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20F9" w14:textId="43FE354C" w:rsidR="00BC4516" w:rsidRDefault="00BC4516" w:rsidP="00BC4516">
      <w:pPr>
        <w:rPr>
          <w:rFonts w:ascii="Arial Narrow" w:hAnsi="Arial Narrow" w:cs="Arial"/>
          <w:b/>
          <w:bCs/>
        </w:rPr>
      </w:pPr>
    </w:p>
    <w:p w14:paraId="6C1C17C4" w14:textId="77777777" w:rsidR="006B32D2" w:rsidRPr="00BA51B5" w:rsidRDefault="006B32D2" w:rsidP="00BC4516">
      <w:pPr>
        <w:rPr>
          <w:rFonts w:ascii="Arial Narrow" w:hAnsi="Arial Narrow" w:cs="Arial"/>
          <w:b/>
          <w:bCs/>
        </w:rPr>
      </w:pPr>
    </w:p>
    <w:p w14:paraId="36B9B624" w14:textId="72DE790E" w:rsidR="00BC4516" w:rsidRPr="00BA51B5" w:rsidRDefault="00BC4516" w:rsidP="00BC4516">
      <w:pPr>
        <w:rPr>
          <w:rFonts w:ascii="Arial Narrow" w:hAnsi="Arial Narrow" w:cs="Arial"/>
          <w:b/>
          <w:bCs/>
        </w:rPr>
      </w:pPr>
    </w:p>
    <w:p w14:paraId="0D8D5A13" w14:textId="6D82B44C" w:rsidR="00BC4516" w:rsidRPr="00BA51B5" w:rsidRDefault="00BC4516" w:rsidP="00BC4516">
      <w:pPr>
        <w:tabs>
          <w:tab w:val="left" w:pos="1458"/>
        </w:tabs>
        <w:rPr>
          <w:rFonts w:ascii="Arial Narrow" w:hAnsi="Arial Narrow" w:cs="Arial"/>
          <w:b/>
          <w:bCs/>
        </w:rPr>
      </w:pPr>
      <w:r w:rsidRPr="00BA51B5">
        <w:rPr>
          <w:rFonts w:ascii="Arial Narrow" w:hAnsi="Arial Narrow" w:cs="Arial"/>
          <w:b/>
          <w:bCs/>
        </w:rPr>
        <w:tab/>
      </w:r>
    </w:p>
    <w:p w14:paraId="408970E1" w14:textId="77777777" w:rsidR="00C07ABB" w:rsidRPr="00BA51B5" w:rsidRDefault="00C07ABB" w:rsidP="00BC4516">
      <w:pPr>
        <w:tabs>
          <w:tab w:val="left" w:pos="1458"/>
        </w:tabs>
        <w:rPr>
          <w:rFonts w:ascii="Arial Narrow" w:hAnsi="Arial Narrow" w:cs="Arial"/>
          <w:b/>
          <w:bCs/>
        </w:rPr>
      </w:pPr>
    </w:p>
    <w:p w14:paraId="6C4AC7C6" w14:textId="2CDBC8EE" w:rsidR="000244C8" w:rsidRPr="00BA51B5" w:rsidRDefault="000244C8" w:rsidP="00BC4516">
      <w:pPr>
        <w:tabs>
          <w:tab w:val="left" w:pos="1458"/>
        </w:tabs>
        <w:rPr>
          <w:rFonts w:ascii="Arial Narrow" w:hAnsi="Arial Narrow" w:cs="Arial"/>
          <w:b/>
          <w:bCs/>
        </w:rPr>
      </w:pPr>
    </w:p>
    <w:p w14:paraId="0DDF313F" w14:textId="324D73BE" w:rsidR="000244C8" w:rsidRPr="00BA51B5" w:rsidRDefault="000244C8" w:rsidP="00BC4516">
      <w:pPr>
        <w:tabs>
          <w:tab w:val="left" w:pos="1458"/>
        </w:tabs>
        <w:rPr>
          <w:rFonts w:ascii="Arial Narrow" w:hAnsi="Arial Narrow" w:cs="Arial"/>
          <w:b/>
          <w:bCs/>
        </w:rPr>
      </w:pPr>
    </w:p>
    <w:p w14:paraId="511D4BEB" w14:textId="07556392" w:rsidR="005F758E" w:rsidRPr="00BA51B5" w:rsidRDefault="005F758E" w:rsidP="00BC4516">
      <w:pPr>
        <w:tabs>
          <w:tab w:val="left" w:pos="1458"/>
        </w:tabs>
        <w:rPr>
          <w:rFonts w:ascii="Arial Narrow" w:hAnsi="Arial Narrow" w:cs="Arial"/>
          <w:b/>
          <w:bCs/>
        </w:rPr>
      </w:pPr>
    </w:p>
    <w:p w14:paraId="62E03FC1" w14:textId="2FE8B246" w:rsidR="005F758E" w:rsidRPr="00BA51B5" w:rsidRDefault="00EE3279" w:rsidP="00BC4516">
      <w:pPr>
        <w:tabs>
          <w:tab w:val="left" w:pos="1458"/>
        </w:tabs>
        <w:rPr>
          <w:rFonts w:ascii="Arial Narrow" w:hAnsi="Arial Narrow" w:cs="Arial"/>
          <w:b/>
          <w:bCs/>
        </w:rPr>
      </w:pPr>
      <w:r w:rsidRPr="00BA51B5">
        <w:rPr>
          <w:rFonts w:ascii="Arial Narrow" w:hAnsi="Arial Narrow"/>
          <w:noProof/>
        </w:rPr>
        <w:drawing>
          <wp:anchor distT="0" distB="0" distL="114300" distR="114300" simplePos="0" relativeHeight="251660288" behindDoc="0" locked="0" layoutInCell="1" allowOverlap="1" wp14:anchorId="0C3638DB" wp14:editId="21131B4D">
            <wp:simplePos x="0" y="0"/>
            <wp:positionH relativeFrom="column">
              <wp:posOffset>227965</wp:posOffset>
            </wp:positionH>
            <wp:positionV relativeFrom="paragraph">
              <wp:posOffset>167640</wp:posOffset>
            </wp:positionV>
            <wp:extent cx="3530600" cy="3562985"/>
            <wp:effectExtent l="0" t="0" r="0" b="0"/>
            <wp:wrapNone/>
            <wp:docPr id="4" name="Picture 3">
              <a:extLst xmlns:a="http://schemas.openxmlformats.org/drawingml/2006/main">
                <a:ext uri="{FF2B5EF4-FFF2-40B4-BE49-F238E27FC236}">
                  <a16:creationId xmlns:a16="http://schemas.microsoft.com/office/drawing/2014/main" id="{28562EAF-6D9E-431C-8460-7092B00D8C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8562EAF-6D9E-431C-8460-7092B00D8C54}"/>
                        </a:ext>
                      </a:extLst>
                    </pic:cNvPr>
                    <pic:cNvPicPr>
                      <a:picLocks noChangeAspect="1"/>
                    </pic:cNvPicPr>
                  </pic:nvPicPr>
                  <pic:blipFill rotWithShape="1">
                    <a:blip r:embed="rId7">
                      <a:extLst>
                        <a:ext uri="{28A0092B-C50C-407E-A947-70E740481C1C}">
                          <a14:useLocalDpi xmlns:a14="http://schemas.microsoft.com/office/drawing/2010/main" val="0"/>
                        </a:ext>
                      </a:extLst>
                    </a:blip>
                    <a:srcRect l="2324" t="6398" r="81158" b="5626"/>
                    <a:stretch>
                      <a:fillRect/>
                    </a:stretch>
                  </pic:blipFill>
                  <pic:spPr bwMode="auto">
                    <a:xfrm>
                      <a:off x="0" y="0"/>
                      <a:ext cx="3530600" cy="356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342E" w:rsidRPr="00BA51B5">
        <w:rPr>
          <w:rFonts w:ascii="Arial Narrow" w:hAnsi="Arial Narrow" w:cs="Arial"/>
          <w:b/>
          <w:bCs/>
          <w:noProof/>
        </w:rPr>
        <w:drawing>
          <wp:anchor distT="0" distB="0" distL="114300" distR="114300" simplePos="0" relativeHeight="251658240" behindDoc="0" locked="0" layoutInCell="1" allowOverlap="1" wp14:anchorId="47C1CB32" wp14:editId="0D0C0279">
            <wp:simplePos x="0" y="0"/>
            <wp:positionH relativeFrom="column">
              <wp:posOffset>3409841</wp:posOffset>
            </wp:positionH>
            <wp:positionV relativeFrom="paragraph">
              <wp:posOffset>26035</wp:posOffset>
            </wp:positionV>
            <wp:extent cx="2551430" cy="3825240"/>
            <wp:effectExtent l="0" t="0" r="1270" b="3810"/>
            <wp:wrapNone/>
            <wp:docPr id="182458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a:fillRect/>
                    </a:stretch>
                  </pic:blipFill>
                  <pic:spPr bwMode="auto">
                    <a:xfrm>
                      <a:off x="0" y="0"/>
                      <a:ext cx="2551430" cy="3825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415284" w14:textId="1BA6E5A9" w:rsidR="005F758E" w:rsidRPr="00BA51B5" w:rsidRDefault="005F758E" w:rsidP="00BC4516">
      <w:pPr>
        <w:tabs>
          <w:tab w:val="left" w:pos="1458"/>
        </w:tabs>
        <w:rPr>
          <w:rFonts w:ascii="Arial Narrow" w:hAnsi="Arial Narrow" w:cs="Arial"/>
          <w:b/>
          <w:bCs/>
        </w:rPr>
      </w:pPr>
    </w:p>
    <w:p w14:paraId="02C539F6" w14:textId="016A8964" w:rsidR="00BC4516" w:rsidRPr="00BA51B5" w:rsidRDefault="00BC4516" w:rsidP="00BC4516">
      <w:pPr>
        <w:rPr>
          <w:rFonts w:ascii="Arial Narrow" w:hAnsi="Arial Narrow" w:cs="Arial"/>
          <w:b/>
          <w:bCs/>
        </w:rPr>
      </w:pPr>
    </w:p>
    <w:p w14:paraId="634D488A" w14:textId="5B525D7F" w:rsidR="00BC4516" w:rsidRPr="00BA51B5" w:rsidRDefault="00BC4516" w:rsidP="00BC4516">
      <w:pPr>
        <w:rPr>
          <w:rFonts w:ascii="Arial Narrow" w:hAnsi="Arial Narrow" w:cs="Arial"/>
          <w:b/>
          <w:bCs/>
        </w:rPr>
      </w:pPr>
    </w:p>
    <w:p w14:paraId="26E4BC7D" w14:textId="2B65F7D8" w:rsidR="00BC4516" w:rsidRPr="00BA51B5" w:rsidRDefault="00BC4516" w:rsidP="00BC4516">
      <w:pPr>
        <w:rPr>
          <w:rFonts w:ascii="Arial Narrow" w:hAnsi="Arial Narrow" w:cs="Arial"/>
          <w:b/>
          <w:bCs/>
        </w:rPr>
      </w:pPr>
    </w:p>
    <w:p w14:paraId="301FD689" w14:textId="6BF6EE06" w:rsidR="00BC4516" w:rsidRPr="00BA51B5" w:rsidRDefault="00BC4516" w:rsidP="00BC4516">
      <w:pPr>
        <w:rPr>
          <w:rFonts w:ascii="Arial Narrow" w:hAnsi="Arial Narrow" w:cs="Arial"/>
          <w:b/>
          <w:bCs/>
        </w:rPr>
      </w:pPr>
    </w:p>
    <w:p w14:paraId="5076186A" w14:textId="77777777" w:rsidR="00BC4516" w:rsidRPr="00BA51B5" w:rsidRDefault="00BC4516" w:rsidP="00BC4516">
      <w:pPr>
        <w:rPr>
          <w:rFonts w:ascii="Arial Narrow" w:hAnsi="Arial Narrow" w:cs="Arial"/>
          <w:b/>
          <w:bCs/>
        </w:rPr>
      </w:pPr>
    </w:p>
    <w:p w14:paraId="5D9381C2" w14:textId="77777777" w:rsidR="00BC4516" w:rsidRPr="00BA51B5" w:rsidRDefault="00BC4516" w:rsidP="00BC4516">
      <w:pPr>
        <w:rPr>
          <w:rFonts w:ascii="Arial Narrow" w:hAnsi="Arial Narrow" w:cs="Arial"/>
          <w:b/>
          <w:bCs/>
        </w:rPr>
      </w:pPr>
    </w:p>
    <w:p w14:paraId="7EE5D4DA" w14:textId="77777777" w:rsidR="00BC4516" w:rsidRPr="00BA51B5" w:rsidRDefault="00BC4516" w:rsidP="00BC4516">
      <w:pPr>
        <w:rPr>
          <w:rFonts w:ascii="Arial Narrow" w:hAnsi="Arial Narrow" w:cs="Arial"/>
          <w:b/>
          <w:bCs/>
        </w:rPr>
      </w:pPr>
    </w:p>
    <w:p w14:paraId="5223A62E" w14:textId="77777777" w:rsidR="00BC4516" w:rsidRPr="00BA51B5" w:rsidRDefault="00BC4516" w:rsidP="00BC4516">
      <w:pPr>
        <w:rPr>
          <w:rFonts w:ascii="Arial Narrow" w:hAnsi="Arial Narrow" w:cs="Arial"/>
          <w:b/>
          <w:bCs/>
        </w:rPr>
      </w:pPr>
    </w:p>
    <w:p w14:paraId="3CAB1DA2" w14:textId="77777777" w:rsidR="00BC4516" w:rsidRPr="00BA51B5" w:rsidRDefault="00BC4516" w:rsidP="00BC4516">
      <w:pPr>
        <w:rPr>
          <w:rFonts w:ascii="Arial Narrow" w:hAnsi="Arial Narrow" w:cs="Arial"/>
          <w:b/>
          <w:bCs/>
        </w:rPr>
      </w:pPr>
    </w:p>
    <w:p w14:paraId="0B9CB169" w14:textId="77777777" w:rsidR="00BC4516" w:rsidRPr="00BA51B5" w:rsidRDefault="00BC4516" w:rsidP="00BC4516">
      <w:pPr>
        <w:rPr>
          <w:rFonts w:ascii="Arial Narrow" w:hAnsi="Arial Narrow" w:cs="Arial"/>
          <w:b/>
          <w:bCs/>
        </w:rPr>
      </w:pPr>
    </w:p>
    <w:p w14:paraId="0B811097" w14:textId="77777777" w:rsidR="00BC4516" w:rsidRPr="00BA51B5" w:rsidRDefault="00BC4516" w:rsidP="00BC4516">
      <w:pPr>
        <w:rPr>
          <w:rFonts w:ascii="Arial Narrow" w:hAnsi="Arial Narrow" w:cs="Arial"/>
          <w:b/>
          <w:bCs/>
        </w:rPr>
      </w:pPr>
    </w:p>
    <w:p w14:paraId="716618F0" w14:textId="4A7375B2" w:rsidR="00BC4516" w:rsidRPr="00BA51B5" w:rsidRDefault="00BC4516" w:rsidP="00BC4516">
      <w:pPr>
        <w:jc w:val="center"/>
        <w:rPr>
          <w:rFonts w:ascii="Arial Narrow" w:hAnsi="Arial Narrow" w:cs="Arial"/>
          <w:b/>
          <w:bCs/>
          <w:sz w:val="52"/>
          <w:szCs w:val="52"/>
        </w:rPr>
      </w:pPr>
      <w:r w:rsidRPr="00BA51B5">
        <w:rPr>
          <w:rFonts w:ascii="Arial Narrow" w:hAnsi="Arial Narrow" w:cs="Arial"/>
          <w:b/>
          <w:bCs/>
          <w:sz w:val="56"/>
          <w:szCs w:val="56"/>
        </w:rPr>
        <w:t>Office of the Municipal Mayor</w:t>
      </w:r>
    </w:p>
    <w:p w14:paraId="74D7B635" w14:textId="77777777" w:rsidR="00BC4516" w:rsidRPr="00BA51B5" w:rsidRDefault="00BC4516" w:rsidP="00BC4516">
      <w:pPr>
        <w:jc w:val="center"/>
        <w:rPr>
          <w:rFonts w:ascii="Arial Narrow" w:hAnsi="Arial Narrow" w:cs="Arial"/>
          <w:sz w:val="56"/>
          <w:szCs w:val="56"/>
        </w:rPr>
      </w:pPr>
    </w:p>
    <w:p w14:paraId="1275F562" w14:textId="77777777" w:rsidR="00BC4516" w:rsidRPr="00BA51B5" w:rsidRDefault="00BC4516" w:rsidP="00BC4516">
      <w:pPr>
        <w:jc w:val="both"/>
        <w:rPr>
          <w:rFonts w:ascii="Arial Narrow" w:hAnsi="Arial Narrow" w:cs="Arial"/>
          <w:b/>
          <w:bCs/>
        </w:rPr>
      </w:pPr>
      <w:r w:rsidRPr="00BA51B5">
        <w:rPr>
          <w:rFonts w:ascii="Arial Narrow" w:hAnsi="Arial Narrow" w:cs="Arial"/>
          <w:b/>
          <w:bCs/>
        </w:rPr>
        <w:t xml:space="preserve">                         </w:t>
      </w:r>
    </w:p>
    <w:p w14:paraId="52537A41" w14:textId="77777777" w:rsidR="00BC4516" w:rsidRPr="00BA51B5" w:rsidRDefault="00BC4516" w:rsidP="00BC4516">
      <w:pPr>
        <w:rPr>
          <w:rFonts w:ascii="Arial Narrow" w:hAnsi="Arial Narrow" w:cs="Arial"/>
          <w:b/>
          <w:bCs/>
        </w:rPr>
      </w:pPr>
    </w:p>
    <w:p w14:paraId="6785FEA8" w14:textId="77777777" w:rsidR="00BC4516" w:rsidRPr="00BA51B5" w:rsidRDefault="00BC4516" w:rsidP="00BC4516">
      <w:pPr>
        <w:rPr>
          <w:rFonts w:ascii="Arial Narrow" w:hAnsi="Arial Narrow" w:cs="Arial"/>
          <w:b/>
          <w:bCs/>
        </w:rPr>
      </w:pPr>
    </w:p>
    <w:p w14:paraId="1A875437" w14:textId="77777777" w:rsidR="00BC4516" w:rsidRPr="00BA51B5" w:rsidRDefault="00BC4516" w:rsidP="00BC4516">
      <w:pPr>
        <w:rPr>
          <w:rFonts w:ascii="Arial Narrow" w:hAnsi="Arial Narrow" w:cs="Arial"/>
          <w:b/>
          <w:bCs/>
        </w:rPr>
      </w:pPr>
    </w:p>
    <w:p w14:paraId="54B68C02" w14:textId="77777777" w:rsidR="00BC4516" w:rsidRPr="00BA51B5" w:rsidRDefault="00BC4516" w:rsidP="00BC4516">
      <w:pPr>
        <w:rPr>
          <w:rFonts w:ascii="Arial Narrow" w:hAnsi="Arial Narrow" w:cs="Arial"/>
          <w:b/>
          <w:bCs/>
        </w:rPr>
      </w:pPr>
    </w:p>
    <w:p w14:paraId="7A26143F" w14:textId="77777777" w:rsidR="00BC4516" w:rsidRPr="00BA51B5" w:rsidRDefault="00BC4516" w:rsidP="00BC4516">
      <w:pPr>
        <w:rPr>
          <w:rFonts w:ascii="Arial Narrow" w:hAnsi="Arial Narrow" w:cs="Arial"/>
          <w:b/>
          <w:bCs/>
        </w:rPr>
      </w:pPr>
    </w:p>
    <w:p w14:paraId="21E3A7D4" w14:textId="77777777" w:rsidR="00BC4516" w:rsidRPr="00BA51B5" w:rsidRDefault="00BC4516" w:rsidP="00BC4516">
      <w:pPr>
        <w:rPr>
          <w:rFonts w:ascii="Arial Narrow" w:hAnsi="Arial Narrow" w:cs="Arial"/>
          <w:b/>
          <w:bCs/>
        </w:rPr>
      </w:pPr>
    </w:p>
    <w:p w14:paraId="0A88571D" w14:textId="77777777" w:rsidR="0021110A" w:rsidRPr="00BA51B5" w:rsidRDefault="0021110A" w:rsidP="00BC4516">
      <w:pPr>
        <w:rPr>
          <w:rFonts w:ascii="Arial Narrow" w:hAnsi="Arial Narrow" w:cs="Arial"/>
          <w:b/>
          <w:bCs/>
        </w:rPr>
      </w:pPr>
    </w:p>
    <w:p w14:paraId="6156EB98" w14:textId="77777777" w:rsidR="00BC4516" w:rsidRPr="00BA51B5" w:rsidRDefault="00BC4516" w:rsidP="00BC4516">
      <w:pPr>
        <w:rPr>
          <w:rFonts w:ascii="Arial Narrow" w:hAnsi="Arial Narrow" w:cs="Arial"/>
          <w:b/>
          <w:bCs/>
        </w:rPr>
      </w:pPr>
      <w:r w:rsidRPr="00BA51B5">
        <w:rPr>
          <w:rFonts w:ascii="Arial Narrow" w:hAnsi="Arial Narrow" w:cs="Arial"/>
          <w:b/>
          <w:bCs/>
        </w:rPr>
        <w:lastRenderedPageBreak/>
        <w:t xml:space="preserve">1. Mayor's Clearance </w:t>
      </w:r>
    </w:p>
    <w:p w14:paraId="5E9911F7" w14:textId="77777777" w:rsidR="00BC4516" w:rsidRPr="00BA51B5" w:rsidRDefault="00BC4516" w:rsidP="00BC4516">
      <w:pPr>
        <w:rPr>
          <w:rFonts w:ascii="Arial Narrow" w:hAnsi="Arial Narrow" w:cs="Arial"/>
        </w:rPr>
      </w:pPr>
      <w:r w:rsidRPr="00BA51B5">
        <w:rPr>
          <w:rFonts w:ascii="Arial Narrow" w:hAnsi="Arial Narrow" w:cs="Arial"/>
        </w:rPr>
        <w:t>The Mayor's Clearance is issued to individuals to certify that an individual has no pending case filed with the Office of the Mayor</w:t>
      </w:r>
    </w:p>
    <w:tbl>
      <w:tblPr>
        <w:tblStyle w:val="TableGrid"/>
        <w:tblW w:w="10170" w:type="dxa"/>
        <w:tblLayout w:type="fixed"/>
        <w:tblLook w:val="04A0" w:firstRow="1" w:lastRow="0" w:firstColumn="1" w:lastColumn="0" w:noHBand="0" w:noVBand="1"/>
      </w:tblPr>
      <w:tblGrid>
        <w:gridCol w:w="2160"/>
        <w:gridCol w:w="2430"/>
        <w:gridCol w:w="1615"/>
        <w:gridCol w:w="1710"/>
        <w:gridCol w:w="2255"/>
      </w:tblGrid>
      <w:tr w:rsidR="00BC4516" w:rsidRPr="00BA51B5" w14:paraId="0BD1D45C" w14:textId="77777777" w:rsidTr="00360E49">
        <w:tc>
          <w:tcPr>
            <w:tcW w:w="2160" w:type="dxa"/>
          </w:tcPr>
          <w:p w14:paraId="31531237"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Office or Division:</w:t>
            </w:r>
          </w:p>
        </w:tc>
        <w:tc>
          <w:tcPr>
            <w:tcW w:w="8010" w:type="dxa"/>
            <w:gridSpan w:val="4"/>
          </w:tcPr>
          <w:p w14:paraId="5AEE878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Mayor's Office</w:t>
            </w:r>
          </w:p>
        </w:tc>
      </w:tr>
      <w:tr w:rsidR="00BC4516" w:rsidRPr="00BA51B5" w14:paraId="1CFA9EA1" w14:textId="77777777" w:rsidTr="00360E49">
        <w:tc>
          <w:tcPr>
            <w:tcW w:w="2160" w:type="dxa"/>
          </w:tcPr>
          <w:p w14:paraId="0BCC7523"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8010" w:type="dxa"/>
            <w:gridSpan w:val="4"/>
          </w:tcPr>
          <w:p w14:paraId="3DB67D88"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13F529A0" w14:textId="77777777" w:rsidTr="00360E49">
        <w:tc>
          <w:tcPr>
            <w:tcW w:w="2160" w:type="dxa"/>
          </w:tcPr>
          <w:p w14:paraId="55A44042"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8010" w:type="dxa"/>
            <w:gridSpan w:val="4"/>
          </w:tcPr>
          <w:p w14:paraId="1941FF8B" w14:textId="084CDC2F"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Citizens</w:t>
            </w:r>
          </w:p>
        </w:tc>
      </w:tr>
      <w:tr w:rsidR="00BC4516" w:rsidRPr="00BA51B5" w14:paraId="1F66F6D1" w14:textId="77777777" w:rsidTr="00360E49">
        <w:tc>
          <w:tcPr>
            <w:tcW w:w="2160" w:type="dxa"/>
          </w:tcPr>
          <w:p w14:paraId="3F4AA675"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8010" w:type="dxa"/>
            <w:gridSpan w:val="4"/>
          </w:tcPr>
          <w:p w14:paraId="2DE0AD5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Residents and Non-residents employed in Pagsanjan</w:t>
            </w:r>
          </w:p>
        </w:tc>
      </w:tr>
      <w:tr w:rsidR="00BC4516" w:rsidRPr="00BA51B5" w14:paraId="699607C8" w14:textId="77777777" w:rsidTr="00360E49">
        <w:tc>
          <w:tcPr>
            <w:tcW w:w="4590" w:type="dxa"/>
            <w:gridSpan w:val="2"/>
          </w:tcPr>
          <w:p w14:paraId="4C176E57"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580" w:type="dxa"/>
            <w:gridSpan w:val="3"/>
          </w:tcPr>
          <w:p w14:paraId="39F0E535"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7D56C7B2" w14:textId="77777777" w:rsidTr="00360E49">
        <w:tc>
          <w:tcPr>
            <w:tcW w:w="4590" w:type="dxa"/>
            <w:gridSpan w:val="2"/>
          </w:tcPr>
          <w:p w14:paraId="3BB56237"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Police Clearance (original + photocopy) or NBI Clearance (valid within 6 months)</w:t>
            </w:r>
          </w:p>
        </w:tc>
        <w:tc>
          <w:tcPr>
            <w:tcW w:w="5580" w:type="dxa"/>
            <w:gridSpan w:val="3"/>
          </w:tcPr>
          <w:p w14:paraId="3885BAA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Police Station (place of residence)/NBI Office </w:t>
            </w:r>
          </w:p>
        </w:tc>
      </w:tr>
      <w:tr w:rsidR="00BC4516" w:rsidRPr="00BA51B5" w14:paraId="716C1E8D" w14:textId="77777777" w:rsidTr="00360E49">
        <w:tc>
          <w:tcPr>
            <w:tcW w:w="4590" w:type="dxa"/>
            <w:gridSpan w:val="2"/>
          </w:tcPr>
          <w:p w14:paraId="053803DC"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Barangay Clearance (original + photocopy)</w:t>
            </w:r>
          </w:p>
        </w:tc>
        <w:tc>
          <w:tcPr>
            <w:tcW w:w="5580" w:type="dxa"/>
            <w:gridSpan w:val="3"/>
          </w:tcPr>
          <w:p w14:paraId="50F8BCB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Barangay Hall </w:t>
            </w:r>
          </w:p>
        </w:tc>
      </w:tr>
      <w:tr w:rsidR="00BC4516" w:rsidRPr="00BA51B5" w14:paraId="69A4FDCC" w14:textId="77777777" w:rsidTr="00360E49">
        <w:tc>
          <w:tcPr>
            <w:tcW w:w="4590" w:type="dxa"/>
            <w:gridSpan w:val="2"/>
          </w:tcPr>
          <w:p w14:paraId="5BDD0D4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Community Tax Receipt (original + photocopy)</w:t>
            </w:r>
          </w:p>
        </w:tc>
        <w:tc>
          <w:tcPr>
            <w:tcW w:w="5580" w:type="dxa"/>
            <w:gridSpan w:val="3"/>
          </w:tcPr>
          <w:p w14:paraId="4A52E842"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Municipal Treasurer's Office – Business One Stop Shop</w:t>
            </w:r>
          </w:p>
        </w:tc>
      </w:tr>
      <w:tr w:rsidR="00BC4516" w:rsidRPr="00BA51B5" w14:paraId="094F1B24" w14:textId="77777777" w:rsidTr="00360E49">
        <w:tc>
          <w:tcPr>
            <w:tcW w:w="4590" w:type="dxa"/>
            <w:gridSpan w:val="2"/>
          </w:tcPr>
          <w:p w14:paraId="79A9626F" w14:textId="77777777" w:rsidR="00BC4516" w:rsidRPr="00BA51B5" w:rsidRDefault="00BC4516" w:rsidP="0019799A">
            <w:pPr>
              <w:pStyle w:val="ListParagraph"/>
              <w:ind w:left="0"/>
              <w:rPr>
                <w:rFonts w:ascii="Arial Narrow" w:hAnsi="Arial Narrow" w:cs="Arial"/>
              </w:rPr>
            </w:pPr>
          </w:p>
        </w:tc>
        <w:tc>
          <w:tcPr>
            <w:tcW w:w="5580" w:type="dxa"/>
            <w:gridSpan w:val="3"/>
          </w:tcPr>
          <w:p w14:paraId="723228AB" w14:textId="77777777" w:rsidR="00BC4516" w:rsidRPr="00BA51B5" w:rsidRDefault="00BC4516" w:rsidP="0019799A">
            <w:pPr>
              <w:pStyle w:val="ListParagraph"/>
              <w:ind w:left="0"/>
              <w:rPr>
                <w:rFonts w:ascii="Arial Narrow" w:hAnsi="Arial Narrow" w:cs="Arial"/>
              </w:rPr>
            </w:pPr>
          </w:p>
        </w:tc>
      </w:tr>
      <w:tr w:rsidR="00BC4516" w:rsidRPr="00BA51B5" w14:paraId="14D8F9F7" w14:textId="77777777" w:rsidTr="00C65D2A">
        <w:tc>
          <w:tcPr>
            <w:tcW w:w="2160" w:type="dxa"/>
          </w:tcPr>
          <w:p w14:paraId="3AD0E0A9"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430" w:type="dxa"/>
          </w:tcPr>
          <w:p w14:paraId="7A479027"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615" w:type="dxa"/>
          </w:tcPr>
          <w:p w14:paraId="2672236D"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710" w:type="dxa"/>
          </w:tcPr>
          <w:p w14:paraId="03C5DECC"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255" w:type="dxa"/>
          </w:tcPr>
          <w:p w14:paraId="5900F58D"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7DA62394" w14:textId="77777777" w:rsidTr="00C65D2A">
        <w:tc>
          <w:tcPr>
            <w:tcW w:w="2160" w:type="dxa"/>
          </w:tcPr>
          <w:p w14:paraId="62FA471B"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1. Submit the required documents to Mayor's office administrative staff for verification </w:t>
            </w:r>
          </w:p>
        </w:tc>
        <w:tc>
          <w:tcPr>
            <w:tcW w:w="2430" w:type="dxa"/>
          </w:tcPr>
          <w:p w14:paraId="3686B080" w14:textId="46523461" w:rsidR="00BC4516" w:rsidRPr="00BA51B5" w:rsidRDefault="00BC4516" w:rsidP="0019799A">
            <w:pPr>
              <w:pStyle w:val="ListParagraph"/>
              <w:ind w:left="0"/>
              <w:rPr>
                <w:rFonts w:ascii="Arial Narrow" w:hAnsi="Arial Narrow" w:cs="Arial"/>
              </w:rPr>
            </w:pPr>
            <w:r w:rsidRPr="00BA51B5">
              <w:rPr>
                <w:rFonts w:ascii="Arial Narrow" w:hAnsi="Arial Narrow" w:cs="Arial"/>
              </w:rPr>
              <w:t>1.</w:t>
            </w:r>
            <w:r w:rsidR="005F758E" w:rsidRPr="00BA51B5">
              <w:rPr>
                <w:rFonts w:ascii="Arial Narrow" w:hAnsi="Arial Narrow" w:cs="Arial"/>
              </w:rPr>
              <w:t>1.</w:t>
            </w:r>
            <w:r w:rsidRPr="00BA51B5">
              <w:rPr>
                <w:rFonts w:ascii="Arial Narrow" w:hAnsi="Arial Narrow" w:cs="Arial"/>
              </w:rPr>
              <w:t xml:space="preserve"> Receive the required documents and check the completeness</w:t>
            </w:r>
          </w:p>
          <w:p w14:paraId="682DE23C" w14:textId="77777777" w:rsidR="00BC4516" w:rsidRPr="00BA51B5" w:rsidRDefault="00BC4516" w:rsidP="0019799A">
            <w:pPr>
              <w:pStyle w:val="ListParagraph"/>
              <w:ind w:left="0"/>
              <w:rPr>
                <w:rFonts w:ascii="Arial Narrow" w:hAnsi="Arial Narrow" w:cs="Arial"/>
              </w:rPr>
            </w:pPr>
          </w:p>
          <w:p w14:paraId="434CF96E" w14:textId="75DF7629" w:rsidR="00BC4516" w:rsidRPr="00BA51B5" w:rsidRDefault="00BC4516" w:rsidP="0019799A">
            <w:pPr>
              <w:pStyle w:val="ListParagraph"/>
              <w:ind w:left="0"/>
              <w:rPr>
                <w:rFonts w:ascii="Arial Narrow" w:hAnsi="Arial Narrow" w:cs="Arial"/>
              </w:rPr>
            </w:pPr>
            <w:r w:rsidRPr="00BA51B5">
              <w:rPr>
                <w:rFonts w:ascii="Arial Narrow" w:hAnsi="Arial Narrow" w:cs="Arial"/>
              </w:rPr>
              <w:t>1.</w:t>
            </w:r>
            <w:r w:rsidR="005F758E" w:rsidRPr="00BA51B5">
              <w:rPr>
                <w:rFonts w:ascii="Arial Narrow" w:hAnsi="Arial Narrow" w:cs="Arial"/>
              </w:rPr>
              <w:t xml:space="preserve">2. </w:t>
            </w:r>
            <w:r w:rsidRPr="00BA51B5">
              <w:rPr>
                <w:rFonts w:ascii="Arial Narrow" w:hAnsi="Arial Narrow" w:cs="Arial"/>
              </w:rPr>
              <w:t xml:space="preserve">Prepare Order of payment </w:t>
            </w:r>
          </w:p>
          <w:p w14:paraId="7B09BE6F" w14:textId="77777777" w:rsidR="00BC4516" w:rsidRPr="00BA51B5" w:rsidRDefault="00BC4516" w:rsidP="0019799A">
            <w:pPr>
              <w:pStyle w:val="ListParagraph"/>
              <w:ind w:left="0"/>
              <w:rPr>
                <w:rFonts w:ascii="Arial Narrow" w:hAnsi="Arial Narrow" w:cs="Arial"/>
              </w:rPr>
            </w:pPr>
          </w:p>
        </w:tc>
        <w:tc>
          <w:tcPr>
            <w:tcW w:w="1615" w:type="dxa"/>
          </w:tcPr>
          <w:p w14:paraId="24A6F512" w14:textId="7B947750"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N</w:t>
            </w:r>
            <w:r w:rsidR="00C65D2A" w:rsidRPr="00BA51B5">
              <w:rPr>
                <w:rFonts w:ascii="Arial Narrow" w:hAnsi="Arial Narrow" w:cs="Arial"/>
              </w:rPr>
              <w:t>one</w:t>
            </w:r>
          </w:p>
        </w:tc>
        <w:tc>
          <w:tcPr>
            <w:tcW w:w="1710" w:type="dxa"/>
          </w:tcPr>
          <w:p w14:paraId="2DC9EADD" w14:textId="77777777"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5 Minutes</w:t>
            </w:r>
          </w:p>
        </w:tc>
        <w:tc>
          <w:tcPr>
            <w:tcW w:w="2255" w:type="dxa"/>
          </w:tcPr>
          <w:p w14:paraId="6C9FB3D6" w14:textId="687FBA92" w:rsidR="00BC4516" w:rsidRPr="00BA51B5" w:rsidRDefault="00BC4516" w:rsidP="00AD1EB9">
            <w:pPr>
              <w:pStyle w:val="ListParagraph"/>
              <w:ind w:left="0"/>
              <w:jc w:val="center"/>
              <w:rPr>
                <w:rFonts w:ascii="Arial Narrow" w:hAnsi="Arial Narrow" w:cs="Arial"/>
              </w:rPr>
            </w:pPr>
            <w:r w:rsidRPr="00BA51B5">
              <w:rPr>
                <w:rFonts w:ascii="Arial Narrow" w:hAnsi="Arial Narrow" w:cs="Arial"/>
              </w:rPr>
              <w:t>Admini</w:t>
            </w:r>
            <w:r w:rsidR="00AD1EB9" w:rsidRPr="00BA51B5">
              <w:rPr>
                <w:rFonts w:ascii="Arial Narrow" w:hAnsi="Arial Narrow" w:cs="Arial"/>
              </w:rPr>
              <w:t>s</w:t>
            </w:r>
            <w:r w:rsidRPr="00BA51B5">
              <w:rPr>
                <w:rFonts w:ascii="Arial Narrow" w:hAnsi="Arial Narrow" w:cs="Arial"/>
              </w:rPr>
              <w:t>trative Aide I</w:t>
            </w:r>
            <w:r w:rsidR="007A38E1" w:rsidRPr="00BA51B5">
              <w:rPr>
                <w:rFonts w:ascii="Arial Narrow" w:hAnsi="Arial Narrow" w:cs="Arial"/>
              </w:rPr>
              <w:t>V</w:t>
            </w:r>
          </w:p>
          <w:p w14:paraId="45C307B6" w14:textId="77777777" w:rsidR="00BC4516" w:rsidRPr="00BA51B5" w:rsidRDefault="00BC4516" w:rsidP="00AD1EB9">
            <w:pPr>
              <w:pStyle w:val="ListParagraph"/>
              <w:ind w:left="0"/>
              <w:jc w:val="center"/>
              <w:rPr>
                <w:rFonts w:ascii="Arial Narrow" w:hAnsi="Arial Narrow" w:cs="Arial"/>
              </w:rPr>
            </w:pPr>
          </w:p>
          <w:p w14:paraId="68BB89E6" w14:textId="77777777" w:rsidR="00BC4516" w:rsidRPr="00BA51B5" w:rsidRDefault="00BC4516" w:rsidP="0013251C">
            <w:pPr>
              <w:pStyle w:val="ListParagraph"/>
              <w:ind w:left="0"/>
              <w:jc w:val="center"/>
              <w:rPr>
                <w:rFonts w:ascii="Arial Narrow" w:hAnsi="Arial Narrow" w:cs="Arial"/>
              </w:rPr>
            </w:pPr>
          </w:p>
        </w:tc>
      </w:tr>
      <w:tr w:rsidR="00BC4516" w:rsidRPr="00BA51B5" w14:paraId="4E8C1C55" w14:textId="77777777" w:rsidTr="00C65D2A">
        <w:tc>
          <w:tcPr>
            <w:tcW w:w="2160" w:type="dxa"/>
          </w:tcPr>
          <w:p w14:paraId="69AFDB9A"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 Pay the required fees at the Treasury Office – Business One Stop Shop</w:t>
            </w:r>
          </w:p>
          <w:p w14:paraId="1A888015" w14:textId="77777777" w:rsidR="00BC4516" w:rsidRPr="00BA51B5" w:rsidRDefault="00BC4516" w:rsidP="0019799A">
            <w:pPr>
              <w:pStyle w:val="ListParagraph"/>
              <w:ind w:left="0"/>
              <w:rPr>
                <w:rFonts w:ascii="Arial Narrow" w:hAnsi="Arial Narrow" w:cs="Arial"/>
              </w:rPr>
            </w:pPr>
          </w:p>
        </w:tc>
        <w:tc>
          <w:tcPr>
            <w:tcW w:w="2430" w:type="dxa"/>
          </w:tcPr>
          <w:p w14:paraId="01A67701" w14:textId="561DC9F8"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5F758E" w:rsidRPr="00BA51B5">
              <w:rPr>
                <w:rFonts w:ascii="Arial Narrow" w:hAnsi="Arial Narrow" w:cs="Arial"/>
              </w:rPr>
              <w:t>1.</w:t>
            </w:r>
            <w:r w:rsidRPr="00BA51B5">
              <w:rPr>
                <w:rFonts w:ascii="Arial Narrow" w:hAnsi="Arial Narrow" w:cs="Arial"/>
              </w:rPr>
              <w:t xml:space="preserve"> Accept payment based on the required fees</w:t>
            </w:r>
          </w:p>
          <w:p w14:paraId="6A301EE1" w14:textId="77777777" w:rsidR="00BC4516" w:rsidRPr="00BA51B5" w:rsidRDefault="00BC4516" w:rsidP="0019799A">
            <w:pPr>
              <w:pStyle w:val="ListParagraph"/>
              <w:ind w:left="0"/>
              <w:rPr>
                <w:rFonts w:ascii="Arial Narrow" w:hAnsi="Arial Narrow" w:cs="Arial"/>
              </w:rPr>
            </w:pPr>
          </w:p>
          <w:p w14:paraId="7A9F35FF"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5F758E" w:rsidRPr="00BA51B5">
              <w:rPr>
                <w:rFonts w:ascii="Arial Narrow" w:hAnsi="Arial Narrow" w:cs="Arial"/>
              </w:rPr>
              <w:t>2.</w:t>
            </w:r>
            <w:r w:rsidRPr="00BA51B5">
              <w:rPr>
                <w:rFonts w:ascii="Arial Narrow" w:hAnsi="Arial Narrow" w:cs="Arial"/>
              </w:rPr>
              <w:t xml:space="preserve"> Issue Official Receipt </w:t>
            </w:r>
          </w:p>
          <w:p w14:paraId="531D7C73" w14:textId="12791BE6" w:rsidR="00C77846" w:rsidRPr="00BA51B5" w:rsidRDefault="00C77846" w:rsidP="0019799A">
            <w:pPr>
              <w:pStyle w:val="ListParagraph"/>
              <w:ind w:left="0"/>
              <w:rPr>
                <w:rFonts w:ascii="Arial Narrow" w:hAnsi="Arial Narrow" w:cs="Arial"/>
              </w:rPr>
            </w:pPr>
          </w:p>
        </w:tc>
        <w:tc>
          <w:tcPr>
            <w:tcW w:w="1615" w:type="dxa"/>
          </w:tcPr>
          <w:p w14:paraId="389DD7F1" w14:textId="77777777"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P100.00</w:t>
            </w:r>
          </w:p>
        </w:tc>
        <w:tc>
          <w:tcPr>
            <w:tcW w:w="1710" w:type="dxa"/>
          </w:tcPr>
          <w:p w14:paraId="2CAF9035" w14:textId="77777777"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5 minutes</w:t>
            </w:r>
          </w:p>
        </w:tc>
        <w:tc>
          <w:tcPr>
            <w:tcW w:w="2255" w:type="dxa"/>
          </w:tcPr>
          <w:p w14:paraId="10AB20FD" w14:textId="2CA1765A" w:rsidR="00BC4516" w:rsidRPr="00BA51B5" w:rsidRDefault="00BC4516" w:rsidP="006D01E6">
            <w:pPr>
              <w:pStyle w:val="ListParagraph"/>
              <w:ind w:left="0"/>
              <w:jc w:val="center"/>
              <w:rPr>
                <w:rFonts w:ascii="Arial Narrow" w:hAnsi="Arial Narrow" w:cs="Arial"/>
              </w:rPr>
            </w:pPr>
            <w:r w:rsidRPr="00BA51B5">
              <w:rPr>
                <w:rFonts w:ascii="Arial Narrow" w:hAnsi="Arial Narrow" w:cs="Arial"/>
              </w:rPr>
              <w:t>Administrative Aide III</w:t>
            </w:r>
            <w:r w:rsidR="00F823F9" w:rsidRPr="00BA51B5">
              <w:rPr>
                <w:rFonts w:ascii="Arial Narrow" w:hAnsi="Arial Narrow" w:cs="Arial"/>
              </w:rPr>
              <w:t xml:space="preserve"> - MTO</w:t>
            </w:r>
          </w:p>
          <w:p w14:paraId="101D4927" w14:textId="77777777" w:rsidR="00BC4516" w:rsidRPr="00BA51B5" w:rsidRDefault="00BC4516" w:rsidP="0019799A">
            <w:pPr>
              <w:pStyle w:val="ListParagraph"/>
              <w:ind w:left="0"/>
              <w:rPr>
                <w:rFonts w:ascii="Arial Narrow" w:hAnsi="Arial Narrow" w:cs="Arial"/>
              </w:rPr>
            </w:pPr>
          </w:p>
        </w:tc>
      </w:tr>
      <w:tr w:rsidR="00BC4516" w:rsidRPr="00BA51B5" w14:paraId="0B34A766" w14:textId="77777777" w:rsidTr="00C65D2A">
        <w:tc>
          <w:tcPr>
            <w:tcW w:w="2160" w:type="dxa"/>
          </w:tcPr>
          <w:p w14:paraId="7027C770" w14:textId="77777777" w:rsidR="00BC4516" w:rsidRPr="00BA51B5" w:rsidRDefault="00BC4516" w:rsidP="0019799A">
            <w:pPr>
              <w:pStyle w:val="ListParagraph"/>
              <w:ind w:left="0"/>
              <w:rPr>
                <w:rFonts w:ascii="Arial Narrow" w:hAnsi="Arial Narrow" w:cs="Arial"/>
              </w:rPr>
            </w:pPr>
          </w:p>
        </w:tc>
        <w:tc>
          <w:tcPr>
            <w:tcW w:w="2430" w:type="dxa"/>
          </w:tcPr>
          <w:p w14:paraId="411AF65E" w14:textId="0C91BFD2" w:rsidR="00BC4516" w:rsidRPr="00BA51B5" w:rsidRDefault="00BC4516" w:rsidP="0019799A">
            <w:pPr>
              <w:pStyle w:val="ListParagraph"/>
              <w:ind w:left="0"/>
              <w:rPr>
                <w:rFonts w:ascii="Arial Narrow" w:hAnsi="Arial Narrow" w:cs="Arial"/>
              </w:rPr>
            </w:pPr>
            <w:r w:rsidRPr="00BA51B5">
              <w:rPr>
                <w:rFonts w:ascii="Arial Narrow" w:hAnsi="Arial Narrow" w:cs="Arial"/>
              </w:rPr>
              <w:t>3.</w:t>
            </w:r>
            <w:r w:rsidR="005F758E" w:rsidRPr="00BA51B5">
              <w:rPr>
                <w:rFonts w:ascii="Arial Narrow" w:hAnsi="Arial Narrow" w:cs="Arial"/>
              </w:rPr>
              <w:t>1.</w:t>
            </w:r>
            <w:r w:rsidRPr="00BA51B5">
              <w:rPr>
                <w:rFonts w:ascii="Arial Narrow" w:hAnsi="Arial Narrow" w:cs="Arial"/>
              </w:rPr>
              <w:t xml:space="preserve"> Prepare the Document</w:t>
            </w:r>
          </w:p>
          <w:p w14:paraId="426A5688" w14:textId="77777777" w:rsidR="00BC4516" w:rsidRPr="00BA51B5" w:rsidRDefault="00BC4516" w:rsidP="0019799A">
            <w:pPr>
              <w:pStyle w:val="ListParagraph"/>
              <w:ind w:left="0"/>
              <w:rPr>
                <w:rFonts w:ascii="Arial Narrow" w:hAnsi="Arial Narrow" w:cs="Arial"/>
              </w:rPr>
            </w:pPr>
          </w:p>
          <w:p w14:paraId="11232CD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3.</w:t>
            </w:r>
            <w:r w:rsidR="005F758E" w:rsidRPr="00BA51B5">
              <w:rPr>
                <w:rFonts w:ascii="Arial Narrow" w:hAnsi="Arial Narrow" w:cs="Arial"/>
              </w:rPr>
              <w:t>2.</w:t>
            </w:r>
            <w:r w:rsidRPr="00BA51B5">
              <w:rPr>
                <w:rFonts w:ascii="Arial Narrow" w:hAnsi="Arial Narrow" w:cs="Arial"/>
              </w:rPr>
              <w:t xml:space="preserve"> Sign the Clearance</w:t>
            </w:r>
          </w:p>
          <w:p w14:paraId="5295C9F0" w14:textId="77777777" w:rsidR="00694D41" w:rsidRPr="00BA51B5" w:rsidRDefault="00694D41" w:rsidP="0019799A">
            <w:pPr>
              <w:pStyle w:val="ListParagraph"/>
              <w:ind w:left="0"/>
              <w:rPr>
                <w:rFonts w:ascii="Arial Narrow" w:hAnsi="Arial Narrow" w:cs="Arial"/>
              </w:rPr>
            </w:pPr>
          </w:p>
          <w:p w14:paraId="048665D8" w14:textId="63ACB82C" w:rsidR="00694D41" w:rsidRPr="00BA51B5" w:rsidRDefault="00694D41" w:rsidP="0019799A">
            <w:pPr>
              <w:pStyle w:val="ListParagraph"/>
              <w:ind w:left="0"/>
              <w:rPr>
                <w:rFonts w:ascii="Arial Narrow" w:hAnsi="Arial Narrow" w:cs="Arial"/>
              </w:rPr>
            </w:pPr>
          </w:p>
        </w:tc>
        <w:tc>
          <w:tcPr>
            <w:tcW w:w="1615" w:type="dxa"/>
          </w:tcPr>
          <w:p w14:paraId="32FDB90E" w14:textId="3FAF6F01" w:rsidR="00BC4516" w:rsidRPr="00BA51B5" w:rsidRDefault="00C65D2A" w:rsidP="00F823F9">
            <w:pPr>
              <w:pStyle w:val="ListParagraph"/>
              <w:ind w:left="0"/>
              <w:jc w:val="center"/>
              <w:rPr>
                <w:rFonts w:ascii="Arial Narrow" w:hAnsi="Arial Narrow" w:cs="Arial"/>
              </w:rPr>
            </w:pPr>
            <w:r w:rsidRPr="00BA51B5">
              <w:rPr>
                <w:rFonts w:ascii="Arial Narrow" w:hAnsi="Arial Narrow" w:cs="Arial"/>
              </w:rPr>
              <w:t>None</w:t>
            </w:r>
          </w:p>
        </w:tc>
        <w:tc>
          <w:tcPr>
            <w:tcW w:w="1710" w:type="dxa"/>
          </w:tcPr>
          <w:p w14:paraId="4AB120A8" w14:textId="0C4D898D"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5 minutes</w:t>
            </w:r>
          </w:p>
        </w:tc>
        <w:tc>
          <w:tcPr>
            <w:tcW w:w="2255" w:type="dxa"/>
          </w:tcPr>
          <w:p w14:paraId="083EAD51" w14:textId="717316E9" w:rsidR="00BC4516" w:rsidRPr="00BA51B5" w:rsidRDefault="00BC4516" w:rsidP="006D01E6">
            <w:pPr>
              <w:pStyle w:val="ListParagraph"/>
              <w:ind w:left="0"/>
              <w:jc w:val="center"/>
              <w:rPr>
                <w:rFonts w:ascii="Arial Narrow" w:hAnsi="Arial Narrow" w:cs="Arial"/>
              </w:rPr>
            </w:pPr>
            <w:r w:rsidRPr="00BA51B5">
              <w:rPr>
                <w:rFonts w:ascii="Arial Narrow" w:hAnsi="Arial Narrow" w:cs="Arial"/>
              </w:rPr>
              <w:t>Administrative Aide I</w:t>
            </w:r>
            <w:r w:rsidR="00172D10" w:rsidRPr="00BA51B5">
              <w:rPr>
                <w:rFonts w:ascii="Arial Narrow" w:hAnsi="Arial Narrow" w:cs="Arial"/>
              </w:rPr>
              <w:t>V</w:t>
            </w:r>
          </w:p>
          <w:p w14:paraId="73F7A9AB" w14:textId="77777777" w:rsidR="00F823F9" w:rsidRPr="00BA51B5" w:rsidRDefault="00F823F9" w:rsidP="006D01E6">
            <w:pPr>
              <w:pStyle w:val="ListParagraph"/>
              <w:ind w:left="0"/>
              <w:jc w:val="center"/>
              <w:rPr>
                <w:rFonts w:ascii="Arial Narrow" w:hAnsi="Arial Narrow" w:cs="Arial"/>
              </w:rPr>
            </w:pPr>
          </w:p>
          <w:p w14:paraId="20D22511" w14:textId="77777777" w:rsidR="00694D41" w:rsidRPr="00BA51B5" w:rsidRDefault="00694D41" w:rsidP="006D01E6">
            <w:pPr>
              <w:pStyle w:val="ListParagraph"/>
              <w:ind w:left="0"/>
              <w:jc w:val="center"/>
              <w:rPr>
                <w:rFonts w:ascii="Arial Narrow" w:hAnsi="Arial Narrow" w:cs="Arial"/>
              </w:rPr>
            </w:pPr>
          </w:p>
          <w:p w14:paraId="6B3A3B4A" w14:textId="4739D723" w:rsidR="00F823F9" w:rsidRPr="00BA51B5" w:rsidRDefault="00F823F9" w:rsidP="00C65D2A">
            <w:pPr>
              <w:pStyle w:val="ListParagraph"/>
              <w:ind w:left="0"/>
              <w:jc w:val="center"/>
              <w:rPr>
                <w:rFonts w:ascii="Arial Narrow" w:hAnsi="Arial Narrow" w:cs="Arial"/>
              </w:rPr>
            </w:pPr>
            <w:r w:rsidRPr="00BA51B5">
              <w:rPr>
                <w:rFonts w:ascii="Arial Narrow" w:hAnsi="Arial Narrow" w:cs="Arial"/>
              </w:rPr>
              <w:t xml:space="preserve">Municipal </w:t>
            </w:r>
            <w:r w:rsidR="00BC4516" w:rsidRPr="00BA51B5">
              <w:rPr>
                <w:rFonts w:ascii="Arial Narrow" w:hAnsi="Arial Narrow" w:cs="Arial"/>
              </w:rPr>
              <w:t>Mayor</w:t>
            </w:r>
            <w:r w:rsidR="00C65D2A" w:rsidRPr="00BA51B5">
              <w:rPr>
                <w:rFonts w:ascii="Arial Narrow" w:hAnsi="Arial Narrow" w:cs="Arial"/>
              </w:rPr>
              <w:t>/</w:t>
            </w:r>
          </w:p>
          <w:p w14:paraId="30EBE962" w14:textId="34017FDE" w:rsidR="00F823F9" w:rsidRPr="00BA51B5" w:rsidRDefault="00BC4516" w:rsidP="006D01E6">
            <w:pPr>
              <w:pStyle w:val="ListParagraph"/>
              <w:ind w:left="0"/>
              <w:jc w:val="center"/>
              <w:rPr>
                <w:rFonts w:ascii="Arial Narrow" w:hAnsi="Arial Narrow" w:cs="Arial"/>
              </w:rPr>
            </w:pPr>
            <w:r w:rsidRPr="00BA51B5">
              <w:rPr>
                <w:rFonts w:ascii="Arial Narrow" w:hAnsi="Arial Narrow" w:cs="Arial"/>
              </w:rPr>
              <w:t>Municipal</w:t>
            </w:r>
          </w:p>
          <w:p w14:paraId="7740C78F" w14:textId="7F350ACA" w:rsidR="00BC4516" w:rsidRPr="00BA51B5" w:rsidRDefault="00BC4516" w:rsidP="006D01E6">
            <w:pPr>
              <w:pStyle w:val="ListParagraph"/>
              <w:ind w:left="0"/>
              <w:jc w:val="center"/>
              <w:rPr>
                <w:rFonts w:ascii="Arial Narrow" w:hAnsi="Arial Narrow" w:cs="Arial"/>
              </w:rPr>
            </w:pPr>
            <w:r w:rsidRPr="00BA51B5">
              <w:rPr>
                <w:rFonts w:ascii="Arial Narrow" w:hAnsi="Arial Narrow" w:cs="Arial"/>
              </w:rPr>
              <w:t>Administrator</w:t>
            </w:r>
          </w:p>
        </w:tc>
      </w:tr>
      <w:tr w:rsidR="00BC4516" w:rsidRPr="00BA51B5" w14:paraId="4C722EF2" w14:textId="77777777" w:rsidTr="00C65D2A">
        <w:tc>
          <w:tcPr>
            <w:tcW w:w="2160" w:type="dxa"/>
          </w:tcPr>
          <w:p w14:paraId="7E069DA3" w14:textId="70805480" w:rsidR="00BC4516" w:rsidRPr="00BA51B5" w:rsidRDefault="00E623C1" w:rsidP="0019799A">
            <w:pPr>
              <w:pStyle w:val="ListParagraph"/>
              <w:ind w:left="0"/>
              <w:rPr>
                <w:rFonts w:ascii="Arial Narrow" w:hAnsi="Arial Narrow" w:cs="Arial"/>
              </w:rPr>
            </w:pPr>
            <w:r w:rsidRPr="00BA51B5">
              <w:rPr>
                <w:rFonts w:ascii="Arial Narrow" w:hAnsi="Arial Narrow" w:cs="Arial"/>
              </w:rPr>
              <w:t>3</w:t>
            </w:r>
            <w:r w:rsidR="00BC4516" w:rsidRPr="00BA51B5">
              <w:rPr>
                <w:rFonts w:ascii="Arial Narrow" w:hAnsi="Arial Narrow" w:cs="Arial"/>
              </w:rPr>
              <w:t>. Claim the Mayor’s Clearance</w:t>
            </w:r>
          </w:p>
        </w:tc>
        <w:tc>
          <w:tcPr>
            <w:tcW w:w="2430" w:type="dxa"/>
          </w:tcPr>
          <w:p w14:paraId="2ADA3AF0"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4.</w:t>
            </w:r>
            <w:r w:rsidR="005F758E" w:rsidRPr="00BA51B5">
              <w:rPr>
                <w:rFonts w:ascii="Arial Narrow" w:hAnsi="Arial Narrow" w:cs="Arial"/>
              </w:rPr>
              <w:t>1.</w:t>
            </w:r>
            <w:r w:rsidRPr="00BA51B5">
              <w:rPr>
                <w:rFonts w:ascii="Arial Narrow" w:hAnsi="Arial Narrow" w:cs="Arial"/>
              </w:rPr>
              <w:t xml:space="preserve"> Release the Mayor’s Clearance</w:t>
            </w:r>
          </w:p>
          <w:p w14:paraId="5EDA6F26" w14:textId="63152536" w:rsidR="00C65D2A" w:rsidRPr="00BA51B5" w:rsidRDefault="00C65D2A" w:rsidP="0019799A">
            <w:pPr>
              <w:pStyle w:val="ListParagraph"/>
              <w:ind w:left="0"/>
              <w:rPr>
                <w:rFonts w:ascii="Arial Narrow" w:hAnsi="Arial Narrow" w:cs="Arial"/>
              </w:rPr>
            </w:pPr>
          </w:p>
        </w:tc>
        <w:tc>
          <w:tcPr>
            <w:tcW w:w="1615" w:type="dxa"/>
          </w:tcPr>
          <w:p w14:paraId="17C893F5" w14:textId="325C70A0" w:rsidR="00BC4516" w:rsidRPr="00BA51B5" w:rsidRDefault="00C65D2A" w:rsidP="00F823F9">
            <w:pPr>
              <w:pStyle w:val="ListParagraph"/>
              <w:ind w:left="0"/>
              <w:jc w:val="center"/>
              <w:rPr>
                <w:rFonts w:ascii="Arial Narrow" w:hAnsi="Arial Narrow" w:cs="Arial"/>
              </w:rPr>
            </w:pPr>
            <w:r w:rsidRPr="00BA51B5">
              <w:rPr>
                <w:rFonts w:ascii="Arial Narrow" w:hAnsi="Arial Narrow" w:cs="Arial"/>
              </w:rPr>
              <w:t>None</w:t>
            </w:r>
          </w:p>
        </w:tc>
        <w:tc>
          <w:tcPr>
            <w:tcW w:w="1710" w:type="dxa"/>
          </w:tcPr>
          <w:p w14:paraId="2D7EDFEF" w14:textId="5B39C291" w:rsidR="00BC4516" w:rsidRPr="00BA51B5" w:rsidRDefault="00BC4516" w:rsidP="00F823F9">
            <w:pPr>
              <w:pStyle w:val="ListParagraph"/>
              <w:ind w:left="0"/>
              <w:jc w:val="center"/>
              <w:rPr>
                <w:rFonts w:ascii="Arial Narrow" w:hAnsi="Arial Narrow" w:cs="Arial"/>
              </w:rPr>
            </w:pPr>
            <w:r w:rsidRPr="00BA51B5">
              <w:rPr>
                <w:rFonts w:ascii="Arial Narrow" w:hAnsi="Arial Narrow" w:cs="Arial"/>
              </w:rPr>
              <w:t>5 minutes</w:t>
            </w:r>
          </w:p>
        </w:tc>
        <w:tc>
          <w:tcPr>
            <w:tcW w:w="2255" w:type="dxa"/>
          </w:tcPr>
          <w:p w14:paraId="68935360" w14:textId="48E77FDB" w:rsidR="00BC4516" w:rsidRPr="00BA51B5" w:rsidRDefault="00BC4516" w:rsidP="00C77846">
            <w:pPr>
              <w:pStyle w:val="ListParagraph"/>
              <w:ind w:left="0"/>
              <w:jc w:val="center"/>
              <w:rPr>
                <w:rFonts w:ascii="Arial Narrow" w:hAnsi="Arial Narrow" w:cs="Arial"/>
              </w:rPr>
            </w:pPr>
            <w:r w:rsidRPr="00BA51B5">
              <w:rPr>
                <w:rFonts w:ascii="Arial Narrow" w:hAnsi="Arial Narrow" w:cs="Arial"/>
              </w:rPr>
              <w:t>Administrative Aide I</w:t>
            </w:r>
            <w:r w:rsidR="00172D10" w:rsidRPr="00BA51B5">
              <w:rPr>
                <w:rFonts w:ascii="Arial Narrow" w:hAnsi="Arial Narrow" w:cs="Arial"/>
              </w:rPr>
              <w:t>V</w:t>
            </w:r>
          </w:p>
          <w:p w14:paraId="76F2674F" w14:textId="77777777" w:rsidR="00BC4516" w:rsidRPr="00BA51B5" w:rsidRDefault="00BC4516" w:rsidP="0019799A">
            <w:pPr>
              <w:pStyle w:val="ListParagraph"/>
              <w:ind w:left="0"/>
              <w:jc w:val="center"/>
              <w:rPr>
                <w:rFonts w:ascii="Arial Narrow" w:hAnsi="Arial Narrow" w:cs="Arial"/>
              </w:rPr>
            </w:pPr>
          </w:p>
        </w:tc>
      </w:tr>
      <w:tr w:rsidR="00BC4516" w:rsidRPr="00BA51B5" w14:paraId="36D4C68A" w14:textId="77777777" w:rsidTr="00C65D2A">
        <w:tc>
          <w:tcPr>
            <w:tcW w:w="2160" w:type="dxa"/>
          </w:tcPr>
          <w:p w14:paraId="537FCD75" w14:textId="6B3DF7E8" w:rsidR="00BC4516" w:rsidRPr="00BA51B5" w:rsidRDefault="00BC4516" w:rsidP="00890B78">
            <w:pPr>
              <w:pStyle w:val="ListParagraph"/>
              <w:ind w:left="0"/>
              <w:rPr>
                <w:rFonts w:ascii="Arial Narrow" w:hAnsi="Arial Narrow" w:cs="Arial"/>
                <w:b/>
                <w:bCs/>
              </w:rPr>
            </w:pPr>
            <w:r w:rsidRPr="00BA51B5">
              <w:rPr>
                <w:rFonts w:ascii="Arial Narrow" w:hAnsi="Arial Narrow" w:cs="Arial"/>
                <w:b/>
                <w:bCs/>
              </w:rPr>
              <w:t>TOTAL:</w:t>
            </w:r>
          </w:p>
        </w:tc>
        <w:tc>
          <w:tcPr>
            <w:tcW w:w="2430" w:type="dxa"/>
          </w:tcPr>
          <w:p w14:paraId="68F9EFA5" w14:textId="77777777" w:rsidR="00BC4516" w:rsidRPr="00BA51B5" w:rsidRDefault="00BC4516" w:rsidP="00E82A6A">
            <w:pPr>
              <w:pStyle w:val="ListParagraph"/>
              <w:ind w:left="0"/>
              <w:jc w:val="center"/>
              <w:rPr>
                <w:rFonts w:ascii="Arial Narrow" w:hAnsi="Arial Narrow" w:cs="Arial"/>
                <w:b/>
                <w:bCs/>
              </w:rPr>
            </w:pPr>
          </w:p>
        </w:tc>
        <w:tc>
          <w:tcPr>
            <w:tcW w:w="1615" w:type="dxa"/>
          </w:tcPr>
          <w:p w14:paraId="576B8D98" w14:textId="77777777" w:rsidR="00BC4516" w:rsidRPr="00BA51B5" w:rsidRDefault="00BC4516" w:rsidP="00E82A6A">
            <w:pPr>
              <w:pStyle w:val="ListParagraph"/>
              <w:ind w:left="0"/>
              <w:jc w:val="center"/>
              <w:rPr>
                <w:rFonts w:ascii="Arial Narrow" w:hAnsi="Arial Narrow" w:cs="Arial"/>
                <w:b/>
                <w:bCs/>
              </w:rPr>
            </w:pPr>
            <w:r w:rsidRPr="00BA51B5">
              <w:rPr>
                <w:rFonts w:ascii="Arial Narrow" w:hAnsi="Arial Narrow" w:cs="Arial"/>
                <w:b/>
                <w:bCs/>
              </w:rPr>
              <w:t>P100.00</w:t>
            </w:r>
          </w:p>
        </w:tc>
        <w:tc>
          <w:tcPr>
            <w:tcW w:w="1710" w:type="dxa"/>
          </w:tcPr>
          <w:p w14:paraId="5423D556" w14:textId="77777777" w:rsidR="00BC4516" w:rsidRPr="00BA51B5" w:rsidRDefault="00BC4516" w:rsidP="00E82A6A">
            <w:pPr>
              <w:pStyle w:val="ListParagraph"/>
              <w:ind w:left="0"/>
              <w:jc w:val="center"/>
              <w:rPr>
                <w:rFonts w:ascii="Arial Narrow" w:hAnsi="Arial Narrow" w:cs="Arial"/>
                <w:b/>
                <w:bCs/>
              </w:rPr>
            </w:pPr>
            <w:r w:rsidRPr="00BA51B5">
              <w:rPr>
                <w:rFonts w:ascii="Arial Narrow" w:hAnsi="Arial Narrow" w:cs="Arial"/>
                <w:b/>
                <w:bCs/>
              </w:rPr>
              <w:t>20 minutes</w:t>
            </w:r>
          </w:p>
        </w:tc>
        <w:tc>
          <w:tcPr>
            <w:tcW w:w="2255" w:type="dxa"/>
          </w:tcPr>
          <w:p w14:paraId="7DBC2B44" w14:textId="77777777" w:rsidR="00BC4516" w:rsidRPr="00BA51B5" w:rsidRDefault="00BC4516" w:rsidP="00E82A6A">
            <w:pPr>
              <w:pStyle w:val="ListParagraph"/>
              <w:ind w:left="0"/>
              <w:jc w:val="center"/>
              <w:rPr>
                <w:rFonts w:ascii="Arial Narrow" w:hAnsi="Arial Narrow" w:cs="Arial"/>
              </w:rPr>
            </w:pPr>
          </w:p>
        </w:tc>
      </w:tr>
    </w:tbl>
    <w:p w14:paraId="1BD17945" w14:textId="77777777" w:rsidR="00BC4516" w:rsidRPr="00BA51B5" w:rsidRDefault="00BC4516" w:rsidP="00E82A6A">
      <w:pPr>
        <w:jc w:val="center"/>
        <w:rPr>
          <w:rFonts w:ascii="Arial Narrow" w:hAnsi="Arial Narrow" w:cs="Arial"/>
        </w:rPr>
      </w:pPr>
    </w:p>
    <w:p w14:paraId="4A06CDAD" w14:textId="77777777" w:rsidR="005F758E" w:rsidRPr="00BA51B5" w:rsidRDefault="005F758E" w:rsidP="00BC4516">
      <w:pPr>
        <w:rPr>
          <w:rFonts w:ascii="Arial Narrow" w:hAnsi="Arial Narrow" w:cs="Arial"/>
        </w:rPr>
      </w:pPr>
    </w:p>
    <w:p w14:paraId="4FD5A5AE" w14:textId="77777777" w:rsidR="005F758E" w:rsidRPr="00BA51B5" w:rsidRDefault="005F758E" w:rsidP="00BC4516">
      <w:pPr>
        <w:rPr>
          <w:rFonts w:ascii="Arial Narrow" w:hAnsi="Arial Narrow" w:cs="Arial"/>
        </w:rPr>
      </w:pPr>
    </w:p>
    <w:p w14:paraId="1AC85642" w14:textId="77777777" w:rsidR="00012FA2" w:rsidRPr="00BA51B5" w:rsidRDefault="00012FA2" w:rsidP="00BC4516">
      <w:pPr>
        <w:rPr>
          <w:rFonts w:ascii="Arial Narrow" w:hAnsi="Arial Narrow" w:cs="Arial"/>
        </w:rPr>
      </w:pPr>
    </w:p>
    <w:p w14:paraId="67F658BF" w14:textId="77777777" w:rsidR="00012FA2" w:rsidRPr="00BA51B5" w:rsidRDefault="00012FA2" w:rsidP="00BC4516">
      <w:pPr>
        <w:rPr>
          <w:rFonts w:ascii="Arial Narrow" w:hAnsi="Arial Narrow" w:cs="Arial"/>
        </w:rPr>
      </w:pPr>
    </w:p>
    <w:p w14:paraId="4C0D8A81" w14:textId="77777777" w:rsidR="00024869" w:rsidRPr="00BA51B5" w:rsidRDefault="00024869" w:rsidP="00BC4516">
      <w:pPr>
        <w:rPr>
          <w:rFonts w:ascii="Arial Narrow" w:hAnsi="Arial Narrow" w:cs="Arial"/>
        </w:rPr>
      </w:pPr>
    </w:p>
    <w:p w14:paraId="1B182C51" w14:textId="77777777" w:rsidR="00C20FA5" w:rsidRPr="00BA51B5" w:rsidRDefault="00C20FA5" w:rsidP="00BC4516">
      <w:pPr>
        <w:rPr>
          <w:rFonts w:ascii="Arial Narrow" w:hAnsi="Arial Narrow" w:cs="Arial"/>
        </w:rPr>
      </w:pPr>
    </w:p>
    <w:p w14:paraId="3CB7F608" w14:textId="77777777" w:rsidR="00694D41" w:rsidRPr="00BA51B5" w:rsidRDefault="00694D41" w:rsidP="00BC4516">
      <w:pPr>
        <w:rPr>
          <w:rFonts w:ascii="Arial Narrow" w:hAnsi="Arial Narrow" w:cs="Arial"/>
        </w:rPr>
      </w:pPr>
    </w:p>
    <w:p w14:paraId="0D4205BE" w14:textId="77777777" w:rsidR="00694D41" w:rsidRPr="00BA51B5" w:rsidRDefault="00694D41" w:rsidP="00BC4516">
      <w:pPr>
        <w:rPr>
          <w:rFonts w:ascii="Arial Narrow" w:hAnsi="Arial Narrow" w:cs="Arial"/>
        </w:rPr>
      </w:pPr>
    </w:p>
    <w:p w14:paraId="4E261D70" w14:textId="77777777" w:rsidR="00BC4516" w:rsidRPr="00BA51B5" w:rsidRDefault="00BC4516" w:rsidP="00BC4516">
      <w:pPr>
        <w:rPr>
          <w:rFonts w:ascii="Arial Narrow" w:hAnsi="Arial Narrow" w:cs="Arial"/>
        </w:rPr>
      </w:pPr>
      <w:r w:rsidRPr="00BA51B5">
        <w:rPr>
          <w:rFonts w:ascii="Arial Narrow" w:hAnsi="Arial Narrow" w:cs="Arial"/>
          <w:b/>
          <w:bCs/>
        </w:rPr>
        <w:lastRenderedPageBreak/>
        <w:t>2. Scheduling of Appointment and Courtesy Call with the Mayor</w:t>
      </w:r>
      <w:r w:rsidRPr="00BA51B5">
        <w:rPr>
          <w:rFonts w:ascii="Arial Narrow" w:hAnsi="Arial Narrow" w:cs="Arial"/>
        </w:rPr>
        <w:t xml:space="preserve"> </w:t>
      </w:r>
    </w:p>
    <w:p w14:paraId="27443592" w14:textId="77777777" w:rsidR="00BC4516" w:rsidRPr="00BA51B5" w:rsidRDefault="00BC4516" w:rsidP="00BC4516">
      <w:pPr>
        <w:rPr>
          <w:rFonts w:ascii="Arial Narrow" w:hAnsi="Arial Narrow" w:cs="Arial"/>
        </w:rPr>
      </w:pPr>
      <w:r w:rsidRPr="00BA51B5">
        <w:rPr>
          <w:rFonts w:ascii="Arial Narrow" w:hAnsi="Arial Narrow" w:cs="Arial"/>
        </w:rPr>
        <w:t>This service is for arranging appointments and courtesy calls with the Mayor from National government agencies, officers, Local governments, residents, business and individuals.</w:t>
      </w:r>
    </w:p>
    <w:tbl>
      <w:tblPr>
        <w:tblStyle w:val="TableGrid"/>
        <w:tblW w:w="9990" w:type="dxa"/>
        <w:tblLayout w:type="fixed"/>
        <w:tblLook w:val="04A0" w:firstRow="1" w:lastRow="0" w:firstColumn="1" w:lastColumn="0" w:noHBand="0" w:noVBand="1"/>
      </w:tblPr>
      <w:tblGrid>
        <w:gridCol w:w="2754"/>
        <w:gridCol w:w="2281"/>
        <w:gridCol w:w="1080"/>
        <w:gridCol w:w="1710"/>
        <w:gridCol w:w="2165"/>
      </w:tblGrid>
      <w:tr w:rsidR="00BC4516" w:rsidRPr="00BA51B5" w14:paraId="4ABA887B" w14:textId="77777777" w:rsidTr="00360E49">
        <w:tc>
          <w:tcPr>
            <w:tcW w:w="2754" w:type="dxa"/>
          </w:tcPr>
          <w:p w14:paraId="7EC7DA62" w14:textId="77777777" w:rsidR="00BC4516" w:rsidRPr="00BA51B5" w:rsidRDefault="00BC4516" w:rsidP="0019799A">
            <w:pPr>
              <w:rPr>
                <w:rFonts w:ascii="Arial Narrow" w:hAnsi="Arial Narrow" w:cs="Arial"/>
              </w:rPr>
            </w:pPr>
            <w:r w:rsidRPr="00BA51B5">
              <w:rPr>
                <w:rFonts w:ascii="Arial Narrow" w:hAnsi="Arial Narrow" w:cs="Arial"/>
                <w:b/>
                <w:bCs/>
              </w:rPr>
              <w:t>Office or Division:</w:t>
            </w:r>
          </w:p>
        </w:tc>
        <w:tc>
          <w:tcPr>
            <w:tcW w:w="7236" w:type="dxa"/>
            <w:gridSpan w:val="4"/>
          </w:tcPr>
          <w:p w14:paraId="5411D238"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Mayor's Officer</w:t>
            </w:r>
          </w:p>
        </w:tc>
      </w:tr>
      <w:tr w:rsidR="00BC4516" w:rsidRPr="00BA51B5" w14:paraId="0624DD68" w14:textId="77777777" w:rsidTr="00360E49">
        <w:tc>
          <w:tcPr>
            <w:tcW w:w="2754" w:type="dxa"/>
          </w:tcPr>
          <w:p w14:paraId="7112C43A"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7236" w:type="dxa"/>
            <w:gridSpan w:val="4"/>
          </w:tcPr>
          <w:p w14:paraId="77FED45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0A13C374" w14:textId="77777777" w:rsidTr="00360E49">
        <w:tc>
          <w:tcPr>
            <w:tcW w:w="2754" w:type="dxa"/>
          </w:tcPr>
          <w:p w14:paraId="4F4EA37D"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7236" w:type="dxa"/>
            <w:gridSpan w:val="4"/>
          </w:tcPr>
          <w:p w14:paraId="16E2E1E8"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Citizens</w:t>
            </w:r>
          </w:p>
          <w:p w14:paraId="19013F8D"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G2B- Government to Business</w:t>
            </w:r>
          </w:p>
          <w:p w14:paraId="5FEFB58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G2G- Government to Government</w:t>
            </w:r>
          </w:p>
        </w:tc>
      </w:tr>
      <w:tr w:rsidR="00BC4516" w:rsidRPr="00BA51B5" w14:paraId="3D99E722" w14:textId="77777777" w:rsidTr="00360E49">
        <w:tc>
          <w:tcPr>
            <w:tcW w:w="2754" w:type="dxa"/>
          </w:tcPr>
          <w:p w14:paraId="333DF097"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7236" w:type="dxa"/>
            <w:gridSpan w:val="4"/>
          </w:tcPr>
          <w:p w14:paraId="6A439437" w14:textId="77777777" w:rsidR="00BC4516" w:rsidRPr="00BA51B5" w:rsidRDefault="00BC4516" w:rsidP="0019799A">
            <w:pPr>
              <w:pStyle w:val="ListParagraph"/>
              <w:tabs>
                <w:tab w:val="left" w:pos="1118"/>
              </w:tabs>
              <w:ind w:left="0"/>
              <w:rPr>
                <w:rFonts w:ascii="Arial Narrow" w:hAnsi="Arial Narrow" w:cs="Arial"/>
              </w:rPr>
            </w:pPr>
            <w:r w:rsidRPr="00BA51B5">
              <w:rPr>
                <w:rFonts w:ascii="Arial Narrow" w:hAnsi="Arial Narrow" w:cs="Arial"/>
              </w:rPr>
              <w:t>Individuals, Business Owners Other LGUs, NGOs, National Offices, Private Sector</w:t>
            </w:r>
          </w:p>
        </w:tc>
      </w:tr>
      <w:tr w:rsidR="00BC4516" w:rsidRPr="00BA51B5" w14:paraId="3603E552" w14:textId="77777777" w:rsidTr="00694D41">
        <w:tc>
          <w:tcPr>
            <w:tcW w:w="5035" w:type="dxa"/>
            <w:gridSpan w:val="2"/>
          </w:tcPr>
          <w:p w14:paraId="5444E56F"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4955" w:type="dxa"/>
            <w:gridSpan w:val="3"/>
          </w:tcPr>
          <w:p w14:paraId="7222A43E"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1D5538E9" w14:textId="77777777" w:rsidTr="00694D41">
        <w:tc>
          <w:tcPr>
            <w:tcW w:w="5035" w:type="dxa"/>
            <w:gridSpan w:val="2"/>
          </w:tcPr>
          <w:p w14:paraId="4E814BF0"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Letter of request addressed to the Municipal Mayor (1 original copy and 1 receiving copy for the follow up)</w:t>
            </w:r>
          </w:p>
          <w:p w14:paraId="514B052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(Provide contact information such as phone number or email) </w:t>
            </w:r>
          </w:p>
        </w:tc>
        <w:tc>
          <w:tcPr>
            <w:tcW w:w="4955" w:type="dxa"/>
            <w:gridSpan w:val="3"/>
          </w:tcPr>
          <w:p w14:paraId="3CB5965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Client</w:t>
            </w:r>
          </w:p>
        </w:tc>
      </w:tr>
      <w:tr w:rsidR="00BC4516" w:rsidRPr="00BA51B5" w14:paraId="4DA9B521" w14:textId="77777777" w:rsidTr="00694D41">
        <w:tc>
          <w:tcPr>
            <w:tcW w:w="5035" w:type="dxa"/>
            <w:gridSpan w:val="2"/>
          </w:tcPr>
          <w:p w14:paraId="69750A0D" w14:textId="77777777" w:rsidR="00BC4516" w:rsidRPr="00BA51B5" w:rsidRDefault="00BC4516" w:rsidP="0019799A">
            <w:pPr>
              <w:pStyle w:val="ListParagraph"/>
              <w:ind w:left="0"/>
              <w:rPr>
                <w:rFonts w:ascii="Arial Narrow" w:hAnsi="Arial Narrow" w:cs="Arial"/>
              </w:rPr>
            </w:pPr>
          </w:p>
        </w:tc>
        <w:tc>
          <w:tcPr>
            <w:tcW w:w="4955" w:type="dxa"/>
            <w:gridSpan w:val="3"/>
          </w:tcPr>
          <w:p w14:paraId="4A0F7288" w14:textId="77777777" w:rsidR="00BC4516" w:rsidRPr="00BA51B5" w:rsidRDefault="00BC4516" w:rsidP="0019799A">
            <w:pPr>
              <w:pStyle w:val="ListParagraph"/>
              <w:ind w:left="0"/>
              <w:rPr>
                <w:rFonts w:ascii="Arial Narrow" w:hAnsi="Arial Narrow" w:cs="Arial"/>
              </w:rPr>
            </w:pPr>
          </w:p>
        </w:tc>
      </w:tr>
      <w:tr w:rsidR="00BC4516" w:rsidRPr="00BA51B5" w14:paraId="510278A7" w14:textId="77777777" w:rsidTr="00694D41">
        <w:tc>
          <w:tcPr>
            <w:tcW w:w="2754" w:type="dxa"/>
          </w:tcPr>
          <w:p w14:paraId="02969825"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281" w:type="dxa"/>
          </w:tcPr>
          <w:p w14:paraId="66577F28"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080" w:type="dxa"/>
          </w:tcPr>
          <w:p w14:paraId="45B618D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710" w:type="dxa"/>
          </w:tcPr>
          <w:p w14:paraId="75E3015C"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165" w:type="dxa"/>
          </w:tcPr>
          <w:p w14:paraId="20B814CB"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42C7E625" w14:textId="77777777" w:rsidTr="00694D41">
        <w:tc>
          <w:tcPr>
            <w:tcW w:w="2754" w:type="dxa"/>
          </w:tcPr>
          <w:p w14:paraId="66DB6E6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1. Submit written request to Mayor's Office </w:t>
            </w:r>
          </w:p>
        </w:tc>
        <w:tc>
          <w:tcPr>
            <w:tcW w:w="2281" w:type="dxa"/>
          </w:tcPr>
          <w:p w14:paraId="0B26D65C" w14:textId="7411F5FA" w:rsidR="00BC4516" w:rsidRPr="00BA51B5" w:rsidRDefault="00BC4516" w:rsidP="0019799A">
            <w:pPr>
              <w:pStyle w:val="ListParagraph"/>
              <w:ind w:left="0"/>
              <w:rPr>
                <w:rFonts w:ascii="Arial Narrow" w:hAnsi="Arial Narrow" w:cs="Arial"/>
              </w:rPr>
            </w:pPr>
            <w:r w:rsidRPr="00BA51B5">
              <w:rPr>
                <w:rFonts w:ascii="Arial Narrow" w:hAnsi="Arial Narrow" w:cs="Arial"/>
              </w:rPr>
              <w:t>1.1</w:t>
            </w:r>
            <w:r w:rsidR="00E623C1" w:rsidRPr="00BA51B5">
              <w:rPr>
                <w:rFonts w:ascii="Arial Narrow" w:hAnsi="Arial Narrow" w:cs="Arial"/>
              </w:rPr>
              <w:t>.</w:t>
            </w:r>
            <w:r w:rsidRPr="00BA51B5">
              <w:rPr>
                <w:rFonts w:ascii="Arial Narrow" w:hAnsi="Arial Narrow" w:cs="Arial"/>
              </w:rPr>
              <w:t xml:space="preserve"> Receive of the Documents: affixing received stamp on both original and receiving copy</w:t>
            </w:r>
          </w:p>
          <w:p w14:paraId="6BFA4DB4" w14:textId="77777777" w:rsidR="00BC4516" w:rsidRPr="00BA51B5" w:rsidRDefault="00BC4516" w:rsidP="0019799A">
            <w:pPr>
              <w:pStyle w:val="ListParagraph"/>
              <w:ind w:left="0"/>
              <w:rPr>
                <w:rFonts w:ascii="Arial Narrow" w:hAnsi="Arial Narrow" w:cs="Arial"/>
              </w:rPr>
            </w:pPr>
          </w:p>
          <w:p w14:paraId="7C83DAC3" w14:textId="089C6D18" w:rsidR="00BC4516" w:rsidRPr="00BA51B5" w:rsidRDefault="00BC4516" w:rsidP="0019799A">
            <w:pPr>
              <w:pStyle w:val="ListParagraph"/>
              <w:ind w:left="0"/>
              <w:rPr>
                <w:rFonts w:ascii="Arial Narrow" w:hAnsi="Arial Narrow" w:cs="Arial"/>
              </w:rPr>
            </w:pPr>
            <w:r w:rsidRPr="00BA51B5">
              <w:rPr>
                <w:rFonts w:ascii="Arial Narrow" w:hAnsi="Arial Narrow" w:cs="Arial"/>
              </w:rPr>
              <w:t>1.2</w:t>
            </w:r>
            <w:r w:rsidR="00E623C1" w:rsidRPr="00BA51B5">
              <w:rPr>
                <w:rFonts w:ascii="Arial Narrow" w:hAnsi="Arial Narrow" w:cs="Arial"/>
              </w:rPr>
              <w:t>.</w:t>
            </w:r>
            <w:r w:rsidRPr="00BA51B5">
              <w:rPr>
                <w:rFonts w:ascii="Arial Narrow" w:hAnsi="Arial Narrow" w:cs="Arial"/>
              </w:rPr>
              <w:t xml:space="preserve"> Record in a log book – indicate the time and date received</w:t>
            </w:r>
          </w:p>
          <w:p w14:paraId="696C6C17" w14:textId="77777777" w:rsidR="00BC4516" w:rsidRPr="00BA51B5" w:rsidRDefault="00BC4516" w:rsidP="0019799A">
            <w:pPr>
              <w:pStyle w:val="ListParagraph"/>
              <w:ind w:left="0"/>
              <w:rPr>
                <w:rFonts w:ascii="Arial Narrow" w:hAnsi="Arial Narrow" w:cs="Arial"/>
              </w:rPr>
            </w:pPr>
          </w:p>
          <w:p w14:paraId="6EAC4CEE"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1.3</w:t>
            </w:r>
            <w:r w:rsidR="00E623C1" w:rsidRPr="00BA51B5">
              <w:rPr>
                <w:rFonts w:ascii="Arial Narrow" w:hAnsi="Arial Narrow" w:cs="Arial"/>
              </w:rPr>
              <w:t>.</w:t>
            </w:r>
            <w:r w:rsidRPr="00BA51B5">
              <w:rPr>
                <w:rFonts w:ascii="Arial Narrow" w:hAnsi="Arial Narrow" w:cs="Arial"/>
              </w:rPr>
              <w:t xml:space="preserve"> Release of receiving copy duly stamped with date, time, receiver for follow-up of requests. </w:t>
            </w:r>
          </w:p>
          <w:p w14:paraId="7F7B94EE" w14:textId="701663DD" w:rsidR="00C77846" w:rsidRPr="00BA51B5" w:rsidRDefault="00C77846" w:rsidP="0019799A">
            <w:pPr>
              <w:pStyle w:val="ListParagraph"/>
              <w:ind w:left="0"/>
              <w:rPr>
                <w:rFonts w:ascii="Arial Narrow" w:hAnsi="Arial Narrow" w:cs="Arial"/>
              </w:rPr>
            </w:pPr>
          </w:p>
        </w:tc>
        <w:tc>
          <w:tcPr>
            <w:tcW w:w="1080" w:type="dxa"/>
          </w:tcPr>
          <w:p w14:paraId="1E09A266" w14:textId="43E3278F" w:rsidR="00BC4516" w:rsidRPr="00BA51B5" w:rsidRDefault="00425E45" w:rsidP="0013251C">
            <w:pPr>
              <w:pStyle w:val="ListParagraph"/>
              <w:ind w:left="0"/>
              <w:jc w:val="center"/>
              <w:rPr>
                <w:rFonts w:ascii="Arial Narrow" w:hAnsi="Arial Narrow" w:cs="Arial"/>
              </w:rPr>
            </w:pPr>
            <w:r w:rsidRPr="00BA51B5">
              <w:rPr>
                <w:rFonts w:ascii="Arial Narrow" w:hAnsi="Arial Narrow" w:cs="Arial"/>
              </w:rPr>
              <w:t>None</w:t>
            </w:r>
          </w:p>
        </w:tc>
        <w:tc>
          <w:tcPr>
            <w:tcW w:w="1710" w:type="dxa"/>
          </w:tcPr>
          <w:p w14:paraId="77FCC41B" w14:textId="33C8AFF8" w:rsidR="00BC4516" w:rsidRPr="00BA51B5" w:rsidRDefault="00BC4516" w:rsidP="0013251C">
            <w:pPr>
              <w:pStyle w:val="ListParagraph"/>
              <w:ind w:left="0"/>
              <w:jc w:val="center"/>
              <w:rPr>
                <w:rFonts w:ascii="Arial Narrow" w:hAnsi="Arial Narrow" w:cs="Arial"/>
              </w:rPr>
            </w:pPr>
            <w:r w:rsidRPr="00BA51B5">
              <w:rPr>
                <w:rFonts w:ascii="Arial Narrow" w:hAnsi="Arial Narrow" w:cs="Arial"/>
              </w:rPr>
              <w:t>5 Min</w:t>
            </w:r>
            <w:r w:rsidR="00AD1EB9" w:rsidRPr="00BA51B5">
              <w:rPr>
                <w:rFonts w:ascii="Arial Narrow" w:hAnsi="Arial Narrow" w:cs="Arial"/>
              </w:rPr>
              <w:t>utes</w:t>
            </w:r>
          </w:p>
        </w:tc>
        <w:tc>
          <w:tcPr>
            <w:tcW w:w="2165" w:type="dxa"/>
          </w:tcPr>
          <w:p w14:paraId="6652370F" w14:textId="47314BD2" w:rsidR="00BC4516" w:rsidRPr="00BA51B5" w:rsidRDefault="00BC4516" w:rsidP="00694D41">
            <w:pPr>
              <w:pStyle w:val="ListParagraph"/>
              <w:ind w:left="0"/>
              <w:rPr>
                <w:rFonts w:ascii="Arial Narrow" w:hAnsi="Arial Narrow" w:cs="Arial"/>
              </w:rPr>
            </w:pPr>
            <w:r w:rsidRPr="00BA51B5">
              <w:rPr>
                <w:rFonts w:ascii="Arial Narrow" w:hAnsi="Arial Narrow" w:cs="Arial"/>
              </w:rPr>
              <w:t xml:space="preserve">Administrative Aide </w:t>
            </w:r>
            <w:r w:rsidR="007A38E1" w:rsidRPr="00BA51B5">
              <w:rPr>
                <w:rFonts w:ascii="Arial Narrow" w:hAnsi="Arial Narrow" w:cs="Arial"/>
              </w:rPr>
              <w:t>IV</w:t>
            </w:r>
          </w:p>
          <w:p w14:paraId="7B172A8A" w14:textId="77777777" w:rsidR="00BC4516" w:rsidRPr="00BA51B5" w:rsidRDefault="00BC4516" w:rsidP="00694D41">
            <w:pPr>
              <w:pStyle w:val="ListParagraph"/>
              <w:ind w:left="0"/>
              <w:rPr>
                <w:rFonts w:ascii="Arial Narrow" w:hAnsi="Arial Narrow" w:cs="Arial"/>
              </w:rPr>
            </w:pPr>
          </w:p>
        </w:tc>
      </w:tr>
      <w:tr w:rsidR="00BC4516" w:rsidRPr="00BA51B5" w14:paraId="7D8A5185" w14:textId="77777777" w:rsidTr="00694D41">
        <w:tc>
          <w:tcPr>
            <w:tcW w:w="2754" w:type="dxa"/>
          </w:tcPr>
          <w:p w14:paraId="09D4F69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 Wait for the confirmation of request</w:t>
            </w:r>
          </w:p>
          <w:p w14:paraId="4A045D23" w14:textId="77777777" w:rsidR="00BC4516" w:rsidRPr="00BA51B5" w:rsidRDefault="00BC4516" w:rsidP="0019799A">
            <w:pPr>
              <w:pStyle w:val="ListParagraph"/>
              <w:ind w:left="0"/>
              <w:rPr>
                <w:rFonts w:ascii="Arial Narrow" w:hAnsi="Arial Narrow" w:cs="Arial"/>
              </w:rPr>
            </w:pPr>
          </w:p>
        </w:tc>
        <w:tc>
          <w:tcPr>
            <w:tcW w:w="2281" w:type="dxa"/>
          </w:tcPr>
          <w:p w14:paraId="2475EB99" w14:textId="3897B2D0"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E623C1" w:rsidRPr="00BA51B5">
              <w:rPr>
                <w:rFonts w:ascii="Arial Narrow" w:hAnsi="Arial Narrow" w:cs="Arial"/>
              </w:rPr>
              <w:t>1.</w:t>
            </w:r>
            <w:r w:rsidRPr="00BA51B5">
              <w:rPr>
                <w:rFonts w:ascii="Arial Narrow" w:hAnsi="Arial Narrow" w:cs="Arial"/>
              </w:rPr>
              <w:t xml:space="preserve"> Check Availability of the Municipal Mayor </w:t>
            </w:r>
          </w:p>
          <w:p w14:paraId="5ADC04ED" w14:textId="77777777" w:rsidR="00BC4516" w:rsidRPr="00BA51B5" w:rsidRDefault="00BC4516" w:rsidP="0019799A">
            <w:pPr>
              <w:pStyle w:val="ListParagraph"/>
              <w:ind w:left="0"/>
              <w:rPr>
                <w:rFonts w:ascii="Arial Narrow" w:hAnsi="Arial Narrow" w:cs="Arial"/>
              </w:rPr>
            </w:pPr>
          </w:p>
          <w:p w14:paraId="45B5E8B7" w14:textId="397B2BAB"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E623C1" w:rsidRPr="00BA51B5">
              <w:rPr>
                <w:rFonts w:ascii="Arial Narrow" w:hAnsi="Arial Narrow" w:cs="Arial"/>
              </w:rPr>
              <w:t>2.</w:t>
            </w:r>
            <w:r w:rsidRPr="00BA51B5">
              <w:rPr>
                <w:rFonts w:ascii="Arial Narrow" w:hAnsi="Arial Narrow" w:cs="Arial"/>
              </w:rPr>
              <w:t xml:space="preserve"> Coordinate and inform the client on the available schedule</w:t>
            </w:r>
          </w:p>
          <w:p w14:paraId="6EAD8E8B" w14:textId="77777777" w:rsidR="00BC4516" w:rsidRPr="00BA51B5" w:rsidRDefault="00BC4516" w:rsidP="0019799A">
            <w:pPr>
              <w:pStyle w:val="ListParagraph"/>
              <w:ind w:left="0"/>
              <w:rPr>
                <w:rFonts w:ascii="Arial Narrow" w:hAnsi="Arial Narrow" w:cs="Arial"/>
              </w:rPr>
            </w:pPr>
          </w:p>
        </w:tc>
        <w:tc>
          <w:tcPr>
            <w:tcW w:w="1080" w:type="dxa"/>
          </w:tcPr>
          <w:p w14:paraId="463EE3AE" w14:textId="24C0FE6A" w:rsidR="00BC4516" w:rsidRPr="00BA51B5" w:rsidRDefault="00425E45" w:rsidP="0013251C">
            <w:pPr>
              <w:pStyle w:val="ListParagraph"/>
              <w:ind w:left="0"/>
              <w:jc w:val="center"/>
              <w:rPr>
                <w:rFonts w:ascii="Arial Narrow" w:hAnsi="Arial Narrow" w:cs="Arial"/>
              </w:rPr>
            </w:pPr>
            <w:r w:rsidRPr="00BA51B5">
              <w:rPr>
                <w:rFonts w:ascii="Arial Narrow" w:hAnsi="Arial Narrow" w:cs="Arial"/>
              </w:rPr>
              <w:t>None</w:t>
            </w:r>
          </w:p>
        </w:tc>
        <w:tc>
          <w:tcPr>
            <w:tcW w:w="1710" w:type="dxa"/>
          </w:tcPr>
          <w:p w14:paraId="3EE1A63C" w14:textId="77777777" w:rsidR="00BC4516" w:rsidRPr="00BA51B5" w:rsidRDefault="00BC4516" w:rsidP="0013251C">
            <w:pPr>
              <w:pStyle w:val="ListParagraph"/>
              <w:ind w:left="0"/>
              <w:jc w:val="center"/>
              <w:rPr>
                <w:rFonts w:ascii="Arial Narrow" w:hAnsi="Arial Narrow" w:cs="Arial"/>
              </w:rPr>
            </w:pPr>
            <w:r w:rsidRPr="00BA51B5">
              <w:rPr>
                <w:rFonts w:ascii="Arial Narrow" w:hAnsi="Arial Narrow" w:cs="Arial"/>
              </w:rPr>
              <w:t>30 minutes</w:t>
            </w:r>
          </w:p>
        </w:tc>
        <w:tc>
          <w:tcPr>
            <w:tcW w:w="2165" w:type="dxa"/>
          </w:tcPr>
          <w:p w14:paraId="39D5FFE6" w14:textId="4CE14BE2" w:rsidR="00BC4516" w:rsidRPr="00BA51B5" w:rsidRDefault="00BC4516" w:rsidP="00694D41">
            <w:pPr>
              <w:pStyle w:val="ListParagraph"/>
              <w:ind w:left="0"/>
              <w:rPr>
                <w:rFonts w:ascii="Arial Narrow" w:hAnsi="Arial Narrow" w:cs="Arial"/>
              </w:rPr>
            </w:pPr>
            <w:r w:rsidRPr="00BA51B5">
              <w:rPr>
                <w:rFonts w:ascii="Arial Narrow" w:hAnsi="Arial Narrow" w:cs="Arial"/>
              </w:rPr>
              <w:t>E</w:t>
            </w:r>
            <w:r w:rsidR="007A38E1" w:rsidRPr="00BA51B5">
              <w:rPr>
                <w:rFonts w:ascii="Arial Narrow" w:hAnsi="Arial Narrow" w:cs="Arial"/>
              </w:rPr>
              <w:t xml:space="preserve">xecutive </w:t>
            </w:r>
            <w:r w:rsidRPr="00BA51B5">
              <w:rPr>
                <w:rFonts w:ascii="Arial Narrow" w:hAnsi="Arial Narrow" w:cs="Arial"/>
              </w:rPr>
              <w:t>A</w:t>
            </w:r>
            <w:r w:rsidR="007A38E1" w:rsidRPr="00BA51B5">
              <w:rPr>
                <w:rFonts w:ascii="Arial Narrow" w:hAnsi="Arial Narrow" w:cs="Arial"/>
              </w:rPr>
              <w:t>ssistant</w:t>
            </w:r>
            <w:r w:rsidRPr="00BA51B5">
              <w:rPr>
                <w:rFonts w:ascii="Arial Narrow" w:hAnsi="Arial Narrow" w:cs="Arial"/>
              </w:rPr>
              <w:t xml:space="preserve"> II</w:t>
            </w:r>
          </w:p>
          <w:p w14:paraId="446E0C79" w14:textId="77777777" w:rsidR="0013251C" w:rsidRPr="00BA51B5" w:rsidRDefault="0013251C" w:rsidP="00694D41">
            <w:pPr>
              <w:pStyle w:val="ListParagraph"/>
              <w:ind w:left="0"/>
              <w:rPr>
                <w:rFonts w:ascii="Arial Narrow" w:hAnsi="Arial Narrow" w:cs="Arial"/>
              </w:rPr>
            </w:pPr>
          </w:p>
          <w:p w14:paraId="61C6E256" w14:textId="63A6D783" w:rsidR="00BC4516" w:rsidRPr="00BA51B5" w:rsidRDefault="00BC4516" w:rsidP="00694D41">
            <w:pPr>
              <w:pStyle w:val="ListParagraph"/>
              <w:ind w:left="0"/>
              <w:rPr>
                <w:rFonts w:ascii="Arial Narrow" w:hAnsi="Arial Narrow" w:cs="Arial"/>
              </w:rPr>
            </w:pPr>
            <w:r w:rsidRPr="00BA51B5">
              <w:rPr>
                <w:rFonts w:ascii="Arial Narrow" w:hAnsi="Arial Narrow" w:cs="Arial"/>
              </w:rPr>
              <w:t>Private Secretary</w:t>
            </w:r>
            <w:r w:rsidR="00024869" w:rsidRPr="00BA51B5">
              <w:rPr>
                <w:rFonts w:ascii="Arial Narrow" w:hAnsi="Arial Narrow" w:cs="Arial"/>
              </w:rPr>
              <w:t xml:space="preserve"> II</w:t>
            </w:r>
          </w:p>
          <w:p w14:paraId="25E5D788" w14:textId="77777777" w:rsidR="00BC4516" w:rsidRPr="00BA51B5" w:rsidRDefault="00BC4516" w:rsidP="0013251C">
            <w:pPr>
              <w:pStyle w:val="ListParagraph"/>
              <w:ind w:left="0"/>
              <w:jc w:val="center"/>
              <w:rPr>
                <w:rFonts w:ascii="Arial Narrow" w:hAnsi="Arial Narrow" w:cs="Arial"/>
              </w:rPr>
            </w:pPr>
          </w:p>
        </w:tc>
      </w:tr>
      <w:tr w:rsidR="00BC4516" w:rsidRPr="00BA51B5" w14:paraId="703605D1" w14:textId="77777777" w:rsidTr="00694D41">
        <w:tc>
          <w:tcPr>
            <w:tcW w:w="2754" w:type="dxa"/>
          </w:tcPr>
          <w:p w14:paraId="3E6668B5" w14:textId="408D234D" w:rsidR="00BC4516" w:rsidRPr="00BA51B5" w:rsidRDefault="00BC4516" w:rsidP="006D01E6">
            <w:pPr>
              <w:pStyle w:val="ListParagraph"/>
              <w:ind w:left="0"/>
              <w:rPr>
                <w:rFonts w:ascii="Arial Narrow" w:hAnsi="Arial Narrow" w:cs="Arial"/>
                <w:b/>
                <w:bCs/>
              </w:rPr>
            </w:pPr>
            <w:r w:rsidRPr="00BA51B5">
              <w:rPr>
                <w:rFonts w:ascii="Arial Narrow" w:hAnsi="Arial Narrow" w:cs="Arial"/>
                <w:b/>
                <w:bCs/>
              </w:rPr>
              <w:t>TOTAL:</w:t>
            </w:r>
          </w:p>
        </w:tc>
        <w:tc>
          <w:tcPr>
            <w:tcW w:w="2281" w:type="dxa"/>
          </w:tcPr>
          <w:p w14:paraId="79CBB84C" w14:textId="77777777" w:rsidR="00BC4516" w:rsidRPr="00BA51B5" w:rsidRDefault="00BC4516" w:rsidP="00601D39">
            <w:pPr>
              <w:pStyle w:val="ListParagraph"/>
              <w:ind w:left="0"/>
              <w:jc w:val="center"/>
              <w:rPr>
                <w:rFonts w:ascii="Arial Narrow" w:hAnsi="Arial Narrow" w:cs="Arial"/>
                <w:b/>
                <w:bCs/>
              </w:rPr>
            </w:pPr>
          </w:p>
        </w:tc>
        <w:tc>
          <w:tcPr>
            <w:tcW w:w="1080" w:type="dxa"/>
          </w:tcPr>
          <w:p w14:paraId="176A45EE" w14:textId="0DE80B64" w:rsidR="00BC4516" w:rsidRPr="00BA51B5" w:rsidRDefault="00425E45" w:rsidP="00601D39">
            <w:pPr>
              <w:pStyle w:val="ListParagraph"/>
              <w:ind w:left="0"/>
              <w:jc w:val="center"/>
              <w:rPr>
                <w:rFonts w:ascii="Arial Narrow" w:hAnsi="Arial Narrow" w:cs="Arial"/>
                <w:b/>
                <w:bCs/>
              </w:rPr>
            </w:pPr>
            <w:r w:rsidRPr="00BA51B5">
              <w:rPr>
                <w:rFonts w:ascii="Arial Narrow" w:hAnsi="Arial Narrow" w:cs="Arial"/>
                <w:b/>
                <w:bCs/>
              </w:rPr>
              <w:t>None</w:t>
            </w:r>
          </w:p>
        </w:tc>
        <w:tc>
          <w:tcPr>
            <w:tcW w:w="1710" w:type="dxa"/>
          </w:tcPr>
          <w:p w14:paraId="63097AEC" w14:textId="77777777" w:rsidR="00BC4516" w:rsidRPr="00BA51B5" w:rsidRDefault="00BC4516" w:rsidP="00601D39">
            <w:pPr>
              <w:pStyle w:val="ListParagraph"/>
              <w:ind w:left="0"/>
              <w:jc w:val="center"/>
              <w:rPr>
                <w:rFonts w:ascii="Arial Narrow" w:hAnsi="Arial Narrow" w:cs="Arial"/>
                <w:b/>
                <w:bCs/>
              </w:rPr>
            </w:pPr>
            <w:r w:rsidRPr="00BA51B5">
              <w:rPr>
                <w:rFonts w:ascii="Arial Narrow" w:hAnsi="Arial Narrow" w:cs="Arial"/>
                <w:b/>
                <w:bCs/>
              </w:rPr>
              <w:t>35 minutes</w:t>
            </w:r>
          </w:p>
        </w:tc>
        <w:tc>
          <w:tcPr>
            <w:tcW w:w="2165" w:type="dxa"/>
          </w:tcPr>
          <w:p w14:paraId="7DBDAA2A" w14:textId="77777777" w:rsidR="00BC4516" w:rsidRPr="00BA51B5" w:rsidRDefault="00BC4516" w:rsidP="00601D39">
            <w:pPr>
              <w:pStyle w:val="ListParagraph"/>
              <w:ind w:left="0"/>
              <w:jc w:val="center"/>
              <w:rPr>
                <w:rFonts w:ascii="Arial Narrow" w:hAnsi="Arial Narrow" w:cs="Arial"/>
              </w:rPr>
            </w:pPr>
          </w:p>
        </w:tc>
      </w:tr>
    </w:tbl>
    <w:p w14:paraId="638A06CE" w14:textId="77777777" w:rsidR="00BC4516" w:rsidRPr="00BA51B5" w:rsidRDefault="00BC4516" w:rsidP="00601D39">
      <w:pPr>
        <w:jc w:val="center"/>
        <w:rPr>
          <w:rFonts w:ascii="Arial Narrow" w:hAnsi="Arial Narrow" w:cs="Arial"/>
          <w:b/>
          <w:bCs/>
        </w:rPr>
      </w:pPr>
    </w:p>
    <w:p w14:paraId="4133EB9F" w14:textId="77777777" w:rsidR="00BC4516" w:rsidRPr="00BA51B5" w:rsidRDefault="00BC4516" w:rsidP="00BC4516">
      <w:pPr>
        <w:rPr>
          <w:rFonts w:ascii="Arial Narrow" w:hAnsi="Arial Narrow" w:cs="Arial"/>
          <w:b/>
          <w:bCs/>
        </w:rPr>
      </w:pPr>
    </w:p>
    <w:p w14:paraId="44E7B647" w14:textId="77777777" w:rsidR="005F758E" w:rsidRPr="00BA51B5" w:rsidRDefault="005F758E" w:rsidP="00BC4516">
      <w:pPr>
        <w:rPr>
          <w:rFonts w:ascii="Arial Narrow" w:hAnsi="Arial Narrow" w:cs="Arial"/>
          <w:b/>
          <w:bCs/>
        </w:rPr>
      </w:pPr>
    </w:p>
    <w:p w14:paraId="61BBA7B9" w14:textId="77777777" w:rsidR="005F758E" w:rsidRPr="00BA51B5" w:rsidRDefault="005F758E" w:rsidP="00BC4516">
      <w:pPr>
        <w:rPr>
          <w:rFonts w:ascii="Arial Narrow" w:hAnsi="Arial Narrow" w:cs="Arial"/>
          <w:b/>
          <w:bCs/>
        </w:rPr>
      </w:pPr>
    </w:p>
    <w:p w14:paraId="627AD346" w14:textId="77777777" w:rsidR="005F758E" w:rsidRPr="00BA51B5" w:rsidRDefault="005F758E" w:rsidP="00BC4516">
      <w:pPr>
        <w:rPr>
          <w:rFonts w:ascii="Arial Narrow" w:hAnsi="Arial Narrow" w:cs="Arial"/>
          <w:b/>
          <w:bCs/>
        </w:rPr>
      </w:pPr>
    </w:p>
    <w:p w14:paraId="05FB9BAE" w14:textId="77777777" w:rsidR="005F758E" w:rsidRPr="00BA51B5" w:rsidRDefault="005F758E" w:rsidP="00BC4516">
      <w:pPr>
        <w:rPr>
          <w:rFonts w:ascii="Arial Narrow" w:hAnsi="Arial Narrow" w:cs="Arial"/>
          <w:b/>
          <w:bCs/>
        </w:rPr>
      </w:pPr>
    </w:p>
    <w:p w14:paraId="33F90E0C" w14:textId="77777777" w:rsidR="005F758E" w:rsidRPr="00BA51B5" w:rsidRDefault="005F758E" w:rsidP="00BC4516">
      <w:pPr>
        <w:rPr>
          <w:rFonts w:ascii="Arial Narrow" w:hAnsi="Arial Narrow" w:cs="Arial"/>
          <w:b/>
          <w:bCs/>
        </w:rPr>
      </w:pPr>
    </w:p>
    <w:p w14:paraId="76B6AE15" w14:textId="77777777" w:rsidR="00694D41" w:rsidRPr="00BA51B5" w:rsidRDefault="00694D41" w:rsidP="00BC4516">
      <w:pPr>
        <w:rPr>
          <w:rFonts w:ascii="Arial Narrow" w:hAnsi="Arial Narrow" w:cs="Arial"/>
          <w:b/>
          <w:bCs/>
        </w:rPr>
      </w:pPr>
    </w:p>
    <w:p w14:paraId="7FE303FB" w14:textId="5A2BCD8C" w:rsidR="00BC4516" w:rsidRPr="00BA51B5" w:rsidRDefault="005F758E" w:rsidP="00BC4516">
      <w:pPr>
        <w:rPr>
          <w:rFonts w:ascii="Arial Narrow" w:hAnsi="Arial Narrow" w:cs="Arial"/>
          <w:b/>
          <w:bCs/>
        </w:rPr>
      </w:pPr>
      <w:r w:rsidRPr="00BA51B5">
        <w:rPr>
          <w:rFonts w:ascii="Arial Narrow" w:hAnsi="Arial Narrow" w:cs="Arial"/>
          <w:b/>
          <w:bCs/>
        </w:rPr>
        <w:lastRenderedPageBreak/>
        <w:t>3</w:t>
      </w:r>
      <w:r w:rsidR="00BC4516" w:rsidRPr="00BA51B5">
        <w:rPr>
          <w:rFonts w:ascii="Arial Narrow" w:hAnsi="Arial Narrow" w:cs="Arial"/>
          <w:b/>
          <w:bCs/>
        </w:rPr>
        <w:t xml:space="preserve">. RECEIVING OF DOCUMENTS AND LETTERS </w:t>
      </w:r>
    </w:p>
    <w:p w14:paraId="431CB07D" w14:textId="77777777" w:rsidR="00BC4516" w:rsidRPr="00BA51B5" w:rsidRDefault="00BC4516" w:rsidP="00BC4516">
      <w:pPr>
        <w:rPr>
          <w:rFonts w:ascii="Arial Narrow" w:hAnsi="Arial Narrow" w:cs="Arial"/>
        </w:rPr>
      </w:pPr>
      <w:r w:rsidRPr="00BA51B5">
        <w:rPr>
          <w:rFonts w:ascii="Arial Narrow" w:hAnsi="Arial Narrow" w:cs="Arial"/>
        </w:rPr>
        <w:t>Communications from Private Offices /Units and other Government Offices received and encoded.</w:t>
      </w:r>
    </w:p>
    <w:tbl>
      <w:tblPr>
        <w:tblStyle w:val="TableGrid"/>
        <w:tblW w:w="10080" w:type="dxa"/>
        <w:tblLayout w:type="fixed"/>
        <w:tblLook w:val="04A0" w:firstRow="1" w:lastRow="0" w:firstColumn="1" w:lastColumn="0" w:noHBand="0" w:noVBand="1"/>
      </w:tblPr>
      <w:tblGrid>
        <w:gridCol w:w="2664"/>
        <w:gridCol w:w="2200"/>
        <w:gridCol w:w="1346"/>
        <w:gridCol w:w="1440"/>
        <w:gridCol w:w="2430"/>
      </w:tblGrid>
      <w:tr w:rsidR="00BC4516" w:rsidRPr="00BA51B5" w14:paraId="270938E2" w14:textId="77777777" w:rsidTr="00360E49">
        <w:tc>
          <w:tcPr>
            <w:tcW w:w="2664" w:type="dxa"/>
          </w:tcPr>
          <w:p w14:paraId="3EAB9270" w14:textId="77777777" w:rsidR="00BC4516" w:rsidRPr="00BA51B5" w:rsidRDefault="00BC4516" w:rsidP="0019799A">
            <w:pPr>
              <w:rPr>
                <w:rFonts w:ascii="Arial Narrow" w:hAnsi="Arial Narrow" w:cs="Arial"/>
              </w:rPr>
            </w:pPr>
            <w:r w:rsidRPr="00BA51B5">
              <w:rPr>
                <w:rFonts w:ascii="Arial Narrow" w:hAnsi="Arial Narrow" w:cs="Arial"/>
                <w:b/>
                <w:bCs/>
              </w:rPr>
              <w:t>Office or Division:</w:t>
            </w:r>
          </w:p>
        </w:tc>
        <w:tc>
          <w:tcPr>
            <w:tcW w:w="7416" w:type="dxa"/>
            <w:gridSpan w:val="4"/>
          </w:tcPr>
          <w:p w14:paraId="571DA32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Mayor's Office</w:t>
            </w:r>
          </w:p>
        </w:tc>
      </w:tr>
      <w:tr w:rsidR="00BC4516" w:rsidRPr="00BA51B5" w14:paraId="6FCF50C9" w14:textId="77777777" w:rsidTr="00360E49">
        <w:tc>
          <w:tcPr>
            <w:tcW w:w="2664" w:type="dxa"/>
          </w:tcPr>
          <w:p w14:paraId="27D7F98A"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7416" w:type="dxa"/>
            <w:gridSpan w:val="4"/>
          </w:tcPr>
          <w:p w14:paraId="238CE8E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23589D43" w14:textId="77777777" w:rsidTr="00360E49">
        <w:tc>
          <w:tcPr>
            <w:tcW w:w="2664" w:type="dxa"/>
          </w:tcPr>
          <w:p w14:paraId="7F5B26AD"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7416" w:type="dxa"/>
            <w:gridSpan w:val="4"/>
          </w:tcPr>
          <w:p w14:paraId="66E7BE32"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Citizens</w:t>
            </w:r>
          </w:p>
          <w:p w14:paraId="63786E0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G2B- Government to Business</w:t>
            </w:r>
          </w:p>
          <w:p w14:paraId="1E22425D"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G2G- Government to Government</w:t>
            </w:r>
          </w:p>
        </w:tc>
      </w:tr>
      <w:tr w:rsidR="00BC4516" w:rsidRPr="00BA51B5" w14:paraId="03FDA5EA" w14:textId="77777777" w:rsidTr="00360E49">
        <w:tc>
          <w:tcPr>
            <w:tcW w:w="2664" w:type="dxa"/>
          </w:tcPr>
          <w:p w14:paraId="1995E504"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7416" w:type="dxa"/>
            <w:gridSpan w:val="4"/>
          </w:tcPr>
          <w:p w14:paraId="267F7D7B" w14:textId="77777777" w:rsidR="00BC4516" w:rsidRPr="00BA51B5" w:rsidRDefault="00BC4516" w:rsidP="0019799A">
            <w:pPr>
              <w:pStyle w:val="ListParagraph"/>
              <w:tabs>
                <w:tab w:val="left" w:pos="1118"/>
              </w:tabs>
              <w:ind w:left="0"/>
              <w:rPr>
                <w:rFonts w:ascii="Arial Narrow" w:hAnsi="Arial Narrow" w:cs="Arial"/>
              </w:rPr>
            </w:pPr>
            <w:r w:rsidRPr="00BA51B5">
              <w:rPr>
                <w:rFonts w:ascii="Arial Narrow" w:hAnsi="Arial Narrow" w:cs="Arial"/>
              </w:rPr>
              <w:t>Individuals, Other LGUs, NGOs, National Offices, Private Sector</w:t>
            </w:r>
          </w:p>
        </w:tc>
      </w:tr>
      <w:tr w:rsidR="00BC4516" w:rsidRPr="00BA51B5" w14:paraId="370FD3CA" w14:textId="77777777" w:rsidTr="00360E49">
        <w:tc>
          <w:tcPr>
            <w:tcW w:w="4864" w:type="dxa"/>
            <w:gridSpan w:val="2"/>
          </w:tcPr>
          <w:p w14:paraId="34D2A766"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216" w:type="dxa"/>
            <w:gridSpan w:val="3"/>
          </w:tcPr>
          <w:p w14:paraId="106CC009"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4B4D4037" w14:textId="77777777" w:rsidTr="00360E49">
        <w:tc>
          <w:tcPr>
            <w:tcW w:w="4864" w:type="dxa"/>
            <w:gridSpan w:val="2"/>
          </w:tcPr>
          <w:p w14:paraId="753CC0E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Letter of request (1 original copy and 1 receiving copy for the follow up)</w:t>
            </w:r>
          </w:p>
          <w:p w14:paraId="36C13390" w14:textId="77777777" w:rsidR="00BC4516" w:rsidRPr="00BA51B5" w:rsidRDefault="00BC4516" w:rsidP="0019799A">
            <w:pPr>
              <w:pStyle w:val="ListParagraph"/>
              <w:ind w:left="0"/>
              <w:rPr>
                <w:rFonts w:ascii="Arial Narrow" w:hAnsi="Arial Narrow" w:cs="Arial"/>
              </w:rPr>
            </w:pPr>
          </w:p>
          <w:p w14:paraId="2CE3E678"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Contact information (phone number or email) </w:t>
            </w:r>
          </w:p>
        </w:tc>
        <w:tc>
          <w:tcPr>
            <w:tcW w:w="5216" w:type="dxa"/>
            <w:gridSpan w:val="3"/>
          </w:tcPr>
          <w:p w14:paraId="2ADF159F"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Client</w:t>
            </w:r>
          </w:p>
        </w:tc>
      </w:tr>
      <w:tr w:rsidR="00BC4516" w:rsidRPr="00BA51B5" w14:paraId="3BC9EDC1" w14:textId="77777777" w:rsidTr="00360E49">
        <w:tc>
          <w:tcPr>
            <w:tcW w:w="4864" w:type="dxa"/>
            <w:gridSpan w:val="2"/>
          </w:tcPr>
          <w:p w14:paraId="6DA55472" w14:textId="77777777" w:rsidR="00BC4516" w:rsidRPr="00BA51B5" w:rsidRDefault="00BC4516" w:rsidP="0019799A">
            <w:pPr>
              <w:pStyle w:val="ListParagraph"/>
              <w:ind w:left="0"/>
              <w:rPr>
                <w:rFonts w:ascii="Arial Narrow" w:hAnsi="Arial Narrow" w:cs="Arial"/>
              </w:rPr>
            </w:pPr>
          </w:p>
        </w:tc>
        <w:tc>
          <w:tcPr>
            <w:tcW w:w="5216" w:type="dxa"/>
            <w:gridSpan w:val="3"/>
          </w:tcPr>
          <w:p w14:paraId="7AA58AC7" w14:textId="77777777" w:rsidR="00BC4516" w:rsidRPr="00BA51B5" w:rsidRDefault="00BC4516" w:rsidP="0019799A">
            <w:pPr>
              <w:pStyle w:val="ListParagraph"/>
              <w:ind w:left="0"/>
              <w:rPr>
                <w:rFonts w:ascii="Arial Narrow" w:hAnsi="Arial Narrow" w:cs="Arial"/>
              </w:rPr>
            </w:pPr>
          </w:p>
        </w:tc>
      </w:tr>
      <w:tr w:rsidR="00BC4516" w:rsidRPr="00BA51B5" w14:paraId="59BAE9F9" w14:textId="77777777" w:rsidTr="00360E49">
        <w:tc>
          <w:tcPr>
            <w:tcW w:w="2664" w:type="dxa"/>
          </w:tcPr>
          <w:p w14:paraId="4CB2C986"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200" w:type="dxa"/>
          </w:tcPr>
          <w:p w14:paraId="01E9ED4E"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346" w:type="dxa"/>
          </w:tcPr>
          <w:p w14:paraId="064171BA"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440" w:type="dxa"/>
          </w:tcPr>
          <w:p w14:paraId="17B49C61"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430" w:type="dxa"/>
          </w:tcPr>
          <w:p w14:paraId="06DFFB5E"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4E88FF27" w14:textId="77777777" w:rsidTr="00360E49">
        <w:tc>
          <w:tcPr>
            <w:tcW w:w="2664" w:type="dxa"/>
          </w:tcPr>
          <w:p w14:paraId="72AEED1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1. Submit written request to Mayor's Office for verification </w:t>
            </w:r>
          </w:p>
        </w:tc>
        <w:tc>
          <w:tcPr>
            <w:tcW w:w="2200" w:type="dxa"/>
          </w:tcPr>
          <w:p w14:paraId="3BCA04EA" w14:textId="52E8EECC" w:rsidR="00BC4516" w:rsidRPr="00BA51B5" w:rsidRDefault="00BC4516" w:rsidP="0019799A">
            <w:pPr>
              <w:pStyle w:val="ListParagraph"/>
              <w:ind w:left="0"/>
              <w:rPr>
                <w:rFonts w:ascii="Arial Narrow" w:hAnsi="Arial Narrow" w:cs="Arial"/>
              </w:rPr>
            </w:pPr>
            <w:r w:rsidRPr="00BA51B5">
              <w:rPr>
                <w:rFonts w:ascii="Arial Narrow" w:hAnsi="Arial Narrow" w:cs="Arial"/>
              </w:rPr>
              <w:t>1.1</w:t>
            </w:r>
            <w:r w:rsidR="00E623C1" w:rsidRPr="00BA51B5">
              <w:rPr>
                <w:rFonts w:ascii="Arial Narrow" w:hAnsi="Arial Narrow" w:cs="Arial"/>
              </w:rPr>
              <w:t>.</w:t>
            </w:r>
            <w:r w:rsidRPr="00BA51B5">
              <w:rPr>
                <w:rFonts w:ascii="Arial Narrow" w:hAnsi="Arial Narrow" w:cs="Arial"/>
              </w:rPr>
              <w:t xml:space="preserve"> Receive the Documents: affixing received stamp on both original and receiving copy</w:t>
            </w:r>
          </w:p>
          <w:p w14:paraId="502B472B" w14:textId="77777777" w:rsidR="00BC4516" w:rsidRPr="00BA51B5" w:rsidRDefault="00BC4516" w:rsidP="0019799A">
            <w:pPr>
              <w:pStyle w:val="ListParagraph"/>
              <w:ind w:left="0"/>
              <w:rPr>
                <w:rFonts w:ascii="Arial Narrow" w:hAnsi="Arial Narrow" w:cs="Arial"/>
              </w:rPr>
            </w:pPr>
          </w:p>
          <w:p w14:paraId="2756255F" w14:textId="4D1DF295" w:rsidR="00BC4516" w:rsidRPr="00BA51B5" w:rsidRDefault="00BC4516" w:rsidP="0019799A">
            <w:pPr>
              <w:pStyle w:val="ListParagraph"/>
              <w:ind w:left="0"/>
              <w:rPr>
                <w:rFonts w:ascii="Arial Narrow" w:hAnsi="Arial Narrow" w:cs="Arial"/>
              </w:rPr>
            </w:pPr>
            <w:r w:rsidRPr="00BA51B5">
              <w:rPr>
                <w:rFonts w:ascii="Arial Narrow" w:hAnsi="Arial Narrow" w:cs="Arial"/>
              </w:rPr>
              <w:t>1.2</w:t>
            </w:r>
            <w:r w:rsidR="00E623C1" w:rsidRPr="00BA51B5">
              <w:rPr>
                <w:rFonts w:ascii="Arial Narrow" w:hAnsi="Arial Narrow" w:cs="Arial"/>
              </w:rPr>
              <w:t>.</w:t>
            </w:r>
            <w:r w:rsidRPr="00BA51B5">
              <w:rPr>
                <w:rFonts w:ascii="Arial Narrow" w:hAnsi="Arial Narrow" w:cs="Arial"/>
              </w:rPr>
              <w:t xml:space="preserve"> Record in a log book – indicate the time and date received</w:t>
            </w:r>
          </w:p>
          <w:p w14:paraId="2EE484CE" w14:textId="77777777" w:rsidR="00BC4516" w:rsidRPr="00BA51B5" w:rsidRDefault="00BC4516" w:rsidP="0019799A">
            <w:pPr>
              <w:pStyle w:val="ListParagraph"/>
              <w:ind w:left="0"/>
              <w:rPr>
                <w:rFonts w:ascii="Arial Narrow" w:hAnsi="Arial Narrow" w:cs="Arial"/>
              </w:rPr>
            </w:pPr>
          </w:p>
          <w:p w14:paraId="74825543" w14:textId="77777777" w:rsidR="00C77846" w:rsidRPr="00BA51B5" w:rsidRDefault="00BC4516" w:rsidP="0019799A">
            <w:pPr>
              <w:pStyle w:val="ListParagraph"/>
              <w:ind w:left="0"/>
              <w:rPr>
                <w:rFonts w:ascii="Arial Narrow" w:hAnsi="Arial Narrow" w:cs="Arial"/>
              </w:rPr>
            </w:pPr>
            <w:r w:rsidRPr="00BA51B5">
              <w:rPr>
                <w:rFonts w:ascii="Arial Narrow" w:hAnsi="Arial Narrow" w:cs="Arial"/>
              </w:rPr>
              <w:t>1.3</w:t>
            </w:r>
            <w:r w:rsidR="00E623C1" w:rsidRPr="00BA51B5">
              <w:rPr>
                <w:rFonts w:ascii="Arial Narrow" w:hAnsi="Arial Narrow" w:cs="Arial"/>
              </w:rPr>
              <w:t>.</w:t>
            </w:r>
            <w:r w:rsidRPr="00BA51B5">
              <w:rPr>
                <w:rFonts w:ascii="Arial Narrow" w:hAnsi="Arial Narrow" w:cs="Arial"/>
              </w:rPr>
              <w:t xml:space="preserve"> Release of receiving copy duly stamped with date, time, receiver for follow-up of requests</w:t>
            </w:r>
          </w:p>
          <w:p w14:paraId="0FC79DC4" w14:textId="1B8265A6"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 </w:t>
            </w:r>
          </w:p>
        </w:tc>
        <w:tc>
          <w:tcPr>
            <w:tcW w:w="1346" w:type="dxa"/>
          </w:tcPr>
          <w:p w14:paraId="55F0383F" w14:textId="5FE13874" w:rsidR="00BC4516" w:rsidRPr="00BA51B5" w:rsidRDefault="00425E45" w:rsidP="005069C9">
            <w:pPr>
              <w:pStyle w:val="ListParagraph"/>
              <w:ind w:left="0"/>
              <w:jc w:val="center"/>
              <w:rPr>
                <w:rFonts w:ascii="Arial Narrow" w:hAnsi="Arial Narrow" w:cs="Arial"/>
              </w:rPr>
            </w:pPr>
            <w:r w:rsidRPr="00BA51B5">
              <w:rPr>
                <w:rFonts w:ascii="Arial Narrow" w:hAnsi="Arial Narrow" w:cs="Arial"/>
              </w:rPr>
              <w:t>None</w:t>
            </w:r>
          </w:p>
        </w:tc>
        <w:tc>
          <w:tcPr>
            <w:tcW w:w="1440" w:type="dxa"/>
          </w:tcPr>
          <w:p w14:paraId="2E7F1593" w14:textId="117B161B" w:rsidR="00BC4516" w:rsidRPr="00BA51B5" w:rsidRDefault="00BC4516" w:rsidP="005069C9">
            <w:pPr>
              <w:pStyle w:val="ListParagraph"/>
              <w:ind w:left="0"/>
              <w:jc w:val="center"/>
              <w:rPr>
                <w:rFonts w:ascii="Arial Narrow" w:hAnsi="Arial Narrow" w:cs="Arial"/>
              </w:rPr>
            </w:pPr>
            <w:r w:rsidRPr="00BA51B5">
              <w:rPr>
                <w:rFonts w:ascii="Arial Narrow" w:hAnsi="Arial Narrow" w:cs="Arial"/>
              </w:rPr>
              <w:t>5 Min</w:t>
            </w:r>
            <w:r w:rsidR="00AD1EB9" w:rsidRPr="00BA51B5">
              <w:rPr>
                <w:rFonts w:ascii="Arial Narrow" w:hAnsi="Arial Narrow" w:cs="Arial"/>
              </w:rPr>
              <w:t>utes</w:t>
            </w:r>
          </w:p>
        </w:tc>
        <w:tc>
          <w:tcPr>
            <w:tcW w:w="2430" w:type="dxa"/>
          </w:tcPr>
          <w:p w14:paraId="041C58D8" w14:textId="6770876B" w:rsidR="00BC4516" w:rsidRPr="00BA51B5" w:rsidRDefault="00BC4516" w:rsidP="00694D41">
            <w:pPr>
              <w:pStyle w:val="ListParagraph"/>
              <w:ind w:left="0"/>
              <w:rPr>
                <w:rFonts w:ascii="Arial Narrow" w:hAnsi="Arial Narrow" w:cs="Arial"/>
              </w:rPr>
            </w:pPr>
            <w:r w:rsidRPr="00BA51B5">
              <w:rPr>
                <w:rFonts w:ascii="Arial Narrow" w:hAnsi="Arial Narrow" w:cs="Arial"/>
              </w:rPr>
              <w:t>Administrative Aide</w:t>
            </w:r>
            <w:r w:rsidR="000346C3" w:rsidRPr="00BA51B5">
              <w:rPr>
                <w:rFonts w:ascii="Arial Narrow" w:hAnsi="Arial Narrow" w:cs="Arial"/>
              </w:rPr>
              <w:t xml:space="preserve"> IV</w:t>
            </w:r>
          </w:p>
        </w:tc>
      </w:tr>
      <w:tr w:rsidR="00BC4516" w:rsidRPr="00BA51B5" w14:paraId="10D03F4B" w14:textId="77777777" w:rsidTr="00360E49">
        <w:tc>
          <w:tcPr>
            <w:tcW w:w="2664" w:type="dxa"/>
          </w:tcPr>
          <w:p w14:paraId="78B16D3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 Wait for the confirmation of request</w:t>
            </w:r>
          </w:p>
          <w:p w14:paraId="49B775A0" w14:textId="77777777" w:rsidR="00BC4516" w:rsidRPr="00BA51B5" w:rsidRDefault="00BC4516" w:rsidP="0019799A">
            <w:pPr>
              <w:pStyle w:val="ListParagraph"/>
              <w:ind w:left="0"/>
              <w:rPr>
                <w:rFonts w:ascii="Arial Narrow" w:hAnsi="Arial Narrow" w:cs="Arial"/>
              </w:rPr>
            </w:pPr>
          </w:p>
        </w:tc>
        <w:tc>
          <w:tcPr>
            <w:tcW w:w="2200" w:type="dxa"/>
          </w:tcPr>
          <w:p w14:paraId="1E286035" w14:textId="2BBF0A5D"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E623C1" w:rsidRPr="00BA51B5">
              <w:rPr>
                <w:rFonts w:ascii="Arial Narrow" w:hAnsi="Arial Narrow" w:cs="Arial"/>
              </w:rPr>
              <w:t>1.</w:t>
            </w:r>
            <w:r w:rsidRPr="00BA51B5">
              <w:rPr>
                <w:rFonts w:ascii="Arial Narrow" w:hAnsi="Arial Narrow" w:cs="Arial"/>
              </w:rPr>
              <w:t xml:space="preserve"> Review and evaluation of request (for instructions, approval, revision or notation) and affixing of initials</w:t>
            </w:r>
          </w:p>
          <w:p w14:paraId="0DFF8602" w14:textId="77777777" w:rsidR="00BC4516" w:rsidRPr="00BA51B5" w:rsidRDefault="00BC4516" w:rsidP="0019799A">
            <w:pPr>
              <w:pStyle w:val="ListParagraph"/>
              <w:ind w:left="0"/>
              <w:rPr>
                <w:rFonts w:ascii="Arial Narrow" w:hAnsi="Arial Narrow" w:cs="Arial"/>
              </w:rPr>
            </w:pPr>
          </w:p>
          <w:p w14:paraId="1EC4A969" w14:textId="372DCFDE"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E623C1" w:rsidRPr="00BA51B5">
              <w:rPr>
                <w:rFonts w:ascii="Arial Narrow" w:hAnsi="Arial Narrow" w:cs="Arial"/>
              </w:rPr>
              <w:t>.2.</w:t>
            </w:r>
            <w:r w:rsidRPr="00BA51B5">
              <w:rPr>
                <w:rFonts w:ascii="Arial Narrow" w:hAnsi="Arial Narrow" w:cs="Arial"/>
              </w:rPr>
              <w:t xml:space="preserve"> Approval and affixing of initials and authorized signature/s</w:t>
            </w:r>
          </w:p>
          <w:p w14:paraId="79A3DAD6" w14:textId="77777777" w:rsidR="00BC4516" w:rsidRPr="00BA51B5" w:rsidRDefault="00BC4516" w:rsidP="0019799A">
            <w:pPr>
              <w:pStyle w:val="ListParagraph"/>
              <w:ind w:left="0"/>
              <w:rPr>
                <w:rFonts w:ascii="Arial Narrow" w:hAnsi="Arial Narrow" w:cs="Arial"/>
              </w:rPr>
            </w:pPr>
          </w:p>
        </w:tc>
        <w:tc>
          <w:tcPr>
            <w:tcW w:w="1346" w:type="dxa"/>
          </w:tcPr>
          <w:p w14:paraId="794A7B67" w14:textId="0A2ADB58" w:rsidR="00BC4516" w:rsidRPr="00BA51B5" w:rsidRDefault="00425E45" w:rsidP="005069C9">
            <w:pPr>
              <w:pStyle w:val="ListParagraph"/>
              <w:ind w:left="0"/>
              <w:jc w:val="center"/>
              <w:rPr>
                <w:rFonts w:ascii="Arial Narrow" w:hAnsi="Arial Narrow" w:cs="Arial"/>
              </w:rPr>
            </w:pPr>
            <w:r w:rsidRPr="00BA51B5">
              <w:rPr>
                <w:rFonts w:ascii="Arial Narrow" w:hAnsi="Arial Narrow" w:cs="Arial"/>
              </w:rPr>
              <w:t>None</w:t>
            </w:r>
          </w:p>
        </w:tc>
        <w:tc>
          <w:tcPr>
            <w:tcW w:w="1440" w:type="dxa"/>
          </w:tcPr>
          <w:p w14:paraId="428CFFD5" w14:textId="77777777" w:rsidR="00BC4516" w:rsidRPr="00BA51B5" w:rsidRDefault="00BC4516" w:rsidP="005069C9">
            <w:pPr>
              <w:pStyle w:val="ListParagraph"/>
              <w:ind w:left="0"/>
              <w:jc w:val="center"/>
              <w:rPr>
                <w:rFonts w:ascii="Arial Narrow" w:hAnsi="Arial Narrow" w:cs="Arial"/>
              </w:rPr>
            </w:pPr>
            <w:r w:rsidRPr="00BA51B5">
              <w:rPr>
                <w:rFonts w:ascii="Arial Narrow" w:hAnsi="Arial Narrow" w:cs="Arial"/>
              </w:rPr>
              <w:t>30 minutes</w:t>
            </w:r>
          </w:p>
        </w:tc>
        <w:tc>
          <w:tcPr>
            <w:tcW w:w="2430" w:type="dxa"/>
          </w:tcPr>
          <w:p w14:paraId="1E00A752" w14:textId="77777777" w:rsidR="00A357A3" w:rsidRPr="00BA51B5" w:rsidRDefault="00A357A3" w:rsidP="00694D41">
            <w:pPr>
              <w:pStyle w:val="ListParagraph"/>
              <w:ind w:left="0"/>
              <w:rPr>
                <w:rFonts w:ascii="Arial Narrow" w:hAnsi="Arial Narrow" w:cs="Arial"/>
              </w:rPr>
            </w:pPr>
            <w:r w:rsidRPr="00BA51B5">
              <w:rPr>
                <w:rFonts w:ascii="Arial Narrow" w:hAnsi="Arial Narrow" w:cs="Arial"/>
              </w:rPr>
              <w:t>Administrative Aide IV</w:t>
            </w:r>
          </w:p>
          <w:p w14:paraId="4DC8D061" w14:textId="77777777" w:rsidR="00A357A3" w:rsidRPr="00BA51B5" w:rsidRDefault="00A357A3" w:rsidP="00694D41">
            <w:pPr>
              <w:pStyle w:val="ListParagraph"/>
              <w:ind w:left="0"/>
              <w:rPr>
                <w:rFonts w:ascii="Arial Narrow" w:hAnsi="Arial Narrow" w:cs="Arial"/>
              </w:rPr>
            </w:pPr>
          </w:p>
          <w:p w14:paraId="7BA49D7E" w14:textId="77777777" w:rsidR="00694D41" w:rsidRPr="00BA51B5" w:rsidRDefault="00694D41" w:rsidP="00694D41">
            <w:pPr>
              <w:pStyle w:val="ListParagraph"/>
              <w:ind w:left="0"/>
              <w:rPr>
                <w:rFonts w:ascii="Arial Narrow" w:hAnsi="Arial Narrow" w:cs="Arial"/>
              </w:rPr>
            </w:pPr>
          </w:p>
          <w:p w14:paraId="6EC2DCAC" w14:textId="77777777" w:rsidR="00694D41" w:rsidRPr="00BA51B5" w:rsidRDefault="00694D41" w:rsidP="00694D41">
            <w:pPr>
              <w:pStyle w:val="ListParagraph"/>
              <w:ind w:left="0"/>
              <w:rPr>
                <w:rFonts w:ascii="Arial Narrow" w:hAnsi="Arial Narrow" w:cs="Arial"/>
              </w:rPr>
            </w:pPr>
          </w:p>
          <w:p w14:paraId="2C828FEF" w14:textId="77777777" w:rsidR="00694D41" w:rsidRPr="00BA51B5" w:rsidRDefault="00694D41" w:rsidP="00694D41">
            <w:pPr>
              <w:pStyle w:val="ListParagraph"/>
              <w:ind w:left="0"/>
              <w:rPr>
                <w:rFonts w:ascii="Arial Narrow" w:hAnsi="Arial Narrow" w:cs="Arial"/>
              </w:rPr>
            </w:pPr>
          </w:p>
          <w:p w14:paraId="39AA1103" w14:textId="77777777" w:rsidR="00694D41" w:rsidRPr="00BA51B5" w:rsidRDefault="00694D41" w:rsidP="00694D41">
            <w:pPr>
              <w:pStyle w:val="ListParagraph"/>
              <w:ind w:left="0"/>
              <w:rPr>
                <w:rFonts w:ascii="Arial Narrow" w:hAnsi="Arial Narrow" w:cs="Arial"/>
              </w:rPr>
            </w:pPr>
          </w:p>
          <w:p w14:paraId="6AD1E31B" w14:textId="77777777" w:rsidR="00694D41" w:rsidRPr="00BA51B5" w:rsidRDefault="00694D41" w:rsidP="00694D41">
            <w:pPr>
              <w:pStyle w:val="ListParagraph"/>
              <w:ind w:left="0"/>
              <w:rPr>
                <w:rFonts w:ascii="Arial Narrow" w:hAnsi="Arial Narrow" w:cs="Arial"/>
              </w:rPr>
            </w:pPr>
          </w:p>
          <w:p w14:paraId="41797144" w14:textId="10CC34D7" w:rsidR="00BC4516" w:rsidRPr="00BA51B5" w:rsidRDefault="00BC4516" w:rsidP="00694D41">
            <w:pPr>
              <w:pStyle w:val="ListParagraph"/>
              <w:ind w:left="0"/>
              <w:rPr>
                <w:rFonts w:ascii="Arial Narrow" w:hAnsi="Arial Narrow" w:cs="Arial"/>
              </w:rPr>
            </w:pPr>
            <w:r w:rsidRPr="00BA51B5">
              <w:rPr>
                <w:rFonts w:ascii="Arial Narrow" w:hAnsi="Arial Narrow" w:cs="Arial"/>
              </w:rPr>
              <w:t>Municipal Administrator</w:t>
            </w:r>
          </w:p>
          <w:p w14:paraId="6AFB154B" w14:textId="77777777" w:rsidR="00BC4516" w:rsidRPr="00BA51B5" w:rsidRDefault="00BC4516" w:rsidP="00694D41">
            <w:pPr>
              <w:pStyle w:val="ListParagraph"/>
              <w:ind w:left="0"/>
              <w:rPr>
                <w:rFonts w:ascii="Arial Narrow" w:hAnsi="Arial Narrow" w:cs="Arial"/>
              </w:rPr>
            </w:pPr>
          </w:p>
          <w:p w14:paraId="3D6CC50C" w14:textId="77777777" w:rsidR="00BC4516" w:rsidRPr="00BA51B5" w:rsidRDefault="00BC4516" w:rsidP="00694D41">
            <w:pPr>
              <w:pStyle w:val="ListParagraph"/>
              <w:ind w:left="0"/>
              <w:rPr>
                <w:rFonts w:ascii="Arial Narrow" w:hAnsi="Arial Narrow" w:cs="Arial"/>
              </w:rPr>
            </w:pPr>
          </w:p>
        </w:tc>
      </w:tr>
      <w:tr w:rsidR="00BC4516" w:rsidRPr="00BA51B5" w14:paraId="74A368F7" w14:textId="77777777" w:rsidTr="00360E49">
        <w:tc>
          <w:tcPr>
            <w:tcW w:w="2664" w:type="dxa"/>
          </w:tcPr>
          <w:p w14:paraId="2018E33C"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3. Release of Documents/request </w:t>
            </w:r>
          </w:p>
        </w:tc>
        <w:tc>
          <w:tcPr>
            <w:tcW w:w="2200" w:type="dxa"/>
          </w:tcPr>
          <w:p w14:paraId="7ED06367" w14:textId="77777777" w:rsidR="00BC4516" w:rsidRPr="00BA51B5" w:rsidRDefault="00E623C1" w:rsidP="0019799A">
            <w:pPr>
              <w:pStyle w:val="ListParagraph"/>
              <w:ind w:left="0"/>
              <w:rPr>
                <w:rFonts w:ascii="Arial Narrow" w:hAnsi="Arial Narrow" w:cs="Arial"/>
              </w:rPr>
            </w:pPr>
            <w:r w:rsidRPr="00BA51B5">
              <w:rPr>
                <w:rFonts w:ascii="Arial Narrow" w:hAnsi="Arial Narrow" w:cs="Arial"/>
              </w:rPr>
              <w:t xml:space="preserve">3.1. </w:t>
            </w:r>
            <w:r w:rsidR="00BC4516" w:rsidRPr="00BA51B5">
              <w:rPr>
                <w:rFonts w:ascii="Arial Narrow" w:hAnsi="Arial Narrow" w:cs="Arial"/>
              </w:rPr>
              <w:t xml:space="preserve">Release of letter request to the client and give a copy to the appropriate office </w:t>
            </w:r>
          </w:p>
          <w:p w14:paraId="75D2371B" w14:textId="042D1595" w:rsidR="00C77846" w:rsidRPr="00BA51B5" w:rsidRDefault="00C77846" w:rsidP="0019799A">
            <w:pPr>
              <w:pStyle w:val="ListParagraph"/>
              <w:ind w:left="0"/>
              <w:rPr>
                <w:rFonts w:ascii="Arial Narrow" w:hAnsi="Arial Narrow" w:cs="Arial"/>
              </w:rPr>
            </w:pPr>
          </w:p>
        </w:tc>
        <w:tc>
          <w:tcPr>
            <w:tcW w:w="1346" w:type="dxa"/>
          </w:tcPr>
          <w:p w14:paraId="3441C030" w14:textId="5078067B" w:rsidR="00BC4516" w:rsidRPr="00BA51B5" w:rsidRDefault="00425E45" w:rsidP="005069C9">
            <w:pPr>
              <w:pStyle w:val="ListParagraph"/>
              <w:ind w:left="0"/>
              <w:jc w:val="center"/>
              <w:rPr>
                <w:rFonts w:ascii="Arial Narrow" w:hAnsi="Arial Narrow" w:cs="Arial"/>
              </w:rPr>
            </w:pPr>
            <w:r w:rsidRPr="00BA51B5">
              <w:rPr>
                <w:rFonts w:ascii="Arial Narrow" w:hAnsi="Arial Narrow" w:cs="Arial"/>
              </w:rPr>
              <w:t>None</w:t>
            </w:r>
          </w:p>
        </w:tc>
        <w:tc>
          <w:tcPr>
            <w:tcW w:w="1440" w:type="dxa"/>
          </w:tcPr>
          <w:p w14:paraId="3B41ECE8" w14:textId="52EFB82A" w:rsidR="00BC4516" w:rsidRPr="00BA51B5" w:rsidRDefault="00BC4516" w:rsidP="005069C9">
            <w:pPr>
              <w:pStyle w:val="ListParagraph"/>
              <w:ind w:left="0"/>
              <w:jc w:val="center"/>
              <w:rPr>
                <w:rFonts w:ascii="Arial Narrow" w:hAnsi="Arial Narrow" w:cs="Arial"/>
              </w:rPr>
            </w:pPr>
            <w:r w:rsidRPr="00BA51B5">
              <w:rPr>
                <w:rFonts w:ascii="Arial Narrow" w:hAnsi="Arial Narrow" w:cs="Arial"/>
              </w:rPr>
              <w:t>5 min</w:t>
            </w:r>
            <w:r w:rsidR="00AD1EB9" w:rsidRPr="00BA51B5">
              <w:rPr>
                <w:rFonts w:ascii="Arial Narrow" w:hAnsi="Arial Narrow" w:cs="Arial"/>
              </w:rPr>
              <w:t>utes</w:t>
            </w:r>
          </w:p>
        </w:tc>
        <w:tc>
          <w:tcPr>
            <w:tcW w:w="2430" w:type="dxa"/>
          </w:tcPr>
          <w:p w14:paraId="2B63C44A" w14:textId="50A1B484" w:rsidR="00BC4516" w:rsidRPr="00BA51B5" w:rsidRDefault="00BC4516" w:rsidP="00694D41">
            <w:pPr>
              <w:pStyle w:val="ListParagraph"/>
              <w:ind w:left="0"/>
              <w:rPr>
                <w:rFonts w:ascii="Arial Narrow" w:hAnsi="Arial Narrow" w:cs="Arial"/>
              </w:rPr>
            </w:pPr>
            <w:r w:rsidRPr="00BA51B5">
              <w:rPr>
                <w:rFonts w:ascii="Arial Narrow" w:hAnsi="Arial Narrow" w:cs="Arial"/>
              </w:rPr>
              <w:t>Administrative Aide I</w:t>
            </w:r>
            <w:r w:rsidR="00E623C1" w:rsidRPr="00BA51B5">
              <w:rPr>
                <w:rFonts w:ascii="Arial Narrow" w:hAnsi="Arial Narrow" w:cs="Arial"/>
              </w:rPr>
              <w:t>V</w:t>
            </w:r>
          </w:p>
          <w:p w14:paraId="2D6E1EE1" w14:textId="77777777" w:rsidR="00BC4516" w:rsidRPr="00BA51B5" w:rsidRDefault="00BC4516" w:rsidP="00694D41">
            <w:pPr>
              <w:pStyle w:val="ListParagraph"/>
              <w:ind w:left="0"/>
              <w:rPr>
                <w:rFonts w:ascii="Arial Narrow" w:hAnsi="Arial Narrow" w:cs="Arial"/>
              </w:rPr>
            </w:pPr>
          </w:p>
        </w:tc>
      </w:tr>
      <w:tr w:rsidR="00BC4516" w:rsidRPr="00BA51B5" w14:paraId="36A86EF3" w14:textId="77777777" w:rsidTr="00360E49">
        <w:tc>
          <w:tcPr>
            <w:tcW w:w="2664" w:type="dxa"/>
          </w:tcPr>
          <w:p w14:paraId="3BFEB3A8"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 xml:space="preserve">TOTAL: </w:t>
            </w:r>
          </w:p>
        </w:tc>
        <w:tc>
          <w:tcPr>
            <w:tcW w:w="2200" w:type="dxa"/>
          </w:tcPr>
          <w:p w14:paraId="353F0B79" w14:textId="77777777" w:rsidR="00BC4516" w:rsidRPr="00BA51B5" w:rsidRDefault="00BC4516" w:rsidP="0019799A">
            <w:pPr>
              <w:pStyle w:val="ListParagraph"/>
              <w:ind w:left="0"/>
              <w:rPr>
                <w:rFonts w:ascii="Arial Narrow" w:hAnsi="Arial Narrow" w:cs="Arial"/>
                <w:b/>
                <w:bCs/>
              </w:rPr>
            </w:pPr>
          </w:p>
        </w:tc>
        <w:tc>
          <w:tcPr>
            <w:tcW w:w="1346" w:type="dxa"/>
          </w:tcPr>
          <w:p w14:paraId="4EA7F9D2" w14:textId="029A8E75" w:rsidR="00BC4516" w:rsidRPr="00BA51B5" w:rsidRDefault="00425E45" w:rsidP="00A357A3">
            <w:pPr>
              <w:pStyle w:val="ListParagraph"/>
              <w:ind w:left="0"/>
              <w:jc w:val="center"/>
              <w:rPr>
                <w:rFonts w:ascii="Arial Narrow" w:hAnsi="Arial Narrow" w:cs="Arial"/>
                <w:b/>
                <w:bCs/>
              </w:rPr>
            </w:pPr>
            <w:r w:rsidRPr="00BA51B5">
              <w:rPr>
                <w:rFonts w:ascii="Arial Narrow" w:hAnsi="Arial Narrow" w:cs="Arial"/>
                <w:b/>
                <w:bCs/>
              </w:rPr>
              <w:t>None</w:t>
            </w:r>
          </w:p>
        </w:tc>
        <w:tc>
          <w:tcPr>
            <w:tcW w:w="1440" w:type="dxa"/>
          </w:tcPr>
          <w:p w14:paraId="1D27D777" w14:textId="77777777" w:rsidR="00BC4516" w:rsidRPr="00BA51B5" w:rsidRDefault="00BC4516" w:rsidP="00A357A3">
            <w:pPr>
              <w:pStyle w:val="ListParagraph"/>
              <w:ind w:left="0"/>
              <w:jc w:val="center"/>
              <w:rPr>
                <w:rFonts w:ascii="Arial Narrow" w:hAnsi="Arial Narrow" w:cs="Arial"/>
                <w:b/>
                <w:bCs/>
              </w:rPr>
            </w:pPr>
            <w:r w:rsidRPr="00BA51B5">
              <w:rPr>
                <w:rFonts w:ascii="Arial Narrow" w:hAnsi="Arial Narrow" w:cs="Arial"/>
                <w:b/>
                <w:bCs/>
              </w:rPr>
              <w:t>40 minutes</w:t>
            </w:r>
          </w:p>
        </w:tc>
        <w:tc>
          <w:tcPr>
            <w:tcW w:w="2430" w:type="dxa"/>
          </w:tcPr>
          <w:p w14:paraId="1C81B278" w14:textId="77777777" w:rsidR="00BC4516" w:rsidRPr="00BA51B5" w:rsidRDefault="00BC4516" w:rsidP="0019799A">
            <w:pPr>
              <w:pStyle w:val="ListParagraph"/>
              <w:ind w:left="0"/>
              <w:rPr>
                <w:rFonts w:ascii="Arial Narrow" w:hAnsi="Arial Narrow" w:cs="Arial"/>
              </w:rPr>
            </w:pPr>
          </w:p>
        </w:tc>
      </w:tr>
    </w:tbl>
    <w:p w14:paraId="76B53372" w14:textId="77777777" w:rsidR="00BC4516" w:rsidRPr="00BA51B5" w:rsidRDefault="00BC4516" w:rsidP="00BC4516">
      <w:pPr>
        <w:rPr>
          <w:rFonts w:ascii="Arial Narrow" w:hAnsi="Arial Narrow" w:cs="Arial"/>
        </w:rPr>
      </w:pPr>
    </w:p>
    <w:p w14:paraId="67BB903B" w14:textId="77777777" w:rsidR="00031526" w:rsidRPr="00BA51B5" w:rsidRDefault="00031526" w:rsidP="00BC4516">
      <w:pPr>
        <w:rPr>
          <w:rFonts w:ascii="Arial Narrow" w:hAnsi="Arial Narrow" w:cs="Arial"/>
        </w:rPr>
      </w:pPr>
    </w:p>
    <w:p w14:paraId="4E11927A" w14:textId="77777777" w:rsidR="0021110A" w:rsidRPr="00BA51B5" w:rsidRDefault="0021110A" w:rsidP="00BC4516">
      <w:pPr>
        <w:rPr>
          <w:rFonts w:ascii="Arial Narrow" w:hAnsi="Arial Narrow" w:cs="Arial"/>
        </w:rPr>
      </w:pPr>
    </w:p>
    <w:p w14:paraId="20838E15" w14:textId="5C70AA90" w:rsidR="00BC4516" w:rsidRPr="00BA51B5" w:rsidRDefault="00255A9D" w:rsidP="00BC4516">
      <w:pPr>
        <w:rPr>
          <w:rFonts w:ascii="Arial Narrow" w:hAnsi="Arial Narrow" w:cs="Arial"/>
          <w:b/>
          <w:bCs/>
        </w:rPr>
      </w:pPr>
      <w:r w:rsidRPr="00BA51B5">
        <w:rPr>
          <w:rFonts w:ascii="Arial Narrow" w:hAnsi="Arial Narrow" w:cs="Arial"/>
          <w:b/>
          <w:bCs/>
        </w:rPr>
        <w:lastRenderedPageBreak/>
        <w:t>4</w:t>
      </w:r>
      <w:r w:rsidR="00BC4516" w:rsidRPr="00BA51B5">
        <w:rPr>
          <w:rFonts w:ascii="Arial Narrow" w:hAnsi="Arial Narrow" w:cs="Arial"/>
          <w:b/>
          <w:bCs/>
        </w:rPr>
        <w:t>. Request for the use of Municipal Town Plaza</w:t>
      </w:r>
    </w:p>
    <w:p w14:paraId="71EE843B" w14:textId="77777777" w:rsidR="00BC4516" w:rsidRPr="00BA51B5" w:rsidRDefault="00BC4516" w:rsidP="00BC4516">
      <w:pPr>
        <w:rPr>
          <w:rFonts w:ascii="Arial Narrow" w:hAnsi="Arial Narrow" w:cs="Arial"/>
        </w:rPr>
      </w:pPr>
      <w:r w:rsidRPr="00BA51B5">
        <w:rPr>
          <w:rFonts w:ascii="Arial Narrow" w:hAnsi="Arial Narrow" w:cs="Arial"/>
        </w:rPr>
        <w:t>This service is for clients who want to use the Municipal town plaza for the conduct of program and events.</w:t>
      </w:r>
    </w:p>
    <w:p w14:paraId="6653CC02" w14:textId="77777777" w:rsidR="00BC4516" w:rsidRPr="00BA51B5" w:rsidRDefault="00BC4516" w:rsidP="00BC4516">
      <w:pPr>
        <w:rPr>
          <w:rFonts w:ascii="Arial Narrow" w:hAnsi="Arial Narrow" w:cs="Arial"/>
        </w:rPr>
      </w:pPr>
    </w:p>
    <w:tbl>
      <w:tblPr>
        <w:tblStyle w:val="TableGrid"/>
        <w:tblW w:w="10260" w:type="dxa"/>
        <w:tblLayout w:type="fixed"/>
        <w:tblLook w:val="04A0" w:firstRow="1" w:lastRow="0" w:firstColumn="1" w:lastColumn="0" w:noHBand="0" w:noVBand="1"/>
      </w:tblPr>
      <w:tblGrid>
        <w:gridCol w:w="2844"/>
        <w:gridCol w:w="2200"/>
        <w:gridCol w:w="1346"/>
        <w:gridCol w:w="1530"/>
        <w:gridCol w:w="2340"/>
      </w:tblGrid>
      <w:tr w:rsidR="00BC4516" w:rsidRPr="00BA51B5" w14:paraId="58BE1ECC" w14:textId="77777777" w:rsidTr="00360E49">
        <w:tc>
          <w:tcPr>
            <w:tcW w:w="2844" w:type="dxa"/>
          </w:tcPr>
          <w:p w14:paraId="37C65D3E" w14:textId="77777777" w:rsidR="00BC4516" w:rsidRPr="00BA51B5" w:rsidRDefault="00BC4516" w:rsidP="0019799A">
            <w:pPr>
              <w:rPr>
                <w:rFonts w:ascii="Arial Narrow" w:hAnsi="Arial Narrow" w:cs="Arial"/>
              </w:rPr>
            </w:pPr>
            <w:r w:rsidRPr="00BA51B5">
              <w:rPr>
                <w:rFonts w:ascii="Arial Narrow" w:hAnsi="Arial Narrow" w:cs="Arial"/>
                <w:b/>
                <w:bCs/>
              </w:rPr>
              <w:t>Office or Division:</w:t>
            </w:r>
          </w:p>
        </w:tc>
        <w:tc>
          <w:tcPr>
            <w:tcW w:w="7416" w:type="dxa"/>
            <w:gridSpan w:val="4"/>
          </w:tcPr>
          <w:p w14:paraId="4FF3D84F"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Mayor's Office</w:t>
            </w:r>
          </w:p>
        </w:tc>
      </w:tr>
      <w:tr w:rsidR="00BC4516" w:rsidRPr="00BA51B5" w14:paraId="568D1BEF" w14:textId="77777777" w:rsidTr="00360E49">
        <w:tc>
          <w:tcPr>
            <w:tcW w:w="2844" w:type="dxa"/>
          </w:tcPr>
          <w:p w14:paraId="10B0589F"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7416" w:type="dxa"/>
            <w:gridSpan w:val="4"/>
          </w:tcPr>
          <w:p w14:paraId="58447D70"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1EA6E15E" w14:textId="77777777" w:rsidTr="00360E49">
        <w:tc>
          <w:tcPr>
            <w:tcW w:w="2844" w:type="dxa"/>
          </w:tcPr>
          <w:p w14:paraId="7E758F64"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7416" w:type="dxa"/>
            <w:gridSpan w:val="4"/>
          </w:tcPr>
          <w:p w14:paraId="7F0ADAEC" w14:textId="0BB4E857"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Citizens</w:t>
            </w:r>
          </w:p>
          <w:p w14:paraId="5E7D89A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G2B</w:t>
            </w:r>
          </w:p>
          <w:p w14:paraId="111646CD"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G2G</w:t>
            </w:r>
          </w:p>
        </w:tc>
      </w:tr>
      <w:tr w:rsidR="00BC4516" w:rsidRPr="00BA51B5" w14:paraId="1781596D" w14:textId="77777777" w:rsidTr="00360E49">
        <w:tc>
          <w:tcPr>
            <w:tcW w:w="2844" w:type="dxa"/>
          </w:tcPr>
          <w:p w14:paraId="0320A426"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7416" w:type="dxa"/>
            <w:gridSpan w:val="4"/>
          </w:tcPr>
          <w:p w14:paraId="164606D8"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General Public</w:t>
            </w:r>
          </w:p>
        </w:tc>
      </w:tr>
      <w:tr w:rsidR="00BC4516" w:rsidRPr="00BA51B5" w14:paraId="71EA0CB3" w14:textId="77777777" w:rsidTr="00360E49">
        <w:tc>
          <w:tcPr>
            <w:tcW w:w="5044" w:type="dxa"/>
            <w:gridSpan w:val="2"/>
          </w:tcPr>
          <w:p w14:paraId="5850639E"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216" w:type="dxa"/>
            <w:gridSpan w:val="3"/>
          </w:tcPr>
          <w:p w14:paraId="1F0A870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56581769" w14:textId="77777777" w:rsidTr="00360E49">
        <w:tc>
          <w:tcPr>
            <w:tcW w:w="5044" w:type="dxa"/>
            <w:gridSpan w:val="2"/>
          </w:tcPr>
          <w:p w14:paraId="3AF618FA"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Request letter </w:t>
            </w:r>
          </w:p>
        </w:tc>
        <w:tc>
          <w:tcPr>
            <w:tcW w:w="5216" w:type="dxa"/>
            <w:gridSpan w:val="3"/>
          </w:tcPr>
          <w:p w14:paraId="0E2902AB"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Client</w:t>
            </w:r>
          </w:p>
        </w:tc>
      </w:tr>
      <w:tr w:rsidR="00BC4516" w:rsidRPr="00BA51B5" w14:paraId="61AD1226" w14:textId="77777777" w:rsidTr="00360E49">
        <w:tc>
          <w:tcPr>
            <w:tcW w:w="5044" w:type="dxa"/>
            <w:gridSpan w:val="2"/>
          </w:tcPr>
          <w:p w14:paraId="0C870751" w14:textId="77777777" w:rsidR="00BC4516" w:rsidRPr="00BA51B5" w:rsidRDefault="00BC4516" w:rsidP="0019799A">
            <w:pPr>
              <w:pStyle w:val="ListParagraph"/>
              <w:ind w:left="0"/>
              <w:rPr>
                <w:rFonts w:ascii="Arial Narrow" w:hAnsi="Arial Narrow" w:cs="Arial"/>
              </w:rPr>
            </w:pPr>
          </w:p>
        </w:tc>
        <w:tc>
          <w:tcPr>
            <w:tcW w:w="5216" w:type="dxa"/>
            <w:gridSpan w:val="3"/>
          </w:tcPr>
          <w:p w14:paraId="33305EAE" w14:textId="77777777" w:rsidR="00BC4516" w:rsidRPr="00BA51B5" w:rsidRDefault="00BC4516" w:rsidP="0019799A">
            <w:pPr>
              <w:pStyle w:val="ListParagraph"/>
              <w:ind w:left="0"/>
              <w:rPr>
                <w:rFonts w:ascii="Arial Narrow" w:hAnsi="Arial Narrow" w:cs="Arial"/>
              </w:rPr>
            </w:pPr>
          </w:p>
        </w:tc>
      </w:tr>
      <w:tr w:rsidR="00BC4516" w:rsidRPr="00BA51B5" w14:paraId="51FC72A9" w14:textId="77777777" w:rsidTr="00360E49">
        <w:tc>
          <w:tcPr>
            <w:tcW w:w="2844" w:type="dxa"/>
          </w:tcPr>
          <w:p w14:paraId="479E2CF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200" w:type="dxa"/>
          </w:tcPr>
          <w:p w14:paraId="1A2F2465"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346" w:type="dxa"/>
          </w:tcPr>
          <w:p w14:paraId="1D94006C"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530" w:type="dxa"/>
          </w:tcPr>
          <w:p w14:paraId="51E0FEE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340" w:type="dxa"/>
          </w:tcPr>
          <w:p w14:paraId="3F9F012A"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455A99AB" w14:textId="77777777" w:rsidTr="00360E49">
        <w:tc>
          <w:tcPr>
            <w:tcW w:w="2844" w:type="dxa"/>
          </w:tcPr>
          <w:p w14:paraId="5CC7A565" w14:textId="77777777" w:rsidR="00BC4516" w:rsidRPr="00BA51B5" w:rsidRDefault="00BC4516" w:rsidP="0019799A">
            <w:pPr>
              <w:rPr>
                <w:rFonts w:ascii="Arial Narrow" w:hAnsi="Arial Narrow" w:cs="Arial"/>
              </w:rPr>
            </w:pPr>
            <w:r w:rsidRPr="00BA51B5">
              <w:rPr>
                <w:rFonts w:ascii="Arial Narrow" w:hAnsi="Arial Narrow" w:cs="Arial"/>
              </w:rPr>
              <w:t xml:space="preserve">1.Submit written request to Mayor's for verification.  </w:t>
            </w:r>
          </w:p>
          <w:p w14:paraId="7220F206" w14:textId="042D205C" w:rsidR="00BC4516" w:rsidRPr="00BA51B5" w:rsidRDefault="00BC4516" w:rsidP="0019799A">
            <w:pPr>
              <w:rPr>
                <w:rFonts w:ascii="Arial Narrow" w:hAnsi="Arial Narrow" w:cs="Arial"/>
              </w:rPr>
            </w:pPr>
            <w:r w:rsidRPr="00BA51B5">
              <w:rPr>
                <w:rFonts w:ascii="Arial Narrow" w:hAnsi="Arial Narrow" w:cs="Arial"/>
              </w:rPr>
              <w:t>2.Fill out put necessary details on the request form.</w:t>
            </w:r>
          </w:p>
        </w:tc>
        <w:tc>
          <w:tcPr>
            <w:tcW w:w="2200" w:type="dxa"/>
          </w:tcPr>
          <w:p w14:paraId="74F1C451" w14:textId="49E1C8C1" w:rsidR="00BC4516" w:rsidRPr="00BA51B5" w:rsidRDefault="00BC4516" w:rsidP="0019799A">
            <w:pPr>
              <w:pStyle w:val="ListParagraph"/>
              <w:ind w:left="0"/>
              <w:rPr>
                <w:rFonts w:ascii="Arial Narrow" w:hAnsi="Arial Narrow" w:cs="Arial"/>
              </w:rPr>
            </w:pPr>
            <w:r w:rsidRPr="00BA51B5">
              <w:rPr>
                <w:rFonts w:ascii="Arial Narrow" w:hAnsi="Arial Narrow" w:cs="Arial"/>
              </w:rPr>
              <w:t>1.</w:t>
            </w:r>
            <w:r w:rsidR="00031526" w:rsidRPr="00BA51B5">
              <w:rPr>
                <w:rFonts w:ascii="Arial Narrow" w:hAnsi="Arial Narrow" w:cs="Arial"/>
              </w:rPr>
              <w:t>1.</w:t>
            </w:r>
            <w:r w:rsidRPr="00BA51B5">
              <w:rPr>
                <w:rFonts w:ascii="Arial Narrow" w:hAnsi="Arial Narrow" w:cs="Arial"/>
              </w:rPr>
              <w:t xml:space="preserve"> Stamp and</w:t>
            </w:r>
            <w:r w:rsidR="00031526" w:rsidRPr="00BA51B5">
              <w:rPr>
                <w:rFonts w:ascii="Arial Narrow" w:hAnsi="Arial Narrow" w:cs="Arial"/>
              </w:rPr>
              <w:t xml:space="preserve"> </w:t>
            </w:r>
            <w:r w:rsidR="006D01E6" w:rsidRPr="00BA51B5">
              <w:rPr>
                <w:rFonts w:ascii="Arial Narrow" w:hAnsi="Arial Narrow" w:cs="Arial"/>
              </w:rPr>
              <w:t>receive</w:t>
            </w:r>
            <w:r w:rsidR="00031526" w:rsidRPr="00BA51B5">
              <w:rPr>
                <w:rFonts w:ascii="Arial Narrow" w:hAnsi="Arial Narrow" w:cs="Arial"/>
              </w:rPr>
              <w:t xml:space="preserve"> </w:t>
            </w:r>
            <w:r w:rsidRPr="00BA51B5">
              <w:rPr>
                <w:rFonts w:ascii="Arial Narrow" w:hAnsi="Arial Narrow" w:cs="Arial"/>
              </w:rPr>
              <w:t xml:space="preserve">the written request. </w:t>
            </w:r>
          </w:p>
          <w:p w14:paraId="7A05463E"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 </w:t>
            </w:r>
          </w:p>
          <w:p w14:paraId="3764AB3D" w14:textId="57CD1478" w:rsidR="00BC4516" w:rsidRPr="00BA51B5" w:rsidRDefault="00BC4516" w:rsidP="0019799A">
            <w:pPr>
              <w:pStyle w:val="ListParagraph"/>
              <w:ind w:left="0"/>
              <w:rPr>
                <w:rFonts w:ascii="Arial Narrow" w:hAnsi="Arial Narrow" w:cs="Arial"/>
              </w:rPr>
            </w:pPr>
            <w:r w:rsidRPr="00BA51B5">
              <w:rPr>
                <w:rFonts w:ascii="Arial Narrow" w:hAnsi="Arial Narrow" w:cs="Arial"/>
              </w:rPr>
              <w:t>1.2</w:t>
            </w:r>
            <w:r w:rsidR="00031526" w:rsidRPr="00BA51B5">
              <w:rPr>
                <w:rFonts w:ascii="Arial Narrow" w:hAnsi="Arial Narrow" w:cs="Arial"/>
              </w:rPr>
              <w:t>.</w:t>
            </w:r>
            <w:r w:rsidRPr="00BA51B5">
              <w:rPr>
                <w:rFonts w:ascii="Arial Narrow" w:hAnsi="Arial Narrow" w:cs="Arial"/>
              </w:rPr>
              <w:t xml:space="preserve"> Record the date and time of the requested venue. </w:t>
            </w:r>
          </w:p>
          <w:p w14:paraId="2C0A2099" w14:textId="77777777" w:rsidR="00BC4516" w:rsidRPr="00BA51B5" w:rsidRDefault="00BC4516" w:rsidP="0019799A">
            <w:pPr>
              <w:pStyle w:val="ListParagraph"/>
              <w:ind w:left="0"/>
              <w:rPr>
                <w:rFonts w:ascii="Arial Narrow" w:hAnsi="Arial Narrow" w:cs="Arial"/>
              </w:rPr>
            </w:pPr>
          </w:p>
        </w:tc>
        <w:tc>
          <w:tcPr>
            <w:tcW w:w="1346" w:type="dxa"/>
          </w:tcPr>
          <w:p w14:paraId="696DBE3A" w14:textId="77777777" w:rsidR="007D7451" w:rsidRPr="00BA51B5" w:rsidRDefault="007D7451" w:rsidP="007D7451">
            <w:pPr>
              <w:pStyle w:val="ListParagraph"/>
              <w:ind w:left="0"/>
              <w:jc w:val="center"/>
              <w:rPr>
                <w:rFonts w:ascii="Arial Narrow" w:hAnsi="Arial Narrow" w:cs="Arial"/>
              </w:rPr>
            </w:pPr>
            <w:r w:rsidRPr="00BA51B5">
              <w:rPr>
                <w:rFonts w:ascii="Arial Narrow" w:hAnsi="Arial Narrow" w:cs="Arial"/>
              </w:rPr>
              <w:t>None</w:t>
            </w:r>
          </w:p>
          <w:p w14:paraId="04695D6A" w14:textId="09A3BBF1" w:rsidR="00BC4516" w:rsidRPr="00BA51B5" w:rsidRDefault="00BC4516" w:rsidP="00D103F8">
            <w:pPr>
              <w:pStyle w:val="ListParagraph"/>
              <w:ind w:left="0"/>
              <w:jc w:val="center"/>
              <w:rPr>
                <w:rFonts w:ascii="Arial Narrow" w:hAnsi="Arial Narrow" w:cs="Arial"/>
              </w:rPr>
            </w:pPr>
          </w:p>
        </w:tc>
        <w:tc>
          <w:tcPr>
            <w:tcW w:w="1530" w:type="dxa"/>
          </w:tcPr>
          <w:p w14:paraId="4F4A17B8" w14:textId="25F99F99" w:rsidR="00BC4516" w:rsidRPr="00BA51B5" w:rsidRDefault="00BC4516" w:rsidP="00D103F8">
            <w:pPr>
              <w:pStyle w:val="ListParagraph"/>
              <w:ind w:left="0"/>
              <w:jc w:val="center"/>
              <w:rPr>
                <w:rFonts w:ascii="Arial Narrow" w:hAnsi="Arial Narrow" w:cs="Arial"/>
              </w:rPr>
            </w:pPr>
            <w:r w:rsidRPr="00BA51B5">
              <w:rPr>
                <w:rFonts w:ascii="Arial Narrow" w:hAnsi="Arial Narrow" w:cs="Arial"/>
              </w:rPr>
              <w:t>5 Min</w:t>
            </w:r>
            <w:r w:rsidR="00AD1EB9" w:rsidRPr="00BA51B5">
              <w:rPr>
                <w:rFonts w:ascii="Arial Narrow" w:hAnsi="Arial Narrow" w:cs="Arial"/>
              </w:rPr>
              <w:t>utes</w:t>
            </w:r>
          </w:p>
        </w:tc>
        <w:tc>
          <w:tcPr>
            <w:tcW w:w="2340" w:type="dxa"/>
          </w:tcPr>
          <w:p w14:paraId="59D46CB1" w14:textId="5BDD4DB7" w:rsidR="00BC4516" w:rsidRPr="00BA51B5" w:rsidRDefault="00BC4516" w:rsidP="007D7451">
            <w:pPr>
              <w:pStyle w:val="ListParagraph"/>
              <w:ind w:left="0"/>
              <w:rPr>
                <w:rFonts w:ascii="Arial Narrow" w:hAnsi="Arial Narrow" w:cs="Arial"/>
              </w:rPr>
            </w:pPr>
            <w:r w:rsidRPr="00BA51B5">
              <w:rPr>
                <w:rFonts w:ascii="Arial Narrow" w:hAnsi="Arial Narrow" w:cs="Arial"/>
              </w:rPr>
              <w:t>Administrative Aide</w:t>
            </w:r>
            <w:r w:rsidR="00D103F8" w:rsidRPr="00BA51B5">
              <w:rPr>
                <w:rFonts w:ascii="Arial Narrow" w:hAnsi="Arial Narrow" w:cs="Arial"/>
              </w:rPr>
              <w:t xml:space="preserve"> IV</w:t>
            </w:r>
          </w:p>
        </w:tc>
      </w:tr>
      <w:tr w:rsidR="00BC4516" w:rsidRPr="00BA51B5" w14:paraId="17052651" w14:textId="77777777" w:rsidTr="00360E49">
        <w:tc>
          <w:tcPr>
            <w:tcW w:w="2844" w:type="dxa"/>
          </w:tcPr>
          <w:p w14:paraId="3FC6070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 Wait for the confirmation and   approval of the request.</w:t>
            </w:r>
          </w:p>
          <w:p w14:paraId="2B0812C0" w14:textId="77777777" w:rsidR="00BC4516" w:rsidRPr="00BA51B5" w:rsidRDefault="00BC4516" w:rsidP="0019799A">
            <w:pPr>
              <w:pStyle w:val="ListParagraph"/>
              <w:ind w:left="0"/>
              <w:rPr>
                <w:rFonts w:ascii="Arial Narrow" w:hAnsi="Arial Narrow" w:cs="Arial"/>
              </w:rPr>
            </w:pPr>
          </w:p>
        </w:tc>
        <w:tc>
          <w:tcPr>
            <w:tcW w:w="2200" w:type="dxa"/>
          </w:tcPr>
          <w:p w14:paraId="6FC4119C" w14:textId="694471EA"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031526" w:rsidRPr="00BA51B5">
              <w:rPr>
                <w:rFonts w:ascii="Arial Narrow" w:hAnsi="Arial Narrow" w:cs="Arial"/>
              </w:rPr>
              <w:t>1.</w:t>
            </w:r>
            <w:r w:rsidRPr="00BA51B5">
              <w:rPr>
                <w:rFonts w:ascii="Arial Narrow" w:hAnsi="Arial Narrow" w:cs="Arial"/>
              </w:rPr>
              <w:t xml:space="preserve"> Check availability of the venue.</w:t>
            </w:r>
          </w:p>
          <w:p w14:paraId="4FE480E9" w14:textId="77777777" w:rsidR="00BC4516" w:rsidRPr="00BA51B5" w:rsidRDefault="00BC4516" w:rsidP="0019799A">
            <w:pPr>
              <w:pStyle w:val="ListParagraph"/>
              <w:ind w:left="0"/>
              <w:rPr>
                <w:rFonts w:ascii="Arial Narrow" w:hAnsi="Arial Narrow" w:cs="Arial"/>
              </w:rPr>
            </w:pPr>
          </w:p>
          <w:p w14:paraId="0C325293" w14:textId="1B446DD4"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031526" w:rsidRPr="00BA51B5">
              <w:rPr>
                <w:rFonts w:ascii="Arial Narrow" w:hAnsi="Arial Narrow" w:cs="Arial"/>
              </w:rPr>
              <w:t>2.</w:t>
            </w:r>
            <w:r w:rsidRPr="00BA51B5">
              <w:rPr>
                <w:rFonts w:ascii="Arial Narrow" w:hAnsi="Arial Narrow" w:cs="Arial"/>
              </w:rPr>
              <w:t xml:space="preserve"> Approval of the request to use the venue.</w:t>
            </w:r>
          </w:p>
          <w:p w14:paraId="01968269" w14:textId="77777777" w:rsidR="00BC4516" w:rsidRPr="00BA51B5" w:rsidRDefault="00BC4516" w:rsidP="0019799A">
            <w:pPr>
              <w:pStyle w:val="ListParagraph"/>
              <w:ind w:left="0"/>
              <w:rPr>
                <w:rFonts w:ascii="Arial Narrow" w:hAnsi="Arial Narrow" w:cs="Arial"/>
              </w:rPr>
            </w:pPr>
          </w:p>
          <w:p w14:paraId="0615A1AF" w14:textId="36E8FAFF"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031526" w:rsidRPr="00BA51B5">
              <w:rPr>
                <w:rFonts w:ascii="Arial Narrow" w:hAnsi="Arial Narrow" w:cs="Arial"/>
              </w:rPr>
              <w:t>3.</w:t>
            </w:r>
            <w:r w:rsidRPr="00BA51B5">
              <w:rPr>
                <w:rFonts w:ascii="Arial Narrow" w:hAnsi="Arial Narrow" w:cs="Arial"/>
              </w:rPr>
              <w:t xml:space="preserve"> Plot the requested date and time on the calendar of schedule. </w:t>
            </w:r>
          </w:p>
          <w:p w14:paraId="06E85826" w14:textId="77777777" w:rsidR="00BC4516" w:rsidRPr="00BA51B5" w:rsidRDefault="00BC4516" w:rsidP="0019799A">
            <w:pPr>
              <w:pStyle w:val="ListParagraph"/>
              <w:ind w:left="0"/>
              <w:rPr>
                <w:rFonts w:ascii="Arial Narrow" w:hAnsi="Arial Narrow" w:cs="Arial"/>
              </w:rPr>
            </w:pPr>
          </w:p>
          <w:p w14:paraId="180595FA"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031526" w:rsidRPr="00BA51B5">
              <w:rPr>
                <w:rFonts w:ascii="Arial Narrow" w:hAnsi="Arial Narrow" w:cs="Arial"/>
              </w:rPr>
              <w:t>4.</w:t>
            </w:r>
            <w:r w:rsidRPr="00BA51B5">
              <w:rPr>
                <w:rFonts w:ascii="Arial Narrow" w:hAnsi="Arial Narrow" w:cs="Arial"/>
              </w:rPr>
              <w:t xml:space="preserve"> Inform client for the confirmation of their request. </w:t>
            </w:r>
          </w:p>
          <w:p w14:paraId="1A8A50CE" w14:textId="2C627271" w:rsidR="00166F43" w:rsidRPr="00BA51B5" w:rsidRDefault="00166F43" w:rsidP="0019799A">
            <w:pPr>
              <w:pStyle w:val="ListParagraph"/>
              <w:ind w:left="0"/>
              <w:rPr>
                <w:rFonts w:ascii="Arial Narrow" w:hAnsi="Arial Narrow" w:cs="Arial"/>
              </w:rPr>
            </w:pPr>
          </w:p>
        </w:tc>
        <w:tc>
          <w:tcPr>
            <w:tcW w:w="1346" w:type="dxa"/>
          </w:tcPr>
          <w:p w14:paraId="35648FFF" w14:textId="77777777" w:rsidR="007D7451" w:rsidRPr="00BA51B5" w:rsidRDefault="007D7451" w:rsidP="007D7451">
            <w:pPr>
              <w:pStyle w:val="ListParagraph"/>
              <w:ind w:left="0"/>
              <w:jc w:val="center"/>
              <w:rPr>
                <w:rFonts w:ascii="Arial Narrow" w:hAnsi="Arial Narrow" w:cs="Arial"/>
              </w:rPr>
            </w:pPr>
            <w:r w:rsidRPr="00BA51B5">
              <w:rPr>
                <w:rFonts w:ascii="Arial Narrow" w:hAnsi="Arial Narrow" w:cs="Arial"/>
              </w:rPr>
              <w:t>None</w:t>
            </w:r>
          </w:p>
          <w:p w14:paraId="6FA6C5DE" w14:textId="3227A152" w:rsidR="00BC4516" w:rsidRPr="00BA51B5" w:rsidRDefault="00BC4516" w:rsidP="00D103F8">
            <w:pPr>
              <w:pStyle w:val="ListParagraph"/>
              <w:ind w:left="0"/>
              <w:jc w:val="center"/>
              <w:rPr>
                <w:rFonts w:ascii="Arial Narrow" w:hAnsi="Arial Narrow" w:cs="Arial"/>
              </w:rPr>
            </w:pPr>
          </w:p>
        </w:tc>
        <w:tc>
          <w:tcPr>
            <w:tcW w:w="1530" w:type="dxa"/>
          </w:tcPr>
          <w:p w14:paraId="4634B6BA" w14:textId="40C852DF" w:rsidR="00BC4516" w:rsidRPr="00BA51B5" w:rsidRDefault="00BC4516" w:rsidP="00D103F8">
            <w:pPr>
              <w:pStyle w:val="ListParagraph"/>
              <w:ind w:left="0"/>
              <w:jc w:val="center"/>
              <w:rPr>
                <w:rFonts w:ascii="Arial Narrow" w:hAnsi="Arial Narrow" w:cs="Arial"/>
              </w:rPr>
            </w:pPr>
            <w:r w:rsidRPr="00BA51B5">
              <w:rPr>
                <w:rFonts w:ascii="Arial Narrow" w:hAnsi="Arial Narrow" w:cs="Arial"/>
              </w:rPr>
              <w:t>35 min</w:t>
            </w:r>
            <w:r w:rsidR="00D103F8" w:rsidRPr="00BA51B5">
              <w:rPr>
                <w:rFonts w:ascii="Arial Narrow" w:hAnsi="Arial Narrow" w:cs="Arial"/>
              </w:rPr>
              <w:t>utes</w:t>
            </w:r>
          </w:p>
        </w:tc>
        <w:tc>
          <w:tcPr>
            <w:tcW w:w="2340" w:type="dxa"/>
          </w:tcPr>
          <w:p w14:paraId="1B61EE71" w14:textId="58AFEC55" w:rsidR="00BC4516" w:rsidRPr="00BA51B5" w:rsidRDefault="00BC4516" w:rsidP="007D7451">
            <w:pPr>
              <w:pStyle w:val="ListParagraph"/>
              <w:ind w:left="0"/>
              <w:rPr>
                <w:rFonts w:ascii="Arial Narrow" w:hAnsi="Arial Narrow" w:cs="Arial"/>
              </w:rPr>
            </w:pPr>
            <w:r w:rsidRPr="00BA51B5">
              <w:rPr>
                <w:rFonts w:ascii="Arial Narrow" w:hAnsi="Arial Narrow" w:cs="Arial"/>
              </w:rPr>
              <w:t>Administrative Aide</w:t>
            </w:r>
            <w:r w:rsidR="00D103F8" w:rsidRPr="00BA51B5">
              <w:rPr>
                <w:rFonts w:ascii="Arial Narrow" w:hAnsi="Arial Narrow" w:cs="Arial"/>
              </w:rPr>
              <w:t xml:space="preserve"> IV</w:t>
            </w:r>
          </w:p>
        </w:tc>
      </w:tr>
      <w:tr w:rsidR="00BC4516" w:rsidRPr="00BA51B5" w14:paraId="73221AAF" w14:textId="77777777" w:rsidTr="00360E49">
        <w:tc>
          <w:tcPr>
            <w:tcW w:w="2844" w:type="dxa"/>
          </w:tcPr>
          <w:p w14:paraId="25B12355"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 xml:space="preserve">TOTAL: </w:t>
            </w:r>
          </w:p>
        </w:tc>
        <w:tc>
          <w:tcPr>
            <w:tcW w:w="2200" w:type="dxa"/>
          </w:tcPr>
          <w:p w14:paraId="17A54421" w14:textId="77777777" w:rsidR="00BC4516" w:rsidRPr="00BA51B5" w:rsidRDefault="00BC4516" w:rsidP="0019799A">
            <w:pPr>
              <w:pStyle w:val="ListParagraph"/>
              <w:ind w:left="0"/>
              <w:rPr>
                <w:rFonts w:ascii="Arial Narrow" w:hAnsi="Arial Narrow" w:cs="Arial"/>
                <w:b/>
                <w:bCs/>
              </w:rPr>
            </w:pPr>
          </w:p>
        </w:tc>
        <w:tc>
          <w:tcPr>
            <w:tcW w:w="1346" w:type="dxa"/>
          </w:tcPr>
          <w:p w14:paraId="3A336E12" w14:textId="65814AB7" w:rsidR="00BC4516" w:rsidRPr="00BA51B5" w:rsidRDefault="007D7451" w:rsidP="007D7451">
            <w:pPr>
              <w:pStyle w:val="ListParagraph"/>
              <w:ind w:left="0"/>
              <w:jc w:val="center"/>
              <w:rPr>
                <w:rFonts w:ascii="Arial Narrow" w:hAnsi="Arial Narrow" w:cs="Arial"/>
                <w:b/>
                <w:bCs/>
              </w:rPr>
            </w:pPr>
            <w:r w:rsidRPr="00BA51B5">
              <w:rPr>
                <w:rFonts w:ascii="Arial Narrow" w:hAnsi="Arial Narrow" w:cs="Arial"/>
                <w:b/>
                <w:bCs/>
              </w:rPr>
              <w:t>None</w:t>
            </w:r>
          </w:p>
        </w:tc>
        <w:tc>
          <w:tcPr>
            <w:tcW w:w="1530" w:type="dxa"/>
          </w:tcPr>
          <w:p w14:paraId="62127856" w14:textId="01EF4193" w:rsidR="00BC4516" w:rsidRPr="00BA51B5" w:rsidRDefault="00BC4516" w:rsidP="00D103F8">
            <w:pPr>
              <w:pStyle w:val="ListParagraph"/>
              <w:ind w:left="0"/>
              <w:jc w:val="center"/>
              <w:rPr>
                <w:rFonts w:ascii="Arial Narrow" w:hAnsi="Arial Narrow" w:cs="Arial"/>
                <w:b/>
                <w:bCs/>
              </w:rPr>
            </w:pPr>
            <w:r w:rsidRPr="00BA51B5">
              <w:rPr>
                <w:rFonts w:ascii="Arial Narrow" w:hAnsi="Arial Narrow" w:cs="Arial"/>
                <w:b/>
                <w:bCs/>
              </w:rPr>
              <w:t>40 Min</w:t>
            </w:r>
            <w:r w:rsidR="00D103F8" w:rsidRPr="00BA51B5">
              <w:rPr>
                <w:rFonts w:ascii="Arial Narrow" w:hAnsi="Arial Narrow" w:cs="Arial"/>
                <w:b/>
                <w:bCs/>
              </w:rPr>
              <w:t>utes</w:t>
            </w:r>
          </w:p>
        </w:tc>
        <w:tc>
          <w:tcPr>
            <w:tcW w:w="2340" w:type="dxa"/>
          </w:tcPr>
          <w:p w14:paraId="799F663D" w14:textId="77777777" w:rsidR="00BC4516" w:rsidRPr="00BA51B5" w:rsidRDefault="00BC4516" w:rsidP="0019799A">
            <w:pPr>
              <w:pStyle w:val="ListParagraph"/>
              <w:ind w:left="0"/>
              <w:rPr>
                <w:rFonts w:ascii="Arial Narrow" w:hAnsi="Arial Narrow" w:cs="Arial"/>
              </w:rPr>
            </w:pPr>
          </w:p>
        </w:tc>
      </w:tr>
    </w:tbl>
    <w:p w14:paraId="7E669465" w14:textId="77777777" w:rsidR="00BC4516" w:rsidRPr="00BA51B5" w:rsidRDefault="00BC4516" w:rsidP="00BC4516">
      <w:pPr>
        <w:rPr>
          <w:rFonts w:ascii="Arial Narrow" w:hAnsi="Arial Narrow" w:cs="Arial"/>
        </w:rPr>
      </w:pPr>
    </w:p>
    <w:p w14:paraId="4057EB64" w14:textId="77777777" w:rsidR="00BC4516" w:rsidRPr="00BA51B5" w:rsidRDefault="00BC4516" w:rsidP="00BC4516">
      <w:pPr>
        <w:rPr>
          <w:rFonts w:ascii="Arial Narrow" w:hAnsi="Arial Narrow" w:cs="Arial"/>
        </w:rPr>
      </w:pPr>
    </w:p>
    <w:p w14:paraId="6223C557" w14:textId="77777777" w:rsidR="009D5CAF" w:rsidRPr="00BA51B5" w:rsidRDefault="009D5CAF" w:rsidP="00BC4516">
      <w:pPr>
        <w:rPr>
          <w:rFonts w:ascii="Arial Narrow" w:hAnsi="Arial Narrow" w:cs="Arial"/>
        </w:rPr>
      </w:pPr>
    </w:p>
    <w:p w14:paraId="3F5618AD" w14:textId="77777777" w:rsidR="009D5CAF" w:rsidRPr="00BA51B5" w:rsidRDefault="009D5CAF" w:rsidP="00BC4516">
      <w:pPr>
        <w:rPr>
          <w:rFonts w:ascii="Arial Narrow" w:hAnsi="Arial Narrow" w:cs="Arial"/>
        </w:rPr>
      </w:pPr>
    </w:p>
    <w:p w14:paraId="6BBE39EF" w14:textId="77777777" w:rsidR="009D5CAF" w:rsidRPr="00BA51B5" w:rsidRDefault="009D5CAF" w:rsidP="00BC4516">
      <w:pPr>
        <w:rPr>
          <w:rFonts w:ascii="Arial Narrow" w:hAnsi="Arial Narrow" w:cs="Arial"/>
        </w:rPr>
      </w:pPr>
    </w:p>
    <w:p w14:paraId="49CC9176" w14:textId="77777777" w:rsidR="009D5CAF" w:rsidRPr="00BA51B5" w:rsidRDefault="009D5CAF" w:rsidP="00BC4516">
      <w:pPr>
        <w:rPr>
          <w:rFonts w:ascii="Arial Narrow" w:hAnsi="Arial Narrow" w:cs="Arial"/>
        </w:rPr>
      </w:pPr>
    </w:p>
    <w:p w14:paraId="27CC1364" w14:textId="77777777" w:rsidR="009D5CAF" w:rsidRPr="00BA51B5" w:rsidRDefault="009D5CAF" w:rsidP="00BC4516">
      <w:pPr>
        <w:rPr>
          <w:rFonts w:ascii="Arial Narrow" w:hAnsi="Arial Narrow" w:cs="Arial"/>
        </w:rPr>
      </w:pPr>
    </w:p>
    <w:p w14:paraId="27A6E0CD" w14:textId="77777777" w:rsidR="009D5CAF" w:rsidRPr="00BA51B5" w:rsidRDefault="009D5CAF" w:rsidP="00BC4516">
      <w:pPr>
        <w:rPr>
          <w:rFonts w:ascii="Arial Narrow" w:hAnsi="Arial Narrow" w:cs="Arial"/>
        </w:rPr>
      </w:pPr>
    </w:p>
    <w:p w14:paraId="64B4531D" w14:textId="77777777" w:rsidR="009D5CAF" w:rsidRPr="00BA51B5" w:rsidRDefault="009D5CAF" w:rsidP="00BC4516">
      <w:pPr>
        <w:rPr>
          <w:rFonts w:ascii="Arial Narrow" w:hAnsi="Arial Narrow" w:cs="Arial"/>
        </w:rPr>
      </w:pPr>
    </w:p>
    <w:p w14:paraId="22D28DCD" w14:textId="77777777" w:rsidR="009D5CAF" w:rsidRPr="00BA51B5" w:rsidRDefault="009D5CAF" w:rsidP="00BC4516">
      <w:pPr>
        <w:rPr>
          <w:rFonts w:ascii="Arial Narrow" w:hAnsi="Arial Narrow" w:cs="Arial"/>
        </w:rPr>
      </w:pPr>
    </w:p>
    <w:p w14:paraId="07EE292F" w14:textId="2BD46ED9" w:rsidR="00BC4516" w:rsidRPr="00BA51B5" w:rsidRDefault="00255A9D" w:rsidP="00BC4516">
      <w:pPr>
        <w:rPr>
          <w:rFonts w:ascii="Arial Narrow" w:hAnsi="Arial Narrow" w:cs="Arial"/>
          <w:b/>
          <w:bCs/>
        </w:rPr>
      </w:pPr>
      <w:r w:rsidRPr="00BA51B5">
        <w:rPr>
          <w:rFonts w:ascii="Arial Narrow" w:hAnsi="Arial Narrow" w:cs="Arial"/>
          <w:b/>
          <w:bCs/>
        </w:rPr>
        <w:lastRenderedPageBreak/>
        <w:t>5</w:t>
      </w:r>
      <w:r w:rsidR="00BC4516" w:rsidRPr="00BA51B5">
        <w:rPr>
          <w:rFonts w:ascii="Arial Narrow" w:hAnsi="Arial Narrow" w:cs="Arial"/>
          <w:b/>
          <w:bCs/>
        </w:rPr>
        <w:t xml:space="preserve">. Request for Civil Wedding Schedule </w:t>
      </w:r>
    </w:p>
    <w:p w14:paraId="56AE98FC" w14:textId="77777777" w:rsidR="00BC4516" w:rsidRPr="00BA51B5" w:rsidRDefault="00BC4516" w:rsidP="00BC4516">
      <w:pPr>
        <w:rPr>
          <w:rFonts w:ascii="Arial Narrow" w:hAnsi="Arial Narrow" w:cs="Arial"/>
          <w:b/>
          <w:bCs/>
        </w:rPr>
      </w:pPr>
      <w:r w:rsidRPr="00BA51B5">
        <w:rPr>
          <w:rFonts w:ascii="Arial Narrow" w:hAnsi="Arial Narrow" w:cs="Arial"/>
        </w:rPr>
        <w:t>The schedule of the Local Chief Executive is taken into consideration, as the Mayor serves as the primary officiant of the wedding ceremony. Accordingly, marriage solemnizations are arranged in coordination with the Mayor’s official schedule to ensure proper conduct of the ceremony and compliance with all legal requirements and regulations.</w:t>
      </w:r>
    </w:p>
    <w:tbl>
      <w:tblPr>
        <w:tblStyle w:val="TableGrid"/>
        <w:tblW w:w="10080" w:type="dxa"/>
        <w:tblLayout w:type="fixed"/>
        <w:tblLook w:val="04A0" w:firstRow="1" w:lastRow="0" w:firstColumn="1" w:lastColumn="0" w:noHBand="0" w:noVBand="1"/>
      </w:tblPr>
      <w:tblGrid>
        <w:gridCol w:w="2574"/>
        <w:gridCol w:w="2200"/>
        <w:gridCol w:w="1346"/>
        <w:gridCol w:w="1530"/>
        <w:gridCol w:w="2430"/>
      </w:tblGrid>
      <w:tr w:rsidR="00BC4516" w:rsidRPr="00BA51B5" w14:paraId="0F8B68C5" w14:textId="77777777" w:rsidTr="00360E49">
        <w:tc>
          <w:tcPr>
            <w:tcW w:w="2574" w:type="dxa"/>
          </w:tcPr>
          <w:p w14:paraId="032FDC22" w14:textId="77777777" w:rsidR="00BC4516" w:rsidRPr="00BA51B5" w:rsidRDefault="00BC4516" w:rsidP="0019799A">
            <w:pPr>
              <w:rPr>
                <w:rFonts w:ascii="Arial Narrow" w:hAnsi="Arial Narrow" w:cs="Arial"/>
              </w:rPr>
            </w:pPr>
            <w:r w:rsidRPr="00BA51B5">
              <w:rPr>
                <w:rFonts w:ascii="Arial Narrow" w:hAnsi="Arial Narrow" w:cs="Arial"/>
                <w:b/>
                <w:bCs/>
              </w:rPr>
              <w:t>Office or Division:</w:t>
            </w:r>
          </w:p>
        </w:tc>
        <w:tc>
          <w:tcPr>
            <w:tcW w:w="7506" w:type="dxa"/>
            <w:gridSpan w:val="4"/>
          </w:tcPr>
          <w:p w14:paraId="5E1CBCFF" w14:textId="74CAE40A" w:rsidR="00BC4516" w:rsidRPr="00BA51B5" w:rsidRDefault="00BC4516" w:rsidP="0019799A">
            <w:pPr>
              <w:pStyle w:val="ListParagraph"/>
              <w:ind w:left="0"/>
              <w:rPr>
                <w:rFonts w:ascii="Arial Narrow" w:hAnsi="Arial Narrow" w:cs="Arial"/>
              </w:rPr>
            </w:pPr>
            <w:r w:rsidRPr="00BA51B5">
              <w:rPr>
                <w:rFonts w:ascii="Arial Narrow" w:hAnsi="Arial Narrow" w:cs="Arial"/>
              </w:rPr>
              <w:t>Mayor</w:t>
            </w:r>
            <w:r w:rsidR="006C7134" w:rsidRPr="00BA51B5">
              <w:rPr>
                <w:rFonts w:ascii="Arial Narrow" w:hAnsi="Arial Narrow" w:cs="Arial"/>
              </w:rPr>
              <w:t>’</w:t>
            </w:r>
            <w:r w:rsidRPr="00BA51B5">
              <w:rPr>
                <w:rFonts w:ascii="Arial Narrow" w:hAnsi="Arial Narrow" w:cs="Arial"/>
              </w:rPr>
              <w:t>s Office</w:t>
            </w:r>
          </w:p>
        </w:tc>
      </w:tr>
      <w:tr w:rsidR="00BC4516" w:rsidRPr="00BA51B5" w14:paraId="5007B7AB" w14:textId="77777777" w:rsidTr="00360E49">
        <w:tc>
          <w:tcPr>
            <w:tcW w:w="2574" w:type="dxa"/>
          </w:tcPr>
          <w:p w14:paraId="723F07C8"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7506" w:type="dxa"/>
            <w:gridSpan w:val="4"/>
          </w:tcPr>
          <w:p w14:paraId="771A8907"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4927EFA9" w14:textId="77777777" w:rsidTr="00360E49">
        <w:tc>
          <w:tcPr>
            <w:tcW w:w="2574" w:type="dxa"/>
          </w:tcPr>
          <w:p w14:paraId="531E0B23"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7506" w:type="dxa"/>
            <w:gridSpan w:val="4"/>
          </w:tcPr>
          <w:p w14:paraId="429E2CC2"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Citizens</w:t>
            </w:r>
          </w:p>
        </w:tc>
      </w:tr>
      <w:tr w:rsidR="00BC4516" w:rsidRPr="00BA51B5" w14:paraId="7B6DC10D" w14:textId="77777777" w:rsidTr="00360E49">
        <w:tc>
          <w:tcPr>
            <w:tcW w:w="2574" w:type="dxa"/>
          </w:tcPr>
          <w:p w14:paraId="1C21F06D"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7506" w:type="dxa"/>
            <w:gridSpan w:val="4"/>
          </w:tcPr>
          <w:p w14:paraId="5D114AC1"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Residents Only</w:t>
            </w:r>
          </w:p>
        </w:tc>
      </w:tr>
      <w:tr w:rsidR="00BC4516" w:rsidRPr="00BA51B5" w14:paraId="1983F72A" w14:textId="77777777" w:rsidTr="00360E49">
        <w:tc>
          <w:tcPr>
            <w:tcW w:w="4774" w:type="dxa"/>
            <w:gridSpan w:val="2"/>
          </w:tcPr>
          <w:p w14:paraId="3C9401FD"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306" w:type="dxa"/>
            <w:gridSpan w:val="3"/>
          </w:tcPr>
          <w:p w14:paraId="151D20E7"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1A8AFA57" w14:textId="77777777" w:rsidTr="00360E49">
        <w:tc>
          <w:tcPr>
            <w:tcW w:w="4774" w:type="dxa"/>
            <w:gridSpan w:val="2"/>
          </w:tcPr>
          <w:p w14:paraId="76ADD767"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Marriage License  </w:t>
            </w:r>
          </w:p>
        </w:tc>
        <w:tc>
          <w:tcPr>
            <w:tcW w:w="5306" w:type="dxa"/>
            <w:gridSpan w:val="3"/>
          </w:tcPr>
          <w:p w14:paraId="062D7FC2"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Local Civil Registrar  </w:t>
            </w:r>
          </w:p>
        </w:tc>
      </w:tr>
      <w:tr w:rsidR="00BC4516" w:rsidRPr="00BA51B5" w14:paraId="4F271768" w14:textId="77777777" w:rsidTr="00360E49">
        <w:tc>
          <w:tcPr>
            <w:tcW w:w="4774" w:type="dxa"/>
            <w:gridSpan w:val="2"/>
          </w:tcPr>
          <w:p w14:paraId="60B28C4F" w14:textId="77777777" w:rsidR="00BC4516" w:rsidRPr="00BA51B5" w:rsidRDefault="00BC4516" w:rsidP="0019799A">
            <w:pPr>
              <w:pStyle w:val="ListParagraph"/>
              <w:ind w:left="0"/>
              <w:rPr>
                <w:rFonts w:ascii="Arial Narrow" w:hAnsi="Arial Narrow" w:cs="Arial"/>
              </w:rPr>
            </w:pPr>
          </w:p>
        </w:tc>
        <w:tc>
          <w:tcPr>
            <w:tcW w:w="5306" w:type="dxa"/>
            <w:gridSpan w:val="3"/>
          </w:tcPr>
          <w:p w14:paraId="3CBD8F16" w14:textId="77777777" w:rsidR="00BC4516" w:rsidRPr="00BA51B5" w:rsidRDefault="00BC4516" w:rsidP="0019799A">
            <w:pPr>
              <w:pStyle w:val="ListParagraph"/>
              <w:ind w:left="0"/>
              <w:rPr>
                <w:rFonts w:ascii="Arial Narrow" w:hAnsi="Arial Narrow" w:cs="Arial"/>
              </w:rPr>
            </w:pPr>
          </w:p>
        </w:tc>
      </w:tr>
      <w:tr w:rsidR="00BC4516" w:rsidRPr="00BA51B5" w14:paraId="2AF04230" w14:textId="77777777" w:rsidTr="00360E49">
        <w:tc>
          <w:tcPr>
            <w:tcW w:w="2574" w:type="dxa"/>
          </w:tcPr>
          <w:p w14:paraId="29B9D78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200" w:type="dxa"/>
          </w:tcPr>
          <w:p w14:paraId="598D7130"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346" w:type="dxa"/>
          </w:tcPr>
          <w:p w14:paraId="223C2BE9"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530" w:type="dxa"/>
          </w:tcPr>
          <w:p w14:paraId="796D4B94"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430" w:type="dxa"/>
          </w:tcPr>
          <w:p w14:paraId="70F966F9"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7371EC72" w14:textId="77777777" w:rsidTr="00360E49">
        <w:tc>
          <w:tcPr>
            <w:tcW w:w="2574" w:type="dxa"/>
          </w:tcPr>
          <w:p w14:paraId="5E27FC4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1. Submit the original copy of Marriage License </w:t>
            </w:r>
          </w:p>
        </w:tc>
        <w:tc>
          <w:tcPr>
            <w:tcW w:w="2200" w:type="dxa"/>
          </w:tcPr>
          <w:p w14:paraId="3F0655FC" w14:textId="0FD893A3" w:rsidR="00BC4516" w:rsidRPr="00BA51B5" w:rsidRDefault="00BC4516" w:rsidP="0019799A">
            <w:pPr>
              <w:pStyle w:val="ListParagraph"/>
              <w:ind w:left="0"/>
              <w:rPr>
                <w:rFonts w:ascii="Arial Narrow" w:hAnsi="Arial Narrow" w:cs="Arial"/>
              </w:rPr>
            </w:pPr>
            <w:r w:rsidRPr="00BA51B5">
              <w:rPr>
                <w:rFonts w:ascii="Arial Narrow" w:hAnsi="Arial Narrow" w:cs="Arial"/>
              </w:rPr>
              <w:t>1.</w:t>
            </w:r>
            <w:r w:rsidR="0013251C" w:rsidRPr="00BA51B5">
              <w:rPr>
                <w:rFonts w:ascii="Arial Narrow" w:hAnsi="Arial Narrow" w:cs="Arial"/>
              </w:rPr>
              <w:t>1.</w:t>
            </w:r>
            <w:r w:rsidRPr="00BA51B5">
              <w:rPr>
                <w:rFonts w:ascii="Arial Narrow" w:hAnsi="Arial Narrow" w:cs="Arial"/>
              </w:rPr>
              <w:t xml:space="preserve"> Authorize staff will evaluate the license </w:t>
            </w:r>
          </w:p>
          <w:p w14:paraId="711D79BD" w14:textId="77777777" w:rsidR="00BC4516" w:rsidRPr="00BA51B5" w:rsidRDefault="00BC4516" w:rsidP="0019799A">
            <w:pPr>
              <w:pStyle w:val="ListParagraph"/>
              <w:ind w:left="0"/>
              <w:rPr>
                <w:rFonts w:ascii="Arial Narrow" w:hAnsi="Arial Narrow" w:cs="Arial"/>
              </w:rPr>
            </w:pPr>
          </w:p>
          <w:p w14:paraId="721B3A61" w14:textId="51839F6D" w:rsidR="00BC4516" w:rsidRPr="00BA51B5" w:rsidRDefault="00BC4516" w:rsidP="0019799A">
            <w:pPr>
              <w:pStyle w:val="ListParagraph"/>
              <w:ind w:left="0"/>
              <w:rPr>
                <w:rFonts w:ascii="Arial Narrow" w:hAnsi="Arial Narrow" w:cs="Arial"/>
              </w:rPr>
            </w:pPr>
            <w:r w:rsidRPr="00BA51B5">
              <w:rPr>
                <w:rFonts w:ascii="Arial Narrow" w:hAnsi="Arial Narrow" w:cs="Arial"/>
              </w:rPr>
              <w:t>1.2</w:t>
            </w:r>
            <w:r w:rsidR="0013251C" w:rsidRPr="00BA51B5">
              <w:rPr>
                <w:rFonts w:ascii="Arial Narrow" w:hAnsi="Arial Narrow" w:cs="Arial"/>
              </w:rPr>
              <w:t>.</w:t>
            </w:r>
            <w:r w:rsidRPr="00BA51B5">
              <w:rPr>
                <w:rFonts w:ascii="Arial Narrow" w:hAnsi="Arial Narrow" w:cs="Arial"/>
              </w:rPr>
              <w:t xml:space="preserve"> Record the contact details of applicants </w:t>
            </w:r>
          </w:p>
          <w:p w14:paraId="199B9EF7" w14:textId="77777777" w:rsidR="00BC4516" w:rsidRPr="00BA51B5" w:rsidRDefault="00BC4516" w:rsidP="0019799A">
            <w:pPr>
              <w:pStyle w:val="ListParagraph"/>
              <w:ind w:left="0"/>
              <w:rPr>
                <w:rFonts w:ascii="Arial Narrow" w:hAnsi="Arial Narrow" w:cs="Arial"/>
              </w:rPr>
            </w:pPr>
          </w:p>
        </w:tc>
        <w:tc>
          <w:tcPr>
            <w:tcW w:w="1346" w:type="dxa"/>
          </w:tcPr>
          <w:p w14:paraId="514ECBEC" w14:textId="77777777" w:rsidR="007D7451" w:rsidRPr="00BA51B5" w:rsidRDefault="007D7451" w:rsidP="007D7451">
            <w:pPr>
              <w:pStyle w:val="ListParagraph"/>
              <w:ind w:left="0"/>
              <w:jc w:val="center"/>
              <w:rPr>
                <w:rFonts w:ascii="Arial Narrow" w:hAnsi="Arial Narrow" w:cs="Arial"/>
              </w:rPr>
            </w:pPr>
            <w:r w:rsidRPr="00BA51B5">
              <w:rPr>
                <w:rFonts w:ascii="Arial Narrow" w:hAnsi="Arial Narrow" w:cs="Arial"/>
              </w:rPr>
              <w:t>None</w:t>
            </w:r>
          </w:p>
          <w:p w14:paraId="20A8EEB5" w14:textId="2C1C35F5" w:rsidR="00BC4516" w:rsidRPr="00BA51B5" w:rsidRDefault="00BC4516" w:rsidP="00166F43">
            <w:pPr>
              <w:pStyle w:val="ListParagraph"/>
              <w:ind w:left="0"/>
              <w:jc w:val="center"/>
              <w:rPr>
                <w:rFonts w:ascii="Arial Narrow" w:hAnsi="Arial Narrow" w:cs="Arial"/>
              </w:rPr>
            </w:pPr>
          </w:p>
        </w:tc>
        <w:tc>
          <w:tcPr>
            <w:tcW w:w="1530" w:type="dxa"/>
          </w:tcPr>
          <w:p w14:paraId="0F67AF1F" w14:textId="5B6091E7" w:rsidR="00BC4516" w:rsidRPr="00BA51B5" w:rsidRDefault="00BC4516" w:rsidP="00166F43">
            <w:pPr>
              <w:pStyle w:val="ListParagraph"/>
              <w:ind w:left="0"/>
              <w:jc w:val="center"/>
              <w:rPr>
                <w:rFonts w:ascii="Arial Narrow" w:hAnsi="Arial Narrow" w:cs="Arial"/>
              </w:rPr>
            </w:pPr>
            <w:r w:rsidRPr="00BA51B5">
              <w:rPr>
                <w:rFonts w:ascii="Arial Narrow" w:hAnsi="Arial Narrow" w:cs="Arial"/>
              </w:rPr>
              <w:t>10 Min</w:t>
            </w:r>
            <w:r w:rsidR="00AD1EB9" w:rsidRPr="00BA51B5">
              <w:rPr>
                <w:rFonts w:ascii="Arial Narrow" w:hAnsi="Arial Narrow" w:cs="Arial"/>
              </w:rPr>
              <w:t>utes</w:t>
            </w:r>
          </w:p>
        </w:tc>
        <w:tc>
          <w:tcPr>
            <w:tcW w:w="2430" w:type="dxa"/>
          </w:tcPr>
          <w:p w14:paraId="6D83C6E3" w14:textId="70634643" w:rsidR="00BC4516" w:rsidRPr="00BA51B5" w:rsidRDefault="00BC4516" w:rsidP="007D7451">
            <w:pPr>
              <w:pStyle w:val="ListParagraph"/>
              <w:ind w:left="0"/>
              <w:rPr>
                <w:rFonts w:ascii="Arial Narrow" w:hAnsi="Arial Narrow" w:cs="Arial"/>
              </w:rPr>
            </w:pPr>
            <w:r w:rsidRPr="00BA51B5">
              <w:rPr>
                <w:rFonts w:ascii="Arial Narrow" w:hAnsi="Arial Narrow" w:cs="Arial"/>
              </w:rPr>
              <w:t xml:space="preserve">Administrative Aide </w:t>
            </w:r>
            <w:r w:rsidR="007D7451" w:rsidRPr="00BA51B5">
              <w:rPr>
                <w:rFonts w:ascii="Arial Narrow" w:hAnsi="Arial Narrow" w:cs="Arial"/>
              </w:rPr>
              <w:t>IV</w:t>
            </w:r>
          </w:p>
        </w:tc>
      </w:tr>
      <w:tr w:rsidR="00BC4516" w:rsidRPr="00BA51B5" w14:paraId="09E61E32" w14:textId="77777777" w:rsidTr="00360E49">
        <w:tc>
          <w:tcPr>
            <w:tcW w:w="2574" w:type="dxa"/>
          </w:tcPr>
          <w:p w14:paraId="7488C68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2. Wait for confirmed schedule  </w:t>
            </w:r>
          </w:p>
          <w:p w14:paraId="3E34FF49" w14:textId="77777777" w:rsidR="00BC4516" w:rsidRPr="00BA51B5" w:rsidRDefault="00BC4516" w:rsidP="0019799A">
            <w:pPr>
              <w:pStyle w:val="ListParagraph"/>
              <w:ind w:left="0"/>
              <w:rPr>
                <w:rFonts w:ascii="Arial Narrow" w:hAnsi="Arial Narrow" w:cs="Arial"/>
              </w:rPr>
            </w:pPr>
          </w:p>
        </w:tc>
        <w:tc>
          <w:tcPr>
            <w:tcW w:w="2200" w:type="dxa"/>
          </w:tcPr>
          <w:p w14:paraId="1232700F" w14:textId="19BAE3FF"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13251C" w:rsidRPr="00BA51B5">
              <w:rPr>
                <w:rFonts w:ascii="Arial Narrow" w:hAnsi="Arial Narrow" w:cs="Arial"/>
              </w:rPr>
              <w:t>1.</w:t>
            </w:r>
            <w:r w:rsidRPr="00BA51B5">
              <w:rPr>
                <w:rFonts w:ascii="Arial Narrow" w:hAnsi="Arial Narrow" w:cs="Arial"/>
              </w:rPr>
              <w:t xml:space="preserve"> Check Availability of the Municipal Mayor </w:t>
            </w:r>
          </w:p>
          <w:p w14:paraId="3401AF70" w14:textId="77777777" w:rsidR="00BC4516" w:rsidRPr="00BA51B5" w:rsidRDefault="00BC4516" w:rsidP="0019799A">
            <w:pPr>
              <w:pStyle w:val="ListParagraph"/>
              <w:ind w:left="0"/>
              <w:rPr>
                <w:rFonts w:ascii="Arial Narrow" w:hAnsi="Arial Narrow" w:cs="Arial"/>
              </w:rPr>
            </w:pPr>
          </w:p>
          <w:p w14:paraId="3FB43A2C" w14:textId="421ED054" w:rsidR="00BC4516" w:rsidRPr="00BA51B5" w:rsidRDefault="00BC4516" w:rsidP="0019799A">
            <w:pPr>
              <w:pStyle w:val="ListParagraph"/>
              <w:ind w:left="0"/>
              <w:rPr>
                <w:rFonts w:ascii="Arial Narrow" w:hAnsi="Arial Narrow" w:cs="Arial"/>
              </w:rPr>
            </w:pPr>
            <w:r w:rsidRPr="00BA51B5">
              <w:rPr>
                <w:rFonts w:ascii="Arial Narrow" w:hAnsi="Arial Narrow" w:cs="Arial"/>
              </w:rPr>
              <w:t>2.</w:t>
            </w:r>
            <w:r w:rsidR="0013251C" w:rsidRPr="00BA51B5">
              <w:rPr>
                <w:rFonts w:ascii="Arial Narrow" w:hAnsi="Arial Narrow" w:cs="Arial"/>
              </w:rPr>
              <w:t>2.</w:t>
            </w:r>
            <w:r w:rsidRPr="00BA51B5">
              <w:rPr>
                <w:rFonts w:ascii="Arial Narrow" w:hAnsi="Arial Narrow" w:cs="Arial"/>
              </w:rPr>
              <w:t xml:space="preserve"> Coordinate and inform the client on the available schedule</w:t>
            </w:r>
          </w:p>
          <w:p w14:paraId="1D442BD0" w14:textId="77777777" w:rsidR="00BC4516" w:rsidRPr="00BA51B5" w:rsidRDefault="00BC4516" w:rsidP="0019799A">
            <w:pPr>
              <w:pStyle w:val="ListParagraph"/>
              <w:ind w:left="0"/>
              <w:rPr>
                <w:rFonts w:ascii="Arial Narrow" w:hAnsi="Arial Narrow" w:cs="Arial"/>
              </w:rPr>
            </w:pPr>
          </w:p>
        </w:tc>
        <w:tc>
          <w:tcPr>
            <w:tcW w:w="1346" w:type="dxa"/>
          </w:tcPr>
          <w:p w14:paraId="1E111A1C" w14:textId="77777777" w:rsidR="007D7451" w:rsidRPr="00BA51B5" w:rsidRDefault="007D7451" w:rsidP="007D7451">
            <w:pPr>
              <w:pStyle w:val="ListParagraph"/>
              <w:ind w:left="0"/>
              <w:jc w:val="center"/>
              <w:rPr>
                <w:rFonts w:ascii="Arial Narrow" w:hAnsi="Arial Narrow" w:cs="Arial"/>
              </w:rPr>
            </w:pPr>
            <w:r w:rsidRPr="00BA51B5">
              <w:rPr>
                <w:rFonts w:ascii="Arial Narrow" w:hAnsi="Arial Narrow" w:cs="Arial"/>
              </w:rPr>
              <w:t>None</w:t>
            </w:r>
          </w:p>
          <w:p w14:paraId="36E2E704" w14:textId="56F2075B" w:rsidR="00BC4516" w:rsidRPr="00BA51B5" w:rsidRDefault="00BC4516" w:rsidP="00166F43">
            <w:pPr>
              <w:pStyle w:val="ListParagraph"/>
              <w:ind w:left="0"/>
              <w:jc w:val="center"/>
              <w:rPr>
                <w:rFonts w:ascii="Arial Narrow" w:hAnsi="Arial Narrow" w:cs="Arial"/>
              </w:rPr>
            </w:pPr>
          </w:p>
        </w:tc>
        <w:tc>
          <w:tcPr>
            <w:tcW w:w="1530" w:type="dxa"/>
          </w:tcPr>
          <w:p w14:paraId="45DF531B" w14:textId="59347482" w:rsidR="00BC4516" w:rsidRPr="00BA51B5" w:rsidRDefault="00BC4516" w:rsidP="00166F43">
            <w:pPr>
              <w:pStyle w:val="ListParagraph"/>
              <w:ind w:left="0"/>
              <w:jc w:val="center"/>
              <w:rPr>
                <w:rFonts w:ascii="Arial Narrow" w:hAnsi="Arial Narrow" w:cs="Arial"/>
              </w:rPr>
            </w:pPr>
            <w:r w:rsidRPr="00BA51B5">
              <w:rPr>
                <w:rFonts w:ascii="Arial Narrow" w:hAnsi="Arial Narrow" w:cs="Arial"/>
              </w:rPr>
              <w:t>30 min</w:t>
            </w:r>
            <w:r w:rsidR="00AD1EB9" w:rsidRPr="00BA51B5">
              <w:rPr>
                <w:rFonts w:ascii="Arial Narrow" w:hAnsi="Arial Narrow" w:cs="Arial"/>
              </w:rPr>
              <w:t>utes</w:t>
            </w:r>
          </w:p>
        </w:tc>
        <w:tc>
          <w:tcPr>
            <w:tcW w:w="2430" w:type="dxa"/>
          </w:tcPr>
          <w:p w14:paraId="10E6E3F7" w14:textId="08D8B862" w:rsidR="00BC4516" w:rsidRPr="00BA51B5" w:rsidRDefault="00BC4516" w:rsidP="007D7451">
            <w:pPr>
              <w:pStyle w:val="ListParagraph"/>
              <w:ind w:left="0"/>
              <w:rPr>
                <w:rFonts w:ascii="Arial Narrow" w:hAnsi="Arial Narrow" w:cs="Arial"/>
              </w:rPr>
            </w:pPr>
            <w:r w:rsidRPr="00BA51B5">
              <w:rPr>
                <w:rFonts w:ascii="Arial Narrow" w:hAnsi="Arial Narrow" w:cs="Arial"/>
              </w:rPr>
              <w:t>Private Secretary</w:t>
            </w:r>
            <w:r w:rsidR="00166F43" w:rsidRPr="00BA51B5">
              <w:rPr>
                <w:rFonts w:ascii="Arial Narrow" w:hAnsi="Arial Narrow" w:cs="Arial"/>
              </w:rPr>
              <w:t xml:space="preserve"> II</w:t>
            </w:r>
          </w:p>
          <w:p w14:paraId="04C43494" w14:textId="77777777" w:rsidR="00BC4516" w:rsidRPr="00BA51B5" w:rsidRDefault="00BC4516" w:rsidP="007D7451">
            <w:pPr>
              <w:pStyle w:val="ListParagraph"/>
              <w:ind w:left="0"/>
              <w:rPr>
                <w:rFonts w:ascii="Arial Narrow" w:hAnsi="Arial Narrow" w:cs="Arial"/>
              </w:rPr>
            </w:pPr>
          </w:p>
          <w:p w14:paraId="7C24D780" w14:textId="77777777" w:rsidR="00BC4516" w:rsidRPr="00BA51B5" w:rsidRDefault="00BC4516" w:rsidP="007D7451">
            <w:pPr>
              <w:pStyle w:val="ListParagraph"/>
              <w:ind w:left="0"/>
              <w:rPr>
                <w:rFonts w:ascii="Arial Narrow" w:hAnsi="Arial Narrow" w:cs="Arial"/>
              </w:rPr>
            </w:pPr>
          </w:p>
          <w:p w14:paraId="7621CDEE" w14:textId="2960394A" w:rsidR="007D7451" w:rsidRPr="00BA51B5" w:rsidRDefault="007D7451" w:rsidP="007D7451">
            <w:pPr>
              <w:pStyle w:val="ListParagraph"/>
              <w:ind w:left="0"/>
              <w:rPr>
                <w:rFonts w:ascii="Arial Narrow" w:hAnsi="Arial Narrow" w:cs="Arial"/>
              </w:rPr>
            </w:pPr>
            <w:r w:rsidRPr="00BA51B5">
              <w:rPr>
                <w:rFonts w:ascii="Arial Narrow" w:hAnsi="Arial Narrow" w:cs="Arial"/>
              </w:rPr>
              <w:t>Administrative Aide IV</w:t>
            </w:r>
          </w:p>
        </w:tc>
      </w:tr>
      <w:tr w:rsidR="00BC4516" w:rsidRPr="00BA51B5" w14:paraId="05C0C847" w14:textId="77777777" w:rsidTr="00360E49">
        <w:tc>
          <w:tcPr>
            <w:tcW w:w="2574" w:type="dxa"/>
          </w:tcPr>
          <w:p w14:paraId="5C212C05"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 xml:space="preserve">TOTAL: </w:t>
            </w:r>
          </w:p>
        </w:tc>
        <w:tc>
          <w:tcPr>
            <w:tcW w:w="2200" w:type="dxa"/>
          </w:tcPr>
          <w:p w14:paraId="7FA29D12" w14:textId="77777777" w:rsidR="00BC4516" w:rsidRPr="00BA51B5" w:rsidRDefault="00BC4516" w:rsidP="0019799A">
            <w:pPr>
              <w:pStyle w:val="ListParagraph"/>
              <w:ind w:left="0"/>
              <w:rPr>
                <w:rFonts w:ascii="Arial Narrow" w:hAnsi="Arial Narrow" w:cs="Arial"/>
                <w:b/>
                <w:bCs/>
              </w:rPr>
            </w:pPr>
          </w:p>
        </w:tc>
        <w:tc>
          <w:tcPr>
            <w:tcW w:w="1346" w:type="dxa"/>
          </w:tcPr>
          <w:p w14:paraId="1C70B2E7" w14:textId="2918133E" w:rsidR="00BC4516" w:rsidRPr="00BA51B5" w:rsidRDefault="007D7451" w:rsidP="007D7451">
            <w:pPr>
              <w:pStyle w:val="ListParagraph"/>
              <w:ind w:left="0"/>
              <w:jc w:val="center"/>
              <w:rPr>
                <w:rFonts w:ascii="Arial Narrow" w:hAnsi="Arial Narrow" w:cs="Arial"/>
                <w:b/>
                <w:bCs/>
              </w:rPr>
            </w:pPr>
            <w:r w:rsidRPr="00BA51B5">
              <w:rPr>
                <w:rFonts w:ascii="Arial Narrow" w:hAnsi="Arial Narrow" w:cs="Arial"/>
                <w:b/>
                <w:bCs/>
              </w:rPr>
              <w:t>None</w:t>
            </w:r>
          </w:p>
        </w:tc>
        <w:tc>
          <w:tcPr>
            <w:tcW w:w="1530" w:type="dxa"/>
          </w:tcPr>
          <w:p w14:paraId="2A8C0908" w14:textId="08F2DB92" w:rsidR="00BC4516" w:rsidRPr="00BA51B5" w:rsidRDefault="00BC4516" w:rsidP="00166F43">
            <w:pPr>
              <w:pStyle w:val="ListParagraph"/>
              <w:ind w:left="0"/>
              <w:jc w:val="center"/>
              <w:rPr>
                <w:rFonts w:ascii="Arial Narrow" w:hAnsi="Arial Narrow" w:cs="Arial"/>
                <w:b/>
                <w:bCs/>
              </w:rPr>
            </w:pPr>
            <w:r w:rsidRPr="00BA51B5">
              <w:rPr>
                <w:rFonts w:ascii="Arial Narrow" w:hAnsi="Arial Narrow" w:cs="Arial"/>
                <w:b/>
                <w:bCs/>
              </w:rPr>
              <w:t>40 min</w:t>
            </w:r>
            <w:r w:rsidR="00166F43" w:rsidRPr="00BA51B5">
              <w:rPr>
                <w:rFonts w:ascii="Arial Narrow" w:hAnsi="Arial Narrow" w:cs="Arial"/>
                <w:b/>
                <w:bCs/>
              </w:rPr>
              <w:t>utes</w:t>
            </w:r>
          </w:p>
        </w:tc>
        <w:tc>
          <w:tcPr>
            <w:tcW w:w="2430" w:type="dxa"/>
          </w:tcPr>
          <w:p w14:paraId="59434BD3" w14:textId="77777777" w:rsidR="00BC4516" w:rsidRPr="00BA51B5" w:rsidRDefault="00BC4516" w:rsidP="00166F43">
            <w:pPr>
              <w:pStyle w:val="ListParagraph"/>
              <w:ind w:left="0"/>
              <w:jc w:val="center"/>
              <w:rPr>
                <w:rFonts w:ascii="Arial Narrow" w:hAnsi="Arial Narrow" w:cs="Arial"/>
              </w:rPr>
            </w:pPr>
          </w:p>
        </w:tc>
      </w:tr>
    </w:tbl>
    <w:p w14:paraId="4FD0117A" w14:textId="77777777" w:rsidR="00BC4516" w:rsidRPr="00BA51B5" w:rsidRDefault="00BC4516" w:rsidP="00BC4516">
      <w:pPr>
        <w:rPr>
          <w:rFonts w:ascii="Arial Narrow" w:hAnsi="Arial Narrow" w:cs="Arial"/>
        </w:rPr>
      </w:pPr>
    </w:p>
    <w:p w14:paraId="6A53B827" w14:textId="77777777" w:rsidR="009D5CAF" w:rsidRPr="00BA51B5" w:rsidRDefault="009D5CAF" w:rsidP="00BC4516">
      <w:pPr>
        <w:rPr>
          <w:rFonts w:ascii="Arial Narrow" w:hAnsi="Arial Narrow" w:cs="Arial"/>
        </w:rPr>
      </w:pPr>
    </w:p>
    <w:p w14:paraId="4B1F08A8" w14:textId="77777777" w:rsidR="009D5CAF" w:rsidRPr="00BA51B5" w:rsidRDefault="009D5CAF" w:rsidP="00BC4516">
      <w:pPr>
        <w:rPr>
          <w:rFonts w:ascii="Arial Narrow" w:hAnsi="Arial Narrow" w:cs="Arial"/>
        </w:rPr>
      </w:pPr>
    </w:p>
    <w:p w14:paraId="7C10312F" w14:textId="77777777" w:rsidR="009D5CAF" w:rsidRPr="00BA51B5" w:rsidRDefault="009D5CAF" w:rsidP="00BC4516">
      <w:pPr>
        <w:rPr>
          <w:rFonts w:ascii="Arial Narrow" w:hAnsi="Arial Narrow" w:cs="Arial"/>
        </w:rPr>
      </w:pPr>
    </w:p>
    <w:p w14:paraId="57D94E03" w14:textId="77777777" w:rsidR="009D5CAF" w:rsidRPr="00BA51B5" w:rsidRDefault="009D5CAF" w:rsidP="00BC4516">
      <w:pPr>
        <w:rPr>
          <w:rFonts w:ascii="Arial Narrow" w:hAnsi="Arial Narrow" w:cs="Arial"/>
        </w:rPr>
      </w:pPr>
    </w:p>
    <w:p w14:paraId="01874163" w14:textId="77777777" w:rsidR="009D5CAF" w:rsidRPr="00BA51B5" w:rsidRDefault="009D5CAF" w:rsidP="00BC4516">
      <w:pPr>
        <w:rPr>
          <w:rFonts w:ascii="Arial Narrow" w:hAnsi="Arial Narrow" w:cs="Arial"/>
        </w:rPr>
      </w:pPr>
    </w:p>
    <w:p w14:paraId="198F189D" w14:textId="77777777" w:rsidR="009D5CAF" w:rsidRPr="00BA51B5" w:rsidRDefault="009D5CAF" w:rsidP="00BC4516">
      <w:pPr>
        <w:rPr>
          <w:rFonts w:ascii="Arial Narrow" w:hAnsi="Arial Narrow" w:cs="Arial"/>
        </w:rPr>
      </w:pPr>
    </w:p>
    <w:p w14:paraId="757EA2B1" w14:textId="77777777" w:rsidR="009D5CAF" w:rsidRPr="00BA51B5" w:rsidRDefault="009D5CAF" w:rsidP="00BC4516">
      <w:pPr>
        <w:rPr>
          <w:rFonts w:ascii="Arial Narrow" w:hAnsi="Arial Narrow" w:cs="Arial"/>
        </w:rPr>
      </w:pPr>
    </w:p>
    <w:p w14:paraId="6F8727B7" w14:textId="77777777" w:rsidR="009D5CAF" w:rsidRPr="00BA51B5" w:rsidRDefault="009D5CAF" w:rsidP="00BC4516">
      <w:pPr>
        <w:rPr>
          <w:rFonts w:ascii="Arial Narrow" w:hAnsi="Arial Narrow" w:cs="Arial"/>
        </w:rPr>
      </w:pPr>
    </w:p>
    <w:p w14:paraId="68E11C40" w14:textId="77777777" w:rsidR="009D5CAF" w:rsidRPr="00BA51B5" w:rsidRDefault="009D5CAF" w:rsidP="00BC4516">
      <w:pPr>
        <w:rPr>
          <w:rFonts w:ascii="Arial Narrow" w:hAnsi="Arial Narrow" w:cs="Arial"/>
        </w:rPr>
      </w:pPr>
    </w:p>
    <w:p w14:paraId="3850CB88" w14:textId="77777777" w:rsidR="009D5CAF" w:rsidRPr="00BA51B5" w:rsidRDefault="009D5CAF" w:rsidP="00BC4516">
      <w:pPr>
        <w:rPr>
          <w:rFonts w:ascii="Arial Narrow" w:hAnsi="Arial Narrow" w:cs="Arial"/>
        </w:rPr>
      </w:pPr>
    </w:p>
    <w:p w14:paraId="382D6991" w14:textId="77777777" w:rsidR="009D5CAF" w:rsidRPr="00BA51B5" w:rsidRDefault="009D5CAF" w:rsidP="00BC4516">
      <w:pPr>
        <w:rPr>
          <w:rFonts w:ascii="Arial Narrow" w:hAnsi="Arial Narrow" w:cs="Arial"/>
        </w:rPr>
      </w:pPr>
    </w:p>
    <w:p w14:paraId="1102F812" w14:textId="77777777" w:rsidR="009D5CAF" w:rsidRPr="00BA51B5" w:rsidRDefault="009D5CAF" w:rsidP="00BC4516">
      <w:pPr>
        <w:rPr>
          <w:rFonts w:ascii="Arial Narrow" w:hAnsi="Arial Narrow" w:cs="Arial"/>
        </w:rPr>
      </w:pPr>
    </w:p>
    <w:p w14:paraId="4C3C1C60" w14:textId="77777777" w:rsidR="009D5CAF" w:rsidRPr="00BA51B5" w:rsidRDefault="009D5CAF" w:rsidP="00BC4516">
      <w:pPr>
        <w:rPr>
          <w:rFonts w:ascii="Arial Narrow" w:hAnsi="Arial Narrow" w:cs="Arial"/>
        </w:rPr>
      </w:pPr>
    </w:p>
    <w:p w14:paraId="20BE900A" w14:textId="77777777" w:rsidR="009D5CAF" w:rsidRPr="00BA51B5" w:rsidRDefault="009D5CAF" w:rsidP="00BC4516">
      <w:pPr>
        <w:rPr>
          <w:rFonts w:ascii="Arial Narrow" w:hAnsi="Arial Narrow" w:cs="Arial"/>
        </w:rPr>
      </w:pPr>
    </w:p>
    <w:p w14:paraId="7C3B4C4F" w14:textId="06C4459A" w:rsidR="00BC4516" w:rsidRPr="00BA51B5" w:rsidRDefault="00255A9D" w:rsidP="00BC4516">
      <w:pPr>
        <w:rPr>
          <w:rFonts w:ascii="Arial Narrow" w:hAnsi="Arial Narrow" w:cs="Arial"/>
          <w:b/>
          <w:bCs/>
        </w:rPr>
      </w:pPr>
      <w:r w:rsidRPr="00BA51B5">
        <w:rPr>
          <w:rFonts w:ascii="Arial Narrow" w:hAnsi="Arial Narrow" w:cs="Arial"/>
          <w:b/>
          <w:bCs/>
        </w:rPr>
        <w:lastRenderedPageBreak/>
        <w:t>6</w:t>
      </w:r>
      <w:r w:rsidR="00BC4516" w:rsidRPr="00BA51B5">
        <w:rPr>
          <w:rFonts w:ascii="Arial Narrow" w:hAnsi="Arial Narrow" w:cs="Arial"/>
          <w:b/>
          <w:bCs/>
        </w:rPr>
        <w:t>. Request for Chair, Sound System and Tents</w:t>
      </w:r>
    </w:p>
    <w:p w14:paraId="09EB6E7C" w14:textId="77777777" w:rsidR="00BC4516" w:rsidRPr="00BA51B5" w:rsidRDefault="00BC4516" w:rsidP="00BC4516">
      <w:pPr>
        <w:rPr>
          <w:rFonts w:ascii="Arial Narrow" w:hAnsi="Arial Narrow" w:cs="Arial"/>
        </w:rPr>
      </w:pPr>
      <w:r w:rsidRPr="00BA51B5">
        <w:rPr>
          <w:rFonts w:ascii="Arial Narrow" w:hAnsi="Arial Narrow" w:cs="Arial"/>
        </w:rPr>
        <w:t xml:space="preserve">This service is for clients who want to request in borrowing chairs, sound system and tents for their events and programs. </w:t>
      </w:r>
    </w:p>
    <w:p w14:paraId="27FA4139" w14:textId="77777777" w:rsidR="00BC4516" w:rsidRPr="00BA51B5" w:rsidRDefault="00BC4516" w:rsidP="00BC4516">
      <w:pPr>
        <w:rPr>
          <w:rFonts w:ascii="Arial Narrow" w:hAnsi="Arial Narrow" w:cs="Arial"/>
        </w:rPr>
      </w:pPr>
    </w:p>
    <w:tbl>
      <w:tblPr>
        <w:tblStyle w:val="TableGrid"/>
        <w:tblW w:w="10080" w:type="dxa"/>
        <w:tblLayout w:type="fixed"/>
        <w:tblLook w:val="04A0" w:firstRow="1" w:lastRow="0" w:firstColumn="1" w:lastColumn="0" w:noHBand="0" w:noVBand="1"/>
      </w:tblPr>
      <w:tblGrid>
        <w:gridCol w:w="2574"/>
        <w:gridCol w:w="2200"/>
        <w:gridCol w:w="1346"/>
        <w:gridCol w:w="1710"/>
        <w:gridCol w:w="2250"/>
      </w:tblGrid>
      <w:tr w:rsidR="00BC4516" w:rsidRPr="00BA51B5" w14:paraId="66166B84" w14:textId="77777777" w:rsidTr="00360E49">
        <w:tc>
          <w:tcPr>
            <w:tcW w:w="2574" w:type="dxa"/>
          </w:tcPr>
          <w:p w14:paraId="46A4E7B2" w14:textId="77777777" w:rsidR="00BC4516" w:rsidRPr="00BA51B5" w:rsidRDefault="00BC4516" w:rsidP="0019799A">
            <w:pPr>
              <w:rPr>
                <w:rFonts w:ascii="Arial Narrow" w:hAnsi="Arial Narrow" w:cs="Arial"/>
              </w:rPr>
            </w:pPr>
            <w:r w:rsidRPr="00BA51B5">
              <w:rPr>
                <w:rFonts w:ascii="Arial Narrow" w:hAnsi="Arial Narrow" w:cs="Arial"/>
                <w:b/>
                <w:bCs/>
              </w:rPr>
              <w:t>Office or Division:</w:t>
            </w:r>
          </w:p>
        </w:tc>
        <w:tc>
          <w:tcPr>
            <w:tcW w:w="7506" w:type="dxa"/>
            <w:gridSpan w:val="4"/>
          </w:tcPr>
          <w:p w14:paraId="3F597626"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Mayor's Officer</w:t>
            </w:r>
          </w:p>
        </w:tc>
      </w:tr>
      <w:tr w:rsidR="00BC4516" w:rsidRPr="00BA51B5" w14:paraId="789908E4" w14:textId="77777777" w:rsidTr="00360E49">
        <w:tc>
          <w:tcPr>
            <w:tcW w:w="2574" w:type="dxa"/>
          </w:tcPr>
          <w:p w14:paraId="05278D62"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Classification:</w:t>
            </w:r>
          </w:p>
        </w:tc>
        <w:tc>
          <w:tcPr>
            <w:tcW w:w="7506" w:type="dxa"/>
            <w:gridSpan w:val="4"/>
          </w:tcPr>
          <w:p w14:paraId="5967A7B1"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Simple</w:t>
            </w:r>
          </w:p>
        </w:tc>
      </w:tr>
      <w:tr w:rsidR="00BC4516" w:rsidRPr="00BA51B5" w14:paraId="21B5DE24" w14:textId="77777777" w:rsidTr="00360E49">
        <w:tc>
          <w:tcPr>
            <w:tcW w:w="2574" w:type="dxa"/>
          </w:tcPr>
          <w:p w14:paraId="21F6F9A2"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Type of Transaction:</w:t>
            </w:r>
          </w:p>
        </w:tc>
        <w:tc>
          <w:tcPr>
            <w:tcW w:w="7506" w:type="dxa"/>
            <w:gridSpan w:val="4"/>
          </w:tcPr>
          <w:p w14:paraId="1AD3776C" w14:textId="14158EA4" w:rsidR="00BC4516" w:rsidRPr="00BA51B5" w:rsidRDefault="00BC4516" w:rsidP="0019799A">
            <w:pPr>
              <w:pStyle w:val="ListParagraph"/>
              <w:ind w:left="0"/>
              <w:rPr>
                <w:rFonts w:ascii="Arial Narrow" w:hAnsi="Arial Narrow" w:cs="Arial"/>
              </w:rPr>
            </w:pPr>
            <w:r w:rsidRPr="00BA51B5">
              <w:rPr>
                <w:rFonts w:ascii="Arial Narrow" w:hAnsi="Arial Narrow" w:cs="Arial"/>
              </w:rPr>
              <w:t>G2C- Government to Client</w:t>
            </w:r>
          </w:p>
          <w:p w14:paraId="3D992D3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G2B- Government to Business</w:t>
            </w:r>
          </w:p>
          <w:p w14:paraId="3868A605"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G2G</w:t>
            </w:r>
          </w:p>
        </w:tc>
      </w:tr>
      <w:tr w:rsidR="00BC4516" w:rsidRPr="00BA51B5" w14:paraId="48523821" w14:textId="77777777" w:rsidTr="00360E49">
        <w:tc>
          <w:tcPr>
            <w:tcW w:w="2574" w:type="dxa"/>
          </w:tcPr>
          <w:p w14:paraId="5917DA20"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Who may avail:</w:t>
            </w:r>
          </w:p>
        </w:tc>
        <w:tc>
          <w:tcPr>
            <w:tcW w:w="7506" w:type="dxa"/>
            <w:gridSpan w:val="4"/>
          </w:tcPr>
          <w:p w14:paraId="0317EFAB" w14:textId="77777777" w:rsidR="00BC4516" w:rsidRPr="00BA51B5" w:rsidRDefault="00BC4516" w:rsidP="0019799A">
            <w:pPr>
              <w:pStyle w:val="ListParagraph"/>
              <w:tabs>
                <w:tab w:val="left" w:pos="1118"/>
              </w:tabs>
              <w:ind w:left="0"/>
              <w:rPr>
                <w:rFonts w:ascii="Arial Narrow" w:hAnsi="Arial Narrow" w:cs="Arial"/>
              </w:rPr>
            </w:pPr>
            <w:r w:rsidRPr="00BA51B5">
              <w:rPr>
                <w:rFonts w:ascii="Arial Narrow" w:hAnsi="Arial Narrow" w:cs="Arial"/>
              </w:rPr>
              <w:t>Individuals, Other LGUs, NGOs, National Offices, Private Sector</w:t>
            </w:r>
          </w:p>
        </w:tc>
      </w:tr>
      <w:tr w:rsidR="00BC4516" w:rsidRPr="00BA51B5" w14:paraId="713E4C54" w14:textId="77777777" w:rsidTr="00360E49">
        <w:tc>
          <w:tcPr>
            <w:tcW w:w="4774" w:type="dxa"/>
            <w:gridSpan w:val="2"/>
          </w:tcPr>
          <w:p w14:paraId="15402EFF"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306" w:type="dxa"/>
            <w:gridSpan w:val="3"/>
          </w:tcPr>
          <w:p w14:paraId="5A57B16B"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WHERE TO SECURE</w:t>
            </w:r>
          </w:p>
        </w:tc>
      </w:tr>
      <w:tr w:rsidR="00BC4516" w:rsidRPr="00BA51B5" w14:paraId="5F0FBB1C" w14:textId="77777777" w:rsidTr="00360E49">
        <w:tc>
          <w:tcPr>
            <w:tcW w:w="4774" w:type="dxa"/>
            <w:gridSpan w:val="2"/>
          </w:tcPr>
          <w:p w14:paraId="7E033962"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Letter of request (1 original copy and 1 receiving copy for the follow up)</w:t>
            </w:r>
          </w:p>
          <w:p w14:paraId="5CBD6301"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(Provide information such as contact person, phone number, venue, occasion, needed logistics) </w:t>
            </w:r>
          </w:p>
        </w:tc>
        <w:tc>
          <w:tcPr>
            <w:tcW w:w="5306" w:type="dxa"/>
            <w:gridSpan w:val="3"/>
          </w:tcPr>
          <w:p w14:paraId="688C07AF"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Client</w:t>
            </w:r>
          </w:p>
        </w:tc>
      </w:tr>
      <w:tr w:rsidR="00BC4516" w:rsidRPr="00BA51B5" w14:paraId="5DC82154" w14:textId="77777777" w:rsidTr="00360E49">
        <w:tc>
          <w:tcPr>
            <w:tcW w:w="4774" w:type="dxa"/>
            <w:gridSpan w:val="2"/>
          </w:tcPr>
          <w:p w14:paraId="798A08A5" w14:textId="77777777" w:rsidR="00BC4516" w:rsidRPr="00BA51B5" w:rsidRDefault="00BC4516" w:rsidP="0019799A">
            <w:pPr>
              <w:pStyle w:val="ListParagraph"/>
              <w:ind w:left="0"/>
              <w:rPr>
                <w:rFonts w:ascii="Arial Narrow" w:hAnsi="Arial Narrow" w:cs="Arial"/>
              </w:rPr>
            </w:pPr>
          </w:p>
        </w:tc>
        <w:tc>
          <w:tcPr>
            <w:tcW w:w="5306" w:type="dxa"/>
            <w:gridSpan w:val="3"/>
          </w:tcPr>
          <w:p w14:paraId="3F7A9C3A" w14:textId="77777777" w:rsidR="00BC4516" w:rsidRPr="00BA51B5" w:rsidRDefault="00BC4516" w:rsidP="0019799A">
            <w:pPr>
              <w:pStyle w:val="ListParagraph"/>
              <w:ind w:left="0"/>
              <w:rPr>
                <w:rFonts w:ascii="Arial Narrow" w:hAnsi="Arial Narrow" w:cs="Arial"/>
              </w:rPr>
            </w:pPr>
          </w:p>
        </w:tc>
      </w:tr>
      <w:tr w:rsidR="00BC4516" w:rsidRPr="00BA51B5" w14:paraId="3CB288AB" w14:textId="77777777" w:rsidTr="00360E49">
        <w:tc>
          <w:tcPr>
            <w:tcW w:w="2574" w:type="dxa"/>
          </w:tcPr>
          <w:p w14:paraId="61B37F8F"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CLIENT STEPS</w:t>
            </w:r>
          </w:p>
        </w:tc>
        <w:tc>
          <w:tcPr>
            <w:tcW w:w="2200" w:type="dxa"/>
          </w:tcPr>
          <w:p w14:paraId="3E318E4E"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AGENCY ACTIONS</w:t>
            </w:r>
          </w:p>
        </w:tc>
        <w:tc>
          <w:tcPr>
            <w:tcW w:w="1346" w:type="dxa"/>
          </w:tcPr>
          <w:p w14:paraId="0E2D1BC2"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FEES TO BE PAID</w:t>
            </w:r>
          </w:p>
        </w:tc>
        <w:tc>
          <w:tcPr>
            <w:tcW w:w="1710" w:type="dxa"/>
          </w:tcPr>
          <w:p w14:paraId="738E97A6"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PROCESSING TIME</w:t>
            </w:r>
          </w:p>
        </w:tc>
        <w:tc>
          <w:tcPr>
            <w:tcW w:w="2250" w:type="dxa"/>
          </w:tcPr>
          <w:p w14:paraId="405CA1A8" w14:textId="77777777" w:rsidR="00BC4516" w:rsidRPr="00BA51B5" w:rsidRDefault="00BC4516" w:rsidP="0019799A">
            <w:pPr>
              <w:pStyle w:val="ListParagraph"/>
              <w:ind w:left="0"/>
              <w:jc w:val="center"/>
              <w:rPr>
                <w:rFonts w:ascii="Arial Narrow" w:hAnsi="Arial Narrow" w:cs="Arial"/>
                <w:b/>
                <w:bCs/>
              </w:rPr>
            </w:pPr>
            <w:r w:rsidRPr="00BA51B5">
              <w:rPr>
                <w:rFonts w:ascii="Arial Narrow" w:hAnsi="Arial Narrow" w:cs="Arial"/>
                <w:b/>
                <w:bCs/>
              </w:rPr>
              <w:t>PERSON RESPONSIBLE</w:t>
            </w:r>
          </w:p>
        </w:tc>
      </w:tr>
      <w:tr w:rsidR="00BC4516" w:rsidRPr="00BA51B5" w14:paraId="21DA31B0" w14:textId="77777777" w:rsidTr="00360E49">
        <w:tc>
          <w:tcPr>
            <w:tcW w:w="2574" w:type="dxa"/>
          </w:tcPr>
          <w:p w14:paraId="2831CB69"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 xml:space="preserve">1. Submit written request for verification. </w:t>
            </w:r>
          </w:p>
        </w:tc>
        <w:tc>
          <w:tcPr>
            <w:tcW w:w="2200" w:type="dxa"/>
          </w:tcPr>
          <w:p w14:paraId="195532F8" w14:textId="25D89640" w:rsidR="00BC4516" w:rsidRPr="00BA51B5" w:rsidRDefault="00BC4516" w:rsidP="0019799A">
            <w:pPr>
              <w:pStyle w:val="ListParagraph"/>
              <w:ind w:left="0"/>
              <w:rPr>
                <w:rFonts w:ascii="Arial Narrow" w:hAnsi="Arial Narrow" w:cs="Arial"/>
              </w:rPr>
            </w:pPr>
            <w:r w:rsidRPr="00BA51B5">
              <w:rPr>
                <w:rFonts w:ascii="Arial Narrow" w:hAnsi="Arial Narrow" w:cs="Arial"/>
              </w:rPr>
              <w:t>1.</w:t>
            </w:r>
            <w:r w:rsidR="00AD1EB9" w:rsidRPr="00BA51B5">
              <w:rPr>
                <w:rFonts w:ascii="Arial Narrow" w:hAnsi="Arial Narrow" w:cs="Arial"/>
              </w:rPr>
              <w:t>1.</w:t>
            </w:r>
            <w:r w:rsidRPr="00BA51B5">
              <w:rPr>
                <w:rFonts w:ascii="Arial Narrow" w:hAnsi="Arial Narrow" w:cs="Arial"/>
              </w:rPr>
              <w:t xml:space="preserve"> Receive the Documents: affixing received stamp on both original and receiving copy.</w:t>
            </w:r>
          </w:p>
          <w:p w14:paraId="749113EE" w14:textId="77777777" w:rsidR="00BC4516" w:rsidRPr="00BA51B5" w:rsidRDefault="00BC4516" w:rsidP="0019799A">
            <w:pPr>
              <w:pStyle w:val="ListParagraph"/>
              <w:ind w:left="0"/>
              <w:rPr>
                <w:rFonts w:ascii="Arial Narrow" w:hAnsi="Arial Narrow" w:cs="Arial"/>
              </w:rPr>
            </w:pPr>
          </w:p>
          <w:p w14:paraId="7CB6885E" w14:textId="77777777" w:rsidR="00BC4516" w:rsidRPr="00BA51B5" w:rsidRDefault="00BC4516" w:rsidP="0019799A">
            <w:pPr>
              <w:pStyle w:val="ListParagraph"/>
              <w:ind w:left="0"/>
              <w:rPr>
                <w:rFonts w:ascii="Arial Narrow" w:hAnsi="Arial Narrow" w:cs="Arial"/>
              </w:rPr>
            </w:pPr>
          </w:p>
        </w:tc>
        <w:tc>
          <w:tcPr>
            <w:tcW w:w="1346" w:type="dxa"/>
          </w:tcPr>
          <w:p w14:paraId="43FB548A" w14:textId="47A5C75E" w:rsidR="00BC4516" w:rsidRPr="00BA51B5" w:rsidRDefault="009711B4" w:rsidP="00E35615">
            <w:pPr>
              <w:pStyle w:val="ListParagraph"/>
              <w:ind w:left="0"/>
              <w:jc w:val="center"/>
              <w:rPr>
                <w:rFonts w:ascii="Arial Narrow" w:hAnsi="Arial Narrow" w:cs="Arial"/>
              </w:rPr>
            </w:pPr>
            <w:r w:rsidRPr="00BA51B5">
              <w:rPr>
                <w:rFonts w:ascii="Arial Narrow" w:hAnsi="Arial Narrow" w:cs="Arial"/>
              </w:rPr>
              <w:t>None</w:t>
            </w:r>
          </w:p>
          <w:p w14:paraId="1BE71454" w14:textId="77777777" w:rsidR="00BC4516" w:rsidRPr="00BA51B5" w:rsidRDefault="00BC4516" w:rsidP="00E35615">
            <w:pPr>
              <w:pStyle w:val="ListParagraph"/>
              <w:ind w:left="0"/>
              <w:jc w:val="center"/>
              <w:rPr>
                <w:rFonts w:ascii="Arial Narrow" w:hAnsi="Arial Narrow" w:cs="Arial"/>
              </w:rPr>
            </w:pPr>
          </w:p>
        </w:tc>
        <w:tc>
          <w:tcPr>
            <w:tcW w:w="1710" w:type="dxa"/>
          </w:tcPr>
          <w:p w14:paraId="54262304" w14:textId="228D45BD" w:rsidR="00BC4516" w:rsidRPr="00BA51B5" w:rsidRDefault="00BC4516" w:rsidP="00E35615">
            <w:pPr>
              <w:pStyle w:val="ListParagraph"/>
              <w:ind w:left="0"/>
              <w:jc w:val="center"/>
              <w:rPr>
                <w:rFonts w:ascii="Arial Narrow" w:hAnsi="Arial Narrow" w:cs="Arial"/>
              </w:rPr>
            </w:pPr>
            <w:r w:rsidRPr="00BA51B5">
              <w:rPr>
                <w:rFonts w:ascii="Arial Narrow" w:hAnsi="Arial Narrow" w:cs="Arial"/>
              </w:rPr>
              <w:t>5 min</w:t>
            </w:r>
            <w:r w:rsidR="00AD1EB9" w:rsidRPr="00BA51B5">
              <w:rPr>
                <w:rFonts w:ascii="Arial Narrow" w:hAnsi="Arial Narrow" w:cs="Arial"/>
              </w:rPr>
              <w:t>utes</w:t>
            </w:r>
          </w:p>
          <w:p w14:paraId="561A39BA" w14:textId="77777777" w:rsidR="00BC4516" w:rsidRPr="00BA51B5" w:rsidRDefault="00BC4516" w:rsidP="00E35615">
            <w:pPr>
              <w:pStyle w:val="ListParagraph"/>
              <w:ind w:left="0"/>
              <w:jc w:val="center"/>
              <w:rPr>
                <w:rFonts w:ascii="Arial Narrow" w:hAnsi="Arial Narrow" w:cs="Arial"/>
              </w:rPr>
            </w:pPr>
          </w:p>
        </w:tc>
        <w:tc>
          <w:tcPr>
            <w:tcW w:w="2250" w:type="dxa"/>
          </w:tcPr>
          <w:p w14:paraId="56E81E2B" w14:textId="2F069035" w:rsidR="00BC4516" w:rsidRPr="00BA51B5" w:rsidRDefault="00BC4516" w:rsidP="00E35615">
            <w:pPr>
              <w:pStyle w:val="ListParagraph"/>
              <w:ind w:left="0"/>
              <w:jc w:val="center"/>
              <w:rPr>
                <w:rFonts w:ascii="Arial Narrow" w:hAnsi="Arial Narrow" w:cs="Arial"/>
              </w:rPr>
            </w:pPr>
            <w:r w:rsidRPr="00BA51B5">
              <w:rPr>
                <w:rFonts w:ascii="Arial Narrow" w:hAnsi="Arial Narrow" w:cs="Arial"/>
              </w:rPr>
              <w:t>Administrative Aide</w:t>
            </w:r>
            <w:r w:rsidR="00AD1EB9" w:rsidRPr="00BA51B5">
              <w:rPr>
                <w:rFonts w:ascii="Arial Narrow" w:hAnsi="Arial Narrow" w:cs="Arial"/>
              </w:rPr>
              <w:t xml:space="preserve"> IV</w:t>
            </w:r>
          </w:p>
        </w:tc>
      </w:tr>
      <w:tr w:rsidR="00BC4516" w:rsidRPr="00BA51B5" w14:paraId="3385C01A" w14:textId="77777777" w:rsidTr="00360E49">
        <w:tc>
          <w:tcPr>
            <w:tcW w:w="2574" w:type="dxa"/>
          </w:tcPr>
          <w:p w14:paraId="1DE3F4E4"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3. Wait for the confirmation of the request.</w:t>
            </w:r>
          </w:p>
          <w:p w14:paraId="4D3687A0" w14:textId="77777777" w:rsidR="00BC4516" w:rsidRPr="00BA51B5" w:rsidRDefault="00BC4516" w:rsidP="0019799A">
            <w:pPr>
              <w:pStyle w:val="ListParagraph"/>
              <w:ind w:left="0"/>
              <w:rPr>
                <w:rFonts w:ascii="Arial Narrow" w:hAnsi="Arial Narrow" w:cs="Arial"/>
                <w:b/>
              </w:rPr>
            </w:pPr>
          </w:p>
        </w:tc>
        <w:tc>
          <w:tcPr>
            <w:tcW w:w="2200" w:type="dxa"/>
          </w:tcPr>
          <w:p w14:paraId="3FFDD2D3" w14:textId="7E212863" w:rsidR="00BC4516" w:rsidRPr="00BA51B5" w:rsidRDefault="00BC4516" w:rsidP="0019799A">
            <w:pPr>
              <w:pStyle w:val="ListParagraph"/>
              <w:ind w:left="0"/>
              <w:rPr>
                <w:rFonts w:ascii="Arial Narrow" w:hAnsi="Arial Narrow" w:cs="Arial"/>
              </w:rPr>
            </w:pPr>
            <w:r w:rsidRPr="00BA51B5">
              <w:rPr>
                <w:rFonts w:ascii="Arial Narrow" w:hAnsi="Arial Narrow" w:cs="Arial"/>
              </w:rPr>
              <w:t>3.</w:t>
            </w:r>
            <w:r w:rsidR="00AD1EB9" w:rsidRPr="00BA51B5">
              <w:rPr>
                <w:rFonts w:ascii="Arial Narrow" w:hAnsi="Arial Narrow" w:cs="Arial"/>
              </w:rPr>
              <w:t xml:space="preserve">1. </w:t>
            </w:r>
            <w:r w:rsidRPr="00BA51B5">
              <w:rPr>
                <w:rFonts w:ascii="Arial Narrow" w:hAnsi="Arial Narrow" w:cs="Arial"/>
              </w:rPr>
              <w:t>Inform client on the content of the agreement for the obligation on the returned date &amp; lost/damage of the particulars.</w:t>
            </w:r>
          </w:p>
          <w:p w14:paraId="078DD05B" w14:textId="77777777" w:rsidR="00BC4516" w:rsidRPr="00BA51B5" w:rsidRDefault="00BC4516" w:rsidP="0019799A">
            <w:pPr>
              <w:pStyle w:val="ListParagraph"/>
              <w:ind w:left="0"/>
              <w:rPr>
                <w:rFonts w:ascii="Arial Narrow" w:hAnsi="Arial Narrow" w:cs="Arial"/>
              </w:rPr>
            </w:pPr>
          </w:p>
          <w:p w14:paraId="667EF585" w14:textId="62E36E2D" w:rsidR="00BC4516" w:rsidRPr="00BA51B5" w:rsidRDefault="00BC4516" w:rsidP="0019799A">
            <w:pPr>
              <w:pStyle w:val="ListParagraph"/>
              <w:ind w:left="0"/>
              <w:rPr>
                <w:rFonts w:ascii="Arial Narrow" w:hAnsi="Arial Narrow" w:cs="Arial"/>
              </w:rPr>
            </w:pPr>
            <w:r w:rsidRPr="00BA51B5">
              <w:rPr>
                <w:rFonts w:ascii="Arial Narrow" w:hAnsi="Arial Narrow" w:cs="Arial"/>
              </w:rPr>
              <w:t>3.</w:t>
            </w:r>
            <w:r w:rsidR="00AD1EB9" w:rsidRPr="00BA51B5">
              <w:rPr>
                <w:rFonts w:ascii="Arial Narrow" w:hAnsi="Arial Narrow" w:cs="Arial"/>
              </w:rPr>
              <w:t>2.</w:t>
            </w:r>
            <w:r w:rsidRPr="00BA51B5">
              <w:rPr>
                <w:rFonts w:ascii="Arial Narrow" w:hAnsi="Arial Narrow" w:cs="Arial"/>
              </w:rPr>
              <w:t xml:space="preserve"> Secure approval of the borrower’s slip and agreement form.</w:t>
            </w:r>
          </w:p>
          <w:p w14:paraId="2F9DCD94" w14:textId="77777777" w:rsidR="00BC4516" w:rsidRPr="00BA51B5" w:rsidRDefault="00BC4516" w:rsidP="0019799A">
            <w:pPr>
              <w:pStyle w:val="ListParagraph"/>
              <w:ind w:left="0"/>
              <w:rPr>
                <w:rFonts w:ascii="Arial Narrow" w:hAnsi="Arial Narrow" w:cs="Arial"/>
              </w:rPr>
            </w:pPr>
          </w:p>
          <w:p w14:paraId="53E46D92" w14:textId="77777777" w:rsidR="00BC4516" w:rsidRPr="00BA51B5" w:rsidRDefault="00BC4516" w:rsidP="0019799A">
            <w:pPr>
              <w:pStyle w:val="ListParagraph"/>
              <w:ind w:left="0"/>
              <w:rPr>
                <w:rFonts w:ascii="Arial Narrow" w:hAnsi="Arial Narrow" w:cs="Arial"/>
              </w:rPr>
            </w:pPr>
          </w:p>
        </w:tc>
        <w:tc>
          <w:tcPr>
            <w:tcW w:w="1346" w:type="dxa"/>
          </w:tcPr>
          <w:p w14:paraId="43104C2F" w14:textId="77777777" w:rsidR="009711B4" w:rsidRPr="00BA51B5" w:rsidRDefault="009711B4" w:rsidP="009711B4">
            <w:pPr>
              <w:pStyle w:val="ListParagraph"/>
              <w:ind w:left="0"/>
              <w:jc w:val="center"/>
              <w:rPr>
                <w:rFonts w:ascii="Arial Narrow" w:hAnsi="Arial Narrow" w:cs="Arial"/>
              </w:rPr>
            </w:pPr>
            <w:r w:rsidRPr="00BA51B5">
              <w:rPr>
                <w:rFonts w:ascii="Arial Narrow" w:hAnsi="Arial Narrow" w:cs="Arial"/>
              </w:rPr>
              <w:t>None</w:t>
            </w:r>
          </w:p>
          <w:p w14:paraId="7D4C6CD3" w14:textId="688EA301" w:rsidR="00BC4516" w:rsidRPr="00BA51B5" w:rsidRDefault="00BC4516" w:rsidP="00E35615">
            <w:pPr>
              <w:pStyle w:val="ListParagraph"/>
              <w:ind w:left="0"/>
              <w:jc w:val="center"/>
              <w:rPr>
                <w:rFonts w:ascii="Arial Narrow" w:hAnsi="Arial Narrow" w:cs="Arial"/>
              </w:rPr>
            </w:pPr>
          </w:p>
        </w:tc>
        <w:tc>
          <w:tcPr>
            <w:tcW w:w="1710" w:type="dxa"/>
          </w:tcPr>
          <w:p w14:paraId="77F7E557" w14:textId="2E1C5FF4" w:rsidR="00BC4516" w:rsidRPr="00BA51B5" w:rsidRDefault="00BC4516" w:rsidP="00E35615">
            <w:pPr>
              <w:pStyle w:val="ListParagraph"/>
              <w:ind w:left="0"/>
              <w:jc w:val="center"/>
              <w:rPr>
                <w:rFonts w:ascii="Arial Narrow" w:hAnsi="Arial Narrow" w:cs="Arial"/>
              </w:rPr>
            </w:pPr>
            <w:r w:rsidRPr="00BA51B5">
              <w:rPr>
                <w:rFonts w:ascii="Arial Narrow" w:hAnsi="Arial Narrow" w:cs="Arial"/>
              </w:rPr>
              <w:t>20 min</w:t>
            </w:r>
            <w:r w:rsidR="00AD1EB9" w:rsidRPr="00BA51B5">
              <w:rPr>
                <w:rFonts w:ascii="Arial Narrow" w:hAnsi="Arial Narrow" w:cs="Arial"/>
              </w:rPr>
              <w:t>utes</w:t>
            </w:r>
          </w:p>
        </w:tc>
        <w:tc>
          <w:tcPr>
            <w:tcW w:w="2250" w:type="dxa"/>
          </w:tcPr>
          <w:p w14:paraId="62ECDA76" w14:textId="039A2A86" w:rsidR="00BC4516" w:rsidRPr="00BA51B5" w:rsidRDefault="00BC4516" w:rsidP="00E35615">
            <w:pPr>
              <w:pStyle w:val="ListParagraph"/>
              <w:ind w:left="0"/>
              <w:jc w:val="center"/>
              <w:rPr>
                <w:rFonts w:ascii="Arial Narrow" w:hAnsi="Arial Narrow" w:cs="Arial"/>
              </w:rPr>
            </w:pPr>
            <w:r w:rsidRPr="00BA51B5">
              <w:rPr>
                <w:rFonts w:ascii="Arial Narrow" w:hAnsi="Arial Narrow" w:cs="Arial"/>
              </w:rPr>
              <w:t>Administrative Aide</w:t>
            </w:r>
            <w:r w:rsidR="00AD1EB9" w:rsidRPr="00BA51B5">
              <w:rPr>
                <w:rFonts w:ascii="Arial Narrow" w:hAnsi="Arial Narrow" w:cs="Arial"/>
              </w:rPr>
              <w:t xml:space="preserve"> IV</w:t>
            </w:r>
          </w:p>
        </w:tc>
      </w:tr>
      <w:tr w:rsidR="00BC4516" w:rsidRPr="00BA51B5" w14:paraId="35745F0B" w14:textId="77777777" w:rsidTr="00360E49">
        <w:tc>
          <w:tcPr>
            <w:tcW w:w="2574" w:type="dxa"/>
          </w:tcPr>
          <w:p w14:paraId="2D277A1E" w14:textId="77777777" w:rsidR="00BC4516" w:rsidRPr="00BA51B5" w:rsidRDefault="00BC4516" w:rsidP="0019799A">
            <w:pPr>
              <w:pStyle w:val="ListParagraph"/>
              <w:ind w:left="0"/>
              <w:rPr>
                <w:rFonts w:ascii="Arial Narrow" w:hAnsi="Arial Narrow" w:cs="Arial"/>
              </w:rPr>
            </w:pPr>
            <w:r w:rsidRPr="00BA51B5">
              <w:rPr>
                <w:rFonts w:ascii="Arial Narrow" w:hAnsi="Arial Narrow" w:cs="Arial"/>
              </w:rPr>
              <w:t>4. Pick-up requested items</w:t>
            </w:r>
          </w:p>
        </w:tc>
        <w:tc>
          <w:tcPr>
            <w:tcW w:w="2200" w:type="dxa"/>
          </w:tcPr>
          <w:p w14:paraId="06256013" w14:textId="77777777" w:rsidR="00BC4516" w:rsidRPr="00BA51B5" w:rsidRDefault="00AD1EB9" w:rsidP="0019799A">
            <w:pPr>
              <w:pStyle w:val="ListParagraph"/>
              <w:ind w:left="0"/>
              <w:rPr>
                <w:rFonts w:ascii="Arial Narrow" w:hAnsi="Arial Narrow" w:cs="Arial"/>
              </w:rPr>
            </w:pPr>
            <w:r w:rsidRPr="00BA51B5">
              <w:rPr>
                <w:rFonts w:ascii="Arial Narrow" w:hAnsi="Arial Narrow" w:cs="Arial"/>
              </w:rPr>
              <w:t xml:space="preserve">4.1. </w:t>
            </w:r>
            <w:r w:rsidR="00BC4516" w:rsidRPr="00BA51B5">
              <w:rPr>
                <w:rFonts w:ascii="Arial Narrow" w:hAnsi="Arial Narrow" w:cs="Arial"/>
              </w:rPr>
              <w:t>Release the requested items</w:t>
            </w:r>
          </w:p>
          <w:p w14:paraId="5E848E1D" w14:textId="0D212647" w:rsidR="00E35615" w:rsidRPr="00BA51B5" w:rsidRDefault="00E35615" w:rsidP="0019799A">
            <w:pPr>
              <w:pStyle w:val="ListParagraph"/>
              <w:ind w:left="0"/>
              <w:rPr>
                <w:rFonts w:ascii="Arial Narrow" w:hAnsi="Arial Narrow" w:cs="Arial"/>
              </w:rPr>
            </w:pPr>
          </w:p>
        </w:tc>
        <w:tc>
          <w:tcPr>
            <w:tcW w:w="1346" w:type="dxa"/>
          </w:tcPr>
          <w:p w14:paraId="47211A16" w14:textId="77777777" w:rsidR="009711B4" w:rsidRPr="00BA51B5" w:rsidRDefault="009711B4" w:rsidP="009711B4">
            <w:pPr>
              <w:pStyle w:val="ListParagraph"/>
              <w:ind w:left="0"/>
              <w:jc w:val="center"/>
              <w:rPr>
                <w:rFonts w:ascii="Arial Narrow" w:hAnsi="Arial Narrow" w:cs="Arial"/>
              </w:rPr>
            </w:pPr>
            <w:r w:rsidRPr="00BA51B5">
              <w:rPr>
                <w:rFonts w:ascii="Arial Narrow" w:hAnsi="Arial Narrow" w:cs="Arial"/>
              </w:rPr>
              <w:t>None</w:t>
            </w:r>
          </w:p>
          <w:p w14:paraId="1E4CD7BD" w14:textId="63477359" w:rsidR="00BC4516" w:rsidRPr="00BA51B5" w:rsidRDefault="00BC4516" w:rsidP="0019799A">
            <w:pPr>
              <w:pStyle w:val="ListParagraph"/>
              <w:ind w:left="0"/>
              <w:rPr>
                <w:rFonts w:ascii="Arial Narrow" w:hAnsi="Arial Narrow" w:cs="Arial"/>
              </w:rPr>
            </w:pPr>
          </w:p>
        </w:tc>
        <w:tc>
          <w:tcPr>
            <w:tcW w:w="1710" w:type="dxa"/>
          </w:tcPr>
          <w:p w14:paraId="04FD220A" w14:textId="77777777" w:rsidR="00BC4516" w:rsidRPr="00BA51B5" w:rsidRDefault="00BC4516" w:rsidP="0019799A">
            <w:pPr>
              <w:pStyle w:val="ListParagraph"/>
              <w:ind w:left="0"/>
              <w:jc w:val="center"/>
              <w:rPr>
                <w:rFonts w:ascii="Arial Narrow" w:hAnsi="Arial Narrow" w:cs="Arial"/>
              </w:rPr>
            </w:pPr>
            <w:r w:rsidRPr="00BA51B5">
              <w:rPr>
                <w:rFonts w:ascii="Arial Narrow" w:hAnsi="Arial Narrow" w:cs="Arial"/>
              </w:rPr>
              <w:t>1 hour</w:t>
            </w:r>
          </w:p>
        </w:tc>
        <w:tc>
          <w:tcPr>
            <w:tcW w:w="2250" w:type="dxa"/>
          </w:tcPr>
          <w:p w14:paraId="7E0F8BD5" w14:textId="35F16653" w:rsidR="00BC4516" w:rsidRPr="00BA51B5" w:rsidRDefault="00BC4516" w:rsidP="0019799A">
            <w:pPr>
              <w:pStyle w:val="ListParagraph"/>
              <w:ind w:left="0"/>
              <w:rPr>
                <w:rFonts w:ascii="Arial Narrow" w:hAnsi="Arial Narrow" w:cs="Arial"/>
              </w:rPr>
            </w:pPr>
            <w:r w:rsidRPr="00BA51B5">
              <w:rPr>
                <w:rFonts w:ascii="Arial Narrow" w:hAnsi="Arial Narrow" w:cs="Arial"/>
              </w:rPr>
              <w:t>Administrative Aide</w:t>
            </w:r>
            <w:r w:rsidR="00AD1EB9" w:rsidRPr="00BA51B5">
              <w:rPr>
                <w:rFonts w:ascii="Arial Narrow" w:hAnsi="Arial Narrow" w:cs="Arial"/>
              </w:rPr>
              <w:t xml:space="preserve"> IV</w:t>
            </w:r>
          </w:p>
        </w:tc>
      </w:tr>
      <w:tr w:rsidR="00BC4516" w:rsidRPr="00BA51B5" w14:paraId="541E2BEA" w14:textId="77777777" w:rsidTr="00360E49">
        <w:tc>
          <w:tcPr>
            <w:tcW w:w="2574" w:type="dxa"/>
          </w:tcPr>
          <w:p w14:paraId="4C6EFBCB" w14:textId="77777777" w:rsidR="00BC4516" w:rsidRPr="00BA51B5" w:rsidRDefault="00BC4516" w:rsidP="0019799A">
            <w:pPr>
              <w:pStyle w:val="ListParagraph"/>
              <w:ind w:left="0"/>
              <w:rPr>
                <w:rFonts w:ascii="Arial Narrow" w:hAnsi="Arial Narrow" w:cs="Arial"/>
                <w:b/>
                <w:bCs/>
              </w:rPr>
            </w:pPr>
            <w:r w:rsidRPr="00BA51B5">
              <w:rPr>
                <w:rFonts w:ascii="Arial Narrow" w:hAnsi="Arial Narrow" w:cs="Arial"/>
                <w:b/>
                <w:bCs/>
              </w:rPr>
              <w:t xml:space="preserve">TOTAL: </w:t>
            </w:r>
          </w:p>
        </w:tc>
        <w:tc>
          <w:tcPr>
            <w:tcW w:w="2200" w:type="dxa"/>
          </w:tcPr>
          <w:p w14:paraId="58BE6992" w14:textId="77777777" w:rsidR="00BC4516" w:rsidRPr="00BA51B5" w:rsidRDefault="00BC4516" w:rsidP="0019799A">
            <w:pPr>
              <w:pStyle w:val="ListParagraph"/>
              <w:ind w:left="0"/>
              <w:rPr>
                <w:rFonts w:ascii="Arial Narrow" w:hAnsi="Arial Narrow" w:cs="Arial"/>
                <w:b/>
                <w:bCs/>
              </w:rPr>
            </w:pPr>
          </w:p>
        </w:tc>
        <w:tc>
          <w:tcPr>
            <w:tcW w:w="1346" w:type="dxa"/>
          </w:tcPr>
          <w:p w14:paraId="0732DB79" w14:textId="77777777" w:rsidR="009711B4" w:rsidRPr="00BA51B5" w:rsidRDefault="009711B4" w:rsidP="009711B4">
            <w:pPr>
              <w:pStyle w:val="ListParagraph"/>
              <w:ind w:left="0"/>
              <w:jc w:val="center"/>
              <w:rPr>
                <w:rFonts w:ascii="Arial Narrow" w:hAnsi="Arial Narrow" w:cs="Arial"/>
                <w:b/>
                <w:bCs/>
              </w:rPr>
            </w:pPr>
            <w:r w:rsidRPr="00BA51B5">
              <w:rPr>
                <w:rFonts w:ascii="Arial Narrow" w:hAnsi="Arial Narrow" w:cs="Arial"/>
                <w:b/>
                <w:bCs/>
              </w:rPr>
              <w:t>None</w:t>
            </w:r>
          </w:p>
          <w:p w14:paraId="1BE4E32D" w14:textId="5BF2A864" w:rsidR="00BC4516" w:rsidRPr="00BA51B5" w:rsidRDefault="00BC4516" w:rsidP="0019799A">
            <w:pPr>
              <w:pStyle w:val="ListParagraph"/>
              <w:ind w:left="0"/>
              <w:rPr>
                <w:rFonts w:ascii="Arial Narrow" w:hAnsi="Arial Narrow" w:cs="Arial"/>
                <w:b/>
                <w:bCs/>
              </w:rPr>
            </w:pPr>
          </w:p>
        </w:tc>
        <w:tc>
          <w:tcPr>
            <w:tcW w:w="1710" w:type="dxa"/>
          </w:tcPr>
          <w:p w14:paraId="36EC06B8" w14:textId="35046BC8" w:rsidR="00BC4516" w:rsidRPr="00BA51B5" w:rsidRDefault="00AD1EB9" w:rsidP="0019799A">
            <w:pPr>
              <w:pStyle w:val="ListParagraph"/>
              <w:ind w:left="0"/>
              <w:jc w:val="center"/>
              <w:rPr>
                <w:rFonts w:ascii="Arial Narrow" w:hAnsi="Arial Narrow" w:cs="Arial"/>
                <w:b/>
                <w:bCs/>
              </w:rPr>
            </w:pPr>
            <w:r w:rsidRPr="00BA51B5">
              <w:rPr>
                <w:rFonts w:ascii="Arial Narrow" w:hAnsi="Arial Narrow" w:cs="Arial"/>
                <w:b/>
                <w:bCs/>
              </w:rPr>
              <w:t xml:space="preserve">1 hour and </w:t>
            </w:r>
            <w:r w:rsidR="00BC4516" w:rsidRPr="00BA51B5">
              <w:rPr>
                <w:rFonts w:ascii="Arial Narrow" w:hAnsi="Arial Narrow" w:cs="Arial"/>
                <w:b/>
                <w:bCs/>
              </w:rPr>
              <w:t>35 min</w:t>
            </w:r>
            <w:r w:rsidRPr="00BA51B5">
              <w:rPr>
                <w:rFonts w:ascii="Arial Narrow" w:hAnsi="Arial Narrow" w:cs="Arial"/>
                <w:b/>
                <w:bCs/>
              </w:rPr>
              <w:t>utes</w:t>
            </w:r>
          </w:p>
        </w:tc>
        <w:tc>
          <w:tcPr>
            <w:tcW w:w="2250" w:type="dxa"/>
          </w:tcPr>
          <w:p w14:paraId="17CAA4BA" w14:textId="77777777" w:rsidR="00BC4516" w:rsidRPr="00BA51B5" w:rsidRDefault="00BC4516" w:rsidP="0019799A">
            <w:pPr>
              <w:pStyle w:val="ListParagraph"/>
              <w:ind w:left="0"/>
              <w:rPr>
                <w:rFonts w:ascii="Arial Narrow" w:hAnsi="Arial Narrow" w:cs="Arial"/>
              </w:rPr>
            </w:pPr>
          </w:p>
        </w:tc>
      </w:tr>
    </w:tbl>
    <w:p w14:paraId="2487A0A1" w14:textId="77777777" w:rsidR="00BC4516" w:rsidRPr="00BA51B5" w:rsidRDefault="00BC4516" w:rsidP="00BC4516">
      <w:pPr>
        <w:rPr>
          <w:rFonts w:ascii="Arial Narrow" w:hAnsi="Arial Narrow" w:cs="Arial"/>
        </w:rPr>
      </w:pPr>
    </w:p>
    <w:p w14:paraId="0229F431" w14:textId="77777777" w:rsidR="00BC4516" w:rsidRPr="00BA51B5" w:rsidRDefault="00BC4516" w:rsidP="00BC4516">
      <w:pPr>
        <w:rPr>
          <w:rFonts w:ascii="Arial Narrow" w:hAnsi="Arial Narrow" w:cs="Arial"/>
        </w:rPr>
      </w:pPr>
      <w:r w:rsidRPr="00BA51B5">
        <w:rPr>
          <w:rFonts w:ascii="Arial Narrow" w:hAnsi="Arial Narrow" w:cs="Arial"/>
        </w:rPr>
        <w:t xml:space="preserve">    </w:t>
      </w:r>
    </w:p>
    <w:p w14:paraId="24FEB27C" w14:textId="0B8FBBD7" w:rsidR="00BC4516" w:rsidRPr="00BA51B5" w:rsidRDefault="00640402" w:rsidP="00BC4516">
      <w:pPr>
        <w:rPr>
          <w:rFonts w:ascii="Arial Narrow" w:hAnsi="Arial Narrow" w:cs="Arial"/>
        </w:rPr>
      </w:pPr>
      <w:r w:rsidRPr="00BA51B5">
        <w:rPr>
          <w:rFonts w:ascii="Arial Narrow" w:hAnsi="Arial Narrow" w:cs="Arial"/>
        </w:rPr>
        <w:t>Submitted by:</w:t>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005334DF" w:rsidRPr="00BA51B5">
        <w:rPr>
          <w:rFonts w:ascii="Arial Narrow" w:hAnsi="Arial Narrow" w:cs="Arial"/>
        </w:rPr>
        <w:tab/>
      </w:r>
      <w:r w:rsidRPr="00BA51B5">
        <w:rPr>
          <w:rFonts w:ascii="Arial Narrow" w:hAnsi="Arial Narrow" w:cs="Arial"/>
        </w:rPr>
        <w:t>Approved by:</w:t>
      </w:r>
    </w:p>
    <w:p w14:paraId="5A11FF09" w14:textId="77777777" w:rsidR="00BC4516" w:rsidRPr="00BA51B5" w:rsidRDefault="00BC4516" w:rsidP="00BC4516">
      <w:pPr>
        <w:rPr>
          <w:rFonts w:ascii="Arial Narrow" w:hAnsi="Arial Narrow" w:cs="Arial"/>
        </w:rPr>
      </w:pPr>
    </w:p>
    <w:p w14:paraId="0F39EA70" w14:textId="3F68583A" w:rsidR="00640402" w:rsidRPr="00BA51B5" w:rsidRDefault="005334DF" w:rsidP="005334DF">
      <w:pPr>
        <w:spacing w:after="0"/>
        <w:ind w:firstLine="720"/>
        <w:rPr>
          <w:rFonts w:ascii="Arial Narrow" w:hAnsi="Arial Narrow" w:cs="Arial"/>
          <w:b/>
          <w:bCs/>
        </w:rPr>
      </w:pPr>
      <w:r w:rsidRPr="00BA51B5">
        <w:rPr>
          <w:rFonts w:ascii="Arial Narrow" w:hAnsi="Arial Narrow" w:cs="Arial"/>
          <w:b/>
          <w:bCs/>
        </w:rPr>
        <w:t>Atty. An</w:t>
      </w:r>
      <w:r w:rsidR="008376C3" w:rsidRPr="00BA51B5">
        <w:rPr>
          <w:rFonts w:ascii="Arial Narrow" w:hAnsi="Arial Narrow" w:cs="Arial"/>
          <w:b/>
          <w:bCs/>
        </w:rPr>
        <w:t>g</w:t>
      </w:r>
      <w:r w:rsidRPr="00BA51B5">
        <w:rPr>
          <w:rFonts w:ascii="Arial Narrow" w:hAnsi="Arial Narrow" w:cs="Arial"/>
          <w:b/>
          <w:bCs/>
        </w:rPr>
        <w:t xml:space="preserve">elica J. </w:t>
      </w:r>
      <w:proofErr w:type="spellStart"/>
      <w:r w:rsidRPr="00BA51B5">
        <w:rPr>
          <w:rFonts w:ascii="Arial Narrow" w:hAnsi="Arial Narrow" w:cs="Arial"/>
          <w:b/>
          <w:bCs/>
        </w:rPr>
        <w:t>Cabrega</w:t>
      </w:r>
      <w:proofErr w:type="spellEnd"/>
      <w:r w:rsidR="00640402" w:rsidRPr="00BA51B5">
        <w:rPr>
          <w:rFonts w:ascii="Arial Narrow" w:hAnsi="Arial Narrow" w:cs="Arial"/>
        </w:rPr>
        <w:tab/>
      </w:r>
      <w:r w:rsidR="00640402" w:rsidRPr="00BA51B5">
        <w:rPr>
          <w:rFonts w:ascii="Arial Narrow" w:hAnsi="Arial Narrow" w:cs="Arial"/>
        </w:rPr>
        <w:tab/>
      </w:r>
      <w:r w:rsidR="00640402" w:rsidRPr="00BA51B5">
        <w:rPr>
          <w:rFonts w:ascii="Arial Narrow" w:hAnsi="Arial Narrow" w:cs="Arial"/>
        </w:rPr>
        <w:tab/>
      </w:r>
      <w:r w:rsidR="00640402" w:rsidRPr="00BA51B5">
        <w:rPr>
          <w:rFonts w:ascii="Arial Narrow" w:hAnsi="Arial Narrow" w:cs="Arial"/>
        </w:rPr>
        <w:tab/>
      </w:r>
      <w:r w:rsidR="00640402" w:rsidRPr="00BA51B5">
        <w:rPr>
          <w:rFonts w:ascii="Arial Narrow" w:hAnsi="Arial Narrow" w:cs="Arial"/>
        </w:rPr>
        <w:tab/>
      </w:r>
      <w:r w:rsidR="00640402" w:rsidRPr="00BA51B5">
        <w:rPr>
          <w:rFonts w:ascii="Arial Narrow" w:hAnsi="Arial Narrow" w:cs="Arial"/>
        </w:rPr>
        <w:tab/>
      </w:r>
      <w:r w:rsidR="00640402" w:rsidRPr="00BA51B5">
        <w:rPr>
          <w:rFonts w:ascii="Arial Narrow" w:hAnsi="Arial Narrow" w:cs="Arial"/>
          <w:b/>
          <w:bCs/>
        </w:rPr>
        <w:t>Hon. Januario Ferry G. Garcia</w:t>
      </w:r>
    </w:p>
    <w:p w14:paraId="354744DC" w14:textId="52BDCCEC" w:rsidR="00640402" w:rsidRPr="00BA51B5" w:rsidRDefault="00640402" w:rsidP="00640402">
      <w:pPr>
        <w:spacing w:after="0"/>
        <w:rPr>
          <w:rFonts w:ascii="Arial Narrow" w:hAnsi="Arial Narrow" w:cs="Arial"/>
        </w:rPr>
      </w:pPr>
      <w:r w:rsidRPr="00BA51B5">
        <w:rPr>
          <w:rFonts w:ascii="Arial Narrow" w:hAnsi="Arial Narrow" w:cs="Arial"/>
          <w:b/>
          <w:bCs/>
        </w:rPr>
        <w:tab/>
      </w:r>
      <w:r w:rsidR="005334DF" w:rsidRPr="00BA51B5">
        <w:rPr>
          <w:rFonts w:ascii="Arial Narrow" w:hAnsi="Arial Narrow" w:cs="Arial"/>
          <w:b/>
          <w:bCs/>
        </w:rPr>
        <w:t xml:space="preserve">    </w:t>
      </w:r>
      <w:r w:rsidR="005334DF" w:rsidRPr="00BA51B5">
        <w:rPr>
          <w:rFonts w:ascii="Arial Narrow" w:hAnsi="Arial Narrow" w:cs="Arial"/>
        </w:rPr>
        <w:t>Executive Assistant II</w:t>
      </w:r>
      <w:r w:rsidRPr="00BA51B5">
        <w:rPr>
          <w:rFonts w:ascii="Arial Narrow" w:hAnsi="Arial Narrow" w:cs="Arial"/>
        </w:rPr>
        <w:tab/>
      </w:r>
      <w:r w:rsidRPr="00BA51B5">
        <w:rPr>
          <w:rFonts w:ascii="Arial Narrow" w:hAnsi="Arial Narrow" w:cs="Arial"/>
          <w:b/>
          <w:bCs/>
        </w:rPr>
        <w:tab/>
      </w:r>
      <w:r w:rsidRPr="00BA51B5">
        <w:rPr>
          <w:rFonts w:ascii="Arial Narrow" w:hAnsi="Arial Narrow" w:cs="Arial"/>
          <w:b/>
          <w:bCs/>
        </w:rPr>
        <w:tab/>
      </w:r>
      <w:r w:rsidRPr="00BA51B5">
        <w:rPr>
          <w:rFonts w:ascii="Arial Narrow" w:hAnsi="Arial Narrow" w:cs="Arial"/>
          <w:b/>
          <w:bCs/>
        </w:rPr>
        <w:tab/>
      </w:r>
      <w:r w:rsidRPr="00BA51B5">
        <w:rPr>
          <w:rFonts w:ascii="Arial Narrow" w:hAnsi="Arial Narrow" w:cs="Arial"/>
          <w:b/>
          <w:bCs/>
        </w:rPr>
        <w:tab/>
      </w:r>
      <w:r w:rsidRPr="00BA51B5">
        <w:rPr>
          <w:rFonts w:ascii="Arial Narrow" w:hAnsi="Arial Narrow" w:cs="Arial"/>
          <w:b/>
          <w:bCs/>
        </w:rPr>
        <w:tab/>
      </w:r>
      <w:r w:rsidR="005334DF" w:rsidRPr="00BA51B5">
        <w:rPr>
          <w:rFonts w:ascii="Arial Narrow" w:hAnsi="Arial Narrow" w:cs="Arial"/>
          <w:b/>
          <w:bCs/>
        </w:rPr>
        <w:tab/>
      </w:r>
      <w:r w:rsidR="005334DF" w:rsidRPr="00BA51B5">
        <w:rPr>
          <w:rFonts w:ascii="Arial Narrow" w:hAnsi="Arial Narrow" w:cs="Arial"/>
          <w:b/>
          <w:bCs/>
        </w:rPr>
        <w:tab/>
      </w:r>
      <w:r w:rsidRPr="00BA51B5">
        <w:rPr>
          <w:rFonts w:ascii="Arial Narrow" w:hAnsi="Arial Narrow" w:cs="Arial"/>
        </w:rPr>
        <w:t>Municipal Mayor</w:t>
      </w:r>
    </w:p>
    <w:p w14:paraId="7F71DAC0" w14:textId="566B5778" w:rsidR="00BC4516" w:rsidRPr="00BA51B5" w:rsidRDefault="00640402" w:rsidP="009D5CAF">
      <w:pPr>
        <w:spacing w:after="0"/>
        <w:rPr>
          <w:rFonts w:ascii="Arial Narrow" w:hAnsi="Arial Narrow" w:cs="Arial"/>
        </w:rPr>
      </w:pP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005334DF" w:rsidRPr="00BA51B5">
        <w:rPr>
          <w:rFonts w:ascii="Arial Narrow" w:hAnsi="Arial Narrow" w:cs="Arial"/>
        </w:rPr>
        <w:tab/>
      </w:r>
    </w:p>
    <w:p w14:paraId="52943B5B" w14:textId="77777777" w:rsidR="00E417E2" w:rsidRPr="00BA51B5" w:rsidRDefault="00E417E2" w:rsidP="00E417E2">
      <w:pPr>
        <w:rPr>
          <w:rFonts w:ascii="Arial Narrow" w:hAnsi="Arial Narrow" w:cs="Times New Roman"/>
        </w:rPr>
      </w:pPr>
    </w:p>
    <w:p w14:paraId="1BB5EF1F" w14:textId="77777777" w:rsidR="00E417E2" w:rsidRPr="00BA51B5" w:rsidRDefault="00E417E2" w:rsidP="00E417E2">
      <w:pPr>
        <w:rPr>
          <w:rFonts w:ascii="Arial Narrow" w:hAnsi="Arial Narrow" w:cs="Times New Roman"/>
        </w:rPr>
      </w:pPr>
    </w:p>
    <w:p w14:paraId="608AC888" w14:textId="77777777" w:rsidR="00FE1D75" w:rsidRPr="00BA51B5" w:rsidRDefault="00FE1D75" w:rsidP="00E417E2">
      <w:pPr>
        <w:rPr>
          <w:rFonts w:ascii="Arial Narrow" w:hAnsi="Arial Narrow" w:cs="Times New Roman"/>
        </w:rPr>
      </w:pPr>
    </w:p>
    <w:p w14:paraId="5F645B3D" w14:textId="77777777" w:rsidR="00FE1D75" w:rsidRPr="00BA51B5" w:rsidRDefault="00FE1D75" w:rsidP="00E417E2">
      <w:pPr>
        <w:rPr>
          <w:rFonts w:ascii="Arial Narrow" w:hAnsi="Arial Narrow" w:cs="Times New Roman"/>
        </w:rPr>
      </w:pPr>
    </w:p>
    <w:p w14:paraId="19EED133" w14:textId="0ED6791E" w:rsidR="00FE1D75" w:rsidRPr="00BA51B5" w:rsidRDefault="00FE1D75" w:rsidP="00E417E2">
      <w:pPr>
        <w:rPr>
          <w:rFonts w:ascii="Arial Narrow" w:hAnsi="Arial Narrow" w:cs="Times New Roman"/>
        </w:rPr>
      </w:pPr>
    </w:p>
    <w:p w14:paraId="5EBFBE29" w14:textId="54F11EFB" w:rsidR="00E417E2" w:rsidRPr="00BA51B5" w:rsidRDefault="00275F3A" w:rsidP="00E417E2">
      <w:pPr>
        <w:rPr>
          <w:rFonts w:ascii="Arial Narrow" w:hAnsi="Arial Narrow" w:cs="Times New Roman"/>
        </w:rPr>
      </w:pPr>
      <w:r w:rsidRPr="00BA51B5">
        <w:rPr>
          <w:rFonts w:ascii="Arial Narrow" w:hAnsi="Arial Narrow" w:cs="Times New Roman"/>
          <w:noProof/>
        </w:rPr>
        <w:drawing>
          <wp:anchor distT="0" distB="0" distL="114300" distR="114300" simplePos="0" relativeHeight="251662336" behindDoc="0" locked="0" layoutInCell="1" allowOverlap="1" wp14:anchorId="4C525515" wp14:editId="413E6E08">
            <wp:simplePos x="0" y="0"/>
            <wp:positionH relativeFrom="column">
              <wp:posOffset>1362710</wp:posOffset>
            </wp:positionH>
            <wp:positionV relativeFrom="paragraph">
              <wp:posOffset>137160</wp:posOffset>
            </wp:positionV>
            <wp:extent cx="3657600" cy="365760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SB Logo.jpg"/>
                    <pic:cNvPicPr preferRelativeResize="0"/>
                  </pic:nvPicPr>
                  <pic:blipFill rotWithShape="1">
                    <a:blip r:embed="rId9" cstate="print">
                      <a:extLst>
                        <a:ext uri="{28A0092B-C50C-407E-A947-70E740481C1C}">
                          <a14:useLocalDpi xmlns:a14="http://schemas.microsoft.com/office/drawing/2010/main" val="0"/>
                        </a:ext>
                      </a:extLst>
                    </a:blip>
                    <a:srcRect l="-1724" t="-3447" r="-4331" b="-2588"/>
                    <a:stretch>
                      <a:fillRect/>
                    </a:stretch>
                  </pic:blipFill>
                  <pic:spPr bwMode="auto">
                    <a:xfrm>
                      <a:off x="0" y="0"/>
                      <a:ext cx="3657600" cy="365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A342AB" w14:textId="00877677" w:rsidR="00E417E2" w:rsidRPr="00BA51B5" w:rsidRDefault="00E417E2" w:rsidP="00E417E2">
      <w:pPr>
        <w:rPr>
          <w:rFonts w:ascii="Arial Narrow" w:hAnsi="Arial Narrow" w:cs="Times New Roman"/>
        </w:rPr>
      </w:pPr>
    </w:p>
    <w:p w14:paraId="6B415BC2" w14:textId="02CF0A35" w:rsidR="00E417E2" w:rsidRPr="00BA51B5" w:rsidRDefault="00E417E2" w:rsidP="00E417E2">
      <w:pPr>
        <w:jc w:val="center"/>
        <w:rPr>
          <w:rFonts w:ascii="Arial Narrow" w:hAnsi="Arial Narrow" w:cs="Times New Roman"/>
        </w:rPr>
      </w:pPr>
    </w:p>
    <w:p w14:paraId="4569FFD0" w14:textId="19935B5F" w:rsidR="00E417E2" w:rsidRPr="00BA51B5" w:rsidRDefault="00E417E2" w:rsidP="00E417E2">
      <w:pPr>
        <w:rPr>
          <w:rFonts w:ascii="Arial Narrow" w:hAnsi="Arial Narrow" w:cs="Times New Roman"/>
        </w:rPr>
      </w:pPr>
    </w:p>
    <w:p w14:paraId="0E879C6B" w14:textId="3830D3EE" w:rsidR="00E417E2" w:rsidRPr="00BA51B5" w:rsidRDefault="00E417E2" w:rsidP="00E417E2">
      <w:pPr>
        <w:rPr>
          <w:rFonts w:ascii="Arial Narrow" w:hAnsi="Arial Narrow" w:cs="Times New Roman"/>
        </w:rPr>
      </w:pPr>
    </w:p>
    <w:p w14:paraId="03885DC9" w14:textId="1F64F1CA" w:rsidR="00E417E2" w:rsidRPr="00BA51B5" w:rsidRDefault="00E417E2" w:rsidP="00E417E2">
      <w:pPr>
        <w:rPr>
          <w:rFonts w:ascii="Arial Narrow" w:hAnsi="Arial Narrow" w:cs="Times New Roman"/>
        </w:rPr>
      </w:pPr>
    </w:p>
    <w:p w14:paraId="2182A23E" w14:textId="1A615C8D" w:rsidR="00E417E2" w:rsidRPr="00BA51B5" w:rsidRDefault="00E417E2" w:rsidP="00E417E2">
      <w:pPr>
        <w:rPr>
          <w:rFonts w:ascii="Arial Narrow" w:hAnsi="Arial Narrow" w:cs="Times New Roman"/>
        </w:rPr>
      </w:pPr>
    </w:p>
    <w:p w14:paraId="2B96DD2C" w14:textId="77777777" w:rsidR="00E417E2" w:rsidRPr="00BA51B5" w:rsidRDefault="00E417E2" w:rsidP="00E417E2">
      <w:pPr>
        <w:rPr>
          <w:rFonts w:ascii="Arial Narrow" w:hAnsi="Arial Narrow" w:cs="Times New Roman"/>
        </w:rPr>
      </w:pPr>
    </w:p>
    <w:p w14:paraId="55AFA0BF" w14:textId="53EC8D88" w:rsidR="00E417E2" w:rsidRPr="00BA51B5" w:rsidRDefault="00E417E2" w:rsidP="00E417E2">
      <w:pPr>
        <w:rPr>
          <w:rFonts w:ascii="Arial Narrow" w:hAnsi="Arial Narrow" w:cs="Times New Roman"/>
        </w:rPr>
      </w:pPr>
    </w:p>
    <w:p w14:paraId="4DB6AF54" w14:textId="0FD54EE7" w:rsidR="00E417E2" w:rsidRPr="00BA51B5" w:rsidRDefault="00E417E2" w:rsidP="00E417E2">
      <w:pPr>
        <w:rPr>
          <w:rFonts w:ascii="Arial Narrow" w:hAnsi="Arial Narrow" w:cs="Times New Roman"/>
        </w:rPr>
      </w:pPr>
    </w:p>
    <w:p w14:paraId="74711197" w14:textId="4EC863B0" w:rsidR="00E417E2" w:rsidRPr="00BA51B5" w:rsidRDefault="00E417E2" w:rsidP="00E417E2">
      <w:pPr>
        <w:rPr>
          <w:rFonts w:ascii="Arial Narrow" w:hAnsi="Arial Narrow" w:cs="Times New Roman"/>
        </w:rPr>
      </w:pPr>
    </w:p>
    <w:p w14:paraId="30BCB329" w14:textId="62CC32DE" w:rsidR="00E417E2" w:rsidRPr="00BA51B5" w:rsidRDefault="00A44971" w:rsidP="00E417E2">
      <w:pPr>
        <w:rPr>
          <w:rFonts w:ascii="Arial Narrow" w:hAnsi="Arial Narrow" w:cs="Times New Roman"/>
        </w:rPr>
      </w:pPr>
      <w:r w:rsidRPr="00BA51B5">
        <w:rPr>
          <w:rFonts w:ascii="Arial Narrow" w:hAnsi="Arial Narrow" w:cs="Times New Roman"/>
          <w:noProof/>
        </w:rPr>
        <w:drawing>
          <wp:anchor distT="0" distB="0" distL="114300" distR="114300" simplePos="0" relativeHeight="251663360" behindDoc="0" locked="0" layoutInCell="1" allowOverlap="1" wp14:anchorId="6FA43378" wp14:editId="3C8656CD">
            <wp:simplePos x="0" y="0"/>
            <wp:positionH relativeFrom="column">
              <wp:posOffset>511810</wp:posOffset>
            </wp:positionH>
            <wp:positionV relativeFrom="page">
              <wp:posOffset>5611386</wp:posOffset>
            </wp:positionV>
            <wp:extent cx="5333365" cy="1955165"/>
            <wp:effectExtent l="0" t="0" r="635" b="6985"/>
            <wp:wrapNone/>
            <wp:docPr id="164033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2275" t="5767" r="2564" b="5824"/>
                    <a:stretch>
                      <a:fillRect/>
                    </a:stretch>
                  </pic:blipFill>
                  <pic:spPr bwMode="auto">
                    <a:xfrm>
                      <a:off x="0" y="0"/>
                      <a:ext cx="5333365" cy="1955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231F58C" w14:textId="7650BF6B" w:rsidR="00E417E2" w:rsidRPr="00BA51B5" w:rsidRDefault="00E417E2" w:rsidP="00E417E2">
      <w:pPr>
        <w:rPr>
          <w:rFonts w:ascii="Arial Narrow" w:hAnsi="Arial Narrow" w:cs="Times New Roman"/>
        </w:rPr>
      </w:pPr>
    </w:p>
    <w:p w14:paraId="61A5EAE7" w14:textId="15F3CE7D" w:rsidR="00E417E2" w:rsidRPr="00BA51B5" w:rsidRDefault="00E417E2" w:rsidP="00E417E2">
      <w:pPr>
        <w:rPr>
          <w:rFonts w:ascii="Arial Narrow" w:hAnsi="Arial Narrow" w:cs="Times New Roman"/>
        </w:rPr>
      </w:pPr>
    </w:p>
    <w:p w14:paraId="3531811A" w14:textId="7EAE163B" w:rsidR="00E417E2" w:rsidRPr="00BA51B5" w:rsidRDefault="00E417E2" w:rsidP="00E417E2">
      <w:pPr>
        <w:rPr>
          <w:rFonts w:ascii="Arial Narrow" w:hAnsi="Arial Narrow" w:cs="Times New Roman"/>
        </w:rPr>
      </w:pPr>
    </w:p>
    <w:p w14:paraId="47328C79" w14:textId="77777777" w:rsidR="00E417E2" w:rsidRPr="00BA51B5" w:rsidRDefault="00E417E2" w:rsidP="00E417E2">
      <w:pPr>
        <w:rPr>
          <w:rFonts w:ascii="Arial Narrow" w:hAnsi="Arial Narrow" w:cs="Times New Roman"/>
        </w:rPr>
      </w:pPr>
    </w:p>
    <w:p w14:paraId="7943E97A" w14:textId="77777777" w:rsidR="00E417E2" w:rsidRPr="00BA51B5" w:rsidRDefault="00E417E2" w:rsidP="00E417E2">
      <w:pPr>
        <w:rPr>
          <w:rFonts w:ascii="Arial Narrow" w:hAnsi="Arial Narrow" w:cs="Times New Roman"/>
        </w:rPr>
      </w:pPr>
    </w:p>
    <w:p w14:paraId="2C9B822E" w14:textId="77777777" w:rsidR="00E417E2" w:rsidRDefault="00E417E2" w:rsidP="00E417E2">
      <w:pPr>
        <w:rPr>
          <w:rFonts w:ascii="Arial Narrow" w:hAnsi="Arial Narrow" w:cs="Times New Roman"/>
        </w:rPr>
      </w:pPr>
    </w:p>
    <w:p w14:paraId="406CDA77" w14:textId="77777777" w:rsidR="00500A36" w:rsidRPr="00BA51B5" w:rsidRDefault="00500A36" w:rsidP="00E417E2">
      <w:pPr>
        <w:rPr>
          <w:rFonts w:ascii="Arial Narrow" w:hAnsi="Arial Narrow" w:cs="Times New Roman"/>
        </w:rPr>
      </w:pPr>
    </w:p>
    <w:p w14:paraId="64DDEF1B" w14:textId="42D258B8" w:rsidR="00E417E2" w:rsidRPr="00BA51B5" w:rsidRDefault="00E417E2" w:rsidP="00E417E2">
      <w:pPr>
        <w:pStyle w:val="Default"/>
        <w:jc w:val="center"/>
        <w:rPr>
          <w:rFonts w:ascii="Arial Narrow" w:hAnsi="Arial Narrow" w:cs="Times New Roman"/>
          <w:b/>
          <w:sz w:val="52"/>
          <w:szCs w:val="52"/>
          <w:lang w:val="en-PH"/>
        </w:rPr>
      </w:pPr>
      <w:r w:rsidRPr="00500A36">
        <w:rPr>
          <w:rFonts w:ascii="Arial Narrow" w:hAnsi="Arial Narrow" w:cs="Times New Roman"/>
          <w:b/>
          <w:sz w:val="56"/>
          <w:szCs w:val="56"/>
          <w:lang w:val="en-PH"/>
        </w:rPr>
        <w:t>Office of the Vice Mayor</w:t>
      </w:r>
    </w:p>
    <w:p w14:paraId="312ADB31" w14:textId="77777777" w:rsidR="00E417E2" w:rsidRPr="00BA51B5" w:rsidRDefault="00E417E2" w:rsidP="00E417E2">
      <w:pPr>
        <w:pStyle w:val="Default"/>
        <w:rPr>
          <w:rFonts w:ascii="Arial Narrow" w:hAnsi="Arial Narrow" w:cs="Times New Roman"/>
        </w:rPr>
      </w:pPr>
    </w:p>
    <w:p w14:paraId="5427AE5B" w14:textId="77777777" w:rsidR="00E417E2" w:rsidRPr="00BA51B5" w:rsidRDefault="00E417E2" w:rsidP="00E417E2">
      <w:pPr>
        <w:rPr>
          <w:rFonts w:ascii="Arial Narrow" w:hAnsi="Arial Narrow" w:cs="Times New Roman"/>
        </w:rPr>
      </w:pPr>
    </w:p>
    <w:p w14:paraId="1158C4CF" w14:textId="77777777" w:rsidR="00E417E2" w:rsidRPr="00BA51B5" w:rsidRDefault="00E417E2" w:rsidP="00E417E2">
      <w:pPr>
        <w:rPr>
          <w:rFonts w:ascii="Arial Narrow" w:hAnsi="Arial Narrow" w:cs="Times New Roman"/>
        </w:rPr>
      </w:pPr>
    </w:p>
    <w:p w14:paraId="1582F452" w14:textId="77777777" w:rsidR="00E417E2" w:rsidRPr="00BA51B5" w:rsidRDefault="00E417E2" w:rsidP="00E417E2">
      <w:pPr>
        <w:rPr>
          <w:rFonts w:ascii="Arial Narrow" w:hAnsi="Arial Narrow" w:cs="Times New Roman"/>
        </w:rPr>
      </w:pPr>
    </w:p>
    <w:p w14:paraId="5BE3AD54" w14:textId="77777777" w:rsidR="00E417E2" w:rsidRPr="00BA51B5" w:rsidRDefault="00E417E2" w:rsidP="00E417E2">
      <w:pPr>
        <w:rPr>
          <w:rFonts w:ascii="Arial Narrow" w:hAnsi="Arial Narrow" w:cs="Times New Roman"/>
        </w:rPr>
      </w:pPr>
    </w:p>
    <w:p w14:paraId="487D4A8E" w14:textId="77777777" w:rsidR="00E417E2" w:rsidRDefault="00E417E2" w:rsidP="00E417E2">
      <w:pPr>
        <w:rPr>
          <w:rFonts w:ascii="Arial Narrow" w:hAnsi="Arial Narrow" w:cs="Times New Roman"/>
        </w:rPr>
      </w:pPr>
    </w:p>
    <w:p w14:paraId="1D9DA9EF" w14:textId="77777777" w:rsidR="00500A36" w:rsidRDefault="00500A36" w:rsidP="00E417E2">
      <w:pPr>
        <w:rPr>
          <w:rFonts w:ascii="Arial Narrow" w:hAnsi="Arial Narrow" w:cs="Times New Roman"/>
        </w:rPr>
      </w:pPr>
    </w:p>
    <w:p w14:paraId="6B29BCB1" w14:textId="77777777" w:rsidR="00A81040" w:rsidRPr="00BA51B5" w:rsidRDefault="00A81040" w:rsidP="00E417E2">
      <w:pPr>
        <w:rPr>
          <w:rFonts w:ascii="Arial Narrow" w:hAnsi="Arial Narrow" w:cs="Times New Roman"/>
        </w:rPr>
      </w:pPr>
    </w:p>
    <w:p w14:paraId="09A1F7AA" w14:textId="77777777" w:rsidR="00E417E2" w:rsidRDefault="00E417E2" w:rsidP="00E417E2">
      <w:pPr>
        <w:rPr>
          <w:rFonts w:ascii="Arial Narrow" w:hAnsi="Arial Narrow" w:cs="Times New Roman"/>
        </w:rPr>
      </w:pPr>
    </w:p>
    <w:p w14:paraId="612FF226" w14:textId="68812CF3" w:rsidR="00E417E2" w:rsidRPr="00BA51B5" w:rsidRDefault="00A81040" w:rsidP="00E417E2">
      <w:pPr>
        <w:rPr>
          <w:rFonts w:ascii="Arial Narrow" w:hAnsi="Arial Narrow" w:cs="Times New Roman"/>
          <w:b/>
          <w:bCs/>
        </w:rPr>
      </w:pPr>
      <w:r>
        <w:rPr>
          <w:rFonts w:ascii="Arial Narrow" w:hAnsi="Arial Narrow" w:cs="Times New Roman"/>
          <w:b/>
          <w:bCs/>
        </w:rPr>
        <w:lastRenderedPageBreak/>
        <w:t xml:space="preserve">I. </w:t>
      </w:r>
      <w:r w:rsidR="00E417E2" w:rsidRPr="00BA51B5">
        <w:rPr>
          <w:rFonts w:ascii="Arial Narrow" w:hAnsi="Arial Narrow" w:cs="Times New Roman"/>
          <w:b/>
          <w:bCs/>
        </w:rPr>
        <w:t>MANDATE</w:t>
      </w:r>
    </w:p>
    <w:p w14:paraId="07698083" w14:textId="77777777" w:rsidR="00E417E2" w:rsidRPr="00BA51B5" w:rsidRDefault="00E417E2" w:rsidP="00E417E2">
      <w:pPr>
        <w:ind w:firstLine="720"/>
        <w:rPr>
          <w:rFonts w:ascii="Arial Narrow" w:hAnsi="Arial Narrow" w:cs="Times New Roman"/>
        </w:rPr>
      </w:pPr>
      <w:r w:rsidRPr="00BA51B5">
        <w:rPr>
          <w:rFonts w:ascii="Arial Narrow" w:hAnsi="Arial Narrow" w:cs="Times New Roman"/>
        </w:rPr>
        <w:t xml:space="preserve">The Office of the Vice Mayor is mandated to act as the presiding officer of the Sangguniang Bayan, and acting as the second highest Executive Official.  The legislative body responsible for approving ordinances and passing resolutions necessary for an efficient and effective Local Governance. </w:t>
      </w:r>
    </w:p>
    <w:p w14:paraId="7573D9DC" w14:textId="77777777" w:rsidR="00E417E2" w:rsidRPr="00BA51B5" w:rsidRDefault="00E417E2" w:rsidP="00E417E2">
      <w:pPr>
        <w:rPr>
          <w:rFonts w:ascii="Arial Narrow" w:hAnsi="Arial Narrow" w:cs="Times New Roman"/>
        </w:rPr>
      </w:pPr>
    </w:p>
    <w:p w14:paraId="7879B691" w14:textId="77777777" w:rsidR="00E417E2" w:rsidRPr="00BA51B5" w:rsidRDefault="00E417E2" w:rsidP="00E417E2">
      <w:pPr>
        <w:rPr>
          <w:rFonts w:ascii="Arial Narrow" w:hAnsi="Arial Narrow" w:cs="Times New Roman"/>
        </w:rPr>
      </w:pPr>
    </w:p>
    <w:p w14:paraId="705DDD5F" w14:textId="3EA65C4A" w:rsidR="00E417E2" w:rsidRPr="00BA51B5" w:rsidRDefault="00A81040" w:rsidP="00E417E2">
      <w:pPr>
        <w:rPr>
          <w:rFonts w:ascii="Arial Narrow" w:hAnsi="Arial Narrow" w:cs="Times New Roman"/>
          <w:b/>
          <w:bCs/>
        </w:rPr>
      </w:pPr>
      <w:r>
        <w:rPr>
          <w:rFonts w:ascii="Arial Narrow" w:hAnsi="Arial Narrow" w:cs="Times New Roman"/>
          <w:b/>
          <w:bCs/>
        </w:rPr>
        <w:t xml:space="preserve">II. </w:t>
      </w:r>
      <w:r w:rsidR="00E417E2" w:rsidRPr="00BA51B5">
        <w:rPr>
          <w:rFonts w:ascii="Arial Narrow" w:hAnsi="Arial Narrow" w:cs="Times New Roman"/>
          <w:b/>
          <w:bCs/>
        </w:rPr>
        <w:t>VISION</w:t>
      </w:r>
    </w:p>
    <w:p w14:paraId="5C0279B9" w14:textId="77777777" w:rsidR="00E417E2" w:rsidRPr="00BA51B5" w:rsidRDefault="00E417E2" w:rsidP="00E417E2">
      <w:pPr>
        <w:ind w:firstLine="720"/>
        <w:rPr>
          <w:rFonts w:ascii="Arial Narrow" w:hAnsi="Arial Narrow" w:cs="Times New Roman"/>
        </w:rPr>
      </w:pPr>
      <w:r w:rsidRPr="00BA51B5">
        <w:rPr>
          <w:rFonts w:ascii="Arial Narrow" w:hAnsi="Arial Narrow" w:cs="Times New Roman"/>
        </w:rPr>
        <w:t>“A premier legislative office characterized by high-quality public service, transparent governance, and integrity, committed to creating sustainable laws that uplift the quality of life of our constituents.”</w:t>
      </w:r>
    </w:p>
    <w:p w14:paraId="6604A3EB" w14:textId="77777777" w:rsidR="00E417E2" w:rsidRPr="00BA51B5" w:rsidRDefault="00E417E2" w:rsidP="00E417E2">
      <w:pPr>
        <w:rPr>
          <w:rFonts w:ascii="Arial Narrow" w:hAnsi="Arial Narrow" w:cs="Times New Roman"/>
        </w:rPr>
      </w:pPr>
    </w:p>
    <w:p w14:paraId="5B1155EC" w14:textId="77777777" w:rsidR="00E417E2" w:rsidRPr="00BA51B5" w:rsidRDefault="00E417E2" w:rsidP="00E417E2">
      <w:pPr>
        <w:rPr>
          <w:rFonts w:ascii="Arial Narrow" w:hAnsi="Arial Narrow" w:cs="Times New Roman"/>
        </w:rPr>
      </w:pPr>
    </w:p>
    <w:p w14:paraId="431A199F" w14:textId="0F2F5FF2" w:rsidR="00E417E2" w:rsidRPr="00BA51B5" w:rsidRDefault="00A81040" w:rsidP="00E417E2">
      <w:pPr>
        <w:rPr>
          <w:rFonts w:ascii="Arial Narrow" w:hAnsi="Arial Narrow" w:cs="Times New Roman"/>
          <w:b/>
          <w:bCs/>
        </w:rPr>
      </w:pPr>
      <w:r>
        <w:rPr>
          <w:rFonts w:ascii="Arial Narrow" w:hAnsi="Arial Narrow" w:cs="Times New Roman"/>
          <w:b/>
          <w:bCs/>
        </w:rPr>
        <w:t xml:space="preserve">III. </w:t>
      </w:r>
      <w:r w:rsidR="00E417E2" w:rsidRPr="00BA51B5">
        <w:rPr>
          <w:rFonts w:ascii="Arial Narrow" w:hAnsi="Arial Narrow" w:cs="Times New Roman"/>
          <w:b/>
          <w:bCs/>
        </w:rPr>
        <w:t>MISION</w:t>
      </w:r>
    </w:p>
    <w:p w14:paraId="5B55CF43" w14:textId="77777777" w:rsidR="00E417E2" w:rsidRPr="00BA51B5" w:rsidRDefault="00E417E2" w:rsidP="00E417E2">
      <w:pPr>
        <w:ind w:firstLine="720"/>
        <w:jc w:val="both"/>
        <w:rPr>
          <w:rFonts w:ascii="Arial Narrow" w:hAnsi="Arial Narrow" w:cs="Times New Roman"/>
        </w:rPr>
      </w:pPr>
      <w:r w:rsidRPr="00BA51B5">
        <w:rPr>
          <w:rFonts w:ascii="Arial Narrow" w:hAnsi="Arial Narrow" w:cs="Times New Roman"/>
        </w:rPr>
        <w:t>“To lead the Sangguniang Bayan in crafting legislation that protects families, strengthens local capability, and ensures the efficient delivery of basic services in a client- friendly environment. To be able to provide dynamic leadership in local legislation.”</w:t>
      </w:r>
    </w:p>
    <w:p w14:paraId="05FD29C4" w14:textId="77777777" w:rsidR="00E417E2" w:rsidRPr="00BA51B5" w:rsidRDefault="00E417E2" w:rsidP="00E417E2">
      <w:pPr>
        <w:rPr>
          <w:rFonts w:ascii="Arial Narrow" w:hAnsi="Arial Narrow" w:cs="Times New Roman"/>
          <w:b/>
          <w:bCs/>
        </w:rPr>
      </w:pPr>
    </w:p>
    <w:p w14:paraId="5C37F14F" w14:textId="77777777" w:rsidR="00E417E2" w:rsidRPr="00BA51B5" w:rsidRDefault="00E417E2" w:rsidP="00E417E2">
      <w:pPr>
        <w:rPr>
          <w:rFonts w:ascii="Arial Narrow" w:hAnsi="Arial Narrow" w:cs="Times New Roman"/>
          <w:b/>
          <w:bCs/>
        </w:rPr>
      </w:pPr>
    </w:p>
    <w:p w14:paraId="69314AE0" w14:textId="27809152" w:rsidR="00E417E2" w:rsidRPr="00BA51B5" w:rsidRDefault="00A81040" w:rsidP="00E417E2">
      <w:pPr>
        <w:rPr>
          <w:rFonts w:ascii="Arial Narrow" w:hAnsi="Arial Narrow" w:cs="Times New Roman"/>
          <w:b/>
          <w:bCs/>
        </w:rPr>
      </w:pPr>
      <w:r>
        <w:rPr>
          <w:rFonts w:ascii="Arial Narrow" w:hAnsi="Arial Narrow" w:cs="Times New Roman"/>
          <w:b/>
          <w:bCs/>
        </w:rPr>
        <w:t xml:space="preserve">IV. </w:t>
      </w:r>
      <w:r w:rsidR="00E417E2" w:rsidRPr="00BA51B5">
        <w:rPr>
          <w:rFonts w:ascii="Arial Narrow" w:hAnsi="Arial Narrow" w:cs="Times New Roman"/>
          <w:b/>
          <w:bCs/>
        </w:rPr>
        <w:t>SERVICE PLEDGE</w:t>
      </w:r>
    </w:p>
    <w:p w14:paraId="231251C9" w14:textId="77777777" w:rsidR="00E417E2" w:rsidRPr="00BA51B5" w:rsidRDefault="00E417E2" w:rsidP="00E417E2">
      <w:pPr>
        <w:ind w:firstLine="720"/>
        <w:rPr>
          <w:rFonts w:ascii="Arial Narrow" w:hAnsi="Arial Narrow" w:cs="Times New Roman"/>
        </w:rPr>
      </w:pPr>
      <w:r w:rsidRPr="00BA51B5">
        <w:rPr>
          <w:rFonts w:ascii="Arial Narrow" w:hAnsi="Arial Narrow" w:cs="Times New Roman"/>
        </w:rPr>
        <w:t>We, the employees of this local government, commit to serve all constituents with utmost courtesy and promptness guided with the principle of transparency through effective, efficient and accountable government servants, we pledge.</w:t>
      </w:r>
    </w:p>
    <w:p w14:paraId="10D860C4" w14:textId="77777777" w:rsidR="00E417E2" w:rsidRPr="00BA51B5" w:rsidRDefault="00E417E2" w:rsidP="00E417E2">
      <w:pPr>
        <w:rPr>
          <w:rFonts w:ascii="Arial Narrow" w:hAnsi="Arial Narrow" w:cs="Times New Roman"/>
        </w:rPr>
      </w:pPr>
    </w:p>
    <w:p w14:paraId="58050363" w14:textId="77777777" w:rsidR="00E417E2" w:rsidRPr="00BA51B5" w:rsidRDefault="00E417E2" w:rsidP="00E417E2">
      <w:pPr>
        <w:rPr>
          <w:rFonts w:ascii="Arial Narrow" w:hAnsi="Arial Narrow" w:cs="Times New Roman"/>
        </w:rPr>
      </w:pPr>
    </w:p>
    <w:p w14:paraId="535FD20B" w14:textId="77777777" w:rsidR="00E417E2" w:rsidRPr="00BA51B5" w:rsidRDefault="00E417E2" w:rsidP="00E417E2">
      <w:pPr>
        <w:rPr>
          <w:rFonts w:ascii="Arial Narrow" w:hAnsi="Arial Narrow" w:cs="Times New Roman"/>
        </w:rPr>
      </w:pPr>
    </w:p>
    <w:p w14:paraId="1E09CB1C" w14:textId="77777777" w:rsidR="00E417E2" w:rsidRPr="00BA51B5" w:rsidRDefault="00E417E2" w:rsidP="00E417E2">
      <w:pPr>
        <w:rPr>
          <w:rFonts w:ascii="Arial Narrow" w:hAnsi="Arial Narrow" w:cs="Times New Roman"/>
        </w:rPr>
      </w:pPr>
    </w:p>
    <w:p w14:paraId="78C1C636" w14:textId="77777777" w:rsidR="00E417E2" w:rsidRPr="00BA51B5" w:rsidRDefault="00E417E2" w:rsidP="00E417E2">
      <w:pPr>
        <w:rPr>
          <w:rFonts w:ascii="Arial Narrow" w:hAnsi="Arial Narrow" w:cs="Times New Roman"/>
        </w:rPr>
      </w:pPr>
    </w:p>
    <w:p w14:paraId="3CDE0C0A" w14:textId="77777777" w:rsidR="00E417E2" w:rsidRPr="00BA51B5" w:rsidRDefault="00E417E2" w:rsidP="00E417E2">
      <w:pPr>
        <w:rPr>
          <w:rFonts w:ascii="Arial Narrow" w:hAnsi="Arial Narrow" w:cs="Times New Roman"/>
        </w:rPr>
      </w:pPr>
    </w:p>
    <w:p w14:paraId="2D80B061" w14:textId="77777777" w:rsidR="00E417E2" w:rsidRPr="00BA51B5" w:rsidRDefault="00E417E2" w:rsidP="00E417E2">
      <w:pPr>
        <w:rPr>
          <w:rFonts w:ascii="Arial Narrow" w:hAnsi="Arial Narrow" w:cs="Times New Roman"/>
        </w:rPr>
      </w:pPr>
    </w:p>
    <w:p w14:paraId="3CFB3D6C" w14:textId="77777777" w:rsidR="00E417E2" w:rsidRPr="00BA51B5" w:rsidRDefault="00E417E2" w:rsidP="00E417E2">
      <w:pPr>
        <w:rPr>
          <w:rFonts w:ascii="Arial Narrow" w:hAnsi="Arial Narrow" w:cs="Times New Roman"/>
        </w:rPr>
      </w:pPr>
    </w:p>
    <w:p w14:paraId="0D703D51" w14:textId="77777777" w:rsidR="00E417E2" w:rsidRPr="00BA51B5" w:rsidRDefault="00E417E2" w:rsidP="00E417E2">
      <w:pPr>
        <w:rPr>
          <w:rFonts w:ascii="Arial Narrow" w:hAnsi="Arial Narrow" w:cs="Times New Roman"/>
        </w:rPr>
      </w:pPr>
    </w:p>
    <w:p w14:paraId="25ED012D" w14:textId="77777777" w:rsidR="00E417E2" w:rsidRDefault="00E417E2" w:rsidP="00E417E2">
      <w:pPr>
        <w:rPr>
          <w:rFonts w:ascii="Arial Narrow" w:hAnsi="Arial Narrow" w:cs="Times New Roman"/>
        </w:rPr>
      </w:pPr>
    </w:p>
    <w:p w14:paraId="5135B6BF" w14:textId="77777777" w:rsidR="00C72567" w:rsidRDefault="00C72567" w:rsidP="00E417E2">
      <w:pPr>
        <w:rPr>
          <w:rFonts w:ascii="Arial Narrow" w:hAnsi="Arial Narrow" w:cs="Times New Roman"/>
        </w:rPr>
      </w:pPr>
    </w:p>
    <w:p w14:paraId="54DD26CB" w14:textId="77777777" w:rsidR="00C72567" w:rsidRPr="00BA51B5" w:rsidRDefault="00C72567" w:rsidP="00E417E2">
      <w:pPr>
        <w:rPr>
          <w:rFonts w:ascii="Arial Narrow" w:hAnsi="Arial Narrow" w:cs="Times New Roman"/>
        </w:rPr>
      </w:pPr>
    </w:p>
    <w:p w14:paraId="1052F065" w14:textId="77777777" w:rsidR="00E417E2" w:rsidRPr="00BA51B5" w:rsidRDefault="00E417E2" w:rsidP="00E417E2">
      <w:pPr>
        <w:rPr>
          <w:rFonts w:ascii="Arial Narrow" w:hAnsi="Arial Narrow" w:cs="Times New Roman"/>
        </w:rPr>
      </w:pPr>
    </w:p>
    <w:p w14:paraId="6F0F7455" w14:textId="77777777" w:rsidR="0077536B" w:rsidRDefault="0077536B" w:rsidP="0077536B">
      <w:pPr>
        <w:autoSpaceDE w:val="0"/>
        <w:autoSpaceDN w:val="0"/>
        <w:adjustRightInd w:val="0"/>
        <w:spacing w:after="0" w:line="240" w:lineRule="auto"/>
        <w:rPr>
          <w:rFonts w:ascii="Arial Narrow" w:hAnsi="Arial Narrow" w:cs="Times New Roman"/>
        </w:rPr>
      </w:pPr>
    </w:p>
    <w:p w14:paraId="6C188191" w14:textId="77777777" w:rsidR="0077536B" w:rsidRDefault="0077536B" w:rsidP="0077536B">
      <w:pPr>
        <w:autoSpaceDE w:val="0"/>
        <w:autoSpaceDN w:val="0"/>
        <w:adjustRightInd w:val="0"/>
        <w:spacing w:after="0" w:line="240" w:lineRule="auto"/>
        <w:rPr>
          <w:rFonts w:ascii="Arial Narrow" w:hAnsi="Arial Narrow" w:cs="Times New Roman"/>
        </w:rPr>
      </w:pPr>
    </w:p>
    <w:p w14:paraId="344AB640" w14:textId="77777777" w:rsidR="00BC70DA" w:rsidRPr="001D0F9D" w:rsidRDefault="00BC70DA" w:rsidP="00BC70DA">
      <w:pPr>
        <w:pStyle w:val="Default"/>
        <w:rPr>
          <w:rFonts w:ascii="Arial Narrow" w:hAnsi="Arial Narrow" w:cs="Times New Roman"/>
          <w:b/>
          <w:bCs/>
        </w:rPr>
      </w:pPr>
      <w:r w:rsidRPr="001D0F9D">
        <w:rPr>
          <w:rFonts w:ascii="Arial Narrow" w:hAnsi="Arial Narrow" w:cs="Times New Roman"/>
          <w:b/>
          <w:bCs/>
        </w:rPr>
        <w:lastRenderedPageBreak/>
        <w:t xml:space="preserve">LIST OF SERVICES </w:t>
      </w:r>
    </w:p>
    <w:p w14:paraId="313E8B92" w14:textId="77777777" w:rsidR="00BC70DA" w:rsidRPr="001D0F9D" w:rsidRDefault="00BC70DA" w:rsidP="00BC70DA">
      <w:pPr>
        <w:pStyle w:val="Default"/>
        <w:rPr>
          <w:rFonts w:ascii="Arial Narrow" w:hAnsi="Arial Narrow" w:cs="Times New Roman"/>
          <w:b/>
          <w:bCs/>
        </w:rPr>
      </w:pPr>
    </w:p>
    <w:p w14:paraId="477D1D1B" w14:textId="77777777" w:rsidR="00BC70DA" w:rsidRDefault="00BC70DA" w:rsidP="00BC70DA">
      <w:pPr>
        <w:rPr>
          <w:rFonts w:ascii="Arial Narrow" w:hAnsi="Arial Narrow" w:cs="Times New Roman"/>
        </w:rPr>
      </w:pPr>
      <w:r w:rsidRPr="001D0F9D">
        <w:rPr>
          <w:rFonts w:ascii="Arial Narrow" w:hAnsi="Arial Narrow" w:cs="Times New Roman"/>
        </w:rPr>
        <w:t xml:space="preserve">OFFICE OF THE VICE MAYOR </w:t>
      </w:r>
    </w:p>
    <w:p w14:paraId="25D27013" w14:textId="77777777" w:rsidR="00BC70DA" w:rsidRPr="001D0F9D" w:rsidRDefault="00BC70DA" w:rsidP="00BC70DA">
      <w:pPr>
        <w:rPr>
          <w:rFonts w:ascii="Arial Narrow" w:hAnsi="Arial Narrow" w:cs="Times New Roman"/>
        </w:rPr>
      </w:pPr>
    </w:p>
    <w:p w14:paraId="15224586" w14:textId="77777777" w:rsidR="00BC70DA" w:rsidRDefault="00BC70DA" w:rsidP="00BC70DA">
      <w:pPr>
        <w:rPr>
          <w:rFonts w:ascii="Arial Narrow" w:hAnsi="Arial Narrow" w:cs="Times New Roman"/>
          <w:b/>
          <w:bCs/>
        </w:rPr>
      </w:pPr>
      <w:r w:rsidRPr="00AD2544">
        <w:rPr>
          <w:rFonts w:ascii="Arial Narrow" w:hAnsi="Arial Narrow" w:cs="Times New Roman"/>
          <w:b/>
          <w:bCs/>
        </w:rPr>
        <w:t xml:space="preserve">FRONTLINE SERVICES </w:t>
      </w:r>
    </w:p>
    <w:p w14:paraId="5ED1D721" w14:textId="77777777" w:rsidR="00BC70DA" w:rsidRPr="00AD2544" w:rsidRDefault="00BC70DA" w:rsidP="00BC70DA">
      <w:pPr>
        <w:rPr>
          <w:rFonts w:ascii="Arial Narrow" w:hAnsi="Arial Narrow" w:cs="Times New Roman"/>
          <w:b/>
          <w:bCs/>
        </w:rPr>
      </w:pPr>
    </w:p>
    <w:p w14:paraId="333708B2" w14:textId="77777777" w:rsidR="00BC70DA" w:rsidRPr="001D0F9D" w:rsidRDefault="00BC70DA" w:rsidP="00BC70DA">
      <w:pPr>
        <w:autoSpaceDE w:val="0"/>
        <w:autoSpaceDN w:val="0"/>
        <w:adjustRightInd w:val="0"/>
        <w:spacing w:after="0" w:line="240" w:lineRule="auto"/>
        <w:rPr>
          <w:rFonts w:ascii="Arial Narrow" w:hAnsi="Arial Narrow" w:cs="Times New Roman"/>
          <w:color w:val="000000"/>
        </w:rPr>
      </w:pPr>
      <w:r w:rsidRPr="001D0F9D">
        <w:rPr>
          <w:rFonts w:ascii="Arial Narrow" w:hAnsi="Arial Narrow" w:cs="Times New Roman"/>
          <w:color w:val="000000"/>
        </w:rPr>
        <w:t>Issuance of Tricycle Franchise’ Permit</w:t>
      </w:r>
    </w:p>
    <w:p w14:paraId="61556A3B" w14:textId="77777777" w:rsidR="00BC70DA" w:rsidRPr="001D0F9D" w:rsidRDefault="00BC70DA" w:rsidP="00BC70DA">
      <w:pPr>
        <w:rPr>
          <w:rFonts w:ascii="Arial Narrow" w:hAnsi="Arial Narrow" w:cs="Times New Roman"/>
        </w:rPr>
      </w:pPr>
    </w:p>
    <w:p w14:paraId="24D943E9" w14:textId="77777777" w:rsidR="00BC70DA" w:rsidRDefault="00BC70DA" w:rsidP="00BC70DA">
      <w:pPr>
        <w:rPr>
          <w:rFonts w:ascii="Arial Narrow" w:hAnsi="Arial Narrow" w:cs="Times New Roman"/>
        </w:rPr>
      </w:pPr>
      <w:r w:rsidRPr="001D0F9D">
        <w:rPr>
          <w:rFonts w:ascii="Arial Narrow" w:hAnsi="Arial Narrow" w:cs="Times New Roman"/>
        </w:rPr>
        <w:t xml:space="preserve">Issuance of Guarantee Letter </w:t>
      </w:r>
    </w:p>
    <w:p w14:paraId="3E0EF964" w14:textId="77777777" w:rsidR="00BC70DA" w:rsidRPr="001D0F9D" w:rsidRDefault="00BC70DA" w:rsidP="00BC70DA">
      <w:pPr>
        <w:rPr>
          <w:rFonts w:ascii="Arial Narrow" w:hAnsi="Arial Narrow" w:cs="Times New Roman"/>
        </w:rPr>
      </w:pPr>
    </w:p>
    <w:p w14:paraId="5F82508F" w14:textId="77777777" w:rsidR="00BC70DA" w:rsidRPr="001D0F9D" w:rsidRDefault="00BC70DA" w:rsidP="00BC70DA">
      <w:pPr>
        <w:rPr>
          <w:rFonts w:ascii="Arial Narrow" w:hAnsi="Arial Narrow" w:cs="Times New Roman"/>
        </w:rPr>
      </w:pPr>
    </w:p>
    <w:p w14:paraId="255978FC" w14:textId="77777777" w:rsidR="00BC70DA" w:rsidRPr="001D0F9D" w:rsidRDefault="00BC70DA" w:rsidP="00BC70DA">
      <w:pPr>
        <w:rPr>
          <w:rFonts w:ascii="Arial Narrow" w:hAnsi="Arial Narrow" w:cs="Times New Roman"/>
        </w:rPr>
      </w:pPr>
    </w:p>
    <w:p w14:paraId="748318C3" w14:textId="77777777" w:rsidR="00BC70DA" w:rsidRPr="001D0F9D" w:rsidRDefault="00BC70DA" w:rsidP="00BC70DA">
      <w:pPr>
        <w:rPr>
          <w:rFonts w:ascii="Arial Narrow" w:hAnsi="Arial Narrow" w:cs="Times New Roman"/>
        </w:rPr>
      </w:pPr>
    </w:p>
    <w:p w14:paraId="6459DA0A" w14:textId="77777777" w:rsidR="00BC70DA" w:rsidRPr="001D0F9D" w:rsidRDefault="00BC70DA" w:rsidP="00BC70DA">
      <w:pPr>
        <w:rPr>
          <w:rFonts w:ascii="Arial Narrow" w:hAnsi="Arial Narrow" w:cs="Times New Roman"/>
        </w:rPr>
      </w:pPr>
    </w:p>
    <w:p w14:paraId="660E8C5E" w14:textId="77777777" w:rsidR="00BC70DA" w:rsidRPr="001D0F9D" w:rsidRDefault="00BC70DA" w:rsidP="00BC70DA">
      <w:pPr>
        <w:rPr>
          <w:rFonts w:ascii="Arial Narrow" w:hAnsi="Arial Narrow" w:cs="Times New Roman"/>
        </w:rPr>
      </w:pPr>
    </w:p>
    <w:p w14:paraId="572BF113" w14:textId="77777777" w:rsidR="00BC70DA" w:rsidRPr="001D0F9D" w:rsidRDefault="00BC70DA" w:rsidP="00BC70DA">
      <w:pPr>
        <w:rPr>
          <w:rFonts w:ascii="Arial Narrow" w:hAnsi="Arial Narrow" w:cs="Times New Roman"/>
        </w:rPr>
      </w:pPr>
    </w:p>
    <w:p w14:paraId="4BCC5A91" w14:textId="77777777" w:rsidR="00BC70DA" w:rsidRPr="001D0F9D" w:rsidRDefault="00BC70DA" w:rsidP="00BC70DA">
      <w:pPr>
        <w:rPr>
          <w:rFonts w:ascii="Arial Narrow" w:hAnsi="Arial Narrow" w:cs="Times New Roman"/>
        </w:rPr>
      </w:pPr>
    </w:p>
    <w:p w14:paraId="79BB3F65" w14:textId="77777777" w:rsidR="00BC70DA" w:rsidRPr="001D0F9D" w:rsidRDefault="00BC70DA" w:rsidP="00BC70DA">
      <w:pPr>
        <w:rPr>
          <w:rFonts w:ascii="Arial Narrow" w:hAnsi="Arial Narrow" w:cs="Times New Roman"/>
        </w:rPr>
      </w:pPr>
    </w:p>
    <w:p w14:paraId="1F7BF3EA" w14:textId="77777777" w:rsidR="00BC70DA" w:rsidRPr="001D0F9D" w:rsidRDefault="00BC70DA" w:rsidP="00BC70DA">
      <w:pPr>
        <w:rPr>
          <w:rFonts w:ascii="Arial Narrow" w:hAnsi="Arial Narrow" w:cs="Times New Roman"/>
        </w:rPr>
      </w:pPr>
    </w:p>
    <w:p w14:paraId="714912F9" w14:textId="77777777" w:rsidR="00BC70DA" w:rsidRPr="001D0F9D" w:rsidRDefault="00BC70DA" w:rsidP="00BC70DA">
      <w:pPr>
        <w:rPr>
          <w:rFonts w:ascii="Arial Narrow" w:hAnsi="Arial Narrow" w:cs="Times New Roman"/>
        </w:rPr>
      </w:pPr>
    </w:p>
    <w:p w14:paraId="1B69D8CA" w14:textId="77777777" w:rsidR="00BC70DA" w:rsidRPr="001D0F9D" w:rsidRDefault="00BC70DA" w:rsidP="00BC70DA">
      <w:pPr>
        <w:rPr>
          <w:rFonts w:ascii="Arial Narrow" w:hAnsi="Arial Narrow" w:cs="Times New Roman"/>
        </w:rPr>
      </w:pPr>
    </w:p>
    <w:p w14:paraId="46AE7A73" w14:textId="77777777" w:rsidR="00BC70DA" w:rsidRPr="001D0F9D" w:rsidRDefault="00BC70DA" w:rsidP="00BC70DA">
      <w:pPr>
        <w:rPr>
          <w:rFonts w:ascii="Arial Narrow" w:hAnsi="Arial Narrow" w:cs="Times New Roman"/>
        </w:rPr>
      </w:pPr>
    </w:p>
    <w:p w14:paraId="2E9C690B" w14:textId="77777777" w:rsidR="00BC70DA" w:rsidRPr="001D0F9D" w:rsidRDefault="00BC70DA" w:rsidP="00BC70DA">
      <w:pPr>
        <w:rPr>
          <w:rFonts w:ascii="Arial Narrow" w:hAnsi="Arial Narrow" w:cs="Times New Roman"/>
        </w:rPr>
      </w:pPr>
    </w:p>
    <w:p w14:paraId="4176879D" w14:textId="77777777" w:rsidR="00BC70DA" w:rsidRPr="001D0F9D" w:rsidRDefault="00BC70DA" w:rsidP="00BC70DA">
      <w:pPr>
        <w:rPr>
          <w:rFonts w:ascii="Arial Narrow" w:hAnsi="Arial Narrow" w:cs="Times New Roman"/>
        </w:rPr>
      </w:pPr>
    </w:p>
    <w:p w14:paraId="7B3D69D9" w14:textId="77777777" w:rsidR="00BC70DA" w:rsidRPr="001D0F9D" w:rsidRDefault="00BC70DA" w:rsidP="00BC70DA">
      <w:pPr>
        <w:rPr>
          <w:rFonts w:ascii="Arial Narrow" w:hAnsi="Arial Narrow" w:cs="Times New Roman"/>
        </w:rPr>
      </w:pPr>
    </w:p>
    <w:p w14:paraId="7E12A589" w14:textId="77777777" w:rsidR="00BC70DA" w:rsidRPr="001D0F9D" w:rsidRDefault="00BC70DA" w:rsidP="00BC70DA">
      <w:pPr>
        <w:rPr>
          <w:rFonts w:ascii="Arial Narrow" w:hAnsi="Arial Narrow" w:cs="Times New Roman"/>
        </w:rPr>
      </w:pPr>
    </w:p>
    <w:p w14:paraId="2C6574C7" w14:textId="77777777" w:rsidR="00BC70DA" w:rsidRPr="001D0F9D" w:rsidRDefault="00BC70DA" w:rsidP="00BC70DA">
      <w:pPr>
        <w:rPr>
          <w:rFonts w:ascii="Arial Narrow" w:hAnsi="Arial Narrow" w:cs="Times New Roman"/>
        </w:rPr>
      </w:pPr>
    </w:p>
    <w:p w14:paraId="4B3DC172" w14:textId="77777777" w:rsidR="00BC70DA" w:rsidRPr="001D0F9D" w:rsidRDefault="00BC70DA" w:rsidP="00BC70DA">
      <w:pPr>
        <w:rPr>
          <w:rFonts w:ascii="Arial Narrow" w:hAnsi="Arial Narrow" w:cs="Times New Roman"/>
        </w:rPr>
      </w:pPr>
    </w:p>
    <w:p w14:paraId="1B331360" w14:textId="77777777" w:rsidR="00BC70DA" w:rsidRPr="001D0F9D" w:rsidRDefault="00BC70DA" w:rsidP="00BC70DA">
      <w:pPr>
        <w:rPr>
          <w:rFonts w:ascii="Arial Narrow" w:hAnsi="Arial Narrow" w:cs="Times New Roman"/>
        </w:rPr>
      </w:pPr>
    </w:p>
    <w:p w14:paraId="117AFF01" w14:textId="77777777" w:rsidR="00BC70DA" w:rsidRPr="001D0F9D" w:rsidRDefault="00BC70DA" w:rsidP="00BC70DA">
      <w:pPr>
        <w:rPr>
          <w:rFonts w:ascii="Arial Narrow" w:hAnsi="Arial Narrow" w:cs="Times New Roman"/>
        </w:rPr>
      </w:pPr>
    </w:p>
    <w:p w14:paraId="36957486" w14:textId="77777777" w:rsidR="00BC70DA" w:rsidRPr="001D0F9D" w:rsidRDefault="00BC70DA" w:rsidP="00BC70DA">
      <w:pPr>
        <w:rPr>
          <w:rFonts w:ascii="Arial Narrow" w:hAnsi="Arial Narrow" w:cs="Times New Roman"/>
        </w:rPr>
      </w:pPr>
    </w:p>
    <w:p w14:paraId="1EA40423" w14:textId="77777777" w:rsidR="00BC70DA" w:rsidRDefault="00BC70DA" w:rsidP="00BC70DA">
      <w:pPr>
        <w:rPr>
          <w:rFonts w:ascii="Arial Narrow" w:hAnsi="Arial Narrow" w:cs="Times New Roman"/>
        </w:rPr>
      </w:pPr>
    </w:p>
    <w:p w14:paraId="153F62D2" w14:textId="77777777" w:rsidR="00BC70DA" w:rsidRPr="001D0F9D" w:rsidRDefault="00BC70DA" w:rsidP="00BC70DA">
      <w:pPr>
        <w:rPr>
          <w:rFonts w:ascii="Arial Narrow" w:hAnsi="Arial Narrow" w:cs="Times New Roman"/>
        </w:rPr>
      </w:pPr>
    </w:p>
    <w:p w14:paraId="3BBEDD4B" w14:textId="77777777" w:rsidR="00BC70DA" w:rsidRPr="001D0F9D" w:rsidRDefault="00BC70DA" w:rsidP="00BC70DA">
      <w:pPr>
        <w:rPr>
          <w:rFonts w:ascii="Arial Narrow" w:hAnsi="Arial Narrow" w:cs="Times New Roman"/>
        </w:rPr>
      </w:pPr>
    </w:p>
    <w:p w14:paraId="25A78F4E" w14:textId="22400469" w:rsidR="00E417E2" w:rsidRPr="0077536B" w:rsidRDefault="0077536B" w:rsidP="0077536B">
      <w:pPr>
        <w:autoSpaceDE w:val="0"/>
        <w:autoSpaceDN w:val="0"/>
        <w:adjustRightInd w:val="0"/>
        <w:spacing w:after="0" w:line="240" w:lineRule="auto"/>
        <w:rPr>
          <w:rFonts w:ascii="Arial Narrow" w:hAnsi="Arial Narrow" w:cs="Times New Roman"/>
          <w:b/>
          <w:bCs/>
          <w:color w:val="000000"/>
        </w:rPr>
      </w:pPr>
      <w:r>
        <w:rPr>
          <w:rFonts w:ascii="Arial Narrow" w:hAnsi="Arial Narrow" w:cs="Times New Roman"/>
        </w:rPr>
        <w:lastRenderedPageBreak/>
        <w:t xml:space="preserve">1. </w:t>
      </w:r>
      <w:r w:rsidR="00E417E2" w:rsidRPr="0077536B">
        <w:rPr>
          <w:rFonts w:ascii="Arial Narrow" w:hAnsi="Arial Narrow" w:cs="Times New Roman"/>
          <w:b/>
          <w:bCs/>
          <w:color w:val="000000"/>
        </w:rPr>
        <w:t>I</w:t>
      </w:r>
      <w:r w:rsidR="002C01AB" w:rsidRPr="0077536B">
        <w:rPr>
          <w:rFonts w:ascii="Arial Narrow" w:hAnsi="Arial Narrow" w:cs="Times New Roman"/>
          <w:b/>
          <w:bCs/>
          <w:color w:val="000000"/>
        </w:rPr>
        <w:t>SSUANCE</w:t>
      </w:r>
      <w:r w:rsidR="00E417E2" w:rsidRPr="0077536B">
        <w:rPr>
          <w:rFonts w:ascii="Arial Narrow" w:hAnsi="Arial Narrow" w:cs="Times New Roman"/>
          <w:b/>
          <w:bCs/>
          <w:color w:val="000000"/>
        </w:rPr>
        <w:t xml:space="preserve"> </w:t>
      </w:r>
      <w:r w:rsidR="002C01AB" w:rsidRPr="0077536B">
        <w:rPr>
          <w:rFonts w:ascii="Arial Narrow" w:hAnsi="Arial Narrow" w:cs="Times New Roman"/>
          <w:b/>
          <w:bCs/>
          <w:color w:val="000000"/>
        </w:rPr>
        <w:t>OF</w:t>
      </w:r>
      <w:r w:rsidR="00E417E2" w:rsidRPr="0077536B">
        <w:rPr>
          <w:rFonts w:ascii="Arial Narrow" w:hAnsi="Arial Narrow" w:cs="Times New Roman"/>
          <w:b/>
          <w:bCs/>
          <w:color w:val="000000"/>
        </w:rPr>
        <w:t xml:space="preserve"> T</w:t>
      </w:r>
      <w:r w:rsidR="002C01AB" w:rsidRPr="0077536B">
        <w:rPr>
          <w:rFonts w:ascii="Arial Narrow" w:hAnsi="Arial Narrow" w:cs="Times New Roman"/>
          <w:b/>
          <w:bCs/>
          <w:color w:val="000000"/>
        </w:rPr>
        <w:t>RICYCLE</w:t>
      </w:r>
      <w:r w:rsidR="00E417E2" w:rsidRPr="0077536B">
        <w:rPr>
          <w:rFonts w:ascii="Arial Narrow" w:hAnsi="Arial Narrow" w:cs="Times New Roman"/>
          <w:b/>
          <w:bCs/>
          <w:color w:val="000000"/>
        </w:rPr>
        <w:t xml:space="preserve"> F</w:t>
      </w:r>
      <w:r w:rsidR="002C01AB" w:rsidRPr="0077536B">
        <w:rPr>
          <w:rFonts w:ascii="Arial Narrow" w:hAnsi="Arial Narrow" w:cs="Times New Roman"/>
          <w:b/>
          <w:bCs/>
          <w:color w:val="000000"/>
        </w:rPr>
        <w:t>RANCHISE</w:t>
      </w:r>
    </w:p>
    <w:p w14:paraId="28315E28" w14:textId="77777777" w:rsidR="00E417E2" w:rsidRPr="00BA51B5" w:rsidRDefault="00E417E2" w:rsidP="00E417E2">
      <w:pPr>
        <w:pStyle w:val="ListParagraph"/>
        <w:autoSpaceDE w:val="0"/>
        <w:autoSpaceDN w:val="0"/>
        <w:adjustRightInd w:val="0"/>
        <w:spacing w:after="0" w:line="240" w:lineRule="auto"/>
        <w:rPr>
          <w:rFonts w:ascii="Arial Narrow" w:hAnsi="Arial Narrow" w:cs="Times New Roman"/>
          <w:color w:val="000000"/>
        </w:rPr>
      </w:pPr>
      <w:r w:rsidRPr="00BA51B5">
        <w:rPr>
          <w:rFonts w:ascii="Arial Narrow" w:hAnsi="Arial Narrow" w:cs="Times New Roman"/>
          <w:b/>
          <w:bCs/>
          <w:color w:val="000000"/>
        </w:rPr>
        <w:t xml:space="preserve"> </w:t>
      </w:r>
    </w:p>
    <w:tbl>
      <w:tblPr>
        <w:tblStyle w:val="TableGrid"/>
        <w:tblW w:w="10170" w:type="dxa"/>
        <w:tblInd w:w="-365" w:type="dxa"/>
        <w:tblLayout w:type="fixed"/>
        <w:tblLook w:val="0000" w:firstRow="0" w:lastRow="0" w:firstColumn="0" w:lastColumn="0" w:noHBand="0" w:noVBand="0"/>
      </w:tblPr>
      <w:tblGrid>
        <w:gridCol w:w="1710"/>
        <w:gridCol w:w="2430"/>
        <w:gridCol w:w="900"/>
        <w:gridCol w:w="1080"/>
        <w:gridCol w:w="1620"/>
        <w:gridCol w:w="2430"/>
      </w:tblGrid>
      <w:tr w:rsidR="00E417E2" w:rsidRPr="00BA51B5" w14:paraId="3B9D2189" w14:textId="77777777" w:rsidTr="00E44522">
        <w:trPr>
          <w:trHeight w:val="87"/>
        </w:trPr>
        <w:tc>
          <w:tcPr>
            <w:tcW w:w="5040" w:type="dxa"/>
            <w:gridSpan w:val="3"/>
          </w:tcPr>
          <w:p w14:paraId="08F5EE90" w14:textId="77777777" w:rsidR="00E417E2" w:rsidRPr="00BA51B5" w:rsidRDefault="00E417E2"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rPr>
              <w:t xml:space="preserve">Issuance of Tricycle Franchise </w:t>
            </w:r>
            <w:r w:rsidRPr="00BA51B5">
              <w:rPr>
                <w:rFonts w:ascii="Arial Narrow" w:hAnsi="Arial Narrow" w:cs="Times New Roman"/>
                <w:b/>
                <w:bCs/>
                <w:color w:val="000000"/>
                <w:lang w:val="en-US"/>
              </w:rPr>
              <w:t>to all Tricycle Owner and Operators within the Municipality of Pagsanjan</w:t>
            </w:r>
          </w:p>
        </w:tc>
        <w:tc>
          <w:tcPr>
            <w:tcW w:w="5130" w:type="dxa"/>
            <w:gridSpan w:val="3"/>
          </w:tcPr>
          <w:p w14:paraId="5DCDCF78" w14:textId="77777777" w:rsidR="00E417E2" w:rsidRPr="00BA51B5" w:rsidRDefault="00E417E2" w:rsidP="00E44522">
            <w:pPr>
              <w:autoSpaceDE w:val="0"/>
              <w:autoSpaceDN w:val="0"/>
              <w:adjustRightInd w:val="0"/>
              <w:rPr>
                <w:rFonts w:ascii="Arial Narrow" w:hAnsi="Arial Narrow" w:cs="Times New Roman"/>
                <w:color w:val="000000"/>
              </w:rPr>
            </w:pPr>
          </w:p>
        </w:tc>
      </w:tr>
      <w:tr w:rsidR="00E417E2" w:rsidRPr="00BA51B5" w14:paraId="272F11B2" w14:textId="77777777" w:rsidTr="00E44522">
        <w:trPr>
          <w:trHeight w:val="87"/>
        </w:trPr>
        <w:tc>
          <w:tcPr>
            <w:tcW w:w="5040" w:type="dxa"/>
            <w:gridSpan w:val="3"/>
          </w:tcPr>
          <w:p w14:paraId="161C50AD"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5130" w:type="dxa"/>
            <w:gridSpan w:val="3"/>
          </w:tcPr>
          <w:p w14:paraId="574FB066"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Office of the Vice Mayor- Pagsanjan, Laguna</w:t>
            </w:r>
          </w:p>
        </w:tc>
      </w:tr>
      <w:tr w:rsidR="00E417E2" w:rsidRPr="00BA51B5" w14:paraId="7AD57ED3" w14:textId="77777777" w:rsidTr="00E44522">
        <w:trPr>
          <w:trHeight w:val="87"/>
        </w:trPr>
        <w:tc>
          <w:tcPr>
            <w:tcW w:w="5040" w:type="dxa"/>
            <w:gridSpan w:val="3"/>
          </w:tcPr>
          <w:p w14:paraId="53C6AEEE"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5130" w:type="dxa"/>
            <w:gridSpan w:val="3"/>
          </w:tcPr>
          <w:p w14:paraId="0831D56D"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Simple</w:t>
            </w:r>
          </w:p>
        </w:tc>
      </w:tr>
      <w:tr w:rsidR="00E417E2" w:rsidRPr="00BA51B5" w14:paraId="5A75CE15" w14:textId="77777777" w:rsidTr="00E44522">
        <w:trPr>
          <w:trHeight w:val="87"/>
        </w:trPr>
        <w:tc>
          <w:tcPr>
            <w:tcW w:w="5040" w:type="dxa"/>
            <w:gridSpan w:val="3"/>
          </w:tcPr>
          <w:p w14:paraId="6B6F68C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5130" w:type="dxa"/>
            <w:gridSpan w:val="3"/>
          </w:tcPr>
          <w:p w14:paraId="2C127095"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Government to Client </w:t>
            </w:r>
          </w:p>
        </w:tc>
      </w:tr>
      <w:tr w:rsidR="00E417E2" w:rsidRPr="00BA51B5" w14:paraId="0819E689" w14:textId="77777777" w:rsidTr="00E44522">
        <w:trPr>
          <w:trHeight w:val="194"/>
        </w:trPr>
        <w:tc>
          <w:tcPr>
            <w:tcW w:w="5040" w:type="dxa"/>
            <w:gridSpan w:val="3"/>
          </w:tcPr>
          <w:p w14:paraId="746FE02E"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5130" w:type="dxa"/>
            <w:gridSpan w:val="3"/>
          </w:tcPr>
          <w:p w14:paraId="02F83BC7"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All </w:t>
            </w:r>
            <w:r w:rsidRPr="00BA51B5">
              <w:rPr>
                <w:rFonts w:ascii="Arial Narrow" w:hAnsi="Arial Narrow" w:cs="Times New Roman"/>
                <w:color w:val="000000"/>
                <w:lang w:val="en-US"/>
              </w:rPr>
              <w:t>Tricycle Owners and Operators within the Municipality of Pagsanjan</w:t>
            </w:r>
          </w:p>
        </w:tc>
      </w:tr>
      <w:tr w:rsidR="00E417E2" w:rsidRPr="00BA51B5" w14:paraId="51168135" w14:textId="77777777" w:rsidTr="00E44522">
        <w:trPr>
          <w:trHeight w:val="85"/>
        </w:trPr>
        <w:tc>
          <w:tcPr>
            <w:tcW w:w="5040" w:type="dxa"/>
            <w:gridSpan w:val="3"/>
          </w:tcPr>
          <w:p w14:paraId="64ADD3D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5130" w:type="dxa"/>
            <w:gridSpan w:val="3"/>
          </w:tcPr>
          <w:p w14:paraId="7BA3AC5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E417E2" w:rsidRPr="00BA51B5" w14:paraId="6946594F" w14:textId="77777777" w:rsidTr="00E44522">
        <w:trPr>
          <w:trHeight w:val="85"/>
        </w:trPr>
        <w:tc>
          <w:tcPr>
            <w:tcW w:w="5040" w:type="dxa"/>
            <w:gridSpan w:val="3"/>
          </w:tcPr>
          <w:p w14:paraId="6767A9BD"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Clearance form</w:t>
            </w:r>
          </w:p>
        </w:tc>
        <w:tc>
          <w:tcPr>
            <w:tcW w:w="5130" w:type="dxa"/>
            <w:gridSpan w:val="3"/>
          </w:tcPr>
          <w:p w14:paraId="0EE7AF8C"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PNP</w:t>
            </w:r>
          </w:p>
        </w:tc>
      </w:tr>
      <w:tr w:rsidR="00E417E2" w:rsidRPr="00BA51B5" w14:paraId="48DDF32A" w14:textId="77777777" w:rsidTr="00E44522">
        <w:trPr>
          <w:trHeight w:val="85"/>
        </w:trPr>
        <w:tc>
          <w:tcPr>
            <w:tcW w:w="5040" w:type="dxa"/>
            <w:gridSpan w:val="3"/>
          </w:tcPr>
          <w:p w14:paraId="4ADD2888"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Police Clearance</w:t>
            </w:r>
          </w:p>
        </w:tc>
        <w:tc>
          <w:tcPr>
            <w:tcW w:w="5130" w:type="dxa"/>
            <w:gridSpan w:val="3"/>
          </w:tcPr>
          <w:p w14:paraId="2168B469"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PNP</w:t>
            </w:r>
          </w:p>
        </w:tc>
      </w:tr>
      <w:tr w:rsidR="00E417E2" w:rsidRPr="00BA51B5" w14:paraId="5C637B12" w14:textId="77777777" w:rsidTr="00E44522">
        <w:trPr>
          <w:trHeight w:val="85"/>
        </w:trPr>
        <w:tc>
          <w:tcPr>
            <w:tcW w:w="5040" w:type="dxa"/>
            <w:gridSpan w:val="3"/>
          </w:tcPr>
          <w:p w14:paraId="05C675FE"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Previous Franchise </w:t>
            </w:r>
          </w:p>
        </w:tc>
        <w:tc>
          <w:tcPr>
            <w:tcW w:w="5130" w:type="dxa"/>
            <w:gridSpan w:val="3"/>
          </w:tcPr>
          <w:p w14:paraId="29A93BAF"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Client</w:t>
            </w:r>
          </w:p>
        </w:tc>
      </w:tr>
      <w:tr w:rsidR="00E417E2" w:rsidRPr="00BA51B5" w14:paraId="1428E3E1" w14:textId="77777777" w:rsidTr="00E44522">
        <w:trPr>
          <w:trHeight w:val="85"/>
        </w:trPr>
        <w:tc>
          <w:tcPr>
            <w:tcW w:w="5040" w:type="dxa"/>
            <w:gridSpan w:val="3"/>
          </w:tcPr>
          <w:p w14:paraId="6F753ADA"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OR/CR of the Tricycle</w:t>
            </w:r>
          </w:p>
        </w:tc>
        <w:tc>
          <w:tcPr>
            <w:tcW w:w="5130" w:type="dxa"/>
            <w:gridSpan w:val="3"/>
          </w:tcPr>
          <w:p w14:paraId="7F5FAAD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Client</w:t>
            </w:r>
          </w:p>
        </w:tc>
      </w:tr>
      <w:tr w:rsidR="00E417E2" w:rsidRPr="00BA51B5" w14:paraId="18340FB5" w14:textId="77777777" w:rsidTr="00E44522">
        <w:trPr>
          <w:trHeight w:val="159"/>
        </w:trPr>
        <w:tc>
          <w:tcPr>
            <w:tcW w:w="5040" w:type="dxa"/>
            <w:gridSpan w:val="3"/>
          </w:tcPr>
          <w:p w14:paraId="7FBADB04"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TODA Membership Certificate</w:t>
            </w:r>
          </w:p>
        </w:tc>
        <w:tc>
          <w:tcPr>
            <w:tcW w:w="5130" w:type="dxa"/>
            <w:gridSpan w:val="3"/>
          </w:tcPr>
          <w:p w14:paraId="3E713611"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Tricycle Operators Drivers Association</w:t>
            </w:r>
          </w:p>
        </w:tc>
      </w:tr>
      <w:tr w:rsidR="00E417E2" w:rsidRPr="00BA51B5" w14:paraId="74214F4F" w14:textId="77777777" w:rsidTr="00E44522">
        <w:trPr>
          <w:trHeight w:val="159"/>
        </w:trPr>
        <w:tc>
          <w:tcPr>
            <w:tcW w:w="5040" w:type="dxa"/>
            <w:gridSpan w:val="3"/>
          </w:tcPr>
          <w:p w14:paraId="204B4AF4" w14:textId="77777777" w:rsidR="00E417E2" w:rsidRPr="00BA51B5" w:rsidRDefault="00E417E2" w:rsidP="00E44522">
            <w:pPr>
              <w:autoSpaceDE w:val="0"/>
              <w:autoSpaceDN w:val="0"/>
              <w:adjustRightInd w:val="0"/>
              <w:rPr>
                <w:rFonts w:ascii="Arial Narrow" w:hAnsi="Arial Narrow" w:cs="Times New Roman"/>
                <w:color w:val="000000"/>
              </w:rPr>
            </w:pPr>
          </w:p>
        </w:tc>
        <w:tc>
          <w:tcPr>
            <w:tcW w:w="5130" w:type="dxa"/>
            <w:gridSpan w:val="3"/>
          </w:tcPr>
          <w:p w14:paraId="03872EF6" w14:textId="77777777" w:rsidR="00E417E2" w:rsidRPr="00BA51B5" w:rsidRDefault="00E417E2" w:rsidP="00E44522">
            <w:pPr>
              <w:autoSpaceDE w:val="0"/>
              <w:autoSpaceDN w:val="0"/>
              <w:adjustRightInd w:val="0"/>
              <w:rPr>
                <w:rFonts w:ascii="Arial Narrow" w:hAnsi="Arial Narrow" w:cs="Times New Roman"/>
                <w:color w:val="000000"/>
              </w:rPr>
            </w:pPr>
          </w:p>
        </w:tc>
      </w:tr>
      <w:tr w:rsidR="00E417E2" w:rsidRPr="00BA51B5" w14:paraId="55A41C29" w14:textId="77777777" w:rsidTr="00E44522">
        <w:trPr>
          <w:trHeight w:val="197"/>
        </w:trPr>
        <w:tc>
          <w:tcPr>
            <w:tcW w:w="1710" w:type="dxa"/>
          </w:tcPr>
          <w:p w14:paraId="3CEC6F87"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CLIENT STEPS </w:t>
            </w:r>
          </w:p>
        </w:tc>
        <w:tc>
          <w:tcPr>
            <w:tcW w:w="2430" w:type="dxa"/>
          </w:tcPr>
          <w:p w14:paraId="557F623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1980" w:type="dxa"/>
            <w:gridSpan w:val="2"/>
          </w:tcPr>
          <w:p w14:paraId="12E6A49B"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620" w:type="dxa"/>
          </w:tcPr>
          <w:p w14:paraId="354587A1"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2430" w:type="dxa"/>
          </w:tcPr>
          <w:p w14:paraId="4771039B"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E417E2" w:rsidRPr="00BA51B5" w14:paraId="0E7F18A6" w14:textId="77777777" w:rsidTr="00E44522">
        <w:trPr>
          <w:trHeight w:val="836"/>
        </w:trPr>
        <w:tc>
          <w:tcPr>
            <w:tcW w:w="1710" w:type="dxa"/>
          </w:tcPr>
          <w:p w14:paraId="13D93C58"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w:t>
            </w:r>
            <w:r w:rsidRPr="00BA51B5">
              <w:rPr>
                <w:rFonts w:ascii="Arial Narrow" w:hAnsi="Arial Narrow" w:cs="Times New Roman"/>
                <w:color w:val="000000"/>
                <w:lang w:val="en-US"/>
              </w:rPr>
              <w:t>. Submit application.</w:t>
            </w:r>
          </w:p>
        </w:tc>
        <w:tc>
          <w:tcPr>
            <w:tcW w:w="2430" w:type="dxa"/>
          </w:tcPr>
          <w:p w14:paraId="0FECC195"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w:t>
            </w:r>
            <w:r w:rsidRPr="00BA51B5">
              <w:rPr>
                <w:rFonts w:ascii="Arial Narrow" w:hAnsi="Arial Narrow" w:cs="Times New Roman"/>
                <w:color w:val="000000"/>
                <w:lang w:val="en-US"/>
              </w:rPr>
              <w:t>1.</w:t>
            </w:r>
            <w:r w:rsidRPr="00BA51B5">
              <w:rPr>
                <w:rFonts w:ascii="Arial Narrow" w:hAnsi="Arial Narrow" w:cs="Times New Roman"/>
                <w:color w:val="000000"/>
              </w:rPr>
              <w:t xml:space="preserve"> </w:t>
            </w:r>
            <w:r w:rsidRPr="00BA51B5">
              <w:rPr>
                <w:rFonts w:ascii="Arial Narrow" w:hAnsi="Arial Narrow" w:cs="Times New Roman"/>
                <w:color w:val="000000"/>
                <w:lang w:val="en-US"/>
              </w:rPr>
              <w:t>Receive application, verify and evaluate.</w:t>
            </w:r>
          </w:p>
          <w:p w14:paraId="08CB1ACB"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1980" w:type="dxa"/>
            <w:gridSpan w:val="2"/>
          </w:tcPr>
          <w:p w14:paraId="72CF90EB"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1FF789E6"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2430" w:type="dxa"/>
          </w:tcPr>
          <w:p w14:paraId="76720036"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Administrative Aide IV</w:t>
            </w:r>
          </w:p>
        </w:tc>
      </w:tr>
      <w:tr w:rsidR="00E417E2" w:rsidRPr="00BA51B5" w14:paraId="7D8FBDF6" w14:textId="77777777" w:rsidTr="00E44522">
        <w:trPr>
          <w:trHeight w:val="651"/>
        </w:trPr>
        <w:tc>
          <w:tcPr>
            <w:tcW w:w="1710" w:type="dxa"/>
          </w:tcPr>
          <w:p w14:paraId="3CE143B0"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2430" w:type="dxa"/>
          </w:tcPr>
          <w:p w14:paraId="28EE974C"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1.2.  Conduct Physical inspection of tricycle unit</w:t>
            </w:r>
          </w:p>
          <w:p w14:paraId="642F08B6" w14:textId="77777777" w:rsidR="00E417E2" w:rsidRPr="00BA51B5" w:rsidRDefault="00E417E2" w:rsidP="00E44522">
            <w:pPr>
              <w:autoSpaceDE w:val="0"/>
              <w:autoSpaceDN w:val="0"/>
              <w:adjustRightInd w:val="0"/>
              <w:rPr>
                <w:rFonts w:ascii="Arial Narrow" w:hAnsi="Arial Narrow" w:cs="Times New Roman"/>
                <w:color w:val="000000"/>
              </w:rPr>
            </w:pPr>
          </w:p>
        </w:tc>
        <w:tc>
          <w:tcPr>
            <w:tcW w:w="1980" w:type="dxa"/>
            <w:gridSpan w:val="2"/>
          </w:tcPr>
          <w:p w14:paraId="7B6E209B"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4AE5C921"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2430" w:type="dxa"/>
          </w:tcPr>
          <w:p w14:paraId="6C61C356"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PNP or PATEG</w:t>
            </w:r>
          </w:p>
        </w:tc>
      </w:tr>
      <w:tr w:rsidR="00E417E2" w:rsidRPr="00BA51B5" w14:paraId="54A3809E" w14:textId="77777777" w:rsidTr="00E44522">
        <w:trPr>
          <w:trHeight w:val="854"/>
        </w:trPr>
        <w:tc>
          <w:tcPr>
            <w:tcW w:w="1710" w:type="dxa"/>
          </w:tcPr>
          <w:p w14:paraId="0E779329"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2430" w:type="dxa"/>
          </w:tcPr>
          <w:p w14:paraId="1C554B10"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 xml:space="preserve">1.3. Issue order of payment </w:t>
            </w:r>
          </w:p>
          <w:p w14:paraId="0F2D5D03"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1980" w:type="dxa"/>
            <w:gridSpan w:val="2"/>
          </w:tcPr>
          <w:p w14:paraId="5A55F868"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2F279017"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p w14:paraId="1BCF81D3"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p>
        </w:tc>
        <w:tc>
          <w:tcPr>
            <w:tcW w:w="2430" w:type="dxa"/>
          </w:tcPr>
          <w:p w14:paraId="02B4295D"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Administrative Aide IV</w:t>
            </w:r>
          </w:p>
        </w:tc>
      </w:tr>
      <w:tr w:rsidR="00E417E2" w:rsidRPr="00BA51B5" w14:paraId="0505DE9B" w14:textId="77777777" w:rsidTr="00E44522">
        <w:trPr>
          <w:trHeight w:val="997"/>
        </w:trPr>
        <w:tc>
          <w:tcPr>
            <w:tcW w:w="1710" w:type="dxa"/>
          </w:tcPr>
          <w:p w14:paraId="1F8A1135"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 Pay franchise fee</w:t>
            </w:r>
          </w:p>
        </w:tc>
        <w:tc>
          <w:tcPr>
            <w:tcW w:w="2430" w:type="dxa"/>
          </w:tcPr>
          <w:p w14:paraId="0EC2E6A3"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2.1. Issue official receipt</w:t>
            </w:r>
          </w:p>
        </w:tc>
        <w:tc>
          <w:tcPr>
            <w:tcW w:w="1980" w:type="dxa"/>
            <w:gridSpan w:val="2"/>
          </w:tcPr>
          <w:p w14:paraId="6616C086"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PHP 776.00</w:t>
            </w:r>
          </w:p>
          <w:p w14:paraId="11E4AF32"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(if late payment, add php131.00 for penalty)</w:t>
            </w:r>
          </w:p>
          <w:p w14:paraId="0D21D4D4"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p>
        </w:tc>
        <w:tc>
          <w:tcPr>
            <w:tcW w:w="1620" w:type="dxa"/>
          </w:tcPr>
          <w:p w14:paraId="65EE7D50"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2430" w:type="dxa"/>
          </w:tcPr>
          <w:p w14:paraId="094A5E07"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Administrative Aide III</w:t>
            </w:r>
          </w:p>
        </w:tc>
      </w:tr>
      <w:tr w:rsidR="00E417E2" w:rsidRPr="00BA51B5" w14:paraId="37AA8753" w14:textId="77777777" w:rsidTr="00E44522">
        <w:trPr>
          <w:trHeight w:val="890"/>
        </w:trPr>
        <w:tc>
          <w:tcPr>
            <w:tcW w:w="1710" w:type="dxa"/>
          </w:tcPr>
          <w:p w14:paraId="4D398C4B"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3. Receive Franchise</w:t>
            </w:r>
          </w:p>
        </w:tc>
        <w:tc>
          <w:tcPr>
            <w:tcW w:w="2430" w:type="dxa"/>
          </w:tcPr>
          <w:p w14:paraId="33C7E4A0"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3.1. Issue of Tricycle Franchise, Plate and Sticker.</w:t>
            </w:r>
          </w:p>
          <w:p w14:paraId="169A9DA0"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1980" w:type="dxa"/>
            <w:gridSpan w:val="2"/>
          </w:tcPr>
          <w:p w14:paraId="449DD240"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7597B3E5"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 minutes</w:t>
            </w:r>
          </w:p>
          <w:p w14:paraId="57DD3F71"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p>
        </w:tc>
        <w:tc>
          <w:tcPr>
            <w:tcW w:w="2430" w:type="dxa"/>
          </w:tcPr>
          <w:p w14:paraId="5DD7B794"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Administrative Aide IV</w:t>
            </w:r>
          </w:p>
        </w:tc>
      </w:tr>
      <w:tr w:rsidR="00E417E2" w:rsidRPr="00BA51B5" w14:paraId="687FA70E" w14:textId="77777777" w:rsidTr="00E44522">
        <w:trPr>
          <w:trHeight w:val="1000"/>
        </w:trPr>
        <w:tc>
          <w:tcPr>
            <w:tcW w:w="1710" w:type="dxa"/>
          </w:tcPr>
          <w:p w14:paraId="24165DD6" w14:textId="77777777" w:rsidR="00E417E2" w:rsidRPr="00BA51B5" w:rsidRDefault="00E417E2"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lang w:val="en-US"/>
              </w:rPr>
              <w:t>Total:</w:t>
            </w:r>
          </w:p>
        </w:tc>
        <w:tc>
          <w:tcPr>
            <w:tcW w:w="2430" w:type="dxa"/>
          </w:tcPr>
          <w:p w14:paraId="091A96B0" w14:textId="77777777" w:rsidR="00E417E2" w:rsidRPr="00BA51B5" w:rsidRDefault="00E417E2"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lang w:val="en-US"/>
              </w:rPr>
              <w:t xml:space="preserve"> </w:t>
            </w:r>
          </w:p>
        </w:tc>
        <w:tc>
          <w:tcPr>
            <w:tcW w:w="1980" w:type="dxa"/>
            <w:gridSpan w:val="2"/>
          </w:tcPr>
          <w:p w14:paraId="5C139D66" w14:textId="77777777" w:rsidR="00E417E2" w:rsidRPr="00BA51B5" w:rsidRDefault="00E417E2"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PHP 776.00</w:t>
            </w:r>
          </w:p>
          <w:p w14:paraId="778A4C7C" w14:textId="77777777" w:rsidR="00E417E2" w:rsidRPr="00BA51B5" w:rsidRDefault="00E417E2"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(if late payment, add php131.00 for penalty)</w:t>
            </w:r>
          </w:p>
          <w:p w14:paraId="0FA5299C" w14:textId="77777777" w:rsidR="00E417E2" w:rsidRPr="00BA51B5" w:rsidRDefault="00E417E2" w:rsidP="00E44522">
            <w:pPr>
              <w:autoSpaceDE w:val="0"/>
              <w:autoSpaceDN w:val="0"/>
              <w:adjustRightInd w:val="0"/>
              <w:jc w:val="center"/>
              <w:rPr>
                <w:rFonts w:ascii="Arial Narrow" w:hAnsi="Arial Narrow" w:cs="Times New Roman"/>
                <w:b/>
                <w:bCs/>
                <w:color w:val="000000"/>
                <w:lang w:val="en-US"/>
              </w:rPr>
            </w:pPr>
          </w:p>
        </w:tc>
        <w:tc>
          <w:tcPr>
            <w:tcW w:w="1620" w:type="dxa"/>
          </w:tcPr>
          <w:p w14:paraId="4E3A0330" w14:textId="77777777" w:rsidR="00E417E2" w:rsidRPr="00BA51B5" w:rsidRDefault="00E417E2"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23 minutes</w:t>
            </w:r>
          </w:p>
        </w:tc>
        <w:tc>
          <w:tcPr>
            <w:tcW w:w="2430" w:type="dxa"/>
          </w:tcPr>
          <w:p w14:paraId="22992726" w14:textId="77777777" w:rsidR="00E417E2" w:rsidRPr="00BA51B5" w:rsidRDefault="00E417E2" w:rsidP="00E44522">
            <w:pPr>
              <w:autoSpaceDE w:val="0"/>
              <w:autoSpaceDN w:val="0"/>
              <w:adjustRightInd w:val="0"/>
              <w:rPr>
                <w:rFonts w:ascii="Arial Narrow" w:hAnsi="Arial Narrow" w:cs="Times New Roman"/>
                <w:color w:val="000000"/>
                <w:lang w:val="en-US"/>
              </w:rPr>
            </w:pPr>
          </w:p>
        </w:tc>
      </w:tr>
    </w:tbl>
    <w:p w14:paraId="0438C484" w14:textId="77777777" w:rsidR="00E417E2" w:rsidRPr="00BA51B5" w:rsidRDefault="00E417E2" w:rsidP="00E417E2">
      <w:pPr>
        <w:pStyle w:val="Default"/>
        <w:rPr>
          <w:rFonts w:ascii="Arial Narrow" w:hAnsi="Arial Narrow" w:cs="Times New Roman"/>
        </w:rPr>
      </w:pPr>
    </w:p>
    <w:p w14:paraId="10D7BC2B" w14:textId="77777777" w:rsidR="00E417E2" w:rsidRPr="00BA51B5" w:rsidRDefault="00E417E2" w:rsidP="00E417E2">
      <w:pPr>
        <w:pStyle w:val="Default"/>
        <w:rPr>
          <w:rFonts w:ascii="Arial Narrow" w:hAnsi="Arial Narrow" w:cs="Times New Roman"/>
        </w:rPr>
      </w:pPr>
    </w:p>
    <w:p w14:paraId="3F5A8AA6" w14:textId="77777777" w:rsidR="00E417E2" w:rsidRPr="00BA51B5" w:rsidRDefault="00E417E2" w:rsidP="00E417E2">
      <w:pPr>
        <w:pStyle w:val="Default"/>
        <w:rPr>
          <w:rFonts w:ascii="Arial Narrow" w:hAnsi="Arial Narrow" w:cs="Times New Roman"/>
        </w:rPr>
      </w:pPr>
    </w:p>
    <w:p w14:paraId="0F85D1A8" w14:textId="77777777" w:rsidR="00E417E2" w:rsidRPr="00BA51B5" w:rsidRDefault="00E417E2" w:rsidP="00E417E2">
      <w:pPr>
        <w:pStyle w:val="Default"/>
        <w:rPr>
          <w:rFonts w:ascii="Arial Narrow" w:hAnsi="Arial Narrow" w:cs="Times New Roman"/>
        </w:rPr>
      </w:pPr>
    </w:p>
    <w:p w14:paraId="1BC8DB39" w14:textId="77777777" w:rsidR="00E417E2" w:rsidRPr="00BA51B5" w:rsidRDefault="00E417E2" w:rsidP="00E417E2">
      <w:pPr>
        <w:rPr>
          <w:rFonts w:ascii="Arial Narrow" w:hAnsi="Arial Narrow" w:cs="Times New Roman"/>
        </w:rPr>
      </w:pPr>
    </w:p>
    <w:p w14:paraId="038ECE3C" w14:textId="77777777" w:rsidR="00E417E2" w:rsidRPr="00BA51B5" w:rsidRDefault="00E417E2" w:rsidP="00E417E2">
      <w:pPr>
        <w:rPr>
          <w:rFonts w:ascii="Arial Narrow" w:hAnsi="Arial Narrow" w:cs="Times New Roman"/>
        </w:rPr>
      </w:pPr>
    </w:p>
    <w:p w14:paraId="188A93F0" w14:textId="77777777" w:rsidR="00E417E2" w:rsidRPr="00BA51B5" w:rsidRDefault="00E417E2" w:rsidP="00E417E2">
      <w:pPr>
        <w:rPr>
          <w:rFonts w:ascii="Arial Narrow" w:hAnsi="Arial Narrow" w:cs="Times New Roman"/>
        </w:rPr>
      </w:pPr>
    </w:p>
    <w:p w14:paraId="175A2440" w14:textId="77777777" w:rsidR="00E417E2" w:rsidRPr="00BA51B5" w:rsidRDefault="00E417E2" w:rsidP="00E417E2">
      <w:pPr>
        <w:rPr>
          <w:rFonts w:ascii="Arial Narrow" w:hAnsi="Arial Narrow" w:cs="Times New Roman"/>
        </w:rPr>
      </w:pPr>
    </w:p>
    <w:p w14:paraId="782D585B" w14:textId="77777777" w:rsidR="00E417E2" w:rsidRPr="00BA51B5" w:rsidRDefault="00E417E2" w:rsidP="00E417E2">
      <w:pPr>
        <w:pStyle w:val="Default"/>
        <w:rPr>
          <w:rFonts w:ascii="Arial Narrow" w:hAnsi="Arial Narrow" w:cs="Times New Roman"/>
          <w:lang w:val="en-US"/>
        </w:rPr>
      </w:pPr>
    </w:p>
    <w:p w14:paraId="7EA3823B" w14:textId="77777777" w:rsidR="00E417E2" w:rsidRPr="00BA51B5" w:rsidRDefault="00E417E2" w:rsidP="00E417E2">
      <w:pPr>
        <w:pStyle w:val="Default"/>
        <w:rPr>
          <w:rFonts w:ascii="Arial Narrow" w:hAnsi="Arial Narrow" w:cs="Times New Roman"/>
          <w:lang w:val="en-US"/>
        </w:rPr>
      </w:pPr>
    </w:p>
    <w:p w14:paraId="540BA3F1" w14:textId="77777777" w:rsidR="00E417E2" w:rsidRPr="00BA51B5" w:rsidRDefault="00E417E2" w:rsidP="00E417E2">
      <w:pPr>
        <w:pStyle w:val="Default"/>
        <w:rPr>
          <w:rFonts w:ascii="Arial Narrow" w:hAnsi="Arial Narrow" w:cs="Times New Roman"/>
          <w:lang w:val="en-US"/>
        </w:rPr>
      </w:pPr>
    </w:p>
    <w:p w14:paraId="5D9D41F2" w14:textId="0B7458BF" w:rsidR="00E417E2" w:rsidRPr="00BA51B5" w:rsidRDefault="0077536B" w:rsidP="00E417E2">
      <w:pPr>
        <w:pStyle w:val="Default"/>
        <w:rPr>
          <w:rFonts w:ascii="Arial Narrow" w:hAnsi="Arial Narrow" w:cs="Times New Roman"/>
          <w:b/>
          <w:bCs/>
          <w:lang w:val="en-US"/>
        </w:rPr>
      </w:pPr>
      <w:r>
        <w:rPr>
          <w:rFonts w:ascii="Arial Narrow" w:hAnsi="Arial Narrow" w:cs="Times New Roman"/>
          <w:b/>
          <w:bCs/>
          <w:lang w:val="en-US"/>
        </w:rPr>
        <w:lastRenderedPageBreak/>
        <w:t xml:space="preserve">2. </w:t>
      </w:r>
      <w:r w:rsidR="00E417E2" w:rsidRPr="00BA51B5">
        <w:rPr>
          <w:rFonts w:ascii="Arial Narrow" w:hAnsi="Arial Narrow" w:cs="Times New Roman"/>
          <w:b/>
          <w:bCs/>
          <w:lang w:val="en-US"/>
        </w:rPr>
        <w:t>ISSUANCE OF GUARANTEE LETTER</w:t>
      </w:r>
    </w:p>
    <w:p w14:paraId="74F7C23E" w14:textId="77777777" w:rsidR="00E417E2" w:rsidRPr="00BA51B5" w:rsidRDefault="00E417E2" w:rsidP="00E417E2">
      <w:pPr>
        <w:pStyle w:val="Default"/>
        <w:rPr>
          <w:rFonts w:ascii="Arial Narrow" w:hAnsi="Arial Narrow" w:cs="Times New Roman"/>
          <w:lang w:val="en-US"/>
        </w:rPr>
      </w:pPr>
    </w:p>
    <w:tbl>
      <w:tblPr>
        <w:tblStyle w:val="TableGrid"/>
        <w:tblW w:w="10080" w:type="dxa"/>
        <w:tblInd w:w="-365" w:type="dxa"/>
        <w:tblLayout w:type="fixed"/>
        <w:tblLook w:val="04A0" w:firstRow="1" w:lastRow="0" w:firstColumn="1" w:lastColumn="0" w:noHBand="0" w:noVBand="1"/>
      </w:tblPr>
      <w:tblGrid>
        <w:gridCol w:w="2340"/>
        <w:gridCol w:w="2340"/>
        <w:gridCol w:w="1530"/>
        <w:gridCol w:w="1620"/>
        <w:gridCol w:w="2250"/>
      </w:tblGrid>
      <w:tr w:rsidR="00E417E2" w:rsidRPr="00BA51B5" w14:paraId="0EB861F3" w14:textId="77777777" w:rsidTr="00E44522">
        <w:trPr>
          <w:trHeight w:val="440"/>
        </w:trPr>
        <w:tc>
          <w:tcPr>
            <w:tcW w:w="4680" w:type="dxa"/>
            <w:gridSpan w:val="2"/>
            <w:hideMark/>
          </w:tcPr>
          <w:p w14:paraId="5FE3C2DA" w14:textId="77777777" w:rsidR="00E417E2" w:rsidRPr="00BA51B5" w:rsidRDefault="00E417E2" w:rsidP="00E44522">
            <w:pPr>
              <w:pStyle w:val="Default"/>
              <w:rPr>
                <w:rFonts w:ascii="Arial Narrow" w:hAnsi="Arial Narrow" w:cs="Times New Roman"/>
                <w:b/>
                <w:bCs/>
                <w:lang w:val="en-US"/>
              </w:rPr>
            </w:pPr>
            <w:r w:rsidRPr="00BA51B5">
              <w:rPr>
                <w:rFonts w:ascii="Arial Narrow" w:hAnsi="Arial Narrow" w:cs="Times New Roman"/>
                <w:b/>
                <w:bCs/>
                <w:lang w:val="en-US"/>
              </w:rPr>
              <w:t>ISSUANCE OF GUARANTEE LETTER</w:t>
            </w:r>
          </w:p>
          <w:p w14:paraId="3FB708A0" w14:textId="77777777" w:rsidR="00E417E2" w:rsidRPr="00BA51B5" w:rsidRDefault="00E417E2" w:rsidP="00E44522">
            <w:pPr>
              <w:autoSpaceDE w:val="0"/>
              <w:autoSpaceDN w:val="0"/>
              <w:adjustRightInd w:val="0"/>
              <w:jc w:val="both"/>
              <w:rPr>
                <w:rFonts w:ascii="Arial Narrow" w:hAnsi="Arial Narrow" w:cs="Times New Roman"/>
                <w:color w:val="000000"/>
              </w:rPr>
            </w:pPr>
          </w:p>
        </w:tc>
        <w:tc>
          <w:tcPr>
            <w:tcW w:w="5400" w:type="dxa"/>
            <w:gridSpan w:val="3"/>
          </w:tcPr>
          <w:p w14:paraId="6BD2BD63" w14:textId="77777777" w:rsidR="00E417E2" w:rsidRPr="00BA51B5" w:rsidRDefault="00E417E2" w:rsidP="00E44522">
            <w:pPr>
              <w:autoSpaceDE w:val="0"/>
              <w:autoSpaceDN w:val="0"/>
              <w:adjustRightInd w:val="0"/>
              <w:rPr>
                <w:rFonts w:ascii="Arial Narrow" w:hAnsi="Arial Narrow" w:cs="Times New Roman"/>
                <w:color w:val="000000"/>
              </w:rPr>
            </w:pPr>
          </w:p>
        </w:tc>
      </w:tr>
      <w:tr w:rsidR="00E417E2" w:rsidRPr="00BA51B5" w14:paraId="7F968A40" w14:textId="77777777" w:rsidTr="00E44522">
        <w:trPr>
          <w:trHeight w:val="105"/>
        </w:trPr>
        <w:tc>
          <w:tcPr>
            <w:tcW w:w="4680" w:type="dxa"/>
            <w:gridSpan w:val="2"/>
            <w:hideMark/>
          </w:tcPr>
          <w:p w14:paraId="529258CE" w14:textId="77777777" w:rsidR="00E417E2" w:rsidRPr="00BA51B5" w:rsidRDefault="00E417E2"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rPr>
              <w:t>Office or Division:</w:t>
            </w:r>
            <w:r w:rsidRPr="00BA51B5">
              <w:rPr>
                <w:rFonts w:ascii="Arial Narrow" w:hAnsi="Arial Narrow" w:cs="Times New Roman"/>
                <w:b/>
                <w:bCs/>
                <w:color w:val="000000"/>
                <w:lang w:val="en-US"/>
              </w:rPr>
              <w:t xml:space="preserve"> </w:t>
            </w:r>
          </w:p>
        </w:tc>
        <w:tc>
          <w:tcPr>
            <w:tcW w:w="5400" w:type="dxa"/>
            <w:gridSpan w:val="3"/>
            <w:hideMark/>
          </w:tcPr>
          <w:p w14:paraId="5365B326"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Office of the Vice Mayor Pagsanjan, Laguna</w:t>
            </w:r>
          </w:p>
        </w:tc>
      </w:tr>
      <w:tr w:rsidR="00E417E2" w:rsidRPr="00BA51B5" w14:paraId="1F50A9DB" w14:textId="77777777" w:rsidTr="00E44522">
        <w:trPr>
          <w:trHeight w:val="105"/>
        </w:trPr>
        <w:tc>
          <w:tcPr>
            <w:tcW w:w="4680" w:type="dxa"/>
            <w:gridSpan w:val="2"/>
            <w:hideMark/>
          </w:tcPr>
          <w:p w14:paraId="4D42A419"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Classification: </w:t>
            </w:r>
          </w:p>
        </w:tc>
        <w:tc>
          <w:tcPr>
            <w:tcW w:w="5400" w:type="dxa"/>
            <w:gridSpan w:val="3"/>
            <w:hideMark/>
          </w:tcPr>
          <w:p w14:paraId="109E2DD3"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Simple</w:t>
            </w:r>
          </w:p>
        </w:tc>
      </w:tr>
      <w:tr w:rsidR="00E417E2" w:rsidRPr="00BA51B5" w14:paraId="589407CC" w14:textId="77777777" w:rsidTr="00E44522">
        <w:trPr>
          <w:trHeight w:val="395"/>
        </w:trPr>
        <w:tc>
          <w:tcPr>
            <w:tcW w:w="4680" w:type="dxa"/>
            <w:gridSpan w:val="2"/>
            <w:hideMark/>
          </w:tcPr>
          <w:p w14:paraId="749104DB"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Type of Transaction: </w:t>
            </w:r>
          </w:p>
        </w:tc>
        <w:tc>
          <w:tcPr>
            <w:tcW w:w="5400" w:type="dxa"/>
            <w:gridSpan w:val="3"/>
            <w:hideMark/>
          </w:tcPr>
          <w:p w14:paraId="7A743EA4"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E417E2" w:rsidRPr="00BA51B5" w14:paraId="3BC935BC" w14:textId="77777777" w:rsidTr="00E44522">
        <w:trPr>
          <w:trHeight w:val="228"/>
        </w:trPr>
        <w:tc>
          <w:tcPr>
            <w:tcW w:w="4680" w:type="dxa"/>
            <w:gridSpan w:val="2"/>
            <w:hideMark/>
          </w:tcPr>
          <w:p w14:paraId="41FBFE71"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Who may avail: </w:t>
            </w:r>
          </w:p>
        </w:tc>
        <w:tc>
          <w:tcPr>
            <w:tcW w:w="5400" w:type="dxa"/>
            <w:gridSpan w:val="3"/>
            <w:hideMark/>
          </w:tcPr>
          <w:p w14:paraId="7B5D0D03"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Constituents of Municipality of Pagsanjan </w:t>
            </w:r>
          </w:p>
        </w:tc>
      </w:tr>
      <w:tr w:rsidR="00E417E2" w:rsidRPr="00BA51B5" w14:paraId="3F5C9481" w14:textId="77777777" w:rsidTr="00E44522">
        <w:trPr>
          <w:trHeight w:val="103"/>
        </w:trPr>
        <w:tc>
          <w:tcPr>
            <w:tcW w:w="4680" w:type="dxa"/>
            <w:gridSpan w:val="2"/>
            <w:hideMark/>
          </w:tcPr>
          <w:p w14:paraId="311F3AB3"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CHECKLIST OF REQUIREMENTS </w:t>
            </w:r>
          </w:p>
        </w:tc>
        <w:tc>
          <w:tcPr>
            <w:tcW w:w="5400" w:type="dxa"/>
            <w:gridSpan w:val="3"/>
            <w:hideMark/>
          </w:tcPr>
          <w:p w14:paraId="161BB0DC"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E417E2" w:rsidRPr="00BA51B5" w14:paraId="18AF248D" w14:textId="77777777" w:rsidTr="00E44522">
        <w:trPr>
          <w:trHeight w:val="103"/>
        </w:trPr>
        <w:tc>
          <w:tcPr>
            <w:tcW w:w="4680" w:type="dxa"/>
            <w:gridSpan w:val="2"/>
          </w:tcPr>
          <w:p w14:paraId="5DB9F59F"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Certificate of Indigency</w:t>
            </w:r>
          </w:p>
          <w:p w14:paraId="4210D005"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Medical Certificate</w:t>
            </w:r>
          </w:p>
          <w:p w14:paraId="1A0921F1"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Final Billing / Price Quotation</w:t>
            </w:r>
          </w:p>
          <w:p w14:paraId="6B67D105"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Social Case Study Report</w:t>
            </w:r>
          </w:p>
          <w:p w14:paraId="08CAAF0C"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Death Certificate (in case of Burial Assistance)</w:t>
            </w:r>
          </w:p>
          <w:p w14:paraId="62AA0725" w14:textId="77777777" w:rsidR="00E417E2" w:rsidRPr="00BA51B5" w:rsidRDefault="00E417E2" w:rsidP="00E417E2">
            <w:pPr>
              <w:pStyle w:val="ListParagraph"/>
              <w:numPr>
                <w:ilvl w:val="0"/>
                <w:numId w:val="1"/>
              </w:numPr>
              <w:autoSpaceDE w:val="0"/>
              <w:autoSpaceDN w:val="0"/>
              <w:adjustRightInd w:val="0"/>
              <w:rPr>
                <w:rFonts w:ascii="Arial Narrow" w:hAnsi="Arial Narrow" w:cs="Times New Roman"/>
                <w:b/>
                <w:color w:val="000000"/>
                <w:lang w:val="en-US"/>
              </w:rPr>
            </w:pPr>
            <w:r w:rsidRPr="00BA51B5">
              <w:rPr>
                <w:rFonts w:ascii="Arial Narrow" w:hAnsi="Arial Narrow" w:cs="Times New Roman"/>
                <w:color w:val="000000"/>
                <w:lang w:val="en-US"/>
              </w:rPr>
              <w:t>Photocopy of Government issued ID</w:t>
            </w:r>
          </w:p>
          <w:p w14:paraId="2FE10197" w14:textId="77777777" w:rsidR="00E417E2" w:rsidRPr="00BA51B5" w:rsidRDefault="00E417E2" w:rsidP="00E44522">
            <w:pPr>
              <w:pStyle w:val="ListParagraph"/>
              <w:autoSpaceDE w:val="0"/>
              <w:autoSpaceDN w:val="0"/>
              <w:adjustRightInd w:val="0"/>
              <w:rPr>
                <w:rFonts w:ascii="Arial Narrow" w:hAnsi="Arial Narrow" w:cs="Times New Roman"/>
                <w:b/>
                <w:color w:val="000000"/>
                <w:lang w:val="en-US"/>
              </w:rPr>
            </w:pPr>
          </w:p>
        </w:tc>
        <w:tc>
          <w:tcPr>
            <w:tcW w:w="5400" w:type="dxa"/>
            <w:gridSpan w:val="3"/>
          </w:tcPr>
          <w:p w14:paraId="6606CDF4"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Barangay</w:t>
            </w:r>
          </w:p>
          <w:p w14:paraId="2E17EA26"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Attending Physician</w:t>
            </w:r>
          </w:p>
          <w:p w14:paraId="667E8BD8"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Hospital / Diagnostic Center / Pharmacy</w:t>
            </w:r>
          </w:p>
          <w:p w14:paraId="1FC7C7B8"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MSWDO</w:t>
            </w:r>
          </w:p>
          <w:p w14:paraId="4E45A70C"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MCR</w:t>
            </w:r>
          </w:p>
          <w:p w14:paraId="612662F4"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Client</w:t>
            </w:r>
          </w:p>
        </w:tc>
      </w:tr>
      <w:tr w:rsidR="00E417E2" w:rsidRPr="00BA51B5" w14:paraId="060F80CA" w14:textId="77777777" w:rsidTr="00E44522">
        <w:trPr>
          <w:trHeight w:val="230"/>
        </w:trPr>
        <w:tc>
          <w:tcPr>
            <w:tcW w:w="4680" w:type="dxa"/>
            <w:gridSpan w:val="2"/>
          </w:tcPr>
          <w:p w14:paraId="1219FD02"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5400" w:type="dxa"/>
            <w:gridSpan w:val="3"/>
          </w:tcPr>
          <w:p w14:paraId="0A0BE9A8" w14:textId="77777777" w:rsidR="00E417E2" w:rsidRPr="00BA51B5" w:rsidRDefault="00E417E2" w:rsidP="00E44522">
            <w:pPr>
              <w:autoSpaceDE w:val="0"/>
              <w:autoSpaceDN w:val="0"/>
              <w:adjustRightInd w:val="0"/>
              <w:rPr>
                <w:rFonts w:ascii="Arial Narrow" w:hAnsi="Arial Narrow" w:cs="Times New Roman"/>
                <w:color w:val="000000"/>
                <w:lang w:val="en-US"/>
              </w:rPr>
            </w:pPr>
          </w:p>
        </w:tc>
      </w:tr>
      <w:tr w:rsidR="00E417E2" w:rsidRPr="00BA51B5" w14:paraId="0A3F6837" w14:textId="77777777" w:rsidTr="00E44522">
        <w:trPr>
          <w:trHeight w:val="236"/>
        </w:trPr>
        <w:tc>
          <w:tcPr>
            <w:tcW w:w="2340" w:type="dxa"/>
            <w:hideMark/>
          </w:tcPr>
          <w:p w14:paraId="1BCC860C"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CLIENT STEPS </w:t>
            </w:r>
          </w:p>
        </w:tc>
        <w:tc>
          <w:tcPr>
            <w:tcW w:w="2340" w:type="dxa"/>
            <w:hideMark/>
          </w:tcPr>
          <w:p w14:paraId="103F4AD6"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1530" w:type="dxa"/>
            <w:hideMark/>
          </w:tcPr>
          <w:p w14:paraId="6726AA5D"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620" w:type="dxa"/>
            <w:hideMark/>
          </w:tcPr>
          <w:p w14:paraId="51629B95"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2250" w:type="dxa"/>
            <w:hideMark/>
          </w:tcPr>
          <w:p w14:paraId="4EF78F40"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E417E2" w:rsidRPr="00BA51B5" w14:paraId="33F15524" w14:textId="77777777" w:rsidTr="00E44522">
        <w:trPr>
          <w:trHeight w:val="236"/>
        </w:trPr>
        <w:tc>
          <w:tcPr>
            <w:tcW w:w="2340" w:type="dxa"/>
            <w:hideMark/>
          </w:tcPr>
          <w:p w14:paraId="3D8DB0EA" w14:textId="77777777" w:rsidR="00E417E2" w:rsidRPr="00BA51B5" w:rsidRDefault="00E417E2"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lang w:val="en-US"/>
              </w:rPr>
              <w:t xml:space="preserve">1. Submit documents to Office of the Vice Mayor </w:t>
            </w:r>
          </w:p>
        </w:tc>
        <w:tc>
          <w:tcPr>
            <w:tcW w:w="2340" w:type="dxa"/>
            <w:hideMark/>
          </w:tcPr>
          <w:p w14:paraId="7FC8DDEA"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1.1. </w:t>
            </w:r>
            <w:r w:rsidRPr="00BA51B5">
              <w:rPr>
                <w:rFonts w:ascii="Arial Narrow" w:hAnsi="Arial Narrow" w:cs="Times New Roman"/>
                <w:color w:val="000000"/>
                <w:lang w:val="en-US"/>
              </w:rPr>
              <w:t>Receive documents to OVM</w:t>
            </w:r>
          </w:p>
          <w:p w14:paraId="57F66333" w14:textId="77777777" w:rsidR="00E417E2" w:rsidRPr="00BA51B5" w:rsidRDefault="00E417E2" w:rsidP="00E44522">
            <w:pPr>
              <w:autoSpaceDE w:val="0"/>
              <w:autoSpaceDN w:val="0"/>
              <w:adjustRightInd w:val="0"/>
              <w:rPr>
                <w:rFonts w:ascii="Arial Narrow" w:hAnsi="Arial Narrow" w:cs="Times New Roman"/>
                <w:color w:val="000000"/>
                <w:lang w:val="en-US"/>
              </w:rPr>
            </w:pPr>
          </w:p>
          <w:p w14:paraId="22488BD9" w14:textId="77777777" w:rsidR="00E417E2" w:rsidRPr="00BA51B5" w:rsidRDefault="00E417E2" w:rsidP="00E44522">
            <w:pPr>
              <w:autoSpaceDE w:val="0"/>
              <w:autoSpaceDN w:val="0"/>
              <w:adjustRightInd w:val="0"/>
              <w:rPr>
                <w:rFonts w:ascii="Arial Narrow" w:hAnsi="Arial Narrow" w:cs="Times New Roman"/>
                <w:b/>
                <w:bCs/>
                <w:color w:val="000000"/>
                <w:lang w:val="en-US"/>
              </w:rPr>
            </w:pPr>
          </w:p>
        </w:tc>
        <w:tc>
          <w:tcPr>
            <w:tcW w:w="1530" w:type="dxa"/>
          </w:tcPr>
          <w:p w14:paraId="5429C206"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hideMark/>
          </w:tcPr>
          <w:p w14:paraId="610530E0"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 minutes</w:t>
            </w:r>
          </w:p>
        </w:tc>
        <w:tc>
          <w:tcPr>
            <w:tcW w:w="2250" w:type="dxa"/>
            <w:hideMark/>
          </w:tcPr>
          <w:p w14:paraId="1F30F345"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Private Secretary I or Executive Assistant I</w:t>
            </w:r>
          </w:p>
        </w:tc>
      </w:tr>
      <w:tr w:rsidR="00E417E2" w:rsidRPr="00BA51B5" w14:paraId="69DE9963" w14:textId="77777777" w:rsidTr="00E44522">
        <w:trPr>
          <w:trHeight w:val="548"/>
        </w:trPr>
        <w:tc>
          <w:tcPr>
            <w:tcW w:w="2340" w:type="dxa"/>
            <w:hideMark/>
          </w:tcPr>
          <w:p w14:paraId="4C5C0CF6" w14:textId="77777777" w:rsidR="00E417E2" w:rsidRPr="00BA51B5" w:rsidRDefault="00E417E2" w:rsidP="00E44522">
            <w:pPr>
              <w:autoSpaceDE w:val="0"/>
              <w:autoSpaceDN w:val="0"/>
              <w:adjustRightInd w:val="0"/>
              <w:rPr>
                <w:rFonts w:ascii="Arial Narrow" w:hAnsi="Arial Narrow" w:cs="Times New Roman"/>
                <w:color w:val="000000"/>
              </w:rPr>
            </w:pPr>
          </w:p>
        </w:tc>
        <w:tc>
          <w:tcPr>
            <w:tcW w:w="2340" w:type="dxa"/>
            <w:hideMark/>
          </w:tcPr>
          <w:p w14:paraId="026A0CC4"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 xml:space="preserve">1.2.  Endorse documents for the Vice Mayor’s Signature </w:t>
            </w:r>
          </w:p>
          <w:p w14:paraId="3978750C" w14:textId="77777777" w:rsidR="00E417E2" w:rsidRPr="00BA51B5" w:rsidRDefault="00E417E2" w:rsidP="00E44522">
            <w:pPr>
              <w:autoSpaceDE w:val="0"/>
              <w:autoSpaceDN w:val="0"/>
              <w:adjustRightInd w:val="0"/>
              <w:rPr>
                <w:rFonts w:ascii="Arial Narrow" w:hAnsi="Arial Narrow" w:cs="Times New Roman"/>
                <w:color w:val="000000"/>
                <w:lang w:val="en-US"/>
              </w:rPr>
            </w:pPr>
          </w:p>
          <w:p w14:paraId="5D2F2FE4"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1530" w:type="dxa"/>
          </w:tcPr>
          <w:p w14:paraId="764D2933" w14:textId="77777777" w:rsidR="00E417E2" w:rsidRPr="00BA51B5" w:rsidRDefault="00E417E2"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lang w:val="en-US"/>
              </w:rPr>
              <w:t>None</w:t>
            </w:r>
          </w:p>
        </w:tc>
        <w:tc>
          <w:tcPr>
            <w:tcW w:w="1620" w:type="dxa"/>
            <w:hideMark/>
          </w:tcPr>
          <w:p w14:paraId="09326E89"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2250" w:type="dxa"/>
            <w:hideMark/>
          </w:tcPr>
          <w:p w14:paraId="6EC72B8C"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Private Secretary I or Executive Assistant I</w:t>
            </w:r>
          </w:p>
        </w:tc>
      </w:tr>
      <w:tr w:rsidR="00E417E2" w:rsidRPr="00BA51B5" w14:paraId="255A2CB9" w14:textId="77777777" w:rsidTr="00E44522">
        <w:trPr>
          <w:trHeight w:val="548"/>
        </w:trPr>
        <w:tc>
          <w:tcPr>
            <w:tcW w:w="2340" w:type="dxa"/>
          </w:tcPr>
          <w:p w14:paraId="1BAF4ACD"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 xml:space="preserve">2.  Released signed documents </w:t>
            </w:r>
          </w:p>
        </w:tc>
        <w:tc>
          <w:tcPr>
            <w:tcW w:w="2340" w:type="dxa"/>
          </w:tcPr>
          <w:p w14:paraId="2ED55A2A" w14:textId="77777777" w:rsidR="00E417E2" w:rsidRPr="00BA51B5" w:rsidRDefault="00E417E2"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 xml:space="preserve">2.1. Release guarantee letter </w:t>
            </w:r>
          </w:p>
          <w:p w14:paraId="49F0BFDE" w14:textId="77777777" w:rsidR="00E417E2" w:rsidRPr="00BA51B5" w:rsidRDefault="00E417E2" w:rsidP="00E44522">
            <w:pPr>
              <w:autoSpaceDE w:val="0"/>
              <w:autoSpaceDN w:val="0"/>
              <w:adjustRightInd w:val="0"/>
              <w:rPr>
                <w:rFonts w:ascii="Arial Narrow" w:hAnsi="Arial Narrow" w:cs="Times New Roman"/>
                <w:color w:val="000000"/>
                <w:lang w:val="en-US"/>
              </w:rPr>
            </w:pPr>
          </w:p>
        </w:tc>
        <w:tc>
          <w:tcPr>
            <w:tcW w:w="1530" w:type="dxa"/>
          </w:tcPr>
          <w:p w14:paraId="33FD93D9" w14:textId="77777777" w:rsidR="00E417E2" w:rsidRPr="00BA51B5" w:rsidRDefault="00E417E2"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lang w:val="en-US"/>
              </w:rPr>
              <w:t>None</w:t>
            </w:r>
          </w:p>
        </w:tc>
        <w:tc>
          <w:tcPr>
            <w:tcW w:w="1620" w:type="dxa"/>
          </w:tcPr>
          <w:p w14:paraId="221DAA66"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 minutes</w:t>
            </w:r>
          </w:p>
        </w:tc>
        <w:tc>
          <w:tcPr>
            <w:tcW w:w="2250" w:type="dxa"/>
          </w:tcPr>
          <w:p w14:paraId="671ED83B" w14:textId="77777777" w:rsidR="00E417E2" w:rsidRPr="00BA51B5" w:rsidRDefault="00E417E2"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Private Secretary I or Executive Assistant I</w:t>
            </w:r>
          </w:p>
        </w:tc>
      </w:tr>
      <w:tr w:rsidR="00E417E2" w:rsidRPr="00BA51B5" w14:paraId="6A42772F" w14:textId="77777777" w:rsidTr="00E44522">
        <w:trPr>
          <w:trHeight w:val="521"/>
        </w:trPr>
        <w:tc>
          <w:tcPr>
            <w:tcW w:w="2340" w:type="dxa"/>
            <w:hideMark/>
          </w:tcPr>
          <w:p w14:paraId="0F726E28" w14:textId="77777777" w:rsidR="00E417E2" w:rsidRPr="00BA51B5" w:rsidRDefault="00E417E2"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TOTAL: </w:t>
            </w:r>
          </w:p>
        </w:tc>
        <w:tc>
          <w:tcPr>
            <w:tcW w:w="2340" w:type="dxa"/>
          </w:tcPr>
          <w:p w14:paraId="33F8A9CE" w14:textId="77777777" w:rsidR="00E417E2" w:rsidRPr="00BA51B5" w:rsidRDefault="00E417E2" w:rsidP="00E44522">
            <w:pPr>
              <w:autoSpaceDE w:val="0"/>
              <w:autoSpaceDN w:val="0"/>
              <w:adjustRightInd w:val="0"/>
              <w:rPr>
                <w:rFonts w:ascii="Arial Narrow" w:hAnsi="Arial Narrow" w:cs="Times New Roman"/>
                <w:b/>
                <w:bCs/>
                <w:color w:val="000000"/>
                <w:lang w:val="en-US"/>
              </w:rPr>
            </w:pPr>
          </w:p>
        </w:tc>
        <w:tc>
          <w:tcPr>
            <w:tcW w:w="1530" w:type="dxa"/>
          </w:tcPr>
          <w:p w14:paraId="6597234B" w14:textId="77777777" w:rsidR="00E417E2" w:rsidRPr="00BA51B5" w:rsidRDefault="00E417E2"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lang w:val="en-US"/>
              </w:rPr>
              <w:t>None</w:t>
            </w:r>
          </w:p>
        </w:tc>
        <w:tc>
          <w:tcPr>
            <w:tcW w:w="1620" w:type="dxa"/>
          </w:tcPr>
          <w:p w14:paraId="7231DDD1" w14:textId="77777777" w:rsidR="00E417E2" w:rsidRPr="00BA51B5" w:rsidRDefault="00E417E2"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11 minutes</w:t>
            </w:r>
          </w:p>
        </w:tc>
        <w:tc>
          <w:tcPr>
            <w:tcW w:w="2250" w:type="dxa"/>
          </w:tcPr>
          <w:p w14:paraId="7E179881" w14:textId="77777777" w:rsidR="00E417E2" w:rsidRPr="00BA51B5" w:rsidRDefault="00E417E2" w:rsidP="00E44522">
            <w:pPr>
              <w:autoSpaceDE w:val="0"/>
              <w:autoSpaceDN w:val="0"/>
              <w:adjustRightInd w:val="0"/>
              <w:rPr>
                <w:rFonts w:ascii="Arial Narrow" w:hAnsi="Arial Narrow" w:cs="Times New Roman"/>
                <w:i/>
                <w:iCs/>
                <w:color w:val="000000"/>
              </w:rPr>
            </w:pPr>
          </w:p>
        </w:tc>
      </w:tr>
    </w:tbl>
    <w:p w14:paraId="12E33CB0" w14:textId="77777777" w:rsidR="00E417E2" w:rsidRPr="00BA51B5" w:rsidRDefault="00E417E2" w:rsidP="00E417E2">
      <w:pPr>
        <w:pStyle w:val="Default"/>
        <w:rPr>
          <w:rFonts w:ascii="Arial Narrow" w:hAnsi="Arial Narrow" w:cs="Times New Roman"/>
          <w:lang w:val="en-US"/>
        </w:rPr>
      </w:pPr>
    </w:p>
    <w:p w14:paraId="329BF405" w14:textId="77777777" w:rsidR="00E417E2" w:rsidRPr="00BA51B5" w:rsidRDefault="00E417E2" w:rsidP="00E417E2">
      <w:pPr>
        <w:pStyle w:val="Default"/>
        <w:rPr>
          <w:rFonts w:ascii="Arial Narrow" w:hAnsi="Arial Narrow" w:cs="Times New Roman"/>
        </w:rPr>
      </w:pPr>
    </w:p>
    <w:p w14:paraId="23ED339E" w14:textId="77777777" w:rsidR="00E417E2" w:rsidRPr="00BA51B5" w:rsidRDefault="00E417E2" w:rsidP="00E417E2">
      <w:pPr>
        <w:pStyle w:val="Default"/>
        <w:rPr>
          <w:rFonts w:ascii="Arial Narrow" w:hAnsi="Arial Narrow" w:cs="Times New Roman"/>
        </w:rPr>
      </w:pPr>
    </w:p>
    <w:p w14:paraId="5DE1F908" w14:textId="77777777" w:rsidR="00E417E2" w:rsidRPr="00BA51B5" w:rsidRDefault="00E417E2" w:rsidP="00E417E2">
      <w:pPr>
        <w:pStyle w:val="Default"/>
        <w:rPr>
          <w:rFonts w:ascii="Arial Narrow" w:hAnsi="Arial Narrow" w:cs="Times New Roman"/>
        </w:rPr>
      </w:pPr>
    </w:p>
    <w:p w14:paraId="411B906E" w14:textId="77777777" w:rsidR="00E417E2" w:rsidRPr="00BA51B5" w:rsidRDefault="00E417E2" w:rsidP="00E417E2">
      <w:pPr>
        <w:pStyle w:val="Default"/>
        <w:rPr>
          <w:rFonts w:ascii="Arial Narrow" w:hAnsi="Arial Narrow" w:cs="Times New Roman"/>
        </w:rPr>
      </w:pPr>
    </w:p>
    <w:p w14:paraId="5980B4B6" w14:textId="77777777" w:rsidR="00E417E2" w:rsidRPr="00BA51B5" w:rsidRDefault="00E417E2" w:rsidP="00E417E2">
      <w:pPr>
        <w:pStyle w:val="Default"/>
        <w:rPr>
          <w:rFonts w:ascii="Arial Narrow" w:hAnsi="Arial Narrow" w:cs="Times New Roman"/>
        </w:rPr>
      </w:pPr>
    </w:p>
    <w:p w14:paraId="39A18169" w14:textId="77777777" w:rsidR="00E417E2" w:rsidRPr="00BA51B5" w:rsidRDefault="00E417E2" w:rsidP="00E417E2">
      <w:pPr>
        <w:pStyle w:val="Default"/>
        <w:rPr>
          <w:rFonts w:ascii="Arial Narrow" w:hAnsi="Arial Narrow" w:cs="Times New Roman"/>
        </w:rPr>
      </w:pPr>
    </w:p>
    <w:p w14:paraId="03EE6414" w14:textId="77777777" w:rsidR="00E417E2" w:rsidRPr="00BA51B5" w:rsidRDefault="00E417E2" w:rsidP="00E417E2">
      <w:pPr>
        <w:pStyle w:val="Default"/>
        <w:rPr>
          <w:rFonts w:ascii="Arial Narrow" w:hAnsi="Arial Narrow" w:cs="Times New Roman"/>
        </w:rPr>
      </w:pPr>
    </w:p>
    <w:p w14:paraId="6B81F8F4" w14:textId="77777777" w:rsidR="00E417E2" w:rsidRPr="00BA51B5" w:rsidRDefault="00E417E2" w:rsidP="00E417E2">
      <w:pPr>
        <w:pStyle w:val="Default"/>
        <w:rPr>
          <w:rFonts w:ascii="Arial Narrow" w:hAnsi="Arial Narrow" w:cs="Times New Roman"/>
        </w:rPr>
      </w:pPr>
    </w:p>
    <w:p w14:paraId="7438907D" w14:textId="77777777" w:rsidR="00E417E2" w:rsidRPr="00BA51B5" w:rsidRDefault="00E417E2" w:rsidP="00E417E2">
      <w:pPr>
        <w:pStyle w:val="Default"/>
        <w:rPr>
          <w:rFonts w:ascii="Arial Narrow" w:hAnsi="Arial Narrow" w:cs="Times New Roman"/>
        </w:rPr>
      </w:pPr>
    </w:p>
    <w:p w14:paraId="390C0252" w14:textId="77777777" w:rsidR="00E417E2" w:rsidRPr="00BA51B5" w:rsidRDefault="00E417E2" w:rsidP="00E417E2">
      <w:pPr>
        <w:pStyle w:val="Default"/>
        <w:rPr>
          <w:rFonts w:ascii="Arial Narrow" w:hAnsi="Arial Narrow" w:cs="Times New Roman"/>
        </w:rPr>
      </w:pPr>
    </w:p>
    <w:p w14:paraId="1CC1E7D2" w14:textId="77777777" w:rsidR="00E417E2" w:rsidRPr="00BA51B5" w:rsidRDefault="00E417E2" w:rsidP="00E417E2">
      <w:pPr>
        <w:pStyle w:val="Default"/>
        <w:rPr>
          <w:rFonts w:ascii="Arial Narrow" w:hAnsi="Arial Narrow" w:cs="Times New Roman"/>
        </w:rPr>
      </w:pPr>
    </w:p>
    <w:p w14:paraId="55E72992" w14:textId="77777777" w:rsidR="00E417E2" w:rsidRPr="00BA51B5" w:rsidRDefault="00E417E2" w:rsidP="00E417E2">
      <w:pPr>
        <w:pStyle w:val="Default"/>
        <w:rPr>
          <w:rFonts w:ascii="Arial Narrow" w:hAnsi="Arial Narrow" w:cs="Times New Roman"/>
        </w:rPr>
      </w:pPr>
    </w:p>
    <w:p w14:paraId="2032AE6B" w14:textId="77777777" w:rsidR="00E417E2" w:rsidRPr="00BA51B5" w:rsidRDefault="00E417E2" w:rsidP="00E417E2">
      <w:pPr>
        <w:pStyle w:val="Default"/>
        <w:rPr>
          <w:rFonts w:ascii="Arial Narrow" w:hAnsi="Arial Narrow" w:cs="Times New Roman"/>
        </w:rPr>
      </w:pPr>
    </w:p>
    <w:p w14:paraId="5359F352" w14:textId="77777777" w:rsidR="00E417E2" w:rsidRPr="00BA51B5" w:rsidRDefault="00E417E2" w:rsidP="00E417E2">
      <w:pPr>
        <w:pStyle w:val="Default"/>
        <w:rPr>
          <w:rFonts w:ascii="Arial Narrow" w:hAnsi="Arial Narrow" w:cs="Times New Roman"/>
        </w:rPr>
      </w:pPr>
    </w:p>
    <w:p w14:paraId="3CD87053" w14:textId="77777777" w:rsidR="00E417E2" w:rsidRPr="00BA51B5" w:rsidRDefault="00E417E2" w:rsidP="00E417E2">
      <w:pPr>
        <w:pStyle w:val="Default"/>
        <w:rPr>
          <w:rFonts w:ascii="Arial Narrow" w:hAnsi="Arial Narrow" w:cs="Times New Roman"/>
        </w:rPr>
      </w:pPr>
    </w:p>
    <w:p w14:paraId="5659EA55" w14:textId="77777777" w:rsidR="00E417E2" w:rsidRPr="00BA51B5" w:rsidRDefault="00E417E2" w:rsidP="00E417E2">
      <w:pPr>
        <w:pStyle w:val="Default"/>
        <w:rPr>
          <w:rFonts w:ascii="Arial Narrow" w:hAnsi="Arial Narrow" w:cs="Times New Roman"/>
        </w:rPr>
      </w:pPr>
    </w:p>
    <w:p w14:paraId="527F91F9" w14:textId="77777777" w:rsidR="00E417E2" w:rsidRPr="00BA51B5" w:rsidRDefault="00E417E2" w:rsidP="00E417E2">
      <w:pPr>
        <w:pStyle w:val="Default"/>
        <w:rPr>
          <w:rFonts w:ascii="Arial Narrow" w:hAnsi="Arial Narrow" w:cs="Times New Roman"/>
        </w:rPr>
      </w:pPr>
    </w:p>
    <w:p w14:paraId="030FE829" w14:textId="77777777" w:rsidR="00E417E2" w:rsidRPr="00BA51B5" w:rsidRDefault="00E417E2" w:rsidP="00E417E2">
      <w:pPr>
        <w:pStyle w:val="Default"/>
        <w:rPr>
          <w:rFonts w:ascii="Arial Narrow" w:hAnsi="Arial Narrow" w:cs="Times New Roman"/>
        </w:rPr>
      </w:pPr>
    </w:p>
    <w:p w14:paraId="144A1330" w14:textId="77777777" w:rsidR="00E417E2" w:rsidRPr="00BA51B5" w:rsidRDefault="00E417E2" w:rsidP="00E417E2">
      <w:pPr>
        <w:pStyle w:val="Default"/>
        <w:rPr>
          <w:rFonts w:ascii="Arial Narrow" w:hAnsi="Arial Narrow" w:cs="Times New Roman"/>
        </w:rPr>
      </w:pPr>
    </w:p>
    <w:p w14:paraId="78CEC4F2" w14:textId="77777777" w:rsidR="00E417E2" w:rsidRPr="00BA51B5" w:rsidRDefault="00E417E2" w:rsidP="00E417E2">
      <w:pPr>
        <w:pStyle w:val="Default"/>
        <w:rPr>
          <w:rFonts w:ascii="Arial Narrow" w:hAnsi="Arial Narrow" w:cs="Times New Roman"/>
        </w:rPr>
      </w:pPr>
    </w:p>
    <w:p w14:paraId="2F6664B6" w14:textId="77777777" w:rsidR="00E417E2" w:rsidRPr="00BA51B5" w:rsidRDefault="00E417E2" w:rsidP="00E417E2">
      <w:pPr>
        <w:pStyle w:val="Default"/>
        <w:rPr>
          <w:rFonts w:ascii="Arial Narrow" w:hAnsi="Arial Narrow" w:cs="Times New Roman"/>
        </w:rPr>
      </w:pPr>
    </w:p>
    <w:p w14:paraId="06326A12" w14:textId="77777777" w:rsidR="00E417E2" w:rsidRPr="00BA51B5" w:rsidRDefault="00E417E2" w:rsidP="00E417E2">
      <w:pPr>
        <w:pStyle w:val="Default"/>
        <w:rPr>
          <w:rFonts w:ascii="Arial Narrow" w:hAnsi="Arial Narrow" w:cs="Times New Roman"/>
        </w:rPr>
      </w:pPr>
    </w:p>
    <w:p w14:paraId="571BE0BF" w14:textId="77777777" w:rsidR="00E417E2" w:rsidRPr="00BA51B5" w:rsidRDefault="00E417E2" w:rsidP="00E417E2">
      <w:pPr>
        <w:pStyle w:val="Default"/>
        <w:rPr>
          <w:rFonts w:ascii="Arial Narrow" w:hAnsi="Arial Narrow" w:cs="Times New Roman"/>
        </w:rPr>
      </w:pPr>
    </w:p>
    <w:p w14:paraId="6389DFAB" w14:textId="77777777" w:rsidR="00E417E2" w:rsidRPr="00BA51B5" w:rsidRDefault="00E417E2" w:rsidP="00E417E2">
      <w:pPr>
        <w:pStyle w:val="Default"/>
        <w:rPr>
          <w:rFonts w:ascii="Arial Narrow" w:hAnsi="Arial Narrow" w:cs="Times New Roman"/>
        </w:rPr>
      </w:pPr>
    </w:p>
    <w:p w14:paraId="3B568C9F" w14:textId="6C535318" w:rsidR="00E417E2" w:rsidRPr="00BA51B5" w:rsidRDefault="00E417E2" w:rsidP="00E417E2">
      <w:pPr>
        <w:pStyle w:val="Default"/>
        <w:jc w:val="center"/>
        <w:rPr>
          <w:rFonts w:ascii="Arial Narrow" w:hAnsi="Arial Narrow" w:cs="Times New Roman"/>
          <w:b/>
          <w:bCs/>
          <w:lang w:val="en-US"/>
        </w:rPr>
      </w:pPr>
      <w:r w:rsidRPr="00BA51B5">
        <w:rPr>
          <w:rFonts w:ascii="Arial Narrow" w:hAnsi="Arial Narrow" w:cs="Times New Roman"/>
          <w:b/>
          <w:bCs/>
          <w:lang w:val="en-US"/>
        </w:rPr>
        <w:lastRenderedPageBreak/>
        <w:t>FEEDBACK AND COMPLAINTS</w:t>
      </w:r>
    </w:p>
    <w:p w14:paraId="025D8004" w14:textId="77777777" w:rsidR="00E417E2" w:rsidRPr="00BA51B5" w:rsidRDefault="00E417E2" w:rsidP="00E417E2">
      <w:pPr>
        <w:pStyle w:val="Default"/>
        <w:rPr>
          <w:rFonts w:ascii="Arial Narrow" w:hAnsi="Arial Narrow" w:cs="Times New Roman"/>
          <w:b/>
          <w:bCs/>
          <w:lang w:val="en-US"/>
        </w:rPr>
      </w:pPr>
    </w:p>
    <w:p w14:paraId="5804BB2B" w14:textId="77777777" w:rsidR="00E417E2" w:rsidRPr="00BA51B5" w:rsidRDefault="00E417E2" w:rsidP="00E417E2">
      <w:pPr>
        <w:pStyle w:val="Default"/>
        <w:rPr>
          <w:rFonts w:ascii="Arial Narrow" w:hAnsi="Arial Narrow" w:cs="Times New Roman"/>
          <w:b/>
          <w:bCs/>
          <w:lang w:val="en-US"/>
        </w:rPr>
      </w:pPr>
    </w:p>
    <w:tbl>
      <w:tblPr>
        <w:tblStyle w:val="TableGrid"/>
        <w:tblW w:w="10170" w:type="dxa"/>
        <w:tblInd w:w="-95" w:type="dxa"/>
        <w:tblLook w:val="04A0" w:firstRow="1" w:lastRow="0" w:firstColumn="1" w:lastColumn="0" w:noHBand="0" w:noVBand="1"/>
      </w:tblPr>
      <w:tblGrid>
        <w:gridCol w:w="3330"/>
        <w:gridCol w:w="6840"/>
      </w:tblGrid>
      <w:tr w:rsidR="00E417E2" w:rsidRPr="00BA51B5" w14:paraId="6AFCF922" w14:textId="77777777" w:rsidTr="0002732E">
        <w:tc>
          <w:tcPr>
            <w:tcW w:w="3330" w:type="dxa"/>
          </w:tcPr>
          <w:p w14:paraId="488D56C9" w14:textId="77777777" w:rsidR="00E417E2" w:rsidRPr="00BA51B5" w:rsidRDefault="00E417E2" w:rsidP="00E44522">
            <w:pPr>
              <w:pStyle w:val="Default"/>
              <w:rPr>
                <w:rFonts w:ascii="Arial Narrow" w:hAnsi="Arial Narrow" w:cs="Times New Roman"/>
                <w:lang w:val="en-US"/>
              </w:rPr>
            </w:pPr>
            <w:r w:rsidRPr="00BA51B5">
              <w:rPr>
                <w:rFonts w:ascii="Arial Narrow" w:hAnsi="Arial Narrow" w:cs="Times New Roman"/>
                <w:lang w:val="en-US"/>
              </w:rPr>
              <w:t xml:space="preserve">Physical Feedback Form / Drop Box </w:t>
            </w:r>
          </w:p>
        </w:tc>
        <w:tc>
          <w:tcPr>
            <w:tcW w:w="6840" w:type="dxa"/>
          </w:tcPr>
          <w:p w14:paraId="714738A7" w14:textId="77777777" w:rsidR="00E417E2" w:rsidRPr="00BA51B5" w:rsidRDefault="00E417E2" w:rsidP="00E417E2">
            <w:pPr>
              <w:pStyle w:val="Default"/>
              <w:numPr>
                <w:ilvl w:val="0"/>
                <w:numId w:val="1"/>
              </w:numPr>
              <w:rPr>
                <w:rFonts w:ascii="Arial Narrow" w:hAnsi="Arial Narrow" w:cs="Times New Roman"/>
                <w:lang w:val="en-US"/>
              </w:rPr>
            </w:pPr>
            <w:r w:rsidRPr="00BA51B5">
              <w:rPr>
                <w:rFonts w:ascii="Arial Narrow" w:hAnsi="Arial Narrow" w:cs="Times New Roman"/>
                <w:lang w:val="en-US"/>
              </w:rPr>
              <w:t>Accomplish the feedback form available at the Office of the Vice Mayor and drop it in the suggestion box located near the entrance of the Vice Mayor’s Office.</w:t>
            </w:r>
          </w:p>
          <w:p w14:paraId="5455647D" w14:textId="77777777" w:rsidR="00E417E2" w:rsidRPr="00BA51B5" w:rsidRDefault="00E417E2" w:rsidP="00E44522">
            <w:pPr>
              <w:pStyle w:val="Default"/>
              <w:ind w:left="720"/>
              <w:rPr>
                <w:rFonts w:ascii="Arial Narrow" w:hAnsi="Arial Narrow" w:cs="Times New Roman"/>
                <w:lang w:val="en-US"/>
              </w:rPr>
            </w:pPr>
          </w:p>
        </w:tc>
      </w:tr>
      <w:tr w:rsidR="00E417E2" w:rsidRPr="00BA51B5" w14:paraId="5C66A9F4" w14:textId="77777777" w:rsidTr="0002732E">
        <w:tc>
          <w:tcPr>
            <w:tcW w:w="3330" w:type="dxa"/>
          </w:tcPr>
          <w:p w14:paraId="05EE7282" w14:textId="77777777" w:rsidR="00E417E2" w:rsidRPr="00BA51B5" w:rsidRDefault="00E417E2" w:rsidP="00E44522">
            <w:pPr>
              <w:pStyle w:val="Default"/>
              <w:rPr>
                <w:rFonts w:ascii="Arial Narrow" w:hAnsi="Arial Narrow" w:cs="Times New Roman"/>
                <w:b/>
                <w:bCs/>
                <w:lang w:val="en-US"/>
              </w:rPr>
            </w:pPr>
          </w:p>
        </w:tc>
        <w:tc>
          <w:tcPr>
            <w:tcW w:w="6840" w:type="dxa"/>
          </w:tcPr>
          <w:p w14:paraId="27ABA119" w14:textId="77777777" w:rsidR="00E417E2" w:rsidRPr="00BA51B5" w:rsidRDefault="00E417E2" w:rsidP="00E417E2">
            <w:pPr>
              <w:pStyle w:val="Default"/>
              <w:numPr>
                <w:ilvl w:val="0"/>
                <w:numId w:val="1"/>
              </w:numPr>
              <w:rPr>
                <w:rFonts w:ascii="Arial Narrow" w:hAnsi="Arial Narrow"/>
                <w:color w:val="1F1F1F"/>
                <w:shd w:val="clear" w:color="auto" w:fill="E9EEF6"/>
                <w:lang w:val="en-US"/>
              </w:rPr>
            </w:pPr>
            <w:r w:rsidRPr="00BA51B5">
              <w:rPr>
                <w:rFonts w:ascii="Arial Narrow" w:hAnsi="Arial Narrow" w:cs="Times New Roman"/>
                <w:lang w:val="en-US"/>
              </w:rPr>
              <w:t xml:space="preserve">Submit feedback via our official email address </w:t>
            </w:r>
            <w:hyperlink r:id="rId11" w:history="1">
              <w:r w:rsidRPr="00BA51B5">
                <w:rPr>
                  <w:rStyle w:val="Hyperlink"/>
                  <w:rFonts w:ascii="Arial Narrow" w:hAnsi="Arial Narrow"/>
                  <w:shd w:val="clear" w:color="auto" w:fill="E9EEF6"/>
                </w:rPr>
                <w:t>pagsanjanovm@gmail.com</w:t>
              </w:r>
            </w:hyperlink>
            <w:r w:rsidRPr="00BA51B5">
              <w:rPr>
                <w:rFonts w:ascii="Arial Narrow" w:hAnsi="Arial Narrow"/>
                <w:color w:val="1F1F1F"/>
                <w:shd w:val="clear" w:color="auto" w:fill="E9EEF6"/>
                <w:lang w:val="en-US"/>
              </w:rPr>
              <w:t>.</w:t>
            </w:r>
          </w:p>
          <w:p w14:paraId="7E4FF493" w14:textId="77777777" w:rsidR="00E417E2" w:rsidRPr="00BA51B5" w:rsidRDefault="00E417E2" w:rsidP="00E44522">
            <w:pPr>
              <w:pStyle w:val="Default"/>
              <w:rPr>
                <w:rFonts w:ascii="Arial Narrow" w:hAnsi="Arial Narrow" w:cs="Times New Roman"/>
                <w:lang w:val="en-US"/>
              </w:rPr>
            </w:pPr>
          </w:p>
        </w:tc>
      </w:tr>
      <w:tr w:rsidR="00E417E2" w:rsidRPr="00BA51B5" w14:paraId="198B9354" w14:textId="77777777" w:rsidTr="0002732E">
        <w:tc>
          <w:tcPr>
            <w:tcW w:w="3330" w:type="dxa"/>
          </w:tcPr>
          <w:p w14:paraId="6992EDE6" w14:textId="77777777" w:rsidR="00E417E2" w:rsidRPr="00BA51B5" w:rsidRDefault="00E417E2" w:rsidP="00E44522">
            <w:pPr>
              <w:pStyle w:val="Default"/>
              <w:rPr>
                <w:rFonts w:ascii="Arial Narrow" w:hAnsi="Arial Narrow" w:cs="Times New Roman"/>
                <w:b/>
                <w:bCs/>
                <w:lang w:val="en-US"/>
              </w:rPr>
            </w:pPr>
          </w:p>
        </w:tc>
        <w:tc>
          <w:tcPr>
            <w:tcW w:w="6840" w:type="dxa"/>
          </w:tcPr>
          <w:p w14:paraId="44BD7ED9" w14:textId="77777777" w:rsidR="00E417E2" w:rsidRPr="00BA51B5" w:rsidRDefault="00E417E2" w:rsidP="00E417E2">
            <w:pPr>
              <w:pStyle w:val="Default"/>
              <w:numPr>
                <w:ilvl w:val="0"/>
                <w:numId w:val="1"/>
              </w:numPr>
              <w:rPr>
                <w:rFonts w:ascii="Arial Narrow" w:hAnsi="Arial Narrow" w:cs="Times New Roman"/>
                <w:lang w:val="en-US"/>
              </w:rPr>
            </w:pPr>
            <w:r w:rsidRPr="00BA51B5">
              <w:rPr>
                <w:rFonts w:ascii="Arial Narrow" w:hAnsi="Arial Narrow" w:cs="Times New Roman"/>
                <w:lang w:val="en-US"/>
              </w:rPr>
              <w:t xml:space="preserve">You may also call our telephone numbers </w:t>
            </w:r>
            <w:r w:rsidRPr="00BA51B5">
              <w:rPr>
                <w:rFonts w:ascii="Arial Narrow" w:hAnsi="Arial Narrow" w:cs="Times New Roman"/>
                <w:lang w:val="en-PH"/>
              </w:rPr>
              <w:t>(049) 546-6380</w:t>
            </w:r>
          </w:p>
          <w:p w14:paraId="34B8330F" w14:textId="77777777" w:rsidR="00E417E2" w:rsidRPr="00BA51B5" w:rsidRDefault="00E417E2" w:rsidP="00E44522">
            <w:pPr>
              <w:pStyle w:val="Default"/>
              <w:ind w:left="720"/>
              <w:rPr>
                <w:rFonts w:ascii="Arial Narrow" w:hAnsi="Arial Narrow" w:cs="Times New Roman"/>
                <w:lang w:val="en-US"/>
              </w:rPr>
            </w:pPr>
          </w:p>
        </w:tc>
      </w:tr>
    </w:tbl>
    <w:p w14:paraId="1A9FBEEE" w14:textId="77777777" w:rsidR="00E417E2" w:rsidRPr="00BA51B5" w:rsidRDefault="00E417E2" w:rsidP="00E417E2">
      <w:pPr>
        <w:pStyle w:val="Default"/>
        <w:rPr>
          <w:rFonts w:ascii="Arial Narrow" w:hAnsi="Arial Narrow" w:cs="Times New Roman"/>
          <w:b/>
          <w:bCs/>
          <w:lang w:val="en-US"/>
        </w:rPr>
      </w:pPr>
    </w:p>
    <w:p w14:paraId="7D6C79E3" w14:textId="77777777" w:rsidR="00E417E2" w:rsidRPr="00BA51B5" w:rsidRDefault="00E417E2" w:rsidP="00E417E2">
      <w:pPr>
        <w:pStyle w:val="Default"/>
        <w:rPr>
          <w:rFonts w:ascii="Arial Narrow" w:hAnsi="Arial Narrow" w:cs="Times New Roman"/>
          <w:b/>
          <w:bCs/>
          <w:lang w:val="en-US"/>
        </w:rPr>
      </w:pPr>
    </w:p>
    <w:p w14:paraId="458CF9F8" w14:textId="77777777" w:rsidR="00E417E2" w:rsidRPr="00BA51B5" w:rsidRDefault="00E417E2" w:rsidP="00E417E2">
      <w:pPr>
        <w:pStyle w:val="Default"/>
        <w:rPr>
          <w:rFonts w:ascii="Arial Narrow" w:hAnsi="Arial Narrow" w:cs="Times New Roman"/>
          <w:b/>
          <w:bCs/>
          <w:lang w:val="en-US"/>
        </w:rPr>
      </w:pPr>
    </w:p>
    <w:p w14:paraId="4C5E665A" w14:textId="77777777" w:rsidR="00E417E2" w:rsidRPr="00BA51B5" w:rsidRDefault="00E417E2" w:rsidP="00E417E2">
      <w:pPr>
        <w:pStyle w:val="Default"/>
        <w:rPr>
          <w:rFonts w:ascii="Arial Narrow" w:hAnsi="Arial Narrow" w:cs="Times New Roman"/>
          <w:b/>
          <w:bCs/>
          <w:lang w:val="en-US"/>
        </w:rPr>
      </w:pPr>
    </w:p>
    <w:p w14:paraId="5C895A91" w14:textId="77777777" w:rsidR="00E417E2" w:rsidRPr="00BA51B5" w:rsidRDefault="00E417E2" w:rsidP="00E417E2">
      <w:pPr>
        <w:pStyle w:val="Default"/>
        <w:rPr>
          <w:rFonts w:ascii="Arial Narrow" w:hAnsi="Arial Narrow" w:cs="Times New Roman"/>
        </w:rPr>
      </w:pPr>
      <w:r w:rsidRPr="00BA51B5">
        <w:rPr>
          <w:rFonts w:ascii="Arial Narrow" w:hAnsi="Arial Narrow" w:cs="Times New Roman"/>
        </w:rPr>
        <w:t>Submitted by:</w:t>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t>Approved by:</w:t>
      </w:r>
    </w:p>
    <w:p w14:paraId="1C645EA5" w14:textId="77777777" w:rsidR="00E417E2" w:rsidRPr="00BA51B5" w:rsidRDefault="00E417E2" w:rsidP="00E417E2">
      <w:pPr>
        <w:pStyle w:val="Default"/>
        <w:rPr>
          <w:rFonts w:ascii="Arial Narrow" w:hAnsi="Arial Narrow" w:cs="Times New Roman"/>
        </w:rPr>
      </w:pPr>
    </w:p>
    <w:p w14:paraId="518F9DFB" w14:textId="77777777" w:rsidR="00E417E2" w:rsidRPr="00BA51B5" w:rsidRDefault="00E417E2" w:rsidP="00E417E2">
      <w:pPr>
        <w:pStyle w:val="Default"/>
        <w:rPr>
          <w:rFonts w:ascii="Arial Narrow" w:hAnsi="Arial Narrow" w:cs="Times New Roman"/>
        </w:rPr>
      </w:pPr>
    </w:p>
    <w:p w14:paraId="0DAC8F50" w14:textId="78E9FCE6" w:rsidR="00E417E2" w:rsidRPr="00BA51B5" w:rsidRDefault="00E417E2" w:rsidP="0002732E">
      <w:pPr>
        <w:pStyle w:val="Default"/>
        <w:ind w:firstLine="720"/>
        <w:rPr>
          <w:rFonts w:ascii="Arial Narrow" w:hAnsi="Arial Narrow" w:cs="Times New Roman"/>
          <w:b/>
          <w:bCs/>
        </w:rPr>
      </w:pPr>
      <w:r w:rsidRPr="00BA51B5">
        <w:rPr>
          <w:rFonts w:ascii="Arial Narrow" w:hAnsi="Arial Narrow" w:cs="Times New Roman"/>
          <w:b/>
          <w:bCs/>
        </w:rPr>
        <w:t>Mary Celestine B. Naquines</w:t>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t>Hon. Rod H. Fernandez</w:t>
      </w:r>
    </w:p>
    <w:p w14:paraId="30029D78" w14:textId="4397FF69" w:rsidR="00E417E2" w:rsidRPr="00BA51B5" w:rsidRDefault="00E417E2" w:rsidP="00E417E2">
      <w:pPr>
        <w:pStyle w:val="Default"/>
        <w:rPr>
          <w:rFonts w:ascii="Arial Narrow" w:hAnsi="Arial Narrow" w:cs="Times New Roman"/>
        </w:rPr>
      </w:pPr>
      <w:r w:rsidRPr="00BA51B5">
        <w:rPr>
          <w:rFonts w:ascii="Arial Narrow" w:hAnsi="Arial Narrow" w:cs="Times New Roman"/>
          <w:b/>
          <w:bCs/>
        </w:rPr>
        <w:t xml:space="preserve">  </w:t>
      </w:r>
      <w:r w:rsidR="0002732E">
        <w:rPr>
          <w:rFonts w:ascii="Arial Narrow" w:hAnsi="Arial Narrow" w:cs="Times New Roman"/>
          <w:b/>
          <w:bCs/>
        </w:rPr>
        <w:tab/>
      </w:r>
      <w:r w:rsidRPr="00BA51B5">
        <w:rPr>
          <w:rFonts w:ascii="Arial Narrow" w:hAnsi="Arial Narrow" w:cs="Times New Roman"/>
          <w:b/>
          <w:bCs/>
        </w:rPr>
        <w:t xml:space="preserve">    </w:t>
      </w:r>
      <w:r w:rsidRPr="00BA51B5">
        <w:rPr>
          <w:rFonts w:ascii="Arial Narrow" w:hAnsi="Arial Narrow" w:cs="Times New Roman"/>
        </w:rPr>
        <w:t>Executive Assistant I</w:t>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t xml:space="preserve">   Municipal Vice Mayor</w:t>
      </w:r>
    </w:p>
    <w:p w14:paraId="6F5FE147" w14:textId="77777777" w:rsidR="00E417E2" w:rsidRPr="00BA51B5" w:rsidRDefault="00E417E2" w:rsidP="00E417E2">
      <w:pPr>
        <w:pStyle w:val="Default"/>
        <w:ind w:left="-630"/>
        <w:rPr>
          <w:rFonts w:ascii="Arial Narrow" w:hAnsi="Arial Narrow" w:cs="Times New Roman"/>
        </w:rPr>
      </w:pP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t xml:space="preserve"> </w:t>
      </w:r>
    </w:p>
    <w:p w14:paraId="1A49F05A" w14:textId="77777777" w:rsidR="00E417E2" w:rsidRPr="00BA51B5" w:rsidRDefault="00E417E2">
      <w:pPr>
        <w:rPr>
          <w:rFonts w:ascii="Arial Narrow" w:hAnsi="Arial Narrow"/>
        </w:rPr>
      </w:pPr>
    </w:p>
    <w:p w14:paraId="641BE242" w14:textId="77777777" w:rsidR="00E417E2" w:rsidRPr="00BA51B5" w:rsidRDefault="00E417E2">
      <w:pPr>
        <w:rPr>
          <w:rFonts w:ascii="Arial Narrow" w:hAnsi="Arial Narrow"/>
        </w:rPr>
      </w:pPr>
    </w:p>
    <w:p w14:paraId="21D08C5D" w14:textId="77777777" w:rsidR="00E417E2" w:rsidRPr="00BA51B5" w:rsidRDefault="00E417E2">
      <w:pPr>
        <w:rPr>
          <w:rFonts w:ascii="Arial Narrow" w:hAnsi="Arial Narrow"/>
        </w:rPr>
      </w:pPr>
    </w:p>
    <w:p w14:paraId="64E6E745" w14:textId="77777777" w:rsidR="00E417E2" w:rsidRPr="00BA51B5" w:rsidRDefault="00E417E2">
      <w:pPr>
        <w:rPr>
          <w:rFonts w:ascii="Arial Narrow" w:hAnsi="Arial Narrow"/>
        </w:rPr>
      </w:pPr>
    </w:p>
    <w:p w14:paraId="7289174C" w14:textId="77777777" w:rsidR="00E417E2" w:rsidRPr="00BA51B5" w:rsidRDefault="00E417E2">
      <w:pPr>
        <w:rPr>
          <w:rFonts w:ascii="Arial Narrow" w:hAnsi="Arial Narrow"/>
        </w:rPr>
      </w:pPr>
    </w:p>
    <w:p w14:paraId="5EBC9EDB" w14:textId="77777777" w:rsidR="00E417E2" w:rsidRPr="00BA51B5" w:rsidRDefault="00E417E2">
      <w:pPr>
        <w:rPr>
          <w:rFonts w:ascii="Arial Narrow" w:hAnsi="Arial Narrow"/>
        </w:rPr>
      </w:pPr>
    </w:p>
    <w:p w14:paraId="4A3A408A" w14:textId="77777777" w:rsidR="00E417E2" w:rsidRPr="00BA51B5" w:rsidRDefault="00E417E2">
      <w:pPr>
        <w:rPr>
          <w:rFonts w:ascii="Arial Narrow" w:hAnsi="Arial Narrow"/>
        </w:rPr>
      </w:pPr>
    </w:p>
    <w:p w14:paraId="7BED3007" w14:textId="77777777" w:rsidR="00E417E2" w:rsidRPr="00BA51B5" w:rsidRDefault="00E417E2">
      <w:pPr>
        <w:rPr>
          <w:rFonts w:ascii="Arial Narrow" w:hAnsi="Arial Narrow"/>
        </w:rPr>
      </w:pPr>
    </w:p>
    <w:p w14:paraId="3DAB293C" w14:textId="77777777" w:rsidR="00E417E2" w:rsidRPr="00BA51B5" w:rsidRDefault="00E417E2">
      <w:pPr>
        <w:rPr>
          <w:rFonts w:ascii="Arial Narrow" w:hAnsi="Arial Narrow"/>
        </w:rPr>
      </w:pPr>
    </w:p>
    <w:p w14:paraId="119D9442" w14:textId="77777777" w:rsidR="00E417E2" w:rsidRPr="00BA51B5" w:rsidRDefault="00E417E2">
      <w:pPr>
        <w:rPr>
          <w:rFonts w:ascii="Arial Narrow" w:hAnsi="Arial Narrow"/>
        </w:rPr>
      </w:pPr>
    </w:p>
    <w:p w14:paraId="64D11644" w14:textId="77777777" w:rsidR="00E417E2" w:rsidRPr="00BA51B5" w:rsidRDefault="00E417E2">
      <w:pPr>
        <w:rPr>
          <w:rFonts w:ascii="Arial Narrow" w:hAnsi="Arial Narrow"/>
        </w:rPr>
      </w:pPr>
    </w:p>
    <w:p w14:paraId="50A90889" w14:textId="77777777" w:rsidR="00E417E2" w:rsidRPr="00BA51B5" w:rsidRDefault="00E417E2">
      <w:pPr>
        <w:rPr>
          <w:rFonts w:ascii="Arial Narrow" w:hAnsi="Arial Narrow"/>
        </w:rPr>
      </w:pPr>
    </w:p>
    <w:p w14:paraId="00BA2953" w14:textId="77777777" w:rsidR="00E417E2" w:rsidRPr="00BA51B5" w:rsidRDefault="00E417E2">
      <w:pPr>
        <w:rPr>
          <w:rFonts w:ascii="Arial Narrow" w:hAnsi="Arial Narrow"/>
        </w:rPr>
      </w:pPr>
    </w:p>
    <w:p w14:paraId="4774DF56" w14:textId="77777777" w:rsidR="00E417E2" w:rsidRPr="00BA51B5" w:rsidRDefault="00E417E2">
      <w:pPr>
        <w:rPr>
          <w:rFonts w:ascii="Arial Narrow" w:hAnsi="Arial Narrow"/>
        </w:rPr>
      </w:pPr>
    </w:p>
    <w:p w14:paraId="077ACBD2" w14:textId="77777777" w:rsidR="00E417E2" w:rsidRPr="00BA51B5" w:rsidRDefault="00E417E2">
      <w:pPr>
        <w:rPr>
          <w:rFonts w:ascii="Arial Narrow" w:hAnsi="Arial Narrow"/>
        </w:rPr>
      </w:pPr>
    </w:p>
    <w:p w14:paraId="05B20970" w14:textId="77777777" w:rsidR="00E417E2" w:rsidRPr="00BA51B5" w:rsidRDefault="00E417E2">
      <w:pPr>
        <w:rPr>
          <w:rFonts w:ascii="Arial Narrow" w:hAnsi="Arial Narrow"/>
        </w:rPr>
      </w:pPr>
    </w:p>
    <w:p w14:paraId="7676D03A" w14:textId="77777777" w:rsidR="00E417E2" w:rsidRPr="00BA51B5" w:rsidRDefault="00E417E2">
      <w:pPr>
        <w:rPr>
          <w:rFonts w:ascii="Arial Narrow" w:hAnsi="Arial Narrow"/>
        </w:rPr>
      </w:pPr>
    </w:p>
    <w:p w14:paraId="14B350A2" w14:textId="77777777" w:rsidR="00E417E2" w:rsidRPr="00BA51B5" w:rsidRDefault="00E417E2">
      <w:pPr>
        <w:rPr>
          <w:rFonts w:ascii="Arial Narrow" w:hAnsi="Arial Narrow"/>
        </w:rPr>
      </w:pPr>
    </w:p>
    <w:p w14:paraId="460B3ADF" w14:textId="77777777" w:rsidR="00E417E2" w:rsidRPr="00BA51B5" w:rsidRDefault="00E417E2">
      <w:pPr>
        <w:rPr>
          <w:rFonts w:ascii="Arial Narrow" w:hAnsi="Arial Narrow"/>
        </w:rPr>
      </w:pPr>
    </w:p>
    <w:p w14:paraId="6A807DD6" w14:textId="77777777" w:rsidR="00E417E2" w:rsidRPr="00BA51B5" w:rsidRDefault="00E417E2">
      <w:pPr>
        <w:rPr>
          <w:rFonts w:ascii="Arial Narrow" w:hAnsi="Arial Narrow"/>
        </w:rPr>
      </w:pPr>
    </w:p>
    <w:p w14:paraId="42631387" w14:textId="4A669814" w:rsidR="00FE1D75" w:rsidRPr="00BA51B5" w:rsidRDefault="00FE1D75" w:rsidP="00FE1D75">
      <w:pPr>
        <w:pStyle w:val="Default"/>
        <w:rPr>
          <w:rFonts w:ascii="Arial Narrow" w:hAnsi="Arial Narrow" w:cs="Times New Roman"/>
        </w:rPr>
      </w:pPr>
    </w:p>
    <w:p w14:paraId="6DF0F7AF" w14:textId="77777777" w:rsidR="00FE1D75" w:rsidRPr="00BA51B5" w:rsidRDefault="00FE1D75" w:rsidP="00FE1D75">
      <w:pPr>
        <w:pStyle w:val="Default"/>
        <w:rPr>
          <w:rFonts w:ascii="Arial Narrow" w:hAnsi="Arial Narrow" w:cs="Times New Roman"/>
        </w:rPr>
      </w:pPr>
    </w:p>
    <w:p w14:paraId="505AE604" w14:textId="77777777" w:rsidR="00FE1D75" w:rsidRPr="00BA51B5" w:rsidRDefault="00FE1D75" w:rsidP="00FE1D75">
      <w:pPr>
        <w:pStyle w:val="Default"/>
        <w:rPr>
          <w:rFonts w:ascii="Arial Narrow" w:hAnsi="Arial Narrow" w:cs="Times New Roman"/>
        </w:rPr>
      </w:pPr>
    </w:p>
    <w:p w14:paraId="4A370197" w14:textId="77777777" w:rsidR="00FE1D75" w:rsidRDefault="00FE1D75" w:rsidP="00FE1D75">
      <w:pPr>
        <w:pStyle w:val="Default"/>
        <w:rPr>
          <w:rFonts w:ascii="Arial Narrow" w:hAnsi="Arial Narrow" w:cs="Times New Roman"/>
        </w:rPr>
      </w:pPr>
    </w:p>
    <w:p w14:paraId="3C9043FD" w14:textId="390AEF89" w:rsidR="00A44971" w:rsidRDefault="00A44971" w:rsidP="00FE1D75">
      <w:pPr>
        <w:pStyle w:val="Default"/>
        <w:rPr>
          <w:rFonts w:ascii="Arial Narrow" w:hAnsi="Arial Narrow" w:cs="Times New Roman"/>
        </w:rPr>
      </w:pPr>
    </w:p>
    <w:p w14:paraId="55816001" w14:textId="30A90BB0" w:rsidR="00A44971" w:rsidRDefault="00A44971" w:rsidP="00FE1D75">
      <w:pPr>
        <w:pStyle w:val="Default"/>
        <w:rPr>
          <w:rFonts w:ascii="Arial Narrow" w:hAnsi="Arial Narrow" w:cs="Times New Roman"/>
        </w:rPr>
      </w:pPr>
    </w:p>
    <w:p w14:paraId="268956CD" w14:textId="77777777" w:rsidR="00A44971" w:rsidRDefault="00A44971" w:rsidP="00FE1D75">
      <w:pPr>
        <w:pStyle w:val="Default"/>
        <w:rPr>
          <w:rFonts w:ascii="Arial Narrow" w:hAnsi="Arial Narrow" w:cs="Times New Roman"/>
        </w:rPr>
      </w:pPr>
    </w:p>
    <w:p w14:paraId="3FBDB7D3" w14:textId="485D6147" w:rsidR="00A44971" w:rsidRDefault="00A44971" w:rsidP="00FE1D75">
      <w:pPr>
        <w:pStyle w:val="Default"/>
        <w:rPr>
          <w:rFonts w:ascii="Arial Narrow" w:hAnsi="Arial Narrow" w:cs="Times New Roman"/>
        </w:rPr>
      </w:pPr>
    </w:p>
    <w:p w14:paraId="382A05D4" w14:textId="77777777" w:rsidR="00A44971" w:rsidRDefault="00A44971" w:rsidP="00FE1D75">
      <w:pPr>
        <w:pStyle w:val="Default"/>
        <w:rPr>
          <w:rFonts w:ascii="Arial Narrow" w:hAnsi="Arial Narrow" w:cs="Times New Roman"/>
        </w:rPr>
      </w:pPr>
    </w:p>
    <w:p w14:paraId="70559AF5" w14:textId="651E1A76" w:rsidR="00A44971" w:rsidRDefault="00A44971" w:rsidP="00FE1D75">
      <w:pPr>
        <w:pStyle w:val="Default"/>
        <w:rPr>
          <w:rFonts w:ascii="Arial Narrow" w:hAnsi="Arial Narrow" w:cs="Times New Roman"/>
        </w:rPr>
      </w:pPr>
    </w:p>
    <w:p w14:paraId="2650895E" w14:textId="4EEA19E0" w:rsidR="00A44971" w:rsidRPr="00BA51B5" w:rsidRDefault="00275F3A" w:rsidP="00FE1D75">
      <w:pPr>
        <w:pStyle w:val="Default"/>
        <w:rPr>
          <w:rFonts w:ascii="Arial Narrow" w:hAnsi="Arial Narrow" w:cs="Times New Roman"/>
        </w:rPr>
      </w:pPr>
      <w:r w:rsidRPr="00BA51B5">
        <w:rPr>
          <w:rFonts w:ascii="Arial Narrow" w:hAnsi="Arial Narrow" w:cs="Times New Roman"/>
          <w:noProof/>
          <w:lang w:val="en-US"/>
        </w:rPr>
        <w:drawing>
          <wp:anchor distT="0" distB="0" distL="114300" distR="114300" simplePos="0" relativeHeight="251707392" behindDoc="1" locked="0" layoutInCell="1" allowOverlap="1" wp14:anchorId="6529E28E" wp14:editId="6B1B3184">
            <wp:simplePos x="0" y="0"/>
            <wp:positionH relativeFrom="column">
              <wp:posOffset>953244</wp:posOffset>
            </wp:positionH>
            <wp:positionV relativeFrom="paragraph">
              <wp:posOffset>15240</wp:posOffset>
            </wp:positionV>
            <wp:extent cx="4572000" cy="455358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B Logo.jpg"/>
                    <pic:cNvPicPr/>
                  </pic:nvPicPr>
                  <pic:blipFill rotWithShape="1">
                    <a:blip r:embed="rId12" cstate="print">
                      <a:extLst>
                        <a:ext uri="{28A0092B-C50C-407E-A947-70E740481C1C}">
                          <a14:useLocalDpi xmlns:a14="http://schemas.microsoft.com/office/drawing/2010/main" val="0"/>
                        </a:ext>
                      </a:extLst>
                    </a:blip>
                    <a:srcRect l="-2955" t="-3798" r="-4661" b="-3420"/>
                    <a:stretch>
                      <a:fillRect/>
                    </a:stretch>
                  </pic:blipFill>
                  <pic:spPr bwMode="auto">
                    <a:xfrm>
                      <a:off x="0" y="0"/>
                      <a:ext cx="4572000" cy="4553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44EB67" w14:textId="2FCEDA27" w:rsidR="00FE1D75" w:rsidRPr="00BA51B5" w:rsidRDefault="00FE1D75" w:rsidP="00FE1D75">
      <w:pPr>
        <w:pStyle w:val="Default"/>
        <w:rPr>
          <w:rFonts w:ascii="Arial Narrow" w:hAnsi="Arial Narrow" w:cs="Times New Roman"/>
        </w:rPr>
      </w:pPr>
    </w:p>
    <w:p w14:paraId="5E079752" w14:textId="11352FF7" w:rsidR="00FE1D75" w:rsidRPr="00BA51B5" w:rsidRDefault="00FE1D75" w:rsidP="00FE1D75">
      <w:pPr>
        <w:pStyle w:val="Default"/>
        <w:rPr>
          <w:rFonts w:ascii="Arial Narrow" w:hAnsi="Arial Narrow" w:cs="Times New Roman"/>
        </w:rPr>
      </w:pPr>
    </w:p>
    <w:p w14:paraId="64451AE0" w14:textId="13196DF6" w:rsidR="00FE1D75" w:rsidRPr="00BA51B5" w:rsidRDefault="00FE1D75" w:rsidP="00FE1D75">
      <w:pPr>
        <w:pStyle w:val="Default"/>
        <w:rPr>
          <w:rFonts w:ascii="Arial Narrow" w:hAnsi="Arial Narrow" w:cs="Times New Roman"/>
        </w:rPr>
      </w:pPr>
    </w:p>
    <w:p w14:paraId="4A24E767" w14:textId="10A267FB" w:rsidR="00FE1D75" w:rsidRPr="00BA51B5" w:rsidRDefault="00FE1D75" w:rsidP="00FE1D75">
      <w:pPr>
        <w:pStyle w:val="Default"/>
        <w:rPr>
          <w:rFonts w:ascii="Arial Narrow" w:hAnsi="Arial Narrow" w:cs="Times New Roman"/>
        </w:rPr>
      </w:pPr>
    </w:p>
    <w:p w14:paraId="04CE4711" w14:textId="6655FFC2" w:rsidR="00FE1D75" w:rsidRPr="00BA51B5" w:rsidRDefault="00FE1D75" w:rsidP="00FE1D75">
      <w:pPr>
        <w:pStyle w:val="Default"/>
        <w:rPr>
          <w:rFonts w:ascii="Arial Narrow" w:hAnsi="Arial Narrow" w:cs="Times New Roman"/>
        </w:rPr>
      </w:pPr>
    </w:p>
    <w:p w14:paraId="7889192F" w14:textId="7750A502" w:rsidR="00FE1D75" w:rsidRPr="00BA51B5" w:rsidRDefault="00FE1D75" w:rsidP="00FE1D75">
      <w:pPr>
        <w:pStyle w:val="Default"/>
        <w:rPr>
          <w:rFonts w:ascii="Arial Narrow" w:hAnsi="Arial Narrow" w:cs="Times New Roman"/>
        </w:rPr>
      </w:pPr>
    </w:p>
    <w:p w14:paraId="3E982140" w14:textId="0948626E" w:rsidR="00FE1D75" w:rsidRDefault="00FE1D75" w:rsidP="00FE1D75">
      <w:pPr>
        <w:pStyle w:val="Default"/>
        <w:rPr>
          <w:rFonts w:ascii="Arial Narrow" w:hAnsi="Arial Narrow" w:cs="Times New Roman"/>
        </w:rPr>
      </w:pPr>
    </w:p>
    <w:p w14:paraId="07289D0D" w14:textId="75DE256A" w:rsidR="00A44971" w:rsidRDefault="00A44971" w:rsidP="00FE1D75">
      <w:pPr>
        <w:pStyle w:val="Default"/>
        <w:rPr>
          <w:rFonts w:ascii="Arial Narrow" w:hAnsi="Arial Narrow" w:cs="Times New Roman"/>
        </w:rPr>
      </w:pPr>
    </w:p>
    <w:p w14:paraId="144CF5AF" w14:textId="36C7FFD7" w:rsidR="00A44971" w:rsidRDefault="00A44971" w:rsidP="00FE1D75">
      <w:pPr>
        <w:pStyle w:val="Default"/>
        <w:rPr>
          <w:rFonts w:ascii="Arial Narrow" w:hAnsi="Arial Narrow" w:cs="Times New Roman"/>
        </w:rPr>
      </w:pPr>
    </w:p>
    <w:p w14:paraId="4DD061D2" w14:textId="09BE6FB0" w:rsidR="00A44971" w:rsidRDefault="00A44971" w:rsidP="00FE1D75">
      <w:pPr>
        <w:pStyle w:val="Default"/>
        <w:rPr>
          <w:rFonts w:ascii="Arial Narrow" w:hAnsi="Arial Narrow" w:cs="Times New Roman"/>
        </w:rPr>
      </w:pPr>
    </w:p>
    <w:p w14:paraId="60E39061" w14:textId="77777777" w:rsidR="00A44971" w:rsidRDefault="00A44971" w:rsidP="00FE1D75">
      <w:pPr>
        <w:pStyle w:val="Default"/>
        <w:rPr>
          <w:rFonts w:ascii="Arial Narrow" w:hAnsi="Arial Narrow" w:cs="Times New Roman"/>
        </w:rPr>
      </w:pPr>
    </w:p>
    <w:p w14:paraId="09CA8B44" w14:textId="77777777" w:rsidR="00A44971" w:rsidRDefault="00A44971" w:rsidP="00FE1D75">
      <w:pPr>
        <w:pStyle w:val="Default"/>
        <w:rPr>
          <w:rFonts w:ascii="Arial Narrow" w:hAnsi="Arial Narrow" w:cs="Times New Roman"/>
        </w:rPr>
      </w:pPr>
    </w:p>
    <w:p w14:paraId="48890EDD" w14:textId="77777777" w:rsidR="00A44971" w:rsidRDefault="00A44971" w:rsidP="00FE1D75">
      <w:pPr>
        <w:pStyle w:val="Default"/>
        <w:rPr>
          <w:rFonts w:ascii="Arial Narrow" w:hAnsi="Arial Narrow" w:cs="Times New Roman"/>
        </w:rPr>
      </w:pPr>
    </w:p>
    <w:p w14:paraId="60700B5A" w14:textId="77777777" w:rsidR="00A44971" w:rsidRDefault="00A44971" w:rsidP="00FE1D75">
      <w:pPr>
        <w:pStyle w:val="Default"/>
        <w:rPr>
          <w:rFonts w:ascii="Arial Narrow" w:hAnsi="Arial Narrow" w:cs="Times New Roman"/>
        </w:rPr>
      </w:pPr>
    </w:p>
    <w:p w14:paraId="01603C84" w14:textId="77777777" w:rsidR="00A44971" w:rsidRDefault="00A44971" w:rsidP="00FE1D75">
      <w:pPr>
        <w:pStyle w:val="Default"/>
        <w:rPr>
          <w:rFonts w:ascii="Arial Narrow" w:hAnsi="Arial Narrow" w:cs="Times New Roman"/>
        </w:rPr>
      </w:pPr>
    </w:p>
    <w:p w14:paraId="2B57EC09" w14:textId="77777777" w:rsidR="00A44971" w:rsidRDefault="00A44971" w:rsidP="00FE1D75">
      <w:pPr>
        <w:pStyle w:val="Default"/>
        <w:rPr>
          <w:rFonts w:ascii="Arial Narrow" w:hAnsi="Arial Narrow" w:cs="Times New Roman"/>
        </w:rPr>
      </w:pPr>
    </w:p>
    <w:p w14:paraId="0C9D5E8D" w14:textId="77777777" w:rsidR="00A44971" w:rsidRDefault="00A44971" w:rsidP="00FE1D75">
      <w:pPr>
        <w:pStyle w:val="Default"/>
        <w:rPr>
          <w:rFonts w:ascii="Arial Narrow" w:hAnsi="Arial Narrow" w:cs="Times New Roman"/>
        </w:rPr>
      </w:pPr>
    </w:p>
    <w:p w14:paraId="33AD98E6" w14:textId="77777777" w:rsidR="00A44971" w:rsidRDefault="00A44971" w:rsidP="00FE1D75">
      <w:pPr>
        <w:pStyle w:val="Default"/>
        <w:rPr>
          <w:rFonts w:ascii="Arial Narrow" w:hAnsi="Arial Narrow" w:cs="Times New Roman"/>
        </w:rPr>
      </w:pPr>
    </w:p>
    <w:p w14:paraId="24C5A5A7" w14:textId="77777777" w:rsidR="00A44971" w:rsidRDefault="00A44971" w:rsidP="00FE1D75">
      <w:pPr>
        <w:pStyle w:val="Default"/>
        <w:rPr>
          <w:rFonts w:ascii="Arial Narrow" w:hAnsi="Arial Narrow" w:cs="Times New Roman"/>
        </w:rPr>
      </w:pPr>
    </w:p>
    <w:p w14:paraId="777F0F4F" w14:textId="77777777" w:rsidR="00A44971" w:rsidRPr="00BA51B5" w:rsidRDefault="00A44971" w:rsidP="00FE1D75">
      <w:pPr>
        <w:pStyle w:val="Default"/>
        <w:rPr>
          <w:rFonts w:ascii="Arial Narrow" w:hAnsi="Arial Narrow" w:cs="Times New Roman"/>
        </w:rPr>
      </w:pPr>
    </w:p>
    <w:p w14:paraId="6D4073C8" w14:textId="77777777" w:rsidR="00FE1D75" w:rsidRPr="00BA51B5" w:rsidRDefault="00FE1D75" w:rsidP="00FE1D75">
      <w:pPr>
        <w:pStyle w:val="Default"/>
        <w:rPr>
          <w:rFonts w:ascii="Arial Narrow" w:hAnsi="Arial Narrow" w:cs="Times New Roman"/>
        </w:rPr>
      </w:pPr>
    </w:p>
    <w:p w14:paraId="5CA6B032" w14:textId="77777777" w:rsidR="00FE1D75" w:rsidRPr="00BA51B5" w:rsidRDefault="00FE1D75" w:rsidP="00FE1D75">
      <w:pPr>
        <w:pStyle w:val="Default"/>
        <w:rPr>
          <w:rFonts w:ascii="Arial Narrow" w:hAnsi="Arial Narrow" w:cs="Times New Roman"/>
        </w:rPr>
      </w:pPr>
    </w:p>
    <w:p w14:paraId="01C267C7" w14:textId="77777777" w:rsidR="00FE1D75" w:rsidRPr="00BA51B5" w:rsidRDefault="00FE1D75" w:rsidP="00FE1D75">
      <w:pPr>
        <w:pStyle w:val="Default"/>
        <w:rPr>
          <w:rFonts w:ascii="Arial Narrow" w:hAnsi="Arial Narrow" w:cs="Times New Roman"/>
        </w:rPr>
      </w:pPr>
    </w:p>
    <w:p w14:paraId="1A13E934" w14:textId="024715F0" w:rsidR="00FE1D75" w:rsidRPr="00BA51B5" w:rsidRDefault="00FE1D75" w:rsidP="00FE1D75">
      <w:pPr>
        <w:pStyle w:val="Default"/>
        <w:jc w:val="center"/>
        <w:rPr>
          <w:rFonts w:ascii="Arial Narrow" w:hAnsi="Arial Narrow" w:cs="Times New Roman"/>
        </w:rPr>
      </w:pPr>
    </w:p>
    <w:p w14:paraId="08E6344E" w14:textId="77777777" w:rsidR="00FE1D75" w:rsidRPr="00BA51B5" w:rsidRDefault="00FE1D75" w:rsidP="00FE1D75">
      <w:pPr>
        <w:pStyle w:val="Default"/>
        <w:rPr>
          <w:rFonts w:ascii="Arial Narrow" w:hAnsi="Arial Narrow" w:cs="Times New Roman"/>
        </w:rPr>
      </w:pPr>
    </w:p>
    <w:p w14:paraId="0271589A" w14:textId="77777777" w:rsidR="00FE1D75" w:rsidRPr="00275F3A" w:rsidRDefault="00FE1D75" w:rsidP="00FE1D75">
      <w:pPr>
        <w:pStyle w:val="Default"/>
        <w:jc w:val="center"/>
        <w:rPr>
          <w:rFonts w:ascii="Arial Narrow" w:hAnsi="Arial Narrow" w:cs="Times New Roman"/>
          <w:b/>
          <w:sz w:val="56"/>
          <w:szCs w:val="56"/>
          <w:lang w:val="en-PH"/>
        </w:rPr>
      </w:pPr>
      <w:r w:rsidRPr="00275F3A">
        <w:rPr>
          <w:rFonts w:ascii="Arial Narrow" w:hAnsi="Arial Narrow" w:cs="Times New Roman"/>
          <w:b/>
          <w:sz w:val="56"/>
          <w:szCs w:val="56"/>
          <w:lang w:val="en-PH"/>
        </w:rPr>
        <w:t>Office of the Sangguniang Bayan</w:t>
      </w:r>
    </w:p>
    <w:p w14:paraId="35B46716" w14:textId="77777777" w:rsidR="00FE1D75" w:rsidRDefault="00FE1D75" w:rsidP="00FE1D75">
      <w:pPr>
        <w:pStyle w:val="Default"/>
        <w:rPr>
          <w:rFonts w:ascii="Arial Narrow" w:hAnsi="Arial Narrow" w:cs="Times New Roman"/>
        </w:rPr>
      </w:pPr>
    </w:p>
    <w:p w14:paraId="058E6103" w14:textId="77777777" w:rsidR="00275F3A" w:rsidRDefault="00275F3A" w:rsidP="00FE1D75">
      <w:pPr>
        <w:pStyle w:val="Default"/>
        <w:rPr>
          <w:rFonts w:ascii="Arial Narrow" w:hAnsi="Arial Narrow" w:cs="Times New Roman"/>
        </w:rPr>
      </w:pPr>
    </w:p>
    <w:p w14:paraId="3C0B8250" w14:textId="77777777" w:rsidR="00275F3A" w:rsidRDefault="00275F3A" w:rsidP="00FE1D75">
      <w:pPr>
        <w:pStyle w:val="Default"/>
        <w:rPr>
          <w:rFonts w:ascii="Arial Narrow" w:hAnsi="Arial Narrow" w:cs="Times New Roman"/>
        </w:rPr>
      </w:pPr>
    </w:p>
    <w:p w14:paraId="45B9F70E" w14:textId="77777777" w:rsidR="00275F3A" w:rsidRPr="00BA51B5" w:rsidRDefault="00275F3A" w:rsidP="00FE1D75">
      <w:pPr>
        <w:pStyle w:val="Default"/>
        <w:rPr>
          <w:rFonts w:ascii="Arial Narrow" w:hAnsi="Arial Narrow" w:cs="Times New Roman"/>
        </w:rPr>
      </w:pPr>
    </w:p>
    <w:p w14:paraId="64E38A76" w14:textId="77777777" w:rsidR="00FE1D75" w:rsidRPr="00BA51B5" w:rsidRDefault="00FE1D75" w:rsidP="00FE1D75">
      <w:pPr>
        <w:pStyle w:val="Default"/>
        <w:rPr>
          <w:rFonts w:ascii="Arial Narrow" w:hAnsi="Arial Narrow" w:cs="Times New Roman"/>
        </w:rPr>
      </w:pPr>
    </w:p>
    <w:p w14:paraId="0843B80C" w14:textId="77777777" w:rsidR="00FE1D75" w:rsidRPr="00BA51B5" w:rsidRDefault="00FE1D75" w:rsidP="00FE1D75">
      <w:pPr>
        <w:pStyle w:val="Default"/>
        <w:rPr>
          <w:rFonts w:ascii="Arial Narrow" w:hAnsi="Arial Narrow" w:cs="Times New Roman"/>
        </w:rPr>
      </w:pPr>
    </w:p>
    <w:p w14:paraId="28F85C68" w14:textId="77777777" w:rsidR="00FE1D75" w:rsidRPr="00BA51B5" w:rsidRDefault="00FE1D75" w:rsidP="00FE1D75">
      <w:pPr>
        <w:pStyle w:val="Default"/>
        <w:rPr>
          <w:rFonts w:ascii="Arial Narrow" w:hAnsi="Arial Narrow" w:cs="Times New Roman"/>
        </w:rPr>
      </w:pPr>
    </w:p>
    <w:p w14:paraId="5AFDD686" w14:textId="77777777" w:rsidR="00FE1D75" w:rsidRPr="00BA51B5" w:rsidRDefault="00FE1D75" w:rsidP="00FE1D75">
      <w:pPr>
        <w:pStyle w:val="Default"/>
        <w:rPr>
          <w:rFonts w:ascii="Arial Narrow" w:hAnsi="Arial Narrow" w:cs="Times New Roman"/>
        </w:rPr>
      </w:pPr>
    </w:p>
    <w:p w14:paraId="571BBD3A" w14:textId="77777777" w:rsidR="00FE1D75" w:rsidRPr="00BA51B5" w:rsidRDefault="00FE1D75" w:rsidP="00FE1D75">
      <w:pPr>
        <w:pStyle w:val="Default"/>
        <w:rPr>
          <w:rFonts w:ascii="Arial Narrow" w:hAnsi="Arial Narrow" w:cs="Times New Roman"/>
        </w:rPr>
      </w:pPr>
    </w:p>
    <w:p w14:paraId="5E373F26" w14:textId="77777777" w:rsidR="00FE1D75" w:rsidRPr="00BA51B5" w:rsidRDefault="00FE1D75" w:rsidP="00FE1D75">
      <w:pPr>
        <w:pStyle w:val="Default"/>
        <w:rPr>
          <w:rFonts w:ascii="Arial Narrow" w:hAnsi="Arial Narrow" w:cs="Times New Roman"/>
        </w:rPr>
      </w:pPr>
    </w:p>
    <w:p w14:paraId="087E6FEC" w14:textId="77777777" w:rsidR="00FE1D75" w:rsidRPr="00BA51B5" w:rsidRDefault="00FE1D75" w:rsidP="00FE1D75">
      <w:pPr>
        <w:pStyle w:val="Default"/>
        <w:rPr>
          <w:rFonts w:ascii="Arial Narrow" w:hAnsi="Arial Narrow" w:cs="Times New Roman"/>
        </w:rPr>
      </w:pPr>
    </w:p>
    <w:p w14:paraId="75985F69" w14:textId="77777777" w:rsidR="00FE1D75" w:rsidRPr="00BA51B5" w:rsidRDefault="00FE1D75" w:rsidP="00FE1D75">
      <w:pPr>
        <w:pStyle w:val="Default"/>
        <w:rPr>
          <w:rFonts w:ascii="Arial Narrow" w:hAnsi="Arial Narrow" w:cs="Times New Roman"/>
        </w:rPr>
      </w:pPr>
    </w:p>
    <w:p w14:paraId="71914590" w14:textId="77777777" w:rsidR="00FE1D75" w:rsidRPr="00BA51B5" w:rsidRDefault="00FE1D75" w:rsidP="00FE1D75">
      <w:pPr>
        <w:pStyle w:val="Default"/>
        <w:rPr>
          <w:rFonts w:ascii="Arial Narrow" w:hAnsi="Arial Narrow" w:cs="Times New Roman"/>
        </w:rPr>
      </w:pPr>
    </w:p>
    <w:p w14:paraId="6D26A06B" w14:textId="77777777" w:rsidR="00FE1D75" w:rsidRPr="00BA51B5" w:rsidRDefault="00FE1D75" w:rsidP="00FE1D75">
      <w:pPr>
        <w:pStyle w:val="Default"/>
        <w:rPr>
          <w:rFonts w:ascii="Arial Narrow" w:hAnsi="Arial Narrow" w:cs="Times New Roman"/>
        </w:rPr>
      </w:pPr>
    </w:p>
    <w:p w14:paraId="7DE5137E" w14:textId="77777777" w:rsidR="00FE1D75" w:rsidRPr="00BA51B5" w:rsidRDefault="00FE1D75" w:rsidP="00FE1D75">
      <w:pPr>
        <w:pStyle w:val="Default"/>
        <w:rPr>
          <w:rFonts w:ascii="Arial Narrow" w:hAnsi="Arial Narrow" w:cs="Times New Roman"/>
        </w:rPr>
      </w:pPr>
    </w:p>
    <w:p w14:paraId="5829B4E5" w14:textId="77777777" w:rsidR="00FE1D75" w:rsidRPr="00BA51B5" w:rsidRDefault="00FE1D75" w:rsidP="00FE1D75">
      <w:pPr>
        <w:pStyle w:val="Default"/>
        <w:rPr>
          <w:rFonts w:ascii="Arial Narrow" w:hAnsi="Arial Narrow" w:cs="Times New Roman"/>
        </w:rPr>
      </w:pPr>
    </w:p>
    <w:p w14:paraId="530D933A" w14:textId="77777777" w:rsidR="00FE1D75" w:rsidRPr="00BA51B5" w:rsidRDefault="00FE1D75" w:rsidP="00FE1D75">
      <w:pPr>
        <w:pStyle w:val="Default"/>
        <w:rPr>
          <w:rFonts w:ascii="Arial Narrow" w:hAnsi="Arial Narrow" w:cs="Times New Roman"/>
        </w:rPr>
      </w:pPr>
    </w:p>
    <w:p w14:paraId="4AD5F056" w14:textId="77777777" w:rsidR="00FE1D75" w:rsidRPr="00BA51B5" w:rsidRDefault="00FE1D75" w:rsidP="00FE1D75">
      <w:pPr>
        <w:pStyle w:val="Default"/>
        <w:rPr>
          <w:rFonts w:ascii="Arial Narrow" w:hAnsi="Arial Narrow" w:cs="Times New Roman"/>
        </w:rPr>
      </w:pPr>
    </w:p>
    <w:p w14:paraId="0C71EC09" w14:textId="77777777" w:rsidR="00FE1D75" w:rsidRPr="00BA51B5" w:rsidRDefault="00FE1D75" w:rsidP="00FE1D75">
      <w:pPr>
        <w:pStyle w:val="Default"/>
        <w:rPr>
          <w:rFonts w:ascii="Arial Narrow" w:hAnsi="Arial Narrow" w:cs="Times New Roman"/>
          <w:b/>
        </w:rPr>
      </w:pPr>
    </w:p>
    <w:p w14:paraId="7B2168E4" w14:textId="1C01D608" w:rsidR="00FE1D75" w:rsidRPr="00BA51B5" w:rsidRDefault="00FE1D75" w:rsidP="00FE1D75">
      <w:pPr>
        <w:spacing w:before="100" w:beforeAutospacing="1" w:after="100" w:afterAutospacing="1" w:line="240" w:lineRule="auto"/>
        <w:outlineLvl w:val="2"/>
        <w:rPr>
          <w:rFonts w:ascii="Arial Narrow" w:eastAsia="Times New Roman" w:hAnsi="Arial Narrow" w:cs="Times New Roman"/>
          <w:b/>
          <w:bCs/>
        </w:rPr>
      </w:pPr>
      <w:r w:rsidRPr="00BA51B5">
        <w:rPr>
          <w:rFonts w:ascii="Arial Narrow" w:eastAsia="Times New Roman" w:hAnsi="Arial Narrow" w:cs="Times New Roman"/>
          <w:b/>
          <w:bCs/>
        </w:rPr>
        <w:lastRenderedPageBreak/>
        <w:t>I. M</w:t>
      </w:r>
      <w:r w:rsidR="00604CF1">
        <w:rPr>
          <w:rFonts w:ascii="Arial Narrow" w:eastAsia="Times New Roman" w:hAnsi="Arial Narrow" w:cs="Times New Roman"/>
          <w:b/>
          <w:bCs/>
        </w:rPr>
        <w:t>ANDATE</w:t>
      </w:r>
    </w:p>
    <w:p w14:paraId="4BC1E22C" w14:textId="77777777" w:rsidR="00FE1D75" w:rsidRPr="00BA51B5" w:rsidRDefault="00FE1D75" w:rsidP="00FE1D75">
      <w:p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 xml:space="preserve">The </w:t>
      </w:r>
      <w:r w:rsidRPr="00BA51B5">
        <w:rPr>
          <w:rFonts w:ascii="Arial Narrow" w:eastAsia="Times New Roman" w:hAnsi="Arial Narrow" w:cs="Times New Roman"/>
          <w:b/>
          <w:bCs/>
        </w:rPr>
        <w:t>Sangguniang Bayan</w:t>
      </w:r>
      <w:r w:rsidRPr="00BA51B5">
        <w:rPr>
          <w:rFonts w:ascii="Arial Narrow" w:eastAsia="Times New Roman" w:hAnsi="Arial Narrow" w:cs="Times New Roman"/>
        </w:rPr>
        <w:t xml:space="preserve">, as the </w:t>
      </w:r>
      <w:r w:rsidRPr="00BA51B5">
        <w:rPr>
          <w:rFonts w:ascii="Arial Narrow" w:eastAsia="Times New Roman" w:hAnsi="Arial Narrow" w:cs="Times New Roman"/>
          <w:b/>
          <w:bCs/>
        </w:rPr>
        <w:t>legislative body of the municipality</w:t>
      </w:r>
      <w:r w:rsidRPr="00BA51B5">
        <w:rPr>
          <w:rFonts w:ascii="Arial Narrow" w:eastAsia="Times New Roman" w:hAnsi="Arial Narrow" w:cs="Times New Roman"/>
        </w:rPr>
        <w:t xml:space="preserve">, shall enact ordinances, approve resolutions, and appropriate funds for the general welfare of the municipality and its inhabitants pursuant to </w:t>
      </w:r>
      <w:r w:rsidRPr="00BA51B5">
        <w:rPr>
          <w:rFonts w:ascii="Arial Narrow" w:eastAsia="Times New Roman" w:hAnsi="Arial Narrow" w:cs="Times New Roman"/>
          <w:b/>
          <w:bCs/>
        </w:rPr>
        <w:t>Section 16 of the Local Government Code of 1991</w:t>
      </w:r>
      <w:r w:rsidRPr="00BA51B5">
        <w:rPr>
          <w:rFonts w:ascii="Arial Narrow" w:eastAsia="Times New Roman" w:hAnsi="Arial Narrow" w:cs="Times New Roman"/>
        </w:rPr>
        <w:t xml:space="preserve">, and in the proper exercise of the corporate powers of the municipality as provided for under </w:t>
      </w:r>
      <w:r w:rsidRPr="00BA51B5">
        <w:rPr>
          <w:rFonts w:ascii="Arial Narrow" w:eastAsia="Times New Roman" w:hAnsi="Arial Narrow" w:cs="Times New Roman"/>
          <w:b/>
          <w:bCs/>
        </w:rPr>
        <w:t>Section 22 of the LGC</w:t>
      </w:r>
      <w:r w:rsidRPr="00BA51B5">
        <w:rPr>
          <w:rFonts w:ascii="Arial Narrow" w:eastAsia="Times New Roman" w:hAnsi="Arial Narrow" w:cs="Times New Roman"/>
        </w:rPr>
        <w:t xml:space="preserve">. </w:t>
      </w:r>
    </w:p>
    <w:p w14:paraId="680E88D3" w14:textId="77777777" w:rsidR="00FE1D75" w:rsidRPr="00BA51B5" w:rsidRDefault="00FE1D75" w:rsidP="00FE1D75">
      <w:p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It shall:</w:t>
      </w:r>
    </w:p>
    <w:p w14:paraId="10A3F480"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Approve and pass resolutions necessary for an efficient and effective municipal government.</w:t>
      </w:r>
    </w:p>
    <w:p w14:paraId="7CE790E9"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Generate and maximize the use of resources and revenues for the development plans, program objectives, and priorities of the municipality, with particular attention to agro-industrial development and countryside growth programs.</w:t>
      </w:r>
    </w:p>
    <w:p w14:paraId="5AAF469C"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Grant franchises, enact ordinances authorizing the issuance of permits or licenses, or enact ordinances levying taxes, fees, and charges under such conditions and purposes intended to promote the general welfare.</w:t>
      </w:r>
    </w:p>
    <w:p w14:paraId="1134B434"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Regulate activities relative to the use of land, buildings, and structures within the municipality to promote the general welfare.</w:t>
      </w:r>
    </w:p>
    <w:p w14:paraId="2DF1E717"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Approve ordinances ensuring the efficient and effective delivery of basic services and facilities.</w:t>
      </w:r>
    </w:p>
    <w:p w14:paraId="343B19AC" w14:textId="77777777" w:rsidR="00FE1D75" w:rsidRPr="00BA51B5" w:rsidRDefault="00FE1D75">
      <w:pPr>
        <w:numPr>
          <w:ilvl w:val="0"/>
          <w:numId w:val="3"/>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Regulate the operation of tricycles within the municipality and grant franchises for their operation.</w:t>
      </w:r>
    </w:p>
    <w:p w14:paraId="5A54BDCA" w14:textId="5CC33F51" w:rsidR="00FE1D75" w:rsidRPr="00BA51B5" w:rsidRDefault="00FE1D75" w:rsidP="00FE1D75">
      <w:pPr>
        <w:spacing w:after="0" w:line="240" w:lineRule="auto"/>
        <w:rPr>
          <w:rFonts w:ascii="Arial Narrow" w:eastAsia="Times New Roman" w:hAnsi="Arial Narrow" w:cs="Times New Roman"/>
        </w:rPr>
      </w:pPr>
    </w:p>
    <w:p w14:paraId="0001D437" w14:textId="1BA83A67" w:rsidR="00FE1D75" w:rsidRPr="00BA51B5" w:rsidRDefault="00FE1D75" w:rsidP="00FE1D75">
      <w:pPr>
        <w:spacing w:before="100" w:beforeAutospacing="1" w:after="100" w:afterAutospacing="1" w:line="240" w:lineRule="auto"/>
        <w:outlineLvl w:val="2"/>
        <w:rPr>
          <w:rFonts w:ascii="Arial Narrow" w:eastAsia="Times New Roman" w:hAnsi="Arial Narrow" w:cs="Times New Roman"/>
          <w:b/>
          <w:bCs/>
        </w:rPr>
      </w:pPr>
      <w:r w:rsidRPr="00BA51B5">
        <w:rPr>
          <w:rFonts w:ascii="Arial Narrow" w:eastAsia="Times New Roman" w:hAnsi="Arial Narrow" w:cs="Times New Roman"/>
          <w:b/>
          <w:bCs/>
        </w:rPr>
        <w:t>II. V</w:t>
      </w:r>
      <w:r w:rsidR="00604CF1">
        <w:rPr>
          <w:rFonts w:ascii="Arial Narrow" w:eastAsia="Times New Roman" w:hAnsi="Arial Narrow" w:cs="Times New Roman"/>
          <w:b/>
          <w:bCs/>
        </w:rPr>
        <w:t>ISION</w:t>
      </w:r>
    </w:p>
    <w:p w14:paraId="6136EFAF" w14:textId="77777777" w:rsidR="00FE1D75" w:rsidRPr="00BA51B5" w:rsidRDefault="00FE1D75" w:rsidP="00FE1D75">
      <w:p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i/>
          <w:iCs/>
        </w:rPr>
        <w:t xml:space="preserve">A </w:t>
      </w:r>
      <w:proofErr w:type="spellStart"/>
      <w:r w:rsidRPr="00BA51B5">
        <w:rPr>
          <w:rFonts w:ascii="Arial Narrow" w:eastAsia="Times New Roman" w:hAnsi="Arial Narrow" w:cs="Times New Roman"/>
          <w:i/>
          <w:iCs/>
        </w:rPr>
        <w:t>Sanggunian</w:t>
      </w:r>
      <w:proofErr w:type="spellEnd"/>
      <w:r w:rsidRPr="00BA51B5">
        <w:rPr>
          <w:rFonts w:ascii="Arial Narrow" w:eastAsia="Times New Roman" w:hAnsi="Arial Narrow" w:cs="Times New Roman"/>
          <w:i/>
          <w:iCs/>
        </w:rPr>
        <w:t xml:space="preserve"> enacting laws, ordinances, and resolutions that empower its people, making them productive, healthy, and self-reliant, living in a peaceful and ecologically balanced community, and building Pagsanjan as a premier tourist destination.</w:t>
      </w:r>
    </w:p>
    <w:p w14:paraId="13960523" w14:textId="296ACA1F" w:rsidR="00FE1D75" w:rsidRPr="00BA51B5" w:rsidRDefault="00FE1D75" w:rsidP="00FE1D75">
      <w:pPr>
        <w:spacing w:after="0" w:line="240" w:lineRule="auto"/>
        <w:rPr>
          <w:rFonts w:ascii="Arial Narrow" w:eastAsia="Times New Roman" w:hAnsi="Arial Narrow" w:cs="Times New Roman"/>
        </w:rPr>
      </w:pPr>
    </w:p>
    <w:p w14:paraId="7D4FDB04" w14:textId="520ACCBE" w:rsidR="00FE1D75" w:rsidRPr="00BA51B5" w:rsidRDefault="00FE1D75" w:rsidP="00FE1D75">
      <w:pPr>
        <w:spacing w:before="100" w:beforeAutospacing="1" w:after="100" w:afterAutospacing="1" w:line="240" w:lineRule="auto"/>
        <w:outlineLvl w:val="2"/>
        <w:rPr>
          <w:rFonts w:ascii="Arial Narrow" w:eastAsia="Times New Roman" w:hAnsi="Arial Narrow" w:cs="Times New Roman"/>
          <w:b/>
          <w:bCs/>
        </w:rPr>
      </w:pPr>
      <w:r w:rsidRPr="00BA51B5">
        <w:rPr>
          <w:rFonts w:ascii="Arial Narrow" w:eastAsia="Times New Roman" w:hAnsi="Arial Narrow" w:cs="Times New Roman"/>
          <w:b/>
          <w:bCs/>
        </w:rPr>
        <w:t>III. M</w:t>
      </w:r>
      <w:r w:rsidR="00604CF1">
        <w:rPr>
          <w:rFonts w:ascii="Arial Narrow" w:eastAsia="Times New Roman" w:hAnsi="Arial Narrow" w:cs="Times New Roman"/>
          <w:b/>
          <w:bCs/>
        </w:rPr>
        <w:t>ISSION</w:t>
      </w:r>
    </w:p>
    <w:p w14:paraId="7B921758" w14:textId="77777777" w:rsidR="00FE1D75" w:rsidRPr="00BA51B5" w:rsidRDefault="00FE1D75">
      <w:pPr>
        <w:numPr>
          <w:ilvl w:val="0"/>
          <w:numId w:val="4"/>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Enact laws and ordinances to address and solve problems affecting the community, and search for lasting and effective solutions.</w:t>
      </w:r>
    </w:p>
    <w:p w14:paraId="2E968494" w14:textId="77777777" w:rsidR="00FE1D75" w:rsidRPr="00BA51B5" w:rsidRDefault="00FE1D75">
      <w:pPr>
        <w:numPr>
          <w:ilvl w:val="0"/>
          <w:numId w:val="4"/>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Maintain continuing consultation with all stakeholders in the locality, including POs/NGOs, vulnerable groups, and persons affected by municipal policies and development programs.</w:t>
      </w:r>
    </w:p>
    <w:p w14:paraId="5F68F41C" w14:textId="77777777" w:rsidR="00FE1D75" w:rsidRPr="00BA51B5" w:rsidRDefault="00FE1D75">
      <w:pPr>
        <w:numPr>
          <w:ilvl w:val="0"/>
          <w:numId w:val="4"/>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Support the priority development goals of the administration and, when necessary, amend existing laws and craft new ones responsive to current needs.</w:t>
      </w:r>
    </w:p>
    <w:p w14:paraId="5869C7E9" w14:textId="77777777" w:rsidR="00FE1D75" w:rsidRPr="00BA51B5" w:rsidRDefault="00FE1D75">
      <w:pPr>
        <w:numPr>
          <w:ilvl w:val="0"/>
          <w:numId w:val="4"/>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 xml:space="preserve">Continuously upgrade </w:t>
      </w:r>
      <w:proofErr w:type="spellStart"/>
      <w:r w:rsidRPr="00BA51B5">
        <w:rPr>
          <w:rFonts w:ascii="Arial Narrow" w:eastAsia="Times New Roman" w:hAnsi="Arial Narrow" w:cs="Times New Roman"/>
        </w:rPr>
        <w:t>Sanggunian</w:t>
      </w:r>
      <w:proofErr w:type="spellEnd"/>
      <w:r w:rsidRPr="00BA51B5">
        <w:rPr>
          <w:rFonts w:ascii="Arial Narrow" w:eastAsia="Times New Roman" w:hAnsi="Arial Narrow" w:cs="Times New Roman"/>
        </w:rPr>
        <w:t xml:space="preserve"> capabilities, and in consultation with the Local Chief Executive and other stakeholders, enact measures that benefit the greater number, aligned with the municipal development agenda.</w:t>
      </w:r>
    </w:p>
    <w:p w14:paraId="6D272B81" w14:textId="496100DC" w:rsidR="00FE1D75" w:rsidRPr="00BA51B5" w:rsidRDefault="00FE1D75" w:rsidP="00FE1D75">
      <w:pPr>
        <w:spacing w:after="0" w:line="240" w:lineRule="auto"/>
        <w:rPr>
          <w:rFonts w:ascii="Arial Narrow" w:eastAsia="Times New Roman" w:hAnsi="Arial Narrow" w:cs="Times New Roman"/>
        </w:rPr>
      </w:pPr>
    </w:p>
    <w:p w14:paraId="12BCE95B" w14:textId="1081477C" w:rsidR="00FE1D75" w:rsidRPr="00BA51B5" w:rsidRDefault="00FE1D75" w:rsidP="00FE1D75">
      <w:pPr>
        <w:spacing w:before="100" w:beforeAutospacing="1" w:after="100" w:afterAutospacing="1" w:line="240" w:lineRule="auto"/>
        <w:outlineLvl w:val="2"/>
        <w:rPr>
          <w:rFonts w:ascii="Arial Narrow" w:eastAsia="Times New Roman" w:hAnsi="Arial Narrow" w:cs="Times New Roman"/>
          <w:b/>
          <w:bCs/>
        </w:rPr>
      </w:pPr>
      <w:r w:rsidRPr="00BA51B5">
        <w:rPr>
          <w:rFonts w:ascii="Arial Narrow" w:eastAsia="Times New Roman" w:hAnsi="Arial Narrow" w:cs="Times New Roman"/>
          <w:b/>
          <w:bCs/>
        </w:rPr>
        <w:t>IV. S</w:t>
      </w:r>
      <w:r w:rsidR="00604CF1">
        <w:rPr>
          <w:rFonts w:ascii="Arial Narrow" w:eastAsia="Times New Roman" w:hAnsi="Arial Narrow" w:cs="Times New Roman"/>
          <w:b/>
          <w:bCs/>
        </w:rPr>
        <w:t>ERVICE PLEDGE</w:t>
      </w:r>
    </w:p>
    <w:p w14:paraId="7450F457" w14:textId="77777777" w:rsidR="00FE1D75" w:rsidRPr="00BA51B5" w:rsidRDefault="00FE1D75" w:rsidP="00FE1D75">
      <w:p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 xml:space="preserve">The </w:t>
      </w:r>
      <w:r w:rsidRPr="00BA51B5">
        <w:rPr>
          <w:rFonts w:ascii="Arial Narrow" w:eastAsia="Times New Roman" w:hAnsi="Arial Narrow" w:cs="Times New Roman"/>
          <w:b/>
          <w:bCs/>
        </w:rPr>
        <w:t>Sangguniang Bayan of Pagsanjan</w:t>
      </w:r>
      <w:r w:rsidRPr="00BA51B5">
        <w:rPr>
          <w:rFonts w:ascii="Arial Narrow" w:eastAsia="Times New Roman" w:hAnsi="Arial Narrow" w:cs="Times New Roman"/>
        </w:rPr>
        <w:t xml:space="preserve"> commits to enact laws and ordinances and appropriate funds to support the priority development goals of the administration, geared towards:</w:t>
      </w:r>
    </w:p>
    <w:p w14:paraId="60BA94DB" w14:textId="77777777" w:rsidR="00FE1D75" w:rsidRPr="00BA51B5" w:rsidRDefault="00FE1D75">
      <w:pPr>
        <w:numPr>
          <w:ilvl w:val="0"/>
          <w:numId w:val="5"/>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The betterment of its people,</w:t>
      </w:r>
    </w:p>
    <w:p w14:paraId="70ED7B15" w14:textId="77777777" w:rsidR="00FE1D75" w:rsidRPr="00BA51B5" w:rsidRDefault="00FE1D75">
      <w:pPr>
        <w:numPr>
          <w:ilvl w:val="0"/>
          <w:numId w:val="5"/>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The protection of its environment, and</w:t>
      </w:r>
    </w:p>
    <w:p w14:paraId="6197D98D" w14:textId="77777777" w:rsidR="00FE1D75" w:rsidRPr="00BA51B5" w:rsidRDefault="00FE1D75">
      <w:pPr>
        <w:numPr>
          <w:ilvl w:val="0"/>
          <w:numId w:val="5"/>
        </w:numPr>
        <w:spacing w:before="100" w:beforeAutospacing="1" w:after="100" w:afterAutospacing="1" w:line="240" w:lineRule="auto"/>
        <w:rPr>
          <w:rFonts w:ascii="Arial Narrow" w:eastAsia="Times New Roman" w:hAnsi="Arial Narrow" w:cs="Times New Roman"/>
        </w:rPr>
      </w:pPr>
      <w:r w:rsidRPr="00BA51B5">
        <w:rPr>
          <w:rFonts w:ascii="Arial Narrow" w:eastAsia="Times New Roman" w:hAnsi="Arial Narrow" w:cs="Times New Roman"/>
        </w:rPr>
        <w:t>The promotion of the general welfare of the municipality and its inhabitants.</w:t>
      </w:r>
    </w:p>
    <w:p w14:paraId="1981D90E" w14:textId="77777777" w:rsidR="00FE1D75" w:rsidRPr="00BA51B5" w:rsidRDefault="00FE1D75" w:rsidP="00FE1D75">
      <w:pPr>
        <w:pStyle w:val="Default"/>
        <w:rPr>
          <w:rFonts w:ascii="Arial Narrow" w:hAnsi="Arial Narrow" w:cs="Times New Roman"/>
          <w:b/>
          <w:bCs/>
        </w:rPr>
      </w:pPr>
    </w:p>
    <w:p w14:paraId="704E5C50" w14:textId="77777777" w:rsidR="00FE1D75" w:rsidRDefault="00FE1D75" w:rsidP="00FE1D75">
      <w:pPr>
        <w:pStyle w:val="Default"/>
        <w:rPr>
          <w:rFonts w:ascii="Arial Narrow" w:hAnsi="Arial Narrow" w:cs="Times New Roman"/>
          <w:b/>
          <w:bCs/>
        </w:rPr>
      </w:pPr>
    </w:p>
    <w:p w14:paraId="5CE61C2B" w14:textId="77777777" w:rsidR="0003131D" w:rsidRDefault="0003131D" w:rsidP="00FE1D75">
      <w:pPr>
        <w:pStyle w:val="Default"/>
        <w:rPr>
          <w:rFonts w:ascii="Arial Narrow" w:hAnsi="Arial Narrow" w:cs="Times New Roman"/>
          <w:b/>
          <w:bCs/>
        </w:rPr>
      </w:pPr>
    </w:p>
    <w:p w14:paraId="399C0E25" w14:textId="77777777" w:rsidR="0003131D" w:rsidRPr="00F70012" w:rsidRDefault="0003131D" w:rsidP="0003131D">
      <w:pPr>
        <w:pStyle w:val="Default"/>
        <w:rPr>
          <w:rFonts w:ascii="Arial Narrow" w:hAnsi="Arial Narrow" w:cs="Times New Roman"/>
          <w:b/>
          <w:bCs/>
        </w:rPr>
      </w:pPr>
      <w:r w:rsidRPr="00F70012">
        <w:rPr>
          <w:rFonts w:ascii="Arial Narrow" w:hAnsi="Arial Narrow" w:cs="Times New Roman"/>
          <w:b/>
          <w:bCs/>
        </w:rPr>
        <w:lastRenderedPageBreak/>
        <w:t xml:space="preserve">LIST OF SERVICES </w:t>
      </w:r>
    </w:p>
    <w:p w14:paraId="32D77B48" w14:textId="77777777" w:rsidR="0003131D" w:rsidRPr="00F70012" w:rsidRDefault="0003131D" w:rsidP="0003131D">
      <w:pPr>
        <w:pStyle w:val="Default"/>
        <w:rPr>
          <w:rFonts w:ascii="Arial Narrow" w:hAnsi="Arial Narrow" w:cs="Times New Roman"/>
          <w:b/>
          <w:bCs/>
        </w:rPr>
      </w:pPr>
    </w:p>
    <w:p w14:paraId="0FA14AD5" w14:textId="77777777" w:rsidR="0003131D" w:rsidRPr="00F70012" w:rsidRDefault="0003131D" w:rsidP="0003131D">
      <w:pPr>
        <w:pStyle w:val="Default"/>
        <w:rPr>
          <w:rFonts w:ascii="Arial Narrow" w:hAnsi="Arial Narrow" w:cs="Times New Roman"/>
        </w:rPr>
      </w:pPr>
    </w:p>
    <w:p w14:paraId="39C08068" w14:textId="77777777" w:rsidR="0003131D" w:rsidRPr="00F70012" w:rsidRDefault="0003131D" w:rsidP="0003131D">
      <w:pPr>
        <w:pStyle w:val="Default"/>
        <w:rPr>
          <w:rFonts w:ascii="Arial Narrow" w:hAnsi="Arial Narrow" w:cs="Times New Roman"/>
        </w:rPr>
      </w:pPr>
      <w:r w:rsidRPr="00F70012">
        <w:rPr>
          <w:rFonts w:ascii="Arial Narrow" w:hAnsi="Arial Narrow" w:cs="Times New Roman"/>
          <w:b/>
          <w:bCs/>
          <w:lang w:val="en-PH"/>
        </w:rPr>
        <w:t>OFFICE OF THE SANGGUNIANG BAYAN</w:t>
      </w:r>
      <w:r w:rsidRPr="00F70012">
        <w:rPr>
          <w:rFonts w:ascii="Arial Narrow" w:hAnsi="Arial Narrow" w:cs="Times New Roman"/>
          <w:b/>
          <w:bCs/>
        </w:rPr>
        <w:tab/>
      </w:r>
      <w:r w:rsidRPr="00F70012">
        <w:rPr>
          <w:rFonts w:ascii="Arial Narrow" w:hAnsi="Arial Narrow" w:cs="Times New Roman"/>
          <w:b/>
          <w:bCs/>
        </w:rPr>
        <w:tab/>
      </w:r>
      <w:r w:rsidRPr="00F70012">
        <w:rPr>
          <w:rFonts w:ascii="Arial Narrow" w:hAnsi="Arial Narrow" w:cs="Times New Roman"/>
          <w:b/>
          <w:bCs/>
        </w:rPr>
        <w:tab/>
      </w:r>
      <w:r w:rsidRPr="00F70012">
        <w:rPr>
          <w:rFonts w:ascii="Arial Narrow" w:hAnsi="Arial Narrow" w:cs="Times New Roman"/>
          <w:b/>
          <w:bCs/>
        </w:rPr>
        <w:tab/>
      </w:r>
      <w:r w:rsidRPr="00F70012">
        <w:rPr>
          <w:rFonts w:ascii="Arial Narrow" w:hAnsi="Arial Narrow" w:cs="Times New Roman"/>
          <w:b/>
          <w:bCs/>
        </w:rPr>
        <w:tab/>
        <w:t xml:space="preserve"> </w:t>
      </w:r>
    </w:p>
    <w:p w14:paraId="6563B39F" w14:textId="77777777" w:rsidR="0003131D" w:rsidRDefault="0003131D" w:rsidP="0003131D">
      <w:pPr>
        <w:pStyle w:val="Default"/>
        <w:rPr>
          <w:rFonts w:ascii="Arial Narrow" w:hAnsi="Arial Narrow" w:cs="Times New Roman"/>
          <w:b/>
          <w:bCs/>
        </w:rPr>
      </w:pPr>
    </w:p>
    <w:p w14:paraId="290AE402" w14:textId="4D482FEF" w:rsidR="0003131D" w:rsidRPr="00F70012" w:rsidRDefault="0003131D" w:rsidP="0003131D">
      <w:pPr>
        <w:pStyle w:val="Default"/>
        <w:rPr>
          <w:rFonts w:ascii="Arial Narrow" w:hAnsi="Arial Narrow" w:cs="Times New Roman"/>
          <w:b/>
          <w:bCs/>
        </w:rPr>
      </w:pPr>
      <w:r w:rsidRPr="00F70012">
        <w:rPr>
          <w:rFonts w:ascii="Arial Narrow" w:hAnsi="Arial Narrow" w:cs="Times New Roman"/>
          <w:b/>
          <w:bCs/>
        </w:rPr>
        <w:t xml:space="preserve">FRONTLINE SERVICES </w:t>
      </w:r>
    </w:p>
    <w:p w14:paraId="21D9EC7B" w14:textId="77777777" w:rsidR="0003131D" w:rsidRPr="00F70012" w:rsidRDefault="0003131D" w:rsidP="0003131D">
      <w:pPr>
        <w:pStyle w:val="Default"/>
        <w:rPr>
          <w:rFonts w:ascii="Arial Narrow" w:hAnsi="Arial Narrow" w:cs="Times New Roman"/>
        </w:rPr>
      </w:pPr>
    </w:p>
    <w:p w14:paraId="4051F6A9" w14:textId="77777777" w:rsidR="0003131D" w:rsidRPr="00F70012" w:rsidRDefault="0003131D" w:rsidP="0003131D">
      <w:pPr>
        <w:pStyle w:val="Default"/>
        <w:rPr>
          <w:rFonts w:ascii="Arial Narrow" w:hAnsi="Arial Narrow" w:cs="Times New Roman"/>
        </w:rPr>
      </w:pPr>
      <w:r w:rsidRPr="00F70012">
        <w:rPr>
          <w:rFonts w:ascii="Arial Narrow" w:hAnsi="Arial Narrow" w:cs="Times New Roman"/>
          <w:lang w:val="en-US"/>
        </w:rPr>
        <w:t>Accreditation of Cooperatives, NGOs and POs</w:t>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t xml:space="preserve"> </w:t>
      </w:r>
    </w:p>
    <w:p w14:paraId="23709247" w14:textId="77777777" w:rsidR="0003131D" w:rsidRPr="00F70012" w:rsidRDefault="0003131D" w:rsidP="0003131D">
      <w:pPr>
        <w:pStyle w:val="Default"/>
        <w:rPr>
          <w:rFonts w:ascii="Arial Narrow" w:hAnsi="Arial Narrow" w:cs="Times New Roman"/>
        </w:rPr>
      </w:pPr>
    </w:p>
    <w:p w14:paraId="30A88250" w14:textId="77777777" w:rsidR="0003131D" w:rsidRPr="00F70012" w:rsidRDefault="0003131D" w:rsidP="0003131D">
      <w:pPr>
        <w:pStyle w:val="Default"/>
        <w:rPr>
          <w:rFonts w:ascii="Arial Narrow" w:hAnsi="Arial Narrow" w:cs="Times New Roman"/>
        </w:rPr>
      </w:pPr>
      <w:r w:rsidRPr="00F70012">
        <w:rPr>
          <w:rFonts w:ascii="Arial Narrow" w:hAnsi="Arial Narrow" w:cs="Times New Roman"/>
          <w:lang w:val="en-US"/>
        </w:rPr>
        <w:t>Approval of Barangay Annual/Supplemental Budget</w:t>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t xml:space="preserve">           </w:t>
      </w:r>
    </w:p>
    <w:p w14:paraId="4B9C0CB5" w14:textId="77777777" w:rsidR="0003131D" w:rsidRPr="00F70012" w:rsidRDefault="0003131D" w:rsidP="0003131D">
      <w:pPr>
        <w:pStyle w:val="Default"/>
        <w:rPr>
          <w:rFonts w:ascii="Arial Narrow" w:hAnsi="Arial Narrow" w:cs="Times New Roman"/>
        </w:rPr>
      </w:pPr>
    </w:p>
    <w:p w14:paraId="3CA046D5" w14:textId="77777777" w:rsidR="0003131D" w:rsidRPr="00F70012" w:rsidRDefault="0003131D" w:rsidP="0003131D">
      <w:pPr>
        <w:pStyle w:val="Default"/>
        <w:rPr>
          <w:rFonts w:ascii="Arial Narrow" w:hAnsi="Arial Narrow" w:cs="Times New Roman"/>
          <w:lang w:val="en-US"/>
        </w:rPr>
      </w:pPr>
      <w:r w:rsidRPr="00F70012">
        <w:rPr>
          <w:rFonts w:ascii="Arial Narrow" w:hAnsi="Arial Narrow" w:cs="Times New Roman"/>
          <w:lang w:val="en-US"/>
        </w:rPr>
        <w:t>Issuance of Tricycle Operator’s Permit</w:t>
      </w:r>
    </w:p>
    <w:p w14:paraId="6BCA335E" w14:textId="77777777" w:rsidR="0003131D" w:rsidRPr="00F70012" w:rsidRDefault="0003131D" w:rsidP="0003131D">
      <w:pPr>
        <w:pStyle w:val="Default"/>
        <w:rPr>
          <w:rFonts w:ascii="Arial Narrow" w:hAnsi="Arial Narrow" w:cs="Times New Roman"/>
          <w:lang w:val="en-US"/>
        </w:rPr>
      </w:pPr>
    </w:p>
    <w:p w14:paraId="47217CC2" w14:textId="77777777" w:rsidR="0003131D" w:rsidRPr="00F70012" w:rsidRDefault="0003131D" w:rsidP="0003131D">
      <w:pPr>
        <w:pStyle w:val="Default"/>
        <w:rPr>
          <w:rFonts w:ascii="Arial Narrow" w:hAnsi="Arial Narrow" w:cs="Times New Roman"/>
        </w:rPr>
      </w:pPr>
      <w:r w:rsidRPr="00F70012">
        <w:rPr>
          <w:rFonts w:ascii="Arial Narrow" w:hAnsi="Arial Narrow" w:cs="Times New Roman"/>
          <w:lang w:val="en-US"/>
        </w:rPr>
        <w:t>Issuance of Certified True Copies of SB Documents</w:t>
      </w:r>
      <w:r w:rsidRPr="00F70012">
        <w:rPr>
          <w:rFonts w:ascii="Arial Narrow" w:hAnsi="Arial Narrow" w:cs="Times New Roman"/>
          <w:lang w:val="en-US"/>
        </w:rPr>
        <w:tab/>
      </w:r>
      <w:r w:rsidRPr="00F70012">
        <w:rPr>
          <w:rFonts w:ascii="Arial Narrow" w:hAnsi="Arial Narrow" w:cs="Times New Roman"/>
          <w:lang w:val="en-US"/>
        </w:rPr>
        <w:tab/>
      </w:r>
      <w:r w:rsidRPr="00F70012">
        <w:rPr>
          <w:rFonts w:ascii="Arial Narrow" w:hAnsi="Arial Narrow" w:cs="Times New Roman"/>
        </w:rPr>
        <w:tab/>
      </w:r>
      <w:r w:rsidRPr="00F70012">
        <w:rPr>
          <w:rFonts w:ascii="Arial Narrow" w:hAnsi="Arial Narrow" w:cs="Times New Roman"/>
          <w:lang w:val="en-PH"/>
        </w:rPr>
        <w:t xml:space="preserve">  </w:t>
      </w:r>
      <w:r w:rsidRPr="00F70012">
        <w:rPr>
          <w:rFonts w:ascii="Arial Narrow" w:hAnsi="Arial Narrow" w:cs="Times New Roman"/>
          <w:lang w:val="en-PH"/>
        </w:rPr>
        <w:tab/>
        <w:t xml:space="preserve">         </w:t>
      </w:r>
      <w:r w:rsidRPr="00F70012">
        <w:rPr>
          <w:rFonts w:ascii="Arial Narrow" w:hAnsi="Arial Narrow" w:cs="Times New Roman"/>
        </w:rPr>
        <w:t xml:space="preserve"> </w:t>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t xml:space="preserve">         </w:t>
      </w:r>
    </w:p>
    <w:p w14:paraId="6ABBEF9F" w14:textId="77777777" w:rsidR="0003131D" w:rsidRPr="00F70012" w:rsidRDefault="0003131D" w:rsidP="0003131D">
      <w:pPr>
        <w:pStyle w:val="Default"/>
        <w:rPr>
          <w:rFonts w:ascii="Arial Narrow" w:hAnsi="Arial Narrow" w:cs="Times New Roman"/>
          <w:lang w:val="en-US"/>
        </w:rPr>
      </w:pPr>
      <w:r w:rsidRPr="00F70012">
        <w:rPr>
          <w:rFonts w:ascii="Arial Narrow" w:hAnsi="Arial Narrow" w:cs="Times New Roman"/>
          <w:lang w:val="en-US"/>
        </w:rPr>
        <w:t>Investigation and Resolution of Administrative</w:t>
      </w:r>
    </w:p>
    <w:p w14:paraId="46E49C19" w14:textId="77777777" w:rsidR="0003131D" w:rsidRPr="00F70012" w:rsidRDefault="0003131D" w:rsidP="0003131D">
      <w:pPr>
        <w:pStyle w:val="Default"/>
        <w:rPr>
          <w:rFonts w:ascii="Arial Narrow" w:hAnsi="Arial Narrow" w:cs="Times New Roman"/>
        </w:rPr>
      </w:pPr>
      <w:r w:rsidRPr="00F70012">
        <w:rPr>
          <w:rFonts w:ascii="Arial Narrow" w:hAnsi="Arial Narrow" w:cs="Times New Roman"/>
          <w:lang w:val="en-US"/>
        </w:rPr>
        <w:t>Cases Against Elective Barangay Officials</w:t>
      </w:r>
      <w:r w:rsidRPr="00F70012">
        <w:rPr>
          <w:rFonts w:ascii="Arial Narrow" w:hAnsi="Arial Narrow" w:cs="Times New Roman"/>
          <w:lang w:val="en-US"/>
        </w:rPr>
        <w:tab/>
      </w:r>
      <w:r w:rsidRPr="00F70012">
        <w:rPr>
          <w:rFonts w:ascii="Arial Narrow" w:hAnsi="Arial Narrow" w:cs="Times New Roman"/>
          <w:lang w:val="en-US"/>
        </w:rPr>
        <w:tab/>
      </w:r>
      <w:r w:rsidRPr="00F70012">
        <w:rPr>
          <w:rFonts w:ascii="Arial Narrow" w:hAnsi="Arial Narrow" w:cs="Times New Roman"/>
          <w:lang w:val="en-US"/>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rPr>
        <w:tab/>
      </w:r>
      <w:r w:rsidRPr="00F70012">
        <w:rPr>
          <w:rFonts w:ascii="Arial Narrow" w:hAnsi="Arial Narrow" w:cs="Times New Roman"/>
          <w:lang w:val="en-PH"/>
        </w:rPr>
        <w:t xml:space="preserve">         </w:t>
      </w:r>
    </w:p>
    <w:p w14:paraId="4B455627" w14:textId="77777777" w:rsidR="0003131D" w:rsidRPr="00F70012" w:rsidRDefault="0003131D" w:rsidP="0003131D">
      <w:pPr>
        <w:pStyle w:val="Default"/>
        <w:rPr>
          <w:rFonts w:ascii="Arial Narrow" w:hAnsi="Arial Narrow" w:cs="Times New Roman"/>
        </w:rPr>
      </w:pPr>
    </w:p>
    <w:p w14:paraId="3E0705A9" w14:textId="77777777" w:rsidR="0003131D" w:rsidRPr="00F70012" w:rsidRDefault="0003131D" w:rsidP="0003131D">
      <w:pPr>
        <w:pStyle w:val="Default"/>
        <w:rPr>
          <w:rFonts w:ascii="Arial Narrow" w:hAnsi="Arial Narrow" w:cs="Times New Roman"/>
          <w:lang w:val="en-PH"/>
        </w:rPr>
      </w:pPr>
      <w:r w:rsidRPr="00F70012">
        <w:rPr>
          <w:rFonts w:ascii="Arial Narrow" w:hAnsi="Arial Narrow" w:cs="Times New Roman"/>
        </w:rPr>
        <w:tab/>
      </w:r>
      <w:r w:rsidRPr="00F70012">
        <w:rPr>
          <w:rFonts w:ascii="Arial Narrow" w:hAnsi="Arial Narrow" w:cs="Times New Roman"/>
        </w:rPr>
        <w:tab/>
      </w:r>
    </w:p>
    <w:p w14:paraId="2E710906" w14:textId="77777777" w:rsidR="0003131D" w:rsidRPr="00F70012" w:rsidRDefault="0003131D" w:rsidP="0003131D">
      <w:pPr>
        <w:rPr>
          <w:rFonts w:ascii="Arial Narrow" w:hAnsi="Arial Narrow" w:cs="Times New Roman"/>
        </w:rPr>
      </w:pPr>
    </w:p>
    <w:p w14:paraId="417402D9" w14:textId="77777777" w:rsidR="0003131D" w:rsidRPr="00F70012" w:rsidRDefault="0003131D" w:rsidP="0003131D">
      <w:pPr>
        <w:rPr>
          <w:rFonts w:ascii="Arial Narrow" w:hAnsi="Arial Narrow" w:cs="Times New Roman"/>
        </w:rPr>
      </w:pPr>
    </w:p>
    <w:p w14:paraId="1A9E063E" w14:textId="77777777" w:rsidR="0003131D" w:rsidRPr="00F70012" w:rsidRDefault="0003131D" w:rsidP="0003131D">
      <w:pPr>
        <w:rPr>
          <w:rFonts w:ascii="Arial Narrow" w:hAnsi="Arial Narrow" w:cs="Times New Roman"/>
        </w:rPr>
      </w:pPr>
    </w:p>
    <w:p w14:paraId="3B622FF9" w14:textId="77777777" w:rsidR="0003131D" w:rsidRPr="00F70012" w:rsidRDefault="0003131D" w:rsidP="0003131D">
      <w:pPr>
        <w:rPr>
          <w:rFonts w:ascii="Arial Narrow" w:hAnsi="Arial Narrow" w:cs="Times New Roman"/>
        </w:rPr>
      </w:pPr>
    </w:p>
    <w:p w14:paraId="40D726D1" w14:textId="77777777" w:rsidR="0003131D" w:rsidRPr="00F70012" w:rsidRDefault="0003131D" w:rsidP="0003131D">
      <w:pPr>
        <w:rPr>
          <w:rFonts w:ascii="Arial Narrow" w:hAnsi="Arial Narrow" w:cs="Times New Roman"/>
        </w:rPr>
      </w:pPr>
    </w:p>
    <w:p w14:paraId="18F90515" w14:textId="77777777" w:rsidR="0003131D" w:rsidRPr="00F70012" w:rsidRDefault="0003131D" w:rsidP="0003131D">
      <w:pPr>
        <w:rPr>
          <w:rFonts w:ascii="Arial Narrow" w:hAnsi="Arial Narrow" w:cs="Times New Roman"/>
        </w:rPr>
      </w:pPr>
    </w:p>
    <w:p w14:paraId="2444B259" w14:textId="77777777" w:rsidR="0003131D" w:rsidRPr="00F70012" w:rsidRDefault="0003131D" w:rsidP="0003131D">
      <w:pPr>
        <w:rPr>
          <w:rFonts w:ascii="Arial Narrow" w:hAnsi="Arial Narrow" w:cs="Times New Roman"/>
        </w:rPr>
      </w:pPr>
    </w:p>
    <w:p w14:paraId="7A7AD140" w14:textId="77777777" w:rsidR="0003131D" w:rsidRPr="00F70012" w:rsidRDefault="0003131D" w:rsidP="0003131D">
      <w:pPr>
        <w:rPr>
          <w:rFonts w:ascii="Arial Narrow" w:hAnsi="Arial Narrow" w:cs="Times New Roman"/>
        </w:rPr>
      </w:pPr>
    </w:p>
    <w:p w14:paraId="54BA8B0C" w14:textId="77777777" w:rsidR="0003131D" w:rsidRPr="00F70012" w:rsidRDefault="0003131D" w:rsidP="0003131D">
      <w:pPr>
        <w:rPr>
          <w:rFonts w:ascii="Arial Narrow" w:hAnsi="Arial Narrow" w:cs="Times New Roman"/>
        </w:rPr>
      </w:pPr>
    </w:p>
    <w:p w14:paraId="13751C82" w14:textId="77777777" w:rsidR="0003131D" w:rsidRPr="00F70012" w:rsidRDefault="0003131D" w:rsidP="0003131D">
      <w:pPr>
        <w:rPr>
          <w:rFonts w:ascii="Arial Narrow" w:hAnsi="Arial Narrow" w:cs="Times New Roman"/>
        </w:rPr>
      </w:pPr>
    </w:p>
    <w:p w14:paraId="0ED37634" w14:textId="77777777" w:rsidR="0003131D" w:rsidRPr="00F70012" w:rsidRDefault="0003131D" w:rsidP="0003131D">
      <w:pPr>
        <w:rPr>
          <w:rFonts w:ascii="Arial Narrow" w:hAnsi="Arial Narrow" w:cs="Times New Roman"/>
        </w:rPr>
      </w:pPr>
    </w:p>
    <w:p w14:paraId="616A6D99" w14:textId="77777777" w:rsidR="0003131D" w:rsidRPr="00F70012" w:rsidRDefault="0003131D" w:rsidP="0003131D">
      <w:pPr>
        <w:rPr>
          <w:rFonts w:ascii="Arial Narrow" w:hAnsi="Arial Narrow" w:cs="Times New Roman"/>
        </w:rPr>
      </w:pPr>
    </w:p>
    <w:p w14:paraId="4AFB7613" w14:textId="77777777" w:rsidR="0003131D" w:rsidRPr="00F70012" w:rsidRDefault="0003131D" w:rsidP="0003131D">
      <w:pPr>
        <w:rPr>
          <w:rFonts w:ascii="Arial Narrow" w:hAnsi="Arial Narrow" w:cs="Times New Roman"/>
        </w:rPr>
      </w:pPr>
    </w:p>
    <w:p w14:paraId="2BED9B88" w14:textId="77777777" w:rsidR="0003131D" w:rsidRPr="00F70012" w:rsidRDefault="0003131D" w:rsidP="0003131D">
      <w:pPr>
        <w:rPr>
          <w:rFonts w:ascii="Arial Narrow" w:hAnsi="Arial Narrow" w:cs="Times New Roman"/>
        </w:rPr>
      </w:pPr>
    </w:p>
    <w:p w14:paraId="55748812" w14:textId="77777777" w:rsidR="0003131D" w:rsidRPr="00F70012" w:rsidRDefault="0003131D" w:rsidP="0003131D">
      <w:pPr>
        <w:rPr>
          <w:rFonts w:ascii="Arial Narrow" w:hAnsi="Arial Narrow" w:cs="Times New Roman"/>
        </w:rPr>
      </w:pPr>
    </w:p>
    <w:p w14:paraId="7295084E" w14:textId="77777777" w:rsidR="0003131D" w:rsidRPr="00F70012" w:rsidRDefault="0003131D" w:rsidP="0003131D">
      <w:pPr>
        <w:rPr>
          <w:rFonts w:ascii="Arial Narrow" w:hAnsi="Arial Narrow" w:cs="Times New Roman"/>
        </w:rPr>
      </w:pPr>
    </w:p>
    <w:p w14:paraId="5A6C9C82" w14:textId="77777777" w:rsidR="0003131D" w:rsidRPr="00F70012" w:rsidRDefault="0003131D" w:rsidP="0003131D">
      <w:pPr>
        <w:rPr>
          <w:rFonts w:ascii="Arial Narrow" w:hAnsi="Arial Narrow" w:cs="Times New Roman"/>
        </w:rPr>
      </w:pPr>
    </w:p>
    <w:p w14:paraId="13BD10F4" w14:textId="77777777" w:rsidR="0003131D" w:rsidRDefault="0003131D" w:rsidP="0003131D">
      <w:pPr>
        <w:rPr>
          <w:rFonts w:ascii="Arial Narrow" w:hAnsi="Arial Narrow" w:cs="Times New Roman"/>
        </w:rPr>
      </w:pPr>
    </w:p>
    <w:p w14:paraId="57401F6E" w14:textId="77777777" w:rsidR="0003131D" w:rsidRDefault="0003131D" w:rsidP="0003131D">
      <w:pPr>
        <w:rPr>
          <w:rFonts w:ascii="Arial Narrow" w:hAnsi="Arial Narrow" w:cs="Times New Roman"/>
        </w:rPr>
      </w:pPr>
    </w:p>
    <w:p w14:paraId="5202A10B" w14:textId="77777777" w:rsidR="0003131D" w:rsidRDefault="0003131D" w:rsidP="0003131D">
      <w:pPr>
        <w:rPr>
          <w:rFonts w:ascii="Arial Narrow" w:hAnsi="Arial Narrow" w:cs="Times New Roman"/>
        </w:rPr>
      </w:pPr>
    </w:p>
    <w:p w14:paraId="49E8F3EB" w14:textId="77777777" w:rsidR="0003131D" w:rsidRDefault="0003131D" w:rsidP="0003131D">
      <w:pPr>
        <w:rPr>
          <w:rFonts w:ascii="Arial Narrow" w:hAnsi="Arial Narrow" w:cs="Times New Roman"/>
        </w:rPr>
      </w:pPr>
    </w:p>
    <w:p w14:paraId="08E25ECF" w14:textId="77777777" w:rsidR="0003131D" w:rsidRPr="00F70012" w:rsidRDefault="0003131D" w:rsidP="0003131D">
      <w:pPr>
        <w:rPr>
          <w:rFonts w:ascii="Arial Narrow" w:hAnsi="Arial Narrow" w:cs="Times New Roman"/>
        </w:rPr>
      </w:pPr>
    </w:p>
    <w:p w14:paraId="1976A946" w14:textId="5F6D03BC" w:rsidR="00FE1D75" w:rsidRPr="0003131D" w:rsidRDefault="0003131D" w:rsidP="0003131D">
      <w:pPr>
        <w:autoSpaceDE w:val="0"/>
        <w:autoSpaceDN w:val="0"/>
        <w:adjustRightInd w:val="0"/>
        <w:spacing w:after="0" w:line="240" w:lineRule="auto"/>
        <w:rPr>
          <w:rFonts w:ascii="Arial Narrow" w:hAnsi="Arial Narrow" w:cs="Times New Roman"/>
          <w:b/>
          <w:color w:val="000000"/>
        </w:rPr>
      </w:pPr>
      <w:r>
        <w:rPr>
          <w:rFonts w:ascii="Arial Narrow" w:hAnsi="Arial Narrow" w:cs="Times New Roman"/>
          <w:b/>
          <w:color w:val="000000"/>
        </w:rPr>
        <w:lastRenderedPageBreak/>
        <w:t xml:space="preserve">1. </w:t>
      </w:r>
      <w:r w:rsidR="00FE1D75" w:rsidRPr="0003131D">
        <w:rPr>
          <w:rFonts w:ascii="Arial Narrow" w:hAnsi="Arial Narrow" w:cs="Times New Roman"/>
          <w:b/>
          <w:color w:val="000000"/>
        </w:rPr>
        <w:t>Accreditation of Cooperatives, NGOs and POs</w:t>
      </w:r>
      <w:r w:rsidR="00FE1D75" w:rsidRPr="0003131D">
        <w:rPr>
          <w:rFonts w:ascii="Arial Narrow" w:hAnsi="Arial Narrow" w:cs="Times New Roman"/>
          <w:b/>
          <w:color w:val="000000"/>
        </w:rPr>
        <w:tab/>
      </w:r>
      <w:r w:rsidR="00FE1D75" w:rsidRPr="0003131D">
        <w:rPr>
          <w:rFonts w:ascii="Arial Narrow" w:hAnsi="Arial Narrow" w:cs="Times New Roman"/>
          <w:b/>
          <w:color w:val="000000"/>
        </w:rPr>
        <w:tab/>
        <w:t xml:space="preserve"> </w:t>
      </w:r>
    </w:p>
    <w:p w14:paraId="7848A856"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tbl>
      <w:tblPr>
        <w:tblStyle w:val="TableGrid"/>
        <w:tblW w:w="10080" w:type="dxa"/>
        <w:tblLayout w:type="fixed"/>
        <w:tblLook w:val="0000" w:firstRow="0" w:lastRow="0" w:firstColumn="0" w:lastColumn="0" w:noHBand="0" w:noVBand="0"/>
      </w:tblPr>
      <w:tblGrid>
        <w:gridCol w:w="2354"/>
        <w:gridCol w:w="2148"/>
        <w:gridCol w:w="973"/>
        <w:gridCol w:w="1096"/>
        <w:gridCol w:w="1794"/>
        <w:gridCol w:w="1715"/>
      </w:tblGrid>
      <w:tr w:rsidR="00FE1D75" w:rsidRPr="00BA51B5" w14:paraId="7E427B02" w14:textId="77777777" w:rsidTr="00E44522">
        <w:trPr>
          <w:trHeight w:val="105"/>
        </w:trPr>
        <w:tc>
          <w:tcPr>
            <w:tcW w:w="5475" w:type="dxa"/>
            <w:gridSpan w:val="3"/>
          </w:tcPr>
          <w:p w14:paraId="166ED72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Accreditation of any and all Cooperatives, NGOs, and POs in the Municipality of Pagsanjan, Laguna </w:t>
            </w:r>
          </w:p>
        </w:tc>
        <w:tc>
          <w:tcPr>
            <w:tcW w:w="4605" w:type="dxa"/>
            <w:gridSpan w:val="3"/>
          </w:tcPr>
          <w:p w14:paraId="35404922"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6C31B1C4" w14:textId="77777777" w:rsidTr="00E44522">
        <w:trPr>
          <w:trHeight w:val="105"/>
        </w:trPr>
        <w:tc>
          <w:tcPr>
            <w:tcW w:w="5475" w:type="dxa"/>
            <w:gridSpan w:val="3"/>
          </w:tcPr>
          <w:p w14:paraId="5775FDE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605" w:type="dxa"/>
            <w:gridSpan w:val="3"/>
          </w:tcPr>
          <w:p w14:paraId="649967D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05637B27" w14:textId="77777777" w:rsidTr="00E44522">
        <w:trPr>
          <w:trHeight w:val="105"/>
        </w:trPr>
        <w:tc>
          <w:tcPr>
            <w:tcW w:w="5475" w:type="dxa"/>
            <w:gridSpan w:val="3"/>
          </w:tcPr>
          <w:p w14:paraId="497DA66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605" w:type="dxa"/>
            <w:gridSpan w:val="3"/>
          </w:tcPr>
          <w:p w14:paraId="7465EDD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Complex</w:t>
            </w:r>
          </w:p>
        </w:tc>
      </w:tr>
      <w:tr w:rsidR="00FE1D75" w:rsidRPr="00BA51B5" w14:paraId="0B39B3ED" w14:textId="77777777" w:rsidTr="00E44522">
        <w:trPr>
          <w:trHeight w:val="105"/>
        </w:trPr>
        <w:tc>
          <w:tcPr>
            <w:tcW w:w="5475" w:type="dxa"/>
            <w:gridSpan w:val="3"/>
          </w:tcPr>
          <w:p w14:paraId="5478337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605" w:type="dxa"/>
            <w:gridSpan w:val="3"/>
          </w:tcPr>
          <w:p w14:paraId="225AAA0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Citizen</w:t>
            </w:r>
          </w:p>
        </w:tc>
      </w:tr>
      <w:tr w:rsidR="00FE1D75" w:rsidRPr="00BA51B5" w14:paraId="768854BD" w14:textId="77777777" w:rsidTr="00E44522">
        <w:trPr>
          <w:trHeight w:val="647"/>
        </w:trPr>
        <w:tc>
          <w:tcPr>
            <w:tcW w:w="5475" w:type="dxa"/>
            <w:gridSpan w:val="3"/>
          </w:tcPr>
          <w:p w14:paraId="3FB8355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605" w:type="dxa"/>
            <w:gridSpan w:val="3"/>
          </w:tcPr>
          <w:p w14:paraId="18E3CEFC"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Pagsanjan constituents</w:t>
            </w:r>
            <w:r w:rsidRPr="00BA51B5">
              <w:rPr>
                <w:rFonts w:ascii="Arial Narrow" w:hAnsi="Arial Narrow" w:cs="Times New Roman"/>
                <w:color w:val="000000"/>
                <w:lang w:val="en-US"/>
              </w:rPr>
              <w:t xml:space="preserve"> who are members of Cooperatives, NGOs and POs</w:t>
            </w:r>
          </w:p>
        </w:tc>
      </w:tr>
      <w:tr w:rsidR="00FE1D75" w:rsidRPr="00BA51B5" w14:paraId="3AAC9179" w14:textId="77777777" w:rsidTr="00E44522">
        <w:trPr>
          <w:trHeight w:val="103"/>
        </w:trPr>
        <w:tc>
          <w:tcPr>
            <w:tcW w:w="5475" w:type="dxa"/>
            <w:gridSpan w:val="3"/>
          </w:tcPr>
          <w:p w14:paraId="6727C38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605" w:type="dxa"/>
            <w:gridSpan w:val="3"/>
          </w:tcPr>
          <w:p w14:paraId="7B850F6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17982EE3" w14:textId="77777777" w:rsidTr="00E44522">
        <w:trPr>
          <w:trHeight w:val="103"/>
        </w:trPr>
        <w:tc>
          <w:tcPr>
            <w:tcW w:w="5475" w:type="dxa"/>
            <w:gridSpan w:val="3"/>
          </w:tcPr>
          <w:p w14:paraId="0955AB7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Application letter</w:t>
            </w:r>
          </w:p>
        </w:tc>
        <w:tc>
          <w:tcPr>
            <w:tcW w:w="4605" w:type="dxa"/>
            <w:gridSpan w:val="3"/>
          </w:tcPr>
          <w:p w14:paraId="36A0E72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From the association</w:t>
            </w:r>
          </w:p>
          <w:p w14:paraId="55CF951C"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2D424B60" w14:textId="77777777" w:rsidTr="00E44522">
        <w:trPr>
          <w:trHeight w:val="458"/>
        </w:trPr>
        <w:tc>
          <w:tcPr>
            <w:tcW w:w="5475" w:type="dxa"/>
            <w:gridSpan w:val="3"/>
          </w:tcPr>
          <w:p w14:paraId="444B7A8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Organizational Profile</w:t>
            </w:r>
          </w:p>
        </w:tc>
        <w:tc>
          <w:tcPr>
            <w:tcW w:w="4605" w:type="dxa"/>
            <w:gridSpan w:val="3"/>
          </w:tcPr>
          <w:p w14:paraId="1EA8728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From the association</w:t>
            </w:r>
          </w:p>
          <w:p w14:paraId="3F3D49BA"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1057AEBC" w14:textId="77777777" w:rsidTr="00E44522">
        <w:trPr>
          <w:trHeight w:val="638"/>
        </w:trPr>
        <w:tc>
          <w:tcPr>
            <w:tcW w:w="5475" w:type="dxa"/>
            <w:gridSpan w:val="3"/>
          </w:tcPr>
          <w:p w14:paraId="63525D7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SEC/CDA/DOLE Registration</w:t>
            </w:r>
          </w:p>
        </w:tc>
        <w:tc>
          <w:tcPr>
            <w:tcW w:w="4605" w:type="dxa"/>
            <w:gridSpan w:val="3"/>
          </w:tcPr>
          <w:p w14:paraId="69D7A16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SEC/CDA/DOLE</w:t>
            </w:r>
          </w:p>
        </w:tc>
      </w:tr>
      <w:tr w:rsidR="00FE1D75" w:rsidRPr="00BA51B5" w14:paraId="40B98EDE" w14:textId="77777777" w:rsidTr="00E44522">
        <w:trPr>
          <w:trHeight w:val="638"/>
        </w:trPr>
        <w:tc>
          <w:tcPr>
            <w:tcW w:w="5475" w:type="dxa"/>
            <w:gridSpan w:val="3"/>
          </w:tcPr>
          <w:p w14:paraId="0ED70C4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Audited Financial Statement/Report</w:t>
            </w:r>
          </w:p>
        </w:tc>
        <w:tc>
          <w:tcPr>
            <w:tcW w:w="4605" w:type="dxa"/>
            <w:gridSpan w:val="3"/>
          </w:tcPr>
          <w:p w14:paraId="6AFE0F0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From the association</w:t>
            </w:r>
          </w:p>
          <w:p w14:paraId="2F934B39"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5AC7F627" w14:textId="77777777" w:rsidTr="00E44522">
        <w:trPr>
          <w:trHeight w:val="638"/>
        </w:trPr>
        <w:tc>
          <w:tcPr>
            <w:tcW w:w="5475" w:type="dxa"/>
            <w:gridSpan w:val="3"/>
          </w:tcPr>
          <w:p w14:paraId="29AAA73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Minutes of the Association Meetings</w:t>
            </w:r>
          </w:p>
        </w:tc>
        <w:tc>
          <w:tcPr>
            <w:tcW w:w="4605" w:type="dxa"/>
            <w:gridSpan w:val="3"/>
          </w:tcPr>
          <w:p w14:paraId="12DE27F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From the association</w:t>
            </w:r>
          </w:p>
          <w:p w14:paraId="6FB0555E"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53994F79" w14:textId="77777777" w:rsidTr="00E44522">
        <w:trPr>
          <w:trHeight w:val="638"/>
        </w:trPr>
        <w:tc>
          <w:tcPr>
            <w:tcW w:w="5475" w:type="dxa"/>
            <w:gridSpan w:val="3"/>
          </w:tcPr>
          <w:p w14:paraId="443B0B8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List of Officers</w:t>
            </w:r>
          </w:p>
        </w:tc>
        <w:tc>
          <w:tcPr>
            <w:tcW w:w="4605" w:type="dxa"/>
            <w:gridSpan w:val="3"/>
          </w:tcPr>
          <w:p w14:paraId="2835762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From the association</w:t>
            </w:r>
          </w:p>
          <w:p w14:paraId="2602C702"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4C886921" w14:textId="77777777" w:rsidTr="00E44522">
        <w:trPr>
          <w:trHeight w:val="236"/>
        </w:trPr>
        <w:tc>
          <w:tcPr>
            <w:tcW w:w="2354" w:type="dxa"/>
          </w:tcPr>
          <w:p w14:paraId="3B8AB43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CLIENT STEPS </w:t>
            </w:r>
          </w:p>
        </w:tc>
        <w:tc>
          <w:tcPr>
            <w:tcW w:w="2148" w:type="dxa"/>
          </w:tcPr>
          <w:p w14:paraId="532F907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2069" w:type="dxa"/>
            <w:gridSpan w:val="2"/>
          </w:tcPr>
          <w:p w14:paraId="62C62F2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794" w:type="dxa"/>
          </w:tcPr>
          <w:p w14:paraId="680C942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715" w:type="dxa"/>
          </w:tcPr>
          <w:p w14:paraId="459DA9D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78FBDD09" w14:textId="77777777" w:rsidTr="00E44522">
        <w:trPr>
          <w:trHeight w:val="737"/>
        </w:trPr>
        <w:tc>
          <w:tcPr>
            <w:tcW w:w="2354" w:type="dxa"/>
          </w:tcPr>
          <w:p w14:paraId="2835E54A"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 Submit</w:t>
            </w:r>
            <w:r w:rsidRPr="00BA51B5">
              <w:rPr>
                <w:rFonts w:ascii="Arial Narrow" w:hAnsi="Arial Narrow" w:cs="Times New Roman"/>
                <w:color w:val="000000"/>
                <w:lang w:val="en-US"/>
              </w:rPr>
              <w:t xml:space="preserve"> requirements for Accreditation</w:t>
            </w:r>
          </w:p>
        </w:tc>
        <w:tc>
          <w:tcPr>
            <w:tcW w:w="2148" w:type="dxa"/>
          </w:tcPr>
          <w:p w14:paraId="36AA1A9B" w14:textId="77777777" w:rsidR="00FE1D75" w:rsidRPr="00BA51B5" w:rsidRDefault="00FE1D75" w:rsidP="00E44522">
            <w:pPr>
              <w:autoSpaceDE w:val="0"/>
              <w:autoSpaceDN w:val="0"/>
              <w:adjustRightInd w:val="0"/>
              <w:ind w:left="52" w:hanging="52"/>
              <w:rPr>
                <w:rFonts w:ascii="Arial Narrow" w:hAnsi="Arial Narrow" w:cs="Times New Roman"/>
                <w:color w:val="000000"/>
                <w:lang w:val="en-US"/>
              </w:rPr>
            </w:pPr>
            <w:r w:rsidRPr="00BA51B5">
              <w:rPr>
                <w:rFonts w:ascii="Arial Narrow" w:hAnsi="Arial Narrow" w:cs="Times New Roman"/>
                <w:color w:val="000000"/>
              </w:rPr>
              <w:t>1.1.  Receive</w:t>
            </w:r>
            <w:r w:rsidRPr="00BA51B5">
              <w:rPr>
                <w:rFonts w:ascii="Arial Narrow" w:hAnsi="Arial Narrow" w:cs="Times New Roman"/>
                <w:color w:val="000000"/>
                <w:lang w:val="en-US"/>
              </w:rPr>
              <w:t xml:space="preserve"> and review completeness of documents</w:t>
            </w:r>
          </w:p>
          <w:p w14:paraId="36CB742A" w14:textId="77777777" w:rsidR="00FE1D75" w:rsidRPr="00BA51B5" w:rsidRDefault="00FE1D75" w:rsidP="00E44522">
            <w:pPr>
              <w:autoSpaceDE w:val="0"/>
              <w:autoSpaceDN w:val="0"/>
              <w:adjustRightInd w:val="0"/>
              <w:ind w:left="52" w:hanging="52"/>
              <w:rPr>
                <w:rFonts w:ascii="Arial Narrow" w:hAnsi="Arial Narrow" w:cs="Times New Roman"/>
                <w:color w:val="000000"/>
                <w:lang w:val="en-US"/>
              </w:rPr>
            </w:pPr>
          </w:p>
        </w:tc>
        <w:tc>
          <w:tcPr>
            <w:tcW w:w="2069" w:type="dxa"/>
            <w:gridSpan w:val="2"/>
          </w:tcPr>
          <w:p w14:paraId="36345084"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94" w:type="dxa"/>
          </w:tcPr>
          <w:p w14:paraId="1001A8F4"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5" w:type="dxa"/>
          </w:tcPr>
          <w:p w14:paraId="2ABB59AE"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706C3529"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 </w:t>
            </w:r>
          </w:p>
          <w:p w14:paraId="024054A5" w14:textId="77777777" w:rsidR="00FE1D75" w:rsidRPr="00BA51B5" w:rsidRDefault="00FE1D75" w:rsidP="00E44522">
            <w:pPr>
              <w:autoSpaceDE w:val="0"/>
              <w:autoSpaceDN w:val="0"/>
              <w:adjustRightInd w:val="0"/>
              <w:rPr>
                <w:rFonts w:ascii="Arial Narrow" w:hAnsi="Arial Narrow" w:cs="Times New Roman"/>
                <w:iCs/>
                <w:color w:val="000000"/>
                <w:lang w:val="en-US"/>
              </w:rPr>
            </w:pPr>
          </w:p>
        </w:tc>
      </w:tr>
      <w:tr w:rsidR="00FE1D75" w:rsidRPr="00BA51B5" w14:paraId="3F9C9BA7" w14:textId="77777777" w:rsidTr="00E44522">
        <w:trPr>
          <w:trHeight w:val="737"/>
        </w:trPr>
        <w:tc>
          <w:tcPr>
            <w:tcW w:w="2354" w:type="dxa"/>
          </w:tcPr>
          <w:p w14:paraId="715B8AB8" w14:textId="77777777" w:rsidR="00FE1D75" w:rsidRPr="00BA51B5" w:rsidRDefault="00FE1D75" w:rsidP="00E44522">
            <w:pPr>
              <w:autoSpaceDE w:val="0"/>
              <w:autoSpaceDN w:val="0"/>
              <w:adjustRightInd w:val="0"/>
              <w:rPr>
                <w:rFonts w:ascii="Arial Narrow" w:hAnsi="Arial Narrow" w:cs="Times New Roman"/>
                <w:color w:val="000000"/>
              </w:rPr>
            </w:pPr>
          </w:p>
        </w:tc>
        <w:tc>
          <w:tcPr>
            <w:tcW w:w="2148" w:type="dxa"/>
          </w:tcPr>
          <w:p w14:paraId="5FE5ADB4" w14:textId="77777777" w:rsidR="00FE1D75" w:rsidRPr="00BA51B5" w:rsidRDefault="00FE1D75">
            <w:pPr>
              <w:pStyle w:val="ListParagraph"/>
              <w:numPr>
                <w:ilvl w:val="1"/>
                <w:numId w:val="6"/>
              </w:numPr>
              <w:autoSpaceDE w:val="0"/>
              <w:autoSpaceDN w:val="0"/>
              <w:adjustRightInd w:val="0"/>
              <w:ind w:left="52" w:hanging="52"/>
              <w:jc w:val="both"/>
              <w:rPr>
                <w:rFonts w:ascii="Arial Narrow" w:hAnsi="Arial Narrow" w:cs="Times New Roman"/>
                <w:color w:val="000000"/>
                <w:lang w:val="en-US"/>
              </w:rPr>
            </w:pPr>
            <w:r w:rsidRPr="00BA51B5">
              <w:rPr>
                <w:rFonts w:ascii="Arial Narrow" w:hAnsi="Arial Narrow" w:cs="Times New Roman"/>
                <w:color w:val="000000"/>
                <w:lang w:val="en-US"/>
              </w:rPr>
              <w:t>Evaluate and validate compliance with requirements</w:t>
            </w:r>
          </w:p>
          <w:p w14:paraId="0945ABC9" w14:textId="77777777" w:rsidR="00FE1D75" w:rsidRPr="00BA51B5" w:rsidRDefault="00FE1D75" w:rsidP="00E44522">
            <w:pPr>
              <w:pStyle w:val="ListParagraph"/>
              <w:autoSpaceDE w:val="0"/>
              <w:autoSpaceDN w:val="0"/>
              <w:adjustRightInd w:val="0"/>
              <w:ind w:left="52" w:hanging="52"/>
              <w:rPr>
                <w:rFonts w:ascii="Arial Narrow" w:hAnsi="Arial Narrow" w:cs="Times New Roman"/>
                <w:color w:val="000000"/>
              </w:rPr>
            </w:pPr>
          </w:p>
        </w:tc>
        <w:tc>
          <w:tcPr>
            <w:tcW w:w="2069" w:type="dxa"/>
            <w:gridSpan w:val="2"/>
          </w:tcPr>
          <w:p w14:paraId="50DBE5E1"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4" w:type="dxa"/>
          </w:tcPr>
          <w:p w14:paraId="1F0EDADB"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10 Minutes</w:t>
            </w:r>
          </w:p>
        </w:tc>
        <w:tc>
          <w:tcPr>
            <w:tcW w:w="1715" w:type="dxa"/>
          </w:tcPr>
          <w:p w14:paraId="17EECF8A"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Cooperatives</w:t>
            </w:r>
          </w:p>
        </w:tc>
      </w:tr>
      <w:tr w:rsidR="00FE1D75" w:rsidRPr="00BA51B5" w14:paraId="20968BFF" w14:textId="77777777" w:rsidTr="00E44522">
        <w:trPr>
          <w:trHeight w:val="737"/>
        </w:trPr>
        <w:tc>
          <w:tcPr>
            <w:tcW w:w="2354" w:type="dxa"/>
          </w:tcPr>
          <w:p w14:paraId="760C2A2F" w14:textId="77777777" w:rsidR="00FE1D75" w:rsidRPr="00BA51B5" w:rsidRDefault="00FE1D75" w:rsidP="00E44522">
            <w:pPr>
              <w:autoSpaceDE w:val="0"/>
              <w:autoSpaceDN w:val="0"/>
              <w:adjustRightInd w:val="0"/>
              <w:rPr>
                <w:rFonts w:ascii="Arial Narrow" w:hAnsi="Arial Narrow" w:cs="Times New Roman"/>
                <w:color w:val="000000"/>
              </w:rPr>
            </w:pPr>
          </w:p>
        </w:tc>
        <w:tc>
          <w:tcPr>
            <w:tcW w:w="2148" w:type="dxa"/>
          </w:tcPr>
          <w:p w14:paraId="4BBB4915" w14:textId="77777777" w:rsidR="00FE1D75" w:rsidRPr="00BA51B5" w:rsidRDefault="00FE1D75">
            <w:pPr>
              <w:pStyle w:val="ListParagraph"/>
              <w:numPr>
                <w:ilvl w:val="1"/>
                <w:numId w:val="6"/>
              </w:numPr>
              <w:autoSpaceDE w:val="0"/>
              <w:autoSpaceDN w:val="0"/>
              <w:adjustRightInd w:val="0"/>
              <w:ind w:left="52" w:hanging="52"/>
              <w:rPr>
                <w:rFonts w:ascii="Arial Narrow" w:hAnsi="Arial Narrow" w:cs="Times New Roman"/>
                <w:color w:val="000000"/>
                <w:lang w:val="en-US"/>
              </w:rPr>
            </w:pPr>
            <w:r w:rsidRPr="00BA51B5">
              <w:rPr>
                <w:rFonts w:ascii="Arial Narrow" w:hAnsi="Arial Narrow" w:cs="Times New Roman"/>
                <w:color w:val="000000"/>
                <w:lang w:val="en-US"/>
              </w:rPr>
              <w:t>Prepare and Endorse SB Resolution</w:t>
            </w:r>
          </w:p>
          <w:p w14:paraId="6AEF75C8" w14:textId="77777777" w:rsidR="00FE1D75" w:rsidRPr="00BA51B5" w:rsidRDefault="00FE1D75" w:rsidP="00E44522">
            <w:pPr>
              <w:pStyle w:val="ListParagraph"/>
              <w:autoSpaceDE w:val="0"/>
              <w:autoSpaceDN w:val="0"/>
              <w:adjustRightInd w:val="0"/>
              <w:ind w:left="52" w:hanging="52"/>
              <w:rPr>
                <w:rFonts w:ascii="Arial Narrow" w:hAnsi="Arial Narrow" w:cs="Times New Roman"/>
                <w:color w:val="000000"/>
                <w:lang w:val="en-US"/>
              </w:rPr>
            </w:pPr>
          </w:p>
        </w:tc>
        <w:tc>
          <w:tcPr>
            <w:tcW w:w="2069" w:type="dxa"/>
            <w:gridSpan w:val="2"/>
          </w:tcPr>
          <w:p w14:paraId="7F865A9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4" w:type="dxa"/>
          </w:tcPr>
          <w:p w14:paraId="604F14A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1715" w:type="dxa"/>
          </w:tcPr>
          <w:p w14:paraId="54D8EA04"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Cooperatives</w:t>
            </w:r>
          </w:p>
        </w:tc>
      </w:tr>
      <w:tr w:rsidR="00FE1D75" w:rsidRPr="00BA51B5" w14:paraId="77D9AD46" w14:textId="77777777" w:rsidTr="00E44522">
        <w:trPr>
          <w:trHeight w:val="737"/>
        </w:trPr>
        <w:tc>
          <w:tcPr>
            <w:tcW w:w="2354" w:type="dxa"/>
          </w:tcPr>
          <w:p w14:paraId="4A8588BB" w14:textId="77777777" w:rsidR="00FE1D75" w:rsidRPr="00BA51B5" w:rsidRDefault="00FE1D75" w:rsidP="00E44522">
            <w:pPr>
              <w:autoSpaceDE w:val="0"/>
              <w:autoSpaceDN w:val="0"/>
              <w:adjustRightInd w:val="0"/>
              <w:rPr>
                <w:rFonts w:ascii="Arial Narrow" w:hAnsi="Arial Narrow" w:cs="Times New Roman"/>
                <w:color w:val="000000"/>
              </w:rPr>
            </w:pPr>
          </w:p>
        </w:tc>
        <w:tc>
          <w:tcPr>
            <w:tcW w:w="2148" w:type="dxa"/>
          </w:tcPr>
          <w:p w14:paraId="7FDB58A1" w14:textId="77777777" w:rsidR="00FE1D75" w:rsidRPr="00BA51B5" w:rsidRDefault="00FE1D75">
            <w:pPr>
              <w:pStyle w:val="ListParagraph"/>
              <w:numPr>
                <w:ilvl w:val="1"/>
                <w:numId w:val="6"/>
              </w:numPr>
              <w:autoSpaceDE w:val="0"/>
              <w:autoSpaceDN w:val="0"/>
              <w:adjustRightInd w:val="0"/>
              <w:ind w:left="52" w:hanging="52"/>
              <w:rPr>
                <w:rFonts w:ascii="Arial Narrow" w:hAnsi="Arial Narrow" w:cs="Times New Roman"/>
                <w:color w:val="000000"/>
                <w:lang w:val="en-US"/>
              </w:rPr>
            </w:pPr>
            <w:r w:rsidRPr="00BA51B5">
              <w:rPr>
                <w:rFonts w:ascii="Arial Narrow" w:hAnsi="Arial Narrow" w:cs="Times New Roman"/>
                <w:color w:val="000000"/>
                <w:lang w:val="en-US"/>
              </w:rPr>
              <w:t>Deliberation and Approval of the Resolution</w:t>
            </w:r>
          </w:p>
          <w:p w14:paraId="1CE40B81" w14:textId="77777777" w:rsidR="00FE1D75" w:rsidRPr="00BA51B5" w:rsidRDefault="00FE1D75" w:rsidP="00E44522">
            <w:pPr>
              <w:pStyle w:val="ListParagraph"/>
              <w:autoSpaceDE w:val="0"/>
              <w:autoSpaceDN w:val="0"/>
              <w:adjustRightInd w:val="0"/>
              <w:ind w:left="52" w:hanging="52"/>
              <w:rPr>
                <w:rFonts w:ascii="Arial Narrow" w:hAnsi="Arial Narrow" w:cs="Times New Roman"/>
                <w:color w:val="000000"/>
                <w:lang w:val="en-US"/>
              </w:rPr>
            </w:pPr>
          </w:p>
        </w:tc>
        <w:tc>
          <w:tcPr>
            <w:tcW w:w="2069" w:type="dxa"/>
            <w:gridSpan w:val="2"/>
          </w:tcPr>
          <w:p w14:paraId="739A26CE"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4" w:type="dxa"/>
          </w:tcPr>
          <w:p w14:paraId="7BCFAFF5"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1 Week</w:t>
            </w:r>
          </w:p>
        </w:tc>
        <w:tc>
          <w:tcPr>
            <w:tcW w:w="1715" w:type="dxa"/>
          </w:tcPr>
          <w:p w14:paraId="699E4569"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Members</w:t>
            </w:r>
          </w:p>
        </w:tc>
      </w:tr>
      <w:tr w:rsidR="00FE1D75" w:rsidRPr="00BA51B5" w14:paraId="49B1AFCF" w14:textId="77777777" w:rsidTr="00E44522">
        <w:trPr>
          <w:trHeight w:val="610"/>
        </w:trPr>
        <w:tc>
          <w:tcPr>
            <w:tcW w:w="2354" w:type="dxa"/>
          </w:tcPr>
          <w:p w14:paraId="74D9585A"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2. </w:t>
            </w:r>
            <w:r w:rsidRPr="00BA51B5">
              <w:rPr>
                <w:rFonts w:ascii="Arial Narrow" w:hAnsi="Arial Narrow" w:cs="Times New Roman"/>
                <w:color w:val="000000"/>
                <w:lang w:val="en-US"/>
              </w:rPr>
              <w:t>Receive Certificate of Accreditation</w:t>
            </w:r>
          </w:p>
        </w:tc>
        <w:tc>
          <w:tcPr>
            <w:tcW w:w="2148" w:type="dxa"/>
          </w:tcPr>
          <w:p w14:paraId="511F73B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2.1. </w:t>
            </w:r>
            <w:r w:rsidRPr="00BA51B5">
              <w:rPr>
                <w:rFonts w:ascii="Arial Narrow" w:hAnsi="Arial Narrow" w:cs="Times New Roman"/>
                <w:color w:val="000000"/>
                <w:lang w:val="en-US"/>
              </w:rPr>
              <w:t>Issue Certificate of Accreditation to the Accredited CSO, NGO and Pos</w:t>
            </w:r>
          </w:p>
          <w:p w14:paraId="3EA66F5F"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069" w:type="dxa"/>
            <w:gridSpan w:val="2"/>
          </w:tcPr>
          <w:p w14:paraId="120B6515"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94" w:type="dxa"/>
          </w:tcPr>
          <w:p w14:paraId="5A319ABD"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5" w:type="dxa"/>
          </w:tcPr>
          <w:p w14:paraId="3C0A22C5"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6BE4BECC"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41789324"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22C54096" w14:textId="77777777" w:rsidTr="00E44522">
        <w:trPr>
          <w:trHeight w:val="105"/>
        </w:trPr>
        <w:tc>
          <w:tcPr>
            <w:tcW w:w="2354" w:type="dxa"/>
          </w:tcPr>
          <w:p w14:paraId="40B268F9"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TOTAL: </w:t>
            </w:r>
          </w:p>
        </w:tc>
        <w:tc>
          <w:tcPr>
            <w:tcW w:w="2148" w:type="dxa"/>
          </w:tcPr>
          <w:p w14:paraId="1771EAF5" w14:textId="77777777" w:rsidR="00FE1D75" w:rsidRPr="00BA51B5" w:rsidRDefault="00FE1D75" w:rsidP="00E44522">
            <w:pPr>
              <w:autoSpaceDE w:val="0"/>
              <w:autoSpaceDN w:val="0"/>
              <w:adjustRightInd w:val="0"/>
              <w:rPr>
                <w:rFonts w:ascii="Arial Narrow" w:hAnsi="Arial Narrow" w:cs="Times New Roman"/>
                <w:b/>
                <w:bCs/>
                <w:color w:val="000000"/>
              </w:rPr>
            </w:pPr>
          </w:p>
        </w:tc>
        <w:tc>
          <w:tcPr>
            <w:tcW w:w="2069" w:type="dxa"/>
            <w:gridSpan w:val="2"/>
          </w:tcPr>
          <w:p w14:paraId="084F6BF5"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rPr>
              <w:t>None</w:t>
            </w:r>
          </w:p>
        </w:tc>
        <w:tc>
          <w:tcPr>
            <w:tcW w:w="1794" w:type="dxa"/>
          </w:tcPr>
          <w:p w14:paraId="69ED5D42" w14:textId="77777777" w:rsidR="00FE1D75" w:rsidRPr="00BA51B5" w:rsidRDefault="00FE1D75"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lang w:val="en-US"/>
              </w:rPr>
              <w:t>1 Week and 25 minutes</w:t>
            </w:r>
          </w:p>
        </w:tc>
        <w:tc>
          <w:tcPr>
            <w:tcW w:w="1715" w:type="dxa"/>
          </w:tcPr>
          <w:p w14:paraId="521FA336" w14:textId="77777777" w:rsidR="00FE1D75" w:rsidRPr="00BA51B5" w:rsidRDefault="00FE1D75" w:rsidP="00E44522">
            <w:pPr>
              <w:autoSpaceDE w:val="0"/>
              <w:autoSpaceDN w:val="0"/>
              <w:adjustRightInd w:val="0"/>
              <w:rPr>
                <w:rFonts w:ascii="Arial Narrow" w:hAnsi="Arial Narrow" w:cs="Times New Roman"/>
                <w:color w:val="000000"/>
                <w:lang w:val="en-US"/>
              </w:rPr>
            </w:pPr>
          </w:p>
        </w:tc>
      </w:tr>
    </w:tbl>
    <w:p w14:paraId="044B7889" w14:textId="77777777" w:rsidR="00FE1D75" w:rsidRPr="00BA51B5" w:rsidRDefault="00FE1D75" w:rsidP="00FE1D75">
      <w:pPr>
        <w:rPr>
          <w:rFonts w:ascii="Arial Narrow" w:hAnsi="Arial Narrow" w:cs="Times New Roman"/>
        </w:rPr>
      </w:pPr>
    </w:p>
    <w:p w14:paraId="5E5BE287" w14:textId="77777777" w:rsidR="00FE1D75" w:rsidRPr="00BA51B5" w:rsidRDefault="00FE1D75" w:rsidP="00FE1D75">
      <w:pPr>
        <w:rPr>
          <w:rFonts w:ascii="Arial Narrow" w:hAnsi="Arial Narrow" w:cs="Times New Roman"/>
        </w:rPr>
      </w:pPr>
    </w:p>
    <w:p w14:paraId="060E4F2E" w14:textId="77777777" w:rsidR="00FE1D75" w:rsidRPr="00BA51B5" w:rsidRDefault="00FE1D75" w:rsidP="00FE1D75">
      <w:pPr>
        <w:rPr>
          <w:rFonts w:ascii="Arial Narrow" w:hAnsi="Arial Narrow" w:cs="Times New Roman"/>
        </w:rPr>
      </w:pPr>
    </w:p>
    <w:p w14:paraId="1CBE7D33" w14:textId="77777777" w:rsidR="00FE1D75" w:rsidRPr="00BA51B5" w:rsidRDefault="00FE1D75" w:rsidP="00FE1D75">
      <w:pPr>
        <w:rPr>
          <w:rFonts w:ascii="Arial Narrow" w:hAnsi="Arial Narrow" w:cs="Times New Roman"/>
        </w:rPr>
      </w:pPr>
    </w:p>
    <w:p w14:paraId="2FCFD40C" w14:textId="77777777" w:rsidR="00FE1D75" w:rsidRPr="00BA51B5" w:rsidRDefault="00FE1D75" w:rsidP="00FE1D75">
      <w:pPr>
        <w:rPr>
          <w:rFonts w:ascii="Arial Narrow" w:hAnsi="Arial Narrow" w:cs="Times New Roman"/>
        </w:rPr>
      </w:pPr>
    </w:p>
    <w:p w14:paraId="52D5BD68" w14:textId="77777777" w:rsidR="00FE1D75" w:rsidRPr="00BA51B5" w:rsidRDefault="00FE1D75">
      <w:pPr>
        <w:pStyle w:val="ListParagraph"/>
        <w:numPr>
          <w:ilvl w:val="0"/>
          <w:numId w:val="6"/>
        </w:numPr>
        <w:autoSpaceDE w:val="0"/>
        <w:autoSpaceDN w:val="0"/>
        <w:adjustRightInd w:val="0"/>
        <w:spacing w:after="0" w:line="240" w:lineRule="auto"/>
        <w:rPr>
          <w:rFonts w:ascii="Arial Narrow" w:hAnsi="Arial Narrow" w:cs="Times New Roman"/>
          <w:b/>
          <w:bCs/>
          <w:color w:val="000000"/>
        </w:rPr>
      </w:pPr>
      <w:r w:rsidRPr="00BA51B5">
        <w:rPr>
          <w:rFonts w:ascii="Arial Narrow" w:hAnsi="Arial Narrow" w:cs="Times New Roman"/>
          <w:b/>
          <w:bCs/>
          <w:color w:val="000000"/>
        </w:rPr>
        <w:lastRenderedPageBreak/>
        <w:t>Approval of Barangay Annual/Supplemental Budget and AIPs, Barangay Ordinances</w:t>
      </w:r>
    </w:p>
    <w:p w14:paraId="6CD01B3E"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color w:val="000000"/>
        </w:rPr>
      </w:pPr>
    </w:p>
    <w:tbl>
      <w:tblPr>
        <w:tblStyle w:val="TableGrid"/>
        <w:tblW w:w="10080" w:type="dxa"/>
        <w:tblLayout w:type="fixed"/>
        <w:tblLook w:val="0000" w:firstRow="0" w:lastRow="0" w:firstColumn="0" w:lastColumn="0" w:noHBand="0" w:noVBand="0"/>
      </w:tblPr>
      <w:tblGrid>
        <w:gridCol w:w="2880"/>
        <w:gridCol w:w="2602"/>
        <w:gridCol w:w="8"/>
        <w:gridCol w:w="1165"/>
        <w:gridCol w:w="1710"/>
        <w:gridCol w:w="1715"/>
      </w:tblGrid>
      <w:tr w:rsidR="00FE1D75" w:rsidRPr="00BA51B5" w14:paraId="3BF8C5AC" w14:textId="77777777" w:rsidTr="00E44522">
        <w:trPr>
          <w:trHeight w:val="899"/>
        </w:trPr>
        <w:tc>
          <w:tcPr>
            <w:tcW w:w="5482" w:type="dxa"/>
            <w:gridSpan w:val="2"/>
          </w:tcPr>
          <w:p w14:paraId="06B1F8E9" w14:textId="77777777" w:rsidR="00FE1D75" w:rsidRPr="00BA51B5" w:rsidRDefault="00FE1D75" w:rsidP="00E44522">
            <w:pPr>
              <w:autoSpaceDE w:val="0"/>
              <w:autoSpaceDN w:val="0"/>
              <w:adjustRightInd w:val="0"/>
              <w:jc w:val="both"/>
              <w:rPr>
                <w:rFonts w:ascii="Arial Narrow" w:hAnsi="Arial Narrow" w:cs="Times New Roman"/>
                <w:color w:val="000000"/>
              </w:rPr>
            </w:pPr>
            <w:r w:rsidRPr="00BA51B5">
              <w:rPr>
                <w:rFonts w:ascii="Arial Narrow" w:hAnsi="Arial Narrow" w:cs="Times New Roman"/>
                <w:color w:val="000000"/>
              </w:rPr>
              <w:t>Approval of Barangay Annual/Supplemental Budget and AIPs of all the sixteen (16) barangays of the Municipality of Pagsanjan, Laguna.</w:t>
            </w:r>
          </w:p>
        </w:tc>
        <w:tc>
          <w:tcPr>
            <w:tcW w:w="4598" w:type="dxa"/>
            <w:gridSpan w:val="4"/>
          </w:tcPr>
          <w:p w14:paraId="74A6BEF5"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3938BC8C" w14:textId="77777777" w:rsidTr="00E44522">
        <w:trPr>
          <w:trHeight w:val="105"/>
        </w:trPr>
        <w:tc>
          <w:tcPr>
            <w:tcW w:w="5482" w:type="dxa"/>
            <w:gridSpan w:val="2"/>
          </w:tcPr>
          <w:p w14:paraId="51C43D5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598" w:type="dxa"/>
            <w:gridSpan w:val="4"/>
          </w:tcPr>
          <w:p w14:paraId="7070FA2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6BD0CDC3" w14:textId="77777777" w:rsidTr="00E44522">
        <w:trPr>
          <w:trHeight w:val="105"/>
        </w:trPr>
        <w:tc>
          <w:tcPr>
            <w:tcW w:w="5482" w:type="dxa"/>
            <w:gridSpan w:val="2"/>
          </w:tcPr>
          <w:p w14:paraId="50A62AB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598" w:type="dxa"/>
            <w:gridSpan w:val="4"/>
          </w:tcPr>
          <w:p w14:paraId="11C2735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Complex</w:t>
            </w:r>
          </w:p>
        </w:tc>
      </w:tr>
      <w:tr w:rsidR="00FE1D75" w:rsidRPr="00BA51B5" w14:paraId="196273ED" w14:textId="77777777" w:rsidTr="00E44522">
        <w:trPr>
          <w:trHeight w:val="105"/>
        </w:trPr>
        <w:tc>
          <w:tcPr>
            <w:tcW w:w="5482" w:type="dxa"/>
            <w:gridSpan w:val="2"/>
          </w:tcPr>
          <w:p w14:paraId="4472B24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598" w:type="dxa"/>
            <w:gridSpan w:val="4"/>
          </w:tcPr>
          <w:p w14:paraId="7F2DC16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Government</w:t>
            </w:r>
          </w:p>
        </w:tc>
      </w:tr>
      <w:tr w:rsidR="00FE1D75" w:rsidRPr="00BA51B5" w14:paraId="07C62895" w14:textId="77777777" w:rsidTr="00E44522">
        <w:trPr>
          <w:trHeight w:val="228"/>
        </w:trPr>
        <w:tc>
          <w:tcPr>
            <w:tcW w:w="5482" w:type="dxa"/>
            <w:gridSpan w:val="2"/>
          </w:tcPr>
          <w:p w14:paraId="7106125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598" w:type="dxa"/>
            <w:gridSpan w:val="4"/>
          </w:tcPr>
          <w:p w14:paraId="10FAFCE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Barangay Officials of any of the sixteen (16) barangays within the Municipality of Pagsanjan</w:t>
            </w:r>
            <w:r w:rsidRPr="00BA51B5">
              <w:rPr>
                <w:rFonts w:ascii="Arial Narrow" w:hAnsi="Arial Narrow" w:cs="Times New Roman"/>
                <w:iCs/>
                <w:color w:val="000000"/>
              </w:rPr>
              <w:t xml:space="preserve"> </w:t>
            </w:r>
          </w:p>
        </w:tc>
      </w:tr>
      <w:tr w:rsidR="00FE1D75" w:rsidRPr="00BA51B5" w14:paraId="71D436CC" w14:textId="77777777" w:rsidTr="00E44522">
        <w:trPr>
          <w:trHeight w:val="103"/>
        </w:trPr>
        <w:tc>
          <w:tcPr>
            <w:tcW w:w="5482" w:type="dxa"/>
            <w:gridSpan w:val="2"/>
          </w:tcPr>
          <w:p w14:paraId="580F81B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598" w:type="dxa"/>
            <w:gridSpan w:val="4"/>
          </w:tcPr>
          <w:p w14:paraId="65F136E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75B041C0" w14:textId="77777777" w:rsidTr="00E44522">
        <w:trPr>
          <w:trHeight w:val="103"/>
        </w:trPr>
        <w:tc>
          <w:tcPr>
            <w:tcW w:w="5482" w:type="dxa"/>
            <w:gridSpan w:val="2"/>
          </w:tcPr>
          <w:p w14:paraId="75472C1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Barangay Budget/ AIP</w:t>
            </w:r>
          </w:p>
        </w:tc>
        <w:tc>
          <w:tcPr>
            <w:tcW w:w="4598" w:type="dxa"/>
            <w:gridSpan w:val="4"/>
          </w:tcPr>
          <w:p w14:paraId="4674460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Barangay</w:t>
            </w:r>
          </w:p>
        </w:tc>
      </w:tr>
      <w:tr w:rsidR="00FE1D75" w:rsidRPr="00BA51B5" w14:paraId="11B2B39F" w14:textId="77777777" w:rsidTr="00E44522">
        <w:trPr>
          <w:trHeight w:val="230"/>
        </w:trPr>
        <w:tc>
          <w:tcPr>
            <w:tcW w:w="5482" w:type="dxa"/>
            <w:gridSpan w:val="2"/>
          </w:tcPr>
          <w:p w14:paraId="05D76B9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Sangguniang Barangay Resolution</w:t>
            </w:r>
          </w:p>
        </w:tc>
        <w:tc>
          <w:tcPr>
            <w:tcW w:w="4598" w:type="dxa"/>
            <w:gridSpan w:val="4"/>
          </w:tcPr>
          <w:p w14:paraId="34468D9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Sangguniang Barangay</w:t>
            </w:r>
          </w:p>
        </w:tc>
      </w:tr>
      <w:tr w:rsidR="00FE1D75" w:rsidRPr="00BA51B5" w14:paraId="50AC748C" w14:textId="77777777" w:rsidTr="00E44522">
        <w:trPr>
          <w:trHeight w:val="236"/>
        </w:trPr>
        <w:tc>
          <w:tcPr>
            <w:tcW w:w="2880" w:type="dxa"/>
          </w:tcPr>
          <w:p w14:paraId="0FA1A57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CLIENT STEPS </w:t>
            </w:r>
          </w:p>
        </w:tc>
        <w:tc>
          <w:tcPr>
            <w:tcW w:w="2610" w:type="dxa"/>
            <w:gridSpan w:val="2"/>
          </w:tcPr>
          <w:p w14:paraId="4755A3B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1165" w:type="dxa"/>
          </w:tcPr>
          <w:p w14:paraId="3B777DE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710" w:type="dxa"/>
          </w:tcPr>
          <w:p w14:paraId="7224C9A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715" w:type="dxa"/>
          </w:tcPr>
          <w:p w14:paraId="0858C5E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1289F71A" w14:textId="77777777" w:rsidTr="00E44522">
        <w:trPr>
          <w:trHeight w:val="737"/>
        </w:trPr>
        <w:tc>
          <w:tcPr>
            <w:tcW w:w="2880" w:type="dxa"/>
          </w:tcPr>
          <w:p w14:paraId="03000BF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 Submit Barangay Budget/AIP, Barangay Ordinance</w:t>
            </w:r>
          </w:p>
        </w:tc>
        <w:tc>
          <w:tcPr>
            <w:tcW w:w="2602" w:type="dxa"/>
          </w:tcPr>
          <w:p w14:paraId="33D77B7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 Receive</w:t>
            </w:r>
            <w:r w:rsidRPr="00BA51B5">
              <w:rPr>
                <w:rFonts w:ascii="Arial Narrow" w:hAnsi="Arial Narrow" w:cs="Times New Roman"/>
                <w:color w:val="000000"/>
                <w:lang w:val="en-US"/>
              </w:rPr>
              <w:t xml:space="preserve"> and review completeness of documents</w:t>
            </w:r>
          </w:p>
          <w:p w14:paraId="6CA84651"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173" w:type="dxa"/>
            <w:gridSpan w:val="2"/>
          </w:tcPr>
          <w:p w14:paraId="0E9E8A37"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73290BF6"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5" w:type="dxa"/>
          </w:tcPr>
          <w:p w14:paraId="08BCCE1D"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Bookbinder IV </w:t>
            </w:r>
          </w:p>
          <w:p w14:paraId="4E3BD7D2"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68D37059"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4629D77C" w14:textId="77777777" w:rsidTr="00E44522">
        <w:trPr>
          <w:trHeight w:val="737"/>
        </w:trPr>
        <w:tc>
          <w:tcPr>
            <w:tcW w:w="2880" w:type="dxa"/>
          </w:tcPr>
          <w:p w14:paraId="51D96215"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1B949DF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2.Endorse to appropriate Committee for Evaluation</w:t>
            </w:r>
          </w:p>
          <w:p w14:paraId="2F7CDA82"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173" w:type="dxa"/>
            <w:gridSpan w:val="2"/>
          </w:tcPr>
          <w:p w14:paraId="63D77588"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5BC4C71C" w14:textId="77777777" w:rsidR="00FE1D75" w:rsidRPr="00BA51B5" w:rsidRDefault="00FE1D75" w:rsidP="00E44522">
            <w:pPr>
              <w:autoSpaceDE w:val="0"/>
              <w:autoSpaceDN w:val="0"/>
              <w:adjustRightInd w:val="0"/>
              <w:jc w:val="center"/>
              <w:rPr>
                <w:rFonts w:ascii="Arial Narrow" w:hAnsi="Arial Narrow" w:cs="Times New Roman"/>
                <w:i/>
                <w:iCs/>
                <w:color w:val="000000"/>
              </w:rPr>
            </w:pPr>
            <w:r w:rsidRPr="00BA51B5">
              <w:rPr>
                <w:rFonts w:ascii="Arial Narrow" w:hAnsi="Arial Narrow" w:cs="Times New Roman"/>
                <w:iCs/>
                <w:color w:val="000000"/>
                <w:lang w:val="en-US"/>
              </w:rPr>
              <w:t>5 minutes</w:t>
            </w:r>
          </w:p>
        </w:tc>
        <w:tc>
          <w:tcPr>
            <w:tcW w:w="1715" w:type="dxa"/>
          </w:tcPr>
          <w:p w14:paraId="27175BCF"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Appropriate SB Committee </w:t>
            </w:r>
          </w:p>
        </w:tc>
      </w:tr>
      <w:tr w:rsidR="00FE1D75" w:rsidRPr="00BA51B5" w14:paraId="6967785F" w14:textId="77777777" w:rsidTr="00E44522">
        <w:trPr>
          <w:trHeight w:val="737"/>
        </w:trPr>
        <w:tc>
          <w:tcPr>
            <w:tcW w:w="2880" w:type="dxa"/>
          </w:tcPr>
          <w:p w14:paraId="4E3C8E3B"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042953A4"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4.Prepare and endorse SB Resolution</w:t>
            </w:r>
          </w:p>
          <w:p w14:paraId="407A64C3"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173" w:type="dxa"/>
            <w:gridSpan w:val="2"/>
          </w:tcPr>
          <w:p w14:paraId="327870C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518C016C"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5 minutes</w:t>
            </w:r>
          </w:p>
        </w:tc>
        <w:tc>
          <w:tcPr>
            <w:tcW w:w="1715" w:type="dxa"/>
          </w:tcPr>
          <w:p w14:paraId="031F78BC"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Appropriate SB Committee </w:t>
            </w:r>
          </w:p>
        </w:tc>
      </w:tr>
      <w:tr w:rsidR="00FE1D75" w:rsidRPr="00BA51B5" w14:paraId="3182BE50" w14:textId="77777777" w:rsidTr="00E44522">
        <w:trPr>
          <w:trHeight w:val="737"/>
        </w:trPr>
        <w:tc>
          <w:tcPr>
            <w:tcW w:w="2880" w:type="dxa"/>
          </w:tcPr>
          <w:p w14:paraId="4181B792"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286C2B7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5.Deliberation and Approval of SB Resolution</w:t>
            </w:r>
          </w:p>
          <w:p w14:paraId="58CC3C63"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173" w:type="dxa"/>
            <w:gridSpan w:val="2"/>
          </w:tcPr>
          <w:p w14:paraId="2E3578B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546584CF"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1 week</w:t>
            </w:r>
          </w:p>
        </w:tc>
        <w:tc>
          <w:tcPr>
            <w:tcW w:w="1715" w:type="dxa"/>
          </w:tcPr>
          <w:p w14:paraId="55A4E219" w14:textId="77777777" w:rsidR="00FE1D75" w:rsidRPr="00BA51B5" w:rsidRDefault="00FE1D75" w:rsidP="00E44522">
            <w:pPr>
              <w:autoSpaceDE w:val="0"/>
              <w:autoSpaceDN w:val="0"/>
              <w:adjustRightInd w:val="0"/>
              <w:rPr>
                <w:rFonts w:ascii="Arial Narrow" w:hAnsi="Arial Narrow" w:cs="Times New Roman"/>
                <w:iCs/>
                <w:color w:val="000000"/>
              </w:rPr>
            </w:pPr>
            <w:r w:rsidRPr="00BA51B5">
              <w:rPr>
                <w:rFonts w:ascii="Arial Narrow" w:hAnsi="Arial Narrow" w:cs="Times New Roman"/>
                <w:iCs/>
                <w:color w:val="000000"/>
                <w:lang w:val="en-US"/>
              </w:rPr>
              <w:t>SB Members</w:t>
            </w:r>
          </w:p>
        </w:tc>
      </w:tr>
      <w:tr w:rsidR="00FE1D75" w:rsidRPr="00BA51B5" w14:paraId="5FCF1F05" w14:textId="77777777" w:rsidTr="00E44522">
        <w:trPr>
          <w:trHeight w:val="737"/>
        </w:trPr>
        <w:tc>
          <w:tcPr>
            <w:tcW w:w="2880" w:type="dxa"/>
          </w:tcPr>
          <w:p w14:paraId="7FCBC5B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lang w:val="en-US"/>
              </w:rPr>
              <w:t>2.Received approved copy of SB Resolution</w:t>
            </w:r>
          </w:p>
        </w:tc>
        <w:tc>
          <w:tcPr>
            <w:tcW w:w="2602" w:type="dxa"/>
          </w:tcPr>
          <w:p w14:paraId="476E238D"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173" w:type="dxa"/>
            <w:gridSpan w:val="2"/>
          </w:tcPr>
          <w:p w14:paraId="6756B91A"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05081555"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5 minutes</w:t>
            </w:r>
          </w:p>
        </w:tc>
        <w:tc>
          <w:tcPr>
            <w:tcW w:w="1715" w:type="dxa"/>
          </w:tcPr>
          <w:p w14:paraId="22270D29"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4F30A8F9"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18CF3273" w14:textId="77777777" w:rsidR="00FE1D75" w:rsidRPr="00BA51B5" w:rsidRDefault="00FE1D75" w:rsidP="00E44522">
            <w:pPr>
              <w:autoSpaceDE w:val="0"/>
              <w:autoSpaceDN w:val="0"/>
              <w:adjustRightInd w:val="0"/>
              <w:rPr>
                <w:rFonts w:ascii="Arial Narrow" w:hAnsi="Arial Narrow" w:cs="Times New Roman"/>
                <w:iCs/>
                <w:color w:val="000000"/>
                <w:lang w:val="en-US"/>
              </w:rPr>
            </w:pPr>
          </w:p>
        </w:tc>
      </w:tr>
      <w:tr w:rsidR="00FE1D75" w:rsidRPr="00BA51B5" w14:paraId="3B941B7D" w14:textId="77777777" w:rsidTr="00E44522">
        <w:trPr>
          <w:trHeight w:val="737"/>
        </w:trPr>
        <w:tc>
          <w:tcPr>
            <w:tcW w:w="2880" w:type="dxa"/>
          </w:tcPr>
          <w:p w14:paraId="27E5FA54" w14:textId="77777777" w:rsidR="00FE1D75" w:rsidRPr="00BA51B5" w:rsidRDefault="00FE1D75" w:rsidP="00E44522">
            <w:pPr>
              <w:autoSpaceDE w:val="0"/>
              <w:autoSpaceDN w:val="0"/>
              <w:adjustRightInd w:val="0"/>
              <w:rPr>
                <w:rFonts w:ascii="Arial Narrow" w:hAnsi="Arial Narrow" w:cs="Times New Roman"/>
                <w:b/>
                <w:bCs/>
                <w:color w:val="000000"/>
                <w:lang w:val="en-US"/>
              </w:rPr>
            </w:pPr>
            <w:r w:rsidRPr="00BA51B5">
              <w:rPr>
                <w:rFonts w:ascii="Arial Narrow" w:hAnsi="Arial Narrow" w:cs="Times New Roman"/>
                <w:b/>
                <w:bCs/>
                <w:color w:val="000000"/>
              </w:rPr>
              <w:t xml:space="preserve">TOTAL: </w:t>
            </w:r>
          </w:p>
        </w:tc>
        <w:tc>
          <w:tcPr>
            <w:tcW w:w="2602" w:type="dxa"/>
          </w:tcPr>
          <w:p w14:paraId="3CC1377E" w14:textId="77777777" w:rsidR="00FE1D75" w:rsidRPr="00BA51B5" w:rsidRDefault="00FE1D75" w:rsidP="00E44522">
            <w:pPr>
              <w:autoSpaceDE w:val="0"/>
              <w:autoSpaceDN w:val="0"/>
              <w:adjustRightInd w:val="0"/>
              <w:rPr>
                <w:rFonts w:ascii="Arial Narrow" w:hAnsi="Arial Narrow" w:cs="Times New Roman"/>
                <w:b/>
                <w:bCs/>
                <w:color w:val="000000"/>
                <w:lang w:val="en-US"/>
              </w:rPr>
            </w:pPr>
          </w:p>
        </w:tc>
        <w:tc>
          <w:tcPr>
            <w:tcW w:w="1173" w:type="dxa"/>
            <w:gridSpan w:val="2"/>
          </w:tcPr>
          <w:p w14:paraId="5B7AA17B"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rPr>
              <w:t>None</w:t>
            </w:r>
          </w:p>
        </w:tc>
        <w:tc>
          <w:tcPr>
            <w:tcW w:w="1710" w:type="dxa"/>
          </w:tcPr>
          <w:p w14:paraId="0A91DB2E" w14:textId="77777777" w:rsidR="00FE1D75" w:rsidRPr="00BA51B5" w:rsidRDefault="00FE1D75" w:rsidP="00E44522">
            <w:pPr>
              <w:autoSpaceDE w:val="0"/>
              <w:autoSpaceDN w:val="0"/>
              <w:adjustRightInd w:val="0"/>
              <w:jc w:val="center"/>
              <w:rPr>
                <w:rFonts w:ascii="Arial Narrow" w:hAnsi="Arial Narrow" w:cs="Times New Roman"/>
                <w:b/>
                <w:bCs/>
                <w:iCs/>
                <w:color w:val="000000"/>
                <w:lang w:val="en-US"/>
              </w:rPr>
            </w:pPr>
            <w:r w:rsidRPr="00BA51B5">
              <w:rPr>
                <w:rFonts w:ascii="Arial Narrow" w:hAnsi="Arial Narrow" w:cs="Times New Roman"/>
                <w:b/>
                <w:bCs/>
                <w:iCs/>
                <w:color w:val="000000"/>
                <w:lang w:val="en-US"/>
              </w:rPr>
              <w:t>1 week and 20 minutes</w:t>
            </w:r>
          </w:p>
        </w:tc>
        <w:tc>
          <w:tcPr>
            <w:tcW w:w="1715" w:type="dxa"/>
          </w:tcPr>
          <w:p w14:paraId="189231FB" w14:textId="77777777" w:rsidR="00FE1D75" w:rsidRPr="00BA51B5" w:rsidRDefault="00FE1D75" w:rsidP="00E44522">
            <w:pPr>
              <w:autoSpaceDE w:val="0"/>
              <w:autoSpaceDN w:val="0"/>
              <w:adjustRightInd w:val="0"/>
              <w:rPr>
                <w:rFonts w:ascii="Arial Narrow" w:hAnsi="Arial Narrow" w:cs="Times New Roman"/>
                <w:iCs/>
                <w:color w:val="000000"/>
                <w:lang w:val="en-US"/>
              </w:rPr>
            </w:pPr>
          </w:p>
        </w:tc>
      </w:tr>
    </w:tbl>
    <w:p w14:paraId="3BEF51D1" w14:textId="77777777" w:rsidR="00FE1D75" w:rsidRPr="00BA51B5" w:rsidRDefault="00FE1D75" w:rsidP="00FE1D75">
      <w:pPr>
        <w:rPr>
          <w:rFonts w:ascii="Arial Narrow" w:hAnsi="Arial Narrow" w:cs="Times New Roman"/>
        </w:rPr>
      </w:pPr>
      <w:r w:rsidRPr="00BA51B5">
        <w:rPr>
          <w:rFonts w:ascii="Arial Narrow" w:hAnsi="Arial Narrow" w:cs="Times New Roman"/>
        </w:rPr>
        <w:t xml:space="preserve">  </w:t>
      </w:r>
    </w:p>
    <w:p w14:paraId="67229CBC" w14:textId="77777777" w:rsidR="00FE1D75" w:rsidRPr="00BA51B5" w:rsidRDefault="00FE1D75" w:rsidP="00FE1D75">
      <w:pPr>
        <w:rPr>
          <w:rFonts w:ascii="Arial Narrow" w:hAnsi="Arial Narrow" w:cs="Times New Roman"/>
        </w:rPr>
      </w:pPr>
    </w:p>
    <w:p w14:paraId="35E3C206" w14:textId="77777777" w:rsidR="00FE1D75" w:rsidRPr="00BA51B5" w:rsidRDefault="00FE1D75" w:rsidP="00FE1D75">
      <w:pPr>
        <w:rPr>
          <w:rFonts w:ascii="Arial Narrow" w:hAnsi="Arial Narrow" w:cs="Times New Roman"/>
        </w:rPr>
      </w:pPr>
    </w:p>
    <w:p w14:paraId="7D971EF7" w14:textId="77777777" w:rsidR="00FE1D75" w:rsidRPr="00BA51B5" w:rsidRDefault="00FE1D75" w:rsidP="00FE1D75">
      <w:pPr>
        <w:rPr>
          <w:rFonts w:ascii="Arial Narrow" w:hAnsi="Arial Narrow" w:cs="Times New Roman"/>
        </w:rPr>
      </w:pPr>
    </w:p>
    <w:p w14:paraId="298BF22D" w14:textId="77777777" w:rsidR="00FE1D75" w:rsidRPr="00BA51B5" w:rsidRDefault="00FE1D75" w:rsidP="00FE1D75">
      <w:pPr>
        <w:rPr>
          <w:rFonts w:ascii="Arial Narrow" w:hAnsi="Arial Narrow" w:cs="Times New Roman"/>
        </w:rPr>
      </w:pPr>
    </w:p>
    <w:p w14:paraId="78D67958" w14:textId="77777777" w:rsidR="00FE1D75" w:rsidRPr="00BA51B5" w:rsidRDefault="00FE1D75" w:rsidP="00FE1D75">
      <w:pPr>
        <w:rPr>
          <w:rFonts w:ascii="Arial Narrow" w:hAnsi="Arial Narrow" w:cs="Times New Roman"/>
        </w:rPr>
      </w:pPr>
    </w:p>
    <w:p w14:paraId="56FA0C5E" w14:textId="77777777" w:rsidR="00FE1D75" w:rsidRPr="00BA51B5" w:rsidRDefault="00FE1D75" w:rsidP="00FE1D75">
      <w:pPr>
        <w:rPr>
          <w:rFonts w:ascii="Arial Narrow" w:hAnsi="Arial Narrow" w:cs="Times New Roman"/>
        </w:rPr>
      </w:pPr>
    </w:p>
    <w:p w14:paraId="51B96576" w14:textId="77777777" w:rsidR="00FE1D75" w:rsidRPr="00BA51B5" w:rsidRDefault="00FE1D75" w:rsidP="00FE1D75">
      <w:pPr>
        <w:rPr>
          <w:rFonts w:ascii="Arial Narrow" w:hAnsi="Arial Narrow" w:cs="Times New Roman"/>
        </w:rPr>
      </w:pPr>
    </w:p>
    <w:p w14:paraId="50764E9C" w14:textId="77777777" w:rsidR="00FE1D75" w:rsidRPr="00BA51B5" w:rsidRDefault="00FE1D75" w:rsidP="00FE1D75">
      <w:pPr>
        <w:rPr>
          <w:rFonts w:ascii="Arial Narrow" w:hAnsi="Arial Narrow" w:cs="Times New Roman"/>
        </w:rPr>
      </w:pPr>
    </w:p>
    <w:p w14:paraId="65B2A258" w14:textId="77777777" w:rsidR="00FE1D75" w:rsidRPr="00BA51B5" w:rsidRDefault="00FE1D75" w:rsidP="00FE1D75">
      <w:pPr>
        <w:rPr>
          <w:rFonts w:ascii="Arial Narrow" w:hAnsi="Arial Narrow" w:cs="Times New Roman"/>
        </w:rPr>
      </w:pPr>
    </w:p>
    <w:p w14:paraId="3D6989FD" w14:textId="77777777" w:rsidR="00FE1D75" w:rsidRPr="00BA51B5" w:rsidRDefault="00FE1D75" w:rsidP="00FE1D75">
      <w:pPr>
        <w:rPr>
          <w:rFonts w:ascii="Arial Narrow" w:hAnsi="Arial Narrow" w:cs="Times New Roman"/>
        </w:rPr>
      </w:pPr>
    </w:p>
    <w:p w14:paraId="110AE47C" w14:textId="77777777" w:rsidR="00FE1D75" w:rsidRPr="00BA51B5" w:rsidRDefault="00FE1D75" w:rsidP="00FE1D75">
      <w:pPr>
        <w:rPr>
          <w:rFonts w:ascii="Arial Narrow" w:hAnsi="Arial Narrow" w:cs="Times New Roman"/>
        </w:rPr>
      </w:pPr>
    </w:p>
    <w:p w14:paraId="42A93878" w14:textId="77777777" w:rsidR="00FE1D75" w:rsidRPr="00BA51B5" w:rsidRDefault="00FE1D75" w:rsidP="00FE1D75">
      <w:pPr>
        <w:rPr>
          <w:rFonts w:ascii="Arial Narrow" w:hAnsi="Arial Narrow" w:cs="Times New Roman"/>
        </w:rPr>
      </w:pPr>
    </w:p>
    <w:p w14:paraId="70E82603" w14:textId="77777777" w:rsidR="00FE1D75" w:rsidRPr="00BA51B5" w:rsidRDefault="00FE1D75">
      <w:pPr>
        <w:pStyle w:val="ListParagraph"/>
        <w:numPr>
          <w:ilvl w:val="0"/>
          <w:numId w:val="6"/>
        </w:numPr>
        <w:autoSpaceDE w:val="0"/>
        <w:autoSpaceDN w:val="0"/>
        <w:adjustRightInd w:val="0"/>
        <w:spacing w:after="0" w:line="240" w:lineRule="auto"/>
        <w:rPr>
          <w:rFonts w:ascii="Arial Narrow" w:hAnsi="Arial Narrow" w:cs="Times New Roman"/>
          <w:b/>
          <w:bCs/>
          <w:color w:val="000000"/>
        </w:rPr>
      </w:pPr>
      <w:r w:rsidRPr="00BA51B5">
        <w:rPr>
          <w:rFonts w:ascii="Arial Narrow" w:hAnsi="Arial Narrow" w:cs="Times New Roman"/>
          <w:b/>
          <w:bCs/>
          <w:color w:val="000000"/>
        </w:rPr>
        <w:lastRenderedPageBreak/>
        <w:t>Issuance of Certified True Copies of Sangguniang Bayan Documents</w:t>
      </w:r>
    </w:p>
    <w:p w14:paraId="150739CD" w14:textId="77777777" w:rsidR="00FE1D75" w:rsidRPr="00BA51B5" w:rsidRDefault="00FE1D75" w:rsidP="00FE1D75">
      <w:pPr>
        <w:pStyle w:val="Default"/>
        <w:rPr>
          <w:rFonts w:ascii="Arial Narrow" w:hAnsi="Arial Narrow" w:cs="Times New Roman"/>
          <w:color w:val="auto"/>
        </w:rPr>
      </w:pPr>
    </w:p>
    <w:tbl>
      <w:tblPr>
        <w:tblStyle w:val="TableGrid"/>
        <w:tblW w:w="10080" w:type="dxa"/>
        <w:tblLayout w:type="fixed"/>
        <w:tblLook w:val="0000" w:firstRow="0" w:lastRow="0" w:firstColumn="0" w:lastColumn="0" w:noHBand="0" w:noVBand="0"/>
      </w:tblPr>
      <w:tblGrid>
        <w:gridCol w:w="2790"/>
        <w:gridCol w:w="2602"/>
        <w:gridCol w:w="8"/>
        <w:gridCol w:w="1350"/>
        <w:gridCol w:w="1620"/>
        <w:gridCol w:w="1710"/>
      </w:tblGrid>
      <w:tr w:rsidR="00FE1D75" w:rsidRPr="00BA51B5" w14:paraId="639C2FAD" w14:textId="77777777" w:rsidTr="00E44522">
        <w:trPr>
          <w:trHeight w:val="899"/>
        </w:trPr>
        <w:tc>
          <w:tcPr>
            <w:tcW w:w="5392" w:type="dxa"/>
            <w:gridSpan w:val="2"/>
          </w:tcPr>
          <w:p w14:paraId="514138ED" w14:textId="77777777" w:rsidR="00FE1D75" w:rsidRPr="00BA51B5" w:rsidRDefault="00FE1D75" w:rsidP="00E44522">
            <w:pPr>
              <w:autoSpaceDE w:val="0"/>
              <w:autoSpaceDN w:val="0"/>
              <w:adjustRightInd w:val="0"/>
              <w:jc w:val="both"/>
              <w:rPr>
                <w:rFonts w:ascii="Arial Narrow" w:hAnsi="Arial Narrow" w:cs="Times New Roman"/>
                <w:color w:val="000000"/>
              </w:rPr>
            </w:pPr>
            <w:r w:rsidRPr="00BA51B5">
              <w:rPr>
                <w:rFonts w:ascii="Arial Narrow" w:hAnsi="Arial Narrow" w:cs="Times New Roman"/>
                <w:color w:val="000000"/>
              </w:rPr>
              <w:t>Issuance of Certified True Copies of Sangguniang Bayan Documents</w:t>
            </w:r>
          </w:p>
        </w:tc>
        <w:tc>
          <w:tcPr>
            <w:tcW w:w="4688" w:type="dxa"/>
            <w:gridSpan w:val="4"/>
          </w:tcPr>
          <w:p w14:paraId="4E31B290"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02D78C1C" w14:textId="77777777" w:rsidTr="00E44522">
        <w:trPr>
          <w:trHeight w:val="105"/>
        </w:trPr>
        <w:tc>
          <w:tcPr>
            <w:tcW w:w="5392" w:type="dxa"/>
            <w:gridSpan w:val="2"/>
          </w:tcPr>
          <w:p w14:paraId="79DDF93A"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b/>
                <w:bCs/>
                <w:color w:val="000000"/>
              </w:rPr>
              <w:t>Office or Division:</w:t>
            </w:r>
            <w:r w:rsidRPr="00BA51B5">
              <w:rPr>
                <w:rFonts w:ascii="Arial Narrow" w:hAnsi="Arial Narrow" w:cs="Times New Roman"/>
                <w:b/>
                <w:bCs/>
                <w:color w:val="000000"/>
                <w:lang w:val="en-US"/>
              </w:rPr>
              <w:t xml:space="preserve"> </w:t>
            </w:r>
          </w:p>
        </w:tc>
        <w:tc>
          <w:tcPr>
            <w:tcW w:w="4688" w:type="dxa"/>
            <w:gridSpan w:val="4"/>
          </w:tcPr>
          <w:p w14:paraId="53AF302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54B42BC2" w14:textId="77777777" w:rsidTr="00E44522">
        <w:trPr>
          <w:trHeight w:val="105"/>
        </w:trPr>
        <w:tc>
          <w:tcPr>
            <w:tcW w:w="5392" w:type="dxa"/>
            <w:gridSpan w:val="2"/>
          </w:tcPr>
          <w:p w14:paraId="2226C14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688" w:type="dxa"/>
            <w:gridSpan w:val="4"/>
          </w:tcPr>
          <w:p w14:paraId="43D16FA0"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Simple</w:t>
            </w:r>
          </w:p>
        </w:tc>
      </w:tr>
      <w:tr w:rsidR="00FE1D75" w:rsidRPr="00BA51B5" w14:paraId="40CC0367" w14:textId="77777777" w:rsidTr="00E44522">
        <w:trPr>
          <w:trHeight w:val="105"/>
        </w:trPr>
        <w:tc>
          <w:tcPr>
            <w:tcW w:w="5392" w:type="dxa"/>
            <w:gridSpan w:val="2"/>
          </w:tcPr>
          <w:p w14:paraId="1EFF9B2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688" w:type="dxa"/>
            <w:gridSpan w:val="4"/>
          </w:tcPr>
          <w:p w14:paraId="4EEEF8C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FE1D75" w:rsidRPr="00BA51B5" w14:paraId="28969067" w14:textId="77777777" w:rsidTr="00E44522">
        <w:trPr>
          <w:trHeight w:val="228"/>
        </w:trPr>
        <w:tc>
          <w:tcPr>
            <w:tcW w:w="5392" w:type="dxa"/>
            <w:gridSpan w:val="2"/>
          </w:tcPr>
          <w:p w14:paraId="6DAB56F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688" w:type="dxa"/>
            <w:gridSpan w:val="4"/>
          </w:tcPr>
          <w:p w14:paraId="613425A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Any individuals who may need</w:t>
            </w:r>
          </w:p>
        </w:tc>
      </w:tr>
      <w:tr w:rsidR="00FE1D75" w:rsidRPr="00BA51B5" w14:paraId="63A0C21C" w14:textId="77777777" w:rsidTr="00E44522">
        <w:trPr>
          <w:trHeight w:val="103"/>
        </w:trPr>
        <w:tc>
          <w:tcPr>
            <w:tcW w:w="5392" w:type="dxa"/>
            <w:gridSpan w:val="2"/>
          </w:tcPr>
          <w:p w14:paraId="332E937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688" w:type="dxa"/>
            <w:gridSpan w:val="4"/>
          </w:tcPr>
          <w:p w14:paraId="1CDCF49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1E262F50" w14:textId="77777777" w:rsidTr="00E44522">
        <w:trPr>
          <w:trHeight w:val="103"/>
        </w:trPr>
        <w:tc>
          <w:tcPr>
            <w:tcW w:w="5392" w:type="dxa"/>
            <w:gridSpan w:val="2"/>
          </w:tcPr>
          <w:p w14:paraId="2943AA4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Request Form</w:t>
            </w:r>
          </w:p>
        </w:tc>
        <w:tc>
          <w:tcPr>
            <w:tcW w:w="4688" w:type="dxa"/>
            <w:gridSpan w:val="4"/>
          </w:tcPr>
          <w:p w14:paraId="23E8342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Sangguniang Bayan </w:t>
            </w:r>
          </w:p>
        </w:tc>
      </w:tr>
      <w:tr w:rsidR="00FE1D75" w:rsidRPr="00BA51B5" w14:paraId="61A9B87F" w14:textId="77777777" w:rsidTr="00E44522">
        <w:trPr>
          <w:trHeight w:val="230"/>
        </w:trPr>
        <w:tc>
          <w:tcPr>
            <w:tcW w:w="5392" w:type="dxa"/>
            <w:gridSpan w:val="2"/>
          </w:tcPr>
          <w:p w14:paraId="39F1D3CC"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4688" w:type="dxa"/>
            <w:gridSpan w:val="4"/>
          </w:tcPr>
          <w:p w14:paraId="0D571ABF"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2212623C" w14:textId="77777777" w:rsidTr="00E44522">
        <w:trPr>
          <w:trHeight w:val="236"/>
        </w:trPr>
        <w:tc>
          <w:tcPr>
            <w:tcW w:w="2790" w:type="dxa"/>
          </w:tcPr>
          <w:p w14:paraId="4717D94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CLIENT STEPS </w:t>
            </w:r>
          </w:p>
        </w:tc>
        <w:tc>
          <w:tcPr>
            <w:tcW w:w="2610" w:type="dxa"/>
            <w:gridSpan w:val="2"/>
          </w:tcPr>
          <w:p w14:paraId="78F8076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1350" w:type="dxa"/>
          </w:tcPr>
          <w:p w14:paraId="5E420A7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620" w:type="dxa"/>
          </w:tcPr>
          <w:p w14:paraId="2698225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710" w:type="dxa"/>
          </w:tcPr>
          <w:p w14:paraId="356941E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7929F4DD" w14:textId="77777777" w:rsidTr="00E44522">
        <w:trPr>
          <w:trHeight w:val="236"/>
        </w:trPr>
        <w:tc>
          <w:tcPr>
            <w:tcW w:w="2790" w:type="dxa"/>
          </w:tcPr>
          <w:p w14:paraId="364F626D"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color w:val="000000"/>
                <w:lang w:val="en-US"/>
              </w:rPr>
              <w:t>1. Fill out request form</w:t>
            </w:r>
          </w:p>
        </w:tc>
        <w:tc>
          <w:tcPr>
            <w:tcW w:w="2610" w:type="dxa"/>
            <w:gridSpan w:val="2"/>
          </w:tcPr>
          <w:p w14:paraId="1E7FC624"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1.1. Receive</w:t>
            </w:r>
            <w:r w:rsidRPr="00BA51B5">
              <w:rPr>
                <w:rFonts w:ascii="Arial Narrow" w:hAnsi="Arial Narrow" w:cs="Times New Roman"/>
                <w:color w:val="000000"/>
                <w:lang w:val="en-US"/>
              </w:rPr>
              <w:t xml:space="preserve"> and review request</w:t>
            </w:r>
          </w:p>
          <w:p w14:paraId="26E1250D" w14:textId="77777777" w:rsidR="00FE1D75" w:rsidRPr="00BA51B5" w:rsidRDefault="00FE1D75" w:rsidP="00E44522">
            <w:pPr>
              <w:autoSpaceDE w:val="0"/>
              <w:autoSpaceDN w:val="0"/>
              <w:adjustRightInd w:val="0"/>
              <w:rPr>
                <w:rFonts w:ascii="Arial Narrow" w:hAnsi="Arial Narrow" w:cs="Times New Roman"/>
                <w:b/>
                <w:bCs/>
                <w:color w:val="000000"/>
              </w:rPr>
            </w:pPr>
          </w:p>
        </w:tc>
        <w:tc>
          <w:tcPr>
            <w:tcW w:w="1350" w:type="dxa"/>
          </w:tcPr>
          <w:p w14:paraId="265732A0"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color w:val="000000"/>
                <w:lang w:val="en-US"/>
              </w:rPr>
              <w:t>None</w:t>
            </w:r>
          </w:p>
        </w:tc>
        <w:tc>
          <w:tcPr>
            <w:tcW w:w="1620" w:type="dxa"/>
          </w:tcPr>
          <w:p w14:paraId="7A3DE1DD"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15 minutes</w:t>
            </w:r>
          </w:p>
        </w:tc>
        <w:tc>
          <w:tcPr>
            <w:tcW w:w="1710" w:type="dxa"/>
          </w:tcPr>
          <w:p w14:paraId="330ECEE7"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Bookbinder IV </w:t>
            </w:r>
          </w:p>
          <w:p w14:paraId="5A2431E2"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399A8D42"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iCs/>
                <w:color w:val="000000"/>
                <w:lang w:val="en-US"/>
              </w:rPr>
              <w:t xml:space="preserve"> </w:t>
            </w:r>
          </w:p>
        </w:tc>
      </w:tr>
      <w:tr w:rsidR="00FE1D75" w:rsidRPr="00BA51B5" w14:paraId="3B2AADDC" w14:textId="77777777" w:rsidTr="00E44522">
        <w:trPr>
          <w:trHeight w:val="548"/>
        </w:trPr>
        <w:tc>
          <w:tcPr>
            <w:tcW w:w="2790" w:type="dxa"/>
          </w:tcPr>
          <w:p w14:paraId="59A3C4F5"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602" w:type="dxa"/>
          </w:tcPr>
          <w:p w14:paraId="7AC7E2D0"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1.2.. Issue Order of Payment</w:t>
            </w:r>
          </w:p>
        </w:tc>
        <w:tc>
          <w:tcPr>
            <w:tcW w:w="1358" w:type="dxa"/>
            <w:gridSpan w:val="2"/>
          </w:tcPr>
          <w:p w14:paraId="61553069"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1C2F06E3"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0" w:type="dxa"/>
          </w:tcPr>
          <w:p w14:paraId="5327E4AA"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Bookbinder IV </w:t>
            </w:r>
          </w:p>
          <w:p w14:paraId="3C7C426C"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060CFBF6"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11944BF4" w14:textId="77777777" w:rsidTr="00E44522">
        <w:trPr>
          <w:trHeight w:val="548"/>
        </w:trPr>
        <w:tc>
          <w:tcPr>
            <w:tcW w:w="2790" w:type="dxa"/>
          </w:tcPr>
          <w:p w14:paraId="6F5CB22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 Make the payment for the documents at the MTOP</w:t>
            </w:r>
          </w:p>
        </w:tc>
        <w:tc>
          <w:tcPr>
            <w:tcW w:w="2602" w:type="dxa"/>
          </w:tcPr>
          <w:p w14:paraId="522C5FB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2.1 Accept payment and issue Official Receipt</w:t>
            </w:r>
          </w:p>
          <w:p w14:paraId="0B608A3C"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358" w:type="dxa"/>
            <w:gridSpan w:val="2"/>
          </w:tcPr>
          <w:p w14:paraId="11A3CD5B"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P100 /per document</w:t>
            </w:r>
          </w:p>
        </w:tc>
        <w:tc>
          <w:tcPr>
            <w:tcW w:w="1620" w:type="dxa"/>
          </w:tcPr>
          <w:p w14:paraId="5409E051"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0" w:type="dxa"/>
          </w:tcPr>
          <w:p w14:paraId="19EF6F7A"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Treasury Office -Administrative Aide III</w:t>
            </w:r>
          </w:p>
        </w:tc>
      </w:tr>
      <w:tr w:rsidR="00FE1D75" w:rsidRPr="00BA51B5" w14:paraId="50C5426C" w14:textId="77777777" w:rsidTr="00E44522">
        <w:trPr>
          <w:trHeight w:val="548"/>
        </w:trPr>
        <w:tc>
          <w:tcPr>
            <w:tcW w:w="2790" w:type="dxa"/>
          </w:tcPr>
          <w:p w14:paraId="01327EB3"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602" w:type="dxa"/>
          </w:tcPr>
          <w:p w14:paraId="09334F34"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2.2.. Locate   and verify authenticity of documents</w:t>
            </w:r>
          </w:p>
          <w:p w14:paraId="10723DE2"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358" w:type="dxa"/>
            <w:gridSpan w:val="2"/>
          </w:tcPr>
          <w:p w14:paraId="09BCCABA"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620" w:type="dxa"/>
          </w:tcPr>
          <w:p w14:paraId="2ABA0592"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0" w:type="dxa"/>
          </w:tcPr>
          <w:p w14:paraId="3D747284"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Bookbinder IV </w:t>
            </w:r>
          </w:p>
          <w:p w14:paraId="375A0430"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135F7983"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57D58426" w14:textId="77777777" w:rsidTr="00E44522">
        <w:trPr>
          <w:trHeight w:val="548"/>
        </w:trPr>
        <w:tc>
          <w:tcPr>
            <w:tcW w:w="2790" w:type="dxa"/>
          </w:tcPr>
          <w:p w14:paraId="3A920D0A"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100B1061"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2.3. Certify and release the document.</w:t>
            </w:r>
          </w:p>
        </w:tc>
        <w:tc>
          <w:tcPr>
            <w:tcW w:w="1358" w:type="dxa"/>
            <w:gridSpan w:val="2"/>
          </w:tcPr>
          <w:p w14:paraId="13800141"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lang w:val="en-US"/>
              </w:rPr>
              <w:t>None</w:t>
            </w:r>
          </w:p>
        </w:tc>
        <w:tc>
          <w:tcPr>
            <w:tcW w:w="1620" w:type="dxa"/>
          </w:tcPr>
          <w:p w14:paraId="30BCCDF1"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1710" w:type="dxa"/>
          </w:tcPr>
          <w:p w14:paraId="56355A49"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Secretary to the Sangguniang Bayan</w:t>
            </w:r>
          </w:p>
        </w:tc>
      </w:tr>
      <w:tr w:rsidR="00FE1D75" w:rsidRPr="00BA51B5" w14:paraId="0412966A" w14:textId="77777777" w:rsidTr="00E44522">
        <w:trPr>
          <w:trHeight w:val="548"/>
        </w:trPr>
        <w:tc>
          <w:tcPr>
            <w:tcW w:w="2790" w:type="dxa"/>
          </w:tcPr>
          <w:p w14:paraId="353B99A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3. Receive Certified True Copies of the requested documents.</w:t>
            </w:r>
          </w:p>
          <w:p w14:paraId="4A8221BD" w14:textId="77777777" w:rsidR="00FE1D75" w:rsidRPr="00BA51B5" w:rsidRDefault="00FE1D75" w:rsidP="00E44522">
            <w:pPr>
              <w:pStyle w:val="ListParagraph"/>
              <w:autoSpaceDE w:val="0"/>
              <w:autoSpaceDN w:val="0"/>
              <w:adjustRightInd w:val="0"/>
              <w:ind w:left="360"/>
              <w:rPr>
                <w:rFonts w:ascii="Arial Narrow" w:hAnsi="Arial Narrow"/>
              </w:rPr>
            </w:pPr>
          </w:p>
        </w:tc>
        <w:tc>
          <w:tcPr>
            <w:tcW w:w="2602" w:type="dxa"/>
          </w:tcPr>
          <w:p w14:paraId="7D551E7B"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358" w:type="dxa"/>
            <w:gridSpan w:val="2"/>
          </w:tcPr>
          <w:p w14:paraId="457F582F"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lang w:val="en-US"/>
              </w:rPr>
              <w:t>None</w:t>
            </w:r>
          </w:p>
        </w:tc>
        <w:tc>
          <w:tcPr>
            <w:tcW w:w="1620" w:type="dxa"/>
          </w:tcPr>
          <w:p w14:paraId="4166D486"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 minutes</w:t>
            </w:r>
          </w:p>
        </w:tc>
        <w:tc>
          <w:tcPr>
            <w:tcW w:w="1710" w:type="dxa"/>
          </w:tcPr>
          <w:p w14:paraId="20F3DD2B"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46786ED9"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15414577"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1DFF1421" w14:textId="77777777" w:rsidTr="00E44522">
        <w:trPr>
          <w:trHeight w:val="521"/>
        </w:trPr>
        <w:tc>
          <w:tcPr>
            <w:tcW w:w="2790" w:type="dxa"/>
          </w:tcPr>
          <w:p w14:paraId="58210C1D"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 xml:space="preserve">TOTAL: </w:t>
            </w:r>
          </w:p>
        </w:tc>
        <w:tc>
          <w:tcPr>
            <w:tcW w:w="2602" w:type="dxa"/>
          </w:tcPr>
          <w:p w14:paraId="06DAA9CD" w14:textId="77777777" w:rsidR="00FE1D75" w:rsidRPr="00BA51B5" w:rsidRDefault="00FE1D75" w:rsidP="00E44522">
            <w:pPr>
              <w:autoSpaceDE w:val="0"/>
              <w:autoSpaceDN w:val="0"/>
              <w:adjustRightInd w:val="0"/>
              <w:rPr>
                <w:rFonts w:ascii="Arial Narrow" w:hAnsi="Arial Narrow" w:cs="Times New Roman"/>
                <w:b/>
                <w:bCs/>
                <w:color w:val="000000"/>
                <w:lang w:val="en-US"/>
              </w:rPr>
            </w:pPr>
          </w:p>
        </w:tc>
        <w:tc>
          <w:tcPr>
            <w:tcW w:w="1358" w:type="dxa"/>
            <w:gridSpan w:val="2"/>
          </w:tcPr>
          <w:p w14:paraId="0DB0DB38"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P100/per document</w:t>
            </w:r>
          </w:p>
        </w:tc>
        <w:tc>
          <w:tcPr>
            <w:tcW w:w="1620" w:type="dxa"/>
          </w:tcPr>
          <w:p w14:paraId="54D69A3B"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38 minutes</w:t>
            </w:r>
          </w:p>
        </w:tc>
        <w:tc>
          <w:tcPr>
            <w:tcW w:w="1710" w:type="dxa"/>
          </w:tcPr>
          <w:p w14:paraId="47E7ADB0" w14:textId="77777777" w:rsidR="00FE1D75" w:rsidRPr="00BA51B5" w:rsidRDefault="00FE1D75" w:rsidP="00E44522">
            <w:pPr>
              <w:autoSpaceDE w:val="0"/>
              <w:autoSpaceDN w:val="0"/>
              <w:adjustRightInd w:val="0"/>
              <w:rPr>
                <w:rFonts w:ascii="Arial Narrow" w:hAnsi="Arial Narrow" w:cs="Times New Roman"/>
                <w:i/>
                <w:iCs/>
                <w:color w:val="000000"/>
              </w:rPr>
            </w:pPr>
          </w:p>
        </w:tc>
      </w:tr>
    </w:tbl>
    <w:p w14:paraId="5DB3EBA3" w14:textId="77777777" w:rsidR="00FE1D75" w:rsidRPr="00BA51B5" w:rsidRDefault="00FE1D75" w:rsidP="00FE1D75">
      <w:pPr>
        <w:rPr>
          <w:rFonts w:ascii="Arial Narrow" w:hAnsi="Arial Narrow" w:cs="Times New Roman"/>
          <w:b/>
          <w:bCs/>
        </w:rPr>
      </w:pPr>
    </w:p>
    <w:p w14:paraId="5A63A827" w14:textId="77777777" w:rsidR="00FE1D75" w:rsidRPr="00BA51B5" w:rsidRDefault="00FE1D75" w:rsidP="00FE1D75">
      <w:pPr>
        <w:pStyle w:val="ListParagraph"/>
        <w:rPr>
          <w:rFonts w:ascii="Arial Narrow" w:hAnsi="Arial Narrow" w:cs="Times New Roman"/>
          <w:b/>
          <w:bCs/>
        </w:rPr>
      </w:pPr>
    </w:p>
    <w:p w14:paraId="3C36B523" w14:textId="77777777" w:rsidR="00FE1D75" w:rsidRPr="00BA51B5" w:rsidRDefault="00FE1D75" w:rsidP="00FE1D75">
      <w:pPr>
        <w:pStyle w:val="ListParagraph"/>
        <w:rPr>
          <w:rFonts w:ascii="Arial Narrow" w:hAnsi="Arial Narrow" w:cs="Times New Roman"/>
          <w:b/>
          <w:bCs/>
        </w:rPr>
      </w:pPr>
    </w:p>
    <w:p w14:paraId="19CFD8CF" w14:textId="77777777" w:rsidR="00FE1D75" w:rsidRPr="00BA51B5" w:rsidRDefault="00FE1D75" w:rsidP="00FE1D75">
      <w:pPr>
        <w:pStyle w:val="ListParagraph"/>
        <w:rPr>
          <w:rFonts w:ascii="Arial Narrow" w:hAnsi="Arial Narrow" w:cs="Times New Roman"/>
          <w:b/>
          <w:bCs/>
        </w:rPr>
      </w:pPr>
    </w:p>
    <w:p w14:paraId="55BD2F8D" w14:textId="77777777" w:rsidR="00FE1D75" w:rsidRPr="00BA51B5" w:rsidRDefault="00FE1D75" w:rsidP="00FE1D75">
      <w:pPr>
        <w:pStyle w:val="ListParagraph"/>
        <w:rPr>
          <w:rFonts w:ascii="Arial Narrow" w:hAnsi="Arial Narrow" w:cs="Times New Roman"/>
          <w:b/>
          <w:bCs/>
        </w:rPr>
      </w:pPr>
    </w:p>
    <w:p w14:paraId="55D61075" w14:textId="77777777" w:rsidR="00FE1D75" w:rsidRPr="00BA51B5" w:rsidRDefault="00FE1D75" w:rsidP="00FE1D75">
      <w:pPr>
        <w:pStyle w:val="ListParagraph"/>
        <w:rPr>
          <w:rFonts w:ascii="Arial Narrow" w:hAnsi="Arial Narrow" w:cs="Times New Roman"/>
          <w:b/>
          <w:bCs/>
        </w:rPr>
      </w:pPr>
    </w:p>
    <w:p w14:paraId="10424959" w14:textId="77777777" w:rsidR="00FE1D75" w:rsidRPr="00BA51B5" w:rsidRDefault="00FE1D75" w:rsidP="00FE1D75">
      <w:pPr>
        <w:pStyle w:val="ListParagraph"/>
        <w:rPr>
          <w:rFonts w:ascii="Arial Narrow" w:hAnsi="Arial Narrow" w:cs="Times New Roman"/>
          <w:b/>
          <w:bCs/>
        </w:rPr>
      </w:pPr>
    </w:p>
    <w:p w14:paraId="5A04A3F0" w14:textId="77777777" w:rsidR="00FE1D75" w:rsidRPr="00BA51B5" w:rsidRDefault="00FE1D75" w:rsidP="00FE1D75">
      <w:pPr>
        <w:pStyle w:val="ListParagraph"/>
        <w:rPr>
          <w:rFonts w:ascii="Arial Narrow" w:hAnsi="Arial Narrow" w:cs="Times New Roman"/>
          <w:b/>
          <w:bCs/>
        </w:rPr>
      </w:pPr>
    </w:p>
    <w:p w14:paraId="7F120866" w14:textId="77777777" w:rsidR="00FE1D75" w:rsidRPr="00BA51B5" w:rsidRDefault="00FE1D75" w:rsidP="00FE1D75">
      <w:pPr>
        <w:pStyle w:val="ListParagraph"/>
        <w:rPr>
          <w:rFonts w:ascii="Arial Narrow" w:hAnsi="Arial Narrow" w:cs="Times New Roman"/>
          <w:b/>
          <w:bCs/>
        </w:rPr>
      </w:pPr>
    </w:p>
    <w:p w14:paraId="71D92591" w14:textId="77777777" w:rsidR="00FE1D75" w:rsidRPr="00BA51B5" w:rsidRDefault="00FE1D75" w:rsidP="00FE1D75">
      <w:pPr>
        <w:pStyle w:val="ListParagraph"/>
        <w:rPr>
          <w:rFonts w:ascii="Arial Narrow" w:hAnsi="Arial Narrow" w:cs="Times New Roman"/>
          <w:b/>
          <w:bCs/>
        </w:rPr>
      </w:pPr>
    </w:p>
    <w:p w14:paraId="328316E6" w14:textId="77777777" w:rsidR="00FE1D75" w:rsidRPr="00BA51B5" w:rsidRDefault="00FE1D75" w:rsidP="00FE1D75">
      <w:pPr>
        <w:pStyle w:val="ListParagraph"/>
        <w:rPr>
          <w:rFonts w:ascii="Arial Narrow" w:hAnsi="Arial Narrow" w:cs="Times New Roman"/>
          <w:b/>
          <w:bCs/>
        </w:rPr>
      </w:pPr>
    </w:p>
    <w:p w14:paraId="6A124CB2" w14:textId="77777777" w:rsidR="00FE1D75" w:rsidRPr="00BA51B5" w:rsidRDefault="00FE1D75" w:rsidP="00FE1D75">
      <w:pPr>
        <w:pStyle w:val="ListParagraph"/>
        <w:rPr>
          <w:rFonts w:ascii="Arial Narrow" w:hAnsi="Arial Narrow" w:cs="Times New Roman"/>
          <w:b/>
          <w:bCs/>
        </w:rPr>
      </w:pPr>
    </w:p>
    <w:p w14:paraId="5B152C05" w14:textId="77777777" w:rsidR="00FE1D75" w:rsidRPr="00BA51B5" w:rsidRDefault="00FE1D75" w:rsidP="00FE1D75">
      <w:pPr>
        <w:pStyle w:val="ListParagraph"/>
        <w:rPr>
          <w:rFonts w:ascii="Arial Narrow" w:hAnsi="Arial Narrow" w:cs="Times New Roman"/>
          <w:b/>
          <w:bCs/>
        </w:rPr>
      </w:pPr>
    </w:p>
    <w:p w14:paraId="5646901C" w14:textId="77777777" w:rsidR="00FE1D75" w:rsidRPr="00BA51B5" w:rsidRDefault="00FE1D75" w:rsidP="00FE1D75">
      <w:pPr>
        <w:pStyle w:val="ListParagraph"/>
        <w:rPr>
          <w:rFonts w:ascii="Arial Narrow" w:hAnsi="Arial Narrow" w:cs="Times New Roman"/>
          <w:b/>
          <w:bCs/>
        </w:rPr>
      </w:pPr>
    </w:p>
    <w:p w14:paraId="6C136945" w14:textId="77777777" w:rsidR="00FE1D75" w:rsidRPr="00BA51B5" w:rsidRDefault="00FE1D75" w:rsidP="00FE1D75">
      <w:pPr>
        <w:pStyle w:val="ListParagraph"/>
        <w:rPr>
          <w:rFonts w:ascii="Arial Narrow" w:hAnsi="Arial Narrow" w:cs="Times New Roman"/>
          <w:b/>
          <w:bCs/>
        </w:rPr>
      </w:pPr>
    </w:p>
    <w:p w14:paraId="3FBA79DF" w14:textId="77777777" w:rsidR="00FE1D75" w:rsidRPr="00BA51B5" w:rsidRDefault="00FE1D75" w:rsidP="00FE1D75">
      <w:pPr>
        <w:pStyle w:val="ListParagraph"/>
        <w:rPr>
          <w:rFonts w:ascii="Arial Narrow" w:hAnsi="Arial Narrow" w:cs="Times New Roman"/>
          <w:b/>
          <w:bCs/>
        </w:rPr>
      </w:pPr>
    </w:p>
    <w:p w14:paraId="54AFB36B" w14:textId="77777777" w:rsidR="00FE1D75" w:rsidRPr="00BA51B5" w:rsidRDefault="00FE1D75" w:rsidP="00FE1D75">
      <w:pPr>
        <w:rPr>
          <w:rFonts w:ascii="Arial Narrow" w:hAnsi="Arial Narrow" w:cs="Times New Roman"/>
          <w:b/>
          <w:bCs/>
        </w:rPr>
      </w:pPr>
    </w:p>
    <w:p w14:paraId="7382F47F" w14:textId="77777777" w:rsidR="00FE1D75" w:rsidRPr="00BA51B5" w:rsidRDefault="00FE1D75">
      <w:pPr>
        <w:pStyle w:val="ListParagraph"/>
        <w:numPr>
          <w:ilvl w:val="0"/>
          <w:numId w:val="6"/>
        </w:numPr>
        <w:spacing w:line="259" w:lineRule="auto"/>
        <w:rPr>
          <w:rFonts w:ascii="Arial Narrow" w:hAnsi="Arial Narrow" w:cs="Times New Roman"/>
          <w:b/>
          <w:bCs/>
        </w:rPr>
      </w:pPr>
      <w:r w:rsidRPr="00BA51B5">
        <w:rPr>
          <w:rFonts w:ascii="Arial Narrow" w:hAnsi="Arial Narrow" w:cs="Times New Roman"/>
          <w:b/>
          <w:bCs/>
          <w:color w:val="000000"/>
        </w:rPr>
        <w:lastRenderedPageBreak/>
        <w:t>Investigation and Resolution of Administrative Cases Against Elective Barangay Officials.</w:t>
      </w:r>
    </w:p>
    <w:tbl>
      <w:tblPr>
        <w:tblStyle w:val="TableGrid"/>
        <w:tblW w:w="10080" w:type="dxa"/>
        <w:tblLayout w:type="fixed"/>
        <w:tblLook w:val="0000" w:firstRow="0" w:lastRow="0" w:firstColumn="0" w:lastColumn="0" w:noHBand="0" w:noVBand="0"/>
      </w:tblPr>
      <w:tblGrid>
        <w:gridCol w:w="2880"/>
        <w:gridCol w:w="2602"/>
        <w:gridCol w:w="8"/>
        <w:gridCol w:w="1350"/>
        <w:gridCol w:w="1530"/>
        <w:gridCol w:w="1710"/>
      </w:tblGrid>
      <w:tr w:rsidR="00FE1D75" w:rsidRPr="00BA51B5" w14:paraId="6246D918" w14:textId="77777777" w:rsidTr="00E44522">
        <w:trPr>
          <w:trHeight w:val="899"/>
        </w:trPr>
        <w:tc>
          <w:tcPr>
            <w:tcW w:w="5482" w:type="dxa"/>
            <w:gridSpan w:val="2"/>
          </w:tcPr>
          <w:p w14:paraId="01EAAA2C" w14:textId="77777777" w:rsidR="00FE1D75" w:rsidRPr="00BA51B5" w:rsidRDefault="00FE1D75" w:rsidP="00E44522">
            <w:pPr>
              <w:autoSpaceDE w:val="0"/>
              <w:autoSpaceDN w:val="0"/>
              <w:adjustRightInd w:val="0"/>
              <w:jc w:val="both"/>
              <w:rPr>
                <w:rFonts w:ascii="Arial Narrow" w:hAnsi="Arial Narrow" w:cs="Times New Roman"/>
                <w:color w:val="000000"/>
              </w:rPr>
            </w:pPr>
            <w:r w:rsidRPr="00BA51B5">
              <w:rPr>
                <w:rFonts w:ascii="Arial Narrow" w:hAnsi="Arial Narrow" w:cs="Times New Roman"/>
                <w:color w:val="000000"/>
              </w:rPr>
              <w:t xml:space="preserve">Request to investigate and resolve administrative cases against any elected barangay officials. </w:t>
            </w:r>
          </w:p>
        </w:tc>
        <w:tc>
          <w:tcPr>
            <w:tcW w:w="4598" w:type="dxa"/>
            <w:gridSpan w:val="4"/>
          </w:tcPr>
          <w:p w14:paraId="228EFB2E"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4C6C7C6F" w14:textId="77777777" w:rsidTr="00E44522">
        <w:trPr>
          <w:trHeight w:val="105"/>
        </w:trPr>
        <w:tc>
          <w:tcPr>
            <w:tcW w:w="5482" w:type="dxa"/>
            <w:gridSpan w:val="2"/>
          </w:tcPr>
          <w:p w14:paraId="5303663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598" w:type="dxa"/>
            <w:gridSpan w:val="4"/>
          </w:tcPr>
          <w:p w14:paraId="4474B5B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3D851D20" w14:textId="77777777" w:rsidTr="00E44522">
        <w:trPr>
          <w:trHeight w:val="105"/>
        </w:trPr>
        <w:tc>
          <w:tcPr>
            <w:tcW w:w="5482" w:type="dxa"/>
            <w:gridSpan w:val="2"/>
          </w:tcPr>
          <w:p w14:paraId="78EE7C52"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598" w:type="dxa"/>
            <w:gridSpan w:val="4"/>
          </w:tcPr>
          <w:p w14:paraId="7024595C"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Highly Technical</w:t>
            </w:r>
          </w:p>
        </w:tc>
      </w:tr>
      <w:tr w:rsidR="00FE1D75" w:rsidRPr="00BA51B5" w14:paraId="73E3FA8F" w14:textId="77777777" w:rsidTr="00E44522">
        <w:trPr>
          <w:trHeight w:val="105"/>
        </w:trPr>
        <w:tc>
          <w:tcPr>
            <w:tcW w:w="5482" w:type="dxa"/>
            <w:gridSpan w:val="2"/>
          </w:tcPr>
          <w:p w14:paraId="36BB347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598" w:type="dxa"/>
            <w:gridSpan w:val="4"/>
          </w:tcPr>
          <w:p w14:paraId="46D8528E"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FE1D75" w:rsidRPr="00BA51B5" w14:paraId="6A9C45B0" w14:textId="77777777" w:rsidTr="00E44522">
        <w:trPr>
          <w:trHeight w:val="228"/>
        </w:trPr>
        <w:tc>
          <w:tcPr>
            <w:tcW w:w="5482" w:type="dxa"/>
            <w:gridSpan w:val="2"/>
          </w:tcPr>
          <w:p w14:paraId="0C102C2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598" w:type="dxa"/>
            <w:gridSpan w:val="4"/>
          </w:tcPr>
          <w:p w14:paraId="637A6C5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Any individual or Barangay Officials of any of the sixteen (16) barangays within the Municipality of Pagsanjan</w:t>
            </w:r>
            <w:r w:rsidRPr="00BA51B5">
              <w:rPr>
                <w:rFonts w:ascii="Arial Narrow" w:hAnsi="Arial Narrow" w:cs="Times New Roman"/>
                <w:iCs/>
                <w:color w:val="000000"/>
              </w:rPr>
              <w:t xml:space="preserve"> </w:t>
            </w:r>
          </w:p>
        </w:tc>
      </w:tr>
      <w:tr w:rsidR="00FE1D75" w:rsidRPr="00BA51B5" w14:paraId="765E3516" w14:textId="77777777" w:rsidTr="00E44522">
        <w:trPr>
          <w:trHeight w:val="103"/>
        </w:trPr>
        <w:tc>
          <w:tcPr>
            <w:tcW w:w="5482" w:type="dxa"/>
            <w:gridSpan w:val="2"/>
          </w:tcPr>
          <w:p w14:paraId="082A4E3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598" w:type="dxa"/>
            <w:gridSpan w:val="4"/>
          </w:tcPr>
          <w:p w14:paraId="5A07C00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581518AC" w14:textId="77777777" w:rsidTr="00E44522">
        <w:trPr>
          <w:trHeight w:val="103"/>
        </w:trPr>
        <w:tc>
          <w:tcPr>
            <w:tcW w:w="5482" w:type="dxa"/>
            <w:gridSpan w:val="2"/>
          </w:tcPr>
          <w:p w14:paraId="172792D1"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Affidavit of Complaint with evidence</w:t>
            </w:r>
          </w:p>
        </w:tc>
        <w:tc>
          <w:tcPr>
            <w:tcW w:w="4598" w:type="dxa"/>
            <w:gridSpan w:val="4"/>
          </w:tcPr>
          <w:p w14:paraId="64381F4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Complainant</w:t>
            </w:r>
          </w:p>
        </w:tc>
      </w:tr>
      <w:tr w:rsidR="00FE1D75" w:rsidRPr="00BA51B5" w14:paraId="3AC56D8E" w14:textId="77777777" w:rsidTr="00E44522">
        <w:trPr>
          <w:trHeight w:val="236"/>
        </w:trPr>
        <w:tc>
          <w:tcPr>
            <w:tcW w:w="2880" w:type="dxa"/>
          </w:tcPr>
          <w:p w14:paraId="3C60609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CLIENT STEPS </w:t>
            </w:r>
          </w:p>
        </w:tc>
        <w:tc>
          <w:tcPr>
            <w:tcW w:w="2610" w:type="dxa"/>
            <w:gridSpan w:val="2"/>
          </w:tcPr>
          <w:p w14:paraId="58656B9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AGENCY ACTIONS </w:t>
            </w:r>
          </w:p>
        </w:tc>
        <w:tc>
          <w:tcPr>
            <w:tcW w:w="1350" w:type="dxa"/>
          </w:tcPr>
          <w:p w14:paraId="45DDAD0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530" w:type="dxa"/>
          </w:tcPr>
          <w:p w14:paraId="6443438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710" w:type="dxa"/>
          </w:tcPr>
          <w:p w14:paraId="03825A0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5CB918E1" w14:textId="77777777" w:rsidTr="00E44522">
        <w:trPr>
          <w:trHeight w:val="737"/>
        </w:trPr>
        <w:tc>
          <w:tcPr>
            <w:tcW w:w="2880" w:type="dxa"/>
          </w:tcPr>
          <w:p w14:paraId="4308A95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 File formal complaint at the Sangguniang Bayan</w:t>
            </w:r>
          </w:p>
        </w:tc>
        <w:tc>
          <w:tcPr>
            <w:tcW w:w="2602" w:type="dxa"/>
          </w:tcPr>
          <w:p w14:paraId="3E5556C2"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1.1. Receive</w:t>
            </w:r>
            <w:r w:rsidRPr="00BA51B5">
              <w:rPr>
                <w:rFonts w:ascii="Arial Narrow" w:hAnsi="Arial Narrow" w:cs="Times New Roman"/>
                <w:color w:val="000000"/>
                <w:lang w:val="en-US"/>
              </w:rPr>
              <w:t xml:space="preserve"> complaint and evidence</w:t>
            </w:r>
          </w:p>
        </w:tc>
        <w:tc>
          <w:tcPr>
            <w:tcW w:w="1358" w:type="dxa"/>
            <w:gridSpan w:val="2"/>
          </w:tcPr>
          <w:p w14:paraId="6AEE1662"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4ADD997F"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0" w:type="dxa"/>
          </w:tcPr>
          <w:p w14:paraId="32568C8E"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3D5B013F"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674BA9AC"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727EE5A9" w14:textId="77777777" w:rsidTr="00E44522">
        <w:trPr>
          <w:trHeight w:val="737"/>
        </w:trPr>
        <w:tc>
          <w:tcPr>
            <w:tcW w:w="2880" w:type="dxa"/>
          </w:tcPr>
          <w:p w14:paraId="43FC5112"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41BEF781"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1.2. Refer to Committee on Good Governance</w:t>
            </w:r>
          </w:p>
        </w:tc>
        <w:tc>
          <w:tcPr>
            <w:tcW w:w="1358" w:type="dxa"/>
            <w:gridSpan w:val="2"/>
          </w:tcPr>
          <w:p w14:paraId="5629F324"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22619FC5"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7 days</w:t>
            </w:r>
          </w:p>
        </w:tc>
        <w:tc>
          <w:tcPr>
            <w:tcW w:w="1710" w:type="dxa"/>
          </w:tcPr>
          <w:p w14:paraId="163B0D6E"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SB Committee on Good Governance</w:t>
            </w:r>
          </w:p>
        </w:tc>
      </w:tr>
      <w:tr w:rsidR="00FE1D75" w:rsidRPr="00BA51B5" w14:paraId="35E3CCD7" w14:textId="77777777" w:rsidTr="00E44522">
        <w:trPr>
          <w:trHeight w:val="737"/>
        </w:trPr>
        <w:tc>
          <w:tcPr>
            <w:tcW w:w="2880" w:type="dxa"/>
          </w:tcPr>
          <w:p w14:paraId="093D8726"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18766EE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1.3. Conduct hearings and investigation</w:t>
            </w:r>
          </w:p>
        </w:tc>
        <w:tc>
          <w:tcPr>
            <w:tcW w:w="1358" w:type="dxa"/>
            <w:gridSpan w:val="2"/>
          </w:tcPr>
          <w:p w14:paraId="128A8E29"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687C6B5F"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20 days</w:t>
            </w:r>
          </w:p>
        </w:tc>
        <w:tc>
          <w:tcPr>
            <w:tcW w:w="1710" w:type="dxa"/>
          </w:tcPr>
          <w:p w14:paraId="0830095C"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SB Committee on Good Governance</w:t>
            </w:r>
          </w:p>
        </w:tc>
      </w:tr>
      <w:tr w:rsidR="00FE1D75" w:rsidRPr="00BA51B5" w14:paraId="363BBE76" w14:textId="77777777" w:rsidTr="00E44522">
        <w:trPr>
          <w:trHeight w:val="737"/>
        </w:trPr>
        <w:tc>
          <w:tcPr>
            <w:tcW w:w="2880" w:type="dxa"/>
          </w:tcPr>
          <w:p w14:paraId="7F361357" w14:textId="77777777" w:rsidR="00FE1D75" w:rsidRPr="00BA51B5" w:rsidRDefault="00FE1D75" w:rsidP="00E44522">
            <w:pPr>
              <w:autoSpaceDE w:val="0"/>
              <w:autoSpaceDN w:val="0"/>
              <w:adjustRightInd w:val="0"/>
              <w:rPr>
                <w:rFonts w:ascii="Arial Narrow" w:hAnsi="Arial Narrow" w:cs="Times New Roman"/>
                <w:color w:val="000000"/>
              </w:rPr>
            </w:pPr>
          </w:p>
        </w:tc>
        <w:tc>
          <w:tcPr>
            <w:tcW w:w="2602" w:type="dxa"/>
          </w:tcPr>
          <w:p w14:paraId="5890FC7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1.4. Draft and deliberate decision</w:t>
            </w:r>
          </w:p>
        </w:tc>
        <w:tc>
          <w:tcPr>
            <w:tcW w:w="1358" w:type="dxa"/>
            <w:gridSpan w:val="2"/>
          </w:tcPr>
          <w:p w14:paraId="4D3372C5"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49C6D937"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1 day</w:t>
            </w:r>
          </w:p>
        </w:tc>
        <w:tc>
          <w:tcPr>
            <w:tcW w:w="1710" w:type="dxa"/>
          </w:tcPr>
          <w:p w14:paraId="6C87F12A" w14:textId="77777777" w:rsidR="00FE1D75" w:rsidRPr="00BA51B5" w:rsidRDefault="00FE1D75" w:rsidP="00E44522">
            <w:pPr>
              <w:autoSpaceDE w:val="0"/>
              <w:autoSpaceDN w:val="0"/>
              <w:adjustRightInd w:val="0"/>
              <w:rPr>
                <w:rFonts w:ascii="Arial Narrow" w:hAnsi="Arial Narrow" w:cs="Times New Roman"/>
                <w:i/>
                <w:iCs/>
                <w:color w:val="000000"/>
              </w:rPr>
            </w:pPr>
            <w:r w:rsidRPr="00BA51B5">
              <w:rPr>
                <w:rFonts w:ascii="Arial Narrow" w:hAnsi="Arial Narrow" w:cs="Times New Roman"/>
                <w:color w:val="000000"/>
                <w:lang w:val="en-US"/>
              </w:rPr>
              <w:t>SB Members</w:t>
            </w:r>
          </w:p>
        </w:tc>
      </w:tr>
      <w:tr w:rsidR="00FE1D75" w:rsidRPr="00BA51B5" w14:paraId="2AB2450C" w14:textId="77777777" w:rsidTr="00E44522">
        <w:trPr>
          <w:trHeight w:val="737"/>
        </w:trPr>
        <w:tc>
          <w:tcPr>
            <w:tcW w:w="2880" w:type="dxa"/>
          </w:tcPr>
          <w:p w14:paraId="2D06856B"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602" w:type="dxa"/>
          </w:tcPr>
          <w:p w14:paraId="6E39177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1.5. Issue Sangguniang Bayan’s decision through a resolution</w:t>
            </w:r>
          </w:p>
          <w:p w14:paraId="1F45EF8C"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358" w:type="dxa"/>
            <w:gridSpan w:val="2"/>
          </w:tcPr>
          <w:p w14:paraId="59039411"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79543194"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1 day</w:t>
            </w:r>
          </w:p>
        </w:tc>
        <w:tc>
          <w:tcPr>
            <w:tcW w:w="1710" w:type="dxa"/>
          </w:tcPr>
          <w:p w14:paraId="2DFF0011" w14:textId="77777777" w:rsidR="00FE1D75" w:rsidRPr="00BA51B5" w:rsidRDefault="00FE1D75" w:rsidP="00E44522">
            <w:pPr>
              <w:autoSpaceDE w:val="0"/>
              <w:autoSpaceDN w:val="0"/>
              <w:adjustRightInd w:val="0"/>
              <w:rPr>
                <w:rFonts w:ascii="Arial Narrow" w:hAnsi="Arial Narrow" w:cs="Times New Roman"/>
                <w:i/>
                <w:iCs/>
                <w:color w:val="000000"/>
              </w:rPr>
            </w:pPr>
            <w:r w:rsidRPr="00BA51B5">
              <w:rPr>
                <w:rFonts w:ascii="Arial Narrow" w:hAnsi="Arial Narrow" w:cs="Times New Roman"/>
                <w:color w:val="000000"/>
                <w:lang w:val="en-US"/>
              </w:rPr>
              <w:t>SB Members</w:t>
            </w:r>
          </w:p>
        </w:tc>
      </w:tr>
      <w:tr w:rsidR="00FE1D75" w:rsidRPr="00BA51B5" w14:paraId="03493C98" w14:textId="77777777" w:rsidTr="00E44522">
        <w:trPr>
          <w:trHeight w:val="737"/>
        </w:trPr>
        <w:tc>
          <w:tcPr>
            <w:tcW w:w="2880" w:type="dxa"/>
          </w:tcPr>
          <w:p w14:paraId="140FB20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 Receive Sangguniang Bayan’s decision through a Resolution</w:t>
            </w:r>
          </w:p>
          <w:p w14:paraId="392D9A20"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602" w:type="dxa"/>
          </w:tcPr>
          <w:p w14:paraId="257E8077"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358" w:type="dxa"/>
            <w:gridSpan w:val="2"/>
          </w:tcPr>
          <w:p w14:paraId="0113099C"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530" w:type="dxa"/>
          </w:tcPr>
          <w:p w14:paraId="526457DF" w14:textId="77777777" w:rsidR="00FE1D75" w:rsidRPr="00BA51B5" w:rsidRDefault="00FE1D75" w:rsidP="00E44522">
            <w:pPr>
              <w:autoSpaceDE w:val="0"/>
              <w:autoSpaceDN w:val="0"/>
              <w:adjustRightInd w:val="0"/>
              <w:jc w:val="center"/>
              <w:rPr>
                <w:rFonts w:ascii="Arial Narrow" w:hAnsi="Arial Narrow" w:cs="Times New Roman"/>
                <w:iCs/>
                <w:color w:val="000000"/>
                <w:lang w:val="en-US"/>
              </w:rPr>
            </w:pPr>
            <w:r w:rsidRPr="00BA51B5">
              <w:rPr>
                <w:rFonts w:ascii="Arial Narrow" w:hAnsi="Arial Narrow" w:cs="Times New Roman"/>
                <w:iCs/>
                <w:color w:val="000000"/>
                <w:lang w:val="en-US"/>
              </w:rPr>
              <w:t>5 minutes</w:t>
            </w:r>
          </w:p>
        </w:tc>
        <w:tc>
          <w:tcPr>
            <w:tcW w:w="1710" w:type="dxa"/>
          </w:tcPr>
          <w:p w14:paraId="6E8BFAAC"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Bookbinder IV</w:t>
            </w:r>
          </w:p>
          <w:p w14:paraId="0B1C9D09"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63C1222E" w14:textId="77777777" w:rsidR="00FE1D75" w:rsidRPr="00BA51B5" w:rsidRDefault="00FE1D75" w:rsidP="00E44522">
            <w:pPr>
              <w:autoSpaceDE w:val="0"/>
              <w:autoSpaceDN w:val="0"/>
              <w:adjustRightInd w:val="0"/>
              <w:rPr>
                <w:rFonts w:ascii="Arial Narrow" w:hAnsi="Arial Narrow" w:cs="Times New Roman"/>
                <w:i/>
                <w:iCs/>
                <w:color w:val="000000"/>
              </w:rPr>
            </w:pPr>
          </w:p>
        </w:tc>
      </w:tr>
      <w:tr w:rsidR="00FE1D75" w:rsidRPr="00BA51B5" w14:paraId="35AB368F" w14:textId="77777777" w:rsidTr="00E44522">
        <w:trPr>
          <w:trHeight w:val="359"/>
        </w:trPr>
        <w:tc>
          <w:tcPr>
            <w:tcW w:w="2880" w:type="dxa"/>
          </w:tcPr>
          <w:p w14:paraId="2BA64CB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TOTAL: </w:t>
            </w:r>
          </w:p>
        </w:tc>
        <w:tc>
          <w:tcPr>
            <w:tcW w:w="2602" w:type="dxa"/>
          </w:tcPr>
          <w:p w14:paraId="25D8E1FE" w14:textId="77777777" w:rsidR="00FE1D75" w:rsidRPr="00BA51B5" w:rsidRDefault="00FE1D75" w:rsidP="00E44522">
            <w:pPr>
              <w:autoSpaceDE w:val="0"/>
              <w:autoSpaceDN w:val="0"/>
              <w:adjustRightInd w:val="0"/>
              <w:rPr>
                <w:rFonts w:ascii="Arial Narrow" w:hAnsi="Arial Narrow" w:cs="Times New Roman"/>
                <w:color w:val="000000"/>
              </w:rPr>
            </w:pPr>
          </w:p>
        </w:tc>
        <w:tc>
          <w:tcPr>
            <w:tcW w:w="1358" w:type="dxa"/>
            <w:gridSpan w:val="2"/>
          </w:tcPr>
          <w:p w14:paraId="0C62A6E4"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rPr>
              <w:t>None</w:t>
            </w:r>
          </w:p>
        </w:tc>
        <w:tc>
          <w:tcPr>
            <w:tcW w:w="1530" w:type="dxa"/>
          </w:tcPr>
          <w:p w14:paraId="3FA93598" w14:textId="77777777" w:rsidR="00FE1D75" w:rsidRPr="00BA51B5" w:rsidRDefault="00FE1D75" w:rsidP="00E44522">
            <w:pPr>
              <w:autoSpaceDE w:val="0"/>
              <w:autoSpaceDN w:val="0"/>
              <w:adjustRightInd w:val="0"/>
              <w:jc w:val="center"/>
              <w:rPr>
                <w:rFonts w:ascii="Arial Narrow" w:hAnsi="Arial Narrow" w:cs="Times New Roman"/>
                <w:b/>
                <w:bCs/>
                <w:iCs/>
                <w:color w:val="000000"/>
              </w:rPr>
            </w:pPr>
            <w:r w:rsidRPr="00BA51B5">
              <w:rPr>
                <w:rFonts w:ascii="Arial Narrow" w:hAnsi="Arial Narrow" w:cs="Times New Roman"/>
                <w:b/>
                <w:bCs/>
                <w:iCs/>
                <w:color w:val="000000"/>
              </w:rPr>
              <w:t>29 days and 10 minutes</w:t>
            </w:r>
          </w:p>
        </w:tc>
        <w:tc>
          <w:tcPr>
            <w:tcW w:w="1710" w:type="dxa"/>
          </w:tcPr>
          <w:p w14:paraId="5979EDF8" w14:textId="77777777" w:rsidR="00FE1D75" w:rsidRPr="00BA51B5" w:rsidRDefault="00FE1D75" w:rsidP="00E44522">
            <w:pPr>
              <w:autoSpaceDE w:val="0"/>
              <w:autoSpaceDN w:val="0"/>
              <w:adjustRightInd w:val="0"/>
              <w:rPr>
                <w:rFonts w:ascii="Arial Narrow" w:hAnsi="Arial Narrow" w:cs="Times New Roman"/>
                <w:b/>
                <w:bCs/>
                <w:i/>
                <w:iCs/>
                <w:color w:val="000000"/>
              </w:rPr>
            </w:pPr>
          </w:p>
        </w:tc>
      </w:tr>
    </w:tbl>
    <w:p w14:paraId="0458E245" w14:textId="77777777" w:rsidR="00FE1D75" w:rsidRPr="00BA51B5" w:rsidRDefault="00FE1D75" w:rsidP="00FE1D75">
      <w:pPr>
        <w:rPr>
          <w:rFonts w:ascii="Arial Narrow" w:hAnsi="Arial Narrow" w:cs="Times New Roman"/>
          <w:b/>
          <w:bCs/>
        </w:rPr>
      </w:pPr>
    </w:p>
    <w:p w14:paraId="60ED2E22" w14:textId="77777777" w:rsidR="00FE1D75" w:rsidRPr="00BA51B5" w:rsidRDefault="00FE1D75" w:rsidP="00FE1D75">
      <w:pPr>
        <w:rPr>
          <w:rFonts w:ascii="Arial Narrow" w:hAnsi="Arial Narrow" w:cs="Times New Roman"/>
        </w:rPr>
      </w:pPr>
    </w:p>
    <w:p w14:paraId="060FA99E" w14:textId="77777777" w:rsidR="00FE1D75" w:rsidRPr="00BA51B5" w:rsidRDefault="00FE1D75" w:rsidP="00FE1D75">
      <w:pPr>
        <w:rPr>
          <w:rFonts w:ascii="Arial Narrow" w:hAnsi="Arial Narrow" w:cs="Times New Roman"/>
        </w:rPr>
      </w:pPr>
    </w:p>
    <w:p w14:paraId="21EACF05" w14:textId="77777777" w:rsidR="00FE1D75" w:rsidRPr="00BA51B5" w:rsidRDefault="00FE1D75" w:rsidP="00FE1D75">
      <w:pPr>
        <w:rPr>
          <w:rFonts w:ascii="Arial Narrow" w:hAnsi="Arial Narrow" w:cs="Times New Roman"/>
        </w:rPr>
      </w:pPr>
    </w:p>
    <w:p w14:paraId="4814A445" w14:textId="77777777" w:rsidR="00FE1D75" w:rsidRPr="00BA51B5" w:rsidRDefault="00FE1D75" w:rsidP="00FE1D75">
      <w:pPr>
        <w:rPr>
          <w:rFonts w:ascii="Arial Narrow" w:hAnsi="Arial Narrow" w:cs="Times New Roman"/>
        </w:rPr>
      </w:pPr>
    </w:p>
    <w:p w14:paraId="5AEEC069" w14:textId="77777777" w:rsidR="00FE1D75" w:rsidRPr="00BA51B5" w:rsidRDefault="00FE1D75" w:rsidP="00FE1D75">
      <w:pPr>
        <w:rPr>
          <w:rFonts w:ascii="Arial Narrow" w:hAnsi="Arial Narrow" w:cs="Times New Roman"/>
        </w:rPr>
      </w:pPr>
    </w:p>
    <w:p w14:paraId="145851B7" w14:textId="77777777" w:rsidR="00FE1D75" w:rsidRPr="00BA51B5" w:rsidRDefault="00FE1D75" w:rsidP="00FE1D75">
      <w:pPr>
        <w:rPr>
          <w:rFonts w:ascii="Arial Narrow" w:hAnsi="Arial Narrow" w:cs="Times New Roman"/>
        </w:rPr>
      </w:pPr>
    </w:p>
    <w:p w14:paraId="1B439D98" w14:textId="77777777" w:rsidR="00FE1D75" w:rsidRPr="00BA51B5" w:rsidRDefault="00FE1D75" w:rsidP="00FE1D75">
      <w:pPr>
        <w:rPr>
          <w:rFonts w:ascii="Arial Narrow" w:hAnsi="Arial Narrow" w:cs="Times New Roman"/>
        </w:rPr>
      </w:pPr>
    </w:p>
    <w:p w14:paraId="0C0187F8" w14:textId="77777777" w:rsidR="00FE1D75" w:rsidRPr="00BA51B5" w:rsidRDefault="00FE1D75" w:rsidP="00FE1D75">
      <w:pPr>
        <w:rPr>
          <w:rFonts w:ascii="Arial Narrow" w:hAnsi="Arial Narrow" w:cs="Times New Roman"/>
        </w:rPr>
      </w:pPr>
    </w:p>
    <w:p w14:paraId="31C9EDF7" w14:textId="77777777" w:rsidR="00FE1D75" w:rsidRPr="00BA51B5" w:rsidRDefault="00FE1D75" w:rsidP="00FE1D75">
      <w:pPr>
        <w:rPr>
          <w:rFonts w:ascii="Arial Narrow" w:hAnsi="Arial Narrow" w:cs="Times New Roman"/>
        </w:rPr>
      </w:pPr>
    </w:p>
    <w:p w14:paraId="2ABAF167" w14:textId="77777777" w:rsidR="00FE1D75" w:rsidRPr="00BA51B5" w:rsidRDefault="00FE1D75" w:rsidP="00FE1D75">
      <w:pPr>
        <w:rPr>
          <w:rFonts w:ascii="Arial Narrow" w:hAnsi="Arial Narrow" w:cs="Times New Roman"/>
        </w:rPr>
      </w:pPr>
    </w:p>
    <w:p w14:paraId="60CBB9A2" w14:textId="77777777" w:rsidR="00FE1D75" w:rsidRPr="00BA51B5" w:rsidRDefault="00FE1D75" w:rsidP="00FE1D75">
      <w:pPr>
        <w:rPr>
          <w:rFonts w:ascii="Arial Narrow" w:hAnsi="Arial Narrow" w:cs="Times New Roman"/>
        </w:rPr>
      </w:pPr>
    </w:p>
    <w:p w14:paraId="029D650E" w14:textId="77777777" w:rsidR="00FE1D75" w:rsidRPr="00BA51B5" w:rsidRDefault="00FE1D75">
      <w:pPr>
        <w:pStyle w:val="ListParagraph"/>
        <w:numPr>
          <w:ilvl w:val="0"/>
          <w:numId w:val="6"/>
        </w:numPr>
        <w:autoSpaceDE w:val="0"/>
        <w:autoSpaceDN w:val="0"/>
        <w:adjustRightInd w:val="0"/>
        <w:spacing w:after="0" w:line="240" w:lineRule="auto"/>
        <w:rPr>
          <w:rFonts w:ascii="Arial Narrow" w:hAnsi="Arial Narrow" w:cs="Times New Roman"/>
          <w:b/>
          <w:color w:val="000000"/>
        </w:rPr>
      </w:pPr>
      <w:r w:rsidRPr="00BA51B5">
        <w:rPr>
          <w:rFonts w:ascii="Arial Narrow" w:hAnsi="Arial Narrow" w:cs="Times New Roman"/>
          <w:b/>
          <w:color w:val="000000"/>
        </w:rPr>
        <w:lastRenderedPageBreak/>
        <w:t>Resolution Granting Approval of Development Permit</w:t>
      </w:r>
      <w:r w:rsidRPr="00BA51B5">
        <w:rPr>
          <w:rFonts w:ascii="Arial Narrow" w:hAnsi="Arial Narrow" w:cs="Times New Roman"/>
          <w:b/>
          <w:color w:val="000000"/>
        </w:rPr>
        <w:tab/>
        <w:t xml:space="preserve"> </w:t>
      </w:r>
    </w:p>
    <w:p w14:paraId="6B3A7E75"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tbl>
      <w:tblPr>
        <w:tblStyle w:val="TableGrid"/>
        <w:tblW w:w="10080" w:type="dxa"/>
        <w:tblLayout w:type="fixed"/>
        <w:tblLook w:val="0000" w:firstRow="0" w:lastRow="0" w:firstColumn="0" w:lastColumn="0" w:noHBand="0" w:noVBand="0"/>
      </w:tblPr>
      <w:tblGrid>
        <w:gridCol w:w="2354"/>
        <w:gridCol w:w="2453"/>
        <w:gridCol w:w="667"/>
        <w:gridCol w:w="1095"/>
        <w:gridCol w:w="1708"/>
        <w:gridCol w:w="1803"/>
      </w:tblGrid>
      <w:tr w:rsidR="00FE1D75" w:rsidRPr="00BA51B5" w14:paraId="09234A04" w14:textId="77777777" w:rsidTr="00E44522">
        <w:trPr>
          <w:trHeight w:val="105"/>
        </w:trPr>
        <w:tc>
          <w:tcPr>
            <w:tcW w:w="5476" w:type="dxa"/>
            <w:gridSpan w:val="3"/>
          </w:tcPr>
          <w:p w14:paraId="3E124D6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Request for a Resolution Granting Approval of Development Permit</w:t>
            </w:r>
          </w:p>
        </w:tc>
        <w:tc>
          <w:tcPr>
            <w:tcW w:w="4604" w:type="dxa"/>
            <w:gridSpan w:val="3"/>
          </w:tcPr>
          <w:p w14:paraId="5F3180B3"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64DA6ACF" w14:textId="77777777" w:rsidTr="00E44522">
        <w:trPr>
          <w:trHeight w:val="105"/>
        </w:trPr>
        <w:tc>
          <w:tcPr>
            <w:tcW w:w="5476" w:type="dxa"/>
            <w:gridSpan w:val="3"/>
          </w:tcPr>
          <w:p w14:paraId="29DB400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604" w:type="dxa"/>
            <w:gridSpan w:val="3"/>
          </w:tcPr>
          <w:p w14:paraId="5B3394A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6294C602" w14:textId="77777777" w:rsidTr="00E44522">
        <w:trPr>
          <w:trHeight w:val="105"/>
        </w:trPr>
        <w:tc>
          <w:tcPr>
            <w:tcW w:w="5476" w:type="dxa"/>
            <w:gridSpan w:val="3"/>
          </w:tcPr>
          <w:p w14:paraId="2A40847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604" w:type="dxa"/>
            <w:gridSpan w:val="3"/>
          </w:tcPr>
          <w:p w14:paraId="0827312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Complex</w:t>
            </w:r>
          </w:p>
        </w:tc>
      </w:tr>
      <w:tr w:rsidR="00FE1D75" w:rsidRPr="00BA51B5" w14:paraId="05F6C204" w14:textId="77777777" w:rsidTr="00E44522">
        <w:trPr>
          <w:trHeight w:val="105"/>
        </w:trPr>
        <w:tc>
          <w:tcPr>
            <w:tcW w:w="5476" w:type="dxa"/>
            <w:gridSpan w:val="3"/>
          </w:tcPr>
          <w:p w14:paraId="007D20B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604" w:type="dxa"/>
            <w:gridSpan w:val="3"/>
          </w:tcPr>
          <w:p w14:paraId="5B5C7B6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FE1D75" w:rsidRPr="00BA51B5" w14:paraId="309C1B5C" w14:textId="77777777" w:rsidTr="00E44522">
        <w:trPr>
          <w:trHeight w:val="647"/>
        </w:trPr>
        <w:tc>
          <w:tcPr>
            <w:tcW w:w="5476" w:type="dxa"/>
            <w:gridSpan w:val="3"/>
          </w:tcPr>
          <w:p w14:paraId="667DB6B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604" w:type="dxa"/>
            <w:gridSpan w:val="3"/>
          </w:tcPr>
          <w:p w14:paraId="7FD88610"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Any group or individual who wants to develop portion/s of land within the municipality</w:t>
            </w:r>
          </w:p>
        </w:tc>
      </w:tr>
      <w:tr w:rsidR="00FE1D75" w:rsidRPr="00BA51B5" w14:paraId="19A5DD71" w14:textId="77777777" w:rsidTr="00E44522">
        <w:trPr>
          <w:trHeight w:val="103"/>
        </w:trPr>
        <w:tc>
          <w:tcPr>
            <w:tcW w:w="5476" w:type="dxa"/>
            <w:gridSpan w:val="3"/>
          </w:tcPr>
          <w:p w14:paraId="6FD2628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604" w:type="dxa"/>
            <w:gridSpan w:val="3"/>
          </w:tcPr>
          <w:p w14:paraId="751AA12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614C508E" w14:textId="77777777" w:rsidTr="00E44522">
        <w:trPr>
          <w:trHeight w:val="103"/>
        </w:trPr>
        <w:tc>
          <w:tcPr>
            <w:tcW w:w="5476" w:type="dxa"/>
            <w:gridSpan w:val="3"/>
          </w:tcPr>
          <w:p w14:paraId="0B2D046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Endorsement from the Mayor</w:t>
            </w:r>
          </w:p>
        </w:tc>
        <w:tc>
          <w:tcPr>
            <w:tcW w:w="4604" w:type="dxa"/>
            <w:gridSpan w:val="3"/>
          </w:tcPr>
          <w:p w14:paraId="590EC0C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Office of the Mayor</w:t>
            </w:r>
          </w:p>
          <w:p w14:paraId="26067892"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5C226B06" w14:textId="77777777" w:rsidTr="00E44522">
        <w:trPr>
          <w:trHeight w:val="458"/>
        </w:trPr>
        <w:tc>
          <w:tcPr>
            <w:tcW w:w="5476" w:type="dxa"/>
            <w:gridSpan w:val="3"/>
          </w:tcPr>
          <w:p w14:paraId="47BB376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Relevant technical documents and permits from MPDC</w:t>
            </w:r>
          </w:p>
        </w:tc>
        <w:tc>
          <w:tcPr>
            <w:tcW w:w="4604" w:type="dxa"/>
            <w:gridSpan w:val="3"/>
          </w:tcPr>
          <w:p w14:paraId="7449E9E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MPDC</w:t>
            </w:r>
          </w:p>
          <w:p w14:paraId="529FEBB5"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48ACC873" w14:textId="77777777" w:rsidTr="00E44522">
        <w:trPr>
          <w:trHeight w:val="458"/>
        </w:trPr>
        <w:tc>
          <w:tcPr>
            <w:tcW w:w="5476" w:type="dxa"/>
            <w:gridSpan w:val="3"/>
          </w:tcPr>
          <w:p w14:paraId="2F70B11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Barangay Resolutions/Endorsement</w:t>
            </w:r>
          </w:p>
        </w:tc>
        <w:tc>
          <w:tcPr>
            <w:tcW w:w="4604" w:type="dxa"/>
            <w:gridSpan w:val="3"/>
          </w:tcPr>
          <w:p w14:paraId="1146155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Barangay</w:t>
            </w:r>
          </w:p>
        </w:tc>
      </w:tr>
      <w:tr w:rsidR="00FE1D75" w:rsidRPr="00BA51B5" w14:paraId="0011D517" w14:textId="77777777" w:rsidTr="00E44522">
        <w:trPr>
          <w:trHeight w:val="458"/>
        </w:trPr>
        <w:tc>
          <w:tcPr>
            <w:tcW w:w="5476" w:type="dxa"/>
            <w:gridSpan w:val="3"/>
          </w:tcPr>
          <w:p w14:paraId="2792BF9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supporting documents required</w:t>
            </w:r>
          </w:p>
        </w:tc>
        <w:tc>
          <w:tcPr>
            <w:tcW w:w="4604" w:type="dxa"/>
            <w:gridSpan w:val="3"/>
          </w:tcPr>
          <w:p w14:paraId="43CBE4B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agencies</w:t>
            </w:r>
          </w:p>
        </w:tc>
      </w:tr>
      <w:tr w:rsidR="00FE1D75" w:rsidRPr="00BA51B5" w14:paraId="5D7C8438" w14:textId="77777777" w:rsidTr="00E44522">
        <w:trPr>
          <w:trHeight w:val="236"/>
        </w:trPr>
        <w:tc>
          <w:tcPr>
            <w:tcW w:w="2355" w:type="dxa"/>
          </w:tcPr>
          <w:p w14:paraId="472884F5" w14:textId="77777777" w:rsidR="00FE1D75" w:rsidRPr="00BA51B5" w:rsidRDefault="00FE1D75" w:rsidP="00E44522">
            <w:pPr>
              <w:autoSpaceDE w:val="0"/>
              <w:autoSpaceDN w:val="0"/>
              <w:adjustRightInd w:val="0"/>
              <w:rPr>
                <w:rFonts w:ascii="Arial Narrow" w:hAnsi="Arial Narrow" w:cs="Times New Roman"/>
                <w:b/>
                <w:color w:val="000000"/>
                <w:lang w:val="en-US"/>
              </w:rPr>
            </w:pPr>
            <w:r w:rsidRPr="00BA51B5">
              <w:rPr>
                <w:rFonts w:ascii="Arial Narrow" w:hAnsi="Arial Narrow" w:cs="Times New Roman"/>
                <w:b/>
                <w:color w:val="000000"/>
                <w:lang w:val="en-US"/>
              </w:rPr>
              <w:t>CLIENT STEPS</w:t>
            </w:r>
          </w:p>
        </w:tc>
        <w:tc>
          <w:tcPr>
            <w:tcW w:w="2449" w:type="dxa"/>
          </w:tcPr>
          <w:p w14:paraId="78818E48" w14:textId="77777777" w:rsidR="00FE1D75" w:rsidRPr="00BA51B5" w:rsidRDefault="00FE1D75" w:rsidP="00E44522">
            <w:pPr>
              <w:autoSpaceDE w:val="0"/>
              <w:autoSpaceDN w:val="0"/>
              <w:adjustRightInd w:val="0"/>
              <w:rPr>
                <w:rFonts w:ascii="Arial Narrow" w:hAnsi="Arial Narrow" w:cs="Times New Roman"/>
                <w:b/>
                <w:color w:val="000000"/>
              </w:rPr>
            </w:pPr>
            <w:r w:rsidRPr="00BA51B5">
              <w:rPr>
                <w:rFonts w:ascii="Arial Narrow" w:hAnsi="Arial Narrow" w:cs="Times New Roman"/>
                <w:b/>
                <w:color w:val="000000"/>
                <w:lang w:val="en-US"/>
              </w:rPr>
              <w:t>AGENCY ACTIONS</w:t>
            </w:r>
          </w:p>
        </w:tc>
        <w:tc>
          <w:tcPr>
            <w:tcW w:w="1763" w:type="dxa"/>
            <w:gridSpan w:val="2"/>
          </w:tcPr>
          <w:p w14:paraId="1D3C617C"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709" w:type="dxa"/>
          </w:tcPr>
          <w:p w14:paraId="3074994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804" w:type="dxa"/>
          </w:tcPr>
          <w:p w14:paraId="042A153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6E591349" w14:textId="77777777" w:rsidTr="00E44522">
        <w:trPr>
          <w:trHeight w:val="737"/>
        </w:trPr>
        <w:tc>
          <w:tcPr>
            <w:tcW w:w="2355" w:type="dxa"/>
          </w:tcPr>
          <w:p w14:paraId="0CE93CC0"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 Submit</w:t>
            </w:r>
            <w:r w:rsidRPr="00BA51B5">
              <w:rPr>
                <w:rFonts w:ascii="Arial Narrow" w:hAnsi="Arial Narrow" w:cs="Times New Roman"/>
                <w:color w:val="000000"/>
                <w:lang w:val="en-US"/>
              </w:rPr>
              <w:t xml:space="preserve"> requirements</w:t>
            </w:r>
          </w:p>
        </w:tc>
        <w:tc>
          <w:tcPr>
            <w:tcW w:w="2449" w:type="dxa"/>
          </w:tcPr>
          <w:p w14:paraId="6ACC5482"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w:t>
            </w:r>
            <w:r w:rsidRPr="00BA51B5">
              <w:rPr>
                <w:rFonts w:ascii="Arial Narrow" w:hAnsi="Arial Narrow" w:cs="Times New Roman"/>
                <w:color w:val="000000"/>
                <w:lang w:val="en-US"/>
              </w:rPr>
              <w:t>1</w:t>
            </w:r>
            <w:r w:rsidRPr="00BA51B5">
              <w:rPr>
                <w:rFonts w:ascii="Arial Narrow" w:hAnsi="Arial Narrow" w:cs="Times New Roman"/>
                <w:color w:val="000000"/>
              </w:rPr>
              <w:t xml:space="preserve"> Receive</w:t>
            </w:r>
            <w:r w:rsidRPr="00BA51B5">
              <w:rPr>
                <w:rFonts w:ascii="Arial Narrow" w:hAnsi="Arial Narrow" w:cs="Times New Roman"/>
                <w:color w:val="000000"/>
                <w:lang w:val="en-US"/>
              </w:rPr>
              <w:t xml:space="preserve"> and review completeness of documents</w:t>
            </w:r>
          </w:p>
          <w:p w14:paraId="3BD2F95C"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3" w:type="dxa"/>
            <w:gridSpan w:val="2"/>
          </w:tcPr>
          <w:p w14:paraId="27B51B43"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09" w:type="dxa"/>
          </w:tcPr>
          <w:p w14:paraId="69E38ED6"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804" w:type="dxa"/>
          </w:tcPr>
          <w:p w14:paraId="59EB9C1B"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Bookbinder IV </w:t>
            </w:r>
          </w:p>
          <w:p w14:paraId="3ED09505"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62F1B928"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3B1B371B" w14:textId="77777777" w:rsidTr="00E44522">
        <w:trPr>
          <w:trHeight w:val="737"/>
        </w:trPr>
        <w:tc>
          <w:tcPr>
            <w:tcW w:w="2355" w:type="dxa"/>
          </w:tcPr>
          <w:p w14:paraId="6A45DCF7"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153ADCE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1.2 Endorse to Committee on Land Use for evaluation and validation of compliance with requirements</w:t>
            </w:r>
          </w:p>
          <w:p w14:paraId="0E395659" w14:textId="77777777" w:rsidR="00FE1D75" w:rsidRPr="00BA51B5" w:rsidRDefault="00FE1D75" w:rsidP="00E44522">
            <w:pPr>
              <w:autoSpaceDE w:val="0"/>
              <w:autoSpaceDN w:val="0"/>
              <w:adjustRightInd w:val="0"/>
              <w:rPr>
                <w:rFonts w:ascii="Arial Narrow" w:hAnsi="Arial Narrow" w:cs="Times New Roman"/>
                <w:color w:val="000000"/>
              </w:rPr>
            </w:pPr>
          </w:p>
        </w:tc>
        <w:tc>
          <w:tcPr>
            <w:tcW w:w="1763" w:type="dxa"/>
            <w:gridSpan w:val="2"/>
          </w:tcPr>
          <w:p w14:paraId="48B2524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09" w:type="dxa"/>
          </w:tcPr>
          <w:p w14:paraId="7C0C0FC3"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30 Minutes</w:t>
            </w:r>
          </w:p>
        </w:tc>
        <w:tc>
          <w:tcPr>
            <w:tcW w:w="1804" w:type="dxa"/>
          </w:tcPr>
          <w:p w14:paraId="75C5AA17"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5DE88C68" w14:textId="77777777" w:rsidTr="00E44522">
        <w:trPr>
          <w:trHeight w:val="737"/>
        </w:trPr>
        <w:tc>
          <w:tcPr>
            <w:tcW w:w="2355" w:type="dxa"/>
          </w:tcPr>
          <w:p w14:paraId="1E1DDF4D"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7B0C544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1.3 Prepare and Endorse SB Resolution</w:t>
            </w:r>
          </w:p>
        </w:tc>
        <w:tc>
          <w:tcPr>
            <w:tcW w:w="1763" w:type="dxa"/>
            <w:gridSpan w:val="2"/>
          </w:tcPr>
          <w:p w14:paraId="230B0B2E"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09" w:type="dxa"/>
          </w:tcPr>
          <w:p w14:paraId="79B8AB44"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1804" w:type="dxa"/>
          </w:tcPr>
          <w:p w14:paraId="3C8F3B73"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6A4E105E" w14:textId="77777777" w:rsidTr="00E44522">
        <w:trPr>
          <w:trHeight w:val="737"/>
        </w:trPr>
        <w:tc>
          <w:tcPr>
            <w:tcW w:w="2355" w:type="dxa"/>
          </w:tcPr>
          <w:p w14:paraId="3D5F659F"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0FCA5790"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1.4 Deliberation and Approval of the Resolution</w:t>
            </w:r>
          </w:p>
          <w:p w14:paraId="608DD7C6"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3" w:type="dxa"/>
            <w:gridSpan w:val="2"/>
          </w:tcPr>
          <w:p w14:paraId="3C9BA411"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09" w:type="dxa"/>
          </w:tcPr>
          <w:p w14:paraId="39F1F18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2 Weeks</w:t>
            </w:r>
          </w:p>
        </w:tc>
        <w:tc>
          <w:tcPr>
            <w:tcW w:w="1804" w:type="dxa"/>
          </w:tcPr>
          <w:p w14:paraId="11CC6BBE"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Members</w:t>
            </w:r>
          </w:p>
        </w:tc>
      </w:tr>
      <w:tr w:rsidR="00FE1D75" w:rsidRPr="00BA51B5" w14:paraId="7A2AD71B" w14:textId="77777777" w:rsidTr="00E44522">
        <w:trPr>
          <w:trHeight w:val="610"/>
        </w:trPr>
        <w:tc>
          <w:tcPr>
            <w:tcW w:w="2355" w:type="dxa"/>
          </w:tcPr>
          <w:p w14:paraId="4FD6D6C4"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2. </w:t>
            </w:r>
            <w:r w:rsidRPr="00BA51B5">
              <w:rPr>
                <w:rFonts w:ascii="Arial Narrow" w:hAnsi="Arial Narrow" w:cs="Times New Roman"/>
                <w:color w:val="000000"/>
                <w:lang w:val="en-US"/>
              </w:rPr>
              <w:t>Receive Approved SB Resolution</w:t>
            </w:r>
          </w:p>
          <w:p w14:paraId="7FF9F743"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449" w:type="dxa"/>
          </w:tcPr>
          <w:p w14:paraId="338FD24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w:t>
            </w:r>
            <w:r w:rsidRPr="00BA51B5">
              <w:rPr>
                <w:rFonts w:ascii="Arial Narrow" w:hAnsi="Arial Narrow" w:cs="Times New Roman"/>
                <w:color w:val="000000"/>
              </w:rPr>
              <w:t>.</w:t>
            </w:r>
            <w:r w:rsidRPr="00BA51B5">
              <w:rPr>
                <w:rFonts w:ascii="Arial Narrow" w:hAnsi="Arial Narrow" w:cs="Times New Roman"/>
                <w:color w:val="000000"/>
                <w:lang w:val="en-US"/>
              </w:rPr>
              <w:t>1</w:t>
            </w:r>
            <w:r w:rsidRPr="00BA51B5">
              <w:rPr>
                <w:rFonts w:ascii="Arial Narrow" w:hAnsi="Arial Narrow" w:cs="Times New Roman"/>
                <w:color w:val="000000"/>
              </w:rPr>
              <w:t xml:space="preserve"> </w:t>
            </w:r>
            <w:r w:rsidRPr="00BA51B5">
              <w:rPr>
                <w:rFonts w:ascii="Arial Narrow" w:hAnsi="Arial Narrow" w:cs="Times New Roman"/>
                <w:color w:val="000000"/>
                <w:lang w:val="en-US"/>
              </w:rPr>
              <w:t>Issue a copy of approved SB Resolution</w:t>
            </w:r>
          </w:p>
        </w:tc>
        <w:tc>
          <w:tcPr>
            <w:tcW w:w="1763" w:type="dxa"/>
            <w:gridSpan w:val="2"/>
          </w:tcPr>
          <w:p w14:paraId="2F82E142"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09" w:type="dxa"/>
          </w:tcPr>
          <w:p w14:paraId="4B08774B"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804" w:type="dxa"/>
          </w:tcPr>
          <w:p w14:paraId="1ED55BAE"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iCs/>
                <w:color w:val="000000"/>
                <w:lang w:val="en-US"/>
              </w:rPr>
              <w:t>Records Officer</w:t>
            </w:r>
          </w:p>
        </w:tc>
      </w:tr>
      <w:tr w:rsidR="00FE1D75" w:rsidRPr="00BA51B5" w14:paraId="553C00BC" w14:textId="77777777" w:rsidTr="00E44522">
        <w:trPr>
          <w:trHeight w:val="105"/>
        </w:trPr>
        <w:tc>
          <w:tcPr>
            <w:tcW w:w="2350" w:type="dxa"/>
          </w:tcPr>
          <w:p w14:paraId="588B302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TOTAL: </w:t>
            </w:r>
          </w:p>
        </w:tc>
        <w:tc>
          <w:tcPr>
            <w:tcW w:w="2454" w:type="dxa"/>
          </w:tcPr>
          <w:p w14:paraId="6EC3200E" w14:textId="77777777" w:rsidR="00FE1D75" w:rsidRPr="00BA51B5" w:rsidRDefault="00FE1D75" w:rsidP="00E44522">
            <w:pPr>
              <w:autoSpaceDE w:val="0"/>
              <w:autoSpaceDN w:val="0"/>
              <w:adjustRightInd w:val="0"/>
              <w:rPr>
                <w:rFonts w:ascii="Arial Narrow" w:hAnsi="Arial Narrow" w:cs="Times New Roman"/>
                <w:color w:val="000000"/>
              </w:rPr>
            </w:pPr>
          </w:p>
        </w:tc>
        <w:tc>
          <w:tcPr>
            <w:tcW w:w="1763" w:type="dxa"/>
            <w:gridSpan w:val="2"/>
          </w:tcPr>
          <w:p w14:paraId="4EB1BBC3"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rPr>
              <w:t>None</w:t>
            </w:r>
          </w:p>
        </w:tc>
        <w:tc>
          <w:tcPr>
            <w:tcW w:w="1709" w:type="dxa"/>
          </w:tcPr>
          <w:p w14:paraId="137CF94A"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color w:val="000000"/>
                <w:lang w:val="en-US"/>
              </w:rPr>
              <w:t>2 Weeks and 45 minutes</w:t>
            </w:r>
          </w:p>
        </w:tc>
        <w:tc>
          <w:tcPr>
            <w:tcW w:w="1804" w:type="dxa"/>
          </w:tcPr>
          <w:p w14:paraId="3C74505E" w14:textId="77777777" w:rsidR="00FE1D75" w:rsidRPr="00BA51B5" w:rsidRDefault="00FE1D75" w:rsidP="00E44522">
            <w:pPr>
              <w:autoSpaceDE w:val="0"/>
              <w:autoSpaceDN w:val="0"/>
              <w:adjustRightInd w:val="0"/>
              <w:rPr>
                <w:rFonts w:ascii="Arial Narrow" w:hAnsi="Arial Narrow" w:cs="Times New Roman"/>
                <w:color w:val="000000"/>
                <w:lang w:val="en-US"/>
              </w:rPr>
            </w:pPr>
          </w:p>
        </w:tc>
      </w:tr>
    </w:tbl>
    <w:p w14:paraId="79F51D49" w14:textId="77777777" w:rsidR="00FE1D75" w:rsidRPr="00BA51B5" w:rsidRDefault="00FE1D75" w:rsidP="00FE1D75">
      <w:pPr>
        <w:rPr>
          <w:rFonts w:ascii="Arial Narrow" w:hAnsi="Arial Narrow" w:cs="Times New Roman"/>
        </w:rPr>
      </w:pPr>
    </w:p>
    <w:p w14:paraId="4B71766D" w14:textId="77777777" w:rsidR="00FE1D75" w:rsidRPr="00BA51B5" w:rsidRDefault="00FE1D75" w:rsidP="00FE1D75">
      <w:pPr>
        <w:rPr>
          <w:rFonts w:ascii="Arial Narrow" w:hAnsi="Arial Narrow" w:cs="Times New Roman"/>
        </w:rPr>
      </w:pPr>
    </w:p>
    <w:p w14:paraId="5AD905A5" w14:textId="77777777" w:rsidR="00FE1D75" w:rsidRPr="00BA51B5" w:rsidRDefault="00FE1D75" w:rsidP="00FE1D75">
      <w:pPr>
        <w:rPr>
          <w:rFonts w:ascii="Arial Narrow" w:hAnsi="Arial Narrow" w:cs="Times New Roman"/>
        </w:rPr>
      </w:pPr>
    </w:p>
    <w:p w14:paraId="52BA60CF" w14:textId="77777777" w:rsidR="00FE1D75" w:rsidRPr="00BA51B5" w:rsidRDefault="00FE1D75" w:rsidP="00FE1D75">
      <w:pPr>
        <w:rPr>
          <w:rFonts w:ascii="Arial Narrow" w:hAnsi="Arial Narrow" w:cs="Times New Roman"/>
        </w:rPr>
      </w:pPr>
    </w:p>
    <w:p w14:paraId="5320C52E" w14:textId="77777777" w:rsidR="00FE1D75" w:rsidRPr="00BA51B5" w:rsidRDefault="00FE1D75" w:rsidP="00FE1D75">
      <w:pPr>
        <w:rPr>
          <w:rFonts w:ascii="Arial Narrow" w:hAnsi="Arial Narrow" w:cs="Times New Roman"/>
        </w:rPr>
      </w:pPr>
    </w:p>
    <w:p w14:paraId="2B3969B4" w14:textId="77777777" w:rsidR="00FE1D75" w:rsidRPr="00BA51B5" w:rsidRDefault="00FE1D75" w:rsidP="00FE1D75">
      <w:pPr>
        <w:rPr>
          <w:rFonts w:ascii="Arial Narrow" w:hAnsi="Arial Narrow" w:cs="Times New Roman"/>
        </w:rPr>
      </w:pPr>
    </w:p>
    <w:p w14:paraId="5498D8C2" w14:textId="77777777" w:rsidR="00FE1D75" w:rsidRPr="00BA51B5" w:rsidRDefault="00FE1D75" w:rsidP="00FE1D75">
      <w:pPr>
        <w:rPr>
          <w:rFonts w:ascii="Arial Narrow" w:hAnsi="Arial Narrow" w:cs="Times New Roman"/>
        </w:rPr>
      </w:pPr>
    </w:p>
    <w:p w14:paraId="06C0776D" w14:textId="77777777" w:rsidR="00FE1D75" w:rsidRPr="00BA51B5" w:rsidRDefault="00FE1D75" w:rsidP="00FE1D75">
      <w:pPr>
        <w:rPr>
          <w:rFonts w:ascii="Arial Narrow" w:hAnsi="Arial Narrow" w:cs="Times New Roman"/>
        </w:rPr>
      </w:pPr>
    </w:p>
    <w:p w14:paraId="20B2481F" w14:textId="77777777" w:rsidR="00FE1D75" w:rsidRPr="00BA51B5" w:rsidRDefault="00FE1D75" w:rsidP="00FE1D75">
      <w:pPr>
        <w:rPr>
          <w:rFonts w:ascii="Arial Narrow" w:hAnsi="Arial Narrow" w:cs="Times New Roman"/>
        </w:rPr>
      </w:pPr>
    </w:p>
    <w:p w14:paraId="72859796" w14:textId="77777777" w:rsidR="00FE1D75" w:rsidRPr="00BA51B5" w:rsidRDefault="00FE1D75">
      <w:pPr>
        <w:pStyle w:val="ListParagraph"/>
        <w:numPr>
          <w:ilvl w:val="0"/>
          <w:numId w:val="6"/>
        </w:numPr>
        <w:autoSpaceDE w:val="0"/>
        <w:autoSpaceDN w:val="0"/>
        <w:adjustRightInd w:val="0"/>
        <w:spacing w:after="0" w:line="240" w:lineRule="auto"/>
        <w:rPr>
          <w:rFonts w:ascii="Arial Narrow" w:hAnsi="Arial Narrow" w:cs="Times New Roman"/>
          <w:b/>
          <w:color w:val="000000"/>
        </w:rPr>
      </w:pPr>
      <w:r w:rsidRPr="00BA51B5">
        <w:rPr>
          <w:rFonts w:ascii="Arial Narrow" w:hAnsi="Arial Narrow" w:cs="Times New Roman"/>
          <w:b/>
          <w:color w:val="000000"/>
        </w:rPr>
        <w:lastRenderedPageBreak/>
        <w:t>Application for Department of Agriculture Clearance for Reclassification</w:t>
      </w:r>
      <w:r w:rsidRPr="00BA51B5">
        <w:rPr>
          <w:rFonts w:ascii="Arial Narrow" w:hAnsi="Arial Narrow" w:cs="Times New Roman"/>
          <w:b/>
          <w:color w:val="000000"/>
        </w:rPr>
        <w:tab/>
        <w:t xml:space="preserve"> </w:t>
      </w:r>
    </w:p>
    <w:p w14:paraId="0A155CE4"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tbl>
      <w:tblPr>
        <w:tblStyle w:val="TableGrid"/>
        <w:tblW w:w="10080" w:type="dxa"/>
        <w:tblLayout w:type="fixed"/>
        <w:tblLook w:val="0000" w:firstRow="0" w:lastRow="0" w:firstColumn="0" w:lastColumn="0" w:noHBand="0" w:noVBand="0"/>
      </w:tblPr>
      <w:tblGrid>
        <w:gridCol w:w="2355"/>
        <w:gridCol w:w="2449"/>
        <w:gridCol w:w="672"/>
        <w:gridCol w:w="1091"/>
        <w:gridCol w:w="1709"/>
        <w:gridCol w:w="1804"/>
      </w:tblGrid>
      <w:tr w:rsidR="00FE1D75" w:rsidRPr="00BA51B5" w14:paraId="58257595" w14:textId="77777777" w:rsidTr="00E44522">
        <w:trPr>
          <w:trHeight w:val="105"/>
        </w:trPr>
        <w:tc>
          <w:tcPr>
            <w:tcW w:w="5478" w:type="dxa"/>
            <w:gridSpan w:val="3"/>
          </w:tcPr>
          <w:p w14:paraId="709952FE"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b/>
                <w:color w:val="000000"/>
                <w:lang w:val="en-US"/>
              </w:rPr>
              <w:t>Application for Department of Agriculture Clearance for Reclassification</w:t>
            </w:r>
          </w:p>
        </w:tc>
        <w:tc>
          <w:tcPr>
            <w:tcW w:w="4602" w:type="dxa"/>
            <w:gridSpan w:val="3"/>
          </w:tcPr>
          <w:p w14:paraId="4511D502"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51C9F8C4" w14:textId="77777777" w:rsidTr="00E44522">
        <w:trPr>
          <w:trHeight w:val="105"/>
        </w:trPr>
        <w:tc>
          <w:tcPr>
            <w:tcW w:w="5478" w:type="dxa"/>
            <w:gridSpan w:val="3"/>
          </w:tcPr>
          <w:p w14:paraId="301CB66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602" w:type="dxa"/>
            <w:gridSpan w:val="3"/>
          </w:tcPr>
          <w:p w14:paraId="588DC4F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5C83F056" w14:textId="77777777" w:rsidTr="00E44522">
        <w:trPr>
          <w:trHeight w:val="105"/>
        </w:trPr>
        <w:tc>
          <w:tcPr>
            <w:tcW w:w="5478" w:type="dxa"/>
            <w:gridSpan w:val="3"/>
          </w:tcPr>
          <w:p w14:paraId="4C596A8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602" w:type="dxa"/>
            <w:gridSpan w:val="3"/>
          </w:tcPr>
          <w:p w14:paraId="1D5838B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Complex</w:t>
            </w:r>
          </w:p>
        </w:tc>
      </w:tr>
      <w:tr w:rsidR="00FE1D75" w:rsidRPr="00BA51B5" w14:paraId="2BDAEC61" w14:textId="77777777" w:rsidTr="00E44522">
        <w:trPr>
          <w:trHeight w:val="105"/>
        </w:trPr>
        <w:tc>
          <w:tcPr>
            <w:tcW w:w="5478" w:type="dxa"/>
            <w:gridSpan w:val="3"/>
          </w:tcPr>
          <w:p w14:paraId="4CA7EDC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602" w:type="dxa"/>
            <w:gridSpan w:val="3"/>
          </w:tcPr>
          <w:p w14:paraId="6158EF2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FE1D75" w:rsidRPr="00BA51B5" w14:paraId="2BCC379B" w14:textId="77777777" w:rsidTr="00E44522">
        <w:trPr>
          <w:trHeight w:val="647"/>
        </w:trPr>
        <w:tc>
          <w:tcPr>
            <w:tcW w:w="5478" w:type="dxa"/>
            <w:gridSpan w:val="3"/>
          </w:tcPr>
          <w:p w14:paraId="08AB16D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602" w:type="dxa"/>
            <w:gridSpan w:val="3"/>
          </w:tcPr>
          <w:p w14:paraId="2697E22A"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Any group or individual who wants to reclassify portion/s of land within the municipality</w:t>
            </w:r>
          </w:p>
        </w:tc>
      </w:tr>
      <w:tr w:rsidR="00FE1D75" w:rsidRPr="00BA51B5" w14:paraId="2641AAD0" w14:textId="77777777" w:rsidTr="00E44522">
        <w:trPr>
          <w:trHeight w:val="103"/>
        </w:trPr>
        <w:tc>
          <w:tcPr>
            <w:tcW w:w="5478" w:type="dxa"/>
            <w:gridSpan w:val="3"/>
          </w:tcPr>
          <w:p w14:paraId="547E00A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602" w:type="dxa"/>
            <w:gridSpan w:val="3"/>
          </w:tcPr>
          <w:p w14:paraId="00ED2F7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53C1936D" w14:textId="77777777" w:rsidTr="00E44522">
        <w:trPr>
          <w:trHeight w:val="103"/>
        </w:trPr>
        <w:tc>
          <w:tcPr>
            <w:tcW w:w="5478" w:type="dxa"/>
            <w:gridSpan w:val="3"/>
          </w:tcPr>
          <w:p w14:paraId="4042C03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Endorsement from the Mayor</w:t>
            </w:r>
          </w:p>
        </w:tc>
        <w:tc>
          <w:tcPr>
            <w:tcW w:w="4602" w:type="dxa"/>
            <w:gridSpan w:val="3"/>
          </w:tcPr>
          <w:p w14:paraId="5BD4A40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Office of the Mayor</w:t>
            </w:r>
          </w:p>
          <w:p w14:paraId="07A4AE5B"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70508F7E" w14:textId="77777777" w:rsidTr="00E44522">
        <w:trPr>
          <w:trHeight w:val="458"/>
        </w:trPr>
        <w:tc>
          <w:tcPr>
            <w:tcW w:w="5478" w:type="dxa"/>
            <w:gridSpan w:val="3"/>
          </w:tcPr>
          <w:p w14:paraId="4441A98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Relevant technical documents and permits from MPDC</w:t>
            </w:r>
          </w:p>
        </w:tc>
        <w:tc>
          <w:tcPr>
            <w:tcW w:w="4602" w:type="dxa"/>
            <w:gridSpan w:val="3"/>
          </w:tcPr>
          <w:p w14:paraId="26121762"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MPDC</w:t>
            </w:r>
          </w:p>
          <w:p w14:paraId="1F17D4EF"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2256E050" w14:textId="77777777" w:rsidTr="00E44522">
        <w:trPr>
          <w:trHeight w:val="458"/>
        </w:trPr>
        <w:tc>
          <w:tcPr>
            <w:tcW w:w="5478" w:type="dxa"/>
            <w:gridSpan w:val="3"/>
          </w:tcPr>
          <w:p w14:paraId="5D9DB73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Barangay Resolutions/Endorsement</w:t>
            </w:r>
          </w:p>
        </w:tc>
        <w:tc>
          <w:tcPr>
            <w:tcW w:w="4602" w:type="dxa"/>
            <w:gridSpan w:val="3"/>
          </w:tcPr>
          <w:p w14:paraId="068B1FF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Barangay</w:t>
            </w:r>
          </w:p>
        </w:tc>
      </w:tr>
      <w:tr w:rsidR="00FE1D75" w:rsidRPr="00BA51B5" w14:paraId="7379A554" w14:textId="77777777" w:rsidTr="00E44522">
        <w:trPr>
          <w:trHeight w:val="458"/>
        </w:trPr>
        <w:tc>
          <w:tcPr>
            <w:tcW w:w="5478" w:type="dxa"/>
            <w:gridSpan w:val="3"/>
          </w:tcPr>
          <w:p w14:paraId="79E827C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supporting documents required</w:t>
            </w:r>
          </w:p>
        </w:tc>
        <w:tc>
          <w:tcPr>
            <w:tcW w:w="4602" w:type="dxa"/>
            <w:gridSpan w:val="3"/>
          </w:tcPr>
          <w:p w14:paraId="5A4A67B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agencies</w:t>
            </w:r>
          </w:p>
        </w:tc>
      </w:tr>
      <w:tr w:rsidR="00FE1D75" w:rsidRPr="00BA51B5" w14:paraId="6AAB8F47" w14:textId="77777777" w:rsidTr="00E44522">
        <w:trPr>
          <w:trHeight w:val="236"/>
        </w:trPr>
        <w:tc>
          <w:tcPr>
            <w:tcW w:w="2356" w:type="dxa"/>
          </w:tcPr>
          <w:p w14:paraId="1CC87D28" w14:textId="77777777" w:rsidR="00FE1D75" w:rsidRPr="00BA51B5" w:rsidRDefault="00FE1D75" w:rsidP="00E44522">
            <w:pPr>
              <w:autoSpaceDE w:val="0"/>
              <w:autoSpaceDN w:val="0"/>
              <w:adjustRightInd w:val="0"/>
              <w:rPr>
                <w:rFonts w:ascii="Arial Narrow" w:hAnsi="Arial Narrow" w:cs="Times New Roman"/>
                <w:b/>
                <w:color w:val="000000"/>
                <w:lang w:val="en-US"/>
              </w:rPr>
            </w:pPr>
            <w:r w:rsidRPr="00BA51B5">
              <w:rPr>
                <w:rFonts w:ascii="Arial Narrow" w:hAnsi="Arial Narrow" w:cs="Times New Roman"/>
                <w:b/>
                <w:color w:val="000000"/>
                <w:lang w:val="en-US"/>
              </w:rPr>
              <w:t>CLIENT STEPS</w:t>
            </w:r>
          </w:p>
        </w:tc>
        <w:tc>
          <w:tcPr>
            <w:tcW w:w="2450" w:type="dxa"/>
          </w:tcPr>
          <w:p w14:paraId="527621E6" w14:textId="77777777" w:rsidR="00FE1D75" w:rsidRPr="00BA51B5" w:rsidRDefault="00FE1D75" w:rsidP="00E44522">
            <w:pPr>
              <w:autoSpaceDE w:val="0"/>
              <w:autoSpaceDN w:val="0"/>
              <w:adjustRightInd w:val="0"/>
              <w:rPr>
                <w:rFonts w:ascii="Arial Narrow" w:hAnsi="Arial Narrow" w:cs="Times New Roman"/>
                <w:b/>
                <w:color w:val="000000"/>
              </w:rPr>
            </w:pPr>
            <w:r w:rsidRPr="00BA51B5">
              <w:rPr>
                <w:rFonts w:ascii="Arial Narrow" w:hAnsi="Arial Narrow" w:cs="Times New Roman"/>
                <w:b/>
                <w:color w:val="000000"/>
                <w:lang w:val="en-US"/>
              </w:rPr>
              <w:t>AGENCY ACTIONS</w:t>
            </w:r>
          </w:p>
        </w:tc>
        <w:tc>
          <w:tcPr>
            <w:tcW w:w="1764" w:type="dxa"/>
            <w:gridSpan w:val="2"/>
          </w:tcPr>
          <w:p w14:paraId="18FF618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710" w:type="dxa"/>
          </w:tcPr>
          <w:p w14:paraId="184C496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800" w:type="dxa"/>
          </w:tcPr>
          <w:p w14:paraId="41A8254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3FE1F9D4" w14:textId="77777777" w:rsidTr="00E44522">
        <w:trPr>
          <w:trHeight w:val="737"/>
        </w:trPr>
        <w:tc>
          <w:tcPr>
            <w:tcW w:w="2356" w:type="dxa"/>
          </w:tcPr>
          <w:p w14:paraId="52A4793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 Submit</w:t>
            </w:r>
            <w:r w:rsidRPr="00BA51B5">
              <w:rPr>
                <w:rFonts w:ascii="Arial Narrow" w:hAnsi="Arial Narrow" w:cs="Times New Roman"/>
                <w:color w:val="000000"/>
                <w:lang w:val="en-US"/>
              </w:rPr>
              <w:t xml:space="preserve"> requirements</w:t>
            </w:r>
          </w:p>
        </w:tc>
        <w:tc>
          <w:tcPr>
            <w:tcW w:w="2450" w:type="dxa"/>
          </w:tcPr>
          <w:p w14:paraId="0ACC59A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w:t>
            </w:r>
            <w:r w:rsidRPr="00BA51B5">
              <w:rPr>
                <w:rFonts w:ascii="Arial Narrow" w:hAnsi="Arial Narrow" w:cs="Times New Roman"/>
                <w:color w:val="000000"/>
                <w:lang w:val="en-US"/>
              </w:rPr>
              <w:t>1.</w:t>
            </w:r>
            <w:r w:rsidRPr="00BA51B5">
              <w:rPr>
                <w:rFonts w:ascii="Arial Narrow" w:hAnsi="Arial Narrow" w:cs="Times New Roman"/>
                <w:color w:val="000000"/>
              </w:rPr>
              <w:t xml:space="preserve"> Receive</w:t>
            </w:r>
            <w:r w:rsidRPr="00BA51B5">
              <w:rPr>
                <w:rFonts w:ascii="Arial Narrow" w:hAnsi="Arial Narrow" w:cs="Times New Roman"/>
                <w:color w:val="000000"/>
                <w:lang w:val="en-US"/>
              </w:rPr>
              <w:t xml:space="preserve"> and review completeness of documents</w:t>
            </w:r>
          </w:p>
          <w:p w14:paraId="5C98277E"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54300615"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10" w:type="dxa"/>
          </w:tcPr>
          <w:p w14:paraId="51663064"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800" w:type="dxa"/>
          </w:tcPr>
          <w:p w14:paraId="585B4139"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iCs/>
                <w:color w:val="000000"/>
                <w:lang w:val="en-US"/>
              </w:rPr>
              <w:t>Bookbinder IV - SB Secretariat</w:t>
            </w:r>
          </w:p>
        </w:tc>
      </w:tr>
      <w:tr w:rsidR="00FE1D75" w:rsidRPr="00BA51B5" w14:paraId="62899F02" w14:textId="77777777" w:rsidTr="00E44522">
        <w:trPr>
          <w:trHeight w:val="737"/>
        </w:trPr>
        <w:tc>
          <w:tcPr>
            <w:tcW w:w="2356" w:type="dxa"/>
          </w:tcPr>
          <w:p w14:paraId="5B3A16DA" w14:textId="77777777" w:rsidR="00FE1D75" w:rsidRPr="00BA51B5" w:rsidRDefault="00FE1D75" w:rsidP="00E44522">
            <w:pPr>
              <w:autoSpaceDE w:val="0"/>
              <w:autoSpaceDN w:val="0"/>
              <w:adjustRightInd w:val="0"/>
              <w:rPr>
                <w:rFonts w:ascii="Arial Narrow" w:hAnsi="Arial Narrow" w:cs="Times New Roman"/>
                <w:color w:val="000000"/>
              </w:rPr>
            </w:pPr>
          </w:p>
        </w:tc>
        <w:tc>
          <w:tcPr>
            <w:tcW w:w="2450" w:type="dxa"/>
          </w:tcPr>
          <w:p w14:paraId="5E8B850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lang w:val="en-US"/>
              </w:rPr>
              <w:t xml:space="preserve">1.2. Endorse to Committee on Land Use </w:t>
            </w:r>
          </w:p>
        </w:tc>
        <w:tc>
          <w:tcPr>
            <w:tcW w:w="1764" w:type="dxa"/>
            <w:gridSpan w:val="2"/>
          </w:tcPr>
          <w:p w14:paraId="297C5E74"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23403EFD"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30 Minutes</w:t>
            </w:r>
          </w:p>
        </w:tc>
        <w:tc>
          <w:tcPr>
            <w:tcW w:w="1800" w:type="dxa"/>
          </w:tcPr>
          <w:p w14:paraId="72BD483F"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6F12E765" w14:textId="77777777" w:rsidTr="00E44522">
        <w:trPr>
          <w:trHeight w:val="737"/>
        </w:trPr>
        <w:tc>
          <w:tcPr>
            <w:tcW w:w="2356" w:type="dxa"/>
          </w:tcPr>
          <w:p w14:paraId="54A5EEF6" w14:textId="77777777" w:rsidR="00FE1D75" w:rsidRPr="00BA51B5" w:rsidRDefault="00FE1D75" w:rsidP="00E44522">
            <w:pPr>
              <w:autoSpaceDE w:val="0"/>
              <w:autoSpaceDN w:val="0"/>
              <w:adjustRightInd w:val="0"/>
              <w:rPr>
                <w:rFonts w:ascii="Arial Narrow" w:hAnsi="Arial Narrow" w:cs="Times New Roman"/>
                <w:color w:val="000000"/>
              </w:rPr>
            </w:pPr>
          </w:p>
        </w:tc>
        <w:tc>
          <w:tcPr>
            <w:tcW w:w="2450" w:type="dxa"/>
          </w:tcPr>
          <w:p w14:paraId="7CCD2808"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1.3. Conduct Committee Hearing</w:t>
            </w:r>
          </w:p>
        </w:tc>
        <w:tc>
          <w:tcPr>
            <w:tcW w:w="1764" w:type="dxa"/>
            <w:gridSpan w:val="2"/>
          </w:tcPr>
          <w:p w14:paraId="6585C4D9"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57DDA21B"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2 Hours</w:t>
            </w:r>
          </w:p>
        </w:tc>
        <w:tc>
          <w:tcPr>
            <w:tcW w:w="1800" w:type="dxa"/>
          </w:tcPr>
          <w:p w14:paraId="6CA0C783"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17A013EF" w14:textId="77777777" w:rsidTr="00E44522">
        <w:trPr>
          <w:trHeight w:val="737"/>
        </w:trPr>
        <w:tc>
          <w:tcPr>
            <w:tcW w:w="2356" w:type="dxa"/>
          </w:tcPr>
          <w:p w14:paraId="434402CE" w14:textId="77777777" w:rsidR="00FE1D75" w:rsidRPr="00BA51B5" w:rsidRDefault="00FE1D75" w:rsidP="00E44522">
            <w:pPr>
              <w:autoSpaceDE w:val="0"/>
              <w:autoSpaceDN w:val="0"/>
              <w:adjustRightInd w:val="0"/>
              <w:rPr>
                <w:rFonts w:ascii="Arial Narrow" w:hAnsi="Arial Narrow" w:cs="Times New Roman"/>
                <w:color w:val="000000"/>
              </w:rPr>
            </w:pPr>
          </w:p>
        </w:tc>
        <w:tc>
          <w:tcPr>
            <w:tcW w:w="2450" w:type="dxa"/>
          </w:tcPr>
          <w:p w14:paraId="232C6F1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1.4. Submit application for DA Clearance</w:t>
            </w:r>
          </w:p>
        </w:tc>
        <w:tc>
          <w:tcPr>
            <w:tcW w:w="1764" w:type="dxa"/>
            <w:gridSpan w:val="2"/>
          </w:tcPr>
          <w:p w14:paraId="7AAE2EB9"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074374F5"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2 Days</w:t>
            </w:r>
          </w:p>
        </w:tc>
        <w:tc>
          <w:tcPr>
            <w:tcW w:w="1800" w:type="dxa"/>
          </w:tcPr>
          <w:p w14:paraId="41EA9752"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Secretariat</w:t>
            </w:r>
          </w:p>
          <w:p w14:paraId="5FBC0718" w14:textId="77777777" w:rsidR="00FE1D75" w:rsidRPr="00BA51B5" w:rsidRDefault="00FE1D75" w:rsidP="00E44522">
            <w:pPr>
              <w:autoSpaceDE w:val="0"/>
              <w:autoSpaceDN w:val="0"/>
              <w:adjustRightInd w:val="0"/>
              <w:rPr>
                <w:rFonts w:ascii="Arial Narrow" w:hAnsi="Arial Narrow" w:cs="Times New Roman"/>
                <w:iCs/>
                <w:color w:val="000000"/>
                <w:lang w:val="en-US"/>
              </w:rPr>
            </w:pPr>
          </w:p>
          <w:p w14:paraId="4B69098C" w14:textId="77777777" w:rsidR="00FE1D75" w:rsidRPr="00BA51B5" w:rsidRDefault="00FE1D75" w:rsidP="00E44522">
            <w:pPr>
              <w:autoSpaceDE w:val="0"/>
              <w:autoSpaceDN w:val="0"/>
              <w:adjustRightInd w:val="0"/>
              <w:rPr>
                <w:rFonts w:ascii="Arial Narrow" w:hAnsi="Arial Narrow" w:cs="Times New Roman"/>
                <w:iCs/>
                <w:color w:val="000000"/>
                <w:lang w:val="en-US"/>
              </w:rPr>
            </w:pPr>
          </w:p>
        </w:tc>
      </w:tr>
      <w:tr w:rsidR="00FE1D75" w:rsidRPr="00BA51B5" w14:paraId="2E5237B7" w14:textId="77777777" w:rsidTr="00E44522">
        <w:trPr>
          <w:trHeight w:val="610"/>
        </w:trPr>
        <w:tc>
          <w:tcPr>
            <w:tcW w:w="2356" w:type="dxa"/>
          </w:tcPr>
          <w:p w14:paraId="732963A8"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450" w:type="dxa"/>
          </w:tcPr>
          <w:p w14:paraId="15E107D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w:t>
            </w:r>
            <w:r w:rsidRPr="00BA51B5">
              <w:rPr>
                <w:rFonts w:ascii="Arial Narrow" w:hAnsi="Arial Narrow" w:cs="Times New Roman"/>
                <w:color w:val="000000"/>
              </w:rPr>
              <w:t>.</w:t>
            </w:r>
            <w:r w:rsidRPr="00BA51B5">
              <w:rPr>
                <w:rFonts w:ascii="Arial Narrow" w:hAnsi="Arial Narrow" w:cs="Times New Roman"/>
                <w:color w:val="000000"/>
                <w:lang w:val="en-US"/>
              </w:rPr>
              <w:t>5</w:t>
            </w:r>
            <w:r w:rsidRPr="00BA51B5">
              <w:rPr>
                <w:rFonts w:ascii="Arial Narrow" w:hAnsi="Arial Narrow" w:cs="Times New Roman"/>
                <w:color w:val="000000"/>
              </w:rPr>
              <w:t xml:space="preserve"> </w:t>
            </w:r>
            <w:r w:rsidRPr="00BA51B5">
              <w:rPr>
                <w:rFonts w:ascii="Arial Narrow" w:hAnsi="Arial Narrow" w:cs="Times New Roman"/>
                <w:color w:val="000000"/>
                <w:lang w:val="en-US"/>
              </w:rPr>
              <w:t>Receive DA Clearance</w:t>
            </w:r>
          </w:p>
          <w:p w14:paraId="74F6747B"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2DDF876C"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10" w:type="dxa"/>
          </w:tcPr>
          <w:p w14:paraId="735B1412" w14:textId="77777777" w:rsidR="00FE1D75" w:rsidRPr="00BA51B5" w:rsidRDefault="00FE1D75" w:rsidP="00E44522">
            <w:pPr>
              <w:autoSpaceDE w:val="0"/>
              <w:autoSpaceDN w:val="0"/>
              <w:adjustRightInd w:val="0"/>
              <w:jc w:val="center"/>
              <w:rPr>
                <w:rFonts w:ascii="Arial Narrow" w:hAnsi="Arial Narrow" w:cs="Times New Roman"/>
                <w:color w:val="000000"/>
              </w:rPr>
            </w:pPr>
          </w:p>
        </w:tc>
        <w:tc>
          <w:tcPr>
            <w:tcW w:w="1800" w:type="dxa"/>
          </w:tcPr>
          <w:p w14:paraId="081DEE94"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Department of Agriculture</w:t>
            </w:r>
          </w:p>
          <w:p w14:paraId="7F5656F0" w14:textId="77777777" w:rsidR="00FE1D75" w:rsidRPr="00BA51B5" w:rsidRDefault="00FE1D75" w:rsidP="00E44522">
            <w:pPr>
              <w:autoSpaceDE w:val="0"/>
              <w:autoSpaceDN w:val="0"/>
              <w:adjustRightInd w:val="0"/>
              <w:rPr>
                <w:rFonts w:ascii="Arial Narrow" w:hAnsi="Arial Narrow" w:cs="Times New Roman"/>
                <w:color w:val="000000"/>
                <w:lang w:val="en-US"/>
              </w:rPr>
            </w:pPr>
          </w:p>
        </w:tc>
      </w:tr>
      <w:tr w:rsidR="00FE1D75" w:rsidRPr="00BA51B5" w14:paraId="4837DB89" w14:textId="77777777" w:rsidTr="00E44522">
        <w:trPr>
          <w:trHeight w:val="610"/>
        </w:trPr>
        <w:tc>
          <w:tcPr>
            <w:tcW w:w="2356" w:type="dxa"/>
          </w:tcPr>
          <w:p w14:paraId="23302B25"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450" w:type="dxa"/>
          </w:tcPr>
          <w:p w14:paraId="09F3DEB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 xml:space="preserve">1.6 Conduct Second Committee Meeting </w:t>
            </w:r>
          </w:p>
          <w:p w14:paraId="6BB4F09E"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177FD630"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1E489B6C"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2 Hours</w:t>
            </w:r>
          </w:p>
        </w:tc>
        <w:tc>
          <w:tcPr>
            <w:tcW w:w="1800" w:type="dxa"/>
          </w:tcPr>
          <w:p w14:paraId="627F499C"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6002F164" w14:textId="77777777" w:rsidTr="00E44522">
        <w:trPr>
          <w:trHeight w:val="610"/>
        </w:trPr>
        <w:tc>
          <w:tcPr>
            <w:tcW w:w="2356" w:type="dxa"/>
          </w:tcPr>
          <w:p w14:paraId="21EDE5E5"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450" w:type="dxa"/>
          </w:tcPr>
          <w:p w14:paraId="3E9954D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1.7. Prepare and Endorse SB Resolution</w:t>
            </w:r>
          </w:p>
          <w:p w14:paraId="1B587CFF"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2CC001A7"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5D0C344A"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1800" w:type="dxa"/>
          </w:tcPr>
          <w:p w14:paraId="383EE5CE"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62649EE1" w14:textId="77777777" w:rsidTr="00E44522">
        <w:trPr>
          <w:trHeight w:val="610"/>
        </w:trPr>
        <w:tc>
          <w:tcPr>
            <w:tcW w:w="2356" w:type="dxa"/>
          </w:tcPr>
          <w:p w14:paraId="6BF37632"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2450" w:type="dxa"/>
          </w:tcPr>
          <w:p w14:paraId="760A5971"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1.8. Deliberation and Approval of the Resolution</w:t>
            </w:r>
          </w:p>
          <w:p w14:paraId="061638DE"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1D905705"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10" w:type="dxa"/>
          </w:tcPr>
          <w:p w14:paraId="45672166"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7 Days</w:t>
            </w:r>
          </w:p>
        </w:tc>
        <w:tc>
          <w:tcPr>
            <w:tcW w:w="1800" w:type="dxa"/>
          </w:tcPr>
          <w:p w14:paraId="207923F1"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Members</w:t>
            </w:r>
          </w:p>
        </w:tc>
      </w:tr>
      <w:tr w:rsidR="00FE1D75" w:rsidRPr="00BA51B5" w14:paraId="02596467" w14:textId="77777777" w:rsidTr="00E44522">
        <w:trPr>
          <w:trHeight w:val="610"/>
        </w:trPr>
        <w:tc>
          <w:tcPr>
            <w:tcW w:w="2356" w:type="dxa"/>
          </w:tcPr>
          <w:p w14:paraId="492FFEC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 Receive Approve Resolution</w:t>
            </w:r>
          </w:p>
        </w:tc>
        <w:tc>
          <w:tcPr>
            <w:tcW w:w="2450" w:type="dxa"/>
          </w:tcPr>
          <w:p w14:paraId="514DAE05"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w:t>
            </w:r>
            <w:r w:rsidRPr="00BA51B5">
              <w:rPr>
                <w:rFonts w:ascii="Arial Narrow" w:hAnsi="Arial Narrow" w:cs="Times New Roman"/>
                <w:color w:val="000000"/>
              </w:rPr>
              <w:t>.</w:t>
            </w:r>
            <w:r w:rsidRPr="00BA51B5">
              <w:rPr>
                <w:rFonts w:ascii="Arial Narrow" w:hAnsi="Arial Narrow" w:cs="Times New Roman"/>
                <w:color w:val="000000"/>
                <w:lang w:val="en-US"/>
              </w:rPr>
              <w:t>1.</w:t>
            </w:r>
            <w:r w:rsidRPr="00BA51B5">
              <w:rPr>
                <w:rFonts w:ascii="Arial Narrow" w:hAnsi="Arial Narrow" w:cs="Times New Roman"/>
                <w:color w:val="000000"/>
              </w:rPr>
              <w:t xml:space="preserve"> </w:t>
            </w:r>
            <w:r w:rsidRPr="00BA51B5">
              <w:rPr>
                <w:rFonts w:ascii="Arial Narrow" w:hAnsi="Arial Narrow" w:cs="Times New Roman"/>
                <w:color w:val="000000"/>
                <w:lang w:val="en-US"/>
              </w:rPr>
              <w:t>Issue a copy of approved SB Resolution</w:t>
            </w:r>
          </w:p>
          <w:p w14:paraId="2C19E995"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7922C4F4"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rPr>
              <w:t>None</w:t>
            </w:r>
          </w:p>
        </w:tc>
        <w:tc>
          <w:tcPr>
            <w:tcW w:w="1710" w:type="dxa"/>
          </w:tcPr>
          <w:p w14:paraId="45EABDF3"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rPr>
              <w:t>5 Minutes</w:t>
            </w:r>
          </w:p>
        </w:tc>
        <w:tc>
          <w:tcPr>
            <w:tcW w:w="1800" w:type="dxa"/>
          </w:tcPr>
          <w:p w14:paraId="5985F01D"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 xml:space="preserve">Records Officer </w:t>
            </w:r>
          </w:p>
        </w:tc>
      </w:tr>
      <w:tr w:rsidR="00FE1D75" w:rsidRPr="00BA51B5" w14:paraId="4CD492C9" w14:textId="77777777" w:rsidTr="00E44522">
        <w:trPr>
          <w:trHeight w:val="105"/>
        </w:trPr>
        <w:tc>
          <w:tcPr>
            <w:tcW w:w="4806" w:type="dxa"/>
            <w:gridSpan w:val="2"/>
          </w:tcPr>
          <w:p w14:paraId="3A6D6B0E"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TOTAL:</w:t>
            </w:r>
          </w:p>
        </w:tc>
        <w:tc>
          <w:tcPr>
            <w:tcW w:w="1764" w:type="dxa"/>
            <w:gridSpan w:val="2"/>
          </w:tcPr>
          <w:p w14:paraId="12B0D54D"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rPr>
              <w:t>None</w:t>
            </w:r>
          </w:p>
        </w:tc>
        <w:tc>
          <w:tcPr>
            <w:tcW w:w="1705" w:type="dxa"/>
          </w:tcPr>
          <w:p w14:paraId="24F3B3F4"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lang w:val="en-US"/>
              </w:rPr>
              <w:t>9 Days and 4 Hours and 40 minutes</w:t>
            </w:r>
          </w:p>
        </w:tc>
        <w:tc>
          <w:tcPr>
            <w:tcW w:w="1805" w:type="dxa"/>
          </w:tcPr>
          <w:p w14:paraId="344B6E55" w14:textId="77777777" w:rsidR="00FE1D75" w:rsidRPr="00BA51B5" w:rsidRDefault="00FE1D75" w:rsidP="00E44522">
            <w:pPr>
              <w:autoSpaceDE w:val="0"/>
              <w:autoSpaceDN w:val="0"/>
              <w:adjustRightInd w:val="0"/>
              <w:rPr>
                <w:rFonts w:ascii="Arial Narrow" w:hAnsi="Arial Narrow" w:cs="Times New Roman"/>
                <w:b/>
                <w:bCs/>
                <w:color w:val="000000"/>
                <w:lang w:val="en-US"/>
              </w:rPr>
            </w:pPr>
          </w:p>
        </w:tc>
      </w:tr>
    </w:tbl>
    <w:p w14:paraId="1210160B"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bCs/>
          <w:color w:val="000000"/>
        </w:rPr>
      </w:pPr>
    </w:p>
    <w:p w14:paraId="0E2A627D" w14:textId="77777777" w:rsidR="00FE1D75" w:rsidRPr="00BA51B5" w:rsidRDefault="00FE1D75" w:rsidP="00FE1D75">
      <w:pPr>
        <w:autoSpaceDE w:val="0"/>
        <w:autoSpaceDN w:val="0"/>
        <w:adjustRightInd w:val="0"/>
        <w:spacing w:after="0" w:line="240" w:lineRule="auto"/>
        <w:ind w:left="360"/>
        <w:rPr>
          <w:rFonts w:ascii="Arial Narrow" w:hAnsi="Arial Narrow" w:cs="Times New Roman"/>
          <w:b/>
          <w:color w:val="000000"/>
        </w:rPr>
      </w:pPr>
    </w:p>
    <w:p w14:paraId="0B111B9F"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p w14:paraId="2A5D5DCF"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p w14:paraId="5AE486C5" w14:textId="77777777" w:rsidR="00FE1D75" w:rsidRPr="00BA51B5" w:rsidRDefault="00FE1D75" w:rsidP="00FE1D75">
      <w:pPr>
        <w:autoSpaceDE w:val="0"/>
        <w:autoSpaceDN w:val="0"/>
        <w:adjustRightInd w:val="0"/>
        <w:spacing w:after="0" w:line="240" w:lineRule="auto"/>
        <w:rPr>
          <w:rFonts w:ascii="Arial Narrow" w:hAnsi="Arial Narrow" w:cs="Times New Roman"/>
          <w:b/>
          <w:color w:val="000000"/>
        </w:rPr>
      </w:pPr>
    </w:p>
    <w:p w14:paraId="0C1312BB" w14:textId="77777777" w:rsidR="00FE1D75" w:rsidRPr="00BA51B5" w:rsidRDefault="00FE1D75">
      <w:pPr>
        <w:pStyle w:val="ListParagraph"/>
        <w:numPr>
          <w:ilvl w:val="0"/>
          <w:numId w:val="6"/>
        </w:numPr>
        <w:autoSpaceDE w:val="0"/>
        <w:autoSpaceDN w:val="0"/>
        <w:adjustRightInd w:val="0"/>
        <w:spacing w:after="0" w:line="240" w:lineRule="auto"/>
        <w:rPr>
          <w:rFonts w:ascii="Arial Narrow" w:hAnsi="Arial Narrow" w:cs="Times New Roman"/>
          <w:b/>
          <w:color w:val="000000"/>
        </w:rPr>
      </w:pPr>
      <w:r w:rsidRPr="00BA51B5">
        <w:rPr>
          <w:rFonts w:ascii="Arial Narrow" w:hAnsi="Arial Narrow" w:cs="Times New Roman"/>
          <w:b/>
          <w:color w:val="000000"/>
        </w:rPr>
        <w:lastRenderedPageBreak/>
        <w:t>Resolution Granting Approval of Reclassification of Land</w:t>
      </w:r>
      <w:r w:rsidRPr="00BA51B5">
        <w:rPr>
          <w:rFonts w:ascii="Arial Narrow" w:hAnsi="Arial Narrow" w:cs="Times New Roman"/>
          <w:b/>
          <w:color w:val="000000"/>
        </w:rPr>
        <w:tab/>
        <w:t xml:space="preserve"> </w:t>
      </w:r>
    </w:p>
    <w:p w14:paraId="52C23745" w14:textId="77777777" w:rsidR="00FE1D75" w:rsidRPr="00BA51B5" w:rsidRDefault="00FE1D75" w:rsidP="00FE1D75">
      <w:pPr>
        <w:pStyle w:val="ListParagraph"/>
        <w:autoSpaceDE w:val="0"/>
        <w:autoSpaceDN w:val="0"/>
        <w:adjustRightInd w:val="0"/>
        <w:spacing w:after="0" w:line="240" w:lineRule="auto"/>
        <w:rPr>
          <w:rFonts w:ascii="Arial Narrow" w:hAnsi="Arial Narrow" w:cs="Times New Roman"/>
          <w:b/>
          <w:color w:val="000000"/>
        </w:rPr>
      </w:pPr>
    </w:p>
    <w:tbl>
      <w:tblPr>
        <w:tblStyle w:val="TableGrid"/>
        <w:tblW w:w="10080" w:type="dxa"/>
        <w:tblLayout w:type="fixed"/>
        <w:tblLook w:val="0000" w:firstRow="0" w:lastRow="0" w:firstColumn="0" w:lastColumn="0" w:noHBand="0" w:noVBand="0"/>
      </w:tblPr>
      <w:tblGrid>
        <w:gridCol w:w="2354"/>
        <w:gridCol w:w="2453"/>
        <w:gridCol w:w="667"/>
        <w:gridCol w:w="1096"/>
        <w:gridCol w:w="1798"/>
        <w:gridCol w:w="1712"/>
      </w:tblGrid>
      <w:tr w:rsidR="00FE1D75" w:rsidRPr="00BA51B5" w14:paraId="1DE2D3E1" w14:textId="77777777" w:rsidTr="00E44522">
        <w:trPr>
          <w:trHeight w:val="105"/>
        </w:trPr>
        <w:tc>
          <w:tcPr>
            <w:tcW w:w="5476" w:type="dxa"/>
            <w:gridSpan w:val="3"/>
          </w:tcPr>
          <w:p w14:paraId="7FCF39C3"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Request for a Resolution Granting Approval of Reclassification of </w:t>
            </w:r>
            <w:r w:rsidRPr="00BA51B5">
              <w:rPr>
                <w:rFonts w:ascii="Arial Narrow" w:hAnsi="Arial Narrow" w:cs="Times New Roman"/>
                <w:color w:val="000000"/>
                <w:lang w:val="en-US"/>
              </w:rPr>
              <w:t>Land</w:t>
            </w:r>
          </w:p>
        </w:tc>
        <w:tc>
          <w:tcPr>
            <w:tcW w:w="4604" w:type="dxa"/>
            <w:gridSpan w:val="3"/>
          </w:tcPr>
          <w:p w14:paraId="4BE7FD07"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6948A4AE" w14:textId="77777777" w:rsidTr="00E44522">
        <w:trPr>
          <w:trHeight w:val="105"/>
        </w:trPr>
        <w:tc>
          <w:tcPr>
            <w:tcW w:w="5476" w:type="dxa"/>
            <w:gridSpan w:val="3"/>
          </w:tcPr>
          <w:p w14:paraId="21E72C8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Office or Division:</w:t>
            </w:r>
          </w:p>
        </w:tc>
        <w:tc>
          <w:tcPr>
            <w:tcW w:w="4604" w:type="dxa"/>
            <w:gridSpan w:val="3"/>
          </w:tcPr>
          <w:p w14:paraId="3CA38C42"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Bayan Office- Pagsanjan, Laguna</w:t>
            </w:r>
          </w:p>
        </w:tc>
      </w:tr>
      <w:tr w:rsidR="00FE1D75" w:rsidRPr="00BA51B5" w14:paraId="0E3FF216" w14:textId="77777777" w:rsidTr="00E44522">
        <w:trPr>
          <w:trHeight w:val="105"/>
        </w:trPr>
        <w:tc>
          <w:tcPr>
            <w:tcW w:w="5476" w:type="dxa"/>
            <w:gridSpan w:val="3"/>
          </w:tcPr>
          <w:p w14:paraId="22E285D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Classification: </w:t>
            </w:r>
          </w:p>
        </w:tc>
        <w:tc>
          <w:tcPr>
            <w:tcW w:w="4604" w:type="dxa"/>
            <w:gridSpan w:val="3"/>
          </w:tcPr>
          <w:p w14:paraId="6735991E"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Complex</w:t>
            </w:r>
          </w:p>
        </w:tc>
      </w:tr>
      <w:tr w:rsidR="00FE1D75" w:rsidRPr="00BA51B5" w14:paraId="1D39B40E" w14:textId="77777777" w:rsidTr="00E44522">
        <w:trPr>
          <w:trHeight w:val="105"/>
        </w:trPr>
        <w:tc>
          <w:tcPr>
            <w:tcW w:w="5476" w:type="dxa"/>
            <w:gridSpan w:val="3"/>
          </w:tcPr>
          <w:p w14:paraId="4636F5D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Type of Transaction: </w:t>
            </w:r>
          </w:p>
        </w:tc>
        <w:tc>
          <w:tcPr>
            <w:tcW w:w="4604" w:type="dxa"/>
            <w:gridSpan w:val="3"/>
          </w:tcPr>
          <w:p w14:paraId="4581BCE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Government to </w:t>
            </w:r>
            <w:r w:rsidRPr="00BA51B5">
              <w:rPr>
                <w:rFonts w:ascii="Arial Narrow" w:hAnsi="Arial Narrow" w:cs="Times New Roman"/>
                <w:color w:val="000000"/>
                <w:lang w:val="en-US"/>
              </w:rPr>
              <w:t>Client</w:t>
            </w:r>
          </w:p>
        </w:tc>
      </w:tr>
      <w:tr w:rsidR="00FE1D75" w:rsidRPr="00BA51B5" w14:paraId="031F58AA" w14:textId="77777777" w:rsidTr="00E44522">
        <w:trPr>
          <w:trHeight w:val="647"/>
        </w:trPr>
        <w:tc>
          <w:tcPr>
            <w:tcW w:w="5476" w:type="dxa"/>
            <w:gridSpan w:val="3"/>
          </w:tcPr>
          <w:p w14:paraId="49BD3C6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Who may avail: </w:t>
            </w:r>
          </w:p>
        </w:tc>
        <w:tc>
          <w:tcPr>
            <w:tcW w:w="4604" w:type="dxa"/>
            <w:gridSpan w:val="3"/>
          </w:tcPr>
          <w:p w14:paraId="7BC3018C"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Any group or individual who wants to reclassify portion/s of land within the municipality</w:t>
            </w:r>
          </w:p>
        </w:tc>
      </w:tr>
      <w:tr w:rsidR="00FE1D75" w:rsidRPr="00BA51B5" w14:paraId="406F766E" w14:textId="77777777" w:rsidTr="00E44522">
        <w:trPr>
          <w:trHeight w:val="103"/>
        </w:trPr>
        <w:tc>
          <w:tcPr>
            <w:tcW w:w="5476" w:type="dxa"/>
            <w:gridSpan w:val="3"/>
          </w:tcPr>
          <w:p w14:paraId="64992E8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CHECKLIST OF REQUIREMENTS </w:t>
            </w:r>
          </w:p>
        </w:tc>
        <w:tc>
          <w:tcPr>
            <w:tcW w:w="4604" w:type="dxa"/>
            <w:gridSpan w:val="3"/>
          </w:tcPr>
          <w:p w14:paraId="639AB06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WHERE TO SECURE </w:t>
            </w:r>
          </w:p>
        </w:tc>
      </w:tr>
      <w:tr w:rsidR="00FE1D75" w:rsidRPr="00BA51B5" w14:paraId="2623C48B" w14:textId="77777777" w:rsidTr="00E44522">
        <w:trPr>
          <w:trHeight w:val="103"/>
        </w:trPr>
        <w:tc>
          <w:tcPr>
            <w:tcW w:w="5476" w:type="dxa"/>
            <w:gridSpan w:val="3"/>
          </w:tcPr>
          <w:p w14:paraId="0F1F273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Endorsement from the Mayor</w:t>
            </w:r>
          </w:p>
        </w:tc>
        <w:tc>
          <w:tcPr>
            <w:tcW w:w="4604" w:type="dxa"/>
            <w:gridSpan w:val="3"/>
          </w:tcPr>
          <w:p w14:paraId="393026D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Office of the Mayor</w:t>
            </w:r>
          </w:p>
          <w:p w14:paraId="07501434"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31B23524" w14:textId="77777777" w:rsidTr="00E44522">
        <w:trPr>
          <w:trHeight w:val="458"/>
        </w:trPr>
        <w:tc>
          <w:tcPr>
            <w:tcW w:w="5476" w:type="dxa"/>
            <w:gridSpan w:val="3"/>
          </w:tcPr>
          <w:p w14:paraId="4537BE12"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Relevant technical documents and permits from MPDC</w:t>
            </w:r>
          </w:p>
        </w:tc>
        <w:tc>
          <w:tcPr>
            <w:tcW w:w="4604" w:type="dxa"/>
            <w:gridSpan w:val="3"/>
          </w:tcPr>
          <w:p w14:paraId="06838D8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MPDC</w:t>
            </w:r>
          </w:p>
          <w:p w14:paraId="7FD88D50"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41A0B7E3" w14:textId="77777777" w:rsidTr="00E44522">
        <w:trPr>
          <w:trHeight w:val="458"/>
        </w:trPr>
        <w:tc>
          <w:tcPr>
            <w:tcW w:w="5476" w:type="dxa"/>
            <w:gridSpan w:val="3"/>
          </w:tcPr>
          <w:p w14:paraId="1CAD825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Barangay Resolutions/Endorsement</w:t>
            </w:r>
          </w:p>
        </w:tc>
        <w:tc>
          <w:tcPr>
            <w:tcW w:w="4604" w:type="dxa"/>
            <w:gridSpan w:val="3"/>
          </w:tcPr>
          <w:p w14:paraId="476D27E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Sangguniang Barangay</w:t>
            </w:r>
          </w:p>
        </w:tc>
      </w:tr>
      <w:tr w:rsidR="00FE1D75" w:rsidRPr="00BA51B5" w14:paraId="7D6E5291" w14:textId="77777777" w:rsidTr="00E44522">
        <w:trPr>
          <w:trHeight w:val="458"/>
        </w:trPr>
        <w:tc>
          <w:tcPr>
            <w:tcW w:w="5476" w:type="dxa"/>
            <w:gridSpan w:val="3"/>
          </w:tcPr>
          <w:p w14:paraId="4DBB59A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supporting documents required</w:t>
            </w:r>
          </w:p>
        </w:tc>
        <w:tc>
          <w:tcPr>
            <w:tcW w:w="4604" w:type="dxa"/>
            <w:gridSpan w:val="3"/>
          </w:tcPr>
          <w:p w14:paraId="276C365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Other agencies</w:t>
            </w:r>
          </w:p>
        </w:tc>
      </w:tr>
      <w:tr w:rsidR="00FE1D75" w:rsidRPr="00BA51B5" w14:paraId="62C712D6" w14:textId="77777777" w:rsidTr="00E44522">
        <w:trPr>
          <w:trHeight w:val="236"/>
        </w:trPr>
        <w:tc>
          <w:tcPr>
            <w:tcW w:w="2355" w:type="dxa"/>
          </w:tcPr>
          <w:p w14:paraId="0C627B24" w14:textId="77777777" w:rsidR="00FE1D75" w:rsidRPr="00BA51B5" w:rsidRDefault="00FE1D75" w:rsidP="00E44522">
            <w:pPr>
              <w:autoSpaceDE w:val="0"/>
              <w:autoSpaceDN w:val="0"/>
              <w:adjustRightInd w:val="0"/>
              <w:rPr>
                <w:rFonts w:ascii="Arial Narrow" w:hAnsi="Arial Narrow" w:cs="Times New Roman"/>
                <w:b/>
                <w:color w:val="000000"/>
                <w:lang w:val="en-US"/>
              </w:rPr>
            </w:pPr>
            <w:r w:rsidRPr="00BA51B5">
              <w:rPr>
                <w:rFonts w:ascii="Arial Narrow" w:hAnsi="Arial Narrow" w:cs="Times New Roman"/>
                <w:b/>
                <w:color w:val="000000"/>
                <w:lang w:val="en-US"/>
              </w:rPr>
              <w:t>CLIENT STEPS</w:t>
            </w:r>
          </w:p>
        </w:tc>
        <w:tc>
          <w:tcPr>
            <w:tcW w:w="2449" w:type="dxa"/>
          </w:tcPr>
          <w:p w14:paraId="391ACE4C" w14:textId="77777777" w:rsidR="00FE1D75" w:rsidRPr="00BA51B5" w:rsidRDefault="00FE1D75" w:rsidP="00E44522">
            <w:pPr>
              <w:autoSpaceDE w:val="0"/>
              <w:autoSpaceDN w:val="0"/>
              <w:adjustRightInd w:val="0"/>
              <w:rPr>
                <w:rFonts w:ascii="Arial Narrow" w:hAnsi="Arial Narrow" w:cs="Times New Roman"/>
                <w:b/>
                <w:color w:val="000000"/>
              </w:rPr>
            </w:pPr>
            <w:r w:rsidRPr="00BA51B5">
              <w:rPr>
                <w:rFonts w:ascii="Arial Narrow" w:hAnsi="Arial Narrow" w:cs="Times New Roman"/>
                <w:b/>
                <w:color w:val="000000"/>
                <w:lang w:val="en-US"/>
              </w:rPr>
              <w:t>AGENCY ACTIONS</w:t>
            </w:r>
          </w:p>
        </w:tc>
        <w:tc>
          <w:tcPr>
            <w:tcW w:w="1764" w:type="dxa"/>
            <w:gridSpan w:val="2"/>
          </w:tcPr>
          <w:p w14:paraId="5469189E"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FEES TO BE PAID </w:t>
            </w:r>
          </w:p>
        </w:tc>
        <w:tc>
          <w:tcPr>
            <w:tcW w:w="1799" w:type="dxa"/>
          </w:tcPr>
          <w:p w14:paraId="5EE24B86"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PROCESSING TIME </w:t>
            </w:r>
          </w:p>
        </w:tc>
        <w:tc>
          <w:tcPr>
            <w:tcW w:w="1713" w:type="dxa"/>
          </w:tcPr>
          <w:p w14:paraId="2A7843A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t xml:space="preserve">PERSON RESPONSIBLE </w:t>
            </w:r>
          </w:p>
        </w:tc>
      </w:tr>
      <w:tr w:rsidR="00FE1D75" w:rsidRPr="00BA51B5" w14:paraId="0B516B82" w14:textId="77777777" w:rsidTr="00E44522">
        <w:trPr>
          <w:trHeight w:val="737"/>
        </w:trPr>
        <w:tc>
          <w:tcPr>
            <w:tcW w:w="2355" w:type="dxa"/>
          </w:tcPr>
          <w:p w14:paraId="0A2A810D"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 Submit</w:t>
            </w:r>
            <w:r w:rsidRPr="00BA51B5">
              <w:rPr>
                <w:rFonts w:ascii="Arial Narrow" w:hAnsi="Arial Narrow" w:cs="Times New Roman"/>
                <w:color w:val="000000"/>
                <w:lang w:val="en-US"/>
              </w:rPr>
              <w:t xml:space="preserve"> requirements</w:t>
            </w:r>
          </w:p>
        </w:tc>
        <w:tc>
          <w:tcPr>
            <w:tcW w:w="2449" w:type="dxa"/>
          </w:tcPr>
          <w:p w14:paraId="1BA57304"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1.</w:t>
            </w:r>
            <w:r w:rsidRPr="00BA51B5">
              <w:rPr>
                <w:rFonts w:ascii="Arial Narrow" w:hAnsi="Arial Narrow" w:cs="Times New Roman"/>
                <w:color w:val="000000"/>
                <w:lang w:val="en-US"/>
              </w:rPr>
              <w:t>1.</w:t>
            </w:r>
            <w:r w:rsidRPr="00BA51B5">
              <w:rPr>
                <w:rFonts w:ascii="Arial Narrow" w:hAnsi="Arial Narrow" w:cs="Times New Roman"/>
                <w:color w:val="000000"/>
              </w:rPr>
              <w:t xml:space="preserve"> Receive</w:t>
            </w:r>
            <w:r w:rsidRPr="00BA51B5">
              <w:rPr>
                <w:rFonts w:ascii="Arial Narrow" w:hAnsi="Arial Narrow" w:cs="Times New Roman"/>
                <w:color w:val="000000"/>
                <w:lang w:val="en-US"/>
              </w:rPr>
              <w:t xml:space="preserve"> and review completeness of documents</w:t>
            </w:r>
          </w:p>
          <w:p w14:paraId="353A2922"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1348DE89"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99" w:type="dxa"/>
          </w:tcPr>
          <w:p w14:paraId="6D8DF7CC"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3" w:type="dxa"/>
          </w:tcPr>
          <w:p w14:paraId="7A6838A1"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iCs/>
                <w:color w:val="000000"/>
                <w:lang w:val="en-US"/>
              </w:rPr>
              <w:t xml:space="preserve">Bookbinder IV </w:t>
            </w:r>
          </w:p>
        </w:tc>
      </w:tr>
      <w:tr w:rsidR="00FE1D75" w:rsidRPr="00BA51B5" w14:paraId="7DAB909C" w14:textId="77777777" w:rsidTr="00E44522">
        <w:trPr>
          <w:trHeight w:val="737"/>
        </w:trPr>
        <w:tc>
          <w:tcPr>
            <w:tcW w:w="2355" w:type="dxa"/>
          </w:tcPr>
          <w:p w14:paraId="4D9606CF"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0F900FF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1.2. Endorse to Committee on Land Use for evaluation and validation of compliance with requirements</w:t>
            </w:r>
          </w:p>
          <w:p w14:paraId="24C12543" w14:textId="77777777" w:rsidR="00FE1D75" w:rsidRPr="00BA51B5" w:rsidRDefault="00FE1D75" w:rsidP="00E44522">
            <w:pPr>
              <w:autoSpaceDE w:val="0"/>
              <w:autoSpaceDN w:val="0"/>
              <w:adjustRightInd w:val="0"/>
              <w:rPr>
                <w:rFonts w:ascii="Arial Narrow" w:hAnsi="Arial Narrow" w:cs="Times New Roman"/>
                <w:color w:val="000000"/>
              </w:rPr>
            </w:pPr>
          </w:p>
        </w:tc>
        <w:tc>
          <w:tcPr>
            <w:tcW w:w="1764" w:type="dxa"/>
            <w:gridSpan w:val="2"/>
          </w:tcPr>
          <w:p w14:paraId="20BF4D77"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9" w:type="dxa"/>
          </w:tcPr>
          <w:p w14:paraId="660B84B4"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30 Minutes</w:t>
            </w:r>
          </w:p>
        </w:tc>
        <w:tc>
          <w:tcPr>
            <w:tcW w:w="1713" w:type="dxa"/>
          </w:tcPr>
          <w:p w14:paraId="62EEC940"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2228F72C" w14:textId="77777777" w:rsidTr="00E44522">
        <w:trPr>
          <w:trHeight w:val="737"/>
        </w:trPr>
        <w:tc>
          <w:tcPr>
            <w:tcW w:w="2355" w:type="dxa"/>
          </w:tcPr>
          <w:p w14:paraId="39D7B43F"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232AAD3B"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1.3. Prepare and Endorse SB Resolution</w:t>
            </w:r>
          </w:p>
        </w:tc>
        <w:tc>
          <w:tcPr>
            <w:tcW w:w="1764" w:type="dxa"/>
            <w:gridSpan w:val="2"/>
          </w:tcPr>
          <w:p w14:paraId="374469D4"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9" w:type="dxa"/>
          </w:tcPr>
          <w:p w14:paraId="569CC919"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5 minutes</w:t>
            </w:r>
          </w:p>
        </w:tc>
        <w:tc>
          <w:tcPr>
            <w:tcW w:w="1713" w:type="dxa"/>
          </w:tcPr>
          <w:p w14:paraId="57DBB12D"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Committee on Land Use</w:t>
            </w:r>
          </w:p>
        </w:tc>
      </w:tr>
      <w:tr w:rsidR="00FE1D75" w:rsidRPr="00BA51B5" w14:paraId="6CBCA7A1" w14:textId="77777777" w:rsidTr="00E44522">
        <w:trPr>
          <w:trHeight w:val="737"/>
        </w:trPr>
        <w:tc>
          <w:tcPr>
            <w:tcW w:w="2355" w:type="dxa"/>
          </w:tcPr>
          <w:p w14:paraId="189F1513" w14:textId="77777777" w:rsidR="00FE1D75" w:rsidRPr="00BA51B5" w:rsidRDefault="00FE1D75" w:rsidP="00E44522">
            <w:pPr>
              <w:autoSpaceDE w:val="0"/>
              <w:autoSpaceDN w:val="0"/>
              <w:adjustRightInd w:val="0"/>
              <w:rPr>
                <w:rFonts w:ascii="Arial Narrow" w:hAnsi="Arial Narrow" w:cs="Times New Roman"/>
                <w:color w:val="000000"/>
              </w:rPr>
            </w:pPr>
          </w:p>
        </w:tc>
        <w:tc>
          <w:tcPr>
            <w:tcW w:w="2449" w:type="dxa"/>
          </w:tcPr>
          <w:p w14:paraId="29F83552"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1.4. Deliberation and Approval of the Resolution</w:t>
            </w:r>
          </w:p>
          <w:p w14:paraId="32226634"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6CB7A371"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None</w:t>
            </w:r>
          </w:p>
        </w:tc>
        <w:tc>
          <w:tcPr>
            <w:tcW w:w="1799" w:type="dxa"/>
          </w:tcPr>
          <w:p w14:paraId="5C061BFD" w14:textId="77777777" w:rsidR="00FE1D75" w:rsidRPr="00BA51B5" w:rsidRDefault="00FE1D75" w:rsidP="00E44522">
            <w:pPr>
              <w:autoSpaceDE w:val="0"/>
              <w:autoSpaceDN w:val="0"/>
              <w:adjustRightInd w:val="0"/>
              <w:jc w:val="center"/>
              <w:rPr>
                <w:rFonts w:ascii="Arial Narrow" w:hAnsi="Arial Narrow" w:cs="Times New Roman"/>
                <w:color w:val="000000"/>
                <w:lang w:val="en-US"/>
              </w:rPr>
            </w:pPr>
            <w:r w:rsidRPr="00BA51B5">
              <w:rPr>
                <w:rFonts w:ascii="Arial Narrow" w:hAnsi="Arial Narrow" w:cs="Times New Roman"/>
                <w:color w:val="000000"/>
                <w:lang w:val="en-US"/>
              </w:rPr>
              <w:t>4 Weeks</w:t>
            </w:r>
          </w:p>
        </w:tc>
        <w:tc>
          <w:tcPr>
            <w:tcW w:w="1713" w:type="dxa"/>
          </w:tcPr>
          <w:p w14:paraId="716C8F26" w14:textId="77777777" w:rsidR="00FE1D75" w:rsidRPr="00BA51B5" w:rsidRDefault="00FE1D75" w:rsidP="00E44522">
            <w:pPr>
              <w:autoSpaceDE w:val="0"/>
              <w:autoSpaceDN w:val="0"/>
              <w:adjustRightInd w:val="0"/>
              <w:rPr>
                <w:rFonts w:ascii="Arial Narrow" w:hAnsi="Arial Narrow" w:cs="Times New Roman"/>
                <w:iCs/>
                <w:color w:val="000000"/>
                <w:lang w:val="en-US"/>
              </w:rPr>
            </w:pPr>
            <w:r w:rsidRPr="00BA51B5">
              <w:rPr>
                <w:rFonts w:ascii="Arial Narrow" w:hAnsi="Arial Narrow" w:cs="Times New Roman"/>
                <w:iCs/>
                <w:color w:val="000000"/>
                <w:lang w:val="en-US"/>
              </w:rPr>
              <w:t>SB Members</w:t>
            </w:r>
          </w:p>
        </w:tc>
      </w:tr>
      <w:tr w:rsidR="00FE1D75" w:rsidRPr="00BA51B5" w14:paraId="5109BC18" w14:textId="77777777" w:rsidTr="00E44522">
        <w:trPr>
          <w:trHeight w:val="610"/>
        </w:trPr>
        <w:tc>
          <w:tcPr>
            <w:tcW w:w="2355" w:type="dxa"/>
          </w:tcPr>
          <w:p w14:paraId="1C77AB06"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rPr>
              <w:t xml:space="preserve">2. </w:t>
            </w:r>
            <w:r w:rsidRPr="00BA51B5">
              <w:rPr>
                <w:rFonts w:ascii="Arial Narrow" w:hAnsi="Arial Narrow" w:cs="Times New Roman"/>
                <w:color w:val="000000"/>
                <w:lang w:val="en-US"/>
              </w:rPr>
              <w:t>Receive Approved SB Resolution</w:t>
            </w:r>
          </w:p>
        </w:tc>
        <w:tc>
          <w:tcPr>
            <w:tcW w:w="2449" w:type="dxa"/>
          </w:tcPr>
          <w:p w14:paraId="35E8CF6F"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color w:val="000000"/>
                <w:lang w:val="en-US"/>
              </w:rPr>
              <w:t>2</w:t>
            </w:r>
            <w:r w:rsidRPr="00BA51B5">
              <w:rPr>
                <w:rFonts w:ascii="Arial Narrow" w:hAnsi="Arial Narrow" w:cs="Times New Roman"/>
                <w:color w:val="000000"/>
              </w:rPr>
              <w:t>.</w:t>
            </w:r>
            <w:r w:rsidRPr="00BA51B5">
              <w:rPr>
                <w:rFonts w:ascii="Arial Narrow" w:hAnsi="Arial Narrow" w:cs="Times New Roman"/>
                <w:color w:val="000000"/>
                <w:lang w:val="en-US"/>
              </w:rPr>
              <w:t>1.</w:t>
            </w:r>
            <w:r w:rsidRPr="00BA51B5">
              <w:rPr>
                <w:rFonts w:ascii="Arial Narrow" w:hAnsi="Arial Narrow" w:cs="Times New Roman"/>
                <w:color w:val="000000"/>
              </w:rPr>
              <w:t xml:space="preserve"> </w:t>
            </w:r>
            <w:r w:rsidRPr="00BA51B5">
              <w:rPr>
                <w:rFonts w:ascii="Arial Narrow" w:hAnsi="Arial Narrow" w:cs="Times New Roman"/>
                <w:color w:val="000000"/>
                <w:lang w:val="en-US"/>
              </w:rPr>
              <w:t>Issue a copy of approved SB Resolution</w:t>
            </w:r>
          </w:p>
          <w:p w14:paraId="3F6AAF63" w14:textId="77777777" w:rsidR="00FE1D75" w:rsidRPr="00BA51B5" w:rsidRDefault="00FE1D75" w:rsidP="00E44522">
            <w:pPr>
              <w:autoSpaceDE w:val="0"/>
              <w:autoSpaceDN w:val="0"/>
              <w:adjustRightInd w:val="0"/>
              <w:rPr>
                <w:rFonts w:ascii="Arial Narrow" w:hAnsi="Arial Narrow" w:cs="Times New Roman"/>
                <w:color w:val="000000"/>
                <w:lang w:val="en-US"/>
              </w:rPr>
            </w:pPr>
          </w:p>
        </w:tc>
        <w:tc>
          <w:tcPr>
            <w:tcW w:w="1764" w:type="dxa"/>
            <w:gridSpan w:val="2"/>
          </w:tcPr>
          <w:p w14:paraId="7AD74F8A"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None</w:t>
            </w:r>
          </w:p>
        </w:tc>
        <w:tc>
          <w:tcPr>
            <w:tcW w:w="1799" w:type="dxa"/>
          </w:tcPr>
          <w:p w14:paraId="31135486" w14:textId="77777777" w:rsidR="00FE1D75" w:rsidRPr="00BA51B5" w:rsidRDefault="00FE1D75" w:rsidP="00E44522">
            <w:pPr>
              <w:autoSpaceDE w:val="0"/>
              <w:autoSpaceDN w:val="0"/>
              <w:adjustRightInd w:val="0"/>
              <w:jc w:val="center"/>
              <w:rPr>
                <w:rFonts w:ascii="Arial Narrow" w:hAnsi="Arial Narrow" w:cs="Times New Roman"/>
                <w:color w:val="000000"/>
              </w:rPr>
            </w:pPr>
            <w:r w:rsidRPr="00BA51B5">
              <w:rPr>
                <w:rFonts w:ascii="Arial Narrow" w:hAnsi="Arial Narrow" w:cs="Times New Roman"/>
                <w:color w:val="000000"/>
              </w:rPr>
              <w:t>5 Minutes</w:t>
            </w:r>
          </w:p>
        </w:tc>
        <w:tc>
          <w:tcPr>
            <w:tcW w:w="1713" w:type="dxa"/>
          </w:tcPr>
          <w:p w14:paraId="4D9E6807" w14:textId="77777777" w:rsidR="00FE1D75" w:rsidRPr="00BA51B5" w:rsidRDefault="00FE1D75" w:rsidP="00E44522">
            <w:pPr>
              <w:autoSpaceDE w:val="0"/>
              <w:autoSpaceDN w:val="0"/>
              <w:adjustRightInd w:val="0"/>
              <w:rPr>
                <w:rFonts w:ascii="Arial Narrow" w:hAnsi="Arial Narrow" w:cs="Times New Roman"/>
                <w:color w:val="000000"/>
                <w:lang w:val="en-US"/>
              </w:rPr>
            </w:pPr>
            <w:r w:rsidRPr="00BA51B5">
              <w:rPr>
                <w:rFonts w:ascii="Arial Narrow" w:hAnsi="Arial Narrow" w:cs="Times New Roman"/>
                <w:iCs/>
                <w:color w:val="000000"/>
                <w:lang w:val="en-US"/>
              </w:rPr>
              <w:t xml:space="preserve">Records Officer </w:t>
            </w:r>
          </w:p>
        </w:tc>
      </w:tr>
      <w:tr w:rsidR="00FE1D75" w:rsidRPr="00BA51B5" w14:paraId="0E7A75FA" w14:textId="77777777" w:rsidTr="00E44522">
        <w:trPr>
          <w:trHeight w:val="105"/>
        </w:trPr>
        <w:tc>
          <w:tcPr>
            <w:tcW w:w="2350" w:type="dxa"/>
          </w:tcPr>
          <w:p w14:paraId="7D81BF9A" w14:textId="77777777" w:rsidR="00FE1D75" w:rsidRPr="00BA51B5" w:rsidRDefault="00FE1D75" w:rsidP="00E44522">
            <w:pPr>
              <w:autoSpaceDE w:val="0"/>
              <w:autoSpaceDN w:val="0"/>
              <w:adjustRightInd w:val="0"/>
              <w:rPr>
                <w:rFonts w:ascii="Arial Narrow" w:hAnsi="Arial Narrow" w:cs="Times New Roman"/>
                <w:b/>
                <w:bCs/>
                <w:color w:val="000000"/>
              </w:rPr>
            </w:pPr>
            <w:r w:rsidRPr="00BA51B5">
              <w:rPr>
                <w:rFonts w:ascii="Arial Narrow" w:hAnsi="Arial Narrow" w:cs="Times New Roman"/>
                <w:b/>
                <w:bCs/>
                <w:color w:val="000000"/>
              </w:rPr>
              <w:t>TOTAL:</w:t>
            </w:r>
          </w:p>
        </w:tc>
        <w:tc>
          <w:tcPr>
            <w:tcW w:w="2454" w:type="dxa"/>
          </w:tcPr>
          <w:p w14:paraId="75A083CF" w14:textId="77777777" w:rsidR="00FE1D75" w:rsidRPr="00BA51B5" w:rsidRDefault="00FE1D75" w:rsidP="00E44522">
            <w:pPr>
              <w:autoSpaceDE w:val="0"/>
              <w:autoSpaceDN w:val="0"/>
              <w:adjustRightInd w:val="0"/>
              <w:rPr>
                <w:rFonts w:ascii="Arial Narrow" w:hAnsi="Arial Narrow" w:cs="Times New Roman"/>
                <w:b/>
                <w:bCs/>
                <w:color w:val="000000"/>
              </w:rPr>
            </w:pPr>
          </w:p>
        </w:tc>
        <w:tc>
          <w:tcPr>
            <w:tcW w:w="1764" w:type="dxa"/>
            <w:gridSpan w:val="2"/>
          </w:tcPr>
          <w:p w14:paraId="29ED889F" w14:textId="77777777" w:rsidR="00FE1D75" w:rsidRPr="00BA51B5" w:rsidRDefault="00FE1D75" w:rsidP="00E44522">
            <w:pPr>
              <w:autoSpaceDE w:val="0"/>
              <w:autoSpaceDN w:val="0"/>
              <w:adjustRightInd w:val="0"/>
              <w:jc w:val="center"/>
              <w:rPr>
                <w:rFonts w:ascii="Arial Narrow" w:hAnsi="Arial Narrow" w:cs="Times New Roman"/>
                <w:b/>
                <w:bCs/>
                <w:color w:val="000000"/>
              </w:rPr>
            </w:pPr>
            <w:r w:rsidRPr="00BA51B5">
              <w:rPr>
                <w:rFonts w:ascii="Arial Narrow" w:hAnsi="Arial Narrow" w:cs="Times New Roman"/>
                <w:b/>
                <w:bCs/>
                <w:color w:val="000000"/>
              </w:rPr>
              <w:t>None</w:t>
            </w:r>
          </w:p>
        </w:tc>
        <w:tc>
          <w:tcPr>
            <w:tcW w:w="1799" w:type="dxa"/>
          </w:tcPr>
          <w:p w14:paraId="189F0F4F" w14:textId="77777777" w:rsidR="00FE1D75" w:rsidRPr="00BA51B5" w:rsidRDefault="00FE1D75" w:rsidP="00E44522">
            <w:pPr>
              <w:autoSpaceDE w:val="0"/>
              <w:autoSpaceDN w:val="0"/>
              <w:adjustRightInd w:val="0"/>
              <w:jc w:val="center"/>
              <w:rPr>
                <w:rFonts w:ascii="Arial Narrow" w:hAnsi="Arial Narrow" w:cs="Times New Roman"/>
                <w:b/>
                <w:bCs/>
                <w:color w:val="000000"/>
                <w:lang w:val="en-US"/>
              </w:rPr>
            </w:pPr>
            <w:r w:rsidRPr="00BA51B5">
              <w:rPr>
                <w:rFonts w:ascii="Arial Narrow" w:hAnsi="Arial Narrow" w:cs="Times New Roman"/>
                <w:b/>
                <w:bCs/>
                <w:lang w:val="en-US"/>
              </w:rPr>
              <w:t>4 Weeks and 45 minutes</w:t>
            </w:r>
          </w:p>
        </w:tc>
        <w:tc>
          <w:tcPr>
            <w:tcW w:w="1713" w:type="dxa"/>
          </w:tcPr>
          <w:p w14:paraId="291B117B" w14:textId="77777777" w:rsidR="00FE1D75" w:rsidRPr="00BA51B5" w:rsidRDefault="00FE1D75" w:rsidP="00E44522">
            <w:pPr>
              <w:autoSpaceDE w:val="0"/>
              <w:autoSpaceDN w:val="0"/>
              <w:adjustRightInd w:val="0"/>
              <w:rPr>
                <w:rFonts w:ascii="Arial Narrow" w:hAnsi="Arial Narrow" w:cs="Times New Roman"/>
                <w:b/>
                <w:bCs/>
                <w:color w:val="000000"/>
                <w:lang w:val="en-US"/>
              </w:rPr>
            </w:pPr>
          </w:p>
        </w:tc>
      </w:tr>
    </w:tbl>
    <w:p w14:paraId="0B0CA694" w14:textId="77777777" w:rsidR="00FE1D75" w:rsidRPr="00BA51B5" w:rsidRDefault="00FE1D75" w:rsidP="00FE1D75">
      <w:pPr>
        <w:rPr>
          <w:rFonts w:ascii="Arial Narrow" w:hAnsi="Arial Narrow" w:cs="Times New Roman"/>
        </w:rPr>
      </w:pPr>
    </w:p>
    <w:p w14:paraId="7F5F3C6D" w14:textId="77777777" w:rsidR="00FE1D75" w:rsidRPr="00BA51B5" w:rsidRDefault="00FE1D75" w:rsidP="00FE1D75">
      <w:pPr>
        <w:rPr>
          <w:rFonts w:ascii="Arial Narrow" w:hAnsi="Arial Narrow" w:cs="Times New Roman"/>
        </w:rPr>
      </w:pPr>
    </w:p>
    <w:p w14:paraId="039E1870" w14:textId="77777777" w:rsidR="00FE1D75" w:rsidRPr="00BA51B5" w:rsidRDefault="00FE1D75" w:rsidP="00FE1D75">
      <w:pPr>
        <w:rPr>
          <w:rFonts w:ascii="Arial Narrow" w:hAnsi="Arial Narrow" w:cs="Times New Roman"/>
        </w:rPr>
      </w:pPr>
    </w:p>
    <w:p w14:paraId="631C3775" w14:textId="77777777" w:rsidR="00FE1D75" w:rsidRPr="00BA51B5" w:rsidRDefault="00FE1D75" w:rsidP="00FE1D75">
      <w:pPr>
        <w:rPr>
          <w:rFonts w:ascii="Arial Narrow" w:hAnsi="Arial Narrow" w:cs="Times New Roman"/>
        </w:rPr>
      </w:pPr>
    </w:p>
    <w:p w14:paraId="4C887B3D" w14:textId="77777777" w:rsidR="00FE1D75" w:rsidRPr="00BA51B5" w:rsidRDefault="00FE1D75" w:rsidP="00FE1D75">
      <w:pPr>
        <w:rPr>
          <w:rFonts w:ascii="Arial Narrow" w:hAnsi="Arial Narrow" w:cs="Times New Roman"/>
        </w:rPr>
      </w:pPr>
    </w:p>
    <w:p w14:paraId="2AECB70B" w14:textId="77777777" w:rsidR="00FE1D75" w:rsidRPr="00BA51B5" w:rsidRDefault="00FE1D75" w:rsidP="00FE1D75">
      <w:pPr>
        <w:rPr>
          <w:rFonts w:ascii="Arial Narrow" w:hAnsi="Arial Narrow" w:cs="Times New Roman"/>
        </w:rPr>
      </w:pPr>
    </w:p>
    <w:p w14:paraId="5636D957" w14:textId="77777777" w:rsidR="00FE1D75" w:rsidRPr="00BA51B5" w:rsidRDefault="00FE1D75" w:rsidP="00FE1D75">
      <w:pPr>
        <w:rPr>
          <w:rFonts w:ascii="Arial Narrow" w:hAnsi="Arial Narrow" w:cs="Times New Roman"/>
        </w:rPr>
      </w:pPr>
    </w:p>
    <w:p w14:paraId="113CCF3A" w14:textId="77777777" w:rsidR="00FE1D75" w:rsidRPr="00BA51B5" w:rsidRDefault="00FE1D75" w:rsidP="00FE1D75">
      <w:pPr>
        <w:rPr>
          <w:rFonts w:ascii="Arial Narrow" w:hAnsi="Arial Narrow" w:cs="Times New Roman"/>
        </w:rPr>
      </w:pPr>
    </w:p>
    <w:p w14:paraId="64E697C5" w14:textId="77777777" w:rsidR="00FE1D75" w:rsidRPr="00BA51B5" w:rsidRDefault="00FE1D75" w:rsidP="00FE1D75">
      <w:pPr>
        <w:rPr>
          <w:rFonts w:ascii="Arial Narrow" w:hAnsi="Arial Narrow" w:cs="Times New Roman"/>
        </w:rPr>
      </w:pPr>
    </w:p>
    <w:tbl>
      <w:tblPr>
        <w:tblStyle w:val="TableGrid"/>
        <w:tblW w:w="10080" w:type="dxa"/>
        <w:tblLayout w:type="fixed"/>
        <w:tblLook w:val="0000" w:firstRow="0" w:lastRow="0" w:firstColumn="0" w:lastColumn="0" w:noHBand="0" w:noVBand="0"/>
      </w:tblPr>
      <w:tblGrid>
        <w:gridCol w:w="4631"/>
        <w:gridCol w:w="5449"/>
      </w:tblGrid>
      <w:tr w:rsidR="00FE1D75" w:rsidRPr="00BA51B5" w14:paraId="650B2377" w14:textId="77777777" w:rsidTr="00E44522">
        <w:trPr>
          <w:trHeight w:val="130"/>
        </w:trPr>
        <w:tc>
          <w:tcPr>
            <w:tcW w:w="10080" w:type="dxa"/>
            <w:gridSpan w:val="2"/>
          </w:tcPr>
          <w:p w14:paraId="7D59472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b/>
                <w:bCs/>
                <w:color w:val="000000"/>
              </w:rPr>
              <w:lastRenderedPageBreak/>
              <w:t xml:space="preserve">FEEDBACK AND COMPLAINTS MECHANISM </w:t>
            </w:r>
          </w:p>
        </w:tc>
      </w:tr>
      <w:tr w:rsidR="00FE1D75" w:rsidRPr="00BA51B5" w14:paraId="3697E817" w14:textId="77777777" w:rsidTr="00E44522">
        <w:trPr>
          <w:trHeight w:val="1486"/>
        </w:trPr>
        <w:tc>
          <w:tcPr>
            <w:tcW w:w="4631" w:type="dxa"/>
          </w:tcPr>
          <w:p w14:paraId="775C81F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How to send feedback </w:t>
            </w:r>
          </w:p>
        </w:tc>
        <w:tc>
          <w:tcPr>
            <w:tcW w:w="5449" w:type="dxa"/>
          </w:tcPr>
          <w:p w14:paraId="32F1E21A" w14:textId="7EE3D5A3"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Accomplish Feedback Form and put it at </w:t>
            </w:r>
            <w:r w:rsidR="00766EC1" w:rsidRPr="00BA51B5">
              <w:rPr>
                <w:rFonts w:ascii="Arial Narrow" w:hAnsi="Arial Narrow" w:cs="Times New Roman"/>
                <w:color w:val="000000"/>
              </w:rPr>
              <w:t>its designated</w:t>
            </w:r>
            <w:r w:rsidRPr="00BA51B5">
              <w:rPr>
                <w:rFonts w:ascii="Arial Narrow" w:hAnsi="Arial Narrow" w:cs="Times New Roman"/>
                <w:color w:val="000000"/>
              </w:rPr>
              <w:t xml:space="preserve"> feedback/complaint box. </w:t>
            </w:r>
          </w:p>
          <w:p w14:paraId="047BDA7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Clients can also direct their feedback to the office via the following: </w:t>
            </w:r>
          </w:p>
          <w:p w14:paraId="1E799520"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Telephone Number: (049) 546-6380</w:t>
            </w:r>
          </w:p>
          <w:p w14:paraId="395AAA7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 E-mail Address:   </w:t>
            </w:r>
            <w:hyperlink r:id="rId13" w:history="1">
              <w:r w:rsidRPr="00BA51B5">
                <w:rPr>
                  <w:rStyle w:val="Hyperlink"/>
                  <w:rFonts w:ascii="Arial Narrow" w:hAnsi="Arial Narrow" w:cs="Times New Roman"/>
                </w:rPr>
                <w:t>sbpagsanjan@yahoo.com</w:t>
              </w:r>
            </w:hyperlink>
          </w:p>
          <w:p w14:paraId="6649854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Facebook page: Sangguniang Bayan ng Pagsanjan</w:t>
            </w:r>
          </w:p>
          <w:p w14:paraId="2D8A8833"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7FCE94DD" w14:textId="77777777" w:rsidTr="00E44522">
        <w:trPr>
          <w:trHeight w:val="1323"/>
        </w:trPr>
        <w:tc>
          <w:tcPr>
            <w:tcW w:w="4631" w:type="dxa"/>
          </w:tcPr>
          <w:p w14:paraId="7CAF92D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How feedbacks are processed </w:t>
            </w:r>
          </w:p>
        </w:tc>
        <w:tc>
          <w:tcPr>
            <w:tcW w:w="5449" w:type="dxa"/>
          </w:tcPr>
          <w:p w14:paraId="76A15629"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Once the feedback is received, it will be evaluated and endorsed to the concerned person or division for appropriate action. </w:t>
            </w:r>
          </w:p>
          <w:p w14:paraId="2673601A"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The concerned department or employee would address the complaint and provides feedback. </w:t>
            </w:r>
          </w:p>
          <w:p w14:paraId="333A8D01"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The answer of the concerned department or employee is then relayed to the client. </w:t>
            </w:r>
          </w:p>
          <w:p w14:paraId="684024BF"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58AB9C61" w14:textId="77777777" w:rsidTr="00E44522">
        <w:trPr>
          <w:trHeight w:val="1591"/>
        </w:trPr>
        <w:tc>
          <w:tcPr>
            <w:tcW w:w="4631" w:type="dxa"/>
          </w:tcPr>
          <w:p w14:paraId="3331EE8D"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How to file a complaint </w:t>
            </w:r>
          </w:p>
        </w:tc>
        <w:tc>
          <w:tcPr>
            <w:tcW w:w="5449" w:type="dxa"/>
          </w:tcPr>
          <w:p w14:paraId="1D997243"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File a duly accomplished Client Complaint / and put it at its  designated feedback/complaint box.</w:t>
            </w:r>
          </w:p>
          <w:p w14:paraId="22C1426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Reports the details of his/her complaint </w:t>
            </w:r>
          </w:p>
          <w:p w14:paraId="6B1DC0AF"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Clients can also direct their complaints to the office via the following: </w:t>
            </w:r>
          </w:p>
          <w:p w14:paraId="6F75F428"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Telephone Number: (049) 546-6380</w:t>
            </w:r>
          </w:p>
          <w:p w14:paraId="1B2482AB"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 E-mail Address:   </w:t>
            </w:r>
            <w:hyperlink r:id="rId14" w:history="1">
              <w:r w:rsidRPr="00BA51B5">
                <w:rPr>
                  <w:rStyle w:val="Hyperlink"/>
                  <w:rFonts w:ascii="Arial Narrow" w:hAnsi="Arial Narrow" w:cs="Times New Roman"/>
                </w:rPr>
                <w:t>sbpagsanjan@yahoo.com</w:t>
              </w:r>
            </w:hyperlink>
          </w:p>
          <w:p w14:paraId="62B58F6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 Facebook page: Sangguniang Bayan ng Pagsanjan </w:t>
            </w:r>
          </w:p>
          <w:p w14:paraId="6A4AF526" w14:textId="77777777" w:rsidR="00FE1D75" w:rsidRPr="00BA51B5" w:rsidRDefault="00FE1D75" w:rsidP="00E44522">
            <w:pPr>
              <w:autoSpaceDE w:val="0"/>
              <w:autoSpaceDN w:val="0"/>
              <w:adjustRightInd w:val="0"/>
              <w:rPr>
                <w:rFonts w:ascii="Arial Narrow" w:hAnsi="Arial Narrow" w:cs="Times New Roman"/>
                <w:color w:val="000000"/>
              </w:rPr>
            </w:pPr>
          </w:p>
        </w:tc>
      </w:tr>
      <w:tr w:rsidR="00FE1D75" w:rsidRPr="00BA51B5" w14:paraId="3B9B54AB" w14:textId="77777777" w:rsidTr="00E44522">
        <w:trPr>
          <w:trHeight w:val="607"/>
        </w:trPr>
        <w:tc>
          <w:tcPr>
            <w:tcW w:w="4631" w:type="dxa"/>
          </w:tcPr>
          <w:p w14:paraId="4A9B0C74"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Contact Information of Office of the Sangguniang Bayan, Pagsanjan, Laguna</w:t>
            </w:r>
          </w:p>
        </w:tc>
        <w:tc>
          <w:tcPr>
            <w:tcW w:w="5449" w:type="dxa"/>
          </w:tcPr>
          <w:p w14:paraId="3939A87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Telephone Number: (049) 546-6380</w:t>
            </w:r>
          </w:p>
          <w:p w14:paraId="7400AD67"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 E-mail Address:   </w:t>
            </w:r>
            <w:hyperlink r:id="rId15" w:history="1">
              <w:r w:rsidRPr="00BA51B5">
                <w:rPr>
                  <w:rStyle w:val="Hyperlink"/>
                  <w:rFonts w:ascii="Arial Narrow" w:hAnsi="Arial Narrow" w:cs="Times New Roman"/>
                </w:rPr>
                <w:t>sbpagsanjan@yahoo.com</w:t>
              </w:r>
            </w:hyperlink>
          </w:p>
          <w:p w14:paraId="59092FE5" w14:textId="77777777" w:rsidR="00FE1D75" w:rsidRPr="00BA51B5" w:rsidRDefault="00FE1D75" w:rsidP="00E44522">
            <w:pPr>
              <w:autoSpaceDE w:val="0"/>
              <w:autoSpaceDN w:val="0"/>
              <w:adjustRightInd w:val="0"/>
              <w:rPr>
                <w:rFonts w:ascii="Arial Narrow" w:hAnsi="Arial Narrow" w:cs="Times New Roman"/>
                <w:color w:val="000000"/>
              </w:rPr>
            </w:pPr>
            <w:r w:rsidRPr="00BA51B5">
              <w:rPr>
                <w:rFonts w:ascii="Arial Narrow" w:hAnsi="Arial Narrow" w:cs="Times New Roman"/>
                <w:color w:val="000000"/>
              </w:rPr>
              <w:t xml:space="preserve"> Facebook page: Sangguniang Bayan ng Pagsanjan </w:t>
            </w:r>
          </w:p>
          <w:p w14:paraId="507F382F" w14:textId="77777777" w:rsidR="00FE1D75" w:rsidRPr="00BA51B5" w:rsidRDefault="00FE1D75" w:rsidP="00E44522">
            <w:pPr>
              <w:autoSpaceDE w:val="0"/>
              <w:autoSpaceDN w:val="0"/>
              <w:adjustRightInd w:val="0"/>
              <w:rPr>
                <w:rFonts w:ascii="Arial Narrow" w:hAnsi="Arial Narrow" w:cs="Times New Roman"/>
                <w:color w:val="000000"/>
              </w:rPr>
            </w:pPr>
          </w:p>
        </w:tc>
      </w:tr>
    </w:tbl>
    <w:p w14:paraId="510BE5AF" w14:textId="77777777" w:rsidR="00FE1D75" w:rsidRPr="00BA51B5" w:rsidRDefault="00FE1D75" w:rsidP="00FE1D75">
      <w:pPr>
        <w:rPr>
          <w:rFonts w:ascii="Arial Narrow" w:hAnsi="Arial Narrow" w:cs="Times New Roman"/>
        </w:rPr>
      </w:pPr>
    </w:p>
    <w:p w14:paraId="507741F1" w14:textId="77777777" w:rsidR="00FE1D75" w:rsidRPr="00BA51B5" w:rsidRDefault="00FE1D75" w:rsidP="00FE1D75">
      <w:pPr>
        <w:rPr>
          <w:rFonts w:ascii="Arial Narrow" w:hAnsi="Arial Narrow" w:cs="Times New Roman"/>
        </w:rPr>
      </w:pPr>
    </w:p>
    <w:p w14:paraId="0A298C73" w14:textId="77777777" w:rsidR="00FE1D75" w:rsidRPr="00BA51B5" w:rsidRDefault="00FE1D75" w:rsidP="00FE1D75">
      <w:pPr>
        <w:rPr>
          <w:rFonts w:ascii="Arial Narrow" w:hAnsi="Arial Narrow" w:cs="Times New Roman"/>
        </w:rPr>
      </w:pPr>
      <w:r w:rsidRPr="00BA51B5">
        <w:rPr>
          <w:rFonts w:ascii="Arial Narrow" w:hAnsi="Arial Narrow" w:cs="Times New Roman"/>
        </w:rPr>
        <w:t>Submitted by:</w:t>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t>Approved by:</w:t>
      </w:r>
    </w:p>
    <w:p w14:paraId="76FDDFB5" w14:textId="77777777" w:rsidR="00FE1D75" w:rsidRPr="00BA51B5" w:rsidRDefault="00FE1D75" w:rsidP="00FE1D75">
      <w:pPr>
        <w:rPr>
          <w:rFonts w:ascii="Arial Narrow" w:hAnsi="Arial Narrow" w:cs="Times New Roman"/>
        </w:rPr>
      </w:pPr>
    </w:p>
    <w:p w14:paraId="047C0AFC" w14:textId="77777777" w:rsidR="00FE1D75" w:rsidRPr="00BA51B5" w:rsidRDefault="00FE1D75" w:rsidP="00FE1D75">
      <w:pPr>
        <w:spacing w:after="0"/>
        <w:ind w:firstLine="720"/>
        <w:rPr>
          <w:rFonts w:ascii="Arial Narrow" w:hAnsi="Arial Narrow" w:cs="Times New Roman"/>
          <w:b/>
          <w:bCs/>
        </w:rPr>
      </w:pPr>
      <w:r w:rsidRPr="00BA51B5">
        <w:rPr>
          <w:rFonts w:ascii="Arial Narrow" w:hAnsi="Arial Narrow" w:cs="Times New Roman"/>
          <w:b/>
          <w:bCs/>
        </w:rPr>
        <w:t xml:space="preserve">Anna Linda J. </w:t>
      </w:r>
      <w:proofErr w:type="spellStart"/>
      <w:r w:rsidRPr="00BA51B5">
        <w:rPr>
          <w:rFonts w:ascii="Arial Narrow" w:hAnsi="Arial Narrow" w:cs="Times New Roman"/>
          <w:b/>
          <w:bCs/>
        </w:rPr>
        <w:t>Cabrega</w:t>
      </w:r>
      <w:proofErr w:type="spellEnd"/>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r>
      <w:r w:rsidRPr="00BA51B5">
        <w:rPr>
          <w:rFonts w:ascii="Arial Narrow" w:hAnsi="Arial Narrow" w:cs="Times New Roman"/>
          <w:b/>
          <w:bCs/>
        </w:rPr>
        <w:tab/>
        <w:t>Hon.  Rod H. Fernandez</w:t>
      </w:r>
    </w:p>
    <w:p w14:paraId="25BE0C23" w14:textId="77777777" w:rsidR="00FE1D75" w:rsidRPr="00BA51B5" w:rsidRDefault="00FE1D75" w:rsidP="00FE1D75">
      <w:pPr>
        <w:spacing w:after="0"/>
        <w:ind w:firstLine="720"/>
        <w:rPr>
          <w:rFonts w:ascii="Arial Narrow" w:hAnsi="Arial Narrow" w:cs="Times New Roman"/>
        </w:rPr>
      </w:pPr>
      <w:r w:rsidRPr="00BA51B5">
        <w:rPr>
          <w:rFonts w:ascii="Arial Narrow" w:hAnsi="Arial Narrow" w:cs="Times New Roman"/>
        </w:rPr>
        <w:t>Sangguniang Bayan Secretary</w:t>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t xml:space="preserve">   Municipal Vice Mayor</w:t>
      </w:r>
    </w:p>
    <w:p w14:paraId="06E46319" w14:textId="77777777" w:rsidR="00FE1D75" w:rsidRPr="00BA51B5" w:rsidRDefault="00FE1D75" w:rsidP="00FE1D75">
      <w:pPr>
        <w:spacing w:after="0"/>
        <w:rPr>
          <w:rFonts w:ascii="Arial Narrow" w:hAnsi="Arial Narrow" w:cs="Times New Roman"/>
        </w:rPr>
      </w:pP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p>
    <w:p w14:paraId="02BA7B65" w14:textId="77777777" w:rsidR="00FE1D75" w:rsidRPr="00BA51B5" w:rsidRDefault="00FE1D75" w:rsidP="00FE1D75">
      <w:pPr>
        <w:spacing w:after="0"/>
        <w:rPr>
          <w:rFonts w:ascii="Arial Narrow" w:hAnsi="Arial Narrow" w:cs="Times New Roman"/>
        </w:rPr>
      </w:pPr>
    </w:p>
    <w:p w14:paraId="471C85D7" w14:textId="77777777" w:rsidR="00FE1D75" w:rsidRPr="00BA51B5" w:rsidRDefault="00FE1D75" w:rsidP="00FE1D75">
      <w:pPr>
        <w:spacing w:after="0"/>
        <w:rPr>
          <w:rFonts w:ascii="Arial Narrow" w:hAnsi="Arial Narrow" w:cs="Times New Roman"/>
        </w:rPr>
      </w:pPr>
    </w:p>
    <w:p w14:paraId="2C477322" w14:textId="77777777" w:rsidR="00FE1D75" w:rsidRPr="00BA51B5" w:rsidRDefault="00FE1D75" w:rsidP="00FE1D75">
      <w:pPr>
        <w:spacing w:after="0"/>
        <w:rPr>
          <w:rFonts w:ascii="Arial Narrow" w:hAnsi="Arial Narrow" w:cs="Times New Roman"/>
        </w:rPr>
      </w:pP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r w:rsidRPr="00BA51B5">
        <w:rPr>
          <w:rFonts w:ascii="Arial Narrow" w:hAnsi="Arial Narrow" w:cs="Times New Roman"/>
        </w:rPr>
        <w:tab/>
      </w:r>
    </w:p>
    <w:p w14:paraId="4C18AAA7" w14:textId="77777777" w:rsidR="00FE1D75" w:rsidRPr="00BA51B5" w:rsidRDefault="00FE1D75" w:rsidP="00FE1D75">
      <w:pPr>
        <w:spacing w:after="0"/>
        <w:rPr>
          <w:rFonts w:ascii="Arial Narrow" w:hAnsi="Arial Narrow" w:cs="Times New Roman"/>
        </w:rPr>
      </w:pPr>
    </w:p>
    <w:p w14:paraId="6957B78F" w14:textId="77777777" w:rsidR="00FE1D75" w:rsidRPr="00BA51B5" w:rsidRDefault="00FE1D75" w:rsidP="00FE1D75">
      <w:pPr>
        <w:spacing w:after="0"/>
        <w:rPr>
          <w:rFonts w:ascii="Arial Narrow" w:hAnsi="Arial Narrow" w:cs="Times New Roman"/>
        </w:rPr>
      </w:pPr>
    </w:p>
    <w:p w14:paraId="6897CF37" w14:textId="77777777" w:rsidR="00E417E2" w:rsidRPr="00BA51B5" w:rsidRDefault="00E417E2">
      <w:pPr>
        <w:rPr>
          <w:rFonts w:ascii="Arial Narrow" w:hAnsi="Arial Narrow"/>
        </w:rPr>
      </w:pPr>
    </w:p>
    <w:p w14:paraId="1F9E909B" w14:textId="77777777" w:rsidR="008710E9" w:rsidRPr="00BA51B5" w:rsidRDefault="008710E9">
      <w:pPr>
        <w:rPr>
          <w:rFonts w:ascii="Arial Narrow" w:hAnsi="Arial Narrow"/>
        </w:rPr>
      </w:pPr>
    </w:p>
    <w:p w14:paraId="246DE911" w14:textId="77777777" w:rsidR="008710E9" w:rsidRPr="00BA51B5" w:rsidRDefault="008710E9">
      <w:pPr>
        <w:rPr>
          <w:rFonts w:ascii="Arial Narrow" w:hAnsi="Arial Narrow"/>
        </w:rPr>
      </w:pPr>
    </w:p>
    <w:p w14:paraId="4CCA44C4" w14:textId="77777777" w:rsidR="008710E9" w:rsidRPr="00BA51B5" w:rsidRDefault="008710E9">
      <w:pPr>
        <w:rPr>
          <w:rFonts w:ascii="Arial Narrow" w:hAnsi="Arial Narrow"/>
        </w:rPr>
      </w:pPr>
    </w:p>
    <w:p w14:paraId="198B08E9" w14:textId="77777777" w:rsidR="008710E9" w:rsidRPr="00BA51B5" w:rsidRDefault="008710E9">
      <w:pPr>
        <w:rPr>
          <w:rFonts w:ascii="Arial Narrow" w:hAnsi="Arial Narrow"/>
        </w:rPr>
      </w:pPr>
    </w:p>
    <w:p w14:paraId="3B0240FB" w14:textId="77777777" w:rsidR="008710E9" w:rsidRPr="00BA51B5" w:rsidRDefault="008710E9">
      <w:pPr>
        <w:rPr>
          <w:rFonts w:ascii="Arial Narrow" w:hAnsi="Arial Narrow"/>
        </w:rPr>
      </w:pPr>
    </w:p>
    <w:p w14:paraId="2F33A409" w14:textId="77777777" w:rsidR="00C03B15" w:rsidRPr="00BA51B5" w:rsidRDefault="00C03B15" w:rsidP="00C03B15">
      <w:pPr>
        <w:rPr>
          <w:rFonts w:ascii="Arial Narrow" w:hAnsi="Arial Narrow" w:cs="Arial"/>
        </w:rPr>
      </w:pPr>
    </w:p>
    <w:p w14:paraId="6B28BF8A" w14:textId="77777777" w:rsidR="00C03B15" w:rsidRPr="00BA51B5" w:rsidRDefault="00C03B15" w:rsidP="00C03B15">
      <w:pPr>
        <w:rPr>
          <w:rFonts w:ascii="Arial Narrow" w:hAnsi="Arial Narrow" w:cs="Arial"/>
        </w:rPr>
      </w:pPr>
    </w:p>
    <w:p w14:paraId="1548FBE9" w14:textId="77777777" w:rsidR="00C03B15" w:rsidRPr="00BA51B5" w:rsidRDefault="00C03B15" w:rsidP="00C03B15">
      <w:pPr>
        <w:jc w:val="center"/>
        <w:rPr>
          <w:rFonts w:ascii="Arial Narrow" w:hAnsi="Arial Narrow" w:cs="Arial"/>
          <w:b/>
          <w:bCs/>
        </w:rPr>
      </w:pPr>
    </w:p>
    <w:p w14:paraId="2BF4C6FA" w14:textId="77777777" w:rsidR="00C03B15" w:rsidRPr="00BA51B5" w:rsidRDefault="00C03B15" w:rsidP="00C03B15">
      <w:pPr>
        <w:jc w:val="center"/>
        <w:rPr>
          <w:rFonts w:ascii="Arial Narrow" w:hAnsi="Arial Narrow" w:cs="Arial"/>
          <w:b/>
          <w:bCs/>
        </w:rPr>
      </w:pPr>
    </w:p>
    <w:p w14:paraId="68823A89" w14:textId="77777777" w:rsidR="00C03B15" w:rsidRPr="00BA51B5" w:rsidRDefault="00C03B15" w:rsidP="00C03B15">
      <w:pPr>
        <w:jc w:val="center"/>
        <w:rPr>
          <w:rFonts w:ascii="Arial Narrow" w:hAnsi="Arial Narrow" w:cs="Arial"/>
          <w:b/>
          <w:bCs/>
        </w:rPr>
      </w:pPr>
    </w:p>
    <w:p w14:paraId="670C922D" w14:textId="626A2068" w:rsidR="00C03B15" w:rsidRPr="00BA51B5" w:rsidRDefault="00C03B15" w:rsidP="00C03B15">
      <w:pPr>
        <w:jc w:val="center"/>
        <w:rPr>
          <w:rFonts w:ascii="Arial Narrow" w:hAnsi="Arial Narrow" w:cs="Arial"/>
          <w:b/>
          <w:bCs/>
        </w:rPr>
      </w:pPr>
    </w:p>
    <w:p w14:paraId="6850C494" w14:textId="1C6A16BE" w:rsidR="00C03B15" w:rsidRPr="00BA51B5" w:rsidRDefault="00164612" w:rsidP="00C03B15">
      <w:pPr>
        <w:jc w:val="center"/>
        <w:rPr>
          <w:rFonts w:ascii="Arial Narrow" w:hAnsi="Arial Narrow" w:cs="Arial"/>
          <w:b/>
          <w:bCs/>
        </w:rPr>
      </w:pPr>
      <w:r w:rsidRPr="00BA51B5">
        <w:rPr>
          <w:rFonts w:ascii="Arial Narrow" w:hAnsi="Arial Narrow" w:cs="Arial"/>
          <w:noProof/>
        </w:rPr>
        <w:drawing>
          <wp:anchor distT="0" distB="0" distL="114300" distR="114300" simplePos="0" relativeHeight="251665408" behindDoc="1" locked="0" layoutInCell="1" allowOverlap="1" wp14:anchorId="632D4D8C" wp14:editId="6D25D82C">
            <wp:simplePos x="0" y="0"/>
            <wp:positionH relativeFrom="column">
              <wp:posOffset>933450</wp:posOffset>
            </wp:positionH>
            <wp:positionV relativeFrom="paragraph">
              <wp:posOffset>126256</wp:posOffset>
            </wp:positionV>
            <wp:extent cx="4572000" cy="4572000"/>
            <wp:effectExtent l="0" t="0" r="57150" b="0"/>
            <wp:wrapNone/>
            <wp:docPr id="62661028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rotWithShape="1">
                    <a:blip r:embed="rId16" cstate="print">
                      <a:clrChange>
                        <a:clrFrom>
                          <a:srgbClr val="FEFEFE"/>
                        </a:clrFrom>
                        <a:clrTo>
                          <a:srgbClr val="FEFEFE">
                            <a:alpha val="0"/>
                          </a:srgbClr>
                        </a:clrTo>
                      </a:clrChange>
                      <a:extLst>
                        <a:ext uri="{BEBA8EAE-BF5A-486C-A8C5-ECC9F3942E4B}">
                          <a14:imgProps xmlns:a14="http://schemas.microsoft.com/office/drawing/2010/main">
                            <a14:imgLayer r:embed="rId17">
                              <a14:imgEffect>
                                <a14:brightnessContrast contrast="-20000"/>
                              </a14:imgEffect>
                            </a14:imgLayer>
                          </a14:imgProps>
                        </a:ext>
                        <a:ext uri="{28A0092B-C50C-407E-A947-70E740481C1C}">
                          <a14:useLocalDpi xmlns:a14="http://schemas.microsoft.com/office/drawing/2010/main" val="0"/>
                        </a:ext>
                      </a:extLst>
                    </a:blip>
                    <a:srcRect l="20003" r="19089" b="2414"/>
                    <a:stretch>
                      <a:fillRect/>
                    </a:stretch>
                  </pic:blipFill>
                  <pic:spPr bwMode="auto">
                    <a:xfrm>
                      <a:off x="0" y="0"/>
                      <a:ext cx="4572000" cy="4572000"/>
                    </a:xfrm>
                    <a:prstGeom prst="rect">
                      <a:avLst/>
                    </a:prstGeom>
                    <a:ln>
                      <a:noFill/>
                    </a:ln>
                    <a:effectLst>
                      <a:glow rad="127000">
                        <a:sysClr val="window" lastClr="FFFFFF"/>
                      </a:glo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241BF" w14:textId="0534DACE" w:rsidR="00C03B15" w:rsidRPr="00BA51B5" w:rsidRDefault="00C03B15" w:rsidP="00C03B15">
      <w:pPr>
        <w:jc w:val="center"/>
        <w:rPr>
          <w:rFonts w:ascii="Arial Narrow" w:hAnsi="Arial Narrow" w:cs="Arial"/>
          <w:b/>
          <w:bCs/>
        </w:rPr>
      </w:pPr>
    </w:p>
    <w:p w14:paraId="6EF13060" w14:textId="79900953" w:rsidR="00C03B15" w:rsidRPr="00BA51B5" w:rsidRDefault="00C03B15" w:rsidP="00C03B15">
      <w:pPr>
        <w:jc w:val="center"/>
        <w:rPr>
          <w:rFonts w:ascii="Arial Narrow" w:hAnsi="Arial Narrow" w:cs="Arial"/>
          <w:b/>
          <w:bCs/>
        </w:rPr>
      </w:pPr>
    </w:p>
    <w:p w14:paraId="35D9B39C" w14:textId="77777777" w:rsidR="00C03B15" w:rsidRPr="00BA51B5" w:rsidRDefault="00C03B15" w:rsidP="00C03B15">
      <w:pPr>
        <w:jc w:val="center"/>
        <w:rPr>
          <w:rFonts w:ascii="Arial Narrow" w:hAnsi="Arial Narrow" w:cs="Arial"/>
          <w:b/>
          <w:bCs/>
        </w:rPr>
      </w:pPr>
    </w:p>
    <w:p w14:paraId="7BCC2E53" w14:textId="77777777" w:rsidR="00C03B15" w:rsidRPr="00BA51B5" w:rsidRDefault="00C03B15" w:rsidP="00C03B15">
      <w:pPr>
        <w:jc w:val="center"/>
        <w:rPr>
          <w:rFonts w:ascii="Arial Narrow" w:hAnsi="Arial Narrow" w:cs="Arial"/>
          <w:b/>
          <w:bCs/>
        </w:rPr>
      </w:pPr>
    </w:p>
    <w:p w14:paraId="631A315E" w14:textId="77777777" w:rsidR="00C03B15" w:rsidRPr="00BA51B5" w:rsidRDefault="00C03B15" w:rsidP="00C03B15">
      <w:pPr>
        <w:jc w:val="center"/>
        <w:rPr>
          <w:rFonts w:ascii="Arial Narrow" w:hAnsi="Arial Narrow" w:cs="Arial"/>
          <w:b/>
          <w:bCs/>
        </w:rPr>
      </w:pPr>
    </w:p>
    <w:p w14:paraId="7EE4CFDE" w14:textId="77777777" w:rsidR="00C03B15" w:rsidRPr="00BA51B5" w:rsidRDefault="00C03B15" w:rsidP="00C03B15">
      <w:pPr>
        <w:jc w:val="center"/>
        <w:rPr>
          <w:rFonts w:ascii="Arial Narrow" w:hAnsi="Arial Narrow" w:cs="Arial"/>
          <w:b/>
          <w:bCs/>
        </w:rPr>
      </w:pPr>
    </w:p>
    <w:p w14:paraId="2B0766FE" w14:textId="77777777" w:rsidR="00C03B15" w:rsidRPr="00BA51B5" w:rsidRDefault="00C03B15" w:rsidP="00C03B15">
      <w:pPr>
        <w:jc w:val="center"/>
        <w:rPr>
          <w:rFonts w:ascii="Arial Narrow" w:hAnsi="Arial Narrow" w:cs="Arial"/>
          <w:b/>
          <w:bCs/>
        </w:rPr>
      </w:pPr>
    </w:p>
    <w:p w14:paraId="5606F51D" w14:textId="77777777" w:rsidR="00C03B15" w:rsidRPr="00BA51B5" w:rsidRDefault="00C03B15" w:rsidP="00C03B15">
      <w:pPr>
        <w:jc w:val="center"/>
        <w:rPr>
          <w:rFonts w:ascii="Arial Narrow" w:hAnsi="Arial Narrow" w:cs="Arial"/>
          <w:b/>
          <w:bCs/>
        </w:rPr>
      </w:pPr>
    </w:p>
    <w:p w14:paraId="63F64761" w14:textId="77777777" w:rsidR="00C03B15" w:rsidRPr="00BA51B5" w:rsidRDefault="00C03B15" w:rsidP="00C03B15">
      <w:pPr>
        <w:jc w:val="center"/>
        <w:rPr>
          <w:rFonts w:ascii="Arial Narrow" w:hAnsi="Arial Narrow" w:cs="Arial"/>
          <w:b/>
          <w:bCs/>
        </w:rPr>
      </w:pPr>
    </w:p>
    <w:p w14:paraId="7A1D3903" w14:textId="77777777" w:rsidR="00C03B15" w:rsidRPr="00BA51B5" w:rsidRDefault="00C03B15" w:rsidP="00C03B15">
      <w:pPr>
        <w:rPr>
          <w:rFonts w:ascii="Arial Narrow" w:hAnsi="Arial Narrow" w:cs="Arial"/>
          <w:b/>
          <w:bCs/>
          <w:sz w:val="56"/>
          <w:szCs w:val="56"/>
        </w:rPr>
      </w:pPr>
    </w:p>
    <w:p w14:paraId="4E21340E" w14:textId="77777777" w:rsidR="00C03B15" w:rsidRDefault="00C03B15" w:rsidP="00C03B15">
      <w:pPr>
        <w:jc w:val="center"/>
        <w:rPr>
          <w:rFonts w:ascii="Arial Narrow" w:hAnsi="Arial Narrow" w:cs="Arial"/>
          <w:b/>
          <w:bCs/>
          <w:sz w:val="56"/>
          <w:szCs w:val="56"/>
        </w:rPr>
      </w:pPr>
    </w:p>
    <w:p w14:paraId="1D0EEC73" w14:textId="77777777" w:rsidR="00C72567" w:rsidRPr="00BA51B5" w:rsidRDefault="00C72567" w:rsidP="00C03B15">
      <w:pPr>
        <w:jc w:val="center"/>
        <w:rPr>
          <w:rFonts w:ascii="Arial Narrow" w:hAnsi="Arial Narrow" w:cs="Arial"/>
          <w:b/>
          <w:bCs/>
          <w:sz w:val="56"/>
          <w:szCs w:val="56"/>
        </w:rPr>
      </w:pPr>
    </w:p>
    <w:p w14:paraId="6AD6E29D" w14:textId="77777777" w:rsidR="00C03B15" w:rsidRPr="00BA51B5" w:rsidRDefault="00C03B15" w:rsidP="00C03B15">
      <w:pPr>
        <w:spacing w:after="0"/>
        <w:jc w:val="center"/>
        <w:rPr>
          <w:rFonts w:ascii="Arial Narrow" w:hAnsi="Arial Narrow" w:cs="Arial"/>
          <w:b/>
          <w:bCs/>
          <w:sz w:val="56"/>
          <w:szCs w:val="56"/>
        </w:rPr>
      </w:pPr>
      <w:r w:rsidRPr="00BA51B5">
        <w:rPr>
          <w:rFonts w:ascii="Arial Narrow" w:hAnsi="Arial Narrow" w:cs="Arial"/>
          <w:b/>
          <w:bCs/>
          <w:sz w:val="56"/>
          <w:szCs w:val="56"/>
        </w:rPr>
        <w:t xml:space="preserve">Office of the                    </w:t>
      </w:r>
    </w:p>
    <w:p w14:paraId="50C07F98" w14:textId="77777777" w:rsidR="00C03B15" w:rsidRPr="00BA51B5" w:rsidRDefault="00C03B15" w:rsidP="00C03B15">
      <w:pPr>
        <w:spacing w:after="0"/>
        <w:jc w:val="center"/>
        <w:rPr>
          <w:rFonts w:ascii="Arial Narrow" w:hAnsi="Arial Narrow" w:cs="Arial"/>
          <w:b/>
          <w:bCs/>
          <w:sz w:val="56"/>
          <w:szCs w:val="56"/>
        </w:rPr>
      </w:pPr>
      <w:r w:rsidRPr="00BA51B5">
        <w:rPr>
          <w:rFonts w:ascii="Arial Narrow" w:hAnsi="Arial Narrow" w:cs="Arial"/>
          <w:b/>
          <w:bCs/>
          <w:sz w:val="56"/>
          <w:szCs w:val="56"/>
        </w:rPr>
        <w:t>Municipal Administrator</w:t>
      </w:r>
    </w:p>
    <w:p w14:paraId="03EBCD0E" w14:textId="77777777" w:rsidR="00C03B15" w:rsidRPr="00BA51B5" w:rsidRDefault="00C03B15" w:rsidP="00C03B15">
      <w:pPr>
        <w:jc w:val="center"/>
        <w:rPr>
          <w:rFonts w:ascii="Arial Narrow" w:hAnsi="Arial Narrow" w:cs="Arial"/>
          <w:b/>
          <w:bCs/>
          <w:sz w:val="36"/>
          <w:szCs w:val="36"/>
        </w:rPr>
      </w:pPr>
    </w:p>
    <w:p w14:paraId="0826359B" w14:textId="77777777" w:rsidR="00C03B15" w:rsidRPr="00BA51B5" w:rsidRDefault="00C03B15" w:rsidP="00C03B15">
      <w:pPr>
        <w:rPr>
          <w:rFonts w:ascii="Arial Narrow" w:hAnsi="Arial Narrow" w:cs="Arial"/>
          <w:b/>
          <w:bCs/>
          <w:sz w:val="36"/>
          <w:szCs w:val="36"/>
        </w:rPr>
      </w:pPr>
    </w:p>
    <w:p w14:paraId="3CE33288" w14:textId="77777777" w:rsidR="00C03B15" w:rsidRPr="00BA51B5" w:rsidRDefault="00C03B15" w:rsidP="00C03B15">
      <w:pPr>
        <w:rPr>
          <w:rFonts w:ascii="Arial Narrow" w:hAnsi="Arial Narrow" w:cs="Arial"/>
          <w:b/>
          <w:bCs/>
        </w:rPr>
      </w:pPr>
    </w:p>
    <w:p w14:paraId="73166039" w14:textId="77777777" w:rsidR="00C03B15" w:rsidRPr="00BA51B5" w:rsidRDefault="00C03B15" w:rsidP="00C03B15">
      <w:pPr>
        <w:rPr>
          <w:rFonts w:ascii="Arial Narrow" w:hAnsi="Arial Narrow" w:cs="Arial"/>
          <w:b/>
          <w:bCs/>
        </w:rPr>
      </w:pPr>
    </w:p>
    <w:p w14:paraId="3C765C39" w14:textId="77777777" w:rsidR="00C03B15" w:rsidRPr="00BA51B5" w:rsidRDefault="00C03B15" w:rsidP="00C03B15">
      <w:pPr>
        <w:rPr>
          <w:rFonts w:ascii="Arial Narrow" w:hAnsi="Arial Narrow" w:cs="Arial"/>
          <w:b/>
          <w:bCs/>
        </w:rPr>
      </w:pPr>
    </w:p>
    <w:p w14:paraId="23BCD7BE" w14:textId="77777777" w:rsidR="00C03B15" w:rsidRPr="00BA51B5" w:rsidRDefault="00C03B15" w:rsidP="00C03B15">
      <w:pPr>
        <w:rPr>
          <w:rFonts w:ascii="Arial Narrow" w:hAnsi="Arial Narrow" w:cs="Arial"/>
          <w:b/>
          <w:bCs/>
        </w:rPr>
      </w:pPr>
    </w:p>
    <w:p w14:paraId="1EAD501E" w14:textId="77777777" w:rsidR="00C03B15" w:rsidRPr="00BA51B5" w:rsidRDefault="00C03B15" w:rsidP="00C03B15">
      <w:pPr>
        <w:rPr>
          <w:rFonts w:ascii="Arial Narrow" w:hAnsi="Arial Narrow" w:cs="Arial"/>
          <w:b/>
          <w:bCs/>
        </w:rPr>
      </w:pPr>
    </w:p>
    <w:p w14:paraId="79E75C4C" w14:textId="77777777" w:rsidR="00C03B15" w:rsidRPr="00BA51B5" w:rsidRDefault="00C03B15" w:rsidP="00C03B15">
      <w:pPr>
        <w:rPr>
          <w:rFonts w:ascii="Arial Narrow" w:hAnsi="Arial Narrow" w:cs="Arial"/>
          <w:b/>
          <w:bCs/>
        </w:rPr>
      </w:pPr>
    </w:p>
    <w:p w14:paraId="3933A86B" w14:textId="77777777" w:rsidR="00C03B15" w:rsidRPr="00BA51B5" w:rsidRDefault="00C03B15" w:rsidP="00C03B15">
      <w:pPr>
        <w:rPr>
          <w:rFonts w:ascii="Arial Narrow" w:hAnsi="Arial Narrow" w:cs="Arial"/>
          <w:b/>
          <w:bCs/>
        </w:rPr>
      </w:pPr>
      <w:r w:rsidRPr="00BA51B5">
        <w:rPr>
          <w:rFonts w:ascii="Arial Narrow" w:hAnsi="Arial Narrow" w:cs="Arial"/>
          <w:b/>
          <w:bCs/>
          <w:sz w:val="36"/>
          <w:szCs w:val="36"/>
        </w:rPr>
        <w:lastRenderedPageBreak/>
        <w:t>External Services</w:t>
      </w:r>
    </w:p>
    <w:p w14:paraId="0DD0EDA3" w14:textId="77777777" w:rsidR="00C03B15" w:rsidRPr="00BA51B5" w:rsidRDefault="00C03B15" w:rsidP="00C03B15">
      <w:pPr>
        <w:rPr>
          <w:rFonts w:ascii="Arial Narrow" w:hAnsi="Arial Narrow" w:cs="Arial"/>
          <w:b/>
          <w:bCs/>
        </w:rPr>
      </w:pPr>
    </w:p>
    <w:p w14:paraId="233934BF" w14:textId="77777777" w:rsidR="00C03B15" w:rsidRPr="00BA51B5" w:rsidRDefault="00C03B15" w:rsidP="00C03B15">
      <w:pPr>
        <w:rPr>
          <w:rFonts w:ascii="Arial Narrow" w:hAnsi="Arial Narrow" w:cs="Arial"/>
          <w:b/>
          <w:bCs/>
        </w:rPr>
      </w:pPr>
      <w:r w:rsidRPr="00BA51B5">
        <w:rPr>
          <w:rFonts w:ascii="Arial Narrow" w:hAnsi="Arial Narrow" w:cs="Arial"/>
          <w:b/>
          <w:bCs/>
        </w:rPr>
        <w:t xml:space="preserve">1. RECEIVING OF DOCUMENTS AND LETTERS </w:t>
      </w:r>
    </w:p>
    <w:p w14:paraId="64A95582" w14:textId="77777777" w:rsidR="00C03B15" w:rsidRPr="00BA51B5" w:rsidRDefault="00C03B15" w:rsidP="00C03B15">
      <w:pPr>
        <w:rPr>
          <w:rFonts w:ascii="Arial Narrow" w:hAnsi="Arial Narrow" w:cs="Arial"/>
        </w:rPr>
      </w:pPr>
      <w:r w:rsidRPr="00BA51B5">
        <w:rPr>
          <w:rFonts w:ascii="Arial Narrow" w:hAnsi="Arial Narrow" w:cs="Arial"/>
        </w:rPr>
        <w:t>Communications from Private Offices /Units and other Government Offices received and encoded.</w:t>
      </w:r>
    </w:p>
    <w:tbl>
      <w:tblPr>
        <w:tblStyle w:val="TableGrid"/>
        <w:tblW w:w="10170" w:type="dxa"/>
        <w:tblLayout w:type="fixed"/>
        <w:tblLook w:val="04A0" w:firstRow="1" w:lastRow="0" w:firstColumn="1" w:lastColumn="0" w:noHBand="0" w:noVBand="1"/>
      </w:tblPr>
      <w:tblGrid>
        <w:gridCol w:w="2340"/>
        <w:gridCol w:w="2340"/>
        <w:gridCol w:w="1132"/>
        <w:gridCol w:w="1658"/>
        <w:gridCol w:w="2700"/>
      </w:tblGrid>
      <w:tr w:rsidR="00C03B15" w:rsidRPr="00BA51B5" w14:paraId="596B18D9" w14:textId="77777777" w:rsidTr="00E44522">
        <w:tc>
          <w:tcPr>
            <w:tcW w:w="2340" w:type="dxa"/>
          </w:tcPr>
          <w:p w14:paraId="4F423910" w14:textId="77777777" w:rsidR="00C03B15" w:rsidRPr="00BA51B5" w:rsidRDefault="00C03B15" w:rsidP="00E44522">
            <w:pPr>
              <w:rPr>
                <w:rFonts w:ascii="Arial Narrow" w:hAnsi="Arial Narrow" w:cs="Arial"/>
              </w:rPr>
            </w:pPr>
            <w:r w:rsidRPr="00BA51B5">
              <w:rPr>
                <w:rFonts w:ascii="Arial Narrow" w:hAnsi="Arial Narrow" w:cs="Arial"/>
                <w:b/>
                <w:bCs/>
              </w:rPr>
              <w:t>Office or Division:</w:t>
            </w:r>
          </w:p>
        </w:tc>
        <w:tc>
          <w:tcPr>
            <w:tcW w:w="7830" w:type="dxa"/>
            <w:gridSpan w:val="4"/>
          </w:tcPr>
          <w:p w14:paraId="3A93F6AD"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Admin's Office</w:t>
            </w:r>
          </w:p>
        </w:tc>
      </w:tr>
      <w:tr w:rsidR="00C03B15" w:rsidRPr="00BA51B5" w14:paraId="3DE4F313" w14:textId="77777777" w:rsidTr="00E44522">
        <w:tc>
          <w:tcPr>
            <w:tcW w:w="2340" w:type="dxa"/>
          </w:tcPr>
          <w:p w14:paraId="7CA51A0A"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Classification:</w:t>
            </w:r>
          </w:p>
        </w:tc>
        <w:tc>
          <w:tcPr>
            <w:tcW w:w="7830" w:type="dxa"/>
            <w:gridSpan w:val="4"/>
          </w:tcPr>
          <w:p w14:paraId="64E4F056"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Simple</w:t>
            </w:r>
          </w:p>
        </w:tc>
      </w:tr>
      <w:tr w:rsidR="00C03B15" w:rsidRPr="00BA51B5" w14:paraId="7B009D5C" w14:textId="77777777" w:rsidTr="00E44522">
        <w:tc>
          <w:tcPr>
            <w:tcW w:w="2340" w:type="dxa"/>
          </w:tcPr>
          <w:p w14:paraId="134E05F5"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Type of Transaction:</w:t>
            </w:r>
          </w:p>
        </w:tc>
        <w:tc>
          <w:tcPr>
            <w:tcW w:w="7830" w:type="dxa"/>
            <w:gridSpan w:val="4"/>
          </w:tcPr>
          <w:p w14:paraId="33474A9E"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G2C- Government to Client</w:t>
            </w:r>
          </w:p>
          <w:p w14:paraId="5106553B"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G2B- Government to Business</w:t>
            </w:r>
          </w:p>
        </w:tc>
      </w:tr>
      <w:tr w:rsidR="00C03B15" w:rsidRPr="00BA51B5" w14:paraId="6F4CE4B7" w14:textId="77777777" w:rsidTr="00E44522">
        <w:tc>
          <w:tcPr>
            <w:tcW w:w="2340" w:type="dxa"/>
          </w:tcPr>
          <w:p w14:paraId="61A1C5F6"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Who may avail:</w:t>
            </w:r>
          </w:p>
        </w:tc>
        <w:tc>
          <w:tcPr>
            <w:tcW w:w="7830" w:type="dxa"/>
            <w:gridSpan w:val="4"/>
          </w:tcPr>
          <w:p w14:paraId="16344BCE" w14:textId="77777777" w:rsidR="00C03B15" w:rsidRPr="00BA51B5" w:rsidRDefault="00C03B15" w:rsidP="00E44522">
            <w:pPr>
              <w:pStyle w:val="ListParagraph"/>
              <w:tabs>
                <w:tab w:val="left" w:pos="1118"/>
              </w:tabs>
              <w:ind w:left="0"/>
              <w:rPr>
                <w:rFonts w:ascii="Arial Narrow" w:hAnsi="Arial Narrow" w:cs="Arial"/>
              </w:rPr>
            </w:pPr>
            <w:r w:rsidRPr="00BA51B5">
              <w:rPr>
                <w:rFonts w:ascii="Arial Narrow" w:hAnsi="Arial Narrow" w:cs="Arial"/>
              </w:rPr>
              <w:t>Individuals, Other LGUs, NGOs, National Offices, Private Sector</w:t>
            </w:r>
          </w:p>
        </w:tc>
      </w:tr>
      <w:tr w:rsidR="00C03B15" w:rsidRPr="00BA51B5" w14:paraId="215BD6A0" w14:textId="77777777" w:rsidTr="00E44522">
        <w:tc>
          <w:tcPr>
            <w:tcW w:w="4680" w:type="dxa"/>
            <w:gridSpan w:val="2"/>
          </w:tcPr>
          <w:p w14:paraId="73EF3A3C"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490" w:type="dxa"/>
            <w:gridSpan w:val="3"/>
          </w:tcPr>
          <w:p w14:paraId="3B9A1672"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WHERE TO SECURE</w:t>
            </w:r>
          </w:p>
        </w:tc>
      </w:tr>
      <w:tr w:rsidR="00C03B15" w:rsidRPr="00BA51B5" w14:paraId="67B81653" w14:textId="77777777" w:rsidTr="00E44522">
        <w:tc>
          <w:tcPr>
            <w:tcW w:w="4680" w:type="dxa"/>
            <w:gridSpan w:val="2"/>
          </w:tcPr>
          <w:p w14:paraId="5B458F57"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Letter of request addressed to the Municipal Administrator (1 original copy and 1 receiving copy for the follow up)</w:t>
            </w:r>
          </w:p>
          <w:p w14:paraId="1698E6EE"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(Provide contact information such as phone number or email) </w:t>
            </w:r>
          </w:p>
        </w:tc>
        <w:tc>
          <w:tcPr>
            <w:tcW w:w="5490" w:type="dxa"/>
            <w:gridSpan w:val="3"/>
          </w:tcPr>
          <w:p w14:paraId="02E008A3"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Provided by the Client</w:t>
            </w:r>
          </w:p>
        </w:tc>
      </w:tr>
      <w:tr w:rsidR="00C03B15" w:rsidRPr="00BA51B5" w14:paraId="75262C41" w14:textId="77777777" w:rsidTr="00E44522">
        <w:tc>
          <w:tcPr>
            <w:tcW w:w="4680" w:type="dxa"/>
            <w:gridSpan w:val="2"/>
          </w:tcPr>
          <w:p w14:paraId="1C3D6871" w14:textId="77777777" w:rsidR="00C03B15" w:rsidRPr="00BA51B5" w:rsidRDefault="00C03B15" w:rsidP="00E44522">
            <w:pPr>
              <w:pStyle w:val="ListParagraph"/>
              <w:ind w:left="0"/>
              <w:rPr>
                <w:rFonts w:ascii="Arial Narrow" w:hAnsi="Arial Narrow" w:cs="Arial"/>
              </w:rPr>
            </w:pPr>
          </w:p>
        </w:tc>
        <w:tc>
          <w:tcPr>
            <w:tcW w:w="5490" w:type="dxa"/>
            <w:gridSpan w:val="3"/>
          </w:tcPr>
          <w:p w14:paraId="7ADC6BF2" w14:textId="77777777" w:rsidR="00C03B15" w:rsidRPr="00BA51B5" w:rsidRDefault="00C03B15" w:rsidP="00E44522">
            <w:pPr>
              <w:pStyle w:val="ListParagraph"/>
              <w:ind w:left="0"/>
              <w:rPr>
                <w:rFonts w:ascii="Arial Narrow" w:hAnsi="Arial Narrow" w:cs="Arial"/>
              </w:rPr>
            </w:pPr>
          </w:p>
        </w:tc>
      </w:tr>
      <w:tr w:rsidR="00C03B15" w:rsidRPr="00BA51B5" w14:paraId="36958372" w14:textId="77777777" w:rsidTr="00E44522">
        <w:tc>
          <w:tcPr>
            <w:tcW w:w="2340" w:type="dxa"/>
          </w:tcPr>
          <w:p w14:paraId="547CB7DE"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CLIENT STEPS</w:t>
            </w:r>
          </w:p>
        </w:tc>
        <w:tc>
          <w:tcPr>
            <w:tcW w:w="2340" w:type="dxa"/>
          </w:tcPr>
          <w:p w14:paraId="4FA69C09"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AGENCY ACTIONS</w:t>
            </w:r>
          </w:p>
        </w:tc>
        <w:tc>
          <w:tcPr>
            <w:tcW w:w="1132" w:type="dxa"/>
          </w:tcPr>
          <w:p w14:paraId="45BCDDAF"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FEES TO BE PAID</w:t>
            </w:r>
          </w:p>
        </w:tc>
        <w:tc>
          <w:tcPr>
            <w:tcW w:w="1658" w:type="dxa"/>
          </w:tcPr>
          <w:p w14:paraId="7991694C"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PROCESSING TIME</w:t>
            </w:r>
          </w:p>
        </w:tc>
        <w:tc>
          <w:tcPr>
            <w:tcW w:w="2700" w:type="dxa"/>
          </w:tcPr>
          <w:p w14:paraId="5A8189EF"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PERSON RESPONSIBLE</w:t>
            </w:r>
          </w:p>
        </w:tc>
      </w:tr>
      <w:tr w:rsidR="00C03B15" w:rsidRPr="00BA51B5" w14:paraId="58D03F2F" w14:textId="77777777" w:rsidTr="00E44522">
        <w:tc>
          <w:tcPr>
            <w:tcW w:w="2340" w:type="dxa"/>
          </w:tcPr>
          <w:p w14:paraId="20E07C4A" w14:textId="77777777" w:rsidR="00C03B15" w:rsidRPr="00BA51B5" w:rsidRDefault="00C03B15">
            <w:pPr>
              <w:pStyle w:val="ListParagraph"/>
              <w:numPr>
                <w:ilvl w:val="0"/>
                <w:numId w:val="7"/>
              </w:numPr>
              <w:rPr>
                <w:rFonts w:ascii="Arial Narrow" w:hAnsi="Arial Narrow" w:cs="Arial"/>
              </w:rPr>
            </w:pPr>
            <w:r w:rsidRPr="00BA51B5">
              <w:rPr>
                <w:rFonts w:ascii="Arial Narrow" w:hAnsi="Arial Narrow" w:cs="Arial"/>
              </w:rPr>
              <w:t>Submit written request to Admin's Office Administrative staff for verification</w:t>
            </w:r>
          </w:p>
          <w:p w14:paraId="5F0CEE7C" w14:textId="77777777" w:rsidR="00C03B15" w:rsidRPr="00BA51B5" w:rsidRDefault="00C03B15" w:rsidP="00E44522">
            <w:pPr>
              <w:pStyle w:val="ListParagraph"/>
              <w:ind w:left="360"/>
              <w:rPr>
                <w:rFonts w:ascii="Arial Narrow" w:hAnsi="Arial Narrow" w:cs="Arial"/>
              </w:rPr>
            </w:pPr>
          </w:p>
        </w:tc>
        <w:tc>
          <w:tcPr>
            <w:tcW w:w="2340" w:type="dxa"/>
          </w:tcPr>
          <w:p w14:paraId="0E25EF74" w14:textId="77777777" w:rsidR="00C03B15" w:rsidRPr="00BA51B5" w:rsidRDefault="00C03B15">
            <w:pPr>
              <w:pStyle w:val="ListParagraph"/>
              <w:numPr>
                <w:ilvl w:val="1"/>
                <w:numId w:val="10"/>
              </w:numPr>
              <w:rPr>
                <w:rFonts w:ascii="Arial Narrow" w:hAnsi="Arial Narrow" w:cs="Arial"/>
              </w:rPr>
            </w:pPr>
            <w:r w:rsidRPr="00BA51B5">
              <w:rPr>
                <w:rFonts w:ascii="Arial Narrow" w:hAnsi="Arial Narrow" w:cs="Arial"/>
              </w:rPr>
              <w:t>Receive of the Documents: affixing received stamp on both original and receiving copy</w:t>
            </w:r>
          </w:p>
          <w:p w14:paraId="605FF7E6" w14:textId="77777777" w:rsidR="00C03B15" w:rsidRPr="00BA51B5" w:rsidRDefault="00C03B15" w:rsidP="00E44522">
            <w:pPr>
              <w:pStyle w:val="ListParagraph"/>
              <w:ind w:left="0"/>
              <w:rPr>
                <w:rFonts w:ascii="Arial Narrow" w:hAnsi="Arial Narrow" w:cs="Arial"/>
              </w:rPr>
            </w:pPr>
          </w:p>
          <w:p w14:paraId="5CB62CB0" w14:textId="77777777" w:rsidR="00C03B15" w:rsidRPr="00BA51B5" w:rsidRDefault="00C03B15">
            <w:pPr>
              <w:pStyle w:val="ListParagraph"/>
              <w:numPr>
                <w:ilvl w:val="1"/>
                <w:numId w:val="10"/>
              </w:numPr>
              <w:rPr>
                <w:rFonts w:ascii="Arial Narrow" w:hAnsi="Arial Narrow" w:cs="Arial"/>
              </w:rPr>
            </w:pPr>
            <w:r w:rsidRPr="00BA51B5">
              <w:rPr>
                <w:rFonts w:ascii="Arial Narrow" w:hAnsi="Arial Narrow" w:cs="Arial"/>
              </w:rPr>
              <w:t xml:space="preserve"> Release of receiving copy duly stamped with date, time, receiver and control number for follow-up of requests.</w:t>
            </w:r>
          </w:p>
          <w:p w14:paraId="53DD389F" w14:textId="77777777" w:rsidR="00C03B15" w:rsidRPr="00BA51B5" w:rsidRDefault="00C03B15" w:rsidP="00E44522">
            <w:pPr>
              <w:pStyle w:val="ListParagraph"/>
              <w:ind w:left="360"/>
              <w:rPr>
                <w:rFonts w:ascii="Arial Narrow" w:hAnsi="Arial Narrow" w:cs="Arial"/>
              </w:rPr>
            </w:pPr>
          </w:p>
        </w:tc>
        <w:tc>
          <w:tcPr>
            <w:tcW w:w="1132" w:type="dxa"/>
          </w:tcPr>
          <w:p w14:paraId="68D2200C"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658" w:type="dxa"/>
          </w:tcPr>
          <w:p w14:paraId="602468F7"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5 Minutes</w:t>
            </w:r>
          </w:p>
        </w:tc>
        <w:tc>
          <w:tcPr>
            <w:tcW w:w="2700" w:type="dxa"/>
          </w:tcPr>
          <w:p w14:paraId="6FDBA830"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tc>
      </w:tr>
      <w:tr w:rsidR="00C03B15" w:rsidRPr="00BA51B5" w14:paraId="279ECC14" w14:textId="77777777" w:rsidTr="00E44522">
        <w:tc>
          <w:tcPr>
            <w:tcW w:w="2340" w:type="dxa"/>
          </w:tcPr>
          <w:p w14:paraId="4814D0C1" w14:textId="77777777" w:rsidR="00C03B15" w:rsidRPr="00BA51B5" w:rsidRDefault="00C03B15">
            <w:pPr>
              <w:pStyle w:val="ListParagraph"/>
              <w:numPr>
                <w:ilvl w:val="0"/>
                <w:numId w:val="7"/>
              </w:numPr>
              <w:rPr>
                <w:rFonts w:ascii="Arial Narrow" w:hAnsi="Arial Narrow" w:cs="Arial"/>
              </w:rPr>
            </w:pPr>
            <w:r w:rsidRPr="00BA51B5">
              <w:rPr>
                <w:rFonts w:ascii="Arial Narrow" w:hAnsi="Arial Narrow" w:cs="Arial"/>
              </w:rPr>
              <w:t>Wait for the confirmation of request</w:t>
            </w:r>
          </w:p>
          <w:p w14:paraId="61995E6B" w14:textId="77777777" w:rsidR="00C03B15" w:rsidRPr="00BA51B5" w:rsidRDefault="00C03B15" w:rsidP="00E44522">
            <w:pPr>
              <w:pStyle w:val="ListParagraph"/>
              <w:ind w:left="0"/>
              <w:rPr>
                <w:rFonts w:ascii="Arial Narrow" w:hAnsi="Arial Narrow" w:cs="Arial"/>
              </w:rPr>
            </w:pPr>
          </w:p>
        </w:tc>
        <w:tc>
          <w:tcPr>
            <w:tcW w:w="2340" w:type="dxa"/>
          </w:tcPr>
          <w:p w14:paraId="53C814B3" w14:textId="77777777" w:rsidR="00C03B15" w:rsidRPr="00BA51B5" w:rsidRDefault="00C03B15">
            <w:pPr>
              <w:pStyle w:val="ListParagraph"/>
              <w:numPr>
                <w:ilvl w:val="1"/>
                <w:numId w:val="7"/>
              </w:numPr>
              <w:rPr>
                <w:rFonts w:ascii="Arial Narrow" w:hAnsi="Arial Narrow" w:cs="Arial"/>
              </w:rPr>
            </w:pPr>
            <w:r w:rsidRPr="00BA51B5">
              <w:rPr>
                <w:rFonts w:ascii="Arial Narrow" w:hAnsi="Arial Narrow" w:cs="Arial"/>
              </w:rPr>
              <w:t xml:space="preserve">Review and evaluation of request (for instructions, approval, revision or notation) and affixing of initials </w:t>
            </w:r>
          </w:p>
          <w:p w14:paraId="3DCEEB19" w14:textId="77777777" w:rsidR="00C03B15" w:rsidRPr="00BA51B5" w:rsidRDefault="00C03B15" w:rsidP="00E44522">
            <w:pPr>
              <w:pStyle w:val="ListParagraph"/>
              <w:ind w:left="0"/>
              <w:rPr>
                <w:rFonts w:ascii="Arial Narrow" w:hAnsi="Arial Narrow" w:cs="Arial"/>
              </w:rPr>
            </w:pPr>
          </w:p>
          <w:p w14:paraId="461DF047" w14:textId="77777777" w:rsidR="00C03B15" w:rsidRPr="00BA51B5" w:rsidRDefault="00C03B15">
            <w:pPr>
              <w:pStyle w:val="ListParagraph"/>
              <w:numPr>
                <w:ilvl w:val="1"/>
                <w:numId w:val="11"/>
              </w:numPr>
              <w:rPr>
                <w:rFonts w:ascii="Arial Narrow" w:hAnsi="Arial Narrow" w:cs="Arial"/>
              </w:rPr>
            </w:pPr>
            <w:r w:rsidRPr="00BA51B5">
              <w:rPr>
                <w:rFonts w:ascii="Arial Narrow" w:hAnsi="Arial Narrow" w:cs="Arial"/>
              </w:rPr>
              <w:t>Approval and affixing of initials and authorized signature/s</w:t>
            </w:r>
          </w:p>
          <w:p w14:paraId="0597B79A" w14:textId="77777777" w:rsidR="00C03B15" w:rsidRPr="00BA51B5" w:rsidRDefault="00C03B15" w:rsidP="00E44522">
            <w:pPr>
              <w:pStyle w:val="ListParagraph"/>
              <w:ind w:left="0"/>
              <w:rPr>
                <w:rFonts w:ascii="Arial Narrow" w:hAnsi="Arial Narrow" w:cs="Arial"/>
              </w:rPr>
            </w:pPr>
          </w:p>
        </w:tc>
        <w:tc>
          <w:tcPr>
            <w:tcW w:w="1132" w:type="dxa"/>
          </w:tcPr>
          <w:p w14:paraId="286B4053"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658" w:type="dxa"/>
          </w:tcPr>
          <w:p w14:paraId="358F7E87"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1 Day</w:t>
            </w:r>
          </w:p>
        </w:tc>
        <w:tc>
          <w:tcPr>
            <w:tcW w:w="2700" w:type="dxa"/>
          </w:tcPr>
          <w:p w14:paraId="5CF5DABB" w14:textId="77777777" w:rsidR="00C03B15" w:rsidRPr="00BA51B5" w:rsidRDefault="00C03B15" w:rsidP="00E44522">
            <w:pPr>
              <w:rPr>
                <w:rFonts w:ascii="Arial Narrow" w:hAnsi="Arial Narrow" w:cs="Arial"/>
              </w:rPr>
            </w:pPr>
            <w:r w:rsidRPr="00BA51B5">
              <w:rPr>
                <w:rFonts w:ascii="Arial Narrow" w:hAnsi="Arial Narrow" w:cs="Arial"/>
              </w:rPr>
              <w:t>Administrative Aide IV</w:t>
            </w:r>
          </w:p>
          <w:p w14:paraId="5ED52208" w14:textId="77777777" w:rsidR="00C03B15" w:rsidRPr="00BA51B5" w:rsidRDefault="00C03B15" w:rsidP="00E44522">
            <w:pPr>
              <w:rPr>
                <w:rFonts w:ascii="Arial Narrow" w:hAnsi="Arial Narrow" w:cs="Arial"/>
              </w:rPr>
            </w:pPr>
          </w:p>
          <w:p w14:paraId="31876E8A" w14:textId="77777777" w:rsidR="00C03B15" w:rsidRPr="00BA51B5" w:rsidRDefault="00C03B15" w:rsidP="00E44522">
            <w:pPr>
              <w:rPr>
                <w:rFonts w:ascii="Arial Narrow" w:hAnsi="Arial Narrow" w:cs="Arial"/>
              </w:rPr>
            </w:pPr>
          </w:p>
          <w:p w14:paraId="33A8719C" w14:textId="77777777" w:rsidR="00C03B15" w:rsidRPr="00BA51B5" w:rsidRDefault="00C03B15" w:rsidP="00E44522">
            <w:pPr>
              <w:rPr>
                <w:rFonts w:ascii="Arial Narrow" w:hAnsi="Arial Narrow" w:cs="Arial"/>
              </w:rPr>
            </w:pPr>
          </w:p>
          <w:p w14:paraId="601B4077" w14:textId="77777777" w:rsidR="00C03B15" w:rsidRPr="00BA51B5" w:rsidRDefault="00C03B15" w:rsidP="00E44522">
            <w:pPr>
              <w:rPr>
                <w:rFonts w:ascii="Arial Narrow" w:hAnsi="Arial Narrow" w:cs="Arial"/>
              </w:rPr>
            </w:pPr>
          </w:p>
          <w:p w14:paraId="10850A6C" w14:textId="77777777" w:rsidR="00C03B15" w:rsidRPr="00BA51B5" w:rsidRDefault="00C03B15" w:rsidP="00E44522">
            <w:pPr>
              <w:rPr>
                <w:rFonts w:ascii="Arial Narrow" w:hAnsi="Arial Narrow" w:cs="Arial"/>
              </w:rPr>
            </w:pPr>
          </w:p>
          <w:p w14:paraId="5AED8801" w14:textId="77777777" w:rsidR="00C03B15" w:rsidRPr="00BA51B5" w:rsidRDefault="00C03B15" w:rsidP="00E44522">
            <w:pPr>
              <w:rPr>
                <w:rFonts w:ascii="Arial Narrow" w:hAnsi="Arial Narrow" w:cs="Arial"/>
              </w:rPr>
            </w:pPr>
          </w:p>
          <w:p w14:paraId="65878619" w14:textId="77777777" w:rsidR="00C03B15" w:rsidRPr="00BA51B5" w:rsidRDefault="00C03B15" w:rsidP="00E44522">
            <w:pPr>
              <w:rPr>
                <w:rFonts w:ascii="Arial Narrow" w:hAnsi="Arial Narrow" w:cs="Arial"/>
              </w:rPr>
            </w:pPr>
          </w:p>
          <w:p w14:paraId="1B3050F7" w14:textId="77777777" w:rsidR="00C03B15" w:rsidRPr="00BA51B5" w:rsidRDefault="00C03B15" w:rsidP="00E44522">
            <w:pPr>
              <w:rPr>
                <w:rFonts w:ascii="Arial Narrow" w:hAnsi="Arial Narrow" w:cs="Arial"/>
              </w:rPr>
            </w:pPr>
            <w:r w:rsidRPr="00BA51B5">
              <w:rPr>
                <w:rFonts w:ascii="Arial Narrow" w:hAnsi="Arial Narrow" w:cs="Arial"/>
              </w:rPr>
              <w:t>Municipal Administrator</w:t>
            </w:r>
          </w:p>
        </w:tc>
      </w:tr>
      <w:tr w:rsidR="00C03B15" w:rsidRPr="00BA51B5" w14:paraId="307095EA" w14:textId="77777777" w:rsidTr="00E44522">
        <w:tc>
          <w:tcPr>
            <w:tcW w:w="2340" w:type="dxa"/>
          </w:tcPr>
          <w:p w14:paraId="1207E586" w14:textId="77777777" w:rsidR="00C03B15" w:rsidRPr="00BA51B5" w:rsidRDefault="00C03B15">
            <w:pPr>
              <w:pStyle w:val="ListParagraph"/>
              <w:numPr>
                <w:ilvl w:val="0"/>
                <w:numId w:val="7"/>
              </w:numPr>
              <w:rPr>
                <w:rFonts w:ascii="Arial Narrow" w:hAnsi="Arial Narrow" w:cs="Arial"/>
              </w:rPr>
            </w:pPr>
            <w:r w:rsidRPr="00BA51B5">
              <w:rPr>
                <w:rFonts w:ascii="Arial Narrow" w:hAnsi="Arial Narrow" w:cs="Arial"/>
              </w:rPr>
              <w:t xml:space="preserve">Release of Documents/request </w:t>
            </w:r>
          </w:p>
        </w:tc>
        <w:tc>
          <w:tcPr>
            <w:tcW w:w="2340" w:type="dxa"/>
          </w:tcPr>
          <w:p w14:paraId="53FCF961" w14:textId="77777777" w:rsidR="00C03B15" w:rsidRPr="00BA51B5" w:rsidRDefault="00C03B15">
            <w:pPr>
              <w:pStyle w:val="ListParagraph"/>
              <w:numPr>
                <w:ilvl w:val="1"/>
                <w:numId w:val="12"/>
              </w:numPr>
              <w:rPr>
                <w:rFonts w:ascii="Arial Narrow" w:hAnsi="Arial Narrow" w:cs="Arial"/>
              </w:rPr>
            </w:pPr>
            <w:r w:rsidRPr="00BA51B5">
              <w:rPr>
                <w:rFonts w:ascii="Arial Narrow" w:hAnsi="Arial Narrow" w:cs="Arial"/>
              </w:rPr>
              <w:t xml:space="preserve">Release of letter requests to appropriate office </w:t>
            </w:r>
          </w:p>
          <w:p w14:paraId="2AF7E4D1" w14:textId="77777777" w:rsidR="00C03B15" w:rsidRPr="00BA51B5" w:rsidRDefault="00C03B15" w:rsidP="00E44522">
            <w:pPr>
              <w:pStyle w:val="ListParagraph"/>
              <w:ind w:left="396"/>
              <w:rPr>
                <w:rFonts w:ascii="Arial Narrow" w:hAnsi="Arial Narrow" w:cs="Arial"/>
              </w:rPr>
            </w:pPr>
          </w:p>
        </w:tc>
        <w:tc>
          <w:tcPr>
            <w:tcW w:w="1132" w:type="dxa"/>
          </w:tcPr>
          <w:p w14:paraId="0311F2F5"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658" w:type="dxa"/>
          </w:tcPr>
          <w:p w14:paraId="62A249FD"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5 Minutes</w:t>
            </w:r>
          </w:p>
        </w:tc>
        <w:tc>
          <w:tcPr>
            <w:tcW w:w="2700" w:type="dxa"/>
          </w:tcPr>
          <w:p w14:paraId="06FD5678"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Administrative Aide IV </w:t>
            </w:r>
          </w:p>
          <w:p w14:paraId="3FEADEC2" w14:textId="77777777" w:rsidR="00C03B15" w:rsidRPr="00BA51B5" w:rsidRDefault="00C03B15" w:rsidP="00E44522">
            <w:pPr>
              <w:pStyle w:val="ListParagraph"/>
              <w:ind w:left="0"/>
              <w:jc w:val="center"/>
              <w:rPr>
                <w:rFonts w:ascii="Arial Narrow" w:hAnsi="Arial Narrow" w:cs="Arial"/>
              </w:rPr>
            </w:pPr>
          </w:p>
        </w:tc>
      </w:tr>
      <w:tr w:rsidR="00C03B15" w:rsidRPr="00BA51B5" w14:paraId="44C3996F" w14:textId="77777777" w:rsidTr="00E44522">
        <w:tc>
          <w:tcPr>
            <w:tcW w:w="2340" w:type="dxa"/>
          </w:tcPr>
          <w:p w14:paraId="6A33F8E3"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 xml:space="preserve">TOTAL: </w:t>
            </w:r>
          </w:p>
        </w:tc>
        <w:tc>
          <w:tcPr>
            <w:tcW w:w="2340" w:type="dxa"/>
          </w:tcPr>
          <w:p w14:paraId="66E01639" w14:textId="77777777" w:rsidR="00C03B15" w:rsidRPr="00BA51B5" w:rsidRDefault="00C03B15" w:rsidP="00E44522">
            <w:pPr>
              <w:pStyle w:val="ListParagraph"/>
              <w:ind w:left="0"/>
              <w:rPr>
                <w:rFonts w:ascii="Arial Narrow" w:hAnsi="Arial Narrow" w:cs="Arial"/>
                <w:b/>
                <w:bCs/>
              </w:rPr>
            </w:pPr>
          </w:p>
        </w:tc>
        <w:tc>
          <w:tcPr>
            <w:tcW w:w="1132" w:type="dxa"/>
          </w:tcPr>
          <w:p w14:paraId="3DC168EA"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None</w:t>
            </w:r>
          </w:p>
        </w:tc>
        <w:tc>
          <w:tcPr>
            <w:tcW w:w="1658" w:type="dxa"/>
          </w:tcPr>
          <w:p w14:paraId="3FE2BB8A"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1 Day and</w:t>
            </w:r>
          </w:p>
          <w:p w14:paraId="78417180"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5 Minutes</w:t>
            </w:r>
          </w:p>
        </w:tc>
        <w:tc>
          <w:tcPr>
            <w:tcW w:w="2700" w:type="dxa"/>
          </w:tcPr>
          <w:p w14:paraId="01AC2993" w14:textId="77777777" w:rsidR="00C03B15" w:rsidRPr="00BA51B5" w:rsidRDefault="00C03B15" w:rsidP="00E44522">
            <w:pPr>
              <w:pStyle w:val="ListParagraph"/>
              <w:ind w:left="0"/>
              <w:rPr>
                <w:rFonts w:ascii="Arial Narrow" w:hAnsi="Arial Narrow" w:cs="Arial"/>
                <w:b/>
                <w:bCs/>
              </w:rPr>
            </w:pPr>
          </w:p>
        </w:tc>
      </w:tr>
    </w:tbl>
    <w:p w14:paraId="1EE21789" w14:textId="77777777" w:rsidR="00C03B15" w:rsidRPr="00BA51B5" w:rsidRDefault="00C03B15" w:rsidP="00C03B15">
      <w:pPr>
        <w:rPr>
          <w:rFonts w:ascii="Arial Narrow" w:hAnsi="Arial Narrow" w:cs="Arial"/>
        </w:rPr>
      </w:pPr>
    </w:p>
    <w:p w14:paraId="62ADB5F0" w14:textId="77777777" w:rsidR="00C03B15" w:rsidRPr="00BA51B5" w:rsidRDefault="00C03B15" w:rsidP="00C03B15">
      <w:pPr>
        <w:rPr>
          <w:rFonts w:ascii="Arial Narrow" w:hAnsi="Arial Narrow" w:cs="Arial"/>
          <w:b/>
          <w:bCs/>
        </w:rPr>
      </w:pPr>
      <w:r w:rsidRPr="00BA51B5">
        <w:rPr>
          <w:rFonts w:ascii="Arial Narrow" w:hAnsi="Arial Narrow" w:cs="Arial"/>
          <w:b/>
          <w:bCs/>
          <w:sz w:val="36"/>
          <w:szCs w:val="36"/>
        </w:rPr>
        <w:lastRenderedPageBreak/>
        <w:t>Internal Services</w:t>
      </w:r>
    </w:p>
    <w:p w14:paraId="3D29A9DB" w14:textId="77777777" w:rsidR="00C03B15" w:rsidRPr="00BA51B5" w:rsidRDefault="00C03B15" w:rsidP="00C03B15">
      <w:pPr>
        <w:jc w:val="center"/>
        <w:rPr>
          <w:rFonts w:ascii="Arial Narrow" w:hAnsi="Arial Narrow" w:cs="Arial"/>
          <w:b/>
          <w:bCs/>
        </w:rPr>
      </w:pPr>
    </w:p>
    <w:p w14:paraId="0265FF18" w14:textId="77777777" w:rsidR="00C03B15" w:rsidRPr="00BA51B5" w:rsidRDefault="00C03B15" w:rsidP="00C03B15">
      <w:pPr>
        <w:rPr>
          <w:rFonts w:ascii="Arial Narrow" w:hAnsi="Arial Narrow" w:cs="Arial"/>
          <w:b/>
          <w:bCs/>
          <w:color w:val="FF0000"/>
        </w:rPr>
      </w:pPr>
      <w:r w:rsidRPr="00BA51B5">
        <w:rPr>
          <w:rFonts w:ascii="Arial Narrow" w:hAnsi="Arial Narrow" w:cs="Arial"/>
          <w:b/>
          <w:bCs/>
        </w:rPr>
        <w:t>1. Approval of Travel Order / Application for Leave</w:t>
      </w:r>
    </w:p>
    <w:tbl>
      <w:tblPr>
        <w:tblStyle w:val="TableGrid"/>
        <w:tblW w:w="10080" w:type="dxa"/>
        <w:tblLayout w:type="fixed"/>
        <w:tblLook w:val="04A0" w:firstRow="1" w:lastRow="0" w:firstColumn="1" w:lastColumn="0" w:noHBand="0" w:noVBand="1"/>
      </w:tblPr>
      <w:tblGrid>
        <w:gridCol w:w="2320"/>
        <w:gridCol w:w="2126"/>
        <w:gridCol w:w="1276"/>
        <w:gridCol w:w="1843"/>
        <w:gridCol w:w="2515"/>
      </w:tblGrid>
      <w:tr w:rsidR="00C03B15" w:rsidRPr="00BA51B5" w14:paraId="7130F5C1" w14:textId="77777777" w:rsidTr="00E44522">
        <w:tc>
          <w:tcPr>
            <w:tcW w:w="2320" w:type="dxa"/>
          </w:tcPr>
          <w:p w14:paraId="1DF7E89A" w14:textId="77777777" w:rsidR="00C03B15" w:rsidRPr="00BA51B5" w:rsidRDefault="00C03B15" w:rsidP="00E44522">
            <w:pPr>
              <w:rPr>
                <w:rFonts w:ascii="Arial Narrow" w:hAnsi="Arial Narrow" w:cs="Arial"/>
              </w:rPr>
            </w:pPr>
            <w:r w:rsidRPr="00BA51B5">
              <w:rPr>
                <w:rFonts w:ascii="Arial Narrow" w:hAnsi="Arial Narrow" w:cs="Arial"/>
                <w:b/>
                <w:bCs/>
              </w:rPr>
              <w:t>Office or Division:</w:t>
            </w:r>
          </w:p>
        </w:tc>
        <w:tc>
          <w:tcPr>
            <w:tcW w:w="7760" w:type="dxa"/>
            <w:gridSpan w:val="4"/>
          </w:tcPr>
          <w:p w14:paraId="4AA32E38"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Admin's Office</w:t>
            </w:r>
          </w:p>
        </w:tc>
      </w:tr>
      <w:tr w:rsidR="00C03B15" w:rsidRPr="00BA51B5" w14:paraId="06E92CBA" w14:textId="77777777" w:rsidTr="00E44522">
        <w:tc>
          <w:tcPr>
            <w:tcW w:w="2320" w:type="dxa"/>
          </w:tcPr>
          <w:p w14:paraId="7E50DE07"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Classification:</w:t>
            </w:r>
          </w:p>
        </w:tc>
        <w:tc>
          <w:tcPr>
            <w:tcW w:w="7760" w:type="dxa"/>
            <w:gridSpan w:val="4"/>
          </w:tcPr>
          <w:p w14:paraId="7F62A88D"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Simple</w:t>
            </w:r>
          </w:p>
        </w:tc>
      </w:tr>
      <w:tr w:rsidR="00C03B15" w:rsidRPr="00BA51B5" w14:paraId="6153658A" w14:textId="77777777" w:rsidTr="00E44522">
        <w:tc>
          <w:tcPr>
            <w:tcW w:w="2320" w:type="dxa"/>
          </w:tcPr>
          <w:p w14:paraId="3A6586A8"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Type of Transaction:</w:t>
            </w:r>
          </w:p>
        </w:tc>
        <w:tc>
          <w:tcPr>
            <w:tcW w:w="7760" w:type="dxa"/>
            <w:gridSpan w:val="4"/>
          </w:tcPr>
          <w:p w14:paraId="63EB9F84"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G2G- Government to Government</w:t>
            </w:r>
          </w:p>
        </w:tc>
      </w:tr>
      <w:tr w:rsidR="00C03B15" w:rsidRPr="00BA51B5" w14:paraId="1BD8ED98" w14:textId="77777777" w:rsidTr="00E44522">
        <w:tc>
          <w:tcPr>
            <w:tcW w:w="2320" w:type="dxa"/>
          </w:tcPr>
          <w:p w14:paraId="576B5020"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Who may avail:</w:t>
            </w:r>
          </w:p>
        </w:tc>
        <w:tc>
          <w:tcPr>
            <w:tcW w:w="7760" w:type="dxa"/>
            <w:gridSpan w:val="4"/>
          </w:tcPr>
          <w:p w14:paraId="4AEDB22B"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Any requesting Party </w:t>
            </w:r>
          </w:p>
        </w:tc>
      </w:tr>
      <w:tr w:rsidR="00C03B15" w:rsidRPr="00BA51B5" w14:paraId="5F23519D" w14:textId="77777777" w:rsidTr="00E44522">
        <w:tc>
          <w:tcPr>
            <w:tcW w:w="4446" w:type="dxa"/>
            <w:gridSpan w:val="2"/>
          </w:tcPr>
          <w:p w14:paraId="6C1FAF1E"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634" w:type="dxa"/>
            <w:gridSpan w:val="3"/>
          </w:tcPr>
          <w:p w14:paraId="168DF601"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WHERE TO SECURE</w:t>
            </w:r>
          </w:p>
        </w:tc>
      </w:tr>
      <w:tr w:rsidR="00C03B15" w:rsidRPr="00BA51B5" w14:paraId="3E3E108D" w14:textId="77777777" w:rsidTr="00E44522">
        <w:tc>
          <w:tcPr>
            <w:tcW w:w="4446" w:type="dxa"/>
            <w:gridSpan w:val="2"/>
          </w:tcPr>
          <w:p w14:paraId="68FED849"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Transmittal of Documents </w:t>
            </w:r>
          </w:p>
        </w:tc>
        <w:tc>
          <w:tcPr>
            <w:tcW w:w="5634" w:type="dxa"/>
            <w:gridSpan w:val="3"/>
          </w:tcPr>
          <w:p w14:paraId="13BC6A13"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Submitted by the Client </w:t>
            </w:r>
          </w:p>
        </w:tc>
      </w:tr>
      <w:tr w:rsidR="00C03B15" w:rsidRPr="00BA51B5" w14:paraId="4E376186" w14:textId="77777777" w:rsidTr="00E44522">
        <w:tc>
          <w:tcPr>
            <w:tcW w:w="4446" w:type="dxa"/>
            <w:gridSpan w:val="2"/>
          </w:tcPr>
          <w:p w14:paraId="6E0DCD28" w14:textId="77777777" w:rsidR="00C03B15" w:rsidRPr="00BA51B5" w:rsidRDefault="00C03B15" w:rsidP="00E44522">
            <w:pPr>
              <w:pStyle w:val="ListParagraph"/>
              <w:ind w:left="0"/>
              <w:rPr>
                <w:rFonts w:ascii="Arial Narrow" w:hAnsi="Arial Narrow" w:cs="Arial"/>
              </w:rPr>
            </w:pPr>
          </w:p>
        </w:tc>
        <w:tc>
          <w:tcPr>
            <w:tcW w:w="5634" w:type="dxa"/>
            <w:gridSpan w:val="3"/>
          </w:tcPr>
          <w:p w14:paraId="228472DE" w14:textId="77777777" w:rsidR="00C03B15" w:rsidRPr="00BA51B5" w:rsidRDefault="00C03B15" w:rsidP="00E44522">
            <w:pPr>
              <w:pStyle w:val="ListParagraph"/>
              <w:ind w:left="0"/>
              <w:rPr>
                <w:rFonts w:ascii="Arial Narrow" w:hAnsi="Arial Narrow" w:cs="Arial"/>
              </w:rPr>
            </w:pPr>
          </w:p>
        </w:tc>
      </w:tr>
      <w:tr w:rsidR="00C03B15" w:rsidRPr="00BA51B5" w14:paraId="70EF9C22" w14:textId="77777777" w:rsidTr="00E44522">
        <w:tc>
          <w:tcPr>
            <w:tcW w:w="2320" w:type="dxa"/>
          </w:tcPr>
          <w:p w14:paraId="3DA53855"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CLIENT STEPS</w:t>
            </w:r>
          </w:p>
        </w:tc>
        <w:tc>
          <w:tcPr>
            <w:tcW w:w="2126" w:type="dxa"/>
          </w:tcPr>
          <w:p w14:paraId="066EE8E1"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AGENCY ACTIONS</w:t>
            </w:r>
          </w:p>
        </w:tc>
        <w:tc>
          <w:tcPr>
            <w:tcW w:w="1276" w:type="dxa"/>
          </w:tcPr>
          <w:p w14:paraId="67E8A49A"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FEES TO BE PAID</w:t>
            </w:r>
          </w:p>
        </w:tc>
        <w:tc>
          <w:tcPr>
            <w:tcW w:w="1843" w:type="dxa"/>
          </w:tcPr>
          <w:p w14:paraId="62FF8FDE"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PROCESSING TIME</w:t>
            </w:r>
          </w:p>
        </w:tc>
        <w:tc>
          <w:tcPr>
            <w:tcW w:w="2515" w:type="dxa"/>
          </w:tcPr>
          <w:p w14:paraId="013F3562"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PERSON RESPONSIBLE</w:t>
            </w:r>
          </w:p>
        </w:tc>
      </w:tr>
      <w:tr w:rsidR="00C03B15" w:rsidRPr="00BA51B5" w14:paraId="4D850C46" w14:textId="77777777" w:rsidTr="00E44522">
        <w:trPr>
          <w:trHeight w:val="3221"/>
        </w:trPr>
        <w:tc>
          <w:tcPr>
            <w:tcW w:w="2320" w:type="dxa"/>
          </w:tcPr>
          <w:p w14:paraId="3345B2A6" w14:textId="77777777" w:rsidR="00C03B15" w:rsidRPr="00BA51B5" w:rsidRDefault="00C03B15">
            <w:pPr>
              <w:pStyle w:val="ListParagraph"/>
              <w:numPr>
                <w:ilvl w:val="0"/>
                <w:numId w:val="8"/>
              </w:numPr>
              <w:rPr>
                <w:rFonts w:ascii="Arial Narrow" w:hAnsi="Arial Narrow" w:cs="Arial"/>
              </w:rPr>
            </w:pPr>
            <w:r w:rsidRPr="00BA51B5">
              <w:rPr>
                <w:rFonts w:ascii="Arial Narrow" w:hAnsi="Arial Narrow" w:cs="Arial"/>
              </w:rPr>
              <w:t>Submit Document</w:t>
            </w:r>
          </w:p>
          <w:p w14:paraId="13E357B5" w14:textId="77777777" w:rsidR="00C03B15" w:rsidRPr="00BA51B5" w:rsidRDefault="00C03B15" w:rsidP="00E44522">
            <w:pPr>
              <w:pStyle w:val="ListParagraph"/>
              <w:ind w:left="0"/>
              <w:rPr>
                <w:rFonts w:ascii="Arial Narrow" w:hAnsi="Arial Narrow" w:cs="Arial"/>
              </w:rPr>
            </w:pPr>
          </w:p>
          <w:p w14:paraId="13A88696" w14:textId="77777777" w:rsidR="00C03B15" w:rsidRPr="00BA51B5" w:rsidRDefault="00C03B15" w:rsidP="00E44522">
            <w:pPr>
              <w:pStyle w:val="ListParagraph"/>
              <w:ind w:left="360"/>
              <w:rPr>
                <w:rFonts w:ascii="Arial Narrow" w:hAnsi="Arial Narrow" w:cs="Arial"/>
              </w:rPr>
            </w:pPr>
            <w:r w:rsidRPr="00BA51B5">
              <w:rPr>
                <w:rFonts w:ascii="Arial Narrow" w:hAnsi="Arial Narrow" w:cs="Arial"/>
              </w:rPr>
              <w:t>*Client shall provide a logbook or receiving copy for easy follow up regarding the status of the document</w:t>
            </w:r>
          </w:p>
          <w:p w14:paraId="433FD513" w14:textId="77777777" w:rsidR="00C03B15" w:rsidRPr="00BA51B5" w:rsidRDefault="00C03B15" w:rsidP="00E44522">
            <w:pPr>
              <w:pStyle w:val="ListParagraph"/>
              <w:ind w:left="0"/>
              <w:rPr>
                <w:rFonts w:ascii="Arial Narrow" w:hAnsi="Arial Narrow" w:cs="Arial"/>
              </w:rPr>
            </w:pPr>
          </w:p>
        </w:tc>
        <w:tc>
          <w:tcPr>
            <w:tcW w:w="2126" w:type="dxa"/>
          </w:tcPr>
          <w:p w14:paraId="02DE16AB"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1.1. Receive of the Documents: affixing received stamp on both original and receiving copy</w:t>
            </w:r>
          </w:p>
          <w:p w14:paraId="1D184CA7" w14:textId="77777777" w:rsidR="00C03B15" w:rsidRPr="00BA51B5" w:rsidRDefault="00C03B15" w:rsidP="00E44522">
            <w:pPr>
              <w:pStyle w:val="ListParagraph"/>
              <w:ind w:left="0"/>
              <w:rPr>
                <w:rFonts w:ascii="Arial Narrow" w:hAnsi="Arial Narrow" w:cs="Arial"/>
              </w:rPr>
            </w:pPr>
          </w:p>
          <w:p w14:paraId="484174CB"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1.2. Release of receiving copy duly stamped with date, time, and receiver for follow-up of requests.</w:t>
            </w:r>
          </w:p>
        </w:tc>
        <w:tc>
          <w:tcPr>
            <w:tcW w:w="1276" w:type="dxa"/>
          </w:tcPr>
          <w:p w14:paraId="122A5D3A"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843" w:type="dxa"/>
          </w:tcPr>
          <w:p w14:paraId="7E472680"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5 Minutes</w:t>
            </w:r>
          </w:p>
        </w:tc>
        <w:tc>
          <w:tcPr>
            <w:tcW w:w="2515" w:type="dxa"/>
          </w:tcPr>
          <w:p w14:paraId="0A9CF1B1"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p w14:paraId="41F0CA13" w14:textId="77777777" w:rsidR="00C03B15" w:rsidRPr="00BA51B5" w:rsidRDefault="00C03B15" w:rsidP="00E44522">
            <w:pPr>
              <w:pStyle w:val="ListParagraph"/>
              <w:ind w:left="0"/>
              <w:rPr>
                <w:rFonts w:ascii="Arial Narrow" w:hAnsi="Arial Narrow" w:cs="Arial"/>
              </w:rPr>
            </w:pPr>
          </w:p>
        </w:tc>
      </w:tr>
      <w:tr w:rsidR="00C03B15" w:rsidRPr="00BA51B5" w14:paraId="245839FA" w14:textId="77777777" w:rsidTr="00E44522">
        <w:tc>
          <w:tcPr>
            <w:tcW w:w="2320" w:type="dxa"/>
          </w:tcPr>
          <w:p w14:paraId="0434BD50" w14:textId="77777777" w:rsidR="00C03B15" w:rsidRPr="00BA51B5" w:rsidRDefault="00C03B15">
            <w:pPr>
              <w:pStyle w:val="ListParagraph"/>
              <w:numPr>
                <w:ilvl w:val="0"/>
                <w:numId w:val="8"/>
              </w:numPr>
              <w:rPr>
                <w:rFonts w:ascii="Arial Narrow" w:hAnsi="Arial Narrow" w:cs="Arial"/>
              </w:rPr>
            </w:pPr>
            <w:r w:rsidRPr="00BA51B5">
              <w:rPr>
                <w:rFonts w:ascii="Arial Narrow" w:hAnsi="Arial Narrow" w:cs="Arial"/>
              </w:rPr>
              <w:t xml:space="preserve">Wait for processing of document </w:t>
            </w:r>
          </w:p>
          <w:p w14:paraId="764F5E68" w14:textId="77777777" w:rsidR="00C03B15" w:rsidRPr="00BA51B5" w:rsidRDefault="00C03B15" w:rsidP="00E44522">
            <w:pPr>
              <w:pStyle w:val="ListParagraph"/>
              <w:ind w:left="0"/>
              <w:rPr>
                <w:rFonts w:ascii="Arial Narrow" w:hAnsi="Arial Narrow" w:cs="Arial"/>
              </w:rPr>
            </w:pPr>
          </w:p>
        </w:tc>
        <w:tc>
          <w:tcPr>
            <w:tcW w:w="2126" w:type="dxa"/>
          </w:tcPr>
          <w:p w14:paraId="5DE5AC66"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2.1. Review and evaluation of request (for instructions, approval, revision or notation) and affixing of initials </w:t>
            </w:r>
          </w:p>
          <w:p w14:paraId="4F139F31" w14:textId="77777777" w:rsidR="00C03B15" w:rsidRPr="00BA51B5" w:rsidRDefault="00C03B15" w:rsidP="00E44522">
            <w:pPr>
              <w:pStyle w:val="ListParagraph"/>
              <w:ind w:left="0"/>
              <w:rPr>
                <w:rFonts w:ascii="Arial Narrow" w:hAnsi="Arial Narrow" w:cs="Arial"/>
              </w:rPr>
            </w:pPr>
          </w:p>
          <w:p w14:paraId="3ECF0859"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2.2. Approval and affixing of initials and authorized signature/s</w:t>
            </w:r>
          </w:p>
          <w:p w14:paraId="2780073D" w14:textId="77777777" w:rsidR="00C03B15" w:rsidRPr="00BA51B5" w:rsidRDefault="00C03B15" w:rsidP="00E44522">
            <w:pPr>
              <w:pStyle w:val="ListParagraph"/>
              <w:ind w:left="0"/>
              <w:rPr>
                <w:rFonts w:ascii="Arial Narrow" w:hAnsi="Arial Narrow" w:cs="Arial"/>
              </w:rPr>
            </w:pPr>
          </w:p>
        </w:tc>
        <w:tc>
          <w:tcPr>
            <w:tcW w:w="1276" w:type="dxa"/>
          </w:tcPr>
          <w:p w14:paraId="75A27EE2"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843" w:type="dxa"/>
          </w:tcPr>
          <w:p w14:paraId="75EA8821"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1 Day</w:t>
            </w:r>
          </w:p>
        </w:tc>
        <w:tc>
          <w:tcPr>
            <w:tcW w:w="2515" w:type="dxa"/>
          </w:tcPr>
          <w:p w14:paraId="417546B6"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p w14:paraId="4B267D2C" w14:textId="77777777" w:rsidR="00C03B15" w:rsidRPr="00BA51B5" w:rsidRDefault="00C03B15" w:rsidP="00E44522">
            <w:pPr>
              <w:pStyle w:val="ListParagraph"/>
              <w:ind w:left="0"/>
              <w:rPr>
                <w:rFonts w:ascii="Arial Narrow" w:hAnsi="Arial Narrow" w:cs="Arial"/>
              </w:rPr>
            </w:pPr>
          </w:p>
          <w:p w14:paraId="1E9CDEA6" w14:textId="77777777" w:rsidR="00C03B15" w:rsidRPr="00BA51B5" w:rsidRDefault="00C03B15" w:rsidP="00E44522">
            <w:pPr>
              <w:pStyle w:val="ListParagraph"/>
              <w:ind w:left="0"/>
              <w:rPr>
                <w:rFonts w:ascii="Arial Narrow" w:hAnsi="Arial Narrow" w:cs="Arial"/>
              </w:rPr>
            </w:pPr>
          </w:p>
          <w:p w14:paraId="03163BBC" w14:textId="77777777" w:rsidR="00C03B15" w:rsidRPr="00BA51B5" w:rsidRDefault="00C03B15" w:rsidP="00E44522">
            <w:pPr>
              <w:pStyle w:val="ListParagraph"/>
              <w:ind w:left="0"/>
              <w:rPr>
                <w:rFonts w:ascii="Arial Narrow" w:hAnsi="Arial Narrow" w:cs="Arial"/>
              </w:rPr>
            </w:pPr>
          </w:p>
          <w:p w14:paraId="06FE3BF8" w14:textId="77777777" w:rsidR="00C03B15" w:rsidRPr="00BA51B5" w:rsidRDefault="00C03B15" w:rsidP="00E44522">
            <w:pPr>
              <w:pStyle w:val="ListParagraph"/>
              <w:ind w:left="0"/>
              <w:rPr>
                <w:rFonts w:ascii="Arial Narrow" w:hAnsi="Arial Narrow" w:cs="Arial"/>
              </w:rPr>
            </w:pPr>
          </w:p>
          <w:p w14:paraId="624F5410" w14:textId="77777777" w:rsidR="00C03B15" w:rsidRPr="00BA51B5" w:rsidRDefault="00C03B15" w:rsidP="00E44522">
            <w:pPr>
              <w:pStyle w:val="ListParagraph"/>
              <w:ind w:left="0"/>
              <w:rPr>
                <w:rFonts w:ascii="Arial Narrow" w:hAnsi="Arial Narrow" w:cs="Arial"/>
              </w:rPr>
            </w:pPr>
          </w:p>
          <w:p w14:paraId="1858D8C6" w14:textId="77777777" w:rsidR="00C03B15" w:rsidRPr="00BA51B5" w:rsidRDefault="00C03B15" w:rsidP="00E44522">
            <w:pPr>
              <w:pStyle w:val="ListParagraph"/>
              <w:ind w:left="0"/>
              <w:rPr>
                <w:rFonts w:ascii="Arial Narrow" w:hAnsi="Arial Narrow" w:cs="Arial"/>
              </w:rPr>
            </w:pPr>
          </w:p>
          <w:p w14:paraId="2380EEDC"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Municipal Administrator</w:t>
            </w:r>
          </w:p>
        </w:tc>
      </w:tr>
      <w:tr w:rsidR="00C03B15" w:rsidRPr="00BA51B5" w14:paraId="566E9376" w14:textId="77777777" w:rsidTr="00E44522">
        <w:tc>
          <w:tcPr>
            <w:tcW w:w="2320" w:type="dxa"/>
          </w:tcPr>
          <w:p w14:paraId="67B4ED4E" w14:textId="77777777" w:rsidR="00C03B15" w:rsidRPr="00BA51B5" w:rsidRDefault="00C03B15">
            <w:pPr>
              <w:pStyle w:val="ListParagraph"/>
              <w:numPr>
                <w:ilvl w:val="0"/>
                <w:numId w:val="8"/>
              </w:numPr>
              <w:rPr>
                <w:rFonts w:ascii="Arial Narrow" w:hAnsi="Arial Narrow" w:cs="Arial"/>
              </w:rPr>
            </w:pPr>
            <w:r w:rsidRPr="00BA51B5">
              <w:rPr>
                <w:rFonts w:ascii="Arial Narrow" w:hAnsi="Arial Narrow" w:cs="Arial"/>
              </w:rPr>
              <w:t xml:space="preserve">Release of   Travel Order </w:t>
            </w:r>
          </w:p>
        </w:tc>
        <w:tc>
          <w:tcPr>
            <w:tcW w:w="2126" w:type="dxa"/>
          </w:tcPr>
          <w:p w14:paraId="2300C019"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3.1. Release of letter requests to appropriate office</w:t>
            </w:r>
          </w:p>
          <w:p w14:paraId="6ED65519" w14:textId="77777777" w:rsidR="00C03B15" w:rsidRPr="00BA51B5" w:rsidRDefault="00C03B15" w:rsidP="00E44522">
            <w:pPr>
              <w:pStyle w:val="ListParagraph"/>
              <w:ind w:left="0"/>
              <w:rPr>
                <w:rFonts w:ascii="Arial Narrow" w:hAnsi="Arial Narrow" w:cs="Arial"/>
              </w:rPr>
            </w:pPr>
          </w:p>
        </w:tc>
        <w:tc>
          <w:tcPr>
            <w:tcW w:w="1276" w:type="dxa"/>
          </w:tcPr>
          <w:p w14:paraId="2F8B8E01"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843" w:type="dxa"/>
          </w:tcPr>
          <w:p w14:paraId="17D381D3"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5 Minutes</w:t>
            </w:r>
          </w:p>
        </w:tc>
        <w:tc>
          <w:tcPr>
            <w:tcW w:w="2515" w:type="dxa"/>
          </w:tcPr>
          <w:p w14:paraId="28283DBE"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p w14:paraId="2AD55D71" w14:textId="77777777" w:rsidR="00C03B15" w:rsidRPr="00BA51B5" w:rsidRDefault="00C03B15" w:rsidP="00E44522">
            <w:pPr>
              <w:pStyle w:val="ListParagraph"/>
              <w:ind w:left="0"/>
              <w:jc w:val="center"/>
              <w:rPr>
                <w:rFonts w:ascii="Arial Narrow" w:hAnsi="Arial Narrow" w:cs="Arial"/>
              </w:rPr>
            </w:pPr>
          </w:p>
        </w:tc>
      </w:tr>
      <w:tr w:rsidR="00C03B15" w:rsidRPr="00BA51B5" w14:paraId="3B925F3C" w14:textId="77777777" w:rsidTr="00E44522">
        <w:tc>
          <w:tcPr>
            <w:tcW w:w="2320" w:type="dxa"/>
          </w:tcPr>
          <w:p w14:paraId="6B1C06C8"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TOTAL:</w:t>
            </w:r>
          </w:p>
        </w:tc>
        <w:tc>
          <w:tcPr>
            <w:tcW w:w="2126" w:type="dxa"/>
          </w:tcPr>
          <w:p w14:paraId="2D3D1C98" w14:textId="77777777" w:rsidR="00C03B15" w:rsidRPr="00BA51B5" w:rsidRDefault="00C03B15" w:rsidP="00E44522">
            <w:pPr>
              <w:pStyle w:val="ListParagraph"/>
              <w:ind w:left="0"/>
              <w:jc w:val="center"/>
              <w:rPr>
                <w:rFonts w:ascii="Arial Narrow" w:hAnsi="Arial Narrow" w:cs="Arial"/>
                <w:b/>
                <w:bCs/>
              </w:rPr>
            </w:pPr>
          </w:p>
        </w:tc>
        <w:tc>
          <w:tcPr>
            <w:tcW w:w="1276" w:type="dxa"/>
          </w:tcPr>
          <w:p w14:paraId="1C7EC977"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None</w:t>
            </w:r>
          </w:p>
        </w:tc>
        <w:tc>
          <w:tcPr>
            <w:tcW w:w="1843" w:type="dxa"/>
          </w:tcPr>
          <w:p w14:paraId="47039054"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1 Day and</w:t>
            </w:r>
          </w:p>
          <w:p w14:paraId="6EC4C5E6"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10 Mins</w:t>
            </w:r>
          </w:p>
        </w:tc>
        <w:tc>
          <w:tcPr>
            <w:tcW w:w="2515" w:type="dxa"/>
          </w:tcPr>
          <w:p w14:paraId="0DE8EB2A" w14:textId="77777777" w:rsidR="00C03B15" w:rsidRPr="00BA51B5" w:rsidRDefault="00C03B15" w:rsidP="00E44522">
            <w:pPr>
              <w:pStyle w:val="ListParagraph"/>
              <w:ind w:left="0"/>
              <w:jc w:val="center"/>
              <w:rPr>
                <w:rFonts w:ascii="Arial Narrow" w:hAnsi="Arial Narrow" w:cs="Arial"/>
                <w:b/>
                <w:bCs/>
              </w:rPr>
            </w:pPr>
          </w:p>
        </w:tc>
      </w:tr>
    </w:tbl>
    <w:p w14:paraId="795C4461" w14:textId="77777777" w:rsidR="00C03B15" w:rsidRPr="00BA51B5" w:rsidRDefault="00C03B15" w:rsidP="00C03B15">
      <w:pPr>
        <w:jc w:val="center"/>
        <w:rPr>
          <w:rFonts w:ascii="Arial Narrow" w:hAnsi="Arial Narrow" w:cs="Arial"/>
          <w:b/>
          <w:bCs/>
        </w:rPr>
      </w:pPr>
    </w:p>
    <w:p w14:paraId="63B8374B" w14:textId="77777777" w:rsidR="00C03B15" w:rsidRPr="00BA51B5" w:rsidRDefault="00C03B15" w:rsidP="00C03B15">
      <w:pPr>
        <w:rPr>
          <w:rFonts w:ascii="Arial Narrow" w:hAnsi="Arial Narrow" w:cs="Arial"/>
          <w:b/>
          <w:bCs/>
        </w:rPr>
      </w:pPr>
      <w:r w:rsidRPr="00BA51B5">
        <w:rPr>
          <w:rFonts w:ascii="Arial Narrow" w:hAnsi="Arial Narrow" w:cs="Arial"/>
          <w:b/>
          <w:bCs/>
        </w:rPr>
        <w:br w:type="page"/>
      </w:r>
    </w:p>
    <w:p w14:paraId="2D2E3467" w14:textId="77777777" w:rsidR="00C03B15" w:rsidRPr="00BA51B5" w:rsidRDefault="00C03B15" w:rsidP="00C03B15">
      <w:pPr>
        <w:rPr>
          <w:rFonts w:ascii="Arial Narrow" w:hAnsi="Arial Narrow" w:cs="Arial"/>
          <w:b/>
          <w:bCs/>
        </w:rPr>
      </w:pPr>
      <w:r w:rsidRPr="00BA51B5">
        <w:rPr>
          <w:rFonts w:ascii="Arial Narrow" w:hAnsi="Arial Narrow" w:cs="Arial"/>
          <w:b/>
          <w:bCs/>
        </w:rPr>
        <w:lastRenderedPageBreak/>
        <w:t xml:space="preserve">2. Invitation for Department programs  </w:t>
      </w:r>
    </w:p>
    <w:tbl>
      <w:tblPr>
        <w:tblStyle w:val="TableGrid"/>
        <w:tblW w:w="10170" w:type="dxa"/>
        <w:tblLayout w:type="fixed"/>
        <w:tblLook w:val="04A0" w:firstRow="1" w:lastRow="0" w:firstColumn="1" w:lastColumn="0" w:noHBand="0" w:noVBand="1"/>
      </w:tblPr>
      <w:tblGrid>
        <w:gridCol w:w="2462"/>
        <w:gridCol w:w="2126"/>
        <w:gridCol w:w="1418"/>
        <w:gridCol w:w="1824"/>
        <w:gridCol w:w="2340"/>
      </w:tblGrid>
      <w:tr w:rsidR="00C03B15" w:rsidRPr="00BA51B5" w14:paraId="0CDE42E6" w14:textId="77777777" w:rsidTr="00E44522">
        <w:tc>
          <w:tcPr>
            <w:tcW w:w="2462" w:type="dxa"/>
          </w:tcPr>
          <w:p w14:paraId="609D2C6E" w14:textId="77777777" w:rsidR="00C03B15" w:rsidRPr="00BA51B5" w:rsidRDefault="00C03B15" w:rsidP="00E44522">
            <w:pPr>
              <w:rPr>
                <w:rFonts w:ascii="Arial Narrow" w:hAnsi="Arial Narrow" w:cs="Arial"/>
              </w:rPr>
            </w:pPr>
            <w:r w:rsidRPr="00BA51B5">
              <w:rPr>
                <w:rFonts w:ascii="Arial Narrow" w:hAnsi="Arial Narrow" w:cs="Arial"/>
                <w:b/>
                <w:bCs/>
              </w:rPr>
              <w:t>Office or Division:</w:t>
            </w:r>
          </w:p>
        </w:tc>
        <w:tc>
          <w:tcPr>
            <w:tcW w:w="7708" w:type="dxa"/>
            <w:gridSpan w:val="4"/>
          </w:tcPr>
          <w:p w14:paraId="08BE7013"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Admin's Office</w:t>
            </w:r>
          </w:p>
        </w:tc>
      </w:tr>
      <w:tr w:rsidR="00C03B15" w:rsidRPr="00BA51B5" w14:paraId="24927323" w14:textId="77777777" w:rsidTr="00E44522">
        <w:tc>
          <w:tcPr>
            <w:tcW w:w="2462" w:type="dxa"/>
          </w:tcPr>
          <w:p w14:paraId="45B93BA9"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Classification:</w:t>
            </w:r>
          </w:p>
        </w:tc>
        <w:tc>
          <w:tcPr>
            <w:tcW w:w="7708" w:type="dxa"/>
            <w:gridSpan w:val="4"/>
          </w:tcPr>
          <w:p w14:paraId="6E328E85"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Simple</w:t>
            </w:r>
          </w:p>
        </w:tc>
      </w:tr>
      <w:tr w:rsidR="00C03B15" w:rsidRPr="00BA51B5" w14:paraId="6B4E750B" w14:textId="77777777" w:rsidTr="00E44522">
        <w:tc>
          <w:tcPr>
            <w:tcW w:w="2462" w:type="dxa"/>
          </w:tcPr>
          <w:p w14:paraId="2157D212"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Type of Transaction:</w:t>
            </w:r>
          </w:p>
        </w:tc>
        <w:tc>
          <w:tcPr>
            <w:tcW w:w="7708" w:type="dxa"/>
            <w:gridSpan w:val="4"/>
          </w:tcPr>
          <w:p w14:paraId="4122B389"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G2G- Government to Government</w:t>
            </w:r>
          </w:p>
        </w:tc>
      </w:tr>
      <w:tr w:rsidR="00C03B15" w:rsidRPr="00BA51B5" w14:paraId="5C7F284E" w14:textId="77777777" w:rsidTr="00E44522">
        <w:tc>
          <w:tcPr>
            <w:tcW w:w="2462" w:type="dxa"/>
          </w:tcPr>
          <w:p w14:paraId="3BED24E0"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Who may avail:</w:t>
            </w:r>
          </w:p>
        </w:tc>
        <w:tc>
          <w:tcPr>
            <w:tcW w:w="7708" w:type="dxa"/>
            <w:gridSpan w:val="4"/>
          </w:tcPr>
          <w:p w14:paraId="13AC8536"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Any requesting Party </w:t>
            </w:r>
          </w:p>
        </w:tc>
      </w:tr>
      <w:tr w:rsidR="00C03B15" w:rsidRPr="00BA51B5" w14:paraId="53FA991E" w14:textId="77777777" w:rsidTr="00E44522">
        <w:tc>
          <w:tcPr>
            <w:tcW w:w="4588" w:type="dxa"/>
            <w:gridSpan w:val="2"/>
          </w:tcPr>
          <w:p w14:paraId="153A2150"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CHECKLIST OF REQUIREMENTS</w:t>
            </w:r>
          </w:p>
        </w:tc>
        <w:tc>
          <w:tcPr>
            <w:tcW w:w="5582" w:type="dxa"/>
            <w:gridSpan w:val="3"/>
          </w:tcPr>
          <w:p w14:paraId="721CBFE5"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WHERE TO SECURE</w:t>
            </w:r>
          </w:p>
        </w:tc>
      </w:tr>
      <w:tr w:rsidR="00C03B15" w:rsidRPr="00BA51B5" w14:paraId="000509A9" w14:textId="77777777" w:rsidTr="00E44522">
        <w:tc>
          <w:tcPr>
            <w:tcW w:w="4588" w:type="dxa"/>
            <w:gridSpan w:val="2"/>
          </w:tcPr>
          <w:p w14:paraId="4FD10783"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Transmittal of Documents </w:t>
            </w:r>
          </w:p>
        </w:tc>
        <w:tc>
          <w:tcPr>
            <w:tcW w:w="5582" w:type="dxa"/>
            <w:gridSpan w:val="3"/>
          </w:tcPr>
          <w:p w14:paraId="211A10D9"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 xml:space="preserve">Submitted by the Client </w:t>
            </w:r>
          </w:p>
        </w:tc>
      </w:tr>
      <w:tr w:rsidR="00C03B15" w:rsidRPr="00BA51B5" w14:paraId="0D3ECEA8" w14:textId="77777777" w:rsidTr="00E44522">
        <w:tc>
          <w:tcPr>
            <w:tcW w:w="4588" w:type="dxa"/>
            <w:gridSpan w:val="2"/>
          </w:tcPr>
          <w:p w14:paraId="5C504E0B" w14:textId="77777777" w:rsidR="00C03B15" w:rsidRPr="00BA51B5" w:rsidRDefault="00C03B15" w:rsidP="00E44522">
            <w:pPr>
              <w:pStyle w:val="ListParagraph"/>
              <w:ind w:left="0"/>
              <w:rPr>
                <w:rFonts w:ascii="Arial Narrow" w:hAnsi="Arial Narrow" w:cs="Arial"/>
              </w:rPr>
            </w:pPr>
          </w:p>
        </w:tc>
        <w:tc>
          <w:tcPr>
            <w:tcW w:w="5582" w:type="dxa"/>
            <w:gridSpan w:val="3"/>
          </w:tcPr>
          <w:p w14:paraId="0FCED7F0" w14:textId="77777777" w:rsidR="00C03B15" w:rsidRPr="00BA51B5" w:rsidRDefault="00C03B15" w:rsidP="00E44522">
            <w:pPr>
              <w:pStyle w:val="ListParagraph"/>
              <w:ind w:left="0"/>
              <w:rPr>
                <w:rFonts w:ascii="Arial Narrow" w:hAnsi="Arial Narrow" w:cs="Arial"/>
              </w:rPr>
            </w:pPr>
          </w:p>
        </w:tc>
      </w:tr>
      <w:tr w:rsidR="00C03B15" w:rsidRPr="00BA51B5" w14:paraId="529A8862" w14:textId="77777777" w:rsidTr="00E44522">
        <w:tc>
          <w:tcPr>
            <w:tcW w:w="2462" w:type="dxa"/>
          </w:tcPr>
          <w:p w14:paraId="3D8ACCE9"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CLIENT STEPS</w:t>
            </w:r>
          </w:p>
        </w:tc>
        <w:tc>
          <w:tcPr>
            <w:tcW w:w="2126" w:type="dxa"/>
          </w:tcPr>
          <w:p w14:paraId="10E3E43C"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AGENCY ACTIONS</w:t>
            </w:r>
          </w:p>
        </w:tc>
        <w:tc>
          <w:tcPr>
            <w:tcW w:w="1418" w:type="dxa"/>
          </w:tcPr>
          <w:p w14:paraId="11B78041"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FEES TO BE PAID</w:t>
            </w:r>
          </w:p>
        </w:tc>
        <w:tc>
          <w:tcPr>
            <w:tcW w:w="1824" w:type="dxa"/>
          </w:tcPr>
          <w:p w14:paraId="47C008C4"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PROCESSING TIME</w:t>
            </w:r>
          </w:p>
        </w:tc>
        <w:tc>
          <w:tcPr>
            <w:tcW w:w="2340" w:type="dxa"/>
          </w:tcPr>
          <w:p w14:paraId="2D1D2829"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PERSON RESPONSIBLE</w:t>
            </w:r>
          </w:p>
        </w:tc>
      </w:tr>
      <w:tr w:rsidR="00C03B15" w:rsidRPr="00BA51B5" w14:paraId="1091D511" w14:textId="77777777" w:rsidTr="00E44522">
        <w:tc>
          <w:tcPr>
            <w:tcW w:w="2462" w:type="dxa"/>
          </w:tcPr>
          <w:p w14:paraId="0D6EE921" w14:textId="77777777" w:rsidR="00C03B15" w:rsidRPr="00BA51B5" w:rsidRDefault="00C03B15">
            <w:pPr>
              <w:pStyle w:val="ListParagraph"/>
              <w:numPr>
                <w:ilvl w:val="0"/>
                <w:numId w:val="9"/>
              </w:numPr>
              <w:rPr>
                <w:rFonts w:ascii="Arial Narrow" w:hAnsi="Arial Narrow" w:cs="Arial"/>
              </w:rPr>
            </w:pPr>
            <w:r w:rsidRPr="00BA51B5">
              <w:rPr>
                <w:rFonts w:ascii="Arial Narrow" w:hAnsi="Arial Narrow" w:cs="Arial"/>
              </w:rPr>
              <w:t xml:space="preserve">Submit Document </w:t>
            </w:r>
          </w:p>
          <w:p w14:paraId="72F23C13" w14:textId="77777777" w:rsidR="00C03B15" w:rsidRPr="00BA51B5" w:rsidRDefault="00C03B15" w:rsidP="00E44522">
            <w:pPr>
              <w:pStyle w:val="ListParagraph"/>
              <w:ind w:left="0"/>
              <w:rPr>
                <w:rFonts w:ascii="Arial Narrow" w:hAnsi="Arial Narrow" w:cs="Arial"/>
              </w:rPr>
            </w:pPr>
          </w:p>
          <w:p w14:paraId="51F7A1BB" w14:textId="77777777" w:rsidR="00C03B15" w:rsidRPr="00BA51B5" w:rsidRDefault="00C03B15" w:rsidP="00E44522">
            <w:pPr>
              <w:pStyle w:val="ListParagraph"/>
              <w:ind w:left="360"/>
              <w:rPr>
                <w:rFonts w:ascii="Arial Narrow" w:hAnsi="Arial Narrow" w:cs="Arial"/>
              </w:rPr>
            </w:pPr>
            <w:r w:rsidRPr="00BA51B5">
              <w:rPr>
                <w:rFonts w:ascii="Arial Narrow" w:hAnsi="Arial Narrow" w:cs="Arial"/>
              </w:rPr>
              <w:t>*Client shall provide a logbook or receiving copy for easy follow up regarding the status of the document</w:t>
            </w:r>
          </w:p>
        </w:tc>
        <w:tc>
          <w:tcPr>
            <w:tcW w:w="2126" w:type="dxa"/>
          </w:tcPr>
          <w:p w14:paraId="24047474"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1.1. Receive of the Documents: affixing received stamp on both original and receiving copy</w:t>
            </w:r>
          </w:p>
          <w:p w14:paraId="59F440BC" w14:textId="77777777" w:rsidR="00C03B15" w:rsidRPr="00BA51B5" w:rsidRDefault="00C03B15" w:rsidP="00E44522">
            <w:pPr>
              <w:pStyle w:val="ListParagraph"/>
              <w:ind w:left="0"/>
              <w:rPr>
                <w:rFonts w:ascii="Arial Narrow" w:hAnsi="Arial Narrow" w:cs="Arial"/>
              </w:rPr>
            </w:pPr>
          </w:p>
          <w:p w14:paraId="0A6447CA" w14:textId="77777777" w:rsidR="00C03B15" w:rsidRPr="00BA51B5" w:rsidRDefault="00C03B15" w:rsidP="00E44522">
            <w:pPr>
              <w:rPr>
                <w:rFonts w:ascii="Arial Narrow" w:hAnsi="Arial Narrow" w:cs="Arial"/>
              </w:rPr>
            </w:pPr>
            <w:r w:rsidRPr="00BA51B5">
              <w:rPr>
                <w:rFonts w:ascii="Arial Narrow" w:hAnsi="Arial Narrow" w:cs="Arial"/>
              </w:rPr>
              <w:t>1.2. Release of receiving copy duly stamped with date, time, and receiver for follow-up of requests.</w:t>
            </w:r>
          </w:p>
          <w:p w14:paraId="4422BB8B" w14:textId="77777777" w:rsidR="00C03B15" w:rsidRPr="00BA51B5" w:rsidRDefault="00C03B15" w:rsidP="00E44522">
            <w:pPr>
              <w:pStyle w:val="ListParagraph"/>
              <w:ind w:left="360"/>
              <w:rPr>
                <w:rFonts w:ascii="Arial Narrow" w:hAnsi="Arial Narrow" w:cs="Arial"/>
              </w:rPr>
            </w:pPr>
          </w:p>
        </w:tc>
        <w:tc>
          <w:tcPr>
            <w:tcW w:w="1418" w:type="dxa"/>
          </w:tcPr>
          <w:p w14:paraId="03818EF4"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824" w:type="dxa"/>
          </w:tcPr>
          <w:p w14:paraId="1C55D6BF"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5 Mins</w:t>
            </w:r>
          </w:p>
        </w:tc>
        <w:tc>
          <w:tcPr>
            <w:tcW w:w="2340" w:type="dxa"/>
          </w:tcPr>
          <w:p w14:paraId="241C2864"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p w14:paraId="67465759" w14:textId="77777777" w:rsidR="00C03B15" w:rsidRPr="00BA51B5" w:rsidRDefault="00C03B15" w:rsidP="00E44522">
            <w:pPr>
              <w:pStyle w:val="ListParagraph"/>
              <w:ind w:left="0"/>
              <w:jc w:val="center"/>
              <w:rPr>
                <w:rFonts w:ascii="Arial Narrow" w:hAnsi="Arial Narrow" w:cs="Arial"/>
              </w:rPr>
            </w:pPr>
          </w:p>
        </w:tc>
      </w:tr>
      <w:tr w:rsidR="00C03B15" w:rsidRPr="00BA51B5" w14:paraId="09AD95DE" w14:textId="77777777" w:rsidTr="00E44522">
        <w:trPr>
          <w:trHeight w:val="2033"/>
        </w:trPr>
        <w:tc>
          <w:tcPr>
            <w:tcW w:w="2462" w:type="dxa"/>
          </w:tcPr>
          <w:p w14:paraId="45A79796" w14:textId="77777777" w:rsidR="00C03B15" w:rsidRPr="00BA51B5" w:rsidRDefault="00C03B15">
            <w:pPr>
              <w:pStyle w:val="ListParagraph"/>
              <w:numPr>
                <w:ilvl w:val="0"/>
                <w:numId w:val="9"/>
              </w:numPr>
              <w:rPr>
                <w:rFonts w:ascii="Arial Narrow" w:hAnsi="Arial Narrow" w:cs="Arial"/>
              </w:rPr>
            </w:pPr>
            <w:r w:rsidRPr="00BA51B5">
              <w:rPr>
                <w:rFonts w:ascii="Arial Narrow" w:hAnsi="Arial Narrow" w:cs="Arial"/>
              </w:rPr>
              <w:t>Plot schedule for the department program.</w:t>
            </w:r>
          </w:p>
        </w:tc>
        <w:tc>
          <w:tcPr>
            <w:tcW w:w="2126" w:type="dxa"/>
          </w:tcPr>
          <w:p w14:paraId="496F27FD"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2.1. Verify the availability of the schedule and record the department program in the office calendar/logbook.</w:t>
            </w:r>
          </w:p>
        </w:tc>
        <w:tc>
          <w:tcPr>
            <w:tcW w:w="1418" w:type="dxa"/>
          </w:tcPr>
          <w:p w14:paraId="485DEE39"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None</w:t>
            </w:r>
          </w:p>
        </w:tc>
        <w:tc>
          <w:tcPr>
            <w:tcW w:w="1824" w:type="dxa"/>
          </w:tcPr>
          <w:p w14:paraId="5688EE53"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rPr>
              <w:t>1 Day</w:t>
            </w:r>
          </w:p>
        </w:tc>
        <w:tc>
          <w:tcPr>
            <w:tcW w:w="2340" w:type="dxa"/>
          </w:tcPr>
          <w:p w14:paraId="5E2BDC63" w14:textId="77777777" w:rsidR="00C03B15" w:rsidRPr="00BA51B5" w:rsidRDefault="00C03B15" w:rsidP="00E44522">
            <w:pPr>
              <w:pStyle w:val="ListParagraph"/>
              <w:ind w:left="0"/>
              <w:rPr>
                <w:rFonts w:ascii="Arial Narrow" w:hAnsi="Arial Narrow" w:cs="Arial"/>
              </w:rPr>
            </w:pPr>
            <w:r w:rsidRPr="00BA51B5">
              <w:rPr>
                <w:rFonts w:ascii="Arial Narrow" w:hAnsi="Arial Narrow" w:cs="Arial"/>
              </w:rPr>
              <w:t>Administrative Aide IV</w:t>
            </w:r>
          </w:p>
          <w:p w14:paraId="53B2B3EE" w14:textId="77777777" w:rsidR="00C03B15" w:rsidRPr="00BA51B5" w:rsidRDefault="00C03B15" w:rsidP="00E44522">
            <w:pPr>
              <w:pStyle w:val="ListParagraph"/>
              <w:ind w:left="0"/>
              <w:jc w:val="center"/>
              <w:rPr>
                <w:rFonts w:ascii="Arial Narrow" w:hAnsi="Arial Narrow" w:cs="Arial"/>
              </w:rPr>
            </w:pPr>
          </w:p>
        </w:tc>
      </w:tr>
      <w:tr w:rsidR="00C03B15" w:rsidRPr="00BA51B5" w14:paraId="064B9BE2" w14:textId="77777777" w:rsidTr="00E44522">
        <w:tc>
          <w:tcPr>
            <w:tcW w:w="2462" w:type="dxa"/>
          </w:tcPr>
          <w:p w14:paraId="635B2868" w14:textId="77777777" w:rsidR="00C03B15" w:rsidRPr="00BA51B5" w:rsidRDefault="00C03B15" w:rsidP="00E44522">
            <w:pPr>
              <w:pStyle w:val="ListParagraph"/>
              <w:ind w:left="0"/>
              <w:rPr>
                <w:rFonts w:ascii="Arial Narrow" w:hAnsi="Arial Narrow" w:cs="Arial"/>
                <w:b/>
                <w:bCs/>
              </w:rPr>
            </w:pPr>
            <w:r w:rsidRPr="00BA51B5">
              <w:rPr>
                <w:rFonts w:ascii="Arial Narrow" w:hAnsi="Arial Narrow" w:cs="Arial"/>
                <w:b/>
                <w:bCs/>
              </w:rPr>
              <w:t xml:space="preserve">TOTAL: </w:t>
            </w:r>
          </w:p>
        </w:tc>
        <w:tc>
          <w:tcPr>
            <w:tcW w:w="2126" w:type="dxa"/>
          </w:tcPr>
          <w:p w14:paraId="3B2A17EA" w14:textId="77777777" w:rsidR="00C03B15" w:rsidRPr="00BA51B5" w:rsidRDefault="00C03B15" w:rsidP="00E44522">
            <w:pPr>
              <w:pStyle w:val="ListParagraph"/>
              <w:ind w:left="0"/>
              <w:rPr>
                <w:rFonts w:ascii="Arial Narrow" w:hAnsi="Arial Narrow" w:cs="Arial"/>
              </w:rPr>
            </w:pPr>
          </w:p>
        </w:tc>
        <w:tc>
          <w:tcPr>
            <w:tcW w:w="1418" w:type="dxa"/>
          </w:tcPr>
          <w:p w14:paraId="58E448B1"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None</w:t>
            </w:r>
          </w:p>
        </w:tc>
        <w:tc>
          <w:tcPr>
            <w:tcW w:w="1824" w:type="dxa"/>
          </w:tcPr>
          <w:p w14:paraId="48C5A297" w14:textId="77777777" w:rsidR="00C03B15" w:rsidRPr="00BA51B5" w:rsidRDefault="00C03B15" w:rsidP="00E44522">
            <w:pPr>
              <w:pStyle w:val="ListParagraph"/>
              <w:ind w:left="0"/>
              <w:jc w:val="center"/>
              <w:rPr>
                <w:rFonts w:ascii="Arial Narrow" w:hAnsi="Arial Narrow" w:cs="Arial"/>
                <w:b/>
                <w:bCs/>
              </w:rPr>
            </w:pPr>
            <w:r w:rsidRPr="00BA51B5">
              <w:rPr>
                <w:rFonts w:ascii="Arial Narrow" w:hAnsi="Arial Narrow" w:cs="Arial"/>
                <w:b/>
                <w:bCs/>
              </w:rPr>
              <w:t>1 Day and</w:t>
            </w:r>
          </w:p>
          <w:p w14:paraId="60FB5119" w14:textId="77777777" w:rsidR="00C03B15" w:rsidRPr="00BA51B5" w:rsidRDefault="00C03B15" w:rsidP="00E44522">
            <w:pPr>
              <w:pStyle w:val="ListParagraph"/>
              <w:ind w:left="0"/>
              <w:jc w:val="center"/>
              <w:rPr>
                <w:rFonts w:ascii="Arial Narrow" w:hAnsi="Arial Narrow" w:cs="Arial"/>
              </w:rPr>
            </w:pPr>
            <w:r w:rsidRPr="00BA51B5">
              <w:rPr>
                <w:rFonts w:ascii="Arial Narrow" w:hAnsi="Arial Narrow" w:cs="Arial"/>
                <w:b/>
                <w:bCs/>
              </w:rPr>
              <w:t>5 Mins</w:t>
            </w:r>
          </w:p>
        </w:tc>
        <w:tc>
          <w:tcPr>
            <w:tcW w:w="2340" w:type="dxa"/>
          </w:tcPr>
          <w:p w14:paraId="2463088C" w14:textId="77777777" w:rsidR="00C03B15" w:rsidRPr="00BA51B5" w:rsidRDefault="00C03B15" w:rsidP="00E44522">
            <w:pPr>
              <w:pStyle w:val="ListParagraph"/>
              <w:ind w:left="0"/>
              <w:rPr>
                <w:rFonts w:ascii="Arial Narrow" w:hAnsi="Arial Narrow" w:cs="Arial"/>
              </w:rPr>
            </w:pPr>
          </w:p>
        </w:tc>
      </w:tr>
    </w:tbl>
    <w:p w14:paraId="1DA7E959" w14:textId="77777777" w:rsidR="00C03B15" w:rsidRPr="00BA51B5" w:rsidRDefault="00C03B15" w:rsidP="00C03B15">
      <w:pPr>
        <w:rPr>
          <w:rFonts w:ascii="Arial Narrow" w:hAnsi="Arial Narrow" w:cs="Arial"/>
          <w:b/>
          <w:bCs/>
          <w:color w:val="FF0000"/>
        </w:rPr>
      </w:pPr>
    </w:p>
    <w:p w14:paraId="4DAFB04E" w14:textId="77777777" w:rsidR="00C03B15" w:rsidRPr="00BA51B5" w:rsidRDefault="00C03B15" w:rsidP="00C03B15">
      <w:pPr>
        <w:rPr>
          <w:rFonts w:ascii="Arial Narrow" w:hAnsi="Arial Narrow" w:cs="Arial"/>
          <w:b/>
          <w:bCs/>
        </w:rPr>
      </w:pPr>
    </w:p>
    <w:p w14:paraId="680B8A48" w14:textId="77777777" w:rsidR="00C03B15" w:rsidRPr="00BA51B5" w:rsidRDefault="00C03B15" w:rsidP="00C03B15">
      <w:pPr>
        <w:rPr>
          <w:rFonts w:ascii="Arial Narrow" w:hAnsi="Arial Narrow" w:cs="Arial"/>
        </w:rPr>
      </w:pPr>
      <w:r w:rsidRPr="00BA51B5">
        <w:rPr>
          <w:rFonts w:ascii="Arial Narrow" w:hAnsi="Arial Narrow" w:cs="Arial"/>
        </w:rPr>
        <w:t>Submitted by:</w:t>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t>Approved by:</w:t>
      </w:r>
    </w:p>
    <w:p w14:paraId="1DC4E638" w14:textId="77777777" w:rsidR="00C03B15" w:rsidRPr="00BA51B5" w:rsidRDefault="00C03B15" w:rsidP="00C03B15">
      <w:pPr>
        <w:rPr>
          <w:rFonts w:ascii="Arial Narrow" w:hAnsi="Arial Narrow" w:cs="Arial"/>
        </w:rPr>
      </w:pPr>
    </w:p>
    <w:p w14:paraId="25C0A1B3" w14:textId="77777777" w:rsidR="00C03B15" w:rsidRPr="00BA51B5" w:rsidRDefault="00C03B15" w:rsidP="00C03B15">
      <w:pPr>
        <w:spacing w:after="0" w:line="240" w:lineRule="auto"/>
        <w:ind w:firstLine="720"/>
        <w:rPr>
          <w:rFonts w:ascii="Arial Narrow" w:hAnsi="Arial Narrow" w:cs="Arial"/>
        </w:rPr>
      </w:pPr>
      <w:r w:rsidRPr="00BA51B5">
        <w:rPr>
          <w:rFonts w:ascii="Arial Narrow" w:hAnsi="Arial Narrow" w:cs="Arial"/>
          <w:b/>
          <w:bCs/>
        </w:rPr>
        <w:t>Engr. Alex C. Paguio</w:t>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b/>
          <w:bCs/>
        </w:rPr>
        <w:t>Hon. Januario Ferry G. Garcia</w:t>
      </w:r>
    </w:p>
    <w:p w14:paraId="6A082212" w14:textId="77777777" w:rsidR="00C03B15" w:rsidRPr="00BA51B5" w:rsidRDefault="00C03B15" w:rsidP="00C03B15">
      <w:pPr>
        <w:spacing w:after="0" w:line="240" w:lineRule="auto"/>
        <w:ind w:firstLine="720"/>
        <w:rPr>
          <w:rFonts w:ascii="Arial Narrow" w:hAnsi="Arial Narrow" w:cs="Arial"/>
        </w:rPr>
      </w:pPr>
      <w:r w:rsidRPr="00BA51B5">
        <w:rPr>
          <w:rFonts w:ascii="Arial Narrow" w:hAnsi="Arial Narrow" w:cs="Arial"/>
        </w:rPr>
        <w:t>Municipal Administrator</w:t>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r>
      <w:r w:rsidRPr="00BA51B5">
        <w:rPr>
          <w:rFonts w:ascii="Arial Narrow" w:hAnsi="Arial Narrow" w:cs="Arial"/>
        </w:rPr>
        <w:tab/>
        <w:t>Municipal Mayor</w:t>
      </w:r>
    </w:p>
    <w:p w14:paraId="551008C5" w14:textId="77777777" w:rsidR="00C03B15" w:rsidRPr="00BA51B5" w:rsidRDefault="00C03B15" w:rsidP="00C03B15">
      <w:pPr>
        <w:rPr>
          <w:rFonts w:ascii="Arial Narrow" w:hAnsi="Arial Narrow"/>
        </w:rPr>
      </w:pPr>
    </w:p>
    <w:p w14:paraId="38C92A93" w14:textId="77777777" w:rsidR="008710E9" w:rsidRPr="00BA51B5" w:rsidRDefault="008710E9">
      <w:pPr>
        <w:rPr>
          <w:rFonts w:ascii="Arial Narrow" w:hAnsi="Arial Narrow"/>
        </w:rPr>
      </w:pPr>
    </w:p>
    <w:p w14:paraId="5371758E" w14:textId="77777777" w:rsidR="00C03B15" w:rsidRPr="00BA51B5" w:rsidRDefault="00C03B15">
      <w:pPr>
        <w:rPr>
          <w:rFonts w:ascii="Arial Narrow" w:hAnsi="Arial Narrow"/>
        </w:rPr>
      </w:pPr>
    </w:p>
    <w:p w14:paraId="1BA24CF8" w14:textId="77777777" w:rsidR="00C03B15" w:rsidRPr="00BA51B5" w:rsidRDefault="00C03B15">
      <w:pPr>
        <w:rPr>
          <w:rFonts w:ascii="Arial Narrow" w:hAnsi="Arial Narrow"/>
        </w:rPr>
      </w:pPr>
    </w:p>
    <w:p w14:paraId="1C4CBF91" w14:textId="77777777" w:rsidR="00C03B15" w:rsidRPr="00BA51B5" w:rsidRDefault="00C03B15">
      <w:pPr>
        <w:rPr>
          <w:rFonts w:ascii="Arial Narrow" w:hAnsi="Arial Narrow"/>
        </w:rPr>
      </w:pPr>
    </w:p>
    <w:p w14:paraId="76726839" w14:textId="77777777" w:rsidR="00C03B15" w:rsidRPr="00BA51B5" w:rsidRDefault="00C03B15">
      <w:pPr>
        <w:rPr>
          <w:rFonts w:ascii="Arial Narrow" w:hAnsi="Arial Narrow"/>
        </w:rPr>
      </w:pPr>
    </w:p>
    <w:p w14:paraId="323D306D" w14:textId="77777777" w:rsidR="00C03B15" w:rsidRPr="00BA51B5" w:rsidRDefault="00C03B15">
      <w:pPr>
        <w:rPr>
          <w:rFonts w:ascii="Arial Narrow" w:hAnsi="Arial Narrow"/>
        </w:rPr>
      </w:pPr>
    </w:p>
    <w:p w14:paraId="36019652" w14:textId="77777777" w:rsidR="00C03B15" w:rsidRPr="00BA51B5" w:rsidRDefault="00C03B15">
      <w:pPr>
        <w:rPr>
          <w:rFonts w:ascii="Arial Narrow" w:hAnsi="Arial Narrow"/>
        </w:rPr>
      </w:pPr>
    </w:p>
    <w:p w14:paraId="29DD4187" w14:textId="77777777" w:rsidR="00C03B15" w:rsidRPr="00BA51B5" w:rsidRDefault="00C03B15">
      <w:pPr>
        <w:rPr>
          <w:rFonts w:ascii="Arial Narrow" w:hAnsi="Arial Narrow"/>
        </w:rPr>
      </w:pPr>
    </w:p>
    <w:p w14:paraId="282138DF" w14:textId="77777777" w:rsidR="00BA51B5" w:rsidRPr="00BA51B5" w:rsidRDefault="00BA51B5" w:rsidP="00BA51B5">
      <w:pPr>
        <w:pStyle w:val="Default"/>
        <w:ind w:right="399"/>
        <w:rPr>
          <w:rFonts w:ascii="Arial Narrow" w:hAnsi="Arial Narrow"/>
        </w:rPr>
      </w:pPr>
    </w:p>
    <w:p w14:paraId="1D8F8135" w14:textId="77777777" w:rsidR="00BA51B5" w:rsidRPr="00BA51B5" w:rsidRDefault="00BA51B5" w:rsidP="00BA51B5">
      <w:pPr>
        <w:pStyle w:val="Default"/>
        <w:ind w:right="399"/>
        <w:rPr>
          <w:rFonts w:ascii="Arial Narrow" w:hAnsi="Arial Narrow"/>
        </w:rPr>
      </w:pPr>
    </w:p>
    <w:p w14:paraId="255C8F98" w14:textId="77777777" w:rsidR="00BA51B5" w:rsidRPr="00BA51B5" w:rsidRDefault="00BA51B5" w:rsidP="00BA51B5">
      <w:pPr>
        <w:pStyle w:val="Default"/>
        <w:ind w:right="399"/>
        <w:rPr>
          <w:rFonts w:ascii="Arial Narrow" w:hAnsi="Arial Narrow"/>
        </w:rPr>
      </w:pPr>
    </w:p>
    <w:p w14:paraId="6AFD7CAE" w14:textId="77777777" w:rsidR="00BA51B5" w:rsidRPr="00BA51B5" w:rsidRDefault="00BA51B5" w:rsidP="00BA51B5">
      <w:pPr>
        <w:pStyle w:val="Default"/>
        <w:ind w:right="399"/>
        <w:rPr>
          <w:rFonts w:ascii="Arial Narrow" w:hAnsi="Arial Narrow"/>
        </w:rPr>
      </w:pPr>
    </w:p>
    <w:p w14:paraId="19A4FD79" w14:textId="77777777" w:rsidR="00BA51B5" w:rsidRPr="00BA51B5" w:rsidRDefault="00BA51B5" w:rsidP="00BA51B5">
      <w:pPr>
        <w:pStyle w:val="Default"/>
        <w:ind w:right="399"/>
        <w:rPr>
          <w:rFonts w:ascii="Arial Narrow" w:hAnsi="Arial Narrow"/>
        </w:rPr>
      </w:pPr>
    </w:p>
    <w:p w14:paraId="699CD1E9" w14:textId="77777777" w:rsidR="00BA51B5" w:rsidRDefault="00BA51B5" w:rsidP="00BA51B5">
      <w:pPr>
        <w:pStyle w:val="Default"/>
        <w:ind w:right="399"/>
        <w:rPr>
          <w:rFonts w:ascii="Arial Narrow" w:hAnsi="Arial Narrow"/>
        </w:rPr>
      </w:pPr>
    </w:p>
    <w:p w14:paraId="134DCB75" w14:textId="77777777" w:rsidR="00C72567" w:rsidRDefault="00C72567" w:rsidP="00BA51B5">
      <w:pPr>
        <w:pStyle w:val="Default"/>
        <w:ind w:right="399"/>
        <w:rPr>
          <w:rFonts w:ascii="Arial Narrow" w:hAnsi="Arial Narrow"/>
        </w:rPr>
      </w:pPr>
    </w:p>
    <w:p w14:paraId="7F53304C" w14:textId="77777777" w:rsidR="00C72567" w:rsidRPr="00BA51B5" w:rsidRDefault="00C72567" w:rsidP="00BA51B5">
      <w:pPr>
        <w:pStyle w:val="Default"/>
        <w:ind w:right="399"/>
        <w:rPr>
          <w:rFonts w:ascii="Arial Narrow" w:hAnsi="Arial Narrow"/>
        </w:rPr>
      </w:pPr>
    </w:p>
    <w:p w14:paraId="402DD85F" w14:textId="77777777" w:rsidR="00BA51B5" w:rsidRPr="00BA51B5" w:rsidRDefault="00BA51B5" w:rsidP="00BA51B5">
      <w:pPr>
        <w:pStyle w:val="Default"/>
        <w:ind w:right="399"/>
        <w:rPr>
          <w:rFonts w:ascii="Arial Narrow" w:hAnsi="Arial Narrow"/>
        </w:rPr>
      </w:pPr>
    </w:p>
    <w:p w14:paraId="39D29099" w14:textId="77777777" w:rsidR="00BA51B5" w:rsidRPr="00BA51B5" w:rsidRDefault="00BA51B5" w:rsidP="00BA51B5">
      <w:pPr>
        <w:pStyle w:val="Default"/>
        <w:ind w:right="399"/>
        <w:rPr>
          <w:rFonts w:ascii="Arial Narrow" w:hAnsi="Arial Narrow"/>
        </w:rPr>
      </w:pPr>
    </w:p>
    <w:p w14:paraId="5E02207C" w14:textId="77777777" w:rsidR="00BA51B5" w:rsidRPr="00BA51B5" w:rsidRDefault="00BA51B5" w:rsidP="00BA51B5">
      <w:pPr>
        <w:pStyle w:val="Default"/>
        <w:ind w:right="399"/>
        <w:rPr>
          <w:rFonts w:ascii="Arial Narrow" w:hAnsi="Arial Narrow"/>
        </w:rPr>
      </w:pPr>
    </w:p>
    <w:p w14:paraId="659FB970" w14:textId="49DBF13F" w:rsidR="00BA51B5" w:rsidRPr="00BA51B5" w:rsidRDefault="00BA51B5" w:rsidP="00BA51B5">
      <w:pPr>
        <w:pStyle w:val="Default"/>
        <w:ind w:right="399"/>
        <w:rPr>
          <w:rFonts w:ascii="Arial Narrow" w:hAnsi="Arial Narrow"/>
        </w:rPr>
      </w:pPr>
    </w:p>
    <w:p w14:paraId="3B99F93F" w14:textId="5780496C" w:rsidR="00BA51B5" w:rsidRPr="00BA51B5" w:rsidRDefault="00C72567" w:rsidP="00BA51B5">
      <w:pPr>
        <w:pStyle w:val="Default"/>
        <w:ind w:right="399"/>
        <w:rPr>
          <w:rFonts w:ascii="Arial Narrow" w:hAnsi="Arial Narrow"/>
        </w:rPr>
      </w:pPr>
      <w:r w:rsidRPr="00BA51B5">
        <w:rPr>
          <w:rFonts w:ascii="Arial Narrow" w:hAnsi="Arial Narrow"/>
          <w:noProof/>
        </w:rPr>
        <w:drawing>
          <wp:anchor distT="0" distB="0" distL="114300" distR="114300" simplePos="0" relativeHeight="251667456" behindDoc="0" locked="0" layoutInCell="1" allowOverlap="1" wp14:anchorId="54267598" wp14:editId="0346768E">
            <wp:simplePos x="0" y="0"/>
            <wp:positionH relativeFrom="column">
              <wp:posOffset>685800</wp:posOffset>
            </wp:positionH>
            <wp:positionV relativeFrom="paragraph">
              <wp:posOffset>14714</wp:posOffset>
            </wp:positionV>
            <wp:extent cx="4886986" cy="4808220"/>
            <wp:effectExtent l="0" t="0" r="0" b="0"/>
            <wp:wrapNone/>
            <wp:docPr id="2632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104" t="-2068" r="-3792" b="-3118"/>
                    <a:stretch>
                      <a:fillRect/>
                    </a:stretch>
                  </pic:blipFill>
                  <pic:spPr bwMode="auto">
                    <a:xfrm>
                      <a:off x="0" y="0"/>
                      <a:ext cx="4886986" cy="4808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FBAD85" w14:textId="77777777" w:rsidR="00BA51B5" w:rsidRPr="00BA51B5" w:rsidRDefault="00BA51B5" w:rsidP="00BA51B5">
      <w:pPr>
        <w:pStyle w:val="Default"/>
        <w:ind w:right="399"/>
        <w:rPr>
          <w:rFonts w:ascii="Arial Narrow" w:hAnsi="Arial Narrow"/>
        </w:rPr>
      </w:pPr>
    </w:p>
    <w:p w14:paraId="7E3C93AA" w14:textId="77777777" w:rsidR="00BA51B5" w:rsidRPr="00BA51B5" w:rsidRDefault="00BA51B5" w:rsidP="00BA51B5">
      <w:pPr>
        <w:pStyle w:val="Default"/>
        <w:ind w:right="399"/>
        <w:rPr>
          <w:rFonts w:ascii="Arial Narrow" w:hAnsi="Arial Narrow"/>
        </w:rPr>
      </w:pPr>
    </w:p>
    <w:p w14:paraId="74F9E47B" w14:textId="77777777" w:rsidR="00BA51B5" w:rsidRPr="00BA51B5" w:rsidRDefault="00BA51B5" w:rsidP="00BA51B5">
      <w:pPr>
        <w:pStyle w:val="Default"/>
        <w:ind w:right="399"/>
        <w:rPr>
          <w:rFonts w:ascii="Arial Narrow" w:hAnsi="Arial Narrow"/>
        </w:rPr>
      </w:pPr>
    </w:p>
    <w:p w14:paraId="31BF291D" w14:textId="77777777" w:rsidR="00BA51B5" w:rsidRPr="00BA51B5" w:rsidRDefault="00BA51B5" w:rsidP="00BA51B5">
      <w:pPr>
        <w:pStyle w:val="Default"/>
        <w:ind w:right="399"/>
        <w:rPr>
          <w:rFonts w:ascii="Arial Narrow" w:hAnsi="Arial Narrow"/>
        </w:rPr>
      </w:pPr>
    </w:p>
    <w:p w14:paraId="0D98FCB4" w14:textId="77777777" w:rsidR="00BA51B5" w:rsidRPr="00BA51B5" w:rsidRDefault="00BA51B5" w:rsidP="00BA51B5">
      <w:pPr>
        <w:pStyle w:val="Default"/>
        <w:ind w:right="399"/>
        <w:rPr>
          <w:rFonts w:ascii="Arial Narrow" w:hAnsi="Arial Narrow"/>
        </w:rPr>
      </w:pPr>
    </w:p>
    <w:p w14:paraId="41233D96" w14:textId="77777777" w:rsidR="00BA51B5" w:rsidRPr="00BA51B5" w:rsidRDefault="00BA51B5" w:rsidP="00BA51B5">
      <w:pPr>
        <w:pStyle w:val="Default"/>
        <w:ind w:right="399"/>
        <w:rPr>
          <w:rFonts w:ascii="Arial Narrow" w:hAnsi="Arial Narrow"/>
        </w:rPr>
      </w:pPr>
    </w:p>
    <w:p w14:paraId="7FFE862B" w14:textId="77777777" w:rsidR="00BA51B5" w:rsidRPr="00BA51B5" w:rsidRDefault="00BA51B5" w:rsidP="00BA51B5">
      <w:pPr>
        <w:spacing w:after="0"/>
        <w:ind w:right="399"/>
        <w:jc w:val="center"/>
        <w:rPr>
          <w:rFonts w:ascii="Arial Narrow" w:eastAsia="BatangChe" w:hAnsi="Arial Narrow" w:cs="Arial"/>
          <w:b/>
          <w:color w:val="000000"/>
        </w:rPr>
      </w:pPr>
    </w:p>
    <w:p w14:paraId="626E284A" w14:textId="77777777" w:rsidR="00BA51B5" w:rsidRPr="00BA51B5" w:rsidRDefault="00BA51B5" w:rsidP="00BA51B5">
      <w:pPr>
        <w:spacing w:after="0"/>
        <w:ind w:right="399"/>
        <w:jc w:val="center"/>
        <w:rPr>
          <w:rFonts w:ascii="Arial Narrow" w:eastAsia="BatangChe" w:hAnsi="Arial Narrow" w:cs="Arial"/>
          <w:b/>
          <w:color w:val="000000"/>
        </w:rPr>
      </w:pPr>
    </w:p>
    <w:p w14:paraId="370C84B6" w14:textId="77777777" w:rsidR="00BA51B5" w:rsidRPr="00BA51B5" w:rsidRDefault="00BA51B5" w:rsidP="00BA51B5">
      <w:pPr>
        <w:pStyle w:val="Default"/>
        <w:ind w:right="399"/>
        <w:rPr>
          <w:rFonts w:ascii="Arial Narrow" w:hAnsi="Arial Narrow"/>
        </w:rPr>
      </w:pPr>
    </w:p>
    <w:p w14:paraId="764C0E2F" w14:textId="77777777" w:rsidR="00BA51B5" w:rsidRPr="00BA51B5" w:rsidRDefault="00BA51B5" w:rsidP="00BA51B5">
      <w:pPr>
        <w:pStyle w:val="Default"/>
        <w:ind w:right="399"/>
        <w:rPr>
          <w:rFonts w:ascii="Arial Narrow" w:hAnsi="Arial Narrow"/>
        </w:rPr>
      </w:pPr>
    </w:p>
    <w:p w14:paraId="5EC919A2" w14:textId="77777777" w:rsidR="00BA51B5" w:rsidRPr="00BA51B5" w:rsidRDefault="00BA51B5" w:rsidP="00BA51B5">
      <w:pPr>
        <w:pStyle w:val="Default"/>
        <w:ind w:right="399"/>
        <w:rPr>
          <w:rFonts w:ascii="Arial Narrow" w:hAnsi="Arial Narrow"/>
        </w:rPr>
      </w:pPr>
    </w:p>
    <w:p w14:paraId="63E93FBB" w14:textId="77777777" w:rsidR="00BA51B5" w:rsidRPr="00BA51B5" w:rsidRDefault="00BA51B5" w:rsidP="00BA51B5">
      <w:pPr>
        <w:pStyle w:val="Default"/>
        <w:ind w:right="399"/>
        <w:rPr>
          <w:rFonts w:ascii="Arial Narrow" w:hAnsi="Arial Narrow"/>
        </w:rPr>
      </w:pPr>
    </w:p>
    <w:p w14:paraId="063EC7A6" w14:textId="77777777" w:rsidR="00BA51B5" w:rsidRPr="00BA51B5" w:rsidRDefault="00BA51B5" w:rsidP="00BA51B5">
      <w:pPr>
        <w:pStyle w:val="Default"/>
        <w:ind w:right="399"/>
        <w:rPr>
          <w:rFonts w:ascii="Arial Narrow" w:hAnsi="Arial Narrow"/>
        </w:rPr>
      </w:pPr>
    </w:p>
    <w:p w14:paraId="317DCF32" w14:textId="77777777" w:rsidR="00BA51B5" w:rsidRPr="00BA51B5" w:rsidRDefault="00BA51B5" w:rsidP="00BA51B5">
      <w:pPr>
        <w:pStyle w:val="Default"/>
        <w:ind w:right="399"/>
        <w:rPr>
          <w:rFonts w:ascii="Arial Narrow" w:hAnsi="Arial Narrow"/>
        </w:rPr>
      </w:pPr>
    </w:p>
    <w:p w14:paraId="42828B3A" w14:textId="77777777" w:rsidR="00BA51B5" w:rsidRPr="00BA51B5" w:rsidRDefault="00BA51B5" w:rsidP="00BA51B5">
      <w:pPr>
        <w:pStyle w:val="Default"/>
        <w:ind w:right="399"/>
        <w:rPr>
          <w:rFonts w:ascii="Arial Narrow" w:hAnsi="Arial Narrow"/>
        </w:rPr>
      </w:pPr>
    </w:p>
    <w:p w14:paraId="252416A6" w14:textId="77777777" w:rsidR="00BA51B5" w:rsidRPr="00BA51B5" w:rsidRDefault="00BA51B5" w:rsidP="00BA51B5">
      <w:pPr>
        <w:pStyle w:val="Default"/>
        <w:ind w:right="399"/>
        <w:rPr>
          <w:rFonts w:ascii="Arial Narrow" w:hAnsi="Arial Narrow"/>
        </w:rPr>
      </w:pPr>
    </w:p>
    <w:p w14:paraId="7485AB54" w14:textId="77777777" w:rsidR="00BA51B5" w:rsidRPr="00BA51B5" w:rsidRDefault="00BA51B5" w:rsidP="00BA51B5">
      <w:pPr>
        <w:pStyle w:val="Default"/>
        <w:ind w:right="399"/>
        <w:rPr>
          <w:rFonts w:ascii="Arial Narrow" w:hAnsi="Arial Narrow"/>
        </w:rPr>
      </w:pPr>
    </w:p>
    <w:p w14:paraId="470AAB3A" w14:textId="77777777" w:rsidR="00BA51B5" w:rsidRPr="00BA51B5" w:rsidRDefault="00BA51B5" w:rsidP="00BA51B5">
      <w:pPr>
        <w:pStyle w:val="Default"/>
        <w:ind w:right="399"/>
        <w:rPr>
          <w:rFonts w:ascii="Arial Narrow" w:hAnsi="Arial Narrow"/>
        </w:rPr>
      </w:pPr>
    </w:p>
    <w:p w14:paraId="7F57B7B1" w14:textId="77777777" w:rsidR="00BA51B5" w:rsidRPr="00BA51B5" w:rsidRDefault="00BA51B5" w:rsidP="00BA51B5">
      <w:pPr>
        <w:pStyle w:val="Default"/>
        <w:ind w:right="399"/>
        <w:rPr>
          <w:rFonts w:ascii="Arial Narrow" w:hAnsi="Arial Narrow"/>
        </w:rPr>
      </w:pPr>
    </w:p>
    <w:p w14:paraId="632F0985" w14:textId="77777777" w:rsidR="00BA51B5" w:rsidRPr="00BA51B5" w:rsidRDefault="00BA51B5" w:rsidP="00BA51B5">
      <w:pPr>
        <w:pStyle w:val="Default"/>
        <w:ind w:right="399"/>
        <w:rPr>
          <w:rFonts w:ascii="Arial Narrow" w:hAnsi="Arial Narrow"/>
        </w:rPr>
      </w:pPr>
    </w:p>
    <w:p w14:paraId="1E8D15D9" w14:textId="77777777" w:rsidR="00BA51B5" w:rsidRPr="00BA51B5" w:rsidRDefault="00BA51B5" w:rsidP="00BA51B5">
      <w:pPr>
        <w:pStyle w:val="Default"/>
        <w:ind w:right="399"/>
        <w:rPr>
          <w:rFonts w:ascii="Arial Narrow" w:hAnsi="Arial Narrow"/>
        </w:rPr>
      </w:pPr>
    </w:p>
    <w:p w14:paraId="258BFA34" w14:textId="77777777" w:rsidR="00BA51B5" w:rsidRPr="00BA51B5" w:rsidRDefault="00BA51B5" w:rsidP="00BA51B5">
      <w:pPr>
        <w:pStyle w:val="Default"/>
        <w:ind w:right="399"/>
        <w:rPr>
          <w:rFonts w:ascii="Arial Narrow" w:hAnsi="Arial Narrow"/>
        </w:rPr>
      </w:pPr>
    </w:p>
    <w:p w14:paraId="060A649A" w14:textId="77777777" w:rsidR="00BA51B5" w:rsidRPr="00BA51B5" w:rsidRDefault="00BA51B5" w:rsidP="00BA51B5">
      <w:pPr>
        <w:pStyle w:val="Default"/>
        <w:ind w:right="399"/>
        <w:rPr>
          <w:rFonts w:ascii="Arial Narrow" w:hAnsi="Arial Narrow"/>
        </w:rPr>
      </w:pPr>
    </w:p>
    <w:p w14:paraId="57C214E7" w14:textId="77777777" w:rsidR="00BA51B5" w:rsidRPr="00BA51B5" w:rsidRDefault="00BA51B5" w:rsidP="00BA51B5">
      <w:pPr>
        <w:pStyle w:val="Default"/>
        <w:ind w:right="399"/>
        <w:rPr>
          <w:rFonts w:ascii="Arial Narrow" w:hAnsi="Arial Narrow"/>
        </w:rPr>
      </w:pPr>
    </w:p>
    <w:p w14:paraId="4BA8BB28" w14:textId="77777777" w:rsidR="00BA51B5" w:rsidRPr="00BA51B5" w:rsidRDefault="00BA51B5" w:rsidP="00BA51B5">
      <w:pPr>
        <w:pStyle w:val="Default"/>
        <w:ind w:right="399"/>
        <w:rPr>
          <w:rFonts w:ascii="Arial Narrow" w:hAnsi="Arial Narrow"/>
        </w:rPr>
      </w:pPr>
    </w:p>
    <w:p w14:paraId="2320D42F" w14:textId="77777777" w:rsidR="00BA51B5" w:rsidRPr="00BA51B5" w:rsidRDefault="00BA51B5" w:rsidP="00BA51B5">
      <w:pPr>
        <w:pStyle w:val="Default"/>
        <w:ind w:right="399"/>
        <w:jc w:val="center"/>
        <w:rPr>
          <w:rFonts w:ascii="Arial Narrow" w:hAnsi="Arial Narrow"/>
          <w:sz w:val="36"/>
          <w:szCs w:val="36"/>
        </w:rPr>
      </w:pPr>
    </w:p>
    <w:p w14:paraId="3D78E312" w14:textId="77777777" w:rsidR="00BA51B5" w:rsidRPr="00C72567" w:rsidRDefault="00BA51B5" w:rsidP="00BA51B5">
      <w:pPr>
        <w:pStyle w:val="Default"/>
        <w:ind w:right="399"/>
        <w:jc w:val="center"/>
        <w:rPr>
          <w:rFonts w:ascii="Arial Narrow" w:hAnsi="Arial Narrow"/>
          <w:b/>
          <w:sz w:val="56"/>
          <w:szCs w:val="56"/>
          <w:lang w:val="en-PH"/>
        </w:rPr>
      </w:pPr>
      <w:r w:rsidRPr="00C72567">
        <w:rPr>
          <w:rFonts w:ascii="Arial Narrow" w:hAnsi="Arial Narrow"/>
          <w:b/>
          <w:sz w:val="56"/>
          <w:szCs w:val="56"/>
          <w:lang w:val="en-PH"/>
        </w:rPr>
        <w:t>Human Resource Management Office</w:t>
      </w:r>
    </w:p>
    <w:p w14:paraId="61ABF4C4" w14:textId="77777777" w:rsidR="00BA51B5" w:rsidRPr="00BA51B5" w:rsidRDefault="00BA51B5" w:rsidP="00BA51B5">
      <w:pPr>
        <w:pStyle w:val="Default"/>
        <w:ind w:right="399"/>
        <w:jc w:val="center"/>
        <w:rPr>
          <w:rFonts w:ascii="Arial Narrow" w:hAnsi="Arial Narrow"/>
          <w:b/>
          <w:sz w:val="32"/>
          <w:szCs w:val="32"/>
          <w:lang w:val="en-PH"/>
        </w:rPr>
      </w:pPr>
    </w:p>
    <w:p w14:paraId="1CD9EB22" w14:textId="77777777" w:rsidR="00BA51B5" w:rsidRPr="00BA51B5" w:rsidRDefault="00BA51B5" w:rsidP="00BA51B5">
      <w:pPr>
        <w:pStyle w:val="Default"/>
        <w:ind w:right="399"/>
        <w:rPr>
          <w:rFonts w:ascii="Arial Narrow" w:hAnsi="Arial Narrow"/>
          <w:sz w:val="36"/>
          <w:szCs w:val="36"/>
        </w:rPr>
      </w:pPr>
    </w:p>
    <w:p w14:paraId="6F1E285A" w14:textId="77777777" w:rsidR="00BA51B5" w:rsidRPr="00BA51B5" w:rsidRDefault="00BA51B5" w:rsidP="00BA51B5">
      <w:pPr>
        <w:pStyle w:val="Default"/>
        <w:ind w:right="399"/>
        <w:rPr>
          <w:rFonts w:ascii="Arial Narrow" w:hAnsi="Arial Narrow"/>
          <w:sz w:val="36"/>
          <w:szCs w:val="36"/>
        </w:rPr>
      </w:pPr>
    </w:p>
    <w:p w14:paraId="72FEFCF4" w14:textId="77777777" w:rsidR="00BA51B5" w:rsidRPr="00BA51B5" w:rsidRDefault="00BA51B5" w:rsidP="00BA51B5">
      <w:pPr>
        <w:pStyle w:val="Default"/>
        <w:ind w:right="399"/>
        <w:rPr>
          <w:rFonts w:ascii="Arial Narrow" w:hAnsi="Arial Narrow"/>
          <w:sz w:val="36"/>
          <w:szCs w:val="36"/>
        </w:rPr>
      </w:pPr>
    </w:p>
    <w:p w14:paraId="3B3B0B03" w14:textId="77777777" w:rsidR="00BA51B5" w:rsidRPr="00BA51B5" w:rsidRDefault="00BA51B5" w:rsidP="00BA51B5">
      <w:pPr>
        <w:pStyle w:val="Default"/>
        <w:ind w:right="399"/>
        <w:rPr>
          <w:rFonts w:ascii="Arial Narrow" w:hAnsi="Arial Narrow"/>
          <w:sz w:val="36"/>
          <w:szCs w:val="36"/>
        </w:rPr>
      </w:pPr>
    </w:p>
    <w:p w14:paraId="63223AFE" w14:textId="77777777" w:rsidR="00BA51B5" w:rsidRPr="00BA51B5" w:rsidRDefault="00BA51B5" w:rsidP="00BA51B5">
      <w:pPr>
        <w:pStyle w:val="Default"/>
        <w:ind w:right="399"/>
        <w:rPr>
          <w:rFonts w:ascii="Arial Narrow" w:hAnsi="Arial Narrow"/>
          <w:sz w:val="36"/>
          <w:szCs w:val="36"/>
        </w:rPr>
      </w:pPr>
    </w:p>
    <w:p w14:paraId="333E185D" w14:textId="77777777" w:rsidR="00BA51B5" w:rsidRPr="00BA51B5" w:rsidRDefault="00BA51B5" w:rsidP="00BA51B5">
      <w:pPr>
        <w:pStyle w:val="Default"/>
        <w:ind w:right="399"/>
        <w:rPr>
          <w:rFonts w:ascii="Arial Narrow" w:hAnsi="Arial Narrow"/>
          <w:sz w:val="36"/>
          <w:szCs w:val="36"/>
        </w:rPr>
      </w:pPr>
    </w:p>
    <w:p w14:paraId="70396573" w14:textId="77777777" w:rsidR="00BA51B5" w:rsidRPr="00BA51B5" w:rsidRDefault="00BA51B5" w:rsidP="00BA51B5">
      <w:pPr>
        <w:pStyle w:val="Default"/>
        <w:ind w:right="399"/>
        <w:rPr>
          <w:rFonts w:ascii="Arial Narrow" w:hAnsi="Arial Narrow"/>
          <w:sz w:val="36"/>
          <w:szCs w:val="36"/>
        </w:rPr>
      </w:pPr>
    </w:p>
    <w:p w14:paraId="64F5D96C" w14:textId="77777777" w:rsidR="00BA51B5" w:rsidRPr="00BA51B5" w:rsidRDefault="00BA51B5" w:rsidP="00BA51B5">
      <w:pPr>
        <w:pStyle w:val="Default"/>
        <w:ind w:right="399"/>
        <w:rPr>
          <w:rFonts w:ascii="Arial Narrow" w:hAnsi="Arial Narrow"/>
          <w:sz w:val="36"/>
          <w:szCs w:val="36"/>
        </w:rPr>
      </w:pPr>
    </w:p>
    <w:p w14:paraId="46A2ECC2" w14:textId="77777777" w:rsidR="00BA51B5" w:rsidRPr="00BA51B5" w:rsidRDefault="00BA51B5" w:rsidP="00BA51B5">
      <w:pPr>
        <w:pStyle w:val="Default"/>
        <w:ind w:right="399"/>
        <w:rPr>
          <w:rFonts w:ascii="Arial Narrow" w:hAnsi="Arial Narrow"/>
          <w:sz w:val="36"/>
          <w:szCs w:val="36"/>
        </w:rPr>
      </w:pPr>
    </w:p>
    <w:p w14:paraId="79AD0566" w14:textId="11B65A6C" w:rsidR="00BA51B5" w:rsidRDefault="00164612" w:rsidP="0058759B">
      <w:pPr>
        <w:spacing w:after="0" w:line="240" w:lineRule="auto"/>
        <w:ind w:right="399"/>
        <w:outlineLvl w:val="1"/>
        <w:rPr>
          <w:rFonts w:ascii="Arial Narrow" w:eastAsia="Times New Roman" w:hAnsi="Arial Narrow" w:cs="Arial"/>
          <w:b/>
          <w:bCs/>
        </w:rPr>
      </w:pPr>
      <w:r>
        <w:rPr>
          <w:rFonts w:ascii="Arial Narrow" w:eastAsia="Times New Roman" w:hAnsi="Arial Narrow" w:cs="Arial"/>
          <w:b/>
          <w:bCs/>
        </w:rPr>
        <w:lastRenderedPageBreak/>
        <w:t xml:space="preserve">I. </w:t>
      </w:r>
      <w:r w:rsidR="00BA51B5" w:rsidRPr="00BA51B5">
        <w:rPr>
          <w:rFonts w:ascii="Arial Narrow" w:eastAsia="Times New Roman" w:hAnsi="Arial Narrow" w:cs="Arial"/>
          <w:b/>
          <w:bCs/>
        </w:rPr>
        <w:t>MANDATE</w:t>
      </w:r>
    </w:p>
    <w:p w14:paraId="7DB52425" w14:textId="77777777" w:rsidR="00BA51B5" w:rsidRDefault="00BA51B5" w:rsidP="0058759B">
      <w:pPr>
        <w:spacing w:after="0" w:line="240" w:lineRule="auto"/>
        <w:ind w:right="399"/>
        <w:outlineLvl w:val="2"/>
        <w:rPr>
          <w:rFonts w:ascii="Arial Narrow" w:eastAsia="Times New Roman" w:hAnsi="Arial Narrow" w:cs="Arial"/>
          <w:b/>
          <w:bCs/>
        </w:rPr>
      </w:pPr>
      <w:r w:rsidRPr="00BA51B5">
        <w:rPr>
          <w:rFonts w:ascii="Arial Narrow" w:eastAsia="Times New Roman" w:hAnsi="Arial Narrow" w:cs="Arial"/>
          <w:b/>
          <w:bCs/>
        </w:rPr>
        <w:t>Human Resource Management Office (HRMO)</w:t>
      </w:r>
    </w:p>
    <w:p w14:paraId="1BB3DE59" w14:textId="77777777" w:rsidR="0058759B" w:rsidRPr="00BA51B5" w:rsidRDefault="0058759B" w:rsidP="0058759B">
      <w:pPr>
        <w:spacing w:after="0" w:line="240" w:lineRule="auto"/>
        <w:ind w:right="399"/>
        <w:outlineLvl w:val="2"/>
        <w:rPr>
          <w:rFonts w:ascii="Arial Narrow" w:eastAsia="Times New Roman" w:hAnsi="Arial Narrow" w:cs="Arial"/>
          <w:b/>
          <w:bCs/>
        </w:rPr>
      </w:pPr>
    </w:p>
    <w:p w14:paraId="7AF85E34" w14:textId="77777777" w:rsid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Municipality of Pagsanjan, Laguna</w:t>
      </w:r>
    </w:p>
    <w:p w14:paraId="063EEE94" w14:textId="77777777" w:rsidR="0058759B" w:rsidRPr="00BA51B5" w:rsidRDefault="0058759B" w:rsidP="0058759B">
      <w:pPr>
        <w:spacing w:after="0" w:line="240" w:lineRule="auto"/>
        <w:ind w:right="399"/>
        <w:rPr>
          <w:rFonts w:ascii="Arial Narrow" w:eastAsia="Times New Roman" w:hAnsi="Arial Narrow" w:cs="Arial"/>
        </w:rPr>
      </w:pPr>
    </w:p>
    <w:p w14:paraId="2542F36B"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The </w:t>
      </w:r>
      <w:r w:rsidRPr="00BA51B5">
        <w:rPr>
          <w:rFonts w:ascii="Arial Narrow" w:eastAsia="Times New Roman" w:hAnsi="Arial Narrow" w:cs="Arial"/>
          <w:b/>
          <w:bCs/>
        </w:rPr>
        <w:t>Human Resource Management Office (HRMO)</w:t>
      </w:r>
      <w:r w:rsidRPr="00BA51B5">
        <w:rPr>
          <w:rFonts w:ascii="Arial Narrow" w:eastAsia="Times New Roman" w:hAnsi="Arial Narrow" w:cs="Arial"/>
        </w:rPr>
        <w:t xml:space="preserve"> is mandated to manage, develop, and maintain a competent, responsive, and professional workforce in the local government unit. It is responsible for implementing human resource management systems and programs that ensure merit, fitness, efficiency, and integrity in the public service.</w:t>
      </w:r>
    </w:p>
    <w:p w14:paraId="14811389"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The HRMO administers policies and procedures on recruitment, selection, appointment, promotion, training and development, performance management, leave administration, employee welfare, and records management in accordance with the standards and regulations of the Civil Service Commission and relevant provisions of the Local Government Code of 1991.</w:t>
      </w:r>
    </w:p>
    <w:p w14:paraId="36D72312"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The office ensures that personnel actions and human resource practices in the Municipality are carried out in accordance with the principles of </w:t>
      </w:r>
      <w:r w:rsidRPr="00BA51B5">
        <w:rPr>
          <w:rFonts w:ascii="Arial Narrow" w:eastAsia="Times New Roman" w:hAnsi="Arial Narrow" w:cs="Arial"/>
          <w:b/>
          <w:bCs/>
        </w:rPr>
        <w:t>merit and fitness</w:t>
      </w:r>
      <w:r w:rsidRPr="00BA51B5">
        <w:rPr>
          <w:rFonts w:ascii="Arial Narrow" w:eastAsia="Times New Roman" w:hAnsi="Arial Narrow" w:cs="Arial"/>
        </w:rPr>
        <w:t>, transparency, accountability, and professionalism in government service.</w:t>
      </w:r>
    </w:p>
    <w:p w14:paraId="76693B22"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In support of the governance program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Pagsanjan</w:t>
      </w:r>
      <w:r w:rsidRPr="00BA51B5">
        <w:rPr>
          <w:rFonts w:ascii="Arial Narrow" w:eastAsia="Times New Roman" w:hAnsi="Arial Narrow" w:cs="Arial"/>
        </w:rPr>
        <w:t xml:space="preserve">, the HRMO also promotes a culture of integrity, dedication, and compassionate public service among municipal employees, fostering a workforce that embodies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Maka-</w:t>
      </w:r>
      <w:proofErr w:type="spellStart"/>
      <w:r w:rsidRPr="00BA51B5">
        <w:rPr>
          <w:rFonts w:ascii="Arial Narrow" w:eastAsia="Times New Roman" w:hAnsi="Arial Narrow" w:cs="Arial"/>
          <w:b/>
          <w:bCs/>
        </w:rPr>
        <w:t>Diyos</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Naglilingkod</w:t>
      </w:r>
      <w:proofErr w:type="spellEnd"/>
      <w:r w:rsidRPr="00BA51B5">
        <w:rPr>
          <w:rFonts w:ascii="Arial Narrow" w:eastAsia="Times New Roman" w:hAnsi="Arial Narrow" w:cs="Arial"/>
          <w:b/>
          <w:bCs/>
        </w:rPr>
        <w:t xml:space="preserve">, at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Pagsanjan</w:t>
      </w:r>
      <w:r w:rsidRPr="00BA51B5">
        <w:rPr>
          <w:rFonts w:ascii="Arial Narrow" w:eastAsia="Times New Roman" w:hAnsi="Arial Narrow" w:cs="Arial"/>
        </w:rPr>
        <w:t xml:space="preserve"> in delivering quality service to the people.</w:t>
      </w:r>
    </w:p>
    <w:p w14:paraId="3E0E8023" w14:textId="732E396F" w:rsidR="00BA51B5" w:rsidRDefault="00BA51B5" w:rsidP="0058759B">
      <w:pPr>
        <w:spacing w:after="0" w:line="240" w:lineRule="auto"/>
        <w:ind w:right="399"/>
        <w:rPr>
          <w:rFonts w:ascii="Arial Narrow" w:eastAsia="Times New Roman" w:hAnsi="Arial Narrow" w:cs="Arial"/>
        </w:rPr>
      </w:pPr>
    </w:p>
    <w:p w14:paraId="573B9879" w14:textId="77777777" w:rsidR="0058759B" w:rsidRPr="00BA51B5" w:rsidRDefault="0058759B" w:rsidP="0058759B">
      <w:pPr>
        <w:spacing w:after="0" w:line="240" w:lineRule="auto"/>
        <w:ind w:right="399"/>
        <w:rPr>
          <w:rFonts w:ascii="Arial Narrow" w:eastAsia="Times New Roman" w:hAnsi="Arial Narrow" w:cs="Arial"/>
        </w:rPr>
      </w:pPr>
    </w:p>
    <w:p w14:paraId="01E3CD4E" w14:textId="4E264AE2" w:rsidR="00BA51B5" w:rsidRPr="00BA51B5" w:rsidRDefault="00164612" w:rsidP="0058759B">
      <w:pPr>
        <w:spacing w:after="0" w:line="240" w:lineRule="auto"/>
        <w:ind w:right="399"/>
        <w:outlineLvl w:val="1"/>
        <w:rPr>
          <w:rFonts w:ascii="Arial Narrow" w:eastAsia="Times New Roman" w:hAnsi="Arial Narrow" w:cs="Arial"/>
          <w:b/>
          <w:bCs/>
        </w:rPr>
      </w:pPr>
      <w:r>
        <w:rPr>
          <w:rFonts w:ascii="Arial Narrow" w:eastAsia="Times New Roman" w:hAnsi="Arial Narrow" w:cs="Arial"/>
          <w:b/>
          <w:bCs/>
        </w:rPr>
        <w:t xml:space="preserve">II. </w:t>
      </w:r>
      <w:r w:rsidR="00BA51B5" w:rsidRPr="00BA51B5">
        <w:rPr>
          <w:rFonts w:ascii="Arial Narrow" w:eastAsia="Times New Roman" w:hAnsi="Arial Narrow" w:cs="Arial"/>
          <w:b/>
          <w:bCs/>
        </w:rPr>
        <w:t>VISION</w:t>
      </w:r>
    </w:p>
    <w:p w14:paraId="1B47D219"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A professional, competent, and values-driven workforce serving the people of Pagsanjan with integrity, excellence, and compassion—guided by the spirit of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Maka-</w:t>
      </w:r>
      <w:proofErr w:type="spellStart"/>
      <w:r w:rsidRPr="00BA51B5">
        <w:rPr>
          <w:rFonts w:ascii="Arial Narrow" w:eastAsia="Times New Roman" w:hAnsi="Arial Narrow" w:cs="Arial"/>
          <w:b/>
          <w:bCs/>
        </w:rPr>
        <w:t>Diyos</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Naglilingkod</w:t>
      </w:r>
      <w:proofErr w:type="spellEnd"/>
      <w:r w:rsidRPr="00BA51B5">
        <w:rPr>
          <w:rFonts w:ascii="Arial Narrow" w:eastAsia="Times New Roman" w:hAnsi="Arial Narrow" w:cs="Arial"/>
          <w:b/>
          <w:bCs/>
        </w:rPr>
        <w:t xml:space="preserve">, at </w:t>
      </w:r>
      <w:proofErr w:type="spellStart"/>
      <w:r w:rsidRPr="00BA51B5">
        <w:rPr>
          <w:rFonts w:ascii="Arial Narrow" w:eastAsia="Times New Roman" w:hAnsi="Arial Narrow" w:cs="Arial"/>
          <w:b/>
          <w:bCs/>
        </w:rPr>
        <w:t>Pusong</w:t>
      </w:r>
      <w:proofErr w:type="spellEnd"/>
      <w:r w:rsidRPr="00BA51B5">
        <w:rPr>
          <w:rFonts w:ascii="Arial Narrow" w:eastAsia="Times New Roman" w:hAnsi="Arial Narrow" w:cs="Arial"/>
          <w:b/>
          <w:bCs/>
        </w:rPr>
        <w:t xml:space="preserve"> Pagsanjan</w:t>
      </w:r>
      <w:r w:rsidRPr="00BA51B5">
        <w:rPr>
          <w:rFonts w:ascii="Arial Narrow" w:eastAsia="Times New Roman" w:hAnsi="Arial Narrow" w:cs="Arial"/>
        </w:rPr>
        <w:t>.</w:t>
      </w:r>
    </w:p>
    <w:p w14:paraId="2D53DBBB" w14:textId="4F5E40AC" w:rsidR="00BA51B5" w:rsidRDefault="00BA51B5" w:rsidP="0058759B">
      <w:pPr>
        <w:spacing w:after="0" w:line="240" w:lineRule="auto"/>
        <w:ind w:right="399"/>
        <w:rPr>
          <w:rFonts w:ascii="Arial Narrow" w:eastAsia="Times New Roman" w:hAnsi="Arial Narrow" w:cs="Arial"/>
        </w:rPr>
      </w:pPr>
    </w:p>
    <w:p w14:paraId="1119104A" w14:textId="77777777" w:rsidR="0058759B" w:rsidRPr="00BA51B5" w:rsidRDefault="0058759B" w:rsidP="0058759B">
      <w:pPr>
        <w:spacing w:after="0" w:line="240" w:lineRule="auto"/>
        <w:ind w:right="399"/>
        <w:rPr>
          <w:rFonts w:ascii="Arial Narrow" w:eastAsia="Times New Roman" w:hAnsi="Arial Narrow" w:cs="Arial"/>
        </w:rPr>
      </w:pPr>
    </w:p>
    <w:p w14:paraId="6E58B6F6" w14:textId="0B58984C" w:rsidR="00BA51B5" w:rsidRPr="00BA51B5" w:rsidRDefault="00164612" w:rsidP="0058759B">
      <w:pPr>
        <w:spacing w:after="0" w:line="240" w:lineRule="auto"/>
        <w:ind w:right="399"/>
        <w:outlineLvl w:val="1"/>
        <w:rPr>
          <w:rFonts w:ascii="Arial Narrow" w:eastAsia="Times New Roman" w:hAnsi="Arial Narrow" w:cs="Arial"/>
          <w:b/>
          <w:bCs/>
        </w:rPr>
      </w:pPr>
      <w:r>
        <w:rPr>
          <w:rFonts w:ascii="Arial Narrow" w:eastAsia="Times New Roman" w:hAnsi="Arial Narrow" w:cs="Arial"/>
          <w:b/>
          <w:bCs/>
        </w:rPr>
        <w:t xml:space="preserve">III. </w:t>
      </w:r>
      <w:r w:rsidR="00BA51B5" w:rsidRPr="00BA51B5">
        <w:rPr>
          <w:rFonts w:ascii="Arial Narrow" w:eastAsia="Times New Roman" w:hAnsi="Arial Narrow" w:cs="Arial"/>
          <w:b/>
          <w:bCs/>
        </w:rPr>
        <w:t>MISSION</w:t>
      </w:r>
    </w:p>
    <w:p w14:paraId="5C6FF32D" w14:textId="77777777" w:rsidR="00BA51B5" w:rsidRPr="00BA51B5" w:rsidRDefault="00BA51B5" w:rsidP="0058759B">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To strengthen the Municipality’s workforce by implementing fair, transparent, and responsive human resource systems that develop committed public servants dedicated to </w:t>
      </w:r>
      <w:proofErr w:type="spellStart"/>
      <w:r w:rsidRPr="00BA51B5">
        <w:rPr>
          <w:rFonts w:ascii="Arial Narrow" w:eastAsia="Times New Roman" w:hAnsi="Arial Narrow" w:cs="Arial"/>
          <w:b/>
          <w:bCs/>
        </w:rPr>
        <w:t>tapat</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na</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paglilingkod</w:t>
      </w:r>
      <w:proofErr w:type="spellEnd"/>
      <w:r w:rsidRPr="00BA51B5">
        <w:rPr>
          <w:rFonts w:ascii="Arial Narrow" w:eastAsia="Times New Roman" w:hAnsi="Arial Narrow" w:cs="Arial"/>
          <w:b/>
          <w:bCs/>
        </w:rPr>
        <w:t xml:space="preserve"> at </w:t>
      </w:r>
      <w:proofErr w:type="spellStart"/>
      <w:r w:rsidRPr="00BA51B5">
        <w:rPr>
          <w:rFonts w:ascii="Arial Narrow" w:eastAsia="Times New Roman" w:hAnsi="Arial Narrow" w:cs="Arial"/>
          <w:b/>
          <w:bCs/>
        </w:rPr>
        <w:t>malasakit</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sa</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bawat</w:t>
      </w:r>
      <w:proofErr w:type="spellEnd"/>
      <w:r w:rsidRPr="00BA51B5">
        <w:rPr>
          <w:rFonts w:ascii="Arial Narrow" w:eastAsia="Times New Roman" w:hAnsi="Arial Narrow" w:cs="Arial"/>
          <w:b/>
          <w:bCs/>
        </w:rPr>
        <w:t xml:space="preserve"> </w:t>
      </w:r>
      <w:proofErr w:type="spellStart"/>
      <w:r w:rsidRPr="00BA51B5">
        <w:rPr>
          <w:rFonts w:ascii="Arial Narrow" w:eastAsia="Times New Roman" w:hAnsi="Arial Narrow" w:cs="Arial"/>
          <w:b/>
          <w:bCs/>
        </w:rPr>
        <w:t>Pagsanjeño</w:t>
      </w:r>
      <w:proofErr w:type="spellEnd"/>
      <w:r w:rsidRPr="00BA51B5">
        <w:rPr>
          <w:rFonts w:ascii="Arial Narrow" w:eastAsia="Times New Roman" w:hAnsi="Arial Narrow" w:cs="Arial"/>
        </w:rPr>
        <w:t>.</w:t>
      </w:r>
    </w:p>
    <w:p w14:paraId="4DD0F045" w14:textId="77777777" w:rsidR="00BA51B5" w:rsidRPr="00BA51B5" w:rsidRDefault="00BA51B5" w:rsidP="0058759B">
      <w:pPr>
        <w:pStyle w:val="Default"/>
        <w:ind w:right="399"/>
        <w:rPr>
          <w:rFonts w:ascii="Arial Narrow" w:hAnsi="Arial Narrow"/>
          <w:lang w:val="en-US"/>
        </w:rPr>
      </w:pPr>
    </w:p>
    <w:p w14:paraId="24F1D8A3" w14:textId="77777777" w:rsidR="0058759B" w:rsidRDefault="0058759B" w:rsidP="0058759B">
      <w:pPr>
        <w:pStyle w:val="Default"/>
        <w:ind w:right="399"/>
        <w:rPr>
          <w:rFonts w:ascii="Arial Narrow" w:hAnsi="Arial Narrow"/>
          <w:b/>
          <w:bCs/>
          <w:lang w:val="en-PH"/>
        </w:rPr>
      </w:pPr>
    </w:p>
    <w:p w14:paraId="4CFAF726" w14:textId="7DC593BB" w:rsidR="00BA51B5" w:rsidRPr="00BA51B5" w:rsidRDefault="00164612" w:rsidP="0058759B">
      <w:pPr>
        <w:pStyle w:val="Default"/>
        <w:ind w:right="399"/>
        <w:rPr>
          <w:rFonts w:ascii="Arial Narrow" w:hAnsi="Arial Narrow"/>
          <w:b/>
          <w:bCs/>
        </w:rPr>
      </w:pPr>
      <w:r>
        <w:rPr>
          <w:rFonts w:ascii="Arial Narrow" w:hAnsi="Arial Narrow"/>
          <w:b/>
          <w:bCs/>
          <w:lang w:val="en-PH"/>
        </w:rPr>
        <w:t xml:space="preserve">IV. </w:t>
      </w:r>
      <w:r w:rsidR="00BA51B5" w:rsidRPr="00BA51B5">
        <w:rPr>
          <w:rFonts w:ascii="Arial Narrow" w:hAnsi="Arial Narrow"/>
          <w:b/>
          <w:bCs/>
          <w:lang w:val="en-PH"/>
        </w:rPr>
        <w:t>S</w:t>
      </w:r>
      <w:r>
        <w:rPr>
          <w:rFonts w:ascii="Arial Narrow" w:hAnsi="Arial Narrow"/>
          <w:b/>
          <w:bCs/>
          <w:lang w:val="en-PH"/>
        </w:rPr>
        <w:t>ERVICE PLEDGE</w:t>
      </w:r>
    </w:p>
    <w:p w14:paraId="35244B85"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t xml:space="preserve">We, the Employees of the </w:t>
      </w:r>
      <w:r w:rsidRPr="00BA51B5">
        <w:rPr>
          <w:rStyle w:val="Strong"/>
          <w:rFonts w:ascii="Arial Narrow" w:hAnsi="Arial Narrow" w:cs="Arial"/>
        </w:rPr>
        <w:t>Human Resource Management Office of the Municipality of Pagsanjan</w:t>
      </w:r>
      <w:r w:rsidRPr="00BA51B5">
        <w:rPr>
          <w:rFonts w:ascii="Arial Narrow" w:hAnsi="Arial Narrow" w:cs="Arial"/>
        </w:rPr>
        <w:t>, commit ourselves to serve with professionalism, integrity, and compassion in the performance of our duties.</w:t>
      </w:r>
    </w:p>
    <w:p w14:paraId="4C71EB82"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t xml:space="preserve">Guided by the principles of </w:t>
      </w:r>
      <w:proofErr w:type="spellStart"/>
      <w:r w:rsidRPr="00BA51B5">
        <w:rPr>
          <w:rStyle w:val="Strong"/>
          <w:rFonts w:ascii="Arial Narrow" w:hAnsi="Arial Narrow" w:cs="Arial"/>
        </w:rPr>
        <w:t>Pusong</w:t>
      </w:r>
      <w:proofErr w:type="spellEnd"/>
      <w:r w:rsidRPr="00BA51B5">
        <w:rPr>
          <w:rStyle w:val="Strong"/>
          <w:rFonts w:ascii="Arial Narrow" w:hAnsi="Arial Narrow" w:cs="Arial"/>
        </w:rPr>
        <w:t xml:space="preserve"> Maka-</w:t>
      </w:r>
      <w:proofErr w:type="spellStart"/>
      <w:r w:rsidRPr="00BA51B5">
        <w:rPr>
          <w:rStyle w:val="Strong"/>
          <w:rFonts w:ascii="Arial Narrow" w:hAnsi="Arial Narrow" w:cs="Arial"/>
        </w:rPr>
        <w:t>Diyos</w:t>
      </w:r>
      <w:proofErr w:type="spellEnd"/>
      <w:r w:rsidRPr="00BA51B5">
        <w:rPr>
          <w:rStyle w:val="Strong"/>
          <w:rFonts w:ascii="Arial Narrow" w:hAnsi="Arial Narrow" w:cs="Arial"/>
        </w:rPr>
        <w:t xml:space="preserve">, </w:t>
      </w:r>
      <w:proofErr w:type="spellStart"/>
      <w:r w:rsidRPr="00BA51B5">
        <w:rPr>
          <w:rStyle w:val="Strong"/>
          <w:rFonts w:ascii="Arial Narrow" w:hAnsi="Arial Narrow" w:cs="Arial"/>
        </w:rPr>
        <w:t>Pusong</w:t>
      </w:r>
      <w:proofErr w:type="spellEnd"/>
      <w:r w:rsidRPr="00BA51B5">
        <w:rPr>
          <w:rStyle w:val="Strong"/>
          <w:rFonts w:ascii="Arial Narrow" w:hAnsi="Arial Narrow" w:cs="Arial"/>
        </w:rPr>
        <w:t xml:space="preserve"> </w:t>
      </w:r>
      <w:proofErr w:type="spellStart"/>
      <w:r w:rsidRPr="00BA51B5">
        <w:rPr>
          <w:rStyle w:val="Strong"/>
          <w:rFonts w:ascii="Arial Narrow" w:hAnsi="Arial Narrow" w:cs="Arial"/>
        </w:rPr>
        <w:t>Naglilingkod</w:t>
      </w:r>
      <w:proofErr w:type="spellEnd"/>
      <w:r w:rsidRPr="00BA51B5">
        <w:rPr>
          <w:rStyle w:val="Strong"/>
          <w:rFonts w:ascii="Arial Narrow" w:hAnsi="Arial Narrow" w:cs="Arial"/>
        </w:rPr>
        <w:t xml:space="preserve">, at </w:t>
      </w:r>
      <w:proofErr w:type="spellStart"/>
      <w:r w:rsidRPr="00BA51B5">
        <w:rPr>
          <w:rStyle w:val="Strong"/>
          <w:rFonts w:ascii="Arial Narrow" w:hAnsi="Arial Narrow" w:cs="Arial"/>
        </w:rPr>
        <w:t>Pusong</w:t>
      </w:r>
      <w:proofErr w:type="spellEnd"/>
      <w:r w:rsidRPr="00BA51B5">
        <w:rPr>
          <w:rStyle w:val="Strong"/>
          <w:rFonts w:ascii="Arial Narrow" w:hAnsi="Arial Narrow" w:cs="Arial"/>
        </w:rPr>
        <w:t xml:space="preserve"> Pagsanjan</w:t>
      </w:r>
      <w:r w:rsidRPr="00BA51B5">
        <w:rPr>
          <w:rFonts w:ascii="Arial Narrow" w:hAnsi="Arial Narrow" w:cs="Arial"/>
        </w:rPr>
        <w:t>, we pledge to:</w:t>
      </w:r>
    </w:p>
    <w:p w14:paraId="4964AAED"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t xml:space="preserve">• Provide </w:t>
      </w:r>
      <w:r w:rsidRPr="00BA51B5">
        <w:rPr>
          <w:rStyle w:val="Strong"/>
          <w:rFonts w:ascii="Arial Narrow" w:hAnsi="Arial Narrow" w:cs="Arial"/>
        </w:rPr>
        <w:t>efficient, fair, and transparent human resource services</w:t>
      </w:r>
      <w:r w:rsidRPr="00BA51B5">
        <w:rPr>
          <w:rFonts w:ascii="Arial Narrow" w:hAnsi="Arial Narrow" w:cs="Arial"/>
        </w:rPr>
        <w:t xml:space="preserve"> to all municipal employees and stakeholders.</w:t>
      </w:r>
    </w:p>
    <w:p w14:paraId="35FE11A0"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br/>
        <w:t xml:space="preserve">• Uphold the principles of </w:t>
      </w:r>
      <w:r w:rsidRPr="00BA51B5">
        <w:rPr>
          <w:rStyle w:val="Strong"/>
          <w:rFonts w:ascii="Arial Narrow" w:hAnsi="Arial Narrow" w:cs="Arial"/>
        </w:rPr>
        <w:t>merit, fitness, and equal opportunity</w:t>
      </w:r>
      <w:r w:rsidRPr="00BA51B5">
        <w:rPr>
          <w:rFonts w:ascii="Arial Narrow" w:hAnsi="Arial Narrow" w:cs="Arial"/>
        </w:rPr>
        <w:t xml:space="preserve"> in recruitment, selection, and personnel actions.</w:t>
      </w:r>
    </w:p>
    <w:p w14:paraId="6EF7048F"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br/>
        <w:t xml:space="preserve">• Deliver our services with </w:t>
      </w:r>
      <w:r w:rsidRPr="00BA51B5">
        <w:rPr>
          <w:rStyle w:val="Strong"/>
          <w:rFonts w:ascii="Arial Narrow" w:hAnsi="Arial Narrow" w:cs="Arial"/>
        </w:rPr>
        <w:t>courtesy, respect, and responsiveness</w:t>
      </w:r>
      <w:r w:rsidRPr="00BA51B5">
        <w:rPr>
          <w:rFonts w:ascii="Arial Narrow" w:hAnsi="Arial Narrow" w:cs="Arial"/>
        </w:rPr>
        <w:t xml:space="preserve"> to the needs of every client.</w:t>
      </w:r>
    </w:p>
    <w:p w14:paraId="1576CF33"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br/>
        <w:t xml:space="preserve">• Maintain </w:t>
      </w:r>
      <w:r w:rsidRPr="00BA51B5">
        <w:rPr>
          <w:rStyle w:val="Strong"/>
          <w:rFonts w:ascii="Arial Narrow" w:hAnsi="Arial Narrow" w:cs="Arial"/>
        </w:rPr>
        <w:t>accuracy, confidentiality, and accountability</w:t>
      </w:r>
      <w:r w:rsidRPr="00BA51B5">
        <w:rPr>
          <w:rFonts w:ascii="Arial Narrow" w:hAnsi="Arial Narrow" w:cs="Arial"/>
        </w:rPr>
        <w:t xml:space="preserve"> in the management of personnel records and documents.</w:t>
      </w:r>
    </w:p>
    <w:p w14:paraId="09F784B6"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br/>
        <w:t xml:space="preserve">• Continuously improve our systems and processes to ensure </w:t>
      </w:r>
      <w:r w:rsidRPr="00BA51B5">
        <w:rPr>
          <w:rStyle w:val="Strong"/>
          <w:rFonts w:ascii="Arial Narrow" w:hAnsi="Arial Narrow" w:cs="Arial"/>
        </w:rPr>
        <w:t>faster and better public service</w:t>
      </w:r>
      <w:r w:rsidRPr="00BA51B5">
        <w:rPr>
          <w:rFonts w:ascii="Arial Narrow" w:hAnsi="Arial Narrow" w:cs="Arial"/>
        </w:rPr>
        <w:t>.</w:t>
      </w:r>
    </w:p>
    <w:p w14:paraId="77AB01E5" w14:textId="77777777" w:rsidR="00BA51B5" w:rsidRPr="00BA51B5" w:rsidRDefault="00BA51B5" w:rsidP="0058759B">
      <w:pPr>
        <w:pStyle w:val="NormalWeb"/>
        <w:spacing w:before="0" w:beforeAutospacing="0" w:after="0" w:afterAutospacing="0"/>
        <w:ind w:right="399"/>
        <w:rPr>
          <w:rFonts w:ascii="Arial Narrow" w:hAnsi="Arial Narrow" w:cs="Arial"/>
        </w:rPr>
      </w:pPr>
      <w:r w:rsidRPr="00BA51B5">
        <w:rPr>
          <w:rFonts w:ascii="Arial Narrow" w:hAnsi="Arial Narrow" w:cs="Arial"/>
        </w:rPr>
        <w:t xml:space="preserve">With </w:t>
      </w:r>
      <w:proofErr w:type="spellStart"/>
      <w:r w:rsidRPr="00BA51B5">
        <w:rPr>
          <w:rStyle w:val="Strong"/>
          <w:rFonts w:ascii="Arial Narrow" w:hAnsi="Arial Narrow" w:cs="Arial"/>
        </w:rPr>
        <w:t>Pusong</w:t>
      </w:r>
      <w:proofErr w:type="spellEnd"/>
      <w:r w:rsidRPr="00BA51B5">
        <w:rPr>
          <w:rStyle w:val="Strong"/>
          <w:rFonts w:ascii="Arial Narrow" w:hAnsi="Arial Narrow" w:cs="Arial"/>
        </w:rPr>
        <w:t xml:space="preserve"> Pagsanjan</w:t>
      </w:r>
      <w:r w:rsidRPr="00BA51B5">
        <w:rPr>
          <w:rFonts w:ascii="Arial Narrow" w:hAnsi="Arial Narrow" w:cs="Arial"/>
        </w:rPr>
        <w:t>, we dedicate ourselves to building a competent and committed workforce that serves the people of Pagsanjan with honesty, dedication, and excellence.</w:t>
      </w:r>
    </w:p>
    <w:p w14:paraId="7674AED7" w14:textId="77777777" w:rsidR="00BA51B5" w:rsidRPr="00BA51B5" w:rsidRDefault="00BA51B5" w:rsidP="0058759B">
      <w:pPr>
        <w:spacing w:after="0"/>
        <w:ind w:right="399"/>
        <w:rPr>
          <w:rFonts w:ascii="Arial Narrow" w:hAnsi="Arial Narrow" w:cs="Arial"/>
        </w:rPr>
      </w:pPr>
    </w:p>
    <w:p w14:paraId="756469A9" w14:textId="77777777" w:rsidR="00BA51B5" w:rsidRDefault="00BA51B5" w:rsidP="0058759B">
      <w:pPr>
        <w:spacing w:after="0"/>
        <w:ind w:right="399"/>
        <w:rPr>
          <w:rFonts w:ascii="Arial Narrow" w:hAnsi="Arial Narrow" w:cs="Arial"/>
        </w:rPr>
      </w:pPr>
    </w:p>
    <w:p w14:paraId="50836B96" w14:textId="77777777" w:rsidR="00604CF1" w:rsidRDefault="00604CF1" w:rsidP="0058759B">
      <w:pPr>
        <w:spacing w:after="0"/>
        <w:ind w:right="399"/>
        <w:rPr>
          <w:rFonts w:ascii="Arial Narrow" w:hAnsi="Arial Narrow" w:cs="Arial"/>
        </w:rPr>
      </w:pPr>
    </w:p>
    <w:p w14:paraId="42F675C0" w14:textId="77777777" w:rsidR="004835C8" w:rsidRDefault="004835C8" w:rsidP="0058759B">
      <w:pPr>
        <w:spacing w:after="0"/>
        <w:ind w:right="399"/>
        <w:rPr>
          <w:rFonts w:ascii="Arial Narrow" w:hAnsi="Arial Narrow" w:cs="Arial"/>
        </w:rPr>
      </w:pPr>
    </w:p>
    <w:p w14:paraId="167E1F94" w14:textId="77777777" w:rsidR="004835C8" w:rsidRPr="009E30A9" w:rsidRDefault="004835C8" w:rsidP="004835C8">
      <w:pPr>
        <w:pStyle w:val="Default"/>
        <w:ind w:right="399"/>
        <w:rPr>
          <w:rFonts w:ascii="Arial Narrow" w:hAnsi="Arial Narrow"/>
          <w:b/>
          <w:bCs/>
        </w:rPr>
      </w:pPr>
      <w:r w:rsidRPr="009E30A9">
        <w:rPr>
          <w:rFonts w:ascii="Arial Narrow" w:hAnsi="Arial Narrow"/>
          <w:b/>
          <w:bCs/>
        </w:rPr>
        <w:lastRenderedPageBreak/>
        <w:t xml:space="preserve">LIST OF SERVICES </w:t>
      </w:r>
    </w:p>
    <w:p w14:paraId="7F8E371F" w14:textId="77777777" w:rsidR="004835C8" w:rsidRPr="009E30A9" w:rsidRDefault="004835C8" w:rsidP="004835C8">
      <w:pPr>
        <w:pStyle w:val="Default"/>
        <w:ind w:right="399"/>
        <w:rPr>
          <w:rFonts w:ascii="Arial Narrow" w:hAnsi="Arial Narrow"/>
        </w:rPr>
      </w:pPr>
    </w:p>
    <w:p w14:paraId="0DE58F9C" w14:textId="77777777" w:rsidR="004835C8" w:rsidRPr="009E30A9" w:rsidRDefault="004835C8" w:rsidP="004835C8">
      <w:pPr>
        <w:pStyle w:val="Default"/>
        <w:ind w:right="399"/>
        <w:rPr>
          <w:rFonts w:ascii="Arial Narrow" w:hAnsi="Arial Narrow"/>
        </w:rPr>
      </w:pPr>
    </w:p>
    <w:p w14:paraId="3AC30427" w14:textId="77777777" w:rsidR="004835C8" w:rsidRPr="009E30A9" w:rsidRDefault="004835C8" w:rsidP="004835C8">
      <w:pPr>
        <w:pStyle w:val="Default"/>
        <w:ind w:right="399"/>
        <w:rPr>
          <w:rFonts w:ascii="Arial Narrow" w:hAnsi="Arial Narrow"/>
          <w:b/>
          <w:bCs/>
        </w:rPr>
      </w:pPr>
      <w:r w:rsidRPr="009E30A9">
        <w:rPr>
          <w:rFonts w:ascii="Arial Narrow" w:hAnsi="Arial Narrow"/>
          <w:b/>
          <w:bCs/>
          <w:lang w:val="en-PH"/>
        </w:rPr>
        <w:t>HRMO INTERNAL SERVICES</w:t>
      </w:r>
      <w:r w:rsidRPr="009E30A9">
        <w:rPr>
          <w:rFonts w:ascii="Arial Narrow" w:hAnsi="Arial Narrow"/>
          <w:b/>
          <w:bCs/>
        </w:rPr>
        <w:tab/>
      </w:r>
    </w:p>
    <w:p w14:paraId="668313A6" w14:textId="77777777" w:rsidR="004835C8" w:rsidRPr="009E30A9" w:rsidRDefault="004835C8" w:rsidP="004835C8">
      <w:pPr>
        <w:pStyle w:val="Default"/>
        <w:ind w:right="399"/>
        <w:rPr>
          <w:rFonts w:ascii="Arial Narrow" w:hAnsi="Arial Narrow"/>
        </w:rPr>
      </w:pPr>
      <w:r w:rsidRPr="009E30A9">
        <w:rPr>
          <w:rFonts w:ascii="Arial Narrow" w:hAnsi="Arial Narrow"/>
          <w:b/>
          <w:bCs/>
        </w:rPr>
        <w:tab/>
      </w:r>
      <w:r w:rsidRPr="009E30A9">
        <w:rPr>
          <w:rFonts w:ascii="Arial Narrow" w:hAnsi="Arial Narrow"/>
          <w:b/>
          <w:bCs/>
        </w:rPr>
        <w:tab/>
      </w:r>
      <w:r w:rsidRPr="009E30A9">
        <w:rPr>
          <w:rFonts w:ascii="Arial Narrow" w:hAnsi="Arial Narrow"/>
          <w:b/>
          <w:bCs/>
        </w:rPr>
        <w:tab/>
      </w:r>
      <w:r w:rsidRPr="009E30A9">
        <w:rPr>
          <w:rFonts w:ascii="Arial Narrow" w:hAnsi="Arial Narrow"/>
          <w:b/>
          <w:bCs/>
        </w:rPr>
        <w:tab/>
      </w:r>
      <w:r w:rsidRPr="009E30A9">
        <w:rPr>
          <w:rFonts w:ascii="Arial Narrow" w:hAnsi="Arial Narrow"/>
          <w:b/>
          <w:bCs/>
        </w:rPr>
        <w:tab/>
        <w:t xml:space="preserve"> </w:t>
      </w:r>
    </w:p>
    <w:p w14:paraId="4D95AC15" w14:textId="77777777" w:rsidR="004835C8" w:rsidRPr="009E30A9" w:rsidRDefault="004835C8" w:rsidP="004835C8">
      <w:pPr>
        <w:pStyle w:val="Default"/>
        <w:ind w:right="399"/>
        <w:rPr>
          <w:rFonts w:ascii="Arial Narrow" w:hAnsi="Arial Narrow"/>
          <w:b/>
          <w:bCs/>
        </w:rPr>
      </w:pPr>
      <w:r w:rsidRPr="009E30A9">
        <w:rPr>
          <w:rFonts w:ascii="Arial Narrow" w:hAnsi="Arial Narrow"/>
          <w:b/>
          <w:bCs/>
        </w:rPr>
        <w:t xml:space="preserve">FRONTLINE SERVICES </w:t>
      </w:r>
    </w:p>
    <w:p w14:paraId="01F7873C" w14:textId="77777777" w:rsidR="004835C8" w:rsidRPr="009E30A9" w:rsidRDefault="004835C8" w:rsidP="004835C8">
      <w:pPr>
        <w:pStyle w:val="Default"/>
        <w:ind w:right="399"/>
        <w:rPr>
          <w:rFonts w:ascii="Arial Narrow" w:hAnsi="Arial Narrow"/>
        </w:rPr>
      </w:pPr>
    </w:p>
    <w:p w14:paraId="100BC7F7" w14:textId="77777777" w:rsidR="004835C8" w:rsidRPr="009E30A9" w:rsidRDefault="004835C8" w:rsidP="004835C8">
      <w:pPr>
        <w:spacing w:before="100" w:beforeAutospacing="1" w:after="100" w:afterAutospacing="1" w:line="240" w:lineRule="auto"/>
        <w:ind w:right="399"/>
        <w:outlineLvl w:val="2"/>
        <w:rPr>
          <w:rFonts w:ascii="Arial Narrow" w:eastAsia="Times New Roman" w:hAnsi="Arial Narrow" w:cs="Arial"/>
          <w:b/>
          <w:bCs/>
        </w:rPr>
      </w:pPr>
      <w:r w:rsidRPr="009E30A9">
        <w:rPr>
          <w:rFonts w:ascii="Arial Narrow" w:eastAsia="Times New Roman" w:hAnsi="Arial Narrow" w:cs="Arial"/>
          <w:b/>
          <w:bCs/>
        </w:rPr>
        <w:t>Internal Services</w:t>
      </w:r>
    </w:p>
    <w:p w14:paraId="2F0306EE"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Processing of Leave Application</w:t>
      </w:r>
    </w:p>
    <w:p w14:paraId="222DABC9"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Issuance of Certificate of Employment</w:t>
      </w:r>
    </w:p>
    <w:p w14:paraId="4D23F0E5" w14:textId="77777777" w:rsidR="004835C8"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Issuance of Service Record</w:t>
      </w:r>
    </w:p>
    <w:p w14:paraId="76DD67D7" w14:textId="77777777" w:rsidR="004835C8" w:rsidRDefault="004835C8">
      <w:pPr>
        <w:numPr>
          <w:ilvl w:val="0"/>
          <w:numId w:val="13"/>
        </w:numPr>
        <w:spacing w:before="100" w:beforeAutospacing="1" w:after="100" w:afterAutospacing="1" w:line="240" w:lineRule="auto"/>
        <w:ind w:right="399"/>
        <w:rPr>
          <w:rFonts w:ascii="Arial Narrow" w:eastAsia="Times New Roman" w:hAnsi="Arial Narrow" w:cs="Arial"/>
        </w:rPr>
      </w:pPr>
      <w:r>
        <w:rPr>
          <w:rFonts w:ascii="Arial Narrow" w:eastAsia="Times New Roman" w:hAnsi="Arial Narrow" w:cs="Arial"/>
        </w:rPr>
        <w:t>Application for Monetization of Leave Credits</w:t>
      </w:r>
    </w:p>
    <w:p w14:paraId="26E59D77"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Pr>
          <w:rFonts w:ascii="Arial Narrow" w:eastAsia="Times New Roman" w:hAnsi="Arial Narrow" w:cs="Arial"/>
        </w:rPr>
        <w:t>Issuance of Plantilla Certification</w:t>
      </w:r>
    </w:p>
    <w:p w14:paraId="51D6A988" w14:textId="6173D892" w:rsidR="004835C8" w:rsidRPr="009E30A9" w:rsidRDefault="00123808">
      <w:pPr>
        <w:numPr>
          <w:ilvl w:val="0"/>
          <w:numId w:val="13"/>
        </w:numPr>
        <w:spacing w:before="100" w:beforeAutospacing="1" w:after="100" w:afterAutospacing="1" w:line="240" w:lineRule="auto"/>
        <w:ind w:right="399"/>
        <w:rPr>
          <w:rFonts w:ascii="Arial Narrow" w:eastAsia="Times New Roman" w:hAnsi="Arial Narrow" w:cs="Arial"/>
        </w:rPr>
      </w:pPr>
      <w:r>
        <w:rPr>
          <w:rFonts w:ascii="Arial Narrow" w:eastAsia="Times New Roman" w:hAnsi="Arial Narrow" w:cs="Arial"/>
        </w:rPr>
        <w:t>Processing</w:t>
      </w:r>
      <w:r w:rsidR="004835C8">
        <w:rPr>
          <w:rFonts w:ascii="Arial Narrow" w:eastAsia="Times New Roman" w:hAnsi="Arial Narrow" w:cs="Arial"/>
        </w:rPr>
        <w:t xml:space="preserve"> of Appointment Papers</w:t>
      </w:r>
    </w:p>
    <w:p w14:paraId="3332B54D"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 xml:space="preserve">Processing of </w:t>
      </w:r>
      <w:r>
        <w:rPr>
          <w:rFonts w:ascii="Arial Narrow" w:eastAsia="Times New Roman" w:hAnsi="Arial Narrow" w:cs="Arial"/>
        </w:rPr>
        <w:t>Training / Seminar Nomination</w:t>
      </w:r>
    </w:p>
    <w:p w14:paraId="3B621E38" w14:textId="77777777" w:rsidR="004835C8"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Filing and Custody of SALN</w:t>
      </w:r>
    </w:p>
    <w:p w14:paraId="3E2E1C9E" w14:textId="77777777" w:rsidR="004835C8" w:rsidRDefault="004835C8">
      <w:pPr>
        <w:numPr>
          <w:ilvl w:val="0"/>
          <w:numId w:val="13"/>
        </w:numPr>
        <w:spacing w:before="100" w:beforeAutospacing="1" w:after="100" w:afterAutospacing="1" w:line="240" w:lineRule="auto"/>
        <w:ind w:right="399"/>
        <w:rPr>
          <w:rFonts w:ascii="Arial Narrow" w:eastAsia="Times New Roman" w:hAnsi="Arial Narrow" w:cs="Arial"/>
        </w:rPr>
      </w:pPr>
      <w:r>
        <w:rPr>
          <w:rFonts w:ascii="Arial Narrow" w:eastAsia="Times New Roman" w:hAnsi="Arial Narrow" w:cs="Arial"/>
        </w:rPr>
        <w:t>Processing of Authority to Travel / Official Travel Order</w:t>
      </w:r>
    </w:p>
    <w:p w14:paraId="0A0C9DD0"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Pr>
          <w:rFonts w:ascii="Arial Narrow" w:eastAsia="Times New Roman" w:hAnsi="Arial Narrow" w:cs="Arial"/>
        </w:rPr>
        <w:t>Processing of Loan Application</w:t>
      </w:r>
    </w:p>
    <w:p w14:paraId="210EE1D2"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Processing of Payroll (Elective/Permanent/Co-terminus)</w:t>
      </w:r>
    </w:p>
    <w:p w14:paraId="52FA040A" w14:textId="77777777" w:rsidR="004835C8" w:rsidRPr="009E30A9" w:rsidRDefault="004835C8">
      <w:pPr>
        <w:numPr>
          <w:ilvl w:val="0"/>
          <w:numId w:val="13"/>
        </w:numPr>
        <w:spacing w:before="100" w:beforeAutospacing="1" w:after="100" w:afterAutospacing="1" w:line="240" w:lineRule="auto"/>
        <w:ind w:right="399"/>
        <w:rPr>
          <w:rFonts w:ascii="Arial Narrow" w:eastAsia="Times New Roman" w:hAnsi="Arial Narrow" w:cs="Arial"/>
        </w:rPr>
      </w:pPr>
      <w:r w:rsidRPr="009E30A9">
        <w:rPr>
          <w:rFonts w:ascii="Arial Narrow" w:eastAsia="Times New Roman" w:hAnsi="Arial Narrow" w:cs="Arial"/>
        </w:rPr>
        <w:t>Processing of Payroll (Job Order)</w:t>
      </w:r>
    </w:p>
    <w:p w14:paraId="5C79C9CD" w14:textId="77777777" w:rsidR="004835C8" w:rsidRPr="009E30A9" w:rsidRDefault="004835C8" w:rsidP="004835C8">
      <w:pPr>
        <w:pStyle w:val="Default"/>
        <w:ind w:right="399" w:firstLine="360"/>
        <w:rPr>
          <w:rFonts w:ascii="Arial Narrow" w:hAnsi="Arial Narrow"/>
          <w:lang w:val="en-PH"/>
        </w:rPr>
      </w:pPr>
      <w:r w:rsidRPr="009E30A9">
        <w:rPr>
          <w:rFonts w:ascii="Arial Narrow" w:hAnsi="Arial Narrow"/>
        </w:rPr>
        <w:t xml:space="preserve">Registration </w:t>
      </w:r>
    </w:p>
    <w:p w14:paraId="473F92F7" w14:textId="77777777" w:rsidR="004835C8" w:rsidRPr="009E30A9" w:rsidRDefault="004835C8" w:rsidP="004835C8">
      <w:pPr>
        <w:ind w:right="399" w:firstLine="360"/>
        <w:rPr>
          <w:rFonts w:ascii="Arial Narrow" w:hAnsi="Arial Narrow" w:cs="Arial"/>
          <w:lang w:val="en-PH"/>
        </w:rPr>
      </w:pPr>
      <w:r w:rsidRPr="009E30A9">
        <w:rPr>
          <w:rFonts w:ascii="Arial Narrow" w:hAnsi="Arial Narrow" w:cs="Arial"/>
          <w:lang w:val="en-PH"/>
        </w:rPr>
        <w:t>Feedback and Complaint Mechanism</w:t>
      </w:r>
      <w:r w:rsidRPr="009E30A9">
        <w:rPr>
          <w:rFonts w:ascii="Arial Narrow" w:hAnsi="Arial Narrow" w:cs="Arial"/>
          <w:lang w:val="en-PH"/>
        </w:rPr>
        <w:tab/>
      </w:r>
      <w:r w:rsidRPr="009E30A9">
        <w:rPr>
          <w:rFonts w:ascii="Arial Narrow" w:hAnsi="Arial Narrow" w:cs="Arial"/>
          <w:lang w:val="en-PH"/>
        </w:rPr>
        <w:tab/>
      </w:r>
      <w:r w:rsidRPr="009E30A9">
        <w:rPr>
          <w:rFonts w:ascii="Arial Narrow" w:hAnsi="Arial Narrow" w:cs="Arial"/>
          <w:lang w:val="en-PH"/>
        </w:rPr>
        <w:tab/>
      </w:r>
      <w:r w:rsidRPr="009E30A9">
        <w:rPr>
          <w:rFonts w:ascii="Arial Narrow" w:hAnsi="Arial Narrow" w:cs="Arial"/>
          <w:lang w:val="en-PH"/>
        </w:rPr>
        <w:tab/>
      </w:r>
      <w:r w:rsidRPr="009E30A9">
        <w:rPr>
          <w:rFonts w:ascii="Arial Narrow" w:hAnsi="Arial Narrow" w:cs="Arial"/>
          <w:lang w:val="en-PH"/>
        </w:rPr>
        <w:tab/>
      </w:r>
      <w:r w:rsidRPr="009E30A9">
        <w:rPr>
          <w:rFonts w:ascii="Arial Narrow" w:hAnsi="Arial Narrow" w:cs="Arial"/>
          <w:lang w:val="en-PH"/>
        </w:rPr>
        <w:tab/>
        <w:t xml:space="preserve">        </w:t>
      </w:r>
    </w:p>
    <w:p w14:paraId="6CF5F13C" w14:textId="77777777" w:rsidR="004835C8" w:rsidRPr="009E30A9" w:rsidRDefault="004835C8" w:rsidP="004835C8">
      <w:pPr>
        <w:ind w:right="399"/>
        <w:rPr>
          <w:rFonts w:ascii="Arial Narrow" w:hAnsi="Arial Narrow" w:cs="Arial"/>
        </w:rPr>
      </w:pPr>
    </w:p>
    <w:p w14:paraId="32346D07" w14:textId="77777777" w:rsidR="004835C8" w:rsidRPr="009E30A9" w:rsidRDefault="004835C8" w:rsidP="004835C8">
      <w:pPr>
        <w:pStyle w:val="ListParagraph"/>
        <w:autoSpaceDE w:val="0"/>
        <w:autoSpaceDN w:val="0"/>
        <w:adjustRightInd w:val="0"/>
        <w:spacing w:after="0" w:line="240" w:lineRule="auto"/>
        <w:ind w:left="0" w:right="399"/>
        <w:rPr>
          <w:rFonts w:ascii="Arial Narrow" w:hAnsi="Arial Narrow" w:cs="Arial"/>
          <w:b/>
          <w:color w:val="000000"/>
        </w:rPr>
      </w:pPr>
    </w:p>
    <w:p w14:paraId="2047847B"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72B21B7A"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35D50B63"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49229661"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4EEFD0AB"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1250A42"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5077385"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9E7A495"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76A1DE36"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3AD6C803"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5CC3E172"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1ACC1C1"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3B92062B"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C037F87"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5D404B10"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068C89BF"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588D0B33"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35F380D0"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59A18ADF"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255968A7"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721087C3"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7F352D69" w14:textId="77777777" w:rsidR="004835C8"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361C12CD"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E0A0D79"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12B3D458"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17E5F156"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6B684103"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199308F4" w14:textId="77777777" w:rsidR="004835C8" w:rsidRPr="009E30A9" w:rsidRDefault="004835C8" w:rsidP="004835C8">
      <w:pPr>
        <w:pStyle w:val="ListParagraph"/>
        <w:autoSpaceDE w:val="0"/>
        <w:autoSpaceDN w:val="0"/>
        <w:adjustRightInd w:val="0"/>
        <w:spacing w:after="0" w:line="240" w:lineRule="auto"/>
        <w:ind w:right="399"/>
        <w:rPr>
          <w:rFonts w:ascii="Arial Narrow" w:hAnsi="Arial Narrow" w:cs="Arial"/>
          <w:b/>
          <w:color w:val="000000"/>
        </w:rPr>
      </w:pPr>
    </w:p>
    <w:p w14:paraId="4C9E257E" w14:textId="6B5C423F" w:rsidR="00BA51B5" w:rsidRPr="00BA51B5" w:rsidRDefault="00BA51B5">
      <w:pPr>
        <w:pStyle w:val="ListParagraph"/>
        <w:numPr>
          <w:ilvl w:val="0"/>
          <w:numId w:val="14"/>
        </w:num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lastRenderedPageBreak/>
        <w:t>PROCESSING OF LEAVE APPLICATION</w:t>
      </w:r>
    </w:p>
    <w:p w14:paraId="6A11305B" w14:textId="77777777" w:rsidR="00BA51B5" w:rsidRPr="00BA51B5" w:rsidRDefault="00BA51B5" w:rsidP="00BA51B5">
      <w:pPr>
        <w:spacing w:before="100" w:beforeAutospacing="1" w:after="100" w:afterAutospacing="1" w:line="240" w:lineRule="auto"/>
        <w:ind w:right="399"/>
        <w:outlineLvl w:val="2"/>
        <w:rPr>
          <w:rFonts w:ascii="Arial Narrow" w:eastAsia="Times New Roman" w:hAnsi="Arial Narrow" w:cs="Arial"/>
          <w:b/>
          <w:bCs/>
        </w:rPr>
      </w:pPr>
      <w:r w:rsidRPr="00BA51B5">
        <w:rPr>
          <w:rFonts w:ascii="Arial Narrow" w:eastAsia="Times New Roman" w:hAnsi="Arial Narrow" w:cs="Arial"/>
          <w:b/>
          <w:bCs/>
        </w:rPr>
        <w:t>Description</w:t>
      </w:r>
    </w:p>
    <w:p w14:paraId="30790E3E" w14:textId="77777777" w:rsidR="00BA51B5" w:rsidRPr="00BA51B5" w:rsidRDefault="00BA51B5" w:rsidP="00BA51B5">
      <w:pPr>
        <w:spacing w:before="100" w:beforeAutospacing="1" w:after="100" w:afterAutospacing="1" w:line="240" w:lineRule="auto"/>
        <w:ind w:right="399"/>
        <w:rPr>
          <w:rFonts w:ascii="Arial Narrow" w:eastAsia="Times New Roman" w:hAnsi="Arial Narrow" w:cs="Arial"/>
        </w:rPr>
      </w:pPr>
      <w:r w:rsidRPr="00BA51B5">
        <w:rPr>
          <w:rFonts w:ascii="Arial Narrow" w:eastAsia="Times New Roman" w:hAnsi="Arial Narrow" w:cs="Arial"/>
        </w:rPr>
        <w:t>The Human Resource Management Office processes leave applications of municipal employees in accordance with the leave benefits provided under Civil Service rules and regulations.</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2622"/>
        <w:gridCol w:w="258"/>
        <w:gridCol w:w="1202"/>
        <w:gridCol w:w="1529"/>
        <w:gridCol w:w="2579"/>
      </w:tblGrid>
      <w:tr w:rsidR="00BA51B5" w:rsidRPr="00BA51B5" w14:paraId="06D6F654" w14:textId="77777777" w:rsidTr="00E44522">
        <w:trPr>
          <w:trHeight w:val="296"/>
        </w:trPr>
        <w:tc>
          <w:tcPr>
            <w:tcW w:w="4950" w:type="dxa"/>
            <w:gridSpan w:val="3"/>
          </w:tcPr>
          <w:p w14:paraId="2F242BA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Office or Division:</w:t>
            </w:r>
          </w:p>
        </w:tc>
        <w:tc>
          <w:tcPr>
            <w:tcW w:w="5310" w:type="dxa"/>
            <w:gridSpan w:val="3"/>
          </w:tcPr>
          <w:p w14:paraId="19AC6CCF"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 xml:space="preserve"> Human Resource Management Office</w:t>
            </w:r>
          </w:p>
        </w:tc>
      </w:tr>
      <w:tr w:rsidR="00BA51B5" w:rsidRPr="00BA51B5" w14:paraId="76AD0F83" w14:textId="77777777" w:rsidTr="00E44522">
        <w:trPr>
          <w:trHeight w:val="269"/>
        </w:trPr>
        <w:tc>
          <w:tcPr>
            <w:tcW w:w="4950" w:type="dxa"/>
            <w:gridSpan w:val="3"/>
          </w:tcPr>
          <w:p w14:paraId="7FB49FA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5310" w:type="dxa"/>
            <w:gridSpan w:val="3"/>
          </w:tcPr>
          <w:p w14:paraId="4F5E7B4D" w14:textId="77777777" w:rsidR="00BA51B5" w:rsidRPr="00BA51B5" w:rsidRDefault="00BA51B5" w:rsidP="00E44522">
            <w:pPr>
              <w:spacing w:after="0"/>
              <w:rPr>
                <w:rFonts w:ascii="Arial Narrow" w:hAnsi="Arial Narrow"/>
              </w:rPr>
            </w:pPr>
            <w:r w:rsidRPr="00BA51B5">
              <w:rPr>
                <w:rFonts w:ascii="Arial Narrow" w:hAnsi="Arial Narrow" w:cs="Arial"/>
                <w:color w:val="000000"/>
              </w:rPr>
              <w:t xml:space="preserve"> Simple</w:t>
            </w:r>
          </w:p>
        </w:tc>
      </w:tr>
      <w:tr w:rsidR="00BA51B5" w:rsidRPr="00BA51B5" w14:paraId="0E99107C" w14:textId="77777777" w:rsidTr="00E44522">
        <w:trPr>
          <w:trHeight w:val="318"/>
        </w:trPr>
        <w:tc>
          <w:tcPr>
            <w:tcW w:w="4950" w:type="dxa"/>
            <w:gridSpan w:val="3"/>
          </w:tcPr>
          <w:p w14:paraId="68390CE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5310" w:type="dxa"/>
            <w:gridSpan w:val="3"/>
          </w:tcPr>
          <w:p w14:paraId="6FB1AF25" w14:textId="77777777" w:rsidR="00BA51B5" w:rsidRPr="00BA51B5" w:rsidRDefault="00BA51B5" w:rsidP="00E44522">
            <w:pPr>
              <w:spacing w:after="0"/>
              <w:rPr>
                <w:rFonts w:ascii="Arial Narrow" w:hAnsi="Arial Narrow"/>
              </w:rPr>
            </w:pPr>
            <w:r w:rsidRPr="00BA51B5">
              <w:rPr>
                <w:rFonts w:ascii="Arial Narrow" w:hAnsi="Arial Narrow" w:cs="Arial"/>
                <w:color w:val="000000"/>
              </w:rPr>
              <w:t xml:space="preserve"> G2G - Government to Government</w:t>
            </w:r>
          </w:p>
        </w:tc>
      </w:tr>
      <w:tr w:rsidR="00BA51B5" w:rsidRPr="00BA51B5" w14:paraId="2A505A48" w14:textId="77777777" w:rsidTr="00E44522">
        <w:trPr>
          <w:trHeight w:val="260"/>
        </w:trPr>
        <w:tc>
          <w:tcPr>
            <w:tcW w:w="4950" w:type="dxa"/>
            <w:gridSpan w:val="3"/>
          </w:tcPr>
          <w:p w14:paraId="211A2A3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5310" w:type="dxa"/>
            <w:gridSpan w:val="3"/>
          </w:tcPr>
          <w:p w14:paraId="03D1FFD6"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 xml:space="preserve"> LGU Employees and Officials</w:t>
            </w:r>
          </w:p>
        </w:tc>
      </w:tr>
      <w:tr w:rsidR="00BA51B5" w:rsidRPr="00BA51B5" w14:paraId="1BE0BEFB" w14:textId="77777777" w:rsidTr="00E44522">
        <w:trPr>
          <w:trHeight w:val="305"/>
        </w:trPr>
        <w:tc>
          <w:tcPr>
            <w:tcW w:w="4950" w:type="dxa"/>
            <w:gridSpan w:val="3"/>
          </w:tcPr>
          <w:p w14:paraId="67A45611"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5310" w:type="dxa"/>
            <w:gridSpan w:val="3"/>
          </w:tcPr>
          <w:p w14:paraId="2686C92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62DF96D6" w14:textId="77777777" w:rsidTr="00E44522">
        <w:trPr>
          <w:trHeight w:val="1390"/>
        </w:trPr>
        <w:tc>
          <w:tcPr>
            <w:tcW w:w="4950" w:type="dxa"/>
            <w:gridSpan w:val="3"/>
          </w:tcPr>
          <w:p w14:paraId="180B71C9" w14:textId="77777777" w:rsidR="00BA51B5" w:rsidRPr="00BA51B5" w:rsidRDefault="00BA51B5">
            <w:pPr>
              <w:pStyle w:val="ListParagraph"/>
              <w:numPr>
                <w:ilvl w:val="0"/>
                <w:numId w:val="16"/>
              </w:numPr>
              <w:autoSpaceDE w:val="0"/>
              <w:autoSpaceDN w:val="0"/>
              <w:adjustRightInd w:val="0"/>
              <w:spacing w:after="0" w:line="240" w:lineRule="auto"/>
              <w:ind w:right="399"/>
              <w:rPr>
                <w:rFonts w:ascii="Arial Narrow" w:hAnsi="Arial Narrow" w:cs="Arial"/>
                <w:b/>
                <w:bCs/>
                <w:color w:val="000000"/>
              </w:rPr>
            </w:pPr>
            <w:r w:rsidRPr="00BA51B5">
              <w:rPr>
                <w:rFonts w:ascii="Arial Narrow" w:eastAsia="Times New Roman" w:hAnsi="Arial Narrow" w:cs="Arial"/>
              </w:rPr>
              <w:t>Duly accomplished Leave Application Form (CS Form No. 6) (1 original copy)</w:t>
            </w:r>
          </w:p>
          <w:p w14:paraId="0A18F441" w14:textId="77777777" w:rsidR="00BA51B5" w:rsidRPr="00BA51B5" w:rsidRDefault="00BA51B5">
            <w:pPr>
              <w:pStyle w:val="ListParagraph"/>
              <w:numPr>
                <w:ilvl w:val="0"/>
                <w:numId w:val="16"/>
              </w:numPr>
              <w:spacing w:after="0" w:line="240" w:lineRule="auto"/>
              <w:ind w:right="399"/>
              <w:rPr>
                <w:rFonts w:ascii="Arial Narrow" w:eastAsia="Times New Roman" w:hAnsi="Arial Narrow" w:cs="Arial"/>
              </w:rPr>
            </w:pPr>
            <w:r w:rsidRPr="00BA51B5">
              <w:rPr>
                <w:rFonts w:ascii="Arial Narrow" w:eastAsia="Times New Roman" w:hAnsi="Arial Narrow" w:cs="Arial"/>
              </w:rPr>
              <w:t>Supporting documents (if applicable, medical certificate for sick leave beyond required days) (1 original copy)</w:t>
            </w:r>
          </w:p>
          <w:p w14:paraId="7A5F18FB" w14:textId="77777777" w:rsidR="00BA51B5" w:rsidRPr="00BA51B5" w:rsidRDefault="00BA51B5" w:rsidP="00E44522">
            <w:pPr>
              <w:spacing w:after="0" w:line="240" w:lineRule="auto"/>
              <w:ind w:right="399"/>
              <w:rPr>
                <w:rFonts w:ascii="Arial Narrow" w:eastAsia="Times New Roman" w:hAnsi="Arial Narrow" w:cs="Arial"/>
              </w:rPr>
            </w:pPr>
          </w:p>
        </w:tc>
        <w:tc>
          <w:tcPr>
            <w:tcW w:w="5310" w:type="dxa"/>
            <w:gridSpan w:val="3"/>
          </w:tcPr>
          <w:p w14:paraId="2D4E5E4E" w14:textId="77777777" w:rsidR="00BA51B5" w:rsidRPr="00BA51B5" w:rsidRDefault="00BA51B5">
            <w:pPr>
              <w:pStyle w:val="ListParagraph"/>
              <w:numPr>
                <w:ilvl w:val="0"/>
                <w:numId w:val="16"/>
              </w:numPr>
              <w:spacing w:after="0" w:line="240" w:lineRule="auto"/>
              <w:ind w:right="399"/>
              <w:rPr>
                <w:rFonts w:ascii="Arial Narrow" w:eastAsia="Times New Roman" w:hAnsi="Arial Narrow" w:cs="Arial"/>
              </w:rPr>
            </w:pPr>
            <w:r w:rsidRPr="00BA51B5">
              <w:rPr>
                <w:rFonts w:ascii="Arial Narrow" w:hAnsi="Arial Narrow" w:cs="Arial"/>
                <w:color w:val="000000"/>
              </w:rPr>
              <w:t xml:space="preserve">Human </w:t>
            </w:r>
            <w:proofErr w:type="spellStart"/>
            <w:r w:rsidRPr="00BA51B5">
              <w:rPr>
                <w:rFonts w:ascii="Arial Narrow" w:hAnsi="Arial Narrow" w:cs="Arial"/>
                <w:color w:val="000000"/>
              </w:rPr>
              <w:t>Resorce</w:t>
            </w:r>
            <w:proofErr w:type="spellEnd"/>
            <w:r w:rsidRPr="00BA51B5">
              <w:rPr>
                <w:rFonts w:ascii="Arial Narrow" w:hAnsi="Arial Narrow" w:cs="Arial"/>
                <w:color w:val="000000"/>
              </w:rPr>
              <w:t xml:space="preserve"> Management Office</w:t>
            </w:r>
            <w:r w:rsidRPr="00BA51B5">
              <w:rPr>
                <w:rFonts w:ascii="Arial Narrow" w:eastAsia="Times New Roman" w:hAnsi="Arial Narrow" w:cs="Arial"/>
              </w:rPr>
              <w:t xml:space="preserve"> </w:t>
            </w:r>
          </w:p>
          <w:p w14:paraId="32849966" w14:textId="77777777" w:rsidR="00BA51B5" w:rsidRPr="00BA51B5" w:rsidRDefault="00BA51B5" w:rsidP="00E44522">
            <w:pPr>
              <w:pStyle w:val="ListParagraph"/>
              <w:spacing w:after="0" w:line="240" w:lineRule="auto"/>
              <w:ind w:right="399"/>
              <w:rPr>
                <w:rFonts w:ascii="Arial Narrow" w:eastAsia="Times New Roman" w:hAnsi="Arial Narrow" w:cs="Arial"/>
              </w:rPr>
            </w:pPr>
            <w:r w:rsidRPr="00BA51B5">
              <w:rPr>
                <w:rFonts w:ascii="Arial Narrow" w:eastAsia="Times New Roman" w:hAnsi="Arial Narrow" w:cs="Arial"/>
              </w:rPr>
              <w:t>/CSC Website</w:t>
            </w:r>
          </w:p>
          <w:p w14:paraId="23FDA756" w14:textId="77777777" w:rsidR="00BA51B5" w:rsidRPr="00BA51B5" w:rsidRDefault="00BA51B5">
            <w:pPr>
              <w:pStyle w:val="ListParagraph"/>
              <w:numPr>
                <w:ilvl w:val="0"/>
                <w:numId w:val="16"/>
              </w:numPr>
              <w:autoSpaceDE w:val="0"/>
              <w:autoSpaceDN w:val="0"/>
              <w:adjustRightInd w:val="0"/>
              <w:spacing w:after="0" w:line="240" w:lineRule="auto"/>
              <w:ind w:right="399"/>
              <w:rPr>
                <w:rFonts w:ascii="Arial Narrow" w:hAnsi="Arial Narrow" w:cs="Arial"/>
                <w:b/>
                <w:bCs/>
                <w:color w:val="000000"/>
              </w:rPr>
            </w:pPr>
            <w:r w:rsidRPr="00BA51B5">
              <w:rPr>
                <w:rFonts w:ascii="Arial Narrow" w:eastAsia="Times New Roman" w:hAnsi="Arial Narrow" w:cs="Arial"/>
              </w:rPr>
              <w:t>Issuing Physician / Hospital</w:t>
            </w:r>
          </w:p>
          <w:p w14:paraId="55095A71" w14:textId="77777777" w:rsidR="00BA51B5" w:rsidRPr="00BA51B5" w:rsidRDefault="00BA51B5" w:rsidP="00E44522">
            <w:pPr>
              <w:spacing w:after="0"/>
              <w:rPr>
                <w:rFonts w:ascii="Arial Narrow" w:hAnsi="Arial Narrow"/>
              </w:rPr>
            </w:pPr>
          </w:p>
        </w:tc>
      </w:tr>
      <w:tr w:rsidR="00BA51B5" w:rsidRPr="00BA51B5" w14:paraId="452F4220" w14:textId="77777777" w:rsidTr="00E44522">
        <w:trPr>
          <w:trHeight w:val="458"/>
        </w:trPr>
        <w:tc>
          <w:tcPr>
            <w:tcW w:w="2070" w:type="dxa"/>
          </w:tcPr>
          <w:p w14:paraId="36AA7E4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622" w:type="dxa"/>
          </w:tcPr>
          <w:p w14:paraId="45BAA71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460" w:type="dxa"/>
            <w:gridSpan w:val="2"/>
          </w:tcPr>
          <w:p w14:paraId="24A99DB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29" w:type="dxa"/>
          </w:tcPr>
          <w:p w14:paraId="1A132B7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579" w:type="dxa"/>
          </w:tcPr>
          <w:p w14:paraId="6C77A62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5E5AB259" w14:textId="77777777" w:rsidTr="00E44522">
        <w:trPr>
          <w:trHeight w:val="1178"/>
        </w:trPr>
        <w:tc>
          <w:tcPr>
            <w:tcW w:w="2070" w:type="dxa"/>
          </w:tcPr>
          <w:p w14:paraId="41089294"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xml:space="preserve">1. Submit accomplished Leave Application </w:t>
            </w:r>
          </w:p>
        </w:tc>
        <w:tc>
          <w:tcPr>
            <w:tcW w:w="2622" w:type="dxa"/>
          </w:tcPr>
          <w:p w14:paraId="00EC002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and record the application</w:t>
            </w:r>
          </w:p>
        </w:tc>
        <w:tc>
          <w:tcPr>
            <w:tcW w:w="1460" w:type="dxa"/>
            <w:gridSpan w:val="2"/>
          </w:tcPr>
          <w:p w14:paraId="78CE771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23BC6E0D"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579" w:type="dxa"/>
          </w:tcPr>
          <w:p w14:paraId="0ED6B7ED"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0CE6A837" w14:textId="77777777" w:rsidTr="00E44522">
        <w:trPr>
          <w:trHeight w:val="989"/>
        </w:trPr>
        <w:tc>
          <w:tcPr>
            <w:tcW w:w="2070" w:type="dxa"/>
          </w:tcPr>
          <w:p w14:paraId="5878E376" w14:textId="77777777" w:rsidR="00BA51B5" w:rsidRPr="00BA51B5" w:rsidRDefault="00BA51B5" w:rsidP="00E44522">
            <w:pPr>
              <w:spacing w:after="0"/>
              <w:rPr>
                <w:rFonts w:ascii="Arial Narrow" w:hAnsi="Arial Narrow"/>
              </w:rPr>
            </w:pPr>
          </w:p>
        </w:tc>
        <w:tc>
          <w:tcPr>
            <w:tcW w:w="2622" w:type="dxa"/>
          </w:tcPr>
          <w:p w14:paraId="30BB0B9F"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Verify leave credits and completeness of documents</w:t>
            </w:r>
          </w:p>
        </w:tc>
        <w:tc>
          <w:tcPr>
            <w:tcW w:w="1460" w:type="dxa"/>
            <w:gridSpan w:val="2"/>
          </w:tcPr>
          <w:p w14:paraId="12B99FD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7636B79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579" w:type="dxa"/>
          </w:tcPr>
          <w:p w14:paraId="2C2E7260"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64800334" w14:textId="77777777" w:rsidTr="00E44522">
        <w:trPr>
          <w:trHeight w:val="440"/>
        </w:trPr>
        <w:tc>
          <w:tcPr>
            <w:tcW w:w="2070" w:type="dxa"/>
          </w:tcPr>
          <w:p w14:paraId="07D00992" w14:textId="77777777" w:rsidR="00BA51B5" w:rsidRPr="00BA51B5" w:rsidRDefault="00BA51B5" w:rsidP="00E44522">
            <w:pPr>
              <w:spacing w:after="0"/>
              <w:rPr>
                <w:rFonts w:ascii="Arial Narrow" w:hAnsi="Arial Narrow"/>
              </w:rPr>
            </w:pPr>
          </w:p>
        </w:tc>
        <w:tc>
          <w:tcPr>
            <w:tcW w:w="2622" w:type="dxa"/>
          </w:tcPr>
          <w:p w14:paraId="530BD35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Forward the application to Department Head / Approving Authority</w:t>
            </w:r>
          </w:p>
        </w:tc>
        <w:tc>
          <w:tcPr>
            <w:tcW w:w="1460" w:type="dxa"/>
            <w:gridSpan w:val="2"/>
          </w:tcPr>
          <w:p w14:paraId="07B8B93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54A6DE7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579" w:type="dxa"/>
          </w:tcPr>
          <w:p w14:paraId="20B1EA8E"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586006E8" w14:textId="77777777" w:rsidTr="00E44522">
        <w:trPr>
          <w:trHeight w:val="1817"/>
        </w:trPr>
        <w:tc>
          <w:tcPr>
            <w:tcW w:w="2070" w:type="dxa"/>
          </w:tcPr>
          <w:p w14:paraId="1E07D5E2" w14:textId="77777777" w:rsidR="00BA51B5" w:rsidRPr="00BA51B5" w:rsidRDefault="00BA51B5" w:rsidP="00E44522">
            <w:pPr>
              <w:spacing w:after="0"/>
              <w:rPr>
                <w:rFonts w:ascii="Arial Narrow" w:hAnsi="Arial Narrow"/>
              </w:rPr>
            </w:pPr>
          </w:p>
        </w:tc>
        <w:tc>
          <w:tcPr>
            <w:tcW w:w="2622" w:type="dxa"/>
          </w:tcPr>
          <w:p w14:paraId="2DA4F979"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1.4. Review and approve/disapprove the leave application. Provide the processed leave form to the requesting personnel.</w:t>
            </w:r>
          </w:p>
        </w:tc>
        <w:tc>
          <w:tcPr>
            <w:tcW w:w="1460" w:type="dxa"/>
            <w:gridSpan w:val="2"/>
          </w:tcPr>
          <w:p w14:paraId="2D035D8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7528550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 day</w:t>
            </w:r>
          </w:p>
        </w:tc>
        <w:tc>
          <w:tcPr>
            <w:tcW w:w="2579" w:type="dxa"/>
          </w:tcPr>
          <w:p w14:paraId="27526B26"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Department Head</w:t>
            </w:r>
          </w:p>
          <w:p w14:paraId="1FE54B7A"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Municipal Mayor</w:t>
            </w:r>
          </w:p>
          <w:p w14:paraId="3A8D436A"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Municipal Administrator</w:t>
            </w:r>
          </w:p>
        </w:tc>
      </w:tr>
      <w:tr w:rsidR="00BA51B5" w:rsidRPr="00BA51B5" w14:paraId="0A01F281" w14:textId="77777777" w:rsidTr="00E44522">
        <w:trPr>
          <w:trHeight w:val="323"/>
        </w:trPr>
        <w:tc>
          <w:tcPr>
            <w:tcW w:w="2070" w:type="dxa"/>
          </w:tcPr>
          <w:p w14:paraId="76F5E47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Receive approved leave form</w:t>
            </w:r>
          </w:p>
        </w:tc>
        <w:tc>
          <w:tcPr>
            <w:tcW w:w="2622" w:type="dxa"/>
          </w:tcPr>
          <w:p w14:paraId="524AC8E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Record approved leave and update employee leave card</w:t>
            </w:r>
          </w:p>
        </w:tc>
        <w:tc>
          <w:tcPr>
            <w:tcW w:w="1460" w:type="dxa"/>
            <w:gridSpan w:val="2"/>
          </w:tcPr>
          <w:p w14:paraId="1A0A22C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11E421F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579" w:type="dxa"/>
          </w:tcPr>
          <w:p w14:paraId="77F841D1"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44D36515" w14:textId="77777777" w:rsidTr="00E44522">
        <w:trPr>
          <w:trHeight w:val="710"/>
        </w:trPr>
        <w:tc>
          <w:tcPr>
            <w:tcW w:w="2070" w:type="dxa"/>
          </w:tcPr>
          <w:p w14:paraId="07C0F0D8"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TOTAL:</w:t>
            </w:r>
          </w:p>
        </w:tc>
        <w:tc>
          <w:tcPr>
            <w:tcW w:w="2622" w:type="dxa"/>
          </w:tcPr>
          <w:p w14:paraId="0FE447DE" w14:textId="77777777" w:rsidR="00BA51B5" w:rsidRPr="00BA51B5" w:rsidRDefault="00BA51B5" w:rsidP="00E44522">
            <w:pPr>
              <w:spacing w:after="0"/>
              <w:rPr>
                <w:rFonts w:ascii="Arial Narrow" w:eastAsia="Times New Roman" w:hAnsi="Arial Narrow" w:cs="Arial"/>
              </w:rPr>
            </w:pPr>
          </w:p>
        </w:tc>
        <w:tc>
          <w:tcPr>
            <w:tcW w:w="1460" w:type="dxa"/>
            <w:gridSpan w:val="2"/>
          </w:tcPr>
          <w:p w14:paraId="43A5C85F"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None</w:t>
            </w:r>
          </w:p>
        </w:tc>
        <w:tc>
          <w:tcPr>
            <w:tcW w:w="1529" w:type="dxa"/>
          </w:tcPr>
          <w:p w14:paraId="4A04AB3E" w14:textId="77777777" w:rsidR="00BA51B5" w:rsidRPr="00BA51B5" w:rsidRDefault="00BA51B5" w:rsidP="00E44522">
            <w:pPr>
              <w:spacing w:after="0"/>
              <w:jc w:val="center"/>
              <w:rPr>
                <w:rFonts w:ascii="Arial Narrow" w:eastAsia="Times New Roman" w:hAnsi="Arial Narrow" w:cs="Arial"/>
                <w:b/>
              </w:rPr>
            </w:pPr>
            <w:r w:rsidRPr="00BA51B5">
              <w:rPr>
                <w:rFonts w:ascii="Arial Narrow" w:eastAsia="Times New Roman" w:hAnsi="Arial Narrow" w:cs="Arial"/>
                <w:b/>
              </w:rPr>
              <w:t>1 day and</w:t>
            </w:r>
          </w:p>
          <w:p w14:paraId="302A5559" w14:textId="77777777" w:rsidR="00BA51B5" w:rsidRPr="00BA51B5" w:rsidRDefault="00BA51B5" w:rsidP="00E44522">
            <w:pPr>
              <w:spacing w:after="0"/>
              <w:jc w:val="center"/>
              <w:rPr>
                <w:rFonts w:ascii="Arial Narrow" w:eastAsia="Times New Roman" w:hAnsi="Arial Narrow" w:cs="Arial"/>
                <w:b/>
              </w:rPr>
            </w:pPr>
            <w:r w:rsidRPr="00BA51B5">
              <w:rPr>
                <w:rFonts w:ascii="Arial Narrow" w:eastAsia="Times New Roman" w:hAnsi="Arial Narrow" w:cs="Arial"/>
                <w:b/>
              </w:rPr>
              <w:t>35 minutes</w:t>
            </w:r>
          </w:p>
        </w:tc>
        <w:tc>
          <w:tcPr>
            <w:tcW w:w="2579" w:type="dxa"/>
          </w:tcPr>
          <w:p w14:paraId="6318F96B" w14:textId="77777777" w:rsidR="00BA51B5" w:rsidRPr="00BA51B5" w:rsidRDefault="00BA51B5" w:rsidP="00E44522">
            <w:pPr>
              <w:spacing w:after="0" w:line="240" w:lineRule="auto"/>
              <w:ind w:right="399"/>
              <w:rPr>
                <w:rFonts w:ascii="Arial Narrow" w:eastAsia="Times New Roman" w:hAnsi="Arial Narrow" w:cs="Arial"/>
                <w:b/>
              </w:rPr>
            </w:pPr>
          </w:p>
          <w:p w14:paraId="50255FA7" w14:textId="77777777" w:rsidR="00BA51B5" w:rsidRPr="00BA51B5" w:rsidRDefault="00BA51B5" w:rsidP="00E44522">
            <w:pPr>
              <w:spacing w:after="0"/>
              <w:rPr>
                <w:rFonts w:ascii="Arial Narrow" w:eastAsia="Times New Roman" w:hAnsi="Arial Narrow" w:cs="Arial"/>
              </w:rPr>
            </w:pPr>
          </w:p>
        </w:tc>
      </w:tr>
    </w:tbl>
    <w:p w14:paraId="7CD9A12E" w14:textId="77777777" w:rsidR="00BA51B5" w:rsidRPr="00BA51B5" w:rsidRDefault="00BA51B5" w:rsidP="00BA51B5">
      <w:pPr>
        <w:spacing w:after="0" w:line="240" w:lineRule="auto"/>
        <w:ind w:right="399"/>
        <w:outlineLvl w:val="0"/>
        <w:rPr>
          <w:rFonts w:ascii="Arial Narrow" w:eastAsia="Times New Roman" w:hAnsi="Arial Narrow" w:cs="Arial"/>
          <w:b/>
          <w:bCs/>
          <w:i/>
          <w:iCs/>
          <w:kern w:val="36"/>
        </w:rPr>
      </w:pPr>
      <w:r w:rsidRPr="00BA51B5">
        <w:rPr>
          <w:rFonts w:ascii="Arial Narrow" w:eastAsia="Times New Roman" w:hAnsi="Arial Narrow" w:cs="Arial"/>
          <w:b/>
          <w:bCs/>
          <w:i/>
          <w:iCs/>
          <w:kern w:val="36"/>
        </w:rPr>
        <w:t>Notes</w:t>
      </w:r>
    </w:p>
    <w:p w14:paraId="440957A6" w14:textId="77777777" w:rsidR="00BA51B5" w:rsidRPr="00BA51B5" w:rsidRDefault="00BA51B5" w:rsidP="00BA51B5">
      <w:pPr>
        <w:spacing w:after="0" w:line="240" w:lineRule="auto"/>
        <w:ind w:right="399"/>
        <w:rPr>
          <w:rFonts w:ascii="Arial Narrow" w:eastAsia="Times New Roman" w:hAnsi="Arial Narrow" w:cs="Arial"/>
          <w:b/>
          <w:bCs/>
          <w:i/>
          <w:iCs/>
        </w:rPr>
      </w:pPr>
      <w:r w:rsidRPr="00BA51B5">
        <w:rPr>
          <w:rFonts w:ascii="Arial Narrow" w:eastAsia="Times New Roman" w:hAnsi="Arial Narrow" w:cs="Arial"/>
          <w:i/>
          <w:iCs/>
        </w:rPr>
        <w:t xml:space="preserve">• Leave applications should be filed </w:t>
      </w:r>
      <w:r w:rsidRPr="00BA51B5">
        <w:rPr>
          <w:rFonts w:ascii="Arial Narrow" w:eastAsia="Times New Roman" w:hAnsi="Arial Narrow" w:cs="Arial"/>
          <w:b/>
          <w:bCs/>
          <w:i/>
          <w:iCs/>
        </w:rPr>
        <w:t>at least five (5) days in advance for vacation leave</w:t>
      </w:r>
      <w:r w:rsidRPr="00BA51B5">
        <w:rPr>
          <w:rFonts w:ascii="Arial Narrow" w:eastAsia="Times New Roman" w:hAnsi="Arial Narrow" w:cs="Arial"/>
          <w:i/>
          <w:iCs/>
        </w:rPr>
        <w:t>, except in emergency cases.</w:t>
      </w:r>
      <w:r w:rsidRPr="00BA51B5">
        <w:rPr>
          <w:rFonts w:ascii="Arial Narrow" w:eastAsia="Times New Roman" w:hAnsi="Arial Narrow" w:cs="Arial"/>
          <w:i/>
          <w:iCs/>
        </w:rPr>
        <w:br/>
        <w:t xml:space="preserve">• Sick leave may be filed immediately upon return to work when advance filing is not possible. </w:t>
      </w:r>
      <w:r w:rsidRPr="00BA51B5">
        <w:rPr>
          <w:rFonts w:ascii="Arial Narrow" w:eastAsia="Times New Roman" w:hAnsi="Arial Narrow" w:cs="Arial"/>
          <w:b/>
          <w:bCs/>
          <w:i/>
          <w:iCs/>
        </w:rPr>
        <w:t>Medical Certificate for five (5) days and above.</w:t>
      </w:r>
    </w:p>
    <w:p w14:paraId="3574518C" w14:textId="77777777" w:rsidR="00BA51B5" w:rsidRPr="00BA51B5" w:rsidRDefault="00BA51B5" w:rsidP="00BA51B5">
      <w:pPr>
        <w:rPr>
          <w:rFonts w:ascii="Arial Narrow" w:hAnsi="Arial Narrow"/>
        </w:rPr>
      </w:pPr>
    </w:p>
    <w:p w14:paraId="4A694452" w14:textId="77777777" w:rsidR="00BA51B5" w:rsidRPr="00BA51B5" w:rsidRDefault="00BA51B5" w:rsidP="00BA51B5">
      <w:pPr>
        <w:rPr>
          <w:rFonts w:ascii="Arial Narrow" w:hAnsi="Arial Narrow"/>
        </w:rPr>
      </w:pPr>
    </w:p>
    <w:p w14:paraId="436EDD2C" w14:textId="77777777" w:rsidR="00BA51B5" w:rsidRPr="00BA51B5" w:rsidRDefault="00BA51B5" w:rsidP="00BA51B5">
      <w:pPr>
        <w:rPr>
          <w:rFonts w:ascii="Arial Narrow" w:hAnsi="Arial Narrow"/>
        </w:rPr>
      </w:pPr>
    </w:p>
    <w:p w14:paraId="0F27C398" w14:textId="77777777" w:rsidR="00BA51B5" w:rsidRDefault="00BA51B5" w:rsidP="00BA51B5">
      <w:pPr>
        <w:rPr>
          <w:rFonts w:ascii="Arial Narrow" w:hAnsi="Arial Narrow"/>
        </w:rPr>
      </w:pPr>
    </w:p>
    <w:p w14:paraId="03875332" w14:textId="77777777" w:rsidR="00BA51B5" w:rsidRPr="00BA51B5" w:rsidRDefault="00BA51B5">
      <w:pPr>
        <w:pStyle w:val="ListParagraph"/>
        <w:numPr>
          <w:ilvl w:val="0"/>
          <w:numId w:val="14"/>
        </w:num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lastRenderedPageBreak/>
        <w:t>ISSUANCE OF CERTIFICATE OF EMPLOYMENT</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1620"/>
        <w:gridCol w:w="1002"/>
        <w:gridCol w:w="1460"/>
        <w:gridCol w:w="1529"/>
        <w:gridCol w:w="2579"/>
      </w:tblGrid>
      <w:tr w:rsidR="00BA51B5" w:rsidRPr="00BA51B5" w14:paraId="0F512836" w14:textId="77777777" w:rsidTr="00E44522">
        <w:trPr>
          <w:trHeight w:val="296"/>
        </w:trPr>
        <w:tc>
          <w:tcPr>
            <w:tcW w:w="3690" w:type="dxa"/>
            <w:gridSpan w:val="2"/>
          </w:tcPr>
          <w:p w14:paraId="798F68B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6570" w:type="dxa"/>
            <w:gridSpan w:val="4"/>
          </w:tcPr>
          <w:p w14:paraId="0DB26173"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60CFF5EB" w14:textId="77777777" w:rsidTr="00E44522">
        <w:trPr>
          <w:trHeight w:val="269"/>
        </w:trPr>
        <w:tc>
          <w:tcPr>
            <w:tcW w:w="3690" w:type="dxa"/>
            <w:gridSpan w:val="2"/>
          </w:tcPr>
          <w:p w14:paraId="3780524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6570" w:type="dxa"/>
            <w:gridSpan w:val="4"/>
          </w:tcPr>
          <w:p w14:paraId="50E0F2D0"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5C7263F7" w14:textId="77777777" w:rsidTr="00E44522">
        <w:trPr>
          <w:trHeight w:val="318"/>
        </w:trPr>
        <w:tc>
          <w:tcPr>
            <w:tcW w:w="3690" w:type="dxa"/>
            <w:gridSpan w:val="2"/>
          </w:tcPr>
          <w:p w14:paraId="251A28D7"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6570" w:type="dxa"/>
            <w:gridSpan w:val="4"/>
          </w:tcPr>
          <w:p w14:paraId="779D8C3B" w14:textId="77777777" w:rsidR="00BA51B5" w:rsidRPr="00BA51B5" w:rsidRDefault="00BA51B5" w:rsidP="00E44522">
            <w:p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G2G - Government to Government</w:t>
            </w:r>
          </w:p>
          <w:p w14:paraId="7219A240" w14:textId="77777777" w:rsidR="00BA51B5" w:rsidRPr="00BA51B5" w:rsidRDefault="00BA51B5" w:rsidP="00E44522">
            <w:pPr>
              <w:spacing w:after="0"/>
              <w:rPr>
                <w:rFonts w:ascii="Arial Narrow" w:hAnsi="Arial Narrow"/>
              </w:rPr>
            </w:pPr>
            <w:r w:rsidRPr="00BA51B5">
              <w:rPr>
                <w:rFonts w:ascii="Arial Narrow" w:hAnsi="Arial Narrow" w:cs="Arial"/>
                <w:color w:val="000000"/>
              </w:rPr>
              <w:t>G2C - Government to Client</w:t>
            </w:r>
          </w:p>
        </w:tc>
      </w:tr>
      <w:tr w:rsidR="00BA51B5" w:rsidRPr="00BA51B5" w14:paraId="1C461843" w14:textId="77777777" w:rsidTr="00E44522">
        <w:trPr>
          <w:trHeight w:val="260"/>
        </w:trPr>
        <w:tc>
          <w:tcPr>
            <w:tcW w:w="3690" w:type="dxa"/>
            <w:gridSpan w:val="2"/>
          </w:tcPr>
          <w:p w14:paraId="2B71D82B"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6570" w:type="dxa"/>
            <w:gridSpan w:val="4"/>
          </w:tcPr>
          <w:p w14:paraId="497EB081"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LGU Employees and Officials</w:t>
            </w:r>
            <w:r w:rsidRPr="00BA51B5">
              <w:rPr>
                <w:rFonts w:ascii="Arial Narrow" w:hAnsi="Arial Narrow" w:cs="Arial"/>
                <w:iCs/>
                <w:color w:val="000000"/>
              </w:rPr>
              <w:t xml:space="preserve"> and Former LGU Employees and Officials</w:t>
            </w:r>
          </w:p>
        </w:tc>
      </w:tr>
      <w:tr w:rsidR="00BA51B5" w:rsidRPr="00BA51B5" w14:paraId="4E4183AD" w14:textId="77777777" w:rsidTr="00E44522">
        <w:trPr>
          <w:trHeight w:val="305"/>
        </w:trPr>
        <w:tc>
          <w:tcPr>
            <w:tcW w:w="3690" w:type="dxa"/>
            <w:gridSpan w:val="2"/>
          </w:tcPr>
          <w:p w14:paraId="481D7C2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6570" w:type="dxa"/>
            <w:gridSpan w:val="4"/>
          </w:tcPr>
          <w:p w14:paraId="2E31F99B"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7229BA8A" w14:textId="77777777" w:rsidTr="00E44522">
        <w:trPr>
          <w:trHeight w:val="476"/>
        </w:trPr>
        <w:tc>
          <w:tcPr>
            <w:tcW w:w="3690" w:type="dxa"/>
            <w:gridSpan w:val="2"/>
          </w:tcPr>
          <w:p w14:paraId="426571EB" w14:textId="77777777" w:rsidR="00BA51B5" w:rsidRPr="00BA51B5" w:rsidRDefault="00BA51B5">
            <w:pPr>
              <w:pStyle w:val="ListParagraph"/>
              <w:numPr>
                <w:ilvl w:val="0"/>
                <w:numId w:val="15"/>
              </w:numPr>
              <w:spacing w:after="0" w:line="240" w:lineRule="auto"/>
              <w:ind w:right="399"/>
              <w:rPr>
                <w:rFonts w:ascii="Arial Narrow" w:eastAsia="Times New Roman" w:hAnsi="Arial Narrow" w:cs="Arial"/>
              </w:rPr>
            </w:pPr>
            <w:r w:rsidRPr="00BA51B5">
              <w:rPr>
                <w:rFonts w:ascii="Arial Narrow" w:hAnsi="Arial Narrow" w:cs="Arial"/>
                <w:color w:val="000000"/>
              </w:rPr>
              <w:t>Request Form</w:t>
            </w:r>
          </w:p>
        </w:tc>
        <w:tc>
          <w:tcPr>
            <w:tcW w:w="6570" w:type="dxa"/>
            <w:gridSpan w:val="4"/>
          </w:tcPr>
          <w:p w14:paraId="48D017B1" w14:textId="77777777" w:rsidR="00BA51B5" w:rsidRPr="00BA51B5" w:rsidRDefault="00BA51B5">
            <w:pPr>
              <w:pStyle w:val="ListParagraph"/>
              <w:numPr>
                <w:ilvl w:val="0"/>
                <w:numId w:val="15"/>
              </w:numPr>
              <w:spacing w:after="0" w:line="259" w:lineRule="auto"/>
              <w:rPr>
                <w:rFonts w:ascii="Arial Narrow" w:hAnsi="Arial Narrow"/>
              </w:rPr>
            </w:pPr>
            <w:r w:rsidRPr="00BA51B5">
              <w:rPr>
                <w:rFonts w:ascii="Arial Narrow" w:hAnsi="Arial Narrow" w:cs="Arial"/>
                <w:color w:val="000000"/>
              </w:rPr>
              <w:t xml:space="preserve">Human </w:t>
            </w:r>
            <w:proofErr w:type="spellStart"/>
            <w:r w:rsidRPr="00BA51B5">
              <w:rPr>
                <w:rFonts w:ascii="Arial Narrow" w:hAnsi="Arial Narrow" w:cs="Arial"/>
                <w:color w:val="000000"/>
              </w:rPr>
              <w:t>Resorce</w:t>
            </w:r>
            <w:proofErr w:type="spellEnd"/>
            <w:r w:rsidRPr="00BA51B5">
              <w:rPr>
                <w:rFonts w:ascii="Arial Narrow" w:hAnsi="Arial Narrow" w:cs="Arial"/>
                <w:color w:val="000000"/>
              </w:rPr>
              <w:t xml:space="preserve"> Management Office</w:t>
            </w:r>
          </w:p>
        </w:tc>
      </w:tr>
      <w:tr w:rsidR="00BA51B5" w:rsidRPr="00BA51B5" w14:paraId="58461C22" w14:textId="77777777" w:rsidTr="00E44522">
        <w:trPr>
          <w:trHeight w:val="458"/>
        </w:trPr>
        <w:tc>
          <w:tcPr>
            <w:tcW w:w="2070" w:type="dxa"/>
          </w:tcPr>
          <w:p w14:paraId="45E626C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622" w:type="dxa"/>
            <w:gridSpan w:val="2"/>
          </w:tcPr>
          <w:p w14:paraId="296AC12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460" w:type="dxa"/>
          </w:tcPr>
          <w:p w14:paraId="7F81416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29" w:type="dxa"/>
          </w:tcPr>
          <w:p w14:paraId="1CB7ABE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579" w:type="dxa"/>
          </w:tcPr>
          <w:p w14:paraId="4D4B2E9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32A2EF87" w14:textId="77777777" w:rsidTr="00E44522">
        <w:trPr>
          <w:trHeight w:val="1178"/>
        </w:trPr>
        <w:tc>
          <w:tcPr>
            <w:tcW w:w="2070" w:type="dxa"/>
          </w:tcPr>
          <w:p w14:paraId="14B22BAE"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 submit Request</w:t>
            </w:r>
          </w:p>
        </w:tc>
        <w:tc>
          <w:tcPr>
            <w:tcW w:w="2622" w:type="dxa"/>
            <w:gridSpan w:val="2"/>
          </w:tcPr>
          <w:p w14:paraId="12427832"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and record the request</w:t>
            </w:r>
          </w:p>
        </w:tc>
        <w:tc>
          <w:tcPr>
            <w:tcW w:w="1460" w:type="dxa"/>
          </w:tcPr>
          <w:p w14:paraId="1B09E2A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65497F0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579" w:type="dxa"/>
          </w:tcPr>
          <w:p w14:paraId="4F9C1A1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636FF08A" w14:textId="77777777" w:rsidTr="00E44522">
        <w:trPr>
          <w:trHeight w:val="989"/>
        </w:trPr>
        <w:tc>
          <w:tcPr>
            <w:tcW w:w="2070" w:type="dxa"/>
          </w:tcPr>
          <w:p w14:paraId="2FCBE6D6" w14:textId="77777777" w:rsidR="00BA51B5" w:rsidRPr="00BA51B5" w:rsidRDefault="00BA51B5" w:rsidP="00E44522">
            <w:pPr>
              <w:spacing w:after="0"/>
              <w:rPr>
                <w:rFonts w:ascii="Arial Narrow" w:hAnsi="Arial Narrow"/>
              </w:rPr>
            </w:pPr>
          </w:p>
        </w:tc>
        <w:tc>
          <w:tcPr>
            <w:tcW w:w="2622" w:type="dxa"/>
            <w:gridSpan w:val="2"/>
          </w:tcPr>
          <w:p w14:paraId="3C635C96"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Verify documents and prepare certification</w:t>
            </w:r>
          </w:p>
        </w:tc>
        <w:tc>
          <w:tcPr>
            <w:tcW w:w="1460" w:type="dxa"/>
          </w:tcPr>
          <w:p w14:paraId="4AE3ACD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1B6AF02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20 minutes</w:t>
            </w:r>
          </w:p>
        </w:tc>
        <w:tc>
          <w:tcPr>
            <w:tcW w:w="2579" w:type="dxa"/>
          </w:tcPr>
          <w:p w14:paraId="708CC509"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7EB10A92" w14:textId="77777777" w:rsidTr="00E44522">
        <w:trPr>
          <w:trHeight w:val="440"/>
        </w:trPr>
        <w:tc>
          <w:tcPr>
            <w:tcW w:w="2070" w:type="dxa"/>
          </w:tcPr>
          <w:p w14:paraId="586BCB27" w14:textId="77777777" w:rsidR="00BA51B5" w:rsidRPr="00BA51B5" w:rsidRDefault="00BA51B5" w:rsidP="00E44522">
            <w:pPr>
              <w:spacing w:after="0"/>
              <w:rPr>
                <w:rFonts w:ascii="Arial Narrow" w:hAnsi="Arial Narrow"/>
              </w:rPr>
            </w:pPr>
          </w:p>
        </w:tc>
        <w:tc>
          <w:tcPr>
            <w:tcW w:w="2622" w:type="dxa"/>
            <w:gridSpan w:val="2"/>
          </w:tcPr>
          <w:p w14:paraId="3A5D7C06"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1.3. Sign the Certification</w:t>
            </w:r>
          </w:p>
        </w:tc>
        <w:tc>
          <w:tcPr>
            <w:tcW w:w="1460" w:type="dxa"/>
          </w:tcPr>
          <w:p w14:paraId="2F6BB86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528D8F5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579" w:type="dxa"/>
          </w:tcPr>
          <w:p w14:paraId="1BC20E73" w14:textId="77777777" w:rsidR="00BA51B5" w:rsidRPr="00BA51B5" w:rsidRDefault="00BA51B5" w:rsidP="00E44522">
            <w:pPr>
              <w:spacing w:after="0"/>
              <w:rPr>
                <w:rFonts w:ascii="Arial Narrow" w:hAnsi="Arial Narrow"/>
              </w:rPr>
            </w:pPr>
            <w:r w:rsidRPr="00BA51B5">
              <w:rPr>
                <w:rFonts w:ascii="Arial Narrow" w:hAnsi="Arial Narrow"/>
              </w:rPr>
              <w:t>- Human Resource   Management Officer</w:t>
            </w:r>
          </w:p>
        </w:tc>
      </w:tr>
      <w:tr w:rsidR="00BA51B5" w:rsidRPr="00BA51B5" w14:paraId="0F887E15" w14:textId="77777777" w:rsidTr="00E44522">
        <w:trPr>
          <w:trHeight w:val="323"/>
        </w:trPr>
        <w:tc>
          <w:tcPr>
            <w:tcW w:w="2070" w:type="dxa"/>
          </w:tcPr>
          <w:p w14:paraId="68EF771A"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Receive certification</w:t>
            </w:r>
          </w:p>
        </w:tc>
        <w:tc>
          <w:tcPr>
            <w:tcW w:w="2622" w:type="dxa"/>
            <w:gridSpan w:val="2"/>
          </w:tcPr>
          <w:p w14:paraId="45B90839"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Record and release Certification</w:t>
            </w:r>
          </w:p>
        </w:tc>
        <w:tc>
          <w:tcPr>
            <w:tcW w:w="1460" w:type="dxa"/>
          </w:tcPr>
          <w:p w14:paraId="667D3C2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6D78E4D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579" w:type="dxa"/>
          </w:tcPr>
          <w:p w14:paraId="51F06CBD"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5E89D7E1" w14:textId="77777777" w:rsidTr="00E44522">
        <w:trPr>
          <w:trHeight w:val="710"/>
        </w:trPr>
        <w:tc>
          <w:tcPr>
            <w:tcW w:w="2070" w:type="dxa"/>
          </w:tcPr>
          <w:p w14:paraId="0259A2EE"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TOTAL:</w:t>
            </w:r>
          </w:p>
        </w:tc>
        <w:tc>
          <w:tcPr>
            <w:tcW w:w="2622" w:type="dxa"/>
            <w:gridSpan w:val="2"/>
          </w:tcPr>
          <w:p w14:paraId="43CC39E3" w14:textId="77777777" w:rsidR="00BA51B5" w:rsidRPr="00BA51B5" w:rsidRDefault="00BA51B5" w:rsidP="00E44522">
            <w:pPr>
              <w:spacing w:after="0"/>
              <w:rPr>
                <w:rFonts w:ascii="Arial Narrow" w:eastAsia="Times New Roman" w:hAnsi="Arial Narrow" w:cs="Arial"/>
              </w:rPr>
            </w:pPr>
          </w:p>
        </w:tc>
        <w:tc>
          <w:tcPr>
            <w:tcW w:w="1460" w:type="dxa"/>
          </w:tcPr>
          <w:p w14:paraId="0CD58081"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None</w:t>
            </w:r>
          </w:p>
        </w:tc>
        <w:tc>
          <w:tcPr>
            <w:tcW w:w="1529" w:type="dxa"/>
          </w:tcPr>
          <w:p w14:paraId="75AF8078" w14:textId="77777777" w:rsidR="00BA51B5" w:rsidRPr="00BA51B5" w:rsidRDefault="00BA51B5" w:rsidP="00E44522">
            <w:pPr>
              <w:spacing w:after="0"/>
              <w:jc w:val="center"/>
              <w:rPr>
                <w:rFonts w:ascii="Arial Narrow" w:eastAsia="Times New Roman" w:hAnsi="Arial Narrow" w:cs="Arial"/>
                <w:b/>
              </w:rPr>
            </w:pPr>
            <w:r w:rsidRPr="00BA51B5">
              <w:rPr>
                <w:rFonts w:ascii="Arial Narrow" w:eastAsia="Times New Roman" w:hAnsi="Arial Narrow" w:cs="Arial"/>
                <w:b/>
              </w:rPr>
              <w:t>45 minutes</w:t>
            </w:r>
          </w:p>
        </w:tc>
        <w:tc>
          <w:tcPr>
            <w:tcW w:w="2579" w:type="dxa"/>
          </w:tcPr>
          <w:p w14:paraId="68E070DB" w14:textId="77777777" w:rsidR="00BA51B5" w:rsidRPr="00BA51B5" w:rsidRDefault="00BA51B5" w:rsidP="00E44522">
            <w:pPr>
              <w:spacing w:after="0" w:line="240" w:lineRule="auto"/>
              <w:ind w:right="399"/>
              <w:rPr>
                <w:rFonts w:ascii="Arial Narrow" w:eastAsia="Times New Roman" w:hAnsi="Arial Narrow" w:cs="Arial"/>
                <w:b/>
              </w:rPr>
            </w:pPr>
          </w:p>
          <w:p w14:paraId="055665BE" w14:textId="77777777" w:rsidR="00BA51B5" w:rsidRPr="00BA51B5" w:rsidRDefault="00BA51B5" w:rsidP="00E44522">
            <w:pPr>
              <w:spacing w:after="0"/>
              <w:rPr>
                <w:rFonts w:ascii="Arial Narrow" w:eastAsia="Times New Roman" w:hAnsi="Arial Narrow" w:cs="Arial"/>
              </w:rPr>
            </w:pPr>
          </w:p>
        </w:tc>
      </w:tr>
    </w:tbl>
    <w:p w14:paraId="692BB2DE" w14:textId="77777777" w:rsidR="00BA51B5" w:rsidRPr="00BA51B5" w:rsidRDefault="00BA51B5" w:rsidP="00BA51B5">
      <w:pPr>
        <w:spacing w:after="0" w:line="240" w:lineRule="auto"/>
        <w:ind w:right="399"/>
        <w:outlineLvl w:val="0"/>
        <w:rPr>
          <w:rFonts w:ascii="Arial Narrow" w:hAnsi="Arial Narrow"/>
          <w:b/>
          <w:bCs/>
        </w:rPr>
      </w:pPr>
    </w:p>
    <w:p w14:paraId="4C79F093" w14:textId="77777777" w:rsidR="00BA51B5" w:rsidRPr="00BA51B5" w:rsidRDefault="00BA51B5" w:rsidP="00BA51B5">
      <w:pPr>
        <w:spacing w:after="0" w:line="240" w:lineRule="auto"/>
        <w:ind w:right="399"/>
        <w:outlineLvl w:val="0"/>
        <w:rPr>
          <w:rFonts w:ascii="Arial Narrow" w:hAnsi="Arial Narrow"/>
          <w:b/>
          <w:bCs/>
        </w:rPr>
      </w:pPr>
    </w:p>
    <w:p w14:paraId="7D0F0FE4" w14:textId="77777777" w:rsidR="00BA51B5" w:rsidRPr="00BA51B5" w:rsidRDefault="00BA51B5" w:rsidP="00BA51B5">
      <w:pPr>
        <w:spacing w:after="0" w:line="240" w:lineRule="auto"/>
        <w:ind w:right="399"/>
        <w:outlineLvl w:val="0"/>
        <w:rPr>
          <w:rFonts w:ascii="Arial Narrow" w:hAnsi="Arial Narrow"/>
          <w:b/>
          <w:bCs/>
        </w:rPr>
      </w:pPr>
    </w:p>
    <w:p w14:paraId="45E18B86" w14:textId="77777777" w:rsidR="00BA51B5" w:rsidRPr="00BA51B5" w:rsidRDefault="00BA51B5">
      <w:pPr>
        <w:pStyle w:val="ListParagraph"/>
        <w:numPr>
          <w:ilvl w:val="0"/>
          <w:numId w:val="14"/>
        </w:num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t>ISSUANCE OF SERVICE RECORD</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8"/>
        <w:gridCol w:w="1609"/>
        <w:gridCol w:w="973"/>
        <w:gridCol w:w="1428"/>
        <w:gridCol w:w="1529"/>
        <w:gridCol w:w="2663"/>
      </w:tblGrid>
      <w:tr w:rsidR="00BA51B5" w:rsidRPr="00BA51B5" w14:paraId="69022FD2" w14:textId="77777777" w:rsidTr="00E44522">
        <w:trPr>
          <w:trHeight w:val="296"/>
        </w:trPr>
        <w:tc>
          <w:tcPr>
            <w:tcW w:w="3690" w:type="dxa"/>
            <w:gridSpan w:val="2"/>
          </w:tcPr>
          <w:p w14:paraId="78B26A8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6570" w:type="dxa"/>
            <w:gridSpan w:val="4"/>
          </w:tcPr>
          <w:p w14:paraId="6FAD5E29"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7D439B2B" w14:textId="77777777" w:rsidTr="00E44522">
        <w:trPr>
          <w:trHeight w:val="269"/>
        </w:trPr>
        <w:tc>
          <w:tcPr>
            <w:tcW w:w="3690" w:type="dxa"/>
            <w:gridSpan w:val="2"/>
          </w:tcPr>
          <w:p w14:paraId="13F17EE8"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6570" w:type="dxa"/>
            <w:gridSpan w:val="4"/>
          </w:tcPr>
          <w:p w14:paraId="329E482C"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7A97ED99" w14:textId="77777777" w:rsidTr="00E44522">
        <w:trPr>
          <w:trHeight w:val="318"/>
        </w:trPr>
        <w:tc>
          <w:tcPr>
            <w:tcW w:w="3690" w:type="dxa"/>
            <w:gridSpan w:val="2"/>
          </w:tcPr>
          <w:p w14:paraId="25A4C300"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6570" w:type="dxa"/>
            <w:gridSpan w:val="4"/>
          </w:tcPr>
          <w:p w14:paraId="3CD98C93" w14:textId="77777777" w:rsidR="00BA51B5" w:rsidRPr="00BA51B5" w:rsidRDefault="00BA51B5" w:rsidP="00E44522">
            <w:p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G2G - Government to Government</w:t>
            </w:r>
          </w:p>
          <w:p w14:paraId="00F2B860" w14:textId="77777777" w:rsidR="00BA51B5" w:rsidRPr="00BA51B5" w:rsidRDefault="00BA51B5" w:rsidP="00E44522">
            <w:pPr>
              <w:spacing w:after="0"/>
              <w:rPr>
                <w:rFonts w:ascii="Arial Narrow" w:hAnsi="Arial Narrow"/>
              </w:rPr>
            </w:pPr>
            <w:r w:rsidRPr="00BA51B5">
              <w:rPr>
                <w:rFonts w:ascii="Arial Narrow" w:hAnsi="Arial Narrow" w:cs="Arial"/>
                <w:color w:val="000000"/>
              </w:rPr>
              <w:t>G2C - Government to Client</w:t>
            </w:r>
          </w:p>
        </w:tc>
      </w:tr>
      <w:tr w:rsidR="00BA51B5" w:rsidRPr="00BA51B5" w14:paraId="7A48BD69" w14:textId="77777777" w:rsidTr="00E44522">
        <w:trPr>
          <w:trHeight w:val="260"/>
        </w:trPr>
        <w:tc>
          <w:tcPr>
            <w:tcW w:w="3690" w:type="dxa"/>
            <w:gridSpan w:val="2"/>
          </w:tcPr>
          <w:p w14:paraId="318305AA"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6570" w:type="dxa"/>
            <w:gridSpan w:val="4"/>
          </w:tcPr>
          <w:p w14:paraId="0A7D0C2C"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LGU Employees and Officials</w:t>
            </w:r>
            <w:r w:rsidRPr="00BA51B5">
              <w:rPr>
                <w:rFonts w:ascii="Arial Narrow" w:hAnsi="Arial Narrow" w:cs="Arial"/>
                <w:iCs/>
                <w:color w:val="000000"/>
              </w:rPr>
              <w:t xml:space="preserve"> and Former LGU Employees and Officials</w:t>
            </w:r>
          </w:p>
        </w:tc>
      </w:tr>
      <w:tr w:rsidR="00BA51B5" w:rsidRPr="00BA51B5" w14:paraId="51095C2F" w14:textId="77777777" w:rsidTr="00E44522">
        <w:trPr>
          <w:trHeight w:val="305"/>
        </w:trPr>
        <w:tc>
          <w:tcPr>
            <w:tcW w:w="3690" w:type="dxa"/>
            <w:gridSpan w:val="2"/>
          </w:tcPr>
          <w:p w14:paraId="539765A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6570" w:type="dxa"/>
            <w:gridSpan w:val="4"/>
          </w:tcPr>
          <w:p w14:paraId="7223588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6F36DB53" w14:textId="77777777" w:rsidTr="00E44522">
        <w:trPr>
          <w:trHeight w:val="386"/>
        </w:trPr>
        <w:tc>
          <w:tcPr>
            <w:tcW w:w="3690" w:type="dxa"/>
            <w:gridSpan w:val="2"/>
          </w:tcPr>
          <w:p w14:paraId="6F226930" w14:textId="77777777" w:rsidR="00BA51B5" w:rsidRPr="00BA51B5" w:rsidRDefault="00BA51B5">
            <w:pPr>
              <w:pStyle w:val="ListParagraph"/>
              <w:numPr>
                <w:ilvl w:val="0"/>
                <w:numId w:val="15"/>
              </w:numPr>
              <w:spacing w:after="0" w:line="240" w:lineRule="auto"/>
              <w:ind w:right="399"/>
              <w:rPr>
                <w:rFonts w:ascii="Arial Narrow" w:eastAsia="Times New Roman" w:hAnsi="Arial Narrow" w:cs="Arial"/>
              </w:rPr>
            </w:pPr>
            <w:r w:rsidRPr="00BA51B5">
              <w:rPr>
                <w:rFonts w:ascii="Arial Narrow" w:hAnsi="Arial Narrow" w:cs="Arial"/>
                <w:color w:val="000000"/>
              </w:rPr>
              <w:t>Request Form</w:t>
            </w:r>
          </w:p>
        </w:tc>
        <w:tc>
          <w:tcPr>
            <w:tcW w:w="6570" w:type="dxa"/>
            <w:gridSpan w:val="4"/>
          </w:tcPr>
          <w:p w14:paraId="162A48C8" w14:textId="77777777" w:rsidR="00BA51B5" w:rsidRPr="00BA51B5" w:rsidRDefault="00BA51B5">
            <w:pPr>
              <w:pStyle w:val="ListParagraph"/>
              <w:numPr>
                <w:ilvl w:val="0"/>
                <w:numId w:val="15"/>
              </w:numPr>
              <w:spacing w:after="0" w:line="259" w:lineRule="auto"/>
              <w:rPr>
                <w:rFonts w:ascii="Arial Narrow" w:hAnsi="Arial Narrow"/>
              </w:rPr>
            </w:pPr>
            <w:r w:rsidRPr="00BA51B5">
              <w:rPr>
                <w:rFonts w:ascii="Arial Narrow" w:hAnsi="Arial Narrow" w:cs="Arial"/>
                <w:color w:val="000000"/>
              </w:rPr>
              <w:t xml:space="preserve">Human </w:t>
            </w:r>
            <w:proofErr w:type="spellStart"/>
            <w:r w:rsidRPr="00BA51B5">
              <w:rPr>
                <w:rFonts w:ascii="Arial Narrow" w:hAnsi="Arial Narrow" w:cs="Arial"/>
                <w:color w:val="000000"/>
              </w:rPr>
              <w:t>Resorce</w:t>
            </w:r>
            <w:proofErr w:type="spellEnd"/>
            <w:r w:rsidRPr="00BA51B5">
              <w:rPr>
                <w:rFonts w:ascii="Arial Narrow" w:hAnsi="Arial Narrow" w:cs="Arial"/>
                <w:color w:val="000000"/>
              </w:rPr>
              <w:t xml:space="preserve"> Management Office</w:t>
            </w:r>
          </w:p>
        </w:tc>
      </w:tr>
      <w:tr w:rsidR="00BA51B5" w:rsidRPr="00BA51B5" w14:paraId="73C9F0E9" w14:textId="77777777" w:rsidTr="00E44522">
        <w:trPr>
          <w:trHeight w:val="458"/>
        </w:trPr>
        <w:tc>
          <w:tcPr>
            <w:tcW w:w="2070" w:type="dxa"/>
          </w:tcPr>
          <w:p w14:paraId="2688E19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622" w:type="dxa"/>
            <w:gridSpan w:val="2"/>
          </w:tcPr>
          <w:p w14:paraId="6C43EB38"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460" w:type="dxa"/>
          </w:tcPr>
          <w:p w14:paraId="04A3C37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408" w:type="dxa"/>
          </w:tcPr>
          <w:p w14:paraId="198EC3D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700" w:type="dxa"/>
          </w:tcPr>
          <w:p w14:paraId="14FAC7A6"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7714CF06" w14:textId="77777777" w:rsidTr="00E44522">
        <w:trPr>
          <w:trHeight w:val="629"/>
        </w:trPr>
        <w:tc>
          <w:tcPr>
            <w:tcW w:w="2070" w:type="dxa"/>
          </w:tcPr>
          <w:p w14:paraId="252C110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xml:space="preserve">1. Submit request </w:t>
            </w:r>
          </w:p>
        </w:tc>
        <w:tc>
          <w:tcPr>
            <w:tcW w:w="2622" w:type="dxa"/>
            <w:gridSpan w:val="2"/>
          </w:tcPr>
          <w:p w14:paraId="26963973"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and record request</w:t>
            </w:r>
          </w:p>
        </w:tc>
        <w:tc>
          <w:tcPr>
            <w:tcW w:w="1460" w:type="dxa"/>
          </w:tcPr>
          <w:p w14:paraId="6C26A69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408" w:type="dxa"/>
          </w:tcPr>
          <w:p w14:paraId="21D13F47"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700" w:type="dxa"/>
          </w:tcPr>
          <w:p w14:paraId="7375539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53A8B7B9" w14:textId="77777777" w:rsidTr="00E44522">
        <w:trPr>
          <w:trHeight w:val="620"/>
        </w:trPr>
        <w:tc>
          <w:tcPr>
            <w:tcW w:w="2070" w:type="dxa"/>
          </w:tcPr>
          <w:p w14:paraId="74570D17" w14:textId="77777777" w:rsidR="00BA51B5" w:rsidRPr="00BA51B5" w:rsidRDefault="00BA51B5" w:rsidP="00E44522">
            <w:pPr>
              <w:spacing w:after="0"/>
              <w:rPr>
                <w:rFonts w:ascii="Arial Narrow" w:hAnsi="Arial Narrow"/>
              </w:rPr>
            </w:pPr>
          </w:p>
        </w:tc>
        <w:tc>
          <w:tcPr>
            <w:tcW w:w="2622" w:type="dxa"/>
            <w:gridSpan w:val="2"/>
          </w:tcPr>
          <w:p w14:paraId="4A9E2B8F"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Verify employment history</w:t>
            </w:r>
          </w:p>
        </w:tc>
        <w:tc>
          <w:tcPr>
            <w:tcW w:w="1460" w:type="dxa"/>
          </w:tcPr>
          <w:p w14:paraId="30F9DEB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408" w:type="dxa"/>
          </w:tcPr>
          <w:p w14:paraId="7CE1330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30 minutes</w:t>
            </w:r>
          </w:p>
        </w:tc>
        <w:tc>
          <w:tcPr>
            <w:tcW w:w="2700" w:type="dxa"/>
          </w:tcPr>
          <w:p w14:paraId="666F374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46D13BD7" w14:textId="77777777" w:rsidTr="00E44522">
        <w:trPr>
          <w:trHeight w:val="440"/>
        </w:trPr>
        <w:tc>
          <w:tcPr>
            <w:tcW w:w="2070" w:type="dxa"/>
          </w:tcPr>
          <w:p w14:paraId="0A9D03A2" w14:textId="77777777" w:rsidR="00BA51B5" w:rsidRPr="00BA51B5" w:rsidRDefault="00BA51B5" w:rsidP="00E44522">
            <w:pPr>
              <w:spacing w:after="0"/>
              <w:rPr>
                <w:rFonts w:ascii="Arial Narrow" w:hAnsi="Arial Narrow"/>
              </w:rPr>
            </w:pPr>
          </w:p>
        </w:tc>
        <w:tc>
          <w:tcPr>
            <w:tcW w:w="2622" w:type="dxa"/>
            <w:gridSpan w:val="2"/>
          </w:tcPr>
          <w:p w14:paraId="44A12602"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Prepare and sign the Service Record</w:t>
            </w:r>
          </w:p>
        </w:tc>
        <w:tc>
          <w:tcPr>
            <w:tcW w:w="1460" w:type="dxa"/>
          </w:tcPr>
          <w:p w14:paraId="753BF17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408" w:type="dxa"/>
          </w:tcPr>
          <w:p w14:paraId="17AC55A7"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20 minutes</w:t>
            </w:r>
          </w:p>
        </w:tc>
        <w:tc>
          <w:tcPr>
            <w:tcW w:w="2700" w:type="dxa"/>
          </w:tcPr>
          <w:p w14:paraId="495EAA47"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IV</w:t>
            </w:r>
          </w:p>
          <w:p w14:paraId="4FB751FD"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Human Resource Management Officer</w:t>
            </w:r>
          </w:p>
        </w:tc>
      </w:tr>
      <w:tr w:rsidR="00BA51B5" w:rsidRPr="00BA51B5" w14:paraId="3C3465C7" w14:textId="77777777" w:rsidTr="00E44522">
        <w:trPr>
          <w:trHeight w:val="323"/>
        </w:trPr>
        <w:tc>
          <w:tcPr>
            <w:tcW w:w="2070" w:type="dxa"/>
          </w:tcPr>
          <w:p w14:paraId="63F1744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Receive Service Record</w:t>
            </w:r>
          </w:p>
        </w:tc>
        <w:tc>
          <w:tcPr>
            <w:tcW w:w="2622" w:type="dxa"/>
            <w:gridSpan w:val="2"/>
          </w:tcPr>
          <w:p w14:paraId="4106CB71"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Release document</w:t>
            </w:r>
          </w:p>
        </w:tc>
        <w:tc>
          <w:tcPr>
            <w:tcW w:w="1460" w:type="dxa"/>
          </w:tcPr>
          <w:p w14:paraId="3CB78D5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408" w:type="dxa"/>
          </w:tcPr>
          <w:p w14:paraId="68B6DE0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700" w:type="dxa"/>
          </w:tcPr>
          <w:p w14:paraId="4A71C4E8"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IV</w:t>
            </w:r>
          </w:p>
          <w:p w14:paraId="099BE1DC"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52EBD4CD" w14:textId="77777777" w:rsidTr="00E44522">
        <w:trPr>
          <w:trHeight w:val="404"/>
        </w:trPr>
        <w:tc>
          <w:tcPr>
            <w:tcW w:w="2070" w:type="dxa"/>
          </w:tcPr>
          <w:p w14:paraId="41314741"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TOTAL:</w:t>
            </w:r>
          </w:p>
        </w:tc>
        <w:tc>
          <w:tcPr>
            <w:tcW w:w="2622" w:type="dxa"/>
            <w:gridSpan w:val="2"/>
          </w:tcPr>
          <w:p w14:paraId="1A8758CA" w14:textId="77777777" w:rsidR="00BA51B5" w:rsidRPr="00BA51B5" w:rsidRDefault="00BA51B5" w:rsidP="00E44522">
            <w:pPr>
              <w:spacing w:after="0"/>
              <w:rPr>
                <w:rFonts w:ascii="Arial Narrow" w:eastAsia="Times New Roman" w:hAnsi="Arial Narrow" w:cs="Arial"/>
              </w:rPr>
            </w:pPr>
          </w:p>
        </w:tc>
        <w:tc>
          <w:tcPr>
            <w:tcW w:w="1460" w:type="dxa"/>
          </w:tcPr>
          <w:p w14:paraId="5565FE7F"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b/>
              </w:rPr>
              <w:t>None</w:t>
            </w:r>
          </w:p>
        </w:tc>
        <w:tc>
          <w:tcPr>
            <w:tcW w:w="1408" w:type="dxa"/>
          </w:tcPr>
          <w:p w14:paraId="44E1220E" w14:textId="77777777" w:rsidR="00BA51B5" w:rsidRPr="00BA51B5" w:rsidRDefault="00BA51B5" w:rsidP="00E44522">
            <w:pPr>
              <w:spacing w:after="0"/>
              <w:jc w:val="center"/>
              <w:rPr>
                <w:rFonts w:ascii="Arial Narrow" w:eastAsia="Times New Roman" w:hAnsi="Arial Narrow" w:cs="Arial"/>
                <w:b/>
              </w:rPr>
            </w:pPr>
            <w:r w:rsidRPr="00BA51B5">
              <w:rPr>
                <w:rFonts w:ascii="Arial Narrow" w:eastAsia="Times New Roman" w:hAnsi="Arial Narrow" w:cs="Arial"/>
                <w:b/>
              </w:rPr>
              <w:t>1 hour</w:t>
            </w:r>
          </w:p>
        </w:tc>
        <w:tc>
          <w:tcPr>
            <w:tcW w:w="2700" w:type="dxa"/>
          </w:tcPr>
          <w:p w14:paraId="0BE45DB6" w14:textId="77777777" w:rsidR="00BA51B5" w:rsidRPr="00BA51B5" w:rsidRDefault="00BA51B5" w:rsidP="00E44522">
            <w:pPr>
              <w:spacing w:after="0"/>
              <w:rPr>
                <w:rFonts w:ascii="Arial Narrow" w:eastAsia="Times New Roman" w:hAnsi="Arial Narrow" w:cs="Arial"/>
              </w:rPr>
            </w:pPr>
          </w:p>
        </w:tc>
      </w:tr>
    </w:tbl>
    <w:p w14:paraId="53D911A6" w14:textId="77777777" w:rsidR="00BA51B5" w:rsidRPr="00BA51B5" w:rsidRDefault="00BA51B5">
      <w:pPr>
        <w:pStyle w:val="ListParagraph"/>
        <w:numPr>
          <w:ilvl w:val="0"/>
          <w:numId w:val="14"/>
        </w:num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lastRenderedPageBreak/>
        <w:t>APPLICATION FOR MONETIZATION OF LEAVE CREDITS</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8"/>
        <w:gridCol w:w="2982"/>
        <w:gridCol w:w="720"/>
        <w:gridCol w:w="534"/>
        <w:gridCol w:w="1536"/>
        <w:gridCol w:w="2430"/>
      </w:tblGrid>
      <w:tr w:rsidR="00BA51B5" w:rsidRPr="00BA51B5" w14:paraId="58E83DFD" w14:textId="77777777" w:rsidTr="00B56940">
        <w:trPr>
          <w:trHeight w:val="296"/>
        </w:trPr>
        <w:tc>
          <w:tcPr>
            <w:tcW w:w="5760" w:type="dxa"/>
            <w:gridSpan w:val="3"/>
          </w:tcPr>
          <w:p w14:paraId="4986E9D7"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4500" w:type="dxa"/>
            <w:gridSpan w:val="3"/>
          </w:tcPr>
          <w:p w14:paraId="57C5C375"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2F8686E4" w14:textId="77777777" w:rsidTr="00B56940">
        <w:trPr>
          <w:trHeight w:val="269"/>
        </w:trPr>
        <w:tc>
          <w:tcPr>
            <w:tcW w:w="5760" w:type="dxa"/>
            <w:gridSpan w:val="3"/>
          </w:tcPr>
          <w:p w14:paraId="609EEE9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4500" w:type="dxa"/>
            <w:gridSpan w:val="3"/>
          </w:tcPr>
          <w:p w14:paraId="4C353030"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42D6AB6A" w14:textId="77777777" w:rsidTr="00B56940">
        <w:trPr>
          <w:trHeight w:val="318"/>
        </w:trPr>
        <w:tc>
          <w:tcPr>
            <w:tcW w:w="5760" w:type="dxa"/>
            <w:gridSpan w:val="3"/>
          </w:tcPr>
          <w:p w14:paraId="56F1B06B"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4500" w:type="dxa"/>
            <w:gridSpan w:val="3"/>
          </w:tcPr>
          <w:p w14:paraId="1109DFAD" w14:textId="382EC42D" w:rsidR="00BA51B5" w:rsidRPr="00BA51B5" w:rsidRDefault="00BA51B5" w:rsidP="00E44522">
            <w:pPr>
              <w:spacing w:after="0"/>
              <w:rPr>
                <w:rFonts w:ascii="Arial Narrow" w:hAnsi="Arial Narrow"/>
              </w:rPr>
            </w:pPr>
            <w:r w:rsidRPr="00BA51B5">
              <w:rPr>
                <w:rFonts w:ascii="Arial Narrow" w:hAnsi="Arial Narrow" w:cs="Arial"/>
                <w:color w:val="000000"/>
              </w:rPr>
              <w:t xml:space="preserve">G2G - </w:t>
            </w:r>
            <w:r w:rsidR="00B56940" w:rsidRPr="00BA51B5">
              <w:rPr>
                <w:rFonts w:ascii="Arial Narrow" w:hAnsi="Arial Narrow" w:cs="Arial"/>
                <w:color w:val="000000"/>
              </w:rPr>
              <w:t>Government</w:t>
            </w:r>
            <w:r w:rsidRPr="00BA51B5">
              <w:rPr>
                <w:rFonts w:ascii="Arial Narrow" w:hAnsi="Arial Narrow" w:cs="Arial"/>
                <w:color w:val="000000"/>
              </w:rPr>
              <w:t xml:space="preserve"> to Government</w:t>
            </w:r>
          </w:p>
        </w:tc>
      </w:tr>
      <w:tr w:rsidR="00BA51B5" w:rsidRPr="00BA51B5" w14:paraId="3500E650" w14:textId="77777777" w:rsidTr="00B56940">
        <w:trPr>
          <w:trHeight w:val="260"/>
        </w:trPr>
        <w:tc>
          <w:tcPr>
            <w:tcW w:w="5760" w:type="dxa"/>
            <w:gridSpan w:val="3"/>
          </w:tcPr>
          <w:p w14:paraId="407AEADB"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4500" w:type="dxa"/>
            <w:gridSpan w:val="3"/>
          </w:tcPr>
          <w:p w14:paraId="4690BC3C" w14:textId="77777777" w:rsidR="00BA51B5" w:rsidRPr="00BA51B5" w:rsidRDefault="00BA51B5" w:rsidP="00E44522">
            <w:pPr>
              <w:spacing w:after="0"/>
              <w:rPr>
                <w:rFonts w:ascii="Arial Narrow" w:hAnsi="Arial Narrow" w:cs="Arial"/>
                <w:iCs/>
                <w:color w:val="000000"/>
              </w:rPr>
            </w:pPr>
            <w:r w:rsidRPr="00BA51B5">
              <w:rPr>
                <w:rFonts w:ascii="Arial Narrow" w:hAnsi="Arial Narrow" w:cs="Arial"/>
                <w:color w:val="000000"/>
                <w:lang w:val="en-PH"/>
              </w:rPr>
              <w:t>LGU Employees and Officials</w:t>
            </w:r>
            <w:r w:rsidRPr="00BA51B5">
              <w:rPr>
                <w:rFonts w:ascii="Arial Narrow" w:hAnsi="Arial Narrow" w:cs="Arial"/>
                <w:iCs/>
                <w:color w:val="000000"/>
              </w:rPr>
              <w:t xml:space="preserve"> and </w:t>
            </w:r>
          </w:p>
          <w:p w14:paraId="39921A1F" w14:textId="77777777" w:rsidR="00BA51B5" w:rsidRPr="00BA51B5" w:rsidRDefault="00BA51B5" w:rsidP="00E44522">
            <w:pPr>
              <w:spacing w:after="0"/>
              <w:rPr>
                <w:rFonts w:ascii="Arial Narrow" w:hAnsi="Arial Narrow"/>
              </w:rPr>
            </w:pPr>
            <w:r w:rsidRPr="00BA51B5">
              <w:rPr>
                <w:rFonts w:ascii="Arial Narrow" w:hAnsi="Arial Narrow" w:cs="Arial"/>
                <w:iCs/>
                <w:color w:val="000000"/>
              </w:rPr>
              <w:t>Former LGU Employees and Officials</w:t>
            </w:r>
          </w:p>
        </w:tc>
      </w:tr>
      <w:tr w:rsidR="00BA51B5" w:rsidRPr="00BA51B5" w14:paraId="310F23FC" w14:textId="77777777" w:rsidTr="00B56940">
        <w:trPr>
          <w:trHeight w:val="305"/>
        </w:trPr>
        <w:tc>
          <w:tcPr>
            <w:tcW w:w="5760" w:type="dxa"/>
            <w:gridSpan w:val="3"/>
          </w:tcPr>
          <w:p w14:paraId="7E9056BD"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4500" w:type="dxa"/>
            <w:gridSpan w:val="3"/>
          </w:tcPr>
          <w:p w14:paraId="025C7C09"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759891EF" w14:textId="77777777" w:rsidTr="00B56940">
        <w:trPr>
          <w:trHeight w:val="1529"/>
        </w:trPr>
        <w:tc>
          <w:tcPr>
            <w:tcW w:w="5760" w:type="dxa"/>
            <w:gridSpan w:val="3"/>
          </w:tcPr>
          <w:p w14:paraId="2CE455AA" w14:textId="77777777" w:rsidR="00BA51B5" w:rsidRPr="00BA51B5" w:rsidRDefault="00BA51B5">
            <w:pPr>
              <w:numPr>
                <w:ilvl w:val="0"/>
                <w:numId w:val="17"/>
              </w:numPr>
              <w:autoSpaceDE w:val="0"/>
              <w:autoSpaceDN w:val="0"/>
              <w:adjustRightInd w:val="0"/>
              <w:spacing w:after="0" w:line="240" w:lineRule="auto"/>
              <w:ind w:left="540" w:right="399"/>
              <w:rPr>
                <w:rFonts w:ascii="Arial Narrow" w:hAnsi="Arial Narrow" w:cs="Arial"/>
                <w:color w:val="000000"/>
              </w:rPr>
            </w:pPr>
            <w:r w:rsidRPr="00BA51B5">
              <w:rPr>
                <w:rFonts w:ascii="Arial Narrow" w:hAnsi="Arial Narrow" w:cs="Arial"/>
                <w:color w:val="000000"/>
              </w:rPr>
              <w:t>Approved Written Request by Local Chief Executive</w:t>
            </w:r>
          </w:p>
          <w:p w14:paraId="4EB72071" w14:textId="77777777" w:rsidR="00BA51B5" w:rsidRPr="00BA51B5" w:rsidRDefault="00BA51B5">
            <w:pPr>
              <w:numPr>
                <w:ilvl w:val="0"/>
                <w:numId w:val="17"/>
              </w:numPr>
              <w:autoSpaceDE w:val="0"/>
              <w:autoSpaceDN w:val="0"/>
              <w:adjustRightInd w:val="0"/>
              <w:spacing w:after="0" w:line="240" w:lineRule="auto"/>
              <w:ind w:left="540" w:right="399"/>
              <w:rPr>
                <w:rFonts w:ascii="Arial Narrow" w:hAnsi="Arial Narrow" w:cs="Arial"/>
                <w:color w:val="000000"/>
              </w:rPr>
            </w:pPr>
            <w:r w:rsidRPr="00BA51B5">
              <w:rPr>
                <w:rFonts w:ascii="Arial Narrow" w:hAnsi="Arial Narrow" w:cs="Arial"/>
                <w:color w:val="000000"/>
              </w:rPr>
              <w:t>Department Head Recommendation</w:t>
            </w:r>
          </w:p>
          <w:p w14:paraId="6264660A" w14:textId="77777777" w:rsidR="00BA51B5" w:rsidRPr="00BA51B5" w:rsidRDefault="00BA51B5">
            <w:pPr>
              <w:numPr>
                <w:ilvl w:val="0"/>
                <w:numId w:val="17"/>
              </w:numPr>
              <w:autoSpaceDE w:val="0"/>
              <w:autoSpaceDN w:val="0"/>
              <w:adjustRightInd w:val="0"/>
              <w:spacing w:after="0" w:line="240" w:lineRule="auto"/>
              <w:ind w:left="540" w:right="399"/>
              <w:rPr>
                <w:rFonts w:ascii="Arial Narrow" w:hAnsi="Arial Narrow" w:cs="Arial"/>
                <w:color w:val="000000"/>
              </w:rPr>
            </w:pPr>
            <w:r w:rsidRPr="00BA51B5">
              <w:rPr>
                <w:rFonts w:ascii="Arial Narrow" w:hAnsi="Arial Narrow" w:cs="Arial"/>
                <w:color w:val="000000"/>
              </w:rPr>
              <w:t>Leave Monetization Request Form</w:t>
            </w:r>
          </w:p>
          <w:p w14:paraId="40AB896A" w14:textId="77777777" w:rsidR="00BA51B5" w:rsidRPr="00BA51B5" w:rsidRDefault="00BA51B5">
            <w:pPr>
              <w:numPr>
                <w:ilvl w:val="0"/>
                <w:numId w:val="17"/>
              </w:numPr>
              <w:autoSpaceDE w:val="0"/>
              <w:autoSpaceDN w:val="0"/>
              <w:adjustRightInd w:val="0"/>
              <w:spacing w:after="0" w:line="240" w:lineRule="auto"/>
              <w:ind w:left="540" w:right="399"/>
              <w:rPr>
                <w:rFonts w:ascii="Arial Narrow" w:hAnsi="Arial Narrow" w:cs="Arial"/>
                <w:color w:val="000000"/>
              </w:rPr>
            </w:pPr>
            <w:r w:rsidRPr="00BA51B5">
              <w:rPr>
                <w:rFonts w:ascii="Arial Narrow" w:hAnsi="Arial Narrow" w:cs="Arial"/>
                <w:color w:val="000000"/>
              </w:rPr>
              <w:t>Approved Leave Credit Record</w:t>
            </w:r>
          </w:p>
          <w:p w14:paraId="0FC3840C" w14:textId="77777777" w:rsidR="00BA51B5" w:rsidRPr="00BA51B5" w:rsidRDefault="00BA51B5">
            <w:pPr>
              <w:numPr>
                <w:ilvl w:val="0"/>
                <w:numId w:val="17"/>
              </w:numPr>
              <w:autoSpaceDE w:val="0"/>
              <w:autoSpaceDN w:val="0"/>
              <w:adjustRightInd w:val="0"/>
              <w:spacing w:after="0" w:line="240" w:lineRule="auto"/>
              <w:ind w:left="540" w:right="399"/>
              <w:rPr>
                <w:rFonts w:ascii="Arial Narrow" w:hAnsi="Arial Narrow" w:cs="Arial"/>
                <w:color w:val="000000"/>
              </w:rPr>
            </w:pPr>
            <w:r w:rsidRPr="00BA51B5">
              <w:rPr>
                <w:rFonts w:ascii="Arial Narrow" w:hAnsi="Arial Narrow" w:cs="Arial"/>
                <w:color w:val="000000"/>
              </w:rPr>
              <w:t>Computation of the Amount to be monetized</w:t>
            </w:r>
          </w:p>
        </w:tc>
        <w:tc>
          <w:tcPr>
            <w:tcW w:w="4500" w:type="dxa"/>
            <w:gridSpan w:val="3"/>
          </w:tcPr>
          <w:p w14:paraId="5AAD8059" w14:textId="77777777" w:rsidR="00BA51B5" w:rsidRPr="00BA51B5" w:rsidRDefault="00BA51B5">
            <w:pPr>
              <w:numPr>
                <w:ilvl w:val="0"/>
                <w:numId w:val="17"/>
              </w:numPr>
              <w:autoSpaceDE w:val="0"/>
              <w:autoSpaceDN w:val="0"/>
              <w:adjustRightInd w:val="0"/>
              <w:spacing w:after="0" w:line="240" w:lineRule="auto"/>
              <w:ind w:left="346" w:right="399" w:hanging="270"/>
              <w:rPr>
                <w:rFonts w:ascii="Arial Narrow" w:hAnsi="Arial Narrow" w:cs="Arial"/>
                <w:bCs/>
                <w:color w:val="000000"/>
              </w:rPr>
            </w:pPr>
            <w:r w:rsidRPr="00BA51B5">
              <w:rPr>
                <w:rFonts w:ascii="Arial Narrow" w:hAnsi="Arial Narrow" w:cs="Arial"/>
                <w:bCs/>
                <w:color w:val="000000"/>
              </w:rPr>
              <w:t>Client</w:t>
            </w:r>
          </w:p>
          <w:p w14:paraId="4D21B4D1" w14:textId="77777777" w:rsidR="00BA51B5" w:rsidRPr="00BA51B5" w:rsidRDefault="00BA51B5">
            <w:pPr>
              <w:numPr>
                <w:ilvl w:val="0"/>
                <w:numId w:val="17"/>
              </w:numPr>
              <w:autoSpaceDE w:val="0"/>
              <w:autoSpaceDN w:val="0"/>
              <w:adjustRightInd w:val="0"/>
              <w:spacing w:after="0" w:line="240" w:lineRule="auto"/>
              <w:ind w:left="346" w:right="399" w:hanging="270"/>
              <w:rPr>
                <w:rFonts w:ascii="Arial Narrow" w:hAnsi="Arial Narrow" w:cs="Arial"/>
                <w:color w:val="000000"/>
              </w:rPr>
            </w:pPr>
            <w:r w:rsidRPr="00BA51B5">
              <w:rPr>
                <w:rFonts w:ascii="Arial Narrow" w:hAnsi="Arial Narrow" w:cs="Arial"/>
                <w:color w:val="000000"/>
              </w:rPr>
              <w:t>Department Head</w:t>
            </w:r>
          </w:p>
          <w:p w14:paraId="212291A4" w14:textId="77777777" w:rsidR="00BA51B5" w:rsidRPr="00BA51B5" w:rsidRDefault="00BA51B5">
            <w:pPr>
              <w:numPr>
                <w:ilvl w:val="0"/>
                <w:numId w:val="17"/>
              </w:numPr>
              <w:autoSpaceDE w:val="0"/>
              <w:autoSpaceDN w:val="0"/>
              <w:adjustRightInd w:val="0"/>
              <w:spacing w:after="0" w:line="240" w:lineRule="auto"/>
              <w:ind w:left="346" w:right="399" w:hanging="270"/>
              <w:rPr>
                <w:rFonts w:ascii="Arial Narrow" w:hAnsi="Arial Narrow" w:cs="Arial"/>
                <w:color w:val="000000"/>
              </w:rPr>
            </w:pPr>
            <w:r w:rsidRPr="00BA51B5">
              <w:rPr>
                <w:rFonts w:ascii="Arial Narrow" w:hAnsi="Arial Narrow" w:cs="Arial"/>
                <w:color w:val="000000"/>
              </w:rPr>
              <w:t>Human Resource Management Office</w:t>
            </w:r>
          </w:p>
          <w:p w14:paraId="463A00A4" w14:textId="77777777" w:rsidR="00BA51B5" w:rsidRPr="00BA51B5" w:rsidRDefault="00BA51B5">
            <w:pPr>
              <w:numPr>
                <w:ilvl w:val="0"/>
                <w:numId w:val="17"/>
              </w:numPr>
              <w:autoSpaceDE w:val="0"/>
              <w:autoSpaceDN w:val="0"/>
              <w:adjustRightInd w:val="0"/>
              <w:spacing w:after="0" w:line="240" w:lineRule="auto"/>
              <w:ind w:left="346" w:right="399" w:hanging="270"/>
              <w:rPr>
                <w:rFonts w:ascii="Arial Narrow" w:hAnsi="Arial Narrow" w:cs="Arial"/>
                <w:color w:val="000000"/>
              </w:rPr>
            </w:pPr>
            <w:r w:rsidRPr="00BA51B5">
              <w:rPr>
                <w:rFonts w:ascii="Arial Narrow" w:hAnsi="Arial Narrow" w:cs="Arial"/>
                <w:color w:val="000000"/>
              </w:rPr>
              <w:t>Human Resource Management Office</w:t>
            </w:r>
          </w:p>
          <w:p w14:paraId="7D2AFF7E" w14:textId="27A19E4C" w:rsidR="00BA51B5" w:rsidRPr="00B56940" w:rsidRDefault="00BA51B5">
            <w:pPr>
              <w:numPr>
                <w:ilvl w:val="0"/>
                <w:numId w:val="17"/>
              </w:numPr>
              <w:autoSpaceDE w:val="0"/>
              <w:autoSpaceDN w:val="0"/>
              <w:adjustRightInd w:val="0"/>
              <w:spacing w:after="0" w:line="240" w:lineRule="auto"/>
              <w:ind w:left="346" w:right="399" w:hanging="270"/>
              <w:rPr>
                <w:rFonts w:ascii="Arial Narrow" w:hAnsi="Arial Narrow" w:cs="Arial"/>
                <w:color w:val="000000"/>
              </w:rPr>
            </w:pPr>
            <w:r w:rsidRPr="00BA51B5">
              <w:rPr>
                <w:rFonts w:ascii="Arial Narrow" w:hAnsi="Arial Narrow" w:cs="Arial"/>
                <w:color w:val="000000"/>
              </w:rPr>
              <w:t>Human Resource Management Office</w:t>
            </w:r>
          </w:p>
        </w:tc>
      </w:tr>
      <w:tr w:rsidR="00BA51B5" w:rsidRPr="00BA51B5" w14:paraId="18982708" w14:textId="77777777" w:rsidTr="00B56940">
        <w:trPr>
          <w:trHeight w:val="458"/>
        </w:trPr>
        <w:tc>
          <w:tcPr>
            <w:tcW w:w="2058" w:type="dxa"/>
          </w:tcPr>
          <w:p w14:paraId="7923861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982" w:type="dxa"/>
          </w:tcPr>
          <w:p w14:paraId="62DD165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254" w:type="dxa"/>
            <w:gridSpan w:val="2"/>
          </w:tcPr>
          <w:p w14:paraId="56AE378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36" w:type="dxa"/>
          </w:tcPr>
          <w:p w14:paraId="7494496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430" w:type="dxa"/>
          </w:tcPr>
          <w:p w14:paraId="77D0995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12F7963F" w14:textId="77777777" w:rsidTr="00B56940">
        <w:trPr>
          <w:trHeight w:val="368"/>
        </w:trPr>
        <w:tc>
          <w:tcPr>
            <w:tcW w:w="2058" w:type="dxa"/>
          </w:tcPr>
          <w:p w14:paraId="201E11D5"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xml:space="preserve">1. Submit Request </w:t>
            </w:r>
          </w:p>
        </w:tc>
        <w:tc>
          <w:tcPr>
            <w:tcW w:w="2982" w:type="dxa"/>
          </w:tcPr>
          <w:p w14:paraId="3C9EED7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and log request</w:t>
            </w:r>
          </w:p>
        </w:tc>
        <w:tc>
          <w:tcPr>
            <w:tcW w:w="1254" w:type="dxa"/>
            <w:gridSpan w:val="2"/>
          </w:tcPr>
          <w:p w14:paraId="380A082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36" w:type="dxa"/>
          </w:tcPr>
          <w:p w14:paraId="73E803B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430" w:type="dxa"/>
          </w:tcPr>
          <w:p w14:paraId="26E3F9EC"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3909D145" w14:textId="77777777" w:rsidTr="00B56940">
        <w:trPr>
          <w:trHeight w:val="620"/>
        </w:trPr>
        <w:tc>
          <w:tcPr>
            <w:tcW w:w="2058" w:type="dxa"/>
          </w:tcPr>
          <w:p w14:paraId="3F4BBB9D" w14:textId="77777777" w:rsidR="00BA51B5" w:rsidRPr="00BA51B5" w:rsidRDefault="00BA51B5" w:rsidP="00E44522">
            <w:pPr>
              <w:spacing w:after="0"/>
              <w:rPr>
                <w:rFonts w:ascii="Arial Narrow" w:hAnsi="Arial Narrow"/>
              </w:rPr>
            </w:pPr>
          </w:p>
        </w:tc>
        <w:tc>
          <w:tcPr>
            <w:tcW w:w="2982" w:type="dxa"/>
          </w:tcPr>
          <w:p w14:paraId="57694FE0"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Verify leave credits and eligibility</w:t>
            </w:r>
          </w:p>
        </w:tc>
        <w:tc>
          <w:tcPr>
            <w:tcW w:w="1254" w:type="dxa"/>
            <w:gridSpan w:val="2"/>
          </w:tcPr>
          <w:p w14:paraId="7E2A160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36" w:type="dxa"/>
          </w:tcPr>
          <w:p w14:paraId="2F9CA3C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30 minutes</w:t>
            </w:r>
          </w:p>
        </w:tc>
        <w:tc>
          <w:tcPr>
            <w:tcW w:w="2430" w:type="dxa"/>
          </w:tcPr>
          <w:p w14:paraId="2742CB0D"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Administrative Aide IV</w:t>
            </w:r>
          </w:p>
          <w:p w14:paraId="48748471"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3FC2C465" w14:textId="77777777" w:rsidTr="00B56940">
        <w:trPr>
          <w:trHeight w:val="440"/>
        </w:trPr>
        <w:tc>
          <w:tcPr>
            <w:tcW w:w="2058" w:type="dxa"/>
          </w:tcPr>
          <w:p w14:paraId="48AE2553" w14:textId="77777777" w:rsidR="00BA51B5" w:rsidRPr="00BA51B5" w:rsidRDefault="00BA51B5" w:rsidP="00E44522">
            <w:pPr>
              <w:spacing w:after="0"/>
              <w:rPr>
                <w:rFonts w:ascii="Arial Narrow" w:hAnsi="Arial Narrow"/>
              </w:rPr>
            </w:pPr>
          </w:p>
        </w:tc>
        <w:tc>
          <w:tcPr>
            <w:tcW w:w="2982" w:type="dxa"/>
          </w:tcPr>
          <w:p w14:paraId="5BDAB226"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Prepare computation of monetization of leave credits</w:t>
            </w:r>
          </w:p>
        </w:tc>
        <w:tc>
          <w:tcPr>
            <w:tcW w:w="1254" w:type="dxa"/>
            <w:gridSpan w:val="2"/>
          </w:tcPr>
          <w:p w14:paraId="6FF1433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36" w:type="dxa"/>
          </w:tcPr>
          <w:p w14:paraId="15AC153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30 minutes</w:t>
            </w:r>
          </w:p>
        </w:tc>
        <w:tc>
          <w:tcPr>
            <w:tcW w:w="2430" w:type="dxa"/>
          </w:tcPr>
          <w:p w14:paraId="05B65AB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7B137CF4" w14:textId="77777777" w:rsidTr="00B56940">
        <w:trPr>
          <w:trHeight w:val="323"/>
        </w:trPr>
        <w:tc>
          <w:tcPr>
            <w:tcW w:w="2058" w:type="dxa"/>
          </w:tcPr>
          <w:p w14:paraId="2DF52D16"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Receive approved leave monetization</w:t>
            </w:r>
          </w:p>
        </w:tc>
        <w:tc>
          <w:tcPr>
            <w:tcW w:w="2982" w:type="dxa"/>
          </w:tcPr>
          <w:p w14:paraId="31CF690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Record and release the document</w:t>
            </w:r>
          </w:p>
        </w:tc>
        <w:tc>
          <w:tcPr>
            <w:tcW w:w="1254" w:type="dxa"/>
            <w:gridSpan w:val="2"/>
          </w:tcPr>
          <w:p w14:paraId="7CFD08A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36" w:type="dxa"/>
          </w:tcPr>
          <w:p w14:paraId="124304E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430" w:type="dxa"/>
          </w:tcPr>
          <w:p w14:paraId="3020F2E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18528651" w14:textId="77777777" w:rsidTr="00B56940">
        <w:trPr>
          <w:trHeight w:val="404"/>
        </w:trPr>
        <w:tc>
          <w:tcPr>
            <w:tcW w:w="2058" w:type="dxa"/>
          </w:tcPr>
          <w:p w14:paraId="35AD9234"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cs="Arial"/>
                <w:b/>
                <w:bCs/>
              </w:rPr>
              <w:t>TOTAL:</w:t>
            </w:r>
          </w:p>
        </w:tc>
        <w:tc>
          <w:tcPr>
            <w:tcW w:w="2982" w:type="dxa"/>
          </w:tcPr>
          <w:p w14:paraId="5ECEAE94" w14:textId="77777777" w:rsidR="00BA51B5" w:rsidRPr="00BA51B5" w:rsidRDefault="00BA51B5" w:rsidP="00E44522">
            <w:pPr>
              <w:spacing w:after="0"/>
              <w:rPr>
                <w:rFonts w:ascii="Arial Narrow" w:eastAsia="Times New Roman" w:hAnsi="Arial Narrow" w:cs="Arial"/>
                <w:b/>
                <w:bCs/>
              </w:rPr>
            </w:pPr>
          </w:p>
        </w:tc>
        <w:tc>
          <w:tcPr>
            <w:tcW w:w="1254" w:type="dxa"/>
            <w:gridSpan w:val="2"/>
          </w:tcPr>
          <w:p w14:paraId="3A0C4DDD"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tc>
        <w:tc>
          <w:tcPr>
            <w:tcW w:w="1536" w:type="dxa"/>
          </w:tcPr>
          <w:p w14:paraId="0513F8EC"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 xml:space="preserve">1 hour and </w:t>
            </w:r>
          </w:p>
          <w:p w14:paraId="6A411CD8"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10 minutes</w:t>
            </w:r>
          </w:p>
        </w:tc>
        <w:tc>
          <w:tcPr>
            <w:tcW w:w="2430" w:type="dxa"/>
          </w:tcPr>
          <w:p w14:paraId="5EFC83A0" w14:textId="77777777" w:rsidR="00BA51B5" w:rsidRPr="00BA51B5" w:rsidRDefault="00BA51B5" w:rsidP="00E44522">
            <w:pPr>
              <w:spacing w:after="0"/>
              <w:rPr>
                <w:rFonts w:ascii="Arial Narrow" w:eastAsia="Times New Roman" w:hAnsi="Arial Narrow" w:cs="Arial"/>
              </w:rPr>
            </w:pPr>
          </w:p>
        </w:tc>
      </w:tr>
    </w:tbl>
    <w:p w14:paraId="30F78833" w14:textId="77777777" w:rsidR="00BA51B5" w:rsidRPr="00BA51B5" w:rsidRDefault="00BA51B5" w:rsidP="00BA51B5">
      <w:pPr>
        <w:spacing w:after="0" w:line="240" w:lineRule="auto"/>
        <w:ind w:right="399"/>
        <w:outlineLvl w:val="2"/>
        <w:rPr>
          <w:rFonts w:ascii="Arial Narrow" w:eastAsia="Times New Roman" w:hAnsi="Arial Narrow" w:cs="Arial"/>
          <w:b/>
          <w:bCs/>
          <w:i/>
          <w:iCs/>
        </w:rPr>
      </w:pPr>
      <w:r w:rsidRPr="00BA51B5">
        <w:rPr>
          <w:rFonts w:ascii="Arial Narrow" w:eastAsia="Times New Roman" w:hAnsi="Arial Narrow" w:cs="Arial"/>
          <w:b/>
          <w:bCs/>
          <w:i/>
          <w:iCs/>
        </w:rPr>
        <w:t>Notes</w:t>
      </w:r>
    </w:p>
    <w:p w14:paraId="2330DDE7" w14:textId="77777777" w:rsidR="00BA51B5" w:rsidRPr="00BA51B5" w:rsidRDefault="00BA51B5">
      <w:pPr>
        <w:numPr>
          <w:ilvl w:val="0"/>
          <w:numId w:val="18"/>
        </w:numPr>
        <w:spacing w:after="0" w:line="240" w:lineRule="auto"/>
        <w:ind w:right="90"/>
        <w:rPr>
          <w:rFonts w:ascii="Arial Narrow" w:eastAsia="Times New Roman" w:hAnsi="Arial Narrow" w:cs="Arial"/>
          <w:i/>
          <w:iCs/>
        </w:rPr>
      </w:pPr>
      <w:r w:rsidRPr="00BA51B5">
        <w:rPr>
          <w:rFonts w:ascii="Arial Narrow" w:eastAsia="Times New Roman" w:hAnsi="Arial Narrow" w:cs="Arial"/>
          <w:i/>
          <w:iCs/>
        </w:rPr>
        <w:t xml:space="preserve">Leave monetization is </w:t>
      </w:r>
      <w:r w:rsidRPr="00BA51B5">
        <w:rPr>
          <w:rFonts w:ascii="Arial Narrow" w:eastAsia="Times New Roman" w:hAnsi="Arial Narrow" w:cs="Arial"/>
          <w:b/>
          <w:bCs/>
          <w:i/>
          <w:iCs/>
        </w:rPr>
        <w:t>subject to availability of leave credits</w:t>
      </w:r>
      <w:r w:rsidRPr="00BA51B5">
        <w:rPr>
          <w:rFonts w:ascii="Arial Narrow" w:eastAsia="Times New Roman" w:hAnsi="Arial Narrow" w:cs="Arial"/>
          <w:i/>
          <w:iCs/>
        </w:rPr>
        <w:t xml:space="preserve"> and applicable Civil Service regulations.</w:t>
      </w:r>
    </w:p>
    <w:p w14:paraId="24BDA470" w14:textId="77777777" w:rsidR="00BA51B5" w:rsidRPr="00BA51B5" w:rsidRDefault="00BA51B5">
      <w:pPr>
        <w:numPr>
          <w:ilvl w:val="0"/>
          <w:numId w:val="18"/>
        </w:numPr>
        <w:spacing w:after="0" w:line="240" w:lineRule="auto"/>
        <w:ind w:right="399"/>
        <w:rPr>
          <w:rFonts w:ascii="Arial Narrow" w:eastAsia="Times New Roman" w:hAnsi="Arial Narrow" w:cs="Arial"/>
          <w:i/>
          <w:iCs/>
        </w:rPr>
      </w:pPr>
      <w:r w:rsidRPr="00BA51B5">
        <w:rPr>
          <w:rFonts w:ascii="Arial Narrow" w:eastAsia="Times New Roman" w:hAnsi="Arial Narrow" w:cs="Arial"/>
          <w:i/>
          <w:iCs/>
        </w:rPr>
        <w:t xml:space="preserve">All requests must be </w:t>
      </w:r>
      <w:r w:rsidRPr="00BA51B5">
        <w:rPr>
          <w:rFonts w:ascii="Arial Narrow" w:eastAsia="Times New Roman" w:hAnsi="Arial Narrow" w:cs="Arial"/>
          <w:b/>
          <w:bCs/>
          <w:i/>
          <w:iCs/>
        </w:rPr>
        <w:t>endorsed by the Department Head</w:t>
      </w:r>
      <w:r w:rsidRPr="00BA51B5">
        <w:rPr>
          <w:rFonts w:ascii="Arial Narrow" w:eastAsia="Times New Roman" w:hAnsi="Arial Narrow" w:cs="Arial"/>
          <w:i/>
          <w:iCs/>
        </w:rPr>
        <w:t xml:space="preserve"> before submission to the HRMO.</w:t>
      </w:r>
    </w:p>
    <w:p w14:paraId="0CE5C487" w14:textId="6B29D60E" w:rsidR="00BA51B5" w:rsidRPr="000C6962" w:rsidRDefault="00BA51B5">
      <w:pPr>
        <w:numPr>
          <w:ilvl w:val="0"/>
          <w:numId w:val="18"/>
        </w:numPr>
        <w:spacing w:after="0" w:line="240" w:lineRule="auto"/>
        <w:ind w:right="399"/>
        <w:rPr>
          <w:rFonts w:ascii="Arial Narrow" w:eastAsia="Times New Roman" w:hAnsi="Arial Narrow" w:cs="Arial"/>
          <w:i/>
          <w:iCs/>
        </w:rPr>
      </w:pPr>
      <w:r w:rsidRPr="00BA51B5">
        <w:rPr>
          <w:rFonts w:ascii="Arial Narrow" w:eastAsia="Times New Roman" w:hAnsi="Arial Narrow" w:cs="Arial"/>
          <w:i/>
          <w:iCs/>
        </w:rPr>
        <w:t xml:space="preserve">Payments of monetized leave are processed through the </w:t>
      </w:r>
      <w:r w:rsidRPr="00BA51B5">
        <w:rPr>
          <w:rFonts w:ascii="Arial Narrow" w:eastAsia="Times New Roman" w:hAnsi="Arial Narrow" w:cs="Arial"/>
          <w:b/>
          <w:bCs/>
          <w:i/>
          <w:iCs/>
        </w:rPr>
        <w:t>Municipal Accounting/Budget Office</w:t>
      </w:r>
      <w:r w:rsidRPr="00BA51B5">
        <w:rPr>
          <w:rFonts w:ascii="Arial Narrow" w:eastAsia="Times New Roman" w:hAnsi="Arial Narrow" w:cs="Arial"/>
          <w:i/>
          <w:iCs/>
        </w:rPr>
        <w:t xml:space="preserve"> after approval.</w:t>
      </w:r>
    </w:p>
    <w:p w14:paraId="65B122BE" w14:textId="77777777" w:rsidR="00BA51B5" w:rsidRPr="00BA51B5" w:rsidRDefault="00BA51B5" w:rsidP="00BA51B5">
      <w:pPr>
        <w:spacing w:after="0" w:line="240" w:lineRule="auto"/>
        <w:ind w:right="399"/>
        <w:rPr>
          <w:rFonts w:ascii="Arial Narrow" w:eastAsia="Times New Roman" w:hAnsi="Arial Narrow" w:cs="Arial"/>
        </w:rPr>
      </w:pPr>
    </w:p>
    <w:p w14:paraId="578EB999" w14:textId="77777777" w:rsidR="00BA51B5" w:rsidRPr="00BA51B5" w:rsidRDefault="00BA51B5">
      <w:pPr>
        <w:pStyle w:val="ListParagraph"/>
        <w:numPr>
          <w:ilvl w:val="0"/>
          <w:numId w:val="14"/>
        </w:num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t>ISSUANCE OF PLANTILLA CERTIFICATION</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2970"/>
        <w:gridCol w:w="270"/>
        <w:gridCol w:w="1028"/>
        <w:gridCol w:w="1529"/>
        <w:gridCol w:w="2663"/>
      </w:tblGrid>
      <w:tr w:rsidR="00BA51B5" w:rsidRPr="00BA51B5" w14:paraId="09D78664" w14:textId="77777777" w:rsidTr="00E44522">
        <w:trPr>
          <w:trHeight w:val="296"/>
        </w:trPr>
        <w:tc>
          <w:tcPr>
            <w:tcW w:w="5040" w:type="dxa"/>
            <w:gridSpan w:val="3"/>
          </w:tcPr>
          <w:p w14:paraId="197315F9"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5220" w:type="dxa"/>
            <w:gridSpan w:val="3"/>
          </w:tcPr>
          <w:p w14:paraId="6F1EC0CE"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285AE7DE" w14:textId="77777777" w:rsidTr="00E44522">
        <w:trPr>
          <w:trHeight w:val="269"/>
        </w:trPr>
        <w:tc>
          <w:tcPr>
            <w:tcW w:w="5040" w:type="dxa"/>
            <w:gridSpan w:val="3"/>
          </w:tcPr>
          <w:p w14:paraId="2C4B5F01"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5220" w:type="dxa"/>
            <w:gridSpan w:val="3"/>
          </w:tcPr>
          <w:p w14:paraId="62887770"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4E6D4338" w14:textId="77777777" w:rsidTr="00E44522">
        <w:trPr>
          <w:trHeight w:val="318"/>
        </w:trPr>
        <w:tc>
          <w:tcPr>
            <w:tcW w:w="5040" w:type="dxa"/>
            <w:gridSpan w:val="3"/>
          </w:tcPr>
          <w:p w14:paraId="427E03D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5220" w:type="dxa"/>
            <w:gridSpan w:val="3"/>
          </w:tcPr>
          <w:p w14:paraId="77673BC7" w14:textId="1882A413" w:rsidR="00BA51B5" w:rsidRPr="00BA51B5" w:rsidRDefault="00BA51B5" w:rsidP="00E44522">
            <w:pPr>
              <w:spacing w:after="0"/>
              <w:rPr>
                <w:rFonts w:ascii="Arial Narrow" w:hAnsi="Arial Narrow"/>
              </w:rPr>
            </w:pPr>
            <w:r w:rsidRPr="00BA51B5">
              <w:rPr>
                <w:rFonts w:ascii="Arial Narrow" w:hAnsi="Arial Narrow" w:cs="Arial"/>
                <w:color w:val="000000"/>
              </w:rPr>
              <w:t xml:space="preserve">G2G - </w:t>
            </w:r>
            <w:r w:rsidR="00E44913" w:rsidRPr="00BA51B5">
              <w:rPr>
                <w:rFonts w:ascii="Arial Narrow" w:hAnsi="Arial Narrow" w:cs="Arial"/>
                <w:color w:val="000000"/>
              </w:rPr>
              <w:t>Government</w:t>
            </w:r>
            <w:r w:rsidRPr="00BA51B5">
              <w:rPr>
                <w:rFonts w:ascii="Arial Narrow" w:hAnsi="Arial Narrow" w:cs="Arial"/>
                <w:color w:val="000000"/>
              </w:rPr>
              <w:t xml:space="preserve"> to Government</w:t>
            </w:r>
          </w:p>
        </w:tc>
      </w:tr>
      <w:tr w:rsidR="00BA51B5" w:rsidRPr="00BA51B5" w14:paraId="134CDA47" w14:textId="77777777" w:rsidTr="00E44522">
        <w:trPr>
          <w:trHeight w:val="260"/>
        </w:trPr>
        <w:tc>
          <w:tcPr>
            <w:tcW w:w="5040" w:type="dxa"/>
            <w:gridSpan w:val="3"/>
          </w:tcPr>
          <w:p w14:paraId="50B893F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5220" w:type="dxa"/>
            <w:gridSpan w:val="3"/>
          </w:tcPr>
          <w:p w14:paraId="5411FFD0" w14:textId="77777777" w:rsidR="00BA51B5" w:rsidRPr="00BA51B5" w:rsidRDefault="00BA51B5" w:rsidP="00E44522">
            <w:pPr>
              <w:spacing w:after="0"/>
              <w:rPr>
                <w:rFonts w:ascii="Arial Narrow" w:hAnsi="Arial Narrow" w:cs="Arial"/>
                <w:iCs/>
                <w:color w:val="000000"/>
              </w:rPr>
            </w:pPr>
            <w:r w:rsidRPr="00BA51B5">
              <w:rPr>
                <w:rFonts w:ascii="Arial Narrow" w:hAnsi="Arial Narrow" w:cs="Arial"/>
                <w:color w:val="000000"/>
                <w:lang w:val="en-PH"/>
              </w:rPr>
              <w:t>LGU Employees and Officials</w:t>
            </w:r>
            <w:r w:rsidRPr="00BA51B5">
              <w:rPr>
                <w:rFonts w:ascii="Arial Narrow" w:hAnsi="Arial Narrow" w:cs="Arial"/>
                <w:iCs/>
                <w:color w:val="000000"/>
              </w:rPr>
              <w:t xml:space="preserve"> and </w:t>
            </w:r>
          </w:p>
          <w:p w14:paraId="518FC386" w14:textId="77777777" w:rsidR="00BA51B5" w:rsidRPr="00BA51B5" w:rsidRDefault="00BA51B5" w:rsidP="00E44522">
            <w:pPr>
              <w:spacing w:after="0"/>
              <w:rPr>
                <w:rFonts w:ascii="Arial Narrow" w:hAnsi="Arial Narrow"/>
              </w:rPr>
            </w:pPr>
            <w:r w:rsidRPr="00BA51B5">
              <w:rPr>
                <w:rFonts w:ascii="Arial Narrow" w:hAnsi="Arial Narrow" w:cs="Arial"/>
                <w:iCs/>
                <w:color w:val="000000"/>
              </w:rPr>
              <w:t>Former LGU Employees and Officials</w:t>
            </w:r>
          </w:p>
        </w:tc>
      </w:tr>
      <w:tr w:rsidR="00BA51B5" w:rsidRPr="00BA51B5" w14:paraId="4B2EC75D" w14:textId="77777777" w:rsidTr="00E44522">
        <w:trPr>
          <w:trHeight w:val="305"/>
        </w:trPr>
        <w:tc>
          <w:tcPr>
            <w:tcW w:w="5040" w:type="dxa"/>
            <w:gridSpan w:val="3"/>
          </w:tcPr>
          <w:p w14:paraId="065E8D2B"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5220" w:type="dxa"/>
            <w:gridSpan w:val="3"/>
          </w:tcPr>
          <w:p w14:paraId="745A6703"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24A1B6E9" w14:textId="77777777" w:rsidTr="00E44522">
        <w:trPr>
          <w:trHeight w:val="386"/>
        </w:trPr>
        <w:tc>
          <w:tcPr>
            <w:tcW w:w="5040" w:type="dxa"/>
            <w:gridSpan w:val="3"/>
          </w:tcPr>
          <w:p w14:paraId="5CA31C91" w14:textId="77777777" w:rsidR="00BA51B5" w:rsidRPr="00BA51B5" w:rsidRDefault="00BA51B5">
            <w:pPr>
              <w:numPr>
                <w:ilvl w:val="0"/>
                <w:numId w:val="19"/>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Written Request</w:t>
            </w:r>
          </w:p>
        </w:tc>
        <w:tc>
          <w:tcPr>
            <w:tcW w:w="5220" w:type="dxa"/>
            <w:gridSpan w:val="3"/>
          </w:tcPr>
          <w:p w14:paraId="788BC216" w14:textId="77777777" w:rsidR="00BA51B5" w:rsidRPr="00BA51B5" w:rsidRDefault="00BA51B5">
            <w:pPr>
              <w:numPr>
                <w:ilvl w:val="0"/>
                <w:numId w:val="19"/>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Human Resource Management Office</w:t>
            </w:r>
          </w:p>
        </w:tc>
      </w:tr>
      <w:tr w:rsidR="00BA51B5" w:rsidRPr="00BA51B5" w14:paraId="3CD27304" w14:textId="77777777" w:rsidTr="00E44522">
        <w:trPr>
          <w:trHeight w:val="458"/>
        </w:trPr>
        <w:tc>
          <w:tcPr>
            <w:tcW w:w="1800" w:type="dxa"/>
          </w:tcPr>
          <w:p w14:paraId="6AF2D84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970" w:type="dxa"/>
          </w:tcPr>
          <w:p w14:paraId="0160925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298" w:type="dxa"/>
            <w:gridSpan w:val="2"/>
          </w:tcPr>
          <w:p w14:paraId="70D9AB4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29" w:type="dxa"/>
          </w:tcPr>
          <w:p w14:paraId="698BAC3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663" w:type="dxa"/>
          </w:tcPr>
          <w:p w14:paraId="2E598F1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24E91B0E" w14:textId="77777777" w:rsidTr="00E44522">
        <w:trPr>
          <w:trHeight w:val="620"/>
        </w:trPr>
        <w:tc>
          <w:tcPr>
            <w:tcW w:w="1800" w:type="dxa"/>
          </w:tcPr>
          <w:p w14:paraId="7093333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 Submit request</w:t>
            </w:r>
          </w:p>
        </w:tc>
        <w:tc>
          <w:tcPr>
            <w:tcW w:w="2970" w:type="dxa"/>
          </w:tcPr>
          <w:p w14:paraId="5A21ED13"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request</w:t>
            </w:r>
          </w:p>
        </w:tc>
        <w:tc>
          <w:tcPr>
            <w:tcW w:w="1298" w:type="dxa"/>
            <w:gridSpan w:val="2"/>
          </w:tcPr>
          <w:p w14:paraId="6290CF0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68638401"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663" w:type="dxa"/>
          </w:tcPr>
          <w:p w14:paraId="4CCBFE3E"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IV</w:t>
            </w:r>
          </w:p>
          <w:p w14:paraId="48E56F3C"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III</w:t>
            </w:r>
          </w:p>
        </w:tc>
      </w:tr>
      <w:tr w:rsidR="00BA51B5" w:rsidRPr="00BA51B5" w14:paraId="430F8209" w14:textId="77777777" w:rsidTr="00E44522">
        <w:trPr>
          <w:trHeight w:val="440"/>
        </w:trPr>
        <w:tc>
          <w:tcPr>
            <w:tcW w:w="1800" w:type="dxa"/>
          </w:tcPr>
          <w:p w14:paraId="1DBF9BCA" w14:textId="77777777" w:rsidR="00BA51B5" w:rsidRPr="00BA51B5" w:rsidRDefault="00BA51B5" w:rsidP="00E44522">
            <w:pPr>
              <w:spacing w:after="0"/>
              <w:rPr>
                <w:rFonts w:ascii="Arial Narrow" w:hAnsi="Arial Narrow"/>
              </w:rPr>
            </w:pPr>
          </w:p>
        </w:tc>
        <w:tc>
          <w:tcPr>
            <w:tcW w:w="2970" w:type="dxa"/>
          </w:tcPr>
          <w:p w14:paraId="5AC85498"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Verify Plantilla records</w:t>
            </w:r>
          </w:p>
        </w:tc>
        <w:tc>
          <w:tcPr>
            <w:tcW w:w="1298" w:type="dxa"/>
            <w:gridSpan w:val="2"/>
          </w:tcPr>
          <w:p w14:paraId="52623E9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1E08B606"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20 minutes</w:t>
            </w:r>
          </w:p>
        </w:tc>
        <w:tc>
          <w:tcPr>
            <w:tcW w:w="2663" w:type="dxa"/>
          </w:tcPr>
          <w:p w14:paraId="4F3BC55E"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2BB7B31E" w14:textId="77777777" w:rsidTr="00E44522">
        <w:trPr>
          <w:trHeight w:val="440"/>
        </w:trPr>
        <w:tc>
          <w:tcPr>
            <w:tcW w:w="1800" w:type="dxa"/>
          </w:tcPr>
          <w:p w14:paraId="44FC79C5" w14:textId="77777777" w:rsidR="00BA51B5" w:rsidRPr="00BA51B5" w:rsidRDefault="00BA51B5" w:rsidP="00E44522">
            <w:pPr>
              <w:spacing w:after="0"/>
              <w:rPr>
                <w:rFonts w:ascii="Arial Narrow" w:hAnsi="Arial Narrow"/>
              </w:rPr>
            </w:pPr>
          </w:p>
        </w:tc>
        <w:tc>
          <w:tcPr>
            <w:tcW w:w="2970" w:type="dxa"/>
          </w:tcPr>
          <w:p w14:paraId="24D866FD"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1.3. Prepare certification</w:t>
            </w:r>
          </w:p>
        </w:tc>
        <w:tc>
          <w:tcPr>
            <w:tcW w:w="1298" w:type="dxa"/>
            <w:gridSpan w:val="2"/>
          </w:tcPr>
          <w:p w14:paraId="1CF3CB6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4FCE2F6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663" w:type="dxa"/>
          </w:tcPr>
          <w:p w14:paraId="33FDD3EB"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III</w:t>
            </w:r>
          </w:p>
        </w:tc>
      </w:tr>
      <w:tr w:rsidR="00BA51B5" w:rsidRPr="00BA51B5" w14:paraId="72B10523" w14:textId="77777777" w:rsidTr="00E44522">
        <w:trPr>
          <w:trHeight w:val="323"/>
        </w:trPr>
        <w:tc>
          <w:tcPr>
            <w:tcW w:w="1800" w:type="dxa"/>
          </w:tcPr>
          <w:p w14:paraId="415F4A15"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Receive document</w:t>
            </w:r>
          </w:p>
        </w:tc>
        <w:tc>
          <w:tcPr>
            <w:tcW w:w="2970" w:type="dxa"/>
          </w:tcPr>
          <w:p w14:paraId="7FA9ECB4"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Release certification</w:t>
            </w:r>
          </w:p>
        </w:tc>
        <w:tc>
          <w:tcPr>
            <w:tcW w:w="1298" w:type="dxa"/>
            <w:gridSpan w:val="2"/>
          </w:tcPr>
          <w:p w14:paraId="34EAB6D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2B7637B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663" w:type="dxa"/>
          </w:tcPr>
          <w:p w14:paraId="7143615B"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III</w:t>
            </w:r>
          </w:p>
          <w:p w14:paraId="40FADB04"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6B04B770" w14:textId="77777777" w:rsidTr="00E44522">
        <w:trPr>
          <w:trHeight w:val="404"/>
        </w:trPr>
        <w:tc>
          <w:tcPr>
            <w:tcW w:w="1800" w:type="dxa"/>
          </w:tcPr>
          <w:p w14:paraId="0C1F0402"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TOTAL:</w:t>
            </w:r>
          </w:p>
        </w:tc>
        <w:tc>
          <w:tcPr>
            <w:tcW w:w="2970" w:type="dxa"/>
          </w:tcPr>
          <w:p w14:paraId="1CE9709C" w14:textId="77777777" w:rsidR="00BA51B5" w:rsidRPr="00BA51B5" w:rsidRDefault="00BA51B5" w:rsidP="00E44522">
            <w:pPr>
              <w:spacing w:after="0"/>
              <w:rPr>
                <w:rFonts w:ascii="Arial Narrow" w:eastAsia="Times New Roman" w:hAnsi="Arial Narrow" w:cs="Arial"/>
                <w:b/>
                <w:bCs/>
              </w:rPr>
            </w:pPr>
          </w:p>
        </w:tc>
        <w:tc>
          <w:tcPr>
            <w:tcW w:w="1298" w:type="dxa"/>
            <w:gridSpan w:val="2"/>
          </w:tcPr>
          <w:p w14:paraId="4291C6C5"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tc>
        <w:tc>
          <w:tcPr>
            <w:tcW w:w="1529" w:type="dxa"/>
          </w:tcPr>
          <w:p w14:paraId="6D8352F3"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40 minutes</w:t>
            </w:r>
          </w:p>
        </w:tc>
        <w:tc>
          <w:tcPr>
            <w:tcW w:w="2663" w:type="dxa"/>
          </w:tcPr>
          <w:p w14:paraId="621216E2" w14:textId="77777777" w:rsidR="00BA51B5" w:rsidRPr="00BA51B5" w:rsidRDefault="00BA51B5" w:rsidP="00E44522">
            <w:pPr>
              <w:spacing w:after="0"/>
              <w:rPr>
                <w:rFonts w:ascii="Arial Narrow" w:eastAsia="Times New Roman" w:hAnsi="Arial Narrow" w:cs="Arial"/>
              </w:rPr>
            </w:pPr>
          </w:p>
        </w:tc>
      </w:tr>
    </w:tbl>
    <w:p w14:paraId="2EFE2DA3" w14:textId="0D3FE5BD" w:rsidR="00BA51B5" w:rsidRPr="00BA51B5" w:rsidRDefault="00BA51B5" w:rsidP="00BA51B5">
      <w:p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lastRenderedPageBreak/>
        <w:t>6. PROCESSING OF APPOINTMENT PAPERS</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0"/>
        <w:gridCol w:w="2160"/>
        <w:gridCol w:w="879"/>
        <w:gridCol w:w="471"/>
        <w:gridCol w:w="2160"/>
        <w:gridCol w:w="2700"/>
      </w:tblGrid>
      <w:tr w:rsidR="00BA51B5" w:rsidRPr="00BA51B5" w14:paraId="141E769E" w14:textId="77777777" w:rsidTr="00E44522">
        <w:trPr>
          <w:trHeight w:val="296"/>
        </w:trPr>
        <w:tc>
          <w:tcPr>
            <w:tcW w:w="4929" w:type="dxa"/>
            <w:gridSpan w:val="3"/>
          </w:tcPr>
          <w:p w14:paraId="68299A0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5331" w:type="dxa"/>
            <w:gridSpan w:val="3"/>
          </w:tcPr>
          <w:p w14:paraId="1F08151B"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14FE8187" w14:textId="77777777" w:rsidTr="00E44522">
        <w:trPr>
          <w:trHeight w:val="269"/>
        </w:trPr>
        <w:tc>
          <w:tcPr>
            <w:tcW w:w="4929" w:type="dxa"/>
            <w:gridSpan w:val="3"/>
          </w:tcPr>
          <w:p w14:paraId="6FB93BA6"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5331" w:type="dxa"/>
            <w:gridSpan w:val="3"/>
          </w:tcPr>
          <w:p w14:paraId="30324E9C" w14:textId="77777777" w:rsidR="00BA51B5" w:rsidRPr="00BA51B5" w:rsidRDefault="00BA51B5" w:rsidP="00E44522">
            <w:pPr>
              <w:spacing w:after="0"/>
              <w:rPr>
                <w:rFonts w:ascii="Arial Narrow" w:hAnsi="Arial Narrow"/>
              </w:rPr>
            </w:pPr>
            <w:r w:rsidRPr="00BA51B5">
              <w:rPr>
                <w:rFonts w:ascii="Arial Narrow" w:hAnsi="Arial Narrow" w:cs="Arial"/>
                <w:color w:val="000000"/>
              </w:rPr>
              <w:t>Complex</w:t>
            </w:r>
          </w:p>
        </w:tc>
      </w:tr>
      <w:tr w:rsidR="00BA51B5" w:rsidRPr="00BA51B5" w14:paraId="4C66BD9B" w14:textId="77777777" w:rsidTr="00E44522">
        <w:trPr>
          <w:trHeight w:val="318"/>
        </w:trPr>
        <w:tc>
          <w:tcPr>
            <w:tcW w:w="4929" w:type="dxa"/>
            <w:gridSpan w:val="3"/>
          </w:tcPr>
          <w:p w14:paraId="02BBDD22"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5331" w:type="dxa"/>
            <w:gridSpan w:val="3"/>
          </w:tcPr>
          <w:p w14:paraId="7C1F0098" w14:textId="77777777" w:rsidR="00BA51B5" w:rsidRPr="00BA51B5" w:rsidRDefault="00BA51B5" w:rsidP="00E44522">
            <w:pPr>
              <w:spacing w:after="0"/>
              <w:rPr>
                <w:rFonts w:ascii="Arial Narrow" w:hAnsi="Arial Narrow"/>
              </w:rPr>
            </w:pPr>
            <w:r w:rsidRPr="00BA51B5">
              <w:rPr>
                <w:rFonts w:ascii="Arial Narrow" w:hAnsi="Arial Narrow" w:cs="Arial"/>
                <w:color w:val="000000"/>
              </w:rPr>
              <w:t>G2G - Government to Government</w:t>
            </w:r>
          </w:p>
        </w:tc>
      </w:tr>
      <w:tr w:rsidR="00BA51B5" w:rsidRPr="00BA51B5" w14:paraId="0AA9DC7A" w14:textId="77777777" w:rsidTr="00E44522">
        <w:trPr>
          <w:trHeight w:val="260"/>
        </w:trPr>
        <w:tc>
          <w:tcPr>
            <w:tcW w:w="4929" w:type="dxa"/>
            <w:gridSpan w:val="3"/>
          </w:tcPr>
          <w:p w14:paraId="1C84D3E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5331" w:type="dxa"/>
            <w:gridSpan w:val="3"/>
          </w:tcPr>
          <w:p w14:paraId="2EC3052A"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Newly hired and promoted Employees</w:t>
            </w:r>
          </w:p>
        </w:tc>
      </w:tr>
      <w:tr w:rsidR="00BA51B5" w:rsidRPr="00BA51B5" w14:paraId="6E6A6CBD" w14:textId="77777777" w:rsidTr="00E44522">
        <w:trPr>
          <w:trHeight w:val="305"/>
        </w:trPr>
        <w:tc>
          <w:tcPr>
            <w:tcW w:w="4929" w:type="dxa"/>
            <w:gridSpan w:val="3"/>
          </w:tcPr>
          <w:p w14:paraId="317BDAF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5331" w:type="dxa"/>
            <w:gridSpan w:val="3"/>
          </w:tcPr>
          <w:p w14:paraId="778CC4E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226E7A9F" w14:textId="77777777" w:rsidTr="00E44522">
        <w:trPr>
          <w:trHeight w:val="386"/>
        </w:trPr>
        <w:tc>
          <w:tcPr>
            <w:tcW w:w="4929" w:type="dxa"/>
            <w:gridSpan w:val="3"/>
          </w:tcPr>
          <w:p w14:paraId="03DA9011"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Personal Data sheet</w:t>
            </w:r>
          </w:p>
          <w:p w14:paraId="72D583F6" w14:textId="77777777" w:rsidR="00BA51B5" w:rsidRPr="00BA51B5" w:rsidRDefault="00BA51B5" w:rsidP="00E44522">
            <w:pPr>
              <w:autoSpaceDE w:val="0"/>
              <w:autoSpaceDN w:val="0"/>
              <w:adjustRightInd w:val="0"/>
              <w:spacing w:after="0" w:line="240" w:lineRule="auto"/>
              <w:ind w:left="720" w:right="399"/>
              <w:rPr>
                <w:rFonts w:ascii="Arial Narrow" w:hAnsi="Arial Narrow" w:cs="Arial"/>
                <w:color w:val="000000"/>
              </w:rPr>
            </w:pPr>
          </w:p>
          <w:p w14:paraId="04345F85"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Eligibility Documents (if applicable)</w:t>
            </w:r>
          </w:p>
          <w:p w14:paraId="68411B33"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Transcript of Record</w:t>
            </w:r>
          </w:p>
          <w:p w14:paraId="24BD61F9"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rPr>
            </w:pPr>
            <w:r w:rsidRPr="00BA51B5">
              <w:rPr>
                <w:rFonts w:ascii="Arial Narrow" w:hAnsi="Arial Narrow" w:cs="Arial"/>
              </w:rPr>
              <w:t>SALN</w:t>
            </w:r>
          </w:p>
          <w:p w14:paraId="10645D42"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Medical Certificate</w:t>
            </w:r>
          </w:p>
          <w:p w14:paraId="755A719C"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Additional requirements for promotion</w:t>
            </w:r>
          </w:p>
          <w:p w14:paraId="29C55633" w14:textId="77777777" w:rsidR="00BA51B5" w:rsidRPr="00BA51B5" w:rsidRDefault="00BA51B5">
            <w:pPr>
              <w:numPr>
                <w:ilvl w:val="0"/>
                <w:numId w:val="19"/>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IPCR (last two semester)</w:t>
            </w:r>
          </w:p>
        </w:tc>
        <w:tc>
          <w:tcPr>
            <w:tcW w:w="5331" w:type="dxa"/>
            <w:gridSpan w:val="3"/>
          </w:tcPr>
          <w:p w14:paraId="1288A4FE"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Human Resource Management Office</w:t>
            </w:r>
          </w:p>
          <w:p w14:paraId="1F2E5C2C" w14:textId="77777777" w:rsidR="00BA51B5" w:rsidRPr="00BA51B5" w:rsidRDefault="00BA51B5" w:rsidP="00E44522">
            <w:pPr>
              <w:autoSpaceDE w:val="0"/>
              <w:autoSpaceDN w:val="0"/>
              <w:adjustRightInd w:val="0"/>
              <w:spacing w:after="0" w:line="240" w:lineRule="auto"/>
              <w:ind w:left="720" w:right="399"/>
              <w:rPr>
                <w:rFonts w:ascii="Arial Narrow" w:hAnsi="Arial Narrow" w:cs="Arial"/>
                <w:color w:val="000000"/>
              </w:rPr>
            </w:pPr>
            <w:r w:rsidRPr="00BA51B5">
              <w:rPr>
                <w:rFonts w:ascii="Arial Narrow" w:hAnsi="Arial Narrow" w:cs="Arial"/>
                <w:color w:val="000000"/>
              </w:rPr>
              <w:t>/CSC website</w:t>
            </w:r>
          </w:p>
          <w:p w14:paraId="5092CACA"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Government Physician</w:t>
            </w:r>
          </w:p>
          <w:p w14:paraId="2A7A9A2D"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b/>
                <w:bCs/>
                <w:color w:val="000000"/>
              </w:rPr>
            </w:pPr>
            <w:r w:rsidRPr="00BA51B5">
              <w:rPr>
                <w:rFonts w:ascii="Arial Narrow" w:hAnsi="Arial Narrow" w:cs="Arial"/>
                <w:color w:val="000000"/>
              </w:rPr>
              <w:t>Client</w:t>
            </w:r>
          </w:p>
          <w:p w14:paraId="3C796E50"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b/>
                <w:bCs/>
                <w:color w:val="000000"/>
              </w:rPr>
            </w:pPr>
            <w:r w:rsidRPr="00BA51B5">
              <w:rPr>
                <w:rFonts w:ascii="Arial Narrow" w:hAnsi="Arial Narrow" w:cs="Arial"/>
                <w:color w:val="000000"/>
              </w:rPr>
              <w:t>Client</w:t>
            </w:r>
          </w:p>
          <w:p w14:paraId="1989D539"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Government Physician</w:t>
            </w:r>
          </w:p>
          <w:p w14:paraId="57C59D3C"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Client/Human Resource Management Office</w:t>
            </w:r>
          </w:p>
          <w:p w14:paraId="532DE31C" w14:textId="77777777" w:rsidR="00BA51B5" w:rsidRPr="00BA51B5" w:rsidRDefault="00BA51B5">
            <w:pPr>
              <w:numPr>
                <w:ilvl w:val="0"/>
                <w:numId w:val="21"/>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Human Resource Management Office</w:t>
            </w:r>
          </w:p>
        </w:tc>
      </w:tr>
      <w:tr w:rsidR="00BA51B5" w:rsidRPr="00BA51B5" w14:paraId="6E8B3263" w14:textId="77777777" w:rsidTr="00E44522">
        <w:trPr>
          <w:trHeight w:val="710"/>
        </w:trPr>
        <w:tc>
          <w:tcPr>
            <w:tcW w:w="1890" w:type="dxa"/>
          </w:tcPr>
          <w:p w14:paraId="0362EA4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160" w:type="dxa"/>
          </w:tcPr>
          <w:p w14:paraId="04C14D7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350" w:type="dxa"/>
            <w:gridSpan w:val="2"/>
          </w:tcPr>
          <w:p w14:paraId="06C60BF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2160" w:type="dxa"/>
          </w:tcPr>
          <w:p w14:paraId="76C53FD1"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700" w:type="dxa"/>
          </w:tcPr>
          <w:p w14:paraId="082E2D4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4D2FBFD4" w14:textId="77777777" w:rsidTr="00E44522">
        <w:trPr>
          <w:trHeight w:val="629"/>
        </w:trPr>
        <w:tc>
          <w:tcPr>
            <w:tcW w:w="1890" w:type="dxa"/>
          </w:tcPr>
          <w:p w14:paraId="6D18F201"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 Submit required documents</w:t>
            </w:r>
          </w:p>
        </w:tc>
        <w:tc>
          <w:tcPr>
            <w:tcW w:w="2160" w:type="dxa"/>
          </w:tcPr>
          <w:p w14:paraId="7108FBE2"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documents</w:t>
            </w:r>
          </w:p>
        </w:tc>
        <w:tc>
          <w:tcPr>
            <w:tcW w:w="1350" w:type="dxa"/>
            <w:gridSpan w:val="2"/>
          </w:tcPr>
          <w:p w14:paraId="00B4001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2160" w:type="dxa"/>
          </w:tcPr>
          <w:p w14:paraId="147551D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700" w:type="dxa"/>
          </w:tcPr>
          <w:p w14:paraId="73D1A83A"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71DA7BD8" w14:textId="77777777" w:rsidTr="00E44522">
        <w:trPr>
          <w:trHeight w:val="440"/>
        </w:trPr>
        <w:tc>
          <w:tcPr>
            <w:tcW w:w="1890" w:type="dxa"/>
          </w:tcPr>
          <w:p w14:paraId="3BDF08E6" w14:textId="77777777" w:rsidR="00BA51B5" w:rsidRPr="00BA51B5" w:rsidRDefault="00BA51B5" w:rsidP="00E44522">
            <w:pPr>
              <w:spacing w:after="0"/>
              <w:rPr>
                <w:rFonts w:ascii="Arial Narrow" w:hAnsi="Arial Narrow"/>
              </w:rPr>
            </w:pPr>
          </w:p>
        </w:tc>
        <w:tc>
          <w:tcPr>
            <w:tcW w:w="2160" w:type="dxa"/>
          </w:tcPr>
          <w:p w14:paraId="76653412"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xml:space="preserve">1.2. Evaluate documents </w:t>
            </w:r>
          </w:p>
        </w:tc>
        <w:tc>
          <w:tcPr>
            <w:tcW w:w="1350" w:type="dxa"/>
            <w:gridSpan w:val="2"/>
          </w:tcPr>
          <w:p w14:paraId="238B928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2160" w:type="dxa"/>
          </w:tcPr>
          <w:p w14:paraId="3C81D00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 hour</w:t>
            </w:r>
          </w:p>
        </w:tc>
        <w:tc>
          <w:tcPr>
            <w:tcW w:w="2700" w:type="dxa"/>
          </w:tcPr>
          <w:p w14:paraId="5B15E40C"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01B9EAA1" w14:textId="77777777" w:rsidTr="00E44522">
        <w:trPr>
          <w:trHeight w:val="440"/>
        </w:trPr>
        <w:tc>
          <w:tcPr>
            <w:tcW w:w="1890" w:type="dxa"/>
          </w:tcPr>
          <w:p w14:paraId="65CE055A" w14:textId="77777777" w:rsidR="00BA51B5" w:rsidRPr="00BA51B5" w:rsidRDefault="00BA51B5" w:rsidP="00E44522">
            <w:pPr>
              <w:spacing w:after="0"/>
              <w:rPr>
                <w:rFonts w:ascii="Arial Narrow" w:hAnsi="Arial Narrow"/>
              </w:rPr>
            </w:pPr>
          </w:p>
        </w:tc>
        <w:tc>
          <w:tcPr>
            <w:tcW w:w="2160" w:type="dxa"/>
          </w:tcPr>
          <w:p w14:paraId="2BB03F83"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Prepare appointment and other documents</w:t>
            </w:r>
          </w:p>
        </w:tc>
        <w:tc>
          <w:tcPr>
            <w:tcW w:w="1350" w:type="dxa"/>
            <w:gridSpan w:val="2"/>
          </w:tcPr>
          <w:p w14:paraId="23815B0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2160" w:type="dxa"/>
          </w:tcPr>
          <w:p w14:paraId="348F197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 xml:space="preserve">1 day </w:t>
            </w:r>
          </w:p>
        </w:tc>
        <w:tc>
          <w:tcPr>
            <w:tcW w:w="2700" w:type="dxa"/>
          </w:tcPr>
          <w:p w14:paraId="70D04A29"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22DC4027" w14:textId="77777777" w:rsidTr="00E44522">
        <w:trPr>
          <w:trHeight w:val="440"/>
        </w:trPr>
        <w:tc>
          <w:tcPr>
            <w:tcW w:w="1890" w:type="dxa"/>
          </w:tcPr>
          <w:p w14:paraId="546ACCF9" w14:textId="77777777" w:rsidR="00BA51B5" w:rsidRPr="00BA51B5" w:rsidRDefault="00BA51B5" w:rsidP="00E44522">
            <w:pPr>
              <w:spacing w:after="0"/>
              <w:rPr>
                <w:rFonts w:ascii="Arial Narrow" w:hAnsi="Arial Narrow"/>
              </w:rPr>
            </w:pPr>
          </w:p>
        </w:tc>
        <w:tc>
          <w:tcPr>
            <w:tcW w:w="2160" w:type="dxa"/>
          </w:tcPr>
          <w:p w14:paraId="204645ED"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1.4. Approval by Local Chief Executive</w:t>
            </w:r>
          </w:p>
        </w:tc>
        <w:tc>
          <w:tcPr>
            <w:tcW w:w="1350" w:type="dxa"/>
            <w:gridSpan w:val="2"/>
          </w:tcPr>
          <w:p w14:paraId="42F55AE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2160" w:type="dxa"/>
          </w:tcPr>
          <w:p w14:paraId="59AE416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 day</w:t>
            </w:r>
          </w:p>
        </w:tc>
        <w:tc>
          <w:tcPr>
            <w:tcW w:w="2700" w:type="dxa"/>
          </w:tcPr>
          <w:p w14:paraId="0D0F6682"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Municipal Mayor</w:t>
            </w:r>
          </w:p>
        </w:tc>
      </w:tr>
      <w:tr w:rsidR="00BA51B5" w:rsidRPr="00BA51B5" w14:paraId="617AEE34" w14:textId="77777777" w:rsidTr="00E44522">
        <w:trPr>
          <w:trHeight w:val="323"/>
        </w:trPr>
        <w:tc>
          <w:tcPr>
            <w:tcW w:w="1890" w:type="dxa"/>
          </w:tcPr>
          <w:p w14:paraId="7695D11C" w14:textId="77777777" w:rsidR="00BA51B5" w:rsidRPr="00BA51B5" w:rsidRDefault="00BA51B5" w:rsidP="00E44522">
            <w:pPr>
              <w:spacing w:after="0"/>
              <w:rPr>
                <w:rFonts w:ascii="Arial Narrow" w:eastAsia="Times New Roman" w:hAnsi="Arial Narrow" w:cs="Arial"/>
              </w:rPr>
            </w:pPr>
          </w:p>
        </w:tc>
        <w:tc>
          <w:tcPr>
            <w:tcW w:w="2160" w:type="dxa"/>
          </w:tcPr>
          <w:p w14:paraId="6C84212C"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1.5. Submission to CSC</w:t>
            </w:r>
          </w:p>
        </w:tc>
        <w:tc>
          <w:tcPr>
            <w:tcW w:w="1350" w:type="dxa"/>
            <w:gridSpan w:val="2"/>
          </w:tcPr>
          <w:p w14:paraId="23F97485"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2160" w:type="dxa"/>
          </w:tcPr>
          <w:p w14:paraId="33F7DC92"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Within 15 days</w:t>
            </w:r>
          </w:p>
        </w:tc>
        <w:tc>
          <w:tcPr>
            <w:tcW w:w="2700" w:type="dxa"/>
          </w:tcPr>
          <w:p w14:paraId="46D5A71A"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IV</w:t>
            </w:r>
          </w:p>
          <w:p w14:paraId="0D787707"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 Administrative Aide III</w:t>
            </w:r>
          </w:p>
        </w:tc>
      </w:tr>
      <w:tr w:rsidR="00BA51B5" w:rsidRPr="00BA51B5" w14:paraId="7884CE1D" w14:textId="77777777" w:rsidTr="00E44522">
        <w:trPr>
          <w:trHeight w:val="404"/>
        </w:trPr>
        <w:tc>
          <w:tcPr>
            <w:tcW w:w="1890" w:type="dxa"/>
          </w:tcPr>
          <w:p w14:paraId="4411369A"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TOTAL:</w:t>
            </w:r>
          </w:p>
        </w:tc>
        <w:tc>
          <w:tcPr>
            <w:tcW w:w="2160" w:type="dxa"/>
          </w:tcPr>
          <w:p w14:paraId="6368997F" w14:textId="77777777" w:rsidR="00BA51B5" w:rsidRPr="00BA51B5" w:rsidRDefault="00BA51B5" w:rsidP="00E44522">
            <w:pPr>
              <w:spacing w:after="0"/>
              <w:rPr>
                <w:rFonts w:ascii="Arial Narrow" w:eastAsia="Times New Roman" w:hAnsi="Arial Narrow" w:cs="Arial"/>
                <w:b/>
                <w:bCs/>
              </w:rPr>
            </w:pPr>
          </w:p>
        </w:tc>
        <w:tc>
          <w:tcPr>
            <w:tcW w:w="1350" w:type="dxa"/>
            <w:gridSpan w:val="2"/>
          </w:tcPr>
          <w:p w14:paraId="3ED57806"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tc>
        <w:tc>
          <w:tcPr>
            <w:tcW w:w="2160" w:type="dxa"/>
          </w:tcPr>
          <w:p w14:paraId="1E6A64AF"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15 days, 1 hour and</w:t>
            </w:r>
          </w:p>
          <w:p w14:paraId="72A553A1"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40 minutes</w:t>
            </w:r>
          </w:p>
        </w:tc>
        <w:tc>
          <w:tcPr>
            <w:tcW w:w="2700" w:type="dxa"/>
          </w:tcPr>
          <w:p w14:paraId="4B864152" w14:textId="77777777" w:rsidR="00BA51B5" w:rsidRPr="00BA51B5" w:rsidRDefault="00BA51B5" w:rsidP="00E44522">
            <w:pPr>
              <w:spacing w:after="0"/>
              <w:rPr>
                <w:rFonts w:ascii="Arial Narrow" w:eastAsia="Times New Roman" w:hAnsi="Arial Narrow" w:cs="Arial"/>
              </w:rPr>
            </w:pPr>
          </w:p>
        </w:tc>
      </w:tr>
    </w:tbl>
    <w:p w14:paraId="19E41AE2" w14:textId="77777777" w:rsidR="00BA51B5" w:rsidRPr="00BA51B5" w:rsidRDefault="00BA51B5" w:rsidP="00BA51B5">
      <w:pPr>
        <w:spacing w:after="0" w:line="240" w:lineRule="auto"/>
        <w:ind w:right="399"/>
        <w:outlineLvl w:val="2"/>
        <w:rPr>
          <w:rFonts w:ascii="Arial Narrow" w:eastAsia="Times New Roman" w:hAnsi="Arial Narrow" w:cs="Arial"/>
          <w:b/>
          <w:bCs/>
          <w:i/>
          <w:iCs/>
        </w:rPr>
      </w:pPr>
      <w:r w:rsidRPr="00BA51B5">
        <w:rPr>
          <w:rFonts w:ascii="Arial Narrow" w:eastAsia="Times New Roman" w:hAnsi="Arial Narrow" w:cs="Arial"/>
          <w:b/>
          <w:bCs/>
          <w:i/>
          <w:iCs/>
        </w:rPr>
        <w:t>Notes</w:t>
      </w:r>
    </w:p>
    <w:p w14:paraId="5EE81CC0" w14:textId="77777777" w:rsidR="00BA51B5" w:rsidRPr="00BA51B5" w:rsidRDefault="00BA51B5">
      <w:pPr>
        <w:pStyle w:val="ListParagraph"/>
        <w:numPr>
          <w:ilvl w:val="1"/>
          <w:numId w:val="26"/>
        </w:numPr>
        <w:spacing w:after="0" w:line="240" w:lineRule="auto"/>
        <w:ind w:left="630" w:right="399" w:hanging="270"/>
        <w:outlineLvl w:val="0"/>
        <w:rPr>
          <w:rFonts w:ascii="Arial Narrow" w:eastAsia="Times New Roman" w:hAnsi="Arial Narrow" w:cs="Arial"/>
          <w:i/>
          <w:iCs/>
          <w:kern w:val="36"/>
        </w:rPr>
      </w:pPr>
      <w:r w:rsidRPr="00BA51B5">
        <w:rPr>
          <w:rFonts w:ascii="Arial Narrow" w:eastAsia="Times New Roman" w:hAnsi="Arial Narrow" w:cs="Arial"/>
          <w:i/>
          <w:iCs/>
          <w:kern w:val="36"/>
        </w:rPr>
        <w:t>Release of approved or disapproved Appointment Paper is depending on the action of Civil Service Commission Provincial Office.</w:t>
      </w:r>
    </w:p>
    <w:p w14:paraId="09A3EAFD" w14:textId="77777777" w:rsidR="00BA51B5" w:rsidRPr="00BA51B5" w:rsidRDefault="00BA51B5" w:rsidP="00BA51B5">
      <w:pPr>
        <w:spacing w:after="0" w:line="240" w:lineRule="auto"/>
        <w:ind w:left="720" w:right="399"/>
        <w:rPr>
          <w:rFonts w:ascii="Arial Narrow" w:eastAsia="Times New Roman" w:hAnsi="Arial Narrow" w:cs="Arial"/>
          <w:i/>
          <w:iCs/>
          <w:kern w:val="36"/>
        </w:rPr>
      </w:pPr>
    </w:p>
    <w:p w14:paraId="707A9B56" w14:textId="77777777" w:rsidR="00BA51B5" w:rsidRPr="00BA51B5" w:rsidRDefault="00BA51B5" w:rsidP="00BA51B5">
      <w:pPr>
        <w:spacing w:after="0" w:line="240" w:lineRule="auto"/>
        <w:ind w:left="720" w:right="399"/>
        <w:rPr>
          <w:rFonts w:ascii="Arial Narrow" w:eastAsia="Times New Roman" w:hAnsi="Arial Narrow" w:cs="Arial"/>
          <w:i/>
          <w:iCs/>
          <w:kern w:val="36"/>
        </w:rPr>
      </w:pPr>
    </w:p>
    <w:p w14:paraId="2AA6319F"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44CA7282"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2597C596"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4A83D599"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3EA61AB6"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055B8094"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226053AE"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6477109A" w14:textId="77777777" w:rsidR="00BA51B5" w:rsidRDefault="00BA51B5" w:rsidP="00BA51B5">
      <w:pPr>
        <w:spacing w:after="0" w:line="240" w:lineRule="auto"/>
        <w:ind w:left="720" w:right="399"/>
        <w:rPr>
          <w:rFonts w:ascii="Arial Narrow" w:eastAsia="Times New Roman" w:hAnsi="Arial Narrow" w:cs="Arial"/>
          <w:kern w:val="36"/>
        </w:rPr>
      </w:pPr>
    </w:p>
    <w:p w14:paraId="5C3590BF" w14:textId="77777777" w:rsidR="000C6962" w:rsidRDefault="000C6962" w:rsidP="00BA51B5">
      <w:pPr>
        <w:spacing w:after="0" w:line="240" w:lineRule="auto"/>
        <w:ind w:left="720" w:right="399"/>
        <w:rPr>
          <w:rFonts w:ascii="Arial Narrow" w:eastAsia="Times New Roman" w:hAnsi="Arial Narrow" w:cs="Arial"/>
          <w:kern w:val="36"/>
        </w:rPr>
      </w:pPr>
    </w:p>
    <w:p w14:paraId="435C3A12" w14:textId="77777777" w:rsidR="000C6962" w:rsidRDefault="000C6962" w:rsidP="00BA51B5">
      <w:pPr>
        <w:spacing w:after="0" w:line="240" w:lineRule="auto"/>
        <w:ind w:left="720" w:right="399"/>
        <w:rPr>
          <w:rFonts w:ascii="Arial Narrow" w:eastAsia="Times New Roman" w:hAnsi="Arial Narrow" w:cs="Arial"/>
          <w:kern w:val="36"/>
        </w:rPr>
      </w:pPr>
    </w:p>
    <w:p w14:paraId="7CB99872" w14:textId="77777777" w:rsidR="000C6962" w:rsidRDefault="000C6962" w:rsidP="00BA51B5">
      <w:pPr>
        <w:spacing w:after="0" w:line="240" w:lineRule="auto"/>
        <w:ind w:left="720" w:right="399"/>
        <w:rPr>
          <w:rFonts w:ascii="Arial Narrow" w:eastAsia="Times New Roman" w:hAnsi="Arial Narrow" w:cs="Arial"/>
          <w:kern w:val="36"/>
        </w:rPr>
      </w:pPr>
    </w:p>
    <w:p w14:paraId="043813B3" w14:textId="77777777" w:rsidR="000C6962" w:rsidRDefault="000C6962" w:rsidP="00BA51B5">
      <w:pPr>
        <w:spacing w:after="0" w:line="240" w:lineRule="auto"/>
        <w:ind w:left="720" w:right="399"/>
        <w:rPr>
          <w:rFonts w:ascii="Arial Narrow" w:eastAsia="Times New Roman" w:hAnsi="Arial Narrow" w:cs="Arial"/>
          <w:kern w:val="36"/>
        </w:rPr>
      </w:pPr>
    </w:p>
    <w:p w14:paraId="3B5F092A" w14:textId="77777777" w:rsidR="000C6962" w:rsidRPr="00BA51B5" w:rsidRDefault="000C6962" w:rsidP="00BA51B5">
      <w:pPr>
        <w:spacing w:after="0" w:line="240" w:lineRule="auto"/>
        <w:ind w:left="720" w:right="399"/>
        <w:rPr>
          <w:rFonts w:ascii="Arial Narrow" w:eastAsia="Times New Roman" w:hAnsi="Arial Narrow" w:cs="Arial"/>
          <w:kern w:val="36"/>
        </w:rPr>
      </w:pPr>
    </w:p>
    <w:p w14:paraId="46C4CE58" w14:textId="77777777" w:rsidR="00BA51B5" w:rsidRDefault="00BA51B5" w:rsidP="00BA51B5">
      <w:pPr>
        <w:spacing w:after="0" w:line="240" w:lineRule="auto"/>
        <w:ind w:left="720" w:right="399"/>
        <w:rPr>
          <w:rFonts w:ascii="Arial Narrow" w:eastAsia="Times New Roman" w:hAnsi="Arial Narrow" w:cs="Arial"/>
          <w:kern w:val="36"/>
        </w:rPr>
      </w:pPr>
    </w:p>
    <w:p w14:paraId="15915368" w14:textId="77777777" w:rsidR="00B56940" w:rsidRPr="00BA51B5" w:rsidRDefault="00B56940" w:rsidP="00BA51B5">
      <w:pPr>
        <w:spacing w:after="0" w:line="240" w:lineRule="auto"/>
        <w:ind w:left="720" w:right="399"/>
        <w:rPr>
          <w:rFonts w:ascii="Arial Narrow" w:eastAsia="Times New Roman" w:hAnsi="Arial Narrow" w:cs="Arial"/>
          <w:kern w:val="36"/>
        </w:rPr>
      </w:pPr>
    </w:p>
    <w:p w14:paraId="072CDD1D"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5F2B5E86" w14:textId="77777777" w:rsidR="00BA51B5" w:rsidRPr="00BA51B5" w:rsidRDefault="00BA51B5" w:rsidP="00BA51B5">
      <w:pPr>
        <w:spacing w:after="0" w:line="240" w:lineRule="auto"/>
        <w:ind w:left="720" w:right="399"/>
        <w:rPr>
          <w:rFonts w:ascii="Arial Narrow" w:eastAsia="Times New Roman" w:hAnsi="Arial Narrow" w:cs="Arial"/>
          <w:kern w:val="36"/>
        </w:rPr>
      </w:pPr>
    </w:p>
    <w:p w14:paraId="42785FB9" w14:textId="77777777" w:rsidR="00BA51B5" w:rsidRPr="00BA51B5" w:rsidRDefault="00BA51B5" w:rsidP="00BA51B5">
      <w:p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lastRenderedPageBreak/>
        <w:t>7. PROCESSING OF TRAINING / SEMINAR NOMINATION</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409"/>
        <w:gridCol w:w="201"/>
        <w:gridCol w:w="1080"/>
        <w:gridCol w:w="1620"/>
        <w:gridCol w:w="2430"/>
      </w:tblGrid>
      <w:tr w:rsidR="00BA51B5" w:rsidRPr="00BA51B5" w14:paraId="724EBAB0" w14:textId="77777777" w:rsidTr="00E44522">
        <w:trPr>
          <w:trHeight w:val="296"/>
        </w:trPr>
        <w:tc>
          <w:tcPr>
            <w:tcW w:w="4929" w:type="dxa"/>
            <w:gridSpan w:val="2"/>
          </w:tcPr>
          <w:p w14:paraId="1EFD0138"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5331" w:type="dxa"/>
            <w:gridSpan w:val="4"/>
          </w:tcPr>
          <w:p w14:paraId="6B247FFB"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413ECFE3" w14:textId="77777777" w:rsidTr="00E44522">
        <w:trPr>
          <w:trHeight w:val="269"/>
        </w:trPr>
        <w:tc>
          <w:tcPr>
            <w:tcW w:w="4929" w:type="dxa"/>
            <w:gridSpan w:val="2"/>
          </w:tcPr>
          <w:p w14:paraId="515CF18A"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5331" w:type="dxa"/>
            <w:gridSpan w:val="4"/>
          </w:tcPr>
          <w:p w14:paraId="75AB21DB"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4AAE243B" w14:textId="77777777" w:rsidTr="00E44522">
        <w:trPr>
          <w:trHeight w:val="318"/>
        </w:trPr>
        <w:tc>
          <w:tcPr>
            <w:tcW w:w="4929" w:type="dxa"/>
            <w:gridSpan w:val="2"/>
          </w:tcPr>
          <w:p w14:paraId="21B9FEB9"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5331" w:type="dxa"/>
            <w:gridSpan w:val="4"/>
          </w:tcPr>
          <w:p w14:paraId="776DCF14" w14:textId="77777777" w:rsidR="00BA51B5" w:rsidRPr="00BA51B5" w:rsidRDefault="00BA51B5" w:rsidP="00E44522">
            <w:pPr>
              <w:spacing w:after="0"/>
              <w:rPr>
                <w:rFonts w:ascii="Arial Narrow" w:hAnsi="Arial Narrow"/>
              </w:rPr>
            </w:pPr>
            <w:r w:rsidRPr="00BA51B5">
              <w:rPr>
                <w:rFonts w:ascii="Arial Narrow" w:hAnsi="Arial Narrow" w:cs="Arial"/>
                <w:color w:val="000000"/>
              </w:rPr>
              <w:t>G2G - Government to Government</w:t>
            </w:r>
          </w:p>
        </w:tc>
      </w:tr>
      <w:tr w:rsidR="00BA51B5" w:rsidRPr="00BA51B5" w14:paraId="178CDB50" w14:textId="77777777" w:rsidTr="00E44522">
        <w:trPr>
          <w:trHeight w:val="260"/>
        </w:trPr>
        <w:tc>
          <w:tcPr>
            <w:tcW w:w="4929" w:type="dxa"/>
            <w:gridSpan w:val="2"/>
          </w:tcPr>
          <w:p w14:paraId="15B0CFEA"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5331" w:type="dxa"/>
            <w:gridSpan w:val="4"/>
          </w:tcPr>
          <w:p w14:paraId="3B250DBD"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LGU Employees</w:t>
            </w:r>
          </w:p>
        </w:tc>
      </w:tr>
      <w:tr w:rsidR="00BA51B5" w:rsidRPr="00BA51B5" w14:paraId="472F1B86" w14:textId="77777777" w:rsidTr="00E44522">
        <w:trPr>
          <w:trHeight w:val="305"/>
        </w:trPr>
        <w:tc>
          <w:tcPr>
            <w:tcW w:w="4929" w:type="dxa"/>
            <w:gridSpan w:val="2"/>
          </w:tcPr>
          <w:p w14:paraId="11C642C3"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5331" w:type="dxa"/>
            <w:gridSpan w:val="4"/>
          </w:tcPr>
          <w:p w14:paraId="7DFBFD3D"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2303631B" w14:textId="77777777" w:rsidTr="00E44522">
        <w:trPr>
          <w:trHeight w:val="386"/>
        </w:trPr>
        <w:tc>
          <w:tcPr>
            <w:tcW w:w="4929" w:type="dxa"/>
            <w:gridSpan w:val="2"/>
          </w:tcPr>
          <w:p w14:paraId="753FC203" w14:textId="77777777" w:rsidR="00BA51B5" w:rsidRPr="00BA51B5" w:rsidRDefault="00BA51B5">
            <w:pPr>
              <w:pStyle w:val="ListParagraph"/>
              <w:numPr>
                <w:ilvl w:val="0"/>
                <w:numId w:val="1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Training Nomination</w:t>
            </w:r>
          </w:p>
          <w:p w14:paraId="2A02E13B" w14:textId="77777777" w:rsidR="00BA51B5" w:rsidRPr="00BA51B5" w:rsidRDefault="00BA51B5">
            <w:pPr>
              <w:pStyle w:val="ListParagraph"/>
              <w:numPr>
                <w:ilvl w:val="0"/>
                <w:numId w:val="1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Office Recommendation</w:t>
            </w:r>
          </w:p>
        </w:tc>
        <w:tc>
          <w:tcPr>
            <w:tcW w:w="5331" w:type="dxa"/>
            <w:gridSpan w:val="4"/>
          </w:tcPr>
          <w:p w14:paraId="4B875CE4" w14:textId="40AAB2B3" w:rsidR="00BA51B5" w:rsidRPr="00BA51B5" w:rsidRDefault="00BA51B5">
            <w:pPr>
              <w:numPr>
                <w:ilvl w:val="0"/>
                <w:numId w:val="1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Department Head</w:t>
            </w:r>
          </w:p>
        </w:tc>
      </w:tr>
      <w:tr w:rsidR="00BA51B5" w:rsidRPr="00BA51B5" w14:paraId="29DF1CFD" w14:textId="77777777" w:rsidTr="00E44522">
        <w:trPr>
          <w:trHeight w:val="458"/>
        </w:trPr>
        <w:tc>
          <w:tcPr>
            <w:tcW w:w="2520" w:type="dxa"/>
          </w:tcPr>
          <w:p w14:paraId="53FDD93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610" w:type="dxa"/>
            <w:gridSpan w:val="2"/>
          </w:tcPr>
          <w:p w14:paraId="4C8263ED"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080" w:type="dxa"/>
          </w:tcPr>
          <w:p w14:paraId="4140523D"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620" w:type="dxa"/>
          </w:tcPr>
          <w:p w14:paraId="5B9FD18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430" w:type="dxa"/>
          </w:tcPr>
          <w:p w14:paraId="1D35894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04ADF95F" w14:textId="77777777" w:rsidTr="00E44522">
        <w:trPr>
          <w:trHeight w:val="368"/>
        </w:trPr>
        <w:tc>
          <w:tcPr>
            <w:tcW w:w="2520" w:type="dxa"/>
          </w:tcPr>
          <w:p w14:paraId="6F67ED59"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 Submit nomination form</w:t>
            </w:r>
          </w:p>
        </w:tc>
        <w:tc>
          <w:tcPr>
            <w:tcW w:w="2610" w:type="dxa"/>
            <w:gridSpan w:val="2"/>
          </w:tcPr>
          <w:p w14:paraId="01096E90"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nomination</w:t>
            </w:r>
          </w:p>
        </w:tc>
        <w:tc>
          <w:tcPr>
            <w:tcW w:w="1080" w:type="dxa"/>
          </w:tcPr>
          <w:p w14:paraId="61E34E4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620" w:type="dxa"/>
          </w:tcPr>
          <w:p w14:paraId="683EA39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430" w:type="dxa"/>
          </w:tcPr>
          <w:p w14:paraId="46173DE3"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Human Resource Management Officer</w:t>
            </w:r>
          </w:p>
        </w:tc>
      </w:tr>
      <w:tr w:rsidR="00BA51B5" w:rsidRPr="00BA51B5" w14:paraId="0D338223" w14:textId="77777777" w:rsidTr="00E44522">
        <w:trPr>
          <w:trHeight w:val="440"/>
        </w:trPr>
        <w:tc>
          <w:tcPr>
            <w:tcW w:w="2520" w:type="dxa"/>
          </w:tcPr>
          <w:p w14:paraId="21446511" w14:textId="77777777" w:rsidR="00BA51B5" w:rsidRPr="00BA51B5" w:rsidRDefault="00BA51B5" w:rsidP="00E44522">
            <w:pPr>
              <w:spacing w:after="0"/>
              <w:rPr>
                <w:rFonts w:ascii="Arial Narrow" w:hAnsi="Arial Narrow"/>
              </w:rPr>
            </w:pPr>
          </w:p>
        </w:tc>
        <w:tc>
          <w:tcPr>
            <w:tcW w:w="2610" w:type="dxa"/>
            <w:gridSpan w:val="2"/>
          </w:tcPr>
          <w:p w14:paraId="57E5EF74"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Evaluate training relevance</w:t>
            </w:r>
          </w:p>
        </w:tc>
        <w:tc>
          <w:tcPr>
            <w:tcW w:w="1080" w:type="dxa"/>
          </w:tcPr>
          <w:p w14:paraId="2B200A69"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620" w:type="dxa"/>
          </w:tcPr>
          <w:p w14:paraId="073C2CC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20 minutes</w:t>
            </w:r>
          </w:p>
        </w:tc>
        <w:tc>
          <w:tcPr>
            <w:tcW w:w="2430" w:type="dxa"/>
          </w:tcPr>
          <w:p w14:paraId="2A8D639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Human Resource Management Officer</w:t>
            </w:r>
          </w:p>
        </w:tc>
      </w:tr>
      <w:tr w:rsidR="00BA51B5" w:rsidRPr="00BA51B5" w14:paraId="7E53F43B" w14:textId="77777777" w:rsidTr="00E44522">
        <w:trPr>
          <w:trHeight w:val="440"/>
        </w:trPr>
        <w:tc>
          <w:tcPr>
            <w:tcW w:w="2520" w:type="dxa"/>
          </w:tcPr>
          <w:p w14:paraId="0C14351C" w14:textId="77777777" w:rsidR="00BA51B5" w:rsidRPr="00BA51B5" w:rsidRDefault="00BA51B5" w:rsidP="00E44522">
            <w:pPr>
              <w:spacing w:after="0"/>
              <w:rPr>
                <w:rFonts w:ascii="Arial Narrow" w:hAnsi="Arial Narrow"/>
              </w:rPr>
            </w:pPr>
          </w:p>
        </w:tc>
        <w:tc>
          <w:tcPr>
            <w:tcW w:w="2610" w:type="dxa"/>
            <w:gridSpan w:val="2"/>
          </w:tcPr>
          <w:p w14:paraId="7E463614"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Endorse to Mayor</w:t>
            </w:r>
          </w:p>
        </w:tc>
        <w:tc>
          <w:tcPr>
            <w:tcW w:w="1080" w:type="dxa"/>
          </w:tcPr>
          <w:p w14:paraId="6695A55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620" w:type="dxa"/>
          </w:tcPr>
          <w:p w14:paraId="15F4A8B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430" w:type="dxa"/>
          </w:tcPr>
          <w:p w14:paraId="65F8369C"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Human Resource Management Officer</w:t>
            </w:r>
          </w:p>
        </w:tc>
      </w:tr>
      <w:tr w:rsidR="00BA51B5" w:rsidRPr="00BA51B5" w14:paraId="6946A663" w14:textId="77777777" w:rsidTr="00E44522">
        <w:trPr>
          <w:trHeight w:val="440"/>
        </w:trPr>
        <w:tc>
          <w:tcPr>
            <w:tcW w:w="2520" w:type="dxa"/>
          </w:tcPr>
          <w:p w14:paraId="75CD7B68" w14:textId="77777777" w:rsidR="00BA51B5" w:rsidRPr="00BA51B5" w:rsidRDefault="00BA51B5" w:rsidP="00E44522">
            <w:pPr>
              <w:spacing w:after="0"/>
              <w:rPr>
                <w:rFonts w:ascii="Arial Narrow" w:hAnsi="Arial Narrow"/>
              </w:rPr>
            </w:pPr>
          </w:p>
        </w:tc>
        <w:tc>
          <w:tcPr>
            <w:tcW w:w="2610" w:type="dxa"/>
            <w:gridSpan w:val="2"/>
          </w:tcPr>
          <w:p w14:paraId="67044E46"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1.4. Approval of Mayor</w:t>
            </w:r>
          </w:p>
        </w:tc>
        <w:tc>
          <w:tcPr>
            <w:tcW w:w="1080" w:type="dxa"/>
          </w:tcPr>
          <w:p w14:paraId="2B3BB94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620" w:type="dxa"/>
          </w:tcPr>
          <w:p w14:paraId="2D3EED0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 day</w:t>
            </w:r>
          </w:p>
        </w:tc>
        <w:tc>
          <w:tcPr>
            <w:tcW w:w="2430" w:type="dxa"/>
          </w:tcPr>
          <w:p w14:paraId="6218B78E"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Municipal Mayor</w:t>
            </w:r>
          </w:p>
        </w:tc>
      </w:tr>
      <w:tr w:rsidR="00BA51B5" w:rsidRPr="00BA51B5" w14:paraId="6539B36E" w14:textId="77777777" w:rsidTr="00E44522">
        <w:trPr>
          <w:trHeight w:val="413"/>
        </w:trPr>
        <w:tc>
          <w:tcPr>
            <w:tcW w:w="2520" w:type="dxa"/>
          </w:tcPr>
          <w:p w14:paraId="566A2211"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2. Receive nomination</w:t>
            </w:r>
          </w:p>
        </w:tc>
        <w:tc>
          <w:tcPr>
            <w:tcW w:w="2610" w:type="dxa"/>
            <w:gridSpan w:val="2"/>
          </w:tcPr>
          <w:p w14:paraId="40A9DAEA"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2.1. Release Nomination</w:t>
            </w:r>
          </w:p>
        </w:tc>
        <w:tc>
          <w:tcPr>
            <w:tcW w:w="1080" w:type="dxa"/>
          </w:tcPr>
          <w:p w14:paraId="4F401CB2"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1620" w:type="dxa"/>
          </w:tcPr>
          <w:p w14:paraId="6999C2C3" w14:textId="77777777" w:rsidR="00BA51B5" w:rsidRPr="00BA51B5" w:rsidRDefault="00BA51B5" w:rsidP="00E44522">
            <w:pPr>
              <w:spacing w:after="0"/>
              <w:jc w:val="center"/>
              <w:rPr>
                <w:rFonts w:ascii="Arial Narrow" w:eastAsia="Times New Roman" w:hAnsi="Arial Narrow" w:cs="Arial"/>
              </w:rPr>
            </w:pPr>
          </w:p>
        </w:tc>
        <w:tc>
          <w:tcPr>
            <w:tcW w:w="2430" w:type="dxa"/>
          </w:tcPr>
          <w:p w14:paraId="4AD19479" w14:textId="77777777" w:rsidR="00BA51B5" w:rsidRPr="00BA51B5" w:rsidRDefault="00BA51B5" w:rsidP="00E44522">
            <w:pPr>
              <w:spacing w:after="0" w:line="240" w:lineRule="auto"/>
              <w:ind w:right="399"/>
              <w:rPr>
                <w:rFonts w:ascii="Arial Narrow" w:eastAsia="Times New Roman" w:hAnsi="Arial Narrow" w:cs="Arial"/>
              </w:rPr>
            </w:pPr>
          </w:p>
        </w:tc>
      </w:tr>
      <w:tr w:rsidR="00BA51B5" w:rsidRPr="00BA51B5" w14:paraId="1C552313" w14:textId="77777777" w:rsidTr="00E44522">
        <w:trPr>
          <w:trHeight w:val="404"/>
        </w:trPr>
        <w:tc>
          <w:tcPr>
            <w:tcW w:w="2520" w:type="dxa"/>
          </w:tcPr>
          <w:p w14:paraId="71A57C1E"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cs="Arial"/>
                <w:b/>
                <w:bCs/>
              </w:rPr>
              <w:t>TOTAL:</w:t>
            </w:r>
          </w:p>
        </w:tc>
        <w:tc>
          <w:tcPr>
            <w:tcW w:w="2610" w:type="dxa"/>
            <w:gridSpan w:val="2"/>
          </w:tcPr>
          <w:p w14:paraId="74978015" w14:textId="77777777" w:rsidR="00BA51B5" w:rsidRPr="00BA51B5" w:rsidRDefault="00BA51B5" w:rsidP="00E44522">
            <w:pPr>
              <w:spacing w:after="0"/>
              <w:rPr>
                <w:rFonts w:ascii="Arial Narrow" w:eastAsia="Times New Roman" w:hAnsi="Arial Narrow" w:cs="Arial"/>
                <w:b/>
                <w:bCs/>
              </w:rPr>
            </w:pPr>
          </w:p>
        </w:tc>
        <w:tc>
          <w:tcPr>
            <w:tcW w:w="1080" w:type="dxa"/>
          </w:tcPr>
          <w:p w14:paraId="7319A920"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tc>
        <w:tc>
          <w:tcPr>
            <w:tcW w:w="1620" w:type="dxa"/>
          </w:tcPr>
          <w:p w14:paraId="3A7A2870"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 xml:space="preserve">1 day and </w:t>
            </w:r>
          </w:p>
          <w:p w14:paraId="7B6E153E"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35 minutes</w:t>
            </w:r>
          </w:p>
        </w:tc>
        <w:tc>
          <w:tcPr>
            <w:tcW w:w="2430" w:type="dxa"/>
          </w:tcPr>
          <w:p w14:paraId="4931F371" w14:textId="77777777" w:rsidR="00BA51B5" w:rsidRPr="00BA51B5" w:rsidRDefault="00BA51B5" w:rsidP="00E44522">
            <w:pPr>
              <w:spacing w:after="0"/>
              <w:rPr>
                <w:rFonts w:ascii="Arial Narrow" w:eastAsia="Times New Roman" w:hAnsi="Arial Narrow" w:cs="Arial"/>
              </w:rPr>
            </w:pPr>
          </w:p>
        </w:tc>
      </w:tr>
    </w:tbl>
    <w:p w14:paraId="092F4E65" w14:textId="77777777" w:rsidR="00BA51B5" w:rsidRPr="00BA51B5" w:rsidRDefault="00BA51B5" w:rsidP="00BA51B5">
      <w:pPr>
        <w:spacing w:after="0" w:line="240" w:lineRule="auto"/>
        <w:ind w:left="720" w:right="399"/>
        <w:rPr>
          <w:rFonts w:ascii="Arial Narrow" w:eastAsia="Times New Roman" w:hAnsi="Arial Narrow" w:cs="Arial"/>
        </w:rPr>
      </w:pPr>
    </w:p>
    <w:p w14:paraId="76DF3EE5" w14:textId="77777777" w:rsidR="00BA51B5" w:rsidRPr="00BA51B5" w:rsidRDefault="00BA51B5" w:rsidP="00BA51B5">
      <w:pPr>
        <w:spacing w:after="0" w:line="240" w:lineRule="auto"/>
        <w:ind w:left="720" w:right="399"/>
        <w:rPr>
          <w:rFonts w:ascii="Arial Narrow" w:eastAsia="Times New Roman" w:hAnsi="Arial Narrow" w:cs="Arial"/>
        </w:rPr>
      </w:pPr>
    </w:p>
    <w:p w14:paraId="6D7CDEF6" w14:textId="77777777" w:rsidR="00BA51B5" w:rsidRPr="00BA51B5" w:rsidRDefault="00BA51B5" w:rsidP="00BA51B5">
      <w:pPr>
        <w:spacing w:after="0" w:line="240" w:lineRule="auto"/>
        <w:ind w:left="720" w:right="399"/>
        <w:rPr>
          <w:rFonts w:ascii="Arial Narrow" w:eastAsia="Times New Roman" w:hAnsi="Arial Narrow" w:cs="Arial"/>
        </w:rPr>
      </w:pPr>
    </w:p>
    <w:p w14:paraId="6A82624D" w14:textId="77777777" w:rsidR="00BA51B5" w:rsidRPr="00BA51B5" w:rsidRDefault="00BA51B5" w:rsidP="00BA51B5">
      <w:pPr>
        <w:spacing w:before="100" w:beforeAutospacing="1" w:after="100" w:afterAutospacing="1" w:line="240" w:lineRule="auto"/>
        <w:ind w:right="399"/>
        <w:outlineLvl w:val="0"/>
        <w:rPr>
          <w:rFonts w:ascii="Arial Narrow" w:eastAsia="Times New Roman" w:hAnsi="Arial Narrow" w:cs="Arial"/>
          <w:b/>
          <w:bCs/>
          <w:kern w:val="36"/>
        </w:rPr>
      </w:pPr>
      <w:r w:rsidRPr="00BA51B5">
        <w:rPr>
          <w:rFonts w:ascii="Arial Narrow" w:eastAsia="Times New Roman" w:hAnsi="Arial Narrow" w:cs="Arial"/>
          <w:b/>
          <w:bCs/>
          <w:kern w:val="36"/>
        </w:rPr>
        <w:t>8. FILING AND CUSTODY OF STATEMENT OF ASSETS, LIABILITIES AND NET WORTH (SALN)</w:t>
      </w:r>
    </w:p>
    <w:tbl>
      <w:tblPr>
        <w:tblW w:w="1026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1643"/>
        <w:gridCol w:w="1057"/>
        <w:gridCol w:w="1104"/>
        <w:gridCol w:w="1529"/>
        <w:gridCol w:w="2407"/>
      </w:tblGrid>
      <w:tr w:rsidR="00BA51B5" w:rsidRPr="00BA51B5" w14:paraId="60C52D50" w14:textId="77777777" w:rsidTr="00E44522">
        <w:trPr>
          <w:trHeight w:val="296"/>
        </w:trPr>
        <w:tc>
          <w:tcPr>
            <w:tcW w:w="4163" w:type="dxa"/>
            <w:gridSpan w:val="2"/>
          </w:tcPr>
          <w:p w14:paraId="2702033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6097" w:type="dxa"/>
            <w:gridSpan w:val="4"/>
          </w:tcPr>
          <w:p w14:paraId="1341DCED"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20BB7FD5" w14:textId="77777777" w:rsidTr="00E44522">
        <w:trPr>
          <w:trHeight w:val="269"/>
        </w:trPr>
        <w:tc>
          <w:tcPr>
            <w:tcW w:w="4163" w:type="dxa"/>
            <w:gridSpan w:val="2"/>
          </w:tcPr>
          <w:p w14:paraId="07683F44"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6097" w:type="dxa"/>
            <w:gridSpan w:val="4"/>
          </w:tcPr>
          <w:p w14:paraId="454FC814"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6BE385AE" w14:textId="77777777" w:rsidTr="00E44522">
        <w:trPr>
          <w:trHeight w:val="318"/>
        </w:trPr>
        <w:tc>
          <w:tcPr>
            <w:tcW w:w="4163" w:type="dxa"/>
            <w:gridSpan w:val="2"/>
          </w:tcPr>
          <w:p w14:paraId="5423DCA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6097" w:type="dxa"/>
            <w:gridSpan w:val="4"/>
          </w:tcPr>
          <w:p w14:paraId="7ED5D1EE" w14:textId="30682E9E" w:rsidR="00BA51B5" w:rsidRPr="00BA51B5" w:rsidRDefault="00BA51B5" w:rsidP="00E44522">
            <w:pPr>
              <w:spacing w:after="0"/>
              <w:rPr>
                <w:rFonts w:ascii="Arial Narrow" w:hAnsi="Arial Narrow"/>
              </w:rPr>
            </w:pPr>
            <w:r w:rsidRPr="00BA51B5">
              <w:rPr>
                <w:rFonts w:ascii="Arial Narrow" w:hAnsi="Arial Narrow" w:cs="Arial"/>
                <w:color w:val="000000"/>
              </w:rPr>
              <w:t xml:space="preserve">G2G - </w:t>
            </w:r>
            <w:r w:rsidR="00A44971" w:rsidRPr="00BA51B5">
              <w:rPr>
                <w:rFonts w:ascii="Arial Narrow" w:hAnsi="Arial Narrow" w:cs="Arial"/>
                <w:color w:val="000000"/>
              </w:rPr>
              <w:t>Government</w:t>
            </w:r>
            <w:r w:rsidRPr="00BA51B5">
              <w:rPr>
                <w:rFonts w:ascii="Arial Narrow" w:hAnsi="Arial Narrow" w:cs="Arial"/>
                <w:color w:val="000000"/>
              </w:rPr>
              <w:t xml:space="preserve"> to Government</w:t>
            </w:r>
          </w:p>
        </w:tc>
      </w:tr>
      <w:tr w:rsidR="00BA51B5" w:rsidRPr="00BA51B5" w14:paraId="0FF81B05" w14:textId="77777777" w:rsidTr="00E44522">
        <w:trPr>
          <w:trHeight w:val="260"/>
        </w:trPr>
        <w:tc>
          <w:tcPr>
            <w:tcW w:w="4163" w:type="dxa"/>
            <w:gridSpan w:val="2"/>
          </w:tcPr>
          <w:p w14:paraId="128C458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6097" w:type="dxa"/>
            <w:gridSpan w:val="4"/>
          </w:tcPr>
          <w:p w14:paraId="2A54BD8A"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LGU Employees</w:t>
            </w:r>
          </w:p>
        </w:tc>
      </w:tr>
      <w:tr w:rsidR="00BA51B5" w:rsidRPr="00BA51B5" w14:paraId="4F2BED0D" w14:textId="77777777" w:rsidTr="00E44522">
        <w:trPr>
          <w:trHeight w:val="305"/>
        </w:trPr>
        <w:tc>
          <w:tcPr>
            <w:tcW w:w="4163" w:type="dxa"/>
            <w:gridSpan w:val="2"/>
          </w:tcPr>
          <w:p w14:paraId="3C315806"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6097" w:type="dxa"/>
            <w:gridSpan w:val="4"/>
          </w:tcPr>
          <w:p w14:paraId="4C0AA36A"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2DB1A642" w14:textId="77777777" w:rsidTr="00E44522">
        <w:trPr>
          <w:trHeight w:val="386"/>
        </w:trPr>
        <w:tc>
          <w:tcPr>
            <w:tcW w:w="4163" w:type="dxa"/>
            <w:gridSpan w:val="2"/>
          </w:tcPr>
          <w:p w14:paraId="6331F9DE" w14:textId="77777777" w:rsidR="00BA51B5" w:rsidRPr="00BA51B5" w:rsidRDefault="00BA51B5">
            <w:pPr>
              <w:pStyle w:val="ListParagraph"/>
              <w:numPr>
                <w:ilvl w:val="0"/>
                <w:numId w:val="23"/>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Duly Accomplished SALN </w:t>
            </w:r>
          </w:p>
          <w:p w14:paraId="0F4B93F1" w14:textId="77777777" w:rsidR="00BA51B5" w:rsidRPr="00BA51B5" w:rsidRDefault="00BA51B5">
            <w:pPr>
              <w:pStyle w:val="ListParagraph"/>
              <w:numPr>
                <w:ilvl w:val="0"/>
                <w:numId w:val="23"/>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Notarized </w:t>
            </w:r>
          </w:p>
        </w:tc>
        <w:tc>
          <w:tcPr>
            <w:tcW w:w="6097" w:type="dxa"/>
            <w:gridSpan w:val="4"/>
          </w:tcPr>
          <w:p w14:paraId="6177334E" w14:textId="71855711" w:rsidR="00BA51B5" w:rsidRPr="00BA51B5" w:rsidRDefault="00BA51B5">
            <w:pPr>
              <w:pStyle w:val="ListParagraph"/>
              <w:numPr>
                <w:ilvl w:val="0"/>
                <w:numId w:val="23"/>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Office/CSC Website</w:t>
            </w:r>
          </w:p>
          <w:p w14:paraId="34F81E5D" w14:textId="77777777" w:rsidR="00BA51B5" w:rsidRPr="00BA51B5" w:rsidRDefault="00BA51B5">
            <w:pPr>
              <w:pStyle w:val="ListParagraph"/>
              <w:numPr>
                <w:ilvl w:val="0"/>
                <w:numId w:val="23"/>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Notary Public/LCE</w:t>
            </w:r>
          </w:p>
        </w:tc>
      </w:tr>
      <w:tr w:rsidR="00BA51B5" w:rsidRPr="00BA51B5" w14:paraId="25DD5BA4" w14:textId="77777777" w:rsidTr="00E44522">
        <w:trPr>
          <w:trHeight w:val="458"/>
        </w:trPr>
        <w:tc>
          <w:tcPr>
            <w:tcW w:w="2520" w:type="dxa"/>
          </w:tcPr>
          <w:p w14:paraId="13440EF7"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700" w:type="dxa"/>
            <w:gridSpan w:val="2"/>
          </w:tcPr>
          <w:p w14:paraId="34FEDD2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104" w:type="dxa"/>
          </w:tcPr>
          <w:p w14:paraId="30778061"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29" w:type="dxa"/>
          </w:tcPr>
          <w:p w14:paraId="7384E73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407" w:type="dxa"/>
          </w:tcPr>
          <w:p w14:paraId="4CA660D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4934930A" w14:textId="77777777" w:rsidTr="00E44522">
        <w:trPr>
          <w:trHeight w:val="629"/>
        </w:trPr>
        <w:tc>
          <w:tcPr>
            <w:tcW w:w="2520" w:type="dxa"/>
          </w:tcPr>
          <w:p w14:paraId="38116604"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 Accomplish and submit the SALN form to HRMO</w:t>
            </w:r>
          </w:p>
        </w:tc>
        <w:tc>
          <w:tcPr>
            <w:tcW w:w="2700" w:type="dxa"/>
            <w:gridSpan w:val="2"/>
          </w:tcPr>
          <w:p w14:paraId="0E836D3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1.1. Receive and check completeness of SALN</w:t>
            </w:r>
          </w:p>
        </w:tc>
        <w:tc>
          <w:tcPr>
            <w:tcW w:w="1104" w:type="dxa"/>
          </w:tcPr>
          <w:p w14:paraId="63018E9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4DC7951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5 minutes</w:t>
            </w:r>
          </w:p>
        </w:tc>
        <w:tc>
          <w:tcPr>
            <w:tcW w:w="2407" w:type="dxa"/>
          </w:tcPr>
          <w:p w14:paraId="7CAE63B8"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5CCE267B" w14:textId="77777777" w:rsidTr="00E44522">
        <w:trPr>
          <w:trHeight w:val="440"/>
        </w:trPr>
        <w:tc>
          <w:tcPr>
            <w:tcW w:w="2520" w:type="dxa"/>
          </w:tcPr>
          <w:p w14:paraId="00F9B097" w14:textId="77777777" w:rsidR="00BA51B5" w:rsidRPr="00BA51B5" w:rsidRDefault="00BA51B5" w:rsidP="00E44522">
            <w:pPr>
              <w:spacing w:after="0"/>
              <w:rPr>
                <w:rFonts w:ascii="Arial Narrow" w:hAnsi="Arial Narrow"/>
              </w:rPr>
            </w:pPr>
          </w:p>
        </w:tc>
        <w:tc>
          <w:tcPr>
            <w:tcW w:w="2700" w:type="dxa"/>
            <w:gridSpan w:val="2"/>
          </w:tcPr>
          <w:p w14:paraId="05F84F0D" w14:textId="77777777" w:rsidR="00BA51B5" w:rsidRPr="00BA51B5" w:rsidRDefault="00BA51B5" w:rsidP="00E44522">
            <w:pPr>
              <w:spacing w:after="0" w:line="240" w:lineRule="auto"/>
              <w:ind w:right="399"/>
              <w:rPr>
                <w:rFonts w:ascii="Arial Narrow" w:eastAsia="Times New Roman" w:hAnsi="Arial Narrow" w:cs="Arial"/>
              </w:rPr>
            </w:pPr>
            <w:r w:rsidRPr="00BA51B5">
              <w:rPr>
                <w:rFonts w:ascii="Arial Narrow" w:eastAsia="Times New Roman" w:hAnsi="Arial Narrow" w:cs="Arial"/>
              </w:rPr>
              <w:t>1.2. Record and log SALN submission</w:t>
            </w:r>
          </w:p>
        </w:tc>
        <w:tc>
          <w:tcPr>
            <w:tcW w:w="1104" w:type="dxa"/>
          </w:tcPr>
          <w:p w14:paraId="21FD500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0DF5267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407" w:type="dxa"/>
          </w:tcPr>
          <w:p w14:paraId="10D1D467"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4AE62F72" w14:textId="77777777" w:rsidTr="00E44522">
        <w:trPr>
          <w:trHeight w:val="440"/>
        </w:trPr>
        <w:tc>
          <w:tcPr>
            <w:tcW w:w="2520" w:type="dxa"/>
          </w:tcPr>
          <w:p w14:paraId="6BA72192" w14:textId="77777777" w:rsidR="00BA51B5" w:rsidRPr="00BA51B5" w:rsidRDefault="00BA51B5" w:rsidP="00E44522">
            <w:pPr>
              <w:spacing w:after="0"/>
              <w:rPr>
                <w:rFonts w:ascii="Arial Narrow" w:hAnsi="Arial Narrow"/>
              </w:rPr>
            </w:pPr>
          </w:p>
        </w:tc>
        <w:tc>
          <w:tcPr>
            <w:tcW w:w="2700" w:type="dxa"/>
            <w:gridSpan w:val="2"/>
          </w:tcPr>
          <w:p w14:paraId="05BFE151"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1.3. File and maintain SALN in employee records</w:t>
            </w:r>
          </w:p>
        </w:tc>
        <w:tc>
          <w:tcPr>
            <w:tcW w:w="1104" w:type="dxa"/>
          </w:tcPr>
          <w:p w14:paraId="2D339CE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3016C712"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10 minutes</w:t>
            </w:r>
          </w:p>
        </w:tc>
        <w:tc>
          <w:tcPr>
            <w:tcW w:w="2407" w:type="dxa"/>
          </w:tcPr>
          <w:p w14:paraId="74DFDB1F"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6CEC2DEC" w14:textId="77777777" w:rsidTr="00E44522">
        <w:trPr>
          <w:trHeight w:val="440"/>
        </w:trPr>
        <w:tc>
          <w:tcPr>
            <w:tcW w:w="2520" w:type="dxa"/>
          </w:tcPr>
          <w:p w14:paraId="7BB6F390"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 Request copy of SALN (if authorized)</w:t>
            </w:r>
          </w:p>
        </w:tc>
        <w:tc>
          <w:tcPr>
            <w:tcW w:w="2700" w:type="dxa"/>
            <w:gridSpan w:val="2"/>
          </w:tcPr>
          <w:p w14:paraId="34AAE2A2"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2.1. Retrieve and prepare requested SALN</w:t>
            </w:r>
          </w:p>
        </w:tc>
        <w:tc>
          <w:tcPr>
            <w:tcW w:w="1104" w:type="dxa"/>
          </w:tcPr>
          <w:p w14:paraId="1AC53C7E"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None</w:t>
            </w:r>
          </w:p>
        </w:tc>
        <w:tc>
          <w:tcPr>
            <w:tcW w:w="1529" w:type="dxa"/>
          </w:tcPr>
          <w:p w14:paraId="1BAE66D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rPr>
              <w:t>20 minutes</w:t>
            </w:r>
          </w:p>
        </w:tc>
        <w:tc>
          <w:tcPr>
            <w:tcW w:w="2407" w:type="dxa"/>
          </w:tcPr>
          <w:p w14:paraId="0CAD3C3A" w14:textId="77777777" w:rsidR="00BA51B5" w:rsidRPr="00BA51B5" w:rsidRDefault="00BA51B5" w:rsidP="00E44522">
            <w:pPr>
              <w:spacing w:after="0"/>
              <w:rPr>
                <w:rFonts w:ascii="Arial Narrow" w:hAnsi="Arial Narrow"/>
              </w:rPr>
            </w:pPr>
            <w:r w:rsidRPr="00BA51B5">
              <w:rPr>
                <w:rFonts w:ascii="Arial Narrow" w:eastAsia="Times New Roman" w:hAnsi="Arial Narrow" w:cs="Arial"/>
              </w:rPr>
              <w:t>- Administrative Aide IV</w:t>
            </w:r>
          </w:p>
        </w:tc>
      </w:tr>
      <w:tr w:rsidR="00BA51B5" w:rsidRPr="00BA51B5" w14:paraId="31DC17E2" w14:textId="77777777" w:rsidTr="00E44522">
        <w:trPr>
          <w:trHeight w:val="404"/>
        </w:trPr>
        <w:tc>
          <w:tcPr>
            <w:tcW w:w="2520" w:type="dxa"/>
          </w:tcPr>
          <w:p w14:paraId="3BAAA10F"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TOTAL:</w:t>
            </w:r>
          </w:p>
        </w:tc>
        <w:tc>
          <w:tcPr>
            <w:tcW w:w="2700" w:type="dxa"/>
            <w:gridSpan w:val="2"/>
          </w:tcPr>
          <w:p w14:paraId="1BF18CB3" w14:textId="77777777" w:rsidR="00BA51B5" w:rsidRPr="00BA51B5" w:rsidRDefault="00BA51B5" w:rsidP="00E44522">
            <w:pPr>
              <w:spacing w:after="0"/>
              <w:rPr>
                <w:rFonts w:ascii="Arial Narrow" w:eastAsia="Times New Roman" w:hAnsi="Arial Narrow" w:cs="Arial"/>
                <w:b/>
                <w:bCs/>
              </w:rPr>
            </w:pPr>
          </w:p>
        </w:tc>
        <w:tc>
          <w:tcPr>
            <w:tcW w:w="1104" w:type="dxa"/>
          </w:tcPr>
          <w:p w14:paraId="1CAF771C"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tc>
        <w:tc>
          <w:tcPr>
            <w:tcW w:w="1529" w:type="dxa"/>
          </w:tcPr>
          <w:p w14:paraId="12793CF9"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45 minutes</w:t>
            </w:r>
          </w:p>
        </w:tc>
        <w:tc>
          <w:tcPr>
            <w:tcW w:w="2407" w:type="dxa"/>
          </w:tcPr>
          <w:p w14:paraId="5024E117" w14:textId="77777777" w:rsidR="00BA51B5" w:rsidRPr="00BA51B5" w:rsidRDefault="00BA51B5" w:rsidP="00E44522">
            <w:pPr>
              <w:spacing w:after="0"/>
              <w:rPr>
                <w:rFonts w:ascii="Arial Narrow" w:eastAsia="Times New Roman" w:hAnsi="Arial Narrow" w:cs="Arial"/>
                <w:b/>
                <w:bCs/>
              </w:rPr>
            </w:pPr>
          </w:p>
        </w:tc>
      </w:tr>
    </w:tbl>
    <w:p w14:paraId="638CFB7C" w14:textId="77777777" w:rsidR="00BA51B5" w:rsidRPr="00BA51B5" w:rsidRDefault="00BA51B5" w:rsidP="00BA51B5">
      <w:pPr>
        <w:spacing w:after="0" w:line="240" w:lineRule="auto"/>
        <w:ind w:right="399"/>
        <w:outlineLvl w:val="0"/>
        <w:rPr>
          <w:rFonts w:ascii="Arial Narrow" w:eastAsia="Times New Roman" w:hAnsi="Arial Narrow" w:cs="Arial"/>
          <w:b/>
          <w:bCs/>
          <w:i/>
          <w:iCs/>
          <w:kern w:val="36"/>
        </w:rPr>
      </w:pPr>
      <w:r w:rsidRPr="00BA51B5">
        <w:rPr>
          <w:rFonts w:ascii="Arial Narrow" w:eastAsia="Times New Roman" w:hAnsi="Arial Narrow" w:cs="Arial"/>
          <w:b/>
          <w:bCs/>
          <w:i/>
          <w:iCs/>
          <w:kern w:val="36"/>
        </w:rPr>
        <w:t>Notes</w:t>
      </w:r>
    </w:p>
    <w:p w14:paraId="3298C1B4" w14:textId="77777777" w:rsidR="00BA51B5" w:rsidRPr="00BA51B5" w:rsidRDefault="00BA51B5" w:rsidP="00BA51B5">
      <w:pPr>
        <w:spacing w:after="0" w:line="240" w:lineRule="auto"/>
        <w:ind w:right="399"/>
        <w:rPr>
          <w:rFonts w:ascii="Arial Narrow" w:eastAsia="Times New Roman" w:hAnsi="Arial Narrow" w:cs="Arial"/>
          <w:i/>
          <w:iCs/>
        </w:rPr>
      </w:pPr>
      <w:r w:rsidRPr="00BA51B5">
        <w:rPr>
          <w:rFonts w:ascii="Arial Narrow" w:eastAsia="Times New Roman" w:hAnsi="Arial Narrow" w:cs="Arial"/>
          <w:i/>
          <w:iCs/>
        </w:rPr>
        <w:t xml:space="preserve">• All officials and employees shall file their </w:t>
      </w:r>
      <w:r w:rsidRPr="00BA51B5">
        <w:rPr>
          <w:rFonts w:ascii="Arial Narrow" w:eastAsia="Times New Roman" w:hAnsi="Arial Narrow" w:cs="Arial"/>
          <w:b/>
          <w:bCs/>
          <w:i/>
          <w:iCs/>
        </w:rPr>
        <w:t>SALN on or before April 30 of every year</w:t>
      </w:r>
      <w:r w:rsidRPr="00BA51B5">
        <w:rPr>
          <w:rFonts w:ascii="Arial Narrow" w:eastAsia="Times New Roman" w:hAnsi="Arial Narrow" w:cs="Arial"/>
          <w:i/>
          <w:iCs/>
        </w:rPr>
        <w:t>.</w:t>
      </w:r>
      <w:r w:rsidRPr="00BA51B5">
        <w:rPr>
          <w:rFonts w:ascii="Arial Narrow" w:eastAsia="Times New Roman" w:hAnsi="Arial Narrow" w:cs="Arial"/>
          <w:i/>
          <w:iCs/>
        </w:rPr>
        <w:br/>
        <w:t xml:space="preserve">• The HRMO shall maintain proper </w:t>
      </w:r>
      <w:r w:rsidRPr="00BA51B5">
        <w:rPr>
          <w:rFonts w:ascii="Arial Narrow" w:eastAsia="Times New Roman" w:hAnsi="Arial Narrow" w:cs="Arial"/>
          <w:b/>
          <w:bCs/>
          <w:i/>
          <w:iCs/>
        </w:rPr>
        <w:t>custody and confidentiality</w:t>
      </w:r>
      <w:r w:rsidRPr="00BA51B5">
        <w:rPr>
          <w:rFonts w:ascii="Arial Narrow" w:eastAsia="Times New Roman" w:hAnsi="Arial Narrow" w:cs="Arial"/>
          <w:i/>
          <w:iCs/>
        </w:rPr>
        <w:t xml:space="preserve"> of SALN documents in accordance with the rules of the Civil Service Commission.</w:t>
      </w:r>
      <w:r w:rsidRPr="00BA51B5">
        <w:rPr>
          <w:rFonts w:ascii="Arial Narrow" w:eastAsia="Times New Roman" w:hAnsi="Arial Narrow" w:cs="Arial"/>
          <w:i/>
          <w:iCs/>
        </w:rPr>
        <w:br/>
        <w:t xml:space="preserve">• Requests for copies of SALN shall follow applicable </w:t>
      </w:r>
      <w:r w:rsidRPr="00BA51B5">
        <w:rPr>
          <w:rFonts w:ascii="Arial Narrow" w:eastAsia="Times New Roman" w:hAnsi="Arial Narrow" w:cs="Arial"/>
          <w:b/>
          <w:bCs/>
          <w:i/>
          <w:iCs/>
        </w:rPr>
        <w:t>disclosure and authorization rules</w:t>
      </w:r>
      <w:r w:rsidRPr="00BA51B5">
        <w:rPr>
          <w:rFonts w:ascii="Arial Narrow" w:eastAsia="Times New Roman" w:hAnsi="Arial Narrow" w:cs="Arial"/>
          <w:i/>
          <w:iCs/>
        </w:rPr>
        <w:t>.</w:t>
      </w:r>
    </w:p>
    <w:p w14:paraId="5F0FD2D7" w14:textId="77777777" w:rsidR="00BA51B5" w:rsidRPr="00BA51B5" w:rsidRDefault="00BA51B5" w:rsidP="00BA51B5">
      <w:pPr>
        <w:pStyle w:val="Heading1"/>
        <w:ind w:right="399"/>
        <w:rPr>
          <w:rFonts w:ascii="Arial Narrow" w:hAnsi="Arial Narrow" w:cs="Arial"/>
          <w:b/>
          <w:bCs/>
          <w:color w:val="auto"/>
          <w:kern w:val="36"/>
          <w:sz w:val="24"/>
          <w:szCs w:val="24"/>
        </w:rPr>
      </w:pPr>
      <w:r w:rsidRPr="00BA51B5">
        <w:rPr>
          <w:rFonts w:ascii="Arial Narrow" w:hAnsi="Arial Narrow" w:cs="Arial"/>
          <w:b/>
          <w:bCs/>
          <w:color w:val="auto"/>
          <w:kern w:val="36"/>
          <w:sz w:val="24"/>
          <w:szCs w:val="24"/>
        </w:rPr>
        <w:lastRenderedPageBreak/>
        <w:t>9. PROCESSING OF AUTHORITY TO TRAVEL / OFFICIAL TRAVEL ORDER</w:t>
      </w:r>
    </w:p>
    <w:tbl>
      <w:tblPr>
        <w:tblW w:w="1027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
        <w:gridCol w:w="2256"/>
        <w:gridCol w:w="2790"/>
        <w:gridCol w:w="563"/>
        <w:gridCol w:w="630"/>
        <w:gridCol w:w="1608"/>
        <w:gridCol w:w="2419"/>
      </w:tblGrid>
      <w:tr w:rsidR="00BA51B5" w:rsidRPr="00BA51B5" w14:paraId="6AD3C182" w14:textId="77777777" w:rsidTr="00E44522">
        <w:trPr>
          <w:gridBefore w:val="1"/>
          <w:wBefore w:w="12" w:type="dxa"/>
          <w:trHeight w:val="296"/>
        </w:trPr>
        <w:tc>
          <w:tcPr>
            <w:tcW w:w="5609" w:type="dxa"/>
            <w:gridSpan w:val="3"/>
          </w:tcPr>
          <w:p w14:paraId="7D1869F4"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4657" w:type="dxa"/>
            <w:gridSpan w:val="3"/>
          </w:tcPr>
          <w:p w14:paraId="2CA5AC67"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66E9FBC0" w14:textId="77777777" w:rsidTr="00E44522">
        <w:trPr>
          <w:gridBefore w:val="1"/>
          <w:wBefore w:w="12" w:type="dxa"/>
          <w:trHeight w:val="269"/>
        </w:trPr>
        <w:tc>
          <w:tcPr>
            <w:tcW w:w="5609" w:type="dxa"/>
            <w:gridSpan w:val="3"/>
          </w:tcPr>
          <w:p w14:paraId="58B38D1D"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4657" w:type="dxa"/>
            <w:gridSpan w:val="3"/>
          </w:tcPr>
          <w:p w14:paraId="7B397928"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109037C1" w14:textId="77777777" w:rsidTr="00E44522">
        <w:trPr>
          <w:gridBefore w:val="1"/>
          <w:wBefore w:w="12" w:type="dxa"/>
          <w:trHeight w:val="318"/>
        </w:trPr>
        <w:tc>
          <w:tcPr>
            <w:tcW w:w="5609" w:type="dxa"/>
            <w:gridSpan w:val="3"/>
          </w:tcPr>
          <w:p w14:paraId="396BD748"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4657" w:type="dxa"/>
            <w:gridSpan w:val="3"/>
          </w:tcPr>
          <w:p w14:paraId="792EB986" w14:textId="49467078" w:rsidR="00BA51B5" w:rsidRPr="00BA51B5" w:rsidRDefault="00BA51B5" w:rsidP="00E44522">
            <w:pPr>
              <w:spacing w:after="0"/>
              <w:rPr>
                <w:rFonts w:ascii="Arial Narrow" w:hAnsi="Arial Narrow"/>
              </w:rPr>
            </w:pPr>
            <w:r w:rsidRPr="00BA51B5">
              <w:rPr>
                <w:rFonts w:ascii="Arial Narrow" w:hAnsi="Arial Narrow" w:cs="Arial"/>
                <w:color w:val="000000"/>
              </w:rPr>
              <w:t xml:space="preserve">G2G - </w:t>
            </w:r>
            <w:r w:rsidR="00A44971" w:rsidRPr="00BA51B5">
              <w:rPr>
                <w:rFonts w:ascii="Arial Narrow" w:hAnsi="Arial Narrow" w:cs="Arial"/>
                <w:color w:val="000000"/>
              </w:rPr>
              <w:t>Government</w:t>
            </w:r>
            <w:r w:rsidRPr="00BA51B5">
              <w:rPr>
                <w:rFonts w:ascii="Arial Narrow" w:hAnsi="Arial Narrow" w:cs="Arial"/>
                <w:color w:val="000000"/>
              </w:rPr>
              <w:t xml:space="preserve"> to Government</w:t>
            </w:r>
          </w:p>
        </w:tc>
      </w:tr>
      <w:tr w:rsidR="00BA51B5" w:rsidRPr="00BA51B5" w14:paraId="301FD5D6" w14:textId="77777777" w:rsidTr="00E44522">
        <w:trPr>
          <w:gridBefore w:val="1"/>
          <w:wBefore w:w="12" w:type="dxa"/>
          <w:trHeight w:val="260"/>
        </w:trPr>
        <w:tc>
          <w:tcPr>
            <w:tcW w:w="5609" w:type="dxa"/>
            <w:gridSpan w:val="3"/>
          </w:tcPr>
          <w:p w14:paraId="07B79426"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4657" w:type="dxa"/>
            <w:gridSpan w:val="3"/>
          </w:tcPr>
          <w:p w14:paraId="28BB2FA7"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LGU Employees</w:t>
            </w:r>
          </w:p>
        </w:tc>
      </w:tr>
      <w:tr w:rsidR="00BA51B5" w:rsidRPr="00BA51B5" w14:paraId="6F247CD7" w14:textId="77777777" w:rsidTr="00E44522">
        <w:trPr>
          <w:gridBefore w:val="1"/>
          <w:wBefore w:w="12" w:type="dxa"/>
          <w:trHeight w:val="305"/>
        </w:trPr>
        <w:tc>
          <w:tcPr>
            <w:tcW w:w="5609" w:type="dxa"/>
            <w:gridSpan w:val="3"/>
          </w:tcPr>
          <w:p w14:paraId="505B471C"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4657" w:type="dxa"/>
            <w:gridSpan w:val="3"/>
          </w:tcPr>
          <w:p w14:paraId="58C3EB3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5B70193E" w14:textId="77777777" w:rsidTr="00E44522">
        <w:trPr>
          <w:gridBefore w:val="1"/>
          <w:wBefore w:w="12" w:type="dxa"/>
          <w:trHeight w:val="386"/>
        </w:trPr>
        <w:tc>
          <w:tcPr>
            <w:tcW w:w="5609" w:type="dxa"/>
            <w:gridSpan w:val="3"/>
          </w:tcPr>
          <w:p w14:paraId="65D643B5"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Duly Accomplished Travel authority/Official Travel Order Form</w:t>
            </w:r>
          </w:p>
          <w:p w14:paraId="67F05D7A"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Approved Training/Seminar Invitation or Memorandum</w:t>
            </w:r>
          </w:p>
          <w:p w14:paraId="0B3F12A6"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Office Recommendation/Endorsement</w:t>
            </w:r>
          </w:p>
          <w:p w14:paraId="0DBB316A" w14:textId="77777777" w:rsidR="00BA51B5" w:rsidRPr="00BA51B5" w:rsidRDefault="00BA51B5" w:rsidP="00E44522">
            <w:pPr>
              <w:autoSpaceDE w:val="0"/>
              <w:autoSpaceDN w:val="0"/>
              <w:adjustRightInd w:val="0"/>
              <w:spacing w:after="0" w:line="240" w:lineRule="auto"/>
              <w:ind w:right="399"/>
              <w:rPr>
                <w:rFonts w:ascii="Arial Narrow" w:hAnsi="Arial Narrow" w:cs="Arial"/>
                <w:color w:val="000000"/>
              </w:rPr>
            </w:pPr>
          </w:p>
        </w:tc>
        <w:tc>
          <w:tcPr>
            <w:tcW w:w="4657" w:type="dxa"/>
            <w:gridSpan w:val="3"/>
          </w:tcPr>
          <w:p w14:paraId="61637171" w14:textId="1B8565D2"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p w14:paraId="3F03F642"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/CSC Website</w:t>
            </w:r>
          </w:p>
          <w:p w14:paraId="160B25A2"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Issuing Agency/Office</w:t>
            </w:r>
          </w:p>
          <w:p w14:paraId="44AF81A8"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1C0DE0A7"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Department Head</w:t>
            </w:r>
          </w:p>
        </w:tc>
      </w:tr>
      <w:tr w:rsidR="00BA51B5" w:rsidRPr="00BA51B5" w14:paraId="6CD65E19" w14:textId="77777777" w:rsidTr="00E44522">
        <w:trPr>
          <w:gridBefore w:val="1"/>
          <w:wBefore w:w="12" w:type="dxa"/>
          <w:trHeight w:val="458"/>
        </w:trPr>
        <w:tc>
          <w:tcPr>
            <w:tcW w:w="2256" w:type="dxa"/>
          </w:tcPr>
          <w:p w14:paraId="768550AA"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790" w:type="dxa"/>
          </w:tcPr>
          <w:p w14:paraId="73746E3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193" w:type="dxa"/>
            <w:gridSpan w:val="2"/>
          </w:tcPr>
          <w:p w14:paraId="54B5E3F7"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608" w:type="dxa"/>
          </w:tcPr>
          <w:p w14:paraId="60F7516C"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419" w:type="dxa"/>
          </w:tcPr>
          <w:p w14:paraId="0AFB7C2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04C9F51D" w14:textId="77777777" w:rsidTr="00E44522">
        <w:tblPrEx>
          <w:tblLook w:val="04A0" w:firstRow="1" w:lastRow="0" w:firstColumn="1" w:lastColumn="0" w:noHBand="0" w:noVBand="1"/>
        </w:tblPrEx>
        <w:tc>
          <w:tcPr>
            <w:tcW w:w="2268" w:type="dxa"/>
            <w:gridSpan w:val="2"/>
            <w:hideMark/>
          </w:tcPr>
          <w:p w14:paraId="76E4C9EF"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1, Submit Documents</w:t>
            </w:r>
          </w:p>
          <w:p w14:paraId="4223C28C" w14:textId="77777777" w:rsidR="00BA51B5" w:rsidRPr="00BA51B5" w:rsidRDefault="00BA51B5" w:rsidP="00E44522">
            <w:pPr>
              <w:pStyle w:val="NoSpacing"/>
              <w:rPr>
                <w:rFonts w:ascii="Arial Narrow" w:hAnsi="Arial Narrow"/>
                <w:sz w:val="24"/>
                <w:szCs w:val="24"/>
                <w:lang w:val="en-US"/>
              </w:rPr>
            </w:pPr>
          </w:p>
        </w:tc>
        <w:tc>
          <w:tcPr>
            <w:tcW w:w="2790" w:type="dxa"/>
            <w:hideMark/>
          </w:tcPr>
          <w:p w14:paraId="70EB3DE9"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1.1. Receive and record request</w:t>
            </w:r>
          </w:p>
        </w:tc>
        <w:tc>
          <w:tcPr>
            <w:tcW w:w="1193" w:type="dxa"/>
            <w:gridSpan w:val="2"/>
          </w:tcPr>
          <w:p w14:paraId="0BB317AC"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None</w:t>
            </w:r>
          </w:p>
        </w:tc>
        <w:tc>
          <w:tcPr>
            <w:tcW w:w="1608" w:type="dxa"/>
          </w:tcPr>
          <w:p w14:paraId="709FD70E"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5 minutes</w:t>
            </w:r>
          </w:p>
        </w:tc>
        <w:tc>
          <w:tcPr>
            <w:tcW w:w="2419" w:type="dxa"/>
            <w:hideMark/>
          </w:tcPr>
          <w:p w14:paraId="3F0A2F6B"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Administrative Aide III</w:t>
            </w:r>
          </w:p>
        </w:tc>
      </w:tr>
      <w:tr w:rsidR="00BA51B5" w:rsidRPr="00BA51B5" w14:paraId="39D717F4" w14:textId="77777777" w:rsidTr="00E44522">
        <w:tblPrEx>
          <w:tblLook w:val="04A0" w:firstRow="1" w:lastRow="0" w:firstColumn="1" w:lastColumn="0" w:noHBand="0" w:noVBand="1"/>
        </w:tblPrEx>
        <w:tc>
          <w:tcPr>
            <w:tcW w:w="2268" w:type="dxa"/>
            <w:gridSpan w:val="2"/>
            <w:hideMark/>
          </w:tcPr>
          <w:p w14:paraId="52CD19D3" w14:textId="77777777" w:rsidR="00BA51B5" w:rsidRPr="00BA51B5" w:rsidRDefault="00BA51B5" w:rsidP="00E44522">
            <w:pPr>
              <w:pStyle w:val="NoSpacing"/>
              <w:rPr>
                <w:rFonts w:ascii="Arial Narrow" w:hAnsi="Arial Narrow"/>
                <w:sz w:val="24"/>
                <w:szCs w:val="24"/>
                <w:lang w:val="en-US"/>
              </w:rPr>
            </w:pPr>
          </w:p>
        </w:tc>
        <w:tc>
          <w:tcPr>
            <w:tcW w:w="2790" w:type="dxa"/>
            <w:hideMark/>
          </w:tcPr>
          <w:p w14:paraId="216487A6"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1.2. Verify completeness of documents and purpose of travel</w:t>
            </w:r>
          </w:p>
          <w:p w14:paraId="28B4B689" w14:textId="77777777" w:rsidR="00BA51B5" w:rsidRPr="00BA51B5" w:rsidRDefault="00BA51B5" w:rsidP="00E44522">
            <w:pPr>
              <w:pStyle w:val="NoSpacing"/>
              <w:rPr>
                <w:rFonts w:ascii="Arial Narrow" w:hAnsi="Arial Narrow"/>
                <w:sz w:val="24"/>
                <w:szCs w:val="24"/>
                <w:lang w:val="en-US"/>
              </w:rPr>
            </w:pPr>
          </w:p>
        </w:tc>
        <w:tc>
          <w:tcPr>
            <w:tcW w:w="1193" w:type="dxa"/>
            <w:gridSpan w:val="2"/>
          </w:tcPr>
          <w:p w14:paraId="37CB6755"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None</w:t>
            </w:r>
          </w:p>
        </w:tc>
        <w:tc>
          <w:tcPr>
            <w:tcW w:w="1608" w:type="dxa"/>
          </w:tcPr>
          <w:p w14:paraId="1147FF40"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20 minutes</w:t>
            </w:r>
          </w:p>
        </w:tc>
        <w:tc>
          <w:tcPr>
            <w:tcW w:w="2419" w:type="dxa"/>
            <w:hideMark/>
          </w:tcPr>
          <w:p w14:paraId="1217E5C9"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Human Resource Management Officer</w:t>
            </w:r>
          </w:p>
        </w:tc>
      </w:tr>
      <w:tr w:rsidR="00BA51B5" w:rsidRPr="00BA51B5" w14:paraId="14DF0FD5" w14:textId="77777777" w:rsidTr="00E44522">
        <w:tblPrEx>
          <w:tblLook w:val="04A0" w:firstRow="1" w:lastRow="0" w:firstColumn="1" w:lastColumn="0" w:noHBand="0" w:noVBand="1"/>
        </w:tblPrEx>
        <w:tc>
          <w:tcPr>
            <w:tcW w:w="2268" w:type="dxa"/>
            <w:gridSpan w:val="2"/>
            <w:hideMark/>
          </w:tcPr>
          <w:p w14:paraId="0BBEAD82" w14:textId="77777777" w:rsidR="00BA51B5" w:rsidRPr="00BA51B5" w:rsidRDefault="00BA51B5" w:rsidP="00E44522">
            <w:pPr>
              <w:pStyle w:val="NoSpacing"/>
              <w:rPr>
                <w:rFonts w:ascii="Arial Narrow" w:hAnsi="Arial Narrow"/>
                <w:sz w:val="24"/>
                <w:szCs w:val="24"/>
                <w:lang w:val="en-US"/>
              </w:rPr>
            </w:pPr>
          </w:p>
        </w:tc>
        <w:tc>
          <w:tcPr>
            <w:tcW w:w="2790" w:type="dxa"/>
            <w:hideMark/>
          </w:tcPr>
          <w:p w14:paraId="2D12FABE"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1.3. Prepare Travel Authority / Official Travel Order</w:t>
            </w:r>
          </w:p>
          <w:p w14:paraId="4C2A0C6F" w14:textId="77777777" w:rsidR="00BA51B5" w:rsidRPr="00BA51B5" w:rsidRDefault="00BA51B5" w:rsidP="00E44522">
            <w:pPr>
              <w:pStyle w:val="NoSpacing"/>
              <w:rPr>
                <w:rFonts w:ascii="Arial Narrow" w:hAnsi="Arial Narrow"/>
                <w:sz w:val="24"/>
                <w:szCs w:val="24"/>
                <w:lang w:val="en-US"/>
              </w:rPr>
            </w:pPr>
          </w:p>
        </w:tc>
        <w:tc>
          <w:tcPr>
            <w:tcW w:w="1193" w:type="dxa"/>
            <w:gridSpan w:val="2"/>
          </w:tcPr>
          <w:p w14:paraId="042BEE1F"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None</w:t>
            </w:r>
          </w:p>
        </w:tc>
        <w:tc>
          <w:tcPr>
            <w:tcW w:w="1608" w:type="dxa"/>
          </w:tcPr>
          <w:p w14:paraId="245ACF0A"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15 minutes</w:t>
            </w:r>
          </w:p>
        </w:tc>
        <w:tc>
          <w:tcPr>
            <w:tcW w:w="2419" w:type="dxa"/>
            <w:hideMark/>
          </w:tcPr>
          <w:p w14:paraId="4AC579D0"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Administrative Aide III</w:t>
            </w:r>
          </w:p>
        </w:tc>
      </w:tr>
      <w:tr w:rsidR="00BA51B5" w:rsidRPr="00BA51B5" w14:paraId="7024E161" w14:textId="77777777" w:rsidTr="00E44522">
        <w:tblPrEx>
          <w:tblLook w:val="04A0" w:firstRow="1" w:lastRow="0" w:firstColumn="1" w:lastColumn="0" w:noHBand="0" w:noVBand="1"/>
        </w:tblPrEx>
        <w:tc>
          <w:tcPr>
            <w:tcW w:w="2268" w:type="dxa"/>
            <w:gridSpan w:val="2"/>
            <w:hideMark/>
          </w:tcPr>
          <w:p w14:paraId="4C6F2E1A" w14:textId="77777777" w:rsidR="00BA51B5" w:rsidRPr="00BA51B5" w:rsidRDefault="00BA51B5" w:rsidP="00E44522">
            <w:pPr>
              <w:pStyle w:val="NoSpacing"/>
              <w:rPr>
                <w:rFonts w:ascii="Arial Narrow" w:hAnsi="Arial Narrow"/>
                <w:sz w:val="24"/>
                <w:szCs w:val="24"/>
                <w:lang w:val="en-US"/>
              </w:rPr>
            </w:pPr>
          </w:p>
        </w:tc>
        <w:tc>
          <w:tcPr>
            <w:tcW w:w="2790" w:type="dxa"/>
            <w:hideMark/>
          </w:tcPr>
          <w:p w14:paraId="60487F79"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1.4 Review and approval of Municipal Mayor / Authorized Official</w:t>
            </w:r>
          </w:p>
          <w:p w14:paraId="584F319A" w14:textId="77777777" w:rsidR="00BA51B5" w:rsidRPr="00BA51B5" w:rsidRDefault="00BA51B5" w:rsidP="00E44522">
            <w:pPr>
              <w:pStyle w:val="NoSpacing"/>
              <w:rPr>
                <w:rFonts w:ascii="Arial Narrow" w:hAnsi="Arial Narrow"/>
                <w:sz w:val="24"/>
                <w:szCs w:val="24"/>
                <w:lang w:val="en-US"/>
              </w:rPr>
            </w:pPr>
          </w:p>
        </w:tc>
        <w:tc>
          <w:tcPr>
            <w:tcW w:w="1193" w:type="dxa"/>
            <w:gridSpan w:val="2"/>
          </w:tcPr>
          <w:p w14:paraId="712EC951"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None</w:t>
            </w:r>
          </w:p>
        </w:tc>
        <w:tc>
          <w:tcPr>
            <w:tcW w:w="1608" w:type="dxa"/>
          </w:tcPr>
          <w:p w14:paraId="2AEE299B"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1 day</w:t>
            </w:r>
          </w:p>
        </w:tc>
        <w:tc>
          <w:tcPr>
            <w:tcW w:w="2419" w:type="dxa"/>
            <w:hideMark/>
          </w:tcPr>
          <w:p w14:paraId="0DBED87B"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Municipal Mayor</w:t>
            </w:r>
          </w:p>
          <w:p w14:paraId="6D83B0DC"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Municipal Administrator</w:t>
            </w:r>
          </w:p>
        </w:tc>
      </w:tr>
      <w:tr w:rsidR="00BA51B5" w:rsidRPr="00BA51B5" w14:paraId="3E661F9E" w14:textId="77777777" w:rsidTr="00E44522">
        <w:tblPrEx>
          <w:tblLook w:val="04A0" w:firstRow="1" w:lastRow="0" w:firstColumn="1" w:lastColumn="0" w:noHBand="0" w:noVBand="1"/>
        </w:tblPrEx>
        <w:tc>
          <w:tcPr>
            <w:tcW w:w="2268" w:type="dxa"/>
            <w:gridSpan w:val="2"/>
            <w:hideMark/>
          </w:tcPr>
          <w:p w14:paraId="51E73103"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2. Receive Travel Authority / Travel Order</w:t>
            </w:r>
          </w:p>
        </w:tc>
        <w:tc>
          <w:tcPr>
            <w:tcW w:w="2790" w:type="dxa"/>
            <w:hideMark/>
          </w:tcPr>
          <w:p w14:paraId="2D5013C9"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2.1. Release document</w:t>
            </w:r>
          </w:p>
        </w:tc>
        <w:tc>
          <w:tcPr>
            <w:tcW w:w="1193" w:type="dxa"/>
            <w:gridSpan w:val="2"/>
          </w:tcPr>
          <w:p w14:paraId="7413DBBC"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None</w:t>
            </w:r>
          </w:p>
        </w:tc>
        <w:tc>
          <w:tcPr>
            <w:tcW w:w="1608" w:type="dxa"/>
          </w:tcPr>
          <w:p w14:paraId="38E1B3B5" w14:textId="77777777" w:rsidR="00BA51B5" w:rsidRPr="00BA51B5" w:rsidRDefault="00BA51B5" w:rsidP="00E44522">
            <w:pPr>
              <w:pStyle w:val="NoSpacing"/>
              <w:jc w:val="center"/>
              <w:rPr>
                <w:rFonts w:ascii="Arial Narrow" w:hAnsi="Arial Narrow"/>
                <w:sz w:val="24"/>
                <w:szCs w:val="24"/>
                <w:lang w:val="en-US"/>
              </w:rPr>
            </w:pPr>
            <w:r w:rsidRPr="00BA51B5">
              <w:rPr>
                <w:rFonts w:ascii="Arial Narrow" w:hAnsi="Arial Narrow"/>
                <w:sz w:val="24"/>
                <w:szCs w:val="24"/>
                <w:lang w:val="en-US"/>
              </w:rPr>
              <w:t>5 minutes</w:t>
            </w:r>
          </w:p>
        </w:tc>
        <w:tc>
          <w:tcPr>
            <w:tcW w:w="2419" w:type="dxa"/>
            <w:hideMark/>
          </w:tcPr>
          <w:p w14:paraId="45B7FCB2" w14:textId="77777777" w:rsidR="00BA51B5" w:rsidRPr="00BA51B5" w:rsidRDefault="00BA51B5" w:rsidP="00E44522">
            <w:pPr>
              <w:pStyle w:val="NoSpacing"/>
              <w:rPr>
                <w:rFonts w:ascii="Arial Narrow" w:hAnsi="Arial Narrow"/>
                <w:sz w:val="24"/>
                <w:szCs w:val="24"/>
                <w:lang w:val="en-US"/>
              </w:rPr>
            </w:pPr>
            <w:r w:rsidRPr="00BA51B5">
              <w:rPr>
                <w:rFonts w:ascii="Arial Narrow" w:hAnsi="Arial Narrow"/>
                <w:sz w:val="24"/>
                <w:szCs w:val="24"/>
                <w:lang w:val="en-US"/>
              </w:rPr>
              <w:t>- Administrative Aide III</w:t>
            </w:r>
          </w:p>
        </w:tc>
      </w:tr>
      <w:tr w:rsidR="00BA51B5" w:rsidRPr="00BA51B5" w14:paraId="313CB688" w14:textId="77777777" w:rsidTr="00E44522">
        <w:tblPrEx>
          <w:tblLook w:val="04A0" w:firstRow="1" w:lastRow="0" w:firstColumn="1" w:lastColumn="0" w:noHBand="0" w:noVBand="1"/>
        </w:tblPrEx>
        <w:tc>
          <w:tcPr>
            <w:tcW w:w="2268" w:type="dxa"/>
            <w:gridSpan w:val="2"/>
          </w:tcPr>
          <w:p w14:paraId="6ED7B9E7" w14:textId="77777777" w:rsidR="00BA51B5" w:rsidRPr="00BA51B5" w:rsidRDefault="00BA51B5" w:rsidP="00E44522">
            <w:pPr>
              <w:pStyle w:val="NoSpacing"/>
              <w:jc w:val="center"/>
              <w:rPr>
                <w:rFonts w:ascii="Arial Narrow" w:hAnsi="Arial Narrow"/>
                <w:b/>
                <w:bCs/>
                <w:sz w:val="24"/>
                <w:szCs w:val="24"/>
                <w:lang w:val="en-US"/>
              </w:rPr>
            </w:pPr>
            <w:r w:rsidRPr="00BA51B5">
              <w:rPr>
                <w:rFonts w:ascii="Arial Narrow" w:hAnsi="Arial Narrow"/>
                <w:b/>
                <w:bCs/>
                <w:sz w:val="24"/>
                <w:szCs w:val="24"/>
                <w:lang w:val="en-US"/>
              </w:rPr>
              <w:t>TOTAL:</w:t>
            </w:r>
          </w:p>
        </w:tc>
        <w:tc>
          <w:tcPr>
            <w:tcW w:w="2790" w:type="dxa"/>
          </w:tcPr>
          <w:p w14:paraId="6503B406" w14:textId="77777777" w:rsidR="00BA51B5" w:rsidRPr="00BA51B5" w:rsidRDefault="00BA51B5" w:rsidP="00E44522">
            <w:pPr>
              <w:pStyle w:val="NoSpacing"/>
              <w:rPr>
                <w:rFonts w:ascii="Arial Narrow" w:hAnsi="Arial Narrow"/>
                <w:sz w:val="24"/>
                <w:szCs w:val="24"/>
                <w:lang w:val="en-US"/>
              </w:rPr>
            </w:pPr>
          </w:p>
        </w:tc>
        <w:tc>
          <w:tcPr>
            <w:tcW w:w="1193" w:type="dxa"/>
            <w:gridSpan w:val="2"/>
          </w:tcPr>
          <w:p w14:paraId="5A1E339A" w14:textId="77777777" w:rsidR="00BA51B5" w:rsidRPr="00BA51B5" w:rsidRDefault="00BA51B5" w:rsidP="00E44522">
            <w:pPr>
              <w:pStyle w:val="NoSpacing"/>
              <w:jc w:val="center"/>
              <w:rPr>
                <w:rFonts w:ascii="Arial Narrow" w:hAnsi="Arial Narrow"/>
                <w:b/>
                <w:bCs/>
                <w:sz w:val="24"/>
                <w:szCs w:val="24"/>
                <w:lang w:val="en-US"/>
              </w:rPr>
            </w:pPr>
            <w:r w:rsidRPr="00BA51B5">
              <w:rPr>
                <w:rFonts w:ascii="Arial Narrow" w:hAnsi="Arial Narrow"/>
                <w:b/>
                <w:bCs/>
                <w:sz w:val="24"/>
                <w:szCs w:val="24"/>
                <w:lang w:val="en-US"/>
              </w:rPr>
              <w:t>None</w:t>
            </w:r>
          </w:p>
        </w:tc>
        <w:tc>
          <w:tcPr>
            <w:tcW w:w="1608" w:type="dxa"/>
          </w:tcPr>
          <w:p w14:paraId="53AE8A96" w14:textId="77777777" w:rsidR="00BA51B5" w:rsidRPr="00BA51B5" w:rsidRDefault="00BA51B5" w:rsidP="00E44522">
            <w:pPr>
              <w:pStyle w:val="NoSpacing"/>
              <w:jc w:val="center"/>
              <w:rPr>
                <w:rFonts w:ascii="Arial Narrow" w:hAnsi="Arial Narrow"/>
                <w:b/>
                <w:bCs/>
                <w:sz w:val="24"/>
                <w:szCs w:val="24"/>
                <w:lang w:val="en-US"/>
              </w:rPr>
            </w:pPr>
            <w:r w:rsidRPr="00BA51B5">
              <w:rPr>
                <w:rFonts w:ascii="Arial Narrow" w:hAnsi="Arial Narrow"/>
                <w:b/>
                <w:bCs/>
                <w:sz w:val="24"/>
                <w:szCs w:val="24"/>
                <w:lang w:val="en-US"/>
              </w:rPr>
              <w:t xml:space="preserve">1 day and </w:t>
            </w:r>
          </w:p>
          <w:p w14:paraId="6A078F0E" w14:textId="77777777" w:rsidR="00BA51B5" w:rsidRPr="00BA51B5" w:rsidRDefault="00BA51B5" w:rsidP="00E44522">
            <w:pPr>
              <w:pStyle w:val="NoSpacing"/>
              <w:jc w:val="center"/>
              <w:rPr>
                <w:rFonts w:ascii="Arial Narrow" w:hAnsi="Arial Narrow"/>
                <w:b/>
                <w:bCs/>
                <w:sz w:val="24"/>
                <w:szCs w:val="24"/>
                <w:lang w:val="en-US"/>
              </w:rPr>
            </w:pPr>
            <w:r w:rsidRPr="00BA51B5">
              <w:rPr>
                <w:rFonts w:ascii="Arial Narrow" w:hAnsi="Arial Narrow"/>
                <w:b/>
                <w:bCs/>
                <w:sz w:val="24"/>
                <w:szCs w:val="24"/>
                <w:lang w:val="en-US"/>
              </w:rPr>
              <w:t>45 minutes</w:t>
            </w:r>
          </w:p>
        </w:tc>
        <w:tc>
          <w:tcPr>
            <w:tcW w:w="2419" w:type="dxa"/>
          </w:tcPr>
          <w:p w14:paraId="3F0801E0" w14:textId="77777777" w:rsidR="00BA51B5" w:rsidRPr="00BA51B5" w:rsidRDefault="00BA51B5" w:rsidP="00E44522">
            <w:pPr>
              <w:pStyle w:val="NoSpacing"/>
              <w:rPr>
                <w:rFonts w:ascii="Arial Narrow" w:hAnsi="Arial Narrow"/>
                <w:sz w:val="24"/>
                <w:szCs w:val="24"/>
                <w:lang w:val="en-US"/>
              </w:rPr>
            </w:pPr>
          </w:p>
        </w:tc>
      </w:tr>
    </w:tbl>
    <w:p w14:paraId="0133562D" w14:textId="77777777" w:rsidR="00BA51B5" w:rsidRPr="00BA51B5" w:rsidRDefault="00BA51B5" w:rsidP="00BA51B5">
      <w:pPr>
        <w:spacing w:after="0" w:line="240" w:lineRule="auto"/>
        <w:ind w:right="399"/>
        <w:outlineLvl w:val="2"/>
        <w:rPr>
          <w:rFonts w:ascii="Arial Narrow" w:eastAsia="Times New Roman" w:hAnsi="Arial Narrow" w:cs="Arial"/>
          <w:b/>
          <w:bCs/>
          <w:i/>
          <w:iCs/>
        </w:rPr>
      </w:pPr>
      <w:r w:rsidRPr="00BA51B5">
        <w:rPr>
          <w:rFonts w:ascii="Arial Narrow" w:eastAsia="Times New Roman" w:hAnsi="Arial Narrow" w:cs="Arial"/>
          <w:b/>
          <w:bCs/>
          <w:i/>
          <w:iCs/>
        </w:rPr>
        <w:t>Notes</w:t>
      </w:r>
    </w:p>
    <w:p w14:paraId="297DBCDD" w14:textId="77777777" w:rsidR="00BA51B5" w:rsidRPr="00BA51B5" w:rsidRDefault="00BA51B5" w:rsidP="00BA51B5">
      <w:pPr>
        <w:spacing w:after="0" w:line="240" w:lineRule="auto"/>
        <w:ind w:right="399"/>
        <w:rPr>
          <w:rFonts w:ascii="Arial Narrow" w:eastAsia="Times New Roman" w:hAnsi="Arial Narrow" w:cs="Arial"/>
          <w:i/>
          <w:iCs/>
        </w:rPr>
      </w:pPr>
      <w:r w:rsidRPr="00BA51B5">
        <w:rPr>
          <w:rFonts w:ascii="Arial Narrow" w:eastAsia="Times New Roman" w:hAnsi="Arial Narrow" w:cs="Arial"/>
          <w:i/>
          <w:iCs/>
        </w:rPr>
        <w:t xml:space="preserve">• Travel requests should be filed </w:t>
      </w:r>
      <w:r w:rsidRPr="00BA51B5">
        <w:rPr>
          <w:rFonts w:ascii="Arial Narrow" w:eastAsia="Times New Roman" w:hAnsi="Arial Narrow" w:cs="Arial"/>
          <w:b/>
          <w:bCs/>
          <w:i/>
          <w:iCs/>
        </w:rPr>
        <w:t>at least three (3) days before the scheduled travel</w:t>
      </w:r>
      <w:r w:rsidRPr="00BA51B5">
        <w:rPr>
          <w:rFonts w:ascii="Arial Narrow" w:eastAsia="Times New Roman" w:hAnsi="Arial Narrow" w:cs="Arial"/>
          <w:i/>
          <w:iCs/>
        </w:rPr>
        <w:t xml:space="preserve"> whenever possible.</w:t>
      </w:r>
      <w:r w:rsidRPr="00BA51B5">
        <w:rPr>
          <w:rFonts w:ascii="Arial Narrow" w:eastAsia="Times New Roman" w:hAnsi="Arial Narrow" w:cs="Arial"/>
          <w:i/>
          <w:iCs/>
        </w:rPr>
        <w:br/>
        <w:t>• Travel shall be subject to the availability of funds and approval of the Municipal Mayor or authorized official.</w:t>
      </w:r>
      <w:r w:rsidRPr="00BA51B5">
        <w:rPr>
          <w:rFonts w:ascii="Arial Narrow" w:eastAsia="Times New Roman" w:hAnsi="Arial Narrow" w:cs="Arial"/>
          <w:i/>
          <w:iCs/>
        </w:rPr>
        <w:br/>
        <w:t xml:space="preserve">• Only travel </w:t>
      </w:r>
      <w:r w:rsidRPr="00BA51B5">
        <w:rPr>
          <w:rFonts w:ascii="Arial Narrow" w:eastAsia="Times New Roman" w:hAnsi="Arial Narrow" w:cs="Arial"/>
          <w:b/>
          <w:bCs/>
          <w:i/>
          <w:iCs/>
        </w:rPr>
        <w:t>related to official functions or government business</w:t>
      </w:r>
      <w:r w:rsidRPr="00BA51B5">
        <w:rPr>
          <w:rFonts w:ascii="Arial Narrow" w:eastAsia="Times New Roman" w:hAnsi="Arial Narrow" w:cs="Arial"/>
          <w:i/>
          <w:iCs/>
        </w:rPr>
        <w:t xml:space="preserve"> shall be approved.</w:t>
      </w:r>
    </w:p>
    <w:p w14:paraId="57C32CD2" w14:textId="77777777" w:rsidR="00BA51B5" w:rsidRPr="00BA51B5" w:rsidRDefault="00BA51B5" w:rsidP="00BA51B5">
      <w:pPr>
        <w:spacing w:after="0" w:line="240" w:lineRule="auto"/>
        <w:ind w:left="720" w:right="399"/>
        <w:rPr>
          <w:rFonts w:ascii="Arial Narrow" w:eastAsia="Times New Roman" w:hAnsi="Arial Narrow" w:cs="Arial"/>
          <w:i/>
          <w:iCs/>
        </w:rPr>
      </w:pPr>
    </w:p>
    <w:p w14:paraId="759B6504" w14:textId="77777777" w:rsidR="00BA51B5" w:rsidRPr="00BA51B5" w:rsidRDefault="00BA51B5" w:rsidP="00BA51B5">
      <w:pPr>
        <w:spacing w:after="0" w:line="240" w:lineRule="auto"/>
        <w:ind w:left="720" w:right="399"/>
        <w:rPr>
          <w:rFonts w:ascii="Arial Narrow" w:eastAsia="Times New Roman" w:hAnsi="Arial Narrow" w:cs="Arial"/>
        </w:rPr>
      </w:pPr>
    </w:p>
    <w:p w14:paraId="657F4230" w14:textId="77777777" w:rsidR="00BA51B5" w:rsidRPr="00BA51B5" w:rsidRDefault="00BA51B5" w:rsidP="00BA51B5">
      <w:pPr>
        <w:spacing w:after="0" w:line="240" w:lineRule="auto"/>
        <w:ind w:left="720" w:right="399"/>
        <w:rPr>
          <w:rFonts w:ascii="Arial Narrow" w:eastAsia="Times New Roman" w:hAnsi="Arial Narrow" w:cs="Arial"/>
        </w:rPr>
      </w:pPr>
    </w:p>
    <w:p w14:paraId="5E1B0F77" w14:textId="77777777" w:rsidR="00BA51B5" w:rsidRPr="00BA51B5" w:rsidRDefault="00BA51B5" w:rsidP="00BA51B5">
      <w:pPr>
        <w:spacing w:after="0" w:line="240" w:lineRule="auto"/>
        <w:ind w:left="720" w:right="399"/>
        <w:rPr>
          <w:rFonts w:ascii="Arial Narrow" w:eastAsia="Times New Roman" w:hAnsi="Arial Narrow" w:cs="Arial"/>
        </w:rPr>
      </w:pPr>
    </w:p>
    <w:p w14:paraId="4F2D34E0" w14:textId="77777777" w:rsidR="00BA51B5" w:rsidRPr="00BA51B5" w:rsidRDefault="00BA51B5" w:rsidP="00BA51B5">
      <w:pPr>
        <w:spacing w:after="0" w:line="240" w:lineRule="auto"/>
        <w:ind w:left="720" w:right="399"/>
        <w:rPr>
          <w:rFonts w:ascii="Arial Narrow" w:eastAsia="Times New Roman" w:hAnsi="Arial Narrow" w:cs="Arial"/>
        </w:rPr>
      </w:pPr>
    </w:p>
    <w:p w14:paraId="14525DC1" w14:textId="77777777" w:rsidR="00BA51B5" w:rsidRPr="00BA51B5" w:rsidRDefault="00BA51B5" w:rsidP="00BA51B5">
      <w:pPr>
        <w:spacing w:after="0" w:line="240" w:lineRule="auto"/>
        <w:ind w:left="720" w:right="399"/>
        <w:rPr>
          <w:rFonts w:ascii="Arial Narrow" w:eastAsia="Times New Roman" w:hAnsi="Arial Narrow" w:cs="Arial"/>
        </w:rPr>
      </w:pPr>
    </w:p>
    <w:p w14:paraId="36E36990" w14:textId="77777777" w:rsidR="00BA51B5" w:rsidRPr="00BA51B5" w:rsidRDefault="00BA51B5" w:rsidP="00BA51B5">
      <w:pPr>
        <w:spacing w:after="0" w:line="240" w:lineRule="auto"/>
        <w:ind w:left="720" w:right="399"/>
        <w:rPr>
          <w:rFonts w:ascii="Arial Narrow" w:eastAsia="Times New Roman" w:hAnsi="Arial Narrow" w:cs="Arial"/>
        </w:rPr>
      </w:pPr>
    </w:p>
    <w:p w14:paraId="4D5598D8" w14:textId="77777777" w:rsidR="00BA51B5" w:rsidRPr="00BA51B5" w:rsidRDefault="00BA51B5" w:rsidP="00BA51B5">
      <w:pPr>
        <w:spacing w:after="0" w:line="240" w:lineRule="auto"/>
        <w:ind w:left="720" w:right="399"/>
        <w:rPr>
          <w:rFonts w:ascii="Arial Narrow" w:eastAsia="Times New Roman" w:hAnsi="Arial Narrow" w:cs="Arial"/>
        </w:rPr>
      </w:pPr>
    </w:p>
    <w:p w14:paraId="67D58702" w14:textId="77777777" w:rsidR="00BA51B5" w:rsidRPr="00BA51B5" w:rsidRDefault="00BA51B5" w:rsidP="00BA51B5">
      <w:pPr>
        <w:spacing w:after="0" w:line="240" w:lineRule="auto"/>
        <w:ind w:left="720" w:right="399"/>
        <w:rPr>
          <w:rFonts w:ascii="Arial Narrow" w:eastAsia="Times New Roman" w:hAnsi="Arial Narrow" w:cs="Arial"/>
        </w:rPr>
      </w:pPr>
    </w:p>
    <w:p w14:paraId="05A95130" w14:textId="77777777" w:rsidR="00BA51B5" w:rsidRPr="00BA51B5" w:rsidRDefault="00BA51B5" w:rsidP="00BA51B5">
      <w:pPr>
        <w:spacing w:after="0" w:line="240" w:lineRule="auto"/>
        <w:ind w:left="720" w:right="399"/>
        <w:rPr>
          <w:rFonts w:ascii="Arial Narrow" w:eastAsia="Times New Roman" w:hAnsi="Arial Narrow" w:cs="Arial"/>
        </w:rPr>
      </w:pPr>
    </w:p>
    <w:p w14:paraId="4B9C62C6" w14:textId="77777777" w:rsidR="00BA51B5" w:rsidRPr="00BA51B5" w:rsidRDefault="00BA51B5" w:rsidP="00BA51B5">
      <w:pPr>
        <w:spacing w:after="0" w:line="240" w:lineRule="auto"/>
        <w:ind w:left="720" w:right="399"/>
        <w:rPr>
          <w:rFonts w:ascii="Arial Narrow" w:eastAsia="Times New Roman" w:hAnsi="Arial Narrow" w:cs="Arial"/>
        </w:rPr>
      </w:pPr>
    </w:p>
    <w:p w14:paraId="49861295" w14:textId="77777777" w:rsidR="00BA51B5" w:rsidRPr="00BA51B5" w:rsidRDefault="00BA51B5" w:rsidP="00BA51B5">
      <w:pPr>
        <w:spacing w:after="0" w:line="240" w:lineRule="auto"/>
        <w:ind w:left="720" w:right="399"/>
        <w:rPr>
          <w:rFonts w:ascii="Arial Narrow" w:eastAsia="Times New Roman" w:hAnsi="Arial Narrow" w:cs="Arial"/>
        </w:rPr>
      </w:pPr>
    </w:p>
    <w:p w14:paraId="3783B100" w14:textId="77777777" w:rsidR="00BA51B5" w:rsidRPr="00BA51B5" w:rsidRDefault="00BA51B5" w:rsidP="00BA51B5">
      <w:pPr>
        <w:spacing w:after="0" w:line="240" w:lineRule="auto"/>
        <w:ind w:left="720" w:right="399"/>
        <w:rPr>
          <w:rFonts w:ascii="Arial Narrow" w:eastAsia="Times New Roman" w:hAnsi="Arial Narrow" w:cs="Arial"/>
        </w:rPr>
      </w:pPr>
    </w:p>
    <w:p w14:paraId="522A22CB" w14:textId="77777777" w:rsidR="00BA51B5" w:rsidRPr="00BA51B5" w:rsidRDefault="00BA51B5" w:rsidP="00BA51B5">
      <w:pPr>
        <w:spacing w:after="0" w:line="240" w:lineRule="auto"/>
        <w:ind w:left="720" w:right="399"/>
        <w:rPr>
          <w:rFonts w:ascii="Arial Narrow" w:eastAsia="Times New Roman" w:hAnsi="Arial Narrow" w:cs="Arial"/>
        </w:rPr>
      </w:pPr>
    </w:p>
    <w:p w14:paraId="35859EC3" w14:textId="77777777" w:rsidR="00BA51B5" w:rsidRPr="00BA51B5" w:rsidRDefault="00BA51B5" w:rsidP="00BA51B5">
      <w:pPr>
        <w:spacing w:after="0" w:line="240" w:lineRule="auto"/>
        <w:ind w:left="720" w:right="399"/>
        <w:rPr>
          <w:rFonts w:ascii="Arial Narrow" w:eastAsia="Times New Roman" w:hAnsi="Arial Narrow" w:cs="Arial"/>
        </w:rPr>
      </w:pPr>
    </w:p>
    <w:p w14:paraId="62287096" w14:textId="77777777" w:rsidR="00BA51B5" w:rsidRPr="00BA51B5" w:rsidRDefault="00BA51B5" w:rsidP="00BA51B5">
      <w:pPr>
        <w:spacing w:after="0" w:line="240" w:lineRule="auto"/>
        <w:ind w:left="720" w:right="399"/>
        <w:rPr>
          <w:rFonts w:ascii="Arial Narrow" w:eastAsia="Times New Roman" w:hAnsi="Arial Narrow" w:cs="Arial"/>
        </w:rPr>
      </w:pPr>
    </w:p>
    <w:p w14:paraId="44740ADA" w14:textId="77777777" w:rsidR="00BA51B5" w:rsidRPr="00BA51B5" w:rsidRDefault="00BA51B5" w:rsidP="00BA51B5">
      <w:pPr>
        <w:spacing w:after="0" w:line="240" w:lineRule="auto"/>
        <w:ind w:left="720" w:right="399"/>
        <w:rPr>
          <w:rFonts w:ascii="Arial Narrow" w:eastAsia="Times New Roman" w:hAnsi="Arial Narrow" w:cs="Arial"/>
        </w:rPr>
      </w:pPr>
    </w:p>
    <w:p w14:paraId="32D1174D" w14:textId="77777777" w:rsidR="00BA51B5" w:rsidRPr="00BA51B5" w:rsidRDefault="00BA51B5" w:rsidP="00BA51B5">
      <w:pPr>
        <w:spacing w:after="0" w:line="240" w:lineRule="auto"/>
        <w:ind w:left="720" w:right="399"/>
        <w:rPr>
          <w:rFonts w:ascii="Arial Narrow" w:eastAsia="Times New Roman" w:hAnsi="Arial Narrow" w:cs="Arial"/>
        </w:rPr>
      </w:pPr>
    </w:p>
    <w:p w14:paraId="1A77B11A" w14:textId="77777777" w:rsidR="00BA51B5" w:rsidRPr="00BA51B5" w:rsidRDefault="00BA51B5" w:rsidP="00BA51B5">
      <w:pPr>
        <w:spacing w:after="0" w:line="240" w:lineRule="auto"/>
        <w:ind w:left="720" w:right="399"/>
        <w:rPr>
          <w:rFonts w:ascii="Arial Narrow" w:eastAsia="Times New Roman" w:hAnsi="Arial Narrow" w:cs="Arial"/>
        </w:rPr>
      </w:pPr>
    </w:p>
    <w:p w14:paraId="7CD1FAE6" w14:textId="77777777" w:rsidR="00BA51B5" w:rsidRPr="00BA51B5" w:rsidRDefault="00BA51B5" w:rsidP="00BA51B5">
      <w:pPr>
        <w:spacing w:after="0" w:line="240" w:lineRule="auto"/>
        <w:ind w:left="720" w:right="399"/>
        <w:rPr>
          <w:rFonts w:ascii="Arial Narrow" w:eastAsia="Times New Roman" w:hAnsi="Arial Narrow" w:cs="Arial"/>
        </w:rPr>
      </w:pPr>
    </w:p>
    <w:p w14:paraId="1E933C33" w14:textId="77777777" w:rsidR="00BA51B5" w:rsidRPr="00BA51B5" w:rsidRDefault="00BA51B5" w:rsidP="00BA51B5">
      <w:pPr>
        <w:spacing w:after="0" w:line="240" w:lineRule="auto"/>
        <w:ind w:left="720" w:right="399"/>
        <w:rPr>
          <w:rFonts w:ascii="Arial Narrow" w:eastAsia="Times New Roman" w:hAnsi="Arial Narrow" w:cs="Arial"/>
        </w:rPr>
      </w:pPr>
    </w:p>
    <w:p w14:paraId="117920B6" w14:textId="77777777" w:rsidR="00BA51B5" w:rsidRPr="00BA51B5" w:rsidRDefault="00BA51B5" w:rsidP="00BA51B5">
      <w:pPr>
        <w:spacing w:after="0" w:line="240" w:lineRule="auto"/>
        <w:ind w:left="720" w:right="399"/>
        <w:rPr>
          <w:rFonts w:ascii="Arial Narrow" w:eastAsia="Times New Roman" w:hAnsi="Arial Narrow" w:cs="Arial"/>
        </w:rPr>
      </w:pPr>
    </w:p>
    <w:p w14:paraId="6EE891B9" w14:textId="77777777" w:rsidR="00BA51B5" w:rsidRPr="00BA51B5" w:rsidRDefault="00BA51B5" w:rsidP="00BA51B5">
      <w:pPr>
        <w:spacing w:after="0" w:line="240" w:lineRule="auto"/>
        <w:ind w:left="720" w:right="399"/>
        <w:rPr>
          <w:rFonts w:ascii="Arial Narrow" w:eastAsia="Times New Roman" w:hAnsi="Arial Narrow" w:cs="Arial"/>
        </w:rPr>
      </w:pPr>
    </w:p>
    <w:p w14:paraId="6B2B5B78" w14:textId="77777777" w:rsidR="00BA51B5" w:rsidRPr="00BA51B5" w:rsidRDefault="00BA51B5" w:rsidP="00BA51B5">
      <w:pPr>
        <w:spacing w:after="0" w:line="240" w:lineRule="auto"/>
        <w:ind w:right="399"/>
        <w:outlineLvl w:val="1"/>
        <w:rPr>
          <w:rFonts w:ascii="Arial Narrow" w:eastAsia="Times New Roman" w:hAnsi="Arial Narrow"/>
          <w:b/>
          <w:bCs/>
        </w:rPr>
      </w:pPr>
      <w:r w:rsidRPr="00BA51B5">
        <w:rPr>
          <w:rFonts w:ascii="Arial Narrow" w:eastAsia="Times New Roman" w:hAnsi="Arial Narrow"/>
          <w:b/>
          <w:bCs/>
        </w:rPr>
        <w:lastRenderedPageBreak/>
        <w:t>10. PROCESSING OF LOAN APPLICATION (LGU Human Resource Office)</w:t>
      </w:r>
    </w:p>
    <w:p w14:paraId="7960EEC5" w14:textId="77777777" w:rsidR="00BA51B5" w:rsidRPr="00BA51B5" w:rsidRDefault="00BA51B5" w:rsidP="00BA51B5">
      <w:pPr>
        <w:spacing w:after="0" w:line="240" w:lineRule="auto"/>
        <w:ind w:right="399"/>
        <w:outlineLvl w:val="1"/>
        <w:rPr>
          <w:rFonts w:ascii="Arial Narrow" w:eastAsia="Times New Roman" w:hAnsi="Arial Narrow"/>
          <w:b/>
          <w:bCs/>
        </w:rPr>
      </w:pPr>
    </w:p>
    <w:p w14:paraId="16B4F63A" w14:textId="77777777" w:rsidR="00BA51B5" w:rsidRPr="00BA51B5" w:rsidRDefault="00BA51B5" w:rsidP="00BA51B5">
      <w:pPr>
        <w:spacing w:after="0" w:line="240" w:lineRule="auto"/>
        <w:ind w:right="399"/>
        <w:outlineLvl w:val="2"/>
        <w:rPr>
          <w:rFonts w:ascii="Arial Narrow" w:eastAsia="Times New Roman" w:hAnsi="Arial Narrow"/>
          <w:b/>
          <w:bCs/>
        </w:rPr>
      </w:pPr>
      <w:r w:rsidRPr="00BA51B5">
        <w:rPr>
          <w:rFonts w:ascii="Arial Narrow" w:eastAsia="Times New Roman" w:hAnsi="Arial Narrow"/>
          <w:b/>
          <w:bCs/>
        </w:rPr>
        <w:t>Service:</w:t>
      </w:r>
    </w:p>
    <w:p w14:paraId="3756CFE2" w14:textId="77777777" w:rsidR="00BA51B5" w:rsidRPr="00BA51B5" w:rsidRDefault="00BA51B5" w:rsidP="00BA51B5">
      <w:pPr>
        <w:spacing w:after="0" w:line="240" w:lineRule="auto"/>
        <w:ind w:right="399"/>
        <w:rPr>
          <w:rFonts w:ascii="Arial Narrow" w:eastAsia="Times New Roman" w:hAnsi="Arial Narrow"/>
        </w:rPr>
      </w:pPr>
      <w:r w:rsidRPr="00BA51B5">
        <w:rPr>
          <w:rFonts w:ascii="Arial Narrow" w:eastAsia="Times New Roman" w:hAnsi="Arial Narrow"/>
        </w:rPr>
        <w:t>Processing of Employee Loan Application</w:t>
      </w:r>
    </w:p>
    <w:p w14:paraId="1871EF84" w14:textId="77777777" w:rsidR="00BA51B5" w:rsidRPr="00BA51B5" w:rsidRDefault="00BA51B5" w:rsidP="00BA51B5">
      <w:pPr>
        <w:spacing w:after="0" w:line="240" w:lineRule="auto"/>
        <w:ind w:right="399"/>
        <w:rPr>
          <w:rFonts w:ascii="Arial Narrow" w:eastAsia="Times New Roman" w:hAnsi="Arial Narrow"/>
        </w:rPr>
      </w:pPr>
    </w:p>
    <w:p w14:paraId="65FE4955" w14:textId="77777777" w:rsidR="00BA51B5" w:rsidRPr="00BA51B5" w:rsidRDefault="00BA51B5" w:rsidP="00BA51B5">
      <w:pPr>
        <w:spacing w:after="0" w:line="240" w:lineRule="auto"/>
        <w:ind w:right="399"/>
        <w:outlineLvl w:val="2"/>
        <w:rPr>
          <w:rFonts w:ascii="Arial Narrow" w:eastAsia="Times New Roman" w:hAnsi="Arial Narrow"/>
          <w:b/>
          <w:bCs/>
        </w:rPr>
      </w:pPr>
      <w:r w:rsidRPr="00BA51B5">
        <w:rPr>
          <w:rFonts w:ascii="Arial Narrow" w:eastAsia="Times New Roman" w:hAnsi="Arial Narrow"/>
          <w:b/>
          <w:bCs/>
        </w:rPr>
        <w:t>Description of the Service:</w:t>
      </w:r>
    </w:p>
    <w:p w14:paraId="67502C6D" w14:textId="77777777" w:rsidR="00BA51B5" w:rsidRPr="00BA51B5" w:rsidRDefault="00BA51B5" w:rsidP="00BA51B5">
      <w:pPr>
        <w:spacing w:after="0" w:line="240" w:lineRule="auto"/>
        <w:ind w:right="399"/>
        <w:rPr>
          <w:rFonts w:ascii="Arial Narrow" w:eastAsia="Times New Roman" w:hAnsi="Arial Narrow"/>
        </w:rPr>
      </w:pPr>
      <w:r w:rsidRPr="00BA51B5">
        <w:rPr>
          <w:rFonts w:ascii="Arial Narrow" w:eastAsia="Times New Roman" w:hAnsi="Arial Narrow"/>
        </w:rPr>
        <w:t>The Human Resource Management Office facilitates the evaluation, verification, and processing of loan applications of LGU employees in accordance with existing laws, rules, regulations, and office policies.</w:t>
      </w:r>
    </w:p>
    <w:p w14:paraId="09C536AE" w14:textId="77777777" w:rsidR="00BA51B5" w:rsidRPr="00BA51B5" w:rsidRDefault="00BA51B5" w:rsidP="00BA51B5">
      <w:pPr>
        <w:spacing w:after="0" w:line="240" w:lineRule="auto"/>
        <w:ind w:right="399"/>
        <w:rPr>
          <w:rFonts w:ascii="Arial Narrow" w:eastAsia="Times New Roman" w:hAnsi="Arial Narrow"/>
        </w:rPr>
      </w:pPr>
    </w:p>
    <w:tbl>
      <w:tblPr>
        <w:tblW w:w="1027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47"/>
        <w:gridCol w:w="1854"/>
        <w:gridCol w:w="325"/>
        <w:gridCol w:w="1082"/>
        <w:gridCol w:w="1529"/>
        <w:gridCol w:w="2441"/>
      </w:tblGrid>
      <w:tr w:rsidR="00BA51B5" w:rsidRPr="00BA51B5" w14:paraId="0CFD9348" w14:textId="77777777" w:rsidTr="00E44522">
        <w:trPr>
          <w:trHeight w:val="296"/>
        </w:trPr>
        <w:tc>
          <w:tcPr>
            <w:tcW w:w="4901" w:type="dxa"/>
            <w:gridSpan w:val="2"/>
          </w:tcPr>
          <w:p w14:paraId="6DCF65F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5377" w:type="dxa"/>
            <w:gridSpan w:val="4"/>
          </w:tcPr>
          <w:p w14:paraId="48876369"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46042DA1" w14:textId="77777777" w:rsidTr="00E44522">
        <w:trPr>
          <w:trHeight w:val="269"/>
        </w:trPr>
        <w:tc>
          <w:tcPr>
            <w:tcW w:w="4901" w:type="dxa"/>
            <w:gridSpan w:val="2"/>
          </w:tcPr>
          <w:p w14:paraId="7707E65A"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5377" w:type="dxa"/>
            <w:gridSpan w:val="4"/>
          </w:tcPr>
          <w:p w14:paraId="051D098E"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2B0416FD" w14:textId="77777777" w:rsidTr="00E44522">
        <w:trPr>
          <w:trHeight w:val="318"/>
        </w:trPr>
        <w:tc>
          <w:tcPr>
            <w:tcW w:w="4901" w:type="dxa"/>
            <w:gridSpan w:val="2"/>
          </w:tcPr>
          <w:p w14:paraId="2957574D"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5377" w:type="dxa"/>
            <w:gridSpan w:val="4"/>
          </w:tcPr>
          <w:p w14:paraId="16BCE856" w14:textId="77777777" w:rsidR="00BA51B5" w:rsidRPr="00BA51B5" w:rsidRDefault="00BA51B5" w:rsidP="00E44522">
            <w:pPr>
              <w:spacing w:after="0"/>
              <w:rPr>
                <w:rFonts w:ascii="Arial Narrow" w:hAnsi="Arial Narrow" w:cs="Arial"/>
                <w:color w:val="000000"/>
              </w:rPr>
            </w:pPr>
            <w:r w:rsidRPr="00BA51B5">
              <w:rPr>
                <w:rFonts w:ascii="Arial Narrow" w:hAnsi="Arial Narrow" w:cs="Arial"/>
                <w:color w:val="000000"/>
              </w:rPr>
              <w:t>G2G - Government to Government</w:t>
            </w:r>
          </w:p>
          <w:p w14:paraId="6829EA08" w14:textId="439847B7" w:rsidR="00BA51B5" w:rsidRPr="00BA51B5" w:rsidRDefault="00BA51B5" w:rsidP="00E44522">
            <w:pPr>
              <w:spacing w:after="0"/>
              <w:rPr>
                <w:rFonts w:ascii="Arial Narrow" w:hAnsi="Arial Narrow"/>
              </w:rPr>
            </w:pPr>
            <w:r w:rsidRPr="00BA51B5">
              <w:rPr>
                <w:rFonts w:ascii="Arial Narrow" w:hAnsi="Arial Narrow"/>
              </w:rPr>
              <w:t xml:space="preserve">G2C – </w:t>
            </w:r>
            <w:r w:rsidR="00A44971" w:rsidRPr="00BA51B5">
              <w:rPr>
                <w:rFonts w:ascii="Arial Narrow" w:hAnsi="Arial Narrow"/>
              </w:rPr>
              <w:t>Government</w:t>
            </w:r>
            <w:r w:rsidRPr="00BA51B5">
              <w:rPr>
                <w:rFonts w:ascii="Arial Narrow" w:hAnsi="Arial Narrow"/>
              </w:rPr>
              <w:t xml:space="preserve"> to Client</w:t>
            </w:r>
          </w:p>
        </w:tc>
      </w:tr>
      <w:tr w:rsidR="00BA51B5" w:rsidRPr="00BA51B5" w14:paraId="590FBC38" w14:textId="77777777" w:rsidTr="00E44522">
        <w:trPr>
          <w:trHeight w:val="260"/>
        </w:trPr>
        <w:tc>
          <w:tcPr>
            <w:tcW w:w="4901" w:type="dxa"/>
            <w:gridSpan w:val="2"/>
          </w:tcPr>
          <w:p w14:paraId="56F2B8D5"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5377" w:type="dxa"/>
            <w:gridSpan w:val="4"/>
          </w:tcPr>
          <w:p w14:paraId="38A9A3D0" w14:textId="77777777" w:rsidR="00BA51B5" w:rsidRPr="00BA51B5" w:rsidRDefault="00BA51B5" w:rsidP="00E44522">
            <w:pPr>
              <w:spacing w:after="0" w:line="240" w:lineRule="auto"/>
              <w:ind w:right="399"/>
              <w:rPr>
                <w:rFonts w:ascii="Arial Narrow" w:eastAsia="Times New Roman" w:hAnsi="Arial Narrow"/>
              </w:rPr>
            </w:pPr>
            <w:r w:rsidRPr="00BA51B5">
              <w:rPr>
                <w:rFonts w:ascii="Arial Narrow" w:eastAsia="Times New Roman" w:hAnsi="Arial Narrow"/>
              </w:rPr>
              <w:t xml:space="preserve">Permanent, Temporary, Coterminous, or Qualified LGU employees </w:t>
            </w:r>
          </w:p>
          <w:p w14:paraId="5EFE33A2" w14:textId="77777777" w:rsidR="00BA51B5" w:rsidRPr="00BA51B5" w:rsidRDefault="00BA51B5" w:rsidP="00E44522">
            <w:pPr>
              <w:spacing w:after="100" w:afterAutospacing="1" w:line="240" w:lineRule="auto"/>
              <w:ind w:right="399"/>
              <w:rPr>
                <w:rFonts w:ascii="Arial Narrow" w:eastAsia="Times New Roman" w:hAnsi="Arial Narrow"/>
              </w:rPr>
            </w:pPr>
            <w:r w:rsidRPr="00BA51B5">
              <w:rPr>
                <w:rFonts w:ascii="Arial Narrow" w:eastAsia="Times New Roman" w:hAnsi="Arial Narrow"/>
              </w:rPr>
              <w:t>(as applicable)</w:t>
            </w:r>
          </w:p>
        </w:tc>
      </w:tr>
      <w:tr w:rsidR="00BA51B5" w:rsidRPr="00BA51B5" w14:paraId="590EA19D" w14:textId="77777777" w:rsidTr="00E44522">
        <w:trPr>
          <w:trHeight w:val="305"/>
        </w:trPr>
        <w:tc>
          <w:tcPr>
            <w:tcW w:w="4901" w:type="dxa"/>
            <w:gridSpan w:val="2"/>
          </w:tcPr>
          <w:p w14:paraId="4BB49F89"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5377" w:type="dxa"/>
            <w:gridSpan w:val="4"/>
          </w:tcPr>
          <w:p w14:paraId="6B5939E3"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06C2CD0D" w14:textId="77777777" w:rsidTr="00E44522">
        <w:trPr>
          <w:trHeight w:val="386"/>
        </w:trPr>
        <w:tc>
          <w:tcPr>
            <w:tcW w:w="4901" w:type="dxa"/>
            <w:gridSpan w:val="2"/>
          </w:tcPr>
          <w:p w14:paraId="215AF075"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Accomplished Loan Application Form </w:t>
            </w:r>
          </w:p>
          <w:p w14:paraId="38C78BFA"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Valid Identification Card (Employee ID) </w:t>
            </w:r>
          </w:p>
          <w:p w14:paraId="5A51B6A2"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Latest Pay slip / Proof of Salary </w:t>
            </w:r>
          </w:p>
          <w:p w14:paraId="0BD84344"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Statement of Account / Loan Documents (if applicable) </w:t>
            </w:r>
          </w:p>
          <w:p w14:paraId="02993616"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Clearance/Certification of No Pending Administrative Case (if required) </w:t>
            </w:r>
          </w:p>
          <w:p w14:paraId="4ABCAE2D"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Other supporting documents required by the lending institution or LGU policy </w:t>
            </w:r>
          </w:p>
        </w:tc>
        <w:tc>
          <w:tcPr>
            <w:tcW w:w="5377" w:type="dxa"/>
            <w:gridSpan w:val="4"/>
          </w:tcPr>
          <w:p w14:paraId="4372D96E" w14:textId="419A57C4"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p w14:paraId="280C1CB7"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Client</w:t>
            </w:r>
          </w:p>
          <w:p w14:paraId="73B66474"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Accounting Office</w:t>
            </w:r>
          </w:p>
          <w:p w14:paraId="3738BD63"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Client</w:t>
            </w:r>
          </w:p>
          <w:p w14:paraId="16C65390"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5180718F" w14:textId="31552ADA"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p w14:paraId="47916845" w14:textId="77777777" w:rsidR="00BA51B5" w:rsidRPr="00BA51B5" w:rsidRDefault="00BA51B5" w:rsidP="00E44522">
            <w:pPr>
              <w:pStyle w:val="ListParagraph"/>
              <w:autoSpaceDE w:val="0"/>
              <w:autoSpaceDN w:val="0"/>
              <w:adjustRightInd w:val="0"/>
              <w:spacing w:after="0" w:line="240" w:lineRule="auto"/>
              <w:ind w:left="0" w:right="399"/>
              <w:rPr>
                <w:rFonts w:ascii="Arial Narrow" w:hAnsi="Arial Narrow" w:cs="Arial"/>
                <w:color w:val="000000"/>
              </w:rPr>
            </w:pPr>
          </w:p>
          <w:p w14:paraId="3059F96E"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LGU/ Client</w:t>
            </w:r>
          </w:p>
        </w:tc>
      </w:tr>
      <w:tr w:rsidR="00BA51B5" w:rsidRPr="00BA51B5" w14:paraId="41DB3B1A" w14:textId="77777777" w:rsidTr="00E44522">
        <w:trPr>
          <w:trHeight w:val="458"/>
        </w:trPr>
        <w:tc>
          <w:tcPr>
            <w:tcW w:w="3047" w:type="dxa"/>
          </w:tcPr>
          <w:p w14:paraId="7A41284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179" w:type="dxa"/>
            <w:gridSpan w:val="2"/>
          </w:tcPr>
          <w:p w14:paraId="30B2898D"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082" w:type="dxa"/>
          </w:tcPr>
          <w:p w14:paraId="4C53BFC3"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29" w:type="dxa"/>
          </w:tcPr>
          <w:p w14:paraId="43F07800"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441" w:type="dxa"/>
          </w:tcPr>
          <w:p w14:paraId="7B3881D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7C0536CC" w14:textId="77777777" w:rsidTr="00E44522">
        <w:trPr>
          <w:trHeight w:val="458"/>
        </w:trPr>
        <w:tc>
          <w:tcPr>
            <w:tcW w:w="3047" w:type="dxa"/>
            <w:tcBorders>
              <w:top w:val="single" w:sz="4" w:space="0" w:color="auto"/>
              <w:left w:val="single" w:sz="4" w:space="0" w:color="auto"/>
              <w:bottom w:val="single" w:sz="4" w:space="0" w:color="auto"/>
              <w:right w:val="single" w:sz="4" w:space="0" w:color="auto"/>
            </w:tcBorders>
          </w:tcPr>
          <w:p w14:paraId="12772E4A"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xml:space="preserve">1. Submit loan application </w:t>
            </w:r>
          </w:p>
        </w:tc>
        <w:tc>
          <w:tcPr>
            <w:tcW w:w="2179" w:type="dxa"/>
            <w:gridSpan w:val="2"/>
            <w:tcBorders>
              <w:top w:val="single" w:sz="4" w:space="0" w:color="auto"/>
              <w:left w:val="single" w:sz="4" w:space="0" w:color="auto"/>
              <w:bottom w:val="single" w:sz="4" w:space="0" w:color="auto"/>
              <w:right w:val="single" w:sz="4" w:space="0" w:color="auto"/>
            </w:tcBorders>
          </w:tcPr>
          <w:p w14:paraId="01377832"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1.1. Receive and check completeness of documents</w:t>
            </w:r>
          </w:p>
        </w:tc>
        <w:tc>
          <w:tcPr>
            <w:tcW w:w="1082" w:type="dxa"/>
            <w:tcBorders>
              <w:top w:val="single" w:sz="4" w:space="0" w:color="auto"/>
              <w:left w:val="single" w:sz="4" w:space="0" w:color="auto"/>
              <w:bottom w:val="single" w:sz="4" w:space="0" w:color="auto"/>
              <w:right w:val="single" w:sz="4" w:space="0" w:color="auto"/>
            </w:tcBorders>
          </w:tcPr>
          <w:p w14:paraId="480AC931"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1529" w:type="dxa"/>
            <w:tcBorders>
              <w:top w:val="single" w:sz="4" w:space="0" w:color="auto"/>
              <w:left w:val="single" w:sz="4" w:space="0" w:color="auto"/>
              <w:bottom w:val="single" w:sz="4" w:space="0" w:color="auto"/>
              <w:right w:val="single" w:sz="4" w:space="0" w:color="auto"/>
            </w:tcBorders>
          </w:tcPr>
          <w:p w14:paraId="60D52B07"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5 Minutes</w:t>
            </w:r>
          </w:p>
        </w:tc>
        <w:tc>
          <w:tcPr>
            <w:tcW w:w="2441" w:type="dxa"/>
            <w:tcBorders>
              <w:top w:val="single" w:sz="4" w:space="0" w:color="auto"/>
              <w:left w:val="single" w:sz="4" w:space="0" w:color="auto"/>
              <w:bottom w:val="single" w:sz="4" w:space="0" w:color="auto"/>
              <w:right w:val="single" w:sz="4" w:space="0" w:color="auto"/>
            </w:tcBorders>
          </w:tcPr>
          <w:p w14:paraId="6CE082C2"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71FC6C60" w14:textId="77777777" w:rsidTr="00E44522">
        <w:trPr>
          <w:trHeight w:val="458"/>
        </w:trPr>
        <w:tc>
          <w:tcPr>
            <w:tcW w:w="3047" w:type="dxa"/>
            <w:tcBorders>
              <w:top w:val="single" w:sz="4" w:space="0" w:color="auto"/>
              <w:left w:val="single" w:sz="4" w:space="0" w:color="auto"/>
              <w:bottom w:val="single" w:sz="4" w:space="0" w:color="auto"/>
              <w:right w:val="single" w:sz="4" w:space="0" w:color="auto"/>
            </w:tcBorders>
          </w:tcPr>
          <w:p w14:paraId="6F1426B8" w14:textId="77777777" w:rsidR="00BA51B5" w:rsidRPr="00BA51B5" w:rsidRDefault="00BA51B5" w:rsidP="00E44522">
            <w:pPr>
              <w:spacing w:after="0"/>
              <w:rPr>
                <w:rFonts w:ascii="Arial Narrow" w:eastAsia="Times New Roman" w:hAnsi="Arial Narrow" w:cs="Arial"/>
              </w:rPr>
            </w:pPr>
          </w:p>
        </w:tc>
        <w:tc>
          <w:tcPr>
            <w:tcW w:w="2179" w:type="dxa"/>
            <w:gridSpan w:val="2"/>
            <w:tcBorders>
              <w:top w:val="single" w:sz="4" w:space="0" w:color="auto"/>
              <w:left w:val="single" w:sz="4" w:space="0" w:color="auto"/>
              <w:bottom w:val="single" w:sz="4" w:space="0" w:color="auto"/>
              <w:right w:val="single" w:sz="4" w:space="0" w:color="auto"/>
            </w:tcBorders>
          </w:tcPr>
          <w:p w14:paraId="731E4F5C"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1.2. Verify employee status, salary, deductions, and loan eligibility</w:t>
            </w:r>
          </w:p>
        </w:tc>
        <w:tc>
          <w:tcPr>
            <w:tcW w:w="1082" w:type="dxa"/>
            <w:tcBorders>
              <w:top w:val="single" w:sz="4" w:space="0" w:color="auto"/>
              <w:left w:val="single" w:sz="4" w:space="0" w:color="auto"/>
              <w:bottom w:val="single" w:sz="4" w:space="0" w:color="auto"/>
              <w:right w:val="single" w:sz="4" w:space="0" w:color="auto"/>
            </w:tcBorders>
          </w:tcPr>
          <w:p w14:paraId="6CD779A0"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1529" w:type="dxa"/>
            <w:tcBorders>
              <w:top w:val="single" w:sz="4" w:space="0" w:color="auto"/>
              <w:left w:val="single" w:sz="4" w:space="0" w:color="auto"/>
              <w:bottom w:val="single" w:sz="4" w:space="0" w:color="auto"/>
              <w:right w:val="single" w:sz="4" w:space="0" w:color="auto"/>
            </w:tcBorders>
          </w:tcPr>
          <w:p w14:paraId="2161DD0C"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1 Hour</w:t>
            </w:r>
          </w:p>
        </w:tc>
        <w:tc>
          <w:tcPr>
            <w:tcW w:w="2441" w:type="dxa"/>
            <w:tcBorders>
              <w:top w:val="single" w:sz="4" w:space="0" w:color="auto"/>
              <w:left w:val="single" w:sz="4" w:space="0" w:color="auto"/>
              <w:bottom w:val="single" w:sz="4" w:space="0" w:color="auto"/>
              <w:right w:val="single" w:sz="4" w:space="0" w:color="auto"/>
            </w:tcBorders>
          </w:tcPr>
          <w:p w14:paraId="4269DAD1"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0B6DADD0" w14:textId="77777777" w:rsidTr="00E44522">
        <w:trPr>
          <w:trHeight w:val="458"/>
        </w:trPr>
        <w:tc>
          <w:tcPr>
            <w:tcW w:w="3047" w:type="dxa"/>
            <w:tcBorders>
              <w:top w:val="single" w:sz="4" w:space="0" w:color="auto"/>
              <w:left w:val="single" w:sz="4" w:space="0" w:color="auto"/>
              <w:bottom w:val="single" w:sz="4" w:space="0" w:color="auto"/>
              <w:right w:val="single" w:sz="4" w:space="0" w:color="auto"/>
            </w:tcBorders>
          </w:tcPr>
          <w:p w14:paraId="7BD680A7" w14:textId="77777777" w:rsidR="00BA51B5" w:rsidRPr="00BA51B5" w:rsidRDefault="00BA51B5" w:rsidP="00E44522">
            <w:pPr>
              <w:spacing w:after="0"/>
              <w:rPr>
                <w:rFonts w:ascii="Arial Narrow" w:eastAsia="Times New Roman" w:hAnsi="Arial Narrow" w:cs="Arial"/>
              </w:rPr>
            </w:pPr>
          </w:p>
        </w:tc>
        <w:tc>
          <w:tcPr>
            <w:tcW w:w="2179" w:type="dxa"/>
            <w:gridSpan w:val="2"/>
            <w:tcBorders>
              <w:top w:val="single" w:sz="4" w:space="0" w:color="auto"/>
              <w:left w:val="single" w:sz="4" w:space="0" w:color="auto"/>
              <w:bottom w:val="single" w:sz="4" w:space="0" w:color="auto"/>
              <w:right w:val="single" w:sz="4" w:space="0" w:color="auto"/>
            </w:tcBorders>
          </w:tcPr>
          <w:p w14:paraId="6F128884"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1.3. Prepare necessary documents for loan application</w:t>
            </w:r>
          </w:p>
        </w:tc>
        <w:tc>
          <w:tcPr>
            <w:tcW w:w="1082" w:type="dxa"/>
            <w:tcBorders>
              <w:top w:val="single" w:sz="4" w:space="0" w:color="auto"/>
              <w:left w:val="single" w:sz="4" w:space="0" w:color="auto"/>
              <w:bottom w:val="single" w:sz="4" w:space="0" w:color="auto"/>
              <w:right w:val="single" w:sz="4" w:space="0" w:color="auto"/>
            </w:tcBorders>
          </w:tcPr>
          <w:p w14:paraId="350C27EA"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1529" w:type="dxa"/>
            <w:tcBorders>
              <w:top w:val="single" w:sz="4" w:space="0" w:color="auto"/>
              <w:left w:val="single" w:sz="4" w:space="0" w:color="auto"/>
              <w:bottom w:val="single" w:sz="4" w:space="0" w:color="auto"/>
              <w:right w:val="single" w:sz="4" w:space="0" w:color="auto"/>
            </w:tcBorders>
          </w:tcPr>
          <w:p w14:paraId="2E640E81"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2 Hours</w:t>
            </w:r>
          </w:p>
        </w:tc>
        <w:tc>
          <w:tcPr>
            <w:tcW w:w="2441" w:type="dxa"/>
            <w:tcBorders>
              <w:top w:val="single" w:sz="4" w:space="0" w:color="auto"/>
              <w:left w:val="single" w:sz="4" w:space="0" w:color="auto"/>
              <w:bottom w:val="single" w:sz="4" w:space="0" w:color="auto"/>
              <w:right w:val="single" w:sz="4" w:space="0" w:color="auto"/>
            </w:tcBorders>
          </w:tcPr>
          <w:p w14:paraId="4F8D442D"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Administrative Aide III</w:t>
            </w:r>
          </w:p>
          <w:p w14:paraId="797D5FF7"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Administrative Aide IV</w:t>
            </w:r>
          </w:p>
          <w:p w14:paraId="59D77CF7"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Bookbinder IV</w:t>
            </w:r>
          </w:p>
          <w:p w14:paraId="3AE201D9"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Human Resource Management Officer</w:t>
            </w:r>
          </w:p>
        </w:tc>
      </w:tr>
      <w:tr w:rsidR="00BA51B5" w:rsidRPr="00BA51B5" w14:paraId="08F7AC41" w14:textId="77777777" w:rsidTr="00E44522">
        <w:trPr>
          <w:trHeight w:val="458"/>
        </w:trPr>
        <w:tc>
          <w:tcPr>
            <w:tcW w:w="3047" w:type="dxa"/>
            <w:tcBorders>
              <w:top w:val="single" w:sz="4" w:space="0" w:color="auto"/>
              <w:left w:val="single" w:sz="4" w:space="0" w:color="auto"/>
              <w:bottom w:val="single" w:sz="4" w:space="0" w:color="auto"/>
              <w:right w:val="single" w:sz="4" w:space="0" w:color="auto"/>
            </w:tcBorders>
          </w:tcPr>
          <w:p w14:paraId="09B1BF16"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2. Receive certification/recommendation for loan processing</w:t>
            </w:r>
          </w:p>
        </w:tc>
        <w:tc>
          <w:tcPr>
            <w:tcW w:w="2179" w:type="dxa"/>
            <w:gridSpan w:val="2"/>
            <w:tcBorders>
              <w:top w:val="single" w:sz="4" w:space="0" w:color="auto"/>
              <w:left w:val="single" w:sz="4" w:space="0" w:color="auto"/>
              <w:bottom w:val="single" w:sz="4" w:space="0" w:color="auto"/>
              <w:right w:val="single" w:sz="4" w:space="0" w:color="auto"/>
            </w:tcBorders>
          </w:tcPr>
          <w:p w14:paraId="02FC5D27"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xml:space="preserve">2.1. Release approved documents </w:t>
            </w:r>
          </w:p>
        </w:tc>
        <w:tc>
          <w:tcPr>
            <w:tcW w:w="1082" w:type="dxa"/>
            <w:tcBorders>
              <w:top w:val="single" w:sz="4" w:space="0" w:color="auto"/>
              <w:left w:val="single" w:sz="4" w:space="0" w:color="auto"/>
              <w:bottom w:val="single" w:sz="4" w:space="0" w:color="auto"/>
              <w:right w:val="single" w:sz="4" w:space="0" w:color="auto"/>
            </w:tcBorders>
          </w:tcPr>
          <w:p w14:paraId="268E5073"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None</w:t>
            </w:r>
          </w:p>
        </w:tc>
        <w:tc>
          <w:tcPr>
            <w:tcW w:w="1529" w:type="dxa"/>
            <w:tcBorders>
              <w:top w:val="single" w:sz="4" w:space="0" w:color="auto"/>
              <w:left w:val="single" w:sz="4" w:space="0" w:color="auto"/>
              <w:bottom w:val="single" w:sz="4" w:space="0" w:color="auto"/>
              <w:right w:val="single" w:sz="4" w:space="0" w:color="auto"/>
            </w:tcBorders>
          </w:tcPr>
          <w:p w14:paraId="3CB116DC" w14:textId="77777777" w:rsidR="00BA51B5" w:rsidRPr="00BA51B5" w:rsidRDefault="00BA51B5" w:rsidP="00E44522">
            <w:pPr>
              <w:spacing w:after="0"/>
              <w:jc w:val="center"/>
              <w:rPr>
                <w:rFonts w:ascii="Arial Narrow" w:eastAsia="Times New Roman" w:hAnsi="Arial Narrow" w:cs="Arial"/>
              </w:rPr>
            </w:pPr>
            <w:r w:rsidRPr="00BA51B5">
              <w:rPr>
                <w:rFonts w:ascii="Arial Narrow" w:eastAsia="Times New Roman" w:hAnsi="Arial Narrow" w:cs="Arial"/>
              </w:rPr>
              <w:t>5 Minutes</w:t>
            </w:r>
          </w:p>
        </w:tc>
        <w:tc>
          <w:tcPr>
            <w:tcW w:w="2441" w:type="dxa"/>
            <w:tcBorders>
              <w:top w:val="single" w:sz="4" w:space="0" w:color="auto"/>
              <w:left w:val="single" w:sz="4" w:space="0" w:color="auto"/>
              <w:bottom w:val="single" w:sz="4" w:space="0" w:color="auto"/>
              <w:right w:val="single" w:sz="4" w:space="0" w:color="auto"/>
            </w:tcBorders>
          </w:tcPr>
          <w:p w14:paraId="70C6C08C"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Administrative Aide IV</w:t>
            </w:r>
          </w:p>
          <w:p w14:paraId="13D5B7C5" w14:textId="77777777" w:rsidR="00BA51B5" w:rsidRPr="00BA51B5" w:rsidRDefault="00BA51B5" w:rsidP="00E44522">
            <w:pPr>
              <w:spacing w:after="0"/>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50F8D70C" w14:textId="77777777" w:rsidTr="00E44522">
        <w:trPr>
          <w:trHeight w:val="458"/>
        </w:trPr>
        <w:tc>
          <w:tcPr>
            <w:tcW w:w="3047" w:type="dxa"/>
            <w:tcBorders>
              <w:top w:val="single" w:sz="4" w:space="0" w:color="auto"/>
              <w:left w:val="single" w:sz="4" w:space="0" w:color="auto"/>
              <w:bottom w:val="single" w:sz="4" w:space="0" w:color="auto"/>
              <w:right w:val="single" w:sz="4" w:space="0" w:color="auto"/>
            </w:tcBorders>
          </w:tcPr>
          <w:p w14:paraId="2097E91F"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TOTAL:</w:t>
            </w:r>
          </w:p>
        </w:tc>
        <w:tc>
          <w:tcPr>
            <w:tcW w:w="2179" w:type="dxa"/>
            <w:gridSpan w:val="2"/>
            <w:tcBorders>
              <w:top w:val="single" w:sz="4" w:space="0" w:color="auto"/>
              <w:left w:val="single" w:sz="4" w:space="0" w:color="auto"/>
              <w:bottom w:val="single" w:sz="4" w:space="0" w:color="auto"/>
              <w:right w:val="single" w:sz="4" w:space="0" w:color="auto"/>
            </w:tcBorders>
          </w:tcPr>
          <w:p w14:paraId="7ED703E1" w14:textId="77777777" w:rsidR="00BA51B5" w:rsidRPr="00BA51B5" w:rsidRDefault="00BA51B5" w:rsidP="00E44522">
            <w:pPr>
              <w:spacing w:after="0"/>
              <w:jc w:val="center"/>
              <w:rPr>
                <w:rFonts w:ascii="Arial Narrow" w:eastAsia="Times New Roman" w:hAnsi="Arial Narrow" w:cs="Arial"/>
                <w:b/>
                <w:bCs/>
              </w:rPr>
            </w:pPr>
          </w:p>
        </w:tc>
        <w:tc>
          <w:tcPr>
            <w:tcW w:w="1082" w:type="dxa"/>
            <w:tcBorders>
              <w:top w:val="single" w:sz="4" w:space="0" w:color="auto"/>
              <w:left w:val="single" w:sz="4" w:space="0" w:color="auto"/>
              <w:bottom w:val="single" w:sz="4" w:space="0" w:color="auto"/>
              <w:right w:val="single" w:sz="4" w:space="0" w:color="auto"/>
            </w:tcBorders>
          </w:tcPr>
          <w:p w14:paraId="19BCC2BB"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None</w:t>
            </w:r>
          </w:p>
          <w:p w14:paraId="79873A4D" w14:textId="77777777" w:rsidR="00BA51B5" w:rsidRPr="00BA51B5" w:rsidRDefault="00BA51B5" w:rsidP="00E44522">
            <w:pPr>
              <w:spacing w:after="0"/>
              <w:jc w:val="center"/>
              <w:rPr>
                <w:rFonts w:ascii="Arial Narrow" w:eastAsia="Times New Roman" w:hAnsi="Arial Narrow" w:cs="Arial"/>
                <w:b/>
                <w:bCs/>
              </w:rPr>
            </w:pPr>
          </w:p>
        </w:tc>
        <w:tc>
          <w:tcPr>
            <w:tcW w:w="1529" w:type="dxa"/>
            <w:tcBorders>
              <w:top w:val="single" w:sz="4" w:space="0" w:color="auto"/>
              <w:left w:val="single" w:sz="4" w:space="0" w:color="auto"/>
              <w:bottom w:val="single" w:sz="4" w:space="0" w:color="auto"/>
              <w:right w:val="single" w:sz="4" w:space="0" w:color="auto"/>
            </w:tcBorders>
          </w:tcPr>
          <w:p w14:paraId="53D488EB"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cs="Arial"/>
                <w:b/>
                <w:bCs/>
              </w:rPr>
              <w:t>3 hours and 10 minutes</w:t>
            </w:r>
          </w:p>
        </w:tc>
        <w:tc>
          <w:tcPr>
            <w:tcW w:w="2441" w:type="dxa"/>
            <w:tcBorders>
              <w:top w:val="single" w:sz="4" w:space="0" w:color="auto"/>
              <w:left w:val="single" w:sz="4" w:space="0" w:color="auto"/>
              <w:bottom w:val="single" w:sz="4" w:space="0" w:color="auto"/>
              <w:right w:val="single" w:sz="4" w:space="0" w:color="auto"/>
            </w:tcBorders>
          </w:tcPr>
          <w:p w14:paraId="1B957D69" w14:textId="77777777" w:rsidR="00BA51B5" w:rsidRPr="00BA51B5" w:rsidRDefault="00BA51B5" w:rsidP="00E44522">
            <w:pPr>
              <w:spacing w:after="0"/>
              <w:jc w:val="center"/>
              <w:rPr>
                <w:rFonts w:ascii="Arial Narrow" w:eastAsia="Times New Roman" w:hAnsi="Arial Narrow" w:cs="Arial"/>
                <w:b/>
                <w:bCs/>
              </w:rPr>
            </w:pPr>
          </w:p>
        </w:tc>
      </w:tr>
    </w:tbl>
    <w:p w14:paraId="755EC025" w14:textId="77777777" w:rsidR="00BA51B5" w:rsidRPr="00BA51B5" w:rsidRDefault="00BA51B5" w:rsidP="00BA51B5">
      <w:pPr>
        <w:spacing w:after="100" w:afterAutospacing="1" w:line="240" w:lineRule="auto"/>
        <w:ind w:right="399"/>
        <w:rPr>
          <w:rFonts w:ascii="Arial Narrow" w:eastAsia="Times New Roman" w:hAnsi="Arial Narrow"/>
          <w:i/>
          <w:iCs/>
        </w:rPr>
      </w:pPr>
      <w:r w:rsidRPr="00BA51B5">
        <w:rPr>
          <w:rFonts w:ascii="Arial Narrow" w:eastAsia="Times New Roman" w:hAnsi="Arial Narrow"/>
          <w:b/>
          <w:bCs/>
          <w:i/>
          <w:iCs/>
        </w:rPr>
        <w:t>TOTAL PROCESSING TIME:</w:t>
      </w:r>
      <w:r w:rsidRPr="00BA51B5">
        <w:rPr>
          <w:rFonts w:ascii="Arial Narrow" w:eastAsia="Times New Roman" w:hAnsi="Arial Narrow"/>
          <w:i/>
          <w:iCs/>
        </w:rPr>
        <w:t xml:space="preserve"> </w:t>
      </w:r>
      <w:r w:rsidRPr="00BA51B5">
        <w:rPr>
          <w:rFonts w:ascii="Arial Narrow" w:eastAsia="Times New Roman" w:hAnsi="Arial Narrow"/>
          <w:b/>
          <w:bCs/>
          <w:i/>
          <w:iCs/>
        </w:rPr>
        <w:t xml:space="preserve">3 hours and 10 minutes </w:t>
      </w:r>
      <w:r w:rsidRPr="00BA51B5">
        <w:rPr>
          <w:rFonts w:ascii="Arial Narrow" w:eastAsia="Times New Roman" w:hAnsi="Arial Narrow"/>
          <w:i/>
          <w:iCs/>
        </w:rPr>
        <w:t>(depending on completeness of requirements)</w:t>
      </w:r>
    </w:p>
    <w:p w14:paraId="4EFE5502" w14:textId="77777777" w:rsidR="00BA51B5" w:rsidRPr="00BA51B5" w:rsidRDefault="00BA51B5" w:rsidP="00BA51B5">
      <w:pPr>
        <w:spacing w:after="0" w:line="240" w:lineRule="auto"/>
        <w:ind w:right="399"/>
        <w:rPr>
          <w:rFonts w:ascii="Arial Narrow" w:eastAsia="Times New Roman" w:hAnsi="Arial Narrow"/>
        </w:rPr>
      </w:pPr>
    </w:p>
    <w:p w14:paraId="0E101A73" w14:textId="77777777" w:rsidR="00BA51B5" w:rsidRPr="00BA51B5" w:rsidRDefault="00BA51B5" w:rsidP="00BA51B5">
      <w:pPr>
        <w:spacing w:after="0" w:line="240" w:lineRule="auto"/>
        <w:ind w:right="399"/>
        <w:rPr>
          <w:rFonts w:ascii="Arial Narrow" w:eastAsia="Times New Roman" w:hAnsi="Arial Narrow"/>
        </w:rPr>
      </w:pPr>
    </w:p>
    <w:p w14:paraId="1AD376C3" w14:textId="77777777" w:rsidR="00BA51B5" w:rsidRPr="00BA51B5" w:rsidRDefault="00BA51B5" w:rsidP="00BA51B5">
      <w:pPr>
        <w:spacing w:after="0" w:line="240" w:lineRule="auto"/>
        <w:ind w:right="399"/>
        <w:rPr>
          <w:rFonts w:ascii="Arial Narrow" w:eastAsia="Times New Roman" w:hAnsi="Arial Narrow"/>
        </w:rPr>
      </w:pPr>
    </w:p>
    <w:p w14:paraId="3D7FC72B" w14:textId="77777777" w:rsidR="00BA51B5" w:rsidRPr="00BA51B5" w:rsidRDefault="00BA51B5" w:rsidP="00BA51B5">
      <w:pPr>
        <w:spacing w:after="0" w:line="240" w:lineRule="auto"/>
        <w:ind w:right="399"/>
        <w:rPr>
          <w:rFonts w:ascii="Arial Narrow" w:eastAsia="Times New Roman" w:hAnsi="Arial Narrow"/>
        </w:rPr>
      </w:pPr>
    </w:p>
    <w:p w14:paraId="6A089C87" w14:textId="77777777" w:rsidR="00BA51B5" w:rsidRPr="00BA51B5" w:rsidRDefault="00BA51B5" w:rsidP="00BA51B5">
      <w:pPr>
        <w:spacing w:after="0" w:line="240" w:lineRule="auto"/>
        <w:ind w:right="399"/>
        <w:rPr>
          <w:rFonts w:ascii="Arial Narrow" w:eastAsia="Times New Roman" w:hAnsi="Arial Narrow"/>
        </w:rPr>
      </w:pPr>
    </w:p>
    <w:p w14:paraId="344BBC54" w14:textId="77777777" w:rsidR="00BA51B5" w:rsidRPr="00BA51B5" w:rsidRDefault="00BA51B5" w:rsidP="00BA51B5">
      <w:pPr>
        <w:spacing w:after="0" w:line="240" w:lineRule="auto"/>
        <w:ind w:right="399"/>
        <w:outlineLvl w:val="1"/>
        <w:rPr>
          <w:rFonts w:ascii="Arial Narrow" w:eastAsia="Times New Roman" w:hAnsi="Arial Narrow" w:cs="Arial"/>
          <w:b/>
          <w:bCs/>
        </w:rPr>
      </w:pPr>
      <w:r w:rsidRPr="00BA51B5">
        <w:rPr>
          <w:rFonts w:ascii="Arial Narrow" w:eastAsia="Times New Roman" w:hAnsi="Arial Narrow" w:cs="Arial"/>
          <w:b/>
          <w:bCs/>
        </w:rPr>
        <w:lastRenderedPageBreak/>
        <w:t>11. PROCESSING OF PAYROLL (Permanent/Elective and Co Terminus Employees)</w:t>
      </w:r>
    </w:p>
    <w:p w14:paraId="5884C3EC" w14:textId="77777777" w:rsidR="00BA51B5" w:rsidRPr="00BA51B5" w:rsidRDefault="00BA51B5" w:rsidP="00BA51B5">
      <w:pPr>
        <w:spacing w:before="100" w:beforeAutospacing="1" w:after="100" w:afterAutospacing="1" w:line="240" w:lineRule="auto"/>
        <w:outlineLvl w:val="0"/>
        <w:rPr>
          <w:rFonts w:ascii="Arial Narrow" w:eastAsia="Times New Roman" w:hAnsi="Arial Narrow" w:cs="Arial"/>
          <w:b/>
          <w:bCs/>
          <w:kern w:val="36"/>
        </w:rPr>
      </w:pPr>
      <w:r w:rsidRPr="00BA51B5">
        <w:rPr>
          <w:rFonts w:ascii="Arial Narrow" w:eastAsia="Times New Roman" w:hAnsi="Arial Narrow" w:cs="Arial"/>
          <w:b/>
          <w:bCs/>
          <w:kern w:val="36"/>
        </w:rPr>
        <w:t>Preparation of Payroll for Permanent Employees</w:t>
      </w:r>
    </w:p>
    <w:p w14:paraId="785D13AA" w14:textId="77777777" w:rsidR="00BA51B5" w:rsidRPr="00BA51B5" w:rsidRDefault="00BA51B5" w:rsidP="00BA51B5">
      <w:pPr>
        <w:spacing w:after="0" w:line="240" w:lineRule="auto"/>
        <w:outlineLvl w:val="2"/>
        <w:rPr>
          <w:rFonts w:ascii="Arial Narrow" w:eastAsia="Times New Roman" w:hAnsi="Arial Narrow" w:cs="Arial"/>
          <w:b/>
          <w:bCs/>
        </w:rPr>
      </w:pPr>
      <w:r w:rsidRPr="00BA51B5">
        <w:rPr>
          <w:rFonts w:ascii="Arial Narrow" w:eastAsia="Times New Roman" w:hAnsi="Arial Narrow" w:cs="Arial"/>
          <w:b/>
          <w:bCs/>
        </w:rPr>
        <w:t>Description of Service:</w:t>
      </w:r>
    </w:p>
    <w:p w14:paraId="25C86648" w14:textId="77777777" w:rsidR="00BA51B5" w:rsidRPr="00BA51B5" w:rsidRDefault="00BA51B5" w:rsidP="00BA51B5">
      <w:pPr>
        <w:spacing w:after="100" w:afterAutospacing="1" w:line="240" w:lineRule="auto"/>
        <w:rPr>
          <w:rFonts w:ascii="Arial Narrow" w:eastAsia="Times New Roman" w:hAnsi="Arial Narrow" w:cs="Arial"/>
        </w:rPr>
      </w:pPr>
      <w:r w:rsidRPr="00BA51B5">
        <w:rPr>
          <w:rFonts w:ascii="Arial Narrow" w:eastAsia="Times New Roman" w:hAnsi="Arial Narrow" w:cs="Arial"/>
        </w:rPr>
        <w:t xml:space="preserve">The </w:t>
      </w:r>
      <w:r w:rsidRPr="00BA51B5">
        <w:rPr>
          <w:rFonts w:ascii="Arial Narrow" w:eastAsia="Times New Roman" w:hAnsi="Arial Narrow" w:cs="Arial"/>
          <w:b/>
          <w:bCs/>
        </w:rPr>
        <w:t>Preparation of Payroll for Permanent Employees</w:t>
      </w:r>
      <w:r w:rsidRPr="00BA51B5">
        <w:rPr>
          <w:rFonts w:ascii="Arial Narrow" w:eastAsia="Times New Roman" w:hAnsi="Arial Narrow" w:cs="Arial"/>
        </w:rPr>
        <w:t xml:space="preserve"> is a frontline service of the Human Resource Management Office (HRMO) that ensures the timely, accurate, and efficient processing of salaries of permanent employees of the Municipality of Pagsanjan. The service includes the collection and verification of Daily Time Records (DTRs), approved leave applications, compensatory time off (CTO), overtime authorizations, and other payroll-related documents; validation of attendance and salary adjustments; preparation of the payroll; and endorsement of the payroll to the Municipal Accountant, Municipal Budget Officer, and Municipal Treasurer for the required certification, obligation, and payment.</w:t>
      </w:r>
    </w:p>
    <w:p w14:paraId="1408A602" w14:textId="77777777" w:rsidR="00BA51B5" w:rsidRPr="00BA51B5" w:rsidRDefault="00BA51B5" w:rsidP="00BA51B5">
      <w:pPr>
        <w:spacing w:before="100" w:beforeAutospacing="1" w:after="100" w:afterAutospacing="1" w:line="240" w:lineRule="auto"/>
        <w:rPr>
          <w:rFonts w:ascii="Arial Narrow" w:eastAsia="Times New Roman" w:hAnsi="Arial Narrow" w:cs="Arial"/>
        </w:rPr>
      </w:pPr>
      <w:r w:rsidRPr="00BA51B5">
        <w:rPr>
          <w:rFonts w:ascii="Arial Narrow" w:eastAsia="Times New Roman" w:hAnsi="Arial Narrow" w:cs="Arial"/>
        </w:rPr>
        <w:t>This service ensures that salaries and authorized benefits are processed in accordance with applicable Civil Service Commission (CSC), Department of Budget and Management (DBM), Commission on Audit (COA), and other relevant government rules and regulations.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4"/>
        <w:gridCol w:w="3228"/>
        <w:gridCol w:w="576"/>
        <w:gridCol w:w="502"/>
        <w:gridCol w:w="1530"/>
        <w:gridCol w:w="2180"/>
      </w:tblGrid>
      <w:tr w:rsidR="00BA51B5" w:rsidRPr="00BA51B5" w14:paraId="1EE2CD24" w14:textId="77777777" w:rsidTr="00E44522">
        <w:trPr>
          <w:trHeight w:val="296"/>
        </w:trPr>
        <w:tc>
          <w:tcPr>
            <w:tcW w:w="5868" w:type="dxa"/>
            <w:gridSpan w:val="3"/>
          </w:tcPr>
          <w:p w14:paraId="2AD56A01"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4212" w:type="dxa"/>
            <w:gridSpan w:val="3"/>
          </w:tcPr>
          <w:p w14:paraId="58506295"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71CE8195" w14:textId="77777777" w:rsidTr="00E44522">
        <w:trPr>
          <w:trHeight w:val="269"/>
        </w:trPr>
        <w:tc>
          <w:tcPr>
            <w:tcW w:w="5868" w:type="dxa"/>
            <w:gridSpan w:val="3"/>
          </w:tcPr>
          <w:p w14:paraId="7DE49DD7"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4212" w:type="dxa"/>
            <w:gridSpan w:val="3"/>
          </w:tcPr>
          <w:p w14:paraId="4688310C"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29803A45" w14:textId="77777777" w:rsidTr="00E44522">
        <w:trPr>
          <w:trHeight w:val="318"/>
        </w:trPr>
        <w:tc>
          <w:tcPr>
            <w:tcW w:w="5868" w:type="dxa"/>
            <w:gridSpan w:val="3"/>
          </w:tcPr>
          <w:p w14:paraId="1A4E245F"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4212" w:type="dxa"/>
            <w:gridSpan w:val="3"/>
          </w:tcPr>
          <w:p w14:paraId="42D61213" w14:textId="77777777" w:rsidR="00BA51B5" w:rsidRPr="00BA51B5" w:rsidRDefault="00BA51B5" w:rsidP="00E44522">
            <w:pPr>
              <w:spacing w:after="0"/>
              <w:rPr>
                <w:rFonts w:ascii="Arial Narrow" w:hAnsi="Arial Narrow" w:cs="Arial"/>
                <w:color w:val="000000"/>
              </w:rPr>
            </w:pPr>
            <w:r w:rsidRPr="00BA51B5">
              <w:rPr>
                <w:rFonts w:ascii="Arial Narrow" w:hAnsi="Arial Narrow" w:cs="Arial"/>
                <w:color w:val="000000"/>
              </w:rPr>
              <w:t>G2G - Government to Government</w:t>
            </w:r>
          </w:p>
        </w:tc>
      </w:tr>
      <w:tr w:rsidR="00BA51B5" w:rsidRPr="00BA51B5" w14:paraId="60E6849E" w14:textId="77777777" w:rsidTr="00E44522">
        <w:trPr>
          <w:trHeight w:val="260"/>
        </w:trPr>
        <w:tc>
          <w:tcPr>
            <w:tcW w:w="5868" w:type="dxa"/>
            <w:gridSpan w:val="3"/>
          </w:tcPr>
          <w:p w14:paraId="37483AF7"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4212" w:type="dxa"/>
            <w:gridSpan w:val="3"/>
          </w:tcPr>
          <w:p w14:paraId="690ADDA9" w14:textId="77777777" w:rsidR="00BA51B5" w:rsidRPr="00BA51B5" w:rsidRDefault="00BA51B5" w:rsidP="00E44522">
            <w:pPr>
              <w:spacing w:before="100" w:beforeAutospacing="1" w:after="100" w:afterAutospacing="1" w:line="240" w:lineRule="auto"/>
              <w:rPr>
                <w:rFonts w:ascii="Arial Narrow" w:eastAsia="Times New Roman" w:hAnsi="Arial Narrow" w:cs="Arial"/>
              </w:rPr>
            </w:pPr>
            <w:r w:rsidRPr="00BA51B5">
              <w:rPr>
                <w:rFonts w:ascii="Arial Narrow" w:eastAsia="Times New Roman" w:hAnsi="Arial Narrow" w:cs="Arial"/>
              </w:rPr>
              <w:t>All Permanent Employees of the Municipality of Pagsanjan</w:t>
            </w:r>
          </w:p>
        </w:tc>
      </w:tr>
      <w:tr w:rsidR="00BA51B5" w:rsidRPr="00BA51B5" w14:paraId="03BC91B5" w14:textId="77777777" w:rsidTr="00E44522">
        <w:trPr>
          <w:trHeight w:val="305"/>
        </w:trPr>
        <w:tc>
          <w:tcPr>
            <w:tcW w:w="5868" w:type="dxa"/>
            <w:gridSpan w:val="3"/>
          </w:tcPr>
          <w:p w14:paraId="067A94A4"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4212" w:type="dxa"/>
            <w:gridSpan w:val="3"/>
          </w:tcPr>
          <w:p w14:paraId="27A518FE"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1590F42C" w14:textId="77777777" w:rsidTr="00E44522">
        <w:trPr>
          <w:trHeight w:val="2276"/>
        </w:trPr>
        <w:tc>
          <w:tcPr>
            <w:tcW w:w="5868" w:type="dxa"/>
            <w:gridSpan w:val="3"/>
          </w:tcPr>
          <w:p w14:paraId="742E8087"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cs="Arial"/>
              </w:rPr>
              <w:t>Daily Time Record (DTR), duly signed by the employee and immediate supervisor</w:t>
            </w:r>
          </w:p>
          <w:p w14:paraId="3705A897"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cs="Arial"/>
              </w:rPr>
              <w:t>Approved Leave Application (if applicable)</w:t>
            </w:r>
          </w:p>
          <w:p w14:paraId="6F2171E8"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cs="Arial"/>
              </w:rPr>
              <w:t>Approved Compensatory Time Off (CTO) (if applicable)</w:t>
            </w:r>
          </w:p>
          <w:p w14:paraId="711BD54D"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cs="Arial"/>
              </w:rPr>
              <w:t>Approved Overtime Authority (if applicable)</w:t>
            </w:r>
          </w:p>
          <w:p w14:paraId="53D2ED46" w14:textId="77777777" w:rsidR="00BA51B5" w:rsidRPr="00BA51B5" w:rsidRDefault="00BA51B5">
            <w:pPr>
              <w:numPr>
                <w:ilvl w:val="0"/>
                <w:numId w:val="25"/>
              </w:numPr>
              <w:spacing w:after="0" w:line="240" w:lineRule="auto"/>
              <w:ind w:right="399"/>
              <w:rPr>
                <w:rFonts w:ascii="Arial Narrow" w:eastAsia="Times New Roman" w:hAnsi="Arial Narrow"/>
              </w:rPr>
            </w:pPr>
            <w:r w:rsidRPr="00BA51B5">
              <w:rPr>
                <w:rFonts w:ascii="Arial Narrow" w:eastAsia="Times New Roman" w:hAnsi="Arial Narrow" w:cs="Arial"/>
              </w:rPr>
              <w:t>Approved Personnel Action (appointment, promotion, salary adjustment, step increment, etc.</w:t>
            </w:r>
          </w:p>
          <w:p w14:paraId="5DE56B79" w14:textId="77777777" w:rsidR="00BA51B5" w:rsidRPr="00BA51B5" w:rsidRDefault="00BA51B5" w:rsidP="00E44522">
            <w:pPr>
              <w:spacing w:after="0" w:line="240" w:lineRule="auto"/>
              <w:ind w:left="720" w:right="399"/>
              <w:rPr>
                <w:rFonts w:ascii="Arial Narrow" w:eastAsia="Times New Roman" w:hAnsi="Arial Narrow"/>
              </w:rPr>
            </w:pPr>
            <w:r w:rsidRPr="00BA51B5">
              <w:rPr>
                <w:rFonts w:ascii="Arial Narrow" w:eastAsia="Times New Roman" w:hAnsi="Arial Narrow" w:cs="Arial"/>
              </w:rPr>
              <w:t>(if applicable)</w:t>
            </w:r>
          </w:p>
          <w:p w14:paraId="4558E104" w14:textId="77777777" w:rsidR="00BA51B5" w:rsidRPr="00BA51B5" w:rsidRDefault="00BA51B5">
            <w:pPr>
              <w:numPr>
                <w:ilvl w:val="0"/>
                <w:numId w:val="25"/>
              </w:numPr>
              <w:spacing w:after="0" w:line="240" w:lineRule="auto"/>
              <w:ind w:right="399"/>
              <w:rPr>
                <w:rFonts w:ascii="Arial Narrow" w:eastAsia="Times New Roman" w:hAnsi="Arial Narrow"/>
              </w:rPr>
            </w:pPr>
            <w:r w:rsidRPr="00BA51B5">
              <w:rPr>
                <w:rFonts w:ascii="Arial Narrow" w:eastAsia="Times New Roman" w:hAnsi="Arial Narrow" w:cs="Arial"/>
              </w:rPr>
              <w:t>Other payroll supporting documents, if applicable</w:t>
            </w:r>
          </w:p>
        </w:tc>
        <w:tc>
          <w:tcPr>
            <w:tcW w:w="4212" w:type="dxa"/>
            <w:gridSpan w:val="3"/>
          </w:tcPr>
          <w:p w14:paraId="7DBD2B0B"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Concerned Office</w:t>
            </w:r>
          </w:p>
          <w:p w14:paraId="5D2947F8"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13BAE26B"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HRMO/Concerned Office</w:t>
            </w:r>
          </w:p>
          <w:p w14:paraId="038CD6E0"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HRMO</w:t>
            </w:r>
          </w:p>
          <w:p w14:paraId="4D1C0519"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46FC72FD"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Concerned Office</w:t>
            </w:r>
          </w:p>
          <w:p w14:paraId="5DD424C2"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HRMO</w:t>
            </w:r>
          </w:p>
          <w:p w14:paraId="2E92FFF1"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587195BE"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188A8805" w14:textId="77777777" w:rsidR="00BA51B5" w:rsidRPr="00BA51B5" w:rsidRDefault="00BA51B5">
            <w:pPr>
              <w:pStyle w:val="ListParagraph"/>
              <w:numPr>
                <w:ilvl w:val="0"/>
                <w:numId w:val="24"/>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cs="Arial"/>
              </w:rPr>
              <w:t>Concerned Office/HRMO</w:t>
            </w:r>
          </w:p>
        </w:tc>
      </w:tr>
      <w:tr w:rsidR="00BA51B5" w:rsidRPr="00BA51B5" w14:paraId="4D51E60D" w14:textId="77777777" w:rsidTr="00E44522">
        <w:tblPrEx>
          <w:tblLook w:val="04A0" w:firstRow="1" w:lastRow="0" w:firstColumn="1" w:lastColumn="0" w:noHBand="0" w:noVBand="1"/>
        </w:tblPrEx>
        <w:tc>
          <w:tcPr>
            <w:tcW w:w="2064" w:type="dxa"/>
          </w:tcPr>
          <w:p w14:paraId="74F3F2FB"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CLIENT STEPS</w:t>
            </w:r>
          </w:p>
        </w:tc>
        <w:tc>
          <w:tcPr>
            <w:tcW w:w="3228" w:type="dxa"/>
          </w:tcPr>
          <w:p w14:paraId="4DBD6D76"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AGENCY ACTION</w:t>
            </w:r>
          </w:p>
        </w:tc>
        <w:tc>
          <w:tcPr>
            <w:tcW w:w="1078" w:type="dxa"/>
            <w:gridSpan w:val="2"/>
          </w:tcPr>
          <w:p w14:paraId="771D1F75"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FEES TO BE PAID</w:t>
            </w:r>
          </w:p>
        </w:tc>
        <w:tc>
          <w:tcPr>
            <w:tcW w:w="1530" w:type="dxa"/>
          </w:tcPr>
          <w:p w14:paraId="334CB24E"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PROCESSING TIME</w:t>
            </w:r>
          </w:p>
        </w:tc>
        <w:tc>
          <w:tcPr>
            <w:tcW w:w="2180" w:type="dxa"/>
          </w:tcPr>
          <w:p w14:paraId="20613C45"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RESPONSIBLE OFFICE</w:t>
            </w:r>
          </w:p>
        </w:tc>
      </w:tr>
      <w:tr w:rsidR="00BA51B5" w:rsidRPr="00BA51B5" w14:paraId="2D087EE4" w14:textId="77777777" w:rsidTr="00E44522">
        <w:tblPrEx>
          <w:tblLook w:val="04A0" w:firstRow="1" w:lastRow="0" w:firstColumn="1" w:lastColumn="0" w:noHBand="0" w:noVBand="1"/>
        </w:tblPrEx>
        <w:tc>
          <w:tcPr>
            <w:tcW w:w="2064" w:type="dxa"/>
            <w:hideMark/>
          </w:tcPr>
          <w:p w14:paraId="59F36965"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 Submit DTRs and other payroll documents on or before the prescribed deadline.</w:t>
            </w:r>
          </w:p>
        </w:tc>
        <w:tc>
          <w:tcPr>
            <w:tcW w:w="3228" w:type="dxa"/>
            <w:hideMark/>
          </w:tcPr>
          <w:p w14:paraId="6A1F3E60"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1.1. Receive and check the completeness of payroll documents.</w:t>
            </w:r>
          </w:p>
        </w:tc>
        <w:tc>
          <w:tcPr>
            <w:tcW w:w="1078" w:type="dxa"/>
            <w:gridSpan w:val="2"/>
            <w:hideMark/>
          </w:tcPr>
          <w:p w14:paraId="4BA8DE4A"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28648890"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15 minutes</w:t>
            </w:r>
          </w:p>
        </w:tc>
        <w:tc>
          <w:tcPr>
            <w:tcW w:w="2180" w:type="dxa"/>
            <w:hideMark/>
          </w:tcPr>
          <w:p w14:paraId="33D7C153"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xml:space="preserve">- Administrative Aide </w:t>
            </w:r>
          </w:p>
          <w:p w14:paraId="77204BCA"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258D1210" w14:textId="77777777" w:rsidTr="00E44522">
        <w:tblPrEx>
          <w:tblLook w:val="04A0" w:firstRow="1" w:lastRow="0" w:firstColumn="1" w:lastColumn="0" w:noHBand="0" w:noVBand="1"/>
        </w:tblPrEx>
        <w:tc>
          <w:tcPr>
            <w:tcW w:w="2064" w:type="dxa"/>
            <w:hideMark/>
          </w:tcPr>
          <w:p w14:paraId="39F8CA12" w14:textId="77777777" w:rsidR="00BA51B5" w:rsidRPr="00BA51B5" w:rsidRDefault="00BA51B5" w:rsidP="00E44522">
            <w:pPr>
              <w:spacing w:after="0" w:line="240" w:lineRule="auto"/>
              <w:rPr>
                <w:rFonts w:ascii="Arial Narrow" w:eastAsia="Times New Roman" w:hAnsi="Arial Narrow" w:cs="Arial"/>
              </w:rPr>
            </w:pPr>
          </w:p>
        </w:tc>
        <w:tc>
          <w:tcPr>
            <w:tcW w:w="3228" w:type="dxa"/>
            <w:hideMark/>
          </w:tcPr>
          <w:p w14:paraId="186CD4D5"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1.2. Compute the necessary deductions (e.g. loan amortization)</w:t>
            </w:r>
          </w:p>
        </w:tc>
        <w:tc>
          <w:tcPr>
            <w:tcW w:w="1078" w:type="dxa"/>
            <w:gridSpan w:val="2"/>
            <w:hideMark/>
          </w:tcPr>
          <w:p w14:paraId="222D9D03"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4AED4751"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3 hours</w:t>
            </w:r>
          </w:p>
        </w:tc>
        <w:tc>
          <w:tcPr>
            <w:tcW w:w="2180" w:type="dxa"/>
            <w:hideMark/>
          </w:tcPr>
          <w:p w14:paraId="0BD5D65B"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70C99486" w14:textId="77777777" w:rsidTr="00E44522">
        <w:tblPrEx>
          <w:tblLook w:val="04A0" w:firstRow="1" w:lastRow="0" w:firstColumn="1" w:lastColumn="0" w:noHBand="0" w:noVBand="1"/>
        </w:tblPrEx>
        <w:tc>
          <w:tcPr>
            <w:tcW w:w="2064" w:type="dxa"/>
            <w:hideMark/>
          </w:tcPr>
          <w:p w14:paraId="2FFAC1B6" w14:textId="77777777" w:rsidR="00BA51B5" w:rsidRPr="00BA51B5" w:rsidRDefault="00BA51B5" w:rsidP="00E44522">
            <w:pPr>
              <w:spacing w:after="0" w:line="240" w:lineRule="auto"/>
              <w:rPr>
                <w:rFonts w:ascii="Arial Narrow" w:eastAsia="Times New Roman" w:hAnsi="Arial Narrow" w:cs="Arial"/>
              </w:rPr>
            </w:pPr>
          </w:p>
        </w:tc>
        <w:tc>
          <w:tcPr>
            <w:tcW w:w="3228" w:type="dxa"/>
            <w:hideMark/>
          </w:tcPr>
          <w:p w14:paraId="41E62B0C"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1.3. Prepare the payroll of permanent employees.</w:t>
            </w:r>
          </w:p>
        </w:tc>
        <w:tc>
          <w:tcPr>
            <w:tcW w:w="1078" w:type="dxa"/>
            <w:gridSpan w:val="2"/>
            <w:hideMark/>
          </w:tcPr>
          <w:p w14:paraId="360E5396"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5EA96E5E"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5 hours</w:t>
            </w:r>
          </w:p>
        </w:tc>
        <w:tc>
          <w:tcPr>
            <w:tcW w:w="2180" w:type="dxa"/>
            <w:hideMark/>
          </w:tcPr>
          <w:p w14:paraId="24FBF3ED"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66E9E41A" w14:textId="77777777" w:rsidTr="00E44522">
        <w:tblPrEx>
          <w:tblLook w:val="04A0" w:firstRow="1" w:lastRow="0" w:firstColumn="1" w:lastColumn="0" w:noHBand="0" w:noVBand="1"/>
        </w:tblPrEx>
        <w:tc>
          <w:tcPr>
            <w:tcW w:w="2064" w:type="dxa"/>
            <w:hideMark/>
          </w:tcPr>
          <w:p w14:paraId="0053D930" w14:textId="77777777" w:rsidR="00BA51B5" w:rsidRPr="00BA51B5" w:rsidRDefault="00BA51B5" w:rsidP="00E44522">
            <w:pPr>
              <w:spacing w:after="0" w:line="240" w:lineRule="auto"/>
              <w:rPr>
                <w:rFonts w:ascii="Arial Narrow" w:eastAsia="Times New Roman" w:hAnsi="Arial Narrow" w:cs="Arial"/>
              </w:rPr>
            </w:pPr>
          </w:p>
        </w:tc>
        <w:tc>
          <w:tcPr>
            <w:tcW w:w="3228" w:type="dxa"/>
            <w:hideMark/>
          </w:tcPr>
          <w:p w14:paraId="2BBFA755"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1.4. Review and certify the payroll.</w:t>
            </w:r>
          </w:p>
        </w:tc>
        <w:tc>
          <w:tcPr>
            <w:tcW w:w="1078" w:type="dxa"/>
            <w:gridSpan w:val="2"/>
            <w:hideMark/>
          </w:tcPr>
          <w:p w14:paraId="728337C0"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2EFEC11B"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1 hour</w:t>
            </w:r>
          </w:p>
        </w:tc>
        <w:tc>
          <w:tcPr>
            <w:tcW w:w="2180" w:type="dxa"/>
            <w:hideMark/>
          </w:tcPr>
          <w:p w14:paraId="7E42E220"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Human Resource Management Officer</w:t>
            </w:r>
          </w:p>
        </w:tc>
      </w:tr>
      <w:tr w:rsidR="00BA51B5" w:rsidRPr="00BA51B5" w14:paraId="0BAD7666" w14:textId="77777777" w:rsidTr="00E44522">
        <w:tblPrEx>
          <w:tblLook w:val="04A0" w:firstRow="1" w:lastRow="0" w:firstColumn="1" w:lastColumn="0" w:noHBand="0" w:noVBand="1"/>
        </w:tblPrEx>
        <w:tc>
          <w:tcPr>
            <w:tcW w:w="2064" w:type="dxa"/>
            <w:hideMark/>
          </w:tcPr>
          <w:p w14:paraId="35E0AAAA" w14:textId="77777777" w:rsidR="00BA51B5" w:rsidRPr="00BA51B5" w:rsidRDefault="00BA51B5" w:rsidP="00E44522">
            <w:pPr>
              <w:spacing w:after="0" w:line="240" w:lineRule="auto"/>
              <w:rPr>
                <w:rFonts w:ascii="Arial Narrow" w:eastAsia="Times New Roman" w:hAnsi="Arial Narrow" w:cs="Arial"/>
              </w:rPr>
            </w:pPr>
          </w:p>
        </w:tc>
        <w:tc>
          <w:tcPr>
            <w:tcW w:w="3228" w:type="dxa"/>
            <w:hideMark/>
          </w:tcPr>
          <w:p w14:paraId="070000D8"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1.5. Transmit the certified payroll to the Municipal Budget Office for budget certification.</w:t>
            </w:r>
          </w:p>
        </w:tc>
        <w:tc>
          <w:tcPr>
            <w:tcW w:w="1078" w:type="dxa"/>
            <w:gridSpan w:val="2"/>
            <w:hideMark/>
          </w:tcPr>
          <w:p w14:paraId="262D2414"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2CCDE34A"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30 minutes</w:t>
            </w:r>
          </w:p>
        </w:tc>
        <w:tc>
          <w:tcPr>
            <w:tcW w:w="2180" w:type="dxa"/>
            <w:hideMark/>
          </w:tcPr>
          <w:p w14:paraId="7195676B"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284198B4" w14:textId="77777777" w:rsidTr="00E44522">
        <w:tblPrEx>
          <w:tblLook w:val="04A0" w:firstRow="1" w:lastRow="0" w:firstColumn="1" w:lastColumn="0" w:noHBand="0" w:noVBand="1"/>
        </w:tblPrEx>
        <w:tc>
          <w:tcPr>
            <w:tcW w:w="2064" w:type="dxa"/>
            <w:hideMark/>
          </w:tcPr>
          <w:p w14:paraId="18A3EAB8" w14:textId="77777777" w:rsidR="00BA51B5" w:rsidRPr="00BA51B5" w:rsidRDefault="00BA51B5" w:rsidP="00E44522">
            <w:pPr>
              <w:spacing w:after="0" w:line="240" w:lineRule="auto"/>
              <w:rPr>
                <w:rFonts w:ascii="Arial Narrow" w:eastAsia="Times New Roman" w:hAnsi="Arial Narrow" w:cs="Arial"/>
              </w:rPr>
            </w:pPr>
          </w:p>
        </w:tc>
        <w:tc>
          <w:tcPr>
            <w:tcW w:w="3228" w:type="dxa"/>
            <w:hideMark/>
          </w:tcPr>
          <w:p w14:paraId="63704924"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1.6. Forward the payroll to the Municipal Accountant for accounting verification and certification.</w:t>
            </w:r>
          </w:p>
        </w:tc>
        <w:tc>
          <w:tcPr>
            <w:tcW w:w="1078" w:type="dxa"/>
            <w:gridSpan w:val="2"/>
            <w:hideMark/>
          </w:tcPr>
          <w:p w14:paraId="65B2E209"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None</w:t>
            </w:r>
          </w:p>
        </w:tc>
        <w:tc>
          <w:tcPr>
            <w:tcW w:w="1530" w:type="dxa"/>
            <w:hideMark/>
          </w:tcPr>
          <w:p w14:paraId="1A966C0E" w14:textId="77777777" w:rsidR="00BA51B5" w:rsidRPr="00BA51B5" w:rsidRDefault="00BA51B5" w:rsidP="00E44522">
            <w:pPr>
              <w:spacing w:after="0" w:line="240" w:lineRule="auto"/>
              <w:jc w:val="center"/>
              <w:rPr>
                <w:rFonts w:ascii="Arial Narrow" w:eastAsia="Times New Roman" w:hAnsi="Arial Narrow" w:cs="Arial"/>
              </w:rPr>
            </w:pPr>
            <w:r w:rsidRPr="00BA51B5">
              <w:rPr>
                <w:rFonts w:ascii="Arial Narrow" w:eastAsia="Times New Roman" w:hAnsi="Arial Narrow" w:cs="Arial"/>
              </w:rPr>
              <w:t>30 minutes</w:t>
            </w:r>
          </w:p>
        </w:tc>
        <w:tc>
          <w:tcPr>
            <w:tcW w:w="2180" w:type="dxa"/>
            <w:hideMark/>
          </w:tcPr>
          <w:p w14:paraId="17BC276F" w14:textId="77777777" w:rsidR="00BA51B5" w:rsidRPr="00BA51B5" w:rsidRDefault="00BA51B5" w:rsidP="00E44522">
            <w:pPr>
              <w:spacing w:after="0" w:line="240" w:lineRule="auto"/>
              <w:rPr>
                <w:rFonts w:ascii="Arial Narrow" w:eastAsia="Times New Roman" w:hAnsi="Arial Narrow" w:cs="Arial"/>
              </w:rPr>
            </w:pPr>
            <w:r w:rsidRPr="00BA51B5">
              <w:rPr>
                <w:rFonts w:ascii="Arial Narrow" w:eastAsia="Times New Roman" w:hAnsi="Arial Narrow" w:cs="Arial"/>
              </w:rPr>
              <w:t>- Bookbinder IV</w:t>
            </w:r>
          </w:p>
        </w:tc>
      </w:tr>
      <w:tr w:rsidR="00BA51B5" w:rsidRPr="00BA51B5" w14:paraId="783B9D89" w14:textId="77777777" w:rsidTr="00E44522">
        <w:tblPrEx>
          <w:tblLook w:val="04A0" w:firstRow="1" w:lastRow="0" w:firstColumn="1" w:lastColumn="0" w:noHBand="0" w:noVBand="1"/>
        </w:tblPrEx>
        <w:tc>
          <w:tcPr>
            <w:tcW w:w="2064" w:type="dxa"/>
          </w:tcPr>
          <w:p w14:paraId="778C00E3"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TOTAL:</w:t>
            </w:r>
          </w:p>
        </w:tc>
        <w:tc>
          <w:tcPr>
            <w:tcW w:w="3228" w:type="dxa"/>
          </w:tcPr>
          <w:p w14:paraId="510AF9F4" w14:textId="77777777" w:rsidR="00BA51B5" w:rsidRPr="00BA51B5" w:rsidRDefault="00BA51B5" w:rsidP="00E44522">
            <w:pPr>
              <w:spacing w:after="0" w:line="240" w:lineRule="auto"/>
              <w:rPr>
                <w:rFonts w:ascii="Arial Narrow" w:eastAsia="Times New Roman" w:hAnsi="Arial Narrow" w:cs="Arial"/>
              </w:rPr>
            </w:pPr>
          </w:p>
        </w:tc>
        <w:tc>
          <w:tcPr>
            <w:tcW w:w="1078" w:type="dxa"/>
            <w:gridSpan w:val="2"/>
          </w:tcPr>
          <w:p w14:paraId="2D23D84A"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None</w:t>
            </w:r>
          </w:p>
        </w:tc>
        <w:tc>
          <w:tcPr>
            <w:tcW w:w="1530" w:type="dxa"/>
          </w:tcPr>
          <w:p w14:paraId="532D4FC5" w14:textId="77777777" w:rsidR="00BA51B5" w:rsidRPr="00BA51B5" w:rsidRDefault="00BA51B5" w:rsidP="00E44522">
            <w:pPr>
              <w:spacing w:after="0" w:line="240" w:lineRule="auto"/>
              <w:jc w:val="center"/>
              <w:rPr>
                <w:rFonts w:ascii="Arial Narrow" w:eastAsia="Times New Roman" w:hAnsi="Arial Narrow" w:cs="Arial"/>
                <w:b/>
                <w:bCs/>
              </w:rPr>
            </w:pPr>
            <w:r w:rsidRPr="00BA51B5">
              <w:rPr>
                <w:rFonts w:ascii="Arial Narrow" w:eastAsia="Times New Roman" w:hAnsi="Arial Narrow" w:cs="Arial"/>
                <w:b/>
                <w:bCs/>
              </w:rPr>
              <w:t>10 hours and 15 minutes</w:t>
            </w:r>
          </w:p>
        </w:tc>
        <w:tc>
          <w:tcPr>
            <w:tcW w:w="2180" w:type="dxa"/>
          </w:tcPr>
          <w:p w14:paraId="0C5A1DF3" w14:textId="77777777" w:rsidR="00BA51B5" w:rsidRPr="00BA51B5" w:rsidRDefault="00BA51B5" w:rsidP="00E44522">
            <w:pPr>
              <w:spacing w:after="0" w:line="240" w:lineRule="auto"/>
              <w:rPr>
                <w:rFonts w:ascii="Arial Narrow" w:eastAsia="Times New Roman" w:hAnsi="Arial Narrow" w:cs="Arial"/>
              </w:rPr>
            </w:pPr>
          </w:p>
        </w:tc>
      </w:tr>
    </w:tbl>
    <w:p w14:paraId="22177BB2" w14:textId="77777777" w:rsidR="00BA51B5" w:rsidRPr="00BA51B5" w:rsidRDefault="00BA51B5" w:rsidP="00BA51B5">
      <w:pPr>
        <w:spacing w:after="0" w:line="240" w:lineRule="auto"/>
        <w:jc w:val="both"/>
        <w:outlineLvl w:val="1"/>
        <w:rPr>
          <w:rFonts w:ascii="Arial Narrow" w:eastAsia="Times New Roman" w:hAnsi="Arial Narrow"/>
          <w:b/>
          <w:bCs/>
        </w:rPr>
      </w:pPr>
      <w:r w:rsidRPr="00BA51B5">
        <w:rPr>
          <w:rFonts w:ascii="Arial Narrow" w:eastAsia="Times New Roman" w:hAnsi="Arial Narrow"/>
          <w:b/>
          <w:bCs/>
        </w:rPr>
        <w:lastRenderedPageBreak/>
        <w:t>12. PROCESSING OF PAYROLL (Job Order Employees)</w:t>
      </w:r>
    </w:p>
    <w:p w14:paraId="79F116EE" w14:textId="77777777" w:rsidR="00BA51B5" w:rsidRPr="00BA51B5" w:rsidRDefault="00BA51B5" w:rsidP="00BA51B5">
      <w:pPr>
        <w:spacing w:after="0" w:line="240" w:lineRule="auto"/>
        <w:jc w:val="both"/>
        <w:outlineLvl w:val="1"/>
        <w:rPr>
          <w:rFonts w:ascii="Arial Narrow" w:eastAsia="Times New Roman" w:hAnsi="Arial Narrow"/>
          <w:b/>
          <w:bCs/>
        </w:rPr>
      </w:pPr>
    </w:p>
    <w:p w14:paraId="31099C4D" w14:textId="77777777" w:rsidR="00BA51B5" w:rsidRPr="00BA51B5" w:rsidRDefault="00BA51B5" w:rsidP="00BA51B5">
      <w:pPr>
        <w:spacing w:after="0" w:line="240" w:lineRule="auto"/>
        <w:jc w:val="both"/>
        <w:outlineLvl w:val="1"/>
        <w:rPr>
          <w:rFonts w:ascii="Arial Narrow" w:eastAsia="Times New Roman" w:hAnsi="Arial Narrow"/>
          <w:b/>
          <w:bCs/>
        </w:rPr>
      </w:pPr>
      <w:r w:rsidRPr="00BA51B5">
        <w:rPr>
          <w:rFonts w:ascii="Arial Narrow" w:eastAsia="Times New Roman" w:hAnsi="Arial Narrow"/>
          <w:b/>
          <w:bCs/>
        </w:rPr>
        <w:t>SERVICE: Preparation of Payroll for Job Order Employees</w:t>
      </w:r>
    </w:p>
    <w:p w14:paraId="58BE08EB" w14:textId="77777777" w:rsidR="00BA51B5" w:rsidRPr="00BA51B5" w:rsidRDefault="00BA51B5" w:rsidP="00BA51B5">
      <w:pPr>
        <w:spacing w:after="0" w:line="240" w:lineRule="auto"/>
        <w:jc w:val="both"/>
        <w:outlineLvl w:val="1"/>
        <w:rPr>
          <w:rFonts w:ascii="Arial Narrow" w:eastAsia="Times New Roman" w:hAnsi="Arial Narrow"/>
          <w:b/>
          <w:bCs/>
        </w:rPr>
      </w:pPr>
    </w:p>
    <w:p w14:paraId="0D68FC23" w14:textId="77777777" w:rsidR="00BA51B5" w:rsidRPr="00BA51B5" w:rsidRDefault="00BA51B5" w:rsidP="00BA51B5">
      <w:pPr>
        <w:spacing w:after="0" w:line="240" w:lineRule="auto"/>
        <w:jc w:val="both"/>
        <w:outlineLvl w:val="2"/>
        <w:rPr>
          <w:rFonts w:ascii="Arial Narrow" w:eastAsia="Times New Roman" w:hAnsi="Arial Narrow"/>
          <w:b/>
          <w:bCs/>
        </w:rPr>
      </w:pPr>
      <w:r w:rsidRPr="00BA51B5">
        <w:rPr>
          <w:rFonts w:ascii="Arial Narrow" w:eastAsia="Times New Roman" w:hAnsi="Arial Narrow"/>
          <w:b/>
          <w:bCs/>
        </w:rPr>
        <w:t>Description of Service:</w:t>
      </w:r>
    </w:p>
    <w:p w14:paraId="0F9D7940" w14:textId="77777777" w:rsidR="00BA51B5" w:rsidRPr="00BA51B5" w:rsidRDefault="00BA51B5" w:rsidP="00BA51B5">
      <w:pPr>
        <w:spacing w:after="0" w:line="240" w:lineRule="auto"/>
        <w:jc w:val="both"/>
        <w:rPr>
          <w:rFonts w:ascii="Arial Narrow" w:eastAsia="Times New Roman" w:hAnsi="Arial Narrow"/>
        </w:rPr>
      </w:pPr>
      <w:r w:rsidRPr="00BA51B5">
        <w:rPr>
          <w:rFonts w:ascii="Arial Narrow" w:eastAsia="Times New Roman" w:hAnsi="Arial Narrow"/>
        </w:rPr>
        <w:t xml:space="preserve">The </w:t>
      </w:r>
      <w:r w:rsidRPr="00BA51B5">
        <w:rPr>
          <w:rFonts w:ascii="Arial Narrow" w:eastAsia="Times New Roman" w:hAnsi="Arial Narrow"/>
          <w:b/>
          <w:bCs/>
        </w:rPr>
        <w:t>Preparation of Payroll for Job Order (JO) Employees</w:t>
      </w:r>
      <w:r w:rsidRPr="00BA51B5">
        <w:rPr>
          <w:rFonts w:ascii="Arial Narrow" w:eastAsia="Times New Roman" w:hAnsi="Arial Narrow"/>
        </w:rPr>
        <w:t xml:space="preserve"> is a frontline service of the Human Resource Management Office (HRMO) that facilitates the processing of compensation for Job Order personnel. </w:t>
      </w:r>
    </w:p>
    <w:p w14:paraId="27413803" w14:textId="77777777" w:rsidR="00BA51B5" w:rsidRPr="00BA51B5" w:rsidRDefault="00BA51B5" w:rsidP="00BA51B5">
      <w:pPr>
        <w:spacing w:after="0" w:line="240" w:lineRule="auto"/>
        <w:jc w:val="both"/>
        <w:rPr>
          <w:rFonts w:ascii="Arial Narrow" w:eastAsia="Times New Roman" w:hAnsi="Arial Narrow"/>
        </w:rPr>
      </w:pPr>
      <w:r w:rsidRPr="00BA51B5">
        <w:rPr>
          <w:rFonts w:ascii="Arial Narrow" w:eastAsia="Times New Roman" w:hAnsi="Arial Narrow"/>
        </w:rPr>
        <w:t>This service ensures that all Job Order employees are paid accurately, timely, and in accordance with existing government accounting, budgeting, auditing, and human resource policies. It also promotes transparency, accountability, and compliance with applicable rules and regulations governing payroll processing in the Local Government Unit.</w:t>
      </w:r>
    </w:p>
    <w:p w14:paraId="0C0E8191" w14:textId="77777777" w:rsidR="00BA51B5" w:rsidRPr="00BA51B5" w:rsidRDefault="00BA51B5" w:rsidP="00BA51B5">
      <w:pPr>
        <w:spacing w:after="0" w:line="240" w:lineRule="auto"/>
        <w:jc w:val="both"/>
        <w:rPr>
          <w:rFonts w:ascii="Arial Narrow" w:eastAsia="Times New Roman" w:hAnsi="Arial Narrow"/>
        </w:rPr>
      </w:pPr>
    </w:p>
    <w:p w14:paraId="238D4D2D" w14:textId="77777777" w:rsidR="00BA51B5" w:rsidRPr="00BA51B5" w:rsidRDefault="00BA51B5" w:rsidP="00BA51B5">
      <w:pPr>
        <w:spacing w:after="0" w:line="240" w:lineRule="auto"/>
        <w:outlineLvl w:val="1"/>
        <w:rPr>
          <w:rFonts w:ascii="Arial Narrow" w:eastAsia="Times New Roman" w:hAnsi="Arial Narrow"/>
          <w:b/>
          <w:bCs/>
        </w:rPr>
      </w:pPr>
      <w:r w:rsidRPr="00BA51B5">
        <w:rPr>
          <w:rFonts w:ascii="Arial Narrow" w:eastAsia="Times New Roman" w:hAnsi="Arial Narrow"/>
          <w:b/>
          <w:bCs/>
        </w:rPr>
        <w:t>Preparation of Payroll for Job Order Employees</w:t>
      </w:r>
    </w:p>
    <w:tbl>
      <w:tblPr>
        <w:tblW w:w="1014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970"/>
        <w:gridCol w:w="270"/>
        <w:gridCol w:w="810"/>
        <w:gridCol w:w="1530"/>
        <w:gridCol w:w="2227"/>
      </w:tblGrid>
      <w:tr w:rsidR="00BA51B5" w:rsidRPr="00BA51B5" w14:paraId="08D7A0D7" w14:textId="77777777" w:rsidTr="00E44522">
        <w:trPr>
          <w:trHeight w:val="296"/>
        </w:trPr>
        <w:tc>
          <w:tcPr>
            <w:tcW w:w="5580" w:type="dxa"/>
            <w:gridSpan w:val="3"/>
          </w:tcPr>
          <w:p w14:paraId="7ED68558"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Office or Division:</w:t>
            </w:r>
          </w:p>
        </w:tc>
        <w:tc>
          <w:tcPr>
            <w:tcW w:w="4567" w:type="dxa"/>
            <w:gridSpan w:val="3"/>
          </w:tcPr>
          <w:p w14:paraId="06C6848C" w14:textId="77777777" w:rsidR="00BA51B5" w:rsidRPr="00BA51B5" w:rsidRDefault="00BA51B5" w:rsidP="00E44522">
            <w:pPr>
              <w:spacing w:after="0"/>
              <w:rPr>
                <w:rFonts w:ascii="Arial Narrow" w:hAnsi="Arial Narrow"/>
              </w:rPr>
            </w:pPr>
            <w:r w:rsidRPr="00BA51B5">
              <w:rPr>
                <w:rFonts w:ascii="Arial Narrow" w:hAnsi="Arial Narrow" w:cs="Arial"/>
                <w:color w:val="000000"/>
                <w:lang w:val="en-PH"/>
              </w:rPr>
              <w:t>Human Resource Management Office</w:t>
            </w:r>
          </w:p>
        </w:tc>
      </w:tr>
      <w:tr w:rsidR="00BA51B5" w:rsidRPr="00BA51B5" w14:paraId="0C22533A" w14:textId="77777777" w:rsidTr="00E44522">
        <w:trPr>
          <w:trHeight w:val="269"/>
        </w:trPr>
        <w:tc>
          <w:tcPr>
            <w:tcW w:w="5580" w:type="dxa"/>
            <w:gridSpan w:val="3"/>
          </w:tcPr>
          <w:p w14:paraId="53421180"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Classification: </w:t>
            </w:r>
          </w:p>
        </w:tc>
        <w:tc>
          <w:tcPr>
            <w:tcW w:w="4567" w:type="dxa"/>
            <w:gridSpan w:val="3"/>
          </w:tcPr>
          <w:p w14:paraId="28A63A96" w14:textId="77777777" w:rsidR="00BA51B5" w:rsidRPr="00BA51B5" w:rsidRDefault="00BA51B5" w:rsidP="00E44522">
            <w:pPr>
              <w:spacing w:after="0"/>
              <w:rPr>
                <w:rFonts w:ascii="Arial Narrow" w:hAnsi="Arial Narrow"/>
              </w:rPr>
            </w:pPr>
            <w:r w:rsidRPr="00BA51B5">
              <w:rPr>
                <w:rFonts w:ascii="Arial Narrow" w:hAnsi="Arial Narrow" w:cs="Arial"/>
                <w:color w:val="000000"/>
              </w:rPr>
              <w:t>Simple</w:t>
            </w:r>
          </w:p>
        </w:tc>
      </w:tr>
      <w:tr w:rsidR="00BA51B5" w:rsidRPr="00BA51B5" w14:paraId="7DD6BF8D" w14:textId="77777777" w:rsidTr="00E44522">
        <w:trPr>
          <w:trHeight w:val="318"/>
        </w:trPr>
        <w:tc>
          <w:tcPr>
            <w:tcW w:w="5580" w:type="dxa"/>
            <w:gridSpan w:val="3"/>
          </w:tcPr>
          <w:p w14:paraId="1BDF9D88"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Type of Transaction: </w:t>
            </w:r>
          </w:p>
        </w:tc>
        <w:tc>
          <w:tcPr>
            <w:tcW w:w="4567" w:type="dxa"/>
            <w:gridSpan w:val="3"/>
          </w:tcPr>
          <w:p w14:paraId="6CAB2C7E" w14:textId="77777777" w:rsidR="00BA51B5" w:rsidRPr="00BA51B5" w:rsidRDefault="00BA51B5" w:rsidP="00E44522">
            <w:pPr>
              <w:spacing w:after="0"/>
              <w:rPr>
                <w:rFonts w:ascii="Arial Narrow" w:hAnsi="Arial Narrow" w:cs="Arial"/>
                <w:color w:val="000000"/>
              </w:rPr>
            </w:pPr>
            <w:r w:rsidRPr="00BA51B5">
              <w:rPr>
                <w:rFonts w:ascii="Arial Narrow" w:hAnsi="Arial Narrow" w:cs="Arial"/>
                <w:color w:val="000000"/>
              </w:rPr>
              <w:t>G2G - Government to Government</w:t>
            </w:r>
          </w:p>
        </w:tc>
      </w:tr>
      <w:tr w:rsidR="00BA51B5" w:rsidRPr="00BA51B5" w14:paraId="091AF8ED" w14:textId="77777777" w:rsidTr="00E44522">
        <w:trPr>
          <w:trHeight w:val="260"/>
        </w:trPr>
        <w:tc>
          <w:tcPr>
            <w:tcW w:w="5580" w:type="dxa"/>
            <w:gridSpan w:val="3"/>
          </w:tcPr>
          <w:p w14:paraId="327F8613"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Who may avail: </w:t>
            </w:r>
          </w:p>
        </w:tc>
        <w:tc>
          <w:tcPr>
            <w:tcW w:w="4567" w:type="dxa"/>
            <w:gridSpan w:val="3"/>
          </w:tcPr>
          <w:p w14:paraId="6147587F" w14:textId="77777777" w:rsidR="00BA51B5" w:rsidRPr="00BA51B5" w:rsidRDefault="00BA51B5" w:rsidP="00E44522">
            <w:pPr>
              <w:spacing w:after="100" w:afterAutospacing="1" w:line="240" w:lineRule="auto"/>
              <w:ind w:right="399"/>
              <w:rPr>
                <w:rFonts w:ascii="Arial Narrow" w:eastAsia="Times New Roman" w:hAnsi="Arial Narrow"/>
              </w:rPr>
            </w:pPr>
            <w:r w:rsidRPr="00BA51B5">
              <w:rPr>
                <w:rFonts w:ascii="Arial Narrow" w:eastAsia="Times New Roman" w:hAnsi="Arial Narrow"/>
              </w:rPr>
              <w:t>Job Order Employees of the Municipality of Pagsanjan</w:t>
            </w:r>
          </w:p>
        </w:tc>
      </w:tr>
      <w:tr w:rsidR="00BA51B5" w:rsidRPr="00BA51B5" w14:paraId="312A3160" w14:textId="77777777" w:rsidTr="00E44522">
        <w:trPr>
          <w:trHeight w:val="305"/>
        </w:trPr>
        <w:tc>
          <w:tcPr>
            <w:tcW w:w="5580" w:type="dxa"/>
            <w:gridSpan w:val="3"/>
          </w:tcPr>
          <w:p w14:paraId="6ACC4814"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CHECKLIST OF REQUIREMENTS</w:t>
            </w:r>
          </w:p>
        </w:tc>
        <w:tc>
          <w:tcPr>
            <w:tcW w:w="4567" w:type="dxa"/>
            <w:gridSpan w:val="3"/>
          </w:tcPr>
          <w:p w14:paraId="39F61902" w14:textId="77777777" w:rsidR="00BA51B5" w:rsidRPr="00BA51B5" w:rsidRDefault="00BA51B5" w:rsidP="00E44522">
            <w:pPr>
              <w:spacing w:after="0"/>
              <w:rPr>
                <w:rFonts w:ascii="Arial Narrow" w:hAnsi="Arial Narrow"/>
              </w:rPr>
            </w:pPr>
            <w:r w:rsidRPr="00BA51B5">
              <w:rPr>
                <w:rFonts w:ascii="Arial Narrow" w:hAnsi="Arial Narrow" w:cs="Arial"/>
                <w:b/>
                <w:bCs/>
                <w:color w:val="000000"/>
              </w:rPr>
              <w:t xml:space="preserve"> WHERE TO SECURE</w:t>
            </w:r>
          </w:p>
        </w:tc>
      </w:tr>
      <w:tr w:rsidR="00BA51B5" w:rsidRPr="00BA51B5" w14:paraId="126E60CE" w14:textId="77777777" w:rsidTr="00E44522">
        <w:trPr>
          <w:trHeight w:val="1979"/>
        </w:trPr>
        <w:tc>
          <w:tcPr>
            <w:tcW w:w="5580" w:type="dxa"/>
            <w:gridSpan w:val="3"/>
          </w:tcPr>
          <w:p w14:paraId="3AB50CF0"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Daily Time Record (DTR), duly signed by the employee and immediate supervisor</w:t>
            </w:r>
          </w:p>
          <w:p w14:paraId="4EBE1D97"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Accomplishment Report</w:t>
            </w:r>
          </w:p>
          <w:p w14:paraId="6E8211DA"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Certificate of Service Rendered/Certification of Attendance (if applicable) </w:t>
            </w:r>
          </w:p>
          <w:p w14:paraId="0EF3DCE6"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 xml:space="preserve">Approved Contract of Service/Job Order Contract </w:t>
            </w:r>
          </w:p>
          <w:p w14:paraId="3C6E0B0B" w14:textId="77777777" w:rsidR="00BA51B5" w:rsidRPr="00BA51B5" w:rsidRDefault="00BA51B5">
            <w:pPr>
              <w:numPr>
                <w:ilvl w:val="0"/>
                <w:numId w:val="25"/>
              </w:num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Approved Payroll Template</w:t>
            </w:r>
          </w:p>
        </w:tc>
        <w:tc>
          <w:tcPr>
            <w:tcW w:w="4567" w:type="dxa"/>
            <w:gridSpan w:val="3"/>
          </w:tcPr>
          <w:p w14:paraId="64AA7445" w14:textId="1AE1AD8B" w:rsidR="00BA51B5" w:rsidRPr="00BA51B5" w:rsidRDefault="00BA51B5">
            <w:pPr>
              <w:pStyle w:val="ListParagraph"/>
              <w:numPr>
                <w:ilvl w:val="0"/>
                <w:numId w:val="2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p w14:paraId="7A3B5BA5"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5237CE50" w14:textId="77777777" w:rsidR="00BA51B5" w:rsidRPr="00BA51B5" w:rsidRDefault="00BA51B5">
            <w:pPr>
              <w:pStyle w:val="ListParagraph"/>
              <w:numPr>
                <w:ilvl w:val="0"/>
                <w:numId w:val="2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Client</w:t>
            </w:r>
          </w:p>
          <w:p w14:paraId="41F2B931" w14:textId="77777777" w:rsidR="00BA51B5" w:rsidRPr="00BA51B5" w:rsidRDefault="00BA51B5">
            <w:pPr>
              <w:pStyle w:val="ListParagraph"/>
              <w:numPr>
                <w:ilvl w:val="0"/>
                <w:numId w:val="25"/>
              </w:numPr>
              <w:autoSpaceDE w:val="0"/>
              <w:autoSpaceDN w:val="0"/>
              <w:adjustRightInd w:val="0"/>
              <w:spacing w:after="0" w:line="240" w:lineRule="auto"/>
              <w:ind w:right="399"/>
              <w:rPr>
                <w:rFonts w:ascii="Arial Narrow" w:hAnsi="Arial Narrow" w:cs="Arial"/>
                <w:color w:val="000000"/>
              </w:rPr>
            </w:pPr>
            <w:r w:rsidRPr="00BA51B5">
              <w:rPr>
                <w:rFonts w:ascii="Arial Narrow" w:eastAsia="Times New Roman" w:hAnsi="Arial Narrow"/>
              </w:rPr>
              <w:t>Department Head</w:t>
            </w:r>
          </w:p>
          <w:p w14:paraId="17B75662" w14:textId="77777777" w:rsidR="00BA51B5" w:rsidRPr="00BA51B5" w:rsidRDefault="00BA51B5" w:rsidP="00E44522">
            <w:pPr>
              <w:pStyle w:val="ListParagraph"/>
              <w:autoSpaceDE w:val="0"/>
              <w:autoSpaceDN w:val="0"/>
              <w:adjustRightInd w:val="0"/>
              <w:spacing w:after="0" w:line="240" w:lineRule="auto"/>
              <w:ind w:right="399"/>
              <w:rPr>
                <w:rFonts w:ascii="Arial Narrow" w:hAnsi="Arial Narrow" w:cs="Arial"/>
                <w:color w:val="000000"/>
              </w:rPr>
            </w:pPr>
          </w:p>
          <w:p w14:paraId="6F79AF50" w14:textId="1908BAE9" w:rsidR="00BA51B5" w:rsidRPr="00BA51B5" w:rsidRDefault="00BA51B5">
            <w:pPr>
              <w:pStyle w:val="ListParagraph"/>
              <w:numPr>
                <w:ilvl w:val="0"/>
                <w:numId w:val="2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p w14:paraId="2A47755E" w14:textId="2781EEE9" w:rsidR="00BA51B5" w:rsidRPr="00BA51B5" w:rsidRDefault="00BA51B5">
            <w:pPr>
              <w:pStyle w:val="ListParagraph"/>
              <w:numPr>
                <w:ilvl w:val="0"/>
                <w:numId w:val="25"/>
              </w:numPr>
              <w:autoSpaceDE w:val="0"/>
              <w:autoSpaceDN w:val="0"/>
              <w:adjustRightInd w:val="0"/>
              <w:spacing w:after="0" w:line="240" w:lineRule="auto"/>
              <w:ind w:right="399"/>
              <w:rPr>
                <w:rFonts w:ascii="Arial Narrow" w:hAnsi="Arial Narrow" w:cs="Arial"/>
                <w:color w:val="000000"/>
              </w:rPr>
            </w:pPr>
            <w:r w:rsidRPr="00BA51B5">
              <w:rPr>
                <w:rFonts w:ascii="Arial Narrow" w:hAnsi="Arial Narrow" w:cs="Arial"/>
                <w:color w:val="000000"/>
              </w:rPr>
              <w:t xml:space="preserve">Human </w:t>
            </w:r>
            <w:r w:rsidR="00A44971" w:rsidRPr="00BA51B5">
              <w:rPr>
                <w:rFonts w:ascii="Arial Narrow" w:hAnsi="Arial Narrow" w:cs="Arial"/>
                <w:color w:val="000000"/>
              </w:rPr>
              <w:t>Resource</w:t>
            </w:r>
            <w:r w:rsidRPr="00BA51B5">
              <w:rPr>
                <w:rFonts w:ascii="Arial Narrow" w:hAnsi="Arial Narrow" w:cs="Arial"/>
                <w:color w:val="000000"/>
              </w:rPr>
              <w:t xml:space="preserve"> Management Office </w:t>
            </w:r>
          </w:p>
        </w:tc>
      </w:tr>
      <w:tr w:rsidR="00BA51B5" w:rsidRPr="00BA51B5" w14:paraId="2A587F97" w14:textId="77777777" w:rsidTr="00E44522">
        <w:trPr>
          <w:trHeight w:val="485"/>
        </w:trPr>
        <w:tc>
          <w:tcPr>
            <w:tcW w:w="2340" w:type="dxa"/>
            <w:tcBorders>
              <w:bottom w:val="single" w:sz="4" w:space="0" w:color="auto"/>
            </w:tcBorders>
          </w:tcPr>
          <w:p w14:paraId="2F848785"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CLIENT STEPS</w:t>
            </w:r>
          </w:p>
        </w:tc>
        <w:tc>
          <w:tcPr>
            <w:tcW w:w="2970" w:type="dxa"/>
            <w:tcBorders>
              <w:bottom w:val="single" w:sz="4" w:space="0" w:color="auto"/>
            </w:tcBorders>
          </w:tcPr>
          <w:p w14:paraId="0A4FB424"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AGENCY ACTION</w:t>
            </w:r>
          </w:p>
        </w:tc>
        <w:tc>
          <w:tcPr>
            <w:tcW w:w="1080" w:type="dxa"/>
            <w:gridSpan w:val="2"/>
            <w:tcBorders>
              <w:bottom w:val="single" w:sz="4" w:space="0" w:color="auto"/>
            </w:tcBorders>
          </w:tcPr>
          <w:p w14:paraId="2EBE6CB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FEES TO BE PAID</w:t>
            </w:r>
          </w:p>
        </w:tc>
        <w:tc>
          <w:tcPr>
            <w:tcW w:w="1530" w:type="dxa"/>
            <w:tcBorders>
              <w:bottom w:val="single" w:sz="4" w:space="0" w:color="auto"/>
            </w:tcBorders>
          </w:tcPr>
          <w:p w14:paraId="5A5EA08B"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PROCESSING TIME</w:t>
            </w:r>
          </w:p>
        </w:tc>
        <w:tc>
          <w:tcPr>
            <w:tcW w:w="2227" w:type="dxa"/>
            <w:tcBorders>
              <w:bottom w:val="single" w:sz="4" w:space="0" w:color="auto"/>
            </w:tcBorders>
          </w:tcPr>
          <w:p w14:paraId="7B41E76F" w14:textId="77777777" w:rsidR="00BA51B5" w:rsidRPr="00BA51B5" w:rsidRDefault="00BA51B5" w:rsidP="00E44522">
            <w:pPr>
              <w:spacing w:after="0"/>
              <w:jc w:val="center"/>
              <w:rPr>
                <w:rFonts w:ascii="Arial Narrow" w:hAnsi="Arial Narrow"/>
              </w:rPr>
            </w:pPr>
            <w:r w:rsidRPr="00BA51B5">
              <w:rPr>
                <w:rFonts w:ascii="Arial Narrow" w:eastAsia="Times New Roman" w:hAnsi="Arial Narrow" w:cs="Arial"/>
                <w:b/>
                <w:bCs/>
              </w:rPr>
              <w:t>RESPONSIBLE OFFICE</w:t>
            </w:r>
          </w:p>
        </w:tc>
      </w:tr>
      <w:tr w:rsidR="00BA51B5" w:rsidRPr="00BA51B5" w14:paraId="37EC309B" w14:textId="77777777" w:rsidTr="00E44522">
        <w:trPr>
          <w:trHeight w:val="485"/>
        </w:trPr>
        <w:tc>
          <w:tcPr>
            <w:tcW w:w="2340" w:type="dxa"/>
            <w:tcBorders>
              <w:bottom w:val="single" w:sz="4" w:space="0" w:color="auto"/>
            </w:tcBorders>
          </w:tcPr>
          <w:p w14:paraId="20239DD9"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 Submit the accomplished DTR and other required documents on or before the prescribed deadline.</w:t>
            </w:r>
          </w:p>
        </w:tc>
        <w:tc>
          <w:tcPr>
            <w:tcW w:w="2970" w:type="dxa"/>
            <w:tcBorders>
              <w:bottom w:val="single" w:sz="4" w:space="0" w:color="auto"/>
            </w:tcBorders>
          </w:tcPr>
          <w:p w14:paraId="116B4715"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1.1. Receive and check the completeness of submitted documents.</w:t>
            </w:r>
          </w:p>
        </w:tc>
        <w:tc>
          <w:tcPr>
            <w:tcW w:w="1080" w:type="dxa"/>
            <w:gridSpan w:val="2"/>
            <w:tcBorders>
              <w:bottom w:val="single" w:sz="4" w:space="0" w:color="auto"/>
            </w:tcBorders>
          </w:tcPr>
          <w:p w14:paraId="5B929B69"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2261007C"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10 minutes</w:t>
            </w:r>
          </w:p>
        </w:tc>
        <w:tc>
          <w:tcPr>
            <w:tcW w:w="2227" w:type="dxa"/>
            <w:tcBorders>
              <w:bottom w:val="single" w:sz="4" w:space="0" w:color="auto"/>
            </w:tcBorders>
          </w:tcPr>
          <w:p w14:paraId="7E5C59C1"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Administrative Aide I</w:t>
            </w:r>
          </w:p>
        </w:tc>
      </w:tr>
      <w:tr w:rsidR="00BA51B5" w:rsidRPr="00BA51B5" w14:paraId="4FD7E128" w14:textId="77777777" w:rsidTr="00E44522">
        <w:trPr>
          <w:trHeight w:val="485"/>
        </w:trPr>
        <w:tc>
          <w:tcPr>
            <w:tcW w:w="2340" w:type="dxa"/>
            <w:tcBorders>
              <w:bottom w:val="single" w:sz="4" w:space="0" w:color="auto"/>
            </w:tcBorders>
          </w:tcPr>
          <w:p w14:paraId="7B118EEF" w14:textId="77777777" w:rsidR="00BA51B5" w:rsidRPr="00BA51B5" w:rsidRDefault="00BA51B5" w:rsidP="00E44522">
            <w:pPr>
              <w:spacing w:after="0"/>
              <w:jc w:val="center"/>
              <w:rPr>
                <w:rFonts w:ascii="Arial Narrow" w:eastAsia="Times New Roman" w:hAnsi="Arial Narrow" w:cs="Arial"/>
                <w:b/>
                <w:bCs/>
              </w:rPr>
            </w:pPr>
          </w:p>
        </w:tc>
        <w:tc>
          <w:tcPr>
            <w:tcW w:w="2970" w:type="dxa"/>
            <w:tcBorders>
              <w:bottom w:val="single" w:sz="4" w:space="0" w:color="auto"/>
            </w:tcBorders>
          </w:tcPr>
          <w:p w14:paraId="6BA564DA"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 xml:space="preserve">1.2. Compute the Salary based on the Verified attendance, </w:t>
            </w:r>
          </w:p>
        </w:tc>
        <w:tc>
          <w:tcPr>
            <w:tcW w:w="1080" w:type="dxa"/>
            <w:gridSpan w:val="2"/>
            <w:tcBorders>
              <w:bottom w:val="single" w:sz="4" w:space="0" w:color="auto"/>
            </w:tcBorders>
          </w:tcPr>
          <w:p w14:paraId="431AED1E"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7B075D5B"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2 hours</w:t>
            </w:r>
          </w:p>
        </w:tc>
        <w:tc>
          <w:tcPr>
            <w:tcW w:w="2227" w:type="dxa"/>
            <w:tcBorders>
              <w:bottom w:val="single" w:sz="4" w:space="0" w:color="auto"/>
            </w:tcBorders>
          </w:tcPr>
          <w:p w14:paraId="64955482"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Administrative Aide I</w:t>
            </w:r>
          </w:p>
        </w:tc>
      </w:tr>
      <w:tr w:rsidR="00BA51B5" w:rsidRPr="00BA51B5" w14:paraId="16DB1B97" w14:textId="77777777" w:rsidTr="00E44522">
        <w:trPr>
          <w:trHeight w:val="485"/>
        </w:trPr>
        <w:tc>
          <w:tcPr>
            <w:tcW w:w="2340" w:type="dxa"/>
            <w:tcBorders>
              <w:bottom w:val="single" w:sz="4" w:space="0" w:color="auto"/>
            </w:tcBorders>
          </w:tcPr>
          <w:p w14:paraId="27E5A4E2" w14:textId="77777777" w:rsidR="00BA51B5" w:rsidRPr="00BA51B5" w:rsidRDefault="00BA51B5" w:rsidP="00E44522">
            <w:pPr>
              <w:spacing w:after="0"/>
              <w:jc w:val="center"/>
              <w:rPr>
                <w:rFonts w:ascii="Arial Narrow" w:eastAsia="Times New Roman" w:hAnsi="Arial Narrow" w:cs="Arial"/>
                <w:b/>
                <w:bCs/>
              </w:rPr>
            </w:pPr>
          </w:p>
        </w:tc>
        <w:tc>
          <w:tcPr>
            <w:tcW w:w="2970" w:type="dxa"/>
            <w:tcBorders>
              <w:bottom w:val="single" w:sz="4" w:space="0" w:color="auto"/>
            </w:tcBorders>
          </w:tcPr>
          <w:p w14:paraId="2FF3346A"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1.3. Prepare the payroll of Job Order employees.</w:t>
            </w:r>
          </w:p>
        </w:tc>
        <w:tc>
          <w:tcPr>
            <w:tcW w:w="1080" w:type="dxa"/>
            <w:gridSpan w:val="2"/>
            <w:tcBorders>
              <w:bottom w:val="single" w:sz="4" w:space="0" w:color="auto"/>
            </w:tcBorders>
          </w:tcPr>
          <w:p w14:paraId="202E96D5"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365D386E"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4 hours</w:t>
            </w:r>
          </w:p>
        </w:tc>
        <w:tc>
          <w:tcPr>
            <w:tcW w:w="2227" w:type="dxa"/>
            <w:tcBorders>
              <w:bottom w:val="single" w:sz="4" w:space="0" w:color="auto"/>
            </w:tcBorders>
          </w:tcPr>
          <w:p w14:paraId="314A9FA4"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Administrative Aide I</w:t>
            </w:r>
          </w:p>
        </w:tc>
      </w:tr>
      <w:tr w:rsidR="00BA51B5" w:rsidRPr="00BA51B5" w14:paraId="44EC57F5" w14:textId="77777777" w:rsidTr="00E44522">
        <w:trPr>
          <w:trHeight w:val="485"/>
        </w:trPr>
        <w:tc>
          <w:tcPr>
            <w:tcW w:w="2340" w:type="dxa"/>
            <w:tcBorders>
              <w:bottom w:val="single" w:sz="4" w:space="0" w:color="auto"/>
            </w:tcBorders>
          </w:tcPr>
          <w:p w14:paraId="6EBE2E7E" w14:textId="77777777" w:rsidR="00BA51B5" w:rsidRPr="00BA51B5" w:rsidRDefault="00BA51B5" w:rsidP="00E44522">
            <w:pPr>
              <w:spacing w:after="0"/>
              <w:jc w:val="center"/>
              <w:rPr>
                <w:rFonts w:ascii="Arial Narrow" w:eastAsia="Times New Roman" w:hAnsi="Arial Narrow" w:cs="Arial"/>
                <w:b/>
                <w:bCs/>
              </w:rPr>
            </w:pPr>
          </w:p>
        </w:tc>
        <w:tc>
          <w:tcPr>
            <w:tcW w:w="2970" w:type="dxa"/>
            <w:tcBorders>
              <w:bottom w:val="single" w:sz="4" w:space="0" w:color="auto"/>
            </w:tcBorders>
          </w:tcPr>
          <w:p w14:paraId="110A9249"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1.4. Review and certify the payroll.</w:t>
            </w:r>
          </w:p>
        </w:tc>
        <w:tc>
          <w:tcPr>
            <w:tcW w:w="1080" w:type="dxa"/>
            <w:gridSpan w:val="2"/>
            <w:tcBorders>
              <w:bottom w:val="single" w:sz="4" w:space="0" w:color="auto"/>
            </w:tcBorders>
          </w:tcPr>
          <w:p w14:paraId="5D9AAD65"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11FAE259"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1 hour</w:t>
            </w:r>
          </w:p>
        </w:tc>
        <w:tc>
          <w:tcPr>
            <w:tcW w:w="2227" w:type="dxa"/>
            <w:tcBorders>
              <w:bottom w:val="single" w:sz="4" w:space="0" w:color="auto"/>
            </w:tcBorders>
          </w:tcPr>
          <w:p w14:paraId="60CA1DF6"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Human Resource Management Officer</w:t>
            </w:r>
          </w:p>
        </w:tc>
      </w:tr>
      <w:tr w:rsidR="00BA51B5" w:rsidRPr="00BA51B5" w14:paraId="5B4B4E62" w14:textId="77777777" w:rsidTr="00E44522">
        <w:trPr>
          <w:trHeight w:val="485"/>
        </w:trPr>
        <w:tc>
          <w:tcPr>
            <w:tcW w:w="2340" w:type="dxa"/>
            <w:tcBorders>
              <w:bottom w:val="single" w:sz="4" w:space="0" w:color="auto"/>
            </w:tcBorders>
          </w:tcPr>
          <w:p w14:paraId="39F739EE" w14:textId="77777777" w:rsidR="00BA51B5" w:rsidRPr="00BA51B5" w:rsidRDefault="00BA51B5" w:rsidP="00E44522">
            <w:pPr>
              <w:spacing w:after="0"/>
              <w:jc w:val="center"/>
              <w:rPr>
                <w:rFonts w:ascii="Arial Narrow" w:eastAsia="Times New Roman" w:hAnsi="Arial Narrow" w:cs="Arial"/>
                <w:b/>
                <w:bCs/>
              </w:rPr>
            </w:pPr>
          </w:p>
        </w:tc>
        <w:tc>
          <w:tcPr>
            <w:tcW w:w="2970" w:type="dxa"/>
            <w:tcBorders>
              <w:bottom w:val="single" w:sz="4" w:space="0" w:color="auto"/>
            </w:tcBorders>
          </w:tcPr>
          <w:p w14:paraId="5C7636D3"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1.5. Transmit the certified payroll to the Municipal Budget Office for budget certification.</w:t>
            </w:r>
          </w:p>
        </w:tc>
        <w:tc>
          <w:tcPr>
            <w:tcW w:w="1080" w:type="dxa"/>
            <w:gridSpan w:val="2"/>
            <w:tcBorders>
              <w:bottom w:val="single" w:sz="4" w:space="0" w:color="auto"/>
            </w:tcBorders>
          </w:tcPr>
          <w:p w14:paraId="3E2234EA"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4154BCF0"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1 hour</w:t>
            </w:r>
          </w:p>
        </w:tc>
        <w:tc>
          <w:tcPr>
            <w:tcW w:w="2227" w:type="dxa"/>
            <w:tcBorders>
              <w:bottom w:val="single" w:sz="4" w:space="0" w:color="auto"/>
            </w:tcBorders>
          </w:tcPr>
          <w:p w14:paraId="6AE12B69"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HRMO Personnel</w:t>
            </w:r>
          </w:p>
        </w:tc>
      </w:tr>
      <w:tr w:rsidR="00BA51B5" w:rsidRPr="00BA51B5" w14:paraId="1C038F83" w14:textId="77777777" w:rsidTr="00E44522">
        <w:trPr>
          <w:trHeight w:val="485"/>
        </w:trPr>
        <w:tc>
          <w:tcPr>
            <w:tcW w:w="2340" w:type="dxa"/>
            <w:tcBorders>
              <w:bottom w:val="single" w:sz="4" w:space="0" w:color="auto"/>
            </w:tcBorders>
          </w:tcPr>
          <w:p w14:paraId="730AED86" w14:textId="77777777" w:rsidR="00BA51B5" w:rsidRPr="00BA51B5" w:rsidRDefault="00BA51B5" w:rsidP="00E44522">
            <w:pPr>
              <w:spacing w:after="0"/>
              <w:jc w:val="center"/>
              <w:rPr>
                <w:rFonts w:ascii="Arial Narrow" w:eastAsia="Times New Roman" w:hAnsi="Arial Narrow" w:cs="Arial"/>
                <w:b/>
                <w:bCs/>
              </w:rPr>
            </w:pPr>
          </w:p>
        </w:tc>
        <w:tc>
          <w:tcPr>
            <w:tcW w:w="2970" w:type="dxa"/>
            <w:tcBorders>
              <w:bottom w:val="single" w:sz="4" w:space="0" w:color="auto"/>
            </w:tcBorders>
          </w:tcPr>
          <w:p w14:paraId="05472B6A" w14:textId="77777777" w:rsidR="00BA51B5" w:rsidRPr="00BA51B5" w:rsidRDefault="00BA51B5" w:rsidP="00E44522">
            <w:pPr>
              <w:spacing w:after="0"/>
              <w:rPr>
                <w:rFonts w:ascii="Arial Narrow" w:eastAsia="Times New Roman" w:hAnsi="Arial Narrow" w:cs="Arial"/>
                <w:b/>
                <w:bCs/>
              </w:rPr>
            </w:pPr>
            <w:r w:rsidRPr="00BA51B5">
              <w:rPr>
                <w:rFonts w:ascii="Arial Narrow" w:eastAsia="Times New Roman" w:hAnsi="Arial Narrow"/>
              </w:rPr>
              <w:t>1.6. Forward the certified payroll to the Municipal Accountant for accounting verification and certification.</w:t>
            </w:r>
          </w:p>
        </w:tc>
        <w:tc>
          <w:tcPr>
            <w:tcW w:w="1080" w:type="dxa"/>
            <w:gridSpan w:val="2"/>
            <w:tcBorders>
              <w:bottom w:val="single" w:sz="4" w:space="0" w:color="auto"/>
            </w:tcBorders>
          </w:tcPr>
          <w:p w14:paraId="16592D32"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None</w:t>
            </w:r>
          </w:p>
        </w:tc>
        <w:tc>
          <w:tcPr>
            <w:tcW w:w="1530" w:type="dxa"/>
            <w:tcBorders>
              <w:bottom w:val="single" w:sz="4" w:space="0" w:color="auto"/>
            </w:tcBorders>
          </w:tcPr>
          <w:p w14:paraId="762786AA"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30 minutes</w:t>
            </w:r>
          </w:p>
        </w:tc>
        <w:tc>
          <w:tcPr>
            <w:tcW w:w="2227" w:type="dxa"/>
            <w:tcBorders>
              <w:bottom w:val="single" w:sz="4" w:space="0" w:color="auto"/>
            </w:tcBorders>
          </w:tcPr>
          <w:p w14:paraId="65662E1A"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rPr>
              <w:t>- HRMO Personnel</w:t>
            </w:r>
          </w:p>
        </w:tc>
      </w:tr>
      <w:tr w:rsidR="00BA51B5" w:rsidRPr="00BA51B5" w14:paraId="18C08270" w14:textId="77777777" w:rsidTr="00E44522">
        <w:trPr>
          <w:trHeight w:val="485"/>
        </w:trPr>
        <w:tc>
          <w:tcPr>
            <w:tcW w:w="2340" w:type="dxa"/>
            <w:tcBorders>
              <w:bottom w:val="single" w:sz="4" w:space="0" w:color="auto"/>
            </w:tcBorders>
          </w:tcPr>
          <w:p w14:paraId="4FA555ED"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b/>
                <w:bCs/>
              </w:rPr>
              <w:t>TOTAL:</w:t>
            </w:r>
          </w:p>
        </w:tc>
        <w:tc>
          <w:tcPr>
            <w:tcW w:w="2970" w:type="dxa"/>
            <w:tcBorders>
              <w:bottom w:val="single" w:sz="4" w:space="0" w:color="auto"/>
            </w:tcBorders>
          </w:tcPr>
          <w:p w14:paraId="14DE4DED" w14:textId="77777777" w:rsidR="00BA51B5" w:rsidRPr="00BA51B5" w:rsidRDefault="00BA51B5" w:rsidP="00E44522">
            <w:pPr>
              <w:spacing w:after="0"/>
              <w:jc w:val="center"/>
              <w:rPr>
                <w:rFonts w:ascii="Arial Narrow" w:eastAsia="Times New Roman" w:hAnsi="Arial Narrow" w:cs="Arial"/>
                <w:b/>
                <w:bCs/>
              </w:rPr>
            </w:pPr>
          </w:p>
        </w:tc>
        <w:tc>
          <w:tcPr>
            <w:tcW w:w="1080" w:type="dxa"/>
            <w:gridSpan w:val="2"/>
            <w:tcBorders>
              <w:bottom w:val="single" w:sz="4" w:space="0" w:color="auto"/>
            </w:tcBorders>
          </w:tcPr>
          <w:p w14:paraId="2F6034FF"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b/>
                <w:bCs/>
              </w:rPr>
              <w:t>None</w:t>
            </w:r>
          </w:p>
        </w:tc>
        <w:tc>
          <w:tcPr>
            <w:tcW w:w="1530" w:type="dxa"/>
            <w:tcBorders>
              <w:bottom w:val="single" w:sz="4" w:space="0" w:color="auto"/>
            </w:tcBorders>
          </w:tcPr>
          <w:p w14:paraId="18DDE172" w14:textId="77777777" w:rsidR="00BA51B5" w:rsidRPr="00BA51B5" w:rsidRDefault="00BA51B5" w:rsidP="00E44522">
            <w:pPr>
              <w:spacing w:after="0"/>
              <w:jc w:val="center"/>
              <w:rPr>
                <w:rFonts w:ascii="Arial Narrow" w:eastAsia="Times New Roman" w:hAnsi="Arial Narrow" w:cs="Arial"/>
                <w:b/>
                <w:bCs/>
              </w:rPr>
            </w:pPr>
            <w:r w:rsidRPr="00BA51B5">
              <w:rPr>
                <w:rFonts w:ascii="Arial Narrow" w:eastAsia="Times New Roman" w:hAnsi="Arial Narrow"/>
                <w:b/>
                <w:bCs/>
              </w:rPr>
              <w:t>8 hours and 40 minutes</w:t>
            </w:r>
          </w:p>
        </w:tc>
        <w:tc>
          <w:tcPr>
            <w:tcW w:w="2227" w:type="dxa"/>
            <w:tcBorders>
              <w:bottom w:val="single" w:sz="4" w:space="0" w:color="auto"/>
            </w:tcBorders>
          </w:tcPr>
          <w:p w14:paraId="131E9ED8" w14:textId="77777777" w:rsidR="00BA51B5" w:rsidRPr="00BA51B5" w:rsidRDefault="00BA51B5" w:rsidP="00E44522">
            <w:pPr>
              <w:spacing w:after="0"/>
              <w:jc w:val="center"/>
              <w:rPr>
                <w:rFonts w:ascii="Arial Narrow" w:eastAsia="Times New Roman" w:hAnsi="Arial Narrow" w:cs="Arial"/>
                <w:b/>
                <w:bCs/>
              </w:rPr>
            </w:pPr>
          </w:p>
        </w:tc>
      </w:tr>
    </w:tbl>
    <w:p w14:paraId="2C58BE7B" w14:textId="77777777" w:rsidR="00BA51B5" w:rsidRPr="00BA51B5" w:rsidRDefault="00BA51B5" w:rsidP="00BA51B5">
      <w:pPr>
        <w:spacing w:after="0" w:line="240" w:lineRule="auto"/>
        <w:rPr>
          <w:rFonts w:ascii="Arial Narrow" w:eastAsia="Times New Roman" w:hAnsi="Arial Narrow"/>
          <w:i/>
          <w:iCs/>
        </w:rPr>
      </w:pPr>
      <w:r w:rsidRPr="00BA51B5">
        <w:rPr>
          <w:rFonts w:ascii="Arial Narrow" w:eastAsia="Times New Roman" w:hAnsi="Arial Narrow"/>
          <w:b/>
          <w:bCs/>
          <w:i/>
          <w:iCs/>
        </w:rPr>
        <w:t>Total Processing Time:</w:t>
      </w:r>
      <w:r w:rsidRPr="00BA51B5">
        <w:rPr>
          <w:rFonts w:ascii="Arial Narrow" w:eastAsia="Times New Roman" w:hAnsi="Arial Narrow"/>
          <w:i/>
          <w:iCs/>
        </w:rPr>
        <w:t xml:space="preserve"> </w:t>
      </w:r>
      <w:r w:rsidRPr="00BA51B5">
        <w:rPr>
          <w:rFonts w:ascii="Arial Narrow" w:eastAsia="Times New Roman" w:hAnsi="Arial Narrow"/>
          <w:b/>
          <w:bCs/>
          <w:i/>
          <w:iCs/>
        </w:rPr>
        <w:t>One (1) Working Day</w:t>
      </w:r>
      <w:r w:rsidRPr="00BA51B5">
        <w:rPr>
          <w:rFonts w:ascii="Arial Narrow" w:eastAsia="Times New Roman" w:hAnsi="Arial Narrow"/>
          <w:i/>
          <w:iCs/>
        </w:rPr>
        <w:t xml:space="preserve"> (exclusive of the processing time of the Accounting, Budget, and Treasurer's Offices, and provided all documents are complete and accurate).</w:t>
      </w:r>
    </w:p>
    <w:p w14:paraId="63904C93" w14:textId="77777777" w:rsidR="00BA51B5" w:rsidRPr="00BA51B5" w:rsidRDefault="00BA51B5" w:rsidP="00BA51B5">
      <w:pPr>
        <w:spacing w:after="0" w:line="240" w:lineRule="auto"/>
        <w:rPr>
          <w:rFonts w:ascii="Arial Narrow" w:eastAsia="Times New Roman" w:hAnsi="Arial Narrow"/>
          <w:i/>
          <w:iCs/>
        </w:rPr>
      </w:pPr>
    </w:p>
    <w:p w14:paraId="31D67FB7" w14:textId="77777777" w:rsidR="00BA51B5" w:rsidRPr="00BA51B5" w:rsidRDefault="00BA51B5" w:rsidP="00BA51B5">
      <w:pPr>
        <w:spacing w:after="0" w:line="240" w:lineRule="auto"/>
        <w:rPr>
          <w:rFonts w:ascii="Arial Narrow" w:eastAsia="Times New Roman" w:hAnsi="Arial Narrow"/>
          <w:i/>
          <w:iCs/>
        </w:rPr>
      </w:pPr>
    </w:p>
    <w:p w14:paraId="30094EF2" w14:textId="77777777" w:rsidR="00BA51B5" w:rsidRPr="00BA51B5" w:rsidRDefault="00BA51B5" w:rsidP="00BA51B5">
      <w:pPr>
        <w:spacing w:before="100" w:beforeAutospacing="1" w:after="100" w:afterAutospacing="1" w:line="240" w:lineRule="auto"/>
        <w:ind w:right="399"/>
        <w:outlineLvl w:val="2"/>
        <w:rPr>
          <w:rFonts w:ascii="Arial Narrow" w:eastAsia="Times New Roman" w:hAnsi="Arial Narrow"/>
          <w:b/>
          <w:bCs/>
        </w:rPr>
      </w:pPr>
      <w:r w:rsidRPr="00BA51B5">
        <w:rPr>
          <w:rFonts w:ascii="Arial Narrow" w:eastAsia="Times New Roman" w:hAnsi="Arial Narrow"/>
          <w:b/>
          <w:bCs/>
        </w:rPr>
        <w:lastRenderedPageBreak/>
        <w:t>Feedback and Complaints</w:t>
      </w:r>
    </w:p>
    <w:p w14:paraId="70267480" w14:textId="77777777" w:rsidR="00BA51B5" w:rsidRPr="00BA51B5" w:rsidRDefault="00BA51B5" w:rsidP="00BA51B5">
      <w:p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Clients may submit feedback or complaints through the Human Resource Management Office feedback mechanism or designated complaint desk.</w:t>
      </w:r>
    </w:p>
    <w:p w14:paraId="0E50437F" w14:textId="77777777" w:rsidR="00BA51B5" w:rsidRPr="00BA51B5" w:rsidRDefault="00BA51B5" w:rsidP="00BA51B5">
      <w:pPr>
        <w:spacing w:before="100" w:beforeAutospacing="1" w:after="100" w:afterAutospacing="1" w:line="240" w:lineRule="auto"/>
        <w:ind w:right="399"/>
        <w:rPr>
          <w:rFonts w:ascii="Arial Narrow" w:eastAsia="Times New Roman" w:hAnsi="Arial Narrow"/>
        </w:rPr>
      </w:pPr>
    </w:p>
    <w:p w14:paraId="383A0F51" w14:textId="77777777" w:rsidR="00BA51B5" w:rsidRPr="00BA51B5" w:rsidRDefault="00BA51B5" w:rsidP="00BA51B5">
      <w:pPr>
        <w:spacing w:before="100" w:beforeAutospacing="1" w:after="100" w:afterAutospacing="1" w:line="240" w:lineRule="auto"/>
        <w:ind w:right="399"/>
        <w:outlineLvl w:val="2"/>
        <w:rPr>
          <w:rFonts w:ascii="Arial Narrow" w:eastAsia="Times New Roman" w:hAnsi="Arial Narrow"/>
          <w:b/>
          <w:bCs/>
        </w:rPr>
      </w:pPr>
      <w:r w:rsidRPr="00BA51B5">
        <w:rPr>
          <w:rFonts w:ascii="Arial Narrow" w:eastAsia="Times New Roman" w:hAnsi="Arial Narrow"/>
          <w:b/>
          <w:bCs/>
        </w:rPr>
        <w:t>Contact Information</w:t>
      </w:r>
    </w:p>
    <w:p w14:paraId="266A6866" w14:textId="77777777" w:rsidR="00BA51B5" w:rsidRPr="00BA51B5" w:rsidRDefault="00BA51B5" w:rsidP="00BA51B5">
      <w:pPr>
        <w:spacing w:before="100" w:beforeAutospacing="1" w:after="100" w:afterAutospacing="1" w:line="240" w:lineRule="auto"/>
        <w:ind w:right="399"/>
        <w:rPr>
          <w:rFonts w:ascii="Arial Narrow" w:eastAsia="Times New Roman" w:hAnsi="Arial Narrow"/>
        </w:rPr>
      </w:pPr>
      <w:r w:rsidRPr="00BA51B5">
        <w:rPr>
          <w:rFonts w:ascii="Arial Narrow" w:eastAsia="Times New Roman" w:hAnsi="Arial Narrow"/>
        </w:rPr>
        <w:t>Human Resource Management Office</w:t>
      </w:r>
      <w:r w:rsidRPr="00BA51B5">
        <w:rPr>
          <w:rFonts w:ascii="Arial Narrow" w:eastAsia="Times New Roman" w:hAnsi="Arial Narrow"/>
        </w:rPr>
        <w:br/>
        <w:t>Municipality of Pagsanjan, Laguna</w:t>
      </w:r>
      <w:r w:rsidRPr="00BA51B5">
        <w:rPr>
          <w:rFonts w:ascii="Arial Narrow" w:eastAsia="Times New Roman" w:hAnsi="Arial Narrow"/>
        </w:rPr>
        <w:br/>
        <w:t>Telephone Number: (049) 801 4449</w:t>
      </w:r>
      <w:r w:rsidRPr="00BA51B5">
        <w:rPr>
          <w:rFonts w:ascii="Arial Narrow" w:eastAsia="Times New Roman" w:hAnsi="Arial Narrow"/>
        </w:rPr>
        <w:br/>
        <w:t>Email Address: hrmopagsanjan@gmail.com</w:t>
      </w:r>
    </w:p>
    <w:p w14:paraId="5B33DFF4" w14:textId="77777777" w:rsidR="00BA51B5" w:rsidRPr="00BA51B5" w:rsidRDefault="00BA51B5" w:rsidP="00BA51B5">
      <w:pPr>
        <w:spacing w:after="0" w:line="240" w:lineRule="auto"/>
        <w:ind w:left="720" w:right="399"/>
        <w:rPr>
          <w:rFonts w:ascii="Arial Narrow" w:eastAsia="Times New Roman" w:hAnsi="Arial Narrow" w:cs="Arial"/>
        </w:rPr>
      </w:pPr>
    </w:p>
    <w:p w14:paraId="702377BE" w14:textId="77777777" w:rsidR="00BA51B5" w:rsidRPr="00BA51B5" w:rsidRDefault="00BA51B5" w:rsidP="00BA51B5">
      <w:pPr>
        <w:spacing w:after="0" w:line="240" w:lineRule="auto"/>
        <w:ind w:left="720" w:right="399"/>
        <w:rPr>
          <w:rFonts w:ascii="Arial Narrow" w:eastAsia="Times New Roman" w:hAnsi="Arial Narrow" w:cs="Arial"/>
        </w:rPr>
      </w:pPr>
    </w:p>
    <w:p w14:paraId="1BB5A7A4" w14:textId="77777777" w:rsidR="00BA51B5" w:rsidRPr="00BA51B5" w:rsidRDefault="00BA51B5" w:rsidP="00BA51B5">
      <w:pPr>
        <w:spacing w:after="0" w:line="240" w:lineRule="auto"/>
        <w:ind w:right="399"/>
        <w:rPr>
          <w:rFonts w:ascii="Arial Narrow" w:eastAsia="Times New Roman" w:hAnsi="Arial Narrow" w:cs="Arial"/>
        </w:rPr>
      </w:pPr>
      <w:r w:rsidRPr="00BA51B5">
        <w:rPr>
          <w:rFonts w:ascii="Arial Narrow" w:eastAsia="Times New Roman" w:hAnsi="Arial Narrow" w:cs="Arial"/>
        </w:rPr>
        <w:t>Submitted by:</w:t>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t>Approved by:</w:t>
      </w:r>
    </w:p>
    <w:p w14:paraId="22ECFC8C" w14:textId="77777777" w:rsidR="00BA51B5" w:rsidRPr="00BA51B5" w:rsidRDefault="00BA51B5" w:rsidP="00BA51B5">
      <w:pPr>
        <w:spacing w:after="0" w:line="240" w:lineRule="auto"/>
        <w:ind w:right="399"/>
        <w:rPr>
          <w:rFonts w:ascii="Arial Narrow" w:eastAsia="Times New Roman" w:hAnsi="Arial Narrow" w:cs="Arial"/>
        </w:rPr>
      </w:pPr>
    </w:p>
    <w:p w14:paraId="78A142A6" w14:textId="77777777" w:rsidR="00BA51B5" w:rsidRPr="00BA51B5" w:rsidRDefault="00BA51B5" w:rsidP="00BA51B5">
      <w:pPr>
        <w:spacing w:after="0" w:line="240" w:lineRule="auto"/>
        <w:ind w:right="399"/>
        <w:rPr>
          <w:rFonts w:ascii="Arial Narrow" w:eastAsia="Times New Roman" w:hAnsi="Arial Narrow" w:cs="Arial"/>
        </w:rPr>
      </w:pPr>
    </w:p>
    <w:p w14:paraId="5D86D88F" w14:textId="77777777" w:rsidR="00BA51B5" w:rsidRPr="00BA51B5" w:rsidRDefault="00BA51B5" w:rsidP="00BA51B5">
      <w:pPr>
        <w:spacing w:after="0" w:line="240" w:lineRule="auto"/>
        <w:ind w:right="399"/>
        <w:rPr>
          <w:rFonts w:ascii="Arial Narrow" w:eastAsia="Times New Roman" w:hAnsi="Arial Narrow" w:cs="Arial"/>
        </w:rPr>
      </w:pPr>
    </w:p>
    <w:p w14:paraId="192EC257" w14:textId="77777777" w:rsidR="00BA51B5" w:rsidRPr="00BA51B5" w:rsidRDefault="00BA51B5" w:rsidP="00BA51B5">
      <w:pPr>
        <w:spacing w:after="0" w:line="240" w:lineRule="auto"/>
        <w:ind w:right="399" w:firstLine="720"/>
        <w:rPr>
          <w:rFonts w:ascii="Arial Narrow" w:eastAsia="Times New Roman" w:hAnsi="Arial Narrow" w:cs="Arial"/>
          <w:b/>
          <w:bCs/>
        </w:rPr>
      </w:pPr>
      <w:r w:rsidRPr="00BA51B5">
        <w:rPr>
          <w:rFonts w:ascii="Arial Narrow" w:eastAsia="Times New Roman" w:hAnsi="Arial Narrow" w:cs="Arial"/>
          <w:b/>
          <w:bCs/>
        </w:rPr>
        <w:t xml:space="preserve">Anna Linda J. </w:t>
      </w:r>
      <w:proofErr w:type="spellStart"/>
      <w:r w:rsidRPr="00BA51B5">
        <w:rPr>
          <w:rFonts w:ascii="Arial Narrow" w:eastAsia="Times New Roman" w:hAnsi="Arial Narrow" w:cs="Arial"/>
          <w:b/>
          <w:bCs/>
        </w:rPr>
        <w:t>Cabrega</w:t>
      </w:r>
      <w:proofErr w:type="spellEnd"/>
      <w:r w:rsidRPr="00BA51B5">
        <w:rPr>
          <w:rFonts w:ascii="Arial Narrow" w:eastAsia="Times New Roman" w:hAnsi="Arial Narrow" w:cs="Arial"/>
          <w:b/>
          <w:bCs/>
        </w:rPr>
        <w:tab/>
      </w:r>
      <w:r w:rsidRPr="00BA51B5">
        <w:rPr>
          <w:rFonts w:ascii="Arial Narrow" w:eastAsia="Times New Roman" w:hAnsi="Arial Narrow" w:cs="Arial"/>
          <w:b/>
          <w:bCs/>
        </w:rPr>
        <w:tab/>
      </w:r>
      <w:r w:rsidRPr="00BA51B5">
        <w:rPr>
          <w:rFonts w:ascii="Arial Narrow" w:eastAsia="Times New Roman" w:hAnsi="Arial Narrow" w:cs="Arial"/>
          <w:b/>
          <w:bCs/>
        </w:rPr>
        <w:tab/>
      </w:r>
      <w:r w:rsidRPr="00BA51B5">
        <w:rPr>
          <w:rFonts w:ascii="Arial Narrow" w:eastAsia="Times New Roman" w:hAnsi="Arial Narrow" w:cs="Arial"/>
          <w:b/>
          <w:bCs/>
        </w:rPr>
        <w:tab/>
      </w:r>
      <w:r w:rsidRPr="00BA51B5">
        <w:rPr>
          <w:rFonts w:ascii="Arial Narrow" w:eastAsia="Times New Roman" w:hAnsi="Arial Narrow" w:cs="Arial"/>
          <w:b/>
          <w:bCs/>
        </w:rPr>
        <w:tab/>
      </w:r>
      <w:r w:rsidRPr="00BA51B5">
        <w:rPr>
          <w:rFonts w:ascii="Arial Narrow" w:eastAsia="Times New Roman" w:hAnsi="Arial Narrow" w:cs="Arial"/>
          <w:b/>
          <w:bCs/>
        </w:rPr>
        <w:tab/>
        <w:t>Hon. Januario Ferry G. Garcia</w:t>
      </w:r>
    </w:p>
    <w:p w14:paraId="31E235A9" w14:textId="77777777" w:rsidR="00BA51B5" w:rsidRPr="00BA51B5" w:rsidRDefault="00BA51B5" w:rsidP="00BA51B5">
      <w:pPr>
        <w:spacing w:after="0" w:line="240" w:lineRule="auto"/>
        <w:ind w:right="399" w:firstLine="720"/>
        <w:rPr>
          <w:rFonts w:ascii="Arial Narrow" w:eastAsia="Times New Roman" w:hAnsi="Arial Narrow" w:cs="Arial"/>
        </w:rPr>
      </w:pPr>
      <w:r w:rsidRPr="00BA51B5">
        <w:rPr>
          <w:rFonts w:ascii="Arial Narrow" w:eastAsia="Times New Roman" w:hAnsi="Arial Narrow" w:cs="Arial"/>
        </w:rPr>
        <w:t>Municipal Human Resource</w:t>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r>
      <w:r w:rsidRPr="00BA51B5">
        <w:rPr>
          <w:rFonts w:ascii="Arial Narrow" w:eastAsia="Times New Roman" w:hAnsi="Arial Narrow" w:cs="Arial"/>
        </w:rPr>
        <w:tab/>
        <w:t>Municipal Mayor</w:t>
      </w:r>
    </w:p>
    <w:p w14:paraId="4E3154C2" w14:textId="77777777" w:rsidR="00BA51B5" w:rsidRPr="00BA51B5" w:rsidRDefault="00BA51B5" w:rsidP="00BA51B5">
      <w:pPr>
        <w:spacing w:after="0" w:line="240" w:lineRule="auto"/>
        <w:ind w:right="399" w:firstLine="720"/>
        <w:rPr>
          <w:rFonts w:ascii="Arial Narrow" w:eastAsia="Times New Roman" w:hAnsi="Arial Narrow" w:cs="Arial"/>
        </w:rPr>
      </w:pPr>
      <w:r w:rsidRPr="00BA51B5">
        <w:rPr>
          <w:rFonts w:ascii="Arial Narrow" w:eastAsia="Times New Roman" w:hAnsi="Arial Narrow" w:cs="Arial"/>
        </w:rPr>
        <w:t>Management Officer – OIC</w:t>
      </w:r>
    </w:p>
    <w:p w14:paraId="558D7170" w14:textId="77777777" w:rsidR="00BA51B5" w:rsidRPr="00BA51B5" w:rsidRDefault="00BA51B5" w:rsidP="00BA51B5">
      <w:pPr>
        <w:spacing w:after="0" w:line="240" w:lineRule="auto"/>
        <w:ind w:right="399" w:firstLine="720"/>
        <w:rPr>
          <w:rFonts w:ascii="Arial Narrow" w:eastAsia="Times New Roman" w:hAnsi="Arial Narrow" w:cs="Arial"/>
        </w:rPr>
      </w:pPr>
    </w:p>
    <w:p w14:paraId="2E45C329" w14:textId="77777777" w:rsidR="00BA51B5" w:rsidRPr="00BA51B5" w:rsidRDefault="00BA51B5" w:rsidP="00BA51B5">
      <w:pPr>
        <w:spacing w:after="0" w:line="240" w:lineRule="auto"/>
        <w:ind w:right="399" w:firstLine="720"/>
        <w:rPr>
          <w:rFonts w:ascii="Arial Narrow" w:eastAsia="Times New Roman" w:hAnsi="Arial Narrow" w:cs="Arial"/>
        </w:rPr>
      </w:pPr>
    </w:p>
    <w:p w14:paraId="455CBDD5" w14:textId="77777777" w:rsidR="00BA51B5" w:rsidRPr="00BA51B5" w:rsidRDefault="00BA51B5" w:rsidP="00BA51B5">
      <w:pPr>
        <w:spacing w:before="100" w:beforeAutospacing="1" w:after="100" w:afterAutospacing="1" w:line="240" w:lineRule="auto"/>
        <w:rPr>
          <w:rFonts w:ascii="Arial Narrow" w:eastAsia="Times New Roman" w:hAnsi="Arial Narrow"/>
        </w:rPr>
      </w:pPr>
    </w:p>
    <w:p w14:paraId="11EB683A" w14:textId="77777777" w:rsidR="00BA51B5" w:rsidRPr="00BA51B5" w:rsidRDefault="00BA51B5" w:rsidP="00BA51B5">
      <w:pPr>
        <w:spacing w:after="0" w:line="240" w:lineRule="auto"/>
        <w:ind w:right="399" w:firstLine="720"/>
        <w:rPr>
          <w:rFonts w:ascii="Arial Narrow" w:eastAsia="Times New Roman" w:hAnsi="Arial Narrow" w:cs="Arial"/>
        </w:rPr>
      </w:pPr>
    </w:p>
    <w:p w14:paraId="1184AEF4" w14:textId="77777777" w:rsidR="00C03B15" w:rsidRDefault="00C03B15">
      <w:pPr>
        <w:rPr>
          <w:rFonts w:ascii="Arial Narrow" w:hAnsi="Arial Narrow"/>
        </w:rPr>
      </w:pPr>
    </w:p>
    <w:p w14:paraId="5E9F00F0" w14:textId="77777777" w:rsidR="00BA51B5" w:rsidRDefault="00BA51B5">
      <w:pPr>
        <w:rPr>
          <w:rFonts w:ascii="Arial Narrow" w:hAnsi="Arial Narrow"/>
        </w:rPr>
      </w:pPr>
    </w:p>
    <w:p w14:paraId="6919C60A" w14:textId="77777777" w:rsidR="00BA51B5" w:rsidRDefault="00BA51B5">
      <w:pPr>
        <w:rPr>
          <w:rFonts w:ascii="Arial Narrow" w:hAnsi="Arial Narrow"/>
        </w:rPr>
      </w:pPr>
    </w:p>
    <w:p w14:paraId="5AEF50D9" w14:textId="77777777" w:rsidR="00BA51B5" w:rsidRDefault="00BA51B5">
      <w:pPr>
        <w:rPr>
          <w:rFonts w:ascii="Arial Narrow" w:hAnsi="Arial Narrow"/>
        </w:rPr>
      </w:pPr>
    </w:p>
    <w:p w14:paraId="7A5210BD" w14:textId="77777777" w:rsidR="00BA51B5" w:rsidRDefault="00BA51B5">
      <w:pPr>
        <w:rPr>
          <w:rFonts w:ascii="Arial Narrow" w:hAnsi="Arial Narrow"/>
        </w:rPr>
      </w:pPr>
    </w:p>
    <w:p w14:paraId="2C6480FB" w14:textId="77777777" w:rsidR="00BA51B5" w:rsidRDefault="00BA51B5">
      <w:pPr>
        <w:rPr>
          <w:rFonts w:ascii="Arial Narrow" w:hAnsi="Arial Narrow"/>
        </w:rPr>
      </w:pPr>
    </w:p>
    <w:p w14:paraId="0572EA01" w14:textId="77777777" w:rsidR="00BA51B5" w:rsidRDefault="00BA51B5">
      <w:pPr>
        <w:rPr>
          <w:rFonts w:ascii="Arial Narrow" w:hAnsi="Arial Narrow"/>
        </w:rPr>
      </w:pPr>
    </w:p>
    <w:p w14:paraId="0C48AA6D" w14:textId="77777777" w:rsidR="00BA51B5" w:rsidRDefault="00BA51B5">
      <w:pPr>
        <w:rPr>
          <w:rFonts w:ascii="Arial Narrow" w:hAnsi="Arial Narrow"/>
        </w:rPr>
      </w:pPr>
    </w:p>
    <w:p w14:paraId="64E0454E" w14:textId="77777777" w:rsidR="00BA51B5" w:rsidRDefault="00BA51B5">
      <w:pPr>
        <w:rPr>
          <w:rFonts w:ascii="Arial Narrow" w:hAnsi="Arial Narrow"/>
        </w:rPr>
      </w:pPr>
    </w:p>
    <w:p w14:paraId="5C0D61A9" w14:textId="77777777" w:rsidR="00BA51B5" w:rsidRDefault="00BA51B5">
      <w:pPr>
        <w:rPr>
          <w:rFonts w:ascii="Arial Narrow" w:hAnsi="Arial Narrow"/>
        </w:rPr>
      </w:pPr>
    </w:p>
    <w:p w14:paraId="2C388982" w14:textId="77777777" w:rsidR="00BA51B5" w:rsidRDefault="00BA51B5">
      <w:pPr>
        <w:rPr>
          <w:rFonts w:ascii="Arial Narrow" w:hAnsi="Arial Narrow"/>
        </w:rPr>
      </w:pPr>
    </w:p>
    <w:p w14:paraId="6DC6FD6D" w14:textId="77777777" w:rsidR="00BA51B5" w:rsidRDefault="00BA51B5">
      <w:pPr>
        <w:rPr>
          <w:rFonts w:ascii="Arial Narrow" w:hAnsi="Arial Narrow"/>
        </w:rPr>
      </w:pPr>
    </w:p>
    <w:p w14:paraId="284120A5" w14:textId="77777777" w:rsidR="00BA51B5" w:rsidRDefault="00BA51B5">
      <w:pPr>
        <w:rPr>
          <w:rFonts w:ascii="Arial Narrow" w:hAnsi="Arial Narrow"/>
        </w:rPr>
      </w:pPr>
    </w:p>
    <w:p w14:paraId="17352192" w14:textId="77777777" w:rsidR="00BA51B5" w:rsidRDefault="00BA51B5">
      <w:pPr>
        <w:rPr>
          <w:rFonts w:ascii="Arial Narrow" w:hAnsi="Arial Narrow"/>
        </w:rPr>
      </w:pPr>
    </w:p>
    <w:p w14:paraId="2A0FA2E0" w14:textId="77777777" w:rsidR="00BA51B5" w:rsidRDefault="00BA51B5">
      <w:pPr>
        <w:rPr>
          <w:rFonts w:ascii="Arial Narrow" w:hAnsi="Arial Narrow"/>
        </w:rPr>
      </w:pPr>
    </w:p>
    <w:p w14:paraId="4CFC28EE" w14:textId="77777777" w:rsidR="00BA51B5" w:rsidRDefault="00BA51B5">
      <w:pPr>
        <w:rPr>
          <w:rFonts w:ascii="Arial Narrow" w:hAnsi="Arial Narrow"/>
        </w:rPr>
      </w:pPr>
    </w:p>
    <w:p w14:paraId="3EC41540" w14:textId="77777777" w:rsidR="008D2716" w:rsidRPr="0075643D" w:rsidRDefault="008D2716" w:rsidP="008D2716">
      <w:pPr>
        <w:rPr>
          <w:rFonts w:ascii="Arial Narrow" w:hAnsi="Arial Narrow"/>
        </w:rPr>
      </w:pPr>
      <w:bookmarkStart w:id="0" w:name="_Hlk227825154"/>
    </w:p>
    <w:p w14:paraId="03701BFC" w14:textId="77777777" w:rsidR="008D2716" w:rsidRPr="0075643D" w:rsidRDefault="008D2716" w:rsidP="008D2716">
      <w:pPr>
        <w:tabs>
          <w:tab w:val="left" w:pos="1512"/>
        </w:tabs>
        <w:rPr>
          <w:rFonts w:ascii="Arial Narrow" w:hAnsi="Arial Narrow" w:cs="Arial"/>
        </w:rPr>
      </w:pPr>
    </w:p>
    <w:p w14:paraId="7EEE3CF4" w14:textId="77777777" w:rsidR="008D2716" w:rsidRPr="0075643D" w:rsidRDefault="008D2716" w:rsidP="008D2716">
      <w:pPr>
        <w:tabs>
          <w:tab w:val="left" w:pos="1512"/>
        </w:tabs>
        <w:rPr>
          <w:rFonts w:ascii="Arial Narrow" w:hAnsi="Arial Narrow" w:cs="Arial"/>
        </w:rPr>
      </w:pPr>
    </w:p>
    <w:p w14:paraId="14A55581" w14:textId="77777777" w:rsidR="008D2716" w:rsidRPr="0075643D" w:rsidRDefault="008D2716" w:rsidP="008D2716">
      <w:pPr>
        <w:tabs>
          <w:tab w:val="left" w:pos="1512"/>
        </w:tabs>
        <w:rPr>
          <w:rFonts w:ascii="Arial Narrow" w:hAnsi="Arial Narrow" w:cs="Arial"/>
        </w:rPr>
      </w:pPr>
    </w:p>
    <w:p w14:paraId="25CDE8E4" w14:textId="77777777" w:rsidR="008D2716" w:rsidRPr="0075643D" w:rsidRDefault="008D2716" w:rsidP="008D2716">
      <w:pPr>
        <w:tabs>
          <w:tab w:val="left" w:pos="1512"/>
        </w:tabs>
        <w:rPr>
          <w:rFonts w:ascii="Arial Narrow" w:hAnsi="Arial Narrow" w:cs="Arial"/>
        </w:rPr>
      </w:pPr>
    </w:p>
    <w:p w14:paraId="676C410D" w14:textId="77777777" w:rsidR="008D2716" w:rsidRPr="0075643D" w:rsidRDefault="008D2716" w:rsidP="008D2716">
      <w:pPr>
        <w:pStyle w:val="Default"/>
        <w:rPr>
          <w:rFonts w:ascii="Arial Narrow" w:hAnsi="Arial Narrow"/>
        </w:rPr>
      </w:pPr>
    </w:p>
    <w:p w14:paraId="3F0881D7" w14:textId="12EEAA5C" w:rsidR="008D2716" w:rsidRPr="0075643D" w:rsidRDefault="00C72567" w:rsidP="008D2716">
      <w:pPr>
        <w:pStyle w:val="Default"/>
        <w:rPr>
          <w:rFonts w:ascii="Arial Narrow" w:hAnsi="Arial Narrow"/>
        </w:rPr>
      </w:pPr>
      <w:r w:rsidRPr="0075643D">
        <w:rPr>
          <w:rFonts w:ascii="Arial Narrow" w:hAnsi="Arial Narrow"/>
          <w:noProof/>
          <w:lang w:val="en-US"/>
        </w:rPr>
        <w:drawing>
          <wp:anchor distT="0" distB="0" distL="114300" distR="114300" simplePos="0" relativeHeight="251669504" behindDoc="0" locked="0" layoutInCell="1" allowOverlap="1" wp14:anchorId="64E12B1B" wp14:editId="3726EB7C">
            <wp:simplePos x="0" y="0"/>
            <wp:positionH relativeFrom="column">
              <wp:posOffset>1017949</wp:posOffset>
            </wp:positionH>
            <wp:positionV relativeFrom="paragraph">
              <wp:posOffset>135933</wp:posOffset>
            </wp:positionV>
            <wp:extent cx="4572000" cy="4572000"/>
            <wp:effectExtent l="0" t="0" r="0" b="0"/>
            <wp:wrapNone/>
            <wp:docPr id="179510997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preferRelativeResize="0">
                      <a:picLocks noChangeAspect="1" noChangeArrowheads="1"/>
                    </pic:cNvPicPr>
                  </pic:nvPicPr>
                  <pic:blipFill rotWithShape="1">
                    <a:blip r:embed="rId19" cstate="print">
                      <a:extLst>
                        <a:ext uri="{28A0092B-C50C-407E-A947-70E740481C1C}">
                          <a14:useLocalDpi xmlns:a14="http://schemas.microsoft.com/office/drawing/2010/main" val="0"/>
                        </a:ext>
                      </a:extLst>
                    </a:blip>
                    <a:srcRect l="18219" t="4198" r="18756" b="8891"/>
                    <a:stretch>
                      <a:fillRect/>
                    </a:stretch>
                  </pic:blipFill>
                  <pic:spPr bwMode="auto">
                    <a:xfrm>
                      <a:off x="0" y="0"/>
                      <a:ext cx="4572000" cy="457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69E115" w14:textId="5A409795" w:rsidR="008D2716" w:rsidRPr="0075643D" w:rsidRDefault="008D2716" w:rsidP="008D2716">
      <w:pPr>
        <w:pStyle w:val="Default"/>
        <w:rPr>
          <w:rFonts w:ascii="Arial Narrow" w:hAnsi="Arial Narrow"/>
        </w:rPr>
      </w:pPr>
    </w:p>
    <w:p w14:paraId="2CECC383" w14:textId="0549D35F" w:rsidR="008D2716" w:rsidRPr="0075643D" w:rsidRDefault="008D2716" w:rsidP="008D2716">
      <w:pPr>
        <w:pStyle w:val="Default"/>
        <w:rPr>
          <w:rFonts w:ascii="Arial Narrow" w:hAnsi="Arial Narrow"/>
        </w:rPr>
      </w:pPr>
    </w:p>
    <w:p w14:paraId="12154D1D" w14:textId="5B900607" w:rsidR="008D2716" w:rsidRPr="0075643D" w:rsidRDefault="008D2716" w:rsidP="008D2716">
      <w:pPr>
        <w:pStyle w:val="Default"/>
        <w:rPr>
          <w:rFonts w:ascii="Arial Narrow" w:hAnsi="Arial Narrow"/>
        </w:rPr>
      </w:pPr>
    </w:p>
    <w:p w14:paraId="563C00D0" w14:textId="46FA7F33" w:rsidR="008D2716" w:rsidRPr="0075643D" w:rsidRDefault="008D2716" w:rsidP="008D2716">
      <w:pPr>
        <w:pStyle w:val="Default"/>
        <w:rPr>
          <w:rFonts w:ascii="Arial Narrow" w:hAnsi="Arial Narrow"/>
        </w:rPr>
      </w:pPr>
    </w:p>
    <w:p w14:paraId="56F81D01" w14:textId="4B10139C" w:rsidR="008D2716" w:rsidRPr="0075643D" w:rsidRDefault="008D2716" w:rsidP="008D2716">
      <w:pPr>
        <w:pStyle w:val="Default"/>
        <w:rPr>
          <w:rFonts w:ascii="Arial Narrow" w:hAnsi="Arial Narrow"/>
        </w:rPr>
      </w:pPr>
    </w:p>
    <w:p w14:paraId="077D895B" w14:textId="73201008" w:rsidR="008D2716" w:rsidRPr="0075643D" w:rsidRDefault="008D2716" w:rsidP="008D2716">
      <w:pPr>
        <w:pStyle w:val="Default"/>
        <w:rPr>
          <w:rFonts w:ascii="Arial Narrow" w:hAnsi="Arial Narrow"/>
        </w:rPr>
      </w:pPr>
    </w:p>
    <w:p w14:paraId="760B214D" w14:textId="42B6C9CE" w:rsidR="008D2716" w:rsidRPr="0075643D" w:rsidRDefault="008D2716" w:rsidP="008D2716">
      <w:pPr>
        <w:pStyle w:val="Default"/>
        <w:rPr>
          <w:rFonts w:ascii="Arial Narrow" w:hAnsi="Arial Narrow"/>
        </w:rPr>
      </w:pPr>
    </w:p>
    <w:p w14:paraId="24097E7C" w14:textId="77777777" w:rsidR="008D2716" w:rsidRPr="0075643D" w:rsidRDefault="008D2716" w:rsidP="008D2716">
      <w:pPr>
        <w:pStyle w:val="Default"/>
        <w:rPr>
          <w:rFonts w:ascii="Arial Narrow" w:hAnsi="Arial Narrow"/>
        </w:rPr>
      </w:pPr>
    </w:p>
    <w:p w14:paraId="1B462A19" w14:textId="77777777" w:rsidR="008D2716" w:rsidRPr="0075643D" w:rsidRDefault="008D2716" w:rsidP="008D2716">
      <w:pPr>
        <w:pStyle w:val="Default"/>
        <w:rPr>
          <w:rFonts w:ascii="Arial Narrow" w:hAnsi="Arial Narrow"/>
        </w:rPr>
      </w:pPr>
    </w:p>
    <w:p w14:paraId="6DC9CCC2" w14:textId="77777777" w:rsidR="008D2716" w:rsidRPr="0075643D" w:rsidRDefault="008D2716" w:rsidP="008D2716">
      <w:pPr>
        <w:pStyle w:val="Default"/>
        <w:rPr>
          <w:rFonts w:ascii="Arial Narrow" w:hAnsi="Arial Narrow"/>
        </w:rPr>
      </w:pPr>
    </w:p>
    <w:p w14:paraId="71C119D9" w14:textId="77777777" w:rsidR="008D2716" w:rsidRPr="0075643D" w:rsidRDefault="008D2716" w:rsidP="008D2716">
      <w:pPr>
        <w:pStyle w:val="Default"/>
        <w:rPr>
          <w:rFonts w:ascii="Arial Narrow" w:hAnsi="Arial Narrow"/>
        </w:rPr>
      </w:pPr>
    </w:p>
    <w:p w14:paraId="18097EEA" w14:textId="77777777" w:rsidR="008D2716" w:rsidRPr="0075643D" w:rsidRDefault="008D2716" w:rsidP="008D2716">
      <w:pPr>
        <w:pStyle w:val="Default"/>
        <w:rPr>
          <w:rFonts w:ascii="Arial Narrow" w:hAnsi="Arial Narrow"/>
        </w:rPr>
      </w:pPr>
    </w:p>
    <w:p w14:paraId="3F568BD5" w14:textId="77777777" w:rsidR="008D2716" w:rsidRPr="0075643D" w:rsidRDefault="008D2716" w:rsidP="008D2716">
      <w:pPr>
        <w:pStyle w:val="Default"/>
        <w:rPr>
          <w:rFonts w:ascii="Arial Narrow" w:hAnsi="Arial Narrow"/>
        </w:rPr>
      </w:pPr>
    </w:p>
    <w:p w14:paraId="763F4663" w14:textId="77777777" w:rsidR="008D2716" w:rsidRPr="0075643D" w:rsidRDefault="008D2716" w:rsidP="008D2716">
      <w:pPr>
        <w:pStyle w:val="Default"/>
        <w:rPr>
          <w:rFonts w:ascii="Arial Narrow" w:hAnsi="Arial Narrow"/>
        </w:rPr>
      </w:pPr>
    </w:p>
    <w:p w14:paraId="747C4643" w14:textId="77777777" w:rsidR="008D2716" w:rsidRPr="0075643D" w:rsidRDefault="008D2716" w:rsidP="008D2716">
      <w:pPr>
        <w:pStyle w:val="Default"/>
        <w:rPr>
          <w:rFonts w:ascii="Arial Narrow" w:hAnsi="Arial Narrow"/>
        </w:rPr>
      </w:pPr>
    </w:p>
    <w:p w14:paraId="5EA073BF" w14:textId="77777777" w:rsidR="008D2716" w:rsidRPr="0075643D" w:rsidRDefault="008D2716" w:rsidP="008D2716">
      <w:pPr>
        <w:pStyle w:val="Default"/>
        <w:rPr>
          <w:rFonts w:ascii="Arial Narrow" w:hAnsi="Arial Narrow"/>
        </w:rPr>
      </w:pPr>
    </w:p>
    <w:p w14:paraId="4C854685" w14:textId="77777777" w:rsidR="008D2716" w:rsidRPr="0075643D" w:rsidRDefault="008D2716" w:rsidP="008D2716">
      <w:pPr>
        <w:pStyle w:val="Default"/>
        <w:rPr>
          <w:rFonts w:ascii="Arial Narrow" w:hAnsi="Arial Narrow"/>
        </w:rPr>
      </w:pPr>
    </w:p>
    <w:p w14:paraId="2FEF37E1" w14:textId="77777777" w:rsidR="008D2716" w:rsidRPr="0075643D" w:rsidRDefault="008D2716" w:rsidP="008D2716">
      <w:pPr>
        <w:pStyle w:val="Default"/>
        <w:rPr>
          <w:rFonts w:ascii="Arial Narrow" w:hAnsi="Arial Narrow"/>
        </w:rPr>
      </w:pPr>
    </w:p>
    <w:p w14:paraId="073F8B3B" w14:textId="77777777" w:rsidR="008D2716" w:rsidRPr="0075643D" w:rsidRDefault="008D2716" w:rsidP="008D2716">
      <w:pPr>
        <w:pStyle w:val="Default"/>
        <w:rPr>
          <w:rFonts w:ascii="Arial Narrow" w:hAnsi="Arial Narrow"/>
        </w:rPr>
      </w:pPr>
    </w:p>
    <w:p w14:paraId="2BCD1DC4" w14:textId="77777777" w:rsidR="008D2716" w:rsidRPr="0075643D" w:rsidRDefault="008D2716" w:rsidP="008D2716">
      <w:pPr>
        <w:pStyle w:val="Default"/>
        <w:rPr>
          <w:rFonts w:ascii="Arial Narrow" w:hAnsi="Arial Narrow"/>
        </w:rPr>
      </w:pPr>
    </w:p>
    <w:p w14:paraId="76FBBF0B" w14:textId="77777777" w:rsidR="008D2716" w:rsidRPr="0075643D" w:rsidRDefault="008D2716" w:rsidP="008D2716">
      <w:pPr>
        <w:pStyle w:val="Default"/>
        <w:rPr>
          <w:rFonts w:ascii="Arial Narrow" w:hAnsi="Arial Narrow"/>
        </w:rPr>
      </w:pPr>
    </w:p>
    <w:p w14:paraId="32DCF6D8" w14:textId="77777777" w:rsidR="008D2716" w:rsidRPr="0075643D" w:rsidRDefault="008D2716" w:rsidP="008D2716">
      <w:pPr>
        <w:pStyle w:val="Default"/>
        <w:rPr>
          <w:rFonts w:ascii="Arial Narrow" w:hAnsi="Arial Narrow"/>
        </w:rPr>
      </w:pPr>
    </w:p>
    <w:p w14:paraId="61F67B08" w14:textId="77777777" w:rsidR="008D2716" w:rsidRPr="0075643D" w:rsidRDefault="008D2716" w:rsidP="008D2716">
      <w:pPr>
        <w:pStyle w:val="Default"/>
        <w:rPr>
          <w:rFonts w:ascii="Arial Narrow" w:hAnsi="Arial Narrow"/>
        </w:rPr>
      </w:pPr>
    </w:p>
    <w:p w14:paraId="47DAD572" w14:textId="77777777" w:rsidR="008D2716" w:rsidRPr="0075643D" w:rsidRDefault="008D2716" w:rsidP="008D2716">
      <w:pPr>
        <w:pStyle w:val="Default"/>
        <w:rPr>
          <w:rFonts w:ascii="Arial Narrow" w:hAnsi="Arial Narrow"/>
        </w:rPr>
      </w:pPr>
    </w:p>
    <w:p w14:paraId="313B53B3" w14:textId="77777777" w:rsidR="008D2716" w:rsidRPr="0075643D" w:rsidRDefault="008D2716" w:rsidP="008D2716">
      <w:pPr>
        <w:pStyle w:val="Default"/>
        <w:rPr>
          <w:rFonts w:ascii="Arial Narrow" w:hAnsi="Arial Narrow"/>
        </w:rPr>
      </w:pPr>
    </w:p>
    <w:p w14:paraId="4C06D956" w14:textId="77777777" w:rsidR="008D2716" w:rsidRPr="0075643D" w:rsidRDefault="008D2716" w:rsidP="008D2716">
      <w:pPr>
        <w:pStyle w:val="Default"/>
        <w:jc w:val="center"/>
        <w:rPr>
          <w:rFonts w:ascii="Arial Narrow" w:hAnsi="Arial Narrow"/>
        </w:rPr>
      </w:pPr>
    </w:p>
    <w:p w14:paraId="3DCC93E1" w14:textId="77777777" w:rsidR="008D2716" w:rsidRPr="00C72567" w:rsidRDefault="008D2716" w:rsidP="008D2716">
      <w:pPr>
        <w:pStyle w:val="Default"/>
        <w:jc w:val="center"/>
        <w:rPr>
          <w:rFonts w:ascii="Arial Narrow" w:hAnsi="Arial Narrow"/>
          <w:b/>
          <w:sz w:val="56"/>
          <w:szCs w:val="56"/>
          <w:lang w:val="en-PH"/>
        </w:rPr>
      </w:pPr>
      <w:r w:rsidRPr="00C72567">
        <w:rPr>
          <w:rFonts w:ascii="Arial Narrow" w:hAnsi="Arial Narrow"/>
          <w:b/>
          <w:sz w:val="56"/>
          <w:szCs w:val="56"/>
          <w:lang w:val="en-PH"/>
        </w:rPr>
        <w:t xml:space="preserve">Municipal Planning and </w:t>
      </w:r>
    </w:p>
    <w:p w14:paraId="6C51FE32" w14:textId="77777777" w:rsidR="008D2716" w:rsidRPr="00C72567" w:rsidRDefault="008D2716" w:rsidP="008D2716">
      <w:pPr>
        <w:pStyle w:val="Default"/>
        <w:jc w:val="center"/>
        <w:rPr>
          <w:rFonts w:ascii="Arial Narrow" w:hAnsi="Arial Narrow"/>
          <w:b/>
          <w:sz w:val="56"/>
          <w:szCs w:val="56"/>
          <w:lang w:val="en-PH"/>
        </w:rPr>
      </w:pPr>
      <w:r w:rsidRPr="00C72567">
        <w:rPr>
          <w:rFonts w:ascii="Arial Narrow" w:hAnsi="Arial Narrow"/>
          <w:b/>
          <w:sz w:val="56"/>
          <w:szCs w:val="56"/>
          <w:lang w:val="en-PH"/>
        </w:rPr>
        <w:t>Development Office</w:t>
      </w:r>
    </w:p>
    <w:p w14:paraId="2091ADBE" w14:textId="77777777" w:rsidR="008D2716" w:rsidRPr="0075643D" w:rsidRDefault="008D2716" w:rsidP="008D2716">
      <w:pPr>
        <w:pStyle w:val="Default"/>
        <w:jc w:val="center"/>
        <w:rPr>
          <w:rFonts w:ascii="Arial Narrow" w:hAnsi="Arial Narrow"/>
          <w:b/>
          <w:lang w:val="en-PH"/>
        </w:rPr>
      </w:pPr>
    </w:p>
    <w:p w14:paraId="0FC302F4" w14:textId="77777777" w:rsidR="008D2716" w:rsidRPr="0075643D" w:rsidRDefault="008D2716" w:rsidP="008D2716">
      <w:pPr>
        <w:pStyle w:val="Default"/>
        <w:jc w:val="center"/>
        <w:rPr>
          <w:rFonts w:ascii="Arial Narrow" w:hAnsi="Arial Narrow"/>
          <w:b/>
          <w:lang w:val="en-PH"/>
        </w:rPr>
      </w:pPr>
    </w:p>
    <w:p w14:paraId="47551592" w14:textId="77777777" w:rsidR="008D2716" w:rsidRPr="0075643D" w:rsidRDefault="008D2716" w:rsidP="008D2716">
      <w:pPr>
        <w:pStyle w:val="Default"/>
        <w:rPr>
          <w:rFonts w:ascii="Arial Narrow" w:hAnsi="Arial Narrow"/>
        </w:rPr>
      </w:pPr>
    </w:p>
    <w:p w14:paraId="26294E18" w14:textId="77777777" w:rsidR="008D2716" w:rsidRPr="0075643D" w:rsidRDefault="008D2716" w:rsidP="008D2716">
      <w:pPr>
        <w:pStyle w:val="Default"/>
        <w:rPr>
          <w:rFonts w:ascii="Arial Narrow" w:hAnsi="Arial Narrow"/>
        </w:rPr>
      </w:pPr>
    </w:p>
    <w:p w14:paraId="19A5B035" w14:textId="77777777" w:rsidR="008D2716" w:rsidRPr="0075643D" w:rsidRDefault="008D2716" w:rsidP="008D2716">
      <w:pPr>
        <w:pStyle w:val="Default"/>
        <w:rPr>
          <w:rFonts w:ascii="Arial Narrow" w:hAnsi="Arial Narrow"/>
        </w:rPr>
      </w:pPr>
    </w:p>
    <w:p w14:paraId="0465B1A8" w14:textId="77777777" w:rsidR="008D2716" w:rsidRPr="0075643D" w:rsidRDefault="008D2716" w:rsidP="008D2716">
      <w:pPr>
        <w:pStyle w:val="Default"/>
        <w:rPr>
          <w:rFonts w:ascii="Arial Narrow" w:hAnsi="Arial Narrow"/>
        </w:rPr>
      </w:pPr>
    </w:p>
    <w:p w14:paraId="4C5D29AF" w14:textId="77777777" w:rsidR="008D2716" w:rsidRPr="0075643D" w:rsidRDefault="008D2716" w:rsidP="008D2716">
      <w:pPr>
        <w:pStyle w:val="Default"/>
        <w:rPr>
          <w:rFonts w:ascii="Arial Narrow" w:hAnsi="Arial Narrow"/>
        </w:rPr>
      </w:pPr>
    </w:p>
    <w:p w14:paraId="2D150C7F" w14:textId="77777777" w:rsidR="008D2716" w:rsidRPr="0075643D" w:rsidRDefault="008D2716" w:rsidP="008D2716">
      <w:pPr>
        <w:pStyle w:val="Default"/>
        <w:rPr>
          <w:rFonts w:ascii="Arial Narrow" w:hAnsi="Arial Narrow"/>
        </w:rPr>
      </w:pPr>
    </w:p>
    <w:p w14:paraId="1B8D2986" w14:textId="77777777" w:rsidR="008D2716" w:rsidRPr="0075643D" w:rsidRDefault="008D2716" w:rsidP="008D2716">
      <w:pPr>
        <w:pStyle w:val="Default"/>
        <w:rPr>
          <w:rFonts w:ascii="Arial Narrow" w:hAnsi="Arial Narrow"/>
        </w:rPr>
      </w:pPr>
    </w:p>
    <w:p w14:paraId="117EB4CD" w14:textId="77777777" w:rsidR="008D2716" w:rsidRPr="0075643D" w:rsidRDefault="008D2716" w:rsidP="008D2716">
      <w:pPr>
        <w:pStyle w:val="Default"/>
        <w:rPr>
          <w:rFonts w:ascii="Arial Narrow" w:hAnsi="Arial Narrow"/>
        </w:rPr>
      </w:pPr>
    </w:p>
    <w:p w14:paraId="44EADC03" w14:textId="77777777" w:rsidR="008D2716" w:rsidRPr="0075643D" w:rsidRDefault="008D2716" w:rsidP="008D2716">
      <w:pPr>
        <w:pStyle w:val="Default"/>
        <w:rPr>
          <w:rFonts w:ascii="Arial Narrow" w:hAnsi="Arial Narrow"/>
        </w:rPr>
      </w:pPr>
    </w:p>
    <w:p w14:paraId="01073A22" w14:textId="77777777" w:rsidR="008D2716" w:rsidRPr="0075643D" w:rsidRDefault="008D2716" w:rsidP="008D2716">
      <w:pPr>
        <w:pStyle w:val="Default"/>
        <w:rPr>
          <w:rFonts w:ascii="Arial Narrow" w:hAnsi="Arial Narrow"/>
        </w:rPr>
      </w:pPr>
    </w:p>
    <w:p w14:paraId="0D4DD211" w14:textId="77777777" w:rsidR="008D2716" w:rsidRDefault="008D2716" w:rsidP="008D2716">
      <w:pPr>
        <w:pStyle w:val="Default"/>
        <w:rPr>
          <w:rFonts w:ascii="Arial Narrow" w:hAnsi="Arial Narrow"/>
        </w:rPr>
      </w:pPr>
    </w:p>
    <w:p w14:paraId="7D8093FD" w14:textId="77777777" w:rsidR="008D2716" w:rsidRPr="0075643D" w:rsidRDefault="008D2716" w:rsidP="008D2716">
      <w:pPr>
        <w:pStyle w:val="Default"/>
        <w:rPr>
          <w:rFonts w:ascii="Arial Narrow" w:hAnsi="Arial Narrow"/>
        </w:rPr>
      </w:pPr>
    </w:p>
    <w:p w14:paraId="48BA56FE" w14:textId="77777777" w:rsidR="008D2716" w:rsidRPr="0075643D" w:rsidRDefault="008D2716" w:rsidP="008D2716">
      <w:pPr>
        <w:pStyle w:val="Default"/>
        <w:rPr>
          <w:rFonts w:ascii="Arial Narrow" w:hAnsi="Arial Narrow"/>
        </w:rPr>
      </w:pPr>
    </w:p>
    <w:p w14:paraId="2FA83D18" w14:textId="77777777" w:rsidR="008D2716" w:rsidRPr="0075643D" w:rsidRDefault="008D2716" w:rsidP="008D2716">
      <w:pPr>
        <w:pStyle w:val="Default"/>
        <w:rPr>
          <w:rFonts w:ascii="Arial Narrow" w:hAnsi="Arial Narrow"/>
        </w:rPr>
      </w:pPr>
    </w:p>
    <w:p w14:paraId="02204608" w14:textId="3501DDDF" w:rsidR="008D2716" w:rsidRPr="0075643D" w:rsidRDefault="008D2716" w:rsidP="008D2716">
      <w:pPr>
        <w:pStyle w:val="Default"/>
        <w:rPr>
          <w:rFonts w:ascii="Arial Narrow" w:hAnsi="Arial Narrow"/>
          <w:b/>
          <w:bCs/>
        </w:rPr>
      </w:pPr>
      <w:r w:rsidRPr="0075643D">
        <w:rPr>
          <w:rFonts w:ascii="Arial Narrow" w:hAnsi="Arial Narrow"/>
          <w:b/>
          <w:bCs/>
        </w:rPr>
        <w:lastRenderedPageBreak/>
        <w:t>I. M</w:t>
      </w:r>
      <w:r w:rsidR="004D2519">
        <w:rPr>
          <w:rFonts w:ascii="Arial Narrow" w:hAnsi="Arial Narrow"/>
          <w:b/>
          <w:bCs/>
        </w:rPr>
        <w:t>ANDATE</w:t>
      </w:r>
    </w:p>
    <w:p w14:paraId="2B2B64F1" w14:textId="77777777" w:rsidR="008D2716" w:rsidRPr="0075643D" w:rsidRDefault="008D2716" w:rsidP="008D2716">
      <w:pPr>
        <w:pStyle w:val="NormalWeb"/>
        <w:jc w:val="both"/>
        <w:rPr>
          <w:rFonts w:ascii="Arial Narrow" w:hAnsi="Arial Narrow" w:cs="Arial"/>
        </w:rPr>
      </w:pPr>
      <w:r w:rsidRPr="0075643D">
        <w:rPr>
          <w:rFonts w:ascii="Arial Narrow" w:hAnsi="Arial Narrow" w:cs="Arial"/>
        </w:rPr>
        <w:t xml:space="preserve"> The </w:t>
      </w:r>
      <w:r w:rsidRPr="0075643D">
        <w:rPr>
          <w:rStyle w:val="Strong"/>
          <w:rFonts w:ascii="Arial Narrow" w:hAnsi="Arial Narrow" w:cs="Arial"/>
        </w:rPr>
        <w:t>Municipal Planning and Development Office (MPDO)</w:t>
      </w:r>
      <w:r w:rsidRPr="0075643D">
        <w:rPr>
          <w:rFonts w:ascii="Arial Narrow" w:hAnsi="Arial Narrow" w:cs="Arial"/>
          <w:b/>
          <w:bCs/>
        </w:rPr>
        <w:t xml:space="preserve"> </w:t>
      </w:r>
      <w:r w:rsidRPr="0075643D">
        <w:rPr>
          <w:rFonts w:ascii="Arial Narrow" w:hAnsi="Arial Narrow" w:cs="Arial"/>
        </w:rPr>
        <w:t>is mandated to</w:t>
      </w:r>
      <w:r w:rsidRPr="0075643D">
        <w:rPr>
          <w:rFonts w:ascii="Arial Narrow" w:hAnsi="Arial Narrow" w:cs="Arial"/>
          <w:b/>
          <w:bCs/>
        </w:rPr>
        <w:t xml:space="preserve"> </w:t>
      </w:r>
      <w:r w:rsidRPr="0075643D">
        <w:rPr>
          <w:rStyle w:val="Strong"/>
          <w:rFonts w:ascii="Arial Narrow" w:hAnsi="Arial Narrow" w:cs="Arial"/>
        </w:rPr>
        <w:t>formulate integrated economic, social, physical, and environmental development plans and policies for the municipality</w:t>
      </w:r>
      <w:r w:rsidRPr="0075643D">
        <w:rPr>
          <w:rFonts w:ascii="Arial Narrow" w:hAnsi="Arial Narrow" w:cs="Arial"/>
          <w:b/>
          <w:bCs/>
        </w:rPr>
        <w:t>.</w:t>
      </w:r>
    </w:p>
    <w:p w14:paraId="3ACC48B2" w14:textId="77777777" w:rsidR="008D2716" w:rsidRPr="0075643D" w:rsidRDefault="008D2716" w:rsidP="008D2716">
      <w:pPr>
        <w:pStyle w:val="NormalWeb"/>
        <w:jc w:val="both"/>
        <w:rPr>
          <w:rFonts w:ascii="Arial Narrow" w:hAnsi="Arial Narrow" w:cs="Arial"/>
        </w:rPr>
      </w:pPr>
      <w:r w:rsidRPr="0075643D">
        <w:rPr>
          <w:rFonts w:ascii="Arial Narrow" w:hAnsi="Arial Narrow" w:cs="Arial"/>
        </w:rPr>
        <w:t>Its mandate generally includes:</w:t>
      </w:r>
    </w:p>
    <w:p w14:paraId="4A0DA8A9" w14:textId="77777777" w:rsidR="008D2716" w:rsidRPr="0075643D" w:rsidRDefault="008D2716">
      <w:pPr>
        <w:pStyle w:val="NormalWeb"/>
        <w:numPr>
          <w:ilvl w:val="0"/>
          <w:numId w:val="28"/>
        </w:numPr>
        <w:jc w:val="both"/>
        <w:rPr>
          <w:rFonts w:ascii="Arial Narrow" w:hAnsi="Arial Narrow" w:cs="Arial"/>
          <w:b/>
          <w:bCs/>
        </w:rPr>
      </w:pPr>
      <w:r w:rsidRPr="0075643D">
        <w:rPr>
          <w:rFonts w:ascii="Arial Narrow" w:hAnsi="Arial Narrow" w:cs="Arial"/>
        </w:rPr>
        <w:t xml:space="preserve">Preparing </w:t>
      </w:r>
      <w:r w:rsidRPr="0075643D">
        <w:rPr>
          <w:rStyle w:val="Strong"/>
          <w:rFonts w:ascii="Arial Narrow" w:hAnsi="Arial Narrow" w:cs="Arial"/>
        </w:rPr>
        <w:t>Comprehensive Development Plan (CDP)</w:t>
      </w:r>
      <w:r w:rsidRPr="0075643D">
        <w:rPr>
          <w:rFonts w:ascii="Arial Narrow" w:hAnsi="Arial Narrow" w:cs="Arial"/>
          <w:b/>
          <w:bCs/>
        </w:rPr>
        <w:t xml:space="preserve"> and </w:t>
      </w:r>
      <w:r w:rsidRPr="0075643D">
        <w:rPr>
          <w:rStyle w:val="Strong"/>
          <w:rFonts w:ascii="Arial Narrow" w:hAnsi="Arial Narrow" w:cs="Arial"/>
        </w:rPr>
        <w:t>Comprehensive Land Use Plan (CLUP)</w:t>
      </w:r>
    </w:p>
    <w:p w14:paraId="090C26A0" w14:textId="77777777" w:rsidR="008D2716" w:rsidRPr="0075643D" w:rsidRDefault="008D2716">
      <w:pPr>
        <w:pStyle w:val="NormalWeb"/>
        <w:numPr>
          <w:ilvl w:val="0"/>
          <w:numId w:val="28"/>
        </w:numPr>
        <w:jc w:val="both"/>
        <w:rPr>
          <w:rFonts w:ascii="Arial Narrow" w:hAnsi="Arial Narrow" w:cs="Arial"/>
        </w:rPr>
      </w:pPr>
      <w:r w:rsidRPr="0075643D">
        <w:rPr>
          <w:rFonts w:ascii="Arial Narrow" w:hAnsi="Arial Narrow" w:cs="Arial"/>
        </w:rPr>
        <w:t xml:space="preserve">Conduct </w:t>
      </w:r>
      <w:r w:rsidRPr="0075643D">
        <w:rPr>
          <w:rStyle w:val="Strong"/>
          <w:rFonts w:ascii="Arial Narrow" w:hAnsi="Arial Narrow" w:cs="Arial"/>
        </w:rPr>
        <w:t>research, data collection, and socio-economic profiling</w:t>
      </w:r>
    </w:p>
    <w:p w14:paraId="323289B0" w14:textId="77777777" w:rsidR="008D2716" w:rsidRPr="0075643D" w:rsidRDefault="008D2716">
      <w:pPr>
        <w:pStyle w:val="NormalWeb"/>
        <w:numPr>
          <w:ilvl w:val="0"/>
          <w:numId w:val="28"/>
        </w:numPr>
        <w:jc w:val="both"/>
        <w:rPr>
          <w:rFonts w:ascii="Arial Narrow" w:hAnsi="Arial Narrow" w:cs="Arial"/>
        </w:rPr>
      </w:pPr>
      <w:r w:rsidRPr="0075643D">
        <w:rPr>
          <w:rFonts w:ascii="Arial Narrow" w:hAnsi="Arial Narrow" w:cs="Arial"/>
        </w:rPr>
        <w:t xml:space="preserve">Monitoring and evaluating </w:t>
      </w:r>
      <w:r w:rsidRPr="0075643D">
        <w:rPr>
          <w:rStyle w:val="Strong"/>
          <w:rFonts w:ascii="Arial Narrow" w:hAnsi="Arial Narrow" w:cs="Arial"/>
        </w:rPr>
        <w:t>local development programs and projects</w:t>
      </w:r>
    </w:p>
    <w:p w14:paraId="57D8FC4E" w14:textId="77777777" w:rsidR="008D2716" w:rsidRPr="0075643D" w:rsidRDefault="008D2716">
      <w:pPr>
        <w:pStyle w:val="NormalWeb"/>
        <w:numPr>
          <w:ilvl w:val="0"/>
          <w:numId w:val="28"/>
        </w:numPr>
        <w:jc w:val="both"/>
        <w:rPr>
          <w:rFonts w:ascii="Arial Narrow" w:hAnsi="Arial Narrow" w:cs="Arial"/>
        </w:rPr>
      </w:pPr>
      <w:r w:rsidRPr="0075643D">
        <w:rPr>
          <w:rFonts w:ascii="Arial Narrow" w:hAnsi="Arial Narrow" w:cs="Arial"/>
        </w:rPr>
        <w:t xml:space="preserve">Providing </w:t>
      </w:r>
      <w:r w:rsidRPr="0075643D">
        <w:rPr>
          <w:rStyle w:val="Strong"/>
          <w:rFonts w:ascii="Arial Narrow" w:hAnsi="Arial Narrow" w:cs="Arial"/>
        </w:rPr>
        <w:t>technical assistance</w:t>
      </w:r>
      <w:r w:rsidRPr="0075643D">
        <w:rPr>
          <w:rFonts w:ascii="Arial Narrow" w:hAnsi="Arial Narrow" w:cs="Arial"/>
        </w:rPr>
        <w:t xml:space="preserve"> to the Local Chief Executive, Sangguniang Bayan, and barangays</w:t>
      </w:r>
    </w:p>
    <w:p w14:paraId="3A540E3C" w14:textId="77777777" w:rsidR="008D2716" w:rsidRPr="0075643D" w:rsidRDefault="008D2716">
      <w:pPr>
        <w:pStyle w:val="NormalWeb"/>
        <w:numPr>
          <w:ilvl w:val="0"/>
          <w:numId w:val="28"/>
        </w:numPr>
        <w:jc w:val="both"/>
        <w:rPr>
          <w:rFonts w:ascii="Arial Narrow" w:hAnsi="Arial Narrow" w:cs="Arial"/>
        </w:rPr>
      </w:pPr>
      <w:r w:rsidRPr="0075643D">
        <w:rPr>
          <w:rFonts w:ascii="Arial Narrow" w:hAnsi="Arial Narrow" w:cs="Arial"/>
        </w:rPr>
        <w:t>Coordinating development planning among municipal departments and national agencies</w:t>
      </w:r>
    </w:p>
    <w:p w14:paraId="45B2DBBA" w14:textId="77777777" w:rsidR="008D2716" w:rsidRPr="0075643D" w:rsidRDefault="008D2716" w:rsidP="008D2716">
      <w:pPr>
        <w:pStyle w:val="NormalWeb"/>
        <w:spacing w:before="0" w:beforeAutospacing="0" w:after="0" w:afterAutospacing="0"/>
        <w:jc w:val="both"/>
        <w:rPr>
          <w:rFonts w:ascii="Arial Narrow" w:hAnsi="Arial Narrow" w:cs="Arial"/>
          <w:b/>
          <w:bCs/>
        </w:rPr>
      </w:pPr>
      <w:r w:rsidRPr="0075643D">
        <w:rPr>
          <w:rFonts w:ascii="Arial Narrow" w:hAnsi="Arial Narrow" w:cs="Arial"/>
        </w:rPr>
        <w:t>The MPDO ensures that</w:t>
      </w:r>
      <w:r w:rsidRPr="0075643D">
        <w:rPr>
          <w:rFonts w:ascii="Arial Narrow" w:hAnsi="Arial Narrow" w:cs="Arial"/>
          <w:b/>
          <w:bCs/>
        </w:rPr>
        <w:t xml:space="preserve"> </w:t>
      </w:r>
      <w:r w:rsidRPr="0075643D">
        <w:rPr>
          <w:rStyle w:val="Strong"/>
          <w:rFonts w:ascii="Arial Narrow" w:hAnsi="Arial Narrow" w:cs="Arial"/>
        </w:rPr>
        <w:t>municipal development programs align with national policies and sustainable development goals</w:t>
      </w:r>
      <w:r w:rsidRPr="0075643D">
        <w:rPr>
          <w:rFonts w:ascii="Arial Narrow" w:hAnsi="Arial Narrow" w:cs="Arial"/>
          <w:b/>
          <w:bCs/>
        </w:rPr>
        <w:t>.</w:t>
      </w:r>
    </w:p>
    <w:p w14:paraId="79A456CB" w14:textId="77777777" w:rsidR="008D2716" w:rsidRPr="0075643D" w:rsidRDefault="008D2716" w:rsidP="008D2716">
      <w:pPr>
        <w:pStyle w:val="NormalWeb"/>
        <w:spacing w:before="0" w:beforeAutospacing="0" w:after="0" w:afterAutospacing="0"/>
        <w:jc w:val="both"/>
        <w:rPr>
          <w:rFonts w:ascii="Arial Narrow" w:hAnsi="Arial Narrow" w:cs="Arial"/>
          <w:b/>
          <w:bCs/>
        </w:rPr>
      </w:pPr>
    </w:p>
    <w:p w14:paraId="30A29CFD" w14:textId="77777777" w:rsidR="008D2716" w:rsidRPr="0075643D" w:rsidRDefault="008D2716" w:rsidP="008D2716">
      <w:pPr>
        <w:pStyle w:val="NormalWeb"/>
        <w:spacing w:before="0" w:beforeAutospacing="0" w:after="0" w:afterAutospacing="0"/>
        <w:jc w:val="both"/>
        <w:rPr>
          <w:rFonts w:ascii="Arial Narrow" w:hAnsi="Arial Narrow" w:cs="Arial"/>
          <w:b/>
          <w:bCs/>
        </w:rPr>
      </w:pPr>
    </w:p>
    <w:p w14:paraId="696D5778" w14:textId="77777777" w:rsidR="008D2716" w:rsidRPr="0075643D" w:rsidRDefault="008D2716" w:rsidP="008D2716">
      <w:pPr>
        <w:pStyle w:val="NormalWeb"/>
        <w:spacing w:before="0" w:beforeAutospacing="0" w:after="0" w:afterAutospacing="0"/>
        <w:jc w:val="both"/>
        <w:rPr>
          <w:rFonts w:ascii="Arial Narrow" w:hAnsi="Arial Narrow" w:cs="Arial"/>
          <w:b/>
          <w:bCs/>
        </w:rPr>
      </w:pPr>
    </w:p>
    <w:p w14:paraId="22C19453" w14:textId="5651AB02" w:rsidR="008D2716" w:rsidRPr="0075643D" w:rsidRDefault="008D2716" w:rsidP="008D2716">
      <w:pPr>
        <w:pStyle w:val="Default"/>
        <w:rPr>
          <w:rFonts w:ascii="Arial Narrow" w:hAnsi="Arial Narrow"/>
          <w:b/>
          <w:bCs/>
        </w:rPr>
      </w:pPr>
      <w:r w:rsidRPr="0075643D">
        <w:rPr>
          <w:rFonts w:ascii="Arial Narrow" w:hAnsi="Arial Narrow"/>
          <w:b/>
          <w:bCs/>
        </w:rPr>
        <w:t>II. V</w:t>
      </w:r>
      <w:r w:rsidR="004D2519">
        <w:rPr>
          <w:rFonts w:ascii="Arial Narrow" w:hAnsi="Arial Narrow"/>
          <w:b/>
          <w:bCs/>
        </w:rPr>
        <w:t>ISION</w:t>
      </w:r>
    </w:p>
    <w:p w14:paraId="7764060C" w14:textId="77777777" w:rsidR="008D2716" w:rsidRPr="0075643D" w:rsidRDefault="008D2716" w:rsidP="008D2716">
      <w:pPr>
        <w:pStyle w:val="Default"/>
        <w:rPr>
          <w:rFonts w:ascii="Arial Narrow" w:hAnsi="Arial Narrow"/>
          <w:b/>
          <w:bCs/>
        </w:rPr>
      </w:pPr>
    </w:p>
    <w:p w14:paraId="5348E8A7" w14:textId="77777777" w:rsidR="008D2716" w:rsidRPr="0075643D" w:rsidRDefault="008D2716" w:rsidP="008D2716">
      <w:pPr>
        <w:pStyle w:val="Default"/>
        <w:jc w:val="both"/>
        <w:rPr>
          <w:rFonts w:ascii="Arial Narrow" w:hAnsi="Arial Narrow"/>
        </w:rPr>
      </w:pPr>
      <w:r w:rsidRPr="0075643D">
        <w:rPr>
          <w:rFonts w:ascii="Arial Narrow" w:hAnsi="Arial Narrow"/>
        </w:rPr>
        <w:t>A very reliable support service department of the Local Government of Pagsanjan replete with data and information requirements relevant to macro and micro developmental pursuits of the municipality at any given period and in the forefront of development thrusts of the local government.</w:t>
      </w:r>
    </w:p>
    <w:p w14:paraId="2F1236E5" w14:textId="77777777" w:rsidR="008D2716" w:rsidRPr="0075643D" w:rsidRDefault="008D2716" w:rsidP="008D2716">
      <w:pPr>
        <w:pStyle w:val="Default"/>
        <w:rPr>
          <w:rFonts w:ascii="Arial Narrow" w:hAnsi="Arial Narrow"/>
        </w:rPr>
      </w:pPr>
    </w:p>
    <w:p w14:paraId="68D0BC11" w14:textId="77777777" w:rsidR="008D2716" w:rsidRPr="0075643D" w:rsidRDefault="008D2716" w:rsidP="008D2716">
      <w:pPr>
        <w:pStyle w:val="Default"/>
        <w:rPr>
          <w:rFonts w:ascii="Arial Narrow" w:hAnsi="Arial Narrow"/>
        </w:rPr>
      </w:pPr>
    </w:p>
    <w:p w14:paraId="2ACBBFF4" w14:textId="77777777" w:rsidR="008D2716" w:rsidRPr="0075643D" w:rsidRDefault="008D2716" w:rsidP="008D2716">
      <w:pPr>
        <w:pStyle w:val="Default"/>
        <w:rPr>
          <w:rFonts w:ascii="Arial Narrow" w:hAnsi="Arial Narrow"/>
        </w:rPr>
      </w:pPr>
    </w:p>
    <w:p w14:paraId="658FBD12" w14:textId="7F842840" w:rsidR="008D2716" w:rsidRPr="0075643D" w:rsidRDefault="008D2716" w:rsidP="008D2716">
      <w:pPr>
        <w:pStyle w:val="Default"/>
        <w:rPr>
          <w:rFonts w:ascii="Arial Narrow" w:hAnsi="Arial Narrow"/>
        </w:rPr>
      </w:pPr>
      <w:r w:rsidRPr="0075643D">
        <w:rPr>
          <w:rFonts w:ascii="Arial Narrow" w:hAnsi="Arial Narrow"/>
          <w:b/>
          <w:bCs/>
        </w:rPr>
        <w:t xml:space="preserve">III. </w:t>
      </w:r>
      <w:r w:rsidR="004D2519">
        <w:rPr>
          <w:rFonts w:ascii="Arial Narrow" w:hAnsi="Arial Narrow"/>
          <w:b/>
          <w:bCs/>
        </w:rPr>
        <w:t>MISSION</w:t>
      </w:r>
    </w:p>
    <w:p w14:paraId="565535AD" w14:textId="77777777" w:rsidR="008D2716" w:rsidRPr="0075643D" w:rsidRDefault="008D2716" w:rsidP="008D2716">
      <w:pPr>
        <w:pStyle w:val="Default"/>
        <w:rPr>
          <w:rFonts w:ascii="Arial Narrow" w:hAnsi="Arial Narrow"/>
        </w:rPr>
      </w:pPr>
    </w:p>
    <w:p w14:paraId="1DF91B65" w14:textId="77777777" w:rsidR="008D2716" w:rsidRPr="0075643D" w:rsidRDefault="008D2716" w:rsidP="008D2716">
      <w:pPr>
        <w:pStyle w:val="Default"/>
        <w:jc w:val="both"/>
        <w:rPr>
          <w:rFonts w:ascii="Arial Narrow" w:hAnsi="Arial Narrow"/>
        </w:rPr>
      </w:pPr>
      <w:r w:rsidRPr="0075643D">
        <w:rPr>
          <w:rFonts w:ascii="Arial Narrow" w:hAnsi="Arial Narrow"/>
        </w:rPr>
        <w:t>The Pagsanjan, Municipal Planning and Development Office exist to plan and formulate economic, social, infrastructure, environmental, administrative and other development programs for inter-department coordination in pursuit of the vision and mission of the local government bureaucracy.</w:t>
      </w:r>
    </w:p>
    <w:p w14:paraId="789CBA98" w14:textId="77777777" w:rsidR="008D2716" w:rsidRPr="0075643D" w:rsidRDefault="008D2716" w:rsidP="008D2716">
      <w:pPr>
        <w:pStyle w:val="Default"/>
        <w:rPr>
          <w:rFonts w:ascii="Arial Narrow" w:hAnsi="Arial Narrow"/>
          <w:b/>
          <w:bCs/>
        </w:rPr>
      </w:pPr>
    </w:p>
    <w:p w14:paraId="2FAF4F4F" w14:textId="77777777" w:rsidR="008D2716" w:rsidRPr="0075643D" w:rsidRDefault="008D2716" w:rsidP="008D2716">
      <w:pPr>
        <w:pStyle w:val="Default"/>
        <w:rPr>
          <w:rFonts w:ascii="Arial Narrow" w:hAnsi="Arial Narrow"/>
          <w:b/>
          <w:bCs/>
        </w:rPr>
      </w:pPr>
    </w:p>
    <w:p w14:paraId="7382475D" w14:textId="77777777" w:rsidR="008D2716" w:rsidRPr="0075643D" w:rsidRDefault="008D2716" w:rsidP="008D2716">
      <w:pPr>
        <w:pStyle w:val="Default"/>
        <w:rPr>
          <w:rFonts w:ascii="Arial Narrow" w:hAnsi="Arial Narrow"/>
          <w:b/>
          <w:bCs/>
        </w:rPr>
      </w:pPr>
    </w:p>
    <w:p w14:paraId="67F8A76E" w14:textId="7A6205DC" w:rsidR="008D2716" w:rsidRPr="0075643D" w:rsidRDefault="008D2716" w:rsidP="008D2716">
      <w:pPr>
        <w:pStyle w:val="Default"/>
        <w:rPr>
          <w:rFonts w:ascii="Arial Narrow" w:hAnsi="Arial Narrow"/>
        </w:rPr>
      </w:pPr>
      <w:r w:rsidRPr="0075643D">
        <w:rPr>
          <w:rFonts w:ascii="Arial Narrow" w:hAnsi="Arial Narrow"/>
          <w:b/>
          <w:bCs/>
        </w:rPr>
        <w:t xml:space="preserve">IV. </w:t>
      </w:r>
      <w:r w:rsidRPr="0075643D">
        <w:rPr>
          <w:rFonts w:ascii="Arial Narrow" w:hAnsi="Arial Narrow"/>
          <w:b/>
          <w:bCs/>
          <w:lang w:val="en-PH"/>
        </w:rPr>
        <w:t>S</w:t>
      </w:r>
      <w:r w:rsidR="004D2519">
        <w:rPr>
          <w:rFonts w:ascii="Arial Narrow" w:hAnsi="Arial Narrow"/>
          <w:b/>
          <w:bCs/>
          <w:lang w:val="en-PH"/>
        </w:rPr>
        <w:t>ERVICE PLEDGE</w:t>
      </w:r>
    </w:p>
    <w:p w14:paraId="493C0F7C" w14:textId="77777777" w:rsidR="008D2716" w:rsidRPr="0075643D" w:rsidRDefault="008D2716" w:rsidP="008D2716">
      <w:pPr>
        <w:pStyle w:val="NormalWeb"/>
        <w:rPr>
          <w:rFonts w:ascii="Arial Narrow" w:hAnsi="Arial Narrow" w:cs="Arial"/>
        </w:rPr>
      </w:pPr>
      <w:r w:rsidRPr="0075643D">
        <w:rPr>
          <w:rFonts w:ascii="Arial Narrow" w:hAnsi="Arial Narrow" w:cs="Arial"/>
        </w:rPr>
        <w:t>We pledge to:</w:t>
      </w:r>
    </w:p>
    <w:p w14:paraId="202AF0CD"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Provide prompt and courteous service</w:t>
      </w:r>
      <w:r w:rsidRPr="0075643D">
        <w:rPr>
          <w:rFonts w:ascii="Arial Narrow" w:hAnsi="Arial Narrow" w:cs="Arial"/>
        </w:rPr>
        <w:t xml:space="preserve"> to all clients and stakeholders of the Municipal Planning and Development Office.</w:t>
      </w:r>
    </w:p>
    <w:p w14:paraId="2A649967"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Process requests, applications, and documents within the prescribed processing time</w:t>
      </w:r>
      <w:r w:rsidRPr="0075643D">
        <w:rPr>
          <w:rFonts w:ascii="Arial Narrow" w:hAnsi="Arial Narrow" w:cs="Arial"/>
        </w:rPr>
        <w:t xml:space="preserve"> indicated in the Citizen’s Charter.</w:t>
      </w:r>
    </w:p>
    <w:p w14:paraId="705DCF58"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Ensure transparency and accountability</w:t>
      </w:r>
      <w:r w:rsidRPr="0075643D">
        <w:rPr>
          <w:rFonts w:ascii="Arial Narrow" w:hAnsi="Arial Narrow" w:cs="Arial"/>
        </w:rPr>
        <w:t xml:space="preserve"> in all transactions related to planning, development programs, and project implementation.</w:t>
      </w:r>
    </w:p>
    <w:p w14:paraId="59E85562"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Assist clients professionally and respectfully</w:t>
      </w:r>
      <w:r w:rsidRPr="0075643D">
        <w:rPr>
          <w:rFonts w:ascii="Arial Narrow" w:hAnsi="Arial Narrow" w:cs="Arial"/>
        </w:rPr>
        <w:t>, regardless of status, gender, religion, or background.</w:t>
      </w:r>
    </w:p>
    <w:p w14:paraId="41207887"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Provide accurate information and guidance</w:t>
      </w:r>
      <w:r w:rsidRPr="0075643D">
        <w:rPr>
          <w:rFonts w:ascii="Arial Narrow" w:hAnsi="Arial Narrow" w:cs="Arial"/>
        </w:rPr>
        <w:t xml:space="preserve"> regarding planning services, development permits, project proposals, and other related concerns.</w:t>
      </w:r>
    </w:p>
    <w:p w14:paraId="15BCAA6A" w14:textId="77777777" w:rsidR="008D2716" w:rsidRPr="0075643D" w:rsidRDefault="008D2716">
      <w:pPr>
        <w:pStyle w:val="NormalWeb"/>
        <w:numPr>
          <w:ilvl w:val="0"/>
          <w:numId w:val="29"/>
        </w:numPr>
        <w:jc w:val="both"/>
        <w:rPr>
          <w:rFonts w:ascii="Arial Narrow" w:hAnsi="Arial Narrow" w:cs="Arial"/>
        </w:rPr>
      </w:pPr>
      <w:r w:rsidRPr="0075643D">
        <w:rPr>
          <w:rStyle w:val="Strong"/>
          <w:rFonts w:ascii="Arial Narrow" w:hAnsi="Arial Narrow" w:cs="Arial"/>
        </w:rPr>
        <w:t>Continuously improve our services</w:t>
      </w:r>
      <w:r w:rsidRPr="0075643D">
        <w:rPr>
          <w:rFonts w:ascii="Arial Narrow" w:hAnsi="Arial Narrow" w:cs="Arial"/>
        </w:rPr>
        <w:t xml:space="preserve"> through feedback, innovation, and adherence to government service standards.</w:t>
      </w:r>
    </w:p>
    <w:p w14:paraId="01E2500C" w14:textId="77777777" w:rsidR="008D2716" w:rsidRPr="0075643D" w:rsidRDefault="008D2716" w:rsidP="008D2716">
      <w:pPr>
        <w:pStyle w:val="Default"/>
        <w:rPr>
          <w:rFonts w:ascii="Arial Narrow" w:hAnsi="Arial Narrow"/>
          <w:lang w:val="en-PH"/>
        </w:rPr>
      </w:pPr>
    </w:p>
    <w:p w14:paraId="62257DED" w14:textId="77777777" w:rsidR="008D2716" w:rsidRPr="0075643D" w:rsidRDefault="008D2716" w:rsidP="008D2716">
      <w:pPr>
        <w:pStyle w:val="Default"/>
        <w:rPr>
          <w:rFonts w:ascii="Arial Narrow" w:hAnsi="Arial Narrow"/>
          <w:lang w:val="en-PH"/>
        </w:rPr>
      </w:pPr>
    </w:p>
    <w:p w14:paraId="535CD553" w14:textId="77777777" w:rsidR="008D2716" w:rsidRPr="0075643D" w:rsidRDefault="008D2716" w:rsidP="008D2716">
      <w:pPr>
        <w:pStyle w:val="Default"/>
        <w:rPr>
          <w:rFonts w:ascii="Arial Narrow" w:hAnsi="Arial Narrow"/>
          <w:lang w:val="en-PH"/>
        </w:rPr>
      </w:pPr>
    </w:p>
    <w:p w14:paraId="2B70B509" w14:textId="77777777" w:rsidR="008D2716" w:rsidRPr="0075643D" w:rsidRDefault="008D2716" w:rsidP="008D2716">
      <w:pPr>
        <w:pStyle w:val="Default"/>
        <w:rPr>
          <w:rFonts w:ascii="Arial Narrow" w:hAnsi="Arial Narrow"/>
          <w:lang w:val="en-PH"/>
        </w:rPr>
      </w:pPr>
    </w:p>
    <w:p w14:paraId="1DDDD29E" w14:textId="77777777" w:rsidR="008D2716" w:rsidRPr="0075643D" w:rsidRDefault="008D2716" w:rsidP="008D2716">
      <w:pPr>
        <w:pStyle w:val="Default"/>
        <w:rPr>
          <w:rFonts w:ascii="Arial Narrow" w:hAnsi="Arial Narrow"/>
          <w:lang w:val="en-PH"/>
        </w:rPr>
      </w:pPr>
    </w:p>
    <w:p w14:paraId="61E5C1A7" w14:textId="77777777" w:rsidR="008D2716" w:rsidRPr="0075643D" w:rsidRDefault="008D2716" w:rsidP="008D2716">
      <w:pPr>
        <w:pStyle w:val="Default"/>
        <w:rPr>
          <w:rFonts w:ascii="Arial Narrow" w:hAnsi="Arial Narrow"/>
          <w:lang w:val="en-PH"/>
        </w:rPr>
      </w:pPr>
    </w:p>
    <w:p w14:paraId="4642FDBB" w14:textId="77777777" w:rsidR="008D2716" w:rsidRPr="0075643D" w:rsidRDefault="008D2716" w:rsidP="008D2716">
      <w:pPr>
        <w:pStyle w:val="Default"/>
        <w:rPr>
          <w:rFonts w:ascii="Arial Narrow" w:hAnsi="Arial Narrow"/>
          <w:lang w:val="en-PH"/>
        </w:rPr>
      </w:pPr>
    </w:p>
    <w:p w14:paraId="130CD583" w14:textId="77777777" w:rsidR="008D2716" w:rsidRPr="0075643D" w:rsidRDefault="008D2716">
      <w:pPr>
        <w:pStyle w:val="ListParagraph"/>
        <w:numPr>
          <w:ilvl w:val="0"/>
          <w:numId w:val="2"/>
        </w:numPr>
        <w:spacing w:line="259" w:lineRule="auto"/>
        <w:rPr>
          <w:rFonts w:ascii="Arial Narrow" w:hAnsi="Arial Narrow" w:cs="Arial"/>
          <w:b/>
          <w:bCs/>
          <w:lang w:val="en-PH"/>
        </w:rPr>
      </w:pPr>
      <w:r w:rsidRPr="0075643D">
        <w:rPr>
          <w:rFonts w:ascii="Arial Narrow" w:hAnsi="Arial Narrow" w:cs="Arial"/>
          <w:b/>
          <w:bCs/>
        </w:rPr>
        <w:lastRenderedPageBreak/>
        <w:t>Preliminary Approval of Locational Clearance (PALC) and Development Permit (</w:t>
      </w:r>
      <w:r w:rsidRPr="0075643D">
        <w:rPr>
          <w:rFonts w:ascii="Arial Narrow" w:hAnsi="Arial Narrow" w:cs="Arial"/>
          <w:b/>
          <w:bCs/>
          <w:lang w:val="en-PH"/>
        </w:rPr>
        <w:t>DP)</w:t>
      </w:r>
      <w:r w:rsidRPr="0075643D">
        <w:rPr>
          <w:rFonts w:ascii="Arial Narrow" w:hAnsi="Arial Narrow" w:cs="Arial"/>
          <w:b/>
          <w:bCs/>
          <w:color w:val="000000"/>
        </w:rPr>
        <w:t xml:space="preserve"> </w:t>
      </w:r>
    </w:p>
    <w:p w14:paraId="6E67CF9D" w14:textId="77777777" w:rsidR="008D2716" w:rsidRPr="0075643D" w:rsidRDefault="008D2716" w:rsidP="008D2716">
      <w:pPr>
        <w:pStyle w:val="ListParagraph"/>
        <w:autoSpaceDE w:val="0"/>
        <w:autoSpaceDN w:val="0"/>
        <w:adjustRightInd w:val="0"/>
        <w:spacing w:after="0" w:line="240" w:lineRule="auto"/>
        <w:rPr>
          <w:rFonts w:ascii="Arial Narrow" w:hAnsi="Arial Narrow" w:cs="Arial"/>
          <w:b/>
          <w:color w:val="000000"/>
        </w:rPr>
      </w:pPr>
    </w:p>
    <w:tbl>
      <w:tblPr>
        <w:tblStyle w:val="TableGrid"/>
        <w:tblW w:w="10170" w:type="dxa"/>
        <w:tblInd w:w="-95" w:type="dxa"/>
        <w:tblLayout w:type="fixed"/>
        <w:tblLook w:val="0000" w:firstRow="0" w:lastRow="0" w:firstColumn="0" w:lastColumn="0" w:noHBand="0" w:noVBand="0"/>
      </w:tblPr>
      <w:tblGrid>
        <w:gridCol w:w="1620"/>
        <w:gridCol w:w="2250"/>
        <w:gridCol w:w="718"/>
        <w:gridCol w:w="1172"/>
        <w:gridCol w:w="1530"/>
        <w:gridCol w:w="2880"/>
      </w:tblGrid>
      <w:tr w:rsidR="008D2716" w:rsidRPr="0075643D" w14:paraId="2266144C" w14:textId="77777777" w:rsidTr="00E44522">
        <w:trPr>
          <w:trHeight w:val="105"/>
        </w:trPr>
        <w:tc>
          <w:tcPr>
            <w:tcW w:w="10170" w:type="dxa"/>
            <w:gridSpan w:val="6"/>
          </w:tcPr>
          <w:p w14:paraId="1F94AFC0" w14:textId="77777777" w:rsidR="008D2716" w:rsidRPr="0075643D" w:rsidRDefault="008D2716" w:rsidP="00E44522">
            <w:pPr>
              <w:autoSpaceDE w:val="0"/>
              <w:autoSpaceDN w:val="0"/>
              <w:adjustRightInd w:val="0"/>
              <w:jc w:val="both"/>
              <w:rPr>
                <w:rFonts w:ascii="Arial Narrow" w:hAnsi="Arial Narrow" w:cs="Arial"/>
              </w:rPr>
            </w:pPr>
            <w:r w:rsidRPr="0075643D">
              <w:rPr>
                <w:rFonts w:ascii="Arial Narrow" w:hAnsi="Arial Narrow" w:cs="Arial"/>
              </w:rPr>
              <w:t>The</w:t>
            </w:r>
            <w:r w:rsidRPr="0075643D">
              <w:rPr>
                <w:rFonts w:ascii="Arial Narrow" w:hAnsi="Arial Narrow" w:cs="Arial"/>
                <w:b/>
                <w:bCs/>
              </w:rPr>
              <w:t xml:space="preserve"> </w:t>
            </w:r>
            <w:r w:rsidRPr="0075643D">
              <w:rPr>
                <w:rStyle w:val="Strong"/>
                <w:rFonts w:ascii="Arial Narrow" w:hAnsi="Arial Narrow" w:cs="Arial"/>
              </w:rPr>
              <w:t>Preliminary Approval of Locational Clearance (PALC)</w:t>
            </w:r>
            <w:r w:rsidRPr="0075643D">
              <w:rPr>
                <w:rFonts w:ascii="Arial Narrow" w:hAnsi="Arial Narrow" w:cs="Arial"/>
              </w:rPr>
              <w:t xml:space="preserve"> is an </w:t>
            </w:r>
            <w:r w:rsidRPr="0075643D">
              <w:rPr>
                <w:rStyle w:val="Strong"/>
                <w:rFonts w:ascii="Arial Narrow" w:hAnsi="Arial Narrow" w:cs="Arial"/>
              </w:rPr>
              <w:t>initial approval issued before the final Locational Clearance</w:t>
            </w:r>
            <w:r w:rsidRPr="0075643D">
              <w:rPr>
                <w:rFonts w:ascii="Arial Narrow" w:hAnsi="Arial Narrow" w:cs="Arial"/>
              </w:rPr>
              <w:t xml:space="preserve">. It confirms that the </w:t>
            </w:r>
            <w:r w:rsidRPr="0075643D">
              <w:rPr>
                <w:rStyle w:val="Strong"/>
                <w:rFonts w:ascii="Arial Narrow" w:hAnsi="Arial Narrow" w:cs="Arial"/>
              </w:rPr>
              <w:t>proposed project or development is allowed in a specific location</w:t>
            </w:r>
            <w:r w:rsidRPr="0075643D">
              <w:rPr>
                <w:rFonts w:ascii="Arial Narrow" w:hAnsi="Arial Narrow" w:cs="Arial"/>
              </w:rPr>
              <w:t xml:space="preserve"> based on the municipality’s </w:t>
            </w:r>
            <w:r w:rsidRPr="0075643D">
              <w:rPr>
                <w:rStyle w:val="Strong"/>
                <w:rFonts w:ascii="Arial Narrow" w:hAnsi="Arial Narrow" w:cs="Arial"/>
              </w:rPr>
              <w:t>zoning ordinance and land use plan</w:t>
            </w:r>
            <w:r w:rsidRPr="0075643D">
              <w:rPr>
                <w:rFonts w:ascii="Arial Narrow" w:hAnsi="Arial Narrow" w:cs="Arial"/>
              </w:rPr>
              <w:t>.</w:t>
            </w:r>
          </w:p>
          <w:p w14:paraId="26271A04" w14:textId="77777777" w:rsidR="008D2716" w:rsidRPr="0075643D" w:rsidRDefault="008D2716" w:rsidP="00E44522">
            <w:pPr>
              <w:autoSpaceDE w:val="0"/>
              <w:autoSpaceDN w:val="0"/>
              <w:adjustRightInd w:val="0"/>
              <w:rPr>
                <w:rFonts w:ascii="Arial Narrow" w:hAnsi="Arial Narrow" w:cs="Arial"/>
              </w:rPr>
            </w:pPr>
          </w:p>
          <w:p w14:paraId="451DC6F2" w14:textId="77777777" w:rsidR="008D2716" w:rsidRPr="0075643D" w:rsidRDefault="008D2716" w:rsidP="00E44522">
            <w:pPr>
              <w:autoSpaceDE w:val="0"/>
              <w:autoSpaceDN w:val="0"/>
              <w:adjustRightInd w:val="0"/>
              <w:jc w:val="both"/>
              <w:rPr>
                <w:rFonts w:ascii="Arial Narrow" w:hAnsi="Arial Narrow" w:cs="Arial"/>
                <w:color w:val="000000"/>
              </w:rPr>
            </w:pPr>
            <w:r w:rsidRPr="0075643D">
              <w:rPr>
                <w:rFonts w:ascii="Arial Narrow" w:hAnsi="Arial Narrow" w:cs="Arial"/>
              </w:rPr>
              <w:t xml:space="preserve">A </w:t>
            </w:r>
            <w:r w:rsidRPr="0075643D">
              <w:rPr>
                <w:rStyle w:val="Strong"/>
                <w:rFonts w:ascii="Arial Narrow" w:hAnsi="Arial Narrow" w:cs="Arial"/>
              </w:rPr>
              <w:t>Development Permit (DP)</w:t>
            </w:r>
            <w:r w:rsidRPr="0075643D">
              <w:rPr>
                <w:rFonts w:ascii="Arial Narrow" w:hAnsi="Arial Narrow" w:cs="Arial"/>
              </w:rPr>
              <w:t xml:space="preserve"> is an </w:t>
            </w:r>
            <w:r w:rsidRPr="0075643D">
              <w:rPr>
                <w:rStyle w:val="Strong"/>
                <w:rFonts w:ascii="Arial Narrow" w:hAnsi="Arial Narrow" w:cs="Arial"/>
              </w:rPr>
              <w:t>authorization issued by the local government allowing land development activities</w:t>
            </w:r>
            <w:r w:rsidRPr="0075643D">
              <w:rPr>
                <w:rFonts w:ascii="Arial Narrow" w:hAnsi="Arial Narrow" w:cs="Arial"/>
                <w:b/>
                <w:bCs/>
              </w:rPr>
              <w:t xml:space="preserve"> </w:t>
            </w:r>
            <w:r w:rsidRPr="0075643D">
              <w:rPr>
                <w:rFonts w:ascii="Arial Narrow" w:hAnsi="Arial Narrow" w:cs="Arial"/>
              </w:rPr>
              <w:t>such as subdivision, land development, site development, or major construction projects.</w:t>
            </w:r>
          </w:p>
        </w:tc>
      </w:tr>
      <w:tr w:rsidR="008D2716" w:rsidRPr="0075643D" w14:paraId="6F68F57C" w14:textId="77777777" w:rsidTr="00E44522">
        <w:trPr>
          <w:trHeight w:val="105"/>
        </w:trPr>
        <w:tc>
          <w:tcPr>
            <w:tcW w:w="4588" w:type="dxa"/>
            <w:gridSpan w:val="3"/>
          </w:tcPr>
          <w:p w14:paraId="41256E0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Office or Division:</w:t>
            </w:r>
          </w:p>
        </w:tc>
        <w:tc>
          <w:tcPr>
            <w:tcW w:w="5582" w:type="dxa"/>
            <w:gridSpan w:val="3"/>
          </w:tcPr>
          <w:p w14:paraId="53FB6BF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Office of the MPDC/Zoning Administrator (ZA)</w:t>
            </w:r>
          </w:p>
        </w:tc>
      </w:tr>
      <w:tr w:rsidR="008D2716" w:rsidRPr="0075643D" w14:paraId="27DC6F93" w14:textId="77777777" w:rsidTr="00E44522">
        <w:trPr>
          <w:trHeight w:val="105"/>
        </w:trPr>
        <w:tc>
          <w:tcPr>
            <w:tcW w:w="4588" w:type="dxa"/>
            <w:gridSpan w:val="3"/>
          </w:tcPr>
          <w:p w14:paraId="289E765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Classification: </w:t>
            </w:r>
          </w:p>
        </w:tc>
        <w:tc>
          <w:tcPr>
            <w:tcW w:w="5582" w:type="dxa"/>
            <w:gridSpan w:val="3"/>
          </w:tcPr>
          <w:p w14:paraId="622E5E1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Highly Technical</w:t>
            </w:r>
          </w:p>
        </w:tc>
      </w:tr>
      <w:tr w:rsidR="008D2716" w:rsidRPr="0075643D" w14:paraId="048235AF" w14:textId="77777777" w:rsidTr="00E44522">
        <w:trPr>
          <w:trHeight w:val="105"/>
        </w:trPr>
        <w:tc>
          <w:tcPr>
            <w:tcW w:w="4588" w:type="dxa"/>
            <w:gridSpan w:val="3"/>
          </w:tcPr>
          <w:p w14:paraId="4EB11E5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Type of Transaction: </w:t>
            </w:r>
          </w:p>
        </w:tc>
        <w:tc>
          <w:tcPr>
            <w:tcW w:w="5582" w:type="dxa"/>
            <w:gridSpan w:val="3"/>
          </w:tcPr>
          <w:p w14:paraId="7BE6A5F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G2C - Government to Client </w:t>
            </w:r>
          </w:p>
          <w:p w14:paraId="5A798F7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G2B – Government to Business</w:t>
            </w:r>
          </w:p>
        </w:tc>
      </w:tr>
      <w:tr w:rsidR="008D2716" w:rsidRPr="0075643D" w14:paraId="016AA568" w14:textId="77777777" w:rsidTr="00E44522">
        <w:trPr>
          <w:trHeight w:val="647"/>
        </w:trPr>
        <w:tc>
          <w:tcPr>
            <w:tcW w:w="4588" w:type="dxa"/>
            <w:gridSpan w:val="3"/>
          </w:tcPr>
          <w:p w14:paraId="12521F7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Who may avail: </w:t>
            </w:r>
          </w:p>
        </w:tc>
        <w:tc>
          <w:tcPr>
            <w:tcW w:w="5582" w:type="dxa"/>
            <w:gridSpan w:val="3"/>
          </w:tcPr>
          <w:p w14:paraId="738CF39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Property Owners, Real Estate Developers, Business Owners, Authorized Representative</w:t>
            </w:r>
          </w:p>
        </w:tc>
      </w:tr>
      <w:tr w:rsidR="008D2716" w:rsidRPr="0075643D" w14:paraId="7DC00B9A" w14:textId="77777777" w:rsidTr="00E44522">
        <w:trPr>
          <w:trHeight w:val="103"/>
        </w:trPr>
        <w:tc>
          <w:tcPr>
            <w:tcW w:w="4588" w:type="dxa"/>
            <w:gridSpan w:val="3"/>
          </w:tcPr>
          <w:p w14:paraId="7358327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CHECKLIST OF REQUIREMENTS </w:t>
            </w:r>
          </w:p>
        </w:tc>
        <w:tc>
          <w:tcPr>
            <w:tcW w:w="5582" w:type="dxa"/>
            <w:gridSpan w:val="3"/>
          </w:tcPr>
          <w:p w14:paraId="1994D51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WHERE TO SECURE </w:t>
            </w:r>
          </w:p>
        </w:tc>
      </w:tr>
      <w:tr w:rsidR="008D2716" w:rsidRPr="0075643D" w14:paraId="5E112CCD" w14:textId="77777777" w:rsidTr="00E44522">
        <w:trPr>
          <w:trHeight w:val="385"/>
        </w:trPr>
        <w:tc>
          <w:tcPr>
            <w:tcW w:w="4588" w:type="dxa"/>
            <w:gridSpan w:val="3"/>
          </w:tcPr>
          <w:p w14:paraId="4B8A05E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Subdivision Development Plan</w:t>
            </w:r>
          </w:p>
        </w:tc>
        <w:tc>
          <w:tcPr>
            <w:tcW w:w="5582" w:type="dxa"/>
            <w:gridSpan w:val="3"/>
          </w:tcPr>
          <w:p w14:paraId="0910A18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 Civil Engineer/ Environmental Planner</w:t>
            </w:r>
          </w:p>
        </w:tc>
      </w:tr>
      <w:tr w:rsidR="008D2716" w:rsidRPr="0075643D" w14:paraId="5AA1037B" w14:textId="77777777" w:rsidTr="00E44522">
        <w:trPr>
          <w:trHeight w:val="332"/>
        </w:trPr>
        <w:tc>
          <w:tcPr>
            <w:tcW w:w="4588" w:type="dxa"/>
            <w:gridSpan w:val="3"/>
          </w:tcPr>
          <w:p w14:paraId="53F0AB3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Site Development Plan</w:t>
            </w:r>
          </w:p>
        </w:tc>
        <w:tc>
          <w:tcPr>
            <w:tcW w:w="5582" w:type="dxa"/>
            <w:gridSpan w:val="3"/>
          </w:tcPr>
          <w:p w14:paraId="52E5F2D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 Civil Engineer/ Environmental Planner</w:t>
            </w:r>
          </w:p>
        </w:tc>
      </w:tr>
      <w:tr w:rsidR="008D2716" w:rsidRPr="0075643D" w14:paraId="70235707" w14:textId="77777777" w:rsidTr="00E44522">
        <w:trPr>
          <w:trHeight w:val="638"/>
        </w:trPr>
        <w:tc>
          <w:tcPr>
            <w:tcW w:w="4588" w:type="dxa"/>
            <w:gridSpan w:val="3"/>
          </w:tcPr>
          <w:p w14:paraId="6E0F716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Plan, Specification, Bill of Materials and Cost Estimates</w:t>
            </w:r>
          </w:p>
        </w:tc>
        <w:tc>
          <w:tcPr>
            <w:tcW w:w="5582" w:type="dxa"/>
            <w:gridSpan w:val="3"/>
          </w:tcPr>
          <w:p w14:paraId="617F6A7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 Civil Engineer</w:t>
            </w:r>
          </w:p>
        </w:tc>
      </w:tr>
      <w:tr w:rsidR="008D2716" w:rsidRPr="0075643D" w14:paraId="199692E7" w14:textId="77777777" w:rsidTr="00E44522">
        <w:trPr>
          <w:trHeight w:val="332"/>
        </w:trPr>
        <w:tc>
          <w:tcPr>
            <w:tcW w:w="4588" w:type="dxa"/>
            <w:gridSpan w:val="3"/>
          </w:tcPr>
          <w:p w14:paraId="16CE898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Vicinity Map, Topographic Map &amp; Survey Plan</w:t>
            </w:r>
          </w:p>
        </w:tc>
        <w:tc>
          <w:tcPr>
            <w:tcW w:w="5582" w:type="dxa"/>
            <w:gridSpan w:val="3"/>
          </w:tcPr>
          <w:p w14:paraId="0C7FB02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 Geodetic Engineer</w:t>
            </w:r>
          </w:p>
        </w:tc>
      </w:tr>
      <w:tr w:rsidR="008D2716" w:rsidRPr="0075643D" w14:paraId="47B43188" w14:textId="77777777" w:rsidTr="00E44522">
        <w:trPr>
          <w:trHeight w:val="638"/>
        </w:trPr>
        <w:tc>
          <w:tcPr>
            <w:tcW w:w="4588" w:type="dxa"/>
            <w:gridSpan w:val="3"/>
          </w:tcPr>
          <w:p w14:paraId="408E789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Certified True Copy of Titles, Latest Real Property Tax (RPT) receipts &amp; Tax Declaration</w:t>
            </w:r>
          </w:p>
        </w:tc>
        <w:tc>
          <w:tcPr>
            <w:tcW w:w="5582" w:type="dxa"/>
            <w:gridSpan w:val="3"/>
          </w:tcPr>
          <w:p w14:paraId="34B610E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RD, Mun. Assessor &amp; Mun. Treasurer </w:t>
            </w:r>
          </w:p>
        </w:tc>
      </w:tr>
      <w:tr w:rsidR="008D2716" w:rsidRPr="0075643D" w14:paraId="3BB4AB05" w14:textId="77777777" w:rsidTr="00E44522">
        <w:trPr>
          <w:trHeight w:val="638"/>
        </w:trPr>
        <w:tc>
          <w:tcPr>
            <w:tcW w:w="4588" w:type="dxa"/>
            <w:gridSpan w:val="3"/>
          </w:tcPr>
          <w:p w14:paraId="66DD1BA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Right to Use or deed of sale of ROW for access road and other utilities</w:t>
            </w:r>
          </w:p>
        </w:tc>
        <w:tc>
          <w:tcPr>
            <w:tcW w:w="5582" w:type="dxa"/>
            <w:gridSpan w:val="3"/>
          </w:tcPr>
          <w:p w14:paraId="4B7AA91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3528C19" w14:textId="77777777" w:rsidTr="00E44522">
        <w:trPr>
          <w:trHeight w:val="305"/>
        </w:trPr>
        <w:tc>
          <w:tcPr>
            <w:tcW w:w="4588" w:type="dxa"/>
            <w:gridSpan w:val="3"/>
          </w:tcPr>
          <w:p w14:paraId="1D11C15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Water System Layout</w:t>
            </w:r>
          </w:p>
        </w:tc>
        <w:tc>
          <w:tcPr>
            <w:tcW w:w="5582" w:type="dxa"/>
            <w:gridSpan w:val="3"/>
          </w:tcPr>
          <w:p w14:paraId="4D3347B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Sanitary or Civil Engineer</w:t>
            </w:r>
          </w:p>
        </w:tc>
      </w:tr>
      <w:tr w:rsidR="008D2716" w:rsidRPr="0075643D" w14:paraId="42E599AF" w14:textId="77777777" w:rsidTr="00E44522">
        <w:trPr>
          <w:trHeight w:val="638"/>
        </w:trPr>
        <w:tc>
          <w:tcPr>
            <w:tcW w:w="4588" w:type="dxa"/>
            <w:gridSpan w:val="3"/>
          </w:tcPr>
          <w:p w14:paraId="50D56E6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Environmental Compliance Certificate (ECC) /Certificate of Non-Coverage (CNC)</w:t>
            </w:r>
          </w:p>
        </w:tc>
        <w:tc>
          <w:tcPr>
            <w:tcW w:w="5582" w:type="dxa"/>
            <w:gridSpan w:val="3"/>
          </w:tcPr>
          <w:p w14:paraId="26F93EA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EMB-DENR/ Online Application</w:t>
            </w:r>
          </w:p>
        </w:tc>
      </w:tr>
      <w:tr w:rsidR="008D2716" w:rsidRPr="0075643D" w14:paraId="3E7DC6A1" w14:textId="77777777" w:rsidTr="00E44522">
        <w:trPr>
          <w:trHeight w:val="341"/>
        </w:trPr>
        <w:tc>
          <w:tcPr>
            <w:tcW w:w="4588" w:type="dxa"/>
            <w:gridSpan w:val="3"/>
          </w:tcPr>
          <w:p w14:paraId="7D45A291"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Zoning Certification</w:t>
            </w:r>
          </w:p>
        </w:tc>
        <w:tc>
          <w:tcPr>
            <w:tcW w:w="5582" w:type="dxa"/>
            <w:gridSpan w:val="3"/>
          </w:tcPr>
          <w:p w14:paraId="737A864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3FB0BE7A" w14:textId="77777777" w:rsidTr="00E44522">
        <w:trPr>
          <w:trHeight w:val="350"/>
        </w:trPr>
        <w:tc>
          <w:tcPr>
            <w:tcW w:w="4588" w:type="dxa"/>
            <w:gridSpan w:val="3"/>
          </w:tcPr>
          <w:p w14:paraId="7A39E5ED"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Earthquake Hazard Assessment by PHIVOLCS</w:t>
            </w:r>
          </w:p>
        </w:tc>
        <w:tc>
          <w:tcPr>
            <w:tcW w:w="5582" w:type="dxa"/>
            <w:gridSpan w:val="3"/>
          </w:tcPr>
          <w:p w14:paraId="1A36B45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Mines and Geosciences Bureau (MGB)</w:t>
            </w:r>
          </w:p>
        </w:tc>
      </w:tr>
      <w:tr w:rsidR="008D2716" w:rsidRPr="0075643D" w14:paraId="427DFE3F" w14:textId="77777777" w:rsidTr="00E44522">
        <w:trPr>
          <w:trHeight w:val="341"/>
        </w:trPr>
        <w:tc>
          <w:tcPr>
            <w:tcW w:w="4588" w:type="dxa"/>
            <w:gridSpan w:val="3"/>
          </w:tcPr>
          <w:p w14:paraId="7A881E7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Civil and Sanitary Works Design</w:t>
            </w:r>
          </w:p>
        </w:tc>
        <w:tc>
          <w:tcPr>
            <w:tcW w:w="5582" w:type="dxa"/>
            <w:gridSpan w:val="3"/>
          </w:tcPr>
          <w:p w14:paraId="5306AF4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Sanitary or Civil Engineer</w:t>
            </w:r>
          </w:p>
        </w:tc>
      </w:tr>
      <w:tr w:rsidR="008D2716" w:rsidRPr="0075643D" w14:paraId="0789D850" w14:textId="77777777" w:rsidTr="00E44522">
        <w:trPr>
          <w:trHeight w:val="638"/>
        </w:trPr>
        <w:tc>
          <w:tcPr>
            <w:tcW w:w="4588" w:type="dxa"/>
            <w:gridSpan w:val="3"/>
          </w:tcPr>
          <w:p w14:paraId="768F821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Certification from Electricity and Water Source Provider for the availability of their services</w:t>
            </w:r>
          </w:p>
        </w:tc>
        <w:tc>
          <w:tcPr>
            <w:tcW w:w="5582" w:type="dxa"/>
            <w:gridSpan w:val="3"/>
          </w:tcPr>
          <w:p w14:paraId="7A7F7A7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FLECO and Laguna Water</w:t>
            </w:r>
          </w:p>
        </w:tc>
      </w:tr>
      <w:tr w:rsidR="008D2716" w:rsidRPr="0075643D" w14:paraId="72A74C89" w14:textId="77777777" w:rsidTr="00E44522">
        <w:trPr>
          <w:trHeight w:val="638"/>
        </w:trPr>
        <w:tc>
          <w:tcPr>
            <w:tcW w:w="4588" w:type="dxa"/>
            <w:gridSpan w:val="3"/>
          </w:tcPr>
          <w:p w14:paraId="4E3C27A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Project Profile, Audited Financial Statement, ITR, SEC Registration Certification, Articles of Incorporation, By-Laws and Statement of Capitalization</w:t>
            </w:r>
          </w:p>
        </w:tc>
        <w:tc>
          <w:tcPr>
            <w:tcW w:w="5582" w:type="dxa"/>
            <w:gridSpan w:val="3"/>
          </w:tcPr>
          <w:p w14:paraId="74C9895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1A1CFBA6" w14:textId="77777777" w:rsidTr="00E44522">
        <w:trPr>
          <w:trHeight w:val="305"/>
        </w:trPr>
        <w:tc>
          <w:tcPr>
            <w:tcW w:w="4588" w:type="dxa"/>
            <w:gridSpan w:val="3"/>
          </w:tcPr>
          <w:p w14:paraId="173013F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Electrical Plan</w:t>
            </w:r>
          </w:p>
        </w:tc>
        <w:tc>
          <w:tcPr>
            <w:tcW w:w="5582" w:type="dxa"/>
            <w:gridSpan w:val="3"/>
          </w:tcPr>
          <w:p w14:paraId="2A79B4E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Electrical Engineer</w:t>
            </w:r>
          </w:p>
        </w:tc>
      </w:tr>
      <w:tr w:rsidR="008D2716" w:rsidRPr="0075643D" w14:paraId="5CBB07EA" w14:textId="77777777" w:rsidTr="00E44522">
        <w:trPr>
          <w:trHeight w:val="638"/>
        </w:trPr>
        <w:tc>
          <w:tcPr>
            <w:tcW w:w="4588" w:type="dxa"/>
            <w:gridSpan w:val="3"/>
          </w:tcPr>
          <w:p w14:paraId="64EED5F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List of Names and Copy of IDs of all professionals who signed documents</w:t>
            </w:r>
          </w:p>
        </w:tc>
        <w:tc>
          <w:tcPr>
            <w:tcW w:w="5582" w:type="dxa"/>
            <w:gridSpan w:val="3"/>
          </w:tcPr>
          <w:p w14:paraId="3993233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37A41036" w14:textId="77777777" w:rsidTr="00E44522">
        <w:trPr>
          <w:trHeight w:val="332"/>
        </w:trPr>
        <w:tc>
          <w:tcPr>
            <w:tcW w:w="4588" w:type="dxa"/>
            <w:gridSpan w:val="3"/>
          </w:tcPr>
          <w:p w14:paraId="0E2B7D6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Traffic Impact Assessment</w:t>
            </w:r>
          </w:p>
        </w:tc>
        <w:tc>
          <w:tcPr>
            <w:tcW w:w="5582" w:type="dxa"/>
            <w:gridSpan w:val="3"/>
          </w:tcPr>
          <w:p w14:paraId="35772A7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28F9D074" w14:textId="77777777" w:rsidTr="00E44522">
        <w:trPr>
          <w:trHeight w:val="260"/>
        </w:trPr>
        <w:tc>
          <w:tcPr>
            <w:tcW w:w="4588" w:type="dxa"/>
            <w:gridSpan w:val="3"/>
          </w:tcPr>
          <w:p w14:paraId="2C0EB55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DAR Conversion</w:t>
            </w:r>
          </w:p>
        </w:tc>
        <w:tc>
          <w:tcPr>
            <w:tcW w:w="5582" w:type="dxa"/>
            <w:gridSpan w:val="3"/>
          </w:tcPr>
          <w:p w14:paraId="4B4ECC2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DAR</w:t>
            </w:r>
          </w:p>
        </w:tc>
      </w:tr>
      <w:tr w:rsidR="008D2716" w:rsidRPr="0075643D" w14:paraId="1870BBC3" w14:textId="77777777" w:rsidTr="00E44522">
        <w:trPr>
          <w:trHeight w:val="236"/>
        </w:trPr>
        <w:tc>
          <w:tcPr>
            <w:tcW w:w="1620" w:type="dxa"/>
          </w:tcPr>
          <w:p w14:paraId="12BEAA0A"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CLIENT STEPS</w:t>
            </w:r>
          </w:p>
        </w:tc>
        <w:tc>
          <w:tcPr>
            <w:tcW w:w="2250" w:type="dxa"/>
          </w:tcPr>
          <w:p w14:paraId="378E087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AGENCY ACTIONS</w:t>
            </w:r>
          </w:p>
        </w:tc>
        <w:tc>
          <w:tcPr>
            <w:tcW w:w="1890" w:type="dxa"/>
            <w:gridSpan w:val="2"/>
          </w:tcPr>
          <w:p w14:paraId="5EE6A37A"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FEES TO BE PAID</w:t>
            </w:r>
          </w:p>
        </w:tc>
        <w:tc>
          <w:tcPr>
            <w:tcW w:w="1530" w:type="dxa"/>
          </w:tcPr>
          <w:p w14:paraId="511A63A6"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PROCESSING TIME</w:t>
            </w:r>
          </w:p>
        </w:tc>
        <w:tc>
          <w:tcPr>
            <w:tcW w:w="2880" w:type="dxa"/>
          </w:tcPr>
          <w:p w14:paraId="7C6DB975"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PERSON RESPONSIBLE</w:t>
            </w:r>
          </w:p>
        </w:tc>
      </w:tr>
      <w:tr w:rsidR="008D2716" w:rsidRPr="0075643D" w14:paraId="4C26C5D8" w14:textId="77777777" w:rsidTr="00E44522">
        <w:trPr>
          <w:trHeight w:val="737"/>
        </w:trPr>
        <w:tc>
          <w:tcPr>
            <w:tcW w:w="1620" w:type="dxa"/>
          </w:tcPr>
          <w:p w14:paraId="37DFDDD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1. </w:t>
            </w:r>
            <w:r w:rsidRPr="0075643D">
              <w:rPr>
                <w:rFonts w:ascii="Arial Narrow" w:hAnsi="Arial Narrow" w:cs="Arial"/>
              </w:rPr>
              <w:t>Submit the application</w:t>
            </w:r>
          </w:p>
        </w:tc>
        <w:tc>
          <w:tcPr>
            <w:tcW w:w="2250" w:type="dxa"/>
          </w:tcPr>
          <w:p w14:paraId="224F3FB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1.1. Receive requirements, check entries and completeness.</w:t>
            </w:r>
          </w:p>
          <w:p w14:paraId="554B9CC1" w14:textId="77777777" w:rsidR="008D2716" w:rsidRPr="0075643D" w:rsidRDefault="008D2716" w:rsidP="00E44522">
            <w:pPr>
              <w:autoSpaceDE w:val="0"/>
              <w:autoSpaceDN w:val="0"/>
              <w:adjustRightInd w:val="0"/>
              <w:rPr>
                <w:rFonts w:ascii="Arial Narrow" w:hAnsi="Arial Narrow" w:cs="Arial"/>
                <w:color w:val="000000"/>
              </w:rPr>
            </w:pPr>
          </w:p>
        </w:tc>
        <w:tc>
          <w:tcPr>
            <w:tcW w:w="1890" w:type="dxa"/>
            <w:gridSpan w:val="2"/>
          </w:tcPr>
          <w:p w14:paraId="50C9731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5B508D5F" w14:textId="77777777" w:rsidR="008D2716" w:rsidRPr="0075643D" w:rsidRDefault="008D2716" w:rsidP="00E44522">
            <w:pPr>
              <w:pStyle w:val="ListParagraph"/>
              <w:ind w:left="0"/>
              <w:jc w:val="center"/>
              <w:rPr>
                <w:rFonts w:ascii="Arial Narrow" w:hAnsi="Arial Narrow" w:cs="Arial"/>
              </w:rPr>
            </w:pPr>
            <w:r w:rsidRPr="0075643D">
              <w:rPr>
                <w:rFonts w:ascii="Arial Narrow" w:hAnsi="Arial Narrow" w:cs="Arial"/>
              </w:rPr>
              <w:t>1 hour</w:t>
            </w:r>
          </w:p>
          <w:p w14:paraId="3C4C5DD0" w14:textId="77777777" w:rsidR="008D2716" w:rsidRPr="0075643D" w:rsidRDefault="008D2716" w:rsidP="00E44522">
            <w:pPr>
              <w:pStyle w:val="ListParagraph"/>
              <w:ind w:left="0"/>
              <w:jc w:val="center"/>
              <w:rPr>
                <w:rFonts w:ascii="Arial Narrow" w:hAnsi="Arial Narrow" w:cs="Arial"/>
              </w:rPr>
            </w:pPr>
          </w:p>
          <w:p w14:paraId="58B7C868" w14:textId="77777777" w:rsidR="008D2716" w:rsidRPr="0075643D" w:rsidRDefault="008D2716" w:rsidP="00E44522">
            <w:pPr>
              <w:autoSpaceDE w:val="0"/>
              <w:autoSpaceDN w:val="0"/>
              <w:adjustRightInd w:val="0"/>
              <w:jc w:val="center"/>
              <w:rPr>
                <w:rFonts w:ascii="Arial Narrow" w:hAnsi="Arial Narrow" w:cs="Arial"/>
                <w:color w:val="000000"/>
              </w:rPr>
            </w:pPr>
          </w:p>
        </w:tc>
        <w:tc>
          <w:tcPr>
            <w:tcW w:w="2880" w:type="dxa"/>
          </w:tcPr>
          <w:p w14:paraId="1D902170" w14:textId="77777777" w:rsidR="008D2716" w:rsidRPr="009D2BE2"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Zoning Officer I</w:t>
            </w:r>
          </w:p>
          <w:p w14:paraId="3D5F8F7E" w14:textId="77777777" w:rsidR="008D2716" w:rsidRPr="009D2BE2" w:rsidRDefault="008D2716" w:rsidP="00E44522">
            <w:pPr>
              <w:autoSpaceDE w:val="0"/>
              <w:autoSpaceDN w:val="0"/>
              <w:adjustRightInd w:val="0"/>
              <w:ind w:left="69"/>
              <w:rPr>
                <w:rFonts w:ascii="Arial Narrow" w:hAnsi="Arial Narrow" w:cs="Arial"/>
                <w:color w:val="000000"/>
              </w:rPr>
            </w:pPr>
          </w:p>
          <w:p w14:paraId="1610AB65" w14:textId="77777777" w:rsidR="008D2716" w:rsidRPr="009D2BE2"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188BF445" w14:textId="77777777" w:rsidR="008D2716" w:rsidRPr="009D2BE2" w:rsidRDefault="008D2716" w:rsidP="00E44522">
            <w:pPr>
              <w:autoSpaceDE w:val="0"/>
              <w:autoSpaceDN w:val="0"/>
              <w:adjustRightInd w:val="0"/>
              <w:rPr>
                <w:rFonts w:ascii="Arial Narrow" w:hAnsi="Arial Narrow" w:cs="Arial"/>
                <w:color w:val="000000"/>
              </w:rPr>
            </w:pPr>
          </w:p>
        </w:tc>
      </w:tr>
      <w:tr w:rsidR="008D2716" w:rsidRPr="0075643D" w14:paraId="1E114AAD" w14:textId="77777777" w:rsidTr="00E44522">
        <w:trPr>
          <w:trHeight w:val="565"/>
        </w:trPr>
        <w:tc>
          <w:tcPr>
            <w:tcW w:w="1620" w:type="dxa"/>
          </w:tcPr>
          <w:p w14:paraId="0680D3F4" w14:textId="77777777" w:rsidR="008D2716" w:rsidRPr="0075643D" w:rsidRDefault="008D2716" w:rsidP="00E44522">
            <w:pPr>
              <w:autoSpaceDE w:val="0"/>
              <w:autoSpaceDN w:val="0"/>
              <w:adjustRightInd w:val="0"/>
              <w:rPr>
                <w:rFonts w:ascii="Arial Narrow" w:hAnsi="Arial Narrow" w:cs="Arial"/>
                <w:color w:val="000000"/>
              </w:rPr>
            </w:pPr>
          </w:p>
        </w:tc>
        <w:tc>
          <w:tcPr>
            <w:tcW w:w="2250" w:type="dxa"/>
          </w:tcPr>
          <w:p w14:paraId="174FDB0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 xml:space="preserve">1.2. Conduct technical review </w:t>
            </w:r>
          </w:p>
        </w:tc>
        <w:tc>
          <w:tcPr>
            <w:tcW w:w="1890" w:type="dxa"/>
            <w:gridSpan w:val="2"/>
          </w:tcPr>
          <w:p w14:paraId="6D91AB5F"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08685EF1" w14:textId="77777777" w:rsidR="008D2716" w:rsidRPr="0075643D" w:rsidRDefault="008D2716" w:rsidP="00E44522">
            <w:pPr>
              <w:pStyle w:val="ListParagraph"/>
              <w:ind w:left="0"/>
              <w:jc w:val="center"/>
              <w:rPr>
                <w:rFonts w:ascii="Arial Narrow" w:hAnsi="Arial Narrow" w:cs="Arial"/>
              </w:rPr>
            </w:pPr>
            <w:r w:rsidRPr="0075643D">
              <w:rPr>
                <w:rFonts w:ascii="Arial Narrow" w:hAnsi="Arial Narrow" w:cs="Arial"/>
              </w:rPr>
              <w:t>1 hour</w:t>
            </w:r>
          </w:p>
        </w:tc>
        <w:tc>
          <w:tcPr>
            <w:tcW w:w="2880" w:type="dxa"/>
          </w:tcPr>
          <w:p w14:paraId="270EE7BE" w14:textId="77777777" w:rsidR="008D2716" w:rsidRPr="006B196C"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01DD339A" w14:textId="77777777" w:rsidR="008D2716" w:rsidRPr="009D2BE2" w:rsidRDefault="008D2716" w:rsidP="00E44522">
            <w:pPr>
              <w:pStyle w:val="ListParagraph"/>
              <w:autoSpaceDE w:val="0"/>
              <w:autoSpaceDN w:val="0"/>
              <w:adjustRightInd w:val="0"/>
              <w:ind w:left="211"/>
              <w:rPr>
                <w:rFonts w:ascii="Arial Narrow" w:hAnsi="Arial Narrow" w:cs="Arial"/>
                <w:color w:val="000000"/>
              </w:rPr>
            </w:pPr>
          </w:p>
        </w:tc>
      </w:tr>
      <w:tr w:rsidR="008D2716" w:rsidRPr="0075643D" w14:paraId="2067839E" w14:textId="77777777" w:rsidTr="00E44522">
        <w:trPr>
          <w:trHeight w:val="1160"/>
        </w:trPr>
        <w:tc>
          <w:tcPr>
            <w:tcW w:w="1620" w:type="dxa"/>
          </w:tcPr>
          <w:p w14:paraId="186A9D61" w14:textId="77777777" w:rsidR="008D2716" w:rsidRPr="0075643D" w:rsidRDefault="008D2716" w:rsidP="00E44522">
            <w:pPr>
              <w:autoSpaceDE w:val="0"/>
              <w:autoSpaceDN w:val="0"/>
              <w:adjustRightInd w:val="0"/>
              <w:rPr>
                <w:rFonts w:ascii="Arial Narrow" w:hAnsi="Arial Narrow" w:cs="Arial"/>
                <w:color w:val="000000"/>
              </w:rPr>
            </w:pPr>
          </w:p>
        </w:tc>
        <w:tc>
          <w:tcPr>
            <w:tcW w:w="2250" w:type="dxa"/>
          </w:tcPr>
          <w:p w14:paraId="4D244424" w14:textId="77777777" w:rsidR="008D2716" w:rsidRDefault="008D2716" w:rsidP="00E44522">
            <w:pPr>
              <w:autoSpaceDE w:val="0"/>
              <w:autoSpaceDN w:val="0"/>
              <w:adjustRightInd w:val="0"/>
              <w:rPr>
                <w:rFonts w:ascii="Arial Narrow" w:hAnsi="Arial Narrow" w:cs="Arial"/>
              </w:rPr>
            </w:pPr>
            <w:r w:rsidRPr="0075643D">
              <w:rPr>
                <w:rFonts w:ascii="Arial Narrow" w:hAnsi="Arial Narrow" w:cs="Arial"/>
              </w:rPr>
              <w:t xml:space="preserve">1.3. Prepare the corresponding endorsement to the Office of the Mayor </w:t>
            </w:r>
          </w:p>
          <w:p w14:paraId="0356F1DF" w14:textId="77777777" w:rsidR="008D2716" w:rsidRPr="0075643D" w:rsidRDefault="008D2716" w:rsidP="00E44522">
            <w:pPr>
              <w:autoSpaceDE w:val="0"/>
              <w:autoSpaceDN w:val="0"/>
              <w:adjustRightInd w:val="0"/>
              <w:rPr>
                <w:rFonts w:ascii="Arial Narrow" w:hAnsi="Arial Narrow" w:cs="Arial"/>
              </w:rPr>
            </w:pPr>
          </w:p>
        </w:tc>
        <w:tc>
          <w:tcPr>
            <w:tcW w:w="1890" w:type="dxa"/>
            <w:gridSpan w:val="2"/>
          </w:tcPr>
          <w:p w14:paraId="3989B4DB" w14:textId="77777777" w:rsidR="008D2716" w:rsidRPr="0075643D" w:rsidRDefault="008D2716" w:rsidP="00E44522">
            <w:pPr>
              <w:autoSpaceDE w:val="0"/>
              <w:autoSpaceDN w:val="0"/>
              <w:adjustRightInd w:val="0"/>
              <w:jc w:val="center"/>
              <w:rPr>
                <w:rFonts w:ascii="Arial Narrow" w:hAnsi="Arial Narrow" w:cs="Arial"/>
                <w:color w:val="000000"/>
              </w:rPr>
            </w:pPr>
          </w:p>
        </w:tc>
        <w:tc>
          <w:tcPr>
            <w:tcW w:w="1530" w:type="dxa"/>
          </w:tcPr>
          <w:p w14:paraId="72EBFBEA" w14:textId="77777777" w:rsidR="008D2716" w:rsidRPr="0075643D" w:rsidRDefault="008D2716" w:rsidP="00E44522">
            <w:pPr>
              <w:pStyle w:val="ListParagraph"/>
              <w:ind w:left="0"/>
              <w:jc w:val="center"/>
              <w:rPr>
                <w:rFonts w:ascii="Arial Narrow" w:hAnsi="Arial Narrow" w:cs="Arial"/>
              </w:rPr>
            </w:pPr>
            <w:r w:rsidRPr="0075643D">
              <w:rPr>
                <w:rFonts w:ascii="Arial Narrow" w:hAnsi="Arial Narrow" w:cs="Arial"/>
              </w:rPr>
              <w:t>30 minutes</w:t>
            </w:r>
          </w:p>
        </w:tc>
        <w:tc>
          <w:tcPr>
            <w:tcW w:w="2880" w:type="dxa"/>
          </w:tcPr>
          <w:p w14:paraId="622C2F59" w14:textId="77777777" w:rsidR="008D2716" w:rsidRPr="009D2BE2"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54216689" w14:textId="77777777" w:rsidR="008D2716" w:rsidRPr="00901D91" w:rsidRDefault="008D2716" w:rsidP="00E44522">
            <w:pPr>
              <w:autoSpaceDE w:val="0"/>
              <w:autoSpaceDN w:val="0"/>
              <w:adjustRightInd w:val="0"/>
              <w:rPr>
                <w:rFonts w:ascii="Arial Narrow" w:hAnsi="Arial Narrow" w:cs="Arial"/>
                <w:iCs/>
                <w:color w:val="000000"/>
              </w:rPr>
            </w:pPr>
          </w:p>
        </w:tc>
      </w:tr>
      <w:tr w:rsidR="008D2716" w:rsidRPr="0075643D" w14:paraId="1290ECDB" w14:textId="77777777" w:rsidTr="00E44522">
        <w:trPr>
          <w:trHeight w:val="737"/>
        </w:trPr>
        <w:tc>
          <w:tcPr>
            <w:tcW w:w="1620" w:type="dxa"/>
          </w:tcPr>
          <w:p w14:paraId="3E3102D0" w14:textId="77777777" w:rsidR="008D2716" w:rsidRPr="0075643D" w:rsidRDefault="008D2716" w:rsidP="00E44522">
            <w:pPr>
              <w:autoSpaceDE w:val="0"/>
              <w:autoSpaceDN w:val="0"/>
              <w:adjustRightInd w:val="0"/>
              <w:rPr>
                <w:rFonts w:ascii="Arial Narrow" w:hAnsi="Arial Narrow" w:cs="Arial"/>
                <w:color w:val="000000"/>
              </w:rPr>
            </w:pPr>
          </w:p>
        </w:tc>
        <w:tc>
          <w:tcPr>
            <w:tcW w:w="2250" w:type="dxa"/>
          </w:tcPr>
          <w:p w14:paraId="7945CB29" w14:textId="77777777" w:rsidR="008D2716" w:rsidRDefault="008D2716" w:rsidP="00E44522">
            <w:pPr>
              <w:autoSpaceDE w:val="0"/>
              <w:autoSpaceDN w:val="0"/>
              <w:adjustRightInd w:val="0"/>
              <w:rPr>
                <w:rFonts w:ascii="Arial Narrow" w:hAnsi="Arial Narrow" w:cs="Arial"/>
              </w:rPr>
            </w:pPr>
            <w:r w:rsidRPr="0075643D">
              <w:rPr>
                <w:rFonts w:ascii="Arial Narrow" w:hAnsi="Arial Narrow" w:cs="Arial"/>
              </w:rPr>
              <w:t>1.4. The MPDO will notify the client and prepare the order of payment</w:t>
            </w:r>
          </w:p>
          <w:p w14:paraId="058FEFCA" w14:textId="77777777" w:rsidR="008D2716" w:rsidRPr="0075643D" w:rsidRDefault="008D2716" w:rsidP="00E44522">
            <w:pPr>
              <w:autoSpaceDE w:val="0"/>
              <w:autoSpaceDN w:val="0"/>
              <w:adjustRightInd w:val="0"/>
              <w:rPr>
                <w:rFonts w:ascii="Arial Narrow" w:hAnsi="Arial Narrow" w:cs="Arial"/>
              </w:rPr>
            </w:pPr>
          </w:p>
        </w:tc>
        <w:tc>
          <w:tcPr>
            <w:tcW w:w="1890" w:type="dxa"/>
            <w:gridSpan w:val="2"/>
          </w:tcPr>
          <w:p w14:paraId="7DEED0A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4DC78051" w14:textId="77777777" w:rsidR="008D2716" w:rsidRPr="0075643D" w:rsidRDefault="008D2716" w:rsidP="00E44522">
            <w:pPr>
              <w:pStyle w:val="ListParagraph"/>
              <w:ind w:left="0"/>
              <w:jc w:val="center"/>
              <w:rPr>
                <w:rFonts w:ascii="Arial Narrow" w:hAnsi="Arial Narrow" w:cs="Arial"/>
              </w:rPr>
            </w:pPr>
            <w:r w:rsidRPr="0075643D">
              <w:rPr>
                <w:rFonts w:ascii="Arial Narrow" w:hAnsi="Arial Narrow" w:cs="Arial"/>
              </w:rPr>
              <w:t>20 minutes</w:t>
            </w:r>
          </w:p>
        </w:tc>
        <w:tc>
          <w:tcPr>
            <w:tcW w:w="2880" w:type="dxa"/>
          </w:tcPr>
          <w:p w14:paraId="799281C2" w14:textId="77777777" w:rsidR="008D2716" w:rsidRPr="009D2BE2"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0488E39F" w14:textId="77777777" w:rsidR="008D2716" w:rsidRPr="00901D91" w:rsidRDefault="008D2716" w:rsidP="00E44522">
            <w:pPr>
              <w:autoSpaceDE w:val="0"/>
              <w:autoSpaceDN w:val="0"/>
              <w:adjustRightInd w:val="0"/>
              <w:ind w:left="69"/>
              <w:rPr>
                <w:rFonts w:ascii="Arial Narrow" w:hAnsi="Arial Narrow" w:cs="Arial"/>
                <w:iCs/>
                <w:color w:val="000000"/>
              </w:rPr>
            </w:pPr>
          </w:p>
        </w:tc>
      </w:tr>
      <w:tr w:rsidR="008D2716" w:rsidRPr="0075643D" w14:paraId="3B4F0174" w14:textId="77777777" w:rsidTr="00E44522">
        <w:trPr>
          <w:trHeight w:val="610"/>
        </w:trPr>
        <w:tc>
          <w:tcPr>
            <w:tcW w:w="1620" w:type="dxa"/>
          </w:tcPr>
          <w:p w14:paraId="5CDB59D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2. </w:t>
            </w:r>
            <w:r w:rsidRPr="0075643D">
              <w:rPr>
                <w:rFonts w:ascii="Arial Narrow" w:hAnsi="Arial Narrow" w:cs="Arial"/>
              </w:rPr>
              <w:t>Secure an order of payment and pay the corresponding fees</w:t>
            </w:r>
          </w:p>
        </w:tc>
        <w:tc>
          <w:tcPr>
            <w:tcW w:w="2250" w:type="dxa"/>
          </w:tcPr>
          <w:p w14:paraId="66123D2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 The Treasury staff will issue an Official Receipt to the client</w:t>
            </w:r>
          </w:p>
          <w:p w14:paraId="64C02BBF" w14:textId="77777777" w:rsidR="008D2716" w:rsidRPr="0075643D" w:rsidRDefault="008D2716" w:rsidP="00E44522">
            <w:pPr>
              <w:autoSpaceDE w:val="0"/>
              <w:autoSpaceDN w:val="0"/>
              <w:adjustRightInd w:val="0"/>
              <w:rPr>
                <w:rFonts w:ascii="Arial Narrow" w:hAnsi="Arial Narrow" w:cs="Arial"/>
                <w:color w:val="000000"/>
              </w:rPr>
            </w:pPr>
          </w:p>
          <w:p w14:paraId="3B5B3BE4" w14:textId="77777777" w:rsidR="008D2716" w:rsidRPr="0075643D" w:rsidRDefault="008D2716" w:rsidP="00E44522">
            <w:pPr>
              <w:autoSpaceDE w:val="0"/>
              <w:autoSpaceDN w:val="0"/>
              <w:adjustRightInd w:val="0"/>
              <w:rPr>
                <w:rFonts w:ascii="Arial Narrow" w:hAnsi="Arial Narrow" w:cs="Arial"/>
                <w:color w:val="000000"/>
              </w:rPr>
            </w:pPr>
          </w:p>
          <w:p w14:paraId="36157D2F" w14:textId="77777777" w:rsidR="008D2716" w:rsidRPr="0075643D" w:rsidRDefault="008D2716" w:rsidP="00E44522">
            <w:pPr>
              <w:autoSpaceDE w:val="0"/>
              <w:autoSpaceDN w:val="0"/>
              <w:adjustRightInd w:val="0"/>
              <w:rPr>
                <w:rFonts w:ascii="Arial Narrow" w:hAnsi="Arial Narrow" w:cs="Arial"/>
                <w:color w:val="000000"/>
              </w:rPr>
            </w:pPr>
          </w:p>
          <w:p w14:paraId="7170485E" w14:textId="77777777" w:rsidR="008D2716" w:rsidRPr="0075643D" w:rsidRDefault="008D2716" w:rsidP="00E44522">
            <w:pPr>
              <w:autoSpaceDE w:val="0"/>
              <w:autoSpaceDN w:val="0"/>
              <w:adjustRightInd w:val="0"/>
              <w:rPr>
                <w:rFonts w:ascii="Arial Narrow" w:hAnsi="Arial Narrow" w:cs="Arial"/>
                <w:color w:val="000000"/>
              </w:rPr>
            </w:pPr>
          </w:p>
          <w:p w14:paraId="7B95253F" w14:textId="77777777" w:rsidR="008D2716" w:rsidRPr="0075643D" w:rsidRDefault="008D2716" w:rsidP="00E44522">
            <w:pPr>
              <w:autoSpaceDE w:val="0"/>
              <w:autoSpaceDN w:val="0"/>
              <w:adjustRightInd w:val="0"/>
              <w:rPr>
                <w:rFonts w:ascii="Arial Narrow" w:hAnsi="Arial Narrow" w:cs="Arial"/>
                <w:color w:val="000000"/>
              </w:rPr>
            </w:pPr>
          </w:p>
        </w:tc>
        <w:tc>
          <w:tcPr>
            <w:tcW w:w="1890" w:type="dxa"/>
            <w:gridSpan w:val="2"/>
          </w:tcPr>
          <w:p w14:paraId="23C2DFB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Fees will be computed based on the Schedule of Fees under HLURB Resolution No. 912 Series of 2013</w:t>
            </w:r>
          </w:p>
        </w:tc>
        <w:tc>
          <w:tcPr>
            <w:tcW w:w="1530" w:type="dxa"/>
          </w:tcPr>
          <w:p w14:paraId="060C623F" w14:textId="77777777" w:rsidR="008D2716" w:rsidRPr="00901D91" w:rsidRDefault="008D2716">
            <w:pPr>
              <w:pStyle w:val="ListParagraph"/>
              <w:numPr>
                <w:ilvl w:val="0"/>
                <w:numId w:val="34"/>
              </w:numPr>
              <w:autoSpaceDE w:val="0"/>
              <w:autoSpaceDN w:val="0"/>
              <w:adjustRightInd w:val="0"/>
              <w:ind w:left="256" w:hanging="180"/>
              <w:jc w:val="center"/>
              <w:rPr>
                <w:rFonts w:ascii="Arial Narrow" w:hAnsi="Arial Narrow" w:cs="Arial"/>
                <w:color w:val="000000"/>
              </w:rPr>
            </w:pPr>
            <w:r w:rsidRPr="00901D91">
              <w:rPr>
                <w:rFonts w:ascii="Arial Narrow" w:hAnsi="Arial Narrow" w:cs="Arial"/>
                <w:color w:val="000000"/>
              </w:rPr>
              <w:t>Minutes</w:t>
            </w:r>
          </w:p>
        </w:tc>
        <w:tc>
          <w:tcPr>
            <w:tcW w:w="2880" w:type="dxa"/>
          </w:tcPr>
          <w:p w14:paraId="2421AF4E" w14:textId="77777777" w:rsidR="008D2716" w:rsidRPr="00901D91" w:rsidRDefault="008D2716">
            <w:pPr>
              <w:pStyle w:val="ListParagraph"/>
              <w:numPr>
                <w:ilvl w:val="0"/>
                <w:numId w:val="27"/>
              </w:numPr>
              <w:autoSpaceDE w:val="0"/>
              <w:autoSpaceDN w:val="0"/>
              <w:adjustRightInd w:val="0"/>
              <w:ind w:left="256" w:hanging="180"/>
              <w:rPr>
                <w:rFonts w:ascii="Arial Narrow" w:hAnsi="Arial Narrow" w:cs="Arial"/>
                <w:color w:val="000000"/>
              </w:rPr>
            </w:pPr>
            <w:r w:rsidRPr="00901D91">
              <w:rPr>
                <w:rFonts w:ascii="Arial Narrow" w:hAnsi="Arial Narrow" w:cs="Arial"/>
                <w:color w:val="000000"/>
              </w:rPr>
              <w:t>Revenue Collection Clerk II</w:t>
            </w:r>
          </w:p>
        </w:tc>
      </w:tr>
      <w:tr w:rsidR="008D2716" w:rsidRPr="0075643D" w14:paraId="1B7EB8BB" w14:textId="77777777" w:rsidTr="00E44522">
        <w:trPr>
          <w:trHeight w:val="610"/>
        </w:trPr>
        <w:tc>
          <w:tcPr>
            <w:tcW w:w="1620" w:type="dxa"/>
          </w:tcPr>
          <w:p w14:paraId="60F788D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 xml:space="preserve">3. Present Official Receipt </w:t>
            </w:r>
          </w:p>
        </w:tc>
        <w:tc>
          <w:tcPr>
            <w:tcW w:w="2250" w:type="dxa"/>
          </w:tcPr>
          <w:p w14:paraId="134AA2A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3. MPDO will prepare the necessary PALC/DP and stamp the corresponding subdivision plans/alteration plans for signature of the Zoning Administrator/ MPDC</w:t>
            </w:r>
          </w:p>
        </w:tc>
        <w:tc>
          <w:tcPr>
            <w:tcW w:w="1890" w:type="dxa"/>
            <w:gridSpan w:val="2"/>
          </w:tcPr>
          <w:p w14:paraId="314F0A75"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4050F4E8"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25 minutes</w:t>
            </w:r>
          </w:p>
        </w:tc>
        <w:tc>
          <w:tcPr>
            <w:tcW w:w="2880" w:type="dxa"/>
          </w:tcPr>
          <w:p w14:paraId="7CD05047" w14:textId="77777777" w:rsidR="008D2716" w:rsidRDefault="008D2716">
            <w:pPr>
              <w:pStyle w:val="ListParagraph"/>
              <w:numPr>
                <w:ilvl w:val="0"/>
                <w:numId w:val="27"/>
              </w:numPr>
              <w:autoSpaceDE w:val="0"/>
              <w:autoSpaceDN w:val="0"/>
              <w:adjustRightInd w:val="0"/>
              <w:ind w:left="211" w:hanging="142"/>
              <w:rPr>
                <w:rFonts w:ascii="Arial Narrow" w:hAnsi="Arial Narrow" w:cs="Arial"/>
                <w:color w:val="000000"/>
              </w:rPr>
            </w:pPr>
            <w:r>
              <w:rPr>
                <w:rFonts w:ascii="Arial Narrow" w:hAnsi="Arial Narrow" w:cs="Arial"/>
                <w:color w:val="000000"/>
              </w:rPr>
              <w:t>MPDC Staff</w:t>
            </w:r>
          </w:p>
          <w:p w14:paraId="5EA4B87D" w14:textId="77777777" w:rsidR="008D2716" w:rsidRPr="001E7967" w:rsidRDefault="008D2716" w:rsidP="00E44522">
            <w:pPr>
              <w:autoSpaceDE w:val="0"/>
              <w:autoSpaceDN w:val="0"/>
              <w:adjustRightInd w:val="0"/>
              <w:ind w:left="69"/>
              <w:rPr>
                <w:rFonts w:ascii="Arial Narrow" w:hAnsi="Arial Narrow" w:cs="Arial"/>
                <w:color w:val="000000"/>
              </w:rPr>
            </w:pPr>
          </w:p>
          <w:p w14:paraId="7046879F"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5CCDD466" w14:textId="77777777" w:rsidR="008D2716" w:rsidRPr="001E7967" w:rsidRDefault="008D2716" w:rsidP="00E44522">
            <w:pPr>
              <w:autoSpaceDE w:val="0"/>
              <w:autoSpaceDN w:val="0"/>
              <w:adjustRightInd w:val="0"/>
              <w:rPr>
                <w:rFonts w:ascii="Arial Narrow" w:hAnsi="Arial Narrow" w:cs="Arial"/>
                <w:color w:val="000000"/>
              </w:rPr>
            </w:pPr>
          </w:p>
          <w:p w14:paraId="5F5A2DC9" w14:textId="77777777" w:rsidR="008D2716" w:rsidRDefault="008D2716">
            <w:pPr>
              <w:pStyle w:val="ListParagraph"/>
              <w:numPr>
                <w:ilvl w:val="0"/>
                <w:numId w:val="27"/>
              </w:numPr>
              <w:autoSpaceDE w:val="0"/>
              <w:autoSpaceDN w:val="0"/>
              <w:adjustRightInd w:val="0"/>
              <w:ind w:left="211" w:hanging="142"/>
              <w:rPr>
                <w:rFonts w:ascii="Arial Narrow" w:hAnsi="Arial Narrow" w:cs="Arial"/>
                <w:color w:val="000000"/>
              </w:rPr>
            </w:pPr>
            <w:r>
              <w:rPr>
                <w:rFonts w:ascii="Arial Narrow" w:hAnsi="Arial Narrow" w:cs="Arial"/>
                <w:color w:val="000000"/>
              </w:rPr>
              <w:t>Zoning Officer</w:t>
            </w:r>
          </w:p>
          <w:p w14:paraId="219B64F8" w14:textId="77777777" w:rsidR="008D2716" w:rsidRPr="001E7967" w:rsidRDefault="008D2716" w:rsidP="00E44522">
            <w:pPr>
              <w:autoSpaceDE w:val="0"/>
              <w:autoSpaceDN w:val="0"/>
              <w:adjustRightInd w:val="0"/>
              <w:rPr>
                <w:rFonts w:ascii="Arial Narrow" w:hAnsi="Arial Narrow" w:cs="Arial"/>
                <w:color w:val="000000"/>
              </w:rPr>
            </w:pPr>
          </w:p>
          <w:p w14:paraId="617D359D" w14:textId="77777777" w:rsidR="008D2716" w:rsidRPr="001E7967" w:rsidRDefault="008D2716" w:rsidP="00E44522">
            <w:pPr>
              <w:autoSpaceDE w:val="0"/>
              <w:autoSpaceDN w:val="0"/>
              <w:adjustRightInd w:val="0"/>
              <w:rPr>
                <w:rFonts w:ascii="Arial Narrow" w:hAnsi="Arial Narrow" w:cs="Arial"/>
                <w:color w:val="000000"/>
              </w:rPr>
            </w:pPr>
          </w:p>
        </w:tc>
      </w:tr>
      <w:tr w:rsidR="008D2716" w:rsidRPr="0075643D" w14:paraId="773BA8FF" w14:textId="77777777" w:rsidTr="00E44522">
        <w:trPr>
          <w:trHeight w:val="610"/>
        </w:trPr>
        <w:tc>
          <w:tcPr>
            <w:tcW w:w="1620" w:type="dxa"/>
          </w:tcPr>
          <w:p w14:paraId="6781989A" w14:textId="77777777" w:rsidR="008D2716" w:rsidRPr="0075643D" w:rsidRDefault="008D2716" w:rsidP="00E44522">
            <w:pPr>
              <w:autoSpaceDE w:val="0"/>
              <w:autoSpaceDN w:val="0"/>
              <w:adjustRightInd w:val="0"/>
              <w:ind w:left="34"/>
              <w:rPr>
                <w:rFonts w:ascii="Arial Narrow" w:hAnsi="Arial Narrow" w:cs="Arial"/>
                <w:color w:val="000000"/>
              </w:rPr>
            </w:pPr>
            <w:r w:rsidRPr="0075643D">
              <w:rPr>
                <w:rFonts w:ascii="Arial Narrow" w:hAnsi="Arial Narrow" w:cs="Arial"/>
                <w:color w:val="000000"/>
              </w:rPr>
              <w:t xml:space="preserve">4. </w:t>
            </w:r>
            <w:r w:rsidRPr="0075643D">
              <w:rPr>
                <w:rFonts w:ascii="Arial Narrow" w:hAnsi="Arial Narrow" w:cs="Arial"/>
              </w:rPr>
              <w:t>Claim PALC/DP</w:t>
            </w:r>
          </w:p>
        </w:tc>
        <w:tc>
          <w:tcPr>
            <w:tcW w:w="2250" w:type="dxa"/>
          </w:tcPr>
          <w:p w14:paraId="71C82E6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4. Release the PALC / DP </w:t>
            </w:r>
          </w:p>
        </w:tc>
        <w:tc>
          <w:tcPr>
            <w:tcW w:w="1890" w:type="dxa"/>
            <w:gridSpan w:val="2"/>
          </w:tcPr>
          <w:p w14:paraId="27A8F2D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17782E3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5 Minutes</w:t>
            </w:r>
          </w:p>
        </w:tc>
        <w:tc>
          <w:tcPr>
            <w:tcW w:w="2880" w:type="dxa"/>
          </w:tcPr>
          <w:p w14:paraId="7890E7B6"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6A16301E" w14:textId="77777777" w:rsidR="008D2716" w:rsidRPr="001E7967" w:rsidRDefault="008D2716" w:rsidP="00E44522">
            <w:pPr>
              <w:pStyle w:val="ListParagraph"/>
              <w:autoSpaceDE w:val="0"/>
              <w:autoSpaceDN w:val="0"/>
              <w:adjustRightInd w:val="0"/>
              <w:ind w:left="211"/>
              <w:rPr>
                <w:rFonts w:ascii="Arial Narrow" w:hAnsi="Arial Narrow" w:cs="Arial"/>
                <w:color w:val="000000"/>
              </w:rPr>
            </w:pPr>
          </w:p>
          <w:p w14:paraId="7040EA9A" w14:textId="77777777" w:rsidR="008D2716"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color w:val="000000"/>
              </w:rPr>
              <w:t>Zoning</w:t>
            </w:r>
            <w:r>
              <w:rPr>
                <w:rFonts w:ascii="Arial Narrow" w:hAnsi="Arial Narrow" w:cs="Arial"/>
                <w:color w:val="000000"/>
              </w:rPr>
              <w:t xml:space="preserve"> Officer</w:t>
            </w:r>
          </w:p>
          <w:p w14:paraId="057511E1" w14:textId="77777777" w:rsidR="008D2716" w:rsidRPr="006B196C" w:rsidRDefault="008D2716" w:rsidP="00E44522">
            <w:pPr>
              <w:autoSpaceDE w:val="0"/>
              <w:autoSpaceDN w:val="0"/>
              <w:adjustRightInd w:val="0"/>
              <w:rPr>
                <w:rFonts w:ascii="Arial Narrow" w:hAnsi="Arial Narrow" w:cs="Arial"/>
                <w:color w:val="000000"/>
              </w:rPr>
            </w:pPr>
          </w:p>
        </w:tc>
      </w:tr>
      <w:tr w:rsidR="008D2716" w:rsidRPr="0075643D" w14:paraId="31A793DF" w14:textId="77777777" w:rsidTr="00E44522">
        <w:trPr>
          <w:trHeight w:val="105"/>
        </w:trPr>
        <w:tc>
          <w:tcPr>
            <w:tcW w:w="1620" w:type="dxa"/>
          </w:tcPr>
          <w:p w14:paraId="46CF2AA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TOTAL: </w:t>
            </w:r>
          </w:p>
        </w:tc>
        <w:tc>
          <w:tcPr>
            <w:tcW w:w="2250" w:type="dxa"/>
          </w:tcPr>
          <w:p w14:paraId="14A552B8" w14:textId="77777777" w:rsidR="008D2716" w:rsidRPr="0075643D" w:rsidRDefault="008D2716" w:rsidP="00E44522">
            <w:pPr>
              <w:autoSpaceDE w:val="0"/>
              <w:autoSpaceDN w:val="0"/>
              <w:adjustRightInd w:val="0"/>
              <w:rPr>
                <w:rFonts w:ascii="Arial Narrow" w:hAnsi="Arial Narrow" w:cs="Arial"/>
                <w:color w:val="000000"/>
              </w:rPr>
            </w:pPr>
          </w:p>
        </w:tc>
        <w:tc>
          <w:tcPr>
            <w:tcW w:w="1890" w:type="dxa"/>
            <w:gridSpan w:val="2"/>
          </w:tcPr>
          <w:p w14:paraId="256319D6"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Fees will be computed based on the Schedule of Fees under HLURB Resolution No. 912 Series of 2013</w:t>
            </w:r>
          </w:p>
        </w:tc>
        <w:tc>
          <w:tcPr>
            <w:tcW w:w="1530" w:type="dxa"/>
          </w:tcPr>
          <w:p w14:paraId="65E2FB09"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3 hours and 25 minutes</w:t>
            </w:r>
          </w:p>
          <w:p w14:paraId="4FC56F5F" w14:textId="77777777" w:rsidR="008D2716" w:rsidRPr="0075643D" w:rsidRDefault="008D2716" w:rsidP="00E44522">
            <w:pPr>
              <w:autoSpaceDE w:val="0"/>
              <w:autoSpaceDN w:val="0"/>
              <w:adjustRightInd w:val="0"/>
              <w:jc w:val="center"/>
              <w:rPr>
                <w:rFonts w:ascii="Arial Narrow" w:hAnsi="Arial Narrow" w:cs="Arial"/>
                <w:b/>
                <w:bCs/>
                <w:color w:val="000000"/>
              </w:rPr>
            </w:pPr>
          </w:p>
          <w:p w14:paraId="644E66F3"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i/>
                <w:iCs/>
                <w:color w:val="000000"/>
              </w:rPr>
              <w:t>(Excluded in the number of days is the application of DP/PALC to the SB</w:t>
            </w:r>
            <w:r w:rsidRPr="0075643D">
              <w:rPr>
                <w:rFonts w:ascii="Arial Narrow" w:hAnsi="Arial Narrow" w:cs="Arial"/>
                <w:b/>
                <w:bCs/>
                <w:color w:val="000000"/>
              </w:rPr>
              <w:t>)</w:t>
            </w:r>
          </w:p>
        </w:tc>
        <w:tc>
          <w:tcPr>
            <w:tcW w:w="2880" w:type="dxa"/>
          </w:tcPr>
          <w:p w14:paraId="2ED07782" w14:textId="77777777" w:rsidR="008D2716" w:rsidRPr="0075643D" w:rsidRDefault="008D2716" w:rsidP="00E44522">
            <w:pPr>
              <w:rPr>
                <w:rFonts w:ascii="Arial Narrow" w:hAnsi="Arial Narrow" w:cs="Arial"/>
                <w:color w:val="000000"/>
              </w:rPr>
            </w:pPr>
          </w:p>
          <w:p w14:paraId="0E857A0A" w14:textId="77777777" w:rsidR="008D2716" w:rsidRPr="0075643D" w:rsidRDefault="008D2716" w:rsidP="00E44522">
            <w:pPr>
              <w:autoSpaceDE w:val="0"/>
              <w:autoSpaceDN w:val="0"/>
              <w:adjustRightInd w:val="0"/>
              <w:rPr>
                <w:rFonts w:ascii="Arial Narrow" w:hAnsi="Arial Narrow" w:cs="Arial"/>
                <w:color w:val="000000"/>
              </w:rPr>
            </w:pPr>
          </w:p>
        </w:tc>
      </w:tr>
    </w:tbl>
    <w:p w14:paraId="04E09B5F" w14:textId="77777777" w:rsidR="008D2716" w:rsidRPr="00100521" w:rsidRDefault="008D2716" w:rsidP="008D2716">
      <w:pPr>
        <w:pStyle w:val="Default"/>
        <w:rPr>
          <w:rFonts w:ascii="Arial Narrow" w:hAnsi="Arial Narrow"/>
          <w:i/>
          <w:iCs/>
        </w:rPr>
      </w:pPr>
      <w:r w:rsidRPr="00100521">
        <w:rPr>
          <w:rFonts w:ascii="Arial Narrow" w:hAnsi="Arial Narrow"/>
          <w:i/>
          <w:iCs/>
          <w:lang w:val="en-PH"/>
        </w:rPr>
        <w:t xml:space="preserve">Note: </w:t>
      </w:r>
      <w:r w:rsidRPr="00100521">
        <w:rPr>
          <w:rFonts w:ascii="Arial Narrow" w:hAnsi="Arial Narrow"/>
          <w:i/>
          <w:iCs/>
        </w:rPr>
        <w:t xml:space="preserve">All incomplete data/requirements will not be accepted. </w:t>
      </w:r>
    </w:p>
    <w:p w14:paraId="37B53852" w14:textId="77777777" w:rsidR="008D2716" w:rsidRPr="0075643D" w:rsidRDefault="008D2716" w:rsidP="008D2716">
      <w:pPr>
        <w:pStyle w:val="Default"/>
        <w:rPr>
          <w:rFonts w:ascii="Arial Narrow" w:hAnsi="Arial Narrow"/>
          <w:color w:val="auto"/>
        </w:rPr>
      </w:pPr>
    </w:p>
    <w:p w14:paraId="3E3E6D18" w14:textId="77777777" w:rsidR="008D2716" w:rsidRPr="0075643D" w:rsidRDefault="008D2716" w:rsidP="008D2716">
      <w:pPr>
        <w:pStyle w:val="Default"/>
        <w:rPr>
          <w:rFonts w:ascii="Arial Narrow" w:hAnsi="Arial Narrow"/>
          <w:color w:val="auto"/>
        </w:rPr>
      </w:pPr>
    </w:p>
    <w:p w14:paraId="7BEBFA3F" w14:textId="77777777" w:rsidR="008D2716" w:rsidRDefault="008D2716" w:rsidP="008D2716">
      <w:pPr>
        <w:pStyle w:val="Default"/>
        <w:rPr>
          <w:rFonts w:ascii="Arial Narrow" w:hAnsi="Arial Narrow"/>
          <w:color w:val="auto"/>
        </w:rPr>
      </w:pPr>
    </w:p>
    <w:p w14:paraId="26EC3C7F" w14:textId="77777777" w:rsidR="008D2716" w:rsidRDefault="008D2716" w:rsidP="008D2716">
      <w:pPr>
        <w:pStyle w:val="Default"/>
        <w:rPr>
          <w:rFonts w:ascii="Arial Narrow" w:hAnsi="Arial Narrow"/>
          <w:color w:val="auto"/>
        </w:rPr>
      </w:pPr>
    </w:p>
    <w:p w14:paraId="4FD9A67B" w14:textId="77777777" w:rsidR="008D2716" w:rsidRPr="0075643D" w:rsidRDefault="008D2716" w:rsidP="008D2716">
      <w:pPr>
        <w:pStyle w:val="Default"/>
        <w:rPr>
          <w:rFonts w:ascii="Arial Narrow" w:hAnsi="Arial Narrow"/>
          <w:color w:val="auto"/>
        </w:rPr>
      </w:pPr>
    </w:p>
    <w:p w14:paraId="6BD4AE6C" w14:textId="77777777" w:rsidR="008D2716" w:rsidRDefault="008D2716" w:rsidP="008D2716">
      <w:pPr>
        <w:pStyle w:val="Default"/>
        <w:rPr>
          <w:rFonts w:ascii="Arial Narrow" w:hAnsi="Arial Narrow"/>
          <w:color w:val="auto"/>
        </w:rPr>
      </w:pPr>
    </w:p>
    <w:p w14:paraId="59345B18" w14:textId="77777777" w:rsidR="008D2716" w:rsidRDefault="008D2716" w:rsidP="008D2716">
      <w:pPr>
        <w:pStyle w:val="Default"/>
        <w:rPr>
          <w:rFonts w:ascii="Arial Narrow" w:hAnsi="Arial Narrow"/>
          <w:color w:val="auto"/>
        </w:rPr>
      </w:pPr>
    </w:p>
    <w:p w14:paraId="48979D48" w14:textId="77777777" w:rsidR="008D2716" w:rsidRDefault="008D2716" w:rsidP="008D2716">
      <w:pPr>
        <w:pStyle w:val="Default"/>
        <w:rPr>
          <w:rFonts w:ascii="Arial Narrow" w:hAnsi="Arial Narrow"/>
          <w:color w:val="auto"/>
        </w:rPr>
      </w:pPr>
    </w:p>
    <w:p w14:paraId="7B79ACC4" w14:textId="77777777" w:rsidR="008D2716" w:rsidRDefault="008D2716" w:rsidP="008D2716">
      <w:pPr>
        <w:pStyle w:val="Default"/>
        <w:rPr>
          <w:rFonts w:ascii="Arial Narrow" w:hAnsi="Arial Narrow"/>
          <w:color w:val="auto"/>
        </w:rPr>
      </w:pPr>
    </w:p>
    <w:p w14:paraId="05E5E4B3" w14:textId="77777777" w:rsidR="008D2716" w:rsidRDefault="008D2716" w:rsidP="008D2716">
      <w:pPr>
        <w:pStyle w:val="Default"/>
        <w:rPr>
          <w:rFonts w:ascii="Arial Narrow" w:hAnsi="Arial Narrow"/>
          <w:color w:val="auto"/>
        </w:rPr>
      </w:pPr>
    </w:p>
    <w:p w14:paraId="5F83667D" w14:textId="77777777" w:rsidR="008D2716" w:rsidRDefault="008D2716" w:rsidP="008D2716">
      <w:pPr>
        <w:pStyle w:val="Default"/>
        <w:rPr>
          <w:rFonts w:ascii="Arial Narrow" w:hAnsi="Arial Narrow"/>
          <w:color w:val="auto"/>
        </w:rPr>
      </w:pPr>
    </w:p>
    <w:p w14:paraId="4EFFC3D8" w14:textId="77777777" w:rsidR="008D2716" w:rsidRDefault="008D2716" w:rsidP="008D2716">
      <w:pPr>
        <w:pStyle w:val="Default"/>
        <w:rPr>
          <w:rFonts w:ascii="Arial Narrow" w:hAnsi="Arial Narrow"/>
          <w:color w:val="auto"/>
        </w:rPr>
      </w:pPr>
    </w:p>
    <w:p w14:paraId="450907AA" w14:textId="77777777" w:rsidR="008D2716" w:rsidRDefault="008D2716" w:rsidP="008D2716">
      <w:pPr>
        <w:pStyle w:val="Default"/>
        <w:rPr>
          <w:rFonts w:ascii="Arial Narrow" w:hAnsi="Arial Narrow"/>
          <w:color w:val="auto"/>
        </w:rPr>
      </w:pPr>
    </w:p>
    <w:p w14:paraId="0677E891" w14:textId="77777777" w:rsidR="008D2716" w:rsidRDefault="008D2716" w:rsidP="008D2716">
      <w:pPr>
        <w:pStyle w:val="Default"/>
        <w:rPr>
          <w:rFonts w:ascii="Arial Narrow" w:hAnsi="Arial Narrow"/>
          <w:color w:val="auto"/>
        </w:rPr>
      </w:pPr>
    </w:p>
    <w:p w14:paraId="4121B40E" w14:textId="77777777" w:rsidR="008D2716" w:rsidRPr="0075643D" w:rsidRDefault="008D2716" w:rsidP="008D2716">
      <w:pPr>
        <w:pStyle w:val="Default"/>
        <w:rPr>
          <w:rFonts w:ascii="Arial Narrow" w:hAnsi="Arial Narrow"/>
          <w:color w:val="auto"/>
        </w:rPr>
      </w:pPr>
    </w:p>
    <w:p w14:paraId="45054B76" w14:textId="77777777" w:rsidR="008D2716" w:rsidRPr="0075643D" w:rsidRDefault="008D2716">
      <w:pPr>
        <w:pStyle w:val="ListParagraph"/>
        <w:numPr>
          <w:ilvl w:val="0"/>
          <w:numId w:val="2"/>
        </w:numPr>
        <w:spacing w:line="259" w:lineRule="auto"/>
        <w:rPr>
          <w:rFonts w:ascii="Arial Narrow" w:hAnsi="Arial Narrow" w:cs="Arial"/>
          <w:b/>
          <w:bCs/>
          <w:lang w:val="en-PH"/>
        </w:rPr>
      </w:pPr>
      <w:r w:rsidRPr="0075643D">
        <w:rPr>
          <w:rFonts w:ascii="Arial Narrow" w:hAnsi="Arial Narrow" w:cs="Arial"/>
          <w:b/>
          <w:bCs/>
        </w:rPr>
        <w:lastRenderedPageBreak/>
        <w:t>Locational Clearance</w:t>
      </w:r>
      <w:r w:rsidRPr="0075643D">
        <w:rPr>
          <w:rFonts w:ascii="Arial Narrow" w:hAnsi="Arial Narrow" w:cs="Arial"/>
          <w:b/>
          <w:bCs/>
          <w:color w:val="000000"/>
        </w:rPr>
        <w:t xml:space="preserve"> </w:t>
      </w:r>
    </w:p>
    <w:p w14:paraId="772CC78E" w14:textId="77777777" w:rsidR="008D2716" w:rsidRPr="0075643D" w:rsidRDefault="008D2716" w:rsidP="008D2716">
      <w:pPr>
        <w:pStyle w:val="ListParagraph"/>
        <w:autoSpaceDE w:val="0"/>
        <w:autoSpaceDN w:val="0"/>
        <w:adjustRightInd w:val="0"/>
        <w:spacing w:after="0" w:line="240" w:lineRule="auto"/>
        <w:rPr>
          <w:rFonts w:ascii="Arial Narrow" w:hAnsi="Arial Narrow" w:cs="Arial"/>
          <w:b/>
          <w:color w:val="000000"/>
          <w:lang w:val="en-PH"/>
        </w:rPr>
      </w:pPr>
    </w:p>
    <w:tbl>
      <w:tblPr>
        <w:tblStyle w:val="TableGrid"/>
        <w:tblW w:w="10170" w:type="dxa"/>
        <w:tblInd w:w="-95" w:type="dxa"/>
        <w:tblLayout w:type="fixed"/>
        <w:tblLook w:val="0000" w:firstRow="0" w:lastRow="0" w:firstColumn="0" w:lastColumn="0" w:noHBand="0" w:noVBand="0"/>
      </w:tblPr>
      <w:tblGrid>
        <w:gridCol w:w="1530"/>
        <w:gridCol w:w="2520"/>
        <w:gridCol w:w="628"/>
        <w:gridCol w:w="1172"/>
        <w:gridCol w:w="1530"/>
        <w:gridCol w:w="2790"/>
      </w:tblGrid>
      <w:tr w:rsidR="008D2716" w:rsidRPr="0075643D" w14:paraId="23EC2735" w14:textId="77777777" w:rsidTr="00E44522">
        <w:trPr>
          <w:trHeight w:val="105"/>
        </w:trPr>
        <w:tc>
          <w:tcPr>
            <w:tcW w:w="10170" w:type="dxa"/>
            <w:gridSpan w:val="6"/>
          </w:tcPr>
          <w:p w14:paraId="0BF07CB0" w14:textId="77777777" w:rsidR="008D2716" w:rsidRPr="0075643D" w:rsidRDefault="008D2716" w:rsidP="00E44522">
            <w:pPr>
              <w:autoSpaceDE w:val="0"/>
              <w:autoSpaceDN w:val="0"/>
              <w:adjustRightInd w:val="0"/>
              <w:jc w:val="both"/>
              <w:rPr>
                <w:rFonts w:ascii="Arial Narrow" w:hAnsi="Arial Narrow" w:cs="Arial"/>
                <w:color w:val="000000"/>
              </w:rPr>
            </w:pPr>
            <w:r w:rsidRPr="0075643D">
              <w:rPr>
                <w:rFonts w:ascii="Arial Narrow" w:hAnsi="Arial Narrow" w:cs="Arial"/>
              </w:rPr>
              <w:t xml:space="preserve">The </w:t>
            </w:r>
            <w:r w:rsidRPr="0075643D">
              <w:rPr>
                <w:rStyle w:val="Strong"/>
                <w:rFonts w:ascii="Arial Narrow" w:hAnsi="Arial Narrow" w:cs="Arial"/>
              </w:rPr>
              <w:t>Locational Clearance (LC)</w:t>
            </w:r>
            <w:r w:rsidRPr="0075643D">
              <w:rPr>
                <w:rFonts w:ascii="Arial Narrow" w:hAnsi="Arial Narrow" w:cs="Arial"/>
              </w:rPr>
              <w:t xml:space="preserve"> is issued to certify that a proposed project or activity complies with the municipality’s </w:t>
            </w:r>
            <w:r w:rsidRPr="0075643D">
              <w:rPr>
                <w:rStyle w:val="Strong"/>
                <w:rFonts w:ascii="Arial Narrow" w:hAnsi="Arial Narrow" w:cs="Arial"/>
              </w:rPr>
              <w:t>Comprehensive Land Use Plan (CLUP)</w:t>
            </w:r>
            <w:r w:rsidRPr="0075643D">
              <w:rPr>
                <w:rFonts w:ascii="Arial Narrow" w:hAnsi="Arial Narrow" w:cs="Arial"/>
                <w:b/>
                <w:bCs/>
              </w:rPr>
              <w:t xml:space="preserve"> </w:t>
            </w:r>
            <w:r w:rsidRPr="0075643D">
              <w:rPr>
                <w:rFonts w:ascii="Arial Narrow" w:hAnsi="Arial Narrow" w:cs="Arial"/>
              </w:rPr>
              <w:t>and</w:t>
            </w:r>
            <w:r w:rsidRPr="0075643D">
              <w:rPr>
                <w:rFonts w:ascii="Arial Narrow" w:hAnsi="Arial Narrow" w:cs="Arial"/>
                <w:b/>
                <w:bCs/>
              </w:rPr>
              <w:t xml:space="preserve"> </w:t>
            </w:r>
            <w:r w:rsidRPr="0075643D">
              <w:rPr>
                <w:rStyle w:val="Strong"/>
                <w:rFonts w:ascii="Arial Narrow" w:hAnsi="Arial Narrow" w:cs="Arial"/>
              </w:rPr>
              <w:t>Zoning Ordinance</w:t>
            </w:r>
            <w:r w:rsidRPr="0075643D">
              <w:rPr>
                <w:rFonts w:ascii="Arial Narrow" w:hAnsi="Arial Narrow" w:cs="Arial"/>
              </w:rPr>
              <w:t xml:space="preserve">. It is typically required before securing a </w:t>
            </w:r>
            <w:r w:rsidRPr="0075643D">
              <w:rPr>
                <w:rStyle w:val="Strong"/>
                <w:rFonts w:ascii="Arial Narrow" w:hAnsi="Arial Narrow" w:cs="Arial"/>
              </w:rPr>
              <w:t>Building Permit</w:t>
            </w:r>
            <w:r w:rsidRPr="0075643D">
              <w:rPr>
                <w:rFonts w:ascii="Arial Narrow" w:hAnsi="Arial Narrow" w:cs="Arial"/>
              </w:rPr>
              <w:t xml:space="preserve"> and </w:t>
            </w:r>
            <w:r w:rsidRPr="0075643D">
              <w:rPr>
                <w:rStyle w:val="Strong"/>
                <w:rFonts w:ascii="Arial Narrow" w:hAnsi="Arial Narrow" w:cs="Arial"/>
              </w:rPr>
              <w:t>Business Permit</w:t>
            </w:r>
            <w:r w:rsidRPr="0075643D">
              <w:rPr>
                <w:rFonts w:ascii="Arial Narrow" w:hAnsi="Arial Narrow" w:cs="Arial"/>
                <w:b/>
                <w:bCs/>
              </w:rPr>
              <w:t>.</w:t>
            </w:r>
          </w:p>
        </w:tc>
      </w:tr>
      <w:tr w:rsidR="008D2716" w:rsidRPr="0075643D" w14:paraId="35B33DC2" w14:textId="77777777" w:rsidTr="00E44522">
        <w:trPr>
          <w:trHeight w:val="105"/>
        </w:trPr>
        <w:tc>
          <w:tcPr>
            <w:tcW w:w="4678" w:type="dxa"/>
            <w:gridSpan w:val="3"/>
          </w:tcPr>
          <w:p w14:paraId="35A8E9B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Office or Division:</w:t>
            </w:r>
          </w:p>
        </w:tc>
        <w:tc>
          <w:tcPr>
            <w:tcW w:w="5492" w:type="dxa"/>
            <w:gridSpan w:val="3"/>
          </w:tcPr>
          <w:p w14:paraId="2C1B7DB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51E849A9" w14:textId="77777777" w:rsidTr="00E44522">
        <w:trPr>
          <w:trHeight w:val="105"/>
        </w:trPr>
        <w:tc>
          <w:tcPr>
            <w:tcW w:w="4678" w:type="dxa"/>
            <w:gridSpan w:val="3"/>
          </w:tcPr>
          <w:p w14:paraId="3855189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Classification: </w:t>
            </w:r>
          </w:p>
        </w:tc>
        <w:tc>
          <w:tcPr>
            <w:tcW w:w="5492" w:type="dxa"/>
            <w:gridSpan w:val="3"/>
          </w:tcPr>
          <w:p w14:paraId="339E106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Complex</w:t>
            </w:r>
          </w:p>
        </w:tc>
      </w:tr>
      <w:tr w:rsidR="008D2716" w:rsidRPr="0075643D" w14:paraId="1419F3F4" w14:textId="77777777" w:rsidTr="00E44522">
        <w:trPr>
          <w:trHeight w:val="105"/>
        </w:trPr>
        <w:tc>
          <w:tcPr>
            <w:tcW w:w="4678" w:type="dxa"/>
            <w:gridSpan w:val="3"/>
          </w:tcPr>
          <w:p w14:paraId="575EB71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Type of Transaction: </w:t>
            </w:r>
          </w:p>
        </w:tc>
        <w:tc>
          <w:tcPr>
            <w:tcW w:w="5492" w:type="dxa"/>
            <w:gridSpan w:val="3"/>
          </w:tcPr>
          <w:p w14:paraId="67A3510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G2C - Government to Client </w:t>
            </w:r>
          </w:p>
          <w:p w14:paraId="7F69ACD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G2B - Government to Business</w:t>
            </w:r>
          </w:p>
        </w:tc>
      </w:tr>
      <w:tr w:rsidR="008D2716" w:rsidRPr="0075643D" w14:paraId="3C9A6409" w14:textId="77777777" w:rsidTr="00E44522">
        <w:trPr>
          <w:trHeight w:val="647"/>
        </w:trPr>
        <w:tc>
          <w:tcPr>
            <w:tcW w:w="4678" w:type="dxa"/>
            <w:gridSpan w:val="3"/>
          </w:tcPr>
          <w:p w14:paraId="42B0A4B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Who may avail: </w:t>
            </w:r>
          </w:p>
        </w:tc>
        <w:tc>
          <w:tcPr>
            <w:tcW w:w="5492" w:type="dxa"/>
            <w:gridSpan w:val="3"/>
          </w:tcPr>
          <w:p w14:paraId="0DACE35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Property Owners, Developers, Business Owners, Authorized Representative</w:t>
            </w:r>
          </w:p>
        </w:tc>
      </w:tr>
      <w:tr w:rsidR="008D2716" w:rsidRPr="0075643D" w14:paraId="25F829C8" w14:textId="77777777" w:rsidTr="00E44522">
        <w:trPr>
          <w:trHeight w:val="103"/>
        </w:trPr>
        <w:tc>
          <w:tcPr>
            <w:tcW w:w="4678" w:type="dxa"/>
            <w:gridSpan w:val="3"/>
          </w:tcPr>
          <w:p w14:paraId="09FC888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CHECKLIST OF REQUIREMENTS </w:t>
            </w:r>
          </w:p>
        </w:tc>
        <w:tc>
          <w:tcPr>
            <w:tcW w:w="5492" w:type="dxa"/>
            <w:gridSpan w:val="3"/>
          </w:tcPr>
          <w:p w14:paraId="380EAC6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WHERE TO SECURE </w:t>
            </w:r>
          </w:p>
        </w:tc>
      </w:tr>
      <w:tr w:rsidR="008D2716" w:rsidRPr="0075643D" w14:paraId="5FFC9126" w14:textId="77777777" w:rsidTr="00E44522">
        <w:trPr>
          <w:trHeight w:val="385"/>
        </w:trPr>
        <w:tc>
          <w:tcPr>
            <w:tcW w:w="4678" w:type="dxa"/>
            <w:gridSpan w:val="3"/>
          </w:tcPr>
          <w:p w14:paraId="3C67B30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Application Form (notarized)</w:t>
            </w:r>
          </w:p>
        </w:tc>
        <w:tc>
          <w:tcPr>
            <w:tcW w:w="5492" w:type="dxa"/>
            <w:gridSpan w:val="3"/>
          </w:tcPr>
          <w:p w14:paraId="714ADC9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61C2D515" w14:textId="77777777" w:rsidTr="00E44522">
        <w:trPr>
          <w:trHeight w:val="350"/>
        </w:trPr>
        <w:tc>
          <w:tcPr>
            <w:tcW w:w="4678" w:type="dxa"/>
            <w:gridSpan w:val="3"/>
          </w:tcPr>
          <w:p w14:paraId="77593CF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Building Plan, signed and sealed</w:t>
            </w:r>
          </w:p>
        </w:tc>
        <w:tc>
          <w:tcPr>
            <w:tcW w:w="5492" w:type="dxa"/>
            <w:gridSpan w:val="3"/>
          </w:tcPr>
          <w:p w14:paraId="35859C1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2CDFBA55" w14:textId="77777777" w:rsidTr="00E44522">
        <w:trPr>
          <w:trHeight w:val="350"/>
        </w:trPr>
        <w:tc>
          <w:tcPr>
            <w:tcW w:w="4678" w:type="dxa"/>
            <w:gridSpan w:val="3"/>
          </w:tcPr>
          <w:p w14:paraId="0A756A9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Land Title and Tax Declaration  </w:t>
            </w:r>
          </w:p>
        </w:tc>
        <w:tc>
          <w:tcPr>
            <w:tcW w:w="5492" w:type="dxa"/>
            <w:gridSpan w:val="3"/>
          </w:tcPr>
          <w:p w14:paraId="5586BBC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Assessor’s Office / Register of Deeds</w:t>
            </w:r>
          </w:p>
        </w:tc>
      </w:tr>
      <w:tr w:rsidR="008D2716" w:rsidRPr="0075643D" w14:paraId="765BAC77" w14:textId="77777777" w:rsidTr="00E44522">
        <w:trPr>
          <w:trHeight w:val="350"/>
        </w:trPr>
        <w:tc>
          <w:tcPr>
            <w:tcW w:w="4678" w:type="dxa"/>
            <w:gridSpan w:val="3"/>
          </w:tcPr>
          <w:p w14:paraId="1DFC295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Tax Receipt / Tax Clearance</w:t>
            </w:r>
          </w:p>
        </w:tc>
        <w:tc>
          <w:tcPr>
            <w:tcW w:w="5492" w:type="dxa"/>
            <w:gridSpan w:val="3"/>
          </w:tcPr>
          <w:p w14:paraId="6DC9EB7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Treasurer’s Office / Cashier</w:t>
            </w:r>
          </w:p>
        </w:tc>
      </w:tr>
      <w:tr w:rsidR="008D2716" w:rsidRPr="0075643D" w14:paraId="6440285C" w14:textId="77777777" w:rsidTr="00E44522">
        <w:trPr>
          <w:trHeight w:val="350"/>
        </w:trPr>
        <w:tc>
          <w:tcPr>
            <w:tcW w:w="4678" w:type="dxa"/>
            <w:gridSpan w:val="3"/>
          </w:tcPr>
          <w:p w14:paraId="35F448E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Barangay Clearance for Building Permit</w:t>
            </w:r>
          </w:p>
        </w:tc>
        <w:tc>
          <w:tcPr>
            <w:tcW w:w="5492" w:type="dxa"/>
            <w:gridSpan w:val="3"/>
          </w:tcPr>
          <w:p w14:paraId="779D2FD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Concerned Barangay</w:t>
            </w:r>
          </w:p>
        </w:tc>
      </w:tr>
      <w:tr w:rsidR="008D2716" w:rsidRPr="0075643D" w14:paraId="0DE1E8CE" w14:textId="77777777" w:rsidTr="00E44522">
        <w:trPr>
          <w:trHeight w:val="350"/>
        </w:trPr>
        <w:tc>
          <w:tcPr>
            <w:tcW w:w="4678" w:type="dxa"/>
            <w:gridSpan w:val="3"/>
          </w:tcPr>
          <w:p w14:paraId="0C593D8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Bill of Materials / Project Cost Estimates</w:t>
            </w:r>
          </w:p>
        </w:tc>
        <w:tc>
          <w:tcPr>
            <w:tcW w:w="5492" w:type="dxa"/>
            <w:gridSpan w:val="3"/>
          </w:tcPr>
          <w:p w14:paraId="569ADB7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33AFFB34" w14:textId="77777777" w:rsidTr="00E44522">
        <w:trPr>
          <w:trHeight w:val="350"/>
        </w:trPr>
        <w:tc>
          <w:tcPr>
            <w:tcW w:w="4678" w:type="dxa"/>
            <w:gridSpan w:val="3"/>
          </w:tcPr>
          <w:p w14:paraId="2EACDD6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Specifications</w:t>
            </w:r>
          </w:p>
        </w:tc>
        <w:tc>
          <w:tcPr>
            <w:tcW w:w="5492" w:type="dxa"/>
            <w:gridSpan w:val="3"/>
          </w:tcPr>
          <w:p w14:paraId="38B5DB6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E75883B" w14:textId="77777777" w:rsidTr="00E44522">
        <w:trPr>
          <w:trHeight w:val="350"/>
        </w:trPr>
        <w:tc>
          <w:tcPr>
            <w:tcW w:w="4678" w:type="dxa"/>
            <w:gridSpan w:val="3"/>
          </w:tcPr>
          <w:p w14:paraId="0144D77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Geotagged photo of project location</w:t>
            </w:r>
          </w:p>
        </w:tc>
        <w:tc>
          <w:tcPr>
            <w:tcW w:w="5492" w:type="dxa"/>
            <w:gridSpan w:val="3"/>
          </w:tcPr>
          <w:p w14:paraId="490B382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05B9A7B9" w14:textId="77777777" w:rsidTr="00E44522">
        <w:trPr>
          <w:trHeight w:val="638"/>
        </w:trPr>
        <w:tc>
          <w:tcPr>
            <w:tcW w:w="4678" w:type="dxa"/>
            <w:gridSpan w:val="3"/>
          </w:tcPr>
          <w:p w14:paraId="0DF82BDC"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Environmental Compliance Certificate (ECC) or Certificate of Non-Coverage (CNC), if applicable</w:t>
            </w:r>
          </w:p>
        </w:tc>
        <w:tc>
          <w:tcPr>
            <w:tcW w:w="5492" w:type="dxa"/>
            <w:gridSpan w:val="3"/>
          </w:tcPr>
          <w:p w14:paraId="04B7440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EMB-DENR</w:t>
            </w:r>
          </w:p>
        </w:tc>
      </w:tr>
      <w:tr w:rsidR="008D2716" w:rsidRPr="0075643D" w14:paraId="153F939C" w14:textId="77777777" w:rsidTr="00E44522">
        <w:trPr>
          <w:trHeight w:val="323"/>
        </w:trPr>
        <w:tc>
          <w:tcPr>
            <w:tcW w:w="4678" w:type="dxa"/>
            <w:gridSpan w:val="3"/>
          </w:tcPr>
          <w:p w14:paraId="3E641C41"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Traffic Impact Assessment, if applicable</w:t>
            </w:r>
          </w:p>
        </w:tc>
        <w:tc>
          <w:tcPr>
            <w:tcW w:w="5492" w:type="dxa"/>
            <w:gridSpan w:val="3"/>
          </w:tcPr>
          <w:p w14:paraId="219CBE5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69BA574F" w14:textId="77777777" w:rsidTr="00E44522">
        <w:trPr>
          <w:trHeight w:val="638"/>
        </w:trPr>
        <w:tc>
          <w:tcPr>
            <w:tcW w:w="4678" w:type="dxa"/>
            <w:gridSpan w:val="3"/>
          </w:tcPr>
          <w:p w14:paraId="430E866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Photocopy of Professional IDs who signed plans/ documents</w:t>
            </w:r>
          </w:p>
        </w:tc>
        <w:tc>
          <w:tcPr>
            <w:tcW w:w="5492" w:type="dxa"/>
            <w:gridSpan w:val="3"/>
          </w:tcPr>
          <w:p w14:paraId="1F465F1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59F31326" w14:textId="77777777" w:rsidTr="00E44522">
        <w:trPr>
          <w:trHeight w:val="341"/>
        </w:trPr>
        <w:tc>
          <w:tcPr>
            <w:tcW w:w="4678" w:type="dxa"/>
            <w:gridSpan w:val="3"/>
          </w:tcPr>
          <w:p w14:paraId="2CB451C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Homeowner’s Board Resolution, if applicable</w:t>
            </w:r>
          </w:p>
        </w:tc>
        <w:tc>
          <w:tcPr>
            <w:tcW w:w="5492" w:type="dxa"/>
            <w:gridSpan w:val="3"/>
          </w:tcPr>
          <w:p w14:paraId="1CB1541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Concerned HOA</w:t>
            </w:r>
          </w:p>
        </w:tc>
      </w:tr>
      <w:tr w:rsidR="008D2716" w:rsidRPr="0075643D" w14:paraId="02B2ED00" w14:textId="77777777" w:rsidTr="00E44522">
        <w:trPr>
          <w:trHeight w:val="350"/>
        </w:trPr>
        <w:tc>
          <w:tcPr>
            <w:tcW w:w="4678" w:type="dxa"/>
            <w:gridSpan w:val="3"/>
          </w:tcPr>
          <w:p w14:paraId="5D32862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Affidavit of Neighbor’s Consent, if applicable</w:t>
            </w:r>
          </w:p>
        </w:tc>
        <w:tc>
          <w:tcPr>
            <w:tcW w:w="5492" w:type="dxa"/>
            <w:gridSpan w:val="3"/>
          </w:tcPr>
          <w:p w14:paraId="765053F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6D23CAA7" w14:textId="77777777" w:rsidTr="00E44522">
        <w:trPr>
          <w:trHeight w:val="236"/>
        </w:trPr>
        <w:tc>
          <w:tcPr>
            <w:tcW w:w="1530" w:type="dxa"/>
          </w:tcPr>
          <w:p w14:paraId="253AD59E"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CLIENT STEPS</w:t>
            </w:r>
          </w:p>
        </w:tc>
        <w:tc>
          <w:tcPr>
            <w:tcW w:w="2520" w:type="dxa"/>
          </w:tcPr>
          <w:p w14:paraId="5D21E63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AGENCY ACTIONS</w:t>
            </w:r>
          </w:p>
        </w:tc>
        <w:tc>
          <w:tcPr>
            <w:tcW w:w="1800" w:type="dxa"/>
            <w:gridSpan w:val="2"/>
          </w:tcPr>
          <w:p w14:paraId="7889B85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FEES TO BE PAID</w:t>
            </w:r>
          </w:p>
        </w:tc>
        <w:tc>
          <w:tcPr>
            <w:tcW w:w="1530" w:type="dxa"/>
          </w:tcPr>
          <w:p w14:paraId="56713B04"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PROCESSING TIME</w:t>
            </w:r>
          </w:p>
        </w:tc>
        <w:tc>
          <w:tcPr>
            <w:tcW w:w="2790" w:type="dxa"/>
          </w:tcPr>
          <w:p w14:paraId="50F1F3D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PERSON RESPONSIBLE</w:t>
            </w:r>
          </w:p>
        </w:tc>
      </w:tr>
      <w:tr w:rsidR="008D2716" w:rsidRPr="0075643D" w14:paraId="4651914E" w14:textId="77777777" w:rsidTr="00E44522">
        <w:trPr>
          <w:trHeight w:val="737"/>
        </w:trPr>
        <w:tc>
          <w:tcPr>
            <w:tcW w:w="1530" w:type="dxa"/>
          </w:tcPr>
          <w:p w14:paraId="1122632E" w14:textId="77777777" w:rsidR="008D2716" w:rsidRPr="00F8009D" w:rsidRDefault="008D2716" w:rsidP="00E44522">
            <w:pPr>
              <w:autoSpaceDE w:val="0"/>
              <w:autoSpaceDN w:val="0"/>
              <w:adjustRightInd w:val="0"/>
              <w:rPr>
                <w:rFonts w:ascii="Arial Narrow" w:hAnsi="Arial Narrow" w:cs="Arial"/>
                <w:color w:val="000000"/>
              </w:rPr>
            </w:pPr>
            <w:r>
              <w:rPr>
                <w:rFonts w:ascii="Arial Narrow" w:hAnsi="Arial Narrow" w:cs="Arial"/>
              </w:rPr>
              <w:t xml:space="preserve">1. </w:t>
            </w:r>
            <w:r w:rsidRPr="00F8009D">
              <w:rPr>
                <w:rFonts w:ascii="Arial Narrow" w:hAnsi="Arial Narrow" w:cs="Arial"/>
              </w:rPr>
              <w:t>Submit the application</w:t>
            </w:r>
          </w:p>
        </w:tc>
        <w:tc>
          <w:tcPr>
            <w:tcW w:w="2520" w:type="dxa"/>
          </w:tcPr>
          <w:p w14:paraId="6F438E96" w14:textId="77777777" w:rsidR="008D2716" w:rsidRPr="00764E6C" w:rsidRDefault="008D2716" w:rsidP="00E44522">
            <w:pPr>
              <w:autoSpaceDE w:val="0"/>
              <w:autoSpaceDN w:val="0"/>
              <w:adjustRightInd w:val="0"/>
              <w:rPr>
                <w:rFonts w:ascii="Arial Narrow" w:hAnsi="Arial Narrow" w:cs="Arial"/>
              </w:rPr>
            </w:pPr>
            <w:r w:rsidRPr="00764E6C">
              <w:rPr>
                <w:rFonts w:ascii="Arial Narrow" w:hAnsi="Arial Narrow" w:cs="Arial"/>
              </w:rPr>
              <w:t>1.1. Once all the documents are complete, the assigned zoning staff will then prepare order of payment</w:t>
            </w:r>
          </w:p>
          <w:p w14:paraId="0DC1F726" w14:textId="77777777" w:rsidR="008D2716" w:rsidRPr="0075643D" w:rsidRDefault="008D2716" w:rsidP="00E44522">
            <w:pPr>
              <w:autoSpaceDE w:val="0"/>
              <w:autoSpaceDN w:val="0"/>
              <w:adjustRightInd w:val="0"/>
              <w:ind w:left="74" w:hanging="75"/>
              <w:rPr>
                <w:rFonts w:ascii="Arial Narrow" w:hAnsi="Arial Narrow" w:cs="Arial"/>
                <w:color w:val="000000"/>
              </w:rPr>
            </w:pPr>
          </w:p>
        </w:tc>
        <w:tc>
          <w:tcPr>
            <w:tcW w:w="1800" w:type="dxa"/>
            <w:gridSpan w:val="2"/>
          </w:tcPr>
          <w:p w14:paraId="65331A95"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748FC5A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15 minutes</w:t>
            </w:r>
          </w:p>
        </w:tc>
        <w:tc>
          <w:tcPr>
            <w:tcW w:w="2790" w:type="dxa"/>
          </w:tcPr>
          <w:p w14:paraId="4A9E9DB7" w14:textId="77777777" w:rsidR="008D2716" w:rsidRPr="0075643D"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color w:val="000000"/>
              </w:rPr>
              <w:t>Zoning Officer I</w:t>
            </w:r>
          </w:p>
          <w:p w14:paraId="42154DAC" w14:textId="77777777" w:rsidR="008D2716" w:rsidRPr="0075643D"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color w:val="000000"/>
              </w:rPr>
              <w:t>MPDC</w:t>
            </w:r>
          </w:p>
        </w:tc>
      </w:tr>
      <w:tr w:rsidR="008D2716" w:rsidRPr="0075643D" w14:paraId="2CC12D42" w14:textId="77777777" w:rsidTr="00E44522">
        <w:trPr>
          <w:trHeight w:val="737"/>
        </w:trPr>
        <w:tc>
          <w:tcPr>
            <w:tcW w:w="1530" w:type="dxa"/>
          </w:tcPr>
          <w:p w14:paraId="424044AA" w14:textId="77777777" w:rsidR="008D2716" w:rsidRPr="0075643D" w:rsidRDefault="008D2716" w:rsidP="00E44522">
            <w:pPr>
              <w:autoSpaceDE w:val="0"/>
              <w:autoSpaceDN w:val="0"/>
              <w:adjustRightInd w:val="0"/>
              <w:ind w:left="343" w:hanging="360"/>
              <w:rPr>
                <w:rFonts w:ascii="Arial Narrow" w:hAnsi="Arial Narrow" w:cs="Arial"/>
              </w:rPr>
            </w:pPr>
          </w:p>
        </w:tc>
        <w:tc>
          <w:tcPr>
            <w:tcW w:w="2520" w:type="dxa"/>
          </w:tcPr>
          <w:p w14:paraId="3696F3BE"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1.2</w:t>
            </w:r>
            <w:r>
              <w:rPr>
                <w:rFonts w:ascii="Arial Narrow" w:hAnsi="Arial Narrow" w:cs="Arial"/>
              </w:rPr>
              <w:t>.</w:t>
            </w:r>
            <w:r w:rsidRPr="0075643D">
              <w:rPr>
                <w:rFonts w:ascii="Arial Narrow" w:hAnsi="Arial Narrow" w:cs="Arial"/>
              </w:rPr>
              <w:t xml:space="preserve"> In some cases, an ocular inspection will be conducted</w:t>
            </w:r>
          </w:p>
        </w:tc>
        <w:tc>
          <w:tcPr>
            <w:tcW w:w="1800" w:type="dxa"/>
            <w:gridSpan w:val="2"/>
          </w:tcPr>
          <w:p w14:paraId="58118C86"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3448DBFA"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1 day</w:t>
            </w:r>
          </w:p>
        </w:tc>
        <w:tc>
          <w:tcPr>
            <w:tcW w:w="2790" w:type="dxa"/>
          </w:tcPr>
          <w:p w14:paraId="6A2BE3DA" w14:textId="77777777" w:rsidR="008D2716" w:rsidRPr="0075643D"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color w:val="000000"/>
              </w:rPr>
              <w:t>Zoning Officer I</w:t>
            </w:r>
          </w:p>
          <w:p w14:paraId="30D120D3"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61E51771" w14:textId="77777777" w:rsidR="008D2716" w:rsidRPr="0075643D" w:rsidRDefault="008D2716" w:rsidP="00E44522">
            <w:pPr>
              <w:pStyle w:val="ListParagraph"/>
              <w:autoSpaceDE w:val="0"/>
              <w:autoSpaceDN w:val="0"/>
              <w:adjustRightInd w:val="0"/>
              <w:ind w:left="211"/>
              <w:rPr>
                <w:rFonts w:ascii="Arial Narrow" w:hAnsi="Arial Narrow" w:cs="Arial"/>
                <w:color w:val="000000"/>
              </w:rPr>
            </w:pPr>
          </w:p>
        </w:tc>
      </w:tr>
      <w:tr w:rsidR="008D2716" w:rsidRPr="0075643D" w14:paraId="71DB126D" w14:textId="77777777" w:rsidTr="00E44522">
        <w:trPr>
          <w:trHeight w:val="1440"/>
        </w:trPr>
        <w:tc>
          <w:tcPr>
            <w:tcW w:w="1530" w:type="dxa"/>
          </w:tcPr>
          <w:p w14:paraId="09F20356" w14:textId="77777777" w:rsidR="008D2716" w:rsidRPr="00F8009D" w:rsidRDefault="008D2716" w:rsidP="00E44522">
            <w:pPr>
              <w:autoSpaceDE w:val="0"/>
              <w:autoSpaceDN w:val="0"/>
              <w:adjustRightInd w:val="0"/>
              <w:rPr>
                <w:rFonts w:ascii="Arial Narrow" w:hAnsi="Arial Narrow" w:cs="Arial"/>
                <w:color w:val="000000"/>
              </w:rPr>
            </w:pPr>
            <w:r>
              <w:rPr>
                <w:rFonts w:ascii="Arial Narrow" w:hAnsi="Arial Narrow" w:cs="Arial"/>
              </w:rPr>
              <w:t xml:space="preserve">2. </w:t>
            </w:r>
            <w:r w:rsidRPr="00F8009D">
              <w:rPr>
                <w:rFonts w:ascii="Arial Narrow" w:hAnsi="Arial Narrow" w:cs="Arial"/>
              </w:rPr>
              <w:t xml:space="preserve">Pay the corresponding fees at the cashier </w:t>
            </w:r>
          </w:p>
        </w:tc>
        <w:tc>
          <w:tcPr>
            <w:tcW w:w="2520" w:type="dxa"/>
          </w:tcPr>
          <w:p w14:paraId="2476C339"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2.</w:t>
            </w:r>
            <w:r>
              <w:rPr>
                <w:rFonts w:ascii="Arial Narrow" w:hAnsi="Arial Narrow" w:cs="Arial"/>
              </w:rPr>
              <w:t>1.</w:t>
            </w:r>
            <w:r w:rsidRPr="0075643D">
              <w:rPr>
                <w:rFonts w:ascii="Arial Narrow" w:hAnsi="Arial Narrow" w:cs="Arial"/>
              </w:rPr>
              <w:t xml:space="preserve"> Issue Official Receipt</w:t>
            </w:r>
          </w:p>
          <w:p w14:paraId="7B2C3865" w14:textId="77777777" w:rsidR="008D2716" w:rsidRPr="0075643D" w:rsidRDefault="008D2716" w:rsidP="00E44522">
            <w:pPr>
              <w:pStyle w:val="ListParagraph"/>
              <w:autoSpaceDE w:val="0"/>
              <w:autoSpaceDN w:val="0"/>
              <w:adjustRightInd w:val="0"/>
              <w:ind w:left="74" w:hanging="75"/>
              <w:rPr>
                <w:rFonts w:ascii="Arial Narrow" w:hAnsi="Arial Narrow" w:cs="Arial"/>
              </w:rPr>
            </w:pPr>
          </w:p>
          <w:p w14:paraId="6A7C80F6" w14:textId="77777777" w:rsidR="008D2716" w:rsidRPr="0075643D" w:rsidRDefault="008D2716" w:rsidP="00E44522">
            <w:pPr>
              <w:pStyle w:val="ListParagraph"/>
              <w:autoSpaceDE w:val="0"/>
              <w:autoSpaceDN w:val="0"/>
              <w:adjustRightInd w:val="0"/>
              <w:ind w:left="74" w:hanging="75"/>
              <w:rPr>
                <w:rFonts w:ascii="Arial Narrow" w:hAnsi="Arial Narrow" w:cs="Arial"/>
              </w:rPr>
            </w:pPr>
          </w:p>
          <w:p w14:paraId="456C4A63" w14:textId="77777777" w:rsidR="008D2716" w:rsidRPr="0075643D" w:rsidRDefault="008D2716" w:rsidP="00E44522">
            <w:pPr>
              <w:pStyle w:val="ListParagraph"/>
              <w:autoSpaceDE w:val="0"/>
              <w:autoSpaceDN w:val="0"/>
              <w:adjustRightInd w:val="0"/>
              <w:ind w:left="74" w:hanging="75"/>
              <w:rPr>
                <w:rFonts w:ascii="Arial Narrow" w:hAnsi="Arial Narrow" w:cs="Arial"/>
                <w:color w:val="000000"/>
              </w:rPr>
            </w:pPr>
          </w:p>
        </w:tc>
        <w:tc>
          <w:tcPr>
            <w:tcW w:w="1800" w:type="dxa"/>
            <w:gridSpan w:val="2"/>
          </w:tcPr>
          <w:p w14:paraId="666E9CD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Fees will be computed based on the Schedule of Fees under HLURB Resolution No. 912 Series of 2013</w:t>
            </w:r>
          </w:p>
        </w:tc>
        <w:tc>
          <w:tcPr>
            <w:tcW w:w="1530" w:type="dxa"/>
          </w:tcPr>
          <w:p w14:paraId="3C82EA7F" w14:textId="77777777" w:rsidR="008D2716" w:rsidRPr="0075643D" w:rsidRDefault="008D2716">
            <w:pPr>
              <w:pStyle w:val="ListParagraph"/>
              <w:numPr>
                <w:ilvl w:val="0"/>
                <w:numId w:val="30"/>
              </w:numPr>
              <w:ind w:left="164" w:hanging="164"/>
              <w:jc w:val="center"/>
              <w:rPr>
                <w:rFonts w:ascii="Arial Narrow" w:hAnsi="Arial Narrow" w:cs="Arial"/>
              </w:rPr>
            </w:pPr>
            <w:r w:rsidRPr="0075643D">
              <w:rPr>
                <w:rFonts w:ascii="Arial Narrow" w:hAnsi="Arial Narrow" w:cs="Arial"/>
              </w:rPr>
              <w:t>minutes</w:t>
            </w:r>
          </w:p>
        </w:tc>
        <w:tc>
          <w:tcPr>
            <w:tcW w:w="2790" w:type="dxa"/>
          </w:tcPr>
          <w:p w14:paraId="056AEB8C" w14:textId="77777777" w:rsidR="008D2716" w:rsidRPr="00E24B90" w:rsidRDefault="008D2716" w:rsidP="00E44522">
            <w:pPr>
              <w:autoSpaceDE w:val="0"/>
              <w:autoSpaceDN w:val="0"/>
              <w:adjustRightInd w:val="0"/>
              <w:rPr>
                <w:rFonts w:ascii="Arial Narrow" w:hAnsi="Arial Narrow" w:cs="Arial"/>
                <w:iCs/>
                <w:color w:val="000000"/>
              </w:rPr>
            </w:pPr>
            <w:r>
              <w:rPr>
                <w:rFonts w:ascii="Arial Narrow" w:hAnsi="Arial Narrow" w:cs="Arial"/>
                <w:iCs/>
                <w:color w:val="000000"/>
              </w:rPr>
              <w:t xml:space="preserve">- </w:t>
            </w:r>
            <w:r w:rsidRPr="00E24B90">
              <w:rPr>
                <w:rFonts w:ascii="Arial Narrow" w:hAnsi="Arial Narrow" w:cs="Arial"/>
                <w:iCs/>
                <w:color w:val="000000"/>
              </w:rPr>
              <w:t>R</w:t>
            </w:r>
            <w:r>
              <w:rPr>
                <w:rFonts w:ascii="Arial Narrow" w:hAnsi="Arial Narrow" w:cs="Arial"/>
                <w:iCs/>
                <w:color w:val="000000"/>
              </w:rPr>
              <w:t xml:space="preserve">evenue </w:t>
            </w:r>
            <w:r w:rsidRPr="00E24B90">
              <w:rPr>
                <w:rFonts w:ascii="Arial Narrow" w:hAnsi="Arial Narrow" w:cs="Arial"/>
                <w:iCs/>
                <w:color w:val="000000"/>
              </w:rPr>
              <w:t>C</w:t>
            </w:r>
            <w:r>
              <w:rPr>
                <w:rFonts w:ascii="Arial Narrow" w:hAnsi="Arial Narrow" w:cs="Arial"/>
                <w:iCs/>
                <w:color w:val="000000"/>
              </w:rPr>
              <w:t xml:space="preserve">ollection </w:t>
            </w:r>
            <w:r w:rsidRPr="00E24B90">
              <w:rPr>
                <w:rFonts w:ascii="Arial Narrow" w:hAnsi="Arial Narrow" w:cs="Arial"/>
                <w:iCs/>
                <w:color w:val="000000"/>
              </w:rPr>
              <w:t>C</w:t>
            </w:r>
            <w:r>
              <w:rPr>
                <w:rFonts w:ascii="Arial Narrow" w:hAnsi="Arial Narrow" w:cs="Arial"/>
                <w:iCs/>
                <w:color w:val="000000"/>
              </w:rPr>
              <w:t>lerk</w:t>
            </w:r>
            <w:r w:rsidRPr="00E24B90">
              <w:rPr>
                <w:rFonts w:ascii="Arial Narrow" w:hAnsi="Arial Narrow" w:cs="Arial"/>
                <w:iCs/>
                <w:color w:val="000000"/>
              </w:rPr>
              <w:t xml:space="preserve"> II</w:t>
            </w:r>
          </w:p>
        </w:tc>
      </w:tr>
      <w:tr w:rsidR="008D2716" w:rsidRPr="0075643D" w14:paraId="2031850E" w14:textId="77777777" w:rsidTr="00E44522">
        <w:trPr>
          <w:trHeight w:val="1610"/>
        </w:trPr>
        <w:tc>
          <w:tcPr>
            <w:tcW w:w="1530" w:type="dxa"/>
          </w:tcPr>
          <w:p w14:paraId="7C5EE51E" w14:textId="77777777" w:rsidR="008D2716" w:rsidRPr="00764E6C" w:rsidRDefault="008D2716" w:rsidP="00E44522">
            <w:pPr>
              <w:autoSpaceDE w:val="0"/>
              <w:autoSpaceDN w:val="0"/>
              <w:adjustRightInd w:val="0"/>
              <w:rPr>
                <w:rFonts w:ascii="Arial Narrow" w:hAnsi="Arial Narrow" w:cs="Arial"/>
              </w:rPr>
            </w:pPr>
            <w:r>
              <w:rPr>
                <w:rFonts w:ascii="Arial Narrow" w:hAnsi="Arial Narrow" w:cs="Arial"/>
              </w:rPr>
              <w:lastRenderedPageBreak/>
              <w:t xml:space="preserve">3. </w:t>
            </w:r>
            <w:r w:rsidRPr="00764E6C">
              <w:rPr>
                <w:rFonts w:ascii="Arial Narrow" w:hAnsi="Arial Narrow" w:cs="Arial"/>
              </w:rPr>
              <w:t>Present official receipt and a photocopy of OR</w:t>
            </w:r>
          </w:p>
        </w:tc>
        <w:tc>
          <w:tcPr>
            <w:tcW w:w="2520" w:type="dxa"/>
          </w:tcPr>
          <w:p w14:paraId="5F88A41C" w14:textId="77777777" w:rsidR="008D2716" w:rsidRPr="0075643D" w:rsidRDefault="008D2716" w:rsidP="00E44522">
            <w:pPr>
              <w:pStyle w:val="ListParagraph"/>
              <w:autoSpaceDE w:val="0"/>
              <w:autoSpaceDN w:val="0"/>
              <w:adjustRightInd w:val="0"/>
              <w:ind w:left="59"/>
              <w:rPr>
                <w:rFonts w:ascii="Arial Narrow" w:hAnsi="Arial Narrow" w:cs="Arial"/>
              </w:rPr>
            </w:pPr>
            <w:r w:rsidRPr="0075643D">
              <w:rPr>
                <w:rFonts w:ascii="Arial Narrow" w:hAnsi="Arial Narrow" w:cs="Arial"/>
              </w:rPr>
              <w:t>3.1</w:t>
            </w:r>
            <w:r>
              <w:rPr>
                <w:rFonts w:ascii="Arial Narrow" w:hAnsi="Arial Narrow" w:cs="Arial"/>
              </w:rPr>
              <w:t>.</w:t>
            </w:r>
            <w:r w:rsidRPr="0075643D">
              <w:rPr>
                <w:rFonts w:ascii="Arial Narrow" w:hAnsi="Arial Narrow" w:cs="Arial"/>
              </w:rPr>
              <w:t xml:space="preserve"> Prepare the corresponding locational clearance.</w:t>
            </w:r>
          </w:p>
        </w:tc>
        <w:tc>
          <w:tcPr>
            <w:tcW w:w="1800" w:type="dxa"/>
            <w:gridSpan w:val="2"/>
          </w:tcPr>
          <w:p w14:paraId="180CBBE3" w14:textId="77777777" w:rsidR="008D2716" w:rsidRPr="0075643D" w:rsidRDefault="008D2716" w:rsidP="00E44522">
            <w:pPr>
              <w:autoSpaceDE w:val="0"/>
              <w:autoSpaceDN w:val="0"/>
              <w:adjustRightInd w:val="0"/>
              <w:rPr>
                <w:rFonts w:ascii="Arial Narrow" w:hAnsi="Arial Narrow" w:cs="Arial"/>
                <w:color w:val="000000"/>
              </w:rPr>
            </w:pPr>
          </w:p>
        </w:tc>
        <w:tc>
          <w:tcPr>
            <w:tcW w:w="1530" w:type="dxa"/>
          </w:tcPr>
          <w:p w14:paraId="3B90B4A7" w14:textId="77777777" w:rsidR="008D2716" w:rsidRPr="0075643D" w:rsidRDefault="008D2716" w:rsidP="00E44522">
            <w:pPr>
              <w:pStyle w:val="ListParagraph"/>
              <w:ind w:left="0"/>
              <w:rPr>
                <w:rFonts w:ascii="Arial Narrow" w:hAnsi="Arial Narrow" w:cs="Arial"/>
              </w:rPr>
            </w:pPr>
            <w:r w:rsidRPr="0075643D">
              <w:rPr>
                <w:rFonts w:ascii="Arial Narrow" w:hAnsi="Arial Narrow" w:cs="Arial"/>
              </w:rPr>
              <w:t>5 minutes</w:t>
            </w:r>
          </w:p>
        </w:tc>
        <w:tc>
          <w:tcPr>
            <w:tcW w:w="2790" w:type="dxa"/>
          </w:tcPr>
          <w:p w14:paraId="396F458F" w14:textId="77777777" w:rsidR="008D2716" w:rsidRPr="0075643D"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color w:val="000000"/>
              </w:rPr>
              <w:t>Zoning Officer I</w:t>
            </w:r>
          </w:p>
          <w:p w14:paraId="7CCC3F16" w14:textId="77777777" w:rsidR="008D2716" w:rsidRPr="0075643D" w:rsidRDefault="008D2716" w:rsidP="00E44522">
            <w:pPr>
              <w:pStyle w:val="ListParagraph"/>
              <w:autoSpaceDE w:val="0"/>
              <w:autoSpaceDN w:val="0"/>
              <w:adjustRightInd w:val="0"/>
              <w:ind w:left="211"/>
              <w:rPr>
                <w:rFonts w:ascii="Arial Narrow" w:hAnsi="Arial Narrow" w:cs="Arial"/>
                <w:color w:val="000000"/>
              </w:rPr>
            </w:pPr>
            <w:r w:rsidRPr="0075643D">
              <w:rPr>
                <w:rFonts w:ascii="Arial Narrow" w:hAnsi="Arial Narrow" w:cs="Arial"/>
                <w:color w:val="000000"/>
              </w:rPr>
              <w:t>-MPDC</w:t>
            </w:r>
          </w:p>
          <w:p w14:paraId="429D1B6A" w14:textId="77777777" w:rsidR="008D2716" w:rsidRPr="0075643D" w:rsidRDefault="008D2716" w:rsidP="00E44522">
            <w:pPr>
              <w:pStyle w:val="ListParagraph"/>
              <w:autoSpaceDE w:val="0"/>
              <w:autoSpaceDN w:val="0"/>
              <w:adjustRightInd w:val="0"/>
              <w:ind w:left="211"/>
              <w:rPr>
                <w:rFonts w:ascii="Arial Narrow" w:hAnsi="Arial Narrow" w:cs="Arial"/>
                <w:color w:val="000000"/>
              </w:rPr>
            </w:pPr>
            <w:r w:rsidRPr="0075643D">
              <w:rPr>
                <w:rFonts w:ascii="Arial Narrow" w:hAnsi="Arial Narrow" w:cs="Arial"/>
                <w:color w:val="000000"/>
              </w:rPr>
              <w:t>- Book Binder IV</w:t>
            </w:r>
          </w:p>
        </w:tc>
      </w:tr>
      <w:tr w:rsidR="008D2716" w:rsidRPr="0075643D" w14:paraId="004FE6F7" w14:textId="77777777" w:rsidTr="00E44522">
        <w:trPr>
          <w:trHeight w:val="610"/>
        </w:trPr>
        <w:tc>
          <w:tcPr>
            <w:tcW w:w="1530" w:type="dxa"/>
          </w:tcPr>
          <w:p w14:paraId="26CA31DE" w14:textId="77777777" w:rsidR="008D2716" w:rsidRPr="0075643D" w:rsidRDefault="008D2716" w:rsidP="00E44522">
            <w:pPr>
              <w:pStyle w:val="ListParagraph"/>
              <w:autoSpaceDE w:val="0"/>
              <w:autoSpaceDN w:val="0"/>
              <w:adjustRightInd w:val="0"/>
              <w:rPr>
                <w:rFonts w:ascii="Arial Narrow" w:hAnsi="Arial Narrow" w:cs="Arial"/>
                <w:color w:val="000000"/>
              </w:rPr>
            </w:pPr>
          </w:p>
        </w:tc>
        <w:tc>
          <w:tcPr>
            <w:tcW w:w="2520" w:type="dxa"/>
          </w:tcPr>
          <w:p w14:paraId="35E7EBF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3.2</w:t>
            </w:r>
            <w:r>
              <w:rPr>
                <w:rFonts w:ascii="Arial Narrow" w:hAnsi="Arial Narrow" w:cs="Arial"/>
              </w:rPr>
              <w:t>.</w:t>
            </w:r>
            <w:r w:rsidRPr="0075643D">
              <w:rPr>
                <w:rFonts w:ascii="Arial Narrow" w:hAnsi="Arial Narrow" w:cs="Arial"/>
              </w:rPr>
              <w:t xml:space="preserve"> Submit the Locational Clearance for approval</w:t>
            </w:r>
          </w:p>
        </w:tc>
        <w:tc>
          <w:tcPr>
            <w:tcW w:w="1800" w:type="dxa"/>
            <w:gridSpan w:val="2"/>
          </w:tcPr>
          <w:p w14:paraId="1D532B4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None</w:t>
            </w:r>
          </w:p>
        </w:tc>
        <w:tc>
          <w:tcPr>
            <w:tcW w:w="1530" w:type="dxa"/>
          </w:tcPr>
          <w:p w14:paraId="1AB1365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 minutes</w:t>
            </w:r>
          </w:p>
        </w:tc>
        <w:tc>
          <w:tcPr>
            <w:tcW w:w="2790" w:type="dxa"/>
          </w:tcPr>
          <w:p w14:paraId="1B7F5E43" w14:textId="77777777" w:rsidR="008D2716" w:rsidRPr="0075643D" w:rsidRDefault="008D2716">
            <w:pPr>
              <w:pStyle w:val="ListParagraph"/>
              <w:numPr>
                <w:ilvl w:val="0"/>
                <w:numId w:val="27"/>
              </w:numPr>
              <w:autoSpaceDE w:val="0"/>
              <w:autoSpaceDN w:val="0"/>
              <w:adjustRightInd w:val="0"/>
              <w:ind w:left="495" w:hanging="284"/>
              <w:rPr>
                <w:rFonts w:ascii="Arial Narrow" w:hAnsi="Arial Narrow" w:cs="Arial"/>
                <w:color w:val="000000"/>
              </w:rPr>
            </w:pPr>
            <w:r w:rsidRPr="0075643D">
              <w:rPr>
                <w:rFonts w:ascii="Arial Narrow" w:hAnsi="Arial Narrow" w:cs="Arial"/>
                <w:color w:val="000000"/>
              </w:rPr>
              <w:t>MPDC</w:t>
            </w:r>
          </w:p>
        </w:tc>
      </w:tr>
      <w:tr w:rsidR="008D2716" w:rsidRPr="0075643D" w14:paraId="29B14B7F" w14:textId="77777777" w:rsidTr="00E44522">
        <w:trPr>
          <w:trHeight w:val="610"/>
        </w:trPr>
        <w:tc>
          <w:tcPr>
            <w:tcW w:w="1530" w:type="dxa"/>
          </w:tcPr>
          <w:p w14:paraId="145C552B" w14:textId="77777777" w:rsidR="008D2716" w:rsidRPr="00764E6C"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4. </w:t>
            </w:r>
            <w:r w:rsidRPr="00764E6C">
              <w:rPr>
                <w:rFonts w:ascii="Arial Narrow" w:hAnsi="Arial Narrow" w:cs="Arial"/>
                <w:color w:val="000000"/>
              </w:rPr>
              <w:t>Claim Locational Clearance</w:t>
            </w:r>
          </w:p>
        </w:tc>
        <w:tc>
          <w:tcPr>
            <w:tcW w:w="2520" w:type="dxa"/>
          </w:tcPr>
          <w:p w14:paraId="353C186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4.</w:t>
            </w:r>
            <w:r>
              <w:rPr>
                <w:rFonts w:ascii="Arial Narrow" w:hAnsi="Arial Narrow" w:cs="Arial"/>
                <w:color w:val="000000"/>
              </w:rPr>
              <w:t>1.</w:t>
            </w:r>
            <w:r w:rsidRPr="0075643D">
              <w:rPr>
                <w:rFonts w:ascii="Arial Narrow" w:hAnsi="Arial Narrow" w:cs="Arial"/>
                <w:color w:val="000000"/>
              </w:rPr>
              <w:t xml:space="preserve"> Release and record the approved locational clearance</w:t>
            </w:r>
          </w:p>
        </w:tc>
        <w:tc>
          <w:tcPr>
            <w:tcW w:w="1800" w:type="dxa"/>
            <w:gridSpan w:val="2"/>
          </w:tcPr>
          <w:p w14:paraId="5D802D9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None</w:t>
            </w:r>
          </w:p>
        </w:tc>
        <w:tc>
          <w:tcPr>
            <w:tcW w:w="1530" w:type="dxa"/>
          </w:tcPr>
          <w:p w14:paraId="1960E80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3 minutes</w:t>
            </w:r>
          </w:p>
        </w:tc>
        <w:tc>
          <w:tcPr>
            <w:tcW w:w="2790" w:type="dxa"/>
          </w:tcPr>
          <w:p w14:paraId="35B2DC11" w14:textId="77777777" w:rsidR="008D2716" w:rsidRPr="0075643D" w:rsidRDefault="008D2716">
            <w:pPr>
              <w:pStyle w:val="ListParagraph"/>
              <w:numPr>
                <w:ilvl w:val="0"/>
                <w:numId w:val="27"/>
              </w:numPr>
              <w:autoSpaceDE w:val="0"/>
              <w:autoSpaceDN w:val="0"/>
              <w:adjustRightInd w:val="0"/>
              <w:ind w:left="495" w:hanging="284"/>
              <w:rPr>
                <w:rFonts w:ascii="Arial Narrow" w:hAnsi="Arial Narrow" w:cs="Arial"/>
                <w:color w:val="000000"/>
              </w:rPr>
            </w:pPr>
            <w:r w:rsidRPr="0075643D">
              <w:rPr>
                <w:rFonts w:ascii="Arial Narrow" w:hAnsi="Arial Narrow" w:cs="Arial"/>
                <w:color w:val="000000"/>
              </w:rPr>
              <w:t>Zoning Officer I</w:t>
            </w:r>
          </w:p>
        </w:tc>
      </w:tr>
      <w:tr w:rsidR="008D2716" w:rsidRPr="0075643D" w14:paraId="48CDFD33" w14:textId="77777777" w:rsidTr="00E44522">
        <w:trPr>
          <w:trHeight w:val="105"/>
        </w:trPr>
        <w:tc>
          <w:tcPr>
            <w:tcW w:w="1530" w:type="dxa"/>
          </w:tcPr>
          <w:p w14:paraId="11AA206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TOTAL: </w:t>
            </w:r>
          </w:p>
        </w:tc>
        <w:tc>
          <w:tcPr>
            <w:tcW w:w="2520" w:type="dxa"/>
          </w:tcPr>
          <w:p w14:paraId="46A8E987" w14:textId="77777777" w:rsidR="008D2716" w:rsidRPr="0075643D" w:rsidRDefault="008D2716" w:rsidP="00E44522">
            <w:pPr>
              <w:autoSpaceDE w:val="0"/>
              <w:autoSpaceDN w:val="0"/>
              <w:adjustRightInd w:val="0"/>
              <w:rPr>
                <w:rFonts w:ascii="Arial Narrow" w:hAnsi="Arial Narrow" w:cs="Arial"/>
                <w:color w:val="000000"/>
              </w:rPr>
            </w:pPr>
          </w:p>
        </w:tc>
        <w:tc>
          <w:tcPr>
            <w:tcW w:w="1800" w:type="dxa"/>
            <w:gridSpan w:val="2"/>
          </w:tcPr>
          <w:p w14:paraId="5913B409" w14:textId="77777777" w:rsidR="008D2716" w:rsidRPr="0075643D" w:rsidRDefault="008D2716" w:rsidP="00E44522">
            <w:pPr>
              <w:autoSpaceDE w:val="0"/>
              <w:autoSpaceDN w:val="0"/>
              <w:adjustRightInd w:val="0"/>
              <w:rPr>
                <w:rFonts w:ascii="Arial Narrow" w:hAnsi="Arial Narrow" w:cs="Arial"/>
                <w:b/>
                <w:bCs/>
                <w:color w:val="000000"/>
              </w:rPr>
            </w:pPr>
            <w:r w:rsidRPr="0075643D">
              <w:rPr>
                <w:rFonts w:ascii="Arial Narrow" w:hAnsi="Arial Narrow" w:cs="Arial"/>
                <w:b/>
                <w:bCs/>
                <w:color w:val="000000"/>
              </w:rPr>
              <w:t>Fees will be computed based on the Schedule of Fees under HLURB Resolution No. 912 Series of 2013</w:t>
            </w:r>
          </w:p>
        </w:tc>
        <w:tc>
          <w:tcPr>
            <w:tcW w:w="1530" w:type="dxa"/>
          </w:tcPr>
          <w:p w14:paraId="63EEAEDC" w14:textId="77777777" w:rsidR="008D2716" w:rsidRPr="0075643D" w:rsidRDefault="008D2716" w:rsidP="00E44522">
            <w:pPr>
              <w:autoSpaceDE w:val="0"/>
              <w:autoSpaceDN w:val="0"/>
              <w:adjustRightInd w:val="0"/>
              <w:rPr>
                <w:rFonts w:ascii="Arial Narrow" w:hAnsi="Arial Narrow" w:cs="Arial"/>
                <w:b/>
                <w:bCs/>
                <w:color w:val="000000"/>
              </w:rPr>
            </w:pPr>
            <w:r w:rsidRPr="0075643D">
              <w:rPr>
                <w:rFonts w:ascii="Arial Narrow" w:hAnsi="Arial Narrow" w:cs="Arial"/>
                <w:b/>
                <w:bCs/>
                <w:color w:val="000000"/>
              </w:rPr>
              <w:t>1 Day and 30 Minutes</w:t>
            </w:r>
          </w:p>
        </w:tc>
        <w:tc>
          <w:tcPr>
            <w:tcW w:w="2790" w:type="dxa"/>
          </w:tcPr>
          <w:p w14:paraId="56B715D9" w14:textId="77777777" w:rsidR="008D2716" w:rsidRPr="0075643D" w:rsidRDefault="008D2716" w:rsidP="00E44522">
            <w:pPr>
              <w:autoSpaceDE w:val="0"/>
              <w:autoSpaceDN w:val="0"/>
              <w:adjustRightInd w:val="0"/>
              <w:rPr>
                <w:rFonts w:ascii="Arial Narrow" w:hAnsi="Arial Narrow" w:cs="Arial"/>
                <w:color w:val="000000"/>
              </w:rPr>
            </w:pPr>
          </w:p>
        </w:tc>
      </w:tr>
    </w:tbl>
    <w:p w14:paraId="21775F6D" w14:textId="77777777" w:rsidR="008D2716" w:rsidRPr="0075643D" w:rsidRDefault="008D2716" w:rsidP="008D2716">
      <w:pPr>
        <w:pStyle w:val="Default"/>
        <w:rPr>
          <w:rFonts w:ascii="Arial Narrow" w:hAnsi="Arial Narrow"/>
          <w:color w:val="auto"/>
        </w:rPr>
      </w:pPr>
    </w:p>
    <w:p w14:paraId="7B94A087" w14:textId="77777777" w:rsidR="008D2716" w:rsidRPr="0075643D" w:rsidRDefault="008D2716" w:rsidP="008D2716">
      <w:pPr>
        <w:pStyle w:val="Default"/>
        <w:rPr>
          <w:rFonts w:ascii="Arial Narrow" w:hAnsi="Arial Narrow"/>
          <w:color w:val="auto"/>
        </w:rPr>
      </w:pPr>
    </w:p>
    <w:p w14:paraId="0FDF4346" w14:textId="77777777" w:rsidR="008D2716" w:rsidRDefault="008D2716" w:rsidP="008D2716">
      <w:pPr>
        <w:pStyle w:val="Default"/>
        <w:rPr>
          <w:rFonts w:ascii="Arial Narrow" w:hAnsi="Arial Narrow"/>
          <w:color w:val="auto"/>
        </w:rPr>
      </w:pPr>
    </w:p>
    <w:p w14:paraId="03247B06" w14:textId="77777777" w:rsidR="008D2716" w:rsidRPr="0075643D" w:rsidRDefault="008D2716" w:rsidP="008D2716">
      <w:pPr>
        <w:pStyle w:val="Default"/>
        <w:rPr>
          <w:rFonts w:ascii="Arial Narrow" w:hAnsi="Arial Narrow"/>
          <w:color w:val="auto"/>
        </w:rPr>
      </w:pPr>
    </w:p>
    <w:p w14:paraId="29903733" w14:textId="77777777" w:rsidR="008D2716" w:rsidRPr="0075643D" w:rsidRDefault="008D2716">
      <w:pPr>
        <w:pStyle w:val="ListParagraph"/>
        <w:numPr>
          <w:ilvl w:val="0"/>
          <w:numId w:val="2"/>
        </w:numPr>
        <w:spacing w:line="259" w:lineRule="auto"/>
        <w:rPr>
          <w:rFonts w:ascii="Arial Narrow" w:hAnsi="Arial Narrow" w:cs="Arial"/>
          <w:b/>
          <w:bCs/>
          <w:lang w:val="en-PH"/>
        </w:rPr>
      </w:pPr>
      <w:r w:rsidRPr="0075643D">
        <w:rPr>
          <w:rFonts w:ascii="Arial Narrow" w:hAnsi="Arial Narrow" w:cs="Arial"/>
          <w:b/>
          <w:bCs/>
          <w:lang w:val="en-PH"/>
        </w:rPr>
        <w:t>Land Use Reclassification</w:t>
      </w:r>
    </w:p>
    <w:p w14:paraId="1CA264D7" w14:textId="77777777" w:rsidR="008D2716" w:rsidRPr="0075643D" w:rsidRDefault="008D2716" w:rsidP="008D2716">
      <w:pPr>
        <w:pStyle w:val="ListParagraph"/>
        <w:autoSpaceDE w:val="0"/>
        <w:autoSpaceDN w:val="0"/>
        <w:adjustRightInd w:val="0"/>
        <w:spacing w:after="0" w:line="240" w:lineRule="auto"/>
        <w:rPr>
          <w:rFonts w:ascii="Arial Narrow" w:hAnsi="Arial Narrow" w:cs="Arial"/>
          <w:b/>
          <w:color w:val="000000"/>
        </w:rPr>
      </w:pPr>
    </w:p>
    <w:tbl>
      <w:tblPr>
        <w:tblStyle w:val="TableGrid"/>
        <w:tblW w:w="10260" w:type="dxa"/>
        <w:tblInd w:w="-95" w:type="dxa"/>
        <w:tblLayout w:type="fixed"/>
        <w:tblLook w:val="0000" w:firstRow="0" w:lastRow="0" w:firstColumn="0" w:lastColumn="0" w:noHBand="0" w:noVBand="0"/>
      </w:tblPr>
      <w:tblGrid>
        <w:gridCol w:w="1530"/>
        <w:gridCol w:w="2160"/>
        <w:gridCol w:w="1608"/>
        <w:gridCol w:w="282"/>
        <w:gridCol w:w="1980"/>
        <w:gridCol w:w="2700"/>
      </w:tblGrid>
      <w:tr w:rsidR="008D2716" w:rsidRPr="0075643D" w14:paraId="24375FF0" w14:textId="77777777" w:rsidTr="00E44522">
        <w:trPr>
          <w:trHeight w:val="105"/>
        </w:trPr>
        <w:tc>
          <w:tcPr>
            <w:tcW w:w="10260" w:type="dxa"/>
            <w:gridSpan w:val="6"/>
          </w:tcPr>
          <w:p w14:paraId="1D035743" w14:textId="77777777" w:rsidR="008D2716" w:rsidRPr="0075643D" w:rsidRDefault="008D2716" w:rsidP="00E44522">
            <w:pPr>
              <w:autoSpaceDE w:val="0"/>
              <w:autoSpaceDN w:val="0"/>
              <w:adjustRightInd w:val="0"/>
              <w:jc w:val="both"/>
              <w:rPr>
                <w:rFonts w:ascii="Arial Narrow" w:hAnsi="Arial Narrow" w:cs="Arial"/>
                <w:color w:val="000000"/>
              </w:rPr>
            </w:pPr>
            <w:r w:rsidRPr="0075643D">
              <w:rPr>
                <w:rFonts w:ascii="Arial Narrow" w:hAnsi="Arial Narrow" w:cs="Arial"/>
              </w:rPr>
              <w:t xml:space="preserve">This service processes requests for the </w:t>
            </w:r>
            <w:r w:rsidRPr="0075643D">
              <w:rPr>
                <w:rStyle w:val="Strong"/>
                <w:rFonts w:ascii="Arial Narrow" w:hAnsi="Arial Narrow" w:cs="Arial"/>
              </w:rPr>
              <w:t>reclassification of land</w:t>
            </w:r>
            <w:r w:rsidRPr="0075643D">
              <w:rPr>
                <w:rFonts w:ascii="Arial Narrow" w:hAnsi="Arial Narrow" w:cs="Arial"/>
              </w:rPr>
              <w:t xml:space="preserve"> (e.g., from agricultural to residential, commercial, institutional, or industrial use) in accordance with the approved CLUP, zoning ordinance, and applicable national laws and regulations</w:t>
            </w:r>
            <w:r w:rsidRPr="0075643D">
              <w:rPr>
                <w:rFonts w:ascii="Arial Narrow" w:hAnsi="Arial Narrow"/>
              </w:rPr>
              <w:t>.</w:t>
            </w:r>
          </w:p>
        </w:tc>
      </w:tr>
      <w:tr w:rsidR="008D2716" w:rsidRPr="0075643D" w14:paraId="023A02F3" w14:textId="77777777" w:rsidTr="00E44522">
        <w:trPr>
          <w:trHeight w:val="105"/>
        </w:trPr>
        <w:tc>
          <w:tcPr>
            <w:tcW w:w="5298" w:type="dxa"/>
            <w:gridSpan w:val="3"/>
          </w:tcPr>
          <w:p w14:paraId="7B682F4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Office or Division:</w:t>
            </w:r>
          </w:p>
        </w:tc>
        <w:tc>
          <w:tcPr>
            <w:tcW w:w="4962" w:type="dxa"/>
            <w:gridSpan w:val="3"/>
          </w:tcPr>
          <w:p w14:paraId="66EBE19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0AACEA54" w14:textId="77777777" w:rsidTr="00E44522">
        <w:trPr>
          <w:trHeight w:val="105"/>
        </w:trPr>
        <w:tc>
          <w:tcPr>
            <w:tcW w:w="5298" w:type="dxa"/>
            <w:gridSpan w:val="3"/>
          </w:tcPr>
          <w:p w14:paraId="068FD46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Classification: </w:t>
            </w:r>
          </w:p>
        </w:tc>
        <w:tc>
          <w:tcPr>
            <w:tcW w:w="4962" w:type="dxa"/>
            <w:gridSpan w:val="3"/>
          </w:tcPr>
          <w:p w14:paraId="56D37E9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Highly Technical</w:t>
            </w:r>
          </w:p>
        </w:tc>
      </w:tr>
      <w:tr w:rsidR="008D2716" w:rsidRPr="0075643D" w14:paraId="109CB06E" w14:textId="77777777" w:rsidTr="00E44522">
        <w:trPr>
          <w:trHeight w:val="105"/>
        </w:trPr>
        <w:tc>
          <w:tcPr>
            <w:tcW w:w="5298" w:type="dxa"/>
            <w:gridSpan w:val="3"/>
          </w:tcPr>
          <w:p w14:paraId="26A63D8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Type of Transaction: </w:t>
            </w:r>
          </w:p>
        </w:tc>
        <w:tc>
          <w:tcPr>
            <w:tcW w:w="4962" w:type="dxa"/>
            <w:gridSpan w:val="3"/>
          </w:tcPr>
          <w:p w14:paraId="529359E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G2C - Government to Client </w:t>
            </w:r>
          </w:p>
          <w:p w14:paraId="79ECE86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G2B - Government to Business</w:t>
            </w:r>
          </w:p>
        </w:tc>
      </w:tr>
      <w:tr w:rsidR="008D2716" w:rsidRPr="0075643D" w14:paraId="16666022" w14:textId="77777777" w:rsidTr="00E44522">
        <w:trPr>
          <w:trHeight w:val="647"/>
        </w:trPr>
        <w:tc>
          <w:tcPr>
            <w:tcW w:w="5298" w:type="dxa"/>
            <w:gridSpan w:val="3"/>
          </w:tcPr>
          <w:p w14:paraId="66292CE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Who may avail: </w:t>
            </w:r>
          </w:p>
        </w:tc>
        <w:tc>
          <w:tcPr>
            <w:tcW w:w="4962" w:type="dxa"/>
            <w:gridSpan w:val="3"/>
          </w:tcPr>
          <w:p w14:paraId="54AD461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Property Owners, Developers, Business Owners, Authorized Representative, Government Agencies</w:t>
            </w:r>
          </w:p>
        </w:tc>
      </w:tr>
      <w:tr w:rsidR="008D2716" w:rsidRPr="0075643D" w14:paraId="5A8B5AED" w14:textId="77777777" w:rsidTr="00E44522">
        <w:trPr>
          <w:trHeight w:val="103"/>
        </w:trPr>
        <w:tc>
          <w:tcPr>
            <w:tcW w:w="5298" w:type="dxa"/>
            <w:gridSpan w:val="3"/>
          </w:tcPr>
          <w:p w14:paraId="7082BD4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CHECKLIST OF REQUIREMENTS </w:t>
            </w:r>
          </w:p>
        </w:tc>
        <w:tc>
          <w:tcPr>
            <w:tcW w:w="4962" w:type="dxa"/>
            <w:gridSpan w:val="3"/>
          </w:tcPr>
          <w:p w14:paraId="62A4778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WHERE TO SECURE </w:t>
            </w:r>
          </w:p>
        </w:tc>
      </w:tr>
      <w:tr w:rsidR="008D2716" w:rsidRPr="0075643D" w14:paraId="02FBEDAE" w14:textId="77777777" w:rsidTr="00E44522">
        <w:trPr>
          <w:trHeight w:val="719"/>
        </w:trPr>
        <w:tc>
          <w:tcPr>
            <w:tcW w:w="5298" w:type="dxa"/>
            <w:gridSpan w:val="3"/>
          </w:tcPr>
          <w:p w14:paraId="2F2C15DB" w14:textId="77777777" w:rsidR="008D2716" w:rsidRPr="00CA7756" w:rsidRDefault="008D2716" w:rsidP="00E44522">
            <w:pPr>
              <w:pStyle w:val="NoSpacing"/>
              <w:ind w:left="176"/>
              <w:rPr>
                <w:rFonts w:ascii="Arial Narrow" w:hAnsi="Arial Narrow" w:cs="Arial"/>
                <w:sz w:val="24"/>
                <w:szCs w:val="24"/>
              </w:rPr>
            </w:pPr>
            <w:r w:rsidRPr="0075643D">
              <w:rPr>
                <w:rFonts w:ascii="Arial Narrow" w:hAnsi="Arial Narrow" w:cs="Arial"/>
                <w:sz w:val="24"/>
                <w:szCs w:val="24"/>
              </w:rPr>
              <w:t>Letter request, addressed to the Municipal Mayor through the MPDO</w:t>
            </w:r>
          </w:p>
        </w:tc>
        <w:tc>
          <w:tcPr>
            <w:tcW w:w="4962" w:type="dxa"/>
            <w:gridSpan w:val="3"/>
          </w:tcPr>
          <w:p w14:paraId="494F51A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0189B2CF" w14:textId="77777777" w:rsidTr="00E44522">
        <w:trPr>
          <w:trHeight w:val="638"/>
        </w:trPr>
        <w:tc>
          <w:tcPr>
            <w:tcW w:w="5298" w:type="dxa"/>
            <w:gridSpan w:val="3"/>
          </w:tcPr>
          <w:p w14:paraId="15D9CB4F" w14:textId="77777777" w:rsidR="008D2716" w:rsidRPr="00CA7756" w:rsidRDefault="008D2716" w:rsidP="00E44522">
            <w:pPr>
              <w:pStyle w:val="NoSpacing"/>
              <w:ind w:left="176"/>
              <w:rPr>
                <w:rFonts w:ascii="Arial Narrow" w:hAnsi="Arial Narrow" w:cs="Arial"/>
                <w:sz w:val="24"/>
                <w:szCs w:val="24"/>
              </w:rPr>
            </w:pPr>
            <w:r w:rsidRPr="0075643D">
              <w:rPr>
                <w:rFonts w:ascii="Arial Narrow" w:hAnsi="Arial Narrow" w:cs="Arial"/>
                <w:sz w:val="24"/>
                <w:szCs w:val="24"/>
              </w:rPr>
              <w:t>Authority of the requesting party, if other than the lot owner</w:t>
            </w:r>
          </w:p>
        </w:tc>
        <w:tc>
          <w:tcPr>
            <w:tcW w:w="4962" w:type="dxa"/>
            <w:gridSpan w:val="3"/>
          </w:tcPr>
          <w:p w14:paraId="5F5957C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59D26E24" w14:textId="77777777" w:rsidTr="00E44522">
        <w:trPr>
          <w:trHeight w:val="341"/>
        </w:trPr>
        <w:tc>
          <w:tcPr>
            <w:tcW w:w="5298" w:type="dxa"/>
            <w:gridSpan w:val="3"/>
          </w:tcPr>
          <w:p w14:paraId="1A9D5B2F"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Proof of Ownership – Certified True Copy of Land Title</w:t>
            </w:r>
          </w:p>
        </w:tc>
        <w:tc>
          <w:tcPr>
            <w:tcW w:w="4962" w:type="dxa"/>
            <w:gridSpan w:val="3"/>
          </w:tcPr>
          <w:p w14:paraId="21BFE57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Register of Deeds</w:t>
            </w:r>
          </w:p>
        </w:tc>
      </w:tr>
      <w:tr w:rsidR="008D2716" w:rsidRPr="0075643D" w14:paraId="066BDFB7" w14:textId="77777777" w:rsidTr="00E44522">
        <w:trPr>
          <w:trHeight w:val="638"/>
        </w:trPr>
        <w:tc>
          <w:tcPr>
            <w:tcW w:w="5298" w:type="dxa"/>
            <w:gridSpan w:val="3"/>
          </w:tcPr>
          <w:p w14:paraId="78D838D9"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Tax Declaration and Current tax receipt</w:t>
            </w:r>
          </w:p>
        </w:tc>
        <w:tc>
          <w:tcPr>
            <w:tcW w:w="4962" w:type="dxa"/>
            <w:gridSpan w:val="3"/>
          </w:tcPr>
          <w:p w14:paraId="1A09D63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Assessor’s Office / Municipal Treasurer’s Office</w:t>
            </w:r>
          </w:p>
        </w:tc>
      </w:tr>
      <w:tr w:rsidR="008D2716" w:rsidRPr="0075643D" w14:paraId="7CC3D38A" w14:textId="77777777" w:rsidTr="00E44522">
        <w:trPr>
          <w:trHeight w:val="341"/>
        </w:trPr>
        <w:tc>
          <w:tcPr>
            <w:tcW w:w="5298" w:type="dxa"/>
            <w:gridSpan w:val="3"/>
          </w:tcPr>
          <w:p w14:paraId="737219E3"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Survey Plan of the TCT</w:t>
            </w:r>
          </w:p>
        </w:tc>
        <w:tc>
          <w:tcPr>
            <w:tcW w:w="4962" w:type="dxa"/>
            <w:gridSpan w:val="3"/>
          </w:tcPr>
          <w:p w14:paraId="7B58125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078382E" w14:textId="77777777" w:rsidTr="00E44522">
        <w:trPr>
          <w:trHeight w:val="341"/>
        </w:trPr>
        <w:tc>
          <w:tcPr>
            <w:tcW w:w="5298" w:type="dxa"/>
            <w:gridSpan w:val="3"/>
          </w:tcPr>
          <w:p w14:paraId="7F9749CB"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Vicinity map</w:t>
            </w:r>
          </w:p>
        </w:tc>
        <w:tc>
          <w:tcPr>
            <w:tcW w:w="4962" w:type="dxa"/>
            <w:gridSpan w:val="3"/>
          </w:tcPr>
          <w:p w14:paraId="69F6E9E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71FE0599" w14:textId="77777777" w:rsidTr="00E44522">
        <w:trPr>
          <w:trHeight w:val="350"/>
        </w:trPr>
        <w:tc>
          <w:tcPr>
            <w:tcW w:w="5298" w:type="dxa"/>
            <w:gridSpan w:val="3"/>
          </w:tcPr>
          <w:p w14:paraId="5F1020D0"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Barangay Resolution endorsing the reclassification</w:t>
            </w:r>
          </w:p>
        </w:tc>
        <w:tc>
          <w:tcPr>
            <w:tcW w:w="4962" w:type="dxa"/>
            <w:gridSpan w:val="3"/>
          </w:tcPr>
          <w:p w14:paraId="08C7BF2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Concerned Barangay</w:t>
            </w:r>
          </w:p>
        </w:tc>
      </w:tr>
      <w:tr w:rsidR="008D2716" w:rsidRPr="0075643D" w14:paraId="0F630F99" w14:textId="77777777" w:rsidTr="00E44522">
        <w:trPr>
          <w:trHeight w:val="350"/>
        </w:trPr>
        <w:tc>
          <w:tcPr>
            <w:tcW w:w="5298" w:type="dxa"/>
            <w:gridSpan w:val="3"/>
          </w:tcPr>
          <w:p w14:paraId="3929C022" w14:textId="77777777" w:rsidR="008D2716" w:rsidRPr="00CA7756" w:rsidRDefault="008D2716" w:rsidP="00E44522">
            <w:pPr>
              <w:pStyle w:val="NoSpacing"/>
              <w:ind w:left="176"/>
              <w:rPr>
                <w:rFonts w:ascii="Arial Narrow" w:hAnsi="Arial Narrow" w:cs="Arial"/>
                <w:sz w:val="24"/>
                <w:szCs w:val="24"/>
              </w:rPr>
            </w:pPr>
            <w:r w:rsidRPr="0075643D">
              <w:rPr>
                <w:rFonts w:ascii="Arial Narrow" w:hAnsi="Arial Narrow" w:cs="Arial"/>
                <w:sz w:val="24"/>
                <w:szCs w:val="24"/>
              </w:rPr>
              <w:t>DAR Clearance /Conversion Order</w:t>
            </w:r>
          </w:p>
        </w:tc>
        <w:tc>
          <w:tcPr>
            <w:tcW w:w="4962" w:type="dxa"/>
            <w:gridSpan w:val="3"/>
          </w:tcPr>
          <w:p w14:paraId="11BCB47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Department of Agrarian Reform (DAR)</w:t>
            </w:r>
          </w:p>
        </w:tc>
      </w:tr>
      <w:tr w:rsidR="008D2716" w:rsidRPr="0075643D" w14:paraId="6632BF8F" w14:textId="77777777" w:rsidTr="00E44522">
        <w:trPr>
          <w:trHeight w:val="638"/>
        </w:trPr>
        <w:tc>
          <w:tcPr>
            <w:tcW w:w="5298" w:type="dxa"/>
            <w:gridSpan w:val="3"/>
          </w:tcPr>
          <w:p w14:paraId="665A0B10" w14:textId="77777777" w:rsidR="008D2716" w:rsidRPr="0075643D" w:rsidRDefault="008D2716" w:rsidP="00E44522">
            <w:pPr>
              <w:pStyle w:val="NoSpacing"/>
              <w:ind w:left="176"/>
              <w:rPr>
                <w:rFonts w:ascii="Arial Narrow" w:hAnsi="Arial Narrow" w:cs="Arial"/>
                <w:sz w:val="24"/>
                <w:szCs w:val="24"/>
              </w:rPr>
            </w:pPr>
            <w:r w:rsidRPr="0075643D">
              <w:rPr>
                <w:rFonts w:ascii="Arial Narrow" w:hAnsi="Arial Narrow" w:cs="Arial"/>
                <w:sz w:val="24"/>
                <w:szCs w:val="24"/>
              </w:rPr>
              <w:t>Certification from the National Irrigation Administration (NIA)</w:t>
            </w:r>
          </w:p>
        </w:tc>
        <w:tc>
          <w:tcPr>
            <w:tcW w:w="4962" w:type="dxa"/>
            <w:gridSpan w:val="3"/>
          </w:tcPr>
          <w:p w14:paraId="276764A4" w14:textId="77777777" w:rsidR="008D2716" w:rsidRPr="0075643D" w:rsidRDefault="008D2716" w:rsidP="00E44522">
            <w:pPr>
              <w:pStyle w:val="NoSpacing"/>
              <w:rPr>
                <w:rFonts w:ascii="Arial Narrow" w:hAnsi="Arial Narrow" w:cs="Arial"/>
                <w:sz w:val="24"/>
                <w:szCs w:val="24"/>
              </w:rPr>
            </w:pPr>
            <w:r w:rsidRPr="0075643D">
              <w:rPr>
                <w:rFonts w:ascii="Arial Narrow" w:hAnsi="Arial Narrow" w:cs="Arial"/>
                <w:sz w:val="24"/>
                <w:szCs w:val="24"/>
              </w:rPr>
              <w:t>National Irrigation Administration (NIA)</w:t>
            </w:r>
          </w:p>
          <w:p w14:paraId="448CBCC6" w14:textId="77777777" w:rsidR="008D2716" w:rsidRPr="0075643D" w:rsidRDefault="008D2716" w:rsidP="00E44522">
            <w:pPr>
              <w:autoSpaceDE w:val="0"/>
              <w:autoSpaceDN w:val="0"/>
              <w:adjustRightInd w:val="0"/>
              <w:rPr>
                <w:rFonts w:ascii="Arial Narrow" w:hAnsi="Arial Narrow" w:cs="Arial"/>
                <w:color w:val="000000"/>
              </w:rPr>
            </w:pPr>
          </w:p>
        </w:tc>
      </w:tr>
      <w:tr w:rsidR="008D2716" w:rsidRPr="0075643D" w14:paraId="08FC1B2E" w14:textId="77777777" w:rsidTr="00E44522">
        <w:trPr>
          <w:trHeight w:val="422"/>
        </w:trPr>
        <w:tc>
          <w:tcPr>
            <w:tcW w:w="5298" w:type="dxa"/>
            <w:gridSpan w:val="3"/>
          </w:tcPr>
          <w:p w14:paraId="43EBC3AA" w14:textId="77777777" w:rsidR="008D2716" w:rsidRPr="0075643D" w:rsidRDefault="008D2716" w:rsidP="00E44522">
            <w:pPr>
              <w:pStyle w:val="NoSpacing"/>
              <w:ind w:left="176"/>
              <w:rPr>
                <w:rFonts w:ascii="Arial Narrow" w:hAnsi="Arial Narrow" w:cs="Arial"/>
                <w:sz w:val="24"/>
                <w:szCs w:val="24"/>
              </w:rPr>
            </w:pPr>
            <w:r w:rsidRPr="0075643D">
              <w:rPr>
                <w:rFonts w:ascii="Arial Narrow" w:hAnsi="Arial Narrow" w:cs="Arial"/>
                <w:sz w:val="24"/>
                <w:szCs w:val="24"/>
              </w:rPr>
              <w:t>Site Development Plan (if applicable)</w:t>
            </w:r>
          </w:p>
        </w:tc>
        <w:tc>
          <w:tcPr>
            <w:tcW w:w="4962" w:type="dxa"/>
            <w:gridSpan w:val="3"/>
          </w:tcPr>
          <w:p w14:paraId="46BE2E1E" w14:textId="77777777" w:rsidR="008D2716" w:rsidRPr="0075643D" w:rsidRDefault="008D2716" w:rsidP="00E44522">
            <w:pPr>
              <w:pStyle w:val="NoSpacing"/>
              <w:rPr>
                <w:rFonts w:ascii="Arial Narrow" w:hAnsi="Arial Narrow" w:cs="Arial"/>
                <w:sz w:val="24"/>
                <w:szCs w:val="24"/>
              </w:rPr>
            </w:pPr>
            <w:r w:rsidRPr="0075643D">
              <w:rPr>
                <w:rFonts w:ascii="Arial Narrow" w:hAnsi="Arial Narrow" w:cs="Arial"/>
                <w:sz w:val="24"/>
                <w:szCs w:val="24"/>
              </w:rPr>
              <w:t>Applicant</w:t>
            </w:r>
          </w:p>
        </w:tc>
      </w:tr>
      <w:tr w:rsidR="008D2716" w:rsidRPr="0075643D" w14:paraId="13E02EF4" w14:textId="77777777" w:rsidTr="00E44522">
        <w:trPr>
          <w:trHeight w:val="638"/>
        </w:trPr>
        <w:tc>
          <w:tcPr>
            <w:tcW w:w="5298" w:type="dxa"/>
            <w:gridSpan w:val="3"/>
          </w:tcPr>
          <w:p w14:paraId="4AAB64D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Environmental Compliance Certificate (ECC) or Certificate of Non-Coverage (CNC)</w:t>
            </w:r>
          </w:p>
        </w:tc>
        <w:tc>
          <w:tcPr>
            <w:tcW w:w="4962" w:type="dxa"/>
            <w:gridSpan w:val="3"/>
          </w:tcPr>
          <w:p w14:paraId="2C49521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EMB - DENR</w:t>
            </w:r>
          </w:p>
        </w:tc>
      </w:tr>
      <w:tr w:rsidR="008D2716" w:rsidRPr="0075643D" w14:paraId="3F5D159F" w14:textId="77777777" w:rsidTr="00E44522">
        <w:trPr>
          <w:trHeight w:val="236"/>
        </w:trPr>
        <w:tc>
          <w:tcPr>
            <w:tcW w:w="1530" w:type="dxa"/>
          </w:tcPr>
          <w:p w14:paraId="1A76094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lastRenderedPageBreak/>
              <w:t>CLIENT STEPS</w:t>
            </w:r>
          </w:p>
        </w:tc>
        <w:tc>
          <w:tcPr>
            <w:tcW w:w="2160" w:type="dxa"/>
          </w:tcPr>
          <w:p w14:paraId="3D4DC87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AGENCY ACTIONS</w:t>
            </w:r>
          </w:p>
        </w:tc>
        <w:tc>
          <w:tcPr>
            <w:tcW w:w="1890" w:type="dxa"/>
            <w:gridSpan w:val="2"/>
          </w:tcPr>
          <w:p w14:paraId="6C0FA25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FEES TO BE PAID</w:t>
            </w:r>
          </w:p>
        </w:tc>
        <w:tc>
          <w:tcPr>
            <w:tcW w:w="1980" w:type="dxa"/>
          </w:tcPr>
          <w:p w14:paraId="2ED3D725"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PROCESSING TIME</w:t>
            </w:r>
          </w:p>
        </w:tc>
        <w:tc>
          <w:tcPr>
            <w:tcW w:w="2700" w:type="dxa"/>
          </w:tcPr>
          <w:p w14:paraId="0FF183E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PERSON RESPONSIBLE</w:t>
            </w:r>
          </w:p>
        </w:tc>
      </w:tr>
      <w:tr w:rsidR="008D2716" w:rsidRPr="0075643D" w14:paraId="2D1A7F59" w14:textId="77777777" w:rsidTr="00E44522">
        <w:trPr>
          <w:trHeight w:val="737"/>
        </w:trPr>
        <w:tc>
          <w:tcPr>
            <w:tcW w:w="1530" w:type="dxa"/>
          </w:tcPr>
          <w:p w14:paraId="7113482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1. Submit complete documents to MPDC Office</w:t>
            </w:r>
          </w:p>
        </w:tc>
        <w:tc>
          <w:tcPr>
            <w:tcW w:w="2160" w:type="dxa"/>
          </w:tcPr>
          <w:p w14:paraId="0BC406B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1.1</w:t>
            </w:r>
            <w:r>
              <w:rPr>
                <w:rFonts w:ascii="Arial Narrow" w:hAnsi="Arial Narrow" w:cs="Arial"/>
              </w:rPr>
              <w:t>.</w:t>
            </w:r>
            <w:r w:rsidRPr="0075643D">
              <w:rPr>
                <w:rFonts w:ascii="Arial Narrow" w:hAnsi="Arial Narrow" w:cs="Arial"/>
              </w:rPr>
              <w:t xml:space="preserve"> Check completeness and records application</w:t>
            </w:r>
          </w:p>
        </w:tc>
        <w:tc>
          <w:tcPr>
            <w:tcW w:w="1890" w:type="dxa"/>
            <w:gridSpan w:val="2"/>
          </w:tcPr>
          <w:p w14:paraId="7A436330"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980" w:type="dxa"/>
          </w:tcPr>
          <w:p w14:paraId="0641232D"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30 minutes</w:t>
            </w:r>
          </w:p>
        </w:tc>
        <w:tc>
          <w:tcPr>
            <w:tcW w:w="2700" w:type="dxa"/>
          </w:tcPr>
          <w:p w14:paraId="0BEF16D8" w14:textId="77777777" w:rsidR="008D2716" w:rsidRDefault="008D2716">
            <w:pPr>
              <w:pStyle w:val="ListParagraph"/>
              <w:numPr>
                <w:ilvl w:val="0"/>
                <w:numId w:val="27"/>
              </w:numPr>
              <w:autoSpaceDE w:val="0"/>
              <w:autoSpaceDN w:val="0"/>
              <w:adjustRightInd w:val="0"/>
              <w:ind w:left="246" w:hanging="180"/>
              <w:rPr>
                <w:rFonts w:ascii="Arial Narrow" w:hAnsi="Arial Narrow" w:cs="Arial"/>
                <w:color w:val="000000"/>
              </w:rPr>
            </w:pPr>
            <w:r w:rsidRPr="0075643D">
              <w:rPr>
                <w:rFonts w:ascii="Arial Narrow" w:hAnsi="Arial Narrow" w:cs="Arial"/>
                <w:color w:val="000000"/>
              </w:rPr>
              <w:t>Zoning Officer I</w:t>
            </w:r>
          </w:p>
          <w:p w14:paraId="6E4C175C" w14:textId="77777777" w:rsidR="008D2716" w:rsidRPr="0075643D" w:rsidRDefault="008D2716" w:rsidP="00E44522">
            <w:pPr>
              <w:pStyle w:val="ListParagraph"/>
              <w:autoSpaceDE w:val="0"/>
              <w:autoSpaceDN w:val="0"/>
              <w:adjustRightInd w:val="0"/>
              <w:ind w:left="246"/>
              <w:rPr>
                <w:rFonts w:ascii="Arial Narrow" w:hAnsi="Arial Narrow" w:cs="Arial"/>
                <w:color w:val="000000"/>
              </w:rPr>
            </w:pPr>
          </w:p>
          <w:p w14:paraId="78291BC8"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5C1BAF21" w14:textId="77777777" w:rsidR="008D2716" w:rsidRPr="0075643D" w:rsidRDefault="008D2716" w:rsidP="00E44522">
            <w:pPr>
              <w:pStyle w:val="ListParagraph"/>
              <w:autoSpaceDE w:val="0"/>
              <w:autoSpaceDN w:val="0"/>
              <w:adjustRightInd w:val="0"/>
              <w:ind w:left="246"/>
              <w:rPr>
                <w:rFonts w:ascii="Arial Narrow" w:hAnsi="Arial Narrow" w:cs="Arial"/>
                <w:color w:val="000000"/>
              </w:rPr>
            </w:pPr>
          </w:p>
        </w:tc>
      </w:tr>
      <w:tr w:rsidR="008D2716" w:rsidRPr="0075643D" w14:paraId="03AEFB3A" w14:textId="77777777" w:rsidTr="00E44522">
        <w:trPr>
          <w:trHeight w:val="737"/>
        </w:trPr>
        <w:tc>
          <w:tcPr>
            <w:tcW w:w="1530" w:type="dxa"/>
          </w:tcPr>
          <w:p w14:paraId="6C94448F" w14:textId="77777777" w:rsidR="008D2716" w:rsidRPr="0075643D" w:rsidRDefault="008D2716" w:rsidP="00E44522">
            <w:pPr>
              <w:autoSpaceDE w:val="0"/>
              <w:autoSpaceDN w:val="0"/>
              <w:adjustRightInd w:val="0"/>
              <w:rPr>
                <w:rFonts w:ascii="Arial Narrow" w:hAnsi="Arial Narrow" w:cs="Arial"/>
              </w:rPr>
            </w:pPr>
          </w:p>
        </w:tc>
        <w:tc>
          <w:tcPr>
            <w:tcW w:w="2160" w:type="dxa"/>
          </w:tcPr>
          <w:p w14:paraId="0F1709E1" w14:textId="77777777" w:rsidR="008D2716" w:rsidRDefault="008D2716" w:rsidP="00E44522">
            <w:pPr>
              <w:autoSpaceDE w:val="0"/>
              <w:autoSpaceDN w:val="0"/>
              <w:adjustRightInd w:val="0"/>
              <w:rPr>
                <w:rFonts w:ascii="Arial Narrow" w:hAnsi="Arial Narrow" w:cs="Arial"/>
              </w:rPr>
            </w:pPr>
            <w:r w:rsidRPr="0075643D">
              <w:rPr>
                <w:rFonts w:ascii="Arial Narrow" w:hAnsi="Arial Narrow" w:cs="Arial"/>
              </w:rPr>
              <w:t>1.2</w:t>
            </w:r>
            <w:r>
              <w:rPr>
                <w:rFonts w:ascii="Arial Narrow" w:hAnsi="Arial Narrow" w:cs="Arial"/>
              </w:rPr>
              <w:t>.</w:t>
            </w:r>
            <w:r w:rsidRPr="0075643D">
              <w:rPr>
                <w:rFonts w:ascii="Arial Narrow" w:hAnsi="Arial Narrow" w:cs="Arial"/>
              </w:rPr>
              <w:t xml:space="preserve"> Endorse the necessary documents, to the Office of the Mayor </w:t>
            </w:r>
          </w:p>
          <w:p w14:paraId="01E2ADD2" w14:textId="77777777" w:rsidR="008D2716" w:rsidRPr="0075643D" w:rsidRDefault="008D2716" w:rsidP="00E44522">
            <w:pPr>
              <w:autoSpaceDE w:val="0"/>
              <w:autoSpaceDN w:val="0"/>
              <w:adjustRightInd w:val="0"/>
              <w:rPr>
                <w:rFonts w:ascii="Arial Narrow" w:hAnsi="Arial Narrow" w:cs="Arial"/>
              </w:rPr>
            </w:pPr>
          </w:p>
        </w:tc>
        <w:tc>
          <w:tcPr>
            <w:tcW w:w="1890" w:type="dxa"/>
            <w:gridSpan w:val="2"/>
          </w:tcPr>
          <w:p w14:paraId="703303CA"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980" w:type="dxa"/>
          </w:tcPr>
          <w:p w14:paraId="7025468E"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30 minutes</w:t>
            </w:r>
          </w:p>
        </w:tc>
        <w:tc>
          <w:tcPr>
            <w:tcW w:w="2700" w:type="dxa"/>
          </w:tcPr>
          <w:p w14:paraId="6110B530"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5903D92A" w14:textId="77777777" w:rsidR="008D2716" w:rsidRPr="0075643D" w:rsidRDefault="008D2716" w:rsidP="00E44522">
            <w:pPr>
              <w:pStyle w:val="ListParagraph"/>
              <w:autoSpaceDE w:val="0"/>
              <w:autoSpaceDN w:val="0"/>
              <w:adjustRightInd w:val="0"/>
              <w:ind w:left="246"/>
              <w:rPr>
                <w:rFonts w:ascii="Arial Narrow" w:hAnsi="Arial Narrow" w:cs="Arial"/>
                <w:color w:val="000000"/>
              </w:rPr>
            </w:pPr>
          </w:p>
        </w:tc>
      </w:tr>
      <w:tr w:rsidR="008D2716" w:rsidRPr="0075643D" w14:paraId="4FDE747C" w14:textId="77777777" w:rsidTr="00E44522">
        <w:trPr>
          <w:trHeight w:val="737"/>
        </w:trPr>
        <w:tc>
          <w:tcPr>
            <w:tcW w:w="1530" w:type="dxa"/>
          </w:tcPr>
          <w:p w14:paraId="6AE880D0" w14:textId="77777777" w:rsidR="008D2716" w:rsidRPr="0075643D" w:rsidRDefault="008D2716" w:rsidP="00E44522">
            <w:pPr>
              <w:autoSpaceDE w:val="0"/>
              <w:autoSpaceDN w:val="0"/>
              <w:adjustRightInd w:val="0"/>
              <w:rPr>
                <w:rFonts w:ascii="Arial Narrow" w:hAnsi="Arial Narrow" w:cs="Arial"/>
                <w:color w:val="000000"/>
              </w:rPr>
            </w:pPr>
          </w:p>
        </w:tc>
        <w:tc>
          <w:tcPr>
            <w:tcW w:w="2160" w:type="dxa"/>
          </w:tcPr>
          <w:p w14:paraId="74A293DC" w14:textId="77777777" w:rsidR="008D2716" w:rsidRDefault="008D2716" w:rsidP="00E44522">
            <w:pPr>
              <w:autoSpaceDE w:val="0"/>
              <w:autoSpaceDN w:val="0"/>
              <w:adjustRightInd w:val="0"/>
              <w:rPr>
                <w:rFonts w:ascii="Arial Narrow" w:hAnsi="Arial Narrow" w:cs="Arial"/>
              </w:rPr>
            </w:pPr>
            <w:r w:rsidRPr="0075643D">
              <w:rPr>
                <w:rFonts w:ascii="Arial Narrow" w:hAnsi="Arial Narrow" w:cs="Arial"/>
              </w:rPr>
              <w:t>1.3</w:t>
            </w:r>
            <w:r>
              <w:rPr>
                <w:rFonts w:ascii="Arial Narrow" w:hAnsi="Arial Narrow" w:cs="Arial"/>
              </w:rPr>
              <w:t>.</w:t>
            </w:r>
            <w:r w:rsidRPr="0075643D">
              <w:rPr>
                <w:rFonts w:ascii="Arial Narrow" w:hAnsi="Arial Narrow" w:cs="Arial"/>
              </w:rPr>
              <w:t xml:space="preserve"> Conduct ocular inspection if necessary </w:t>
            </w:r>
          </w:p>
          <w:p w14:paraId="1C0F5922" w14:textId="77777777" w:rsidR="008D2716" w:rsidRPr="0075643D" w:rsidRDefault="008D2716" w:rsidP="00E44522">
            <w:pPr>
              <w:autoSpaceDE w:val="0"/>
              <w:autoSpaceDN w:val="0"/>
              <w:adjustRightInd w:val="0"/>
              <w:rPr>
                <w:rFonts w:ascii="Arial Narrow" w:hAnsi="Arial Narrow" w:cs="Arial"/>
                <w:color w:val="000000"/>
                <w:highlight w:val="yellow"/>
              </w:rPr>
            </w:pPr>
          </w:p>
        </w:tc>
        <w:tc>
          <w:tcPr>
            <w:tcW w:w="1890" w:type="dxa"/>
            <w:gridSpan w:val="2"/>
          </w:tcPr>
          <w:p w14:paraId="13DB2AB9"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980" w:type="dxa"/>
          </w:tcPr>
          <w:p w14:paraId="5A02A59D" w14:textId="77777777" w:rsidR="008D2716" w:rsidRPr="0075643D" w:rsidRDefault="008D2716">
            <w:pPr>
              <w:pStyle w:val="ListParagraph"/>
              <w:numPr>
                <w:ilvl w:val="0"/>
                <w:numId w:val="33"/>
              </w:numPr>
              <w:ind w:left="245" w:hanging="205"/>
              <w:jc w:val="center"/>
              <w:rPr>
                <w:rFonts w:ascii="Arial Narrow" w:hAnsi="Arial Narrow" w:cs="Arial"/>
              </w:rPr>
            </w:pPr>
            <w:r w:rsidRPr="0075643D">
              <w:rPr>
                <w:rFonts w:ascii="Arial Narrow" w:hAnsi="Arial Narrow" w:cs="Arial"/>
              </w:rPr>
              <w:t>day</w:t>
            </w:r>
          </w:p>
        </w:tc>
        <w:tc>
          <w:tcPr>
            <w:tcW w:w="2700" w:type="dxa"/>
          </w:tcPr>
          <w:p w14:paraId="329870E5"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 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1D2FDA82" w14:textId="77777777" w:rsidR="008D2716" w:rsidRPr="0075643D" w:rsidRDefault="008D2716" w:rsidP="00E44522">
            <w:pPr>
              <w:pStyle w:val="ListParagraph"/>
              <w:autoSpaceDE w:val="0"/>
              <w:autoSpaceDN w:val="0"/>
              <w:adjustRightInd w:val="0"/>
              <w:ind w:left="66"/>
              <w:rPr>
                <w:rFonts w:ascii="Arial Narrow" w:hAnsi="Arial Narrow" w:cs="Arial"/>
                <w:iCs/>
                <w:color w:val="000000"/>
              </w:rPr>
            </w:pPr>
          </w:p>
        </w:tc>
      </w:tr>
      <w:tr w:rsidR="008D2716" w:rsidRPr="0075643D" w14:paraId="316B4409" w14:textId="77777777" w:rsidTr="00E44522">
        <w:trPr>
          <w:trHeight w:val="610"/>
        </w:trPr>
        <w:tc>
          <w:tcPr>
            <w:tcW w:w="1530" w:type="dxa"/>
          </w:tcPr>
          <w:p w14:paraId="242788EC" w14:textId="77777777" w:rsidR="008D2716" w:rsidRPr="0075643D" w:rsidRDefault="008D2716" w:rsidP="00E44522">
            <w:pPr>
              <w:autoSpaceDE w:val="0"/>
              <w:autoSpaceDN w:val="0"/>
              <w:adjustRightInd w:val="0"/>
              <w:rPr>
                <w:rFonts w:ascii="Arial Narrow" w:hAnsi="Arial Narrow" w:cs="Arial"/>
                <w:color w:val="000000"/>
              </w:rPr>
            </w:pPr>
          </w:p>
        </w:tc>
        <w:tc>
          <w:tcPr>
            <w:tcW w:w="2160" w:type="dxa"/>
          </w:tcPr>
          <w:p w14:paraId="1BBC9157" w14:textId="77777777" w:rsidR="008D2716" w:rsidRPr="00CA7756" w:rsidRDefault="008D2716" w:rsidP="00E44522">
            <w:pPr>
              <w:autoSpaceDE w:val="0"/>
              <w:autoSpaceDN w:val="0"/>
              <w:adjustRightInd w:val="0"/>
              <w:rPr>
                <w:rFonts w:ascii="Arial Narrow" w:hAnsi="Arial Narrow" w:cs="Arial"/>
              </w:rPr>
            </w:pPr>
            <w:r>
              <w:rPr>
                <w:rFonts w:ascii="Arial Narrow" w:hAnsi="Arial Narrow" w:cs="Arial"/>
              </w:rPr>
              <w:t xml:space="preserve">1.4. </w:t>
            </w:r>
            <w:r w:rsidRPr="00CA7756">
              <w:rPr>
                <w:rFonts w:ascii="Arial Narrow" w:hAnsi="Arial Narrow" w:cs="Arial"/>
              </w:rPr>
              <w:t>Receive the approved Municipal Ordinance, from Sangguniang Bayan (SB)</w:t>
            </w:r>
          </w:p>
          <w:p w14:paraId="2C2074A6" w14:textId="77777777" w:rsidR="008D2716" w:rsidRPr="00CA7756" w:rsidRDefault="008D2716" w:rsidP="00E44522">
            <w:pPr>
              <w:autoSpaceDE w:val="0"/>
              <w:autoSpaceDN w:val="0"/>
              <w:adjustRightInd w:val="0"/>
              <w:rPr>
                <w:rFonts w:ascii="Arial Narrow" w:hAnsi="Arial Narrow" w:cs="Arial"/>
                <w:color w:val="000000"/>
              </w:rPr>
            </w:pPr>
          </w:p>
        </w:tc>
        <w:tc>
          <w:tcPr>
            <w:tcW w:w="1890" w:type="dxa"/>
            <w:gridSpan w:val="2"/>
          </w:tcPr>
          <w:p w14:paraId="7427C710"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980" w:type="dxa"/>
          </w:tcPr>
          <w:p w14:paraId="350CAAF2" w14:textId="77777777" w:rsidR="008D2716" w:rsidRPr="0075643D" w:rsidRDefault="008D2716">
            <w:pPr>
              <w:pStyle w:val="ListParagraph"/>
              <w:numPr>
                <w:ilvl w:val="0"/>
                <w:numId w:val="31"/>
              </w:numPr>
              <w:autoSpaceDE w:val="0"/>
              <w:autoSpaceDN w:val="0"/>
              <w:adjustRightInd w:val="0"/>
              <w:ind w:left="605" w:hanging="205"/>
              <w:rPr>
                <w:rFonts w:ascii="Arial Narrow" w:hAnsi="Arial Narrow" w:cs="Arial"/>
                <w:color w:val="000000"/>
              </w:rPr>
            </w:pPr>
            <w:r w:rsidRPr="0075643D">
              <w:rPr>
                <w:rFonts w:ascii="Arial Narrow" w:hAnsi="Arial Narrow" w:cs="Arial"/>
                <w:color w:val="000000"/>
              </w:rPr>
              <w:t>minutes</w:t>
            </w:r>
          </w:p>
        </w:tc>
        <w:tc>
          <w:tcPr>
            <w:tcW w:w="2700" w:type="dxa"/>
          </w:tcPr>
          <w:p w14:paraId="4206E2C0"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 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1D35BB9D" w14:textId="77777777" w:rsidR="008D2716" w:rsidRPr="0075643D" w:rsidRDefault="008D2716" w:rsidP="00E44522">
            <w:pPr>
              <w:pStyle w:val="ListParagraph"/>
              <w:autoSpaceDE w:val="0"/>
              <w:autoSpaceDN w:val="0"/>
              <w:adjustRightInd w:val="0"/>
              <w:ind w:left="66"/>
              <w:rPr>
                <w:rFonts w:ascii="Arial Narrow" w:hAnsi="Arial Narrow" w:cs="Arial"/>
                <w:color w:val="000000"/>
              </w:rPr>
            </w:pPr>
          </w:p>
        </w:tc>
      </w:tr>
      <w:tr w:rsidR="008D2716" w:rsidRPr="0075643D" w14:paraId="26BC7972" w14:textId="77777777" w:rsidTr="00E44522">
        <w:trPr>
          <w:trHeight w:val="610"/>
        </w:trPr>
        <w:tc>
          <w:tcPr>
            <w:tcW w:w="1530" w:type="dxa"/>
          </w:tcPr>
          <w:p w14:paraId="7B1DEA7A" w14:textId="77777777" w:rsidR="008D2716" w:rsidRPr="0075643D" w:rsidRDefault="008D2716" w:rsidP="00E44522">
            <w:pPr>
              <w:autoSpaceDE w:val="0"/>
              <w:autoSpaceDN w:val="0"/>
              <w:adjustRightInd w:val="0"/>
              <w:ind w:left="34"/>
              <w:rPr>
                <w:rFonts w:ascii="Arial Narrow" w:hAnsi="Arial Narrow" w:cs="Arial"/>
                <w:color w:val="000000"/>
              </w:rPr>
            </w:pPr>
            <w:r w:rsidRPr="0075643D">
              <w:rPr>
                <w:rFonts w:ascii="Arial Narrow" w:hAnsi="Arial Narrow" w:cs="Arial"/>
                <w:color w:val="000000"/>
              </w:rPr>
              <w:t>2. Claim Zoning Certification</w:t>
            </w:r>
          </w:p>
        </w:tc>
        <w:tc>
          <w:tcPr>
            <w:tcW w:w="2160" w:type="dxa"/>
          </w:tcPr>
          <w:p w14:paraId="45B9490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w:t>
            </w:r>
            <w:r>
              <w:rPr>
                <w:rFonts w:ascii="Arial Narrow" w:hAnsi="Arial Narrow" w:cs="Arial"/>
                <w:color w:val="000000"/>
              </w:rPr>
              <w:t>1.</w:t>
            </w:r>
            <w:r w:rsidRPr="0075643D">
              <w:rPr>
                <w:rFonts w:ascii="Arial Narrow" w:hAnsi="Arial Narrow" w:cs="Arial"/>
                <w:color w:val="000000"/>
              </w:rPr>
              <w:t xml:space="preserve"> Release Zoning Certification</w:t>
            </w:r>
          </w:p>
        </w:tc>
        <w:tc>
          <w:tcPr>
            <w:tcW w:w="1890" w:type="dxa"/>
            <w:gridSpan w:val="2"/>
          </w:tcPr>
          <w:p w14:paraId="70334B03" w14:textId="77777777" w:rsidR="008D2716"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Total fees will be computed based on the Approved Revenue Code of Pagsanjan and HLURB Schedule of fees</w:t>
            </w:r>
          </w:p>
          <w:p w14:paraId="7AD19824" w14:textId="77777777" w:rsidR="008D2716" w:rsidRPr="0075643D" w:rsidRDefault="008D2716" w:rsidP="00E44522">
            <w:pPr>
              <w:autoSpaceDE w:val="0"/>
              <w:autoSpaceDN w:val="0"/>
              <w:adjustRightInd w:val="0"/>
              <w:jc w:val="center"/>
              <w:rPr>
                <w:rFonts w:ascii="Arial Narrow" w:hAnsi="Arial Narrow" w:cs="Arial"/>
                <w:color w:val="000000"/>
              </w:rPr>
            </w:pPr>
          </w:p>
        </w:tc>
        <w:tc>
          <w:tcPr>
            <w:tcW w:w="1980" w:type="dxa"/>
          </w:tcPr>
          <w:p w14:paraId="55C68634" w14:textId="77777777" w:rsidR="008D2716" w:rsidRPr="0075643D" w:rsidRDefault="008D2716">
            <w:pPr>
              <w:pStyle w:val="ListParagraph"/>
              <w:numPr>
                <w:ilvl w:val="0"/>
                <w:numId w:val="32"/>
              </w:numPr>
              <w:autoSpaceDE w:val="0"/>
              <w:autoSpaceDN w:val="0"/>
              <w:adjustRightInd w:val="0"/>
              <w:ind w:left="155" w:hanging="180"/>
              <w:jc w:val="center"/>
              <w:rPr>
                <w:rFonts w:ascii="Arial Narrow" w:hAnsi="Arial Narrow" w:cs="Arial"/>
                <w:color w:val="000000"/>
              </w:rPr>
            </w:pPr>
            <w:r w:rsidRPr="0075643D">
              <w:rPr>
                <w:rFonts w:ascii="Arial Narrow" w:hAnsi="Arial Narrow" w:cs="Arial"/>
                <w:color w:val="000000"/>
              </w:rPr>
              <w:t>minutes</w:t>
            </w:r>
          </w:p>
        </w:tc>
        <w:tc>
          <w:tcPr>
            <w:tcW w:w="2700" w:type="dxa"/>
          </w:tcPr>
          <w:p w14:paraId="3C174CBC" w14:textId="77777777" w:rsidR="008D2716" w:rsidRPr="001E796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 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64E7ABF3" w14:textId="77777777" w:rsidR="008D2716" w:rsidRPr="0075643D" w:rsidRDefault="008D2716" w:rsidP="00E44522">
            <w:pPr>
              <w:autoSpaceDE w:val="0"/>
              <w:autoSpaceDN w:val="0"/>
              <w:adjustRightInd w:val="0"/>
              <w:rPr>
                <w:rFonts w:ascii="Arial Narrow" w:hAnsi="Arial Narrow" w:cs="Arial"/>
                <w:color w:val="000000"/>
              </w:rPr>
            </w:pPr>
          </w:p>
        </w:tc>
      </w:tr>
      <w:tr w:rsidR="008D2716" w:rsidRPr="0075643D" w14:paraId="7F9307F8" w14:textId="77777777" w:rsidTr="00E44522">
        <w:trPr>
          <w:trHeight w:val="105"/>
        </w:trPr>
        <w:tc>
          <w:tcPr>
            <w:tcW w:w="1530" w:type="dxa"/>
          </w:tcPr>
          <w:p w14:paraId="278BE10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TOTAL: </w:t>
            </w:r>
          </w:p>
        </w:tc>
        <w:tc>
          <w:tcPr>
            <w:tcW w:w="2160" w:type="dxa"/>
          </w:tcPr>
          <w:p w14:paraId="3C44C8D9" w14:textId="77777777" w:rsidR="008D2716" w:rsidRPr="0075643D" w:rsidRDefault="008D2716" w:rsidP="00E44522">
            <w:pPr>
              <w:autoSpaceDE w:val="0"/>
              <w:autoSpaceDN w:val="0"/>
              <w:adjustRightInd w:val="0"/>
              <w:rPr>
                <w:rFonts w:ascii="Arial Narrow" w:hAnsi="Arial Narrow" w:cs="Arial"/>
                <w:color w:val="000000"/>
              </w:rPr>
            </w:pPr>
          </w:p>
        </w:tc>
        <w:tc>
          <w:tcPr>
            <w:tcW w:w="1890" w:type="dxa"/>
            <w:gridSpan w:val="2"/>
          </w:tcPr>
          <w:p w14:paraId="35D9F79D" w14:textId="77777777" w:rsidR="008D2716" w:rsidRPr="00CA7756" w:rsidRDefault="008D2716" w:rsidP="00E44522">
            <w:pPr>
              <w:autoSpaceDE w:val="0"/>
              <w:autoSpaceDN w:val="0"/>
              <w:adjustRightInd w:val="0"/>
              <w:jc w:val="center"/>
              <w:rPr>
                <w:rFonts w:ascii="Arial Narrow" w:hAnsi="Arial Narrow" w:cs="Arial"/>
                <w:b/>
                <w:bCs/>
                <w:color w:val="000000"/>
              </w:rPr>
            </w:pPr>
            <w:r w:rsidRPr="00CA7756">
              <w:rPr>
                <w:rFonts w:ascii="Arial Narrow" w:hAnsi="Arial Narrow" w:cs="Arial"/>
                <w:b/>
                <w:bCs/>
                <w:color w:val="000000"/>
              </w:rPr>
              <w:t>Total fees will be computed based on the Approved Revenue Code of Pagsanjan and HLURB Schedule of fees</w:t>
            </w:r>
          </w:p>
        </w:tc>
        <w:tc>
          <w:tcPr>
            <w:tcW w:w="1980" w:type="dxa"/>
          </w:tcPr>
          <w:p w14:paraId="05FD0028" w14:textId="77777777" w:rsidR="008D2716" w:rsidRPr="00CA7756" w:rsidRDefault="008D2716" w:rsidP="00E44522">
            <w:pPr>
              <w:autoSpaceDE w:val="0"/>
              <w:autoSpaceDN w:val="0"/>
              <w:adjustRightInd w:val="0"/>
              <w:jc w:val="center"/>
              <w:rPr>
                <w:rFonts w:ascii="Arial Narrow" w:hAnsi="Arial Narrow" w:cs="Arial"/>
                <w:b/>
                <w:bCs/>
                <w:color w:val="000000"/>
              </w:rPr>
            </w:pPr>
            <w:r w:rsidRPr="00CA7756">
              <w:rPr>
                <w:rFonts w:ascii="Arial Narrow" w:hAnsi="Arial Narrow" w:cs="Arial"/>
                <w:b/>
                <w:bCs/>
                <w:color w:val="000000"/>
              </w:rPr>
              <w:t>1 Days, 1 Hour &amp; 10 minutes</w:t>
            </w:r>
          </w:p>
          <w:p w14:paraId="55FBA1E5" w14:textId="77777777" w:rsidR="008D2716" w:rsidRPr="00CA7756" w:rsidRDefault="008D2716" w:rsidP="00E44522">
            <w:pPr>
              <w:autoSpaceDE w:val="0"/>
              <w:autoSpaceDN w:val="0"/>
              <w:adjustRightInd w:val="0"/>
              <w:jc w:val="center"/>
              <w:rPr>
                <w:rFonts w:ascii="Arial Narrow" w:hAnsi="Arial Narrow" w:cs="Arial"/>
                <w:b/>
                <w:bCs/>
                <w:color w:val="000000"/>
              </w:rPr>
            </w:pPr>
          </w:p>
          <w:p w14:paraId="317EC434" w14:textId="77777777" w:rsidR="008D2716" w:rsidRDefault="008D2716" w:rsidP="00E44522">
            <w:pPr>
              <w:autoSpaceDE w:val="0"/>
              <w:autoSpaceDN w:val="0"/>
              <w:adjustRightInd w:val="0"/>
              <w:jc w:val="center"/>
              <w:rPr>
                <w:rFonts w:ascii="Arial Narrow" w:hAnsi="Arial Narrow" w:cs="Arial"/>
                <w:b/>
                <w:bCs/>
                <w:color w:val="000000"/>
              </w:rPr>
            </w:pPr>
            <w:r w:rsidRPr="00CA7756">
              <w:rPr>
                <w:rFonts w:ascii="Arial Narrow" w:hAnsi="Arial Narrow" w:cs="Arial"/>
                <w:b/>
                <w:bCs/>
                <w:i/>
                <w:iCs/>
                <w:color w:val="000000"/>
              </w:rPr>
              <w:t>(Excluded in the number of days is the application of Reclassification to the SB</w:t>
            </w:r>
            <w:r w:rsidRPr="00CA7756">
              <w:rPr>
                <w:rFonts w:ascii="Arial Narrow" w:hAnsi="Arial Narrow" w:cs="Arial"/>
                <w:b/>
                <w:bCs/>
                <w:color w:val="000000"/>
              </w:rPr>
              <w:t>)</w:t>
            </w:r>
          </w:p>
          <w:p w14:paraId="6739DBF3" w14:textId="77777777" w:rsidR="008D2716" w:rsidRPr="00CA7756" w:rsidRDefault="008D2716" w:rsidP="00E44522">
            <w:pPr>
              <w:autoSpaceDE w:val="0"/>
              <w:autoSpaceDN w:val="0"/>
              <w:adjustRightInd w:val="0"/>
              <w:jc w:val="center"/>
              <w:rPr>
                <w:rFonts w:ascii="Arial Narrow" w:hAnsi="Arial Narrow" w:cs="Arial"/>
                <w:b/>
                <w:bCs/>
                <w:color w:val="000000"/>
              </w:rPr>
            </w:pPr>
          </w:p>
        </w:tc>
        <w:tc>
          <w:tcPr>
            <w:tcW w:w="2700" w:type="dxa"/>
          </w:tcPr>
          <w:p w14:paraId="31B7EA0C" w14:textId="77777777" w:rsidR="008D2716" w:rsidRDefault="008D2716" w:rsidP="00E44522">
            <w:pPr>
              <w:rPr>
                <w:rFonts w:ascii="Arial Narrow" w:hAnsi="Arial Narrow" w:cs="Arial"/>
                <w:color w:val="000000"/>
              </w:rPr>
            </w:pPr>
          </w:p>
          <w:p w14:paraId="779A8FFE" w14:textId="77777777" w:rsidR="008D2716" w:rsidRPr="0075643D" w:rsidRDefault="008D2716" w:rsidP="00E44522">
            <w:pPr>
              <w:autoSpaceDE w:val="0"/>
              <w:autoSpaceDN w:val="0"/>
              <w:adjustRightInd w:val="0"/>
              <w:rPr>
                <w:rFonts w:ascii="Arial Narrow" w:hAnsi="Arial Narrow" w:cs="Arial"/>
                <w:color w:val="000000"/>
              </w:rPr>
            </w:pPr>
          </w:p>
        </w:tc>
      </w:tr>
    </w:tbl>
    <w:p w14:paraId="46A5A94F" w14:textId="77777777" w:rsidR="008D2716" w:rsidRPr="0075643D" w:rsidRDefault="008D2716" w:rsidP="008D2716">
      <w:pPr>
        <w:pStyle w:val="Default"/>
        <w:rPr>
          <w:rFonts w:ascii="Arial Narrow" w:hAnsi="Arial Narrow"/>
          <w:color w:val="auto"/>
        </w:rPr>
      </w:pPr>
    </w:p>
    <w:p w14:paraId="5C5D0B0C" w14:textId="77777777" w:rsidR="008D2716" w:rsidRPr="0075643D" w:rsidRDefault="008D2716" w:rsidP="008D2716">
      <w:pPr>
        <w:pStyle w:val="Default"/>
        <w:rPr>
          <w:rFonts w:ascii="Arial Narrow" w:hAnsi="Arial Narrow"/>
          <w:color w:val="auto"/>
        </w:rPr>
      </w:pPr>
    </w:p>
    <w:p w14:paraId="787DB2E8" w14:textId="77777777" w:rsidR="008D2716" w:rsidRPr="0075643D" w:rsidRDefault="008D2716" w:rsidP="008D2716">
      <w:pPr>
        <w:pStyle w:val="Default"/>
        <w:rPr>
          <w:rFonts w:ascii="Arial Narrow" w:hAnsi="Arial Narrow"/>
          <w:color w:val="auto"/>
        </w:rPr>
      </w:pPr>
    </w:p>
    <w:p w14:paraId="09456F89" w14:textId="77777777" w:rsidR="008D2716" w:rsidRPr="0075643D" w:rsidRDefault="008D2716" w:rsidP="008D2716">
      <w:pPr>
        <w:pStyle w:val="Default"/>
        <w:rPr>
          <w:rFonts w:ascii="Arial Narrow" w:hAnsi="Arial Narrow"/>
          <w:color w:val="auto"/>
        </w:rPr>
      </w:pPr>
    </w:p>
    <w:p w14:paraId="47D49AFC" w14:textId="77777777" w:rsidR="008D2716" w:rsidRPr="0075643D" w:rsidRDefault="008D2716" w:rsidP="008D2716">
      <w:pPr>
        <w:pStyle w:val="Default"/>
        <w:rPr>
          <w:rFonts w:ascii="Arial Narrow" w:hAnsi="Arial Narrow"/>
          <w:color w:val="auto"/>
        </w:rPr>
      </w:pPr>
    </w:p>
    <w:p w14:paraId="424A8293" w14:textId="77777777" w:rsidR="008D2716" w:rsidRPr="0075643D" w:rsidRDefault="008D2716" w:rsidP="008D2716">
      <w:pPr>
        <w:pStyle w:val="Default"/>
        <w:rPr>
          <w:rFonts w:ascii="Arial Narrow" w:hAnsi="Arial Narrow"/>
          <w:color w:val="auto"/>
        </w:rPr>
      </w:pPr>
    </w:p>
    <w:p w14:paraId="3F8010C0" w14:textId="77777777" w:rsidR="008D2716" w:rsidRPr="0075643D" w:rsidRDefault="008D2716" w:rsidP="008D2716">
      <w:pPr>
        <w:pStyle w:val="Default"/>
        <w:rPr>
          <w:rFonts w:ascii="Arial Narrow" w:hAnsi="Arial Narrow"/>
          <w:color w:val="auto"/>
        </w:rPr>
      </w:pPr>
    </w:p>
    <w:p w14:paraId="2F0F7D4D" w14:textId="77777777" w:rsidR="008D2716" w:rsidRPr="0075643D" w:rsidRDefault="008D2716" w:rsidP="008D2716">
      <w:pPr>
        <w:pStyle w:val="Default"/>
        <w:rPr>
          <w:rFonts w:ascii="Arial Narrow" w:hAnsi="Arial Narrow"/>
          <w:color w:val="auto"/>
        </w:rPr>
      </w:pPr>
    </w:p>
    <w:p w14:paraId="0046CDDD" w14:textId="77777777" w:rsidR="008D2716" w:rsidRPr="0075643D" w:rsidRDefault="008D2716" w:rsidP="008D2716">
      <w:pPr>
        <w:pStyle w:val="Default"/>
        <w:rPr>
          <w:rFonts w:ascii="Arial Narrow" w:hAnsi="Arial Narrow"/>
          <w:color w:val="auto"/>
        </w:rPr>
      </w:pPr>
    </w:p>
    <w:p w14:paraId="3754576D" w14:textId="77777777" w:rsidR="008D2716" w:rsidRPr="0075643D" w:rsidRDefault="008D2716" w:rsidP="008D2716">
      <w:pPr>
        <w:pStyle w:val="Default"/>
        <w:rPr>
          <w:rFonts w:ascii="Arial Narrow" w:hAnsi="Arial Narrow"/>
          <w:color w:val="auto"/>
        </w:rPr>
      </w:pPr>
    </w:p>
    <w:p w14:paraId="39AAB6A8" w14:textId="77777777" w:rsidR="008D2716" w:rsidRDefault="008D2716" w:rsidP="008D2716">
      <w:pPr>
        <w:pStyle w:val="Default"/>
        <w:rPr>
          <w:rFonts w:ascii="Arial Narrow" w:hAnsi="Arial Narrow"/>
          <w:color w:val="auto"/>
        </w:rPr>
      </w:pPr>
    </w:p>
    <w:p w14:paraId="652E2CE3" w14:textId="77777777" w:rsidR="008D2716" w:rsidRDefault="008D2716" w:rsidP="008D2716">
      <w:pPr>
        <w:pStyle w:val="Default"/>
        <w:rPr>
          <w:rFonts w:ascii="Arial Narrow" w:hAnsi="Arial Narrow"/>
          <w:color w:val="auto"/>
        </w:rPr>
      </w:pPr>
    </w:p>
    <w:p w14:paraId="377CE2D9" w14:textId="77777777" w:rsidR="008D2716" w:rsidRDefault="008D2716" w:rsidP="008D2716">
      <w:pPr>
        <w:pStyle w:val="Default"/>
        <w:rPr>
          <w:rFonts w:ascii="Arial Narrow" w:hAnsi="Arial Narrow"/>
          <w:color w:val="auto"/>
        </w:rPr>
      </w:pPr>
    </w:p>
    <w:p w14:paraId="4D176544" w14:textId="77777777" w:rsidR="008D2716" w:rsidRDefault="008D2716" w:rsidP="008D2716">
      <w:pPr>
        <w:pStyle w:val="Default"/>
        <w:rPr>
          <w:rFonts w:ascii="Arial Narrow" w:hAnsi="Arial Narrow"/>
          <w:color w:val="auto"/>
        </w:rPr>
      </w:pPr>
    </w:p>
    <w:p w14:paraId="1594B1A8" w14:textId="77777777" w:rsidR="008D2716" w:rsidRDefault="008D2716" w:rsidP="008D2716">
      <w:pPr>
        <w:pStyle w:val="Default"/>
        <w:rPr>
          <w:rFonts w:ascii="Arial Narrow" w:hAnsi="Arial Narrow"/>
          <w:color w:val="auto"/>
        </w:rPr>
      </w:pPr>
    </w:p>
    <w:p w14:paraId="0470263E" w14:textId="77777777" w:rsidR="008D2716" w:rsidRDefault="008D2716" w:rsidP="008D2716">
      <w:pPr>
        <w:pStyle w:val="Default"/>
        <w:rPr>
          <w:rFonts w:ascii="Arial Narrow" w:hAnsi="Arial Narrow"/>
          <w:color w:val="auto"/>
        </w:rPr>
      </w:pPr>
    </w:p>
    <w:p w14:paraId="5D77D271" w14:textId="77777777" w:rsidR="008D2716" w:rsidRDefault="008D2716" w:rsidP="008D2716">
      <w:pPr>
        <w:pStyle w:val="Default"/>
        <w:rPr>
          <w:rFonts w:ascii="Arial Narrow" w:hAnsi="Arial Narrow"/>
          <w:color w:val="auto"/>
        </w:rPr>
      </w:pPr>
    </w:p>
    <w:p w14:paraId="58D1228C" w14:textId="77777777" w:rsidR="008D2716" w:rsidRPr="0075643D" w:rsidRDefault="008D2716" w:rsidP="008D2716">
      <w:pPr>
        <w:pStyle w:val="Default"/>
        <w:rPr>
          <w:rFonts w:ascii="Arial Narrow" w:hAnsi="Arial Narrow"/>
          <w:color w:val="auto"/>
        </w:rPr>
      </w:pPr>
    </w:p>
    <w:p w14:paraId="6A274B78" w14:textId="77777777" w:rsidR="008D2716" w:rsidRPr="0075643D" w:rsidRDefault="008D2716">
      <w:pPr>
        <w:pStyle w:val="Default"/>
        <w:numPr>
          <w:ilvl w:val="0"/>
          <w:numId w:val="2"/>
        </w:numPr>
        <w:rPr>
          <w:rFonts w:ascii="Arial Narrow" w:hAnsi="Arial Narrow"/>
          <w:b/>
          <w:bCs/>
          <w:color w:val="auto"/>
          <w:lang w:val="en-PH"/>
        </w:rPr>
      </w:pPr>
      <w:r w:rsidRPr="0075643D">
        <w:rPr>
          <w:rFonts w:ascii="Arial Narrow" w:hAnsi="Arial Narrow"/>
          <w:b/>
          <w:bCs/>
          <w:color w:val="auto"/>
          <w:lang w:val="en-PH"/>
        </w:rPr>
        <w:lastRenderedPageBreak/>
        <w:t>Zoning Certification</w:t>
      </w:r>
    </w:p>
    <w:p w14:paraId="0087290B" w14:textId="77777777" w:rsidR="008D2716" w:rsidRPr="0075643D" w:rsidRDefault="008D2716" w:rsidP="008D2716">
      <w:pPr>
        <w:pStyle w:val="Default"/>
        <w:rPr>
          <w:rFonts w:ascii="Arial Narrow" w:hAnsi="Arial Narrow"/>
          <w:color w:val="auto"/>
        </w:rPr>
      </w:pPr>
    </w:p>
    <w:tbl>
      <w:tblPr>
        <w:tblStyle w:val="TableGrid"/>
        <w:tblW w:w="10260" w:type="dxa"/>
        <w:tblInd w:w="-95" w:type="dxa"/>
        <w:tblLayout w:type="fixed"/>
        <w:tblLook w:val="0000" w:firstRow="0" w:lastRow="0" w:firstColumn="0" w:lastColumn="0" w:noHBand="0" w:noVBand="0"/>
      </w:tblPr>
      <w:tblGrid>
        <w:gridCol w:w="1620"/>
        <w:gridCol w:w="1980"/>
        <w:gridCol w:w="1696"/>
        <w:gridCol w:w="644"/>
        <w:gridCol w:w="1530"/>
        <w:gridCol w:w="2790"/>
      </w:tblGrid>
      <w:tr w:rsidR="008D2716" w:rsidRPr="0075643D" w14:paraId="773E8CFD" w14:textId="77777777" w:rsidTr="00E44522">
        <w:trPr>
          <w:trHeight w:val="105"/>
        </w:trPr>
        <w:tc>
          <w:tcPr>
            <w:tcW w:w="5296" w:type="dxa"/>
            <w:gridSpan w:val="3"/>
          </w:tcPr>
          <w:p w14:paraId="5C3E346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Office or Division:</w:t>
            </w:r>
          </w:p>
        </w:tc>
        <w:tc>
          <w:tcPr>
            <w:tcW w:w="4964" w:type="dxa"/>
            <w:gridSpan w:val="3"/>
          </w:tcPr>
          <w:p w14:paraId="596E4AF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3B327075" w14:textId="77777777" w:rsidTr="00E44522">
        <w:trPr>
          <w:trHeight w:val="105"/>
        </w:trPr>
        <w:tc>
          <w:tcPr>
            <w:tcW w:w="5296" w:type="dxa"/>
            <w:gridSpan w:val="3"/>
          </w:tcPr>
          <w:p w14:paraId="35B3CD0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Classification: </w:t>
            </w:r>
          </w:p>
        </w:tc>
        <w:tc>
          <w:tcPr>
            <w:tcW w:w="4964" w:type="dxa"/>
            <w:gridSpan w:val="3"/>
          </w:tcPr>
          <w:p w14:paraId="4DCC8C6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Complex</w:t>
            </w:r>
          </w:p>
        </w:tc>
      </w:tr>
      <w:tr w:rsidR="008D2716" w:rsidRPr="0075643D" w14:paraId="08454233" w14:textId="77777777" w:rsidTr="00E44522">
        <w:trPr>
          <w:trHeight w:val="105"/>
        </w:trPr>
        <w:tc>
          <w:tcPr>
            <w:tcW w:w="5296" w:type="dxa"/>
            <w:gridSpan w:val="3"/>
          </w:tcPr>
          <w:p w14:paraId="1910FEB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Type of Transaction: </w:t>
            </w:r>
          </w:p>
        </w:tc>
        <w:tc>
          <w:tcPr>
            <w:tcW w:w="4964" w:type="dxa"/>
            <w:gridSpan w:val="3"/>
          </w:tcPr>
          <w:p w14:paraId="3C086D8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G2C - Government to Client </w:t>
            </w:r>
          </w:p>
          <w:p w14:paraId="2A5E8C9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G2B - Government to Business</w:t>
            </w:r>
          </w:p>
        </w:tc>
      </w:tr>
      <w:tr w:rsidR="008D2716" w:rsidRPr="0075643D" w14:paraId="2DE0AA5F" w14:textId="77777777" w:rsidTr="00E44522">
        <w:trPr>
          <w:trHeight w:val="647"/>
        </w:trPr>
        <w:tc>
          <w:tcPr>
            <w:tcW w:w="5296" w:type="dxa"/>
            <w:gridSpan w:val="3"/>
          </w:tcPr>
          <w:p w14:paraId="640945D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Who may avail: </w:t>
            </w:r>
          </w:p>
        </w:tc>
        <w:tc>
          <w:tcPr>
            <w:tcW w:w="4964" w:type="dxa"/>
            <w:gridSpan w:val="3"/>
          </w:tcPr>
          <w:p w14:paraId="52CA16F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Property Owners, Developers, Business Owners, Authorized Representative</w:t>
            </w:r>
          </w:p>
        </w:tc>
      </w:tr>
      <w:tr w:rsidR="008D2716" w:rsidRPr="0075643D" w14:paraId="7F2D4515" w14:textId="77777777" w:rsidTr="00E44522">
        <w:trPr>
          <w:trHeight w:val="103"/>
        </w:trPr>
        <w:tc>
          <w:tcPr>
            <w:tcW w:w="5296" w:type="dxa"/>
            <w:gridSpan w:val="3"/>
          </w:tcPr>
          <w:p w14:paraId="1EF4DCC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CHECKLIST OF REQUIREMENTS </w:t>
            </w:r>
          </w:p>
        </w:tc>
        <w:tc>
          <w:tcPr>
            <w:tcW w:w="4964" w:type="dxa"/>
            <w:gridSpan w:val="3"/>
          </w:tcPr>
          <w:p w14:paraId="32C65EB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WHERE TO SECURE </w:t>
            </w:r>
          </w:p>
        </w:tc>
      </w:tr>
      <w:tr w:rsidR="008D2716" w:rsidRPr="0075643D" w14:paraId="6BAAA3AC" w14:textId="77777777" w:rsidTr="00E44522">
        <w:trPr>
          <w:trHeight w:val="385"/>
        </w:trPr>
        <w:tc>
          <w:tcPr>
            <w:tcW w:w="5296" w:type="dxa"/>
            <w:gridSpan w:val="3"/>
          </w:tcPr>
          <w:p w14:paraId="06C04153"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Proof of Ownership (TCT’s)</w:t>
            </w:r>
          </w:p>
        </w:tc>
        <w:tc>
          <w:tcPr>
            <w:tcW w:w="4964" w:type="dxa"/>
            <w:gridSpan w:val="3"/>
          </w:tcPr>
          <w:p w14:paraId="1896C90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Register of Deeds</w:t>
            </w:r>
          </w:p>
        </w:tc>
      </w:tr>
      <w:tr w:rsidR="008D2716" w:rsidRPr="0075643D" w14:paraId="3DE97256" w14:textId="77777777" w:rsidTr="00E44522">
        <w:trPr>
          <w:trHeight w:val="395"/>
        </w:trPr>
        <w:tc>
          <w:tcPr>
            <w:tcW w:w="5296" w:type="dxa"/>
            <w:gridSpan w:val="3"/>
          </w:tcPr>
          <w:p w14:paraId="0C55FC0B" w14:textId="77777777" w:rsidR="008D2716" w:rsidRPr="0075643D" w:rsidRDefault="008D2716" w:rsidP="00E44522">
            <w:pPr>
              <w:pStyle w:val="NoSpacing"/>
              <w:ind w:left="176"/>
              <w:rPr>
                <w:rFonts w:ascii="Arial Narrow" w:hAnsi="Arial Narrow" w:cs="Arial"/>
                <w:color w:val="000000"/>
                <w:sz w:val="24"/>
                <w:szCs w:val="24"/>
                <w:lang w:val="en-PH"/>
              </w:rPr>
            </w:pPr>
            <w:r w:rsidRPr="0075643D">
              <w:rPr>
                <w:rFonts w:ascii="Arial Narrow" w:hAnsi="Arial Narrow" w:cs="Arial"/>
                <w:sz w:val="24"/>
                <w:szCs w:val="24"/>
                <w:lang w:val="en-PH"/>
              </w:rPr>
              <w:t>V</w:t>
            </w:r>
            <w:r w:rsidRPr="0075643D">
              <w:rPr>
                <w:rFonts w:ascii="Arial Narrow" w:hAnsi="Arial Narrow" w:cs="Arial"/>
                <w:sz w:val="24"/>
                <w:szCs w:val="24"/>
              </w:rPr>
              <w:t>icinity map</w:t>
            </w:r>
          </w:p>
        </w:tc>
        <w:tc>
          <w:tcPr>
            <w:tcW w:w="4964" w:type="dxa"/>
            <w:gridSpan w:val="3"/>
          </w:tcPr>
          <w:p w14:paraId="59B2DD8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5ABC285E" w14:textId="77777777" w:rsidTr="00E44522">
        <w:trPr>
          <w:trHeight w:val="341"/>
        </w:trPr>
        <w:tc>
          <w:tcPr>
            <w:tcW w:w="5296" w:type="dxa"/>
            <w:gridSpan w:val="3"/>
          </w:tcPr>
          <w:p w14:paraId="3FD43578"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Tax Declaration</w:t>
            </w:r>
          </w:p>
        </w:tc>
        <w:tc>
          <w:tcPr>
            <w:tcW w:w="4964" w:type="dxa"/>
            <w:gridSpan w:val="3"/>
          </w:tcPr>
          <w:p w14:paraId="4B14097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Assessor’s Office</w:t>
            </w:r>
          </w:p>
        </w:tc>
      </w:tr>
      <w:tr w:rsidR="008D2716" w:rsidRPr="0075643D" w14:paraId="736FBD8E" w14:textId="77777777" w:rsidTr="00E44522">
        <w:trPr>
          <w:trHeight w:val="359"/>
        </w:trPr>
        <w:tc>
          <w:tcPr>
            <w:tcW w:w="5296" w:type="dxa"/>
            <w:gridSpan w:val="3"/>
          </w:tcPr>
          <w:p w14:paraId="7F658DF0"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Current Tax Receipt</w:t>
            </w:r>
          </w:p>
        </w:tc>
        <w:tc>
          <w:tcPr>
            <w:tcW w:w="4964" w:type="dxa"/>
            <w:gridSpan w:val="3"/>
          </w:tcPr>
          <w:p w14:paraId="760330B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Treasurer’s Office</w:t>
            </w:r>
          </w:p>
        </w:tc>
      </w:tr>
      <w:tr w:rsidR="008D2716" w:rsidRPr="0075643D" w14:paraId="307F6F9A" w14:textId="77777777" w:rsidTr="00E44522">
        <w:trPr>
          <w:trHeight w:val="236"/>
        </w:trPr>
        <w:tc>
          <w:tcPr>
            <w:tcW w:w="1620" w:type="dxa"/>
          </w:tcPr>
          <w:p w14:paraId="20C7E6E6"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CLIENT STEPS</w:t>
            </w:r>
          </w:p>
        </w:tc>
        <w:tc>
          <w:tcPr>
            <w:tcW w:w="1980" w:type="dxa"/>
          </w:tcPr>
          <w:p w14:paraId="2FF1D834"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AGENCY ACTIONS</w:t>
            </w:r>
          </w:p>
        </w:tc>
        <w:tc>
          <w:tcPr>
            <w:tcW w:w="2340" w:type="dxa"/>
            <w:gridSpan w:val="2"/>
          </w:tcPr>
          <w:p w14:paraId="6C0003C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FEES TO BE PAID</w:t>
            </w:r>
          </w:p>
        </w:tc>
        <w:tc>
          <w:tcPr>
            <w:tcW w:w="1530" w:type="dxa"/>
          </w:tcPr>
          <w:p w14:paraId="579DCEAB"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PROCESSING TIME</w:t>
            </w:r>
          </w:p>
        </w:tc>
        <w:tc>
          <w:tcPr>
            <w:tcW w:w="2790" w:type="dxa"/>
          </w:tcPr>
          <w:p w14:paraId="5C0E6D2E"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PERSON RESPONSIBLE</w:t>
            </w:r>
          </w:p>
        </w:tc>
      </w:tr>
      <w:tr w:rsidR="008D2716" w:rsidRPr="0075643D" w14:paraId="6F80F133" w14:textId="77777777" w:rsidTr="00E44522">
        <w:trPr>
          <w:trHeight w:val="737"/>
        </w:trPr>
        <w:tc>
          <w:tcPr>
            <w:tcW w:w="1620" w:type="dxa"/>
            <w:vMerge w:val="restart"/>
          </w:tcPr>
          <w:p w14:paraId="23E94462" w14:textId="77777777" w:rsidR="008D2716" w:rsidRPr="0075643D" w:rsidRDefault="008D2716" w:rsidP="00E44522">
            <w:pPr>
              <w:autoSpaceDE w:val="0"/>
              <w:autoSpaceDN w:val="0"/>
              <w:adjustRightInd w:val="0"/>
              <w:ind w:left="35"/>
              <w:rPr>
                <w:rFonts w:ascii="Arial Narrow" w:hAnsi="Arial Narrow" w:cs="Arial"/>
                <w:color w:val="000000"/>
              </w:rPr>
            </w:pPr>
            <w:r w:rsidRPr="0075643D">
              <w:rPr>
                <w:rFonts w:ascii="Arial Narrow" w:hAnsi="Arial Narrow" w:cs="Arial"/>
                <w:color w:val="000000"/>
              </w:rPr>
              <w:t>1. Submit the complete requirements</w:t>
            </w:r>
          </w:p>
        </w:tc>
        <w:tc>
          <w:tcPr>
            <w:tcW w:w="1980" w:type="dxa"/>
          </w:tcPr>
          <w:p w14:paraId="46F12A7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1.1</w:t>
            </w:r>
            <w:r>
              <w:rPr>
                <w:rFonts w:ascii="Arial Narrow" w:hAnsi="Arial Narrow" w:cs="Arial"/>
              </w:rPr>
              <w:t>.</w:t>
            </w:r>
            <w:r w:rsidRPr="0075643D">
              <w:rPr>
                <w:rFonts w:ascii="Arial Narrow" w:hAnsi="Arial Narrow" w:cs="Arial"/>
              </w:rPr>
              <w:t xml:space="preserve"> Review documents, zoning classification shall be verified</w:t>
            </w:r>
          </w:p>
        </w:tc>
        <w:tc>
          <w:tcPr>
            <w:tcW w:w="2340" w:type="dxa"/>
            <w:gridSpan w:val="2"/>
          </w:tcPr>
          <w:p w14:paraId="2CF7AA7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3452914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10 minutes</w:t>
            </w:r>
          </w:p>
        </w:tc>
        <w:tc>
          <w:tcPr>
            <w:tcW w:w="2790" w:type="dxa"/>
          </w:tcPr>
          <w:p w14:paraId="5E9B7381" w14:textId="77777777" w:rsidR="008D2716"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Municipal Planning and Development Office</w:t>
            </w:r>
          </w:p>
          <w:p w14:paraId="0CAB1699" w14:textId="77777777" w:rsidR="008D2716" w:rsidRDefault="008D2716" w:rsidP="00E44522">
            <w:pPr>
              <w:autoSpaceDE w:val="0"/>
              <w:autoSpaceDN w:val="0"/>
              <w:adjustRightInd w:val="0"/>
              <w:rPr>
                <w:rFonts w:ascii="Arial Narrow" w:hAnsi="Arial Narrow" w:cs="Arial"/>
                <w:color w:val="000000"/>
              </w:rPr>
            </w:pPr>
          </w:p>
          <w:p w14:paraId="1A8EB34B" w14:textId="77777777" w:rsidR="008D2716" w:rsidRPr="00D756BC"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w:t>
            </w:r>
            <w:r w:rsidRPr="00D756BC">
              <w:rPr>
                <w:rFonts w:ascii="Arial Narrow" w:hAnsi="Arial Narrow" w:cs="Arial"/>
                <w:color w:val="000000"/>
              </w:rPr>
              <w:t xml:space="preserve">Zoning </w:t>
            </w:r>
            <w:r>
              <w:rPr>
                <w:rFonts w:ascii="Arial Narrow" w:hAnsi="Arial Narrow" w:cs="Arial"/>
                <w:color w:val="000000"/>
              </w:rPr>
              <w:t>Officer I</w:t>
            </w:r>
          </w:p>
        </w:tc>
      </w:tr>
      <w:tr w:rsidR="008D2716" w:rsidRPr="0075643D" w14:paraId="75DE2916" w14:textId="77777777" w:rsidTr="00E44522">
        <w:trPr>
          <w:trHeight w:val="737"/>
        </w:trPr>
        <w:tc>
          <w:tcPr>
            <w:tcW w:w="1620" w:type="dxa"/>
            <w:vMerge/>
          </w:tcPr>
          <w:p w14:paraId="40B23121" w14:textId="77777777" w:rsidR="008D2716" w:rsidRPr="0075643D" w:rsidRDefault="008D2716" w:rsidP="00E44522">
            <w:pPr>
              <w:autoSpaceDE w:val="0"/>
              <w:autoSpaceDN w:val="0"/>
              <w:adjustRightInd w:val="0"/>
              <w:rPr>
                <w:rFonts w:ascii="Arial Narrow" w:hAnsi="Arial Narrow" w:cs="Arial"/>
              </w:rPr>
            </w:pPr>
          </w:p>
        </w:tc>
        <w:tc>
          <w:tcPr>
            <w:tcW w:w="1980" w:type="dxa"/>
          </w:tcPr>
          <w:p w14:paraId="0F13A5B8"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1.2</w:t>
            </w:r>
            <w:r>
              <w:rPr>
                <w:rFonts w:ascii="Arial Narrow" w:hAnsi="Arial Narrow" w:cs="Arial"/>
              </w:rPr>
              <w:t>.</w:t>
            </w:r>
            <w:r w:rsidRPr="0075643D">
              <w:rPr>
                <w:rFonts w:ascii="Arial Narrow" w:hAnsi="Arial Narrow" w:cs="Arial"/>
              </w:rPr>
              <w:t xml:space="preserve"> Prepare Order of Payment </w:t>
            </w:r>
          </w:p>
        </w:tc>
        <w:tc>
          <w:tcPr>
            <w:tcW w:w="2340" w:type="dxa"/>
            <w:gridSpan w:val="2"/>
          </w:tcPr>
          <w:p w14:paraId="7FC9387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65873485"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2 minutes</w:t>
            </w:r>
          </w:p>
        </w:tc>
        <w:tc>
          <w:tcPr>
            <w:tcW w:w="2790" w:type="dxa"/>
          </w:tcPr>
          <w:p w14:paraId="0EF6BAB2" w14:textId="77777777" w:rsidR="008D2716"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Municipal Planning and Development Office</w:t>
            </w:r>
          </w:p>
          <w:p w14:paraId="2A64F31E" w14:textId="77777777" w:rsidR="008D2716" w:rsidRDefault="008D2716" w:rsidP="00E44522">
            <w:pPr>
              <w:autoSpaceDE w:val="0"/>
              <w:autoSpaceDN w:val="0"/>
              <w:adjustRightInd w:val="0"/>
              <w:rPr>
                <w:rFonts w:ascii="Arial Narrow" w:hAnsi="Arial Narrow" w:cs="Arial"/>
                <w:color w:val="000000"/>
              </w:rPr>
            </w:pPr>
          </w:p>
          <w:p w14:paraId="7DCF7F11" w14:textId="77777777" w:rsidR="008D2716"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Zoning Officer I</w:t>
            </w:r>
          </w:p>
          <w:p w14:paraId="1C4A9FB8" w14:textId="77777777" w:rsidR="008D2716" w:rsidRPr="00D756BC" w:rsidRDefault="008D2716" w:rsidP="00E44522">
            <w:pPr>
              <w:autoSpaceDE w:val="0"/>
              <w:autoSpaceDN w:val="0"/>
              <w:adjustRightInd w:val="0"/>
              <w:rPr>
                <w:rFonts w:ascii="Arial Narrow" w:hAnsi="Arial Narrow" w:cs="Arial"/>
                <w:color w:val="000000"/>
              </w:rPr>
            </w:pPr>
          </w:p>
        </w:tc>
      </w:tr>
      <w:tr w:rsidR="008D2716" w:rsidRPr="0075643D" w14:paraId="5702AA8F" w14:textId="77777777" w:rsidTr="00E44522">
        <w:trPr>
          <w:trHeight w:val="737"/>
        </w:trPr>
        <w:tc>
          <w:tcPr>
            <w:tcW w:w="1620" w:type="dxa"/>
          </w:tcPr>
          <w:p w14:paraId="66DB29A0" w14:textId="77777777" w:rsidR="008D2716"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2. Pay Certification Fee </w:t>
            </w:r>
          </w:p>
          <w:p w14:paraId="00D8CA0D" w14:textId="77777777" w:rsidR="008D2716" w:rsidRPr="0075643D" w:rsidRDefault="008D2716" w:rsidP="00E44522">
            <w:pPr>
              <w:autoSpaceDE w:val="0"/>
              <w:autoSpaceDN w:val="0"/>
              <w:adjustRightInd w:val="0"/>
              <w:rPr>
                <w:rFonts w:ascii="Arial Narrow" w:hAnsi="Arial Narrow" w:cs="Arial"/>
                <w:color w:val="000000"/>
              </w:rPr>
            </w:pPr>
          </w:p>
        </w:tc>
        <w:tc>
          <w:tcPr>
            <w:tcW w:w="1980" w:type="dxa"/>
          </w:tcPr>
          <w:p w14:paraId="17CC0FE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w:t>
            </w:r>
            <w:r>
              <w:rPr>
                <w:rFonts w:ascii="Arial Narrow" w:hAnsi="Arial Narrow" w:cs="Arial"/>
                <w:color w:val="000000"/>
              </w:rPr>
              <w:t>1.</w:t>
            </w:r>
            <w:r w:rsidRPr="0075643D">
              <w:rPr>
                <w:rFonts w:ascii="Arial Narrow" w:hAnsi="Arial Narrow" w:cs="Arial"/>
                <w:color w:val="000000"/>
              </w:rPr>
              <w:t xml:space="preserve"> Issue Official Receipt </w:t>
            </w:r>
          </w:p>
        </w:tc>
        <w:tc>
          <w:tcPr>
            <w:tcW w:w="2340" w:type="dxa"/>
            <w:gridSpan w:val="2"/>
          </w:tcPr>
          <w:p w14:paraId="0A8B70E2" w14:textId="77777777" w:rsidR="008D2716" w:rsidRPr="0075643D" w:rsidRDefault="008D2716" w:rsidP="00E44522">
            <w:pPr>
              <w:autoSpaceDE w:val="0"/>
              <w:autoSpaceDN w:val="0"/>
              <w:adjustRightInd w:val="0"/>
              <w:jc w:val="center"/>
              <w:rPr>
                <w:rFonts w:ascii="Arial Narrow" w:hAnsi="Arial Narrow" w:cs="Arial"/>
                <w:color w:val="000000"/>
              </w:rPr>
            </w:pPr>
            <w:proofErr w:type="spellStart"/>
            <w:r w:rsidRPr="0075643D">
              <w:rPr>
                <w:rFonts w:ascii="Arial Narrow" w:hAnsi="Arial Narrow" w:cs="Arial"/>
                <w:color w:val="000000"/>
              </w:rPr>
              <w:t>Php</w:t>
            </w:r>
            <w:proofErr w:type="spellEnd"/>
            <w:r w:rsidRPr="0075643D">
              <w:rPr>
                <w:rFonts w:ascii="Arial Narrow" w:hAnsi="Arial Narrow" w:cs="Arial"/>
                <w:color w:val="000000"/>
              </w:rPr>
              <w:t xml:space="preserve"> 720 per hectare</w:t>
            </w:r>
          </w:p>
        </w:tc>
        <w:tc>
          <w:tcPr>
            <w:tcW w:w="1530" w:type="dxa"/>
          </w:tcPr>
          <w:p w14:paraId="22764A29" w14:textId="77777777" w:rsidR="008D2716" w:rsidRPr="00D756BC" w:rsidRDefault="008D2716" w:rsidP="00E44522">
            <w:pPr>
              <w:jc w:val="center"/>
              <w:rPr>
                <w:rFonts w:ascii="Arial Narrow" w:hAnsi="Arial Narrow" w:cs="Arial"/>
              </w:rPr>
            </w:pPr>
            <w:r>
              <w:rPr>
                <w:rFonts w:ascii="Arial Narrow" w:hAnsi="Arial Narrow" w:cs="Arial"/>
              </w:rPr>
              <w:t xml:space="preserve">5 </w:t>
            </w:r>
            <w:r w:rsidRPr="00D756BC">
              <w:rPr>
                <w:rFonts w:ascii="Arial Narrow" w:hAnsi="Arial Narrow" w:cs="Arial"/>
              </w:rPr>
              <w:t>minutes</w:t>
            </w:r>
          </w:p>
        </w:tc>
        <w:tc>
          <w:tcPr>
            <w:tcW w:w="2790" w:type="dxa"/>
          </w:tcPr>
          <w:p w14:paraId="2F07BDA2" w14:textId="77777777" w:rsidR="008D2716" w:rsidRPr="00D756BC" w:rsidRDefault="008D2716" w:rsidP="00E44522">
            <w:pPr>
              <w:autoSpaceDE w:val="0"/>
              <w:autoSpaceDN w:val="0"/>
              <w:adjustRightInd w:val="0"/>
              <w:rPr>
                <w:rFonts w:ascii="Arial Narrow" w:hAnsi="Arial Narrow" w:cs="Arial"/>
                <w:iCs/>
                <w:color w:val="000000"/>
              </w:rPr>
            </w:pPr>
            <w:r>
              <w:rPr>
                <w:rFonts w:ascii="Arial Narrow" w:hAnsi="Arial Narrow" w:cs="Arial"/>
                <w:iCs/>
                <w:color w:val="000000"/>
              </w:rPr>
              <w:t xml:space="preserve">- </w:t>
            </w:r>
            <w:r w:rsidRPr="00D756BC">
              <w:rPr>
                <w:rFonts w:ascii="Arial Narrow" w:hAnsi="Arial Narrow" w:cs="Arial"/>
                <w:iCs/>
                <w:color w:val="000000"/>
              </w:rPr>
              <w:t>R</w:t>
            </w:r>
            <w:r>
              <w:rPr>
                <w:rFonts w:ascii="Arial Narrow" w:hAnsi="Arial Narrow" w:cs="Arial"/>
                <w:iCs/>
                <w:color w:val="000000"/>
              </w:rPr>
              <w:t xml:space="preserve">evenue </w:t>
            </w:r>
            <w:r w:rsidRPr="00D756BC">
              <w:rPr>
                <w:rFonts w:ascii="Arial Narrow" w:hAnsi="Arial Narrow" w:cs="Arial"/>
                <w:iCs/>
                <w:color w:val="000000"/>
              </w:rPr>
              <w:t>C</w:t>
            </w:r>
            <w:r>
              <w:rPr>
                <w:rFonts w:ascii="Arial Narrow" w:hAnsi="Arial Narrow" w:cs="Arial"/>
                <w:iCs/>
                <w:color w:val="000000"/>
              </w:rPr>
              <w:t xml:space="preserve">ollection </w:t>
            </w:r>
            <w:r w:rsidRPr="00D756BC">
              <w:rPr>
                <w:rFonts w:ascii="Arial Narrow" w:hAnsi="Arial Narrow" w:cs="Arial"/>
                <w:iCs/>
                <w:color w:val="000000"/>
              </w:rPr>
              <w:t>C</w:t>
            </w:r>
            <w:r>
              <w:rPr>
                <w:rFonts w:ascii="Arial Narrow" w:hAnsi="Arial Narrow" w:cs="Arial"/>
                <w:iCs/>
                <w:color w:val="000000"/>
              </w:rPr>
              <w:t>lerk</w:t>
            </w:r>
            <w:r w:rsidRPr="00D756BC">
              <w:rPr>
                <w:rFonts w:ascii="Arial Narrow" w:hAnsi="Arial Narrow" w:cs="Arial"/>
                <w:iCs/>
                <w:color w:val="000000"/>
              </w:rPr>
              <w:t xml:space="preserve"> II</w:t>
            </w:r>
          </w:p>
        </w:tc>
      </w:tr>
      <w:tr w:rsidR="008D2716" w:rsidRPr="0075643D" w14:paraId="1CE07609" w14:textId="77777777" w:rsidTr="00E44522">
        <w:trPr>
          <w:trHeight w:val="1101"/>
        </w:trPr>
        <w:tc>
          <w:tcPr>
            <w:tcW w:w="1620" w:type="dxa"/>
          </w:tcPr>
          <w:p w14:paraId="1C5602B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3. Submit Copy of Official Receipt</w:t>
            </w:r>
          </w:p>
        </w:tc>
        <w:tc>
          <w:tcPr>
            <w:tcW w:w="1980" w:type="dxa"/>
          </w:tcPr>
          <w:p w14:paraId="2AB2B851" w14:textId="77777777" w:rsidR="008D2716" w:rsidRPr="0075643D" w:rsidRDefault="008D2716" w:rsidP="00E44522">
            <w:pPr>
              <w:autoSpaceDE w:val="0"/>
              <w:autoSpaceDN w:val="0"/>
              <w:adjustRightInd w:val="0"/>
              <w:rPr>
                <w:rFonts w:ascii="Arial Narrow" w:hAnsi="Arial Narrow" w:cs="Arial"/>
              </w:rPr>
            </w:pPr>
            <w:r w:rsidRPr="0075643D">
              <w:rPr>
                <w:rFonts w:ascii="Arial Narrow" w:hAnsi="Arial Narrow" w:cs="Arial"/>
              </w:rPr>
              <w:t>3.</w:t>
            </w:r>
            <w:r>
              <w:rPr>
                <w:rFonts w:ascii="Arial Narrow" w:hAnsi="Arial Narrow" w:cs="Arial"/>
              </w:rPr>
              <w:t>1.</w:t>
            </w:r>
            <w:r w:rsidRPr="0075643D">
              <w:rPr>
                <w:rFonts w:ascii="Arial Narrow" w:hAnsi="Arial Narrow" w:cs="Arial"/>
              </w:rPr>
              <w:t xml:space="preserve"> Prepare the Zoning Certification</w:t>
            </w:r>
          </w:p>
          <w:p w14:paraId="2555B7BF" w14:textId="77777777" w:rsidR="008D2716" w:rsidRPr="0075643D" w:rsidRDefault="008D2716" w:rsidP="00E44522">
            <w:pPr>
              <w:autoSpaceDE w:val="0"/>
              <w:autoSpaceDN w:val="0"/>
              <w:adjustRightInd w:val="0"/>
              <w:rPr>
                <w:rFonts w:ascii="Arial Narrow" w:hAnsi="Arial Narrow" w:cs="Arial"/>
              </w:rPr>
            </w:pPr>
          </w:p>
          <w:p w14:paraId="6476D654" w14:textId="77777777" w:rsidR="008D2716" w:rsidRPr="0075643D" w:rsidRDefault="008D2716" w:rsidP="00E44522">
            <w:pPr>
              <w:autoSpaceDE w:val="0"/>
              <w:autoSpaceDN w:val="0"/>
              <w:adjustRightInd w:val="0"/>
              <w:rPr>
                <w:rFonts w:ascii="Arial Narrow" w:hAnsi="Arial Narrow" w:cs="Arial"/>
                <w:color w:val="000000"/>
              </w:rPr>
            </w:pPr>
          </w:p>
        </w:tc>
        <w:tc>
          <w:tcPr>
            <w:tcW w:w="2340" w:type="dxa"/>
            <w:gridSpan w:val="2"/>
          </w:tcPr>
          <w:p w14:paraId="3E093A58"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0310160B" w14:textId="77777777" w:rsidR="008D2716" w:rsidRPr="00D756BC" w:rsidRDefault="008D2716" w:rsidP="00E44522">
            <w:pPr>
              <w:autoSpaceDE w:val="0"/>
              <w:autoSpaceDN w:val="0"/>
              <w:adjustRightInd w:val="0"/>
              <w:jc w:val="center"/>
              <w:rPr>
                <w:rFonts w:ascii="Arial Narrow" w:hAnsi="Arial Narrow" w:cs="Arial"/>
                <w:color w:val="000000"/>
              </w:rPr>
            </w:pPr>
            <w:r>
              <w:rPr>
                <w:rFonts w:ascii="Arial Narrow" w:hAnsi="Arial Narrow" w:cs="Arial"/>
                <w:color w:val="000000"/>
              </w:rPr>
              <w:t xml:space="preserve">5 </w:t>
            </w:r>
            <w:r w:rsidRPr="00D756BC">
              <w:rPr>
                <w:rFonts w:ascii="Arial Narrow" w:hAnsi="Arial Narrow" w:cs="Arial"/>
                <w:color w:val="000000"/>
              </w:rPr>
              <w:t>minutes</w:t>
            </w:r>
          </w:p>
        </w:tc>
        <w:tc>
          <w:tcPr>
            <w:tcW w:w="2790" w:type="dxa"/>
          </w:tcPr>
          <w:p w14:paraId="1B2A4FD5" w14:textId="77777777" w:rsidR="008D2716" w:rsidRPr="00D756BC"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w:t>
            </w:r>
            <w:r w:rsidRPr="00D756BC">
              <w:rPr>
                <w:rFonts w:ascii="Arial Narrow" w:hAnsi="Arial Narrow" w:cs="Arial"/>
                <w:color w:val="000000"/>
              </w:rPr>
              <w:t>Zoning Officer I</w:t>
            </w:r>
          </w:p>
          <w:p w14:paraId="41455BD3" w14:textId="77777777" w:rsidR="008D2716" w:rsidRPr="0075643D" w:rsidRDefault="008D2716" w:rsidP="00E44522">
            <w:pPr>
              <w:autoSpaceDE w:val="0"/>
              <w:autoSpaceDN w:val="0"/>
              <w:adjustRightInd w:val="0"/>
              <w:ind w:left="360"/>
              <w:rPr>
                <w:rFonts w:ascii="Arial Narrow" w:hAnsi="Arial Narrow" w:cs="Arial"/>
                <w:color w:val="000000"/>
              </w:rPr>
            </w:pPr>
          </w:p>
        </w:tc>
      </w:tr>
      <w:tr w:rsidR="008D2716" w:rsidRPr="0075643D" w14:paraId="20B02975" w14:textId="77777777" w:rsidTr="00E44522">
        <w:trPr>
          <w:trHeight w:val="827"/>
        </w:trPr>
        <w:tc>
          <w:tcPr>
            <w:tcW w:w="1620" w:type="dxa"/>
          </w:tcPr>
          <w:p w14:paraId="6A1CFC93" w14:textId="77777777" w:rsidR="008D2716" w:rsidRPr="0075643D" w:rsidRDefault="008D2716" w:rsidP="00E44522">
            <w:pPr>
              <w:autoSpaceDE w:val="0"/>
              <w:autoSpaceDN w:val="0"/>
              <w:adjustRightInd w:val="0"/>
              <w:rPr>
                <w:rFonts w:ascii="Arial Narrow" w:hAnsi="Arial Narrow" w:cs="Arial"/>
                <w:color w:val="000000"/>
              </w:rPr>
            </w:pPr>
          </w:p>
        </w:tc>
        <w:tc>
          <w:tcPr>
            <w:tcW w:w="1980" w:type="dxa"/>
          </w:tcPr>
          <w:p w14:paraId="75129447" w14:textId="77777777" w:rsidR="008D2716" w:rsidRPr="0075643D" w:rsidRDefault="008D2716" w:rsidP="00E44522">
            <w:pPr>
              <w:autoSpaceDE w:val="0"/>
              <w:autoSpaceDN w:val="0"/>
              <w:adjustRightInd w:val="0"/>
              <w:rPr>
                <w:rFonts w:ascii="Arial Narrow" w:hAnsi="Arial Narrow" w:cs="Arial"/>
              </w:rPr>
            </w:pPr>
            <w:r>
              <w:rPr>
                <w:rFonts w:ascii="Arial Narrow" w:hAnsi="Arial Narrow" w:cs="Arial"/>
              </w:rPr>
              <w:t xml:space="preserve">3.2. </w:t>
            </w:r>
            <w:r w:rsidRPr="0075643D">
              <w:rPr>
                <w:rFonts w:ascii="Arial Narrow" w:hAnsi="Arial Narrow" w:cs="Arial"/>
              </w:rPr>
              <w:t>Sign the Zoning Certification</w:t>
            </w:r>
          </w:p>
        </w:tc>
        <w:tc>
          <w:tcPr>
            <w:tcW w:w="2340" w:type="dxa"/>
            <w:gridSpan w:val="2"/>
          </w:tcPr>
          <w:p w14:paraId="64CF51D1"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008299AB"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2 minutes</w:t>
            </w:r>
          </w:p>
        </w:tc>
        <w:tc>
          <w:tcPr>
            <w:tcW w:w="2790" w:type="dxa"/>
          </w:tcPr>
          <w:p w14:paraId="2D4DE753" w14:textId="77777777" w:rsidR="008D2716" w:rsidRPr="00DB7E41"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tc>
      </w:tr>
      <w:tr w:rsidR="008D2716" w:rsidRPr="0075643D" w14:paraId="799BF1D7" w14:textId="77777777" w:rsidTr="00E44522">
        <w:trPr>
          <w:trHeight w:val="610"/>
        </w:trPr>
        <w:tc>
          <w:tcPr>
            <w:tcW w:w="1620" w:type="dxa"/>
          </w:tcPr>
          <w:p w14:paraId="2133255D" w14:textId="77777777" w:rsidR="008D2716" w:rsidRDefault="008D2716" w:rsidP="00E44522">
            <w:pPr>
              <w:autoSpaceDE w:val="0"/>
              <w:autoSpaceDN w:val="0"/>
              <w:adjustRightInd w:val="0"/>
              <w:ind w:left="34"/>
              <w:rPr>
                <w:rFonts w:ascii="Arial Narrow" w:hAnsi="Arial Narrow" w:cs="Arial"/>
                <w:color w:val="000000"/>
              </w:rPr>
            </w:pPr>
            <w:r w:rsidRPr="0075643D">
              <w:rPr>
                <w:rFonts w:ascii="Arial Narrow" w:hAnsi="Arial Narrow" w:cs="Arial"/>
                <w:color w:val="000000"/>
              </w:rPr>
              <w:t>4. Claim the Zoning Certification</w:t>
            </w:r>
          </w:p>
          <w:p w14:paraId="422D374A" w14:textId="77777777" w:rsidR="008D2716" w:rsidRPr="0075643D" w:rsidRDefault="008D2716" w:rsidP="00E44522">
            <w:pPr>
              <w:autoSpaceDE w:val="0"/>
              <w:autoSpaceDN w:val="0"/>
              <w:adjustRightInd w:val="0"/>
              <w:ind w:left="34"/>
              <w:rPr>
                <w:rFonts w:ascii="Arial Narrow" w:hAnsi="Arial Narrow" w:cs="Arial"/>
                <w:color w:val="000000"/>
              </w:rPr>
            </w:pPr>
          </w:p>
        </w:tc>
        <w:tc>
          <w:tcPr>
            <w:tcW w:w="1980" w:type="dxa"/>
          </w:tcPr>
          <w:p w14:paraId="5BAEF38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4.</w:t>
            </w:r>
            <w:r>
              <w:rPr>
                <w:rFonts w:ascii="Arial Narrow" w:hAnsi="Arial Narrow" w:cs="Arial"/>
                <w:color w:val="000000"/>
              </w:rPr>
              <w:t>1.</w:t>
            </w:r>
            <w:r w:rsidRPr="0075643D">
              <w:rPr>
                <w:rFonts w:ascii="Arial Narrow" w:hAnsi="Arial Narrow" w:cs="Arial"/>
                <w:color w:val="000000"/>
              </w:rPr>
              <w:t xml:space="preserve"> Release the zoning certification</w:t>
            </w:r>
          </w:p>
        </w:tc>
        <w:tc>
          <w:tcPr>
            <w:tcW w:w="2340" w:type="dxa"/>
            <w:gridSpan w:val="2"/>
          </w:tcPr>
          <w:p w14:paraId="61C24C5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530" w:type="dxa"/>
          </w:tcPr>
          <w:p w14:paraId="75F6FFC4"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3 minutes</w:t>
            </w:r>
          </w:p>
        </w:tc>
        <w:tc>
          <w:tcPr>
            <w:tcW w:w="2790" w:type="dxa"/>
          </w:tcPr>
          <w:p w14:paraId="1FBEE676" w14:textId="77777777" w:rsidR="008D2716" w:rsidRPr="00D756BC"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w:t>
            </w:r>
            <w:r w:rsidRPr="00D756BC">
              <w:rPr>
                <w:rFonts w:ascii="Arial Narrow" w:hAnsi="Arial Narrow" w:cs="Arial"/>
                <w:color w:val="000000"/>
              </w:rPr>
              <w:t>Zoning Officer I</w:t>
            </w:r>
          </w:p>
        </w:tc>
      </w:tr>
      <w:tr w:rsidR="008D2716" w:rsidRPr="0075643D" w14:paraId="6B3A02F1" w14:textId="77777777" w:rsidTr="00E44522">
        <w:trPr>
          <w:trHeight w:val="105"/>
        </w:trPr>
        <w:tc>
          <w:tcPr>
            <w:tcW w:w="1620" w:type="dxa"/>
          </w:tcPr>
          <w:p w14:paraId="6E99AF0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TOTAL: </w:t>
            </w:r>
          </w:p>
        </w:tc>
        <w:tc>
          <w:tcPr>
            <w:tcW w:w="1980" w:type="dxa"/>
          </w:tcPr>
          <w:p w14:paraId="18DD7FEF" w14:textId="77777777" w:rsidR="008D2716" w:rsidRPr="0075643D" w:rsidRDefault="008D2716" w:rsidP="00E44522">
            <w:pPr>
              <w:autoSpaceDE w:val="0"/>
              <w:autoSpaceDN w:val="0"/>
              <w:adjustRightInd w:val="0"/>
              <w:rPr>
                <w:rFonts w:ascii="Arial Narrow" w:hAnsi="Arial Narrow" w:cs="Arial"/>
                <w:color w:val="000000"/>
              </w:rPr>
            </w:pPr>
          </w:p>
        </w:tc>
        <w:tc>
          <w:tcPr>
            <w:tcW w:w="2340" w:type="dxa"/>
            <w:gridSpan w:val="2"/>
          </w:tcPr>
          <w:p w14:paraId="0481B132"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Total fees will be computed based on the Approved Revenue Code of Pagsanjan and HLURB Schedule of fees</w:t>
            </w:r>
          </w:p>
        </w:tc>
        <w:tc>
          <w:tcPr>
            <w:tcW w:w="1530" w:type="dxa"/>
          </w:tcPr>
          <w:p w14:paraId="7E777592"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25 minutes</w:t>
            </w:r>
          </w:p>
        </w:tc>
        <w:tc>
          <w:tcPr>
            <w:tcW w:w="2790" w:type="dxa"/>
          </w:tcPr>
          <w:p w14:paraId="47E65AE6" w14:textId="77777777" w:rsidR="008D2716" w:rsidRPr="0075643D" w:rsidRDefault="008D2716" w:rsidP="00E44522">
            <w:pPr>
              <w:autoSpaceDE w:val="0"/>
              <w:autoSpaceDN w:val="0"/>
              <w:adjustRightInd w:val="0"/>
              <w:rPr>
                <w:rFonts w:ascii="Arial Narrow" w:hAnsi="Arial Narrow" w:cs="Arial"/>
                <w:color w:val="000000"/>
              </w:rPr>
            </w:pPr>
          </w:p>
        </w:tc>
      </w:tr>
    </w:tbl>
    <w:p w14:paraId="2B8FCC24" w14:textId="77777777" w:rsidR="008D2716" w:rsidRPr="0075643D" w:rsidRDefault="008D2716" w:rsidP="008D2716">
      <w:pPr>
        <w:pStyle w:val="Default"/>
        <w:rPr>
          <w:rFonts w:ascii="Arial Narrow" w:hAnsi="Arial Narrow"/>
          <w:color w:val="auto"/>
        </w:rPr>
      </w:pPr>
    </w:p>
    <w:p w14:paraId="46974CD5" w14:textId="77777777" w:rsidR="008D2716" w:rsidRPr="0075643D" w:rsidRDefault="008D2716" w:rsidP="008D2716">
      <w:pPr>
        <w:pStyle w:val="Default"/>
        <w:rPr>
          <w:rFonts w:ascii="Arial Narrow" w:hAnsi="Arial Narrow"/>
          <w:color w:val="auto"/>
        </w:rPr>
      </w:pPr>
    </w:p>
    <w:p w14:paraId="356B535B" w14:textId="77777777" w:rsidR="008D2716" w:rsidRPr="0075643D" w:rsidRDefault="008D2716" w:rsidP="008D2716">
      <w:pPr>
        <w:pStyle w:val="Default"/>
        <w:rPr>
          <w:rFonts w:ascii="Arial Narrow" w:hAnsi="Arial Narrow"/>
          <w:color w:val="auto"/>
        </w:rPr>
      </w:pPr>
    </w:p>
    <w:p w14:paraId="7169AAF0" w14:textId="77777777" w:rsidR="008D2716" w:rsidRDefault="008D2716" w:rsidP="008D2716">
      <w:pPr>
        <w:pStyle w:val="Default"/>
        <w:rPr>
          <w:rFonts w:ascii="Arial Narrow" w:hAnsi="Arial Narrow"/>
          <w:color w:val="auto"/>
        </w:rPr>
      </w:pPr>
    </w:p>
    <w:p w14:paraId="7DCFB411" w14:textId="77777777" w:rsidR="008D2716" w:rsidRDefault="008D2716" w:rsidP="008D2716">
      <w:pPr>
        <w:pStyle w:val="Default"/>
        <w:rPr>
          <w:rFonts w:ascii="Arial Narrow" w:hAnsi="Arial Narrow"/>
          <w:color w:val="auto"/>
        </w:rPr>
      </w:pPr>
    </w:p>
    <w:p w14:paraId="243BEC2F" w14:textId="77777777" w:rsidR="008D2716" w:rsidRDefault="008D2716" w:rsidP="008D2716">
      <w:pPr>
        <w:pStyle w:val="Default"/>
        <w:rPr>
          <w:rFonts w:ascii="Arial Narrow" w:hAnsi="Arial Narrow"/>
          <w:color w:val="auto"/>
        </w:rPr>
      </w:pPr>
    </w:p>
    <w:p w14:paraId="29E0923B" w14:textId="77777777" w:rsidR="008D2716" w:rsidRDefault="008D2716" w:rsidP="008D2716">
      <w:pPr>
        <w:pStyle w:val="Default"/>
        <w:rPr>
          <w:rFonts w:ascii="Arial Narrow" w:hAnsi="Arial Narrow"/>
          <w:color w:val="auto"/>
        </w:rPr>
      </w:pPr>
    </w:p>
    <w:p w14:paraId="27569C08" w14:textId="77777777" w:rsidR="008D2716" w:rsidRPr="0075643D" w:rsidRDefault="008D2716" w:rsidP="008D2716">
      <w:pPr>
        <w:pStyle w:val="Default"/>
        <w:rPr>
          <w:rFonts w:ascii="Arial Narrow" w:hAnsi="Arial Narrow"/>
          <w:color w:val="auto"/>
        </w:rPr>
      </w:pPr>
    </w:p>
    <w:p w14:paraId="40AC9408" w14:textId="77777777" w:rsidR="008D2716" w:rsidRPr="0075643D" w:rsidRDefault="008D2716" w:rsidP="008D2716">
      <w:pPr>
        <w:pStyle w:val="Default"/>
        <w:rPr>
          <w:rFonts w:ascii="Arial Narrow" w:hAnsi="Arial Narrow"/>
          <w:color w:val="auto"/>
        </w:rPr>
      </w:pPr>
    </w:p>
    <w:p w14:paraId="37B7C86E" w14:textId="77777777" w:rsidR="008D2716" w:rsidRPr="0075643D" w:rsidRDefault="008D2716">
      <w:pPr>
        <w:pStyle w:val="Default"/>
        <w:numPr>
          <w:ilvl w:val="0"/>
          <w:numId w:val="2"/>
        </w:numPr>
        <w:rPr>
          <w:rFonts w:ascii="Arial Narrow" w:hAnsi="Arial Narrow"/>
          <w:b/>
          <w:bCs/>
          <w:color w:val="auto"/>
          <w:lang w:val="en-PH"/>
        </w:rPr>
      </w:pPr>
      <w:r w:rsidRPr="0075643D">
        <w:rPr>
          <w:rFonts w:ascii="Arial Narrow" w:hAnsi="Arial Narrow"/>
          <w:b/>
          <w:bCs/>
          <w:color w:val="auto"/>
          <w:lang w:val="en-PH"/>
        </w:rPr>
        <w:lastRenderedPageBreak/>
        <w:t>Certificate of Exception</w:t>
      </w:r>
    </w:p>
    <w:p w14:paraId="2090EF6A" w14:textId="77777777" w:rsidR="008D2716" w:rsidRPr="0075643D" w:rsidRDefault="008D2716" w:rsidP="008D2716">
      <w:pPr>
        <w:pStyle w:val="Default"/>
        <w:rPr>
          <w:rFonts w:ascii="Arial Narrow" w:hAnsi="Arial Narrow"/>
          <w:color w:val="auto"/>
        </w:rPr>
      </w:pPr>
    </w:p>
    <w:tbl>
      <w:tblPr>
        <w:tblStyle w:val="TableGrid"/>
        <w:tblW w:w="10260" w:type="dxa"/>
        <w:tblInd w:w="-95" w:type="dxa"/>
        <w:tblLayout w:type="fixed"/>
        <w:tblLook w:val="0000" w:firstRow="0" w:lastRow="0" w:firstColumn="0" w:lastColumn="0" w:noHBand="0" w:noVBand="0"/>
      </w:tblPr>
      <w:tblGrid>
        <w:gridCol w:w="1800"/>
        <w:gridCol w:w="2610"/>
        <w:gridCol w:w="221"/>
        <w:gridCol w:w="667"/>
        <w:gridCol w:w="552"/>
        <w:gridCol w:w="1710"/>
        <w:gridCol w:w="2700"/>
      </w:tblGrid>
      <w:tr w:rsidR="008D2716" w:rsidRPr="0075643D" w14:paraId="1B2FC0D3" w14:textId="77777777" w:rsidTr="00E44522">
        <w:trPr>
          <w:trHeight w:val="105"/>
        </w:trPr>
        <w:tc>
          <w:tcPr>
            <w:tcW w:w="10260" w:type="dxa"/>
            <w:gridSpan w:val="7"/>
          </w:tcPr>
          <w:p w14:paraId="733D8BF9" w14:textId="77777777" w:rsidR="008D2716" w:rsidRPr="0075643D" w:rsidRDefault="008D2716" w:rsidP="00E44522">
            <w:pPr>
              <w:autoSpaceDE w:val="0"/>
              <w:autoSpaceDN w:val="0"/>
              <w:adjustRightInd w:val="0"/>
              <w:jc w:val="both"/>
              <w:rPr>
                <w:rFonts w:ascii="Arial Narrow" w:hAnsi="Arial Narrow" w:cs="Arial"/>
                <w:color w:val="000000"/>
              </w:rPr>
            </w:pPr>
            <w:r w:rsidRPr="0075643D">
              <w:rPr>
                <w:rFonts w:ascii="Arial Narrow" w:hAnsi="Arial Narrow" w:cs="Arial"/>
              </w:rPr>
              <w:t xml:space="preserve">A </w:t>
            </w:r>
            <w:r w:rsidRPr="0075643D">
              <w:rPr>
                <w:rStyle w:val="Strong"/>
                <w:rFonts w:ascii="Arial Narrow" w:hAnsi="Arial Narrow" w:cs="Arial"/>
              </w:rPr>
              <w:t>Certificate of Exception</w:t>
            </w:r>
            <w:r w:rsidRPr="0075643D">
              <w:rPr>
                <w:rFonts w:ascii="Arial Narrow" w:hAnsi="Arial Narrow" w:cs="Arial"/>
              </w:rPr>
              <w:t xml:space="preserve"> is issued to allow a proposed project or land use that is not ordinarily permitted in a particular zoning district but may be allowed under specific conditions as provided in the approved Zoning Ordinance, subject to evaluation and approval by the Local Zoning Board of Appeals (LZBA)</w:t>
            </w:r>
          </w:p>
        </w:tc>
      </w:tr>
      <w:tr w:rsidR="008D2716" w:rsidRPr="0075643D" w14:paraId="2DE3B3A5" w14:textId="77777777" w:rsidTr="00E44522">
        <w:trPr>
          <w:trHeight w:val="105"/>
        </w:trPr>
        <w:tc>
          <w:tcPr>
            <w:tcW w:w="5298" w:type="dxa"/>
            <w:gridSpan w:val="4"/>
          </w:tcPr>
          <w:p w14:paraId="120531C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Office or Division:</w:t>
            </w:r>
          </w:p>
        </w:tc>
        <w:tc>
          <w:tcPr>
            <w:tcW w:w="4962" w:type="dxa"/>
            <w:gridSpan w:val="3"/>
          </w:tcPr>
          <w:p w14:paraId="6C52571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Planning and Development Office</w:t>
            </w:r>
          </w:p>
        </w:tc>
      </w:tr>
      <w:tr w:rsidR="008D2716" w:rsidRPr="0075643D" w14:paraId="3FA4ADF7" w14:textId="77777777" w:rsidTr="00E44522">
        <w:trPr>
          <w:trHeight w:val="105"/>
        </w:trPr>
        <w:tc>
          <w:tcPr>
            <w:tcW w:w="5298" w:type="dxa"/>
            <w:gridSpan w:val="4"/>
          </w:tcPr>
          <w:p w14:paraId="136F93E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Classification: </w:t>
            </w:r>
          </w:p>
        </w:tc>
        <w:tc>
          <w:tcPr>
            <w:tcW w:w="4962" w:type="dxa"/>
            <w:gridSpan w:val="3"/>
          </w:tcPr>
          <w:p w14:paraId="3A89483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Complex</w:t>
            </w:r>
          </w:p>
        </w:tc>
      </w:tr>
      <w:tr w:rsidR="008D2716" w:rsidRPr="0075643D" w14:paraId="4DEE9791" w14:textId="77777777" w:rsidTr="00E44522">
        <w:trPr>
          <w:trHeight w:val="105"/>
        </w:trPr>
        <w:tc>
          <w:tcPr>
            <w:tcW w:w="5298" w:type="dxa"/>
            <w:gridSpan w:val="4"/>
          </w:tcPr>
          <w:p w14:paraId="2BB2AED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Type of Transaction: </w:t>
            </w:r>
          </w:p>
        </w:tc>
        <w:tc>
          <w:tcPr>
            <w:tcW w:w="4962" w:type="dxa"/>
            <w:gridSpan w:val="3"/>
          </w:tcPr>
          <w:p w14:paraId="00EABE0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G2C - Government to Client </w:t>
            </w:r>
          </w:p>
          <w:p w14:paraId="488914C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G2B - Government to Business</w:t>
            </w:r>
          </w:p>
        </w:tc>
      </w:tr>
      <w:tr w:rsidR="008D2716" w:rsidRPr="0075643D" w14:paraId="393375DE" w14:textId="77777777" w:rsidTr="00E44522">
        <w:trPr>
          <w:trHeight w:val="647"/>
        </w:trPr>
        <w:tc>
          <w:tcPr>
            <w:tcW w:w="5298" w:type="dxa"/>
            <w:gridSpan w:val="4"/>
          </w:tcPr>
          <w:p w14:paraId="55397E5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Who may avail: </w:t>
            </w:r>
          </w:p>
        </w:tc>
        <w:tc>
          <w:tcPr>
            <w:tcW w:w="4962" w:type="dxa"/>
            <w:gridSpan w:val="3"/>
          </w:tcPr>
          <w:p w14:paraId="19B1130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Property Owners, Developers, Business Owners, Authorized Representative</w:t>
            </w:r>
          </w:p>
        </w:tc>
      </w:tr>
      <w:tr w:rsidR="008D2716" w:rsidRPr="0075643D" w14:paraId="403CE1AF" w14:textId="77777777" w:rsidTr="00E44522">
        <w:trPr>
          <w:trHeight w:val="103"/>
        </w:trPr>
        <w:tc>
          <w:tcPr>
            <w:tcW w:w="5298" w:type="dxa"/>
            <w:gridSpan w:val="4"/>
          </w:tcPr>
          <w:p w14:paraId="063D915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CHECKLIST OF REQUIREMENTS </w:t>
            </w:r>
          </w:p>
        </w:tc>
        <w:tc>
          <w:tcPr>
            <w:tcW w:w="4962" w:type="dxa"/>
            <w:gridSpan w:val="3"/>
          </w:tcPr>
          <w:p w14:paraId="02FD088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WHERE TO SECURE </w:t>
            </w:r>
          </w:p>
        </w:tc>
      </w:tr>
      <w:tr w:rsidR="008D2716" w:rsidRPr="0075643D" w14:paraId="19717AC9" w14:textId="77777777" w:rsidTr="00E44522">
        <w:trPr>
          <w:trHeight w:val="385"/>
        </w:trPr>
        <w:tc>
          <w:tcPr>
            <w:tcW w:w="5298" w:type="dxa"/>
            <w:gridSpan w:val="4"/>
          </w:tcPr>
          <w:p w14:paraId="7AAACAB8"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Proof of Ownership (TCT’s)</w:t>
            </w:r>
          </w:p>
        </w:tc>
        <w:tc>
          <w:tcPr>
            <w:tcW w:w="4962" w:type="dxa"/>
            <w:gridSpan w:val="3"/>
          </w:tcPr>
          <w:p w14:paraId="052FE50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Register of Deeds</w:t>
            </w:r>
          </w:p>
        </w:tc>
      </w:tr>
      <w:tr w:rsidR="008D2716" w:rsidRPr="0075643D" w14:paraId="686B78BB" w14:textId="77777777" w:rsidTr="00E44522">
        <w:trPr>
          <w:trHeight w:val="359"/>
        </w:trPr>
        <w:tc>
          <w:tcPr>
            <w:tcW w:w="5298" w:type="dxa"/>
            <w:gridSpan w:val="4"/>
          </w:tcPr>
          <w:p w14:paraId="31802A91" w14:textId="77777777" w:rsidR="008D2716" w:rsidRPr="0075643D" w:rsidRDefault="008D2716" w:rsidP="00E44522">
            <w:pPr>
              <w:pStyle w:val="NoSpacing"/>
              <w:ind w:left="176"/>
              <w:rPr>
                <w:rFonts w:ascii="Arial Narrow" w:hAnsi="Arial Narrow" w:cs="Arial"/>
                <w:color w:val="000000"/>
                <w:sz w:val="24"/>
                <w:szCs w:val="24"/>
                <w:lang w:val="en-PH"/>
              </w:rPr>
            </w:pPr>
            <w:r w:rsidRPr="0075643D">
              <w:rPr>
                <w:rFonts w:ascii="Arial Narrow" w:hAnsi="Arial Narrow" w:cs="Arial"/>
                <w:sz w:val="24"/>
                <w:szCs w:val="24"/>
                <w:lang w:val="en-PH"/>
              </w:rPr>
              <w:t>V</w:t>
            </w:r>
            <w:r w:rsidRPr="0075643D">
              <w:rPr>
                <w:rFonts w:ascii="Arial Narrow" w:hAnsi="Arial Narrow" w:cs="Arial"/>
                <w:sz w:val="24"/>
                <w:szCs w:val="24"/>
              </w:rPr>
              <w:t>icinity map</w:t>
            </w:r>
          </w:p>
        </w:tc>
        <w:tc>
          <w:tcPr>
            <w:tcW w:w="4962" w:type="dxa"/>
            <w:gridSpan w:val="3"/>
          </w:tcPr>
          <w:p w14:paraId="1CEDC35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1782E00" w14:textId="77777777" w:rsidTr="00E44522">
        <w:trPr>
          <w:trHeight w:val="359"/>
        </w:trPr>
        <w:tc>
          <w:tcPr>
            <w:tcW w:w="5298" w:type="dxa"/>
            <w:gridSpan w:val="4"/>
          </w:tcPr>
          <w:p w14:paraId="7E038A80"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Tax Declaration</w:t>
            </w:r>
          </w:p>
        </w:tc>
        <w:tc>
          <w:tcPr>
            <w:tcW w:w="4962" w:type="dxa"/>
            <w:gridSpan w:val="3"/>
          </w:tcPr>
          <w:p w14:paraId="68E5584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Assessor’s Office</w:t>
            </w:r>
          </w:p>
        </w:tc>
      </w:tr>
      <w:tr w:rsidR="008D2716" w:rsidRPr="0075643D" w14:paraId="74F895EB" w14:textId="77777777" w:rsidTr="00E44522">
        <w:trPr>
          <w:trHeight w:val="332"/>
        </w:trPr>
        <w:tc>
          <w:tcPr>
            <w:tcW w:w="5298" w:type="dxa"/>
            <w:gridSpan w:val="4"/>
          </w:tcPr>
          <w:p w14:paraId="3A899529" w14:textId="77777777" w:rsidR="008D2716" w:rsidRPr="0075643D" w:rsidRDefault="008D2716" w:rsidP="00E44522">
            <w:pPr>
              <w:autoSpaceDE w:val="0"/>
              <w:autoSpaceDN w:val="0"/>
              <w:adjustRightInd w:val="0"/>
              <w:ind w:left="176"/>
              <w:rPr>
                <w:rFonts w:ascii="Arial Narrow" w:hAnsi="Arial Narrow" w:cs="Arial"/>
                <w:color w:val="000000"/>
              </w:rPr>
            </w:pPr>
            <w:r w:rsidRPr="0075643D">
              <w:rPr>
                <w:rFonts w:ascii="Arial Narrow" w:hAnsi="Arial Narrow" w:cs="Arial"/>
              </w:rPr>
              <w:t>Current Tax Receipt</w:t>
            </w:r>
          </w:p>
        </w:tc>
        <w:tc>
          <w:tcPr>
            <w:tcW w:w="4962" w:type="dxa"/>
            <w:gridSpan w:val="3"/>
          </w:tcPr>
          <w:p w14:paraId="4B2C139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Municipal Treasurer’s Office</w:t>
            </w:r>
          </w:p>
        </w:tc>
      </w:tr>
      <w:tr w:rsidR="008D2716" w:rsidRPr="0075643D" w14:paraId="03D9715B" w14:textId="77777777" w:rsidTr="00E44522">
        <w:trPr>
          <w:trHeight w:val="359"/>
        </w:trPr>
        <w:tc>
          <w:tcPr>
            <w:tcW w:w="5298" w:type="dxa"/>
            <w:gridSpan w:val="4"/>
          </w:tcPr>
          <w:p w14:paraId="7F9C4131"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Barangay Resolution Interposing No Objection</w:t>
            </w:r>
          </w:p>
        </w:tc>
        <w:tc>
          <w:tcPr>
            <w:tcW w:w="4962" w:type="dxa"/>
            <w:gridSpan w:val="3"/>
          </w:tcPr>
          <w:p w14:paraId="287DF980"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Concerned Barangay</w:t>
            </w:r>
          </w:p>
        </w:tc>
      </w:tr>
      <w:tr w:rsidR="008D2716" w:rsidRPr="0075643D" w14:paraId="265B85DC" w14:textId="77777777" w:rsidTr="00E44522">
        <w:trPr>
          <w:trHeight w:val="350"/>
        </w:trPr>
        <w:tc>
          <w:tcPr>
            <w:tcW w:w="5298" w:type="dxa"/>
            <w:gridSpan w:val="4"/>
          </w:tcPr>
          <w:p w14:paraId="47DE58F8"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Affidavit of No Objection of Adjacent Lot Owners</w:t>
            </w:r>
          </w:p>
        </w:tc>
        <w:tc>
          <w:tcPr>
            <w:tcW w:w="4962" w:type="dxa"/>
            <w:gridSpan w:val="3"/>
          </w:tcPr>
          <w:p w14:paraId="380802A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721DD07" w14:textId="77777777" w:rsidTr="00E44522">
        <w:trPr>
          <w:trHeight w:val="359"/>
        </w:trPr>
        <w:tc>
          <w:tcPr>
            <w:tcW w:w="5298" w:type="dxa"/>
            <w:gridSpan w:val="4"/>
          </w:tcPr>
          <w:p w14:paraId="202B08B0"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Site Development Plan</w:t>
            </w:r>
          </w:p>
        </w:tc>
        <w:tc>
          <w:tcPr>
            <w:tcW w:w="4962" w:type="dxa"/>
            <w:gridSpan w:val="3"/>
          </w:tcPr>
          <w:p w14:paraId="2DF9118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0B59642B" w14:textId="77777777" w:rsidTr="00E44522">
        <w:trPr>
          <w:trHeight w:val="638"/>
        </w:trPr>
        <w:tc>
          <w:tcPr>
            <w:tcW w:w="5298" w:type="dxa"/>
            <w:gridSpan w:val="4"/>
          </w:tcPr>
          <w:p w14:paraId="79293AD8"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Sangguniang Barangay Minutes of the Meeting, Attendance and Photo Documentation of Public Hearing</w:t>
            </w:r>
          </w:p>
        </w:tc>
        <w:tc>
          <w:tcPr>
            <w:tcW w:w="4962" w:type="dxa"/>
            <w:gridSpan w:val="3"/>
          </w:tcPr>
          <w:p w14:paraId="3DC3607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Concerned Barangay</w:t>
            </w:r>
          </w:p>
        </w:tc>
      </w:tr>
      <w:tr w:rsidR="008D2716" w:rsidRPr="0075643D" w14:paraId="264F17B2" w14:textId="77777777" w:rsidTr="00E44522">
        <w:trPr>
          <w:trHeight w:val="323"/>
        </w:trPr>
        <w:tc>
          <w:tcPr>
            <w:tcW w:w="5298" w:type="dxa"/>
            <w:gridSpan w:val="4"/>
          </w:tcPr>
          <w:p w14:paraId="7F648768"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Project Profile</w:t>
            </w:r>
          </w:p>
        </w:tc>
        <w:tc>
          <w:tcPr>
            <w:tcW w:w="4962" w:type="dxa"/>
            <w:gridSpan w:val="3"/>
          </w:tcPr>
          <w:p w14:paraId="4EAB8D0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45E4A87B" w14:textId="77777777" w:rsidTr="00E44522">
        <w:trPr>
          <w:trHeight w:val="350"/>
        </w:trPr>
        <w:tc>
          <w:tcPr>
            <w:tcW w:w="5298" w:type="dxa"/>
            <w:gridSpan w:val="4"/>
          </w:tcPr>
          <w:p w14:paraId="434CD7B0"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Geotagged Photo</w:t>
            </w:r>
          </w:p>
        </w:tc>
        <w:tc>
          <w:tcPr>
            <w:tcW w:w="4962" w:type="dxa"/>
            <w:gridSpan w:val="3"/>
          </w:tcPr>
          <w:p w14:paraId="75FB5479"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780A0C9D" w14:textId="77777777" w:rsidTr="00E44522">
        <w:trPr>
          <w:trHeight w:val="350"/>
        </w:trPr>
        <w:tc>
          <w:tcPr>
            <w:tcW w:w="5298" w:type="dxa"/>
            <w:gridSpan w:val="4"/>
          </w:tcPr>
          <w:p w14:paraId="702060B4" w14:textId="77777777" w:rsidR="008D2716" w:rsidRPr="0075643D" w:rsidRDefault="008D2716" w:rsidP="00E44522">
            <w:pPr>
              <w:autoSpaceDE w:val="0"/>
              <w:autoSpaceDN w:val="0"/>
              <w:adjustRightInd w:val="0"/>
              <w:ind w:left="176"/>
              <w:rPr>
                <w:rFonts w:ascii="Arial Narrow" w:hAnsi="Arial Narrow" w:cs="Arial"/>
              </w:rPr>
            </w:pPr>
            <w:r w:rsidRPr="0075643D">
              <w:rPr>
                <w:rFonts w:ascii="Arial Narrow" w:hAnsi="Arial Narrow" w:cs="Arial"/>
              </w:rPr>
              <w:t>Request Letter re: Application for Exception</w:t>
            </w:r>
          </w:p>
        </w:tc>
        <w:tc>
          <w:tcPr>
            <w:tcW w:w="4962" w:type="dxa"/>
            <w:gridSpan w:val="3"/>
          </w:tcPr>
          <w:p w14:paraId="252ADA6B"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Applicant</w:t>
            </w:r>
          </w:p>
        </w:tc>
      </w:tr>
      <w:tr w:rsidR="008D2716" w:rsidRPr="0075643D" w14:paraId="04240460" w14:textId="77777777" w:rsidTr="00E44522">
        <w:trPr>
          <w:trHeight w:val="236"/>
        </w:trPr>
        <w:tc>
          <w:tcPr>
            <w:tcW w:w="1800" w:type="dxa"/>
          </w:tcPr>
          <w:p w14:paraId="3492E9C2"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CLIENT STEPS</w:t>
            </w:r>
          </w:p>
        </w:tc>
        <w:tc>
          <w:tcPr>
            <w:tcW w:w="2610" w:type="dxa"/>
          </w:tcPr>
          <w:p w14:paraId="031E81BC"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AGENCY ACTIONS</w:t>
            </w:r>
          </w:p>
        </w:tc>
        <w:tc>
          <w:tcPr>
            <w:tcW w:w="1440" w:type="dxa"/>
            <w:gridSpan w:val="3"/>
          </w:tcPr>
          <w:p w14:paraId="4463BCFF"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FEES TO BE PAID</w:t>
            </w:r>
          </w:p>
        </w:tc>
        <w:tc>
          <w:tcPr>
            <w:tcW w:w="1710" w:type="dxa"/>
          </w:tcPr>
          <w:p w14:paraId="4156693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PROCESSING TIME</w:t>
            </w:r>
          </w:p>
        </w:tc>
        <w:tc>
          <w:tcPr>
            <w:tcW w:w="2700" w:type="dxa"/>
          </w:tcPr>
          <w:p w14:paraId="2B0F470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b/>
                <w:bCs/>
                <w:color w:val="000000"/>
              </w:rPr>
              <w:t>PERSON RESPONSIBLE</w:t>
            </w:r>
          </w:p>
        </w:tc>
      </w:tr>
      <w:tr w:rsidR="008D2716" w:rsidRPr="0075643D" w14:paraId="624D48FF" w14:textId="77777777" w:rsidTr="00E44522">
        <w:trPr>
          <w:trHeight w:val="737"/>
        </w:trPr>
        <w:tc>
          <w:tcPr>
            <w:tcW w:w="1800" w:type="dxa"/>
          </w:tcPr>
          <w:p w14:paraId="74C898E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rPr>
              <w:t>1. Submit the application</w:t>
            </w:r>
          </w:p>
        </w:tc>
        <w:tc>
          <w:tcPr>
            <w:tcW w:w="2610" w:type="dxa"/>
          </w:tcPr>
          <w:p w14:paraId="4E9E1747" w14:textId="77777777" w:rsidR="008D2716" w:rsidRDefault="008D2716" w:rsidP="00E44522">
            <w:pPr>
              <w:autoSpaceDE w:val="0"/>
              <w:autoSpaceDN w:val="0"/>
              <w:adjustRightInd w:val="0"/>
              <w:rPr>
                <w:rFonts w:ascii="Arial Narrow" w:hAnsi="Arial Narrow" w:cs="Arial"/>
              </w:rPr>
            </w:pPr>
            <w:r>
              <w:rPr>
                <w:rFonts w:ascii="Arial Narrow" w:hAnsi="Arial Narrow" w:cs="Arial"/>
              </w:rPr>
              <w:t xml:space="preserve">1.1. </w:t>
            </w:r>
            <w:r w:rsidRPr="0075643D">
              <w:rPr>
                <w:rFonts w:ascii="Arial Narrow" w:hAnsi="Arial Narrow" w:cs="Arial"/>
              </w:rPr>
              <w:t>Review, evaluation and preparation of the corresponding endorsement</w:t>
            </w:r>
          </w:p>
          <w:p w14:paraId="21EFDE54" w14:textId="77777777" w:rsidR="008D2716" w:rsidRPr="0075643D" w:rsidRDefault="008D2716" w:rsidP="00E44522">
            <w:pPr>
              <w:autoSpaceDE w:val="0"/>
              <w:autoSpaceDN w:val="0"/>
              <w:adjustRightInd w:val="0"/>
              <w:rPr>
                <w:rFonts w:ascii="Arial Narrow" w:hAnsi="Arial Narrow" w:cs="Arial"/>
                <w:color w:val="000000"/>
              </w:rPr>
            </w:pPr>
          </w:p>
        </w:tc>
        <w:tc>
          <w:tcPr>
            <w:tcW w:w="1440" w:type="dxa"/>
            <w:gridSpan w:val="3"/>
          </w:tcPr>
          <w:p w14:paraId="0A3106B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710" w:type="dxa"/>
          </w:tcPr>
          <w:p w14:paraId="15DAADC3" w14:textId="77777777" w:rsidR="008D2716" w:rsidRPr="0075643D" w:rsidRDefault="008D2716" w:rsidP="00E44522">
            <w:pPr>
              <w:pStyle w:val="ListParagraph"/>
              <w:ind w:left="0"/>
              <w:jc w:val="center"/>
              <w:rPr>
                <w:rFonts w:ascii="Arial Narrow" w:hAnsi="Arial Narrow" w:cs="Arial"/>
              </w:rPr>
            </w:pPr>
            <w:r w:rsidRPr="0075643D">
              <w:rPr>
                <w:rFonts w:ascii="Arial Narrow" w:hAnsi="Arial Narrow" w:cs="Arial"/>
              </w:rPr>
              <w:t>10 minutes</w:t>
            </w:r>
          </w:p>
        </w:tc>
        <w:tc>
          <w:tcPr>
            <w:tcW w:w="2700" w:type="dxa"/>
          </w:tcPr>
          <w:p w14:paraId="0148D62E" w14:textId="77777777" w:rsidR="008D2716" w:rsidRPr="002203B7" w:rsidRDefault="008D2716">
            <w:pPr>
              <w:pStyle w:val="ListParagraph"/>
              <w:numPr>
                <w:ilvl w:val="0"/>
                <w:numId w:val="27"/>
              </w:numPr>
              <w:autoSpaceDE w:val="0"/>
              <w:autoSpaceDN w:val="0"/>
              <w:adjustRightInd w:val="0"/>
              <w:ind w:left="211" w:hanging="142"/>
              <w:rPr>
                <w:rFonts w:ascii="Arial Narrow" w:hAnsi="Arial Narrow" w:cs="Arial"/>
                <w:color w:val="000000"/>
              </w:rPr>
            </w:pP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tc>
      </w:tr>
      <w:tr w:rsidR="008D2716" w:rsidRPr="0075643D" w14:paraId="3A382990" w14:textId="77777777" w:rsidTr="00E44522">
        <w:trPr>
          <w:trHeight w:val="610"/>
        </w:trPr>
        <w:tc>
          <w:tcPr>
            <w:tcW w:w="1800" w:type="dxa"/>
          </w:tcPr>
          <w:p w14:paraId="49F657DF" w14:textId="77777777" w:rsidR="008D2716" w:rsidRPr="0075643D" w:rsidRDefault="008D2716" w:rsidP="00E44522">
            <w:pPr>
              <w:autoSpaceDE w:val="0"/>
              <w:autoSpaceDN w:val="0"/>
              <w:adjustRightInd w:val="0"/>
              <w:rPr>
                <w:rFonts w:ascii="Arial Narrow" w:hAnsi="Arial Narrow" w:cs="Arial"/>
                <w:color w:val="000000"/>
              </w:rPr>
            </w:pPr>
          </w:p>
        </w:tc>
        <w:tc>
          <w:tcPr>
            <w:tcW w:w="2610" w:type="dxa"/>
          </w:tcPr>
          <w:p w14:paraId="0A95E746" w14:textId="77777777" w:rsidR="008D2716"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1.2</w:t>
            </w:r>
            <w:r>
              <w:rPr>
                <w:rFonts w:ascii="Arial Narrow" w:hAnsi="Arial Narrow" w:cs="Arial"/>
                <w:color w:val="000000"/>
              </w:rPr>
              <w:t>.</w:t>
            </w:r>
            <w:r w:rsidRPr="0075643D">
              <w:rPr>
                <w:rFonts w:ascii="Arial Narrow" w:hAnsi="Arial Narrow" w:cs="Arial"/>
                <w:color w:val="000000"/>
              </w:rPr>
              <w:t xml:space="preserve"> Convene meeting of the Local Zoning Board of Appeals</w:t>
            </w:r>
          </w:p>
          <w:p w14:paraId="33D61311" w14:textId="77777777" w:rsidR="008D2716" w:rsidRPr="0075643D" w:rsidRDefault="008D2716" w:rsidP="00E44522">
            <w:pPr>
              <w:autoSpaceDE w:val="0"/>
              <w:autoSpaceDN w:val="0"/>
              <w:adjustRightInd w:val="0"/>
              <w:rPr>
                <w:rFonts w:ascii="Arial Narrow" w:hAnsi="Arial Narrow" w:cs="Arial"/>
                <w:color w:val="000000"/>
              </w:rPr>
            </w:pPr>
          </w:p>
        </w:tc>
        <w:tc>
          <w:tcPr>
            <w:tcW w:w="1440" w:type="dxa"/>
            <w:gridSpan w:val="3"/>
          </w:tcPr>
          <w:p w14:paraId="36A6343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710" w:type="dxa"/>
          </w:tcPr>
          <w:p w14:paraId="212DEEEF" w14:textId="77777777" w:rsidR="008D2716" w:rsidRPr="002203B7" w:rsidRDefault="008D2716" w:rsidP="00E44522">
            <w:pPr>
              <w:autoSpaceDE w:val="0"/>
              <w:autoSpaceDN w:val="0"/>
              <w:adjustRightInd w:val="0"/>
              <w:jc w:val="center"/>
              <w:rPr>
                <w:rFonts w:ascii="Arial Narrow" w:hAnsi="Arial Narrow" w:cs="Arial"/>
                <w:color w:val="000000"/>
              </w:rPr>
            </w:pPr>
            <w:r>
              <w:rPr>
                <w:rFonts w:ascii="Arial Narrow" w:hAnsi="Arial Narrow" w:cs="Arial"/>
                <w:color w:val="000000"/>
              </w:rPr>
              <w:t xml:space="preserve">2 </w:t>
            </w:r>
            <w:r w:rsidRPr="002203B7">
              <w:rPr>
                <w:rFonts w:ascii="Arial Narrow" w:hAnsi="Arial Narrow" w:cs="Arial"/>
                <w:color w:val="000000"/>
              </w:rPr>
              <w:t>hours</w:t>
            </w:r>
          </w:p>
        </w:tc>
        <w:tc>
          <w:tcPr>
            <w:tcW w:w="2700" w:type="dxa"/>
          </w:tcPr>
          <w:p w14:paraId="7A340F34" w14:textId="77777777" w:rsidR="008D2716" w:rsidRPr="002203B7"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w:t>
            </w:r>
            <w:r w:rsidRPr="002203B7">
              <w:rPr>
                <w:rFonts w:ascii="Arial Narrow" w:hAnsi="Arial Narrow" w:cs="Arial"/>
                <w:color w:val="000000"/>
              </w:rPr>
              <w:t>LZBA Members</w:t>
            </w:r>
          </w:p>
        </w:tc>
      </w:tr>
      <w:tr w:rsidR="008D2716" w:rsidRPr="0075643D" w14:paraId="0404589A" w14:textId="77777777" w:rsidTr="00E44522">
        <w:trPr>
          <w:trHeight w:val="610"/>
        </w:trPr>
        <w:tc>
          <w:tcPr>
            <w:tcW w:w="1800" w:type="dxa"/>
          </w:tcPr>
          <w:p w14:paraId="179F53E7" w14:textId="77777777" w:rsidR="008D2716" w:rsidRPr="0075643D" w:rsidRDefault="008D2716" w:rsidP="00E44522">
            <w:pPr>
              <w:autoSpaceDE w:val="0"/>
              <w:autoSpaceDN w:val="0"/>
              <w:adjustRightInd w:val="0"/>
              <w:ind w:left="34"/>
              <w:rPr>
                <w:rFonts w:ascii="Arial Narrow" w:hAnsi="Arial Narrow" w:cs="Arial"/>
                <w:color w:val="000000"/>
              </w:rPr>
            </w:pPr>
            <w:r w:rsidRPr="0075643D">
              <w:rPr>
                <w:rFonts w:ascii="Arial Narrow" w:hAnsi="Arial Narrow" w:cs="Arial"/>
                <w:color w:val="000000"/>
              </w:rPr>
              <w:t>2. Attend LZBA Meeting</w:t>
            </w:r>
          </w:p>
        </w:tc>
        <w:tc>
          <w:tcPr>
            <w:tcW w:w="2610" w:type="dxa"/>
          </w:tcPr>
          <w:p w14:paraId="56628F8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2.1</w:t>
            </w:r>
            <w:r>
              <w:rPr>
                <w:rFonts w:ascii="Arial Narrow" w:hAnsi="Arial Narrow" w:cs="Arial"/>
                <w:color w:val="000000"/>
              </w:rPr>
              <w:t>.</w:t>
            </w:r>
            <w:r w:rsidRPr="0075643D">
              <w:rPr>
                <w:rFonts w:ascii="Arial Narrow" w:hAnsi="Arial Narrow" w:cs="Arial"/>
                <w:color w:val="000000"/>
              </w:rPr>
              <w:t xml:space="preserve"> Prepare LZBA Resolution </w:t>
            </w:r>
          </w:p>
        </w:tc>
        <w:tc>
          <w:tcPr>
            <w:tcW w:w="1440" w:type="dxa"/>
            <w:gridSpan w:val="3"/>
          </w:tcPr>
          <w:p w14:paraId="1E29C467"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710" w:type="dxa"/>
          </w:tcPr>
          <w:p w14:paraId="43607564"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3 hours</w:t>
            </w:r>
          </w:p>
        </w:tc>
        <w:tc>
          <w:tcPr>
            <w:tcW w:w="2700" w:type="dxa"/>
          </w:tcPr>
          <w:p w14:paraId="66844C3A" w14:textId="77777777" w:rsidR="008D2716" w:rsidRDefault="008D2716" w:rsidP="00E44522">
            <w:pPr>
              <w:autoSpaceDE w:val="0"/>
              <w:autoSpaceDN w:val="0"/>
              <w:adjustRightInd w:val="0"/>
              <w:rPr>
                <w:rFonts w:ascii="Arial Narrow" w:hAnsi="Arial Narrow" w:cs="Arial"/>
                <w:iCs/>
                <w:color w:val="000000"/>
              </w:rPr>
            </w:pPr>
            <w:r>
              <w:rPr>
                <w:rFonts w:ascii="Arial Narrow" w:hAnsi="Arial Narrow" w:cs="Arial"/>
                <w:iCs/>
                <w:color w:val="000000"/>
              </w:rPr>
              <w:t xml:space="preserve">- </w:t>
            </w:r>
            <w:r w:rsidRPr="0075643D">
              <w:rPr>
                <w:rFonts w:ascii="Arial Narrow" w:hAnsi="Arial Narrow" w:cs="Arial"/>
                <w:iCs/>
                <w:color w:val="000000"/>
              </w:rPr>
              <w:t xml:space="preserve">Municipal Planning </w:t>
            </w:r>
            <w:r>
              <w:rPr>
                <w:rFonts w:ascii="Arial Narrow" w:hAnsi="Arial Narrow" w:cs="Arial"/>
                <w:iCs/>
                <w:color w:val="000000"/>
              </w:rPr>
              <w:t xml:space="preserve">and </w:t>
            </w:r>
            <w:r w:rsidRPr="0075643D">
              <w:rPr>
                <w:rFonts w:ascii="Arial Narrow" w:hAnsi="Arial Narrow" w:cs="Arial"/>
                <w:iCs/>
                <w:color w:val="000000"/>
              </w:rPr>
              <w:t>Development Coordinator</w:t>
            </w:r>
          </w:p>
          <w:p w14:paraId="7C6D312C" w14:textId="77777777" w:rsidR="008D2716" w:rsidRPr="002203B7" w:rsidRDefault="008D2716" w:rsidP="00E44522">
            <w:pPr>
              <w:autoSpaceDE w:val="0"/>
              <w:autoSpaceDN w:val="0"/>
              <w:adjustRightInd w:val="0"/>
              <w:rPr>
                <w:rFonts w:ascii="Arial Narrow" w:hAnsi="Arial Narrow" w:cs="Arial"/>
                <w:color w:val="000000"/>
              </w:rPr>
            </w:pPr>
          </w:p>
        </w:tc>
      </w:tr>
      <w:tr w:rsidR="008D2716" w:rsidRPr="0075643D" w14:paraId="3D89D2EA" w14:textId="77777777" w:rsidTr="00E44522">
        <w:trPr>
          <w:trHeight w:val="610"/>
        </w:trPr>
        <w:tc>
          <w:tcPr>
            <w:tcW w:w="1800" w:type="dxa"/>
          </w:tcPr>
          <w:p w14:paraId="35C7C9E9" w14:textId="77777777" w:rsidR="008D2716" w:rsidRPr="0075643D" w:rsidRDefault="008D2716" w:rsidP="00E44522">
            <w:pPr>
              <w:autoSpaceDE w:val="0"/>
              <w:autoSpaceDN w:val="0"/>
              <w:adjustRightInd w:val="0"/>
              <w:ind w:left="34"/>
              <w:rPr>
                <w:rFonts w:ascii="Arial Narrow" w:hAnsi="Arial Narrow" w:cs="Arial"/>
                <w:color w:val="000000"/>
              </w:rPr>
            </w:pPr>
          </w:p>
        </w:tc>
        <w:tc>
          <w:tcPr>
            <w:tcW w:w="2610" w:type="dxa"/>
          </w:tcPr>
          <w:p w14:paraId="4C99D1C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2.2</w:t>
            </w:r>
            <w:r>
              <w:rPr>
                <w:rFonts w:ascii="Arial Narrow" w:hAnsi="Arial Narrow" w:cs="Arial"/>
                <w:color w:val="000000"/>
              </w:rPr>
              <w:t>.</w:t>
            </w:r>
            <w:r w:rsidRPr="0075643D">
              <w:rPr>
                <w:rFonts w:ascii="Arial Narrow" w:hAnsi="Arial Narrow" w:cs="Arial"/>
                <w:color w:val="000000"/>
              </w:rPr>
              <w:t xml:space="preserve"> Sign the LZBA Resolution</w:t>
            </w:r>
          </w:p>
        </w:tc>
        <w:tc>
          <w:tcPr>
            <w:tcW w:w="1440" w:type="dxa"/>
            <w:gridSpan w:val="3"/>
          </w:tcPr>
          <w:p w14:paraId="44127D5D"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710" w:type="dxa"/>
          </w:tcPr>
          <w:p w14:paraId="1460351A"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1 day</w:t>
            </w:r>
          </w:p>
        </w:tc>
        <w:tc>
          <w:tcPr>
            <w:tcW w:w="2700" w:type="dxa"/>
          </w:tcPr>
          <w:p w14:paraId="49E1D187" w14:textId="77777777" w:rsidR="008D2716"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w:t>
            </w:r>
            <w:r w:rsidRPr="002203B7">
              <w:rPr>
                <w:rFonts w:ascii="Arial Narrow" w:hAnsi="Arial Narrow" w:cs="Arial"/>
                <w:color w:val="000000"/>
              </w:rPr>
              <w:t>LZBA Members</w:t>
            </w:r>
          </w:p>
          <w:p w14:paraId="773012E3" w14:textId="77777777" w:rsidR="008D2716" w:rsidRPr="002203B7" w:rsidRDefault="008D2716" w:rsidP="00E44522">
            <w:pPr>
              <w:autoSpaceDE w:val="0"/>
              <w:autoSpaceDN w:val="0"/>
              <w:adjustRightInd w:val="0"/>
              <w:rPr>
                <w:rFonts w:ascii="Arial Narrow" w:hAnsi="Arial Narrow" w:cs="Arial"/>
                <w:color w:val="000000"/>
              </w:rPr>
            </w:pPr>
          </w:p>
          <w:p w14:paraId="0A518F6C" w14:textId="77777777" w:rsidR="008D2716" w:rsidRDefault="008D2716" w:rsidP="00E44522">
            <w:pPr>
              <w:autoSpaceDE w:val="0"/>
              <w:autoSpaceDN w:val="0"/>
              <w:adjustRightInd w:val="0"/>
              <w:rPr>
                <w:rFonts w:ascii="Arial Narrow" w:hAnsi="Arial Narrow" w:cs="Arial"/>
                <w:color w:val="000000"/>
              </w:rPr>
            </w:pPr>
            <w:r>
              <w:rPr>
                <w:rFonts w:ascii="Arial Narrow" w:hAnsi="Arial Narrow" w:cs="Arial"/>
                <w:color w:val="000000"/>
              </w:rPr>
              <w:t xml:space="preserve">- Municipal </w:t>
            </w:r>
            <w:r w:rsidRPr="002203B7">
              <w:rPr>
                <w:rFonts w:ascii="Arial Narrow" w:hAnsi="Arial Narrow" w:cs="Arial"/>
                <w:color w:val="000000"/>
              </w:rPr>
              <w:t>Mayor</w:t>
            </w:r>
          </w:p>
          <w:p w14:paraId="75F7C692" w14:textId="77777777" w:rsidR="008D2716" w:rsidRPr="002203B7" w:rsidRDefault="008D2716" w:rsidP="00E44522">
            <w:pPr>
              <w:autoSpaceDE w:val="0"/>
              <w:autoSpaceDN w:val="0"/>
              <w:adjustRightInd w:val="0"/>
              <w:rPr>
                <w:rFonts w:ascii="Arial Narrow" w:hAnsi="Arial Narrow" w:cs="Arial"/>
                <w:color w:val="000000"/>
              </w:rPr>
            </w:pPr>
          </w:p>
        </w:tc>
      </w:tr>
      <w:tr w:rsidR="008D2716" w:rsidRPr="0075643D" w14:paraId="6576F755" w14:textId="77777777" w:rsidTr="00E44522">
        <w:trPr>
          <w:trHeight w:val="610"/>
        </w:trPr>
        <w:tc>
          <w:tcPr>
            <w:tcW w:w="1800" w:type="dxa"/>
          </w:tcPr>
          <w:p w14:paraId="6B6D28DB" w14:textId="77777777" w:rsidR="008D2716" w:rsidRPr="0075643D" w:rsidRDefault="008D2716" w:rsidP="00E44522">
            <w:pPr>
              <w:autoSpaceDE w:val="0"/>
              <w:autoSpaceDN w:val="0"/>
              <w:adjustRightInd w:val="0"/>
              <w:ind w:left="34"/>
              <w:rPr>
                <w:rFonts w:ascii="Arial Narrow" w:hAnsi="Arial Narrow" w:cs="Arial"/>
                <w:color w:val="000000"/>
              </w:rPr>
            </w:pPr>
            <w:r w:rsidRPr="0075643D">
              <w:rPr>
                <w:rFonts w:ascii="Arial Narrow" w:hAnsi="Arial Narrow" w:cs="Arial"/>
                <w:color w:val="000000"/>
              </w:rPr>
              <w:t>3. Claim the LZBA Resolution</w:t>
            </w:r>
          </w:p>
        </w:tc>
        <w:tc>
          <w:tcPr>
            <w:tcW w:w="2610" w:type="dxa"/>
          </w:tcPr>
          <w:p w14:paraId="55C54F32" w14:textId="77777777" w:rsidR="008D2716"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3.</w:t>
            </w:r>
            <w:r>
              <w:rPr>
                <w:rFonts w:ascii="Arial Narrow" w:hAnsi="Arial Narrow" w:cs="Arial"/>
                <w:color w:val="000000"/>
              </w:rPr>
              <w:t>1.</w:t>
            </w:r>
            <w:r w:rsidRPr="0075643D">
              <w:rPr>
                <w:rFonts w:ascii="Arial Narrow" w:hAnsi="Arial Narrow" w:cs="Arial"/>
                <w:color w:val="000000"/>
              </w:rPr>
              <w:t xml:space="preserve"> Release the LZBA Resolution</w:t>
            </w:r>
          </w:p>
          <w:p w14:paraId="0D7C11E6" w14:textId="77777777" w:rsidR="008D2716" w:rsidRPr="0075643D" w:rsidRDefault="008D2716" w:rsidP="00E44522">
            <w:pPr>
              <w:autoSpaceDE w:val="0"/>
              <w:autoSpaceDN w:val="0"/>
              <w:adjustRightInd w:val="0"/>
              <w:rPr>
                <w:rFonts w:ascii="Arial Narrow" w:hAnsi="Arial Narrow" w:cs="Arial"/>
                <w:color w:val="000000"/>
              </w:rPr>
            </w:pPr>
          </w:p>
        </w:tc>
        <w:tc>
          <w:tcPr>
            <w:tcW w:w="1440" w:type="dxa"/>
            <w:gridSpan w:val="3"/>
          </w:tcPr>
          <w:p w14:paraId="6BC76B23" w14:textId="77777777" w:rsidR="008D2716" w:rsidRPr="0075643D" w:rsidRDefault="008D2716" w:rsidP="00E44522">
            <w:pPr>
              <w:autoSpaceDE w:val="0"/>
              <w:autoSpaceDN w:val="0"/>
              <w:adjustRightInd w:val="0"/>
              <w:jc w:val="center"/>
              <w:rPr>
                <w:rFonts w:ascii="Arial Narrow" w:hAnsi="Arial Narrow" w:cs="Arial"/>
                <w:color w:val="000000"/>
              </w:rPr>
            </w:pPr>
            <w:r w:rsidRPr="0075643D">
              <w:rPr>
                <w:rFonts w:ascii="Arial Narrow" w:hAnsi="Arial Narrow" w:cs="Arial"/>
                <w:color w:val="000000"/>
              </w:rPr>
              <w:t>None</w:t>
            </w:r>
          </w:p>
        </w:tc>
        <w:tc>
          <w:tcPr>
            <w:tcW w:w="1710" w:type="dxa"/>
          </w:tcPr>
          <w:p w14:paraId="5C65FB99" w14:textId="77777777" w:rsidR="008D2716" w:rsidRPr="002203B7" w:rsidRDefault="008D2716" w:rsidP="00E44522">
            <w:pPr>
              <w:autoSpaceDE w:val="0"/>
              <w:autoSpaceDN w:val="0"/>
              <w:adjustRightInd w:val="0"/>
              <w:jc w:val="center"/>
              <w:rPr>
                <w:rFonts w:ascii="Arial Narrow" w:hAnsi="Arial Narrow" w:cs="Arial"/>
                <w:color w:val="000000"/>
              </w:rPr>
            </w:pPr>
            <w:r>
              <w:rPr>
                <w:rFonts w:ascii="Arial Narrow" w:hAnsi="Arial Narrow" w:cs="Arial"/>
                <w:color w:val="000000"/>
              </w:rPr>
              <w:t xml:space="preserve">5 </w:t>
            </w:r>
            <w:r w:rsidRPr="002203B7">
              <w:rPr>
                <w:rFonts w:ascii="Arial Narrow" w:hAnsi="Arial Narrow" w:cs="Arial"/>
                <w:color w:val="000000"/>
              </w:rPr>
              <w:t>minutes</w:t>
            </w:r>
          </w:p>
        </w:tc>
        <w:tc>
          <w:tcPr>
            <w:tcW w:w="2700" w:type="dxa"/>
          </w:tcPr>
          <w:p w14:paraId="4F720D59" w14:textId="77777777" w:rsidR="008D2716" w:rsidRPr="002203B7" w:rsidRDefault="008D2716" w:rsidP="00E44522">
            <w:pPr>
              <w:autoSpaceDE w:val="0"/>
              <w:autoSpaceDN w:val="0"/>
              <w:adjustRightInd w:val="0"/>
              <w:ind w:right="44"/>
              <w:rPr>
                <w:rFonts w:ascii="Arial Narrow" w:hAnsi="Arial Narrow" w:cs="Arial"/>
                <w:color w:val="000000"/>
              </w:rPr>
            </w:pPr>
            <w:r>
              <w:rPr>
                <w:rFonts w:ascii="Arial Narrow" w:hAnsi="Arial Narrow" w:cs="Arial"/>
                <w:color w:val="000000"/>
              </w:rPr>
              <w:t xml:space="preserve">- </w:t>
            </w:r>
            <w:r w:rsidRPr="002203B7">
              <w:rPr>
                <w:rFonts w:ascii="Arial Narrow" w:hAnsi="Arial Narrow" w:cs="Arial"/>
                <w:color w:val="000000"/>
              </w:rPr>
              <w:t>Zoning Officer I</w:t>
            </w:r>
          </w:p>
        </w:tc>
      </w:tr>
      <w:tr w:rsidR="008D2716" w:rsidRPr="0075643D" w14:paraId="737230E2" w14:textId="77777777" w:rsidTr="00E44522">
        <w:trPr>
          <w:trHeight w:val="105"/>
        </w:trPr>
        <w:tc>
          <w:tcPr>
            <w:tcW w:w="1800" w:type="dxa"/>
          </w:tcPr>
          <w:p w14:paraId="1FFB563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t xml:space="preserve">TOTAL: </w:t>
            </w:r>
          </w:p>
        </w:tc>
        <w:tc>
          <w:tcPr>
            <w:tcW w:w="2610" w:type="dxa"/>
          </w:tcPr>
          <w:p w14:paraId="082749C3" w14:textId="77777777" w:rsidR="008D2716" w:rsidRPr="0075643D" w:rsidRDefault="008D2716" w:rsidP="00E44522">
            <w:pPr>
              <w:autoSpaceDE w:val="0"/>
              <w:autoSpaceDN w:val="0"/>
              <w:adjustRightInd w:val="0"/>
              <w:rPr>
                <w:rFonts w:ascii="Arial Narrow" w:hAnsi="Arial Narrow" w:cs="Arial"/>
                <w:color w:val="000000"/>
              </w:rPr>
            </w:pPr>
          </w:p>
        </w:tc>
        <w:tc>
          <w:tcPr>
            <w:tcW w:w="1440" w:type="dxa"/>
            <w:gridSpan w:val="3"/>
          </w:tcPr>
          <w:p w14:paraId="66455FC8"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None</w:t>
            </w:r>
          </w:p>
        </w:tc>
        <w:tc>
          <w:tcPr>
            <w:tcW w:w="1710" w:type="dxa"/>
          </w:tcPr>
          <w:p w14:paraId="0E78605D" w14:textId="77777777" w:rsidR="008D2716" w:rsidRPr="0075643D" w:rsidRDefault="008D2716" w:rsidP="00E44522">
            <w:pPr>
              <w:autoSpaceDE w:val="0"/>
              <w:autoSpaceDN w:val="0"/>
              <w:adjustRightInd w:val="0"/>
              <w:jc w:val="center"/>
              <w:rPr>
                <w:rFonts w:ascii="Arial Narrow" w:hAnsi="Arial Narrow" w:cs="Arial"/>
                <w:b/>
                <w:bCs/>
                <w:color w:val="000000"/>
              </w:rPr>
            </w:pPr>
            <w:r w:rsidRPr="0075643D">
              <w:rPr>
                <w:rFonts w:ascii="Arial Narrow" w:hAnsi="Arial Narrow" w:cs="Arial"/>
                <w:b/>
                <w:bCs/>
                <w:color w:val="000000"/>
              </w:rPr>
              <w:t>1 Day, 5 Hours and 15 minutes</w:t>
            </w:r>
          </w:p>
          <w:p w14:paraId="3B15880F" w14:textId="77777777" w:rsidR="008D2716" w:rsidRPr="0075643D" w:rsidRDefault="008D2716" w:rsidP="00E44522">
            <w:pPr>
              <w:autoSpaceDE w:val="0"/>
              <w:autoSpaceDN w:val="0"/>
              <w:adjustRightInd w:val="0"/>
              <w:jc w:val="center"/>
              <w:rPr>
                <w:rFonts w:ascii="Arial Narrow" w:hAnsi="Arial Narrow" w:cs="Arial"/>
                <w:b/>
                <w:bCs/>
                <w:i/>
                <w:iCs/>
                <w:color w:val="000000"/>
              </w:rPr>
            </w:pPr>
            <w:r w:rsidRPr="0075643D">
              <w:rPr>
                <w:rFonts w:ascii="Arial Narrow" w:hAnsi="Arial Narrow" w:cs="Arial"/>
                <w:b/>
                <w:bCs/>
                <w:i/>
                <w:iCs/>
                <w:color w:val="000000"/>
              </w:rPr>
              <w:t>(the LZBA meeting will be set subject for the availability of all LZBA members)</w:t>
            </w:r>
          </w:p>
        </w:tc>
        <w:tc>
          <w:tcPr>
            <w:tcW w:w="2700" w:type="dxa"/>
          </w:tcPr>
          <w:p w14:paraId="44116ABC" w14:textId="77777777" w:rsidR="008D2716" w:rsidRPr="0075643D" w:rsidRDefault="008D2716" w:rsidP="00E44522">
            <w:pPr>
              <w:rPr>
                <w:rFonts w:ascii="Arial Narrow" w:hAnsi="Arial Narrow" w:cs="Arial"/>
                <w:i/>
                <w:iCs/>
                <w:color w:val="000000"/>
              </w:rPr>
            </w:pPr>
          </w:p>
          <w:p w14:paraId="6B388C7B" w14:textId="77777777" w:rsidR="008D2716" w:rsidRPr="0075643D" w:rsidRDefault="008D2716" w:rsidP="00E44522">
            <w:pPr>
              <w:autoSpaceDE w:val="0"/>
              <w:autoSpaceDN w:val="0"/>
              <w:adjustRightInd w:val="0"/>
              <w:rPr>
                <w:rFonts w:ascii="Arial Narrow" w:hAnsi="Arial Narrow" w:cs="Arial"/>
                <w:i/>
                <w:iCs/>
                <w:color w:val="000000"/>
              </w:rPr>
            </w:pPr>
          </w:p>
        </w:tc>
      </w:tr>
      <w:tr w:rsidR="008D2716" w:rsidRPr="0075643D" w14:paraId="30C6681F" w14:textId="77777777" w:rsidTr="00E44522">
        <w:trPr>
          <w:trHeight w:val="130"/>
        </w:trPr>
        <w:tc>
          <w:tcPr>
            <w:tcW w:w="10260" w:type="dxa"/>
            <w:gridSpan w:val="7"/>
          </w:tcPr>
          <w:p w14:paraId="7ECA450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b/>
                <w:bCs/>
                <w:color w:val="000000"/>
              </w:rPr>
              <w:lastRenderedPageBreak/>
              <w:t xml:space="preserve">FEEDBACK AND COMPLAINTS MECHANISM </w:t>
            </w:r>
          </w:p>
        </w:tc>
      </w:tr>
      <w:tr w:rsidR="008D2716" w:rsidRPr="0075643D" w14:paraId="0E347CAD" w14:textId="77777777" w:rsidTr="00E44522">
        <w:trPr>
          <w:trHeight w:val="1486"/>
        </w:trPr>
        <w:tc>
          <w:tcPr>
            <w:tcW w:w="4631" w:type="dxa"/>
            <w:gridSpan w:val="3"/>
          </w:tcPr>
          <w:p w14:paraId="4695339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How to send feedback </w:t>
            </w:r>
          </w:p>
        </w:tc>
        <w:tc>
          <w:tcPr>
            <w:tcW w:w="5629" w:type="dxa"/>
            <w:gridSpan w:val="4"/>
          </w:tcPr>
          <w:p w14:paraId="64EA23BD"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Accomplish Feedback Form and put it at its designated feedback/complaint box. </w:t>
            </w:r>
          </w:p>
          <w:p w14:paraId="056A06B8" w14:textId="77777777" w:rsidR="008D2716" w:rsidRPr="0075643D" w:rsidRDefault="008D2716" w:rsidP="00E44522">
            <w:pPr>
              <w:autoSpaceDE w:val="0"/>
              <w:autoSpaceDN w:val="0"/>
              <w:adjustRightInd w:val="0"/>
              <w:rPr>
                <w:rFonts w:ascii="Arial Narrow" w:hAnsi="Arial Narrow" w:cs="Arial"/>
                <w:color w:val="000000"/>
              </w:rPr>
            </w:pPr>
          </w:p>
          <w:p w14:paraId="4F907A6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Clients can also direct their feedback to the office via the following:</w:t>
            </w:r>
          </w:p>
          <w:p w14:paraId="74B414FC"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w:t>
            </w:r>
          </w:p>
          <w:p w14:paraId="3B95EC6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Telephone Number: 09234485943 </w:t>
            </w:r>
          </w:p>
          <w:p w14:paraId="019AF1C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E-mail Address:   </w:t>
            </w:r>
            <w:hyperlink r:id="rId20" w:history="1">
              <w:r w:rsidRPr="0075643D">
                <w:rPr>
                  <w:rStyle w:val="Hyperlink"/>
                  <w:rFonts w:ascii="Arial Narrow" w:hAnsi="Arial Narrow" w:cs="Arial"/>
                </w:rPr>
                <w:t>pagsanjanmpdo@gmail.com</w:t>
              </w:r>
            </w:hyperlink>
          </w:p>
          <w:p w14:paraId="303A284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Facebook page: Municipal Planning and Development Office Pagsanjan</w:t>
            </w:r>
          </w:p>
          <w:p w14:paraId="4227DC20" w14:textId="77777777" w:rsidR="008D2716" w:rsidRPr="0075643D" w:rsidRDefault="008D2716" w:rsidP="00E44522">
            <w:pPr>
              <w:autoSpaceDE w:val="0"/>
              <w:autoSpaceDN w:val="0"/>
              <w:adjustRightInd w:val="0"/>
              <w:rPr>
                <w:rFonts w:ascii="Arial Narrow" w:hAnsi="Arial Narrow" w:cs="Arial"/>
                <w:color w:val="000000"/>
              </w:rPr>
            </w:pPr>
          </w:p>
        </w:tc>
      </w:tr>
      <w:tr w:rsidR="008D2716" w:rsidRPr="0075643D" w14:paraId="2C9B8E65" w14:textId="77777777" w:rsidTr="00E44522">
        <w:trPr>
          <w:trHeight w:val="1323"/>
        </w:trPr>
        <w:tc>
          <w:tcPr>
            <w:tcW w:w="4631" w:type="dxa"/>
            <w:gridSpan w:val="3"/>
          </w:tcPr>
          <w:p w14:paraId="0E9FA7C2"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How feedbacks are processed </w:t>
            </w:r>
          </w:p>
        </w:tc>
        <w:tc>
          <w:tcPr>
            <w:tcW w:w="5629" w:type="dxa"/>
            <w:gridSpan w:val="4"/>
          </w:tcPr>
          <w:p w14:paraId="1DF365B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Once the feedback is received, it will be evaluated and endorsed to the concerned person or division for appropriate action. </w:t>
            </w:r>
          </w:p>
          <w:p w14:paraId="1D91E5B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The concerned department or employee would address the complaint and provides feedback. </w:t>
            </w:r>
          </w:p>
          <w:p w14:paraId="012654DB" w14:textId="77777777" w:rsidR="008D2716" w:rsidRPr="0075643D" w:rsidRDefault="008D2716" w:rsidP="00E44522">
            <w:pPr>
              <w:autoSpaceDE w:val="0"/>
              <w:autoSpaceDN w:val="0"/>
              <w:adjustRightInd w:val="0"/>
              <w:rPr>
                <w:rFonts w:ascii="Arial Narrow" w:hAnsi="Arial Narrow" w:cs="Arial"/>
                <w:color w:val="000000"/>
              </w:rPr>
            </w:pPr>
          </w:p>
          <w:p w14:paraId="369211F4"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The answer of the concerned department or employee is then relayed to the client. </w:t>
            </w:r>
          </w:p>
          <w:p w14:paraId="1CC7808E" w14:textId="77777777" w:rsidR="008D2716" w:rsidRPr="0075643D" w:rsidRDefault="008D2716" w:rsidP="00E44522">
            <w:pPr>
              <w:autoSpaceDE w:val="0"/>
              <w:autoSpaceDN w:val="0"/>
              <w:adjustRightInd w:val="0"/>
              <w:rPr>
                <w:rFonts w:ascii="Arial Narrow" w:hAnsi="Arial Narrow" w:cs="Arial"/>
                <w:color w:val="000000"/>
              </w:rPr>
            </w:pPr>
          </w:p>
        </w:tc>
      </w:tr>
      <w:tr w:rsidR="008D2716" w:rsidRPr="0075643D" w14:paraId="4CD14085" w14:textId="77777777" w:rsidTr="00E44522">
        <w:trPr>
          <w:trHeight w:val="1591"/>
        </w:trPr>
        <w:tc>
          <w:tcPr>
            <w:tcW w:w="4631" w:type="dxa"/>
            <w:gridSpan w:val="3"/>
          </w:tcPr>
          <w:p w14:paraId="66B2851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How to file a complaint </w:t>
            </w:r>
          </w:p>
        </w:tc>
        <w:tc>
          <w:tcPr>
            <w:tcW w:w="5629" w:type="dxa"/>
            <w:gridSpan w:val="4"/>
          </w:tcPr>
          <w:p w14:paraId="69A9B43A"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File a duly accomplished Client Complaint / and put it at its designated feedback/ complaint box.</w:t>
            </w:r>
          </w:p>
          <w:p w14:paraId="2E73F73A" w14:textId="77777777" w:rsidR="008D2716" w:rsidRPr="0075643D" w:rsidRDefault="008D2716" w:rsidP="00E44522">
            <w:pPr>
              <w:autoSpaceDE w:val="0"/>
              <w:autoSpaceDN w:val="0"/>
              <w:adjustRightInd w:val="0"/>
              <w:rPr>
                <w:rFonts w:ascii="Arial Narrow" w:hAnsi="Arial Narrow" w:cs="Arial"/>
                <w:color w:val="000000"/>
              </w:rPr>
            </w:pPr>
          </w:p>
          <w:p w14:paraId="31E043F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Reports the details of his/her complaint </w:t>
            </w:r>
          </w:p>
          <w:p w14:paraId="039C10AF"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Clients can also direct their complaints to the office via the following: </w:t>
            </w:r>
          </w:p>
          <w:p w14:paraId="1538B4A9" w14:textId="77777777" w:rsidR="008D2716" w:rsidRPr="0075643D" w:rsidRDefault="008D2716" w:rsidP="00E44522">
            <w:pPr>
              <w:autoSpaceDE w:val="0"/>
              <w:autoSpaceDN w:val="0"/>
              <w:adjustRightInd w:val="0"/>
              <w:rPr>
                <w:rFonts w:ascii="Arial Narrow" w:hAnsi="Arial Narrow" w:cs="Arial"/>
                <w:color w:val="000000"/>
              </w:rPr>
            </w:pPr>
          </w:p>
          <w:p w14:paraId="3B777BE1"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Telephone Number: 09234485943 </w:t>
            </w:r>
          </w:p>
          <w:p w14:paraId="71D84153"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E-mail Address:   </w:t>
            </w:r>
            <w:hyperlink r:id="rId21" w:history="1">
              <w:r w:rsidRPr="0075643D">
                <w:rPr>
                  <w:rStyle w:val="Hyperlink"/>
                  <w:rFonts w:ascii="Arial Narrow" w:hAnsi="Arial Narrow" w:cs="Arial"/>
                </w:rPr>
                <w:t>pagsanjanmpdo@gmail.com</w:t>
              </w:r>
            </w:hyperlink>
          </w:p>
          <w:p w14:paraId="104EFE26"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Facebook page: Municipal Planning and Development Office Pagsanjan</w:t>
            </w:r>
          </w:p>
          <w:p w14:paraId="4178A7FC" w14:textId="77777777" w:rsidR="008D2716" w:rsidRPr="0075643D" w:rsidRDefault="008D2716" w:rsidP="00E44522">
            <w:pPr>
              <w:autoSpaceDE w:val="0"/>
              <w:autoSpaceDN w:val="0"/>
              <w:adjustRightInd w:val="0"/>
              <w:rPr>
                <w:rFonts w:ascii="Arial Narrow" w:hAnsi="Arial Narrow" w:cs="Arial"/>
                <w:color w:val="000000"/>
              </w:rPr>
            </w:pPr>
          </w:p>
        </w:tc>
      </w:tr>
      <w:tr w:rsidR="008D2716" w:rsidRPr="0075643D" w14:paraId="3AFFB9B2" w14:textId="77777777" w:rsidTr="00E44522">
        <w:trPr>
          <w:trHeight w:val="607"/>
        </w:trPr>
        <w:tc>
          <w:tcPr>
            <w:tcW w:w="4631" w:type="dxa"/>
            <w:gridSpan w:val="3"/>
          </w:tcPr>
          <w:p w14:paraId="12A4FD38"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Contact Information of Municipal Planning and Development Office Pagsanjan, Laguna</w:t>
            </w:r>
          </w:p>
        </w:tc>
        <w:tc>
          <w:tcPr>
            <w:tcW w:w="5629" w:type="dxa"/>
            <w:gridSpan w:val="4"/>
          </w:tcPr>
          <w:p w14:paraId="5E930B15"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Telephone Number: 09234485943 </w:t>
            </w:r>
          </w:p>
          <w:p w14:paraId="4A1D183E"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xml:space="preserve"> E-mail Address:   </w:t>
            </w:r>
            <w:hyperlink r:id="rId22" w:history="1">
              <w:r w:rsidRPr="0075643D">
                <w:rPr>
                  <w:rStyle w:val="Hyperlink"/>
                  <w:rFonts w:ascii="Arial Narrow" w:hAnsi="Arial Narrow" w:cs="Arial"/>
                </w:rPr>
                <w:t>pagsanjanmpdo@gmail.com</w:t>
              </w:r>
            </w:hyperlink>
          </w:p>
          <w:p w14:paraId="5937E6C7" w14:textId="77777777" w:rsidR="008D2716" w:rsidRPr="0075643D" w:rsidRDefault="008D2716" w:rsidP="00E44522">
            <w:pPr>
              <w:autoSpaceDE w:val="0"/>
              <w:autoSpaceDN w:val="0"/>
              <w:adjustRightInd w:val="0"/>
              <w:rPr>
                <w:rFonts w:ascii="Arial Narrow" w:hAnsi="Arial Narrow" w:cs="Arial"/>
                <w:color w:val="000000"/>
              </w:rPr>
            </w:pPr>
            <w:r w:rsidRPr="0075643D">
              <w:rPr>
                <w:rFonts w:ascii="Arial Narrow" w:hAnsi="Arial Narrow" w:cs="Arial"/>
                <w:color w:val="000000"/>
              </w:rPr>
              <w:t> Facebook page: Municipal Planning and Development Office Pagsanjan</w:t>
            </w:r>
          </w:p>
          <w:p w14:paraId="509D3B7B" w14:textId="77777777" w:rsidR="008D2716" w:rsidRPr="0075643D" w:rsidRDefault="008D2716" w:rsidP="00E44522">
            <w:pPr>
              <w:autoSpaceDE w:val="0"/>
              <w:autoSpaceDN w:val="0"/>
              <w:adjustRightInd w:val="0"/>
              <w:rPr>
                <w:rFonts w:ascii="Arial Narrow" w:hAnsi="Arial Narrow" w:cs="Arial"/>
                <w:color w:val="000000"/>
              </w:rPr>
            </w:pPr>
          </w:p>
        </w:tc>
      </w:tr>
    </w:tbl>
    <w:p w14:paraId="7F83BD99" w14:textId="77777777" w:rsidR="008D2716" w:rsidRPr="0075643D" w:rsidRDefault="008D2716" w:rsidP="008D2716">
      <w:pPr>
        <w:rPr>
          <w:rFonts w:ascii="Arial Narrow" w:hAnsi="Arial Narrow" w:cs="Arial"/>
        </w:rPr>
      </w:pPr>
    </w:p>
    <w:bookmarkEnd w:id="0"/>
    <w:p w14:paraId="7C0D91E9" w14:textId="77777777" w:rsidR="008D2716" w:rsidRDefault="008D2716" w:rsidP="008D2716">
      <w:pPr>
        <w:rPr>
          <w:rFonts w:ascii="Arial Narrow" w:hAnsi="Arial Narrow"/>
        </w:rPr>
      </w:pPr>
    </w:p>
    <w:p w14:paraId="2FA39740" w14:textId="77777777" w:rsidR="008D2716" w:rsidRDefault="008D2716" w:rsidP="008D2716">
      <w:pPr>
        <w:rPr>
          <w:rFonts w:ascii="Arial Narrow" w:hAnsi="Arial Narrow"/>
        </w:rPr>
      </w:pPr>
      <w:r>
        <w:rPr>
          <w:rFonts w:ascii="Arial Narrow" w:hAnsi="Arial Narrow"/>
        </w:rPr>
        <w:t>Submitted by:</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Approved by:</w:t>
      </w:r>
    </w:p>
    <w:p w14:paraId="31EE329D" w14:textId="77777777" w:rsidR="008D2716" w:rsidRDefault="008D2716" w:rsidP="008D2716">
      <w:pPr>
        <w:rPr>
          <w:rFonts w:ascii="Arial Narrow" w:hAnsi="Arial Narrow"/>
        </w:rPr>
      </w:pPr>
    </w:p>
    <w:p w14:paraId="1A188C00" w14:textId="77777777" w:rsidR="008D2716" w:rsidRDefault="008D2716" w:rsidP="008D2716">
      <w:pPr>
        <w:spacing w:after="0"/>
        <w:rPr>
          <w:rFonts w:ascii="Arial Narrow" w:hAnsi="Arial Narrow"/>
          <w:b/>
          <w:bCs/>
        </w:rPr>
      </w:pPr>
      <w:r>
        <w:rPr>
          <w:rFonts w:ascii="Arial Narrow" w:hAnsi="Arial Narrow"/>
        </w:rPr>
        <w:tab/>
      </w:r>
      <w:r w:rsidRPr="00DD117C">
        <w:rPr>
          <w:rFonts w:ascii="Arial Narrow" w:hAnsi="Arial Narrow"/>
          <w:b/>
          <w:bCs/>
        </w:rPr>
        <w:t>Prince Oliver G. Fernandez</w:t>
      </w:r>
      <w:r>
        <w:rPr>
          <w:rFonts w:ascii="Arial Narrow" w:hAnsi="Arial Narrow"/>
        </w:rPr>
        <w:t>,</w:t>
      </w:r>
      <w:r w:rsidRPr="00AB1760">
        <w:rPr>
          <w:rFonts w:ascii="Arial Narrow" w:hAnsi="Arial Narrow"/>
          <w:b/>
          <w:bCs/>
        </w:rPr>
        <w:t xml:space="preserve"> </w:t>
      </w:r>
      <w:proofErr w:type="spellStart"/>
      <w:r w:rsidRPr="00AB1760">
        <w:rPr>
          <w:rFonts w:ascii="Arial Narrow" w:hAnsi="Arial Narrow"/>
          <w:b/>
          <w:bCs/>
        </w:rPr>
        <w:t>EnP</w:t>
      </w:r>
      <w:proofErr w:type="spellEnd"/>
      <w:r>
        <w:rPr>
          <w:rFonts w:ascii="Arial Narrow" w:hAnsi="Arial Narrow"/>
        </w:rPr>
        <w:tab/>
      </w:r>
      <w:r>
        <w:rPr>
          <w:rFonts w:ascii="Arial Narrow" w:hAnsi="Arial Narrow"/>
        </w:rPr>
        <w:tab/>
      </w:r>
      <w:r>
        <w:rPr>
          <w:rFonts w:ascii="Arial Narrow" w:hAnsi="Arial Narrow"/>
        </w:rPr>
        <w:tab/>
      </w:r>
      <w:r>
        <w:rPr>
          <w:rFonts w:ascii="Arial Narrow" w:hAnsi="Arial Narrow"/>
        </w:rPr>
        <w:tab/>
      </w:r>
      <w:r w:rsidRPr="00DD117C">
        <w:rPr>
          <w:rFonts w:ascii="Arial Narrow" w:hAnsi="Arial Narrow"/>
          <w:b/>
          <w:bCs/>
        </w:rPr>
        <w:t>Hon. Januario Ferry G. Garcia</w:t>
      </w:r>
    </w:p>
    <w:p w14:paraId="3ABFA31C" w14:textId="77777777" w:rsidR="008D2716" w:rsidRPr="0075643D" w:rsidRDefault="008D2716" w:rsidP="008D2716">
      <w:pPr>
        <w:rPr>
          <w:rFonts w:ascii="Arial Narrow" w:hAnsi="Arial Narrow"/>
        </w:rPr>
      </w:pPr>
      <w:r>
        <w:rPr>
          <w:rFonts w:ascii="Arial Narrow" w:hAnsi="Arial Narrow"/>
        </w:rPr>
        <w:t>Municipal Planning and Development Coordinator</w:t>
      </w:r>
      <w:r>
        <w:rPr>
          <w:rFonts w:ascii="Arial Narrow" w:hAnsi="Arial Narrow"/>
        </w:rPr>
        <w:tab/>
      </w:r>
      <w:r>
        <w:rPr>
          <w:rFonts w:ascii="Arial Narrow" w:hAnsi="Arial Narrow"/>
        </w:rPr>
        <w:tab/>
      </w:r>
      <w:r>
        <w:rPr>
          <w:rFonts w:ascii="Arial Narrow" w:hAnsi="Arial Narrow"/>
        </w:rPr>
        <w:tab/>
      </w:r>
      <w:r>
        <w:rPr>
          <w:rFonts w:ascii="Arial Narrow" w:hAnsi="Arial Narrow"/>
        </w:rPr>
        <w:tab/>
        <w:t>Municipal Mayor</w:t>
      </w:r>
    </w:p>
    <w:p w14:paraId="24271718" w14:textId="77777777" w:rsidR="00BA51B5" w:rsidRDefault="00BA51B5">
      <w:pPr>
        <w:rPr>
          <w:rFonts w:ascii="Arial Narrow" w:hAnsi="Arial Narrow"/>
        </w:rPr>
      </w:pPr>
    </w:p>
    <w:p w14:paraId="6A824841" w14:textId="77777777" w:rsidR="008D2716" w:rsidRDefault="008D2716">
      <w:pPr>
        <w:rPr>
          <w:rFonts w:ascii="Arial Narrow" w:hAnsi="Arial Narrow"/>
        </w:rPr>
      </w:pPr>
    </w:p>
    <w:p w14:paraId="54FBADA1" w14:textId="77777777" w:rsidR="008D2716" w:rsidRDefault="008D2716">
      <w:pPr>
        <w:rPr>
          <w:rFonts w:ascii="Arial Narrow" w:hAnsi="Arial Narrow"/>
        </w:rPr>
      </w:pPr>
    </w:p>
    <w:p w14:paraId="120BD744" w14:textId="77777777" w:rsidR="008D2716" w:rsidRDefault="008D2716">
      <w:pPr>
        <w:rPr>
          <w:rFonts w:ascii="Arial Narrow" w:hAnsi="Arial Narrow"/>
        </w:rPr>
      </w:pPr>
    </w:p>
    <w:p w14:paraId="2AECF1C1" w14:textId="77777777" w:rsidR="008D2716" w:rsidRDefault="008D2716">
      <w:pPr>
        <w:rPr>
          <w:rFonts w:ascii="Arial Narrow" w:hAnsi="Arial Narrow"/>
        </w:rPr>
      </w:pPr>
    </w:p>
    <w:p w14:paraId="176AA145" w14:textId="77777777" w:rsidR="004B516D" w:rsidRPr="00691701" w:rsidRDefault="004B516D" w:rsidP="004B516D">
      <w:pPr>
        <w:pStyle w:val="Default"/>
        <w:rPr>
          <w:rFonts w:ascii="Arial Narrow" w:hAnsi="Arial Narrow"/>
        </w:rPr>
      </w:pPr>
    </w:p>
    <w:p w14:paraId="70B98FEE" w14:textId="77777777" w:rsidR="004B516D" w:rsidRPr="00691701" w:rsidRDefault="004B516D" w:rsidP="004B516D">
      <w:pPr>
        <w:pStyle w:val="Default"/>
        <w:rPr>
          <w:rFonts w:ascii="Arial Narrow" w:hAnsi="Arial Narrow"/>
        </w:rPr>
      </w:pPr>
    </w:p>
    <w:p w14:paraId="19D3A2B0" w14:textId="77777777" w:rsidR="004B516D" w:rsidRDefault="004B516D" w:rsidP="004B516D">
      <w:pPr>
        <w:pStyle w:val="Default"/>
        <w:rPr>
          <w:rFonts w:ascii="Arial Narrow" w:hAnsi="Arial Narrow"/>
        </w:rPr>
      </w:pPr>
    </w:p>
    <w:p w14:paraId="6714EBEA" w14:textId="77777777" w:rsidR="004B516D" w:rsidRDefault="004B516D" w:rsidP="004B516D">
      <w:pPr>
        <w:pStyle w:val="Default"/>
        <w:rPr>
          <w:rFonts w:ascii="Arial Narrow" w:hAnsi="Arial Narrow"/>
        </w:rPr>
      </w:pPr>
    </w:p>
    <w:p w14:paraId="28AB4FC5" w14:textId="77777777" w:rsidR="004B516D" w:rsidRDefault="004B516D" w:rsidP="004B516D">
      <w:pPr>
        <w:pStyle w:val="Default"/>
        <w:rPr>
          <w:rFonts w:ascii="Arial Narrow" w:hAnsi="Arial Narrow"/>
        </w:rPr>
      </w:pPr>
    </w:p>
    <w:p w14:paraId="4F1FF149" w14:textId="77777777" w:rsidR="004B516D" w:rsidRDefault="004B516D" w:rsidP="004B516D">
      <w:pPr>
        <w:pStyle w:val="Default"/>
        <w:rPr>
          <w:rFonts w:ascii="Arial Narrow" w:hAnsi="Arial Narrow"/>
        </w:rPr>
      </w:pPr>
    </w:p>
    <w:p w14:paraId="17786A9E" w14:textId="77777777" w:rsidR="004B516D" w:rsidRPr="00691701" w:rsidRDefault="004B516D" w:rsidP="004B516D">
      <w:pPr>
        <w:pStyle w:val="Default"/>
        <w:rPr>
          <w:rFonts w:ascii="Arial Narrow" w:hAnsi="Arial Narrow"/>
        </w:rPr>
      </w:pPr>
    </w:p>
    <w:p w14:paraId="019EF4DC" w14:textId="77777777" w:rsidR="004B516D" w:rsidRPr="00691701" w:rsidRDefault="004B516D" w:rsidP="004B516D">
      <w:pPr>
        <w:pStyle w:val="Default"/>
        <w:rPr>
          <w:rFonts w:ascii="Arial Narrow" w:hAnsi="Arial Narrow"/>
        </w:rPr>
      </w:pPr>
    </w:p>
    <w:p w14:paraId="4A245E02" w14:textId="77777777" w:rsidR="004B516D" w:rsidRPr="00691701" w:rsidRDefault="004B516D" w:rsidP="004B516D">
      <w:pPr>
        <w:pStyle w:val="Default"/>
        <w:rPr>
          <w:rFonts w:ascii="Arial Narrow" w:hAnsi="Arial Narrow"/>
        </w:rPr>
      </w:pPr>
    </w:p>
    <w:p w14:paraId="70375482" w14:textId="77777777" w:rsidR="004B516D" w:rsidRPr="00691701" w:rsidRDefault="004B516D" w:rsidP="004B516D">
      <w:pPr>
        <w:pStyle w:val="Default"/>
        <w:rPr>
          <w:rFonts w:ascii="Arial Narrow" w:hAnsi="Arial Narrow"/>
        </w:rPr>
      </w:pPr>
    </w:p>
    <w:p w14:paraId="15B1E61B" w14:textId="550D6EA5" w:rsidR="004B516D" w:rsidRPr="00691701" w:rsidRDefault="004B516D" w:rsidP="004B516D">
      <w:pPr>
        <w:pStyle w:val="Default"/>
        <w:rPr>
          <w:rFonts w:ascii="Arial Narrow" w:hAnsi="Arial Narrow"/>
        </w:rPr>
      </w:pPr>
    </w:p>
    <w:p w14:paraId="64D55C6B" w14:textId="052D332D" w:rsidR="004B516D" w:rsidRPr="00691701" w:rsidRDefault="004B516D" w:rsidP="004B516D">
      <w:pPr>
        <w:pStyle w:val="Default"/>
        <w:rPr>
          <w:rFonts w:ascii="Arial Narrow" w:hAnsi="Arial Narrow"/>
        </w:rPr>
      </w:pPr>
    </w:p>
    <w:p w14:paraId="68476111" w14:textId="40F30940" w:rsidR="004B516D" w:rsidRPr="00691701" w:rsidRDefault="004B516D" w:rsidP="004B516D">
      <w:pPr>
        <w:pStyle w:val="Default"/>
        <w:rPr>
          <w:rFonts w:ascii="Arial Narrow" w:hAnsi="Arial Narrow"/>
        </w:rPr>
      </w:pPr>
    </w:p>
    <w:p w14:paraId="1563AE1B" w14:textId="46B6C4C6" w:rsidR="004B516D" w:rsidRDefault="00C72567" w:rsidP="004B516D">
      <w:pPr>
        <w:pStyle w:val="Default"/>
        <w:rPr>
          <w:rFonts w:ascii="Arial Narrow" w:hAnsi="Arial Narrow"/>
        </w:rPr>
      </w:pPr>
      <w:r>
        <w:rPr>
          <w:noProof/>
        </w:rPr>
        <w:drawing>
          <wp:anchor distT="0" distB="0" distL="114300" distR="114300" simplePos="0" relativeHeight="251671552" behindDoc="0" locked="0" layoutInCell="1" allowOverlap="1" wp14:anchorId="1C67BD7F" wp14:editId="525332FC">
            <wp:simplePos x="0" y="0"/>
            <wp:positionH relativeFrom="column">
              <wp:posOffset>926465</wp:posOffset>
            </wp:positionH>
            <wp:positionV relativeFrom="paragraph">
              <wp:posOffset>83294</wp:posOffset>
            </wp:positionV>
            <wp:extent cx="4572000" cy="4553585"/>
            <wp:effectExtent l="0" t="0" r="0" b="0"/>
            <wp:wrapNone/>
            <wp:docPr id="147427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682" t="4069" r="3871" b="3872"/>
                    <a:stretch>
                      <a:fillRect/>
                    </a:stretch>
                  </pic:blipFill>
                  <pic:spPr bwMode="auto">
                    <a:xfrm>
                      <a:off x="0" y="0"/>
                      <a:ext cx="4572000" cy="45535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B0EFC" w14:textId="77777777" w:rsidR="004B516D" w:rsidRPr="00691701" w:rsidRDefault="004B516D" w:rsidP="004B516D">
      <w:pPr>
        <w:pStyle w:val="Default"/>
        <w:rPr>
          <w:rFonts w:ascii="Arial Narrow" w:hAnsi="Arial Narrow"/>
        </w:rPr>
      </w:pPr>
    </w:p>
    <w:p w14:paraId="251AB6D6" w14:textId="77777777" w:rsidR="004B516D" w:rsidRPr="00691701" w:rsidRDefault="004B516D" w:rsidP="004B516D">
      <w:pPr>
        <w:pStyle w:val="Default"/>
        <w:rPr>
          <w:rFonts w:ascii="Arial Narrow" w:hAnsi="Arial Narrow"/>
        </w:rPr>
      </w:pPr>
    </w:p>
    <w:p w14:paraId="0CE4E8B1" w14:textId="77777777" w:rsidR="004B516D" w:rsidRPr="00691701" w:rsidRDefault="004B516D" w:rsidP="004B516D">
      <w:pPr>
        <w:pStyle w:val="Default"/>
        <w:rPr>
          <w:rFonts w:ascii="Arial Narrow" w:hAnsi="Arial Narrow"/>
        </w:rPr>
      </w:pPr>
    </w:p>
    <w:p w14:paraId="44BF8393" w14:textId="77777777" w:rsidR="004B516D" w:rsidRPr="00691701" w:rsidRDefault="004B516D" w:rsidP="004B516D">
      <w:pPr>
        <w:pStyle w:val="Default"/>
        <w:rPr>
          <w:rFonts w:ascii="Arial Narrow" w:hAnsi="Arial Narrow"/>
        </w:rPr>
      </w:pPr>
    </w:p>
    <w:p w14:paraId="02277DDD" w14:textId="77777777" w:rsidR="004B516D" w:rsidRPr="00691701" w:rsidRDefault="004B516D" w:rsidP="004B516D">
      <w:pPr>
        <w:pStyle w:val="Default"/>
        <w:rPr>
          <w:rFonts w:ascii="Arial Narrow" w:hAnsi="Arial Narrow"/>
        </w:rPr>
      </w:pPr>
    </w:p>
    <w:p w14:paraId="40144A7F" w14:textId="77777777" w:rsidR="004B516D" w:rsidRDefault="004B516D" w:rsidP="004B516D">
      <w:pPr>
        <w:pStyle w:val="Default"/>
        <w:rPr>
          <w:rFonts w:ascii="Arial Narrow" w:hAnsi="Arial Narrow"/>
        </w:rPr>
      </w:pPr>
    </w:p>
    <w:p w14:paraId="657AC15B" w14:textId="77777777" w:rsidR="004B516D" w:rsidRPr="00691701" w:rsidRDefault="004B516D" w:rsidP="004B516D">
      <w:pPr>
        <w:pStyle w:val="Default"/>
        <w:rPr>
          <w:rFonts w:ascii="Arial Narrow" w:hAnsi="Arial Narrow"/>
        </w:rPr>
      </w:pPr>
    </w:p>
    <w:p w14:paraId="31589B06" w14:textId="77777777" w:rsidR="004B516D" w:rsidRPr="00691701" w:rsidRDefault="004B516D" w:rsidP="004B516D">
      <w:pPr>
        <w:pStyle w:val="Default"/>
        <w:rPr>
          <w:rFonts w:ascii="Arial Narrow" w:hAnsi="Arial Narrow"/>
        </w:rPr>
      </w:pPr>
    </w:p>
    <w:p w14:paraId="2F3FFC4A" w14:textId="77777777" w:rsidR="004B516D" w:rsidRPr="00691701" w:rsidRDefault="004B516D" w:rsidP="004B516D">
      <w:pPr>
        <w:pStyle w:val="Default"/>
        <w:rPr>
          <w:rFonts w:ascii="Arial Narrow" w:hAnsi="Arial Narrow"/>
        </w:rPr>
      </w:pPr>
    </w:p>
    <w:p w14:paraId="44BE64D2" w14:textId="77777777" w:rsidR="004B516D" w:rsidRPr="00691701" w:rsidRDefault="004B516D" w:rsidP="004B516D">
      <w:pPr>
        <w:pStyle w:val="Default"/>
        <w:rPr>
          <w:rFonts w:ascii="Arial Narrow" w:hAnsi="Arial Narrow"/>
        </w:rPr>
      </w:pPr>
    </w:p>
    <w:p w14:paraId="572EA022" w14:textId="77777777" w:rsidR="004B516D" w:rsidRPr="00691701" w:rsidRDefault="004B516D" w:rsidP="004B516D">
      <w:pPr>
        <w:pStyle w:val="Default"/>
        <w:rPr>
          <w:rFonts w:ascii="Arial Narrow" w:hAnsi="Arial Narrow"/>
        </w:rPr>
      </w:pPr>
    </w:p>
    <w:p w14:paraId="32C21C02" w14:textId="77777777" w:rsidR="004B516D" w:rsidRPr="00691701" w:rsidRDefault="004B516D" w:rsidP="004B516D">
      <w:pPr>
        <w:pStyle w:val="Default"/>
        <w:rPr>
          <w:rFonts w:ascii="Arial Narrow" w:hAnsi="Arial Narrow"/>
        </w:rPr>
      </w:pPr>
    </w:p>
    <w:p w14:paraId="5BB94288" w14:textId="77777777" w:rsidR="004B516D" w:rsidRPr="00691701" w:rsidRDefault="004B516D" w:rsidP="004B516D">
      <w:pPr>
        <w:pStyle w:val="Default"/>
        <w:rPr>
          <w:rFonts w:ascii="Arial Narrow" w:hAnsi="Arial Narrow"/>
        </w:rPr>
      </w:pPr>
    </w:p>
    <w:p w14:paraId="6D3A3205" w14:textId="77777777" w:rsidR="004B516D" w:rsidRPr="00691701" w:rsidRDefault="004B516D" w:rsidP="004B516D">
      <w:pPr>
        <w:pStyle w:val="Default"/>
        <w:rPr>
          <w:rFonts w:ascii="Arial Narrow" w:hAnsi="Arial Narrow"/>
        </w:rPr>
      </w:pPr>
    </w:p>
    <w:p w14:paraId="6C9DE91E" w14:textId="77777777" w:rsidR="004B516D" w:rsidRPr="00691701" w:rsidRDefault="004B516D" w:rsidP="004B516D">
      <w:pPr>
        <w:pStyle w:val="Default"/>
        <w:rPr>
          <w:rFonts w:ascii="Arial Narrow" w:hAnsi="Arial Narrow"/>
        </w:rPr>
      </w:pPr>
    </w:p>
    <w:p w14:paraId="0105151F" w14:textId="77777777" w:rsidR="004B516D" w:rsidRPr="00691701" w:rsidRDefault="004B516D" w:rsidP="004B516D">
      <w:pPr>
        <w:pStyle w:val="Default"/>
        <w:rPr>
          <w:rFonts w:ascii="Arial Narrow" w:hAnsi="Arial Narrow"/>
        </w:rPr>
      </w:pPr>
    </w:p>
    <w:p w14:paraId="3B07E50F" w14:textId="77777777" w:rsidR="004B516D" w:rsidRPr="00691701" w:rsidRDefault="004B516D" w:rsidP="004B516D">
      <w:pPr>
        <w:pStyle w:val="Default"/>
        <w:rPr>
          <w:rFonts w:ascii="Arial Narrow" w:hAnsi="Arial Narrow"/>
        </w:rPr>
      </w:pPr>
    </w:p>
    <w:p w14:paraId="38EB3D07" w14:textId="77777777" w:rsidR="004B516D" w:rsidRPr="00691701" w:rsidRDefault="004B516D" w:rsidP="004B516D">
      <w:pPr>
        <w:pStyle w:val="Default"/>
        <w:rPr>
          <w:rFonts w:ascii="Arial Narrow" w:hAnsi="Arial Narrow"/>
        </w:rPr>
      </w:pPr>
    </w:p>
    <w:p w14:paraId="33910CE9" w14:textId="77777777" w:rsidR="004B516D" w:rsidRPr="00691701" w:rsidRDefault="004B516D" w:rsidP="004B516D">
      <w:pPr>
        <w:pStyle w:val="Default"/>
        <w:rPr>
          <w:rFonts w:ascii="Arial Narrow" w:hAnsi="Arial Narrow"/>
        </w:rPr>
      </w:pPr>
    </w:p>
    <w:p w14:paraId="5EA9188A" w14:textId="77777777" w:rsidR="004B516D" w:rsidRPr="00691701" w:rsidRDefault="004B516D" w:rsidP="004B516D">
      <w:pPr>
        <w:spacing w:after="0"/>
        <w:jc w:val="center"/>
        <w:rPr>
          <w:rFonts w:ascii="Arial Narrow" w:eastAsia="BatangChe" w:hAnsi="Arial Narrow" w:cs="Times New Roman"/>
          <w:b/>
          <w:color w:val="000000" w:themeColor="text1"/>
        </w:rPr>
      </w:pPr>
    </w:p>
    <w:p w14:paraId="181F546E" w14:textId="77777777" w:rsidR="004B516D" w:rsidRPr="00691701" w:rsidRDefault="004B516D" w:rsidP="004B516D">
      <w:pPr>
        <w:spacing w:after="0"/>
        <w:jc w:val="center"/>
        <w:rPr>
          <w:rFonts w:ascii="Arial Narrow" w:eastAsia="BatangChe" w:hAnsi="Arial Narrow" w:cs="Times New Roman"/>
          <w:b/>
          <w:color w:val="000000" w:themeColor="text1"/>
        </w:rPr>
      </w:pPr>
    </w:p>
    <w:p w14:paraId="04F6C1D4" w14:textId="77777777" w:rsidR="004B516D" w:rsidRPr="00691701" w:rsidRDefault="004B516D" w:rsidP="004B516D">
      <w:pPr>
        <w:pStyle w:val="Default"/>
        <w:rPr>
          <w:rFonts w:ascii="Arial Narrow" w:hAnsi="Arial Narrow"/>
        </w:rPr>
      </w:pPr>
    </w:p>
    <w:p w14:paraId="09768888" w14:textId="77777777" w:rsidR="004B516D" w:rsidRPr="00691701" w:rsidRDefault="004B516D" w:rsidP="004B516D">
      <w:pPr>
        <w:pStyle w:val="Default"/>
        <w:rPr>
          <w:rFonts w:ascii="Arial Narrow" w:hAnsi="Arial Narrow"/>
        </w:rPr>
      </w:pPr>
    </w:p>
    <w:p w14:paraId="23608AD2" w14:textId="77777777" w:rsidR="004B516D" w:rsidRPr="00691701" w:rsidRDefault="004B516D" w:rsidP="004B516D">
      <w:pPr>
        <w:pStyle w:val="Default"/>
        <w:rPr>
          <w:rFonts w:ascii="Arial Narrow" w:hAnsi="Arial Narrow"/>
        </w:rPr>
      </w:pPr>
    </w:p>
    <w:p w14:paraId="49BA63B8" w14:textId="77777777" w:rsidR="004B516D" w:rsidRPr="00691701" w:rsidRDefault="004B516D" w:rsidP="004B516D">
      <w:pPr>
        <w:pStyle w:val="Default"/>
        <w:rPr>
          <w:rFonts w:ascii="Arial Narrow" w:hAnsi="Arial Narrow"/>
        </w:rPr>
      </w:pPr>
    </w:p>
    <w:p w14:paraId="0E9063FC" w14:textId="77777777" w:rsidR="004B516D" w:rsidRPr="00691701" w:rsidRDefault="004B516D" w:rsidP="004B516D">
      <w:pPr>
        <w:pStyle w:val="Default"/>
        <w:rPr>
          <w:rFonts w:ascii="Arial Narrow" w:hAnsi="Arial Narrow"/>
        </w:rPr>
      </w:pPr>
    </w:p>
    <w:p w14:paraId="545881BA" w14:textId="77777777" w:rsidR="004B516D" w:rsidRPr="00C72567" w:rsidRDefault="004B516D" w:rsidP="004B516D">
      <w:pPr>
        <w:pStyle w:val="Default"/>
        <w:jc w:val="center"/>
        <w:rPr>
          <w:rFonts w:ascii="Arial Narrow" w:hAnsi="Arial Narrow"/>
          <w:b/>
          <w:sz w:val="56"/>
          <w:szCs w:val="56"/>
          <w:lang w:val="en-PH"/>
        </w:rPr>
      </w:pPr>
      <w:r w:rsidRPr="00C72567">
        <w:rPr>
          <w:rFonts w:ascii="Arial Narrow" w:hAnsi="Arial Narrow"/>
          <w:b/>
          <w:sz w:val="56"/>
          <w:szCs w:val="56"/>
          <w:lang w:val="en-PH"/>
        </w:rPr>
        <w:t>Municipal Civil Registrar Office</w:t>
      </w:r>
    </w:p>
    <w:p w14:paraId="6275ABD6" w14:textId="77777777" w:rsidR="004B516D" w:rsidRPr="00691701" w:rsidRDefault="004B516D" w:rsidP="004B516D">
      <w:pPr>
        <w:pStyle w:val="Default"/>
        <w:jc w:val="center"/>
        <w:rPr>
          <w:rFonts w:ascii="Arial Narrow" w:hAnsi="Arial Narrow"/>
          <w:b/>
          <w:sz w:val="48"/>
          <w:szCs w:val="48"/>
          <w:lang w:val="en-PH"/>
        </w:rPr>
      </w:pPr>
    </w:p>
    <w:p w14:paraId="574E26D4" w14:textId="77777777" w:rsidR="004B516D" w:rsidRPr="00691701" w:rsidRDefault="004B516D" w:rsidP="004B516D">
      <w:pPr>
        <w:pStyle w:val="Default"/>
        <w:rPr>
          <w:rFonts w:ascii="Arial Narrow" w:hAnsi="Arial Narrow"/>
        </w:rPr>
      </w:pPr>
    </w:p>
    <w:p w14:paraId="6C34770B" w14:textId="77777777" w:rsidR="004B516D" w:rsidRPr="00691701" w:rsidRDefault="004B516D" w:rsidP="004B516D">
      <w:pPr>
        <w:pStyle w:val="Default"/>
        <w:rPr>
          <w:rFonts w:ascii="Arial Narrow" w:hAnsi="Arial Narrow"/>
        </w:rPr>
      </w:pPr>
    </w:p>
    <w:p w14:paraId="33C7CDA5" w14:textId="77777777" w:rsidR="004B516D" w:rsidRPr="00691701" w:rsidRDefault="004B516D" w:rsidP="004B516D">
      <w:pPr>
        <w:pStyle w:val="Default"/>
        <w:rPr>
          <w:rFonts w:ascii="Arial Narrow" w:hAnsi="Arial Narrow"/>
        </w:rPr>
      </w:pPr>
    </w:p>
    <w:p w14:paraId="1328F51B" w14:textId="77777777" w:rsidR="004B516D" w:rsidRPr="00691701" w:rsidRDefault="004B516D" w:rsidP="004B516D">
      <w:pPr>
        <w:pStyle w:val="Default"/>
        <w:rPr>
          <w:rFonts w:ascii="Arial Narrow" w:hAnsi="Arial Narrow"/>
        </w:rPr>
      </w:pPr>
    </w:p>
    <w:p w14:paraId="254FCF32" w14:textId="77777777" w:rsidR="004B516D" w:rsidRPr="00691701" w:rsidRDefault="004B516D" w:rsidP="004B516D">
      <w:pPr>
        <w:pStyle w:val="Default"/>
        <w:rPr>
          <w:rFonts w:ascii="Arial Narrow" w:hAnsi="Arial Narrow"/>
        </w:rPr>
      </w:pPr>
    </w:p>
    <w:p w14:paraId="01CC8876" w14:textId="77777777" w:rsidR="004B516D" w:rsidRPr="00691701" w:rsidRDefault="004B516D" w:rsidP="004B516D">
      <w:pPr>
        <w:pStyle w:val="Default"/>
        <w:rPr>
          <w:rFonts w:ascii="Arial Narrow" w:hAnsi="Arial Narrow"/>
        </w:rPr>
      </w:pPr>
    </w:p>
    <w:p w14:paraId="1E9BBB6F" w14:textId="77777777" w:rsidR="004B516D" w:rsidRDefault="004B516D" w:rsidP="004B516D">
      <w:pPr>
        <w:pStyle w:val="Default"/>
        <w:rPr>
          <w:rFonts w:ascii="Arial Narrow" w:hAnsi="Arial Narrow"/>
        </w:rPr>
      </w:pPr>
    </w:p>
    <w:p w14:paraId="57725D61" w14:textId="77777777" w:rsidR="004B516D" w:rsidRDefault="004B516D" w:rsidP="004B516D">
      <w:pPr>
        <w:pStyle w:val="Default"/>
        <w:rPr>
          <w:rFonts w:ascii="Arial Narrow" w:hAnsi="Arial Narrow"/>
        </w:rPr>
      </w:pPr>
    </w:p>
    <w:p w14:paraId="59752ABA" w14:textId="77777777" w:rsidR="004B516D" w:rsidRDefault="004B516D" w:rsidP="004B516D">
      <w:pPr>
        <w:pStyle w:val="Default"/>
        <w:rPr>
          <w:rFonts w:ascii="Arial Narrow" w:hAnsi="Arial Narrow"/>
        </w:rPr>
      </w:pPr>
    </w:p>
    <w:p w14:paraId="7EF50F43" w14:textId="77777777" w:rsidR="004B516D" w:rsidRPr="00691701" w:rsidRDefault="004B516D" w:rsidP="004B516D">
      <w:pPr>
        <w:pStyle w:val="Default"/>
        <w:rPr>
          <w:rFonts w:ascii="Arial Narrow" w:hAnsi="Arial Narrow"/>
        </w:rPr>
      </w:pPr>
    </w:p>
    <w:p w14:paraId="1A577A8C" w14:textId="77777777" w:rsidR="004B516D" w:rsidRPr="00691701" w:rsidRDefault="004B516D" w:rsidP="004B516D">
      <w:pPr>
        <w:pStyle w:val="Default"/>
        <w:rPr>
          <w:rFonts w:ascii="Arial Narrow" w:hAnsi="Arial Narrow"/>
        </w:rPr>
      </w:pPr>
    </w:p>
    <w:p w14:paraId="2905146B" w14:textId="77777777" w:rsidR="004B516D" w:rsidRPr="00691701" w:rsidRDefault="004B516D" w:rsidP="004B516D">
      <w:pPr>
        <w:pStyle w:val="Default"/>
        <w:rPr>
          <w:rFonts w:ascii="Arial Narrow" w:hAnsi="Arial Narrow"/>
        </w:rPr>
      </w:pPr>
    </w:p>
    <w:p w14:paraId="1BE22919" w14:textId="029E556C" w:rsidR="004B516D" w:rsidRPr="00691701" w:rsidRDefault="008C3425" w:rsidP="008C3425">
      <w:pPr>
        <w:pStyle w:val="Default"/>
        <w:rPr>
          <w:rFonts w:ascii="Arial Narrow" w:hAnsi="Arial Narrow"/>
          <w:b/>
          <w:bCs/>
        </w:rPr>
      </w:pPr>
      <w:r>
        <w:rPr>
          <w:rFonts w:ascii="Arial Narrow" w:hAnsi="Arial Narrow"/>
          <w:b/>
          <w:bCs/>
        </w:rPr>
        <w:lastRenderedPageBreak/>
        <w:t xml:space="preserve">I. </w:t>
      </w:r>
      <w:r w:rsidR="004B516D" w:rsidRPr="00691701">
        <w:rPr>
          <w:rFonts w:ascii="Arial Narrow" w:hAnsi="Arial Narrow"/>
          <w:b/>
          <w:bCs/>
        </w:rPr>
        <w:t>M</w:t>
      </w:r>
      <w:r>
        <w:rPr>
          <w:rFonts w:ascii="Arial Narrow" w:hAnsi="Arial Narrow"/>
          <w:b/>
          <w:bCs/>
        </w:rPr>
        <w:t>ANDATE</w:t>
      </w:r>
      <w:r w:rsidR="004B516D" w:rsidRPr="00691701">
        <w:rPr>
          <w:rFonts w:ascii="Arial Narrow" w:hAnsi="Arial Narrow"/>
          <w:b/>
          <w:bCs/>
        </w:rPr>
        <w:t xml:space="preserve"> </w:t>
      </w:r>
    </w:p>
    <w:p w14:paraId="4E4F639F" w14:textId="77777777" w:rsidR="004B516D" w:rsidRPr="00691701" w:rsidRDefault="004B516D" w:rsidP="004B516D">
      <w:pPr>
        <w:pStyle w:val="Default"/>
        <w:ind w:left="1080"/>
        <w:rPr>
          <w:rFonts w:ascii="Arial Narrow" w:hAnsi="Arial Narrow"/>
          <w:b/>
          <w:bCs/>
        </w:rPr>
      </w:pPr>
    </w:p>
    <w:p w14:paraId="56ADA5CC" w14:textId="77777777" w:rsidR="004B516D" w:rsidRPr="00691701" w:rsidRDefault="004B516D" w:rsidP="004B516D">
      <w:pPr>
        <w:pStyle w:val="Default"/>
        <w:rPr>
          <w:rFonts w:ascii="Arial Narrow" w:hAnsi="Arial Narrow"/>
          <w:lang w:val="en-PH"/>
        </w:rPr>
      </w:pPr>
      <w:r w:rsidRPr="00691701">
        <w:rPr>
          <w:rFonts w:ascii="Arial Narrow" w:hAnsi="Arial Narrow"/>
          <w:lang w:val="en-PH"/>
        </w:rPr>
        <w:t xml:space="preserve"> </w:t>
      </w:r>
      <w:r w:rsidRPr="00691701">
        <w:rPr>
          <w:rFonts w:ascii="Arial Narrow" w:hAnsi="Arial Narrow"/>
        </w:rPr>
        <w:t xml:space="preserve">Republic Act 7160, Sec. 479 mandates the </w:t>
      </w:r>
      <w:r w:rsidRPr="00691701">
        <w:rPr>
          <w:rFonts w:ascii="Arial Narrow" w:hAnsi="Arial Narrow"/>
          <w:iCs/>
        </w:rPr>
        <w:t xml:space="preserve">Qualification, Powers and Duties </w:t>
      </w:r>
      <w:r w:rsidRPr="00691701">
        <w:rPr>
          <w:rFonts w:ascii="Arial Narrow" w:hAnsi="Arial Narrow"/>
        </w:rPr>
        <w:t>as</w:t>
      </w:r>
      <w:r w:rsidRPr="00691701">
        <w:rPr>
          <w:rFonts w:ascii="Arial Narrow" w:hAnsi="Arial Narrow"/>
          <w:lang w:val="en-PH"/>
        </w:rPr>
        <w:t>:</w:t>
      </w:r>
    </w:p>
    <w:p w14:paraId="5EBE778C" w14:textId="77777777" w:rsidR="004B516D" w:rsidRPr="00691701" w:rsidRDefault="004B516D" w:rsidP="004B516D">
      <w:pPr>
        <w:pStyle w:val="Default"/>
        <w:rPr>
          <w:rFonts w:ascii="Arial Narrow" w:hAnsi="Arial Narrow"/>
          <w:lang w:val="en-PH"/>
        </w:rPr>
      </w:pPr>
    </w:p>
    <w:p w14:paraId="4BFD1A0A" w14:textId="77777777" w:rsidR="004B516D" w:rsidRPr="00691701" w:rsidRDefault="004B516D" w:rsidP="004B516D">
      <w:pPr>
        <w:pStyle w:val="Default"/>
        <w:jc w:val="both"/>
        <w:rPr>
          <w:rFonts w:ascii="Arial Narrow" w:hAnsi="Arial Narrow"/>
        </w:rPr>
      </w:pPr>
      <w:r w:rsidRPr="00691701">
        <w:rPr>
          <w:rFonts w:ascii="Arial Narrow" w:hAnsi="Arial Narrow"/>
          <w:lang w:val="en-PH"/>
        </w:rPr>
        <w:t xml:space="preserve">(a.) </w:t>
      </w:r>
      <w:r w:rsidRPr="00691701">
        <w:rPr>
          <w:rFonts w:ascii="Arial Narrow" w:hAnsi="Arial Narrow"/>
        </w:rPr>
        <w:t xml:space="preserve">No person shall be appointed Civil Registrar unless he is a citizen of the Philippines, a resident of the government unit concerned, of good moral character, holder of a college degree from a recognized college or university, and a first-grade civil service eligible or its equivalent. He must have acquired experience in civil registry work for at least (5) years in the case of the city civil registrar and three (3) years in the case of municipal civil registrar. The appointment of a civil registrar shall be mandatory for the city and municipal governments. </w:t>
      </w:r>
    </w:p>
    <w:p w14:paraId="47DCC5DA" w14:textId="77777777" w:rsidR="004B516D" w:rsidRPr="00691701" w:rsidRDefault="004B516D" w:rsidP="004B516D">
      <w:pPr>
        <w:pStyle w:val="Default"/>
        <w:rPr>
          <w:rFonts w:ascii="Arial Narrow" w:hAnsi="Arial Narrow"/>
        </w:rPr>
      </w:pPr>
    </w:p>
    <w:p w14:paraId="7B9F1C53" w14:textId="77777777" w:rsidR="004B516D" w:rsidRPr="00691701" w:rsidRDefault="004B516D" w:rsidP="004B516D">
      <w:pPr>
        <w:pStyle w:val="Default"/>
        <w:jc w:val="both"/>
        <w:rPr>
          <w:rFonts w:ascii="Arial Narrow" w:hAnsi="Arial Narrow"/>
        </w:rPr>
      </w:pPr>
      <w:r w:rsidRPr="00691701">
        <w:rPr>
          <w:rFonts w:ascii="Arial Narrow" w:hAnsi="Arial Narrow"/>
        </w:rPr>
        <w:t xml:space="preserve">(b.) The Civil Registrar shall be responsible for the civil registration program in the local government unit concerned, pursuant to the Civil Registry Law, The Civil Code and other pertinent laws, rules and regulation issued to implement them. </w:t>
      </w:r>
    </w:p>
    <w:p w14:paraId="220E9E15" w14:textId="77777777" w:rsidR="004B516D" w:rsidRPr="00691701" w:rsidRDefault="004B516D" w:rsidP="004B516D">
      <w:pPr>
        <w:pStyle w:val="Default"/>
        <w:rPr>
          <w:rFonts w:ascii="Arial Narrow" w:hAnsi="Arial Narrow"/>
        </w:rPr>
      </w:pPr>
    </w:p>
    <w:p w14:paraId="25D33DE8" w14:textId="77777777" w:rsidR="004B516D" w:rsidRPr="00691701" w:rsidRDefault="004B516D" w:rsidP="004B516D">
      <w:pPr>
        <w:pStyle w:val="Default"/>
        <w:jc w:val="both"/>
        <w:rPr>
          <w:rFonts w:ascii="Arial Narrow" w:hAnsi="Arial Narrow"/>
        </w:rPr>
      </w:pPr>
      <w:r w:rsidRPr="00691701">
        <w:rPr>
          <w:rFonts w:ascii="Arial Narrow" w:hAnsi="Arial Narrow"/>
        </w:rPr>
        <w:t xml:space="preserve">(c.) The Civil Registrar shall take charge of the Office of the Civil Registrar and shall: </w:t>
      </w:r>
    </w:p>
    <w:p w14:paraId="33FAC28D" w14:textId="77777777" w:rsidR="004B516D" w:rsidRPr="00691701" w:rsidRDefault="004B516D" w:rsidP="004B516D">
      <w:pPr>
        <w:pStyle w:val="Default"/>
        <w:rPr>
          <w:rFonts w:ascii="Arial Narrow" w:hAnsi="Arial Narrow"/>
        </w:rPr>
      </w:pPr>
    </w:p>
    <w:p w14:paraId="360669D3" w14:textId="77777777" w:rsidR="004B516D" w:rsidRPr="00691701" w:rsidRDefault="004B516D" w:rsidP="004B516D">
      <w:pPr>
        <w:pStyle w:val="Default"/>
        <w:spacing w:after="23"/>
        <w:rPr>
          <w:rFonts w:ascii="Arial Narrow" w:hAnsi="Arial Narrow"/>
        </w:rPr>
      </w:pPr>
      <w:r w:rsidRPr="00691701">
        <w:rPr>
          <w:rFonts w:ascii="Arial Narrow" w:hAnsi="Arial Narrow"/>
        </w:rPr>
        <w:t xml:space="preserve">1. Develop plans and strategies and upon approval thereof by the governor or mayor, as the case may be, implement the same, particularly to those which have to do with civil registry programs and projects which the mayor is empowered to implement and which the Sanggunian is empowered to provide for under this Code; </w:t>
      </w:r>
    </w:p>
    <w:p w14:paraId="2F168BE2" w14:textId="77777777" w:rsidR="004B516D" w:rsidRPr="00691701" w:rsidRDefault="004B516D" w:rsidP="004B516D">
      <w:pPr>
        <w:pStyle w:val="Default"/>
        <w:spacing w:after="23"/>
        <w:rPr>
          <w:rFonts w:ascii="Arial Narrow" w:hAnsi="Arial Narrow"/>
        </w:rPr>
      </w:pPr>
    </w:p>
    <w:p w14:paraId="0F013AD7" w14:textId="77777777" w:rsidR="004B516D" w:rsidRPr="00691701" w:rsidRDefault="004B516D" w:rsidP="004B516D">
      <w:pPr>
        <w:pStyle w:val="Default"/>
        <w:rPr>
          <w:rFonts w:ascii="Arial Narrow" w:hAnsi="Arial Narrow"/>
        </w:rPr>
      </w:pPr>
      <w:r w:rsidRPr="00691701">
        <w:rPr>
          <w:rFonts w:ascii="Arial Narrow" w:hAnsi="Arial Narrow"/>
        </w:rPr>
        <w:t xml:space="preserve">2. In addition to the foregoing duties and functions, the civil registrar shall: </w:t>
      </w:r>
    </w:p>
    <w:p w14:paraId="3D3B0680" w14:textId="77777777" w:rsidR="004B516D" w:rsidRPr="00691701" w:rsidRDefault="004B516D" w:rsidP="004B516D">
      <w:pPr>
        <w:pStyle w:val="Default"/>
        <w:ind w:firstLine="720"/>
        <w:rPr>
          <w:rFonts w:ascii="Arial Narrow" w:hAnsi="Arial Narrow"/>
        </w:rPr>
      </w:pPr>
      <w:r w:rsidRPr="00691701">
        <w:rPr>
          <w:rFonts w:ascii="Arial Narrow" w:hAnsi="Arial Narrow"/>
        </w:rPr>
        <w:t xml:space="preserve">(i) Accept all registrable documents and judicial decrees affecting the civil status of persons; </w:t>
      </w:r>
    </w:p>
    <w:p w14:paraId="1C751F6A" w14:textId="77777777" w:rsidR="004B516D" w:rsidRPr="00691701" w:rsidRDefault="004B516D" w:rsidP="004B516D">
      <w:pPr>
        <w:pStyle w:val="Default"/>
        <w:ind w:firstLine="720"/>
        <w:rPr>
          <w:rFonts w:ascii="Arial Narrow" w:hAnsi="Arial Narrow"/>
        </w:rPr>
      </w:pPr>
      <w:r w:rsidRPr="00691701">
        <w:rPr>
          <w:rFonts w:ascii="Arial Narrow" w:hAnsi="Arial Narrow"/>
        </w:rPr>
        <w:t xml:space="preserve">(ii) File, keep and preserve, in a secure place the books required by law; </w:t>
      </w:r>
    </w:p>
    <w:p w14:paraId="5442E0DA" w14:textId="77777777" w:rsidR="004B516D" w:rsidRPr="00691701" w:rsidRDefault="004B516D" w:rsidP="004B516D">
      <w:pPr>
        <w:pStyle w:val="Default"/>
        <w:ind w:left="720"/>
        <w:rPr>
          <w:rFonts w:ascii="Arial Narrow" w:hAnsi="Arial Narrow"/>
        </w:rPr>
      </w:pPr>
      <w:r w:rsidRPr="00691701">
        <w:rPr>
          <w:rFonts w:ascii="Arial Narrow" w:hAnsi="Arial Narrow"/>
        </w:rPr>
        <w:t xml:space="preserve">(iii) Transcribe and enter immediately upon receipt all registrable documents and judicial decrees affecting the civil status of persons in the appropriate civil registry books; </w:t>
      </w:r>
    </w:p>
    <w:p w14:paraId="24B8DFA4" w14:textId="77777777" w:rsidR="004B516D" w:rsidRPr="00691701" w:rsidRDefault="004B516D" w:rsidP="004B516D">
      <w:pPr>
        <w:pStyle w:val="Default"/>
        <w:ind w:left="720"/>
        <w:rPr>
          <w:rFonts w:ascii="Arial Narrow" w:hAnsi="Arial Narrow"/>
        </w:rPr>
      </w:pPr>
      <w:r w:rsidRPr="00691701">
        <w:rPr>
          <w:rFonts w:ascii="Arial Narrow" w:hAnsi="Arial Narrow"/>
        </w:rPr>
        <w:t xml:space="preserve">(iv) Transmit to the Office of the Civil Registrar-General, within the prescribed period, duplicate copies of registered documents required by law; </w:t>
      </w:r>
    </w:p>
    <w:p w14:paraId="63686540" w14:textId="77777777" w:rsidR="004B516D" w:rsidRPr="00691701" w:rsidRDefault="004B516D" w:rsidP="004B516D">
      <w:pPr>
        <w:pStyle w:val="Default"/>
        <w:ind w:left="720"/>
        <w:rPr>
          <w:rFonts w:ascii="Arial Narrow" w:hAnsi="Arial Narrow"/>
        </w:rPr>
      </w:pPr>
      <w:r w:rsidRPr="00691701">
        <w:rPr>
          <w:rFonts w:ascii="Arial Narrow" w:hAnsi="Arial Narrow"/>
        </w:rPr>
        <w:t xml:space="preserve">(v) Issue certified transcripts or copies of any certificate or registered documents upon payment of the prescribed fees to the treasurer; </w:t>
      </w:r>
    </w:p>
    <w:p w14:paraId="37013DD0" w14:textId="77777777" w:rsidR="004B516D" w:rsidRPr="00691701" w:rsidRDefault="004B516D" w:rsidP="004B516D">
      <w:pPr>
        <w:pStyle w:val="Default"/>
        <w:ind w:left="720"/>
        <w:rPr>
          <w:rFonts w:ascii="Arial Narrow" w:hAnsi="Arial Narrow"/>
        </w:rPr>
      </w:pPr>
      <w:r w:rsidRPr="00691701">
        <w:rPr>
          <w:rFonts w:ascii="Arial Narrow" w:hAnsi="Arial Narrow"/>
        </w:rPr>
        <w:t xml:space="preserve">(vi) Receive applications for the issuance of a marriage license and after determining that the requirements and supporting certificates and publication thereof for the prescribed period have been complied with, </w:t>
      </w:r>
    </w:p>
    <w:p w14:paraId="45AD2E2D" w14:textId="77777777" w:rsidR="004B516D" w:rsidRPr="00691701" w:rsidRDefault="004B516D" w:rsidP="004B516D">
      <w:pPr>
        <w:pStyle w:val="Default"/>
        <w:ind w:firstLine="720"/>
        <w:rPr>
          <w:rFonts w:ascii="Arial Narrow" w:hAnsi="Arial Narrow"/>
        </w:rPr>
      </w:pPr>
      <w:r w:rsidRPr="00691701">
        <w:rPr>
          <w:rFonts w:ascii="Arial Narrow" w:hAnsi="Arial Narrow"/>
        </w:rPr>
        <w:t xml:space="preserve">issue the license upon payment of the authorized fee to the treasurer; </w:t>
      </w:r>
    </w:p>
    <w:p w14:paraId="1FD1577B" w14:textId="77777777" w:rsidR="004B516D" w:rsidRPr="00691701" w:rsidRDefault="004B516D" w:rsidP="004B516D">
      <w:pPr>
        <w:pStyle w:val="Default"/>
        <w:ind w:left="720"/>
        <w:rPr>
          <w:rFonts w:ascii="Arial Narrow" w:hAnsi="Arial Narrow"/>
        </w:rPr>
      </w:pPr>
      <w:r w:rsidRPr="00691701">
        <w:rPr>
          <w:rFonts w:ascii="Arial Narrow" w:hAnsi="Arial Narrow"/>
        </w:rPr>
        <w:t xml:space="preserve">(vii) Coordinate with the Philippine Statistics Authority </w:t>
      </w:r>
      <w:r w:rsidRPr="00691701">
        <w:rPr>
          <w:rFonts w:ascii="Arial Narrow" w:hAnsi="Arial Narrow"/>
          <w:lang w:val="en-PH"/>
        </w:rPr>
        <w:t xml:space="preserve">(PSA) </w:t>
      </w:r>
      <w:r w:rsidRPr="00691701">
        <w:rPr>
          <w:rFonts w:ascii="Arial Narrow" w:hAnsi="Arial Narrow"/>
        </w:rPr>
        <w:t xml:space="preserve">in conducting educational campaigns for vital registration and assist in the preparation of demographic and other statistics for the local government unit concerned; and </w:t>
      </w:r>
    </w:p>
    <w:p w14:paraId="3D15C913" w14:textId="77777777" w:rsidR="004B516D" w:rsidRPr="00691701" w:rsidRDefault="004B516D" w:rsidP="004B516D">
      <w:pPr>
        <w:pStyle w:val="Default"/>
        <w:rPr>
          <w:rFonts w:ascii="Arial Narrow" w:hAnsi="Arial Narrow"/>
        </w:rPr>
      </w:pPr>
    </w:p>
    <w:p w14:paraId="07CFAB02" w14:textId="77777777" w:rsidR="004B516D" w:rsidRPr="00691701" w:rsidRDefault="004B516D" w:rsidP="004B516D">
      <w:pPr>
        <w:pStyle w:val="Default"/>
        <w:rPr>
          <w:rFonts w:ascii="Arial Narrow" w:hAnsi="Arial Narrow"/>
        </w:rPr>
      </w:pPr>
      <w:r w:rsidRPr="00691701">
        <w:rPr>
          <w:rFonts w:ascii="Arial Narrow" w:hAnsi="Arial Narrow"/>
        </w:rPr>
        <w:t xml:space="preserve">3. Exercise such other powers and perform such other duties and functions as may be prescribed by law or ordinance. </w:t>
      </w:r>
    </w:p>
    <w:p w14:paraId="44E01BAE" w14:textId="77777777" w:rsidR="004B516D" w:rsidRPr="00691701" w:rsidRDefault="004B516D" w:rsidP="004B516D">
      <w:pPr>
        <w:pStyle w:val="Default"/>
        <w:rPr>
          <w:rFonts w:ascii="Arial Narrow" w:hAnsi="Arial Narrow"/>
        </w:rPr>
      </w:pPr>
      <w:r w:rsidRPr="00691701">
        <w:rPr>
          <w:rFonts w:ascii="Arial Narrow" w:hAnsi="Arial Narrow"/>
        </w:rPr>
        <w:t xml:space="preserve">Administrative Order No. 1 series of 1983, Title One Rule 5. Duties of the Civil Registrar, states: “The civil registrar shall take charge of the office of the civil registry and shall: </w:t>
      </w:r>
    </w:p>
    <w:p w14:paraId="6492C5A4" w14:textId="77777777" w:rsidR="004B516D" w:rsidRPr="00691701" w:rsidRDefault="004B516D" w:rsidP="004B516D">
      <w:pPr>
        <w:pStyle w:val="Default"/>
        <w:spacing w:after="66"/>
        <w:rPr>
          <w:rFonts w:ascii="Arial Narrow" w:hAnsi="Arial Narrow"/>
        </w:rPr>
      </w:pPr>
      <w:r w:rsidRPr="00691701">
        <w:rPr>
          <w:rFonts w:ascii="Arial Narrow" w:hAnsi="Arial Narrow"/>
        </w:rPr>
        <w:t xml:space="preserve">a. File registrable certificate and documents presented to them for entry; </w:t>
      </w:r>
    </w:p>
    <w:p w14:paraId="6DB4FFD7" w14:textId="77777777" w:rsidR="004B516D" w:rsidRPr="00691701" w:rsidRDefault="004B516D" w:rsidP="004B516D">
      <w:pPr>
        <w:pStyle w:val="Default"/>
        <w:spacing w:after="66"/>
        <w:rPr>
          <w:rFonts w:ascii="Arial Narrow" w:hAnsi="Arial Narrow"/>
        </w:rPr>
      </w:pPr>
      <w:r w:rsidRPr="00691701">
        <w:rPr>
          <w:rFonts w:ascii="Arial Narrow" w:hAnsi="Arial Narrow"/>
        </w:rPr>
        <w:t xml:space="preserve">b. Compile the same monthly and prepare and send any information required of them by the Civil Registrar-General; </w:t>
      </w:r>
    </w:p>
    <w:p w14:paraId="53C7BE16" w14:textId="77777777" w:rsidR="004B516D" w:rsidRPr="00691701" w:rsidRDefault="004B516D" w:rsidP="004B516D">
      <w:pPr>
        <w:pStyle w:val="Default"/>
        <w:spacing w:after="66"/>
        <w:rPr>
          <w:rFonts w:ascii="Arial Narrow" w:hAnsi="Arial Narrow"/>
        </w:rPr>
      </w:pPr>
      <w:r w:rsidRPr="00691701">
        <w:rPr>
          <w:rFonts w:ascii="Arial Narrow" w:hAnsi="Arial Narrow"/>
        </w:rPr>
        <w:t xml:space="preserve">c. Issue certified transcripts and copies of any certificate or document registered, upon payment of the proper fees; </w:t>
      </w:r>
    </w:p>
    <w:p w14:paraId="30D429E2" w14:textId="77777777" w:rsidR="004B516D" w:rsidRPr="00691701" w:rsidRDefault="004B516D" w:rsidP="004B516D">
      <w:pPr>
        <w:pStyle w:val="Default"/>
        <w:rPr>
          <w:rFonts w:ascii="Arial Narrow" w:hAnsi="Arial Narrow"/>
        </w:rPr>
      </w:pPr>
      <w:r w:rsidRPr="00691701">
        <w:rPr>
          <w:rFonts w:ascii="Arial Narrow" w:hAnsi="Arial Narrow"/>
        </w:rPr>
        <w:t xml:space="preserve">d. Order the binding, properly classified, of all certificates or documents registered during the year; </w:t>
      </w:r>
    </w:p>
    <w:p w14:paraId="56579F6A" w14:textId="77777777" w:rsidR="004B516D" w:rsidRPr="00691701" w:rsidRDefault="004B516D" w:rsidP="004B516D">
      <w:pPr>
        <w:pStyle w:val="Default"/>
        <w:spacing w:after="66"/>
        <w:rPr>
          <w:rFonts w:ascii="Arial Narrow" w:hAnsi="Arial Narrow"/>
        </w:rPr>
      </w:pPr>
      <w:r w:rsidRPr="00691701">
        <w:rPr>
          <w:rFonts w:ascii="Arial Narrow" w:hAnsi="Arial Narrow"/>
        </w:rPr>
        <w:t xml:space="preserve">e. Send to the Civil Registrar-General, (through his designated representative) during the first ten days of each month, a copy of entries made during the preceding month, for filing; </w:t>
      </w:r>
    </w:p>
    <w:p w14:paraId="7A8B76F4" w14:textId="77777777" w:rsidR="004B516D" w:rsidRPr="00691701" w:rsidRDefault="004B516D" w:rsidP="004B516D">
      <w:pPr>
        <w:pStyle w:val="Default"/>
        <w:rPr>
          <w:rFonts w:ascii="Arial Narrow" w:hAnsi="Arial Narrow"/>
        </w:rPr>
      </w:pPr>
      <w:r w:rsidRPr="00691701">
        <w:rPr>
          <w:rFonts w:ascii="Arial Narrow" w:hAnsi="Arial Narrow"/>
        </w:rPr>
        <w:t xml:space="preserve">f. Index the same to facilitate search and identification in case any information is required; </w:t>
      </w:r>
    </w:p>
    <w:p w14:paraId="535F597D" w14:textId="77777777" w:rsidR="004B516D" w:rsidRPr="00691701" w:rsidRDefault="004B516D" w:rsidP="004B516D">
      <w:pPr>
        <w:pStyle w:val="Default"/>
        <w:spacing w:after="62"/>
        <w:rPr>
          <w:rFonts w:ascii="Arial Narrow" w:hAnsi="Arial Narrow"/>
        </w:rPr>
      </w:pPr>
      <w:r w:rsidRPr="00691701">
        <w:rPr>
          <w:rFonts w:ascii="Arial Narrow" w:hAnsi="Arial Narrow"/>
        </w:rPr>
        <w:t xml:space="preserve">g. Administer oaths, free of charge, for civil register purposes; (Sec 12, Act 3753) </w:t>
      </w:r>
    </w:p>
    <w:p w14:paraId="0BF8EB27" w14:textId="77777777" w:rsidR="004B516D" w:rsidRPr="00691701" w:rsidRDefault="004B516D" w:rsidP="004B516D">
      <w:pPr>
        <w:pStyle w:val="Default"/>
        <w:spacing w:after="62"/>
        <w:rPr>
          <w:rFonts w:ascii="Arial Narrow" w:hAnsi="Arial Narrow"/>
        </w:rPr>
      </w:pPr>
      <w:r w:rsidRPr="00691701">
        <w:rPr>
          <w:rFonts w:ascii="Arial Narrow" w:hAnsi="Arial Narrow"/>
        </w:rPr>
        <w:t>h. Accept all registrable documents and judicial decrees/orders affecting the civil status of persons</w:t>
      </w:r>
      <w:r w:rsidRPr="00691701">
        <w:rPr>
          <w:rFonts w:ascii="Arial Narrow" w:hAnsi="Arial Narrow"/>
          <w:b/>
          <w:bCs/>
        </w:rPr>
        <w:t xml:space="preserve">; </w:t>
      </w:r>
    </w:p>
    <w:p w14:paraId="6761E95E" w14:textId="77777777" w:rsidR="004B516D" w:rsidRPr="00691701" w:rsidRDefault="004B516D" w:rsidP="004B516D">
      <w:pPr>
        <w:pStyle w:val="Default"/>
        <w:spacing w:after="62"/>
        <w:rPr>
          <w:rFonts w:ascii="Arial Narrow" w:hAnsi="Arial Narrow"/>
        </w:rPr>
      </w:pPr>
      <w:r w:rsidRPr="00691701">
        <w:rPr>
          <w:rFonts w:ascii="Arial Narrow" w:hAnsi="Arial Narrow"/>
        </w:rPr>
        <w:t xml:space="preserve">i. File, keep and preserve in a secured place the books required by law; </w:t>
      </w:r>
    </w:p>
    <w:p w14:paraId="3242AFD0" w14:textId="77777777" w:rsidR="004B516D" w:rsidRPr="00691701" w:rsidRDefault="004B516D" w:rsidP="004B516D">
      <w:pPr>
        <w:pStyle w:val="Default"/>
        <w:spacing w:after="62"/>
        <w:rPr>
          <w:rFonts w:ascii="Arial Narrow" w:hAnsi="Arial Narrow"/>
        </w:rPr>
      </w:pPr>
      <w:r w:rsidRPr="00691701">
        <w:rPr>
          <w:rFonts w:ascii="Arial Narrow" w:hAnsi="Arial Narrow"/>
        </w:rPr>
        <w:t xml:space="preserve">j. Transcribe and enter immediately upon receipt all registrable documents and judicial decrees affecting the civil status of persons in the appropriate civil registry books; </w:t>
      </w:r>
    </w:p>
    <w:p w14:paraId="435F9149" w14:textId="77777777" w:rsidR="004B516D" w:rsidRPr="00691701" w:rsidRDefault="004B516D" w:rsidP="004B516D">
      <w:pPr>
        <w:pStyle w:val="Default"/>
        <w:rPr>
          <w:rFonts w:ascii="Arial Narrow" w:hAnsi="Arial Narrow"/>
        </w:rPr>
      </w:pPr>
      <w:r w:rsidRPr="00691701">
        <w:rPr>
          <w:rFonts w:ascii="Arial Narrow" w:hAnsi="Arial Narrow"/>
        </w:rPr>
        <w:lastRenderedPageBreak/>
        <w:t xml:space="preserve">k. Receive applications for the issuance of a marriage license and after determining that the requirements and supporting certificates and publication thereof for the prescribed period have been complied with, shall issue the license upon payment of the authorized fee to the treasurer; </w:t>
      </w:r>
    </w:p>
    <w:p w14:paraId="44556560" w14:textId="77777777" w:rsidR="004B516D" w:rsidRPr="00691701" w:rsidRDefault="004B516D" w:rsidP="004B516D">
      <w:pPr>
        <w:pStyle w:val="Default"/>
        <w:spacing w:after="61"/>
        <w:rPr>
          <w:rFonts w:ascii="Arial Narrow" w:hAnsi="Arial Narrow"/>
        </w:rPr>
      </w:pPr>
      <w:r w:rsidRPr="00691701">
        <w:rPr>
          <w:rFonts w:ascii="Arial Narrow" w:hAnsi="Arial Narrow"/>
        </w:rPr>
        <w:t xml:space="preserve">l. Coordinate with the office of the civil Registrar-General (Philippine Statistics Authority) in conducting educational campaigns for vital registration and assist in the preparation of demographic and other statistics for the local government unit concerned; (Article 9, Section 479, the Local Government Code of 1991) </w:t>
      </w:r>
    </w:p>
    <w:p w14:paraId="1B1EF522" w14:textId="77777777" w:rsidR="004B516D" w:rsidRPr="00691701" w:rsidRDefault="004B516D" w:rsidP="004B516D">
      <w:pPr>
        <w:pStyle w:val="Default"/>
        <w:spacing w:after="61"/>
        <w:rPr>
          <w:rFonts w:ascii="Arial Narrow" w:hAnsi="Arial Narrow"/>
        </w:rPr>
      </w:pPr>
      <w:r w:rsidRPr="00691701">
        <w:rPr>
          <w:rFonts w:ascii="Arial Narrow" w:hAnsi="Arial Narrow"/>
        </w:rPr>
        <w:t xml:space="preserve">m. File, keep and preserve civil registry records as per archival system mandated by the Local Government Code; (Sec 374) </w:t>
      </w:r>
    </w:p>
    <w:p w14:paraId="0DAEEA5A" w14:textId="77777777" w:rsidR="004B516D" w:rsidRPr="00691701" w:rsidRDefault="004B516D" w:rsidP="004B516D">
      <w:pPr>
        <w:pStyle w:val="Default"/>
        <w:spacing w:after="61"/>
        <w:rPr>
          <w:rFonts w:ascii="Arial Narrow" w:hAnsi="Arial Narrow"/>
        </w:rPr>
      </w:pPr>
      <w:r w:rsidRPr="00691701">
        <w:rPr>
          <w:rFonts w:ascii="Arial Narrow" w:hAnsi="Arial Narrow"/>
        </w:rPr>
        <w:t xml:space="preserve">n. Submit status reports on the condition of civil registry documents filed in the civil registry office whenever there are changes of the previous status of file; </w:t>
      </w:r>
    </w:p>
    <w:p w14:paraId="0A613FBD" w14:textId="77777777" w:rsidR="004B516D" w:rsidRPr="00691701" w:rsidRDefault="004B516D" w:rsidP="004B516D">
      <w:pPr>
        <w:pStyle w:val="Default"/>
        <w:spacing w:after="61"/>
        <w:rPr>
          <w:rFonts w:ascii="Arial Narrow" w:hAnsi="Arial Narrow"/>
        </w:rPr>
      </w:pPr>
      <w:r w:rsidRPr="00691701">
        <w:rPr>
          <w:rFonts w:ascii="Arial Narrow" w:hAnsi="Arial Narrow"/>
        </w:rPr>
        <w:t xml:space="preserve">o. Reconstruct destroyed civil registry records upon compliance with the requirements following the procedures established by the Office of the Civil Registrar-General; and </w:t>
      </w:r>
    </w:p>
    <w:p w14:paraId="4FD6DC3F" w14:textId="77777777" w:rsidR="004B516D" w:rsidRDefault="004B516D" w:rsidP="004B516D">
      <w:pPr>
        <w:pStyle w:val="Default"/>
        <w:rPr>
          <w:rFonts w:ascii="Arial Narrow" w:hAnsi="Arial Narrow"/>
        </w:rPr>
      </w:pPr>
      <w:r w:rsidRPr="00691701">
        <w:rPr>
          <w:rFonts w:ascii="Arial Narrow" w:hAnsi="Arial Narrow"/>
        </w:rPr>
        <w:t xml:space="preserve">p. Make available at all times the civil registry forms in his office. </w:t>
      </w:r>
    </w:p>
    <w:p w14:paraId="2F91AE84" w14:textId="77777777" w:rsidR="00D83F8F" w:rsidRPr="00691701" w:rsidRDefault="00D83F8F" w:rsidP="004B516D">
      <w:pPr>
        <w:pStyle w:val="Default"/>
        <w:rPr>
          <w:rFonts w:ascii="Arial Narrow" w:hAnsi="Arial Narrow"/>
        </w:rPr>
      </w:pPr>
    </w:p>
    <w:p w14:paraId="00CC4BA3" w14:textId="77777777" w:rsidR="004B516D" w:rsidRPr="00691701" w:rsidRDefault="004B516D" w:rsidP="004B516D">
      <w:pPr>
        <w:pStyle w:val="Default"/>
        <w:rPr>
          <w:rFonts w:ascii="Arial Narrow" w:hAnsi="Arial Narrow"/>
        </w:rPr>
      </w:pPr>
    </w:p>
    <w:p w14:paraId="387E4B29" w14:textId="7586C0A7" w:rsidR="004B516D" w:rsidRPr="00691701" w:rsidRDefault="004B516D" w:rsidP="004B516D">
      <w:pPr>
        <w:pStyle w:val="Default"/>
        <w:rPr>
          <w:rFonts w:ascii="Arial Narrow" w:hAnsi="Arial Narrow"/>
          <w:b/>
          <w:bCs/>
        </w:rPr>
      </w:pPr>
      <w:r w:rsidRPr="00691701">
        <w:rPr>
          <w:rFonts w:ascii="Arial Narrow" w:hAnsi="Arial Narrow"/>
          <w:b/>
          <w:bCs/>
        </w:rPr>
        <w:t>II. V</w:t>
      </w:r>
      <w:r w:rsidR="008C3425">
        <w:rPr>
          <w:rFonts w:ascii="Arial Narrow" w:hAnsi="Arial Narrow"/>
          <w:b/>
          <w:bCs/>
        </w:rPr>
        <w:t>ISION</w:t>
      </w:r>
    </w:p>
    <w:p w14:paraId="60163E68" w14:textId="77777777" w:rsidR="004B516D" w:rsidRPr="00691701" w:rsidRDefault="004B516D" w:rsidP="004B516D">
      <w:pPr>
        <w:pStyle w:val="Default"/>
        <w:rPr>
          <w:rFonts w:ascii="Arial Narrow" w:hAnsi="Arial Narrow"/>
          <w:b/>
          <w:bCs/>
        </w:rPr>
      </w:pPr>
    </w:p>
    <w:p w14:paraId="50651145" w14:textId="77777777" w:rsidR="004B516D" w:rsidRPr="00691701" w:rsidRDefault="004B516D" w:rsidP="004B516D">
      <w:pPr>
        <w:pStyle w:val="Default"/>
        <w:jc w:val="both"/>
        <w:rPr>
          <w:rFonts w:ascii="Arial Narrow" w:hAnsi="Arial Narrow"/>
        </w:rPr>
      </w:pPr>
      <w:r w:rsidRPr="00691701">
        <w:rPr>
          <w:rFonts w:ascii="Arial Narrow" w:hAnsi="Arial Narrow"/>
          <w:lang w:val="en-PH"/>
        </w:rPr>
        <w:t>A Civil Registry Office with efficient and hardworking personnel providing excellent customer service through systematic safekeeping of civil registry documents such as birth, death, marriage, legal instruments, court orders and correction of entries to contribute to the total development of the municipality as a premier Tourist Capital of Laguna.</w:t>
      </w:r>
    </w:p>
    <w:p w14:paraId="505456B6" w14:textId="77777777" w:rsidR="004B516D" w:rsidRDefault="004B516D" w:rsidP="004B516D">
      <w:pPr>
        <w:pStyle w:val="Default"/>
        <w:rPr>
          <w:rFonts w:ascii="Arial Narrow" w:hAnsi="Arial Narrow"/>
        </w:rPr>
      </w:pPr>
    </w:p>
    <w:p w14:paraId="06BD98AE" w14:textId="77777777" w:rsidR="00D83F8F" w:rsidRPr="00691701" w:rsidRDefault="00D83F8F" w:rsidP="004B516D">
      <w:pPr>
        <w:pStyle w:val="Default"/>
        <w:rPr>
          <w:rFonts w:ascii="Arial Narrow" w:hAnsi="Arial Narrow"/>
        </w:rPr>
      </w:pPr>
    </w:p>
    <w:p w14:paraId="4E8F6B5E" w14:textId="6C2B87E2" w:rsidR="004B516D" w:rsidRPr="00691701" w:rsidRDefault="004B516D" w:rsidP="004B516D">
      <w:pPr>
        <w:pStyle w:val="Default"/>
        <w:rPr>
          <w:rFonts w:ascii="Arial Narrow" w:hAnsi="Arial Narrow"/>
        </w:rPr>
      </w:pPr>
      <w:r w:rsidRPr="00691701">
        <w:rPr>
          <w:rFonts w:ascii="Arial Narrow" w:hAnsi="Arial Narrow"/>
          <w:b/>
          <w:bCs/>
        </w:rPr>
        <w:t xml:space="preserve">III. </w:t>
      </w:r>
      <w:r w:rsidR="008C3425">
        <w:rPr>
          <w:rFonts w:ascii="Arial Narrow" w:hAnsi="Arial Narrow"/>
          <w:b/>
          <w:bCs/>
        </w:rPr>
        <w:t>MISSION</w:t>
      </w:r>
    </w:p>
    <w:p w14:paraId="6F16DA86" w14:textId="77777777" w:rsidR="004B516D" w:rsidRPr="00691701" w:rsidRDefault="004B516D" w:rsidP="004B516D">
      <w:pPr>
        <w:pStyle w:val="Default"/>
        <w:rPr>
          <w:rFonts w:ascii="Arial Narrow" w:hAnsi="Arial Narrow"/>
        </w:rPr>
      </w:pPr>
    </w:p>
    <w:p w14:paraId="5ACA3DAA" w14:textId="77777777" w:rsidR="004B516D" w:rsidRPr="00691701" w:rsidRDefault="004B516D" w:rsidP="004B516D">
      <w:pPr>
        <w:pStyle w:val="Default"/>
        <w:rPr>
          <w:rFonts w:ascii="Arial Narrow" w:hAnsi="Arial Narrow"/>
          <w:lang w:val="en-PH"/>
        </w:rPr>
      </w:pPr>
      <w:r w:rsidRPr="00691701">
        <w:rPr>
          <w:rFonts w:ascii="Arial Narrow" w:hAnsi="Arial Narrow"/>
          <w:lang w:val="en-PH"/>
        </w:rPr>
        <w:t>To promote and established a strong and sustainable and committed civil registration system that will implement with all sincerity and efficiency all civil registration laws of the country.</w:t>
      </w:r>
    </w:p>
    <w:p w14:paraId="1BAC8DAF" w14:textId="77777777" w:rsidR="004B516D" w:rsidRDefault="004B516D" w:rsidP="004B516D">
      <w:pPr>
        <w:pStyle w:val="Default"/>
        <w:rPr>
          <w:rFonts w:ascii="Arial Narrow" w:hAnsi="Arial Narrow"/>
        </w:rPr>
      </w:pPr>
    </w:p>
    <w:p w14:paraId="66E08127" w14:textId="77777777" w:rsidR="00D83F8F" w:rsidRPr="00691701" w:rsidRDefault="00D83F8F" w:rsidP="004B516D">
      <w:pPr>
        <w:pStyle w:val="Default"/>
        <w:rPr>
          <w:rFonts w:ascii="Arial Narrow" w:hAnsi="Arial Narrow"/>
        </w:rPr>
      </w:pPr>
    </w:p>
    <w:p w14:paraId="45C42DC4" w14:textId="3256067D" w:rsidR="004B516D" w:rsidRPr="00691701" w:rsidRDefault="004B516D" w:rsidP="004B516D">
      <w:pPr>
        <w:pStyle w:val="Default"/>
        <w:rPr>
          <w:rFonts w:ascii="Arial Narrow" w:hAnsi="Arial Narrow"/>
        </w:rPr>
      </w:pPr>
      <w:r w:rsidRPr="00691701">
        <w:rPr>
          <w:rFonts w:ascii="Arial Narrow" w:hAnsi="Arial Narrow"/>
          <w:b/>
          <w:bCs/>
        </w:rPr>
        <w:t xml:space="preserve">IV. </w:t>
      </w:r>
      <w:r w:rsidRPr="00691701">
        <w:rPr>
          <w:rFonts w:ascii="Arial Narrow" w:hAnsi="Arial Narrow"/>
          <w:b/>
          <w:bCs/>
          <w:lang w:val="en-PH"/>
        </w:rPr>
        <w:t>S</w:t>
      </w:r>
      <w:r w:rsidR="008C3425">
        <w:rPr>
          <w:rFonts w:ascii="Arial Narrow" w:hAnsi="Arial Narrow"/>
          <w:b/>
          <w:bCs/>
          <w:lang w:val="en-PH"/>
        </w:rPr>
        <w:t>ERVICE PLEDGE</w:t>
      </w:r>
    </w:p>
    <w:p w14:paraId="121CA514" w14:textId="77777777" w:rsidR="004B516D" w:rsidRPr="00691701" w:rsidRDefault="004B516D" w:rsidP="004B516D">
      <w:pPr>
        <w:pStyle w:val="Default"/>
        <w:rPr>
          <w:rFonts w:ascii="Arial Narrow" w:hAnsi="Arial Narrow"/>
          <w:lang w:val="en-PH"/>
        </w:rPr>
      </w:pPr>
    </w:p>
    <w:p w14:paraId="6FF5A0D1" w14:textId="77777777" w:rsidR="004B516D" w:rsidRPr="00691701" w:rsidRDefault="004B516D">
      <w:pPr>
        <w:pStyle w:val="Default"/>
        <w:numPr>
          <w:ilvl w:val="0"/>
          <w:numId w:val="22"/>
        </w:numPr>
        <w:rPr>
          <w:rFonts w:ascii="Arial Narrow" w:hAnsi="Arial Narrow"/>
          <w:lang w:val="en-PH"/>
        </w:rPr>
      </w:pPr>
      <w:r w:rsidRPr="00691701">
        <w:rPr>
          <w:rFonts w:ascii="Arial Narrow" w:hAnsi="Arial Narrow"/>
        </w:rPr>
        <w:t xml:space="preserve">Serving </w:t>
      </w:r>
      <w:r w:rsidRPr="00691701">
        <w:rPr>
          <w:rFonts w:ascii="Arial Narrow" w:hAnsi="Arial Narrow"/>
          <w:lang w:val="en-PH"/>
        </w:rPr>
        <w:t>our clients and constituents efficiently at all times by ensuring the correctness and accuracy of the information transcribed on Civil Registry documents.</w:t>
      </w:r>
    </w:p>
    <w:p w14:paraId="3D2766BD" w14:textId="77777777" w:rsidR="004B516D" w:rsidRPr="00691701" w:rsidRDefault="004B516D">
      <w:pPr>
        <w:pStyle w:val="Default"/>
        <w:numPr>
          <w:ilvl w:val="0"/>
          <w:numId w:val="22"/>
        </w:numPr>
        <w:rPr>
          <w:rFonts w:ascii="Arial Narrow" w:hAnsi="Arial Narrow"/>
          <w:lang w:val="en-PH"/>
        </w:rPr>
      </w:pPr>
      <w:r w:rsidRPr="00691701">
        <w:rPr>
          <w:rFonts w:ascii="Arial Narrow" w:hAnsi="Arial Narrow"/>
          <w:lang w:val="en-PH"/>
        </w:rPr>
        <w:t>Serving our clients honestly and fairly at all times.</w:t>
      </w:r>
    </w:p>
    <w:p w14:paraId="2B9D4165" w14:textId="77777777" w:rsidR="004B516D" w:rsidRPr="00691701" w:rsidRDefault="004B516D">
      <w:pPr>
        <w:pStyle w:val="Default"/>
        <w:numPr>
          <w:ilvl w:val="0"/>
          <w:numId w:val="22"/>
        </w:numPr>
        <w:rPr>
          <w:rFonts w:ascii="Arial Narrow" w:hAnsi="Arial Narrow"/>
          <w:lang w:val="en-PH"/>
        </w:rPr>
      </w:pPr>
      <w:r w:rsidRPr="00691701">
        <w:rPr>
          <w:rFonts w:ascii="Arial Narrow" w:hAnsi="Arial Narrow"/>
          <w:lang w:val="en-PH"/>
        </w:rPr>
        <w:t>Ensure that certifications, registered documents issued by this office are honored by other government agencies and private agencies for any legal purposes it may serve.</w:t>
      </w:r>
    </w:p>
    <w:p w14:paraId="4AE28646" w14:textId="77777777" w:rsidR="004B516D" w:rsidRPr="00691701" w:rsidRDefault="004B516D">
      <w:pPr>
        <w:pStyle w:val="Default"/>
        <w:numPr>
          <w:ilvl w:val="0"/>
          <w:numId w:val="22"/>
        </w:numPr>
        <w:rPr>
          <w:rFonts w:ascii="Arial Narrow" w:hAnsi="Arial Narrow"/>
          <w:lang w:val="en-PH"/>
        </w:rPr>
      </w:pPr>
      <w:r w:rsidRPr="00691701">
        <w:rPr>
          <w:rFonts w:ascii="Arial Narrow" w:hAnsi="Arial Narrow"/>
          <w:lang w:val="en-PH"/>
        </w:rPr>
        <w:t>Commitment on Registration of vital events of person as soon as possible.</w:t>
      </w:r>
    </w:p>
    <w:p w14:paraId="6F460950" w14:textId="77777777" w:rsidR="004B516D" w:rsidRPr="00691701" w:rsidRDefault="004B516D">
      <w:pPr>
        <w:pStyle w:val="Default"/>
        <w:numPr>
          <w:ilvl w:val="0"/>
          <w:numId w:val="22"/>
        </w:numPr>
        <w:rPr>
          <w:rFonts w:ascii="Arial Narrow" w:hAnsi="Arial Narrow"/>
          <w:lang w:val="en-PH"/>
        </w:rPr>
      </w:pPr>
      <w:r w:rsidRPr="00691701">
        <w:rPr>
          <w:rFonts w:ascii="Arial Narrow" w:hAnsi="Arial Narrow"/>
          <w:lang w:val="en-PH"/>
        </w:rPr>
        <w:t>Develop and enhance our skills and knowledge regarding Civil Registration Laws through seminar and trainings for the improvement of our service.</w:t>
      </w:r>
    </w:p>
    <w:p w14:paraId="6CE032C1" w14:textId="77777777" w:rsidR="004B516D" w:rsidRDefault="004B516D" w:rsidP="004B516D">
      <w:pPr>
        <w:rPr>
          <w:rFonts w:ascii="Arial Narrow" w:hAnsi="Arial Narrow" w:cs="Arial"/>
          <w:b/>
          <w:lang w:val="en-PH"/>
        </w:rPr>
      </w:pPr>
    </w:p>
    <w:p w14:paraId="7007F725" w14:textId="77777777" w:rsidR="004B516D" w:rsidRDefault="004B516D" w:rsidP="004B516D">
      <w:pPr>
        <w:rPr>
          <w:rFonts w:ascii="Arial Narrow" w:hAnsi="Arial Narrow" w:cs="Arial"/>
          <w:b/>
          <w:lang w:val="en-PH"/>
        </w:rPr>
      </w:pPr>
    </w:p>
    <w:p w14:paraId="7CA128F8" w14:textId="77777777" w:rsidR="004B516D" w:rsidRDefault="004B516D" w:rsidP="004B516D">
      <w:pPr>
        <w:rPr>
          <w:rFonts w:ascii="Arial Narrow" w:hAnsi="Arial Narrow" w:cs="Arial"/>
          <w:b/>
          <w:lang w:val="en-PH"/>
        </w:rPr>
      </w:pPr>
    </w:p>
    <w:p w14:paraId="4DADACE7" w14:textId="77777777" w:rsidR="004B516D" w:rsidRDefault="004B516D" w:rsidP="004B516D">
      <w:pPr>
        <w:rPr>
          <w:rFonts w:ascii="Arial Narrow" w:hAnsi="Arial Narrow" w:cs="Arial"/>
          <w:b/>
          <w:lang w:val="en-PH"/>
        </w:rPr>
      </w:pPr>
    </w:p>
    <w:p w14:paraId="1ACEE8AC" w14:textId="77777777" w:rsidR="004B516D" w:rsidRDefault="004B516D" w:rsidP="004B516D">
      <w:pPr>
        <w:rPr>
          <w:rFonts w:ascii="Arial Narrow" w:hAnsi="Arial Narrow" w:cs="Arial"/>
          <w:b/>
          <w:lang w:val="en-PH"/>
        </w:rPr>
      </w:pPr>
    </w:p>
    <w:p w14:paraId="0EC0BE4B" w14:textId="77777777" w:rsidR="004B516D" w:rsidRDefault="004B516D" w:rsidP="004B516D">
      <w:pPr>
        <w:rPr>
          <w:rFonts w:ascii="Arial Narrow" w:hAnsi="Arial Narrow" w:cs="Arial"/>
          <w:b/>
          <w:lang w:val="en-PH"/>
        </w:rPr>
      </w:pPr>
    </w:p>
    <w:p w14:paraId="1350F261" w14:textId="77777777" w:rsidR="004B516D" w:rsidRDefault="004B516D" w:rsidP="004B516D">
      <w:pPr>
        <w:rPr>
          <w:rFonts w:ascii="Arial Narrow" w:hAnsi="Arial Narrow" w:cs="Arial"/>
          <w:b/>
          <w:lang w:val="en-PH"/>
        </w:rPr>
      </w:pPr>
    </w:p>
    <w:p w14:paraId="236F3062" w14:textId="77777777" w:rsidR="004B516D" w:rsidRDefault="004B516D" w:rsidP="004B516D">
      <w:pPr>
        <w:rPr>
          <w:rFonts w:ascii="Arial Narrow" w:hAnsi="Arial Narrow" w:cs="Arial"/>
          <w:b/>
          <w:lang w:val="en-PH"/>
        </w:rPr>
      </w:pPr>
    </w:p>
    <w:p w14:paraId="7B9FDB77" w14:textId="77777777" w:rsidR="004B516D" w:rsidRDefault="004B516D" w:rsidP="004B516D">
      <w:pPr>
        <w:rPr>
          <w:rFonts w:ascii="Arial Narrow" w:hAnsi="Arial Narrow" w:cs="Arial"/>
          <w:b/>
          <w:lang w:val="en-PH"/>
        </w:rPr>
      </w:pPr>
    </w:p>
    <w:p w14:paraId="3EB36974" w14:textId="77777777" w:rsidR="004B516D" w:rsidRDefault="004B516D" w:rsidP="004B516D">
      <w:pPr>
        <w:rPr>
          <w:rFonts w:ascii="Arial Narrow" w:hAnsi="Arial Narrow" w:cs="Arial"/>
          <w:b/>
          <w:lang w:val="en-PH"/>
        </w:rPr>
      </w:pPr>
    </w:p>
    <w:p w14:paraId="03E15F7C" w14:textId="77777777" w:rsidR="004B516D" w:rsidRDefault="004B516D" w:rsidP="004B516D">
      <w:pPr>
        <w:rPr>
          <w:rFonts w:ascii="Arial Narrow" w:hAnsi="Arial Narrow" w:cs="Arial"/>
          <w:b/>
          <w:lang w:val="en-PH"/>
        </w:rPr>
      </w:pPr>
    </w:p>
    <w:p w14:paraId="6B27BB22" w14:textId="77777777" w:rsidR="004B516D" w:rsidRPr="00691701" w:rsidRDefault="004B516D">
      <w:pPr>
        <w:pStyle w:val="ListParagraph"/>
        <w:numPr>
          <w:ilvl w:val="0"/>
          <w:numId w:val="2"/>
        </w:numPr>
        <w:autoSpaceDE w:val="0"/>
        <w:autoSpaceDN w:val="0"/>
        <w:adjustRightInd w:val="0"/>
        <w:spacing w:after="0" w:line="240" w:lineRule="auto"/>
        <w:rPr>
          <w:rFonts w:ascii="Arial Narrow" w:hAnsi="Arial Narrow" w:cs="Arial"/>
          <w:b/>
          <w:color w:val="000000"/>
        </w:rPr>
      </w:pPr>
      <w:r w:rsidRPr="00691701">
        <w:rPr>
          <w:rFonts w:ascii="Arial Narrow" w:hAnsi="Arial Narrow" w:cs="Arial"/>
          <w:b/>
          <w:color w:val="000000"/>
        </w:rPr>
        <w:lastRenderedPageBreak/>
        <w:t xml:space="preserve">Registration of Marriage Certificate </w:t>
      </w:r>
    </w:p>
    <w:p w14:paraId="6E42F485"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b/>
          <w:color w:val="000000"/>
        </w:rPr>
      </w:pPr>
    </w:p>
    <w:tbl>
      <w:tblPr>
        <w:tblStyle w:val="TableGrid"/>
        <w:tblW w:w="10165" w:type="dxa"/>
        <w:tblLayout w:type="fixed"/>
        <w:tblLook w:val="0000" w:firstRow="0" w:lastRow="0" w:firstColumn="0" w:lastColumn="0" w:noHBand="0" w:noVBand="0"/>
      </w:tblPr>
      <w:tblGrid>
        <w:gridCol w:w="1795"/>
        <w:gridCol w:w="2160"/>
        <w:gridCol w:w="1170"/>
        <w:gridCol w:w="180"/>
        <w:gridCol w:w="2160"/>
        <w:gridCol w:w="2700"/>
      </w:tblGrid>
      <w:tr w:rsidR="004B516D" w:rsidRPr="00691701" w14:paraId="64212115" w14:textId="77777777" w:rsidTr="00E44522">
        <w:trPr>
          <w:trHeight w:val="105"/>
        </w:trPr>
        <w:tc>
          <w:tcPr>
            <w:tcW w:w="10165" w:type="dxa"/>
            <w:gridSpan w:val="6"/>
          </w:tcPr>
          <w:p w14:paraId="19AB85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w:t>
            </w:r>
            <w:r w:rsidRPr="0095617A">
              <w:rPr>
                <w:rFonts w:ascii="Arial Narrow" w:hAnsi="Arial Narrow" w:cs="Arial"/>
                <w:b/>
                <w:bCs/>
                <w:color w:val="000000"/>
              </w:rPr>
              <w:t>Registration of the Certificates of Marriage until forwarding to the PSA.</w:t>
            </w:r>
          </w:p>
        </w:tc>
      </w:tr>
      <w:tr w:rsidR="004B516D" w:rsidRPr="00691701" w14:paraId="0FF100CE" w14:textId="77777777" w:rsidTr="00E44522">
        <w:trPr>
          <w:trHeight w:val="105"/>
        </w:trPr>
        <w:tc>
          <w:tcPr>
            <w:tcW w:w="5125" w:type="dxa"/>
            <w:gridSpan w:val="3"/>
          </w:tcPr>
          <w:p w14:paraId="65FF07A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040" w:type="dxa"/>
            <w:gridSpan w:val="3"/>
          </w:tcPr>
          <w:p w14:paraId="03D4A60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w:t>
            </w:r>
          </w:p>
        </w:tc>
      </w:tr>
      <w:tr w:rsidR="004B516D" w:rsidRPr="00691701" w14:paraId="40E8C129" w14:textId="77777777" w:rsidTr="00E44522">
        <w:trPr>
          <w:trHeight w:val="105"/>
        </w:trPr>
        <w:tc>
          <w:tcPr>
            <w:tcW w:w="5125" w:type="dxa"/>
            <w:gridSpan w:val="3"/>
          </w:tcPr>
          <w:p w14:paraId="2BB8982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040" w:type="dxa"/>
            <w:gridSpan w:val="3"/>
          </w:tcPr>
          <w:p w14:paraId="63B20E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34368BC5" w14:textId="77777777" w:rsidTr="00E44522">
        <w:trPr>
          <w:trHeight w:val="197"/>
        </w:trPr>
        <w:tc>
          <w:tcPr>
            <w:tcW w:w="5125" w:type="dxa"/>
            <w:gridSpan w:val="3"/>
          </w:tcPr>
          <w:p w14:paraId="3C4706F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040" w:type="dxa"/>
            <w:gridSpan w:val="3"/>
          </w:tcPr>
          <w:p w14:paraId="0BE390C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22B04CF8" w14:textId="77777777" w:rsidTr="00E44522">
        <w:trPr>
          <w:trHeight w:val="70"/>
        </w:trPr>
        <w:tc>
          <w:tcPr>
            <w:tcW w:w="5125" w:type="dxa"/>
            <w:gridSpan w:val="3"/>
          </w:tcPr>
          <w:p w14:paraId="2B9CDE1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040" w:type="dxa"/>
            <w:gridSpan w:val="3"/>
          </w:tcPr>
          <w:p w14:paraId="3C018DF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All couples who were married in Pagsanjan, Laguna </w:t>
            </w:r>
          </w:p>
        </w:tc>
      </w:tr>
      <w:tr w:rsidR="004B516D" w:rsidRPr="00691701" w14:paraId="62012FA9" w14:textId="77777777" w:rsidTr="00E44522">
        <w:trPr>
          <w:trHeight w:val="103"/>
        </w:trPr>
        <w:tc>
          <w:tcPr>
            <w:tcW w:w="5125" w:type="dxa"/>
            <w:gridSpan w:val="3"/>
          </w:tcPr>
          <w:p w14:paraId="608592D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040" w:type="dxa"/>
            <w:gridSpan w:val="3"/>
          </w:tcPr>
          <w:p w14:paraId="7F5E5C2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1C9BA06C" w14:textId="77777777" w:rsidTr="00E44522">
        <w:trPr>
          <w:trHeight w:val="103"/>
        </w:trPr>
        <w:tc>
          <w:tcPr>
            <w:tcW w:w="5125" w:type="dxa"/>
            <w:gridSpan w:val="3"/>
          </w:tcPr>
          <w:p w14:paraId="628E3F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Marriage (1 set original copy) </w:t>
            </w:r>
          </w:p>
        </w:tc>
        <w:tc>
          <w:tcPr>
            <w:tcW w:w="5040" w:type="dxa"/>
            <w:gridSpan w:val="3"/>
          </w:tcPr>
          <w:p w14:paraId="06378FF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Church, Court or Mayor’s Office</w:t>
            </w:r>
          </w:p>
        </w:tc>
      </w:tr>
      <w:tr w:rsidR="004B516D" w:rsidRPr="00691701" w14:paraId="556870ED" w14:textId="77777777" w:rsidTr="00E44522">
        <w:trPr>
          <w:trHeight w:val="638"/>
        </w:trPr>
        <w:tc>
          <w:tcPr>
            <w:tcW w:w="5125" w:type="dxa"/>
            <w:gridSpan w:val="3"/>
          </w:tcPr>
          <w:p w14:paraId="19661BF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Affidavit of Request for the Celebration of Marriage in a place other than those authorized by law, if applicable </w:t>
            </w:r>
          </w:p>
        </w:tc>
        <w:tc>
          <w:tcPr>
            <w:tcW w:w="5040" w:type="dxa"/>
            <w:gridSpan w:val="3"/>
          </w:tcPr>
          <w:p w14:paraId="7D4B863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Place of marriage </w:t>
            </w:r>
          </w:p>
        </w:tc>
      </w:tr>
      <w:tr w:rsidR="004B516D" w:rsidRPr="00691701" w14:paraId="17D91092" w14:textId="77777777" w:rsidTr="00E44522">
        <w:trPr>
          <w:trHeight w:val="236"/>
        </w:trPr>
        <w:tc>
          <w:tcPr>
            <w:tcW w:w="1795" w:type="dxa"/>
          </w:tcPr>
          <w:p w14:paraId="22C10DA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160" w:type="dxa"/>
          </w:tcPr>
          <w:p w14:paraId="6335026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350" w:type="dxa"/>
            <w:gridSpan w:val="2"/>
          </w:tcPr>
          <w:p w14:paraId="03A906C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2160" w:type="dxa"/>
          </w:tcPr>
          <w:p w14:paraId="0674C07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700" w:type="dxa"/>
          </w:tcPr>
          <w:p w14:paraId="4808E22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6C8E3A8D" w14:textId="77777777" w:rsidTr="00E44522">
        <w:trPr>
          <w:trHeight w:val="1448"/>
        </w:trPr>
        <w:tc>
          <w:tcPr>
            <w:tcW w:w="1795" w:type="dxa"/>
          </w:tcPr>
          <w:p w14:paraId="7D5D641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requirements </w:t>
            </w:r>
          </w:p>
        </w:tc>
        <w:tc>
          <w:tcPr>
            <w:tcW w:w="2160" w:type="dxa"/>
          </w:tcPr>
          <w:p w14:paraId="02D4AE6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1.1</w:t>
            </w:r>
            <w:r>
              <w:rPr>
                <w:rFonts w:ascii="Arial Narrow" w:hAnsi="Arial Narrow" w:cs="Arial"/>
                <w:color w:val="000000"/>
              </w:rPr>
              <w:t>.</w:t>
            </w:r>
            <w:r w:rsidRPr="00691701">
              <w:rPr>
                <w:rFonts w:ascii="Arial Narrow" w:hAnsi="Arial Narrow" w:cs="Arial"/>
                <w:color w:val="000000"/>
              </w:rPr>
              <w:t xml:space="preserve"> Receive and assesses entries and signatures on the Certificate of Marriage for registration.  </w:t>
            </w:r>
          </w:p>
        </w:tc>
        <w:tc>
          <w:tcPr>
            <w:tcW w:w="1350" w:type="dxa"/>
            <w:gridSpan w:val="2"/>
          </w:tcPr>
          <w:p w14:paraId="3433712C"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160" w:type="dxa"/>
          </w:tcPr>
          <w:p w14:paraId="348970F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 / Certificate of Marriage</w:t>
            </w:r>
          </w:p>
        </w:tc>
        <w:tc>
          <w:tcPr>
            <w:tcW w:w="2700" w:type="dxa"/>
          </w:tcPr>
          <w:p w14:paraId="17BF854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967DA11" w14:textId="77777777" w:rsidR="004B516D" w:rsidRPr="00691701" w:rsidRDefault="004B516D" w:rsidP="00E44522">
            <w:pPr>
              <w:autoSpaceDE w:val="0"/>
              <w:autoSpaceDN w:val="0"/>
              <w:adjustRightInd w:val="0"/>
              <w:rPr>
                <w:rFonts w:ascii="Arial Narrow" w:hAnsi="Arial Narrow" w:cs="Arial"/>
                <w:iCs/>
                <w:color w:val="000000"/>
              </w:rPr>
            </w:pPr>
          </w:p>
          <w:p w14:paraId="102594A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CC448F3" w14:textId="77777777" w:rsidR="004B516D" w:rsidRPr="00691701" w:rsidRDefault="004B516D" w:rsidP="00E44522">
            <w:pPr>
              <w:autoSpaceDE w:val="0"/>
              <w:autoSpaceDN w:val="0"/>
              <w:adjustRightInd w:val="0"/>
              <w:rPr>
                <w:rFonts w:ascii="Arial Narrow" w:hAnsi="Arial Narrow" w:cs="Arial"/>
                <w:color w:val="000000"/>
              </w:rPr>
            </w:pPr>
          </w:p>
          <w:p w14:paraId="612F3E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D4D2ED7" w14:textId="77777777" w:rsidTr="00E44522">
        <w:trPr>
          <w:trHeight w:val="1430"/>
        </w:trPr>
        <w:tc>
          <w:tcPr>
            <w:tcW w:w="1795" w:type="dxa"/>
          </w:tcPr>
          <w:p w14:paraId="27692A5C" w14:textId="77777777" w:rsidR="004B516D" w:rsidRPr="00691701" w:rsidRDefault="004B516D" w:rsidP="00E44522">
            <w:pPr>
              <w:autoSpaceDE w:val="0"/>
              <w:autoSpaceDN w:val="0"/>
              <w:adjustRightInd w:val="0"/>
              <w:rPr>
                <w:rFonts w:ascii="Arial Narrow" w:hAnsi="Arial Narrow" w:cs="Arial"/>
                <w:color w:val="000000"/>
              </w:rPr>
            </w:pPr>
          </w:p>
        </w:tc>
        <w:tc>
          <w:tcPr>
            <w:tcW w:w="2160" w:type="dxa"/>
          </w:tcPr>
          <w:p w14:paraId="088ADE1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1.2</w:t>
            </w:r>
            <w:r>
              <w:rPr>
                <w:rFonts w:ascii="Arial Narrow" w:hAnsi="Arial Narrow" w:cs="Arial"/>
                <w:color w:val="000000"/>
              </w:rPr>
              <w:t>.</w:t>
            </w:r>
            <w:r w:rsidRPr="00691701">
              <w:rPr>
                <w:rFonts w:ascii="Arial Narrow" w:hAnsi="Arial Narrow" w:cs="Arial"/>
                <w:color w:val="000000"/>
              </w:rPr>
              <w:t xml:space="preserve"> Assign registry n</w:t>
            </w:r>
            <w:r>
              <w:rPr>
                <w:rFonts w:ascii="Arial Narrow" w:hAnsi="Arial Narrow" w:cs="Arial"/>
                <w:color w:val="000000"/>
              </w:rPr>
              <w:t>umber</w:t>
            </w:r>
            <w:r w:rsidRPr="00691701">
              <w:rPr>
                <w:rFonts w:ascii="Arial Narrow" w:hAnsi="Arial Narrow" w:cs="Arial"/>
                <w:color w:val="000000"/>
              </w:rPr>
              <w:t xml:space="preserve"> and release 1 original copy from the set to the client.</w:t>
            </w:r>
          </w:p>
        </w:tc>
        <w:tc>
          <w:tcPr>
            <w:tcW w:w="1350" w:type="dxa"/>
            <w:gridSpan w:val="2"/>
          </w:tcPr>
          <w:p w14:paraId="5276196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160" w:type="dxa"/>
          </w:tcPr>
          <w:p w14:paraId="17BA4FF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00" w:type="dxa"/>
          </w:tcPr>
          <w:p w14:paraId="619AFA7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186ABFA" w14:textId="77777777" w:rsidR="004B516D" w:rsidRPr="00691701" w:rsidRDefault="004B516D" w:rsidP="00E44522">
            <w:pPr>
              <w:autoSpaceDE w:val="0"/>
              <w:autoSpaceDN w:val="0"/>
              <w:adjustRightInd w:val="0"/>
              <w:rPr>
                <w:rFonts w:ascii="Arial Narrow" w:hAnsi="Arial Narrow" w:cs="Arial"/>
                <w:iCs/>
                <w:color w:val="000000"/>
              </w:rPr>
            </w:pPr>
          </w:p>
          <w:p w14:paraId="76805103"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3B0CCF6" w14:textId="77777777" w:rsidR="004B516D" w:rsidRPr="00691701" w:rsidRDefault="004B516D" w:rsidP="00E44522">
            <w:pPr>
              <w:autoSpaceDE w:val="0"/>
              <w:autoSpaceDN w:val="0"/>
              <w:adjustRightInd w:val="0"/>
              <w:rPr>
                <w:rFonts w:ascii="Arial Narrow" w:hAnsi="Arial Narrow" w:cs="Arial"/>
                <w:color w:val="000000"/>
              </w:rPr>
            </w:pPr>
          </w:p>
          <w:p w14:paraId="20B3D05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7767D95" w14:textId="77777777" w:rsidTr="00E44522">
        <w:trPr>
          <w:trHeight w:val="1430"/>
        </w:trPr>
        <w:tc>
          <w:tcPr>
            <w:tcW w:w="1795" w:type="dxa"/>
          </w:tcPr>
          <w:p w14:paraId="050ACA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1 original copy of the Certificate of Marriage.</w:t>
            </w:r>
          </w:p>
        </w:tc>
        <w:tc>
          <w:tcPr>
            <w:tcW w:w="2160" w:type="dxa"/>
          </w:tcPr>
          <w:p w14:paraId="0A0CDB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w:t>
            </w:r>
            <w:r>
              <w:rPr>
                <w:rFonts w:ascii="Arial Narrow" w:hAnsi="Arial Narrow" w:cs="Arial"/>
                <w:color w:val="000000"/>
              </w:rPr>
              <w:t>.</w:t>
            </w:r>
            <w:r w:rsidRPr="00691701">
              <w:rPr>
                <w:rFonts w:ascii="Arial Narrow" w:hAnsi="Arial Narrow" w:cs="Arial"/>
                <w:color w:val="000000"/>
              </w:rPr>
              <w:t xml:space="preserve"> Release 1 original to the client</w:t>
            </w:r>
          </w:p>
          <w:p w14:paraId="2A5E17F2" w14:textId="77777777" w:rsidR="004B516D" w:rsidRPr="00691701" w:rsidRDefault="004B516D" w:rsidP="00E44522">
            <w:pPr>
              <w:autoSpaceDE w:val="0"/>
              <w:autoSpaceDN w:val="0"/>
              <w:adjustRightInd w:val="0"/>
              <w:rPr>
                <w:rFonts w:ascii="Arial Narrow" w:hAnsi="Arial Narrow" w:cs="Arial"/>
                <w:color w:val="000000"/>
              </w:rPr>
            </w:pPr>
          </w:p>
          <w:p w14:paraId="76C97AA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2.2</w:t>
            </w:r>
            <w:r>
              <w:rPr>
                <w:rFonts w:ascii="Arial Narrow" w:hAnsi="Arial Narrow" w:cs="Arial"/>
                <w:color w:val="000000"/>
              </w:rPr>
              <w:t>.</w:t>
            </w:r>
            <w:r w:rsidRPr="00691701">
              <w:rPr>
                <w:rFonts w:ascii="Arial Narrow" w:hAnsi="Arial Narrow" w:cs="Arial"/>
                <w:color w:val="000000"/>
              </w:rPr>
              <w:t xml:space="preserve"> Files 1 copy for MCR’s reference  </w:t>
            </w:r>
          </w:p>
        </w:tc>
        <w:tc>
          <w:tcPr>
            <w:tcW w:w="1350" w:type="dxa"/>
            <w:gridSpan w:val="2"/>
          </w:tcPr>
          <w:p w14:paraId="2A72328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160" w:type="dxa"/>
          </w:tcPr>
          <w:p w14:paraId="7A0A30B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00" w:type="dxa"/>
          </w:tcPr>
          <w:p w14:paraId="73FD144F"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F00FD87" w14:textId="77777777" w:rsidR="004B516D" w:rsidRPr="00691701" w:rsidRDefault="004B516D" w:rsidP="00E44522">
            <w:pPr>
              <w:autoSpaceDE w:val="0"/>
              <w:autoSpaceDN w:val="0"/>
              <w:adjustRightInd w:val="0"/>
              <w:rPr>
                <w:rFonts w:ascii="Arial Narrow" w:hAnsi="Arial Narrow" w:cs="Arial"/>
                <w:iCs/>
                <w:color w:val="000000"/>
              </w:rPr>
            </w:pPr>
          </w:p>
          <w:p w14:paraId="740B145C"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6818F1F9" w14:textId="77777777" w:rsidR="004B516D" w:rsidRPr="00691701" w:rsidRDefault="004B516D" w:rsidP="00E44522">
            <w:pPr>
              <w:autoSpaceDE w:val="0"/>
              <w:autoSpaceDN w:val="0"/>
              <w:adjustRightInd w:val="0"/>
              <w:rPr>
                <w:rFonts w:ascii="Arial Narrow" w:hAnsi="Arial Narrow" w:cs="Arial"/>
                <w:color w:val="000000"/>
              </w:rPr>
            </w:pPr>
          </w:p>
          <w:p w14:paraId="2007D4AC"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tc>
      </w:tr>
      <w:tr w:rsidR="004B516D" w:rsidRPr="00691701" w14:paraId="1E237493" w14:textId="77777777" w:rsidTr="00E44522">
        <w:trPr>
          <w:trHeight w:val="70"/>
        </w:trPr>
        <w:tc>
          <w:tcPr>
            <w:tcW w:w="1795" w:type="dxa"/>
          </w:tcPr>
          <w:p w14:paraId="47BCB8AF" w14:textId="77777777" w:rsidR="004B516D" w:rsidRPr="0095617A" w:rsidRDefault="004B516D" w:rsidP="00E44522">
            <w:pPr>
              <w:autoSpaceDE w:val="0"/>
              <w:autoSpaceDN w:val="0"/>
              <w:adjustRightInd w:val="0"/>
              <w:rPr>
                <w:rFonts w:ascii="Arial Narrow" w:hAnsi="Arial Narrow" w:cs="Arial"/>
                <w:b/>
                <w:bCs/>
                <w:color w:val="000000"/>
              </w:rPr>
            </w:pPr>
            <w:r w:rsidRPr="0095617A">
              <w:rPr>
                <w:rFonts w:ascii="Arial Narrow" w:hAnsi="Arial Narrow" w:cs="Arial"/>
                <w:b/>
                <w:bCs/>
                <w:color w:val="000000"/>
              </w:rPr>
              <w:t xml:space="preserve">TOTAL: </w:t>
            </w:r>
          </w:p>
        </w:tc>
        <w:tc>
          <w:tcPr>
            <w:tcW w:w="2160" w:type="dxa"/>
          </w:tcPr>
          <w:p w14:paraId="2E05FF92" w14:textId="77777777" w:rsidR="004B516D" w:rsidRPr="0095617A" w:rsidRDefault="004B516D" w:rsidP="00E44522">
            <w:pPr>
              <w:autoSpaceDE w:val="0"/>
              <w:autoSpaceDN w:val="0"/>
              <w:adjustRightInd w:val="0"/>
              <w:rPr>
                <w:rFonts w:ascii="Arial Narrow" w:hAnsi="Arial Narrow" w:cs="Arial"/>
                <w:b/>
                <w:bCs/>
                <w:color w:val="000000"/>
              </w:rPr>
            </w:pPr>
          </w:p>
        </w:tc>
        <w:tc>
          <w:tcPr>
            <w:tcW w:w="1350" w:type="dxa"/>
            <w:gridSpan w:val="2"/>
          </w:tcPr>
          <w:p w14:paraId="372A5064" w14:textId="77777777" w:rsidR="004B516D" w:rsidRPr="0095617A" w:rsidRDefault="004B516D" w:rsidP="00E44522">
            <w:pPr>
              <w:autoSpaceDE w:val="0"/>
              <w:autoSpaceDN w:val="0"/>
              <w:adjustRightInd w:val="0"/>
              <w:jc w:val="center"/>
              <w:rPr>
                <w:rFonts w:ascii="Arial Narrow" w:hAnsi="Arial Narrow" w:cs="Arial"/>
                <w:b/>
                <w:bCs/>
                <w:color w:val="000000"/>
              </w:rPr>
            </w:pPr>
            <w:r w:rsidRPr="0095617A">
              <w:rPr>
                <w:rFonts w:ascii="Arial Narrow" w:hAnsi="Arial Narrow" w:cs="Arial"/>
                <w:b/>
                <w:bCs/>
                <w:color w:val="000000"/>
              </w:rPr>
              <w:t>None</w:t>
            </w:r>
          </w:p>
        </w:tc>
        <w:tc>
          <w:tcPr>
            <w:tcW w:w="2160" w:type="dxa"/>
          </w:tcPr>
          <w:p w14:paraId="6D5AE9B0" w14:textId="77777777" w:rsidR="004B516D" w:rsidRPr="0095617A" w:rsidRDefault="004B516D" w:rsidP="00E44522">
            <w:pPr>
              <w:autoSpaceDE w:val="0"/>
              <w:autoSpaceDN w:val="0"/>
              <w:adjustRightInd w:val="0"/>
              <w:jc w:val="center"/>
              <w:rPr>
                <w:rFonts w:ascii="Arial Narrow" w:hAnsi="Arial Narrow" w:cs="Arial"/>
                <w:b/>
                <w:bCs/>
                <w:color w:val="000000"/>
              </w:rPr>
            </w:pPr>
            <w:r w:rsidRPr="0095617A">
              <w:rPr>
                <w:rFonts w:ascii="Arial Narrow" w:hAnsi="Arial Narrow" w:cs="Arial"/>
                <w:b/>
                <w:bCs/>
                <w:color w:val="000000"/>
              </w:rPr>
              <w:t>15 minutes</w:t>
            </w:r>
          </w:p>
        </w:tc>
        <w:tc>
          <w:tcPr>
            <w:tcW w:w="2700" w:type="dxa"/>
          </w:tcPr>
          <w:p w14:paraId="53C3EB37" w14:textId="77777777" w:rsidR="004B516D" w:rsidRPr="0095617A" w:rsidRDefault="004B516D" w:rsidP="00E44522">
            <w:pPr>
              <w:autoSpaceDE w:val="0"/>
              <w:autoSpaceDN w:val="0"/>
              <w:adjustRightInd w:val="0"/>
              <w:rPr>
                <w:rFonts w:ascii="Arial Narrow" w:hAnsi="Arial Narrow" w:cs="Arial"/>
                <w:b/>
                <w:bCs/>
                <w:color w:val="000000"/>
              </w:rPr>
            </w:pPr>
          </w:p>
        </w:tc>
      </w:tr>
    </w:tbl>
    <w:p w14:paraId="513BEBD7"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02D3790A"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05D7379F" w14:textId="77777777" w:rsidR="004B516D" w:rsidRPr="0083638A" w:rsidRDefault="004B516D" w:rsidP="004B516D">
      <w:pPr>
        <w:autoSpaceDE w:val="0"/>
        <w:autoSpaceDN w:val="0"/>
        <w:adjustRightInd w:val="0"/>
        <w:spacing w:after="0" w:line="240" w:lineRule="auto"/>
        <w:rPr>
          <w:rFonts w:ascii="Arial Narrow" w:hAnsi="Arial Narrow" w:cs="Arial"/>
          <w:b/>
          <w:bCs/>
          <w:color w:val="000000"/>
        </w:rPr>
      </w:pPr>
    </w:p>
    <w:p w14:paraId="2C7D9114" w14:textId="77777777" w:rsidR="004B516D" w:rsidRPr="00691701" w:rsidRDefault="004B516D">
      <w:pPr>
        <w:pStyle w:val="ListParagraph"/>
        <w:numPr>
          <w:ilvl w:val="0"/>
          <w:numId w:val="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Late Registration of Marriage Certificate </w:t>
      </w:r>
    </w:p>
    <w:p w14:paraId="68336D38"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05"/>
        <w:gridCol w:w="2160"/>
        <w:gridCol w:w="1350"/>
        <w:gridCol w:w="90"/>
        <w:gridCol w:w="2250"/>
        <w:gridCol w:w="2610"/>
      </w:tblGrid>
      <w:tr w:rsidR="004B516D" w:rsidRPr="00691701" w14:paraId="34560229" w14:textId="77777777" w:rsidTr="00E44522">
        <w:trPr>
          <w:trHeight w:val="105"/>
        </w:trPr>
        <w:tc>
          <w:tcPr>
            <w:tcW w:w="10165" w:type="dxa"/>
            <w:gridSpan w:val="6"/>
          </w:tcPr>
          <w:p w14:paraId="17F1DA72" w14:textId="77777777" w:rsidR="004B516D" w:rsidRPr="00121836" w:rsidRDefault="004B516D" w:rsidP="00E44522">
            <w:pPr>
              <w:autoSpaceDE w:val="0"/>
              <w:autoSpaceDN w:val="0"/>
              <w:adjustRightInd w:val="0"/>
              <w:rPr>
                <w:rFonts w:ascii="Arial Narrow" w:hAnsi="Arial Narrow" w:cs="Arial"/>
                <w:b/>
                <w:bCs/>
                <w:color w:val="000000"/>
              </w:rPr>
            </w:pPr>
            <w:r w:rsidRPr="00121836">
              <w:rPr>
                <w:rFonts w:ascii="Arial Narrow" w:hAnsi="Arial Narrow" w:cs="Arial"/>
                <w:b/>
                <w:bCs/>
                <w:color w:val="000000"/>
              </w:rPr>
              <w:t>Registration of the Certificates of Marriage of couples married in Pagsanjan, Laguna after the thirty (30)-day filing period from the date of marriage of couple or those who have no existing record in the Register of Marriages in the municipality.</w:t>
            </w:r>
          </w:p>
        </w:tc>
      </w:tr>
      <w:tr w:rsidR="004B516D" w:rsidRPr="00691701" w14:paraId="41B3A5B9" w14:textId="77777777" w:rsidTr="00E44522">
        <w:trPr>
          <w:trHeight w:val="105"/>
        </w:trPr>
        <w:tc>
          <w:tcPr>
            <w:tcW w:w="5305" w:type="dxa"/>
            <w:gridSpan w:val="4"/>
          </w:tcPr>
          <w:p w14:paraId="629DA1F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860" w:type="dxa"/>
            <w:gridSpan w:val="2"/>
          </w:tcPr>
          <w:p w14:paraId="545AFD4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w:t>
            </w:r>
          </w:p>
        </w:tc>
      </w:tr>
      <w:tr w:rsidR="004B516D" w:rsidRPr="00691701" w14:paraId="4F62977E" w14:textId="77777777" w:rsidTr="00E44522">
        <w:trPr>
          <w:trHeight w:val="103"/>
        </w:trPr>
        <w:tc>
          <w:tcPr>
            <w:tcW w:w="5305" w:type="dxa"/>
            <w:gridSpan w:val="4"/>
          </w:tcPr>
          <w:p w14:paraId="23E979A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4860" w:type="dxa"/>
            <w:gridSpan w:val="2"/>
          </w:tcPr>
          <w:p w14:paraId="4EEC04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Simple</w:t>
            </w:r>
          </w:p>
        </w:tc>
      </w:tr>
      <w:tr w:rsidR="004B516D" w:rsidRPr="00691701" w14:paraId="1625B01F" w14:textId="77777777" w:rsidTr="00E44522">
        <w:trPr>
          <w:trHeight w:val="105"/>
        </w:trPr>
        <w:tc>
          <w:tcPr>
            <w:tcW w:w="5305" w:type="dxa"/>
            <w:gridSpan w:val="4"/>
          </w:tcPr>
          <w:p w14:paraId="145AA3A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860" w:type="dxa"/>
            <w:gridSpan w:val="2"/>
          </w:tcPr>
          <w:p w14:paraId="7445003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1B5293F7" w14:textId="77777777" w:rsidTr="00E44522">
        <w:trPr>
          <w:trHeight w:val="233"/>
        </w:trPr>
        <w:tc>
          <w:tcPr>
            <w:tcW w:w="5305" w:type="dxa"/>
            <w:gridSpan w:val="4"/>
          </w:tcPr>
          <w:p w14:paraId="3EE2580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860" w:type="dxa"/>
            <w:gridSpan w:val="2"/>
          </w:tcPr>
          <w:p w14:paraId="0C57B1F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All couples who were married in Pagsanjan, Laguna</w:t>
            </w:r>
          </w:p>
        </w:tc>
      </w:tr>
      <w:tr w:rsidR="004B516D" w:rsidRPr="00691701" w14:paraId="613768E4" w14:textId="77777777" w:rsidTr="00E44522">
        <w:trPr>
          <w:trHeight w:val="103"/>
        </w:trPr>
        <w:tc>
          <w:tcPr>
            <w:tcW w:w="5305" w:type="dxa"/>
            <w:gridSpan w:val="4"/>
          </w:tcPr>
          <w:p w14:paraId="4A0338A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860" w:type="dxa"/>
            <w:gridSpan w:val="2"/>
          </w:tcPr>
          <w:p w14:paraId="78A15B4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5B02EDD3" w14:textId="77777777" w:rsidTr="00E44522">
        <w:trPr>
          <w:trHeight w:val="103"/>
        </w:trPr>
        <w:tc>
          <w:tcPr>
            <w:tcW w:w="5305" w:type="dxa"/>
            <w:gridSpan w:val="4"/>
          </w:tcPr>
          <w:p w14:paraId="25BFD25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 Certificate of Marriage for Late Registration (1 set) signed by solemnizing officer</w:t>
            </w:r>
          </w:p>
        </w:tc>
        <w:tc>
          <w:tcPr>
            <w:tcW w:w="4860" w:type="dxa"/>
            <w:gridSpan w:val="2"/>
          </w:tcPr>
          <w:p w14:paraId="4AF603F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Church,</w:t>
            </w:r>
            <w:r>
              <w:rPr>
                <w:rFonts w:ascii="Arial Narrow" w:hAnsi="Arial Narrow" w:cs="Arial"/>
                <w:color w:val="000000"/>
              </w:rPr>
              <w:t xml:space="preserve"> </w:t>
            </w:r>
            <w:r w:rsidRPr="00691701">
              <w:rPr>
                <w:rFonts w:ascii="Arial Narrow" w:hAnsi="Arial Narrow" w:cs="Arial"/>
                <w:color w:val="000000"/>
              </w:rPr>
              <w:t>Court or Mayor’s Office</w:t>
            </w:r>
          </w:p>
        </w:tc>
      </w:tr>
      <w:tr w:rsidR="004B516D" w:rsidRPr="00691701" w14:paraId="2FCFE034" w14:textId="77777777" w:rsidTr="00E44522">
        <w:trPr>
          <w:trHeight w:val="103"/>
        </w:trPr>
        <w:tc>
          <w:tcPr>
            <w:tcW w:w="5305" w:type="dxa"/>
            <w:gridSpan w:val="4"/>
          </w:tcPr>
          <w:p w14:paraId="1A6AA2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Affidavit of Late Registration (1 copy)</w:t>
            </w:r>
          </w:p>
        </w:tc>
        <w:tc>
          <w:tcPr>
            <w:tcW w:w="4860" w:type="dxa"/>
            <w:gridSpan w:val="2"/>
          </w:tcPr>
          <w:p w14:paraId="07E323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Notary Public/ Public Attorney’s office</w:t>
            </w:r>
          </w:p>
        </w:tc>
      </w:tr>
      <w:tr w:rsidR="004B516D" w:rsidRPr="00691701" w14:paraId="1861FC9B" w14:textId="77777777" w:rsidTr="00E44522">
        <w:trPr>
          <w:trHeight w:val="103"/>
        </w:trPr>
        <w:tc>
          <w:tcPr>
            <w:tcW w:w="5305" w:type="dxa"/>
            <w:gridSpan w:val="4"/>
          </w:tcPr>
          <w:p w14:paraId="54D900A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 Original copy or photocopy of marriage license (1 copy)</w:t>
            </w:r>
          </w:p>
        </w:tc>
        <w:tc>
          <w:tcPr>
            <w:tcW w:w="4860" w:type="dxa"/>
            <w:gridSpan w:val="2"/>
          </w:tcPr>
          <w:p w14:paraId="23FC12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of the place of residency.</w:t>
            </w:r>
          </w:p>
        </w:tc>
      </w:tr>
      <w:tr w:rsidR="004B516D" w:rsidRPr="00691701" w14:paraId="36468D2E" w14:textId="77777777" w:rsidTr="00E44522">
        <w:trPr>
          <w:trHeight w:val="103"/>
        </w:trPr>
        <w:tc>
          <w:tcPr>
            <w:tcW w:w="5305" w:type="dxa"/>
            <w:gridSpan w:val="4"/>
          </w:tcPr>
          <w:p w14:paraId="0224804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PSA Negative Certification of Marriage</w:t>
            </w:r>
          </w:p>
        </w:tc>
        <w:tc>
          <w:tcPr>
            <w:tcW w:w="4860" w:type="dxa"/>
            <w:gridSpan w:val="2"/>
          </w:tcPr>
          <w:p w14:paraId="4D5AFA7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4B600961" w14:textId="77777777" w:rsidTr="00E44522">
        <w:trPr>
          <w:trHeight w:val="103"/>
        </w:trPr>
        <w:tc>
          <w:tcPr>
            <w:tcW w:w="5305" w:type="dxa"/>
            <w:gridSpan w:val="4"/>
          </w:tcPr>
          <w:p w14:paraId="4BA2FD2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 Affidavit of Solemnizing Officer</w:t>
            </w:r>
          </w:p>
        </w:tc>
        <w:tc>
          <w:tcPr>
            <w:tcW w:w="4860" w:type="dxa"/>
            <w:gridSpan w:val="2"/>
          </w:tcPr>
          <w:p w14:paraId="46D7443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Solemnizing Officer</w:t>
            </w:r>
          </w:p>
        </w:tc>
      </w:tr>
      <w:tr w:rsidR="004B516D" w:rsidRPr="00691701" w14:paraId="55D24886" w14:textId="77777777" w:rsidTr="00E44522">
        <w:trPr>
          <w:trHeight w:val="230"/>
        </w:trPr>
        <w:tc>
          <w:tcPr>
            <w:tcW w:w="5305" w:type="dxa"/>
            <w:gridSpan w:val="4"/>
          </w:tcPr>
          <w:p w14:paraId="3E54B89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6. Local Civil Registry (LCR) Certificate of No Record</w:t>
            </w:r>
          </w:p>
        </w:tc>
        <w:tc>
          <w:tcPr>
            <w:tcW w:w="4860" w:type="dxa"/>
            <w:gridSpan w:val="2"/>
          </w:tcPr>
          <w:p w14:paraId="53393C7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w:t>
            </w:r>
          </w:p>
        </w:tc>
      </w:tr>
      <w:tr w:rsidR="004B516D" w:rsidRPr="00691701" w14:paraId="46A3BF03" w14:textId="77777777" w:rsidTr="00E44522">
        <w:trPr>
          <w:trHeight w:val="230"/>
        </w:trPr>
        <w:tc>
          <w:tcPr>
            <w:tcW w:w="5305" w:type="dxa"/>
            <w:gridSpan w:val="4"/>
          </w:tcPr>
          <w:p w14:paraId="7F35109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7. Affidavit of two disinterested persons</w:t>
            </w:r>
          </w:p>
        </w:tc>
        <w:tc>
          <w:tcPr>
            <w:tcW w:w="4860" w:type="dxa"/>
            <w:gridSpan w:val="2"/>
          </w:tcPr>
          <w:p w14:paraId="31CAA83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Public Attorney’s Office</w:t>
            </w:r>
          </w:p>
        </w:tc>
      </w:tr>
      <w:tr w:rsidR="004B516D" w:rsidRPr="00691701" w14:paraId="1F14FC59" w14:textId="77777777" w:rsidTr="00E44522">
        <w:trPr>
          <w:trHeight w:val="230"/>
        </w:trPr>
        <w:tc>
          <w:tcPr>
            <w:tcW w:w="5305" w:type="dxa"/>
            <w:gridSpan w:val="4"/>
          </w:tcPr>
          <w:p w14:paraId="12E3B40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8. If applicable: </w:t>
            </w:r>
          </w:p>
          <w:p w14:paraId="447F28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Duly notarized affidavit of cohabitation under Article 34 of Family Code.</w:t>
            </w:r>
          </w:p>
          <w:p w14:paraId="5D2F24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(Contracting parties must be living together as husband and wife for 5 years without legal impediment to marry)</w:t>
            </w:r>
          </w:p>
        </w:tc>
        <w:tc>
          <w:tcPr>
            <w:tcW w:w="4860" w:type="dxa"/>
            <w:gridSpan w:val="2"/>
          </w:tcPr>
          <w:p w14:paraId="74A0D666" w14:textId="77777777" w:rsidR="004B516D" w:rsidRPr="00691701" w:rsidRDefault="004B516D" w:rsidP="00E44522">
            <w:pPr>
              <w:autoSpaceDE w:val="0"/>
              <w:autoSpaceDN w:val="0"/>
              <w:adjustRightInd w:val="0"/>
              <w:rPr>
                <w:rFonts w:ascii="Arial Narrow" w:hAnsi="Arial Narrow" w:cs="Arial"/>
                <w:color w:val="000000"/>
              </w:rPr>
            </w:pPr>
          </w:p>
          <w:p w14:paraId="594DF74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Public Attorney’s Office</w:t>
            </w:r>
          </w:p>
        </w:tc>
      </w:tr>
      <w:tr w:rsidR="004B516D" w:rsidRPr="00691701" w14:paraId="29F93865" w14:textId="77777777" w:rsidTr="00E44522">
        <w:trPr>
          <w:trHeight w:val="230"/>
        </w:trPr>
        <w:tc>
          <w:tcPr>
            <w:tcW w:w="5305" w:type="dxa"/>
            <w:gridSpan w:val="4"/>
          </w:tcPr>
          <w:p w14:paraId="03219E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9. If applicable: Notarized request for conducting marriage in a place other than those authorized by the law.</w:t>
            </w:r>
          </w:p>
        </w:tc>
        <w:tc>
          <w:tcPr>
            <w:tcW w:w="4860" w:type="dxa"/>
            <w:gridSpan w:val="2"/>
          </w:tcPr>
          <w:p w14:paraId="3BD3087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Solemnizing Officer</w:t>
            </w:r>
          </w:p>
        </w:tc>
      </w:tr>
      <w:tr w:rsidR="004B516D" w:rsidRPr="00691701" w14:paraId="0858B1D5" w14:textId="77777777" w:rsidTr="00E44522">
        <w:trPr>
          <w:trHeight w:val="236"/>
        </w:trPr>
        <w:tc>
          <w:tcPr>
            <w:tcW w:w="1705" w:type="dxa"/>
          </w:tcPr>
          <w:p w14:paraId="58F53FC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160" w:type="dxa"/>
          </w:tcPr>
          <w:p w14:paraId="539C7AE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350" w:type="dxa"/>
          </w:tcPr>
          <w:p w14:paraId="3523BF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2340" w:type="dxa"/>
            <w:gridSpan w:val="2"/>
          </w:tcPr>
          <w:p w14:paraId="37875A1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5E98008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7EC2247A" w14:textId="77777777" w:rsidTr="00E44522">
        <w:trPr>
          <w:trHeight w:val="2555"/>
        </w:trPr>
        <w:tc>
          <w:tcPr>
            <w:tcW w:w="1705" w:type="dxa"/>
          </w:tcPr>
          <w:p w14:paraId="4DAADEB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Certificate of Marriage (1 set) for late registration </w:t>
            </w:r>
          </w:p>
        </w:tc>
        <w:tc>
          <w:tcPr>
            <w:tcW w:w="2160" w:type="dxa"/>
          </w:tcPr>
          <w:p w14:paraId="2F2FF8D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1.1. Receive Certificate of Marriage for registration, checks accuracy and completeness of entries and signatures.</w:t>
            </w:r>
          </w:p>
          <w:p w14:paraId="5E6B07F5"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tcPr>
          <w:p w14:paraId="4B1D1B6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340" w:type="dxa"/>
            <w:gridSpan w:val="2"/>
          </w:tcPr>
          <w:p w14:paraId="36B0BFE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11 Days *mandated 10 days posting period from date of receipt</w:t>
            </w:r>
          </w:p>
          <w:p w14:paraId="35BF662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**If Release date falls on a holiday, the next working day; if it falls on Saturday or Sunday, release shall be on a Monday</w:t>
            </w:r>
          </w:p>
        </w:tc>
        <w:tc>
          <w:tcPr>
            <w:tcW w:w="2610" w:type="dxa"/>
          </w:tcPr>
          <w:p w14:paraId="0ABDA59B"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886E5D4" w14:textId="77777777" w:rsidR="004B516D" w:rsidRPr="00691701" w:rsidRDefault="004B516D" w:rsidP="00E44522">
            <w:pPr>
              <w:autoSpaceDE w:val="0"/>
              <w:autoSpaceDN w:val="0"/>
              <w:adjustRightInd w:val="0"/>
              <w:rPr>
                <w:rFonts w:ascii="Arial Narrow" w:hAnsi="Arial Narrow" w:cs="Arial"/>
                <w:iCs/>
                <w:color w:val="000000"/>
              </w:rPr>
            </w:pPr>
          </w:p>
          <w:p w14:paraId="5A2BCA89"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D05BF69" w14:textId="77777777" w:rsidR="004B516D" w:rsidRPr="00691701" w:rsidRDefault="004B516D" w:rsidP="00E44522">
            <w:pPr>
              <w:autoSpaceDE w:val="0"/>
              <w:autoSpaceDN w:val="0"/>
              <w:adjustRightInd w:val="0"/>
              <w:rPr>
                <w:rFonts w:ascii="Arial Narrow" w:hAnsi="Arial Narrow" w:cs="Arial"/>
                <w:color w:val="000000"/>
              </w:rPr>
            </w:pPr>
          </w:p>
          <w:p w14:paraId="408D109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83DE239" w14:textId="77777777" w:rsidTr="00E44522">
        <w:trPr>
          <w:trHeight w:val="863"/>
        </w:trPr>
        <w:tc>
          <w:tcPr>
            <w:tcW w:w="1705" w:type="dxa"/>
          </w:tcPr>
          <w:p w14:paraId="78FE624A" w14:textId="77777777" w:rsidR="004B516D" w:rsidRPr="00691701" w:rsidRDefault="004B516D">
            <w:pPr>
              <w:pStyle w:val="ListParagraph"/>
              <w:numPr>
                <w:ilvl w:val="0"/>
                <w:numId w:val="42"/>
              </w:numPr>
              <w:autoSpaceDE w:val="0"/>
              <w:autoSpaceDN w:val="0"/>
              <w:adjustRightInd w:val="0"/>
              <w:ind w:left="332"/>
              <w:rPr>
                <w:rFonts w:ascii="Arial Narrow" w:hAnsi="Arial Narrow" w:cs="Arial"/>
                <w:color w:val="000000"/>
              </w:rPr>
            </w:pPr>
            <w:r w:rsidRPr="00691701">
              <w:rPr>
                <w:rFonts w:ascii="Arial Narrow" w:hAnsi="Arial Narrow" w:cs="Arial"/>
                <w:color w:val="000000"/>
              </w:rPr>
              <w:t>Receive Order of Payment</w:t>
            </w:r>
          </w:p>
        </w:tc>
        <w:tc>
          <w:tcPr>
            <w:tcW w:w="2160" w:type="dxa"/>
          </w:tcPr>
          <w:p w14:paraId="520DA865" w14:textId="77777777" w:rsidR="004B516D" w:rsidRDefault="004B516D">
            <w:pPr>
              <w:pStyle w:val="ListParagraph"/>
              <w:numPr>
                <w:ilvl w:val="1"/>
                <w:numId w:val="43"/>
              </w:numPr>
              <w:autoSpaceDE w:val="0"/>
              <w:autoSpaceDN w:val="0"/>
              <w:adjustRightInd w:val="0"/>
              <w:rPr>
                <w:rFonts w:ascii="Arial Narrow" w:hAnsi="Arial Narrow" w:cs="Arial"/>
                <w:color w:val="000000"/>
              </w:rPr>
            </w:pPr>
            <w:r w:rsidRPr="00691701">
              <w:rPr>
                <w:rFonts w:ascii="Arial Narrow" w:hAnsi="Arial Narrow" w:cs="Arial"/>
                <w:color w:val="000000"/>
              </w:rPr>
              <w:t>Issues Order of Payment</w:t>
            </w:r>
          </w:p>
          <w:p w14:paraId="7101F9BD" w14:textId="77777777" w:rsidR="004B516D" w:rsidRPr="00691701" w:rsidRDefault="004B516D" w:rsidP="00E44522">
            <w:pPr>
              <w:pStyle w:val="ListParagraph"/>
              <w:autoSpaceDE w:val="0"/>
              <w:autoSpaceDN w:val="0"/>
              <w:adjustRightInd w:val="0"/>
              <w:ind w:left="360"/>
              <w:rPr>
                <w:rFonts w:ascii="Arial Narrow" w:hAnsi="Arial Narrow" w:cs="Arial"/>
                <w:color w:val="000000"/>
              </w:rPr>
            </w:pPr>
          </w:p>
        </w:tc>
        <w:tc>
          <w:tcPr>
            <w:tcW w:w="1350" w:type="dxa"/>
          </w:tcPr>
          <w:p w14:paraId="73D6B9B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340" w:type="dxa"/>
            <w:gridSpan w:val="2"/>
          </w:tcPr>
          <w:p w14:paraId="0F9EF38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5FF234DF"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9E3483E" w14:textId="77777777" w:rsidR="004B516D" w:rsidRPr="00691701" w:rsidRDefault="004B516D" w:rsidP="00E44522">
            <w:pPr>
              <w:autoSpaceDE w:val="0"/>
              <w:autoSpaceDN w:val="0"/>
              <w:adjustRightInd w:val="0"/>
              <w:rPr>
                <w:rFonts w:ascii="Arial Narrow" w:hAnsi="Arial Narrow" w:cs="Arial"/>
                <w:iCs/>
                <w:color w:val="000000"/>
              </w:rPr>
            </w:pPr>
          </w:p>
          <w:p w14:paraId="4F576EAE" w14:textId="77777777" w:rsidR="004B516D" w:rsidRPr="00B06298"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tc>
      </w:tr>
      <w:tr w:rsidR="004B516D" w:rsidRPr="00691701" w14:paraId="61EB4230" w14:textId="77777777" w:rsidTr="00E44522">
        <w:trPr>
          <w:trHeight w:val="1430"/>
        </w:trPr>
        <w:tc>
          <w:tcPr>
            <w:tcW w:w="1705" w:type="dxa"/>
          </w:tcPr>
          <w:p w14:paraId="291C9CD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w:t>
            </w:r>
          </w:p>
          <w:p w14:paraId="49B8DE4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Treasurer’s Office as indicated in the order of payment </w:t>
            </w:r>
          </w:p>
        </w:tc>
        <w:tc>
          <w:tcPr>
            <w:tcW w:w="2160" w:type="dxa"/>
          </w:tcPr>
          <w:p w14:paraId="5434609F" w14:textId="77777777" w:rsidR="004B516D" w:rsidRPr="00691701" w:rsidRDefault="004B516D">
            <w:pPr>
              <w:pStyle w:val="ListParagraph"/>
              <w:numPr>
                <w:ilvl w:val="1"/>
                <w:numId w:val="44"/>
              </w:numPr>
              <w:autoSpaceDE w:val="0"/>
              <w:autoSpaceDN w:val="0"/>
              <w:adjustRightInd w:val="0"/>
              <w:ind w:left="344"/>
              <w:rPr>
                <w:rFonts w:ascii="Arial Narrow" w:hAnsi="Arial Narrow" w:cs="Arial"/>
                <w:color w:val="000000"/>
              </w:rPr>
            </w:pPr>
            <w:r w:rsidRPr="00691701">
              <w:rPr>
                <w:rFonts w:ascii="Arial Narrow" w:hAnsi="Arial Narrow" w:cs="Arial"/>
                <w:color w:val="000000"/>
              </w:rPr>
              <w:t xml:space="preserve">Receives Payment &amp; issue official receipt </w:t>
            </w:r>
          </w:p>
        </w:tc>
        <w:tc>
          <w:tcPr>
            <w:tcW w:w="1350" w:type="dxa"/>
          </w:tcPr>
          <w:p w14:paraId="786BA64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Late Registration Fee</w:t>
            </w:r>
            <w:r>
              <w:rPr>
                <w:rFonts w:ascii="Arial Narrow" w:hAnsi="Arial Narrow" w:cs="Arial"/>
                <w:color w:val="000000"/>
              </w:rPr>
              <w:t xml:space="preserve"> </w:t>
            </w:r>
            <w:r w:rsidRPr="00691701">
              <w:rPr>
                <w:rFonts w:ascii="Arial Narrow" w:hAnsi="Arial Narrow" w:cs="Arial"/>
                <w:color w:val="000000"/>
              </w:rPr>
              <w:t xml:space="preserve">- </w:t>
            </w:r>
            <w:r>
              <w:rPr>
                <w:rFonts w:ascii="Arial Narrow" w:hAnsi="Arial Narrow" w:cs="Arial"/>
                <w:color w:val="000000"/>
              </w:rPr>
              <w:t xml:space="preserve">         </w:t>
            </w:r>
            <w:r w:rsidRPr="00691701">
              <w:rPr>
                <w:rFonts w:ascii="Arial" w:hAnsi="Arial" w:cs="Arial"/>
                <w:color w:val="000000"/>
              </w:rPr>
              <w:t>₱</w:t>
            </w:r>
            <w:r w:rsidRPr="00691701">
              <w:rPr>
                <w:rFonts w:ascii="Arial Narrow" w:hAnsi="Arial Narrow" w:cs="Arial"/>
                <w:color w:val="000000"/>
              </w:rPr>
              <w:t xml:space="preserve"> 200.00</w:t>
            </w:r>
          </w:p>
        </w:tc>
        <w:tc>
          <w:tcPr>
            <w:tcW w:w="2340" w:type="dxa"/>
            <w:gridSpan w:val="2"/>
          </w:tcPr>
          <w:p w14:paraId="54D5D41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2A3582E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R</w:t>
            </w:r>
            <w:r>
              <w:rPr>
                <w:rFonts w:ascii="Arial Narrow" w:hAnsi="Arial Narrow" w:cs="Arial"/>
                <w:color w:val="000000"/>
              </w:rPr>
              <w:t xml:space="preserve">evenue </w:t>
            </w:r>
            <w:r w:rsidRPr="00691701">
              <w:rPr>
                <w:rFonts w:ascii="Arial Narrow" w:hAnsi="Arial Narrow" w:cs="Arial"/>
                <w:color w:val="000000"/>
              </w:rPr>
              <w:t>C</w:t>
            </w:r>
            <w:r>
              <w:rPr>
                <w:rFonts w:ascii="Arial Narrow" w:hAnsi="Arial Narrow" w:cs="Arial"/>
                <w:color w:val="000000"/>
              </w:rPr>
              <w:t xml:space="preserve">ollection </w:t>
            </w:r>
            <w:r w:rsidRPr="00691701">
              <w:rPr>
                <w:rFonts w:ascii="Arial Narrow" w:hAnsi="Arial Narrow" w:cs="Arial"/>
                <w:color w:val="000000"/>
              </w:rPr>
              <w:t>C</w:t>
            </w:r>
            <w:r>
              <w:rPr>
                <w:rFonts w:ascii="Arial Narrow" w:hAnsi="Arial Narrow" w:cs="Arial"/>
                <w:color w:val="000000"/>
              </w:rPr>
              <w:t>lerk</w:t>
            </w:r>
            <w:r w:rsidRPr="00691701">
              <w:rPr>
                <w:rFonts w:ascii="Arial Narrow" w:hAnsi="Arial Narrow" w:cs="Arial"/>
                <w:color w:val="000000"/>
              </w:rPr>
              <w:t xml:space="preserve"> II</w:t>
            </w:r>
            <w:r>
              <w:rPr>
                <w:rFonts w:ascii="Arial Narrow" w:hAnsi="Arial Narrow" w:cs="Arial"/>
                <w:color w:val="000000"/>
              </w:rPr>
              <w:t xml:space="preserve"> </w:t>
            </w:r>
          </w:p>
        </w:tc>
      </w:tr>
      <w:tr w:rsidR="004B516D" w:rsidRPr="00691701" w14:paraId="065A44A2" w14:textId="77777777" w:rsidTr="00E44522">
        <w:trPr>
          <w:trHeight w:val="1322"/>
        </w:trPr>
        <w:tc>
          <w:tcPr>
            <w:tcW w:w="1705" w:type="dxa"/>
          </w:tcPr>
          <w:p w14:paraId="195711B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 document </w:t>
            </w:r>
          </w:p>
        </w:tc>
        <w:tc>
          <w:tcPr>
            <w:tcW w:w="2160" w:type="dxa"/>
          </w:tcPr>
          <w:p w14:paraId="3C4F70F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Release 1 copy of Marriage Certificate </w:t>
            </w:r>
          </w:p>
          <w:p w14:paraId="4EAEC678"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tcPr>
          <w:p w14:paraId="2200CFA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340" w:type="dxa"/>
            <w:gridSpan w:val="2"/>
          </w:tcPr>
          <w:p w14:paraId="142AD5E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4A5D5E34"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AF3D5D1" w14:textId="77777777" w:rsidR="004B516D" w:rsidRPr="00691701" w:rsidRDefault="004B516D" w:rsidP="00E44522">
            <w:pPr>
              <w:autoSpaceDE w:val="0"/>
              <w:autoSpaceDN w:val="0"/>
              <w:adjustRightInd w:val="0"/>
              <w:rPr>
                <w:rFonts w:ascii="Arial Narrow" w:hAnsi="Arial Narrow" w:cs="Arial"/>
                <w:iCs/>
                <w:color w:val="000000"/>
              </w:rPr>
            </w:pPr>
          </w:p>
          <w:p w14:paraId="775EA676"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52500AC" w14:textId="77777777" w:rsidR="004B516D" w:rsidRPr="00691701" w:rsidRDefault="004B516D" w:rsidP="00E44522">
            <w:pPr>
              <w:autoSpaceDE w:val="0"/>
              <w:autoSpaceDN w:val="0"/>
              <w:adjustRightInd w:val="0"/>
              <w:rPr>
                <w:rFonts w:ascii="Arial Narrow" w:hAnsi="Arial Narrow" w:cs="Arial"/>
                <w:color w:val="000000"/>
              </w:rPr>
            </w:pPr>
          </w:p>
          <w:p w14:paraId="7797671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765E65D9" w14:textId="77777777" w:rsidTr="00E44522">
        <w:trPr>
          <w:trHeight w:val="287"/>
        </w:trPr>
        <w:tc>
          <w:tcPr>
            <w:tcW w:w="1705" w:type="dxa"/>
          </w:tcPr>
          <w:p w14:paraId="5007B0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160" w:type="dxa"/>
          </w:tcPr>
          <w:p w14:paraId="52139A0C" w14:textId="77777777" w:rsidR="004B516D" w:rsidRPr="0064435D" w:rsidRDefault="004B516D" w:rsidP="00E44522">
            <w:pPr>
              <w:autoSpaceDE w:val="0"/>
              <w:autoSpaceDN w:val="0"/>
              <w:adjustRightInd w:val="0"/>
              <w:rPr>
                <w:rFonts w:ascii="Arial Narrow" w:hAnsi="Arial Narrow" w:cs="Arial"/>
                <w:b/>
                <w:bCs/>
                <w:color w:val="000000"/>
              </w:rPr>
            </w:pPr>
          </w:p>
        </w:tc>
        <w:tc>
          <w:tcPr>
            <w:tcW w:w="1350" w:type="dxa"/>
          </w:tcPr>
          <w:p w14:paraId="5509AD54" w14:textId="77777777" w:rsidR="004B516D" w:rsidRPr="0064435D" w:rsidRDefault="004B516D" w:rsidP="00E44522">
            <w:pPr>
              <w:autoSpaceDE w:val="0"/>
              <w:autoSpaceDN w:val="0"/>
              <w:adjustRightInd w:val="0"/>
              <w:jc w:val="center"/>
              <w:rPr>
                <w:rFonts w:ascii="Arial Narrow" w:hAnsi="Arial Narrow" w:cs="Arial"/>
                <w:b/>
                <w:bCs/>
                <w:color w:val="000000"/>
              </w:rPr>
            </w:pPr>
            <w:r w:rsidRPr="0064435D">
              <w:rPr>
                <w:rFonts w:ascii="Arial" w:hAnsi="Arial" w:cs="Arial"/>
                <w:b/>
                <w:bCs/>
                <w:color w:val="000000"/>
              </w:rPr>
              <w:t>₱</w:t>
            </w:r>
            <w:r w:rsidRPr="0064435D">
              <w:rPr>
                <w:rFonts w:ascii="Arial Narrow" w:hAnsi="Arial Narrow" w:cs="Arial"/>
                <w:b/>
                <w:bCs/>
                <w:color w:val="000000"/>
              </w:rPr>
              <w:t xml:space="preserve"> 200.00</w:t>
            </w:r>
          </w:p>
        </w:tc>
        <w:tc>
          <w:tcPr>
            <w:tcW w:w="2340" w:type="dxa"/>
            <w:gridSpan w:val="2"/>
          </w:tcPr>
          <w:p w14:paraId="6F4B49BA" w14:textId="77777777" w:rsidR="004B516D" w:rsidRPr="0064435D" w:rsidRDefault="004B516D" w:rsidP="00E44522">
            <w:pPr>
              <w:autoSpaceDE w:val="0"/>
              <w:autoSpaceDN w:val="0"/>
              <w:adjustRightInd w:val="0"/>
              <w:jc w:val="center"/>
              <w:rPr>
                <w:rFonts w:ascii="Arial Narrow" w:hAnsi="Arial Narrow" w:cs="Arial"/>
                <w:b/>
                <w:bCs/>
                <w:color w:val="000000"/>
              </w:rPr>
            </w:pPr>
            <w:r w:rsidRPr="0064435D">
              <w:rPr>
                <w:rFonts w:ascii="Arial Narrow" w:hAnsi="Arial Narrow" w:cs="Arial"/>
                <w:b/>
                <w:bCs/>
                <w:color w:val="000000"/>
              </w:rPr>
              <w:t>11 Days and 13 minutes</w:t>
            </w:r>
          </w:p>
        </w:tc>
        <w:tc>
          <w:tcPr>
            <w:tcW w:w="2610" w:type="dxa"/>
          </w:tcPr>
          <w:p w14:paraId="36585916" w14:textId="77777777" w:rsidR="004B516D" w:rsidRPr="0064435D" w:rsidRDefault="004B516D" w:rsidP="00E44522">
            <w:pPr>
              <w:autoSpaceDE w:val="0"/>
              <w:autoSpaceDN w:val="0"/>
              <w:adjustRightInd w:val="0"/>
              <w:rPr>
                <w:rFonts w:ascii="Arial Narrow" w:hAnsi="Arial Narrow" w:cs="Arial"/>
                <w:b/>
                <w:bCs/>
                <w:iCs/>
                <w:color w:val="000000"/>
              </w:rPr>
            </w:pPr>
          </w:p>
        </w:tc>
      </w:tr>
    </w:tbl>
    <w:p w14:paraId="1E763344" w14:textId="77777777" w:rsidR="004B516D" w:rsidRDefault="004B516D" w:rsidP="004B516D">
      <w:pPr>
        <w:spacing w:after="0"/>
        <w:rPr>
          <w:rFonts w:ascii="Arial Narrow" w:hAnsi="Arial Narrow" w:cs="Arial"/>
        </w:rPr>
      </w:pPr>
    </w:p>
    <w:p w14:paraId="37996DE1" w14:textId="77777777" w:rsidR="004B516D" w:rsidRDefault="004B516D" w:rsidP="004B516D">
      <w:pPr>
        <w:spacing w:after="0"/>
        <w:rPr>
          <w:rFonts w:ascii="Arial Narrow" w:hAnsi="Arial Narrow" w:cs="Arial"/>
        </w:rPr>
      </w:pPr>
    </w:p>
    <w:p w14:paraId="141910BB" w14:textId="77777777" w:rsidR="004B516D" w:rsidRPr="00691701" w:rsidRDefault="004B516D" w:rsidP="004B516D">
      <w:pPr>
        <w:spacing w:after="0"/>
        <w:rPr>
          <w:rFonts w:ascii="Arial Narrow" w:hAnsi="Arial Narrow" w:cs="Arial"/>
        </w:rPr>
      </w:pPr>
    </w:p>
    <w:p w14:paraId="20A38E0F"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Application and Issuance of Marriage License </w:t>
      </w:r>
    </w:p>
    <w:p w14:paraId="3D8D8ACC"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155"/>
        <w:gridCol w:w="1980"/>
        <w:gridCol w:w="320"/>
        <w:gridCol w:w="1120"/>
        <w:gridCol w:w="1980"/>
        <w:gridCol w:w="2610"/>
      </w:tblGrid>
      <w:tr w:rsidR="004B516D" w:rsidRPr="00691701" w14:paraId="36BF5F39" w14:textId="77777777" w:rsidTr="00A44971">
        <w:trPr>
          <w:trHeight w:val="242"/>
        </w:trPr>
        <w:tc>
          <w:tcPr>
            <w:tcW w:w="10165" w:type="dxa"/>
            <w:gridSpan w:val="6"/>
          </w:tcPr>
          <w:p w14:paraId="7A129A88" w14:textId="77777777" w:rsidR="004B516D" w:rsidRPr="00B06298" w:rsidRDefault="004B516D" w:rsidP="00E44522">
            <w:pPr>
              <w:autoSpaceDE w:val="0"/>
              <w:autoSpaceDN w:val="0"/>
              <w:adjustRightInd w:val="0"/>
              <w:rPr>
                <w:rFonts w:ascii="Arial Narrow" w:hAnsi="Arial Narrow" w:cs="Arial"/>
                <w:b/>
                <w:bCs/>
                <w:color w:val="000000"/>
              </w:rPr>
            </w:pPr>
            <w:r w:rsidRPr="00B06298">
              <w:rPr>
                <w:rFonts w:ascii="Arial Narrow" w:hAnsi="Arial Narrow" w:cs="Arial"/>
                <w:b/>
                <w:bCs/>
                <w:color w:val="000000"/>
              </w:rPr>
              <w:t>Application and Issuance of Marriage License to an eligible couple, wherein at least one should be a resident of Pagsanjan, Laguna.</w:t>
            </w:r>
          </w:p>
        </w:tc>
      </w:tr>
      <w:tr w:rsidR="004B516D" w:rsidRPr="00691701" w14:paraId="769120DB" w14:textId="77777777" w:rsidTr="00A44971">
        <w:trPr>
          <w:trHeight w:val="105"/>
        </w:trPr>
        <w:tc>
          <w:tcPr>
            <w:tcW w:w="4135" w:type="dxa"/>
            <w:gridSpan w:val="2"/>
          </w:tcPr>
          <w:p w14:paraId="66B4E57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6030" w:type="dxa"/>
            <w:gridSpan w:val="4"/>
          </w:tcPr>
          <w:p w14:paraId="44D33B2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w:t>
            </w:r>
          </w:p>
        </w:tc>
      </w:tr>
      <w:tr w:rsidR="004B516D" w:rsidRPr="00691701" w14:paraId="4ED9D03C" w14:textId="77777777" w:rsidTr="00A44971">
        <w:trPr>
          <w:trHeight w:val="105"/>
        </w:trPr>
        <w:tc>
          <w:tcPr>
            <w:tcW w:w="4135" w:type="dxa"/>
            <w:gridSpan w:val="2"/>
          </w:tcPr>
          <w:p w14:paraId="38A65BA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6030" w:type="dxa"/>
            <w:gridSpan w:val="4"/>
          </w:tcPr>
          <w:p w14:paraId="61171DA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Complex </w:t>
            </w:r>
          </w:p>
        </w:tc>
      </w:tr>
      <w:tr w:rsidR="004B516D" w:rsidRPr="00691701" w14:paraId="72B16121" w14:textId="77777777" w:rsidTr="00A44971">
        <w:trPr>
          <w:trHeight w:val="105"/>
        </w:trPr>
        <w:tc>
          <w:tcPr>
            <w:tcW w:w="4135" w:type="dxa"/>
            <w:gridSpan w:val="2"/>
          </w:tcPr>
          <w:p w14:paraId="1516609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6030" w:type="dxa"/>
            <w:gridSpan w:val="4"/>
          </w:tcPr>
          <w:p w14:paraId="1684760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55D4DC93" w14:textId="77777777" w:rsidTr="00A44971">
        <w:trPr>
          <w:trHeight w:val="228"/>
        </w:trPr>
        <w:tc>
          <w:tcPr>
            <w:tcW w:w="4135" w:type="dxa"/>
            <w:gridSpan w:val="2"/>
          </w:tcPr>
          <w:p w14:paraId="19E826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6030" w:type="dxa"/>
            <w:gridSpan w:val="4"/>
          </w:tcPr>
          <w:p w14:paraId="7A226B3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Non-Pagsanjan Residents (who intends to marry a Pagsanjan Resident) </w:t>
            </w:r>
          </w:p>
          <w:p w14:paraId="1578C97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 xml:space="preserve">*Marriageable Age: 18 years old </w:t>
            </w:r>
          </w:p>
        </w:tc>
      </w:tr>
      <w:tr w:rsidR="004B516D" w:rsidRPr="00691701" w14:paraId="2D88C8CC" w14:textId="77777777" w:rsidTr="00A44971">
        <w:trPr>
          <w:trHeight w:val="103"/>
        </w:trPr>
        <w:tc>
          <w:tcPr>
            <w:tcW w:w="4135" w:type="dxa"/>
            <w:gridSpan w:val="2"/>
          </w:tcPr>
          <w:p w14:paraId="621EDC2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6030" w:type="dxa"/>
            <w:gridSpan w:val="4"/>
          </w:tcPr>
          <w:p w14:paraId="54F09B7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583B81EF" w14:textId="77777777" w:rsidTr="00A44971">
        <w:trPr>
          <w:trHeight w:val="103"/>
        </w:trPr>
        <w:tc>
          <w:tcPr>
            <w:tcW w:w="4135" w:type="dxa"/>
            <w:gridSpan w:val="2"/>
          </w:tcPr>
          <w:p w14:paraId="738C062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Marriage License Application Form </w:t>
            </w:r>
          </w:p>
        </w:tc>
        <w:tc>
          <w:tcPr>
            <w:tcW w:w="6030" w:type="dxa"/>
            <w:gridSpan w:val="4"/>
          </w:tcPr>
          <w:p w14:paraId="5DD53AB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Registrar’s Office -Pagsanjan</w:t>
            </w:r>
          </w:p>
        </w:tc>
      </w:tr>
      <w:tr w:rsidR="004B516D" w:rsidRPr="00691701" w14:paraId="73F36AA9" w14:textId="77777777" w:rsidTr="00A44971">
        <w:trPr>
          <w:trHeight w:val="103"/>
        </w:trPr>
        <w:tc>
          <w:tcPr>
            <w:tcW w:w="4135" w:type="dxa"/>
            <w:gridSpan w:val="2"/>
          </w:tcPr>
          <w:p w14:paraId="7DF491C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Pre Marriage Counselling Certificate</w:t>
            </w:r>
          </w:p>
        </w:tc>
        <w:tc>
          <w:tcPr>
            <w:tcW w:w="6030" w:type="dxa"/>
            <w:gridSpan w:val="4"/>
          </w:tcPr>
          <w:p w14:paraId="2A8964F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MSWDO every 2</w:t>
            </w:r>
            <w:r w:rsidRPr="00691701">
              <w:rPr>
                <w:rFonts w:ascii="Arial Narrow" w:hAnsi="Arial Narrow" w:cs="Arial"/>
                <w:color w:val="000000"/>
                <w:vertAlign w:val="superscript"/>
              </w:rPr>
              <w:t>nd</w:t>
            </w:r>
            <w:r w:rsidRPr="00691701">
              <w:rPr>
                <w:rFonts w:ascii="Arial Narrow" w:hAnsi="Arial Narrow" w:cs="Arial"/>
                <w:color w:val="000000"/>
              </w:rPr>
              <w:t xml:space="preserve"> and 4</w:t>
            </w:r>
            <w:r w:rsidRPr="00691701">
              <w:rPr>
                <w:rFonts w:ascii="Arial Narrow" w:hAnsi="Arial Narrow" w:cs="Arial"/>
                <w:color w:val="000000"/>
                <w:vertAlign w:val="superscript"/>
              </w:rPr>
              <w:t>th</w:t>
            </w:r>
            <w:r w:rsidRPr="00691701">
              <w:rPr>
                <w:rFonts w:ascii="Arial Narrow" w:hAnsi="Arial Narrow" w:cs="Arial"/>
                <w:color w:val="000000"/>
              </w:rPr>
              <w:t xml:space="preserve"> Wednesday of the month</w:t>
            </w:r>
          </w:p>
        </w:tc>
      </w:tr>
      <w:tr w:rsidR="004B516D" w:rsidRPr="00691701" w14:paraId="1D23FDF6" w14:textId="77777777" w:rsidTr="00A44971">
        <w:trPr>
          <w:trHeight w:val="103"/>
        </w:trPr>
        <w:tc>
          <w:tcPr>
            <w:tcW w:w="4135" w:type="dxa"/>
            <w:gridSpan w:val="2"/>
          </w:tcPr>
          <w:p w14:paraId="5C4FDD2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Pre-Marriage Orientation Compliance Certificate</w:t>
            </w:r>
          </w:p>
        </w:tc>
        <w:tc>
          <w:tcPr>
            <w:tcW w:w="6030" w:type="dxa"/>
            <w:gridSpan w:val="4"/>
          </w:tcPr>
          <w:p w14:paraId="7EE473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PMO Team every Thursday morning (8:00am) 3rd </w:t>
            </w:r>
            <w:proofErr w:type="spellStart"/>
            <w:r w:rsidRPr="00691701">
              <w:rPr>
                <w:rFonts w:ascii="Arial Narrow" w:hAnsi="Arial Narrow" w:cs="Arial"/>
                <w:color w:val="000000"/>
              </w:rPr>
              <w:t>flr</w:t>
            </w:r>
            <w:proofErr w:type="spellEnd"/>
            <w:r w:rsidRPr="00691701">
              <w:rPr>
                <w:rFonts w:ascii="Arial Narrow" w:hAnsi="Arial Narrow" w:cs="Arial"/>
                <w:color w:val="000000"/>
              </w:rPr>
              <w:t xml:space="preserve">. RHU Bldg. </w:t>
            </w:r>
          </w:p>
        </w:tc>
      </w:tr>
      <w:tr w:rsidR="004B516D" w:rsidRPr="00691701" w14:paraId="680448FB" w14:textId="77777777" w:rsidTr="00A44971">
        <w:trPr>
          <w:trHeight w:val="230"/>
        </w:trPr>
        <w:tc>
          <w:tcPr>
            <w:tcW w:w="4135" w:type="dxa"/>
            <w:gridSpan w:val="2"/>
          </w:tcPr>
          <w:p w14:paraId="08D2943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Government-issued/Valid Identification Card (couple)</w:t>
            </w:r>
          </w:p>
        </w:tc>
        <w:tc>
          <w:tcPr>
            <w:tcW w:w="6030" w:type="dxa"/>
            <w:gridSpan w:val="4"/>
          </w:tcPr>
          <w:p w14:paraId="118CF79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79BD3A7C" w14:textId="77777777" w:rsidTr="00A44971">
        <w:trPr>
          <w:trHeight w:val="230"/>
        </w:trPr>
        <w:tc>
          <w:tcPr>
            <w:tcW w:w="4135" w:type="dxa"/>
            <w:gridSpan w:val="2"/>
          </w:tcPr>
          <w:p w14:paraId="0770A43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Birth or Baptismal Certificates of both applicants </w:t>
            </w:r>
          </w:p>
          <w:p w14:paraId="0757D1EF" w14:textId="77777777" w:rsidR="004B516D" w:rsidRPr="00691701" w:rsidRDefault="004B516D" w:rsidP="00E44522">
            <w:pPr>
              <w:autoSpaceDE w:val="0"/>
              <w:autoSpaceDN w:val="0"/>
              <w:adjustRightInd w:val="0"/>
              <w:rPr>
                <w:rFonts w:ascii="Arial Narrow" w:hAnsi="Arial Narrow" w:cs="Arial"/>
                <w:color w:val="000000"/>
              </w:rPr>
            </w:pPr>
          </w:p>
          <w:p w14:paraId="4F1D61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Certificate of No Marriage of both applicants</w:t>
            </w:r>
          </w:p>
        </w:tc>
        <w:tc>
          <w:tcPr>
            <w:tcW w:w="6030" w:type="dxa"/>
            <w:gridSpan w:val="4"/>
          </w:tcPr>
          <w:p w14:paraId="3520A4B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Outlet; Place of Baptism </w:t>
            </w:r>
          </w:p>
          <w:p w14:paraId="405B990F" w14:textId="77777777" w:rsidR="004B516D" w:rsidRPr="00691701" w:rsidRDefault="004B516D" w:rsidP="00E44522">
            <w:pPr>
              <w:autoSpaceDE w:val="0"/>
              <w:autoSpaceDN w:val="0"/>
              <w:adjustRightInd w:val="0"/>
              <w:rPr>
                <w:rFonts w:ascii="Arial Narrow" w:hAnsi="Arial Narrow" w:cs="Arial"/>
                <w:color w:val="000000"/>
              </w:rPr>
            </w:pPr>
          </w:p>
          <w:p w14:paraId="150B9E1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PSA Outlet</w:t>
            </w:r>
          </w:p>
        </w:tc>
      </w:tr>
      <w:tr w:rsidR="004B516D" w:rsidRPr="00691701" w14:paraId="04D6F360" w14:textId="77777777" w:rsidTr="00A44971">
        <w:trPr>
          <w:trHeight w:val="1531"/>
        </w:trPr>
        <w:tc>
          <w:tcPr>
            <w:tcW w:w="4455" w:type="dxa"/>
            <w:gridSpan w:val="3"/>
          </w:tcPr>
          <w:p w14:paraId="6B79AE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If applicable: </w:t>
            </w:r>
          </w:p>
          <w:p w14:paraId="362BC753" w14:textId="77777777" w:rsidR="004B516D" w:rsidRPr="00691701" w:rsidRDefault="004B516D">
            <w:pPr>
              <w:pStyle w:val="ListParagraph"/>
              <w:numPr>
                <w:ilvl w:val="0"/>
                <w:numId w:val="35"/>
              </w:numPr>
              <w:autoSpaceDE w:val="0"/>
              <w:autoSpaceDN w:val="0"/>
              <w:adjustRightInd w:val="0"/>
              <w:rPr>
                <w:rFonts w:ascii="Arial Narrow" w:hAnsi="Arial Narrow" w:cs="Arial"/>
                <w:color w:val="000000"/>
              </w:rPr>
            </w:pPr>
            <w:r w:rsidRPr="00691701">
              <w:rPr>
                <w:rFonts w:ascii="Arial Narrow" w:hAnsi="Arial Narrow" w:cs="Arial"/>
                <w:color w:val="000000"/>
              </w:rPr>
              <w:t>Municipal Form No. 92 (</w:t>
            </w:r>
            <w:r w:rsidRPr="00691701">
              <w:rPr>
                <w:rFonts w:ascii="Arial Narrow" w:hAnsi="Arial Narrow" w:cs="Arial"/>
                <w:i/>
                <w:iCs/>
                <w:color w:val="000000"/>
              </w:rPr>
              <w:t>Consent of Marriage of a Person Under Age</w:t>
            </w:r>
            <w:r w:rsidRPr="00691701">
              <w:rPr>
                <w:rFonts w:ascii="Arial Narrow" w:hAnsi="Arial Narrow" w:cs="Arial"/>
                <w:color w:val="000000"/>
              </w:rPr>
              <w:t xml:space="preserve">) </w:t>
            </w:r>
          </w:p>
          <w:p w14:paraId="488A875B" w14:textId="77777777" w:rsidR="004B516D" w:rsidRPr="00691701" w:rsidRDefault="004B516D">
            <w:pPr>
              <w:pStyle w:val="ListParagraph"/>
              <w:numPr>
                <w:ilvl w:val="0"/>
                <w:numId w:val="36"/>
              </w:numPr>
              <w:autoSpaceDE w:val="0"/>
              <w:autoSpaceDN w:val="0"/>
              <w:adjustRightInd w:val="0"/>
              <w:rPr>
                <w:rFonts w:ascii="Arial Narrow" w:hAnsi="Arial Narrow" w:cs="Arial"/>
                <w:color w:val="000000"/>
              </w:rPr>
            </w:pPr>
            <w:r w:rsidRPr="00691701">
              <w:rPr>
                <w:rFonts w:ascii="Arial Narrow" w:hAnsi="Arial Narrow" w:cs="Arial"/>
                <w:color w:val="000000"/>
              </w:rPr>
              <w:t>Municipal Form No. 7 (</w:t>
            </w:r>
            <w:r w:rsidRPr="00691701">
              <w:rPr>
                <w:rFonts w:ascii="Arial Narrow" w:hAnsi="Arial Narrow" w:cs="Arial"/>
                <w:i/>
                <w:iCs/>
                <w:color w:val="000000"/>
              </w:rPr>
              <w:t>Sworn Statement that Advice of Parents or Guardian has been asked</w:t>
            </w:r>
            <w:r w:rsidRPr="00691701">
              <w:rPr>
                <w:rFonts w:ascii="Arial Narrow" w:hAnsi="Arial Narrow" w:cs="Arial"/>
                <w:color w:val="000000"/>
              </w:rPr>
              <w:t xml:space="preserve">) </w:t>
            </w:r>
          </w:p>
          <w:p w14:paraId="05777D7D" w14:textId="77777777" w:rsidR="004B516D" w:rsidRPr="00691701" w:rsidRDefault="004B516D">
            <w:pPr>
              <w:pStyle w:val="ListParagraph"/>
              <w:numPr>
                <w:ilvl w:val="0"/>
                <w:numId w:val="36"/>
              </w:numPr>
              <w:autoSpaceDE w:val="0"/>
              <w:autoSpaceDN w:val="0"/>
              <w:adjustRightInd w:val="0"/>
              <w:rPr>
                <w:rFonts w:ascii="Arial Narrow" w:hAnsi="Arial Narrow" w:cs="Arial"/>
                <w:color w:val="000000"/>
              </w:rPr>
            </w:pPr>
            <w:r w:rsidRPr="00691701">
              <w:rPr>
                <w:rFonts w:ascii="Arial Narrow" w:hAnsi="Arial Narrow" w:cs="Arial"/>
                <w:color w:val="000000"/>
              </w:rPr>
              <w:t>Municipal Form No. 8 (</w:t>
            </w:r>
            <w:r w:rsidRPr="00691701">
              <w:rPr>
                <w:rFonts w:ascii="Arial Narrow" w:hAnsi="Arial Narrow" w:cs="Arial"/>
                <w:i/>
                <w:iCs/>
                <w:color w:val="000000"/>
              </w:rPr>
              <w:t>Advice upon Intended Marriage</w:t>
            </w:r>
            <w:r w:rsidRPr="00691701">
              <w:rPr>
                <w:rFonts w:ascii="Arial Narrow" w:hAnsi="Arial Narrow" w:cs="Arial"/>
                <w:color w:val="000000"/>
              </w:rPr>
              <w:t xml:space="preserve">) </w:t>
            </w:r>
          </w:p>
          <w:p w14:paraId="5415C634" w14:textId="77777777" w:rsidR="004B516D" w:rsidRPr="00691701" w:rsidRDefault="004B516D">
            <w:pPr>
              <w:pStyle w:val="ListParagraph"/>
              <w:numPr>
                <w:ilvl w:val="0"/>
                <w:numId w:val="36"/>
              </w:num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Family Planning (Rural Health Unit/ Population Commission) </w:t>
            </w:r>
          </w:p>
          <w:p w14:paraId="62618FA8" w14:textId="77777777" w:rsidR="004B516D" w:rsidRPr="00691701" w:rsidRDefault="004B516D">
            <w:pPr>
              <w:pStyle w:val="ListParagraph"/>
              <w:numPr>
                <w:ilvl w:val="0"/>
                <w:numId w:val="36"/>
              </w:num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Pre-Marriage Counseling </w:t>
            </w:r>
          </w:p>
          <w:p w14:paraId="53D106E8" w14:textId="77777777" w:rsidR="004B516D" w:rsidRPr="00B908AA" w:rsidRDefault="004B516D">
            <w:pPr>
              <w:pStyle w:val="ListParagraph"/>
              <w:numPr>
                <w:ilvl w:val="0"/>
                <w:numId w:val="36"/>
              </w:numPr>
              <w:autoSpaceDE w:val="0"/>
              <w:autoSpaceDN w:val="0"/>
              <w:adjustRightInd w:val="0"/>
              <w:rPr>
                <w:rFonts w:ascii="Arial Narrow" w:hAnsi="Arial Narrow" w:cs="Arial"/>
                <w:color w:val="000000"/>
              </w:rPr>
            </w:pPr>
            <w:r w:rsidRPr="00691701">
              <w:rPr>
                <w:rFonts w:ascii="Arial Narrow" w:hAnsi="Arial Narrow" w:cs="Arial"/>
                <w:color w:val="000000"/>
              </w:rPr>
              <w:t>Certificate of Pre-Marriage Orientation (for applicants from age 18-25 years old)</w:t>
            </w:r>
          </w:p>
        </w:tc>
        <w:tc>
          <w:tcPr>
            <w:tcW w:w="5710" w:type="dxa"/>
            <w:gridSpan w:val="3"/>
          </w:tcPr>
          <w:p w14:paraId="1502DB2F" w14:textId="77777777" w:rsidR="004B516D" w:rsidRPr="00B06298" w:rsidRDefault="004B516D" w:rsidP="00E44522">
            <w:pPr>
              <w:rPr>
                <w:rFonts w:ascii="Arial Narrow" w:hAnsi="Arial Narrow" w:cs="Arial"/>
                <w:color w:val="000000"/>
              </w:rPr>
            </w:pPr>
          </w:p>
          <w:p w14:paraId="299F58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Office of the Municipal Civil Registry- Pagsanjan</w:t>
            </w:r>
          </w:p>
          <w:p w14:paraId="6123D83C" w14:textId="77777777" w:rsidR="004B516D" w:rsidRPr="00691701" w:rsidRDefault="004B516D" w:rsidP="00E44522">
            <w:pPr>
              <w:autoSpaceDE w:val="0"/>
              <w:autoSpaceDN w:val="0"/>
              <w:adjustRightInd w:val="0"/>
              <w:rPr>
                <w:rFonts w:ascii="Arial Narrow" w:hAnsi="Arial Narrow" w:cs="Arial"/>
                <w:color w:val="000000"/>
              </w:rPr>
            </w:pPr>
          </w:p>
          <w:p w14:paraId="372B68F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Office of the Municipal Civil Registry- Pagsanjan</w:t>
            </w:r>
          </w:p>
          <w:p w14:paraId="1766862D" w14:textId="77777777" w:rsidR="004B516D" w:rsidRPr="00691701" w:rsidRDefault="004B516D" w:rsidP="00E44522">
            <w:pPr>
              <w:autoSpaceDE w:val="0"/>
              <w:autoSpaceDN w:val="0"/>
              <w:adjustRightInd w:val="0"/>
              <w:rPr>
                <w:rFonts w:ascii="Arial Narrow" w:hAnsi="Arial Narrow" w:cs="Arial"/>
                <w:color w:val="000000"/>
              </w:rPr>
            </w:pPr>
          </w:p>
          <w:p w14:paraId="533639E6" w14:textId="77777777" w:rsidR="004B516D" w:rsidRPr="00691701" w:rsidRDefault="004B516D" w:rsidP="00E44522">
            <w:pPr>
              <w:autoSpaceDE w:val="0"/>
              <w:autoSpaceDN w:val="0"/>
              <w:adjustRightInd w:val="0"/>
              <w:rPr>
                <w:rFonts w:ascii="Arial Narrow" w:hAnsi="Arial Narrow" w:cs="Arial"/>
                <w:color w:val="000000"/>
              </w:rPr>
            </w:pPr>
          </w:p>
          <w:p w14:paraId="6258065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Office of the Municipal Civil Registry- Pagsanjan</w:t>
            </w:r>
          </w:p>
          <w:p w14:paraId="65F7427E" w14:textId="77777777" w:rsidR="004B516D" w:rsidRPr="00691701" w:rsidRDefault="004B516D" w:rsidP="00E44522">
            <w:pPr>
              <w:autoSpaceDE w:val="0"/>
              <w:autoSpaceDN w:val="0"/>
              <w:adjustRightInd w:val="0"/>
              <w:rPr>
                <w:rFonts w:ascii="Arial Narrow" w:hAnsi="Arial Narrow" w:cs="Arial"/>
                <w:color w:val="000000"/>
              </w:rPr>
            </w:pPr>
          </w:p>
          <w:p w14:paraId="59BEB94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Rural Health Unit (RHU-Pagsanjan), Population Commission (POPCOM),  Municipal Social Welfare and Development Office (MSWD)                                                                                                                                                                                                                                                                                                                                                                                                                                                                                                                                                                                                                                                                                                                                                                                                                       </w:t>
            </w:r>
          </w:p>
        </w:tc>
      </w:tr>
      <w:tr w:rsidR="004B516D" w:rsidRPr="00691701" w14:paraId="354F1C78" w14:textId="77777777" w:rsidTr="00A44971">
        <w:trPr>
          <w:trHeight w:val="1532"/>
        </w:trPr>
        <w:tc>
          <w:tcPr>
            <w:tcW w:w="4455" w:type="dxa"/>
            <w:gridSpan w:val="3"/>
          </w:tcPr>
          <w:p w14:paraId="454352C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Foreigners: </w:t>
            </w:r>
          </w:p>
          <w:p w14:paraId="42CBC99A" w14:textId="77777777" w:rsidR="004B516D" w:rsidRPr="00691701" w:rsidRDefault="004B516D">
            <w:pPr>
              <w:pStyle w:val="ListParagraph"/>
              <w:numPr>
                <w:ilvl w:val="0"/>
                <w:numId w:val="37"/>
              </w:numPr>
              <w:autoSpaceDE w:val="0"/>
              <w:autoSpaceDN w:val="0"/>
              <w:adjustRightInd w:val="0"/>
              <w:rPr>
                <w:rFonts w:ascii="Arial Narrow" w:hAnsi="Arial Narrow" w:cs="Arial"/>
                <w:color w:val="000000"/>
              </w:rPr>
            </w:pPr>
            <w:r w:rsidRPr="00691701">
              <w:rPr>
                <w:rFonts w:ascii="Arial Narrow" w:hAnsi="Arial Narrow" w:cs="Arial"/>
                <w:color w:val="000000"/>
              </w:rPr>
              <w:t>Photocopy of valid passport (</w:t>
            </w:r>
            <w:r w:rsidRPr="00691701">
              <w:rPr>
                <w:rFonts w:ascii="Arial Narrow" w:hAnsi="Arial Narrow" w:cs="Arial"/>
                <w:iCs/>
                <w:color w:val="000000"/>
              </w:rPr>
              <w:t>indicating the date of arrival</w:t>
            </w:r>
            <w:r w:rsidRPr="00691701">
              <w:rPr>
                <w:rFonts w:ascii="Arial Narrow" w:hAnsi="Arial Narrow" w:cs="Arial"/>
                <w:color w:val="000000"/>
              </w:rPr>
              <w:t xml:space="preserve">) </w:t>
            </w:r>
          </w:p>
          <w:p w14:paraId="1F01F7F5" w14:textId="77777777" w:rsidR="004B516D" w:rsidRPr="00691701" w:rsidRDefault="004B516D">
            <w:pPr>
              <w:pStyle w:val="ListParagraph"/>
              <w:numPr>
                <w:ilvl w:val="0"/>
                <w:numId w:val="37"/>
              </w:num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Legal Capacity to Marry issued by their respective diplomatic or consular officials </w:t>
            </w:r>
          </w:p>
          <w:p w14:paraId="299231C5" w14:textId="77777777" w:rsidR="004B516D" w:rsidRPr="00691701" w:rsidRDefault="004B516D">
            <w:pPr>
              <w:pStyle w:val="ListParagraph"/>
              <w:numPr>
                <w:ilvl w:val="0"/>
                <w:numId w:val="37"/>
              </w:numPr>
              <w:autoSpaceDE w:val="0"/>
              <w:autoSpaceDN w:val="0"/>
              <w:adjustRightInd w:val="0"/>
              <w:rPr>
                <w:rFonts w:ascii="Arial Narrow" w:hAnsi="Arial Narrow" w:cs="Arial"/>
                <w:color w:val="000000"/>
              </w:rPr>
            </w:pPr>
            <w:r w:rsidRPr="00691701">
              <w:rPr>
                <w:rFonts w:ascii="Arial Narrow" w:hAnsi="Arial Narrow" w:cs="Arial"/>
                <w:color w:val="000000"/>
              </w:rPr>
              <w:t xml:space="preserve">If Divorced: </w:t>
            </w:r>
          </w:p>
          <w:p w14:paraId="688C1C25" w14:textId="77777777" w:rsidR="004B516D" w:rsidRPr="00691701" w:rsidRDefault="004B516D">
            <w:pPr>
              <w:pStyle w:val="ListParagraph"/>
              <w:numPr>
                <w:ilvl w:val="0"/>
                <w:numId w:val="37"/>
              </w:numPr>
              <w:autoSpaceDE w:val="0"/>
              <w:autoSpaceDN w:val="0"/>
              <w:adjustRightInd w:val="0"/>
              <w:rPr>
                <w:rFonts w:ascii="Arial Narrow" w:hAnsi="Arial Narrow" w:cs="Arial"/>
                <w:color w:val="000000"/>
              </w:rPr>
            </w:pPr>
            <w:r w:rsidRPr="00691701">
              <w:rPr>
                <w:rFonts w:ascii="Arial Narrow" w:hAnsi="Arial Narrow" w:cs="Arial"/>
                <w:color w:val="000000"/>
              </w:rPr>
              <w:t xml:space="preserve">Copy of final decree or absolute divorce </w:t>
            </w:r>
          </w:p>
          <w:p w14:paraId="62209F84" w14:textId="77777777" w:rsidR="004B516D" w:rsidRPr="00B908AA" w:rsidRDefault="004B516D">
            <w:pPr>
              <w:pStyle w:val="ListParagraph"/>
              <w:numPr>
                <w:ilvl w:val="0"/>
                <w:numId w:val="37"/>
              </w:num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Family Planning and Marriage Counseling &amp; Responsible Parenthood </w:t>
            </w:r>
          </w:p>
        </w:tc>
        <w:tc>
          <w:tcPr>
            <w:tcW w:w="5710" w:type="dxa"/>
            <w:gridSpan w:val="3"/>
          </w:tcPr>
          <w:p w14:paraId="18947042" w14:textId="77777777" w:rsidR="004B516D" w:rsidRPr="00B06298" w:rsidRDefault="004B516D" w:rsidP="00E44522">
            <w:pPr>
              <w:rPr>
                <w:rFonts w:ascii="Arial Narrow" w:hAnsi="Arial Narrow" w:cs="Arial"/>
                <w:color w:val="000000"/>
              </w:rPr>
            </w:pPr>
          </w:p>
          <w:p w14:paraId="11A35DA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w:t>
            </w:r>
          </w:p>
          <w:p w14:paraId="434BD888" w14:textId="77777777" w:rsidR="004B516D" w:rsidRPr="00691701" w:rsidRDefault="004B516D" w:rsidP="00E44522">
            <w:pPr>
              <w:autoSpaceDE w:val="0"/>
              <w:autoSpaceDN w:val="0"/>
              <w:adjustRightInd w:val="0"/>
              <w:rPr>
                <w:rFonts w:ascii="Arial Narrow" w:hAnsi="Arial Narrow" w:cs="Arial"/>
                <w:color w:val="000000"/>
              </w:rPr>
            </w:pPr>
          </w:p>
          <w:p w14:paraId="4FBEBA9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Embassy of country of origin; </w:t>
            </w:r>
          </w:p>
          <w:p w14:paraId="6308FCE2" w14:textId="77777777" w:rsidR="004B516D" w:rsidRPr="00691701" w:rsidRDefault="004B516D" w:rsidP="00E44522">
            <w:pPr>
              <w:autoSpaceDE w:val="0"/>
              <w:autoSpaceDN w:val="0"/>
              <w:adjustRightInd w:val="0"/>
              <w:rPr>
                <w:rFonts w:ascii="Arial Narrow" w:hAnsi="Arial Narrow" w:cs="Arial"/>
                <w:color w:val="000000"/>
              </w:rPr>
            </w:pPr>
          </w:p>
          <w:p w14:paraId="6ADA559F" w14:textId="77777777" w:rsidR="004B516D" w:rsidRPr="00691701" w:rsidRDefault="004B516D" w:rsidP="00E44522">
            <w:pPr>
              <w:autoSpaceDE w:val="0"/>
              <w:autoSpaceDN w:val="0"/>
              <w:adjustRightInd w:val="0"/>
              <w:rPr>
                <w:rFonts w:ascii="Arial Narrow" w:hAnsi="Arial Narrow" w:cs="Arial"/>
                <w:color w:val="000000"/>
              </w:rPr>
            </w:pPr>
          </w:p>
          <w:p w14:paraId="5513A7B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Court where the divorce was decided </w:t>
            </w:r>
          </w:p>
          <w:p w14:paraId="6E157071" w14:textId="77777777" w:rsidR="004B516D" w:rsidRPr="00691701" w:rsidRDefault="004B516D" w:rsidP="00E44522">
            <w:pPr>
              <w:autoSpaceDE w:val="0"/>
              <w:autoSpaceDN w:val="0"/>
              <w:adjustRightInd w:val="0"/>
              <w:rPr>
                <w:rFonts w:ascii="Arial Narrow" w:hAnsi="Arial Narrow" w:cs="Arial"/>
                <w:color w:val="000000"/>
              </w:rPr>
            </w:pPr>
          </w:p>
          <w:p w14:paraId="478786E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PMO Team every Thursday morning (8:00am) 3rd </w:t>
            </w:r>
            <w:proofErr w:type="spellStart"/>
            <w:r w:rsidRPr="00691701">
              <w:rPr>
                <w:rFonts w:ascii="Arial Narrow" w:hAnsi="Arial Narrow" w:cs="Arial"/>
                <w:color w:val="000000"/>
              </w:rPr>
              <w:t>flr</w:t>
            </w:r>
            <w:proofErr w:type="spellEnd"/>
            <w:r w:rsidRPr="00691701">
              <w:rPr>
                <w:rFonts w:ascii="Arial Narrow" w:hAnsi="Arial Narrow" w:cs="Arial"/>
                <w:color w:val="000000"/>
              </w:rPr>
              <w:t>. RHU Bldg.</w:t>
            </w:r>
          </w:p>
        </w:tc>
      </w:tr>
      <w:tr w:rsidR="004B516D" w:rsidRPr="00691701" w14:paraId="46F8450A" w14:textId="77777777" w:rsidTr="00A44971">
        <w:trPr>
          <w:trHeight w:val="236"/>
        </w:trPr>
        <w:tc>
          <w:tcPr>
            <w:tcW w:w="2155" w:type="dxa"/>
          </w:tcPr>
          <w:p w14:paraId="3703E5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1980" w:type="dxa"/>
          </w:tcPr>
          <w:p w14:paraId="2B7C21C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440" w:type="dxa"/>
            <w:gridSpan w:val="2"/>
          </w:tcPr>
          <w:p w14:paraId="5427AF3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980" w:type="dxa"/>
          </w:tcPr>
          <w:p w14:paraId="117ADE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31AFF93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3DD3494F" w14:textId="77777777" w:rsidTr="00A44971">
        <w:trPr>
          <w:trHeight w:val="1700"/>
        </w:trPr>
        <w:tc>
          <w:tcPr>
            <w:tcW w:w="2155" w:type="dxa"/>
          </w:tcPr>
          <w:p w14:paraId="3D7D61D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Present requirements </w:t>
            </w:r>
          </w:p>
        </w:tc>
        <w:tc>
          <w:tcPr>
            <w:tcW w:w="1980" w:type="dxa"/>
          </w:tcPr>
          <w:p w14:paraId="0E1FE48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1.1. Issuing clerk determines residence of contracting applicants and review documents</w:t>
            </w:r>
          </w:p>
        </w:tc>
        <w:tc>
          <w:tcPr>
            <w:tcW w:w="1440" w:type="dxa"/>
            <w:gridSpan w:val="2"/>
          </w:tcPr>
          <w:p w14:paraId="788DE97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7741D0A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32EE2B20"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5F934B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 xml:space="preserve"> </w:t>
            </w:r>
          </w:p>
          <w:p w14:paraId="7468B60F"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Clerk IV</w:t>
            </w:r>
          </w:p>
          <w:p w14:paraId="701D4C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
                <w:iCs/>
                <w:color w:val="000000"/>
              </w:rPr>
              <w:t xml:space="preserve"> </w:t>
            </w:r>
          </w:p>
          <w:p w14:paraId="2F03BF6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4D70EB6" w14:textId="77777777" w:rsidTr="00A44971">
        <w:trPr>
          <w:trHeight w:val="620"/>
        </w:trPr>
        <w:tc>
          <w:tcPr>
            <w:tcW w:w="2155" w:type="dxa"/>
          </w:tcPr>
          <w:p w14:paraId="6DB02294" w14:textId="77777777" w:rsidR="004B516D" w:rsidRPr="00691701" w:rsidRDefault="004B516D">
            <w:pPr>
              <w:pStyle w:val="ListParagraph"/>
              <w:numPr>
                <w:ilvl w:val="0"/>
                <w:numId w:val="45"/>
              </w:numPr>
              <w:autoSpaceDE w:val="0"/>
              <w:autoSpaceDN w:val="0"/>
              <w:adjustRightInd w:val="0"/>
              <w:ind w:left="332" w:hanging="332"/>
              <w:rPr>
                <w:rFonts w:ascii="Arial Narrow" w:hAnsi="Arial Narrow" w:cs="Arial"/>
                <w:color w:val="000000"/>
              </w:rPr>
            </w:pPr>
            <w:bookmarkStart w:id="1" w:name="_Hlk225435660"/>
            <w:r w:rsidRPr="00691701">
              <w:rPr>
                <w:rFonts w:ascii="Arial Narrow" w:hAnsi="Arial Narrow" w:cs="Arial"/>
                <w:color w:val="000000"/>
              </w:rPr>
              <w:t>Receive Order of Payment</w:t>
            </w:r>
          </w:p>
        </w:tc>
        <w:tc>
          <w:tcPr>
            <w:tcW w:w="1980" w:type="dxa"/>
          </w:tcPr>
          <w:p w14:paraId="192B8187" w14:textId="77777777" w:rsidR="004B516D" w:rsidRPr="00B06298" w:rsidRDefault="004B516D">
            <w:pPr>
              <w:pStyle w:val="ListParagraph"/>
              <w:numPr>
                <w:ilvl w:val="1"/>
                <w:numId w:val="45"/>
              </w:numPr>
              <w:autoSpaceDE w:val="0"/>
              <w:autoSpaceDN w:val="0"/>
              <w:adjustRightInd w:val="0"/>
              <w:ind w:left="162" w:hanging="108"/>
              <w:rPr>
                <w:rFonts w:ascii="Arial Narrow" w:hAnsi="Arial Narrow" w:cs="Arial"/>
                <w:color w:val="000000"/>
              </w:rPr>
            </w:pPr>
            <w:r w:rsidRPr="00691701">
              <w:rPr>
                <w:rFonts w:ascii="Arial Narrow" w:hAnsi="Arial Narrow" w:cs="Arial"/>
                <w:color w:val="000000"/>
              </w:rPr>
              <w:t>Issues Order of Payment</w:t>
            </w:r>
          </w:p>
        </w:tc>
        <w:tc>
          <w:tcPr>
            <w:tcW w:w="1440" w:type="dxa"/>
            <w:gridSpan w:val="2"/>
          </w:tcPr>
          <w:p w14:paraId="3514D1F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7AC7B3D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5A4C1BE5" w14:textId="77777777" w:rsidR="004B516D" w:rsidRPr="00691701" w:rsidRDefault="004B516D" w:rsidP="00E44522">
            <w:pPr>
              <w:autoSpaceDE w:val="0"/>
              <w:autoSpaceDN w:val="0"/>
              <w:adjustRightInd w:val="0"/>
              <w:rPr>
                <w:rFonts w:ascii="Arial Narrow" w:hAnsi="Arial Narrow" w:cs="Arial"/>
                <w:iCs/>
                <w:color w:val="000000"/>
              </w:rPr>
            </w:pPr>
          </w:p>
        </w:tc>
      </w:tr>
      <w:bookmarkEnd w:id="1"/>
      <w:tr w:rsidR="004B516D" w:rsidRPr="00691701" w14:paraId="11B15797" w14:textId="77777777" w:rsidTr="00A44971">
        <w:trPr>
          <w:trHeight w:val="1970"/>
        </w:trPr>
        <w:tc>
          <w:tcPr>
            <w:tcW w:w="2155" w:type="dxa"/>
          </w:tcPr>
          <w:p w14:paraId="395C32E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 at Treasurer’s office the corresponding fees </w:t>
            </w:r>
          </w:p>
        </w:tc>
        <w:tc>
          <w:tcPr>
            <w:tcW w:w="1980" w:type="dxa"/>
          </w:tcPr>
          <w:p w14:paraId="2118EEFB"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3.1. Receives Payment &amp; Issue Official Receipt </w:t>
            </w:r>
          </w:p>
          <w:p w14:paraId="5494D5B8"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gridSpan w:val="2"/>
          </w:tcPr>
          <w:p w14:paraId="6CD7D91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Marriage License Application Form - </w:t>
            </w:r>
            <w:r w:rsidRPr="00691701">
              <w:rPr>
                <w:rFonts w:ascii="Arial" w:hAnsi="Arial" w:cs="Arial"/>
                <w:color w:val="000000"/>
              </w:rPr>
              <w:t>₱</w:t>
            </w:r>
            <w:r w:rsidRPr="00691701">
              <w:rPr>
                <w:rFonts w:ascii="Arial Narrow" w:hAnsi="Arial Narrow" w:cs="Arial"/>
                <w:color w:val="000000"/>
              </w:rPr>
              <w:t>2.00</w:t>
            </w:r>
          </w:p>
          <w:p w14:paraId="2FAF709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Marriage License -   </w:t>
            </w:r>
            <w:r>
              <w:rPr>
                <w:rFonts w:ascii="Arial Narrow" w:hAnsi="Arial Narrow" w:cs="Arial"/>
                <w:color w:val="000000"/>
              </w:rPr>
              <w:t xml:space="preserve">       </w:t>
            </w:r>
            <w:r w:rsidRPr="00691701">
              <w:rPr>
                <w:rFonts w:ascii="Arial Narrow" w:hAnsi="Arial Narrow" w:cs="Arial"/>
                <w:color w:val="000000"/>
              </w:rPr>
              <w:t xml:space="preserve"> </w:t>
            </w:r>
            <w:r w:rsidRPr="00691701">
              <w:rPr>
                <w:rFonts w:ascii="Arial" w:hAnsi="Arial" w:cs="Arial"/>
                <w:color w:val="000000"/>
              </w:rPr>
              <w:t>₱</w:t>
            </w:r>
            <w:r w:rsidRPr="00691701">
              <w:rPr>
                <w:rFonts w:ascii="Arial Narrow" w:hAnsi="Arial Narrow" w:cs="Arial"/>
                <w:color w:val="000000"/>
              </w:rPr>
              <w:t xml:space="preserve"> 500.00</w:t>
            </w:r>
          </w:p>
        </w:tc>
        <w:tc>
          <w:tcPr>
            <w:tcW w:w="1980" w:type="dxa"/>
          </w:tcPr>
          <w:p w14:paraId="787F1DC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3FA7569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tc>
      </w:tr>
      <w:tr w:rsidR="004B516D" w:rsidRPr="00691701" w14:paraId="6510C38D" w14:textId="77777777" w:rsidTr="00A44971">
        <w:trPr>
          <w:trHeight w:val="737"/>
        </w:trPr>
        <w:tc>
          <w:tcPr>
            <w:tcW w:w="2155" w:type="dxa"/>
          </w:tcPr>
          <w:p w14:paraId="5B79FD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Submit all required documents</w:t>
            </w:r>
          </w:p>
        </w:tc>
        <w:tc>
          <w:tcPr>
            <w:tcW w:w="1980" w:type="dxa"/>
          </w:tcPr>
          <w:p w14:paraId="720FE8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Fill up application form</w:t>
            </w:r>
          </w:p>
        </w:tc>
        <w:tc>
          <w:tcPr>
            <w:tcW w:w="1440" w:type="dxa"/>
            <w:gridSpan w:val="2"/>
          </w:tcPr>
          <w:p w14:paraId="6750E04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24B967C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11 days *mandated 10 days posting period from date of receipt</w:t>
            </w:r>
          </w:p>
          <w:p w14:paraId="77CFF30B" w14:textId="77777777" w:rsidR="004B516D" w:rsidRPr="00B06298"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*If Release date falls on a holiday, the next working day; if it falls on Saturday or Sunday, release shall be on a Monday</w:t>
            </w:r>
          </w:p>
        </w:tc>
        <w:tc>
          <w:tcPr>
            <w:tcW w:w="2610" w:type="dxa"/>
          </w:tcPr>
          <w:p w14:paraId="7FABE973"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127D5BF" w14:textId="77777777" w:rsidR="004B516D" w:rsidRPr="00691701" w:rsidRDefault="004B516D" w:rsidP="00E44522">
            <w:pPr>
              <w:autoSpaceDE w:val="0"/>
              <w:autoSpaceDN w:val="0"/>
              <w:adjustRightInd w:val="0"/>
              <w:rPr>
                <w:rFonts w:ascii="Arial Narrow" w:hAnsi="Arial Narrow" w:cs="Arial"/>
                <w:iCs/>
                <w:color w:val="000000"/>
              </w:rPr>
            </w:pPr>
          </w:p>
          <w:p w14:paraId="703FA25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4435538" w14:textId="77777777" w:rsidR="004B516D" w:rsidRPr="00691701" w:rsidRDefault="004B516D" w:rsidP="00E44522">
            <w:pPr>
              <w:autoSpaceDE w:val="0"/>
              <w:autoSpaceDN w:val="0"/>
              <w:adjustRightInd w:val="0"/>
              <w:rPr>
                <w:rFonts w:ascii="Arial Narrow" w:hAnsi="Arial Narrow" w:cs="Arial"/>
                <w:color w:val="000000"/>
              </w:rPr>
            </w:pPr>
          </w:p>
          <w:p w14:paraId="36292F85" w14:textId="77777777" w:rsidR="004B516D" w:rsidRPr="00B908AA"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52C9588C" w14:textId="77777777" w:rsidTr="00A44971">
        <w:trPr>
          <w:trHeight w:val="737"/>
        </w:trPr>
        <w:tc>
          <w:tcPr>
            <w:tcW w:w="2155" w:type="dxa"/>
          </w:tcPr>
          <w:p w14:paraId="4F2AE7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5. Receive Marriage License </w:t>
            </w:r>
          </w:p>
        </w:tc>
        <w:tc>
          <w:tcPr>
            <w:tcW w:w="1980" w:type="dxa"/>
          </w:tcPr>
          <w:p w14:paraId="3C10DB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5.1. Release of Marriage License </w:t>
            </w:r>
          </w:p>
        </w:tc>
        <w:tc>
          <w:tcPr>
            <w:tcW w:w="1440" w:type="dxa"/>
            <w:gridSpan w:val="2"/>
          </w:tcPr>
          <w:p w14:paraId="6DCA138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7C5B511E" w14:textId="77777777" w:rsidR="004B516D" w:rsidRPr="00D92172" w:rsidRDefault="004B516D" w:rsidP="00E44522">
            <w:pPr>
              <w:autoSpaceDE w:val="0"/>
              <w:autoSpaceDN w:val="0"/>
              <w:adjustRightInd w:val="0"/>
              <w:jc w:val="center"/>
              <w:rPr>
                <w:rFonts w:ascii="Arial Narrow" w:hAnsi="Arial Narrow" w:cs="Arial"/>
                <w:color w:val="000000"/>
              </w:rPr>
            </w:pPr>
            <w:r>
              <w:rPr>
                <w:rFonts w:ascii="Arial Narrow" w:hAnsi="Arial Narrow" w:cs="Arial"/>
                <w:color w:val="000000"/>
              </w:rPr>
              <w:t>2 minutes</w:t>
            </w:r>
          </w:p>
        </w:tc>
        <w:tc>
          <w:tcPr>
            <w:tcW w:w="2610" w:type="dxa"/>
          </w:tcPr>
          <w:p w14:paraId="5643E58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5C87E94" w14:textId="77777777" w:rsidR="004B516D" w:rsidRPr="00691701" w:rsidRDefault="004B516D" w:rsidP="00E44522">
            <w:pPr>
              <w:autoSpaceDE w:val="0"/>
              <w:autoSpaceDN w:val="0"/>
              <w:adjustRightInd w:val="0"/>
              <w:rPr>
                <w:rFonts w:ascii="Arial Narrow" w:hAnsi="Arial Narrow" w:cs="Arial"/>
                <w:iCs/>
                <w:color w:val="000000"/>
              </w:rPr>
            </w:pPr>
          </w:p>
          <w:p w14:paraId="77AC98C7"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36E0028" w14:textId="77777777" w:rsidR="004B516D" w:rsidRPr="00691701" w:rsidRDefault="004B516D" w:rsidP="00E44522">
            <w:pPr>
              <w:autoSpaceDE w:val="0"/>
              <w:autoSpaceDN w:val="0"/>
              <w:adjustRightInd w:val="0"/>
              <w:rPr>
                <w:rFonts w:ascii="Arial Narrow" w:hAnsi="Arial Narrow" w:cs="Arial"/>
                <w:color w:val="000000"/>
              </w:rPr>
            </w:pPr>
          </w:p>
          <w:p w14:paraId="1E08CDBC" w14:textId="77777777" w:rsidR="004B516D" w:rsidRPr="00B06298"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F3D531E" w14:textId="77777777" w:rsidTr="00A44971">
        <w:trPr>
          <w:trHeight w:val="359"/>
        </w:trPr>
        <w:tc>
          <w:tcPr>
            <w:tcW w:w="2155" w:type="dxa"/>
          </w:tcPr>
          <w:p w14:paraId="1156D5F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1980" w:type="dxa"/>
          </w:tcPr>
          <w:p w14:paraId="4B5C30AA"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gridSpan w:val="2"/>
          </w:tcPr>
          <w:p w14:paraId="2AC3B6DC"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w:hAnsi="Arial" w:cs="Arial"/>
                <w:b/>
                <w:bCs/>
                <w:color w:val="000000"/>
              </w:rPr>
              <w:t>₱</w:t>
            </w:r>
            <w:r w:rsidRPr="002572AE">
              <w:rPr>
                <w:rFonts w:ascii="Arial Narrow" w:hAnsi="Arial Narrow" w:cs="Arial"/>
                <w:b/>
                <w:bCs/>
                <w:color w:val="000000"/>
              </w:rPr>
              <w:t xml:space="preserve"> 502.00</w:t>
            </w:r>
          </w:p>
        </w:tc>
        <w:tc>
          <w:tcPr>
            <w:tcW w:w="1980" w:type="dxa"/>
          </w:tcPr>
          <w:p w14:paraId="314AEC3E" w14:textId="77777777" w:rsidR="004B516D" w:rsidRPr="002572AE" w:rsidRDefault="004B516D" w:rsidP="00E44522">
            <w:pPr>
              <w:autoSpaceDE w:val="0"/>
              <w:autoSpaceDN w:val="0"/>
              <w:adjustRightInd w:val="0"/>
              <w:jc w:val="center"/>
              <w:rPr>
                <w:rFonts w:ascii="Arial Narrow" w:hAnsi="Arial Narrow" w:cs="Arial"/>
                <w:b/>
                <w:bCs/>
                <w:iCs/>
                <w:color w:val="000000"/>
              </w:rPr>
            </w:pPr>
            <w:r w:rsidRPr="002572AE">
              <w:rPr>
                <w:rFonts w:ascii="Arial Narrow" w:hAnsi="Arial Narrow" w:cs="Arial"/>
                <w:b/>
                <w:bCs/>
                <w:color w:val="000000"/>
              </w:rPr>
              <w:t>11 Days and 1</w:t>
            </w:r>
            <w:r>
              <w:rPr>
                <w:rFonts w:ascii="Arial Narrow" w:hAnsi="Arial Narrow" w:cs="Arial"/>
                <w:b/>
                <w:bCs/>
                <w:color w:val="000000"/>
              </w:rPr>
              <w:t>5</w:t>
            </w:r>
            <w:r w:rsidRPr="002572AE">
              <w:rPr>
                <w:rFonts w:ascii="Arial Narrow" w:hAnsi="Arial Narrow" w:cs="Arial"/>
                <w:b/>
                <w:bCs/>
                <w:color w:val="000000"/>
              </w:rPr>
              <w:t xml:space="preserve"> Minutes</w:t>
            </w:r>
          </w:p>
        </w:tc>
        <w:tc>
          <w:tcPr>
            <w:tcW w:w="2610" w:type="dxa"/>
          </w:tcPr>
          <w:p w14:paraId="2255C398" w14:textId="77777777" w:rsidR="004B516D" w:rsidRPr="002572AE" w:rsidRDefault="004B516D" w:rsidP="00E44522">
            <w:pPr>
              <w:autoSpaceDE w:val="0"/>
              <w:autoSpaceDN w:val="0"/>
              <w:adjustRightInd w:val="0"/>
              <w:rPr>
                <w:rFonts w:ascii="Arial Narrow" w:hAnsi="Arial Narrow" w:cs="Arial"/>
                <w:b/>
                <w:bCs/>
                <w:i/>
                <w:iCs/>
                <w:color w:val="000000"/>
              </w:rPr>
            </w:pPr>
          </w:p>
        </w:tc>
      </w:tr>
    </w:tbl>
    <w:p w14:paraId="7EAA88E0" w14:textId="77777777" w:rsidR="004B516D" w:rsidRDefault="004B516D" w:rsidP="004B516D">
      <w:pPr>
        <w:spacing w:after="0"/>
        <w:rPr>
          <w:rFonts w:ascii="Arial Narrow" w:hAnsi="Arial Narrow" w:cs="Arial"/>
        </w:rPr>
      </w:pPr>
    </w:p>
    <w:p w14:paraId="6F51F78D" w14:textId="77777777" w:rsidR="004B516D" w:rsidRDefault="004B516D" w:rsidP="004B516D">
      <w:pPr>
        <w:spacing w:after="0"/>
        <w:rPr>
          <w:rFonts w:ascii="Arial Narrow" w:hAnsi="Arial Narrow" w:cs="Arial"/>
        </w:rPr>
      </w:pPr>
    </w:p>
    <w:p w14:paraId="3692D7EE" w14:textId="77777777" w:rsidR="004B516D" w:rsidRPr="00691701" w:rsidRDefault="004B516D" w:rsidP="004B516D">
      <w:pPr>
        <w:spacing w:after="0"/>
        <w:rPr>
          <w:rFonts w:ascii="Arial Narrow" w:hAnsi="Arial Narrow" w:cs="Arial"/>
        </w:rPr>
      </w:pPr>
    </w:p>
    <w:p w14:paraId="3A729B1B"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Registration of Regular and Timely Certificate of Live Birth</w:t>
      </w:r>
    </w:p>
    <w:p w14:paraId="59B525E3"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r w:rsidRPr="00691701">
        <w:rPr>
          <w:rFonts w:ascii="Arial Narrow" w:hAnsi="Arial Narrow" w:cs="Arial"/>
          <w:b/>
          <w:bCs/>
          <w:color w:val="000000"/>
        </w:rPr>
        <w:t xml:space="preserve"> </w:t>
      </w:r>
    </w:p>
    <w:tbl>
      <w:tblPr>
        <w:tblStyle w:val="TableGrid"/>
        <w:tblW w:w="10165" w:type="dxa"/>
        <w:tblLayout w:type="fixed"/>
        <w:tblLook w:val="0000" w:firstRow="0" w:lastRow="0" w:firstColumn="0" w:lastColumn="0" w:noHBand="0" w:noVBand="0"/>
      </w:tblPr>
      <w:tblGrid>
        <w:gridCol w:w="2081"/>
        <w:gridCol w:w="2144"/>
        <w:gridCol w:w="2018"/>
        <w:gridCol w:w="1852"/>
        <w:gridCol w:w="2070"/>
      </w:tblGrid>
      <w:tr w:rsidR="004B516D" w:rsidRPr="00691701" w14:paraId="36A3F4C0" w14:textId="77777777" w:rsidTr="00E44522">
        <w:trPr>
          <w:trHeight w:val="105"/>
        </w:trPr>
        <w:tc>
          <w:tcPr>
            <w:tcW w:w="10165" w:type="dxa"/>
            <w:gridSpan w:val="5"/>
          </w:tcPr>
          <w:p w14:paraId="157B4F75" w14:textId="77777777" w:rsidR="004B516D" w:rsidRPr="00B06298" w:rsidRDefault="004B516D" w:rsidP="00E44522">
            <w:pPr>
              <w:autoSpaceDE w:val="0"/>
              <w:autoSpaceDN w:val="0"/>
              <w:adjustRightInd w:val="0"/>
              <w:rPr>
                <w:rFonts w:ascii="Arial Narrow" w:hAnsi="Arial Narrow" w:cs="Arial"/>
                <w:b/>
                <w:bCs/>
                <w:color w:val="000000"/>
              </w:rPr>
            </w:pPr>
            <w:r w:rsidRPr="00B06298">
              <w:rPr>
                <w:rFonts w:ascii="Arial Narrow" w:hAnsi="Arial Narrow" w:cs="Arial"/>
                <w:b/>
                <w:bCs/>
                <w:color w:val="000000"/>
              </w:rPr>
              <w:t xml:space="preserve">Registration of Certificates of Live Birth of Filipino citizens, born in Pagsanjan, Laguna within thirty (30) days from the date of birth. </w:t>
            </w:r>
          </w:p>
        </w:tc>
      </w:tr>
      <w:tr w:rsidR="004B516D" w:rsidRPr="00691701" w14:paraId="34EA1E1E" w14:textId="77777777" w:rsidTr="00E44522">
        <w:trPr>
          <w:trHeight w:val="105"/>
        </w:trPr>
        <w:tc>
          <w:tcPr>
            <w:tcW w:w="4225" w:type="dxa"/>
            <w:gridSpan w:val="2"/>
          </w:tcPr>
          <w:p w14:paraId="4AF13AE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940" w:type="dxa"/>
            <w:gridSpan w:val="3"/>
          </w:tcPr>
          <w:p w14:paraId="236D588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Registry Office- </w:t>
            </w:r>
          </w:p>
        </w:tc>
      </w:tr>
      <w:tr w:rsidR="004B516D" w:rsidRPr="00691701" w14:paraId="65A61AA6" w14:textId="77777777" w:rsidTr="00E44522">
        <w:trPr>
          <w:trHeight w:val="105"/>
        </w:trPr>
        <w:tc>
          <w:tcPr>
            <w:tcW w:w="4225" w:type="dxa"/>
            <w:gridSpan w:val="2"/>
          </w:tcPr>
          <w:p w14:paraId="14922E0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940" w:type="dxa"/>
            <w:gridSpan w:val="3"/>
          </w:tcPr>
          <w:p w14:paraId="46FCA72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5F348DD7" w14:textId="77777777" w:rsidTr="00E44522">
        <w:trPr>
          <w:trHeight w:val="105"/>
        </w:trPr>
        <w:tc>
          <w:tcPr>
            <w:tcW w:w="4225" w:type="dxa"/>
            <w:gridSpan w:val="2"/>
          </w:tcPr>
          <w:p w14:paraId="3059401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940" w:type="dxa"/>
            <w:gridSpan w:val="3"/>
          </w:tcPr>
          <w:p w14:paraId="6AFBF6B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2B02EE6A" w14:textId="77777777" w:rsidTr="00E44522">
        <w:trPr>
          <w:trHeight w:val="233"/>
        </w:trPr>
        <w:tc>
          <w:tcPr>
            <w:tcW w:w="4225" w:type="dxa"/>
            <w:gridSpan w:val="2"/>
          </w:tcPr>
          <w:p w14:paraId="7E3256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940" w:type="dxa"/>
            <w:gridSpan w:val="3"/>
          </w:tcPr>
          <w:p w14:paraId="6C26E3E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All Government/Private Hospitals, Maternity &amp; Lying-In Clinics/Other birth attendants </w:t>
            </w:r>
          </w:p>
        </w:tc>
      </w:tr>
      <w:tr w:rsidR="004B516D" w:rsidRPr="00691701" w14:paraId="7507D31E" w14:textId="77777777" w:rsidTr="00E44522">
        <w:trPr>
          <w:trHeight w:val="103"/>
        </w:trPr>
        <w:tc>
          <w:tcPr>
            <w:tcW w:w="4225" w:type="dxa"/>
            <w:gridSpan w:val="2"/>
          </w:tcPr>
          <w:p w14:paraId="2A8120F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940" w:type="dxa"/>
            <w:gridSpan w:val="3"/>
          </w:tcPr>
          <w:p w14:paraId="36DA70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4CC24B1B" w14:textId="77777777" w:rsidTr="00E44522">
        <w:trPr>
          <w:trHeight w:val="103"/>
        </w:trPr>
        <w:tc>
          <w:tcPr>
            <w:tcW w:w="4225" w:type="dxa"/>
            <w:gridSpan w:val="2"/>
          </w:tcPr>
          <w:p w14:paraId="483B104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Live Birth (1 set) </w:t>
            </w:r>
          </w:p>
        </w:tc>
        <w:tc>
          <w:tcPr>
            <w:tcW w:w="5940" w:type="dxa"/>
            <w:gridSpan w:val="3"/>
          </w:tcPr>
          <w:p w14:paraId="1CED0AC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 Maternity/Lying-In Clinics, other birthing facilities </w:t>
            </w:r>
          </w:p>
        </w:tc>
      </w:tr>
      <w:tr w:rsidR="004B516D" w:rsidRPr="00691701" w14:paraId="5F87454D" w14:textId="77777777" w:rsidTr="00E44522">
        <w:trPr>
          <w:trHeight w:val="103"/>
        </w:trPr>
        <w:tc>
          <w:tcPr>
            <w:tcW w:w="4225" w:type="dxa"/>
            <w:gridSpan w:val="2"/>
          </w:tcPr>
          <w:p w14:paraId="54C81F1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 Certificate of Marriage (1 original) </w:t>
            </w:r>
          </w:p>
        </w:tc>
        <w:tc>
          <w:tcPr>
            <w:tcW w:w="5940" w:type="dxa"/>
            <w:gridSpan w:val="3"/>
          </w:tcPr>
          <w:p w14:paraId="1C5E0F8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PSA Outlet</w:t>
            </w:r>
          </w:p>
        </w:tc>
      </w:tr>
      <w:tr w:rsidR="004B516D" w:rsidRPr="00691701" w14:paraId="48226CCA" w14:textId="77777777" w:rsidTr="00E44522">
        <w:trPr>
          <w:trHeight w:val="751"/>
        </w:trPr>
        <w:tc>
          <w:tcPr>
            <w:tcW w:w="4225" w:type="dxa"/>
            <w:gridSpan w:val="2"/>
          </w:tcPr>
          <w:p w14:paraId="637A73D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Illegitimate Child: </w:t>
            </w:r>
          </w:p>
          <w:p w14:paraId="6BBAC2EA" w14:textId="77777777" w:rsidR="004B516D" w:rsidRPr="00B06298" w:rsidRDefault="004B516D">
            <w:pPr>
              <w:pStyle w:val="ListParagraph"/>
              <w:numPr>
                <w:ilvl w:val="0"/>
                <w:numId w:val="38"/>
              </w:numPr>
              <w:autoSpaceDE w:val="0"/>
              <w:autoSpaceDN w:val="0"/>
              <w:adjustRightInd w:val="0"/>
              <w:rPr>
                <w:rFonts w:ascii="Arial Narrow" w:hAnsi="Arial Narrow" w:cs="Arial"/>
                <w:color w:val="000000"/>
              </w:rPr>
            </w:pPr>
            <w:r w:rsidRPr="00691701">
              <w:rPr>
                <w:rFonts w:ascii="Arial Narrow" w:hAnsi="Arial Narrow" w:cs="Arial"/>
                <w:color w:val="000000"/>
              </w:rPr>
              <w:t xml:space="preserve">Notarized Affidavit to Use the Surname of the Father if the child was acknowledged </w:t>
            </w:r>
          </w:p>
        </w:tc>
        <w:tc>
          <w:tcPr>
            <w:tcW w:w="5940" w:type="dxa"/>
            <w:gridSpan w:val="3"/>
          </w:tcPr>
          <w:p w14:paraId="76D4739B" w14:textId="77777777" w:rsidR="004B516D" w:rsidRPr="00691701" w:rsidRDefault="004B516D" w:rsidP="00E44522">
            <w:pPr>
              <w:autoSpaceDE w:val="0"/>
              <w:autoSpaceDN w:val="0"/>
              <w:adjustRightInd w:val="0"/>
              <w:rPr>
                <w:rFonts w:ascii="Arial Narrow" w:hAnsi="Arial Narrow" w:cs="Arial"/>
                <w:color w:val="000000"/>
              </w:rPr>
            </w:pPr>
          </w:p>
          <w:p w14:paraId="4F63F1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Registry Office; Public Attorney's Office, Law Offices. </w:t>
            </w:r>
          </w:p>
        </w:tc>
      </w:tr>
      <w:tr w:rsidR="004B516D" w:rsidRPr="00691701" w14:paraId="614A9951" w14:textId="77777777" w:rsidTr="00E44522">
        <w:trPr>
          <w:trHeight w:val="238"/>
        </w:trPr>
        <w:tc>
          <w:tcPr>
            <w:tcW w:w="2081" w:type="dxa"/>
          </w:tcPr>
          <w:p w14:paraId="6BB453A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144" w:type="dxa"/>
          </w:tcPr>
          <w:p w14:paraId="7FFA187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2018" w:type="dxa"/>
          </w:tcPr>
          <w:p w14:paraId="38887AB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852" w:type="dxa"/>
          </w:tcPr>
          <w:p w14:paraId="66D9C72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070" w:type="dxa"/>
          </w:tcPr>
          <w:p w14:paraId="4BBB08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41056222" w14:textId="77777777" w:rsidTr="00E44522">
        <w:trPr>
          <w:trHeight w:val="1403"/>
        </w:trPr>
        <w:tc>
          <w:tcPr>
            <w:tcW w:w="2081" w:type="dxa"/>
          </w:tcPr>
          <w:p w14:paraId="05E898C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Certificate of Live Birth and all the requirements </w:t>
            </w:r>
          </w:p>
        </w:tc>
        <w:tc>
          <w:tcPr>
            <w:tcW w:w="2144" w:type="dxa"/>
          </w:tcPr>
          <w:p w14:paraId="473A212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w:t>
            </w:r>
            <w:r>
              <w:rPr>
                <w:rFonts w:ascii="Arial Narrow" w:hAnsi="Arial Narrow" w:cs="Arial"/>
                <w:color w:val="000000"/>
              </w:rPr>
              <w:t>1.</w:t>
            </w:r>
            <w:r w:rsidRPr="00691701">
              <w:rPr>
                <w:rFonts w:ascii="Arial Narrow" w:hAnsi="Arial Narrow" w:cs="Arial"/>
                <w:color w:val="000000"/>
              </w:rPr>
              <w:t xml:space="preserve"> Receives Certificate of Live Birth for registration </w:t>
            </w:r>
          </w:p>
        </w:tc>
        <w:tc>
          <w:tcPr>
            <w:tcW w:w="2018" w:type="dxa"/>
          </w:tcPr>
          <w:p w14:paraId="1C1594C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p w14:paraId="02F87893" w14:textId="77777777" w:rsidR="004B516D" w:rsidRPr="00691701" w:rsidRDefault="004B516D" w:rsidP="00E44522">
            <w:pPr>
              <w:autoSpaceDE w:val="0"/>
              <w:autoSpaceDN w:val="0"/>
              <w:adjustRightInd w:val="0"/>
              <w:jc w:val="center"/>
              <w:rPr>
                <w:rFonts w:ascii="Arial Narrow" w:hAnsi="Arial Narrow" w:cs="Arial"/>
                <w:color w:val="000000"/>
              </w:rPr>
            </w:pPr>
          </w:p>
          <w:p w14:paraId="11364552"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852" w:type="dxa"/>
          </w:tcPr>
          <w:p w14:paraId="6A0E0AD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 / Certificate of Live Birth</w:t>
            </w:r>
          </w:p>
        </w:tc>
        <w:tc>
          <w:tcPr>
            <w:tcW w:w="2070" w:type="dxa"/>
          </w:tcPr>
          <w:p w14:paraId="37C1F554"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 Assistant IV</w:t>
            </w:r>
          </w:p>
          <w:p w14:paraId="26ED6598" w14:textId="77777777" w:rsidR="004B516D" w:rsidRPr="00691701" w:rsidRDefault="004B516D" w:rsidP="00E44522">
            <w:pPr>
              <w:autoSpaceDE w:val="0"/>
              <w:autoSpaceDN w:val="0"/>
              <w:adjustRightInd w:val="0"/>
              <w:rPr>
                <w:rFonts w:ascii="Arial Narrow" w:hAnsi="Arial Narrow" w:cs="Arial"/>
                <w:iCs/>
                <w:color w:val="000000"/>
              </w:rPr>
            </w:pPr>
          </w:p>
          <w:p w14:paraId="7C5F3608"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6BA8CB7D" w14:textId="77777777" w:rsidR="004B516D" w:rsidRPr="00691701" w:rsidRDefault="004B516D" w:rsidP="00E44522">
            <w:pPr>
              <w:autoSpaceDE w:val="0"/>
              <w:autoSpaceDN w:val="0"/>
              <w:adjustRightInd w:val="0"/>
              <w:rPr>
                <w:rFonts w:ascii="Arial Narrow" w:hAnsi="Arial Narrow" w:cs="Arial"/>
                <w:color w:val="000000"/>
              </w:rPr>
            </w:pPr>
          </w:p>
          <w:p w14:paraId="45935A8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Registrar </w:t>
            </w:r>
          </w:p>
        </w:tc>
      </w:tr>
      <w:tr w:rsidR="004B516D" w:rsidRPr="00691701" w14:paraId="023F545B" w14:textId="77777777" w:rsidTr="00E44522">
        <w:trPr>
          <w:trHeight w:val="482"/>
        </w:trPr>
        <w:tc>
          <w:tcPr>
            <w:tcW w:w="2081" w:type="dxa"/>
          </w:tcPr>
          <w:p w14:paraId="069291D0" w14:textId="77777777" w:rsidR="004B516D" w:rsidRPr="00691701" w:rsidRDefault="004B516D" w:rsidP="00E44522">
            <w:pPr>
              <w:autoSpaceDE w:val="0"/>
              <w:autoSpaceDN w:val="0"/>
              <w:adjustRightInd w:val="0"/>
              <w:rPr>
                <w:rFonts w:ascii="Arial Narrow" w:hAnsi="Arial Narrow" w:cs="Arial"/>
                <w:color w:val="000000"/>
              </w:rPr>
            </w:pPr>
          </w:p>
        </w:tc>
        <w:tc>
          <w:tcPr>
            <w:tcW w:w="2144" w:type="dxa"/>
          </w:tcPr>
          <w:p w14:paraId="3FF09BC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w:t>
            </w:r>
            <w:r>
              <w:rPr>
                <w:rFonts w:ascii="Arial Narrow" w:hAnsi="Arial Narrow" w:cs="Arial"/>
                <w:color w:val="000000"/>
              </w:rPr>
              <w:t>2</w:t>
            </w:r>
            <w:r w:rsidRPr="00691701">
              <w:rPr>
                <w:rFonts w:ascii="Arial Narrow" w:hAnsi="Arial Narrow" w:cs="Arial"/>
                <w:color w:val="000000"/>
              </w:rPr>
              <w:t>. Checks completeness of entries and attachments</w:t>
            </w:r>
          </w:p>
        </w:tc>
        <w:tc>
          <w:tcPr>
            <w:tcW w:w="2018" w:type="dxa"/>
          </w:tcPr>
          <w:p w14:paraId="0C94D22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52" w:type="dxa"/>
          </w:tcPr>
          <w:p w14:paraId="444EBFC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070" w:type="dxa"/>
          </w:tcPr>
          <w:p w14:paraId="1C1F926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None</w:t>
            </w:r>
          </w:p>
        </w:tc>
      </w:tr>
      <w:tr w:rsidR="004B516D" w:rsidRPr="00691701" w14:paraId="53CD6A8D" w14:textId="77777777" w:rsidTr="00E44522">
        <w:trPr>
          <w:trHeight w:val="449"/>
        </w:trPr>
        <w:tc>
          <w:tcPr>
            <w:tcW w:w="2081" w:type="dxa"/>
          </w:tcPr>
          <w:p w14:paraId="5293D49D" w14:textId="77777777" w:rsidR="004B516D" w:rsidRPr="00691701" w:rsidRDefault="004B516D" w:rsidP="00E44522">
            <w:pPr>
              <w:autoSpaceDE w:val="0"/>
              <w:autoSpaceDN w:val="0"/>
              <w:adjustRightInd w:val="0"/>
              <w:rPr>
                <w:rFonts w:ascii="Arial Narrow" w:hAnsi="Arial Narrow" w:cs="Arial"/>
                <w:color w:val="000000"/>
              </w:rPr>
            </w:pPr>
          </w:p>
        </w:tc>
        <w:tc>
          <w:tcPr>
            <w:tcW w:w="2144" w:type="dxa"/>
          </w:tcPr>
          <w:p w14:paraId="0C5075A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w:t>
            </w:r>
            <w:r>
              <w:rPr>
                <w:rFonts w:ascii="Arial Narrow" w:hAnsi="Arial Narrow" w:cs="Arial"/>
                <w:color w:val="000000"/>
              </w:rPr>
              <w:t>3</w:t>
            </w:r>
            <w:r w:rsidRPr="00691701">
              <w:rPr>
                <w:rFonts w:ascii="Arial Narrow" w:hAnsi="Arial Narrow" w:cs="Arial"/>
                <w:color w:val="000000"/>
              </w:rPr>
              <w:t>. If complete, assigns registry number</w:t>
            </w:r>
          </w:p>
        </w:tc>
        <w:tc>
          <w:tcPr>
            <w:tcW w:w="2018" w:type="dxa"/>
          </w:tcPr>
          <w:p w14:paraId="05BEB11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52" w:type="dxa"/>
          </w:tcPr>
          <w:p w14:paraId="7F9C408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minutes</w:t>
            </w:r>
          </w:p>
        </w:tc>
        <w:tc>
          <w:tcPr>
            <w:tcW w:w="2070" w:type="dxa"/>
          </w:tcPr>
          <w:p w14:paraId="28655DD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None</w:t>
            </w:r>
          </w:p>
        </w:tc>
      </w:tr>
      <w:tr w:rsidR="004B516D" w:rsidRPr="00691701" w14:paraId="6FB84907" w14:textId="77777777" w:rsidTr="00E44522">
        <w:trPr>
          <w:trHeight w:val="1727"/>
        </w:trPr>
        <w:tc>
          <w:tcPr>
            <w:tcW w:w="2081" w:type="dxa"/>
          </w:tcPr>
          <w:p w14:paraId="0A7D899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2. Receive released document </w:t>
            </w:r>
          </w:p>
        </w:tc>
        <w:tc>
          <w:tcPr>
            <w:tcW w:w="2144" w:type="dxa"/>
          </w:tcPr>
          <w:p w14:paraId="0D13AAE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Release personal copy to registrant</w:t>
            </w:r>
          </w:p>
        </w:tc>
        <w:tc>
          <w:tcPr>
            <w:tcW w:w="2018" w:type="dxa"/>
          </w:tcPr>
          <w:p w14:paraId="468FA22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52" w:type="dxa"/>
          </w:tcPr>
          <w:p w14:paraId="0F4D7EC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minutes</w:t>
            </w:r>
          </w:p>
        </w:tc>
        <w:tc>
          <w:tcPr>
            <w:tcW w:w="2070" w:type="dxa"/>
          </w:tcPr>
          <w:p w14:paraId="2B05576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6F62232" w14:textId="77777777" w:rsidR="004B516D" w:rsidRPr="00691701" w:rsidRDefault="004B516D" w:rsidP="00E44522">
            <w:pPr>
              <w:autoSpaceDE w:val="0"/>
              <w:autoSpaceDN w:val="0"/>
              <w:adjustRightInd w:val="0"/>
              <w:rPr>
                <w:rFonts w:ascii="Arial Narrow" w:hAnsi="Arial Narrow" w:cs="Arial"/>
                <w:iCs/>
                <w:color w:val="000000"/>
              </w:rPr>
            </w:pPr>
          </w:p>
          <w:p w14:paraId="2B8A989B"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F0D2DE0" w14:textId="77777777" w:rsidR="004B516D" w:rsidRPr="00691701" w:rsidRDefault="004B516D" w:rsidP="00E44522">
            <w:pPr>
              <w:autoSpaceDE w:val="0"/>
              <w:autoSpaceDN w:val="0"/>
              <w:adjustRightInd w:val="0"/>
              <w:rPr>
                <w:rFonts w:ascii="Arial Narrow" w:hAnsi="Arial Narrow" w:cs="Arial"/>
                <w:color w:val="000000"/>
              </w:rPr>
            </w:pPr>
          </w:p>
          <w:p w14:paraId="37A5D3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1B120EB" w14:textId="77777777" w:rsidTr="00E44522">
        <w:trPr>
          <w:trHeight w:val="449"/>
        </w:trPr>
        <w:tc>
          <w:tcPr>
            <w:tcW w:w="2081" w:type="dxa"/>
          </w:tcPr>
          <w:p w14:paraId="0BD6962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2144" w:type="dxa"/>
          </w:tcPr>
          <w:p w14:paraId="424BB694" w14:textId="77777777" w:rsidR="004B516D" w:rsidRPr="00691701" w:rsidRDefault="004B516D" w:rsidP="00E44522">
            <w:pPr>
              <w:autoSpaceDE w:val="0"/>
              <w:autoSpaceDN w:val="0"/>
              <w:adjustRightInd w:val="0"/>
              <w:rPr>
                <w:rFonts w:ascii="Arial Narrow" w:hAnsi="Arial Narrow" w:cs="Arial"/>
                <w:color w:val="000000"/>
              </w:rPr>
            </w:pPr>
          </w:p>
        </w:tc>
        <w:tc>
          <w:tcPr>
            <w:tcW w:w="2018" w:type="dxa"/>
          </w:tcPr>
          <w:p w14:paraId="6DA82620"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Narrow" w:hAnsi="Arial Narrow" w:cs="Arial"/>
                <w:b/>
                <w:bCs/>
                <w:color w:val="000000"/>
              </w:rPr>
              <w:t>None</w:t>
            </w:r>
          </w:p>
        </w:tc>
        <w:tc>
          <w:tcPr>
            <w:tcW w:w="1852" w:type="dxa"/>
          </w:tcPr>
          <w:p w14:paraId="66CB9C13"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Narrow" w:hAnsi="Arial Narrow" w:cs="Arial"/>
                <w:b/>
                <w:bCs/>
                <w:color w:val="000000"/>
              </w:rPr>
              <w:t>12 Minutes</w:t>
            </w:r>
          </w:p>
        </w:tc>
        <w:tc>
          <w:tcPr>
            <w:tcW w:w="2070" w:type="dxa"/>
          </w:tcPr>
          <w:p w14:paraId="2C2F67E2" w14:textId="77777777" w:rsidR="004B516D" w:rsidRPr="002572AE" w:rsidRDefault="004B516D" w:rsidP="00E44522">
            <w:pPr>
              <w:autoSpaceDE w:val="0"/>
              <w:autoSpaceDN w:val="0"/>
              <w:adjustRightInd w:val="0"/>
              <w:rPr>
                <w:rFonts w:ascii="Arial Narrow" w:hAnsi="Arial Narrow" w:cs="Arial"/>
                <w:b/>
                <w:bCs/>
                <w:color w:val="000000"/>
              </w:rPr>
            </w:pPr>
          </w:p>
        </w:tc>
      </w:tr>
    </w:tbl>
    <w:p w14:paraId="7348ACB6"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4616BE0C"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7185BCFB"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32AFD53B"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1E940F94"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31265DC2"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27E7AFC6"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7E4EFFAA" w14:textId="77777777" w:rsidR="004B516D" w:rsidRDefault="004B516D" w:rsidP="004B516D">
      <w:pPr>
        <w:pStyle w:val="ListParagraph"/>
        <w:autoSpaceDE w:val="0"/>
        <w:autoSpaceDN w:val="0"/>
        <w:adjustRightInd w:val="0"/>
        <w:spacing w:after="0" w:line="240" w:lineRule="auto"/>
        <w:rPr>
          <w:rFonts w:ascii="Arial Narrow" w:hAnsi="Arial Narrow" w:cs="Arial"/>
          <w:b/>
          <w:bCs/>
          <w:color w:val="000000"/>
        </w:rPr>
      </w:pPr>
    </w:p>
    <w:p w14:paraId="37B31A90"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lastRenderedPageBreak/>
        <w:t xml:space="preserve">Late Registration of Certificate of Live Birth </w:t>
      </w:r>
    </w:p>
    <w:p w14:paraId="6D0EDF40"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95"/>
        <w:gridCol w:w="1980"/>
        <w:gridCol w:w="1350"/>
        <w:gridCol w:w="90"/>
        <w:gridCol w:w="2160"/>
        <w:gridCol w:w="2790"/>
      </w:tblGrid>
      <w:tr w:rsidR="004B516D" w:rsidRPr="00691701" w14:paraId="46CB5FF5" w14:textId="77777777" w:rsidTr="00E44522">
        <w:trPr>
          <w:trHeight w:val="105"/>
        </w:trPr>
        <w:tc>
          <w:tcPr>
            <w:tcW w:w="10165" w:type="dxa"/>
            <w:gridSpan w:val="6"/>
          </w:tcPr>
          <w:p w14:paraId="6E978B64" w14:textId="77777777" w:rsidR="004B516D" w:rsidRPr="00B06298" w:rsidRDefault="004B516D" w:rsidP="00E44522">
            <w:pPr>
              <w:autoSpaceDE w:val="0"/>
              <w:autoSpaceDN w:val="0"/>
              <w:adjustRightInd w:val="0"/>
              <w:rPr>
                <w:rFonts w:ascii="Arial Narrow" w:hAnsi="Arial Narrow" w:cs="Arial"/>
                <w:b/>
                <w:bCs/>
                <w:color w:val="000000"/>
              </w:rPr>
            </w:pPr>
            <w:r w:rsidRPr="00B06298">
              <w:rPr>
                <w:rFonts w:ascii="Arial Narrow" w:hAnsi="Arial Narrow" w:cs="Arial"/>
                <w:b/>
                <w:bCs/>
                <w:color w:val="000000"/>
              </w:rPr>
              <w:t>Registration of the Certificates of Live Birth of Filipino citizens, born in Pagsanjan, Laguna after the thirty (30)-day filing period from the date of birth of the person or those who have no existing record in the Register of Births in the municipality</w:t>
            </w:r>
          </w:p>
        </w:tc>
      </w:tr>
      <w:tr w:rsidR="004B516D" w:rsidRPr="00691701" w14:paraId="12540489" w14:textId="77777777" w:rsidTr="00E44522">
        <w:trPr>
          <w:trHeight w:val="105"/>
        </w:trPr>
        <w:tc>
          <w:tcPr>
            <w:tcW w:w="5215" w:type="dxa"/>
            <w:gridSpan w:val="4"/>
          </w:tcPr>
          <w:p w14:paraId="032D11C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950" w:type="dxa"/>
            <w:gridSpan w:val="2"/>
          </w:tcPr>
          <w:p w14:paraId="730E9AC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10BB9F08" w14:textId="77777777" w:rsidTr="00E44522">
        <w:trPr>
          <w:trHeight w:val="105"/>
        </w:trPr>
        <w:tc>
          <w:tcPr>
            <w:tcW w:w="5215" w:type="dxa"/>
            <w:gridSpan w:val="4"/>
          </w:tcPr>
          <w:p w14:paraId="3C3EB02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4950" w:type="dxa"/>
            <w:gridSpan w:val="2"/>
          </w:tcPr>
          <w:p w14:paraId="4BF854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2CB39935" w14:textId="77777777" w:rsidTr="00E44522">
        <w:trPr>
          <w:trHeight w:val="105"/>
        </w:trPr>
        <w:tc>
          <w:tcPr>
            <w:tcW w:w="5215" w:type="dxa"/>
            <w:gridSpan w:val="4"/>
          </w:tcPr>
          <w:p w14:paraId="08D0A2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950" w:type="dxa"/>
            <w:gridSpan w:val="2"/>
          </w:tcPr>
          <w:p w14:paraId="46EDD28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795E89E" w14:textId="77777777" w:rsidTr="00E44522">
        <w:trPr>
          <w:trHeight w:val="230"/>
        </w:trPr>
        <w:tc>
          <w:tcPr>
            <w:tcW w:w="5215" w:type="dxa"/>
            <w:gridSpan w:val="4"/>
          </w:tcPr>
          <w:p w14:paraId="0109574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950" w:type="dxa"/>
            <w:gridSpan w:val="2"/>
          </w:tcPr>
          <w:p w14:paraId="5E6519A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All Government/Private Hospitals, Maternity &amp; Lying-In Clinics/ other birth attendants, Pagsanjan born Residents, Non-Pagsanjan residents (who were born in Pagsanjan) </w:t>
            </w:r>
          </w:p>
        </w:tc>
      </w:tr>
      <w:tr w:rsidR="004B516D" w:rsidRPr="00691701" w14:paraId="26DDFDB0" w14:textId="77777777" w:rsidTr="00E44522">
        <w:trPr>
          <w:trHeight w:val="103"/>
        </w:trPr>
        <w:tc>
          <w:tcPr>
            <w:tcW w:w="5215" w:type="dxa"/>
            <w:gridSpan w:val="4"/>
          </w:tcPr>
          <w:p w14:paraId="7D09EF9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950" w:type="dxa"/>
            <w:gridSpan w:val="2"/>
          </w:tcPr>
          <w:p w14:paraId="0139F0F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60FA609D" w14:textId="77777777" w:rsidTr="00E44522">
        <w:trPr>
          <w:trHeight w:val="230"/>
        </w:trPr>
        <w:tc>
          <w:tcPr>
            <w:tcW w:w="5215" w:type="dxa"/>
            <w:gridSpan w:val="4"/>
          </w:tcPr>
          <w:p w14:paraId="2D5A072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Live Birth for Late Registration (1 set) </w:t>
            </w:r>
          </w:p>
        </w:tc>
        <w:tc>
          <w:tcPr>
            <w:tcW w:w="4950" w:type="dxa"/>
            <w:gridSpan w:val="2"/>
          </w:tcPr>
          <w:p w14:paraId="71D059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 Maternity/Lying-In Clinics, other birthing facilities </w:t>
            </w:r>
          </w:p>
        </w:tc>
      </w:tr>
      <w:tr w:rsidR="004B516D" w:rsidRPr="00691701" w14:paraId="0AC832DA" w14:textId="77777777" w:rsidTr="00E44522">
        <w:trPr>
          <w:trHeight w:val="103"/>
        </w:trPr>
        <w:tc>
          <w:tcPr>
            <w:tcW w:w="5215" w:type="dxa"/>
            <w:gridSpan w:val="4"/>
          </w:tcPr>
          <w:p w14:paraId="005944E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Negative Result from PSA (1 original) </w:t>
            </w:r>
          </w:p>
        </w:tc>
        <w:tc>
          <w:tcPr>
            <w:tcW w:w="4950" w:type="dxa"/>
            <w:gridSpan w:val="2"/>
          </w:tcPr>
          <w:p w14:paraId="7BB5DC0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PSA Outlets</w:t>
            </w:r>
          </w:p>
        </w:tc>
      </w:tr>
      <w:tr w:rsidR="004B516D" w:rsidRPr="00691701" w14:paraId="1C89763A" w14:textId="77777777" w:rsidTr="00E44522">
        <w:trPr>
          <w:trHeight w:val="357"/>
        </w:trPr>
        <w:tc>
          <w:tcPr>
            <w:tcW w:w="5215" w:type="dxa"/>
            <w:gridSpan w:val="4"/>
          </w:tcPr>
          <w:p w14:paraId="3D53796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Registry (LCR) Certificate of No Record/ not previously registered (1 original) </w:t>
            </w:r>
          </w:p>
        </w:tc>
        <w:tc>
          <w:tcPr>
            <w:tcW w:w="4950" w:type="dxa"/>
            <w:gridSpan w:val="2"/>
          </w:tcPr>
          <w:p w14:paraId="46649A8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5B7A7B53" w14:textId="77777777" w:rsidTr="00E44522">
        <w:trPr>
          <w:trHeight w:val="103"/>
        </w:trPr>
        <w:tc>
          <w:tcPr>
            <w:tcW w:w="5215" w:type="dxa"/>
            <w:gridSpan w:val="4"/>
          </w:tcPr>
          <w:p w14:paraId="60895D9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Baptismal Certificate (1 original, 1 photocopy) </w:t>
            </w:r>
          </w:p>
        </w:tc>
        <w:tc>
          <w:tcPr>
            <w:tcW w:w="4950" w:type="dxa"/>
            <w:gridSpan w:val="2"/>
          </w:tcPr>
          <w:p w14:paraId="10D877D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Church, place of baptismal </w:t>
            </w:r>
          </w:p>
        </w:tc>
      </w:tr>
      <w:tr w:rsidR="004B516D" w:rsidRPr="00691701" w14:paraId="2BD6B022" w14:textId="77777777" w:rsidTr="00E44522">
        <w:trPr>
          <w:trHeight w:val="624"/>
        </w:trPr>
        <w:tc>
          <w:tcPr>
            <w:tcW w:w="5215" w:type="dxa"/>
            <w:gridSpan w:val="4"/>
          </w:tcPr>
          <w:p w14:paraId="04DA018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Legitimate Child (below 17 years old) </w:t>
            </w:r>
          </w:p>
          <w:p w14:paraId="3A79AB34" w14:textId="77777777" w:rsidR="004B516D" w:rsidRPr="00D070E7" w:rsidRDefault="004B516D">
            <w:pPr>
              <w:pStyle w:val="ListParagraph"/>
              <w:numPr>
                <w:ilvl w:val="0"/>
                <w:numId w:val="39"/>
              </w:num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Certified True Copy of Parents’ Certificate of Marriage (1 original) </w:t>
            </w:r>
          </w:p>
        </w:tc>
        <w:tc>
          <w:tcPr>
            <w:tcW w:w="4950" w:type="dxa"/>
            <w:gridSpan w:val="2"/>
          </w:tcPr>
          <w:p w14:paraId="68A9B9D6" w14:textId="77777777" w:rsidR="004B516D" w:rsidRPr="00691701" w:rsidRDefault="004B516D" w:rsidP="00E44522">
            <w:pPr>
              <w:autoSpaceDE w:val="0"/>
              <w:autoSpaceDN w:val="0"/>
              <w:adjustRightInd w:val="0"/>
              <w:rPr>
                <w:rFonts w:ascii="Arial Narrow" w:hAnsi="Arial Narrow" w:cs="Arial"/>
                <w:color w:val="000000"/>
              </w:rPr>
            </w:pPr>
          </w:p>
          <w:p w14:paraId="524B3FA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of the city/town where the marriage occurred.</w:t>
            </w:r>
          </w:p>
        </w:tc>
      </w:tr>
      <w:tr w:rsidR="004B516D" w:rsidRPr="00691701" w14:paraId="10E3011F" w14:textId="77777777" w:rsidTr="00E44522">
        <w:trPr>
          <w:trHeight w:val="624"/>
        </w:trPr>
        <w:tc>
          <w:tcPr>
            <w:tcW w:w="5215" w:type="dxa"/>
            <w:gridSpan w:val="4"/>
          </w:tcPr>
          <w:p w14:paraId="662FCB7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Illegitimate Child (below 17 years old) </w:t>
            </w:r>
          </w:p>
          <w:p w14:paraId="529E4AA8" w14:textId="77777777" w:rsidR="004B516D" w:rsidRPr="00D070E7" w:rsidRDefault="004B516D">
            <w:pPr>
              <w:pStyle w:val="ListParagraph"/>
              <w:numPr>
                <w:ilvl w:val="0"/>
                <w:numId w:val="20"/>
              </w:numPr>
              <w:autoSpaceDE w:val="0"/>
              <w:autoSpaceDN w:val="0"/>
              <w:adjustRightInd w:val="0"/>
              <w:rPr>
                <w:rFonts w:ascii="Arial Narrow" w:hAnsi="Arial Narrow" w:cs="Arial"/>
                <w:color w:val="000000"/>
              </w:rPr>
            </w:pPr>
            <w:r w:rsidRPr="00691701">
              <w:rPr>
                <w:rFonts w:ascii="Arial Narrow" w:hAnsi="Arial Narrow" w:cs="Arial"/>
                <w:color w:val="000000"/>
              </w:rPr>
              <w:t xml:space="preserve">Notarized Affidavit to Use the Surname of the Father </w:t>
            </w:r>
          </w:p>
        </w:tc>
        <w:tc>
          <w:tcPr>
            <w:tcW w:w="4950" w:type="dxa"/>
            <w:gridSpan w:val="2"/>
          </w:tcPr>
          <w:p w14:paraId="1DA2FD7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Registry Office; Public Attorney's Office, Law Offices. </w:t>
            </w:r>
          </w:p>
        </w:tc>
      </w:tr>
      <w:tr w:rsidR="004B516D" w:rsidRPr="00691701" w14:paraId="59D2EA7F" w14:textId="77777777" w:rsidTr="00E44522">
        <w:trPr>
          <w:trHeight w:val="236"/>
        </w:trPr>
        <w:tc>
          <w:tcPr>
            <w:tcW w:w="1795" w:type="dxa"/>
          </w:tcPr>
          <w:p w14:paraId="6FAEC6E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1980" w:type="dxa"/>
          </w:tcPr>
          <w:p w14:paraId="1F1127B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350" w:type="dxa"/>
          </w:tcPr>
          <w:p w14:paraId="702D804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2250" w:type="dxa"/>
            <w:gridSpan w:val="2"/>
          </w:tcPr>
          <w:p w14:paraId="1CA00E9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790" w:type="dxa"/>
          </w:tcPr>
          <w:p w14:paraId="435CCA8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590F08DE" w14:textId="77777777" w:rsidTr="00E44522">
        <w:trPr>
          <w:trHeight w:val="1370"/>
        </w:trPr>
        <w:tc>
          <w:tcPr>
            <w:tcW w:w="1795" w:type="dxa"/>
          </w:tcPr>
          <w:p w14:paraId="0B7AE63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all necessary requirements </w:t>
            </w:r>
          </w:p>
        </w:tc>
        <w:tc>
          <w:tcPr>
            <w:tcW w:w="1980" w:type="dxa"/>
          </w:tcPr>
          <w:p w14:paraId="04DEFB9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Receiving Clerk informs applicant/ registrant to secure Negative Certificate of Live Birth from PSA </w:t>
            </w:r>
          </w:p>
        </w:tc>
        <w:tc>
          <w:tcPr>
            <w:tcW w:w="1350" w:type="dxa"/>
          </w:tcPr>
          <w:p w14:paraId="796786E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250" w:type="dxa"/>
            <w:gridSpan w:val="2"/>
          </w:tcPr>
          <w:p w14:paraId="13AE659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11 days *mandated 10 days posting period from date of receipt</w:t>
            </w:r>
          </w:p>
          <w:p w14:paraId="247B410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*If Release date falls on a holiday, the next working day; if it falls on Saturday or Sunday, release shall be on a Monday</w:t>
            </w:r>
          </w:p>
        </w:tc>
        <w:tc>
          <w:tcPr>
            <w:tcW w:w="2790" w:type="dxa"/>
          </w:tcPr>
          <w:p w14:paraId="277A3263"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5EBC414" w14:textId="77777777" w:rsidR="004B516D" w:rsidRPr="00691701" w:rsidRDefault="004B516D" w:rsidP="00E44522">
            <w:pPr>
              <w:autoSpaceDE w:val="0"/>
              <w:autoSpaceDN w:val="0"/>
              <w:adjustRightInd w:val="0"/>
              <w:rPr>
                <w:rFonts w:ascii="Arial Narrow" w:hAnsi="Arial Narrow" w:cs="Arial"/>
                <w:iCs/>
                <w:color w:val="000000"/>
              </w:rPr>
            </w:pPr>
          </w:p>
          <w:p w14:paraId="10CDEB0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6BDB153" w14:textId="77777777" w:rsidR="004B516D" w:rsidRPr="00691701" w:rsidRDefault="004B516D" w:rsidP="00E44522">
            <w:pPr>
              <w:autoSpaceDE w:val="0"/>
              <w:autoSpaceDN w:val="0"/>
              <w:adjustRightInd w:val="0"/>
              <w:rPr>
                <w:rFonts w:ascii="Arial Narrow" w:hAnsi="Arial Narrow" w:cs="Arial"/>
                <w:color w:val="000000"/>
              </w:rPr>
            </w:pPr>
          </w:p>
          <w:p w14:paraId="764891D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E7D41B9" w14:textId="77777777" w:rsidTr="00E44522">
        <w:trPr>
          <w:trHeight w:val="737"/>
        </w:trPr>
        <w:tc>
          <w:tcPr>
            <w:tcW w:w="1795" w:type="dxa"/>
          </w:tcPr>
          <w:p w14:paraId="30D415ED" w14:textId="77777777" w:rsidR="004B516D" w:rsidRPr="00691701" w:rsidRDefault="004B516D" w:rsidP="00E44522">
            <w:pPr>
              <w:autoSpaceDE w:val="0"/>
              <w:autoSpaceDN w:val="0"/>
              <w:adjustRightInd w:val="0"/>
              <w:rPr>
                <w:rFonts w:ascii="Arial Narrow" w:hAnsi="Arial Narrow" w:cs="Arial"/>
                <w:b/>
                <w:bCs/>
                <w:color w:val="000000"/>
              </w:rPr>
            </w:pPr>
            <w:bookmarkStart w:id="2" w:name="_Hlk225435909"/>
            <w:r w:rsidRPr="00691701">
              <w:rPr>
                <w:rFonts w:ascii="Arial Narrow" w:hAnsi="Arial Narrow" w:cs="Arial"/>
                <w:color w:val="000000"/>
              </w:rPr>
              <w:t>2. Received Order of Payment</w:t>
            </w:r>
          </w:p>
        </w:tc>
        <w:tc>
          <w:tcPr>
            <w:tcW w:w="1980" w:type="dxa"/>
          </w:tcPr>
          <w:p w14:paraId="5359E07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350" w:type="dxa"/>
          </w:tcPr>
          <w:p w14:paraId="3A04237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250" w:type="dxa"/>
            <w:gridSpan w:val="2"/>
          </w:tcPr>
          <w:p w14:paraId="4BD28DD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790" w:type="dxa"/>
          </w:tcPr>
          <w:p w14:paraId="679733C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EA99975" w14:textId="77777777" w:rsidR="004B516D" w:rsidRPr="00691701" w:rsidRDefault="004B516D" w:rsidP="00E44522">
            <w:pPr>
              <w:autoSpaceDE w:val="0"/>
              <w:autoSpaceDN w:val="0"/>
              <w:adjustRightInd w:val="0"/>
              <w:rPr>
                <w:rFonts w:ascii="Arial Narrow" w:hAnsi="Arial Narrow" w:cs="Arial"/>
                <w:iCs/>
                <w:color w:val="000000"/>
              </w:rPr>
            </w:pPr>
          </w:p>
          <w:p w14:paraId="3B70DA4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3726ED1" w14:textId="77777777" w:rsidR="004B516D" w:rsidRPr="00691701" w:rsidRDefault="004B516D" w:rsidP="00E44522">
            <w:pPr>
              <w:autoSpaceDE w:val="0"/>
              <w:autoSpaceDN w:val="0"/>
              <w:adjustRightInd w:val="0"/>
              <w:rPr>
                <w:rFonts w:ascii="Arial Narrow" w:hAnsi="Arial Narrow" w:cs="Arial"/>
                <w:color w:val="000000"/>
              </w:rPr>
            </w:pPr>
          </w:p>
          <w:p w14:paraId="08123B65" w14:textId="77777777" w:rsidR="004B516D" w:rsidRPr="008948CF"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bookmarkEnd w:id="2"/>
      <w:tr w:rsidR="004B516D" w:rsidRPr="00691701" w14:paraId="23DE3258" w14:textId="77777777" w:rsidTr="00E44522">
        <w:trPr>
          <w:trHeight w:val="735"/>
        </w:trPr>
        <w:tc>
          <w:tcPr>
            <w:tcW w:w="1795" w:type="dxa"/>
          </w:tcPr>
          <w:p w14:paraId="664F1A3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Treasurer’s Office the corresponding fees </w:t>
            </w:r>
          </w:p>
        </w:tc>
        <w:tc>
          <w:tcPr>
            <w:tcW w:w="1980" w:type="dxa"/>
          </w:tcPr>
          <w:p w14:paraId="03AE93A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Gives personal copy of applicant/ registrant indicating the date of release</w:t>
            </w:r>
          </w:p>
        </w:tc>
        <w:tc>
          <w:tcPr>
            <w:tcW w:w="1350" w:type="dxa"/>
          </w:tcPr>
          <w:p w14:paraId="5B63C41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Late Registration Fee - </w:t>
            </w:r>
            <w:r w:rsidRPr="00691701">
              <w:rPr>
                <w:rFonts w:ascii="Arial" w:hAnsi="Arial" w:cs="Arial"/>
                <w:color w:val="000000"/>
              </w:rPr>
              <w:t>₱</w:t>
            </w:r>
            <w:r w:rsidRPr="00691701">
              <w:rPr>
                <w:rFonts w:ascii="Arial Narrow" w:hAnsi="Arial Narrow" w:cs="Arial"/>
                <w:color w:val="000000"/>
              </w:rPr>
              <w:t xml:space="preserve"> 200.00</w:t>
            </w:r>
          </w:p>
        </w:tc>
        <w:tc>
          <w:tcPr>
            <w:tcW w:w="2250" w:type="dxa"/>
            <w:gridSpan w:val="2"/>
          </w:tcPr>
          <w:p w14:paraId="1D6760D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90" w:type="dxa"/>
          </w:tcPr>
          <w:p w14:paraId="21FA8C1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RCC II</w:t>
            </w:r>
          </w:p>
        </w:tc>
      </w:tr>
      <w:tr w:rsidR="004B516D" w:rsidRPr="00691701" w14:paraId="03A3332A" w14:textId="77777777" w:rsidTr="00E44522">
        <w:trPr>
          <w:trHeight w:val="735"/>
        </w:trPr>
        <w:tc>
          <w:tcPr>
            <w:tcW w:w="1795" w:type="dxa"/>
          </w:tcPr>
          <w:p w14:paraId="1E3E0C7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 released document </w:t>
            </w:r>
          </w:p>
        </w:tc>
        <w:tc>
          <w:tcPr>
            <w:tcW w:w="1980" w:type="dxa"/>
          </w:tcPr>
          <w:p w14:paraId="4D7141C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Upon receipt of Official Receipt, assign registry no. and release the same </w:t>
            </w:r>
          </w:p>
        </w:tc>
        <w:tc>
          <w:tcPr>
            <w:tcW w:w="1350" w:type="dxa"/>
          </w:tcPr>
          <w:p w14:paraId="0CF4E4C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250" w:type="dxa"/>
            <w:gridSpan w:val="2"/>
          </w:tcPr>
          <w:p w14:paraId="29FA7C3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90" w:type="dxa"/>
          </w:tcPr>
          <w:p w14:paraId="097B36F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56F8B9C2" w14:textId="77777777" w:rsidR="004B516D" w:rsidRPr="00691701" w:rsidRDefault="004B516D" w:rsidP="00E44522">
            <w:pPr>
              <w:autoSpaceDE w:val="0"/>
              <w:autoSpaceDN w:val="0"/>
              <w:adjustRightInd w:val="0"/>
              <w:rPr>
                <w:rFonts w:ascii="Arial Narrow" w:hAnsi="Arial Narrow" w:cs="Arial"/>
                <w:iCs/>
                <w:color w:val="000000"/>
              </w:rPr>
            </w:pPr>
          </w:p>
          <w:p w14:paraId="1EFB365F"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661ADC2" w14:textId="77777777" w:rsidR="004B516D" w:rsidRPr="00691701" w:rsidRDefault="004B516D" w:rsidP="00E44522">
            <w:pPr>
              <w:autoSpaceDE w:val="0"/>
              <w:autoSpaceDN w:val="0"/>
              <w:adjustRightInd w:val="0"/>
              <w:rPr>
                <w:rFonts w:ascii="Arial Narrow" w:hAnsi="Arial Narrow" w:cs="Arial"/>
                <w:color w:val="000000"/>
              </w:rPr>
            </w:pPr>
          </w:p>
          <w:p w14:paraId="0C53BDC0" w14:textId="77777777" w:rsidR="004B516D" w:rsidRPr="00D070E7"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B0422D1" w14:textId="77777777" w:rsidTr="00E44522">
        <w:trPr>
          <w:trHeight w:val="323"/>
        </w:trPr>
        <w:tc>
          <w:tcPr>
            <w:tcW w:w="1795" w:type="dxa"/>
          </w:tcPr>
          <w:p w14:paraId="26EE7F8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1980" w:type="dxa"/>
          </w:tcPr>
          <w:p w14:paraId="269EB9B4" w14:textId="77777777" w:rsidR="004B516D" w:rsidRPr="002572AE" w:rsidRDefault="004B516D" w:rsidP="00E44522">
            <w:pPr>
              <w:autoSpaceDE w:val="0"/>
              <w:autoSpaceDN w:val="0"/>
              <w:adjustRightInd w:val="0"/>
              <w:rPr>
                <w:rFonts w:ascii="Arial Narrow" w:hAnsi="Arial Narrow" w:cs="Arial"/>
                <w:b/>
                <w:bCs/>
                <w:color w:val="000000"/>
              </w:rPr>
            </w:pPr>
          </w:p>
        </w:tc>
        <w:tc>
          <w:tcPr>
            <w:tcW w:w="1350" w:type="dxa"/>
          </w:tcPr>
          <w:p w14:paraId="3247048F"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w:hAnsi="Arial" w:cs="Arial"/>
                <w:b/>
                <w:bCs/>
                <w:color w:val="000000"/>
              </w:rPr>
              <w:t>₱</w:t>
            </w:r>
            <w:r w:rsidRPr="002572AE">
              <w:rPr>
                <w:rFonts w:ascii="Arial Narrow" w:hAnsi="Arial Narrow" w:cs="Arial"/>
                <w:b/>
                <w:bCs/>
                <w:color w:val="000000"/>
              </w:rPr>
              <w:t xml:space="preserve"> 200.00</w:t>
            </w:r>
          </w:p>
        </w:tc>
        <w:tc>
          <w:tcPr>
            <w:tcW w:w="2250" w:type="dxa"/>
            <w:gridSpan w:val="2"/>
          </w:tcPr>
          <w:p w14:paraId="6986B771"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Narrow" w:hAnsi="Arial Narrow" w:cs="Arial"/>
                <w:b/>
                <w:bCs/>
                <w:color w:val="000000"/>
              </w:rPr>
              <w:t>11 Days and 13 minutes</w:t>
            </w:r>
          </w:p>
        </w:tc>
        <w:tc>
          <w:tcPr>
            <w:tcW w:w="2790" w:type="dxa"/>
          </w:tcPr>
          <w:p w14:paraId="70384D8E" w14:textId="77777777" w:rsidR="004B516D" w:rsidRPr="002572AE" w:rsidRDefault="004B516D" w:rsidP="00E44522">
            <w:pPr>
              <w:autoSpaceDE w:val="0"/>
              <w:autoSpaceDN w:val="0"/>
              <w:adjustRightInd w:val="0"/>
              <w:rPr>
                <w:rFonts w:ascii="Arial Narrow" w:hAnsi="Arial Narrow" w:cs="Arial"/>
                <w:b/>
                <w:bCs/>
                <w:i/>
                <w:iCs/>
                <w:color w:val="000000"/>
              </w:rPr>
            </w:pPr>
          </w:p>
        </w:tc>
      </w:tr>
    </w:tbl>
    <w:p w14:paraId="28B88ADD"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p>
    <w:p w14:paraId="4AB3F915"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75676854"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1B1A4638" w14:textId="77777777" w:rsidR="004B516D" w:rsidRPr="00596A5F" w:rsidRDefault="004B516D" w:rsidP="004B516D">
      <w:pPr>
        <w:autoSpaceDE w:val="0"/>
        <w:autoSpaceDN w:val="0"/>
        <w:adjustRightInd w:val="0"/>
        <w:spacing w:after="0" w:line="240" w:lineRule="auto"/>
        <w:rPr>
          <w:rFonts w:ascii="Arial Narrow" w:hAnsi="Arial Narrow" w:cs="Arial"/>
          <w:b/>
          <w:bCs/>
          <w:color w:val="000000"/>
        </w:rPr>
      </w:pPr>
    </w:p>
    <w:p w14:paraId="5A0494CE"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lastRenderedPageBreak/>
        <w:t xml:space="preserve">Registration of Regular and Timely Certificate of Death </w:t>
      </w:r>
    </w:p>
    <w:p w14:paraId="7CCD8118"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05"/>
        <w:gridCol w:w="2340"/>
        <w:gridCol w:w="1158"/>
        <w:gridCol w:w="192"/>
        <w:gridCol w:w="2070"/>
        <w:gridCol w:w="2700"/>
      </w:tblGrid>
      <w:tr w:rsidR="004B516D" w:rsidRPr="00691701" w14:paraId="58849154" w14:textId="77777777" w:rsidTr="00E44522">
        <w:trPr>
          <w:trHeight w:val="105"/>
        </w:trPr>
        <w:tc>
          <w:tcPr>
            <w:tcW w:w="10165" w:type="dxa"/>
            <w:gridSpan w:val="6"/>
          </w:tcPr>
          <w:p w14:paraId="72DE62E3" w14:textId="77777777" w:rsidR="004B516D" w:rsidRPr="00D070E7" w:rsidRDefault="004B516D" w:rsidP="00E44522">
            <w:pPr>
              <w:autoSpaceDE w:val="0"/>
              <w:autoSpaceDN w:val="0"/>
              <w:adjustRightInd w:val="0"/>
              <w:rPr>
                <w:rFonts w:ascii="Arial Narrow" w:hAnsi="Arial Narrow" w:cs="Arial"/>
                <w:b/>
                <w:bCs/>
                <w:color w:val="000000"/>
              </w:rPr>
            </w:pPr>
            <w:r w:rsidRPr="00D070E7">
              <w:rPr>
                <w:rFonts w:ascii="Arial Narrow" w:hAnsi="Arial Narrow" w:cs="Arial"/>
                <w:b/>
                <w:bCs/>
                <w:color w:val="000000"/>
              </w:rPr>
              <w:t xml:space="preserve">Registration of the Certificates of Death of the constituents whose death occurred in Pagsanjan, Laguna within thirty (30) days from the date of death. </w:t>
            </w:r>
          </w:p>
        </w:tc>
      </w:tr>
      <w:tr w:rsidR="004B516D" w:rsidRPr="00691701" w14:paraId="1AE192BE" w14:textId="77777777" w:rsidTr="00E44522">
        <w:trPr>
          <w:trHeight w:val="105"/>
        </w:trPr>
        <w:tc>
          <w:tcPr>
            <w:tcW w:w="5203" w:type="dxa"/>
            <w:gridSpan w:val="3"/>
          </w:tcPr>
          <w:p w14:paraId="70C82EE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962" w:type="dxa"/>
            <w:gridSpan w:val="3"/>
          </w:tcPr>
          <w:p w14:paraId="4ABB9F7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78811E5B" w14:textId="77777777" w:rsidTr="00E44522">
        <w:trPr>
          <w:trHeight w:val="105"/>
        </w:trPr>
        <w:tc>
          <w:tcPr>
            <w:tcW w:w="5203" w:type="dxa"/>
            <w:gridSpan w:val="3"/>
          </w:tcPr>
          <w:p w14:paraId="5AC735D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4962" w:type="dxa"/>
            <w:gridSpan w:val="3"/>
          </w:tcPr>
          <w:p w14:paraId="2768BF5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3339EF38" w14:textId="77777777" w:rsidTr="00E44522">
        <w:trPr>
          <w:trHeight w:val="105"/>
        </w:trPr>
        <w:tc>
          <w:tcPr>
            <w:tcW w:w="5203" w:type="dxa"/>
            <w:gridSpan w:val="3"/>
          </w:tcPr>
          <w:p w14:paraId="0C767A4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962" w:type="dxa"/>
            <w:gridSpan w:val="3"/>
          </w:tcPr>
          <w:p w14:paraId="383DBAF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392CCE1D" w14:textId="77777777" w:rsidTr="00E44522">
        <w:trPr>
          <w:trHeight w:val="233"/>
        </w:trPr>
        <w:tc>
          <w:tcPr>
            <w:tcW w:w="5203" w:type="dxa"/>
            <w:gridSpan w:val="3"/>
          </w:tcPr>
          <w:p w14:paraId="509B033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962" w:type="dxa"/>
            <w:gridSpan w:val="3"/>
          </w:tcPr>
          <w:p w14:paraId="65D861C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Residents, Non-Pagsanjan residents who died in Pagsanjan, Laguna hospitals or within the vicinity of Pagsanjan. Funeral Parlors </w:t>
            </w:r>
          </w:p>
        </w:tc>
      </w:tr>
      <w:tr w:rsidR="004B516D" w:rsidRPr="00691701" w14:paraId="602EC4EB" w14:textId="77777777" w:rsidTr="00E44522">
        <w:trPr>
          <w:trHeight w:val="103"/>
        </w:trPr>
        <w:tc>
          <w:tcPr>
            <w:tcW w:w="5203" w:type="dxa"/>
            <w:gridSpan w:val="3"/>
          </w:tcPr>
          <w:p w14:paraId="06EC03C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962" w:type="dxa"/>
            <w:gridSpan w:val="3"/>
          </w:tcPr>
          <w:p w14:paraId="275AC47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6CE844BC" w14:textId="77777777" w:rsidTr="00E44522">
        <w:trPr>
          <w:trHeight w:val="103"/>
        </w:trPr>
        <w:tc>
          <w:tcPr>
            <w:tcW w:w="5203" w:type="dxa"/>
            <w:gridSpan w:val="3"/>
          </w:tcPr>
          <w:p w14:paraId="7D45491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Certificate of Death (1 set) </w:t>
            </w:r>
          </w:p>
        </w:tc>
        <w:tc>
          <w:tcPr>
            <w:tcW w:w="4962" w:type="dxa"/>
            <w:gridSpan w:val="3"/>
          </w:tcPr>
          <w:p w14:paraId="6612739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Hospitals, Funeral Parlors, Rural Health Unit (RHU)</w:t>
            </w:r>
          </w:p>
        </w:tc>
      </w:tr>
      <w:tr w:rsidR="004B516D" w:rsidRPr="00691701" w14:paraId="3168A748" w14:textId="77777777" w:rsidTr="00E44522">
        <w:trPr>
          <w:trHeight w:val="103"/>
        </w:trPr>
        <w:tc>
          <w:tcPr>
            <w:tcW w:w="5203" w:type="dxa"/>
            <w:gridSpan w:val="3"/>
          </w:tcPr>
          <w:p w14:paraId="25A1CF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2. Autopsy Report, if applicable </w:t>
            </w:r>
          </w:p>
        </w:tc>
        <w:tc>
          <w:tcPr>
            <w:tcW w:w="4962" w:type="dxa"/>
            <w:gridSpan w:val="3"/>
          </w:tcPr>
          <w:p w14:paraId="4BB31CE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PNP - Medico-Legal Section </w:t>
            </w:r>
          </w:p>
        </w:tc>
      </w:tr>
      <w:tr w:rsidR="004B516D" w:rsidRPr="00691701" w14:paraId="48B1ED73" w14:textId="77777777" w:rsidTr="00E44522">
        <w:trPr>
          <w:trHeight w:val="236"/>
        </w:trPr>
        <w:tc>
          <w:tcPr>
            <w:tcW w:w="1705" w:type="dxa"/>
          </w:tcPr>
          <w:p w14:paraId="16E6351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340" w:type="dxa"/>
          </w:tcPr>
          <w:p w14:paraId="188ECB0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350" w:type="dxa"/>
            <w:gridSpan w:val="2"/>
          </w:tcPr>
          <w:p w14:paraId="3910B7E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2070" w:type="dxa"/>
          </w:tcPr>
          <w:p w14:paraId="516C986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700" w:type="dxa"/>
          </w:tcPr>
          <w:p w14:paraId="4E20503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591737C5" w14:textId="77777777" w:rsidTr="00E44522">
        <w:trPr>
          <w:trHeight w:val="1700"/>
        </w:trPr>
        <w:tc>
          <w:tcPr>
            <w:tcW w:w="1705" w:type="dxa"/>
          </w:tcPr>
          <w:p w14:paraId="6CEF39B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Submits a Certificate of Death for registration </w:t>
            </w:r>
          </w:p>
        </w:tc>
        <w:tc>
          <w:tcPr>
            <w:tcW w:w="2340" w:type="dxa"/>
          </w:tcPr>
          <w:p w14:paraId="3085A1E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w:t>
            </w:r>
            <w:r>
              <w:rPr>
                <w:rFonts w:ascii="Arial Narrow" w:hAnsi="Arial Narrow" w:cs="Arial"/>
                <w:color w:val="000000"/>
              </w:rPr>
              <w:t>1.</w:t>
            </w:r>
            <w:r w:rsidRPr="00691701">
              <w:rPr>
                <w:rFonts w:ascii="Arial Narrow" w:hAnsi="Arial Narrow" w:cs="Arial"/>
                <w:color w:val="000000"/>
              </w:rPr>
              <w:t xml:space="preserve"> Receives Certificate of Death for registration, checks if reviewed by health dept. and embalmer’s signature</w:t>
            </w:r>
          </w:p>
        </w:tc>
        <w:tc>
          <w:tcPr>
            <w:tcW w:w="1350" w:type="dxa"/>
            <w:gridSpan w:val="2"/>
          </w:tcPr>
          <w:p w14:paraId="11A204E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070" w:type="dxa"/>
          </w:tcPr>
          <w:p w14:paraId="0FA2B27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w:t>
            </w:r>
          </w:p>
        </w:tc>
        <w:tc>
          <w:tcPr>
            <w:tcW w:w="2700" w:type="dxa"/>
          </w:tcPr>
          <w:p w14:paraId="6FA4461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C2173D7" w14:textId="77777777" w:rsidR="004B516D" w:rsidRPr="00691701" w:rsidRDefault="004B516D" w:rsidP="00E44522">
            <w:pPr>
              <w:autoSpaceDE w:val="0"/>
              <w:autoSpaceDN w:val="0"/>
              <w:adjustRightInd w:val="0"/>
              <w:rPr>
                <w:rFonts w:ascii="Arial Narrow" w:hAnsi="Arial Narrow" w:cs="Arial"/>
                <w:iCs/>
                <w:color w:val="000000"/>
              </w:rPr>
            </w:pPr>
          </w:p>
          <w:p w14:paraId="7A65BB4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BCE40CD" w14:textId="77777777" w:rsidR="004B516D" w:rsidRPr="00691701" w:rsidRDefault="004B516D" w:rsidP="00E44522">
            <w:pPr>
              <w:autoSpaceDE w:val="0"/>
              <w:autoSpaceDN w:val="0"/>
              <w:adjustRightInd w:val="0"/>
              <w:rPr>
                <w:rFonts w:ascii="Arial Narrow" w:hAnsi="Arial Narrow" w:cs="Arial"/>
                <w:color w:val="000000"/>
              </w:rPr>
            </w:pPr>
          </w:p>
          <w:p w14:paraId="2298C0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700EECD" w14:textId="77777777" w:rsidTr="00E44522">
        <w:trPr>
          <w:trHeight w:val="358"/>
        </w:trPr>
        <w:tc>
          <w:tcPr>
            <w:tcW w:w="1705" w:type="dxa"/>
          </w:tcPr>
          <w:p w14:paraId="6AC377E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Order of Payment</w:t>
            </w:r>
          </w:p>
        </w:tc>
        <w:tc>
          <w:tcPr>
            <w:tcW w:w="2340" w:type="dxa"/>
          </w:tcPr>
          <w:p w14:paraId="67DCA67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w:t>
            </w:r>
            <w:r>
              <w:rPr>
                <w:rFonts w:ascii="Arial Narrow" w:hAnsi="Arial Narrow" w:cs="Arial"/>
                <w:color w:val="000000"/>
              </w:rPr>
              <w:t>1.</w:t>
            </w:r>
            <w:r w:rsidRPr="00691701">
              <w:rPr>
                <w:rFonts w:ascii="Arial Narrow" w:hAnsi="Arial Narrow" w:cs="Arial"/>
                <w:color w:val="000000"/>
              </w:rPr>
              <w:t xml:space="preserve"> Issues Order of Payment</w:t>
            </w:r>
          </w:p>
        </w:tc>
        <w:tc>
          <w:tcPr>
            <w:tcW w:w="1350" w:type="dxa"/>
            <w:gridSpan w:val="2"/>
          </w:tcPr>
          <w:p w14:paraId="16EC497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070" w:type="dxa"/>
          </w:tcPr>
          <w:p w14:paraId="01CAAF8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700" w:type="dxa"/>
          </w:tcPr>
          <w:p w14:paraId="57BC6CFD"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2AE006C" w14:textId="77777777" w:rsidR="004B516D" w:rsidRPr="00691701" w:rsidRDefault="004B516D" w:rsidP="00E44522">
            <w:pPr>
              <w:autoSpaceDE w:val="0"/>
              <w:autoSpaceDN w:val="0"/>
              <w:adjustRightInd w:val="0"/>
              <w:rPr>
                <w:rFonts w:ascii="Arial Narrow" w:hAnsi="Arial Narrow" w:cs="Arial"/>
                <w:iCs/>
                <w:color w:val="000000"/>
              </w:rPr>
            </w:pPr>
          </w:p>
          <w:p w14:paraId="18533043"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A6F4C16" w14:textId="77777777" w:rsidR="004B516D" w:rsidRPr="00691701" w:rsidRDefault="004B516D" w:rsidP="00E44522">
            <w:pPr>
              <w:autoSpaceDE w:val="0"/>
              <w:autoSpaceDN w:val="0"/>
              <w:adjustRightInd w:val="0"/>
              <w:rPr>
                <w:rFonts w:ascii="Arial Narrow" w:hAnsi="Arial Narrow" w:cs="Arial"/>
                <w:color w:val="000000"/>
              </w:rPr>
            </w:pPr>
          </w:p>
          <w:p w14:paraId="2AC6C8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77626D6A" w14:textId="77777777" w:rsidTr="00E44522">
        <w:trPr>
          <w:trHeight w:val="609"/>
        </w:trPr>
        <w:tc>
          <w:tcPr>
            <w:tcW w:w="1705" w:type="dxa"/>
          </w:tcPr>
          <w:p w14:paraId="69D5FA99" w14:textId="77777777" w:rsidR="004B516D" w:rsidRPr="00691701" w:rsidRDefault="004B516D" w:rsidP="00E44522">
            <w:pPr>
              <w:autoSpaceDE w:val="0"/>
              <w:autoSpaceDN w:val="0"/>
              <w:adjustRightInd w:val="0"/>
              <w:rPr>
                <w:rFonts w:ascii="Arial Narrow" w:hAnsi="Arial Narrow" w:cs="Arial"/>
                <w:color w:val="000000"/>
              </w:rPr>
            </w:pPr>
            <w:r>
              <w:rPr>
                <w:rFonts w:ascii="Arial Narrow" w:hAnsi="Arial Narrow" w:cs="Arial"/>
                <w:color w:val="000000"/>
              </w:rPr>
              <w:t>3</w:t>
            </w:r>
            <w:r w:rsidRPr="00691701">
              <w:rPr>
                <w:rFonts w:ascii="Arial Narrow" w:hAnsi="Arial Narrow" w:cs="Arial"/>
                <w:color w:val="000000"/>
              </w:rPr>
              <w:t xml:space="preserve">. Receive released document </w:t>
            </w:r>
          </w:p>
        </w:tc>
        <w:tc>
          <w:tcPr>
            <w:tcW w:w="2340" w:type="dxa"/>
          </w:tcPr>
          <w:p w14:paraId="50FBAE66" w14:textId="77777777" w:rsidR="004B516D" w:rsidRDefault="004B516D" w:rsidP="00E44522">
            <w:pPr>
              <w:autoSpaceDE w:val="0"/>
              <w:autoSpaceDN w:val="0"/>
              <w:adjustRightInd w:val="0"/>
              <w:rPr>
                <w:rFonts w:ascii="Arial Narrow" w:hAnsi="Arial Narrow" w:cs="Arial"/>
                <w:color w:val="000000"/>
              </w:rPr>
            </w:pPr>
            <w:r>
              <w:rPr>
                <w:rFonts w:ascii="Arial Narrow" w:hAnsi="Arial Narrow" w:cs="Arial"/>
                <w:color w:val="000000"/>
              </w:rPr>
              <w:t>3.1</w:t>
            </w:r>
            <w:r w:rsidRPr="00691701">
              <w:rPr>
                <w:rFonts w:ascii="Arial Narrow" w:hAnsi="Arial Narrow" w:cs="Arial"/>
                <w:color w:val="000000"/>
              </w:rPr>
              <w:t>. Upon receipt of Official Receipt, assign registry no. and release the death certificate</w:t>
            </w:r>
          </w:p>
          <w:p w14:paraId="625E71B1"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5C3C900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070" w:type="dxa"/>
          </w:tcPr>
          <w:p w14:paraId="1A6F537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00" w:type="dxa"/>
          </w:tcPr>
          <w:p w14:paraId="3BE29330"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E357BCA" w14:textId="77777777" w:rsidR="004B516D" w:rsidRPr="00691701" w:rsidRDefault="004B516D" w:rsidP="00E44522">
            <w:pPr>
              <w:autoSpaceDE w:val="0"/>
              <w:autoSpaceDN w:val="0"/>
              <w:adjustRightInd w:val="0"/>
              <w:rPr>
                <w:rFonts w:ascii="Arial Narrow" w:hAnsi="Arial Narrow" w:cs="Arial"/>
                <w:iCs/>
                <w:color w:val="000000"/>
              </w:rPr>
            </w:pPr>
          </w:p>
          <w:p w14:paraId="64DAEF0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E1139CF" w14:textId="77777777" w:rsidR="004B516D" w:rsidRPr="00691701" w:rsidRDefault="004B516D" w:rsidP="00E44522">
            <w:pPr>
              <w:autoSpaceDE w:val="0"/>
              <w:autoSpaceDN w:val="0"/>
              <w:adjustRightInd w:val="0"/>
              <w:rPr>
                <w:rFonts w:ascii="Arial Narrow" w:hAnsi="Arial Narrow" w:cs="Arial"/>
                <w:color w:val="000000"/>
              </w:rPr>
            </w:pPr>
          </w:p>
          <w:p w14:paraId="35E3989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BD51F0D" w14:textId="77777777" w:rsidTr="00E44522">
        <w:trPr>
          <w:trHeight w:val="105"/>
        </w:trPr>
        <w:tc>
          <w:tcPr>
            <w:tcW w:w="1705" w:type="dxa"/>
          </w:tcPr>
          <w:p w14:paraId="160C660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2340" w:type="dxa"/>
          </w:tcPr>
          <w:p w14:paraId="74B40C50"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3A49421D" w14:textId="77777777" w:rsidR="004B516D" w:rsidRPr="002572AE" w:rsidRDefault="004B516D" w:rsidP="00E44522">
            <w:pPr>
              <w:autoSpaceDE w:val="0"/>
              <w:autoSpaceDN w:val="0"/>
              <w:adjustRightInd w:val="0"/>
              <w:jc w:val="center"/>
              <w:rPr>
                <w:rFonts w:ascii="Arial Narrow" w:hAnsi="Arial Narrow" w:cs="Arial"/>
                <w:b/>
                <w:bCs/>
                <w:color w:val="000000"/>
              </w:rPr>
            </w:pPr>
            <w:r w:rsidRPr="002572AE">
              <w:rPr>
                <w:rFonts w:ascii="Arial" w:hAnsi="Arial" w:cs="Arial"/>
                <w:b/>
                <w:bCs/>
                <w:color w:val="000000"/>
              </w:rPr>
              <w:t>₱</w:t>
            </w:r>
            <w:r w:rsidRPr="002572AE">
              <w:rPr>
                <w:rFonts w:ascii="Arial Narrow" w:hAnsi="Arial Narrow" w:cs="Arial"/>
                <w:b/>
                <w:bCs/>
                <w:color w:val="000000"/>
              </w:rPr>
              <w:t xml:space="preserve">200.00 to </w:t>
            </w:r>
            <w:r w:rsidRPr="002572AE">
              <w:rPr>
                <w:rFonts w:ascii="Arial" w:hAnsi="Arial" w:cs="Arial"/>
                <w:b/>
                <w:bCs/>
                <w:color w:val="000000"/>
              </w:rPr>
              <w:t>₱</w:t>
            </w:r>
            <w:r w:rsidRPr="002572AE">
              <w:rPr>
                <w:rFonts w:ascii="Arial Narrow" w:hAnsi="Arial Narrow" w:cs="Arial"/>
                <w:b/>
                <w:bCs/>
                <w:color w:val="000000"/>
              </w:rPr>
              <w:t>600.00</w:t>
            </w:r>
          </w:p>
        </w:tc>
        <w:tc>
          <w:tcPr>
            <w:tcW w:w="2070" w:type="dxa"/>
          </w:tcPr>
          <w:p w14:paraId="277A1F7D" w14:textId="77777777" w:rsidR="004B516D" w:rsidRPr="002572AE" w:rsidRDefault="004B516D" w:rsidP="00E44522">
            <w:pPr>
              <w:autoSpaceDE w:val="0"/>
              <w:autoSpaceDN w:val="0"/>
              <w:adjustRightInd w:val="0"/>
              <w:rPr>
                <w:rFonts w:ascii="Arial Narrow" w:hAnsi="Arial Narrow" w:cs="Arial"/>
                <w:b/>
                <w:bCs/>
                <w:color w:val="000000"/>
              </w:rPr>
            </w:pPr>
            <w:r w:rsidRPr="002572AE">
              <w:rPr>
                <w:rFonts w:ascii="Arial Narrow" w:hAnsi="Arial Narrow" w:cs="Arial"/>
                <w:b/>
                <w:bCs/>
                <w:color w:val="000000"/>
              </w:rPr>
              <w:t xml:space="preserve">  23 Minutes</w:t>
            </w:r>
          </w:p>
        </w:tc>
        <w:tc>
          <w:tcPr>
            <w:tcW w:w="2700" w:type="dxa"/>
          </w:tcPr>
          <w:p w14:paraId="1316C6CB" w14:textId="77777777" w:rsidR="004B516D" w:rsidRPr="00691701" w:rsidRDefault="004B516D" w:rsidP="00E44522">
            <w:pPr>
              <w:autoSpaceDE w:val="0"/>
              <w:autoSpaceDN w:val="0"/>
              <w:adjustRightInd w:val="0"/>
              <w:rPr>
                <w:rFonts w:ascii="Arial Narrow" w:hAnsi="Arial Narrow" w:cs="Arial"/>
                <w:color w:val="000000"/>
              </w:rPr>
            </w:pPr>
          </w:p>
        </w:tc>
      </w:tr>
    </w:tbl>
    <w:p w14:paraId="6A153699"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4ADC759B"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069895FA"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26BE430E" w14:textId="77777777" w:rsidR="004B516D" w:rsidRPr="002572AE" w:rsidRDefault="004B516D" w:rsidP="004B516D">
      <w:pPr>
        <w:autoSpaceDE w:val="0"/>
        <w:autoSpaceDN w:val="0"/>
        <w:adjustRightInd w:val="0"/>
        <w:spacing w:after="0" w:line="240" w:lineRule="auto"/>
        <w:rPr>
          <w:rFonts w:ascii="Arial Narrow" w:hAnsi="Arial Narrow" w:cs="Arial"/>
          <w:b/>
          <w:bCs/>
          <w:color w:val="000000"/>
        </w:rPr>
      </w:pPr>
    </w:p>
    <w:p w14:paraId="6C1F4281"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Late Registration of Certificate of Death </w:t>
      </w:r>
    </w:p>
    <w:p w14:paraId="06474794"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05"/>
        <w:gridCol w:w="1890"/>
        <w:gridCol w:w="1505"/>
        <w:gridCol w:w="25"/>
        <w:gridCol w:w="2430"/>
        <w:gridCol w:w="2610"/>
      </w:tblGrid>
      <w:tr w:rsidR="004B516D" w:rsidRPr="00691701" w14:paraId="2861B107" w14:textId="77777777" w:rsidTr="00E44522">
        <w:trPr>
          <w:trHeight w:val="105"/>
        </w:trPr>
        <w:tc>
          <w:tcPr>
            <w:tcW w:w="10165" w:type="dxa"/>
            <w:gridSpan w:val="6"/>
          </w:tcPr>
          <w:p w14:paraId="77919DDA" w14:textId="77777777" w:rsidR="004B516D" w:rsidRPr="00A67F5B" w:rsidRDefault="004B516D" w:rsidP="00E44522">
            <w:pPr>
              <w:autoSpaceDE w:val="0"/>
              <w:autoSpaceDN w:val="0"/>
              <w:adjustRightInd w:val="0"/>
              <w:rPr>
                <w:rFonts w:ascii="Arial Narrow" w:hAnsi="Arial Narrow" w:cs="Arial"/>
                <w:b/>
                <w:bCs/>
                <w:color w:val="000000"/>
              </w:rPr>
            </w:pPr>
            <w:r w:rsidRPr="00A67F5B">
              <w:rPr>
                <w:rFonts w:ascii="Arial Narrow" w:hAnsi="Arial Narrow" w:cs="Arial"/>
                <w:b/>
                <w:bCs/>
                <w:color w:val="000000"/>
              </w:rPr>
              <w:t xml:space="preserve">This is the process of registering the Certificates of Death of the constituents who died in Pagsanjan, Laguna after the thirty (30)-day filing period from the date of death. </w:t>
            </w:r>
          </w:p>
        </w:tc>
      </w:tr>
      <w:tr w:rsidR="004B516D" w:rsidRPr="00691701" w14:paraId="353A2C40" w14:textId="77777777" w:rsidTr="00E44522">
        <w:trPr>
          <w:trHeight w:val="105"/>
        </w:trPr>
        <w:tc>
          <w:tcPr>
            <w:tcW w:w="5100" w:type="dxa"/>
            <w:gridSpan w:val="3"/>
          </w:tcPr>
          <w:p w14:paraId="46D124B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065" w:type="dxa"/>
            <w:gridSpan w:val="3"/>
          </w:tcPr>
          <w:p w14:paraId="6079A19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6F154511" w14:textId="77777777" w:rsidTr="00E44522">
        <w:trPr>
          <w:trHeight w:val="103"/>
        </w:trPr>
        <w:tc>
          <w:tcPr>
            <w:tcW w:w="5100" w:type="dxa"/>
            <w:gridSpan w:val="3"/>
          </w:tcPr>
          <w:p w14:paraId="13C064C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065" w:type="dxa"/>
            <w:gridSpan w:val="3"/>
          </w:tcPr>
          <w:p w14:paraId="56E6CB6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Complex </w:t>
            </w:r>
          </w:p>
        </w:tc>
      </w:tr>
      <w:tr w:rsidR="004B516D" w:rsidRPr="00691701" w14:paraId="0EEBB48F" w14:textId="77777777" w:rsidTr="00E44522">
        <w:trPr>
          <w:trHeight w:val="105"/>
        </w:trPr>
        <w:tc>
          <w:tcPr>
            <w:tcW w:w="5100" w:type="dxa"/>
            <w:gridSpan w:val="3"/>
          </w:tcPr>
          <w:p w14:paraId="1E078E8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065" w:type="dxa"/>
            <w:gridSpan w:val="3"/>
          </w:tcPr>
          <w:p w14:paraId="22F43D9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272FBB3" w14:textId="77777777" w:rsidTr="00E44522">
        <w:trPr>
          <w:trHeight w:val="233"/>
        </w:trPr>
        <w:tc>
          <w:tcPr>
            <w:tcW w:w="5100" w:type="dxa"/>
            <w:gridSpan w:val="3"/>
          </w:tcPr>
          <w:p w14:paraId="037A783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065" w:type="dxa"/>
            <w:gridSpan w:val="3"/>
          </w:tcPr>
          <w:p w14:paraId="0C638F0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Non-Pagsanjan residents who died in Pagsanjan hospitals or within the vicinity of Pagsanjan; Funeral Parlors </w:t>
            </w:r>
          </w:p>
        </w:tc>
      </w:tr>
      <w:tr w:rsidR="004B516D" w:rsidRPr="00691701" w14:paraId="268D8775" w14:textId="77777777" w:rsidTr="00E44522">
        <w:trPr>
          <w:trHeight w:val="103"/>
        </w:trPr>
        <w:tc>
          <w:tcPr>
            <w:tcW w:w="5100" w:type="dxa"/>
            <w:gridSpan w:val="3"/>
          </w:tcPr>
          <w:p w14:paraId="702EDB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065" w:type="dxa"/>
            <w:gridSpan w:val="3"/>
          </w:tcPr>
          <w:p w14:paraId="509606B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57FFF9C2" w14:textId="77777777" w:rsidTr="00E44522">
        <w:trPr>
          <w:trHeight w:val="103"/>
        </w:trPr>
        <w:tc>
          <w:tcPr>
            <w:tcW w:w="5100" w:type="dxa"/>
            <w:gridSpan w:val="3"/>
          </w:tcPr>
          <w:p w14:paraId="1E92649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Certificate of Death (1 set) </w:t>
            </w:r>
          </w:p>
        </w:tc>
        <w:tc>
          <w:tcPr>
            <w:tcW w:w="5065" w:type="dxa"/>
            <w:gridSpan w:val="3"/>
          </w:tcPr>
          <w:p w14:paraId="712949C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Hospitals, Funeral Parlors </w:t>
            </w:r>
          </w:p>
        </w:tc>
      </w:tr>
      <w:tr w:rsidR="004B516D" w:rsidRPr="00691701" w14:paraId="464B3B6B" w14:textId="77777777" w:rsidTr="00E44522">
        <w:trPr>
          <w:trHeight w:val="103"/>
        </w:trPr>
        <w:tc>
          <w:tcPr>
            <w:tcW w:w="5100" w:type="dxa"/>
            <w:gridSpan w:val="3"/>
          </w:tcPr>
          <w:p w14:paraId="121D769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2. Autopsy Report, if applicable </w:t>
            </w:r>
          </w:p>
        </w:tc>
        <w:tc>
          <w:tcPr>
            <w:tcW w:w="5065" w:type="dxa"/>
            <w:gridSpan w:val="3"/>
          </w:tcPr>
          <w:p w14:paraId="0F5B8D5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PNP - Medico-Legal Section </w:t>
            </w:r>
          </w:p>
        </w:tc>
      </w:tr>
      <w:tr w:rsidR="004B516D" w:rsidRPr="00691701" w14:paraId="3D86C26C" w14:textId="77777777" w:rsidTr="00E44522">
        <w:trPr>
          <w:trHeight w:val="103"/>
        </w:trPr>
        <w:tc>
          <w:tcPr>
            <w:tcW w:w="5100" w:type="dxa"/>
            <w:gridSpan w:val="3"/>
          </w:tcPr>
          <w:p w14:paraId="4F3363C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Certificate of Burial </w:t>
            </w:r>
          </w:p>
        </w:tc>
        <w:tc>
          <w:tcPr>
            <w:tcW w:w="5065" w:type="dxa"/>
            <w:gridSpan w:val="3"/>
          </w:tcPr>
          <w:p w14:paraId="018745A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Cemetery </w:t>
            </w:r>
          </w:p>
        </w:tc>
      </w:tr>
      <w:tr w:rsidR="004B516D" w:rsidRPr="00691701" w14:paraId="49910B3D" w14:textId="77777777" w:rsidTr="00E44522">
        <w:trPr>
          <w:trHeight w:val="103"/>
        </w:trPr>
        <w:tc>
          <w:tcPr>
            <w:tcW w:w="5100" w:type="dxa"/>
            <w:gridSpan w:val="3"/>
          </w:tcPr>
          <w:p w14:paraId="75DD85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Certificate of Service </w:t>
            </w:r>
          </w:p>
        </w:tc>
        <w:tc>
          <w:tcPr>
            <w:tcW w:w="5065" w:type="dxa"/>
            <w:gridSpan w:val="3"/>
          </w:tcPr>
          <w:p w14:paraId="4E4509A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Funeral Parlors </w:t>
            </w:r>
          </w:p>
        </w:tc>
      </w:tr>
      <w:tr w:rsidR="004B516D" w:rsidRPr="00691701" w14:paraId="656A14D2" w14:textId="77777777" w:rsidTr="00E44522">
        <w:trPr>
          <w:trHeight w:val="103"/>
        </w:trPr>
        <w:tc>
          <w:tcPr>
            <w:tcW w:w="5100" w:type="dxa"/>
            <w:gridSpan w:val="3"/>
          </w:tcPr>
          <w:p w14:paraId="5C68F16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5. PSA Negative Certification </w:t>
            </w:r>
          </w:p>
        </w:tc>
        <w:tc>
          <w:tcPr>
            <w:tcW w:w="5065" w:type="dxa"/>
            <w:gridSpan w:val="3"/>
          </w:tcPr>
          <w:p w14:paraId="41012EB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46FAB82" w14:textId="77777777" w:rsidTr="00E44522">
        <w:trPr>
          <w:trHeight w:val="103"/>
        </w:trPr>
        <w:tc>
          <w:tcPr>
            <w:tcW w:w="5100" w:type="dxa"/>
            <w:gridSpan w:val="3"/>
          </w:tcPr>
          <w:p w14:paraId="31AD9D2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6. Affidavit of Late Registration</w:t>
            </w:r>
          </w:p>
        </w:tc>
        <w:tc>
          <w:tcPr>
            <w:tcW w:w="5065" w:type="dxa"/>
            <w:gridSpan w:val="3"/>
          </w:tcPr>
          <w:p w14:paraId="6C73758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Public Attorney’s Office</w:t>
            </w:r>
          </w:p>
        </w:tc>
      </w:tr>
      <w:tr w:rsidR="004B516D" w:rsidRPr="00691701" w14:paraId="449128CD" w14:textId="77777777" w:rsidTr="00E44522">
        <w:trPr>
          <w:trHeight w:val="230"/>
        </w:trPr>
        <w:tc>
          <w:tcPr>
            <w:tcW w:w="5100" w:type="dxa"/>
            <w:gridSpan w:val="3"/>
          </w:tcPr>
          <w:p w14:paraId="6B13656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6. Local Civil Registry (LCR) Certificate of No Record</w:t>
            </w:r>
          </w:p>
        </w:tc>
        <w:tc>
          <w:tcPr>
            <w:tcW w:w="5065" w:type="dxa"/>
            <w:gridSpan w:val="3"/>
          </w:tcPr>
          <w:p w14:paraId="62251B3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w:t>
            </w:r>
          </w:p>
        </w:tc>
      </w:tr>
      <w:tr w:rsidR="004B516D" w:rsidRPr="00691701" w14:paraId="6727AB0C" w14:textId="77777777" w:rsidTr="00E44522">
        <w:trPr>
          <w:trHeight w:val="236"/>
        </w:trPr>
        <w:tc>
          <w:tcPr>
            <w:tcW w:w="1705" w:type="dxa"/>
          </w:tcPr>
          <w:p w14:paraId="0FD71F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lastRenderedPageBreak/>
              <w:t xml:space="preserve">CLIENT STEPS </w:t>
            </w:r>
          </w:p>
        </w:tc>
        <w:tc>
          <w:tcPr>
            <w:tcW w:w="1890" w:type="dxa"/>
          </w:tcPr>
          <w:p w14:paraId="4AF0D70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530" w:type="dxa"/>
            <w:gridSpan w:val="2"/>
          </w:tcPr>
          <w:p w14:paraId="14764B7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2430" w:type="dxa"/>
          </w:tcPr>
          <w:p w14:paraId="193ABE5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7DA612A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068EE717" w14:textId="77777777" w:rsidTr="00E44522">
        <w:trPr>
          <w:trHeight w:val="800"/>
        </w:trPr>
        <w:tc>
          <w:tcPr>
            <w:tcW w:w="1705" w:type="dxa"/>
          </w:tcPr>
          <w:p w14:paraId="77D9E5B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Submits Certificate of Death for late registration </w:t>
            </w:r>
          </w:p>
        </w:tc>
        <w:tc>
          <w:tcPr>
            <w:tcW w:w="1890" w:type="dxa"/>
          </w:tcPr>
          <w:p w14:paraId="7D4E8F1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Certificate of Death for registration, checks if reviewed by health dept. and embalmer’s signature </w:t>
            </w:r>
          </w:p>
        </w:tc>
        <w:tc>
          <w:tcPr>
            <w:tcW w:w="1530" w:type="dxa"/>
            <w:gridSpan w:val="2"/>
          </w:tcPr>
          <w:p w14:paraId="49D38D7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430" w:type="dxa"/>
          </w:tcPr>
          <w:p w14:paraId="53E6E5AC"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11 Days *mandated 10 days posting period from date of receipt</w:t>
            </w:r>
          </w:p>
          <w:p w14:paraId="5C05D05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**If Release date falls on a holiday, the next working day; if it falls on Saturday or Sunday, release shall be on a Monday</w:t>
            </w:r>
          </w:p>
        </w:tc>
        <w:tc>
          <w:tcPr>
            <w:tcW w:w="2610" w:type="dxa"/>
          </w:tcPr>
          <w:p w14:paraId="6616D08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449CD77" w14:textId="77777777" w:rsidR="004B516D" w:rsidRPr="00691701" w:rsidRDefault="004B516D" w:rsidP="00E44522">
            <w:pPr>
              <w:autoSpaceDE w:val="0"/>
              <w:autoSpaceDN w:val="0"/>
              <w:adjustRightInd w:val="0"/>
              <w:rPr>
                <w:rFonts w:ascii="Arial Narrow" w:hAnsi="Arial Narrow" w:cs="Arial"/>
                <w:iCs/>
                <w:color w:val="000000"/>
              </w:rPr>
            </w:pPr>
          </w:p>
          <w:p w14:paraId="6E5C179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E01A8A9" w14:textId="77777777" w:rsidR="004B516D" w:rsidRPr="00691701" w:rsidRDefault="004B516D" w:rsidP="00E44522">
            <w:pPr>
              <w:autoSpaceDE w:val="0"/>
              <w:autoSpaceDN w:val="0"/>
              <w:adjustRightInd w:val="0"/>
              <w:rPr>
                <w:rFonts w:ascii="Arial Narrow" w:hAnsi="Arial Narrow" w:cs="Arial"/>
                <w:color w:val="000000"/>
              </w:rPr>
            </w:pPr>
          </w:p>
          <w:p w14:paraId="00B04D3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1994C8BA" w14:textId="77777777" w:rsidTr="00E44522">
        <w:trPr>
          <w:trHeight w:val="482"/>
        </w:trPr>
        <w:tc>
          <w:tcPr>
            <w:tcW w:w="1705" w:type="dxa"/>
          </w:tcPr>
          <w:p w14:paraId="334401F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Order of Payment</w:t>
            </w:r>
          </w:p>
        </w:tc>
        <w:tc>
          <w:tcPr>
            <w:tcW w:w="1890" w:type="dxa"/>
          </w:tcPr>
          <w:p w14:paraId="530D722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530" w:type="dxa"/>
            <w:gridSpan w:val="2"/>
          </w:tcPr>
          <w:p w14:paraId="45E12CE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430" w:type="dxa"/>
          </w:tcPr>
          <w:p w14:paraId="6A847D4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77C6BAB9"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DF63250"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8F4D825" w14:textId="77777777" w:rsidR="004B516D" w:rsidRPr="00691701" w:rsidRDefault="004B516D" w:rsidP="00E44522">
            <w:pPr>
              <w:autoSpaceDE w:val="0"/>
              <w:autoSpaceDN w:val="0"/>
              <w:adjustRightInd w:val="0"/>
              <w:rPr>
                <w:rFonts w:ascii="Arial Narrow" w:hAnsi="Arial Narrow" w:cs="Arial"/>
                <w:color w:val="000000"/>
              </w:rPr>
            </w:pPr>
          </w:p>
          <w:p w14:paraId="3414B5F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505AE8E" w14:textId="77777777" w:rsidTr="00E44522">
        <w:trPr>
          <w:trHeight w:val="482"/>
        </w:trPr>
        <w:tc>
          <w:tcPr>
            <w:tcW w:w="1705" w:type="dxa"/>
          </w:tcPr>
          <w:p w14:paraId="7BE549C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w:t>
            </w:r>
          </w:p>
          <w:p w14:paraId="264D538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Treasurer’s Office as indicated in the order of payment </w:t>
            </w:r>
          </w:p>
        </w:tc>
        <w:tc>
          <w:tcPr>
            <w:tcW w:w="1890" w:type="dxa"/>
          </w:tcPr>
          <w:p w14:paraId="7F8B41D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3.1. Receive payment and issue receipt </w:t>
            </w:r>
          </w:p>
        </w:tc>
        <w:tc>
          <w:tcPr>
            <w:tcW w:w="1530" w:type="dxa"/>
            <w:gridSpan w:val="2"/>
          </w:tcPr>
          <w:p w14:paraId="1C695AA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 xml:space="preserve"> 200.00</w:t>
            </w:r>
          </w:p>
          <w:p w14:paraId="10C77D3B"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2430" w:type="dxa"/>
          </w:tcPr>
          <w:p w14:paraId="501BFBA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5C9115FF"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RCC II</w:t>
            </w:r>
          </w:p>
        </w:tc>
      </w:tr>
      <w:tr w:rsidR="004B516D" w:rsidRPr="00691701" w14:paraId="310D54A3" w14:textId="77777777" w:rsidTr="00E44522">
        <w:trPr>
          <w:trHeight w:val="1457"/>
        </w:trPr>
        <w:tc>
          <w:tcPr>
            <w:tcW w:w="1705" w:type="dxa"/>
          </w:tcPr>
          <w:p w14:paraId="06064C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 released document </w:t>
            </w:r>
          </w:p>
        </w:tc>
        <w:tc>
          <w:tcPr>
            <w:tcW w:w="1890" w:type="dxa"/>
          </w:tcPr>
          <w:p w14:paraId="3A9FD5E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Upon receipt of Official Receipt, assign registry no. and release the same </w:t>
            </w:r>
          </w:p>
        </w:tc>
        <w:tc>
          <w:tcPr>
            <w:tcW w:w="1530" w:type="dxa"/>
            <w:gridSpan w:val="2"/>
          </w:tcPr>
          <w:p w14:paraId="20DECB1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430" w:type="dxa"/>
          </w:tcPr>
          <w:p w14:paraId="1E2179E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054EA99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35CD3723" w14:textId="77777777" w:rsidR="004B516D" w:rsidRPr="00691701" w:rsidRDefault="004B516D" w:rsidP="00E44522">
            <w:pPr>
              <w:autoSpaceDE w:val="0"/>
              <w:autoSpaceDN w:val="0"/>
              <w:adjustRightInd w:val="0"/>
              <w:rPr>
                <w:rFonts w:ascii="Arial Narrow" w:hAnsi="Arial Narrow" w:cs="Arial"/>
                <w:iCs/>
                <w:color w:val="000000"/>
              </w:rPr>
            </w:pPr>
          </w:p>
          <w:p w14:paraId="1CC90A6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67A15009" w14:textId="77777777" w:rsidR="004B516D" w:rsidRPr="00691701" w:rsidRDefault="004B516D" w:rsidP="00E44522">
            <w:pPr>
              <w:autoSpaceDE w:val="0"/>
              <w:autoSpaceDN w:val="0"/>
              <w:adjustRightInd w:val="0"/>
              <w:rPr>
                <w:rFonts w:ascii="Arial Narrow" w:hAnsi="Arial Narrow" w:cs="Arial"/>
                <w:color w:val="000000"/>
              </w:rPr>
            </w:pPr>
          </w:p>
          <w:p w14:paraId="328846B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8C3BF04" w14:textId="77777777" w:rsidTr="00E44522">
        <w:trPr>
          <w:trHeight w:val="70"/>
        </w:trPr>
        <w:tc>
          <w:tcPr>
            <w:tcW w:w="1705" w:type="dxa"/>
          </w:tcPr>
          <w:p w14:paraId="6774C49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1890" w:type="dxa"/>
          </w:tcPr>
          <w:p w14:paraId="05A774E2" w14:textId="77777777" w:rsidR="004B516D" w:rsidRPr="00691701" w:rsidRDefault="004B516D" w:rsidP="00E44522">
            <w:pPr>
              <w:autoSpaceDE w:val="0"/>
              <w:autoSpaceDN w:val="0"/>
              <w:adjustRightInd w:val="0"/>
              <w:rPr>
                <w:rFonts w:ascii="Arial Narrow" w:hAnsi="Arial Narrow" w:cs="Arial"/>
                <w:color w:val="000000"/>
              </w:rPr>
            </w:pPr>
          </w:p>
        </w:tc>
        <w:tc>
          <w:tcPr>
            <w:tcW w:w="1530" w:type="dxa"/>
            <w:gridSpan w:val="2"/>
          </w:tcPr>
          <w:p w14:paraId="043BBE46" w14:textId="77777777" w:rsidR="004B516D" w:rsidRPr="00B908AA" w:rsidRDefault="004B516D" w:rsidP="00E44522">
            <w:pPr>
              <w:autoSpaceDE w:val="0"/>
              <w:autoSpaceDN w:val="0"/>
              <w:adjustRightInd w:val="0"/>
              <w:jc w:val="center"/>
              <w:rPr>
                <w:rFonts w:ascii="Arial Narrow" w:hAnsi="Arial Narrow" w:cs="Arial"/>
                <w:b/>
                <w:bCs/>
                <w:color w:val="000000"/>
              </w:rPr>
            </w:pPr>
            <w:r w:rsidRPr="00B908AA">
              <w:rPr>
                <w:rFonts w:ascii="Arial" w:hAnsi="Arial" w:cs="Arial"/>
                <w:b/>
                <w:bCs/>
                <w:color w:val="000000"/>
              </w:rPr>
              <w:t>₱</w:t>
            </w:r>
            <w:r w:rsidRPr="00B908AA">
              <w:rPr>
                <w:rFonts w:ascii="Arial Narrow" w:hAnsi="Arial Narrow" w:cs="Arial"/>
                <w:b/>
                <w:bCs/>
                <w:color w:val="000000"/>
              </w:rPr>
              <w:t xml:space="preserve"> 200.00</w:t>
            </w:r>
          </w:p>
        </w:tc>
        <w:tc>
          <w:tcPr>
            <w:tcW w:w="2430" w:type="dxa"/>
          </w:tcPr>
          <w:p w14:paraId="02FF3171" w14:textId="77777777" w:rsidR="004B516D" w:rsidRPr="00B908AA" w:rsidRDefault="004B516D" w:rsidP="00E44522">
            <w:pPr>
              <w:autoSpaceDE w:val="0"/>
              <w:autoSpaceDN w:val="0"/>
              <w:adjustRightInd w:val="0"/>
              <w:jc w:val="center"/>
              <w:rPr>
                <w:rFonts w:ascii="Arial Narrow" w:hAnsi="Arial Narrow" w:cs="Arial"/>
                <w:b/>
                <w:bCs/>
                <w:color w:val="000000"/>
              </w:rPr>
            </w:pPr>
            <w:r w:rsidRPr="00B908AA">
              <w:rPr>
                <w:rFonts w:ascii="Arial Narrow" w:hAnsi="Arial Narrow" w:cs="Arial"/>
                <w:b/>
                <w:bCs/>
                <w:color w:val="000000"/>
              </w:rPr>
              <w:t>11 Days and 8 minutes</w:t>
            </w:r>
          </w:p>
        </w:tc>
        <w:tc>
          <w:tcPr>
            <w:tcW w:w="2610" w:type="dxa"/>
          </w:tcPr>
          <w:p w14:paraId="13185D66" w14:textId="77777777" w:rsidR="004B516D" w:rsidRPr="00691701" w:rsidRDefault="004B516D" w:rsidP="00E44522">
            <w:pPr>
              <w:autoSpaceDE w:val="0"/>
              <w:autoSpaceDN w:val="0"/>
              <w:adjustRightInd w:val="0"/>
              <w:rPr>
                <w:rFonts w:ascii="Arial Narrow" w:hAnsi="Arial Narrow" w:cs="Arial"/>
                <w:iCs/>
                <w:color w:val="000000"/>
              </w:rPr>
            </w:pPr>
          </w:p>
        </w:tc>
      </w:tr>
    </w:tbl>
    <w:p w14:paraId="7883C654" w14:textId="77777777" w:rsidR="004B516D" w:rsidRPr="00691701" w:rsidRDefault="004B516D" w:rsidP="004B516D">
      <w:pPr>
        <w:autoSpaceDE w:val="0"/>
        <w:autoSpaceDN w:val="0"/>
        <w:adjustRightInd w:val="0"/>
        <w:spacing w:after="0" w:line="240" w:lineRule="auto"/>
        <w:ind w:left="360"/>
        <w:rPr>
          <w:rFonts w:ascii="Arial Narrow" w:hAnsi="Arial Narrow" w:cs="Arial"/>
          <w:b/>
          <w:bCs/>
          <w:color w:val="000000"/>
        </w:rPr>
      </w:pPr>
    </w:p>
    <w:p w14:paraId="725C8876" w14:textId="77777777" w:rsidR="004B516D" w:rsidRPr="00691701" w:rsidRDefault="004B516D" w:rsidP="004B516D">
      <w:pPr>
        <w:autoSpaceDE w:val="0"/>
        <w:autoSpaceDN w:val="0"/>
        <w:adjustRightInd w:val="0"/>
        <w:spacing w:after="0" w:line="240" w:lineRule="auto"/>
        <w:ind w:left="360"/>
        <w:rPr>
          <w:rFonts w:ascii="Arial Narrow" w:hAnsi="Arial Narrow" w:cs="Arial"/>
          <w:b/>
          <w:bCs/>
          <w:color w:val="000000"/>
        </w:rPr>
      </w:pPr>
    </w:p>
    <w:p w14:paraId="62EC121F" w14:textId="77777777" w:rsidR="004B516D" w:rsidRPr="00691701" w:rsidRDefault="004B516D" w:rsidP="004B516D">
      <w:pPr>
        <w:autoSpaceDE w:val="0"/>
        <w:autoSpaceDN w:val="0"/>
        <w:adjustRightInd w:val="0"/>
        <w:spacing w:after="0" w:line="240" w:lineRule="auto"/>
        <w:ind w:left="360"/>
        <w:rPr>
          <w:rFonts w:ascii="Arial Narrow" w:hAnsi="Arial Narrow" w:cs="Arial"/>
          <w:b/>
          <w:bCs/>
          <w:color w:val="000000"/>
        </w:rPr>
      </w:pPr>
    </w:p>
    <w:p w14:paraId="158027D3" w14:textId="77777777" w:rsidR="004B516D" w:rsidRPr="00691701" w:rsidRDefault="004B516D">
      <w:pPr>
        <w:pStyle w:val="ListParagraph"/>
        <w:numPr>
          <w:ilvl w:val="0"/>
          <w:numId w:val="42"/>
        </w:num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Admission of Paternity/R.A. 9255 (An Act Allowing Illegitimate Children to Use the Surname of the Father) </w:t>
      </w:r>
    </w:p>
    <w:p w14:paraId="70848717" w14:textId="77777777" w:rsidR="004B516D" w:rsidRPr="00691701" w:rsidRDefault="004B516D" w:rsidP="004B516D">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95"/>
        <w:gridCol w:w="2340"/>
        <w:gridCol w:w="1710"/>
        <w:gridCol w:w="1620"/>
        <w:gridCol w:w="2700"/>
      </w:tblGrid>
      <w:tr w:rsidR="004B516D" w:rsidRPr="00691701" w14:paraId="49702C51" w14:textId="77777777" w:rsidTr="00E44522">
        <w:trPr>
          <w:trHeight w:val="105"/>
        </w:trPr>
        <w:tc>
          <w:tcPr>
            <w:tcW w:w="10165" w:type="dxa"/>
            <w:gridSpan w:val="5"/>
          </w:tcPr>
          <w:p w14:paraId="273F7B76" w14:textId="77777777" w:rsidR="004B516D" w:rsidRPr="00A67F5B" w:rsidRDefault="004B516D" w:rsidP="00E44522">
            <w:pPr>
              <w:autoSpaceDE w:val="0"/>
              <w:autoSpaceDN w:val="0"/>
              <w:adjustRightInd w:val="0"/>
              <w:rPr>
                <w:rFonts w:ascii="Arial Narrow" w:hAnsi="Arial Narrow" w:cs="Arial"/>
                <w:b/>
                <w:bCs/>
                <w:color w:val="000000"/>
              </w:rPr>
            </w:pPr>
            <w:r w:rsidRPr="00A67F5B">
              <w:rPr>
                <w:rFonts w:ascii="Arial Narrow" w:hAnsi="Arial Narrow" w:cs="Arial"/>
                <w:b/>
                <w:bCs/>
                <w:color w:val="000000"/>
              </w:rPr>
              <w:t xml:space="preserve">This is the process of allowing the child, born from March 19, 2004 onwards, whose parents are not married during the time of birth up to the present, but was acknowledged by the father, to use the surname of the father. </w:t>
            </w:r>
          </w:p>
        </w:tc>
      </w:tr>
      <w:tr w:rsidR="004B516D" w:rsidRPr="00691701" w14:paraId="61C31B63" w14:textId="77777777" w:rsidTr="00E44522">
        <w:trPr>
          <w:trHeight w:val="105"/>
        </w:trPr>
        <w:tc>
          <w:tcPr>
            <w:tcW w:w="5845" w:type="dxa"/>
            <w:gridSpan w:val="3"/>
          </w:tcPr>
          <w:p w14:paraId="6F61001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320" w:type="dxa"/>
            <w:gridSpan w:val="2"/>
          </w:tcPr>
          <w:p w14:paraId="774D0B9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0F552B8A" w14:textId="77777777" w:rsidTr="00E44522">
        <w:trPr>
          <w:trHeight w:val="105"/>
        </w:trPr>
        <w:tc>
          <w:tcPr>
            <w:tcW w:w="5845" w:type="dxa"/>
            <w:gridSpan w:val="3"/>
          </w:tcPr>
          <w:p w14:paraId="14FE9C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4320" w:type="dxa"/>
            <w:gridSpan w:val="2"/>
          </w:tcPr>
          <w:p w14:paraId="06C0038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Complex </w:t>
            </w:r>
          </w:p>
        </w:tc>
      </w:tr>
      <w:tr w:rsidR="004B516D" w:rsidRPr="00691701" w14:paraId="1D7D9ADB" w14:textId="77777777" w:rsidTr="00E44522">
        <w:trPr>
          <w:trHeight w:val="105"/>
        </w:trPr>
        <w:tc>
          <w:tcPr>
            <w:tcW w:w="5845" w:type="dxa"/>
            <w:gridSpan w:val="3"/>
          </w:tcPr>
          <w:p w14:paraId="5174158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320" w:type="dxa"/>
            <w:gridSpan w:val="2"/>
          </w:tcPr>
          <w:p w14:paraId="6D6A2E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3AE0079" w14:textId="77777777" w:rsidTr="00E44522">
        <w:trPr>
          <w:trHeight w:val="105"/>
        </w:trPr>
        <w:tc>
          <w:tcPr>
            <w:tcW w:w="5845" w:type="dxa"/>
            <w:gridSpan w:val="3"/>
          </w:tcPr>
          <w:p w14:paraId="76AA873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320" w:type="dxa"/>
            <w:gridSpan w:val="2"/>
          </w:tcPr>
          <w:p w14:paraId="07124A0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 of Pagsanjan-born illegitimate children </w:t>
            </w:r>
          </w:p>
        </w:tc>
      </w:tr>
      <w:tr w:rsidR="004B516D" w:rsidRPr="00691701" w14:paraId="3695D889" w14:textId="77777777" w:rsidTr="00E44522">
        <w:trPr>
          <w:trHeight w:val="103"/>
        </w:trPr>
        <w:tc>
          <w:tcPr>
            <w:tcW w:w="5845" w:type="dxa"/>
            <w:gridSpan w:val="3"/>
          </w:tcPr>
          <w:p w14:paraId="2555025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320" w:type="dxa"/>
            <w:gridSpan w:val="2"/>
          </w:tcPr>
          <w:p w14:paraId="4946A78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615B9DB9" w14:textId="77777777" w:rsidTr="00E44522">
        <w:trPr>
          <w:trHeight w:val="357"/>
        </w:trPr>
        <w:tc>
          <w:tcPr>
            <w:tcW w:w="5845" w:type="dxa"/>
            <w:gridSpan w:val="3"/>
          </w:tcPr>
          <w:p w14:paraId="2DA0C83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Certified True Copy of Child's Certificate of Live Birth, back-to-back, if with Admission of Paternity (1 original) </w:t>
            </w:r>
          </w:p>
        </w:tc>
        <w:tc>
          <w:tcPr>
            <w:tcW w:w="4320" w:type="dxa"/>
            <w:gridSpan w:val="2"/>
          </w:tcPr>
          <w:p w14:paraId="0C2E25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226F5822" w14:textId="77777777" w:rsidTr="00E44522">
        <w:trPr>
          <w:trHeight w:val="103"/>
        </w:trPr>
        <w:tc>
          <w:tcPr>
            <w:tcW w:w="5845" w:type="dxa"/>
            <w:gridSpan w:val="3"/>
          </w:tcPr>
          <w:p w14:paraId="12BEAC9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Baptismal Certificate (1 original) </w:t>
            </w:r>
          </w:p>
        </w:tc>
        <w:tc>
          <w:tcPr>
            <w:tcW w:w="4320" w:type="dxa"/>
            <w:gridSpan w:val="2"/>
          </w:tcPr>
          <w:p w14:paraId="37F08D7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Place of baptismal </w:t>
            </w:r>
          </w:p>
        </w:tc>
      </w:tr>
      <w:tr w:rsidR="004B516D" w:rsidRPr="00691701" w14:paraId="4EDAFE70" w14:textId="77777777" w:rsidTr="00E44522">
        <w:trPr>
          <w:trHeight w:val="103"/>
        </w:trPr>
        <w:tc>
          <w:tcPr>
            <w:tcW w:w="5845" w:type="dxa"/>
            <w:gridSpan w:val="3"/>
          </w:tcPr>
          <w:p w14:paraId="2494E4A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records or medical records </w:t>
            </w:r>
          </w:p>
        </w:tc>
        <w:tc>
          <w:tcPr>
            <w:tcW w:w="4320" w:type="dxa"/>
            <w:gridSpan w:val="2"/>
          </w:tcPr>
          <w:p w14:paraId="7F1475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Hospital </w:t>
            </w:r>
          </w:p>
        </w:tc>
      </w:tr>
      <w:tr w:rsidR="004B516D" w:rsidRPr="00691701" w14:paraId="33D81216" w14:textId="77777777" w:rsidTr="00E44522">
        <w:trPr>
          <w:trHeight w:val="862"/>
        </w:trPr>
        <w:tc>
          <w:tcPr>
            <w:tcW w:w="5845" w:type="dxa"/>
            <w:gridSpan w:val="3"/>
          </w:tcPr>
          <w:p w14:paraId="425FE7A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To prove child's filiation, any 2 of the following: </w:t>
            </w:r>
          </w:p>
          <w:p w14:paraId="7445D6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Father’s Employment Record </w:t>
            </w:r>
          </w:p>
          <w:p w14:paraId="3639D3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SSS/GSIS Record </w:t>
            </w:r>
          </w:p>
          <w:p w14:paraId="63677BE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ITR </w:t>
            </w:r>
          </w:p>
          <w:p w14:paraId="14083D5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SALN </w:t>
            </w:r>
          </w:p>
          <w:p w14:paraId="1B26A50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Insurance Policy </w:t>
            </w:r>
          </w:p>
        </w:tc>
        <w:tc>
          <w:tcPr>
            <w:tcW w:w="4320" w:type="dxa"/>
            <w:gridSpan w:val="2"/>
          </w:tcPr>
          <w:p w14:paraId="3494BBC8" w14:textId="77777777" w:rsidR="004B516D" w:rsidRPr="00691701" w:rsidRDefault="004B516D" w:rsidP="00E44522">
            <w:pPr>
              <w:autoSpaceDE w:val="0"/>
              <w:autoSpaceDN w:val="0"/>
              <w:adjustRightInd w:val="0"/>
              <w:rPr>
                <w:rFonts w:ascii="Arial Narrow" w:hAnsi="Arial Narrow" w:cs="Arial"/>
                <w:color w:val="000000"/>
              </w:rPr>
            </w:pPr>
          </w:p>
          <w:p w14:paraId="48F4A5C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Company/Employer of Father; </w:t>
            </w:r>
          </w:p>
          <w:p w14:paraId="6C8866A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SSS; </w:t>
            </w:r>
          </w:p>
          <w:p w14:paraId="47D7310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GSIS; </w:t>
            </w:r>
          </w:p>
          <w:p w14:paraId="2581502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w:t>
            </w:r>
          </w:p>
          <w:p w14:paraId="6CEBF9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Insurance Company </w:t>
            </w:r>
          </w:p>
        </w:tc>
      </w:tr>
      <w:tr w:rsidR="004B516D" w:rsidRPr="00691701" w14:paraId="1531D889" w14:textId="77777777" w:rsidTr="00E44522">
        <w:trPr>
          <w:trHeight w:val="886"/>
        </w:trPr>
        <w:tc>
          <w:tcPr>
            <w:tcW w:w="5845" w:type="dxa"/>
            <w:gridSpan w:val="3"/>
          </w:tcPr>
          <w:p w14:paraId="033AB4C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AUSF executed by the mother if child is 0-6 yrs. Old; </w:t>
            </w:r>
          </w:p>
          <w:p w14:paraId="7E36078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AUSF executed by the child if the child is 7-17 yrs. Old; with mother’s attestation </w:t>
            </w:r>
          </w:p>
          <w:p w14:paraId="79CB28E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AUSF executed by the child if the child is 18 and above yrs. old; without mother’s attestation </w:t>
            </w:r>
          </w:p>
          <w:p w14:paraId="01ECD726" w14:textId="77777777" w:rsidR="004B516D" w:rsidRPr="00691701" w:rsidRDefault="004B516D" w:rsidP="00E44522">
            <w:pPr>
              <w:autoSpaceDE w:val="0"/>
              <w:autoSpaceDN w:val="0"/>
              <w:adjustRightInd w:val="0"/>
              <w:rPr>
                <w:rFonts w:ascii="Arial Narrow" w:hAnsi="Arial Narrow" w:cs="Arial"/>
                <w:color w:val="000000"/>
              </w:rPr>
            </w:pPr>
          </w:p>
        </w:tc>
        <w:tc>
          <w:tcPr>
            <w:tcW w:w="4320" w:type="dxa"/>
            <w:gridSpan w:val="2"/>
          </w:tcPr>
          <w:p w14:paraId="76068D51" w14:textId="77777777" w:rsidR="004B516D" w:rsidRPr="00691701" w:rsidRDefault="004B516D" w:rsidP="00E44522">
            <w:pPr>
              <w:autoSpaceDE w:val="0"/>
              <w:autoSpaceDN w:val="0"/>
              <w:adjustRightInd w:val="0"/>
              <w:rPr>
                <w:rFonts w:ascii="Arial Narrow" w:hAnsi="Arial Narrow" w:cs="Arial"/>
                <w:color w:val="000000"/>
              </w:rPr>
            </w:pPr>
          </w:p>
          <w:p w14:paraId="74684553" w14:textId="77777777" w:rsidR="004B516D" w:rsidRPr="00691701" w:rsidRDefault="004B516D" w:rsidP="00E44522">
            <w:pPr>
              <w:autoSpaceDE w:val="0"/>
              <w:autoSpaceDN w:val="0"/>
              <w:adjustRightInd w:val="0"/>
              <w:rPr>
                <w:rFonts w:ascii="Arial Narrow" w:hAnsi="Arial Narrow" w:cs="Arial"/>
                <w:color w:val="000000"/>
              </w:rPr>
            </w:pPr>
          </w:p>
          <w:p w14:paraId="5F387D7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15E37F07" w14:textId="77777777" w:rsidTr="00E44522">
        <w:trPr>
          <w:trHeight w:val="236"/>
        </w:trPr>
        <w:tc>
          <w:tcPr>
            <w:tcW w:w="1795" w:type="dxa"/>
          </w:tcPr>
          <w:p w14:paraId="344CA9E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lastRenderedPageBreak/>
              <w:t xml:space="preserve">CLIENT STEPS </w:t>
            </w:r>
          </w:p>
        </w:tc>
        <w:tc>
          <w:tcPr>
            <w:tcW w:w="2340" w:type="dxa"/>
          </w:tcPr>
          <w:p w14:paraId="7C1DF9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710" w:type="dxa"/>
          </w:tcPr>
          <w:p w14:paraId="250218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620" w:type="dxa"/>
          </w:tcPr>
          <w:p w14:paraId="5C5FCA7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700" w:type="dxa"/>
          </w:tcPr>
          <w:p w14:paraId="61E7D50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0430F58F" w14:textId="77777777" w:rsidTr="00E44522">
        <w:trPr>
          <w:trHeight w:val="1054"/>
        </w:trPr>
        <w:tc>
          <w:tcPr>
            <w:tcW w:w="1795" w:type="dxa"/>
          </w:tcPr>
          <w:p w14:paraId="538CE61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Submits required documents </w:t>
            </w:r>
          </w:p>
        </w:tc>
        <w:tc>
          <w:tcPr>
            <w:tcW w:w="2340" w:type="dxa"/>
          </w:tcPr>
          <w:p w14:paraId="5F63E3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requirements for registration, check if documents are in order </w:t>
            </w:r>
          </w:p>
        </w:tc>
        <w:tc>
          <w:tcPr>
            <w:tcW w:w="1710" w:type="dxa"/>
          </w:tcPr>
          <w:p w14:paraId="160F725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69A16B0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w:t>
            </w:r>
          </w:p>
        </w:tc>
        <w:tc>
          <w:tcPr>
            <w:tcW w:w="2700" w:type="dxa"/>
          </w:tcPr>
          <w:p w14:paraId="709326E8"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584883CC" w14:textId="77777777" w:rsidR="004B516D" w:rsidRPr="00691701" w:rsidRDefault="004B516D" w:rsidP="00E44522">
            <w:pPr>
              <w:autoSpaceDE w:val="0"/>
              <w:autoSpaceDN w:val="0"/>
              <w:adjustRightInd w:val="0"/>
              <w:rPr>
                <w:rFonts w:ascii="Arial Narrow" w:hAnsi="Arial Narrow" w:cs="Arial"/>
                <w:iCs/>
                <w:color w:val="000000"/>
              </w:rPr>
            </w:pPr>
          </w:p>
          <w:p w14:paraId="70F50A2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392E98A" w14:textId="77777777" w:rsidR="004B516D" w:rsidRPr="00691701" w:rsidRDefault="004B516D" w:rsidP="00E44522">
            <w:pPr>
              <w:autoSpaceDE w:val="0"/>
              <w:autoSpaceDN w:val="0"/>
              <w:adjustRightInd w:val="0"/>
              <w:rPr>
                <w:rFonts w:ascii="Arial Narrow" w:hAnsi="Arial Narrow" w:cs="Arial"/>
                <w:color w:val="000000"/>
              </w:rPr>
            </w:pPr>
          </w:p>
          <w:p w14:paraId="3615FA5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554483DD" w14:textId="77777777" w:rsidTr="00E44522">
        <w:trPr>
          <w:trHeight w:val="1054"/>
        </w:trPr>
        <w:tc>
          <w:tcPr>
            <w:tcW w:w="1795" w:type="dxa"/>
          </w:tcPr>
          <w:p w14:paraId="6549134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Order of Payment</w:t>
            </w:r>
          </w:p>
        </w:tc>
        <w:tc>
          <w:tcPr>
            <w:tcW w:w="2340" w:type="dxa"/>
          </w:tcPr>
          <w:p w14:paraId="3F75DB6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710" w:type="dxa"/>
          </w:tcPr>
          <w:p w14:paraId="276E7F8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551FC6C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700" w:type="dxa"/>
          </w:tcPr>
          <w:p w14:paraId="3F195426"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9BE14D0" w14:textId="77777777" w:rsidR="004B516D" w:rsidRPr="00691701" w:rsidRDefault="004B516D" w:rsidP="00E44522">
            <w:pPr>
              <w:autoSpaceDE w:val="0"/>
              <w:autoSpaceDN w:val="0"/>
              <w:adjustRightInd w:val="0"/>
              <w:rPr>
                <w:rFonts w:ascii="Arial Narrow" w:hAnsi="Arial Narrow" w:cs="Arial"/>
                <w:iCs/>
                <w:color w:val="000000"/>
              </w:rPr>
            </w:pPr>
          </w:p>
          <w:p w14:paraId="1C3155B1"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BB130E2" w14:textId="77777777" w:rsidR="004B516D" w:rsidRPr="00691701" w:rsidRDefault="004B516D" w:rsidP="00E44522">
            <w:pPr>
              <w:autoSpaceDE w:val="0"/>
              <w:autoSpaceDN w:val="0"/>
              <w:adjustRightInd w:val="0"/>
              <w:rPr>
                <w:rFonts w:ascii="Arial Narrow" w:hAnsi="Arial Narrow" w:cs="Arial"/>
                <w:color w:val="000000"/>
              </w:rPr>
            </w:pPr>
          </w:p>
          <w:p w14:paraId="47AD0FD0" w14:textId="77777777" w:rsidR="004B516D" w:rsidRPr="003744E8"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F147BB5" w14:textId="77777777" w:rsidTr="00E44522">
        <w:trPr>
          <w:trHeight w:val="485"/>
        </w:trPr>
        <w:tc>
          <w:tcPr>
            <w:tcW w:w="1795" w:type="dxa"/>
          </w:tcPr>
          <w:p w14:paraId="4083A54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w:t>
            </w:r>
          </w:p>
          <w:p w14:paraId="15696A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Treasurer’s Office as indicated in the order of payment </w:t>
            </w:r>
          </w:p>
        </w:tc>
        <w:tc>
          <w:tcPr>
            <w:tcW w:w="2340" w:type="dxa"/>
          </w:tcPr>
          <w:p w14:paraId="0814FCA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3.1. Receive payment and issue receipt </w:t>
            </w:r>
          </w:p>
        </w:tc>
        <w:tc>
          <w:tcPr>
            <w:tcW w:w="1710" w:type="dxa"/>
          </w:tcPr>
          <w:p w14:paraId="282CC33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R.A. 9255 -           </w:t>
            </w:r>
            <w:r w:rsidRPr="00691701">
              <w:rPr>
                <w:rFonts w:ascii="Arial" w:hAnsi="Arial" w:cs="Arial"/>
                <w:color w:val="000000"/>
              </w:rPr>
              <w:t>₱</w:t>
            </w:r>
            <w:r w:rsidRPr="00691701">
              <w:rPr>
                <w:rFonts w:ascii="Arial Narrow" w:hAnsi="Arial Narrow" w:cs="Arial"/>
                <w:color w:val="000000"/>
              </w:rPr>
              <w:t xml:space="preserve"> 200.00</w:t>
            </w:r>
          </w:p>
          <w:p w14:paraId="584B0D0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Admission of Paternity -        </w:t>
            </w:r>
            <w:r w:rsidRPr="00691701">
              <w:rPr>
                <w:rFonts w:ascii="Arial" w:hAnsi="Arial" w:cs="Arial"/>
                <w:color w:val="000000"/>
              </w:rPr>
              <w:t>₱</w:t>
            </w:r>
            <w:r w:rsidRPr="00691701">
              <w:rPr>
                <w:rFonts w:ascii="Arial Narrow" w:hAnsi="Arial Narrow" w:cs="Arial"/>
                <w:color w:val="000000"/>
              </w:rPr>
              <w:t>100.00</w:t>
            </w:r>
          </w:p>
          <w:p w14:paraId="524051E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Processing Fee- </w:t>
            </w:r>
            <w:r w:rsidRPr="00691701">
              <w:rPr>
                <w:rFonts w:ascii="Arial" w:hAnsi="Arial" w:cs="Arial"/>
                <w:color w:val="000000"/>
              </w:rPr>
              <w:t>₱</w:t>
            </w:r>
            <w:r w:rsidRPr="00691701">
              <w:rPr>
                <w:rFonts w:ascii="Arial Narrow" w:hAnsi="Arial Narrow" w:cs="Arial"/>
                <w:color w:val="000000"/>
              </w:rPr>
              <w:t>200.00</w:t>
            </w:r>
          </w:p>
        </w:tc>
        <w:tc>
          <w:tcPr>
            <w:tcW w:w="1620" w:type="dxa"/>
          </w:tcPr>
          <w:p w14:paraId="0894301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700" w:type="dxa"/>
          </w:tcPr>
          <w:p w14:paraId="3805BC4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RCC II</w:t>
            </w:r>
          </w:p>
        </w:tc>
      </w:tr>
      <w:tr w:rsidR="004B516D" w:rsidRPr="00691701" w14:paraId="4345E55A" w14:textId="77777777" w:rsidTr="00E44522">
        <w:trPr>
          <w:trHeight w:val="1457"/>
        </w:trPr>
        <w:tc>
          <w:tcPr>
            <w:tcW w:w="1795" w:type="dxa"/>
          </w:tcPr>
          <w:p w14:paraId="5FDAA4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 Release document </w:t>
            </w:r>
          </w:p>
        </w:tc>
        <w:tc>
          <w:tcPr>
            <w:tcW w:w="2340" w:type="dxa"/>
          </w:tcPr>
          <w:p w14:paraId="61D348C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Upon receipt of Official Receipt, issues claim stub indicating the time and date of release. </w:t>
            </w:r>
          </w:p>
        </w:tc>
        <w:tc>
          <w:tcPr>
            <w:tcW w:w="1710" w:type="dxa"/>
          </w:tcPr>
          <w:p w14:paraId="019BE8E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55422A3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w:t>
            </w:r>
          </w:p>
        </w:tc>
        <w:tc>
          <w:tcPr>
            <w:tcW w:w="2700" w:type="dxa"/>
          </w:tcPr>
          <w:p w14:paraId="6659C948"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D8BC3E6" w14:textId="77777777" w:rsidR="004B516D" w:rsidRPr="00691701" w:rsidRDefault="004B516D" w:rsidP="00E44522">
            <w:pPr>
              <w:autoSpaceDE w:val="0"/>
              <w:autoSpaceDN w:val="0"/>
              <w:adjustRightInd w:val="0"/>
              <w:rPr>
                <w:rFonts w:ascii="Arial Narrow" w:hAnsi="Arial Narrow" w:cs="Arial"/>
                <w:iCs/>
                <w:color w:val="000000"/>
              </w:rPr>
            </w:pPr>
          </w:p>
          <w:p w14:paraId="15E701E2"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A3FFED6" w14:textId="77777777" w:rsidR="004B516D" w:rsidRPr="00691701" w:rsidRDefault="004B516D" w:rsidP="00E44522">
            <w:pPr>
              <w:autoSpaceDE w:val="0"/>
              <w:autoSpaceDN w:val="0"/>
              <w:adjustRightInd w:val="0"/>
              <w:rPr>
                <w:rFonts w:ascii="Arial Narrow" w:hAnsi="Arial Narrow" w:cs="Arial"/>
                <w:color w:val="000000"/>
              </w:rPr>
            </w:pPr>
          </w:p>
          <w:p w14:paraId="6420395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7B204BB1" w14:textId="77777777" w:rsidTr="00E44522">
        <w:trPr>
          <w:trHeight w:val="2600"/>
        </w:trPr>
        <w:tc>
          <w:tcPr>
            <w:tcW w:w="1795" w:type="dxa"/>
          </w:tcPr>
          <w:p w14:paraId="6B7C807D" w14:textId="77777777" w:rsidR="004B516D" w:rsidRPr="00691701" w:rsidRDefault="004B516D" w:rsidP="00E44522">
            <w:pPr>
              <w:autoSpaceDE w:val="0"/>
              <w:autoSpaceDN w:val="0"/>
              <w:adjustRightInd w:val="0"/>
              <w:rPr>
                <w:rFonts w:ascii="Arial Narrow" w:hAnsi="Arial Narrow" w:cs="Arial"/>
                <w:color w:val="000000"/>
              </w:rPr>
            </w:pPr>
          </w:p>
        </w:tc>
        <w:tc>
          <w:tcPr>
            <w:tcW w:w="2340" w:type="dxa"/>
          </w:tcPr>
          <w:p w14:paraId="225A309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4.2. Record, assign registry number then transmit to Philippine Statistics Office for verification, processing, and annotation, issuance of certification duly signed before release.</w:t>
            </w:r>
          </w:p>
        </w:tc>
        <w:tc>
          <w:tcPr>
            <w:tcW w:w="1710" w:type="dxa"/>
          </w:tcPr>
          <w:p w14:paraId="79073AB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2564763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20 minutes</w:t>
            </w:r>
          </w:p>
        </w:tc>
        <w:tc>
          <w:tcPr>
            <w:tcW w:w="2700" w:type="dxa"/>
          </w:tcPr>
          <w:p w14:paraId="1A180003"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5C53960" w14:textId="77777777" w:rsidR="004B516D" w:rsidRPr="00691701" w:rsidRDefault="004B516D" w:rsidP="00E44522">
            <w:pPr>
              <w:autoSpaceDE w:val="0"/>
              <w:autoSpaceDN w:val="0"/>
              <w:adjustRightInd w:val="0"/>
              <w:rPr>
                <w:rFonts w:ascii="Arial Narrow" w:hAnsi="Arial Narrow" w:cs="Arial"/>
                <w:iCs/>
                <w:color w:val="000000"/>
              </w:rPr>
            </w:pPr>
          </w:p>
          <w:p w14:paraId="1A36D9E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551B447" w14:textId="77777777" w:rsidR="004B516D" w:rsidRPr="00691701" w:rsidRDefault="004B516D" w:rsidP="00E44522">
            <w:pPr>
              <w:autoSpaceDE w:val="0"/>
              <w:autoSpaceDN w:val="0"/>
              <w:adjustRightInd w:val="0"/>
              <w:rPr>
                <w:rFonts w:ascii="Arial Narrow" w:hAnsi="Arial Narrow" w:cs="Arial"/>
                <w:color w:val="000000"/>
              </w:rPr>
            </w:pPr>
          </w:p>
          <w:p w14:paraId="6A7DE753" w14:textId="77777777" w:rsidR="004B516D" w:rsidRPr="00691701"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color w:val="000000"/>
              </w:rPr>
              <w:t>Local Civil Registrar</w:t>
            </w:r>
          </w:p>
        </w:tc>
      </w:tr>
      <w:tr w:rsidR="004B516D" w:rsidRPr="00691701" w14:paraId="012CDB39" w14:textId="77777777" w:rsidTr="00E44522">
        <w:trPr>
          <w:trHeight w:val="332"/>
        </w:trPr>
        <w:tc>
          <w:tcPr>
            <w:tcW w:w="1795" w:type="dxa"/>
          </w:tcPr>
          <w:p w14:paraId="2104BEC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340" w:type="dxa"/>
          </w:tcPr>
          <w:p w14:paraId="4E170340" w14:textId="77777777" w:rsidR="004B516D" w:rsidRPr="00691701" w:rsidRDefault="004B516D" w:rsidP="00E44522">
            <w:pPr>
              <w:autoSpaceDE w:val="0"/>
              <w:autoSpaceDN w:val="0"/>
              <w:adjustRightInd w:val="0"/>
              <w:rPr>
                <w:rFonts w:ascii="Arial Narrow" w:hAnsi="Arial Narrow" w:cs="Arial"/>
                <w:color w:val="000000"/>
              </w:rPr>
            </w:pPr>
          </w:p>
        </w:tc>
        <w:tc>
          <w:tcPr>
            <w:tcW w:w="1710" w:type="dxa"/>
          </w:tcPr>
          <w:p w14:paraId="63E481DE" w14:textId="77777777" w:rsidR="004B516D" w:rsidRPr="00B908AA" w:rsidRDefault="004B516D" w:rsidP="00E44522">
            <w:pPr>
              <w:autoSpaceDE w:val="0"/>
              <w:autoSpaceDN w:val="0"/>
              <w:adjustRightInd w:val="0"/>
              <w:jc w:val="center"/>
              <w:rPr>
                <w:rFonts w:ascii="Arial Narrow" w:hAnsi="Arial Narrow" w:cs="Arial"/>
                <w:b/>
                <w:bCs/>
                <w:color w:val="000000"/>
              </w:rPr>
            </w:pPr>
            <w:r w:rsidRPr="00B908AA">
              <w:rPr>
                <w:rFonts w:ascii="Arial" w:hAnsi="Arial" w:cs="Arial"/>
                <w:b/>
                <w:bCs/>
                <w:color w:val="000000"/>
              </w:rPr>
              <w:t>₱</w:t>
            </w:r>
            <w:r w:rsidRPr="00B908AA">
              <w:rPr>
                <w:rFonts w:ascii="Arial Narrow" w:hAnsi="Arial Narrow" w:cs="Arial"/>
                <w:b/>
                <w:bCs/>
                <w:color w:val="000000"/>
              </w:rPr>
              <w:t xml:space="preserve"> 500.00         </w:t>
            </w:r>
          </w:p>
        </w:tc>
        <w:tc>
          <w:tcPr>
            <w:tcW w:w="1620" w:type="dxa"/>
          </w:tcPr>
          <w:p w14:paraId="505716C3" w14:textId="77777777" w:rsidR="004B516D" w:rsidRPr="00B908AA" w:rsidRDefault="004B516D" w:rsidP="00E44522">
            <w:pPr>
              <w:autoSpaceDE w:val="0"/>
              <w:autoSpaceDN w:val="0"/>
              <w:adjustRightInd w:val="0"/>
              <w:jc w:val="center"/>
              <w:rPr>
                <w:rFonts w:ascii="Arial Narrow" w:hAnsi="Arial Narrow" w:cs="Arial"/>
                <w:b/>
                <w:bCs/>
                <w:color w:val="000000"/>
              </w:rPr>
            </w:pPr>
            <w:r w:rsidRPr="00B908AA">
              <w:rPr>
                <w:rFonts w:ascii="Arial Narrow" w:hAnsi="Arial Narrow" w:cs="Arial"/>
                <w:b/>
                <w:bCs/>
                <w:color w:val="000000"/>
              </w:rPr>
              <w:t>3 Days</w:t>
            </w:r>
            <w:r>
              <w:rPr>
                <w:rFonts w:ascii="Arial Narrow" w:hAnsi="Arial Narrow" w:cs="Arial"/>
                <w:b/>
                <w:bCs/>
                <w:color w:val="000000"/>
              </w:rPr>
              <w:t xml:space="preserve"> and</w:t>
            </w:r>
            <w:r w:rsidRPr="00B908AA">
              <w:rPr>
                <w:rFonts w:ascii="Arial Narrow" w:hAnsi="Arial Narrow" w:cs="Arial"/>
                <w:b/>
                <w:bCs/>
                <w:color w:val="000000"/>
              </w:rPr>
              <w:t xml:space="preserve"> 38 Minutes</w:t>
            </w:r>
          </w:p>
        </w:tc>
        <w:tc>
          <w:tcPr>
            <w:tcW w:w="2700" w:type="dxa"/>
          </w:tcPr>
          <w:p w14:paraId="38110D02" w14:textId="77777777" w:rsidR="004B516D" w:rsidRPr="00691701" w:rsidRDefault="004B516D" w:rsidP="00E44522">
            <w:pPr>
              <w:autoSpaceDE w:val="0"/>
              <w:autoSpaceDN w:val="0"/>
              <w:adjustRightInd w:val="0"/>
              <w:rPr>
                <w:rFonts w:ascii="Arial Narrow" w:hAnsi="Arial Narrow" w:cs="Arial"/>
                <w:i/>
                <w:iCs/>
                <w:color w:val="000000"/>
              </w:rPr>
            </w:pPr>
          </w:p>
        </w:tc>
      </w:tr>
    </w:tbl>
    <w:p w14:paraId="30E2D6DA" w14:textId="77777777" w:rsidR="004B516D" w:rsidRDefault="004B516D" w:rsidP="004B516D">
      <w:pPr>
        <w:spacing w:after="0"/>
        <w:rPr>
          <w:rFonts w:ascii="Arial Narrow" w:hAnsi="Arial Narrow" w:cs="Arial"/>
        </w:rPr>
      </w:pPr>
    </w:p>
    <w:p w14:paraId="09592511" w14:textId="77777777" w:rsidR="004B516D" w:rsidRDefault="004B516D" w:rsidP="004B516D">
      <w:pPr>
        <w:spacing w:after="0"/>
        <w:rPr>
          <w:rFonts w:ascii="Arial Narrow" w:hAnsi="Arial Narrow" w:cs="Arial"/>
        </w:rPr>
      </w:pPr>
    </w:p>
    <w:p w14:paraId="3BEFC12C" w14:textId="77777777" w:rsidR="004B516D" w:rsidRPr="00691701" w:rsidRDefault="004B516D" w:rsidP="004B516D">
      <w:pPr>
        <w:spacing w:after="0"/>
        <w:rPr>
          <w:rFonts w:ascii="Arial Narrow" w:hAnsi="Arial Narrow" w:cs="Arial"/>
        </w:rPr>
      </w:pPr>
    </w:p>
    <w:p w14:paraId="77D29BD2"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r w:rsidRPr="00691701">
        <w:rPr>
          <w:rFonts w:ascii="Arial Narrow" w:hAnsi="Arial Narrow" w:cs="Arial"/>
          <w:b/>
          <w:bCs/>
          <w:color w:val="000000"/>
        </w:rPr>
        <w:t xml:space="preserve">9. Legitimation with Admission of Paternity, Legitimation including R.A. 9858 / Supplemental Report </w:t>
      </w:r>
    </w:p>
    <w:p w14:paraId="65B0BFEC"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05"/>
        <w:gridCol w:w="2250"/>
        <w:gridCol w:w="1350"/>
        <w:gridCol w:w="720"/>
        <w:gridCol w:w="1530"/>
        <w:gridCol w:w="2610"/>
      </w:tblGrid>
      <w:tr w:rsidR="004B516D" w:rsidRPr="00691701" w14:paraId="7C292D96" w14:textId="77777777" w:rsidTr="00E44522">
        <w:trPr>
          <w:trHeight w:val="105"/>
        </w:trPr>
        <w:tc>
          <w:tcPr>
            <w:tcW w:w="10165" w:type="dxa"/>
            <w:gridSpan w:val="6"/>
          </w:tcPr>
          <w:p w14:paraId="48BFABA8" w14:textId="77777777" w:rsidR="004B516D" w:rsidRPr="00A67F5B" w:rsidRDefault="004B516D" w:rsidP="00E44522">
            <w:pPr>
              <w:rPr>
                <w:rFonts w:ascii="Arial Narrow" w:hAnsi="Arial Narrow" w:cs="Arial"/>
                <w:b/>
                <w:bCs/>
              </w:rPr>
            </w:pPr>
            <w:r w:rsidRPr="00A67F5B">
              <w:rPr>
                <w:rFonts w:ascii="Arial Narrow" w:hAnsi="Arial Narrow" w:cs="Arial"/>
                <w:b/>
                <w:bCs/>
                <w:color w:val="000000"/>
              </w:rPr>
              <w:t xml:space="preserve">Legitimation is the process of allowing the child, whose parents were not married at the time of birth, but has a subsequent marriage, to use the surname of the father. </w:t>
            </w:r>
          </w:p>
        </w:tc>
      </w:tr>
      <w:tr w:rsidR="004B516D" w:rsidRPr="00691701" w14:paraId="671555B6" w14:textId="77777777" w:rsidTr="00E44522">
        <w:trPr>
          <w:trHeight w:val="105"/>
        </w:trPr>
        <w:tc>
          <w:tcPr>
            <w:tcW w:w="5305" w:type="dxa"/>
            <w:gridSpan w:val="3"/>
          </w:tcPr>
          <w:p w14:paraId="52C6C05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Supplemental Report is the process of supplying the missing or omitted information in the Certificates of Live Birth registered in Pagsanjan, Laguna </w:t>
            </w:r>
          </w:p>
        </w:tc>
        <w:tc>
          <w:tcPr>
            <w:tcW w:w="4860" w:type="dxa"/>
            <w:gridSpan w:val="3"/>
          </w:tcPr>
          <w:p w14:paraId="2DCE86C7"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2772124E" w14:textId="77777777" w:rsidTr="00E44522">
        <w:trPr>
          <w:trHeight w:val="105"/>
        </w:trPr>
        <w:tc>
          <w:tcPr>
            <w:tcW w:w="5305" w:type="dxa"/>
            <w:gridSpan w:val="3"/>
          </w:tcPr>
          <w:p w14:paraId="388603A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860" w:type="dxa"/>
            <w:gridSpan w:val="3"/>
          </w:tcPr>
          <w:p w14:paraId="0847040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24062C74" w14:textId="77777777" w:rsidTr="00E44522">
        <w:trPr>
          <w:trHeight w:val="105"/>
        </w:trPr>
        <w:tc>
          <w:tcPr>
            <w:tcW w:w="5305" w:type="dxa"/>
            <w:gridSpan w:val="3"/>
          </w:tcPr>
          <w:p w14:paraId="5E34EFA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4860" w:type="dxa"/>
            <w:gridSpan w:val="3"/>
          </w:tcPr>
          <w:p w14:paraId="2FDBF30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785D673A" w14:textId="77777777" w:rsidTr="00E44522">
        <w:trPr>
          <w:trHeight w:val="105"/>
        </w:trPr>
        <w:tc>
          <w:tcPr>
            <w:tcW w:w="5305" w:type="dxa"/>
            <w:gridSpan w:val="3"/>
          </w:tcPr>
          <w:p w14:paraId="1BE435B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860" w:type="dxa"/>
            <w:gridSpan w:val="3"/>
          </w:tcPr>
          <w:p w14:paraId="1CEE2DB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146404ED" w14:textId="77777777" w:rsidTr="00E44522">
        <w:trPr>
          <w:trHeight w:val="360"/>
        </w:trPr>
        <w:tc>
          <w:tcPr>
            <w:tcW w:w="5305" w:type="dxa"/>
            <w:gridSpan w:val="3"/>
          </w:tcPr>
          <w:p w14:paraId="324E056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860" w:type="dxa"/>
            <w:gridSpan w:val="3"/>
          </w:tcPr>
          <w:p w14:paraId="7632C2B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Parents/minor parents of Pagsanjan-born illegitimate children who eventually married each other; document owner with missing entry in the COLB (supplemental) </w:t>
            </w:r>
          </w:p>
        </w:tc>
      </w:tr>
      <w:tr w:rsidR="004B516D" w:rsidRPr="00691701" w14:paraId="71FC55DD" w14:textId="77777777" w:rsidTr="00E44522">
        <w:trPr>
          <w:trHeight w:val="103"/>
        </w:trPr>
        <w:tc>
          <w:tcPr>
            <w:tcW w:w="5305" w:type="dxa"/>
            <w:gridSpan w:val="3"/>
          </w:tcPr>
          <w:p w14:paraId="5C1DBF0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860" w:type="dxa"/>
            <w:gridSpan w:val="3"/>
          </w:tcPr>
          <w:p w14:paraId="7C37567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03D32299" w14:textId="77777777" w:rsidTr="00E44522">
        <w:trPr>
          <w:trHeight w:val="103"/>
        </w:trPr>
        <w:tc>
          <w:tcPr>
            <w:tcW w:w="10165" w:type="dxa"/>
            <w:gridSpan w:val="6"/>
          </w:tcPr>
          <w:p w14:paraId="7876E24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w:t>
            </w:r>
            <w:r w:rsidRPr="00691701">
              <w:rPr>
                <w:rFonts w:ascii="Arial Narrow" w:hAnsi="Arial Narrow" w:cs="Arial"/>
                <w:b/>
                <w:bCs/>
                <w:color w:val="000000"/>
              </w:rPr>
              <w:t>Legitimation with Admission of Paternity and Legitimation including R.A. 9858</w:t>
            </w:r>
            <w:r w:rsidRPr="00691701">
              <w:rPr>
                <w:rFonts w:ascii="Arial Narrow" w:hAnsi="Arial Narrow" w:cs="Arial"/>
                <w:color w:val="000000"/>
              </w:rPr>
              <w:t xml:space="preserve">: </w:t>
            </w:r>
          </w:p>
        </w:tc>
      </w:tr>
      <w:tr w:rsidR="004B516D" w:rsidRPr="00691701" w14:paraId="18F0CEF0" w14:textId="77777777" w:rsidTr="00E44522">
        <w:trPr>
          <w:trHeight w:val="230"/>
        </w:trPr>
        <w:tc>
          <w:tcPr>
            <w:tcW w:w="5305" w:type="dxa"/>
            <w:gridSpan w:val="3"/>
          </w:tcPr>
          <w:p w14:paraId="55E2FD9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Certificate of No Previous Marriage (CENOMAR) of both parents (1 original) </w:t>
            </w:r>
          </w:p>
        </w:tc>
        <w:tc>
          <w:tcPr>
            <w:tcW w:w="4860" w:type="dxa"/>
            <w:gridSpan w:val="3"/>
          </w:tcPr>
          <w:p w14:paraId="0027FB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3CB77EF" w14:textId="77777777" w:rsidTr="00E44522">
        <w:trPr>
          <w:trHeight w:val="230"/>
        </w:trPr>
        <w:tc>
          <w:tcPr>
            <w:tcW w:w="5305" w:type="dxa"/>
            <w:gridSpan w:val="3"/>
          </w:tcPr>
          <w:p w14:paraId="693F81C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Marriage of parents - PSA copy (1 original) </w:t>
            </w:r>
          </w:p>
        </w:tc>
        <w:tc>
          <w:tcPr>
            <w:tcW w:w="4860" w:type="dxa"/>
            <w:gridSpan w:val="3"/>
          </w:tcPr>
          <w:p w14:paraId="4462F7D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2F93B0B" w14:textId="77777777" w:rsidTr="00E44522">
        <w:trPr>
          <w:trHeight w:val="230"/>
        </w:trPr>
        <w:tc>
          <w:tcPr>
            <w:tcW w:w="5305" w:type="dxa"/>
            <w:gridSpan w:val="3"/>
          </w:tcPr>
          <w:p w14:paraId="4FC4CA7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Certificate of Marriage of parents - LCR copy (1 original) </w:t>
            </w:r>
          </w:p>
        </w:tc>
        <w:tc>
          <w:tcPr>
            <w:tcW w:w="4860" w:type="dxa"/>
            <w:gridSpan w:val="3"/>
          </w:tcPr>
          <w:p w14:paraId="4B980B6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Registrar’s Office where the marriage occurred. </w:t>
            </w:r>
          </w:p>
        </w:tc>
      </w:tr>
      <w:tr w:rsidR="004B516D" w:rsidRPr="00691701" w14:paraId="338D1DC8" w14:textId="77777777" w:rsidTr="00E44522">
        <w:trPr>
          <w:trHeight w:val="230"/>
        </w:trPr>
        <w:tc>
          <w:tcPr>
            <w:tcW w:w="5305" w:type="dxa"/>
            <w:gridSpan w:val="3"/>
          </w:tcPr>
          <w:p w14:paraId="4E5ACE5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Child's Certificate of Live Birth - PSA copy</w:t>
            </w:r>
          </w:p>
          <w:p w14:paraId="0CA9D18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original) </w:t>
            </w:r>
          </w:p>
        </w:tc>
        <w:tc>
          <w:tcPr>
            <w:tcW w:w="4860" w:type="dxa"/>
            <w:gridSpan w:val="3"/>
          </w:tcPr>
          <w:p w14:paraId="69D88C5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8C2781D" w14:textId="77777777" w:rsidTr="00E44522">
        <w:trPr>
          <w:trHeight w:val="230"/>
        </w:trPr>
        <w:tc>
          <w:tcPr>
            <w:tcW w:w="5305" w:type="dxa"/>
            <w:gridSpan w:val="3"/>
          </w:tcPr>
          <w:p w14:paraId="47BC47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Child's Certificate of Live Birth - LCR copy (1 original) </w:t>
            </w:r>
          </w:p>
        </w:tc>
        <w:tc>
          <w:tcPr>
            <w:tcW w:w="4860" w:type="dxa"/>
            <w:gridSpan w:val="3"/>
          </w:tcPr>
          <w:p w14:paraId="1D06CBB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Local Civil Registry Office- Pagsanjan, Laguna </w:t>
            </w:r>
          </w:p>
        </w:tc>
      </w:tr>
      <w:tr w:rsidR="004B516D" w:rsidRPr="00691701" w14:paraId="2D655CD7" w14:textId="77777777" w:rsidTr="00E44522">
        <w:trPr>
          <w:trHeight w:val="103"/>
        </w:trPr>
        <w:tc>
          <w:tcPr>
            <w:tcW w:w="5305" w:type="dxa"/>
            <w:gridSpan w:val="3"/>
          </w:tcPr>
          <w:p w14:paraId="4786A6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Baptismal Certificate (1 original) </w:t>
            </w:r>
          </w:p>
        </w:tc>
        <w:tc>
          <w:tcPr>
            <w:tcW w:w="4860" w:type="dxa"/>
            <w:gridSpan w:val="3"/>
          </w:tcPr>
          <w:p w14:paraId="13A7F4C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Place of baptismal </w:t>
            </w:r>
          </w:p>
        </w:tc>
      </w:tr>
      <w:tr w:rsidR="004B516D" w:rsidRPr="00691701" w14:paraId="76E019E1" w14:textId="77777777" w:rsidTr="00E44522">
        <w:trPr>
          <w:trHeight w:val="103"/>
        </w:trPr>
        <w:tc>
          <w:tcPr>
            <w:tcW w:w="5305" w:type="dxa"/>
            <w:gridSpan w:val="3"/>
          </w:tcPr>
          <w:p w14:paraId="24A77DF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School/Medical Records (1 original) </w:t>
            </w:r>
          </w:p>
        </w:tc>
        <w:tc>
          <w:tcPr>
            <w:tcW w:w="4860" w:type="dxa"/>
            <w:gridSpan w:val="3"/>
          </w:tcPr>
          <w:p w14:paraId="48977E9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Hospital </w:t>
            </w:r>
          </w:p>
        </w:tc>
      </w:tr>
      <w:tr w:rsidR="004B516D" w:rsidRPr="00691701" w14:paraId="6A3EFE1B" w14:textId="77777777" w:rsidTr="00E44522">
        <w:trPr>
          <w:trHeight w:val="1414"/>
        </w:trPr>
        <w:tc>
          <w:tcPr>
            <w:tcW w:w="5305" w:type="dxa"/>
            <w:gridSpan w:val="3"/>
          </w:tcPr>
          <w:p w14:paraId="0E4DC1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Additional requirements if not Acknowledged by the Father/Admission of Paternity to prove the child’s filiation, any 2 of the following: </w:t>
            </w:r>
          </w:p>
          <w:p w14:paraId="57FE7F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Father’s Employment Record </w:t>
            </w:r>
          </w:p>
          <w:p w14:paraId="5965460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SSS/GSIS Record </w:t>
            </w:r>
          </w:p>
          <w:p w14:paraId="1D3CF4E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Insurance Policy </w:t>
            </w:r>
          </w:p>
          <w:p w14:paraId="468B30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ITR </w:t>
            </w:r>
          </w:p>
          <w:p w14:paraId="64C7299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SALN </w:t>
            </w:r>
          </w:p>
          <w:p w14:paraId="479483D7"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Joint Affidavit of Acknowledgement (executed by father, in the absence of proof) </w:t>
            </w:r>
          </w:p>
          <w:p w14:paraId="2792A919" w14:textId="77777777" w:rsidR="004B516D" w:rsidRPr="00691701" w:rsidRDefault="004B516D" w:rsidP="00E44522">
            <w:pPr>
              <w:autoSpaceDE w:val="0"/>
              <w:autoSpaceDN w:val="0"/>
              <w:adjustRightInd w:val="0"/>
              <w:rPr>
                <w:rFonts w:ascii="Arial Narrow" w:hAnsi="Arial Narrow" w:cs="Arial"/>
                <w:color w:val="000000"/>
              </w:rPr>
            </w:pPr>
          </w:p>
        </w:tc>
        <w:tc>
          <w:tcPr>
            <w:tcW w:w="4860" w:type="dxa"/>
            <w:gridSpan w:val="3"/>
          </w:tcPr>
          <w:p w14:paraId="406DDD54" w14:textId="77777777" w:rsidR="004B516D" w:rsidRPr="00691701" w:rsidRDefault="004B516D" w:rsidP="00E44522">
            <w:pPr>
              <w:autoSpaceDE w:val="0"/>
              <w:autoSpaceDN w:val="0"/>
              <w:adjustRightInd w:val="0"/>
              <w:rPr>
                <w:rFonts w:ascii="Arial Narrow" w:hAnsi="Arial Narrow" w:cs="Arial"/>
                <w:color w:val="000000"/>
              </w:rPr>
            </w:pPr>
          </w:p>
          <w:p w14:paraId="51D0B0AA" w14:textId="77777777" w:rsidR="004B516D" w:rsidRPr="00691701" w:rsidRDefault="004B516D" w:rsidP="00E44522">
            <w:pPr>
              <w:autoSpaceDE w:val="0"/>
              <w:autoSpaceDN w:val="0"/>
              <w:adjustRightInd w:val="0"/>
              <w:rPr>
                <w:rFonts w:ascii="Arial Narrow" w:hAnsi="Arial Narrow" w:cs="Arial"/>
                <w:color w:val="000000"/>
              </w:rPr>
            </w:pPr>
          </w:p>
          <w:p w14:paraId="4E1638BB" w14:textId="77777777" w:rsidR="004B516D" w:rsidRPr="00691701" w:rsidRDefault="004B516D" w:rsidP="00E44522">
            <w:pPr>
              <w:autoSpaceDE w:val="0"/>
              <w:autoSpaceDN w:val="0"/>
              <w:adjustRightInd w:val="0"/>
              <w:rPr>
                <w:rFonts w:ascii="Arial Narrow" w:hAnsi="Arial Narrow" w:cs="Arial"/>
                <w:color w:val="000000"/>
              </w:rPr>
            </w:pPr>
          </w:p>
          <w:p w14:paraId="458B49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Company/Employer of Father; </w:t>
            </w:r>
          </w:p>
          <w:p w14:paraId="0B7C9AD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SSS; </w:t>
            </w:r>
          </w:p>
          <w:p w14:paraId="464DA8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GSIS; </w:t>
            </w:r>
          </w:p>
          <w:p w14:paraId="2C3A111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w:t>
            </w:r>
          </w:p>
          <w:p w14:paraId="4AAF003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Insurance Company; </w:t>
            </w:r>
          </w:p>
          <w:p w14:paraId="36A81B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Public Attorney’s Office, Law Offices, Hall of Justice </w:t>
            </w:r>
          </w:p>
        </w:tc>
      </w:tr>
      <w:tr w:rsidR="004B516D" w:rsidRPr="00691701" w14:paraId="53B1D5B3" w14:textId="77777777" w:rsidTr="00E44522">
        <w:trPr>
          <w:trHeight w:val="103"/>
        </w:trPr>
        <w:tc>
          <w:tcPr>
            <w:tcW w:w="5305" w:type="dxa"/>
            <w:gridSpan w:val="3"/>
          </w:tcPr>
          <w:p w14:paraId="0DA736F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Joint Affidavit of Legitimation </w:t>
            </w:r>
          </w:p>
        </w:tc>
        <w:tc>
          <w:tcPr>
            <w:tcW w:w="4860" w:type="dxa"/>
            <w:gridSpan w:val="3"/>
          </w:tcPr>
          <w:p w14:paraId="62F45D7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Public Attorney’s Office, Law Offices</w:t>
            </w:r>
          </w:p>
        </w:tc>
      </w:tr>
      <w:tr w:rsidR="004B516D" w:rsidRPr="00691701" w14:paraId="4A52BC8E" w14:textId="77777777" w:rsidTr="00E44522">
        <w:trPr>
          <w:trHeight w:val="230"/>
        </w:trPr>
        <w:tc>
          <w:tcPr>
            <w:tcW w:w="5305" w:type="dxa"/>
            <w:gridSpan w:val="3"/>
          </w:tcPr>
          <w:p w14:paraId="6860147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Joint Supplemental Affidavit of Minor Parents for RA 9858 </w:t>
            </w:r>
          </w:p>
        </w:tc>
        <w:tc>
          <w:tcPr>
            <w:tcW w:w="4860" w:type="dxa"/>
            <w:gridSpan w:val="3"/>
          </w:tcPr>
          <w:p w14:paraId="48FDC3F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Public Attorney’s Office, Law Offices, Hall of Justice </w:t>
            </w:r>
          </w:p>
        </w:tc>
      </w:tr>
      <w:tr w:rsidR="004B516D" w:rsidRPr="00691701" w14:paraId="3682D34C" w14:textId="77777777" w:rsidTr="00E44522">
        <w:trPr>
          <w:trHeight w:val="103"/>
        </w:trPr>
        <w:tc>
          <w:tcPr>
            <w:tcW w:w="5305" w:type="dxa"/>
            <w:gridSpan w:val="3"/>
          </w:tcPr>
          <w:p w14:paraId="631882C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Affidavit Of Admission of Paternity </w:t>
            </w:r>
          </w:p>
        </w:tc>
        <w:tc>
          <w:tcPr>
            <w:tcW w:w="4860" w:type="dxa"/>
            <w:gridSpan w:val="3"/>
          </w:tcPr>
          <w:p w14:paraId="3E5DFB6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587C43D9" w14:textId="77777777" w:rsidTr="00E44522">
        <w:trPr>
          <w:trHeight w:val="103"/>
        </w:trPr>
        <w:tc>
          <w:tcPr>
            <w:tcW w:w="10165" w:type="dxa"/>
            <w:gridSpan w:val="6"/>
          </w:tcPr>
          <w:p w14:paraId="53F0D08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i/>
                <w:iCs/>
                <w:color w:val="000000"/>
              </w:rPr>
              <w:t xml:space="preserve">NOTE: PERSONAL APPEARANCE OF BOTH PARENTS IS REQUIRED </w:t>
            </w:r>
          </w:p>
        </w:tc>
      </w:tr>
      <w:tr w:rsidR="004B516D" w:rsidRPr="00691701" w14:paraId="6DD933E8" w14:textId="77777777" w:rsidTr="00E44522">
        <w:trPr>
          <w:trHeight w:val="103"/>
        </w:trPr>
        <w:tc>
          <w:tcPr>
            <w:tcW w:w="10165" w:type="dxa"/>
            <w:gridSpan w:val="6"/>
          </w:tcPr>
          <w:p w14:paraId="3243CB4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For </w:t>
            </w:r>
            <w:r w:rsidRPr="00691701">
              <w:rPr>
                <w:rFonts w:ascii="Arial Narrow" w:hAnsi="Arial Narrow" w:cs="Arial"/>
                <w:b/>
                <w:bCs/>
                <w:color w:val="000000"/>
              </w:rPr>
              <w:t>Supplemental</w:t>
            </w:r>
            <w:r w:rsidRPr="00691701">
              <w:rPr>
                <w:rFonts w:ascii="Arial Narrow" w:hAnsi="Arial Narrow" w:cs="Arial"/>
                <w:color w:val="000000"/>
              </w:rPr>
              <w:t xml:space="preserve">: </w:t>
            </w:r>
          </w:p>
        </w:tc>
      </w:tr>
      <w:tr w:rsidR="004B516D" w:rsidRPr="00691701" w14:paraId="0828FE44" w14:textId="77777777" w:rsidTr="00E44522">
        <w:trPr>
          <w:trHeight w:val="230"/>
        </w:trPr>
        <w:tc>
          <w:tcPr>
            <w:tcW w:w="5305" w:type="dxa"/>
            <w:gridSpan w:val="3"/>
          </w:tcPr>
          <w:p w14:paraId="40A94D6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Certificate of Live Birth - PSA Copy (1 original) </w:t>
            </w:r>
          </w:p>
        </w:tc>
        <w:tc>
          <w:tcPr>
            <w:tcW w:w="4860" w:type="dxa"/>
            <w:gridSpan w:val="3"/>
          </w:tcPr>
          <w:p w14:paraId="3A0C626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38D189BD" w14:textId="77777777" w:rsidTr="00E44522">
        <w:trPr>
          <w:trHeight w:val="228"/>
        </w:trPr>
        <w:tc>
          <w:tcPr>
            <w:tcW w:w="5305" w:type="dxa"/>
            <w:gridSpan w:val="3"/>
          </w:tcPr>
          <w:p w14:paraId="27AF24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2. Certificate of Live Birth - LCR Copy (1 original) </w:t>
            </w:r>
          </w:p>
        </w:tc>
        <w:tc>
          <w:tcPr>
            <w:tcW w:w="4860" w:type="dxa"/>
            <w:gridSpan w:val="3"/>
          </w:tcPr>
          <w:p w14:paraId="050C02B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76CEE113" w14:textId="77777777" w:rsidTr="00E44522">
        <w:trPr>
          <w:trHeight w:val="103"/>
        </w:trPr>
        <w:tc>
          <w:tcPr>
            <w:tcW w:w="5305" w:type="dxa"/>
            <w:gridSpan w:val="3"/>
          </w:tcPr>
          <w:p w14:paraId="599DEE4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Affidavit of Supplemental Data </w:t>
            </w:r>
          </w:p>
        </w:tc>
        <w:tc>
          <w:tcPr>
            <w:tcW w:w="4860" w:type="dxa"/>
            <w:gridSpan w:val="3"/>
          </w:tcPr>
          <w:p w14:paraId="1ACAF2B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Public Attorney's Office, Law Offices, Hall of Justice </w:t>
            </w:r>
          </w:p>
        </w:tc>
      </w:tr>
      <w:tr w:rsidR="004B516D" w:rsidRPr="00691701" w14:paraId="75F63443" w14:textId="77777777" w:rsidTr="00E44522">
        <w:trPr>
          <w:trHeight w:val="236"/>
        </w:trPr>
        <w:tc>
          <w:tcPr>
            <w:tcW w:w="1705" w:type="dxa"/>
          </w:tcPr>
          <w:p w14:paraId="799D7A6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250" w:type="dxa"/>
          </w:tcPr>
          <w:p w14:paraId="296CCB6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2070" w:type="dxa"/>
            <w:gridSpan w:val="2"/>
          </w:tcPr>
          <w:p w14:paraId="4DC42B7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530" w:type="dxa"/>
          </w:tcPr>
          <w:p w14:paraId="79C4A0D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075C2B4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75147988" w14:textId="77777777" w:rsidTr="00E44522">
        <w:trPr>
          <w:trHeight w:val="737"/>
        </w:trPr>
        <w:tc>
          <w:tcPr>
            <w:tcW w:w="1705" w:type="dxa"/>
          </w:tcPr>
          <w:p w14:paraId="013FE1E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Submits required documents </w:t>
            </w:r>
          </w:p>
        </w:tc>
        <w:tc>
          <w:tcPr>
            <w:tcW w:w="2250" w:type="dxa"/>
          </w:tcPr>
          <w:p w14:paraId="0AC9522D"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requirements for registration, check if documents are in order </w:t>
            </w:r>
          </w:p>
          <w:p w14:paraId="68624F3B" w14:textId="77777777" w:rsidR="004B516D" w:rsidRPr="00691701" w:rsidRDefault="004B516D" w:rsidP="00E44522">
            <w:pPr>
              <w:autoSpaceDE w:val="0"/>
              <w:autoSpaceDN w:val="0"/>
              <w:adjustRightInd w:val="0"/>
              <w:rPr>
                <w:rFonts w:ascii="Arial Narrow" w:hAnsi="Arial Narrow" w:cs="Arial"/>
                <w:color w:val="000000"/>
              </w:rPr>
            </w:pPr>
          </w:p>
        </w:tc>
        <w:tc>
          <w:tcPr>
            <w:tcW w:w="2070" w:type="dxa"/>
            <w:gridSpan w:val="2"/>
          </w:tcPr>
          <w:p w14:paraId="1E86695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2583AA6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w:t>
            </w:r>
          </w:p>
        </w:tc>
        <w:tc>
          <w:tcPr>
            <w:tcW w:w="2610" w:type="dxa"/>
          </w:tcPr>
          <w:p w14:paraId="472D5164"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30983B9A" w14:textId="77777777" w:rsidR="004B516D" w:rsidRPr="00691701" w:rsidRDefault="004B516D" w:rsidP="00E44522">
            <w:pPr>
              <w:autoSpaceDE w:val="0"/>
              <w:autoSpaceDN w:val="0"/>
              <w:adjustRightInd w:val="0"/>
              <w:rPr>
                <w:rFonts w:ascii="Arial Narrow" w:hAnsi="Arial Narrow" w:cs="Arial"/>
                <w:iCs/>
                <w:color w:val="000000"/>
              </w:rPr>
            </w:pPr>
          </w:p>
          <w:p w14:paraId="5B33475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94541AD" w14:textId="77777777" w:rsidR="004B516D" w:rsidRPr="00691701" w:rsidRDefault="004B516D" w:rsidP="00E44522">
            <w:pPr>
              <w:autoSpaceDE w:val="0"/>
              <w:autoSpaceDN w:val="0"/>
              <w:adjustRightInd w:val="0"/>
              <w:rPr>
                <w:rFonts w:ascii="Arial Narrow" w:hAnsi="Arial Narrow" w:cs="Arial"/>
                <w:color w:val="000000"/>
              </w:rPr>
            </w:pPr>
          </w:p>
          <w:p w14:paraId="50F57EF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077B84A7" w14:textId="77777777" w:rsidTr="00E44522">
        <w:trPr>
          <w:trHeight w:val="1151"/>
        </w:trPr>
        <w:tc>
          <w:tcPr>
            <w:tcW w:w="1705" w:type="dxa"/>
          </w:tcPr>
          <w:p w14:paraId="2D8752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Order of Payment</w:t>
            </w:r>
          </w:p>
        </w:tc>
        <w:tc>
          <w:tcPr>
            <w:tcW w:w="2250" w:type="dxa"/>
          </w:tcPr>
          <w:p w14:paraId="3B6BB7E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2070" w:type="dxa"/>
            <w:gridSpan w:val="2"/>
          </w:tcPr>
          <w:p w14:paraId="2E7B9B9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570C0AC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04064CDD"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0BF623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927F76D" w14:textId="77777777" w:rsidR="004B516D" w:rsidRPr="00691701" w:rsidRDefault="004B516D" w:rsidP="00E44522">
            <w:pPr>
              <w:autoSpaceDE w:val="0"/>
              <w:autoSpaceDN w:val="0"/>
              <w:adjustRightInd w:val="0"/>
              <w:rPr>
                <w:rFonts w:ascii="Arial Narrow" w:hAnsi="Arial Narrow" w:cs="Arial"/>
                <w:color w:val="000000"/>
              </w:rPr>
            </w:pPr>
          </w:p>
          <w:p w14:paraId="1D4BFED2" w14:textId="77777777" w:rsidR="004B516D" w:rsidRPr="00A67F5B"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3639C53" w14:textId="77777777" w:rsidTr="00E44522">
        <w:trPr>
          <w:trHeight w:val="2564"/>
        </w:trPr>
        <w:tc>
          <w:tcPr>
            <w:tcW w:w="1705" w:type="dxa"/>
          </w:tcPr>
          <w:p w14:paraId="289C9D4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w:t>
            </w:r>
          </w:p>
          <w:p w14:paraId="1B4AD03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Municipal Treasurer’s Office as indicated in the order of payment </w:t>
            </w:r>
          </w:p>
        </w:tc>
        <w:tc>
          <w:tcPr>
            <w:tcW w:w="2250" w:type="dxa"/>
          </w:tcPr>
          <w:p w14:paraId="2022878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3.1. Receive payment and issue receipt. </w:t>
            </w:r>
          </w:p>
        </w:tc>
        <w:tc>
          <w:tcPr>
            <w:tcW w:w="2070" w:type="dxa"/>
            <w:gridSpan w:val="2"/>
          </w:tcPr>
          <w:p w14:paraId="67B60CB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Admission of Paternity -</w:t>
            </w:r>
          </w:p>
          <w:p w14:paraId="4E1213E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 xml:space="preserve"> 100.00</w:t>
            </w:r>
          </w:p>
          <w:p w14:paraId="26918B5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Legitimation Fee</w:t>
            </w:r>
          </w:p>
          <w:p w14:paraId="389A371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 xml:space="preserve"> 200.00</w:t>
            </w:r>
          </w:p>
          <w:p w14:paraId="0F40E5B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Endorsement Fee-</w:t>
            </w:r>
          </w:p>
          <w:p w14:paraId="47BA892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 xml:space="preserve"> 200.00</w:t>
            </w:r>
          </w:p>
          <w:p w14:paraId="5A2D9DC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Supplemental - Report - </w:t>
            </w:r>
            <w:r w:rsidRPr="00691701">
              <w:rPr>
                <w:rFonts w:ascii="Arial" w:hAnsi="Arial" w:cs="Arial"/>
                <w:color w:val="000000"/>
              </w:rPr>
              <w:t>₱</w:t>
            </w:r>
            <w:r w:rsidRPr="00691701">
              <w:rPr>
                <w:rFonts w:ascii="Arial Narrow" w:hAnsi="Arial Narrow" w:cs="Arial"/>
                <w:color w:val="000000"/>
              </w:rPr>
              <w:t>200.00</w:t>
            </w:r>
          </w:p>
        </w:tc>
        <w:tc>
          <w:tcPr>
            <w:tcW w:w="1530" w:type="dxa"/>
          </w:tcPr>
          <w:p w14:paraId="230A9CA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6927B55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tc>
      </w:tr>
      <w:tr w:rsidR="004B516D" w:rsidRPr="00691701" w14:paraId="5DCCE2CB" w14:textId="77777777" w:rsidTr="00E44522">
        <w:trPr>
          <w:trHeight w:val="1412"/>
        </w:trPr>
        <w:tc>
          <w:tcPr>
            <w:tcW w:w="1705" w:type="dxa"/>
          </w:tcPr>
          <w:p w14:paraId="0F70E2F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 Release document </w:t>
            </w:r>
          </w:p>
        </w:tc>
        <w:tc>
          <w:tcPr>
            <w:tcW w:w="2250" w:type="dxa"/>
          </w:tcPr>
          <w:p w14:paraId="78BFC3C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Upon receipt of Official Receipt, issues claim stub indicating the time and date of release. </w:t>
            </w:r>
          </w:p>
        </w:tc>
        <w:tc>
          <w:tcPr>
            <w:tcW w:w="2070" w:type="dxa"/>
            <w:gridSpan w:val="2"/>
          </w:tcPr>
          <w:p w14:paraId="6FC7271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4632E62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w:t>
            </w:r>
          </w:p>
        </w:tc>
        <w:tc>
          <w:tcPr>
            <w:tcW w:w="2610" w:type="dxa"/>
          </w:tcPr>
          <w:p w14:paraId="29B3854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70D20AD"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DAB80E8" w14:textId="77777777" w:rsidR="004B516D" w:rsidRPr="00691701" w:rsidRDefault="004B516D" w:rsidP="00E44522">
            <w:pPr>
              <w:autoSpaceDE w:val="0"/>
              <w:autoSpaceDN w:val="0"/>
              <w:adjustRightInd w:val="0"/>
              <w:rPr>
                <w:rFonts w:ascii="Arial Narrow" w:hAnsi="Arial Narrow" w:cs="Arial"/>
                <w:color w:val="000000"/>
              </w:rPr>
            </w:pPr>
          </w:p>
          <w:p w14:paraId="377D525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1EBC10EA" w14:textId="77777777" w:rsidTr="00E44522">
        <w:trPr>
          <w:trHeight w:val="737"/>
        </w:trPr>
        <w:tc>
          <w:tcPr>
            <w:tcW w:w="1705" w:type="dxa"/>
          </w:tcPr>
          <w:p w14:paraId="18256402" w14:textId="77777777" w:rsidR="004B516D" w:rsidRPr="00691701" w:rsidRDefault="004B516D" w:rsidP="00E44522">
            <w:pPr>
              <w:autoSpaceDE w:val="0"/>
              <w:autoSpaceDN w:val="0"/>
              <w:adjustRightInd w:val="0"/>
              <w:rPr>
                <w:rFonts w:ascii="Arial Narrow" w:hAnsi="Arial Narrow" w:cs="Arial"/>
                <w:color w:val="000000"/>
              </w:rPr>
            </w:pPr>
          </w:p>
        </w:tc>
        <w:tc>
          <w:tcPr>
            <w:tcW w:w="2250" w:type="dxa"/>
          </w:tcPr>
          <w:p w14:paraId="6D7A678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4.2. Record, assign registry number then transmit to Philippine Statistics Office for verification, processing, and annotation, issuance of certification duly signed before release.</w:t>
            </w:r>
          </w:p>
        </w:tc>
        <w:tc>
          <w:tcPr>
            <w:tcW w:w="2070" w:type="dxa"/>
            <w:gridSpan w:val="2"/>
          </w:tcPr>
          <w:p w14:paraId="0BE2BF3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14CDC57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351E54EE"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7AD065A" w14:textId="77777777" w:rsidR="004B516D" w:rsidRPr="00691701" w:rsidRDefault="004B516D" w:rsidP="00E44522">
            <w:pPr>
              <w:autoSpaceDE w:val="0"/>
              <w:autoSpaceDN w:val="0"/>
              <w:adjustRightInd w:val="0"/>
              <w:rPr>
                <w:rFonts w:ascii="Arial Narrow" w:hAnsi="Arial Narrow" w:cs="Arial"/>
                <w:iCs/>
                <w:color w:val="000000"/>
              </w:rPr>
            </w:pPr>
          </w:p>
          <w:p w14:paraId="73D98701"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B1D292C" w14:textId="77777777" w:rsidR="004B516D" w:rsidRPr="00691701" w:rsidRDefault="004B516D" w:rsidP="00E44522">
            <w:pPr>
              <w:autoSpaceDE w:val="0"/>
              <w:autoSpaceDN w:val="0"/>
              <w:adjustRightInd w:val="0"/>
              <w:rPr>
                <w:rFonts w:ascii="Arial Narrow" w:hAnsi="Arial Narrow" w:cs="Arial"/>
                <w:color w:val="000000"/>
              </w:rPr>
            </w:pPr>
          </w:p>
          <w:p w14:paraId="28C167E9"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tc>
      </w:tr>
      <w:tr w:rsidR="004B516D" w:rsidRPr="00691701" w14:paraId="65222C56" w14:textId="77777777" w:rsidTr="00E44522">
        <w:trPr>
          <w:trHeight w:val="107"/>
        </w:trPr>
        <w:tc>
          <w:tcPr>
            <w:tcW w:w="1705" w:type="dxa"/>
          </w:tcPr>
          <w:p w14:paraId="2FE1AE7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2250" w:type="dxa"/>
          </w:tcPr>
          <w:p w14:paraId="7FEF9DD7" w14:textId="77777777" w:rsidR="004B516D" w:rsidRPr="00691701" w:rsidRDefault="004B516D" w:rsidP="00E44522">
            <w:pPr>
              <w:autoSpaceDE w:val="0"/>
              <w:autoSpaceDN w:val="0"/>
              <w:adjustRightInd w:val="0"/>
              <w:rPr>
                <w:rFonts w:ascii="Arial Narrow" w:hAnsi="Arial Narrow" w:cs="Arial"/>
                <w:color w:val="000000"/>
              </w:rPr>
            </w:pPr>
          </w:p>
        </w:tc>
        <w:tc>
          <w:tcPr>
            <w:tcW w:w="2070" w:type="dxa"/>
            <w:gridSpan w:val="2"/>
          </w:tcPr>
          <w:p w14:paraId="2687364C"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w:hAnsi="Arial" w:cs="Arial"/>
                <w:b/>
                <w:bCs/>
                <w:color w:val="000000"/>
              </w:rPr>
              <w:t>₱</w:t>
            </w:r>
            <w:r w:rsidRPr="00826AAA">
              <w:rPr>
                <w:rFonts w:ascii="Arial Narrow" w:hAnsi="Arial Narrow" w:cs="Arial"/>
                <w:b/>
                <w:bCs/>
                <w:color w:val="000000"/>
              </w:rPr>
              <w:t xml:space="preserve"> 400.00 or             </w:t>
            </w:r>
            <w:r w:rsidRPr="00826AAA">
              <w:rPr>
                <w:rFonts w:ascii="Arial" w:hAnsi="Arial" w:cs="Arial"/>
                <w:b/>
                <w:bCs/>
                <w:color w:val="000000"/>
              </w:rPr>
              <w:t>₱</w:t>
            </w:r>
            <w:r w:rsidRPr="00826AAA">
              <w:rPr>
                <w:rFonts w:ascii="Arial Narrow" w:hAnsi="Arial Narrow" w:cs="Arial"/>
                <w:b/>
                <w:bCs/>
                <w:color w:val="000000"/>
              </w:rPr>
              <w:t xml:space="preserve"> 500.00</w:t>
            </w:r>
          </w:p>
        </w:tc>
        <w:tc>
          <w:tcPr>
            <w:tcW w:w="1530" w:type="dxa"/>
          </w:tcPr>
          <w:p w14:paraId="2C3AB862"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Narrow" w:hAnsi="Arial Narrow" w:cs="Arial"/>
                <w:b/>
                <w:bCs/>
                <w:color w:val="000000"/>
              </w:rPr>
              <w:t>3 Days, 23 Minutes</w:t>
            </w:r>
          </w:p>
        </w:tc>
        <w:tc>
          <w:tcPr>
            <w:tcW w:w="2610" w:type="dxa"/>
          </w:tcPr>
          <w:p w14:paraId="63C058F9" w14:textId="77777777" w:rsidR="004B516D" w:rsidRPr="00691701" w:rsidRDefault="004B516D" w:rsidP="00E44522">
            <w:pPr>
              <w:autoSpaceDE w:val="0"/>
              <w:autoSpaceDN w:val="0"/>
              <w:adjustRightInd w:val="0"/>
              <w:rPr>
                <w:rFonts w:ascii="Arial Narrow" w:hAnsi="Arial Narrow" w:cs="Arial"/>
                <w:i/>
                <w:iCs/>
                <w:color w:val="000000"/>
              </w:rPr>
            </w:pPr>
          </w:p>
        </w:tc>
      </w:tr>
    </w:tbl>
    <w:p w14:paraId="6B0BBDF3" w14:textId="77777777" w:rsidR="004B516D" w:rsidRDefault="004B516D" w:rsidP="004B516D">
      <w:pPr>
        <w:spacing w:after="0"/>
        <w:rPr>
          <w:rFonts w:ascii="Arial Narrow" w:hAnsi="Arial Narrow" w:cs="Arial"/>
        </w:rPr>
      </w:pPr>
    </w:p>
    <w:p w14:paraId="3C8303E5" w14:textId="77777777" w:rsidR="004B516D" w:rsidRDefault="004B516D" w:rsidP="004B516D">
      <w:pPr>
        <w:spacing w:after="0"/>
        <w:rPr>
          <w:rFonts w:ascii="Arial Narrow" w:hAnsi="Arial Narrow" w:cs="Arial"/>
        </w:rPr>
      </w:pPr>
    </w:p>
    <w:p w14:paraId="09394255" w14:textId="77777777" w:rsidR="004B516D" w:rsidRPr="00691701" w:rsidRDefault="004B516D" w:rsidP="004B516D">
      <w:pPr>
        <w:spacing w:after="0"/>
        <w:rPr>
          <w:rFonts w:ascii="Arial Narrow" w:hAnsi="Arial Narrow" w:cs="Arial"/>
        </w:rPr>
      </w:pPr>
    </w:p>
    <w:p w14:paraId="74B27E0F"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10. R.A. 9048 – Petition for Change of First Name (CFN) </w:t>
      </w:r>
    </w:p>
    <w:p w14:paraId="7E9AF4B7"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95"/>
        <w:gridCol w:w="2520"/>
        <w:gridCol w:w="1620"/>
        <w:gridCol w:w="1620"/>
        <w:gridCol w:w="2610"/>
      </w:tblGrid>
      <w:tr w:rsidR="004B516D" w:rsidRPr="00691701" w14:paraId="512AACA6" w14:textId="77777777" w:rsidTr="00E44522">
        <w:trPr>
          <w:trHeight w:val="114"/>
        </w:trPr>
        <w:tc>
          <w:tcPr>
            <w:tcW w:w="10165" w:type="dxa"/>
            <w:gridSpan w:val="5"/>
          </w:tcPr>
          <w:p w14:paraId="19AB06A5" w14:textId="77777777" w:rsidR="004B516D" w:rsidRPr="00D16AE7" w:rsidRDefault="004B516D" w:rsidP="00E44522">
            <w:pPr>
              <w:autoSpaceDE w:val="0"/>
              <w:autoSpaceDN w:val="0"/>
              <w:adjustRightInd w:val="0"/>
              <w:rPr>
                <w:rFonts w:ascii="Arial Narrow" w:hAnsi="Arial Narrow" w:cs="Arial"/>
                <w:b/>
                <w:bCs/>
                <w:color w:val="000000"/>
              </w:rPr>
            </w:pPr>
            <w:r w:rsidRPr="00D16AE7">
              <w:rPr>
                <w:rFonts w:ascii="Arial Narrow" w:hAnsi="Arial Narrow" w:cs="Arial"/>
                <w:b/>
                <w:bCs/>
                <w:color w:val="000000"/>
              </w:rPr>
              <w:t xml:space="preserve">This is the process of allowing the document owner to have his/her first name be changed in his/her Certificate Live Birth. Office or Division: </w:t>
            </w:r>
          </w:p>
        </w:tc>
      </w:tr>
      <w:tr w:rsidR="004B516D" w:rsidRPr="00691701" w14:paraId="492EEB67" w14:textId="77777777" w:rsidTr="00E44522">
        <w:trPr>
          <w:trHeight w:val="114"/>
        </w:trPr>
        <w:tc>
          <w:tcPr>
            <w:tcW w:w="4315" w:type="dxa"/>
            <w:gridSpan w:val="2"/>
          </w:tcPr>
          <w:p w14:paraId="6D2E4BC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850" w:type="dxa"/>
            <w:gridSpan w:val="3"/>
          </w:tcPr>
          <w:p w14:paraId="241EB5B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51CB196C" w14:textId="77777777" w:rsidTr="00E44522">
        <w:trPr>
          <w:trHeight w:val="105"/>
        </w:trPr>
        <w:tc>
          <w:tcPr>
            <w:tcW w:w="4315" w:type="dxa"/>
            <w:gridSpan w:val="2"/>
          </w:tcPr>
          <w:p w14:paraId="28099C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850" w:type="dxa"/>
            <w:gridSpan w:val="3"/>
          </w:tcPr>
          <w:p w14:paraId="13D0F17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Highly Technical</w:t>
            </w:r>
          </w:p>
        </w:tc>
      </w:tr>
      <w:tr w:rsidR="004B516D" w:rsidRPr="00691701" w14:paraId="5F9B3592" w14:textId="77777777" w:rsidTr="00E44522">
        <w:trPr>
          <w:trHeight w:val="105"/>
        </w:trPr>
        <w:tc>
          <w:tcPr>
            <w:tcW w:w="4315" w:type="dxa"/>
            <w:gridSpan w:val="2"/>
          </w:tcPr>
          <w:p w14:paraId="779B25D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850" w:type="dxa"/>
            <w:gridSpan w:val="3"/>
          </w:tcPr>
          <w:p w14:paraId="1608832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361A8F45" w14:textId="77777777" w:rsidTr="00E44522">
        <w:trPr>
          <w:trHeight w:val="233"/>
        </w:trPr>
        <w:tc>
          <w:tcPr>
            <w:tcW w:w="4315" w:type="dxa"/>
            <w:gridSpan w:val="2"/>
          </w:tcPr>
          <w:p w14:paraId="6062FEC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850" w:type="dxa"/>
            <w:gridSpan w:val="3"/>
          </w:tcPr>
          <w:p w14:paraId="50D5D35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Parents/document owners/ Attorneys-in-Fact who have discrepancies in the Certificate of Live Birth </w:t>
            </w:r>
          </w:p>
        </w:tc>
      </w:tr>
      <w:tr w:rsidR="004B516D" w:rsidRPr="00691701" w14:paraId="257A91A9" w14:textId="77777777" w:rsidTr="00E44522">
        <w:trPr>
          <w:trHeight w:val="103"/>
        </w:trPr>
        <w:tc>
          <w:tcPr>
            <w:tcW w:w="4315" w:type="dxa"/>
            <w:gridSpan w:val="2"/>
          </w:tcPr>
          <w:p w14:paraId="33F726E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850" w:type="dxa"/>
            <w:gridSpan w:val="3"/>
          </w:tcPr>
          <w:p w14:paraId="2B9C47C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1731070C" w14:textId="77777777" w:rsidTr="00E44522">
        <w:trPr>
          <w:trHeight w:val="230"/>
        </w:trPr>
        <w:tc>
          <w:tcPr>
            <w:tcW w:w="4315" w:type="dxa"/>
            <w:gridSpan w:val="2"/>
          </w:tcPr>
          <w:p w14:paraId="6A32B73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Certified True Copy /Local Copy of the certificate sought to be corrected/changed (3 original) </w:t>
            </w:r>
          </w:p>
        </w:tc>
        <w:tc>
          <w:tcPr>
            <w:tcW w:w="5850" w:type="dxa"/>
            <w:gridSpan w:val="3"/>
          </w:tcPr>
          <w:p w14:paraId="36AC9DD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04F0013F" w14:textId="77777777" w:rsidTr="00E44522">
        <w:trPr>
          <w:trHeight w:val="355"/>
        </w:trPr>
        <w:tc>
          <w:tcPr>
            <w:tcW w:w="4315" w:type="dxa"/>
            <w:gridSpan w:val="2"/>
          </w:tcPr>
          <w:p w14:paraId="4EE8101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Authenticated/Latest PSA Copy of the certificate sought to be corrected/changed with (1 original, 3 photocopies should be in legal size paper) </w:t>
            </w:r>
          </w:p>
        </w:tc>
        <w:tc>
          <w:tcPr>
            <w:tcW w:w="5850" w:type="dxa"/>
            <w:gridSpan w:val="3"/>
          </w:tcPr>
          <w:p w14:paraId="37BDBC5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71EEE7F" w14:textId="77777777" w:rsidTr="00E44522">
        <w:trPr>
          <w:trHeight w:val="1270"/>
        </w:trPr>
        <w:tc>
          <w:tcPr>
            <w:tcW w:w="4315" w:type="dxa"/>
            <w:gridSpan w:val="2"/>
          </w:tcPr>
          <w:p w14:paraId="066C8FF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Clearance from the Authorities - Mandatory requirements to be submitted (3 photocopies - should be in legal size paper): </w:t>
            </w:r>
          </w:p>
          <w:p w14:paraId="0DDC253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Employer (if employed): Certification of     Employment with no pending case </w:t>
            </w:r>
          </w:p>
          <w:p w14:paraId="518D70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If not employed: Affidavit of Non-Employment </w:t>
            </w:r>
          </w:p>
          <w:p w14:paraId="3A2481F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NBI Clearance (current) </w:t>
            </w:r>
            <w:r w:rsidRPr="00691701">
              <w:rPr>
                <w:rFonts w:ascii="Arial Narrow" w:hAnsi="Arial Narrow" w:cs="Arial"/>
                <w:b/>
                <w:bCs/>
                <w:i/>
                <w:iCs/>
                <w:color w:val="000000"/>
              </w:rPr>
              <w:t xml:space="preserve">purpose: </w:t>
            </w:r>
            <w:r w:rsidRPr="00691701">
              <w:rPr>
                <w:rFonts w:ascii="Arial Narrow" w:hAnsi="Arial Narrow" w:cs="Arial"/>
                <w:b/>
                <w:bCs/>
                <w:color w:val="000000"/>
              </w:rPr>
              <w:t xml:space="preserve">For Change of First Name </w:t>
            </w:r>
          </w:p>
          <w:p w14:paraId="259A6394" w14:textId="77777777" w:rsidR="004B516D" w:rsidRPr="00691701" w:rsidRDefault="004B516D" w:rsidP="00E44522">
            <w:pPr>
              <w:autoSpaceDE w:val="0"/>
              <w:autoSpaceDN w:val="0"/>
              <w:adjustRightInd w:val="0"/>
              <w:rPr>
                <w:rFonts w:ascii="Arial Narrow" w:hAnsi="Arial Narrow" w:cs="Arial"/>
                <w:b/>
                <w:bCs/>
                <w:color w:val="000000"/>
              </w:rPr>
            </w:pPr>
            <w:r w:rsidRPr="00691701">
              <w:rPr>
                <w:rFonts w:ascii="Arial Narrow" w:hAnsi="Arial Narrow" w:cs="Arial"/>
                <w:color w:val="000000"/>
              </w:rPr>
              <w:t xml:space="preserve">- Police Clearance (current with 6 months validity) </w:t>
            </w:r>
            <w:r w:rsidRPr="00691701">
              <w:rPr>
                <w:rFonts w:ascii="Arial Narrow" w:hAnsi="Arial Narrow" w:cs="Arial"/>
                <w:b/>
                <w:bCs/>
                <w:color w:val="000000"/>
              </w:rPr>
              <w:t xml:space="preserve">purpose: For Change of First Name </w:t>
            </w:r>
          </w:p>
          <w:p w14:paraId="2EEAFADC" w14:textId="77777777" w:rsidR="004B516D" w:rsidRPr="00691701" w:rsidRDefault="004B516D" w:rsidP="00E44522">
            <w:pPr>
              <w:autoSpaceDE w:val="0"/>
              <w:autoSpaceDN w:val="0"/>
              <w:adjustRightInd w:val="0"/>
              <w:rPr>
                <w:rFonts w:ascii="Arial Narrow" w:hAnsi="Arial Narrow" w:cs="Arial"/>
                <w:b/>
                <w:bCs/>
                <w:color w:val="000000"/>
              </w:rPr>
            </w:pPr>
            <w:r w:rsidRPr="00691701">
              <w:rPr>
                <w:rFonts w:ascii="Arial Narrow" w:hAnsi="Arial Narrow" w:cs="Arial"/>
                <w:color w:val="000000"/>
              </w:rPr>
              <w:t xml:space="preserve">- </w:t>
            </w:r>
            <w:r w:rsidRPr="00691701">
              <w:rPr>
                <w:rFonts w:ascii="Arial Narrow" w:hAnsi="Arial Narrow" w:cs="Arial"/>
                <w:bCs/>
                <w:color w:val="000000"/>
              </w:rPr>
              <w:t xml:space="preserve">Barangay Clearance </w:t>
            </w:r>
            <w:r w:rsidRPr="00691701">
              <w:rPr>
                <w:rFonts w:ascii="Arial Narrow" w:hAnsi="Arial Narrow" w:cs="Arial"/>
                <w:b/>
                <w:bCs/>
                <w:color w:val="000000"/>
              </w:rPr>
              <w:t>purpose: For Change of First Name</w:t>
            </w:r>
          </w:p>
          <w:p w14:paraId="07A69873" w14:textId="77777777" w:rsidR="004B516D" w:rsidRPr="00691701" w:rsidRDefault="004B516D" w:rsidP="00E44522">
            <w:pPr>
              <w:autoSpaceDE w:val="0"/>
              <w:autoSpaceDN w:val="0"/>
              <w:adjustRightInd w:val="0"/>
              <w:rPr>
                <w:rFonts w:ascii="Arial Narrow" w:hAnsi="Arial Narrow" w:cs="Arial"/>
                <w:bCs/>
                <w:color w:val="000000"/>
              </w:rPr>
            </w:pPr>
            <w:r w:rsidRPr="00691701">
              <w:rPr>
                <w:rFonts w:ascii="Arial Narrow" w:hAnsi="Arial Narrow" w:cs="Arial"/>
                <w:color w:val="000000"/>
              </w:rPr>
              <w:t xml:space="preserve">- </w:t>
            </w:r>
            <w:r w:rsidRPr="00691701">
              <w:rPr>
                <w:rFonts w:ascii="Arial Narrow" w:hAnsi="Arial Narrow" w:cs="Arial"/>
                <w:bCs/>
                <w:color w:val="000000"/>
              </w:rPr>
              <w:t xml:space="preserve">Court Clearance: </w:t>
            </w:r>
            <w:r w:rsidRPr="00691701">
              <w:rPr>
                <w:rFonts w:ascii="Arial Narrow" w:hAnsi="Arial Narrow" w:cs="Arial"/>
                <w:b/>
                <w:bCs/>
                <w:color w:val="000000"/>
              </w:rPr>
              <w:t>purpose: For Change of First Name</w:t>
            </w:r>
          </w:p>
          <w:p w14:paraId="1D33350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w:t>
            </w:r>
            <w:r w:rsidRPr="00691701">
              <w:rPr>
                <w:rFonts w:ascii="Arial Narrow" w:hAnsi="Arial Narrow" w:cs="Arial"/>
                <w:b/>
                <w:color w:val="000000"/>
              </w:rPr>
              <w:t>Affidavit of Publication and newspaper</w:t>
            </w:r>
            <w:r w:rsidRPr="00691701">
              <w:rPr>
                <w:rFonts w:ascii="Arial Narrow" w:hAnsi="Arial Narrow" w:cs="Arial"/>
                <w:color w:val="000000"/>
              </w:rPr>
              <w:t xml:space="preserve"> clippings of petition published at least two weeks in newspaper of general circulation.</w:t>
            </w:r>
          </w:p>
          <w:p w14:paraId="5086A27D" w14:textId="77777777" w:rsidR="004B516D" w:rsidRPr="00691701" w:rsidRDefault="004B516D" w:rsidP="00E44522">
            <w:pPr>
              <w:autoSpaceDE w:val="0"/>
              <w:autoSpaceDN w:val="0"/>
              <w:adjustRightInd w:val="0"/>
              <w:rPr>
                <w:rFonts w:ascii="Arial Narrow" w:hAnsi="Arial Narrow" w:cs="Arial"/>
                <w:color w:val="000000"/>
              </w:rPr>
            </w:pPr>
          </w:p>
        </w:tc>
        <w:tc>
          <w:tcPr>
            <w:tcW w:w="5850" w:type="dxa"/>
            <w:gridSpan w:val="3"/>
          </w:tcPr>
          <w:p w14:paraId="581477CA" w14:textId="77777777" w:rsidR="004B516D" w:rsidRPr="00691701" w:rsidRDefault="004B516D" w:rsidP="00E44522">
            <w:pPr>
              <w:autoSpaceDE w:val="0"/>
              <w:autoSpaceDN w:val="0"/>
              <w:adjustRightInd w:val="0"/>
              <w:rPr>
                <w:rFonts w:ascii="Arial Narrow" w:hAnsi="Arial Narrow" w:cs="Arial"/>
                <w:color w:val="000000"/>
              </w:rPr>
            </w:pPr>
          </w:p>
          <w:p w14:paraId="24446D2E" w14:textId="77777777" w:rsidR="004B516D" w:rsidRPr="00691701" w:rsidRDefault="004B516D" w:rsidP="00E44522">
            <w:pPr>
              <w:autoSpaceDE w:val="0"/>
              <w:autoSpaceDN w:val="0"/>
              <w:adjustRightInd w:val="0"/>
              <w:rPr>
                <w:rFonts w:ascii="Arial Narrow" w:hAnsi="Arial Narrow" w:cs="Arial"/>
                <w:color w:val="000000"/>
              </w:rPr>
            </w:pPr>
          </w:p>
          <w:p w14:paraId="701D4DA8" w14:textId="77777777" w:rsidR="004B516D" w:rsidRPr="00691701" w:rsidRDefault="004B516D" w:rsidP="00E44522">
            <w:pPr>
              <w:autoSpaceDE w:val="0"/>
              <w:autoSpaceDN w:val="0"/>
              <w:adjustRightInd w:val="0"/>
              <w:rPr>
                <w:rFonts w:ascii="Arial Narrow" w:hAnsi="Arial Narrow" w:cs="Arial"/>
                <w:color w:val="000000"/>
              </w:rPr>
            </w:pPr>
          </w:p>
          <w:p w14:paraId="2F391EF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Employer of Client; </w:t>
            </w:r>
          </w:p>
          <w:p w14:paraId="3D65CA2A" w14:textId="77777777" w:rsidR="004B516D" w:rsidRPr="00691701" w:rsidRDefault="004B516D" w:rsidP="00E44522">
            <w:pPr>
              <w:autoSpaceDE w:val="0"/>
              <w:autoSpaceDN w:val="0"/>
              <w:adjustRightInd w:val="0"/>
              <w:rPr>
                <w:rFonts w:ascii="Arial Narrow" w:hAnsi="Arial Narrow" w:cs="Arial"/>
                <w:color w:val="000000"/>
              </w:rPr>
            </w:pPr>
          </w:p>
          <w:p w14:paraId="05097E5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Public Attorney's Office, Law Offices, Hall of Justice; </w:t>
            </w:r>
          </w:p>
          <w:p w14:paraId="58404AE2" w14:textId="77777777" w:rsidR="004B516D" w:rsidRPr="00691701" w:rsidRDefault="004B516D" w:rsidP="00E44522">
            <w:pPr>
              <w:autoSpaceDE w:val="0"/>
              <w:autoSpaceDN w:val="0"/>
              <w:adjustRightInd w:val="0"/>
              <w:rPr>
                <w:rFonts w:ascii="Arial Narrow" w:hAnsi="Arial Narrow" w:cs="Arial"/>
                <w:color w:val="000000"/>
              </w:rPr>
            </w:pPr>
          </w:p>
          <w:p w14:paraId="3585AF4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NBI Outlet; </w:t>
            </w:r>
          </w:p>
          <w:p w14:paraId="64A2BF5D" w14:textId="77777777" w:rsidR="004B516D" w:rsidRPr="00691701" w:rsidRDefault="004B516D" w:rsidP="00E44522">
            <w:pPr>
              <w:autoSpaceDE w:val="0"/>
              <w:autoSpaceDN w:val="0"/>
              <w:adjustRightInd w:val="0"/>
              <w:rPr>
                <w:rFonts w:ascii="Arial Narrow" w:hAnsi="Arial Narrow" w:cs="Arial"/>
                <w:color w:val="000000"/>
              </w:rPr>
            </w:pPr>
          </w:p>
          <w:p w14:paraId="52943A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Police District Office </w:t>
            </w:r>
          </w:p>
          <w:p w14:paraId="1BA5CF19" w14:textId="77777777" w:rsidR="004B516D" w:rsidRPr="00691701" w:rsidRDefault="004B516D" w:rsidP="00E44522">
            <w:pPr>
              <w:autoSpaceDE w:val="0"/>
              <w:autoSpaceDN w:val="0"/>
              <w:adjustRightInd w:val="0"/>
              <w:rPr>
                <w:rFonts w:ascii="Arial Narrow" w:hAnsi="Arial Narrow" w:cs="Arial"/>
                <w:color w:val="000000"/>
              </w:rPr>
            </w:pPr>
          </w:p>
          <w:p w14:paraId="4306B79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Barangay Hall</w:t>
            </w:r>
          </w:p>
          <w:p w14:paraId="73BEF173" w14:textId="77777777" w:rsidR="004B516D" w:rsidRPr="00691701" w:rsidRDefault="004B516D" w:rsidP="00E44522">
            <w:pPr>
              <w:autoSpaceDE w:val="0"/>
              <w:autoSpaceDN w:val="0"/>
              <w:adjustRightInd w:val="0"/>
              <w:rPr>
                <w:rFonts w:ascii="Arial Narrow" w:hAnsi="Arial Narrow" w:cs="Arial"/>
                <w:color w:val="000000"/>
              </w:rPr>
            </w:pPr>
          </w:p>
          <w:p w14:paraId="7F41CCC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Municipal Trial Court</w:t>
            </w:r>
          </w:p>
          <w:p w14:paraId="1A5AB06A" w14:textId="77777777" w:rsidR="004B516D" w:rsidRPr="00691701" w:rsidRDefault="004B516D" w:rsidP="00E44522">
            <w:pPr>
              <w:autoSpaceDE w:val="0"/>
              <w:autoSpaceDN w:val="0"/>
              <w:adjustRightInd w:val="0"/>
              <w:rPr>
                <w:rFonts w:ascii="Arial Narrow" w:hAnsi="Arial Narrow" w:cs="Arial"/>
                <w:color w:val="000000"/>
              </w:rPr>
            </w:pPr>
          </w:p>
          <w:p w14:paraId="242E813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Newspaper Publication</w:t>
            </w:r>
          </w:p>
        </w:tc>
      </w:tr>
      <w:tr w:rsidR="004B516D" w:rsidRPr="00691701" w14:paraId="3338ED0F" w14:textId="77777777" w:rsidTr="00E44522">
        <w:trPr>
          <w:trHeight w:val="1932"/>
        </w:trPr>
        <w:tc>
          <w:tcPr>
            <w:tcW w:w="4315" w:type="dxa"/>
            <w:gridSpan w:val="2"/>
          </w:tcPr>
          <w:p w14:paraId="68B052B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Documents showing the correct entry/entries upon which the correction shall be based. All must be presented in original/certified true copies to be submitted (3 photocopies - should be in legal size paper): </w:t>
            </w:r>
          </w:p>
          <w:p w14:paraId="4F62AC8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Baptismal Certificate </w:t>
            </w:r>
          </w:p>
          <w:p w14:paraId="17823DD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School Records </w:t>
            </w:r>
          </w:p>
          <w:p w14:paraId="7A8A554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 Voter’s Affidavit </w:t>
            </w:r>
          </w:p>
          <w:p w14:paraId="27F6D3F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SSS/GSIS Records </w:t>
            </w:r>
          </w:p>
          <w:p w14:paraId="432EB41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Medical or Business Record </w:t>
            </w:r>
          </w:p>
          <w:p w14:paraId="71BF14B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Marriage </w:t>
            </w:r>
          </w:p>
          <w:p w14:paraId="4A8AAC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Live Birth of Child </w:t>
            </w:r>
          </w:p>
          <w:p w14:paraId="44FC831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Government-issued / Valid Identification Card</w:t>
            </w:r>
          </w:p>
          <w:p w14:paraId="263D87B5" w14:textId="77777777" w:rsidR="004B516D" w:rsidRPr="00691701" w:rsidRDefault="004B516D" w:rsidP="00E44522">
            <w:pPr>
              <w:autoSpaceDE w:val="0"/>
              <w:autoSpaceDN w:val="0"/>
              <w:adjustRightInd w:val="0"/>
              <w:rPr>
                <w:rFonts w:ascii="Arial Narrow" w:hAnsi="Arial Narrow" w:cs="Arial"/>
                <w:color w:val="000000"/>
              </w:rPr>
            </w:pPr>
          </w:p>
          <w:p w14:paraId="218C04B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*NOTE: The Receiving Clerk/Staff will determine applicable documents </w:t>
            </w:r>
          </w:p>
        </w:tc>
        <w:tc>
          <w:tcPr>
            <w:tcW w:w="5850" w:type="dxa"/>
            <w:gridSpan w:val="3"/>
          </w:tcPr>
          <w:p w14:paraId="139ECCA3" w14:textId="77777777" w:rsidR="004B516D" w:rsidRPr="00691701" w:rsidRDefault="004B516D" w:rsidP="00E44522">
            <w:pPr>
              <w:autoSpaceDE w:val="0"/>
              <w:autoSpaceDN w:val="0"/>
              <w:adjustRightInd w:val="0"/>
              <w:rPr>
                <w:rFonts w:ascii="Arial Narrow" w:hAnsi="Arial Narrow" w:cs="Arial"/>
                <w:color w:val="000000"/>
              </w:rPr>
            </w:pPr>
          </w:p>
          <w:p w14:paraId="4E1D3400" w14:textId="77777777" w:rsidR="004B516D" w:rsidRPr="00691701" w:rsidRDefault="004B516D" w:rsidP="00E44522">
            <w:pPr>
              <w:autoSpaceDE w:val="0"/>
              <w:autoSpaceDN w:val="0"/>
              <w:adjustRightInd w:val="0"/>
              <w:rPr>
                <w:rFonts w:ascii="Arial Narrow" w:hAnsi="Arial Narrow" w:cs="Arial"/>
                <w:color w:val="000000"/>
              </w:rPr>
            </w:pPr>
          </w:p>
          <w:p w14:paraId="5160B2F9" w14:textId="77777777" w:rsidR="004B516D" w:rsidRPr="00691701" w:rsidRDefault="004B516D" w:rsidP="00E44522">
            <w:pPr>
              <w:autoSpaceDE w:val="0"/>
              <w:autoSpaceDN w:val="0"/>
              <w:adjustRightInd w:val="0"/>
              <w:rPr>
                <w:rFonts w:ascii="Arial Narrow" w:hAnsi="Arial Narrow" w:cs="Arial"/>
                <w:color w:val="000000"/>
              </w:rPr>
            </w:pPr>
          </w:p>
          <w:p w14:paraId="05BEE589" w14:textId="77777777" w:rsidR="004B516D" w:rsidRPr="00691701" w:rsidRDefault="004B516D" w:rsidP="00E44522">
            <w:pPr>
              <w:autoSpaceDE w:val="0"/>
              <w:autoSpaceDN w:val="0"/>
              <w:adjustRightInd w:val="0"/>
              <w:rPr>
                <w:rFonts w:ascii="Arial Narrow" w:hAnsi="Arial Narrow" w:cs="Arial"/>
                <w:color w:val="000000"/>
              </w:rPr>
            </w:pPr>
          </w:p>
          <w:p w14:paraId="07785B8A" w14:textId="77777777" w:rsidR="004B516D" w:rsidRPr="00691701" w:rsidRDefault="004B516D" w:rsidP="00E44522">
            <w:pPr>
              <w:autoSpaceDE w:val="0"/>
              <w:autoSpaceDN w:val="0"/>
              <w:adjustRightInd w:val="0"/>
              <w:rPr>
                <w:rFonts w:ascii="Arial Narrow" w:hAnsi="Arial Narrow" w:cs="Arial"/>
                <w:color w:val="000000"/>
              </w:rPr>
            </w:pPr>
          </w:p>
          <w:p w14:paraId="2F5C7B6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Place of baptism; </w:t>
            </w:r>
          </w:p>
          <w:p w14:paraId="09F6CF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of Client; </w:t>
            </w:r>
          </w:p>
          <w:p w14:paraId="5C8BB39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Comelec; </w:t>
            </w:r>
          </w:p>
          <w:p w14:paraId="76766BD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SSS; </w:t>
            </w:r>
          </w:p>
          <w:p w14:paraId="3814273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GSIS; </w:t>
            </w:r>
          </w:p>
          <w:p w14:paraId="783068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 </w:t>
            </w:r>
          </w:p>
          <w:p w14:paraId="7413BD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Company; </w:t>
            </w:r>
          </w:p>
          <w:p w14:paraId="345D3D2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p w14:paraId="78008970" w14:textId="77777777" w:rsidR="004B516D" w:rsidRPr="00691701" w:rsidRDefault="004B516D" w:rsidP="00E44522">
            <w:pPr>
              <w:autoSpaceDE w:val="0"/>
              <w:autoSpaceDN w:val="0"/>
              <w:adjustRightInd w:val="0"/>
              <w:rPr>
                <w:rFonts w:ascii="Arial Narrow" w:hAnsi="Arial Narrow" w:cs="Arial"/>
                <w:color w:val="000000"/>
              </w:rPr>
            </w:pPr>
          </w:p>
          <w:p w14:paraId="47A58054"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1FF43C75" w14:textId="77777777" w:rsidTr="00E44522">
        <w:trPr>
          <w:trHeight w:val="230"/>
        </w:trPr>
        <w:tc>
          <w:tcPr>
            <w:tcW w:w="4315" w:type="dxa"/>
            <w:gridSpan w:val="2"/>
          </w:tcPr>
          <w:p w14:paraId="29EB2A6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Other relevant documents the Civil Registrar may require </w:t>
            </w:r>
          </w:p>
        </w:tc>
        <w:tc>
          <w:tcPr>
            <w:tcW w:w="5850" w:type="dxa"/>
            <w:gridSpan w:val="3"/>
          </w:tcPr>
          <w:p w14:paraId="3DC7402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Depends on the documents required </w:t>
            </w:r>
          </w:p>
        </w:tc>
      </w:tr>
      <w:tr w:rsidR="004B516D" w:rsidRPr="00691701" w14:paraId="379C34AC" w14:textId="77777777" w:rsidTr="00E44522">
        <w:trPr>
          <w:trHeight w:val="238"/>
        </w:trPr>
        <w:tc>
          <w:tcPr>
            <w:tcW w:w="1795" w:type="dxa"/>
          </w:tcPr>
          <w:p w14:paraId="77C021C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520" w:type="dxa"/>
          </w:tcPr>
          <w:p w14:paraId="20DBCD5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620" w:type="dxa"/>
          </w:tcPr>
          <w:p w14:paraId="2B626A7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620" w:type="dxa"/>
          </w:tcPr>
          <w:p w14:paraId="799C00F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70DF0A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303724F9" w14:textId="77777777" w:rsidTr="00E44522">
        <w:trPr>
          <w:trHeight w:val="1253"/>
        </w:trPr>
        <w:tc>
          <w:tcPr>
            <w:tcW w:w="1795" w:type="dxa"/>
          </w:tcPr>
          <w:p w14:paraId="7E9D83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Presents the document sought for correction/ </w:t>
            </w:r>
          </w:p>
          <w:p w14:paraId="7BCD771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change </w:t>
            </w:r>
          </w:p>
        </w:tc>
        <w:tc>
          <w:tcPr>
            <w:tcW w:w="2520" w:type="dxa"/>
          </w:tcPr>
          <w:p w14:paraId="145F962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Receiving clerk compares PSA and local copy for consistency of discrepancy. </w:t>
            </w:r>
          </w:p>
        </w:tc>
        <w:tc>
          <w:tcPr>
            <w:tcW w:w="1620" w:type="dxa"/>
          </w:tcPr>
          <w:p w14:paraId="320F874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18C531A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 petition</w:t>
            </w:r>
          </w:p>
          <w:p w14:paraId="600E36AB" w14:textId="77777777" w:rsidR="004B516D" w:rsidRPr="00691701" w:rsidRDefault="004B516D" w:rsidP="00E44522">
            <w:pPr>
              <w:autoSpaceDE w:val="0"/>
              <w:autoSpaceDN w:val="0"/>
              <w:adjustRightInd w:val="0"/>
              <w:jc w:val="center"/>
              <w:rPr>
                <w:rFonts w:ascii="Arial Narrow" w:hAnsi="Arial Narrow" w:cs="Arial"/>
                <w:color w:val="000000"/>
              </w:rPr>
            </w:pPr>
          </w:p>
          <w:p w14:paraId="1C543303" w14:textId="77777777" w:rsidR="004B516D" w:rsidRPr="00691701" w:rsidRDefault="004B516D" w:rsidP="00E44522">
            <w:pPr>
              <w:autoSpaceDE w:val="0"/>
              <w:autoSpaceDN w:val="0"/>
              <w:adjustRightInd w:val="0"/>
              <w:rPr>
                <w:rFonts w:ascii="Arial Narrow" w:hAnsi="Arial Narrow" w:cs="Arial"/>
                <w:color w:val="000000"/>
              </w:rPr>
            </w:pPr>
          </w:p>
        </w:tc>
        <w:tc>
          <w:tcPr>
            <w:tcW w:w="2610" w:type="dxa"/>
          </w:tcPr>
          <w:p w14:paraId="6535BB5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59614D8D"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4E8FC9C" w14:textId="77777777" w:rsidR="004B516D" w:rsidRPr="00691701" w:rsidRDefault="004B516D" w:rsidP="00E44522">
            <w:pPr>
              <w:autoSpaceDE w:val="0"/>
              <w:autoSpaceDN w:val="0"/>
              <w:adjustRightInd w:val="0"/>
              <w:rPr>
                <w:rFonts w:ascii="Arial Narrow" w:hAnsi="Arial Narrow" w:cs="Arial"/>
                <w:color w:val="000000"/>
              </w:rPr>
            </w:pPr>
          </w:p>
          <w:p w14:paraId="792F8CB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EA47BE9" w14:textId="77777777" w:rsidTr="00E44522">
        <w:trPr>
          <w:trHeight w:val="1295"/>
        </w:trPr>
        <w:tc>
          <w:tcPr>
            <w:tcW w:w="1795" w:type="dxa"/>
          </w:tcPr>
          <w:p w14:paraId="4E92371A" w14:textId="77777777" w:rsidR="004B516D" w:rsidRPr="00691701" w:rsidRDefault="004B516D" w:rsidP="00E44522">
            <w:pPr>
              <w:autoSpaceDE w:val="0"/>
              <w:autoSpaceDN w:val="0"/>
              <w:adjustRightInd w:val="0"/>
              <w:rPr>
                <w:rFonts w:ascii="Arial Narrow" w:hAnsi="Arial Narrow" w:cs="Arial"/>
                <w:color w:val="000000"/>
              </w:rPr>
            </w:pPr>
          </w:p>
        </w:tc>
        <w:tc>
          <w:tcPr>
            <w:tcW w:w="2520" w:type="dxa"/>
          </w:tcPr>
          <w:p w14:paraId="5A58C7B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1.2. </w:t>
            </w:r>
            <w:proofErr w:type="spellStart"/>
            <w:r w:rsidRPr="00691701">
              <w:rPr>
                <w:rFonts w:ascii="Arial Narrow" w:hAnsi="Arial Narrow" w:cs="Arial"/>
                <w:color w:val="000000"/>
              </w:rPr>
              <w:t>Analyse</w:t>
            </w:r>
            <w:proofErr w:type="spellEnd"/>
            <w:r w:rsidRPr="00691701">
              <w:rPr>
                <w:rFonts w:ascii="Arial Narrow" w:hAnsi="Arial Narrow" w:cs="Arial"/>
                <w:color w:val="000000"/>
              </w:rPr>
              <w:t xml:space="preserve"> the</w:t>
            </w:r>
          </w:p>
          <w:p w14:paraId="1AF1DD0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Nature of Petition to determine the list of applicable requirements.</w:t>
            </w:r>
          </w:p>
        </w:tc>
        <w:tc>
          <w:tcPr>
            <w:tcW w:w="1620" w:type="dxa"/>
          </w:tcPr>
          <w:p w14:paraId="4BB9BF9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2FF8FB5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Interview time (15 minutes)</w:t>
            </w:r>
          </w:p>
        </w:tc>
        <w:tc>
          <w:tcPr>
            <w:tcW w:w="2610" w:type="dxa"/>
          </w:tcPr>
          <w:p w14:paraId="7DCE5A58"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06CCED6"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1947E51A" w14:textId="77777777" w:rsidR="004B516D" w:rsidRPr="00691701" w:rsidRDefault="004B516D" w:rsidP="00E44522">
            <w:pPr>
              <w:autoSpaceDE w:val="0"/>
              <w:autoSpaceDN w:val="0"/>
              <w:adjustRightInd w:val="0"/>
              <w:rPr>
                <w:rFonts w:ascii="Arial Narrow" w:hAnsi="Arial Narrow" w:cs="Arial"/>
                <w:color w:val="000000"/>
              </w:rPr>
            </w:pPr>
          </w:p>
          <w:p w14:paraId="762CC5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15E27588" w14:textId="77777777" w:rsidTr="00E44522">
        <w:trPr>
          <w:trHeight w:val="734"/>
        </w:trPr>
        <w:tc>
          <w:tcPr>
            <w:tcW w:w="1795" w:type="dxa"/>
          </w:tcPr>
          <w:p w14:paraId="773255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Submits the complete requirements to LCR Staff.</w:t>
            </w:r>
          </w:p>
        </w:tc>
        <w:tc>
          <w:tcPr>
            <w:tcW w:w="2520" w:type="dxa"/>
          </w:tcPr>
          <w:p w14:paraId="6107617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If requirements are in order, issues order of payment</w:t>
            </w:r>
          </w:p>
        </w:tc>
        <w:tc>
          <w:tcPr>
            <w:tcW w:w="1620" w:type="dxa"/>
          </w:tcPr>
          <w:p w14:paraId="7332511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6C5ECBA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0BB7CB4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4FDC473"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66633F7" w14:textId="77777777" w:rsidR="004B516D" w:rsidRPr="00691701" w:rsidRDefault="004B516D" w:rsidP="00E44522">
            <w:pPr>
              <w:autoSpaceDE w:val="0"/>
              <w:autoSpaceDN w:val="0"/>
              <w:adjustRightInd w:val="0"/>
              <w:rPr>
                <w:rFonts w:ascii="Arial Narrow" w:hAnsi="Arial Narrow" w:cs="Arial"/>
                <w:color w:val="000000"/>
              </w:rPr>
            </w:pPr>
          </w:p>
          <w:p w14:paraId="09E44973" w14:textId="77777777" w:rsidR="004B516D" w:rsidRPr="00880888"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2DF9599" w14:textId="77777777" w:rsidTr="00E44522">
        <w:trPr>
          <w:trHeight w:val="734"/>
        </w:trPr>
        <w:tc>
          <w:tcPr>
            <w:tcW w:w="1795" w:type="dxa"/>
          </w:tcPr>
          <w:p w14:paraId="2BC3911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 Receive Order of Payment</w:t>
            </w:r>
          </w:p>
        </w:tc>
        <w:tc>
          <w:tcPr>
            <w:tcW w:w="2520" w:type="dxa"/>
          </w:tcPr>
          <w:p w14:paraId="08A1D90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Issues Order of Payment</w:t>
            </w:r>
          </w:p>
        </w:tc>
        <w:tc>
          <w:tcPr>
            <w:tcW w:w="1620" w:type="dxa"/>
          </w:tcPr>
          <w:p w14:paraId="44109C5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4C49AC0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4159C297"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B8AF538" w14:textId="77777777" w:rsidR="004B516D" w:rsidRPr="00691701" w:rsidRDefault="004B516D" w:rsidP="00E44522">
            <w:pPr>
              <w:autoSpaceDE w:val="0"/>
              <w:autoSpaceDN w:val="0"/>
              <w:adjustRightInd w:val="0"/>
              <w:rPr>
                <w:rFonts w:ascii="Arial Narrow" w:hAnsi="Arial Narrow" w:cs="Arial"/>
                <w:iCs/>
                <w:color w:val="000000"/>
              </w:rPr>
            </w:pPr>
          </w:p>
          <w:p w14:paraId="0CEE416F"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B50FBDE" w14:textId="77777777" w:rsidR="004B516D" w:rsidRPr="00691701" w:rsidRDefault="004B516D" w:rsidP="00E44522">
            <w:pPr>
              <w:autoSpaceDE w:val="0"/>
              <w:autoSpaceDN w:val="0"/>
              <w:adjustRightInd w:val="0"/>
              <w:rPr>
                <w:rFonts w:ascii="Arial Narrow" w:hAnsi="Arial Narrow" w:cs="Arial"/>
                <w:color w:val="000000"/>
              </w:rPr>
            </w:pPr>
          </w:p>
          <w:p w14:paraId="5CDB447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1C59D523" w14:textId="77777777" w:rsidTr="00E44522">
        <w:trPr>
          <w:trHeight w:val="610"/>
        </w:trPr>
        <w:tc>
          <w:tcPr>
            <w:tcW w:w="1795" w:type="dxa"/>
          </w:tcPr>
          <w:p w14:paraId="367B0A2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Pays at the Municipal Treasurer’s Office,</w:t>
            </w:r>
            <w:r>
              <w:rPr>
                <w:rFonts w:ascii="Arial Narrow" w:hAnsi="Arial Narrow" w:cs="Arial"/>
                <w:color w:val="000000"/>
              </w:rPr>
              <w:t xml:space="preserve"> </w:t>
            </w:r>
            <w:r w:rsidRPr="00691701">
              <w:rPr>
                <w:rFonts w:ascii="Arial Narrow" w:hAnsi="Arial Narrow" w:cs="Arial"/>
                <w:color w:val="000000"/>
              </w:rPr>
              <w:t>the corresponding fees</w:t>
            </w:r>
          </w:p>
        </w:tc>
        <w:tc>
          <w:tcPr>
            <w:tcW w:w="2520" w:type="dxa"/>
          </w:tcPr>
          <w:p w14:paraId="2940CEB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Upon receipt of Official Receipt, process the petition, assign petition number, signed by the petitioner/ attorney-in-fact and gives contact numbers for follow-up after 2 months.</w:t>
            </w:r>
          </w:p>
        </w:tc>
        <w:tc>
          <w:tcPr>
            <w:tcW w:w="1620" w:type="dxa"/>
          </w:tcPr>
          <w:p w14:paraId="3646E87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Filing fee - </w:t>
            </w:r>
            <w:r w:rsidRPr="00691701">
              <w:rPr>
                <w:rFonts w:ascii="Arial" w:hAnsi="Arial" w:cs="Arial"/>
                <w:color w:val="000000"/>
              </w:rPr>
              <w:t>₱</w:t>
            </w:r>
            <w:r w:rsidRPr="00691701">
              <w:rPr>
                <w:rFonts w:ascii="Arial Narrow" w:hAnsi="Arial Narrow" w:cs="Arial"/>
                <w:color w:val="000000"/>
              </w:rPr>
              <w:t>3,000.00</w:t>
            </w:r>
          </w:p>
          <w:p w14:paraId="595120F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Processing fee-</w:t>
            </w:r>
          </w:p>
          <w:p w14:paraId="186A16EC"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200.00</w:t>
            </w:r>
          </w:p>
          <w:p w14:paraId="38FE0CE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Publication - </w:t>
            </w:r>
            <w:r w:rsidRPr="00691701">
              <w:rPr>
                <w:rFonts w:ascii="Arial" w:hAnsi="Arial" w:cs="Arial"/>
                <w:color w:val="000000"/>
              </w:rPr>
              <w:t>₱</w:t>
            </w:r>
            <w:r w:rsidRPr="00691701">
              <w:rPr>
                <w:rFonts w:ascii="Arial Narrow" w:hAnsi="Arial Narrow" w:cs="Arial"/>
                <w:color w:val="000000"/>
              </w:rPr>
              <w:t>2,000.00</w:t>
            </w:r>
          </w:p>
          <w:p w14:paraId="0541404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Additional fee for Migrant Petition - </w:t>
            </w:r>
            <w:r w:rsidRPr="00691701">
              <w:rPr>
                <w:rFonts w:ascii="Arial" w:hAnsi="Arial" w:cs="Arial"/>
                <w:color w:val="000000"/>
              </w:rPr>
              <w:t>₱</w:t>
            </w:r>
            <w:r w:rsidRPr="00691701">
              <w:rPr>
                <w:rFonts w:ascii="Arial Narrow" w:hAnsi="Arial Narrow" w:cs="Arial"/>
                <w:color w:val="000000"/>
              </w:rPr>
              <w:t>1,000.00</w:t>
            </w:r>
          </w:p>
        </w:tc>
        <w:tc>
          <w:tcPr>
            <w:tcW w:w="1620" w:type="dxa"/>
          </w:tcPr>
          <w:p w14:paraId="334C89A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p w14:paraId="1A4A015F" w14:textId="77777777" w:rsidR="004B516D" w:rsidRPr="00691701" w:rsidRDefault="004B516D" w:rsidP="00E44522">
            <w:pPr>
              <w:autoSpaceDE w:val="0"/>
              <w:autoSpaceDN w:val="0"/>
              <w:adjustRightInd w:val="0"/>
              <w:jc w:val="center"/>
              <w:rPr>
                <w:rFonts w:ascii="Arial Narrow" w:hAnsi="Arial Narrow" w:cs="Arial"/>
                <w:color w:val="000000"/>
              </w:rPr>
            </w:pPr>
          </w:p>
          <w:p w14:paraId="24235F59" w14:textId="77777777" w:rsidR="004B516D" w:rsidRPr="00691701" w:rsidRDefault="004B516D" w:rsidP="00E44522">
            <w:pPr>
              <w:autoSpaceDE w:val="0"/>
              <w:autoSpaceDN w:val="0"/>
              <w:adjustRightInd w:val="0"/>
              <w:rPr>
                <w:rFonts w:ascii="Arial Narrow" w:hAnsi="Arial Narrow" w:cs="Arial"/>
                <w:color w:val="000000"/>
              </w:rPr>
            </w:pPr>
          </w:p>
          <w:p w14:paraId="7C0D97E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Days mandatory posting period.</w:t>
            </w:r>
          </w:p>
          <w:p w14:paraId="30891FB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Weeks, consecutive, publication</w:t>
            </w:r>
          </w:p>
          <w:p w14:paraId="1793265F"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to 6 months (in PSA Legal Division) depending on the volume of transaction</w:t>
            </w:r>
          </w:p>
          <w:p w14:paraId="0333D166"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2610" w:type="dxa"/>
          </w:tcPr>
          <w:p w14:paraId="75F4E31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p w14:paraId="4EB8A334"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495CE72C" w14:textId="77777777" w:rsidTr="00E44522">
        <w:trPr>
          <w:trHeight w:val="780"/>
        </w:trPr>
        <w:tc>
          <w:tcPr>
            <w:tcW w:w="1795" w:type="dxa"/>
          </w:tcPr>
          <w:p w14:paraId="3D5271FD" w14:textId="77777777" w:rsidR="004B516D" w:rsidRPr="00691701" w:rsidRDefault="004B516D" w:rsidP="00E44522">
            <w:pPr>
              <w:autoSpaceDE w:val="0"/>
              <w:autoSpaceDN w:val="0"/>
              <w:adjustRightInd w:val="0"/>
              <w:rPr>
                <w:rFonts w:ascii="Arial Narrow" w:hAnsi="Arial Narrow" w:cs="Arial"/>
                <w:color w:val="000000"/>
              </w:rPr>
            </w:pPr>
          </w:p>
        </w:tc>
        <w:tc>
          <w:tcPr>
            <w:tcW w:w="2520" w:type="dxa"/>
          </w:tcPr>
          <w:p w14:paraId="1EEBBB5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4.2. Upon receipt from PSA, annotate document, issue certificate of Finality with annotated copy. </w:t>
            </w:r>
          </w:p>
          <w:p w14:paraId="547E0C68"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Release.</w:t>
            </w:r>
          </w:p>
          <w:p w14:paraId="02AEE6E6" w14:textId="77777777" w:rsidR="004B516D" w:rsidRPr="00691701" w:rsidRDefault="004B516D" w:rsidP="00E44522">
            <w:pPr>
              <w:autoSpaceDE w:val="0"/>
              <w:autoSpaceDN w:val="0"/>
              <w:adjustRightInd w:val="0"/>
              <w:rPr>
                <w:rFonts w:ascii="Arial Narrow" w:hAnsi="Arial Narrow" w:cs="Arial"/>
                <w:color w:val="000000"/>
              </w:rPr>
            </w:pPr>
          </w:p>
        </w:tc>
        <w:tc>
          <w:tcPr>
            <w:tcW w:w="1620" w:type="dxa"/>
          </w:tcPr>
          <w:p w14:paraId="0ADCB55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620" w:type="dxa"/>
          </w:tcPr>
          <w:p w14:paraId="50265FE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6B3A8E8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079DB1B" w14:textId="77777777" w:rsidR="004B516D" w:rsidRPr="00691701" w:rsidRDefault="004B516D" w:rsidP="00E44522">
            <w:pPr>
              <w:autoSpaceDE w:val="0"/>
              <w:autoSpaceDN w:val="0"/>
              <w:adjustRightInd w:val="0"/>
              <w:rPr>
                <w:rFonts w:ascii="Arial Narrow" w:hAnsi="Arial Narrow" w:cs="Arial"/>
                <w:iCs/>
                <w:color w:val="000000"/>
              </w:rPr>
            </w:pPr>
          </w:p>
          <w:p w14:paraId="1DD7788C"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6E384F40" w14:textId="77777777" w:rsidR="004B516D" w:rsidRPr="00691701" w:rsidRDefault="004B516D" w:rsidP="00E44522">
            <w:pPr>
              <w:autoSpaceDE w:val="0"/>
              <w:autoSpaceDN w:val="0"/>
              <w:adjustRightInd w:val="0"/>
              <w:rPr>
                <w:rFonts w:ascii="Arial Narrow" w:hAnsi="Arial Narrow" w:cs="Arial"/>
                <w:color w:val="000000"/>
              </w:rPr>
            </w:pPr>
          </w:p>
          <w:p w14:paraId="01453387"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p w14:paraId="56D67D76" w14:textId="77777777" w:rsidR="004B516D" w:rsidRPr="00691701" w:rsidRDefault="004B516D" w:rsidP="00E44522">
            <w:pPr>
              <w:autoSpaceDE w:val="0"/>
              <w:autoSpaceDN w:val="0"/>
              <w:adjustRightInd w:val="0"/>
              <w:rPr>
                <w:rFonts w:ascii="Arial Narrow" w:hAnsi="Arial Narrow" w:cs="Arial"/>
                <w:color w:val="000000"/>
              </w:rPr>
            </w:pPr>
          </w:p>
          <w:p w14:paraId="7D97F34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PSA</w:t>
            </w:r>
          </w:p>
        </w:tc>
      </w:tr>
      <w:tr w:rsidR="004B516D" w:rsidRPr="00691701" w14:paraId="1A2DE346" w14:textId="77777777" w:rsidTr="00E44522">
        <w:trPr>
          <w:trHeight w:val="341"/>
        </w:trPr>
        <w:tc>
          <w:tcPr>
            <w:tcW w:w="1795" w:type="dxa"/>
          </w:tcPr>
          <w:p w14:paraId="0C1D70E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520" w:type="dxa"/>
          </w:tcPr>
          <w:p w14:paraId="608139AA" w14:textId="77777777" w:rsidR="004B516D" w:rsidRPr="00691701" w:rsidRDefault="004B516D" w:rsidP="00E44522">
            <w:pPr>
              <w:autoSpaceDE w:val="0"/>
              <w:autoSpaceDN w:val="0"/>
              <w:adjustRightInd w:val="0"/>
              <w:rPr>
                <w:rFonts w:ascii="Arial Narrow" w:hAnsi="Arial Narrow" w:cs="Arial"/>
                <w:color w:val="000000"/>
              </w:rPr>
            </w:pPr>
          </w:p>
        </w:tc>
        <w:tc>
          <w:tcPr>
            <w:tcW w:w="1620" w:type="dxa"/>
          </w:tcPr>
          <w:p w14:paraId="588E103D"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w:hAnsi="Arial" w:cs="Arial"/>
                <w:b/>
                <w:bCs/>
                <w:color w:val="000000"/>
              </w:rPr>
              <w:t>₱</w:t>
            </w:r>
            <w:r w:rsidRPr="00826AAA">
              <w:rPr>
                <w:rFonts w:ascii="Arial Narrow" w:hAnsi="Arial Narrow" w:cs="Arial"/>
                <w:b/>
                <w:bCs/>
                <w:color w:val="000000"/>
              </w:rPr>
              <w:t xml:space="preserve"> 5,200.00 or            </w:t>
            </w:r>
            <w:r w:rsidRPr="00826AAA">
              <w:rPr>
                <w:rFonts w:ascii="Arial" w:hAnsi="Arial" w:cs="Arial"/>
                <w:b/>
                <w:bCs/>
                <w:color w:val="000000"/>
              </w:rPr>
              <w:t>₱</w:t>
            </w:r>
            <w:r w:rsidRPr="00826AAA">
              <w:rPr>
                <w:rFonts w:ascii="Arial Narrow" w:hAnsi="Arial Narrow" w:cs="Arial"/>
                <w:b/>
                <w:bCs/>
                <w:color w:val="000000"/>
              </w:rPr>
              <w:t xml:space="preserve"> 6,200.00</w:t>
            </w:r>
          </w:p>
        </w:tc>
        <w:tc>
          <w:tcPr>
            <w:tcW w:w="1620" w:type="dxa"/>
          </w:tcPr>
          <w:p w14:paraId="5D11DA10"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Narrow" w:hAnsi="Arial Narrow" w:cs="Arial"/>
                <w:b/>
                <w:bCs/>
                <w:color w:val="000000"/>
              </w:rPr>
              <w:t>6 Months</w:t>
            </w:r>
          </w:p>
        </w:tc>
        <w:tc>
          <w:tcPr>
            <w:tcW w:w="2610" w:type="dxa"/>
          </w:tcPr>
          <w:p w14:paraId="10E772DB" w14:textId="77777777" w:rsidR="004B516D" w:rsidRPr="00691701" w:rsidRDefault="004B516D" w:rsidP="00E44522">
            <w:pPr>
              <w:autoSpaceDE w:val="0"/>
              <w:autoSpaceDN w:val="0"/>
              <w:adjustRightInd w:val="0"/>
              <w:rPr>
                <w:rFonts w:ascii="Arial Narrow" w:hAnsi="Arial Narrow" w:cs="Arial"/>
                <w:color w:val="000000"/>
              </w:rPr>
            </w:pPr>
          </w:p>
        </w:tc>
      </w:tr>
    </w:tbl>
    <w:p w14:paraId="6D74B23E"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lastRenderedPageBreak/>
        <w:t xml:space="preserve">11. R.A. 9048 - Petition for Correction of Clerical OR Typographical Error (CCE) </w:t>
      </w:r>
    </w:p>
    <w:p w14:paraId="30E6EF1B"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062"/>
        <w:gridCol w:w="16"/>
        <w:gridCol w:w="2417"/>
        <w:gridCol w:w="1530"/>
        <w:gridCol w:w="1530"/>
        <w:gridCol w:w="2610"/>
      </w:tblGrid>
      <w:tr w:rsidR="004B516D" w:rsidRPr="00691701" w14:paraId="27FCFF1D" w14:textId="77777777" w:rsidTr="00E44522">
        <w:trPr>
          <w:trHeight w:val="108"/>
        </w:trPr>
        <w:tc>
          <w:tcPr>
            <w:tcW w:w="10165" w:type="dxa"/>
            <w:gridSpan w:val="6"/>
          </w:tcPr>
          <w:p w14:paraId="266FBEF2" w14:textId="77777777" w:rsidR="004B516D" w:rsidRPr="00AD5802" w:rsidRDefault="004B516D" w:rsidP="00E44522">
            <w:pPr>
              <w:autoSpaceDE w:val="0"/>
              <w:autoSpaceDN w:val="0"/>
              <w:adjustRightInd w:val="0"/>
              <w:rPr>
                <w:rFonts w:ascii="Arial Narrow" w:hAnsi="Arial Narrow" w:cs="Arial"/>
                <w:b/>
                <w:bCs/>
                <w:color w:val="000000"/>
              </w:rPr>
            </w:pPr>
            <w:r w:rsidRPr="00AD5802">
              <w:rPr>
                <w:rFonts w:ascii="Arial Narrow" w:hAnsi="Arial Narrow" w:cs="Arial"/>
                <w:b/>
                <w:bCs/>
                <w:color w:val="000000"/>
              </w:rPr>
              <w:t xml:space="preserve">This is the process of allowing the document owner to correct clerical or typographical error in his/her Civil Registration documents. </w:t>
            </w:r>
          </w:p>
        </w:tc>
      </w:tr>
      <w:tr w:rsidR="004B516D" w:rsidRPr="00691701" w14:paraId="195B8338" w14:textId="77777777" w:rsidTr="00E44522">
        <w:trPr>
          <w:trHeight w:val="108"/>
        </w:trPr>
        <w:tc>
          <w:tcPr>
            <w:tcW w:w="4495" w:type="dxa"/>
            <w:gridSpan w:val="3"/>
          </w:tcPr>
          <w:p w14:paraId="2FD3D4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670" w:type="dxa"/>
            <w:gridSpan w:val="3"/>
          </w:tcPr>
          <w:p w14:paraId="6C79D7D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7380B474" w14:textId="77777777" w:rsidTr="00E44522">
        <w:trPr>
          <w:trHeight w:val="100"/>
        </w:trPr>
        <w:tc>
          <w:tcPr>
            <w:tcW w:w="4495" w:type="dxa"/>
            <w:gridSpan w:val="3"/>
          </w:tcPr>
          <w:p w14:paraId="66C5C2E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670" w:type="dxa"/>
            <w:gridSpan w:val="3"/>
          </w:tcPr>
          <w:p w14:paraId="4BD2DD4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Highly Technical</w:t>
            </w:r>
          </w:p>
        </w:tc>
      </w:tr>
      <w:tr w:rsidR="004B516D" w:rsidRPr="00691701" w14:paraId="1E8B1059" w14:textId="77777777" w:rsidTr="00E44522">
        <w:trPr>
          <w:trHeight w:val="100"/>
        </w:trPr>
        <w:tc>
          <w:tcPr>
            <w:tcW w:w="4495" w:type="dxa"/>
            <w:gridSpan w:val="3"/>
          </w:tcPr>
          <w:p w14:paraId="2B97AC0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670" w:type="dxa"/>
            <w:gridSpan w:val="3"/>
          </w:tcPr>
          <w:p w14:paraId="74AFFD0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EAE4C17" w14:textId="77777777" w:rsidTr="00E44522">
        <w:trPr>
          <w:trHeight w:val="222"/>
        </w:trPr>
        <w:tc>
          <w:tcPr>
            <w:tcW w:w="4495" w:type="dxa"/>
            <w:gridSpan w:val="3"/>
          </w:tcPr>
          <w:p w14:paraId="57FEE44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670" w:type="dxa"/>
            <w:gridSpan w:val="3"/>
          </w:tcPr>
          <w:p w14:paraId="688919C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Parents/document owners/ Attorneys-in-Fact who have discrepancies in the Certificate of Live Birth, Marriage, and Death </w:t>
            </w:r>
          </w:p>
        </w:tc>
      </w:tr>
      <w:tr w:rsidR="004B516D" w:rsidRPr="00691701" w14:paraId="2DDE348B" w14:textId="77777777" w:rsidTr="00E44522">
        <w:trPr>
          <w:trHeight w:val="98"/>
        </w:trPr>
        <w:tc>
          <w:tcPr>
            <w:tcW w:w="4495" w:type="dxa"/>
            <w:gridSpan w:val="3"/>
          </w:tcPr>
          <w:p w14:paraId="2FAA110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670" w:type="dxa"/>
            <w:gridSpan w:val="3"/>
          </w:tcPr>
          <w:p w14:paraId="2A5C315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69DD134D" w14:textId="77777777" w:rsidTr="00E44522">
        <w:trPr>
          <w:trHeight w:val="339"/>
        </w:trPr>
        <w:tc>
          <w:tcPr>
            <w:tcW w:w="4495" w:type="dxa"/>
            <w:gridSpan w:val="3"/>
          </w:tcPr>
          <w:p w14:paraId="4092931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Certified True Copy /Local Copy of the certificate sought to be corrected/changed (3 original) </w:t>
            </w:r>
          </w:p>
        </w:tc>
        <w:tc>
          <w:tcPr>
            <w:tcW w:w="5670" w:type="dxa"/>
            <w:gridSpan w:val="3"/>
          </w:tcPr>
          <w:p w14:paraId="52217D9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68F733AF" w14:textId="77777777" w:rsidTr="00E44522">
        <w:trPr>
          <w:trHeight w:val="461"/>
        </w:trPr>
        <w:tc>
          <w:tcPr>
            <w:tcW w:w="4495" w:type="dxa"/>
            <w:gridSpan w:val="3"/>
          </w:tcPr>
          <w:p w14:paraId="613A694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Authenticated/Latest PSA Copy of the certificate sought to be corrected/changed with (1 original, 3 photocopies should be in legal size paper) </w:t>
            </w:r>
          </w:p>
        </w:tc>
        <w:tc>
          <w:tcPr>
            <w:tcW w:w="5670" w:type="dxa"/>
            <w:gridSpan w:val="3"/>
          </w:tcPr>
          <w:p w14:paraId="18E6CA9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2631A6C" w14:textId="77777777" w:rsidTr="00E44522">
        <w:trPr>
          <w:trHeight w:val="2595"/>
        </w:trPr>
        <w:tc>
          <w:tcPr>
            <w:tcW w:w="4495" w:type="dxa"/>
            <w:gridSpan w:val="3"/>
          </w:tcPr>
          <w:p w14:paraId="6E86B4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Documents showing the correct entry/entries upon which the correction shall be based. All must be presented in original/certified true copies to be submitted (3 photocopies - should be in legal size paper): </w:t>
            </w:r>
          </w:p>
          <w:p w14:paraId="40BB79B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Live Birth (Wife/Husband, for Marriage Petition) </w:t>
            </w:r>
          </w:p>
          <w:p w14:paraId="733856A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Baptismal Certificate </w:t>
            </w:r>
          </w:p>
          <w:p w14:paraId="5360952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School Records </w:t>
            </w:r>
          </w:p>
          <w:p w14:paraId="3B47401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Voter’s Affidavit </w:t>
            </w:r>
          </w:p>
          <w:p w14:paraId="3773091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SSS/GSIS Records </w:t>
            </w:r>
          </w:p>
          <w:p w14:paraId="5330F44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Medical or Business Record </w:t>
            </w:r>
          </w:p>
          <w:p w14:paraId="181711D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Marriage </w:t>
            </w:r>
          </w:p>
          <w:p w14:paraId="48154A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Live Birth of Child/Children </w:t>
            </w:r>
          </w:p>
          <w:p w14:paraId="73DB4DA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Live Birth of the Father, Mother, and Siblings </w:t>
            </w:r>
          </w:p>
          <w:p w14:paraId="3F3E24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Certificate of Marriage of Parents </w:t>
            </w:r>
          </w:p>
          <w:p w14:paraId="4E049AA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Government-issued / Valid Identification Card </w:t>
            </w:r>
          </w:p>
          <w:p w14:paraId="21AF023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*NOTE: The Receiving Clerk/Staff will determine applicable documents</w:t>
            </w:r>
          </w:p>
        </w:tc>
        <w:tc>
          <w:tcPr>
            <w:tcW w:w="5670" w:type="dxa"/>
            <w:gridSpan w:val="3"/>
          </w:tcPr>
          <w:p w14:paraId="51F3EABD" w14:textId="77777777" w:rsidR="004B516D" w:rsidRPr="00691701" w:rsidRDefault="004B516D" w:rsidP="00E44522">
            <w:pPr>
              <w:autoSpaceDE w:val="0"/>
              <w:autoSpaceDN w:val="0"/>
              <w:adjustRightInd w:val="0"/>
              <w:rPr>
                <w:rFonts w:ascii="Arial Narrow" w:hAnsi="Arial Narrow" w:cs="Arial"/>
                <w:color w:val="000000"/>
              </w:rPr>
            </w:pPr>
          </w:p>
          <w:p w14:paraId="158145CE" w14:textId="77777777" w:rsidR="004B516D" w:rsidRPr="00691701" w:rsidRDefault="004B516D" w:rsidP="00E44522">
            <w:pPr>
              <w:autoSpaceDE w:val="0"/>
              <w:autoSpaceDN w:val="0"/>
              <w:adjustRightInd w:val="0"/>
              <w:rPr>
                <w:rFonts w:ascii="Arial Narrow" w:hAnsi="Arial Narrow" w:cs="Arial"/>
                <w:color w:val="000000"/>
              </w:rPr>
            </w:pPr>
          </w:p>
          <w:p w14:paraId="1B5FADF4" w14:textId="77777777" w:rsidR="004B516D" w:rsidRPr="00691701" w:rsidRDefault="004B516D" w:rsidP="00E44522">
            <w:pPr>
              <w:autoSpaceDE w:val="0"/>
              <w:autoSpaceDN w:val="0"/>
              <w:adjustRightInd w:val="0"/>
              <w:rPr>
                <w:rFonts w:ascii="Arial Narrow" w:hAnsi="Arial Narrow" w:cs="Arial"/>
                <w:color w:val="000000"/>
              </w:rPr>
            </w:pPr>
          </w:p>
          <w:p w14:paraId="40A1335F" w14:textId="77777777" w:rsidR="004B516D" w:rsidRPr="00691701" w:rsidRDefault="004B516D" w:rsidP="00E44522">
            <w:pPr>
              <w:autoSpaceDE w:val="0"/>
              <w:autoSpaceDN w:val="0"/>
              <w:adjustRightInd w:val="0"/>
              <w:rPr>
                <w:rFonts w:ascii="Arial Narrow" w:hAnsi="Arial Narrow" w:cs="Arial"/>
                <w:color w:val="000000"/>
              </w:rPr>
            </w:pPr>
          </w:p>
          <w:p w14:paraId="033C932A" w14:textId="77777777" w:rsidR="004B516D" w:rsidRPr="00691701" w:rsidRDefault="004B516D" w:rsidP="00E44522">
            <w:pPr>
              <w:autoSpaceDE w:val="0"/>
              <w:autoSpaceDN w:val="0"/>
              <w:adjustRightInd w:val="0"/>
              <w:rPr>
                <w:rFonts w:ascii="Arial Narrow" w:hAnsi="Arial Narrow" w:cs="Arial"/>
                <w:color w:val="000000"/>
              </w:rPr>
            </w:pPr>
          </w:p>
          <w:p w14:paraId="45E668F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p w14:paraId="33554969" w14:textId="77777777" w:rsidR="004B516D" w:rsidRPr="00691701" w:rsidRDefault="004B516D" w:rsidP="00E44522">
            <w:pPr>
              <w:autoSpaceDE w:val="0"/>
              <w:autoSpaceDN w:val="0"/>
              <w:adjustRightInd w:val="0"/>
              <w:rPr>
                <w:rFonts w:ascii="Arial Narrow" w:hAnsi="Arial Narrow" w:cs="Arial"/>
                <w:color w:val="000000"/>
              </w:rPr>
            </w:pPr>
          </w:p>
          <w:p w14:paraId="69EE19C8" w14:textId="77777777" w:rsidR="004B516D" w:rsidRPr="00691701" w:rsidRDefault="004B516D" w:rsidP="00E44522">
            <w:pPr>
              <w:autoSpaceDE w:val="0"/>
              <w:autoSpaceDN w:val="0"/>
              <w:adjustRightInd w:val="0"/>
              <w:rPr>
                <w:rFonts w:ascii="Arial Narrow" w:hAnsi="Arial Narrow" w:cs="Arial"/>
                <w:color w:val="000000"/>
              </w:rPr>
            </w:pPr>
          </w:p>
          <w:p w14:paraId="6E60094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of Client; </w:t>
            </w:r>
          </w:p>
          <w:p w14:paraId="75512A7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Comelec; </w:t>
            </w:r>
          </w:p>
          <w:p w14:paraId="45D79F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SSS; </w:t>
            </w:r>
          </w:p>
          <w:p w14:paraId="7C09247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GSIS; </w:t>
            </w:r>
          </w:p>
          <w:p w14:paraId="05C91B9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 </w:t>
            </w:r>
          </w:p>
          <w:p w14:paraId="0F33227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Company; </w:t>
            </w:r>
          </w:p>
          <w:p w14:paraId="37BE80E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5A012B6A" w14:textId="77777777" w:rsidTr="00E44522">
        <w:trPr>
          <w:trHeight w:val="219"/>
        </w:trPr>
        <w:tc>
          <w:tcPr>
            <w:tcW w:w="4495" w:type="dxa"/>
            <w:gridSpan w:val="3"/>
          </w:tcPr>
          <w:p w14:paraId="4EF95D2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Other relevant documents the Civil Registrar may require </w:t>
            </w:r>
          </w:p>
        </w:tc>
        <w:tc>
          <w:tcPr>
            <w:tcW w:w="5670" w:type="dxa"/>
            <w:gridSpan w:val="3"/>
          </w:tcPr>
          <w:p w14:paraId="4F786D2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Depends on the documents required </w:t>
            </w:r>
          </w:p>
        </w:tc>
      </w:tr>
      <w:tr w:rsidR="004B516D" w:rsidRPr="00691701" w14:paraId="369A0A0A" w14:textId="77777777" w:rsidTr="00E44522">
        <w:trPr>
          <w:trHeight w:val="225"/>
        </w:trPr>
        <w:tc>
          <w:tcPr>
            <w:tcW w:w="2078" w:type="dxa"/>
            <w:gridSpan w:val="2"/>
          </w:tcPr>
          <w:p w14:paraId="79EB7A1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417" w:type="dxa"/>
          </w:tcPr>
          <w:p w14:paraId="59B6C1F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530" w:type="dxa"/>
          </w:tcPr>
          <w:p w14:paraId="533C91E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530" w:type="dxa"/>
          </w:tcPr>
          <w:p w14:paraId="55B6FF7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68739E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4689731B" w14:textId="77777777" w:rsidTr="00E44522">
        <w:trPr>
          <w:trHeight w:val="1009"/>
        </w:trPr>
        <w:tc>
          <w:tcPr>
            <w:tcW w:w="2078" w:type="dxa"/>
            <w:gridSpan w:val="2"/>
          </w:tcPr>
          <w:p w14:paraId="4E8003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Presents the document sought for correction/ </w:t>
            </w:r>
          </w:p>
          <w:p w14:paraId="200A152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change </w:t>
            </w:r>
          </w:p>
        </w:tc>
        <w:tc>
          <w:tcPr>
            <w:tcW w:w="2417" w:type="dxa"/>
          </w:tcPr>
          <w:p w14:paraId="3DDB58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Receiving clerk compares PSA and local copy for consistency of discrepancy. </w:t>
            </w:r>
          </w:p>
        </w:tc>
        <w:tc>
          <w:tcPr>
            <w:tcW w:w="1530" w:type="dxa"/>
          </w:tcPr>
          <w:p w14:paraId="22DF420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69F5C9D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 petition</w:t>
            </w:r>
          </w:p>
        </w:tc>
        <w:tc>
          <w:tcPr>
            <w:tcW w:w="2610" w:type="dxa"/>
          </w:tcPr>
          <w:p w14:paraId="154DCE4C"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4EFF720" w14:textId="77777777" w:rsidR="004B516D" w:rsidRPr="00691701" w:rsidRDefault="004B516D" w:rsidP="00E44522">
            <w:pPr>
              <w:autoSpaceDE w:val="0"/>
              <w:autoSpaceDN w:val="0"/>
              <w:adjustRightInd w:val="0"/>
              <w:rPr>
                <w:rFonts w:ascii="Arial Narrow" w:hAnsi="Arial Narrow" w:cs="Arial"/>
                <w:iCs/>
                <w:color w:val="000000"/>
              </w:rPr>
            </w:pPr>
          </w:p>
          <w:p w14:paraId="64E8655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2845E7F" w14:textId="77777777" w:rsidR="004B516D" w:rsidRPr="00691701" w:rsidRDefault="004B516D" w:rsidP="00E44522">
            <w:pPr>
              <w:autoSpaceDE w:val="0"/>
              <w:autoSpaceDN w:val="0"/>
              <w:adjustRightInd w:val="0"/>
              <w:rPr>
                <w:rFonts w:ascii="Arial Narrow" w:hAnsi="Arial Narrow" w:cs="Arial"/>
                <w:color w:val="000000"/>
              </w:rPr>
            </w:pPr>
          </w:p>
          <w:p w14:paraId="6B2A083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B779354" w14:textId="77777777" w:rsidTr="00E44522">
        <w:trPr>
          <w:trHeight w:val="824"/>
        </w:trPr>
        <w:tc>
          <w:tcPr>
            <w:tcW w:w="2078" w:type="dxa"/>
            <w:gridSpan w:val="2"/>
          </w:tcPr>
          <w:p w14:paraId="22119FE9" w14:textId="77777777" w:rsidR="004B516D" w:rsidRPr="00691701" w:rsidRDefault="004B516D" w:rsidP="00E44522">
            <w:pPr>
              <w:autoSpaceDE w:val="0"/>
              <w:autoSpaceDN w:val="0"/>
              <w:adjustRightInd w:val="0"/>
              <w:rPr>
                <w:rFonts w:ascii="Arial Narrow" w:hAnsi="Arial Narrow" w:cs="Arial"/>
                <w:color w:val="000000"/>
              </w:rPr>
            </w:pPr>
          </w:p>
        </w:tc>
        <w:tc>
          <w:tcPr>
            <w:tcW w:w="2417" w:type="dxa"/>
          </w:tcPr>
          <w:p w14:paraId="193083F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1.2. </w:t>
            </w:r>
            <w:proofErr w:type="spellStart"/>
            <w:r w:rsidRPr="00691701">
              <w:rPr>
                <w:rFonts w:ascii="Arial Narrow" w:hAnsi="Arial Narrow" w:cs="Arial"/>
                <w:color w:val="000000"/>
              </w:rPr>
              <w:t>Analyse</w:t>
            </w:r>
            <w:proofErr w:type="spellEnd"/>
            <w:r w:rsidRPr="00691701">
              <w:rPr>
                <w:rFonts w:ascii="Arial Narrow" w:hAnsi="Arial Narrow" w:cs="Arial"/>
                <w:color w:val="000000"/>
              </w:rPr>
              <w:t xml:space="preserve"> the</w:t>
            </w:r>
          </w:p>
          <w:p w14:paraId="754357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Nature of Petition to determine the list of applicable requirements.</w:t>
            </w:r>
          </w:p>
        </w:tc>
        <w:tc>
          <w:tcPr>
            <w:tcW w:w="1530" w:type="dxa"/>
          </w:tcPr>
          <w:p w14:paraId="338C086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1E2A07A5"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Interview time </w:t>
            </w:r>
          </w:p>
          <w:p w14:paraId="4D74045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(15 minutes)</w:t>
            </w:r>
          </w:p>
        </w:tc>
        <w:tc>
          <w:tcPr>
            <w:tcW w:w="2610" w:type="dxa"/>
          </w:tcPr>
          <w:p w14:paraId="76D6FDF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30DA5C81" w14:textId="77777777" w:rsidR="004B516D" w:rsidRPr="00691701" w:rsidRDefault="004B516D" w:rsidP="00E44522">
            <w:pPr>
              <w:autoSpaceDE w:val="0"/>
              <w:autoSpaceDN w:val="0"/>
              <w:adjustRightInd w:val="0"/>
              <w:rPr>
                <w:rFonts w:ascii="Arial Narrow" w:hAnsi="Arial Narrow" w:cs="Arial"/>
                <w:iCs/>
                <w:color w:val="000000"/>
              </w:rPr>
            </w:pPr>
          </w:p>
          <w:p w14:paraId="441B7DE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6DBAEEB9" w14:textId="77777777" w:rsidR="004B516D" w:rsidRPr="00691701" w:rsidRDefault="004B516D" w:rsidP="00E44522">
            <w:pPr>
              <w:autoSpaceDE w:val="0"/>
              <w:autoSpaceDN w:val="0"/>
              <w:adjustRightInd w:val="0"/>
              <w:rPr>
                <w:rFonts w:ascii="Arial Narrow" w:hAnsi="Arial Narrow" w:cs="Arial"/>
                <w:color w:val="000000"/>
              </w:rPr>
            </w:pPr>
          </w:p>
          <w:p w14:paraId="3765123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072F128A" w14:textId="77777777" w:rsidTr="00E44522">
        <w:trPr>
          <w:trHeight w:val="998"/>
        </w:trPr>
        <w:tc>
          <w:tcPr>
            <w:tcW w:w="2062" w:type="dxa"/>
          </w:tcPr>
          <w:p w14:paraId="755BD9D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Submits the complete requirements to LCR Staff.</w:t>
            </w:r>
          </w:p>
        </w:tc>
        <w:tc>
          <w:tcPr>
            <w:tcW w:w="2433" w:type="dxa"/>
            <w:gridSpan w:val="2"/>
          </w:tcPr>
          <w:p w14:paraId="5FC06B7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2.1. Receive documents </w:t>
            </w:r>
          </w:p>
        </w:tc>
        <w:tc>
          <w:tcPr>
            <w:tcW w:w="1530" w:type="dxa"/>
          </w:tcPr>
          <w:p w14:paraId="73E778C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1211BEF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4DD6EA3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8E3D81B" w14:textId="77777777" w:rsidR="004B516D" w:rsidRPr="00691701" w:rsidRDefault="004B516D" w:rsidP="00E44522">
            <w:pPr>
              <w:autoSpaceDE w:val="0"/>
              <w:autoSpaceDN w:val="0"/>
              <w:adjustRightInd w:val="0"/>
              <w:rPr>
                <w:rFonts w:ascii="Arial Narrow" w:hAnsi="Arial Narrow" w:cs="Arial"/>
                <w:iCs/>
                <w:color w:val="000000"/>
              </w:rPr>
            </w:pPr>
          </w:p>
          <w:p w14:paraId="67E67061"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E721AA6" w14:textId="77777777" w:rsidR="004B516D" w:rsidRPr="00691701" w:rsidRDefault="004B516D" w:rsidP="00E44522">
            <w:pPr>
              <w:autoSpaceDE w:val="0"/>
              <w:autoSpaceDN w:val="0"/>
              <w:adjustRightInd w:val="0"/>
              <w:rPr>
                <w:rFonts w:ascii="Arial Narrow" w:hAnsi="Arial Narrow" w:cs="Arial"/>
                <w:color w:val="000000"/>
              </w:rPr>
            </w:pPr>
          </w:p>
          <w:p w14:paraId="4A750AE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FA704B8" w14:textId="77777777" w:rsidTr="00E44522">
        <w:trPr>
          <w:trHeight w:val="998"/>
        </w:trPr>
        <w:tc>
          <w:tcPr>
            <w:tcW w:w="2062" w:type="dxa"/>
          </w:tcPr>
          <w:p w14:paraId="33E6DF7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3. Receive Order of Payment</w:t>
            </w:r>
          </w:p>
        </w:tc>
        <w:tc>
          <w:tcPr>
            <w:tcW w:w="2433" w:type="dxa"/>
            <w:gridSpan w:val="2"/>
          </w:tcPr>
          <w:p w14:paraId="3B17E64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Issues Order of Payment</w:t>
            </w:r>
          </w:p>
        </w:tc>
        <w:tc>
          <w:tcPr>
            <w:tcW w:w="1530" w:type="dxa"/>
          </w:tcPr>
          <w:p w14:paraId="1EEAB41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2D0AF4C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185E2348"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E7C4D95" w14:textId="77777777" w:rsidR="004B516D" w:rsidRPr="00691701" w:rsidRDefault="004B516D" w:rsidP="00E44522">
            <w:pPr>
              <w:autoSpaceDE w:val="0"/>
              <w:autoSpaceDN w:val="0"/>
              <w:adjustRightInd w:val="0"/>
              <w:rPr>
                <w:rFonts w:ascii="Arial Narrow" w:hAnsi="Arial Narrow" w:cs="Arial"/>
                <w:iCs/>
                <w:color w:val="000000"/>
              </w:rPr>
            </w:pPr>
          </w:p>
          <w:p w14:paraId="31B93176"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8AB37BD" w14:textId="77777777" w:rsidR="004B516D" w:rsidRPr="00691701" w:rsidRDefault="004B516D" w:rsidP="00E44522">
            <w:pPr>
              <w:autoSpaceDE w:val="0"/>
              <w:autoSpaceDN w:val="0"/>
              <w:adjustRightInd w:val="0"/>
              <w:rPr>
                <w:rFonts w:ascii="Arial Narrow" w:hAnsi="Arial Narrow" w:cs="Arial"/>
                <w:color w:val="000000"/>
              </w:rPr>
            </w:pPr>
          </w:p>
          <w:p w14:paraId="4B86062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8022109" w14:textId="77777777" w:rsidTr="00E44522">
        <w:trPr>
          <w:trHeight w:val="1429"/>
        </w:trPr>
        <w:tc>
          <w:tcPr>
            <w:tcW w:w="2062" w:type="dxa"/>
          </w:tcPr>
          <w:p w14:paraId="756CFF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Pays at the   Municipal Treasurer’s Office, the corresponding fees</w:t>
            </w:r>
          </w:p>
        </w:tc>
        <w:tc>
          <w:tcPr>
            <w:tcW w:w="2433" w:type="dxa"/>
            <w:gridSpan w:val="2"/>
          </w:tcPr>
          <w:p w14:paraId="718096D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Receive Payment and Issue Receipt</w:t>
            </w:r>
          </w:p>
        </w:tc>
        <w:tc>
          <w:tcPr>
            <w:tcW w:w="1530" w:type="dxa"/>
          </w:tcPr>
          <w:p w14:paraId="6D28AF1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Filing fee - </w:t>
            </w:r>
            <w:r w:rsidRPr="00691701">
              <w:rPr>
                <w:rFonts w:ascii="Arial" w:hAnsi="Arial" w:cs="Arial"/>
                <w:color w:val="000000"/>
              </w:rPr>
              <w:t>₱</w:t>
            </w:r>
            <w:r w:rsidRPr="00691701">
              <w:rPr>
                <w:rFonts w:ascii="Arial Narrow" w:hAnsi="Arial Narrow" w:cs="Arial"/>
                <w:color w:val="000000"/>
              </w:rPr>
              <w:t>1,000.00</w:t>
            </w:r>
          </w:p>
          <w:p w14:paraId="4CD1191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Processing fee-</w:t>
            </w:r>
          </w:p>
          <w:p w14:paraId="0CBC28D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 xml:space="preserve"> 200.00</w:t>
            </w:r>
          </w:p>
          <w:p w14:paraId="2977EE1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Additional fee for Migrant Petition - </w:t>
            </w:r>
            <w:r w:rsidRPr="00691701">
              <w:rPr>
                <w:rFonts w:ascii="Arial" w:hAnsi="Arial" w:cs="Arial"/>
                <w:color w:val="000000"/>
              </w:rPr>
              <w:t>₱</w:t>
            </w:r>
            <w:r w:rsidRPr="00691701">
              <w:rPr>
                <w:rFonts w:ascii="Arial Narrow" w:hAnsi="Arial Narrow" w:cs="Arial"/>
                <w:color w:val="000000"/>
              </w:rPr>
              <w:t xml:space="preserve"> 500.00</w:t>
            </w:r>
          </w:p>
        </w:tc>
        <w:tc>
          <w:tcPr>
            <w:tcW w:w="1530" w:type="dxa"/>
          </w:tcPr>
          <w:p w14:paraId="78F5B95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05D4991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r w:rsidRPr="00691701">
              <w:rPr>
                <w:rFonts w:ascii="Arial Narrow" w:hAnsi="Arial Narrow" w:cs="Arial"/>
                <w:color w:val="000000"/>
              </w:rPr>
              <w:t xml:space="preserve"> </w:t>
            </w:r>
          </w:p>
        </w:tc>
      </w:tr>
      <w:tr w:rsidR="004B516D" w:rsidRPr="00691701" w14:paraId="42C2E3FA" w14:textId="77777777" w:rsidTr="00E44522">
        <w:trPr>
          <w:trHeight w:val="1429"/>
        </w:trPr>
        <w:tc>
          <w:tcPr>
            <w:tcW w:w="2062" w:type="dxa"/>
          </w:tcPr>
          <w:p w14:paraId="14BA1EA7" w14:textId="77777777" w:rsidR="004B516D" w:rsidRPr="00691701" w:rsidRDefault="004B516D" w:rsidP="00E44522">
            <w:pPr>
              <w:autoSpaceDE w:val="0"/>
              <w:autoSpaceDN w:val="0"/>
              <w:adjustRightInd w:val="0"/>
              <w:rPr>
                <w:rFonts w:ascii="Arial Narrow" w:hAnsi="Arial Narrow" w:cs="Arial"/>
                <w:color w:val="000000"/>
              </w:rPr>
            </w:pPr>
          </w:p>
        </w:tc>
        <w:tc>
          <w:tcPr>
            <w:tcW w:w="2433" w:type="dxa"/>
            <w:gridSpan w:val="2"/>
          </w:tcPr>
          <w:p w14:paraId="4336B1F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4.2. Upon receipt of Official Receipt, process the petition, assign petition number, signed by the petitioner/ attorney-in-fact, and gives contact numbers for follow-up after 2 months. </w:t>
            </w:r>
          </w:p>
        </w:tc>
        <w:tc>
          <w:tcPr>
            <w:tcW w:w="1530" w:type="dxa"/>
          </w:tcPr>
          <w:p w14:paraId="24569E5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530" w:type="dxa"/>
          </w:tcPr>
          <w:p w14:paraId="2A050CE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w:t>
            </w:r>
          </w:p>
          <w:p w14:paraId="1ECCD49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Days mandatory posting period.</w:t>
            </w:r>
          </w:p>
          <w:p w14:paraId="330429B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to 6 months (in PSA Legal Division) depending on the volume of transaction</w:t>
            </w:r>
          </w:p>
        </w:tc>
        <w:tc>
          <w:tcPr>
            <w:tcW w:w="2610" w:type="dxa"/>
          </w:tcPr>
          <w:p w14:paraId="41C196FE"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3ACA609F" w14:textId="77777777" w:rsidR="004B516D" w:rsidRPr="00691701" w:rsidRDefault="004B516D" w:rsidP="00E44522">
            <w:pPr>
              <w:autoSpaceDE w:val="0"/>
              <w:autoSpaceDN w:val="0"/>
              <w:adjustRightInd w:val="0"/>
              <w:rPr>
                <w:rFonts w:ascii="Arial Narrow" w:hAnsi="Arial Narrow" w:cs="Arial"/>
                <w:iCs/>
                <w:color w:val="000000"/>
              </w:rPr>
            </w:pPr>
          </w:p>
          <w:p w14:paraId="00E97F2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18BF5794" w14:textId="77777777" w:rsidR="004B516D" w:rsidRPr="00691701" w:rsidRDefault="004B516D" w:rsidP="00E44522">
            <w:pPr>
              <w:autoSpaceDE w:val="0"/>
              <w:autoSpaceDN w:val="0"/>
              <w:adjustRightInd w:val="0"/>
              <w:rPr>
                <w:rFonts w:ascii="Arial Narrow" w:hAnsi="Arial Narrow" w:cs="Arial"/>
                <w:color w:val="000000"/>
              </w:rPr>
            </w:pPr>
          </w:p>
          <w:p w14:paraId="7F8F97E3"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tc>
      </w:tr>
      <w:tr w:rsidR="004B516D" w:rsidRPr="00691701" w14:paraId="2821278A" w14:textId="77777777" w:rsidTr="00E44522">
        <w:trPr>
          <w:trHeight w:val="945"/>
        </w:trPr>
        <w:tc>
          <w:tcPr>
            <w:tcW w:w="2062" w:type="dxa"/>
          </w:tcPr>
          <w:p w14:paraId="49B0BD78" w14:textId="77777777" w:rsidR="004B516D" w:rsidRPr="00691701" w:rsidRDefault="004B516D" w:rsidP="00E44522">
            <w:pPr>
              <w:autoSpaceDE w:val="0"/>
              <w:autoSpaceDN w:val="0"/>
              <w:adjustRightInd w:val="0"/>
              <w:rPr>
                <w:rFonts w:ascii="Arial Narrow" w:hAnsi="Arial Narrow" w:cs="Arial"/>
                <w:color w:val="000000"/>
              </w:rPr>
            </w:pPr>
          </w:p>
        </w:tc>
        <w:tc>
          <w:tcPr>
            <w:tcW w:w="2433" w:type="dxa"/>
            <w:gridSpan w:val="2"/>
          </w:tcPr>
          <w:p w14:paraId="1C6181A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4.3. Upon receipt from PSA, annotate document, issue certificate of Finality with annotated copy. </w:t>
            </w:r>
          </w:p>
          <w:p w14:paraId="63B7D46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Release</w:t>
            </w:r>
          </w:p>
        </w:tc>
        <w:tc>
          <w:tcPr>
            <w:tcW w:w="1530" w:type="dxa"/>
          </w:tcPr>
          <w:p w14:paraId="1E5D8E54" w14:textId="77777777" w:rsidR="004B516D" w:rsidRPr="00691701" w:rsidRDefault="004B516D" w:rsidP="00E44522">
            <w:pPr>
              <w:jc w:val="center"/>
              <w:rPr>
                <w:rFonts w:ascii="Arial Narrow" w:hAnsi="Arial Narrow" w:cs="Arial"/>
                <w:color w:val="000000"/>
              </w:rPr>
            </w:pPr>
            <w:r w:rsidRPr="00691701">
              <w:rPr>
                <w:rFonts w:ascii="Arial Narrow" w:hAnsi="Arial Narrow" w:cs="Arial"/>
                <w:color w:val="000000"/>
              </w:rPr>
              <w:t>None</w:t>
            </w:r>
          </w:p>
          <w:p w14:paraId="0629E47E"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530" w:type="dxa"/>
          </w:tcPr>
          <w:p w14:paraId="102F5D3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0416C2BF"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839D7B9" w14:textId="77777777" w:rsidR="004B516D" w:rsidRPr="00691701" w:rsidRDefault="004B516D" w:rsidP="00E44522">
            <w:pPr>
              <w:autoSpaceDE w:val="0"/>
              <w:autoSpaceDN w:val="0"/>
              <w:adjustRightInd w:val="0"/>
              <w:rPr>
                <w:rFonts w:ascii="Arial Narrow" w:hAnsi="Arial Narrow" w:cs="Arial"/>
                <w:iCs/>
                <w:color w:val="000000"/>
              </w:rPr>
            </w:pPr>
          </w:p>
          <w:p w14:paraId="5E15D93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73A899E" w14:textId="77777777" w:rsidR="004B516D" w:rsidRPr="00691701" w:rsidRDefault="004B516D" w:rsidP="00E44522">
            <w:pPr>
              <w:autoSpaceDE w:val="0"/>
              <w:autoSpaceDN w:val="0"/>
              <w:adjustRightInd w:val="0"/>
              <w:rPr>
                <w:rFonts w:ascii="Arial Narrow" w:hAnsi="Arial Narrow" w:cs="Arial"/>
                <w:color w:val="000000"/>
              </w:rPr>
            </w:pPr>
          </w:p>
          <w:p w14:paraId="6BBE3130"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p w14:paraId="7A71E084" w14:textId="77777777" w:rsidR="004B516D" w:rsidRPr="00691701" w:rsidRDefault="004B516D" w:rsidP="00E44522">
            <w:pPr>
              <w:autoSpaceDE w:val="0"/>
              <w:autoSpaceDN w:val="0"/>
              <w:adjustRightInd w:val="0"/>
              <w:rPr>
                <w:rFonts w:ascii="Arial Narrow" w:hAnsi="Arial Narrow" w:cs="Arial"/>
                <w:color w:val="000000"/>
              </w:rPr>
            </w:pPr>
          </w:p>
          <w:p w14:paraId="7DBF1F4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PSA</w:t>
            </w:r>
          </w:p>
        </w:tc>
      </w:tr>
      <w:tr w:rsidR="004B516D" w:rsidRPr="00691701" w14:paraId="4E49DE90" w14:textId="77777777" w:rsidTr="00E44522">
        <w:trPr>
          <w:trHeight w:val="100"/>
        </w:trPr>
        <w:tc>
          <w:tcPr>
            <w:tcW w:w="2062" w:type="dxa"/>
          </w:tcPr>
          <w:p w14:paraId="1AF6AD2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2433" w:type="dxa"/>
            <w:gridSpan w:val="2"/>
          </w:tcPr>
          <w:p w14:paraId="045C9638"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530" w:type="dxa"/>
          </w:tcPr>
          <w:p w14:paraId="6EFBA3E7"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w:hAnsi="Arial" w:cs="Arial"/>
                <w:b/>
                <w:bCs/>
                <w:color w:val="000000"/>
              </w:rPr>
              <w:t>₱</w:t>
            </w:r>
            <w:r w:rsidRPr="00826AAA">
              <w:rPr>
                <w:rFonts w:ascii="Arial Narrow" w:hAnsi="Arial Narrow" w:cs="Arial"/>
                <w:b/>
                <w:bCs/>
                <w:color w:val="000000"/>
              </w:rPr>
              <w:t xml:space="preserve"> 1,200.00 or             </w:t>
            </w:r>
            <w:r w:rsidRPr="00826AAA">
              <w:rPr>
                <w:rFonts w:ascii="Arial" w:hAnsi="Arial" w:cs="Arial"/>
                <w:b/>
                <w:bCs/>
                <w:color w:val="000000"/>
              </w:rPr>
              <w:t>₱</w:t>
            </w:r>
            <w:r w:rsidRPr="00826AAA">
              <w:rPr>
                <w:rFonts w:ascii="Arial Narrow" w:hAnsi="Arial Narrow" w:cs="Arial"/>
                <w:b/>
                <w:bCs/>
                <w:color w:val="000000"/>
              </w:rPr>
              <w:t xml:space="preserve"> 1,700.00</w:t>
            </w:r>
          </w:p>
        </w:tc>
        <w:tc>
          <w:tcPr>
            <w:tcW w:w="1530" w:type="dxa"/>
          </w:tcPr>
          <w:p w14:paraId="46CBD2A6"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Narrow" w:hAnsi="Arial Narrow" w:cs="Arial"/>
                <w:b/>
                <w:bCs/>
                <w:color w:val="000000"/>
              </w:rPr>
              <w:t>6 Months</w:t>
            </w:r>
          </w:p>
        </w:tc>
        <w:tc>
          <w:tcPr>
            <w:tcW w:w="2610" w:type="dxa"/>
          </w:tcPr>
          <w:p w14:paraId="145CFC5B" w14:textId="77777777" w:rsidR="004B516D" w:rsidRPr="00691701" w:rsidRDefault="004B516D" w:rsidP="00E44522">
            <w:pPr>
              <w:autoSpaceDE w:val="0"/>
              <w:autoSpaceDN w:val="0"/>
              <w:adjustRightInd w:val="0"/>
              <w:rPr>
                <w:rFonts w:ascii="Arial Narrow" w:hAnsi="Arial Narrow" w:cs="Arial"/>
                <w:color w:val="000000"/>
              </w:rPr>
            </w:pPr>
          </w:p>
        </w:tc>
      </w:tr>
    </w:tbl>
    <w:p w14:paraId="02EC1A4D" w14:textId="77777777" w:rsidR="004B516D" w:rsidRDefault="004B516D" w:rsidP="004B516D">
      <w:pPr>
        <w:spacing w:after="0"/>
        <w:rPr>
          <w:rFonts w:ascii="Arial Narrow" w:hAnsi="Arial Narrow" w:cs="Arial"/>
        </w:rPr>
      </w:pPr>
    </w:p>
    <w:p w14:paraId="36B9A33C" w14:textId="77777777" w:rsidR="004B516D" w:rsidRDefault="004B516D" w:rsidP="004B516D">
      <w:pPr>
        <w:spacing w:after="0"/>
        <w:rPr>
          <w:rFonts w:ascii="Arial Narrow" w:hAnsi="Arial Narrow" w:cs="Arial"/>
        </w:rPr>
      </w:pPr>
    </w:p>
    <w:p w14:paraId="0AB81589" w14:textId="77777777" w:rsidR="004B516D" w:rsidRDefault="004B516D" w:rsidP="004B516D">
      <w:pPr>
        <w:spacing w:after="0"/>
        <w:rPr>
          <w:rFonts w:ascii="Arial Narrow" w:hAnsi="Arial Narrow" w:cs="Arial"/>
        </w:rPr>
      </w:pPr>
    </w:p>
    <w:p w14:paraId="531EDFFE" w14:textId="77777777" w:rsidR="004B516D" w:rsidRPr="00691701" w:rsidRDefault="004B516D" w:rsidP="004B516D">
      <w:pPr>
        <w:spacing w:after="0"/>
        <w:rPr>
          <w:rFonts w:ascii="Arial Narrow" w:hAnsi="Arial Narrow" w:cs="Arial"/>
        </w:rPr>
      </w:pPr>
    </w:p>
    <w:p w14:paraId="6283E817"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1</w:t>
      </w:r>
      <w:r w:rsidRPr="00691701">
        <w:rPr>
          <w:rFonts w:ascii="Arial Narrow" w:hAnsi="Arial Narrow" w:cs="Arial"/>
          <w:b/>
          <w:bCs/>
          <w:color w:val="000000"/>
          <w:lang w:val="en-PH"/>
        </w:rPr>
        <w:t>2</w:t>
      </w:r>
      <w:r w:rsidRPr="00691701">
        <w:rPr>
          <w:rFonts w:ascii="Arial Narrow" w:hAnsi="Arial Narrow" w:cs="Arial"/>
          <w:b/>
          <w:bCs/>
          <w:color w:val="000000"/>
        </w:rPr>
        <w:t xml:space="preserve">. R.A. 10172 Correction in the Entry of Sex, Correction in the Entry of the Day and/or Month in the Date of Birth (in the Certificate of Live Birth) </w:t>
      </w:r>
    </w:p>
    <w:p w14:paraId="796BABDE"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975"/>
        <w:gridCol w:w="2160"/>
        <w:gridCol w:w="360"/>
        <w:gridCol w:w="1080"/>
        <w:gridCol w:w="1980"/>
        <w:gridCol w:w="2610"/>
      </w:tblGrid>
      <w:tr w:rsidR="004B516D" w:rsidRPr="00691701" w14:paraId="41ED87BB" w14:textId="77777777" w:rsidTr="00E44522">
        <w:trPr>
          <w:trHeight w:val="114"/>
        </w:trPr>
        <w:tc>
          <w:tcPr>
            <w:tcW w:w="10165" w:type="dxa"/>
            <w:gridSpan w:val="6"/>
          </w:tcPr>
          <w:p w14:paraId="32AD6AF8" w14:textId="77777777" w:rsidR="004B516D" w:rsidRPr="00AD5802" w:rsidRDefault="004B516D" w:rsidP="00E44522">
            <w:pPr>
              <w:autoSpaceDE w:val="0"/>
              <w:autoSpaceDN w:val="0"/>
              <w:adjustRightInd w:val="0"/>
              <w:rPr>
                <w:rFonts w:ascii="Arial Narrow" w:hAnsi="Arial Narrow" w:cs="Arial"/>
                <w:b/>
                <w:bCs/>
                <w:color w:val="000000"/>
              </w:rPr>
            </w:pPr>
            <w:r w:rsidRPr="00AD5802">
              <w:rPr>
                <w:rFonts w:ascii="Arial Narrow" w:hAnsi="Arial Narrow" w:cs="Arial"/>
                <w:b/>
                <w:bCs/>
                <w:color w:val="000000"/>
              </w:rPr>
              <w:t xml:space="preserve">This is the process of correcting the entry of the sex or day and/or month of date of birth of the document owner in his/her Certificate of Live Birth. </w:t>
            </w:r>
          </w:p>
        </w:tc>
      </w:tr>
      <w:tr w:rsidR="004B516D" w:rsidRPr="00691701" w14:paraId="17981623" w14:textId="77777777" w:rsidTr="00E44522">
        <w:trPr>
          <w:trHeight w:val="114"/>
        </w:trPr>
        <w:tc>
          <w:tcPr>
            <w:tcW w:w="4495" w:type="dxa"/>
            <w:gridSpan w:val="3"/>
          </w:tcPr>
          <w:p w14:paraId="507CF06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670" w:type="dxa"/>
            <w:gridSpan w:val="3"/>
          </w:tcPr>
          <w:p w14:paraId="641F15E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2BF4504B" w14:textId="77777777" w:rsidTr="00E44522">
        <w:trPr>
          <w:trHeight w:val="105"/>
        </w:trPr>
        <w:tc>
          <w:tcPr>
            <w:tcW w:w="4495" w:type="dxa"/>
            <w:gridSpan w:val="3"/>
          </w:tcPr>
          <w:p w14:paraId="409600A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670" w:type="dxa"/>
            <w:gridSpan w:val="3"/>
          </w:tcPr>
          <w:p w14:paraId="55A4BD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Highly Technical</w:t>
            </w:r>
          </w:p>
        </w:tc>
      </w:tr>
      <w:tr w:rsidR="004B516D" w:rsidRPr="00691701" w14:paraId="2EBECDC9" w14:textId="77777777" w:rsidTr="00E44522">
        <w:trPr>
          <w:trHeight w:val="105"/>
        </w:trPr>
        <w:tc>
          <w:tcPr>
            <w:tcW w:w="4495" w:type="dxa"/>
            <w:gridSpan w:val="3"/>
          </w:tcPr>
          <w:p w14:paraId="56B9212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670" w:type="dxa"/>
            <w:gridSpan w:val="3"/>
          </w:tcPr>
          <w:p w14:paraId="173A32E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EB06D30" w14:textId="77777777" w:rsidTr="00E44522">
        <w:trPr>
          <w:trHeight w:val="358"/>
        </w:trPr>
        <w:tc>
          <w:tcPr>
            <w:tcW w:w="4495" w:type="dxa"/>
            <w:gridSpan w:val="3"/>
          </w:tcPr>
          <w:p w14:paraId="68E96F0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670" w:type="dxa"/>
            <w:gridSpan w:val="3"/>
          </w:tcPr>
          <w:p w14:paraId="5E549B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 xml:space="preserve">For Correction in the Date/Month of Birth: </w:t>
            </w:r>
          </w:p>
          <w:p w14:paraId="6EDEA6C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Parents/document owners/ Attorneys-in-Fact who have discrepancies in the Certificate of Birth </w:t>
            </w:r>
          </w:p>
        </w:tc>
      </w:tr>
      <w:tr w:rsidR="004B516D" w:rsidRPr="00691701" w14:paraId="25E91484" w14:textId="77777777" w:rsidTr="00E44522">
        <w:trPr>
          <w:trHeight w:val="233"/>
        </w:trPr>
        <w:tc>
          <w:tcPr>
            <w:tcW w:w="10165" w:type="dxa"/>
            <w:gridSpan w:val="6"/>
          </w:tcPr>
          <w:p w14:paraId="0159CF7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
                <w:iCs/>
                <w:color w:val="000000"/>
              </w:rPr>
              <w:t xml:space="preserve">For Correction in the Entry of Sex: </w:t>
            </w:r>
          </w:p>
          <w:p w14:paraId="6D77BF0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Personal appearance of document owner </w:t>
            </w:r>
          </w:p>
        </w:tc>
      </w:tr>
      <w:tr w:rsidR="004B516D" w:rsidRPr="00691701" w14:paraId="64524386" w14:textId="77777777" w:rsidTr="00E44522">
        <w:trPr>
          <w:trHeight w:val="103"/>
        </w:trPr>
        <w:tc>
          <w:tcPr>
            <w:tcW w:w="4495" w:type="dxa"/>
            <w:gridSpan w:val="3"/>
          </w:tcPr>
          <w:p w14:paraId="79C4D33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670" w:type="dxa"/>
            <w:gridSpan w:val="3"/>
          </w:tcPr>
          <w:p w14:paraId="0EE78E7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4FE7958C" w14:textId="77777777" w:rsidTr="00E44522">
        <w:trPr>
          <w:trHeight w:val="358"/>
        </w:trPr>
        <w:tc>
          <w:tcPr>
            <w:tcW w:w="4495" w:type="dxa"/>
            <w:gridSpan w:val="3"/>
          </w:tcPr>
          <w:p w14:paraId="42F55E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Certified True Copy /Local Copy of the certificate sought to be corrected/changed (3 original) </w:t>
            </w:r>
          </w:p>
        </w:tc>
        <w:tc>
          <w:tcPr>
            <w:tcW w:w="5670" w:type="dxa"/>
            <w:gridSpan w:val="3"/>
          </w:tcPr>
          <w:p w14:paraId="5A24C6B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7980738A" w14:textId="77777777" w:rsidTr="00E44522">
        <w:trPr>
          <w:trHeight w:val="485"/>
        </w:trPr>
        <w:tc>
          <w:tcPr>
            <w:tcW w:w="4495" w:type="dxa"/>
            <w:gridSpan w:val="3"/>
          </w:tcPr>
          <w:p w14:paraId="0260F1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Authenticated/Latest PSA Copy of the certificate sought to be corrected/changed with (1 original, 3 photocopies should be in legal size paper) </w:t>
            </w:r>
          </w:p>
        </w:tc>
        <w:tc>
          <w:tcPr>
            <w:tcW w:w="5670" w:type="dxa"/>
            <w:gridSpan w:val="3"/>
          </w:tcPr>
          <w:p w14:paraId="5C1DAC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PSA </w:t>
            </w:r>
          </w:p>
        </w:tc>
      </w:tr>
      <w:tr w:rsidR="004B516D" w:rsidRPr="00691701" w14:paraId="239D92C7" w14:textId="77777777" w:rsidTr="00E44522">
        <w:trPr>
          <w:trHeight w:val="2974"/>
        </w:trPr>
        <w:tc>
          <w:tcPr>
            <w:tcW w:w="4495" w:type="dxa"/>
            <w:gridSpan w:val="3"/>
          </w:tcPr>
          <w:p w14:paraId="4FDD6BB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Clearance from the Authorities - Mandatory requirements to be submitted (3 photocopies - should be in legal size paper): </w:t>
            </w:r>
          </w:p>
          <w:p w14:paraId="7C7B468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Employer (if employed): Certification of Employment with no pending case </w:t>
            </w:r>
          </w:p>
          <w:p w14:paraId="204E19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If not employed: Affidavit of Non-Employment </w:t>
            </w:r>
          </w:p>
          <w:p w14:paraId="6F2C065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NBI Clearance (current) </w:t>
            </w:r>
            <w:r w:rsidRPr="00691701">
              <w:rPr>
                <w:rFonts w:ascii="Arial Narrow" w:hAnsi="Arial Narrow" w:cs="Arial"/>
                <w:b/>
                <w:bCs/>
                <w:i/>
                <w:iCs/>
                <w:color w:val="000000"/>
              </w:rPr>
              <w:t xml:space="preserve">purpose: </w:t>
            </w:r>
            <w:r w:rsidRPr="00691701">
              <w:rPr>
                <w:rFonts w:ascii="Arial Narrow" w:hAnsi="Arial Narrow" w:cs="Arial"/>
                <w:b/>
                <w:bCs/>
                <w:color w:val="000000"/>
              </w:rPr>
              <w:t xml:space="preserve">Petition to correct Date of Birth/Sex </w:t>
            </w:r>
          </w:p>
          <w:p w14:paraId="06FD14A0" w14:textId="77777777" w:rsidR="004B516D" w:rsidRPr="00691701" w:rsidRDefault="004B516D" w:rsidP="00E44522">
            <w:pPr>
              <w:autoSpaceDE w:val="0"/>
              <w:autoSpaceDN w:val="0"/>
              <w:adjustRightInd w:val="0"/>
              <w:rPr>
                <w:rFonts w:ascii="Arial Narrow" w:hAnsi="Arial Narrow" w:cs="Arial"/>
                <w:b/>
                <w:bCs/>
                <w:color w:val="000000"/>
              </w:rPr>
            </w:pPr>
            <w:r w:rsidRPr="00691701">
              <w:rPr>
                <w:rFonts w:ascii="Arial Narrow" w:hAnsi="Arial Narrow" w:cs="Arial"/>
                <w:color w:val="000000"/>
              </w:rPr>
              <w:t xml:space="preserve"> Police Clearance (current with 6 months validity) </w:t>
            </w:r>
            <w:r w:rsidRPr="00691701">
              <w:rPr>
                <w:rFonts w:ascii="Arial Narrow" w:hAnsi="Arial Narrow" w:cs="Arial"/>
                <w:b/>
                <w:bCs/>
                <w:color w:val="000000"/>
              </w:rPr>
              <w:t xml:space="preserve">purpose: Petition to correct Date of Birth/Sex </w:t>
            </w:r>
          </w:p>
          <w:p w14:paraId="360CF4E6" w14:textId="77777777" w:rsidR="004B516D" w:rsidRPr="00691701" w:rsidRDefault="004B516D" w:rsidP="00E44522">
            <w:pPr>
              <w:autoSpaceDE w:val="0"/>
              <w:autoSpaceDN w:val="0"/>
              <w:adjustRightInd w:val="0"/>
              <w:rPr>
                <w:rFonts w:ascii="Arial Narrow" w:hAnsi="Arial Narrow" w:cs="Arial"/>
                <w:b/>
                <w:bCs/>
                <w:color w:val="000000"/>
              </w:rPr>
            </w:pPr>
            <w:r w:rsidRPr="00691701">
              <w:rPr>
                <w:rFonts w:ascii="Arial Narrow" w:hAnsi="Arial Narrow" w:cs="Arial"/>
                <w:color w:val="000000"/>
              </w:rPr>
              <w:t></w:t>
            </w:r>
            <w:r w:rsidRPr="00691701">
              <w:rPr>
                <w:rFonts w:ascii="Arial Narrow" w:hAnsi="Arial Narrow" w:cs="Arial"/>
                <w:bCs/>
                <w:color w:val="000000"/>
              </w:rPr>
              <w:t xml:space="preserve">Barangay Clearance </w:t>
            </w:r>
            <w:r w:rsidRPr="00691701">
              <w:rPr>
                <w:rFonts w:ascii="Arial Narrow" w:hAnsi="Arial Narrow" w:cs="Arial"/>
                <w:b/>
                <w:bCs/>
                <w:color w:val="000000"/>
              </w:rPr>
              <w:t>purpose: For Change of First Name</w:t>
            </w:r>
          </w:p>
          <w:p w14:paraId="2A1BECEE" w14:textId="77777777" w:rsidR="004B516D" w:rsidRPr="00691701" w:rsidRDefault="004B516D" w:rsidP="00E44522">
            <w:pPr>
              <w:autoSpaceDE w:val="0"/>
              <w:autoSpaceDN w:val="0"/>
              <w:adjustRightInd w:val="0"/>
              <w:rPr>
                <w:rFonts w:ascii="Arial Narrow" w:hAnsi="Arial Narrow" w:cs="Arial"/>
                <w:b/>
                <w:bCs/>
                <w:color w:val="000000"/>
              </w:rPr>
            </w:pPr>
          </w:p>
          <w:p w14:paraId="0C5D23FB" w14:textId="77777777" w:rsidR="004B516D" w:rsidRPr="00691701" w:rsidRDefault="004B516D" w:rsidP="00E44522">
            <w:pPr>
              <w:autoSpaceDE w:val="0"/>
              <w:autoSpaceDN w:val="0"/>
              <w:adjustRightInd w:val="0"/>
              <w:rPr>
                <w:rFonts w:ascii="Arial Narrow" w:hAnsi="Arial Narrow" w:cs="Arial"/>
                <w:bCs/>
                <w:color w:val="000000"/>
              </w:rPr>
            </w:pPr>
            <w:r w:rsidRPr="00691701">
              <w:rPr>
                <w:rFonts w:ascii="Arial Narrow" w:hAnsi="Arial Narrow" w:cs="Arial"/>
                <w:color w:val="000000"/>
              </w:rPr>
              <w:t></w:t>
            </w:r>
            <w:r w:rsidRPr="00691701">
              <w:rPr>
                <w:rFonts w:ascii="Arial Narrow" w:hAnsi="Arial Narrow" w:cs="Arial"/>
                <w:bCs/>
                <w:color w:val="000000"/>
              </w:rPr>
              <w:t xml:space="preserve">Court Clearance: </w:t>
            </w:r>
            <w:r w:rsidRPr="00691701">
              <w:rPr>
                <w:rFonts w:ascii="Arial Narrow" w:hAnsi="Arial Narrow" w:cs="Arial"/>
                <w:b/>
                <w:bCs/>
                <w:color w:val="000000"/>
              </w:rPr>
              <w:t>purpose: For Change of First Name</w:t>
            </w:r>
          </w:p>
          <w:p w14:paraId="6C3A0C8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w:t>
            </w:r>
            <w:r w:rsidRPr="00691701">
              <w:rPr>
                <w:rFonts w:ascii="Arial Narrow" w:hAnsi="Arial Narrow" w:cs="Arial"/>
                <w:b/>
                <w:color w:val="000000"/>
              </w:rPr>
              <w:t>Affidavit of Publication and newspaper</w:t>
            </w:r>
            <w:r w:rsidRPr="00691701">
              <w:rPr>
                <w:rFonts w:ascii="Arial Narrow" w:hAnsi="Arial Narrow" w:cs="Arial"/>
                <w:color w:val="000000"/>
              </w:rPr>
              <w:t xml:space="preserve"> clippings of petition published at least two weeks in newspaper of general circulation</w:t>
            </w:r>
          </w:p>
          <w:p w14:paraId="09FF87AA" w14:textId="77777777" w:rsidR="004B516D" w:rsidRPr="00691701" w:rsidRDefault="004B516D" w:rsidP="00E44522">
            <w:pPr>
              <w:autoSpaceDE w:val="0"/>
              <w:autoSpaceDN w:val="0"/>
              <w:adjustRightInd w:val="0"/>
              <w:rPr>
                <w:rFonts w:ascii="Arial Narrow" w:hAnsi="Arial Narrow" w:cs="Arial"/>
                <w:color w:val="000000"/>
              </w:rPr>
            </w:pPr>
          </w:p>
          <w:p w14:paraId="2B04388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w:t>
            </w:r>
            <w:r w:rsidRPr="00691701">
              <w:rPr>
                <w:rFonts w:ascii="Arial Narrow" w:hAnsi="Arial Narrow" w:cs="Arial"/>
                <w:b/>
                <w:color w:val="000000"/>
              </w:rPr>
              <w:t>Medical Certification</w:t>
            </w:r>
            <w:r w:rsidRPr="00691701">
              <w:rPr>
                <w:rFonts w:ascii="Arial Narrow" w:hAnsi="Arial Narrow" w:cs="Arial"/>
                <w:color w:val="000000"/>
              </w:rPr>
              <w:t xml:space="preserve"> (for petition to correct entry of sex) issued by an accredited government physician that the petitioner has not undergone sex change or sex transplant with the following required information: </w:t>
            </w:r>
          </w:p>
          <w:p w14:paraId="5BF9A6F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o Full name of government physician with valid medical/PRC license </w:t>
            </w:r>
          </w:p>
          <w:p w14:paraId="1386A78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o Name of hospital, designation, and contact number </w:t>
            </w:r>
          </w:p>
        </w:tc>
        <w:tc>
          <w:tcPr>
            <w:tcW w:w="5670" w:type="dxa"/>
            <w:gridSpan w:val="3"/>
          </w:tcPr>
          <w:p w14:paraId="2FD67596" w14:textId="77777777" w:rsidR="004B516D" w:rsidRPr="00691701" w:rsidRDefault="004B516D" w:rsidP="00E44522">
            <w:pPr>
              <w:autoSpaceDE w:val="0"/>
              <w:autoSpaceDN w:val="0"/>
              <w:adjustRightInd w:val="0"/>
              <w:rPr>
                <w:rFonts w:ascii="Arial Narrow" w:hAnsi="Arial Narrow" w:cs="Arial"/>
                <w:color w:val="000000"/>
              </w:rPr>
            </w:pPr>
          </w:p>
          <w:p w14:paraId="5169B928" w14:textId="77777777" w:rsidR="004B516D" w:rsidRPr="00691701" w:rsidRDefault="004B516D" w:rsidP="00E44522">
            <w:pPr>
              <w:autoSpaceDE w:val="0"/>
              <w:autoSpaceDN w:val="0"/>
              <w:adjustRightInd w:val="0"/>
              <w:rPr>
                <w:rFonts w:ascii="Arial Narrow" w:hAnsi="Arial Narrow" w:cs="Arial"/>
                <w:color w:val="000000"/>
              </w:rPr>
            </w:pPr>
          </w:p>
          <w:p w14:paraId="5FF1202D" w14:textId="77777777" w:rsidR="004B516D" w:rsidRPr="00691701" w:rsidRDefault="004B516D" w:rsidP="00E44522">
            <w:pPr>
              <w:autoSpaceDE w:val="0"/>
              <w:autoSpaceDN w:val="0"/>
              <w:adjustRightInd w:val="0"/>
              <w:rPr>
                <w:rFonts w:ascii="Arial Narrow" w:hAnsi="Arial Narrow" w:cs="Arial"/>
                <w:color w:val="000000"/>
              </w:rPr>
            </w:pPr>
          </w:p>
          <w:p w14:paraId="406C46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Employer of Client; </w:t>
            </w:r>
          </w:p>
          <w:p w14:paraId="14E20206" w14:textId="77777777" w:rsidR="004B516D" w:rsidRPr="00691701" w:rsidRDefault="004B516D" w:rsidP="00E44522">
            <w:pPr>
              <w:autoSpaceDE w:val="0"/>
              <w:autoSpaceDN w:val="0"/>
              <w:adjustRightInd w:val="0"/>
              <w:rPr>
                <w:rFonts w:ascii="Arial Narrow" w:hAnsi="Arial Narrow" w:cs="Arial"/>
                <w:color w:val="000000"/>
              </w:rPr>
            </w:pPr>
          </w:p>
          <w:p w14:paraId="3D74595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Public Attorney's Office, Law Offices, Hall of Justice; </w:t>
            </w:r>
          </w:p>
          <w:p w14:paraId="33949BE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NBI; </w:t>
            </w:r>
          </w:p>
          <w:p w14:paraId="672CB378" w14:textId="77777777" w:rsidR="004B516D" w:rsidRPr="00691701" w:rsidRDefault="004B516D" w:rsidP="00E44522">
            <w:pPr>
              <w:autoSpaceDE w:val="0"/>
              <w:autoSpaceDN w:val="0"/>
              <w:adjustRightInd w:val="0"/>
              <w:rPr>
                <w:rFonts w:ascii="Arial Narrow" w:hAnsi="Arial Narrow" w:cs="Arial"/>
                <w:color w:val="000000"/>
              </w:rPr>
            </w:pPr>
          </w:p>
          <w:p w14:paraId="38EDED4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Police District Office; </w:t>
            </w:r>
          </w:p>
          <w:p w14:paraId="1AB522E6" w14:textId="77777777" w:rsidR="004B516D" w:rsidRPr="00691701" w:rsidRDefault="004B516D" w:rsidP="00E44522">
            <w:pPr>
              <w:autoSpaceDE w:val="0"/>
              <w:autoSpaceDN w:val="0"/>
              <w:adjustRightInd w:val="0"/>
              <w:rPr>
                <w:rFonts w:ascii="Arial Narrow" w:hAnsi="Arial Narrow" w:cs="Arial"/>
                <w:color w:val="000000"/>
              </w:rPr>
            </w:pPr>
          </w:p>
          <w:p w14:paraId="3208A46D" w14:textId="77777777" w:rsidR="004B516D" w:rsidRPr="00691701" w:rsidRDefault="004B516D" w:rsidP="00E44522">
            <w:pPr>
              <w:autoSpaceDE w:val="0"/>
              <w:autoSpaceDN w:val="0"/>
              <w:adjustRightInd w:val="0"/>
              <w:rPr>
                <w:rFonts w:ascii="Arial Narrow" w:hAnsi="Arial Narrow" w:cs="Arial"/>
                <w:color w:val="000000"/>
              </w:rPr>
            </w:pPr>
          </w:p>
          <w:p w14:paraId="1098BF6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Barangay Hall</w:t>
            </w:r>
          </w:p>
          <w:p w14:paraId="4EF33858" w14:textId="77777777" w:rsidR="004B516D" w:rsidRPr="00691701" w:rsidRDefault="004B516D" w:rsidP="00E44522">
            <w:pPr>
              <w:autoSpaceDE w:val="0"/>
              <w:autoSpaceDN w:val="0"/>
              <w:adjustRightInd w:val="0"/>
              <w:rPr>
                <w:rFonts w:ascii="Arial Narrow" w:hAnsi="Arial Narrow" w:cs="Arial"/>
                <w:color w:val="000000"/>
              </w:rPr>
            </w:pPr>
          </w:p>
          <w:p w14:paraId="63C559B7" w14:textId="77777777" w:rsidR="004B516D" w:rsidRPr="00691701" w:rsidRDefault="004B516D" w:rsidP="00E44522">
            <w:pPr>
              <w:autoSpaceDE w:val="0"/>
              <w:autoSpaceDN w:val="0"/>
              <w:adjustRightInd w:val="0"/>
              <w:rPr>
                <w:rFonts w:ascii="Arial Narrow" w:hAnsi="Arial Narrow" w:cs="Arial"/>
                <w:color w:val="000000"/>
              </w:rPr>
            </w:pPr>
          </w:p>
          <w:p w14:paraId="250FA1D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Municipal Trial Court</w:t>
            </w:r>
          </w:p>
          <w:p w14:paraId="63C07F35" w14:textId="77777777" w:rsidR="004B516D" w:rsidRPr="00691701" w:rsidRDefault="004B516D" w:rsidP="00E44522">
            <w:pPr>
              <w:autoSpaceDE w:val="0"/>
              <w:autoSpaceDN w:val="0"/>
              <w:adjustRightInd w:val="0"/>
              <w:rPr>
                <w:rFonts w:ascii="Arial Narrow" w:hAnsi="Arial Narrow" w:cs="Arial"/>
                <w:color w:val="000000"/>
              </w:rPr>
            </w:pPr>
          </w:p>
          <w:p w14:paraId="6ADD06B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Newspaper Publication </w:t>
            </w:r>
          </w:p>
          <w:p w14:paraId="3C5895D8" w14:textId="77777777" w:rsidR="004B516D" w:rsidRPr="00691701" w:rsidRDefault="004B516D" w:rsidP="00E44522">
            <w:pPr>
              <w:autoSpaceDE w:val="0"/>
              <w:autoSpaceDN w:val="0"/>
              <w:adjustRightInd w:val="0"/>
              <w:rPr>
                <w:rFonts w:ascii="Arial Narrow" w:hAnsi="Arial Narrow" w:cs="Arial"/>
                <w:color w:val="000000"/>
              </w:rPr>
            </w:pPr>
          </w:p>
          <w:p w14:paraId="2D794BD2" w14:textId="77777777" w:rsidR="004B516D" w:rsidRPr="00691701" w:rsidRDefault="004B516D" w:rsidP="00E44522">
            <w:pPr>
              <w:autoSpaceDE w:val="0"/>
              <w:autoSpaceDN w:val="0"/>
              <w:adjustRightInd w:val="0"/>
              <w:rPr>
                <w:rFonts w:ascii="Arial Narrow" w:hAnsi="Arial Narrow" w:cs="Arial"/>
                <w:color w:val="000000"/>
              </w:rPr>
            </w:pPr>
          </w:p>
          <w:p w14:paraId="215E94A7" w14:textId="77777777" w:rsidR="004B516D" w:rsidRPr="00691701" w:rsidRDefault="004B516D" w:rsidP="00E44522">
            <w:pPr>
              <w:autoSpaceDE w:val="0"/>
              <w:autoSpaceDN w:val="0"/>
              <w:adjustRightInd w:val="0"/>
              <w:rPr>
                <w:rFonts w:ascii="Arial Narrow" w:hAnsi="Arial Narrow" w:cs="Arial"/>
                <w:color w:val="000000"/>
              </w:rPr>
            </w:pPr>
          </w:p>
          <w:p w14:paraId="44798A9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Hospital / Clinic/ Rural Health Unit</w:t>
            </w:r>
          </w:p>
          <w:p w14:paraId="05C64DA6"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26C35060" w14:textId="77777777" w:rsidTr="00E44522">
        <w:trPr>
          <w:trHeight w:val="1327"/>
        </w:trPr>
        <w:tc>
          <w:tcPr>
            <w:tcW w:w="4495" w:type="dxa"/>
            <w:gridSpan w:val="3"/>
          </w:tcPr>
          <w:p w14:paraId="6F149BF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Documents showing the correct entry/entries upon which the correction shall be based. All must be presented in original/certified true copies to be submitted (3 photocopies - should be in legal size paper): </w:t>
            </w:r>
          </w:p>
          <w:p w14:paraId="04B0D52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Baptismal Certificate </w:t>
            </w:r>
          </w:p>
          <w:p w14:paraId="0EEE4BC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School Records (earliest school record) </w:t>
            </w:r>
          </w:p>
          <w:p w14:paraId="66DEE35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Medical or Business Record </w:t>
            </w:r>
          </w:p>
          <w:p w14:paraId="0FC57C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Government-issued / Valid Identification Card </w:t>
            </w:r>
          </w:p>
          <w:p w14:paraId="2648A457" w14:textId="77777777" w:rsidR="004B516D" w:rsidRPr="00691701" w:rsidRDefault="004B516D" w:rsidP="00E44522">
            <w:pPr>
              <w:autoSpaceDE w:val="0"/>
              <w:autoSpaceDN w:val="0"/>
              <w:adjustRightInd w:val="0"/>
              <w:rPr>
                <w:rFonts w:ascii="Arial Narrow" w:hAnsi="Arial Narrow" w:cs="Arial"/>
                <w:color w:val="000000"/>
              </w:rPr>
            </w:pPr>
          </w:p>
          <w:p w14:paraId="4BD553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*NOTE: A processor will determine applicable documents </w:t>
            </w:r>
          </w:p>
        </w:tc>
        <w:tc>
          <w:tcPr>
            <w:tcW w:w="5670" w:type="dxa"/>
            <w:gridSpan w:val="3"/>
          </w:tcPr>
          <w:p w14:paraId="51DF20F0" w14:textId="77777777" w:rsidR="004B516D" w:rsidRPr="00691701" w:rsidRDefault="004B516D" w:rsidP="00E44522">
            <w:pPr>
              <w:autoSpaceDE w:val="0"/>
              <w:autoSpaceDN w:val="0"/>
              <w:adjustRightInd w:val="0"/>
              <w:rPr>
                <w:rFonts w:ascii="Arial Narrow" w:hAnsi="Arial Narrow" w:cs="Arial"/>
                <w:color w:val="000000"/>
              </w:rPr>
            </w:pPr>
          </w:p>
          <w:p w14:paraId="77FF7884" w14:textId="77777777" w:rsidR="004B516D" w:rsidRPr="00691701" w:rsidRDefault="004B516D" w:rsidP="00E44522">
            <w:pPr>
              <w:autoSpaceDE w:val="0"/>
              <w:autoSpaceDN w:val="0"/>
              <w:adjustRightInd w:val="0"/>
              <w:rPr>
                <w:rFonts w:ascii="Arial Narrow" w:hAnsi="Arial Narrow" w:cs="Arial"/>
                <w:color w:val="000000"/>
              </w:rPr>
            </w:pPr>
          </w:p>
          <w:p w14:paraId="1EBF5E49" w14:textId="77777777" w:rsidR="004B516D" w:rsidRPr="00691701" w:rsidRDefault="004B516D" w:rsidP="00E44522">
            <w:pPr>
              <w:autoSpaceDE w:val="0"/>
              <w:autoSpaceDN w:val="0"/>
              <w:adjustRightInd w:val="0"/>
              <w:rPr>
                <w:rFonts w:ascii="Arial Narrow" w:hAnsi="Arial Narrow" w:cs="Arial"/>
                <w:color w:val="000000"/>
              </w:rPr>
            </w:pPr>
          </w:p>
          <w:p w14:paraId="2E90D396" w14:textId="77777777" w:rsidR="004B516D" w:rsidRPr="00691701" w:rsidRDefault="004B516D" w:rsidP="00E44522">
            <w:pPr>
              <w:autoSpaceDE w:val="0"/>
              <w:autoSpaceDN w:val="0"/>
              <w:adjustRightInd w:val="0"/>
              <w:rPr>
                <w:rFonts w:ascii="Arial Narrow" w:hAnsi="Arial Narrow" w:cs="Arial"/>
                <w:color w:val="000000"/>
              </w:rPr>
            </w:pPr>
          </w:p>
          <w:p w14:paraId="0511FCC2" w14:textId="77777777" w:rsidR="004B516D" w:rsidRPr="00691701" w:rsidRDefault="004B516D" w:rsidP="00E44522">
            <w:pPr>
              <w:autoSpaceDE w:val="0"/>
              <w:autoSpaceDN w:val="0"/>
              <w:adjustRightInd w:val="0"/>
              <w:rPr>
                <w:rFonts w:ascii="Arial Narrow" w:hAnsi="Arial Narrow" w:cs="Arial"/>
                <w:color w:val="000000"/>
              </w:rPr>
            </w:pPr>
          </w:p>
          <w:p w14:paraId="1E1A5B1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Place of baptismal; e.g. Church, etc.</w:t>
            </w:r>
          </w:p>
          <w:p w14:paraId="74257F8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School of Client; </w:t>
            </w:r>
          </w:p>
          <w:p w14:paraId="5D9A801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Hospital; </w:t>
            </w:r>
          </w:p>
          <w:p w14:paraId="0B31AE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Company; </w:t>
            </w:r>
          </w:p>
          <w:p w14:paraId="0BF3E5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003DF520" w14:textId="77777777" w:rsidTr="00E44522">
        <w:trPr>
          <w:trHeight w:val="200"/>
        </w:trPr>
        <w:tc>
          <w:tcPr>
            <w:tcW w:w="4495" w:type="dxa"/>
            <w:gridSpan w:val="3"/>
          </w:tcPr>
          <w:p w14:paraId="2DEF2C1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Other relevant documents the Civil Registrar may require </w:t>
            </w:r>
          </w:p>
        </w:tc>
        <w:tc>
          <w:tcPr>
            <w:tcW w:w="5670" w:type="dxa"/>
            <w:gridSpan w:val="3"/>
          </w:tcPr>
          <w:p w14:paraId="4B7C726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Depends on the documents required </w:t>
            </w:r>
          </w:p>
        </w:tc>
      </w:tr>
      <w:tr w:rsidR="004B516D" w:rsidRPr="00691701" w14:paraId="22451864" w14:textId="77777777" w:rsidTr="00E44522">
        <w:trPr>
          <w:trHeight w:val="205"/>
        </w:trPr>
        <w:tc>
          <w:tcPr>
            <w:tcW w:w="1975" w:type="dxa"/>
          </w:tcPr>
          <w:p w14:paraId="63F16AF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160" w:type="dxa"/>
          </w:tcPr>
          <w:p w14:paraId="3FA19B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440" w:type="dxa"/>
            <w:gridSpan w:val="2"/>
          </w:tcPr>
          <w:p w14:paraId="35DABC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980" w:type="dxa"/>
          </w:tcPr>
          <w:p w14:paraId="237E9A1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4AEA86E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1C5D0454" w14:textId="77777777" w:rsidTr="00E44522">
        <w:trPr>
          <w:trHeight w:val="1313"/>
        </w:trPr>
        <w:tc>
          <w:tcPr>
            <w:tcW w:w="1975" w:type="dxa"/>
          </w:tcPr>
          <w:p w14:paraId="4FC5861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Presents the document sought for correction/ </w:t>
            </w:r>
          </w:p>
          <w:p w14:paraId="67B567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change </w:t>
            </w:r>
          </w:p>
        </w:tc>
        <w:tc>
          <w:tcPr>
            <w:tcW w:w="2160" w:type="dxa"/>
          </w:tcPr>
          <w:p w14:paraId="35473F7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Receiving clerk compares PSA and local copy for consistency of discrepancy. </w:t>
            </w:r>
          </w:p>
        </w:tc>
        <w:tc>
          <w:tcPr>
            <w:tcW w:w="1440" w:type="dxa"/>
            <w:gridSpan w:val="2"/>
          </w:tcPr>
          <w:p w14:paraId="0959C48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53D5D0F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 petition</w:t>
            </w:r>
          </w:p>
        </w:tc>
        <w:tc>
          <w:tcPr>
            <w:tcW w:w="2610" w:type="dxa"/>
          </w:tcPr>
          <w:p w14:paraId="4CBDECEB"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D36C9C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9E7283D" w14:textId="77777777" w:rsidR="004B516D" w:rsidRPr="00691701" w:rsidRDefault="004B516D" w:rsidP="00E44522">
            <w:pPr>
              <w:autoSpaceDE w:val="0"/>
              <w:autoSpaceDN w:val="0"/>
              <w:adjustRightInd w:val="0"/>
              <w:rPr>
                <w:rFonts w:ascii="Arial Narrow" w:hAnsi="Arial Narrow" w:cs="Arial"/>
                <w:color w:val="000000"/>
              </w:rPr>
            </w:pPr>
          </w:p>
          <w:p w14:paraId="23FF834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ED2C1EE" w14:textId="77777777" w:rsidTr="00E44522">
        <w:trPr>
          <w:trHeight w:val="1016"/>
        </w:trPr>
        <w:tc>
          <w:tcPr>
            <w:tcW w:w="1975" w:type="dxa"/>
          </w:tcPr>
          <w:p w14:paraId="377BDED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Submits the complete requirements to LCR Staff.</w:t>
            </w:r>
          </w:p>
        </w:tc>
        <w:tc>
          <w:tcPr>
            <w:tcW w:w="2160" w:type="dxa"/>
          </w:tcPr>
          <w:p w14:paraId="261F924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If requirements are in order, issues order of payment</w:t>
            </w:r>
          </w:p>
        </w:tc>
        <w:tc>
          <w:tcPr>
            <w:tcW w:w="1440" w:type="dxa"/>
            <w:gridSpan w:val="2"/>
          </w:tcPr>
          <w:p w14:paraId="243C6B6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3CF19A6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Interview time (15 minutes)</w:t>
            </w:r>
          </w:p>
        </w:tc>
        <w:tc>
          <w:tcPr>
            <w:tcW w:w="2610" w:type="dxa"/>
          </w:tcPr>
          <w:p w14:paraId="1BBC18B0"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A0BDA2D" w14:textId="77777777" w:rsidR="004B516D" w:rsidRPr="00691701" w:rsidRDefault="004B516D" w:rsidP="00E44522">
            <w:pPr>
              <w:autoSpaceDE w:val="0"/>
              <w:autoSpaceDN w:val="0"/>
              <w:adjustRightInd w:val="0"/>
              <w:rPr>
                <w:rFonts w:ascii="Arial Narrow" w:hAnsi="Arial Narrow" w:cs="Arial"/>
                <w:iCs/>
                <w:color w:val="000000"/>
              </w:rPr>
            </w:pPr>
          </w:p>
          <w:p w14:paraId="53BDB9B4"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08A0190" w14:textId="77777777" w:rsidR="004B516D" w:rsidRPr="00691701" w:rsidRDefault="004B516D" w:rsidP="00E44522">
            <w:pPr>
              <w:autoSpaceDE w:val="0"/>
              <w:autoSpaceDN w:val="0"/>
              <w:adjustRightInd w:val="0"/>
              <w:rPr>
                <w:rFonts w:ascii="Arial Narrow" w:hAnsi="Arial Narrow" w:cs="Arial"/>
                <w:color w:val="000000"/>
              </w:rPr>
            </w:pPr>
          </w:p>
          <w:p w14:paraId="396ABC9E" w14:textId="77777777" w:rsidR="004B516D" w:rsidRPr="00AD5802"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5C7EF53" w14:textId="77777777" w:rsidTr="00E44522">
        <w:trPr>
          <w:trHeight w:val="1016"/>
        </w:trPr>
        <w:tc>
          <w:tcPr>
            <w:tcW w:w="1975" w:type="dxa"/>
          </w:tcPr>
          <w:p w14:paraId="06669AB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3. Receive Order of Payment</w:t>
            </w:r>
          </w:p>
        </w:tc>
        <w:tc>
          <w:tcPr>
            <w:tcW w:w="2160" w:type="dxa"/>
          </w:tcPr>
          <w:p w14:paraId="2949E4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Issues Order of Payment</w:t>
            </w:r>
          </w:p>
        </w:tc>
        <w:tc>
          <w:tcPr>
            <w:tcW w:w="1440" w:type="dxa"/>
            <w:gridSpan w:val="2"/>
          </w:tcPr>
          <w:p w14:paraId="12BDA4F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106DF84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65D9F116"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502D585" w14:textId="77777777" w:rsidR="004B516D" w:rsidRPr="00691701" w:rsidRDefault="004B516D" w:rsidP="00E44522">
            <w:pPr>
              <w:autoSpaceDE w:val="0"/>
              <w:autoSpaceDN w:val="0"/>
              <w:adjustRightInd w:val="0"/>
              <w:rPr>
                <w:rFonts w:ascii="Arial Narrow" w:hAnsi="Arial Narrow" w:cs="Arial"/>
                <w:iCs/>
                <w:color w:val="000000"/>
              </w:rPr>
            </w:pPr>
          </w:p>
          <w:p w14:paraId="08C64B2D"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A3EBA91" w14:textId="77777777" w:rsidR="004B516D" w:rsidRPr="00691701" w:rsidRDefault="004B516D" w:rsidP="00E44522">
            <w:pPr>
              <w:autoSpaceDE w:val="0"/>
              <w:autoSpaceDN w:val="0"/>
              <w:adjustRightInd w:val="0"/>
              <w:rPr>
                <w:rFonts w:ascii="Arial Narrow" w:hAnsi="Arial Narrow" w:cs="Arial"/>
                <w:color w:val="000000"/>
              </w:rPr>
            </w:pPr>
          </w:p>
          <w:p w14:paraId="13880F8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CAEAC2D" w14:textId="77777777" w:rsidTr="00E44522">
        <w:trPr>
          <w:trHeight w:val="2579"/>
        </w:trPr>
        <w:tc>
          <w:tcPr>
            <w:tcW w:w="1975" w:type="dxa"/>
          </w:tcPr>
          <w:p w14:paraId="4235421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Pays at the   Municipal Treasurer’s Office, the corresponding fees</w:t>
            </w:r>
          </w:p>
        </w:tc>
        <w:tc>
          <w:tcPr>
            <w:tcW w:w="2160" w:type="dxa"/>
          </w:tcPr>
          <w:p w14:paraId="1034ED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Receive payment and issue receipt</w:t>
            </w:r>
          </w:p>
        </w:tc>
        <w:tc>
          <w:tcPr>
            <w:tcW w:w="1440" w:type="dxa"/>
            <w:gridSpan w:val="2"/>
          </w:tcPr>
          <w:p w14:paraId="5998962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Filing fee - </w:t>
            </w:r>
            <w:r w:rsidRPr="00691701">
              <w:rPr>
                <w:rFonts w:ascii="Arial" w:hAnsi="Arial" w:cs="Arial"/>
                <w:color w:val="000000"/>
              </w:rPr>
              <w:t>₱</w:t>
            </w:r>
            <w:r w:rsidRPr="00691701">
              <w:rPr>
                <w:rFonts w:ascii="Arial Narrow" w:hAnsi="Arial Narrow" w:cs="Arial"/>
                <w:color w:val="000000"/>
              </w:rPr>
              <w:t>3,000.00</w:t>
            </w:r>
          </w:p>
          <w:p w14:paraId="4DC650EE"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Processing fee-</w:t>
            </w:r>
          </w:p>
          <w:p w14:paraId="4C1B9BB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w:hAnsi="Arial" w:cs="Arial"/>
                <w:color w:val="000000"/>
              </w:rPr>
              <w:t>₱</w:t>
            </w:r>
            <w:r w:rsidRPr="00691701">
              <w:rPr>
                <w:rFonts w:ascii="Arial Narrow" w:hAnsi="Arial Narrow" w:cs="Arial"/>
                <w:color w:val="000000"/>
              </w:rPr>
              <w:t>200.00</w:t>
            </w:r>
          </w:p>
          <w:p w14:paraId="5A31B2D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Publication - </w:t>
            </w:r>
            <w:r w:rsidRPr="00691701">
              <w:rPr>
                <w:rFonts w:ascii="Arial" w:hAnsi="Arial" w:cs="Arial"/>
                <w:color w:val="000000"/>
              </w:rPr>
              <w:t>₱</w:t>
            </w:r>
            <w:r w:rsidRPr="00691701">
              <w:rPr>
                <w:rFonts w:ascii="Arial Narrow" w:hAnsi="Arial Narrow" w:cs="Arial"/>
                <w:color w:val="000000"/>
              </w:rPr>
              <w:t>2,000.00</w:t>
            </w:r>
          </w:p>
          <w:p w14:paraId="3FA6C98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Additional fee for Migrant Petition - </w:t>
            </w:r>
            <w:r w:rsidRPr="00691701">
              <w:rPr>
                <w:rFonts w:ascii="Arial" w:hAnsi="Arial" w:cs="Arial"/>
                <w:color w:val="000000"/>
              </w:rPr>
              <w:t>₱</w:t>
            </w:r>
            <w:r w:rsidRPr="00691701">
              <w:rPr>
                <w:rFonts w:ascii="Arial Narrow" w:hAnsi="Arial Narrow" w:cs="Arial"/>
                <w:color w:val="000000"/>
              </w:rPr>
              <w:t>1,000.00</w:t>
            </w:r>
          </w:p>
        </w:tc>
        <w:tc>
          <w:tcPr>
            <w:tcW w:w="1980" w:type="dxa"/>
          </w:tcPr>
          <w:p w14:paraId="7C8D4D2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53D6A61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r w:rsidRPr="00691701">
              <w:rPr>
                <w:rFonts w:ascii="Arial Narrow" w:hAnsi="Arial Narrow" w:cs="Arial"/>
                <w:color w:val="000000"/>
              </w:rPr>
              <w:t xml:space="preserve"> </w:t>
            </w:r>
          </w:p>
        </w:tc>
      </w:tr>
      <w:tr w:rsidR="004B516D" w:rsidRPr="00691701" w14:paraId="2B507CC4" w14:textId="77777777" w:rsidTr="00E44522">
        <w:trPr>
          <w:trHeight w:val="2986"/>
        </w:trPr>
        <w:tc>
          <w:tcPr>
            <w:tcW w:w="1975" w:type="dxa"/>
          </w:tcPr>
          <w:p w14:paraId="041022CD" w14:textId="77777777" w:rsidR="004B516D" w:rsidRPr="00691701" w:rsidRDefault="004B516D" w:rsidP="00E44522">
            <w:pPr>
              <w:autoSpaceDE w:val="0"/>
              <w:autoSpaceDN w:val="0"/>
              <w:adjustRightInd w:val="0"/>
              <w:rPr>
                <w:rFonts w:ascii="Arial Narrow" w:hAnsi="Arial Narrow" w:cs="Arial"/>
                <w:color w:val="000000"/>
              </w:rPr>
            </w:pPr>
          </w:p>
        </w:tc>
        <w:tc>
          <w:tcPr>
            <w:tcW w:w="2160" w:type="dxa"/>
          </w:tcPr>
          <w:p w14:paraId="7A13CE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4.2. Upon receipt of Official Receipt, process the petition, assign petition number, signed by the petitioner/ attorney-in-fact, and gives contact numbers for follow-up after 2 months.</w:t>
            </w:r>
          </w:p>
        </w:tc>
        <w:tc>
          <w:tcPr>
            <w:tcW w:w="1440" w:type="dxa"/>
            <w:gridSpan w:val="2"/>
          </w:tcPr>
          <w:p w14:paraId="64D43EF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3D810C0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minutes</w:t>
            </w:r>
          </w:p>
          <w:p w14:paraId="1AB686F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10 Days mandatory posting period.</w:t>
            </w:r>
          </w:p>
          <w:p w14:paraId="67655EB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to 6 months (in PSA Legal Division) depending on the volume of transaction</w:t>
            </w:r>
          </w:p>
        </w:tc>
        <w:tc>
          <w:tcPr>
            <w:tcW w:w="2610" w:type="dxa"/>
          </w:tcPr>
          <w:p w14:paraId="36EF8546"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DD88C66" w14:textId="77777777" w:rsidR="004B516D" w:rsidRPr="00691701" w:rsidRDefault="004B516D" w:rsidP="00E44522">
            <w:pPr>
              <w:autoSpaceDE w:val="0"/>
              <w:autoSpaceDN w:val="0"/>
              <w:adjustRightInd w:val="0"/>
              <w:rPr>
                <w:rFonts w:ascii="Arial Narrow" w:hAnsi="Arial Narrow" w:cs="Arial"/>
                <w:iCs/>
                <w:color w:val="000000"/>
              </w:rPr>
            </w:pPr>
          </w:p>
          <w:p w14:paraId="178EE0D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F54BCB9" w14:textId="77777777" w:rsidR="004B516D" w:rsidRPr="00691701" w:rsidRDefault="004B516D" w:rsidP="00E44522">
            <w:pPr>
              <w:autoSpaceDE w:val="0"/>
              <w:autoSpaceDN w:val="0"/>
              <w:adjustRightInd w:val="0"/>
              <w:rPr>
                <w:rFonts w:ascii="Arial Narrow" w:hAnsi="Arial Narrow" w:cs="Arial"/>
                <w:color w:val="000000"/>
              </w:rPr>
            </w:pPr>
          </w:p>
          <w:p w14:paraId="50D8E185"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tc>
      </w:tr>
      <w:tr w:rsidR="004B516D" w:rsidRPr="00691701" w14:paraId="6B70B205" w14:textId="77777777" w:rsidTr="00E44522">
        <w:trPr>
          <w:trHeight w:val="2042"/>
        </w:trPr>
        <w:tc>
          <w:tcPr>
            <w:tcW w:w="1975" w:type="dxa"/>
          </w:tcPr>
          <w:p w14:paraId="49CF2FB0" w14:textId="77777777" w:rsidR="004B516D" w:rsidRPr="00691701" w:rsidRDefault="004B516D" w:rsidP="00E44522">
            <w:pPr>
              <w:autoSpaceDE w:val="0"/>
              <w:autoSpaceDN w:val="0"/>
              <w:adjustRightInd w:val="0"/>
              <w:rPr>
                <w:rFonts w:ascii="Arial Narrow" w:hAnsi="Arial Narrow" w:cs="Arial"/>
                <w:color w:val="000000"/>
              </w:rPr>
            </w:pPr>
          </w:p>
        </w:tc>
        <w:tc>
          <w:tcPr>
            <w:tcW w:w="2160" w:type="dxa"/>
          </w:tcPr>
          <w:p w14:paraId="2C654D8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4.3. Upon receipt from PSA, annotate document, issue certificate of Finality with annotated copy. </w:t>
            </w:r>
          </w:p>
          <w:p w14:paraId="455BFEA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Release.</w:t>
            </w:r>
          </w:p>
        </w:tc>
        <w:tc>
          <w:tcPr>
            <w:tcW w:w="1440" w:type="dxa"/>
            <w:gridSpan w:val="2"/>
          </w:tcPr>
          <w:p w14:paraId="7545E30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980" w:type="dxa"/>
          </w:tcPr>
          <w:p w14:paraId="1523558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0794780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5CC8A0A" w14:textId="77777777" w:rsidR="004B516D" w:rsidRPr="00691701" w:rsidRDefault="004B516D" w:rsidP="00E44522">
            <w:pPr>
              <w:autoSpaceDE w:val="0"/>
              <w:autoSpaceDN w:val="0"/>
              <w:adjustRightInd w:val="0"/>
              <w:rPr>
                <w:rFonts w:ascii="Arial Narrow" w:hAnsi="Arial Narrow" w:cs="Arial"/>
                <w:iCs/>
                <w:color w:val="000000"/>
              </w:rPr>
            </w:pPr>
          </w:p>
          <w:p w14:paraId="72D88D01"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8A6445D" w14:textId="77777777" w:rsidR="004B516D" w:rsidRPr="00691701" w:rsidRDefault="004B516D" w:rsidP="00E44522">
            <w:pPr>
              <w:autoSpaceDE w:val="0"/>
              <w:autoSpaceDN w:val="0"/>
              <w:adjustRightInd w:val="0"/>
              <w:rPr>
                <w:rFonts w:ascii="Arial Narrow" w:hAnsi="Arial Narrow" w:cs="Arial"/>
                <w:color w:val="000000"/>
              </w:rPr>
            </w:pPr>
          </w:p>
          <w:p w14:paraId="1D999E4C"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Local Civil Registrar</w:t>
            </w:r>
          </w:p>
          <w:p w14:paraId="295A7C7D" w14:textId="77777777" w:rsidR="004B516D" w:rsidRPr="00691701" w:rsidRDefault="004B516D" w:rsidP="00E44522">
            <w:pPr>
              <w:autoSpaceDE w:val="0"/>
              <w:autoSpaceDN w:val="0"/>
              <w:adjustRightInd w:val="0"/>
              <w:rPr>
                <w:rFonts w:ascii="Arial Narrow" w:hAnsi="Arial Narrow" w:cs="Arial"/>
                <w:color w:val="000000"/>
              </w:rPr>
            </w:pPr>
          </w:p>
          <w:p w14:paraId="0F6687B4" w14:textId="77777777" w:rsidR="004B516D" w:rsidRPr="00691701" w:rsidRDefault="004B516D" w:rsidP="00E44522">
            <w:pPr>
              <w:autoSpaceDE w:val="0"/>
              <w:autoSpaceDN w:val="0"/>
              <w:adjustRightInd w:val="0"/>
              <w:rPr>
                <w:rFonts w:ascii="Arial Narrow" w:hAnsi="Arial Narrow" w:cs="Arial"/>
                <w:iCs/>
                <w:color w:val="000000"/>
              </w:rPr>
            </w:pPr>
            <w:r w:rsidRPr="00691701">
              <w:rPr>
                <w:rFonts w:ascii="Arial Narrow" w:hAnsi="Arial Narrow" w:cs="Arial"/>
                <w:color w:val="000000"/>
              </w:rPr>
              <w:t>PSA</w:t>
            </w:r>
          </w:p>
        </w:tc>
      </w:tr>
      <w:tr w:rsidR="004B516D" w:rsidRPr="00691701" w14:paraId="2D3FB0C0" w14:textId="77777777" w:rsidTr="00E44522">
        <w:trPr>
          <w:trHeight w:val="260"/>
        </w:trPr>
        <w:tc>
          <w:tcPr>
            <w:tcW w:w="1975" w:type="dxa"/>
          </w:tcPr>
          <w:p w14:paraId="5D6A5B6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TOTAL: </w:t>
            </w:r>
          </w:p>
        </w:tc>
        <w:tc>
          <w:tcPr>
            <w:tcW w:w="2160" w:type="dxa"/>
          </w:tcPr>
          <w:p w14:paraId="54418CB5"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gridSpan w:val="2"/>
          </w:tcPr>
          <w:p w14:paraId="71BFD31E"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w:hAnsi="Arial" w:cs="Arial"/>
                <w:b/>
                <w:bCs/>
                <w:color w:val="000000"/>
              </w:rPr>
              <w:t>₱</w:t>
            </w:r>
            <w:r w:rsidRPr="00826AAA">
              <w:rPr>
                <w:rFonts w:ascii="Arial Narrow" w:hAnsi="Arial Narrow" w:cs="Arial"/>
                <w:b/>
                <w:bCs/>
                <w:color w:val="000000"/>
              </w:rPr>
              <w:t xml:space="preserve"> 5,200 or </w:t>
            </w:r>
            <w:r w:rsidRPr="00826AAA">
              <w:rPr>
                <w:rFonts w:ascii="Arial" w:hAnsi="Arial" w:cs="Arial"/>
                <w:b/>
                <w:bCs/>
                <w:color w:val="000000"/>
              </w:rPr>
              <w:t>₱</w:t>
            </w:r>
            <w:r w:rsidRPr="00826AAA">
              <w:rPr>
                <w:rFonts w:ascii="Arial Narrow" w:hAnsi="Arial Narrow" w:cs="Arial"/>
                <w:b/>
                <w:bCs/>
                <w:color w:val="000000"/>
              </w:rPr>
              <w:t xml:space="preserve"> 6,200</w:t>
            </w:r>
          </w:p>
        </w:tc>
        <w:tc>
          <w:tcPr>
            <w:tcW w:w="1980" w:type="dxa"/>
          </w:tcPr>
          <w:p w14:paraId="67131E28"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Narrow" w:hAnsi="Arial Narrow" w:cs="Arial"/>
                <w:b/>
                <w:bCs/>
                <w:color w:val="000000"/>
              </w:rPr>
              <w:t>~ 6 Months</w:t>
            </w:r>
          </w:p>
        </w:tc>
        <w:tc>
          <w:tcPr>
            <w:tcW w:w="2610" w:type="dxa"/>
          </w:tcPr>
          <w:p w14:paraId="6378D2E6" w14:textId="77777777" w:rsidR="004B516D" w:rsidRPr="00691701" w:rsidRDefault="004B516D" w:rsidP="00E44522">
            <w:pPr>
              <w:autoSpaceDE w:val="0"/>
              <w:autoSpaceDN w:val="0"/>
              <w:adjustRightInd w:val="0"/>
              <w:rPr>
                <w:rFonts w:ascii="Arial Narrow" w:hAnsi="Arial Narrow" w:cs="Arial"/>
                <w:color w:val="000000"/>
              </w:rPr>
            </w:pPr>
          </w:p>
        </w:tc>
      </w:tr>
    </w:tbl>
    <w:p w14:paraId="7F6C7E80"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003E0305"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66067682"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20FD5310"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13. Request for Issuance of Certified True Copy of Birth Certificates </w:t>
      </w:r>
    </w:p>
    <w:p w14:paraId="31685C03"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885"/>
        <w:gridCol w:w="2520"/>
        <w:gridCol w:w="1440"/>
        <w:gridCol w:w="1710"/>
        <w:gridCol w:w="2610"/>
      </w:tblGrid>
      <w:tr w:rsidR="004B516D" w:rsidRPr="00691701" w14:paraId="6320B485" w14:textId="77777777" w:rsidTr="00E44522">
        <w:trPr>
          <w:trHeight w:val="105"/>
        </w:trPr>
        <w:tc>
          <w:tcPr>
            <w:tcW w:w="10165" w:type="dxa"/>
            <w:gridSpan w:val="5"/>
          </w:tcPr>
          <w:p w14:paraId="0B9EB8B5" w14:textId="77777777" w:rsidR="004B516D" w:rsidRPr="00AD5802" w:rsidRDefault="004B516D" w:rsidP="00E44522">
            <w:pPr>
              <w:autoSpaceDE w:val="0"/>
              <w:autoSpaceDN w:val="0"/>
              <w:adjustRightInd w:val="0"/>
              <w:rPr>
                <w:rFonts w:ascii="Arial Narrow" w:hAnsi="Arial Narrow" w:cs="Arial"/>
                <w:b/>
                <w:bCs/>
                <w:color w:val="000000"/>
              </w:rPr>
            </w:pPr>
            <w:r w:rsidRPr="00AD5802">
              <w:rPr>
                <w:rFonts w:ascii="Arial Narrow" w:hAnsi="Arial Narrow" w:cs="Arial"/>
                <w:b/>
                <w:bCs/>
                <w:color w:val="000000"/>
              </w:rPr>
              <w:t xml:space="preserve">This is the process of acquiring the certified true copy (CTC) or local civil registry (LCR) copy of the Certificates of Live Birth registered in Pagsanjan, Laguna </w:t>
            </w:r>
          </w:p>
        </w:tc>
      </w:tr>
      <w:tr w:rsidR="004B516D" w:rsidRPr="00691701" w14:paraId="4A2E84F8" w14:textId="77777777" w:rsidTr="00E44522">
        <w:trPr>
          <w:trHeight w:val="105"/>
        </w:trPr>
        <w:tc>
          <w:tcPr>
            <w:tcW w:w="4405" w:type="dxa"/>
            <w:gridSpan w:val="2"/>
          </w:tcPr>
          <w:p w14:paraId="78BA381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760" w:type="dxa"/>
            <w:gridSpan w:val="3"/>
          </w:tcPr>
          <w:p w14:paraId="1B05D7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00241471" w14:textId="77777777" w:rsidTr="00E44522">
        <w:trPr>
          <w:trHeight w:val="105"/>
        </w:trPr>
        <w:tc>
          <w:tcPr>
            <w:tcW w:w="4405" w:type="dxa"/>
            <w:gridSpan w:val="2"/>
          </w:tcPr>
          <w:p w14:paraId="75B0087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760" w:type="dxa"/>
            <w:gridSpan w:val="3"/>
          </w:tcPr>
          <w:p w14:paraId="7D42A0E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30A48C0F" w14:textId="77777777" w:rsidTr="00E44522">
        <w:trPr>
          <w:trHeight w:val="105"/>
        </w:trPr>
        <w:tc>
          <w:tcPr>
            <w:tcW w:w="4405" w:type="dxa"/>
            <w:gridSpan w:val="2"/>
          </w:tcPr>
          <w:p w14:paraId="0330E8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760" w:type="dxa"/>
            <w:gridSpan w:val="3"/>
          </w:tcPr>
          <w:p w14:paraId="0642182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51D62BD2" w14:textId="77777777" w:rsidTr="00E44522">
        <w:trPr>
          <w:trHeight w:val="105"/>
        </w:trPr>
        <w:tc>
          <w:tcPr>
            <w:tcW w:w="4405" w:type="dxa"/>
            <w:gridSpan w:val="2"/>
          </w:tcPr>
          <w:p w14:paraId="339DEC7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760" w:type="dxa"/>
            <w:gridSpan w:val="3"/>
          </w:tcPr>
          <w:p w14:paraId="4C8628C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Pagsanjan Residents (who was born in Pagsanjan, Laguna) </w:t>
            </w:r>
          </w:p>
        </w:tc>
      </w:tr>
      <w:tr w:rsidR="004B516D" w:rsidRPr="00691701" w14:paraId="36F37810" w14:textId="77777777" w:rsidTr="00E44522">
        <w:trPr>
          <w:trHeight w:val="103"/>
        </w:trPr>
        <w:tc>
          <w:tcPr>
            <w:tcW w:w="4405" w:type="dxa"/>
            <w:gridSpan w:val="2"/>
          </w:tcPr>
          <w:p w14:paraId="205C062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760" w:type="dxa"/>
            <w:gridSpan w:val="3"/>
          </w:tcPr>
          <w:p w14:paraId="05660C5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153BDD45" w14:textId="77777777" w:rsidTr="00E44522">
        <w:trPr>
          <w:trHeight w:val="103"/>
        </w:trPr>
        <w:tc>
          <w:tcPr>
            <w:tcW w:w="4405" w:type="dxa"/>
            <w:gridSpan w:val="2"/>
          </w:tcPr>
          <w:p w14:paraId="3551C23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 Form for Birth Certificate </w:t>
            </w:r>
          </w:p>
        </w:tc>
        <w:tc>
          <w:tcPr>
            <w:tcW w:w="5760" w:type="dxa"/>
            <w:gridSpan w:val="3"/>
          </w:tcPr>
          <w:p w14:paraId="1C94D8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6CC27F5E" w14:textId="77777777" w:rsidTr="00E44522">
        <w:trPr>
          <w:trHeight w:val="228"/>
        </w:trPr>
        <w:tc>
          <w:tcPr>
            <w:tcW w:w="4405" w:type="dxa"/>
            <w:gridSpan w:val="2"/>
          </w:tcPr>
          <w:p w14:paraId="34A44FD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Government-issued / Valid Identification Card </w:t>
            </w:r>
          </w:p>
        </w:tc>
        <w:tc>
          <w:tcPr>
            <w:tcW w:w="5760" w:type="dxa"/>
            <w:gridSpan w:val="3"/>
          </w:tcPr>
          <w:p w14:paraId="1E98F3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7EC17237" w14:textId="77777777" w:rsidTr="00E44522">
        <w:trPr>
          <w:trHeight w:val="103"/>
        </w:trPr>
        <w:tc>
          <w:tcPr>
            <w:tcW w:w="4405" w:type="dxa"/>
            <w:gridSpan w:val="2"/>
          </w:tcPr>
          <w:p w14:paraId="7C9D1B6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Authorization Letter, if applicable (1 original) </w:t>
            </w:r>
          </w:p>
        </w:tc>
        <w:tc>
          <w:tcPr>
            <w:tcW w:w="5760" w:type="dxa"/>
            <w:gridSpan w:val="3"/>
          </w:tcPr>
          <w:p w14:paraId="3230372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 Document Owner </w:t>
            </w:r>
          </w:p>
        </w:tc>
      </w:tr>
      <w:tr w:rsidR="004B516D" w:rsidRPr="00691701" w14:paraId="705E820F" w14:textId="77777777" w:rsidTr="00E44522">
        <w:trPr>
          <w:trHeight w:val="230"/>
        </w:trPr>
        <w:tc>
          <w:tcPr>
            <w:tcW w:w="4405" w:type="dxa"/>
            <w:gridSpan w:val="2"/>
          </w:tcPr>
          <w:p w14:paraId="5E47A30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Requested document, if possible (1 photocopy) </w:t>
            </w:r>
          </w:p>
        </w:tc>
        <w:tc>
          <w:tcPr>
            <w:tcW w:w="5760" w:type="dxa"/>
            <w:gridSpan w:val="3"/>
          </w:tcPr>
          <w:p w14:paraId="7D458DD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w:t>
            </w:r>
          </w:p>
        </w:tc>
      </w:tr>
      <w:tr w:rsidR="004B516D" w:rsidRPr="00691701" w14:paraId="78294929" w14:textId="77777777" w:rsidTr="00E44522">
        <w:trPr>
          <w:trHeight w:val="238"/>
        </w:trPr>
        <w:tc>
          <w:tcPr>
            <w:tcW w:w="1885" w:type="dxa"/>
          </w:tcPr>
          <w:p w14:paraId="74B0727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520" w:type="dxa"/>
          </w:tcPr>
          <w:p w14:paraId="3023D9D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440" w:type="dxa"/>
          </w:tcPr>
          <w:p w14:paraId="6A68866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710" w:type="dxa"/>
          </w:tcPr>
          <w:p w14:paraId="46FA4A2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0AFBC7B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2385D05B" w14:textId="77777777" w:rsidTr="00E44522">
        <w:trPr>
          <w:trHeight w:val="609"/>
        </w:trPr>
        <w:tc>
          <w:tcPr>
            <w:tcW w:w="1885" w:type="dxa"/>
          </w:tcPr>
          <w:p w14:paraId="62E8A50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 xml:space="preserve">1. Submit filled–out CTC application form and ID </w:t>
            </w:r>
          </w:p>
        </w:tc>
        <w:tc>
          <w:tcPr>
            <w:tcW w:w="2520" w:type="dxa"/>
          </w:tcPr>
          <w:p w14:paraId="120EDBA0"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application with requirements and issues order of payment. </w:t>
            </w:r>
          </w:p>
          <w:p w14:paraId="5F0C4ECF"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tcPr>
          <w:p w14:paraId="7638323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64EA573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0D20DBE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0A02D17"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BEEA9D7" w14:textId="77777777" w:rsidR="004B516D" w:rsidRPr="00691701" w:rsidRDefault="004B516D" w:rsidP="00E44522">
            <w:pPr>
              <w:autoSpaceDE w:val="0"/>
              <w:autoSpaceDN w:val="0"/>
              <w:adjustRightInd w:val="0"/>
              <w:rPr>
                <w:rFonts w:ascii="Arial Narrow" w:hAnsi="Arial Narrow" w:cs="Arial"/>
                <w:color w:val="000000"/>
              </w:rPr>
            </w:pPr>
          </w:p>
          <w:p w14:paraId="6DF678D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1D41D7BD" w14:textId="77777777" w:rsidTr="00E44522">
        <w:trPr>
          <w:trHeight w:val="609"/>
        </w:trPr>
        <w:tc>
          <w:tcPr>
            <w:tcW w:w="1885" w:type="dxa"/>
          </w:tcPr>
          <w:p w14:paraId="5F96F23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 Receive Order of Payment</w:t>
            </w:r>
          </w:p>
        </w:tc>
        <w:tc>
          <w:tcPr>
            <w:tcW w:w="2520" w:type="dxa"/>
          </w:tcPr>
          <w:p w14:paraId="3CD7534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440" w:type="dxa"/>
          </w:tcPr>
          <w:p w14:paraId="2BA23A6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09A6A3E9"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58EAE11C"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5CAC33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EB0F3B9" w14:textId="77777777" w:rsidR="004B516D" w:rsidRPr="00691701" w:rsidRDefault="004B516D" w:rsidP="00E44522">
            <w:pPr>
              <w:autoSpaceDE w:val="0"/>
              <w:autoSpaceDN w:val="0"/>
              <w:adjustRightInd w:val="0"/>
              <w:rPr>
                <w:rFonts w:ascii="Arial Narrow" w:hAnsi="Arial Narrow" w:cs="Arial"/>
                <w:color w:val="000000"/>
              </w:rPr>
            </w:pPr>
          </w:p>
          <w:p w14:paraId="3582BDA6"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p w14:paraId="73B2610B"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5CC65B12" w14:textId="77777777" w:rsidTr="00E44522">
        <w:trPr>
          <w:trHeight w:val="1493"/>
        </w:trPr>
        <w:tc>
          <w:tcPr>
            <w:tcW w:w="1885" w:type="dxa"/>
          </w:tcPr>
          <w:p w14:paraId="01FE212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3. Pays at the   Municipal Treasurer’s Office the corresponding fees </w:t>
            </w:r>
          </w:p>
        </w:tc>
        <w:tc>
          <w:tcPr>
            <w:tcW w:w="2520" w:type="dxa"/>
          </w:tcPr>
          <w:p w14:paraId="0D4A0D6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Revive payment and issue receipt.</w:t>
            </w:r>
          </w:p>
        </w:tc>
        <w:tc>
          <w:tcPr>
            <w:tcW w:w="1440" w:type="dxa"/>
          </w:tcPr>
          <w:p w14:paraId="6CF0685B"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Certified True Copy (CTC) of Birth Certificate -  </w:t>
            </w:r>
          </w:p>
          <w:p w14:paraId="5DE0504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 </w:t>
            </w:r>
            <w:r w:rsidRPr="00691701">
              <w:rPr>
                <w:rFonts w:ascii="Arial" w:hAnsi="Arial" w:cs="Arial"/>
                <w:color w:val="000000"/>
              </w:rPr>
              <w:t>₱</w:t>
            </w:r>
            <w:r w:rsidRPr="00691701">
              <w:rPr>
                <w:rFonts w:ascii="Arial Narrow" w:hAnsi="Arial Narrow" w:cs="Arial"/>
                <w:color w:val="000000"/>
              </w:rPr>
              <w:t xml:space="preserve"> 100.00</w:t>
            </w:r>
          </w:p>
        </w:tc>
        <w:tc>
          <w:tcPr>
            <w:tcW w:w="1710" w:type="dxa"/>
          </w:tcPr>
          <w:p w14:paraId="01748DA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6F6A518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r w:rsidRPr="00691701">
              <w:rPr>
                <w:rFonts w:ascii="Arial Narrow" w:hAnsi="Arial Narrow" w:cs="Arial"/>
                <w:color w:val="000000"/>
              </w:rPr>
              <w:t xml:space="preserve"> </w:t>
            </w:r>
          </w:p>
        </w:tc>
      </w:tr>
      <w:tr w:rsidR="004B516D" w:rsidRPr="00691701" w14:paraId="19EB9DE0" w14:textId="77777777" w:rsidTr="00E44522">
        <w:trPr>
          <w:trHeight w:val="1589"/>
        </w:trPr>
        <w:tc>
          <w:tcPr>
            <w:tcW w:w="1885" w:type="dxa"/>
          </w:tcPr>
          <w:p w14:paraId="40A09B6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 Receives claim stub </w:t>
            </w:r>
          </w:p>
        </w:tc>
        <w:tc>
          <w:tcPr>
            <w:tcW w:w="2520" w:type="dxa"/>
          </w:tcPr>
          <w:p w14:paraId="6C75A9E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Upon receiving of Official Receipt, clerk issues claim stub indicating date and time of release</w:t>
            </w:r>
          </w:p>
          <w:p w14:paraId="79042908"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3.2 Verifies and searches document’s availability and certifies the Local copy of Birth Certificate/s.</w:t>
            </w:r>
          </w:p>
          <w:p w14:paraId="2FA70C92"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tcPr>
          <w:p w14:paraId="369A0FD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4F5E539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 - if the document is available in database of digital copies of Birth Certificate/s.</w:t>
            </w:r>
          </w:p>
          <w:p w14:paraId="70B8BEC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 if document requires manual searching</w:t>
            </w:r>
          </w:p>
        </w:tc>
        <w:tc>
          <w:tcPr>
            <w:tcW w:w="2610" w:type="dxa"/>
          </w:tcPr>
          <w:p w14:paraId="7A7D02EE"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8E66EDB" w14:textId="77777777" w:rsidR="004B516D" w:rsidRPr="00691701" w:rsidRDefault="004B516D" w:rsidP="00E44522">
            <w:pPr>
              <w:autoSpaceDE w:val="0"/>
              <w:autoSpaceDN w:val="0"/>
              <w:adjustRightInd w:val="0"/>
              <w:rPr>
                <w:rFonts w:ascii="Arial Narrow" w:hAnsi="Arial Narrow" w:cs="Arial"/>
                <w:iCs/>
                <w:color w:val="000000"/>
              </w:rPr>
            </w:pPr>
          </w:p>
          <w:p w14:paraId="2B378DEB"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D4C395B" w14:textId="77777777" w:rsidR="004B516D" w:rsidRPr="00691701" w:rsidRDefault="004B516D" w:rsidP="00E44522">
            <w:pPr>
              <w:autoSpaceDE w:val="0"/>
              <w:autoSpaceDN w:val="0"/>
              <w:adjustRightInd w:val="0"/>
              <w:rPr>
                <w:rFonts w:ascii="Arial Narrow" w:hAnsi="Arial Narrow" w:cs="Arial"/>
                <w:color w:val="000000"/>
              </w:rPr>
            </w:pPr>
          </w:p>
          <w:p w14:paraId="4041086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35600B6C" w14:textId="77777777" w:rsidTr="00E44522">
        <w:trPr>
          <w:trHeight w:val="1070"/>
        </w:trPr>
        <w:tc>
          <w:tcPr>
            <w:tcW w:w="1885" w:type="dxa"/>
          </w:tcPr>
          <w:p w14:paraId="7F14610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 Receive document/s</w:t>
            </w:r>
          </w:p>
        </w:tc>
        <w:tc>
          <w:tcPr>
            <w:tcW w:w="2520" w:type="dxa"/>
          </w:tcPr>
          <w:p w14:paraId="4BDB54C2"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5.1. Record serial number before release of documents</w:t>
            </w:r>
          </w:p>
          <w:p w14:paraId="384F8333"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tcPr>
          <w:p w14:paraId="5D69048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20DEC5EC"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1D5BA848"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05398D0"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21A486C" w14:textId="77777777" w:rsidR="004B516D" w:rsidRPr="00691701" w:rsidRDefault="004B516D" w:rsidP="00E44522">
            <w:pPr>
              <w:autoSpaceDE w:val="0"/>
              <w:autoSpaceDN w:val="0"/>
              <w:adjustRightInd w:val="0"/>
              <w:rPr>
                <w:rFonts w:ascii="Arial Narrow" w:hAnsi="Arial Narrow" w:cs="Arial"/>
                <w:color w:val="000000"/>
              </w:rPr>
            </w:pPr>
          </w:p>
          <w:p w14:paraId="4558F714"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p w14:paraId="010B9BAE" w14:textId="77777777" w:rsidR="004B516D" w:rsidRPr="00691701" w:rsidRDefault="004B516D" w:rsidP="00E44522">
            <w:pPr>
              <w:autoSpaceDE w:val="0"/>
              <w:autoSpaceDN w:val="0"/>
              <w:adjustRightInd w:val="0"/>
              <w:rPr>
                <w:rFonts w:ascii="Arial Narrow" w:hAnsi="Arial Narrow" w:cs="Arial"/>
                <w:i/>
                <w:iCs/>
                <w:color w:val="000000"/>
              </w:rPr>
            </w:pPr>
          </w:p>
        </w:tc>
      </w:tr>
      <w:tr w:rsidR="004B516D" w:rsidRPr="00691701" w14:paraId="51F44C50" w14:textId="77777777" w:rsidTr="00E44522">
        <w:trPr>
          <w:trHeight w:val="359"/>
        </w:trPr>
        <w:tc>
          <w:tcPr>
            <w:tcW w:w="1885" w:type="dxa"/>
          </w:tcPr>
          <w:p w14:paraId="40A3045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520" w:type="dxa"/>
          </w:tcPr>
          <w:p w14:paraId="48E9E48B" w14:textId="77777777" w:rsidR="004B516D" w:rsidRPr="00691701" w:rsidRDefault="004B516D" w:rsidP="00E44522">
            <w:pPr>
              <w:autoSpaceDE w:val="0"/>
              <w:autoSpaceDN w:val="0"/>
              <w:adjustRightInd w:val="0"/>
              <w:rPr>
                <w:rFonts w:ascii="Arial Narrow" w:hAnsi="Arial Narrow" w:cs="Arial"/>
                <w:color w:val="000000"/>
              </w:rPr>
            </w:pPr>
          </w:p>
        </w:tc>
        <w:tc>
          <w:tcPr>
            <w:tcW w:w="1440" w:type="dxa"/>
          </w:tcPr>
          <w:p w14:paraId="4FF1785E"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w:hAnsi="Arial" w:cs="Arial"/>
                <w:b/>
                <w:bCs/>
                <w:color w:val="000000"/>
              </w:rPr>
              <w:t>₱</w:t>
            </w:r>
            <w:r w:rsidRPr="00826AAA">
              <w:rPr>
                <w:rFonts w:ascii="Arial Narrow" w:hAnsi="Arial Narrow" w:cs="Arial"/>
                <w:b/>
                <w:bCs/>
                <w:color w:val="000000"/>
              </w:rPr>
              <w:t xml:space="preserve"> 100.00</w:t>
            </w:r>
          </w:p>
        </w:tc>
        <w:tc>
          <w:tcPr>
            <w:tcW w:w="1710" w:type="dxa"/>
          </w:tcPr>
          <w:p w14:paraId="7DA3A01C" w14:textId="77777777" w:rsidR="004B516D" w:rsidRPr="00826AAA" w:rsidRDefault="004B516D" w:rsidP="00E44522">
            <w:pPr>
              <w:autoSpaceDE w:val="0"/>
              <w:autoSpaceDN w:val="0"/>
              <w:adjustRightInd w:val="0"/>
              <w:jc w:val="center"/>
              <w:rPr>
                <w:rFonts w:ascii="Arial Narrow" w:hAnsi="Arial Narrow" w:cs="Arial"/>
                <w:b/>
                <w:bCs/>
                <w:color w:val="000000"/>
              </w:rPr>
            </w:pPr>
            <w:r w:rsidRPr="00826AAA">
              <w:rPr>
                <w:rFonts w:ascii="Arial Narrow" w:hAnsi="Arial Narrow" w:cs="Arial"/>
                <w:b/>
                <w:bCs/>
                <w:color w:val="000000"/>
              </w:rPr>
              <w:t>18 minutes or 3 Days</w:t>
            </w:r>
          </w:p>
        </w:tc>
        <w:tc>
          <w:tcPr>
            <w:tcW w:w="2610" w:type="dxa"/>
          </w:tcPr>
          <w:p w14:paraId="09425CF1" w14:textId="77777777" w:rsidR="004B516D" w:rsidRPr="00691701" w:rsidRDefault="004B516D" w:rsidP="00E44522">
            <w:pPr>
              <w:autoSpaceDE w:val="0"/>
              <w:autoSpaceDN w:val="0"/>
              <w:adjustRightInd w:val="0"/>
              <w:rPr>
                <w:rFonts w:ascii="Arial Narrow" w:hAnsi="Arial Narrow" w:cs="Arial"/>
                <w:i/>
                <w:iCs/>
                <w:color w:val="000000"/>
              </w:rPr>
            </w:pPr>
          </w:p>
        </w:tc>
      </w:tr>
    </w:tbl>
    <w:p w14:paraId="24206CD6"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7577E0E9" w14:textId="77777777" w:rsidR="002F6643" w:rsidRDefault="002F6643" w:rsidP="004B516D">
      <w:pPr>
        <w:autoSpaceDE w:val="0"/>
        <w:autoSpaceDN w:val="0"/>
        <w:adjustRightInd w:val="0"/>
        <w:spacing w:after="0" w:line="240" w:lineRule="auto"/>
        <w:rPr>
          <w:rFonts w:ascii="Arial Narrow" w:hAnsi="Arial Narrow" w:cs="Arial"/>
          <w:b/>
          <w:bCs/>
          <w:color w:val="000000"/>
        </w:rPr>
      </w:pPr>
    </w:p>
    <w:p w14:paraId="0AFC0412"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14. Request for Issuance of Certified True Copy of Marriage Certificates </w:t>
      </w:r>
    </w:p>
    <w:p w14:paraId="0134CE1B"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05"/>
        <w:gridCol w:w="2457"/>
        <w:gridCol w:w="333"/>
        <w:gridCol w:w="1350"/>
        <w:gridCol w:w="1710"/>
        <w:gridCol w:w="2610"/>
      </w:tblGrid>
      <w:tr w:rsidR="004B516D" w:rsidRPr="00691701" w14:paraId="0C88E967" w14:textId="77777777" w:rsidTr="00E44522">
        <w:trPr>
          <w:trHeight w:val="105"/>
        </w:trPr>
        <w:tc>
          <w:tcPr>
            <w:tcW w:w="10165" w:type="dxa"/>
            <w:gridSpan w:val="6"/>
          </w:tcPr>
          <w:p w14:paraId="61D391B0" w14:textId="77777777" w:rsidR="004B516D" w:rsidRPr="00C959A4" w:rsidRDefault="004B516D" w:rsidP="00E44522">
            <w:pPr>
              <w:autoSpaceDE w:val="0"/>
              <w:autoSpaceDN w:val="0"/>
              <w:adjustRightInd w:val="0"/>
              <w:rPr>
                <w:rFonts w:ascii="Arial Narrow" w:hAnsi="Arial Narrow" w:cs="Arial"/>
                <w:b/>
                <w:bCs/>
                <w:color w:val="000000"/>
              </w:rPr>
            </w:pPr>
            <w:r w:rsidRPr="00C959A4">
              <w:rPr>
                <w:rFonts w:ascii="Arial Narrow" w:hAnsi="Arial Narrow" w:cs="Arial"/>
                <w:b/>
                <w:bCs/>
                <w:color w:val="000000"/>
              </w:rPr>
              <w:t>This is the process of acquiring the certified true copy (CTC) or local civil registry (LCR) copy of the Certificates of Marriage registered in Pagsanjan, Laguna.</w:t>
            </w:r>
          </w:p>
        </w:tc>
      </w:tr>
      <w:tr w:rsidR="004B516D" w:rsidRPr="00691701" w14:paraId="6EAE75ED" w14:textId="77777777" w:rsidTr="00E44522">
        <w:trPr>
          <w:trHeight w:val="105"/>
        </w:trPr>
        <w:tc>
          <w:tcPr>
            <w:tcW w:w="4495" w:type="dxa"/>
            <w:gridSpan w:val="3"/>
          </w:tcPr>
          <w:p w14:paraId="7B6ED8E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670" w:type="dxa"/>
            <w:gridSpan w:val="3"/>
          </w:tcPr>
          <w:p w14:paraId="6683F08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3656D3F9" w14:textId="77777777" w:rsidTr="00E44522">
        <w:trPr>
          <w:trHeight w:val="105"/>
        </w:trPr>
        <w:tc>
          <w:tcPr>
            <w:tcW w:w="4495" w:type="dxa"/>
            <w:gridSpan w:val="3"/>
          </w:tcPr>
          <w:p w14:paraId="35EF08F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670" w:type="dxa"/>
            <w:gridSpan w:val="3"/>
          </w:tcPr>
          <w:p w14:paraId="2E38064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567137B4" w14:textId="77777777" w:rsidTr="00E44522">
        <w:trPr>
          <w:trHeight w:val="105"/>
        </w:trPr>
        <w:tc>
          <w:tcPr>
            <w:tcW w:w="4495" w:type="dxa"/>
            <w:gridSpan w:val="3"/>
          </w:tcPr>
          <w:p w14:paraId="3C0ED8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670" w:type="dxa"/>
            <w:gridSpan w:val="3"/>
          </w:tcPr>
          <w:p w14:paraId="2082D6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5A630DF1" w14:textId="77777777" w:rsidTr="00E44522">
        <w:trPr>
          <w:trHeight w:val="105"/>
        </w:trPr>
        <w:tc>
          <w:tcPr>
            <w:tcW w:w="4495" w:type="dxa"/>
            <w:gridSpan w:val="3"/>
          </w:tcPr>
          <w:p w14:paraId="5072E4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670" w:type="dxa"/>
            <w:gridSpan w:val="3"/>
          </w:tcPr>
          <w:p w14:paraId="62AE78F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Non-Pagsanjan Residents (who married in Pagsanjan, Laguna) </w:t>
            </w:r>
          </w:p>
        </w:tc>
      </w:tr>
      <w:tr w:rsidR="004B516D" w:rsidRPr="00691701" w14:paraId="3C094F07" w14:textId="77777777" w:rsidTr="00E44522">
        <w:trPr>
          <w:trHeight w:val="103"/>
        </w:trPr>
        <w:tc>
          <w:tcPr>
            <w:tcW w:w="4495" w:type="dxa"/>
            <w:gridSpan w:val="3"/>
          </w:tcPr>
          <w:p w14:paraId="251AC6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670" w:type="dxa"/>
            <w:gridSpan w:val="3"/>
          </w:tcPr>
          <w:p w14:paraId="0F4097B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4ED00DE3" w14:textId="77777777" w:rsidTr="00E44522">
        <w:trPr>
          <w:trHeight w:val="103"/>
        </w:trPr>
        <w:tc>
          <w:tcPr>
            <w:tcW w:w="4495" w:type="dxa"/>
            <w:gridSpan w:val="3"/>
          </w:tcPr>
          <w:p w14:paraId="4C29899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 Form for Marriage Certificate </w:t>
            </w:r>
          </w:p>
        </w:tc>
        <w:tc>
          <w:tcPr>
            <w:tcW w:w="5670" w:type="dxa"/>
            <w:gridSpan w:val="3"/>
          </w:tcPr>
          <w:p w14:paraId="708F918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Information Desk </w:t>
            </w:r>
          </w:p>
        </w:tc>
      </w:tr>
      <w:tr w:rsidR="004B516D" w:rsidRPr="00691701" w14:paraId="3F629B41" w14:textId="77777777" w:rsidTr="00E44522">
        <w:trPr>
          <w:trHeight w:val="228"/>
        </w:trPr>
        <w:tc>
          <w:tcPr>
            <w:tcW w:w="4495" w:type="dxa"/>
            <w:gridSpan w:val="3"/>
          </w:tcPr>
          <w:p w14:paraId="1EB1AFE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Government-issued / Valid Identification Card </w:t>
            </w:r>
          </w:p>
        </w:tc>
        <w:tc>
          <w:tcPr>
            <w:tcW w:w="5670" w:type="dxa"/>
            <w:gridSpan w:val="3"/>
          </w:tcPr>
          <w:p w14:paraId="21B532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1AEC0988" w14:textId="77777777" w:rsidTr="00E44522">
        <w:trPr>
          <w:trHeight w:val="103"/>
        </w:trPr>
        <w:tc>
          <w:tcPr>
            <w:tcW w:w="4495" w:type="dxa"/>
            <w:gridSpan w:val="3"/>
          </w:tcPr>
          <w:p w14:paraId="44EAE2A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Authorization Letter, if applicable (1 original) </w:t>
            </w:r>
          </w:p>
        </w:tc>
        <w:tc>
          <w:tcPr>
            <w:tcW w:w="5670" w:type="dxa"/>
            <w:gridSpan w:val="3"/>
          </w:tcPr>
          <w:p w14:paraId="0205286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 Document Owner </w:t>
            </w:r>
          </w:p>
        </w:tc>
      </w:tr>
      <w:tr w:rsidR="004B516D" w:rsidRPr="00691701" w14:paraId="59FBA28A" w14:textId="77777777" w:rsidTr="00E44522">
        <w:trPr>
          <w:trHeight w:val="230"/>
        </w:trPr>
        <w:tc>
          <w:tcPr>
            <w:tcW w:w="4495" w:type="dxa"/>
            <w:gridSpan w:val="3"/>
          </w:tcPr>
          <w:p w14:paraId="6C36618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Requested document, if possible (1 photocopy) </w:t>
            </w:r>
          </w:p>
        </w:tc>
        <w:tc>
          <w:tcPr>
            <w:tcW w:w="5670" w:type="dxa"/>
            <w:gridSpan w:val="3"/>
          </w:tcPr>
          <w:p w14:paraId="7D484E9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w:t>
            </w:r>
          </w:p>
        </w:tc>
      </w:tr>
      <w:tr w:rsidR="004B516D" w:rsidRPr="00691701" w14:paraId="71ECED63" w14:textId="77777777" w:rsidTr="00E44522">
        <w:trPr>
          <w:trHeight w:val="239"/>
        </w:trPr>
        <w:tc>
          <w:tcPr>
            <w:tcW w:w="1705" w:type="dxa"/>
          </w:tcPr>
          <w:p w14:paraId="25975E1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457" w:type="dxa"/>
          </w:tcPr>
          <w:p w14:paraId="3B00E5D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683" w:type="dxa"/>
            <w:gridSpan w:val="2"/>
          </w:tcPr>
          <w:p w14:paraId="2C7ECC1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710" w:type="dxa"/>
          </w:tcPr>
          <w:p w14:paraId="176762E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744ABA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64BC2BFF" w14:textId="77777777" w:rsidTr="00E44522">
        <w:trPr>
          <w:trHeight w:val="609"/>
        </w:trPr>
        <w:tc>
          <w:tcPr>
            <w:tcW w:w="1705" w:type="dxa"/>
          </w:tcPr>
          <w:p w14:paraId="295BE1A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filled–out CTC application form and ID </w:t>
            </w:r>
          </w:p>
        </w:tc>
        <w:tc>
          <w:tcPr>
            <w:tcW w:w="2457" w:type="dxa"/>
          </w:tcPr>
          <w:p w14:paraId="44EDADA6"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application with requirements and issues order of payment. </w:t>
            </w:r>
          </w:p>
          <w:p w14:paraId="6D2B802F" w14:textId="77777777" w:rsidR="004B516D" w:rsidRPr="00691701" w:rsidRDefault="004B516D" w:rsidP="00E44522">
            <w:pPr>
              <w:autoSpaceDE w:val="0"/>
              <w:autoSpaceDN w:val="0"/>
              <w:adjustRightInd w:val="0"/>
              <w:rPr>
                <w:rFonts w:ascii="Arial Narrow" w:hAnsi="Arial Narrow" w:cs="Arial"/>
                <w:color w:val="000000"/>
              </w:rPr>
            </w:pPr>
          </w:p>
        </w:tc>
        <w:tc>
          <w:tcPr>
            <w:tcW w:w="1683" w:type="dxa"/>
            <w:gridSpan w:val="2"/>
          </w:tcPr>
          <w:p w14:paraId="38E184D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3EB1BFA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44129FE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98CE47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 xml:space="preserve"> </w:t>
            </w:r>
          </w:p>
          <w:p w14:paraId="4D248B22"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Clerk IV</w:t>
            </w:r>
            <w:r w:rsidRPr="00691701">
              <w:rPr>
                <w:rFonts w:ascii="Arial Narrow" w:hAnsi="Arial Narrow" w:cs="Arial"/>
                <w:i/>
                <w:iCs/>
                <w:color w:val="000000"/>
              </w:rPr>
              <w:t xml:space="preserve"> </w:t>
            </w:r>
          </w:p>
          <w:p w14:paraId="0DFA6727" w14:textId="77777777" w:rsidR="004B516D" w:rsidRPr="00691701" w:rsidRDefault="004B516D" w:rsidP="00E44522">
            <w:pPr>
              <w:autoSpaceDE w:val="0"/>
              <w:autoSpaceDN w:val="0"/>
              <w:adjustRightInd w:val="0"/>
              <w:rPr>
                <w:rFonts w:ascii="Arial Narrow" w:hAnsi="Arial Narrow" w:cs="Arial"/>
                <w:color w:val="000000"/>
              </w:rPr>
            </w:pPr>
          </w:p>
          <w:p w14:paraId="5A5407C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68FC64CB" w14:textId="77777777" w:rsidTr="00E44522">
        <w:trPr>
          <w:trHeight w:val="609"/>
        </w:trPr>
        <w:tc>
          <w:tcPr>
            <w:tcW w:w="1705" w:type="dxa"/>
          </w:tcPr>
          <w:p w14:paraId="21F0BE6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2. Receive Order of Payment</w:t>
            </w:r>
          </w:p>
        </w:tc>
        <w:tc>
          <w:tcPr>
            <w:tcW w:w="2457" w:type="dxa"/>
          </w:tcPr>
          <w:p w14:paraId="2BC4B3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683" w:type="dxa"/>
            <w:gridSpan w:val="2"/>
          </w:tcPr>
          <w:p w14:paraId="341DB5E8"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72D8515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6FB511BA"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076037C"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 xml:space="preserve"> </w:t>
            </w:r>
          </w:p>
          <w:p w14:paraId="1A7069B7"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Clerk IV</w:t>
            </w:r>
            <w:r w:rsidRPr="00691701">
              <w:rPr>
                <w:rFonts w:ascii="Arial Narrow" w:hAnsi="Arial Narrow" w:cs="Arial"/>
                <w:i/>
                <w:iCs/>
                <w:color w:val="000000"/>
              </w:rPr>
              <w:t xml:space="preserve"> </w:t>
            </w:r>
          </w:p>
          <w:p w14:paraId="659457C3" w14:textId="77777777" w:rsidR="004B516D" w:rsidRPr="00691701" w:rsidRDefault="004B516D" w:rsidP="00E44522">
            <w:pPr>
              <w:autoSpaceDE w:val="0"/>
              <w:autoSpaceDN w:val="0"/>
              <w:adjustRightInd w:val="0"/>
              <w:rPr>
                <w:rFonts w:ascii="Arial Narrow" w:hAnsi="Arial Narrow" w:cs="Arial"/>
                <w:color w:val="000000"/>
              </w:rPr>
            </w:pPr>
          </w:p>
          <w:p w14:paraId="06F7BC3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71BB29C2" w14:textId="77777777" w:rsidTr="00E44522">
        <w:trPr>
          <w:trHeight w:val="1178"/>
        </w:trPr>
        <w:tc>
          <w:tcPr>
            <w:tcW w:w="1705" w:type="dxa"/>
          </w:tcPr>
          <w:p w14:paraId="35B39F4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 Pays at the   Municipal Treasurer’s Office the corresponding</w:t>
            </w:r>
          </w:p>
        </w:tc>
        <w:tc>
          <w:tcPr>
            <w:tcW w:w="2457" w:type="dxa"/>
          </w:tcPr>
          <w:p w14:paraId="46F2575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Receive payment and issue receipt.</w:t>
            </w:r>
          </w:p>
        </w:tc>
        <w:tc>
          <w:tcPr>
            <w:tcW w:w="1683" w:type="dxa"/>
            <w:gridSpan w:val="2"/>
          </w:tcPr>
          <w:p w14:paraId="5A0D515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Certified True Copy (CTC) of Marriage Certificate - </w:t>
            </w:r>
            <w:r w:rsidRPr="00691701">
              <w:rPr>
                <w:rFonts w:ascii="Arial" w:hAnsi="Arial" w:cs="Arial"/>
                <w:color w:val="000000"/>
              </w:rPr>
              <w:t>₱</w:t>
            </w:r>
            <w:r>
              <w:rPr>
                <w:rFonts w:ascii="Arial" w:hAnsi="Arial" w:cs="Arial"/>
                <w:color w:val="000000"/>
              </w:rPr>
              <w:t xml:space="preserve"> </w:t>
            </w:r>
            <w:r w:rsidRPr="00691701">
              <w:rPr>
                <w:rFonts w:ascii="Arial Narrow" w:hAnsi="Arial Narrow" w:cs="Arial"/>
                <w:color w:val="000000"/>
              </w:rPr>
              <w:t>100.00</w:t>
            </w:r>
          </w:p>
        </w:tc>
        <w:tc>
          <w:tcPr>
            <w:tcW w:w="1710" w:type="dxa"/>
          </w:tcPr>
          <w:p w14:paraId="4BF63AF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403FFC3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tc>
      </w:tr>
      <w:tr w:rsidR="004B516D" w:rsidRPr="00691701" w14:paraId="731FE8B7" w14:textId="77777777" w:rsidTr="00E44522">
        <w:trPr>
          <w:trHeight w:val="1920"/>
        </w:trPr>
        <w:tc>
          <w:tcPr>
            <w:tcW w:w="1705" w:type="dxa"/>
          </w:tcPr>
          <w:p w14:paraId="343DF3A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Receives claim stub</w:t>
            </w:r>
          </w:p>
        </w:tc>
        <w:tc>
          <w:tcPr>
            <w:tcW w:w="2457" w:type="dxa"/>
          </w:tcPr>
          <w:p w14:paraId="47B866F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4.1. Upon receiving of Official Receipt, clerk issues claim stub indicating date and time of release </w:t>
            </w:r>
          </w:p>
          <w:p w14:paraId="0852044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4.2. Verifies and searches document’s availability and certifies the Local copy of Marriage Certificate/s.</w:t>
            </w:r>
          </w:p>
        </w:tc>
        <w:tc>
          <w:tcPr>
            <w:tcW w:w="1683" w:type="dxa"/>
            <w:gridSpan w:val="2"/>
          </w:tcPr>
          <w:p w14:paraId="4D7A80F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6FB1680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 - if the document is available in database of digital copies of Marriage Certificate/s.</w:t>
            </w:r>
          </w:p>
          <w:p w14:paraId="03F0C38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 if document requires manual searching</w:t>
            </w:r>
          </w:p>
        </w:tc>
        <w:tc>
          <w:tcPr>
            <w:tcW w:w="2610" w:type="dxa"/>
          </w:tcPr>
          <w:p w14:paraId="468952E1"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1D3D56DC"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539F696" w14:textId="77777777" w:rsidR="004B516D" w:rsidRPr="00691701" w:rsidRDefault="004B516D" w:rsidP="00E44522">
            <w:pPr>
              <w:autoSpaceDE w:val="0"/>
              <w:autoSpaceDN w:val="0"/>
              <w:adjustRightInd w:val="0"/>
              <w:rPr>
                <w:rFonts w:ascii="Arial Narrow" w:hAnsi="Arial Narrow" w:cs="Arial"/>
                <w:color w:val="000000"/>
              </w:rPr>
            </w:pPr>
          </w:p>
          <w:p w14:paraId="2BB5A8F7" w14:textId="77777777" w:rsidR="004B516D" w:rsidRPr="00691701"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color w:val="000000"/>
              </w:rPr>
              <w:t>Local Civil Registrar</w:t>
            </w:r>
          </w:p>
        </w:tc>
      </w:tr>
      <w:tr w:rsidR="004B516D" w:rsidRPr="00691701" w14:paraId="20C4E8A0" w14:textId="77777777" w:rsidTr="00E44522">
        <w:trPr>
          <w:trHeight w:val="1160"/>
        </w:trPr>
        <w:tc>
          <w:tcPr>
            <w:tcW w:w="1705" w:type="dxa"/>
          </w:tcPr>
          <w:p w14:paraId="2A2F9E4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 Receive document/s</w:t>
            </w:r>
          </w:p>
        </w:tc>
        <w:tc>
          <w:tcPr>
            <w:tcW w:w="2457" w:type="dxa"/>
          </w:tcPr>
          <w:p w14:paraId="7FD7F5E9"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5.1. Record serial number before release of documents</w:t>
            </w:r>
          </w:p>
          <w:p w14:paraId="1B01EFF8" w14:textId="77777777" w:rsidR="004B516D" w:rsidRPr="00691701" w:rsidRDefault="004B516D" w:rsidP="00E44522">
            <w:pPr>
              <w:autoSpaceDE w:val="0"/>
              <w:autoSpaceDN w:val="0"/>
              <w:adjustRightInd w:val="0"/>
              <w:rPr>
                <w:rFonts w:ascii="Arial Narrow" w:hAnsi="Arial Narrow" w:cs="Arial"/>
                <w:color w:val="000000"/>
              </w:rPr>
            </w:pPr>
          </w:p>
        </w:tc>
        <w:tc>
          <w:tcPr>
            <w:tcW w:w="1683" w:type="dxa"/>
            <w:gridSpan w:val="2"/>
          </w:tcPr>
          <w:p w14:paraId="345FCE8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710" w:type="dxa"/>
          </w:tcPr>
          <w:p w14:paraId="5A836EF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7F456DC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5910F8F" w14:textId="77777777" w:rsidR="004B516D" w:rsidRPr="00691701" w:rsidRDefault="004B516D" w:rsidP="00E44522">
            <w:pPr>
              <w:autoSpaceDE w:val="0"/>
              <w:autoSpaceDN w:val="0"/>
              <w:adjustRightInd w:val="0"/>
              <w:rPr>
                <w:rFonts w:ascii="Arial Narrow" w:hAnsi="Arial Narrow" w:cs="Arial"/>
                <w:iCs/>
                <w:color w:val="000000"/>
              </w:rPr>
            </w:pPr>
          </w:p>
          <w:p w14:paraId="490EB77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54A22EBE" w14:textId="77777777" w:rsidR="004B516D" w:rsidRPr="00691701" w:rsidRDefault="004B516D" w:rsidP="00E44522">
            <w:pPr>
              <w:autoSpaceDE w:val="0"/>
              <w:autoSpaceDN w:val="0"/>
              <w:adjustRightInd w:val="0"/>
              <w:rPr>
                <w:rFonts w:ascii="Arial Narrow" w:hAnsi="Arial Narrow" w:cs="Arial"/>
                <w:color w:val="000000"/>
              </w:rPr>
            </w:pPr>
          </w:p>
          <w:p w14:paraId="6CE82449" w14:textId="77777777" w:rsidR="004B516D" w:rsidRPr="00AD5802"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079E5465" w14:textId="77777777" w:rsidTr="00E44522">
        <w:trPr>
          <w:trHeight w:val="341"/>
        </w:trPr>
        <w:tc>
          <w:tcPr>
            <w:tcW w:w="1705" w:type="dxa"/>
          </w:tcPr>
          <w:p w14:paraId="3D1D0F6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457" w:type="dxa"/>
          </w:tcPr>
          <w:p w14:paraId="1EE3BA22" w14:textId="77777777" w:rsidR="004B516D" w:rsidRPr="00691701" w:rsidRDefault="004B516D" w:rsidP="00E44522">
            <w:pPr>
              <w:autoSpaceDE w:val="0"/>
              <w:autoSpaceDN w:val="0"/>
              <w:adjustRightInd w:val="0"/>
              <w:rPr>
                <w:rFonts w:ascii="Arial Narrow" w:hAnsi="Arial Narrow" w:cs="Arial"/>
                <w:color w:val="000000"/>
              </w:rPr>
            </w:pPr>
          </w:p>
        </w:tc>
        <w:tc>
          <w:tcPr>
            <w:tcW w:w="1683" w:type="dxa"/>
            <w:gridSpan w:val="2"/>
          </w:tcPr>
          <w:p w14:paraId="21685F2E"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w:hAnsi="Arial" w:cs="Arial"/>
                <w:b/>
                <w:bCs/>
                <w:color w:val="000000"/>
              </w:rPr>
              <w:t>₱</w:t>
            </w:r>
            <w:r w:rsidRPr="002853D6">
              <w:rPr>
                <w:rFonts w:ascii="Arial Narrow" w:hAnsi="Arial Narrow" w:cs="Arial"/>
                <w:b/>
                <w:bCs/>
                <w:color w:val="000000"/>
              </w:rPr>
              <w:t xml:space="preserve"> 100.00</w:t>
            </w:r>
          </w:p>
        </w:tc>
        <w:tc>
          <w:tcPr>
            <w:tcW w:w="1710" w:type="dxa"/>
          </w:tcPr>
          <w:p w14:paraId="3C181D5C"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Narrow" w:hAnsi="Arial Narrow" w:cs="Arial"/>
                <w:b/>
                <w:bCs/>
                <w:color w:val="000000"/>
              </w:rPr>
              <w:t>18 minutes or 3 Days</w:t>
            </w:r>
          </w:p>
        </w:tc>
        <w:tc>
          <w:tcPr>
            <w:tcW w:w="2610" w:type="dxa"/>
          </w:tcPr>
          <w:p w14:paraId="042B2E5D" w14:textId="77777777" w:rsidR="004B516D" w:rsidRPr="00691701" w:rsidRDefault="004B516D" w:rsidP="00E44522">
            <w:pPr>
              <w:autoSpaceDE w:val="0"/>
              <w:autoSpaceDN w:val="0"/>
              <w:adjustRightInd w:val="0"/>
              <w:rPr>
                <w:rFonts w:ascii="Arial Narrow" w:hAnsi="Arial Narrow" w:cs="Arial"/>
                <w:i/>
                <w:iCs/>
                <w:color w:val="000000"/>
              </w:rPr>
            </w:pPr>
          </w:p>
        </w:tc>
      </w:tr>
    </w:tbl>
    <w:p w14:paraId="6018596B"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212B3697"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11D9F4BB"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718E7469"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0114CF1E" w14:textId="77777777" w:rsidR="004B516D" w:rsidRPr="00691701" w:rsidRDefault="004B516D" w:rsidP="004B516D">
      <w:pPr>
        <w:autoSpaceDE w:val="0"/>
        <w:autoSpaceDN w:val="0"/>
        <w:adjustRightInd w:val="0"/>
        <w:spacing w:after="0" w:line="240" w:lineRule="auto"/>
        <w:rPr>
          <w:rFonts w:ascii="Arial Narrow" w:hAnsi="Arial Narrow" w:cs="Arial"/>
          <w:b/>
          <w:bCs/>
          <w:color w:val="000000"/>
        </w:rPr>
      </w:pPr>
      <w:r w:rsidRPr="00691701">
        <w:rPr>
          <w:rFonts w:ascii="Arial Narrow" w:hAnsi="Arial Narrow" w:cs="Arial"/>
          <w:b/>
          <w:bCs/>
          <w:color w:val="000000"/>
        </w:rPr>
        <w:t xml:space="preserve">15. Request for Issuance of Certified True Copy of Death Certificates </w:t>
      </w:r>
    </w:p>
    <w:p w14:paraId="165A65D4"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95"/>
        <w:gridCol w:w="2520"/>
        <w:gridCol w:w="90"/>
        <w:gridCol w:w="1260"/>
        <w:gridCol w:w="1890"/>
        <w:gridCol w:w="2610"/>
      </w:tblGrid>
      <w:tr w:rsidR="004B516D" w:rsidRPr="00691701" w14:paraId="37EC8C18" w14:textId="77777777" w:rsidTr="00E44522">
        <w:trPr>
          <w:trHeight w:val="67"/>
        </w:trPr>
        <w:tc>
          <w:tcPr>
            <w:tcW w:w="10165" w:type="dxa"/>
            <w:gridSpan w:val="6"/>
          </w:tcPr>
          <w:p w14:paraId="250124C6" w14:textId="77777777" w:rsidR="004B516D" w:rsidRPr="00C959A4" w:rsidRDefault="004B516D" w:rsidP="00E44522">
            <w:pPr>
              <w:autoSpaceDE w:val="0"/>
              <w:autoSpaceDN w:val="0"/>
              <w:adjustRightInd w:val="0"/>
              <w:rPr>
                <w:rFonts w:ascii="Arial Narrow" w:hAnsi="Arial Narrow" w:cs="Arial"/>
                <w:b/>
                <w:bCs/>
                <w:color w:val="000000"/>
              </w:rPr>
            </w:pPr>
            <w:r w:rsidRPr="00C959A4">
              <w:rPr>
                <w:rFonts w:ascii="Arial Narrow" w:hAnsi="Arial Narrow" w:cs="Arial"/>
                <w:b/>
                <w:bCs/>
                <w:color w:val="000000"/>
              </w:rPr>
              <w:t>This is the process of acquiring the certified true copy (CTC) or local civil registry (LCR) copy of the Certificates of Death registered in Pagsanjan, Laguna</w:t>
            </w:r>
          </w:p>
        </w:tc>
      </w:tr>
      <w:tr w:rsidR="004B516D" w:rsidRPr="00691701" w14:paraId="25648782" w14:textId="77777777" w:rsidTr="00E44522">
        <w:trPr>
          <w:trHeight w:val="67"/>
        </w:trPr>
        <w:tc>
          <w:tcPr>
            <w:tcW w:w="4405" w:type="dxa"/>
            <w:gridSpan w:val="3"/>
          </w:tcPr>
          <w:p w14:paraId="08C753D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5760" w:type="dxa"/>
            <w:gridSpan w:val="3"/>
          </w:tcPr>
          <w:p w14:paraId="61E83C7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7C9BB49C" w14:textId="77777777" w:rsidTr="00E44522">
        <w:trPr>
          <w:trHeight w:val="67"/>
        </w:trPr>
        <w:tc>
          <w:tcPr>
            <w:tcW w:w="4405" w:type="dxa"/>
            <w:gridSpan w:val="3"/>
          </w:tcPr>
          <w:p w14:paraId="1CAF5DB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Classification: </w:t>
            </w:r>
          </w:p>
        </w:tc>
        <w:tc>
          <w:tcPr>
            <w:tcW w:w="5760" w:type="dxa"/>
            <w:gridSpan w:val="3"/>
          </w:tcPr>
          <w:p w14:paraId="0EAC21D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Simple </w:t>
            </w:r>
          </w:p>
        </w:tc>
      </w:tr>
      <w:tr w:rsidR="004B516D" w:rsidRPr="00691701" w14:paraId="0E732698" w14:textId="77777777" w:rsidTr="00E44522">
        <w:trPr>
          <w:trHeight w:val="67"/>
        </w:trPr>
        <w:tc>
          <w:tcPr>
            <w:tcW w:w="4405" w:type="dxa"/>
            <w:gridSpan w:val="3"/>
          </w:tcPr>
          <w:p w14:paraId="7C6CADA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5760" w:type="dxa"/>
            <w:gridSpan w:val="3"/>
          </w:tcPr>
          <w:p w14:paraId="704E7F3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6B4144D8" w14:textId="77777777" w:rsidTr="00E44522">
        <w:trPr>
          <w:trHeight w:val="67"/>
        </w:trPr>
        <w:tc>
          <w:tcPr>
            <w:tcW w:w="4405" w:type="dxa"/>
            <w:gridSpan w:val="3"/>
          </w:tcPr>
          <w:p w14:paraId="729C3EF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5760" w:type="dxa"/>
            <w:gridSpan w:val="3"/>
          </w:tcPr>
          <w:p w14:paraId="6F27F72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Non-Pagsanjan Residents (who died in Pagsanjan, Laguna) </w:t>
            </w:r>
          </w:p>
        </w:tc>
      </w:tr>
      <w:tr w:rsidR="004B516D" w:rsidRPr="00691701" w14:paraId="02C549B9" w14:textId="77777777" w:rsidTr="00E44522">
        <w:trPr>
          <w:trHeight w:val="66"/>
        </w:trPr>
        <w:tc>
          <w:tcPr>
            <w:tcW w:w="4405" w:type="dxa"/>
            <w:gridSpan w:val="3"/>
          </w:tcPr>
          <w:p w14:paraId="41FAFCC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5760" w:type="dxa"/>
            <w:gridSpan w:val="3"/>
          </w:tcPr>
          <w:p w14:paraId="54C0C7F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23672BEF" w14:textId="77777777" w:rsidTr="00E44522">
        <w:trPr>
          <w:trHeight w:val="66"/>
        </w:trPr>
        <w:tc>
          <w:tcPr>
            <w:tcW w:w="4405" w:type="dxa"/>
            <w:gridSpan w:val="3"/>
          </w:tcPr>
          <w:p w14:paraId="65A9E7A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 Form for Death Certificate </w:t>
            </w:r>
          </w:p>
        </w:tc>
        <w:tc>
          <w:tcPr>
            <w:tcW w:w="5760" w:type="dxa"/>
            <w:gridSpan w:val="3"/>
          </w:tcPr>
          <w:p w14:paraId="4228699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Information Desk </w:t>
            </w:r>
          </w:p>
        </w:tc>
      </w:tr>
      <w:tr w:rsidR="004B516D" w:rsidRPr="00691701" w14:paraId="0C1C60CE" w14:textId="77777777" w:rsidTr="00E44522">
        <w:trPr>
          <w:trHeight w:val="147"/>
        </w:trPr>
        <w:tc>
          <w:tcPr>
            <w:tcW w:w="4405" w:type="dxa"/>
            <w:gridSpan w:val="3"/>
          </w:tcPr>
          <w:p w14:paraId="480D292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Government-issued / Valid Identification Card </w:t>
            </w:r>
          </w:p>
        </w:tc>
        <w:tc>
          <w:tcPr>
            <w:tcW w:w="5760" w:type="dxa"/>
            <w:gridSpan w:val="3"/>
          </w:tcPr>
          <w:p w14:paraId="3BF0488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51F091FE" w14:textId="77777777" w:rsidTr="00E44522">
        <w:trPr>
          <w:trHeight w:val="66"/>
        </w:trPr>
        <w:tc>
          <w:tcPr>
            <w:tcW w:w="4405" w:type="dxa"/>
            <w:gridSpan w:val="3"/>
          </w:tcPr>
          <w:p w14:paraId="37BA83E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Letter of Authority, if applicable (1 original) </w:t>
            </w:r>
          </w:p>
        </w:tc>
        <w:tc>
          <w:tcPr>
            <w:tcW w:w="5760" w:type="dxa"/>
            <w:gridSpan w:val="3"/>
          </w:tcPr>
          <w:p w14:paraId="0963BA5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 Document Owner </w:t>
            </w:r>
          </w:p>
        </w:tc>
      </w:tr>
      <w:tr w:rsidR="004B516D" w:rsidRPr="00691701" w14:paraId="5929F414" w14:textId="77777777" w:rsidTr="00E44522">
        <w:trPr>
          <w:trHeight w:val="148"/>
        </w:trPr>
        <w:tc>
          <w:tcPr>
            <w:tcW w:w="4405" w:type="dxa"/>
            <w:gridSpan w:val="3"/>
          </w:tcPr>
          <w:p w14:paraId="151D96D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Requested document, if possible (1 photocopy) </w:t>
            </w:r>
          </w:p>
        </w:tc>
        <w:tc>
          <w:tcPr>
            <w:tcW w:w="5760" w:type="dxa"/>
            <w:gridSpan w:val="3"/>
          </w:tcPr>
          <w:p w14:paraId="2B2F85B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 </w:t>
            </w:r>
          </w:p>
        </w:tc>
      </w:tr>
      <w:tr w:rsidR="004B516D" w:rsidRPr="00691701" w14:paraId="57C8AE78" w14:textId="77777777" w:rsidTr="00E44522">
        <w:trPr>
          <w:trHeight w:val="153"/>
        </w:trPr>
        <w:tc>
          <w:tcPr>
            <w:tcW w:w="1795" w:type="dxa"/>
          </w:tcPr>
          <w:p w14:paraId="3985965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520" w:type="dxa"/>
          </w:tcPr>
          <w:p w14:paraId="54E5FAE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350" w:type="dxa"/>
            <w:gridSpan w:val="2"/>
          </w:tcPr>
          <w:p w14:paraId="15D71B3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890" w:type="dxa"/>
          </w:tcPr>
          <w:p w14:paraId="783C597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3E40D21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577CE673" w14:textId="77777777" w:rsidTr="00E44522">
        <w:trPr>
          <w:trHeight w:val="392"/>
        </w:trPr>
        <w:tc>
          <w:tcPr>
            <w:tcW w:w="1795" w:type="dxa"/>
          </w:tcPr>
          <w:p w14:paraId="48DA23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Submit filled–out CTC application form and ID </w:t>
            </w:r>
          </w:p>
        </w:tc>
        <w:tc>
          <w:tcPr>
            <w:tcW w:w="2520" w:type="dxa"/>
          </w:tcPr>
          <w:p w14:paraId="73A168B4"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1.1. Receives application with requirements and</w:t>
            </w:r>
            <w:r>
              <w:rPr>
                <w:rFonts w:ascii="Arial Narrow" w:hAnsi="Arial Narrow" w:cs="Arial"/>
                <w:color w:val="000000"/>
              </w:rPr>
              <w:t xml:space="preserve"> </w:t>
            </w:r>
            <w:r w:rsidRPr="00691701">
              <w:rPr>
                <w:rFonts w:ascii="Arial Narrow" w:hAnsi="Arial Narrow" w:cs="Arial"/>
                <w:color w:val="000000"/>
              </w:rPr>
              <w:t xml:space="preserve">issues order of payment. </w:t>
            </w:r>
          </w:p>
          <w:p w14:paraId="123ABC47"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72559F1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90" w:type="dxa"/>
          </w:tcPr>
          <w:p w14:paraId="59C466FB"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5EAF855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E9A8856"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 xml:space="preserve"> </w:t>
            </w:r>
          </w:p>
          <w:p w14:paraId="596D1425"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Clerk IV</w:t>
            </w:r>
            <w:r w:rsidRPr="00691701">
              <w:rPr>
                <w:rFonts w:ascii="Arial Narrow" w:hAnsi="Arial Narrow" w:cs="Arial"/>
                <w:i/>
                <w:iCs/>
                <w:color w:val="000000"/>
              </w:rPr>
              <w:t xml:space="preserve"> </w:t>
            </w:r>
          </w:p>
          <w:p w14:paraId="48AAC587" w14:textId="77777777" w:rsidR="004B516D" w:rsidRPr="003744E8" w:rsidRDefault="004B516D" w:rsidP="00E44522">
            <w:pPr>
              <w:autoSpaceDE w:val="0"/>
              <w:autoSpaceDN w:val="0"/>
              <w:adjustRightInd w:val="0"/>
              <w:rPr>
                <w:rFonts w:ascii="Arial Narrow" w:hAnsi="Arial Narrow" w:cs="Arial"/>
                <w:i/>
                <w:iCs/>
                <w:color w:val="000000"/>
              </w:rPr>
            </w:pPr>
          </w:p>
          <w:p w14:paraId="5A68B012"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p w14:paraId="7D378F2F"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54FB3A9D" w14:textId="77777777" w:rsidTr="00E44522">
        <w:trPr>
          <w:trHeight w:val="392"/>
        </w:trPr>
        <w:tc>
          <w:tcPr>
            <w:tcW w:w="1795" w:type="dxa"/>
          </w:tcPr>
          <w:p w14:paraId="6DA1A4A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2. Receive Order of Payment</w:t>
            </w:r>
          </w:p>
        </w:tc>
        <w:tc>
          <w:tcPr>
            <w:tcW w:w="2520" w:type="dxa"/>
          </w:tcPr>
          <w:p w14:paraId="6D36F4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350" w:type="dxa"/>
            <w:gridSpan w:val="2"/>
          </w:tcPr>
          <w:p w14:paraId="7045746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90" w:type="dxa"/>
          </w:tcPr>
          <w:p w14:paraId="338F409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19AE1BCE"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476D68BB"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 xml:space="preserve"> </w:t>
            </w:r>
          </w:p>
          <w:p w14:paraId="4B579EE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Clerk IV</w:t>
            </w:r>
            <w:r w:rsidRPr="00691701">
              <w:rPr>
                <w:rFonts w:ascii="Arial Narrow" w:hAnsi="Arial Narrow" w:cs="Arial"/>
                <w:i/>
                <w:iCs/>
                <w:color w:val="000000"/>
              </w:rPr>
              <w:t xml:space="preserve"> </w:t>
            </w:r>
          </w:p>
          <w:p w14:paraId="7B78F7DC" w14:textId="77777777" w:rsidR="004B516D" w:rsidRPr="00691701" w:rsidRDefault="004B516D" w:rsidP="00E44522">
            <w:pPr>
              <w:autoSpaceDE w:val="0"/>
              <w:autoSpaceDN w:val="0"/>
              <w:adjustRightInd w:val="0"/>
              <w:rPr>
                <w:rFonts w:ascii="Arial Narrow" w:hAnsi="Arial Narrow" w:cs="Arial"/>
                <w:color w:val="000000"/>
              </w:rPr>
            </w:pPr>
          </w:p>
          <w:p w14:paraId="6AC9A63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53E17366" w14:textId="77777777" w:rsidTr="00E44522">
        <w:trPr>
          <w:trHeight w:val="1238"/>
        </w:trPr>
        <w:tc>
          <w:tcPr>
            <w:tcW w:w="1795" w:type="dxa"/>
          </w:tcPr>
          <w:p w14:paraId="45048BC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 Pays at the   Municipal Treasurer’s Office the corresponding</w:t>
            </w:r>
          </w:p>
        </w:tc>
        <w:tc>
          <w:tcPr>
            <w:tcW w:w="2520" w:type="dxa"/>
          </w:tcPr>
          <w:p w14:paraId="5A72221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Receive payment and issue receipt</w:t>
            </w:r>
          </w:p>
        </w:tc>
        <w:tc>
          <w:tcPr>
            <w:tcW w:w="1350" w:type="dxa"/>
            <w:gridSpan w:val="2"/>
          </w:tcPr>
          <w:p w14:paraId="67937272"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Certified True Copy (CTC) of Death Certificate -              </w:t>
            </w:r>
            <w:r w:rsidRPr="00691701">
              <w:rPr>
                <w:rFonts w:ascii="Arial" w:hAnsi="Arial" w:cs="Arial"/>
                <w:color w:val="000000"/>
              </w:rPr>
              <w:t>₱</w:t>
            </w:r>
            <w:r w:rsidRPr="00691701">
              <w:rPr>
                <w:rFonts w:ascii="Arial Narrow" w:hAnsi="Arial Narrow" w:cs="Arial"/>
                <w:color w:val="000000"/>
              </w:rPr>
              <w:t xml:space="preserve"> 100.00</w:t>
            </w:r>
          </w:p>
          <w:p w14:paraId="1E9A7D4C"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890" w:type="dxa"/>
          </w:tcPr>
          <w:p w14:paraId="27C5861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5FB5935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tc>
      </w:tr>
      <w:tr w:rsidR="004B516D" w:rsidRPr="00691701" w14:paraId="6932703F" w14:textId="77777777" w:rsidTr="00E44522">
        <w:trPr>
          <w:trHeight w:val="1238"/>
        </w:trPr>
        <w:tc>
          <w:tcPr>
            <w:tcW w:w="1795" w:type="dxa"/>
          </w:tcPr>
          <w:p w14:paraId="0B14FC4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Receives claim stub</w:t>
            </w:r>
          </w:p>
        </w:tc>
        <w:tc>
          <w:tcPr>
            <w:tcW w:w="2520" w:type="dxa"/>
          </w:tcPr>
          <w:p w14:paraId="3F1E082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w:t>
            </w:r>
            <w:r>
              <w:rPr>
                <w:rFonts w:ascii="Arial Narrow" w:hAnsi="Arial Narrow" w:cs="Arial"/>
                <w:color w:val="000000"/>
              </w:rPr>
              <w:t xml:space="preserve"> </w:t>
            </w:r>
            <w:r w:rsidRPr="00691701">
              <w:rPr>
                <w:rFonts w:ascii="Arial Narrow" w:hAnsi="Arial Narrow" w:cs="Arial"/>
                <w:color w:val="000000"/>
              </w:rPr>
              <w:t>Upon receiving of Official Receipt, clerk issues claim stub indicating date and time of release</w:t>
            </w:r>
          </w:p>
          <w:p w14:paraId="7E2C99E2"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4.2. Verifies and searches document’s availability and certifies the Local copy of Death Certificate/s.</w:t>
            </w:r>
          </w:p>
          <w:p w14:paraId="101876C1"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1590832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90" w:type="dxa"/>
          </w:tcPr>
          <w:p w14:paraId="640391F5"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 - if the document is available in database of digital copies of Death Certificate/s.</w:t>
            </w:r>
          </w:p>
          <w:p w14:paraId="78033F57"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 if document requires manual searching</w:t>
            </w:r>
          </w:p>
        </w:tc>
        <w:tc>
          <w:tcPr>
            <w:tcW w:w="2610" w:type="dxa"/>
          </w:tcPr>
          <w:p w14:paraId="2FA1D68E"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EB0D96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1192349E" w14:textId="77777777" w:rsidR="004B516D" w:rsidRPr="00691701" w:rsidRDefault="004B516D" w:rsidP="00E44522">
            <w:pPr>
              <w:autoSpaceDE w:val="0"/>
              <w:autoSpaceDN w:val="0"/>
              <w:adjustRightInd w:val="0"/>
              <w:rPr>
                <w:rFonts w:ascii="Arial Narrow" w:hAnsi="Arial Narrow" w:cs="Arial"/>
                <w:color w:val="000000"/>
              </w:rPr>
            </w:pPr>
          </w:p>
          <w:p w14:paraId="30F95B5B" w14:textId="77777777" w:rsidR="004B516D" w:rsidRPr="00691701"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color w:val="000000"/>
              </w:rPr>
              <w:t>Local Civil Registrar</w:t>
            </w:r>
          </w:p>
        </w:tc>
      </w:tr>
      <w:tr w:rsidR="004B516D" w:rsidRPr="00691701" w14:paraId="143C5EA6" w14:textId="77777777" w:rsidTr="00E44522">
        <w:trPr>
          <w:trHeight w:val="971"/>
        </w:trPr>
        <w:tc>
          <w:tcPr>
            <w:tcW w:w="1795" w:type="dxa"/>
          </w:tcPr>
          <w:p w14:paraId="4F0917F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 Receive document/s</w:t>
            </w:r>
          </w:p>
        </w:tc>
        <w:tc>
          <w:tcPr>
            <w:tcW w:w="2520" w:type="dxa"/>
          </w:tcPr>
          <w:p w14:paraId="2AE890CF"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5.1. Record serial number before release of</w:t>
            </w:r>
            <w:r>
              <w:rPr>
                <w:rFonts w:ascii="Arial Narrow" w:hAnsi="Arial Narrow" w:cs="Arial"/>
                <w:color w:val="000000"/>
              </w:rPr>
              <w:t xml:space="preserve"> </w:t>
            </w:r>
            <w:r w:rsidRPr="00691701">
              <w:rPr>
                <w:rFonts w:ascii="Arial Narrow" w:hAnsi="Arial Narrow" w:cs="Arial"/>
                <w:color w:val="000000"/>
              </w:rPr>
              <w:t>documents</w:t>
            </w:r>
          </w:p>
          <w:p w14:paraId="37080C46"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4ACBA050"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90" w:type="dxa"/>
          </w:tcPr>
          <w:p w14:paraId="00D1F07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2610" w:type="dxa"/>
          </w:tcPr>
          <w:p w14:paraId="110298B7"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2BA960A7" w14:textId="77777777" w:rsidR="004B516D" w:rsidRPr="00691701" w:rsidRDefault="004B516D" w:rsidP="00E44522">
            <w:pPr>
              <w:autoSpaceDE w:val="0"/>
              <w:autoSpaceDN w:val="0"/>
              <w:adjustRightInd w:val="0"/>
              <w:rPr>
                <w:rFonts w:ascii="Arial Narrow" w:hAnsi="Arial Narrow" w:cs="Arial"/>
                <w:iCs/>
                <w:color w:val="000000"/>
              </w:rPr>
            </w:pPr>
          </w:p>
          <w:p w14:paraId="1BEDA02E"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0626B4B5" w14:textId="77777777" w:rsidR="004B516D" w:rsidRPr="00691701" w:rsidRDefault="004B516D" w:rsidP="00E44522">
            <w:pPr>
              <w:autoSpaceDE w:val="0"/>
              <w:autoSpaceDN w:val="0"/>
              <w:adjustRightInd w:val="0"/>
              <w:rPr>
                <w:rFonts w:ascii="Arial Narrow" w:hAnsi="Arial Narrow" w:cs="Arial"/>
                <w:color w:val="000000"/>
              </w:rPr>
            </w:pPr>
          </w:p>
          <w:p w14:paraId="15EF3120" w14:textId="77777777" w:rsidR="004B516D" w:rsidRPr="00C959A4"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88FD552" w14:textId="77777777" w:rsidTr="00E44522">
        <w:trPr>
          <w:trHeight w:val="683"/>
        </w:trPr>
        <w:tc>
          <w:tcPr>
            <w:tcW w:w="1795" w:type="dxa"/>
          </w:tcPr>
          <w:p w14:paraId="6B07C31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520" w:type="dxa"/>
          </w:tcPr>
          <w:p w14:paraId="23D4DF3B" w14:textId="77777777" w:rsidR="004B516D" w:rsidRPr="00691701" w:rsidRDefault="004B516D" w:rsidP="00E44522">
            <w:pPr>
              <w:autoSpaceDE w:val="0"/>
              <w:autoSpaceDN w:val="0"/>
              <w:adjustRightInd w:val="0"/>
              <w:rPr>
                <w:rFonts w:ascii="Arial Narrow" w:hAnsi="Arial Narrow" w:cs="Arial"/>
                <w:color w:val="000000"/>
              </w:rPr>
            </w:pPr>
          </w:p>
        </w:tc>
        <w:tc>
          <w:tcPr>
            <w:tcW w:w="1350" w:type="dxa"/>
            <w:gridSpan w:val="2"/>
          </w:tcPr>
          <w:p w14:paraId="38849268"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w:hAnsi="Arial" w:cs="Arial"/>
                <w:b/>
                <w:bCs/>
                <w:color w:val="000000"/>
              </w:rPr>
              <w:t>₱</w:t>
            </w:r>
            <w:r w:rsidRPr="002853D6">
              <w:rPr>
                <w:rFonts w:ascii="Arial Narrow" w:hAnsi="Arial Narrow" w:cs="Arial"/>
                <w:b/>
                <w:bCs/>
                <w:color w:val="000000"/>
              </w:rPr>
              <w:t xml:space="preserve"> 100.00</w:t>
            </w:r>
          </w:p>
        </w:tc>
        <w:tc>
          <w:tcPr>
            <w:tcW w:w="1890" w:type="dxa"/>
          </w:tcPr>
          <w:p w14:paraId="50F16D8E"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Narrow" w:hAnsi="Arial Narrow" w:cs="Arial"/>
                <w:b/>
                <w:bCs/>
                <w:color w:val="000000"/>
              </w:rPr>
              <w:t>18 minutes or 3 Days</w:t>
            </w:r>
          </w:p>
        </w:tc>
        <w:tc>
          <w:tcPr>
            <w:tcW w:w="2610" w:type="dxa"/>
          </w:tcPr>
          <w:p w14:paraId="5904CF41" w14:textId="77777777" w:rsidR="004B516D" w:rsidRPr="00691701" w:rsidRDefault="004B516D" w:rsidP="00E44522">
            <w:pPr>
              <w:autoSpaceDE w:val="0"/>
              <w:autoSpaceDN w:val="0"/>
              <w:adjustRightInd w:val="0"/>
              <w:rPr>
                <w:rFonts w:ascii="Arial Narrow" w:hAnsi="Arial Narrow" w:cs="Arial"/>
                <w:i/>
                <w:iCs/>
                <w:color w:val="000000"/>
              </w:rPr>
            </w:pPr>
          </w:p>
        </w:tc>
      </w:tr>
    </w:tbl>
    <w:p w14:paraId="30F76310"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1DA0201A"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22FC3D45" w14:textId="77777777" w:rsidR="004B516D" w:rsidRDefault="004B516D" w:rsidP="004B516D">
      <w:pPr>
        <w:autoSpaceDE w:val="0"/>
        <w:autoSpaceDN w:val="0"/>
        <w:adjustRightInd w:val="0"/>
        <w:spacing w:after="0" w:line="240" w:lineRule="auto"/>
        <w:rPr>
          <w:rFonts w:ascii="Arial Narrow" w:hAnsi="Arial Narrow" w:cs="Arial"/>
          <w:b/>
          <w:bCs/>
          <w:color w:val="000000"/>
        </w:rPr>
      </w:pPr>
    </w:p>
    <w:p w14:paraId="41C73FE8" w14:textId="77777777" w:rsidR="004B516D" w:rsidRPr="005B460F" w:rsidRDefault="004B516D" w:rsidP="004B516D">
      <w:pPr>
        <w:autoSpaceDE w:val="0"/>
        <w:autoSpaceDN w:val="0"/>
        <w:adjustRightInd w:val="0"/>
        <w:spacing w:after="0" w:line="240" w:lineRule="auto"/>
        <w:rPr>
          <w:rFonts w:ascii="Arial Narrow" w:eastAsia="Times New Roman" w:hAnsi="Arial Narrow" w:cs="Arial"/>
          <w:b/>
        </w:rPr>
      </w:pPr>
      <w:r w:rsidRPr="00691701">
        <w:rPr>
          <w:rFonts w:ascii="Arial Narrow" w:hAnsi="Arial Narrow" w:cs="Arial"/>
          <w:b/>
          <w:bCs/>
          <w:color w:val="000000"/>
        </w:rPr>
        <w:t xml:space="preserve">16. </w:t>
      </w:r>
      <w:r w:rsidRPr="00691701">
        <w:rPr>
          <w:rFonts w:ascii="Arial Narrow" w:eastAsia="Times New Roman" w:hAnsi="Arial Narrow" w:cs="Arial"/>
          <w:b/>
        </w:rPr>
        <w:t>Requesting Certified Copy of Births, Marriages, Deaths, CENOMAR Through BREQS</w:t>
      </w:r>
    </w:p>
    <w:p w14:paraId="13EB77D5" w14:textId="77777777" w:rsidR="004B516D" w:rsidRPr="00691701" w:rsidRDefault="004B516D" w:rsidP="004B516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1795"/>
        <w:gridCol w:w="2250"/>
        <w:gridCol w:w="1158"/>
        <w:gridCol w:w="552"/>
        <w:gridCol w:w="1800"/>
        <w:gridCol w:w="2610"/>
      </w:tblGrid>
      <w:tr w:rsidR="004B516D" w:rsidRPr="00691701" w14:paraId="5F1686C5" w14:textId="77777777" w:rsidTr="00E44522">
        <w:trPr>
          <w:trHeight w:val="105"/>
        </w:trPr>
        <w:tc>
          <w:tcPr>
            <w:tcW w:w="10165" w:type="dxa"/>
            <w:gridSpan w:val="6"/>
          </w:tcPr>
          <w:p w14:paraId="4B60E3F8" w14:textId="77777777" w:rsidR="004B516D" w:rsidRPr="00F16930" w:rsidRDefault="004B516D" w:rsidP="00E44522">
            <w:pPr>
              <w:autoSpaceDE w:val="0"/>
              <w:autoSpaceDN w:val="0"/>
              <w:adjustRightInd w:val="0"/>
              <w:rPr>
                <w:rFonts w:ascii="Arial Narrow" w:hAnsi="Arial Narrow" w:cs="Arial"/>
                <w:b/>
                <w:bCs/>
                <w:color w:val="000000"/>
              </w:rPr>
            </w:pPr>
            <w:r w:rsidRPr="00F16930">
              <w:rPr>
                <w:rFonts w:ascii="Arial Narrow" w:hAnsi="Arial Narrow" w:cs="Arial"/>
                <w:b/>
                <w:bCs/>
                <w:color w:val="000000"/>
              </w:rPr>
              <w:t>This is the process of acquiring copy of the Certificates of Birth, Marriage, Death and CENOMAR from PSA.</w:t>
            </w:r>
          </w:p>
        </w:tc>
      </w:tr>
      <w:tr w:rsidR="004B516D" w:rsidRPr="00691701" w14:paraId="51BEDA61" w14:textId="77777777" w:rsidTr="00E44522">
        <w:trPr>
          <w:trHeight w:val="105"/>
        </w:trPr>
        <w:tc>
          <w:tcPr>
            <w:tcW w:w="5203" w:type="dxa"/>
            <w:gridSpan w:val="3"/>
          </w:tcPr>
          <w:p w14:paraId="7E3D200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Office or Division:</w:t>
            </w:r>
          </w:p>
        </w:tc>
        <w:tc>
          <w:tcPr>
            <w:tcW w:w="4962" w:type="dxa"/>
            <w:gridSpan w:val="3"/>
          </w:tcPr>
          <w:p w14:paraId="0A03E04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Registry Office- Pagsanjan, Laguna</w:t>
            </w:r>
          </w:p>
        </w:tc>
      </w:tr>
      <w:tr w:rsidR="004B516D" w:rsidRPr="00691701" w14:paraId="052D2232" w14:textId="77777777" w:rsidTr="00E44522">
        <w:trPr>
          <w:trHeight w:val="296"/>
        </w:trPr>
        <w:tc>
          <w:tcPr>
            <w:tcW w:w="5203" w:type="dxa"/>
            <w:gridSpan w:val="3"/>
          </w:tcPr>
          <w:p w14:paraId="21CCA0FE" w14:textId="77777777" w:rsidR="004B516D" w:rsidRPr="00AF62D7" w:rsidRDefault="004B516D" w:rsidP="00E44522">
            <w:pPr>
              <w:autoSpaceDE w:val="0"/>
              <w:autoSpaceDN w:val="0"/>
              <w:adjustRightInd w:val="0"/>
              <w:rPr>
                <w:rFonts w:ascii="Arial Narrow" w:hAnsi="Arial Narrow" w:cs="Arial"/>
                <w:b/>
                <w:bCs/>
                <w:color w:val="000000"/>
              </w:rPr>
            </w:pPr>
            <w:r w:rsidRPr="00691701">
              <w:rPr>
                <w:rFonts w:ascii="Arial Narrow" w:hAnsi="Arial Narrow" w:cs="Arial"/>
                <w:b/>
                <w:bCs/>
                <w:color w:val="000000"/>
              </w:rPr>
              <w:t xml:space="preserve">Classification: </w:t>
            </w:r>
          </w:p>
        </w:tc>
        <w:tc>
          <w:tcPr>
            <w:tcW w:w="4962" w:type="dxa"/>
            <w:gridSpan w:val="3"/>
          </w:tcPr>
          <w:p w14:paraId="4248FD6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Complex</w:t>
            </w:r>
          </w:p>
        </w:tc>
      </w:tr>
      <w:tr w:rsidR="004B516D" w:rsidRPr="00691701" w14:paraId="445836A5" w14:textId="77777777" w:rsidTr="00E44522">
        <w:trPr>
          <w:trHeight w:val="105"/>
        </w:trPr>
        <w:tc>
          <w:tcPr>
            <w:tcW w:w="5203" w:type="dxa"/>
            <w:gridSpan w:val="3"/>
          </w:tcPr>
          <w:p w14:paraId="2F85953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Type of Transaction: </w:t>
            </w:r>
          </w:p>
        </w:tc>
        <w:tc>
          <w:tcPr>
            <w:tcW w:w="4962" w:type="dxa"/>
            <w:gridSpan w:val="3"/>
          </w:tcPr>
          <w:p w14:paraId="32BAD3B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Government to Client </w:t>
            </w:r>
          </w:p>
        </w:tc>
      </w:tr>
      <w:tr w:rsidR="004B516D" w:rsidRPr="00691701" w14:paraId="2F241FDC" w14:textId="77777777" w:rsidTr="00E44522">
        <w:trPr>
          <w:trHeight w:val="105"/>
        </w:trPr>
        <w:tc>
          <w:tcPr>
            <w:tcW w:w="5203" w:type="dxa"/>
            <w:gridSpan w:val="3"/>
          </w:tcPr>
          <w:p w14:paraId="07352FC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Who may avail: </w:t>
            </w:r>
          </w:p>
        </w:tc>
        <w:tc>
          <w:tcPr>
            <w:tcW w:w="4962" w:type="dxa"/>
            <w:gridSpan w:val="3"/>
          </w:tcPr>
          <w:p w14:paraId="1E75FAD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Pagsanjan Constituents, Non-Pagsanjan Residents </w:t>
            </w:r>
          </w:p>
        </w:tc>
      </w:tr>
      <w:tr w:rsidR="004B516D" w:rsidRPr="00691701" w14:paraId="1550DCB1" w14:textId="77777777" w:rsidTr="00E44522">
        <w:trPr>
          <w:trHeight w:val="103"/>
        </w:trPr>
        <w:tc>
          <w:tcPr>
            <w:tcW w:w="5203" w:type="dxa"/>
            <w:gridSpan w:val="3"/>
          </w:tcPr>
          <w:p w14:paraId="17E6FF0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CHECKLIST OF REQUIREMENTS </w:t>
            </w:r>
          </w:p>
        </w:tc>
        <w:tc>
          <w:tcPr>
            <w:tcW w:w="4962" w:type="dxa"/>
            <w:gridSpan w:val="3"/>
          </w:tcPr>
          <w:p w14:paraId="13D2B40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WHERE TO SECURE </w:t>
            </w:r>
          </w:p>
        </w:tc>
      </w:tr>
      <w:tr w:rsidR="004B516D" w:rsidRPr="00691701" w14:paraId="4D3B96AA" w14:textId="77777777" w:rsidTr="00E44522">
        <w:trPr>
          <w:trHeight w:val="103"/>
        </w:trPr>
        <w:tc>
          <w:tcPr>
            <w:tcW w:w="5203" w:type="dxa"/>
            <w:gridSpan w:val="3"/>
          </w:tcPr>
          <w:p w14:paraId="5A2F209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Application Form </w:t>
            </w:r>
          </w:p>
        </w:tc>
        <w:tc>
          <w:tcPr>
            <w:tcW w:w="4962" w:type="dxa"/>
            <w:gridSpan w:val="3"/>
          </w:tcPr>
          <w:p w14:paraId="5D02BDE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Information Desk </w:t>
            </w:r>
          </w:p>
        </w:tc>
      </w:tr>
      <w:tr w:rsidR="004B516D" w:rsidRPr="00691701" w14:paraId="2B7209B2" w14:textId="77777777" w:rsidTr="00E44522">
        <w:trPr>
          <w:trHeight w:val="228"/>
        </w:trPr>
        <w:tc>
          <w:tcPr>
            <w:tcW w:w="5203" w:type="dxa"/>
            <w:gridSpan w:val="3"/>
          </w:tcPr>
          <w:p w14:paraId="020FD280"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Photocopy Government-issued / Valid Identification Card with 3 signatures</w:t>
            </w:r>
          </w:p>
        </w:tc>
        <w:tc>
          <w:tcPr>
            <w:tcW w:w="4962" w:type="dxa"/>
            <w:gridSpan w:val="3"/>
          </w:tcPr>
          <w:p w14:paraId="340B2AB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BIR, SSS, GSIS, PAG-IBIG, LTO, PRC, DFA, Company ID, Post Office </w:t>
            </w:r>
          </w:p>
        </w:tc>
      </w:tr>
      <w:tr w:rsidR="004B516D" w:rsidRPr="00691701" w14:paraId="56277AF6" w14:textId="77777777" w:rsidTr="00E44522">
        <w:trPr>
          <w:trHeight w:val="103"/>
        </w:trPr>
        <w:tc>
          <w:tcPr>
            <w:tcW w:w="5203" w:type="dxa"/>
            <w:gridSpan w:val="3"/>
          </w:tcPr>
          <w:p w14:paraId="50EAB50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Payment</w:t>
            </w:r>
          </w:p>
        </w:tc>
        <w:tc>
          <w:tcPr>
            <w:tcW w:w="4962" w:type="dxa"/>
            <w:gridSpan w:val="3"/>
          </w:tcPr>
          <w:p w14:paraId="572F8C5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MTO </w:t>
            </w:r>
          </w:p>
        </w:tc>
      </w:tr>
      <w:tr w:rsidR="004B516D" w:rsidRPr="00691701" w14:paraId="3F682D13" w14:textId="77777777" w:rsidTr="00E44522">
        <w:trPr>
          <w:trHeight w:val="239"/>
        </w:trPr>
        <w:tc>
          <w:tcPr>
            <w:tcW w:w="1795" w:type="dxa"/>
          </w:tcPr>
          <w:p w14:paraId="43A5004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CLIENT STEPS </w:t>
            </w:r>
          </w:p>
        </w:tc>
        <w:tc>
          <w:tcPr>
            <w:tcW w:w="2250" w:type="dxa"/>
          </w:tcPr>
          <w:p w14:paraId="2C08F75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AGENCY ACTIONS </w:t>
            </w:r>
          </w:p>
        </w:tc>
        <w:tc>
          <w:tcPr>
            <w:tcW w:w="1710" w:type="dxa"/>
            <w:gridSpan w:val="2"/>
          </w:tcPr>
          <w:p w14:paraId="6F04AF7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FEES TO BE PAID </w:t>
            </w:r>
          </w:p>
        </w:tc>
        <w:tc>
          <w:tcPr>
            <w:tcW w:w="1800" w:type="dxa"/>
          </w:tcPr>
          <w:p w14:paraId="21CD898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PROCESSING TIME </w:t>
            </w:r>
          </w:p>
        </w:tc>
        <w:tc>
          <w:tcPr>
            <w:tcW w:w="2610" w:type="dxa"/>
          </w:tcPr>
          <w:p w14:paraId="6521092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 xml:space="preserve">PERSON RESPONSIBLE </w:t>
            </w:r>
          </w:p>
        </w:tc>
      </w:tr>
      <w:tr w:rsidR="004B516D" w:rsidRPr="00691701" w14:paraId="75CC958B" w14:textId="77777777" w:rsidTr="00E44522">
        <w:trPr>
          <w:trHeight w:val="609"/>
        </w:trPr>
        <w:tc>
          <w:tcPr>
            <w:tcW w:w="1795" w:type="dxa"/>
          </w:tcPr>
          <w:p w14:paraId="1A9615E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 Fill up application form for request of Birth. Marriage, Death and CENOMAR </w:t>
            </w:r>
          </w:p>
        </w:tc>
        <w:tc>
          <w:tcPr>
            <w:tcW w:w="2250" w:type="dxa"/>
          </w:tcPr>
          <w:p w14:paraId="0AD4381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1.1. Receives application with requirements and issues order of payment. </w:t>
            </w:r>
          </w:p>
        </w:tc>
        <w:tc>
          <w:tcPr>
            <w:tcW w:w="1710" w:type="dxa"/>
            <w:gridSpan w:val="2"/>
          </w:tcPr>
          <w:p w14:paraId="0A794C30"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PSA Documents Birth, Marriage and Death </w:t>
            </w:r>
          </w:p>
          <w:p w14:paraId="6A6C81E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  </w:t>
            </w:r>
            <w:r w:rsidRPr="00691701">
              <w:rPr>
                <w:rFonts w:ascii="Arial" w:hAnsi="Arial" w:cs="Arial"/>
                <w:color w:val="000000"/>
              </w:rPr>
              <w:t>₱</w:t>
            </w:r>
            <w:r w:rsidRPr="00691701">
              <w:rPr>
                <w:rFonts w:ascii="Arial Narrow" w:hAnsi="Arial Narrow" w:cs="Arial"/>
                <w:color w:val="000000"/>
              </w:rPr>
              <w:t xml:space="preserve"> 155.00</w:t>
            </w:r>
          </w:p>
          <w:p w14:paraId="5FBFC0FF"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CENOMAR</w:t>
            </w:r>
          </w:p>
          <w:p w14:paraId="5A5BE72D" w14:textId="77777777" w:rsidR="004B516D"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 </w:t>
            </w:r>
            <w:r w:rsidRPr="00691701">
              <w:rPr>
                <w:rFonts w:ascii="Arial" w:hAnsi="Arial" w:cs="Arial"/>
                <w:color w:val="000000"/>
              </w:rPr>
              <w:t>₱</w:t>
            </w:r>
            <w:r w:rsidRPr="00691701">
              <w:rPr>
                <w:rFonts w:ascii="Arial Narrow" w:hAnsi="Arial Narrow" w:cs="Arial"/>
                <w:color w:val="000000"/>
              </w:rPr>
              <w:t xml:space="preserve"> 210.00</w:t>
            </w:r>
          </w:p>
          <w:p w14:paraId="12C0A2CF"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800" w:type="dxa"/>
          </w:tcPr>
          <w:p w14:paraId="0332A38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15 Minutes</w:t>
            </w:r>
          </w:p>
        </w:tc>
        <w:tc>
          <w:tcPr>
            <w:tcW w:w="2610" w:type="dxa"/>
          </w:tcPr>
          <w:p w14:paraId="48B88B6C"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6AC9811B"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4F6AD59B" w14:textId="77777777" w:rsidR="004B516D" w:rsidRPr="00691701" w:rsidRDefault="004B516D" w:rsidP="00E44522">
            <w:pPr>
              <w:autoSpaceDE w:val="0"/>
              <w:autoSpaceDN w:val="0"/>
              <w:adjustRightInd w:val="0"/>
              <w:rPr>
                <w:rFonts w:ascii="Arial Narrow" w:hAnsi="Arial Narrow" w:cs="Arial"/>
                <w:color w:val="000000"/>
              </w:rPr>
            </w:pPr>
          </w:p>
          <w:p w14:paraId="50916B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276A2BC3" w14:textId="77777777" w:rsidTr="00E44522">
        <w:trPr>
          <w:trHeight w:val="609"/>
        </w:trPr>
        <w:tc>
          <w:tcPr>
            <w:tcW w:w="1795" w:type="dxa"/>
          </w:tcPr>
          <w:p w14:paraId="4491FC2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lastRenderedPageBreak/>
              <w:t>2. Receive Order of Payment</w:t>
            </w:r>
          </w:p>
        </w:tc>
        <w:tc>
          <w:tcPr>
            <w:tcW w:w="2250" w:type="dxa"/>
          </w:tcPr>
          <w:p w14:paraId="2F82DAA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2.1. Issues Order of Payment</w:t>
            </w:r>
          </w:p>
        </w:tc>
        <w:tc>
          <w:tcPr>
            <w:tcW w:w="1710" w:type="dxa"/>
            <w:gridSpan w:val="2"/>
          </w:tcPr>
          <w:p w14:paraId="4A0B0FE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00" w:type="dxa"/>
          </w:tcPr>
          <w:p w14:paraId="256D3B6D"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minutes</w:t>
            </w:r>
          </w:p>
        </w:tc>
        <w:tc>
          <w:tcPr>
            <w:tcW w:w="2610" w:type="dxa"/>
          </w:tcPr>
          <w:p w14:paraId="6A8D94C5"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5491310B" w14:textId="77777777" w:rsidR="004B516D" w:rsidRPr="00691701" w:rsidRDefault="004B516D" w:rsidP="00E44522">
            <w:pPr>
              <w:autoSpaceDE w:val="0"/>
              <w:autoSpaceDN w:val="0"/>
              <w:adjustRightInd w:val="0"/>
              <w:rPr>
                <w:rFonts w:ascii="Arial Narrow" w:hAnsi="Arial Narrow" w:cs="Arial"/>
                <w:iCs/>
                <w:color w:val="000000"/>
              </w:rPr>
            </w:pPr>
          </w:p>
          <w:p w14:paraId="611346EA"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3B9469A2" w14:textId="77777777" w:rsidR="004B516D" w:rsidRPr="00691701" w:rsidRDefault="004B516D" w:rsidP="00E44522">
            <w:pPr>
              <w:autoSpaceDE w:val="0"/>
              <w:autoSpaceDN w:val="0"/>
              <w:adjustRightInd w:val="0"/>
              <w:rPr>
                <w:rFonts w:ascii="Arial Narrow" w:hAnsi="Arial Narrow" w:cs="Arial"/>
                <w:color w:val="000000"/>
              </w:rPr>
            </w:pPr>
          </w:p>
          <w:p w14:paraId="47A5318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57B75CDB" w14:textId="77777777" w:rsidTr="00E44522">
        <w:trPr>
          <w:trHeight w:val="1205"/>
        </w:trPr>
        <w:tc>
          <w:tcPr>
            <w:tcW w:w="1795" w:type="dxa"/>
          </w:tcPr>
          <w:p w14:paraId="2F1DAD4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 Pays at the   Municipal Treasurer’s Office the corresponding</w:t>
            </w:r>
          </w:p>
        </w:tc>
        <w:tc>
          <w:tcPr>
            <w:tcW w:w="2250" w:type="dxa"/>
          </w:tcPr>
          <w:p w14:paraId="208C998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3.1. Receive payment and issue receipt.</w:t>
            </w:r>
          </w:p>
        </w:tc>
        <w:tc>
          <w:tcPr>
            <w:tcW w:w="1710" w:type="dxa"/>
            <w:gridSpan w:val="2"/>
          </w:tcPr>
          <w:p w14:paraId="4CEA1CF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 xml:space="preserve">Processing Fee -          </w:t>
            </w:r>
            <w:r w:rsidRPr="00691701">
              <w:rPr>
                <w:rFonts w:ascii="Arial" w:hAnsi="Arial" w:cs="Arial"/>
                <w:color w:val="000000"/>
              </w:rPr>
              <w:t>₱</w:t>
            </w:r>
            <w:r w:rsidRPr="00691701">
              <w:rPr>
                <w:rFonts w:ascii="Arial Narrow" w:hAnsi="Arial Narrow" w:cs="Arial"/>
                <w:color w:val="000000"/>
              </w:rPr>
              <w:t xml:space="preserve"> 100.00</w:t>
            </w:r>
          </w:p>
          <w:p w14:paraId="4C652809" w14:textId="77777777" w:rsidR="004B516D" w:rsidRPr="00691701" w:rsidRDefault="004B516D" w:rsidP="00E44522">
            <w:pPr>
              <w:autoSpaceDE w:val="0"/>
              <w:autoSpaceDN w:val="0"/>
              <w:adjustRightInd w:val="0"/>
              <w:jc w:val="center"/>
              <w:rPr>
                <w:rFonts w:ascii="Arial Narrow" w:hAnsi="Arial Narrow" w:cs="Arial"/>
                <w:color w:val="000000"/>
              </w:rPr>
            </w:pPr>
          </w:p>
          <w:p w14:paraId="5FBDBCFB" w14:textId="77777777" w:rsidR="004B516D" w:rsidRPr="00691701" w:rsidRDefault="004B516D" w:rsidP="00E44522">
            <w:pPr>
              <w:autoSpaceDE w:val="0"/>
              <w:autoSpaceDN w:val="0"/>
              <w:adjustRightInd w:val="0"/>
              <w:jc w:val="center"/>
              <w:rPr>
                <w:rFonts w:ascii="Arial Narrow" w:hAnsi="Arial Narrow" w:cs="Arial"/>
                <w:color w:val="000000"/>
              </w:rPr>
            </w:pPr>
          </w:p>
          <w:p w14:paraId="0D07CF9D"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1800" w:type="dxa"/>
          </w:tcPr>
          <w:p w14:paraId="7FB4791F"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5 Minutes</w:t>
            </w:r>
          </w:p>
        </w:tc>
        <w:tc>
          <w:tcPr>
            <w:tcW w:w="2610" w:type="dxa"/>
          </w:tcPr>
          <w:p w14:paraId="4997983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iCs/>
                <w:color w:val="000000"/>
              </w:rPr>
              <w:t>R</w:t>
            </w:r>
            <w:r>
              <w:rPr>
                <w:rFonts w:ascii="Arial Narrow" w:hAnsi="Arial Narrow" w:cs="Arial"/>
                <w:iCs/>
                <w:color w:val="000000"/>
              </w:rPr>
              <w:t xml:space="preserve">evenue </w:t>
            </w:r>
            <w:r w:rsidRPr="00691701">
              <w:rPr>
                <w:rFonts w:ascii="Arial Narrow" w:hAnsi="Arial Narrow" w:cs="Arial"/>
                <w:iCs/>
                <w:color w:val="000000"/>
              </w:rPr>
              <w:t>C</w:t>
            </w:r>
            <w:r>
              <w:rPr>
                <w:rFonts w:ascii="Arial Narrow" w:hAnsi="Arial Narrow" w:cs="Arial"/>
                <w:iCs/>
                <w:color w:val="000000"/>
              </w:rPr>
              <w:t xml:space="preserve">ollection </w:t>
            </w:r>
            <w:r w:rsidRPr="00691701">
              <w:rPr>
                <w:rFonts w:ascii="Arial Narrow" w:hAnsi="Arial Narrow" w:cs="Arial"/>
                <w:iCs/>
                <w:color w:val="000000"/>
              </w:rPr>
              <w:t>C</w:t>
            </w:r>
            <w:r>
              <w:rPr>
                <w:rFonts w:ascii="Arial Narrow" w:hAnsi="Arial Narrow" w:cs="Arial"/>
                <w:iCs/>
                <w:color w:val="000000"/>
              </w:rPr>
              <w:t>lerk</w:t>
            </w:r>
            <w:r w:rsidRPr="00691701">
              <w:rPr>
                <w:rFonts w:ascii="Arial Narrow" w:hAnsi="Arial Narrow" w:cs="Arial"/>
                <w:iCs/>
                <w:color w:val="000000"/>
              </w:rPr>
              <w:t xml:space="preserve"> II</w:t>
            </w:r>
          </w:p>
        </w:tc>
      </w:tr>
      <w:tr w:rsidR="004B516D" w:rsidRPr="00691701" w14:paraId="1E2EFFC2" w14:textId="77777777" w:rsidTr="00E44522">
        <w:trPr>
          <w:trHeight w:val="2600"/>
        </w:trPr>
        <w:tc>
          <w:tcPr>
            <w:tcW w:w="1795" w:type="dxa"/>
          </w:tcPr>
          <w:p w14:paraId="30722676" w14:textId="77777777" w:rsidR="004B516D" w:rsidRPr="00691701" w:rsidRDefault="004B516D" w:rsidP="00E44522">
            <w:pPr>
              <w:autoSpaceDE w:val="0"/>
              <w:autoSpaceDN w:val="0"/>
              <w:adjustRightInd w:val="0"/>
              <w:rPr>
                <w:rFonts w:ascii="Arial Narrow" w:hAnsi="Arial Narrow" w:cs="Arial"/>
                <w:color w:val="000000"/>
              </w:rPr>
            </w:pPr>
          </w:p>
        </w:tc>
        <w:tc>
          <w:tcPr>
            <w:tcW w:w="2250" w:type="dxa"/>
          </w:tcPr>
          <w:p w14:paraId="263A3BB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3.2. Upon receiving of Official Receipt, clerk issues claim stub indicating date and time of release</w:t>
            </w:r>
          </w:p>
          <w:p w14:paraId="23125DF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3.3. Encode and Batch client’s request in the BREQS system of PSA. Send to PSA at the end of the day.</w:t>
            </w:r>
          </w:p>
        </w:tc>
        <w:tc>
          <w:tcPr>
            <w:tcW w:w="1710" w:type="dxa"/>
            <w:gridSpan w:val="2"/>
          </w:tcPr>
          <w:p w14:paraId="12AC595A"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00" w:type="dxa"/>
          </w:tcPr>
          <w:p w14:paraId="78EC8C23"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1 day at the Local Civil Registrar.</w:t>
            </w:r>
          </w:p>
          <w:p w14:paraId="25C90EA1"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3 days at PSA for verification and printing.</w:t>
            </w:r>
          </w:p>
          <w:p w14:paraId="2D431054"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hours releasing of PSA to the staff of the Local Government</w:t>
            </w:r>
          </w:p>
          <w:p w14:paraId="00D63831" w14:textId="77777777" w:rsidR="004B516D" w:rsidRPr="00691701" w:rsidRDefault="004B516D" w:rsidP="00E44522">
            <w:pPr>
              <w:autoSpaceDE w:val="0"/>
              <w:autoSpaceDN w:val="0"/>
              <w:adjustRightInd w:val="0"/>
              <w:jc w:val="center"/>
              <w:rPr>
                <w:rFonts w:ascii="Arial Narrow" w:hAnsi="Arial Narrow" w:cs="Arial"/>
                <w:color w:val="000000"/>
              </w:rPr>
            </w:pPr>
          </w:p>
        </w:tc>
        <w:tc>
          <w:tcPr>
            <w:tcW w:w="2610" w:type="dxa"/>
          </w:tcPr>
          <w:p w14:paraId="353662D4"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027A2D3F" w14:textId="77777777" w:rsidR="004B516D" w:rsidRPr="00691701" w:rsidRDefault="004B516D" w:rsidP="00E44522">
            <w:pPr>
              <w:autoSpaceDE w:val="0"/>
              <w:autoSpaceDN w:val="0"/>
              <w:adjustRightInd w:val="0"/>
              <w:rPr>
                <w:rFonts w:ascii="Arial Narrow" w:hAnsi="Arial Narrow" w:cs="Arial"/>
                <w:iCs/>
                <w:color w:val="000000"/>
              </w:rPr>
            </w:pPr>
          </w:p>
          <w:p w14:paraId="24267AC8"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7340FEEB" w14:textId="77777777" w:rsidR="004B516D" w:rsidRPr="00691701" w:rsidRDefault="004B516D" w:rsidP="00E44522">
            <w:pPr>
              <w:autoSpaceDE w:val="0"/>
              <w:autoSpaceDN w:val="0"/>
              <w:adjustRightInd w:val="0"/>
              <w:rPr>
                <w:rFonts w:ascii="Arial Narrow" w:hAnsi="Arial Narrow" w:cs="Arial"/>
                <w:color w:val="000000"/>
              </w:rPr>
            </w:pPr>
          </w:p>
          <w:p w14:paraId="1F8075AC" w14:textId="77777777" w:rsidR="004B516D" w:rsidRPr="00691701"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color w:val="000000"/>
              </w:rPr>
              <w:t>Local Civil Registrar</w:t>
            </w:r>
          </w:p>
        </w:tc>
      </w:tr>
      <w:tr w:rsidR="004B516D" w:rsidRPr="00691701" w14:paraId="709B9617" w14:textId="77777777" w:rsidTr="00E44522">
        <w:trPr>
          <w:trHeight w:val="881"/>
        </w:trPr>
        <w:tc>
          <w:tcPr>
            <w:tcW w:w="1795" w:type="dxa"/>
          </w:tcPr>
          <w:p w14:paraId="0C1678C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 Receive document/s</w:t>
            </w:r>
          </w:p>
        </w:tc>
        <w:tc>
          <w:tcPr>
            <w:tcW w:w="2250" w:type="dxa"/>
          </w:tcPr>
          <w:p w14:paraId="5523AF0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4.1. Release documents to clients</w:t>
            </w:r>
          </w:p>
        </w:tc>
        <w:tc>
          <w:tcPr>
            <w:tcW w:w="1710" w:type="dxa"/>
            <w:gridSpan w:val="2"/>
          </w:tcPr>
          <w:p w14:paraId="54FE5F62"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None</w:t>
            </w:r>
          </w:p>
        </w:tc>
        <w:tc>
          <w:tcPr>
            <w:tcW w:w="1800" w:type="dxa"/>
          </w:tcPr>
          <w:p w14:paraId="3D9E0326" w14:textId="77777777" w:rsidR="004B516D" w:rsidRPr="00691701" w:rsidRDefault="004B516D" w:rsidP="00E44522">
            <w:pPr>
              <w:autoSpaceDE w:val="0"/>
              <w:autoSpaceDN w:val="0"/>
              <w:adjustRightInd w:val="0"/>
              <w:jc w:val="center"/>
              <w:rPr>
                <w:rFonts w:ascii="Arial Narrow" w:hAnsi="Arial Narrow" w:cs="Arial"/>
                <w:color w:val="000000"/>
              </w:rPr>
            </w:pPr>
            <w:r w:rsidRPr="00691701">
              <w:rPr>
                <w:rFonts w:ascii="Arial Narrow" w:hAnsi="Arial Narrow" w:cs="Arial"/>
                <w:color w:val="000000"/>
              </w:rPr>
              <w:t>2 Minutes</w:t>
            </w:r>
          </w:p>
        </w:tc>
        <w:tc>
          <w:tcPr>
            <w:tcW w:w="2610" w:type="dxa"/>
          </w:tcPr>
          <w:p w14:paraId="71EBACC2" w14:textId="77777777" w:rsidR="004B516D" w:rsidRDefault="004B516D" w:rsidP="00E44522">
            <w:pPr>
              <w:autoSpaceDE w:val="0"/>
              <w:autoSpaceDN w:val="0"/>
              <w:adjustRightInd w:val="0"/>
              <w:rPr>
                <w:rFonts w:ascii="Arial Narrow" w:hAnsi="Arial Narrow" w:cs="Arial"/>
                <w:iCs/>
                <w:color w:val="000000"/>
              </w:rPr>
            </w:pPr>
            <w:r w:rsidRPr="00691701">
              <w:rPr>
                <w:rFonts w:ascii="Arial Narrow" w:hAnsi="Arial Narrow" w:cs="Arial"/>
                <w:iCs/>
                <w:color w:val="000000"/>
              </w:rPr>
              <w:t>Admin</w:t>
            </w:r>
            <w:r>
              <w:rPr>
                <w:rFonts w:ascii="Arial Narrow" w:hAnsi="Arial Narrow" w:cs="Arial"/>
                <w:iCs/>
                <w:color w:val="000000"/>
              </w:rPr>
              <w:t>istrative</w:t>
            </w:r>
            <w:r w:rsidRPr="00691701">
              <w:rPr>
                <w:rFonts w:ascii="Arial Narrow" w:hAnsi="Arial Narrow" w:cs="Arial"/>
                <w:iCs/>
                <w:color w:val="000000"/>
              </w:rPr>
              <w:t xml:space="preserve"> Assistant IV</w:t>
            </w:r>
          </w:p>
          <w:p w14:paraId="794F7427" w14:textId="77777777" w:rsidR="004B516D" w:rsidRPr="00691701" w:rsidRDefault="004B516D" w:rsidP="00E44522">
            <w:pPr>
              <w:autoSpaceDE w:val="0"/>
              <w:autoSpaceDN w:val="0"/>
              <w:adjustRightInd w:val="0"/>
              <w:rPr>
                <w:rFonts w:ascii="Arial Narrow" w:hAnsi="Arial Narrow" w:cs="Arial"/>
                <w:iCs/>
                <w:color w:val="000000"/>
              </w:rPr>
            </w:pPr>
          </w:p>
          <w:p w14:paraId="7827E8BC" w14:textId="77777777" w:rsidR="004B516D" w:rsidRDefault="004B516D" w:rsidP="00E44522">
            <w:pPr>
              <w:autoSpaceDE w:val="0"/>
              <w:autoSpaceDN w:val="0"/>
              <w:adjustRightInd w:val="0"/>
              <w:rPr>
                <w:rFonts w:ascii="Arial Narrow" w:hAnsi="Arial Narrow" w:cs="Arial"/>
                <w:i/>
                <w:iCs/>
                <w:color w:val="000000"/>
              </w:rPr>
            </w:pPr>
            <w:r w:rsidRPr="00691701">
              <w:rPr>
                <w:rFonts w:ascii="Arial Narrow" w:hAnsi="Arial Narrow" w:cs="Arial"/>
                <w:iCs/>
                <w:color w:val="000000"/>
              </w:rPr>
              <w:t xml:space="preserve"> Clerk IV</w:t>
            </w:r>
            <w:r w:rsidRPr="00691701">
              <w:rPr>
                <w:rFonts w:ascii="Arial Narrow" w:hAnsi="Arial Narrow" w:cs="Arial"/>
                <w:i/>
                <w:iCs/>
                <w:color w:val="000000"/>
              </w:rPr>
              <w:t xml:space="preserve"> </w:t>
            </w:r>
          </w:p>
          <w:p w14:paraId="2E187C25" w14:textId="77777777" w:rsidR="004B516D" w:rsidRPr="00691701" w:rsidRDefault="004B516D" w:rsidP="00E44522">
            <w:pPr>
              <w:autoSpaceDE w:val="0"/>
              <w:autoSpaceDN w:val="0"/>
              <w:adjustRightInd w:val="0"/>
              <w:rPr>
                <w:rFonts w:ascii="Arial Narrow" w:hAnsi="Arial Narrow" w:cs="Arial"/>
                <w:color w:val="000000"/>
              </w:rPr>
            </w:pPr>
          </w:p>
          <w:p w14:paraId="7C5F570D" w14:textId="77777777" w:rsidR="004B516D" w:rsidRPr="00C959A4"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Local Civil Registrar</w:t>
            </w:r>
          </w:p>
        </w:tc>
      </w:tr>
      <w:tr w:rsidR="004B516D" w:rsidRPr="00691701" w14:paraId="4111D85F" w14:textId="77777777" w:rsidTr="00E44522">
        <w:trPr>
          <w:trHeight w:val="341"/>
        </w:trPr>
        <w:tc>
          <w:tcPr>
            <w:tcW w:w="1795" w:type="dxa"/>
          </w:tcPr>
          <w:p w14:paraId="1BD9E0A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t>TOTAL:</w:t>
            </w:r>
          </w:p>
        </w:tc>
        <w:tc>
          <w:tcPr>
            <w:tcW w:w="2250" w:type="dxa"/>
          </w:tcPr>
          <w:p w14:paraId="108D0B1E" w14:textId="77777777" w:rsidR="004B516D" w:rsidRPr="00691701" w:rsidRDefault="004B516D" w:rsidP="00E44522">
            <w:pPr>
              <w:autoSpaceDE w:val="0"/>
              <w:autoSpaceDN w:val="0"/>
              <w:adjustRightInd w:val="0"/>
              <w:rPr>
                <w:rFonts w:ascii="Arial Narrow" w:hAnsi="Arial Narrow" w:cs="Arial"/>
                <w:color w:val="000000"/>
              </w:rPr>
            </w:pPr>
          </w:p>
        </w:tc>
        <w:tc>
          <w:tcPr>
            <w:tcW w:w="1710" w:type="dxa"/>
            <w:gridSpan w:val="2"/>
          </w:tcPr>
          <w:p w14:paraId="0DF02F34"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w:hAnsi="Arial" w:cs="Arial"/>
                <w:b/>
                <w:bCs/>
                <w:color w:val="000000"/>
              </w:rPr>
              <w:t>₱</w:t>
            </w:r>
            <w:r w:rsidRPr="002853D6">
              <w:rPr>
                <w:rFonts w:ascii="Arial Narrow" w:hAnsi="Arial Narrow" w:cs="Arial"/>
                <w:b/>
                <w:bCs/>
                <w:color w:val="000000"/>
              </w:rPr>
              <w:t xml:space="preserve"> 255.00 – Birth, Marriage and Death</w:t>
            </w:r>
          </w:p>
          <w:p w14:paraId="524FA54C"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w:hAnsi="Arial" w:cs="Arial"/>
                <w:b/>
                <w:bCs/>
                <w:color w:val="000000"/>
              </w:rPr>
              <w:t>₱</w:t>
            </w:r>
            <w:r w:rsidRPr="002853D6">
              <w:rPr>
                <w:rFonts w:ascii="Arial Narrow" w:hAnsi="Arial Narrow" w:cs="Arial"/>
                <w:b/>
                <w:bCs/>
                <w:color w:val="000000"/>
              </w:rPr>
              <w:t xml:space="preserve"> 310.00 – CENOMAR</w:t>
            </w:r>
          </w:p>
        </w:tc>
        <w:tc>
          <w:tcPr>
            <w:tcW w:w="1800" w:type="dxa"/>
          </w:tcPr>
          <w:p w14:paraId="5485326B" w14:textId="77777777" w:rsidR="004B516D" w:rsidRPr="002853D6" w:rsidRDefault="004B516D" w:rsidP="00E44522">
            <w:pPr>
              <w:autoSpaceDE w:val="0"/>
              <w:autoSpaceDN w:val="0"/>
              <w:adjustRightInd w:val="0"/>
              <w:jc w:val="center"/>
              <w:rPr>
                <w:rFonts w:ascii="Arial Narrow" w:hAnsi="Arial Narrow" w:cs="Arial"/>
                <w:b/>
                <w:bCs/>
                <w:color w:val="000000"/>
              </w:rPr>
            </w:pPr>
            <w:r w:rsidRPr="002853D6">
              <w:rPr>
                <w:rFonts w:ascii="Arial Narrow" w:hAnsi="Arial Narrow" w:cs="Arial"/>
                <w:b/>
                <w:bCs/>
                <w:color w:val="000000"/>
              </w:rPr>
              <w:t>30 minutes, 2 hours and 4 Days</w:t>
            </w:r>
          </w:p>
        </w:tc>
        <w:tc>
          <w:tcPr>
            <w:tcW w:w="2610" w:type="dxa"/>
          </w:tcPr>
          <w:p w14:paraId="14EC1C99" w14:textId="77777777" w:rsidR="004B516D" w:rsidRPr="00691701" w:rsidRDefault="004B516D" w:rsidP="00E44522">
            <w:pPr>
              <w:autoSpaceDE w:val="0"/>
              <w:autoSpaceDN w:val="0"/>
              <w:adjustRightInd w:val="0"/>
              <w:rPr>
                <w:rFonts w:ascii="Arial Narrow" w:hAnsi="Arial Narrow" w:cs="Arial"/>
                <w:i/>
                <w:iCs/>
                <w:color w:val="000000"/>
              </w:rPr>
            </w:pPr>
          </w:p>
        </w:tc>
      </w:tr>
    </w:tbl>
    <w:p w14:paraId="64A69697" w14:textId="77777777" w:rsidR="004B516D" w:rsidRDefault="004B516D" w:rsidP="004B516D"/>
    <w:p w14:paraId="65EC1624" w14:textId="77777777" w:rsidR="004B516D" w:rsidRDefault="004B516D" w:rsidP="004B516D"/>
    <w:p w14:paraId="2D1A4383" w14:textId="77777777" w:rsidR="004B516D" w:rsidRDefault="004B516D" w:rsidP="004B516D"/>
    <w:p w14:paraId="639CC9A9" w14:textId="77777777" w:rsidR="004B516D" w:rsidRDefault="004B516D" w:rsidP="004B516D"/>
    <w:p w14:paraId="10F146C4" w14:textId="77777777" w:rsidR="004B516D" w:rsidRDefault="004B516D" w:rsidP="004B516D"/>
    <w:p w14:paraId="13349609" w14:textId="77777777" w:rsidR="004B516D" w:rsidRDefault="004B516D" w:rsidP="004B516D"/>
    <w:p w14:paraId="636CA006" w14:textId="77777777" w:rsidR="004B516D" w:rsidRDefault="004B516D" w:rsidP="004B516D"/>
    <w:p w14:paraId="5943EE54" w14:textId="77777777" w:rsidR="004B516D" w:rsidRDefault="004B516D" w:rsidP="004B516D"/>
    <w:p w14:paraId="1E1AF8CA" w14:textId="77777777" w:rsidR="004B516D" w:rsidRDefault="004B516D" w:rsidP="004B516D"/>
    <w:p w14:paraId="0BC722EB" w14:textId="77777777" w:rsidR="004B516D" w:rsidRDefault="004B516D" w:rsidP="004B516D"/>
    <w:p w14:paraId="71935A6C" w14:textId="77777777" w:rsidR="004B516D" w:rsidRDefault="004B516D" w:rsidP="004B516D"/>
    <w:p w14:paraId="3D00E542" w14:textId="77777777" w:rsidR="004B516D" w:rsidRDefault="004B516D" w:rsidP="004B516D"/>
    <w:p w14:paraId="6667F0E9" w14:textId="77777777" w:rsidR="004B516D" w:rsidRDefault="004B516D" w:rsidP="004B516D"/>
    <w:p w14:paraId="3C9215FA" w14:textId="77777777" w:rsidR="004B516D" w:rsidRDefault="004B516D" w:rsidP="004B516D"/>
    <w:p w14:paraId="4B61F0E9" w14:textId="77777777" w:rsidR="004B516D" w:rsidRDefault="004B516D" w:rsidP="004B516D"/>
    <w:tbl>
      <w:tblPr>
        <w:tblStyle w:val="TableGrid"/>
        <w:tblW w:w="10165" w:type="dxa"/>
        <w:tblLayout w:type="fixed"/>
        <w:tblLook w:val="0000" w:firstRow="0" w:lastRow="0" w:firstColumn="0" w:lastColumn="0" w:noHBand="0" w:noVBand="0"/>
      </w:tblPr>
      <w:tblGrid>
        <w:gridCol w:w="4495"/>
        <w:gridCol w:w="5670"/>
      </w:tblGrid>
      <w:tr w:rsidR="004B516D" w:rsidRPr="00691701" w14:paraId="207BECA9" w14:textId="77777777" w:rsidTr="00E44522">
        <w:trPr>
          <w:trHeight w:val="130"/>
        </w:trPr>
        <w:tc>
          <w:tcPr>
            <w:tcW w:w="10165" w:type="dxa"/>
            <w:gridSpan w:val="2"/>
            <w:tcBorders>
              <w:left w:val="single" w:sz="4" w:space="0" w:color="auto"/>
              <w:right w:val="single" w:sz="4" w:space="0" w:color="auto"/>
            </w:tcBorders>
          </w:tcPr>
          <w:p w14:paraId="0763F35D"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b/>
                <w:bCs/>
                <w:color w:val="000000"/>
              </w:rPr>
              <w:lastRenderedPageBreak/>
              <w:t xml:space="preserve">FEEDBACK AND COMPLAINTS MECHANISM </w:t>
            </w:r>
          </w:p>
        </w:tc>
      </w:tr>
      <w:tr w:rsidR="004B516D" w:rsidRPr="00691701" w14:paraId="03895A19" w14:textId="77777777" w:rsidTr="00E44522">
        <w:trPr>
          <w:trHeight w:val="1486"/>
        </w:trPr>
        <w:tc>
          <w:tcPr>
            <w:tcW w:w="4495" w:type="dxa"/>
          </w:tcPr>
          <w:p w14:paraId="4D32D9DF"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How to send feedback </w:t>
            </w:r>
          </w:p>
        </w:tc>
        <w:tc>
          <w:tcPr>
            <w:tcW w:w="5670" w:type="dxa"/>
          </w:tcPr>
          <w:p w14:paraId="32DD2EFB"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Accomplish Feedback Form and put it at its designated feedback/complaint box. </w:t>
            </w:r>
          </w:p>
          <w:p w14:paraId="6A602D6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Clients can also direct their feedback to the office via the following: </w:t>
            </w:r>
          </w:p>
          <w:p w14:paraId="06BA703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Telephone Number: (049) 539-3876 </w:t>
            </w:r>
          </w:p>
          <w:p w14:paraId="396F660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E-mail Address:   </w:t>
            </w:r>
            <w:hyperlink r:id="rId24" w:history="1">
              <w:r w:rsidRPr="00691701">
                <w:rPr>
                  <w:rStyle w:val="Hyperlink"/>
                  <w:rFonts w:ascii="Arial Narrow" w:hAnsi="Arial Narrow" w:cs="Arial"/>
                  <w:color w:val="000000" w:themeColor="text1"/>
                </w:rPr>
                <w:t>municipalcivilreg@gmail.com</w:t>
              </w:r>
            </w:hyperlink>
          </w:p>
          <w:p w14:paraId="01AA5DBC"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Facebook page: Municipal Civil Registrar Pagsanjan</w:t>
            </w:r>
          </w:p>
          <w:p w14:paraId="7FDAAF70"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5852C060" w14:textId="77777777" w:rsidTr="00E44522">
        <w:trPr>
          <w:trHeight w:val="1323"/>
        </w:trPr>
        <w:tc>
          <w:tcPr>
            <w:tcW w:w="4495" w:type="dxa"/>
          </w:tcPr>
          <w:p w14:paraId="47521A3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How feedbacks are processed </w:t>
            </w:r>
          </w:p>
        </w:tc>
        <w:tc>
          <w:tcPr>
            <w:tcW w:w="5670" w:type="dxa"/>
          </w:tcPr>
          <w:p w14:paraId="33C4A57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Once the feedback is received, it will be evaluated and endorsed to the concerned person or division for appropriate action. </w:t>
            </w:r>
          </w:p>
          <w:p w14:paraId="1A0CBF3E"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The concerned department or employee would address the complaint and provides feedback. </w:t>
            </w:r>
          </w:p>
          <w:p w14:paraId="76116E69" w14:textId="77777777" w:rsidR="004B516D"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The answer of the concerned department or employee is then relayed to the client. </w:t>
            </w:r>
          </w:p>
          <w:p w14:paraId="15C59787"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513FAF82" w14:textId="77777777" w:rsidTr="00E44522">
        <w:trPr>
          <w:trHeight w:val="1591"/>
        </w:trPr>
        <w:tc>
          <w:tcPr>
            <w:tcW w:w="4495" w:type="dxa"/>
          </w:tcPr>
          <w:p w14:paraId="79AB14C3"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How to file a complaint </w:t>
            </w:r>
          </w:p>
        </w:tc>
        <w:tc>
          <w:tcPr>
            <w:tcW w:w="5670" w:type="dxa"/>
          </w:tcPr>
          <w:p w14:paraId="334880A4"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File a duly accomplished Client Complaint / and put it at its designated feedback/complaint box.</w:t>
            </w:r>
          </w:p>
          <w:p w14:paraId="7F7BDA88"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Reports the details of his/her complaint </w:t>
            </w:r>
          </w:p>
          <w:p w14:paraId="4D7B9422"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Clients can also direct their complaints to the office via the following: </w:t>
            </w:r>
          </w:p>
          <w:p w14:paraId="18EEB897"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Telephone Number: (049) 539-3876 </w:t>
            </w:r>
          </w:p>
          <w:p w14:paraId="192C435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E-mail Address:   </w:t>
            </w:r>
            <w:hyperlink r:id="rId25" w:history="1">
              <w:r w:rsidRPr="00691701">
                <w:rPr>
                  <w:rStyle w:val="Hyperlink"/>
                  <w:rFonts w:ascii="Arial Narrow" w:hAnsi="Arial Narrow" w:cs="Arial"/>
                  <w:color w:val="000000" w:themeColor="text1"/>
                </w:rPr>
                <w:t>municipalcivilreg@gmail.com</w:t>
              </w:r>
            </w:hyperlink>
          </w:p>
          <w:p w14:paraId="522002D9"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Facebook page: Municipal Civil Registrar Pagsanjan</w:t>
            </w:r>
          </w:p>
          <w:p w14:paraId="311A190C" w14:textId="77777777" w:rsidR="004B516D" w:rsidRPr="00691701" w:rsidRDefault="004B516D" w:rsidP="00E44522">
            <w:pPr>
              <w:autoSpaceDE w:val="0"/>
              <w:autoSpaceDN w:val="0"/>
              <w:adjustRightInd w:val="0"/>
              <w:rPr>
                <w:rFonts w:ascii="Arial Narrow" w:hAnsi="Arial Narrow" w:cs="Arial"/>
                <w:color w:val="000000"/>
              </w:rPr>
            </w:pPr>
          </w:p>
        </w:tc>
      </w:tr>
      <w:tr w:rsidR="004B516D" w:rsidRPr="00691701" w14:paraId="47FFA821" w14:textId="77777777" w:rsidTr="00E44522">
        <w:trPr>
          <w:trHeight w:val="607"/>
        </w:trPr>
        <w:tc>
          <w:tcPr>
            <w:tcW w:w="4495" w:type="dxa"/>
          </w:tcPr>
          <w:p w14:paraId="133CF961"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Contact Information of Municipal Civil Registrar’s Office Pagsanjan, Laguna</w:t>
            </w:r>
          </w:p>
        </w:tc>
        <w:tc>
          <w:tcPr>
            <w:tcW w:w="5670" w:type="dxa"/>
          </w:tcPr>
          <w:p w14:paraId="2537A7FA"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Telephone Number: (049) 539-3876 </w:t>
            </w:r>
          </w:p>
          <w:p w14:paraId="6333DBF6"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xml:space="preserve"> E-mail Address:   </w:t>
            </w:r>
            <w:hyperlink r:id="rId26" w:history="1">
              <w:r w:rsidRPr="00691701">
                <w:rPr>
                  <w:rStyle w:val="Hyperlink"/>
                  <w:rFonts w:ascii="Arial Narrow" w:hAnsi="Arial Narrow" w:cs="Arial"/>
                  <w:color w:val="000000" w:themeColor="text1"/>
                </w:rPr>
                <w:t>municipalcivilreg@gmail.com</w:t>
              </w:r>
            </w:hyperlink>
          </w:p>
          <w:p w14:paraId="578A6AC5" w14:textId="77777777" w:rsidR="004B516D" w:rsidRPr="00691701" w:rsidRDefault="004B516D" w:rsidP="00E44522">
            <w:pPr>
              <w:autoSpaceDE w:val="0"/>
              <w:autoSpaceDN w:val="0"/>
              <w:adjustRightInd w:val="0"/>
              <w:rPr>
                <w:rFonts w:ascii="Arial Narrow" w:hAnsi="Arial Narrow" w:cs="Arial"/>
                <w:color w:val="000000"/>
              </w:rPr>
            </w:pPr>
            <w:r w:rsidRPr="00691701">
              <w:rPr>
                <w:rFonts w:ascii="Arial Narrow" w:hAnsi="Arial Narrow" w:cs="Arial"/>
                <w:color w:val="000000"/>
              </w:rPr>
              <w:t> Facebook page: Municipal Civil Registrar Pagsanjan</w:t>
            </w:r>
          </w:p>
          <w:p w14:paraId="742EF1D0" w14:textId="77777777" w:rsidR="004B516D" w:rsidRPr="00691701" w:rsidRDefault="004B516D" w:rsidP="00E44522">
            <w:pPr>
              <w:autoSpaceDE w:val="0"/>
              <w:autoSpaceDN w:val="0"/>
              <w:adjustRightInd w:val="0"/>
              <w:rPr>
                <w:rFonts w:ascii="Arial Narrow" w:hAnsi="Arial Narrow" w:cs="Arial"/>
                <w:color w:val="000000"/>
              </w:rPr>
            </w:pPr>
          </w:p>
        </w:tc>
      </w:tr>
    </w:tbl>
    <w:p w14:paraId="35E1E5A9" w14:textId="77777777" w:rsidR="004B516D" w:rsidRDefault="004B516D" w:rsidP="004B516D">
      <w:pPr>
        <w:tabs>
          <w:tab w:val="left" w:pos="1512"/>
        </w:tabs>
        <w:rPr>
          <w:rFonts w:ascii="Arial Narrow" w:hAnsi="Arial Narrow" w:cs="Arial"/>
        </w:rPr>
      </w:pPr>
    </w:p>
    <w:p w14:paraId="36345EE9" w14:textId="77777777" w:rsidR="004B516D" w:rsidRPr="00691701" w:rsidRDefault="004B516D" w:rsidP="004B516D">
      <w:pPr>
        <w:tabs>
          <w:tab w:val="left" w:pos="1512"/>
        </w:tabs>
        <w:rPr>
          <w:rFonts w:ascii="Arial Narrow" w:hAnsi="Arial Narrow" w:cs="Arial"/>
        </w:rPr>
      </w:pPr>
    </w:p>
    <w:p w14:paraId="1229D44F" w14:textId="77777777" w:rsidR="004B516D" w:rsidRPr="00691701" w:rsidRDefault="004B516D" w:rsidP="004B516D">
      <w:pPr>
        <w:rPr>
          <w:rFonts w:ascii="Arial Narrow" w:hAnsi="Arial Narrow"/>
        </w:rPr>
      </w:pPr>
      <w:r w:rsidRPr="00691701">
        <w:rPr>
          <w:rFonts w:ascii="Arial Narrow" w:hAnsi="Arial Narrow"/>
        </w:rPr>
        <w:t>Submitted by:</w:t>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t>Approved by:</w:t>
      </w:r>
    </w:p>
    <w:p w14:paraId="69C28EFF" w14:textId="77777777" w:rsidR="004B516D" w:rsidRPr="00691701" w:rsidRDefault="004B516D" w:rsidP="004B516D">
      <w:pPr>
        <w:rPr>
          <w:rFonts w:ascii="Arial Narrow" w:hAnsi="Arial Narrow"/>
        </w:rPr>
      </w:pPr>
    </w:p>
    <w:p w14:paraId="67F4C498" w14:textId="77777777" w:rsidR="004B516D" w:rsidRPr="00691701" w:rsidRDefault="004B516D" w:rsidP="004B516D">
      <w:pPr>
        <w:spacing w:after="0"/>
        <w:ind w:firstLine="720"/>
        <w:rPr>
          <w:rFonts w:ascii="Arial Narrow" w:hAnsi="Arial Narrow"/>
          <w:b/>
          <w:bCs/>
        </w:rPr>
      </w:pPr>
      <w:proofErr w:type="spellStart"/>
      <w:r w:rsidRPr="00691701">
        <w:rPr>
          <w:rFonts w:ascii="Arial Narrow" w:hAnsi="Arial Narrow"/>
          <w:b/>
          <w:bCs/>
        </w:rPr>
        <w:t>Hermar</w:t>
      </w:r>
      <w:proofErr w:type="spellEnd"/>
      <w:r w:rsidRPr="00691701">
        <w:rPr>
          <w:rFonts w:ascii="Arial Narrow" w:hAnsi="Arial Narrow"/>
          <w:b/>
          <w:bCs/>
        </w:rPr>
        <w:t xml:space="preserve"> E. </w:t>
      </w:r>
      <w:proofErr w:type="spellStart"/>
      <w:r w:rsidRPr="00691701">
        <w:rPr>
          <w:rFonts w:ascii="Arial Narrow" w:hAnsi="Arial Narrow"/>
          <w:b/>
          <w:bCs/>
        </w:rPr>
        <w:t>Limuaco</w:t>
      </w:r>
      <w:proofErr w:type="spellEnd"/>
      <w:r w:rsidRPr="00691701">
        <w:rPr>
          <w:rFonts w:ascii="Arial Narrow" w:hAnsi="Arial Narrow"/>
          <w:b/>
          <w:bCs/>
        </w:rPr>
        <w:tab/>
      </w:r>
      <w:r w:rsidRPr="00691701">
        <w:rPr>
          <w:rFonts w:ascii="Arial Narrow" w:hAnsi="Arial Narrow"/>
          <w:b/>
          <w:bCs/>
        </w:rPr>
        <w:tab/>
      </w:r>
      <w:r w:rsidRPr="00691701">
        <w:rPr>
          <w:rFonts w:ascii="Arial Narrow" w:hAnsi="Arial Narrow"/>
          <w:b/>
          <w:bCs/>
        </w:rPr>
        <w:tab/>
      </w:r>
      <w:r w:rsidRPr="00691701">
        <w:rPr>
          <w:rFonts w:ascii="Arial Narrow" w:hAnsi="Arial Narrow"/>
          <w:b/>
          <w:bCs/>
        </w:rPr>
        <w:tab/>
      </w:r>
      <w:r w:rsidRPr="00691701">
        <w:rPr>
          <w:rFonts w:ascii="Arial Narrow" w:hAnsi="Arial Narrow"/>
          <w:b/>
          <w:bCs/>
        </w:rPr>
        <w:tab/>
      </w:r>
      <w:r w:rsidRPr="00691701">
        <w:rPr>
          <w:rFonts w:ascii="Arial Narrow" w:hAnsi="Arial Narrow"/>
          <w:b/>
          <w:bCs/>
        </w:rPr>
        <w:tab/>
        <w:t>Hon. Januario Ferry G. Garcia</w:t>
      </w:r>
    </w:p>
    <w:p w14:paraId="3426F401" w14:textId="77777777" w:rsidR="004B516D" w:rsidRDefault="004B516D" w:rsidP="004B516D">
      <w:pPr>
        <w:spacing w:after="0"/>
        <w:ind w:firstLine="720"/>
        <w:rPr>
          <w:rFonts w:ascii="Arial Narrow" w:hAnsi="Arial Narrow"/>
        </w:rPr>
      </w:pPr>
      <w:r w:rsidRPr="00691701">
        <w:rPr>
          <w:rFonts w:ascii="Arial Narrow" w:hAnsi="Arial Narrow"/>
        </w:rPr>
        <w:t>Municipal Civil Registrar</w:t>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r>
      <w:r w:rsidRPr="00691701">
        <w:rPr>
          <w:rFonts w:ascii="Arial Narrow" w:hAnsi="Arial Narrow"/>
        </w:rPr>
        <w:tab/>
        <w:t>Municipal Mayor</w:t>
      </w:r>
    </w:p>
    <w:p w14:paraId="556B9CB5" w14:textId="77777777" w:rsidR="004B516D" w:rsidRPr="00691701" w:rsidRDefault="004B516D" w:rsidP="004B516D">
      <w:pPr>
        <w:spacing w:after="0"/>
        <w:ind w:firstLine="720"/>
        <w:rPr>
          <w:rFonts w:ascii="Arial Narrow" w:hAnsi="Arial Narrow"/>
        </w:rPr>
      </w:pPr>
      <w:r w:rsidRPr="00691701">
        <w:rPr>
          <w:rFonts w:ascii="Arial Narrow" w:hAnsi="Arial Narrow"/>
        </w:rPr>
        <w:tab/>
      </w:r>
      <w:r w:rsidRPr="00691701">
        <w:rPr>
          <w:rFonts w:ascii="Arial Narrow" w:hAnsi="Arial Narrow"/>
        </w:rPr>
        <w:tab/>
      </w:r>
      <w:r w:rsidRPr="00691701">
        <w:rPr>
          <w:rFonts w:ascii="Arial Narrow" w:hAnsi="Arial Narrow"/>
        </w:rPr>
        <w:tab/>
      </w:r>
    </w:p>
    <w:p w14:paraId="1B928356" w14:textId="77777777" w:rsidR="008D2716" w:rsidRDefault="008D2716">
      <w:pPr>
        <w:rPr>
          <w:rFonts w:ascii="Arial Narrow" w:hAnsi="Arial Narrow"/>
        </w:rPr>
      </w:pPr>
    </w:p>
    <w:p w14:paraId="7CF7AEA4" w14:textId="77777777" w:rsidR="004B516D" w:rsidRDefault="004B516D">
      <w:pPr>
        <w:rPr>
          <w:rFonts w:ascii="Arial Narrow" w:hAnsi="Arial Narrow"/>
        </w:rPr>
      </w:pPr>
    </w:p>
    <w:p w14:paraId="5596E62A" w14:textId="77777777" w:rsidR="004B516D" w:rsidRDefault="004B516D">
      <w:pPr>
        <w:rPr>
          <w:rFonts w:ascii="Arial Narrow" w:hAnsi="Arial Narrow"/>
        </w:rPr>
      </w:pPr>
    </w:p>
    <w:p w14:paraId="7E3BB2B5" w14:textId="77777777" w:rsidR="004B516D" w:rsidRDefault="004B516D">
      <w:pPr>
        <w:rPr>
          <w:rFonts w:ascii="Arial Narrow" w:hAnsi="Arial Narrow"/>
        </w:rPr>
      </w:pPr>
    </w:p>
    <w:p w14:paraId="697F7AFE" w14:textId="77777777" w:rsidR="004B516D" w:rsidRDefault="004B516D">
      <w:pPr>
        <w:rPr>
          <w:rFonts w:ascii="Arial Narrow" w:hAnsi="Arial Narrow"/>
        </w:rPr>
      </w:pPr>
    </w:p>
    <w:p w14:paraId="09825081" w14:textId="77777777" w:rsidR="004B516D" w:rsidRDefault="004B516D">
      <w:pPr>
        <w:rPr>
          <w:rFonts w:ascii="Arial Narrow" w:hAnsi="Arial Narrow"/>
        </w:rPr>
      </w:pPr>
    </w:p>
    <w:p w14:paraId="13CEED76" w14:textId="77777777" w:rsidR="004B516D" w:rsidRDefault="004B516D">
      <w:pPr>
        <w:rPr>
          <w:rFonts w:ascii="Arial Narrow" w:hAnsi="Arial Narrow"/>
        </w:rPr>
      </w:pPr>
    </w:p>
    <w:p w14:paraId="1E03C66D" w14:textId="77777777" w:rsidR="004B516D" w:rsidRDefault="004B516D">
      <w:pPr>
        <w:rPr>
          <w:rFonts w:ascii="Arial Narrow" w:hAnsi="Arial Narrow"/>
        </w:rPr>
      </w:pPr>
    </w:p>
    <w:p w14:paraId="5AF92456" w14:textId="77777777" w:rsidR="004B516D" w:rsidRDefault="004B516D">
      <w:pPr>
        <w:rPr>
          <w:rFonts w:ascii="Arial Narrow" w:hAnsi="Arial Narrow"/>
        </w:rPr>
      </w:pPr>
    </w:p>
    <w:p w14:paraId="00D96B16" w14:textId="77777777" w:rsidR="004B516D" w:rsidRDefault="004B516D">
      <w:pPr>
        <w:rPr>
          <w:rFonts w:ascii="Arial Narrow" w:hAnsi="Arial Narrow"/>
        </w:rPr>
      </w:pPr>
    </w:p>
    <w:p w14:paraId="5C443E56" w14:textId="77777777" w:rsidR="005A031C" w:rsidRDefault="005A031C" w:rsidP="005A031C">
      <w:pPr>
        <w:pStyle w:val="Default"/>
        <w:rPr>
          <w:rFonts w:ascii="Arial Narrow" w:hAnsi="Arial Narrow"/>
          <w:color w:val="auto"/>
          <w:lang w:val="en-US"/>
        </w:rPr>
      </w:pPr>
    </w:p>
    <w:p w14:paraId="4118446E" w14:textId="77777777" w:rsidR="005A031C" w:rsidRDefault="005A031C" w:rsidP="005A031C">
      <w:pPr>
        <w:pStyle w:val="Default"/>
        <w:rPr>
          <w:rFonts w:ascii="Arial Narrow" w:hAnsi="Arial Narrow"/>
          <w:color w:val="auto"/>
          <w:lang w:val="en-US"/>
        </w:rPr>
      </w:pPr>
    </w:p>
    <w:p w14:paraId="5B060BF9" w14:textId="77777777" w:rsidR="005A031C" w:rsidRDefault="005A031C" w:rsidP="005A031C">
      <w:pPr>
        <w:pStyle w:val="Default"/>
        <w:rPr>
          <w:rFonts w:ascii="Arial Narrow" w:hAnsi="Arial Narrow"/>
          <w:color w:val="auto"/>
          <w:lang w:val="en-US"/>
        </w:rPr>
      </w:pPr>
    </w:p>
    <w:p w14:paraId="12062B66" w14:textId="77777777" w:rsidR="005A031C" w:rsidRDefault="005A031C" w:rsidP="005A031C">
      <w:pPr>
        <w:pStyle w:val="Default"/>
        <w:rPr>
          <w:rFonts w:ascii="Arial Narrow" w:hAnsi="Arial Narrow"/>
          <w:color w:val="auto"/>
          <w:lang w:val="en-US"/>
        </w:rPr>
      </w:pPr>
    </w:p>
    <w:p w14:paraId="11BB96AA" w14:textId="77777777" w:rsidR="005A031C" w:rsidRDefault="005A031C" w:rsidP="005A031C">
      <w:pPr>
        <w:pStyle w:val="Default"/>
        <w:rPr>
          <w:rFonts w:ascii="Arial Narrow" w:hAnsi="Arial Narrow"/>
          <w:color w:val="auto"/>
          <w:lang w:val="en-US"/>
        </w:rPr>
      </w:pPr>
    </w:p>
    <w:p w14:paraId="37570A08" w14:textId="77777777" w:rsidR="006F0465" w:rsidRDefault="006F0465" w:rsidP="005A031C">
      <w:pPr>
        <w:pStyle w:val="Default"/>
        <w:rPr>
          <w:rFonts w:ascii="Arial Narrow" w:hAnsi="Arial Narrow"/>
          <w:color w:val="auto"/>
          <w:lang w:val="en-US"/>
        </w:rPr>
      </w:pPr>
    </w:p>
    <w:p w14:paraId="648FAA7B" w14:textId="77777777" w:rsidR="005A031C" w:rsidRDefault="005A031C" w:rsidP="005A031C">
      <w:pPr>
        <w:pStyle w:val="Default"/>
        <w:rPr>
          <w:rFonts w:ascii="Arial Narrow" w:hAnsi="Arial Narrow"/>
          <w:color w:val="auto"/>
          <w:lang w:val="en-US"/>
        </w:rPr>
      </w:pPr>
    </w:p>
    <w:p w14:paraId="768C2FC2" w14:textId="77777777" w:rsidR="005A031C" w:rsidRDefault="005A031C" w:rsidP="005A031C">
      <w:pPr>
        <w:pStyle w:val="Default"/>
        <w:rPr>
          <w:rFonts w:ascii="Arial Narrow" w:hAnsi="Arial Narrow"/>
          <w:color w:val="auto"/>
          <w:lang w:val="en-US"/>
        </w:rPr>
      </w:pPr>
    </w:p>
    <w:p w14:paraId="7B112813" w14:textId="77777777" w:rsidR="005A031C" w:rsidRDefault="005A031C" w:rsidP="005A031C">
      <w:pPr>
        <w:pStyle w:val="Default"/>
        <w:rPr>
          <w:rFonts w:ascii="Arial Narrow" w:hAnsi="Arial Narrow"/>
          <w:color w:val="auto"/>
          <w:lang w:val="en-US"/>
        </w:rPr>
      </w:pPr>
    </w:p>
    <w:p w14:paraId="5C3B51D1" w14:textId="77777777" w:rsidR="005A031C" w:rsidRDefault="005A031C" w:rsidP="005A031C">
      <w:pPr>
        <w:pStyle w:val="Default"/>
        <w:rPr>
          <w:rFonts w:ascii="Arial Narrow" w:hAnsi="Arial Narrow"/>
          <w:color w:val="auto"/>
          <w:lang w:val="en-US"/>
        </w:rPr>
      </w:pPr>
    </w:p>
    <w:p w14:paraId="6ABEB4F0" w14:textId="77777777" w:rsidR="005A031C" w:rsidRDefault="005A031C" w:rsidP="005A031C">
      <w:pPr>
        <w:pStyle w:val="Default"/>
        <w:rPr>
          <w:rFonts w:ascii="Arial Narrow" w:hAnsi="Arial Narrow"/>
          <w:color w:val="auto"/>
          <w:lang w:val="en-US"/>
        </w:rPr>
      </w:pPr>
    </w:p>
    <w:p w14:paraId="31303840" w14:textId="553CC3D7" w:rsidR="005A031C" w:rsidRDefault="00C72567" w:rsidP="005A031C">
      <w:pPr>
        <w:pStyle w:val="Default"/>
        <w:rPr>
          <w:rFonts w:ascii="Arial Narrow" w:hAnsi="Arial Narrow"/>
          <w:color w:val="auto"/>
          <w:lang w:val="en-US"/>
        </w:rPr>
      </w:pPr>
      <w:r w:rsidRPr="000F3C1B">
        <w:rPr>
          <w:rFonts w:ascii="Arial Narrow" w:hAnsi="Arial Narrow"/>
          <w:noProof/>
          <w:color w:val="auto"/>
          <w:lang w:val="en-US"/>
        </w:rPr>
        <w:drawing>
          <wp:anchor distT="0" distB="0" distL="114300" distR="114300" simplePos="0" relativeHeight="251673600" behindDoc="0" locked="0" layoutInCell="1" allowOverlap="1" wp14:anchorId="05D1C13E" wp14:editId="43DECF6E">
            <wp:simplePos x="0" y="0"/>
            <wp:positionH relativeFrom="column">
              <wp:posOffset>950069</wp:posOffset>
            </wp:positionH>
            <wp:positionV relativeFrom="paragraph">
              <wp:posOffset>92710</wp:posOffset>
            </wp:positionV>
            <wp:extent cx="4572000" cy="4489450"/>
            <wp:effectExtent l="0" t="0" r="0" b="0"/>
            <wp:wrapNone/>
            <wp:docPr id="2125016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6564" name="Picture 3"/>
                    <pic:cNvPicPr preferRelativeResize="0">
                      <a:picLocks noChangeAspect="1"/>
                    </pic:cNvPicPr>
                  </pic:nvPicPr>
                  <pic:blipFill rotWithShape="1">
                    <a:blip r:embed="rId27" cstate="print">
                      <a:extLst>
                        <a:ext uri="{28A0092B-C50C-407E-A947-70E740481C1C}">
                          <a14:useLocalDpi xmlns:a14="http://schemas.microsoft.com/office/drawing/2010/main" val="0"/>
                        </a:ext>
                      </a:extLst>
                    </a:blip>
                    <a:srcRect l="-5863" t="-4188" r="-4705" b="-4316"/>
                    <a:stretch>
                      <a:fillRect/>
                    </a:stretch>
                  </pic:blipFill>
                  <pic:spPr bwMode="auto">
                    <a:xfrm>
                      <a:off x="0" y="0"/>
                      <a:ext cx="4572000" cy="4489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1EAB9A8" w14:textId="51877914" w:rsidR="005A031C" w:rsidRDefault="005A031C" w:rsidP="005A031C">
      <w:pPr>
        <w:pStyle w:val="Default"/>
        <w:rPr>
          <w:rFonts w:ascii="Arial Narrow" w:hAnsi="Arial Narrow"/>
          <w:color w:val="auto"/>
          <w:lang w:val="en-US"/>
        </w:rPr>
      </w:pPr>
    </w:p>
    <w:p w14:paraId="44E123AB" w14:textId="4F0F8FD1" w:rsidR="005A031C" w:rsidRPr="000F3C1B" w:rsidRDefault="005A031C" w:rsidP="005A031C">
      <w:pPr>
        <w:pStyle w:val="Default"/>
        <w:rPr>
          <w:rFonts w:ascii="Arial Narrow" w:hAnsi="Arial Narrow"/>
          <w:color w:val="auto"/>
          <w:lang w:val="en-US"/>
        </w:rPr>
      </w:pPr>
    </w:p>
    <w:p w14:paraId="0C223576" w14:textId="6D872477" w:rsidR="005A031C" w:rsidRPr="000F3C1B" w:rsidRDefault="005A031C" w:rsidP="005A031C">
      <w:pPr>
        <w:pStyle w:val="Default"/>
        <w:rPr>
          <w:rFonts w:ascii="Arial Narrow" w:hAnsi="Arial Narrow"/>
          <w:color w:val="auto"/>
          <w:lang w:val="en-US"/>
        </w:rPr>
      </w:pPr>
    </w:p>
    <w:p w14:paraId="17699748" w14:textId="3F6899E3" w:rsidR="005A031C" w:rsidRPr="000F3C1B" w:rsidRDefault="005A031C" w:rsidP="005A031C">
      <w:pPr>
        <w:pStyle w:val="Default"/>
        <w:rPr>
          <w:rFonts w:ascii="Arial Narrow" w:hAnsi="Arial Narrow"/>
          <w:color w:val="auto"/>
          <w:lang w:val="en-US"/>
        </w:rPr>
      </w:pPr>
    </w:p>
    <w:p w14:paraId="48DD6D76" w14:textId="7BD9ACB0" w:rsidR="005A031C" w:rsidRPr="000F3C1B" w:rsidRDefault="005A031C" w:rsidP="005A031C">
      <w:pPr>
        <w:pStyle w:val="Default"/>
        <w:rPr>
          <w:rFonts w:ascii="Arial Narrow" w:hAnsi="Arial Narrow"/>
          <w:color w:val="auto"/>
          <w:lang w:val="en-US"/>
        </w:rPr>
      </w:pPr>
    </w:p>
    <w:p w14:paraId="71BD2C91" w14:textId="4BC882E2" w:rsidR="005A031C" w:rsidRPr="000F3C1B" w:rsidRDefault="005A031C" w:rsidP="005A031C">
      <w:pPr>
        <w:pStyle w:val="Default"/>
        <w:rPr>
          <w:rFonts w:ascii="Arial Narrow" w:hAnsi="Arial Narrow"/>
          <w:color w:val="auto"/>
          <w:lang w:val="en-US"/>
        </w:rPr>
      </w:pPr>
    </w:p>
    <w:p w14:paraId="0163BBAD" w14:textId="73B023D6" w:rsidR="005A031C" w:rsidRPr="000F3C1B" w:rsidRDefault="005A031C" w:rsidP="005A031C">
      <w:pPr>
        <w:pStyle w:val="Default"/>
        <w:rPr>
          <w:rFonts w:ascii="Arial Narrow" w:hAnsi="Arial Narrow"/>
          <w:color w:val="auto"/>
          <w:lang w:val="en-US"/>
        </w:rPr>
      </w:pPr>
    </w:p>
    <w:p w14:paraId="6A239F35" w14:textId="05C55BBB" w:rsidR="005A031C" w:rsidRPr="000F3C1B" w:rsidRDefault="005A031C" w:rsidP="005A031C">
      <w:pPr>
        <w:pStyle w:val="Default"/>
        <w:rPr>
          <w:rFonts w:ascii="Arial Narrow" w:hAnsi="Arial Narrow"/>
          <w:color w:val="auto"/>
          <w:lang w:val="en-US"/>
        </w:rPr>
      </w:pPr>
    </w:p>
    <w:p w14:paraId="739F9968" w14:textId="7241FE95" w:rsidR="005A031C" w:rsidRPr="000F3C1B" w:rsidRDefault="005A031C" w:rsidP="005A031C">
      <w:pPr>
        <w:pStyle w:val="Default"/>
        <w:rPr>
          <w:rFonts w:ascii="Arial Narrow" w:hAnsi="Arial Narrow"/>
          <w:color w:val="auto"/>
        </w:rPr>
      </w:pPr>
    </w:p>
    <w:p w14:paraId="4CCD1853" w14:textId="005C0809" w:rsidR="005A031C" w:rsidRPr="000F3C1B" w:rsidRDefault="005A031C" w:rsidP="005A031C">
      <w:pPr>
        <w:pStyle w:val="Default"/>
        <w:rPr>
          <w:rFonts w:ascii="Arial Narrow" w:hAnsi="Arial Narrow"/>
          <w:color w:val="auto"/>
        </w:rPr>
      </w:pPr>
    </w:p>
    <w:p w14:paraId="732B1791" w14:textId="52EA1988" w:rsidR="005A031C" w:rsidRPr="000F3C1B" w:rsidRDefault="005A031C" w:rsidP="005A031C">
      <w:pPr>
        <w:pStyle w:val="Default"/>
        <w:rPr>
          <w:rFonts w:ascii="Arial Narrow" w:hAnsi="Arial Narrow"/>
          <w:color w:val="auto"/>
        </w:rPr>
      </w:pPr>
    </w:p>
    <w:p w14:paraId="573419B3" w14:textId="6DFA42E2" w:rsidR="005A031C" w:rsidRPr="000F3C1B" w:rsidRDefault="005A031C" w:rsidP="005A031C">
      <w:pPr>
        <w:pStyle w:val="Default"/>
        <w:rPr>
          <w:rFonts w:ascii="Arial Narrow" w:hAnsi="Arial Narrow"/>
          <w:color w:val="auto"/>
        </w:rPr>
      </w:pPr>
    </w:p>
    <w:p w14:paraId="04CAC3F8" w14:textId="0131827E" w:rsidR="005A031C" w:rsidRPr="000F3C1B" w:rsidRDefault="005A031C" w:rsidP="005A031C">
      <w:pPr>
        <w:pStyle w:val="Default"/>
        <w:rPr>
          <w:rFonts w:ascii="Arial Narrow" w:hAnsi="Arial Narrow"/>
          <w:color w:val="auto"/>
        </w:rPr>
      </w:pPr>
    </w:p>
    <w:p w14:paraId="71CCAFB2" w14:textId="5989C6CC" w:rsidR="005A031C" w:rsidRPr="000F3C1B" w:rsidRDefault="005A031C" w:rsidP="005A031C">
      <w:pPr>
        <w:pStyle w:val="Default"/>
        <w:rPr>
          <w:rFonts w:ascii="Arial Narrow" w:hAnsi="Arial Narrow"/>
          <w:color w:val="auto"/>
        </w:rPr>
      </w:pPr>
    </w:p>
    <w:p w14:paraId="547D3F1E" w14:textId="650728C9" w:rsidR="005A031C" w:rsidRPr="000F3C1B" w:rsidRDefault="005A031C" w:rsidP="005A031C">
      <w:pPr>
        <w:pStyle w:val="Default"/>
        <w:rPr>
          <w:rFonts w:ascii="Arial Narrow" w:hAnsi="Arial Narrow"/>
          <w:color w:val="auto"/>
        </w:rPr>
      </w:pPr>
    </w:p>
    <w:p w14:paraId="63EB3AB0" w14:textId="77777777" w:rsidR="005A031C" w:rsidRPr="000F3C1B" w:rsidRDefault="005A031C" w:rsidP="005A031C">
      <w:pPr>
        <w:pStyle w:val="Default"/>
        <w:rPr>
          <w:rFonts w:ascii="Arial Narrow" w:hAnsi="Arial Narrow"/>
          <w:color w:val="auto"/>
        </w:rPr>
      </w:pPr>
    </w:p>
    <w:p w14:paraId="52375524" w14:textId="507AAFF2" w:rsidR="005A031C" w:rsidRPr="000F3C1B" w:rsidRDefault="005A031C" w:rsidP="005A031C">
      <w:pPr>
        <w:pStyle w:val="Default"/>
        <w:rPr>
          <w:rFonts w:ascii="Arial Narrow" w:hAnsi="Arial Narrow"/>
          <w:color w:val="auto"/>
        </w:rPr>
      </w:pPr>
    </w:p>
    <w:p w14:paraId="2FCA32CD" w14:textId="30C6BDBB" w:rsidR="005A031C" w:rsidRPr="000F3C1B" w:rsidRDefault="005A031C" w:rsidP="005A031C">
      <w:pPr>
        <w:pStyle w:val="Default"/>
        <w:tabs>
          <w:tab w:val="left" w:pos="4860"/>
        </w:tabs>
        <w:rPr>
          <w:rFonts w:ascii="Arial Narrow" w:hAnsi="Arial Narrow"/>
          <w:color w:val="auto"/>
        </w:rPr>
      </w:pPr>
      <w:r w:rsidRPr="000F3C1B">
        <w:rPr>
          <w:rFonts w:ascii="Arial Narrow" w:hAnsi="Arial Narrow"/>
          <w:color w:val="auto"/>
        </w:rPr>
        <w:tab/>
      </w:r>
    </w:p>
    <w:p w14:paraId="7B0BAB73" w14:textId="77777777" w:rsidR="005A031C" w:rsidRPr="000F3C1B" w:rsidRDefault="005A031C" w:rsidP="005A031C">
      <w:pPr>
        <w:spacing w:after="0"/>
        <w:jc w:val="center"/>
        <w:rPr>
          <w:rFonts w:ascii="Arial Narrow" w:eastAsia="BatangChe" w:hAnsi="Arial Narrow" w:cs="Times New Roman"/>
          <w:b/>
        </w:rPr>
      </w:pPr>
    </w:p>
    <w:p w14:paraId="09BD57D6" w14:textId="57EA31DC" w:rsidR="005A031C" w:rsidRPr="000F3C1B" w:rsidRDefault="005A031C" w:rsidP="005A031C">
      <w:pPr>
        <w:spacing w:after="0"/>
        <w:jc w:val="center"/>
        <w:rPr>
          <w:rFonts w:ascii="Arial Narrow" w:eastAsia="BatangChe" w:hAnsi="Arial Narrow" w:cs="Times New Roman"/>
          <w:b/>
        </w:rPr>
      </w:pPr>
    </w:p>
    <w:p w14:paraId="3FDF665D" w14:textId="280B511B" w:rsidR="005A031C" w:rsidRPr="000F3C1B" w:rsidRDefault="005A031C" w:rsidP="005A031C">
      <w:pPr>
        <w:pStyle w:val="Default"/>
        <w:rPr>
          <w:rFonts w:ascii="Arial Narrow" w:hAnsi="Arial Narrow"/>
          <w:color w:val="auto"/>
        </w:rPr>
      </w:pPr>
    </w:p>
    <w:p w14:paraId="7866CB68" w14:textId="77777777" w:rsidR="005A031C" w:rsidRPr="000F3C1B" w:rsidRDefault="005A031C" w:rsidP="005A031C">
      <w:pPr>
        <w:pStyle w:val="Default"/>
        <w:rPr>
          <w:rFonts w:ascii="Arial Narrow" w:hAnsi="Arial Narrow"/>
          <w:color w:val="auto"/>
        </w:rPr>
      </w:pPr>
    </w:p>
    <w:p w14:paraId="1A965BE1" w14:textId="4D0CC5B0" w:rsidR="005A031C" w:rsidRPr="000F3C1B" w:rsidRDefault="005A031C" w:rsidP="005A031C">
      <w:pPr>
        <w:pStyle w:val="Default"/>
        <w:rPr>
          <w:rFonts w:ascii="Arial Narrow" w:hAnsi="Arial Narrow"/>
          <w:color w:val="auto"/>
        </w:rPr>
      </w:pPr>
    </w:p>
    <w:p w14:paraId="154F8D66" w14:textId="654B86F9" w:rsidR="005A031C" w:rsidRPr="000F3C1B" w:rsidRDefault="005A031C" w:rsidP="005A031C">
      <w:pPr>
        <w:pStyle w:val="Default"/>
        <w:rPr>
          <w:rFonts w:ascii="Arial Narrow" w:hAnsi="Arial Narrow"/>
          <w:color w:val="auto"/>
        </w:rPr>
      </w:pPr>
    </w:p>
    <w:p w14:paraId="27F0408C" w14:textId="77777777" w:rsidR="005A031C" w:rsidRPr="000F3C1B" w:rsidRDefault="005A031C" w:rsidP="005A031C">
      <w:pPr>
        <w:pStyle w:val="Default"/>
        <w:jc w:val="center"/>
        <w:rPr>
          <w:rFonts w:ascii="Arial Narrow" w:hAnsi="Arial Narrow"/>
          <w:color w:val="auto"/>
        </w:rPr>
      </w:pPr>
    </w:p>
    <w:p w14:paraId="46E90111" w14:textId="77777777" w:rsidR="005A031C" w:rsidRPr="000F3C1B" w:rsidRDefault="005A031C" w:rsidP="005A031C">
      <w:pPr>
        <w:pStyle w:val="Default"/>
        <w:jc w:val="center"/>
        <w:rPr>
          <w:rFonts w:ascii="Arial Narrow" w:hAnsi="Arial Narrow"/>
          <w:b/>
          <w:color w:val="auto"/>
          <w:sz w:val="56"/>
          <w:szCs w:val="56"/>
          <w:lang w:val="en-PH"/>
        </w:rPr>
      </w:pPr>
      <w:r w:rsidRPr="000F3C1B">
        <w:rPr>
          <w:rFonts w:ascii="Arial Narrow" w:hAnsi="Arial Narrow"/>
          <w:b/>
          <w:color w:val="auto"/>
          <w:sz w:val="56"/>
          <w:szCs w:val="56"/>
          <w:lang w:val="en-PH"/>
        </w:rPr>
        <w:t>General Services Office</w:t>
      </w:r>
    </w:p>
    <w:p w14:paraId="73DACA94" w14:textId="77777777" w:rsidR="005A031C" w:rsidRPr="000F3C1B" w:rsidRDefault="005A031C" w:rsidP="005A031C">
      <w:pPr>
        <w:pStyle w:val="Default"/>
        <w:jc w:val="center"/>
        <w:rPr>
          <w:rFonts w:ascii="Arial Narrow" w:hAnsi="Arial Narrow"/>
          <w:b/>
          <w:color w:val="auto"/>
          <w:lang w:val="en-PH"/>
        </w:rPr>
      </w:pPr>
    </w:p>
    <w:p w14:paraId="2B9A9511" w14:textId="77777777" w:rsidR="005A031C" w:rsidRPr="000F3C1B" w:rsidRDefault="005A031C" w:rsidP="005A031C">
      <w:pPr>
        <w:pStyle w:val="Default"/>
        <w:jc w:val="center"/>
        <w:rPr>
          <w:rFonts w:ascii="Arial Narrow" w:hAnsi="Arial Narrow"/>
          <w:b/>
          <w:color w:val="auto"/>
          <w:lang w:val="en-PH"/>
        </w:rPr>
      </w:pPr>
    </w:p>
    <w:p w14:paraId="6455660B" w14:textId="77777777" w:rsidR="005A031C" w:rsidRPr="000F3C1B" w:rsidRDefault="005A031C" w:rsidP="005A031C">
      <w:pPr>
        <w:pStyle w:val="Default"/>
        <w:rPr>
          <w:rFonts w:ascii="Arial Narrow" w:hAnsi="Arial Narrow"/>
          <w:color w:val="auto"/>
        </w:rPr>
      </w:pPr>
    </w:p>
    <w:p w14:paraId="3B38AF07" w14:textId="77777777" w:rsidR="005A031C" w:rsidRPr="000F3C1B" w:rsidRDefault="005A031C" w:rsidP="005A031C">
      <w:pPr>
        <w:pStyle w:val="Default"/>
        <w:rPr>
          <w:rFonts w:ascii="Arial Narrow" w:hAnsi="Arial Narrow"/>
          <w:color w:val="auto"/>
        </w:rPr>
      </w:pPr>
    </w:p>
    <w:p w14:paraId="089F8320" w14:textId="77777777" w:rsidR="005A031C" w:rsidRPr="000F3C1B" w:rsidRDefault="005A031C" w:rsidP="005A031C">
      <w:pPr>
        <w:pStyle w:val="Default"/>
        <w:rPr>
          <w:rFonts w:ascii="Arial Narrow" w:hAnsi="Arial Narrow"/>
          <w:color w:val="auto"/>
        </w:rPr>
      </w:pPr>
    </w:p>
    <w:p w14:paraId="6A762575" w14:textId="77777777" w:rsidR="005A031C" w:rsidRPr="000F3C1B" w:rsidRDefault="005A031C" w:rsidP="005A031C">
      <w:pPr>
        <w:pStyle w:val="Default"/>
        <w:rPr>
          <w:rFonts w:ascii="Arial Narrow" w:hAnsi="Arial Narrow"/>
          <w:color w:val="auto"/>
        </w:rPr>
      </w:pPr>
    </w:p>
    <w:p w14:paraId="5187FA9B" w14:textId="77777777" w:rsidR="005A031C" w:rsidRPr="000F3C1B" w:rsidRDefault="005A031C" w:rsidP="005A031C">
      <w:pPr>
        <w:pStyle w:val="Default"/>
        <w:rPr>
          <w:rFonts w:ascii="Arial Narrow" w:hAnsi="Arial Narrow"/>
          <w:color w:val="auto"/>
        </w:rPr>
      </w:pPr>
    </w:p>
    <w:p w14:paraId="68A5E4DF" w14:textId="77777777" w:rsidR="005A031C" w:rsidRPr="000F3C1B" w:rsidRDefault="005A031C" w:rsidP="005A031C">
      <w:pPr>
        <w:pStyle w:val="Default"/>
        <w:rPr>
          <w:rFonts w:ascii="Arial Narrow" w:hAnsi="Arial Narrow"/>
          <w:color w:val="auto"/>
        </w:rPr>
      </w:pPr>
    </w:p>
    <w:p w14:paraId="3F4A33AD" w14:textId="77777777" w:rsidR="005A031C" w:rsidRPr="000F3C1B" w:rsidRDefault="005A031C" w:rsidP="005A031C">
      <w:pPr>
        <w:pStyle w:val="Default"/>
        <w:rPr>
          <w:rFonts w:ascii="Arial Narrow" w:hAnsi="Arial Narrow"/>
          <w:color w:val="auto"/>
        </w:rPr>
      </w:pPr>
    </w:p>
    <w:p w14:paraId="1CAD4692" w14:textId="77777777" w:rsidR="005A031C" w:rsidRPr="000F3C1B" w:rsidRDefault="005A031C" w:rsidP="005A031C">
      <w:pPr>
        <w:pStyle w:val="Default"/>
        <w:rPr>
          <w:rFonts w:ascii="Arial Narrow" w:hAnsi="Arial Narrow"/>
          <w:color w:val="auto"/>
        </w:rPr>
      </w:pPr>
    </w:p>
    <w:p w14:paraId="3E7916E5" w14:textId="77777777" w:rsidR="005A031C" w:rsidRPr="000F3C1B" w:rsidRDefault="005A031C" w:rsidP="005A031C">
      <w:pPr>
        <w:pStyle w:val="Default"/>
        <w:rPr>
          <w:rFonts w:ascii="Arial Narrow" w:hAnsi="Arial Narrow"/>
          <w:color w:val="auto"/>
        </w:rPr>
      </w:pPr>
    </w:p>
    <w:p w14:paraId="46703073" w14:textId="77777777" w:rsidR="005A031C" w:rsidRPr="000F3C1B" w:rsidRDefault="005A031C" w:rsidP="005A031C">
      <w:pPr>
        <w:pStyle w:val="Default"/>
        <w:rPr>
          <w:rFonts w:ascii="Arial Narrow" w:hAnsi="Arial Narrow"/>
          <w:color w:val="auto"/>
        </w:rPr>
      </w:pPr>
    </w:p>
    <w:p w14:paraId="58FF7CC6" w14:textId="77777777" w:rsidR="005A031C" w:rsidRPr="000F3C1B" w:rsidRDefault="005A031C" w:rsidP="005A031C">
      <w:pPr>
        <w:pStyle w:val="Default"/>
        <w:rPr>
          <w:rFonts w:ascii="Arial Narrow" w:hAnsi="Arial Narrow"/>
          <w:color w:val="auto"/>
        </w:rPr>
      </w:pPr>
    </w:p>
    <w:p w14:paraId="5C629F54" w14:textId="77777777" w:rsidR="005A031C" w:rsidRDefault="005A031C" w:rsidP="005A031C">
      <w:pPr>
        <w:pStyle w:val="Default"/>
        <w:rPr>
          <w:rFonts w:ascii="Arial Narrow" w:hAnsi="Arial Narrow"/>
          <w:color w:val="auto"/>
        </w:rPr>
      </w:pPr>
    </w:p>
    <w:p w14:paraId="4E874CD4" w14:textId="77777777" w:rsidR="005A031C" w:rsidRDefault="005A031C" w:rsidP="005A031C">
      <w:pPr>
        <w:pStyle w:val="Default"/>
        <w:rPr>
          <w:rFonts w:ascii="Arial Narrow" w:hAnsi="Arial Narrow"/>
          <w:color w:val="auto"/>
        </w:rPr>
      </w:pPr>
    </w:p>
    <w:p w14:paraId="379B4FC3" w14:textId="77777777" w:rsidR="005A031C" w:rsidRDefault="005A031C" w:rsidP="005A031C">
      <w:pPr>
        <w:pStyle w:val="Default"/>
        <w:rPr>
          <w:rFonts w:ascii="Arial Narrow" w:hAnsi="Arial Narrow"/>
          <w:color w:val="auto"/>
        </w:rPr>
      </w:pPr>
    </w:p>
    <w:p w14:paraId="6F55D91E" w14:textId="67FD878E" w:rsidR="005A031C" w:rsidRDefault="005A031C" w:rsidP="00925DBD">
      <w:pPr>
        <w:pStyle w:val="Default"/>
        <w:rPr>
          <w:rFonts w:ascii="Arial Narrow" w:hAnsi="Arial Narrow"/>
          <w:b/>
          <w:bCs/>
          <w:color w:val="auto"/>
        </w:rPr>
      </w:pPr>
    </w:p>
    <w:p w14:paraId="7DEE38C7" w14:textId="4F0A50DE" w:rsidR="00925DBD" w:rsidRPr="000F3C1B" w:rsidRDefault="00925DBD" w:rsidP="00925DBD">
      <w:pPr>
        <w:pStyle w:val="Default"/>
        <w:rPr>
          <w:rFonts w:ascii="Arial Narrow" w:hAnsi="Arial Narrow"/>
          <w:b/>
          <w:bCs/>
          <w:color w:val="auto"/>
        </w:rPr>
      </w:pPr>
      <w:r>
        <w:rPr>
          <w:rFonts w:ascii="Arial Narrow" w:hAnsi="Arial Narrow"/>
          <w:b/>
          <w:bCs/>
          <w:color w:val="auto"/>
        </w:rPr>
        <w:lastRenderedPageBreak/>
        <w:t>I. MANDATE</w:t>
      </w:r>
    </w:p>
    <w:p w14:paraId="4B773528" w14:textId="77777777" w:rsidR="005A031C" w:rsidRPr="000F3C1B" w:rsidRDefault="005A031C" w:rsidP="005A031C">
      <w:pPr>
        <w:pStyle w:val="Default"/>
        <w:ind w:left="1080"/>
        <w:rPr>
          <w:rFonts w:ascii="Arial Narrow" w:hAnsi="Arial Narrow"/>
          <w:b/>
          <w:bCs/>
          <w:color w:val="auto"/>
        </w:rPr>
      </w:pPr>
    </w:p>
    <w:p w14:paraId="373F10AE" w14:textId="77777777" w:rsidR="005A031C" w:rsidRDefault="005A031C" w:rsidP="005A031C">
      <w:pPr>
        <w:pStyle w:val="Default"/>
        <w:jc w:val="both"/>
        <w:rPr>
          <w:rFonts w:ascii="Arial Narrow" w:hAnsi="Arial Narrow"/>
          <w:color w:val="auto"/>
        </w:rPr>
      </w:pPr>
      <w:r w:rsidRPr="000F3C1B">
        <w:rPr>
          <w:rFonts w:ascii="Arial Narrow" w:hAnsi="Arial Narrow"/>
          <w:color w:val="auto"/>
        </w:rPr>
        <w:t xml:space="preserve">The General Services Office (GSO) is responsible for the </w:t>
      </w:r>
      <w:r w:rsidRPr="000F3C1B">
        <w:rPr>
          <w:rStyle w:val="Strong"/>
          <w:rFonts w:ascii="Arial Narrow" w:hAnsi="Arial Narrow"/>
          <w:color w:val="auto"/>
        </w:rPr>
        <w:t>procurement support, supply and property management, and maintenance of government facilities and equipment</w:t>
      </w:r>
      <w:r w:rsidRPr="000F3C1B">
        <w:rPr>
          <w:rFonts w:ascii="Arial Narrow" w:hAnsi="Arial Narrow"/>
          <w:color w:val="auto"/>
        </w:rPr>
        <w:t xml:space="preserve"> of the Local Government Unit, in accordance with applicable laws and regulations.</w:t>
      </w:r>
    </w:p>
    <w:p w14:paraId="4AA5123E" w14:textId="77777777" w:rsidR="00925DBD" w:rsidRPr="000F3C1B" w:rsidRDefault="00925DBD" w:rsidP="005A031C">
      <w:pPr>
        <w:pStyle w:val="Default"/>
        <w:jc w:val="both"/>
        <w:rPr>
          <w:rFonts w:ascii="Arial Narrow" w:hAnsi="Arial Narrow"/>
          <w:color w:val="auto"/>
        </w:rPr>
      </w:pPr>
    </w:p>
    <w:p w14:paraId="096FB230" w14:textId="77777777" w:rsidR="005A031C" w:rsidRDefault="005A031C" w:rsidP="005A031C">
      <w:pPr>
        <w:pStyle w:val="Default"/>
        <w:jc w:val="both"/>
        <w:rPr>
          <w:rFonts w:ascii="Arial Narrow" w:hAnsi="Arial Narrow"/>
          <w:b/>
          <w:bCs/>
          <w:color w:val="auto"/>
        </w:rPr>
      </w:pPr>
    </w:p>
    <w:p w14:paraId="46E8EEE1" w14:textId="77777777" w:rsidR="00360E74" w:rsidRDefault="00360E74" w:rsidP="005A031C">
      <w:pPr>
        <w:pStyle w:val="Default"/>
        <w:jc w:val="both"/>
        <w:rPr>
          <w:rFonts w:ascii="Arial Narrow" w:hAnsi="Arial Narrow"/>
          <w:b/>
          <w:bCs/>
          <w:color w:val="auto"/>
        </w:rPr>
      </w:pPr>
    </w:p>
    <w:p w14:paraId="14F39AF0" w14:textId="350D2891" w:rsidR="005A031C" w:rsidRPr="000F3C1B" w:rsidRDefault="00925DBD" w:rsidP="00925DBD">
      <w:pPr>
        <w:pStyle w:val="Default"/>
        <w:jc w:val="both"/>
        <w:rPr>
          <w:rFonts w:ascii="Arial Narrow" w:hAnsi="Arial Narrow"/>
          <w:b/>
          <w:bCs/>
          <w:color w:val="auto"/>
        </w:rPr>
      </w:pPr>
      <w:r>
        <w:rPr>
          <w:rFonts w:ascii="Arial Narrow" w:hAnsi="Arial Narrow"/>
          <w:b/>
          <w:bCs/>
          <w:color w:val="auto"/>
        </w:rPr>
        <w:t>II. VISION</w:t>
      </w:r>
    </w:p>
    <w:p w14:paraId="608BA774" w14:textId="77777777" w:rsidR="005A031C" w:rsidRPr="000F3C1B" w:rsidRDefault="005A031C" w:rsidP="005A031C">
      <w:pPr>
        <w:pStyle w:val="Default"/>
        <w:jc w:val="both"/>
        <w:rPr>
          <w:rFonts w:ascii="Arial Narrow" w:hAnsi="Arial Narrow"/>
          <w:b/>
          <w:bCs/>
          <w:color w:val="auto"/>
        </w:rPr>
      </w:pPr>
    </w:p>
    <w:p w14:paraId="68A3E4CE" w14:textId="77777777" w:rsidR="005A031C" w:rsidRPr="000F3C1B" w:rsidRDefault="005A031C" w:rsidP="005A031C">
      <w:pPr>
        <w:pStyle w:val="Default"/>
        <w:jc w:val="both"/>
        <w:rPr>
          <w:rFonts w:ascii="Arial Narrow" w:hAnsi="Arial Narrow"/>
          <w:color w:val="auto"/>
        </w:rPr>
      </w:pPr>
      <w:r w:rsidRPr="000F3C1B">
        <w:rPr>
          <w:rFonts w:ascii="Arial Narrow" w:hAnsi="Arial Narrow"/>
          <w:color w:val="auto"/>
        </w:rPr>
        <w:t>A very reliable support service department of the Local Government of Pagsanjan replete with data and information requirements relevant to macro and micro developmental pursuits of the municipality at any given period and in the forefront of development thrusts of the local government.</w:t>
      </w:r>
    </w:p>
    <w:p w14:paraId="728DA09A" w14:textId="77777777" w:rsidR="005A031C" w:rsidRPr="000F3C1B" w:rsidRDefault="005A031C" w:rsidP="005A031C">
      <w:pPr>
        <w:pStyle w:val="Default"/>
        <w:jc w:val="both"/>
        <w:rPr>
          <w:rFonts w:ascii="Arial Narrow" w:hAnsi="Arial Narrow"/>
          <w:color w:val="auto"/>
        </w:rPr>
      </w:pPr>
      <w:r w:rsidRPr="000F3C1B">
        <w:rPr>
          <w:rFonts w:ascii="Arial Narrow" w:hAnsi="Arial Narrow"/>
          <w:color w:val="auto"/>
          <w:lang w:val="en-US"/>
        </w:rPr>
        <w:t>R</w:t>
      </w:r>
      <w:r w:rsidRPr="000F3C1B">
        <w:rPr>
          <w:rFonts w:ascii="Arial Narrow" w:hAnsi="Arial Narrow"/>
          <w:color w:val="auto"/>
        </w:rPr>
        <w:t>esponsive and efficient General Services Office providing timely logistical and support services to ensure effective delivery of public services.</w:t>
      </w:r>
    </w:p>
    <w:p w14:paraId="3E57381F" w14:textId="77777777" w:rsidR="005A031C" w:rsidRDefault="005A031C" w:rsidP="005A031C">
      <w:pPr>
        <w:pStyle w:val="Default"/>
        <w:jc w:val="both"/>
        <w:rPr>
          <w:rFonts w:ascii="Arial Narrow" w:hAnsi="Arial Narrow"/>
          <w:color w:val="auto"/>
        </w:rPr>
      </w:pPr>
    </w:p>
    <w:p w14:paraId="3310C0A0" w14:textId="77777777" w:rsidR="005A031C" w:rsidRDefault="005A031C" w:rsidP="005A031C">
      <w:pPr>
        <w:pStyle w:val="Default"/>
        <w:jc w:val="both"/>
        <w:rPr>
          <w:rFonts w:ascii="Arial Narrow" w:hAnsi="Arial Narrow"/>
          <w:color w:val="auto"/>
        </w:rPr>
      </w:pPr>
    </w:p>
    <w:p w14:paraId="1BF5C163" w14:textId="77777777" w:rsidR="00360E74" w:rsidRPr="000F3C1B" w:rsidRDefault="00360E74" w:rsidP="005A031C">
      <w:pPr>
        <w:pStyle w:val="Default"/>
        <w:jc w:val="both"/>
        <w:rPr>
          <w:rFonts w:ascii="Arial Narrow" w:hAnsi="Arial Narrow"/>
          <w:color w:val="auto"/>
        </w:rPr>
      </w:pPr>
    </w:p>
    <w:p w14:paraId="24BA78EB" w14:textId="6209C1F1" w:rsidR="005A031C" w:rsidRPr="000F3C1B" w:rsidRDefault="00925DBD" w:rsidP="00925DBD">
      <w:pPr>
        <w:pStyle w:val="Default"/>
        <w:jc w:val="both"/>
        <w:rPr>
          <w:rFonts w:ascii="Arial Narrow" w:hAnsi="Arial Narrow"/>
          <w:color w:val="auto"/>
        </w:rPr>
      </w:pPr>
      <w:r>
        <w:rPr>
          <w:rFonts w:ascii="Arial Narrow" w:hAnsi="Arial Narrow"/>
          <w:b/>
          <w:bCs/>
          <w:color w:val="auto"/>
        </w:rPr>
        <w:t>III. MISSION</w:t>
      </w:r>
    </w:p>
    <w:p w14:paraId="20BD8B17" w14:textId="77777777" w:rsidR="005A031C" w:rsidRPr="000F3C1B" w:rsidRDefault="005A031C" w:rsidP="005A031C">
      <w:pPr>
        <w:pStyle w:val="Default"/>
        <w:jc w:val="both"/>
        <w:rPr>
          <w:rFonts w:ascii="Arial Narrow" w:hAnsi="Arial Narrow"/>
          <w:color w:val="auto"/>
        </w:rPr>
      </w:pPr>
    </w:p>
    <w:p w14:paraId="228DC248" w14:textId="77777777" w:rsidR="005A031C" w:rsidRPr="000F3C1B" w:rsidRDefault="005A031C" w:rsidP="005A031C">
      <w:pPr>
        <w:pStyle w:val="Default"/>
        <w:jc w:val="both"/>
        <w:rPr>
          <w:rFonts w:ascii="Arial Narrow" w:hAnsi="Arial Narrow"/>
          <w:color w:val="auto"/>
        </w:rPr>
      </w:pPr>
      <w:r w:rsidRPr="000F3C1B">
        <w:rPr>
          <w:rFonts w:ascii="Arial Narrow" w:hAnsi="Arial Narrow"/>
          <w:color w:val="auto"/>
        </w:rPr>
        <w:t>To provide quality, equity and efficient services to the constituent, general public and all departments of LGU-Pagsanjan.</w:t>
      </w:r>
    </w:p>
    <w:p w14:paraId="3362FE3A" w14:textId="77777777" w:rsidR="005A031C" w:rsidRDefault="005A031C" w:rsidP="005A031C">
      <w:pPr>
        <w:pStyle w:val="Default"/>
        <w:jc w:val="both"/>
        <w:rPr>
          <w:rFonts w:ascii="Arial Narrow" w:hAnsi="Arial Narrow"/>
          <w:color w:val="auto"/>
        </w:rPr>
      </w:pPr>
    </w:p>
    <w:p w14:paraId="77BFC824" w14:textId="77777777" w:rsidR="005A031C" w:rsidRDefault="005A031C" w:rsidP="005A031C">
      <w:pPr>
        <w:pStyle w:val="Default"/>
        <w:jc w:val="both"/>
        <w:rPr>
          <w:rFonts w:ascii="Arial Narrow" w:hAnsi="Arial Narrow"/>
          <w:color w:val="auto"/>
        </w:rPr>
      </w:pPr>
    </w:p>
    <w:p w14:paraId="6F97EFAF" w14:textId="77777777" w:rsidR="00360E74" w:rsidRPr="000F3C1B" w:rsidRDefault="00360E74" w:rsidP="005A031C">
      <w:pPr>
        <w:pStyle w:val="Default"/>
        <w:jc w:val="both"/>
        <w:rPr>
          <w:rFonts w:ascii="Arial Narrow" w:hAnsi="Arial Narrow"/>
          <w:color w:val="auto"/>
        </w:rPr>
      </w:pPr>
    </w:p>
    <w:p w14:paraId="136DFB73" w14:textId="7EC25330" w:rsidR="005A031C" w:rsidRPr="000F3C1B" w:rsidRDefault="00360E74" w:rsidP="00360E74">
      <w:pPr>
        <w:pStyle w:val="Default"/>
        <w:jc w:val="both"/>
        <w:rPr>
          <w:rFonts w:ascii="Arial Narrow" w:hAnsi="Arial Narrow"/>
          <w:color w:val="auto"/>
        </w:rPr>
      </w:pPr>
      <w:r>
        <w:rPr>
          <w:rFonts w:ascii="Arial Narrow" w:hAnsi="Arial Narrow"/>
          <w:b/>
          <w:bCs/>
          <w:color w:val="auto"/>
          <w:lang w:val="en-PH"/>
        </w:rPr>
        <w:t xml:space="preserve">IV. </w:t>
      </w:r>
      <w:r w:rsidR="005A031C" w:rsidRPr="000F3C1B">
        <w:rPr>
          <w:rFonts w:ascii="Arial Narrow" w:hAnsi="Arial Narrow"/>
          <w:b/>
          <w:bCs/>
          <w:color w:val="auto"/>
          <w:lang w:val="en-PH"/>
        </w:rPr>
        <w:t>O</w:t>
      </w:r>
      <w:r w:rsidR="00DC35A9">
        <w:rPr>
          <w:rFonts w:ascii="Arial Narrow" w:hAnsi="Arial Narrow"/>
          <w:b/>
          <w:bCs/>
          <w:color w:val="auto"/>
          <w:lang w:val="en-PH"/>
        </w:rPr>
        <w:t>RGANIZATIONAL</w:t>
      </w:r>
      <w:r w:rsidR="005A031C" w:rsidRPr="000F3C1B">
        <w:rPr>
          <w:rFonts w:ascii="Arial Narrow" w:hAnsi="Arial Narrow"/>
          <w:b/>
          <w:bCs/>
          <w:color w:val="auto"/>
          <w:lang w:val="en-PH"/>
        </w:rPr>
        <w:t xml:space="preserve"> O</w:t>
      </w:r>
      <w:r w:rsidR="00DC35A9">
        <w:rPr>
          <w:rFonts w:ascii="Arial Narrow" w:hAnsi="Arial Narrow"/>
          <w:b/>
          <w:bCs/>
          <w:color w:val="auto"/>
          <w:lang w:val="en-PH"/>
        </w:rPr>
        <w:t>UTCOME</w:t>
      </w:r>
    </w:p>
    <w:p w14:paraId="7D5433AE" w14:textId="77777777" w:rsidR="005A031C" w:rsidRPr="000F3C1B" w:rsidRDefault="005A031C" w:rsidP="005A031C">
      <w:pPr>
        <w:pStyle w:val="Default"/>
        <w:jc w:val="both"/>
        <w:rPr>
          <w:rFonts w:ascii="Arial Narrow" w:hAnsi="Arial Narrow"/>
          <w:color w:val="auto"/>
          <w:lang w:val="en-PH"/>
        </w:rPr>
      </w:pPr>
    </w:p>
    <w:p w14:paraId="224F904D" w14:textId="77777777" w:rsidR="005A031C" w:rsidRPr="000F3C1B" w:rsidRDefault="005A031C" w:rsidP="005A031C">
      <w:pPr>
        <w:pStyle w:val="Default"/>
        <w:jc w:val="both"/>
        <w:rPr>
          <w:rFonts w:ascii="Arial Narrow" w:hAnsi="Arial Narrow"/>
          <w:color w:val="auto"/>
        </w:rPr>
      </w:pPr>
      <w:r w:rsidRPr="000F3C1B">
        <w:rPr>
          <w:rFonts w:ascii="Arial Narrow" w:hAnsi="Arial Narrow"/>
          <w:color w:val="auto"/>
        </w:rPr>
        <w:t>The GSO contributes to the overall effectiveness of the Local Government Unit by ensuring the availability, proper utilization, and maintenance of government resources, thereby supporting uninterrupted public service delivery.</w:t>
      </w:r>
      <w:r w:rsidRPr="000F3C1B">
        <w:rPr>
          <w:rFonts w:ascii="Arial Narrow" w:hAnsi="Arial Narrow"/>
          <w:color w:val="auto"/>
          <w:lang w:val="en-US"/>
        </w:rPr>
        <w:t>Front liner</w:t>
      </w:r>
      <w:r w:rsidRPr="000F3C1B">
        <w:rPr>
          <w:rFonts w:ascii="Arial Narrow" w:hAnsi="Arial Narrow"/>
          <w:color w:val="auto"/>
        </w:rPr>
        <w:t xml:space="preserve"> in services to ensure economy and prudence in the implementation of procurement plans and to provide support and </w:t>
      </w:r>
      <w:r w:rsidRPr="000F3C1B">
        <w:rPr>
          <w:rFonts w:ascii="Arial Narrow" w:hAnsi="Arial Narrow"/>
          <w:color w:val="auto"/>
          <w:lang w:val="en-US"/>
        </w:rPr>
        <w:t>maintenance's</w:t>
      </w:r>
      <w:r w:rsidRPr="000F3C1B">
        <w:rPr>
          <w:rFonts w:ascii="Arial Narrow" w:hAnsi="Arial Narrow"/>
          <w:color w:val="auto"/>
        </w:rPr>
        <w:t xml:space="preserve"> for all departments of LGU-Pagsanjan</w:t>
      </w:r>
    </w:p>
    <w:p w14:paraId="615F97A3" w14:textId="77777777" w:rsidR="005A031C" w:rsidRDefault="005A031C" w:rsidP="005A031C">
      <w:pPr>
        <w:pStyle w:val="Default"/>
        <w:jc w:val="both"/>
        <w:rPr>
          <w:rFonts w:ascii="Arial Narrow" w:hAnsi="Arial Narrow"/>
          <w:color w:val="auto"/>
        </w:rPr>
      </w:pPr>
    </w:p>
    <w:p w14:paraId="2B4934DD" w14:textId="77777777" w:rsidR="005A031C" w:rsidRDefault="005A031C" w:rsidP="005A031C">
      <w:pPr>
        <w:pStyle w:val="Default"/>
        <w:jc w:val="both"/>
        <w:rPr>
          <w:rFonts w:ascii="Arial Narrow" w:hAnsi="Arial Narrow"/>
          <w:color w:val="auto"/>
        </w:rPr>
      </w:pPr>
    </w:p>
    <w:p w14:paraId="327DC44C" w14:textId="77777777" w:rsidR="005A031C" w:rsidRDefault="005A031C" w:rsidP="005A031C">
      <w:pPr>
        <w:pStyle w:val="Default"/>
        <w:jc w:val="both"/>
        <w:rPr>
          <w:rFonts w:ascii="Arial Narrow" w:hAnsi="Arial Narrow"/>
          <w:color w:val="auto"/>
        </w:rPr>
      </w:pPr>
    </w:p>
    <w:p w14:paraId="1DE0726D" w14:textId="77777777" w:rsidR="005A031C" w:rsidRDefault="005A031C" w:rsidP="005A031C">
      <w:pPr>
        <w:pStyle w:val="Default"/>
        <w:jc w:val="both"/>
        <w:rPr>
          <w:rFonts w:ascii="Arial Narrow" w:hAnsi="Arial Narrow"/>
          <w:color w:val="auto"/>
        </w:rPr>
      </w:pPr>
    </w:p>
    <w:p w14:paraId="469278C5" w14:textId="77777777" w:rsidR="005A031C" w:rsidRDefault="005A031C" w:rsidP="005A031C">
      <w:pPr>
        <w:pStyle w:val="Default"/>
        <w:jc w:val="both"/>
        <w:rPr>
          <w:rFonts w:ascii="Arial Narrow" w:hAnsi="Arial Narrow"/>
          <w:color w:val="auto"/>
        </w:rPr>
      </w:pPr>
    </w:p>
    <w:p w14:paraId="7C2FE7BE" w14:textId="77777777" w:rsidR="005A031C" w:rsidRDefault="005A031C" w:rsidP="005A031C">
      <w:pPr>
        <w:pStyle w:val="Default"/>
        <w:jc w:val="both"/>
        <w:rPr>
          <w:rFonts w:ascii="Arial Narrow" w:hAnsi="Arial Narrow"/>
          <w:color w:val="auto"/>
        </w:rPr>
      </w:pPr>
    </w:p>
    <w:p w14:paraId="54DA5D7B" w14:textId="77777777" w:rsidR="005A031C" w:rsidRDefault="005A031C" w:rsidP="005A031C">
      <w:pPr>
        <w:pStyle w:val="Default"/>
        <w:jc w:val="both"/>
        <w:rPr>
          <w:rFonts w:ascii="Arial Narrow" w:hAnsi="Arial Narrow"/>
          <w:color w:val="auto"/>
        </w:rPr>
      </w:pPr>
    </w:p>
    <w:p w14:paraId="58412275" w14:textId="77777777" w:rsidR="005A031C" w:rsidRDefault="005A031C" w:rsidP="005A031C">
      <w:pPr>
        <w:pStyle w:val="Default"/>
        <w:jc w:val="both"/>
        <w:rPr>
          <w:rFonts w:ascii="Arial Narrow" w:hAnsi="Arial Narrow"/>
          <w:color w:val="auto"/>
        </w:rPr>
      </w:pPr>
    </w:p>
    <w:p w14:paraId="55D3B61F" w14:textId="77777777" w:rsidR="005A031C" w:rsidRDefault="005A031C" w:rsidP="005A031C">
      <w:pPr>
        <w:pStyle w:val="Default"/>
        <w:jc w:val="both"/>
        <w:rPr>
          <w:rFonts w:ascii="Arial Narrow" w:hAnsi="Arial Narrow"/>
          <w:color w:val="auto"/>
        </w:rPr>
      </w:pPr>
    </w:p>
    <w:p w14:paraId="35FEB860" w14:textId="77777777" w:rsidR="005A031C" w:rsidRDefault="005A031C" w:rsidP="005A031C">
      <w:pPr>
        <w:pStyle w:val="Default"/>
        <w:jc w:val="both"/>
        <w:rPr>
          <w:rFonts w:ascii="Arial Narrow" w:hAnsi="Arial Narrow"/>
          <w:color w:val="auto"/>
        </w:rPr>
      </w:pPr>
    </w:p>
    <w:p w14:paraId="07F4110C" w14:textId="77777777" w:rsidR="005A031C" w:rsidRDefault="005A031C" w:rsidP="005A031C">
      <w:pPr>
        <w:pStyle w:val="Default"/>
        <w:jc w:val="both"/>
        <w:rPr>
          <w:rFonts w:ascii="Arial Narrow" w:hAnsi="Arial Narrow"/>
          <w:color w:val="auto"/>
        </w:rPr>
      </w:pPr>
    </w:p>
    <w:p w14:paraId="393EA87D" w14:textId="77777777" w:rsidR="005A031C" w:rsidRDefault="005A031C" w:rsidP="005A031C">
      <w:pPr>
        <w:pStyle w:val="Default"/>
        <w:jc w:val="both"/>
        <w:rPr>
          <w:rFonts w:ascii="Arial Narrow" w:hAnsi="Arial Narrow"/>
          <w:color w:val="auto"/>
        </w:rPr>
      </w:pPr>
    </w:p>
    <w:p w14:paraId="33D2A6EA" w14:textId="77777777" w:rsidR="005A031C" w:rsidRDefault="005A031C" w:rsidP="005A031C">
      <w:pPr>
        <w:pStyle w:val="Default"/>
        <w:jc w:val="both"/>
        <w:rPr>
          <w:rFonts w:ascii="Arial Narrow" w:hAnsi="Arial Narrow"/>
          <w:color w:val="auto"/>
        </w:rPr>
      </w:pPr>
    </w:p>
    <w:p w14:paraId="335A413D" w14:textId="77777777" w:rsidR="005A031C" w:rsidRDefault="005A031C" w:rsidP="005A031C">
      <w:pPr>
        <w:pStyle w:val="Default"/>
        <w:jc w:val="both"/>
        <w:rPr>
          <w:rFonts w:ascii="Arial Narrow" w:hAnsi="Arial Narrow"/>
          <w:color w:val="auto"/>
        </w:rPr>
      </w:pPr>
    </w:p>
    <w:p w14:paraId="2885A005" w14:textId="77777777" w:rsidR="005A031C" w:rsidRDefault="005A031C" w:rsidP="005A031C">
      <w:pPr>
        <w:pStyle w:val="Default"/>
        <w:jc w:val="both"/>
        <w:rPr>
          <w:rFonts w:ascii="Arial Narrow" w:hAnsi="Arial Narrow"/>
          <w:color w:val="auto"/>
        </w:rPr>
      </w:pPr>
    </w:p>
    <w:p w14:paraId="2958B802" w14:textId="77777777" w:rsidR="005A031C" w:rsidRDefault="005A031C" w:rsidP="005A031C">
      <w:pPr>
        <w:pStyle w:val="Default"/>
        <w:jc w:val="both"/>
        <w:rPr>
          <w:rFonts w:ascii="Arial Narrow" w:hAnsi="Arial Narrow"/>
          <w:color w:val="auto"/>
        </w:rPr>
      </w:pPr>
    </w:p>
    <w:p w14:paraId="4B97F68C" w14:textId="77777777" w:rsidR="005A031C" w:rsidRDefault="005A031C" w:rsidP="005A031C">
      <w:pPr>
        <w:pStyle w:val="Default"/>
        <w:jc w:val="both"/>
        <w:rPr>
          <w:rFonts w:ascii="Arial Narrow" w:hAnsi="Arial Narrow"/>
          <w:color w:val="auto"/>
        </w:rPr>
      </w:pPr>
    </w:p>
    <w:p w14:paraId="47EC0705" w14:textId="77777777" w:rsidR="006F0465" w:rsidRDefault="006F0465" w:rsidP="005A031C">
      <w:pPr>
        <w:pStyle w:val="Default"/>
        <w:jc w:val="both"/>
        <w:rPr>
          <w:rFonts w:ascii="Arial Narrow" w:hAnsi="Arial Narrow"/>
          <w:color w:val="auto"/>
        </w:rPr>
      </w:pPr>
    </w:p>
    <w:p w14:paraId="65F2D695" w14:textId="77777777" w:rsidR="006F0465" w:rsidRDefault="006F0465" w:rsidP="005A031C">
      <w:pPr>
        <w:pStyle w:val="Default"/>
        <w:jc w:val="both"/>
        <w:rPr>
          <w:rFonts w:ascii="Arial Narrow" w:hAnsi="Arial Narrow"/>
          <w:color w:val="auto"/>
        </w:rPr>
      </w:pPr>
    </w:p>
    <w:p w14:paraId="2E85CCCD" w14:textId="77777777" w:rsidR="006F0465" w:rsidRDefault="006F0465" w:rsidP="005A031C">
      <w:pPr>
        <w:pStyle w:val="Default"/>
        <w:jc w:val="both"/>
        <w:rPr>
          <w:rFonts w:ascii="Arial Narrow" w:hAnsi="Arial Narrow"/>
          <w:color w:val="auto"/>
        </w:rPr>
      </w:pPr>
    </w:p>
    <w:p w14:paraId="1FDA4030" w14:textId="77777777" w:rsidR="005A031C" w:rsidRDefault="005A031C" w:rsidP="005A031C">
      <w:pPr>
        <w:pStyle w:val="Default"/>
        <w:jc w:val="both"/>
        <w:rPr>
          <w:rFonts w:ascii="Arial Narrow" w:hAnsi="Arial Narrow"/>
          <w:color w:val="auto"/>
        </w:rPr>
      </w:pPr>
    </w:p>
    <w:p w14:paraId="12DD376C" w14:textId="77777777" w:rsidR="005A031C" w:rsidRDefault="005A031C" w:rsidP="005A031C">
      <w:pPr>
        <w:pStyle w:val="Default"/>
        <w:jc w:val="both"/>
        <w:rPr>
          <w:rFonts w:ascii="Arial Narrow" w:hAnsi="Arial Narrow"/>
          <w:color w:val="auto"/>
        </w:rPr>
      </w:pPr>
    </w:p>
    <w:p w14:paraId="4BA3F6BC" w14:textId="77777777" w:rsidR="005A031C" w:rsidRDefault="005A031C" w:rsidP="005A031C">
      <w:pPr>
        <w:pStyle w:val="Default"/>
        <w:jc w:val="both"/>
        <w:rPr>
          <w:rFonts w:ascii="Arial Narrow" w:hAnsi="Arial Narrow"/>
          <w:color w:val="auto"/>
        </w:rPr>
      </w:pPr>
    </w:p>
    <w:p w14:paraId="2510EA39" w14:textId="77777777" w:rsidR="006F0465" w:rsidRDefault="006F0465" w:rsidP="005A031C">
      <w:pPr>
        <w:pStyle w:val="Default"/>
        <w:jc w:val="both"/>
        <w:rPr>
          <w:rFonts w:ascii="Arial Narrow" w:hAnsi="Arial Narrow"/>
          <w:color w:val="auto"/>
        </w:rPr>
      </w:pPr>
    </w:p>
    <w:p w14:paraId="6C3D7598" w14:textId="77777777" w:rsidR="005A031C" w:rsidRDefault="005A031C" w:rsidP="005A031C">
      <w:pPr>
        <w:pStyle w:val="Default"/>
        <w:jc w:val="both"/>
        <w:rPr>
          <w:rFonts w:ascii="Arial Narrow" w:hAnsi="Arial Narrow"/>
          <w:color w:val="auto"/>
        </w:rPr>
      </w:pPr>
    </w:p>
    <w:p w14:paraId="0CD52642" w14:textId="77777777" w:rsidR="005A031C" w:rsidRDefault="005A031C" w:rsidP="005A031C">
      <w:pPr>
        <w:pStyle w:val="Default"/>
        <w:jc w:val="both"/>
        <w:rPr>
          <w:rFonts w:ascii="Arial Narrow" w:hAnsi="Arial Narrow"/>
          <w:color w:val="auto"/>
        </w:rPr>
      </w:pPr>
    </w:p>
    <w:p w14:paraId="02E492D1" w14:textId="77777777" w:rsidR="005A031C" w:rsidRPr="000F3C1B" w:rsidRDefault="005A031C">
      <w:pPr>
        <w:pStyle w:val="ListParagraph"/>
        <w:numPr>
          <w:ilvl w:val="3"/>
          <w:numId w:val="46"/>
        </w:numPr>
        <w:autoSpaceDE w:val="0"/>
        <w:autoSpaceDN w:val="0"/>
        <w:adjustRightInd w:val="0"/>
        <w:spacing w:after="0" w:line="240" w:lineRule="auto"/>
        <w:ind w:left="630"/>
        <w:rPr>
          <w:rFonts w:ascii="Arial Narrow" w:hAnsi="Arial Narrow" w:cs="Arial"/>
          <w:b/>
        </w:rPr>
      </w:pPr>
      <w:r w:rsidRPr="000F3C1B">
        <w:rPr>
          <w:rFonts w:ascii="Arial Narrow" w:hAnsi="Arial Narrow" w:cs="Arial"/>
          <w:b/>
        </w:rPr>
        <w:lastRenderedPageBreak/>
        <w:t>ISSUANCE OF PURCHASE REQUEST NUMBER</w:t>
      </w:r>
    </w:p>
    <w:p w14:paraId="15E0FB06" w14:textId="77777777" w:rsidR="005A031C" w:rsidRPr="000F3C1B" w:rsidRDefault="005A031C" w:rsidP="005A031C">
      <w:pPr>
        <w:pStyle w:val="ListParagraph"/>
        <w:autoSpaceDE w:val="0"/>
        <w:autoSpaceDN w:val="0"/>
        <w:adjustRightInd w:val="0"/>
        <w:spacing w:after="0" w:line="240" w:lineRule="auto"/>
        <w:rPr>
          <w:rFonts w:ascii="Arial Narrow" w:hAnsi="Arial Narrow" w:cs="Arial"/>
          <w:b/>
        </w:rPr>
      </w:pPr>
    </w:p>
    <w:tbl>
      <w:tblPr>
        <w:tblStyle w:val="TableGrid"/>
        <w:tblW w:w="10170" w:type="dxa"/>
        <w:tblLayout w:type="fixed"/>
        <w:tblLook w:val="04A0" w:firstRow="1" w:lastRow="0" w:firstColumn="1" w:lastColumn="0" w:noHBand="0" w:noVBand="1"/>
      </w:tblPr>
      <w:tblGrid>
        <w:gridCol w:w="2695"/>
        <w:gridCol w:w="2250"/>
        <w:gridCol w:w="261"/>
        <w:gridCol w:w="1091"/>
        <w:gridCol w:w="1708"/>
        <w:gridCol w:w="2165"/>
      </w:tblGrid>
      <w:tr w:rsidR="005A031C" w:rsidRPr="000F3C1B" w14:paraId="01F1447E" w14:textId="77777777" w:rsidTr="00E44522">
        <w:trPr>
          <w:trHeight w:val="105"/>
        </w:trPr>
        <w:tc>
          <w:tcPr>
            <w:tcW w:w="10170" w:type="dxa"/>
            <w:gridSpan w:val="6"/>
          </w:tcPr>
          <w:p w14:paraId="730AD74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Issuance of Purchase Request Number</w:t>
            </w:r>
          </w:p>
        </w:tc>
      </w:tr>
      <w:tr w:rsidR="005A031C" w:rsidRPr="000F3C1B" w14:paraId="0CE60A10" w14:textId="77777777" w:rsidTr="00E44522">
        <w:trPr>
          <w:trHeight w:val="105"/>
        </w:trPr>
        <w:tc>
          <w:tcPr>
            <w:tcW w:w="5206" w:type="dxa"/>
            <w:gridSpan w:val="3"/>
          </w:tcPr>
          <w:p w14:paraId="1FDD41C2"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4964" w:type="dxa"/>
            <w:gridSpan w:val="3"/>
          </w:tcPr>
          <w:p w14:paraId="06307AD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1515D103" w14:textId="77777777" w:rsidTr="00E44522">
        <w:trPr>
          <w:trHeight w:val="105"/>
        </w:trPr>
        <w:tc>
          <w:tcPr>
            <w:tcW w:w="5206" w:type="dxa"/>
            <w:gridSpan w:val="3"/>
          </w:tcPr>
          <w:p w14:paraId="701CCDDE"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4964" w:type="dxa"/>
            <w:gridSpan w:val="3"/>
          </w:tcPr>
          <w:p w14:paraId="1C12B77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017521B8" w14:textId="77777777" w:rsidTr="00E44522">
        <w:trPr>
          <w:trHeight w:val="105"/>
        </w:trPr>
        <w:tc>
          <w:tcPr>
            <w:tcW w:w="5206" w:type="dxa"/>
            <w:gridSpan w:val="3"/>
          </w:tcPr>
          <w:p w14:paraId="01002614"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4964" w:type="dxa"/>
            <w:gridSpan w:val="3"/>
          </w:tcPr>
          <w:p w14:paraId="7DC1736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Government to Government</w:t>
            </w:r>
          </w:p>
        </w:tc>
      </w:tr>
      <w:tr w:rsidR="005A031C" w:rsidRPr="000F3C1B" w14:paraId="2760DACB" w14:textId="77777777" w:rsidTr="00E44522">
        <w:trPr>
          <w:trHeight w:val="269"/>
        </w:trPr>
        <w:tc>
          <w:tcPr>
            <w:tcW w:w="5206" w:type="dxa"/>
            <w:gridSpan w:val="3"/>
          </w:tcPr>
          <w:p w14:paraId="059B530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4964" w:type="dxa"/>
            <w:gridSpan w:val="3"/>
          </w:tcPr>
          <w:p w14:paraId="32CE174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All Departments of the LGU Pagsanjan</w:t>
            </w:r>
          </w:p>
        </w:tc>
      </w:tr>
      <w:tr w:rsidR="005A031C" w:rsidRPr="000F3C1B" w14:paraId="48888091" w14:textId="77777777" w:rsidTr="00E44522">
        <w:trPr>
          <w:trHeight w:val="103"/>
        </w:trPr>
        <w:tc>
          <w:tcPr>
            <w:tcW w:w="5206" w:type="dxa"/>
            <w:gridSpan w:val="3"/>
          </w:tcPr>
          <w:p w14:paraId="49B674ED"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4964" w:type="dxa"/>
            <w:gridSpan w:val="3"/>
          </w:tcPr>
          <w:p w14:paraId="77B07BC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0D138794" w14:textId="77777777" w:rsidTr="00E44522">
        <w:trPr>
          <w:trHeight w:val="539"/>
        </w:trPr>
        <w:tc>
          <w:tcPr>
            <w:tcW w:w="5206" w:type="dxa"/>
            <w:gridSpan w:val="3"/>
          </w:tcPr>
          <w:p w14:paraId="37B9126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Approved PPMP/ Included in the APP or APP Supplement</w:t>
            </w:r>
          </w:p>
        </w:tc>
        <w:tc>
          <w:tcPr>
            <w:tcW w:w="4964" w:type="dxa"/>
            <w:gridSpan w:val="3"/>
          </w:tcPr>
          <w:p w14:paraId="5204613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Approved by the Municipal Mayor</w:t>
            </w:r>
          </w:p>
        </w:tc>
      </w:tr>
      <w:tr w:rsidR="005A031C" w:rsidRPr="000F3C1B" w14:paraId="694D91D3" w14:textId="77777777" w:rsidTr="00E44522">
        <w:trPr>
          <w:trHeight w:val="341"/>
        </w:trPr>
        <w:tc>
          <w:tcPr>
            <w:tcW w:w="5206" w:type="dxa"/>
            <w:gridSpan w:val="3"/>
          </w:tcPr>
          <w:p w14:paraId="4144FC8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Market Scoping</w:t>
            </w:r>
          </w:p>
        </w:tc>
        <w:tc>
          <w:tcPr>
            <w:tcW w:w="4964" w:type="dxa"/>
            <w:gridSpan w:val="3"/>
          </w:tcPr>
          <w:p w14:paraId="0E979C2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167AE91B" w14:textId="77777777" w:rsidTr="00E44522">
        <w:trPr>
          <w:trHeight w:val="341"/>
        </w:trPr>
        <w:tc>
          <w:tcPr>
            <w:tcW w:w="5206" w:type="dxa"/>
            <w:gridSpan w:val="3"/>
          </w:tcPr>
          <w:p w14:paraId="5FE044CF"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Routing Slip</w:t>
            </w:r>
          </w:p>
        </w:tc>
        <w:tc>
          <w:tcPr>
            <w:tcW w:w="4964" w:type="dxa"/>
            <w:gridSpan w:val="3"/>
          </w:tcPr>
          <w:p w14:paraId="39BCAE6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0184D21E" w14:textId="77777777" w:rsidTr="00E44522">
        <w:trPr>
          <w:trHeight w:val="341"/>
        </w:trPr>
        <w:tc>
          <w:tcPr>
            <w:tcW w:w="5206" w:type="dxa"/>
            <w:gridSpan w:val="3"/>
          </w:tcPr>
          <w:p w14:paraId="044D5BD2"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 xml:space="preserve">Pre-Inspection Report and Repair History </w:t>
            </w:r>
          </w:p>
          <w:p w14:paraId="26C844CF" w14:textId="77777777" w:rsidR="005A031C" w:rsidRPr="000F3C1B" w:rsidRDefault="005A031C" w:rsidP="00E44522">
            <w:pPr>
              <w:autoSpaceDE w:val="0"/>
              <w:autoSpaceDN w:val="0"/>
              <w:adjustRightInd w:val="0"/>
              <w:rPr>
                <w:rFonts w:ascii="Arial Narrow" w:hAnsi="Arial Narrow" w:cs="Arial"/>
                <w:i/>
                <w:lang w:val="en-US"/>
              </w:rPr>
            </w:pPr>
            <w:r w:rsidRPr="000F3C1B">
              <w:rPr>
                <w:rFonts w:ascii="Arial Narrow" w:hAnsi="Arial Narrow" w:cs="Arial"/>
                <w:i/>
                <w:lang w:val="en-US"/>
              </w:rPr>
              <w:t>*for Vehicle/IT Equipment Repair</w:t>
            </w:r>
          </w:p>
        </w:tc>
        <w:tc>
          <w:tcPr>
            <w:tcW w:w="4964" w:type="dxa"/>
            <w:gridSpan w:val="3"/>
          </w:tcPr>
          <w:p w14:paraId="6C04718B"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General Services Office (</w:t>
            </w:r>
            <w:r w:rsidRPr="000F3C1B">
              <w:rPr>
                <w:rFonts w:ascii="Arial Narrow" w:hAnsi="Arial Narrow" w:cs="Arial"/>
                <w:iCs/>
                <w:lang w:val="en-US"/>
              </w:rPr>
              <w:t>Assigned Personnel</w:t>
            </w:r>
            <w:r w:rsidRPr="000F3C1B">
              <w:rPr>
                <w:rFonts w:ascii="Arial Narrow" w:hAnsi="Arial Narrow" w:cs="Arial"/>
                <w:lang w:val="en-US"/>
              </w:rPr>
              <w:t>)</w:t>
            </w:r>
          </w:p>
        </w:tc>
      </w:tr>
      <w:tr w:rsidR="005A031C" w:rsidRPr="000F3C1B" w14:paraId="4BE0684F" w14:textId="77777777" w:rsidTr="00E44522">
        <w:trPr>
          <w:trHeight w:val="236"/>
        </w:trPr>
        <w:tc>
          <w:tcPr>
            <w:tcW w:w="2695" w:type="dxa"/>
          </w:tcPr>
          <w:p w14:paraId="5F7D7CAC"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CLIENT STEPS </w:t>
            </w:r>
          </w:p>
        </w:tc>
        <w:tc>
          <w:tcPr>
            <w:tcW w:w="2250" w:type="dxa"/>
          </w:tcPr>
          <w:p w14:paraId="6C24C00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1352" w:type="dxa"/>
            <w:gridSpan w:val="2"/>
          </w:tcPr>
          <w:p w14:paraId="58E7C74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1708" w:type="dxa"/>
          </w:tcPr>
          <w:p w14:paraId="4ED4B6A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165" w:type="dxa"/>
          </w:tcPr>
          <w:p w14:paraId="516FDF9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03F2ECED" w14:textId="77777777" w:rsidTr="00E44522">
        <w:trPr>
          <w:trHeight w:val="737"/>
        </w:trPr>
        <w:tc>
          <w:tcPr>
            <w:tcW w:w="2695" w:type="dxa"/>
          </w:tcPr>
          <w:p w14:paraId="7B0E861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rPr>
              <w:t xml:space="preserve">1. Submit complete PR with supporting documents </w:t>
            </w:r>
            <w:r w:rsidRPr="000F3C1B">
              <w:rPr>
                <w:rFonts w:ascii="Arial Narrow" w:hAnsi="Arial Narrow" w:cs="Arial"/>
                <w:lang w:val="en-US"/>
              </w:rPr>
              <w:t>(</w:t>
            </w:r>
            <w:r w:rsidRPr="000F3C1B">
              <w:rPr>
                <w:rFonts w:ascii="Arial Narrow" w:hAnsi="Arial Narrow" w:cs="Arial"/>
              </w:rPr>
              <w:t>signed</w:t>
            </w:r>
            <w:r w:rsidRPr="000F3C1B">
              <w:rPr>
                <w:rFonts w:ascii="Arial Narrow" w:hAnsi="Arial Narrow" w:cs="Arial"/>
                <w:lang w:val="en-US"/>
              </w:rPr>
              <w:t>)</w:t>
            </w:r>
          </w:p>
        </w:tc>
        <w:tc>
          <w:tcPr>
            <w:tcW w:w="2250" w:type="dxa"/>
          </w:tcPr>
          <w:p w14:paraId="773B606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Receives PR with supporting documents</w:t>
            </w:r>
          </w:p>
        </w:tc>
        <w:tc>
          <w:tcPr>
            <w:tcW w:w="1352" w:type="dxa"/>
            <w:gridSpan w:val="2"/>
          </w:tcPr>
          <w:p w14:paraId="3BEDF183"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08" w:type="dxa"/>
          </w:tcPr>
          <w:p w14:paraId="3256FAF1"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165" w:type="dxa"/>
          </w:tcPr>
          <w:p w14:paraId="4DE5CCE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24D04DFF" w14:textId="77777777" w:rsidTr="00E44522">
        <w:trPr>
          <w:trHeight w:val="610"/>
        </w:trPr>
        <w:tc>
          <w:tcPr>
            <w:tcW w:w="2695" w:type="dxa"/>
          </w:tcPr>
          <w:p w14:paraId="1977F141" w14:textId="77777777" w:rsidR="005A031C" w:rsidRPr="000F3C1B" w:rsidRDefault="005A031C" w:rsidP="00E44522">
            <w:pPr>
              <w:autoSpaceDE w:val="0"/>
              <w:autoSpaceDN w:val="0"/>
              <w:adjustRightInd w:val="0"/>
              <w:rPr>
                <w:rFonts w:ascii="Arial Narrow" w:hAnsi="Arial Narrow" w:cs="Arial"/>
              </w:rPr>
            </w:pPr>
          </w:p>
        </w:tc>
        <w:tc>
          <w:tcPr>
            <w:tcW w:w="2250" w:type="dxa"/>
          </w:tcPr>
          <w:p w14:paraId="296F041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1.2</w:t>
            </w:r>
            <w:r>
              <w:rPr>
                <w:rFonts w:ascii="Arial Narrow" w:hAnsi="Arial Narrow" w:cs="Arial"/>
                <w:lang w:val="en-US"/>
              </w:rPr>
              <w:t>.</w:t>
            </w:r>
            <w:r w:rsidRPr="000F3C1B">
              <w:rPr>
                <w:rFonts w:ascii="Arial Narrow" w:hAnsi="Arial Narrow" w:cs="Arial"/>
              </w:rPr>
              <w:t xml:space="preserve"> Review Documents for completeness  </w:t>
            </w:r>
          </w:p>
        </w:tc>
        <w:tc>
          <w:tcPr>
            <w:tcW w:w="1352" w:type="dxa"/>
            <w:gridSpan w:val="2"/>
          </w:tcPr>
          <w:p w14:paraId="22FC7FA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08" w:type="dxa"/>
          </w:tcPr>
          <w:p w14:paraId="4BBB1F2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5" w:type="dxa"/>
          </w:tcPr>
          <w:p w14:paraId="64A83A4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450D27C3" w14:textId="77777777" w:rsidTr="00E44522">
        <w:trPr>
          <w:trHeight w:val="323"/>
        </w:trPr>
        <w:tc>
          <w:tcPr>
            <w:tcW w:w="2695" w:type="dxa"/>
          </w:tcPr>
          <w:p w14:paraId="664CFCD0" w14:textId="77777777" w:rsidR="005A031C" w:rsidRPr="000F3C1B" w:rsidRDefault="005A031C" w:rsidP="00E44522">
            <w:pPr>
              <w:autoSpaceDE w:val="0"/>
              <w:autoSpaceDN w:val="0"/>
              <w:adjustRightInd w:val="0"/>
              <w:rPr>
                <w:rFonts w:ascii="Arial Narrow" w:hAnsi="Arial Narrow" w:cs="Arial"/>
              </w:rPr>
            </w:pPr>
          </w:p>
        </w:tc>
        <w:tc>
          <w:tcPr>
            <w:tcW w:w="2250" w:type="dxa"/>
          </w:tcPr>
          <w:p w14:paraId="328B94D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rPr>
              <w:t xml:space="preserve"> </w:t>
            </w:r>
            <w:r w:rsidRPr="000F3C1B">
              <w:rPr>
                <w:rFonts w:ascii="Arial Narrow" w:hAnsi="Arial Narrow" w:cs="Arial"/>
                <w:lang w:val="en-US"/>
              </w:rPr>
              <w:t>Issue PR Number</w:t>
            </w:r>
          </w:p>
        </w:tc>
        <w:tc>
          <w:tcPr>
            <w:tcW w:w="1352" w:type="dxa"/>
            <w:gridSpan w:val="2"/>
          </w:tcPr>
          <w:p w14:paraId="2FDA2824"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08" w:type="dxa"/>
          </w:tcPr>
          <w:p w14:paraId="5F42C8B7"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5" w:type="dxa"/>
          </w:tcPr>
          <w:p w14:paraId="201AF3F1" w14:textId="77777777" w:rsidR="005A031C" w:rsidRPr="000F3C1B" w:rsidRDefault="005A031C" w:rsidP="00E44522">
            <w:pPr>
              <w:autoSpaceDE w:val="0"/>
              <w:autoSpaceDN w:val="0"/>
              <w:adjustRightInd w:val="0"/>
              <w:rPr>
                <w:rFonts w:ascii="Arial Narrow" w:hAnsi="Arial Narrow" w:cs="Arial"/>
                <w:iC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1448B15E" w14:textId="77777777" w:rsidTr="00E44522">
        <w:trPr>
          <w:trHeight w:val="610"/>
        </w:trPr>
        <w:tc>
          <w:tcPr>
            <w:tcW w:w="2695" w:type="dxa"/>
          </w:tcPr>
          <w:p w14:paraId="24BB3B0F"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 Receive Numbered Purchase Request</w:t>
            </w:r>
          </w:p>
        </w:tc>
        <w:tc>
          <w:tcPr>
            <w:tcW w:w="2250" w:type="dxa"/>
          </w:tcPr>
          <w:p w14:paraId="3DD5726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Numbered Purchase Request</w:t>
            </w:r>
          </w:p>
        </w:tc>
        <w:tc>
          <w:tcPr>
            <w:tcW w:w="1352" w:type="dxa"/>
            <w:gridSpan w:val="2"/>
          </w:tcPr>
          <w:p w14:paraId="4092F651"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08" w:type="dxa"/>
          </w:tcPr>
          <w:p w14:paraId="610068E6"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3</w:t>
            </w:r>
            <w:r w:rsidRPr="000F3C1B">
              <w:rPr>
                <w:rFonts w:ascii="Arial Narrow" w:hAnsi="Arial Narrow" w:cs="Arial"/>
              </w:rPr>
              <w:t xml:space="preserve"> Minutes</w:t>
            </w:r>
          </w:p>
        </w:tc>
        <w:tc>
          <w:tcPr>
            <w:tcW w:w="2165" w:type="dxa"/>
          </w:tcPr>
          <w:p w14:paraId="67C539D6"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04F4E966" w14:textId="77777777" w:rsidTr="00E44522">
        <w:trPr>
          <w:trHeight w:val="161"/>
        </w:trPr>
        <w:tc>
          <w:tcPr>
            <w:tcW w:w="2695" w:type="dxa"/>
          </w:tcPr>
          <w:p w14:paraId="43C928D5"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TOTAL: </w:t>
            </w:r>
          </w:p>
        </w:tc>
        <w:tc>
          <w:tcPr>
            <w:tcW w:w="2250" w:type="dxa"/>
          </w:tcPr>
          <w:p w14:paraId="17304A60" w14:textId="77777777" w:rsidR="005A031C" w:rsidRPr="000F3C1B" w:rsidRDefault="005A031C" w:rsidP="00E44522">
            <w:pPr>
              <w:autoSpaceDE w:val="0"/>
              <w:autoSpaceDN w:val="0"/>
              <w:adjustRightInd w:val="0"/>
              <w:rPr>
                <w:rFonts w:ascii="Arial Narrow" w:hAnsi="Arial Narrow" w:cs="Arial"/>
                <w:b/>
                <w:bCs/>
              </w:rPr>
            </w:pPr>
          </w:p>
        </w:tc>
        <w:tc>
          <w:tcPr>
            <w:tcW w:w="1352" w:type="dxa"/>
            <w:gridSpan w:val="2"/>
          </w:tcPr>
          <w:p w14:paraId="32A1F3EE" w14:textId="77777777" w:rsidR="005A031C" w:rsidRPr="000F3C1B" w:rsidRDefault="005A031C" w:rsidP="00E44522">
            <w:pPr>
              <w:autoSpaceDE w:val="0"/>
              <w:autoSpaceDN w:val="0"/>
              <w:adjustRightInd w:val="0"/>
              <w:jc w:val="center"/>
              <w:rPr>
                <w:rFonts w:ascii="Arial Narrow" w:hAnsi="Arial Narrow" w:cs="Arial"/>
                <w:b/>
                <w:bCs/>
              </w:rPr>
            </w:pPr>
            <w:r w:rsidRPr="000F3C1B">
              <w:rPr>
                <w:rFonts w:ascii="Arial Narrow" w:hAnsi="Arial Narrow" w:cs="Arial"/>
                <w:b/>
                <w:bCs/>
              </w:rPr>
              <w:t>None</w:t>
            </w:r>
          </w:p>
        </w:tc>
        <w:tc>
          <w:tcPr>
            <w:tcW w:w="1708" w:type="dxa"/>
          </w:tcPr>
          <w:p w14:paraId="0A17CE00" w14:textId="77777777" w:rsidR="005A031C" w:rsidRPr="000F3C1B" w:rsidRDefault="005A031C">
            <w:pPr>
              <w:pStyle w:val="ListParagraph"/>
              <w:numPr>
                <w:ilvl w:val="0"/>
                <w:numId w:val="49"/>
              </w:numPr>
              <w:autoSpaceDE w:val="0"/>
              <w:autoSpaceDN w:val="0"/>
              <w:adjustRightInd w:val="0"/>
              <w:ind w:left="434"/>
              <w:jc w:val="center"/>
              <w:rPr>
                <w:rFonts w:ascii="Arial Narrow" w:hAnsi="Arial Narrow" w:cs="Arial"/>
                <w:b/>
                <w:bCs/>
              </w:rPr>
            </w:pPr>
            <w:r w:rsidRPr="000F3C1B">
              <w:rPr>
                <w:rFonts w:ascii="Arial Narrow" w:hAnsi="Arial Narrow" w:cs="Arial"/>
                <w:b/>
                <w:bCs/>
              </w:rPr>
              <w:t>Minutes</w:t>
            </w:r>
          </w:p>
        </w:tc>
        <w:tc>
          <w:tcPr>
            <w:tcW w:w="2165" w:type="dxa"/>
          </w:tcPr>
          <w:p w14:paraId="4E4695FD" w14:textId="77777777" w:rsidR="005A031C" w:rsidRPr="000F3C1B" w:rsidRDefault="005A031C" w:rsidP="00E44522">
            <w:pPr>
              <w:autoSpaceDE w:val="0"/>
              <w:autoSpaceDN w:val="0"/>
              <w:adjustRightInd w:val="0"/>
              <w:rPr>
                <w:rFonts w:ascii="Arial Narrow" w:hAnsi="Arial Narrow" w:cs="Arial"/>
                <w:b/>
                <w:bCs/>
              </w:rPr>
            </w:pPr>
          </w:p>
        </w:tc>
      </w:tr>
    </w:tbl>
    <w:p w14:paraId="42AAA367" w14:textId="77777777" w:rsidR="005A031C" w:rsidRDefault="005A031C" w:rsidP="005A031C">
      <w:pPr>
        <w:rPr>
          <w:rFonts w:ascii="Arial Narrow" w:hAnsi="Arial Narrow"/>
        </w:rPr>
      </w:pPr>
    </w:p>
    <w:p w14:paraId="274B8CD9" w14:textId="77777777" w:rsidR="005A031C" w:rsidRPr="000F3C1B" w:rsidRDefault="005A031C" w:rsidP="005A031C">
      <w:pPr>
        <w:rPr>
          <w:rFonts w:ascii="Arial Narrow" w:hAnsi="Arial Narrow"/>
        </w:rPr>
      </w:pPr>
    </w:p>
    <w:p w14:paraId="18671FED" w14:textId="77777777" w:rsidR="005A031C" w:rsidRPr="005A622A" w:rsidRDefault="005A031C" w:rsidP="005A031C">
      <w:pPr>
        <w:autoSpaceDE w:val="0"/>
        <w:autoSpaceDN w:val="0"/>
        <w:adjustRightInd w:val="0"/>
        <w:spacing w:after="0" w:line="240" w:lineRule="auto"/>
        <w:rPr>
          <w:rFonts w:ascii="Arial Narrow" w:hAnsi="Arial Narrow" w:cs="Arial"/>
          <w:b/>
          <w:bCs/>
        </w:rPr>
      </w:pPr>
      <w:r w:rsidRPr="005A622A">
        <w:rPr>
          <w:rFonts w:ascii="Arial Narrow" w:hAnsi="Arial Narrow" w:cs="Arial"/>
          <w:b/>
          <w:bCs/>
        </w:rPr>
        <w:t>2.1. REQUEST FOR QUOTATION OF PRICES</w:t>
      </w:r>
    </w:p>
    <w:p w14:paraId="47407853" w14:textId="77777777" w:rsidR="005A031C" w:rsidRPr="000F3C1B" w:rsidRDefault="005A031C" w:rsidP="005A031C">
      <w:pPr>
        <w:pStyle w:val="ListParagraph"/>
        <w:autoSpaceDE w:val="0"/>
        <w:autoSpaceDN w:val="0"/>
        <w:adjustRightInd w:val="0"/>
        <w:spacing w:after="0" w:line="240" w:lineRule="auto"/>
        <w:rPr>
          <w:rFonts w:ascii="Arial Narrow" w:hAnsi="Arial Narrow" w:cs="Arial"/>
        </w:rPr>
      </w:pPr>
    </w:p>
    <w:tbl>
      <w:tblPr>
        <w:tblStyle w:val="TableGrid"/>
        <w:tblW w:w="10165" w:type="dxa"/>
        <w:tblLayout w:type="fixed"/>
        <w:tblLook w:val="04A0" w:firstRow="1" w:lastRow="0" w:firstColumn="1" w:lastColumn="0" w:noHBand="0" w:noVBand="1"/>
      </w:tblPr>
      <w:tblGrid>
        <w:gridCol w:w="2155"/>
        <w:gridCol w:w="2250"/>
        <w:gridCol w:w="1260"/>
        <w:gridCol w:w="2340"/>
        <w:gridCol w:w="2160"/>
      </w:tblGrid>
      <w:tr w:rsidR="005A031C" w:rsidRPr="000F3C1B" w14:paraId="485FE892" w14:textId="77777777" w:rsidTr="00E44522">
        <w:trPr>
          <w:trHeight w:val="404"/>
        </w:trPr>
        <w:tc>
          <w:tcPr>
            <w:tcW w:w="10165" w:type="dxa"/>
            <w:gridSpan w:val="5"/>
          </w:tcPr>
          <w:p w14:paraId="0F54EEF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Request for Quotation of Prices (Common Use Supplies)</w:t>
            </w:r>
          </w:p>
        </w:tc>
      </w:tr>
      <w:tr w:rsidR="005A031C" w:rsidRPr="000F3C1B" w14:paraId="54FF8BE6" w14:textId="77777777" w:rsidTr="00E44522">
        <w:trPr>
          <w:trHeight w:val="105"/>
        </w:trPr>
        <w:tc>
          <w:tcPr>
            <w:tcW w:w="4405" w:type="dxa"/>
            <w:gridSpan w:val="2"/>
          </w:tcPr>
          <w:p w14:paraId="226A1264"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5760" w:type="dxa"/>
            <w:gridSpan w:val="3"/>
          </w:tcPr>
          <w:p w14:paraId="5A5048A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343BF4F1" w14:textId="77777777" w:rsidTr="00E44522">
        <w:trPr>
          <w:trHeight w:val="105"/>
        </w:trPr>
        <w:tc>
          <w:tcPr>
            <w:tcW w:w="4405" w:type="dxa"/>
            <w:gridSpan w:val="2"/>
          </w:tcPr>
          <w:p w14:paraId="6AA6EBF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5760" w:type="dxa"/>
            <w:gridSpan w:val="3"/>
          </w:tcPr>
          <w:p w14:paraId="20B754C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777B3C27" w14:textId="77777777" w:rsidTr="00E44522">
        <w:trPr>
          <w:trHeight w:val="105"/>
        </w:trPr>
        <w:tc>
          <w:tcPr>
            <w:tcW w:w="4405" w:type="dxa"/>
            <w:gridSpan w:val="2"/>
          </w:tcPr>
          <w:p w14:paraId="7B308030"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5760" w:type="dxa"/>
            <w:gridSpan w:val="3"/>
          </w:tcPr>
          <w:p w14:paraId="0EB2ABF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Government to </w:t>
            </w:r>
            <w:r w:rsidRPr="000F3C1B">
              <w:rPr>
                <w:rFonts w:ascii="Arial Narrow" w:hAnsi="Arial Narrow" w:cs="Arial"/>
                <w:lang w:val="en-US"/>
              </w:rPr>
              <w:t>Client</w:t>
            </w:r>
            <w:r w:rsidRPr="000F3C1B">
              <w:rPr>
                <w:rFonts w:ascii="Arial Narrow" w:hAnsi="Arial Narrow" w:cs="Arial"/>
              </w:rPr>
              <w:t xml:space="preserve"> </w:t>
            </w:r>
          </w:p>
        </w:tc>
      </w:tr>
      <w:tr w:rsidR="005A031C" w:rsidRPr="000F3C1B" w14:paraId="77C2717C" w14:textId="77777777" w:rsidTr="00E44522">
        <w:trPr>
          <w:trHeight w:val="287"/>
        </w:trPr>
        <w:tc>
          <w:tcPr>
            <w:tcW w:w="4405" w:type="dxa"/>
            <w:gridSpan w:val="2"/>
          </w:tcPr>
          <w:p w14:paraId="4DBF8AD2"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5760" w:type="dxa"/>
            <w:gridSpan w:val="3"/>
          </w:tcPr>
          <w:p w14:paraId="483D6E6F"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rPr>
              <w:t>All Departments of the LGU Pagsanjan</w:t>
            </w:r>
          </w:p>
        </w:tc>
      </w:tr>
      <w:tr w:rsidR="005A031C" w:rsidRPr="000F3C1B" w14:paraId="091C548B" w14:textId="77777777" w:rsidTr="00E44522">
        <w:trPr>
          <w:trHeight w:val="103"/>
        </w:trPr>
        <w:tc>
          <w:tcPr>
            <w:tcW w:w="4405" w:type="dxa"/>
            <w:gridSpan w:val="2"/>
          </w:tcPr>
          <w:p w14:paraId="7988A81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5760" w:type="dxa"/>
            <w:gridSpan w:val="3"/>
          </w:tcPr>
          <w:p w14:paraId="0AA578E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5896B487" w14:textId="77777777" w:rsidTr="00E44522">
        <w:trPr>
          <w:trHeight w:val="103"/>
        </w:trPr>
        <w:tc>
          <w:tcPr>
            <w:tcW w:w="4405" w:type="dxa"/>
            <w:gridSpan w:val="2"/>
          </w:tcPr>
          <w:p w14:paraId="1EE4206E"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Purchase Request</w:t>
            </w:r>
          </w:p>
        </w:tc>
        <w:tc>
          <w:tcPr>
            <w:tcW w:w="5760" w:type="dxa"/>
            <w:gridSpan w:val="3"/>
          </w:tcPr>
          <w:p w14:paraId="30BCDDD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00913FFD" w14:textId="77777777" w:rsidTr="00E44522">
        <w:trPr>
          <w:trHeight w:val="314"/>
        </w:trPr>
        <w:tc>
          <w:tcPr>
            <w:tcW w:w="4405" w:type="dxa"/>
            <w:gridSpan w:val="2"/>
          </w:tcPr>
          <w:p w14:paraId="289886D2"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Request for Quotation form</w:t>
            </w:r>
          </w:p>
        </w:tc>
        <w:tc>
          <w:tcPr>
            <w:tcW w:w="5760" w:type="dxa"/>
            <w:gridSpan w:val="3"/>
          </w:tcPr>
          <w:p w14:paraId="7E78EFB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750382C0" w14:textId="77777777" w:rsidTr="00E44522">
        <w:trPr>
          <w:trHeight w:val="236"/>
        </w:trPr>
        <w:tc>
          <w:tcPr>
            <w:tcW w:w="2155" w:type="dxa"/>
          </w:tcPr>
          <w:p w14:paraId="5F506DCD"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CLIENT STEPS </w:t>
            </w:r>
          </w:p>
        </w:tc>
        <w:tc>
          <w:tcPr>
            <w:tcW w:w="2250" w:type="dxa"/>
          </w:tcPr>
          <w:p w14:paraId="2B9147B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1260" w:type="dxa"/>
          </w:tcPr>
          <w:p w14:paraId="7F78E82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2340" w:type="dxa"/>
          </w:tcPr>
          <w:p w14:paraId="5C702F7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160" w:type="dxa"/>
          </w:tcPr>
          <w:p w14:paraId="56D99A5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37DD7D02" w14:textId="77777777" w:rsidTr="00E44522">
        <w:trPr>
          <w:trHeight w:val="782"/>
        </w:trPr>
        <w:tc>
          <w:tcPr>
            <w:tcW w:w="2155" w:type="dxa"/>
          </w:tcPr>
          <w:p w14:paraId="22BBFCF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1. Submit complete </w:t>
            </w:r>
            <w:r w:rsidRPr="000F3C1B">
              <w:rPr>
                <w:rFonts w:ascii="Arial Narrow" w:hAnsi="Arial Narrow" w:cs="Arial"/>
                <w:lang w:val="en-US"/>
              </w:rPr>
              <w:t>Purchase Request</w:t>
            </w:r>
            <w:r w:rsidRPr="000F3C1B">
              <w:rPr>
                <w:rFonts w:ascii="Arial Narrow" w:hAnsi="Arial Narrow" w:cs="Arial"/>
              </w:rPr>
              <w:t xml:space="preserve"> </w:t>
            </w:r>
          </w:p>
        </w:tc>
        <w:tc>
          <w:tcPr>
            <w:tcW w:w="2250" w:type="dxa"/>
          </w:tcPr>
          <w:p w14:paraId="20E40A9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 complete documents  </w:t>
            </w:r>
          </w:p>
        </w:tc>
        <w:tc>
          <w:tcPr>
            <w:tcW w:w="1260" w:type="dxa"/>
          </w:tcPr>
          <w:p w14:paraId="6775FBB2"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340" w:type="dxa"/>
          </w:tcPr>
          <w:p w14:paraId="3445BD26"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160" w:type="dxa"/>
          </w:tcPr>
          <w:p w14:paraId="72761A5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554994D6" w14:textId="77777777" w:rsidTr="00E44522">
        <w:trPr>
          <w:trHeight w:val="737"/>
        </w:trPr>
        <w:tc>
          <w:tcPr>
            <w:tcW w:w="2155" w:type="dxa"/>
          </w:tcPr>
          <w:p w14:paraId="471183E0" w14:textId="77777777" w:rsidR="005A031C" w:rsidRPr="000F3C1B" w:rsidRDefault="005A031C" w:rsidP="00E44522">
            <w:pPr>
              <w:autoSpaceDE w:val="0"/>
              <w:autoSpaceDN w:val="0"/>
              <w:adjustRightInd w:val="0"/>
              <w:rPr>
                <w:rFonts w:ascii="Arial Narrow" w:hAnsi="Arial Narrow" w:cs="Arial"/>
              </w:rPr>
            </w:pPr>
          </w:p>
        </w:tc>
        <w:tc>
          <w:tcPr>
            <w:tcW w:w="2250" w:type="dxa"/>
          </w:tcPr>
          <w:p w14:paraId="05FD138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1.2</w:t>
            </w:r>
            <w:r>
              <w:rPr>
                <w:rFonts w:ascii="Arial Narrow" w:hAnsi="Arial Narrow" w:cs="Arial"/>
                <w:lang w:val="en-US"/>
              </w:rPr>
              <w:t xml:space="preserve">. </w:t>
            </w:r>
            <w:r w:rsidRPr="000F3C1B">
              <w:rPr>
                <w:rFonts w:ascii="Arial Narrow" w:hAnsi="Arial Narrow" w:cs="Arial"/>
                <w:lang w:val="en-US"/>
              </w:rPr>
              <w:t>Signing of Canvass form</w:t>
            </w:r>
          </w:p>
        </w:tc>
        <w:tc>
          <w:tcPr>
            <w:tcW w:w="1260" w:type="dxa"/>
          </w:tcPr>
          <w:p w14:paraId="58E2CBC7"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340" w:type="dxa"/>
          </w:tcPr>
          <w:p w14:paraId="0FB071CE"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7F0A9D83"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GSO Officer</w:t>
            </w:r>
          </w:p>
        </w:tc>
      </w:tr>
      <w:tr w:rsidR="005A031C" w:rsidRPr="000F3C1B" w14:paraId="4AC11AEE" w14:textId="77777777" w:rsidTr="00E44522">
        <w:trPr>
          <w:trHeight w:val="737"/>
        </w:trPr>
        <w:tc>
          <w:tcPr>
            <w:tcW w:w="2155" w:type="dxa"/>
          </w:tcPr>
          <w:p w14:paraId="02DFC577" w14:textId="77777777" w:rsidR="005A031C" w:rsidRPr="000F3C1B" w:rsidRDefault="005A031C" w:rsidP="00E44522">
            <w:pPr>
              <w:autoSpaceDE w:val="0"/>
              <w:autoSpaceDN w:val="0"/>
              <w:adjustRightInd w:val="0"/>
              <w:rPr>
                <w:rFonts w:ascii="Arial Narrow" w:hAnsi="Arial Narrow" w:cs="Arial"/>
              </w:rPr>
            </w:pPr>
          </w:p>
        </w:tc>
        <w:tc>
          <w:tcPr>
            <w:tcW w:w="2250" w:type="dxa"/>
          </w:tcPr>
          <w:p w14:paraId="5DA7130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rPr>
              <w:t xml:space="preserve"> </w:t>
            </w:r>
            <w:r w:rsidRPr="000F3C1B">
              <w:rPr>
                <w:rFonts w:ascii="Arial Narrow" w:hAnsi="Arial Narrow" w:cs="Arial"/>
                <w:lang w:val="en-US"/>
              </w:rPr>
              <w:t>Request Quotation from different suppliers</w:t>
            </w:r>
          </w:p>
        </w:tc>
        <w:tc>
          <w:tcPr>
            <w:tcW w:w="1260" w:type="dxa"/>
          </w:tcPr>
          <w:p w14:paraId="6D9231F0"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340" w:type="dxa"/>
          </w:tcPr>
          <w:p w14:paraId="1C92A3B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1 Day</w:t>
            </w:r>
          </w:p>
        </w:tc>
        <w:tc>
          <w:tcPr>
            <w:tcW w:w="2160" w:type="dxa"/>
          </w:tcPr>
          <w:p w14:paraId="409FBA7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Canvasser</w:t>
            </w:r>
          </w:p>
        </w:tc>
      </w:tr>
      <w:tr w:rsidR="005A031C" w:rsidRPr="000F3C1B" w14:paraId="6BA8F462" w14:textId="77777777" w:rsidTr="00E44522">
        <w:trPr>
          <w:trHeight w:val="737"/>
        </w:trPr>
        <w:tc>
          <w:tcPr>
            <w:tcW w:w="2155" w:type="dxa"/>
          </w:tcPr>
          <w:p w14:paraId="6D33030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w:t>
            </w:r>
            <w:r>
              <w:rPr>
                <w:rFonts w:ascii="Arial Narrow" w:hAnsi="Arial Narrow" w:cs="Arial"/>
                <w:lang w:val="en-US"/>
              </w:rPr>
              <w:t>.</w:t>
            </w:r>
            <w:r w:rsidRPr="000F3C1B">
              <w:rPr>
                <w:rFonts w:ascii="Arial Narrow" w:hAnsi="Arial Narrow" w:cs="Arial"/>
                <w:lang w:val="en-US"/>
              </w:rPr>
              <w:t xml:space="preserve"> Receive Quotation of Prices</w:t>
            </w:r>
          </w:p>
        </w:tc>
        <w:tc>
          <w:tcPr>
            <w:tcW w:w="2250" w:type="dxa"/>
          </w:tcPr>
          <w:p w14:paraId="590863A8"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Quotation of prices</w:t>
            </w:r>
          </w:p>
        </w:tc>
        <w:tc>
          <w:tcPr>
            <w:tcW w:w="1260" w:type="dxa"/>
          </w:tcPr>
          <w:p w14:paraId="31E419BF"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None</w:t>
            </w:r>
          </w:p>
        </w:tc>
        <w:tc>
          <w:tcPr>
            <w:tcW w:w="2340" w:type="dxa"/>
          </w:tcPr>
          <w:p w14:paraId="16BC7594"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2 Minutes</w:t>
            </w:r>
          </w:p>
        </w:tc>
        <w:tc>
          <w:tcPr>
            <w:tcW w:w="2160" w:type="dxa"/>
          </w:tcPr>
          <w:p w14:paraId="56F7634A"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Canvasser</w:t>
            </w:r>
          </w:p>
        </w:tc>
      </w:tr>
      <w:tr w:rsidR="005A031C" w:rsidRPr="000F3C1B" w14:paraId="0208AACA" w14:textId="77777777" w:rsidTr="00E44522">
        <w:trPr>
          <w:trHeight w:val="359"/>
        </w:trPr>
        <w:tc>
          <w:tcPr>
            <w:tcW w:w="2155" w:type="dxa"/>
          </w:tcPr>
          <w:p w14:paraId="4BB44006"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TOTAL: </w:t>
            </w:r>
          </w:p>
        </w:tc>
        <w:tc>
          <w:tcPr>
            <w:tcW w:w="2250" w:type="dxa"/>
          </w:tcPr>
          <w:p w14:paraId="5D08F9B9" w14:textId="77777777" w:rsidR="005A031C" w:rsidRPr="00CE0384" w:rsidRDefault="005A031C" w:rsidP="00E44522">
            <w:pPr>
              <w:autoSpaceDE w:val="0"/>
              <w:autoSpaceDN w:val="0"/>
              <w:adjustRightInd w:val="0"/>
              <w:rPr>
                <w:rFonts w:ascii="Arial Narrow" w:hAnsi="Arial Narrow" w:cs="Arial"/>
                <w:b/>
                <w:bCs/>
              </w:rPr>
            </w:pPr>
          </w:p>
        </w:tc>
        <w:tc>
          <w:tcPr>
            <w:tcW w:w="1260" w:type="dxa"/>
          </w:tcPr>
          <w:p w14:paraId="3C611C5A" w14:textId="77777777" w:rsidR="005A031C" w:rsidRPr="00CE0384" w:rsidRDefault="005A031C" w:rsidP="00E44522">
            <w:pPr>
              <w:autoSpaceDE w:val="0"/>
              <w:autoSpaceDN w:val="0"/>
              <w:adjustRightInd w:val="0"/>
              <w:ind w:right="-56"/>
              <w:jc w:val="center"/>
              <w:rPr>
                <w:rFonts w:ascii="Arial Narrow" w:hAnsi="Arial Narrow" w:cs="Arial"/>
                <w:b/>
                <w:bCs/>
              </w:rPr>
            </w:pPr>
            <w:r w:rsidRPr="00CE0384">
              <w:rPr>
                <w:rFonts w:ascii="Arial Narrow" w:hAnsi="Arial Narrow" w:cs="Arial"/>
                <w:b/>
                <w:bCs/>
              </w:rPr>
              <w:t>None</w:t>
            </w:r>
          </w:p>
        </w:tc>
        <w:tc>
          <w:tcPr>
            <w:tcW w:w="2340" w:type="dxa"/>
          </w:tcPr>
          <w:p w14:paraId="748982FB" w14:textId="77777777" w:rsidR="005A031C" w:rsidRPr="00CE0384" w:rsidRDefault="005A031C">
            <w:pPr>
              <w:pStyle w:val="ListParagraph"/>
              <w:numPr>
                <w:ilvl w:val="0"/>
                <w:numId w:val="48"/>
              </w:numPr>
              <w:autoSpaceDE w:val="0"/>
              <w:autoSpaceDN w:val="0"/>
              <w:adjustRightInd w:val="0"/>
              <w:ind w:left="346" w:hanging="194"/>
              <w:jc w:val="center"/>
              <w:rPr>
                <w:rFonts w:ascii="Arial Narrow" w:hAnsi="Arial Narrow" w:cs="Arial"/>
                <w:b/>
                <w:bCs/>
                <w:i/>
                <w:iCs/>
              </w:rPr>
            </w:pPr>
            <w:r w:rsidRPr="00CE0384">
              <w:rPr>
                <w:rFonts w:ascii="Arial Narrow" w:hAnsi="Arial Narrow" w:cs="Arial"/>
                <w:b/>
                <w:bCs/>
                <w:lang w:val="en-US"/>
              </w:rPr>
              <w:t>Day and 10 minutes</w:t>
            </w:r>
          </w:p>
        </w:tc>
        <w:tc>
          <w:tcPr>
            <w:tcW w:w="2160" w:type="dxa"/>
          </w:tcPr>
          <w:p w14:paraId="5A72D2AA" w14:textId="77777777" w:rsidR="005A031C" w:rsidRPr="00CE0384" w:rsidRDefault="005A031C" w:rsidP="00E44522">
            <w:pPr>
              <w:autoSpaceDE w:val="0"/>
              <w:autoSpaceDN w:val="0"/>
              <w:adjustRightInd w:val="0"/>
              <w:rPr>
                <w:rFonts w:ascii="Arial Narrow" w:hAnsi="Arial Narrow" w:cs="Arial"/>
                <w:i/>
                <w:iCs/>
              </w:rPr>
            </w:pPr>
          </w:p>
        </w:tc>
      </w:tr>
    </w:tbl>
    <w:p w14:paraId="218CB17F" w14:textId="77777777" w:rsidR="005A031C" w:rsidRPr="000F3C1B" w:rsidRDefault="005A031C" w:rsidP="005A031C">
      <w:pPr>
        <w:autoSpaceDE w:val="0"/>
        <w:autoSpaceDN w:val="0"/>
        <w:adjustRightInd w:val="0"/>
        <w:spacing w:after="0" w:line="240" w:lineRule="auto"/>
        <w:rPr>
          <w:rFonts w:ascii="Arial Narrow" w:hAnsi="Arial Narrow" w:cs="Arial"/>
          <w:b/>
          <w:bCs/>
        </w:rPr>
      </w:pPr>
      <w:r w:rsidRPr="000F3C1B">
        <w:rPr>
          <w:rFonts w:ascii="Arial Narrow" w:hAnsi="Arial Narrow" w:cs="Arial"/>
          <w:b/>
          <w:bCs/>
        </w:rPr>
        <w:lastRenderedPageBreak/>
        <w:t xml:space="preserve">  2.</w:t>
      </w:r>
      <w:r>
        <w:rPr>
          <w:rFonts w:ascii="Arial Narrow" w:hAnsi="Arial Narrow" w:cs="Arial"/>
          <w:b/>
          <w:bCs/>
        </w:rPr>
        <w:t>2.</w:t>
      </w:r>
      <w:r w:rsidRPr="000F3C1B">
        <w:rPr>
          <w:rFonts w:ascii="Arial Narrow" w:hAnsi="Arial Narrow" w:cs="Arial"/>
          <w:b/>
          <w:bCs/>
        </w:rPr>
        <w:t xml:space="preserve"> REQUEST FOR QUOTATION OF PRICES</w:t>
      </w:r>
    </w:p>
    <w:p w14:paraId="2D820BC3" w14:textId="77777777" w:rsidR="005A031C" w:rsidRPr="000F3C1B" w:rsidRDefault="005A031C" w:rsidP="005A031C">
      <w:pPr>
        <w:pStyle w:val="ListParagraph"/>
        <w:autoSpaceDE w:val="0"/>
        <w:autoSpaceDN w:val="0"/>
        <w:adjustRightInd w:val="0"/>
        <w:spacing w:after="0" w:line="240" w:lineRule="auto"/>
        <w:rPr>
          <w:rFonts w:ascii="Arial Narrow" w:hAnsi="Arial Narrow" w:cs="Arial"/>
        </w:rPr>
      </w:pPr>
    </w:p>
    <w:tbl>
      <w:tblPr>
        <w:tblStyle w:val="TableGrid"/>
        <w:tblW w:w="10165" w:type="dxa"/>
        <w:tblLayout w:type="fixed"/>
        <w:tblLook w:val="04A0" w:firstRow="1" w:lastRow="0" w:firstColumn="1" w:lastColumn="0" w:noHBand="0" w:noVBand="1"/>
      </w:tblPr>
      <w:tblGrid>
        <w:gridCol w:w="2065"/>
        <w:gridCol w:w="2160"/>
        <w:gridCol w:w="1350"/>
        <w:gridCol w:w="2070"/>
        <w:gridCol w:w="2520"/>
      </w:tblGrid>
      <w:tr w:rsidR="005A031C" w:rsidRPr="000F3C1B" w14:paraId="2A6C10DA" w14:textId="77777777" w:rsidTr="00E44522">
        <w:trPr>
          <w:trHeight w:val="404"/>
        </w:trPr>
        <w:tc>
          <w:tcPr>
            <w:tcW w:w="10165" w:type="dxa"/>
            <w:gridSpan w:val="5"/>
          </w:tcPr>
          <w:p w14:paraId="710A124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Request for Quotation of Prices (Semi-Expandable Properties)</w:t>
            </w:r>
          </w:p>
        </w:tc>
      </w:tr>
      <w:tr w:rsidR="005A031C" w:rsidRPr="000F3C1B" w14:paraId="64FD4E7C" w14:textId="77777777" w:rsidTr="00E44522">
        <w:trPr>
          <w:trHeight w:val="105"/>
        </w:trPr>
        <w:tc>
          <w:tcPr>
            <w:tcW w:w="4225" w:type="dxa"/>
            <w:gridSpan w:val="2"/>
          </w:tcPr>
          <w:p w14:paraId="0ECF33C5"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5940" w:type="dxa"/>
            <w:gridSpan w:val="3"/>
          </w:tcPr>
          <w:p w14:paraId="3E01C55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59823FE0" w14:textId="77777777" w:rsidTr="00E44522">
        <w:trPr>
          <w:trHeight w:val="105"/>
        </w:trPr>
        <w:tc>
          <w:tcPr>
            <w:tcW w:w="4225" w:type="dxa"/>
            <w:gridSpan w:val="2"/>
          </w:tcPr>
          <w:p w14:paraId="64B8D2B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5940" w:type="dxa"/>
            <w:gridSpan w:val="3"/>
          </w:tcPr>
          <w:p w14:paraId="2179D23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143148DA" w14:textId="77777777" w:rsidTr="00E44522">
        <w:trPr>
          <w:trHeight w:val="105"/>
        </w:trPr>
        <w:tc>
          <w:tcPr>
            <w:tcW w:w="4225" w:type="dxa"/>
            <w:gridSpan w:val="2"/>
          </w:tcPr>
          <w:p w14:paraId="74D9618B"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5940" w:type="dxa"/>
            <w:gridSpan w:val="3"/>
          </w:tcPr>
          <w:p w14:paraId="5280044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Government to </w:t>
            </w:r>
            <w:r w:rsidRPr="000F3C1B">
              <w:rPr>
                <w:rFonts w:ascii="Arial Narrow" w:hAnsi="Arial Narrow" w:cs="Arial"/>
                <w:lang w:val="en-US"/>
              </w:rPr>
              <w:t>Client</w:t>
            </w:r>
            <w:r w:rsidRPr="000F3C1B">
              <w:rPr>
                <w:rFonts w:ascii="Arial Narrow" w:hAnsi="Arial Narrow" w:cs="Arial"/>
              </w:rPr>
              <w:t xml:space="preserve"> </w:t>
            </w:r>
          </w:p>
        </w:tc>
      </w:tr>
      <w:tr w:rsidR="005A031C" w:rsidRPr="000F3C1B" w14:paraId="376B2FC9" w14:textId="77777777" w:rsidTr="00E44522">
        <w:trPr>
          <w:trHeight w:val="287"/>
        </w:trPr>
        <w:tc>
          <w:tcPr>
            <w:tcW w:w="4225" w:type="dxa"/>
            <w:gridSpan w:val="2"/>
          </w:tcPr>
          <w:p w14:paraId="41C48EFD"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5940" w:type="dxa"/>
            <w:gridSpan w:val="3"/>
          </w:tcPr>
          <w:p w14:paraId="2CAE57CD"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rPr>
              <w:t>All Departments of the LGU Pagsanjan</w:t>
            </w:r>
          </w:p>
        </w:tc>
      </w:tr>
      <w:tr w:rsidR="005A031C" w:rsidRPr="000F3C1B" w14:paraId="2C71F4DB" w14:textId="77777777" w:rsidTr="00E44522">
        <w:trPr>
          <w:trHeight w:val="103"/>
        </w:trPr>
        <w:tc>
          <w:tcPr>
            <w:tcW w:w="4225" w:type="dxa"/>
            <w:gridSpan w:val="2"/>
          </w:tcPr>
          <w:p w14:paraId="26150378"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5940" w:type="dxa"/>
            <w:gridSpan w:val="3"/>
          </w:tcPr>
          <w:p w14:paraId="0F32D71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52583A28" w14:textId="77777777" w:rsidTr="00E44522">
        <w:trPr>
          <w:trHeight w:val="103"/>
        </w:trPr>
        <w:tc>
          <w:tcPr>
            <w:tcW w:w="4225" w:type="dxa"/>
            <w:gridSpan w:val="2"/>
          </w:tcPr>
          <w:p w14:paraId="2ACB4030"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Purchase Request</w:t>
            </w:r>
          </w:p>
        </w:tc>
        <w:tc>
          <w:tcPr>
            <w:tcW w:w="5940" w:type="dxa"/>
            <w:gridSpan w:val="3"/>
          </w:tcPr>
          <w:p w14:paraId="526A47F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3E20506D" w14:textId="77777777" w:rsidTr="00E44522">
        <w:trPr>
          <w:trHeight w:val="314"/>
        </w:trPr>
        <w:tc>
          <w:tcPr>
            <w:tcW w:w="4225" w:type="dxa"/>
            <w:gridSpan w:val="2"/>
          </w:tcPr>
          <w:p w14:paraId="1DBBDF6F"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Request for Quotation form</w:t>
            </w:r>
          </w:p>
        </w:tc>
        <w:tc>
          <w:tcPr>
            <w:tcW w:w="5940" w:type="dxa"/>
            <w:gridSpan w:val="3"/>
          </w:tcPr>
          <w:p w14:paraId="4B77631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495193E4" w14:textId="77777777" w:rsidTr="00E44522">
        <w:trPr>
          <w:trHeight w:val="236"/>
        </w:trPr>
        <w:tc>
          <w:tcPr>
            <w:tcW w:w="2065" w:type="dxa"/>
          </w:tcPr>
          <w:p w14:paraId="78BA49D9"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CLIENT STEPS </w:t>
            </w:r>
          </w:p>
        </w:tc>
        <w:tc>
          <w:tcPr>
            <w:tcW w:w="2160" w:type="dxa"/>
          </w:tcPr>
          <w:p w14:paraId="1DB00B6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1350" w:type="dxa"/>
          </w:tcPr>
          <w:p w14:paraId="05B18AB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2070" w:type="dxa"/>
          </w:tcPr>
          <w:p w14:paraId="072264D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520" w:type="dxa"/>
          </w:tcPr>
          <w:p w14:paraId="4D83835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5B746C01" w14:textId="77777777" w:rsidTr="00E44522">
        <w:trPr>
          <w:trHeight w:val="638"/>
        </w:trPr>
        <w:tc>
          <w:tcPr>
            <w:tcW w:w="2065" w:type="dxa"/>
          </w:tcPr>
          <w:p w14:paraId="59A3670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1. Submit complete </w:t>
            </w:r>
            <w:r w:rsidRPr="000F3C1B">
              <w:rPr>
                <w:rFonts w:ascii="Arial Narrow" w:hAnsi="Arial Narrow" w:cs="Arial"/>
                <w:lang w:val="en-US"/>
              </w:rPr>
              <w:t>Purchase Request</w:t>
            </w:r>
            <w:r w:rsidRPr="000F3C1B">
              <w:rPr>
                <w:rFonts w:ascii="Arial Narrow" w:hAnsi="Arial Narrow" w:cs="Arial"/>
              </w:rPr>
              <w:t xml:space="preserve"> </w:t>
            </w:r>
          </w:p>
        </w:tc>
        <w:tc>
          <w:tcPr>
            <w:tcW w:w="2160" w:type="dxa"/>
          </w:tcPr>
          <w:p w14:paraId="6CB418C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 complete documents  </w:t>
            </w:r>
          </w:p>
        </w:tc>
        <w:tc>
          <w:tcPr>
            <w:tcW w:w="1350" w:type="dxa"/>
          </w:tcPr>
          <w:p w14:paraId="5428AFE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070" w:type="dxa"/>
          </w:tcPr>
          <w:p w14:paraId="37F18172"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520" w:type="dxa"/>
          </w:tcPr>
          <w:p w14:paraId="46FFB94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77F61831" w14:textId="77777777" w:rsidTr="00E44522">
        <w:trPr>
          <w:trHeight w:val="629"/>
        </w:trPr>
        <w:tc>
          <w:tcPr>
            <w:tcW w:w="2065" w:type="dxa"/>
          </w:tcPr>
          <w:p w14:paraId="1C604293" w14:textId="77777777" w:rsidR="005A031C" w:rsidRPr="000F3C1B" w:rsidRDefault="005A031C" w:rsidP="00E44522">
            <w:pPr>
              <w:autoSpaceDE w:val="0"/>
              <w:autoSpaceDN w:val="0"/>
              <w:adjustRightInd w:val="0"/>
              <w:rPr>
                <w:rFonts w:ascii="Arial Narrow" w:hAnsi="Arial Narrow" w:cs="Arial"/>
              </w:rPr>
            </w:pPr>
          </w:p>
        </w:tc>
        <w:tc>
          <w:tcPr>
            <w:tcW w:w="2160" w:type="dxa"/>
          </w:tcPr>
          <w:p w14:paraId="33E6BD92"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1.2</w:t>
            </w:r>
            <w:r>
              <w:rPr>
                <w:rFonts w:ascii="Arial Narrow" w:hAnsi="Arial Narrow" w:cs="Arial"/>
                <w:lang w:val="en-US"/>
              </w:rPr>
              <w:t xml:space="preserve">. </w:t>
            </w:r>
            <w:r w:rsidRPr="000F3C1B">
              <w:rPr>
                <w:rFonts w:ascii="Arial Narrow" w:hAnsi="Arial Narrow" w:cs="Arial"/>
                <w:lang w:val="en-US"/>
              </w:rPr>
              <w:t>Signing of Canvass form</w:t>
            </w:r>
          </w:p>
        </w:tc>
        <w:tc>
          <w:tcPr>
            <w:tcW w:w="1350" w:type="dxa"/>
          </w:tcPr>
          <w:p w14:paraId="36035E6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070" w:type="dxa"/>
          </w:tcPr>
          <w:p w14:paraId="3A49A9D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520" w:type="dxa"/>
          </w:tcPr>
          <w:p w14:paraId="3705E384"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GSO Officer</w:t>
            </w:r>
          </w:p>
        </w:tc>
      </w:tr>
      <w:tr w:rsidR="005A031C" w:rsidRPr="000F3C1B" w14:paraId="31131193" w14:textId="77777777" w:rsidTr="00E44522">
        <w:trPr>
          <w:trHeight w:val="737"/>
        </w:trPr>
        <w:tc>
          <w:tcPr>
            <w:tcW w:w="2065" w:type="dxa"/>
          </w:tcPr>
          <w:p w14:paraId="370AF674" w14:textId="77777777" w:rsidR="005A031C" w:rsidRPr="000F3C1B" w:rsidRDefault="005A031C" w:rsidP="00E44522">
            <w:pPr>
              <w:autoSpaceDE w:val="0"/>
              <w:autoSpaceDN w:val="0"/>
              <w:adjustRightInd w:val="0"/>
              <w:rPr>
                <w:rFonts w:ascii="Arial Narrow" w:hAnsi="Arial Narrow" w:cs="Arial"/>
              </w:rPr>
            </w:pPr>
          </w:p>
        </w:tc>
        <w:tc>
          <w:tcPr>
            <w:tcW w:w="2160" w:type="dxa"/>
          </w:tcPr>
          <w:p w14:paraId="3A9D9449"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rPr>
              <w:t xml:space="preserve"> </w:t>
            </w:r>
            <w:r w:rsidRPr="000F3C1B">
              <w:rPr>
                <w:rFonts w:ascii="Arial Narrow" w:hAnsi="Arial Narrow" w:cs="Arial"/>
                <w:lang w:val="en-US"/>
              </w:rPr>
              <w:t>Request Quotation from different suppliers</w:t>
            </w:r>
          </w:p>
        </w:tc>
        <w:tc>
          <w:tcPr>
            <w:tcW w:w="1350" w:type="dxa"/>
          </w:tcPr>
          <w:p w14:paraId="4A4E8DA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070" w:type="dxa"/>
          </w:tcPr>
          <w:p w14:paraId="429E5242"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Day</w:t>
            </w:r>
          </w:p>
        </w:tc>
        <w:tc>
          <w:tcPr>
            <w:tcW w:w="2520" w:type="dxa"/>
          </w:tcPr>
          <w:p w14:paraId="4EC6861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Canvasser</w:t>
            </w:r>
          </w:p>
        </w:tc>
      </w:tr>
      <w:tr w:rsidR="005A031C" w:rsidRPr="000F3C1B" w14:paraId="373A4778" w14:textId="77777777" w:rsidTr="00E44522">
        <w:trPr>
          <w:trHeight w:val="737"/>
        </w:trPr>
        <w:tc>
          <w:tcPr>
            <w:tcW w:w="2065" w:type="dxa"/>
          </w:tcPr>
          <w:p w14:paraId="4395F97D"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w:t>
            </w:r>
            <w:r>
              <w:rPr>
                <w:rFonts w:ascii="Arial Narrow" w:hAnsi="Arial Narrow" w:cs="Arial"/>
                <w:lang w:val="en-US"/>
              </w:rPr>
              <w:t>.</w:t>
            </w:r>
            <w:r w:rsidRPr="000F3C1B">
              <w:rPr>
                <w:rFonts w:ascii="Arial Narrow" w:hAnsi="Arial Narrow" w:cs="Arial"/>
                <w:lang w:val="en-US"/>
              </w:rPr>
              <w:t xml:space="preserve"> Receive Quotation of Prices</w:t>
            </w:r>
          </w:p>
        </w:tc>
        <w:tc>
          <w:tcPr>
            <w:tcW w:w="2160" w:type="dxa"/>
          </w:tcPr>
          <w:p w14:paraId="6B90F604"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Quotation of prices</w:t>
            </w:r>
          </w:p>
        </w:tc>
        <w:tc>
          <w:tcPr>
            <w:tcW w:w="1350" w:type="dxa"/>
          </w:tcPr>
          <w:p w14:paraId="333AEDD7"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None</w:t>
            </w:r>
          </w:p>
        </w:tc>
        <w:tc>
          <w:tcPr>
            <w:tcW w:w="2070" w:type="dxa"/>
          </w:tcPr>
          <w:p w14:paraId="76C32AA4"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2 Minutes</w:t>
            </w:r>
          </w:p>
        </w:tc>
        <w:tc>
          <w:tcPr>
            <w:tcW w:w="2520" w:type="dxa"/>
          </w:tcPr>
          <w:p w14:paraId="3847D81B"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Canvasser</w:t>
            </w:r>
          </w:p>
        </w:tc>
      </w:tr>
      <w:tr w:rsidR="005A031C" w:rsidRPr="000F3C1B" w14:paraId="1BDCDFBD" w14:textId="77777777" w:rsidTr="00E44522">
        <w:trPr>
          <w:trHeight w:val="359"/>
        </w:trPr>
        <w:tc>
          <w:tcPr>
            <w:tcW w:w="2065" w:type="dxa"/>
          </w:tcPr>
          <w:p w14:paraId="51D4A142"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TOTAL: </w:t>
            </w:r>
          </w:p>
        </w:tc>
        <w:tc>
          <w:tcPr>
            <w:tcW w:w="2160" w:type="dxa"/>
          </w:tcPr>
          <w:p w14:paraId="653B3292" w14:textId="77777777" w:rsidR="005A031C" w:rsidRPr="000F3C1B" w:rsidRDefault="005A031C" w:rsidP="00E44522">
            <w:pPr>
              <w:autoSpaceDE w:val="0"/>
              <w:autoSpaceDN w:val="0"/>
              <w:adjustRightInd w:val="0"/>
              <w:rPr>
                <w:rFonts w:ascii="Arial Narrow" w:hAnsi="Arial Narrow" w:cs="Arial"/>
              </w:rPr>
            </w:pPr>
          </w:p>
        </w:tc>
        <w:tc>
          <w:tcPr>
            <w:tcW w:w="1350" w:type="dxa"/>
          </w:tcPr>
          <w:p w14:paraId="2B1003D3" w14:textId="77777777" w:rsidR="005A031C" w:rsidRPr="00CE0384" w:rsidRDefault="005A031C" w:rsidP="00E44522">
            <w:pPr>
              <w:autoSpaceDE w:val="0"/>
              <w:autoSpaceDN w:val="0"/>
              <w:adjustRightInd w:val="0"/>
              <w:ind w:right="-56"/>
              <w:jc w:val="center"/>
              <w:rPr>
                <w:rFonts w:ascii="Arial Narrow" w:hAnsi="Arial Narrow" w:cs="Arial"/>
                <w:b/>
                <w:bCs/>
              </w:rPr>
            </w:pPr>
            <w:r w:rsidRPr="00CE0384">
              <w:rPr>
                <w:rFonts w:ascii="Arial Narrow" w:hAnsi="Arial Narrow" w:cs="Arial"/>
                <w:b/>
                <w:bCs/>
              </w:rPr>
              <w:t>None</w:t>
            </w:r>
          </w:p>
        </w:tc>
        <w:tc>
          <w:tcPr>
            <w:tcW w:w="2070" w:type="dxa"/>
          </w:tcPr>
          <w:p w14:paraId="206F8800" w14:textId="77777777" w:rsidR="005A031C" w:rsidRPr="00CE0384" w:rsidRDefault="005A031C">
            <w:pPr>
              <w:pStyle w:val="ListParagraph"/>
              <w:numPr>
                <w:ilvl w:val="0"/>
                <w:numId w:val="51"/>
              </w:numPr>
              <w:autoSpaceDE w:val="0"/>
              <w:autoSpaceDN w:val="0"/>
              <w:adjustRightInd w:val="0"/>
              <w:ind w:left="524" w:hanging="180"/>
              <w:jc w:val="center"/>
              <w:rPr>
                <w:rFonts w:ascii="Arial Narrow" w:hAnsi="Arial Narrow" w:cs="Arial"/>
                <w:b/>
                <w:bCs/>
                <w:i/>
                <w:iCs/>
              </w:rPr>
            </w:pPr>
            <w:r w:rsidRPr="00CE0384">
              <w:rPr>
                <w:rFonts w:ascii="Arial Narrow" w:hAnsi="Arial Narrow" w:cs="Arial"/>
                <w:b/>
                <w:bCs/>
                <w:lang w:val="en-US"/>
              </w:rPr>
              <w:t>Days and 10 minutes</w:t>
            </w:r>
          </w:p>
        </w:tc>
        <w:tc>
          <w:tcPr>
            <w:tcW w:w="2520" w:type="dxa"/>
          </w:tcPr>
          <w:p w14:paraId="71C13360" w14:textId="77777777" w:rsidR="005A031C" w:rsidRPr="00CE0384" w:rsidRDefault="005A031C" w:rsidP="00E44522">
            <w:pPr>
              <w:autoSpaceDE w:val="0"/>
              <w:autoSpaceDN w:val="0"/>
              <w:adjustRightInd w:val="0"/>
              <w:rPr>
                <w:rFonts w:ascii="Arial Narrow" w:hAnsi="Arial Narrow" w:cs="Arial"/>
                <w:i/>
                <w:iCs/>
              </w:rPr>
            </w:pPr>
          </w:p>
        </w:tc>
      </w:tr>
    </w:tbl>
    <w:p w14:paraId="038024DD" w14:textId="77777777" w:rsidR="005A031C" w:rsidRDefault="005A031C" w:rsidP="005A031C">
      <w:pPr>
        <w:rPr>
          <w:rFonts w:ascii="Arial Narrow" w:hAnsi="Arial Narrow"/>
        </w:rPr>
      </w:pPr>
    </w:p>
    <w:p w14:paraId="6612E589" w14:textId="77777777" w:rsidR="005A031C" w:rsidRPr="000F3C1B" w:rsidRDefault="005A031C" w:rsidP="005A031C">
      <w:pPr>
        <w:rPr>
          <w:rFonts w:ascii="Arial Narrow" w:hAnsi="Arial Narrow"/>
        </w:rPr>
      </w:pPr>
    </w:p>
    <w:p w14:paraId="7DFC9BE5" w14:textId="77777777" w:rsidR="005A031C" w:rsidRPr="000F3C1B" w:rsidRDefault="005A031C" w:rsidP="005A031C">
      <w:pPr>
        <w:autoSpaceDE w:val="0"/>
        <w:autoSpaceDN w:val="0"/>
        <w:adjustRightInd w:val="0"/>
        <w:spacing w:after="0" w:line="240" w:lineRule="auto"/>
        <w:rPr>
          <w:rFonts w:ascii="Arial Narrow" w:hAnsi="Arial Narrow" w:cs="Arial"/>
          <w:b/>
          <w:bCs/>
        </w:rPr>
      </w:pPr>
      <w:r w:rsidRPr="000F3C1B">
        <w:rPr>
          <w:rFonts w:ascii="Arial Narrow" w:hAnsi="Arial Narrow" w:cs="Arial"/>
          <w:b/>
          <w:bCs/>
        </w:rPr>
        <w:t xml:space="preserve">  2.</w:t>
      </w:r>
      <w:r>
        <w:rPr>
          <w:rFonts w:ascii="Arial Narrow" w:hAnsi="Arial Narrow" w:cs="Arial"/>
          <w:b/>
          <w:bCs/>
        </w:rPr>
        <w:t>3.</w:t>
      </w:r>
      <w:r w:rsidRPr="000F3C1B">
        <w:rPr>
          <w:rFonts w:ascii="Arial Narrow" w:hAnsi="Arial Narrow" w:cs="Arial"/>
          <w:b/>
          <w:bCs/>
        </w:rPr>
        <w:t xml:space="preserve"> REQUEST FOR QUOTATION OF PRICES</w:t>
      </w:r>
    </w:p>
    <w:p w14:paraId="5EF5AC4E" w14:textId="77777777" w:rsidR="005A031C" w:rsidRPr="000F3C1B" w:rsidRDefault="005A031C" w:rsidP="005A031C">
      <w:pPr>
        <w:pStyle w:val="ListParagraph"/>
        <w:autoSpaceDE w:val="0"/>
        <w:autoSpaceDN w:val="0"/>
        <w:adjustRightInd w:val="0"/>
        <w:spacing w:after="0" w:line="240" w:lineRule="auto"/>
        <w:rPr>
          <w:rFonts w:ascii="Arial Narrow" w:hAnsi="Arial Narrow" w:cs="Arial"/>
        </w:rPr>
      </w:pPr>
    </w:p>
    <w:tbl>
      <w:tblPr>
        <w:tblStyle w:val="TableGrid"/>
        <w:tblW w:w="10255" w:type="dxa"/>
        <w:tblLayout w:type="fixed"/>
        <w:tblLook w:val="04A0" w:firstRow="1" w:lastRow="0" w:firstColumn="1" w:lastColumn="0" w:noHBand="0" w:noVBand="1"/>
      </w:tblPr>
      <w:tblGrid>
        <w:gridCol w:w="1975"/>
        <w:gridCol w:w="2250"/>
        <w:gridCol w:w="1350"/>
        <w:gridCol w:w="2250"/>
        <w:gridCol w:w="2430"/>
      </w:tblGrid>
      <w:tr w:rsidR="005A031C" w:rsidRPr="000F3C1B" w14:paraId="5E369188" w14:textId="77777777" w:rsidTr="00E44522">
        <w:trPr>
          <w:trHeight w:val="404"/>
        </w:trPr>
        <w:tc>
          <w:tcPr>
            <w:tcW w:w="10255" w:type="dxa"/>
            <w:gridSpan w:val="5"/>
          </w:tcPr>
          <w:p w14:paraId="11E01FF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Request for Quotation of Prices (Specialized Equipment)</w:t>
            </w:r>
          </w:p>
        </w:tc>
      </w:tr>
      <w:tr w:rsidR="005A031C" w:rsidRPr="000F3C1B" w14:paraId="56F6DB5F" w14:textId="77777777" w:rsidTr="00E44522">
        <w:trPr>
          <w:trHeight w:val="105"/>
        </w:trPr>
        <w:tc>
          <w:tcPr>
            <w:tcW w:w="4225" w:type="dxa"/>
            <w:gridSpan w:val="2"/>
          </w:tcPr>
          <w:p w14:paraId="6E79E99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6030" w:type="dxa"/>
            <w:gridSpan w:val="3"/>
          </w:tcPr>
          <w:p w14:paraId="5603483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1BC8EFA6" w14:textId="77777777" w:rsidTr="00E44522">
        <w:trPr>
          <w:trHeight w:val="105"/>
        </w:trPr>
        <w:tc>
          <w:tcPr>
            <w:tcW w:w="4225" w:type="dxa"/>
            <w:gridSpan w:val="2"/>
          </w:tcPr>
          <w:p w14:paraId="574AA07B"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6030" w:type="dxa"/>
            <w:gridSpan w:val="3"/>
          </w:tcPr>
          <w:p w14:paraId="64FB67C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5A1A2468" w14:textId="77777777" w:rsidTr="00E44522">
        <w:trPr>
          <w:trHeight w:val="105"/>
        </w:trPr>
        <w:tc>
          <w:tcPr>
            <w:tcW w:w="4225" w:type="dxa"/>
            <w:gridSpan w:val="2"/>
          </w:tcPr>
          <w:p w14:paraId="069E692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6030" w:type="dxa"/>
            <w:gridSpan w:val="3"/>
          </w:tcPr>
          <w:p w14:paraId="0635D432"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Government to </w:t>
            </w:r>
            <w:r w:rsidRPr="000F3C1B">
              <w:rPr>
                <w:rFonts w:ascii="Arial Narrow" w:hAnsi="Arial Narrow" w:cs="Arial"/>
                <w:lang w:val="en-US"/>
              </w:rPr>
              <w:t>Client</w:t>
            </w:r>
            <w:r w:rsidRPr="000F3C1B">
              <w:rPr>
                <w:rFonts w:ascii="Arial Narrow" w:hAnsi="Arial Narrow" w:cs="Arial"/>
              </w:rPr>
              <w:t xml:space="preserve"> </w:t>
            </w:r>
          </w:p>
        </w:tc>
      </w:tr>
      <w:tr w:rsidR="005A031C" w:rsidRPr="000F3C1B" w14:paraId="0234592C" w14:textId="77777777" w:rsidTr="00E44522">
        <w:trPr>
          <w:trHeight w:val="287"/>
        </w:trPr>
        <w:tc>
          <w:tcPr>
            <w:tcW w:w="4225" w:type="dxa"/>
            <w:gridSpan w:val="2"/>
          </w:tcPr>
          <w:p w14:paraId="37F383F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6030" w:type="dxa"/>
            <w:gridSpan w:val="3"/>
          </w:tcPr>
          <w:p w14:paraId="141B9BCA"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rPr>
              <w:t>All Departments of the LGU Pagsanjan</w:t>
            </w:r>
          </w:p>
        </w:tc>
      </w:tr>
      <w:tr w:rsidR="005A031C" w:rsidRPr="000F3C1B" w14:paraId="3D86F8BD" w14:textId="77777777" w:rsidTr="00E44522">
        <w:trPr>
          <w:trHeight w:val="103"/>
        </w:trPr>
        <w:tc>
          <w:tcPr>
            <w:tcW w:w="4225" w:type="dxa"/>
            <w:gridSpan w:val="2"/>
          </w:tcPr>
          <w:p w14:paraId="2D4D96B9"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6030" w:type="dxa"/>
            <w:gridSpan w:val="3"/>
          </w:tcPr>
          <w:p w14:paraId="149BF15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06DA5EAA" w14:textId="77777777" w:rsidTr="00E44522">
        <w:trPr>
          <w:trHeight w:val="103"/>
        </w:trPr>
        <w:tc>
          <w:tcPr>
            <w:tcW w:w="4225" w:type="dxa"/>
            <w:gridSpan w:val="2"/>
          </w:tcPr>
          <w:p w14:paraId="7E014BD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Purchase Request</w:t>
            </w:r>
          </w:p>
        </w:tc>
        <w:tc>
          <w:tcPr>
            <w:tcW w:w="6030" w:type="dxa"/>
            <w:gridSpan w:val="3"/>
          </w:tcPr>
          <w:p w14:paraId="12C7678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38FBFC57" w14:textId="77777777" w:rsidTr="00E44522">
        <w:trPr>
          <w:trHeight w:val="314"/>
        </w:trPr>
        <w:tc>
          <w:tcPr>
            <w:tcW w:w="4225" w:type="dxa"/>
            <w:gridSpan w:val="2"/>
          </w:tcPr>
          <w:p w14:paraId="026E45FA"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Request for Quotation form</w:t>
            </w:r>
          </w:p>
        </w:tc>
        <w:tc>
          <w:tcPr>
            <w:tcW w:w="6030" w:type="dxa"/>
            <w:gridSpan w:val="3"/>
          </w:tcPr>
          <w:p w14:paraId="5B7F2D5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39EB175F" w14:textId="77777777" w:rsidTr="00E44522">
        <w:trPr>
          <w:trHeight w:val="236"/>
        </w:trPr>
        <w:tc>
          <w:tcPr>
            <w:tcW w:w="1975" w:type="dxa"/>
          </w:tcPr>
          <w:p w14:paraId="360C5EE3"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CLIENT STEPS </w:t>
            </w:r>
          </w:p>
        </w:tc>
        <w:tc>
          <w:tcPr>
            <w:tcW w:w="2250" w:type="dxa"/>
          </w:tcPr>
          <w:p w14:paraId="13A0F6A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1350" w:type="dxa"/>
          </w:tcPr>
          <w:p w14:paraId="2123CD8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2250" w:type="dxa"/>
          </w:tcPr>
          <w:p w14:paraId="75913C0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430" w:type="dxa"/>
          </w:tcPr>
          <w:p w14:paraId="5FB83C3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28BF31E4" w14:textId="77777777" w:rsidTr="00E44522">
        <w:trPr>
          <w:trHeight w:val="1370"/>
        </w:trPr>
        <w:tc>
          <w:tcPr>
            <w:tcW w:w="1975" w:type="dxa"/>
          </w:tcPr>
          <w:p w14:paraId="0AEC67F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1. Submit complete </w:t>
            </w:r>
            <w:r w:rsidRPr="000F3C1B">
              <w:rPr>
                <w:rFonts w:ascii="Arial Narrow" w:hAnsi="Arial Narrow" w:cs="Arial"/>
                <w:lang w:val="en-US"/>
              </w:rPr>
              <w:t>Purchase Request</w:t>
            </w:r>
            <w:r w:rsidRPr="000F3C1B">
              <w:rPr>
                <w:rFonts w:ascii="Arial Narrow" w:hAnsi="Arial Narrow" w:cs="Arial"/>
              </w:rPr>
              <w:t xml:space="preserve"> </w:t>
            </w:r>
          </w:p>
        </w:tc>
        <w:tc>
          <w:tcPr>
            <w:tcW w:w="2250" w:type="dxa"/>
          </w:tcPr>
          <w:p w14:paraId="2A5E0B8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 complete documents  </w:t>
            </w:r>
          </w:p>
        </w:tc>
        <w:tc>
          <w:tcPr>
            <w:tcW w:w="1350" w:type="dxa"/>
          </w:tcPr>
          <w:p w14:paraId="74ED4A34"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250" w:type="dxa"/>
          </w:tcPr>
          <w:p w14:paraId="4E449903"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430" w:type="dxa"/>
          </w:tcPr>
          <w:p w14:paraId="38AEE62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786EFB9F" w14:textId="77777777" w:rsidTr="00E44522">
        <w:trPr>
          <w:trHeight w:val="737"/>
        </w:trPr>
        <w:tc>
          <w:tcPr>
            <w:tcW w:w="1975" w:type="dxa"/>
          </w:tcPr>
          <w:p w14:paraId="49E9D09E" w14:textId="77777777" w:rsidR="005A031C" w:rsidRPr="000F3C1B" w:rsidRDefault="005A031C" w:rsidP="00E44522">
            <w:pPr>
              <w:autoSpaceDE w:val="0"/>
              <w:autoSpaceDN w:val="0"/>
              <w:adjustRightInd w:val="0"/>
              <w:rPr>
                <w:rFonts w:ascii="Arial Narrow" w:hAnsi="Arial Narrow" w:cs="Arial"/>
              </w:rPr>
            </w:pPr>
          </w:p>
        </w:tc>
        <w:tc>
          <w:tcPr>
            <w:tcW w:w="2250" w:type="dxa"/>
          </w:tcPr>
          <w:p w14:paraId="29F5209B"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1.2</w:t>
            </w:r>
            <w:r>
              <w:rPr>
                <w:rFonts w:ascii="Arial Narrow" w:hAnsi="Arial Narrow" w:cs="Arial"/>
                <w:lang w:val="en-US"/>
              </w:rPr>
              <w:t xml:space="preserve">. </w:t>
            </w:r>
            <w:r w:rsidRPr="000F3C1B">
              <w:rPr>
                <w:rFonts w:ascii="Arial Narrow" w:hAnsi="Arial Narrow" w:cs="Arial"/>
                <w:lang w:val="en-US"/>
              </w:rPr>
              <w:t>Signing of Canvass form</w:t>
            </w:r>
          </w:p>
        </w:tc>
        <w:tc>
          <w:tcPr>
            <w:tcW w:w="1350" w:type="dxa"/>
          </w:tcPr>
          <w:p w14:paraId="3BF0A0AB"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250" w:type="dxa"/>
          </w:tcPr>
          <w:p w14:paraId="1950891B"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430" w:type="dxa"/>
          </w:tcPr>
          <w:p w14:paraId="41A88123"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GSO Officer</w:t>
            </w:r>
          </w:p>
        </w:tc>
      </w:tr>
      <w:tr w:rsidR="005A031C" w:rsidRPr="000F3C1B" w14:paraId="4926E6DD" w14:textId="77777777" w:rsidTr="00E44522">
        <w:trPr>
          <w:trHeight w:val="737"/>
        </w:trPr>
        <w:tc>
          <w:tcPr>
            <w:tcW w:w="1975" w:type="dxa"/>
          </w:tcPr>
          <w:p w14:paraId="54B7EFC8" w14:textId="77777777" w:rsidR="005A031C" w:rsidRPr="000F3C1B" w:rsidRDefault="005A031C" w:rsidP="00E44522">
            <w:pPr>
              <w:autoSpaceDE w:val="0"/>
              <w:autoSpaceDN w:val="0"/>
              <w:adjustRightInd w:val="0"/>
              <w:rPr>
                <w:rFonts w:ascii="Arial Narrow" w:hAnsi="Arial Narrow" w:cs="Arial"/>
              </w:rPr>
            </w:pPr>
          </w:p>
        </w:tc>
        <w:tc>
          <w:tcPr>
            <w:tcW w:w="2250" w:type="dxa"/>
          </w:tcPr>
          <w:p w14:paraId="2F76B096"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rPr>
              <w:t xml:space="preserve"> </w:t>
            </w:r>
            <w:r w:rsidRPr="000F3C1B">
              <w:rPr>
                <w:rFonts w:ascii="Arial Narrow" w:hAnsi="Arial Narrow" w:cs="Arial"/>
                <w:lang w:val="en-US"/>
              </w:rPr>
              <w:t>Request Quotation from different suppliers</w:t>
            </w:r>
          </w:p>
        </w:tc>
        <w:tc>
          <w:tcPr>
            <w:tcW w:w="1350" w:type="dxa"/>
          </w:tcPr>
          <w:p w14:paraId="776137A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2250" w:type="dxa"/>
          </w:tcPr>
          <w:p w14:paraId="67A17868"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5 Day</w:t>
            </w:r>
          </w:p>
        </w:tc>
        <w:tc>
          <w:tcPr>
            <w:tcW w:w="2430" w:type="dxa"/>
          </w:tcPr>
          <w:p w14:paraId="38950D2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Canvasser</w:t>
            </w:r>
          </w:p>
        </w:tc>
      </w:tr>
      <w:tr w:rsidR="005A031C" w:rsidRPr="000F3C1B" w14:paraId="7B247B29" w14:textId="77777777" w:rsidTr="00E44522">
        <w:trPr>
          <w:trHeight w:val="737"/>
        </w:trPr>
        <w:tc>
          <w:tcPr>
            <w:tcW w:w="1975" w:type="dxa"/>
          </w:tcPr>
          <w:p w14:paraId="7473879F"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w:t>
            </w:r>
            <w:r>
              <w:rPr>
                <w:rFonts w:ascii="Arial Narrow" w:hAnsi="Arial Narrow" w:cs="Arial"/>
                <w:lang w:val="en-US"/>
              </w:rPr>
              <w:t>.</w:t>
            </w:r>
            <w:r w:rsidRPr="000F3C1B">
              <w:rPr>
                <w:rFonts w:ascii="Arial Narrow" w:hAnsi="Arial Narrow" w:cs="Arial"/>
                <w:lang w:val="en-US"/>
              </w:rPr>
              <w:t xml:space="preserve"> Receive Quotation of Prices</w:t>
            </w:r>
          </w:p>
        </w:tc>
        <w:tc>
          <w:tcPr>
            <w:tcW w:w="2250" w:type="dxa"/>
          </w:tcPr>
          <w:p w14:paraId="0F26C8B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Quotation of prices</w:t>
            </w:r>
          </w:p>
        </w:tc>
        <w:tc>
          <w:tcPr>
            <w:tcW w:w="1350" w:type="dxa"/>
          </w:tcPr>
          <w:p w14:paraId="5DEEC1F6"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None</w:t>
            </w:r>
          </w:p>
        </w:tc>
        <w:tc>
          <w:tcPr>
            <w:tcW w:w="2250" w:type="dxa"/>
          </w:tcPr>
          <w:p w14:paraId="2B93DE06"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2 Minutes</w:t>
            </w:r>
          </w:p>
        </w:tc>
        <w:tc>
          <w:tcPr>
            <w:tcW w:w="2430" w:type="dxa"/>
          </w:tcPr>
          <w:p w14:paraId="62B955FB"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Canvasser</w:t>
            </w:r>
          </w:p>
        </w:tc>
      </w:tr>
      <w:tr w:rsidR="005A031C" w:rsidRPr="000F3C1B" w14:paraId="40A777B8" w14:textId="77777777" w:rsidTr="00E44522">
        <w:trPr>
          <w:trHeight w:val="359"/>
        </w:trPr>
        <w:tc>
          <w:tcPr>
            <w:tcW w:w="1975" w:type="dxa"/>
          </w:tcPr>
          <w:p w14:paraId="4195D333"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TOTAL: </w:t>
            </w:r>
          </w:p>
        </w:tc>
        <w:tc>
          <w:tcPr>
            <w:tcW w:w="2250" w:type="dxa"/>
          </w:tcPr>
          <w:p w14:paraId="2BD41662" w14:textId="77777777" w:rsidR="005A031C" w:rsidRPr="00CE0384" w:rsidRDefault="005A031C" w:rsidP="00E44522">
            <w:pPr>
              <w:autoSpaceDE w:val="0"/>
              <w:autoSpaceDN w:val="0"/>
              <w:adjustRightInd w:val="0"/>
              <w:rPr>
                <w:rFonts w:ascii="Arial Narrow" w:hAnsi="Arial Narrow" w:cs="Arial"/>
                <w:b/>
                <w:bCs/>
              </w:rPr>
            </w:pPr>
          </w:p>
        </w:tc>
        <w:tc>
          <w:tcPr>
            <w:tcW w:w="1350" w:type="dxa"/>
          </w:tcPr>
          <w:p w14:paraId="026B72B1" w14:textId="77777777" w:rsidR="005A031C" w:rsidRPr="00CE0384" w:rsidRDefault="005A031C" w:rsidP="00E44522">
            <w:pPr>
              <w:autoSpaceDE w:val="0"/>
              <w:autoSpaceDN w:val="0"/>
              <w:adjustRightInd w:val="0"/>
              <w:ind w:right="-56"/>
              <w:jc w:val="center"/>
              <w:rPr>
                <w:rFonts w:ascii="Arial Narrow" w:hAnsi="Arial Narrow" w:cs="Arial"/>
                <w:b/>
                <w:bCs/>
              </w:rPr>
            </w:pPr>
            <w:r w:rsidRPr="00CE0384">
              <w:rPr>
                <w:rFonts w:ascii="Arial Narrow" w:hAnsi="Arial Narrow" w:cs="Arial"/>
                <w:b/>
                <w:bCs/>
              </w:rPr>
              <w:t>None</w:t>
            </w:r>
          </w:p>
        </w:tc>
        <w:tc>
          <w:tcPr>
            <w:tcW w:w="2250" w:type="dxa"/>
          </w:tcPr>
          <w:p w14:paraId="6F1B8F8B" w14:textId="77777777" w:rsidR="005A031C" w:rsidRPr="00CE0384" w:rsidRDefault="005A031C">
            <w:pPr>
              <w:pStyle w:val="ListParagraph"/>
              <w:numPr>
                <w:ilvl w:val="0"/>
                <w:numId w:val="50"/>
              </w:numPr>
              <w:autoSpaceDE w:val="0"/>
              <w:autoSpaceDN w:val="0"/>
              <w:adjustRightInd w:val="0"/>
              <w:ind w:left="254" w:hanging="196"/>
              <w:jc w:val="center"/>
              <w:rPr>
                <w:rFonts w:ascii="Arial Narrow" w:hAnsi="Arial Narrow" w:cs="Arial"/>
                <w:b/>
                <w:bCs/>
                <w:i/>
                <w:iCs/>
              </w:rPr>
            </w:pPr>
            <w:r w:rsidRPr="00CE0384">
              <w:rPr>
                <w:rFonts w:ascii="Arial Narrow" w:hAnsi="Arial Narrow" w:cs="Arial"/>
                <w:b/>
                <w:bCs/>
                <w:lang w:val="en-US"/>
              </w:rPr>
              <w:t>Days and 10 minutes</w:t>
            </w:r>
          </w:p>
        </w:tc>
        <w:tc>
          <w:tcPr>
            <w:tcW w:w="2430" w:type="dxa"/>
          </w:tcPr>
          <w:p w14:paraId="0F5EBDE3" w14:textId="77777777" w:rsidR="005A031C" w:rsidRPr="00CE0384" w:rsidRDefault="005A031C" w:rsidP="00E44522">
            <w:pPr>
              <w:autoSpaceDE w:val="0"/>
              <w:autoSpaceDN w:val="0"/>
              <w:adjustRightInd w:val="0"/>
              <w:rPr>
                <w:rFonts w:ascii="Arial Narrow" w:hAnsi="Arial Narrow" w:cs="Arial"/>
                <w:i/>
                <w:iCs/>
              </w:rPr>
            </w:pPr>
          </w:p>
        </w:tc>
      </w:tr>
    </w:tbl>
    <w:p w14:paraId="73A8A7E8" w14:textId="77777777" w:rsidR="005A031C" w:rsidRPr="000F3C1B" w:rsidRDefault="005A031C">
      <w:pPr>
        <w:pStyle w:val="ListParagraph"/>
        <w:numPr>
          <w:ilvl w:val="3"/>
          <w:numId w:val="46"/>
        </w:numPr>
        <w:autoSpaceDE w:val="0"/>
        <w:autoSpaceDN w:val="0"/>
        <w:adjustRightInd w:val="0"/>
        <w:spacing w:after="0" w:line="240" w:lineRule="auto"/>
        <w:ind w:left="720"/>
        <w:rPr>
          <w:rFonts w:ascii="Arial Narrow" w:hAnsi="Arial Narrow" w:cs="Arial"/>
          <w:b/>
          <w:bCs/>
        </w:rPr>
      </w:pPr>
      <w:r w:rsidRPr="000F3C1B">
        <w:rPr>
          <w:rFonts w:ascii="Arial Narrow" w:hAnsi="Arial Narrow" w:cs="Arial"/>
          <w:b/>
          <w:bCs/>
        </w:rPr>
        <w:lastRenderedPageBreak/>
        <w:t>ISSUANCE OF PURCHASE ORDER NUMBER</w:t>
      </w:r>
    </w:p>
    <w:p w14:paraId="283E55DC" w14:textId="77777777" w:rsidR="005A031C" w:rsidRPr="000F3C1B" w:rsidRDefault="005A031C" w:rsidP="005A031C">
      <w:pPr>
        <w:pStyle w:val="ListParagraph"/>
        <w:autoSpaceDE w:val="0"/>
        <w:autoSpaceDN w:val="0"/>
        <w:adjustRightInd w:val="0"/>
        <w:spacing w:after="0" w:line="240" w:lineRule="auto"/>
        <w:rPr>
          <w:rFonts w:ascii="Arial Narrow" w:hAnsi="Arial Narrow" w:cs="Arial"/>
        </w:rPr>
      </w:pPr>
      <w:r w:rsidRPr="000F3C1B">
        <w:rPr>
          <w:rFonts w:ascii="Arial Narrow" w:hAnsi="Arial Narrow" w:cs="Arial"/>
          <w:b/>
          <w:bCs/>
        </w:rPr>
        <w:t xml:space="preserve"> </w:t>
      </w:r>
    </w:p>
    <w:tbl>
      <w:tblPr>
        <w:tblStyle w:val="TableGrid"/>
        <w:tblW w:w="10255" w:type="dxa"/>
        <w:tblLayout w:type="fixed"/>
        <w:tblLook w:val="04A0" w:firstRow="1" w:lastRow="0" w:firstColumn="1" w:lastColumn="0" w:noHBand="0" w:noVBand="1"/>
      </w:tblPr>
      <w:tblGrid>
        <w:gridCol w:w="2081"/>
        <w:gridCol w:w="2144"/>
        <w:gridCol w:w="981"/>
        <w:gridCol w:w="1037"/>
        <w:gridCol w:w="1762"/>
        <w:gridCol w:w="2250"/>
      </w:tblGrid>
      <w:tr w:rsidR="005A031C" w:rsidRPr="000F3C1B" w14:paraId="4E9E0A7F" w14:textId="77777777" w:rsidTr="00E44522">
        <w:trPr>
          <w:trHeight w:val="105"/>
        </w:trPr>
        <w:tc>
          <w:tcPr>
            <w:tcW w:w="10255" w:type="dxa"/>
            <w:gridSpan w:val="6"/>
          </w:tcPr>
          <w:p w14:paraId="7A70A60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Issuance of Purchase Order </w:t>
            </w:r>
            <w:r w:rsidRPr="000F3C1B">
              <w:rPr>
                <w:rFonts w:ascii="Arial Narrow" w:hAnsi="Arial Narrow" w:cs="Arial"/>
                <w:b/>
                <w:bCs/>
                <w:lang w:val="en-US"/>
              </w:rPr>
              <w:t>Number</w:t>
            </w:r>
          </w:p>
        </w:tc>
      </w:tr>
      <w:tr w:rsidR="005A031C" w:rsidRPr="000F3C1B" w14:paraId="0953B02C" w14:textId="77777777" w:rsidTr="00E44522">
        <w:trPr>
          <w:trHeight w:val="105"/>
        </w:trPr>
        <w:tc>
          <w:tcPr>
            <w:tcW w:w="5206" w:type="dxa"/>
            <w:gridSpan w:val="3"/>
          </w:tcPr>
          <w:p w14:paraId="20058D92"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5049" w:type="dxa"/>
            <w:gridSpan w:val="3"/>
          </w:tcPr>
          <w:p w14:paraId="1014CEF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70702F79" w14:textId="77777777" w:rsidTr="00E44522">
        <w:trPr>
          <w:trHeight w:val="105"/>
        </w:trPr>
        <w:tc>
          <w:tcPr>
            <w:tcW w:w="5206" w:type="dxa"/>
            <w:gridSpan w:val="3"/>
          </w:tcPr>
          <w:p w14:paraId="6A9A396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5049" w:type="dxa"/>
            <w:gridSpan w:val="3"/>
          </w:tcPr>
          <w:p w14:paraId="399A530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0F3D7AA6" w14:textId="77777777" w:rsidTr="00E44522">
        <w:trPr>
          <w:trHeight w:val="105"/>
        </w:trPr>
        <w:tc>
          <w:tcPr>
            <w:tcW w:w="5206" w:type="dxa"/>
            <w:gridSpan w:val="3"/>
          </w:tcPr>
          <w:p w14:paraId="1ADA1F6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5049" w:type="dxa"/>
            <w:gridSpan w:val="3"/>
          </w:tcPr>
          <w:p w14:paraId="3CF49D2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Government to Government</w:t>
            </w:r>
          </w:p>
        </w:tc>
      </w:tr>
      <w:tr w:rsidR="005A031C" w:rsidRPr="000F3C1B" w14:paraId="06105477" w14:textId="77777777" w:rsidTr="00E44522">
        <w:trPr>
          <w:trHeight w:val="233"/>
        </w:trPr>
        <w:tc>
          <w:tcPr>
            <w:tcW w:w="5206" w:type="dxa"/>
            <w:gridSpan w:val="3"/>
          </w:tcPr>
          <w:p w14:paraId="4496DC7D"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5049" w:type="dxa"/>
            <w:gridSpan w:val="3"/>
          </w:tcPr>
          <w:p w14:paraId="6A958B5D" w14:textId="77777777" w:rsidR="005A031C" w:rsidRPr="000F3C1B" w:rsidRDefault="005A031C" w:rsidP="00E44522">
            <w:pPr>
              <w:autoSpaceDE w:val="0"/>
              <w:autoSpaceDN w:val="0"/>
              <w:adjustRightInd w:val="0"/>
              <w:rPr>
                <w:rFonts w:ascii="Arial Narrow" w:hAnsi="Arial Narrow" w:cs="Arial"/>
                <w:iCs/>
              </w:rPr>
            </w:pPr>
            <w:r w:rsidRPr="000F3C1B">
              <w:rPr>
                <w:rFonts w:ascii="Arial Narrow" w:hAnsi="Arial Narrow" w:cs="Arial"/>
              </w:rPr>
              <w:t>All Departments of the LGU Pagsanjan</w:t>
            </w:r>
          </w:p>
        </w:tc>
      </w:tr>
      <w:tr w:rsidR="005A031C" w:rsidRPr="000F3C1B" w14:paraId="123526C4" w14:textId="77777777" w:rsidTr="00E44522">
        <w:trPr>
          <w:trHeight w:val="103"/>
        </w:trPr>
        <w:tc>
          <w:tcPr>
            <w:tcW w:w="5206" w:type="dxa"/>
            <w:gridSpan w:val="3"/>
          </w:tcPr>
          <w:p w14:paraId="3B851F5D"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5049" w:type="dxa"/>
            <w:gridSpan w:val="3"/>
          </w:tcPr>
          <w:p w14:paraId="7D110D3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0CE78C0F" w14:textId="77777777" w:rsidTr="00E44522">
        <w:trPr>
          <w:trHeight w:val="103"/>
        </w:trPr>
        <w:tc>
          <w:tcPr>
            <w:tcW w:w="5206" w:type="dxa"/>
            <w:gridSpan w:val="3"/>
          </w:tcPr>
          <w:p w14:paraId="1C1CE5C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Accomplished Purchase Request</w:t>
            </w:r>
          </w:p>
        </w:tc>
        <w:tc>
          <w:tcPr>
            <w:tcW w:w="5049" w:type="dxa"/>
            <w:gridSpan w:val="3"/>
          </w:tcPr>
          <w:p w14:paraId="1BA7BC1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End User</w:t>
            </w:r>
          </w:p>
        </w:tc>
      </w:tr>
      <w:tr w:rsidR="005A031C" w:rsidRPr="000F3C1B" w14:paraId="388583BB" w14:textId="77777777" w:rsidTr="00E44522">
        <w:trPr>
          <w:trHeight w:val="103"/>
        </w:trPr>
        <w:tc>
          <w:tcPr>
            <w:tcW w:w="5206" w:type="dxa"/>
            <w:gridSpan w:val="3"/>
          </w:tcPr>
          <w:p w14:paraId="29F4DCC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 xml:space="preserve">Accomplished </w:t>
            </w:r>
            <w:r w:rsidRPr="000F3C1B">
              <w:rPr>
                <w:rFonts w:ascii="Arial Narrow" w:hAnsi="Arial Narrow" w:cs="Arial"/>
              </w:rPr>
              <w:t>Request for Quotation</w:t>
            </w:r>
          </w:p>
        </w:tc>
        <w:tc>
          <w:tcPr>
            <w:tcW w:w="5049" w:type="dxa"/>
            <w:gridSpan w:val="3"/>
          </w:tcPr>
          <w:p w14:paraId="31C6F3D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End User</w:t>
            </w:r>
          </w:p>
        </w:tc>
      </w:tr>
      <w:tr w:rsidR="005A031C" w:rsidRPr="000F3C1B" w14:paraId="20F1EC1C" w14:textId="77777777" w:rsidTr="00E44522">
        <w:trPr>
          <w:trHeight w:val="103"/>
        </w:trPr>
        <w:tc>
          <w:tcPr>
            <w:tcW w:w="5206" w:type="dxa"/>
            <w:gridSpan w:val="3"/>
          </w:tcPr>
          <w:p w14:paraId="751B63B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 xml:space="preserve">Accomplished </w:t>
            </w:r>
            <w:r w:rsidRPr="000F3C1B">
              <w:rPr>
                <w:rFonts w:ascii="Arial Narrow" w:hAnsi="Arial Narrow" w:cs="Arial"/>
              </w:rPr>
              <w:t>BAC Resolution and Abstract</w:t>
            </w:r>
          </w:p>
        </w:tc>
        <w:tc>
          <w:tcPr>
            <w:tcW w:w="5049" w:type="dxa"/>
            <w:gridSpan w:val="3"/>
          </w:tcPr>
          <w:p w14:paraId="36CE3C7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BAC Secretariat</w:t>
            </w:r>
          </w:p>
        </w:tc>
      </w:tr>
      <w:tr w:rsidR="005A031C" w:rsidRPr="000F3C1B" w14:paraId="5E3712B0" w14:textId="77777777" w:rsidTr="00E44522">
        <w:trPr>
          <w:trHeight w:val="238"/>
        </w:trPr>
        <w:tc>
          <w:tcPr>
            <w:tcW w:w="2081" w:type="dxa"/>
          </w:tcPr>
          <w:p w14:paraId="7BFBA9F6"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CLIENT STEPS </w:t>
            </w:r>
          </w:p>
        </w:tc>
        <w:tc>
          <w:tcPr>
            <w:tcW w:w="2144" w:type="dxa"/>
          </w:tcPr>
          <w:p w14:paraId="00B440A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2018" w:type="dxa"/>
            <w:gridSpan w:val="2"/>
          </w:tcPr>
          <w:p w14:paraId="1E1FF02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1762" w:type="dxa"/>
          </w:tcPr>
          <w:p w14:paraId="4A4CBA3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250" w:type="dxa"/>
          </w:tcPr>
          <w:p w14:paraId="7C90E892"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1DC6030F" w14:textId="77777777" w:rsidTr="00E44522">
        <w:trPr>
          <w:trHeight w:val="827"/>
        </w:trPr>
        <w:tc>
          <w:tcPr>
            <w:tcW w:w="2081" w:type="dxa"/>
          </w:tcPr>
          <w:p w14:paraId="01D4C84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1. </w:t>
            </w:r>
            <w:r w:rsidRPr="000F3C1B">
              <w:rPr>
                <w:rFonts w:ascii="Arial Narrow" w:hAnsi="Arial Narrow" w:cs="Arial"/>
                <w:lang w:val="en-US"/>
              </w:rPr>
              <w:t>Submission of Purchase Order (signed)</w:t>
            </w:r>
            <w:r w:rsidRPr="000F3C1B">
              <w:rPr>
                <w:rFonts w:ascii="Arial Narrow" w:hAnsi="Arial Narrow" w:cs="Arial"/>
              </w:rPr>
              <w:t xml:space="preserve"> </w:t>
            </w:r>
          </w:p>
        </w:tc>
        <w:tc>
          <w:tcPr>
            <w:tcW w:w="2144" w:type="dxa"/>
          </w:tcPr>
          <w:p w14:paraId="5B13F33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 complete documents  </w:t>
            </w:r>
          </w:p>
        </w:tc>
        <w:tc>
          <w:tcPr>
            <w:tcW w:w="2018" w:type="dxa"/>
            <w:gridSpan w:val="2"/>
          </w:tcPr>
          <w:p w14:paraId="27660090"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62" w:type="dxa"/>
          </w:tcPr>
          <w:p w14:paraId="0F3069A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250" w:type="dxa"/>
          </w:tcPr>
          <w:p w14:paraId="4F52279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03C6EB04" w14:textId="77777777" w:rsidTr="00E44522">
        <w:trPr>
          <w:trHeight w:val="791"/>
        </w:trPr>
        <w:tc>
          <w:tcPr>
            <w:tcW w:w="2081" w:type="dxa"/>
          </w:tcPr>
          <w:p w14:paraId="50700E32" w14:textId="77777777" w:rsidR="005A031C" w:rsidRPr="000F3C1B" w:rsidRDefault="005A031C" w:rsidP="00E44522">
            <w:pPr>
              <w:autoSpaceDE w:val="0"/>
              <w:autoSpaceDN w:val="0"/>
              <w:adjustRightInd w:val="0"/>
              <w:rPr>
                <w:rFonts w:ascii="Arial Narrow" w:hAnsi="Arial Narrow" w:cs="Arial"/>
                <w:lang w:val="en-US"/>
              </w:rPr>
            </w:pPr>
          </w:p>
        </w:tc>
        <w:tc>
          <w:tcPr>
            <w:tcW w:w="2144" w:type="dxa"/>
          </w:tcPr>
          <w:p w14:paraId="75DD7365"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1.2</w:t>
            </w:r>
            <w:r>
              <w:rPr>
                <w:rFonts w:ascii="Arial Narrow" w:hAnsi="Arial Narrow" w:cs="Arial"/>
                <w:lang w:val="en-US"/>
              </w:rPr>
              <w:t>.</w:t>
            </w:r>
            <w:r w:rsidRPr="000F3C1B">
              <w:rPr>
                <w:rFonts w:ascii="Arial Narrow" w:hAnsi="Arial Narrow" w:cs="Arial"/>
              </w:rPr>
              <w:t xml:space="preserve"> Review Documents for completeness  </w:t>
            </w:r>
          </w:p>
        </w:tc>
        <w:tc>
          <w:tcPr>
            <w:tcW w:w="2018" w:type="dxa"/>
            <w:gridSpan w:val="2"/>
          </w:tcPr>
          <w:p w14:paraId="4BA0E4B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62" w:type="dxa"/>
          </w:tcPr>
          <w:p w14:paraId="767370E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250" w:type="dxa"/>
          </w:tcPr>
          <w:p w14:paraId="45C077F6" w14:textId="77777777" w:rsidR="005A031C" w:rsidRPr="000F3C1B" w:rsidRDefault="005A031C" w:rsidP="00E44522">
            <w:pPr>
              <w:autoSpaceDE w:val="0"/>
              <w:autoSpaceDN w:val="0"/>
              <w:adjustRightInd w:val="0"/>
              <w:rPr>
                <w:rFonts w:ascii="Arial Narrow" w:hAnsi="Arial Narrow" w:cs="Arial"/>
                <w:iC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38069EBF" w14:textId="77777777" w:rsidTr="00E44522">
        <w:trPr>
          <w:trHeight w:val="539"/>
        </w:trPr>
        <w:tc>
          <w:tcPr>
            <w:tcW w:w="2081" w:type="dxa"/>
          </w:tcPr>
          <w:p w14:paraId="0132B958" w14:textId="77777777" w:rsidR="005A031C" w:rsidRPr="000F3C1B" w:rsidRDefault="005A031C" w:rsidP="00E44522">
            <w:pPr>
              <w:autoSpaceDE w:val="0"/>
              <w:autoSpaceDN w:val="0"/>
              <w:adjustRightInd w:val="0"/>
              <w:rPr>
                <w:rFonts w:ascii="Arial Narrow" w:hAnsi="Arial Narrow" w:cs="Arial"/>
              </w:rPr>
            </w:pPr>
          </w:p>
        </w:tc>
        <w:tc>
          <w:tcPr>
            <w:tcW w:w="2144" w:type="dxa"/>
          </w:tcPr>
          <w:p w14:paraId="11FD23F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rPr>
              <w:t xml:space="preserve"> </w:t>
            </w:r>
            <w:r w:rsidRPr="000F3C1B">
              <w:rPr>
                <w:rFonts w:ascii="Arial Narrow" w:hAnsi="Arial Narrow" w:cs="Arial"/>
                <w:lang w:val="en-US"/>
              </w:rPr>
              <w:t>Issue PO Number</w:t>
            </w:r>
          </w:p>
        </w:tc>
        <w:tc>
          <w:tcPr>
            <w:tcW w:w="2018" w:type="dxa"/>
            <w:gridSpan w:val="2"/>
          </w:tcPr>
          <w:p w14:paraId="375A4B2C"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62" w:type="dxa"/>
          </w:tcPr>
          <w:p w14:paraId="1E02A70C"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5</w:t>
            </w:r>
            <w:r w:rsidRPr="000F3C1B">
              <w:rPr>
                <w:rFonts w:ascii="Arial Narrow" w:hAnsi="Arial Narrow" w:cs="Arial"/>
              </w:rPr>
              <w:t xml:space="preserve"> Minutes</w:t>
            </w:r>
          </w:p>
        </w:tc>
        <w:tc>
          <w:tcPr>
            <w:tcW w:w="2250" w:type="dxa"/>
          </w:tcPr>
          <w:p w14:paraId="66CF413D"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16C7C2EA" w14:textId="77777777" w:rsidTr="00E44522">
        <w:trPr>
          <w:trHeight w:val="539"/>
        </w:trPr>
        <w:tc>
          <w:tcPr>
            <w:tcW w:w="2081" w:type="dxa"/>
          </w:tcPr>
          <w:p w14:paraId="7104DA34"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 Receive Numbered Purchase Order</w:t>
            </w:r>
          </w:p>
        </w:tc>
        <w:tc>
          <w:tcPr>
            <w:tcW w:w="2144" w:type="dxa"/>
          </w:tcPr>
          <w:p w14:paraId="6233EE68"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Numbered Purchase Order</w:t>
            </w:r>
          </w:p>
        </w:tc>
        <w:tc>
          <w:tcPr>
            <w:tcW w:w="2018" w:type="dxa"/>
            <w:gridSpan w:val="2"/>
          </w:tcPr>
          <w:p w14:paraId="7D4DECC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62" w:type="dxa"/>
          </w:tcPr>
          <w:p w14:paraId="3182CA05"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3</w:t>
            </w:r>
            <w:r w:rsidRPr="000F3C1B">
              <w:rPr>
                <w:rFonts w:ascii="Arial Narrow" w:hAnsi="Arial Narrow" w:cs="Arial"/>
              </w:rPr>
              <w:t xml:space="preserve"> Minutes</w:t>
            </w:r>
          </w:p>
        </w:tc>
        <w:tc>
          <w:tcPr>
            <w:tcW w:w="2250" w:type="dxa"/>
          </w:tcPr>
          <w:p w14:paraId="018CEF5F"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CE0384" w14:paraId="1B8E9602" w14:textId="77777777" w:rsidTr="00E44522">
        <w:trPr>
          <w:trHeight w:val="251"/>
        </w:trPr>
        <w:tc>
          <w:tcPr>
            <w:tcW w:w="2081" w:type="dxa"/>
          </w:tcPr>
          <w:p w14:paraId="088D55B7"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TOTAL: </w:t>
            </w:r>
          </w:p>
        </w:tc>
        <w:tc>
          <w:tcPr>
            <w:tcW w:w="2144" w:type="dxa"/>
          </w:tcPr>
          <w:p w14:paraId="311E1021" w14:textId="77777777" w:rsidR="005A031C" w:rsidRPr="00CE0384" w:rsidRDefault="005A031C" w:rsidP="00E44522">
            <w:pPr>
              <w:autoSpaceDE w:val="0"/>
              <w:autoSpaceDN w:val="0"/>
              <w:adjustRightInd w:val="0"/>
              <w:rPr>
                <w:rFonts w:ascii="Arial Narrow" w:hAnsi="Arial Narrow" w:cs="Arial"/>
                <w:b/>
                <w:bCs/>
              </w:rPr>
            </w:pPr>
          </w:p>
        </w:tc>
        <w:tc>
          <w:tcPr>
            <w:tcW w:w="2018" w:type="dxa"/>
            <w:gridSpan w:val="2"/>
          </w:tcPr>
          <w:p w14:paraId="695D9E7C" w14:textId="77777777" w:rsidR="005A031C" w:rsidRPr="00CE0384" w:rsidRDefault="005A031C" w:rsidP="00E44522">
            <w:pPr>
              <w:autoSpaceDE w:val="0"/>
              <w:autoSpaceDN w:val="0"/>
              <w:adjustRightInd w:val="0"/>
              <w:jc w:val="center"/>
              <w:rPr>
                <w:rFonts w:ascii="Arial Narrow" w:hAnsi="Arial Narrow" w:cs="Arial"/>
                <w:b/>
                <w:bCs/>
              </w:rPr>
            </w:pPr>
            <w:r w:rsidRPr="00CE0384">
              <w:rPr>
                <w:rFonts w:ascii="Arial Narrow" w:hAnsi="Arial Narrow" w:cs="Arial"/>
                <w:b/>
                <w:bCs/>
              </w:rPr>
              <w:t>None</w:t>
            </w:r>
          </w:p>
        </w:tc>
        <w:tc>
          <w:tcPr>
            <w:tcW w:w="1762" w:type="dxa"/>
          </w:tcPr>
          <w:p w14:paraId="4795F119" w14:textId="77777777" w:rsidR="005A031C" w:rsidRPr="00CE0384" w:rsidRDefault="005A031C" w:rsidP="00E44522">
            <w:pPr>
              <w:autoSpaceDE w:val="0"/>
              <w:autoSpaceDN w:val="0"/>
              <w:adjustRightInd w:val="0"/>
              <w:jc w:val="center"/>
              <w:rPr>
                <w:rFonts w:ascii="Arial Narrow" w:hAnsi="Arial Narrow" w:cs="Arial"/>
                <w:b/>
                <w:bCs/>
                <w:lang w:val="en-US"/>
              </w:rPr>
            </w:pPr>
            <w:r w:rsidRPr="00CE0384">
              <w:rPr>
                <w:rFonts w:ascii="Arial Narrow" w:hAnsi="Arial Narrow" w:cs="Arial"/>
                <w:b/>
                <w:bCs/>
                <w:lang w:val="en-US"/>
              </w:rPr>
              <w:t>16</w:t>
            </w:r>
            <w:r w:rsidRPr="00CE0384">
              <w:rPr>
                <w:rFonts w:ascii="Arial Narrow" w:hAnsi="Arial Narrow" w:cs="Arial"/>
                <w:b/>
                <w:bCs/>
              </w:rPr>
              <w:t xml:space="preserve"> Minutes</w:t>
            </w:r>
          </w:p>
        </w:tc>
        <w:tc>
          <w:tcPr>
            <w:tcW w:w="2250" w:type="dxa"/>
          </w:tcPr>
          <w:p w14:paraId="5E4F1968" w14:textId="77777777" w:rsidR="005A031C" w:rsidRPr="00CE0384" w:rsidRDefault="005A031C" w:rsidP="00E44522">
            <w:pPr>
              <w:autoSpaceDE w:val="0"/>
              <w:autoSpaceDN w:val="0"/>
              <w:adjustRightInd w:val="0"/>
              <w:rPr>
                <w:rFonts w:ascii="Arial Narrow" w:hAnsi="Arial Narrow" w:cs="Arial"/>
                <w:b/>
                <w:bCs/>
                <w:lang w:val="en-US"/>
              </w:rPr>
            </w:pPr>
          </w:p>
        </w:tc>
      </w:tr>
    </w:tbl>
    <w:p w14:paraId="481D7B6E" w14:textId="77777777" w:rsidR="005A031C" w:rsidRPr="00CE0384" w:rsidRDefault="005A031C" w:rsidP="005A031C">
      <w:pPr>
        <w:autoSpaceDE w:val="0"/>
        <w:autoSpaceDN w:val="0"/>
        <w:adjustRightInd w:val="0"/>
        <w:spacing w:after="0" w:line="240" w:lineRule="auto"/>
        <w:rPr>
          <w:rFonts w:ascii="Arial Narrow" w:hAnsi="Arial Narrow" w:cs="Arial"/>
          <w:b/>
          <w:bCs/>
        </w:rPr>
      </w:pPr>
    </w:p>
    <w:p w14:paraId="2E150759" w14:textId="77777777" w:rsidR="005A031C" w:rsidRPr="000F3C1B" w:rsidRDefault="005A031C" w:rsidP="005A031C">
      <w:pPr>
        <w:autoSpaceDE w:val="0"/>
        <w:autoSpaceDN w:val="0"/>
        <w:adjustRightInd w:val="0"/>
        <w:spacing w:after="0" w:line="240" w:lineRule="auto"/>
        <w:rPr>
          <w:rFonts w:ascii="Arial Narrow" w:hAnsi="Arial Narrow" w:cs="Arial"/>
          <w:b/>
          <w:bCs/>
        </w:rPr>
      </w:pPr>
    </w:p>
    <w:p w14:paraId="77C7B9BF" w14:textId="77777777" w:rsidR="005A031C" w:rsidRPr="000F3C1B" w:rsidRDefault="005A031C" w:rsidP="005A031C">
      <w:pPr>
        <w:autoSpaceDE w:val="0"/>
        <w:autoSpaceDN w:val="0"/>
        <w:adjustRightInd w:val="0"/>
        <w:spacing w:after="0" w:line="240" w:lineRule="auto"/>
        <w:rPr>
          <w:rFonts w:ascii="Arial Narrow" w:hAnsi="Arial Narrow" w:cs="Arial"/>
          <w:b/>
          <w:bCs/>
        </w:rPr>
      </w:pPr>
    </w:p>
    <w:p w14:paraId="442DBB1D" w14:textId="77777777" w:rsidR="005A031C" w:rsidRPr="005A622A" w:rsidRDefault="005A031C">
      <w:pPr>
        <w:pStyle w:val="ListParagraph"/>
        <w:numPr>
          <w:ilvl w:val="1"/>
          <w:numId w:val="51"/>
        </w:numPr>
        <w:spacing w:line="259" w:lineRule="auto"/>
        <w:rPr>
          <w:rFonts w:ascii="Arial Narrow" w:hAnsi="Arial Narrow" w:cs="Arial"/>
          <w:b/>
          <w:bCs/>
        </w:rPr>
      </w:pPr>
      <w:r w:rsidRPr="005A622A">
        <w:rPr>
          <w:rFonts w:ascii="Arial Narrow" w:hAnsi="Arial Narrow" w:cs="Arial"/>
          <w:b/>
          <w:bCs/>
        </w:rPr>
        <w:t>ISSUANCE OF ACCEPTANCE AND INSPECTION REPORT NUMBER</w:t>
      </w:r>
    </w:p>
    <w:tbl>
      <w:tblPr>
        <w:tblStyle w:val="TableGrid"/>
        <w:tblW w:w="10165" w:type="dxa"/>
        <w:tblLayout w:type="fixed"/>
        <w:tblLook w:val="04A0" w:firstRow="1" w:lastRow="0" w:firstColumn="1" w:lastColumn="0" w:noHBand="0" w:noVBand="1"/>
      </w:tblPr>
      <w:tblGrid>
        <w:gridCol w:w="2080"/>
        <w:gridCol w:w="2145"/>
        <w:gridCol w:w="975"/>
        <w:gridCol w:w="1095"/>
        <w:gridCol w:w="1710"/>
        <w:gridCol w:w="2160"/>
      </w:tblGrid>
      <w:tr w:rsidR="005A031C" w:rsidRPr="000F3C1B" w14:paraId="4DEB2F7A" w14:textId="77777777" w:rsidTr="00E44522">
        <w:trPr>
          <w:trHeight w:val="105"/>
        </w:trPr>
        <w:tc>
          <w:tcPr>
            <w:tcW w:w="10165" w:type="dxa"/>
            <w:gridSpan w:val="6"/>
          </w:tcPr>
          <w:p w14:paraId="2970229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Issuance of Acceptance and Inspection Report Number (For Repairs)</w:t>
            </w:r>
          </w:p>
        </w:tc>
      </w:tr>
      <w:tr w:rsidR="005A031C" w:rsidRPr="000F3C1B" w14:paraId="585AA3FA" w14:textId="77777777" w:rsidTr="00E44522">
        <w:trPr>
          <w:trHeight w:val="105"/>
        </w:trPr>
        <w:tc>
          <w:tcPr>
            <w:tcW w:w="5200" w:type="dxa"/>
            <w:gridSpan w:val="3"/>
          </w:tcPr>
          <w:p w14:paraId="52893F80"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4965" w:type="dxa"/>
            <w:gridSpan w:val="3"/>
          </w:tcPr>
          <w:p w14:paraId="7655E5B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09B0C2F2" w14:textId="77777777" w:rsidTr="00E44522">
        <w:trPr>
          <w:trHeight w:val="105"/>
        </w:trPr>
        <w:tc>
          <w:tcPr>
            <w:tcW w:w="5200" w:type="dxa"/>
            <w:gridSpan w:val="3"/>
          </w:tcPr>
          <w:p w14:paraId="28518976"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4965" w:type="dxa"/>
            <w:gridSpan w:val="3"/>
          </w:tcPr>
          <w:p w14:paraId="5B132CF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77EAEE37" w14:textId="77777777" w:rsidTr="00E44522">
        <w:trPr>
          <w:trHeight w:val="105"/>
        </w:trPr>
        <w:tc>
          <w:tcPr>
            <w:tcW w:w="5200" w:type="dxa"/>
            <w:gridSpan w:val="3"/>
          </w:tcPr>
          <w:p w14:paraId="5D336EC4"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4965" w:type="dxa"/>
            <w:gridSpan w:val="3"/>
          </w:tcPr>
          <w:p w14:paraId="192D3F8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Government to Government</w:t>
            </w:r>
          </w:p>
        </w:tc>
      </w:tr>
      <w:tr w:rsidR="005A031C" w:rsidRPr="000F3C1B" w14:paraId="7D4118B9" w14:textId="77777777" w:rsidTr="00E44522">
        <w:trPr>
          <w:trHeight w:val="269"/>
        </w:trPr>
        <w:tc>
          <w:tcPr>
            <w:tcW w:w="5200" w:type="dxa"/>
            <w:gridSpan w:val="3"/>
          </w:tcPr>
          <w:p w14:paraId="0AC19B76"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4965" w:type="dxa"/>
            <w:gridSpan w:val="3"/>
          </w:tcPr>
          <w:p w14:paraId="4075AB8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All Departments of the LGU Pagsanjan</w:t>
            </w:r>
          </w:p>
        </w:tc>
      </w:tr>
      <w:tr w:rsidR="005A031C" w:rsidRPr="000F3C1B" w14:paraId="2CC5C0A2" w14:textId="77777777" w:rsidTr="00E44522">
        <w:trPr>
          <w:trHeight w:val="103"/>
        </w:trPr>
        <w:tc>
          <w:tcPr>
            <w:tcW w:w="5200" w:type="dxa"/>
            <w:gridSpan w:val="3"/>
          </w:tcPr>
          <w:p w14:paraId="455E7F7F"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4965" w:type="dxa"/>
            <w:gridSpan w:val="3"/>
          </w:tcPr>
          <w:p w14:paraId="554E029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612C08FD" w14:textId="77777777" w:rsidTr="00E44522">
        <w:trPr>
          <w:trHeight w:val="251"/>
        </w:trPr>
        <w:tc>
          <w:tcPr>
            <w:tcW w:w="5200" w:type="dxa"/>
            <w:gridSpan w:val="3"/>
          </w:tcPr>
          <w:p w14:paraId="397BCAAA"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Delivery Receipt</w:t>
            </w:r>
          </w:p>
        </w:tc>
        <w:tc>
          <w:tcPr>
            <w:tcW w:w="4965" w:type="dxa"/>
            <w:gridSpan w:val="3"/>
          </w:tcPr>
          <w:p w14:paraId="5D1A9DF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11EA1E74" w14:textId="77777777" w:rsidTr="00E44522">
        <w:trPr>
          <w:trHeight w:val="224"/>
        </w:trPr>
        <w:tc>
          <w:tcPr>
            <w:tcW w:w="5200" w:type="dxa"/>
            <w:gridSpan w:val="3"/>
          </w:tcPr>
          <w:p w14:paraId="7161CB71"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Complete Signed AIR form</w:t>
            </w:r>
          </w:p>
        </w:tc>
        <w:tc>
          <w:tcPr>
            <w:tcW w:w="4965" w:type="dxa"/>
            <w:gridSpan w:val="3"/>
          </w:tcPr>
          <w:p w14:paraId="4FC69FB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2FADD362" w14:textId="77777777" w:rsidTr="00E44522">
        <w:trPr>
          <w:trHeight w:val="341"/>
        </w:trPr>
        <w:tc>
          <w:tcPr>
            <w:tcW w:w="5200" w:type="dxa"/>
            <w:gridSpan w:val="3"/>
          </w:tcPr>
          <w:p w14:paraId="5D9EFBFD"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Completion Report</w:t>
            </w:r>
          </w:p>
        </w:tc>
        <w:tc>
          <w:tcPr>
            <w:tcW w:w="4965" w:type="dxa"/>
            <w:gridSpan w:val="3"/>
          </w:tcPr>
          <w:p w14:paraId="37360D6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General Services Office (</w:t>
            </w:r>
            <w:r w:rsidRPr="000F3C1B">
              <w:rPr>
                <w:rFonts w:ascii="Arial Narrow" w:hAnsi="Arial Narrow" w:cs="Arial"/>
                <w:iCs/>
                <w:lang w:val="en-US"/>
              </w:rPr>
              <w:t>Assigned Personnel</w:t>
            </w:r>
            <w:r w:rsidRPr="000F3C1B">
              <w:rPr>
                <w:rFonts w:ascii="Arial Narrow" w:hAnsi="Arial Narrow" w:cs="Arial"/>
                <w:lang w:val="en-US"/>
              </w:rPr>
              <w:t>)</w:t>
            </w:r>
          </w:p>
        </w:tc>
      </w:tr>
      <w:tr w:rsidR="005A031C" w:rsidRPr="000F3C1B" w14:paraId="0912CFC9" w14:textId="77777777" w:rsidTr="00E44522">
        <w:trPr>
          <w:trHeight w:val="236"/>
        </w:trPr>
        <w:tc>
          <w:tcPr>
            <w:tcW w:w="2080" w:type="dxa"/>
          </w:tcPr>
          <w:p w14:paraId="3A9326B3"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CLIENT STEPS </w:t>
            </w:r>
          </w:p>
        </w:tc>
        <w:tc>
          <w:tcPr>
            <w:tcW w:w="2145" w:type="dxa"/>
          </w:tcPr>
          <w:p w14:paraId="3A408189"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2070" w:type="dxa"/>
            <w:gridSpan w:val="2"/>
          </w:tcPr>
          <w:p w14:paraId="57B63CC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1710" w:type="dxa"/>
          </w:tcPr>
          <w:p w14:paraId="0547BB7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c>
          <w:tcPr>
            <w:tcW w:w="2160" w:type="dxa"/>
          </w:tcPr>
          <w:p w14:paraId="2BEEF3F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PERSON RESPONSIBLE </w:t>
            </w:r>
          </w:p>
        </w:tc>
      </w:tr>
      <w:tr w:rsidR="005A031C" w:rsidRPr="000F3C1B" w14:paraId="3C605B70" w14:textId="77777777" w:rsidTr="00E44522">
        <w:trPr>
          <w:trHeight w:val="737"/>
        </w:trPr>
        <w:tc>
          <w:tcPr>
            <w:tcW w:w="2080" w:type="dxa"/>
          </w:tcPr>
          <w:p w14:paraId="31B9FF34"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rPr>
              <w:t xml:space="preserve">1. Submit complete </w:t>
            </w:r>
            <w:r w:rsidRPr="000F3C1B">
              <w:rPr>
                <w:rFonts w:ascii="Arial Narrow" w:hAnsi="Arial Narrow" w:cs="Arial"/>
                <w:lang w:val="en-US"/>
              </w:rPr>
              <w:t>signed AIR form</w:t>
            </w:r>
          </w:p>
        </w:tc>
        <w:tc>
          <w:tcPr>
            <w:tcW w:w="2145" w:type="dxa"/>
          </w:tcPr>
          <w:p w14:paraId="478035A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Receives complete </w:t>
            </w:r>
            <w:r w:rsidRPr="000F3C1B">
              <w:rPr>
                <w:rFonts w:ascii="Arial Narrow" w:hAnsi="Arial Narrow" w:cs="Arial"/>
                <w:lang w:val="en-US"/>
              </w:rPr>
              <w:t>signed AIR form</w:t>
            </w:r>
            <w:r w:rsidRPr="000F3C1B">
              <w:rPr>
                <w:rFonts w:ascii="Arial Narrow" w:hAnsi="Arial Narrow" w:cs="Arial"/>
              </w:rPr>
              <w:t xml:space="preserve"> with supporting documents</w:t>
            </w:r>
          </w:p>
        </w:tc>
        <w:tc>
          <w:tcPr>
            <w:tcW w:w="2070" w:type="dxa"/>
            <w:gridSpan w:val="2"/>
          </w:tcPr>
          <w:p w14:paraId="1C97E1C7"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0" w:type="dxa"/>
          </w:tcPr>
          <w:p w14:paraId="09BD3E0D"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160" w:type="dxa"/>
          </w:tcPr>
          <w:p w14:paraId="3C023963"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510E2CCC" w14:textId="77777777" w:rsidTr="00E44522">
        <w:trPr>
          <w:trHeight w:val="610"/>
        </w:trPr>
        <w:tc>
          <w:tcPr>
            <w:tcW w:w="2080" w:type="dxa"/>
          </w:tcPr>
          <w:p w14:paraId="57A0B4AC" w14:textId="77777777" w:rsidR="005A031C" w:rsidRPr="000F3C1B" w:rsidRDefault="005A031C" w:rsidP="00E44522">
            <w:pPr>
              <w:autoSpaceDE w:val="0"/>
              <w:autoSpaceDN w:val="0"/>
              <w:adjustRightInd w:val="0"/>
              <w:rPr>
                <w:rFonts w:ascii="Arial Narrow" w:hAnsi="Arial Narrow" w:cs="Arial"/>
              </w:rPr>
            </w:pPr>
          </w:p>
        </w:tc>
        <w:tc>
          <w:tcPr>
            <w:tcW w:w="2145" w:type="dxa"/>
          </w:tcPr>
          <w:p w14:paraId="4B40144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w:t>
            </w:r>
            <w:r w:rsidRPr="000F3C1B">
              <w:rPr>
                <w:rFonts w:ascii="Arial Narrow" w:hAnsi="Arial Narrow" w:cs="Arial"/>
              </w:rPr>
              <w:t>2</w:t>
            </w:r>
            <w:r>
              <w:rPr>
                <w:rFonts w:ascii="Arial Narrow" w:hAnsi="Arial Narrow" w:cs="Arial"/>
              </w:rPr>
              <w:t>.</w:t>
            </w:r>
            <w:r w:rsidRPr="000F3C1B">
              <w:rPr>
                <w:rFonts w:ascii="Arial Narrow" w:hAnsi="Arial Narrow" w:cs="Arial"/>
              </w:rPr>
              <w:t xml:space="preserve"> Review Documents for completeness  </w:t>
            </w:r>
          </w:p>
        </w:tc>
        <w:tc>
          <w:tcPr>
            <w:tcW w:w="2070" w:type="dxa"/>
            <w:gridSpan w:val="2"/>
          </w:tcPr>
          <w:p w14:paraId="7456FA46"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0" w:type="dxa"/>
          </w:tcPr>
          <w:p w14:paraId="47CC53C1"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04B5E49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18204209" w14:textId="77777777" w:rsidTr="00E44522">
        <w:trPr>
          <w:trHeight w:val="610"/>
        </w:trPr>
        <w:tc>
          <w:tcPr>
            <w:tcW w:w="2080" w:type="dxa"/>
          </w:tcPr>
          <w:p w14:paraId="27D968B3" w14:textId="77777777" w:rsidR="005A031C" w:rsidRPr="000F3C1B" w:rsidRDefault="005A031C" w:rsidP="00E44522">
            <w:pPr>
              <w:autoSpaceDE w:val="0"/>
              <w:autoSpaceDN w:val="0"/>
              <w:adjustRightInd w:val="0"/>
              <w:rPr>
                <w:rFonts w:ascii="Arial Narrow" w:hAnsi="Arial Narrow" w:cs="Arial"/>
              </w:rPr>
            </w:pPr>
          </w:p>
        </w:tc>
        <w:tc>
          <w:tcPr>
            <w:tcW w:w="2145" w:type="dxa"/>
          </w:tcPr>
          <w:p w14:paraId="5A9265A8"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lang w:val="en-US"/>
              </w:rPr>
              <w:t xml:space="preserve"> Issue AIR Number</w:t>
            </w:r>
          </w:p>
        </w:tc>
        <w:tc>
          <w:tcPr>
            <w:tcW w:w="2070" w:type="dxa"/>
            <w:gridSpan w:val="2"/>
          </w:tcPr>
          <w:p w14:paraId="3D52B493"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0" w:type="dxa"/>
          </w:tcPr>
          <w:p w14:paraId="28E63D60"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23CD5AC7" w14:textId="77777777" w:rsidR="005A031C" w:rsidRPr="000F3C1B" w:rsidRDefault="005A031C" w:rsidP="00E44522">
            <w:pPr>
              <w:autoSpaceDE w:val="0"/>
              <w:autoSpaceDN w:val="0"/>
              <w:adjustRightInd w:val="0"/>
              <w:rPr>
                <w:rFonts w:ascii="Arial Narrow" w:hAnsi="Arial Narrow" w:cs="Arial"/>
                <w:iC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07BC5FA6" w14:textId="77777777" w:rsidTr="00E44522">
        <w:trPr>
          <w:trHeight w:val="610"/>
        </w:trPr>
        <w:tc>
          <w:tcPr>
            <w:tcW w:w="2080" w:type="dxa"/>
          </w:tcPr>
          <w:p w14:paraId="2892208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2. Receive Numbered AIR</w:t>
            </w:r>
          </w:p>
        </w:tc>
        <w:tc>
          <w:tcPr>
            <w:tcW w:w="2145" w:type="dxa"/>
          </w:tcPr>
          <w:p w14:paraId="08F67293"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Numbered AIR</w:t>
            </w:r>
          </w:p>
        </w:tc>
        <w:tc>
          <w:tcPr>
            <w:tcW w:w="2070" w:type="dxa"/>
            <w:gridSpan w:val="2"/>
          </w:tcPr>
          <w:p w14:paraId="7196263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0" w:type="dxa"/>
          </w:tcPr>
          <w:p w14:paraId="28455B16"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3</w:t>
            </w:r>
            <w:r w:rsidRPr="000F3C1B">
              <w:rPr>
                <w:rFonts w:ascii="Arial Narrow" w:hAnsi="Arial Narrow" w:cs="Arial"/>
              </w:rPr>
              <w:t xml:space="preserve"> Minutes</w:t>
            </w:r>
          </w:p>
        </w:tc>
        <w:tc>
          <w:tcPr>
            <w:tcW w:w="2160" w:type="dxa"/>
          </w:tcPr>
          <w:p w14:paraId="07C41092" w14:textId="77777777" w:rsidR="005A031C" w:rsidRPr="000F3C1B" w:rsidRDefault="005A031C" w:rsidP="00E44522">
            <w:pPr>
              <w:autoSpaceDE w:val="0"/>
              <w:autoSpaceDN w:val="0"/>
              <w:adjustRightInd w:val="0"/>
              <w:rPr>
                <w:rFonts w:ascii="Arial Narrow" w:hAnsi="Arial Narrow" w:cs="Arial"/>
                <w:iCs/>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27334F19" w14:textId="77777777" w:rsidTr="00E44522">
        <w:trPr>
          <w:trHeight w:val="161"/>
        </w:trPr>
        <w:tc>
          <w:tcPr>
            <w:tcW w:w="2080" w:type="dxa"/>
          </w:tcPr>
          <w:p w14:paraId="60AE1608"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TOTAL: </w:t>
            </w:r>
          </w:p>
        </w:tc>
        <w:tc>
          <w:tcPr>
            <w:tcW w:w="2145" w:type="dxa"/>
          </w:tcPr>
          <w:p w14:paraId="119009A0" w14:textId="77777777" w:rsidR="005A031C" w:rsidRPr="00CE0384" w:rsidRDefault="005A031C" w:rsidP="00E44522">
            <w:pPr>
              <w:autoSpaceDE w:val="0"/>
              <w:autoSpaceDN w:val="0"/>
              <w:adjustRightInd w:val="0"/>
              <w:rPr>
                <w:rFonts w:ascii="Arial Narrow" w:hAnsi="Arial Narrow" w:cs="Arial"/>
                <w:b/>
                <w:bCs/>
              </w:rPr>
            </w:pPr>
          </w:p>
        </w:tc>
        <w:tc>
          <w:tcPr>
            <w:tcW w:w="2070" w:type="dxa"/>
            <w:gridSpan w:val="2"/>
          </w:tcPr>
          <w:p w14:paraId="5DCDF4FF" w14:textId="77777777" w:rsidR="005A031C" w:rsidRPr="00CE0384" w:rsidRDefault="005A031C" w:rsidP="00E44522">
            <w:pPr>
              <w:autoSpaceDE w:val="0"/>
              <w:autoSpaceDN w:val="0"/>
              <w:adjustRightInd w:val="0"/>
              <w:jc w:val="center"/>
              <w:rPr>
                <w:rFonts w:ascii="Arial Narrow" w:hAnsi="Arial Narrow" w:cs="Arial"/>
                <w:b/>
                <w:bCs/>
              </w:rPr>
            </w:pPr>
            <w:r w:rsidRPr="00CE0384">
              <w:rPr>
                <w:rFonts w:ascii="Arial Narrow" w:hAnsi="Arial Narrow" w:cs="Arial"/>
                <w:b/>
                <w:bCs/>
              </w:rPr>
              <w:t>None</w:t>
            </w:r>
          </w:p>
        </w:tc>
        <w:tc>
          <w:tcPr>
            <w:tcW w:w="1710" w:type="dxa"/>
          </w:tcPr>
          <w:p w14:paraId="413CCB7B" w14:textId="77777777" w:rsidR="005A031C" w:rsidRPr="00CE0384" w:rsidRDefault="005A031C">
            <w:pPr>
              <w:pStyle w:val="ListParagraph"/>
              <w:numPr>
                <w:ilvl w:val="0"/>
                <w:numId w:val="47"/>
              </w:numPr>
              <w:autoSpaceDE w:val="0"/>
              <w:autoSpaceDN w:val="0"/>
              <w:adjustRightInd w:val="0"/>
              <w:ind w:left="434"/>
              <w:jc w:val="center"/>
              <w:rPr>
                <w:rFonts w:ascii="Arial Narrow" w:hAnsi="Arial Narrow" w:cs="Arial"/>
                <w:b/>
                <w:bCs/>
              </w:rPr>
            </w:pPr>
            <w:r w:rsidRPr="00CE0384">
              <w:rPr>
                <w:rFonts w:ascii="Arial Narrow" w:hAnsi="Arial Narrow" w:cs="Arial"/>
                <w:b/>
                <w:bCs/>
              </w:rPr>
              <w:t>Minutes</w:t>
            </w:r>
          </w:p>
        </w:tc>
        <w:tc>
          <w:tcPr>
            <w:tcW w:w="2160" w:type="dxa"/>
          </w:tcPr>
          <w:p w14:paraId="5456F64A" w14:textId="77777777" w:rsidR="005A031C" w:rsidRPr="000F3C1B" w:rsidRDefault="005A031C" w:rsidP="00E44522">
            <w:pPr>
              <w:autoSpaceDE w:val="0"/>
              <w:autoSpaceDN w:val="0"/>
              <w:adjustRightInd w:val="0"/>
              <w:rPr>
                <w:rFonts w:ascii="Arial Narrow" w:hAnsi="Arial Narrow" w:cs="Arial"/>
              </w:rPr>
            </w:pPr>
          </w:p>
        </w:tc>
      </w:tr>
    </w:tbl>
    <w:p w14:paraId="766E403B" w14:textId="77777777" w:rsidR="005A031C" w:rsidRDefault="005A031C" w:rsidP="005A031C">
      <w:pPr>
        <w:rPr>
          <w:rFonts w:ascii="Arial Narrow" w:hAnsi="Arial Narrow" w:cs="Arial"/>
        </w:rPr>
      </w:pPr>
    </w:p>
    <w:p w14:paraId="7EA30294" w14:textId="77777777" w:rsidR="005A031C" w:rsidRDefault="005A031C" w:rsidP="005A031C">
      <w:pPr>
        <w:rPr>
          <w:rFonts w:ascii="Arial Narrow" w:hAnsi="Arial Narrow" w:cs="Arial"/>
        </w:rPr>
      </w:pPr>
    </w:p>
    <w:p w14:paraId="4EA6DE60" w14:textId="77777777" w:rsidR="005A031C" w:rsidRDefault="005A031C" w:rsidP="005A031C">
      <w:pPr>
        <w:rPr>
          <w:rFonts w:ascii="Arial Narrow" w:hAnsi="Arial Narrow" w:cs="Arial"/>
        </w:rPr>
      </w:pPr>
      <w:r>
        <w:rPr>
          <w:rFonts w:ascii="Arial Narrow" w:hAnsi="Arial Narrow" w:cs="Arial"/>
          <w:b/>
          <w:bCs/>
        </w:rPr>
        <w:lastRenderedPageBreak/>
        <w:t>3</w:t>
      </w:r>
      <w:r w:rsidRPr="005A622A">
        <w:rPr>
          <w:rFonts w:ascii="Arial Narrow" w:hAnsi="Arial Narrow" w:cs="Arial"/>
          <w:b/>
          <w:bCs/>
        </w:rPr>
        <w:t>.</w:t>
      </w:r>
      <w:r>
        <w:rPr>
          <w:rFonts w:ascii="Arial Narrow" w:hAnsi="Arial Narrow" w:cs="Arial"/>
          <w:b/>
          <w:bCs/>
        </w:rPr>
        <w:t>2.</w:t>
      </w:r>
      <w:r w:rsidRPr="005A622A">
        <w:rPr>
          <w:rFonts w:ascii="Arial Narrow" w:hAnsi="Arial Narrow" w:cs="Arial"/>
          <w:b/>
          <w:bCs/>
        </w:rPr>
        <w:t xml:space="preserve"> </w:t>
      </w:r>
      <w:r w:rsidRPr="005A622A">
        <w:rPr>
          <w:rFonts w:ascii="Arial Narrow" w:hAnsi="Arial Narrow" w:cs="Arial"/>
          <w:b/>
          <w:bCs/>
          <w:lang w:val="en-PH"/>
        </w:rPr>
        <w:t>I</w:t>
      </w:r>
      <w:r>
        <w:rPr>
          <w:rFonts w:ascii="Arial Narrow" w:hAnsi="Arial Narrow" w:cs="Arial"/>
          <w:b/>
          <w:bCs/>
          <w:lang w:val="en-PH"/>
        </w:rPr>
        <w:t>SSUANCE</w:t>
      </w:r>
      <w:r w:rsidRPr="000F3C1B">
        <w:rPr>
          <w:rFonts w:ascii="Arial Narrow" w:hAnsi="Arial Narrow" w:cs="Arial"/>
          <w:b/>
          <w:bCs/>
          <w:lang w:val="en-PH"/>
        </w:rPr>
        <w:t xml:space="preserve"> </w:t>
      </w:r>
      <w:r>
        <w:rPr>
          <w:rFonts w:ascii="Arial Narrow" w:hAnsi="Arial Narrow" w:cs="Arial"/>
          <w:b/>
          <w:bCs/>
          <w:lang w:val="en-PH"/>
        </w:rPr>
        <w:t>OF</w:t>
      </w:r>
      <w:r w:rsidRPr="000F3C1B">
        <w:rPr>
          <w:rFonts w:ascii="Arial Narrow" w:hAnsi="Arial Narrow" w:cs="Arial"/>
          <w:b/>
          <w:bCs/>
          <w:lang w:val="en-PH"/>
        </w:rPr>
        <w:t xml:space="preserve"> A</w:t>
      </w:r>
      <w:r>
        <w:rPr>
          <w:rFonts w:ascii="Arial Narrow" w:hAnsi="Arial Narrow" w:cs="Arial"/>
          <w:b/>
          <w:bCs/>
          <w:lang w:val="en-PH"/>
        </w:rPr>
        <w:t>CCEPTANCE</w:t>
      </w:r>
      <w:r w:rsidRPr="000F3C1B">
        <w:rPr>
          <w:rFonts w:ascii="Arial Narrow" w:hAnsi="Arial Narrow" w:cs="Arial"/>
          <w:b/>
          <w:bCs/>
          <w:lang w:val="en-PH"/>
        </w:rPr>
        <w:t xml:space="preserve"> </w:t>
      </w:r>
      <w:r>
        <w:rPr>
          <w:rFonts w:ascii="Arial Narrow" w:hAnsi="Arial Narrow" w:cs="Arial"/>
          <w:b/>
          <w:bCs/>
          <w:lang w:val="en-PH"/>
        </w:rPr>
        <w:t>AND</w:t>
      </w:r>
      <w:r w:rsidRPr="000F3C1B">
        <w:rPr>
          <w:rFonts w:ascii="Arial Narrow" w:hAnsi="Arial Narrow" w:cs="Arial"/>
          <w:b/>
          <w:bCs/>
          <w:lang w:val="en-PH"/>
        </w:rPr>
        <w:t xml:space="preserve"> I</w:t>
      </w:r>
      <w:r>
        <w:rPr>
          <w:rFonts w:ascii="Arial Narrow" w:hAnsi="Arial Narrow" w:cs="Arial"/>
          <w:b/>
          <w:bCs/>
          <w:lang w:val="en-PH"/>
        </w:rPr>
        <w:t>NSPECTION</w:t>
      </w:r>
      <w:r w:rsidRPr="000F3C1B">
        <w:rPr>
          <w:rFonts w:ascii="Arial Narrow" w:hAnsi="Arial Narrow" w:cs="Arial"/>
          <w:b/>
          <w:bCs/>
          <w:lang w:val="en-PH"/>
        </w:rPr>
        <w:t xml:space="preserve"> R</w:t>
      </w:r>
      <w:r>
        <w:rPr>
          <w:rFonts w:ascii="Arial Narrow" w:hAnsi="Arial Narrow" w:cs="Arial"/>
          <w:b/>
          <w:bCs/>
          <w:lang w:val="en-PH"/>
        </w:rPr>
        <w:t>EPORT</w:t>
      </w:r>
      <w:r w:rsidRPr="000F3C1B">
        <w:rPr>
          <w:rFonts w:ascii="Arial Narrow" w:hAnsi="Arial Narrow" w:cs="Arial"/>
          <w:b/>
          <w:bCs/>
          <w:lang w:val="en-PH"/>
        </w:rPr>
        <w:t xml:space="preserve"> N</w:t>
      </w:r>
      <w:r>
        <w:rPr>
          <w:rFonts w:ascii="Arial Narrow" w:hAnsi="Arial Narrow" w:cs="Arial"/>
          <w:b/>
          <w:bCs/>
          <w:lang w:val="en-PH"/>
        </w:rPr>
        <w:t>UMBER</w:t>
      </w:r>
      <w:r w:rsidRPr="000F3C1B">
        <w:rPr>
          <w:rFonts w:ascii="Arial Narrow" w:hAnsi="Arial Narrow" w:cs="Arial"/>
          <w:b/>
          <w:bCs/>
          <w:lang w:val="en-PH"/>
        </w:rPr>
        <w:t xml:space="preserve"> (F</w:t>
      </w:r>
      <w:r>
        <w:rPr>
          <w:rFonts w:ascii="Arial Narrow" w:hAnsi="Arial Narrow" w:cs="Arial"/>
          <w:b/>
          <w:bCs/>
          <w:lang w:val="en-PH"/>
        </w:rPr>
        <w:t>OR MEALS</w:t>
      </w:r>
      <w:r w:rsidRPr="000F3C1B">
        <w:rPr>
          <w:rFonts w:ascii="Arial Narrow" w:hAnsi="Arial Narrow" w:cs="Arial"/>
          <w:b/>
          <w:bCs/>
          <w:lang w:val="en-PH"/>
        </w:rPr>
        <w:t>)</w:t>
      </w:r>
    </w:p>
    <w:tbl>
      <w:tblPr>
        <w:tblStyle w:val="TableGrid"/>
        <w:tblW w:w="10165" w:type="dxa"/>
        <w:tblLayout w:type="fixed"/>
        <w:tblLook w:val="04A0" w:firstRow="1" w:lastRow="0" w:firstColumn="1" w:lastColumn="0" w:noHBand="0" w:noVBand="1"/>
      </w:tblPr>
      <w:tblGrid>
        <w:gridCol w:w="2080"/>
        <w:gridCol w:w="2145"/>
        <w:gridCol w:w="975"/>
        <w:gridCol w:w="1005"/>
        <w:gridCol w:w="1800"/>
        <w:gridCol w:w="2160"/>
      </w:tblGrid>
      <w:tr w:rsidR="005A031C" w:rsidRPr="000F3C1B" w14:paraId="16F8B476" w14:textId="77777777" w:rsidTr="00E44522">
        <w:trPr>
          <w:trHeight w:val="105"/>
        </w:trPr>
        <w:tc>
          <w:tcPr>
            <w:tcW w:w="10165" w:type="dxa"/>
            <w:gridSpan w:val="6"/>
          </w:tcPr>
          <w:p w14:paraId="72ADF76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Issuance of Acceptance and Inspection Report Number (For Meals)</w:t>
            </w:r>
          </w:p>
        </w:tc>
      </w:tr>
      <w:tr w:rsidR="005A031C" w:rsidRPr="000F3C1B" w14:paraId="12D70CBA" w14:textId="77777777" w:rsidTr="00E44522">
        <w:trPr>
          <w:trHeight w:val="105"/>
        </w:trPr>
        <w:tc>
          <w:tcPr>
            <w:tcW w:w="5200" w:type="dxa"/>
            <w:gridSpan w:val="3"/>
          </w:tcPr>
          <w:p w14:paraId="5E2FD38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4965" w:type="dxa"/>
            <w:gridSpan w:val="3"/>
          </w:tcPr>
          <w:p w14:paraId="6BD2D8E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01A39DE7" w14:textId="77777777" w:rsidTr="00E44522">
        <w:trPr>
          <w:trHeight w:val="105"/>
        </w:trPr>
        <w:tc>
          <w:tcPr>
            <w:tcW w:w="5200" w:type="dxa"/>
            <w:gridSpan w:val="3"/>
          </w:tcPr>
          <w:p w14:paraId="5F0FFF14"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4965" w:type="dxa"/>
            <w:gridSpan w:val="3"/>
          </w:tcPr>
          <w:p w14:paraId="03B9955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1E4D0CB5" w14:textId="77777777" w:rsidTr="00E44522">
        <w:trPr>
          <w:trHeight w:val="105"/>
        </w:trPr>
        <w:tc>
          <w:tcPr>
            <w:tcW w:w="5200" w:type="dxa"/>
            <w:gridSpan w:val="3"/>
          </w:tcPr>
          <w:p w14:paraId="7CED5239"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4965" w:type="dxa"/>
            <w:gridSpan w:val="3"/>
          </w:tcPr>
          <w:p w14:paraId="3778547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Government to Government</w:t>
            </w:r>
          </w:p>
        </w:tc>
      </w:tr>
      <w:tr w:rsidR="005A031C" w:rsidRPr="000F3C1B" w14:paraId="14CAE323" w14:textId="77777777" w:rsidTr="00E44522">
        <w:trPr>
          <w:trHeight w:val="269"/>
        </w:trPr>
        <w:tc>
          <w:tcPr>
            <w:tcW w:w="5200" w:type="dxa"/>
            <w:gridSpan w:val="3"/>
          </w:tcPr>
          <w:p w14:paraId="0CED4D6E"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4965" w:type="dxa"/>
            <w:gridSpan w:val="3"/>
          </w:tcPr>
          <w:p w14:paraId="06C027F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All Departments of the LGU Pagsanjan</w:t>
            </w:r>
          </w:p>
        </w:tc>
      </w:tr>
      <w:tr w:rsidR="005A031C" w:rsidRPr="000F3C1B" w14:paraId="11B555ED" w14:textId="77777777" w:rsidTr="00E44522">
        <w:trPr>
          <w:trHeight w:val="103"/>
        </w:trPr>
        <w:tc>
          <w:tcPr>
            <w:tcW w:w="5200" w:type="dxa"/>
            <w:gridSpan w:val="3"/>
          </w:tcPr>
          <w:p w14:paraId="46788178"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4965" w:type="dxa"/>
            <w:gridSpan w:val="3"/>
          </w:tcPr>
          <w:p w14:paraId="180BA49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19D00122" w14:textId="77777777" w:rsidTr="00E44522">
        <w:trPr>
          <w:trHeight w:val="251"/>
        </w:trPr>
        <w:tc>
          <w:tcPr>
            <w:tcW w:w="5200" w:type="dxa"/>
            <w:gridSpan w:val="3"/>
          </w:tcPr>
          <w:p w14:paraId="74AE1340"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Delivery Receipt</w:t>
            </w:r>
          </w:p>
        </w:tc>
        <w:tc>
          <w:tcPr>
            <w:tcW w:w="4965" w:type="dxa"/>
            <w:gridSpan w:val="3"/>
          </w:tcPr>
          <w:p w14:paraId="55257A4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326E6AF1" w14:textId="77777777" w:rsidTr="00E44522">
        <w:trPr>
          <w:trHeight w:val="224"/>
        </w:trPr>
        <w:tc>
          <w:tcPr>
            <w:tcW w:w="5200" w:type="dxa"/>
            <w:gridSpan w:val="3"/>
          </w:tcPr>
          <w:p w14:paraId="5BC82FF2"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Complete Signed AIR form</w:t>
            </w:r>
          </w:p>
        </w:tc>
        <w:tc>
          <w:tcPr>
            <w:tcW w:w="4965" w:type="dxa"/>
            <w:gridSpan w:val="3"/>
          </w:tcPr>
          <w:p w14:paraId="29E43267"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45B04562" w14:textId="77777777" w:rsidTr="00E44522">
        <w:trPr>
          <w:trHeight w:val="341"/>
        </w:trPr>
        <w:tc>
          <w:tcPr>
            <w:tcW w:w="5200" w:type="dxa"/>
            <w:gridSpan w:val="3"/>
          </w:tcPr>
          <w:p w14:paraId="51096B01"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Original Attendance Sheet</w:t>
            </w:r>
          </w:p>
        </w:tc>
        <w:tc>
          <w:tcPr>
            <w:tcW w:w="4965" w:type="dxa"/>
            <w:gridSpan w:val="3"/>
          </w:tcPr>
          <w:p w14:paraId="715ADBD4"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5D0C24BE" w14:textId="77777777" w:rsidTr="00E44522">
        <w:trPr>
          <w:gridAfter w:val="1"/>
          <w:wAfter w:w="2160" w:type="dxa"/>
          <w:trHeight w:val="236"/>
        </w:trPr>
        <w:tc>
          <w:tcPr>
            <w:tcW w:w="2080" w:type="dxa"/>
          </w:tcPr>
          <w:p w14:paraId="166293B3"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CLIENT STEPS </w:t>
            </w:r>
          </w:p>
        </w:tc>
        <w:tc>
          <w:tcPr>
            <w:tcW w:w="2145" w:type="dxa"/>
          </w:tcPr>
          <w:p w14:paraId="5EC8FE5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1980" w:type="dxa"/>
            <w:gridSpan w:val="2"/>
          </w:tcPr>
          <w:p w14:paraId="5FD3026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1800" w:type="dxa"/>
          </w:tcPr>
          <w:p w14:paraId="3D11558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r>
      <w:tr w:rsidR="005A031C" w:rsidRPr="000F3C1B" w14:paraId="32456F6A" w14:textId="77777777" w:rsidTr="00E44522">
        <w:trPr>
          <w:trHeight w:val="737"/>
        </w:trPr>
        <w:tc>
          <w:tcPr>
            <w:tcW w:w="2080" w:type="dxa"/>
          </w:tcPr>
          <w:p w14:paraId="35EA660A"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rPr>
              <w:t xml:space="preserve">1. Submit complete </w:t>
            </w:r>
            <w:r w:rsidRPr="000F3C1B">
              <w:rPr>
                <w:rFonts w:ascii="Arial Narrow" w:hAnsi="Arial Narrow" w:cs="Arial"/>
                <w:lang w:val="en-US"/>
              </w:rPr>
              <w:t>signed AIR form</w:t>
            </w:r>
          </w:p>
        </w:tc>
        <w:tc>
          <w:tcPr>
            <w:tcW w:w="2145" w:type="dxa"/>
          </w:tcPr>
          <w:p w14:paraId="7C595F6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Receives complete </w:t>
            </w:r>
            <w:r w:rsidRPr="000F3C1B">
              <w:rPr>
                <w:rFonts w:ascii="Arial Narrow" w:hAnsi="Arial Narrow" w:cs="Arial"/>
                <w:lang w:val="en-US"/>
              </w:rPr>
              <w:t>signed AIR form</w:t>
            </w:r>
            <w:r w:rsidRPr="000F3C1B">
              <w:rPr>
                <w:rFonts w:ascii="Arial Narrow" w:hAnsi="Arial Narrow" w:cs="Arial"/>
              </w:rPr>
              <w:t xml:space="preserve"> with supporting documents</w:t>
            </w:r>
          </w:p>
        </w:tc>
        <w:tc>
          <w:tcPr>
            <w:tcW w:w="1980" w:type="dxa"/>
            <w:gridSpan w:val="2"/>
          </w:tcPr>
          <w:p w14:paraId="0BACEC99"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800" w:type="dxa"/>
          </w:tcPr>
          <w:p w14:paraId="03FD73D7"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160" w:type="dxa"/>
          </w:tcPr>
          <w:p w14:paraId="2D51B2CF"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506ED566" w14:textId="77777777" w:rsidTr="00E44522">
        <w:trPr>
          <w:trHeight w:val="610"/>
        </w:trPr>
        <w:tc>
          <w:tcPr>
            <w:tcW w:w="2080" w:type="dxa"/>
          </w:tcPr>
          <w:p w14:paraId="2CD00289" w14:textId="77777777" w:rsidR="005A031C" w:rsidRPr="000F3C1B" w:rsidRDefault="005A031C" w:rsidP="00E44522">
            <w:pPr>
              <w:autoSpaceDE w:val="0"/>
              <w:autoSpaceDN w:val="0"/>
              <w:adjustRightInd w:val="0"/>
              <w:rPr>
                <w:rFonts w:ascii="Arial Narrow" w:hAnsi="Arial Narrow" w:cs="Arial"/>
              </w:rPr>
            </w:pPr>
          </w:p>
        </w:tc>
        <w:tc>
          <w:tcPr>
            <w:tcW w:w="2145" w:type="dxa"/>
          </w:tcPr>
          <w:p w14:paraId="42FE111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w:t>
            </w:r>
            <w:r w:rsidRPr="000F3C1B">
              <w:rPr>
                <w:rFonts w:ascii="Arial Narrow" w:hAnsi="Arial Narrow" w:cs="Arial"/>
              </w:rPr>
              <w:t>2</w:t>
            </w:r>
            <w:r>
              <w:rPr>
                <w:rFonts w:ascii="Arial Narrow" w:hAnsi="Arial Narrow" w:cs="Arial"/>
              </w:rPr>
              <w:t>.</w:t>
            </w:r>
            <w:r w:rsidRPr="000F3C1B">
              <w:rPr>
                <w:rFonts w:ascii="Arial Narrow" w:hAnsi="Arial Narrow" w:cs="Arial"/>
              </w:rPr>
              <w:t xml:space="preserve"> Review Documents for completeness  </w:t>
            </w:r>
          </w:p>
        </w:tc>
        <w:tc>
          <w:tcPr>
            <w:tcW w:w="1980" w:type="dxa"/>
            <w:gridSpan w:val="2"/>
          </w:tcPr>
          <w:p w14:paraId="27E39373"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800" w:type="dxa"/>
          </w:tcPr>
          <w:p w14:paraId="609C7DA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6E8DC942"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4C0347DE" w14:textId="77777777" w:rsidTr="00E44522">
        <w:trPr>
          <w:trHeight w:val="610"/>
        </w:trPr>
        <w:tc>
          <w:tcPr>
            <w:tcW w:w="2080" w:type="dxa"/>
          </w:tcPr>
          <w:p w14:paraId="46FD7D9A" w14:textId="77777777" w:rsidR="005A031C" w:rsidRPr="000F3C1B" w:rsidRDefault="005A031C" w:rsidP="00E44522">
            <w:pPr>
              <w:autoSpaceDE w:val="0"/>
              <w:autoSpaceDN w:val="0"/>
              <w:adjustRightInd w:val="0"/>
              <w:rPr>
                <w:rFonts w:ascii="Arial Narrow" w:hAnsi="Arial Narrow" w:cs="Arial"/>
              </w:rPr>
            </w:pPr>
          </w:p>
        </w:tc>
        <w:tc>
          <w:tcPr>
            <w:tcW w:w="2145" w:type="dxa"/>
          </w:tcPr>
          <w:p w14:paraId="05C844BB"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lang w:val="en-US"/>
              </w:rPr>
              <w:t xml:space="preserve"> Issue AIR Number</w:t>
            </w:r>
          </w:p>
        </w:tc>
        <w:tc>
          <w:tcPr>
            <w:tcW w:w="1980" w:type="dxa"/>
            <w:gridSpan w:val="2"/>
          </w:tcPr>
          <w:p w14:paraId="6F016DDB"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800" w:type="dxa"/>
          </w:tcPr>
          <w:p w14:paraId="24E0660B"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4FB774A9"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3530E3CC" w14:textId="77777777" w:rsidTr="00E44522">
        <w:trPr>
          <w:trHeight w:val="610"/>
        </w:trPr>
        <w:tc>
          <w:tcPr>
            <w:tcW w:w="2080" w:type="dxa"/>
          </w:tcPr>
          <w:p w14:paraId="34E8ECA3"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2. Receive Numbered AIR</w:t>
            </w:r>
          </w:p>
        </w:tc>
        <w:tc>
          <w:tcPr>
            <w:tcW w:w="2145" w:type="dxa"/>
          </w:tcPr>
          <w:p w14:paraId="66CAECA6"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Numbered AIR</w:t>
            </w:r>
          </w:p>
        </w:tc>
        <w:tc>
          <w:tcPr>
            <w:tcW w:w="1980" w:type="dxa"/>
            <w:gridSpan w:val="2"/>
          </w:tcPr>
          <w:p w14:paraId="11E5886E"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800" w:type="dxa"/>
          </w:tcPr>
          <w:p w14:paraId="2DAF9B8F"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3</w:t>
            </w:r>
            <w:r w:rsidRPr="000F3C1B">
              <w:rPr>
                <w:rFonts w:ascii="Arial Narrow" w:hAnsi="Arial Narrow" w:cs="Arial"/>
              </w:rPr>
              <w:t xml:space="preserve"> Minutes</w:t>
            </w:r>
          </w:p>
        </w:tc>
        <w:tc>
          <w:tcPr>
            <w:tcW w:w="2160" w:type="dxa"/>
          </w:tcPr>
          <w:p w14:paraId="44EF8E3F" w14:textId="77777777" w:rsidR="005A031C" w:rsidRPr="000F3C1B" w:rsidRDefault="005A031C" w:rsidP="00E44522">
            <w:pPr>
              <w:rPr>
                <w:rFonts w:ascii="Arial Narrow" w:hAnsi="Arial Narrow" w:cs="Arial"/>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4324E0BE" w14:textId="77777777" w:rsidTr="00E44522">
        <w:trPr>
          <w:trHeight w:val="161"/>
        </w:trPr>
        <w:tc>
          <w:tcPr>
            <w:tcW w:w="2080" w:type="dxa"/>
          </w:tcPr>
          <w:p w14:paraId="2F9FEBF1"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TOTAL: </w:t>
            </w:r>
          </w:p>
        </w:tc>
        <w:tc>
          <w:tcPr>
            <w:tcW w:w="2145" w:type="dxa"/>
          </w:tcPr>
          <w:p w14:paraId="252B466F" w14:textId="77777777" w:rsidR="005A031C" w:rsidRPr="000F3C1B" w:rsidRDefault="005A031C" w:rsidP="00E44522">
            <w:pPr>
              <w:autoSpaceDE w:val="0"/>
              <w:autoSpaceDN w:val="0"/>
              <w:adjustRightInd w:val="0"/>
              <w:rPr>
                <w:rFonts w:ascii="Arial Narrow" w:hAnsi="Arial Narrow" w:cs="Arial"/>
                <w:b/>
                <w:bCs/>
              </w:rPr>
            </w:pPr>
          </w:p>
        </w:tc>
        <w:tc>
          <w:tcPr>
            <w:tcW w:w="1980" w:type="dxa"/>
            <w:gridSpan w:val="2"/>
          </w:tcPr>
          <w:p w14:paraId="0839C78D" w14:textId="77777777" w:rsidR="005A031C" w:rsidRPr="000F3C1B" w:rsidRDefault="005A031C" w:rsidP="00E44522">
            <w:pPr>
              <w:autoSpaceDE w:val="0"/>
              <w:autoSpaceDN w:val="0"/>
              <w:adjustRightInd w:val="0"/>
              <w:jc w:val="center"/>
              <w:rPr>
                <w:rFonts w:ascii="Arial Narrow" w:hAnsi="Arial Narrow" w:cs="Arial"/>
                <w:b/>
                <w:bCs/>
              </w:rPr>
            </w:pPr>
            <w:r w:rsidRPr="000F3C1B">
              <w:rPr>
                <w:rFonts w:ascii="Arial Narrow" w:hAnsi="Arial Narrow" w:cs="Arial"/>
                <w:b/>
                <w:bCs/>
              </w:rPr>
              <w:t>None</w:t>
            </w:r>
          </w:p>
        </w:tc>
        <w:tc>
          <w:tcPr>
            <w:tcW w:w="1800" w:type="dxa"/>
          </w:tcPr>
          <w:p w14:paraId="2BA91AAE" w14:textId="77777777" w:rsidR="005A031C" w:rsidRPr="000F3C1B" w:rsidRDefault="005A031C">
            <w:pPr>
              <w:pStyle w:val="ListParagraph"/>
              <w:numPr>
                <w:ilvl w:val="0"/>
                <w:numId w:val="52"/>
              </w:numPr>
              <w:autoSpaceDE w:val="0"/>
              <w:autoSpaceDN w:val="0"/>
              <w:adjustRightInd w:val="0"/>
              <w:ind w:left="432" w:hanging="288"/>
              <w:jc w:val="center"/>
              <w:rPr>
                <w:rFonts w:ascii="Arial Narrow" w:hAnsi="Arial Narrow" w:cs="Arial"/>
                <w:b/>
                <w:bCs/>
              </w:rPr>
            </w:pPr>
            <w:r w:rsidRPr="000F3C1B">
              <w:rPr>
                <w:rFonts w:ascii="Arial Narrow" w:hAnsi="Arial Narrow" w:cs="Arial"/>
                <w:b/>
                <w:bCs/>
              </w:rPr>
              <w:t>Minutes</w:t>
            </w:r>
          </w:p>
        </w:tc>
        <w:tc>
          <w:tcPr>
            <w:tcW w:w="2160" w:type="dxa"/>
          </w:tcPr>
          <w:p w14:paraId="1171505E" w14:textId="77777777" w:rsidR="005A031C" w:rsidRPr="000F3C1B" w:rsidRDefault="005A031C" w:rsidP="00E44522">
            <w:pPr>
              <w:autoSpaceDE w:val="0"/>
              <w:autoSpaceDN w:val="0"/>
              <w:adjustRightInd w:val="0"/>
              <w:rPr>
                <w:rFonts w:ascii="Arial Narrow" w:hAnsi="Arial Narrow" w:cs="Arial"/>
                <w:b/>
                <w:bCs/>
              </w:rPr>
            </w:pPr>
          </w:p>
        </w:tc>
      </w:tr>
    </w:tbl>
    <w:p w14:paraId="78CEB482" w14:textId="77777777" w:rsidR="005A031C" w:rsidRPr="000F3C1B" w:rsidRDefault="005A031C" w:rsidP="005A031C">
      <w:pPr>
        <w:rPr>
          <w:rFonts w:ascii="Arial Narrow" w:hAnsi="Arial Narrow" w:cs="Arial"/>
        </w:rPr>
      </w:pPr>
    </w:p>
    <w:p w14:paraId="2CEFD71D" w14:textId="77777777" w:rsidR="005A031C" w:rsidRPr="000F3C1B" w:rsidRDefault="005A031C" w:rsidP="005A031C">
      <w:pPr>
        <w:rPr>
          <w:rFonts w:ascii="Arial Narrow" w:hAnsi="Arial Narrow" w:cs="Arial"/>
        </w:rPr>
      </w:pPr>
    </w:p>
    <w:p w14:paraId="081C3EFE" w14:textId="77777777" w:rsidR="005A031C" w:rsidRPr="005A622A" w:rsidRDefault="005A031C">
      <w:pPr>
        <w:pStyle w:val="ListParagraph"/>
        <w:numPr>
          <w:ilvl w:val="1"/>
          <w:numId w:val="51"/>
        </w:numPr>
        <w:spacing w:line="259" w:lineRule="auto"/>
        <w:rPr>
          <w:rFonts w:ascii="Arial Narrow" w:hAnsi="Arial Narrow" w:cs="Arial"/>
        </w:rPr>
      </w:pPr>
      <w:r>
        <w:rPr>
          <w:rFonts w:ascii="Arial Narrow" w:hAnsi="Arial Narrow" w:cs="Arial"/>
          <w:b/>
          <w:bCs/>
        </w:rPr>
        <w:t>ISSUANCE OF ACCEPTANCE AND INSPECTION REPORT NUMBER (FOR SEMI-EXPANDABLE PROPERTY AND CAPITAL OUTLAY)</w:t>
      </w:r>
    </w:p>
    <w:tbl>
      <w:tblPr>
        <w:tblStyle w:val="TableGrid"/>
        <w:tblW w:w="10165" w:type="dxa"/>
        <w:tblLayout w:type="fixed"/>
        <w:tblLook w:val="04A0" w:firstRow="1" w:lastRow="0" w:firstColumn="1" w:lastColumn="0" w:noHBand="0" w:noVBand="1"/>
      </w:tblPr>
      <w:tblGrid>
        <w:gridCol w:w="2064"/>
        <w:gridCol w:w="16"/>
        <w:gridCol w:w="2143"/>
        <w:gridCol w:w="313"/>
        <w:gridCol w:w="665"/>
        <w:gridCol w:w="1091"/>
        <w:gridCol w:w="1713"/>
        <w:gridCol w:w="2160"/>
      </w:tblGrid>
      <w:tr w:rsidR="005A031C" w:rsidRPr="000F3C1B" w14:paraId="7EFDC23D" w14:textId="77777777" w:rsidTr="00E44522">
        <w:trPr>
          <w:trHeight w:val="105"/>
        </w:trPr>
        <w:tc>
          <w:tcPr>
            <w:tcW w:w="10165" w:type="dxa"/>
            <w:gridSpan w:val="8"/>
          </w:tcPr>
          <w:p w14:paraId="3EA94661"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Issuance of Acceptance and Inspection Report Number (For Semi-Expandable Property and Capital Outlay)</w:t>
            </w:r>
          </w:p>
        </w:tc>
      </w:tr>
      <w:tr w:rsidR="005A031C" w:rsidRPr="000F3C1B" w14:paraId="52EFE8D8" w14:textId="77777777" w:rsidTr="00E44522">
        <w:trPr>
          <w:trHeight w:val="105"/>
        </w:trPr>
        <w:tc>
          <w:tcPr>
            <w:tcW w:w="5201" w:type="dxa"/>
            <w:gridSpan w:val="5"/>
          </w:tcPr>
          <w:p w14:paraId="6811978B"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Office or Division:</w:t>
            </w:r>
          </w:p>
        </w:tc>
        <w:tc>
          <w:tcPr>
            <w:tcW w:w="4964" w:type="dxa"/>
            <w:gridSpan w:val="3"/>
          </w:tcPr>
          <w:p w14:paraId="05EF933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General Services Office</w:t>
            </w:r>
          </w:p>
        </w:tc>
      </w:tr>
      <w:tr w:rsidR="005A031C" w:rsidRPr="000F3C1B" w14:paraId="29D4149E" w14:textId="77777777" w:rsidTr="00E44522">
        <w:trPr>
          <w:trHeight w:val="105"/>
        </w:trPr>
        <w:tc>
          <w:tcPr>
            <w:tcW w:w="5201" w:type="dxa"/>
            <w:gridSpan w:val="5"/>
          </w:tcPr>
          <w:p w14:paraId="58C478F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Classification: </w:t>
            </w:r>
          </w:p>
        </w:tc>
        <w:tc>
          <w:tcPr>
            <w:tcW w:w="4964" w:type="dxa"/>
            <w:gridSpan w:val="3"/>
          </w:tcPr>
          <w:p w14:paraId="0461750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This services is classified to R.A. 12009</w:t>
            </w:r>
          </w:p>
        </w:tc>
      </w:tr>
      <w:tr w:rsidR="005A031C" w:rsidRPr="000F3C1B" w14:paraId="670D254F" w14:textId="77777777" w:rsidTr="00E44522">
        <w:trPr>
          <w:trHeight w:val="105"/>
        </w:trPr>
        <w:tc>
          <w:tcPr>
            <w:tcW w:w="5201" w:type="dxa"/>
            <w:gridSpan w:val="5"/>
          </w:tcPr>
          <w:p w14:paraId="4827C146"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Type of Transaction: </w:t>
            </w:r>
          </w:p>
        </w:tc>
        <w:tc>
          <w:tcPr>
            <w:tcW w:w="4964" w:type="dxa"/>
            <w:gridSpan w:val="3"/>
          </w:tcPr>
          <w:p w14:paraId="382E660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Government to Government</w:t>
            </w:r>
          </w:p>
        </w:tc>
      </w:tr>
      <w:tr w:rsidR="005A031C" w:rsidRPr="000F3C1B" w14:paraId="66C92612" w14:textId="77777777" w:rsidTr="00E44522">
        <w:trPr>
          <w:trHeight w:val="269"/>
        </w:trPr>
        <w:tc>
          <w:tcPr>
            <w:tcW w:w="5201" w:type="dxa"/>
            <w:gridSpan w:val="5"/>
          </w:tcPr>
          <w:p w14:paraId="7E5D30D2"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Who may avail: </w:t>
            </w:r>
          </w:p>
        </w:tc>
        <w:tc>
          <w:tcPr>
            <w:tcW w:w="4964" w:type="dxa"/>
            <w:gridSpan w:val="3"/>
          </w:tcPr>
          <w:p w14:paraId="5826E26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All Departments of the LGU Pagsanjan</w:t>
            </w:r>
          </w:p>
        </w:tc>
      </w:tr>
      <w:tr w:rsidR="005A031C" w:rsidRPr="000F3C1B" w14:paraId="4C174B15" w14:textId="77777777" w:rsidTr="00E44522">
        <w:trPr>
          <w:trHeight w:val="103"/>
        </w:trPr>
        <w:tc>
          <w:tcPr>
            <w:tcW w:w="5201" w:type="dxa"/>
            <w:gridSpan w:val="5"/>
          </w:tcPr>
          <w:p w14:paraId="4DC65C6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CHECKLIST OF REQUIREMENTS </w:t>
            </w:r>
          </w:p>
        </w:tc>
        <w:tc>
          <w:tcPr>
            <w:tcW w:w="4964" w:type="dxa"/>
            <w:gridSpan w:val="3"/>
          </w:tcPr>
          <w:p w14:paraId="4DD3A96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WHERE TO SECURE </w:t>
            </w:r>
          </w:p>
        </w:tc>
      </w:tr>
      <w:tr w:rsidR="005A031C" w:rsidRPr="000F3C1B" w14:paraId="3A13EB48" w14:textId="77777777" w:rsidTr="00E44522">
        <w:trPr>
          <w:trHeight w:val="251"/>
        </w:trPr>
        <w:tc>
          <w:tcPr>
            <w:tcW w:w="5201" w:type="dxa"/>
            <w:gridSpan w:val="5"/>
          </w:tcPr>
          <w:p w14:paraId="34A83CF8"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Delivery Receipt</w:t>
            </w:r>
          </w:p>
        </w:tc>
        <w:tc>
          <w:tcPr>
            <w:tcW w:w="4964" w:type="dxa"/>
            <w:gridSpan w:val="3"/>
          </w:tcPr>
          <w:p w14:paraId="3537D5D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7090AFF8" w14:textId="77777777" w:rsidTr="00E44522">
        <w:trPr>
          <w:trHeight w:val="224"/>
        </w:trPr>
        <w:tc>
          <w:tcPr>
            <w:tcW w:w="5201" w:type="dxa"/>
            <w:gridSpan w:val="5"/>
          </w:tcPr>
          <w:p w14:paraId="2935EFE4"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Complete Signed AIR form</w:t>
            </w:r>
          </w:p>
        </w:tc>
        <w:tc>
          <w:tcPr>
            <w:tcW w:w="4964" w:type="dxa"/>
            <w:gridSpan w:val="3"/>
          </w:tcPr>
          <w:p w14:paraId="1540C34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590839E2" w14:textId="77777777" w:rsidTr="00E44522">
        <w:trPr>
          <w:trHeight w:val="341"/>
        </w:trPr>
        <w:tc>
          <w:tcPr>
            <w:tcW w:w="5201" w:type="dxa"/>
            <w:gridSpan w:val="5"/>
          </w:tcPr>
          <w:p w14:paraId="79BB9EDF"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Complete ICS/PAR form with number</w:t>
            </w:r>
          </w:p>
        </w:tc>
        <w:tc>
          <w:tcPr>
            <w:tcW w:w="4964" w:type="dxa"/>
            <w:gridSpan w:val="3"/>
          </w:tcPr>
          <w:p w14:paraId="2DCAD2DD"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End User</w:t>
            </w:r>
          </w:p>
        </w:tc>
      </w:tr>
      <w:tr w:rsidR="005A031C" w:rsidRPr="000F3C1B" w14:paraId="505FECEC" w14:textId="77777777" w:rsidTr="00E44522">
        <w:trPr>
          <w:gridAfter w:val="1"/>
          <w:wAfter w:w="2160" w:type="dxa"/>
          <w:trHeight w:val="236"/>
        </w:trPr>
        <w:tc>
          <w:tcPr>
            <w:tcW w:w="2080" w:type="dxa"/>
            <w:gridSpan w:val="2"/>
          </w:tcPr>
          <w:p w14:paraId="2BA16586" w14:textId="77777777" w:rsidR="005A031C" w:rsidRPr="00CE0384" w:rsidRDefault="005A031C" w:rsidP="00E44522">
            <w:pPr>
              <w:autoSpaceDE w:val="0"/>
              <w:autoSpaceDN w:val="0"/>
              <w:adjustRightInd w:val="0"/>
              <w:rPr>
                <w:rFonts w:ascii="Arial Narrow" w:hAnsi="Arial Narrow" w:cs="Arial"/>
                <w:b/>
                <w:bCs/>
              </w:rPr>
            </w:pPr>
            <w:r w:rsidRPr="00CE0384">
              <w:rPr>
                <w:rFonts w:ascii="Arial Narrow" w:hAnsi="Arial Narrow" w:cs="Arial"/>
                <w:b/>
                <w:bCs/>
              </w:rPr>
              <w:t xml:space="preserve">CLIENT STEPS </w:t>
            </w:r>
          </w:p>
        </w:tc>
        <w:tc>
          <w:tcPr>
            <w:tcW w:w="2143" w:type="dxa"/>
          </w:tcPr>
          <w:p w14:paraId="69C0980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AGENCY ACTIONS </w:t>
            </w:r>
          </w:p>
        </w:tc>
        <w:tc>
          <w:tcPr>
            <w:tcW w:w="2069" w:type="dxa"/>
            <w:gridSpan w:val="3"/>
          </w:tcPr>
          <w:p w14:paraId="1C950FE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FEES TO BE PAID </w:t>
            </w:r>
          </w:p>
        </w:tc>
        <w:tc>
          <w:tcPr>
            <w:tcW w:w="1713" w:type="dxa"/>
          </w:tcPr>
          <w:p w14:paraId="1D90A03C"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b/>
                <w:bCs/>
              </w:rPr>
              <w:t xml:space="preserve">PROCESSING TIME </w:t>
            </w:r>
          </w:p>
        </w:tc>
      </w:tr>
      <w:tr w:rsidR="005A031C" w:rsidRPr="000F3C1B" w14:paraId="497E5113" w14:textId="77777777" w:rsidTr="00E44522">
        <w:trPr>
          <w:trHeight w:val="737"/>
        </w:trPr>
        <w:tc>
          <w:tcPr>
            <w:tcW w:w="2080" w:type="dxa"/>
            <w:gridSpan w:val="2"/>
          </w:tcPr>
          <w:p w14:paraId="0B10EC62"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rPr>
              <w:t xml:space="preserve">1. Submit complete </w:t>
            </w:r>
            <w:r w:rsidRPr="000F3C1B">
              <w:rPr>
                <w:rFonts w:ascii="Arial Narrow" w:hAnsi="Arial Narrow" w:cs="Arial"/>
                <w:lang w:val="en-US"/>
              </w:rPr>
              <w:t>signed AIR form</w:t>
            </w:r>
          </w:p>
        </w:tc>
        <w:tc>
          <w:tcPr>
            <w:tcW w:w="2143" w:type="dxa"/>
          </w:tcPr>
          <w:p w14:paraId="23492C7E"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1.</w:t>
            </w:r>
            <w:r w:rsidRPr="000F3C1B">
              <w:rPr>
                <w:rFonts w:ascii="Arial Narrow" w:hAnsi="Arial Narrow" w:cs="Arial"/>
                <w:lang w:val="en-US"/>
              </w:rPr>
              <w:t>1</w:t>
            </w:r>
            <w:r>
              <w:rPr>
                <w:rFonts w:ascii="Arial Narrow" w:hAnsi="Arial Narrow" w:cs="Arial"/>
                <w:lang w:val="en-US"/>
              </w:rPr>
              <w:t>.</w:t>
            </w:r>
            <w:r w:rsidRPr="000F3C1B">
              <w:rPr>
                <w:rFonts w:ascii="Arial Narrow" w:hAnsi="Arial Narrow" w:cs="Arial"/>
              </w:rPr>
              <w:t xml:space="preserve"> Receives complete </w:t>
            </w:r>
            <w:r w:rsidRPr="000F3C1B">
              <w:rPr>
                <w:rFonts w:ascii="Arial Narrow" w:hAnsi="Arial Narrow" w:cs="Arial"/>
                <w:lang w:val="en-US"/>
              </w:rPr>
              <w:t>signed AIR form</w:t>
            </w:r>
            <w:r w:rsidRPr="000F3C1B">
              <w:rPr>
                <w:rFonts w:ascii="Arial Narrow" w:hAnsi="Arial Narrow" w:cs="Arial"/>
              </w:rPr>
              <w:t xml:space="preserve"> with supporting documents</w:t>
            </w:r>
          </w:p>
        </w:tc>
        <w:tc>
          <w:tcPr>
            <w:tcW w:w="2069" w:type="dxa"/>
            <w:gridSpan w:val="3"/>
          </w:tcPr>
          <w:p w14:paraId="493C9CC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3" w:type="dxa"/>
          </w:tcPr>
          <w:p w14:paraId="3557C202"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3 Minutes</w:t>
            </w:r>
          </w:p>
        </w:tc>
        <w:tc>
          <w:tcPr>
            <w:tcW w:w="2160" w:type="dxa"/>
          </w:tcPr>
          <w:p w14:paraId="02BA8B4A"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59CA886B" w14:textId="77777777" w:rsidTr="00E44522">
        <w:trPr>
          <w:trHeight w:val="610"/>
        </w:trPr>
        <w:tc>
          <w:tcPr>
            <w:tcW w:w="2080" w:type="dxa"/>
            <w:gridSpan w:val="2"/>
          </w:tcPr>
          <w:p w14:paraId="0DF932C7" w14:textId="77777777" w:rsidR="005A031C" w:rsidRPr="000F3C1B" w:rsidRDefault="005A031C" w:rsidP="00E44522">
            <w:pPr>
              <w:autoSpaceDE w:val="0"/>
              <w:autoSpaceDN w:val="0"/>
              <w:adjustRightInd w:val="0"/>
              <w:rPr>
                <w:rFonts w:ascii="Arial Narrow" w:hAnsi="Arial Narrow" w:cs="Arial"/>
              </w:rPr>
            </w:pPr>
          </w:p>
        </w:tc>
        <w:tc>
          <w:tcPr>
            <w:tcW w:w="2143" w:type="dxa"/>
          </w:tcPr>
          <w:p w14:paraId="2C1DC3D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1.</w:t>
            </w:r>
            <w:r w:rsidRPr="000F3C1B">
              <w:rPr>
                <w:rFonts w:ascii="Arial Narrow" w:hAnsi="Arial Narrow" w:cs="Arial"/>
              </w:rPr>
              <w:t>2</w:t>
            </w:r>
            <w:r>
              <w:rPr>
                <w:rFonts w:ascii="Arial Narrow" w:hAnsi="Arial Narrow" w:cs="Arial"/>
              </w:rPr>
              <w:t xml:space="preserve">. </w:t>
            </w:r>
            <w:r w:rsidRPr="000F3C1B">
              <w:rPr>
                <w:rFonts w:ascii="Arial Narrow" w:hAnsi="Arial Narrow" w:cs="Arial"/>
              </w:rPr>
              <w:t xml:space="preserve">Review Documents for completeness  </w:t>
            </w:r>
          </w:p>
        </w:tc>
        <w:tc>
          <w:tcPr>
            <w:tcW w:w="2069" w:type="dxa"/>
            <w:gridSpan w:val="3"/>
          </w:tcPr>
          <w:p w14:paraId="0CEF4795"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3" w:type="dxa"/>
          </w:tcPr>
          <w:p w14:paraId="5299DA3F"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735688C9"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24C7D231" w14:textId="77777777" w:rsidTr="00E44522">
        <w:trPr>
          <w:trHeight w:val="610"/>
        </w:trPr>
        <w:tc>
          <w:tcPr>
            <w:tcW w:w="2080" w:type="dxa"/>
            <w:gridSpan w:val="2"/>
          </w:tcPr>
          <w:p w14:paraId="49E06562" w14:textId="77777777" w:rsidR="005A031C" w:rsidRPr="000F3C1B" w:rsidRDefault="005A031C" w:rsidP="00E44522">
            <w:pPr>
              <w:autoSpaceDE w:val="0"/>
              <w:autoSpaceDN w:val="0"/>
              <w:adjustRightInd w:val="0"/>
              <w:rPr>
                <w:rFonts w:ascii="Arial Narrow" w:hAnsi="Arial Narrow" w:cs="Arial"/>
              </w:rPr>
            </w:pPr>
          </w:p>
        </w:tc>
        <w:tc>
          <w:tcPr>
            <w:tcW w:w="2143" w:type="dxa"/>
          </w:tcPr>
          <w:p w14:paraId="409E4BC0"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1.3</w:t>
            </w:r>
            <w:r>
              <w:rPr>
                <w:rFonts w:ascii="Arial Narrow" w:hAnsi="Arial Narrow" w:cs="Arial"/>
                <w:lang w:val="en-US"/>
              </w:rPr>
              <w:t>.</w:t>
            </w:r>
            <w:r w:rsidRPr="000F3C1B">
              <w:rPr>
                <w:rFonts w:ascii="Arial Narrow" w:hAnsi="Arial Narrow" w:cs="Arial"/>
                <w:lang w:val="en-US"/>
              </w:rPr>
              <w:t xml:space="preserve"> Issue AIR Number</w:t>
            </w:r>
          </w:p>
        </w:tc>
        <w:tc>
          <w:tcPr>
            <w:tcW w:w="2069" w:type="dxa"/>
            <w:gridSpan w:val="3"/>
          </w:tcPr>
          <w:p w14:paraId="13CCD4D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3" w:type="dxa"/>
          </w:tcPr>
          <w:p w14:paraId="340E6957"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lang w:val="en-US"/>
              </w:rPr>
              <w:t>5</w:t>
            </w:r>
            <w:r w:rsidRPr="000F3C1B">
              <w:rPr>
                <w:rFonts w:ascii="Arial Narrow" w:hAnsi="Arial Narrow" w:cs="Arial"/>
              </w:rPr>
              <w:t xml:space="preserve"> Minutes</w:t>
            </w:r>
          </w:p>
        </w:tc>
        <w:tc>
          <w:tcPr>
            <w:tcW w:w="2160" w:type="dxa"/>
          </w:tcPr>
          <w:p w14:paraId="27EC06A6" w14:textId="77777777" w:rsidR="005A031C" w:rsidRPr="000F3C1B" w:rsidRDefault="005A031C" w:rsidP="00E44522">
            <w:pPr>
              <w:rPr>
                <w:rFonts w:ascii="Arial Narrow" w:hAnsi="Arial Narrow" w:cs="Arial"/>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6BE1F2EC" w14:textId="77777777" w:rsidTr="00E44522">
        <w:trPr>
          <w:trHeight w:val="610"/>
        </w:trPr>
        <w:tc>
          <w:tcPr>
            <w:tcW w:w="2080" w:type="dxa"/>
            <w:gridSpan w:val="2"/>
          </w:tcPr>
          <w:p w14:paraId="20D76B02"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lang w:val="en-US"/>
              </w:rPr>
              <w:t>2. Receive Numbered AIR</w:t>
            </w:r>
          </w:p>
        </w:tc>
        <w:tc>
          <w:tcPr>
            <w:tcW w:w="2143" w:type="dxa"/>
          </w:tcPr>
          <w:p w14:paraId="0330F0F7" w14:textId="77777777" w:rsidR="005A031C" w:rsidRPr="000F3C1B" w:rsidRDefault="005A031C" w:rsidP="00E44522">
            <w:pPr>
              <w:autoSpaceDE w:val="0"/>
              <w:autoSpaceDN w:val="0"/>
              <w:adjustRightInd w:val="0"/>
              <w:rPr>
                <w:rFonts w:ascii="Arial Narrow" w:hAnsi="Arial Narrow" w:cs="Arial"/>
                <w:lang w:val="en-US"/>
              </w:rPr>
            </w:pPr>
            <w:r w:rsidRPr="000F3C1B">
              <w:rPr>
                <w:rFonts w:ascii="Arial Narrow" w:hAnsi="Arial Narrow" w:cs="Arial"/>
                <w:lang w:val="en-US"/>
              </w:rPr>
              <w:t>2.1</w:t>
            </w:r>
            <w:r>
              <w:rPr>
                <w:rFonts w:ascii="Arial Narrow" w:hAnsi="Arial Narrow" w:cs="Arial"/>
                <w:lang w:val="en-US"/>
              </w:rPr>
              <w:t>.</w:t>
            </w:r>
            <w:r w:rsidRPr="000F3C1B">
              <w:rPr>
                <w:rFonts w:ascii="Arial Narrow" w:hAnsi="Arial Narrow" w:cs="Arial"/>
                <w:lang w:val="en-US"/>
              </w:rPr>
              <w:t xml:space="preserve"> Issue Numbered AIR</w:t>
            </w:r>
          </w:p>
        </w:tc>
        <w:tc>
          <w:tcPr>
            <w:tcW w:w="2069" w:type="dxa"/>
            <w:gridSpan w:val="3"/>
          </w:tcPr>
          <w:p w14:paraId="0798E0EA" w14:textId="77777777" w:rsidR="005A031C" w:rsidRPr="000F3C1B" w:rsidRDefault="005A031C" w:rsidP="00E44522">
            <w:pPr>
              <w:autoSpaceDE w:val="0"/>
              <w:autoSpaceDN w:val="0"/>
              <w:adjustRightInd w:val="0"/>
              <w:jc w:val="center"/>
              <w:rPr>
                <w:rFonts w:ascii="Arial Narrow" w:hAnsi="Arial Narrow" w:cs="Arial"/>
              </w:rPr>
            </w:pPr>
            <w:r w:rsidRPr="000F3C1B">
              <w:rPr>
                <w:rFonts w:ascii="Arial Narrow" w:hAnsi="Arial Narrow" w:cs="Arial"/>
              </w:rPr>
              <w:t>None</w:t>
            </w:r>
          </w:p>
        </w:tc>
        <w:tc>
          <w:tcPr>
            <w:tcW w:w="1713" w:type="dxa"/>
          </w:tcPr>
          <w:p w14:paraId="0EF938CB" w14:textId="77777777" w:rsidR="005A031C" w:rsidRPr="000F3C1B" w:rsidRDefault="005A031C" w:rsidP="00E44522">
            <w:pPr>
              <w:autoSpaceDE w:val="0"/>
              <w:autoSpaceDN w:val="0"/>
              <w:adjustRightInd w:val="0"/>
              <w:jc w:val="center"/>
              <w:rPr>
                <w:rFonts w:ascii="Arial Narrow" w:hAnsi="Arial Narrow" w:cs="Arial"/>
                <w:lang w:val="en-US"/>
              </w:rPr>
            </w:pPr>
            <w:r w:rsidRPr="000F3C1B">
              <w:rPr>
                <w:rFonts w:ascii="Arial Narrow" w:hAnsi="Arial Narrow" w:cs="Arial"/>
                <w:lang w:val="en-US"/>
              </w:rPr>
              <w:t>3</w:t>
            </w:r>
            <w:r w:rsidRPr="000F3C1B">
              <w:rPr>
                <w:rFonts w:ascii="Arial Narrow" w:hAnsi="Arial Narrow" w:cs="Arial"/>
              </w:rPr>
              <w:t xml:space="preserve"> Minutes</w:t>
            </w:r>
          </w:p>
        </w:tc>
        <w:tc>
          <w:tcPr>
            <w:tcW w:w="2160" w:type="dxa"/>
          </w:tcPr>
          <w:p w14:paraId="0A048EAB" w14:textId="77777777" w:rsidR="005A031C" w:rsidRPr="000F3C1B" w:rsidRDefault="005A031C" w:rsidP="00E44522">
            <w:pPr>
              <w:rPr>
                <w:rFonts w:ascii="Arial Narrow" w:hAnsi="Arial Narrow" w:cs="Arial"/>
                <w:lang w:val="en-US"/>
              </w:rPr>
            </w:pPr>
            <w:r w:rsidRPr="000F3C1B">
              <w:rPr>
                <w:rFonts w:ascii="Arial Narrow" w:hAnsi="Arial Narrow" w:cs="Arial"/>
                <w:iCs/>
                <w:lang w:val="en-US"/>
              </w:rPr>
              <w:t>Admin</w:t>
            </w:r>
            <w:r>
              <w:rPr>
                <w:rFonts w:ascii="Arial Narrow" w:hAnsi="Arial Narrow" w:cs="Arial"/>
                <w:iCs/>
                <w:lang w:val="en-US"/>
              </w:rPr>
              <w:t>istrative</w:t>
            </w:r>
            <w:r w:rsidRPr="000F3C1B">
              <w:rPr>
                <w:rFonts w:ascii="Arial Narrow" w:hAnsi="Arial Narrow" w:cs="Arial"/>
                <w:iCs/>
                <w:lang w:val="en-US"/>
              </w:rPr>
              <w:t xml:space="preserve"> Aide III</w:t>
            </w:r>
          </w:p>
        </w:tc>
      </w:tr>
      <w:tr w:rsidR="005A031C" w:rsidRPr="000F3C1B" w14:paraId="70B7BE57" w14:textId="77777777" w:rsidTr="00E44522">
        <w:trPr>
          <w:trHeight w:val="161"/>
        </w:trPr>
        <w:tc>
          <w:tcPr>
            <w:tcW w:w="2064" w:type="dxa"/>
          </w:tcPr>
          <w:p w14:paraId="56314427"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t xml:space="preserve">TOTAL: </w:t>
            </w:r>
          </w:p>
        </w:tc>
        <w:tc>
          <w:tcPr>
            <w:tcW w:w="2159" w:type="dxa"/>
            <w:gridSpan w:val="2"/>
          </w:tcPr>
          <w:p w14:paraId="3B106A81" w14:textId="77777777" w:rsidR="005A031C" w:rsidRPr="000F3C1B" w:rsidRDefault="005A031C" w:rsidP="00E44522">
            <w:pPr>
              <w:autoSpaceDE w:val="0"/>
              <w:autoSpaceDN w:val="0"/>
              <w:adjustRightInd w:val="0"/>
              <w:rPr>
                <w:rFonts w:ascii="Arial Narrow" w:hAnsi="Arial Narrow" w:cs="Arial"/>
                <w:b/>
                <w:bCs/>
              </w:rPr>
            </w:pPr>
          </w:p>
        </w:tc>
        <w:tc>
          <w:tcPr>
            <w:tcW w:w="2069" w:type="dxa"/>
            <w:gridSpan w:val="3"/>
          </w:tcPr>
          <w:p w14:paraId="7FD2A4A3" w14:textId="77777777" w:rsidR="005A031C" w:rsidRPr="000F3C1B" w:rsidRDefault="005A031C" w:rsidP="00E44522">
            <w:pPr>
              <w:autoSpaceDE w:val="0"/>
              <w:autoSpaceDN w:val="0"/>
              <w:adjustRightInd w:val="0"/>
              <w:jc w:val="center"/>
              <w:rPr>
                <w:rFonts w:ascii="Arial Narrow" w:hAnsi="Arial Narrow" w:cs="Arial"/>
                <w:b/>
                <w:bCs/>
              </w:rPr>
            </w:pPr>
            <w:r w:rsidRPr="000F3C1B">
              <w:rPr>
                <w:rFonts w:ascii="Arial Narrow" w:hAnsi="Arial Narrow" w:cs="Arial"/>
                <w:b/>
                <w:bCs/>
              </w:rPr>
              <w:t>None</w:t>
            </w:r>
          </w:p>
        </w:tc>
        <w:tc>
          <w:tcPr>
            <w:tcW w:w="1713" w:type="dxa"/>
          </w:tcPr>
          <w:p w14:paraId="4F02EFE2" w14:textId="77777777" w:rsidR="005A031C" w:rsidRPr="000F3C1B" w:rsidRDefault="005A031C">
            <w:pPr>
              <w:pStyle w:val="ListParagraph"/>
              <w:numPr>
                <w:ilvl w:val="0"/>
                <w:numId w:val="53"/>
              </w:numPr>
              <w:autoSpaceDE w:val="0"/>
              <w:autoSpaceDN w:val="0"/>
              <w:adjustRightInd w:val="0"/>
              <w:ind w:left="524"/>
              <w:jc w:val="center"/>
              <w:rPr>
                <w:rFonts w:ascii="Arial Narrow" w:hAnsi="Arial Narrow" w:cs="Arial"/>
                <w:b/>
                <w:bCs/>
              </w:rPr>
            </w:pPr>
            <w:r w:rsidRPr="000F3C1B">
              <w:rPr>
                <w:rFonts w:ascii="Arial Narrow" w:hAnsi="Arial Narrow" w:cs="Arial"/>
                <w:b/>
                <w:bCs/>
              </w:rPr>
              <w:t>Minutes</w:t>
            </w:r>
          </w:p>
        </w:tc>
        <w:tc>
          <w:tcPr>
            <w:tcW w:w="2160" w:type="dxa"/>
          </w:tcPr>
          <w:p w14:paraId="3EB995E1" w14:textId="77777777" w:rsidR="005A031C" w:rsidRPr="000F3C1B" w:rsidRDefault="005A031C" w:rsidP="00E44522">
            <w:pPr>
              <w:autoSpaceDE w:val="0"/>
              <w:autoSpaceDN w:val="0"/>
              <w:adjustRightInd w:val="0"/>
              <w:rPr>
                <w:rFonts w:ascii="Arial Narrow" w:hAnsi="Arial Narrow" w:cs="Arial"/>
                <w:b/>
                <w:bCs/>
              </w:rPr>
            </w:pPr>
          </w:p>
        </w:tc>
      </w:tr>
      <w:tr w:rsidR="005A031C" w:rsidRPr="000F3C1B" w14:paraId="33136832" w14:textId="77777777" w:rsidTr="00E44522">
        <w:trPr>
          <w:trHeight w:val="130"/>
        </w:trPr>
        <w:tc>
          <w:tcPr>
            <w:tcW w:w="10165" w:type="dxa"/>
            <w:gridSpan w:val="8"/>
          </w:tcPr>
          <w:p w14:paraId="3681F7FD" w14:textId="77777777" w:rsidR="005A031C" w:rsidRPr="000F3C1B" w:rsidRDefault="005A031C" w:rsidP="00E44522">
            <w:pPr>
              <w:autoSpaceDE w:val="0"/>
              <w:autoSpaceDN w:val="0"/>
              <w:adjustRightInd w:val="0"/>
              <w:rPr>
                <w:rFonts w:ascii="Arial Narrow" w:hAnsi="Arial Narrow" w:cs="Arial"/>
                <w:b/>
                <w:bCs/>
              </w:rPr>
            </w:pPr>
            <w:r w:rsidRPr="000F3C1B">
              <w:rPr>
                <w:rFonts w:ascii="Arial Narrow" w:hAnsi="Arial Narrow" w:cs="Arial"/>
                <w:b/>
                <w:bCs/>
              </w:rPr>
              <w:lastRenderedPageBreak/>
              <w:t xml:space="preserve">FEEDBACK AND COMPLAINTS MECHANISM </w:t>
            </w:r>
          </w:p>
        </w:tc>
      </w:tr>
      <w:tr w:rsidR="005A031C" w:rsidRPr="000F3C1B" w14:paraId="1056E466" w14:textId="77777777" w:rsidTr="00E44522">
        <w:trPr>
          <w:trHeight w:val="1486"/>
        </w:trPr>
        <w:tc>
          <w:tcPr>
            <w:tcW w:w="4536" w:type="dxa"/>
            <w:gridSpan w:val="4"/>
          </w:tcPr>
          <w:p w14:paraId="0A91245A"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How to send feedback </w:t>
            </w:r>
          </w:p>
        </w:tc>
        <w:tc>
          <w:tcPr>
            <w:tcW w:w="5629" w:type="dxa"/>
            <w:gridSpan w:val="4"/>
          </w:tcPr>
          <w:p w14:paraId="7D2C508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Accomplish Feedback Form and put it at its  designated feedback/complaint box. </w:t>
            </w:r>
          </w:p>
          <w:p w14:paraId="281A6852"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Clients can also direct their feedback to the office via the following: </w:t>
            </w:r>
          </w:p>
          <w:p w14:paraId="1820CF75" w14:textId="77777777" w:rsidR="005A031C" w:rsidRDefault="005A031C" w:rsidP="00E44522">
            <w:pPr>
              <w:autoSpaceDE w:val="0"/>
              <w:autoSpaceDN w:val="0"/>
              <w:adjustRightInd w:val="0"/>
              <w:rPr>
                <w:rFonts w:ascii="Arial Narrow" w:hAnsi="Arial Narrow"/>
                <w:shd w:val="clear" w:color="auto" w:fill="E9EEF6"/>
              </w:rPr>
            </w:pPr>
            <w:r w:rsidRPr="000F3C1B">
              <w:rPr>
                <w:rFonts w:ascii="Arial Narrow" w:hAnsi="Arial Narrow" w:cs="Arial"/>
              </w:rPr>
              <w:t xml:space="preserve"> E-mail Address: </w:t>
            </w:r>
            <w:hyperlink r:id="rId28" w:history="1">
              <w:r w:rsidRPr="00510D67">
                <w:rPr>
                  <w:rStyle w:val="Hyperlink"/>
                  <w:rFonts w:ascii="Arial Narrow" w:hAnsi="Arial Narrow"/>
                  <w:shd w:val="clear" w:color="auto" w:fill="E9EEF6"/>
                </w:rPr>
                <w:t>gsopagsanjanlgu@gmail.com</w:t>
              </w:r>
            </w:hyperlink>
          </w:p>
          <w:p w14:paraId="3DC381C9" w14:textId="77777777" w:rsidR="005A031C" w:rsidRPr="000F3C1B" w:rsidRDefault="005A031C" w:rsidP="00E44522">
            <w:pPr>
              <w:autoSpaceDE w:val="0"/>
              <w:autoSpaceDN w:val="0"/>
              <w:adjustRightInd w:val="0"/>
              <w:rPr>
                <w:rFonts w:ascii="Arial Narrow" w:hAnsi="Arial Narrow" w:cs="Arial"/>
              </w:rPr>
            </w:pPr>
          </w:p>
        </w:tc>
      </w:tr>
      <w:tr w:rsidR="005A031C" w:rsidRPr="000F3C1B" w14:paraId="066298E7" w14:textId="77777777" w:rsidTr="00E44522">
        <w:trPr>
          <w:trHeight w:val="1323"/>
        </w:trPr>
        <w:tc>
          <w:tcPr>
            <w:tcW w:w="4536" w:type="dxa"/>
            <w:gridSpan w:val="4"/>
          </w:tcPr>
          <w:p w14:paraId="7084D18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How feedbacks are processed </w:t>
            </w:r>
          </w:p>
        </w:tc>
        <w:tc>
          <w:tcPr>
            <w:tcW w:w="5629" w:type="dxa"/>
            <w:gridSpan w:val="4"/>
          </w:tcPr>
          <w:p w14:paraId="32662166"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Once the feedback is received, it will be evaluated and endorsed to the concerned person or division for appropriate action. </w:t>
            </w:r>
          </w:p>
          <w:p w14:paraId="131C105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The concerned department or employee would address the complaint and provides feedback. </w:t>
            </w:r>
          </w:p>
          <w:p w14:paraId="36AA80C4" w14:textId="77777777" w:rsidR="005A031C" w:rsidRDefault="005A031C" w:rsidP="00E44522">
            <w:pPr>
              <w:autoSpaceDE w:val="0"/>
              <w:autoSpaceDN w:val="0"/>
              <w:adjustRightInd w:val="0"/>
              <w:rPr>
                <w:rFonts w:ascii="Arial Narrow" w:hAnsi="Arial Narrow" w:cs="Arial"/>
              </w:rPr>
            </w:pPr>
            <w:r w:rsidRPr="000F3C1B">
              <w:rPr>
                <w:rFonts w:ascii="Arial Narrow" w:hAnsi="Arial Narrow" w:cs="Arial"/>
              </w:rPr>
              <w:t xml:space="preserve">The answer of the concerned department or employee is then relayed to the client. </w:t>
            </w:r>
          </w:p>
          <w:p w14:paraId="461A9F6B" w14:textId="77777777" w:rsidR="005A031C" w:rsidRPr="000F3C1B" w:rsidRDefault="005A031C" w:rsidP="00E44522">
            <w:pPr>
              <w:autoSpaceDE w:val="0"/>
              <w:autoSpaceDN w:val="0"/>
              <w:adjustRightInd w:val="0"/>
              <w:rPr>
                <w:rFonts w:ascii="Arial Narrow" w:hAnsi="Arial Narrow" w:cs="Arial"/>
              </w:rPr>
            </w:pPr>
          </w:p>
        </w:tc>
      </w:tr>
      <w:tr w:rsidR="005A031C" w:rsidRPr="000F3C1B" w14:paraId="2EB26D7C" w14:textId="77777777" w:rsidTr="00E44522">
        <w:trPr>
          <w:trHeight w:val="1591"/>
        </w:trPr>
        <w:tc>
          <w:tcPr>
            <w:tcW w:w="4536" w:type="dxa"/>
            <w:gridSpan w:val="4"/>
          </w:tcPr>
          <w:p w14:paraId="0F907EE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How to file a complaint </w:t>
            </w:r>
          </w:p>
        </w:tc>
        <w:tc>
          <w:tcPr>
            <w:tcW w:w="5629" w:type="dxa"/>
            <w:gridSpan w:val="4"/>
          </w:tcPr>
          <w:p w14:paraId="35614B78"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File a duly accomplished Client Complaint / and put it at its  designated feedback/complaint box.</w:t>
            </w:r>
          </w:p>
          <w:p w14:paraId="7099157B"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Reports the details of his/her complaint </w:t>
            </w:r>
          </w:p>
          <w:p w14:paraId="3BD9F630"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Clients can also direct their complaints to the office via the following: </w:t>
            </w:r>
          </w:p>
          <w:p w14:paraId="33C6557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 E-mail Address: </w:t>
            </w:r>
            <w:r w:rsidRPr="000F3C1B">
              <w:rPr>
                <w:rFonts w:ascii="Arial Narrow" w:hAnsi="Arial Narrow"/>
                <w:shd w:val="clear" w:color="auto" w:fill="E9EEF6"/>
              </w:rPr>
              <w:t>gsopagsanjanlgu@gmail.com</w:t>
            </w:r>
          </w:p>
          <w:p w14:paraId="5ACABC9B" w14:textId="77777777" w:rsidR="005A031C" w:rsidRPr="000F3C1B" w:rsidRDefault="005A031C" w:rsidP="00E44522">
            <w:pPr>
              <w:autoSpaceDE w:val="0"/>
              <w:autoSpaceDN w:val="0"/>
              <w:adjustRightInd w:val="0"/>
              <w:rPr>
                <w:rFonts w:ascii="Arial Narrow" w:hAnsi="Arial Narrow" w:cs="Arial"/>
              </w:rPr>
            </w:pPr>
          </w:p>
        </w:tc>
      </w:tr>
      <w:tr w:rsidR="005A031C" w:rsidRPr="000F3C1B" w14:paraId="4839D767" w14:textId="77777777" w:rsidTr="00E44522">
        <w:trPr>
          <w:trHeight w:val="607"/>
        </w:trPr>
        <w:tc>
          <w:tcPr>
            <w:tcW w:w="4536" w:type="dxa"/>
            <w:gridSpan w:val="4"/>
          </w:tcPr>
          <w:p w14:paraId="0E1F0C76" w14:textId="77777777" w:rsidR="005A031C" w:rsidRDefault="005A031C" w:rsidP="00E44522">
            <w:pPr>
              <w:autoSpaceDE w:val="0"/>
              <w:autoSpaceDN w:val="0"/>
              <w:adjustRightInd w:val="0"/>
              <w:rPr>
                <w:rFonts w:ascii="Arial Narrow" w:hAnsi="Arial Narrow" w:cs="Arial"/>
              </w:rPr>
            </w:pPr>
            <w:r w:rsidRPr="000F3C1B">
              <w:rPr>
                <w:rFonts w:ascii="Arial Narrow" w:hAnsi="Arial Narrow" w:cs="Arial"/>
              </w:rPr>
              <w:t>Contact Information of General Services Office/GSO Streetlights</w:t>
            </w:r>
          </w:p>
          <w:p w14:paraId="582DB93F" w14:textId="77777777" w:rsidR="005A031C" w:rsidRPr="000F3C1B" w:rsidRDefault="005A031C" w:rsidP="00E44522">
            <w:pPr>
              <w:autoSpaceDE w:val="0"/>
              <w:autoSpaceDN w:val="0"/>
              <w:adjustRightInd w:val="0"/>
              <w:rPr>
                <w:rFonts w:ascii="Arial Narrow" w:hAnsi="Arial Narrow" w:cs="Arial"/>
              </w:rPr>
            </w:pPr>
          </w:p>
        </w:tc>
        <w:tc>
          <w:tcPr>
            <w:tcW w:w="5629" w:type="dxa"/>
            <w:gridSpan w:val="4"/>
          </w:tcPr>
          <w:p w14:paraId="6D28906F" w14:textId="77777777" w:rsidR="005A031C" w:rsidRPr="000F3C1B" w:rsidRDefault="005A031C" w:rsidP="00E44522">
            <w:pPr>
              <w:autoSpaceDE w:val="0"/>
              <w:autoSpaceDN w:val="0"/>
              <w:adjustRightInd w:val="0"/>
              <w:rPr>
                <w:rFonts w:ascii="Arial Narrow" w:hAnsi="Arial Narrow" w:cs="Arial"/>
              </w:rPr>
            </w:pPr>
            <w:r w:rsidRPr="000F3C1B">
              <w:rPr>
                <w:rFonts w:ascii="Arial Narrow" w:hAnsi="Arial Narrow" w:cs="Arial"/>
              </w:rPr>
              <w:t xml:space="preserve"> E-mail Address: </w:t>
            </w:r>
            <w:r w:rsidRPr="000F3C1B">
              <w:rPr>
                <w:rFonts w:ascii="Arial Narrow" w:hAnsi="Arial Narrow"/>
                <w:shd w:val="clear" w:color="auto" w:fill="E9EEF6"/>
              </w:rPr>
              <w:t>gsopagsanjanlgu@gmail.com</w:t>
            </w:r>
          </w:p>
        </w:tc>
      </w:tr>
    </w:tbl>
    <w:p w14:paraId="6E09659A" w14:textId="77777777" w:rsidR="005A031C" w:rsidRDefault="005A031C" w:rsidP="005A031C">
      <w:pPr>
        <w:rPr>
          <w:rFonts w:ascii="Arial Narrow" w:hAnsi="Arial Narrow"/>
        </w:rPr>
      </w:pPr>
    </w:p>
    <w:p w14:paraId="798BC751" w14:textId="77777777" w:rsidR="005A031C" w:rsidRDefault="005A031C" w:rsidP="005A031C">
      <w:pPr>
        <w:rPr>
          <w:rFonts w:ascii="Arial Narrow" w:hAnsi="Arial Narrow"/>
        </w:rPr>
      </w:pPr>
    </w:p>
    <w:p w14:paraId="026A70BB" w14:textId="77777777" w:rsidR="005A031C" w:rsidRDefault="005A031C" w:rsidP="005A031C">
      <w:pPr>
        <w:rPr>
          <w:rFonts w:ascii="Arial Narrow" w:hAnsi="Arial Narrow"/>
        </w:rPr>
      </w:pPr>
      <w:r>
        <w:rPr>
          <w:rFonts w:ascii="Arial Narrow" w:hAnsi="Arial Narrow"/>
        </w:rPr>
        <w:t>Submitted by:</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Approved by:</w:t>
      </w:r>
    </w:p>
    <w:p w14:paraId="4873649D" w14:textId="77777777" w:rsidR="005A031C" w:rsidRDefault="005A031C" w:rsidP="005A031C">
      <w:pPr>
        <w:rPr>
          <w:rFonts w:ascii="Arial Narrow" w:hAnsi="Arial Narrow"/>
        </w:rPr>
      </w:pPr>
    </w:p>
    <w:p w14:paraId="0DE7BB19" w14:textId="77777777" w:rsidR="005A031C" w:rsidRPr="006823A4" w:rsidRDefault="005A031C" w:rsidP="005A031C">
      <w:pPr>
        <w:spacing w:after="0"/>
        <w:rPr>
          <w:rFonts w:ascii="Arial Narrow" w:hAnsi="Arial Narrow"/>
          <w:b/>
          <w:bCs/>
        </w:rPr>
      </w:pPr>
      <w:r>
        <w:rPr>
          <w:rFonts w:ascii="Arial Narrow" w:hAnsi="Arial Narrow"/>
        </w:rPr>
        <w:tab/>
      </w:r>
      <w:r w:rsidRPr="006823A4">
        <w:rPr>
          <w:rFonts w:ascii="Arial Narrow" w:hAnsi="Arial Narrow"/>
          <w:b/>
          <w:bCs/>
        </w:rPr>
        <w:t>Raquel A. Aras</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sidRPr="006823A4">
        <w:rPr>
          <w:rFonts w:ascii="Arial Narrow" w:hAnsi="Arial Narrow"/>
          <w:b/>
          <w:bCs/>
        </w:rPr>
        <w:t xml:space="preserve">Hon. </w:t>
      </w:r>
      <w:proofErr w:type="spellStart"/>
      <w:r w:rsidRPr="006823A4">
        <w:rPr>
          <w:rFonts w:ascii="Arial Narrow" w:hAnsi="Arial Narrow"/>
          <w:b/>
          <w:bCs/>
        </w:rPr>
        <w:t>Janurio</w:t>
      </w:r>
      <w:proofErr w:type="spellEnd"/>
      <w:r w:rsidRPr="006823A4">
        <w:rPr>
          <w:rFonts w:ascii="Arial Narrow" w:hAnsi="Arial Narrow"/>
          <w:b/>
          <w:bCs/>
        </w:rPr>
        <w:t xml:space="preserve"> Ferry G. Garcia</w:t>
      </w:r>
    </w:p>
    <w:p w14:paraId="0E017352" w14:textId="77777777" w:rsidR="005A031C" w:rsidRDefault="005A031C" w:rsidP="005A031C">
      <w:pPr>
        <w:spacing w:after="0"/>
        <w:rPr>
          <w:rFonts w:ascii="Arial Narrow" w:hAnsi="Arial Narrow"/>
        </w:rPr>
      </w:pPr>
      <w:r>
        <w:rPr>
          <w:rFonts w:ascii="Arial Narrow" w:hAnsi="Arial Narrow"/>
        </w:rPr>
        <w:t>General Services Officer – OIC</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w:t>
      </w:r>
      <w:r>
        <w:rPr>
          <w:rFonts w:ascii="Arial Narrow" w:hAnsi="Arial Narrow"/>
        </w:rPr>
        <w:tab/>
        <w:t xml:space="preserve">          Municipal Mayor</w:t>
      </w:r>
    </w:p>
    <w:p w14:paraId="68B1BDF8" w14:textId="77777777" w:rsidR="005A031C" w:rsidRPr="000F3C1B" w:rsidRDefault="005A031C" w:rsidP="005A031C">
      <w:pPr>
        <w:rPr>
          <w:rFonts w:ascii="Arial Narrow" w:hAnsi="Arial Narrow"/>
        </w:rPr>
      </w:pPr>
    </w:p>
    <w:p w14:paraId="53B8D08D" w14:textId="77777777" w:rsidR="004B516D" w:rsidRDefault="004B516D">
      <w:pPr>
        <w:rPr>
          <w:rFonts w:ascii="Arial Narrow" w:hAnsi="Arial Narrow"/>
        </w:rPr>
      </w:pPr>
    </w:p>
    <w:p w14:paraId="4B18640F" w14:textId="77777777" w:rsidR="005A031C" w:rsidRDefault="005A031C">
      <w:pPr>
        <w:rPr>
          <w:rFonts w:ascii="Arial Narrow" w:hAnsi="Arial Narrow"/>
        </w:rPr>
      </w:pPr>
    </w:p>
    <w:p w14:paraId="40E2C5F4" w14:textId="77777777" w:rsidR="005A031C" w:rsidRDefault="005A031C">
      <w:pPr>
        <w:rPr>
          <w:rFonts w:ascii="Arial Narrow" w:hAnsi="Arial Narrow"/>
        </w:rPr>
      </w:pPr>
    </w:p>
    <w:p w14:paraId="283B9E28" w14:textId="77777777" w:rsidR="005A031C" w:rsidRDefault="005A031C">
      <w:pPr>
        <w:rPr>
          <w:rFonts w:ascii="Arial Narrow" w:hAnsi="Arial Narrow"/>
        </w:rPr>
      </w:pPr>
    </w:p>
    <w:p w14:paraId="36B29421" w14:textId="77777777" w:rsidR="005A031C" w:rsidRDefault="005A031C">
      <w:pPr>
        <w:rPr>
          <w:rFonts w:ascii="Arial Narrow" w:hAnsi="Arial Narrow"/>
        </w:rPr>
      </w:pPr>
    </w:p>
    <w:p w14:paraId="477F495F" w14:textId="77777777" w:rsidR="005A031C" w:rsidRDefault="005A031C">
      <w:pPr>
        <w:rPr>
          <w:rFonts w:ascii="Arial Narrow" w:hAnsi="Arial Narrow"/>
        </w:rPr>
      </w:pPr>
    </w:p>
    <w:p w14:paraId="0DD0C8F0" w14:textId="77777777" w:rsidR="005A031C" w:rsidRDefault="005A031C">
      <w:pPr>
        <w:rPr>
          <w:rFonts w:ascii="Arial Narrow" w:hAnsi="Arial Narrow"/>
        </w:rPr>
      </w:pPr>
    </w:p>
    <w:p w14:paraId="69BC1465" w14:textId="77777777" w:rsidR="005A031C" w:rsidRDefault="005A031C">
      <w:pPr>
        <w:rPr>
          <w:rFonts w:ascii="Arial Narrow" w:hAnsi="Arial Narrow"/>
        </w:rPr>
      </w:pPr>
    </w:p>
    <w:p w14:paraId="67E12A8A" w14:textId="77777777" w:rsidR="005A031C" w:rsidRDefault="005A031C">
      <w:pPr>
        <w:rPr>
          <w:rFonts w:ascii="Arial Narrow" w:hAnsi="Arial Narrow"/>
        </w:rPr>
      </w:pPr>
    </w:p>
    <w:p w14:paraId="17606BA4" w14:textId="77777777" w:rsidR="005A031C" w:rsidRDefault="005A031C">
      <w:pPr>
        <w:rPr>
          <w:rFonts w:ascii="Arial Narrow" w:hAnsi="Arial Narrow"/>
        </w:rPr>
      </w:pPr>
    </w:p>
    <w:p w14:paraId="6223D2BC" w14:textId="77777777" w:rsidR="005A031C" w:rsidRDefault="005A031C">
      <w:pPr>
        <w:rPr>
          <w:rFonts w:ascii="Arial Narrow" w:hAnsi="Arial Narrow"/>
        </w:rPr>
      </w:pPr>
    </w:p>
    <w:p w14:paraId="405D057D" w14:textId="77777777" w:rsidR="005A031C" w:rsidRDefault="005A031C">
      <w:pPr>
        <w:rPr>
          <w:rFonts w:ascii="Arial Narrow" w:hAnsi="Arial Narrow"/>
        </w:rPr>
      </w:pPr>
    </w:p>
    <w:p w14:paraId="16E3FE53" w14:textId="77777777" w:rsidR="005876E5" w:rsidRPr="00A6343B" w:rsidRDefault="005876E5" w:rsidP="005876E5">
      <w:pPr>
        <w:pStyle w:val="Default"/>
        <w:rPr>
          <w:rFonts w:ascii="Arial Narrow" w:hAnsi="Arial Narrow"/>
        </w:rPr>
      </w:pPr>
    </w:p>
    <w:p w14:paraId="43A06E20" w14:textId="77777777" w:rsidR="005876E5" w:rsidRPr="00A6343B" w:rsidRDefault="005876E5" w:rsidP="005876E5">
      <w:pPr>
        <w:pStyle w:val="Default"/>
        <w:rPr>
          <w:rFonts w:ascii="Arial Narrow" w:hAnsi="Arial Narrow"/>
        </w:rPr>
      </w:pPr>
    </w:p>
    <w:p w14:paraId="7CAD8F66" w14:textId="77777777" w:rsidR="005876E5" w:rsidRPr="00A6343B" w:rsidRDefault="005876E5" w:rsidP="005876E5">
      <w:pPr>
        <w:pStyle w:val="Default"/>
        <w:rPr>
          <w:rFonts w:ascii="Arial Narrow" w:hAnsi="Arial Narrow"/>
        </w:rPr>
      </w:pPr>
    </w:p>
    <w:p w14:paraId="29632ABA" w14:textId="77777777" w:rsidR="005876E5" w:rsidRPr="00A6343B" w:rsidRDefault="005876E5" w:rsidP="005876E5">
      <w:pPr>
        <w:pStyle w:val="Default"/>
        <w:rPr>
          <w:rFonts w:ascii="Arial Narrow" w:hAnsi="Arial Narrow"/>
        </w:rPr>
      </w:pPr>
    </w:p>
    <w:p w14:paraId="5C6ADFFC" w14:textId="77777777" w:rsidR="005876E5" w:rsidRPr="00A6343B" w:rsidRDefault="005876E5" w:rsidP="005876E5">
      <w:pPr>
        <w:pStyle w:val="Default"/>
        <w:rPr>
          <w:rFonts w:ascii="Arial Narrow" w:hAnsi="Arial Narrow"/>
        </w:rPr>
      </w:pPr>
    </w:p>
    <w:p w14:paraId="0B1FAC27" w14:textId="77777777" w:rsidR="005876E5" w:rsidRPr="00A6343B" w:rsidRDefault="005876E5" w:rsidP="005876E5">
      <w:pPr>
        <w:pStyle w:val="Default"/>
        <w:rPr>
          <w:rFonts w:ascii="Arial Narrow" w:hAnsi="Arial Narrow"/>
        </w:rPr>
      </w:pPr>
    </w:p>
    <w:p w14:paraId="591C1355" w14:textId="77777777" w:rsidR="005876E5" w:rsidRPr="00A6343B" w:rsidRDefault="005876E5" w:rsidP="005876E5">
      <w:pPr>
        <w:pStyle w:val="Default"/>
        <w:rPr>
          <w:rFonts w:ascii="Arial Narrow" w:hAnsi="Arial Narrow"/>
        </w:rPr>
      </w:pPr>
    </w:p>
    <w:p w14:paraId="251E8271" w14:textId="77777777" w:rsidR="005876E5" w:rsidRPr="00A6343B" w:rsidRDefault="005876E5" w:rsidP="005876E5">
      <w:pPr>
        <w:pStyle w:val="Default"/>
        <w:rPr>
          <w:rFonts w:ascii="Arial Narrow" w:hAnsi="Arial Narrow"/>
        </w:rPr>
      </w:pPr>
    </w:p>
    <w:p w14:paraId="1E7EE55F" w14:textId="77777777" w:rsidR="005876E5" w:rsidRPr="00A6343B" w:rsidRDefault="005876E5" w:rsidP="005876E5">
      <w:pPr>
        <w:pStyle w:val="Default"/>
        <w:rPr>
          <w:rFonts w:ascii="Arial Narrow" w:hAnsi="Arial Narrow"/>
        </w:rPr>
      </w:pPr>
    </w:p>
    <w:p w14:paraId="05322975" w14:textId="77777777" w:rsidR="005876E5" w:rsidRPr="00A6343B" w:rsidRDefault="005876E5" w:rsidP="005876E5">
      <w:pPr>
        <w:pStyle w:val="Default"/>
        <w:rPr>
          <w:rFonts w:ascii="Arial Narrow" w:hAnsi="Arial Narrow"/>
        </w:rPr>
      </w:pPr>
    </w:p>
    <w:p w14:paraId="706D2CF7" w14:textId="77777777" w:rsidR="005876E5" w:rsidRPr="00A6343B" w:rsidRDefault="005876E5" w:rsidP="005876E5">
      <w:pPr>
        <w:pStyle w:val="Default"/>
        <w:rPr>
          <w:rFonts w:ascii="Arial Narrow" w:hAnsi="Arial Narrow"/>
        </w:rPr>
      </w:pPr>
    </w:p>
    <w:p w14:paraId="2762FA2A" w14:textId="3CA397FC" w:rsidR="005876E5" w:rsidRPr="00A6343B" w:rsidRDefault="006F0465" w:rsidP="005876E5">
      <w:pPr>
        <w:spacing w:after="0"/>
        <w:jc w:val="center"/>
        <w:rPr>
          <w:rFonts w:ascii="Arial Narrow" w:eastAsia="BatangChe" w:hAnsi="Arial Narrow" w:cs="Arial"/>
          <w:b/>
          <w:color w:val="000000" w:themeColor="text1"/>
        </w:rPr>
      </w:pPr>
      <w:r w:rsidRPr="00A6343B">
        <w:rPr>
          <w:rFonts w:ascii="Arial Narrow" w:hAnsi="Arial Narrow"/>
          <w:noProof/>
        </w:rPr>
        <w:drawing>
          <wp:anchor distT="0" distB="0" distL="114300" distR="114300" simplePos="0" relativeHeight="251675648" behindDoc="0" locked="0" layoutInCell="1" allowOverlap="1" wp14:anchorId="25D40B5B" wp14:editId="5FE3B8D7">
            <wp:simplePos x="0" y="0"/>
            <wp:positionH relativeFrom="column">
              <wp:posOffset>933450</wp:posOffset>
            </wp:positionH>
            <wp:positionV relativeFrom="paragraph">
              <wp:posOffset>66566</wp:posOffset>
            </wp:positionV>
            <wp:extent cx="4572000" cy="4498848"/>
            <wp:effectExtent l="0" t="0" r="0" b="0"/>
            <wp:wrapNone/>
            <wp:docPr id="1786022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89349" name="Picture 2"/>
                    <pic:cNvPicPr/>
                  </pic:nvPicPr>
                  <pic:blipFill rotWithShape="1">
                    <a:blip r:embed="rId29">
                      <a:extLst>
                        <a:ext uri="{28A0092B-C50C-407E-A947-70E740481C1C}">
                          <a14:useLocalDpi xmlns:a14="http://schemas.microsoft.com/office/drawing/2010/main" val="0"/>
                        </a:ext>
                      </a:extLst>
                    </a:blip>
                    <a:srcRect l="-5585" t="-4724" r="-5219" b="-4390"/>
                    <a:stretch>
                      <a:fillRect/>
                    </a:stretch>
                  </pic:blipFill>
                  <pic:spPr bwMode="auto">
                    <a:xfrm>
                      <a:off x="0" y="0"/>
                      <a:ext cx="4572000" cy="44988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ABD8B0" w14:textId="29881094" w:rsidR="005876E5" w:rsidRPr="00A6343B" w:rsidRDefault="005876E5" w:rsidP="005876E5">
      <w:pPr>
        <w:pStyle w:val="Default"/>
        <w:rPr>
          <w:rFonts w:ascii="Arial Narrow" w:hAnsi="Arial Narrow"/>
        </w:rPr>
      </w:pPr>
    </w:p>
    <w:p w14:paraId="77A4A76F" w14:textId="7E225BC5" w:rsidR="005876E5" w:rsidRPr="00A6343B" w:rsidRDefault="005876E5" w:rsidP="005876E5">
      <w:pPr>
        <w:pStyle w:val="Default"/>
        <w:rPr>
          <w:rFonts w:ascii="Arial Narrow" w:hAnsi="Arial Narrow"/>
        </w:rPr>
      </w:pPr>
    </w:p>
    <w:p w14:paraId="02B842D1" w14:textId="03C1CB5E" w:rsidR="005876E5" w:rsidRPr="00A6343B" w:rsidRDefault="005876E5" w:rsidP="005876E5">
      <w:pPr>
        <w:pStyle w:val="Default"/>
        <w:rPr>
          <w:rFonts w:ascii="Arial Narrow" w:hAnsi="Arial Narrow"/>
        </w:rPr>
      </w:pPr>
    </w:p>
    <w:p w14:paraId="71E7F835" w14:textId="0655E77D" w:rsidR="005876E5" w:rsidRPr="00A6343B" w:rsidRDefault="005876E5" w:rsidP="005876E5">
      <w:pPr>
        <w:pStyle w:val="Default"/>
        <w:rPr>
          <w:rFonts w:ascii="Arial Narrow" w:hAnsi="Arial Narrow"/>
        </w:rPr>
      </w:pPr>
    </w:p>
    <w:p w14:paraId="6B29F081" w14:textId="77777777" w:rsidR="005876E5" w:rsidRPr="00A6343B" w:rsidRDefault="005876E5" w:rsidP="005876E5">
      <w:pPr>
        <w:pStyle w:val="Default"/>
        <w:rPr>
          <w:rFonts w:ascii="Arial Narrow" w:hAnsi="Arial Narrow"/>
        </w:rPr>
      </w:pPr>
    </w:p>
    <w:p w14:paraId="42FC8152" w14:textId="77777777" w:rsidR="005876E5" w:rsidRPr="00A6343B" w:rsidRDefault="005876E5" w:rsidP="005876E5">
      <w:pPr>
        <w:pStyle w:val="Default"/>
        <w:rPr>
          <w:rFonts w:ascii="Arial Narrow" w:hAnsi="Arial Narrow"/>
        </w:rPr>
      </w:pPr>
    </w:p>
    <w:p w14:paraId="6BF9F563" w14:textId="77777777" w:rsidR="005876E5" w:rsidRPr="00A6343B" w:rsidRDefault="005876E5" w:rsidP="005876E5">
      <w:pPr>
        <w:pStyle w:val="Default"/>
        <w:rPr>
          <w:rFonts w:ascii="Arial Narrow" w:hAnsi="Arial Narrow"/>
        </w:rPr>
      </w:pPr>
    </w:p>
    <w:p w14:paraId="6F47C58E" w14:textId="77777777" w:rsidR="005876E5" w:rsidRPr="00A6343B" w:rsidRDefault="005876E5" w:rsidP="005876E5">
      <w:pPr>
        <w:pStyle w:val="Default"/>
        <w:rPr>
          <w:rFonts w:ascii="Arial Narrow" w:hAnsi="Arial Narrow"/>
        </w:rPr>
      </w:pPr>
    </w:p>
    <w:p w14:paraId="2F72DCB0" w14:textId="77777777" w:rsidR="005876E5" w:rsidRPr="00A6343B" w:rsidRDefault="005876E5" w:rsidP="005876E5">
      <w:pPr>
        <w:pStyle w:val="Default"/>
        <w:rPr>
          <w:rFonts w:ascii="Arial Narrow" w:hAnsi="Arial Narrow"/>
        </w:rPr>
      </w:pPr>
    </w:p>
    <w:p w14:paraId="64890867" w14:textId="77777777" w:rsidR="005876E5" w:rsidRPr="00A6343B" w:rsidRDefault="005876E5" w:rsidP="005876E5">
      <w:pPr>
        <w:pStyle w:val="Default"/>
        <w:rPr>
          <w:rFonts w:ascii="Arial Narrow" w:hAnsi="Arial Narrow"/>
        </w:rPr>
      </w:pPr>
    </w:p>
    <w:p w14:paraId="781447A8" w14:textId="77777777" w:rsidR="005876E5" w:rsidRPr="00A6343B" w:rsidRDefault="005876E5" w:rsidP="005876E5">
      <w:pPr>
        <w:pStyle w:val="Default"/>
        <w:rPr>
          <w:rFonts w:ascii="Arial Narrow" w:hAnsi="Arial Narrow"/>
        </w:rPr>
      </w:pPr>
    </w:p>
    <w:p w14:paraId="3D0DFBFB" w14:textId="77777777" w:rsidR="005876E5" w:rsidRPr="00A6343B" w:rsidRDefault="005876E5" w:rsidP="005876E5">
      <w:pPr>
        <w:pStyle w:val="Default"/>
        <w:rPr>
          <w:rFonts w:ascii="Arial Narrow" w:hAnsi="Arial Narrow"/>
        </w:rPr>
      </w:pPr>
    </w:p>
    <w:p w14:paraId="5C88A113" w14:textId="77777777" w:rsidR="005876E5" w:rsidRPr="00A6343B" w:rsidRDefault="005876E5" w:rsidP="005876E5">
      <w:pPr>
        <w:pStyle w:val="Default"/>
        <w:rPr>
          <w:rFonts w:ascii="Arial Narrow" w:hAnsi="Arial Narrow"/>
        </w:rPr>
      </w:pPr>
    </w:p>
    <w:p w14:paraId="00984E64" w14:textId="77777777" w:rsidR="005876E5" w:rsidRPr="00A6343B" w:rsidRDefault="005876E5" w:rsidP="005876E5">
      <w:pPr>
        <w:pStyle w:val="Default"/>
        <w:rPr>
          <w:rFonts w:ascii="Arial Narrow" w:hAnsi="Arial Narrow"/>
        </w:rPr>
      </w:pPr>
    </w:p>
    <w:p w14:paraId="6E0408CC" w14:textId="77777777" w:rsidR="005876E5" w:rsidRPr="00A6343B" w:rsidRDefault="005876E5" w:rsidP="005876E5">
      <w:pPr>
        <w:pStyle w:val="Default"/>
        <w:rPr>
          <w:rFonts w:ascii="Arial Narrow" w:hAnsi="Arial Narrow"/>
        </w:rPr>
      </w:pPr>
    </w:p>
    <w:p w14:paraId="2BD27C56" w14:textId="77777777" w:rsidR="005876E5" w:rsidRPr="00A6343B" w:rsidRDefault="005876E5" w:rsidP="005876E5">
      <w:pPr>
        <w:pStyle w:val="Default"/>
        <w:rPr>
          <w:rFonts w:ascii="Arial Narrow" w:hAnsi="Arial Narrow"/>
        </w:rPr>
      </w:pPr>
    </w:p>
    <w:p w14:paraId="44F8C8C8" w14:textId="77777777" w:rsidR="005876E5" w:rsidRPr="00A6343B" w:rsidRDefault="005876E5" w:rsidP="005876E5">
      <w:pPr>
        <w:pStyle w:val="Default"/>
        <w:rPr>
          <w:rFonts w:ascii="Arial Narrow" w:hAnsi="Arial Narrow"/>
        </w:rPr>
      </w:pPr>
    </w:p>
    <w:p w14:paraId="173B7CD2" w14:textId="77777777" w:rsidR="005876E5" w:rsidRPr="00A6343B" w:rsidRDefault="005876E5" w:rsidP="005876E5">
      <w:pPr>
        <w:pStyle w:val="Default"/>
        <w:rPr>
          <w:rFonts w:ascii="Arial Narrow" w:hAnsi="Arial Narrow"/>
        </w:rPr>
      </w:pPr>
    </w:p>
    <w:p w14:paraId="603047CC" w14:textId="77777777" w:rsidR="005876E5" w:rsidRPr="00A6343B" w:rsidRDefault="005876E5" w:rsidP="005876E5">
      <w:pPr>
        <w:pStyle w:val="Default"/>
        <w:rPr>
          <w:rFonts w:ascii="Arial Narrow" w:hAnsi="Arial Narrow"/>
        </w:rPr>
      </w:pPr>
    </w:p>
    <w:p w14:paraId="373F5033" w14:textId="77777777" w:rsidR="005876E5" w:rsidRPr="00A6343B" w:rsidRDefault="005876E5" w:rsidP="005876E5">
      <w:pPr>
        <w:pStyle w:val="Default"/>
        <w:rPr>
          <w:rFonts w:ascii="Arial Narrow" w:hAnsi="Arial Narrow"/>
        </w:rPr>
      </w:pPr>
    </w:p>
    <w:p w14:paraId="12F48E5F" w14:textId="77777777" w:rsidR="005876E5" w:rsidRPr="00A6343B" w:rsidRDefault="005876E5" w:rsidP="005876E5">
      <w:pPr>
        <w:pStyle w:val="Default"/>
        <w:rPr>
          <w:rFonts w:ascii="Arial Narrow" w:hAnsi="Arial Narrow"/>
        </w:rPr>
      </w:pPr>
    </w:p>
    <w:p w14:paraId="4B067DD2" w14:textId="77777777" w:rsidR="005876E5" w:rsidRPr="00A6343B" w:rsidRDefault="005876E5" w:rsidP="005876E5">
      <w:pPr>
        <w:pStyle w:val="Default"/>
        <w:rPr>
          <w:rFonts w:ascii="Arial Narrow" w:hAnsi="Arial Narrow"/>
        </w:rPr>
      </w:pPr>
    </w:p>
    <w:p w14:paraId="5315BAAD" w14:textId="77777777" w:rsidR="005876E5" w:rsidRPr="00A6343B" w:rsidRDefault="005876E5" w:rsidP="005876E5">
      <w:pPr>
        <w:pStyle w:val="Default"/>
        <w:rPr>
          <w:rFonts w:ascii="Arial Narrow" w:hAnsi="Arial Narrow"/>
        </w:rPr>
      </w:pPr>
    </w:p>
    <w:p w14:paraId="03A77371" w14:textId="77777777" w:rsidR="005876E5" w:rsidRPr="00A6343B" w:rsidRDefault="005876E5" w:rsidP="005876E5">
      <w:pPr>
        <w:pStyle w:val="Default"/>
        <w:rPr>
          <w:rFonts w:ascii="Arial Narrow" w:hAnsi="Arial Narrow"/>
        </w:rPr>
      </w:pPr>
    </w:p>
    <w:p w14:paraId="4A045B71" w14:textId="77777777" w:rsidR="005876E5" w:rsidRPr="00A6343B" w:rsidRDefault="005876E5" w:rsidP="005876E5">
      <w:pPr>
        <w:pStyle w:val="Default"/>
        <w:jc w:val="center"/>
        <w:rPr>
          <w:rFonts w:ascii="Arial Narrow" w:hAnsi="Arial Narrow"/>
        </w:rPr>
      </w:pPr>
    </w:p>
    <w:p w14:paraId="2434CA08" w14:textId="77777777" w:rsidR="005876E5" w:rsidRPr="00A6343B" w:rsidRDefault="005876E5" w:rsidP="005876E5">
      <w:pPr>
        <w:pStyle w:val="Default"/>
        <w:jc w:val="center"/>
        <w:rPr>
          <w:rFonts w:ascii="Arial Narrow" w:hAnsi="Arial Narrow"/>
          <w:b/>
          <w:sz w:val="56"/>
          <w:szCs w:val="56"/>
          <w:lang w:val="en-PH"/>
        </w:rPr>
      </w:pPr>
      <w:r w:rsidRPr="00A6343B">
        <w:rPr>
          <w:rFonts w:ascii="Arial Narrow" w:hAnsi="Arial Narrow"/>
          <w:b/>
          <w:sz w:val="56"/>
          <w:szCs w:val="56"/>
          <w:lang w:val="en-PH"/>
        </w:rPr>
        <w:t>Municipal Budget Office</w:t>
      </w:r>
    </w:p>
    <w:p w14:paraId="18374F6E" w14:textId="77777777" w:rsidR="005876E5" w:rsidRPr="00A6343B" w:rsidRDefault="005876E5" w:rsidP="005876E5">
      <w:pPr>
        <w:pStyle w:val="Default"/>
        <w:jc w:val="center"/>
        <w:rPr>
          <w:rFonts w:ascii="Arial Narrow" w:hAnsi="Arial Narrow"/>
          <w:b/>
          <w:sz w:val="56"/>
          <w:szCs w:val="56"/>
          <w:lang w:val="en-PH"/>
        </w:rPr>
      </w:pPr>
    </w:p>
    <w:p w14:paraId="1CEEDD1F" w14:textId="77777777" w:rsidR="005876E5" w:rsidRPr="00A6343B" w:rsidRDefault="005876E5" w:rsidP="005876E5">
      <w:pPr>
        <w:pStyle w:val="Default"/>
        <w:jc w:val="center"/>
        <w:rPr>
          <w:rFonts w:ascii="Arial Narrow" w:hAnsi="Arial Narrow"/>
          <w:b/>
          <w:lang w:val="en-PH"/>
        </w:rPr>
      </w:pPr>
    </w:p>
    <w:p w14:paraId="12A59D8B" w14:textId="77777777" w:rsidR="005876E5" w:rsidRPr="00A6343B" w:rsidRDefault="005876E5" w:rsidP="005876E5">
      <w:pPr>
        <w:pStyle w:val="Default"/>
        <w:rPr>
          <w:rFonts w:ascii="Arial Narrow" w:hAnsi="Arial Narrow"/>
        </w:rPr>
      </w:pPr>
    </w:p>
    <w:p w14:paraId="7699A892" w14:textId="77777777" w:rsidR="005876E5" w:rsidRPr="00A6343B" w:rsidRDefault="005876E5" w:rsidP="005876E5">
      <w:pPr>
        <w:pStyle w:val="Default"/>
        <w:rPr>
          <w:rFonts w:ascii="Arial Narrow" w:hAnsi="Arial Narrow"/>
        </w:rPr>
      </w:pPr>
    </w:p>
    <w:p w14:paraId="7FE4E963" w14:textId="77777777" w:rsidR="005876E5" w:rsidRPr="00A6343B" w:rsidRDefault="005876E5" w:rsidP="005876E5">
      <w:pPr>
        <w:pStyle w:val="Default"/>
        <w:rPr>
          <w:rFonts w:ascii="Arial Narrow" w:hAnsi="Arial Narrow"/>
        </w:rPr>
      </w:pPr>
    </w:p>
    <w:p w14:paraId="0BDA8104" w14:textId="77777777" w:rsidR="005876E5" w:rsidRPr="00A6343B" w:rsidRDefault="005876E5" w:rsidP="005876E5">
      <w:pPr>
        <w:pStyle w:val="Default"/>
        <w:rPr>
          <w:rFonts w:ascii="Arial Narrow" w:hAnsi="Arial Narrow"/>
        </w:rPr>
      </w:pPr>
    </w:p>
    <w:p w14:paraId="58942847" w14:textId="77777777" w:rsidR="005876E5" w:rsidRPr="00A6343B" w:rsidRDefault="005876E5" w:rsidP="005876E5">
      <w:pPr>
        <w:pStyle w:val="Default"/>
        <w:rPr>
          <w:rFonts w:ascii="Arial Narrow" w:hAnsi="Arial Narrow"/>
        </w:rPr>
      </w:pPr>
    </w:p>
    <w:p w14:paraId="46DA23FA" w14:textId="77777777" w:rsidR="005876E5" w:rsidRPr="00A6343B" w:rsidRDefault="005876E5" w:rsidP="005876E5">
      <w:pPr>
        <w:pStyle w:val="Default"/>
        <w:rPr>
          <w:rFonts w:ascii="Arial Narrow" w:hAnsi="Arial Narrow"/>
        </w:rPr>
      </w:pPr>
    </w:p>
    <w:p w14:paraId="39A31526" w14:textId="77777777" w:rsidR="005876E5" w:rsidRPr="00A6343B" w:rsidRDefault="005876E5" w:rsidP="005876E5">
      <w:pPr>
        <w:pStyle w:val="Default"/>
        <w:rPr>
          <w:rFonts w:ascii="Arial Narrow" w:hAnsi="Arial Narrow"/>
        </w:rPr>
      </w:pPr>
    </w:p>
    <w:p w14:paraId="406F18CA" w14:textId="77777777" w:rsidR="005876E5" w:rsidRPr="00A6343B" w:rsidRDefault="005876E5" w:rsidP="005876E5">
      <w:pPr>
        <w:pStyle w:val="Default"/>
        <w:rPr>
          <w:rFonts w:ascii="Arial Narrow" w:hAnsi="Arial Narrow"/>
        </w:rPr>
      </w:pPr>
    </w:p>
    <w:p w14:paraId="0116C9E4" w14:textId="77777777" w:rsidR="005876E5" w:rsidRPr="00A6343B" w:rsidRDefault="005876E5" w:rsidP="005876E5">
      <w:pPr>
        <w:pStyle w:val="Default"/>
        <w:rPr>
          <w:rFonts w:ascii="Arial Narrow" w:hAnsi="Arial Narrow"/>
        </w:rPr>
      </w:pPr>
    </w:p>
    <w:p w14:paraId="624BCE66" w14:textId="77777777" w:rsidR="005876E5" w:rsidRPr="00A6343B" w:rsidRDefault="005876E5" w:rsidP="005876E5">
      <w:pPr>
        <w:pStyle w:val="Default"/>
        <w:rPr>
          <w:rFonts w:ascii="Arial Narrow" w:hAnsi="Arial Narrow"/>
        </w:rPr>
      </w:pPr>
    </w:p>
    <w:p w14:paraId="1139FD18" w14:textId="77777777" w:rsidR="005876E5" w:rsidRDefault="005876E5" w:rsidP="005876E5">
      <w:pPr>
        <w:pStyle w:val="Default"/>
        <w:rPr>
          <w:rFonts w:ascii="Arial Narrow" w:hAnsi="Arial Narrow"/>
        </w:rPr>
      </w:pPr>
    </w:p>
    <w:p w14:paraId="298EC3C9" w14:textId="77777777" w:rsidR="00276651" w:rsidRPr="00A6343B" w:rsidRDefault="00276651" w:rsidP="005876E5">
      <w:pPr>
        <w:pStyle w:val="Default"/>
        <w:rPr>
          <w:rFonts w:ascii="Arial Narrow" w:hAnsi="Arial Narrow"/>
        </w:rPr>
      </w:pPr>
    </w:p>
    <w:p w14:paraId="78AF3F15" w14:textId="77777777" w:rsidR="005876E5" w:rsidRPr="00A6343B" w:rsidRDefault="005876E5" w:rsidP="005876E5">
      <w:pPr>
        <w:pStyle w:val="Default"/>
        <w:rPr>
          <w:rFonts w:ascii="Arial Narrow" w:hAnsi="Arial Narrow"/>
        </w:rPr>
      </w:pPr>
    </w:p>
    <w:p w14:paraId="7613FFC3" w14:textId="77777777" w:rsidR="005876E5" w:rsidRDefault="005876E5" w:rsidP="005876E5">
      <w:pPr>
        <w:pStyle w:val="Default"/>
        <w:rPr>
          <w:rFonts w:ascii="Arial Narrow" w:hAnsi="Arial Narrow"/>
        </w:rPr>
      </w:pPr>
    </w:p>
    <w:p w14:paraId="6639562F" w14:textId="777F0ECF" w:rsidR="005876E5" w:rsidRPr="00A6343B" w:rsidRDefault="006F0465" w:rsidP="006F0465">
      <w:pPr>
        <w:pStyle w:val="Default"/>
        <w:rPr>
          <w:rFonts w:ascii="Arial Narrow" w:hAnsi="Arial Narrow"/>
          <w:b/>
          <w:bCs/>
        </w:rPr>
      </w:pPr>
      <w:r>
        <w:rPr>
          <w:rFonts w:ascii="Arial Narrow" w:hAnsi="Arial Narrow"/>
          <w:b/>
          <w:bCs/>
        </w:rPr>
        <w:lastRenderedPageBreak/>
        <w:t xml:space="preserve">I. </w:t>
      </w:r>
      <w:r w:rsidR="005876E5" w:rsidRPr="00A6343B">
        <w:rPr>
          <w:rFonts w:ascii="Arial Narrow" w:hAnsi="Arial Narrow"/>
          <w:b/>
          <w:bCs/>
        </w:rPr>
        <w:t>M</w:t>
      </w:r>
      <w:r w:rsidR="0050627F">
        <w:rPr>
          <w:rFonts w:ascii="Arial Narrow" w:hAnsi="Arial Narrow"/>
          <w:b/>
          <w:bCs/>
        </w:rPr>
        <w:t>ANDATE</w:t>
      </w:r>
    </w:p>
    <w:p w14:paraId="40AC3738" w14:textId="77777777" w:rsidR="005876E5" w:rsidRPr="00A6343B" w:rsidRDefault="005876E5" w:rsidP="005876E5">
      <w:pPr>
        <w:pStyle w:val="Default"/>
        <w:ind w:left="1080"/>
        <w:rPr>
          <w:rFonts w:ascii="Arial Narrow" w:hAnsi="Arial Narrow"/>
          <w:b/>
          <w:bCs/>
        </w:rPr>
      </w:pPr>
    </w:p>
    <w:p w14:paraId="29CF39A2" w14:textId="77777777" w:rsidR="005876E5" w:rsidRPr="00A6343B" w:rsidRDefault="005876E5" w:rsidP="005876E5">
      <w:pPr>
        <w:pStyle w:val="Default"/>
        <w:jc w:val="both"/>
        <w:rPr>
          <w:rFonts w:ascii="Arial Narrow" w:hAnsi="Arial Narrow"/>
        </w:rPr>
      </w:pPr>
      <w:r w:rsidRPr="00A6343B">
        <w:rPr>
          <w:rFonts w:ascii="Arial Narrow" w:hAnsi="Arial Narrow"/>
          <w:lang w:val="en-PH"/>
        </w:rPr>
        <w:t xml:space="preserve">The Municipal Budget and Management office, is mandated to assist the Municipal Mayor in the preparation of budget and during consultation meetings with stakeholders. It reviews and consolidates budget proposals of different departments and offices of the municipality. It also assists the Sangguniang Bayan in reviewing the approved budgets of </w:t>
      </w:r>
      <w:proofErr w:type="spellStart"/>
      <w:r w:rsidRPr="00A6343B">
        <w:rPr>
          <w:rFonts w:ascii="Arial Narrow" w:hAnsi="Arial Narrow"/>
          <w:lang w:val="en-PH"/>
        </w:rPr>
        <w:t>Sanggunian</w:t>
      </w:r>
      <w:proofErr w:type="spellEnd"/>
      <w:r w:rsidRPr="00A6343B">
        <w:rPr>
          <w:rFonts w:ascii="Arial Narrow" w:hAnsi="Arial Narrow"/>
          <w:lang w:val="en-PH"/>
        </w:rPr>
        <w:t xml:space="preserve"> and Sangguniang Kabataan of all barangays. Likewise, it studies and evaluates budgetary implications of proposed legislation and submits comments and recommendations thereto.</w:t>
      </w:r>
      <w:r w:rsidRPr="00A6343B">
        <w:rPr>
          <w:rFonts w:ascii="Arial Narrow" w:hAnsi="Arial Narrow"/>
        </w:rPr>
        <w:t xml:space="preserve"> </w:t>
      </w:r>
    </w:p>
    <w:p w14:paraId="0DE2D0F9" w14:textId="77777777" w:rsidR="005876E5" w:rsidRDefault="005876E5" w:rsidP="005876E5">
      <w:pPr>
        <w:pStyle w:val="Default"/>
        <w:rPr>
          <w:rFonts w:ascii="Arial Narrow" w:hAnsi="Arial Narrow"/>
        </w:rPr>
      </w:pPr>
    </w:p>
    <w:p w14:paraId="49C2BE4D" w14:textId="77777777" w:rsidR="0050627F" w:rsidRPr="00A6343B" w:rsidRDefault="0050627F" w:rsidP="005876E5">
      <w:pPr>
        <w:pStyle w:val="Default"/>
        <w:rPr>
          <w:rFonts w:ascii="Arial Narrow" w:hAnsi="Arial Narrow"/>
        </w:rPr>
      </w:pPr>
    </w:p>
    <w:p w14:paraId="5177A11F" w14:textId="70885BB5" w:rsidR="005876E5" w:rsidRPr="00A6343B" w:rsidRDefault="005876E5" w:rsidP="005876E5">
      <w:pPr>
        <w:pStyle w:val="Default"/>
        <w:rPr>
          <w:rFonts w:ascii="Arial Narrow" w:hAnsi="Arial Narrow"/>
          <w:b/>
          <w:bCs/>
        </w:rPr>
      </w:pPr>
      <w:r w:rsidRPr="00A6343B">
        <w:rPr>
          <w:rFonts w:ascii="Arial Narrow" w:hAnsi="Arial Narrow"/>
          <w:b/>
          <w:bCs/>
        </w:rPr>
        <w:t>II. V</w:t>
      </w:r>
      <w:r w:rsidR="0050627F">
        <w:rPr>
          <w:rFonts w:ascii="Arial Narrow" w:hAnsi="Arial Narrow"/>
          <w:b/>
          <w:bCs/>
        </w:rPr>
        <w:t>ISION</w:t>
      </w:r>
    </w:p>
    <w:p w14:paraId="756CF2BB" w14:textId="77777777" w:rsidR="005876E5" w:rsidRPr="00A6343B" w:rsidRDefault="005876E5" w:rsidP="005876E5">
      <w:pPr>
        <w:pStyle w:val="Default"/>
        <w:rPr>
          <w:rFonts w:ascii="Arial Narrow" w:hAnsi="Arial Narrow"/>
          <w:b/>
          <w:bCs/>
        </w:rPr>
      </w:pPr>
    </w:p>
    <w:p w14:paraId="6FA8F348" w14:textId="77777777" w:rsidR="005876E5" w:rsidRDefault="005876E5" w:rsidP="005876E5">
      <w:pPr>
        <w:pStyle w:val="Default"/>
        <w:jc w:val="both"/>
        <w:rPr>
          <w:rFonts w:ascii="Arial Narrow" w:hAnsi="Arial Narrow"/>
          <w:lang w:val="en-PH"/>
        </w:rPr>
      </w:pPr>
      <w:r w:rsidRPr="00A6343B">
        <w:rPr>
          <w:rFonts w:ascii="Arial Narrow" w:hAnsi="Arial Narrow"/>
          <w:lang w:val="en-PH"/>
        </w:rPr>
        <w:t>The Municipal Budget Office envisions a responsive organization that promotes transparency, accountability and public participation in local budgeting processes. We aim to be a champion of sound public financial management that enable the municipality to deliver a meaningful development of the municipality. We shall continually strive to offer excellent public service to our clients.</w:t>
      </w:r>
    </w:p>
    <w:p w14:paraId="05C44CC5" w14:textId="77777777" w:rsidR="0050627F" w:rsidRPr="00A6343B" w:rsidRDefault="0050627F" w:rsidP="005876E5">
      <w:pPr>
        <w:pStyle w:val="Default"/>
        <w:jc w:val="both"/>
        <w:rPr>
          <w:rFonts w:ascii="Arial Narrow" w:hAnsi="Arial Narrow"/>
          <w:lang w:val="en-PH"/>
        </w:rPr>
      </w:pPr>
    </w:p>
    <w:p w14:paraId="3F89FB08" w14:textId="77777777" w:rsidR="005876E5" w:rsidRPr="00A6343B" w:rsidRDefault="005876E5" w:rsidP="005876E5">
      <w:pPr>
        <w:pStyle w:val="Default"/>
        <w:rPr>
          <w:rFonts w:ascii="Arial Narrow" w:hAnsi="Arial Narrow"/>
        </w:rPr>
      </w:pPr>
    </w:p>
    <w:p w14:paraId="2B702EB6" w14:textId="1DA8AC51" w:rsidR="005876E5" w:rsidRPr="00A6343B" w:rsidRDefault="005876E5" w:rsidP="005876E5">
      <w:pPr>
        <w:pStyle w:val="Default"/>
        <w:rPr>
          <w:rFonts w:ascii="Arial Narrow" w:hAnsi="Arial Narrow"/>
        </w:rPr>
      </w:pPr>
      <w:r w:rsidRPr="00A6343B">
        <w:rPr>
          <w:rFonts w:ascii="Arial Narrow" w:hAnsi="Arial Narrow"/>
          <w:b/>
          <w:bCs/>
        </w:rPr>
        <w:t>III. M</w:t>
      </w:r>
      <w:r w:rsidR="0050627F">
        <w:rPr>
          <w:rFonts w:ascii="Arial Narrow" w:hAnsi="Arial Narrow"/>
          <w:b/>
          <w:bCs/>
        </w:rPr>
        <w:t>ISSION</w:t>
      </w:r>
    </w:p>
    <w:p w14:paraId="09BCB691" w14:textId="77777777" w:rsidR="005876E5" w:rsidRPr="00A6343B" w:rsidRDefault="005876E5" w:rsidP="005876E5">
      <w:pPr>
        <w:pStyle w:val="Default"/>
        <w:rPr>
          <w:rFonts w:ascii="Arial Narrow" w:hAnsi="Arial Narrow"/>
        </w:rPr>
      </w:pPr>
    </w:p>
    <w:p w14:paraId="27B47FDD" w14:textId="77777777" w:rsidR="005876E5" w:rsidRPr="00A6343B" w:rsidRDefault="005876E5" w:rsidP="005876E5">
      <w:pPr>
        <w:pStyle w:val="Default"/>
        <w:jc w:val="both"/>
        <w:rPr>
          <w:rFonts w:ascii="Arial Narrow" w:hAnsi="Arial Narrow"/>
        </w:rPr>
      </w:pPr>
      <w:r w:rsidRPr="00A6343B">
        <w:rPr>
          <w:rFonts w:ascii="Arial Narrow" w:hAnsi="Arial Narrow"/>
          <w:lang w:val="en-PH"/>
        </w:rPr>
        <w:t>The Municipal Budget Office commits to provide a financial tool that is transparent, prudent and equitable as instrument in the achievement of local and national socioeconomic and political development goals towards the improvement of the quality of lives of the people of the Municipality of Pagsanjan.</w:t>
      </w:r>
    </w:p>
    <w:p w14:paraId="529A1B0C" w14:textId="77777777" w:rsidR="005876E5" w:rsidRDefault="005876E5" w:rsidP="005876E5">
      <w:pPr>
        <w:pStyle w:val="Default"/>
        <w:rPr>
          <w:rFonts w:ascii="Arial Narrow" w:hAnsi="Arial Narrow"/>
          <w:b/>
          <w:bCs/>
        </w:rPr>
      </w:pPr>
    </w:p>
    <w:p w14:paraId="65FCCE52" w14:textId="77777777" w:rsidR="0050627F" w:rsidRPr="00A6343B" w:rsidRDefault="0050627F" w:rsidP="005876E5">
      <w:pPr>
        <w:pStyle w:val="Default"/>
        <w:rPr>
          <w:rFonts w:ascii="Arial Narrow" w:hAnsi="Arial Narrow"/>
          <w:b/>
          <w:bCs/>
        </w:rPr>
      </w:pPr>
    </w:p>
    <w:p w14:paraId="7D0C8C6C" w14:textId="6A99FD1D" w:rsidR="005876E5" w:rsidRPr="00A6343B" w:rsidRDefault="005876E5" w:rsidP="005876E5">
      <w:pPr>
        <w:pStyle w:val="Default"/>
        <w:rPr>
          <w:rFonts w:ascii="Arial Narrow" w:hAnsi="Arial Narrow"/>
        </w:rPr>
      </w:pPr>
      <w:r w:rsidRPr="00A6343B">
        <w:rPr>
          <w:rFonts w:ascii="Arial Narrow" w:hAnsi="Arial Narrow"/>
          <w:b/>
          <w:bCs/>
        </w:rPr>
        <w:t xml:space="preserve">IV. </w:t>
      </w:r>
      <w:r w:rsidRPr="00A6343B">
        <w:rPr>
          <w:rFonts w:ascii="Arial Narrow" w:hAnsi="Arial Narrow"/>
          <w:b/>
          <w:bCs/>
          <w:lang w:val="en-PH"/>
        </w:rPr>
        <w:t>S</w:t>
      </w:r>
      <w:r w:rsidR="0050627F">
        <w:rPr>
          <w:rFonts w:ascii="Arial Narrow" w:hAnsi="Arial Narrow"/>
          <w:b/>
          <w:bCs/>
          <w:lang w:val="en-PH"/>
        </w:rPr>
        <w:t>ERVICE PLEDGE</w:t>
      </w:r>
    </w:p>
    <w:p w14:paraId="65740F1B" w14:textId="77777777" w:rsidR="005876E5" w:rsidRPr="00A6343B" w:rsidRDefault="005876E5" w:rsidP="005876E5">
      <w:pPr>
        <w:pStyle w:val="Default"/>
        <w:rPr>
          <w:rFonts w:ascii="Arial Narrow" w:hAnsi="Arial Narrow"/>
          <w:lang w:val="en-PH"/>
        </w:rPr>
      </w:pPr>
    </w:p>
    <w:p w14:paraId="30747306"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Advocate for a more responsive, transparent and accountable public expenditure management;</w:t>
      </w:r>
    </w:p>
    <w:p w14:paraId="7E6D7C73"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Provide a performance informed budget that enable a more meaningful presentation of the budget, whereby each government peso is aligned with performance indicators and tangible targets of the municipality;</w:t>
      </w:r>
    </w:p>
    <w:p w14:paraId="494C4EB9"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Provide technical assistance in the preparation of a results-oriented executive budget of the municipality;</w:t>
      </w:r>
    </w:p>
    <w:p w14:paraId="0F74EE4B"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Promote effective and efficient review and consolidation of budget proposals of different departments and offices;</w:t>
      </w:r>
    </w:p>
    <w:p w14:paraId="13E679FB"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Provide technical assistance in the analysis and review of the annual and supplemental budgets of the municipality to determine compliance with statutory and administrative requirements;</w:t>
      </w:r>
    </w:p>
    <w:p w14:paraId="0BE257A5"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Observe that no money shall be disbursed unless the Municipal Budget Officer certifies to the existence of appropriation that has been legally made for the purpose;</w:t>
      </w:r>
    </w:p>
    <w:p w14:paraId="05491708"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Be responsible in the preparation of Allotment Release Orders and the submission of the reports on appropriations, allotments, obligations and balances of all budgetary accounts;</w:t>
      </w:r>
    </w:p>
    <w:p w14:paraId="60054953"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Conduct a study and evaluation of budgetary implications of proposed legislation and submit comments and recommendations thereto;</w:t>
      </w:r>
    </w:p>
    <w:p w14:paraId="45DAD091"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Provide technical assistance to the Sangguniang Bayan in reviewing the approved budgets of all the Barangays and Sangguniang Kabataan of the municipality;</w:t>
      </w:r>
    </w:p>
    <w:p w14:paraId="7680153A"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Capacitate all barangay stakeholders in the preparation of sound Barangay and Sangguniang Kabataan budgets;</w:t>
      </w:r>
    </w:p>
    <w:p w14:paraId="2ABB4802" w14:textId="77777777" w:rsidR="005876E5" w:rsidRPr="00A6343B" w:rsidRDefault="005876E5">
      <w:pPr>
        <w:pStyle w:val="ListParagraph"/>
        <w:numPr>
          <w:ilvl w:val="0"/>
          <w:numId w:val="54"/>
        </w:numPr>
        <w:tabs>
          <w:tab w:val="left" w:pos="8361"/>
        </w:tabs>
        <w:spacing w:line="259" w:lineRule="auto"/>
        <w:jc w:val="both"/>
        <w:rPr>
          <w:rFonts w:ascii="Arial Narrow" w:hAnsi="Arial Narrow" w:cs="Arial"/>
          <w:color w:val="000000"/>
        </w:rPr>
      </w:pPr>
      <w:r w:rsidRPr="00A6343B">
        <w:rPr>
          <w:rFonts w:ascii="Arial Narrow" w:hAnsi="Arial Narrow" w:cs="Arial"/>
          <w:color w:val="000000"/>
        </w:rPr>
        <w:t>Attend to all clients or requesting parties who are within the premises of the office prior to the end of official working hours and during lunch break.</w:t>
      </w:r>
    </w:p>
    <w:p w14:paraId="6DC64AF7" w14:textId="77777777" w:rsidR="005876E5" w:rsidRDefault="005876E5" w:rsidP="005876E5">
      <w:pPr>
        <w:rPr>
          <w:rFonts w:ascii="Arial Narrow" w:hAnsi="Arial Narrow" w:cs="Arial"/>
          <w:color w:val="000000"/>
        </w:rPr>
      </w:pPr>
    </w:p>
    <w:p w14:paraId="6B36E88E" w14:textId="77777777" w:rsidR="005876E5" w:rsidRDefault="005876E5" w:rsidP="005876E5">
      <w:pPr>
        <w:rPr>
          <w:rFonts w:ascii="Arial Narrow" w:hAnsi="Arial Narrow" w:cs="Arial"/>
          <w:color w:val="000000"/>
        </w:rPr>
      </w:pPr>
    </w:p>
    <w:p w14:paraId="34846F1F" w14:textId="77777777" w:rsidR="005876E5" w:rsidRDefault="005876E5" w:rsidP="005876E5">
      <w:pPr>
        <w:rPr>
          <w:rFonts w:ascii="Arial Narrow" w:hAnsi="Arial Narrow" w:cs="Arial"/>
          <w:color w:val="000000"/>
        </w:rPr>
      </w:pPr>
    </w:p>
    <w:p w14:paraId="57A7C284" w14:textId="77777777" w:rsidR="005876E5" w:rsidRDefault="005876E5" w:rsidP="005876E5">
      <w:pPr>
        <w:rPr>
          <w:rFonts w:ascii="Arial Narrow" w:hAnsi="Arial Narrow" w:cs="Arial"/>
          <w:color w:val="000000"/>
        </w:rPr>
      </w:pPr>
    </w:p>
    <w:p w14:paraId="0BDBBE17" w14:textId="77777777" w:rsidR="006F0465" w:rsidRDefault="006F0465" w:rsidP="005876E5">
      <w:pPr>
        <w:rPr>
          <w:rFonts w:ascii="Arial Narrow" w:hAnsi="Arial Narrow" w:cs="Arial"/>
          <w:color w:val="000000"/>
        </w:rPr>
      </w:pPr>
    </w:p>
    <w:p w14:paraId="5E057BEE" w14:textId="77777777" w:rsidR="005876E5" w:rsidRDefault="005876E5" w:rsidP="005876E5">
      <w:pPr>
        <w:rPr>
          <w:rFonts w:ascii="Arial Narrow" w:hAnsi="Arial Narrow" w:cs="Arial"/>
          <w:b/>
          <w:bCs/>
        </w:rPr>
      </w:pPr>
      <w:r w:rsidRPr="00A6343B">
        <w:rPr>
          <w:rFonts w:ascii="Arial Narrow" w:hAnsi="Arial Narrow" w:cs="Arial"/>
          <w:b/>
          <w:bCs/>
        </w:rPr>
        <w:lastRenderedPageBreak/>
        <w:t>INTERNAL SERVICES</w:t>
      </w:r>
    </w:p>
    <w:p w14:paraId="13704F2D" w14:textId="77777777" w:rsidR="005876E5" w:rsidRPr="00A6343B" w:rsidRDefault="005876E5">
      <w:pPr>
        <w:pStyle w:val="ListParagraph"/>
        <w:numPr>
          <w:ilvl w:val="0"/>
          <w:numId w:val="2"/>
        </w:numPr>
        <w:autoSpaceDE w:val="0"/>
        <w:autoSpaceDN w:val="0"/>
        <w:adjustRightInd w:val="0"/>
        <w:spacing w:after="0" w:line="240" w:lineRule="auto"/>
        <w:jc w:val="both"/>
        <w:rPr>
          <w:rFonts w:ascii="Arial Narrow" w:hAnsi="Arial Narrow" w:cs="Arial"/>
          <w:b/>
          <w:color w:val="000000"/>
        </w:rPr>
      </w:pPr>
      <w:r w:rsidRPr="00A6343B">
        <w:rPr>
          <w:rFonts w:ascii="Arial Narrow" w:hAnsi="Arial Narrow" w:cs="Arial"/>
          <w:b/>
          <w:color w:val="000000"/>
        </w:rPr>
        <w:t xml:space="preserve">Review and Evaluation of Barangay Budgets </w:t>
      </w:r>
    </w:p>
    <w:p w14:paraId="569A3289" w14:textId="77777777" w:rsidR="005876E5" w:rsidRPr="00A6343B" w:rsidRDefault="005876E5" w:rsidP="005876E5">
      <w:pPr>
        <w:pStyle w:val="ListParagraph"/>
        <w:autoSpaceDE w:val="0"/>
        <w:autoSpaceDN w:val="0"/>
        <w:adjustRightInd w:val="0"/>
        <w:spacing w:after="0" w:line="240" w:lineRule="auto"/>
        <w:rPr>
          <w:rFonts w:ascii="Arial Narrow" w:hAnsi="Arial Narrow" w:cs="Arial"/>
          <w:b/>
          <w:color w:val="000000"/>
        </w:rPr>
      </w:pPr>
    </w:p>
    <w:tbl>
      <w:tblPr>
        <w:tblStyle w:val="TableGrid"/>
        <w:tblW w:w="10260" w:type="dxa"/>
        <w:tblInd w:w="-95" w:type="dxa"/>
        <w:tblLayout w:type="fixed"/>
        <w:tblLook w:val="0000" w:firstRow="0" w:lastRow="0" w:firstColumn="0" w:lastColumn="0" w:noHBand="0" w:noVBand="0"/>
      </w:tblPr>
      <w:tblGrid>
        <w:gridCol w:w="2070"/>
        <w:gridCol w:w="2880"/>
        <w:gridCol w:w="1260"/>
        <w:gridCol w:w="90"/>
        <w:gridCol w:w="1530"/>
        <w:gridCol w:w="2430"/>
      </w:tblGrid>
      <w:tr w:rsidR="005876E5" w:rsidRPr="00A6343B" w14:paraId="0ECDEF89" w14:textId="77777777" w:rsidTr="00E44522">
        <w:trPr>
          <w:trHeight w:val="105"/>
        </w:trPr>
        <w:tc>
          <w:tcPr>
            <w:tcW w:w="10260" w:type="dxa"/>
            <w:gridSpan w:val="6"/>
          </w:tcPr>
          <w:p w14:paraId="74918CA8"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lang w:val="en-US"/>
              </w:rPr>
              <w:t>The Municipal Budget and Management Office undertake preliminary review of the Appropriation Ordinance of barangays and makes recommendations for consideration of the Sangguniang Bayan. Together with the Municipal Finance Committee, the Office shall assist the Sangguniang Bayan in the review and evaluation of the barangay budgets and recommend appropriate action thereon. The appropriation ordinance of barangays will be reviewed within 60 days upon receipt by the Sangguniang Bayan of copies of such ordinance.</w:t>
            </w:r>
          </w:p>
        </w:tc>
      </w:tr>
      <w:tr w:rsidR="005876E5" w:rsidRPr="00A6343B" w14:paraId="189ED43A" w14:textId="77777777" w:rsidTr="00E44522">
        <w:trPr>
          <w:trHeight w:val="105"/>
        </w:trPr>
        <w:tc>
          <w:tcPr>
            <w:tcW w:w="6210" w:type="dxa"/>
            <w:gridSpan w:val="3"/>
          </w:tcPr>
          <w:p w14:paraId="0D6B20D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Office or Division:</w:t>
            </w:r>
          </w:p>
        </w:tc>
        <w:tc>
          <w:tcPr>
            <w:tcW w:w="4050" w:type="dxa"/>
            <w:gridSpan w:val="3"/>
          </w:tcPr>
          <w:p w14:paraId="61D7387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Budget and Management Office</w:t>
            </w:r>
          </w:p>
        </w:tc>
      </w:tr>
      <w:tr w:rsidR="005876E5" w:rsidRPr="00A6343B" w14:paraId="38D13A20" w14:textId="77777777" w:rsidTr="00E44522">
        <w:trPr>
          <w:trHeight w:val="105"/>
        </w:trPr>
        <w:tc>
          <w:tcPr>
            <w:tcW w:w="6210" w:type="dxa"/>
            <w:gridSpan w:val="3"/>
          </w:tcPr>
          <w:p w14:paraId="20406D1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Classification: </w:t>
            </w:r>
          </w:p>
        </w:tc>
        <w:tc>
          <w:tcPr>
            <w:tcW w:w="4050" w:type="dxa"/>
            <w:gridSpan w:val="3"/>
          </w:tcPr>
          <w:p w14:paraId="62A6ECA4" w14:textId="77777777" w:rsidR="005876E5" w:rsidRPr="00A6343B" w:rsidRDefault="005876E5" w:rsidP="00E44522">
            <w:pPr>
              <w:autoSpaceDE w:val="0"/>
              <w:autoSpaceDN w:val="0"/>
              <w:adjustRightInd w:val="0"/>
              <w:rPr>
                <w:rFonts w:ascii="Arial Narrow" w:hAnsi="Arial Narrow" w:cs="Arial"/>
                <w:color w:val="000000"/>
                <w:lang w:val="en-US"/>
              </w:rPr>
            </w:pPr>
            <w:r w:rsidRPr="00A6343B">
              <w:rPr>
                <w:rFonts w:ascii="Arial Narrow" w:hAnsi="Arial Narrow" w:cs="Arial"/>
                <w:color w:val="000000"/>
                <w:lang w:val="en-US"/>
              </w:rPr>
              <w:t>Complex</w:t>
            </w:r>
          </w:p>
        </w:tc>
      </w:tr>
      <w:tr w:rsidR="005876E5" w:rsidRPr="00A6343B" w14:paraId="61497FE8" w14:textId="77777777" w:rsidTr="00E44522">
        <w:trPr>
          <w:trHeight w:val="105"/>
        </w:trPr>
        <w:tc>
          <w:tcPr>
            <w:tcW w:w="6210" w:type="dxa"/>
            <w:gridSpan w:val="3"/>
          </w:tcPr>
          <w:p w14:paraId="4DAFC2B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Type of Transaction: </w:t>
            </w:r>
          </w:p>
        </w:tc>
        <w:tc>
          <w:tcPr>
            <w:tcW w:w="4050" w:type="dxa"/>
            <w:gridSpan w:val="3"/>
          </w:tcPr>
          <w:p w14:paraId="6ACD4E8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Government to Government</w:t>
            </w:r>
          </w:p>
        </w:tc>
      </w:tr>
      <w:tr w:rsidR="005876E5" w:rsidRPr="00A6343B" w14:paraId="17D7D008" w14:textId="77777777" w:rsidTr="00E44522">
        <w:trPr>
          <w:trHeight w:val="251"/>
        </w:trPr>
        <w:tc>
          <w:tcPr>
            <w:tcW w:w="6210" w:type="dxa"/>
            <w:gridSpan w:val="3"/>
          </w:tcPr>
          <w:p w14:paraId="5BBCC76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Who may avail: </w:t>
            </w:r>
          </w:p>
        </w:tc>
        <w:tc>
          <w:tcPr>
            <w:tcW w:w="4050" w:type="dxa"/>
            <w:gridSpan w:val="3"/>
          </w:tcPr>
          <w:p w14:paraId="743B091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lang w:val="en-US"/>
              </w:rPr>
              <w:t>All Barangays in the Municipality</w:t>
            </w:r>
          </w:p>
        </w:tc>
      </w:tr>
      <w:tr w:rsidR="005876E5" w:rsidRPr="00A6343B" w14:paraId="3AD3E0BC" w14:textId="77777777" w:rsidTr="00E44522">
        <w:trPr>
          <w:trHeight w:val="103"/>
        </w:trPr>
        <w:tc>
          <w:tcPr>
            <w:tcW w:w="6210" w:type="dxa"/>
            <w:gridSpan w:val="3"/>
          </w:tcPr>
          <w:p w14:paraId="4D548A5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CHECKLIST OF REQUIREMENTS </w:t>
            </w:r>
          </w:p>
        </w:tc>
        <w:tc>
          <w:tcPr>
            <w:tcW w:w="4050" w:type="dxa"/>
            <w:gridSpan w:val="3"/>
          </w:tcPr>
          <w:p w14:paraId="3F4AFCE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WHERE TO SECURE </w:t>
            </w:r>
          </w:p>
        </w:tc>
      </w:tr>
      <w:tr w:rsidR="005876E5" w:rsidRPr="00A6343B" w14:paraId="11F638E2" w14:textId="77777777" w:rsidTr="00E44522">
        <w:trPr>
          <w:trHeight w:val="103"/>
        </w:trPr>
        <w:tc>
          <w:tcPr>
            <w:tcW w:w="6210" w:type="dxa"/>
            <w:gridSpan w:val="3"/>
          </w:tcPr>
          <w:p w14:paraId="6D617173" w14:textId="77777777" w:rsidR="005876E5" w:rsidRPr="00A6343B" w:rsidRDefault="005876E5" w:rsidP="00E44522">
            <w:pPr>
              <w:autoSpaceDE w:val="0"/>
              <w:autoSpaceDN w:val="0"/>
              <w:adjustRightInd w:val="0"/>
              <w:jc w:val="both"/>
              <w:rPr>
                <w:rFonts w:ascii="Arial Narrow" w:hAnsi="Arial Narrow" w:cs="Arial"/>
                <w:b/>
                <w:bCs/>
                <w:color w:val="000000"/>
              </w:rPr>
            </w:pPr>
            <w:r w:rsidRPr="00A6343B">
              <w:rPr>
                <w:rFonts w:ascii="Arial Narrow" w:hAnsi="Arial Narrow" w:cs="Arial"/>
                <w:b/>
                <w:bCs/>
                <w:color w:val="000000"/>
              </w:rPr>
              <w:t>For Barangay Annual Budget:</w:t>
            </w:r>
          </w:p>
          <w:p w14:paraId="4E4A2ADC"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Transmittal Letter (2 original copies)</w:t>
            </w:r>
          </w:p>
        </w:tc>
        <w:tc>
          <w:tcPr>
            <w:tcW w:w="4050" w:type="dxa"/>
            <w:gridSpan w:val="3"/>
          </w:tcPr>
          <w:p w14:paraId="0E5B0AEC" w14:textId="77777777" w:rsidR="005876E5" w:rsidRPr="00A6343B" w:rsidRDefault="005876E5" w:rsidP="00E44522">
            <w:pPr>
              <w:autoSpaceDE w:val="0"/>
              <w:autoSpaceDN w:val="0"/>
              <w:adjustRightInd w:val="0"/>
              <w:rPr>
                <w:rFonts w:ascii="Arial Narrow" w:hAnsi="Arial Narrow" w:cs="Arial"/>
                <w:color w:val="000000"/>
              </w:rPr>
            </w:pPr>
          </w:p>
          <w:p w14:paraId="55BEC0C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1C979D93" w14:textId="77777777" w:rsidTr="00E44522">
        <w:trPr>
          <w:trHeight w:val="638"/>
        </w:trPr>
        <w:tc>
          <w:tcPr>
            <w:tcW w:w="6210" w:type="dxa"/>
            <w:gridSpan w:val="3"/>
          </w:tcPr>
          <w:p w14:paraId="2DF0FE7C"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Budget Message (1 original copy)</w:t>
            </w:r>
          </w:p>
        </w:tc>
        <w:tc>
          <w:tcPr>
            <w:tcW w:w="4050" w:type="dxa"/>
            <w:gridSpan w:val="3"/>
          </w:tcPr>
          <w:p w14:paraId="115FA05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0EF7CE12" w14:textId="77777777" w:rsidTr="00E44522">
        <w:trPr>
          <w:trHeight w:val="638"/>
        </w:trPr>
        <w:tc>
          <w:tcPr>
            <w:tcW w:w="6210" w:type="dxa"/>
            <w:gridSpan w:val="3"/>
          </w:tcPr>
          <w:p w14:paraId="7F84D40F"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Appropriation Ordinance together with the following Budget Preparation Forms: (1 original copy each)</w:t>
            </w:r>
          </w:p>
        </w:tc>
        <w:tc>
          <w:tcPr>
            <w:tcW w:w="4050" w:type="dxa"/>
            <w:gridSpan w:val="3"/>
          </w:tcPr>
          <w:p w14:paraId="25C8447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4BED9C80" w14:textId="77777777" w:rsidTr="00E44522">
        <w:trPr>
          <w:trHeight w:val="638"/>
        </w:trPr>
        <w:tc>
          <w:tcPr>
            <w:tcW w:w="6210" w:type="dxa"/>
            <w:gridSpan w:val="3"/>
          </w:tcPr>
          <w:p w14:paraId="53A94288"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Sangguniang Barangay approved Annual Investment Program (AIP) (1 original copy)</w:t>
            </w:r>
          </w:p>
        </w:tc>
        <w:tc>
          <w:tcPr>
            <w:tcW w:w="4050" w:type="dxa"/>
            <w:gridSpan w:val="3"/>
          </w:tcPr>
          <w:p w14:paraId="1F6A4BE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029431B9" w14:textId="77777777" w:rsidTr="00E44522">
        <w:trPr>
          <w:trHeight w:val="638"/>
        </w:trPr>
        <w:tc>
          <w:tcPr>
            <w:tcW w:w="6210" w:type="dxa"/>
            <w:gridSpan w:val="3"/>
          </w:tcPr>
          <w:p w14:paraId="7599C951" w14:textId="77777777" w:rsidR="005876E5" w:rsidRPr="00A6343B" w:rsidRDefault="005876E5">
            <w:pPr>
              <w:pStyle w:val="ListParagraph"/>
              <w:numPr>
                <w:ilvl w:val="0"/>
                <w:numId w:val="55"/>
              </w:numPr>
              <w:autoSpaceDE w:val="0"/>
              <w:autoSpaceDN w:val="0"/>
              <w:adjustRightInd w:val="0"/>
              <w:rPr>
                <w:rFonts w:ascii="Arial Narrow" w:hAnsi="Arial Narrow" w:cs="Arial"/>
                <w:color w:val="000000"/>
              </w:rPr>
            </w:pPr>
            <w:r w:rsidRPr="00A6343B">
              <w:rPr>
                <w:rFonts w:ascii="Arial Narrow" w:hAnsi="Arial Narrow" w:cs="Arial"/>
                <w:color w:val="000000"/>
              </w:rPr>
              <w:t>DILG endorsed GAD Plan and Budget (1 original copy)</w:t>
            </w:r>
          </w:p>
        </w:tc>
        <w:tc>
          <w:tcPr>
            <w:tcW w:w="4050" w:type="dxa"/>
            <w:gridSpan w:val="3"/>
          </w:tcPr>
          <w:p w14:paraId="27CD1B1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7DABB2BF" w14:textId="77777777" w:rsidTr="00E44522">
        <w:trPr>
          <w:trHeight w:val="638"/>
        </w:trPr>
        <w:tc>
          <w:tcPr>
            <w:tcW w:w="6210" w:type="dxa"/>
            <w:gridSpan w:val="3"/>
          </w:tcPr>
          <w:p w14:paraId="0A4431D2" w14:textId="77777777" w:rsidR="005876E5" w:rsidRPr="00A6343B" w:rsidRDefault="005876E5">
            <w:pPr>
              <w:pStyle w:val="ListParagraph"/>
              <w:numPr>
                <w:ilvl w:val="0"/>
                <w:numId w:val="55"/>
              </w:numPr>
              <w:autoSpaceDE w:val="0"/>
              <w:autoSpaceDN w:val="0"/>
              <w:adjustRightInd w:val="0"/>
              <w:rPr>
                <w:rFonts w:ascii="Arial Narrow" w:hAnsi="Arial Narrow" w:cs="Arial"/>
                <w:color w:val="000000"/>
              </w:rPr>
            </w:pPr>
            <w:r w:rsidRPr="00A6343B">
              <w:rPr>
                <w:rFonts w:ascii="Arial Narrow" w:hAnsi="Arial Narrow" w:cs="Arial"/>
                <w:color w:val="000000"/>
              </w:rPr>
              <w:t>Indicative Annual Procurement Plan (APP) (1 original copy)</w:t>
            </w:r>
          </w:p>
        </w:tc>
        <w:tc>
          <w:tcPr>
            <w:tcW w:w="4050" w:type="dxa"/>
            <w:gridSpan w:val="3"/>
          </w:tcPr>
          <w:p w14:paraId="7537EDD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53EBF51E" w14:textId="77777777" w:rsidTr="00E44522">
        <w:trPr>
          <w:trHeight w:val="638"/>
        </w:trPr>
        <w:tc>
          <w:tcPr>
            <w:tcW w:w="6210" w:type="dxa"/>
            <w:gridSpan w:val="3"/>
          </w:tcPr>
          <w:p w14:paraId="3EF54B17"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BDRRM Plan (1 original copy)</w:t>
            </w:r>
          </w:p>
        </w:tc>
        <w:tc>
          <w:tcPr>
            <w:tcW w:w="4050" w:type="dxa"/>
            <w:gridSpan w:val="3"/>
          </w:tcPr>
          <w:p w14:paraId="634E750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52BC0B4B" w14:textId="77777777" w:rsidTr="00E44522">
        <w:trPr>
          <w:trHeight w:val="638"/>
        </w:trPr>
        <w:tc>
          <w:tcPr>
            <w:tcW w:w="6210" w:type="dxa"/>
            <w:gridSpan w:val="3"/>
          </w:tcPr>
          <w:p w14:paraId="1E27517F"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List of PPAs for LCPC (1 original copy)</w:t>
            </w:r>
          </w:p>
        </w:tc>
        <w:tc>
          <w:tcPr>
            <w:tcW w:w="4050" w:type="dxa"/>
            <w:gridSpan w:val="3"/>
          </w:tcPr>
          <w:p w14:paraId="656E478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0D361546" w14:textId="77777777" w:rsidTr="00E44522">
        <w:trPr>
          <w:trHeight w:val="638"/>
        </w:trPr>
        <w:tc>
          <w:tcPr>
            <w:tcW w:w="6210" w:type="dxa"/>
            <w:gridSpan w:val="3"/>
          </w:tcPr>
          <w:p w14:paraId="130A2DFE"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List of PPAs for Senior Citizens and PWD (1 original copy)</w:t>
            </w:r>
          </w:p>
        </w:tc>
        <w:tc>
          <w:tcPr>
            <w:tcW w:w="4050" w:type="dxa"/>
            <w:gridSpan w:val="3"/>
          </w:tcPr>
          <w:p w14:paraId="0893126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364BEEAD" w14:textId="77777777" w:rsidTr="00E44522">
        <w:trPr>
          <w:trHeight w:val="638"/>
        </w:trPr>
        <w:tc>
          <w:tcPr>
            <w:tcW w:w="6210" w:type="dxa"/>
            <w:gridSpan w:val="3"/>
          </w:tcPr>
          <w:p w14:paraId="6EDACAB6"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List of PPAs to Combat Acquired Immunodeficiency Syndrome (AIDS) (1 original copy)</w:t>
            </w:r>
          </w:p>
        </w:tc>
        <w:tc>
          <w:tcPr>
            <w:tcW w:w="4050" w:type="dxa"/>
            <w:gridSpan w:val="3"/>
          </w:tcPr>
          <w:p w14:paraId="5A9F8F5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2406322D" w14:textId="77777777" w:rsidTr="00E44522">
        <w:trPr>
          <w:trHeight w:val="638"/>
        </w:trPr>
        <w:tc>
          <w:tcPr>
            <w:tcW w:w="6210" w:type="dxa"/>
            <w:gridSpan w:val="3"/>
          </w:tcPr>
          <w:p w14:paraId="1A104169"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List of PPAs to address the problem of illegal drugs</w:t>
            </w:r>
          </w:p>
        </w:tc>
        <w:tc>
          <w:tcPr>
            <w:tcW w:w="4050" w:type="dxa"/>
            <w:gridSpan w:val="3"/>
          </w:tcPr>
          <w:p w14:paraId="7CAA157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2BBFDB0D" w14:textId="77777777" w:rsidTr="00E44522">
        <w:trPr>
          <w:trHeight w:val="638"/>
        </w:trPr>
        <w:tc>
          <w:tcPr>
            <w:tcW w:w="6210" w:type="dxa"/>
            <w:gridSpan w:val="3"/>
          </w:tcPr>
          <w:p w14:paraId="1CBFA7D0" w14:textId="77777777" w:rsidR="005876E5" w:rsidRPr="00A6343B" w:rsidRDefault="005876E5">
            <w:pPr>
              <w:pStyle w:val="ListParagraph"/>
              <w:numPr>
                <w:ilvl w:val="0"/>
                <w:numId w:val="55"/>
              </w:numPr>
              <w:autoSpaceDE w:val="0"/>
              <w:autoSpaceDN w:val="0"/>
              <w:adjustRightInd w:val="0"/>
              <w:jc w:val="both"/>
              <w:rPr>
                <w:rFonts w:ascii="Arial Narrow" w:hAnsi="Arial Narrow" w:cs="Arial"/>
                <w:color w:val="000000"/>
              </w:rPr>
            </w:pPr>
            <w:r w:rsidRPr="00A6343B">
              <w:rPr>
                <w:rFonts w:ascii="Arial Narrow" w:hAnsi="Arial Narrow" w:cs="Arial"/>
                <w:color w:val="000000"/>
              </w:rPr>
              <w:t>Other plans as required under LBM issued every year (1 original copy)</w:t>
            </w:r>
          </w:p>
        </w:tc>
        <w:tc>
          <w:tcPr>
            <w:tcW w:w="4050" w:type="dxa"/>
            <w:gridSpan w:val="3"/>
          </w:tcPr>
          <w:p w14:paraId="7F95AAA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5BC86644" w14:textId="77777777" w:rsidTr="00E44522">
        <w:trPr>
          <w:trHeight w:val="366"/>
        </w:trPr>
        <w:tc>
          <w:tcPr>
            <w:tcW w:w="6210" w:type="dxa"/>
            <w:gridSpan w:val="3"/>
          </w:tcPr>
          <w:p w14:paraId="7A433F3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rPr>
              <w:t>For Barangay Supplemental Budget:</w:t>
            </w:r>
          </w:p>
        </w:tc>
        <w:tc>
          <w:tcPr>
            <w:tcW w:w="4050" w:type="dxa"/>
            <w:gridSpan w:val="3"/>
          </w:tcPr>
          <w:p w14:paraId="00DDE5E0" w14:textId="77777777" w:rsidR="005876E5" w:rsidRPr="00A6343B" w:rsidRDefault="005876E5" w:rsidP="00E44522">
            <w:pPr>
              <w:autoSpaceDE w:val="0"/>
              <w:autoSpaceDN w:val="0"/>
              <w:adjustRightInd w:val="0"/>
              <w:rPr>
                <w:rFonts w:ascii="Arial Narrow" w:hAnsi="Arial Narrow" w:cs="Arial"/>
                <w:color w:val="000000"/>
              </w:rPr>
            </w:pPr>
          </w:p>
        </w:tc>
      </w:tr>
      <w:tr w:rsidR="005876E5" w:rsidRPr="00A6343B" w14:paraId="6B8E7AE5" w14:textId="77777777" w:rsidTr="00E44522">
        <w:trPr>
          <w:trHeight w:val="399"/>
        </w:trPr>
        <w:tc>
          <w:tcPr>
            <w:tcW w:w="6210" w:type="dxa"/>
            <w:gridSpan w:val="3"/>
          </w:tcPr>
          <w:p w14:paraId="320818C5" w14:textId="77777777" w:rsidR="005876E5" w:rsidRPr="00A6343B" w:rsidRDefault="005876E5">
            <w:pPr>
              <w:pStyle w:val="ListParagraph"/>
              <w:numPr>
                <w:ilvl w:val="0"/>
                <w:numId w:val="56"/>
              </w:numPr>
              <w:autoSpaceDE w:val="0"/>
              <w:autoSpaceDN w:val="0"/>
              <w:adjustRightInd w:val="0"/>
              <w:ind w:left="744" w:hanging="284"/>
              <w:rPr>
                <w:rFonts w:ascii="Arial Narrow" w:hAnsi="Arial Narrow" w:cs="Arial"/>
                <w:color w:val="000000"/>
              </w:rPr>
            </w:pPr>
            <w:r w:rsidRPr="00A6343B">
              <w:rPr>
                <w:rFonts w:ascii="Arial Narrow" w:hAnsi="Arial Narrow" w:cs="Arial"/>
                <w:color w:val="000000"/>
              </w:rPr>
              <w:t>Transmittal Letter (2 original copies)</w:t>
            </w:r>
          </w:p>
        </w:tc>
        <w:tc>
          <w:tcPr>
            <w:tcW w:w="4050" w:type="dxa"/>
            <w:gridSpan w:val="3"/>
          </w:tcPr>
          <w:p w14:paraId="7BAB093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77301BC7" w14:textId="77777777" w:rsidTr="00E44522">
        <w:trPr>
          <w:trHeight w:val="638"/>
        </w:trPr>
        <w:tc>
          <w:tcPr>
            <w:tcW w:w="6210" w:type="dxa"/>
            <w:gridSpan w:val="3"/>
          </w:tcPr>
          <w:p w14:paraId="540D8845" w14:textId="77777777" w:rsidR="005876E5" w:rsidRPr="00A6343B" w:rsidRDefault="005876E5">
            <w:pPr>
              <w:pStyle w:val="ListParagraph"/>
              <w:numPr>
                <w:ilvl w:val="0"/>
                <w:numId w:val="56"/>
              </w:num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Appropriation Ordinance together with the following Barangay Preparation Forms: (1 original copy each)</w:t>
            </w:r>
          </w:p>
          <w:p w14:paraId="26319A42" w14:textId="77777777" w:rsidR="005876E5" w:rsidRPr="00A6343B" w:rsidRDefault="005876E5">
            <w:pPr>
              <w:pStyle w:val="ListParagraph"/>
              <w:numPr>
                <w:ilvl w:val="0"/>
                <w:numId w:val="57"/>
              </w:numPr>
              <w:autoSpaceDE w:val="0"/>
              <w:autoSpaceDN w:val="0"/>
              <w:adjustRightInd w:val="0"/>
              <w:ind w:left="1027"/>
              <w:rPr>
                <w:rFonts w:ascii="Arial Narrow" w:hAnsi="Arial Narrow" w:cs="Arial"/>
                <w:color w:val="000000"/>
              </w:rPr>
            </w:pPr>
            <w:r w:rsidRPr="00A6343B">
              <w:rPr>
                <w:rFonts w:ascii="Arial Narrow" w:hAnsi="Arial Narrow" w:cs="Arial"/>
                <w:color w:val="000000"/>
              </w:rPr>
              <w:t>Statement of Funding Sources (BSBP Form No. 1)</w:t>
            </w:r>
          </w:p>
          <w:p w14:paraId="57F78BA0" w14:textId="77777777" w:rsidR="005876E5" w:rsidRPr="00A6343B" w:rsidRDefault="005876E5">
            <w:pPr>
              <w:pStyle w:val="ListParagraph"/>
              <w:numPr>
                <w:ilvl w:val="0"/>
                <w:numId w:val="57"/>
              </w:numPr>
              <w:autoSpaceDE w:val="0"/>
              <w:autoSpaceDN w:val="0"/>
              <w:adjustRightInd w:val="0"/>
              <w:ind w:left="1027"/>
              <w:rPr>
                <w:rFonts w:ascii="Arial Narrow" w:hAnsi="Arial Narrow" w:cs="Arial"/>
                <w:color w:val="000000"/>
              </w:rPr>
            </w:pPr>
            <w:r w:rsidRPr="00A6343B">
              <w:rPr>
                <w:rFonts w:ascii="Arial Narrow" w:hAnsi="Arial Narrow" w:cs="Arial"/>
                <w:color w:val="000000"/>
              </w:rPr>
              <w:t>Statement of Supplemental Appropriations (BSBP Form No. 2)</w:t>
            </w:r>
          </w:p>
        </w:tc>
        <w:tc>
          <w:tcPr>
            <w:tcW w:w="4050" w:type="dxa"/>
            <w:gridSpan w:val="3"/>
          </w:tcPr>
          <w:p w14:paraId="4EB4551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2AE7D98E" w14:textId="77777777" w:rsidTr="00E44522">
        <w:trPr>
          <w:trHeight w:val="638"/>
        </w:trPr>
        <w:tc>
          <w:tcPr>
            <w:tcW w:w="6210" w:type="dxa"/>
            <w:gridSpan w:val="3"/>
          </w:tcPr>
          <w:p w14:paraId="0BA6A0C0" w14:textId="77777777" w:rsidR="005876E5" w:rsidRPr="00A6343B" w:rsidRDefault="005876E5">
            <w:pPr>
              <w:pStyle w:val="ListParagraph"/>
              <w:numPr>
                <w:ilvl w:val="0"/>
                <w:numId w:val="56"/>
              </w:numPr>
              <w:autoSpaceDE w:val="0"/>
              <w:autoSpaceDN w:val="0"/>
              <w:adjustRightInd w:val="0"/>
              <w:ind w:left="744" w:hanging="284"/>
              <w:rPr>
                <w:rFonts w:ascii="Arial Narrow" w:hAnsi="Arial Narrow" w:cs="Arial"/>
                <w:color w:val="000000"/>
              </w:rPr>
            </w:pPr>
            <w:r w:rsidRPr="00A6343B">
              <w:rPr>
                <w:rFonts w:ascii="Arial Narrow" w:hAnsi="Arial Narrow" w:cs="Arial"/>
                <w:color w:val="000000"/>
              </w:rPr>
              <w:t>Approved Supplemental AIP, if any (1 original copy)</w:t>
            </w:r>
          </w:p>
        </w:tc>
        <w:tc>
          <w:tcPr>
            <w:tcW w:w="4050" w:type="dxa"/>
            <w:gridSpan w:val="3"/>
          </w:tcPr>
          <w:p w14:paraId="1271982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3B2CF5E2" w14:textId="77777777" w:rsidTr="00E44522">
        <w:trPr>
          <w:trHeight w:val="638"/>
        </w:trPr>
        <w:tc>
          <w:tcPr>
            <w:tcW w:w="6210" w:type="dxa"/>
            <w:gridSpan w:val="3"/>
          </w:tcPr>
          <w:p w14:paraId="1B91E2F2" w14:textId="77777777" w:rsidR="005876E5" w:rsidRPr="00A6343B" w:rsidRDefault="005876E5">
            <w:pPr>
              <w:pStyle w:val="ListParagraph"/>
              <w:numPr>
                <w:ilvl w:val="0"/>
                <w:numId w:val="56"/>
              </w:numPr>
              <w:autoSpaceDE w:val="0"/>
              <w:autoSpaceDN w:val="0"/>
              <w:adjustRightInd w:val="0"/>
              <w:ind w:left="744" w:hanging="284"/>
              <w:rPr>
                <w:rFonts w:ascii="Arial Narrow" w:hAnsi="Arial Narrow" w:cs="Arial"/>
                <w:color w:val="000000"/>
              </w:rPr>
            </w:pPr>
            <w:r w:rsidRPr="00A6343B">
              <w:rPr>
                <w:rFonts w:ascii="Arial Narrow" w:hAnsi="Arial Narrow" w:cs="Arial"/>
                <w:color w:val="000000"/>
              </w:rPr>
              <w:t>Other requirements as required under LBM issued every year (1 original copy)</w:t>
            </w:r>
          </w:p>
        </w:tc>
        <w:tc>
          <w:tcPr>
            <w:tcW w:w="4050" w:type="dxa"/>
            <w:gridSpan w:val="3"/>
          </w:tcPr>
          <w:p w14:paraId="46BC26E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Barangay Availing the service</w:t>
            </w:r>
          </w:p>
        </w:tc>
      </w:tr>
      <w:tr w:rsidR="005876E5" w:rsidRPr="00A6343B" w14:paraId="0D4E538B" w14:textId="77777777" w:rsidTr="00E44522">
        <w:trPr>
          <w:trHeight w:val="236"/>
        </w:trPr>
        <w:tc>
          <w:tcPr>
            <w:tcW w:w="2070" w:type="dxa"/>
          </w:tcPr>
          <w:p w14:paraId="46E1BF02"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CLIENT STEPS</w:t>
            </w:r>
          </w:p>
        </w:tc>
        <w:tc>
          <w:tcPr>
            <w:tcW w:w="2880" w:type="dxa"/>
          </w:tcPr>
          <w:p w14:paraId="5D699CBF"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AGENCY ACTIONS</w:t>
            </w:r>
          </w:p>
        </w:tc>
        <w:tc>
          <w:tcPr>
            <w:tcW w:w="1350" w:type="dxa"/>
            <w:gridSpan w:val="2"/>
          </w:tcPr>
          <w:p w14:paraId="37AF303E"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FEES TO BE PAID</w:t>
            </w:r>
          </w:p>
        </w:tc>
        <w:tc>
          <w:tcPr>
            <w:tcW w:w="1530" w:type="dxa"/>
          </w:tcPr>
          <w:p w14:paraId="56DA80BB"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PROCESSING TIME</w:t>
            </w:r>
          </w:p>
        </w:tc>
        <w:tc>
          <w:tcPr>
            <w:tcW w:w="2430" w:type="dxa"/>
          </w:tcPr>
          <w:p w14:paraId="17896758"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PERSON RESPONSIBLE</w:t>
            </w:r>
          </w:p>
        </w:tc>
      </w:tr>
      <w:tr w:rsidR="005876E5" w:rsidRPr="00A6343B" w14:paraId="09A29F38" w14:textId="77777777" w:rsidTr="00E44522">
        <w:trPr>
          <w:trHeight w:val="885"/>
        </w:trPr>
        <w:tc>
          <w:tcPr>
            <w:tcW w:w="2070" w:type="dxa"/>
          </w:tcPr>
          <w:p w14:paraId="10E7B44C" w14:textId="77777777" w:rsidR="005876E5" w:rsidRPr="00A6343B" w:rsidRDefault="005876E5" w:rsidP="00E44522">
            <w:pPr>
              <w:autoSpaceDE w:val="0"/>
              <w:autoSpaceDN w:val="0"/>
              <w:adjustRightInd w:val="0"/>
              <w:ind w:left="319" w:hanging="319"/>
              <w:rPr>
                <w:rFonts w:ascii="Arial Narrow" w:hAnsi="Arial Narrow" w:cs="Arial"/>
                <w:color w:val="000000"/>
              </w:rPr>
            </w:pPr>
            <w:r w:rsidRPr="00A6343B">
              <w:rPr>
                <w:rFonts w:ascii="Arial Narrow" w:hAnsi="Arial Narrow" w:cs="Arial"/>
                <w:color w:val="000000"/>
              </w:rPr>
              <w:lastRenderedPageBreak/>
              <w:t>1.</w:t>
            </w:r>
            <w:r w:rsidRPr="00A6343B">
              <w:rPr>
                <w:rFonts w:ascii="Arial Narrow" w:hAnsi="Arial Narrow" w:cs="Arial"/>
                <w:color w:val="000000"/>
              </w:rPr>
              <w:tab/>
              <w:t>Submit complete set of requirements</w:t>
            </w:r>
            <w:r w:rsidRPr="00A6343B">
              <w:rPr>
                <w:rFonts w:ascii="Arial Narrow" w:hAnsi="Arial Narrow" w:cs="Arial"/>
                <w:color w:val="000000"/>
                <w:lang w:val="en-US"/>
              </w:rPr>
              <w:t>.</w:t>
            </w:r>
          </w:p>
        </w:tc>
        <w:tc>
          <w:tcPr>
            <w:tcW w:w="2880" w:type="dxa"/>
          </w:tcPr>
          <w:p w14:paraId="23FC6EF3" w14:textId="77777777" w:rsidR="005876E5" w:rsidRPr="00A6343B" w:rsidRDefault="005876E5" w:rsidP="00E44522">
            <w:pPr>
              <w:autoSpaceDE w:val="0"/>
              <w:autoSpaceDN w:val="0"/>
              <w:adjustRightInd w:val="0"/>
              <w:ind w:left="353" w:hanging="425"/>
              <w:rPr>
                <w:rFonts w:ascii="Arial Narrow" w:hAnsi="Arial Narrow" w:cs="Arial"/>
                <w:color w:val="000000"/>
              </w:rPr>
            </w:pPr>
            <w:r w:rsidRPr="00A6343B">
              <w:rPr>
                <w:rFonts w:ascii="Arial Narrow" w:hAnsi="Arial Narrow" w:cs="Arial"/>
                <w:color w:val="000000"/>
              </w:rPr>
              <w:t>1.1</w:t>
            </w:r>
            <w:r>
              <w:rPr>
                <w:rFonts w:ascii="Arial Narrow" w:hAnsi="Arial Narrow" w:cs="Arial"/>
                <w:color w:val="000000"/>
              </w:rPr>
              <w:t>.</w:t>
            </w:r>
            <w:r w:rsidRPr="00A6343B">
              <w:rPr>
                <w:rFonts w:ascii="Arial Narrow" w:hAnsi="Arial Narrow" w:cs="Arial"/>
                <w:color w:val="000000"/>
              </w:rPr>
              <w:t xml:space="preserve"> Receive the complete set of requirements</w:t>
            </w:r>
          </w:p>
        </w:tc>
        <w:tc>
          <w:tcPr>
            <w:tcW w:w="1350" w:type="dxa"/>
            <w:gridSpan w:val="2"/>
          </w:tcPr>
          <w:p w14:paraId="2639219E"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p w14:paraId="78CB6CDB" w14:textId="77777777" w:rsidR="005876E5" w:rsidRPr="00A6343B" w:rsidRDefault="005876E5" w:rsidP="00E44522">
            <w:pPr>
              <w:autoSpaceDE w:val="0"/>
              <w:autoSpaceDN w:val="0"/>
              <w:adjustRightInd w:val="0"/>
              <w:jc w:val="center"/>
              <w:rPr>
                <w:rFonts w:ascii="Arial Narrow" w:hAnsi="Arial Narrow" w:cs="Arial"/>
                <w:color w:val="000000"/>
              </w:rPr>
            </w:pPr>
          </w:p>
          <w:p w14:paraId="2F1C122F" w14:textId="77777777" w:rsidR="005876E5" w:rsidRPr="00A6343B" w:rsidRDefault="005876E5" w:rsidP="00E44522">
            <w:pPr>
              <w:autoSpaceDE w:val="0"/>
              <w:autoSpaceDN w:val="0"/>
              <w:adjustRightInd w:val="0"/>
              <w:jc w:val="center"/>
              <w:rPr>
                <w:rFonts w:ascii="Arial Narrow" w:hAnsi="Arial Narrow" w:cs="Arial"/>
                <w:color w:val="000000"/>
              </w:rPr>
            </w:pPr>
          </w:p>
        </w:tc>
        <w:tc>
          <w:tcPr>
            <w:tcW w:w="1530" w:type="dxa"/>
          </w:tcPr>
          <w:p w14:paraId="62F25C08" w14:textId="77777777" w:rsidR="005876E5" w:rsidRPr="00A6343B" w:rsidRDefault="005876E5" w:rsidP="00E44522">
            <w:pPr>
              <w:autoSpaceDE w:val="0"/>
              <w:autoSpaceDN w:val="0"/>
              <w:adjustRightInd w:val="0"/>
              <w:jc w:val="center"/>
              <w:rPr>
                <w:rFonts w:ascii="Arial Narrow" w:hAnsi="Arial Narrow" w:cs="Arial"/>
                <w:color w:val="000000"/>
                <w:lang w:val="en-US"/>
              </w:rPr>
            </w:pPr>
            <w:r w:rsidRPr="00A6343B">
              <w:rPr>
                <w:rFonts w:ascii="Arial Narrow" w:hAnsi="Arial Narrow" w:cs="Arial"/>
                <w:color w:val="000000"/>
                <w:lang w:val="en-US"/>
              </w:rPr>
              <w:t>10 minutes</w:t>
            </w:r>
          </w:p>
          <w:p w14:paraId="06C17946" w14:textId="77777777" w:rsidR="005876E5" w:rsidRPr="00A6343B" w:rsidRDefault="005876E5" w:rsidP="00E44522">
            <w:pPr>
              <w:autoSpaceDE w:val="0"/>
              <w:autoSpaceDN w:val="0"/>
              <w:adjustRightInd w:val="0"/>
              <w:jc w:val="center"/>
              <w:rPr>
                <w:rFonts w:ascii="Arial Narrow" w:hAnsi="Arial Narrow" w:cs="Arial"/>
                <w:color w:val="000000"/>
                <w:lang w:val="en-US"/>
              </w:rPr>
            </w:pPr>
          </w:p>
          <w:p w14:paraId="47562827" w14:textId="77777777" w:rsidR="005876E5" w:rsidRPr="00A6343B" w:rsidRDefault="005876E5" w:rsidP="00E44522">
            <w:pPr>
              <w:autoSpaceDE w:val="0"/>
              <w:autoSpaceDN w:val="0"/>
              <w:adjustRightInd w:val="0"/>
              <w:jc w:val="center"/>
              <w:rPr>
                <w:rFonts w:ascii="Arial Narrow" w:hAnsi="Arial Narrow" w:cs="Arial"/>
                <w:color w:val="000000"/>
                <w:lang w:val="en-US"/>
              </w:rPr>
            </w:pPr>
          </w:p>
        </w:tc>
        <w:tc>
          <w:tcPr>
            <w:tcW w:w="2430" w:type="dxa"/>
          </w:tcPr>
          <w:p w14:paraId="4F4F4313"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Aide IV</w:t>
            </w:r>
          </w:p>
          <w:p w14:paraId="2ECD00C0" w14:textId="77777777" w:rsidR="005876E5" w:rsidRPr="00A6343B" w:rsidRDefault="005876E5" w:rsidP="00E44522">
            <w:pPr>
              <w:autoSpaceDE w:val="0"/>
              <w:autoSpaceDN w:val="0"/>
              <w:adjustRightInd w:val="0"/>
              <w:rPr>
                <w:rFonts w:ascii="Arial Narrow" w:hAnsi="Arial Narrow" w:cs="Arial"/>
                <w:color w:val="000000"/>
              </w:rPr>
            </w:pPr>
          </w:p>
        </w:tc>
      </w:tr>
      <w:tr w:rsidR="005876E5" w:rsidRPr="00A6343B" w14:paraId="1CD621ED" w14:textId="77777777" w:rsidTr="00E44522">
        <w:trPr>
          <w:trHeight w:val="1232"/>
        </w:trPr>
        <w:tc>
          <w:tcPr>
            <w:tcW w:w="2070" w:type="dxa"/>
          </w:tcPr>
          <w:p w14:paraId="3EC2D62D" w14:textId="77777777" w:rsidR="005876E5" w:rsidRPr="00A6343B" w:rsidRDefault="005876E5" w:rsidP="00E44522">
            <w:pPr>
              <w:autoSpaceDE w:val="0"/>
              <w:autoSpaceDN w:val="0"/>
              <w:adjustRightInd w:val="0"/>
              <w:ind w:left="319" w:hanging="319"/>
              <w:rPr>
                <w:rFonts w:ascii="Arial Narrow" w:hAnsi="Arial Narrow" w:cs="Arial"/>
                <w:color w:val="000000"/>
              </w:rPr>
            </w:pPr>
          </w:p>
        </w:tc>
        <w:tc>
          <w:tcPr>
            <w:tcW w:w="2880" w:type="dxa"/>
          </w:tcPr>
          <w:p w14:paraId="539F43FA" w14:textId="77777777" w:rsidR="005876E5" w:rsidRPr="000E531D" w:rsidRDefault="005876E5" w:rsidP="00E44522">
            <w:pPr>
              <w:autoSpaceDE w:val="0"/>
              <w:autoSpaceDN w:val="0"/>
              <w:adjustRightInd w:val="0"/>
              <w:ind w:left="353" w:hanging="425"/>
              <w:rPr>
                <w:rFonts w:ascii="Arial Narrow" w:hAnsi="Arial Narrow" w:cs="Arial"/>
                <w:color w:val="000000"/>
                <w:lang w:val="en-US"/>
              </w:rPr>
            </w:pPr>
            <w:r w:rsidRPr="00A6343B">
              <w:rPr>
                <w:rFonts w:ascii="Arial Narrow" w:hAnsi="Arial Narrow" w:cs="Arial"/>
                <w:color w:val="000000"/>
              </w:rPr>
              <w:t>1.2</w:t>
            </w:r>
            <w:r>
              <w:rPr>
                <w:rFonts w:ascii="Arial Narrow" w:hAnsi="Arial Narrow" w:cs="Arial"/>
                <w:color w:val="000000"/>
              </w:rPr>
              <w:t>.</w:t>
            </w:r>
            <w:r w:rsidRPr="00A6343B">
              <w:rPr>
                <w:rFonts w:ascii="Arial Narrow" w:hAnsi="Arial Narrow" w:cs="Arial"/>
                <w:color w:val="000000"/>
              </w:rPr>
              <w:t xml:space="preserve">  </w:t>
            </w:r>
            <w:r w:rsidRPr="00A6343B">
              <w:rPr>
                <w:rFonts w:ascii="Arial Narrow" w:hAnsi="Arial Narrow" w:cs="Arial"/>
                <w:color w:val="000000"/>
                <w:lang w:val="en-US"/>
              </w:rPr>
              <w:t>Review the completeness of s</w:t>
            </w:r>
            <w:r w:rsidRPr="00A6343B">
              <w:rPr>
                <w:rFonts w:ascii="Arial Narrow" w:hAnsi="Arial Narrow" w:cs="Arial"/>
                <w:color w:val="000000"/>
              </w:rPr>
              <w:t>ubmit</w:t>
            </w:r>
            <w:r w:rsidRPr="00A6343B">
              <w:rPr>
                <w:rFonts w:ascii="Arial Narrow" w:hAnsi="Arial Narrow" w:cs="Arial"/>
                <w:color w:val="000000"/>
                <w:lang w:val="en-US"/>
              </w:rPr>
              <w:t>ted</w:t>
            </w:r>
            <w:r w:rsidRPr="00A6343B">
              <w:rPr>
                <w:rFonts w:ascii="Arial Narrow" w:hAnsi="Arial Narrow" w:cs="Arial"/>
                <w:color w:val="000000"/>
              </w:rPr>
              <w:t xml:space="preserve"> </w:t>
            </w:r>
            <w:r w:rsidRPr="00A6343B">
              <w:rPr>
                <w:rFonts w:ascii="Arial Narrow" w:hAnsi="Arial Narrow" w:cs="Arial"/>
                <w:color w:val="000000"/>
                <w:lang w:val="en-US"/>
              </w:rPr>
              <w:t xml:space="preserve">documents </w:t>
            </w:r>
          </w:p>
        </w:tc>
        <w:tc>
          <w:tcPr>
            <w:tcW w:w="1350" w:type="dxa"/>
            <w:gridSpan w:val="2"/>
          </w:tcPr>
          <w:p w14:paraId="1FFFC08A"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p w14:paraId="318A2522" w14:textId="77777777" w:rsidR="005876E5" w:rsidRPr="00A6343B" w:rsidRDefault="005876E5" w:rsidP="00E44522">
            <w:pPr>
              <w:autoSpaceDE w:val="0"/>
              <w:autoSpaceDN w:val="0"/>
              <w:adjustRightInd w:val="0"/>
              <w:jc w:val="center"/>
              <w:rPr>
                <w:rFonts w:ascii="Arial Narrow" w:hAnsi="Arial Narrow" w:cs="Arial"/>
                <w:color w:val="000000"/>
              </w:rPr>
            </w:pPr>
          </w:p>
        </w:tc>
        <w:tc>
          <w:tcPr>
            <w:tcW w:w="1530" w:type="dxa"/>
          </w:tcPr>
          <w:p w14:paraId="1BBF4945" w14:textId="77777777" w:rsidR="005876E5" w:rsidRPr="00A6343B" w:rsidRDefault="005876E5" w:rsidP="00E44522">
            <w:pPr>
              <w:autoSpaceDE w:val="0"/>
              <w:autoSpaceDN w:val="0"/>
              <w:adjustRightInd w:val="0"/>
              <w:jc w:val="center"/>
              <w:rPr>
                <w:rFonts w:ascii="Arial Narrow" w:hAnsi="Arial Narrow" w:cs="Arial"/>
                <w:color w:val="000000"/>
                <w:lang w:val="en-US"/>
              </w:rPr>
            </w:pPr>
            <w:r w:rsidRPr="00A6343B">
              <w:rPr>
                <w:rFonts w:ascii="Arial Narrow" w:hAnsi="Arial Narrow" w:cs="Arial"/>
                <w:color w:val="000000"/>
                <w:lang w:val="en-US"/>
              </w:rPr>
              <w:t>1 day</w:t>
            </w:r>
          </w:p>
          <w:p w14:paraId="146A8D39" w14:textId="77777777" w:rsidR="005876E5" w:rsidRPr="00A6343B" w:rsidRDefault="005876E5" w:rsidP="00E44522">
            <w:pPr>
              <w:autoSpaceDE w:val="0"/>
              <w:autoSpaceDN w:val="0"/>
              <w:adjustRightInd w:val="0"/>
              <w:jc w:val="center"/>
              <w:rPr>
                <w:rFonts w:ascii="Arial Narrow" w:hAnsi="Arial Narrow" w:cs="Arial"/>
                <w:color w:val="000000"/>
                <w:lang w:val="en-US"/>
              </w:rPr>
            </w:pPr>
          </w:p>
          <w:p w14:paraId="56B87D2D" w14:textId="77777777" w:rsidR="005876E5" w:rsidRPr="00A6343B" w:rsidRDefault="005876E5" w:rsidP="00E44522">
            <w:pPr>
              <w:autoSpaceDE w:val="0"/>
              <w:autoSpaceDN w:val="0"/>
              <w:adjustRightInd w:val="0"/>
              <w:jc w:val="center"/>
              <w:rPr>
                <w:rFonts w:ascii="Arial Narrow" w:hAnsi="Arial Narrow" w:cs="Arial"/>
                <w:color w:val="000000"/>
                <w:lang w:val="en-US"/>
              </w:rPr>
            </w:pPr>
          </w:p>
          <w:p w14:paraId="7EA70D66" w14:textId="77777777" w:rsidR="005876E5" w:rsidRPr="00A6343B" w:rsidRDefault="005876E5" w:rsidP="00E44522">
            <w:pPr>
              <w:autoSpaceDE w:val="0"/>
              <w:autoSpaceDN w:val="0"/>
              <w:adjustRightInd w:val="0"/>
              <w:jc w:val="center"/>
              <w:rPr>
                <w:rFonts w:ascii="Arial Narrow" w:hAnsi="Arial Narrow" w:cs="Arial"/>
                <w:color w:val="000000"/>
                <w:lang w:val="en-US"/>
              </w:rPr>
            </w:pPr>
          </w:p>
        </w:tc>
        <w:tc>
          <w:tcPr>
            <w:tcW w:w="2430" w:type="dxa"/>
          </w:tcPr>
          <w:p w14:paraId="69B9EB07"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Budget Officer I</w:t>
            </w:r>
          </w:p>
          <w:p w14:paraId="1C7A57D1" w14:textId="77777777" w:rsidR="005876E5" w:rsidRPr="00A6343B" w:rsidRDefault="005876E5" w:rsidP="00E44522">
            <w:pPr>
              <w:autoSpaceDE w:val="0"/>
              <w:autoSpaceDN w:val="0"/>
              <w:adjustRightInd w:val="0"/>
              <w:rPr>
                <w:rFonts w:ascii="Arial Narrow" w:hAnsi="Arial Narrow" w:cs="Arial"/>
                <w:iCs/>
                <w:color w:val="000000"/>
              </w:rPr>
            </w:pPr>
          </w:p>
          <w:p w14:paraId="1C87B276"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Municipal Budget Officer</w:t>
            </w:r>
          </w:p>
        </w:tc>
      </w:tr>
      <w:tr w:rsidR="005876E5" w:rsidRPr="00A6343B" w14:paraId="06302D6B" w14:textId="77777777" w:rsidTr="00E44522">
        <w:trPr>
          <w:trHeight w:val="610"/>
        </w:trPr>
        <w:tc>
          <w:tcPr>
            <w:tcW w:w="2070" w:type="dxa"/>
          </w:tcPr>
          <w:p w14:paraId="5DE03865" w14:textId="77777777" w:rsidR="005876E5" w:rsidRPr="00A6343B" w:rsidRDefault="005876E5" w:rsidP="00E44522">
            <w:pPr>
              <w:autoSpaceDE w:val="0"/>
              <w:autoSpaceDN w:val="0"/>
              <w:adjustRightInd w:val="0"/>
              <w:ind w:left="319" w:hanging="319"/>
              <w:rPr>
                <w:rFonts w:ascii="Arial Narrow" w:hAnsi="Arial Narrow" w:cs="Arial"/>
                <w:color w:val="000000"/>
              </w:rPr>
            </w:pPr>
            <w:r w:rsidRPr="00A6343B">
              <w:rPr>
                <w:rFonts w:ascii="Arial Narrow" w:hAnsi="Arial Narrow" w:cs="Arial"/>
                <w:color w:val="000000"/>
              </w:rPr>
              <w:t>2.</w:t>
            </w:r>
            <w:r>
              <w:rPr>
                <w:rFonts w:ascii="Arial Narrow" w:hAnsi="Arial Narrow" w:cs="Arial"/>
                <w:color w:val="000000"/>
              </w:rPr>
              <w:t xml:space="preserve"> </w:t>
            </w:r>
            <w:r w:rsidRPr="00A6343B">
              <w:rPr>
                <w:rFonts w:ascii="Arial Narrow" w:hAnsi="Arial Narrow" w:cs="Arial"/>
                <w:color w:val="000000"/>
                <w:lang w:val="en-US"/>
              </w:rPr>
              <w:t>Receive reviewed documents.</w:t>
            </w:r>
          </w:p>
        </w:tc>
        <w:tc>
          <w:tcPr>
            <w:tcW w:w="2880" w:type="dxa"/>
          </w:tcPr>
          <w:p w14:paraId="7DE0567A" w14:textId="77777777" w:rsidR="005876E5" w:rsidRDefault="005876E5" w:rsidP="00E44522">
            <w:pPr>
              <w:autoSpaceDE w:val="0"/>
              <w:autoSpaceDN w:val="0"/>
              <w:adjustRightInd w:val="0"/>
              <w:ind w:left="356" w:hanging="425"/>
              <w:rPr>
                <w:rFonts w:ascii="Arial Narrow" w:hAnsi="Arial Narrow" w:cs="Arial"/>
                <w:color w:val="000000"/>
              </w:rPr>
            </w:pPr>
            <w:r w:rsidRPr="00A6343B">
              <w:rPr>
                <w:rFonts w:ascii="Arial Narrow" w:hAnsi="Arial Narrow" w:cs="Arial"/>
                <w:color w:val="000000"/>
              </w:rPr>
              <w:t>2.</w:t>
            </w:r>
            <w:r>
              <w:rPr>
                <w:rFonts w:ascii="Arial Narrow" w:hAnsi="Arial Narrow" w:cs="Arial"/>
                <w:color w:val="000000"/>
              </w:rPr>
              <w:t>1.</w:t>
            </w:r>
            <w:r w:rsidRPr="00A6343B">
              <w:rPr>
                <w:rFonts w:ascii="Arial Narrow" w:hAnsi="Arial Narrow" w:cs="Arial"/>
                <w:color w:val="000000"/>
              </w:rPr>
              <w:t xml:space="preserve"> </w:t>
            </w:r>
            <w:r w:rsidRPr="00A6343B">
              <w:rPr>
                <w:rFonts w:ascii="Arial Narrow" w:hAnsi="Arial Narrow" w:cs="Arial"/>
                <w:color w:val="000000"/>
                <w:lang w:val="en-US"/>
              </w:rPr>
              <w:t xml:space="preserve">Release the </w:t>
            </w:r>
            <w:r w:rsidRPr="00A6343B">
              <w:rPr>
                <w:rFonts w:ascii="Arial Narrow" w:hAnsi="Arial Narrow" w:cs="Arial"/>
                <w:color w:val="000000"/>
              </w:rPr>
              <w:t xml:space="preserve">complete set of budget documents </w:t>
            </w:r>
          </w:p>
          <w:p w14:paraId="226273B8" w14:textId="77777777" w:rsidR="005876E5" w:rsidRPr="00A6343B" w:rsidRDefault="005876E5" w:rsidP="00E44522">
            <w:pPr>
              <w:autoSpaceDE w:val="0"/>
              <w:autoSpaceDN w:val="0"/>
              <w:adjustRightInd w:val="0"/>
              <w:ind w:left="356" w:hanging="425"/>
              <w:rPr>
                <w:rFonts w:ascii="Arial Narrow" w:hAnsi="Arial Narrow" w:cs="Arial"/>
                <w:color w:val="000000"/>
              </w:rPr>
            </w:pPr>
          </w:p>
        </w:tc>
        <w:tc>
          <w:tcPr>
            <w:tcW w:w="1350" w:type="dxa"/>
            <w:gridSpan w:val="2"/>
          </w:tcPr>
          <w:p w14:paraId="35FE14D0"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tc>
        <w:tc>
          <w:tcPr>
            <w:tcW w:w="1530" w:type="dxa"/>
          </w:tcPr>
          <w:p w14:paraId="6F714787" w14:textId="77777777" w:rsidR="005876E5" w:rsidRPr="00A6343B" w:rsidRDefault="005876E5" w:rsidP="00E44522">
            <w:pPr>
              <w:autoSpaceDE w:val="0"/>
              <w:autoSpaceDN w:val="0"/>
              <w:adjustRightInd w:val="0"/>
              <w:jc w:val="center"/>
              <w:rPr>
                <w:rFonts w:ascii="Arial Narrow" w:hAnsi="Arial Narrow" w:cs="Arial"/>
                <w:color w:val="000000"/>
                <w:highlight w:val="yellow"/>
                <w:lang w:val="en-US"/>
              </w:rPr>
            </w:pPr>
            <w:r w:rsidRPr="00A6343B">
              <w:rPr>
                <w:rFonts w:ascii="Arial Narrow" w:hAnsi="Arial Narrow" w:cs="Arial"/>
                <w:color w:val="000000"/>
                <w:lang w:val="en-US"/>
              </w:rPr>
              <w:t>5 minutes</w:t>
            </w:r>
          </w:p>
        </w:tc>
        <w:tc>
          <w:tcPr>
            <w:tcW w:w="2430" w:type="dxa"/>
          </w:tcPr>
          <w:p w14:paraId="67D1E952"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 xml:space="preserve">Municipal Budget Officer </w:t>
            </w:r>
          </w:p>
          <w:p w14:paraId="7AF0E28D" w14:textId="77777777" w:rsidR="005876E5" w:rsidRPr="00A6343B" w:rsidRDefault="005876E5" w:rsidP="00E44522">
            <w:pPr>
              <w:autoSpaceDE w:val="0"/>
              <w:autoSpaceDN w:val="0"/>
              <w:adjustRightInd w:val="0"/>
              <w:rPr>
                <w:rFonts w:ascii="Arial Narrow" w:hAnsi="Arial Narrow" w:cs="Arial"/>
                <w:color w:val="000000"/>
              </w:rPr>
            </w:pPr>
          </w:p>
        </w:tc>
      </w:tr>
      <w:tr w:rsidR="005876E5" w:rsidRPr="00A6343B" w14:paraId="0DE44EC1" w14:textId="77777777" w:rsidTr="00E44522">
        <w:trPr>
          <w:trHeight w:val="610"/>
        </w:trPr>
        <w:tc>
          <w:tcPr>
            <w:tcW w:w="2070" w:type="dxa"/>
          </w:tcPr>
          <w:p w14:paraId="014B0E75" w14:textId="77777777" w:rsidR="005876E5" w:rsidRPr="00A6343B" w:rsidRDefault="005876E5" w:rsidP="00E44522">
            <w:pPr>
              <w:autoSpaceDE w:val="0"/>
              <w:autoSpaceDN w:val="0"/>
              <w:adjustRightInd w:val="0"/>
              <w:ind w:left="319" w:hanging="319"/>
              <w:rPr>
                <w:rFonts w:ascii="Arial Narrow" w:hAnsi="Arial Narrow" w:cs="Arial"/>
                <w:color w:val="000000"/>
                <w:lang w:val="en-US"/>
              </w:rPr>
            </w:pPr>
            <w:r w:rsidRPr="00A6343B">
              <w:rPr>
                <w:rFonts w:ascii="Arial Narrow" w:hAnsi="Arial Narrow" w:cs="Arial"/>
                <w:color w:val="000000"/>
                <w:lang w:val="en-US"/>
              </w:rPr>
              <w:t>3</w:t>
            </w:r>
            <w:r>
              <w:rPr>
                <w:rFonts w:ascii="Arial Narrow" w:hAnsi="Arial Narrow" w:cs="Arial"/>
                <w:color w:val="000000"/>
                <w:lang w:val="en-US"/>
              </w:rPr>
              <w:t>.</w:t>
            </w:r>
            <w:r w:rsidRPr="00A6343B">
              <w:rPr>
                <w:rFonts w:ascii="Arial Narrow" w:hAnsi="Arial Narrow" w:cs="Arial"/>
                <w:color w:val="000000"/>
                <w:lang w:val="en-US"/>
              </w:rPr>
              <w:t xml:space="preserve"> Print and soft bind the complete checked budget document</w:t>
            </w:r>
          </w:p>
        </w:tc>
        <w:tc>
          <w:tcPr>
            <w:tcW w:w="2880" w:type="dxa"/>
          </w:tcPr>
          <w:p w14:paraId="377654E7" w14:textId="77777777" w:rsidR="005876E5" w:rsidRPr="00A6343B" w:rsidRDefault="005876E5" w:rsidP="00E44522">
            <w:pPr>
              <w:autoSpaceDE w:val="0"/>
              <w:autoSpaceDN w:val="0"/>
              <w:adjustRightInd w:val="0"/>
              <w:ind w:left="356" w:hanging="425"/>
              <w:rPr>
                <w:rFonts w:ascii="Arial Narrow" w:hAnsi="Arial Narrow" w:cs="Arial"/>
                <w:color w:val="000000"/>
                <w:lang w:val="en-US"/>
              </w:rPr>
            </w:pPr>
          </w:p>
        </w:tc>
        <w:tc>
          <w:tcPr>
            <w:tcW w:w="1350" w:type="dxa"/>
            <w:gridSpan w:val="2"/>
          </w:tcPr>
          <w:p w14:paraId="51A3F6D0"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p w14:paraId="1A406727" w14:textId="77777777" w:rsidR="005876E5" w:rsidRPr="00A6343B" w:rsidRDefault="005876E5" w:rsidP="00E44522">
            <w:pPr>
              <w:autoSpaceDE w:val="0"/>
              <w:autoSpaceDN w:val="0"/>
              <w:adjustRightInd w:val="0"/>
              <w:jc w:val="center"/>
              <w:rPr>
                <w:rFonts w:ascii="Arial Narrow" w:hAnsi="Arial Narrow" w:cs="Arial"/>
                <w:color w:val="000000"/>
              </w:rPr>
            </w:pPr>
          </w:p>
        </w:tc>
        <w:tc>
          <w:tcPr>
            <w:tcW w:w="1530" w:type="dxa"/>
          </w:tcPr>
          <w:p w14:paraId="33C1F1A0" w14:textId="77777777" w:rsidR="005876E5" w:rsidRPr="00A6343B" w:rsidRDefault="005876E5" w:rsidP="00E44522">
            <w:pPr>
              <w:autoSpaceDE w:val="0"/>
              <w:autoSpaceDN w:val="0"/>
              <w:adjustRightInd w:val="0"/>
              <w:jc w:val="center"/>
              <w:rPr>
                <w:rFonts w:ascii="Arial Narrow" w:hAnsi="Arial Narrow" w:cs="Arial"/>
                <w:color w:val="000000"/>
                <w:lang w:val="en-US"/>
              </w:rPr>
            </w:pPr>
            <w:r w:rsidRPr="00A6343B">
              <w:rPr>
                <w:rFonts w:ascii="Arial Narrow" w:hAnsi="Arial Narrow" w:cs="Arial"/>
                <w:color w:val="000000"/>
                <w:lang w:val="en-US"/>
              </w:rPr>
              <w:t>4 working days</w:t>
            </w:r>
          </w:p>
        </w:tc>
        <w:tc>
          <w:tcPr>
            <w:tcW w:w="2430" w:type="dxa"/>
          </w:tcPr>
          <w:p w14:paraId="325F5247" w14:textId="77777777" w:rsidR="005876E5" w:rsidRPr="00A6343B" w:rsidRDefault="005876E5" w:rsidP="00E44522">
            <w:pPr>
              <w:autoSpaceDE w:val="0"/>
              <w:autoSpaceDN w:val="0"/>
              <w:adjustRightInd w:val="0"/>
              <w:rPr>
                <w:rFonts w:ascii="Arial Narrow" w:hAnsi="Arial Narrow" w:cs="Arial"/>
                <w:iCs/>
                <w:color w:val="000000"/>
                <w:lang w:val="en-US"/>
              </w:rPr>
            </w:pPr>
            <w:r w:rsidRPr="00A6343B">
              <w:rPr>
                <w:rFonts w:ascii="Arial Narrow" w:hAnsi="Arial Narrow" w:cs="Arial"/>
                <w:iCs/>
                <w:color w:val="000000"/>
                <w:lang w:val="en-US"/>
              </w:rPr>
              <w:t>Barangay Treasurer/</w:t>
            </w:r>
            <w:r>
              <w:rPr>
                <w:rFonts w:ascii="Arial Narrow" w:hAnsi="Arial Narrow" w:cs="Arial"/>
                <w:iCs/>
                <w:color w:val="000000"/>
                <w:lang w:val="en-US"/>
              </w:rPr>
              <w:t xml:space="preserve"> </w:t>
            </w:r>
            <w:r w:rsidRPr="00A6343B">
              <w:rPr>
                <w:rFonts w:ascii="Arial Narrow" w:hAnsi="Arial Narrow" w:cs="Arial"/>
                <w:iCs/>
                <w:color w:val="000000"/>
                <w:lang w:val="en-US"/>
              </w:rPr>
              <w:t>Secretary</w:t>
            </w:r>
          </w:p>
        </w:tc>
      </w:tr>
      <w:tr w:rsidR="005876E5" w:rsidRPr="00A6343B" w14:paraId="2F273FD0" w14:textId="77777777" w:rsidTr="00E44522">
        <w:trPr>
          <w:trHeight w:val="610"/>
        </w:trPr>
        <w:tc>
          <w:tcPr>
            <w:tcW w:w="2070" w:type="dxa"/>
          </w:tcPr>
          <w:p w14:paraId="0AADF73E" w14:textId="77777777" w:rsidR="005876E5" w:rsidRPr="00A6343B" w:rsidRDefault="005876E5" w:rsidP="00E44522">
            <w:pPr>
              <w:autoSpaceDE w:val="0"/>
              <w:autoSpaceDN w:val="0"/>
              <w:adjustRightInd w:val="0"/>
              <w:ind w:left="319" w:hanging="319"/>
              <w:rPr>
                <w:rFonts w:ascii="Arial Narrow" w:hAnsi="Arial Narrow" w:cs="Arial"/>
                <w:color w:val="000000"/>
                <w:lang w:val="en-US"/>
              </w:rPr>
            </w:pPr>
            <w:r w:rsidRPr="00A6343B">
              <w:rPr>
                <w:rFonts w:ascii="Arial Narrow" w:hAnsi="Arial Narrow" w:cs="Arial"/>
                <w:color w:val="000000"/>
                <w:lang w:val="en-US"/>
              </w:rPr>
              <w:t xml:space="preserve"> 4 Submit the final copy of the document</w:t>
            </w:r>
          </w:p>
        </w:tc>
        <w:tc>
          <w:tcPr>
            <w:tcW w:w="2880" w:type="dxa"/>
          </w:tcPr>
          <w:p w14:paraId="4EF2B0AE" w14:textId="77777777" w:rsidR="005876E5" w:rsidRPr="00A6343B" w:rsidRDefault="005876E5" w:rsidP="00E44522">
            <w:pPr>
              <w:autoSpaceDE w:val="0"/>
              <w:autoSpaceDN w:val="0"/>
              <w:adjustRightInd w:val="0"/>
              <w:ind w:left="356" w:hanging="425"/>
              <w:rPr>
                <w:rFonts w:ascii="Arial Narrow" w:hAnsi="Arial Narrow" w:cs="Arial"/>
                <w:color w:val="000000"/>
                <w:lang w:val="en-US"/>
              </w:rPr>
            </w:pPr>
            <w:r w:rsidRPr="00A6343B">
              <w:rPr>
                <w:rFonts w:ascii="Arial Narrow" w:hAnsi="Arial Narrow" w:cs="Arial"/>
                <w:color w:val="000000"/>
                <w:lang w:val="en-US"/>
              </w:rPr>
              <w:t>4.1</w:t>
            </w:r>
            <w:r>
              <w:rPr>
                <w:rFonts w:ascii="Arial Narrow" w:hAnsi="Arial Narrow" w:cs="Arial"/>
                <w:color w:val="000000"/>
                <w:lang w:val="en-US"/>
              </w:rPr>
              <w:t>.</w:t>
            </w:r>
            <w:r w:rsidRPr="00A6343B">
              <w:rPr>
                <w:rFonts w:ascii="Arial Narrow" w:hAnsi="Arial Narrow" w:cs="Arial"/>
                <w:color w:val="000000"/>
                <w:lang w:val="en-US"/>
              </w:rPr>
              <w:t xml:space="preserve"> Endorse to the Sangguniang Bayan the final copy of documents for approval</w:t>
            </w:r>
          </w:p>
        </w:tc>
        <w:tc>
          <w:tcPr>
            <w:tcW w:w="1350" w:type="dxa"/>
            <w:gridSpan w:val="2"/>
          </w:tcPr>
          <w:p w14:paraId="4F70F507"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p w14:paraId="3B74E403" w14:textId="77777777" w:rsidR="005876E5" w:rsidRPr="00A6343B" w:rsidRDefault="005876E5" w:rsidP="00E44522">
            <w:pPr>
              <w:autoSpaceDE w:val="0"/>
              <w:autoSpaceDN w:val="0"/>
              <w:adjustRightInd w:val="0"/>
              <w:jc w:val="center"/>
              <w:rPr>
                <w:rFonts w:ascii="Arial Narrow" w:hAnsi="Arial Narrow" w:cs="Arial"/>
                <w:color w:val="000000"/>
              </w:rPr>
            </w:pPr>
          </w:p>
        </w:tc>
        <w:tc>
          <w:tcPr>
            <w:tcW w:w="1530" w:type="dxa"/>
          </w:tcPr>
          <w:p w14:paraId="0E5C1219" w14:textId="77777777" w:rsidR="005876E5" w:rsidRPr="00A6343B" w:rsidRDefault="005876E5" w:rsidP="00E44522">
            <w:pPr>
              <w:autoSpaceDE w:val="0"/>
              <w:autoSpaceDN w:val="0"/>
              <w:adjustRightInd w:val="0"/>
              <w:jc w:val="center"/>
              <w:rPr>
                <w:rFonts w:ascii="Arial Narrow" w:hAnsi="Arial Narrow" w:cs="Arial"/>
                <w:color w:val="000000"/>
                <w:lang w:val="en-US"/>
              </w:rPr>
            </w:pPr>
            <w:r w:rsidRPr="00A6343B">
              <w:rPr>
                <w:rFonts w:ascii="Arial Narrow" w:hAnsi="Arial Narrow" w:cs="Arial"/>
                <w:color w:val="000000"/>
                <w:lang w:val="en-US"/>
              </w:rPr>
              <w:t>25 minutes</w:t>
            </w:r>
          </w:p>
        </w:tc>
        <w:tc>
          <w:tcPr>
            <w:tcW w:w="2430" w:type="dxa"/>
          </w:tcPr>
          <w:p w14:paraId="7D2EF5BC"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Aide IV</w:t>
            </w:r>
          </w:p>
          <w:p w14:paraId="0D963765" w14:textId="77777777" w:rsidR="005876E5" w:rsidRPr="00A6343B" w:rsidRDefault="005876E5" w:rsidP="00E44522">
            <w:pPr>
              <w:autoSpaceDE w:val="0"/>
              <w:autoSpaceDN w:val="0"/>
              <w:adjustRightInd w:val="0"/>
              <w:rPr>
                <w:rFonts w:ascii="Arial Narrow" w:hAnsi="Arial Narrow" w:cs="Arial"/>
                <w:iCs/>
                <w:color w:val="000000"/>
              </w:rPr>
            </w:pPr>
          </w:p>
          <w:p w14:paraId="56D7C82D"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 xml:space="preserve">Municipal Budget Officer </w:t>
            </w:r>
          </w:p>
        </w:tc>
      </w:tr>
      <w:tr w:rsidR="005876E5" w:rsidRPr="00A6343B" w14:paraId="5FC9D673" w14:textId="77777777" w:rsidTr="00E44522">
        <w:trPr>
          <w:trHeight w:val="105"/>
        </w:trPr>
        <w:tc>
          <w:tcPr>
            <w:tcW w:w="2070" w:type="dxa"/>
          </w:tcPr>
          <w:p w14:paraId="0FC7E3C2" w14:textId="77777777" w:rsidR="005876E5" w:rsidRPr="00A6343B" w:rsidRDefault="005876E5" w:rsidP="00E44522">
            <w:pPr>
              <w:autoSpaceDE w:val="0"/>
              <w:autoSpaceDN w:val="0"/>
              <w:adjustRightInd w:val="0"/>
              <w:rPr>
                <w:rFonts w:ascii="Arial Narrow" w:hAnsi="Arial Narrow" w:cs="Arial"/>
                <w:b/>
                <w:bCs/>
                <w:color w:val="000000"/>
              </w:rPr>
            </w:pPr>
            <w:r w:rsidRPr="00A6343B">
              <w:rPr>
                <w:rFonts w:ascii="Arial Narrow" w:hAnsi="Arial Narrow" w:cs="Arial"/>
                <w:b/>
                <w:bCs/>
                <w:color w:val="000000"/>
              </w:rPr>
              <w:t xml:space="preserve">TOTAL: </w:t>
            </w:r>
          </w:p>
        </w:tc>
        <w:tc>
          <w:tcPr>
            <w:tcW w:w="2880" w:type="dxa"/>
          </w:tcPr>
          <w:p w14:paraId="0279511D" w14:textId="77777777" w:rsidR="005876E5" w:rsidRPr="00A6343B" w:rsidRDefault="005876E5" w:rsidP="00E44522">
            <w:pPr>
              <w:autoSpaceDE w:val="0"/>
              <w:autoSpaceDN w:val="0"/>
              <w:adjustRightInd w:val="0"/>
              <w:rPr>
                <w:rFonts w:ascii="Arial Narrow" w:hAnsi="Arial Narrow" w:cs="Arial"/>
                <w:b/>
                <w:bCs/>
                <w:color w:val="000000"/>
              </w:rPr>
            </w:pPr>
          </w:p>
        </w:tc>
        <w:tc>
          <w:tcPr>
            <w:tcW w:w="1350" w:type="dxa"/>
            <w:gridSpan w:val="2"/>
          </w:tcPr>
          <w:p w14:paraId="03296B87" w14:textId="77777777" w:rsidR="005876E5" w:rsidRPr="00A6343B" w:rsidRDefault="005876E5" w:rsidP="00E44522">
            <w:pPr>
              <w:autoSpaceDE w:val="0"/>
              <w:autoSpaceDN w:val="0"/>
              <w:adjustRightInd w:val="0"/>
              <w:jc w:val="center"/>
              <w:rPr>
                <w:rFonts w:ascii="Arial Narrow" w:hAnsi="Arial Narrow" w:cs="Arial"/>
                <w:b/>
                <w:bCs/>
                <w:color w:val="000000"/>
              </w:rPr>
            </w:pPr>
            <w:r w:rsidRPr="00A6343B">
              <w:rPr>
                <w:rFonts w:ascii="Arial Narrow" w:hAnsi="Arial Narrow" w:cs="Arial"/>
                <w:b/>
                <w:bCs/>
                <w:color w:val="000000"/>
              </w:rPr>
              <w:t>None</w:t>
            </w:r>
          </w:p>
        </w:tc>
        <w:tc>
          <w:tcPr>
            <w:tcW w:w="1530" w:type="dxa"/>
          </w:tcPr>
          <w:p w14:paraId="670ED10A" w14:textId="77777777" w:rsidR="005876E5" w:rsidRPr="00A6343B" w:rsidRDefault="005876E5" w:rsidP="00E44522">
            <w:pPr>
              <w:autoSpaceDE w:val="0"/>
              <w:autoSpaceDN w:val="0"/>
              <w:adjustRightInd w:val="0"/>
              <w:jc w:val="center"/>
              <w:rPr>
                <w:rFonts w:ascii="Arial Narrow" w:hAnsi="Arial Narrow" w:cs="Arial"/>
                <w:b/>
                <w:bCs/>
                <w:color w:val="000000"/>
              </w:rPr>
            </w:pPr>
            <w:r w:rsidRPr="00A6343B">
              <w:rPr>
                <w:rFonts w:ascii="Arial Narrow" w:hAnsi="Arial Narrow" w:cs="Arial"/>
                <w:b/>
                <w:bCs/>
                <w:color w:val="000000"/>
                <w:lang w:val="en-US"/>
              </w:rPr>
              <w:t>5 days and 40</w:t>
            </w:r>
            <w:r w:rsidRPr="00A6343B">
              <w:rPr>
                <w:rFonts w:ascii="Arial Narrow" w:hAnsi="Arial Narrow" w:cs="Arial"/>
                <w:b/>
                <w:bCs/>
                <w:color w:val="000000"/>
              </w:rPr>
              <w:t xml:space="preserve"> Minutes</w:t>
            </w:r>
          </w:p>
        </w:tc>
        <w:tc>
          <w:tcPr>
            <w:tcW w:w="2430" w:type="dxa"/>
          </w:tcPr>
          <w:p w14:paraId="3E7669E9" w14:textId="77777777" w:rsidR="005876E5" w:rsidRPr="00A6343B" w:rsidRDefault="005876E5" w:rsidP="00E44522">
            <w:pPr>
              <w:autoSpaceDE w:val="0"/>
              <w:autoSpaceDN w:val="0"/>
              <w:adjustRightInd w:val="0"/>
              <w:rPr>
                <w:rFonts w:ascii="Arial Narrow" w:hAnsi="Arial Narrow" w:cs="Arial"/>
                <w:b/>
                <w:bCs/>
                <w:color w:val="000000"/>
              </w:rPr>
            </w:pPr>
          </w:p>
        </w:tc>
      </w:tr>
    </w:tbl>
    <w:p w14:paraId="5D34EC91" w14:textId="77777777" w:rsidR="005876E5" w:rsidRDefault="005876E5" w:rsidP="005876E5">
      <w:pPr>
        <w:rPr>
          <w:rFonts w:ascii="Arial Narrow" w:hAnsi="Arial Narrow" w:cs="Arial"/>
        </w:rPr>
      </w:pPr>
    </w:p>
    <w:p w14:paraId="52645B01" w14:textId="77777777" w:rsidR="005876E5" w:rsidRPr="00A6343B" w:rsidRDefault="005876E5" w:rsidP="005876E5">
      <w:pPr>
        <w:rPr>
          <w:rFonts w:ascii="Arial Narrow" w:hAnsi="Arial Narrow" w:cs="Arial"/>
        </w:rPr>
      </w:pPr>
    </w:p>
    <w:p w14:paraId="6F041784" w14:textId="77777777" w:rsidR="005876E5" w:rsidRPr="00A6343B" w:rsidRDefault="005876E5">
      <w:pPr>
        <w:pStyle w:val="ListParagraph"/>
        <w:numPr>
          <w:ilvl w:val="0"/>
          <w:numId w:val="2"/>
        </w:numPr>
        <w:autoSpaceDE w:val="0"/>
        <w:autoSpaceDN w:val="0"/>
        <w:adjustRightInd w:val="0"/>
        <w:spacing w:after="0" w:line="240" w:lineRule="auto"/>
        <w:jc w:val="both"/>
        <w:rPr>
          <w:rFonts w:ascii="Arial Narrow" w:hAnsi="Arial Narrow" w:cs="Arial"/>
          <w:b/>
          <w:bCs/>
          <w:color w:val="000000"/>
        </w:rPr>
      </w:pPr>
      <w:r w:rsidRPr="00A6343B">
        <w:rPr>
          <w:rFonts w:ascii="Arial Narrow" w:hAnsi="Arial Narrow" w:cs="Arial"/>
          <w:b/>
          <w:bCs/>
          <w:color w:val="000000"/>
        </w:rPr>
        <w:t>Request Status of Available Appropriations for Obligations</w:t>
      </w:r>
    </w:p>
    <w:p w14:paraId="0B072136" w14:textId="77777777" w:rsidR="005876E5" w:rsidRPr="00A6343B" w:rsidRDefault="005876E5" w:rsidP="005876E5">
      <w:pPr>
        <w:pStyle w:val="ListParagraph"/>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245"/>
        <w:gridCol w:w="2610"/>
        <w:gridCol w:w="1350"/>
        <w:gridCol w:w="1530"/>
        <w:gridCol w:w="2430"/>
      </w:tblGrid>
      <w:tr w:rsidR="005876E5" w:rsidRPr="00A6343B" w14:paraId="1317CDFF" w14:textId="77777777" w:rsidTr="00E44522">
        <w:trPr>
          <w:trHeight w:val="569"/>
        </w:trPr>
        <w:tc>
          <w:tcPr>
            <w:tcW w:w="10165" w:type="dxa"/>
            <w:gridSpan w:val="5"/>
          </w:tcPr>
          <w:p w14:paraId="2B91CAA4"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The use of appropriated funds pursuant to Section 336 of RA no. 7160 shall be exclusively for the specific purpose for which they have been appropriated.</w:t>
            </w:r>
          </w:p>
        </w:tc>
      </w:tr>
      <w:tr w:rsidR="005876E5" w:rsidRPr="00A6343B" w14:paraId="0A36ECD7" w14:textId="77777777" w:rsidTr="00E44522">
        <w:trPr>
          <w:trHeight w:val="105"/>
        </w:trPr>
        <w:tc>
          <w:tcPr>
            <w:tcW w:w="4855" w:type="dxa"/>
            <w:gridSpan w:val="2"/>
          </w:tcPr>
          <w:p w14:paraId="1346700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Office or Division:</w:t>
            </w:r>
          </w:p>
        </w:tc>
        <w:tc>
          <w:tcPr>
            <w:tcW w:w="5310" w:type="dxa"/>
            <w:gridSpan w:val="3"/>
          </w:tcPr>
          <w:p w14:paraId="10438AF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Budget and Management Office</w:t>
            </w:r>
          </w:p>
        </w:tc>
      </w:tr>
      <w:tr w:rsidR="005876E5" w:rsidRPr="00A6343B" w14:paraId="45B9F6D6" w14:textId="77777777" w:rsidTr="00E44522">
        <w:trPr>
          <w:trHeight w:val="105"/>
        </w:trPr>
        <w:tc>
          <w:tcPr>
            <w:tcW w:w="4855" w:type="dxa"/>
            <w:gridSpan w:val="2"/>
          </w:tcPr>
          <w:p w14:paraId="7828B60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Classification: </w:t>
            </w:r>
          </w:p>
        </w:tc>
        <w:tc>
          <w:tcPr>
            <w:tcW w:w="5310" w:type="dxa"/>
            <w:gridSpan w:val="3"/>
          </w:tcPr>
          <w:p w14:paraId="4CDC97D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Simple </w:t>
            </w:r>
          </w:p>
        </w:tc>
      </w:tr>
      <w:tr w:rsidR="005876E5" w:rsidRPr="00A6343B" w14:paraId="4ABB4717" w14:textId="77777777" w:rsidTr="00E44522">
        <w:trPr>
          <w:trHeight w:val="105"/>
        </w:trPr>
        <w:tc>
          <w:tcPr>
            <w:tcW w:w="4855" w:type="dxa"/>
            <w:gridSpan w:val="2"/>
          </w:tcPr>
          <w:p w14:paraId="0A3F408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Type of Transaction: </w:t>
            </w:r>
          </w:p>
        </w:tc>
        <w:tc>
          <w:tcPr>
            <w:tcW w:w="5310" w:type="dxa"/>
            <w:gridSpan w:val="3"/>
          </w:tcPr>
          <w:p w14:paraId="379ADA7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Government to Government </w:t>
            </w:r>
          </w:p>
        </w:tc>
      </w:tr>
      <w:tr w:rsidR="005876E5" w:rsidRPr="00A6343B" w14:paraId="73ECE044" w14:textId="77777777" w:rsidTr="00E44522">
        <w:trPr>
          <w:trHeight w:val="228"/>
        </w:trPr>
        <w:tc>
          <w:tcPr>
            <w:tcW w:w="4855" w:type="dxa"/>
            <w:gridSpan w:val="2"/>
          </w:tcPr>
          <w:p w14:paraId="0DA32AF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Who may avail: </w:t>
            </w:r>
          </w:p>
        </w:tc>
        <w:tc>
          <w:tcPr>
            <w:tcW w:w="5310" w:type="dxa"/>
            <w:gridSpan w:val="3"/>
          </w:tcPr>
          <w:p w14:paraId="47B488B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All Municipal Officials and Employees, Municipal based NGAs</w:t>
            </w:r>
          </w:p>
        </w:tc>
      </w:tr>
      <w:tr w:rsidR="005876E5" w:rsidRPr="00A6343B" w14:paraId="61D22598" w14:textId="77777777" w:rsidTr="00E44522">
        <w:trPr>
          <w:trHeight w:val="103"/>
        </w:trPr>
        <w:tc>
          <w:tcPr>
            <w:tcW w:w="4855" w:type="dxa"/>
            <w:gridSpan w:val="2"/>
          </w:tcPr>
          <w:p w14:paraId="6164751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CHECKLIST OF REQUIREMENTS </w:t>
            </w:r>
          </w:p>
        </w:tc>
        <w:tc>
          <w:tcPr>
            <w:tcW w:w="5310" w:type="dxa"/>
            <w:gridSpan w:val="3"/>
          </w:tcPr>
          <w:p w14:paraId="65ED75E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WHERE TO SECURE </w:t>
            </w:r>
          </w:p>
        </w:tc>
      </w:tr>
      <w:tr w:rsidR="005876E5" w:rsidRPr="00A6343B" w14:paraId="654CFD96" w14:textId="77777777" w:rsidTr="00E44522">
        <w:trPr>
          <w:trHeight w:val="103"/>
        </w:trPr>
        <w:tc>
          <w:tcPr>
            <w:tcW w:w="4855" w:type="dxa"/>
            <w:gridSpan w:val="2"/>
          </w:tcPr>
          <w:p w14:paraId="55F914E7"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General Requirements for All Types of Disbursement: (1 original copy each except for OBR which should be 3 copies, 2 original and 1 photocopy)</w:t>
            </w:r>
          </w:p>
          <w:p w14:paraId="4FA3D635" w14:textId="77777777" w:rsidR="005876E5" w:rsidRPr="00A6343B" w:rsidRDefault="005876E5" w:rsidP="00E44522">
            <w:pPr>
              <w:autoSpaceDE w:val="0"/>
              <w:autoSpaceDN w:val="0"/>
              <w:adjustRightInd w:val="0"/>
              <w:ind w:left="602" w:hanging="283"/>
              <w:jc w:val="both"/>
              <w:rPr>
                <w:rFonts w:ascii="Arial Narrow" w:hAnsi="Arial Narrow" w:cs="Arial"/>
                <w:color w:val="000000"/>
              </w:rPr>
            </w:pPr>
            <w:r w:rsidRPr="00A6343B">
              <w:rPr>
                <w:rFonts w:ascii="Arial Narrow" w:hAnsi="Arial Narrow" w:cs="Arial"/>
                <w:color w:val="000000"/>
              </w:rPr>
              <w:t xml:space="preserve">1. Obligation Request Form approved by the requesting Department/Office Head </w:t>
            </w:r>
          </w:p>
          <w:p w14:paraId="5B5D857F" w14:textId="77777777" w:rsidR="005876E5" w:rsidRPr="00A6343B" w:rsidRDefault="005876E5" w:rsidP="00E44522">
            <w:pPr>
              <w:autoSpaceDE w:val="0"/>
              <w:autoSpaceDN w:val="0"/>
              <w:adjustRightInd w:val="0"/>
              <w:ind w:left="602" w:hanging="283"/>
              <w:jc w:val="both"/>
              <w:rPr>
                <w:rFonts w:ascii="Arial Narrow" w:hAnsi="Arial Narrow" w:cs="Arial"/>
                <w:color w:val="000000"/>
              </w:rPr>
            </w:pPr>
            <w:r w:rsidRPr="00A6343B">
              <w:rPr>
                <w:rFonts w:ascii="Arial Narrow" w:hAnsi="Arial Narrow" w:cs="Arial"/>
                <w:color w:val="000000"/>
              </w:rPr>
              <w:t xml:space="preserve">2. Certificate of Availability of Funds </w:t>
            </w:r>
          </w:p>
          <w:p w14:paraId="2DD7359A" w14:textId="77777777" w:rsidR="005876E5" w:rsidRPr="00A6343B" w:rsidRDefault="005876E5" w:rsidP="00E44522">
            <w:pPr>
              <w:autoSpaceDE w:val="0"/>
              <w:autoSpaceDN w:val="0"/>
              <w:adjustRightInd w:val="0"/>
              <w:ind w:left="602" w:hanging="283"/>
              <w:jc w:val="both"/>
              <w:rPr>
                <w:rFonts w:ascii="Arial Narrow" w:hAnsi="Arial Narrow" w:cs="Arial"/>
                <w:color w:val="000000"/>
              </w:rPr>
            </w:pPr>
            <w:r w:rsidRPr="00A6343B">
              <w:rPr>
                <w:rFonts w:ascii="Arial Narrow" w:hAnsi="Arial Narrow" w:cs="Arial"/>
                <w:color w:val="000000"/>
              </w:rPr>
              <w:t xml:space="preserve">3. Approval of expenditure by Head of Office or his authorized representative </w:t>
            </w:r>
          </w:p>
          <w:p w14:paraId="34300DF7" w14:textId="77777777" w:rsidR="005876E5" w:rsidRPr="00A6343B" w:rsidRDefault="005876E5" w:rsidP="00E44522">
            <w:pPr>
              <w:autoSpaceDE w:val="0"/>
              <w:autoSpaceDN w:val="0"/>
              <w:adjustRightInd w:val="0"/>
              <w:ind w:left="602" w:hanging="283"/>
              <w:jc w:val="both"/>
              <w:rPr>
                <w:rFonts w:ascii="Arial Narrow" w:hAnsi="Arial Narrow" w:cs="Arial"/>
                <w:color w:val="000000"/>
              </w:rPr>
            </w:pPr>
            <w:r w:rsidRPr="00A6343B">
              <w:rPr>
                <w:rFonts w:ascii="Arial Narrow" w:hAnsi="Arial Narrow" w:cs="Arial"/>
                <w:color w:val="000000"/>
              </w:rPr>
              <w:t>4. Sufficient and relevant documents to establish validity of claim</w:t>
            </w:r>
          </w:p>
        </w:tc>
        <w:tc>
          <w:tcPr>
            <w:tcW w:w="5310" w:type="dxa"/>
            <w:gridSpan w:val="3"/>
          </w:tcPr>
          <w:p w14:paraId="32949F56" w14:textId="77777777" w:rsidR="005876E5" w:rsidRPr="00A6343B" w:rsidRDefault="005876E5" w:rsidP="00E44522">
            <w:pPr>
              <w:autoSpaceDE w:val="0"/>
              <w:autoSpaceDN w:val="0"/>
              <w:adjustRightInd w:val="0"/>
              <w:rPr>
                <w:rFonts w:ascii="Arial Narrow" w:hAnsi="Arial Narrow" w:cs="Arial"/>
                <w:color w:val="000000"/>
              </w:rPr>
            </w:pPr>
          </w:p>
          <w:p w14:paraId="0AB18195" w14:textId="77777777" w:rsidR="005876E5" w:rsidRPr="00A6343B" w:rsidRDefault="005876E5" w:rsidP="00E44522">
            <w:pPr>
              <w:autoSpaceDE w:val="0"/>
              <w:autoSpaceDN w:val="0"/>
              <w:adjustRightInd w:val="0"/>
              <w:rPr>
                <w:rFonts w:ascii="Arial Narrow" w:hAnsi="Arial Narrow" w:cs="Arial"/>
                <w:color w:val="000000"/>
              </w:rPr>
            </w:pPr>
          </w:p>
          <w:p w14:paraId="56C4F4B7" w14:textId="77777777" w:rsidR="005876E5" w:rsidRPr="00A6343B" w:rsidRDefault="005876E5" w:rsidP="00E44522">
            <w:pPr>
              <w:autoSpaceDE w:val="0"/>
              <w:autoSpaceDN w:val="0"/>
              <w:adjustRightInd w:val="0"/>
              <w:rPr>
                <w:rFonts w:ascii="Arial Narrow" w:hAnsi="Arial Narrow" w:cs="Arial"/>
                <w:color w:val="000000"/>
              </w:rPr>
            </w:pPr>
          </w:p>
          <w:p w14:paraId="5CECE42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06FA6812" w14:textId="77777777" w:rsidR="005876E5" w:rsidRPr="00A6343B" w:rsidRDefault="005876E5" w:rsidP="00E44522">
            <w:pPr>
              <w:autoSpaceDE w:val="0"/>
              <w:autoSpaceDN w:val="0"/>
              <w:adjustRightInd w:val="0"/>
              <w:rPr>
                <w:rFonts w:ascii="Arial Narrow" w:hAnsi="Arial Narrow" w:cs="Arial"/>
                <w:color w:val="000000"/>
              </w:rPr>
            </w:pPr>
          </w:p>
          <w:p w14:paraId="4F77263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Accounting Office </w:t>
            </w:r>
          </w:p>
          <w:p w14:paraId="29022E9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53C19D62" w14:textId="77777777" w:rsidR="005876E5" w:rsidRPr="00A6343B" w:rsidRDefault="005876E5" w:rsidP="00E44522">
            <w:pPr>
              <w:autoSpaceDE w:val="0"/>
              <w:autoSpaceDN w:val="0"/>
              <w:adjustRightInd w:val="0"/>
              <w:rPr>
                <w:rFonts w:ascii="Arial Narrow" w:hAnsi="Arial Narrow" w:cs="Arial"/>
                <w:color w:val="000000"/>
              </w:rPr>
            </w:pPr>
          </w:p>
          <w:p w14:paraId="45BFAC9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tc>
      </w:tr>
      <w:tr w:rsidR="005876E5" w:rsidRPr="00A6343B" w14:paraId="5C69BF44" w14:textId="77777777" w:rsidTr="00E44522">
        <w:trPr>
          <w:trHeight w:val="230"/>
        </w:trPr>
        <w:tc>
          <w:tcPr>
            <w:tcW w:w="4855" w:type="dxa"/>
            <w:gridSpan w:val="2"/>
          </w:tcPr>
          <w:p w14:paraId="55A95070"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Specific Requirements for All Types of Disbursement: (1 original copy</w:t>
            </w:r>
          </w:p>
          <w:p w14:paraId="5B7FB692"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each except for OBR which should be 3 copies, 2 original and 1</w:t>
            </w:r>
          </w:p>
          <w:p w14:paraId="4D8BEFBB"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photocopy)</w:t>
            </w:r>
          </w:p>
          <w:p w14:paraId="0C78B9F8" w14:textId="77777777" w:rsidR="005876E5" w:rsidRPr="00A6343B" w:rsidRDefault="005876E5" w:rsidP="00E44522">
            <w:pPr>
              <w:autoSpaceDE w:val="0"/>
              <w:autoSpaceDN w:val="0"/>
              <w:adjustRightInd w:val="0"/>
              <w:jc w:val="both"/>
              <w:rPr>
                <w:rFonts w:ascii="Arial Narrow" w:hAnsi="Arial Narrow" w:cs="Arial"/>
                <w:color w:val="000000"/>
              </w:rPr>
            </w:pPr>
          </w:p>
          <w:p w14:paraId="0E831B31" w14:textId="77777777" w:rsidR="005876E5" w:rsidRPr="00A6343B" w:rsidRDefault="005876E5">
            <w:pPr>
              <w:pStyle w:val="ListParagraph"/>
              <w:numPr>
                <w:ilvl w:val="0"/>
                <w:numId w:val="62"/>
              </w:numPr>
              <w:autoSpaceDE w:val="0"/>
              <w:autoSpaceDN w:val="0"/>
              <w:adjustRightInd w:val="0"/>
              <w:jc w:val="both"/>
              <w:rPr>
                <w:rFonts w:ascii="Arial Narrow" w:hAnsi="Arial Narrow" w:cs="Arial"/>
                <w:color w:val="000000"/>
              </w:rPr>
            </w:pPr>
            <w:r w:rsidRPr="00A6343B">
              <w:rPr>
                <w:rFonts w:ascii="Arial Narrow" w:hAnsi="Arial Narrow" w:cs="Arial"/>
                <w:b/>
                <w:bCs/>
                <w:color w:val="000000"/>
              </w:rPr>
              <w:t>Cash Advances</w:t>
            </w:r>
            <w:r w:rsidRPr="00A6343B">
              <w:rPr>
                <w:rFonts w:ascii="Arial Narrow" w:hAnsi="Arial Narrow" w:cs="Arial"/>
                <w:color w:val="000000"/>
              </w:rPr>
              <w:t xml:space="preserve"> – documentary requirements to all cash advances except travels</w:t>
            </w:r>
          </w:p>
          <w:p w14:paraId="56B6CDD6" w14:textId="77777777" w:rsidR="005876E5" w:rsidRPr="00A6343B" w:rsidRDefault="005876E5">
            <w:pPr>
              <w:pStyle w:val="ListParagraph"/>
              <w:numPr>
                <w:ilvl w:val="0"/>
                <w:numId w:val="63"/>
              </w:numPr>
              <w:autoSpaceDE w:val="0"/>
              <w:autoSpaceDN w:val="0"/>
              <w:adjustRightInd w:val="0"/>
              <w:ind w:hanging="219"/>
              <w:jc w:val="both"/>
              <w:rPr>
                <w:rFonts w:ascii="Arial Narrow" w:hAnsi="Arial Narrow" w:cs="Arial"/>
                <w:color w:val="000000"/>
              </w:rPr>
            </w:pPr>
            <w:r w:rsidRPr="00A6343B">
              <w:rPr>
                <w:rFonts w:ascii="Arial Narrow" w:hAnsi="Arial Narrow" w:cs="Arial"/>
                <w:color w:val="000000"/>
              </w:rPr>
              <w:t>Obligation Request Form approved by the requesting Department/Office Head</w:t>
            </w:r>
          </w:p>
          <w:p w14:paraId="3E037CEF" w14:textId="77777777" w:rsidR="005876E5" w:rsidRPr="00A6343B" w:rsidRDefault="005876E5">
            <w:pPr>
              <w:pStyle w:val="ListParagraph"/>
              <w:numPr>
                <w:ilvl w:val="0"/>
                <w:numId w:val="63"/>
              </w:numPr>
              <w:autoSpaceDE w:val="0"/>
              <w:autoSpaceDN w:val="0"/>
              <w:adjustRightInd w:val="0"/>
              <w:ind w:hanging="219"/>
              <w:jc w:val="both"/>
              <w:rPr>
                <w:rFonts w:ascii="Arial Narrow" w:hAnsi="Arial Narrow" w:cs="Arial"/>
                <w:color w:val="000000"/>
              </w:rPr>
            </w:pPr>
            <w:r w:rsidRPr="00A6343B">
              <w:rPr>
                <w:rFonts w:ascii="Arial Narrow" w:hAnsi="Arial Narrow" w:cs="Arial"/>
                <w:color w:val="000000"/>
              </w:rPr>
              <w:lastRenderedPageBreak/>
              <w:t>Authority of the accountable officer issued by the</w:t>
            </w:r>
          </w:p>
          <w:p w14:paraId="26DCAFC6" w14:textId="77777777" w:rsidR="005876E5" w:rsidRPr="00A6343B" w:rsidRDefault="005876E5">
            <w:pPr>
              <w:pStyle w:val="ListParagraph"/>
              <w:numPr>
                <w:ilvl w:val="0"/>
                <w:numId w:val="63"/>
              </w:numPr>
              <w:autoSpaceDE w:val="0"/>
              <w:autoSpaceDN w:val="0"/>
              <w:adjustRightInd w:val="0"/>
              <w:ind w:hanging="219"/>
              <w:jc w:val="both"/>
              <w:rPr>
                <w:rFonts w:ascii="Arial Narrow" w:hAnsi="Arial Narrow" w:cs="Arial"/>
                <w:color w:val="000000"/>
              </w:rPr>
            </w:pPr>
            <w:r w:rsidRPr="00A6343B">
              <w:rPr>
                <w:rFonts w:ascii="Arial Narrow" w:hAnsi="Arial Narrow" w:cs="Arial"/>
                <w:color w:val="000000"/>
              </w:rPr>
              <w:t>Head of the Agency or his duly authorized representative indicating the maximum accountability and purpose of cash advance</w:t>
            </w:r>
          </w:p>
          <w:p w14:paraId="7B4FF553" w14:textId="77777777" w:rsidR="005876E5" w:rsidRPr="00A6343B" w:rsidRDefault="005876E5">
            <w:pPr>
              <w:pStyle w:val="ListParagraph"/>
              <w:numPr>
                <w:ilvl w:val="0"/>
                <w:numId w:val="63"/>
              </w:numPr>
              <w:autoSpaceDE w:val="0"/>
              <w:autoSpaceDN w:val="0"/>
              <w:adjustRightInd w:val="0"/>
              <w:ind w:hanging="219"/>
              <w:jc w:val="both"/>
              <w:rPr>
                <w:rFonts w:ascii="Arial Narrow" w:hAnsi="Arial Narrow" w:cs="Arial"/>
                <w:color w:val="000000"/>
              </w:rPr>
            </w:pPr>
            <w:r w:rsidRPr="00A6343B">
              <w:rPr>
                <w:rFonts w:ascii="Arial Narrow" w:hAnsi="Arial Narrow" w:cs="Arial"/>
                <w:color w:val="000000"/>
              </w:rPr>
              <w:t>Certification from the Accountant that previous cash advances have been liquidated and accounted for in the books</w:t>
            </w:r>
          </w:p>
          <w:p w14:paraId="45836C69"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p>
          <w:p w14:paraId="5DE2CA57" w14:textId="77777777" w:rsidR="005876E5" w:rsidRPr="00A6343B" w:rsidRDefault="005876E5">
            <w:pPr>
              <w:pStyle w:val="ListParagraph"/>
              <w:numPr>
                <w:ilvl w:val="1"/>
                <w:numId w:val="60"/>
              </w:numPr>
              <w:autoSpaceDE w:val="0"/>
              <w:autoSpaceDN w:val="0"/>
              <w:adjustRightInd w:val="0"/>
              <w:ind w:left="740" w:hanging="567"/>
              <w:jc w:val="both"/>
              <w:rPr>
                <w:rFonts w:ascii="Arial Narrow" w:hAnsi="Arial Narrow" w:cs="Arial"/>
                <w:b/>
                <w:bCs/>
                <w:color w:val="000000"/>
              </w:rPr>
            </w:pPr>
            <w:r w:rsidRPr="00A6343B">
              <w:rPr>
                <w:rFonts w:ascii="Arial Narrow" w:hAnsi="Arial Narrow" w:cs="Arial"/>
                <w:b/>
                <w:bCs/>
                <w:color w:val="000000"/>
              </w:rPr>
              <w:t>Liquidation of Cash Advances</w:t>
            </w:r>
          </w:p>
          <w:p w14:paraId="60794F69" w14:textId="77777777" w:rsidR="005876E5" w:rsidRPr="00A6343B" w:rsidRDefault="005876E5" w:rsidP="00E44522">
            <w:pPr>
              <w:pStyle w:val="ListParagraph"/>
              <w:autoSpaceDE w:val="0"/>
              <w:autoSpaceDN w:val="0"/>
              <w:adjustRightInd w:val="0"/>
              <w:ind w:left="1180"/>
              <w:jc w:val="both"/>
              <w:rPr>
                <w:rFonts w:ascii="Arial Narrow" w:hAnsi="Arial Narrow" w:cs="Arial"/>
                <w:color w:val="000000"/>
              </w:rPr>
            </w:pPr>
          </w:p>
          <w:p w14:paraId="28E846E3" w14:textId="77777777" w:rsidR="005876E5" w:rsidRPr="00A6343B" w:rsidRDefault="005876E5">
            <w:pPr>
              <w:pStyle w:val="ListParagraph"/>
              <w:numPr>
                <w:ilvl w:val="0"/>
                <w:numId w:val="58"/>
              </w:numPr>
              <w:autoSpaceDE w:val="0"/>
              <w:autoSpaceDN w:val="0"/>
              <w:adjustRightInd w:val="0"/>
              <w:ind w:left="740"/>
              <w:jc w:val="both"/>
              <w:rPr>
                <w:rFonts w:ascii="Arial Narrow" w:hAnsi="Arial Narrow" w:cs="Arial"/>
                <w:b/>
                <w:bCs/>
                <w:color w:val="000000"/>
              </w:rPr>
            </w:pPr>
            <w:r w:rsidRPr="00A6343B">
              <w:rPr>
                <w:rFonts w:ascii="Arial Narrow" w:hAnsi="Arial Narrow" w:cs="Arial"/>
                <w:b/>
                <w:bCs/>
                <w:color w:val="000000"/>
              </w:rPr>
              <w:t>Payroll Fund</w:t>
            </w:r>
          </w:p>
          <w:p w14:paraId="71F440D6"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426851CB"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 signed by respective Department Head</w:t>
            </w:r>
          </w:p>
          <w:p w14:paraId="3716C2EC"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Records</w:t>
            </w:r>
          </w:p>
          <w:p w14:paraId="7F4099F8"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In case of payment of personnel under the “job order” status, duly verified/accepted accomplishment report</w:t>
            </w:r>
          </w:p>
          <w:p w14:paraId="6C5FAECF"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p>
          <w:p w14:paraId="2DC234CF" w14:textId="77777777" w:rsidR="005876E5" w:rsidRPr="00A6343B" w:rsidRDefault="005876E5">
            <w:pPr>
              <w:pStyle w:val="ListParagraph"/>
              <w:numPr>
                <w:ilvl w:val="0"/>
                <w:numId w:val="58"/>
              </w:numPr>
              <w:autoSpaceDE w:val="0"/>
              <w:autoSpaceDN w:val="0"/>
              <w:adjustRightInd w:val="0"/>
              <w:ind w:left="740"/>
              <w:jc w:val="both"/>
              <w:rPr>
                <w:rFonts w:ascii="Arial Narrow" w:hAnsi="Arial Narrow" w:cs="Arial"/>
                <w:b/>
                <w:bCs/>
                <w:color w:val="000000"/>
              </w:rPr>
            </w:pPr>
            <w:r w:rsidRPr="00A6343B">
              <w:rPr>
                <w:rFonts w:ascii="Arial Narrow" w:hAnsi="Arial Narrow" w:cs="Arial"/>
                <w:b/>
                <w:bCs/>
                <w:color w:val="000000"/>
              </w:rPr>
              <w:t>Traveling/Training Expenses</w:t>
            </w:r>
          </w:p>
          <w:p w14:paraId="0E70BB8C"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15D7B53D"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Itinerary of Travel</w:t>
            </w:r>
          </w:p>
          <w:p w14:paraId="0F50B4AA"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Liquidation Report</w:t>
            </w:r>
          </w:p>
          <w:p w14:paraId="262F8685"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Travel Completed</w:t>
            </w:r>
          </w:p>
          <w:p w14:paraId="08486EF7"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Paper/electronic plane, boat or bus tickets, boarding pass, terminal fee</w:t>
            </w:r>
          </w:p>
          <w:p w14:paraId="5DD5BA9E"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Official Receipts</w:t>
            </w:r>
          </w:p>
          <w:p w14:paraId="6B6524C6"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appearance/attendance</w:t>
            </w:r>
          </w:p>
          <w:p w14:paraId="2240B6EB"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p>
          <w:p w14:paraId="27B619EF" w14:textId="77777777" w:rsidR="005876E5" w:rsidRPr="00A6343B" w:rsidRDefault="005876E5">
            <w:pPr>
              <w:pStyle w:val="ListParagraph"/>
              <w:numPr>
                <w:ilvl w:val="0"/>
                <w:numId w:val="59"/>
              </w:numPr>
              <w:autoSpaceDE w:val="0"/>
              <w:autoSpaceDN w:val="0"/>
              <w:adjustRightInd w:val="0"/>
              <w:ind w:left="740"/>
              <w:jc w:val="both"/>
              <w:rPr>
                <w:rFonts w:ascii="Arial Narrow" w:hAnsi="Arial Narrow" w:cs="Arial"/>
                <w:b/>
                <w:bCs/>
                <w:color w:val="000000"/>
              </w:rPr>
            </w:pPr>
            <w:r w:rsidRPr="00A6343B">
              <w:rPr>
                <w:rFonts w:ascii="Arial Narrow" w:hAnsi="Arial Narrow" w:cs="Arial"/>
                <w:b/>
                <w:bCs/>
                <w:color w:val="000000"/>
              </w:rPr>
              <w:t>Field/Activity Current Operating Expenses</w:t>
            </w:r>
          </w:p>
          <w:p w14:paraId="100DA105"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approved by the requesting Department/Office Head</w:t>
            </w:r>
          </w:p>
          <w:p w14:paraId="75E70352"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Liquidation Report</w:t>
            </w:r>
          </w:p>
          <w:p w14:paraId="3A775E12"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Purchase Request</w:t>
            </w:r>
          </w:p>
          <w:p w14:paraId="1060A6FE"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Activity/Training Design</w:t>
            </w:r>
          </w:p>
          <w:p w14:paraId="66F31891"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inspection and acceptance</w:t>
            </w:r>
          </w:p>
          <w:p w14:paraId="170258A8" w14:textId="77777777" w:rsidR="005876E5" w:rsidRPr="00A6343B" w:rsidRDefault="005876E5" w:rsidP="00E44522">
            <w:pPr>
              <w:autoSpaceDE w:val="0"/>
              <w:autoSpaceDN w:val="0"/>
              <w:adjustRightInd w:val="0"/>
              <w:ind w:left="744" w:hanging="284"/>
              <w:jc w:val="both"/>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Official Receipts</w:t>
            </w:r>
          </w:p>
        </w:tc>
        <w:tc>
          <w:tcPr>
            <w:tcW w:w="5310" w:type="dxa"/>
            <w:gridSpan w:val="3"/>
          </w:tcPr>
          <w:p w14:paraId="500FE0AC" w14:textId="77777777" w:rsidR="005876E5" w:rsidRPr="00A6343B" w:rsidRDefault="005876E5" w:rsidP="00E44522">
            <w:pPr>
              <w:autoSpaceDE w:val="0"/>
              <w:autoSpaceDN w:val="0"/>
              <w:adjustRightInd w:val="0"/>
              <w:rPr>
                <w:rFonts w:ascii="Arial Narrow" w:hAnsi="Arial Narrow" w:cs="Arial"/>
                <w:color w:val="000000"/>
              </w:rPr>
            </w:pPr>
          </w:p>
          <w:p w14:paraId="0C2B16CE" w14:textId="77777777" w:rsidR="005876E5" w:rsidRPr="00A6343B" w:rsidRDefault="005876E5" w:rsidP="00E44522">
            <w:pPr>
              <w:autoSpaceDE w:val="0"/>
              <w:autoSpaceDN w:val="0"/>
              <w:adjustRightInd w:val="0"/>
              <w:rPr>
                <w:rFonts w:ascii="Arial Narrow" w:hAnsi="Arial Narrow" w:cs="Arial"/>
                <w:color w:val="000000"/>
              </w:rPr>
            </w:pPr>
          </w:p>
          <w:p w14:paraId="6C169B06" w14:textId="77777777" w:rsidR="005876E5" w:rsidRPr="00A6343B" w:rsidRDefault="005876E5" w:rsidP="00E44522">
            <w:pPr>
              <w:autoSpaceDE w:val="0"/>
              <w:autoSpaceDN w:val="0"/>
              <w:adjustRightInd w:val="0"/>
              <w:rPr>
                <w:rFonts w:ascii="Arial Narrow" w:hAnsi="Arial Narrow" w:cs="Arial"/>
                <w:color w:val="000000"/>
              </w:rPr>
            </w:pPr>
          </w:p>
          <w:p w14:paraId="3A462C3E" w14:textId="77777777" w:rsidR="005876E5" w:rsidRPr="00A6343B" w:rsidRDefault="005876E5" w:rsidP="00E44522">
            <w:pPr>
              <w:autoSpaceDE w:val="0"/>
              <w:autoSpaceDN w:val="0"/>
              <w:adjustRightInd w:val="0"/>
              <w:rPr>
                <w:rFonts w:ascii="Arial Narrow" w:hAnsi="Arial Narrow" w:cs="Arial"/>
                <w:color w:val="000000"/>
              </w:rPr>
            </w:pPr>
          </w:p>
          <w:p w14:paraId="311C1221" w14:textId="77777777" w:rsidR="005876E5" w:rsidRPr="00A6343B" w:rsidRDefault="005876E5" w:rsidP="00E44522">
            <w:pPr>
              <w:autoSpaceDE w:val="0"/>
              <w:autoSpaceDN w:val="0"/>
              <w:adjustRightInd w:val="0"/>
              <w:rPr>
                <w:rFonts w:ascii="Arial Narrow" w:hAnsi="Arial Narrow" w:cs="Arial"/>
                <w:color w:val="000000"/>
              </w:rPr>
            </w:pPr>
          </w:p>
          <w:p w14:paraId="1CF03A08" w14:textId="77777777" w:rsidR="005876E5" w:rsidRPr="00A6343B" w:rsidRDefault="005876E5" w:rsidP="00E44522">
            <w:pPr>
              <w:autoSpaceDE w:val="0"/>
              <w:autoSpaceDN w:val="0"/>
              <w:adjustRightInd w:val="0"/>
              <w:rPr>
                <w:rFonts w:ascii="Arial Narrow" w:hAnsi="Arial Narrow" w:cs="Arial"/>
                <w:color w:val="000000"/>
              </w:rPr>
            </w:pPr>
          </w:p>
          <w:p w14:paraId="46EF07AB" w14:textId="77777777" w:rsidR="005876E5" w:rsidRPr="00A6343B" w:rsidRDefault="005876E5" w:rsidP="00E44522">
            <w:pPr>
              <w:autoSpaceDE w:val="0"/>
              <w:autoSpaceDN w:val="0"/>
              <w:adjustRightInd w:val="0"/>
              <w:rPr>
                <w:rFonts w:ascii="Arial Narrow" w:hAnsi="Arial Narrow" w:cs="Arial"/>
                <w:color w:val="000000"/>
              </w:rPr>
            </w:pPr>
          </w:p>
          <w:p w14:paraId="5B05FEE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10104D85" w14:textId="77777777" w:rsidR="005876E5" w:rsidRPr="00A6343B" w:rsidRDefault="005876E5" w:rsidP="00E44522">
            <w:pPr>
              <w:autoSpaceDE w:val="0"/>
              <w:autoSpaceDN w:val="0"/>
              <w:adjustRightInd w:val="0"/>
              <w:rPr>
                <w:rFonts w:ascii="Arial Narrow" w:hAnsi="Arial Narrow" w:cs="Arial"/>
                <w:color w:val="000000"/>
              </w:rPr>
            </w:pPr>
          </w:p>
          <w:p w14:paraId="5C7A8EE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64C823FB" w14:textId="77777777" w:rsidR="005876E5" w:rsidRPr="00A6343B" w:rsidRDefault="005876E5" w:rsidP="00E44522">
            <w:pPr>
              <w:autoSpaceDE w:val="0"/>
              <w:autoSpaceDN w:val="0"/>
              <w:adjustRightInd w:val="0"/>
              <w:rPr>
                <w:rFonts w:ascii="Arial Narrow" w:hAnsi="Arial Narrow" w:cs="Arial"/>
                <w:color w:val="000000"/>
              </w:rPr>
            </w:pPr>
          </w:p>
          <w:p w14:paraId="6D1930A5" w14:textId="77777777" w:rsidR="005876E5" w:rsidRPr="00A6343B" w:rsidRDefault="005876E5" w:rsidP="00E44522">
            <w:pPr>
              <w:autoSpaceDE w:val="0"/>
              <w:autoSpaceDN w:val="0"/>
              <w:adjustRightInd w:val="0"/>
              <w:rPr>
                <w:rFonts w:ascii="Arial Narrow" w:hAnsi="Arial Narrow" w:cs="Arial"/>
                <w:color w:val="000000"/>
              </w:rPr>
            </w:pPr>
          </w:p>
          <w:p w14:paraId="7A6C0952" w14:textId="77777777" w:rsidR="005876E5" w:rsidRPr="00A6343B" w:rsidRDefault="005876E5" w:rsidP="00E44522">
            <w:pPr>
              <w:autoSpaceDE w:val="0"/>
              <w:autoSpaceDN w:val="0"/>
              <w:adjustRightInd w:val="0"/>
              <w:rPr>
                <w:rFonts w:ascii="Arial Narrow" w:hAnsi="Arial Narrow" w:cs="Arial"/>
                <w:color w:val="000000"/>
              </w:rPr>
            </w:pPr>
          </w:p>
          <w:p w14:paraId="1DAE97D6" w14:textId="77777777" w:rsidR="005876E5" w:rsidRPr="00A6343B" w:rsidRDefault="005876E5" w:rsidP="00E44522">
            <w:pPr>
              <w:autoSpaceDE w:val="0"/>
              <w:autoSpaceDN w:val="0"/>
              <w:adjustRightInd w:val="0"/>
              <w:rPr>
                <w:rFonts w:ascii="Arial Narrow" w:hAnsi="Arial Narrow" w:cs="Arial"/>
                <w:color w:val="000000"/>
              </w:rPr>
            </w:pPr>
          </w:p>
          <w:p w14:paraId="4E03A8C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7D6E0745" w14:textId="77777777" w:rsidR="005876E5" w:rsidRPr="00A6343B" w:rsidRDefault="005876E5" w:rsidP="00E44522">
            <w:pPr>
              <w:autoSpaceDE w:val="0"/>
              <w:autoSpaceDN w:val="0"/>
              <w:adjustRightInd w:val="0"/>
              <w:rPr>
                <w:rFonts w:ascii="Arial Narrow" w:hAnsi="Arial Narrow" w:cs="Arial"/>
                <w:color w:val="000000"/>
              </w:rPr>
            </w:pPr>
          </w:p>
          <w:p w14:paraId="0119D862" w14:textId="77777777" w:rsidR="005876E5" w:rsidRPr="00A6343B" w:rsidRDefault="005876E5" w:rsidP="00E44522">
            <w:pPr>
              <w:autoSpaceDE w:val="0"/>
              <w:autoSpaceDN w:val="0"/>
              <w:adjustRightInd w:val="0"/>
              <w:rPr>
                <w:rFonts w:ascii="Arial Narrow" w:hAnsi="Arial Narrow" w:cs="Arial"/>
                <w:color w:val="000000"/>
              </w:rPr>
            </w:pPr>
          </w:p>
          <w:p w14:paraId="578ED3E2" w14:textId="77777777" w:rsidR="005876E5" w:rsidRPr="00A6343B" w:rsidRDefault="005876E5" w:rsidP="00E44522">
            <w:pPr>
              <w:autoSpaceDE w:val="0"/>
              <w:autoSpaceDN w:val="0"/>
              <w:adjustRightInd w:val="0"/>
              <w:rPr>
                <w:rFonts w:ascii="Arial Narrow" w:hAnsi="Arial Narrow" w:cs="Arial"/>
                <w:color w:val="000000"/>
              </w:rPr>
            </w:pPr>
          </w:p>
          <w:p w14:paraId="1D636C5B" w14:textId="77777777" w:rsidR="005876E5" w:rsidRPr="00A6343B" w:rsidRDefault="005876E5" w:rsidP="00E44522">
            <w:pPr>
              <w:autoSpaceDE w:val="0"/>
              <w:autoSpaceDN w:val="0"/>
              <w:adjustRightInd w:val="0"/>
              <w:rPr>
                <w:rFonts w:ascii="Arial Narrow" w:hAnsi="Arial Narrow" w:cs="Arial"/>
                <w:color w:val="000000"/>
              </w:rPr>
            </w:pPr>
          </w:p>
          <w:p w14:paraId="0A40A98A" w14:textId="77777777" w:rsidR="005876E5" w:rsidRPr="00A6343B" w:rsidRDefault="005876E5" w:rsidP="00E44522">
            <w:pPr>
              <w:autoSpaceDE w:val="0"/>
              <w:autoSpaceDN w:val="0"/>
              <w:adjustRightInd w:val="0"/>
              <w:rPr>
                <w:rFonts w:ascii="Arial Narrow" w:hAnsi="Arial Narrow" w:cs="Arial"/>
                <w:color w:val="000000"/>
              </w:rPr>
            </w:pPr>
          </w:p>
          <w:p w14:paraId="6DB4DBBC" w14:textId="77777777" w:rsidR="005876E5" w:rsidRPr="00A6343B" w:rsidRDefault="005876E5" w:rsidP="00E44522">
            <w:pPr>
              <w:autoSpaceDE w:val="0"/>
              <w:autoSpaceDN w:val="0"/>
              <w:adjustRightInd w:val="0"/>
              <w:rPr>
                <w:rFonts w:ascii="Arial Narrow" w:hAnsi="Arial Narrow" w:cs="Arial"/>
                <w:color w:val="000000"/>
              </w:rPr>
            </w:pPr>
          </w:p>
          <w:p w14:paraId="4E5EBBE0" w14:textId="77777777" w:rsidR="005876E5" w:rsidRPr="00A6343B" w:rsidRDefault="005876E5" w:rsidP="00E44522">
            <w:pPr>
              <w:autoSpaceDE w:val="0"/>
              <w:autoSpaceDN w:val="0"/>
              <w:adjustRightInd w:val="0"/>
              <w:rPr>
                <w:rFonts w:ascii="Arial Narrow" w:hAnsi="Arial Narrow" w:cs="Arial"/>
                <w:color w:val="000000"/>
              </w:rPr>
            </w:pPr>
          </w:p>
          <w:p w14:paraId="235A4E87" w14:textId="77777777" w:rsidR="005876E5" w:rsidRPr="00A6343B" w:rsidRDefault="005876E5" w:rsidP="00E44522">
            <w:pPr>
              <w:autoSpaceDE w:val="0"/>
              <w:autoSpaceDN w:val="0"/>
              <w:adjustRightInd w:val="0"/>
              <w:rPr>
                <w:rFonts w:ascii="Arial Narrow" w:hAnsi="Arial Narrow" w:cs="Arial"/>
                <w:color w:val="000000"/>
              </w:rPr>
            </w:pPr>
          </w:p>
          <w:p w14:paraId="5A8355D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7B80761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0A40170C" w14:textId="77777777" w:rsidR="005876E5" w:rsidRPr="00A6343B" w:rsidRDefault="005876E5" w:rsidP="00E44522">
            <w:pPr>
              <w:autoSpaceDE w:val="0"/>
              <w:autoSpaceDN w:val="0"/>
              <w:adjustRightInd w:val="0"/>
              <w:rPr>
                <w:rFonts w:ascii="Arial Narrow" w:hAnsi="Arial Narrow" w:cs="Arial"/>
                <w:color w:val="000000"/>
              </w:rPr>
            </w:pPr>
          </w:p>
          <w:p w14:paraId="57C0D90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1C531885" w14:textId="77777777" w:rsidR="005876E5" w:rsidRPr="00A6343B" w:rsidRDefault="005876E5" w:rsidP="00E44522">
            <w:pPr>
              <w:autoSpaceDE w:val="0"/>
              <w:autoSpaceDN w:val="0"/>
              <w:adjustRightInd w:val="0"/>
              <w:rPr>
                <w:rFonts w:ascii="Arial Narrow" w:hAnsi="Arial Narrow" w:cs="Arial"/>
                <w:color w:val="000000"/>
              </w:rPr>
            </w:pPr>
          </w:p>
          <w:p w14:paraId="3AE06F8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4F232CEA" w14:textId="77777777" w:rsidR="005876E5" w:rsidRPr="00A6343B" w:rsidRDefault="005876E5" w:rsidP="00E44522">
            <w:pPr>
              <w:autoSpaceDE w:val="0"/>
              <w:autoSpaceDN w:val="0"/>
              <w:adjustRightInd w:val="0"/>
              <w:rPr>
                <w:rFonts w:ascii="Arial Narrow" w:hAnsi="Arial Narrow" w:cs="Arial"/>
                <w:color w:val="000000"/>
              </w:rPr>
            </w:pPr>
          </w:p>
          <w:p w14:paraId="137EE08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Business establishment/service provider Business establishment/service provider Agency/organization who sponsored the activity </w:t>
            </w:r>
          </w:p>
          <w:p w14:paraId="05796F5F" w14:textId="77777777" w:rsidR="005876E5" w:rsidRPr="00A6343B" w:rsidRDefault="005876E5" w:rsidP="00E44522">
            <w:pPr>
              <w:autoSpaceDE w:val="0"/>
              <w:autoSpaceDN w:val="0"/>
              <w:adjustRightInd w:val="0"/>
              <w:rPr>
                <w:rFonts w:ascii="Arial Narrow" w:hAnsi="Arial Narrow" w:cs="Arial"/>
                <w:color w:val="000000"/>
              </w:rPr>
            </w:pPr>
          </w:p>
          <w:p w14:paraId="1EB24370" w14:textId="77777777" w:rsidR="005876E5" w:rsidRPr="00A6343B" w:rsidRDefault="005876E5" w:rsidP="00E44522">
            <w:pPr>
              <w:autoSpaceDE w:val="0"/>
              <w:autoSpaceDN w:val="0"/>
              <w:adjustRightInd w:val="0"/>
              <w:rPr>
                <w:rFonts w:ascii="Arial Narrow" w:hAnsi="Arial Narrow" w:cs="Arial"/>
                <w:color w:val="000000"/>
              </w:rPr>
            </w:pPr>
          </w:p>
          <w:p w14:paraId="37D1F4CF" w14:textId="77777777" w:rsidR="005876E5" w:rsidRPr="00A6343B" w:rsidRDefault="005876E5" w:rsidP="00E44522">
            <w:pPr>
              <w:autoSpaceDE w:val="0"/>
              <w:autoSpaceDN w:val="0"/>
              <w:adjustRightInd w:val="0"/>
              <w:rPr>
                <w:rFonts w:ascii="Arial Narrow" w:hAnsi="Arial Narrow" w:cs="Arial"/>
                <w:color w:val="000000"/>
              </w:rPr>
            </w:pPr>
          </w:p>
          <w:p w14:paraId="0CA969DE" w14:textId="77777777" w:rsidR="005876E5" w:rsidRPr="00A6343B" w:rsidRDefault="005876E5" w:rsidP="00E44522">
            <w:pPr>
              <w:autoSpaceDE w:val="0"/>
              <w:autoSpaceDN w:val="0"/>
              <w:adjustRightInd w:val="0"/>
              <w:rPr>
                <w:rFonts w:ascii="Arial Narrow" w:hAnsi="Arial Narrow" w:cs="Arial"/>
                <w:color w:val="000000"/>
              </w:rPr>
            </w:pPr>
          </w:p>
          <w:p w14:paraId="5A4F13C2" w14:textId="77777777" w:rsidR="005876E5" w:rsidRPr="00A6343B" w:rsidRDefault="005876E5" w:rsidP="00E44522">
            <w:pPr>
              <w:autoSpaceDE w:val="0"/>
              <w:autoSpaceDN w:val="0"/>
              <w:adjustRightInd w:val="0"/>
              <w:rPr>
                <w:rFonts w:ascii="Arial Narrow" w:hAnsi="Arial Narrow" w:cs="Arial"/>
                <w:color w:val="000000"/>
              </w:rPr>
            </w:pPr>
          </w:p>
          <w:p w14:paraId="26B5D677" w14:textId="77777777" w:rsidR="005876E5" w:rsidRPr="00A6343B" w:rsidRDefault="005876E5" w:rsidP="00E44522">
            <w:pPr>
              <w:autoSpaceDE w:val="0"/>
              <w:autoSpaceDN w:val="0"/>
              <w:adjustRightInd w:val="0"/>
              <w:rPr>
                <w:rFonts w:ascii="Arial Narrow" w:hAnsi="Arial Narrow" w:cs="Arial"/>
                <w:color w:val="000000"/>
              </w:rPr>
            </w:pPr>
          </w:p>
          <w:p w14:paraId="28F156AB" w14:textId="77777777" w:rsidR="005876E5" w:rsidRPr="00A6343B" w:rsidRDefault="005876E5" w:rsidP="00E44522">
            <w:pPr>
              <w:autoSpaceDE w:val="0"/>
              <w:autoSpaceDN w:val="0"/>
              <w:adjustRightInd w:val="0"/>
              <w:rPr>
                <w:rFonts w:ascii="Arial Narrow" w:hAnsi="Arial Narrow" w:cs="Arial"/>
                <w:color w:val="000000"/>
              </w:rPr>
            </w:pPr>
          </w:p>
          <w:p w14:paraId="4D96A3E1" w14:textId="77777777" w:rsidR="005876E5" w:rsidRPr="00A6343B" w:rsidRDefault="005876E5" w:rsidP="00E44522">
            <w:pPr>
              <w:autoSpaceDE w:val="0"/>
              <w:autoSpaceDN w:val="0"/>
              <w:adjustRightInd w:val="0"/>
              <w:rPr>
                <w:rFonts w:ascii="Arial Narrow" w:hAnsi="Arial Narrow" w:cs="Arial"/>
                <w:color w:val="000000"/>
              </w:rPr>
            </w:pPr>
          </w:p>
          <w:p w14:paraId="2719CCB3" w14:textId="77777777" w:rsidR="005876E5" w:rsidRPr="00A6343B" w:rsidRDefault="005876E5" w:rsidP="00E44522">
            <w:pPr>
              <w:autoSpaceDE w:val="0"/>
              <w:autoSpaceDN w:val="0"/>
              <w:adjustRightInd w:val="0"/>
              <w:rPr>
                <w:rFonts w:ascii="Arial Narrow" w:hAnsi="Arial Narrow" w:cs="Arial"/>
                <w:color w:val="000000"/>
              </w:rPr>
            </w:pPr>
          </w:p>
          <w:p w14:paraId="23CEC054" w14:textId="77777777" w:rsidR="005876E5" w:rsidRPr="00A6343B" w:rsidRDefault="005876E5" w:rsidP="00E44522">
            <w:pPr>
              <w:autoSpaceDE w:val="0"/>
              <w:autoSpaceDN w:val="0"/>
              <w:adjustRightInd w:val="0"/>
              <w:rPr>
                <w:rFonts w:ascii="Arial Narrow" w:hAnsi="Arial Narrow" w:cs="Arial"/>
                <w:color w:val="000000"/>
              </w:rPr>
            </w:pPr>
          </w:p>
          <w:p w14:paraId="4DB50D10" w14:textId="77777777" w:rsidR="005876E5" w:rsidRPr="00A6343B" w:rsidRDefault="005876E5" w:rsidP="00E44522">
            <w:pPr>
              <w:autoSpaceDE w:val="0"/>
              <w:autoSpaceDN w:val="0"/>
              <w:adjustRightInd w:val="0"/>
              <w:rPr>
                <w:rFonts w:ascii="Arial Narrow" w:hAnsi="Arial Narrow" w:cs="Arial"/>
                <w:color w:val="000000"/>
              </w:rPr>
            </w:pPr>
          </w:p>
          <w:p w14:paraId="35C301A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1522E0D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Client availing the service </w:t>
            </w:r>
          </w:p>
          <w:p w14:paraId="7617B5DF" w14:textId="77777777" w:rsidR="005876E5" w:rsidRPr="00A6343B" w:rsidRDefault="005876E5" w:rsidP="00E44522">
            <w:pPr>
              <w:autoSpaceDE w:val="0"/>
              <w:autoSpaceDN w:val="0"/>
              <w:adjustRightInd w:val="0"/>
              <w:rPr>
                <w:rFonts w:ascii="Arial Narrow" w:hAnsi="Arial Narrow" w:cs="Arial"/>
                <w:color w:val="000000"/>
              </w:rPr>
            </w:pPr>
          </w:p>
          <w:p w14:paraId="06A92733" w14:textId="77777777" w:rsidR="005876E5" w:rsidRPr="00A6343B" w:rsidRDefault="005876E5" w:rsidP="00E44522">
            <w:pPr>
              <w:autoSpaceDE w:val="0"/>
              <w:autoSpaceDN w:val="0"/>
              <w:adjustRightInd w:val="0"/>
              <w:rPr>
                <w:rFonts w:ascii="Arial Narrow" w:hAnsi="Arial Narrow" w:cs="Arial"/>
                <w:color w:val="000000"/>
              </w:rPr>
            </w:pPr>
          </w:p>
          <w:p w14:paraId="2251745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29E8286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4A62131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2F832AE1" w14:textId="77777777" w:rsidR="005876E5" w:rsidRPr="00A6343B" w:rsidRDefault="005876E5" w:rsidP="00E44522">
            <w:pPr>
              <w:autoSpaceDE w:val="0"/>
              <w:autoSpaceDN w:val="0"/>
              <w:adjustRightInd w:val="0"/>
              <w:rPr>
                <w:rFonts w:ascii="Arial Narrow" w:hAnsi="Arial Narrow" w:cs="Arial"/>
                <w:color w:val="000000"/>
              </w:rPr>
            </w:pPr>
          </w:p>
          <w:p w14:paraId="5610C53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Supplier of goods/services</w:t>
            </w:r>
          </w:p>
        </w:tc>
      </w:tr>
      <w:tr w:rsidR="005876E5" w:rsidRPr="00A6343B" w14:paraId="0A361F73" w14:textId="77777777" w:rsidTr="00E44522">
        <w:trPr>
          <w:trHeight w:val="230"/>
        </w:trPr>
        <w:tc>
          <w:tcPr>
            <w:tcW w:w="4855" w:type="dxa"/>
            <w:gridSpan w:val="2"/>
          </w:tcPr>
          <w:p w14:paraId="5FDB8511" w14:textId="77777777" w:rsidR="005876E5" w:rsidRPr="00A6343B" w:rsidRDefault="005876E5" w:rsidP="00E44522">
            <w:pPr>
              <w:autoSpaceDE w:val="0"/>
              <w:autoSpaceDN w:val="0"/>
              <w:adjustRightInd w:val="0"/>
              <w:ind w:left="743" w:hanging="284"/>
              <w:rPr>
                <w:rFonts w:ascii="Arial Narrow" w:hAnsi="Arial Narrow" w:cs="Arial"/>
                <w:b/>
                <w:bCs/>
                <w:color w:val="000000"/>
              </w:rPr>
            </w:pPr>
            <w:r w:rsidRPr="00A6343B">
              <w:rPr>
                <w:rFonts w:ascii="Arial Narrow" w:hAnsi="Arial Narrow" w:cs="Arial"/>
                <w:b/>
                <w:bCs/>
                <w:color w:val="000000"/>
              </w:rPr>
              <w:lastRenderedPageBreak/>
              <w:t>Salary and Other Personal Benefits</w:t>
            </w:r>
          </w:p>
          <w:p w14:paraId="038CD690" w14:textId="77777777" w:rsidR="005876E5" w:rsidRPr="00A6343B" w:rsidRDefault="005876E5" w:rsidP="00E44522">
            <w:pPr>
              <w:autoSpaceDE w:val="0"/>
              <w:autoSpaceDN w:val="0"/>
              <w:adjustRightInd w:val="0"/>
              <w:ind w:left="743" w:hanging="284"/>
              <w:rPr>
                <w:rFonts w:ascii="Arial Narrow" w:hAnsi="Arial Narrow" w:cs="Arial"/>
                <w:b/>
                <w:bCs/>
                <w:color w:val="000000"/>
              </w:rPr>
            </w:pPr>
          </w:p>
          <w:p w14:paraId="4D100FAE" w14:textId="77777777" w:rsidR="005876E5" w:rsidRPr="00A6343B" w:rsidRDefault="005876E5" w:rsidP="00E44522">
            <w:pPr>
              <w:autoSpaceDE w:val="0"/>
              <w:autoSpaceDN w:val="0"/>
              <w:adjustRightInd w:val="0"/>
              <w:ind w:left="743" w:hanging="284"/>
              <w:rPr>
                <w:rFonts w:ascii="Arial Narrow" w:hAnsi="Arial Narrow" w:cs="Arial"/>
                <w:b/>
                <w:bCs/>
                <w:color w:val="000000"/>
              </w:rPr>
            </w:pPr>
            <w:r w:rsidRPr="00A6343B">
              <w:rPr>
                <w:rFonts w:ascii="Arial Narrow" w:hAnsi="Arial Narrow" w:cs="Arial"/>
                <w:b/>
                <w:bCs/>
                <w:color w:val="000000"/>
              </w:rPr>
              <w:t xml:space="preserve">2.1. First Salary </w:t>
            </w:r>
          </w:p>
          <w:p w14:paraId="7C3656FB"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Disbursement Voucher </w:t>
            </w:r>
          </w:p>
          <w:p w14:paraId="4BB3D40B"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4CDA8363"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Certified true copy of duly approved Appointment</w:t>
            </w:r>
          </w:p>
          <w:p w14:paraId="75EF3B30"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Certified true copy of Oath of Office </w:t>
            </w:r>
          </w:p>
          <w:p w14:paraId="75BE928D"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Assumption</w:t>
            </w:r>
          </w:p>
          <w:p w14:paraId="2B091DA4"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Statement of Assets, Liabilities and Net Worth</w:t>
            </w:r>
          </w:p>
          <w:p w14:paraId="17C2DE25"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w:t>
            </w:r>
          </w:p>
          <w:p w14:paraId="29D0E272" w14:textId="77777777" w:rsidR="005876E5" w:rsidRPr="00A6343B" w:rsidRDefault="005876E5" w:rsidP="00E44522">
            <w:pPr>
              <w:autoSpaceDE w:val="0"/>
              <w:autoSpaceDN w:val="0"/>
              <w:adjustRightInd w:val="0"/>
              <w:ind w:left="743" w:hanging="284"/>
              <w:rPr>
                <w:rFonts w:ascii="Arial Narrow" w:hAnsi="Arial Narrow" w:cs="Arial"/>
                <w:b/>
                <w:bCs/>
                <w:color w:val="000000"/>
              </w:rPr>
            </w:pPr>
            <w:r w:rsidRPr="00A6343B">
              <w:rPr>
                <w:rFonts w:ascii="Arial Narrow" w:hAnsi="Arial Narrow" w:cs="Arial"/>
                <w:b/>
                <w:bCs/>
                <w:color w:val="000000"/>
              </w:rPr>
              <w:t>2.2. Salary of Casual/Contractual</w:t>
            </w:r>
          </w:p>
          <w:p w14:paraId="4D8C014F"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 signed by respective Department Head or Disbursement Voucher</w:t>
            </w:r>
          </w:p>
          <w:p w14:paraId="0F1B21FF"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lastRenderedPageBreak/>
              <w:t>•</w:t>
            </w:r>
            <w:r w:rsidRPr="00A6343B">
              <w:rPr>
                <w:rFonts w:ascii="Arial Narrow" w:hAnsi="Arial Narrow" w:cs="Arial"/>
                <w:color w:val="000000"/>
              </w:rPr>
              <w:tab/>
              <w:t xml:space="preserve">Obligation Request Form signed by the requesting Department/Office Head </w:t>
            </w:r>
          </w:p>
          <w:p w14:paraId="1EF3F580"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Certified true copy of the pertinent contract/appointment</w:t>
            </w:r>
          </w:p>
          <w:p w14:paraId="101DFC61"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Certification by the Local Chief Executive that the employment/hiring is still within the Personal Services (PS) limitations prescribed under Section 325 (a) of RA No. 7160</w:t>
            </w:r>
          </w:p>
          <w:p w14:paraId="6967D6A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Certification by the LCE/Personnel Officer that the activities/services cannot be provided by regular or permanent personnel of the agency (for first claim) </w:t>
            </w:r>
          </w:p>
          <w:p w14:paraId="4FA28E19"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 Approved Daily Time Record</w:t>
            </w:r>
          </w:p>
          <w:p w14:paraId="2A322F39"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624A64E3"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b/>
                <w:bCs/>
                <w:color w:val="000000"/>
              </w:rPr>
              <w:t>2.3. Salary Differentials due to Promotion and/or Step Increment</w:t>
            </w:r>
          </w:p>
          <w:p w14:paraId="5B0D47BB"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 signed by respective Department Head or Disbursement Voucher</w:t>
            </w:r>
          </w:p>
          <w:p w14:paraId="2785C70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5230EED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Certified true copy of approved appointment in case of promotion or Notice of Salary Adjustment in case of step increment/salary increase</w:t>
            </w:r>
          </w:p>
          <w:p w14:paraId="3A47C11E"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w:t>
            </w:r>
          </w:p>
          <w:p w14:paraId="6DC85DE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Certification by the LCE that the promotion/step increment is still within the PS limitation prescribed under Section 325 (a) of RA No. 7160 </w:t>
            </w:r>
          </w:p>
          <w:p w14:paraId="3AC78E75"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14B0FE0A"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2.4. Last Salary</w:t>
            </w:r>
          </w:p>
          <w:p w14:paraId="650E8FCF"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Disbursement Voucher</w:t>
            </w:r>
          </w:p>
          <w:p w14:paraId="7AAFF1A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4AD6A4BB"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Clearance from money, property and legal accountabilities</w:t>
            </w:r>
          </w:p>
          <w:p w14:paraId="277A669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w:t>
            </w:r>
          </w:p>
          <w:p w14:paraId="1DBE5B5E"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2AC3D494"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2.5. Maternity Leave</w:t>
            </w:r>
          </w:p>
          <w:p w14:paraId="35BF0AC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Disbursement Voucher</w:t>
            </w:r>
          </w:p>
          <w:p w14:paraId="7D0D6C6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07048BC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application for leave</w:t>
            </w:r>
          </w:p>
          <w:p w14:paraId="54731B8C"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w:t>
            </w:r>
          </w:p>
          <w:p w14:paraId="5EF4A3EC"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6A417B4F"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2.6. General Claims through the ATM</w:t>
            </w:r>
          </w:p>
          <w:p w14:paraId="6D24791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2B4636B5"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Salary payroll</w:t>
            </w:r>
          </w:p>
          <w:p w14:paraId="3FAD7F04"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7DEE9E4E"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2.7. Representation and Transportation Allowance (RATA)</w:t>
            </w:r>
          </w:p>
          <w:p w14:paraId="463C1F14"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0B812F24"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RATA payroll</w:t>
            </w:r>
          </w:p>
          <w:p w14:paraId="75FA28A1"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lastRenderedPageBreak/>
              <w:t>•</w:t>
            </w:r>
            <w:r w:rsidRPr="00A6343B">
              <w:rPr>
                <w:rFonts w:ascii="Arial Narrow" w:hAnsi="Arial Narrow" w:cs="Arial"/>
                <w:color w:val="000000"/>
              </w:rPr>
              <w:tab/>
              <w:t>Certificate or evidence of service rendered or approved Daily Time Record</w:t>
            </w:r>
          </w:p>
          <w:p w14:paraId="18F59D4E"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 xml:space="preserve"> </w:t>
            </w:r>
          </w:p>
          <w:p w14:paraId="21A073B5"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2.8</w:t>
            </w:r>
            <w:r w:rsidRPr="00A6343B">
              <w:rPr>
                <w:rFonts w:ascii="Arial Narrow" w:hAnsi="Arial Narrow" w:cs="Arial"/>
                <w:b/>
                <w:bCs/>
                <w:color w:val="000000"/>
              </w:rPr>
              <w:tab/>
              <w:t>Clothing Allowance</w:t>
            </w:r>
          </w:p>
          <w:p w14:paraId="2383AD57"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0D9D9A21"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Clothing/Uniform Allowance payroll or Disbursement Voucher </w:t>
            </w:r>
          </w:p>
          <w:p w14:paraId="722EAE50"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03E23A76"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 xml:space="preserve">2.9. Subsistence. Laundry and Quarter Allowances </w:t>
            </w:r>
          </w:p>
          <w:p w14:paraId="18E97D0A"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506E96A3"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 of personnel entitled to claim subsistence, laundry and quarters allowance</w:t>
            </w:r>
          </w:p>
          <w:p w14:paraId="3D95D949"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Approved Daily Time Record </w:t>
            </w:r>
          </w:p>
          <w:p w14:paraId="38BD98D7"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5C9D4958"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2.10. Hazard Duty Pay</w:t>
            </w:r>
          </w:p>
          <w:p w14:paraId="19139BA0"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2045F6C2"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Payroll/Disbursement Voucher of personnel entitled to claim Hazard Pay</w:t>
            </w:r>
          </w:p>
          <w:p w14:paraId="37183BB5"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Daily Time Record</w:t>
            </w:r>
          </w:p>
          <w:p w14:paraId="37B75051"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0E910ACC"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2.11. Overtime Pay</w:t>
            </w:r>
          </w:p>
          <w:p w14:paraId="6D57DFA4"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5F2B84DF"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Overtime authority stating the necessity and urgency of the work to be done, and the duration of overtime work</w:t>
            </w:r>
          </w:p>
          <w:p w14:paraId="2395473D"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Quantified Overtime accomplishment duly signed by the employee and supervisor</w:t>
            </w:r>
          </w:p>
          <w:p w14:paraId="30DABC0A"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Duly approved Daily Time Record</w:t>
            </w:r>
          </w:p>
          <w:p w14:paraId="526C8D0B"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296BCECA"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2.12. Year End Bonus and Cash Gift</w:t>
            </w:r>
          </w:p>
          <w:p w14:paraId="27E8F58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2F1FDCDD"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Year End Bonus and Cash Gift Payroll</w:t>
            </w:r>
          </w:p>
          <w:p w14:paraId="7468D330"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747ACE86"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color w:val="000000"/>
              </w:rPr>
              <w:t xml:space="preserve"> </w:t>
            </w:r>
            <w:r w:rsidRPr="00A6343B">
              <w:rPr>
                <w:rFonts w:ascii="Arial Narrow" w:hAnsi="Arial Narrow" w:cs="Arial"/>
                <w:b/>
                <w:bCs/>
                <w:color w:val="000000"/>
              </w:rPr>
              <w:t>2.13. Terminal Leave Benefits</w:t>
            </w:r>
          </w:p>
          <w:p w14:paraId="2651CEB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2B73E27A"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Certified photocopy of employees leave card/Certificate of leave credits</w:t>
            </w:r>
          </w:p>
          <w:p w14:paraId="17C42B4E"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leave application</w:t>
            </w:r>
          </w:p>
          <w:p w14:paraId="5BBDFFAA"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Complete service record</w:t>
            </w:r>
          </w:p>
          <w:p w14:paraId="2305FCAB"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37BAF2C8"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2.14. Monetization</w:t>
            </w:r>
          </w:p>
          <w:p w14:paraId="1A00A12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2532F504"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Payroll/Disbursement Voucher of Monetization</w:t>
            </w:r>
          </w:p>
          <w:p w14:paraId="2EEE557F"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Approved leave application with leave credit balance certified by the Human Resource Section </w:t>
            </w:r>
          </w:p>
          <w:p w14:paraId="0852C813"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6AD239B2"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2.15. Loyalty Cash Award/Incentive</w:t>
            </w:r>
          </w:p>
          <w:p w14:paraId="1DFC55BB"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lastRenderedPageBreak/>
              <w:t>•</w:t>
            </w:r>
            <w:r w:rsidRPr="00A6343B">
              <w:rPr>
                <w:rFonts w:ascii="Arial Narrow" w:hAnsi="Arial Narrow" w:cs="Arial"/>
                <w:color w:val="000000"/>
              </w:rPr>
              <w:tab/>
              <w:t xml:space="preserve">Obligation Request Form signed by the requesting Department/Office Head </w:t>
            </w:r>
          </w:p>
          <w:p w14:paraId="7471A858"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Loyalty Cash Award payroll</w:t>
            </w:r>
          </w:p>
          <w:p w14:paraId="475427C3"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Service Record/Certification by the HRMO of who rendered ten years of continuous and satisfactory service in the government </w:t>
            </w:r>
          </w:p>
          <w:p w14:paraId="02863DFC"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Sangguniang Bayan resolution authorizing the charging of funds from the savings of the municipality </w:t>
            </w:r>
          </w:p>
          <w:p w14:paraId="73048D5D" w14:textId="77777777" w:rsidR="005876E5" w:rsidRPr="00A6343B" w:rsidRDefault="005876E5" w:rsidP="00E44522">
            <w:pPr>
              <w:autoSpaceDE w:val="0"/>
              <w:autoSpaceDN w:val="0"/>
              <w:adjustRightInd w:val="0"/>
              <w:ind w:left="743" w:hanging="425"/>
              <w:rPr>
                <w:rFonts w:ascii="Arial Narrow" w:hAnsi="Arial Narrow" w:cs="Arial"/>
                <w:color w:val="000000"/>
              </w:rPr>
            </w:pPr>
          </w:p>
          <w:p w14:paraId="10B0180F" w14:textId="77777777" w:rsidR="005876E5" w:rsidRPr="00A6343B" w:rsidRDefault="005876E5" w:rsidP="00E44522">
            <w:pPr>
              <w:autoSpaceDE w:val="0"/>
              <w:autoSpaceDN w:val="0"/>
              <w:adjustRightInd w:val="0"/>
              <w:ind w:left="743" w:hanging="425"/>
              <w:rPr>
                <w:rFonts w:ascii="Arial Narrow" w:hAnsi="Arial Narrow" w:cs="Arial"/>
                <w:b/>
                <w:bCs/>
                <w:color w:val="000000"/>
              </w:rPr>
            </w:pPr>
            <w:r w:rsidRPr="00A6343B">
              <w:rPr>
                <w:rFonts w:ascii="Arial Narrow" w:hAnsi="Arial Narrow" w:cs="Arial"/>
                <w:b/>
                <w:bCs/>
                <w:color w:val="000000"/>
              </w:rPr>
              <w:t>2.16. Collective Negotiation Agreement (CNA) Incentive</w:t>
            </w:r>
          </w:p>
          <w:p w14:paraId="4E97B7D0"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2D738187"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Payroll of CNA Incentive</w:t>
            </w:r>
          </w:p>
          <w:p w14:paraId="433CDF26"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Copy of CNA</w:t>
            </w:r>
          </w:p>
          <w:p w14:paraId="11499D1C"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Resolution signed by both parties incorporating the guidelines/criteria for granting CNA incentive</w:t>
            </w:r>
          </w:p>
          <w:p w14:paraId="501CE8A7"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issued by the Municipal Mayor on the total amount of unencumbered savings generated from cost-cutting measures identified in the CNA which resulted from the joint efforts of labor and management and systems/productivity/income improvement</w:t>
            </w:r>
          </w:p>
          <w:p w14:paraId="00163254" w14:textId="77777777" w:rsidR="005876E5" w:rsidRPr="00A6343B" w:rsidRDefault="005876E5" w:rsidP="00E44522">
            <w:pPr>
              <w:autoSpaceDE w:val="0"/>
              <w:autoSpaceDN w:val="0"/>
              <w:adjustRightInd w:val="0"/>
              <w:ind w:left="743" w:hanging="425"/>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Proof that the planned programs/activities/projects have been implemented and completed in accordance with targets for the year</w:t>
            </w:r>
          </w:p>
        </w:tc>
        <w:tc>
          <w:tcPr>
            <w:tcW w:w="5310" w:type="dxa"/>
            <w:gridSpan w:val="3"/>
          </w:tcPr>
          <w:p w14:paraId="6E9563F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lastRenderedPageBreak/>
              <w:t>Municipal Accounting Office</w:t>
            </w:r>
          </w:p>
          <w:p w14:paraId="7428849F" w14:textId="77777777" w:rsidR="005876E5" w:rsidRPr="00A6343B" w:rsidRDefault="005876E5" w:rsidP="00E44522">
            <w:pPr>
              <w:autoSpaceDE w:val="0"/>
              <w:autoSpaceDN w:val="0"/>
              <w:adjustRightInd w:val="0"/>
              <w:rPr>
                <w:rFonts w:ascii="Arial Narrow" w:hAnsi="Arial Narrow" w:cs="Arial"/>
                <w:color w:val="000000"/>
              </w:rPr>
            </w:pPr>
          </w:p>
          <w:p w14:paraId="5174AE7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0456CC74" w14:textId="77777777" w:rsidR="005876E5" w:rsidRPr="00A6343B" w:rsidRDefault="005876E5" w:rsidP="00E44522">
            <w:pPr>
              <w:autoSpaceDE w:val="0"/>
              <w:autoSpaceDN w:val="0"/>
              <w:adjustRightInd w:val="0"/>
              <w:rPr>
                <w:rFonts w:ascii="Arial Narrow" w:hAnsi="Arial Narrow" w:cs="Arial"/>
                <w:color w:val="000000"/>
              </w:rPr>
            </w:pPr>
          </w:p>
          <w:p w14:paraId="10EE25D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1B2F006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752E371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090473DB" w14:textId="77777777" w:rsidR="005876E5" w:rsidRPr="00A6343B" w:rsidRDefault="005876E5" w:rsidP="00E44522">
            <w:pPr>
              <w:autoSpaceDE w:val="0"/>
              <w:autoSpaceDN w:val="0"/>
              <w:adjustRightInd w:val="0"/>
              <w:rPr>
                <w:rFonts w:ascii="Arial Narrow" w:hAnsi="Arial Narrow" w:cs="Arial"/>
                <w:color w:val="000000"/>
              </w:rPr>
            </w:pPr>
          </w:p>
          <w:p w14:paraId="0ADD4DD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66FFC3D6" w14:textId="77777777" w:rsidR="005876E5" w:rsidRPr="00A6343B" w:rsidRDefault="005876E5" w:rsidP="00E44522">
            <w:pPr>
              <w:autoSpaceDE w:val="0"/>
              <w:autoSpaceDN w:val="0"/>
              <w:adjustRightInd w:val="0"/>
              <w:rPr>
                <w:rFonts w:ascii="Arial Narrow" w:hAnsi="Arial Narrow" w:cs="Arial"/>
                <w:color w:val="000000"/>
              </w:rPr>
            </w:pPr>
          </w:p>
          <w:p w14:paraId="7D08D250" w14:textId="77777777" w:rsidR="005876E5" w:rsidRPr="00A6343B" w:rsidRDefault="005876E5" w:rsidP="00E44522">
            <w:pPr>
              <w:autoSpaceDE w:val="0"/>
              <w:autoSpaceDN w:val="0"/>
              <w:adjustRightInd w:val="0"/>
              <w:rPr>
                <w:rFonts w:ascii="Arial Narrow" w:hAnsi="Arial Narrow" w:cs="Arial"/>
                <w:color w:val="000000"/>
              </w:rPr>
            </w:pPr>
          </w:p>
          <w:p w14:paraId="567944A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054B31E8" w14:textId="77777777" w:rsidR="005876E5" w:rsidRPr="00A6343B" w:rsidRDefault="005876E5" w:rsidP="00E44522">
            <w:pPr>
              <w:autoSpaceDE w:val="0"/>
              <w:autoSpaceDN w:val="0"/>
              <w:adjustRightInd w:val="0"/>
              <w:rPr>
                <w:rFonts w:ascii="Arial Narrow" w:hAnsi="Arial Narrow" w:cs="Arial"/>
                <w:color w:val="000000"/>
              </w:rPr>
            </w:pPr>
          </w:p>
          <w:p w14:paraId="30C63B18" w14:textId="77777777" w:rsidR="005876E5" w:rsidRPr="00A6343B" w:rsidRDefault="005876E5" w:rsidP="00E44522">
            <w:pPr>
              <w:autoSpaceDE w:val="0"/>
              <w:autoSpaceDN w:val="0"/>
              <w:adjustRightInd w:val="0"/>
              <w:rPr>
                <w:rFonts w:ascii="Arial Narrow" w:hAnsi="Arial Narrow" w:cs="Arial"/>
                <w:color w:val="000000"/>
              </w:rPr>
            </w:pPr>
          </w:p>
          <w:p w14:paraId="3FD5C8D5" w14:textId="77777777" w:rsidR="005876E5" w:rsidRPr="00A6343B" w:rsidRDefault="005876E5" w:rsidP="00E44522">
            <w:pPr>
              <w:autoSpaceDE w:val="0"/>
              <w:autoSpaceDN w:val="0"/>
              <w:adjustRightInd w:val="0"/>
              <w:rPr>
                <w:rFonts w:ascii="Arial Narrow" w:hAnsi="Arial Narrow" w:cs="Arial"/>
                <w:color w:val="000000"/>
              </w:rPr>
            </w:pPr>
          </w:p>
          <w:p w14:paraId="0786674D" w14:textId="77777777" w:rsidR="005876E5" w:rsidRPr="00A6343B" w:rsidRDefault="005876E5" w:rsidP="00E44522">
            <w:pPr>
              <w:autoSpaceDE w:val="0"/>
              <w:autoSpaceDN w:val="0"/>
              <w:adjustRightInd w:val="0"/>
              <w:rPr>
                <w:rFonts w:ascii="Arial Narrow" w:hAnsi="Arial Narrow" w:cs="Arial"/>
                <w:color w:val="000000"/>
              </w:rPr>
            </w:pPr>
          </w:p>
          <w:p w14:paraId="4A35B93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lastRenderedPageBreak/>
              <w:t>Municipal Accounting Office</w:t>
            </w:r>
          </w:p>
          <w:p w14:paraId="0A0FF87C" w14:textId="77777777" w:rsidR="005876E5" w:rsidRPr="00A6343B" w:rsidRDefault="005876E5" w:rsidP="00E44522">
            <w:pPr>
              <w:autoSpaceDE w:val="0"/>
              <w:autoSpaceDN w:val="0"/>
              <w:adjustRightInd w:val="0"/>
              <w:rPr>
                <w:rFonts w:ascii="Arial Narrow" w:hAnsi="Arial Narrow" w:cs="Arial"/>
                <w:color w:val="000000"/>
              </w:rPr>
            </w:pPr>
          </w:p>
          <w:p w14:paraId="21BC5DA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52628B44" w14:textId="77777777" w:rsidR="005876E5" w:rsidRPr="00A6343B" w:rsidRDefault="005876E5" w:rsidP="00E44522">
            <w:pPr>
              <w:autoSpaceDE w:val="0"/>
              <w:autoSpaceDN w:val="0"/>
              <w:adjustRightInd w:val="0"/>
              <w:rPr>
                <w:rFonts w:ascii="Arial Narrow" w:hAnsi="Arial Narrow" w:cs="Arial"/>
                <w:color w:val="000000"/>
              </w:rPr>
            </w:pPr>
          </w:p>
          <w:p w14:paraId="29858C3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0361E684" w14:textId="77777777" w:rsidR="005876E5" w:rsidRPr="00A6343B" w:rsidRDefault="005876E5" w:rsidP="00E44522">
            <w:pPr>
              <w:autoSpaceDE w:val="0"/>
              <w:autoSpaceDN w:val="0"/>
              <w:adjustRightInd w:val="0"/>
              <w:rPr>
                <w:rFonts w:ascii="Arial Narrow" w:hAnsi="Arial Narrow" w:cs="Arial"/>
                <w:color w:val="000000"/>
              </w:rPr>
            </w:pPr>
          </w:p>
          <w:p w14:paraId="5DD50E13" w14:textId="77777777" w:rsidR="005876E5" w:rsidRPr="00A6343B" w:rsidRDefault="005876E5" w:rsidP="00E44522">
            <w:pPr>
              <w:autoSpaceDE w:val="0"/>
              <w:autoSpaceDN w:val="0"/>
              <w:adjustRightInd w:val="0"/>
              <w:rPr>
                <w:rFonts w:ascii="Arial Narrow" w:hAnsi="Arial Narrow" w:cs="Arial"/>
                <w:color w:val="000000"/>
              </w:rPr>
            </w:pPr>
          </w:p>
          <w:p w14:paraId="5189CA9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2E2ECF77" w14:textId="77777777" w:rsidR="005876E5" w:rsidRPr="00A6343B" w:rsidRDefault="005876E5" w:rsidP="00E44522">
            <w:pPr>
              <w:autoSpaceDE w:val="0"/>
              <w:autoSpaceDN w:val="0"/>
              <w:adjustRightInd w:val="0"/>
              <w:rPr>
                <w:rFonts w:ascii="Arial Narrow" w:hAnsi="Arial Narrow" w:cs="Arial"/>
                <w:color w:val="000000"/>
              </w:rPr>
            </w:pPr>
          </w:p>
          <w:p w14:paraId="54D9C752" w14:textId="77777777" w:rsidR="005876E5" w:rsidRPr="00A6343B" w:rsidRDefault="005876E5" w:rsidP="00E44522">
            <w:pPr>
              <w:autoSpaceDE w:val="0"/>
              <w:autoSpaceDN w:val="0"/>
              <w:adjustRightInd w:val="0"/>
              <w:rPr>
                <w:rFonts w:ascii="Arial Narrow" w:hAnsi="Arial Narrow" w:cs="Arial"/>
                <w:color w:val="000000"/>
              </w:rPr>
            </w:pPr>
          </w:p>
          <w:p w14:paraId="41C06C61" w14:textId="77777777" w:rsidR="005876E5" w:rsidRPr="00A6343B" w:rsidRDefault="005876E5" w:rsidP="00E44522">
            <w:pPr>
              <w:autoSpaceDE w:val="0"/>
              <w:autoSpaceDN w:val="0"/>
              <w:adjustRightInd w:val="0"/>
              <w:rPr>
                <w:rFonts w:ascii="Arial Narrow" w:hAnsi="Arial Narrow" w:cs="Arial"/>
                <w:color w:val="000000"/>
              </w:rPr>
            </w:pPr>
          </w:p>
          <w:p w14:paraId="0E0AAC0B" w14:textId="77777777" w:rsidR="005876E5" w:rsidRPr="00A6343B" w:rsidRDefault="005876E5" w:rsidP="00E44522">
            <w:pPr>
              <w:autoSpaceDE w:val="0"/>
              <w:autoSpaceDN w:val="0"/>
              <w:adjustRightInd w:val="0"/>
              <w:rPr>
                <w:rFonts w:ascii="Arial Narrow" w:hAnsi="Arial Narrow" w:cs="Arial"/>
                <w:color w:val="000000"/>
              </w:rPr>
            </w:pPr>
          </w:p>
          <w:p w14:paraId="4A76DD9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4D1EC6A9" w14:textId="77777777" w:rsidR="005876E5" w:rsidRPr="00A6343B" w:rsidRDefault="005876E5" w:rsidP="00E44522">
            <w:pPr>
              <w:autoSpaceDE w:val="0"/>
              <w:autoSpaceDN w:val="0"/>
              <w:adjustRightInd w:val="0"/>
              <w:rPr>
                <w:rFonts w:ascii="Arial Narrow" w:hAnsi="Arial Narrow" w:cs="Arial"/>
                <w:color w:val="000000"/>
              </w:rPr>
            </w:pPr>
          </w:p>
          <w:p w14:paraId="30B82A12" w14:textId="77777777" w:rsidR="005876E5" w:rsidRPr="00A6343B" w:rsidRDefault="005876E5" w:rsidP="00E44522">
            <w:pPr>
              <w:autoSpaceDE w:val="0"/>
              <w:autoSpaceDN w:val="0"/>
              <w:adjustRightInd w:val="0"/>
              <w:rPr>
                <w:rFonts w:ascii="Arial Narrow" w:hAnsi="Arial Narrow" w:cs="Arial"/>
                <w:color w:val="000000"/>
              </w:rPr>
            </w:pPr>
          </w:p>
          <w:p w14:paraId="2432C4D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4AB72156" w14:textId="77777777" w:rsidR="005876E5" w:rsidRPr="00A6343B" w:rsidRDefault="005876E5" w:rsidP="00E44522">
            <w:pPr>
              <w:autoSpaceDE w:val="0"/>
              <w:autoSpaceDN w:val="0"/>
              <w:adjustRightInd w:val="0"/>
              <w:rPr>
                <w:rFonts w:ascii="Arial Narrow" w:hAnsi="Arial Narrow" w:cs="Arial"/>
                <w:color w:val="000000"/>
              </w:rPr>
            </w:pPr>
          </w:p>
          <w:p w14:paraId="6E86ABEB" w14:textId="77777777" w:rsidR="005876E5" w:rsidRPr="00A6343B" w:rsidRDefault="005876E5" w:rsidP="00E44522">
            <w:pPr>
              <w:autoSpaceDE w:val="0"/>
              <w:autoSpaceDN w:val="0"/>
              <w:adjustRightInd w:val="0"/>
              <w:rPr>
                <w:rFonts w:ascii="Arial Narrow" w:hAnsi="Arial Narrow" w:cs="Arial"/>
                <w:color w:val="000000"/>
              </w:rPr>
            </w:pPr>
          </w:p>
          <w:p w14:paraId="3F7E41BE" w14:textId="77777777" w:rsidR="005876E5" w:rsidRPr="00A6343B" w:rsidRDefault="005876E5" w:rsidP="00E44522">
            <w:pPr>
              <w:autoSpaceDE w:val="0"/>
              <w:autoSpaceDN w:val="0"/>
              <w:adjustRightInd w:val="0"/>
              <w:rPr>
                <w:rFonts w:ascii="Arial Narrow" w:hAnsi="Arial Narrow" w:cs="Arial"/>
                <w:color w:val="000000"/>
              </w:rPr>
            </w:pPr>
          </w:p>
          <w:p w14:paraId="69ACFB19" w14:textId="77777777" w:rsidR="005876E5" w:rsidRPr="00A6343B" w:rsidRDefault="005876E5" w:rsidP="00E44522">
            <w:pPr>
              <w:autoSpaceDE w:val="0"/>
              <w:autoSpaceDN w:val="0"/>
              <w:adjustRightInd w:val="0"/>
              <w:rPr>
                <w:rFonts w:ascii="Arial Narrow" w:hAnsi="Arial Narrow" w:cs="Arial"/>
                <w:color w:val="000000"/>
              </w:rPr>
            </w:pPr>
          </w:p>
          <w:p w14:paraId="2C29EF8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5FD815FE" w14:textId="77777777" w:rsidR="005876E5" w:rsidRPr="00A6343B" w:rsidRDefault="005876E5" w:rsidP="00E44522">
            <w:pPr>
              <w:autoSpaceDE w:val="0"/>
              <w:autoSpaceDN w:val="0"/>
              <w:adjustRightInd w:val="0"/>
              <w:rPr>
                <w:rFonts w:ascii="Arial Narrow" w:hAnsi="Arial Narrow" w:cs="Arial"/>
                <w:color w:val="000000"/>
              </w:rPr>
            </w:pPr>
          </w:p>
          <w:p w14:paraId="7FD0915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7F643E78" w14:textId="77777777" w:rsidR="005876E5" w:rsidRPr="00A6343B" w:rsidRDefault="005876E5" w:rsidP="00E44522">
            <w:pPr>
              <w:autoSpaceDE w:val="0"/>
              <w:autoSpaceDN w:val="0"/>
              <w:adjustRightInd w:val="0"/>
              <w:rPr>
                <w:rFonts w:ascii="Arial Narrow" w:hAnsi="Arial Narrow" w:cs="Arial"/>
                <w:color w:val="000000"/>
              </w:rPr>
            </w:pPr>
          </w:p>
          <w:p w14:paraId="43BD84A5" w14:textId="77777777" w:rsidR="005876E5" w:rsidRPr="00A6343B" w:rsidRDefault="005876E5" w:rsidP="00E44522">
            <w:pPr>
              <w:autoSpaceDE w:val="0"/>
              <w:autoSpaceDN w:val="0"/>
              <w:adjustRightInd w:val="0"/>
              <w:rPr>
                <w:rFonts w:ascii="Arial Narrow" w:hAnsi="Arial Narrow" w:cs="Arial"/>
                <w:color w:val="000000"/>
              </w:rPr>
            </w:pPr>
          </w:p>
          <w:p w14:paraId="58967BF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201DA9C4" w14:textId="77777777" w:rsidR="005876E5" w:rsidRPr="00A6343B" w:rsidRDefault="005876E5" w:rsidP="00E44522">
            <w:pPr>
              <w:autoSpaceDE w:val="0"/>
              <w:autoSpaceDN w:val="0"/>
              <w:adjustRightInd w:val="0"/>
              <w:rPr>
                <w:rFonts w:ascii="Arial Narrow" w:hAnsi="Arial Narrow" w:cs="Arial"/>
                <w:color w:val="000000"/>
              </w:rPr>
            </w:pPr>
          </w:p>
          <w:p w14:paraId="2D06762F" w14:textId="77777777" w:rsidR="005876E5" w:rsidRPr="00A6343B" w:rsidRDefault="005876E5" w:rsidP="00E44522">
            <w:pPr>
              <w:autoSpaceDE w:val="0"/>
              <w:autoSpaceDN w:val="0"/>
              <w:adjustRightInd w:val="0"/>
              <w:rPr>
                <w:rFonts w:ascii="Arial Narrow" w:hAnsi="Arial Narrow" w:cs="Arial"/>
                <w:color w:val="000000"/>
              </w:rPr>
            </w:pPr>
          </w:p>
          <w:p w14:paraId="6BF0A278" w14:textId="77777777" w:rsidR="005876E5" w:rsidRPr="00A6343B" w:rsidRDefault="005876E5" w:rsidP="00E44522">
            <w:pPr>
              <w:autoSpaceDE w:val="0"/>
              <w:autoSpaceDN w:val="0"/>
              <w:adjustRightInd w:val="0"/>
              <w:rPr>
                <w:rFonts w:ascii="Arial Narrow" w:hAnsi="Arial Narrow" w:cs="Arial"/>
                <w:color w:val="000000"/>
              </w:rPr>
            </w:pPr>
          </w:p>
          <w:p w14:paraId="0995B4A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4F413E04" w14:textId="77777777" w:rsidR="005876E5" w:rsidRPr="00A6343B" w:rsidRDefault="005876E5" w:rsidP="00E44522">
            <w:pPr>
              <w:autoSpaceDE w:val="0"/>
              <w:autoSpaceDN w:val="0"/>
              <w:adjustRightInd w:val="0"/>
              <w:rPr>
                <w:rFonts w:ascii="Arial Narrow" w:hAnsi="Arial Narrow" w:cs="Arial"/>
                <w:color w:val="000000"/>
              </w:rPr>
            </w:pPr>
          </w:p>
          <w:p w14:paraId="14F5123F" w14:textId="77777777" w:rsidR="005876E5" w:rsidRPr="00A6343B" w:rsidRDefault="005876E5" w:rsidP="00E44522">
            <w:pPr>
              <w:autoSpaceDE w:val="0"/>
              <w:autoSpaceDN w:val="0"/>
              <w:adjustRightInd w:val="0"/>
              <w:rPr>
                <w:rFonts w:ascii="Arial Narrow" w:hAnsi="Arial Narrow" w:cs="Arial"/>
                <w:color w:val="000000"/>
              </w:rPr>
            </w:pPr>
          </w:p>
          <w:p w14:paraId="18C9B8D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0DC5655B" w14:textId="77777777" w:rsidR="005876E5" w:rsidRPr="00A6343B" w:rsidRDefault="005876E5" w:rsidP="00E44522">
            <w:pPr>
              <w:autoSpaceDE w:val="0"/>
              <w:autoSpaceDN w:val="0"/>
              <w:adjustRightInd w:val="0"/>
              <w:rPr>
                <w:rFonts w:ascii="Arial Narrow" w:hAnsi="Arial Narrow" w:cs="Arial"/>
                <w:color w:val="000000"/>
              </w:rPr>
            </w:pPr>
          </w:p>
          <w:p w14:paraId="68CE0596" w14:textId="77777777" w:rsidR="005876E5" w:rsidRPr="00A6343B" w:rsidRDefault="005876E5" w:rsidP="00E44522">
            <w:pPr>
              <w:autoSpaceDE w:val="0"/>
              <w:autoSpaceDN w:val="0"/>
              <w:adjustRightInd w:val="0"/>
              <w:rPr>
                <w:rFonts w:ascii="Arial Narrow" w:hAnsi="Arial Narrow" w:cs="Arial"/>
                <w:color w:val="000000"/>
              </w:rPr>
            </w:pPr>
          </w:p>
          <w:p w14:paraId="42B927CE" w14:textId="77777777" w:rsidR="005876E5" w:rsidRPr="00A6343B" w:rsidRDefault="005876E5" w:rsidP="00E44522">
            <w:pPr>
              <w:autoSpaceDE w:val="0"/>
              <w:autoSpaceDN w:val="0"/>
              <w:adjustRightInd w:val="0"/>
              <w:rPr>
                <w:rFonts w:ascii="Arial Narrow" w:hAnsi="Arial Narrow" w:cs="Arial"/>
                <w:color w:val="000000"/>
              </w:rPr>
            </w:pPr>
          </w:p>
          <w:p w14:paraId="5438DB48" w14:textId="77777777" w:rsidR="005876E5" w:rsidRPr="00A6343B" w:rsidRDefault="005876E5" w:rsidP="00E44522">
            <w:pPr>
              <w:autoSpaceDE w:val="0"/>
              <w:autoSpaceDN w:val="0"/>
              <w:adjustRightInd w:val="0"/>
              <w:rPr>
                <w:rFonts w:ascii="Arial Narrow" w:hAnsi="Arial Narrow" w:cs="Arial"/>
                <w:color w:val="000000"/>
              </w:rPr>
            </w:pPr>
          </w:p>
          <w:p w14:paraId="24414402" w14:textId="77777777" w:rsidR="005876E5" w:rsidRPr="00A6343B" w:rsidRDefault="005876E5" w:rsidP="00E44522">
            <w:pPr>
              <w:autoSpaceDE w:val="0"/>
              <w:autoSpaceDN w:val="0"/>
              <w:adjustRightInd w:val="0"/>
              <w:rPr>
                <w:rFonts w:ascii="Arial Narrow" w:hAnsi="Arial Narrow" w:cs="Arial"/>
                <w:color w:val="000000"/>
              </w:rPr>
            </w:pPr>
          </w:p>
          <w:p w14:paraId="76DAB4F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3F5CBF4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6422909B" w14:textId="77777777" w:rsidR="005876E5" w:rsidRPr="00A6343B" w:rsidRDefault="005876E5" w:rsidP="00E44522">
            <w:pPr>
              <w:autoSpaceDE w:val="0"/>
              <w:autoSpaceDN w:val="0"/>
              <w:adjustRightInd w:val="0"/>
              <w:rPr>
                <w:rFonts w:ascii="Arial Narrow" w:hAnsi="Arial Narrow" w:cs="Arial"/>
                <w:color w:val="000000"/>
              </w:rPr>
            </w:pPr>
          </w:p>
          <w:p w14:paraId="1D1282A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6A2AC2D7" w14:textId="77777777" w:rsidR="005876E5" w:rsidRPr="00A6343B" w:rsidRDefault="005876E5" w:rsidP="00E44522">
            <w:pPr>
              <w:autoSpaceDE w:val="0"/>
              <w:autoSpaceDN w:val="0"/>
              <w:adjustRightInd w:val="0"/>
              <w:rPr>
                <w:rFonts w:ascii="Arial Narrow" w:hAnsi="Arial Narrow" w:cs="Arial"/>
                <w:color w:val="000000"/>
              </w:rPr>
            </w:pPr>
          </w:p>
          <w:p w14:paraId="0581963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Human Resource Management Section</w:t>
            </w:r>
          </w:p>
          <w:p w14:paraId="576C62DE" w14:textId="77777777" w:rsidR="005876E5" w:rsidRPr="00A6343B" w:rsidRDefault="005876E5" w:rsidP="00E44522">
            <w:pPr>
              <w:autoSpaceDE w:val="0"/>
              <w:autoSpaceDN w:val="0"/>
              <w:adjustRightInd w:val="0"/>
              <w:rPr>
                <w:rFonts w:ascii="Arial Narrow" w:hAnsi="Arial Narrow" w:cs="Arial"/>
                <w:color w:val="000000"/>
              </w:rPr>
            </w:pPr>
          </w:p>
          <w:p w14:paraId="7419C2E6" w14:textId="77777777" w:rsidR="005876E5" w:rsidRPr="00A6343B" w:rsidRDefault="005876E5" w:rsidP="00E44522">
            <w:pPr>
              <w:autoSpaceDE w:val="0"/>
              <w:autoSpaceDN w:val="0"/>
              <w:adjustRightInd w:val="0"/>
              <w:rPr>
                <w:rFonts w:ascii="Arial Narrow" w:hAnsi="Arial Narrow" w:cs="Arial"/>
                <w:color w:val="000000"/>
              </w:rPr>
            </w:pPr>
          </w:p>
          <w:p w14:paraId="1B56F31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71B92EE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6848EA18" w14:textId="77777777" w:rsidR="005876E5" w:rsidRPr="00A6343B" w:rsidRDefault="005876E5" w:rsidP="00E44522">
            <w:pPr>
              <w:autoSpaceDE w:val="0"/>
              <w:autoSpaceDN w:val="0"/>
              <w:adjustRightInd w:val="0"/>
              <w:rPr>
                <w:rFonts w:ascii="Arial Narrow" w:hAnsi="Arial Narrow" w:cs="Arial"/>
                <w:color w:val="000000"/>
              </w:rPr>
            </w:pPr>
          </w:p>
          <w:p w14:paraId="504991EE" w14:textId="77777777" w:rsidR="005876E5" w:rsidRPr="00A6343B" w:rsidRDefault="005876E5" w:rsidP="00E44522">
            <w:pPr>
              <w:autoSpaceDE w:val="0"/>
              <w:autoSpaceDN w:val="0"/>
              <w:adjustRightInd w:val="0"/>
              <w:rPr>
                <w:rFonts w:ascii="Arial Narrow" w:hAnsi="Arial Narrow" w:cs="Arial"/>
                <w:color w:val="000000"/>
              </w:rPr>
            </w:pPr>
          </w:p>
          <w:p w14:paraId="317030ED" w14:textId="77777777" w:rsidR="005876E5" w:rsidRPr="00A6343B" w:rsidRDefault="005876E5" w:rsidP="00E44522">
            <w:pPr>
              <w:autoSpaceDE w:val="0"/>
              <w:autoSpaceDN w:val="0"/>
              <w:adjustRightInd w:val="0"/>
              <w:rPr>
                <w:rFonts w:ascii="Arial Narrow" w:hAnsi="Arial Narrow" w:cs="Arial"/>
                <w:color w:val="000000"/>
              </w:rPr>
            </w:pPr>
          </w:p>
          <w:p w14:paraId="3811C94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1D6409E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21DBC918" w14:textId="77777777" w:rsidR="005876E5" w:rsidRPr="00A6343B" w:rsidRDefault="005876E5" w:rsidP="00E44522">
            <w:pPr>
              <w:autoSpaceDE w:val="0"/>
              <w:autoSpaceDN w:val="0"/>
              <w:adjustRightInd w:val="0"/>
              <w:rPr>
                <w:rFonts w:ascii="Arial Narrow" w:hAnsi="Arial Narrow" w:cs="Arial"/>
                <w:color w:val="000000"/>
              </w:rPr>
            </w:pPr>
          </w:p>
          <w:p w14:paraId="07BE54B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2BC4D6C2" w14:textId="77777777" w:rsidR="005876E5" w:rsidRPr="00A6343B" w:rsidRDefault="005876E5" w:rsidP="00E44522">
            <w:pPr>
              <w:autoSpaceDE w:val="0"/>
              <w:autoSpaceDN w:val="0"/>
              <w:adjustRightInd w:val="0"/>
              <w:rPr>
                <w:rFonts w:ascii="Arial Narrow" w:hAnsi="Arial Narrow" w:cs="Arial"/>
                <w:color w:val="000000"/>
              </w:rPr>
            </w:pPr>
          </w:p>
          <w:p w14:paraId="396FA7FE" w14:textId="77777777" w:rsidR="005876E5" w:rsidRPr="00A6343B" w:rsidRDefault="005876E5" w:rsidP="00E44522">
            <w:pPr>
              <w:autoSpaceDE w:val="0"/>
              <w:autoSpaceDN w:val="0"/>
              <w:adjustRightInd w:val="0"/>
              <w:rPr>
                <w:rFonts w:ascii="Arial Narrow" w:hAnsi="Arial Narrow" w:cs="Arial"/>
                <w:color w:val="000000"/>
              </w:rPr>
            </w:pPr>
          </w:p>
          <w:p w14:paraId="0B8C9B1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lastRenderedPageBreak/>
              <w:t>Municipal Accounting Office</w:t>
            </w:r>
          </w:p>
          <w:p w14:paraId="2C2740DD" w14:textId="77777777" w:rsidR="005876E5" w:rsidRPr="00A6343B" w:rsidRDefault="005876E5" w:rsidP="00E44522">
            <w:pPr>
              <w:autoSpaceDE w:val="0"/>
              <w:autoSpaceDN w:val="0"/>
              <w:adjustRightInd w:val="0"/>
              <w:rPr>
                <w:rFonts w:ascii="Arial Narrow" w:hAnsi="Arial Narrow" w:cs="Arial"/>
                <w:color w:val="000000"/>
              </w:rPr>
            </w:pPr>
          </w:p>
          <w:p w14:paraId="78F020E5" w14:textId="77777777" w:rsidR="005876E5" w:rsidRPr="00A6343B" w:rsidRDefault="005876E5" w:rsidP="00E44522">
            <w:pPr>
              <w:autoSpaceDE w:val="0"/>
              <w:autoSpaceDN w:val="0"/>
              <w:adjustRightInd w:val="0"/>
              <w:rPr>
                <w:rFonts w:ascii="Arial Narrow" w:hAnsi="Arial Narrow" w:cs="Arial"/>
                <w:color w:val="000000"/>
              </w:rPr>
            </w:pPr>
          </w:p>
          <w:p w14:paraId="2F2ADD64" w14:textId="77777777" w:rsidR="005876E5" w:rsidRPr="00A6343B" w:rsidRDefault="005876E5" w:rsidP="00E44522">
            <w:pPr>
              <w:autoSpaceDE w:val="0"/>
              <w:autoSpaceDN w:val="0"/>
              <w:adjustRightInd w:val="0"/>
              <w:rPr>
                <w:rFonts w:ascii="Arial Narrow" w:hAnsi="Arial Narrow" w:cs="Arial"/>
                <w:color w:val="000000"/>
              </w:rPr>
            </w:pPr>
          </w:p>
          <w:p w14:paraId="1A7C03E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22AE355F" w14:textId="77777777" w:rsidR="005876E5" w:rsidRPr="00A6343B" w:rsidRDefault="005876E5" w:rsidP="00E44522">
            <w:pPr>
              <w:autoSpaceDE w:val="0"/>
              <w:autoSpaceDN w:val="0"/>
              <w:adjustRightInd w:val="0"/>
              <w:rPr>
                <w:rFonts w:ascii="Arial Narrow" w:hAnsi="Arial Narrow" w:cs="Arial"/>
                <w:color w:val="000000"/>
              </w:rPr>
            </w:pPr>
          </w:p>
          <w:p w14:paraId="10423470" w14:textId="77777777" w:rsidR="005876E5" w:rsidRPr="00A6343B" w:rsidRDefault="005876E5" w:rsidP="00E44522">
            <w:pPr>
              <w:autoSpaceDE w:val="0"/>
              <w:autoSpaceDN w:val="0"/>
              <w:adjustRightInd w:val="0"/>
              <w:rPr>
                <w:rFonts w:ascii="Arial Narrow" w:hAnsi="Arial Narrow" w:cs="Arial"/>
                <w:color w:val="000000"/>
              </w:rPr>
            </w:pPr>
          </w:p>
          <w:p w14:paraId="56E265A2" w14:textId="77777777" w:rsidR="005876E5" w:rsidRPr="00A6343B" w:rsidRDefault="005876E5" w:rsidP="00E44522">
            <w:pPr>
              <w:autoSpaceDE w:val="0"/>
              <w:autoSpaceDN w:val="0"/>
              <w:adjustRightInd w:val="0"/>
              <w:rPr>
                <w:rFonts w:ascii="Arial Narrow" w:hAnsi="Arial Narrow" w:cs="Arial"/>
                <w:color w:val="000000"/>
              </w:rPr>
            </w:pPr>
          </w:p>
          <w:p w14:paraId="4661D37D" w14:textId="77777777" w:rsidR="005876E5" w:rsidRPr="00A6343B" w:rsidRDefault="005876E5" w:rsidP="00E44522">
            <w:pPr>
              <w:autoSpaceDE w:val="0"/>
              <w:autoSpaceDN w:val="0"/>
              <w:adjustRightInd w:val="0"/>
              <w:rPr>
                <w:rFonts w:ascii="Arial Narrow" w:hAnsi="Arial Narrow" w:cs="Arial"/>
                <w:color w:val="000000"/>
              </w:rPr>
            </w:pPr>
          </w:p>
          <w:p w14:paraId="31FB41D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0F1ACB3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11F320ED" w14:textId="77777777" w:rsidR="005876E5" w:rsidRPr="00A6343B" w:rsidRDefault="005876E5" w:rsidP="00E44522">
            <w:pPr>
              <w:autoSpaceDE w:val="0"/>
              <w:autoSpaceDN w:val="0"/>
              <w:adjustRightInd w:val="0"/>
              <w:rPr>
                <w:rFonts w:ascii="Arial Narrow" w:hAnsi="Arial Narrow" w:cs="Arial"/>
                <w:color w:val="000000"/>
              </w:rPr>
            </w:pPr>
          </w:p>
          <w:p w14:paraId="3742E80F" w14:textId="77777777" w:rsidR="005876E5" w:rsidRPr="00A6343B" w:rsidRDefault="005876E5" w:rsidP="00E44522">
            <w:pPr>
              <w:autoSpaceDE w:val="0"/>
              <w:autoSpaceDN w:val="0"/>
              <w:adjustRightInd w:val="0"/>
              <w:rPr>
                <w:rFonts w:ascii="Arial Narrow" w:hAnsi="Arial Narrow" w:cs="Arial"/>
                <w:color w:val="000000"/>
              </w:rPr>
            </w:pPr>
          </w:p>
          <w:p w14:paraId="1CCD57A0" w14:textId="77777777" w:rsidR="005876E5" w:rsidRPr="00A6343B" w:rsidRDefault="005876E5" w:rsidP="00E44522">
            <w:pPr>
              <w:autoSpaceDE w:val="0"/>
              <w:autoSpaceDN w:val="0"/>
              <w:adjustRightInd w:val="0"/>
              <w:rPr>
                <w:rFonts w:ascii="Arial Narrow" w:hAnsi="Arial Narrow" w:cs="Arial"/>
                <w:color w:val="000000"/>
              </w:rPr>
            </w:pPr>
          </w:p>
          <w:p w14:paraId="0CA7563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0AA43615" w14:textId="77777777" w:rsidR="005876E5" w:rsidRPr="00A6343B" w:rsidRDefault="005876E5" w:rsidP="00E44522">
            <w:pPr>
              <w:autoSpaceDE w:val="0"/>
              <w:autoSpaceDN w:val="0"/>
              <w:adjustRightInd w:val="0"/>
              <w:rPr>
                <w:rFonts w:ascii="Arial Narrow" w:hAnsi="Arial Narrow" w:cs="Arial"/>
                <w:color w:val="000000"/>
              </w:rPr>
            </w:pPr>
          </w:p>
          <w:p w14:paraId="58BB87E3" w14:textId="77777777" w:rsidR="005876E5" w:rsidRPr="00A6343B" w:rsidRDefault="005876E5" w:rsidP="00E44522">
            <w:pPr>
              <w:autoSpaceDE w:val="0"/>
              <w:autoSpaceDN w:val="0"/>
              <w:adjustRightInd w:val="0"/>
              <w:rPr>
                <w:rFonts w:ascii="Arial Narrow" w:hAnsi="Arial Narrow" w:cs="Arial"/>
                <w:color w:val="000000"/>
              </w:rPr>
            </w:pPr>
          </w:p>
          <w:p w14:paraId="2D58FB8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49B5A795" w14:textId="77777777" w:rsidR="005876E5" w:rsidRPr="00A6343B" w:rsidRDefault="005876E5" w:rsidP="00E44522">
            <w:pPr>
              <w:autoSpaceDE w:val="0"/>
              <w:autoSpaceDN w:val="0"/>
              <w:adjustRightInd w:val="0"/>
              <w:rPr>
                <w:rFonts w:ascii="Arial Narrow" w:hAnsi="Arial Narrow" w:cs="Arial"/>
                <w:color w:val="000000"/>
              </w:rPr>
            </w:pPr>
          </w:p>
          <w:p w14:paraId="58EAD48C" w14:textId="77777777" w:rsidR="005876E5" w:rsidRPr="00A6343B" w:rsidRDefault="005876E5" w:rsidP="00E44522">
            <w:pPr>
              <w:autoSpaceDE w:val="0"/>
              <w:autoSpaceDN w:val="0"/>
              <w:adjustRightInd w:val="0"/>
              <w:rPr>
                <w:rFonts w:ascii="Arial Narrow" w:hAnsi="Arial Narrow" w:cs="Arial"/>
                <w:color w:val="000000"/>
              </w:rPr>
            </w:pPr>
          </w:p>
          <w:p w14:paraId="43E8DB65" w14:textId="77777777" w:rsidR="005876E5" w:rsidRPr="00A6343B" w:rsidRDefault="005876E5" w:rsidP="00E44522">
            <w:pPr>
              <w:autoSpaceDE w:val="0"/>
              <w:autoSpaceDN w:val="0"/>
              <w:adjustRightInd w:val="0"/>
              <w:rPr>
                <w:rFonts w:ascii="Arial Narrow" w:hAnsi="Arial Narrow" w:cs="Arial"/>
                <w:color w:val="000000"/>
              </w:rPr>
            </w:pPr>
          </w:p>
          <w:p w14:paraId="5735980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3E16BC7B" w14:textId="77777777" w:rsidR="005876E5" w:rsidRPr="00A6343B" w:rsidRDefault="005876E5" w:rsidP="00E44522">
            <w:pPr>
              <w:autoSpaceDE w:val="0"/>
              <w:autoSpaceDN w:val="0"/>
              <w:adjustRightInd w:val="0"/>
              <w:rPr>
                <w:rFonts w:ascii="Arial Narrow" w:hAnsi="Arial Narrow" w:cs="Arial"/>
                <w:color w:val="000000"/>
              </w:rPr>
            </w:pPr>
          </w:p>
          <w:p w14:paraId="09499666" w14:textId="77777777" w:rsidR="005876E5" w:rsidRPr="00A6343B" w:rsidRDefault="005876E5" w:rsidP="00E44522">
            <w:pPr>
              <w:autoSpaceDE w:val="0"/>
              <w:autoSpaceDN w:val="0"/>
              <w:adjustRightInd w:val="0"/>
              <w:rPr>
                <w:rFonts w:ascii="Arial Narrow" w:hAnsi="Arial Narrow" w:cs="Arial"/>
                <w:color w:val="000000"/>
              </w:rPr>
            </w:pPr>
          </w:p>
          <w:p w14:paraId="671B871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261B6F5A" w14:textId="77777777" w:rsidR="005876E5" w:rsidRPr="00A6343B" w:rsidRDefault="005876E5" w:rsidP="00E44522">
            <w:pPr>
              <w:autoSpaceDE w:val="0"/>
              <w:autoSpaceDN w:val="0"/>
              <w:adjustRightInd w:val="0"/>
              <w:rPr>
                <w:rFonts w:ascii="Arial Narrow" w:hAnsi="Arial Narrow" w:cs="Arial"/>
                <w:color w:val="000000"/>
              </w:rPr>
            </w:pPr>
          </w:p>
          <w:p w14:paraId="058BA74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599D8252" w14:textId="77777777" w:rsidR="005876E5" w:rsidRPr="00A6343B" w:rsidRDefault="005876E5" w:rsidP="00E44522">
            <w:pPr>
              <w:autoSpaceDE w:val="0"/>
              <w:autoSpaceDN w:val="0"/>
              <w:adjustRightInd w:val="0"/>
              <w:rPr>
                <w:rFonts w:ascii="Arial Narrow" w:hAnsi="Arial Narrow" w:cs="Arial"/>
                <w:color w:val="000000"/>
              </w:rPr>
            </w:pPr>
          </w:p>
          <w:p w14:paraId="0A9D65B9" w14:textId="77777777" w:rsidR="005876E5" w:rsidRPr="00A6343B" w:rsidRDefault="005876E5" w:rsidP="00E44522">
            <w:pPr>
              <w:autoSpaceDE w:val="0"/>
              <w:autoSpaceDN w:val="0"/>
              <w:adjustRightInd w:val="0"/>
              <w:rPr>
                <w:rFonts w:ascii="Arial Narrow" w:hAnsi="Arial Narrow" w:cs="Arial"/>
                <w:color w:val="000000"/>
              </w:rPr>
            </w:pPr>
          </w:p>
          <w:p w14:paraId="53542D31" w14:textId="77777777" w:rsidR="005876E5" w:rsidRPr="00A6343B" w:rsidRDefault="005876E5" w:rsidP="00E44522">
            <w:pPr>
              <w:autoSpaceDE w:val="0"/>
              <w:autoSpaceDN w:val="0"/>
              <w:adjustRightInd w:val="0"/>
              <w:rPr>
                <w:rFonts w:ascii="Arial Narrow" w:hAnsi="Arial Narrow" w:cs="Arial"/>
                <w:color w:val="000000"/>
              </w:rPr>
            </w:pPr>
          </w:p>
          <w:p w14:paraId="5F569979" w14:textId="77777777" w:rsidR="005876E5" w:rsidRPr="00A6343B" w:rsidRDefault="005876E5" w:rsidP="00E44522">
            <w:pPr>
              <w:autoSpaceDE w:val="0"/>
              <w:autoSpaceDN w:val="0"/>
              <w:adjustRightInd w:val="0"/>
              <w:rPr>
                <w:rFonts w:ascii="Arial Narrow" w:hAnsi="Arial Narrow" w:cs="Arial"/>
                <w:color w:val="000000"/>
              </w:rPr>
            </w:pPr>
          </w:p>
          <w:p w14:paraId="184AADA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03F461FF" w14:textId="77777777" w:rsidR="005876E5" w:rsidRPr="00A6343B" w:rsidRDefault="005876E5" w:rsidP="00E44522">
            <w:pPr>
              <w:autoSpaceDE w:val="0"/>
              <w:autoSpaceDN w:val="0"/>
              <w:adjustRightInd w:val="0"/>
              <w:rPr>
                <w:rFonts w:ascii="Arial Narrow" w:hAnsi="Arial Narrow" w:cs="Arial"/>
                <w:color w:val="000000"/>
              </w:rPr>
            </w:pPr>
          </w:p>
          <w:p w14:paraId="516018F3" w14:textId="77777777" w:rsidR="005876E5" w:rsidRPr="00A6343B" w:rsidRDefault="005876E5" w:rsidP="00E44522">
            <w:pPr>
              <w:autoSpaceDE w:val="0"/>
              <w:autoSpaceDN w:val="0"/>
              <w:adjustRightInd w:val="0"/>
              <w:rPr>
                <w:rFonts w:ascii="Arial Narrow" w:hAnsi="Arial Narrow" w:cs="Arial"/>
                <w:color w:val="000000"/>
              </w:rPr>
            </w:pPr>
          </w:p>
          <w:p w14:paraId="6EAA0DA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0CDA7E50" w14:textId="77777777" w:rsidR="005876E5" w:rsidRPr="00A6343B" w:rsidRDefault="005876E5" w:rsidP="00E44522">
            <w:pPr>
              <w:autoSpaceDE w:val="0"/>
              <w:autoSpaceDN w:val="0"/>
              <w:adjustRightInd w:val="0"/>
              <w:rPr>
                <w:rFonts w:ascii="Arial Narrow" w:hAnsi="Arial Narrow" w:cs="Arial"/>
                <w:color w:val="000000"/>
              </w:rPr>
            </w:pPr>
          </w:p>
          <w:p w14:paraId="352C70D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04F1E7A3" w14:textId="77777777" w:rsidR="005876E5" w:rsidRPr="00A6343B" w:rsidRDefault="005876E5" w:rsidP="00E44522">
            <w:pPr>
              <w:autoSpaceDE w:val="0"/>
              <w:autoSpaceDN w:val="0"/>
              <w:adjustRightInd w:val="0"/>
              <w:rPr>
                <w:rFonts w:ascii="Arial Narrow" w:hAnsi="Arial Narrow" w:cs="Arial"/>
                <w:color w:val="000000"/>
              </w:rPr>
            </w:pPr>
          </w:p>
          <w:p w14:paraId="4F501189" w14:textId="77777777" w:rsidR="005876E5" w:rsidRPr="00A6343B" w:rsidRDefault="005876E5" w:rsidP="00E44522">
            <w:pPr>
              <w:autoSpaceDE w:val="0"/>
              <w:autoSpaceDN w:val="0"/>
              <w:adjustRightInd w:val="0"/>
              <w:rPr>
                <w:rFonts w:ascii="Arial Narrow" w:hAnsi="Arial Narrow" w:cs="Arial"/>
                <w:color w:val="000000"/>
              </w:rPr>
            </w:pPr>
          </w:p>
          <w:p w14:paraId="4DBD8CE2" w14:textId="77777777" w:rsidR="005876E5" w:rsidRPr="00A6343B" w:rsidRDefault="005876E5" w:rsidP="00E44522">
            <w:pPr>
              <w:autoSpaceDE w:val="0"/>
              <w:autoSpaceDN w:val="0"/>
              <w:adjustRightInd w:val="0"/>
              <w:rPr>
                <w:rFonts w:ascii="Arial Narrow" w:hAnsi="Arial Narrow" w:cs="Arial"/>
                <w:color w:val="000000"/>
              </w:rPr>
            </w:pPr>
          </w:p>
          <w:p w14:paraId="7BD2AB51" w14:textId="77777777" w:rsidR="005876E5" w:rsidRPr="00A6343B" w:rsidRDefault="005876E5" w:rsidP="00E44522">
            <w:pPr>
              <w:autoSpaceDE w:val="0"/>
              <w:autoSpaceDN w:val="0"/>
              <w:adjustRightInd w:val="0"/>
              <w:rPr>
                <w:rFonts w:ascii="Arial Narrow" w:hAnsi="Arial Narrow" w:cs="Arial"/>
                <w:color w:val="000000"/>
              </w:rPr>
            </w:pPr>
          </w:p>
          <w:p w14:paraId="5C032DD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0103B023" w14:textId="77777777" w:rsidR="005876E5" w:rsidRPr="00A6343B" w:rsidRDefault="005876E5" w:rsidP="00E44522">
            <w:pPr>
              <w:autoSpaceDE w:val="0"/>
              <w:autoSpaceDN w:val="0"/>
              <w:adjustRightInd w:val="0"/>
              <w:rPr>
                <w:rFonts w:ascii="Arial Narrow" w:hAnsi="Arial Narrow" w:cs="Arial"/>
                <w:color w:val="000000"/>
              </w:rPr>
            </w:pPr>
          </w:p>
          <w:p w14:paraId="0588E651" w14:textId="77777777" w:rsidR="005876E5" w:rsidRPr="00A6343B" w:rsidRDefault="005876E5" w:rsidP="00E44522">
            <w:pPr>
              <w:autoSpaceDE w:val="0"/>
              <w:autoSpaceDN w:val="0"/>
              <w:adjustRightInd w:val="0"/>
              <w:rPr>
                <w:rFonts w:ascii="Arial Narrow" w:hAnsi="Arial Narrow" w:cs="Arial"/>
                <w:color w:val="000000"/>
              </w:rPr>
            </w:pPr>
          </w:p>
          <w:p w14:paraId="6FF85C5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25FC1DD5" w14:textId="77777777" w:rsidR="005876E5" w:rsidRPr="00A6343B" w:rsidRDefault="005876E5" w:rsidP="00E44522">
            <w:pPr>
              <w:autoSpaceDE w:val="0"/>
              <w:autoSpaceDN w:val="0"/>
              <w:adjustRightInd w:val="0"/>
              <w:rPr>
                <w:rFonts w:ascii="Arial Narrow" w:hAnsi="Arial Narrow" w:cs="Arial"/>
                <w:color w:val="000000"/>
              </w:rPr>
            </w:pPr>
          </w:p>
          <w:p w14:paraId="541137E3" w14:textId="77777777" w:rsidR="005876E5" w:rsidRPr="00A6343B" w:rsidRDefault="005876E5" w:rsidP="00E44522">
            <w:pPr>
              <w:autoSpaceDE w:val="0"/>
              <w:autoSpaceDN w:val="0"/>
              <w:adjustRightInd w:val="0"/>
              <w:rPr>
                <w:rFonts w:ascii="Arial Narrow" w:hAnsi="Arial Narrow" w:cs="Arial"/>
                <w:color w:val="000000"/>
              </w:rPr>
            </w:pPr>
          </w:p>
          <w:p w14:paraId="3399F28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33FB0B6D" w14:textId="77777777" w:rsidR="005876E5" w:rsidRPr="00A6343B" w:rsidRDefault="005876E5" w:rsidP="00E44522">
            <w:pPr>
              <w:autoSpaceDE w:val="0"/>
              <w:autoSpaceDN w:val="0"/>
              <w:adjustRightInd w:val="0"/>
              <w:rPr>
                <w:rFonts w:ascii="Arial Narrow" w:hAnsi="Arial Narrow" w:cs="Arial"/>
                <w:color w:val="000000"/>
              </w:rPr>
            </w:pPr>
          </w:p>
          <w:p w14:paraId="40F2264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24B2FE75" w14:textId="77777777" w:rsidR="005876E5" w:rsidRPr="00A6343B" w:rsidRDefault="005876E5" w:rsidP="00E44522">
            <w:pPr>
              <w:autoSpaceDE w:val="0"/>
              <w:autoSpaceDN w:val="0"/>
              <w:adjustRightInd w:val="0"/>
              <w:rPr>
                <w:rFonts w:ascii="Arial Narrow" w:hAnsi="Arial Narrow" w:cs="Arial"/>
                <w:color w:val="000000"/>
              </w:rPr>
            </w:pPr>
          </w:p>
          <w:p w14:paraId="01D89CBC" w14:textId="77777777" w:rsidR="005876E5" w:rsidRPr="00A6343B" w:rsidRDefault="005876E5" w:rsidP="00E44522">
            <w:pPr>
              <w:autoSpaceDE w:val="0"/>
              <w:autoSpaceDN w:val="0"/>
              <w:adjustRightInd w:val="0"/>
              <w:rPr>
                <w:rFonts w:ascii="Arial Narrow" w:hAnsi="Arial Narrow" w:cs="Arial"/>
                <w:color w:val="000000"/>
              </w:rPr>
            </w:pPr>
          </w:p>
          <w:p w14:paraId="6E017DAF" w14:textId="77777777" w:rsidR="005876E5" w:rsidRPr="00A6343B" w:rsidRDefault="005876E5" w:rsidP="00E44522">
            <w:pPr>
              <w:autoSpaceDE w:val="0"/>
              <w:autoSpaceDN w:val="0"/>
              <w:adjustRightInd w:val="0"/>
              <w:rPr>
                <w:rFonts w:ascii="Arial Narrow" w:hAnsi="Arial Narrow" w:cs="Arial"/>
                <w:color w:val="000000"/>
              </w:rPr>
            </w:pPr>
          </w:p>
          <w:p w14:paraId="4A3F94EB" w14:textId="77777777" w:rsidR="005876E5" w:rsidRPr="00A6343B" w:rsidRDefault="005876E5" w:rsidP="00E44522">
            <w:pPr>
              <w:autoSpaceDE w:val="0"/>
              <w:autoSpaceDN w:val="0"/>
              <w:adjustRightInd w:val="0"/>
              <w:rPr>
                <w:rFonts w:ascii="Arial Narrow" w:hAnsi="Arial Narrow" w:cs="Arial"/>
                <w:color w:val="000000"/>
              </w:rPr>
            </w:pPr>
          </w:p>
          <w:p w14:paraId="0440CCF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45041884" w14:textId="77777777" w:rsidR="005876E5" w:rsidRPr="00A6343B" w:rsidRDefault="005876E5" w:rsidP="00E44522">
            <w:pPr>
              <w:autoSpaceDE w:val="0"/>
              <w:autoSpaceDN w:val="0"/>
              <w:adjustRightInd w:val="0"/>
              <w:rPr>
                <w:rFonts w:ascii="Arial Narrow" w:hAnsi="Arial Narrow" w:cs="Arial"/>
                <w:color w:val="000000"/>
              </w:rPr>
            </w:pPr>
          </w:p>
          <w:p w14:paraId="492D524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Accounting Office </w:t>
            </w:r>
          </w:p>
          <w:p w14:paraId="6ABB1F59" w14:textId="77777777" w:rsidR="005876E5" w:rsidRPr="00A6343B" w:rsidRDefault="005876E5" w:rsidP="00E44522">
            <w:pPr>
              <w:autoSpaceDE w:val="0"/>
              <w:autoSpaceDN w:val="0"/>
              <w:adjustRightInd w:val="0"/>
              <w:rPr>
                <w:rFonts w:ascii="Arial Narrow" w:hAnsi="Arial Narrow" w:cs="Arial"/>
                <w:color w:val="000000"/>
              </w:rPr>
            </w:pPr>
          </w:p>
          <w:p w14:paraId="27AE8F32" w14:textId="77777777" w:rsidR="005876E5" w:rsidRPr="00A6343B" w:rsidRDefault="005876E5" w:rsidP="00E44522">
            <w:pPr>
              <w:autoSpaceDE w:val="0"/>
              <w:autoSpaceDN w:val="0"/>
              <w:adjustRightInd w:val="0"/>
              <w:rPr>
                <w:rFonts w:ascii="Arial Narrow" w:hAnsi="Arial Narrow" w:cs="Arial"/>
                <w:color w:val="000000"/>
              </w:rPr>
            </w:pPr>
          </w:p>
          <w:p w14:paraId="6EB84049" w14:textId="77777777" w:rsidR="005876E5" w:rsidRPr="00A6343B" w:rsidRDefault="005876E5" w:rsidP="00E44522">
            <w:pPr>
              <w:autoSpaceDE w:val="0"/>
              <w:autoSpaceDN w:val="0"/>
              <w:adjustRightInd w:val="0"/>
              <w:rPr>
                <w:rFonts w:ascii="Arial Narrow" w:hAnsi="Arial Narrow" w:cs="Arial"/>
                <w:color w:val="000000"/>
              </w:rPr>
            </w:pPr>
          </w:p>
          <w:p w14:paraId="2D87298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3551075F" w14:textId="77777777" w:rsidR="005876E5" w:rsidRPr="00A6343B" w:rsidRDefault="005876E5" w:rsidP="00E44522">
            <w:pPr>
              <w:autoSpaceDE w:val="0"/>
              <w:autoSpaceDN w:val="0"/>
              <w:adjustRightInd w:val="0"/>
              <w:rPr>
                <w:rFonts w:ascii="Arial Narrow" w:hAnsi="Arial Narrow" w:cs="Arial"/>
                <w:color w:val="000000"/>
              </w:rPr>
            </w:pPr>
          </w:p>
          <w:p w14:paraId="00948D8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5E050DA3" w14:textId="77777777" w:rsidR="005876E5" w:rsidRPr="00A6343B" w:rsidRDefault="005876E5" w:rsidP="00E44522">
            <w:pPr>
              <w:autoSpaceDE w:val="0"/>
              <w:autoSpaceDN w:val="0"/>
              <w:adjustRightInd w:val="0"/>
              <w:rPr>
                <w:rFonts w:ascii="Arial Narrow" w:hAnsi="Arial Narrow" w:cs="Arial"/>
                <w:color w:val="000000"/>
              </w:rPr>
            </w:pPr>
          </w:p>
          <w:p w14:paraId="02E9118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4251B81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54101A9B" w14:textId="77777777" w:rsidR="005876E5" w:rsidRPr="00A6343B" w:rsidRDefault="005876E5" w:rsidP="00E44522">
            <w:pPr>
              <w:autoSpaceDE w:val="0"/>
              <w:autoSpaceDN w:val="0"/>
              <w:adjustRightInd w:val="0"/>
              <w:rPr>
                <w:rFonts w:ascii="Arial Narrow" w:hAnsi="Arial Narrow" w:cs="Arial"/>
                <w:color w:val="000000"/>
              </w:rPr>
            </w:pPr>
          </w:p>
          <w:p w14:paraId="08D98B65" w14:textId="77777777" w:rsidR="005876E5" w:rsidRPr="00A6343B" w:rsidRDefault="005876E5" w:rsidP="00E44522">
            <w:pPr>
              <w:autoSpaceDE w:val="0"/>
              <w:autoSpaceDN w:val="0"/>
              <w:adjustRightInd w:val="0"/>
              <w:rPr>
                <w:rFonts w:ascii="Arial Narrow" w:hAnsi="Arial Narrow" w:cs="Arial"/>
                <w:color w:val="000000"/>
              </w:rPr>
            </w:pPr>
          </w:p>
          <w:p w14:paraId="1CC5686D" w14:textId="77777777" w:rsidR="005876E5" w:rsidRPr="00A6343B" w:rsidRDefault="005876E5" w:rsidP="00E44522">
            <w:pPr>
              <w:autoSpaceDE w:val="0"/>
              <w:autoSpaceDN w:val="0"/>
              <w:adjustRightInd w:val="0"/>
              <w:rPr>
                <w:rFonts w:ascii="Arial Narrow" w:hAnsi="Arial Narrow" w:cs="Arial"/>
                <w:color w:val="000000"/>
              </w:rPr>
            </w:pPr>
          </w:p>
          <w:p w14:paraId="5C43E30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Department/Section</w:t>
            </w:r>
          </w:p>
          <w:p w14:paraId="336A7889" w14:textId="77777777" w:rsidR="005876E5" w:rsidRPr="00A6343B" w:rsidRDefault="005876E5" w:rsidP="00E44522">
            <w:pPr>
              <w:autoSpaceDE w:val="0"/>
              <w:autoSpaceDN w:val="0"/>
              <w:adjustRightInd w:val="0"/>
              <w:rPr>
                <w:rFonts w:ascii="Arial Narrow" w:hAnsi="Arial Narrow" w:cs="Arial"/>
                <w:color w:val="000000"/>
              </w:rPr>
            </w:pPr>
          </w:p>
          <w:p w14:paraId="169F018E" w14:textId="77777777" w:rsidR="005876E5" w:rsidRPr="00A6343B" w:rsidRDefault="005876E5" w:rsidP="00E44522">
            <w:pPr>
              <w:autoSpaceDE w:val="0"/>
              <w:autoSpaceDN w:val="0"/>
              <w:adjustRightInd w:val="0"/>
              <w:rPr>
                <w:rFonts w:ascii="Arial Narrow" w:hAnsi="Arial Narrow" w:cs="Arial"/>
                <w:color w:val="000000"/>
              </w:rPr>
            </w:pPr>
          </w:p>
          <w:p w14:paraId="6D0B59A2" w14:textId="77777777" w:rsidR="005876E5" w:rsidRPr="00A6343B" w:rsidRDefault="005876E5" w:rsidP="00E44522">
            <w:pPr>
              <w:autoSpaceDE w:val="0"/>
              <w:autoSpaceDN w:val="0"/>
              <w:adjustRightInd w:val="0"/>
              <w:rPr>
                <w:rFonts w:ascii="Arial Narrow" w:hAnsi="Arial Narrow" w:cs="Arial"/>
                <w:color w:val="000000"/>
              </w:rPr>
            </w:pPr>
          </w:p>
          <w:p w14:paraId="677A8CC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Accounting Office </w:t>
            </w:r>
          </w:p>
          <w:p w14:paraId="63773137" w14:textId="77777777" w:rsidR="005876E5" w:rsidRPr="00A6343B" w:rsidRDefault="005876E5" w:rsidP="00E44522">
            <w:pPr>
              <w:autoSpaceDE w:val="0"/>
              <w:autoSpaceDN w:val="0"/>
              <w:adjustRightInd w:val="0"/>
              <w:rPr>
                <w:rFonts w:ascii="Arial Narrow" w:hAnsi="Arial Narrow" w:cs="Arial"/>
                <w:color w:val="000000"/>
              </w:rPr>
            </w:pPr>
          </w:p>
          <w:p w14:paraId="6EA7E80A" w14:textId="77777777" w:rsidR="005876E5" w:rsidRPr="00A6343B" w:rsidRDefault="005876E5" w:rsidP="00E44522">
            <w:pPr>
              <w:autoSpaceDE w:val="0"/>
              <w:autoSpaceDN w:val="0"/>
              <w:adjustRightInd w:val="0"/>
              <w:rPr>
                <w:rFonts w:ascii="Arial Narrow" w:hAnsi="Arial Narrow" w:cs="Arial"/>
                <w:color w:val="000000"/>
              </w:rPr>
            </w:pPr>
          </w:p>
          <w:p w14:paraId="3A7DB86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04180922" w14:textId="77777777" w:rsidR="005876E5" w:rsidRPr="00A6343B" w:rsidRDefault="005876E5" w:rsidP="00E44522">
            <w:pPr>
              <w:autoSpaceDE w:val="0"/>
              <w:autoSpaceDN w:val="0"/>
              <w:adjustRightInd w:val="0"/>
              <w:rPr>
                <w:rFonts w:ascii="Arial Narrow" w:hAnsi="Arial Narrow" w:cs="Arial"/>
                <w:color w:val="000000"/>
              </w:rPr>
            </w:pPr>
          </w:p>
          <w:p w14:paraId="29231C4B" w14:textId="77777777" w:rsidR="005876E5" w:rsidRPr="00A6343B" w:rsidRDefault="005876E5" w:rsidP="00E44522">
            <w:pPr>
              <w:autoSpaceDE w:val="0"/>
              <w:autoSpaceDN w:val="0"/>
              <w:adjustRightInd w:val="0"/>
              <w:rPr>
                <w:rFonts w:ascii="Arial Narrow" w:hAnsi="Arial Narrow" w:cs="Arial"/>
                <w:color w:val="000000"/>
              </w:rPr>
            </w:pPr>
          </w:p>
          <w:p w14:paraId="430132E7" w14:textId="77777777" w:rsidR="005876E5" w:rsidRPr="00A6343B" w:rsidRDefault="005876E5" w:rsidP="00E44522">
            <w:pPr>
              <w:autoSpaceDE w:val="0"/>
              <w:autoSpaceDN w:val="0"/>
              <w:adjustRightInd w:val="0"/>
              <w:rPr>
                <w:rFonts w:ascii="Arial Narrow" w:hAnsi="Arial Narrow" w:cs="Arial"/>
                <w:color w:val="000000"/>
              </w:rPr>
            </w:pPr>
          </w:p>
          <w:p w14:paraId="200A909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505A1EC3" w14:textId="77777777" w:rsidR="005876E5" w:rsidRPr="00A6343B" w:rsidRDefault="005876E5" w:rsidP="00E44522">
            <w:pPr>
              <w:autoSpaceDE w:val="0"/>
              <w:autoSpaceDN w:val="0"/>
              <w:adjustRightInd w:val="0"/>
              <w:rPr>
                <w:rFonts w:ascii="Arial Narrow" w:hAnsi="Arial Narrow" w:cs="Arial"/>
                <w:color w:val="000000"/>
              </w:rPr>
            </w:pPr>
          </w:p>
          <w:p w14:paraId="2C5B0F3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Accounting Office </w:t>
            </w:r>
          </w:p>
          <w:p w14:paraId="3C6435F5" w14:textId="77777777" w:rsidR="005876E5" w:rsidRPr="00A6343B" w:rsidRDefault="005876E5" w:rsidP="00E44522">
            <w:pPr>
              <w:autoSpaceDE w:val="0"/>
              <w:autoSpaceDN w:val="0"/>
              <w:adjustRightInd w:val="0"/>
              <w:rPr>
                <w:rFonts w:ascii="Arial Narrow" w:hAnsi="Arial Narrow" w:cs="Arial"/>
                <w:color w:val="000000"/>
              </w:rPr>
            </w:pPr>
          </w:p>
          <w:p w14:paraId="6B76C494" w14:textId="77777777" w:rsidR="005876E5" w:rsidRPr="00A6343B" w:rsidRDefault="005876E5" w:rsidP="00E44522">
            <w:pPr>
              <w:autoSpaceDE w:val="0"/>
              <w:autoSpaceDN w:val="0"/>
              <w:adjustRightInd w:val="0"/>
              <w:rPr>
                <w:rFonts w:ascii="Arial Narrow" w:hAnsi="Arial Narrow" w:cs="Arial"/>
                <w:color w:val="000000"/>
              </w:rPr>
            </w:pPr>
          </w:p>
          <w:p w14:paraId="46605408" w14:textId="77777777" w:rsidR="005876E5" w:rsidRPr="00A6343B" w:rsidRDefault="005876E5" w:rsidP="00E44522">
            <w:pPr>
              <w:autoSpaceDE w:val="0"/>
              <w:autoSpaceDN w:val="0"/>
              <w:adjustRightInd w:val="0"/>
              <w:rPr>
                <w:rFonts w:ascii="Arial Narrow" w:hAnsi="Arial Narrow" w:cs="Arial"/>
                <w:color w:val="000000"/>
              </w:rPr>
            </w:pPr>
          </w:p>
          <w:p w14:paraId="788490E4" w14:textId="77777777" w:rsidR="005876E5" w:rsidRPr="00A6343B" w:rsidRDefault="005876E5" w:rsidP="00E44522">
            <w:pPr>
              <w:autoSpaceDE w:val="0"/>
              <w:autoSpaceDN w:val="0"/>
              <w:adjustRightInd w:val="0"/>
              <w:rPr>
                <w:rFonts w:ascii="Arial Narrow" w:hAnsi="Arial Narrow" w:cs="Arial"/>
                <w:color w:val="000000"/>
              </w:rPr>
            </w:pPr>
          </w:p>
          <w:p w14:paraId="10B780CE" w14:textId="77777777" w:rsidR="005876E5" w:rsidRPr="00A6343B" w:rsidRDefault="005876E5" w:rsidP="00E44522">
            <w:pPr>
              <w:autoSpaceDE w:val="0"/>
              <w:autoSpaceDN w:val="0"/>
              <w:adjustRightInd w:val="0"/>
              <w:rPr>
                <w:rFonts w:ascii="Arial Narrow" w:hAnsi="Arial Narrow" w:cs="Arial"/>
                <w:color w:val="000000"/>
              </w:rPr>
            </w:pPr>
          </w:p>
          <w:p w14:paraId="6AD5099E" w14:textId="77777777" w:rsidR="005876E5" w:rsidRPr="00A6343B" w:rsidRDefault="005876E5" w:rsidP="00E44522">
            <w:pPr>
              <w:autoSpaceDE w:val="0"/>
              <w:autoSpaceDN w:val="0"/>
              <w:adjustRightInd w:val="0"/>
              <w:rPr>
                <w:rFonts w:ascii="Arial Narrow" w:hAnsi="Arial Narrow" w:cs="Arial"/>
                <w:color w:val="000000"/>
              </w:rPr>
            </w:pPr>
          </w:p>
          <w:p w14:paraId="09DEE7B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Human Resource Management Section </w:t>
            </w:r>
          </w:p>
          <w:p w14:paraId="476D0285" w14:textId="77777777" w:rsidR="005876E5" w:rsidRPr="00A6343B" w:rsidRDefault="005876E5" w:rsidP="00E44522">
            <w:pPr>
              <w:autoSpaceDE w:val="0"/>
              <w:autoSpaceDN w:val="0"/>
              <w:adjustRightInd w:val="0"/>
              <w:rPr>
                <w:rFonts w:ascii="Arial Narrow" w:hAnsi="Arial Narrow" w:cs="Arial"/>
                <w:color w:val="000000"/>
              </w:rPr>
            </w:pPr>
          </w:p>
          <w:p w14:paraId="3C067F62" w14:textId="77777777" w:rsidR="005876E5" w:rsidRPr="00A6343B" w:rsidRDefault="005876E5" w:rsidP="00E44522">
            <w:pPr>
              <w:autoSpaceDE w:val="0"/>
              <w:autoSpaceDN w:val="0"/>
              <w:adjustRightInd w:val="0"/>
              <w:rPr>
                <w:rFonts w:ascii="Arial Narrow" w:hAnsi="Arial Narrow" w:cs="Arial"/>
                <w:color w:val="000000"/>
              </w:rPr>
            </w:pPr>
          </w:p>
          <w:p w14:paraId="6051AEF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Sangguniang Bayan Office </w:t>
            </w:r>
          </w:p>
          <w:p w14:paraId="38B2F854" w14:textId="77777777" w:rsidR="005876E5" w:rsidRPr="00A6343B" w:rsidRDefault="005876E5" w:rsidP="00E44522">
            <w:pPr>
              <w:autoSpaceDE w:val="0"/>
              <w:autoSpaceDN w:val="0"/>
              <w:adjustRightInd w:val="0"/>
              <w:rPr>
                <w:rFonts w:ascii="Arial Narrow" w:hAnsi="Arial Narrow" w:cs="Arial"/>
                <w:color w:val="000000"/>
              </w:rPr>
            </w:pPr>
          </w:p>
          <w:p w14:paraId="44ED6EE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63C388B3" w14:textId="77777777" w:rsidR="005876E5" w:rsidRPr="00A6343B" w:rsidRDefault="005876E5" w:rsidP="00E44522">
            <w:pPr>
              <w:autoSpaceDE w:val="0"/>
              <w:autoSpaceDN w:val="0"/>
              <w:adjustRightInd w:val="0"/>
              <w:rPr>
                <w:rFonts w:ascii="Arial Narrow" w:hAnsi="Arial Narrow" w:cs="Arial"/>
                <w:color w:val="000000"/>
              </w:rPr>
            </w:pPr>
          </w:p>
          <w:p w14:paraId="5F60287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Accounting Office</w:t>
            </w:r>
          </w:p>
          <w:p w14:paraId="06FE787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Office/Accredited Employees Organization/Union</w:t>
            </w:r>
          </w:p>
          <w:p w14:paraId="6B5F3488" w14:textId="77777777" w:rsidR="005876E5" w:rsidRPr="00A6343B" w:rsidRDefault="005876E5" w:rsidP="00E44522">
            <w:pPr>
              <w:autoSpaceDE w:val="0"/>
              <w:autoSpaceDN w:val="0"/>
              <w:adjustRightInd w:val="0"/>
              <w:rPr>
                <w:rFonts w:ascii="Arial Narrow" w:hAnsi="Arial Narrow" w:cs="Arial"/>
                <w:color w:val="000000"/>
              </w:rPr>
            </w:pPr>
          </w:p>
          <w:p w14:paraId="3E6F291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Office/Accredited Employees Organization/Union</w:t>
            </w:r>
          </w:p>
          <w:p w14:paraId="498714C4" w14:textId="77777777" w:rsidR="005876E5" w:rsidRPr="00A6343B" w:rsidRDefault="005876E5" w:rsidP="00E44522">
            <w:pPr>
              <w:autoSpaceDE w:val="0"/>
              <w:autoSpaceDN w:val="0"/>
              <w:adjustRightInd w:val="0"/>
              <w:rPr>
                <w:rFonts w:ascii="Arial Narrow" w:hAnsi="Arial Narrow" w:cs="Arial"/>
                <w:color w:val="000000"/>
              </w:rPr>
            </w:pPr>
          </w:p>
          <w:p w14:paraId="5E3487C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p w14:paraId="2048EE2D" w14:textId="77777777" w:rsidR="005876E5" w:rsidRPr="00A6343B" w:rsidRDefault="005876E5" w:rsidP="00E44522">
            <w:pPr>
              <w:autoSpaceDE w:val="0"/>
              <w:autoSpaceDN w:val="0"/>
              <w:adjustRightInd w:val="0"/>
              <w:rPr>
                <w:rFonts w:ascii="Arial Narrow" w:hAnsi="Arial Narrow" w:cs="Arial"/>
                <w:color w:val="000000"/>
              </w:rPr>
            </w:pPr>
          </w:p>
          <w:p w14:paraId="28E5FFE1" w14:textId="77777777" w:rsidR="005876E5"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1A9611D0" w14:textId="77777777" w:rsidR="005876E5" w:rsidRPr="00A6343B" w:rsidRDefault="005876E5" w:rsidP="00E44522">
            <w:pPr>
              <w:autoSpaceDE w:val="0"/>
              <w:autoSpaceDN w:val="0"/>
              <w:adjustRightInd w:val="0"/>
              <w:rPr>
                <w:rFonts w:ascii="Arial Narrow" w:hAnsi="Arial Narrow" w:cs="Arial"/>
                <w:color w:val="000000"/>
              </w:rPr>
            </w:pPr>
          </w:p>
        </w:tc>
      </w:tr>
      <w:tr w:rsidR="005876E5" w:rsidRPr="00A6343B" w14:paraId="5CBDA4E0" w14:textId="77777777" w:rsidTr="00E44522">
        <w:trPr>
          <w:trHeight w:val="1531"/>
        </w:trPr>
        <w:tc>
          <w:tcPr>
            <w:tcW w:w="4855" w:type="dxa"/>
            <w:gridSpan w:val="2"/>
          </w:tcPr>
          <w:p w14:paraId="59612BCF" w14:textId="77777777" w:rsidR="005876E5" w:rsidRPr="00A6343B" w:rsidRDefault="005876E5">
            <w:pPr>
              <w:pStyle w:val="ListParagraph"/>
              <w:numPr>
                <w:ilvl w:val="0"/>
                <w:numId w:val="64"/>
              </w:numPr>
              <w:autoSpaceDE w:val="0"/>
              <w:autoSpaceDN w:val="0"/>
              <w:adjustRightInd w:val="0"/>
              <w:ind w:left="318"/>
              <w:rPr>
                <w:rFonts w:ascii="Arial Narrow" w:hAnsi="Arial Narrow" w:cs="Arial"/>
                <w:b/>
                <w:bCs/>
                <w:color w:val="000000"/>
              </w:rPr>
            </w:pPr>
            <w:r w:rsidRPr="00A6343B">
              <w:rPr>
                <w:rFonts w:ascii="Arial Narrow" w:hAnsi="Arial Narrow" w:cs="Arial"/>
                <w:b/>
                <w:bCs/>
                <w:color w:val="000000"/>
              </w:rPr>
              <w:lastRenderedPageBreak/>
              <w:t>Traveling Expenses (Per Diem)</w:t>
            </w:r>
          </w:p>
          <w:p w14:paraId="7FDA8467"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 xml:space="preserve">Obligation Request Form signed by the requesting Department/Office Head </w:t>
            </w:r>
          </w:p>
          <w:p w14:paraId="7D166C4F"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Itinerary of Travel</w:t>
            </w:r>
          </w:p>
          <w:p w14:paraId="60460D81"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Travel Completed</w:t>
            </w:r>
          </w:p>
          <w:p w14:paraId="7A8102F9"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Travel Order</w:t>
            </w:r>
          </w:p>
          <w:p w14:paraId="425C06FD"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Official Receipts</w:t>
            </w:r>
          </w:p>
          <w:p w14:paraId="5F84ED8D" w14:textId="77777777" w:rsidR="005876E5" w:rsidRPr="00A6343B" w:rsidRDefault="005876E5" w:rsidP="00E44522">
            <w:pPr>
              <w:pStyle w:val="ListParagraph"/>
              <w:autoSpaceDE w:val="0"/>
              <w:autoSpaceDN w:val="0"/>
              <w:adjustRightInd w:val="0"/>
              <w:ind w:left="432"/>
              <w:rPr>
                <w:rFonts w:ascii="Arial Narrow" w:hAnsi="Arial Narrow" w:cs="Arial"/>
                <w:color w:val="000000"/>
              </w:rPr>
            </w:pPr>
            <w:r w:rsidRPr="00A6343B">
              <w:rPr>
                <w:rFonts w:ascii="Arial Narrow" w:hAnsi="Arial Narrow" w:cs="Arial"/>
                <w:color w:val="000000"/>
              </w:rPr>
              <w:lastRenderedPageBreak/>
              <w:t>•</w:t>
            </w:r>
            <w:r w:rsidRPr="00A6343B">
              <w:rPr>
                <w:rFonts w:ascii="Arial Narrow" w:hAnsi="Arial Narrow" w:cs="Arial"/>
                <w:color w:val="000000"/>
              </w:rPr>
              <w:tab/>
              <w:t>Certificate of Appearance/Attendance</w:t>
            </w:r>
          </w:p>
        </w:tc>
        <w:tc>
          <w:tcPr>
            <w:tcW w:w="5310" w:type="dxa"/>
            <w:gridSpan w:val="3"/>
          </w:tcPr>
          <w:p w14:paraId="099A2BA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lastRenderedPageBreak/>
              <w:t>Requesting Department/Office</w:t>
            </w:r>
          </w:p>
          <w:p w14:paraId="7A89F2B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193268F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3DF2CFC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Client availing the service</w:t>
            </w:r>
          </w:p>
          <w:p w14:paraId="271A20FF" w14:textId="77777777" w:rsidR="005876E5" w:rsidRPr="00A6343B" w:rsidRDefault="005876E5" w:rsidP="00E44522">
            <w:pPr>
              <w:autoSpaceDE w:val="0"/>
              <w:autoSpaceDN w:val="0"/>
              <w:adjustRightInd w:val="0"/>
              <w:rPr>
                <w:rFonts w:ascii="Arial Narrow" w:hAnsi="Arial Narrow" w:cs="Arial"/>
                <w:color w:val="000000"/>
              </w:rPr>
            </w:pPr>
          </w:p>
          <w:p w14:paraId="30709B5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Business establishment/Supplier of goods/services </w:t>
            </w:r>
          </w:p>
          <w:p w14:paraId="6B046E76" w14:textId="77777777" w:rsidR="005876E5" w:rsidRPr="00A6343B" w:rsidRDefault="005876E5" w:rsidP="00E44522">
            <w:pPr>
              <w:autoSpaceDE w:val="0"/>
              <w:autoSpaceDN w:val="0"/>
              <w:adjustRightInd w:val="0"/>
              <w:rPr>
                <w:rFonts w:ascii="Arial Narrow" w:hAnsi="Arial Narrow" w:cs="Arial"/>
                <w:color w:val="000000"/>
              </w:rPr>
            </w:pPr>
          </w:p>
          <w:p w14:paraId="240E897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lastRenderedPageBreak/>
              <w:t>Authorized personnel of the office/business establishment visited</w:t>
            </w:r>
          </w:p>
        </w:tc>
      </w:tr>
      <w:tr w:rsidR="005876E5" w:rsidRPr="00A6343B" w14:paraId="4E66A688" w14:textId="77777777" w:rsidTr="00E44522">
        <w:trPr>
          <w:trHeight w:val="1532"/>
        </w:trPr>
        <w:tc>
          <w:tcPr>
            <w:tcW w:w="4855" w:type="dxa"/>
            <w:gridSpan w:val="2"/>
          </w:tcPr>
          <w:p w14:paraId="726B1A1C" w14:textId="77777777" w:rsidR="005876E5" w:rsidRPr="00A6343B" w:rsidRDefault="005876E5" w:rsidP="00E44522">
            <w:pPr>
              <w:autoSpaceDE w:val="0"/>
              <w:autoSpaceDN w:val="0"/>
              <w:adjustRightInd w:val="0"/>
              <w:rPr>
                <w:rFonts w:ascii="Arial Narrow" w:hAnsi="Arial Narrow" w:cs="Arial"/>
                <w:color w:val="000000"/>
              </w:rPr>
            </w:pPr>
          </w:p>
          <w:p w14:paraId="11D5A43A" w14:textId="77777777" w:rsidR="005876E5" w:rsidRPr="00A6343B" w:rsidRDefault="005876E5" w:rsidP="00E44522">
            <w:pPr>
              <w:tabs>
                <w:tab w:val="left" w:pos="1361"/>
              </w:tabs>
              <w:ind w:left="34" w:hanging="743"/>
              <w:rPr>
                <w:rFonts w:ascii="Arial Narrow" w:hAnsi="Arial Narrow" w:cs="Arial"/>
                <w:b/>
                <w:bCs/>
              </w:rPr>
            </w:pPr>
            <w:r w:rsidRPr="00A6343B">
              <w:rPr>
                <w:rFonts w:ascii="Arial Narrow" w:hAnsi="Arial Narrow" w:cs="Arial"/>
              </w:rPr>
              <w:tab/>
            </w:r>
            <w:r w:rsidRPr="00A6343B">
              <w:rPr>
                <w:rFonts w:ascii="Arial Narrow" w:hAnsi="Arial Narrow" w:cs="Arial"/>
                <w:b/>
                <w:bCs/>
              </w:rPr>
              <w:t>4. Utility Expenses</w:t>
            </w:r>
          </w:p>
          <w:p w14:paraId="4C0A08E1" w14:textId="77777777" w:rsidR="005876E5" w:rsidRPr="00A6343B" w:rsidRDefault="005876E5" w:rsidP="00E44522">
            <w:pPr>
              <w:tabs>
                <w:tab w:val="left" w:pos="1361"/>
              </w:tabs>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Obligation Request Form signed by the requesting Department/Office Head</w:t>
            </w:r>
          </w:p>
          <w:p w14:paraId="38038857" w14:textId="77777777" w:rsidR="005876E5" w:rsidRPr="00A6343B" w:rsidRDefault="005876E5" w:rsidP="00E44522">
            <w:pPr>
              <w:tabs>
                <w:tab w:val="left" w:pos="1361"/>
              </w:tabs>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Statement of Account/Bill</w:t>
            </w:r>
          </w:p>
        </w:tc>
        <w:tc>
          <w:tcPr>
            <w:tcW w:w="5310" w:type="dxa"/>
            <w:gridSpan w:val="3"/>
          </w:tcPr>
          <w:p w14:paraId="7A923AF5" w14:textId="77777777" w:rsidR="005876E5" w:rsidRDefault="005876E5" w:rsidP="00E44522">
            <w:pPr>
              <w:autoSpaceDE w:val="0"/>
              <w:autoSpaceDN w:val="0"/>
              <w:adjustRightInd w:val="0"/>
              <w:rPr>
                <w:rFonts w:ascii="Arial Narrow" w:hAnsi="Arial Narrow" w:cs="Arial"/>
                <w:color w:val="000000"/>
              </w:rPr>
            </w:pPr>
          </w:p>
          <w:p w14:paraId="56ECC289" w14:textId="77777777" w:rsidR="005876E5" w:rsidRDefault="005876E5" w:rsidP="00E44522">
            <w:pPr>
              <w:autoSpaceDE w:val="0"/>
              <w:autoSpaceDN w:val="0"/>
              <w:adjustRightInd w:val="0"/>
              <w:rPr>
                <w:rFonts w:ascii="Arial Narrow" w:hAnsi="Arial Narrow" w:cs="Arial"/>
                <w:color w:val="000000"/>
              </w:rPr>
            </w:pPr>
          </w:p>
          <w:p w14:paraId="53EFF39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p w14:paraId="376097F6" w14:textId="77777777" w:rsidR="005876E5" w:rsidRPr="00A6343B" w:rsidRDefault="005876E5" w:rsidP="00E44522">
            <w:pPr>
              <w:autoSpaceDE w:val="0"/>
              <w:autoSpaceDN w:val="0"/>
              <w:adjustRightInd w:val="0"/>
              <w:rPr>
                <w:rFonts w:ascii="Arial Narrow" w:hAnsi="Arial Narrow" w:cs="Arial"/>
                <w:color w:val="000000"/>
              </w:rPr>
            </w:pPr>
          </w:p>
          <w:p w14:paraId="0FB2836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Utility Service provider</w:t>
            </w:r>
          </w:p>
        </w:tc>
      </w:tr>
      <w:tr w:rsidR="005876E5" w:rsidRPr="00A6343B" w14:paraId="425E7579" w14:textId="77777777" w:rsidTr="00E44522">
        <w:trPr>
          <w:trHeight w:val="1532"/>
        </w:trPr>
        <w:tc>
          <w:tcPr>
            <w:tcW w:w="4855" w:type="dxa"/>
            <w:gridSpan w:val="2"/>
          </w:tcPr>
          <w:p w14:paraId="530F9323" w14:textId="77777777" w:rsidR="005876E5" w:rsidRPr="00A6343B" w:rsidRDefault="005876E5" w:rsidP="00E44522">
            <w:pPr>
              <w:autoSpaceDE w:val="0"/>
              <w:autoSpaceDN w:val="0"/>
              <w:adjustRightInd w:val="0"/>
              <w:rPr>
                <w:rFonts w:ascii="Arial Narrow" w:hAnsi="Arial Narrow" w:cs="Arial"/>
                <w:b/>
                <w:bCs/>
                <w:color w:val="000000"/>
              </w:rPr>
            </w:pPr>
            <w:r w:rsidRPr="00A6343B">
              <w:rPr>
                <w:rFonts w:ascii="Arial Narrow" w:hAnsi="Arial Narrow" w:cs="Arial"/>
                <w:b/>
                <w:bCs/>
                <w:color w:val="000000"/>
              </w:rPr>
              <w:t>5. Telephone /Communication Services</w:t>
            </w:r>
          </w:p>
          <w:p w14:paraId="178C767E" w14:textId="77777777" w:rsidR="005876E5" w:rsidRPr="00A6343B" w:rsidRDefault="005876E5" w:rsidP="00E44522">
            <w:pPr>
              <w:autoSpaceDE w:val="0"/>
              <w:autoSpaceDN w:val="0"/>
              <w:adjustRightInd w:val="0"/>
              <w:ind w:left="459"/>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02AA6BE9" w14:textId="77777777" w:rsidR="005876E5" w:rsidRPr="00A6343B" w:rsidRDefault="005876E5" w:rsidP="00E44522">
            <w:pPr>
              <w:autoSpaceDE w:val="0"/>
              <w:autoSpaceDN w:val="0"/>
              <w:adjustRightInd w:val="0"/>
              <w:ind w:left="459"/>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Statement of Account/Billing Statement</w:t>
            </w:r>
          </w:p>
          <w:p w14:paraId="5EFA7C98" w14:textId="77777777" w:rsidR="005876E5" w:rsidRPr="00A6343B" w:rsidRDefault="005876E5" w:rsidP="00E44522">
            <w:pPr>
              <w:autoSpaceDE w:val="0"/>
              <w:autoSpaceDN w:val="0"/>
              <w:adjustRightInd w:val="0"/>
              <w:ind w:left="459"/>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Certification by Municipal Mayor or his/her authorized representatives that all National Direct Dial (NDD), National Operated Assisted Calls and International Operator Assisted Calls are official calls</w:t>
            </w:r>
          </w:p>
        </w:tc>
        <w:tc>
          <w:tcPr>
            <w:tcW w:w="5310" w:type="dxa"/>
            <w:gridSpan w:val="3"/>
          </w:tcPr>
          <w:p w14:paraId="4A8AC0D7" w14:textId="77777777" w:rsidR="005876E5" w:rsidRDefault="005876E5" w:rsidP="00E44522">
            <w:pPr>
              <w:autoSpaceDE w:val="0"/>
              <w:autoSpaceDN w:val="0"/>
              <w:adjustRightInd w:val="0"/>
              <w:rPr>
                <w:rFonts w:ascii="Arial Narrow" w:hAnsi="Arial Narrow" w:cs="Arial"/>
                <w:color w:val="000000"/>
              </w:rPr>
            </w:pPr>
          </w:p>
          <w:p w14:paraId="4814DEF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63BB2C15" w14:textId="77777777" w:rsidR="005876E5" w:rsidRPr="00A6343B" w:rsidRDefault="005876E5" w:rsidP="00E44522">
            <w:pPr>
              <w:autoSpaceDE w:val="0"/>
              <w:autoSpaceDN w:val="0"/>
              <w:adjustRightInd w:val="0"/>
              <w:rPr>
                <w:rFonts w:ascii="Arial Narrow" w:hAnsi="Arial Narrow" w:cs="Arial"/>
                <w:color w:val="000000"/>
              </w:rPr>
            </w:pPr>
          </w:p>
          <w:p w14:paraId="1E9706D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Telephone/communication service provider </w:t>
            </w:r>
          </w:p>
          <w:p w14:paraId="22EEE89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Mayor’s Office</w:t>
            </w:r>
          </w:p>
        </w:tc>
      </w:tr>
      <w:tr w:rsidR="005876E5" w:rsidRPr="00A6343B" w14:paraId="03898471" w14:textId="77777777" w:rsidTr="00E44522">
        <w:trPr>
          <w:trHeight w:val="1532"/>
        </w:trPr>
        <w:tc>
          <w:tcPr>
            <w:tcW w:w="4855" w:type="dxa"/>
            <w:gridSpan w:val="2"/>
          </w:tcPr>
          <w:p w14:paraId="3CCD83C4" w14:textId="77777777" w:rsidR="005876E5" w:rsidRPr="00A6343B" w:rsidRDefault="005876E5" w:rsidP="00E44522">
            <w:pPr>
              <w:autoSpaceDE w:val="0"/>
              <w:autoSpaceDN w:val="0"/>
              <w:adjustRightInd w:val="0"/>
              <w:rPr>
                <w:rFonts w:ascii="Arial Narrow" w:hAnsi="Arial Narrow" w:cs="Arial"/>
                <w:b/>
                <w:bCs/>
                <w:color w:val="000000"/>
              </w:rPr>
            </w:pPr>
            <w:r w:rsidRPr="00A6343B">
              <w:rPr>
                <w:rFonts w:ascii="Arial Narrow" w:hAnsi="Arial Narrow" w:cs="Arial"/>
                <w:b/>
                <w:bCs/>
                <w:color w:val="000000"/>
              </w:rPr>
              <w:t>6. Extraordinary and Miscellaneous Expenses</w:t>
            </w:r>
          </w:p>
          <w:p w14:paraId="3344C3C1"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w:t>
            </w:r>
          </w:p>
          <w:p w14:paraId="70169CE0"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requesting Department/Office Head</w:t>
            </w:r>
          </w:p>
          <w:p w14:paraId="2E8D2E71"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Purchase Request</w:t>
            </w:r>
          </w:p>
          <w:p w14:paraId="793B82A2"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Official Receipts</w:t>
            </w:r>
          </w:p>
        </w:tc>
        <w:tc>
          <w:tcPr>
            <w:tcW w:w="5310" w:type="dxa"/>
            <w:gridSpan w:val="3"/>
          </w:tcPr>
          <w:p w14:paraId="7B0F7C08" w14:textId="77777777" w:rsidR="005876E5" w:rsidRPr="00A6343B" w:rsidRDefault="005876E5" w:rsidP="00E44522">
            <w:pPr>
              <w:rPr>
                <w:rFonts w:ascii="Arial Narrow" w:hAnsi="Arial Narrow" w:cs="Arial"/>
                <w:color w:val="000000"/>
              </w:rPr>
            </w:pPr>
          </w:p>
          <w:p w14:paraId="1C16306D" w14:textId="77777777" w:rsidR="005876E5" w:rsidRPr="00A6343B" w:rsidRDefault="005876E5" w:rsidP="00E44522">
            <w:pPr>
              <w:rPr>
                <w:rFonts w:ascii="Arial Narrow" w:hAnsi="Arial Narrow" w:cs="Arial"/>
              </w:rPr>
            </w:pPr>
            <w:r w:rsidRPr="00A6343B">
              <w:rPr>
                <w:rFonts w:ascii="Arial Narrow" w:hAnsi="Arial Narrow" w:cs="Arial"/>
              </w:rPr>
              <w:t>Requesting Department/Office</w:t>
            </w:r>
          </w:p>
          <w:p w14:paraId="1A4C8045" w14:textId="77777777" w:rsidR="005876E5" w:rsidRPr="00A6343B" w:rsidRDefault="005876E5" w:rsidP="00E44522">
            <w:pPr>
              <w:ind w:firstLine="720"/>
              <w:rPr>
                <w:rFonts w:ascii="Arial Narrow" w:hAnsi="Arial Narrow" w:cs="Arial"/>
              </w:rPr>
            </w:pPr>
          </w:p>
          <w:p w14:paraId="03E1932A" w14:textId="77777777" w:rsidR="005876E5" w:rsidRPr="00A6343B" w:rsidRDefault="005876E5" w:rsidP="00E44522">
            <w:pPr>
              <w:rPr>
                <w:rFonts w:ascii="Arial Narrow" w:hAnsi="Arial Narrow" w:cs="Arial"/>
              </w:rPr>
            </w:pPr>
            <w:r w:rsidRPr="00A6343B">
              <w:rPr>
                <w:rFonts w:ascii="Arial Narrow" w:hAnsi="Arial Narrow" w:cs="Arial"/>
              </w:rPr>
              <w:t xml:space="preserve">Municipal Mayor’s Office </w:t>
            </w:r>
          </w:p>
          <w:p w14:paraId="7FD7594B" w14:textId="77777777" w:rsidR="005876E5" w:rsidRPr="00A6343B" w:rsidRDefault="005876E5" w:rsidP="00E44522">
            <w:pPr>
              <w:rPr>
                <w:rFonts w:ascii="Arial Narrow" w:hAnsi="Arial Narrow" w:cs="Arial"/>
              </w:rPr>
            </w:pPr>
            <w:r w:rsidRPr="00A6343B">
              <w:rPr>
                <w:rFonts w:ascii="Arial Narrow" w:hAnsi="Arial Narrow" w:cs="Arial"/>
              </w:rPr>
              <w:t>Supplier of goods/services</w:t>
            </w:r>
          </w:p>
        </w:tc>
      </w:tr>
      <w:tr w:rsidR="005876E5" w:rsidRPr="00A6343B" w14:paraId="020A3F9D" w14:textId="77777777" w:rsidTr="00E44522">
        <w:trPr>
          <w:trHeight w:val="1532"/>
        </w:trPr>
        <w:tc>
          <w:tcPr>
            <w:tcW w:w="4855" w:type="dxa"/>
            <w:gridSpan w:val="2"/>
          </w:tcPr>
          <w:p w14:paraId="4DAA8FA2" w14:textId="77777777" w:rsidR="005876E5" w:rsidRPr="00A6343B" w:rsidRDefault="005876E5" w:rsidP="00E44522">
            <w:pPr>
              <w:autoSpaceDE w:val="0"/>
              <w:autoSpaceDN w:val="0"/>
              <w:adjustRightInd w:val="0"/>
              <w:rPr>
                <w:rFonts w:ascii="Arial Narrow" w:hAnsi="Arial Narrow" w:cs="Arial"/>
                <w:color w:val="000000"/>
              </w:rPr>
            </w:pPr>
          </w:p>
          <w:p w14:paraId="2355169D" w14:textId="77777777" w:rsidR="005876E5" w:rsidRPr="00A6343B" w:rsidRDefault="005876E5" w:rsidP="00E44522">
            <w:pPr>
              <w:ind w:left="318" w:hanging="318"/>
              <w:rPr>
                <w:rFonts w:ascii="Arial Narrow" w:hAnsi="Arial Narrow" w:cs="Arial"/>
                <w:b/>
                <w:bCs/>
              </w:rPr>
            </w:pPr>
            <w:r w:rsidRPr="00A6343B">
              <w:rPr>
                <w:rFonts w:ascii="Arial Narrow" w:hAnsi="Arial Narrow" w:cs="Arial"/>
                <w:b/>
                <w:bCs/>
              </w:rPr>
              <w:t>7.</w:t>
            </w:r>
            <w:r w:rsidRPr="00A6343B">
              <w:rPr>
                <w:rFonts w:ascii="Arial Narrow" w:hAnsi="Arial Narrow" w:cs="Arial"/>
                <w:b/>
                <w:bCs/>
              </w:rPr>
              <w:tab/>
              <w:t>Procurement – Infrastructure</w:t>
            </w:r>
          </w:p>
          <w:p w14:paraId="125159EF"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Obligation Request Form signed by the requesting Department/Office Head</w:t>
            </w:r>
          </w:p>
          <w:p w14:paraId="55F3D195"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Program of Work and Detailed Estimates</w:t>
            </w:r>
          </w:p>
          <w:p w14:paraId="05BC1DF8"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 xml:space="preserve"> Bidding documents</w:t>
            </w:r>
          </w:p>
          <w:p w14:paraId="1CD66898"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 xml:space="preserve">Abstract of Bids </w:t>
            </w:r>
          </w:p>
          <w:p w14:paraId="68775D38"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BAC Resolution recommending approval and approval by the Municipal Mayor of the resolution of the BAC recommending award of contract</w:t>
            </w:r>
          </w:p>
          <w:p w14:paraId="46400A8E"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Notice of Award</w:t>
            </w:r>
          </w:p>
          <w:p w14:paraId="21E1C1EE"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Approved Contract</w:t>
            </w:r>
          </w:p>
          <w:p w14:paraId="6CD980DB"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 xml:space="preserve">Notice to Proceed </w:t>
            </w:r>
          </w:p>
          <w:p w14:paraId="6F3130A4"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Statement of Work Accomplished</w:t>
            </w:r>
          </w:p>
          <w:p w14:paraId="4D23F0C0"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Inspection Report</w:t>
            </w:r>
          </w:p>
          <w:p w14:paraId="76D7C240"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Certificate of Completion</w:t>
            </w:r>
          </w:p>
          <w:p w14:paraId="4E43FC8C"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Certificate of Acceptance</w:t>
            </w:r>
          </w:p>
        </w:tc>
        <w:tc>
          <w:tcPr>
            <w:tcW w:w="5310" w:type="dxa"/>
            <w:gridSpan w:val="3"/>
          </w:tcPr>
          <w:p w14:paraId="213C64E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24F77D7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Engineering Office </w:t>
            </w:r>
          </w:p>
          <w:p w14:paraId="4594CA4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7821827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3896628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7C4D918D" w14:textId="77777777" w:rsidR="005876E5" w:rsidRPr="00A6343B" w:rsidRDefault="005876E5" w:rsidP="00E44522">
            <w:pPr>
              <w:autoSpaceDE w:val="0"/>
              <w:autoSpaceDN w:val="0"/>
              <w:adjustRightInd w:val="0"/>
              <w:rPr>
                <w:rFonts w:ascii="Arial Narrow" w:hAnsi="Arial Narrow" w:cs="Arial"/>
                <w:color w:val="000000"/>
              </w:rPr>
            </w:pPr>
          </w:p>
          <w:p w14:paraId="46D5D23F" w14:textId="77777777" w:rsidR="005876E5" w:rsidRPr="00A6343B" w:rsidRDefault="005876E5" w:rsidP="00E44522">
            <w:pPr>
              <w:autoSpaceDE w:val="0"/>
              <w:autoSpaceDN w:val="0"/>
              <w:adjustRightInd w:val="0"/>
              <w:rPr>
                <w:rFonts w:ascii="Arial Narrow" w:hAnsi="Arial Narrow" w:cs="Arial"/>
                <w:color w:val="000000"/>
              </w:rPr>
            </w:pPr>
          </w:p>
          <w:p w14:paraId="13EF96D4" w14:textId="77777777" w:rsidR="005876E5" w:rsidRPr="00A6343B" w:rsidRDefault="005876E5" w:rsidP="00E44522">
            <w:pPr>
              <w:autoSpaceDE w:val="0"/>
              <w:autoSpaceDN w:val="0"/>
              <w:adjustRightInd w:val="0"/>
              <w:rPr>
                <w:rFonts w:ascii="Arial Narrow" w:hAnsi="Arial Narrow" w:cs="Arial"/>
                <w:color w:val="000000"/>
              </w:rPr>
            </w:pPr>
          </w:p>
          <w:p w14:paraId="6979F19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Mayor’s office </w:t>
            </w:r>
          </w:p>
          <w:p w14:paraId="063739D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Mayor’s Office </w:t>
            </w:r>
          </w:p>
          <w:p w14:paraId="0FB338E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Mayor’s Office </w:t>
            </w:r>
          </w:p>
          <w:p w14:paraId="699B1EE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Engineering Office </w:t>
            </w:r>
          </w:p>
          <w:p w14:paraId="7EFC8E9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Engineering Office/Inspectorate Team of Infrastructure Projects </w:t>
            </w:r>
          </w:p>
          <w:p w14:paraId="39F6B2B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Engineering office </w:t>
            </w:r>
          </w:p>
          <w:p w14:paraId="4833B09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Engineering Office</w:t>
            </w:r>
          </w:p>
        </w:tc>
      </w:tr>
      <w:tr w:rsidR="005876E5" w:rsidRPr="00A6343B" w14:paraId="04DA98C5" w14:textId="77777777" w:rsidTr="00E44522">
        <w:trPr>
          <w:trHeight w:val="1532"/>
        </w:trPr>
        <w:tc>
          <w:tcPr>
            <w:tcW w:w="4855" w:type="dxa"/>
            <w:gridSpan w:val="2"/>
          </w:tcPr>
          <w:p w14:paraId="5E372AB2" w14:textId="77777777" w:rsidR="005876E5" w:rsidRPr="00A6343B" w:rsidRDefault="005876E5" w:rsidP="00E44522">
            <w:pPr>
              <w:autoSpaceDE w:val="0"/>
              <w:autoSpaceDN w:val="0"/>
              <w:adjustRightInd w:val="0"/>
              <w:ind w:left="318" w:hanging="284"/>
              <w:rPr>
                <w:rFonts w:ascii="Arial Narrow" w:hAnsi="Arial Narrow" w:cs="Arial"/>
                <w:b/>
                <w:bCs/>
                <w:color w:val="000000"/>
              </w:rPr>
            </w:pPr>
            <w:r w:rsidRPr="00A6343B">
              <w:rPr>
                <w:rFonts w:ascii="Arial Narrow" w:hAnsi="Arial Narrow" w:cs="Arial"/>
                <w:b/>
                <w:bCs/>
                <w:color w:val="000000"/>
              </w:rPr>
              <w:t>8.</w:t>
            </w:r>
            <w:r w:rsidRPr="00A6343B">
              <w:rPr>
                <w:rFonts w:ascii="Arial Narrow" w:hAnsi="Arial Narrow" w:cs="Arial"/>
                <w:b/>
                <w:bCs/>
                <w:color w:val="000000"/>
              </w:rPr>
              <w:tab/>
              <w:t>Procurement – Goods</w:t>
            </w:r>
          </w:p>
          <w:p w14:paraId="056DE582"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640A537D"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Purchase Request</w:t>
            </w:r>
          </w:p>
          <w:p w14:paraId="7B31C324"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Bidding documents/Request for Quotation</w:t>
            </w:r>
          </w:p>
          <w:p w14:paraId="3F182906"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Abstract of Bids/Quotation</w:t>
            </w:r>
          </w:p>
          <w:p w14:paraId="1CEAA938"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BAC Resolution recommending approval and approval by the Municipal Mayor of the resolution of the BAC recommending award of contract</w:t>
            </w:r>
          </w:p>
          <w:p w14:paraId="716A7B3E"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Contract/Purchase Order</w:t>
            </w:r>
          </w:p>
          <w:p w14:paraId="1D06F8AE"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Inspection and Acceptance report</w:t>
            </w:r>
          </w:p>
        </w:tc>
        <w:tc>
          <w:tcPr>
            <w:tcW w:w="5310" w:type="dxa"/>
            <w:gridSpan w:val="3"/>
          </w:tcPr>
          <w:p w14:paraId="2F7EE82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Department/Section </w:t>
            </w:r>
          </w:p>
          <w:p w14:paraId="329C075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Department/Section </w:t>
            </w:r>
          </w:p>
          <w:p w14:paraId="26D1734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4C408E96"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63AAECE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Municipal Mayor </w:t>
            </w:r>
          </w:p>
          <w:p w14:paraId="2F4E4C28" w14:textId="77777777" w:rsidR="005876E5" w:rsidRPr="00A6343B" w:rsidRDefault="005876E5" w:rsidP="00E44522">
            <w:pPr>
              <w:autoSpaceDE w:val="0"/>
              <w:autoSpaceDN w:val="0"/>
              <w:adjustRightInd w:val="0"/>
              <w:rPr>
                <w:rFonts w:ascii="Arial Narrow" w:hAnsi="Arial Narrow" w:cs="Arial"/>
                <w:color w:val="000000"/>
              </w:rPr>
            </w:pPr>
          </w:p>
          <w:p w14:paraId="69CC5AE4" w14:textId="77777777" w:rsidR="005876E5" w:rsidRPr="00A6343B" w:rsidRDefault="005876E5" w:rsidP="00E44522">
            <w:pPr>
              <w:autoSpaceDE w:val="0"/>
              <w:autoSpaceDN w:val="0"/>
              <w:adjustRightInd w:val="0"/>
              <w:rPr>
                <w:rFonts w:ascii="Arial Narrow" w:hAnsi="Arial Narrow" w:cs="Arial"/>
                <w:color w:val="000000"/>
              </w:rPr>
            </w:pPr>
          </w:p>
          <w:p w14:paraId="5FC7DE27" w14:textId="77777777" w:rsidR="005876E5" w:rsidRPr="00A6343B" w:rsidRDefault="005876E5" w:rsidP="00E44522">
            <w:pPr>
              <w:autoSpaceDE w:val="0"/>
              <w:autoSpaceDN w:val="0"/>
              <w:adjustRightInd w:val="0"/>
              <w:rPr>
                <w:rFonts w:ascii="Arial Narrow" w:hAnsi="Arial Narrow" w:cs="Arial"/>
                <w:color w:val="000000"/>
              </w:rPr>
            </w:pPr>
          </w:p>
          <w:p w14:paraId="11A26BA4" w14:textId="77777777" w:rsidR="005876E5" w:rsidRPr="00A6343B" w:rsidRDefault="005876E5" w:rsidP="00E44522">
            <w:pPr>
              <w:autoSpaceDE w:val="0"/>
              <w:autoSpaceDN w:val="0"/>
              <w:adjustRightInd w:val="0"/>
              <w:rPr>
                <w:rFonts w:ascii="Arial Narrow" w:hAnsi="Arial Narrow" w:cs="Arial"/>
                <w:color w:val="000000"/>
              </w:rPr>
            </w:pPr>
          </w:p>
          <w:p w14:paraId="1F083484"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Mayor’s Office </w:t>
            </w:r>
          </w:p>
          <w:p w14:paraId="18D37FC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Department/section</w:t>
            </w:r>
          </w:p>
        </w:tc>
      </w:tr>
      <w:tr w:rsidR="005876E5" w:rsidRPr="00A6343B" w14:paraId="261BDFD7" w14:textId="77777777" w:rsidTr="00E44522">
        <w:trPr>
          <w:trHeight w:val="1532"/>
        </w:trPr>
        <w:tc>
          <w:tcPr>
            <w:tcW w:w="4855" w:type="dxa"/>
            <w:gridSpan w:val="2"/>
          </w:tcPr>
          <w:p w14:paraId="51236102" w14:textId="77777777" w:rsidR="005876E5" w:rsidRPr="00A6343B" w:rsidRDefault="005876E5" w:rsidP="00E44522">
            <w:pPr>
              <w:autoSpaceDE w:val="0"/>
              <w:autoSpaceDN w:val="0"/>
              <w:adjustRightInd w:val="0"/>
              <w:ind w:left="318" w:hanging="318"/>
              <w:rPr>
                <w:rFonts w:ascii="Arial Narrow" w:hAnsi="Arial Narrow" w:cs="Arial"/>
                <w:b/>
                <w:bCs/>
                <w:color w:val="000000"/>
              </w:rPr>
            </w:pPr>
            <w:r w:rsidRPr="00A6343B">
              <w:rPr>
                <w:rFonts w:ascii="Arial Narrow" w:hAnsi="Arial Narrow" w:cs="Arial"/>
                <w:b/>
                <w:bCs/>
                <w:color w:val="000000"/>
              </w:rPr>
              <w:lastRenderedPageBreak/>
              <w:t>9.</w:t>
            </w:r>
            <w:r w:rsidRPr="00A6343B">
              <w:rPr>
                <w:rFonts w:ascii="Arial Narrow" w:hAnsi="Arial Narrow" w:cs="Arial"/>
                <w:b/>
                <w:bCs/>
                <w:color w:val="000000"/>
              </w:rPr>
              <w:tab/>
              <w:t>Repair and Maintenance of Equipment and Motor Vehicles</w:t>
            </w:r>
          </w:p>
          <w:p w14:paraId="554D6058"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1475E8E9"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Purchase Request</w:t>
            </w:r>
          </w:p>
          <w:p w14:paraId="0A74FD6D"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Pre-Repair Inspection Report</w:t>
            </w:r>
          </w:p>
          <w:p w14:paraId="452AFCB7"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Bidding documents/Request for Quotation</w:t>
            </w:r>
          </w:p>
          <w:p w14:paraId="1D2DC236"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Abstract of Bids/Quotation</w:t>
            </w:r>
          </w:p>
          <w:p w14:paraId="7F806143" w14:textId="77777777" w:rsidR="005876E5" w:rsidRPr="00A6343B" w:rsidRDefault="005876E5" w:rsidP="00E44522">
            <w:pPr>
              <w:autoSpaceDE w:val="0"/>
              <w:autoSpaceDN w:val="0"/>
              <w:adjustRightInd w:val="0"/>
              <w:ind w:left="743" w:hanging="284"/>
              <w:rPr>
                <w:rFonts w:ascii="Arial Narrow" w:hAnsi="Arial Narrow" w:cs="Arial"/>
                <w:color w:val="000000"/>
              </w:rPr>
            </w:pPr>
          </w:p>
          <w:p w14:paraId="7B204AC3" w14:textId="77777777" w:rsidR="005876E5" w:rsidRPr="00A6343B" w:rsidRDefault="005876E5" w:rsidP="00E44522">
            <w:pPr>
              <w:autoSpaceDE w:val="0"/>
              <w:autoSpaceDN w:val="0"/>
              <w:adjustRightInd w:val="0"/>
              <w:ind w:left="743" w:hanging="284"/>
              <w:rPr>
                <w:rFonts w:ascii="Arial Narrow" w:hAnsi="Arial Narrow" w:cs="Arial"/>
                <w:color w:val="000000"/>
              </w:rPr>
            </w:pPr>
          </w:p>
          <w:p w14:paraId="20E10BC2"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BAC Resolution recommending approval and approval by the Municipal Mayor of the resolution of the BAC recommending award of contract</w:t>
            </w:r>
          </w:p>
          <w:p w14:paraId="748CE11F"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Approved Contract/Purchase Order</w:t>
            </w:r>
          </w:p>
          <w:p w14:paraId="5BA565AF"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Inspection and Acceptance Report</w:t>
            </w:r>
          </w:p>
        </w:tc>
        <w:tc>
          <w:tcPr>
            <w:tcW w:w="5310" w:type="dxa"/>
            <w:gridSpan w:val="3"/>
          </w:tcPr>
          <w:p w14:paraId="733ADB7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Department/Section</w:t>
            </w:r>
          </w:p>
          <w:p w14:paraId="3403405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Department/Section </w:t>
            </w:r>
          </w:p>
          <w:p w14:paraId="7BC86C9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Department/Section </w:t>
            </w:r>
          </w:p>
          <w:p w14:paraId="52FA1FD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60A540D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w:t>
            </w:r>
          </w:p>
          <w:p w14:paraId="3EB4827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Bids and Awards Committee, Municipal Mayor </w:t>
            </w:r>
          </w:p>
          <w:p w14:paraId="2DFE08B1" w14:textId="77777777" w:rsidR="005876E5" w:rsidRPr="00A6343B" w:rsidRDefault="005876E5" w:rsidP="00E44522">
            <w:pPr>
              <w:autoSpaceDE w:val="0"/>
              <w:autoSpaceDN w:val="0"/>
              <w:adjustRightInd w:val="0"/>
              <w:rPr>
                <w:rFonts w:ascii="Arial Narrow" w:hAnsi="Arial Narrow" w:cs="Arial"/>
                <w:color w:val="000000"/>
              </w:rPr>
            </w:pPr>
          </w:p>
          <w:p w14:paraId="05A032A4" w14:textId="77777777" w:rsidR="005876E5" w:rsidRPr="00A6343B" w:rsidRDefault="005876E5" w:rsidP="00E44522">
            <w:pPr>
              <w:autoSpaceDE w:val="0"/>
              <w:autoSpaceDN w:val="0"/>
              <w:adjustRightInd w:val="0"/>
              <w:rPr>
                <w:rFonts w:ascii="Arial Narrow" w:hAnsi="Arial Narrow" w:cs="Arial"/>
                <w:color w:val="000000"/>
              </w:rPr>
            </w:pPr>
          </w:p>
          <w:p w14:paraId="6DC363DD" w14:textId="77777777" w:rsidR="005876E5" w:rsidRPr="00A6343B" w:rsidRDefault="005876E5" w:rsidP="00E44522">
            <w:pPr>
              <w:autoSpaceDE w:val="0"/>
              <w:autoSpaceDN w:val="0"/>
              <w:adjustRightInd w:val="0"/>
              <w:rPr>
                <w:rFonts w:ascii="Arial Narrow" w:hAnsi="Arial Narrow" w:cs="Arial"/>
                <w:color w:val="000000"/>
              </w:rPr>
            </w:pPr>
          </w:p>
          <w:p w14:paraId="7BDB0E84" w14:textId="77777777" w:rsidR="005876E5" w:rsidRPr="00A6343B" w:rsidRDefault="005876E5" w:rsidP="00E44522">
            <w:pPr>
              <w:autoSpaceDE w:val="0"/>
              <w:autoSpaceDN w:val="0"/>
              <w:adjustRightInd w:val="0"/>
              <w:rPr>
                <w:rFonts w:ascii="Arial Narrow" w:hAnsi="Arial Narrow" w:cs="Arial"/>
                <w:color w:val="000000"/>
              </w:rPr>
            </w:pPr>
          </w:p>
          <w:p w14:paraId="1DC8DA4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Mayor’s office </w:t>
            </w:r>
          </w:p>
          <w:p w14:paraId="3D69FD0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tc>
      </w:tr>
      <w:tr w:rsidR="005876E5" w:rsidRPr="00A6343B" w14:paraId="72B2798B" w14:textId="77777777" w:rsidTr="00E44522">
        <w:trPr>
          <w:trHeight w:val="1532"/>
        </w:trPr>
        <w:tc>
          <w:tcPr>
            <w:tcW w:w="4855" w:type="dxa"/>
            <w:gridSpan w:val="2"/>
          </w:tcPr>
          <w:p w14:paraId="1666F1BB" w14:textId="77777777" w:rsidR="005876E5" w:rsidRPr="00A6343B" w:rsidRDefault="005876E5" w:rsidP="00E44522">
            <w:pPr>
              <w:autoSpaceDE w:val="0"/>
              <w:autoSpaceDN w:val="0"/>
              <w:adjustRightInd w:val="0"/>
              <w:ind w:left="459" w:hanging="459"/>
              <w:rPr>
                <w:rFonts w:ascii="Arial Narrow" w:hAnsi="Arial Narrow" w:cs="Arial"/>
                <w:b/>
                <w:bCs/>
                <w:color w:val="000000"/>
              </w:rPr>
            </w:pPr>
            <w:r w:rsidRPr="00A6343B">
              <w:rPr>
                <w:rFonts w:ascii="Arial Narrow" w:hAnsi="Arial Narrow" w:cs="Arial"/>
                <w:b/>
                <w:bCs/>
                <w:color w:val="000000"/>
              </w:rPr>
              <w:t>10.</w:t>
            </w:r>
            <w:r w:rsidRPr="00A6343B">
              <w:rPr>
                <w:rFonts w:ascii="Arial Narrow" w:hAnsi="Arial Narrow" w:cs="Arial"/>
                <w:b/>
                <w:bCs/>
                <w:color w:val="000000"/>
              </w:rPr>
              <w:tab/>
              <w:t>Assistance to Individual in Crisis Situation (AICS)</w:t>
            </w:r>
          </w:p>
          <w:p w14:paraId="0654565F"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6C824044"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Social Case Study</w:t>
            </w:r>
          </w:p>
          <w:p w14:paraId="5BE87506"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Certificate of Eligibility</w:t>
            </w:r>
          </w:p>
          <w:p w14:paraId="7FDE5EFD"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Medical Certificate</w:t>
            </w:r>
          </w:p>
        </w:tc>
        <w:tc>
          <w:tcPr>
            <w:tcW w:w="5310" w:type="dxa"/>
            <w:gridSpan w:val="3"/>
          </w:tcPr>
          <w:p w14:paraId="10EEFAC3"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3B16BF3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Municipal Social Welfare &amp; </w:t>
            </w:r>
            <w:proofErr w:type="spellStart"/>
            <w:r w:rsidRPr="00A6343B">
              <w:rPr>
                <w:rFonts w:ascii="Arial Narrow" w:hAnsi="Arial Narrow" w:cs="Arial"/>
                <w:color w:val="000000"/>
              </w:rPr>
              <w:t>Dev’t</w:t>
            </w:r>
            <w:proofErr w:type="spellEnd"/>
            <w:r w:rsidRPr="00A6343B">
              <w:rPr>
                <w:rFonts w:ascii="Arial Narrow" w:hAnsi="Arial Narrow" w:cs="Arial"/>
                <w:color w:val="000000"/>
              </w:rPr>
              <w:t xml:space="preserve"> Office Municipal Social Welfare &amp; </w:t>
            </w:r>
            <w:proofErr w:type="spellStart"/>
            <w:r w:rsidRPr="00A6343B">
              <w:rPr>
                <w:rFonts w:ascii="Arial Narrow" w:hAnsi="Arial Narrow" w:cs="Arial"/>
                <w:color w:val="000000"/>
              </w:rPr>
              <w:t>Dev’t</w:t>
            </w:r>
            <w:proofErr w:type="spellEnd"/>
            <w:r w:rsidRPr="00A6343B">
              <w:rPr>
                <w:rFonts w:ascii="Arial Narrow" w:hAnsi="Arial Narrow" w:cs="Arial"/>
                <w:color w:val="000000"/>
              </w:rPr>
              <w:t xml:space="preserve"> Office Municipal Health Officer/Private Physician</w:t>
            </w:r>
          </w:p>
        </w:tc>
      </w:tr>
      <w:tr w:rsidR="005876E5" w:rsidRPr="00A6343B" w14:paraId="5B10FDA9" w14:textId="77777777" w:rsidTr="00E44522">
        <w:trPr>
          <w:trHeight w:val="1532"/>
        </w:trPr>
        <w:tc>
          <w:tcPr>
            <w:tcW w:w="4855" w:type="dxa"/>
            <w:gridSpan w:val="2"/>
          </w:tcPr>
          <w:p w14:paraId="43EDBE29" w14:textId="77777777" w:rsidR="005876E5" w:rsidRPr="00A6343B" w:rsidRDefault="005876E5" w:rsidP="00E44522">
            <w:pPr>
              <w:autoSpaceDE w:val="0"/>
              <w:autoSpaceDN w:val="0"/>
              <w:adjustRightInd w:val="0"/>
              <w:ind w:left="459" w:hanging="425"/>
              <w:rPr>
                <w:rFonts w:ascii="Arial Narrow" w:hAnsi="Arial Narrow" w:cs="Arial"/>
                <w:b/>
                <w:bCs/>
                <w:color w:val="000000"/>
              </w:rPr>
            </w:pPr>
            <w:r w:rsidRPr="00A6343B">
              <w:rPr>
                <w:rFonts w:ascii="Arial Narrow" w:hAnsi="Arial Narrow" w:cs="Arial"/>
                <w:b/>
                <w:bCs/>
                <w:color w:val="000000"/>
              </w:rPr>
              <w:t>11.</w:t>
            </w:r>
            <w:r w:rsidRPr="00A6343B">
              <w:rPr>
                <w:rFonts w:ascii="Arial Narrow" w:hAnsi="Arial Narrow" w:cs="Arial"/>
                <w:b/>
                <w:bCs/>
                <w:color w:val="000000"/>
              </w:rPr>
              <w:tab/>
              <w:t>Burial Assistance</w:t>
            </w:r>
          </w:p>
          <w:p w14:paraId="12A4FDB2"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Obligation Request Form signed by the requesting Department/Office Head</w:t>
            </w:r>
          </w:p>
          <w:p w14:paraId="5EA53E20"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Death Certificate</w:t>
            </w:r>
          </w:p>
          <w:p w14:paraId="044D2EC4" w14:textId="77777777" w:rsidR="005876E5" w:rsidRPr="00A6343B" w:rsidRDefault="005876E5" w:rsidP="00E44522">
            <w:pPr>
              <w:autoSpaceDE w:val="0"/>
              <w:autoSpaceDN w:val="0"/>
              <w:adjustRightInd w:val="0"/>
              <w:ind w:left="743" w:hanging="284"/>
              <w:rPr>
                <w:rFonts w:ascii="Arial Narrow" w:hAnsi="Arial Narrow" w:cs="Arial"/>
                <w:color w:val="000000"/>
              </w:rPr>
            </w:pPr>
            <w:r w:rsidRPr="00A6343B">
              <w:rPr>
                <w:rFonts w:ascii="Arial Narrow" w:hAnsi="Arial Narrow" w:cs="Arial"/>
                <w:color w:val="000000"/>
              </w:rPr>
              <w:t>•</w:t>
            </w:r>
            <w:r w:rsidRPr="00A6343B">
              <w:rPr>
                <w:rFonts w:ascii="Arial Narrow" w:hAnsi="Arial Narrow" w:cs="Arial"/>
                <w:color w:val="000000"/>
              </w:rPr>
              <w:tab/>
              <w:t>Municipal Ordinance granting the burial assistance</w:t>
            </w:r>
          </w:p>
        </w:tc>
        <w:tc>
          <w:tcPr>
            <w:tcW w:w="5310" w:type="dxa"/>
            <w:gridSpan w:val="3"/>
          </w:tcPr>
          <w:p w14:paraId="2007C037" w14:textId="77777777" w:rsidR="005876E5" w:rsidRPr="00A6343B" w:rsidRDefault="005876E5" w:rsidP="00E44522">
            <w:pPr>
              <w:autoSpaceDE w:val="0"/>
              <w:autoSpaceDN w:val="0"/>
              <w:adjustRightInd w:val="0"/>
              <w:rPr>
                <w:rFonts w:ascii="Arial Narrow" w:hAnsi="Arial Narrow" w:cs="Arial"/>
                <w:color w:val="000000"/>
              </w:rPr>
            </w:pPr>
          </w:p>
          <w:p w14:paraId="6465BB7F" w14:textId="77777777" w:rsidR="005876E5" w:rsidRPr="00A6343B" w:rsidRDefault="005876E5" w:rsidP="00E44522">
            <w:pPr>
              <w:autoSpaceDE w:val="0"/>
              <w:autoSpaceDN w:val="0"/>
              <w:adjustRightInd w:val="0"/>
              <w:rPr>
                <w:rFonts w:ascii="Arial Narrow" w:hAnsi="Arial Narrow" w:cs="Arial"/>
                <w:color w:val="000000"/>
              </w:rPr>
            </w:pPr>
          </w:p>
          <w:p w14:paraId="2DD6D5D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25D6B01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Local Civil Registry Office/PSA </w:t>
            </w:r>
          </w:p>
          <w:p w14:paraId="382E160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Sangguniang Bayan Office</w:t>
            </w:r>
          </w:p>
        </w:tc>
      </w:tr>
      <w:tr w:rsidR="005876E5" w:rsidRPr="00A6343B" w14:paraId="46EB1A19" w14:textId="77777777" w:rsidTr="00E44522">
        <w:trPr>
          <w:trHeight w:val="1532"/>
        </w:trPr>
        <w:tc>
          <w:tcPr>
            <w:tcW w:w="4855" w:type="dxa"/>
            <w:gridSpan w:val="2"/>
          </w:tcPr>
          <w:p w14:paraId="35E02FC9" w14:textId="77777777" w:rsidR="005876E5" w:rsidRPr="00A6343B" w:rsidRDefault="005876E5" w:rsidP="00E44522">
            <w:pPr>
              <w:autoSpaceDE w:val="0"/>
              <w:autoSpaceDN w:val="0"/>
              <w:adjustRightInd w:val="0"/>
              <w:rPr>
                <w:rFonts w:ascii="Arial Narrow" w:hAnsi="Arial Narrow" w:cs="Arial"/>
                <w:color w:val="000000"/>
              </w:rPr>
            </w:pPr>
          </w:p>
          <w:p w14:paraId="7496015E" w14:textId="77777777" w:rsidR="005876E5" w:rsidRPr="00A6343B" w:rsidRDefault="005876E5" w:rsidP="00E44522">
            <w:pPr>
              <w:ind w:left="318" w:hanging="318"/>
              <w:rPr>
                <w:rFonts w:ascii="Arial Narrow" w:hAnsi="Arial Narrow" w:cs="Arial"/>
                <w:b/>
                <w:bCs/>
              </w:rPr>
            </w:pPr>
            <w:r w:rsidRPr="00A6343B">
              <w:rPr>
                <w:rFonts w:ascii="Arial Narrow" w:hAnsi="Arial Narrow" w:cs="Arial"/>
                <w:b/>
                <w:bCs/>
              </w:rPr>
              <w:t>12. Financial Expenses (payment of checkbooks)</w:t>
            </w:r>
          </w:p>
          <w:p w14:paraId="39BF5AB3"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Obligation Request Form signed by the requesting Department/Office Head</w:t>
            </w:r>
          </w:p>
          <w:p w14:paraId="7D076010"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Purchase Request</w:t>
            </w:r>
          </w:p>
          <w:p w14:paraId="1EFD3A41"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Debit Memo</w:t>
            </w:r>
          </w:p>
          <w:p w14:paraId="73B08D93"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Purchase Order</w:t>
            </w:r>
          </w:p>
          <w:p w14:paraId="573448EC" w14:textId="77777777" w:rsidR="005876E5" w:rsidRPr="00A6343B" w:rsidRDefault="005876E5" w:rsidP="00E44522">
            <w:pPr>
              <w:ind w:left="743" w:hanging="284"/>
              <w:rPr>
                <w:rFonts w:ascii="Arial Narrow" w:hAnsi="Arial Narrow" w:cs="Arial"/>
              </w:rPr>
            </w:pPr>
            <w:r w:rsidRPr="00A6343B">
              <w:rPr>
                <w:rFonts w:ascii="Arial Narrow" w:hAnsi="Arial Narrow" w:cs="Arial"/>
              </w:rPr>
              <w:t>•</w:t>
            </w:r>
            <w:r w:rsidRPr="00A6343B">
              <w:rPr>
                <w:rFonts w:ascii="Arial Narrow" w:hAnsi="Arial Narrow" w:cs="Arial"/>
              </w:rPr>
              <w:tab/>
              <w:t>Inspection and Acceptance Report</w:t>
            </w:r>
          </w:p>
        </w:tc>
        <w:tc>
          <w:tcPr>
            <w:tcW w:w="5310" w:type="dxa"/>
            <w:gridSpan w:val="3"/>
          </w:tcPr>
          <w:p w14:paraId="0BDE5DC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6CC05F2D" w14:textId="77777777" w:rsidR="005876E5" w:rsidRPr="00A6343B" w:rsidRDefault="005876E5" w:rsidP="00E44522">
            <w:pPr>
              <w:autoSpaceDE w:val="0"/>
              <w:autoSpaceDN w:val="0"/>
              <w:adjustRightInd w:val="0"/>
              <w:rPr>
                <w:rFonts w:ascii="Arial Narrow" w:hAnsi="Arial Narrow" w:cs="Arial"/>
                <w:color w:val="000000"/>
              </w:rPr>
            </w:pPr>
          </w:p>
          <w:p w14:paraId="2B1030E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27316CA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Authorized depository bank </w:t>
            </w:r>
          </w:p>
          <w:p w14:paraId="2E2329BA"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Requesting Department/Office </w:t>
            </w:r>
          </w:p>
          <w:p w14:paraId="1604883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Requesting Department/Office</w:t>
            </w:r>
          </w:p>
        </w:tc>
      </w:tr>
      <w:tr w:rsidR="005876E5" w:rsidRPr="00A6343B" w14:paraId="5093A1C8" w14:textId="77777777" w:rsidTr="00E44522">
        <w:trPr>
          <w:trHeight w:val="891"/>
        </w:trPr>
        <w:tc>
          <w:tcPr>
            <w:tcW w:w="2245" w:type="dxa"/>
          </w:tcPr>
          <w:p w14:paraId="445502AE"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CLIENT STEPS</w:t>
            </w:r>
          </w:p>
        </w:tc>
        <w:tc>
          <w:tcPr>
            <w:tcW w:w="2610" w:type="dxa"/>
          </w:tcPr>
          <w:p w14:paraId="0C549FA3"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AGENCY ACTIONS</w:t>
            </w:r>
          </w:p>
        </w:tc>
        <w:tc>
          <w:tcPr>
            <w:tcW w:w="1350" w:type="dxa"/>
          </w:tcPr>
          <w:p w14:paraId="257CDC33"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FEES TO BE PAID</w:t>
            </w:r>
          </w:p>
        </w:tc>
        <w:tc>
          <w:tcPr>
            <w:tcW w:w="1530" w:type="dxa"/>
          </w:tcPr>
          <w:p w14:paraId="42185BE8"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PROCESSING TIME</w:t>
            </w:r>
          </w:p>
        </w:tc>
        <w:tc>
          <w:tcPr>
            <w:tcW w:w="2430" w:type="dxa"/>
          </w:tcPr>
          <w:p w14:paraId="3B8AA2C8"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b/>
                <w:bCs/>
                <w:color w:val="000000"/>
              </w:rPr>
              <w:t>PERSON RESPONSIBLE</w:t>
            </w:r>
          </w:p>
        </w:tc>
      </w:tr>
      <w:tr w:rsidR="005876E5" w:rsidRPr="00A6343B" w14:paraId="3106ECF9" w14:textId="77777777" w:rsidTr="00E44522">
        <w:trPr>
          <w:trHeight w:val="1370"/>
        </w:trPr>
        <w:tc>
          <w:tcPr>
            <w:tcW w:w="2245" w:type="dxa"/>
          </w:tcPr>
          <w:p w14:paraId="4AB2484D" w14:textId="77777777" w:rsidR="005876E5" w:rsidRPr="00A6343B" w:rsidRDefault="005876E5" w:rsidP="00E44522">
            <w:pPr>
              <w:autoSpaceDE w:val="0"/>
              <w:autoSpaceDN w:val="0"/>
              <w:adjustRightInd w:val="0"/>
              <w:ind w:left="318" w:hanging="284"/>
              <w:rPr>
                <w:rFonts w:ascii="Arial Narrow" w:hAnsi="Arial Narrow" w:cs="Arial"/>
                <w:color w:val="000000"/>
                <w:lang w:val="en-US"/>
              </w:rPr>
            </w:pPr>
            <w:r w:rsidRPr="00A6343B">
              <w:rPr>
                <w:rFonts w:ascii="Arial Narrow" w:hAnsi="Arial Narrow" w:cs="Arial"/>
                <w:color w:val="000000"/>
              </w:rPr>
              <w:t>1.</w:t>
            </w:r>
            <w:r w:rsidRPr="00A6343B">
              <w:rPr>
                <w:rFonts w:ascii="Arial Narrow" w:hAnsi="Arial Narrow" w:cs="Arial"/>
                <w:color w:val="000000"/>
                <w:lang w:val="en-US"/>
              </w:rPr>
              <w:t xml:space="preserve"> Submit</w:t>
            </w:r>
            <w:r w:rsidRPr="00A6343B">
              <w:rPr>
                <w:rFonts w:ascii="Arial Narrow" w:hAnsi="Arial Narrow" w:cs="Arial"/>
                <w:color w:val="000000"/>
              </w:rPr>
              <w:t xml:space="preserve"> the</w:t>
            </w:r>
            <w:r w:rsidRPr="00A6343B">
              <w:rPr>
                <w:rFonts w:ascii="Arial Narrow" w:hAnsi="Arial Narrow" w:cs="Arial"/>
                <w:color w:val="000000"/>
                <w:lang w:val="en-US"/>
              </w:rPr>
              <w:t xml:space="preserve"> </w:t>
            </w:r>
            <w:r w:rsidRPr="00A6343B">
              <w:rPr>
                <w:rFonts w:ascii="Arial Narrow" w:hAnsi="Arial Narrow" w:cs="Arial"/>
                <w:color w:val="000000"/>
              </w:rPr>
              <w:t>documents</w:t>
            </w:r>
          </w:p>
        </w:tc>
        <w:tc>
          <w:tcPr>
            <w:tcW w:w="2610" w:type="dxa"/>
          </w:tcPr>
          <w:p w14:paraId="348C993A" w14:textId="77777777" w:rsidR="005876E5" w:rsidRPr="00A6343B" w:rsidRDefault="005876E5" w:rsidP="00E44522">
            <w:pPr>
              <w:autoSpaceDE w:val="0"/>
              <w:autoSpaceDN w:val="0"/>
              <w:adjustRightInd w:val="0"/>
              <w:ind w:left="395" w:hanging="284"/>
              <w:rPr>
                <w:rFonts w:ascii="Arial Narrow" w:hAnsi="Arial Narrow" w:cs="Arial"/>
                <w:color w:val="000000"/>
              </w:rPr>
            </w:pPr>
            <w:r w:rsidRPr="00A6343B">
              <w:rPr>
                <w:rFonts w:ascii="Arial Narrow" w:hAnsi="Arial Narrow" w:cs="Arial"/>
                <w:color w:val="000000"/>
              </w:rPr>
              <w:t>1.</w:t>
            </w:r>
            <w:r w:rsidRPr="00A6343B">
              <w:rPr>
                <w:rFonts w:ascii="Arial Narrow" w:hAnsi="Arial Narrow" w:cs="Arial"/>
                <w:color w:val="000000"/>
                <w:lang w:val="en-US"/>
              </w:rPr>
              <w:t>1.</w:t>
            </w:r>
            <w:r w:rsidRPr="00A6343B">
              <w:rPr>
                <w:rFonts w:ascii="Arial Narrow" w:hAnsi="Arial Narrow" w:cs="Arial"/>
                <w:color w:val="000000"/>
              </w:rPr>
              <w:tab/>
              <w:t xml:space="preserve">Receive the </w:t>
            </w:r>
            <w:r w:rsidRPr="00A6343B">
              <w:rPr>
                <w:rFonts w:ascii="Arial Narrow" w:hAnsi="Arial Narrow" w:cs="Arial"/>
                <w:color w:val="000000"/>
                <w:lang w:val="en-US"/>
              </w:rPr>
              <w:t xml:space="preserve"> documents</w:t>
            </w:r>
          </w:p>
        </w:tc>
        <w:tc>
          <w:tcPr>
            <w:tcW w:w="1350" w:type="dxa"/>
          </w:tcPr>
          <w:p w14:paraId="10DF0517"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tc>
        <w:tc>
          <w:tcPr>
            <w:tcW w:w="1530" w:type="dxa"/>
          </w:tcPr>
          <w:p w14:paraId="56D2ED9D"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3 minutes</w:t>
            </w:r>
          </w:p>
        </w:tc>
        <w:tc>
          <w:tcPr>
            <w:tcW w:w="2430" w:type="dxa"/>
          </w:tcPr>
          <w:p w14:paraId="74F28AF4" w14:textId="77777777" w:rsidR="005876E5" w:rsidRPr="00A6343B" w:rsidRDefault="005876E5" w:rsidP="00E44522">
            <w:pPr>
              <w:jc w:val="both"/>
              <w:rPr>
                <w:rFonts w:ascii="Arial Narrow" w:hAnsi="Arial Narrow" w:cs="Arial"/>
              </w:rPr>
            </w:pPr>
            <w:r w:rsidRPr="00A6343B">
              <w:rPr>
                <w:rFonts w:ascii="Arial Narrow" w:hAnsi="Arial Narrow" w:cs="Arial"/>
              </w:rPr>
              <w:t>Administrative Aide IV</w:t>
            </w:r>
          </w:p>
          <w:p w14:paraId="17C9BA90" w14:textId="77777777" w:rsidR="005876E5" w:rsidRPr="00A6343B" w:rsidRDefault="005876E5" w:rsidP="00E44522">
            <w:pPr>
              <w:jc w:val="both"/>
              <w:rPr>
                <w:rFonts w:ascii="Arial Narrow" w:hAnsi="Arial Narrow" w:cs="Arial"/>
              </w:rPr>
            </w:pPr>
          </w:p>
        </w:tc>
      </w:tr>
      <w:tr w:rsidR="005876E5" w:rsidRPr="00A6343B" w14:paraId="07764FE2" w14:textId="77777777" w:rsidTr="00E44522">
        <w:trPr>
          <w:trHeight w:val="737"/>
        </w:trPr>
        <w:tc>
          <w:tcPr>
            <w:tcW w:w="2245" w:type="dxa"/>
          </w:tcPr>
          <w:p w14:paraId="71BDCAF2" w14:textId="77777777" w:rsidR="005876E5" w:rsidRPr="00A6343B" w:rsidRDefault="005876E5" w:rsidP="00E44522">
            <w:pPr>
              <w:autoSpaceDE w:val="0"/>
              <w:autoSpaceDN w:val="0"/>
              <w:adjustRightInd w:val="0"/>
              <w:jc w:val="both"/>
              <w:rPr>
                <w:rFonts w:ascii="Arial Narrow" w:hAnsi="Arial Narrow" w:cs="Arial"/>
                <w:color w:val="000000"/>
              </w:rPr>
            </w:pPr>
          </w:p>
        </w:tc>
        <w:tc>
          <w:tcPr>
            <w:tcW w:w="2610" w:type="dxa"/>
          </w:tcPr>
          <w:p w14:paraId="191F927D" w14:textId="77777777" w:rsidR="005876E5" w:rsidRPr="00A6343B" w:rsidRDefault="005876E5" w:rsidP="00E44522">
            <w:pPr>
              <w:ind w:left="111"/>
              <w:rPr>
                <w:rFonts w:ascii="Arial Narrow" w:hAnsi="Arial Narrow" w:cs="Arial"/>
              </w:rPr>
            </w:pPr>
            <w:r w:rsidRPr="00A6343B">
              <w:rPr>
                <w:rFonts w:ascii="Arial Narrow" w:hAnsi="Arial Narrow" w:cs="Arial"/>
                <w:lang w:val="en-US"/>
              </w:rPr>
              <w:t xml:space="preserve">1.2. </w:t>
            </w:r>
            <w:r w:rsidRPr="00A6343B">
              <w:rPr>
                <w:rFonts w:ascii="Arial Narrow" w:hAnsi="Arial Narrow" w:cs="Arial"/>
              </w:rPr>
              <w:t>Check the submitted documents</w:t>
            </w:r>
          </w:p>
          <w:p w14:paraId="6B438087" w14:textId="77777777" w:rsidR="005876E5" w:rsidRPr="00A6343B" w:rsidRDefault="005876E5" w:rsidP="00E44522">
            <w:pPr>
              <w:ind w:left="537" w:hanging="426"/>
              <w:rPr>
                <w:rFonts w:ascii="Arial Narrow" w:hAnsi="Arial Narrow" w:cs="Arial"/>
              </w:rPr>
            </w:pPr>
          </w:p>
          <w:p w14:paraId="17A6A0F3" w14:textId="77777777" w:rsidR="005876E5" w:rsidRPr="00A6343B" w:rsidRDefault="005876E5" w:rsidP="00E44522">
            <w:pPr>
              <w:ind w:left="111"/>
              <w:rPr>
                <w:rFonts w:ascii="Arial Narrow" w:hAnsi="Arial Narrow" w:cs="Arial"/>
                <w:lang w:val="en-US"/>
              </w:rPr>
            </w:pPr>
            <w:r w:rsidRPr="00A6343B">
              <w:rPr>
                <w:rFonts w:ascii="Arial Narrow" w:hAnsi="Arial Narrow" w:cs="Arial"/>
              </w:rPr>
              <w:t xml:space="preserve"> </w:t>
            </w:r>
            <w:r w:rsidRPr="00A6343B">
              <w:rPr>
                <w:rFonts w:ascii="Arial Narrow" w:hAnsi="Arial Narrow" w:cs="Arial"/>
                <w:lang w:val="en-US"/>
              </w:rPr>
              <w:t>1.3</w:t>
            </w:r>
            <w:r w:rsidRPr="00A6343B">
              <w:rPr>
                <w:rFonts w:ascii="Arial Narrow" w:hAnsi="Arial Narrow" w:cs="Arial"/>
              </w:rPr>
              <w:t xml:space="preserve">. </w:t>
            </w:r>
            <w:r w:rsidRPr="00A6343B">
              <w:rPr>
                <w:rFonts w:ascii="Arial Narrow" w:hAnsi="Arial Narrow" w:cs="Arial"/>
                <w:lang w:val="en-US"/>
              </w:rPr>
              <w:t>S</w:t>
            </w:r>
            <w:r w:rsidRPr="00A6343B">
              <w:rPr>
                <w:rFonts w:ascii="Arial Narrow" w:hAnsi="Arial Narrow" w:cs="Arial"/>
              </w:rPr>
              <w:t>ign</w:t>
            </w:r>
            <w:r w:rsidRPr="00A6343B">
              <w:rPr>
                <w:rFonts w:ascii="Arial Narrow" w:hAnsi="Arial Narrow" w:cs="Arial"/>
                <w:lang w:val="en-US"/>
              </w:rPr>
              <w:t xml:space="preserve"> </w:t>
            </w:r>
            <w:r w:rsidRPr="00A6343B">
              <w:rPr>
                <w:rFonts w:ascii="Arial Narrow" w:hAnsi="Arial Narrow" w:cs="Arial"/>
              </w:rPr>
              <w:t xml:space="preserve">the </w:t>
            </w:r>
            <w:r w:rsidRPr="00A6343B">
              <w:rPr>
                <w:rFonts w:ascii="Arial Narrow" w:hAnsi="Arial Narrow" w:cs="Arial"/>
                <w:lang w:val="en-US"/>
              </w:rPr>
              <w:t>Obligation Request</w:t>
            </w:r>
          </w:p>
          <w:p w14:paraId="6E793EF3" w14:textId="77777777" w:rsidR="005876E5" w:rsidRPr="00A6343B" w:rsidRDefault="005876E5" w:rsidP="00E44522">
            <w:pPr>
              <w:ind w:left="111"/>
              <w:rPr>
                <w:rFonts w:ascii="Arial Narrow" w:hAnsi="Arial Narrow" w:cs="Arial"/>
              </w:rPr>
            </w:pPr>
          </w:p>
        </w:tc>
        <w:tc>
          <w:tcPr>
            <w:tcW w:w="1350" w:type="dxa"/>
          </w:tcPr>
          <w:p w14:paraId="3C70E4B7"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tc>
        <w:tc>
          <w:tcPr>
            <w:tcW w:w="1530" w:type="dxa"/>
          </w:tcPr>
          <w:p w14:paraId="520324CF"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10 minutes</w:t>
            </w:r>
          </w:p>
        </w:tc>
        <w:tc>
          <w:tcPr>
            <w:tcW w:w="2430" w:type="dxa"/>
          </w:tcPr>
          <w:p w14:paraId="5DA7FB5B"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Administrative Aide IV</w:t>
            </w:r>
          </w:p>
          <w:p w14:paraId="1062A9F4" w14:textId="77777777" w:rsidR="005876E5" w:rsidRPr="00A6343B" w:rsidRDefault="005876E5" w:rsidP="00E44522">
            <w:pPr>
              <w:autoSpaceDE w:val="0"/>
              <w:autoSpaceDN w:val="0"/>
              <w:adjustRightInd w:val="0"/>
              <w:jc w:val="both"/>
              <w:rPr>
                <w:rFonts w:ascii="Arial Narrow" w:hAnsi="Arial Narrow" w:cs="Arial"/>
                <w:color w:val="000000"/>
              </w:rPr>
            </w:pPr>
          </w:p>
          <w:p w14:paraId="341EAB97"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Budget Officer I</w:t>
            </w:r>
          </w:p>
          <w:p w14:paraId="17A9914E" w14:textId="77777777" w:rsidR="005876E5" w:rsidRPr="00A6343B" w:rsidRDefault="005876E5" w:rsidP="00E44522">
            <w:pPr>
              <w:autoSpaceDE w:val="0"/>
              <w:autoSpaceDN w:val="0"/>
              <w:adjustRightInd w:val="0"/>
              <w:jc w:val="both"/>
              <w:rPr>
                <w:rFonts w:ascii="Arial Narrow" w:hAnsi="Arial Narrow" w:cs="Arial"/>
                <w:color w:val="000000"/>
              </w:rPr>
            </w:pPr>
          </w:p>
          <w:p w14:paraId="5F3821D2"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Municipal</w:t>
            </w:r>
            <w:r>
              <w:rPr>
                <w:rFonts w:ascii="Arial Narrow" w:hAnsi="Arial Narrow" w:cs="Arial"/>
                <w:color w:val="000000"/>
              </w:rPr>
              <w:t xml:space="preserve"> </w:t>
            </w:r>
            <w:r w:rsidRPr="00A6343B">
              <w:rPr>
                <w:rFonts w:ascii="Arial Narrow" w:hAnsi="Arial Narrow" w:cs="Arial"/>
                <w:color w:val="000000"/>
              </w:rPr>
              <w:t>Budget Officer</w:t>
            </w:r>
          </w:p>
        </w:tc>
      </w:tr>
      <w:tr w:rsidR="005876E5" w:rsidRPr="00A6343B" w14:paraId="67505A28" w14:textId="77777777" w:rsidTr="00E44522">
        <w:trPr>
          <w:trHeight w:val="737"/>
        </w:trPr>
        <w:tc>
          <w:tcPr>
            <w:tcW w:w="2245" w:type="dxa"/>
          </w:tcPr>
          <w:p w14:paraId="60E3355D" w14:textId="77777777" w:rsidR="005876E5" w:rsidRPr="00A6343B" w:rsidRDefault="005876E5" w:rsidP="00E44522">
            <w:pPr>
              <w:autoSpaceDE w:val="0"/>
              <w:autoSpaceDN w:val="0"/>
              <w:adjustRightInd w:val="0"/>
              <w:ind w:left="459" w:hanging="283"/>
              <w:rPr>
                <w:rFonts w:ascii="Arial Narrow" w:hAnsi="Arial Narrow" w:cs="Arial"/>
                <w:color w:val="000000"/>
              </w:rPr>
            </w:pPr>
            <w:r w:rsidRPr="00A6343B">
              <w:rPr>
                <w:rFonts w:ascii="Arial Narrow" w:hAnsi="Arial Narrow" w:cs="Arial"/>
                <w:color w:val="000000"/>
                <w:lang w:val="en-US"/>
              </w:rPr>
              <w:t>2</w:t>
            </w:r>
            <w:r w:rsidRPr="00A6343B">
              <w:rPr>
                <w:rFonts w:ascii="Arial Narrow" w:hAnsi="Arial Narrow" w:cs="Arial"/>
                <w:color w:val="000000"/>
              </w:rPr>
              <w:t>.</w:t>
            </w:r>
            <w:r w:rsidRPr="00A6343B">
              <w:rPr>
                <w:rFonts w:ascii="Arial Narrow" w:hAnsi="Arial Narrow" w:cs="Arial"/>
                <w:color w:val="000000"/>
              </w:rPr>
              <w:tab/>
              <w:t>Receive the approved Obligation Request</w:t>
            </w:r>
          </w:p>
        </w:tc>
        <w:tc>
          <w:tcPr>
            <w:tcW w:w="2610" w:type="dxa"/>
          </w:tcPr>
          <w:p w14:paraId="07832DB2" w14:textId="77777777" w:rsidR="005876E5" w:rsidRPr="00A6343B" w:rsidRDefault="005876E5" w:rsidP="00E44522">
            <w:pPr>
              <w:autoSpaceDE w:val="0"/>
              <w:autoSpaceDN w:val="0"/>
              <w:adjustRightInd w:val="0"/>
              <w:ind w:left="537" w:hanging="426"/>
              <w:rPr>
                <w:rFonts w:ascii="Arial Narrow" w:hAnsi="Arial Narrow" w:cs="Arial"/>
                <w:color w:val="000000"/>
              </w:rPr>
            </w:pPr>
            <w:r w:rsidRPr="00A6343B">
              <w:rPr>
                <w:rFonts w:ascii="Arial Narrow" w:hAnsi="Arial Narrow" w:cs="Arial"/>
                <w:color w:val="000000"/>
                <w:lang w:val="en-US"/>
              </w:rPr>
              <w:t>2</w:t>
            </w:r>
            <w:r w:rsidRPr="00A6343B">
              <w:rPr>
                <w:rFonts w:ascii="Arial Narrow" w:hAnsi="Arial Narrow" w:cs="Arial"/>
                <w:color w:val="000000"/>
              </w:rPr>
              <w:t>.</w:t>
            </w:r>
            <w:r w:rsidRPr="00A6343B">
              <w:rPr>
                <w:rFonts w:ascii="Arial Narrow" w:hAnsi="Arial Narrow" w:cs="Arial"/>
                <w:color w:val="000000"/>
              </w:rPr>
              <w:tab/>
              <w:t>Register approved OBR in the logbook and issue the OBR to the client</w:t>
            </w:r>
          </w:p>
        </w:tc>
        <w:tc>
          <w:tcPr>
            <w:tcW w:w="1350" w:type="dxa"/>
          </w:tcPr>
          <w:p w14:paraId="4E7CB146"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tc>
        <w:tc>
          <w:tcPr>
            <w:tcW w:w="1530" w:type="dxa"/>
          </w:tcPr>
          <w:p w14:paraId="20A99955" w14:textId="77777777" w:rsidR="005876E5" w:rsidRPr="00A6343B" w:rsidRDefault="005876E5" w:rsidP="00E44522">
            <w:pPr>
              <w:autoSpaceDE w:val="0"/>
              <w:autoSpaceDN w:val="0"/>
              <w:adjustRightInd w:val="0"/>
              <w:jc w:val="center"/>
              <w:rPr>
                <w:rFonts w:ascii="Arial Narrow" w:hAnsi="Arial Narrow" w:cs="Arial"/>
                <w:color w:val="000000"/>
                <w:lang w:val="en-US"/>
              </w:rPr>
            </w:pPr>
            <w:r w:rsidRPr="00A6343B">
              <w:rPr>
                <w:rFonts w:ascii="Arial Narrow" w:hAnsi="Arial Narrow" w:cs="Arial"/>
                <w:color w:val="000000"/>
                <w:lang w:val="en-US"/>
              </w:rPr>
              <w:t>2</w:t>
            </w:r>
            <w:r w:rsidRPr="00A6343B">
              <w:rPr>
                <w:rFonts w:ascii="Arial Narrow" w:hAnsi="Arial Narrow" w:cs="Arial"/>
                <w:color w:val="000000"/>
              </w:rPr>
              <w:t xml:space="preserve"> minute</w:t>
            </w:r>
            <w:r w:rsidRPr="00A6343B">
              <w:rPr>
                <w:rFonts w:ascii="Arial Narrow" w:hAnsi="Arial Narrow" w:cs="Arial"/>
                <w:color w:val="000000"/>
                <w:lang w:val="en-US"/>
              </w:rPr>
              <w:t>s</w:t>
            </w:r>
          </w:p>
        </w:tc>
        <w:tc>
          <w:tcPr>
            <w:tcW w:w="2430" w:type="dxa"/>
          </w:tcPr>
          <w:p w14:paraId="256C0F9F"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Administrative Aide IV </w:t>
            </w:r>
          </w:p>
          <w:p w14:paraId="3DA01403" w14:textId="77777777" w:rsidR="005876E5" w:rsidRPr="00A6343B" w:rsidRDefault="005876E5" w:rsidP="00E44522">
            <w:pPr>
              <w:autoSpaceDE w:val="0"/>
              <w:autoSpaceDN w:val="0"/>
              <w:adjustRightInd w:val="0"/>
              <w:rPr>
                <w:rFonts w:ascii="Arial Narrow" w:hAnsi="Arial Narrow" w:cs="Arial"/>
                <w:color w:val="000000"/>
              </w:rPr>
            </w:pPr>
          </w:p>
          <w:p w14:paraId="412C9B5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Administrative Assistant V</w:t>
            </w:r>
          </w:p>
        </w:tc>
      </w:tr>
      <w:tr w:rsidR="005876E5" w:rsidRPr="00A6343B" w14:paraId="49D4673E" w14:textId="77777777" w:rsidTr="00E44522">
        <w:trPr>
          <w:trHeight w:val="359"/>
        </w:trPr>
        <w:tc>
          <w:tcPr>
            <w:tcW w:w="2245" w:type="dxa"/>
          </w:tcPr>
          <w:p w14:paraId="109F8C8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TOTAL:</w:t>
            </w:r>
          </w:p>
        </w:tc>
        <w:tc>
          <w:tcPr>
            <w:tcW w:w="2610" w:type="dxa"/>
          </w:tcPr>
          <w:p w14:paraId="53DF8C6F" w14:textId="77777777" w:rsidR="005876E5" w:rsidRPr="00A6343B" w:rsidRDefault="005876E5" w:rsidP="00E44522">
            <w:pPr>
              <w:autoSpaceDE w:val="0"/>
              <w:autoSpaceDN w:val="0"/>
              <w:adjustRightInd w:val="0"/>
              <w:rPr>
                <w:rFonts w:ascii="Arial Narrow" w:hAnsi="Arial Narrow" w:cs="Arial"/>
                <w:color w:val="000000"/>
              </w:rPr>
            </w:pPr>
          </w:p>
        </w:tc>
        <w:tc>
          <w:tcPr>
            <w:tcW w:w="1350" w:type="dxa"/>
          </w:tcPr>
          <w:p w14:paraId="421B534B" w14:textId="77777777" w:rsidR="005876E5" w:rsidRPr="00A6343B" w:rsidRDefault="005876E5" w:rsidP="00E44522">
            <w:pPr>
              <w:autoSpaceDE w:val="0"/>
              <w:autoSpaceDN w:val="0"/>
              <w:adjustRightInd w:val="0"/>
              <w:jc w:val="center"/>
              <w:rPr>
                <w:rFonts w:ascii="Arial Narrow" w:hAnsi="Arial Narrow" w:cs="Arial"/>
                <w:b/>
                <w:bCs/>
                <w:color w:val="000000"/>
              </w:rPr>
            </w:pPr>
            <w:r w:rsidRPr="00A6343B">
              <w:rPr>
                <w:rFonts w:ascii="Arial Narrow" w:hAnsi="Arial Narrow" w:cs="Arial"/>
                <w:b/>
                <w:bCs/>
                <w:color w:val="000000"/>
              </w:rPr>
              <w:t>None</w:t>
            </w:r>
          </w:p>
        </w:tc>
        <w:tc>
          <w:tcPr>
            <w:tcW w:w="1530" w:type="dxa"/>
          </w:tcPr>
          <w:p w14:paraId="2D573D56" w14:textId="77777777" w:rsidR="005876E5" w:rsidRPr="00A6343B" w:rsidRDefault="005876E5" w:rsidP="00E44522">
            <w:pPr>
              <w:autoSpaceDE w:val="0"/>
              <w:autoSpaceDN w:val="0"/>
              <w:adjustRightInd w:val="0"/>
              <w:jc w:val="center"/>
              <w:rPr>
                <w:rFonts w:ascii="Arial Narrow" w:hAnsi="Arial Narrow" w:cs="Arial"/>
                <w:b/>
                <w:bCs/>
                <w:iCs/>
                <w:color w:val="000000"/>
              </w:rPr>
            </w:pPr>
            <w:r w:rsidRPr="00A6343B">
              <w:rPr>
                <w:rFonts w:ascii="Arial Narrow" w:hAnsi="Arial Narrow" w:cs="Arial"/>
                <w:b/>
                <w:bCs/>
                <w:lang w:val="en-US"/>
              </w:rPr>
              <w:t>15</w:t>
            </w:r>
            <w:r w:rsidRPr="00A6343B">
              <w:rPr>
                <w:rFonts w:ascii="Arial Narrow" w:hAnsi="Arial Narrow" w:cs="Arial"/>
                <w:b/>
                <w:bCs/>
              </w:rPr>
              <w:t xml:space="preserve"> minutes</w:t>
            </w:r>
          </w:p>
        </w:tc>
        <w:tc>
          <w:tcPr>
            <w:tcW w:w="2430" w:type="dxa"/>
          </w:tcPr>
          <w:p w14:paraId="06D8E4F6" w14:textId="77777777" w:rsidR="005876E5" w:rsidRPr="00A6343B" w:rsidRDefault="005876E5" w:rsidP="00E44522">
            <w:pPr>
              <w:autoSpaceDE w:val="0"/>
              <w:autoSpaceDN w:val="0"/>
              <w:adjustRightInd w:val="0"/>
              <w:rPr>
                <w:rFonts w:ascii="Arial Narrow" w:hAnsi="Arial Narrow" w:cs="Arial"/>
                <w:i/>
                <w:iCs/>
                <w:color w:val="000000"/>
              </w:rPr>
            </w:pPr>
          </w:p>
        </w:tc>
      </w:tr>
    </w:tbl>
    <w:p w14:paraId="74898000" w14:textId="77777777" w:rsidR="005876E5" w:rsidRPr="00A6343B" w:rsidRDefault="005876E5" w:rsidP="005876E5">
      <w:pPr>
        <w:rPr>
          <w:rFonts w:ascii="Arial Narrow" w:hAnsi="Arial Narrow" w:cs="Arial"/>
          <w:b/>
          <w:bCs/>
        </w:rPr>
      </w:pPr>
      <w:r w:rsidRPr="00A6343B">
        <w:rPr>
          <w:rFonts w:ascii="Arial Narrow" w:hAnsi="Arial Narrow" w:cs="Arial"/>
          <w:b/>
          <w:bCs/>
        </w:rPr>
        <w:lastRenderedPageBreak/>
        <w:t>EXTERNAL SERVICES</w:t>
      </w:r>
    </w:p>
    <w:p w14:paraId="5A006EF8" w14:textId="30214A5D" w:rsidR="005876E5" w:rsidRPr="00A6343B" w:rsidRDefault="005876E5">
      <w:pPr>
        <w:pStyle w:val="ListParagraph"/>
        <w:numPr>
          <w:ilvl w:val="0"/>
          <w:numId w:val="61"/>
        </w:numPr>
        <w:spacing w:line="259" w:lineRule="auto"/>
        <w:rPr>
          <w:rFonts w:ascii="Arial Narrow" w:hAnsi="Arial Narrow" w:cs="Arial"/>
          <w:b/>
        </w:rPr>
      </w:pPr>
      <w:r w:rsidRPr="00A6343B">
        <w:rPr>
          <w:rFonts w:ascii="Arial Narrow" w:hAnsi="Arial Narrow" w:cs="Arial"/>
          <w:b/>
        </w:rPr>
        <w:t>Request for the Status of Appropriation Allotment and Obligations (SAAOB)</w:t>
      </w:r>
    </w:p>
    <w:p w14:paraId="5DADFA61" w14:textId="77777777" w:rsidR="005876E5" w:rsidRPr="00A6343B" w:rsidRDefault="005876E5" w:rsidP="005876E5">
      <w:pPr>
        <w:pStyle w:val="ListParagraph"/>
        <w:autoSpaceDE w:val="0"/>
        <w:autoSpaceDN w:val="0"/>
        <w:adjustRightInd w:val="0"/>
        <w:spacing w:after="0" w:line="240" w:lineRule="auto"/>
        <w:jc w:val="both"/>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155"/>
        <w:gridCol w:w="2250"/>
        <w:gridCol w:w="801"/>
        <w:gridCol w:w="639"/>
        <w:gridCol w:w="1710"/>
        <w:gridCol w:w="2610"/>
      </w:tblGrid>
      <w:tr w:rsidR="005876E5" w:rsidRPr="00A6343B" w14:paraId="5D9CB68F" w14:textId="77777777" w:rsidTr="00E44522">
        <w:trPr>
          <w:trHeight w:val="1115"/>
        </w:trPr>
        <w:tc>
          <w:tcPr>
            <w:tcW w:w="10165" w:type="dxa"/>
            <w:gridSpan w:val="6"/>
          </w:tcPr>
          <w:p w14:paraId="766B56B8" w14:textId="77777777" w:rsidR="005876E5" w:rsidRPr="00A6343B" w:rsidRDefault="005876E5" w:rsidP="00E44522">
            <w:pPr>
              <w:autoSpaceDE w:val="0"/>
              <w:autoSpaceDN w:val="0"/>
              <w:adjustRightInd w:val="0"/>
              <w:jc w:val="both"/>
              <w:rPr>
                <w:rFonts w:ascii="Arial Narrow" w:hAnsi="Arial Narrow" w:cs="Arial"/>
                <w:color w:val="000000"/>
              </w:rPr>
            </w:pPr>
            <w:r w:rsidRPr="00A6343B">
              <w:rPr>
                <w:rFonts w:ascii="Arial Narrow" w:hAnsi="Arial Narrow" w:cs="Arial"/>
                <w:color w:val="000000"/>
              </w:rPr>
              <w:t>Technical assistance on local budgeting can be availed of the Municipal Budget Office when requesting for the balances/availability of appropriations, allotments, and obligations of all budgetary accounts. Registries are monthly maintained to guide the Municipal Budget and Management Office in addressing the requests.</w:t>
            </w:r>
          </w:p>
          <w:p w14:paraId="0EEAB7E0" w14:textId="77777777" w:rsidR="005876E5" w:rsidRPr="00A6343B" w:rsidRDefault="005876E5" w:rsidP="00E44522">
            <w:pPr>
              <w:autoSpaceDE w:val="0"/>
              <w:autoSpaceDN w:val="0"/>
              <w:adjustRightInd w:val="0"/>
              <w:jc w:val="both"/>
              <w:rPr>
                <w:rFonts w:ascii="Arial Narrow" w:hAnsi="Arial Narrow" w:cs="Arial"/>
                <w:color w:val="000000"/>
              </w:rPr>
            </w:pPr>
          </w:p>
        </w:tc>
      </w:tr>
      <w:tr w:rsidR="005876E5" w:rsidRPr="00A6343B" w14:paraId="40D553EB" w14:textId="77777777" w:rsidTr="00E44522">
        <w:trPr>
          <w:trHeight w:val="440"/>
        </w:trPr>
        <w:tc>
          <w:tcPr>
            <w:tcW w:w="5206" w:type="dxa"/>
            <w:gridSpan w:val="3"/>
          </w:tcPr>
          <w:p w14:paraId="60146FE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Office or Division:</w:t>
            </w:r>
          </w:p>
        </w:tc>
        <w:tc>
          <w:tcPr>
            <w:tcW w:w="4959" w:type="dxa"/>
            <w:gridSpan w:val="3"/>
          </w:tcPr>
          <w:p w14:paraId="0B15D699"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Budget and Management Office</w:t>
            </w:r>
          </w:p>
          <w:p w14:paraId="5FD671B7" w14:textId="77777777" w:rsidR="005876E5" w:rsidRPr="00A6343B" w:rsidRDefault="005876E5" w:rsidP="00E44522">
            <w:pPr>
              <w:autoSpaceDE w:val="0"/>
              <w:autoSpaceDN w:val="0"/>
              <w:adjustRightInd w:val="0"/>
              <w:rPr>
                <w:rFonts w:ascii="Arial Narrow" w:hAnsi="Arial Narrow" w:cs="Arial"/>
                <w:color w:val="000000"/>
              </w:rPr>
            </w:pPr>
          </w:p>
        </w:tc>
      </w:tr>
      <w:tr w:rsidR="005876E5" w:rsidRPr="00A6343B" w14:paraId="62686DD2" w14:textId="77777777" w:rsidTr="00E44522">
        <w:trPr>
          <w:trHeight w:val="105"/>
        </w:trPr>
        <w:tc>
          <w:tcPr>
            <w:tcW w:w="5206" w:type="dxa"/>
            <w:gridSpan w:val="3"/>
          </w:tcPr>
          <w:p w14:paraId="5301416D"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Classification: </w:t>
            </w:r>
          </w:p>
        </w:tc>
        <w:tc>
          <w:tcPr>
            <w:tcW w:w="4959" w:type="dxa"/>
            <w:gridSpan w:val="3"/>
          </w:tcPr>
          <w:p w14:paraId="7237D16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Simple </w:t>
            </w:r>
          </w:p>
        </w:tc>
      </w:tr>
      <w:tr w:rsidR="005876E5" w:rsidRPr="00A6343B" w14:paraId="4E9ACC7D" w14:textId="77777777" w:rsidTr="00E44522">
        <w:trPr>
          <w:trHeight w:val="105"/>
        </w:trPr>
        <w:tc>
          <w:tcPr>
            <w:tcW w:w="5206" w:type="dxa"/>
            <w:gridSpan w:val="3"/>
          </w:tcPr>
          <w:p w14:paraId="5B4A0D98"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Type of Transaction: </w:t>
            </w:r>
          </w:p>
        </w:tc>
        <w:tc>
          <w:tcPr>
            <w:tcW w:w="4959" w:type="dxa"/>
            <w:gridSpan w:val="3"/>
          </w:tcPr>
          <w:p w14:paraId="42F8672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Government to Government</w:t>
            </w:r>
          </w:p>
        </w:tc>
      </w:tr>
      <w:tr w:rsidR="005876E5" w:rsidRPr="00A6343B" w14:paraId="72A51784" w14:textId="77777777" w:rsidTr="00E44522">
        <w:trPr>
          <w:trHeight w:val="233"/>
        </w:trPr>
        <w:tc>
          <w:tcPr>
            <w:tcW w:w="5206" w:type="dxa"/>
            <w:gridSpan w:val="3"/>
          </w:tcPr>
          <w:p w14:paraId="23A3B885"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Who may avail: </w:t>
            </w:r>
          </w:p>
        </w:tc>
        <w:tc>
          <w:tcPr>
            <w:tcW w:w="4959" w:type="dxa"/>
            <w:gridSpan w:val="3"/>
          </w:tcPr>
          <w:p w14:paraId="5AEA896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Municipal Departments/Offices</w:t>
            </w:r>
          </w:p>
        </w:tc>
      </w:tr>
      <w:tr w:rsidR="005876E5" w:rsidRPr="00A6343B" w14:paraId="3A54470D" w14:textId="77777777" w:rsidTr="00E44522">
        <w:trPr>
          <w:trHeight w:val="642"/>
        </w:trPr>
        <w:tc>
          <w:tcPr>
            <w:tcW w:w="5206" w:type="dxa"/>
            <w:gridSpan w:val="3"/>
          </w:tcPr>
          <w:p w14:paraId="42841585" w14:textId="77777777" w:rsidR="005876E5" w:rsidRPr="00A6343B" w:rsidRDefault="005876E5" w:rsidP="00E44522">
            <w:pPr>
              <w:autoSpaceDE w:val="0"/>
              <w:autoSpaceDN w:val="0"/>
              <w:adjustRightInd w:val="0"/>
              <w:rPr>
                <w:rFonts w:ascii="Arial Narrow" w:hAnsi="Arial Narrow" w:cs="Arial"/>
                <w:b/>
                <w:bCs/>
                <w:color w:val="000000"/>
              </w:rPr>
            </w:pPr>
            <w:r w:rsidRPr="00A6343B">
              <w:rPr>
                <w:rFonts w:ascii="Arial Narrow" w:hAnsi="Arial Narrow" w:cs="Arial"/>
                <w:b/>
                <w:bCs/>
                <w:color w:val="000000"/>
              </w:rPr>
              <w:t xml:space="preserve">CHECKLIST OF REQUIREMENTS </w:t>
            </w:r>
          </w:p>
        </w:tc>
        <w:tc>
          <w:tcPr>
            <w:tcW w:w="4959" w:type="dxa"/>
            <w:gridSpan w:val="3"/>
          </w:tcPr>
          <w:p w14:paraId="603A5ED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WHERE TO SECURE </w:t>
            </w:r>
          </w:p>
        </w:tc>
      </w:tr>
      <w:tr w:rsidR="005876E5" w:rsidRPr="00A6343B" w14:paraId="169F276F" w14:textId="77777777" w:rsidTr="00E44522">
        <w:trPr>
          <w:trHeight w:val="103"/>
        </w:trPr>
        <w:tc>
          <w:tcPr>
            <w:tcW w:w="5206" w:type="dxa"/>
            <w:gridSpan w:val="3"/>
          </w:tcPr>
          <w:p w14:paraId="4E36905E" w14:textId="77777777" w:rsidR="005876E5" w:rsidRPr="00A6343B" w:rsidRDefault="005876E5">
            <w:pPr>
              <w:pStyle w:val="ListParagraph"/>
              <w:numPr>
                <w:ilvl w:val="0"/>
                <w:numId w:val="65"/>
              </w:numPr>
              <w:autoSpaceDE w:val="0"/>
              <w:autoSpaceDN w:val="0"/>
              <w:adjustRightInd w:val="0"/>
              <w:jc w:val="both"/>
              <w:rPr>
                <w:rFonts w:ascii="Arial Narrow" w:hAnsi="Arial Narrow" w:cs="Arial"/>
                <w:color w:val="000000"/>
              </w:rPr>
            </w:pPr>
            <w:r w:rsidRPr="00A6343B">
              <w:rPr>
                <w:rFonts w:ascii="Arial Narrow" w:hAnsi="Arial Narrow" w:cs="Arial"/>
                <w:color w:val="000000"/>
              </w:rPr>
              <w:t xml:space="preserve">Verbal request on the balances/availability of appropriations, allotment, and obligations of budgetary account’s </w:t>
            </w:r>
          </w:p>
        </w:tc>
        <w:tc>
          <w:tcPr>
            <w:tcW w:w="4959" w:type="dxa"/>
            <w:gridSpan w:val="3"/>
          </w:tcPr>
          <w:p w14:paraId="1E4D4D6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color w:val="000000"/>
              </w:rPr>
              <w:t xml:space="preserve">Client </w:t>
            </w:r>
          </w:p>
        </w:tc>
      </w:tr>
      <w:tr w:rsidR="005876E5" w:rsidRPr="00A6343B" w14:paraId="2FC7B99A" w14:textId="77777777" w:rsidTr="00E44522">
        <w:trPr>
          <w:trHeight w:val="238"/>
        </w:trPr>
        <w:tc>
          <w:tcPr>
            <w:tcW w:w="2155" w:type="dxa"/>
          </w:tcPr>
          <w:p w14:paraId="72B89DF2"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CLIENT STEPS </w:t>
            </w:r>
          </w:p>
        </w:tc>
        <w:tc>
          <w:tcPr>
            <w:tcW w:w="2250" w:type="dxa"/>
          </w:tcPr>
          <w:p w14:paraId="2F9037D7"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AGENCY ACTIONS </w:t>
            </w:r>
          </w:p>
        </w:tc>
        <w:tc>
          <w:tcPr>
            <w:tcW w:w="1440" w:type="dxa"/>
            <w:gridSpan w:val="2"/>
          </w:tcPr>
          <w:p w14:paraId="4ABAEE60"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FEES TO BE PAID </w:t>
            </w:r>
          </w:p>
        </w:tc>
        <w:tc>
          <w:tcPr>
            <w:tcW w:w="1710" w:type="dxa"/>
          </w:tcPr>
          <w:p w14:paraId="0057A65B"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PROCESSING TIME </w:t>
            </w:r>
          </w:p>
        </w:tc>
        <w:tc>
          <w:tcPr>
            <w:tcW w:w="2610" w:type="dxa"/>
          </w:tcPr>
          <w:p w14:paraId="3D959D7E"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b/>
                <w:bCs/>
                <w:color w:val="000000"/>
              </w:rPr>
              <w:t xml:space="preserve">PERSON RESPONSIBLE </w:t>
            </w:r>
          </w:p>
        </w:tc>
      </w:tr>
      <w:tr w:rsidR="005876E5" w:rsidRPr="00A6343B" w14:paraId="0C035F49" w14:textId="77777777" w:rsidTr="00E44522">
        <w:trPr>
          <w:trHeight w:val="1538"/>
        </w:trPr>
        <w:tc>
          <w:tcPr>
            <w:tcW w:w="2155" w:type="dxa"/>
          </w:tcPr>
          <w:p w14:paraId="1C280E1B" w14:textId="77777777" w:rsidR="005876E5" w:rsidRPr="00A6343B" w:rsidRDefault="005876E5" w:rsidP="00E44522">
            <w:pPr>
              <w:autoSpaceDE w:val="0"/>
              <w:autoSpaceDN w:val="0"/>
              <w:adjustRightInd w:val="0"/>
              <w:rPr>
                <w:rFonts w:ascii="Arial Narrow" w:hAnsi="Arial Narrow" w:cs="Arial"/>
                <w:color w:val="000000"/>
                <w:lang w:val="en-US"/>
              </w:rPr>
            </w:pPr>
            <w:r w:rsidRPr="00A6343B">
              <w:rPr>
                <w:rFonts w:ascii="Arial Narrow" w:hAnsi="Arial Narrow" w:cs="Arial"/>
                <w:color w:val="000000"/>
              </w:rPr>
              <w:t>1.</w:t>
            </w:r>
            <w:r w:rsidRPr="00A6343B">
              <w:rPr>
                <w:rFonts w:ascii="Arial Narrow" w:hAnsi="Arial Narrow" w:cs="Arial"/>
                <w:color w:val="000000"/>
              </w:rPr>
              <w:tab/>
            </w:r>
            <w:r w:rsidRPr="00A6343B">
              <w:rPr>
                <w:rFonts w:ascii="Arial Narrow" w:hAnsi="Arial Narrow" w:cs="Arial"/>
                <w:color w:val="000000"/>
                <w:lang w:val="en-US"/>
              </w:rPr>
              <w:t>Make a request</w:t>
            </w:r>
          </w:p>
        </w:tc>
        <w:tc>
          <w:tcPr>
            <w:tcW w:w="2250" w:type="dxa"/>
          </w:tcPr>
          <w:p w14:paraId="47B1EE63" w14:textId="77777777" w:rsidR="005876E5" w:rsidRPr="00A6343B" w:rsidRDefault="005876E5" w:rsidP="00E44522">
            <w:pPr>
              <w:autoSpaceDE w:val="0"/>
              <w:autoSpaceDN w:val="0"/>
              <w:adjustRightInd w:val="0"/>
              <w:ind w:left="498" w:hanging="498"/>
              <w:rPr>
                <w:rFonts w:ascii="Arial Narrow" w:hAnsi="Arial Narrow" w:cs="Arial"/>
                <w:color w:val="000000"/>
              </w:rPr>
            </w:pPr>
            <w:r w:rsidRPr="00A6343B">
              <w:rPr>
                <w:rFonts w:ascii="Arial Narrow" w:hAnsi="Arial Narrow" w:cs="Arial"/>
                <w:color w:val="000000"/>
              </w:rPr>
              <w:t>1.</w:t>
            </w:r>
            <w:r w:rsidRPr="00A6343B">
              <w:rPr>
                <w:rFonts w:ascii="Arial Narrow" w:hAnsi="Arial Narrow" w:cs="Arial"/>
                <w:color w:val="000000"/>
                <w:lang w:val="en-US"/>
              </w:rPr>
              <w:t>1.</w:t>
            </w:r>
            <w:r w:rsidRPr="00A6343B">
              <w:rPr>
                <w:rFonts w:ascii="Arial Narrow" w:hAnsi="Arial Narrow" w:cs="Arial"/>
                <w:color w:val="000000"/>
              </w:rPr>
              <w:t xml:space="preserve"> Verify/check balances/availability with the appropriate registries. </w:t>
            </w:r>
          </w:p>
          <w:p w14:paraId="101317DF" w14:textId="77777777" w:rsidR="005876E5" w:rsidRPr="00A6343B" w:rsidRDefault="005876E5" w:rsidP="00E44522">
            <w:pPr>
              <w:autoSpaceDE w:val="0"/>
              <w:autoSpaceDN w:val="0"/>
              <w:adjustRightInd w:val="0"/>
              <w:ind w:left="498" w:hanging="498"/>
              <w:rPr>
                <w:rFonts w:ascii="Arial Narrow" w:hAnsi="Arial Narrow" w:cs="Arial"/>
                <w:color w:val="000000"/>
              </w:rPr>
            </w:pPr>
          </w:p>
          <w:p w14:paraId="47877990" w14:textId="77777777" w:rsidR="005876E5" w:rsidRPr="00A6343B" w:rsidRDefault="005876E5" w:rsidP="00E44522">
            <w:pPr>
              <w:autoSpaceDE w:val="0"/>
              <w:autoSpaceDN w:val="0"/>
              <w:adjustRightInd w:val="0"/>
              <w:ind w:left="498" w:hanging="498"/>
              <w:rPr>
                <w:rFonts w:ascii="Arial Narrow" w:hAnsi="Arial Narrow" w:cs="Arial"/>
                <w:color w:val="000000"/>
              </w:rPr>
            </w:pPr>
          </w:p>
        </w:tc>
        <w:tc>
          <w:tcPr>
            <w:tcW w:w="1440" w:type="dxa"/>
            <w:gridSpan w:val="2"/>
          </w:tcPr>
          <w:p w14:paraId="334F61F4"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p w14:paraId="076DA2EA" w14:textId="77777777" w:rsidR="005876E5" w:rsidRPr="00A6343B" w:rsidRDefault="005876E5" w:rsidP="00E44522">
            <w:pPr>
              <w:autoSpaceDE w:val="0"/>
              <w:autoSpaceDN w:val="0"/>
              <w:adjustRightInd w:val="0"/>
              <w:jc w:val="center"/>
              <w:rPr>
                <w:rFonts w:ascii="Arial Narrow" w:hAnsi="Arial Narrow" w:cs="Arial"/>
                <w:color w:val="000000"/>
              </w:rPr>
            </w:pPr>
          </w:p>
          <w:p w14:paraId="140F933F" w14:textId="77777777" w:rsidR="005876E5" w:rsidRPr="00A6343B" w:rsidRDefault="005876E5" w:rsidP="00E44522">
            <w:pPr>
              <w:autoSpaceDE w:val="0"/>
              <w:autoSpaceDN w:val="0"/>
              <w:adjustRightInd w:val="0"/>
              <w:jc w:val="center"/>
              <w:rPr>
                <w:rFonts w:ascii="Arial Narrow" w:hAnsi="Arial Narrow" w:cs="Arial"/>
                <w:color w:val="000000"/>
              </w:rPr>
            </w:pPr>
          </w:p>
        </w:tc>
        <w:tc>
          <w:tcPr>
            <w:tcW w:w="1710" w:type="dxa"/>
          </w:tcPr>
          <w:p w14:paraId="3490A01E"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8 minutes</w:t>
            </w:r>
          </w:p>
        </w:tc>
        <w:tc>
          <w:tcPr>
            <w:tcW w:w="2610" w:type="dxa"/>
          </w:tcPr>
          <w:p w14:paraId="2B5B7CA3"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Aide IV</w:t>
            </w:r>
          </w:p>
          <w:p w14:paraId="6FC9359B" w14:textId="77777777" w:rsidR="005876E5" w:rsidRPr="00A6343B" w:rsidRDefault="005876E5" w:rsidP="00E44522">
            <w:pPr>
              <w:autoSpaceDE w:val="0"/>
              <w:autoSpaceDN w:val="0"/>
              <w:adjustRightInd w:val="0"/>
              <w:rPr>
                <w:rFonts w:ascii="Arial Narrow" w:hAnsi="Arial Narrow" w:cs="Arial"/>
                <w:iCs/>
                <w:color w:val="000000"/>
              </w:rPr>
            </w:pPr>
          </w:p>
          <w:p w14:paraId="151A6496"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Assistant V</w:t>
            </w:r>
          </w:p>
          <w:p w14:paraId="309189E9" w14:textId="77777777" w:rsidR="005876E5" w:rsidRPr="00A6343B" w:rsidRDefault="005876E5" w:rsidP="00E44522">
            <w:pPr>
              <w:autoSpaceDE w:val="0"/>
              <w:autoSpaceDN w:val="0"/>
              <w:adjustRightInd w:val="0"/>
              <w:rPr>
                <w:rFonts w:ascii="Arial Narrow" w:hAnsi="Arial Narrow" w:cs="Arial"/>
                <w:iCs/>
                <w:color w:val="000000"/>
              </w:rPr>
            </w:pPr>
          </w:p>
          <w:p w14:paraId="5A648B0E"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Budget Officer I</w:t>
            </w:r>
          </w:p>
          <w:p w14:paraId="5E378900" w14:textId="77777777" w:rsidR="005876E5" w:rsidRPr="00A6343B" w:rsidRDefault="005876E5" w:rsidP="00E44522">
            <w:pPr>
              <w:autoSpaceDE w:val="0"/>
              <w:autoSpaceDN w:val="0"/>
              <w:adjustRightInd w:val="0"/>
              <w:rPr>
                <w:rFonts w:ascii="Arial Narrow" w:hAnsi="Arial Narrow" w:cs="Arial"/>
                <w:iCs/>
                <w:color w:val="000000"/>
              </w:rPr>
            </w:pPr>
          </w:p>
          <w:p w14:paraId="138FBAF1"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iCs/>
                <w:color w:val="000000"/>
              </w:rPr>
              <w:t>Municipal Budget Officer</w:t>
            </w:r>
          </w:p>
        </w:tc>
      </w:tr>
      <w:tr w:rsidR="005876E5" w:rsidRPr="00A6343B" w14:paraId="7621100A" w14:textId="77777777" w:rsidTr="00E44522">
        <w:trPr>
          <w:trHeight w:val="449"/>
        </w:trPr>
        <w:tc>
          <w:tcPr>
            <w:tcW w:w="2155" w:type="dxa"/>
          </w:tcPr>
          <w:p w14:paraId="786B1BAE" w14:textId="77777777" w:rsidR="005876E5" w:rsidRPr="00A6343B" w:rsidRDefault="005876E5" w:rsidP="00E44522">
            <w:pPr>
              <w:autoSpaceDE w:val="0"/>
              <w:autoSpaceDN w:val="0"/>
              <w:adjustRightInd w:val="0"/>
              <w:ind w:left="459" w:hanging="283"/>
              <w:rPr>
                <w:rFonts w:ascii="Arial Narrow" w:hAnsi="Arial Narrow" w:cs="Arial"/>
                <w:color w:val="000000"/>
                <w:lang w:val="en-US"/>
              </w:rPr>
            </w:pPr>
            <w:r w:rsidRPr="00A6343B">
              <w:rPr>
                <w:rFonts w:ascii="Arial Narrow" w:hAnsi="Arial Narrow" w:cs="Arial"/>
                <w:color w:val="000000"/>
              </w:rPr>
              <w:t>2.</w:t>
            </w:r>
            <w:r w:rsidRPr="00A6343B">
              <w:rPr>
                <w:rFonts w:ascii="Arial Narrow" w:hAnsi="Arial Narrow" w:cs="Arial"/>
                <w:color w:val="000000"/>
              </w:rPr>
              <w:tab/>
              <w:t xml:space="preserve">Receive </w:t>
            </w:r>
            <w:r w:rsidRPr="00A6343B">
              <w:rPr>
                <w:rFonts w:ascii="Arial Narrow" w:hAnsi="Arial Narrow" w:cs="Arial"/>
                <w:color w:val="000000"/>
                <w:lang w:val="en-US"/>
              </w:rPr>
              <w:t>copy of Status of Appropriation Allotment and Obligation</w:t>
            </w:r>
          </w:p>
          <w:p w14:paraId="4011C9D6" w14:textId="77777777" w:rsidR="005876E5" w:rsidRPr="00A6343B" w:rsidRDefault="005876E5" w:rsidP="00E44522">
            <w:pPr>
              <w:autoSpaceDE w:val="0"/>
              <w:autoSpaceDN w:val="0"/>
              <w:adjustRightInd w:val="0"/>
              <w:ind w:left="459" w:hanging="283"/>
              <w:rPr>
                <w:rFonts w:ascii="Arial Narrow" w:hAnsi="Arial Narrow" w:cs="Arial"/>
                <w:color w:val="000000"/>
                <w:lang w:val="en-US"/>
              </w:rPr>
            </w:pPr>
            <w:r w:rsidRPr="00A6343B">
              <w:rPr>
                <w:rFonts w:ascii="Arial Narrow" w:hAnsi="Arial Narrow" w:cs="Arial"/>
                <w:color w:val="000000"/>
                <w:lang w:val="en-US"/>
              </w:rPr>
              <w:t xml:space="preserve">    (SAAOB)</w:t>
            </w:r>
          </w:p>
        </w:tc>
        <w:tc>
          <w:tcPr>
            <w:tcW w:w="2250" w:type="dxa"/>
          </w:tcPr>
          <w:p w14:paraId="0578F8AD" w14:textId="77777777" w:rsidR="005876E5" w:rsidRPr="00A6343B" w:rsidRDefault="005876E5" w:rsidP="00E44522">
            <w:pPr>
              <w:autoSpaceDE w:val="0"/>
              <w:autoSpaceDN w:val="0"/>
              <w:adjustRightInd w:val="0"/>
              <w:ind w:left="498" w:hanging="284"/>
              <w:rPr>
                <w:rFonts w:ascii="Arial Narrow" w:hAnsi="Arial Narrow" w:cs="Arial"/>
                <w:color w:val="000000"/>
                <w:lang w:val="en-US"/>
              </w:rPr>
            </w:pPr>
            <w:r w:rsidRPr="00A6343B">
              <w:rPr>
                <w:rFonts w:ascii="Arial Narrow" w:hAnsi="Arial Narrow" w:cs="Arial"/>
                <w:color w:val="000000"/>
                <w:lang w:val="en-US"/>
              </w:rPr>
              <w:t>1.</w:t>
            </w:r>
            <w:r w:rsidRPr="00A6343B">
              <w:rPr>
                <w:rFonts w:ascii="Arial Narrow" w:hAnsi="Arial Narrow" w:cs="Arial"/>
                <w:color w:val="000000"/>
              </w:rPr>
              <w:t xml:space="preserve">2. </w:t>
            </w:r>
            <w:r w:rsidRPr="00A6343B">
              <w:rPr>
                <w:rFonts w:ascii="Arial Narrow" w:hAnsi="Arial Narrow" w:cs="Arial"/>
                <w:color w:val="000000"/>
                <w:lang w:val="en-US"/>
              </w:rPr>
              <w:t>Release copy of Status of Appropriation Allotment and Obligation</w:t>
            </w:r>
          </w:p>
          <w:p w14:paraId="0CE8C7D6" w14:textId="77777777" w:rsidR="005876E5" w:rsidRPr="00A6343B" w:rsidRDefault="005876E5" w:rsidP="00E44522">
            <w:pPr>
              <w:autoSpaceDE w:val="0"/>
              <w:autoSpaceDN w:val="0"/>
              <w:adjustRightInd w:val="0"/>
              <w:ind w:left="498" w:hanging="284"/>
              <w:rPr>
                <w:rFonts w:ascii="Arial Narrow" w:hAnsi="Arial Narrow" w:cs="Arial"/>
                <w:color w:val="000000"/>
                <w:lang w:val="en-US"/>
              </w:rPr>
            </w:pPr>
            <w:r w:rsidRPr="00A6343B">
              <w:rPr>
                <w:rFonts w:ascii="Arial Narrow" w:hAnsi="Arial Narrow" w:cs="Arial"/>
                <w:color w:val="000000"/>
                <w:lang w:val="en-US"/>
              </w:rPr>
              <w:t xml:space="preserve">     (SAAOB)</w:t>
            </w:r>
          </w:p>
        </w:tc>
        <w:tc>
          <w:tcPr>
            <w:tcW w:w="1440" w:type="dxa"/>
            <w:gridSpan w:val="2"/>
          </w:tcPr>
          <w:p w14:paraId="59471F0D"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None</w:t>
            </w:r>
          </w:p>
        </w:tc>
        <w:tc>
          <w:tcPr>
            <w:tcW w:w="1710" w:type="dxa"/>
          </w:tcPr>
          <w:p w14:paraId="187F2C69" w14:textId="77777777" w:rsidR="005876E5" w:rsidRPr="00A6343B" w:rsidRDefault="005876E5" w:rsidP="00E44522">
            <w:pPr>
              <w:autoSpaceDE w:val="0"/>
              <w:autoSpaceDN w:val="0"/>
              <w:adjustRightInd w:val="0"/>
              <w:jc w:val="center"/>
              <w:rPr>
                <w:rFonts w:ascii="Arial Narrow" w:hAnsi="Arial Narrow" w:cs="Arial"/>
                <w:color w:val="000000"/>
              </w:rPr>
            </w:pPr>
            <w:r w:rsidRPr="00A6343B">
              <w:rPr>
                <w:rFonts w:ascii="Arial Narrow" w:hAnsi="Arial Narrow" w:cs="Arial"/>
                <w:color w:val="000000"/>
              </w:rPr>
              <w:t>2 minutes</w:t>
            </w:r>
          </w:p>
        </w:tc>
        <w:tc>
          <w:tcPr>
            <w:tcW w:w="2610" w:type="dxa"/>
          </w:tcPr>
          <w:p w14:paraId="61D78731"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Aide IV</w:t>
            </w:r>
          </w:p>
          <w:p w14:paraId="246A54D8" w14:textId="77777777" w:rsidR="005876E5" w:rsidRPr="00A6343B" w:rsidRDefault="005876E5" w:rsidP="00E44522">
            <w:pPr>
              <w:autoSpaceDE w:val="0"/>
              <w:autoSpaceDN w:val="0"/>
              <w:adjustRightInd w:val="0"/>
              <w:rPr>
                <w:rFonts w:ascii="Arial Narrow" w:hAnsi="Arial Narrow" w:cs="Arial"/>
                <w:iCs/>
                <w:color w:val="000000"/>
              </w:rPr>
            </w:pPr>
          </w:p>
          <w:p w14:paraId="1E45A77B"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Administrative Assistant V</w:t>
            </w:r>
          </w:p>
          <w:p w14:paraId="7136D852" w14:textId="77777777" w:rsidR="005876E5" w:rsidRPr="00A6343B" w:rsidRDefault="005876E5" w:rsidP="00E44522">
            <w:pPr>
              <w:autoSpaceDE w:val="0"/>
              <w:autoSpaceDN w:val="0"/>
              <w:adjustRightInd w:val="0"/>
              <w:rPr>
                <w:rFonts w:ascii="Arial Narrow" w:hAnsi="Arial Narrow" w:cs="Arial"/>
                <w:iCs/>
                <w:color w:val="000000"/>
              </w:rPr>
            </w:pPr>
          </w:p>
          <w:p w14:paraId="6015BC4C" w14:textId="77777777" w:rsidR="005876E5" w:rsidRPr="00A6343B" w:rsidRDefault="005876E5" w:rsidP="00E44522">
            <w:pPr>
              <w:autoSpaceDE w:val="0"/>
              <w:autoSpaceDN w:val="0"/>
              <w:adjustRightInd w:val="0"/>
              <w:rPr>
                <w:rFonts w:ascii="Arial Narrow" w:hAnsi="Arial Narrow" w:cs="Arial"/>
                <w:iCs/>
                <w:color w:val="000000"/>
              </w:rPr>
            </w:pPr>
            <w:r w:rsidRPr="00A6343B">
              <w:rPr>
                <w:rFonts w:ascii="Arial Narrow" w:hAnsi="Arial Narrow" w:cs="Arial"/>
                <w:iCs/>
                <w:color w:val="000000"/>
              </w:rPr>
              <w:t>Budget Officer I</w:t>
            </w:r>
          </w:p>
          <w:p w14:paraId="3CE588D9" w14:textId="77777777" w:rsidR="005876E5" w:rsidRPr="00A6343B" w:rsidRDefault="005876E5" w:rsidP="00E44522">
            <w:pPr>
              <w:autoSpaceDE w:val="0"/>
              <w:autoSpaceDN w:val="0"/>
              <w:adjustRightInd w:val="0"/>
              <w:rPr>
                <w:rFonts w:ascii="Arial Narrow" w:hAnsi="Arial Narrow" w:cs="Arial"/>
                <w:iCs/>
                <w:color w:val="000000"/>
              </w:rPr>
            </w:pPr>
          </w:p>
          <w:p w14:paraId="4CBFD37C" w14:textId="77777777" w:rsidR="005876E5" w:rsidRPr="00A6343B" w:rsidRDefault="005876E5" w:rsidP="00E44522">
            <w:pPr>
              <w:autoSpaceDE w:val="0"/>
              <w:autoSpaceDN w:val="0"/>
              <w:adjustRightInd w:val="0"/>
              <w:rPr>
                <w:rFonts w:ascii="Arial Narrow" w:hAnsi="Arial Narrow" w:cs="Arial"/>
                <w:color w:val="000000"/>
              </w:rPr>
            </w:pPr>
            <w:r w:rsidRPr="00A6343B">
              <w:rPr>
                <w:rFonts w:ascii="Arial Narrow" w:hAnsi="Arial Narrow" w:cs="Arial"/>
                <w:iCs/>
                <w:color w:val="000000"/>
              </w:rPr>
              <w:t>Municipal Budget Officer</w:t>
            </w:r>
          </w:p>
        </w:tc>
      </w:tr>
      <w:tr w:rsidR="005876E5" w:rsidRPr="00A6343B" w14:paraId="5CBF5F91" w14:textId="77777777" w:rsidTr="00E44522">
        <w:trPr>
          <w:trHeight w:val="449"/>
        </w:trPr>
        <w:tc>
          <w:tcPr>
            <w:tcW w:w="2155" w:type="dxa"/>
          </w:tcPr>
          <w:p w14:paraId="6D714139" w14:textId="77777777" w:rsidR="005876E5" w:rsidRPr="00A6343B" w:rsidRDefault="005876E5" w:rsidP="00E44522">
            <w:pPr>
              <w:autoSpaceDE w:val="0"/>
              <w:autoSpaceDN w:val="0"/>
              <w:adjustRightInd w:val="0"/>
              <w:rPr>
                <w:rFonts w:ascii="Arial Narrow" w:hAnsi="Arial Narrow" w:cs="Arial"/>
                <w:b/>
                <w:bCs/>
                <w:color w:val="000000"/>
              </w:rPr>
            </w:pPr>
            <w:r w:rsidRPr="00A6343B">
              <w:rPr>
                <w:rFonts w:ascii="Arial Narrow" w:hAnsi="Arial Narrow" w:cs="Arial"/>
                <w:b/>
                <w:bCs/>
                <w:color w:val="000000"/>
              </w:rPr>
              <w:t xml:space="preserve">TOTAL: </w:t>
            </w:r>
          </w:p>
        </w:tc>
        <w:tc>
          <w:tcPr>
            <w:tcW w:w="2250" w:type="dxa"/>
          </w:tcPr>
          <w:p w14:paraId="2CE00FA2" w14:textId="77777777" w:rsidR="005876E5" w:rsidRPr="00A6343B" w:rsidRDefault="005876E5" w:rsidP="00E44522">
            <w:pPr>
              <w:autoSpaceDE w:val="0"/>
              <w:autoSpaceDN w:val="0"/>
              <w:adjustRightInd w:val="0"/>
              <w:rPr>
                <w:rFonts w:ascii="Arial Narrow" w:hAnsi="Arial Narrow" w:cs="Arial"/>
                <w:b/>
                <w:bCs/>
                <w:color w:val="000000"/>
              </w:rPr>
            </w:pPr>
          </w:p>
        </w:tc>
        <w:tc>
          <w:tcPr>
            <w:tcW w:w="1440" w:type="dxa"/>
            <w:gridSpan w:val="2"/>
          </w:tcPr>
          <w:p w14:paraId="2AC4914B" w14:textId="77777777" w:rsidR="005876E5" w:rsidRPr="00E46C12" w:rsidRDefault="005876E5" w:rsidP="00E44522">
            <w:pPr>
              <w:autoSpaceDE w:val="0"/>
              <w:autoSpaceDN w:val="0"/>
              <w:adjustRightInd w:val="0"/>
              <w:jc w:val="center"/>
              <w:rPr>
                <w:rFonts w:ascii="Arial Narrow" w:hAnsi="Arial Narrow" w:cs="Arial"/>
                <w:b/>
                <w:bCs/>
                <w:color w:val="000000"/>
              </w:rPr>
            </w:pPr>
            <w:r w:rsidRPr="00E46C12">
              <w:rPr>
                <w:rFonts w:ascii="Arial Narrow" w:hAnsi="Arial Narrow" w:cs="Arial"/>
                <w:b/>
                <w:bCs/>
                <w:color w:val="000000"/>
              </w:rPr>
              <w:t>None</w:t>
            </w:r>
          </w:p>
        </w:tc>
        <w:tc>
          <w:tcPr>
            <w:tcW w:w="1710" w:type="dxa"/>
          </w:tcPr>
          <w:p w14:paraId="5206C31C" w14:textId="77777777" w:rsidR="005876E5" w:rsidRPr="00E46C12" w:rsidRDefault="005876E5" w:rsidP="00E44522">
            <w:pPr>
              <w:autoSpaceDE w:val="0"/>
              <w:autoSpaceDN w:val="0"/>
              <w:adjustRightInd w:val="0"/>
              <w:jc w:val="center"/>
              <w:rPr>
                <w:rFonts w:ascii="Arial Narrow" w:hAnsi="Arial Narrow" w:cs="Arial"/>
                <w:b/>
                <w:bCs/>
                <w:color w:val="000000"/>
              </w:rPr>
            </w:pPr>
            <w:r w:rsidRPr="00E46C12">
              <w:rPr>
                <w:rFonts w:ascii="Arial Narrow" w:hAnsi="Arial Narrow" w:cs="Arial"/>
                <w:b/>
                <w:bCs/>
                <w:color w:val="000000"/>
              </w:rPr>
              <w:t>10 Minutes</w:t>
            </w:r>
          </w:p>
        </w:tc>
        <w:tc>
          <w:tcPr>
            <w:tcW w:w="2610" w:type="dxa"/>
          </w:tcPr>
          <w:p w14:paraId="6877F358" w14:textId="77777777" w:rsidR="005876E5" w:rsidRPr="00A6343B" w:rsidRDefault="005876E5" w:rsidP="00E44522">
            <w:pPr>
              <w:autoSpaceDE w:val="0"/>
              <w:autoSpaceDN w:val="0"/>
              <w:adjustRightInd w:val="0"/>
              <w:rPr>
                <w:rFonts w:ascii="Arial Narrow" w:hAnsi="Arial Narrow" w:cs="Arial"/>
                <w:b/>
                <w:bCs/>
                <w:color w:val="000000"/>
              </w:rPr>
            </w:pPr>
          </w:p>
        </w:tc>
      </w:tr>
    </w:tbl>
    <w:p w14:paraId="34C22D65" w14:textId="77777777" w:rsidR="005876E5" w:rsidRDefault="005876E5" w:rsidP="005876E5">
      <w:pPr>
        <w:pStyle w:val="Default"/>
        <w:rPr>
          <w:rFonts w:ascii="Arial Narrow" w:hAnsi="Arial Narrow"/>
          <w:color w:val="auto"/>
        </w:rPr>
      </w:pPr>
    </w:p>
    <w:p w14:paraId="18544EDD" w14:textId="77777777" w:rsidR="005876E5" w:rsidRDefault="005876E5" w:rsidP="005876E5">
      <w:pPr>
        <w:pStyle w:val="Default"/>
        <w:rPr>
          <w:rFonts w:ascii="Arial Narrow" w:hAnsi="Arial Narrow"/>
          <w:color w:val="auto"/>
        </w:rPr>
      </w:pPr>
    </w:p>
    <w:p w14:paraId="75623F96" w14:textId="77777777" w:rsidR="005876E5" w:rsidRDefault="005876E5" w:rsidP="005876E5">
      <w:pPr>
        <w:pStyle w:val="Default"/>
        <w:rPr>
          <w:rFonts w:ascii="Arial Narrow" w:hAnsi="Arial Narrow"/>
          <w:color w:val="auto"/>
        </w:rPr>
      </w:pPr>
    </w:p>
    <w:p w14:paraId="552E4C63" w14:textId="77777777" w:rsidR="005876E5" w:rsidRDefault="005876E5" w:rsidP="005876E5">
      <w:pPr>
        <w:pStyle w:val="Default"/>
        <w:rPr>
          <w:rFonts w:ascii="Arial Narrow" w:hAnsi="Arial Narrow"/>
          <w:color w:val="auto"/>
        </w:rPr>
      </w:pPr>
      <w:r>
        <w:rPr>
          <w:rFonts w:ascii="Arial Narrow" w:hAnsi="Arial Narrow"/>
          <w:color w:val="auto"/>
        </w:rPr>
        <w:t>Submitted by:</w:t>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t>Approved by:</w:t>
      </w:r>
    </w:p>
    <w:p w14:paraId="6C354535" w14:textId="77777777" w:rsidR="005876E5" w:rsidRDefault="005876E5" w:rsidP="005876E5">
      <w:pPr>
        <w:pStyle w:val="Default"/>
        <w:rPr>
          <w:rFonts w:ascii="Arial Narrow" w:hAnsi="Arial Narrow"/>
          <w:color w:val="auto"/>
        </w:rPr>
      </w:pPr>
    </w:p>
    <w:p w14:paraId="52ACFAE3" w14:textId="77777777" w:rsidR="005876E5" w:rsidRDefault="005876E5" w:rsidP="005876E5">
      <w:pPr>
        <w:pStyle w:val="Default"/>
        <w:rPr>
          <w:rFonts w:ascii="Arial Narrow" w:hAnsi="Arial Narrow"/>
          <w:color w:val="auto"/>
        </w:rPr>
      </w:pPr>
    </w:p>
    <w:p w14:paraId="5121C163" w14:textId="77777777" w:rsidR="005876E5" w:rsidRDefault="005876E5" w:rsidP="005876E5">
      <w:pPr>
        <w:pStyle w:val="Default"/>
        <w:rPr>
          <w:rFonts w:ascii="Arial Narrow" w:hAnsi="Arial Narrow"/>
          <w:color w:val="auto"/>
        </w:rPr>
      </w:pPr>
    </w:p>
    <w:p w14:paraId="1704D486" w14:textId="77777777" w:rsidR="005876E5" w:rsidRPr="00686FD6" w:rsidRDefault="005876E5" w:rsidP="005876E5">
      <w:pPr>
        <w:pStyle w:val="Default"/>
        <w:ind w:firstLine="720"/>
        <w:rPr>
          <w:rFonts w:ascii="Arial Narrow" w:hAnsi="Arial Narrow"/>
          <w:b/>
          <w:bCs/>
          <w:color w:val="auto"/>
        </w:rPr>
      </w:pPr>
      <w:r w:rsidRPr="00686FD6">
        <w:rPr>
          <w:rFonts w:ascii="Arial Narrow" w:hAnsi="Arial Narrow"/>
          <w:b/>
          <w:bCs/>
          <w:color w:val="auto"/>
        </w:rPr>
        <w:t>Raquel A. Aras</w:t>
      </w:r>
      <w:r w:rsidRPr="00686FD6">
        <w:rPr>
          <w:rFonts w:ascii="Arial Narrow" w:hAnsi="Arial Narrow"/>
          <w:b/>
          <w:bCs/>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sidRPr="00686FD6">
        <w:rPr>
          <w:rFonts w:ascii="Arial Narrow" w:hAnsi="Arial Narrow"/>
          <w:b/>
          <w:bCs/>
          <w:color w:val="auto"/>
        </w:rPr>
        <w:t>Hon. Januario Ferry G. Garcia</w:t>
      </w:r>
    </w:p>
    <w:p w14:paraId="2F59DF30" w14:textId="77777777" w:rsidR="005876E5" w:rsidRPr="00A6343B" w:rsidRDefault="005876E5" w:rsidP="005876E5">
      <w:pPr>
        <w:pStyle w:val="Default"/>
        <w:ind w:firstLine="720"/>
        <w:rPr>
          <w:rFonts w:ascii="Arial Narrow" w:hAnsi="Arial Narrow"/>
          <w:color w:val="auto"/>
        </w:rPr>
      </w:pPr>
      <w:r>
        <w:rPr>
          <w:rFonts w:ascii="Arial Narrow" w:hAnsi="Arial Narrow"/>
          <w:color w:val="auto"/>
        </w:rPr>
        <w:t>Municipal Budget Officer</w:t>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r>
      <w:r>
        <w:rPr>
          <w:rFonts w:ascii="Arial Narrow" w:hAnsi="Arial Narrow"/>
          <w:color w:val="auto"/>
        </w:rPr>
        <w:tab/>
        <w:t>Municipal Mayor</w:t>
      </w:r>
    </w:p>
    <w:p w14:paraId="145C4E76" w14:textId="77777777" w:rsidR="005A031C" w:rsidRDefault="005A031C">
      <w:pPr>
        <w:rPr>
          <w:rFonts w:ascii="Arial Narrow" w:hAnsi="Arial Narrow"/>
        </w:rPr>
      </w:pPr>
    </w:p>
    <w:p w14:paraId="33EEE8D8" w14:textId="77777777" w:rsidR="000C7609" w:rsidRDefault="000C7609">
      <w:pPr>
        <w:rPr>
          <w:rFonts w:ascii="Arial Narrow" w:hAnsi="Arial Narrow"/>
        </w:rPr>
      </w:pPr>
    </w:p>
    <w:p w14:paraId="71CEBB91" w14:textId="77777777" w:rsidR="000C7609" w:rsidRDefault="000C7609">
      <w:pPr>
        <w:rPr>
          <w:rFonts w:ascii="Arial Narrow" w:hAnsi="Arial Narrow"/>
        </w:rPr>
      </w:pPr>
    </w:p>
    <w:p w14:paraId="1B13592A" w14:textId="77777777" w:rsidR="000C7609" w:rsidRDefault="000C7609">
      <w:pPr>
        <w:rPr>
          <w:rFonts w:ascii="Arial Narrow" w:hAnsi="Arial Narrow"/>
        </w:rPr>
      </w:pPr>
    </w:p>
    <w:p w14:paraId="38385BF9" w14:textId="77777777" w:rsidR="000C7609" w:rsidRDefault="000C7609">
      <w:pPr>
        <w:rPr>
          <w:rFonts w:ascii="Arial Narrow" w:hAnsi="Arial Narrow"/>
        </w:rPr>
      </w:pPr>
    </w:p>
    <w:p w14:paraId="129D0E8D" w14:textId="77777777" w:rsidR="000C7609" w:rsidRDefault="000C7609">
      <w:pPr>
        <w:rPr>
          <w:rFonts w:ascii="Arial Narrow" w:hAnsi="Arial Narrow"/>
        </w:rPr>
      </w:pPr>
    </w:p>
    <w:p w14:paraId="01A06366" w14:textId="77777777" w:rsidR="000C7609" w:rsidRDefault="000C7609">
      <w:pPr>
        <w:rPr>
          <w:rFonts w:ascii="Arial Narrow" w:hAnsi="Arial Narrow"/>
        </w:rPr>
      </w:pPr>
    </w:p>
    <w:p w14:paraId="158F96EB" w14:textId="77777777" w:rsidR="0086525F" w:rsidRPr="00EF0A04" w:rsidRDefault="0086525F" w:rsidP="0086525F">
      <w:pPr>
        <w:pStyle w:val="Default"/>
        <w:rPr>
          <w:rFonts w:ascii="Arial Narrow" w:hAnsi="Arial Narrow"/>
          <w:color w:val="auto"/>
        </w:rPr>
      </w:pPr>
    </w:p>
    <w:p w14:paraId="409D756F" w14:textId="77777777" w:rsidR="0086525F" w:rsidRPr="00EF0A04" w:rsidRDefault="0086525F" w:rsidP="0086525F">
      <w:pPr>
        <w:pStyle w:val="Default"/>
        <w:rPr>
          <w:rFonts w:ascii="Arial Narrow" w:hAnsi="Arial Narrow"/>
          <w:color w:val="auto"/>
        </w:rPr>
      </w:pPr>
    </w:p>
    <w:p w14:paraId="73AF08C6" w14:textId="77777777" w:rsidR="0086525F" w:rsidRPr="00EF0A04" w:rsidRDefault="0086525F" w:rsidP="0086525F">
      <w:pPr>
        <w:pStyle w:val="Default"/>
        <w:rPr>
          <w:rFonts w:ascii="Arial Narrow" w:hAnsi="Arial Narrow"/>
          <w:color w:val="auto"/>
        </w:rPr>
      </w:pPr>
    </w:p>
    <w:p w14:paraId="1CF091E3" w14:textId="77777777" w:rsidR="0086525F" w:rsidRPr="00EF0A04" w:rsidRDefault="0086525F" w:rsidP="0086525F">
      <w:pPr>
        <w:pStyle w:val="Default"/>
        <w:rPr>
          <w:rFonts w:ascii="Arial Narrow" w:hAnsi="Arial Narrow"/>
          <w:color w:val="auto"/>
        </w:rPr>
      </w:pPr>
    </w:p>
    <w:p w14:paraId="541971FA" w14:textId="77777777" w:rsidR="0086525F" w:rsidRPr="00EF0A04" w:rsidRDefault="0086525F" w:rsidP="0086525F">
      <w:pPr>
        <w:pStyle w:val="Default"/>
        <w:rPr>
          <w:rFonts w:ascii="Arial Narrow" w:hAnsi="Arial Narrow"/>
          <w:color w:val="auto"/>
        </w:rPr>
      </w:pPr>
    </w:p>
    <w:p w14:paraId="6F366CB8" w14:textId="77777777" w:rsidR="0086525F" w:rsidRPr="00EF0A04" w:rsidRDefault="0086525F" w:rsidP="0086525F">
      <w:pPr>
        <w:pStyle w:val="Default"/>
        <w:rPr>
          <w:rFonts w:ascii="Arial Narrow" w:hAnsi="Arial Narrow"/>
          <w:color w:val="auto"/>
        </w:rPr>
      </w:pPr>
    </w:p>
    <w:p w14:paraId="15F5B413" w14:textId="77777777" w:rsidR="0086525F" w:rsidRPr="00EF0A04" w:rsidRDefault="0086525F" w:rsidP="0086525F">
      <w:pPr>
        <w:pStyle w:val="Default"/>
        <w:rPr>
          <w:rFonts w:ascii="Arial Narrow" w:hAnsi="Arial Narrow"/>
          <w:color w:val="auto"/>
        </w:rPr>
      </w:pPr>
    </w:p>
    <w:p w14:paraId="0E09FFAB" w14:textId="77777777" w:rsidR="0086525F" w:rsidRPr="00EF0A04" w:rsidRDefault="0086525F" w:rsidP="0086525F">
      <w:pPr>
        <w:pStyle w:val="Default"/>
        <w:rPr>
          <w:rFonts w:ascii="Arial Narrow" w:hAnsi="Arial Narrow"/>
          <w:color w:val="auto"/>
        </w:rPr>
      </w:pPr>
    </w:p>
    <w:p w14:paraId="30A1F087" w14:textId="77777777" w:rsidR="0086525F" w:rsidRPr="00EF0A04" w:rsidRDefault="0086525F" w:rsidP="0086525F">
      <w:pPr>
        <w:pStyle w:val="Default"/>
        <w:rPr>
          <w:rFonts w:ascii="Arial Narrow" w:hAnsi="Arial Narrow"/>
          <w:color w:val="auto"/>
        </w:rPr>
      </w:pPr>
    </w:p>
    <w:p w14:paraId="4F9547BB" w14:textId="77777777" w:rsidR="0086525F" w:rsidRPr="00EF0A04" w:rsidRDefault="0086525F" w:rsidP="0086525F">
      <w:pPr>
        <w:pStyle w:val="Default"/>
        <w:rPr>
          <w:rFonts w:ascii="Arial Narrow" w:hAnsi="Arial Narrow"/>
          <w:color w:val="auto"/>
        </w:rPr>
      </w:pPr>
    </w:p>
    <w:p w14:paraId="2CED9EDC" w14:textId="77777777" w:rsidR="0086525F" w:rsidRPr="00EF0A04" w:rsidRDefault="0086525F" w:rsidP="0086525F">
      <w:pPr>
        <w:pStyle w:val="Default"/>
        <w:rPr>
          <w:rFonts w:ascii="Arial Narrow" w:hAnsi="Arial Narrow"/>
          <w:color w:val="auto"/>
        </w:rPr>
      </w:pPr>
    </w:p>
    <w:p w14:paraId="32F4342A" w14:textId="0C2176EC" w:rsidR="0086525F" w:rsidRPr="00EF0A04" w:rsidRDefault="0086525F" w:rsidP="0086525F">
      <w:pPr>
        <w:pStyle w:val="Default"/>
        <w:rPr>
          <w:rFonts w:ascii="Arial Narrow" w:hAnsi="Arial Narrow"/>
          <w:color w:val="auto"/>
        </w:rPr>
      </w:pPr>
    </w:p>
    <w:p w14:paraId="5D820BB8" w14:textId="157CECA3" w:rsidR="0086525F" w:rsidRPr="00EF0A04" w:rsidRDefault="0038227A" w:rsidP="0086525F">
      <w:pPr>
        <w:pStyle w:val="Default"/>
        <w:rPr>
          <w:rFonts w:ascii="Arial Narrow" w:hAnsi="Arial Narrow"/>
          <w:color w:val="auto"/>
        </w:rPr>
      </w:pPr>
      <w:r w:rsidRPr="00EF0A04">
        <w:rPr>
          <w:rFonts w:ascii="Arial Narrow" w:hAnsi="Arial Narrow"/>
          <w:noProof/>
          <w:color w:val="auto"/>
          <w:lang w:val="en-US"/>
        </w:rPr>
        <w:drawing>
          <wp:anchor distT="0" distB="0" distL="114300" distR="114300" simplePos="0" relativeHeight="251677696" behindDoc="1" locked="0" layoutInCell="1" allowOverlap="1" wp14:anchorId="77714457" wp14:editId="7C51643E">
            <wp:simplePos x="0" y="0"/>
            <wp:positionH relativeFrom="column">
              <wp:posOffset>925830</wp:posOffset>
            </wp:positionH>
            <wp:positionV relativeFrom="paragraph">
              <wp:posOffset>17254</wp:posOffset>
            </wp:positionV>
            <wp:extent cx="4572000" cy="4572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30" cstate="print">
                      <a:extLst>
                        <a:ext uri="{28A0092B-C50C-407E-A947-70E740481C1C}">
                          <a14:useLocalDpi xmlns:a14="http://schemas.microsoft.com/office/drawing/2010/main" val="0"/>
                        </a:ext>
                      </a:extLst>
                    </a:blip>
                    <a:srcRect l="-4852" t="-5293" r="-4539" b="-4135"/>
                    <a:stretch>
                      <a:fillRect/>
                    </a:stretch>
                  </pic:blipFill>
                  <pic:spPr bwMode="auto">
                    <a:xfrm>
                      <a:off x="0" y="0"/>
                      <a:ext cx="4572000" cy="45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08713A" w14:textId="3D057597" w:rsidR="0086525F" w:rsidRPr="00EF0A04" w:rsidRDefault="0086525F" w:rsidP="0086525F">
      <w:pPr>
        <w:pStyle w:val="Default"/>
        <w:rPr>
          <w:rFonts w:ascii="Arial Narrow" w:hAnsi="Arial Narrow"/>
          <w:color w:val="auto"/>
        </w:rPr>
      </w:pPr>
    </w:p>
    <w:p w14:paraId="1BECA0AE" w14:textId="796C38AC" w:rsidR="0086525F" w:rsidRPr="00EF0A04" w:rsidRDefault="0086525F" w:rsidP="0086525F">
      <w:pPr>
        <w:pStyle w:val="Default"/>
        <w:rPr>
          <w:rFonts w:ascii="Arial Narrow" w:hAnsi="Arial Narrow"/>
          <w:color w:val="auto"/>
        </w:rPr>
      </w:pPr>
    </w:p>
    <w:p w14:paraId="5FDCE82F" w14:textId="539FD8E8" w:rsidR="0086525F" w:rsidRPr="00EF0A04" w:rsidRDefault="0086525F" w:rsidP="0086525F">
      <w:pPr>
        <w:pStyle w:val="Default"/>
        <w:rPr>
          <w:rFonts w:ascii="Arial Narrow" w:hAnsi="Arial Narrow"/>
          <w:color w:val="auto"/>
        </w:rPr>
      </w:pPr>
    </w:p>
    <w:p w14:paraId="38C43D06" w14:textId="3BE50993" w:rsidR="0086525F" w:rsidRPr="00EF0A04" w:rsidRDefault="0086525F" w:rsidP="0086525F">
      <w:pPr>
        <w:pStyle w:val="Default"/>
        <w:rPr>
          <w:rFonts w:ascii="Arial Narrow" w:hAnsi="Arial Narrow"/>
          <w:color w:val="auto"/>
        </w:rPr>
      </w:pPr>
    </w:p>
    <w:p w14:paraId="5B65E2E0" w14:textId="77777777" w:rsidR="0086525F" w:rsidRPr="00EF0A04" w:rsidRDefault="0086525F" w:rsidP="0086525F">
      <w:pPr>
        <w:pStyle w:val="Default"/>
        <w:rPr>
          <w:rFonts w:ascii="Arial Narrow" w:hAnsi="Arial Narrow"/>
          <w:color w:val="auto"/>
        </w:rPr>
      </w:pPr>
    </w:p>
    <w:p w14:paraId="6EBD8117" w14:textId="77777777" w:rsidR="0086525F" w:rsidRPr="00EF0A04" w:rsidRDefault="0086525F" w:rsidP="0086525F">
      <w:pPr>
        <w:pStyle w:val="Default"/>
        <w:rPr>
          <w:rFonts w:ascii="Arial Narrow" w:hAnsi="Arial Narrow"/>
          <w:color w:val="auto"/>
        </w:rPr>
      </w:pPr>
    </w:p>
    <w:p w14:paraId="770E47C3" w14:textId="77777777" w:rsidR="0086525F" w:rsidRPr="00EF0A04" w:rsidRDefault="0086525F" w:rsidP="0086525F">
      <w:pPr>
        <w:pStyle w:val="Default"/>
        <w:rPr>
          <w:rFonts w:ascii="Arial Narrow" w:hAnsi="Arial Narrow"/>
          <w:color w:val="auto"/>
        </w:rPr>
      </w:pPr>
    </w:p>
    <w:p w14:paraId="79E40025" w14:textId="77777777" w:rsidR="0086525F" w:rsidRPr="00EF0A04" w:rsidRDefault="0086525F" w:rsidP="0086525F">
      <w:pPr>
        <w:pStyle w:val="Default"/>
        <w:rPr>
          <w:rFonts w:ascii="Arial Narrow" w:hAnsi="Arial Narrow"/>
          <w:color w:val="auto"/>
        </w:rPr>
      </w:pPr>
    </w:p>
    <w:p w14:paraId="3AE67278" w14:textId="77777777" w:rsidR="0086525F" w:rsidRPr="00EF0A04" w:rsidRDefault="0086525F" w:rsidP="0086525F">
      <w:pPr>
        <w:pStyle w:val="Default"/>
        <w:rPr>
          <w:rFonts w:ascii="Arial Narrow" w:hAnsi="Arial Narrow"/>
          <w:color w:val="auto"/>
        </w:rPr>
      </w:pPr>
    </w:p>
    <w:p w14:paraId="35C23625" w14:textId="77777777" w:rsidR="0086525F" w:rsidRPr="00EF0A04" w:rsidRDefault="0086525F" w:rsidP="0086525F">
      <w:pPr>
        <w:pStyle w:val="Default"/>
        <w:rPr>
          <w:rFonts w:ascii="Arial Narrow" w:hAnsi="Arial Narrow"/>
          <w:color w:val="auto"/>
        </w:rPr>
      </w:pPr>
    </w:p>
    <w:p w14:paraId="76A3E708" w14:textId="77777777" w:rsidR="0086525F" w:rsidRPr="00EF0A04" w:rsidRDefault="0086525F" w:rsidP="0086525F">
      <w:pPr>
        <w:pStyle w:val="Default"/>
        <w:rPr>
          <w:rFonts w:ascii="Arial Narrow" w:hAnsi="Arial Narrow"/>
          <w:color w:val="auto"/>
        </w:rPr>
      </w:pPr>
    </w:p>
    <w:p w14:paraId="08E30396" w14:textId="77777777" w:rsidR="0086525F" w:rsidRPr="00EF0A04" w:rsidRDefault="0086525F" w:rsidP="0086525F">
      <w:pPr>
        <w:pStyle w:val="Default"/>
        <w:rPr>
          <w:rFonts w:ascii="Arial Narrow" w:hAnsi="Arial Narrow"/>
          <w:color w:val="auto"/>
        </w:rPr>
      </w:pPr>
    </w:p>
    <w:p w14:paraId="080D57B4" w14:textId="77777777" w:rsidR="0086525F" w:rsidRPr="00EF0A04" w:rsidRDefault="0086525F" w:rsidP="0086525F">
      <w:pPr>
        <w:pStyle w:val="Default"/>
        <w:rPr>
          <w:rFonts w:ascii="Arial Narrow" w:hAnsi="Arial Narrow"/>
          <w:color w:val="auto"/>
        </w:rPr>
      </w:pPr>
    </w:p>
    <w:p w14:paraId="02EA4F70" w14:textId="77777777" w:rsidR="0086525F" w:rsidRPr="00EF0A04" w:rsidRDefault="0086525F" w:rsidP="0086525F">
      <w:pPr>
        <w:pStyle w:val="Default"/>
        <w:rPr>
          <w:rFonts w:ascii="Arial Narrow" w:hAnsi="Arial Narrow"/>
          <w:color w:val="auto"/>
        </w:rPr>
      </w:pPr>
    </w:p>
    <w:p w14:paraId="71F63441" w14:textId="77777777" w:rsidR="0086525F" w:rsidRPr="00EF0A04" w:rsidRDefault="0086525F" w:rsidP="0086525F">
      <w:pPr>
        <w:pStyle w:val="Default"/>
        <w:rPr>
          <w:rFonts w:ascii="Arial Narrow" w:hAnsi="Arial Narrow"/>
          <w:color w:val="auto"/>
        </w:rPr>
      </w:pPr>
    </w:p>
    <w:p w14:paraId="0D3FA724" w14:textId="77777777" w:rsidR="0086525F" w:rsidRPr="00EF0A04" w:rsidRDefault="0086525F" w:rsidP="0086525F">
      <w:pPr>
        <w:pStyle w:val="Default"/>
        <w:rPr>
          <w:rFonts w:ascii="Arial Narrow" w:hAnsi="Arial Narrow"/>
          <w:color w:val="auto"/>
        </w:rPr>
      </w:pPr>
    </w:p>
    <w:p w14:paraId="5DFBCE7E" w14:textId="77777777" w:rsidR="0086525F" w:rsidRPr="00EF0A04" w:rsidRDefault="0086525F" w:rsidP="0086525F">
      <w:pPr>
        <w:spacing w:after="0"/>
        <w:jc w:val="center"/>
        <w:rPr>
          <w:rFonts w:ascii="Arial Narrow" w:eastAsia="BatangChe" w:hAnsi="Arial Narrow" w:cs="Arial"/>
          <w:b/>
        </w:rPr>
      </w:pPr>
    </w:p>
    <w:p w14:paraId="202D9D61" w14:textId="77777777" w:rsidR="0086525F" w:rsidRPr="00EF0A04" w:rsidRDefault="0086525F" w:rsidP="0086525F">
      <w:pPr>
        <w:spacing w:after="0"/>
        <w:jc w:val="center"/>
        <w:rPr>
          <w:rFonts w:ascii="Arial Narrow" w:eastAsia="BatangChe" w:hAnsi="Arial Narrow" w:cs="Arial"/>
          <w:b/>
        </w:rPr>
      </w:pPr>
    </w:p>
    <w:p w14:paraId="10FB5168" w14:textId="77777777" w:rsidR="0086525F" w:rsidRPr="00EF0A04" w:rsidRDefault="0086525F" w:rsidP="0086525F">
      <w:pPr>
        <w:pStyle w:val="Default"/>
        <w:rPr>
          <w:rFonts w:ascii="Arial Narrow" w:hAnsi="Arial Narrow"/>
          <w:color w:val="auto"/>
        </w:rPr>
      </w:pPr>
    </w:p>
    <w:p w14:paraId="146EBAFB" w14:textId="77777777" w:rsidR="0086525F" w:rsidRPr="00EF0A04" w:rsidRDefault="0086525F" w:rsidP="0086525F">
      <w:pPr>
        <w:pStyle w:val="Default"/>
        <w:rPr>
          <w:rFonts w:ascii="Arial Narrow" w:hAnsi="Arial Narrow"/>
          <w:color w:val="auto"/>
        </w:rPr>
      </w:pPr>
    </w:p>
    <w:p w14:paraId="7707EB7F" w14:textId="77777777" w:rsidR="0086525F" w:rsidRPr="00EF0A04" w:rsidRDefault="0086525F" w:rsidP="0086525F">
      <w:pPr>
        <w:pStyle w:val="Default"/>
        <w:rPr>
          <w:rFonts w:ascii="Arial Narrow" w:hAnsi="Arial Narrow"/>
          <w:color w:val="auto"/>
        </w:rPr>
      </w:pPr>
    </w:p>
    <w:p w14:paraId="05E26FCF" w14:textId="77777777" w:rsidR="0086525F" w:rsidRPr="00EF0A04" w:rsidRDefault="0086525F" w:rsidP="0086525F">
      <w:pPr>
        <w:pStyle w:val="Default"/>
        <w:rPr>
          <w:rFonts w:ascii="Arial Narrow" w:hAnsi="Arial Narrow"/>
          <w:color w:val="auto"/>
        </w:rPr>
      </w:pPr>
    </w:p>
    <w:p w14:paraId="5AE817AA" w14:textId="77777777" w:rsidR="0086525F" w:rsidRPr="00EF0A04" w:rsidRDefault="0086525F" w:rsidP="0086525F">
      <w:pPr>
        <w:pStyle w:val="Default"/>
        <w:rPr>
          <w:rFonts w:ascii="Arial Narrow" w:hAnsi="Arial Narrow"/>
          <w:color w:val="auto"/>
        </w:rPr>
      </w:pPr>
    </w:p>
    <w:p w14:paraId="14E0A8D5" w14:textId="77777777" w:rsidR="0086525F" w:rsidRPr="00EF0A04" w:rsidRDefault="0086525F" w:rsidP="0086525F">
      <w:pPr>
        <w:pStyle w:val="Default"/>
        <w:jc w:val="center"/>
        <w:rPr>
          <w:rFonts w:ascii="Arial Narrow" w:hAnsi="Arial Narrow"/>
          <w:color w:val="auto"/>
        </w:rPr>
      </w:pPr>
    </w:p>
    <w:p w14:paraId="09B99F37" w14:textId="77777777" w:rsidR="0086525F" w:rsidRPr="00EF0A04" w:rsidRDefault="0086525F" w:rsidP="0086525F">
      <w:pPr>
        <w:pStyle w:val="Default"/>
        <w:jc w:val="center"/>
        <w:rPr>
          <w:rFonts w:ascii="Arial Narrow" w:hAnsi="Arial Narrow"/>
          <w:color w:val="auto"/>
        </w:rPr>
      </w:pPr>
    </w:p>
    <w:p w14:paraId="311DBE6C" w14:textId="77777777" w:rsidR="0086525F" w:rsidRPr="00EF0A04" w:rsidRDefault="0086525F" w:rsidP="0086525F">
      <w:pPr>
        <w:pStyle w:val="Default"/>
        <w:jc w:val="center"/>
        <w:rPr>
          <w:rFonts w:ascii="Arial Narrow" w:hAnsi="Arial Narrow"/>
          <w:b/>
          <w:color w:val="auto"/>
          <w:sz w:val="48"/>
          <w:szCs w:val="48"/>
          <w:lang w:val="en-PH"/>
        </w:rPr>
      </w:pPr>
      <w:r w:rsidRPr="0038227A">
        <w:rPr>
          <w:rFonts w:ascii="Arial Narrow" w:hAnsi="Arial Narrow"/>
          <w:b/>
          <w:color w:val="auto"/>
          <w:sz w:val="56"/>
          <w:szCs w:val="56"/>
          <w:lang w:val="en-PH"/>
        </w:rPr>
        <w:t>Office of the Municipal Accountant</w:t>
      </w:r>
    </w:p>
    <w:p w14:paraId="5D1F0CF9" w14:textId="77777777" w:rsidR="0086525F" w:rsidRPr="00EF0A04" w:rsidRDefault="0086525F" w:rsidP="0086525F">
      <w:pPr>
        <w:pStyle w:val="Default"/>
        <w:jc w:val="center"/>
        <w:rPr>
          <w:rFonts w:ascii="Arial Narrow" w:hAnsi="Arial Narrow"/>
          <w:b/>
          <w:color w:val="auto"/>
          <w:sz w:val="48"/>
          <w:szCs w:val="48"/>
          <w:lang w:val="en-PH"/>
        </w:rPr>
      </w:pPr>
    </w:p>
    <w:p w14:paraId="0B41A133" w14:textId="77777777" w:rsidR="0086525F" w:rsidRPr="00EF0A04" w:rsidRDefault="0086525F" w:rsidP="0086525F">
      <w:pPr>
        <w:pStyle w:val="Default"/>
        <w:jc w:val="center"/>
        <w:rPr>
          <w:rFonts w:ascii="Arial Narrow" w:hAnsi="Arial Narrow"/>
          <w:b/>
          <w:color w:val="auto"/>
          <w:lang w:val="en-PH"/>
        </w:rPr>
      </w:pPr>
    </w:p>
    <w:p w14:paraId="6FD1D4DA" w14:textId="77777777" w:rsidR="0086525F" w:rsidRPr="00EF0A04" w:rsidRDefault="0086525F" w:rsidP="0086525F">
      <w:pPr>
        <w:pStyle w:val="Default"/>
        <w:rPr>
          <w:rFonts w:ascii="Arial Narrow" w:hAnsi="Arial Narrow"/>
          <w:color w:val="auto"/>
        </w:rPr>
      </w:pPr>
    </w:p>
    <w:p w14:paraId="5FDF994B" w14:textId="77777777" w:rsidR="0086525F" w:rsidRPr="00EF0A04" w:rsidRDefault="0086525F" w:rsidP="0086525F">
      <w:pPr>
        <w:pStyle w:val="Default"/>
        <w:rPr>
          <w:rFonts w:ascii="Arial Narrow" w:hAnsi="Arial Narrow"/>
          <w:color w:val="auto"/>
        </w:rPr>
      </w:pPr>
    </w:p>
    <w:p w14:paraId="2008B3E1" w14:textId="77777777" w:rsidR="0086525F" w:rsidRPr="00EF0A04" w:rsidRDefault="0086525F" w:rsidP="0086525F">
      <w:pPr>
        <w:pStyle w:val="Default"/>
        <w:rPr>
          <w:rFonts w:ascii="Arial Narrow" w:hAnsi="Arial Narrow"/>
          <w:color w:val="auto"/>
        </w:rPr>
      </w:pPr>
    </w:p>
    <w:p w14:paraId="08E98C38" w14:textId="77777777" w:rsidR="0086525F" w:rsidRPr="00EF0A04" w:rsidRDefault="0086525F" w:rsidP="0086525F">
      <w:pPr>
        <w:pStyle w:val="Default"/>
        <w:rPr>
          <w:rFonts w:ascii="Arial Narrow" w:hAnsi="Arial Narrow"/>
          <w:color w:val="auto"/>
        </w:rPr>
      </w:pPr>
    </w:p>
    <w:p w14:paraId="02B4ECC8" w14:textId="77777777" w:rsidR="0086525F" w:rsidRPr="00EF0A04" w:rsidRDefault="0086525F" w:rsidP="0086525F">
      <w:pPr>
        <w:pStyle w:val="Default"/>
        <w:rPr>
          <w:rFonts w:ascii="Arial Narrow" w:hAnsi="Arial Narrow"/>
          <w:color w:val="auto"/>
        </w:rPr>
      </w:pPr>
    </w:p>
    <w:p w14:paraId="71EC5D1D" w14:textId="77777777" w:rsidR="0086525F" w:rsidRPr="00EF0A04" w:rsidRDefault="0086525F" w:rsidP="0086525F">
      <w:pPr>
        <w:pStyle w:val="Default"/>
        <w:rPr>
          <w:rFonts w:ascii="Arial Narrow" w:hAnsi="Arial Narrow"/>
          <w:color w:val="auto"/>
        </w:rPr>
      </w:pPr>
    </w:p>
    <w:p w14:paraId="13BD250A" w14:textId="77777777" w:rsidR="0086525F" w:rsidRPr="00EF0A04" w:rsidRDefault="0086525F" w:rsidP="0086525F">
      <w:pPr>
        <w:pStyle w:val="Default"/>
        <w:rPr>
          <w:rFonts w:ascii="Arial Narrow" w:hAnsi="Arial Narrow"/>
          <w:color w:val="auto"/>
        </w:rPr>
      </w:pPr>
    </w:p>
    <w:p w14:paraId="5A42B2A5" w14:textId="77777777" w:rsidR="0086525F" w:rsidRPr="00EF0A04" w:rsidRDefault="0086525F" w:rsidP="0086525F">
      <w:pPr>
        <w:pStyle w:val="Default"/>
        <w:rPr>
          <w:rFonts w:ascii="Arial Narrow" w:hAnsi="Arial Narrow"/>
          <w:color w:val="auto"/>
        </w:rPr>
      </w:pPr>
    </w:p>
    <w:p w14:paraId="4BCC3EC1" w14:textId="77777777" w:rsidR="0086525F" w:rsidRPr="00EF0A04" w:rsidRDefault="0086525F" w:rsidP="0086525F">
      <w:pPr>
        <w:pStyle w:val="Default"/>
        <w:rPr>
          <w:rFonts w:ascii="Arial Narrow" w:hAnsi="Arial Narrow"/>
          <w:color w:val="auto"/>
        </w:rPr>
      </w:pPr>
    </w:p>
    <w:p w14:paraId="759051A5" w14:textId="77777777" w:rsidR="0086525F" w:rsidRPr="00EF0A04" w:rsidRDefault="0086525F" w:rsidP="0086525F">
      <w:pPr>
        <w:pStyle w:val="Default"/>
        <w:rPr>
          <w:rFonts w:ascii="Arial Narrow" w:hAnsi="Arial Narrow"/>
          <w:color w:val="auto"/>
        </w:rPr>
      </w:pPr>
    </w:p>
    <w:p w14:paraId="3C99177C" w14:textId="77777777" w:rsidR="0086525F" w:rsidRPr="00EF0A04" w:rsidRDefault="0086525F" w:rsidP="0086525F">
      <w:pPr>
        <w:pStyle w:val="Default"/>
        <w:rPr>
          <w:rFonts w:ascii="Arial Narrow" w:hAnsi="Arial Narrow"/>
          <w:color w:val="auto"/>
        </w:rPr>
      </w:pPr>
    </w:p>
    <w:p w14:paraId="5826C34B" w14:textId="77777777" w:rsidR="0086525F" w:rsidRPr="00EF0A04" w:rsidRDefault="0086525F" w:rsidP="0086525F">
      <w:pPr>
        <w:pStyle w:val="Default"/>
        <w:rPr>
          <w:rFonts w:ascii="Arial Narrow" w:hAnsi="Arial Narrow"/>
          <w:color w:val="auto"/>
        </w:rPr>
      </w:pPr>
    </w:p>
    <w:p w14:paraId="621EE684" w14:textId="77777777" w:rsidR="0086525F" w:rsidRPr="00EF0A04" w:rsidRDefault="0086525F" w:rsidP="0086525F">
      <w:pPr>
        <w:pStyle w:val="Default"/>
        <w:rPr>
          <w:rFonts w:ascii="Arial Narrow" w:hAnsi="Arial Narrow"/>
          <w:color w:val="auto"/>
        </w:rPr>
      </w:pPr>
    </w:p>
    <w:p w14:paraId="4485F331" w14:textId="6F4D7434" w:rsidR="0086525F" w:rsidRPr="00EF0A04" w:rsidRDefault="004B4884" w:rsidP="004B4884">
      <w:pPr>
        <w:pStyle w:val="Default"/>
        <w:rPr>
          <w:rFonts w:ascii="Arial Narrow" w:hAnsi="Arial Narrow"/>
          <w:b/>
          <w:bCs/>
          <w:color w:val="auto"/>
        </w:rPr>
      </w:pPr>
      <w:r>
        <w:rPr>
          <w:rFonts w:ascii="Arial Narrow" w:hAnsi="Arial Narrow"/>
          <w:b/>
          <w:bCs/>
          <w:color w:val="auto"/>
        </w:rPr>
        <w:lastRenderedPageBreak/>
        <w:t>I. MANDATE</w:t>
      </w:r>
    </w:p>
    <w:p w14:paraId="61CF6D8C" w14:textId="77777777" w:rsidR="0086525F" w:rsidRPr="00EF0A04" w:rsidRDefault="0086525F" w:rsidP="0086525F">
      <w:pPr>
        <w:pStyle w:val="Default"/>
        <w:ind w:left="1080"/>
        <w:rPr>
          <w:rFonts w:ascii="Arial Narrow" w:hAnsi="Arial Narrow"/>
          <w:b/>
          <w:bCs/>
          <w:color w:val="auto"/>
        </w:rPr>
      </w:pPr>
    </w:p>
    <w:p w14:paraId="6DAA9063" w14:textId="77777777" w:rsidR="0086525F" w:rsidRPr="00EF0A04" w:rsidRDefault="0086525F" w:rsidP="0086525F">
      <w:pPr>
        <w:pStyle w:val="Default"/>
        <w:jc w:val="both"/>
        <w:rPr>
          <w:rFonts w:ascii="Arial Narrow" w:hAnsi="Arial Narrow"/>
          <w:color w:val="auto"/>
          <w:lang w:val="en-PH"/>
        </w:rPr>
      </w:pPr>
      <w:r w:rsidRPr="00EF0A04">
        <w:rPr>
          <w:rFonts w:ascii="Arial Narrow" w:hAnsi="Arial Narrow"/>
          <w:color w:val="auto"/>
          <w:lang w:val="en-PH"/>
        </w:rPr>
        <w:t xml:space="preserve"> </w:t>
      </w:r>
      <w:r w:rsidRPr="00EF0A04">
        <w:rPr>
          <w:rFonts w:ascii="Arial Narrow" w:hAnsi="Arial Narrow"/>
          <w:color w:val="auto"/>
        </w:rPr>
        <w:t>Republic Act 7160, Sec. 47</w:t>
      </w:r>
      <w:r w:rsidRPr="00EF0A04">
        <w:rPr>
          <w:rFonts w:ascii="Arial Narrow" w:hAnsi="Arial Narrow"/>
          <w:color w:val="auto"/>
          <w:lang w:val="en-PH"/>
        </w:rPr>
        <w:t>4</w:t>
      </w:r>
      <w:r w:rsidRPr="00EF0A04">
        <w:rPr>
          <w:rFonts w:ascii="Arial Narrow" w:hAnsi="Arial Narrow"/>
          <w:color w:val="auto"/>
        </w:rPr>
        <w:t xml:space="preserve"> mandates the </w:t>
      </w:r>
      <w:r w:rsidRPr="00EF0A04">
        <w:rPr>
          <w:rFonts w:ascii="Arial Narrow" w:hAnsi="Arial Narrow"/>
          <w:iCs/>
          <w:color w:val="auto"/>
        </w:rPr>
        <w:t xml:space="preserve">Qualification, Powers and Duties </w:t>
      </w:r>
      <w:r w:rsidRPr="00EF0A04">
        <w:rPr>
          <w:rFonts w:ascii="Arial Narrow" w:hAnsi="Arial Narrow"/>
          <w:color w:val="auto"/>
        </w:rPr>
        <w:t>as</w:t>
      </w:r>
      <w:r w:rsidRPr="00EF0A04">
        <w:rPr>
          <w:rFonts w:ascii="Arial Narrow" w:hAnsi="Arial Narrow"/>
          <w:color w:val="auto"/>
          <w:lang w:val="en-PH"/>
        </w:rPr>
        <w:t>:</w:t>
      </w:r>
    </w:p>
    <w:p w14:paraId="437221D2" w14:textId="77777777" w:rsidR="0086525F" w:rsidRPr="00EF0A04" w:rsidRDefault="0086525F" w:rsidP="0086525F">
      <w:pPr>
        <w:pStyle w:val="Default"/>
        <w:jc w:val="both"/>
        <w:rPr>
          <w:rFonts w:ascii="Arial Narrow" w:hAnsi="Arial Narrow"/>
          <w:color w:val="auto"/>
          <w:lang w:val="en-PH"/>
        </w:rPr>
      </w:pPr>
    </w:p>
    <w:p w14:paraId="0C8858DF" w14:textId="77777777" w:rsidR="0086525F" w:rsidRPr="00EF0A04" w:rsidRDefault="0086525F">
      <w:pPr>
        <w:pStyle w:val="Default"/>
        <w:numPr>
          <w:ilvl w:val="0"/>
          <w:numId w:val="66"/>
        </w:numPr>
        <w:jc w:val="both"/>
        <w:rPr>
          <w:rFonts w:ascii="Arial Narrow" w:hAnsi="Arial Narrow"/>
          <w:color w:val="auto"/>
          <w:lang w:val="en-PH"/>
        </w:rPr>
      </w:pPr>
      <w:r w:rsidRPr="00EF0A04">
        <w:rPr>
          <w:rFonts w:ascii="Arial Narrow" w:hAnsi="Arial Narrow"/>
          <w:color w:val="auto"/>
          <w:lang w:val="en-PH"/>
        </w:rPr>
        <w:t>No person shall be appointed accountant unless he is a citizen of the Philippines, a resident of the local government unit concerned, of good moral character, and a certified public accountant. He must have acquired experience in the treasury or accounting service for at least five (5) years in the case of the provincial or city accountant, and three (3) years in the case of the municipal accountant.</w:t>
      </w:r>
    </w:p>
    <w:p w14:paraId="65C625D9" w14:textId="77777777" w:rsidR="0086525F" w:rsidRPr="00EF0A04" w:rsidRDefault="0086525F" w:rsidP="0086525F">
      <w:pPr>
        <w:pStyle w:val="Default"/>
        <w:jc w:val="both"/>
        <w:rPr>
          <w:rFonts w:ascii="Arial Narrow" w:hAnsi="Arial Narrow"/>
          <w:color w:val="auto"/>
          <w:lang w:val="en-PH"/>
        </w:rPr>
      </w:pPr>
    </w:p>
    <w:p w14:paraId="7DA6D091" w14:textId="77777777" w:rsidR="0086525F" w:rsidRPr="00EF0A04" w:rsidRDefault="0086525F" w:rsidP="0086525F">
      <w:pPr>
        <w:pStyle w:val="Default"/>
        <w:ind w:firstLine="360"/>
        <w:jc w:val="both"/>
        <w:rPr>
          <w:rFonts w:ascii="Arial Narrow" w:hAnsi="Arial Narrow"/>
          <w:color w:val="auto"/>
          <w:lang w:val="en-PH"/>
        </w:rPr>
      </w:pPr>
      <w:r w:rsidRPr="00EF0A04">
        <w:rPr>
          <w:rFonts w:ascii="Arial Narrow" w:hAnsi="Arial Narrow"/>
          <w:color w:val="auto"/>
          <w:lang w:val="en-PH"/>
        </w:rPr>
        <w:t>The appointment of an accountant is mandatory for the provincial, city and municipal governments.</w:t>
      </w:r>
    </w:p>
    <w:p w14:paraId="039C499C" w14:textId="77777777" w:rsidR="0086525F" w:rsidRPr="00EF0A04" w:rsidRDefault="0086525F" w:rsidP="0086525F">
      <w:pPr>
        <w:pStyle w:val="Default"/>
        <w:jc w:val="both"/>
        <w:rPr>
          <w:rFonts w:ascii="Arial Narrow" w:hAnsi="Arial Narrow"/>
          <w:color w:val="auto"/>
          <w:lang w:val="en-PH"/>
        </w:rPr>
      </w:pPr>
    </w:p>
    <w:p w14:paraId="1DC08DC3" w14:textId="77777777" w:rsidR="0086525F" w:rsidRPr="00EF0A04" w:rsidRDefault="0086525F">
      <w:pPr>
        <w:pStyle w:val="Default"/>
        <w:numPr>
          <w:ilvl w:val="0"/>
          <w:numId w:val="66"/>
        </w:numPr>
        <w:jc w:val="both"/>
        <w:rPr>
          <w:rFonts w:ascii="Arial Narrow" w:hAnsi="Arial Narrow"/>
          <w:color w:val="auto"/>
          <w:lang w:val="en-PH"/>
        </w:rPr>
      </w:pPr>
      <w:r w:rsidRPr="00EF0A04">
        <w:rPr>
          <w:rFonts w:ascii="Arial Narrow" w:hAnsi="Arial Narrow"/>
          <w:color w:val="auto"/>
          <w:lang w:val="en-PH"/>
        </w:rPr>
        <w:t>The accountant shall take charge of both the accounting and internal audit services of the local government unit concerned and shall:</w:t>
      </w:r>
    </w:p>
    <w:p w14:paraId="7F0B2C21" w14:textId="77777777" w:rsidR="0086525F" w:rsidRPr="00EF0A04" w:rsidRDefault="0086525F" w:rsidP="0086525F">
      <w:pPr>
        <w:pStyle w:val="Default"/>
        <w:jc w:val="both"/>
        <w:rPr>
          <w:rFonts w:ascii="Arial Narrow" w:hAnsi="Arial Narrow"/>
          <w:color w:val="auto"/>
          <w:lang w:val="en-PH"/>
        </w:rPr>
      </w:pPr>
    </w:p>
    <w:p w14:paraId="6AA8FA54"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Install and maintain an internal audit system in the local government unit concerned;</w:t>
      </w:r>
    </w:p>
    <w:p w14:paraId="6F984A98" w14:textId="77777777" w:rsidR="0086525F" w:rsidRPr="00EF0A04" w:rsidRDefault="0086525F" w:rsidP="0086525F">
      <w:pPr>
        <w:pStyle w:val="Default"/>
        <w:ind w:left="1170" w:hanging="450"/>
        <w:jc w:val="both"/>
        <w:rPr>
          <w:rFonts w:ascii="Arial Narrow" w:hAnsi="Arial Narrow"/>
          <w:color w:val="auto"/>
          <w:lang w:val="en-PH"/>
        </w:rPr>
      </w:pPr>
    </w:p>
    <w:p w14:paraId="4072A081"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 xml:space="preserve">Prepare and submit financial statements to the governor or mayor, as the case may be, and to the </w:t>
      </w:r>
      <w:proofErr w:type="spellStart"/>
      <w:r w:rsidRPr="00EF0A04">
        <w:rPr>
          <w:rFonts w:ascii="Arial Narrow" w:hAnsi="Arial Narrow"/>
          <w:color w:val="auto"/>
          <w:lang w:val="en-PH"/>
        </w:rPr>
        <w:t>sanggunian</w:t>
      </w:r>
      <w:proofErr w:type="spellEnd"/>
      <w:r w:rsidRPr="00EF0A04">
        <w:rPr>
          <w:rFonts w:ascii="Arial Narrow" w:hAnsi="Arial Narrow"/>
          <w:color w:val="auto"/>
          <w:lang w:val="en-PH"/>
        </w:rPr>
        <w:t xml:space="preserve"> concerned;</w:t>
      </w:r>
    </w:p>
    <w:p w14:paraId="0884554D" w14:textId="77777777" w:rsidR="0086525F" w:rsidRPr="00EF0A04" w:rsidRDefault="0086525F" w:rsidP="0086525F">
      <w:pPr>
        <w:pStyle w:val="Default"/>
        <w:ind w:left="1170" w:hanging="450"/>
        <w:jc w:val="both"/>
        <w:rPr>
          <w:rFonts w:ascii="Arial Narrow" w:hAnsi="Arial Narrow"/>
          <w:color w:val="auto"/>
          <w:lang w:val="en-PH"/>
        </w:rPr>
      </w:pPr>
    </w:p>
    <w:p w14:paraId="57C915AE"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 xml:space="preserve">Apprise the </w:t>
      </w:r>
      <w:proofErr w:type="spellStart"/>
      <w:r w:rsidRPr="00EF0A04">
        <w:rPr>
          <w:rFonts w:ascii="Arial Narrow" w:hAnsi="Arial Narrow"/>
          <w:color w:val="auto"/>
          <w:lang w:val="en-PH"/>
        </w:rPr>
        <w:t>sanggunian</w:t>
      </w:r>
      <w:proofErr w:type="spellEnd"/>
      <w:r w:rsidRPr="00EF0A04">
        <w:rPr>
          <w:rFonts w:ascii="Arial Narrow" w:hAnsi="Arial Narrow"/>
          <w:color w:val="auto"/>
          <w:lang w:val="en-PH"/>
        </w:rPr>
        <w:t xml:space="preserve"> and other local government officials on the financial condition and operations of the local government unit concerned;</w:t>
      </w:r>
    </w:p>
    <w:p w14:paraId="5851A294" w14:textId="77777777" w:rsidR="0086525F" w:rsidRPr="00EF0A04" w:rsidRDefault="0086525F" w:rsidP="0086525F">
      <w:pPr>
        <w:pStyle w:val="Default"/>
        <w:ind w:left="1170" w:hanging="450"/>
        <w:jc w:val="both"/>
        <w:rPr>
          <w:rFonts w:ascii="Arial Narrow" w:hAnsi="Arial Narrow"/>
          <w:color w:val="auto"/>
          <w:lang w:val="en-PH"/>
        </w:rPr>
      </w:pPr>
    </w:p>
    <w:p w14:paraId="4ED6F6F5"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Certify to the availability of budgetary allotment to which expenditures and obligations may be properly charged;</w:t>
      </w:r>
    </w:p>
    <w:p w14:paraId="27CD0420" w14:textId="77777777" w:rsidR="0086525F" w:rsidRPr="00EF0A04" w:rsidRDefault="0086525F" w:rsidP="0086525F">
      <w:pPr>
        <w:pStyle w:val="Default"/>
        <w:ind w:left="1170" w:hanging="450"/>
        <w:jc w:val="both"/>
        <w:rPr>
          <w:rFonts w:ascii="Arial Narrow" w:hAnsi="Arial Narrow"/>
          <w:color w:val="auto"/>
          <w:lang w:val="en-PH"/>
        </w:rPr>
      </w:pPr>
    </w:p>
    <w:p w14:paraId="7F240169"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Review supporting documents before preparation of vouchers to determine completeness of requirements;</w:t>
      </w:r>
    </w:p>
    <w:p w14:paraId="2357056B" w14:textId="77777777" w:rsidR="0086525F" w:rsidRPr="00EF0A04" w:rsidRDefault="0086525F" w:rsidP="0086525F">
      <w:pPr>
        <w:pStyle w:val="Default"/>
        <w:ind w:left="1170" w:hanging="450"/>
        <w:jc w:val="both"/>
        <w:rPr>
          <w:rFonts w:ascii="Arial Narrow" w:hAnsi="Arial Narrow"/>
          <w:color w:val="auto"/>
          <w:lang w:val="en-PH"/>
        </w:rPr>
      </w:pPr>
    </w:p>
    <w:p w14:paraId="5C779F7A"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Prepare statements of cash advances, liquidation, salaries, allowances, reimbursements and remittances pertaining to the local government unit;</w:t>
      </w:r>
    </w:p>
    <w:p w14:paraId="742E01B4" w14:textId="77777777" w:rsidR="0086525F" w:rsidRPr="00EF0A04" w:rsidRDefault="0086525F" w:rsidP="0086525F">
      <w:pPr>
        <w:pStyle w:val="Default"/>
        <w:ind w:left="1170" w:hanging="450"/>
        <w:jc w:val="both"/>
        <w:rPr>
          <w:rFonts w:ascii="Arial Narrow" w:hAnsi="Arial Narrow"/>
          <w:color w:val="auto"/>
          <w:lang w:val="en-PH"/>
        </w:rPr>
      </w:pPr>
    </w:p>
    <w:p w14:paraId="2404564C"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Prepare statements of journal vouchers and liquidation of the same and other adjustments related thereto;</w:t>
      </w:r>
    </w:p>
    <w:p w14:paraId="556F577B" w14:textId="77777777" w:rsidR="0086525F" w:rsidRPr="00EF0A04" w:rsidRDefault="0086525F" w:rsidP="0086525F">
      <w:pPr>
        <w:pStyle w:val="Default"/>
        <w:ind w:left="1170" w:hanging="450"/>
        <w:jc w:val="both"/>
        <w:rPr>
          <w:rFonts w:ascii="Arial Narrow" w:hAnsi="Arial Narrow"/>
          <w:color w:val="auto"/>
          <w:lang w:val="en-PH"/>
        </w:rPr>
      </w:pPr>
    </w:p>
    <w:p w14:paraId="2B7BFA87"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Post individual disbursements to the subsidiary ledger and index cards;</w:t>
      </w:r>
    </w:p>
    <w:p w14:paraId="4E46D5A6" w14:textId="77777777" w:rsidR="0086525F" w:rsidRPr="00EF0A04" w:rsidRDefault="0086525F" w:rsidP="0086525F">
      <w:pPr>
        <w:pStyle w:val="Default"/>
        <w:ind w:left="1170" w:hanging="450"/>
        <w:jc w:val="both"/>
        <w:rPr>
          <w:rFonts w:ascii="Arial Narrow" w:hAnsi="Arial Narrow"/>
          <w:color w:val="auto"/>
          <w:lang w:val="en-PH"/>
        </w:rPr>
      </w:pPr>
    </w:p>
    <w:p w14:paraId="0E7F1B86"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Maintain individual ledgers for officials and employees of the local government unit pertaining to payrolls and deductions;</w:t>
      </w:r>
    </w:p>
    <w:p w14:paraId="3D4F8B78" w14:textId="77777777" w:rsidR="0086525F" w:rsidRPr="00EF0A04" w:rsidRDefault="0086525F" w:rsidP="0086525F">
      <w:pPr>
        <w:pStyle w:val="Default"/>
        <w:ind w:left="1170" w:hanging="450"/>
        <w:jc w:val="both"/>
        <w:rPr>
          <w:rFonts w:ascii="Arial Narrow" w:hAnsi="Arial Narrow"/>
          <w:color w:val="auto"/>
          <w:lang w:val="en-PH"/>
        </w:rPr>
      </w:pPr>
    </w:p>
    <w:p w14:paraId="2FA63F61"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Record and post in index cards details of purchased furniture, fixtures, and equipment, including disposal thereof, if any;</w:t>
      </w:r>
    </w:p>
    <w:p w14:paraId="17DA3C57" w14:textId="77777777" w:rsidR="0086525F" w:rsidRPr="00EF0A04" w:rsidRDefault="0086525F" w:rsidP="0086525F">
      <w:pPr>
        <w:pStyle w:val="Default"/>
        <w:ind w:left="1170" w:hanging="450"/>
        <w:jc w:val="both"/>
        <w:rPr>
          <w:rFonts w:ascii="Arial Narrow" w:hAnsi="Arial Narrow"/>
          <w:color w:val="auto"/>
          <w:lang w:val="en-PH"/>
        </w:rPr>
      </w:pPr>
    </w:p>
    <w:p w14:paraId="2A498FC0"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Account for all issued requests for obligations and maintain and keep all records and reports related thereto;</w:t>
      </w:r>
    </w:p>
    <w:p w14:paraId="631C90CA" w14:textId="77777777" w:rsidR="0086525F" w:rsidRPr="00EF0A04" w:rsidRDefault="0086525F" w:rsidP="0086525F">
      <w:pPr>
        <w:pStyle w:val="Default"/>
        <w:ind w:left="1170" w:hanging="450"/>
        <w:jc w:val="both"/>
        <w:rPr>
          <w:rFonts w:ascii="Arial Narrow" w:hAnsi="Arial Narrow"/>
          <w:color w:val="auto"/>
          <w:lang w:val="en-PH"/>
        </w:rPr>
      </w:pPr>
    </w:p>
    <w:p w14:paraId="59EB7FA1"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Prepare journals and the analysis of obligations and maintain and keep all records and reports related thereto; and</w:t>
      </w:r>
    </w:p>
    <w:p w14:paraId="3A8C330F" w14:textId="77777777" w:rsidR="0086525F" w:rsidRPr="00EF0A04" w:rsidRDefault="0086525F" w:rsidP="0086525F">
      <w:pPr>
        <w:pStyle w:val="Default"/>
        <w:ind w:left="1170" w:hanging="450"/>
        <w:jc w:val="both"/>
        <w:rPr>
          <w:rFonts w:ascii="Arial Narrow" w:hAnsi="Arial Narrow"/>
          <w:color w:val="auto"/>
          <w:lang w:val="en-PH"/>
        </w:rPr>
      </w:pPr>
    </w:p>
    <w:p w14:paraId="2F8F8BAF" w14:textId="77777777" w:rsidR="0086525F" w:rsidRPr="00EF0A04" w:rsidRDefault="0086525F">
      <w:pPr>
        <w:pStyle w:val="Default"/>
        <w:numPr>
          <w:ilvl w:val="0"/>
          <w:numId w:val="67"/>
        </w:numPr>
        <w:ind w:left="1170" w:hanging="450"/>
        <w:jc w:val="both"/>
        <w:rPr>
          <w:rFonts w:ascii="Arial Narrow" w:hAnsi="Arial Narrow"/>
          <w:color w:val="auto"/>
          <w:lang w:val="en-PH"/>
        </w:rPr>
      </w:pPr>
      <w:r w:rsidRPr="00EF0A04">
        <w:rPr>
          <w:rFonts w:ascii="Arial Narrow" w:hAnsi="Arial Narrow"/>
          <w:color w:val="auto"/>
          <w:lang w:val="en-PH"/>
        </w:rPr>
        <w:t>Exercise such other powers and perform such other duties and functions as may be provided by law or ordinance.</w:t>
      </w:r>
    </w:p>
    <w:p w14:paraId="30EE8C1F" w14:textId="77777777" w:rsidR="0086525F" w:rsidRPr="00EF0A04" w:rsidRDefault="0086525F" w:rsidP="0086525F">
      <w:pPr>
        <w:pStyle w:val="Default"/>
        <w:jc w:val="both"/>
        <w:rPr>
          <w:rFonts w:ascii="Arial Narrow" w:hAnsi="Arial Narrow"/>
          <w:color w:val="auto"/>
          <w:lang w:val="en-PH"/>
        </w:rPr>
      </w:pPr>
    </w:p>
    <w:p w14:paraId="4A82490B" w14:textId="77777777" w:rsidR="0086525F" w:rsidRPr="00EF0A04" w:rsidRDefault="0086525F">
      <w:pPr>
        <w:pStyle w:val="Default"/>
        <w:numPr>
          <w:ilvl w:val="0"/>
          <w:numId w:val="66"/>
        </w:numPr>
        <w:jc w:val="both"/>
        <w:rPr>
          <w:rFonts w:ascii="Arial Narrow" w:hAnsi="Arial Narrow"/>
          <w:color w:val="auto"/>
          <w:lang w:val="en-PH"/>
        </w:rPr>
      </w:pPr>
      <w:r w:rsidRPr="00EF0A04">
        <w:rPr>
          <w:rFonts w:ascii="Arial Narrow" w:hAnsi="Arial Narrow"/>
          <w:color w:val="auto"/>
          <w:lang w:val="en-PH"/>
        </w:rPr>
        <w:t>The incumbent chief accountant in the office of the treasurer shall be given preference in the appointment to the position of accountant.</w:t>
      </w:r>
    </w:p>
    <w:p w14:paraId="0339054A" w14:textId="77777777" w:rsidR="0086525F" w:rsidRPr="00EF0A04" w:rsidRDefault="0086525F" w:rsidP="0086525F">
      <w:pPr>
        <w:pStyle w:val="Default"/>
        <w:rPr>
          <w:rFonts w:ascii="Arial Narrow" w:hAnsi="Arial Narrow"/>
          <w:b/>
          <w:bCs/>
          <w:color w:val="auto"/>
        </w:rPr>
      </w:pPr>
    </w:p>
    <w:p w14:paraId="3D8C96A3" w14:textId="77777777" w:rsidR="0086525F" w:rsidRPr="00EF0A04" w:rsidRDefault="0086525F" w:rsidP="0086525F">
      <w:pPr>
        <w:pStyle w:val="Default"/>
        <w:rPr>
          <w:rFonts w:ascii="Arial Narrow" w:hAnsi="Arial Narrow"/>
          <w:b/>
          <w:bCs/>
          <w:color w:val="auto"/>
        </w:rPr>
      </w:pPr>
    </w:p>
    <w:p w14:paraId="557BD23E" w14:textId="77777777" w:rsidR="0086525F" w:rsidRPr="00EF0A04" w:rsidRDefault="0086525F" w:rsidP="0086525F">
      <w:pPr>
        <w:pStyle w:val="Default"/>
        <w:rPr>
          <w:rFonts w:ascii="Arial Narrow" w:hAnsi="Arial Narrow"/>
          <w:b/>
          <w:bCs/>
          <w:color w:val="auto"/>
        </w:rPr>
      </w:pPr>
    </w:p>
    <w:p w14:paraId="0A3D7C01" w14:textId="77777777" w:rsidR="0086525F" w:rsidRPr="00EF0A04" w:rsidRDefault="0086525F" w:rsidP="0086525F">
      <w:pPr>
        <w:pStyle w:val="Default"/>
        <w:ind w:left="1080"/>
        <w:rPr>
          <w:rFonts w:ascii="Arial Narrow" w:hAnsi="Arial Narrow"/>
          <w:b/>
          <w:bCs/>
          <w:color w:val="auto"/>
        </w:rPr>
      </w:pPr>
    </w:p>
    <w:p w14:paraId="73CADFEB" w14:textId="10CEE030" w:rsidR="0086525F" w:rsidRPr="00EF0A04" w:rsidRDefault="004B4884" w:rsidP="004B4884">
      <w:pPr>
        <w:pStyle w:val="Default"/>
        <w:rPr>
          <w:rFonts w:ascii="Arial Narrow" w:hAnsi="Arial Narrow"/>
          <w:b/>
          <w:bCs/>
          <w:color w:val="auto"/>
        </w:rPr>
      </w:pPr>
      <w:r>
        <w:rPr>
          <w:rFonts w:ascii="Arial Narrow" w:hAnsi="Arial Narrow"/>
          <w:b/>
          <w:bCs/>
          <w:color w:val="auto"/>
        </w:rPr>
        <w:lastRenderedPageBreak/>
        <w:t>II. VISION</w:t>
      </w:r>
    </w:p>
    <w:p w14:paraId="48FD24FE" w14:textId="77777777" w:rsidR="0086525F" w:rsidRPr="00EF0A04" w:rsidRDefault="0086525F" w:rsidP="0086525F">
      <w:pPr>
        <w:pStyle w:val="Default"/>
        <w:ind w:left="1080"/>
        <w:rPr>
          <w:rFonts w:ascii="Arial Narrow" w:hAnsi="Arial Narrow"/>
          <w:b/>
          <w:bCs/>
          <w:color w:val="auto"/>
        </w:rPr>
      </w:pPr>
    </w:p>
    <w:p w14:paraId="32811065" w14:textId="77777777" w:rsidR="0086525F" w:rsidRDefault="0086525F" w:rsidP="0086525F">
      <w:pPr>
        <w:pStyle w:val="Default"/>
        <w:rPr>
          <w:rFonts w:ascii="Arial Narrow" w:hAnsi="Arial Narrow"/>
          <w:color w:val="auto"/>
          <w:lang w:val="en-PH"/>
        </w:rPr>
      </w:pPr>
      <w:r w:rsidRPr="00EF0A04">
        <w:rPr>
          <w:rFonts w:ascii="Arial Narrow" w:hAnsi="Arial Narrow"/>
          <w:color w:val="auto"/>
          <w:lang w:val="en-PH"/>
        </w:rPr>
        <w:t>An efficient, transparent, and accountable Municipal Accounting Office with competent and committed personnel ensuring accurate financial reporting and responsible management of public funds in support of good governance in the Municipality of Pagsanjan.</w:t>
      </w:r>
    </w:p>
    <w:p w14:paraId="24FA3186" w14:textId="77777777" w:rsidR="004B4884" w:rsidRPr="00EF0A04" w:rsidRDefault="004B4884" w:rsidP="0086525F">
      <w:pPr>
        <w:pStyle w:val="Default"/>
        <w:rPr>
          <w:rFonts w:ascii="Arial Narrow" w:hAnsi="Arial Narrow"/>
          <w:color w:val="auto"/>
          <w:lang w:val="en-PH"/>
        </w:rPr>
      </w:pPr>
    </w:p>
    <w:p w14:paraId="1C5ED0A7" w14:textId="77777777" w:rsidR="0086525F" w:rsidRPr="00EF0A04" w:rsidRDefault="0086525F" w:rsidP="0086525F">
      <w:pPr>
        <w:pStyle w:val="Default"/>
        <w:rPr>
          <w:rFonts w:ascii="Arial Narrow" w:hAnsi="Arial Narrow"/>
          <w:color w:val="auto"/>
        </w:rPr>
      </w:pPr>
    </w:p>
    <w:p w14:paraId="7C7767F6" w14:textId="358C01B9" w:rsidR="0086525F" w:rsidRPr="00EF0A04" w:rsidRDefault="004B4884" w:rsidP="004B4884">
      <w:pPr>
        <w:pStyle w:val="Default"/>
        <w:rPr>
          <w:rFonts w:ascii="Arial Narrow" w:hAnsi="Arial Narrow"/>
          <w:b/>
          <w:bCs/>
          <w:color w:val="auto"/>
        </w:rPr>
      </w:pPr>
      <w:r>
        <w:rPr>
          <w:rFonts w:ascii="Arial Narrow" w:hAnsi="Arial Narrow"/>
          <w:b/>
          <w:bCs/>
          <w:color w:val="auto"/>
        </w:rPr>
        <w:t>III. MISSION</w:t>
      </w:r>
    </w:p>
    <w:p w14:paraId="0BDC4BA5" w14:textId="77777777" w:rsidR="0086525F" w:rsidRPr="00EF0A04" w:rsidRDefault="0086525F" w:rsidP="0086525F">
      <w:pPr>
        <w:pStyle w:val="Default"/>
        <w:rPr>
          <w:rFonts w:ascii="Arial Narrow" w:hAnsi="Arial Narrow"/>
          <w:color w:val="auto"/>
        </w:rPr>
      </w:pPr>
    </w:p>
    <w:p w14:paraId="1D4EB569" w14:textId="77777777" w:rsidR="0086525F" w:rsidRPr="00EF0A04" w:rsidRDefault="0086525F" w:rsidP="0086525F">
      <w:pPr>
        <w:pStyle w:val="Default"/>
        <w:rPr>
          <w:rFonts w:ascii="Arial Narrow" w:hAnsi="Arial Narrow"/>
          <w:color w:val="auto"/>
          <w:lang w:val="en-PH"/>
        </w:rPr>
      </w:pPr>
      <w:r w:rsidRPr="00EF0A04">
        <w:rPr>
          <w:rFonts w:ascii="Arial Narrow" w:hAnsi="Arial Narrow"/>
          <w:color w:val="auto"/>
          <w:lang w:val="en-PH"/>
        </w:rPr>
        <w:t>To ensure the accurate recording and reporting of financial transactions of the municipality, promote transparency and accountability in the management of public funds, and provide reliable financial information that will support effective decision</w:t>
      </w:r>
      <w:r w:rsidRPr="00EF0A04">
        <w:rPr>
          <w:rFonts w:ascii="Cambria Math" w:hAnsi="Cambria Math" w:cs="Cambria Math"/>
          <w:color w:val="auto"/>
          <w:lang w:val="en-PH"/>
        </w:rPr>
        <w:t>‑</w:t>
      </w:r>
      <w:r w:rsidRPr="00EF0A04">
        <w:rPr>
          <w:rFonts w:ascii="Arial Narrow" w:hAnsi="Arial Narrow"/>
          <w:color w:val="auto"/>
          <w:lang w:val="en-PH"/>
        </w:rPr>
        <w:t>making and efficient delivery of public services.</w:t>
      </w:r>
    </w:p>
    <w:p w14:paraId="6F924705" w14:textId="77777777" w:rsidR="0086525F" w:rsidRDefault="0086525F" w:rsidP="0086525F">
      <w:pPr>
        <w:pStyle w:val="Default"/>
        <w:rPr>
          <w:rFonts w:ascii="Arial Narrow" w:hAnsi="Arial Narrow"/>
          <w:color w:val="auto"/>
        </w:rPr>
      </w:pPr>
    </w:p>
    <w:p w14:paraId="2664D65D" w14:textId="77777777" w:rsidR="004B4884" w:rsidRPr="00EF0A04" w:rsidRDefault="004B4884" w:rsidP="0086525F">
      <w:pPr>
        <w:pStyle w:val="Default"/>
        <w:rPr>
          <w:rFonts w:ascii="Arial Narrow" w:hAnsi="Arial Narrow"/>
          <w:color w:val="auto"/>
        </w:rPr>
      </w:pPr>
    </w:p>
    <w:p w14:paraId="59BB8EC4" w14:textId="391C5DF1" w:rsidR="0086525F" w:rsidRPr="00EF0A04" w:rsidRDefault="004B4884" w:rsidP="004B4884">
      <w:pPr>
        <w:pStyle w:val="Default"/>
        <w:rPr>
          <w:rFonts w:ascii="Arial Narrow" w:hAnsi="Arial Narrow"/>
          <w:b/>
          <w:bCs/>
          <w:color w:val="auto"/>
        </w:rPr>
      </w:pPr>
      <w:r>
        <w:rPr>
          <w:rFonts w:ascii="Arial Narrow" w:hAnsi="Arial Narrow"/>
          <w:b/>
          <w:bCs/>
          <w:color w:val="auto"/>
        </w:rPr>
        <w:t>IV. SERVICE PLEDGE</w:t>
      </w:r>
    </w:p>
    <w:p w14:paraId="0B60CA1A" w14:textId="77777777" w:rsidR="0086525F" w:rsidRPr="00EF0A04" w:rsidRDefault="0086525F" w:rsidP="0086525F">
      <w:pPr>
        <w:pStyle w:val="Default"/>
        <w:rPr>
          <w:rFonts w:ascii="Arial Narrow" w:hAnsi="Arial Narrow"/>
          <w:color w:val="auto"/>
          <w:lang w:val="en-PH"/>
        </w:rPr>
      </w:pPr>
    </w:p>
    <w:p w14:paraId="1B35F335" w14:textId="77777777" w:rsidR="0086525F" w:rsidRPr="00EF0A04" w:rsidRDefault="0086525F">
      <w:pPr>
        <w:pStyle w:val="Default"/>
        <w:numPr>
          <w:ilvl w:val="0"/>
          <w:numId w:val="68"/>
        </w:numPr>
        <w:rPr>
          <w:rFonts w:ascii="Arial Narrow" w:hAnsi="Arial Narrow"/>
          <w:color w:val="auto"/>
        </w:rPr>
      </w:pPr>
      <w:r w:rsidRPr="00EF0A04">
        <w:rPr>
          <w:rFonts w:ascii="Arial Narrow" w:hAnsi="Arial Narrow"/>
          <w:color w:val="auto"/>
        </w:rPr>
        <w:t>Provide prompt, efficient, and transparent accounting services to all clients and stakeholders.</w:t>
      </w:r>
    </w:p>
    <w:p w14:paraId="7FBFEEB9" w14:textId="77777777" w:rsidR="0086525F" w:rsidRPr="00EF0A04" w:rsidRDefault="0086525F">
      <w:pPr>
        <w:pStyle w:val="Default"/>
        <w:numPr>
          <w:ilvl w:val="0"/>
          <w:numId w:val="68"/>
        </w:numPr>
        <w:rPr>
          <w:rFonts w:ascii="Arial Narrow" w:hAnsi="Arial Narrow"/>
          <w:color w:val="auto"/>
        </w:rPr>
      </w:pPr>
      <w:r w:rsidRPr="00EF0A04">
        <w:rPr>
          <w:rFonts w:ascii="Arial Narrow" w:hAnsi="Arial Narrow"/>
          <w:color w:val="auto"/>
        </w:rPr>
        <w:t>Ensure the accuracy and integrity of financial records and reports of the Local Government Unit.</w:t>
      </w:r>
    </w:p>
    <w:p w14:paraId="01363170" w14:textId="77777777" w:rsidR="0086525F" w:rsidRPr="00EF0A04" w:rsidRDefault="0086525F">
      <w:pPr>
        <w:pStyle w:val="Default"/>
        <w:numPr>
          <w:ilvl w:val="0"/>
          <w:numId w:val="68"/>
        </w:numPr>
        <w:rPr>
          <w:rFonts w:ascii="Arial Narrow" w:hAnsi="Arial Narrow"/>
          <w:color w:val="auto"/>
        </w:rPr>
      </w:pPr>
      <w:r w:rsidRPr="00EF0A04">
        <w:rPr>
          <w:rFonts w:ascii="Arial Narrow" w:hAnsi="Arial Narrow"/>
          <w:color w:val="auto"/>
        </w:rPr>
        <w:t>Uphold accountability and proper stewardship of public funds in accordance with government accounting standards.</w:t>
      </w:r>
    </w:p>
    <w:p w14:paraId="17133D7A" w14:textId="77777777" w:rsidR="0086525F" w:rsidRPr="00EF0A04" w:rsidRDefault="0086525F">
      <w:pPr>
        <w:pStyle w:val="Default"/>
        <w:numPr>
          <w:ilvl w:val="0"/>
          <w:numId w:val="68"/>
        </w:numPr>
        <w:rPr>
          <w:rFonts w:ascii="Arial Narrow" w:hAnsi="Arial Narrow"/>
          <w:color w:val="auto"/>
        </w:rPr>
      </w:pPr>
      <w:r w:rsidRPr="00EF0A04">
        <w:rPr>
          <w:rFonts w:ascii="Arial Narrow" w:hAnsi="Arial Narrow"/>
          <w:color w:val="auto"/>
        </w:rPr>
        <w:t>Maintain professionalism, integrity, and commitment to public service.</w:t>
      </w:r>
    </w:p>
    <w:p w14:paraId="582A361B" w14:textId="77777777" w:rsidR="0086525F" w:rsidRPr="00EF0A04" w:rsidRDefault="0086525F">
      <w:pPr>
        <w:pStyle w:val="Default"/>
        <w:numPr>
          <w:ilvl w:val="0"/>
          <w:numId w:val="68"/>
        </w:numPr>
        <w:rPr>
          <w:rFonts w:ascii="Arial Narrow" w:hAnsi="Arial Narrow"/>
          <w:color w:val="auto"/>
        </w:rPr>
      </w:pPr>
      <w:r w:rsidRPr="00EF0A04">
        <w:rPr>
          <w:rFonts w:ascii="Arial Narrow" w:hAnsi="Arial Narrow"/>
          <w:color w:val="auto"/>
        </w:rPr>
        <w:t>Continuously improve the quality of accounting services to better serve the public.</w:t>
      </w:r>
    </w:p>
    <w:p w14:paraId="666A8568" w14:textId="77777777" w:rsidR="0086525F" w:rsidRPr="00EF0A04" w:rsidRDefault="0086525F" w:rsidP="0086525F">
      <w:pPr>
        <w:pStyle w:val="Default"/>
        <w:rPr>
          <w:rFonts w:ascii="Arial Narrow" w:hAnsi="Arial Narrow"/>
          <w:color w:val="auto"/>
        </w:rPr>
      </w:pPr>
    </w:p>
    <w:p w14:paraId="1F8CD5FA" w14:textId="77777777" w:rsidR="0086525F" w:rsidRPr="00EF0A04" w:rsidRDefault="0086525F" w:rsidP="0086525F">
      <w:pPr>
        <w:rPr>
          <w:rFonts w:ascii="Arial Narrow" w:hAnsi="Arial Narrow" w:cs="Arial"/>
        </w:rPr>
      </w:pPr>
    </w:p>
    <w:p w14:paraId="78F9A093" w14:textId="77777777" w:rsidR="0086525F" w:rsidRPr="00EF0A04" w:rsidRDefault="0086525F" w:rsidP="0086525F">
      <w:pPr>
        <w:rPr>
          <w:rFonts w:ascii="Arial Narrow" w:hAnsi="Arial Narrow" w:cs="Arial"/>
        </w:rPr>
      </w:pPr>
    </w:p>
    <w:p w14:paraId="1B920F8E" w14:textId="77777777" w:rsidR="0086525F" w:rsidRPr="00EF0A04" w:rsidRDefault="0086525F" w:rsidP="0086525F">
      <w:pPr>
        <w:tabs>
          <w:tab w:val="left" w:pos="8361"/>
        </w:tabs>
        <w:rPr>
          <w:rFonts w:ascii="Arial Narrow" w:hAnsi="Arial Narrow" w:cs="Arial"/>
        </w:rPr>
      </w:pPr>
    </w:p>
    <w:tbl>
      <w:tblPr>
        <w:tblStyle w:val="GridTable1Light-Accent3"/>
        <w:tblpPr w:leftFromText="180" w:rightFromText="180" w:vertAnchor="page" w:horzAnchor="margin" w:tblpX="-90" w:tblpY="2233"/>
        <w:tblW w:w="10075" w:type="dxa"/>
        <w:tblLook w:val="04A0" w:firstRow="1" w:lastRow="0" w:firstColumn="1" w:lastColumn="0" w:noHBand="0" w:noVBand="1"/>
      </w:tblPr>
      <w:tblGrid>
        <w:gridCol w:w="10075"/>
      </w:tblGrid>
      <w:tr w:rsidR="0086525F" w:rsidRPr="00EF0A04" w14:paraId="30330D6A" w14:textId="77777777" w:rsidTr="00E44522">
        <w:trPr>
          <w:cnfStyle w:val="100000000000" w:firstRow="1" w:lastRow="0" w:firstColumn="0" w:lastColumn="0" w:oddVBand="0" w:evenVBand="0" w:oddHBand="0" w:evenHBand="0" w:firstRowFirstColumn="0" w:firstRowLastColumn="0" w:lastRowFirstColumn="0" w:lastRowLastColumn="0"/>
          <w:trHeight w:val="353"/>
        </w:trPr>
        <w:tc>
          <w:tcPr>
            <w:cnfStyle w:val="001000000000" w:firstRow="0" w:lastRow="0" w:firstColumn="1" w:lastColumn="0" w:oddVBand="0" w:evenVBand="0" w:oddHBand="0" w:evenHBand="0" w:firstRowFirstColumn="0" w:firstRowLastColumn="0" w:lastRowFirstColumn="0" w:lastRowLastColumn="0"/>
            <w:tcW w:w="10075" w:type="dxa"/>
          </w:tcPr>
          <w:p w14:paraId="4D6B80A5" w14:textId="77777777" w:rsidR="0086525F" w:rsidRPr="00EF0A04" w:rsidRDefault="0086525F" w:rsidP="00E44522">
            <w:pPr>
              <w:pStyle w:val="Default"/>
              <w:rPr>
                <w:rFonts w:ascii="Arial Narrow" w:hAnsi="Arial Narrow"/>
                <w:b w:val="0"/>
                <w:bCs w:val="0"/>
                <w:color w:val="auto"/>
                <w:lang w:val="en-PH"/>
              </w:rPr>
            </w:pPr>
            <w:r w:rsidRPr="00EF0A04">
              <w:rPr>
                <w:rFonts w:ascii="Arial Narrow" w:hAnsi="Arial Narrow"/>
                <w:color w:val="auto"/>
                <w:lang w:val="en-PH"/>
              </w:rPr>
              <w:lastRenderedPageBreak/>
              <w:t>LIST OF SERVICES</w:t>
            </w:r>
          </w:p>
        </w:tc>
      </w:tr>
      <w:tr w:rsidR="0086525F" w:rsidRPr="00EF0A04" w14:paraId="70609432" w14:textId="77777777" w:rsidTr="00E44522">
        <w:trPr>
          <w:trHeight w:val="180"/>
        </w:trPr>
        <w:tc>
          <w:tcPr>
            <w:cnfStyle w:val="001000000000" w:firstRow="0" w:lastRow="0" w:firstColumn="1" w:lastColumn="0" w:oddVBand="0" w:evenVBand="0" w:oddHBand="0" w:evenHBand="0" w:firstRowFirstColumn="0" w:firstRowLastColumn="0" w:lastRowFirstColumn="0" w:lastRowLastColumn="0"/>
            <w:tcW w:w="10075" w:type="dxa"/>
          </w:tcPr>
          <w:p w14:paraId="31965C52" w14:textId="77777777" w:rsidR="0086525F" w:rsidRPr="00EF0A04" w:rsidRDefault="0086525F" w:rsidP="00E44522">
            <w:pPr>
              <w:pStyle w:val="Default"/>
              <w:rPr>
                <w:rFonts w:ascii="Arial Narrow" w:hAnsi="Arial Narrow"/>
                <w:b w:val="0"/>
                <w:bCs w:val="0"/>
                <w:color w:val="auto"/>
                <w:lang w:val="en-PH"/>
              </w:rPr>
            </w:pPr>
          </w:p>
        </w:tc>
      </w:tr>
      <w:tr w:rsidR="0086525F" w:rsidRPr="00EF0A04" w14:paraId="70956AB0" w14:textId="77777777" w:rsidTr="00E44522">
        <w:trPr>
          <w:trHeight w:val="423"/>
        </w:trPr>
        <w:tc>
          <w:tcPr>
            <w:cnfStyle w:val="001000000000" w:firstRow="0" w:lastRow="0" w:firstColumn="1" w:lastColumn="0" w:oddVBand="0" w:evenVBand="0" w:oddHBand="0" w:evenHBand="0" w:firstRowFirstColumn="0" w:firstRowLastColumn="0" w:lastRowFirstColumn="0" w:lastRowLastColumn="0"/>
            <w:tcW w:w="10075" w:type="dxa"/>
          </w:tcPr>
          <w:p w14:paraId="44223D45" w14:textId="77777777" w:rsidR="0086525F" w:rsidRPr="00EF0A04" w:rsidRDefault="0086525F" w:rsidP="00E44522">
            <w:pPr>
              <w:pStyle w:val="Default"/>
              <w:rPr>
                <w:rFonts w:ascii="Arial Narrow" w:hAnsi="Arial Narrow"/>
                <w:b w:val="0"/>
                <w:bCs w:val="0"/>
                <w:color w:val="auto"/>
                <w:lang w:val="en-PH"/>
              </w:rPr>
            </w:pPr>
            <w:r w:rsidRPr="00EF0A04">
              <w:rPr>
                <w:rFonts w:ascii="Arial Narrow" w:hAnsi="Arial Narrow"/>
                <w:color w:val="auto"/>
                <w:lang w:val="en-PH"/>
              </w:rPr>
              <w:t>MUNICIPAL ACCOUNTING OFFICE</w:t>
            </w:r>
          </w:p>
        </w:tc>
      </w:tr>
      <w:tr w:rsidR="0086525F" w:rsidRPr="00EF0A04" w14:paraId="182D13B1" w14:textId="77777777" w:rsidTr="00E44522">
        <w:trPr>
          <w:trHeight w:val="236"/>
        </w:trPr>
        <w:tc>
          <w:tcPr>
            <w:cnfStyle w:val="001000000000" w:firstRow="0" w:lastRow="0" w:firstColumn="1" w:lastColumn="0" w:oddVBand="0" w:evenVBand="0" w:oddHBand="0" w:evenHBand="0" w:firstRowFirstColumn="0" w:firstRowLastColumn="0" w:lastRowFirstColumn="0" w:lastRowLastColumn="0"/>
            <w:tcW w:w="10075" w:type="dxa"/>
          </w:tcPr>
          <w:p w14:paraId="2F2ACDFC" w14:textId="77777777" w:rsidR="0086525F" w:rsidRPr="00EF0A04" w:rsidRDefault="0086525F" w:rsidP="00E44522">
            <w:pPr>
              <w:pStyle w:val="Default"/>
              <w:rPr>
                <w:rFonts w:ascii="Arial Narrow" w:hAnsi="Arial Narrow"/>
                <w:b w:val="0"/>
                <w:bCs w:val="0"/>
                <w:color w:val="auto"/>
                <w:lang w:val="en-PH"/>
              </w:rPr>
            </w:pPr>
          </w:p>
        </w:tc>
      </w:tr>
      <w:tr w:rsidR="0086525F" w:rsidRPr="00EF0A04" w14:paraId="3BB8538A" w14:textId="77777777" w:rsidTr="00E44522">
        <w:trPr>
          <w:trHeight w:val="333"/>
        </w:trPr>
        <w:tc>
          <w:tcPr>
            <w:cnfStyle w:val="001000000000" w:firstRow="0" w:lastRow="0" w:firstColumn="1" w:lastColumn="0" w:oddVBand="0" w:evenVBand="0" w:oddHBand="0" w:evenHBand="0" w:firstRowFirstColumn="0" w:firstRowLastColumn="0" w:lastRowFirstColumn="0" w:lastRowLastColumn="0"/>
            <w:tcW w:w="10075" w:type="dxa"/>
          </w:tcPr>
          <w:p w14:paraId="14592A4C" w14:textId="77777777" w:rsidR="0086525F" w:rsidRPr="00EF0A04" w:rsidRDefault="0086525F" w:rsidP="00E44522">
            <w:pPr>
              <w:pStyle w:val="Default"/>
              <w:rPr>
                <w:rFonts w:ascii="Arial Narrow" w:hAnsi="Arial Narrow"/>
                <w:b w:val="0"/>
                <w:bCs w:val="0"/>
                <w:color w:val="auto"/>
                <w:lang w:val="en-PH"/>
              </w:rPr>
            </w:pPr>
            <w:r w:rsidRPr="00EF0A04">
              <w:rPr>
                <w:rFonts w:ascii="Arial Narrow" w:hAnsi="Arial Narrow"/>
                <w:color w:val="auto"/>
                <w:lang w:val="en-PH"/>
              </w:rPr>
              <w:t>SERVICES</w:t>
            </w:r>
          </w:p>
        </w:tc>
      </w:tr>
      <w:tr w:rsidR="0086525F" w:rsidRPr="00EF0A04" w14:paraId="5867213D"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2969BC3C" w14:textId="77777777" w:rsidR="0086525F" w:rsidRPr="00EF0A04" w:rsidRDefault="0086525F">
            <w:pPr>
              <w:pStyle w:val="Default"/>
              <w:numPr>
                <w:ilvl w:val="0"/>
                <w:numId w:val="70"/>
              </w:numPr>
              <w:rPr>
                <w:rFonts w:ascii="Arial Narrow" w:hAnsi="Arial Narrow"/>
                <w:b w:val="0"/>
                <w:bCs w:val="0"/>
                <w:color w:val="auto"/>
              </w:rPr>
            </w:pPr>
            <w:r w:rsidRPr="00EF0A04">
              <w:rPr>
                <w:rFonts w:ascii="Arial Narrow" w:hAnsi="Arial Narrow"/>
                <w:color w:val="auto"/>
              </w:rPr>
              <w:t>Processing, Preparation and Recording of Disbursement Voucher (DV)</w:t>
            </w:r>
          </w:p>
        </w:tc>
      </w:tr>
      <w:tr w:rsidR="0086525F" w:rsidRPr="00EF0A04" w14:paraId="60EEA25A"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0772FA07" w14:textId="77777777" w:rsidR="0086525F" w:rsidRPr="00EF0A04" w:rsidRDefault="0086525F">
            <w:pPr>
              <w:pStyle w:val="Default"/>
              <w:numPr>
                <w:ilvl w:val="0"/>
                <w:numId w:val="70"/>
              </w:numPr>
              <w:rPr>
                <w:rFonts w:ascii="Arial Narrow" w:hAnsi="Arial Narrow"/>
                <w:b w:val="0"/>
                <w:bCs w:val="0"/>
                <w:color w:val="auto"/>
              </w:rPr>
            </w:pPr>
            <w:r w:rsidRPr="00EF0A04">
              <w:rPr>
                <w:rFonts w:ascii="Arial Narrow" w:hAnsi="Arial Narrow"/>
                <w:color w:val="auto"/>
              </w:rPr>
              <w:t>Processing of Payroll</w:t>
            </w:r>
          </w:p>
        </w:tc>
      </w:tr>
      <w:tr w:rsidR="0086525F" w:rsidRPr="00EF0A04" w14:paraId="05A40FF8"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3DD73F4C" w14:textId="77777777" w:rsidR="0086525F" w:rsidRPr="00EF0A04" w:rsidRDefault="0086525F">
            <w:pPr>
              <w:pStyle w:val="Default"/>
              <w:numPr>
                <w:ilvl w:val="0"/>
                <w:numId w:val="70"/>
              </w:numPr>
              <w:rPr>
                <w:rFonts w:ascii="Arial Narrow" w:hAnsi="Arial Narrow"/>
                <w:b w:val="0"/>
                <w:bCs w:val="0"/>
                <w:color w:val="auto"/>
              </w:rPr>
            </w:pPr>
            <w:r w:rsidRPr="00EF0A04">
              <w:rPr>
                <w:rFonts w:ascii="Arial Narrow" w:hAnsi="Arial Narrow"/>
                <w:color w:val="auto"/>
              </w:rPr>
              <w:t>Processing of Liquidation of Cash Advance</w:t>
            </w:r>
          </w:p>
        </w:tc>
      </w:tr>
      <w:tr w:rsidR="0086525F" w:rsidRPr="00EF0A04" w14:paraId="1FF0EE39"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020549E8" w14:textId="77777777" w:rsidR="0086525F" w:rsidRPr="00EF0A04" w:rsidRDefault="0086525F">
            <w:pPr>
              <w:pStyle w:val="Default"/>
              <w:numPr>
                <w:ilvl w:val="0"/>
                <w:numId w:val="70"/>
              </w:numPr>
              <w:rPr>
                <w:rFonts w:ascii="Arial Narrow" w:hAnsi="Arial Narrow"/>
                <w:color w:val="auto"/>
              </w:rPr>
            </w:pPr>
            <w:r w:rsidRPr="00EF0A04">
              <w:rPr>
                <w:rFonts w:ascii="Arial Narrow" w:hAnsi="Arial Narrow"/>
                <w:color w:val="auto"/>
              </w:rPr>
              <w:t>Checking and Recording of Collections</w:t>
            </w:r>
          </w:p>
        </w:tc>
      </w:tr>
      <w:tr w:rsidR="0086525F" w:rsidRPr="00EF0A04" w14:paraId="22081369"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78EFC93D" w14:textId="77777777" w:rsidR="0086525F" w:rsidRPr="00EF0A04" w:rsidRDefault="0086525F">
            <w:pPr>
              <w:pStyle w:val="Default"/>
              <w:numPr>
                <w:ilvl w:val="0"/>
                <w:numId w:val="70"/>
              </w:numPr>
              <w:rPr>
                <w:rFonts w:ascii="Arial Narrow" w:hAnsi="Arial Narrow"/>
                <w:color w:val="auto"/>
              </w:rPr>
            </w:pPr>
            <w:r w:rsidRPr="00EF0A04">
              <w:rPr>
                <w:rFonts w:ascii="Arial Narrow" w:hAnsi="Arial Narrow"/>
                <w:color w:val="auto"/>
              </w:rPr>
              <w:t>Processing and Recording of Remittances</w:t>
            </w:r>
          </w:p>
        </w:tc>
      </w:tr>
      <w:tr w:rsidR="0086525F" w:rsidRPr="00EF0A04" w14:paraId="0B983DAD"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2ADD6C80" w14:textId="77777777" w:rsidR="0086525F" w:rsidRPr="00EF0A04" w:rsidRDefault="0086525F">
            <w:pPr>
              <w:pStyle w:val="Default"/>
              <w:numPr>
                <w:ilvl w:val="0"/>
                <w:numId w:val="70"/>
              </w:numPr>
              <w:rPr>
                <w:rFonts w:ascii="Arial Narrow" w:hAnsi="Arial Narrow"/>
                <w:color w:val="auto"/>
              </w:rPr>
            </w:pPr>
            <w:r w:rsidRPr="00EF0A04">
              <w:rPr>
                <w:rFonts w:ascii="Arial Narrow" w:hAnsi="Arial Narrow"/>
                <w:color w:val="auto"/>
              </w:rPr>
              <w:t>Checking and Recording of Barangay Transactions</w:t>
            </w:r>
          </w:p>
        </w:tc>
      </w:tr>
      <w:tr w:rsidR="0086525F" w:rsidRPr="00EF0A04" w14:paraId="34449FEA"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6A82BAC9" w14:textId="77777777" w:rsidR="0086525F" w:rsidRPr="00EF0A04" w:rsidRDefault="0086525F">
            <w:pPr>
              <w:pStyle w:val="Default"/>
              <w:numPr>
                <w:ilvl w:val="0"/>
                <w:numId w:val="70"/>
              </w:numPr>
              <w:rPr>
                <w:rFonts w:ascii="Arial Narrow" w:hAnsi="Arial Narrow"/>
                <w:color w:val="auto"/>
              </w:rPr>
            </w:pPr>
            <w:r w:rsidRPr="00EF0A04">
              <w:rPr>
                <w:rFonts w:ascii="Arial Narrow" w:hAnsi="Arial Narrow"/>
                <w:color w:val="auto"/>
              </w:rPr>
              <w:t>Segregation and Filing of Accounting Documents and Submission to COA</w:t>
            </w:r>
          </w:p>
        </w:tc>
      </w:tr>
      <w:tr w:rsidR="0086525F" w:rsidRPr="00EF0A04" w14:paraId="6B983AE2" w14:textId="77777777" w:rsidTr="00E44522">
        <w:trPr>
          <w:trHeight w:val="1018"/>
        </w:trPr>
        <w:tc>
          <w:tcPr>
            <w:cnfStyle w:val="001000000000" w:firstRow="0" w:lastRow="0" w:firstColumn="1" w:lastColumn="0" w:oddVBand="0" w:evenVBand="0" w:oddHBand="0" w:evenHBand="0" w:firstRowFirstColumn="0" w:firstRowLastColumn="0" w:lastRowFirstColumn="0" w:lastRowLastColumn="0"/>
            <w:tcW w:w="10075" w:type="dxa"/>
          </w:tcPr>
          <w:p w14:paraId="47B7A741" w14:textId="77777777" w:rsidR="0086525F" w:rsidRPr="00EF0A04" w:rsidRDefault="0086525F">
            <w:pPr>
              <w:pStyle w:val="Default"/>
              <w:numPr>
                <w:ilvl w:val="0"/>
                <w:numId w:val="70"/>
              </w:numPr>
              <w:rPr>
                <w:rFonts w:ascii="Arial Narrow" w:hAnsi="Arial Narrow"/>
                <w:color w:val="auto"/>
              </w:rPr>
            </w:pPr>
            <w:r w:rsidRPr="00EF0A04">
              <w:rPr>
                <w:rFonts w:ascii="Arial Narrow" w:hAnsi="Arial Narrow"/>
                <w:color w:val="auto"/>
              </w:rPr>
              <w:t>Feedback and Complaints Mechanism</w:t>
            </w:r>
          </w:p>
        </w:tc>
      </w:tr>
    </w:tbl>
    <w:p w14:paraId="4C946342" w14:textId="77777777" w:rsidR="0086525F" w:rsidRPr="00EF0A04" w:rsidRDefault="0086525F" w:rsidP="0086525F">
      <w:pPr>
        <w:rPr>
          <w:rFonts w:ascii="Arial Narrow" w:hAnsi="Arial Narrow" w:cs="Arial"/>
        </w:rPr>
      </w:pPr>
    </w:p>
    <w:p w14:paraId="73B0AD05" w14:textId="77777777" w:rsidR="0086525F" w:rsidRPr="00EF0A04" w:rsidRDefault="0086525F" w:rsidP="0086525F">
      <w:pPr>
        <w:rPr>
          <w:rFonts w:ascii="Arial Narrow" w:hAnsi="Arial Narrow" w:cs="Arial"/>
        </w:rPr>
      </w:pPr>
    </w:p>
    <w:p w14:paraId="5BEA950C" w14:textId="77777777" w:rsidR="0086525F" w:rsidRPr="00EF0A04" w:rsidRDefault="0086525F" w:rsidP="0086525F">
      <w:pPr>
        <w:rPr>
          <w:rFonts w:ascii="Arial Narrow" w:hAnsi="Arial Narrow" w:cs="Arial"/>
        </w:rPr>
      </w:pPr>
    </w:p>
    <w:p w14:paraId="5164CD7E" w14:textId="77777777" w:rsidR="0086525F" w:rsidRPr="00EF0A04" w:rsidRDefault="0086525F" w:rsidP="0086525F">
      <w:pPr>
        <w:rPr>
          <w:rFonts w:ascii="Arial Narrow" w:hAnsi="Arial Narrow" w:cs="Arial"/>
        </w:rPr>
      </w:pPr>
    </w:p>
    <w:p w14:paraId="232C3657" w14:textId="77777777" w:rsidR="0086525F" w:rsidRPr="00EF0A04" w:rsidRDefault="0086525F" w:rsidP="0086525F">
      <w:pPr>
        <w:rPr>
          <w:rFonts w:ascii="Arial Narrow" w:hAnsi="Arial Narrow" w:cs="Arial"/>
        </w:rPr>
      </w:pPr>
    </w:p>
    <w:p w14:paraId="722D59BB" w14:textId="77777777" w:rsidR="0086525F" w:rsidRPr="00EF0A04" w:rsidRDefault="0086525F" w:rsidP="0086525F">
      <w:pPr>
        <w:rPr>
          <w:rFonts w:ascii="Arial Narrow" w:hAnsi="Arial Narrow" w:cs="Arial"/>
        </w:rPr>
      </w:pPr>
    </w:p>
    <w:p w14:paraId="50D848A1" w14:textId="77777777" w:rsidR="0086525F" w:rsidRPr="00EF0A04" w:rsidRDefault="0086525F" w:rsidP="0086525F">
      <w:pPr>
        <w:rPr>
          <w:rFonts w:ascii="Arial Narrow" w:hAnsi="Arial Narrow" w:cs="Arial"/>
        </w:rPr>
      </w:pPr>
    </w:p>
    <w:p w14:paraId="14671F55" w14:textId="77777777" w:rsidR="0086525F" w:rsidRPr="00EF0A04" w:rsidRDefault="0086525F" w:rsidP="0086525F">
      <w:pPr>
        <w:rPr>
          <w:rFonts w:ascii="Arial Narrow" w:hAnsi="Arial Narrow" w:cs="Arial"/>
        </w:rPr>
      </w:pPr>
    </w:p>
    <w:p w14:paraId="5329C75C" w14:textId="77777777" w:rsidR="0086525F" w:rsidRDefault="0086525F" w:rsidP="0086525F">
      <w:pPr>
        <w:rPr>
          <w:rFonts w:ascii="Arial Narrow" w:hAnsi="Arial Narrow" w:cs="Arial"/>
        </w:rPr>
      </w:pPr>
    </w:p>
    <w:p w14:paraId="4FE2AC8B" w14:textId="77777777" w:rsidR="0086525F" w:rsidRDefault="0086525F" w:rsidP="0086525F">
      <w:pPr>
        <w:rPr>
          <w:rFonts w:ascii="Arial Narrow" w:hAnsi="Arial Narrow" w:cs="Arial"/>
        </w:rPr>
      </w:pPr>
    </w:p>
    <w:p w14:paraId="5E46DE15" w14:textId="77777777" w:rsidR="0086525F" w:rsidRPr="00EF0A04" w:rsidRDefault="0086525F" w:rsidP="0086525F">
      <w:pPr>
        <w:rPr>
          <w:rFonts w:ascii="Arial Narrow" w:hAnsi="Arial Narrow" w:cs="Arial"/>
        </w:rPr>
      </w:pPr>
    </w:p>
    <w:p w14:paraId="04D1F934" w14:textId="77777777" w:rsidR="0086525F" w:rsidRPr="00EF0A04" w:rsidRDefault="0086525F" w:rsidP="0086525F">
      <w:pPr>
        <w:pStyle w:val="ListParagraph"/>
        <w:rPr>
          <w:rFonts w:ascii="Arial Narrow" w:hAnsi="Arial Narrow" w:cs="Arial"/>
        </w:rPr>
      </w:pPr>
    </w:p>
    <w:p w14:paraId="0651FF22" w14:textId="77777777" w:rsidR="0086525F" w:rsidRPr="00EF0A04" w:rsidRDefault="0086525F" w:rsidP="0086525F">
      <w:pPr>
        <w:rPr>
          <w:rFonts w:ascii="Arial Narrow" w:hAnsi="Arial Narrow" w:cs="Arial"/>
        </w:rPr>
      </w:pPr>
    </w:p>
    <w:p w14:paraId="12B57A85"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lastRenderedPageBreak/>
        <w:t>Processing, Preparation and Recording of Disbursement Voucher (DV)</w:t>
      </w:r>
    </w:p>
    <w:p w14:paraId="5729F883"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p>
    <w:p w14:paraId="002F9C46"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p>
    <w:p w14:paraId="3D8AE55F"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r w:rsidRPr="00EF0A04">
        <w:rPr>
          <w:rFonts w:ascii="Arial Narrow" w:hAnsi="Arial Narrow" w:cs="Arial"/>
          <w:bCs/>
        </w:rPr>
        <w:t xml:space="preserve">This service covers the review, verification, recording, and processing of Disbursement </w:t>
      </w:r>
    </w:p>
    <w:p w14:paraId="148E5358"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r w:rsidRPr="00EF0A04">
        <w:rPr>
          <w:rFonts w:ascii="Arial Narrow" w:hAnsi="Arial Narrow" w:cs="Arial"/>
          <w:bCs/>
        </w:rPr>
        <w:t>Vouchers for payment of goods, services, infrastructure projects, and other authorized expenditures of the Local Government Unit.</w:t>
      </w:r>
    </w:p>
    <w:p w14:paraId="33201310"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p>
    <w:p w14:paraId="70881A36"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r w:rsidRPr="00EF0A04">
        <w:rPr>
          <w:rFonts w:ascii="Arial Narrow" w:hAnsi="Arial Narrow" w:cs="Arial"/>
          <w:bCs/>
        </w:rPr>
        <w:t>In accordance with the Government Accounting Manual for Local Government Units (GAM for LGUs) and Commission on Audit (COA) Circular No. 2012-001, the Accounting Office ensures that all disbursement transactions are properly examined, recorded in the books of accounts, and processed prior to payment.</w:t>
      </w:r>
    </w:p>
    <w:p w14:paraId="30627BCF"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rPr>
      </w:pPr>
    </w:p>
    <w:p w14:paraId="4D348725"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rPr>
      </w:pPr>
    </w:p>
    <w:p w14:paraId="73317333" w14:textId="77777777" w:rsidR="0086525F" w:rsidRPr="00EF0A04" w:rsidRDefault="0086525F" w:rsidP="0086525F">
      <w:pPr>
        <w:autoSpaceDE w:val="0"/>
        <w:autoSpaceDN w:val="0"/>
        <w:adjustRightInd w:val="0"/>
        <w:spacing w:after="0" w:line="240" w:lineRule="auto"/>
        <w:rPr>
          <w:rFonts w:ascii="Arial Narrow" w:hAnsi="Arial Narrow" w:cs="Arial"/>
          <w:b/>
        </w:rPr>
      </w:pPr>
    </w:p>
    <w:p w14:paraId="4B1D66C9"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t>Procurement of Supplies</w:t>
      </w:r>
    </w:p>
    <w:p w14:paraId="41FCFF37"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1795"/>
        <w:gridCol w:w="2880"/>
        <w:gridCol w:w="1170"/>
        <w:gridCol w:w="270"/>
        <w:gridCol w:w="1710"/>
        <w:gridCol w:w="2340"/>
      </w:tblGrid>
      <w:tr w:rsidR="0086525F" w:rsidRPr="00EF0A04" w14:paraId="74664936" w14:textId="77777777" w:rsidTr="00E44522">
        <w:trPr>
          <w:trHeight w:val="105"/>
        </w:trPr>
        <w:tc>
          <w:tcPr>
            <w:tcW w:w="5845" w:type="dxa"/>
            <w:gridSpan w:val="3"/>
          </w:tcPr>
          <w:p w14:paraId="21D7C4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320" w:type="dxa"/>
            <w:gridSpan w:val="3"/>
          </w:tcPr>
          <w:p w14:paraId="6DA52AC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65B297A0" w14:textId="77777777" w:rsidTr="00E44522">
        <w:trPr>
          <w:trHeight w:val="105"/>
        </w:trPr>
        <w:tc>
          <w:tcPr>
            <w:tcW w:w="5845" w:type="dxa"/>
            <w:gridSpan w:val="3"/>
          </w:tcPr>
          <w:p w14:paraId="13139C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320" w:type="dxa"/>
            <w:gridSpan w:val="3"/>
          </w:tcPr>
          <w:p w14:paraId="7273F6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Simple</w:t>
            </w:r>
          </w:p>
        </w:tc>
      </w:tr>
      <w:tr w:rsidR="0086525F" w:rsidRPr="00EF0A04" w14:paraId="39980692" w14:textId="77777777" w:rsidTr="00E44522">
        <w:trPr>
          <w:trHeight w:val="105"/>
        </w:trPr>
        <w:tc>
          <w:tcPr>
            <w:tcW w:w="5845" w:type="dxa"/>
            <w:gridSpan w:val="3"/>
          </w:tcPr>
          <w:p w14:paraId="0F6FC5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320" w:type="dxa"/>
            <w:gridSpan w:val="3"/>
          </w:tcPr>
          <w:p w14:paraId="4E01E4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488FC73B" w14:textId="77777777" w:rsidTr="00E44522">
        <w:trPr>
          <w:trHeight w:val="323"/>
        </w:trPr>
        <w:tc>
          <w:tcPr>
            <w:tcW w:w="5845" w:type="dxa"/>
            <w:gridSpan w:val="3"/>
          </w:tcPr>
          <w:p w14:paraId="1840DC1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320" w:type="dxa"/>
            <w:gridSpan w:val="3"/>
          </w:tcPr>
          <w:p w14:paraId="0B4747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0A18184F" w14:textId="77777777" w:rsidTr="00E44522">
        <w:trPr>
          <w:trHeight w:val="103"/>
        </w:trPr>
        <w:tc>
          <w:tcPr>
            <w:tcW w:w="5845" w:type="dxa"/>
            <w:gridSpan w:val="3"/>
          </w:tcPr>
          <w:p w14:paraId="4EDAFD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320" w:type="dxa"/>
            <w:gridSpan w:val="3"/>
          </w:tcPr>
          <w:p w14:paraId="423519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286927F" w14:textId="77777777" w:rsidTr="00E44522">
        <w:trPr>
          <w:trHeight w:val="251"/>
        </w:trPr>
        <w:tc>
          <w:tcPr>
            <w:tcW w:w="5845" w:type="dxa"/>
            <w:gridSpan w:val="3"/>
          </w:tcPr>
          <w:p w14:paraId="59693B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320" w:type="dxa"/>
            <w:gridSpan w:val="3"/>
          </w:tcPr>
          <w:p w14:paraId="3528350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Budget Office</w:t>
            </w:r>
          </w:p>
        </w:tc>
      </w:tr>
      <w:tr w:rsidR="0086525F" w:rsidRPr="00EF0A04" w14:paraId="4E090D9E" w14:textId="77777777" w:rsidTr="00E44522">
        <w:trPr>
          <w:trHeight w:val="251"/>
        </w:trPr>
        <w:tc>
          <w:tcPr>
            <w:tcW w:w="5845" w:type="dxa"/>
            <w:gridSpan w:val="3"/>
          </w:tcPr>
          <w:p w14:paraId="5FAF0D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 (PR)</w:t>
            </w:r>
          </w:p>
        </w:tc>
        <w:tc>
          <w:tcPr>
            <w:tcW w:w="4320" w:type="dxa"/>
            <w:gridSpan w:val="3"/>
          </w:tcPr>
          <w:p w14:paraId="599BEE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 / Mayor’s Office</w:t>
            </w:r>
          </w:p>
        </w:tc>
      </w:tr>
      <w:tr w:rsidR="0086525F" w:rsidRPr="00EF0A04" w14:paraId="56E00DE9" w14:textId="77777777" w:rsidTr="00E44522">
        <w:trPr>
          <w:trHeight w:val="251"/>
        </w:trPr>
        <w:tc>
          <w:tcPr>
            <w:tcW w:w="5845" w:type="dxa"/>
            <w:gridSpan w:val="3"/>
          </w:tcPr>
          <w:p w14:paraId="4C5C41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 for Quotation (RFQ)</w:t>
            </w:r>
          </w:p>
        </w:tc>
        <w:tc>
          <w:tcPr>
            <w:tcW w:w="4320" w:type="dxa"/>
            <w:gridSpan w:val="3"/>
          </w:tcPr>
          <w:p w14:paraId="0A4A13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General Services Office (GSO)</w:t>
            </w:r>
          </w:p>
        </w:tc>
      </w:tr>
      <w:tr w:rsidR="0086525F" w:rsidRPr="00EF0A04" w14:paraId="4330AAE3" w14:textId="77777777" w:rsidTr="00E44522">
        <w:trPr>
          <w:trHeight w:val="251"/>
        </w:trPr>
        <w:tc>
          <w:tcPr>
            <w:tcW w:w="5845" w:type="dxa"/>
            <w:gridSpan w:val="3"/>
          </w:tcPr>
          <w:p w14:paraId="6C82783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Quotation</w:t>
            </w:r>
          </w:p>
        </w:tc>
        <w:tc>
          <w:tcPr>
            <w:tcW w:w="4320" w:type="dxa"/>
            <w:gridSpan w:val="3"/>
          </w:tcPr>
          <w:p w14:paraId="644B98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Bids and Awards Committee (BAC)</w:t>
            </w:r>
          </w:p>
        </w:tc>
      </w:tr>
      <w:tr w:rsidR="0086525F" w:rsidRPr="00EF0A04" w14:paraId="20A2E55A" w14:textId="77777777" w:rsidTr="00E44522">
        <w:trPr>
          <w:trHeight w:val="251"/>
        </w:trPr>
        <w:tc>
          <w:tcPr>
            <w:tcW w:w="5845" w:type="dxa"/>
            <w:gridSpan w:val="3"/>
          </w:tcPr>
          <w:p w14:paraId="3D18A0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 (Recommending Alternative Mode &amp; Award)</w:t>
            </w:r>
          </w:p>
        </w:tc>
        <w:tc>
          <w:tcPr>
            <w:tcW w:w="4320" w:type="dxa"/>
            <w:gridSpan w:val="3"/>
          </w:tcPr>
          <w:p w14:paraId="74DEC11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Bids and Awards Committee (BAC)</w:t>
            </w:r>
          </w:p>
        </w:tc>
      </w:tr>
      <w:tr w:rsidR="0086525F" w:rsidRPr="00EF0A04" w14:paraId="40B17990" w14:textId="77777777" w:rsidTr="00E44522">
        <w:trPr>
          <w:trHeight w:val="251"/>
        </w:trPr>
        <w:tc>
          <w:tcPr>
            <w:tcW w:w="5845" w:type="dxa"/>
            <w:gridSpan w:val="3"/>
          </w:tcPr>
          <w:p w14:paraId="24457E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Notice of Proposed Procurement Posted to </w:t>
            </w:r>
            <w:proofErr w:type="spellStart"/>
            <w:r w:rsidRPr="00EF0A04">
              <w:rPr>
                <w:rFonts w:ascii="Arial Narrow" w:hAnsi="Arial Narrow" w:cs="Arial"/>
              </w:rPr>
              <w:t>PhilGEPS</w:t>
            </w:r>
            <w:proofErr w:type="spellEnd"/>
            <w:r w:rsidRPr="00EF0A04">
              <w:rPr>
                <w:rFonts w:ascii="Arial Narrow" w:hAnsi="Arial Narrow" w:cs="Arial"/>
              </w:rPr>
              <w:t xml:space="preserve"> (if applicable)</w:t>
            </w:r>
          </w:p>
        </w:tc>
        <w:tc>
          <w:tcPr>
            <w:tcW w:w="4320" w:type="dxa"/>
            <w:gridSpan w:val="3"/>
          </w:tcPr>
          <w:p w14:paraId="191473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7971AE23" w14:textId="77777777" w:rsidTr="00E44522">
        <w:trPr>
          <w:trHeight w:val="260"/>
        </w:trPr>
        <w:tc>
          <w:tcPr>
            <w:tcW w:w="5845" w:type="dxa"/>
            <w:gridSpan w:val="3"/>
          </w:tcPr>
          <w:p w14:paraId="739150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Award Notice (</w:t>
            </w:r>
            <w:proofErr w:type="spellStart"/>
            <w:r w:rsidRPr="00EF0A04">
              <w:rPr>
                <w:rFonts w:ascii="Arial Narrow" w:hAnsi="Arial Narrow" w:cs="Arial"/>
              </w:rPr>
              <w:t>PhilGEPS</w:t>
            </w:r>
            <w:proofErr w:type="spellEnd"/>
            <w:r w:rsidRPr="00EF0A04">
              <w:rPr>
                <w:rFonts w:ascii="Arial Narrow" w:hAnsi="Arial Narrow" w:cs="Arial"/>
              </w:rPr>
              <w:t>) (if applicable)</w:t>
            </w:r>
          </w:p>
        </w:tc>
        <w:tc>
          <w:tcPr>
            <w:tcW w:w="4320" w:type="dxa"/>
            <w:gridSpan w:val="3"/>
          </w:tcPr>
          <w:p w14:paraId="28DB20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3587F1CA" w14:textId="77777777" w:rsidTr="00E44522">
        <w:trPr>
          <w:trHeight w:val="323"/>
        </w:trPr>
        <w:tc>
          <w:tcPr>
            <w:tcW w:w="5845" w:type="dxa"/>
            <w:gridSpan w:val="3"/>
          </w:tcPr>
          <w:p w14:paraId="193261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 Approved Purchase Order (PO)</w:t>
            </w:r>
          </w:p>
        </w:tc>
        <w:tc>
          <w:tcPr>
            <w:tcW w:w="4320" w:type="dxa"/>
            <w:gridSpan w:val="3"/>
          </w:tcPr>
          <w:p w14:paraId="3CE4ED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GSO / Mayor’s Office</w:t>
            </w:r>
          </w:p>
        </w:tc>
      </w:tr>
      <w:tr w:rsidR="0086525F" w:rsidRPr="00EF0A04" w14:paraId="61DA55F8" w14:textId="77777777" w:rsidTr="00E44522">
        <w:trPr>
          <w:trHeight w:val="332"/>
        </w:trPr>
        <w:tc>
          <w:tcPr>
            <w:tcW w:w="5845" w:type="dxa"/>
            <w:gridSpan w:val="3"/>
          </w:tcPr>
          <w:p w14:paraId="3B53AC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Secretary's Certificate (if applicable)</w:t>
            </w:r>
          </w:p>
        </w:tc>
        <w:tc>
          <w:tcPr>
            <w:tcW w:w="4320" w:type="dxa"/>
            <w:gridSpan w:val="3"/>
          </w:tcPr>
          <w:p w14:paraId="1414179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Bids and Awards Committee (BAC)</w:t>
            </w:r>
          </w:p>
        </w:tc>
      </w:tr>
      <w:tr w:rsidR="0086525F" w:rsidRPr="00EF0A04" w14:paraId="766FD336" w14:textId="77777777" w:rsidTr="00E44522">
        <w:trPr>
          <w:trHeight w:val="314"/>
        </w:trPr>
        <w:tc>
          <w:tcPr>
            <w:tcW w:w="5845" w:type="dxa"/>
            <w:gridSpan w:val="3"/>
          </w:tcPr>
          <w:p w14:paraId="102101E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Delivery Receipt (DR) / Billing Statement / Statement of Account</w:t>
            </w:r>
          </w:p>
        </w:tc>
        <w:tc>
          <w:tcPr>
            <w:tcW w:w="4320" w:type="dxa"/>
            <w:gridSpan w:val="3"/>
          </w:tcPr>
          <w:p w14:paraId="5D53E47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w:t>
            </w:r>
          </w:p>
        </w:tc>
      </w:tr>
      <w:tr w:rsidR="0086525F" w:rsidRPr="00EF0A04" w14:paraId="2FFB6EEE" w14:textId="77777777" w:rsidTr="00E44522">
        <w:trPr>
          <w:trHeight w:val="274"/>
        </w:trPr>
        <w:tc>
          <w:tcPr>
            <w:tcW w:w="5845" w:type="dxa"/>
            <w:gridSpan w:val="3"/>
          </w:tcPr>
          <w:p w14:paraId="3B06AA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Inspection and Acceptance Report (IAR)</w:t>
            </w:r>
          </w:p>
        </w:tc>
        <w:tc>
          <w:tcPr>
            <w:tcW w:w="4320" w:type="dxa"/>
            <w:gridSpan w:val="3"/>
          </w:tcPr>
          <w:p w14:paraId="09D0F2B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GSO</w:t>
            </w:r>
          </w:p>
        </w:tc>
      </w:tr>
      <w:tr w:rsidR="0086525F" w:rsidRPr="00EF0A04" w14:paraId="370BA1DD" w14:textId="77777777" w:rsidTr="00E44522">
        <w:trPr>
          <w:trHeight w:val="274"/>
        </w:trPr>
        <w:tc>
          <w:tcPr>
            <w:tcW w:w="5845" w:type="dxa"/>
            <w:gridSpan w:val="3"/>
          </w:tcPr>
          <w:p w14:paraId="5BDB79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Market Scoping</w:t>
            </w:r>
          </w:p>
        </w:tc>
        <w:tc>
          <w:tcPr>
            <w:tcW w:w="4320" w:type="dxa"/>
            <w:gridSpan w:val="3"/>
          </w:tcPr>
          <w:p w14:paraId="0DC76F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4D1B1199" w14:textId="77777777" w:rsidTr="00E44522">
        <w:trPr>
          <w:trHeight w:val="485"/>
        </w:trPr>
        <w:tc>
          <w:tcPr>
            <w:tcW w:w="5845" w:type="dxa"/>
            <w:gridSpan w:val="3"/>
          </w:tcPr>
          <w:p w14:paraId="544D64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Inventory Custodian Slip (ICS) / Property Acknowledgement Receipt (PAR) (if applicable)</w:t>
            </w:r>
          </w:p>
        </w:tc>
        <w:tc>
          <w:tcPr>
            <w:tcW w:w="4320" w:type="dxa"/>
            <w:gridSpan w:val="3"/>
          </w:tcPr>
          <w:p w14:paraId="380C5B6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General Services Office (GSO)</w:t>
            </w:r>
          </w:p>
        </w:tc>
      </w:tr>
      <w:tr w:rsidR="0086525F" w:rsidRPr="00EF0A04" w14:paraId="64F415AE" w14:textId="77777777" w:rsidTr="00E44522">
        <w:trPr>
          <w:trHeight w:val="290"/>
        </w:trPr>
        <w:tc>
          <w:tcPr>
            <w:tcW w:w="5845" w:type="dxa"/>
            <w:gridSpan w:val="3"/>
          </w:tcPr>
          <w:p w14:paraId="227F079B"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PhilGEPS</w:t>
            </w:r>
            <w:proofErr w:type="spellEnd"/>
            <w:r w:rsidRPr="00EF0A04">
              <w:rPr>
                <w:rFonts w:ascii="Arial Narrow" w:hAnsi="Arial Narrow" w:cs="Arial"/>
              </w:rPr>
              <w:t xml:space="preserve"> Registration Certificate</w:t>
            </w:r>
          </w:p>
        </w:tc>
        <w:tc>
          <w:tcPr>
            <w:tcW w:w="4320" w:type="dxa"/>
            <w:gridSpan w:val="3"/>
          </w:tcPr>
          <w:p w14:paraId="7E5383C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 / BAC</w:t>
            </w:r>
          </w:p>
        </w:tc>
      </w:tr>
      <w:tr w:rsidR="0086525F" w:rsidRPr="00EF0A04" w14:paraId="6A54DEEE" w14:textId="77777777" w:rsidTr="00E44522">
        <w:trPr>
          <w:trHeight w:val="269"/>
        </w:trPr>
        <w:tc>
          <w:tcPr>
            <w:tcW w:w="5845" w:type="dxa"/>
            <w:gridSpan w:val="3"/>
          </w:tcPr>
          <w:p w14:paraId="02F095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 (OSS) (if applicable)</w:t>
            </w:r>
          </w:p>
        </w:tc>
        <w:tc>
          <w:tcPr>
            <w:tcW w:w="4320" w:type="dxa"/>
            <w:gridSpan w:val="3"/>
          </w:tcPr>
          <w:p w14:paraId="62AB8D3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 / Notary Public</w:t>
            </w:r>
          </w:p>
        </w:tc>
      </w:tr>
      <w:tr w:rsidR="0086525F" w:rsidRPr="00EF0A04" w14:paraId="2F66A7EF" w14:textId="77777777" w:rsidTr="00E44522">
        <w:trPr>
          <w:trHeight w:val="251"/>
        </w:trPr>
        <w:tc>
          <w:tcPr>
            <w:tcW w:w="5845" w:type="dxa"/>
            <w:gridSpan w:val="3"/>
          </w:tcPr>
          <w:p w14:paraId="54F9358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Photos of Item/s Delivered</w:t>
            </w:r>
          </w:p>
        </w:tc>
        <w:tc>
          <w:tcPr>
            <w:tcW w:w="4320" w:type="dxa"/>
            <w:gridSpan w:val="3"/>
          </w:tcPr>
          <w:p w14:paraId="7787CA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 / Inspectorate Team</w:t>
            </w:r>
          </w:p>
        </w:tc>
      </w:tr>
      <w:tr w:rsidR="0086525F" w:rsidRPr="00EF0A04" w14:paraId="31093F6F" w14:textId="77777777" w:rsidTr="00E44522">
        <w:trPr>
          <w:trHeight w:val="236"/>
        </w:trPr>
        <w:tc>
          <w:tcPr>
            <w:tcW w:w="1795" w:type="dxa"/>
          </w:tcPr>
          <w:p w14:paraId="104535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880" w:type="dxa"/>
          </w:tcPr>
          <w:p w14:paraId="4A25E3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440" w:type="dxa"/>
            <w:gridSpan w:val="2"/>
          </w:tcPr>
          <w:p w14:paraId="2AA0482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61FCA1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340" w:type="dxa"/>
          </w:tcPr>
          <w:p w14:paraId="33BE92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363BB7FF" w14:textId="77777777" w:rsidTr="00E44522">
        <w:trPr>
          <w:trHeight w:val="737"/>
        </w:trPr>
        <w:tc>
          <w:tcPr>
            <w:tcW w:w="1795" w:type="dxa"/>
          </w:tcPr>
          <w:p w14:paraId="4AD343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880" w:type="dxa"/>
          </w:tcPr>
          <w:p w14:paraId="25DA8F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440" w:type="dxa"/>
            <w:gridSpan w:val="2"/>
          </w:tcPr>
          <w:p w14:paraId="4CB6E2D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F2A3D3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327AFC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33463F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8F0BA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1E2A53B9" w14:textId="77777777" w:rsidTr="00E44522">
        <w:trPr>
          <w:trHeight w:val="737"/>
        </w:trPr>
        <w:tc>
          <w:tcPr>
            <w:tcW w:w="1795" w:type="dxa"/>
          </w:tcPr>
          <w:p w14:paraId="2C0E83D6" w14:textId="77777777" w:rsidR="0086525F" w:rsidRPr="00EF0A04" w:rsidRDefault="0086525F" w:rsidP="00E44522">
            <w:pPr>
              <w:autoSpaceDE w:val="0"/>
              <w:autoSpaceDN w:val="0"/>
              <w:adjustRightInd w:val="0"/>
              <w:rPr>
                <w:rFonts w:ascii="Arial Narrow" w:hAnsi="Arial Narrow" w:cs="Arial"/>
                <w:lang w:val="en-US"/>
              </w:rPr>
            </w:pPr>
          </w:p>
        </w:tc>
        <w:tc>
          <w:tcPr>
            <w:tcW w:w="2880" w:type="dxa"/>
          </w:tcPr>
          <w:p w14:paraId="43E4662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440" w:type="dxa"/>
            <w:gridSpan w:val="2"/>
          </w:tcPr>
          <w:p w14:paraId="2C30F0D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C93504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340" w:type="dxa"/>
          </w:tcPr>
          <w:p w14:paraId="6A7C73A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436E049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EB2174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133C82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A922D0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54D71D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BA684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Administrative Aide III </w:t>
            </w:r>
          </w:p>
        </w:tc>
      </w:tr>
      <w:tr w:rsidR="0086525F" w:rsidRPr="00EF0A04" w14:paraId="76177EA2" w14:textId="77777777" w:rsidTr="00E44522">
        <w:trPr>
          <w:trHeight w:val="480"/>
        </w:trPr>
        <w:tc>
          <w:tcPr>
            <w:tcW w:w="1795" w:type="dxa"/>
          </w:tcPr>
          <w:p w14:paraId="58DAA6B7" w14:textId="77777777" w:rsidR="0086525F" w:rsidRPr="00EF0A04" w:rsidRDefault="0086525F" w:rsidP="00E44522">
            <w:pPr>
              <w:autoSpaceDE w:val="0"/>
              <w:autoSpaceDN w:val="0"/>
              <w:adjustRightInd w:val="0"/>
              <w:rPr>
                <w:rFonts w:ascii="Arial Narrow" w:hAnsi="Arial Narrow" w:cs="Arial"/>
              </w:rPr>
            </w:pPr>
          </w:p>
        </w:tc>
        <w:tc>
          <w:tcPr>
            <w:tcW w:w="2880" w:type="dxa"/>
          </w:tcPr>
          <w:p w14:paraId="573A91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440" w:type="dxa"/>
            <w:gridSpan w:val="2"/>
          </w:tcPr>
          <w:p w14:paraId="7CE8C48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8C7698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527F9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99953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A381F5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III</w:t>
            </w:r>
          </w:p>
        </w:tc>
      </w:tr>
      <w:tr w:rsidR="0086525F" w:rsidRPr="00EF0A04" w14:paraId="4D414D99" w14:textId="77777777" w:rsidTr="00E44522">
        <w:trPr>
          <w:trHeight w:val="737"/>
        </w:trPr>
        <w:tc>
          <w:tcPr>
            <w:tcW w:w="1795" w:type="dxa"/>
          </w:tcPr>
          <w:p w14:paraId="7E61FCD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102EBF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440" w:type="dxa"/>
            <w:gridSpan w:val="2"/>
          </w:tcPr>
          <w:p w14:paraId="6C7FAA6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8BA0AD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143E9B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0E6C6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05C5B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2222B7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8E751FE"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III</w:t>
            </w:r>
          </w:p>
        </w:tc>
      </w:tr>
      <w:tr w:rsidR="0086525F" w:rsidRPr="00EF0A04" w14:paraId="13DF64F4" w14:textId="77777777" w:rsidTr="00E44522">
        <w:trPr>
          <w:trHeight w:val="737"/>
        </w:trPr>
        <w:tc>
          <w:tcPr>
            <w:tcW w:w="1795" w:type="dxa"/>
          </w:tcPr>
          <w:p w14:paraId="5D4AB5A1" w14:textId="77777777" w:rsidR="0086525F" w:rsidRPr="00EF0A04" w:rsidRDefault="0086525F" w:rsidP="00E44522">
            <w:pPr>
              <w:autoSpaceDE w:val="0"/>
              <w:autoSpaceDN w:val="0"/>
              <w:adjustRightInd w:val="0"/>
              <w:rPr>
                <w:rFonts w:ascii="Arial Narrow" w:hAnsi="Arial Narrow" w:cs="Arial"/>
              </w:rPr>
            </w:pPr>
          </w:p>
        </w:tc>
        <w:tc>
          <w:tcPr>
            <w:tcW w:w="2880" w:type="dxa"/>
          </w:tcPr>
          <w:p w14:paraId="1626D38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440" w:type="dxa"/>
            <w:gridSpan w:val="2"/>
          </w:tcPr>
          <w:p w14:paraId="6A8DCD6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D0E408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6CDB5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1CC1C6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0E77C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5BA2055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1B3A5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7EC9A03E" w14:textId="77777777" w:rsidTr="00E44522">
        <w:trPr>
          <w:trHeight w:val="530"/>
        </w:trPr>
        <w:tc>
          <w:tcPr>
            <w:tcW w:w="1795" w:type="dxa"/>
          </w:tcPr>
          <w:p w14:paraId="7C30AA65" w14:textId="77777777" w:rsidR="0086525F" w:rsidRPr="00EF0A04" w:rsidRDefault="0086525F" w:rsidP="00E44522">
            <w:pPr>
              <w:autoSpaceDE w:val="0"/>
              <w:autoSpaceDN w:val="0"/>
              <w:adjustRightInd w:val="0"/>
              <w:rPr>
                <w:rFonts w:ascii="Arial Narrow" w:hAnsi="Arial Narrow" w:cs="Arial"/>
              </w:rPr>
            </w:pPr>
          </w:p>
        </w:tc>
        <w:tc>
          <w:tcPr>
            <w:tcW w:w="2880" w:type="dxa"/>
          </w:tcPr>
          <w:p w14:paraId="7205E9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440" w:type="dxa"/>
            <w:gridSpan w:val="2"/>
          </w:tcPr>
          <w:p w14:paraId="67C90FE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773D57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21D18AE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206829DA" w14:textId="77777777" w:rsidTr="00E44522">
        <w:trPr>
          <w:trHeight w:val="437"/>
        </w:trPr>
        <w:tc>
          <w:tcPr>
            <w:tcW w:w="1795" w:type="dxa"/>
          </w:tcPr>
          <w:p w14:paraId="181567C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083C18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440" w:type="dxa"/>
            <w:gridSpan w:val="2"/>
          </w:tcPr>
          <w:p w14:paraId="047C892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8A7695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98077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66664ADC" w14:textId="77777777" w:rsidTr="00E44522">
        <w:trPr>
          <w:trHeight w:val="422"/>
        </w:trPr>
        <w:tc>
          <w:tcPr>
            <w:tcW w:w="1795" w:type="dxa"/>
          </w:tcPr>
          <w:p w14:paraId="571A4E62" w14:textId="77777777" w:rsidR="0086525F" w:rsidRPr="00EF0A04" w:rsidRDefault="0086525F" w:rsidP="00E44522">
            <w:pPr>
              <w:autoSpaceDE w:val="0"/>
              <w:autoSpaceDN w:val="0"/>
              <w:adjustRightInd w:val="0"/>
              <w:rPr>
                <w:rFonts w:ascii="Arial Narrow" w:hAnsi="Arial Narrow" w:cs="Arial"/>
              </w:rPr>
            </w:pPr>
          </w:p>
        </w:tc>
        <w:tc>
          <w:tcPr>
            <w:tcW w:w="2880" w:type="dxa"/>
          </w:tcPr>
          <w:p w14:paraId="273DFCA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440" w:type="dxa"/>
            <w:gridSpan w:val="2"/>
          </w:tcPr>
          <w:p w14:paraId="1012D14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CF3BAF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D580FE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22D40E7D" w14:textId="77777777" w:rsidTr="00E44522">
        <w:trPr>
          <w:trHeight w:val="422"/>
        </w:trPr>
        <w:tc>
          <w:tcPr>
            <w:tcW w:w="1795" w:type="dxa"/>
          </w:tcPr>
          <w:p w14:paraId="7D52BA34" w14:textId="77777777" w:rsidR="0086525F" w:rsidRPr="00EF0A04" w:rsidRDefault="0086525F" w:rsidP="00E44522">
            <w:pPr>
              <w:autoSpaceDE w:val="0"/>
              <w:autoSpaceDN w:val="0"/>
              <w:adjustRightInd w:val="0"/>
              <w:rPr>
                <w:rFonts w:ascii="Arial Narrow" w:hAnsi="Arial Narrow" w:cs="Arial"/>
              </w:rPr>
            </w:pPr>
          </w:p>
        </w:tc>
        <w:tc>
          <w:tcPr>
            <w:tcW w:w="2880" w:type="dxa"/>
          </w:tcPr>
          <w:p w14:paraId="69BE46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440" w:type="dxa"/>
            <w:gridSpan w:val="2"/>
          </w:tcPr>
          <w:p w14:paraId="439F3A9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E9707D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1314DF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430A5D53" w14:textId="77777777" w:rsidTr="00E44522">
        <w:trPr>
          <w:trHeight w:val="377"/>
        </w:trPr>
        <w:tc>
          <w:tcPr>
            <w:tcW w:w="1795" w:type="dxa"/>
          </w:tcPr>
          <w:p w14:paraId="3C3C9393" w14:textId="77777777" w:rsidR="0086525F" w:rsidRPr="00EF0A04" w:rsidRDefault="0086525F" w:rsidP="00E44522">
            <w:pPr>
              <w:autoSpaceDE w:val="0"/>
              <w:autoSpaceDN w:val="0"/>
              <w:adjustRightInd w:val="0"/>
              <w:rPr>
                <w:rFonts w:ascii="Arial Narrow" w:hAnsi="Arial Narrow" w:cs="Arial"/>
              </w:rPr>
            </w:pPr>
          </w:p>
        </w:tc>
        <w:tc>
          <w:tcPr>
            <w:tcW w:w="2880" w:type="dxa"/>
          </w:tcPr>
          <w:p w14:paraId="7AF630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440" w:type="dxa"/>
            <w:gridSpan w:val="2"/>
          </w:tcPr>
          <w:p w14:paraId="51BA8CA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CB393D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103BE5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4D552B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6D2E0E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 xml:space="preserve">Revenue Collection Clerk II </w:t>
            </w:r>
          </w:p>
        </w:tc>
      </w:tr>
      <w:tr w:rsidR="0086525F" w:rsidRPr="00EF0A04" w14:paraId="1FD94DD4" w14:textId="77777777" w:rsidTr="00E44522">
        <w:trPr>
          <w:trHeight w:val="377"/>
        </w:trPr>
        <w:tc>
          <w:tcPr>
            <w:tcW w:w="1795" w:type="dxa"/>
          </w:tcPr>
          <w:p w14:paraId="7FAB1277" w14:textId="77777777" w:rsidR="0086525F" w:rsidRPr="00EF0A04" w:rsidRDefault="0086525F" w:rsidP="00E44522">
            <w:pPr>
              <w:autoSpaceDE w:val="0"/>
              <w:autoSpaceDN w:val="0"/>
              <w:adjustRightInd w:val="0"/>
              <w:rPr>
                <w:rFonts w:ascii="Arial Narrow" w:hAnsi="Arial Narrow" w:cs="Arial"/>
              </w:rPr>
            </w:pPr>
          </w:p>
        </w:tc>
        <w:tc>
          <w:tcPr>
            <w:tcW w:w="2880" w:type="dxa"/>
          </w:tcPr>
          <w:p w14:paraId="60F04C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440" w:type="dxa"/>
            <w:gridSpan w:val="2"/>
          </w:tcPr>
          <w:p w14:paraId="7DC1172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3A1B90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1E4388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LRCO III / Cashier II </w:t>
            </w:r>
          </w:p>
        </w:tc>
      </w:tr>
      <w:tr w:rsidR="0086525F" w:rsidRPr="00EF0A04" w14:paraId="799D3368" w14:textId="77777777" w:rsidTr="00E44522">
        <w:trPr>
          <w:trHeight w:val="377"/>
        </w:trPr>
        <w:tc>
          <w:tcPr>
            <w:tcW w:w="1795" w:type="dxa"/>
          </w:tcPr>
          <w:p w14:paraId="6E8B8CFD" w14:textId="77777777" w:rsidR="0086525F" w:rsidRPr="00EF0A04" w:rsidRDefault="0086525F" w:rsidP="00E44522">
            <w:pPr>
              <w:autoSpaceDE w:val="0"/>
              <w:autoSpaceDN w:val="0"/>
              <w:adjustRightInd w:val="0"/>
              <w:rPr>
                <w:rFonts w:ascii="Arial Narrow" w:hAnsi="Arial Narrow" w:cs="Arial"/>
              </w:rPr>
            </w:pPr>
          </w:p>
        </w:tc>
        <w:tc>
          <w:tcPr>
            <w:tcW w:w="2880" w:type="dxa"/>
          </w:tcPr>
          <w:p w14:paraId="7AACB0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440" w:type="dxa"/>
            <w:gridSpan w:val="2"/>
          </w:tcPr>
          <w:p w14:paraId="4E0E7CC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CD4BD6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2873B2C0"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24B08002" w14:textId="77777777" w:rsidTr="00E44522">
        <w:trPr>
          <w:trHeight w:val="377"/>
        </w:trPr>
        <w:tc>
          <w:tcPr>
            <w:tcW w:w="1795" w:type="dxa"/>
          </w:tcPr>
          <w:p w14:paraId="1ECA1DCF" w14:textId="77777777" w:rsidR="0086525F" w:rsidRPr="00EF0A04" w:rsidRDefault="0086525F" w:rsidP="00E44522">
            <w:pPr>
              <w:autoSpaceDE w:val="0"/>
              <w:autoSpaceDN w:val="0"/>
              <w:adjustRightInd w:val="0"/>
              <w:rPr>
                <w:rFonts w:ascii="Arial Narrow" w:hAnsi="Arial Narrow" w:cs="Arial"/>
              </w:rPr>
            </w:pPr>
          </w:p>
        </w:tc>
        <w:tc>
          <w:tcPr>
            <w:tcW w:w="2880" w:type="dxa"/>
          </w:tcPr>
          <w:p w14:paraId="4AE65F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440" w:type="dxa"/>
            <w:gridSpan w:val="2"/>
          </w:tcPr>
          <w:p w14:paraId="02FBA74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B4CF28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22013D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56DBBCFB" w14:textId="77777777" w:rsidTr="00E44522">
        <w:trPr>
          <w:trHeight w:val="560"/>
        </w:trPr>
        <w:tc>
          <w:tcPr>
            <w:tcW w:w="1795" w:type="dxa"/>
          </w:tcPr>
          <w:p w14:paraId="222B80B1" w14:textId="77777777" w:rsidR="0086525F" w:rsidRPr="00EF0A04" w:rsidRDefault="0086525F" w:rsidP="00E44522">
            <w:pPr>
              <w:autoSpaceDE w:val="0"/>
              <w:autoSpaceDN w:val="0"/>
              <w:adjustRightInd w:val="0"/>
              <w:rPr>
                <w:rFonts w:ascii="Arial Narrow" w:hAnsi="Arial Narrow" w:cs="Arial"/>
              </w:rPr>
            </w:pPr>
          </w:p>
        </w:tc>
        <w:tc>
          <w:tcPr>
            <w:tcW w:w="2880" w:type="dxa"/>
          </w:tcPr>
          <w:p w14:paraId="79F4CB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440" w:type="dxa"/>
            <w:gridSpan w:val="2"/>
          </w:tcPr>
          <w:p w14:paraId="3F3849F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D7B65F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3203CC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3F23FDE3" w14:textId="77777777" w:rsidTr="00E44522">
        <w:trPr>
          <w:trHeight w:val="737"/>
        </w:trPr>
        <w:tc>
          <w:tcPr>
            <w:tcW w:w="1795" w:type="dxa"/>
          </w:tcPr>
          <w:p w14:paraId="46EDD66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2D480D5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440" w:type="dxa"/>
            <w:gridSpan w:val="2"/>
          </w:tcPr>
          <w:p w14:paraId="40353C4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555DF3C"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340" w:type="dxa"/>
          </w:tcPr>
          <w:p w14:paraId="5A61D5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763B9A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79C5B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747BF9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331F8D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1B4A6FC5" w14:textId="77777777" w:rsidTr="00E44522">
        <w:trPr>
          <w:trHeight w:val="737"/>
        </w:trPr>
        <w:tc>
          <w:tcPr>
            <w:tcW w:w="1795" w:type="dxa"/>
          </w:tcPr>
          <w:p w14:paraId="62CFC6A1" w14:textId="77777777" w:rsidR="0086525F" w:rsidRPr="00EF0A04" w:rsidRDefault="0086525F" w:rsidP="00E44522">
            <w:pPr>
              <w:autoSpaceDE w:val="0"/>
              <w:autoSpaceDN w:val="0"/>
              <w:adjustRightInd w:val="0"/>
              <w:rPr>
                <w:rFonts w:ascii="Arial Narrow" w:hAnsi="Arial Narrow" w:cs="Arial"/>
              </w:rPr>
            </w:pPr>
          </w:p>
        </w:tc>
        <w:tc>
          <w:tcPr>
            <w:tcW w:w="2880" w:type="dxa"/>
          </w:tcPr>
          <w:p w14:paraId="5803EE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440" w:type="dxa"/>
            <w:gridSpan w:val="2"/>
          </w:tcPr>
          <w:p w14:paraId="29D4E61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78C3E4C"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340" w:type="dxa"/>
          </w:tcPr>
          <w:p w14:paraId="0A3ED5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278066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3D81D7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4EF848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 Aide</w:t>
            </w:r>
            <w:r w:rsidRPr="00EF0A04">
              <w:rPr>
                <w:rFonts w:ascii="Arial Narrow" w:hAnsi="Arial Narrow" w:cs="Arial"/>
                <w:lang w:val="en-US"/>
              </w:rPr>
              <w:t xml:space="preserve"> IV</w:t>
            </w:r>
          </w:p>
          <w:p w14:paraId="43BAD84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208C57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 Aide</w:t>
            </w:r>
            <w:r w:rsidRPr="00EF0A04">
              <w:rPr>
                <w:rFonts w:ascii="Arial Narrow" w:hAnsi="Arial Narrow" w:cs="Arial"/>
                <w:lang w:val="en-US"/>
              </w:rPr>
              <w:t xml:space="preserve"> III</w:t>
            </w:r>
          </w:p>
          <w:p w14:paraId="558CF2C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0F174501" w14:textId="77777777" w:rsidTr="00E44522">
        <w:trPr>
          <w:trHeight w:val="737"/>
        </w:trPr>
        <w:tc>
          <w:tcPr>
            <w:tcW w:w="1795" w:type="dxa"/>
          </w:tcPr>
          <w:p w14:paraId="11AEAA3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74C5BF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440" w:type="dxa"/>
            <w:gridSpan w:val="2"/>
          </w:tcPr>
          <w:p w14:paraId="6152527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E31D188"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340" w:type="dxa"/>
          </w:tcPr>
          <w:p w14:paraId="48401A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5E4102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7F09239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CA6475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 Aide</w:t>
            </w:r>
            <w:r w:rsidRPr="00EF0A04">
              <w:rPr>
                <w:rFonts w:ascii="Arial Narrow" w:hAnsi="Arial Narrow" w:cs="Arial"/>
                <w:lang w:val="en-US"/>
              </w:rPr>
              <w:t xml:space="preserve"> IV</w:t>
            </w:r>
          </w:p>
          <w:p w14:paraId="320ADFF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63E018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 Aide</w:t>
            </w:r>
            <w:r w:rsidRPr="00EF0A04">
              <w:rPr>
                <w:rFonts w:ascii="Arial Narrow" w:hAnsi="Arial Narrow" w:cs="Arial"/>
                <w:lang w:val="en-US"/>
              </w:rPr>
              <w:t xml:space="preserve"> III</w:t>
            </w:r>
          </w:p>
          <w:p w14:paraId="73CCB3B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3986E42F" w14:textId="77777777" w:rsidTr="00E44522">
        <w:trPr>
          <w:trHeight w:val="557"/>
        </w:trPr>
        <w:tc>
          <w:tcPr>
            <w:tcW w:w="1795" w:type="dxa"/>
          </w:tcPr>
          <w:p w14:paraId="0ABF02D2" w14:textId="77777777" w:rsidR="0086525F" w:rsidRPr="00EF0A04" w:rsidRDefault="0086525F" w:rsidP="00E44522">
            <w:pPr>
              <w:autoSpaceDE w:val="0"/>
              <w:autoSpaceDN w:val="0"/>
              <w:adjustRightInd w:val="0"/>
              <w:rPr>
                <w:rFonts w:ascii="Arial Narrow" w:hAnsi="Arial Narrow" w:cs="Arial"/>
              </w:rPr>
            </w:pPr>
          </w:p>
        </w:tc>
        <w:tc>
          <w:tcPr>
            <w:tcW w:w="2880" w:type="dxa"/>
          </w:tcPr>
          <w:p w14:paraId="5CDBE2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440" w:type="dxa"/>
            <w:gridSpan w:val="2"/>
          </w:tcPr>
          <w:p w14:paraId="7A8907B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5F90AA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6E1BBF4D"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15C1F204" w14:textId="77777777" w:rsidTr="00E44522">
        <w:trPr>
          <w:trHeight w:val="737"/>
        </w:trPr>
        <w:tc>
          <w:tcPr>
            <w:tcW w:w="1795" w:type="dxa"/>
          </w:tcPr>
          <w:p w14:paraId="06ECB89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42733B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440" w:type="dxa"/>
            <w:gridSpan w:val="2"/>
          </w:tcPr>
          <w:p w14:paraId="59B2D70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CF0675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DBA0E4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31E68BB7" w14:textId="77777777" w:rsidTr="00E44522">
        <w:trPr>
          <w:trHeight w:val="737"/>
        </w:trPr>
        <w:tc>
          <w:tcPr>
            <w:tcW w:w="1795" w:type="dxa"/>
          </w:tcPr>
          <w:p w14:paraId="4C6E36A1" w14:textId="77777777" w:rsidR="0086525F" w:rsidRPr="00EF0A04" w:rsidRDefault="0086525F" w:rsidP="00E44522">
            <w:pPr>
              <w:autoSpaceDE w:val="0"/>
              <w:autoSpaceDN w:val="0"/>
              <w:adjustRightInd w:val="0"/>
              <w:rPr>
                <w:rFonts w:ascii="Arial Narrow" w:hAnsi="Arial Narrow" w:cs="Arial"/>
              </w:rPr>
            </w:pPr>
          </w:p>
        </w:tc>
        <w:tc>
          <w:tcPr>
            <w:tcW w:w="2880" w:type="dxa"/>
          </w:tcPr>
          <w:p w14:paraId="3B329AA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440" w:type="dxa"/>
            <w:gridSpan w:val="2"/>
          </w:tcPr>
          <w:p w14:paraId="1F63BC2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036FD7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8A58B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anagement and</w:t>
            </w:r>
            <w:r w:rsidRPr="00EF0A04">
              <w:rPr>
                <w:rFonts w:ascii="Arial Narrow" w:hAnsi="Arial Narrow" w:cs="Arial"/>
              </w:rPr>
              <w:t xml:space="preserve"> Audit Analyst I</w:t>
            </w:r>
          </w:p>
        </w:tc>
      </w:tr>
      <w:tr w:rsidR="0086525F" w:rsidRPr="00EF0A04" w14:paraId="6813488E" w14:textId="77777777" w:rsidTr="00E44522">
        <w:trPr>
          <w:trHeight w:val="593"/>
        </w:trPr>
        <w:tc>
          <w:tcPr>
            <w:tcW w:w="1795" w:type="dxa"/>
          </w:tcPr>
          <w:p w14:paraId="748AC4DE" w14:textId="77777777" w:rsidR="0086525F" w:rsidRPr="00EF0A04" w:rsidRDefault="0086525F" w:rsidP="00E44522">
            <w:pPr>
              <w:autoSpaceDE w:val="0"/>
              <w:autoSpaceDN w:val="0"/>
              <w:adjustRightInd w:val="0"/>
              <w:rPr>
                <w:rFonts w:ascii="Arial Narrow" w:hAnsi="Arial Narrow" w:cs="Arial"/>
              </w:rPr>
            </w:pPr>
          </w:p>
        </w:tc>
        <w:tc>
          <w:tcPr>
            <w:tcW w:w="2880" w:type="dxa"/>
          </w:tcPr>
          <w:p w14:paraId="0AAF6D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440" w:type="dxa"/>
            <w:gridSpan w:val="2"/>
          </w:tcPr>
          <w:p w14:paraId="06FE88E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DD744F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767E58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6D26E95B" w14:textId="77777777" w:rsidTr="00E44522">
        <w:trPr>
          <w:trHeight w:val="737"/>
        </w:trPr>
        <w:tc>
          <w:tcPr>
            <w:tcW w:w="1795" w:type="dxa"/>
          </w:tcPr>
          <w:p w14:paraId="46D34C46" w14:textId="77777777" w:rsidR="0086525F" w:rsidRPr="00EF0A04" w:rsidRDefault="0086525F" w:rsidP="00E44522">
            <w:pPr>
              <w:autoSpaceDE w:val="0"/>
              <w:autoSpaceDN w:val="0"/>
              <w:adjustRightInd w:val="0"/>
              <w:rPr>
                <w:rFonts w:ascii="Arial Narrow" w:hAnsi="Arial Narrow" w:cs="Arial"/>
              </w:rPr>
            </w:pPr>
          </w:p>
        </w:tc>
        <w:tc>
          <w:tcPr>
            <w:tcW w:w="2880" w:type="dxa"/>
          </w:tcPr>
          <w:p w14:paraId="3321E7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440" w:type="dxa"/>
            <w:gridSpan w:val="2"/>
          </w:tcPr>
          <w:p w14:paraId="36B5644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7D5BA6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D5E13B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012F2089" w14:textId="77777777" w:rsidTr="00E44522">
        <w:trPr>
          <w:trHeight w:val="105"/>
        </w:trPr>
        <w:tc>
          <w:tcPr>
            <w:tcW w:w="1795" w:type="dxa"/>
          </w:tcPr>
          <w:p w14:paraId="08D349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880" w:type="dxa"/>
          </w:tcPr>
          <w:p w14:paraId="2CC18180" w14:textId="77777777" w:rsidR="0086525F" w:rsidRPr="00EF0A04" w:rsidRDefault="0086525F" w:rsidP="00E44522">
            <w:pPr>
              <w:autoSpaceDE w:val="0"/>
              <w:autoSpaceDN w:val="0"/>
              <w:adjustRightInd w:val="0"/>
              <w:rPr>
                <w:rFonts w:ascii="Arial Narrow" w:hAnsi="Arial Narrow" w:cs="Arial"/>
              </w:rPr>
            </w:pPr>
          </w:p>
        </w:tc>
        <w:tc>
          <w:tcPr>
            <w:tcW w:w="1440" w:type="dxa"/>
            <w:gridSpan w:val="2"/>
          </w:tcPr>
          <w:p w14:paraId="1691E62B" w14:textId="77777777" w:rsidR="0086525F" w:rsidRPr="00EF0A04" w:rsidRDefault="0086525F" w:rsidP="00E44522">
            <w:pPr>
              <w:autoSpaceDE w:val="0"/>
              <w:autoSpaceDN w:val="0"/>
              <w:adjustRightInd w:val="0"/>
              <w:jc w:val="center"/>
              <w:rPr>
                <w:rFonts w:ascii="Arial Narrow" w:hAnsi="Arial Narrow" w:cs="Arial"/>
                <w:b/>
                <w:bCs/>
              </w:rPr>
            </w:pPr>
            <w:r w:rsidRPr="00EF0A04">
              <w:rPr>
                <w:rFonts w:ascii="Arial Narrow" w:hAnsi="Arial Narrow" w:cs="Arial"/>
                <w:b/>
                <w:bCs/>
              </w:rPr>
              <w:t>None</w:t>
            </w:r>
          </w:p>
        </w:tc>
        <w:tc>
          <w:tcPr>
            <w:tcW w:w="1710" w:type="dxa"/>
          </w:tcPr>
          <w:p w14:paraId="7637AADA" w14:textId="77777777" w:rsidR="0086525F" w:rsidRPr="00EF0A04" w:rsidRDefault="0086525F" w:rsidP="00E44522">
            <w:pPr>
              <w:autoSpaceDE w:val="0"/>
              <w:autoSpaceDN w:val="0"/>
              <w:adjustRightInd w:val="0"/>
              <w:jc w:val="center"/>
              <w:rPr>
                <w:rFonts w:ascii="Arial Narrow" w:hAnsi="Arial Narrow" w:cs="Arial"/>
                <w:b/>
                <w:bCs/>
              </w:rPr>
            </w:pPr>
            <w:r w:rsidRPr="00EF0A04">
              <w:rPr>
                <w:rFonts w:ascii="Arial Narrow" w:hAnsi="Arial Narrow" w:cs="Arial"/>
                <w:b/>
                <w:bCs/>
              </w:rPr>
              <w:t>1 day, 2 hours and 15 minutes</w:t>
            </w:r>
          </w:p>
        </w:tc>
        <w:tc>
          <w:tcPr>
            <w:tcW w:w="2340" w:type="dxa"/>
          </w:tcPr>
          <w:p w14:paraId="50A265FB" w14:textId="77777777" w:rsidR="0086525F" w:rsidRPr="00EF0A04" w:rsidRDefault="0086525F" w:rsidP="00E44522">
            <w:pPr>
              <w:autoSpaceDE w:val="0"/>
              <w:autoSpaceDN w:val="0"/>
              <w:adjustRightInd w:val="0"/>
              <w:rPr>
                <w:rFonts w:ascii="Arial Narrow" w:hAnsi="Arial Narrow" w:cs="Arial"/>
              </w:rPr>
            </w:pPr>
          </w:p>
        </w:tc>
      </w:tr>
    </w:tbl>
    <w:p w14:paraId="07FFCCCA" w14:textId="77777777" w:rsidR="0086525F" w:rsidRPr="00EF0A04" w:rsidRDefault="0086525F" w:rsidP="0086525F">
      <w:pPr>
        <w:ind w:left="720"/>
        <w:rPr>
          <w:rFonts w:ascii="Arial Narrow" w:hAnsi="Arial Narrow" w:cs="Arial"/>
          <w:i/>
          <w:iCs/>
        </w:rPr>
      </w:pPr>
      <w:r w:rsidRPr="00EF0A04">
        <w:rPr>
          <w:rFonts w:ascii="Arial Narrow" w:hAnsi="Arial Narrow" w:cs="Arial"/>
          <w:i/>
          <w:iCs/>
        </w:rPr>
        <w:t>Note: Processing time may vary depending on completeness of documents, volume, type of disbursement and availability of signatories.</w:t>
      </w:r>
    </w:p>
    <w:p w14:paraId="7B600A84" w14:textId="77777777" w:rsidR="0086525F" w:rsidRPr="00EF0A04" w:rsidRDefault="0086525F" w:rsidP="0086525F">
      <w:pPr>
        <w:rPr>
          <w:rFonts w:ascii="Arial Narrow" w:hAnsi="Arial Narrow" w:cs="Arial"/>
        </w:rPr>
      </w:pPr>
    </w:p>
    <w:p w14:paraId="2E806AF2"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t>Gasoline &amp; Oil Expenses</w:t>
      </w:r>
    </w:p>
    <w:p w14:paraId="0F9380E3"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2080"/>
        <w:gridCol w:w="2505"/>
        <w:gridCol w:w="616"/>
        <w:gridCol w:w="914"/>
        <w:gridCol w:w="1800"/>
        <w:gridCol w:w="2250"/>
      </w:tblGrid>
      <w:tr w:rsidR="0086525F" w:rsidRPr="00EF0A04" w14:paraId="62200ED4" w14:textId="77777777" w:rsidTr="00E44522">
        <w:trPr>
          <w:trHeight w:val="105"/>
        </w:trPr>
        <w:tc>
          <w:tcPr>
            <w:tcW w:w="5201" w:type="dxa"/>
            <w:gridSpan w:val="3"/>
          </w:tcPr>
          <w:p w14:paraId="28C436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4" w:type="dxa"/>
            <w:gridSpan w:val="3"/>
          </w:tcPr>
          <w:p w14:paraId="0A5B0D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58EA3275" w14:textId="77777777" w:rsidTr="00E44522">
        <w:trPr>
          <w:trHeight w:val="105"/>
        </w:trPr>
        <w:tc>
          <w:tcPr>
            <w:tcW w:w="5201" w:type="dxa"/>
            <w:gridSpan w:val="3"/>
          </w:tcPr>
          <w:p w14:paraId="02E5C6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4" w:type="dxa"/>
            <w:gridSpan w:val="3"/>
          </w:tcPr>
          <w:p w14:paraId="43F2E9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1FCCD67B" w14:textId="77777777" w:rsidTr="00E44522">
        <w:trPr>
          <w:trHeight w:val="105"/>
        </w:trPr>
        <w:tc>
          <w:tcPr>
            <w:tcW w:w="5201" w:type="dxa"/>
            <w:gridSpan w:val="3"/>
          </w:tcPr>
          <w:p w14:paraId="2B9EA1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4" w:type="dxa"/>
            <w:gridSpan w:val="3"/>
          </w:tcPr>
          <w:p w14:paraId="7FB6B8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4B56316B" w14:textId="77777777" w:rsidTr="00E44522">
        <w:trPr>
          <w:trHeight w:val="287"/>
        </w:trPr>
        <w:tc>
          <w:tcPr>
            <w:tcW w:w="5201" w:type="dxa"/>
            <w:gridSpan w:val="3"/>
          </w:tcPr>
          <w:p w14:paraId="104CF3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4" w:type="dxa"/>
            <w:gridSpan w:val="3"/>
          </w:tcPr>
          <w:p w14:paraId="733174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34F27A57" w14:textId="77777777" w:rsidTr="00E44522">
        <w:trPr>
          <w:trHeight w:val="103"/>
        </w:trPr>
        <w:tc>
          <w:tcPr>
            <w:tcW w:w="5201" w:type="dxa"/>
            <w:gridSpan w:val="3"/>
          </w:tcPr>
          <w:p w14:paraId="44B2B9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4" w:type="dxa"/>
            <w:gridSpan w:val="3"/>
          </w:tcPr>
          <w:p w14:paraId="178719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2840C826" w14:textId="77777777" w:rsidTr="00E44522">
        <w:trPr>
          <w:trHeight w:val="251"/>
        </w:trPr>
        <w:tc>
          <w:tcPr>
            <w:tcW w:w="5201" w:type="dxa"/>
            <w:gridSpan w:val="3"/>
          </w:tcPr>
          <w:p w14:paraId="554C34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964" w:type="dxa"/>
            <w:gridSpan w:val="3"/>
          </w:tcPr>
          <w:p w14:paraId="679708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16D95334" w14:textId="77777777" w:rsidTr="00E44522">
        <w:trPr>
          <w:trHeight w:val="251"/>
        </w:trPr>
        <w:tc>
          <w:tcPr>
            <w:tcW w:w="5201" w:type="dxa"/>
            <w:gridSpan w:val="3"/>
          </w:tcPr>
          <w:p w14:paraId="584B25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 (PR)</w:t>
            </w:r>
          </w:p>
        </w:tc>
        <w:tc>
          <w:tcPr>
            <w:tcW w:w="4964" w:type="dxa"/>
            <w:gridSpan w:val="3"/>
          </w:tcPr>
          <w:p w14:paraId="55E6EB2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Requesting Office / Mayor’s Office</w:t>
            </w:r>
          </w:p>
        </w:tc>
      </w:tr>
      <w:tr w:rsidR="0086525F" w:rsidRPr="00EF0A04" w14:paraId="1828488A" w14:textId="77777777" w:rsidTr="00E44522">
        <w:trPr>
          <w:trHeight w:val="251"/>
        </w:trPr>
        <w:tc>
          <w:tcPr>
            <w:tcW w:w="5201" w:type="dxa"/>
            <w:gridSpan w:val="3"/>
          </w:tcPr>
          <w:p w14:paraId="2A599F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Notice of Proposed Procurement Posted to </w:t>
            </w:r>
            <w:proofErr w:type="spellStart"/>
            <w:r w:rsidRPr="00EF0A04">
              <w:rPr>
                <w:rFonts w:ascii="Arial Narrow" w:hAnsi="Arial Narrow" w:cs="Arial"/>
              </w:rPr>
              <w:t>PhilGEPS</w:t>
            </w:r>
            <w:proofErr w:type="spellEnd"/>
            <w:r w:rsidRPr="00EF0A04">
              <w:rPr>
                <w:rFonts w:ascii="Arial Narrow" w:hAnsi="Arial Narrow" w:cs="Arial"/>
              </w:rPr>
              <w:t xml:space="preserve"> (if applicable)</w:t>
            </w:r>
          </w:p>
        </w:tc>
        <w:tc>
          <w:tcPr>
            <w:tcW w:w="4964" w:type="dxa"/>
            <w:gridSpan w:val="3"/>
          </w:tcPr>
          <w:p w14:paraId="4B41034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BAC Secretariat</w:t>
            </w:r>
          </w:p>
        </w:tc>
      </w:tr>
      <w:tr w:rsidR="0086525F" w:rsidRPr="00EF0A04" w14:paraId="4353E99B" w14:textId="77777777" w:rsidTr="00E44522">
        <w:trPr>
          <w:trHeight w:val="251"/>
        </w:trPr>
        <w:tc>
          <w:tcPr>
            <w:tcW w:w="5201" w:type="dxa"/>
            <w:gridSpan w:val="3"/>
          </w:tcPr>
          <w:p w14:paraId="5C7386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Quotation</w:t>
            </w:r>
          </w:p>
        </w:tc>
        <w:tc>
          <w:tcPr>
            <w:tcW w:w="4964" w:type="dxa"/>
            <w:gridSpan w:val="3"/>
          </w:tcPr>
          <w:p w14:paraId="56E8FD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5E3C5EEA" w14:textId="77777777" w:rsidTr="00E44522">
        <w:trPr>
          <w:trHeight w:val="251"/>
        </w:trPr>
        <w:tc>
          <w:tcPr>
            <w:tcW w:w="5201" w:type="dxa"/>
            <w:gridSpan w:val="3"/>
          </w:tcPr>
          <w:p w14:paraId="0535C1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w:t>
            </w:r>
          </w:p>
        </w:tc>
        <w:tc>
          <w:tcPr>
            <w:tcW w:w="4964" w:type="dxa"/>
            <w:gridSpan w:val="3"/>
          </w:tcPr>
          <w:p w14:paraId="7A5D095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152DAD06" w14:textId="77777777" w:rsidTr="00E44522">
        <w:trPr>
          <w:trHeight w:val="323"/>
        </w:trPr>
        <w:tc>
          <w:tcPr>
            <w:tcW w:w="5201" w:type="dxa"/>
            <w:gridSpan w:val="3"/>
          </w:tcPr>
          <w:p w14:paraId="4D12313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Fuel / Gas Slip</w:t>
            </w:r>
          </w:p>
        </w:tc>
        <w:tc>
          <w:tcPr>
            <w:tcW w:w="4964" w:type="dxa"/>
            <w:gridSpan w:val="3"/>
          </w:tcPr>
          <w:p w14:paraId="4DF6EE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tc>
      </w:tr>
      <w:tr w:rsidR="0086525F" w:rsidRPr="00EF0A04" w14:paraId="3483D17C" w14:textId="77777777" w:rsidTr="00E44522">
        <w:trPr>
          <w:trHeight w:val="323"/>
        </w:trPr>
        <w:tc>
          <w:tcPr>
            <w:tcW w:w="5201" w:type="dxa"/>
            <w:gridSpan w:val="3"/>
          </w:tcPr>
          <w:p w14:paraId="14536F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Account (SOA)</w:t>
            </w:r>
          </w:p>
        </w:tc>
        <w:tc>
          <w:tcPr>
            <w:tcW w:w="4964" w:type="dxa"/>
            <w:gridSpan w:val="3"/>
          </w:tcPr>
          <w:p w14:paraId="5FE6CE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(Gas Station)</w:t>
            </w:r>
          </w:p>
        </w:tc>
      </w:tr>
      <w:tr w:rsidR="0086525F" w:rsidRPr="00EF0A04" w14:paraId="63D33D8F" w14:textId="77777777" w:rsidTr="00E44522">
        <w:trPr>
          <w:trHeight w:val="485"/>
        </w:trPr>
        <w:tc>
          <w:tcPr>
            <w:tcW w:w="5201" w:type="dxa"/>
            <w:gridSpan w:val="3"/>
          </w:tcPr>
          <w:p w14:paraId="400840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Sales Invoice (SI) / Official Receipt (OR) (Upon release of check)</w:t>
            </w:r>
          </w:p>
        </w:tc>
        <w:tc>
          <w:tcPr>
            <w:tcW w:w="4964" w:type="dxa"/>
            <w:gridSpan w:val="3"/>
          </w:tcPr>
          <w:p w14:paraId="179254F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 (Gas Station)</w:t>
            </w:r>
          </w:p>
        </w:tc>
      </w:tr>
      <w:tr w:rsidR="0086525F" w:rsidRPr="00EF0A04" w14:paraId="3C1106C6" w14:textId="77777777" w:rsidTr="00E44522">
        <w:trPr>
          <w:trHeight w:val="314"/>
        </w:trPr>
        <w:tc>
          <w:tcPr>
            <w:tcW w:w="5201" w:type="dxa"/>
            <w:gridSpan w:val="3"/>
          </w:tcPr>
          <w:p w14:paraId="39ED74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Gasoline Consumption</w:t>
            </w:r>
          </w:p>
        </w:tc>
        <w:tc>
          <w:tcPr>
            <w:tcW w:w="4964" w:type="dxa"/>
            <w:gridSpan w:val="3"/>
          </w:tcPr>
          <w:p w14:paraId="6588617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w:t>
            </w:r>
          </w:p>
        </w:tc>
      </w:tr>
      <w:tr w:rsidR="0086525F" w:rsidRPr="00EF0A04" w14:paraId="797AF523" w14:textId="77777777" w:rsidTr="00E44522">
        <w:trPr>
          <w:trHeight w:val="341"/>
        </w:trPr>
        <w:tc>
          <w:tcPr>
            <w:tcW w:w="5201" w:type="dxa"/>
            <w:gridSpan w:val="3"/>
          </w:tcPr>
          <w:p w14:paraId="743DB8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Driver’s Itinerary of Travel</w:t>
            </w:r>
          </w:p>
        </w:tc>
        <w:tc>
          <w:tcPr>
            <w:tcW w:w="4964" w:type="dxa"/>
            <w:gridSpan w:val="3"/>
          </w:tcPr>
          <w:p w14:paraId="7ED2D67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w:t>
            </w:r>
          </w:p>
        </w:tc>
      </w:tr>
      <w:tr w:rsidR="0086525F" w:rsidRPr="00EF0A04" w14:paraId="6C3FA702" w14:textId="77777777" w:rsidTr="00E44522">
        <w:trPr>
          <w:trHeight w:val="485"/>
        </w:trPr>
        <w:tc>
          <w:tcPr>
            <w:tcW w:w="5201" w:type="dxa"/>
            <w:gridSpan w:val="3"/>
          </w:tcPr>
          <w:p w14:paraId="7D1B32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Summary of Gasoline Expenses Consumed per Vehicle/Equipment</w:t>
            </w:r>
          </w:p>
        </w:tc>
        <w:tc>
          <w:tcPr>
            <w:tcW w:w="4964" w:type="dxa"/>
            <w:gridSpan w:val="3"/>
          </w:tcPr>
          <w:p w14:paraId="176A836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w:t>
            </w:r>
          </w:p>
        </w:tc>
      </w:tr>
      <w:tr w:rsidR="0086525F" w:rsidRPr="00EF0A04" w14:paraId="714C91B7" w14:textId="77777777" w:rsidTr="00E44522">
        <w:trPr>
          <w:trHeight w:val="332"/>
        </w:trPr>
        <w:tc>
          <w:tcPr>
            <w:tcW w:w="5201" w:type="dxa"/>
            <w:gridSpan w:val="3"/>
          </w:tcPr>
          <w:p w14:paraId="60F6F87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Pass Slip / Travel Order</w:t>
            </w:r>
          </w:p>
        </w:tc>
        <w:tc>
          <w:tcPr>
            <w:tcW w:w="4964" w:type="dxa"/>
            <w:gridSpan w:val="3"/>
          </w:tcPr>
          <w:p w14:paraId="7DA6566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Human Resource Management Office / Head of Office</w:t>
            </w:r>
          </w:p>
        </w:tc>
      </w:tr>
      <w:tr w:rsidR="0086525F" w:rsidRPr="00EF0A04" w14:paraId="56737B13" w14:textId="77777777" w:rsidTr="00E44522">
        <w:trPr>
          <w:trHeight w:val="296"/>
        </w:trPr>
        <w:tc>
          <w:tcPr>
            <w:tcW w:w="5201" w:type="dxa"/>
            <w:gridSpan w:val="3"/>
          </w:tcPr>
          <w:p w14:paraId="217F08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Summary of Gasoline Expenses</w:t>
            </w:r>
          </w:p>
        </w:tc>
        <w:tc>
          <w:tcPr>
            <w:tcW w:w="4964" w:type="dxa"/>
            <w:gridSpan w:val="3"/>
          </w:tcPr>
          <w:p w14:paraId="2179BDC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w:t>
            </w:r>
          </w:p>
        </w:tc>
      </w:tr>
      <w:tr w:rsidR="0086525F" w:rsidRPr="00EF0A04" w14:paraId="266280B8" w14:textId="77777777" w:rsidTr="00E44522">
        <w:trPr>
          <w:trHeight w:val="314"/>
        </w:trPr>
        <w:tc>
          <w:tcPr>
            <w:tcW w:w="5201" w:type="dxa"/>
            <w:gridSpan w:val="3"/>
          </w:tcPr>
          <w:p w14:paraId="27456F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Driver’s Ticket / Trip Ticket (Duly Approved)</w:t>
            </w:r>
          </w:p>
        </w:tc>
        <w:tc>
          <w:tcPr>
            <w:tcW w:w="4964" w:type="dxa"/>
            <w:gridSpan w:val="3"/>
          </w:tcPr>
          <w:p w14:paraId="2DDA2FA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Mayor’s Office</w:t>
            </w:r>
          </w:p>
        </w:tc>
      </w:tr>
      <w:tr w:rsidR="0086525F" w:rsidRPr="00EF0A04" w14:paraId="73CF9680" w14:textId="77777777" w:rsidTr="00E44522">
        <w:trPr>
          <w:trHeight w:val="305"/>
        </w:trPr>
        <w:tc>
          <w:tcPr>
            <w:tcW w:w="5201" w:type="dxa"/>
            <w:gridSpan w:val="3"/>
          </w:tcPr>
          <w:p w14:paraId="2BF0DA0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Summary Record of Travel</w:t>
            </w:r>
          </w:p>
        </w:tc>
        <w:tc>
          <w:tcPr>
            <w:tcW w:w="4964" w:type="dxa"/>
            <w:gridSpan w:val="3"/>
          </w:tcPr>
          <w:p w14:paraId="51E907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5BB56342" w14:textId="77777777" w:rsidTr="00E44522">
        <w:trPr>
          <w:trHeight w:val="485"/>
        </w:trPr>
        <w:tc>
          <w:tcPr>
            <w:tcW w:w="5201" w:type="dxa"/>
            <w:gridSpan w:val="3"/>
          </w:tcPr>
          <w:p w14:paraId="7DCD90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Inspection and Acceptance Report (IAR) (For Oil Change / Lubricants / Repairs)</w:t>
            </w:r>
          </w:p>
        </w:tc>
        <w:tc>
          <w:tcPr>
            <w:tcW w:w="4964" w:type="dxa"/>
            <w:gridSpan w:val="3"/>
          </w:tcPr>
          <w:p w14:paraId="522E77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GSO</w:t>
            </w:r>
          </w:p>
        </w:tc>
      </w:tr>
      <w:tr w:rsidR="0086525F" w:rsidRPr="00EF0A04" w14:paraId="29ABEA66" w14:textId="77777777" w:rsidTr="00E44522">
        <w:trPr>
          <w:trHeight w:val="485"/>
        </w:trPr>
        <w:tc>
          <w:tcPr>
            <w:tcW w:w="5201" w:type="dxa"/>
            <w:gridSpan w:val="3"/>
          </w:tcPr>
          <w:p w14:paraId="58ADB8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Photos of items delivered / actual change oil and repair under maintenance (if applicable)</w:t>
            </w:r>
          </w:p>
        </w:tc>
        <w:tc>
          <w:tcPr>
            <w:tcW w:w="4964" w:type="dxa"/>
            <w:gridSpan w:val="3"/>
          </w:tcPr>
          <w:p w14:paraId="1B91210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w:t>
            </w:r>
          </w:p>
        </w:tc>
      </w:tr>
      <w:tr w:rsidR="0086525F" w:rsidRPr="00EF0A04" w14:paraId="6A632AB8" w14:textId="77777777" w:rsidTr="00E44522">
        <w:trPr>
          <w:trHeight w:val="485"/>
        </w:trPr>
        <w:tc>
          <w:tcPr>
            <w:tcW w:w="5201" w:type="dxa"/>
            <w:gridSpan w:val="3"/>
          </w:tcPr>
          <w:p w14:paraId="434C06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lastRenderedPageBreak/>
              <w:t>Omnibus Sworn Statement (if applicable)</w:t>
            </w:r>
          </w:p>
        </w:tc>
        <w:tc>
          <w:tcPr>
            <w:tcW w:w="4964" w:type="dxa"/>
            <w:gridSpan w:val="3"/>
          </w:tcPr>
          <w:p w14:paraId="568FEC2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w:t>
            </w:r>
          </w:p>
        </w:tc>
      </w:tr>
      <w:tr w:rsidR="0086525F" w:rsidRPr="00EF0A04" w14:paraId="5C76ABF1" w14:textId="77777777" w:rsidTr="00E44522">
        <w:trPr>
          <w:trHeight w:val="236"/>
        </w:trPr>
        <w:tc>
          <w:tcPr>
            <w:tcW w:w="2080" w:type="dxa"/>
          </w:tcPr>
          <w:p w14:paraId="796AC88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505" w:type="dxa"/>
          </w:tcPr>
          <w:p w14:paraId="109BF4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530" w:type="dxa"/>
            <w:gridSpan w:val="2"/>
          </w:tcPr>
          <w:p w14:paraId="4A049B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800" w:type="dxa"/>
          </w:tcPr>
          <w:p w14:paraId="2DD352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250" w:type="dxa"/>
          </w:tcPr>
          <w:p w14:paraId="1F1DFCC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3F404212" w14:textId="77777777" w:rsidTr="00E44522">
        <w:trPr>
          <w:trHeight w:val="737"/>
        </w:trPr>
        <w:tc>
          <w:tcPr>
            <w:tcW w:w="2080" w:type="dxa"/>
          </w:tcPr>
          <w:p w14:paraId="4FAF13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505" w:type="dxa"/>
          </w:tcPr>
          <w:p w14:paraId="0A9ED0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530" w:type="dxa"/>
            <w:gridSpan w:val="2"/>
          </w:tcPr>
          <w:p w14:paraId="09A3B8E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68F8C51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AACE68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4614C2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5797312" w14:textId="77777777" w:rsidR="0086525F" w:rsidRPr="0057505A"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45C86E73" w14:textId="77777777" w:rsidTr="00E44522">
        <w:trPr>
          <w:trHeight w:val="737"/>
        </w:trPr>
        <w:tc>
          <w:tcPr>
            <w:tcW w:w="2080" w:type="dxa"/>
          </w:tcPr>
          <w:p w14:paraId="1F337FC9" w14:textId="77777777" w:rsidR="0086525F" w:rsidRPr="00EF0A04" w:rsidRDefault="0086525F" w:rsidP="00E44522">
            <w:pPr>
              <w:autoSpaceDE w:val="0"/>
              <w:autoSpaceDN w:val="0"/>
              <w:adjustRightInd w:val="0"/>
              <w:rPr>
                <w:rFonts w:ascii="Arial Narrow" w:hAnsi="Arial Narrow" w:cs="Arial"/>
                <w:lang w:val="en-US"/>
              </w:rPr>
            </w:pPr>
          </w:p>
        </w:tc>
        <w:tc>
          <w:tcPr>
            <w:tcW w:w="2505" w:type="dxa"/>
          </w:tcPr>
          <w:p w14:paraId="15BA144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530" w:type="dxa"/>
            <w:gridSpan w:val="2"/>
          </w:tcPr>
          <w:p w14:paraId="1EA945A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5EE211A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250" w:type="dxa"/>
          </w:tcPr>
          <w:p w14:paraId="21CC02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A8599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24CEA2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3BBEB1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D9E21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566D40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844E3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Administrative Aide III </w:t>
            </w:r>
          </w:p>
        </w:tc>
      </w:tr>
      <w:tr w:rsidR="0086525F" w:rsidRPr="00EF0A04" w14:paraId="7DF67986" w14:textId="77777777" w:rsidTr="00E44522">
        <w:trPr>
          <w:trHeight w:val="480"/>
        </w:trPr>
        <w:tc>
          <w:tcPr>
            <w:tcW w:w="2080" w:type="dxa"/>
          </w:tcPr>
          <w:p w14:paraId="3542191B" w14:textId="77777777" w:rsidR="0086525F" w:rsidRPr="00EF0A04" w:rsidRDefault="0086525F" w:rsidP="00E44522">
            <w:pPr>
              <w:autoSpaceDE w:val="0"/>
              <w:autoSpaceDN w:val="0"/>
              <w:adjustRightInd w:val="0"/>
              <w:rPr>
                <w:rFonts w:ascii="Arial Narrow" w:hAnsi="Arial Narrow" w:cs="Arial"/>
              </w:rPr>
            </w:pPr>
          </w:p>
        </w:tc>
        <w:tc>
          <w:tcPr>
            <w:tcW w:w="2505" w:type="dxa"/>
          </w:tcPr>
          <w:p w14:paraId="43C9E6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530" w:type="dxa"/>
            <w:gridSpan w:val="2"/>
          </w:tcPr>
          <w:p w14:paraId="33A7C64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466D4A2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69C3CB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753C9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463A6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27233BD4" w14:textId="77777777" w:rsidTr="00E44522">
        <w:trPr>
          <w:trHeight w:val="737"/>
        </w:trPr>
        <w:tc>
          <w:tcPr>
            <w:tcW w:w="2080" w:type="dxa"/>
          </w:tcPr>
          <w:p w14:paraId="73A0F666" w14:textId="77777777" w:rsidR="0086525F" w:rsidRPr="00EF0A04" w:rsidRDefault="0086525F" w:rsidP="00E44522">
            <w:pPr>
              <w:autoSpaceDE w:val="0"/>
              <w:autoSpaceDN w:val="0"/>
              <w:adjustRightInd w:val="0"/>
              <w:rPr>
                <w:rFonts w:ascii="Arial Narrow" w:hAnsi="Arial Narrow" w:cs="Arial"/>
              </w:rPr>
            </w:pPr>
          </w:p>
        </w:tc>
        <w:tc>
          <w:tcPr>
            <w:tcW w:w="2505" w:type="dxa"/>
          </w:tcPr>
          <w:p w14:paraId="0119967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530" w:type="dxa"/>
            <w:gridSpan w:val="2"/>
          </w:tcPr>
          <w:p w14:paraId="4DAE7DB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3A18D20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653F57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A1913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F07DA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IV</w:t>
            </w:r>
          </w:p>
          <w:p w14:paraId="2B5E0D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2266CA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III</w:t>
            </w:r>
          </w:p>
        </w:tc>
      </w:tr>
      <w:tr w:rsidR="0086525F" w:rsidRPr="00EF0A04" w14:paraId="428AE46A" w14:textId="77777777" w:rsidTr="00E44522">
        <w:trPr>
          <w:trHeight w:val="737"/>
        </w:trPr>
        <w:tc>
          <w:tcPr>
            <w:tcW w:w="2080" w:type="dxa"/>
          </w:tcPr>
          <w:p w14:paraId="0DBB02D8" w14:textId="77777777" w:rsidR="0086525F" w:rsidRPr="00EF0A04" w:rsidRDefault="0086525F" w:rsidP="00E44522">
            <w:pPr>
              <w:autoSpaceDE w:val="0"/>
              <w:autoSpaceDN w:val="0"/>
              <w:adjustRightInd w:val="0"/>
              <w:rPr>
                <w:rFonts w:ascii="Arial Narrow" w:hAnsi="Arial Narrow" w:cs="Arial"/>
              </w:rPr>
            </w:pPr>
          </w:p>
        </w:tc>
        <w:tc>
          <w:tcPr>
            <w:tcW w:w="2505" w:type="dxa"/>
          </w:tcPr>
          <w:p w14:paraId="5A68CF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530" w:type="dxa"/>
            <w:gridSpan w:val="2"/>
          </w:tcPr>
          <w:p w14:paraId="01E34EE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8568B1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7B22103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64D6487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BA818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4ABB74A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4775F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III</w:t>
            </w:r>
          </w:p>
        </w:tc>
      </w:tr>
      <w:tr w:rsidR="0086525F" w:rsidRPr="00EF0A04" w14:paraId="1D2EFF1A" w14:textId="77777777" w:rsidTr="00E44522">
        <w:trPr>
          <w:trHeight w:val="530"/>
        </w:trPr>
        <w:tc>
          <w:tcPr>
            <w:tcW w:w="2080" w:type="dxa"/>
          </w:tcPr>
          <w:p w14:paraId="656990A5" w14:textId="77777777" w:rsidR="0086525F" w:rsidRPr="00EF0A04" w:rsidRDefault="0086525F" w:rsidP="00E44522">
            <w:pPr>
              <w:autoSpaceDE w:val="0"/>
              <w:autoSpaceDN w:val="0"/>
              <w:adjustRightInd w:val="0"/>
              <w:rPr>
                <w:rFonts w:ascii="Arial Narrow" w:hAnsi="Arial Narrow" w:cs="Arial"/>
              </w:rPr>
            </w:pPr>
          </w:p>
        </w:tc>
        <w:tc>
          <w:tcPr>
            <w:tcW w:w="2505" w:type="dxa"/>
          </w:tcPr>
          <w:p w14:paraId="1DDEF7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530" w:type="dxa"/>
            <w:gridSpan w:val="2"/>
          </w:tcPr>
          <w:p w14:paraId="0DC93F5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7C8ED62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0EBA53D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26DAC0A4" w14:textId="77777777" w:rsidTr="00E44522">
        <w:trPr>
          <w:trHeight w:val="437"/>
        </w:trPr>
        <w:tc>
          <w:tcPr>
            <w:tcW w:w="2080" w:type="dxa"/>
          </w:tcPr>
          <w:p w14:paraId="2EFD516D" w14:textId="77777777" w:rsidR="0086525F" w:rsidRPr="00EF0A04" w:rsidRDefault="0086525F" w:rsidP="00E44522">
            <w:pPr>
              <w:autoSpaceDE w:val="0"/>
              <w:autoSpaceDN w:val="0"/>
              <w:adjustRightInd w:val="0"/>
              <w:rPr>
                <w:rFonts w:ascii="Arial Narrow" w:hAnsi="Arial Narrow" w:cs="Arial"/>
              </w:rPr>
            </w:pPr>
          </w:p>
        </w:tc>
        <w:tc>
          <w:tcPr>
            <w:tcW w:w="2505" w:type="dxa"/>
          </w:tcPr>
          <w:p w14:paraId="472999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530" w:type="dxa"/>
            <w:gridSpan w:val="2"/>
          </w:tcPr>
          <w:p w14:paraId="21EA8B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3E01B16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61FFA1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10462A85" w14:textId="77777777" w:rsidTr="00E44522">
        <w:trPr>
          <w:trHeight w:val="422"/>
        </w:trPr>
        <w:tc>
          <w:tcPr>
            <w:tcW w:w="2080" w:type="dxa"/>
          </w:tcPr>
          <w:p w14:paraId="311D0E9F" w14:textId="77777777" w:rsidR="0086525F" w:rsidRPr="00EF0A04" w:rsidRDefault="0086525F" w:rsidP="00E44522">
            <w:pPr>
              <w:autoSpaceDE w:val="0"/>
              <w:autoSpaceDN w:val="0"/>
              <w:adjustRightInd w:val="0"/>
              <w:rPr>
                <w:rFonts w:ascii="Arial Narrow" w:hAnsi="Arial Narrow" w:cs="Arial"/>
              </w:rPr>
            </w:pPr>
          </w:p>
        </w:tc>
        <w:tc>
          <w:tcPr>
            <w:tcW w:w="2505" w:type="dxa"/>
          </w:tcPr>
          <w:p w14:paraId="42C6C8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530" w:type="dxa"/>
            <w:gridSpan w:val="2"/>
          </w:tcPr>
          <w:p w14:paraId="5F0E33D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3EE6F35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3D12AB6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1234A7A0" w14:textId="77777777" w:rsidTr="00E44522">
        <w:trPr>
          <w:trHeight w:val="422"/>
        </w:trPr>
        <w:tc>
          <w:tcPr>
            <w:tcW w:w="2080" w:type="dxa"/>
          </w:tcPr>
          <w:p w14:paraId="6ED9E836" w14:textId="77777777" w:rsidR="0086525F" w:rsidRPr="00EF0A04" w:rsidRDefault="0086525F" w:rsidP="00E44522">
            <w:pPr>
              <w:autoSpaceDE w:val="0"/>
              <w:autoSpaceDN w:val="0"/>
              <w:adjustRightInd w:val="0"/>
              <w:rPr>
                <w:rFonts w:ascii="Arial Narrow" w:hAnsi="Arial Narrow" w:cs="Arial"/>
              </w:rPr>
            </w:pPr>
          </w:p>
        </w:tc>
        <w:tc>
          <w:tcPr>
            <w:tcW w:w="2505" w:type="dxa"/>
          </w:tcPr>
          <w:p w14:paraId="38AE4C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530" w:type="dxa"/>
            <w:gridSpan w:val="2"/>
          </w:tcPr>
          <w:p w14:paraId="11C4ADE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414FA26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71601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30AE831E" w14:textId="77777777" w:rsidTr="00E44522">
        <w:trPr>
          <w:trHeight w:val="377"/>
        </w:trPr>
        <w:tc>
          <w:tcPr>
            <w:tcW w:w="2080" w:type="dxa"/>
          </w:tcPr>
          <w:p w14:paraId="090F578E" w14:textId="77777777" w:rsidR="0086525F" w:rsidRPr="00EF0A04" w:rsidRDefault="0086525F" w:rsidP="00E44522">
            <w:pPr>
              <w:autoSpaceDE w:val="0"/>
              <w:autoSpaceDN w:val="0"/>
              <w:adjustRightInd w:val="0"/>
              <w:rPr>
                <w:rFonts w:ascii="Arial Narrow" w:hAnsi="Arial Narrow" w:cs="Arial"/>
              </w:rPr>
            </w:pPr>
          </w:p>
        </w:tc>
        <w:tc>
          <w:tcPr>
            <w:tcW w:w="2505" w:type="dxa"/>
          </w:tcPr>
          <w:p w14:paraId="2C9E9F6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530" w:type="dxa"/>
            <w:gridSpan w:val="2"/>
          </w:tcPr>
          <w:p w14:paraId="5C57055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1173E3C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5F5D3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2B66AE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B2F4D2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 xml:space="preserve">Revenue Coll. Clerk II </w:t>
            </w:r>
          </w:p>
        </w:tc>
      </w:tr>
      <w:tr w:rsidR="0086525F" w:rsidRPr="00EF0A04" w14:paraId="78DE397D" w14:textId="77777777" w:rsidTr="00E44522">
        <w:trPr>
          <w:trHeight w:val="377"/>
        </w:trPr>
        <w:tc>
          <w:tcPr>
            <w:tcW w:w="2080" w:type="dxa"/>
          </w:tcPr>
          <w:p w14:paraId="31E8DC1C" w14:textId="77777777" w:rsidR="0086525F" w:rsidRPr="00EF0A04" w:rsidRDefault="0086525F" w:rsidP="00E44522">
            <w:pPr>
              <w:autoSpaceDE w:val="0"/>
              <w:autoSpaceDN w:val="0"/>
              <w:adjustRightInd w:val="0"/>
              <w:rPr>
                <w:rFonts w:ascii="Arial Narrow" w:hAnsi="Arial Narrow" w:cs="Arial"/>
              </w:rPr>
            </w:pPr>
          </w:p>
        </w:tc>
        <w:tc>
          <w:tcPr>
            <w:tcW w:w="2505" w:type="dxa"/>
          </w:tcPr>
          <w:p w14:paraId="4D50D93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530" w:type="dxa"/>
            <w:gridSpan w:val="2"/>
          </w:tcPr>
          <w:p w14:paraId="31A9F1E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5FB27D2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5D78A8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LRCO III / Cashier II </w:t>
            </w:r>
          </w:p>
        </w:tc>
      </w:tr>
      <w:tr w:rsidR="0086525F" w:rsidRPr="00EF0A04" w14:paraId="210C39EC" w14:textId="77777777" w:rsidTr="00E44522">
        <w:trPr>
          <w:trHeight w:val="377"/>
        </w:trPr>
        <w:tc>
          <w:tcPr>
            <w:tcW w:w="2080" w:type="dxa"/>
          </w:tcPr>
          <w:p w14:paraId="0050593D" w14:textId="77777777" w:rsidR="0086525F" w:rsidRPr="00EF0A04" w:rsidRDefault="0086525F" w:rsidP="00E44522">
            <w:pPr>
              <w:autoSpaceDE w:val="0"/>
              <w:autoSpaceDN w:val="0"/>
              <w:adjustRightInd w:val="0"/>
              <w:rPr>
                <w:rFonts w:ascii="Arial Narrow" w:hAnsi="Arial Narrow" w:cs="Arial"/>
              </w:rPr>
            </w:pPr>
          </w:p>
        </w:tc>
        <w:tc>
          <w:tcPr>
            <w:tcW w:w="2505" w:type="dxa"/>
          </w:tcPr>
          <w:p w14:paraId="257C31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530" w:type="dxa"/>
            <w:gridSpan w:val="2"/>
          </w:tcPr>
          <w:p w14:paraId="2875B32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4665CFA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4ADD261E"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19B9D873" w14:textId="77777777" w:rsidTr="00E44522">
        <w:trPr>
          <w:trHeight w:val="377"/>
        </w:trPr>
        <w:tc>
          <w:tcPr>
            <w:tcW w:w="2080" w:type="dxa"/>
          </w:tcPr>
          <w:p w14:paraId="6D16D139" w14:textId="77777777" w:rsidR="0086525F" w:rsidRPr="00EF0A04" w:rsidRDefault="0086525F" w:rsidP="00E44522">
            <w:pPr>
              <w:autoSpaceDE w:val="0"/>
              <w:autoSpaceDN w:val="0"/>
              <w:adjustRightInd w:val="0"/>
              <w:rPr>
                <w:rFonts w:ascii="Arial Narrow" w:hAnsi="Arial Narrow" w:cs="Arial"/>
              </w:rPr>
            </w:pPr>
          </w:p>
        </w:tc>
        <w:tc>
          <w:tcPr>
            <w:tcW w:w="2505" w:type="dxa"/>
          </w:tcPr>
          <w:p w14:paraId="1F6564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530" w:type="dxa"/>
            <w:gridSpan w:val="2"/>
          </w:tcPr>
          <w:p w14:paraId="0FC4D94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DD0385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080DEF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4300C329" w14:textId="77777777" w:rsidTr="00E44522">
        <w:trPr>
          <w:trHeight w:val="560"/>
        </w:trPr>
        <w:tc>
          <w:tcPr>
            <w:tcW w:w="2080" w:type="dxa"/>
          </w:tcPr>
          <w:p w14:paraId="09B17199" w14:textId="77777777" w:rsidR="0086525F" w:rsidRPr="00EF0A04" w:rsidRDefault="0086525F" w:rsidP="00E44522">
            <w:pPr>
              <w:autoSpaceDE w:val="0"/>
              <w:autoSpaceDN w:val="0"/>
              <w:adjustRightInd w:val="0"/>
              <w:rPr>
                <w:rFonts w:ascii="Arial Narrow" w:hAnsi="Arial Narrow" w:cs="Arial"/>
              </w:rPr>
            </w:pPr>
          </w:p>
        </w:tc>
        <w:tc>
          <w:tcPr>
            <w:tcW w:w="2505" w:type="dxa"/>
          </w:tcPr>
          <w:p w14:paraId="775FA8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530" w:type="dxa"/>
            <w:gridSpan w:val="2"/>
          </w:tcPr>
          <w:p w14:paraId="2BCDB0D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D0543E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1E0BBA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178A2D59" w14:textId="77777777" w:rsidTr="00E44522">
        <w:trPr>
          <w:trHeight w:val="737"/>
        </w:trPr>
        <w:tc>
          <w:tcPr>
            <w:tcW w:w="2080" w:type="dxa"/>
          </w:tcPr>
          <w:p w14:paraId="0F4BD31D" w14:textId="77777777" w:rsidR="0086525F" w:rsidRPr="00EF0A04" w:rsidRDefault="0086525F" w:rsidP="00E44522">
            <w:pPr>
              <w:autoSpaceDE w:val="0"/>
              <w:autoSpaceDN w:val="0"/>
              <w:adjustRightInd w:val="0"/>
              <w:rPr>
                <w:rFonts w:ascii="Arial Narrow" w:hAnsi="Arial Narrow" w:cs="Arial"/>
              </w:rPr>
            </w:pPr>
          </w:p>
        </w:tc>
        <w:tc>
          <w:tcPr>
            <w:tcW w:w="2505" w:type="dxa"/>
          </w:tcPr>
          <w:p w14:paraId="6AEEC37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530" w:type="dxa"/>
            <w:gridSpan w:val="2"/>
          </w:tcPr>
          <w:p w14:paraId="64CEAF4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68285153"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250" w:type="dxa"/>
          </w:tcPr>
          <w:p w14:paraId="6DC4BF0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2FE092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55202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463DA4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5CE547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2D16D784" w14:textId="77777777" w:rsidTr="00E44522">
        <w:trPr>
          <w:trHeight w:val="737"/>
        </w:trPr>
        <w:tc>
          <w:tcPr>
            <w:tcW w:w="2080" w:type="dxa"/>
          </w:tcPr>
          <w:p w14:paraId="2AFA6EF3" w14:textId="77777777" w:rsidR="0086525F" w:rsidRPr="00EF0A04" w:rsidRDefault="0086525F" w:rsidP="00E44522">
            <w:pPr>
              <w:autoSpaceDE w:val="0"/>
              <w:autoSpaceDN w:val="0"/>
              <w:adjustRightInd w:val="0"/>
              <w:rPr>
                <w:rFonts w:ascii="Arial Narrow" w:hAnsi="Arial Narrow" w:cs="Arial"/>
              </w:rPr>
            </w:pPr>
          </w:p>
        </w:tc>
        <w:tc>
          <w:tcPr>
            <w:tcW w:w="2505" w:type="dxa"/>
          </w:tcPr>
          <w:p w14:paraId="647F1B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530" w:type="dxa"/>
            <w:gridSpan w:val="2"/>
          </w:tcPr>
          <w:p w14:paraId="7B5EF6A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52AA27F"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250" w:type="dxa"/>
          </w:tcPr>
          <w:p w14:paraId="4FA88C9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1027893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57C84B4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39FC375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w:t>
            </w:r>
            <w:r w:rsidRPr="00EF0A04">
              <w:rPr>
                <w:rFonts w:ascii="Arial Narrow" w:hAnsi="Arial Narrow" w:cs="Arial"/>
                <w:lang w:val="en-US"/>
              </w:rPr>
              <w:t xml:space="preserve"> Aide IV</w:t>
            </w:r>
          </w:p>
          <w:p w14:paraId="1BE3AA9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0814669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w:t>
            </w:r>
            <w:r w:rsidRPr="00EF0A04">
              <w:rPr>
                <w:rFonts w:ascii="Arial Narrow" w:hAnsi="Arial Narrow" w:cs="Arial"/>
                <w:lang w:val="en-US"/>
              </w:rPr>
              <w:t xml:space="preserve"> Aide III</w:t>
            </w:r>
          </w:p>
          <w:p w14:paraId="11B0220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79D82A6D" w14:textId="77777777" w:rsidTr="00E44522">
        <w:trPr>
          <w:trHeight w:val="737"/>
        </w:trPr>
        <w:tc>
          <w:tcPr>
            <w:tcW w:w="2080" w:type="dxa"/>
          </w:tcPr>
          <w:p w14:paraId="60569C6C" w14:textId="77777777" w:rsidR="0086525F" w:rsidRPr="00EF0A04" w:rsidRDefault="0086525F" w:rsidP="00E44522">
            <w:pPr>
              <w:autoSpaceDE w:val="0"/>
              <w:autoSpaceDN w:val="0"/>
              <w:adjustRightInd w:val="0"/>
              <w:rPr>
                <w:rFonts w:ascii="Arial Narrow" w:hAnsi="Arial Narrow" w:cs="Arial"/>
              </w:rPr>
            </w:pPr>
          </w:p>
        </w:tc>
        <w:tc>
          <w:tcPr>
            <w:tcW w:w="2505" w:type="dxa"/>
          </w:tcPr>
          <w:p w14:paraId="75BBC14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530" w:type="dxa"/>
            <w:gridSpan w:val="2"/>
          </w:tcPr>
          <w:p w14:paraId="3EF2F67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9E72C0C"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250" w:type="dxa"/>
          </w:tcPr>
          <w:p w14:paraId="04918D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5EFD533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376F758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9FD57A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w:t>
            </w:r>
            <w:r w:rsidRPr="00EF0A04">
              <w:rPr>
                <w:rFonts w:ascii="Arial Narrow" w:hAnsi="Arial Narrow" w:cs="Arial"/>
                <w:lang w:val="en-US"/>
              </w:rPr>
              <w:t xml:space="preserve"> Aide IV</w:t>
            </w:r>
          </w:p>
          <w:p w14:paraId="1718425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8B5BE9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Administrative</w:t>
            </w:r>
            <w:r w:rsidRPr="00EF0A04">
              <w:rPr>
                <w:rFonts w:ascii="Arial Narrow" w:hAnsi="Arial Narrow" w:cs="Arial"/>
                <w:lang w:val="en-US"/>
              </w:rPr>
              <w:t xml:space="preserve"> Aide III</w:t>
            </w:r>
          </w:p>
          <w:p w14:paraId="0F5CE5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03AFB49F" w14:textId="77777777" w:rsidTr="00E44522">
        <w:trPr>
          <w:trHeight w:val="557"/>
        </w:trPr>
        <w:tc>
          <w:tcPr>
            <w:tcW w:w="2080" w:type="dxa"/>
          </w:tcPr>
          <w:p w14:paraId="74E08B49" w14:textId="77777777" w:rsidR="0086525F" w:rsidRPr="00EF0A04" w:rsidRDefault="0086525F" w:rsidP="00E44522">
            <w:pPr>
              <w:autoSpaceDE w:val="0"/>
              <w:autoSpaceDN w:val="0"/>
              <w:adjustRightInd w:val="0"/>
              <w:rPr>
                <w:rFonts w:ascii="Arial Narrow" w:hAnsi="Arial Narrow" w:cs="Arial"/>
              </w:rPr>
            </w:pPr>
          </w:p>
        </w:tc>
        <w:tc>
          <w:tcPr>
            <w:tcW w:w="2505" w:type="dxa"/>
          </w:tcPr>
          <w:p w14:paraId="654C5A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530" w:type="dxa"/>
            <w:gridSpan w:val="2"/>
          </w:tcPr>
          <w:p w14:paraId="3D42022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2859E89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1C3DA35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4F942B78" w14:textId="77777777" w:rsidTr="00E44522">
        <w:trPr>
          <w:trHeight w:val="737"/>
        </w:trPr>
        <w:tc>
          <w:tcPr>
            <w:tcW w:w="2080" w:type="dxa"/>
          </w:tcPr>
          <w:p w14:paraId="06B0E8D8" w14:textId="77777777" w:rsidR="0086525F" w:rsidRPr="00EF0A04" w:rsidRDefault="0086525F" w:rsidP="00E44522">
            <w:pPr>
              <w:autoSpaceDE w:val="0"/>
              <w:autoSpaceDN w:val="0"/>
              <w:adjustRightInd w:val="0"/>
              <w:rPr>
                <w:rFonts w:ascii="Arial Narrow" w:hAnsi="Arial Narrow" w:cs="Arial"/>
              </w:rPr>
            </w:pPr>
          </w:p>
        </w:tc>
        <w:tc>
          <w:tcPr>
            <w:tcW w:w="2505" w:type="dxa"/>
          </w:tcPr>
          <w:p w14:paraId="4BE158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530" w:type="dxa"/>
            <w:gridSpan w:val="2"/>
          </w:tcPr>
          <w:p w14:paraId="1F1F0C4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0526754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F6EFA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0259E7B2" w14:textId="77777777" w:rsidTr="00E44522">
        <w:trPr>
          <w:trHeight w:val="737"/>
        </w:trPr>
        <w:tc>
          <w:tcPr>
            <w:tcW w:w="2080" w:type="dxa"/>
          </w:tcPr>
          <w:p w14:paraId="02548C44" w14:textId="77777777" w:rsidR="0086525F" w:rsidRPr="00EF0A04" w:rsidRDefault="0086525F" w:rsidP="00E44522">
            <w:pPr>
              <w:autoSpaceDE w:val="0"/>
              <w:autoSpaceDN w:val="0"/>
              <w:adjustRightInd w:val="0"/>
              <w:rPr>
                <w:rFonts w:ascii="Arial Narrow" w:hAnsi="Arial Narrow" w:cs="Arial"/>
              </w:rPr>
            </w:pPr>
          </w:p>
        </w:tc>
        <w:tc>
          <w:tcPr>
            <w:tcW w:w="2505" w:type="dxa"/>
          </w:tcPr>
          <w:p w14:paraId="0095AE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530" w:type="dxa"/>
            <w:gridSpan w:val="2"/>
          </w:tcPr>
          <w:p w14:paraId="0962744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2112F13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6EBDCC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 xml:space="preserve">t </w:t>
            </w:r>
            <w:r>
              <w:rPr>
                <w:rFonts w:ascii="Arial Narrow" w:hAnsi="Arial Narrow" w:cs="Arial"/>
              </w:rPr>
              <w:t xml:space="preserve">and </w:t>
            </w:r>
            <w:r w:rsidRPr="00EF0A04">
              <w:rPr>
                <w:rFonts w:ascii="Arial Narrow" w:hAnsi="Arial Narrow" w:cs="Arial"/>
              </w:rPr>
              <w:t>Audit Analyst I</w:t>
            </w:r>
          </w:p>
        </w:tc>
      </w:tr>
      <w:tr w:rsidR="0086525F" w:rsidRPr="00EF0A04" w14:paraId="19D1A92A" w14:textId="77777777" w:rsidTr="00E44522">
        <w:trPr>
          <w:trHeight w:val="593"/>
        </w:trPr>
        <w:tc>
          <w:tcPr>
            <w:tcW w:w="2080" w:type="dxa"/>
          </w:tcPr>
          <w:p w14:paraId="4E1A51E2" w14:textId="77777777" w:rsidR="0086525F" w:rsidRPr="00EF0A04" w:rsidRDefault="0086525F" w:rsidP="00E44522">
            <w:pPr>
              <w:autoSpaceDE w:val="0"/>
              <w:autoSpaceDN w:val="0"/>
              <w:adjustRightInd w:val="0"/>
              <w:rPr>
                <w:rFonts w:ascii="Arial Narrow" w:hAnsi="Arial Narrow" w:cs="Arial"/>
              </w:rPr>
            </w:pPr>
          </w:p>
        </w:tc>
        <w:tc>
          <w:tcPr>
            <w:tcW w:w="2505" w:type="dxa"/>
          </w:tcPr>
          <w:p w14:paraId="62C42A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530" w:type="dxa"/>
            <w:gridSpan w:val="2"/>
          </w:tcPr>
          <w:p w14:paraId="1A90714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32577DD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6183D6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tc>
      </w:tr>
      <w:tr w:rsidR="0086525F" w:rsidRPr="00EF0A04" w14:paraId="55AC680F" w14:textId="77777777" w:rsidTr="00E44522">
        <w:trPr>
          <w:trHeight w:val="737"/>
        </w:trPr>
        <w:tc>
          <w:tcPr>
            <w:tcW w:w="2080" w:type="dxa"/>
          </w:tcPr>
          <w:p w14:paraId="1B5372F2" w14:textId="77777777" w:rsidR="0086525F" w:rsidRPr="00EF0A04" w:rsidRDefault="0086525F" w:rsidP="00E44522">
            <w:pPr>
              <w:autoSpaceDE w:val="0"/>
              <w:autoSpaceDN w:val="0"/>
              <w:adjustRightInd w:val="0"/>
              <w:rPr>
                <w:rFonts w:ascii="Arial Narrow" w:hAnsi="Arial Narrow" w:cs="Arial"/>
              </w:rPr>
            </w:pPr>
          </w:p>
        </w:tc>
        <w:tc>
          <w:tcPr>
            <w:tcW w:w="2505" w:type="dxa"/>
          </w:tcPr>
          <w:p w14:paraId="6B6D7AB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530" w:type="dxa"/>
            <w:gridSpan w:val="2"/>
          </w:tcPr>
          <w:p w14:paraId="62099F4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800" w:type="dxa"/>
          </w:tcPr>
          <w:p w14:paraId="2630A76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3394271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Administrative Aide IV</w:t>
            </w:r>
          </w:p>
        </w:tc>
      </w:tr>
      <w:tr w:rsidR="0086525F" w:rsidRPr="00EF0A04" w14:paraId="511DACED" w14:textId="77777777" w:rsidTr="00E44522">
        <w:trPr>
          <w:trHeight w:val="105"/>
        </w:trPr>
        <w:tc>
          <w:tcPr>
            <w:tcW w:w="2080" w:type="dxa"/>
          </w:tcPr>
          <w:p w14:paraId="5220E4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505" w:type="dxa"/>
          </w:tcPr>
          <w:p w14:paraId="52FC7F38" w14:textId="77777777" w:rsidR="0086525F" w:rsidRPr="00EF0A04" w:rsidRDefault="0086525F" w:rsidP="00E44522">
            <w:pPr>
              <w:autoSpaceDE w:val="0"/>
              <w:autoSpaceDN w:val="0"/>
              <w:adjustRightInd w:val="0"/>
              <w:rPr>
                <w:rFonts w:ascii="Arial Narrow" w:hAnsi="Arial Narrow" w:cs="Arial"/>
              </w:rPr>
            </w:pPr>
          </w:p>
        </w:tc>
        <w:tc>
          <w:tcPr>
            <w:tcW w:w="1530" w:type="dxa"/>
            <w:gridSpan w:val="2"/>
          </w:tcPr>
          <w:p w14:paraId="3BA9569E" w14:textId="77777777" w:rsidR="0086525F" w:rsidRPr="00FC2F56" w:rsidRDefault="0086525F" w:rsidP="00E44522">
            <w:pPr>
              <w:autoSpaceDE w:val="0"/>
              <w:autoSpaceDN w:val="0"/>
              <w:adjustRightInd w:val="0"/>
              <w:jc w:val="center"/>
              <w:rPr>
                <w:rFonts w:ascii="Arial Narrow" w:hAnsi="Arial Narrow" w:cs="Arial"/>
                <w:b/>
                <w:bCs/>
              </w:rPr>
            </w:pPr>
            <w:r w:rsidRPr="00FC2F56">
              <w:rPr>
                <w:rFonts w:ascii="Arial Narrow" w:hAnsi="Arial Narrow" w:cs="Arial"/>
                <w:b/>
                <w:bCs/>
              </w:rPr>
              <w:t>None</w:t>
            </w:r>
          </w:p>
        </w:tc>
        <w:tc>
          <w:tcPr>
            <w:tcW w:w="1800" w:type="dxa"/>
          </w:tcPr>
          <w:p w14:paraId="6A6CCBFB" w14:textId="77777777" w:rsidR="0086525F" w:rsidRPr="00FC2F56" w:rsidRDefault="0086525F" w:rsidP="00E44522">
            <w:pPr>
              <w:autoSpaceDE w:val="0"/>
              <w:autoSpaceDN w:val="0"/>
              <w:adjustRightInd w:val="0"/>
              <w:jc w:val="center"/>
              <w:rPr>
                <w:rFonts w:ascii="Arial Narrow" w:hAnsi="Arial Narrow" w:cs="Arial"/>
                <w:b/>
                <w:bCs/>
              </w:rPr>
            </w:pPr>
            <w:r w:rsidRPr="00FC2F56">
              <w:rPr>
                <w:rFonts w:ascii="Arial Narrow" w:hAnsi="Arial Narrow" w:cs="Arial"/>
                <w:b/>
                <w:bCs/>
              </w:rPr>
              <w:t>1 day, 2 hours and 15 minutes</w:t>
            </w:r>
          </w:p>
        </w:tc>
        <w:tc>
          <w:tcPr>
            <w:tcW w:w="2250" w:type="dxa"/>
          </w:tcPr>
          <w:p w14:paraId="6ADA3B31" w14:textId="77777777" w:rsidR="0086525F" w:rsidRPr="00EF0A04" w:rsidRDefault="0086525F" w:rsidP="00E44522">
            <w:pPr>
              <w:autoSpaceDE w:val="0"/>
              <w:autoSpaceDN w:val="0"/>
              <w:adjustRightInd w:val="0"/>
              <w:rPr>
                <w:rFonts w:ascii="Arial Narrow" w:hAnsi="Arial Narrow" w:cs="Arial"/>
              </w:rPr>
            </w:pPr>
          </w:p>
        </w:tc>
      </w:tr>
    </w:tbl>
    <w:p w14:paraId="7A7FF01D" w14:textId="77777777" w:rsidR="0086525F" w:rsidRPr="00C82D4C" w:rsidRDefault="0086525F" w:rsidP="0086525F">
      <w:pPr>
        <w:ind w:left="720"/>
        <w:rPr>
          <w:rFonts w:ascii="Arial Narrow" w:hAnsi="Arial Narrow" w:cs="Arial"/>
          <w:i/>
          <w:iCs/>
        </w:rPr>
      </w:pPr>
      <w:r w:rsidRPr="00C82D4C">
        <w:rPr>
          <w:rFonts w:ascii="Arial Narrow" w:hAnsi="Arial Narrow" w:cs="Arial"/>
          <w:i/>
          <w:iCs/>
        </w:rPr>
        <w:t>Note: Processing time may vary depending on completeness of documents, volume, type of disbursement and availability of signatories.</w:t>
      </w:r>
    </w:p>
    <w:p w14:paraId="192B7795" w14:textId="77777777" w:rsidR="0086525F" w:rsidRDefault="0086525F" w:rsidP="0086525F">
      <w:pPr>
        <w:ind w:left="720"/>
        <w:rPr>
          <w:rFonts w:ascii="Arial Narrow" w:hAnsi="Arial Narrow" w:cs="Arial"/>
        </w:rPr>
      </w:pPr>
    </w:p>
    <w:p w14:paraId="33974A19"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t>Goods/Services thru Bidding</w:t>
      </w:r>
    </w:p>
    <w:p w14:paraId="4E02790C"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70" w:type="dxa"/>
        <w:tblInd w:w="-5" w:type="dxa"/>
        <w:tblLayout w:type="fixed"/>
        <w:tblLook w:val="0000" w:firstRow="0" w:lastRow="0" w:firstColumn="0" w:lastColumn="0" w:noHBand="0" w:noVBand="0"/>
      </w:tblPr>
      <w:tblGrid>
        <w:gridCol w:w="1440"/>
        <w:gridCol w:w="3510"/>
        <w:gridCol w:w="360"/>
        <w:gridCol w:w="900"/>
        <w:gridCol w:w="1620"/>
        <w:gridCol w:w="2340"/>
      </w:tblGrid>
      <w:tr w:rsidR="0086525F" w:rsidRPr="00EF0A04" w14:paraId="5A522D24" w14:textId="77777777" w:rsidTr="00E44522">
        <w:trPr>
          <w:trHeight w:val="105"/>
        </w:trPr>
        <w:tc>
          <w:tcPr>
            <w:tcW w:w="5310" w:type="dxa"/>
            <w:gridSpan w:val="3"/>
          </w:tcPr>
          <w:p w14:paraId="4FEAA4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860" w:type="dxa"/>
            <w:gridSpan w:val="3"/>
          </w:tcPr>
          <w:p w14:paraId="77BAF4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23CC6F53" w14:textId="77777777" w:rsidTr="00E44522">
        <w:trPr>
          <w:trHeight w:val="105"/>
        </w:trPr>
        <w:tc>
          <w:tcPr>
            <w:tcW w:w="5310" w:type="dxa"/>
            <w:gridSpan w:val="3"/>
          </w:tcPr>
          <w:p w14:paraId="1D9A95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860" w:type="dxa"/>
            <w:gridSpan w:val="3"/>
          </w:tcPr>
          <w:p w14:paraId="4E5B68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0B63C503" w14:textId="77777777" w:rsidTr="00E44522">
        <w:trPr>
          <w:trHeight w:val="105"/>
        </w:trPr>
        <w:tc>
          <w:tcPr>
            <w:tcW w:w="5310" w:type="dxa"/>
            <w:gridSpan w:val="3"/>
          </w:tcPr>
          <w:p w14:paraId="74D783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860" w:type="dxa"/>
            <w:gridSpan w:val="3"/>
          </w:tcPr>
          <w:p w14:paraId="0AEB994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586196B2" w14:textId="77777777" w:rsidTr="00E44522">
        <w:trPr>
          <w:trHeight w:val="296"/>
        </w:trPr>
        <w:tc>
          <w:tcPr>
            <w:tcW w:w="5310" w:type="dxa"/>
            <w:gridSpan w:val="3"/>
          </w:tcPr>
          <w:p w14:paraId="0D89A8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860" w:type="dxa"/>
            <w:gridSpan w:val="3"/>
          </w:tcPr>
          <w:p w14:paraId="751241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45ECDA0C" w14:textId="77777777" w:rsidTr="00E44522">
        <w:trPr>
          <w:trHeight w:val="103"/>
        </w:trPr>
        <w:tc>
          <w:tcPr>
            <w:tcW w:w="5310" w:type="dxa"/>
            <w:gridSpan w:val="3"/>
          </w:tcPr>
          <w:p w14:paraId="32DF20A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860" w:type="dxa"/>
            <w:gridSpan w:val="3"/>
          </w:tcPr>
          <w:p w14:paraId="34F569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4022140" w14:textId="77777777" w:rsidTr="00E44522">
        <w:trPr>
          <w:trHeight w:val="251"/>
        </w:trPr>
        <w:tc>
          <w:tcPr>
            <w:tcW w:w="5310" w:type="dxa"/>
            <w:gridSpan w:val="3"/>
          </w:tcPr>
          <w:p w14:paraId="2A75E6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860" w:type="dxa"/>
            <w:gridSpan w:val="3"/>
          </w:tcPr>
          <w:p w14:paraId="081335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1063F58A" w14:textId="77777777" w:rsidTr="00E44522">
        <w:trPr>
          <w:trHeight w:val="251"/>
        </w:trPr>
        <w:tc>
          <w:tcPr>
            <w:tcW w:w="5310" w:type="dxa"/>
            <w:gridSpan w:val="3"/>
          </w:tcPr>
          <w:p w14:paraId="40C282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w:t>
            </w:r>
          </w:p>
        </w:tc>
        <w:tc>
          <w:tcPr>
            <w:tcW w:w="4860" w:type="dxa"/>
            <w:gridSpan w:val="3"/>
          </w:tcPr>
          <w:p w14:paraId="0125561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GSO / Mayor’s Office</w:t>
            </w:r>
          </w:p>
        </w:tc>
      </w:tr>
      <w:tr w:rsidR="0086525F" w:rsidRPr="00EF0A04" w14:paraId="659CA879" w14:textId="77777777" w:rsidTr="00E44522">
        <w:trPr>
          <w:trHeight w:val="251"/>
        </w:trPr>
        <w:tc>
          <w:tcPr>
            <w:tcW w:w="5310" w:type="dxa"/>
            <w:gridSpan w:val="3"/>
          </w:tcPr>
          <w:p w14:paraId="65CF72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Availability of Funds (CAF)</w:t>
            </w:r>
          </w:p>
        </w:tc>
        <w:tc>
          <w:tcPr>
            <w:tcW w:w="4860" w:type="dxa"/>
            <w:gridSpan w:val="3"/>
          </w:tcPr>
          <w:p w14:paraId="62655C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742D3FED" w14:textId="77777777" w:rsidTr="00E44522">
        <w:trPr>
          <w:trHeight w:val="251"/>
        </w:trPr>
        <w:tc>
          <w:tcPr>
            <w:tcW w:w="5310" w:type="dxa"/>
            <w:gridSpan w:val="3"/>
          </w:tcPr>
          <w:p w14:paraId="45F811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Invitation to Bid (</w:t>
            </w:r>
            <w:proofErr w:type="spellStart"/>
            <w:r w:rsidRPr="00EF0A04">
              <w:rPr>
                <w:rFonts w:ascii="Arial Narrow" w:hAnsi="Arial Narrow" w:cs="Arial"/>
              </w:rPr>
              <w:t>PhilGEPS</w:t>
            </w:r>
            <w:proofErr w:type="spellEnd"/>
            <w:r w:rsidRPr="00EF0A04">
              <w:rPr>
                <w:rFonts w:ascii="Arial Narrow" w:hAnsi="Arial Narrow" w:cs="Arial"/>
              </w:rPr>
              <w:t>)</w:t>
            </w:r>
          </w:p>
        </w:tc>
        <w:tc>
          <w:tcPr>
            <w:tcW w:w="4860" w:type="dxa"/>
            <w:gridSpan w:val="3"/>
          </w:tcPr>
          <w:p w14:paraId="58C762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30E95FA6" w14:textId="77777777" w:rsidTr="00E44522">
        <w:trPr>
          <w:trHeight w:val="251"/>
        </w:trPr>
        <w:tc>
          <w:tcPr>
            <w:tcW w:w="5310" w:type="dxa"/>
            <w:gridSpan w:val="3"/>
          </w:tcPr>
          <w:p w14:paraId="06FA53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lastRenderedPageBreak/>
              <w:t>Notice of Public Bidding (Signed by BAC, COA, &amp; NGO)</w:t>
            </w:r>
          </w:p>
        </w:tc>
        <w:tc>
          <w:tcPr>
            <w:tcW w:w="4860" w:type="dxa"/>
            <w:gridSpan w:val="3"/>
          </w:tcPr>
          <w:p w14:paraId="4C7148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3AEA7286" w14:textId="77777777" w:rsidTr="00E44522">
        <w:trPr>
          <w:trHeight w:val="251"/>
        </w:trPr>
        <w:tc>
          <w:tcPr>
            <w:tcW w:w="5310" w:type="dxa"/>
            <w:gridSpan w:val="3"/>
          </w:tcPr>
          <w:p w14:paraId="040743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Bids</w:t>
            </w:r>
          </w:p>
        </w:tc>
        <w:tc>
          <w:tcPr>
            <w:tcW w:w="4860" w:type="dxa"/>
            <w:gridSpan w:val="3"/>
          </w:tcPr>
          <w:p w14:paraId="25B8BA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2F773637" w14:textId="77777777" w:rsidTr="00E44522">
        <w:trPr>
          <w:trHeight w:val="251"/>
        </w:trPr>
        <w:tc>
          <w:tcPr>
            <w:tcW w:w="5310" w:type="dxa"/>
            <w:gridSpan w:val="3"/>
          </w:tcPr>
          <w:p w14:paraId="4F3846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 (Recommending Award)</w:t>
            </w:r>
          </w:p>
        </w:tc>
        <w:tc>
          <w:tcPr>
            <w:tcW w:w="4860" w:type="dxa"/>
            <w:gridSpan w:val="3"/>
          </w:tcPr>
          <w:p w14:paraId="3CFF76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7E41A34E" w14:textId="77777777" w:rsidTr="00E44522">
        <w:trPr>
          <w:trHeight w:val="251"/>
        </w:trPr>
        <w:tc>
          <w:tcPr>
            <w:tcW w:w="5310" w:type="dxa"/>
            <w:gridSpan w:val="3"/>
          </w:tcPr>
          <w:p w14:paraId="0B679E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of Award</w:t>
            </w:r>
          </w:p>
        </w:tc>
        <w:tc>
          <w:tcPr>
            <w:tcW w:w="4860" w:type="dxa"/>
            <w:gridSpan w:val="3"/>
          </w:tcPr>
          <w:p w14:paraId="212AB3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Mayor’s Office</w:t>
            </w:r>
          </w:p>
        </w:tc>
      </w:tr>
      <w:tr w:rsidR="0086525F" w:rsidRPr="00EF0A04" w14:paraId="1E66E9FC" w14:textId="77777777" w:rsidTr="00E44522">
        <w:trPr>
          <w:trHeight w:val="251"/>
        </w:trPr>
        <w:tc>
          <w:tcPr>
            <w:tcW w:w="5310" w:type="dxa"/>
            <w:gridSpan w:val="3"/>
          </w:tcPr>
          <w:p w14:paraId="3722D8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Award Notice (</w:t>
            </w:r>
            <w:proofErr w:type="spellStart"/>
            <w:r w:rsidRPr="00EF0A04">
              <w:rPr>
                <w:rFonts w:ascii="Arial Narrow" w:hAnsi="Arial Narrow" w:cs="Arial"/>
              </w:rPr>
              <w:t>PhilGEPS</w:t>
            </w:r>
            <w:proofErr w:type="spellEnd"/>
            <w:r w:rsidRPr="00EF0A04">
              <w:rPr>
                <w:rFonts w:ascii="Arial Narrow" w:hAnsi="Arial Narrow" w:cs="Arial"/>
              </w:rPr>
              <w:t>)</w:t>
            </w:r>
          </w:p>
        </w:tc>
        <w:tc>
          <w:tcPr>
            <w:tcW w:w="4860" w:type="dxa"/>
            <w:gridSpan w:val="3"/>
          </w:tcPr>
          <w:p w14:paraId="4EDD648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2D03A562" w14:textId="77777777" w:rsidTr="00E44522">
        <w:trPr>
          <w:trHeight w:val="251"/>
        </w:trPr>
        <w:tc>
          <w:tcPr>
            <w:tcW w:w="5310" w:type="dxa"/>
            <w:gridSpan w:val="3"/>
          </w:tcPr>
          <w:p w14:paraId="6D2B38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 Purchase Order</w:t>
            </w:r>
          </w:p>
        </w:tc>
        <w:tc>
          <w:tcPr>
            <w:tcW w:w="4860" w:type="dxa"/>
            <w:gridSpan w:val="3"/>
          </w:tcPr>
          <w:p w14:paraId="2E3471E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GSO / Mayor’s Office</w:t>
            </w:r>
          </w:p>
        </w:tc>
      </w:tr>
      <w:tr w:rsidR="0086525F" w:rsidRPr="00EF0A04" w14:paraId="531E3085" w14:textId="77777777" w:rsidTr="00E44522">
        <w:trPr>
          <w:trHeight w:val="251"/>
        </w:trPr>
        <w:tc>
          <w:tcPr>
            <w:tcW w:w="5310" w:type="dxa"/>
            <w:gridSpan w:val="3"/>
          </w:tcPr>
          <w:p w14:paraId="7FEC65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to Proceed</w:t>
            </w:r>
          </w:p>
        </w:tc>
        <w:tc>
          <w:tcPr>
            <w:tcW w:w="4860" w:type="dxa"/>
            <w:gridSpan w:val="3"/>
          </w:tcPr>
          <w:p w14:paraId="2B1156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Mayor’s Office</w:t>
            </w:r>
          </w:p>
        </w:tc>
      </w:tr>
      <w:tr w:rsidR="0086525F" w:rsidRPr="00EF0A04" w14:paraId="2D41425D" w14:textId="77777777" w:rsidTr="00E44522">
        <w:trPr>
          <w:trHeight w:val="251"/>
        </w:trPr>
        <w:tc>
          <w:tcPr>
            <w:tcW w:w="5310" w:type="dxa"/>
            <w:gridSpan w:val="3"/>
          </w:tcPr>
          <w:p w14:paraId="483840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Performance Bond (30% of Contract)</w:t>
            </w:r>
          </w:p>
        </w:tc>
        <w:tc>
          <w:tcPr>
            <w:tcW w:w="4860" w:type="dxa"/>
            <w:gridSpan w:val="3"/>
          </w:tcPr>
          <w:p w14:paraId="31087A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Supplier</w:t>
            </w:r>
          </w:p>
        </w:tc>
      </w:tr>
      <w:tr w:rsidR="0086525F" w:rsidRPr="00EF0A04" w14:paraId="295FCED7" w14:textId="77777777" w:rsidTr="00E44522">
        <w:trPr>
          <w:trHeight w:val="251"/>
        </w:trPr>
        <w:tc>
          <w:tcPr>
            <w:tcW w:w="5310" w:type="dxa"/>
            <w:gridSpan w:val="3"/>
          </w:tcPr>
          <w:p w14:paraId="3B9BBA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Tax Clearance</w:t>
            </w:r>
          </w:p>
        </w:tc>
        <w:tc>
          <w:tcPr>
            <w:tcW w:w="4860" w:type="dxa"/>
            <w:gridSpan w:val="3"/>
          </w:tcPr>
          <w:p w14:paraId="604DF29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BIR (via Supplier)</w:t>
            </w:r>
          </w:p>
        </w:tc>
      </w:tr>
      <w:tr w:rsidR="0086525F" w:rsidRPr="00EF0A04" w14:paraId="063DAD8C" w14:textId="77777777" w:rsidTr="00E44522">
        <w:trPr>
          <w:trHeight w:val="251"/>
        </w:trPr>
        <w:tc>
          <w:tcPr>
            <w:tcW w:w="5310" w:type="dxa"/>
            <w:gridSpan w:val="3"/>
          </w:tcPr>
          <w:p w14:paraId="5B8ED4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w:t>
            </w:r>
          </w:p>
        </w:tc>
        <w:tc>
          <w:tcPr>
            <w:tcW w:w="4860" w:type="dxa"/>
            <w:gridSpan w:val="3"/>
          </w:tcPr>
          <w:p w14:paraId="118DC14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Supplier</w:t>
            </w:r>
          </w:p>
        </w:tc>
      </w:tr>
      <w:tr w:rsidR="0086525F" w:rsidRPr="00EF0A04" w14:paraId="1E6A48B7" w14:textId="77777777" w:rsidTr="00E44522">
        <w:trPr>
          <w:trHeight w:val="251"/>
        </w:trPr>
        <w:tc>
          <w:tcPr>
            <w:tcW w:w="5310" w:type="dxa"/>
            <w:gridSpan w:val="3"/>
          </w:tcPr>
          <w:p w14:paraId="073790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Bid Proposal (Bid Tender Form / Bidder’s Bond / Bid Securing Declaration)</w:t>
            </w:r>
          </w:p>
        </w:tc>
        <w:tc>
          <w:tcPr>
            <w:tcW w:w="4860" w:type="dxa"/>
            <w:gridSpan w:val="3"/>
          </w:tcPr>
          <w:p w14:paraId="799D30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Supplier / BAC</w:t>
            </w:r>
          </w:p>
        </w:tc>
      </w:tr>
      <w:tr w:rsidR="0086525F" w:rsidRPr="00EF0A04" w14:paraId="623822A8" w14:textId="77777777" w:rsidTr="00E44522">
        <w:trPr>
          <w:trHeight w:val="251"/>
        </w:trPr>
        <w:tc>
          <w:tcPr>
            <w:tcW w:w="5310" w:type="dxa"/>
            <w:gridSpan w:val="3"/>
          </w:tcPr>
          <w:p w14:paraId="6E7467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 for Inspection (COA)</w:t>
            </w:r>
          </w:p>
        </w:tc>
        <w:tc>
          <w:tcPr>
            <w:tcW w:w="4860" w:type="dxa"/>
            <w:gridSpan w:val="3"/>
          </w:tcPr>
          <w:p w14:paraId="02C1DC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Inspection Comm.</w:t>
            </w:r>
          </w:p>
        </w:tc>
      </w:tr>
      <w:tr w:rsidR="0086525F" w:rsidRPr="00EF0A04" w14:paraId="1EFE4D44" w14:textId="77777777" w:rsidTr="00E44522">
        <w:trPr>
          <w:trHeight w:val="251"/>
        </w:trPr>
        <w:tc>
          <w:tcPr>
            <w:tcW w:w="5310" w:type="dxa"/>
            <w:gridSpan w:val="3"/>
          </w:tcPr>
          <w:p w14:paraId="1E9681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Photos (Delivery/Installation)</w:t>
            </w:r>
          </w:p>
        </w:tc>
        <w:tc>
          <w:tcPr>
            <w:tcW w:w="4860" w:type="dxa"/>
            <w:gridSpan w:val="3"/>
          </w:tcPr>
          <w:p w14:paraId="0EFD1A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 / Inspectorate Team</w:t>
            </w:r>
          </w:p>
        </w:tc>
      </w:tr>
      <w:tr w:rsidR="0086525F" w:rsidRPr="00EF0A04" w14:paraId="2E8869AA" w14:textId="77777777" w:rsidTr="00E44522">
        <w:trPr>
          <w:trHeight w:val="251"/>
        </w:trPr>
        <w:tc>
          <w:tcPr>
            <w:tcW w:w="5310" w:type="dxa"/>
            <w:gridSpan w:val="3"/>
          </w:tcPr>
          <w:p w14:paraId="1CE6DD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Acceptance &amp; Inspection Report</w:t>
            </w:r>
          </w:p>
        </w:tc>
        <w:tc>
          <w:tcPr>
            <w:tcW w:w="4860" w:type="dxa"/>
            <w:gridSpan w:val="3"/>
          </w:tcPr>
          <w:p w14:paraId="5FC89E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w:t>
            </w:r>
          </w:p>
        </w:tc>
      </w:tr>
      <w:tr w:rsidR="0086525F" w:rsidRPr="00EF0A04" w14:paraId="05FB4950" w14:textId="77777777" w:rsidTr="00E44522">
        <w:trPr>
          <w:trHeight w:val="251"/>
        </w:trPr>
        <w:tc>
          <w:tcPr>
            <w:tcW w:w="5310" w:type="dxa"/>
            <w:gridSpan w:val="3"/>
          </w:tcPr>
          <w:p w14:paraId="424A6E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Billing Statement / Delivery Receipt</w:t>
            </w:r>
          </w:p>
        </w:tc>
        <w:tc>
          <w:tcPr>
            <w:tcW w:w="4860" w:type="dxa"/>
            <w:gridSpan w:val="3"/>
          </w:tcPr>
          <w:p w14:paraId="3C6EE95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 Contractor</w:t>
            </w:r>
          </w:p>
        </w:tc>
      </w:tr>
      <w:tr w:rsidR="0086525F" w:rsidRPr="00EF0A04" w14:paraId="25EF5FC0" w14:textId="77777777" w:rsidTr="00E44522">
        <w:trPr>
          <w:trHeight w:val="251"/>
        </w:trPr>
        <w:tc>
          <w:tcPr>
            <w:tcW w:w="5310" w:type="dxa"/>
            <w:gridSpan w:val="3"/>
          </w:tcPr>
          <w:p w14:paraId="143842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Market Scoping</w:t>
            </w:r>
          </w:p>
        </w:tc>
        <w:tc>
          <w:tcPr>
            <w:tcW w:w="4860" w:type="dxa"/>
            <w:gridSpan w:val="3"/>
          </w:tcPr>
          <w:p w14:paraId="4D508AF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160508F4" w14:textId="77777777" w:rsidTr="00E44522">
        <w:trPr>
          <w:trHeight w:val="251"/>
        </w:trPr>
        <w:tc>
          <w:tcPr>
            <w:tcW w:w="5310" w:type="dxa"/>
            <w:gridSpan w:val="3"/>
          </w:tcPr>
          <w:p w14:paraId="6B3909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Inventory Custodian Slip / PAR (if applicable)</w:t>
            </w:r>
          </w:p>
        </w:tc>
        <w:tc>
          <w:tcPr>
            <w:tcW w:w="4860" w:type="dxa"/>
            <w:gridSpan w:val="3"/>
          </w:tcPr>
          <w:p w14:paraId="0630B7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GSO</w:t>
            </w:r>
          </w:p>
        </w:tc>
      </w:tr>
      <w:tr w:rsidR="0086525F" w:rsidRPr="00EF0A04" w14:paraId="476B4FBB" w14:textId="77777777" w:rsidTr="00E44522">
        <w:trPr>
          <w:trHeight w:val="323"/>
        </w:trPr>
        <w:tc>
          <w:tcPr>
            <w:tcW w:w="10170" w:type="dxa"/>
            <w:gridSpan w:val="6"/>
          </w:tcPr>
          <w:p w14:paraId="5A353CD3"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b/>
                <w:bCs/>
              </w:rPr>
              <w:t>Requirements for Medicines (if applicable):</w:t>
            </w:r>
          </w:p>
        </w:tc>
      </w:tr>
      <w:tr w:rsidR="0086525F" w:rsidRPr="00EF0A04" w14:paraId="5359008D" w14:textId="77777777" w:rsidTr="00E44522">
        <w:trPr>
          <w:trHeight w:val="323"/>
        </w:trPr>
        <w:tc>
          <w:tcPr>
            <w:tcW w:w="5310" w:type="dxa"/>
            <w:gridSpan w:val="3"/>
          </w:tcPr>
          <w:p w14:paraId="7ADE94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Product Registration (CPR)</w:t>
            </w:r>
          </w:p>
        </w:tc>
        <w:tc>
          <w:tcPr>
            <w:tcW w:w="4860" w:type="dxa"/>
            <w:gridSpan w:val="3"/>
          </w:tcPr>
          <w:p w14:paraId="47E265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6BDDFFEB" w14:textId="77777777" w:rsidTr="00E44522">
        <w:trPr>
          <w:trHeight w:val="323"/>
        </w:trPr>
        <w:tc>
          <w:tcPr>
            <w:tcW w:w="5310" w:type="dxa"/>
            <w:gridSpan w:val="3"/>
          </w:tcPr>
          <w:p w14:paraId="1876FC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Suppliers Accreditation at Drug Dist. (FDA)</w:t>
            </w:r>
          </w:p>
        </w:tc>
        <w:tc>
          <w:tcPr>
            <w:tcW w:w="4860" w:type="dxa"/>
            <w:gridSpan w:val="3"/>
          </w:tcPr>
          <w:p w14:paraId="27CC83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19F5058A" w14:textId="77777777" w:rsidTr="00E44522">
        <w:trPr>
          <w:trHeight w:val="238"/>
        </w:trPr>
        <w:tc>
          <w:tcPr>
            <w:tcW w:w="5310" w:type="dxa"/>
            <w:gridSpan w:val="3"/>
          </w:tcPr>
          <w:p w14:paraId="3EAFD7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Good Manufacturing</w:t>
            </w:r>
          </w:p>
        </w:tc>
        <w:tc>
          <w:tcPr>
            <w:tcW w:w="4860" w:type="dxa"/>
            <w:gridSpan w:val="3"/>
          </w:tcPr>
          <w:p w14:paraId="7AEE105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w:t>
            </w:r>
          </w:p>
        </w:tc>
      </w:tr>
      <w:tr w:rsidR="0086525F" w:rsidRPr="00EF0A04" w14:paraId="00CA79FE" w14:textId="77777777" w:rsidTr="00E44522">
        <w:trPr>
          <w:trHeight w:val="332"/>
        </w:trPr>
        <w:tc>
          <w:tcPr>
            <w:tcW w:w="5310" w:type="dxa"/>
            <w:gridSpan w:val="3"/>
          </w:tcPr>
          <w:p w14:paraId="67E23A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Batch Certificate</w:t>
            </w:r>
          </w:p>
        </w:tc>
        <w:tc>
          <w:tcPr>
            <w:tcW w:w="4860" w:type="dxa"/>
            <w:gridSpan w:val="3"/>
          </w:tcPr>
          <w:p w14:paraId="6CE74EE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Supplier</w:t>
            </w:r>
          </w:p>
        </w:tc>
      </w:tr>
      <w:tr w:rsidR="0086525F" w:rsidRPr="00EF0A04" w14:paraId="4448211B" w14:textId="77777777" w:rsidTr="00E44522">
        <w:trPr>
          <w:trHeight w:val="236"/>
        </w:trPr>
        <w:tc>
          <w:tcPr>
            <w:tcW w:w="1440" w:type="dxa"/>
          </w:tcPr>
          <w:p w14:paraId="72B6AD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510" w:type="dxa"/>
          </w:tcPr>
          <w:p w14:paraId="6536C24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260" w:type="dxa"/>
            <w:gridSpan w:val="2"/>
          </w:tcPr>
          <w:p w14:paraId="00C903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620" w:type="dxa"/>
          </w:tcPr>
          <w:p w14:paraId="3A89C5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340" w:type="dxa"/>
          </w:tcPr>
          <w:p w14:paraId="527742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4846597B" w14:textId="77777777" w:rsidTr="00E44522">
        <w:trPr>
          <w:trHeight w:val="737"/>
        </w:trPr>
        <w:tc>
          <w:tcPr>
            <w:tcW w:w="1440" w:type="dxa"/>
          </w:tcPr>
          <w:p w14:paraId="1E2AD7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3510" w:type="dxa"/>
          </w:tcPr>
          <w:p w14:paraId="6C997F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260" w:type="dxa"/>
            <w:gridSpan w:val="2"/>
          </w:tcPr>
          <w:p w14:paraId="57B36D8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97CAAA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EAAC8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58D0BF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B543371" w14:textId="77777777" w:rsidR="0086525F" w:rsidRPr="00FC2F56"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3F2342F3" w14:textId="77777777" w:rsidTr="00E44522">
        <w:trPr>
          <w:trHeight w:val="737"/>
        </w:trPr>
        <w:tc>
          <w:tcPr>
            <w:tcW w:w="1440" w:type="dxa"/>
          </w:tcPr>
          <w:p w14:paraId="4DE39EF2" w14:textId="77777777" w:rsidR="0086525F" w:rsidRPr="00EF0A04" w:rsidRDefault="0086525F" w:rsidP="00E44522">
            <w:pPr>
              <w:autoSpaceDE w:val="0"/>
              <w:autoSpaceDN w:val="0"/>
              <w:adjustRightInd w:val="0"/>
              <w:rPr>
                <w:rFonts w:ascii="Arial Narrow" w:hAnsi="Arial Narrow" w:cs="Arial"/>
                <w:lang w:val="en-US"/>
              </w:rPr>
            </w:pPr>
          </w:p>
        </w:tc>
        <w:tc>
          <w:tcPr>
            <w:tcW w:w="3510" w:type="dxa"/>
          </w:tcPr>
          <w:p w14:paraId="30558CE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260" w:type="dxa"/>
            <w:gridSpan w:val="2"/>
          </w:tcPr>
          <w:p w14:paraId="5D0B050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ACBF31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340" w:type="dxa"/>
          </w:tcPr>
          <w:p w14:paraId="4D38CF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176E294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8328D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66248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394F3E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IV</w:t>
            </w:r>
          </w:p>
          <w:p w14:paraId="445EDC0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62B1D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Administrative Aide III </w:t>
            </w:r>
          </w:p>
        </w:tc>
      </w:tr>
      <w:tr w:rsidR="0086525F" w:rsidRPr="00EF0A04" w14:paraId="48F14CCA" w14:textId="77777777" w:rsidTr="00E44522">
        <w:trPr>
          <w:trHeight w:val="480"/>
        </w:trPr>
        <w:tc>
          <w:tcPr>
            <w:tcW w:w="1440" w:type="dxa"/>
          </w:tcPr>
          <w:p w14:paraId="46CC3952" w14:textId="77777777" w:rsidR="0086525F" w:rsidRPr="00EF0A04" w:rsidRDefault="0086525F" w:rsidP="00E44522">
            <w:pPr>
              <w:autoSpaceDE w:val="0"/>
              <w:autoSpaceDN w:val="0"/>
              <w:adjustRightInd w:val="0"/>
              <w:rPr>
                <w:rFonts w:ascii="Arial Narrow" w:hAnsi="Arial Narrow" w:cs="Arial"/>
              </w:rPr>
            </w:pPr>
          </w:p>
        </w:tc>
        <w:tc>
          <w:tcPr>
            <w:tcW w:w="3510" w:type="dxa"/>
          </w:tcPr>
          <w:p w14:paraId="23BFDE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260" w:type="dxa"/>
            <w:gridSpan w:val="2"/>
          </w:tcPr>
          <w:p w14:paraId="12D4FF6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057D53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149B3F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22E2C4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0A36F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Administrative Aide III</w:t>
            </w:r>
          </w:p>
        </w:tc>
      </w:tr>
      <w:tr w:rsidR="0086525F" w:rsidRPr="00EF0A04" w14:paraId="5831D89C" w14:textId="77777777" w:rsidTr="00E44522">
        <w:trPr>
          <w:trHeight w:val="737"/>
        </w:trPr>
        <w:tc>
          <w:tcPr>
            <w:tcW w:w="1440" w:type="dxa"/>
          </w:tcPr>
          <w:p w14:paraId="6C1BB23A"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D915AE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260" w:type="dxa"/>
            <w:gridSpan w:val="2"/>
          </w:tcPr>
          <w:p w14:paraId="4C58FEE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D37933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2816D69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F33D24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2178D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C916E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248A6C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022B90E" w14:textId="77777777" w:rsidTr="00E44522">
        <w:trPr>
          <w:trHeight w:val="737"/>
        </w:trPr>
        <w:tc>
          <w:tcPr>
            <w:tcW w:w="1440" w:type="dxa"/>
          </w:tcPr>
          <w:p w14:paraId="0B4FAFBE" w14:textId="77777777" w:rsidR="0086525F" w:rsidRPr="00EF0A04" w:rsidRDefault="0086525F" w:rsidP="00E44522">
            <w:pPr>
              <w:autoSpaceDE w:val="0"/>
              <w:autoSpaceDN w:val="0"/>
              <w:adjustRightInd w:val="0"/>
              <w:rPr>
                <w:rFonts w:ascii="Arial Narrow" w:hAnsi="Arial Narrow" w:cs="Arial"/>
              </w:rPr>
            </w:pPr>
          </w:p>
        </w:tc>
        <w:tc>
          <w:tcPr>
            <w:tcW w:w="3510" w:type="dxa"/>
          </w:tcPr>
          <w:p w14:paraId="0B15C20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260" w:type="dxa"/>
            <w:gridSpan w:val="2"/>
          </w:tcPr>
          <w:p w14:paraId="5CC21EC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E2378A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1D89F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7E7EC0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FB521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42CC40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0E65A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7C3CBE45" w14:textId="77777777" w:rsidTr="00E44522">
        <w:trPr>
          <w:trHeight w:val="530"/>
        </w:trPr>
        <w:tc>
          <w:tcPr>
            <w:tcW w:w="1440" w:type="dxa"/>
          </w:tcPr>
          <w:p w14:paraId="1F21FE58"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62728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260" w:type="dxa"/>
            <w:gridSpan w:val="2"/>
          </w:tcPr>
          <w:p w14:paraId="574B4D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EEE4AD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16BA182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76774F29" w14:textId="77777777" w:rsidTr="00E44522">
        <w:trPr>
          <w:trHeight w:val="437"/>
        </w:trPr>
        <w:tc>
          <w:tcPr>
            <w:tcW w:w="1440" w:type="dxa"/>
          </w:tcPr>
          <w:p w14:paraId="415C48D0" w14:textId="77777777" w:rsidR="0086525F" w:rsidRPr="00EF0A04" w:rsidRDefault="0086525F" w:rsidP="00E44522">
            <w:pPr>
              <w:autoSpaceDE w:val="0"/>
              <w:autoSpaceDN w:val="0"/>
              <w:adjustRightInd w:val="0"/>
              <w:rPr>
                <w:rFonts w:ascii="Arial Narrow" w:hAnsi="Arial Narrow" w:cs="Arial"/>
              </w:rPr>
            </w:pPr>
          </w:p>
        </w:tc>
        <w:tc>
          <w:tcPr>
            <w:tcW w:w="3510" w:type="dxa"/>
          </w:tcPr>
          <w:p w14:paraId="0C6235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260" w:type="dxa"/>
            <w:gridSpan w:val="2"/>
          </w:tcPr>
          <w:p w14:paraId="2E9F8CA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9E3426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E762B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2468676" w14:textId="77777777" w:rsidTr="00E44522">
        <w:trPr>
          <w:trHeight w:val="422"/>
        </w:trPr>
        <w:tc>
          <w:tcPr>
            <w:tcW w:w="1440" w:type="dxa"/>
          </w:tcPr>
          <w:p w14:paraId="5A24CFA1" w14:textId="77777777" w:rsidR="0086525F" w:rsidRPr="00EF0A04" w:rsidRDefault="0086525F" w:rsidP="00E44522">
            <w:pPr>
              <w:autoSpaceDE w:val="0"/>
              <w:autoSpaceDN w:val="0"/>
              <w:adjustRightInd w:val="0"/>
              <w:rPr>
                <w:rFonts w:ascii="Arial Narrow" w:hAnsi="Arial Narrow" w:cs="Arial"/>
              </w:rPr>
            </w:pPr>
          </w:p>
        </w:tc>
        <w:tc>
          <w:tcPr>
            <w:tcW w:w="3510" w:type="dxa"/>
          </w:tcPr>
          <w:p w14:paraId="513E378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260" w:type="dxa"/>
            <w:gridSpan w:val="2"/>
          </w:tcPr>
          <w:p w14:paraId="5AE4AF9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23168F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C9459D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D51E71F" w14:textId="77777777" w:rsidTr="00E44522">
        <w:trPr>
          <w:trHeight w:val="422"/>
        </w:trPr>
        <w:tc>
          <w:tcPr>
            <w:tcW w:w="1440" w:type="dxa"/>
          </w:tcPr>
          <w:p w14:paraId="56A1270C"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F63CA7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260" w:type="dxa"/>
            <w:gridSpan w:val="2"/>
          </w:tcPr>
          <w:p w14:paraId="325AAED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BF23AC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76C4F75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15D4BF18" w14:textId="77777777" w:rsidTr="00E44522">
        <w:trPr>
          <w:trHeight w:val="377"/>
        </w:trPr>
        <w:tc>
          <w:tcPr>
            <w:tcW w:w="1440" w:type="dxa"/>
          </w:tcPr>
          <w:p w14:paraId="4A1C8FB7" w14:textId="77777777" w:rsidR="0086525F" w:rsidRPr="00EF0A04" w:rsidRDefault="0086525F" w:rsidP="00E44522">
            <w:pPr>
              <w:autoSpaceDE w:val="0"/>
              <w:autoSpaceDN w:val="0"/>
              <w:adjustRightInd w:val="0"/>
              <w:rPr>
                <w:rFonts w:ascii="Arial Narrow" w:hAnsi="Arial Narrow" w:cs="Arial"/>
              </w:rPr>
            </w:pPr>
          </w:p>
        </w:tc>
        <w:tc>
          <w:tcPr>
            <w:tcW w:w="3510" w:type="dxa"/>
          </w:tcPr>
          <w:p w14:paraId="44C238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260" w:type="dxa"/>
            <w:gridSpan w:val="2"/>
          </w:tcPr>
          <w:p w14:paraId="69F5924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CF94DC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32A07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E6951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967953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72788C85" w14:textId="77777777" w:rsidTr="00E44522">
        <w:trPr>
          <w:trHeight w:val="377"/>
        </w:trPr>
        <w:tc>
          <w:tcPr>
            <w:tcW w:w="1440" w:type="dxa"/>
          </w:tcPr>
          <w:p w14:paraId="1DB3BA49" w14:textId="77777777" w:rsidR="0086525F" w:rsidRPr="00EF0A04" w:rsidRDefault="0086525F" w:rsidP="00E44522">
            <w:pPr>
              <w:autoSpaceDE w:val="0"/>
              <w:autoSpaceDN w:val="0"/>
              <w:adjustRightInd w:val="0"/>
              <w:rPr>
                <w:rFonts w:ascii="Arial Narrow" w:hAnsi="Arial Narrow" w:cs="Arial"/>
              </w:rPr>
            </w:pPr>
          </w:p>
        </w:tc>
        <w:tc>
          <w:tcPr>
            <w:tcW w:w="3510" w:type="dxa"/>
          </w:tcPr>
          <w:p w14:paraId="12FE4F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260" w:type="dxa"/>
            <w:gridSpan w:val="2"/>
          </w:tcPr>
          <w:p w14:paraId="41443CF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1E3159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2FBFF7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LRCO III / Cashier II </w:t>
            </w:r>
          </w:p>
        </w:tc>
      </w:tr>
      <w:tr w:rsidR="0086525F" w:rsidRPr="00EF0A04" w14:paraId="5AB32D6D" w14:textId="77777777" w:rsidTr="00E44522">
        <w:trPr>
          <w:trHeight w:val="377"/>
        </w:trPr>
        <w:tc>
          <w:tcPr>
            <w:tcW w:w="1440" w:type="dxa"/>
          </w:tcPr>
          <w:p w14:paraId="15B3BADD" w14:textId="77777777" w:rsidR="0086525F" w:rsidRPr="00EF0A04" w:rsidRDefault="0086525F" w:rsidP="00E44522">
            <w:pPr>
              <w:autoSpaceDE w:val="0"/>
              <w:autoSpaceDN w:val="0"/>
              <w:adjustRightInd w:val="0"/>
              <w:rPr>
                <w:rFonts w:ascii="Arial Narrow" w:hAnsi="Arial Narrow" w:cs="Arial"/>
              </w:rPr>
            </w:pPr>
          </w:p>
        </w:tc>
        <w:tc>
          <w:tcPr>
            <w:tcW w:w="3510" w:type="dxa"/>
          </w:tcPr>
          <w:p w14:paraId="2B145D2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260" w:type="dxa"/>
            <w:gridSpan w:val="2"/>
          </w:tcPr>
          <w:p w14:paraId="47470CE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BC6719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700F490"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09D69627" w14:textId="77777777" w:rsidTr="00E44522">
        <w:trPr>
          <w:trHeight w:val="377"/>
        </w:trPr>
        <w:tc>
          <w:tcPr>
            <w:tcW w:w="1440" w:type="dxa"/>
          </w:tcPr>
          <w:p w14:paraId="26E284C4" w14:textId="77777777" w:rsidR="0086525F" w:rsidRPr="00EF0A04" w:rsidRDefault="0086525F" w:rsidP="00E44522">
            <w:pPr>
              <w:autoSpaceDE w:val="0"/>
              <w:autoSpaceDN w:val="0"/>
              <w:adjustRightInd w:val="0"/>
              <w:rPr>
                <w:rFonts w:ascii="Arial Narrow" w:hAnsi="Arial Narrow" w:cs="Arial"/>
              </w:rPr>
            </w:pPr>
          </w:p>
        </w:tc>
        <w:tc>
          <w:tcPr>
            <w:tcW w:w="3510" w:type="dxa"/>
          </w:tcPr>
          <w:p w14:paraId="5B0C28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260" w:type="dxa"/>
            <w:gridSpan w:val="2"/>
          </w:tcPr>
          <w:p w14:paraId="7C82182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5E60BD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56189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4858B7EA" w14:textId="77777777" w:rsidTr="00E44522">
        <w:trPr>
          <w:trHeight w:val="560"/>
        </w:trPr>
        <w:tc>
          <w:tcPr>
            <w:tcW w:w="1440" w:type="dxa"/>
          </w:tcPr>
          <w:p w14:paraId="084AFD82" w14:textId="77777777" w:rsidR="0086525F" w:rsidRPr="00EF0A04" w:rsidRDefault="0086525F" w:rsidP="00E44522">
            <w:pPr>
              <w:autoSpaceDE w:val="0"/>
              <w:autoSpaceDN w:val="0"/>
              <w:adjustRightInd w:val="0"/>
              <w:rPr>
                <w:rFonts w:ascii="Arial Narrow" w:hAnsi="Arial Narrow" w:cs="Arial"/>
              </w:rPr>
            </w:pPr>
          </w:p>
        </w:tc>
        <w:tc>
          <w:tcPr>
            <w:tcW w:w="3510" w:type="dxa"/>
          </w:tcPr>
          <w:p w14:paraId="3FEC25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260" w:type="dxa"/>
            <w:gridSpan w:val="2"/>
          </w:tcPr>
          <w:p w14:paraId="6169EE2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7E192F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3D047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14687A59" w14:textId="77777777" w:rsidTr="00E44522">
        <w:trPr>
          <w:trHeight w:val="737"/>
        </w:trPr>
        <w:tc>
          <w:tcPr>
            <w:tcW w:w="1440" w:type="dxa"/>
          </w:tcPr>
          <w:p w14:paraId="0E947057" w14:textId="77777777" w:rsidR="0086525F" w:rsidRPr="00EF0A04" w:rsidRDefault="0086525F" w:rsidP="00E44522">
            <w:pPr>
              <w:autoSpaceDE w:val="0"/>
              <w:autoSpaceDN w:val="0"/>
              <w:adjustRightInd w:val="0"/>
              <w:rPr>
                <w:rFonts w:ascii="Arial Narrow" w:hAnsi="Arial Narrow" w:cs="Arial"/>
              </w:rPr>
            </w:pPr>
          </w:p>
        </w:tc>
        <w:tc>
          <w:tcPr>
            <w:tcW w:w="3510" w:type="dxa"/>
          </w:tcPr>
          <w:p w14:paraId="6FA675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260" w:type="dxa"/>
            <w:gridSpan w:val="2"/>
          </w:tcPr>
          <w:p w14:paraId="5FF2A1F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A3B9D4C"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340" w:type="dxa"/>
          </w:tcPr>
          <w:p w14:paraId="5C0E6B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303A9B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373B0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183DE7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9F2D88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1EE31191" w14:textId="77777777" w:rsidTr="00E44522">
        <w:trPr>
          <w:trHeight w:val="737"/>
        </w:trPr>
        <w:tc>
          <w:tcPr>
            <w:tcW w:w="1440" w:type="dxa"/>
          </w:tcPr>
          <w:p w14:paraId="072A65A1" w14:textId="77777777" w:rsidR="0086525F" w:rsidRPr="00EF0A04" w:rsidRDefault="0086525F" w:rsidP="00E44522">
            <w:pPr>
              <w:autoSpaceDE w:val="0"/>
              <w:autoSpaceDN w:val="0"/>
              <w:adjustRightInd w:val="0"/>
              <w:rPr>
                <w:rFonts w:ascii="Arial Narrow" w:hAnsi="Arial Narrow" w:cs="Arial"/>
              </w:rPr>
            </w:pPr>
          </w:p>
        </w:tc>
        <w:tc>
          <w:tcPr>
            <w:tcW w:w="3510" w:type="dxa"/>
          </w:tcPr>
          <w:p w14:paraId="008974E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260" w:type="dxa"/>
            <w:gridSpan w:val="2"/>
          </w:tcPr>
          <w:p w14:paraId="3457A51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164C935"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340" w:type="dxa"/>
          </w:tcPr>
          <w:p w14:paraId="3287CC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EBE70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AF001E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34862A7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1A16E44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B3FD12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5A48334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3E55F460" w14:textId="77777777" w:rsidTr="00E44522">
        <w:trPr>
          <w:trHeight w:val="737"/>
        </w:trPr>
        <w:tc>
          <w:tcPr>
            <w:tcW w:w="1440" w:type="dxa"/>
          </w:tcPr>
          <w:p w14:paraId="0825B00F" w14:textId="77777777" w:rsidR="0086525F" w:rsidRPr="00EF0A04" w:rsidRDefault="0086525F" w:rsidP="00E44522">
            <w:pPr>
              <w:autoSpaceDE w:val="0"/>
              <w:autoSpaceDN w:val="0"/>
              <w:adjustRightInd w:val="0"/>
              <w:rPr>
                <w:rFonts w:ascii="Arial Narrow" w:hAnsi="Arial Narrow" w:cs="Arial"/>
              </w:rPr>
            </w:pPr>
          </w:p>
        </w:tc>
        <w:tc>
          <w:tcPr>
            <w:tcW w:w="3510" w:type="dxa"/>
          </w:tcPr>
          <w:p w14:paraId="28DFF4C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260" w:type="dxa"/>
            <w:gridSpan w:val="2"/>
          </w:tcPr>
          <w:p w14:paraId="32BD90F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D7023EF"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340" w:type="dxa"/>
          </w:tcPr>
          <w:p w14:paraId="421F62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912270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586F4A2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07C662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7F67B18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813175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1F73F3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322CA720" w14:textId="77777777" w:rsidTr="00E44522">
        <w:trPr>
          <w:trHeight w:val="557"/>
        </w:trPr>
        <w:tc>
          <w:tcPr>
            <w:tcW w:w="1440" w:type="dxa"/>
          </w:tcPr>
          <w:p w14:paraId="028CEA02"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2FA0E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260" w:type="dxa"/>
            <w:gridSpan w:val="2"/>
          </w:tcPr>
          <w:p w14:paraId="7DFC620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648875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340" w:type="dxa"/>
          </w:tcPr>
          <w:p w14:paraId="377C2F3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2B811700" w14:textId="77777777" w:rsidTr="00E44522">
        <w:trPr>
          <w:trHeight w:val="737"/>
        </w:trPr>
        <w:tc>
          <w:tcPr>
            <w:tcW w:w="1440" w:type="dxa"/>
          </w:tcPr>
          <w:p w14:paraId="76145568" w14:textId="77777777" w:rsidR="0086525F" w:rsidRPr="00EF0A04" w:rsidRDefault="0086525F" w:rsidP="00E44522">
            <w:pPr>
              <w:autoSpaceDE w:val="0"/>
              <w:autoSpaceDN w:val="0"/>
              <w:adjustRightInd w:val="0"/>
              <w:rPr>
                <w:rFonts w:ascii="Arial Narrow" w:hAnsi="Arial Narrow" w:cs="Arial"/>
              </w:rPr>
            </w:pPr>
          </w:p>
        </w:tc>
        <w:tc>
          <w:tcPr>
            <w:tcW w:w="3510" w:type="dxa"/>
          </w:tcPr>
          <w:p w14:paraId="051D6E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260" w:type="dxa"/>
            <w:gridSpan w:val="2"/>
          </w:tcPr>
          <w:p w14:paraId="551FE21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331734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5B2167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9829A54" w14:textId="77777777" w:rsidTr="00E44522">
        <w:trPr>
          <w:trHeight w:val="737"/>
        </w:trPr>
        <w:tc>
          <w:tcPr>
            <w:tcW w:w="1440" w:type="dxa"/>
          </w:tcPr>
          <w:p w14:paraId="125C1E10"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2FA15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260" w:type="dxa"/>
            <w:gridSpan w:val="2"/>
          </w:tcPr>
          <w:p w14:paraId="7F0805E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1D7FE3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064113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2BE277F2" w14:textId="77777777" w:rsidTr="00E44522">
        <w:trPr>
          <w:trHeight w:val="593"/>
        </w:trPr>
        <w:tc>
          <w:tcPr>
            <w:tcW w:w="1440" w:type="dxa"/>
          </w:tcPr>
          <w:p w14:paraId="72674C40" w14:textId="77777777" w:rsidR="0086525F" w:rsidRPr="00EF0A04" w:rsidRDefault="0086525F" w:rsidP="00E44522">
            <w:pPr>
              <w:autoSpaceDE w:val="0"/>
              <w:autoSpaceDN w:val="0"/>
              <w:adjustRightInd w:val="0"/>
              <w:rPr>
                <w:rFonts w:ascii="Arial Narrow" w:hAnsi="Arial Narrow" w:cs="Arial"/>
              </w:rPr>
            </w:pPr>
          </w:p>
        </w:tc>
        <w:tc>
          <w:tcPr>
            <w:tcW w:w="3510" w:type="dxa"/>
          </w:tcPr>
          <w:p w14:paraId="7FE514E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260" w:type="dxa"/>
            <w:gridSpan w:val="2"/>
          </w:tcPr>
          <w:p w14:paraId="125EEFA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F1CB38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6B1F53E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52B5BD4" w14:textId="77777777" w:rsidTr="00E44522">
        <w:trPr>
          <w:trHeight w:val="737"/>
        </w:trPr>
        <w:tc>
          <w:tcPr>
            <w:tcW w:w="1440" w:type="dxa"/>
          </w:tcPr>
          <w:p w14:paraId="2A204D37" w14:textId="77777777" w:rsidR="0086525F" w:rsidRPr="00EF0A04" w:rsidRDefault="0086525F" w:rsidP="00E44522">
            <w:pPr>
              <w:autoSpaceDE w:val="0"/>
              <w:autoSpaceDN w:val="0"/>
              <w:adjustRightInd w:val="0"/>
              <w:rPr>
                <w:rFonts w:ascii="Arial Narrow" w:hAnsi="Arial Narrow" w:cs="Arial"/>
              </w:rPr>
            </w:pPr>
          </w:p>
        </w:tc>
        <w:tc>
          <w:tcPr>
            <w:tcW w:w="3510" w:type="dxa"/>
          </w:tcPr>
          <w:p w14:paraId="343F09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260" w:type="dxa"/>
            <w:gridSpan w:val="2"/>
          </w:tcPr>
          <w:p w14:paraId="7164063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550802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340" w:type="dxa"/>
          </w:tcPr>
          <w:p w14:paraId="1C50DC9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A804320" w14:textId="77777777" w:rsidTr="00E44522">
        <w:trPr>
          <w:trHeight w:val="105"/>
        </w:trPr>
        <w:tc>
          <w:tcPr>
            <w:tcW w:w="1440" w:type="dxa"/>
          </w:tcPr>
          <w:p w14:paraId="4B6EBF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510" w:type="dxa"/>
          </w:tcPr>
          <w:p w14:paraId="72A59E7C" w14:textId="77777777" w:rsidR="0086525F" w:rsidRPr="00EF0A04" w:rsidRDefault="0086525F" w:rsidP="00E44522">
            <w:pPr>
              <w:autoSpaceDE w:val="0"/>
              <w:autoSpaceDN w:val="0"/>
              <w:adjustRightInd w:val="0"/>
              <w:rPr>
                <w:rFonts w:ascii="Arial Narrow" w:hAnsi="Arial Narrow" w:cs="Arial"/>
              </w:rPr>
            </w:pPr>
          </w:p>
        </w:tc>
        <w:tc>
          <w:tcPr>
            <w:tcW w:w="1260" w:type="dxa"/>
            <w:gridSpan w:val="2"/>
          </w:tcPr>
          <w:p w14:paraId="56BDDFAD" w14:textId="77777777" w:rsidR="0086525F" w:rsidRPr="00FC2F56" w:rsidRDefault="0086525F" w:rsidP="00E44522">
            <w:pPr>
              <w:autoSpaceDE w:val="0"/>
              <w:autoSpaceDN w:val="0"/>
              <w:adjustRightInd w:val="0"/>
              <w:jc w:val="center"/>
              <w:rPr>
                <w:rFonts w:ascii="Arial Narrow" w:hAnsi="Arial Narrow" w:cs="Arial"/>
                <w:b/>
                <w:bCs/>
              </w:rPr>
            </w:pPr>
            <w:r w:rsidRPr="00FC2F56">
              <w:rPr>
                <w:rFonts w:ascii="Arial Narrow" w:hAnsi="Arial Narrow" w:cs="Arial"/>
                <w:b/>
                <w:bCs/>
              </w:rPr>
              <w:t>None</w:t>
            </w:r>
          </w:p>
        </w:tc>
        <w:tc>
          <w:tcPr>
            <w:tcW w:w="1620" w:type="dxa"/>
          </w:tcPr>
          <w:p w14:paraId="4D3AC797" w14:textId="77777777" w:rsidR="0086525F" w:rsidRPr="00FC2F56" w:rsidRDefault="0086525F" w:rsidP="00E44522">
            <w:pPr>
              <w:autoSpaceDE w:val="0"/>
              <w:autoSpaceDN w:val="0"/>
              <w:adjustRightInd w:val="0"/>
              <w:jc w:val="center"/>
              <w:rPr>
                <w:rFonts w:ascii="Arial Narrow" w:hAnsi="Arial Narrow" w:cs="Arial"/>
                <w:b/>
                <w:bCs/>
              </w:rPr>
            </w:pPr>
            <w:r w:rsidRPr="00FC2F56">
              <w:rPr>
                <w:rFonts w:ascii="Arial Narrow" w:hAnsi="Arial Narrow" w:cs="Arial"/>
                <w:b/>
                <w:bCs/>
              </w:rPr>
              <w:t>1 day, 2 hours and 25 minutes</w:t>
            </w:r>
          </w:p>
        </w:tc>
        <w:tc>
          <w:tcPr>
            <w:tcW w:w="2340" w:type="dxa"/>
          </w:tcPr>
          <w:p w14:paraId="6307BA3B" w14:textId="77777777" w:rsidR="0086525F" w:rsidRPr="00EF0A04" w:rsidRDefault="0086525F" w:rsidP="00E44522">
            <w:pPr>
              <w:autoSpaceDE w:val="0"/>
              <w:autoSpaceDN w:val="0"/>
              <w:adjustRightInd w:val="0"/>
              <w:rPr>
                <w:rFonts w:ascii="Arial Narrow" w:hAnsi="Arial Narrow" w:cs="Arial"/>
              </w:rPr>
            </w:pPr>
          </w:p>
        </w:tc>
      </w:tr>
    </w:tbl>
    <w:p w14:paraId="659BE65C" w14:textId="77777777" w:rsidR="0086525F" w:rsidRPr="00FC2F56" w:rsidRDefault="0086525F" w:rsidP="0086525F">
      <w:pPr>
        <w:ind w:left="720"/>
        <w:rPr>
          <w:rFonts w:ascii="Arial Narrow" w:hAnsi="Arial Narrow" w:cs="Arial"/>
          <w:i/>
          <w:iCs/>
        </w:rPr>
      </w:pPr>
      <w:r w:rsidRPr="00FC2F56">
        <w:rPr>
          <w:rFonts w:ascii="Arial Narrow" w:hAnsi="Arial Narrow" w:cs="Arial"/>
          <w:i/>
          <w:iCs/>
        </w:rPr>
        <w:t>Note: Processing time may vary depending on completeness of documents, volume, type of disbursement and availability of signatories</w:t>
      </w:r>
    </w:p>
    <w:p w14:paraId="28E1390E"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lastRenderedPageBreak/>
        <w:t>Utilities</w:t>
      </w:r>
    </w:p>
    <w:p w14:paraId="63569B8F" w14:textId="77777777" w:rsidR="0086525F" w:rsidRPr="00EF0A04" w:rsidRDefault="0086525F" w:rsidP="0086525F">
      <w:pPr>
        <w:pStyle w:val="ListParagraph"/>
        <w:autoSpaceDE w:val="0"/>
        <w:autoSpaceDN w:val="0"/>
        <w:adjustRightInd w:val="0"/>
        <w:spacing w:after="0" w:line="240" w:lineRule="auto"/>
        <w:ind w:left="1440"/>
        <w:rPr>
          <w:rFonts w:ascii="Arial Narrow" w:hAnsi="Arial Narrow" w:cs="Arial"/>
          <w:b/>
        </w:rPr>
      </w:pPr>
    </w:p>
    <w:tbl>
      <w:tblPr>
        <w:tblStyle w:val="TableGrid"/>
        <w:tblW w:w="10165" w:type="dxa"/>
        <w:tblLayout w:type="fixed"/>
        <w:tblLook w:val="0000" w:firstRow="0" w:lastRow="0" w:firstColumn="0" w:lastColumn="0" w:noHBand="0" w:noVBand="0"/>
      </w:tblPr>
      <w:tblGrid>
        <w:gridCol w:w="1704"/>
        <w:gridCol w:w="2686"/>
        <w:gridCol w:w="811"/>
        <w:gridCol w:w="464"/>
        <w:gridCol w:w="1710"/>
        <w:gridCol w:w="2790"/>
      </w:tblGrid>
      <w:tr w:rsidR="0086525F" w:rsidRPr="00EF0A04" w14:paraId="5E36F9C5" w14:textId="77777777" w:rsidTr="00E44522">
        <w:trPr>
          <w:trHeight w:val="105"/>
        </w:trPr>
        <w:tc>
          <w:tcPr>
            <w:tcW w:w="5201" w:type="dxa"/>
            <w:gridSpan w:val="3"/>
          </w:tcPr>
          <w:p w14:paraId="0C9AB6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4" w:type="dxa"/>
            <w:gridSpan w:val="3"/>
          </w:tcPr>
          <w:p w14:paraId="26491F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0D7B24FC" w14:textId="77777777" w:rsidTr="00E44522">
        <w:trPr>
          <w:trHeight w:val="105"/>
        </w:trPr>
        <w:tc>
          <w:tcPr>
            <w:tcW w:w="5201" w:type="dxa"/>
            <w:gridSpan w:val="3"/>
          </w:tcPr>
          <w:p w14:paraId="7E18F2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4" w:type="dxa"/>
            <w:gridSpan w:val="3"/>
          </w:tcPr>
          <w:p w14:paraId="1E1457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77B39128" w14:textId="77777777" w:rsidTr="00E44522">
        <w:trPr>
          <w:trHeight w:val="105"/>
        </w:trPr>
        <w:tc>
          <w:tcPr>
            <w:tcW w:w="5201" w:type="dxa"/>
            <w:gridSpan w:val="3"/>
          </w:tcPr>
          <w:p w14:paraId="484682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4" w:type="dxa"/>
            <w:gridSpan w:val="3"/>
          </w:tcPr>
          <w:p w14:paraId="5405A5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12E9E331" w14:textId="77777777" w:rsidTr="00E44522">
        <w:trPr>
          <w:trHeight w:val="332"/>
        </w:trPr>
        <w:tc>
          <w:tcPr>
            <w:tcW w:w="5201" w:type="dxa"/>
            <w:gridSpan w:val="3"/>
          </w:tcPr>
          <w:p w14:paraId="3ED49B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4" w:type="dxa"/>
            <w:gridSpan w:val="3"/>
          </w:tcPr>
          <w:p w14:paraId="7D5A793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0BB0DFD2" w14:textId="77777777" w:rsidTr="00E44522">
        <w:trPr>
          <w:trHeight w:val="103"/>
        </w:trPr>
        <w:tc>
          <w:tcPr>
            <w:tcW w:w="5201" w:type="dxa"/>
            <w:gridSpan w:val="3"/>
          </w:tcPr>
          <w:p w14:paraId="31BD93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4" w:type="dxa"/>
            <w:gridSpan w:val="3"/>
          </w:tcPr>
          <w:p w14:paraId="50E210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70162A7" w14:textId="77777777" w:rsidTr="00E44522">
        <w:trPr>
          <w:trHeight w:val="251"/>
        </w:trPr>
        <w:tc>
          <w:tcPr>
            <w:tcW w:w="5201" w:type="dxa"/>
            <w:gridSpan w:val="3"/>
          </w:tcPr>
          <w:p w14:paraId="1B872E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964" w:type="dxa"/>
            <w:gridSpan w:val="3"/>
          </w:tcPr>
          <w:p w14:paraId="2C1CC6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7578735C" w14:textId="77777777" w:rsidTr="00E44522">
        <w:trPr>
          <w:trHeight w:val="251"/>
        </w:trPr>
        <w:tc>
          <w:tcPr>
            <w:tcW w:w="5201" w:type="dxa"/>
            <w:gridSpan w:val="3"/>
          </w:tcPr>
          <w:p w14:paraId="3B3295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Account (SOA) / Original Bill</w:t>
            </w:r>
          </w:p>
        </w:tc>
        <w:tc>
          <w:tcPr>
            <w:tcW w:w="4964" w:type="dxa"/>
            <w:gridSpan w:val="3"/>
          </w:tcPr>
          <w:p w14:paraId="1EA3301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Utility Service Provider</w:t>
            </w:r>
          </w:p>
        </w:tc>
      </w:tr>
      <w:tr w:rsidR="0086525F" w:rsidRPr="00EF0A04" w14:paraId="640B333A" w14:textId="77777777" w:rsidTr="00E44522">
        <w:trPr>
          <w:trHeight w:val="251"/>
        </w:trPr>
        <w:tc>
          <w:tcPr>
            <w:tcW w:w="5201" w:type="dxa"/>
            <w:gridSpan w:val="3"/>
          </w:tcPr>
          <w:p w14:paraId="28EE99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Official Receipt (OR) or Validated Deposit/Payment Slip</w:t>
            </w:r>
          </w:p>
        </w:tc>
        <w:tc>
          <w:tcPr>
            <w:tcW w:w="4964" w:type="dxa"/>
            <w:gridSpan w:val="3"/>
          </w:tcPr>
          <w:p w14:paraId="64852C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Utility Service Provider</w:t>
            </w:r>
          </w:p>
        </w:tc>
      </w:tr>
      <w:tr w:rsidR="0086525F" w:rsidRPr="00EF0A04" w14:paraId="0708E4EA" w14:textId="77777777" w:rsidTr="00E44522">
        <w:trPr>
          <w:trHeight w:val="236"/>
        </w:trPr>
        <w:tc>
          <w:tcPr>
            <w:tcW w:w="1704" w:type="dxa"/>
          </w:tcPr>
          <w:p w14:paraId="1CB92A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686" w:type="dxa"/>
          </w:tcPr>
          <w:p w14:paraId="06A57EA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275" w:type="dxa"/>
            <w:gridSpan w:val="2"/>
          </w:tcPr>
          <w:p w14:paraId="15F821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6B33001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790" w:type="dxa"/>
          </w:tcPr>
          <w:p w14:paraId="1E964C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007DD1B4" w14:textId="77777777" w:rsidTr="00E44522">
        <w:trPr>
          <w:trHeight w:val="737"/>
        </w:trPr>
        <w:tc>
          <w:tcPr>
            <w:tcW w:w="1704" w:type="dxa"/>
          </w:tcPr>
          <w:p w14:paraId="7B42AAD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686" w:type="dxa"/>
          </w:tcPr>
          <w:p w14:paraId="47A0DF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275" w:type="dxa"/>
            <w:gridSpan w:val="2"/>
          </w:tcPr>
          <w:p w14:paraId="0199298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BDAB79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40C137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F7093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CDEF586" w14:textId="77777777" w:rsidR="0086525F" w:rsidRPr="00184FC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634F89F4" w14:textId="77777777" w:rsidTr="00E44522">
        <w:trPr>
          <w:trHeight w:val="737"/>
        </w:trPr>
        <w:tc>
          <w:tcPr>
            <w:tcW w:w="1704" w:type="dxa"/>
          </w:tcPr>
          <w:p w14:paraId="75E28675" w14:textId="77777777" w:rsidR="0086525F" w:rsidRPr="00EF0A04" w:rsidRDefault="0086525F" w:rsidP="00E44522">
            <w:pPr>
              <w:autoSpaceDE w:val="0"/>
              <w:autoSpaceDN w:val="0"/>
              <w:adjustRightInd w:val="0"/>
              <w:rPr>
                <w:rFonts w:ascii="Arial Narrow" w:hAnsi="Arial Narrow" w:cs="Arial"/>
                <w:lang w:val="en-US"/>
              </w:rPr>
            </w:pPr>
          </w:p>
        </w:tc>
        <w:tc>
          <w:tcPr>
            <w:tcW w:w="2686" w:type="dxa"/>
          </w:tcPr>
          <w:p w14:paraId="0E4D2CD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275" w:type="dxa"/>
            <w:gridSpan w:val="2"/>
          </w:tcPr>
          <w:p w14:paraId="41BD2C1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152146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790" w:type="dxa"/>
          </w:tcPr>
          <w:p w14:paraId="14E477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1BC64E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1B26D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5510DE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322B3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5471A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3BE36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3F339750" w14:textId="77777777" w:rsidTr="00E44522">
        <w:trPr>
          <w:trHeight w:val="480"/>
        </w:trPr>
        <w:tc>
          <w:tcPr>
            <w:tcW w:w="1704" w:type="dxa"/>
          </w:tcPr>
          <w:p w14:paraId="7D6C48F4" w14:textId="77777777" w:rsidR="0086525F" w:rsidRPr="00EF0A04" w:rsidRDefault="0086525F" w:rsidP="00E44522">
            <w:pPr>
              <w:autoSpaceDE w:val="0"/>
              <w:autoSpaceDN w:val="0"/>
              <w:adjustRightInd w:val="0"/>
              <w:rPr>
                <w:rFonts w:ascii="Arial Narrow" w:hAnsi="Arial Narrow" w:cs="Arial"/>
              </w:rPr>
            </w:pPr>
          </w:p>
        </w:tc>
        <w:tc>
          <w:tcPr>
            <w:tcW w:w="2686" w:type="dxa"/>
          </w:tcPr>
          <w:p w14:paraId="3E37A7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275" w:type="dxa"/>
            <w:gridSpan w:val="2"/>
          </w:tcPr>
          <w:p w14:paraId="781D466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62385B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6BCC6C8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C6B7A3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23C52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748339DE" w14:textId="77777777" w:rsidTr="00E44522">
        <w:trPr>
          <w:trHeight w:val="737"/>
        </w:trPr>
        <w:tc>
          <w:tcPr>
            <w:tcW w:w="1704" w:type="dxa"/>
          </w:tcPr>
          <w:p w14:paraId="39409EDF" w14:textId="77777777" w:rsidR="0086525F" w:rsidRPr="00EF0A04" w:rsidRDefault="0086525F" w:rsidP="00E44522">
            <w:pPr>
              <w:autoSpaceDE w:val="0"/>
              <w:autoSpaceDN w:val="0"/>
              <w:adjustRightInd w:val="0"/>
              <w:rPr>
                <w:rFonts w:ascii="Arial Narrow" w:hAnsi="Arial Narrow" w:cs="Arial"/>
              </w:rPr>
            </w:pPr>
          </w:p>
        </w:tc>
        <w:tc>
          <w:tcPr>
            <w:tcW w:w="2686" w:type="dxa"/>
          </w:tcPr>
          <w:p w14:paraId="7F1B9D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275" w:type="dxa"/>
            <w:gridSpan w:val="2"/>
          </w:tcPr>
          <w:p w14:paraId="6173B6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F1A99A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90" w:type="dxa"/>
          </w:tcPr>
          <w:p w14:paraId="2A86AD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BB853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968C0C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2B853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45ED0F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44CA073B" w14:textId="77777777" w:rsidTr="00E44522">
        <w:trPr>
          <w:trHeight w:val="737"/>
        </w:trPr>
        <w:tc>
          <w:tcPr>
            <w:tcW w:w="1704" w:type="dxa"/>
          </w:tcPr>
          <w:p w14:paraId="694FFBF2" w14:textId="77777777" w:rsidR="0086525F" w:rsidRPr="00EF0A04" w:rsidRDefault="0086525F" w:rsidP="00E44522">
            <w:pPr>
              <w:autoSpaceDE w:val="0"/>
              <w:autoSpaceDN w:val="0"/>
              <w:adjustRightInd w:val="0"/>
              <w:rPr>
                <w:rFonts w:ascii="Arial Narrow" w:hAnsi="Arial Narrow" w:cs="Arial"/>
              </w:rPr>
            </w:pPr>
          </w:p>
        </w:tc>
        <w:tc>
          <w:tcPr>
            <w:tcW w:w="2686" w:type="dxa"/>
          </w:tcPr>
          <w:p w14:paraId="3C816E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275" w:type="dxa"/>
            <w:gridSpan w:val="2"/>
          </w:tcPr>
          <w:p w14:paraId="4C721FD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13C9C6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1D49DE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35DE849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490D5C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33659C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C29A5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89FDB6E" w14:textId="77777777" w:rsidTr="00E44522">
        <w:trPr>
          <w:trHeight w:val="530"/>
        </w:trPr>
        <w:tc>
          <w:tcPr>
            <w:tcW w:w="1704" w:type="dxa"/>
          </w:tcPr>
          <w:p w14:paraId="15843BE7" w14:textId="77777777" w:rsidR="0086525F" w:rsidRPr="00EF0A04" w:rsidRDefault="0086525F" w:rsidP="00E44522">
            <w:pPr>
              <w:autoSpaceDE w:val="0"/>
              <w:autoSpaceDN w:val="0"/>
              <w:adjustRightInd w:val="0"/>
              <w:rPr>
                <w:rFonts w:ascii="Arial Narrow" w:hAnsi="Arial Narrow" w:cs="Arial"/>
              </w:rPr>
            </w:pPr>
          </w:p>
        </w:tc>
        <w:tc>
          <w:tcPr>
            <w:tcW w:w="2686" w:type="dxa"/>
          </w:tcPr>
          <w:p w14:paraId="0CFABBC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275" w:type="dxa"/>
            <w:gridSpan w:val="2"/>
          </w:tcPr>
          <w:p w14:paraId="0A017C6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60D87F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90" w:type="dxa"/>
          </w:tcPr>
          <w:p w14:paraId="0025790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136F8C0A" w14:textId="77777777" w:rsidTr="00E44522">
        <w:trPr>
          <w:trHeight w:val="437"/>
        </w:trPr>
        <w:tc>
          <w:tcPr>
            <w:tcW w:w="1704" w:type="dxa"/>
          </w:tcPr>
          <w:p w14:paraId="67B1CA0D" w14:textId="77777777" w:rsidR="0086525F" w:rsidRPr="00EF0A04" w:rsidRDefault="0086525F" w:rsidP="00E44522">
            <w:pPr>
              <w:autoSpaceDE w:val="0"/>
              <w:autoSpaceDN w:val="0"/>
              <w:adjustRightInd w:val="0"/>
              <w:rPr>
                <w:rFonts w:ascii="Arial Narrow" w:hAnsi="Arial Narrow" w:cs="Arial"/>
              </w:rPr>
            </w:pPr>
          </w:p>
        </w:tc>
        <w:tc>
          <w:tcPr>
            <w:tcW w:w="2686" w:type="dxa"/>
          </w:tcPr>
          <w:p w14:paraId="2AA13A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275" w:type="dxa"/>
            <w:gridSpan w:val="2"/>
          </w:tcPr>
          <w:p w14:paraId="0655C70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3C16E3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4EAE65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BF346C4" w14:textId="77777777" w:rsidTr="00E44522">
        <w:trPr>
          <w:trHeight w:val="422"/>
        </w:trPr>
        <w:tc>
          <w:tcPr>
            <w:tcW w:w="1704" w:type="dxa"/>
          </w:tcPr>
          <w:p w14:paraId="395C2729" w14:textId="77777777" w:rsidR="0086525F" w:rsidRPr="00EF0A04" w:rsidRDefault="0086525F" w:rsidP="00E44522">
            <w:pPr>
              <w:autoSpaceDE w:val="0"/>
              <w:autoSpaceDN w:val="0"/>
              <w:adjustRightInd w:val="0"/>
              <w:rPr>
                <w:rFonts w:ascii="Arial Narrow" w:hAnsi="Arial Narrow" w:cs="Arial"/>
              </w:rPr>
            </w:pPr>
          </w:p>
        </w:tc>
        <w:tc>
          <w:tcPr>
            <w:tcW w:w="2686" w:type="dxa"/>
          </w:tcPr>
          <w:p w14:paraId="1F572D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275" w:type="dxa"/>
            <w:gridSpan w:val="2"/>
          </w:tcPr>
          <w:p w14:paraId="6E72DCC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78BF83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5FBEF614"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4AE9DA92" w14:textId="77777777" w:rsidTr="00E44522">
        <w:trPr>
          <w:trHeight w:val="422"/>
        </w:trPr>
        <w:tc>
          <w:tcPr>
            <w:tcW w:w="1704" w:type="dxa"/>
          </w:tcPr>
          <w:p w14:paraId="7EEE9D73" w14:textId="77777777" w:rsidR="0086525F" w:rsidRPr="00EF0A04" w:rsidRDefault="0086525F" w:rsidP="00E44522">
            <w:pPr>
              <w:autoSpaceDE w:val="0"/>
              <w:autoSpaceDN w:val="0"/>
              <w:adjustRightInd w:val="0"/>
              <w:rPr>
                <w:rFonts w:ascii="Arial Narrow" w:hAnsi="Arial Narrow" w:cs="Arial"/>
              </w:rPr>
            </w:pPr>
          </w:p>
        </w:tc>
        <w:tc>
          <w:tcPr>
            <w:tcW w:w="2686" w:type="dxa"/>
          </w:tcPr>
          <w:p w14:paraId="231B33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275" w:type="dxa"/>
            <w:gridSpan w:val="2"/>
          </w:tcPr>
          <w:p w14:paraId="6588E1A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F45BC9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416140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6266FE98" w14:textId="77777777" w:rsidTr="00E44522">
        <w:trPr>
          <w:trHeight w:val="377"/>
        </w:trPr>
        <w:tc>
          <w:tcPr>
            <w:tcW w:w="1704" w:type="dxa"/>
          </w:tcPr>
          <w:p w14:paraId="0872E34A" w14:textId="77777777" w:rsidR="0086525F" w:rsidRPr="00EF0A04" w:rsidRDefault="0086525F" w:rsidP="00E44522">
            <w:pPr>
              <w:autoSpaceDE w:val="0"/>
              <w:autoSpaceDN w:val="0"/>
              <w:adjustRightInd w:val="0"/>
              <w:rPr>
                <w:rFonts w:ascii="Arial Narrow" w:hAnsi="Arial Narrow" w:cs="Arial"/>
              </w:rPr>
            </w:pPr>
          </w:p>
        </w:tc>
        <w:tc>
          <w:tcPr>
            <w:tcW w:w="2686" w:type="dxa"/>
          </w:tcPr>
          <w:p w14:paraId="3A8655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275" w:type="dxa"/>
            <w:gridSpan w:val="2"/>
          </w:tcPr>
          <w:p w14:paraId="4E9CB48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CC68A0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17AA8A2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483095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20AC65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3B89B208" w14:textId="77777777" w:rsidTr="00E44522">
        <w:trPr>
          <w:trHeight w:val="377"/>
        </w:trPr>
        <w:tc>
          <w:tcPr>
            <w:tcW w:w="1704" w:type="dxa"/>
          </w:tcPr>
          <w:p w14:paraId="24420003" w14:textId="77777777" w:rsidR="0086525F" w:rsidRPr="00EF0A04" w:rsidRDefault="0086525F" w:rsidP="00E44522">
            <w:pPr>
              <w:autoSpaceDE w:val="0"/>
              <w:autoSpaceDN w:val="0"/>
              <w:adjustRightInd w:val="0"/>
              <w:rPr>
                <w:rFonts w:ascii="Arial Narrow" w:hAnsi="Arial Narrow" w:cs="Arial"/>
              </w:rPr>
            </w:pPr>
          </w:p>
        </w:tc>
        <w:tc>
          <w:tcPr>
            <w:tcW w:w="2686" w:type="dxa"/>
          </w:tcPr>
          <w:p w14:paraId="130731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275" w:type="dxa"/>
            <w:gridSpan w:val="2"/>
          </w:tcPr>
          <w:p w14:paraId="15F1C83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79BCA6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2EB120D2"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5C44E9BC"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5AC7BC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258759D3" w14:textId="77777777" w:rsidTr="00E44522">
        <w:trPr>
          <w:trHeight w:val="377"/>
        </w:trPr>
        <w:tc>
          <w:tcPr>
            <w:tcW w:w="1704" w:type="dxa"/>
          </w:tcPr>
          <w:p w14:paraId="2C7FA789" w14:textId="77777777" w:rsidR="0086525F" w:rsidRPr="00EF0A04" w:rsidRDefault="0086525F" w:rsidP="00E44522">
            <w:pPr>
              <w:autoSpaceDE w:val="0"/>
              <w:autoSpaceDN w:val="0"/>
              <w:adjustRightInd w:val="0"/>
              <w:rPr>
                <w:rFonts w:ascii="Arial Narrow" w:hAnsi="Arial Narrow" w:cs="Arial"/>
              </w:rPr>
            </w:pPr>
          </w:p>
        </w:tc>
        <w:tc>
          <w:tcPr>
            <w:tcW w:w="2686" w:type="dxa"/>
          </w:tcPr>
          <w:p w14:paraId="384B095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275" w:type="dxa"/>
            <w:gridSpan w:val="2"/>
          </w:tcPr>
          <w:p w14:paraId="31B1140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15A6C2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34F491BA"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74303E8C" w14:textId="77777777" w:rsidTr="00E44522">
        <w:trPr>
          <w:trHeight w:val="377"/>
        </w:trPr>
        <w:tc>
          <w:tcPr>
            <w:tcW w:w="1704" w:type="dxa"/>
          </w:tcPr>
          <w:p w14:paraId="548DB18B" w14:textId="77777777" w:rsidR="0086525F" w:rsidRPr="00EF0A04" w:rsidRDefault="0086525F" w:rsidP="00E44522">
            <w:pPr>
              <w:autoSpaceDE w:val="0"/>
              <w:autoSpaceDN w:val="0"/>
              <w:adjustRightInd w:val="0"/>
              <w:rPr>
                <w:rFonts w:ascii="Arial Narrow" w:hAnsi="Arial Narrow" w:cs="Arial"/>
              </w:rPr>
            </w:pPr>
          </w:p>
        </w:tc>
        <w:tc>
          <w:tcPr>
            <w:tcW w:w="2686" w:type="dxa"/>
          </w:tcPr>
          <w:p w14:paraId="5AE0FCA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275" w:type="dxa"/>
            <w:gridSpan w:val="2"/>
          </w:tcPr>
          <w:p w14:paraId="044AA19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E25D36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4C2CF7E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B7B553E" w14:textId="77777777" w:rsidTr="00E44522">
        <w:trPr>
          <w:trHeight w:val="560"/>
        </w:trPr>
        <w:tc>
          <w:tcPr>
            <w:tcW w:w="1704" w:type="dxa"/>
          </w:tcPr>
          <w:p w14:paraId="79DC7FEF" w14:textId="77777777" w:rsidR="0086525F" w:rsidRPr="00EF0A04" w:rsidRDefault="0086525F" w:rsidP="00E44522">
            <w:pPr>
              <w:autoSpaceDE w:val="0"/>
              <w:autoSpaceDN w:val="0"/>
              <w:adjustRightInd w:val="0"/>
              <w:rPr>
                <w:rFonts w:ascii="Arial Narrow" w:hAnsi="Arial Narrow" w:cs="Arial"/>
              </w:rPr>
            </w:pPr>
          </w:p>
        </w:tc>
        <w:tc>
          <w:tcPr>
            <w:tcW w:w="2686" w:type="dxa"/>
          </w:tcPr>
          <w:p w14:paraId="1B24F6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275" w:type="dxa"/>
            <w:gridSpan w:val="2"/>
          </w:tcPr>
          <w:p w14:paraId="740E7E2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B0A6DB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0A20E8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4529B12" w14:textId="77777777" w:rsidTr="00E44522">
        <w:trPr>
          <w:trHeight w:val="737"/>
        </w:trPr>
        <w:tc>
          <w:tcPr>
            <w:tcW w:w="1704" w:type="dxa"/>
          </w:tcPr>
          <w:p w14:paraId="3581EB83" w14:textId="77777777" w:rsidR="0086525F" w:rsidRPr="00EF0A04" w:rsidRDefault="0086525F" w:rsidP="00E44522">
            <w:pPr>
              <w:autoSpaceDE w:val="0"/>
              <w:autoSpaceDN w:val="0"/>
              <w:adjustRightInd w:val="0"/>
              <w:rPr>
                <w:rFonts w:ascii="Arial Narrow" w:hAnsi="Arial Narrow" w:cs="Arial"/>
              </w:rPr>
            </w:pPr>
          </w:p>
        </w:tc>
        <w:tc>
          <w:tcPr>
            <w:tcW w:w="2686" w:type="dxa"/>
          </w:tcPr>
          <w:p w14:paraId="5434DF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275" w:type="dxa"/>
            <w:gridSpan w:val="2"/>
          </w:tcPr>
          <w:p w14:paraId="0B5EB79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BB6E876"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790" w:type="dxa"/>
          </w:tcPr>
          <w:p w14:paraId="4300DC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13110D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03B29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48A246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479EBA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768240FF" w14:textId="77777777" w:rsidTr="00E44522">
        <w:trPr>
          <w:trHeight w:val="737"/>
        </w:trPr>
        <w:tc>
          <w:tcPr>
            <w:tcW w:w="1704" w:type="dxa"/>
          </w:tcPr>
          <w:p w14:paraId="1013D1DE" w14:textId="77777777" w:rsidR="0086525F" w:rsidRPr="00EF0A04" w:rsidRDefault="0086525F" w:rsidP="00E44522">
            <w:pPr>
              <w:autoSpaceDE w:val="0"/>
              <w:autoSpaceDN w:val="0"/>
              <w:adjustRightInd w:val="0"/>
              <w:rPr>
                <w:rFonts w:ascii="Arial Narrow" w:hAnsi="Arial Narrow" w:cs="Arial"/>
              </w:rPr>
            </w:pPr>
          </w:p>
        </w:tc>
        <w:tc>
          <w:tcPr>
            <w:tcW w:w="2686" w:type="dxa"/>
          </w:tcPr>
          <w:p w14:paraId="6366DA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275" w:type="dxa"/>
            <w:gridSpan w:val="2"/>
          </w:tcPr>
          <w:p w14:paraId="7BD2E0E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40B82BE"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790" w:type="dxa"/>
          </w:tcPr>
          <w:p w14:paraId="28A3981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70EF8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4625AF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C49A25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3FE56B7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5F58DD9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6F38F0F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68A61B57" w14:textId="77777777" w:rsidTr="00E44522">
        <w:trPr>
          <w:trHeight w:val="737"/>
        </w:trPr>
        <w:tc>
          <w:tcPr>
            <w:tcW w:w="1704" w:type="dxa"/>
          </w:tcPr>
          <w:p w14:paraId="7E04793C" w14:textId="77777777" w:rsidR="0086525F" w:rsidRPr="00EF0A04" w:rsidRDefault="0086525F" w:rsidP="00E44522">
            <w:pPr>
              <w:autoSpaceDE w:val="0"/>
              <w:autoSpaceDN w:val="0"/>
              <w:adjustRightInd w:val="0"/>
              <w:rPr>
                <w:rFonts w:ascii="Arial Narrow" w:hAnsi="Arial Narrow" w:cs="Arial"/>
              </w:rPr>
            </w:pPr>
          </w:p>
        </w:tc>
        <w:tc>
          <w:tcPr>
            <w:tcW w:w="2686" w:type="dxa"/>
          </w:tcPr>
          <w:p w14:paraId="0CABE3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275" w:type="dxa"/>
            <w:gridSpan w:val="2"/>
          </w:tcPr>
          <w:p w14:paraId="394BB32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823D60D"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790" w:type="dxa"/>
          </w:tcPr>
          <w:p w14:paraId="01D77B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29B62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5E23727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0EAFDA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2211888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5B0220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21161E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2B2368F9" w14:textId="77777777" w:rsidTr="00E44522">
        <w:trPr>
          <w:trHeight w:val="557"/>
        </w:trPr>
        <w:tc>
          <w:tcPr>
            <w:tcW w:w="1704" w:type="dxa"/>
          </w:tcPr>
          <w:p w14:paraId="4773BAE9" w14:textId="77777777" w:rsidR="0086525F" w:rsidRPr="00EF0A04" w:rsidRDefault="0086525F" w:rsidP="00E44522">
            <w:pPr>
              <w:autoSpaceDE w:val="0"/>
              <w:autoSpaceDN w:val="0"/>
              <w:adjustRightInd w:val="0"/>
              <w:rPr>
                <w:rFonts w:ascii="Arial Narrow" w:hAnsi="Arial Narrow" w:cs="Arial"/>
              </w:rPr>
            </w:pPr>
          </w:p>
        </w:tc>
        <w:tc>
          <w:tcPr>
            <w:tcW w:w="2686" w:type="dxa"/>
          </w:tcPr>
          <w:p w14:paraId="3DD662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275" w:type="dxa"/>
            <w:gridSpan w:val="2"/>
          </w:tcPr>
          <w:p w14:paraId="648C900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F7E2EB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90" w:type="dxa"/>
          </w:tcPr>
          <w:p w14:paraId="26D3EC7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2B5C18D4" w14:textId="77777777" w:rsidTr="00E44522">
        <w:trPr>
          <w:trHeight w:val="737"/>
        </w:trPr>
        <w:tc>
          <w:tcPr>
            <w:tcW w:w="1704" w:type="dxa"/>
          </w:tcPr>
          <w:p w14:paraId="087EE6D6" w14:textId="77777777" w:rsidR="0086525F" w:rsidRPr="00EF0A04" w:rsidRDefault="0086525F" w:rsidP="00E44522">
            <w:pPr>
              <w:autoSpaceDE w:val="0"/>
              <w:autoSpaceDN w:val="0"/>
              <w:adjustRightInd w:val="0"/>
              <w:rPr>
                <w:rFonts w:ascii="Arial Narrow" w:hAnsi="Arial Narrow" w:cs="Arial"/>
              </w:rPr>
            </w:pPr>
          </w:p>
        </w:tc>
        <w:tc>
          <w:tcPr>
            <w:tcW w:w="2686" w:type="dxa"/>
          </w:tcPr>
          <w:p w14:paraId="076A53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275" w:type="dxa"/>
            <w:gridSpan w:val="2"/>
          </w:tcPr>
          <w:p w14:paraId="15019D4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9FB680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3CD3FB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D406319" w14:textId="77777777" w:rsidTr="00E44522">
        <w:trPr>
          <w:trHeight w:val="737"/>
        </w:trPr>
        <w:tc>
          <w:tcPr>
            <w:tcW w:w="1704" w:type="dxa"/>
          </w:tcPr>
          <w:p w14:paraId="073159C8" w14:textId="77777777" w:rsidR="0086525F" w:rsidRPr="00EF0A04" w:rsidRDefault="0086525F" w:rsidP="00E44522">
            <w:pPr>
              <w:autoSpaceDE w:val="0"/>
              <w:autoSpaceDN w:val="0"/>
              <w:adjustRightInd w:val="0"/>
              <w:rPr>
                <w:rFonts w:ascii="Arial Narrow" w:hAnsi="Arial Narrow" w:cs="Arial"/>
              </w:rPr>
            </w:pPr>
          </w:p>
        </w:tc>
        <w:tc>
          <w:tcPr>
            <w:tcW w:w="2686" w:type="dxa"/>
          </w:tcPr>
          <w:p w14:paraId="0B4DFC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275" w:type="dxa"/>
            <w:gridSpan w:val="2"/>
          </w:tcPr>
          <w:p w14:paraId="49D08F8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1203DC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2CEF23E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69A82C61" w14:textId="77777777" w:rsidTr="00E44522">
        <w:trPr>
          <w:trHeight w:val="593"/>
        </w:trPr>
        <w:tc>
          <w:tcPr>
            <w:tcW w:w="1704" w:type="dxa"/>
          </w:tcPr>
          <w:p w14:paraId="5A26B9A8" w14:textId="77777777" w:rsidR="0086525F" w:rsidRPr="00EF0A04" w:rsidRDefault="0086525F" w:rsidP="00E44522">
            <w:pPr>
              <w:autoSpaceDE w:val="0"/>
              <w:autoSpaceDN w:val="0"/>
              <w:adjustRightInd w:val="0"/>
              <w:rPr>
                <w:rFonts w:ascii="Arial Narrow" w:hAnsi="Arial Narrow" w:cs="Arial"/>
              </w:rPr>
            </w:pPr>
          </w:p>
        </w:tc>
        <w:tc>
          <w:tcPr>
            <w:tcW w:w="2686" w:type="dxa"/>
          </w:tcPr>
          <w:p w14:paraId="1AAD3A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275" w:type="dxa"/>
            <w:gridSpan w:val="2"/>
          </w:tcPr>
          <w:p w14:paraId="02A52E4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5ECEC2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3D2C5A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2B136B7D" w14:textId="77777777" w:rsidTr="00E44522">
        <w:trPr>
          <w:trHeight w:val="737"/>
        </w:trPr>
        <w:tc>
          <w:tcPr>
            <w:tcW w:w="1704" w:type="dxa"/>
          </w:tcPr>
          <w:p w14:paraId="73BB649F" w14:textId="77777777" w:rsidR="0086525F" w:rsidRPr="00EF0A04" w:rsidRDefault="0086525F" w:rsidP="00E44522">
            <w:pPr>
              <w:autoSpaceDE w:val="0"/>
              <w:autoSpaceDN w:val="0"/>
              <w:adjustRightInd w:val="0"/>
              <w:rPr>
                <w:rFonts w:ascii="Arial Narrow" w:hAnsi="Arial Narrow" w:cs="Arial"/>
              </w:rPr>
            </w:pPr>
          </w:p>
        </w:tc>
        <w:tc>
          <w:tcPr>
            <w:tcW w:w="2686" w:type="dxa"/>
          </w:tcPr>
          <w:p w14:paraId="77100A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275" w:type="dxa"/>
            <w:gridSpan w:val="2"/>
          </w:tcPr>
          <w:p w14:paraId="3D6A937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CA8E61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90" w:type="dxa"/>
          </w:tcPr>
          <w:p w14:paraId="368F1B34"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FFDB484" w14:textId="77777777" w:rsidTr="00E44522">
        <w:trPr>
          <w:trHeight w:val="105"/>
        </w:trPr>
        <w:tc>
          <w:tcPr>
            <w:tcW w:w="1704" w:type="dxa"/>
          </w:tcPr>
          <w:p w14:paraId="230F6C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686" w:type="dxa"/>
          </w:tcPr>
          <w:p w14:paraId="21CEF9BA" w14:textId="77777777" w:rsidR="0086525F" w:rsidRPr="00EF0A04" w:rsidRDefault="0086525F" w:rsidP="00E44522">
            <w:pPr>
              <w:autoSpaceDE w:val="0"/>
              <w:autoSpaceDN w:val="0"/>
              <w:adjustRightInd w:val="0"/>
              <w:rPr>
                <w:rFonts w:ascii="Arial Narrow" w:hAnsi="Arial Narrow" w:cs="Arial"/>
              </w:rPr>
            </w:pPr>
          </w:p>
        </w:tc>
        <w:tc>
          <w:tcPr>
            <w:tcW w:w="1275" w:type="dxa"/>
            <w:gridSpan w:val="2"/>
          </w:tcPr>
          <w:p w14:paraId="1C4F1FF3" w14:textId="77777777" w:rsidR="0086525F" w:rsidRPr="00F23D4B" w:rsidRDefault="0086525F" w:rsidP="00E44522">
            <w:pPr>
              <w:autoSpaceDE w:val="0"/>
              <w:autoSpaceDN w:val="0"/>
              <w:adjustRightInd w:val="0"/>
              <w:jc w:val="center"/>
              <w:rPr>
                <w:rFonts w:ascii="Arial Narrow" w:hAnsi="Arial Narrow" w:cs="Arial"/>
                <w:b/>
                <w:bCs/>
              </w:rPr>
            </w:pPr>
            <w:r w:rsidRPr="00F23D4B">
              <w:rPr>
                <w:rFonts w:ascii="Arial Narrow" w:hAnsi="Arial Narrow" w:cs="Arial"/>
                <w:b/>
                <w:bCs/>
              </w:rPr>
              <w:t>None</w:t>
            </w:r>
          </w:p>
        </w:tc>
        <w:tc>
          <w:tcPr>
            <w:tcW w:w="1710" w:type="dxa"/>
          </w:tcPr>
          <w:p w14:paraId="22897CC7" w14:textId="77777777" w:rsidR="0086525F" w:rsidRPr="00F23D4B" w:rsidRDefault="0086525F" w:rsidP="00E44522">
            <w:pPr>
              <w:autoSpaceDE w:val="0"/>
              <w:autoSpaceDN w:val="0"/>
              <w:adjustRightInd w:val="0"/>
              <w:jc w:val="center"/>
              <w:rPr>
                <w:rFonts w:ascii="Arial Narrow" w:hAnsi="Arial Narrow" w:cs="Arial"/>
                <w:b/>
                <w:bCs/>
              </w:rPr>
            </w:pPr>
            <w:r w:rsidRPr="00F23D4B">
              <w:rPr>
                <w:rFonts w:ascii="Arial Narrow" w:hAnsi="Arial Narrow" w:cs="Arial"/>
                <w:b/>
                <w:bCs/>
              </w:rPr>
              <w:t>1 day, 2 hours and 15 minutes</w:t>
            </w:r>
          </w:p>
        </w:tc>
        <w:tc>
          <w:tcPr>
            <w:tcW w:w="2790" w:type="dxa"/>
          </w:tcPr>
          <w:p w14:paraId="0F84AD6C" w14:textId="77777777" w:rsidR="0086525F" w:rsidRPr="00EF0A04" w:rsidRDefault="0086525F" w:rsidP="00E44522">
            <w:pPr>
              <w:autoSpaceDE w:val="0"/>
              <w:autoSpaceDN w:val="0"/>
              <w:adjustRightInd w:val="0"/>
              <w:rPr>
                <w:rFonts w:ascii="Arial Narrow" w:hAnsi="Arial Narrow" w:cs="Arial"/>
              </w:rPr>
            </w:pPr>
          </w:p>
        </w:tc>
      </w:tr>
    </w:tbl>
    <w:p w14:paraId="73031334" w14:textId="77777777" w:rsidR="0086525F" w:rsidRPr="00F23D4B" w:rsidRDefault="0086525F" w:rsidP="0086525F">
      <w:pPr>
        <w:ind w:left="720"/>
        <w:rPr>
          <w:rFonts w:ascii="Arial Narrow" w:hAnsi="Arial Narrow" w:cs="Arial"/>
          <w:i/>
          <w:iCs/>
        </w:rPr>
      </w:pPr>
      <w:r w:rsidRPr="00F23D4B">
        <w:rPr>
          <w:rFonts w:ascii="Arial Narrow" w:hAnsi="Arial Narrow" w:cs="Arial"/>
          <w:i/>
          <w:iCs/>
        </w:rPr>
        <w:t>Note: Processing time may vary depending on completeness of documents, volume, type of disbursement and availability of signatories.</w:t>
      </w:r>
    </w:p>
    <w:p w14:paraId="5804976B" w14:textId="77777777" w:rsidR="0086525F" w:rsidRDefault="0086525F" w:rsidP="0086525F">
      <w:pPr>
        <w:rPr>
          <w:rFonts w:ascii="Arial Narrow" w:hAnsi="Arial Narrow" w:cs="Arial"/>
        </w:rPr>
      </w:pPr>
    </w:p>
    <w:p w14:paraId="4331C281" w14:textId="77777777" w:rsidR="0086525F" w:rsidRDefault="0086525F" w:rsidP="0086525F">
      <w:pPr>
        <w:rPr>
          <w:rFonts w:ascii="Arial Narrow" w:hAnsi="Arial Narrow" w:cs="Arial"/>
        </w:rPr>
      </w:pPr>
    </w:p>
    <w:p w14:paraId="66FFB883" w14:textId="77777777" w:rsidR="0086525F" w:rsidRDefault="0086525F" w:rsidP="0086525F">
      <w:pPr>
        <w:rPr>
          <w:rFonts w:ascii="Arial Narrow" w:hAnsi="Arial Narrow" w:cs="Arial"/>
        </w:rPr>
      </w:pPr>
    </w:p>
    <w:p w14:paraId="7B5657C5" w14:textId="77777777" w:rsidR="0086525F" w:rsidRPr="00EF0A04" w:rsidRDefault="0086525F" w:rsidP="0086525F">
      <w:pPr>
        <w:rPr>
          <w:rFonts w:ascii="Arial Narrow" w:hAnsi="Arial Narrow" w:cs="Arial"/>
        </w:rPr>
      </w:pPr>
    </w:p>
    <w:p w14:paraId="3A722D22"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lastRenderedPageBreak/>
        <w:t>Infrastructure</w:t>
      </w:r>
    </w:p>
    <w:p w14:paraId="493A41E6"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70" w:type="dxa"/>
        <w:tblInd w:w="-5" w:type="dxa"/>
        <w:tblLayout w:type="fixed"/>
        <w:tblLook w:val="0000" w:firstRow="0" w:lastRow="0" w:firstColumn="0" w:lastColumn="0" w:noHBand="0" w:noVBand="0"/>
      </w:tblPr>
      <w:tblGrid>
        <w:gridCol w:w="1530"/>
        <w:gridCol w:w="3060"/>
        <w:gridCol w:w="1260"/>
        <w:gridCol w:w="1710"/>
        <w:gridCol w:w="2610"/>
      </w:tblGrid>
      <w:tr w:rsidR="0086525F" w:rsidRPr="00EF0A04" w14:paraId="7B7B2269" w14:textId="77777777" w:rsidTr="00E44522">
        <w:trPr>
          <w:trHeight w:val="105"/>
        </w:trPr>
        <w:tc>
          <w:tcPr>
            <w:tcW w:w="5850" w:type="dxa"/>
            <w:gridSpan w:val="3"/>
          </w:tcPr>
          <w:p w14:paraId="5AFEF8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320" w:type="dxa"/>
            <w:gridSpan w:val="2"/>
          </w:tcPr>
          <w:p w14:paraId="029078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3176952D" w14:textId="77777777" w:rsidTr="00E44522">
        <w:trPr>
          <w:trHeight w:val="105"/>
        </w:trPr>
        <w:tc>
          <w:tcPr>
            <w:tcW w:w="5850" w:type="dxa"/>
            <w:gridSpan w:val="3"/>
          </w:tcPr>
          <w:p w14:paraId="3DE416F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320" w:type="dxa"/>
            <w:gridSpan w:val="2"/>
          </w:tcPr>
          <w:p w14:paraId="72513B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Complex</w:t>
            </w:r>
          </w:p>
        </w:tc>
      </w:tr>
      <w:tr w:rsidR="0086525F" w:rsidRPr="00EF0A04" w14:paraId="29805EEF" w14:textId="77777777" w:rsidTr="00E44522">
        <w:trPr>
          <w:trHeight w:val="105"/>
        </w:trPr>
        <w:tc>
          <w:tcPr>
            <w:tcW w:w="5850" w:type="dxa"/>
            <w:gridSpan w:val="3"/>
          </w:tcPr>
          <w:p w14:paraId="2D45B1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320" w:type="dxa"/>
            <w:gridSpan w:val="2"/>
          </w:tcPr>
          <w:p w14:paraId="65B345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1FFC782D" w14:textId="77777777" w:rsidTr="00E44522">
        <w:trPr>
          <w:trHeight w:val="530"/>
        </w:trPr>
        <w:tc>
          <w:tcPr>
            <w:tcW w:w="5850" w:type="dxa"/>
            <w:gridSpan w:val="3"/>
          </w:tcPr>
          <w:p w14:paraId="3CC6C4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320" w:type="dxa"/>
            <w:gridSpan w:val="2"/>
          </w:tcPr>
          <w:p w14:paraId="306B50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071760A4" w14:textId="77777777" w:rsidTr="00E44522">
        <w:trPr>
          <w:trHeight w:val="103"/>
        </w:trPr>
        <w:tc>
          <w:tcPr>
            <w:tcW w:w="5850" w:type="dxa"/>
            <w:gridSpan w:val="3"/>
          </w:tcPr>
          <w:p w14:paraId="339B0DDF"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b/>
                <w:bCs/>
              </w:rPr>
              <w:t>CHECKLIST OF REQUIREMENTS</w:t>
            </w:r>
          </w:p>
        </w:tc>
        <w:tc>
          <w:tcPr>
            <w:tcW w:w="4320" w:type="dxa"/>
            <w:gridSpan w:val="2"/>
          </w:tcPr>
          <w:p w14:paraId="5E6FEE57"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b/>
                <w:bCs/>
              </w:rPr>
              <w:t>WHERE TO SECURE</w:t>
            </w:r>
          </w:p>
        </w:tc>
      </w:tr>
      <w:tr w:rsidR="0086525F" w:rsidRPr="00EF0A04" w14:paraId="74A8A6E2" w14:textId="77777777" w:rsidTr="00E44522">
        <w:trPr>
          <w:trHeight w:val="251"/>
        </w:trPr>
        <w:tc>
          <w:tcPr>
            <w:tcW w:w="10170" w:type="dxa"/>
            <w:gridSpan w:val="5"/>
          </w:tcPr>
          <w:p w14:paraId="26E32FAC"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b/>
                <w:bCs/>
              </w:rPr>
              <w:t>A. Basic Legal &amp; Procurement Documents (Required for Advance/First/Progress/Final Billings)</w:t>
            </w:r>
          </w:p>
        </w:tc>
      </w:tr>
      <w:tr w:rsidR="0086525F" w:rsidRPr="00EF0A04" w14:paraId="777E928F" w14:textId="77777777" w:rsidTr="00E44522">
        <w:trPr>
          <w:trHeight w:val="251"/>
        </w:trPr>
        <w:tc>
          <w:tcPr>
            <w:tcW w:w="5850" w:type="dxa"/>
            <w:gridSpan w:val="3"/>
          </w:tcPr>
          <w:p w14:paraId="05171E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320" w:type="dxa"/>
            <w:gridSpan w:val="2"/>
          </w:tcPr>
          <w:p w14:paraId="62F1F63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Budget Office</w:t>
            </w:r>
          </w:p>
        </w:tc>
      </w:tr>
      <w:tr w:rsidR="0086525F" w:rsidRPr="00EF0A04" w14:paraId="20AD4196" w14:textId="77777777" w:rsidTr="00E44522">
        <w:trPr>
          <w:trHeight w:val="251"/>
        </w:trPr>
        <w:tc>
          <w:tcPr>
            <w:tcW w:w="5850" w:type="dxa"/>
            <w:gridSpan w:val="3"/>
          </w:tcPr>
          <w:p w14:paraId="4DC973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 (PR) and Approved Budget for the Contract (ABC) (if applicable)</w:t>
            </w:r>
          </w:p>
        </w:tc>
        <w:tc>
          <w:tcPr>
            <w:tcW w:w="4320" w:type="dxa"/>
            <w:gridSpan w:val="2"/>
          </w:tcPr>
          <w:p w14:paraId="44558A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Implementing Office / Mayor’s Office</w:t>
            </w:r>
          </w:p>
        </w:tc>
      </w:tr>
      <w:tr w:rsidR="0086525F" w:rsidRPr="00EF0A04" w14:paraId="42E26CA7" w14:textId="77777777" w:rsidTr="00E44522">
        <w:trPr>
          <w:trHeight w:val="251"/>
        </w:trPr>
        <w:tc>
          <w:tcPr>
            <w:tcW w:w="5850" w:type="dxa"/>
            <w:gridSpan w:val="3"/>
          </w:tcPr>
          <w:p w14:paraId="31B9C8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Availability of Funds (CAF)</w:t>
            </w:r>
          </w:p>
        </w:tc>
        <w:tc>
          <w:tcPr>
            <w:tcW w:w="4320" w:type="dxa"/>
            <w:gridSpan w:val="2"/>
          </w:tcPr>
          <w:p w14:paraId="3F5BE1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58CBAB38" w14:textId="77777777" w:rsidTr="00E44522">
        <w:trPr>
          <w:trHeight w:val="251"/>
        </w:trPr>
        <w:tc>
          <w:tcPr>
            <w:tcW w:w="5850" w:type="dxa"/>
            <w:gridSpan w:val="3"/>
          </w:tcPr>
          <w:p w14:paraId="036F2C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Program of Work (POW) and Detailed Estimates / Unit Price Analysis</w:t>
            </w:r>
          </w:p>
        </w:tc>
        <w:tc>
          <w:tcPr>
            <w:tcW w:w="4320" w:type="dxa"/>
            <w:gridSpan w:val="2"/>
          </w:tcPr>
          <w:p w14:paraId="5B153C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Engineering Office</w:t>
            </w:r>
          </w:p>
        </w:tc>
      </w:tr>
      <w:tr w:rsidR="0086525F" w:rsidRPr="00EF0A04" w14:paraId="6533880D" w14:textId="77777777" w:rsidTr="00E44522">
        <w:trPr>
          <w:trHeight w:val="251"/>
        </w:trPr>
        <w:tc>
          <w:tcPr>
            <w:tcW w:w="5850" w:type="dxa"/>
            <w:gridSpan w:val="3"/>
          </w:tcPr>
          <w:p w14:paraId="187456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Plans, Sketch, Drawing, and Technical Specifications</w:t>
            </w:r>
          </w:p>
        </w:tc>
        <w:tc>
          <w:tcPr>
            <w:tcW w:w="4320" w:type="dxa"/>
            <w:gridSpan w:val="2"/>
          </w:tcPr>
          <w:p w14:paraId="421971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Engineering Office</w:t>
            </w:r>
          </w:p>
        </w:tc>
      </w:tr>
      <w:tr w:rsidR="0086525F" w:rsidRPr="00EF0A04" w14:paraId="24EA2C50" w14:textId="77777777" w:rsidTr="00E44522">
        <w:trPr>
          <w:trHeight w:val="251"/>
        </w:trPr>
        <w:tc>
          <w:tcPr>
            <w:tcW w:w="5850" w:type="dxa"/>
            <w:gridSpan w:val="3"/>
          </w:tcPr>
          <w:p w14:paraId="04F752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Invitation to Bid (</w:t>
            </w:r>
            <w:proofErr w:type="spellStart"/>
            <w:r w:rsidRPr="00EF0A04">
              <w:rPr>
                <w:rFonts w:ascii="Arial Narrow" w:hAnsi="Arial Narrow" w:cs="Arial"/>
              </w:rPr>
              <w:t>PhilGEPS</w:t>
            </w:r>
            <w:proofErr w:type="spellEnd"/>
            <w:r w:rsidRPr="00EF0A04">
              <w:rPr>
                <w:rFonts w:ascii="Arial Narrow" w:hAnsi="Arial Narrow" w:cs="Arial"/>
              </w:rPr>
              <w:t xml:space="preserve"> Posting Printout)</w:t>
            </w:r>
          </w:p>
        </w:tc>
        <w:tc>
          <w:tcPr>
            <w:tcW w:w="4320" w:type="dxa"/>
            <w:gridSpan w:val="2"/>
          </w:tcPr>
          <w:p w14:paraId="1F2336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2213A5FD" w14:textId="77777777" w:rsidTr="00E44522">
        <w:trPr>
          <w:trHeight w:val="251"/>
        </w:trPr>
        <w:tc>
          <w:tcPr>
            <w:tcW w:w="5850" w:type="dxa"/>
            <w:gridSpan w:val="3"/>
          </w:tcPr>
          <w:p w14:paraId="46B2C35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of Public Bidding (with proofs of acknowledgment by BAC, COA, and NGO Observers)</w:t>
            </w:r>
          </w:p>
        </w:tc>
        <w:tc>
          <w:tcPr>
            <w:tcW w:w="4320" w:type="dxa"/>
            <w:gridSpan w:val="2"/>
          </w:tcPr>
          <w:p w14:paraId="52FBD4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50B67C52" w14:textId="77777777" w:rsidTr="00E44522">
        <w:trPr>
          <w:trHeight w:val="251"/>
        </w:trPr>
        <w:tc>
          <w:tcPr>
            <w:tcW w:w="5850" w:type="dxa"/>
            <w:gridSpan w:val="3"/>
          </w:tcPr>
          <w:p w14:paraId="66D3A7E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Bid Proposals (Technical &amp; Financial Envelopes supported by detailed estimates, Bidder's Bond, Construction Methods, Construction Schedule, S-Curve, PERT/CPM Network Diagram, and Affidavit of Site Inspection)</w:t>
            </w:r>
          </w:p>
        </w:tc>
        <w:tc>
          <w:tcPr>
            <w:tcW w:w="4320" w:type="dxa"/>
            <w:gridSpan w:val="2"/>
          </w:tcPr>
          <w:p w14:paraId="60DE71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Contractor / BAC Secretariat</w:t>
            </w:r>
          </w:p>
        </w:tc>
      </w:tr>
      <w:tr w:rsidR="0086525F" w:rsidRPr="00EF0A04" w14:paraId="464899C1" w14:textId="77777777" w:rsidTr="00E44522">
        <w:trPr>
          <w:trHeight w:val="251"/>
        </w:trPr>
        <w:tc>
          <w:tcPr>
            <w:tcW w:w="5850" w:type="dxa"/>
            <w:gridSpan w:val="3"/>
          </w:tcPr>
          <w:p w14:paraId="03CC30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Bids (As Read and As Calculated) and Bid Evaluation Report</w:t>
            </w:r>
          </w:p>
        </w:tc>
        <w:tc>
          <w:tcPr>
            <w:tcW w:w="4320" w:type="dxa"/>
            <w:gridSpan w:val="2"/>
          </w:tcPr>
          <w:p w14:paraId="4B7443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0A63F1C0" w14:textId="77777777" w:rsidTr="00E44522">
        <w:trPr>
          <w:trHeight w:val="251"/>
        </w:trPr>
        <w:tc>
          <w:tcPr>
            <w:tcW w:w="5850" w:type="dxa"/>
            <w:gridSpan w:val="3"/>
          </w:tcPr>
          <w:p w14:paraId="6A3F54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 (Recommending Award and Declaring LCRB/HRRB)</w:t>
            </w:r>
          </w:p>
        </w:tc>
        <w:tc>
          <w:tcPr>
            <w:tcW w:w="4320" w:type="dxa"/>
            <w:gridSpan w:val="2"/>
          </w:tcPr>
          <w:p w14:paraId="1A9CBF4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7CB221D8" w14:textId="77777777" w:rsidTr="00E44522">
        <w:trPr>
          <w:trHeight w:val="251"/>
        </w:trPr>
        <w:tc>
          <w:tcPr>
            <w:tcW w:w="5850" w:type="dxa"/>
            <w:gridSpan w:val="3"/>
          </w:tcPr>
          <w:p w14:paraId="373E01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of Award (NOA) with Contractor's Conforme</w:t>
            </w:r>
          </w:p>
        </w:tc>
        <w:tc>
          <w:tcPr>
            <w:tcW w:w="4320" w:type="dxa"/>
            <w:gridSpan w:val="2"/>
          </w:tcPr>
          <w:p w14:paraId="60BE39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489C8B10" w14:textId="77777777" w:rsidTr="00E44522">
        <w:trPr>
          <w:trHeight w:val="251"/>
        </w:trPr>
        <w:tc>
          <w:tcPr>
            <w:tcW w:w="5850" w:type="dxa"/>
            <w:gridSpan w:val="3"/>
          </w:tcPr>
          <w:p w14:paraId="58C95C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Award Notice (</w:t>
            </w:r>
            <w:proofErr w:type="spellStart"/>
            <w:r w:rsidRPr="00EF0A04">
              <w:rPr>
                <w:rFonts w:ascii="Arial Narrow" w:hAnsi="Arial Narrow" w:cs="Arial"/>
              </w:rPr>
              <w:t>PhilGEPS</w:t>
            </w:r>
            <w:proofErr w:type="spellEnd"/>
            <w:r w:rsidRPr="00EF0A04">
              <w:rPr>
                <w:rFonts w:ascii="Arial Narrow" w:hAnsi="Arial Narrow" w:cs="Arial"/>
              </w:rPr>
              <w:t xml:space="preserve"> Printout)</w:t>
            </w:r>
          </w:p>
        </w:tc>
        <w:tc>
          <w:tcPr>
            <w:tcW w:w="4320" w:type="dxa"/>
            <w:gridSpan w:val="2"/>
          </w:tcPr>
          <w:p w14:paraId="3FFF84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38CA94A6" w14:textId="77777777" w:rsidTr="00E44522">
        <w:trPr>
          <w:trHeight w:val="251"/>
        </w:trPr>
        <w:tc>
          <w:tcPr>
            <w:tcW w:w="5850" w:type="dxa"/>
            <w:gridSpan w:val="3"/>
          </w:tcPr>
          <w:p w14:paraId="388FB9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Agreement / Approved Purchase Order (PO)</w:t>
            </w:r>
          </w:p>
        </w:tc>
        <w:tc>
          <w:tcPr>
            <w:tcW w:w="4320" w:type="dxa"/>
            <w:gridSpan w:val="2"/>
          </w:tcPr>
          <w:p w14:paraId="7CC8A7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 / GSO / Mayor’s Office</w:t>
            </w:r>
          </w:p>
        </w:tc>
      </w:tr>
      <w:tr w:rsidR="0086525F" w:rsidRPr="00EF0A04" w14:paraId="6944380C" w14:textId="77777777" w:rsidTr="00E44522">
        <w:trPr>
          <w:trHeight w:val="251"/>
        </w:trPr>
        <w:tc>
          <w:tcPr>
            <w:tcW w:w="5850" w:type="dxa"/>
            <w:gridSpan w:val="3"/>
          </w:tcPr>
          <w:p w14:paraId="4EB57E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to Proceed (NTP) with Contractor's Conforme</w:t>
            </w:r>
          </w:p>
        </w:tc>
        <w:tc>
          <w:tcPr>
            <w:tcW w:w="4320" w:type="dxa"/>
            <w:gridSpan w:val="2"/>
          </w:tcPr>
          <w:p w14:paraId="23CC22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Secretariat</w:t>
            </w:r>
          </w:p>
        </w:tc>
      </w:tr>
      <w:tr w:rsidR="0086525F" w:rsidRPr="00EF0A04" w14:paraId="695D0095" w14:textId="77777777" w:rsidTr="00E44522">
        <w:trPr>
          <w:trHeight w:val="251"/>
        </w:trPr>
        <w:tc>
          <w:tcPr>
            <w:tcW w:w="5850" w:type="dxa"/>
            <w:gridSpan w:val="3"/>
          </w:tcPr>
          <w:p w14:paraId="79271B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Performance Bond / Performance Security (30% of Contract Amount)</w:t>
            </w:r>
          </w:p>
        </w:tc>
        <w:tc>
          <w:tcPr>
            <w:tcW w:w="4320" w:type="dxa"/>
            <w:gridSpan w:val="2"/>
          </w:tcPr>
          <w:p w14:paraId="6C67E8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Contractor / Accredited Surety Company</w:t>
            </w:r>
          </w:p>
        </w:tc>
      </w:tr>
      <w:tr w:rsidR="0086525F" w:rsidRPr="00EF0A04" w14:paraId="1AF53A2C" w14:textId="77777777" w:rsidTr="00E44522">
        <w:trPr>
          <w:trHeight w:val="251"/>
        </w:trPr>
        <w:tc>
          <w:tcPr>
            <w:tcW w:w="5850" w:type="dxa"/>
            <w:gridSpan w:val="3"/>
          </w:tcPr>
          <w:p w14:paraId="2FEC4B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Surety Bond</w:t>
            </w:r>
          </w:p>
        </w:tc>
        <w:tc>
          <w:tcPr>
            <w:tcW w:w="4320" w:type="dxa"/>
            <w:gridSpan w:val="2"/>
          </w:tcPr>
          <w:p w14:paraId="1707A2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Contractor / Insurance Company</w:t>
            </w:r>
          </w:p>
        </w:tc>
      </w:tr>
      <w:tr w:rsidR="0086525F" w:rsidRPr="00EF0A04" w14:paraId="1E520B4D" w14:textId="77777777" w:rsidTr="00E44522">
        <w:trPr>
          <w:trHeight w:val="251"/>
        </w:trPr>
        <w:tc>
          <w:tcPr>
            <w:tcW w:w="5850" w:type="dxa"/>
            <w:gridSpan w:val="3"/>
          </w:tcPr>
          <w:p w14:paraId="4CC570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Valid Tax Clearance Certificate</w:t>
            </w:r>
          </w:p>
        </w:tc>
        <w:tc>
          <w:tcPr>
            <w:tcW w:w="4320" w:type="dxa"/>
            <w:gridSpan w:val="2"/>
          </w:tcPr>
          <w:p w14:paraId="4D6B095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Bureau of Internal Revenue (BIR)</w:t>
            </w:r>
          </w:p>
        </w:tc>
      </w:tr>
      <w:tr w:rsidR="0086525F" w:rsidRPr="00EF0A04" w14:paraId="486136F3" w14:textId="77777777" w:rsidTr="00E44522">
        <w:trPr>
          <w:trHeight w:val="251"/>
        </w:trPr>
        <w:tc>
          <w:tcPr>
            <w:tcW w:w="5850" w:type="dxa"/>
            <w:gridSpan w:val="3"/>
          </w:tcPr>
          <w:p w14:paraId="4C8841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Contractor's Valid PCAB License and Registration</w:t>
            </w:r>
          </w:p>
        </w:tc>
        <w:tc>
          <w:tcPr>
            <w:tcW w:w="4320" w:type="dxa"/>
            <w:gridSpan w:val="2"/>
          </w:tcPr>
          <w:p w14:paraId="224190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Philippine Contractors Accreditation Board</w:t>
            </w:r>
          </w:p>
        </w:tc>
      </w:tr>
      <w:tr w:rsidR="0086525F" w:rsidRPr="00EF0A04" w14:paraId="37679F4C" w14:textId="77777777" w:rsidTr="00E44522">
        <w:trPr>
          <w:trHeight w:val="251"/>
        </w:trPr>
        <w:tc>
          <w:tcPr>
            <w:tcW w:w="5850" w:type="dxa"/>
            <w:gridSpan w:val="3"/>
          </w:tcPr>
          <w:p w14:paraId="5485EF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w:t>
            </w:r>
          </w:p>
        </w:tc>
        <w:tc>
          <w:tcPr>
            <w:tcW w:w="4320" w:type="dxa"/>
            <w:gridSpan w:val="2"/>
          </w:tcPr>
          <w:p w14:paraId="313773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Contractor / Notary</w:t>
            </w:r>
          </w:p>
        </w:tc>
      </w:tr>
      <w:tr w:rsidR="0086525F" w:rsidRPr="00EF0A04" w14:paraId="2A4F34C4" w14:textId="77777777" w:rsidTr="00E44522">
        <w:trPr>
          <w:trHeight w:val="251"/>
        </w:trPr>
        <w:tc>
          <w:tcPr>
            <w:tcW w:w="10170" w:type="dxa"/>
            <w:gridSpan w:val="5"/>
          </w:tcPr>
          <w:p w14:paraId="1D56E9AC"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b/>
                <w:bCs/>
              </w:rPr>
              <w:t>B. Execution, Progress Billing, and Technical Inspection Documents</w:t>
            </w:r>
          </w:p>
        </w:tc>
      </w:tr>
      <w:tr w:rsidR="0086525F" w:rsidRPr="00EF0A04" w14:paraId="466A3169" w14:textId="77777777" w:rsidTr="00E44522">
        <w:trPr>
          <w:trHeight w:val="251"/>
        </w:trPr>
        <w:tc>
          <w:tcPr>
            <w:tcW w:w="5850" w:type="dxa"/>
            <w:gridSpan w:val="3"/>
          </w:tcPr>
          <w:p w14:paraId="3BA80F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Work Accomplished (SWA) or Progress Billing Request</w:t>
            </w:r>
          </w:p>
        </w:tc>
        <w:tc>
          <w:tcPr>
            <w:tcW w:w="4320" w:type="dxa"/>
            <w:gridSpan w:val="2"/>
          </w:tcPr>
          <w:p w14:paraId="3963D8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Contractor / Engineering Office</w:t>
            </w:r>
          </w:p>
        </w:tc>
      </w:tr>
      <w:tr w:rsidR="0086525F" w:rsidRPr="00EF0A04" w14:paraId="1D195B4B" w14:textId="77777777" w:rsidTr="00E44522">
        <w:trPr>
          <w:trHeight w:val="251"/>
        </w:trPr>
        <w:tc>
          <w:tcPr>
            <w:tcW w:w="5850" w:type="dxa"/>
            <w:gridSpan w:val="3"/>
          </w:tcPr>
          <w:p w14:paraId="72F65F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Letter of Request for Payment from the Contractor</w:t>
            </w:r>
          </w:p>
        </w:tc>
        <w:tc>
          <w:tcPr>
            <w:tcW w:w="4320" w:type="dxa"/>
            <w:gridSpan w:val="2"/>
          </w:tcPr>
          <w:p w14:paraId="70CA54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Winning Contractor</w:t>
            </w:r>
          </w:p>
        </w:tc>
      </w:tr>
      <w:tr w:rsidR="0086525F" w:rsidRPr="00EF0A04" w14:paraId="58A0AB3B" w14:textId="77777777" w:rsidTr="00E44522">
        <w:trPr>
          <w:trHeight w:val="323"/>
        </w:trPr>
        <w:tc>
          <w:tcPr>
            <w:tcW w:w="5850" w:type="dxa"/>
            <w:gridSpan w:val="3"/>
          </w:tcPr>
          <w:p w14:paraId="70D0122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Official Progress / Inspection Photos (Clear Before, During, and After views, geotagged)</w:t>
            </w:r>
          </w:p>
        </w:tc>
        <w:tc>
          <w:tcPr>
            <w:tcW w:w="4320" w:type="dxa"/>
            <w:gridSpan w:val="2"/>
          </w:tcPr>
          <w:p w14:paraId="79554E1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Engineering Office / Contractor</w:t>
            </w:r>
          </w:p>
        </w:tc>
      </w:tr>
      <w:tr w:rsidR="0086525F" w:rsidRPr="00EF0A04" w14:paraId="57004426" w14:textId="77777777" w:rsidTr="00E44522">
        <w:trPr>
          <w:trHeight w:val="323"/>
        </w:trPr>
        <w:tc>
          <w:tcPr>
            <w:tcW w:w="5850" w:type="dxa"/>
            <w:gridSpan w:val="3"/>
          </w:tcPr>
          <w:p w14:paraId="26D5D4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Official Inspection Report and Request for Project Inspection (If applicable)</w:t>
            </w:r>
          </w:p>
        </w:tc>
        <w:tc>
          <w:tcPr>
            <w:tcW w:w="4320" w:type="dxa"/>
            <w:gridSpan w:val="2"/>
          </w:tcPr>
          <w:p w14:paraId="743958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Engineering Office / COA</w:t>
            </w:r>
          </w:p>
        </w:tc>
      </w:tr>
      <w:tr w:rsidR="0086525F" w:rsidRPr="00EF0A04" w14:paraId="4EE12ED6" w14:textId="77777777" w:rsidTr="00E44522">
        <w:trPr>
          <w:trHeight w:val="485"/>
        </w:trPr>
        <w:tc>
          <w:tcPr>
            <w:tcW w:w="5850" w:type="dxa"/>
            <w:gridSpan w:val="3"/>
          </w:tcPr>
          <w:p w14:paraId="404347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Change Order / Extra Work Order / Time Extension (If applicable)</w:t>
            </w:r>
          </w:p>
        </w:tc>
        <w:tc>
          <w:tcPr>
            <w:tcW w:w="4320" w:type="dxa"/>
            <w:gridSpan w:val="2"/>
          </w:tcPr>
          <w:p w14:paraId="701E20E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Municipal Engineering Office / Municipal Mayor</w:t>
            </w:r>
          </w:p>
        </w:tc>
      </w:tr>
      <w:tr w:rsidR="0086525F" w:rsidRPr="00EF0A04" w14:paraId="4E1F2ABB" w14:textId="77777777" w:rsidTr="00E44522">
        <w:trPr>
          <w:trHeight w:val="485"/>
        </w:trPr>
        <w:tc>
          <w:tcPr>
            <w:tcW w:w="5850" w:type="dxa"/>
            <w:gridSpan w:val="3"/>
          </w:tcPr>
          <w:p w14:paraId="2FCE97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Billing Statement / Statement of Account / Delivery Receipt / Invoice</w:t>
            </w:r>
          </w:p>
        </w:tc>
        <w:tc>
          <w:tcPr>
            <w:tcW w:w="4320" w:type="dxa"/>
            <w:gridSpan w:val="2"/>
          </w:tcPr>
          <w:p w14:paraId="2392B46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Winning Contractor / Supplier</w:t>
            </w:r>
          </w:p>
        </w:tc>
      </w:tr>
      <w:tr w:rsidR="0086525F" w:rsidRPr="00EF0A04" w14:paraId="10436CAC" w14:textId="77777777" w:rsidTr="00E44522">
        <w:trPr>
          <w:trHeight w:val="232"/>
        </w:trPr>
        <w:tc>
          <w:tcPr>
            <w:tcW w:w="5850" w:type="dxa"/>
            <w:gridSpan w:val="3"/>
          </w:tcPr>
          <w:p w14:paraId="1CB72F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Project Billboard</w:t>
            </w:r>
          </w:p>
        </w:tc>
        <w:tc>
          <w:tcPr>
            <w:tcW w:w="4320" w:type="dxa"/>
            <w:gridSpan w:val="2"/>
          </w:tcPr>
          <w:p w14:paraId="3AB6C22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Engineering Office / Contractor</w:t>
            </w:r>
          </w:p>
        </w:tc>
      </w:tr>
      <w:tr w:rsidR="0086525F" w:rsidRPr="00EF0A04" w14:paraId="50EC8C16" w14:textId="77777777" w:rsidTr="00E44522">
        <w:trPr>
          <w:trHeight w:val="485"/>
        </w:trPr>
        <w:tc>
          <w:tcPr>
            <w:tcW w:w="10170" w:type="dxa"/>
            <w:gridSpan w:val="5"/>
          </w:tcPr>
          <w:p w14:paraId="05ACCACB" w14:textId="77777777" w:rsidR="0086525F" w:rsidRPr="00EF0A04" w:rsidRDefault="0086525F" w:rsidP="00E44522">
            <w:pPr>
              <w:autoSpaceDE w:val="0"/>
              <w:autoSpaceDN w:val="0"/>
              <w:adjustRightInd w:val="0"/>
              <w:rPr>
                <w:rFonts w:ascii="Arial Narrow" w:hAnsi="Arial Narrow" w:cs="Arial"/>
                <w:b/>
                <w:bCs/>
                <w:lang w:val="en-US"/>
              </w:rPr>
            </w:pPr>
            <w:r w:rsidRPr="00EF0A04">
              <w:rPr>
                <w:rFonts w:ascii="Arial Narrow" w:hAnsi="Arial Narrow" w:cs="Arial"/>
                <w:b/>
                <w:bCs/>
              </w:rPr>
              <w:t>C. Completion, Final Payment, and Retention Release Requirements</w:t>
            </w:r>
          </w:p>
        </w:tc>
      </w:tr>
      <w:tr w:rsidR="0086525F" w:rsidRPr="00EF0A04" w14:paraId="3BF4B71D" w14:textId="77777777" w:rsidTr="00E44522">
        <w:trPr>
          <w:trHeight w:val="662"/>
        </w:trPr>
        <w:tc>
          <w:tcPr>
            <w:tcW w:w="5850" w:type="dxa"/>
            <w:gridSpan w:val="3"/>
          </w:tcPr>
          <w:p w14:paraId="1DC706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Project Completion (Technical Inspection)</w:t>
            </w:r>
          </w:p>
        </w:tc>
        <w:tc>
          <w:tcPr>
            <w:tcW w:w="4320" w:type="dxa"/>
            <w:gridSpan w:val="2"/>
          </w:tcPr>
          <w:p w14:paraId="775611C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Municipal Engineering Office</w:t>
            </w:r>
          </w:p>
        </w:tc>
      </w:tr>
      <w:tr w:rsidR="0086525F" w:rsidRPr="00EF0A04" w14:paraId="6F8E3719" w14:textId="77777777" w:rsidTr="00E44522">
        <w:trPr>
          <w:trHeight w:val="270"/>
        </w:trPr>
        <w:tc>
          <w:tcPr>
            <w:tcW w:w="5850" w:type="dxa"/>
            <w:gridSpan w:val="3"/>
          </w:tcPr>
          <w:p w14:paraId="3621B9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Acceptance</w:t>
            </w:r>
          </w:p>
        </w:tc>
        <w:tc>
          <w:tcPr>
            <w:tcW w:w="4320" w:type="dxa"/>
            <w:gridSpan w:val="2"/>
          </w:tcPr>
          <w:p w14:paraId="46E2381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Implementing Office</w:t>
            </w:r>
          </w:p>
        </w:tc>
      </w:tr>
      <w:tr w:rsidR="0086525F" w:rsidRPr="00EF0A04" w14:paraId="23607EFB" w14:textId="77777777" w:rsidTr="00E44522">
        <w:trPr>
          <w:trHeight w:val="236"/>
        </w:trPr>
        <w:tc>
          <w:tcPr>
            <w:tcW w:w="1530" w:type="dxa"/>
          </w:tcPr>
          <w:p w14:paraId="3DE4A02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lastRenderedPageBreak/>
              <w:t xml:space="preserve">CLIENT STEPS </w:t>
            </w:r>
          </w:p>
        </w:tc>
        <w:tc>
          <w:tcPr>
            <w:tcW w:w="3060" w:type="dxa"/>
          </w:tcPr>
          <w:p w14:paraId="06E021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260" w:type="dxa"/>
          </w:tcPr>
          <w:p w14:paraId="5F7119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10DC640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71F6C7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5CC23E77" w14:textId="77777777" w:rsidTr="00E44522">
        <w:trPr>
          <w:trHeight w:val="737"/>
        </w:trPr>
        <w:tc>
          <w:tcPr>
            <w:tcW w:w="1530" w:type="dxa"/>
          </w:tcPr>
          <w:p w14:paraId="47F419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3060" w:type="dxa"/>
          </w:tcPr>
          <w:p w14:paraId="7A7D9E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260" w:type="dxa"/>
          </w:tcPr>
          <w:p w14:paraId="403300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7FABFC4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03F9F6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77EDD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916E4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E4958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EE33057" w14:textId="77777777" w:rsidR="0086525F" w:rsidRPr="00A77A76"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3DF2F16" w14:textId="77777777" w:rsidTr="00E44522">
        <w:trPr>
          <w:trHeight w:val="480"/>
        </w:trPr>
        <w:tc>
          <w:tcPr>
            <w:tcW w:w="1530" w:type="dxa"/>
          </w:tcPr>
          <w:p w14:paraId="22E3324D"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10D6A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Check, examine, and verify legal/math compliance.</w:t>
            </w:r>
          </w:p>
        </w:tc>
        <w:tc>
          <w:tcPr>
            <w:tcW w:w="1260" w:type="dxa"/>
          </w:tcPr>
          <w:p w14:paraId="7AA8340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21E1BD7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hour</w:t>
            </w:r>
          </w:p>
        </w:tc>
        <w:tc>
          <w:tcPr>
            <w:tcW w:w="2610" w:type="dxa"/>
          </w:tcPr>
          <w:p w14:paraId="6C2DCB5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Computer Operator IV </w:t>
            </w:r>
          </w:p>
        </w:tc>
      </w:tr>
      <w:tr w:rsidR="0086525F" w:rsidRPr="00EF0A04" w14:paraId="4EE200A5" w14:textId="77777777" w:rsidTr="00E44522">
        <w:trPr>
          <w:trHeight w:val="737"/>
        </w:trPr>
        <w:tc>
          <w:tcPr>
            <w:tcW w:w="1530" w:type="dxa"/>
          </w:tcPr>
          <w:p w14:paraId="141E2E58"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4E4A7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260" w:type="dxa"/>
          </w:tcPr>
          <w:p w14:paraId="32ED84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5CFDE3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13089F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CEC67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4438F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11DED14" w14:textId="77777777" w:rsidTr="00E44522">
        <w:trPr>
          <w:trHeight w:val="437"/>
        </w:trPr>
        <w:tc>
          <w:tcPr>
            <w:tcW w:w="1530" w:type="dxa"/>
          </w:tcPr>
          <w:p w14:paraId="4F3F8EAF"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451BA1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260" w:type="dxa"/>
          </w:tcPr>
          <w:p w14:paraId="5E5E1C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5B7210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10 minutes</w:t>
            </w:r>
          </w:p>
        </w:tc>
        <w:tc>
          <w:tcPr>
            <w:tcW w:w="2610" w:type="dxa"/>
          </w:tcPr>
          <w:p w14:paraId="41F837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A84DF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67FEC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749816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9926A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26468113" w14:textId="77777777" w:rsidTr="00E44522">
        <w:trPr>
          <w:trHeight w:val="422"/>
        </w:trPr>
        <w:tc>
          <w:tcPr>
            <w:tcW w:w="1530" w:type="dxa"/>
          </w:tcPr>
          <w:p w14:paraId="041CFB53"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6E2579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260" w:type="dxa"/>
          </w:tcPr>
          <w:p w14:paraId="144673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6DCE971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29864E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07011A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661AF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6C9B47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C23D8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2C969DAB" w14:textId="77777777" w:rsidTr="00E44522">
        <w:trPr>
          <w:trHeight w:val="377"/>
        </w:trPr>
        <w:tc>
          <w:tcPr>
            <w:tcW w:w="1530" w:type="dxa"/>
          </w:tcPr>
          <w:p w14:paraId="79D2827A" w14:textId="77777777" w:rsidR="0086525F" w:rsidRPr="00EF0A04" w:rsidRDefault="0086525F" w:rsidP="00E44522">
            <w:pPr>
              <w:autoSpaceDE w:val="0"/>
              <w:autoSpaceDN w:val="0"/>
              <w:adjustRightInd w:val="0"/>
              <w:rPr>
                <w:rFonts w:ascii="Arial Narrow" w:hAnsi="Arial Narrow" w:cs="Arial"/>
              </w:rPr>
            </w:pPr>
          </w:p>
        </w:tc>
        <w:tc>
          <w:tcPr>
            <w:tcW w:w="3060" w:type="dxa"/>
          </w:tcPr>
          <w:p w14:paraId="1BE474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260" w:type="dxa"/>
          </w:tcPr>
          <w:p w14:paraId="265978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516FE6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10 minutes</w:t>
            </w:r>
          </w:p>
        </w:tc>
        <w:tc>
          <w:tcPr>
            <w:tcW w:w="2610" w:type="dxa"/>
          </w:tcPr>
          <w:p w14:paraId="4CE29C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Accountant</w:t>
            </w:r>
          </w:p>
        </w:tc>
      </w:tr>
      <w:tr w:rsidR="0086525F" w:rsidRPr="00EF0A04" w14:paraId="2AD19F6E" w14:textId="77777777" w:rsidTr="00E44522">
        <w:trPr>
          <w:trHeight w:val="242"/>
        </w:trPr>
        <w:tc>
          <w:tcPr>
            <w:tcW w:w="1530" w:type="dxa"/>
          </w:tcPr>
          <w:p w14:paraId="292B6DD5"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2214D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260" w:type="dxa"/>
          </w:tcPr>
          <w:p w14:paraId="52A758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7908A1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5B1E0C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4016CEB3" w14:textId="77777777" w:rsidTr="00E44522">
        <w:trPr>
          <w:trHeight w:val="134"/>
        </w:trPr>
        <w:tc>
          <w:tcPr>
            <w:tcW w:w="1530" w:type="dxa"/>
          </w:tcPr>
          <w:p w14:paraId="46DE0325" w14:textId="77777777" w:rsidR="0086525F" w:rsidRPr="00EF0A04" w:rsidRDefault="0086525F" w:rsidP="00E44522">
            <w:pPr>
              <w:autoSpaceDE w:val="0"/>
              <w:autoSpaceDN w:val="0"/>
              <w:adjustRightInd w:val="0"/>
              <w:rPr>
                <w:rFonts w:ascii="Arial Narrow" w:hAnsi="Arial Narrow" w:cs="Arial"/>
              </w:rPr>
            </w:pPr>
          </w:p>
        </w:tc>
        <w:tc>
          <w:tcPr>
            <w:tcW w:w="3060" w:type="dxa"/>
          </w:tcPr>
          <w:p w14:paraId="4E2B87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260" w:type="dxa"/>
          </w:tcPr>
          <w:p w14:paraId="76FAD4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0FB4550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5 minutes</w:t>
            </w:r>
          </w:p>
        </w:tc>
        <w:tc>
          <w:tcPr>
            <w:tcW w:w="2610" w:type="dxa"/>
          </w:tcPr>
          <w:p w14:paraId="142DE78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9577036" w14:textId="77777777" w:rsidTr="00E44522">
        <w:trPr>
          <w:trHeight w:val="638"/>
        </w:trPr>
        <w:tc>
          <w:tcPr>
            <w:tcW w:w="1530" w:type="dxa"/>
          </w:tcPr>
          <w:p w14:paraId="46048185"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5E992A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260" w:type="dxa"/>
          </w:tcPr>
          <w:p w14:paraId="5CABC1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441D964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5 minutes</w:t>
            </w:r>
          </w:p>
        </w:tc>
        <w:tc>
          <w:tcPr>
            <w:tcW w:w="2610" w:type="dxa"/>
          </w:tcPr>
          <w:p w14:paraId="3E1B534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Cashier II</w:t>
            </w:r>
          </w:p>
        </w:tc>
      </w:tr>
      <w:tr w:rsidR="0086525F" w:rsidRPr="00EF0A04" w14:paraId="04B5F283" w14:textId="77777777" w:rsidTr="00E44522">
        <w:trPr>
          <w:trHeight w:val="737"/>
        </w:trPr>
        <w:tc>
          <w:tcPr>
            <w:tcW w:w="1530" w:type="dxa"/>
          </w:tcPr>
          <w:p w14:paraId="6A78AD25"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29743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260" w:type="dxa"/>
          </w:tcPr>
          <w:p w14:paraId="6FF239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3A9BAA8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5 minutes</w:t>
            </w:r>
          </w:p>
        </w:tc>
        <w:tc>
          <w:tcPr>
            <w:tcW w:w="2610" w:type="dxa"/>
          </w:tcPr>
          <w:p w14:paraId="00E96F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6721F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337F4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24831BF8" w14:textId="77777777" w:rsidTr="00E44522">
        <w:trPr>
          <w:trHeight w:val="557"/>
        </w:trPr>
        <w:tc>
          <w:tcPr>
            <w:tcW w:w="1530" w:type="dxa"/>
          </w:tcPr>
          <w:p w14:paraId="53254B9D"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8D2BB2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260" w:type="dxa"/>
          </w:tcPr>
          <w:p w14:paraId="2763E6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3E9CC8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1FD657F1"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7CF87278"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624C4F1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 xml:space="preserve">Cashier II </w:t>
            </w:r>
          </w:p>
        </w:tc>
      </w:tr>
      <w:tr w:rsidR="0086525F" w:rsidRPr="00EF0A04" w14:paraId="39C9DD9F" w14:textId="77777777" w:rsidTr="00E44522">
        <w:trPr>
          <w:trHeight w:val="629"/>
        </w:trPr>
        <w:tc>
          <w:tcPr>
            <w:tcW w:w="1530" w:type="dxa"/>
          </w:tcPr>
          <w:p w14:paraId="54D4C12C"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103AB2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260" w:type="dxa"/>
          </w:tcPr>
          <w:p w14:paraId="04C995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4476D23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1D6B55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Municipal Treasurer </w:t>
            </w:r>
          </w:p>
        </w:tc>
      </w:tr>
      <w:tr w:rsidR="0086525F" w:rsidRPr="00EF0A04" w14:paraId="777045A3" w14:textId="77777777" w:rsidTr="00E44522">
        <w:trPr>
          <w:trHeight w:val="296"/>
        </w:trPr>
        <w:tc>
          <w:tcPr>
            <w:tcW w:w="1530" w:type="dxa"/>
          </w:tcPr>
          <w:p w14:paraId="1047EA8A"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1FD78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260" w:type="dxa"/>
          </w:tcPr>
          <w:p w14:paraId="640245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462CEB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4465260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1D83C167" w14:textId="77777777" w:rsidTr="00E44522">
        <w:trPr>
          <w:trHeight w:val="593"/>
        </w:trPr>
        <w:tc>
          <w:tcPr>
            <w:tcW w:w="1530" w:type="dxa"/>
          </w:tcPr>
          <w:p w14:paraId="292C646B" w14:textId="77777777" w:rsidR="0086525F" w:rsidRPr="00EF0A04" w:rsidRDefault="0086525F" w:rsidP="00E44522">
            <w:pPr>
              <w:autoSpaceDE w:val="0"/>
              <w:autoSpaceDN w:val="0"/>
              <w:adjustRightInd w:val="0"/>
              <w:rPr>
                <w:rFonts w:ascii="Arial Narrow" w:hAnsi="Arial Narrow" w:cs="Arial"/>
              </w:rPr>
            </w:pPr>
          </w:p>
        </w:tc>
        <w:tc>
          <w:tcPr>
            <w:tcW w:w="3060" w:type="dxa"/>
          </w:tcPr>
          <w:p w14:paraId="27152D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260" w:type="dxa"/>
          </w:tcPr>
          <w:p w14:paraId="727C45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248F95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3360A4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74F77AF8" w14:textId="77777777" w:rsidTr="00E44522">
        <w:trPr>
          <w:trHeight w:val="737"/>
        </w:trPr>
        <w:tc>
          <w:tcPr>
            <w:tcW w:w="1530" w:type="dxa"/>
          </w:tcPr>
          <w:p w14:paraId="629F44FD" w14:textId="77777777" w:rsidR="0086525F" w:rsidRPr="00EF0A04" w:rsidRDefault="0086525F" w:rsidP="00E44522">
            <w:pPr>
              <w:autoSpaceDE w:val="0"/>
              <w:autoSpaceDN w:val="0"/>
              <w:adjustRightInd w:val="0"/>
              <w:rPr>
                <w:rFonts w:ascii="Arial Narrow" w:hAnsi="Arial Narrow" w:cs="Arial"/>
              </w:rPr>
            </w:pPr>
          </w:p>
        </w:tc>
        <w:tc>
          <w:tcPr>
            <w:tcW w:w="3060" w:type="dxa"/>
          </w:tcPr>
          <w:p w14:paraId="13267D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260" w:type="dxa"/>
          </w:tcPr>
          <w:p w14:paraId="4698E9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7338B0D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days</w:t>
            </w:r>
          </w:p>
        </w:tc>
        <w:tc>
          <w:tcPr>
            <w:tcW w:w="2610" w:type="dxa"/>
          </w:tcPr>
          <w:p w14:paraId="60E5D0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6B860D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0C93F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13A86F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FB745A4"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0EC68D84" w14:textId="77777777" w:rsidTr="00E44522">
        <w:trPr>
          <w:trHeight w:val="737"/>
        </w:trPr>
        <w:tc>
          <w:tcPr>
            <w:tcW w:w="1530" w:type="dxa"/>
          </w:tcPr>
          <w:p w14:paraId="5535667E" w14:textId="77777777" w:rsidR="0086525F" w:rsidRPr="00EF0A04" w:rsidRDefault="0086525F" w:rsidP="00E44522">
            <w:pPr>
              <w:autoSpaceDE w:val="0"/>
              <w:autoSpaceDN w:val="0"/>
              <w:adjustRightInd w:val="0"/>
              <w:rPr>
                <w:rFonts w:ascii="Arial Narrow" w:hAnsi="Arial Narrow" w:cs="Arial"/>
              </w:rPr>
            </w:pPr>
          </w:p>
        </w:tc>
        <w:tc>
          <w:tcPr>
            <w:tcW w:w="3060" w:type="dxa"/>
          </w:tcPr>
          <w:p w14:paraId="7CA9C6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260" w:type="dxa"/>
          </w:tcPr>
          <w:p w14:paraId="1840E2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0C38DE3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7CB24C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5F1E9D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34881F3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521D1A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5D73C8C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3DE987F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43116E7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lang w:val="en-US"/>
              </w:rPr>
              <w:t>(Vice Mayor’s Office)</w:t>
            </w:r>
          </w:p>
        </w:tc>
      </w:tr>
      <w:tr w:rsidR="0086525F" w:rsidRPr="00EF0A04" w14:paraId="2BE51E02" w14:textId="77777777" w:rsidTr="00E44522">
        <w:trPr>
          <w:trHeight w:val="737"/>
        </w:trPr>
        <w:tc>
          <w:tcPr>
            <w:tcW w:w="1530" w:type="dxa"/>
          </w:tcPr>
          <w:p w14:paraId="722FB7B9" w14:textId="77777777" w:rsidR="0086525F" w:rsidRPr="00EF0A04" w:rsidRDefault="0086525F" w:rsidP="00E44522">
            <w:pPr>
              <w:autoSpaceDE w:val="0"/>
              <w:autoSpaceDN w:val="0"/>
              <w:adjustRightInd w:val="0"/>
              <w:rPr>
                <w:rFonts w:ascii="Arial Narrow" w:hAnsi="Arial Narrow" w:cs="Arial"/>
              </w:rPr>
            </w:pPr>
          </w:p>
        </w:tc>
        <w:tc>
          <w:tcPr>
            <w:tcW w:w="3060" w:type="dxa"/>
          </w:tcPr>
          <w:p w14:paraId="2BA82B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260" w:type="dxa"/>
          </w:tcPr>
          <w:p w14:paraId="6DAAA0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45DF3A6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1FD0B6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4FCA6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B9A904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39ECB4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3DE8BBC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2477C2F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217F4E2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lang w:val="en-US"/>
              </w:rPr>
              <w:t>(Vice Mayor’s Office)</w:t>
            </w:r>
          </w:p>
        </w:tc>
      </w:tr>
      <w:tr w:rsidR="0086525F" w:rsidRPr="00EF0A04" w14:paraId="1EB14E13" w14:textId="77777777" w:rsidTr="00E44522">
        <w:trPr>
          <w:trHeight w:val="737"/>
        </w:trPr>
        <w:tc>
          <w:tcPr>
            <w:tcW w:w="1530" w:type="dxa"/>
          </w:tcPr>
          <w:p w14:paraId="0FBCFA49"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FDA87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260" w:type="dxa"/>
          </w:tcPr>
          <w:p w14:paraId="5D9C8A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597650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10 minutes</w:t>
            </w:r>
          </w:p>
        </w:tc>
        <w:tc>
          <w:tcPr>
            <w:tcW w:w="2610" w:type="dxa"/>
          </w:tcPr>
          <w:p w14:paraId="2B0CA20B"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ADD3FC8" w14:textId="77777777" w:rsidTr="00E44522">
        <w:trPr>
          <w:trHeight w:val="737"/>
        </w:trPr>
        <w:tc>
          <w:tcPr>
            <w:tcW w:w="1530" w:type="dxa"/>
          </w:tcPr>
          <w:p w14:paraId="130CECB9" w14:textId="77777777" w:rsidR="0086525F" w:rsidRPr="00EF0A04" w:rsidRDefault="0086525F" w:rsidP="00E44522">
            <w:pPr>
              <w:autoSpaceDE w:val="0"/>
              <w:autoSpaceDN w:val="0"/>
              <w:adjustRightInd w:val="0"/>
              <w:rPr>
                <w:rFonts w:ascii="Arial Narrow" w:hAnsi="Arial Narrow" w:cs="Arial"/>
              </w:rPr>
            </w:pPr>
          </w:p>
        </w:tc>
        <w:tc>
          <w:tcPr>
            <w:tcW w:w="3060" w:type="dxa"/>
          </w:tcPr>
          <w:p w14:paraId="71E223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260" w:type="dxa"/>
          </w:tcPr>
          <w:p w14:paraId="0B67FCF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2F5FAB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04451FA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C3DE9F4" w14:textId="77777777" w:rsidTr="00E44522">
        <w:trPr>
          <w:trHeight w:val="737"/>
        </w:trPr>
        <w:tc>
          <w:tcPr>
            <w:tcW w:w="1530" w:type="dxa"/>
          </w:tcPr>
          <w:p w14:paraId="44E4D93C" w14:textId="77777777" w:rsidR="0086525F" w:rsidRPr="00EF0A04" w:rsidRDefault="0086525F" w:rsidP="00E44522">
            <w:pPr>
              <w:autoSpaceDE w:val="0"/>
              <w:autoSpaceDN w:val="0"/>
              <w:adjustRightInd w:val="0"/>
              <w:rPr>
                <w:rFonts w:ascii="Arial Narrow" w:hAnsi="Arial Narrow" w:cs="Arial"/>
              </w:rPr>
            </w:pPr>
          </w:p>
        </w:tc>
        <w:tc>
          <w:tcPr>
            <w:tcW w:w="3060" w:type="dxa"/>
          </w:tcPr>
          <w:p w14:paraId="1A6EBD1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260" w:type="dxa"/>
          </w:tcPr>
          <w:p w14:paraId="255A1E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0D4E6F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1523DF6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77CF500A" w14:textId="77777777" w:rsidTr="00E44522">
        <w:trPr>
          <w:trHeight w:val="737"/>
        </w:trPr>
        <w:tc>
          <w:tcPr>
            <w:tcW w:w="1530" w:type="dxa"/>
          </w:tcPr>
          <w:p w14:paraId="0E44FB54"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76A762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260" w:type="dxa"/>
          </w:tcPr>
          <w:p w14:paraId="1A433ED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20CF5A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4DCE20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F58CEC9" w14:textId="77777777" w:rsidTr="00E44522">
        <w:trPr>
          <w:trHeight w:val="737"/>
        </w:trPr>
        <w:tc>
          <w:tcPr>
            <w:tcW w:w="1530" w:type="dxa"/>
          </w:tcPr>
          <w:p w14:paraId="673E91B5"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668B32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260" w:type="dxa"/>
          </w:tcPr>
          <w:p w14:paraId="59AED1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None</w:t>
            </w:r>
          </w:p>
        </w:tc>
        <w:tc>
          <w:tcPr>
            <w:tcW w:w="1710" w:type="dxa"/>
          </w:tcPr>
          <w:p w14:paraId="229B0FD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5 minutes</w:t>
            </w:r>
          </w:p>
        </w:tc>
        <w:tc>
          <w:tcPr>
            <w:tcW w:w="2610" w:type="dxa"/>
          </w:tcPr>
          <w:p w14:paraId="31BBDE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FA73027" w14:textId="77777777" w:rsidTr="00E44522">
        <w:trPr>
          <w:trHeight w:val="105"/>
        </w:trPr>
        <w:tc>
          <w:tcPr>
            <w:tcW w:w="1530" w:type="dxa"/>
          </w:tcPr>
          <w:p w14:paraId="5D01B8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060" w:type="dxa"/>
          </w:tcPr>
          <w:p w14:paraId="25FCE70A" w14:textId="77777777" w:rsidR="0086525F" w:rsidRPr="00EF0A04" w:rsidRDefault="0086525F" w:rsidP="00E44522">
            <w:pPr>
              <w:autoSpaceDE w:val="0"/>
              <w:autoSpaceDN w:val="0"/>
              <w:adjustRightInd w:val="0"/>
              <w:rPr>
                <w:rFonts w:ascii="Arial Narrow" w:hAnsi="Arial Narrow" w:cs="Arial"/>
              </w:rPr>
            </w:pPr>
          </w:p>
        </w:tc>
        <w:tc>
          <w:tcPr>
            <w:tcW w:w="1260" w:type="dxa"/>
          </w:tcPr>
          <w:p w14:paraId="72383AF4" w14:textId="77777777" w:rsidR="0086525F" w:rsidRPr="006A1E00" w:rsidRDefault="0086525F" w:rsidP="00E44522">
            <w:pPr>
              <w:autoSpaceDE w:val="0"/>
              <w:autoSpaceDN w:val="0"/>
              <w:adjustRightInd w:val="0"/>
              <w:rPr>
                <w:rFonts w:ascii="Arial Narrow" w:hAnsi="Arial Narrow" w:cs="Arial"/>
                <w:b/>
                <w:bCs/>
              </w:rPr>
            </w:pPr>
            <w:r w:rsidRPr="006A1E00">
              <w:rPr>
                <w:rFonts w:ascii="Arial Narrow" w:hAnsi="Arial Narrow" w:cs="Arial"/>
                <w:b/>
                <w:bCs/>
              </w:rPr>
              <w:t xml:space="preserve">None </w:t>
            </w:r>
          </w:p>
        </w:tc>
        <w:tc>
          <w:tcPr>
            <w:tcW w:w="1710" w:type="dxa"/>
          </w:tcPr>
          <w:p w14:paraId="723A980D" w14:textId="77777777" w:rsidR="0086525F" w:rsidRPr="006A1E00" w:rsidRDefault="0086525F" w:rsidP="00E44522">
            <w:pPr>
              <w:autoSpaceDE w:val="0"/>
              <w:autoSpaceDN w:val="0"/>
              <w:adjustRightInd w:val="0"/>
              <w:rPr>
                <w:rFonts w:ascii="Arial Narrow" w:hAnsi="Arial Narrow" w:cs="Arial"/>
                <w:b/>
                <w:bCs/>
              </w:rPr>
            </w:pPr>
            <w:r w:rsidRPr="006A1E00">
              <w:rPr>
                <w:rFonts w:ascii="Arial Narrow" w:hAnsi="Arial Narrow" w:cs="Arial"/>
                <w:b/>
                <w:bCs/>
              </w:rPr>
              <w:t>1 day, 2 hours and 55 minutes</w:t>
            </w:r>
          </w:p>
        </w:tc>
        <w:tc>
          <w:tcPr>
            <w:tcW w:w="2610" w:type="dxa"/>
          </w:tcPr>
          <w:p w14:paraId="4CE81CD7" w14:textId="77777777" w:rsidR="0086525F" w:rsidRPr="00EF0A04" w:rsidRDefault="0086525F" w:rsidP="00E44522">
            <w:pPr>
              <w:autoSpaceDE w:val="0"/>
              <w:autoSpaceDN w:val="0"/>
              <w:adjustRightInd w:val="0"/>
              <w:rPr>
                <w:rFonts w:ascii="Arial Narrow" w:hAnsi="Arial Narrow" w:cs="Arial"/>
              </w:rPr>
            </w:pPr>
          </w:p>
        </w:tc>
      </w:tr>
    </w:tbl>
    <w:p w14:paraId="4BEF5662" w14:textId="77777777" w:rsidR="0086525F" w:rsidRPr="007962BC" w:rsidRDefault="0086525F" w:rsidP="0086525F">
      <w:pPr>
        <w:ind w:left="720"/>
        <w:rPr>
          <w:rFonts w:ascii="Arial Narrow" w:hAnsi="Arial Narrow" w:cs="Arial"/>
          <w:i/>
          <w:iCs/>
        </w:rPr>
      </w:pPr>
      <w:r w:rsidRPr="007962BC">
        <w:rPr>
          <w:rFonts w:ascii="Arial Narrow" w:hAnsi="Arial Narrow" w:cs="Arial"/>
          <w:i/>
          <w:iCs/>
        </w:rPr>
        <w:t>Note: Processing time may vary depending on completeness of documents, volume, type of disbursement and availability of signatories.</w:t>
      </w:r>
    </w:p>
    <w:p w14:paraId="37D1BE26" w14:textId="77777777" w:rsidR="0086525F" w:rsidRDefault="0086525F" w:rsidP="0086525F">
      <w:pPr>
        <w:pStyle w:val="ListParagraph"/>
        <w:autoSpaceDE w:val="0"/>
        <w:autoSpaceDN w:val="0"/>
        <w:adjustRightInd w:val="0"/>
        <w:spacing w:after="0" w:line="240" w:lineRule="auto"/>
        <w:ind w:left="1440"/>
        <w:rPr>
          <w:rFonts w:ascii="Arial Narrow" w:hAnsi="Arial Narrow" w:cs="Arial"/>
          <w:b/>
        </w:rPr>
      </w:pPr>
    </w:p>
    <w:p w14:paraId="04789BC3" w14:textId="77777777" w:rsidR="0086525F" w:rsidRPr="00EF0A04" w:rsidRDefault="0086525F" w:rsidP="0086525F">
      <w:pPr>
        <w:pStyle w:val="ListParagraph"/>
        <w:autoSpaceDE w:val="0"/>
        <w:autoSpaceDN w:val="0"/>
        <w:adjustRightInd w:val="0"/>
        <w:spacing w:after="0" w:line="240" w:lineRule="auto"/>
        <w:ind w:left="1440"/>
        <w:rPr>
          <w:rFonts w:ascii="Arial Narrow" w:hAnsi="Arial Narrow" w:cs="Arial"/>
          <w:b/>
        </w:rPr>
      </w:pPr>
    </w:p>
    <w:p w14:paraId="21FC4728"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b/>
        </w:rPr>
        <w:t>Repairs &amp; Maintenance</w:t>
      </w:r>
    </w:p>
    <w:p w14:paraId="66428FAA"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1704"/>
        <w:gridCol w:w="2971"/>
        <w:gridCol w:w="448"/>
        <w:gridCol w:w="812"/>
        <w:gridCol w:w="1530"/>
        <w:gridCol w:w="2700"/>
      </w:tblGrid>
      <w:tr w:rsidR="0086525F" w:rsidRPr="00EF0A04" w14:paraId="1D033F21" w14:textId="77777777" w:rsidTr="00E44522">
        <w:trPr>
          <w:trHeight w:val="105"/>
        </w:trPr>
        <w:tc>
          <w:tcPr>
            <w:tcW w:w="5123" w:type="dxa"/>
            <w:gridSpan w:val="3"/>
          </w:tcPr>
          <w:p w14:paraId="228E47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5042" w:type="dxa"/>
            <w:gridSpan w:val="3"/>
          </w:tcPr>
          <w:p w14:paraId="474E2C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6F1BC3E6" w14:textId="77777777" w:rsidTr="00E44522">
        <w:trPr>
          <w:trHeight w:val="105"/>
        </w:trPr>
        <w:tc>
          <w:tcPr>
            <w:tcW w:w="5123" w:type="dxa"/>
            <w:gridSpan w:val="3"/>
          </w:tcPr>
          <w:p w14:paraId="2099A6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5042" w:type="dxa"/>
            <w:gridSpan w:val="3"/>
          </w:tcPr>
          <w:p w14:paraId="418A3B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0A3150E7" w14:textId="77777777" w:rsidTr="00E44522">
        <w:trPr>
          <w:trHeight w:val="105"/>
        </w:trPr>
        <w:tc>
          <w:tcPr>
            <w:tcW w:w="5123" w:type="dxa"/>
            <w:gridSpan w:val="3"/>
          </w:tcPr>
          <w:p w14:paraId="17373E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5042" w:type="dxa"/>
            <w:gridSpan w:val="3"/>
          </w:tcPr>
          <w:p w14:paraId="3D6296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22CE3460" w14:textId="77777777" w:rsidTr="00E44522">
        <w:trPr>
          <w:trHeight w:val="368"/>
        </w:trPr>
        <w:tc>
          <w:tcPr>
            <w:tcW w:w="5123" w:type="dxa"/>
            <w:gridSpan w:val="3"/>
          </w:tcPr>
          <w:p w14:paraId="20F9731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5042" w:type="dxa"/>
            <w:gridSpan w:val="3"/>
          </w:tcPr>
          <w:p w14:paraId="1CC092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1DACF96E" w14:textId="77777777" w:rsidTr="00E44522">
        <w:trPr>
          <w:trHeight w:val="103"/>
        </w:trPr>
        <w:tc>
          <w:tcPr>
            <w:tcW w:w="5123" w:type="dxa"/>
            <w:gridSpan w:val="3"/>
          </w:tcPr>
          <w:p w14:paraId="5BBBFA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5042" w:type="dxa"/>
            <w:gridSpan w:val="3"/>
          </w:tcPr>
          <w:p w14:paraId="558300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21CF153C" w14:textId="77777777" w:rsidTr="00E44522">
        <w:trPr>
          <w:trHeight w:val="251"/>
        </w:trPr>
        <w:tc>
          <w:tcPr>
            <w:tcW w:w="5123" w:type="dxa"/>
            <w:gridSpan w:val="3"/>
          </w:tcPr>
          <w:p w14:paraId="0FE9BF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5042" w:type="dxa"/>
            <w:gridSpan w:val="3"/>
          </w:tcPr>
          <w:p w14:paraId="1566BF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42260CD3" w14:textId="77777777" w:rsidTr="00E44522">
        <w:trPr>
          <w:trHeight w:val="251"/>
        </w:trPr>
        <w:tc>
          <w:tcPr>
            <w:tcW w:w="5123" w:type="dxa"/>
            <w:gridSpan w:val="3"/>
          </w:tcPr>
          <w:p w14:paraId="206E5B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Pre-Repair Inspection</w:t>
            </w:r>
          </w:p>
        </w:tc>
        <w:tc>
          <w:tcPr>
            <w:tcW w:w="5042" w:type="dxa"/>
            <w:gridSpan w:val="3"/>
          </w:tcPr>
          <w:p w14:paraId="44AD29B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GSO</w:t>
            </w:r>
          </w:p>
        </w:tc>
      </w:tr>
      <w:tr w:rsidR="0086525F" w:rsidRPr="00EF0A04" w14:paraId="4106A1AD" w14:textId="77777777" w:rsidTr="00E44522">
        <w:trPr>
          <w:trHeight w:val="251"/>
        </w:trPr>
        <w:tc>
          <w:tcPr>
            <w:tcW w:w="5123" w:type="dxa"/>
            <w:gridSpan w:val="3"/>
          </w:tcPr>
          <w:p w14:paraId="48C6CF1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w:t>
            </w:r>
          </w:p>
        </w:tc>
        <w:tc>
          <w:tcPr>
            <w:tcW w:w="5042" w:type="dxa"/>
            <w:gridSpan w:val="3"/>
          </w:tcPr>
          <w:p w14:paraId="0E03C0C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 xml:space="preserve">End-User / GSO </w:t>
            </w:r>
            <w:r w:rsidRPr="00EF0A04">
              <w:rPr>
                <w:rFonts w:ascii="Arial Narrow" w:hAnsi="Arial Narrow" w:cs="Arial"/>
              </w:rPr>
              <w:t>/ Mayor’s Office</w:t>
            </w:r>
          </w:p>
        </w:tc>
      </w:tr>
      <w:tr w:rsidR="0086525F" w:rsidRPr="00EF0A04" w14:paraId="505C6463" w14:textId="77777777" w:rsidTr="00E44522">
        <w:trPr>
          <w:trHeight w:val="251"/>
        </w:trPr>
        <w:tc>
          <w:tcPr>
            <w:tcW w:w="5123" w:type="dxa"/>
            <w:gridSpan w:val="3"/>
          </w:tcPr>
          <w:p w14:paraId="367543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of Proposed Procurement Posted to the PHILGEPS (if applicable)</w:t>
            </w:r>
          </w:p>
        </w:tc>
        <w:tc>
          <w:tcPr>
            <w:tcW w:w="5042" w:type="dxa"/>
            <w:gridSpan w:val="3"/>
          </w:tcPr>
          <w:p w14:paraId="4BA9E8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3E0E1639" w14:textId="77777777" w:rsidTr="00E44522">
        <w:trPr>
          <w:trHeight w:val="251"/>
        </w:trPr>
        <w:tc>
          <w:tcPr>
            <w:tcW w:w="5123" w:type="dxa"/>
            <w:gridSpan w:val="3"/>
          </w:tcPr>
          <w:p w14:paraId="03841D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 for Quotation</w:t>
            </w:r>
          </w:p>
        </w:tc>
        <w:tc>
          <w:tcPr>
            <w:tcW w:w="5042" w:type="dxa"/>
            <w:gridSpan w:val="3"/>
          </w:tcPr>
          <w:p w14:paraId="7E69DB4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GSO</w:t>
            </w:r>
          </w:p>
        </w:tc>
      </w:tr>
      <w:tr w:rsidR="0086525F" w:rsidRPr="00EF0A04" w14:paraId="1C468E9D" w14:textId="77777777" w:rsidTr="00E44522">
        <w:trPr>
          <w:trHeight w:val="251"/>
        </w:trPr>
        <w:tc>
          <w:tcPr>
            <w:tcW w:w="5123" w:type="dxa"/>
            <w:gridSpan w:val="3"/>
          </w:tcPr>
          <w:p w14:paraId="3D77640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Quotation</w:t>
            </w:r>
          </w:p>
        </w:tc>
        <w:tc>
          <w:tcPr>
            <w:tcW w:w="5042" w:type="dxa"/>
            <w:gridSpan w:val="3"/>
          </w:tcPr>
          <w:p w14:paraId="2845E3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20663ABF" w14:textId="77777777" w:rsidTr="00E44522">
        <w:trPr>
          <w:trHeight w:val="251"/>
        </w:trPr>
        <w:tc>
          <w:tcPr>
            <w:tcW w:w="5123" w:type="dxa"/>
            <w:gridSpan w:val="3"/>
          </w:tcPr>
          <w:p w14:paraId="59D9CC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w:t>
            </w:r>
          </w:p>
        </w:tc>
        <w:tc>
          <w:tcPr>
            <w:tcW w:w="5042" w:type="dxa"/>
            <w:gridSpan w:val="3"/>
          </w:tcPr>
          <w:p w14:paraId="1382EA6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6F33D26D" w14:textId="77777777" w:rsidTr="00E44522">
        <w:trPr>
          <w:trHeight w:val="251"/>
        </w:trPr>
        <w:tc>
          <w:tcPr>
            <w:tcW w:w="5123" w:type="dxa"/>
            <w:gridSpan w:val="3"/>
          </w:tcPr>
          <w:p w14:paraId="0CE86B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Award Notice (PHILGEPS)</w:t>
            </w:r>
          </w:p>
        </w:tc>
        <w:tc>
          <w:tcPr>
            <w:tcW w:w="5042" w:type="dxa"/>
            <w:gridSpan w:val="3"/>
          </w:tcPr>
          <w:p w14:paraId="4B5DF95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5690CFAC" w14:textId="77777777" w:rsidTr="00E44522">
        <w:trPr>
          <w:trHeight w:val="251"/>
        </w:trPr>
        <w:tc>
          <w:tcPr>
            <w:tcW w:w="5123" w:type="dxa"/>
            <w:gridSpan w:val="3"/>
          </w:tcPr>
          <w:p w14:paraId="321C8C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Contract / Purchase Order</w:t>
            </w:r>
          </w:p>
        </w:tc>
        <w:tc>
          <w:tcPr>
            <w:tcW w:w="5042" w:type="dxa"/>
            <w:gridSpan w:val="3"/>
          </w:tcPr>
          <w:p w14:paraId="0C488E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GSO / Mayor’s Office</w:t>
            </w:r>
          </w:p>
        </w:tc>
      </w:tr>
      <w:tr w:rsidR="0086525F" w:rsidRPr="00EF0A04" w14:paraId="5024F592" w14:textId="77777777" w:rsidTr="00E44522">
        <w:trPr>
          <w:trHeight w:val="341"/>
        </w:trPr>
        <w:tc>
          <w:tcPr>
            <w:tcW w:w="5123" w:type="dxa"/>
            <w:gridSpan w:val="3"/>
          </w:tcPr>
          <w:p w14:paraId="0C7BD2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Inspection and Acceptance Report (if applicable)</w:t>
            </w:r>
          </w:p>
        </w:tc>
        <w:tc>
          <w:tcPr>
            <w:tcW w:w="5042" w:type="dxa"/>
            <w:gridSpan w:val="3"/>
          </w:tcPr>
          <w:p w14:paraId="053EAA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w:t>
            </w:r>
          </w:p>
        </w:tc>
      </w:tr>
      <w:tr w:rsidR="0086525F" w:rsidRPr="00EF0A04" w14:paraId="1B01E428" w14:textId="77777777" w:rsidTr="00E44522">
        <w:trPr>
          <w:trHeight w:val="323"/>
        </w:trPr>
        <w:tc>
          <w:tcPr>
            <w:tcW w:w="5123" w:type="dxa"/>
            <w:gridSpan w:val="3"/>
          </w:tcPr>
          <w:p w14:paraId="34EDD1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Billing Statement / Statement of Account / Delivery Receipt</w:t>
            </w:r>
          </w:p>
        </w:tc>
        <w:tc>
          <w:tcPr>
            <w:tcW w:w="5042" w:type="dxa"/>
            <w:gridSpan w:val="3"/>
          </w:tcPr>
          <w:p w14:paraId="228673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71FF2274" w14:textId="77777777" w:rsidTr="00E44522">
        <w:trPr>
          <w:trHeight w:val="323"/>
        </w:trPr>
        <w:tc>
          <w:tcPr>
            <w:tcW w:w="5123" w:type="dxa"/>
            <w:gridSpan w:val="3"/>
          </w:tcPr>
          <w:p w14:paraId="329A99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Market Scoping</w:t>
            </w:r>
          </w:p>
        </w:tc>
        <w:tc>
          <w:tcPr>
            <w:tcW w:w="5042" w:type="dxa"/>
            <w:gridSpan w:val="3"/>
          </w:tcPr>
          <w:p w14:paraId="6FF3AB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1CBBAEAB" w14:textId="77777777" w:rsidTr="00E44522">
        <w:trPr>
          <w:trHeight w:val="323"/>
        </w:trPr>
        <w:tc>
          <w:tcPr>
            <w:tcW w:w="5123" w:type="dxa"/>
            <w:gridSpan w:val="3"/>
          </w:tcPr>
          <w:p w14:paraId="63D99D9F" w14:textId="77777777" w:rsidR="0086525F" w:rsidRPr="00EF0A04" w:rsidRDefault="0086525F" w:rsidP="00E44522">
            <w:pPr>
              <w:autoSpaceDE w:val="0"/>
              <w:autoSpaceDN w:val="0"/>
              <w:adjustRightInd w:val="0"/>
              <w:rPr>
                <w:rFonts w:ascii="Arial Narrow" w:hAnsi="Arial Narrow" w:cs="Arial"/>
                <w:b/>
                <w:bCs/>
              </w:rPr>
            </w:pPr>
            <w:r w:rsidRPr="00EF0A04">
              <w:rPr>
                <w:rFonts w:ascii="Arial Narrow" w:hAnsi="Arial Narrow" w:cs="Arial"/>
              </w:rPr>
              <w:lastRenderedPageBreak/>
              <w:t>Certificate of Post-Inspection Report</w:t>
            </w:r>
          </w:p>
        </w:tc>
        <w:tc>
          <w:tcPr>
            <w:tcW w:w="5042" w:type="dxa"/>
            <w:gridSpan w:val="3"/>
          </w:tcPr>
          <w:p w14:paraId="2E80C2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GSO</w:t>
            </w:r>
          </w:p>
        </w:tc>
      </w:tr>
      <w:tr w:rsidR="0086525F" w:rsidRPr="00EF0A04" w14:paraId="22E9A234" w14:textId="77777777" w:rsidTr="00E44522">
        <w:trPr>
          <w:trHeight w:val="323"/>
        </w:trPr>
        <w:tc>
          <w:tcPr>
            <w:tcW w:w="5123" w:type="dxa"/>
            <w:gridSpan w:val="3"/>
          </w:tcPr>
          <w:p w14:paraId="6728A0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Acceptance</w:t>
            </w:r>
          </w:p>
        </w:tc>
        <w:tc>
          <w:tcPr>
            <w:tcW w:w="5042" w:type="dxa"/>
            <w:gridSpan w:val="3"/>
          </w:tcPr>
          <w:p w14:paraId="1C91DD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GSO / End-user</w:t>
            </w:r>
          </w:p>
        </w:tc>
      </w:tr>
      <w:tr w:rsidR="0086525F" w:rsidRPr="00EF0A04" w14:paraId="59C41BA8" w14:textId="77777777" w:rsidTr="00E44522">
        <w:trPr>
          <w:trHeight w:val="323"/>
        </w:trPr>
        <w:tc>
          <w:tcPr>
            <w:tcW w:w="5123" w:type="dxa"/>
            <w:gridSpan w:val="3"/>
          </w:tcPr>
          <w:p w14:paraId="7800706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Completion Report</w:t>
            </w:r>
          </w:p>
        </w:tc>
        <w:tc>
          <w:tcPr>
            <w:tcW w:w="5042" w:type="dxa"/>
            <w:gridSpan w:val="3"/>
          </w:tcPr>
          <w:p w14:paraId="43E5964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6FFD0132" w14:textId="77777777" w:rsidTr="00E44522">
        <w:trPr>
          <w:trHeight w:val="323"/>
        </w:trPr>
        <w:tc>
          <w:tcPr>
            <w:tcW w:w="5123" w:type="dxa"/>
            <w:gridSpan w:val="3"/>
          </w:tcPr>
          <w:p w14:paraId="5365D6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Warranty Certificate</w:t>
            </w:r>
          </w:p>
        </w:tc>
        <w:tc>
          <w:tcPr>
            <w:tcW w:w="5042" w:type="dxa"/>
            <w:gridSpan w:val="3"/>
          </w:tcPr>
          <w:p w14:paraId="04DEBC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53136CAB" w14:textId="77777777" w:rsidTr="00E44522">
        <w:trPr>
          <w:trHeight w:val="374"/>
        </w:trPr>
        <w:tc>
          <w:tcPr>
            <w:tcW w:w="5123" w:type="dxa"/>
            <w:gridSpan w:val="3"/>
          </w:tcPr>
          <w:p w14:paraId="5823D2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Waste Material Report (if applicable)</w:t>
            </w:r>
          </w:p>
        </w:tc>
        <w:tc>
          <w:tcPr>
            <w:tcW w:w="5042" w:type="dxa"/>
            <w:gridSpan w:val="3"/>
          </w:tcPr>
          <w:p w14:paraId="714A866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GSO</w:t>
            </w:r>
          </w:p>
        </w:tc>
      </w:tr>
      <w:tr w:rsidR="0086525F" w:rsidRPr="00EF0A04" w14:paraId="36C96168" w14:textId="77777777" w:rsidTr="00E44522">
        <w:trPr>
          <w:trHeight w:val="374"/>
        </w:trPr>
        <w:tc>
          <w:tcPr>
            <w:tcW w:w="5123" w:type="dxa"/>
            <w:gridSpan w:val="3"/>
          </w:tcPr>
          <w:p w14:paraId="2B3CC6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 (if applicable)</w:t>
            </w:r>
          </w:p>
        </w:tc>
        <w:tc>
          <w:tcPr>
            <w:tcW w:w="5042" w:type="dxa"/>
            <w:gridSpan w:val="3"/>
          </w:tcPr>
          <w:p w14:paraId="558A541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Supplier</w:t>
            </w:r>
          </w:p>
        </w:tc>
      </w:tr>
      <w:tr w:rsidR="0086525F" w:rsidRPr="00EF0A04" w14:paraId="33AD858A" w14:textId="77777777" w:rsidTr="00E44522">
        <w:trPr>
          <w:trHeight w:val="174"/>
        </w:trPr>
        <w:tc>
          <w:tcPr>
            <w:tcW w:w="5123" w:type="dxa"/>
            <w:gridSpan w:val="3"/>
          </w:tcPr>
          <w:p w14:paraId="66AAA5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Secretary’s Certificate (if applicable)</w:t>
            </w:r>
          </w:p>
        </w:tc>
        <w:tc>
          <w:tcPr>
            <w:tcW w:w="5042" w:type="dxa"/>
            <w:gridSpan w:val="3"/>
          </w:tcPr>
          <w:p w14:paraId="3B908E3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BAC</w:t>
            </w:r>
          </w:p>
        </w:tc>
      </w:tr>
      <w:tr w:rsidR="0086525F" w:rsidRPr="00EF0A04" w14:paraId="73A8A877" w14:textId="77777777" w:rsidTr="00E44522">
        <w:trPr>
          <w:trHeight w:val="294"/>
        </w:trPr>
        <w:tc>
          <w:tcPr>
            <w:tcW w:w="5123" w:type="dxa"/>
            <w:gridSpan w:val="3"/>
          </w:tcPr>
          <w:p w14:paraId="22E8CE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Repair History Report</w:t>
            </w:r>
          </w:p>
        </w:tc>
        <w:tc>
          <w:tcPr>
            <w:tcW w:w="5042" w:type="dxa"/>
            <w:gridSpan w:val="3"/>
          </w:tcPr>
          <w:p w14:paraId="584BEBF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GSO</w:t>
            </w:r>
          </w:p>
        </w:tc>
      </w:tr>
      <w:tr w:rsidR="0086525F" w:rsidRPr="00EF0A04" w14:paraId="59675E2D" w14:textId="77777777" w:rsidTr="00E44522">
        <w:trPr>
          <w:trHeight w:val="271"/>
        </w:trPr>
        <w:tc>
          <w:tcPr>
            <w:tcW w:w="5123" w:type="dxa"/>
            <w:gridSpan w:val="3"/>
          </w:tcPr>
          <w:p w14:paraId="2853C4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Photos of Item/s Delivered</w:t>
            </w:r>
          </w:p>
        </w:tc>
        <w:tc>
          <w:tcPr>
            <w:tcW w:w="5042" w:type="dxa"/>
            <w:gridSpan w:val="3"/>
          </w:tcPr>
          <w:p w14:paraId="30A5883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GSO / Inspectorate Team</w:t>
            </w:r>
          </w:p>
        </w:tc>
      </w:tr>
      <w:tr w:rsidR="0086525F" w:rsidRPr="00EF0A04" w14:paraId="4DC4884B" w14:textId="77777777" w:rsidTr="00E44522">
        <w:trPr>
          <w:trHeight w:val="236"/>
        </w:trPr>
        <w:tc>
          <w:tcPr>
            <w:tcW w:w="1704" w:type="dxa"/>
          </w:tcPr>
          <w:p w14:paraId="6D94C70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971" w:type="dxa"/>
          </w:tcPr>
          <w:p w14:paraId="7FA439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260" w:type="dxa"/>
            <w:gridSpan w:val="2"/>
          </w:tcPr>
          <w:p w14:paraId="5A4C1FA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530" w:type="dxa"/>
          </w:tcPr>
          <w:p w14:paraId="35676A8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700" w:type="dxa"/>
          </w:tcPr>
          <w:p w14:paraId="5B6F09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5B6D5346" w14:textId="77777777" w:rsidTr="00E44522">
        <w:trPr>
          <w:trHeight w:val="737"/>
        </w:trPr>
        <w:tc>
          <w:tcPr>
            <w:tcW w:w="1704" w:type="dxa"/>
          </w:tcPr>
          <w:p w14:paraId="07AD7D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971" w:type="dxa"/>
          </w:tcPr>
          <w:p w14:paraId="25AF23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260" w:type="dxa"/>
            <w:gridSpan w:val="2"/>
          </w:tcPr>
          <w:p w14:paraId="4AF70FA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0320B25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186790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5812C1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29724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99FF28C" w14:textId="77777777" w:rsidTr="00E44522">
        <w:trPr>
          <w:trHeight w:val="737"/>
        </w:trPr>
        <w:tc>
          <w:tcPr>
            <w:tcW w:w="1704" w:type="dxa"/>
          </w:tcPr>
          <w:p w14:paraId="0C209859" w14:textId="77777777" w:rsidR="0086525F" w:rsidRPr="00EF0A04" w:rsidRDefault="0086525F" w:rsidP="00E44522">
            <w:pPr>
              <w:autoSpaceDE w:val="0"/>
              <w:autoSpaceDN w:val="0"/>
              <w:adjustRightInd w:val="0"/>
              <w:rPr>
                <w:rFonts w:ascii="Arial Narrow" w:hAnsi="Arial Narrow" w:cs="Arial"/>
                <w:lang w:val="en-US"/>
              </w:rPr>
            </w:pPr>
          </w:p>
        </w:tc>
        <w:tc>
          <w:tcPr>
            <w:tcW w:w="2971" w:type="dxa"/>
          </w:tcPr>
          <w:p w14:paraId="598141B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260" w:type="dxa"/>
            <w:gridSpan w:val="2"/>
          </w:tcPr>
          <w:p w14:paraId="4EC3940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011A18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700" w:type="dxa"/>
          </w:tcPr>
          <w:p w14:paraId="7F6DEC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37147A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7A5A2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866A50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4D69B3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80E8A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0D941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33E96627" w14:textId="77777777" w:rsidTr="00E44522">
        <w:trPr>
          <w:trHeight w:val="480"/>
        </w:trPr>
        <w:tc>
          <w:tcPr>
            <w:tcW w:w="1704" w:type="dxa"/>
          </w:tcPr>
          <w:p w14:paraId="4828B243" w14:textId="77777777" w:rsidR="0086525F" w:rsidRPr="00EF0A04" w:rsidRDefault="0086525F" w:rsidP="00E44522">
            <w:pPr>
              <w:autoSpaceDE w:val="0"/>
              <w:autoSpaceDN w:val="0"/>
              <w:adjustRightInd w:val="0"/>
              <w:rPr>
                <w:rFonts w:ascii="Arial Narrow" w:hAnsi="Arial Narrow" w:cs="Arial"/>
              </w:rPr>
            </w:pPr>
          </w:p>
        </w:tc>
        <w:tc>
          <w:tcPr>
            <w:tcW w:w="2971" w:type="dxa"/>
          </w:tcPr>
          <w:p w14:paraId="5C4B80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260" w:type="dxa"/>
            <w:gridSpan w:val="2"/>
          </w:tcPr>
          <w:p w14:paraId="5780C49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0201CB7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19E65C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357A924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A4995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68DCDBC4" w14:textId="77777777" w:rsidTr="00E44522">
        <w:trPr>
          <w:trHeight w:val="737"/>
        </w:trPr>
        <w:tc>
          <w:tcPr>
            <w:tcW w:w="1704" w:type="dxa"/>
          </w:tcPr>
          <w:p w14:paraId="1C00B4FF" w14:textId="77777777" w:rsidR="0086525F" w:rsidRPr="00EF0A04" w:rsidRDefault="0086525F" w:rsidP="00E44522">
            <w:pPr>
              <w:autoSpaceDE w:val="0"/>
              <w:autoSpaceDN w:val="0"/>
              <w:adjustRightInd w:val="0"/>
              <w:rPr>
                <w:rFonts w:ascii="Arial Narrow" w:hAnsi="Arial Narrow" w:cs="Arial"/>
              </w:rPr>
            </w:pPr>
          </w:p>
        </w:tc>
        <w:tc>
          <w:tcPr>
            <w:tcW w:w="2971" w:type="dxa"/>
          </w:tcPr>
          <w:p w14:paraId="622C51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260" w:type="dxa"/>
            <w:gridSpan w:val="2"/>
          </w:tcPr>
          <w:p w14:paraId="593BFA8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D067DD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00" w:type="dxa"/>
          </w:tcPr>
          <w:p w14:paraId="2D1633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7B2C3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00711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A403F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DDF416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4DF961F8" w14:textId="77777777" w:rsidTr="00E44522">
        <w:trPr>
          <w:trHeight w:val="737"/>
        </w:trPr>
        <w:tc>
          <w:tcPr>
            <w:tcW w:w="1704" w:type="dxa"/>
          </w:tcPr>
          <w:p w14:paraId="7BE7D5C0" w14:textId="77777777" w:rsidR="0086525F" w:rsidRPr="00EF0A04" w:rsidRDefault="0086525F" w:rsidP="00E44522">
            <w:pPr>
              <w:autoSpaceDE w:val="0"/>
              <w:autoSpaceDN w:val="0"/>
              <w:adjustRightInd w:val="0"/>
              <w:rPr>
                <w:rFonts w:ascii="Arial Narrow" w:hAnsi="Arial Narrow" w:cs="Arial"/>
              </w:rPr>
            </w:pPr>
          </w:p>
        </w:tc>
        <w:tc>
          <w:tcPr>
            <w:tcW w:w="2971" w:type="dxa"/>
          </w:tcPr>
          <w:p w14:paraId="080028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260" w:type="dxa"/>
            <w:gridSpan w:val="2"/>
          </w:tcPr>
          <w:p w14:paraId="090B6E9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169DF0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442B6B1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50B85F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C2BB4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43C9DB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1E8E08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9441B9E" w14:textId="77777777" w:rsidTr="00E44522">
        <w:trPr>
          <w:trHeight w:val="530"/>
        </w:trPr>
        <w:tc>
          <w:tcPr>
            <w:tcW w:w="1704" w:type="dxa"/>
          </w:tcPr>
          <w:p w14:paraId="73304E44"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F378B7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260" w:type="dxa"/>
            <w:gridSpan w:val="2"/>
          </w:tcPr>
          <w:p w14:paraId="30EE9C1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CE5FC5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00" w:type="dxa"/>
          </w:tcPr>
          <w:p w14:paraId="2E0F3A8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28740D5F" w14:textId="77777777" w:rsidTr="00E44522">
        <w:trPr>
          <w:trHeight w:val="437"/>
        </w:trPr>
        <w:tc>
          <w:tcPr>
            <w:tcW w:w="1704" w:type="dxa"/>
          </w:tcPr>
          <w:p w14:paraId="64E42B14"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0557E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260" w:type="dxa"/>
            <w:gridSpan w:val="2"/>
          </w:tcPr>
          <w:p w14:paraId="0ADC0AC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6951E0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11ACAC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3610A6C" w14:textId="77777777" w:rsidTr="00E44522">
        <w:trPr>
          <w:trHeight w:val="422"/>
        </w:trPr>
        <w:tc>
          <w:tcPr>
            <w:tcW w:w="1704" w:type="dxa"/>
          </w:tcPr>
          <w:p w14:paraId="0731AB3D"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782FF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260" w:type="dxa"/>
            <w:gridSpan w:val="2"/>
          </w:tcPr>
          <w:p w14:paraId="17986D3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DA396A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17D64D5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4E843E6F" w14:textId="77777777" w:rsidTr="00E44522">
        <w:trPr>
          <w:trHeight w:val="422"/>
        </w:trPr>
        <w:tc>
          <w:tcPr>
            <w:tcW w:w="1704" w:type="dxa"/>
          </w:tcPr>
          <w:p w14:paraId="0CD99D97"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37F60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260" w:type="dxa"/>
            <w:gridSpan w:val="2"/>
          </w:tcPr>
          <w:p w14:paraId="18B3717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715067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3CA62F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3985C352" w14:textId="77777777" w:rsidTr="00E44522">
        <w:trPr>
          <w:trHeight w:val="377"/>
        </w:trPr>
        <w:tc>
          <w:tcPr>
            <w:tcW w:w="1704" w:type="dxa"/>
          </w:tcPr>
          <w:p w14:paraId="425C114D" w14:textId="77777777" w:rsidR="0086525F" w:rsidRPr="00EF0A04" w:rsidRDefault="0086525F" w:rsidP="00E44522">
            <w:pPr>
              <w:autoSpaceDE w:val="0"/>
              <w:autoSpaceDN w:val="0"/>
              <w:adjustRightInd w:val="0"/>
              <w:rPr>
                <w:rFonts w:ascii="Arial Narrow" w:hAnsi="Arial Narrow" w:cs="Arial"/>
              </w:rPr>
            </w:pPr>
          </w:p>
        </w:tc>
        <w:tc>
          <w:tcPr>
            <w:tcW w:w="2971" w:type="dxa"/>
          </w:tcPr>
          <w:p w14:paraId="61107C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260" w:type="dxa"/>
            <w:gridSpan w:val="2"/>
          </w:tcPr>
          <w:p w14:paraId="5090CFC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E7F5F6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577AE9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215D98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EC2FD8D"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36A86CD6" w14:textId="77777777" w:rsidTr="00E44522">
        <w:trPr>
          <w:trHeight w:val="377"/>
        </w:trPr>
        <w:tc>
          <w:tcPr>
            <w:tcW w:w="1704" w:type="dxa"/>
          </w:tcPr>
          <w:p w14:paraId="5BA2E400"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311AB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260" w:type="dxa"/>
            <w:gridSpan w:val="2"/>
          </w:tcPr>
          <w:p w14:paraId="27E2474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ED64B8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6E1BA1B3"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35174A50"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598AA3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70848164" w14:textId="77777777" w:rsidTr="00E44522">
        <w:trPr>
          <w:trHeight w:val="377"/>
        </w:trPr>
        <w:tc>
          <w:tcPr>
            <w:tcW w:w="1704" w:type="dxa"/>
          </w:tcPr>
          <w:p w14:paraId="766424BB"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AE215B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260" w:type="dxa"/>
            <w:gridSpan w:val="2"/>
          </w:tcPr>
          <w:p w14:paraId="4E67EA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038981E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4D487A31"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7EF116EC" w14:textId="77777777" w:rsidTr="00E44522">
        <w:trPr>
          <w:trHeight w:val="377"/>
        </w:trPr>
        <w:tc>
          <w:tcPr>
            <w:tcW w:w="1704" w:type="dxa"/>
          </w:tcPr>
          <w:p w14:paraId="2664C022" w14:textId="77777777" w:rsidR="0086525F" w:rsidRPr="00EF0A04" w:rsidRDefault="0086525F" w:rsidP="00E44522">
            <w:pPr>
              <w:autoSpaceDE w:val="0"/>
              <w:autoSpaceDN w:val="0"/>
              <w:adjustRightInd w:val="0"/>
              <w:rPr>
                <w:rFonts w:ascii="Arial Narrow" w:hAnsi="Arial Narrow" w:cs="Arial"/>
              </w:rPr>
            </w:pPr>
          </w:p>
        </w:tc>
        <w:tc>
          <w:tcPr>
            <w:tcW w:w="2971" w:type="dxa"/>
          </w:tcPr>
          <w:p w14:paraId="022B93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260" w:type="dxa"/>
            <w:gridSpan w:val="2"/>
          </w:tcPr>
          <w:p w14:paraId="5CD687B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D21868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7A3283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0B6E2677" w14:textId="77777777" w:rsidTr="00E44522">
        <w:trPr>
          <w:trHeight w:val="560"/>
        </w:trPr>
        <w:tc>
          <w:tcPr>
            <w:tcW w:w="1704" w:type="dxa"/>
          </w:tcPr>
          <w:p w14:paraId="02094EC1" w14:textId="77777777" w:rsidR="0086525F" w:rsidRPr="00EF0A04" w:rsidRDefault="0086525F" w:rsidP="00E44522">
            <w:pPr>
              <w:autoSpaceDE w:val="0"/>
              <w:autoSpaceDN w:val="0"/>
              <w:adjustRightInd w:val="0"/>
              <w:rPr>
                <w:rFonts w:ascii="Arial Narrow" w:hAnsi="Arial Narrow" w:cs="Arial"/>
              </w:rPr>
            </w:pPr>
          </w:p>
        </w:tc>
        <w:tc>
          <w:tcPr>
            <w:tcW w:w="2971" w:type="dxa"/>
          </w:tcPr>
          <w:p w14:paraId="3A1EEE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260" w:type="dxa"/>
            <w:gridSpan w:val="2"/>
          </w:tcPr>
          <w:p w14:paraId="4FB7FF6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0CEE47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7C20A5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029C20C7" w14:textId="77777777" w:rsidTr="00E44522">
        <w:trPr>
          <w:trHeight w:val="737"/>
        </w:trPr>
        <w:tc>
          <w:tcPr>
            <w:tcW w:w="1704" w:type="dxa"/>
          </w:tcPr>
          <w:p w14:paraId="1BC658CF"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349AB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260" w:type="dxa"/>
            <w:gridSpan w:val="2"/>
          </w:tcPr>
          <w:p w14:paraId="5C50D6E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4521AD1"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700" w:type="dxa"/>
          </w:tcPr>
          <w:p w14:paraId="7CDB79C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0ADC77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6F294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6333CED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592FA6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4721EFFA" w14:textId="77777777" w:rsidTr="00E44522">
        <w:trPr>
          <w:trHeight w:val="737"/>
        </w:trPr>
        <w:tc>
          <w:tcPr>
            <w:tcW w:w="1704" w:type="dxa"/>
          </w:tcPr>
          <w:p w14:paraId="3AA214FC"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70BE5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260" w:type="dxa"/>
            <w:gridSpan w:val="2"/>
          </w:tcPr>
          <w:p w14:paraId="1E65150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6E52B54"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700" w:type="dxa"/>
          </w:tcPr>
          <w:p w14:paraId="40BBF14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5253B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06BEC2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74FFF1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62F91A0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09683E3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7F284668"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09A5354B" w14:textId="77777777" w:rsidTr="00E44522">
        <w:trPr>
          <w:trHeight w:val="737"/>
        </w:trPr>
        <w:tc>
          <w:tcPr>
            <w:tcW w:w="1704" w:type="dxa"/>
          </w:tcPr>
          <w:p w14:paraId="7C002EBF"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E0E48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260" w:type="dxa"/>
            <w:gridSpan w:val="2"/>
          </w:tcPr>
          <w:p w14:paraId="7510898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167913A8"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700" w:type="dxa"/>
          </w:tcPr>
          <w:p w14:paraId="3DF3C13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 Aide IV</w:t>
            </w:r>
          </w:p>
          <w:p w14:paraId="4B4822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296A6D2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2E9601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7E18D2D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95D2C4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2678F6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30BC98A0" w14:textId="77777777" w:rsidTr="00E44522">
        <w:trPr>
          <w:trHeight w:val="557"/>
        </w:trPr>
        <w:tc>
          <w:tcPr>
            <w:tcW w:w="1704" w:type="dxa"/>
          </w:tcPr>
          <w:p w14:paraId="21FA4043"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87FFE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260" w:type="dxa"/>
            <w:gridSpan w:val="2"/>
          </w:tcPr>
          <w:p w14:paraId="015E6AE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1E38838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700" w:type="dxa"/>
          </w:tcPr>
          <w:p w14:paraId="791B8B5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0E7A6CC" w14:textId="77777777" w:rsidTr="00E44522">
        <w:trPr>
          <w:trHeight w:val="737"/>
        </w:trPr>
        <w:tc>
          <w:tcPr>
            <w:tcW w:w="1704" w:type="dxa"/>
          </w:tcPr>
          <w:p w14:paraId="4E380D76" w14:textId="77777777" w:rsidR="0086525F" w:rsidRPr="00EF0A04" w:rsidRDefault="0086525F" w:rsidP="00E44522">
            <w:pPr>
              <w:autoSpaceDE w:val="0"/>
              <w:autoSpaceDN w:val="0"/>
              <w:adjustRightInd w:val="0"/>
              <w:rPr>
                <w:rFonts w:ascii="Arial Narrow" w:hAnsi="Arial Narrow" w:cs="Arial"/>
              </w:rPr>
            </w:pPr>
          </w:p>
        </w:tc>
        <w:tc>
          <w:tcPr>
            <w:tcW w:w="2971" w:type="dxa"/>
          </w:tcPr>
          <w:p w14:paraId="576951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260" w:type="dxa"/>
            <w:gridSpan w:val="2"/>
          </w:tcPr>
          <w:p w14:paraId="7E74929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929B37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2FD747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261E0B17" w14:textId="77777777" w:rsidTr="00E44522">
        <w:trPr>
          <w:trHeight w:val="737"/>
        </w:trPr>
        <w:tc>
          <w:tcPr>
            <w:tcW w:w="1704" w:type="dxa"/>
          </w:tcPr>
          <w:p w14:paraId="01F6E676"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7F3E4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260" w:type="dxa"/>
            <w:gridSpan w:val="2"/>
          </w:tcPr>
          <w:p w14:paraId="6286869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DE64EC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676844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3A5A8DAB" w14:textId="77777777" w:rsidTr="00E44522">
        <w:trPr>
          <w:trHeight w:val="593"/>
        </w:trPr>
        <w:tc>
          <w:tcPr>
            <w:tcW w:w="1704" w:type="dxa"/>
          </w:tcPr>
          <w:p w14:paraId="699C3E14"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A06857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260" w:type="dxa"/>
            <w:gridSpan w:val="2"/>
          </w:tcPr>
          <w:p w14:paraId="573B1E4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1204F01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627B96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140F10E" w14:textId="77777777" w:rsidTr="00E44522">
        <w:trPr>
          <w:trHeight w:val="737"/>
        </w:trPr>
        <w:tc>
          <w:tcPr>
            <w:tcW w:w="1704" w:type="dxa"/>
          </w:tcPr>
          <w:p w14:paraId="3EF9A519" w14:textId="77777777" w:rsidR="0086525F" w:rsidRPr="00EF0A04" w:rsidRDefault="0086525F" w:rsidP="00E44522">
            <w:pPr>
              <w:autoSpaceDE w:val="0"/>
              <w:autoSpaceDN w:val="0"/>
              <w:adjustRightInd w:val="0"/>
              <w:rPr>
                <w:rFonts w:ascii="Arial Narrow" w:hAnsi="Arial Narrow" w:cs="Arial"/>
              </w:rPr>
            </w:pPr>
          </w:p>
        </w:tc>
        <w:tc>
          <w:tcPr>
            <w:tcW w:w="2971" w:type="dxa"/>
          </w:tcPr>
          <w:p w14:paraId="0A3F90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260" w:type="dxa"/>
            <w:gridSpan w:val="2"/>
          </w:tcPr>
          <w:p w14:paraId="43A9284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B79F4E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700" w:type="dxa"/>
          </w:tcPr>
          <w:p w14:paraId="20B4C04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D988F36" w14:textId="77777777" w:rsidTr="00E44522">
        <w:trPr>
          <w:trHeight w:val="105"/>
        </w:trPr>
        <w:tc>
          <w:tcPr>
            <w:tcW w:w="1704" w:type="dxa"/>
          </w:tcPr>
          <w:p w14:paraId="436C85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971" w:type="dxa"/>
          </w:tcPr>
          <w:p w14:paraId="3551CED0" w14:textId="77777777" w:rsidR="0086525F" w:rsidRPr="00EF0A04" w:rsidRDefault="0086525F" w:rsidP="00E44522">
            <w:pPr>
              <w:autoSpaceDE w:val="0"/>
              <w:autoSpaceDN w:val="0"/>
              <w:adjustRightInd w:val="0"/>
              <w:rPr>
                <w:rFonts w:ascii="Arial Narrow" w:hAnsi="Arial Narrow" w:cs="Arial"/>
              </w:rPr>
            </w:pPr>
          </w:p>
        </w:tc>
        <w:tc>
          <w:tcPr>
            <w:tcW w:w="1260" w:type="dxa"/>
            <w:gridSpan w:val="2"/>
          </w:tcPr>
          <w:p w14:paraId="1E77D08A" w14:textId="77777777" w:rsidR="0086525F" w:rsidRPr="007962BC" w:rsidRDefault="0086525F" w:rsidP="00E44522">
            <w:pPr>
              <w:autoSpaceDE w:val="0"/>
              <w:autoSpaceDN w:val="0"/>
              <w:adjustRightInd w:val="0"/>
              <w:jc w:val="center"/>
              <w:rPr>
                <w:rFonts w:ascii="Arial Narrow" w:hAnsi="Arial Narrow" w:cs="Arial"/>
                <w:b/>
                <w:bCs/>
              </w:rPr>
            </w:pPr>
            <w:r w:rsidRPr="007962BC">
              <w:rPr>
                <w:rFonts w:ascii="Arial Narrow" w:hAnsi="Arial Narrow" w:cs="Arial"/>
                <w:b/>
                <w:bCs/>
              </w:rPr>
              <w:t>None</w:t>
            </w:r>
          </w:p>
        </w:tc>
        <w:tc>
          <w:tcPr>
            <w:tcW w:w="1530" w:type="dxa"/>
          </w:tcPr>
          <w:p w14:paraId="758802D7" w14:textId="77777777" w:rsidR="0086525F" w:rsidRPr="007962BC" w:rsidRDefault="0086525F" w:rsidP="00E44522">
            <w:pPr>
              <w:autoSpaceDE w:val="0"/>
              <w:autoSpaceDN w:val="0"/>
              <w:adjustRightInd w:val="0"/>
              <w:jc w:val="center"/>
              <w:rPr>
                <w:rFonts w:ascii="Arial Narrow" w:hAnsi="Arial Narrow" w:cs="Arial"/>
                <w:b/>
                <w:bCs/>
              </w:rPr>
            </w:pPr>
            <w:r w:rsidRPr="007962BC">
              <w:rPr>
                <w:rFonts w:ascii="Arial Narrow" w:hAnsi="Arial Narrow" w:cs="Arial"/>
                <w:b/>
                <w:bCs/>
              </w:rPr>
              <w:t>1 day, 2 hours and 15 minutes</w:t>
            </w:r>
          </w:p>
        </w:tc>
        <w:tc>
          <w:tcPr>
            <w:tcW w:w="2700" w:type="dxa"/>
          </w:tcPr>
          <w:p w14:paraId="7DE1E198" w14:textId="77777777" w:rsidR="0086525F" w:rsidRPr="00EF0A04" w:rsidRDefault="0086525F" w:rsidP="00E44522">
            <w:pPr>
              <w:autoSpaceDE w:val="0"/>
              <w:autoSpaceDN w:val="0"/>
              <w:adjustRightInd w:val="0"/>
              <w:rPr>
                <w:rFonts w:ascii="Arial Narrow" w:hAnsi="Arial Narrow" w:cs="Arial"/>
              </w:rPr>
            </w:pPr>
          </w:p>
        </w:tc>
      </w:tr>
    </w:tbl>
    <w:p w14:paraId="40BAE25C" w14:textId="77777777" w:rsidR="0086525F" w:rsidRPr="007962BC" w:rsidRDefault="0086525F" w:rsidP="0086525F">
      <w:pPr>
        <w:ind w:left="720"/>
        <w:rPr>
          <w:rFonts w:ascii="Arial Narrow" w:hAnsi="Arial Narrow" w:cs="Arial"/>
          <w:i/>
          <w:iCs/>
        </w:rPr>
      </w:pPr>
      <w:r w:rsidRPr="007962BC">
        <w:rPr>
          <w:rFonts w:ascii="Arial Narrow" w:hAnsi="Arial Narrow" w:cs="Arial"/>
          <w:i/>
          <w:iCs/>
        </w:rPr>
        <w:t>Note: Processing time may vary depending on completeness of documents, volume, type of disbursement and availability of signatories.</w:t>
      </w:r>
    </w:p>
    <w:p w14:paraId="5C8AB1CC" w14:textId="77777777" w:rsidR="0086525F" w:rsidRDefault="0086525F" w:rsidP="0086525F">
      <w:pPr>
        <w:ind w:left="720"/>
        <w:rPr>
          <w:rFonts w:ascii="Arial Narrow" w:hAnsi="Arial Narrow" w:cs="Arial"/>
        </w:rPr>
      </w:pPr>
    </w:p>
    <w:p w14:paraId="4FD3B8CC" w14:textId="77777777" w:rsidR="0086525F" w:rsidRDefault="0086525F" w:rsidP="0086525F">
      <w:pPr>
        <w:ind w:left="720"/>
        <w:rPr>
          <w:rFonts w:ascii="Arial Narrow" w:hAnsi="Arial Narrow" w:cs="Arial"/>
        </w:rPr>
      </w:pPr>
    </w:p>
    <w:p w14:paraId="08655436" w14:textId="77777777" w:rsidR="0086525F" w:rsidRDefault="0086525F" w:rsidP="0086525F">
      <w:pPr>
        <w:ind w:left="720"/>
        <w:rPr>
          <w:rFonts w:ascii="Arial Narrow" w:hAnsi="Arial Narrow" w:cs="Arial"/>
        </w:rPr>
      </w:pPr>
    </w:p>
    <w:p w14:paraId="325C56E3" w14:textId="77777777" w:rsidR="0086525F" w:rsidRDefault="0086525F" w:rsidP="0086525F">
      <w:pPr>
        <w:ind w:left="720"/>
        <w:rPr>
          <w:rFonts w:ascii="Arial Narrow" w:hAnsi="Arial Narrow" w:cs="Arial"/>
        </w:rPr>
      </w:pPr>
    </w:p>
    <w:p w14:paraId="1B7E0FF1" w14:textId="77777777" w:rsidR="0086525F" w:rsidRPr="00EF0A04" w:rsidRDefault="0086525F" w:rsidP="0086525F">
      <w:pPr>
        <w:ind w:left="720"/>
        <w:rPr>
          <w:rFonts w:ascii="Arial Narrow" w:hAnsi="Arial Narrow" w:cs="Arial"/>
        </w:rPr>
      </w:pPr>
    </w:p>
    <w:p w14:paraId="4E366359" w14:textId="77777777" w:rsidR="0086525F" w:rsidRPr="00EF0A04" w:rsidRDefault="0086525F">
      <w:pPr>
        <w:pStyle w:val="ListParagraph"/>
        <w:numPr>
          <w:ilvl w:val="1"/>
          <w:numId w:val="69"/>
        </w:numPr>
        <w:spacing w:line="259" w:lineRule="auto"/>
        <w:rPr>
          <w:rFonts w:ascii="Arial Narrow" w:hAnsi="Arial Narrow" w:cs="Arial"/>
          <w:b/>
        </w:rPr>
      </w:pPr>
      <w:r w:rsidRPr="00EF0A04">
        <w:rPr>
          <w:rFonts w:ascii="Arial Narrow" w:hAnsi="Arial Narrow" w:cs="Arial"/>
          <w:b/>
        </w:rPr>
        <w:lastRenderedPageBreak/>
        <w:t>Terminal Pay/Monetization</w:t>
      </w:r>
    </w:p>
    <w:p w14:paraId="178E1C29" w14:textId="77777777" w:rsidR="0086525F" w:rsidRPr="00EF0A04" w:rsidRDefault="0086525F" w:rsidP="0086525F">
      <w:pPr>
        <w:pStyle w:val="ListParagraph"/>
        <w:ind w:left="1440"/>
        <w:rPr>
          <w:rFonts w:ascii="Arial Narrow" w:hAnsi="Arial Narrow" w:cs="Arial"/>
          <w:b/>
        </w:rPr>
      </w:pPr>
    </w:p>
    <w:tbl>
      <w:tblPr>
        <w:tblStyle w:val="TableGrid"/>
        <w:tblW w:w="10165" w:type="dxa"/>
        <w:tblLayout w:type="fixed"/>
        <w:tblLook w:val="0000" w:firstRow="0" w:lastRow="0" w:firstColumn="0" w:lastColumn="0" w:noHBand="0" w:noVBand="0"/>
      </w:tblPr>
      <w:tblGrid>
        <w:gridCol w:w="1704"/>
        <w:gridCol w:w="2971"/>
        <w:gridCol w:w="628"/>
        <w:gridCol w:w="542"/>
        <w:gridCol w:w="1710"/>
        <w:gridCol w:w="2610"/>
      </w:tblGrid>
      <w:tr w:rsidR="0086525F" w:rsidRPr="00EF0A04" w14:paraId="4F0051A7" w14:textId="77777777" w:rsidTr="00E44522">
        <w:trPr>
          <w:trHeight w:val="105"/>
        </w:trPr>
        <w:tc>
          <w:tcPr>
            <w:tcW w:w="5303" w:type="dxa"/>
            <w:gridSpan w:val="3"/>
          </w:tcPr>
          <w:p w14:paraId="41DB07A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862" w:type="dxa"/>
            <w:gridSpan w:val="3"/>
          </w:tcPr>
          <w:p w14:paraId="0AC1FC7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357A44D7" w14:textId="77777777" w:rsidTr="00E44522">
        <w:trPr>
          <w:trHeight w:val="105"/>
        </w:trPr>
        <w:tc>
          <w:tcPr>
            <w:tcW w:w="5303" w:type="dxa"/>
            <w:gridSpan w:val="3"/>
          </w:tcPr>
          <w:p w14:paraId="5A4952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862" w:type="dxa"/>
            <w:gridSpan w:val="3"/>
          </w:tcPr>
          <w:p w14:paraId="49EA1D7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5A772B46" w14:textId="77777777" w:rsidTr="00E44522">
        <w:trPr>
          <w:trHeight w:val="105"/>
        </w:trPr>
        <w:tc>
          <w:tcPr>
            <w:tcW w:w="5303" w:type="dxa"/>
            <w:gridSpan w:val="3"/>
          </w:tcPr>
          <w:p w14:paraId="2EAFAC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862" w:type="dxa"/>
            <w:gridSpan w:val="3"/>
          </w:tcPr>
          <w:p w14:paraId="247292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6F528C0A" w14:textId="77777777" w:rsidTr="00E44522">
        <w:trPr>
          <w:trHeight w:val="368"/>
        </w:trPr>
        <w:tc>
          <w:tcPr>
            <w:tcW w:w="5303" w:type="dxa"/>
            <w:gridSpan w:val="3"/>
          </w:tcPr>
          <w:p w14:paraId="28C403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862" w:type="dxa"/>
            <w:gridSpan w:val="3"/>
          </w:tcPr>
          <w:p w14:paraId="02D98F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3013EB0F" w14:textId="77777777" w:rsidTr="00E44522">
        <w:trPr>
          <w:trHeight w:val="103"/>
        </w:trPr>
        <w:tc>
          <w:tcPr>
            <w:tcW w:w="5303" w:type="dxa"/>
            <w:gridSpan w:val="3"/>
          </w:tcPr>
          <w:p w14:paraId="4CD3480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862" w:type="dxa"/>
            <w:gridSpan w:val="3"/>
          </w:tcPr>
          <w:p w14:paraId="60802B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3F5A691A" w14:textId="77777777" w:rsidTr="00E44522">
        <w:trPr>
          <w:trHeight w:val="251"/>
        </w:trPr>
        <w:tc>
          <w:tcPr>
            <w:tcW w:w="5303" w:type="dxa"/>
            <w:gridSpan w:val="3"/>
          </w:tcPr>
          <w:p w14:paraId="072D7D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862" w:type="dxa"/>
            <w:gridSpan w:val="3"/>
          </w:tcPr>
          <w:p w14:paraId="773B77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3E1FE4AB" w14:textId="77777777" w:rsidTr="00E44522">
        <w:trPr>
          <w:trHeight w:val="251"/>
        </w:trPr>
        <w:tc>
          <w:tcPr>
            <w:tcW w:w="5303" w:type="dxa"/>
            <w:gridSpan w:val="3"/>
          </w:tcPr>
          <w:p w14:paraId="0A7EF3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Application for Leave (Form 6)</w:t>
            </w:r>
          </w:p>
        </w:tc>
        <w:tc>
          <w:tcPr>
            <w:tcW w:w="4862" w:type="dxa"/>
            <w:gridSpan w:val="3"/>
          </w:tcPr>
          <w:p w14:paraId="4358BB8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HRMO</w:t>
            </w:r>
          </w:p>
        </w:tc>
      </w:tr>
      <w:tr w:rsidR="0086525F" w:rsidRPr="00EF0A04" w14:paraId="3962BF50" w14:textId="77777777" w:rsidTr="00E44522">
        <w:trPr>
          <w:trHeight w:val="251"/>
        </w:trPr>
        <w:tc>
          <w:tcPr>
            <w:tcW w:w="5303" w:type="dxa"/>
            <w:gridSpan w:val="3"/>
          </w:tcPr>
          <w:p w14:paraId="689442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Certified Service Record</w:t>
            </w:r>
          </w:p>
        </w:tc>
        <w:tc>
          <w:tcPr>
            <w:tcW w:w="4862" w:type="dxa"/>
            <w:gridSpan w:val="3"/>
          </w:tcPr>
          <w:p w14:paraId="1AD35B5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HRMO</w:t>
            </w:r>
          </w:p>
        </w:tc>
      </w:tr>
      <w:tr w:rsidR="0086525F" w:rsidRPr="00EF0A04" w14:paraId="6797D8AF" w14:textId="77777777" w:rsidTr="00E44522">
        <w:trPr>
          <w:trHeight w:val="251"/>
        </w:trPr>
        <w:tc>
          <w:tcPr>
            <w:tcW w:w="5303" w:type="dxa"/>
            <w:gridSpan w:val="3"/>
          </w:tcPr>
          <w:p w14:paraId="1C5243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Assets, Liabilities, and Net Worth (SALN) (for terminal pay)</w:t>
            </w:r>
          </w:p>
        </w:tc>
        <w:tc>
          <w:tcPr>
            <w:tcW w:w="4862" w:type="dxa"/>
            <w:gridSpan w:val="3"/>
          </w:tcPr>
          <w:p w14:paraId="1AE894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HRMO</w:t>
            </w:r>
          </w:p>
        </w:tc>
      </w:tr>
      <w:tr w:rsidR="0086525F" w:rsidRPr="00EF0A04" w14:paraId="0B8B9C43" w14:textId="77777777" w:rsidTr="00E44522">
        <w:trPr>
          <w:trHeight w:val="251"/>
        </w:trPr>
        <w:tc>
          <w:tcPr>
            <w:tcW w:w="5303" w:type="dxa"/>
            <w:gridSpan w:val="3"/>
          </w:tcPr>
          <w:p w14:paraId="4760AE4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Clearance from Money/Property Accountability (for terminal pay)</w:t>
            </w:r>
          </w:p>
        </w:tc>
        <w:tc>
          <w:tcPr>
            <w:tcW w:w="4862" w:type="dxa"/>
            <w:gridSpan w:val="3"/>
          </w:tcPr>
          <w:p w14:paraId="6309D7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Various Offices</w:t>
            </w:r>
          </w:p>
        </w:tc>
      </w:tr>
      <w:tr w:rsidR="0086525F" w:rsidRPr="00EF0A04" w14:paraId="05EA65A3" w14:textId="77777777" w:rsidTr="00E44522">
        <w:trPr>
          <w:trHeight w:val="251"/>
        </w:trPr>
        <w:tc>
          <w:tcPr>
            <w:tcW w:w="5303" w:type="dxa"/>
            <w:gridSpan w:val="3"/>
          </w:tcPr>
          <w:p w14:paraId="05F672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Application for Monetization</w:t>
            </w:r>
          </w:p>
        </w:tc>
        <w:tc>
          <w:tcPr>
            <w:tcW w:w="4862" w:type="dxa"/>
            <w:gridSpan w:val="3"/>
          </w:tcPr>
          <w:p w14:paraId="5AA4F8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tc>
      </w:tr>
      <w:tr w:rsidR="0086525F" w:rsidRPr="00EF0A04" w14:paraId="55FB4A14" w14:textId="77777777" w:rsidTr="00E44522">
        <w:trPr>
          <w:trHeight w:val="251"/>
        </w:trPr>
        <w:tc>
          <w:tcPr>
            <w:tcW w:w="5303" w:type="dxa"/>
            <w:gridSpan w:val="3"/>
          </w:tcPr>
          <w:p w14:paraId="0C49CD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Retirement Benefit Computation</w:t>
            </w:r>
          </w:p>
        </w:tc>
        <w:tc>
          <w:tcPr>
            <w:tcW w:w="4862" w:type="dxa"/>
            <w:gridSpan w:val="3"/>
          </w:tcPr>
          <w:p w14:paraId="065A6C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HRMO</w:t>
            </w:r>
          </w:p>
        </w:tc>
      </w:tr>
      <w:tr w:rsidR="0086525F" w:rsidRPr="00EF0A04" w14:paraId="4C3A2C33" w14:textId="77777777" w:rsidTr="00E44522">
        <w:trPr>
          <w:trHeight w:val="251"/>
        </w:trPr>
        <w:tc>
          <w:tcPr>
            <w:tcW w:w="5303" w:type="dxa"/>
            <w:gridSpan w:val="3"/>
          </w:tcPr>
          <w:p w14:paraId="2455C08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Clearance from Cash Advances</w:t>
            </w:r>
          </w:p>
        </w:tc>
        <w:tc>
          <w:tcPr>
            <w:tcW w:w="4862" w:type="dxa"/>
            <w:gridSpan w:val="3"/>
          </w:tcPr>
          <w:p w14:paraId="08C6C3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5A3ED257" w14:textId="77777777" w:rsidTr="00E44522">
        <w:trPr>
          <w:trHeight w:val="251"/>
        </w:trPr>
        <w:tc>
          <w:tcPr>
            <w:tcW w:w="5303" w:type="dxa"/>
            <w:gridSpan w:val="3"/>
          </w:tcPr>
          <w:p w14:paraId="6EBE89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Copy of Approved Appointment / Oath of Office</w:t>
            </w:r>
          </w:p>
        </w:tc>
        <w:tc>
          <w:tcPr>
            <w:tcW w:w="4862" w:type="dxa"/>
            <w:gridSpan w:val="3"/>
          </w:tcPr>
          <w:p w14:paraId="1EB67F5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HRMO</w:t>
            </w:r>
          </w:p>
        </w:tc>
      </w:tr>
      <w:tr w:rsidR="0086525F" w:rsidRPr="00EF0A04" w14:paraId="4CA42A0D" w14:textId="77777777" w:rsidTr="00E44522">
        <w:trPr>
          <w:trHeight w:val="251"/>
        </w:trPr>
        <w:tc>
          <w:tcPr>
            <w:tcW w:w="5303" w:type="dxa"/>
            <w:gridSpan w:val="3"/>
          </w:tcPr>
          <w:p w14:paraId="371828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Notice of Salary Adjustment</w:t>
            </w:r>
          </w:p>
        </w:tc>
        <w:tc>
          <w:tcPr>
            <w:tcW w:w="4862" w:type="dxa"/>
            <w:gridSpan w:val="3"/>
          </w:tcPr>
          <w:p w14:paraId="34E4E7F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HRMO</w:t>
            </w:r>
          </w:p>
        </w:tc>
      </w:tr>
      <w:tr w:rsidR="0086525F" w:rsidRPr="00EF0A04" w14:paraId="353BCE40" w14:textId="77777777" w:rsidTr="00E44522">
        <w:trPr>
          <w:trHeight w:val="251"/>
        </w:trPr>
        <w:tc>
          <w:tcPr>
            <w:tcW w:w="5303" w:type="dxa"/>
            <w:gridSpan w:val="3"/>
          </w:tcPr>
          <w:p w14:paraId="50EE12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GSIS Clearance (for terminal pay)</w:t>
            </w:r>
          </w:p>
        </w:tc>
        <w:tc>
          <w:tcPr>
            <w:tcW w:w="4862" w:type="dxa"/>
            <w:gridSpan w:val="3"/>
          </w:tcPr>
          <w:p w14:paraId="5846F54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GSIS</w:t>
            </w:r>
          </w:p>
        </w:tc>
      </w:tr>
      <w:tr w:rsidR="0086525F" w:rsidRPr="00EF0A04" w14:paraId="4716C774" w14:textId="77777777" w:rsidTr="00E44522">
        <w:trPr>
          <w:trHeight w:val="251"/>
        </w:trPr>
        <w:tc>
          <w:tcPr>
            <w:tcW w:w="5303" w:type="dxa"/>
            <w:gridSpan w:val="3"/>
          </w:tcPr>
          <w:p w14:paraId="52644E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Certified Machine Copy of Leave Ledger Card</w:t>
            </w:r>
          </w:p>
        </w:tc>
        <w:tc>
          <w:tcPr>
            <w:tcW w:w="4862" w:type="dxa"/>
            <w:gridSpan w:val="3"/>
          </w:tcPr>
          <w:p w14:paraId="6D35E17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HRMO</w:t>
            </w:r>
          </w:p>
        </w:tc>
      </w:tr>
      <w:tr w:rsidR="0086525F" w:rsidRPr="00EF0A04" w14:paraId="7F86EE40" w14:textId="77777777" w:rsidTr="00E44522">
        <w:trPr>
          <w:trHeight w:val="251"/>
        </w:trPr>
        <w:tc>
          <w:tcPr>
            <w:tcW w:w="5303" w:type="dxa"/>
            <w:gridSpan w:val="3"/>
          </w:tcPr>
          <w:p w14:paraId="4FEE7C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Affidavit of Applicant that there is no pending criminal investigation or prosecution against him/her (RA No. 3019) (for terminal pay)</w:t>
            </w:r>
          </w:p>
        </w:tc>
        <w:tc>
          <w:tcPr>
            <w:tcW w:w="4862" w:type="dxa"/>
            <w:gridSpan w:val="3"/>
          </w:tcPr>
          <w:p w14:paraId="0B2AAE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 Employee</w:t>
            </w:r>
          </w:p>
        </w:tc>
      </w:tr>
      <w:tr w:rsidR="0086525F" w:rsidRPr="00EF0A04" w14:paraId="69FCA88C" w14:textId="77777777" w:rsidTr="00E44522">
        <w:trPr>
          <w:trHeight w:val="251"/>
        </w:trPr>
        <w:tc>
          <w:tcPr>
            <w:tcW w:w="5303" w:type="dxa"/>
            <w:gridSpan w:val="3"/>
          </w:tcPr>
          <w:p w14:paraId="766F1A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Applicant's Authorization (in affidavit form) to deduct all financial Obligation with the Employer/Agency/ LGU (for terminal pay)</w:t>
            </w:r>
          </w:p>
        </w:tc>
        <w:tc>
          <w:tcPr>
            <w:tcW w:w="4862" w:type="dxa"/>
            <w:gridSpan w:val="3"/>
          </w:tcPr>
          <w:p w14:paraId="1F49B6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 Employee</w:t>
            </w:r>
          </w:p>
        </w:tc>
      </w:tr>
      <w:tr w:rsidR="0086525F" w:rsidRPr="00EF0A04" w14:paraId="66FB6E3C" w14:textId="77777777" w:rsidTr="00E44522">
        <w:trPr>
          <w:trHeight w:val="236"/>
        </w:trPr>
        <w:tc>
          <w:tcPr>
            <w:tcW w:w="1704" w:type="dxa"/>
          </w:tcPr>
          <w:p w14:paraId="1CDAF10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971" w:type="dxa"/>
          </w:tcPr>
          <w:p w14:paraId="165C8DA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170" w:type="dxa"/>
            <w:gridSpan w:val="2"/>
          </w:tcPr>
          <w:p w14:paraId="77B314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2C314A0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79F27EE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4D882C37" w14:textId="77777777" w:rsidTr="00E44522">
        <w:trPr>
          <w:trHeight w:val="737"/>
        </w:trPr>
        <w:tc>
          <w:tcPr>
            <w:tcW w:w="1704" w:type="dxa"/>
          </w:tcPr>
          <w:p w14:paraId="56C0D9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971" w:type="dxa"/>
          </w:tcPr>
          <w:p w14:paraId="3F69A3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170" w:type="dxa"/>
            <w:gridSpan w:val="2"/>
          </w:tcPr>
          <w:p w14:paraId="52A6875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9A3B83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8DF60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C91D9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262A606" w14:textId="77777777" w:rsidR="0086525F" w:rsidRPr="00EF0C1C"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r>
              <w:rPr>
                <w:rFonts w:ascii="Arial Narrow" w:hAnsi="Arial Narrow" w:cs="Arial"/>
              </w:rPr>
              <w:t xml:space="preserve"> </w:t>
            </w:r>
          </w:p>
        </w:tc>
      </w:tr>
      <w:tr w:rsidR="0086525F" w:rsidRPr="00EF0A04" w14:paraId="7A6D3E1E" w14:textId="77777777" w:rsidTr="00E44522">
        <w:trPr>
          <w:trHeight w:val="737"/>
        </w:trPr>
        <w:tc>
          <w:tcPr>
            <w:tcW w:w="1704" w:type="dxa"/>
          </w:tcPr>
          <w:p w14:paraId="7C151384" w14:textId="77777777" w:rsidR="0086525F" w:rsidRPr="00EF0A04" w:rsidRDefault="0086525F" w:rsidP="00E44522">
            <w:pPr>
              <w:autoSpaceDE w:val="0"/>
              <w:autoSpaceDN w:val="0"/>
              <w:adjustRightInd w:val="0"/>
              <w:rPr>
                <w:rFonts w:ascii="Arial Narrow" w:hAnsi="Arial Narrow" w:cs="Arial"/>
                <w:lang w:val="en-US"/>
              </w:rPr>
            </w:pPr>
          </w:p>
        </w:tc>
        <w:tc>
          <w:tcPr>
            <w:tcW w:w="2971" w:type="dxa"/>
          </w:tcPr>
          <w:p w14:paraId="4F9AB17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170" w:type="dxa"/>
            <w:gridSpan w:val="2"/>
          </w:tcPr>
          <w:p w14:paraId="7C977F5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AFD2DA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610" w:type="dxa"/>
          </w:tcPr>
          <w:p w14:paraId="3DCC71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672EDA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B9219A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7EEF0E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3FF035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5930600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FE189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51B6AE12" w14:textId="77777777" w:rsidTr="00E44522">
        <w:trPr>
          <w:trHeight w:val="480"/>
        </w:trPr>
        <w:tc>
          <w:tcPr>
            <w:tcW w:w="1704" w:type="dxa"/>
          </w:tcPr>
          <w:p w14:paraId="4BF502C7"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1786C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170" w:type="dxa"/>
            <w:gridSpan w:val="2"/>
          </w:tcPr>
          <w:p w14:paraId="53D8EDA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422EED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B30DA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C3AABF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1E463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431E61F8" w14:textId="77777777" w:rsidTr="00E44522">
        <w:trPr>
          <w:trHeight w:val="737"/>
        </w:trPr>
        <w:tc>
          <w:tcPr>
            <w:tcW w:w="1704" w:type="dxa"/>
          </w:tcPr>
          <w:p w14:paraId="6840D5C8"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A5653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170" w:type="dxa"/>
            <w:gridSpan w:val="2"/>
          </w:tcPr>
          <w:p w14:paraId="7CCAE9B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F74F4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14C1EB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E75B5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4BEA5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0E451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220104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2152D3DC" w14:textId="77777777" w:rsidTr="00E44522">
        <w:trPr>
          <w:trHeight w:val="737"/>
        </w:trPr>
        <w:tc>
          <w:tcPr>
            <w:tcW w:w="1704" w:type="dxa"/>
          </w:tcPr>
          <w:p w14:paraId="7FA13491" w14:textId="77777777" w:rsidR="0086525F" w:rsidRPr="00EF0A04" w:rsidRDefault="0086525F" w:rsidP="00E44522">
            <w:pPr>
              <w:autoSpaceDE w:val="0"/>
              <w:autoSpaceDN w:val="0"/>
              <w:adjustRightInd w:val="0"/>
              <w:rPr>
                <w:rFonts w:ascii="Arial Narrow" w:hAnsi="Arial Narrow" w:cs="Arial"/>
              </w:rPr>
            </w:pPr>
          </w:p>
        </w:tc>
        <w:tc>
          <w:tcPr>
            <w:tcW w:w="2971" w:type="dxa"/>
          </w:tcPr>
          <w:p w14:paraId="666A97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170" w:type="dxa"/>
            <w:gridSpan w:val="2"/>
          </w:tcPr>
          <w:p w14:paraId="224FBBA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7DE66A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A1614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1C29C6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9C08D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3B00109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C89E6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200A56D" w14:textId="77777777" w:rsidTr="00E44522">
        <w:trPr>
          <w:trHeight w:val="530"/>
        </w:trPr>
        <w:tc>
          <w:tcPr>
            <w:tcW w:w="1704" w:type="dxa"/>
          </w:tcPr>
          <w:p w14:paraId="019651A7"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EC7260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170" w:type="dxa"/>
            <w:gridSpan w:val="2"/>
          </w:tcPr>
          <w:p w14:paraId="390A6A0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F93712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3669C03D"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0BAF6396" w14:textId="77777777" w:rsidTr="00E44522">
        <w:trPr>
          <w:trHeight w:val="437"/>
        </w:trPr>
        <w:tc>
          <w:tcPr>
            <w:tcW w:w="1704" w:type="dxa"/>
          </w:tcPr>
          <w:p w14:paraId="3DD70217"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C780EB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170" w:type="dxa"/>
            <w:gridSpan w:val="2"/>
          </w:tcPr>
          <w:p w14:paraId="24DA2F1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14D7BA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48E21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0B330F5" w14:textId="77777777" w:rsidTr="00E44522">
        <w:trPr>
          <w:trHeight w:val="422"/>
        </w:trPr>
        <w:tc>
          <w:tcPr>
            <w:tcW w:w="1704" w:type="dxa"/>
          </w:tcPr>
          <w:p w14:paraId="628C34B3" w14:textId="77777777" w:rsidR="0086525F" w:rsidRPr="00EF0A04" w:rsidRDefault="0086525F" w:rsidP="00E44522">
            <w:pPr>
              <w:autoSpaceDE w:val="0"/>
              <w:autoSpaceDN w:val="0"/>
              <w:adjustRightInd w:val="0"/>
              <w:rPr>
                <w:rFonts w:ascii="Arial Narrow" w:hAnsi="Arial Narrow" w:cs="Arial"/>
              </w:rPr>
            </w:pPr>
          </w:p>
        </w:tc>
        <w:tc>
          <w:tcPr>
            <w:tcW w:w="2971" w:type="dxa"/>
          </w:tcPr>
          <w:p w14:paraId="37CEB4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170" w:type="dxa"/>
            <w:gridSpan w:val="2"/>
          </w:tcPr>
          <w:p w14:paraId="0FF388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CCD7F0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28EF0A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E8AF115" w14:textId="77777777" w:rsidTr="00E44522">
        <w:trPr>
          <w:trHeight w:val="422"/>
        </w:trPr>
        <w:tc>
          <w:tcPr>
            <w:tcW w:w="1704" w:type="dxa"/>
          </w:tcPr>
          <w:p w14:paraId="7569C4E6" w14:textId="77777777" w:rsidR="0086525F" w:rsidRPr="00EF0A04" w:rsidRDefault="0086525F" w:rsidP="00E44522">
            <w:pPr>
              <w:autoSpaceDE w:val="0"/>
              <w:autoSpaceDN w:val="0"/>
              <w:adjustRightInd w:val="0"/>
              <w:rPr>
                <w:rFonts w:ascii="Arial Narrow" w:hAnsi="Arial Narrow" w:cs="Arial"/>
              </w:rPr>
            </w:pPr>
          </w:p>
        </w:tc>
        <w:tc>
          <w:tcPr>
            <w:tcW w:w="2971" w:type="dxa"/>
          </w:tcPr>
          <w:p w14:paraId="75B397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170" w:type="dxa"/>
            <w:gridSpan w:val="2"/>
          </w:tcPr>
          <w:p w14:paraId="05CBD17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73009C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8F372E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4D87B11D" w14:textId="77777777" w:rsidTr="00E44522">
        <w:trPr>
          <w:trHeight w:val="377"/>
        </w:trPr>
        <w:tc>
          <w:tcPr>
            <w:tcW w:w="1704" w:type="dxa"/>
          </w:tcPr>
          <w:p w14:paraId="334FC08B"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59A6F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170" w:type="dxa"/>
            <w:gridSpan w:val="2"/>
          </w:tcPr>
          <w:p w14:paraId="60B5A8D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41B4AA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60B96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559A72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133712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6CCD40E7" w14:textId="77777777" w:rsidTr="00E44522">
        <w:trPr>
          <w:trHeight w:val="377"/>
        </w:trPr>
        <w:tc>
          <w:tcPr>
            <w:tcW w:w="1704" w:type="dxa"/>
          </w:tcPr>
          <w:p w14:paraId="69A2933A" w14:textId="77777777" w:rsidR="0086525F" w:rsidRPr="00EF0A04" w:rsidRDefault="0086525F" w:rsidP="00E44522">
            <w:pPr>
              <w:autoSpaceDE w:val="0"/>
              <w:autoSpaceDN w:val="0"/>
              <w:adjustRightInd w:val="0"/>
              <w:rPr>
                <w:rFonts w:ascii="Arial Narrow" w:hAnsi="Arial Narrow" w:cs="Arial"/>
              </w:rPr>
            </w:pPr>
          </w:p>
        </w:tc>
        <w:tc>
          <w:tcPr>
            <w:tcW w:w="2971" w:type="dxa"/>
          </w:tcPr>
          <w:p w14:paraId="1CF715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170" w:type="dxa"/>
            <w:gridSpan w:val="2"/>
          </w:tcPr>
          <w:p w14:paraId="4DF80C4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FFBBE3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7BCDCDC"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 </w:t>
            </w:r>
          </w:p>
          <w:p w14:paraId="6371A316"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198A61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254B1409" w14:textId="77777777" w:rsidTr="00E44522">
        <w:trPr>
          <w:trHeight w:val="377"/>
        </w:trPr>
        <w:tc>
          <w:tcPr>
            <w:tcW w:w="1704" w:type="dxa"/>
          </w:tcPr>
          <w:p w14:paraId="193FC03A" w14:textId="77777777" w:rsidR="0086525F" w:rsidRPr="00EF0A04" w:rsidRDefault="0086525F" w:rsidP="00E44522">
            <w:pPr>
              <w:autoSpaceDE w:val="0"/>
              <w:autoSpaceDN w:val="0"/>
              <w:adjustRightInd w:val="0"/>
              <w:rPr>
                <w:rFonts w:ascii="Arial Narrow" w:hAnsi="Arial Narrow" w:cs="Arial"/>
              </w:rPr>
            </w:pPr>
          </w:p>
        </w:tc>
        <w:tc>
          <w:tcPr>
            <w:tcW w:w="2971" w:type="dxa"/>
          </w:tcPr>
          <w:p w14:paraId="3DBE30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170" w:type="dxa"/>
            <w:gridSpan w:val="2"/>
          </w:tcPr>
          <w:p w14:paraId="4458CBD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D90C94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68772C7"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7388CD3D" w14:textId="77777777" w:rsidTr="00E44522">
        <w:trPr>
          <w:trHeight w:val="377"/>
        </w:trPr>
        <w:tc>
          <w:tcPr>
            <w:tcW w:w="1704" w:type="dxa"/>
          </w:tcPr>
          <w:p w14:paraId="4C4C6BA5"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ACA72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170" w:type="dxa"/>
            <w:gridSpan w:val="2"/>
          </w:tcPr>
          <w:p w14:paraId="339C749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431802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A0D191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64F984DB" w14:textId="77777777" w:rsidTr="00E44522">
        <w:trPr>
          <w:trHeight w:val="560"/>
        </w:trPr>
        <w:tc>
          <w:tcPr>
            <w:tcW w:w="1704" w:type="dxa"/>
          </w:tcPr>
          <w:p w14:paraId="62369259" w14:textId="77777777" w:rsidR="0086525F" w:rsidRPr="00EF0A04" w:rsidRDefault="0086525F" w:rsidP="00E44522">
            <w:pPr>
              <w:autoSpaceDE w:val="0"/>
              <w:autoSpaceDN w:val="0"/>
              <w:adjustRightInd w:val="0"/>
              <w:rPr>
                <w:rFonts w:ascii="Arial Narrow" w:hAnsi="Arial Narrow" w:cs="Arial"/>
              </w:rPr>
            </w:pPr>
          </w:p>
        </w:tc>
        <w:tc>
          <w:tcPr>
            <w:tcW w:w="2971" w:type="dxa"/>
          </w:tcPr>
          <w:p w14:paraId="62993D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170" w:type="dxa"/>
            <w:gridSpan w:val="2"/>
          </w:tcPr>
          <w:p w14:paraId="2BD7F5F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703E89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BFF87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919814C" w14:textId="77777777" w:rsidTr="00E44522">
        <w:trPr>
          <w:trHeight w:val="737"/>
        </w:trPr>
        <w:tc>
          <w:tcPr>
            <w:tcW w:w="1704" w:type="dxa"/>
          </w:tcPr>
          <w:p w14:paraId="536A9F9F" w14:textId="77777777" w:rsidR="0086525F" w:rsidRPr="00EF0A04" w:rsidRDefault="0086525F" w:rsidP="00E44522">
            <w:pPr>
              <w:autoSpaceDE w:val="0"/>
              <w:autoSpaceDN w:val="0"/>
              <w:adjustRightInd w:val="0"/>
              <w:rPr>
                <w:rFonts w:ascii="Arial Narrow" w:hAnsi="Arial Narrow" w:cs="Arial"/>
              </w:rPr>
            </w:pPr>
          </w:p>
        </w:tc>
        <w:tc>
          <w:tcPr>
            <w:tcW w:w="2971" w:type="dxa"/>
          </w:tcPr>
          <w:p w14:paraId="3C7A7D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170" w:type="dxa"/>
            <w:gridSpan w:val="2"/>
          </w:tcPr>
          <w:p w14:paraId="42273FA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6C0F933"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6425011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7AA7374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C0179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5F9B95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EC2252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673EA4B3" w14:textId="77777777" w:rsidTr="00E44522">
        <w:trPr>
          <w:trHeight w:val="737"/>
        </w:trPr>
        <w:tc>
          <w:tcPr>
            <w:tcW w:w="1704" w:type="dxa"/>
          </w:tcPr>
          <w:p w14:paraId="528218F3" w14:textId="77777777" w:rsidR="0086525F" w:rsidRPr="00EF0A04" w:rsidRDefault="0086525F" w:rsidP="00E44522">
            <w:pPr>
              <w:autoSpaceDE w:val="0"/>
              <w:autoSpaceDN w:val="0"/>
              <w:adjustRightInd w:val="0"/>
              <w:rPr>
                <w:rFonts w:ascii="Arial Narrow" w:hAnsi="Arial Narrow" w:cs="Arial"/>
              </w:rPr>
            </w:pPr>
          </w:p>
        </w:tc>
        <w:tc>
          <w:tcPr>
            <w:tcW w:w="2971" w:type="dxa"/>
          </w:tcPr>
          <w:p w14:paraId="640402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170" w:type="dxa"/>
            <w:gridSpan w:val="2"/>
          </w:tcPr>
          <w:p w14:paraId="08CEF25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63453CB"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207F58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5067AB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34250A6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0C0C536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4FE77AC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E5E8D5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0C6058E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03C8EA45" w14:textId="77777777" w:rsidTr="00E44522">
        <w:trPr>
          <w:trHeight w:val="737"/>
        </w:trPr>
        <w:tc>
          <w:tcPr>
            <w:tcW w:w="1704" w:type="dxa"/>
          </w:tcPr>
          <w:p w14:paraId="6941559F" w14:textId="77777777" w:rsidR="0086525F" w:rsidRPr="00EF0A04" w:rsidRDefault="0086525F" w:rsidP="00E44522">
            <w:pPr>
              <w:autoSpaceDE w:val="0"/>
              <w:autoSpaceDN w:val="0"/>
              <w:adjustRightInd w:val="0"/>
              <w:rPr>
                <w:rFonts w:ascii="Arial Narrow" w:hAnsi="Arial Narrow" w:cs="Arial"/>
              </w:rPr>
            </w:pPr>
          </w:p>
        </w:tc>
        <w:tc>
          <w:tcPr>
            <w:tcW w:w="2971" w:type="dxa"/>
          </w:tcPr>
          <w:p w14:paraId="0A7E928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170" w:type="dxa"/>
            <w:gridSpan w:val="2"/>
          </w:tcPr>
          <w:p w14:paraId="34C6F4E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FADB81A"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567C9F2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5F26F9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40B0A8B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54451D5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7A82860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C5D10C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1958EE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760F4B87" w14:textId="77777777" w:rsidTr="00E44522">
        <w:trPr>
          <w:trHeight w:val="557"/>
        </w:trPr>
        <w:tc>
          <w:tcPr>
            <w:tcW w:w="1704" w:type="dxa"/>
          </w:tcPr>
          <w:p w14:paraId="4DD00BDE" w14:textId="77777777" w:rsidR="0086525F" w:rsidRPr="00EF0A04" w:rsidRDefault="0086525F" w:rsidP="00E44522">
            <w:pPr>
              <w:autoSpaceDE w:val="0"/>
              <w:autoSpaceDN w:val="0"/>
              <w:adjustRightInd w:val="0"/>
              <w:rPr>
                <w:rFonts w:ascii="Arial Narrow" w:hAnsi="Arial Narrow" w:cs="Arial"/>
              </w:rPr>
            </w:pPr>
          </w:p>
        </w:tc>
        <w:tc>
          <w:tcPr>
            <w:tcW w:w="2971" w:type="dxa"/>
          </w:tcPr>
          <w:p w14:paraId="416423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170" w:type="dxa"/>
            <w:gridSpan w:val="2"/>
          </w:tcPr>
          <w:p w14:paraId="39AC4BF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1EC407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F72E6DB"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49542DC" w14:textId="77777777" w:rsidTr="00E44522">
        <w:trPr>
          <w:trHeight w:val="737"/>
        </w:trPr>
        <w:tc>
          <w:tcPr>
            <w:tcW w:w="1704" w:type="dxa"/>
          </w:tcPr>
          <w:p w14:paraId="43D17081" w14:textId="77777777" w:rsidR="0086525F" w:rsidRPr="00EF0A04" w:rsidRDefault="0086525F" w:rsidP="00E44522">
            <w:pPr>
              <w:autoSpaceDE w:val="0"/>
              <w:autoSpaceDN w:val="0"/>
              <w:adjustRightInd w:val="0"/>
              <w:rPr>
                <w:rFonts w:ascii="Arial Narrow" w:hAnsi="Arial Narrow" w:cs="Arial"/>
              </w:rPr>
            </w:pPr>
          </w:p>
        </w:tc>
        <w:tc>
          <w:tcPr>
            <w:tcW w:w="2971" w:type="dxa"/>
          </w:tcPr>
          <w:p w14:paraId="54D5E57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170" w:type="dxa"/>
            <w:gridSpan w:val="2"/>
          </w:tcPr>
          <w:p w14:paraId="2CD0256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838865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B8767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CFA196B" w14:textId="77777777" w:rsidTr="00E44522">
        <w:trPr>
          <w:trHeight w:val="737"/>
        </w:trPr>
        <w:tc>
          <w:tcPr>
            <w:tcW w:w="1704" w:type="dxa"/>
          </w:tcPr>
          <w:p w14:paraId="7D32D739" w14:textId="77777777" w:rsidR="0086525F" w:rsidRPr="00EF0A04" w:rsidRDefault="0086525F" w:rsidP="00E44522">
            <w:pPr>
              <w:autoSpaceDE w:val="0"/>
              <w:autoSpaceDN w:val="0"/>
              <w:adjustRightInd w:val="0"/>
              <w:rPr>
                <w:rFonts w:ascii="Arial Narrow" w:hAnsi="Arial Narrow" w:cs="Arial"/>
              </w:rPr>
            </w:pPr>
          </w:p>
        </w:tc>
        <w:tc>
          <w:tcPr>
            <w:tcW w:w="2971" w:type="dxa"/>
          </w:tcPr>
          <w:p w14:paraId="227795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170" w:type="dxa"/>
            <w:gridSpan w:val="2"/>
          </w:tcPr>
          <w:p w14:paraId="60B7C95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5B35D4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D0F3F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64BB64C2" w14:textId="77777777" w:rsidTr="00E44522">
        <w:trPr>
          <w:trHeight w:val="593"/>
        </w:trPr>
        <w:tc>
          <w:tcPr>
            <w:tcW w:w="1704" w:type="dxa"/>
          </w:tcPr>
          <w:p w14:paraId="01AE0D4B" w14:textId="77777777" w:rsidR="0086525F" w:rsidRPr="00EF0A04" w:rsidRDefault="0086525F" w:rsidP="00E44522">
            <w:pPr>
              <w:autoSpaceDE w:val="0"/>
              <w:autoSpaceDN w:val="0"/>
              <w:adjustRightInd w:val="0"/>
              <w:rPr>
                <w:rFonts w:ascii="Arial Narrow" w:hAnsi="Arial Narrow" w:cs="Arial"/>
              </w:rPr>
            </w:pPr>
          </w:p>
        </w:tc>
        <w:tc>
          <w:tcPr>
            <w:tcW w:w="2971" w:type="dxa"/>
          </w:tcPr>
          <w:p w14:paraId="0D40AD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170" w:type="dxa"/>
            <w:gridSpan w:val="2"/>
          </w:tcPr>
          <w:p w14:paraId="054E894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0F5938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82A2A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514CD41" w14:textId="77777777" w:rsidTr="00E44522">
        <w:trPr>
          <w:trHeight w:val="737"/>
        </w:trPr>
        <w:tc>
          <w:tcPr>
            <w:tcW w:w="1704" w:type="dxa"/>
          </w:tcPr>
          <w:p w14:paraId="041545B7" w14:textId="77777777" w:rsidR="0086525F" w:rsidRPr="00EF0A04" w:rsidRDefault="0086525F" w:rsidP="00E44522">
            <w:pPr>
              <w:autoSpaceDE w:val="0"/>
              <w:autoSpaceDN w:val="0"/>
              <w:adjustRightInd w:val="0"/>
              <w:rPr>
                <w:rFonts w:ascii="Arial Narrow" w:hAnsi="Arial Narrow" w:cs="Arial"/>
              </w:rPr>
            </w:pPr>
          </w:p>
        </w:tc>
        <w:tc>
          <w:tcPr>
            <w:tcW w:w="2971" w:type="dxa"/>
          </w:tcPr>
          <w:p w14:paraId="3F202B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170" w:type="dxa"/>
            <w:gridSpan w:val="2"/>
          </w:tcPr>
          <w:p w14:paraId="503CA19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11053C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A6AFA6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13A3AA9" w14:textId="77777777" w:rsidTr="00E44522">
        <w:trPr>
          <w:trHeight w:val="105"/>
        </w:trPr>
        <w:tc>
          <w:tcPr>
            <w:tcW w:w="1704" w:type="dxa"/>
          </w:tcPr>
          <w:p w14:paraId="6A132B4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971" w:type="dxa"/>
          </w:tcPr>
          <w:p w14:paraId="7C701583" w14:textId="77777777" w:rsidR="0086525F" w:rsidRPr="00EF0A04" w:rsidRDefault="0086525F" w:rsidP="00E44522">
            <w:pPr>
              <w:autoSpaceDE w:val="0"/>
              <w:autoSpaceDN w:val="0"/>
              <w:adjustRightInd w:val="0"/>
              <w:rPr>
                <w:rFonts w:ascii="Arial Narrow" w:hAnsi="Arial Narrow" w:cs="Arial"/>
              </w:rPr>
            </w:pPr>
          </w:p>
        </w:tc>
        <w:tc>
          <w:tcPr>
            <w:tcW w:w="1170" w:type="dxa"/>
            <w:gridSpan w:val="2"/>
          </w:tcPr>
          <w:p w14:paraId="72F630CE" w14:textId="77777777" w:rsidR="0086525F" w:rsidRPr="00BF3800" w:rsidRDefault="0086525F" w:rsidP="00E44522">
            <w:pPr>
              <w:autoSpaceDE w:val="0"/>
              <w:autoSpaceDN w:val="0"/>
              <w:adjustRightInd w:val="0"/>
              <w:jc w:val="center"/>
              <w:rPr>
                <w:rFonts w:ascii="Arial Narrow" w:hAnsi="Arial Narrow" w:cs="Arial"/>
                <w:b/>
                <w:bCs/>
              </w:rPr>
            </w:pPr>
            <w:r w:rsidRPr="00BF3800">
              <w:rPr>
                <w:rFonts w:ascii="Arial Narrow" w:hAnsi="Arial Narrow" w:cs="Arial"/>
                <w:b/>
                <w:bCs/>
              </w:rPr>
              <w:t>None</w:t>
            </w:r>
          </w:p>
        </w:tc>
        <w:tc>
          <w:tcPr>
            <w:tcW w:w="1710" w:type="dxa"/>
          </w:tcPr>
          <w:p w14:paraId="69BB5687" w14:textId="77777777" w:rsidR="0086525F" w:rsidRPr="00BF3800" w:rsidRDefault="0086525F" w:rsidP="00E44522">
            <w:pPr>
              <w:autoSpaceDE w:val="0"/>
              <w:autoSpaceDN w:val="0"/>
              <w:adjustRightInd w:val="0"/>
              <w:jc w:val="center"/>
              <w:rPr>
                <w:rFonts w:ascii="Arial Narrow" w:hAnsi="Arial Narrow" w:cs="Arial"/>
                <w:b/>
                <w:bCs/>
              </w:rPr>
            </w:pPr>
            <w:r w:rsidRPr="00BF3800">
              <w:rPr>
                <w:rFonts w:ascii="Arial Narrow" w:hAnsi="Arial Narrow" w:cs="Arial"/>
                <w:b/>
                <w:bCs/>
              </w:rPr>
              <w:t>1 day, 2 hours and 25 minutes</w:t>
            </w:r>
          </w:p>
        </w:tc>
        <w:tc>
          <w:tcPr>
            <w:tcW w:w="2610" w:type="dxa"/>
          </w:tcPr>
          <w:p w14:paraId="52F37772" w14:textId="77777777" w:rsidR="0086525F" w:rsidRPr="00EF0A04" w:rsidRDefault="0086525F" w:rsidP="00E44522">
            <w:pPr>
              <w:autoSpaceDE w:val="0"/>
              <w:autoSpaceDN w:val="0"/>
              <w:adjustRightInd w:val="0"/>
              <w:rPr>
                <w:rFonts w:ascii="Arial Narrow" w:hAnsi="Arial Narrow" w:cs="Arial"/>
              </w:rPr>
            </w:pPr>
          </w:p>
        </w:tc>
      </w:tr>
    </w:tbl>
    <w:p w14:paraId="11E954F7" w14:textId="77777777" w:rsidR="0086525F" w:rsidRPr="00BF3800" w:rsidRDefault="0086525F" w:rsidP="0086525F">
      <w:pPr>
        <w:ind w:left="720"/>
        <w:rPr>
          <w:rFonts w:ascii="Arial Narrow" w:hAnsi="Arial Narrow" w:cs="Arial"/>
          <w:i/>
          <w:iCs/>
        </w:rPr>
      </w:pPr>
      <w:r w:rsidRPr="00BF3800">
        <w:rPr>
          <w:rFonts w:ascii="Arial Narrow" w:hAnsi="Arial Narrow" w:cs="Arial"/>
          <w:i/>
          <w:iCs/>
        </w:rPr>
        <w:t>Note: Processing time may vary depending on completeness of documents, volume, type of disbursement and availability of signatories.</w:t>
      </w:r>
    </w:p>
    <w:p w14:paraId="3F6D4CF7" w14:textId="77777777" w:rsidR="0086525F" w:rsidRPr="00EF0A04" w:rsidRDefault="0086525F" w:rsidP="0086525F">
      <w:pPr>
        <w:rPr>
          <w:rFonts w:ascii="Arial Narrow" w:hAnsi="Arial Narrow" w:cs="Arial"/>
        </w:rPr>
      </w:pPr>
    </w:p>
    <w:p w14:paraId="5F2E7346"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rPr>
      </w:pPr>
      <w:r w:rsidRPr="00EF0A04">
        <w:rPr>
          <w:rFonts w:ascii="Arial Narrow" w:hAnsi="Arial Narrow" w:cs="Arial"/>
        </w:rPr>
        <w:tab/>
      </w:r>
      <w:r w:rsidRPr="00EF0A04">
        <w:rPr>
          <w:rFonts w:ascii="Arial Narrow" w:hAnsi="Arial Narrow" w:cs="Arial"/>
          <w:b/>
        </w:rPr>
        <w:t>Travelling/Training Expenses</w:t>
      </w:r>
    </w:p>
    <w:p w14:paraId="14093294"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1885"/>
        <w:gridCol w:w="6"/>
        <w:gridCol w:w="3054"/>
        <w:gridCol w:w="258"/>
        <w:gridCol w:w="822"/>
        <w:gridCol w:w="1620"/>
        <w:gridCol w:w="2520"/>
      </w:tblGrid>
      <w:tr w:rsidR="0086525F" w:rsidRPr="00EF0A04" w14:paraId="06A8A1E7" w14:textId="77777777" w:rsidTr="00E44522">
        <w:trPr>
          <w:trHeight w:val="105"/>
        </w:trPr>
        <w:tc>
          <w:tcPr>
            <w:tcW w:w="5203" w:type="dxa"/>
            <w:gridSpan w:val="4"/>
          </w:tcPr>
          <w:p w14:paraId="3FE60B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2" w:type="dxa"/>
            <w:gridSpan w:val="3"/>
          </w:tcPr>
          <w:p w14:paraId="775B5A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7865E0BB" w14:textId="77777777" w:rsidTr="00E44522">
        <w:trPr>
          <w:trHeight w:val="105"/>
        </w:trPr>
        <w:tc>
          <w:tcPr>
            <w:tcW w:w="5203" w:type="dxa"/>
            <w:gridSpan w:val="4"/>
          </w:tcPr>
          <w:p w14:paraId="0E57C5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2" w:type="dxa"/>
            <w:gridSpan w:val="3"/>
          </w:tcPr>
          <w:p w14:paraId="58315A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7C55CC2E" w14:textId="77777777" w:rsidTr="00E44522">
        <w:trPr>
          <w:trHeight w:val="105"/>
        </w:trPr>
        <w:tc>
          <w:tcPr>
            <w:tcW w:w="5203" w:type="dxa"/>
            <w:gridSpan w:val="4"/>
          </w:tcPr>
          <w:p w14:paraId="776B52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2" w:type="dxa"/>
            <w:gridSpan w:val="3"/>
          </w:tcPr>
          <w:p w14:paraId="6B4620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2A1C14FB" w14:textId="77777777" w:rsidTr="00E44522">
        <w:trPr>
          <w:trHeight w:val="314"/>
        </w:trPr>
        <w:tc>
          <w:tcPr>
            <w:tcW w:w="5203" w:type="dxa"/>
            <w:gridSpan w:val="4"/>
          </w:tcPr>
          <w:p w14:paraId="02870C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2" w:type="dxa"/>
            <w:gridSpan w:val="3"/>
          </w:tcPr>
          <w:p w14:paraId="1206CE1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670B4A78" w14:textId="77777777" w:rsidTr="00E44522">
        <w:trPr>
          <w:trHeight w:val="103"/>
        </w:trPr>
        <w:tc>
          <w:tcPr>
            <w:tcW w:w="5203" w:type="dxa"/>
            <w:gridSpan w:val="4"/>
          </w:tcPr>
          <w:p w14:paraId="125DB1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2" w:type="dxa"/>
            <w:gridSpan w:val="3"/>
          </w:tcPr>
          <w:p w14:paraId="2F6F97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CD35070" w14:textId="77777777" w:rsidTr="00E44522">
        <w:trPr>
          <w:trHeight w:val="251"/>
        </w:trPr>
        <w:tc>
          <w:tcPr>
            <w:tcW w:w="5203" w:type="dxa"/>
            <w:gridSpan w:val="4"/>
          </w:tcPr>
          <w:p w14:paraId="3734C8F8"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Obligation Request (</w:t>
            </w:r>
            <w:proofErr w:type="spellStart"/>
            <w:r w:rsidRPr="00EF0A04">
              <w:rPr>
                <w:rFonts w:ascii="Arial Narrow" w:eastAsia="Arial" w:hAnsi="Arial Narrow" w:cs="Arial"/>
              </w:rPr>
              <w:t>ObR</w:t>
            </w:r>
            <w:proofErr w:type="spellEnd"/>
            <w:r w:rsidRPr="00EF0A04">
              <w:rPr>
                <w:rFonts w:ascii="Arial Narrow" w:eastAsia="Arial" w:hAnsi="Arial Narrow" w:cs="Arial"/>
              </w:rPr>
              <w:t>)</w:t>
            </w:r>
          </w:p>
        </w:tc>
        <w:tc>
          <w:tcPr>
            <w:tcW w:w="4962" w:type="dxa"/>
            <w:gridSpan w:val="3"/>
          </w:tcPr>
          <w:p w14:paraId="7F0E90BB"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Budget Office</w:t>
            </w:r>
          </w:p>
        </w:tc>
      </w:tr>
      <w:tr w:rsidR="0086525F" w:rsidRPr="00EF0A04" w14:paraId="2813BCA4" w14:textId="77777777" w:rsidTr="00E44522">
        <w:trPr>
          <w:trHeight w:val="251"/>
        </w:trPr>
        <w:tc>
          <w:tcPr>
            <w:tcW w:w="5203" w:type="dxa"/>
            <w:gridSpan w:val="4"/>
          </w:tcPr>
          <w:p w14:paraId="01C1D84B"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Approved Travel Order</w:t>
            </w:r>
          </w:p>
        </w:tc>
        <w:tc>
          <w:tcPr>
            <w:tcW w:w="4962" w:type="dxa"/>
            <w:gridSpan w:val="3"/>
          </w:tcPr>
          <w:p w14:paraId="0493759D"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Human Resource Management Office (HR)</w:t>
            </w:r>
          </w:p>
        </w:tc>
      </w:tr>
      <w:tr w:rsidR="0086525F" w:rsidRPr="00EF0A04" w14:paraId="1C287B62" w14:textId="77777777" w:rsidTr="00E44522">
        <w:trPr>
          <w:trHeight w:val="251"/>
        </w:trPr>
        <w:tc>
          <w:tcPr>
            <w:tcW w:w="5203" w:type="dxa"/>
            <w:gridSpan w:val="4"/>
          </w:tcPr>
          <w:p w14:paraId="18389751"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Itinerary of Travel (Original and Revised, if applicable)</w:t>
            </w:r>
          </w:p>
        </w:tc>
        <w:tc>
          <w:tcPr>
            <w:tcW w:w="4962" w:type="dxa"/>
            <w:gridSpan w:val="3"/>
          </w:tcPr>
          <w:p w14:paraId="4E11CE6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eastAsia="Arial" w:hAnsi="Arial Narrow" w:cs="Arial"/>
              </w:rPr>
              <w:t>Concerned Employee</w:t>
            </w:r>
          </w:p>
        </w:tc>
      </w:tr>
      <w:tr w:rsidR="0086525F" w:rsidRPr="00EF0A04" w14:paraId="64EDCE22" w14:textId="77777777" w:rsidTr="00E44522">
        <w:trPr>
          <w:trHeight w:val="251"/>
        </w:trPr>
        <w:tc>
          <w:tcPr>
            <w:tcW w:w="5203" w:type="dxa"/>
            <w:gridSpan w:val="4"/>
          </w:tcPr>
          <w:p w14:paraId="581229AE"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Certificate of Travel Completed (if applicable)</w:t>
            </w:r>
          </w:p>
        </w:tc>
        <w:tc>
          <w:tcPr>
            <w:tcW w:w="4962" w:type="dxa"/>
            <w:gridSpan w:val="3"/>
          </w:tcPr>
          <w:p w14:paraId="4BD5D233"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Concerned Employee</w:t>
            </w:r>
          </w:p>
        </w:tc>
      </w:tr>
      <w:tr w:rsidR="0086525F" w:rsidRPr="00EF0A04" w14:paraId="1EC9B50D" w14:textId="77777777" w:rsidTr="00E44522">
        <w:trPr>
          <w:trHeight w:val="251"/>
        </w:trPr>
        <w:tc>
          <w:tcPr>
            <w:tcW w:w="5203" w:type="dxa"/>
            <w:gridSpan w:val="4"/>
          </w:tcPr>
          <w:p w14:paraId="1209E5DE"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Certificate of Appearance</w:t>
            </w:r>
          </w:p>
        </w:tc>
        <w:tc>
          <w:tcPr>
            <w:tcW w:w="4962" w:type="dxa"/>
            <w:gridSpan w:val="3"/>
          </w:tcPr>
          <w:p w14:paraId="20C41E43"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Hosting Agency / Office Visited</w:t>
            </w:r>
          </w:p>
        </w:tc>
      </w:tr>
      <w:tr w:rsidR="0086525F" w:rsidRPr="00EF0A04" w14:paraId="3FEBC552" w14:textId="77777777" w:rsidTr="00E44522">
        <w:trPr>
          <w:trHeight w:val="251"/>
        </w:trPr>
        <w:tc>
          <w:tcPr>
            <w:tcW w:w="5203" w:type="dxa"/>
            <w:gridSpan w:val="4"/>
          </w:tcPr>
          <w:p w14:paraId="3B337CDA"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Certificate of Attendance / Participation (If Training/Seminar)</w:t>
            </w:r>
          </w:p>
        </w:tc>
        <w:tc>
          <w:tcPr>
            <w:tcW w:w="4962" w:type="dxa"/>
            <w:gridSpan w:val="3"/>
          </w:tcPr>
          <w:p w14:paraId="41499BD3"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Hosting Agency / Training Institution</w:t>
            </w:r>
          </w:p>
        </w:tc>
      </w:tr>
      <w:tr w:rsidR="0086525F" w:rsidRPr="00EF0A04" w14:paraId="3ED77B2E" w14:textId="77777777" w:rsidTr="00E44522">
        <w:trPr>
          <w:trHeight w:val="251"/>
        </w:trPr>
        <w:tc>
          <w:tcPr>
            <w:tcW w:w="5203" w:type="dxa"/>
            <w:gridSpan w:val="4"/>
          </w:tcPr>
          <w:p w14:paraId="52FDA232"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Invitation, Letter-Request, or Seminar Agenda / Training Program</w:t>
            </w:r>
          </w:p>
        </w:tc>
        <w:tc>
          <w:tcPr>
            <w:tcW w:w="4962" w:type="dxa"/>
            <w:gridSpan w:val="3"/>
          </w:tcPr>
          <w:p w14:paraId="674435F9"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Hosting Agency / Training Institution</w:t>
            </w:r>
          </w:p>
        </w:tc>
      </w:tr>
      <w:tr w:rsidR="0086525F" w:rsidRPr="00EF0A04" w14:paraId="170C1F26" w14:textId="77777777" w:rsidTr="00E44522">
        <w:trPr>
          <w:trHeight w:val="251"/>
        </w:trPr>
        <w:tc>
          <w:tcPr>
            <w:tcW w:w="5203" w:type="dxa"/>
            <w:gridSpan w:val="4"/>
          </w:tcPr>
          <w:p w14:paraId="6B9D78DD"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Official Receipts (OR) / Sales Invoices / Service Invoices (Itemized, for meals and other reimbursable expenses)</w:t>
            </w:r>
          </w:p>
        </w:tc>
        <w:tc>
          <w:tcPr>
            <w:tcW w:w="4962" w:type="dxa"/>
            <w:gridSpan w:val="3"/>
          </w:tcPr>
          <w:p w14:paraId="1332985F"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Restaurant / Hotel / Supplier</w:t>
            </w:r>
          </w:p>
        </w:tc>
      </w:tr>
      <w:tr w:rsidR="0086525F" w:rsidRPr="00EF0A04" w14:paraId="1501B39E" w14:textId="77777777" w:rsidTr="00E44522">
        <w:trPr>
          <w:trHeight w:val="341"/>
        </w:trPr>
        <w:tc>
          <w:tcPr>
            <w:tcW w:w="5203" w:type="dxa"/>
            <w:gridSpan w:val="4"/>
          </w:tcPr>
          <w:p w14:paraId="4713B5D8"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 xml:space="preserve">Reimbursement Expense Receipt (RER) or Certification of Expenses Not Requiring Receipt (CENRR) (For valid expenses amounting to </w:t>
            </w:r>
            <w:r w:rsidRPr="00EF0A04">
              <w:rPr>
                <w:rFonts w:ascii="Arial" w:eastAsia="Arial" w:hAnsi="Arial" w:cs="Arial"/>
              </w:rPr>
              <w:t>₱</w:t>
            </w:r>
            <w:r w:rsidRPr="00EF0A04">
              <w:rPr>
                <w:rFonts w:ascii="Arial Narrow" w:eastAsia="Arial" w:hAnsi="Arial Narrow" w:cs="Arial"/>
              </w:rPr>
              <w:t>300.00 and below where OR is unavailable)</w:t>
            </w:r>
          </w:p>
        </w:tc>
        <w:tc>
          <w:tcPr>
            <w:tcW w:w="4962" w:type="dxa"/>
            <w:gridSpan w:val="3"/>
          </w:tcPr>
          <w:p w14:paraId="5A33EC6B"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Concerned Employee</w:t>
            </w:r>
          </w:p>
        </w:tc>
      </w:tr>
      <w:tr w:rsidR="0086525F" w:rsidRPr="00EF0A04" w14:paraId="7360EDB9" w14:textId="77777777" w:rsidTr="00E44522">
        <w:trPr>
          <w:trHeight w:val="323"/>
        </w:trPr>
        <w:tc>
          <w:tcPr>
            <w:tcW w:w="5203" w:type="dxa"/>
            <w:gridSpan w:val="4"/>
          </w:tcPr>
          <w:p w14:paraId="7D5479B4"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Certificate of Actual Expenses Incurred</w:t>
            </w:r>
          </w:p>
        </w:tc>
        <w:tc>
          <w:tcPr>
            <w:tcW w:w="4962" w:type="dxa"/>
            <w:gridSpan w:val="3"/>
          </w:tcPr>
          <w:p w14:paraId="2CCDEF45"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Concerned Employee</w:t>
            </w:r>
          </w:p>
        </w:tc>
      </w:tr>
      <w:tr w:rsidR="0086525F" w:rsidRPr="00EF0A04" w14:paraId="2A2092DB" w14:textId="77777777" w:rsidTr="00E44522">
        <w:trPr>
          <w:trHeight w:val="323"/>
        </w:trPr>
        <w:tc>
          <w:tcPr>
            <w:tcW w:w="5203" w:type="dxa"/>
            <w:gridSpan w:val="4"/>
          </w:tcPr>
          <w:p w14:paraId="688CD33B"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Approved Liquidation Report (If travel was through a Cash Advance)</w:t>
            </w:r>
          </w:p>
        </w:tc>
        <w:tc>
          <w:tcPr>
            <w:tcW w:w="4962" w:type="dxa"/>
            <w:gridSpan w:val="3"/>
          </w:tcPr>
          <w:p w14:paraId="7D90768A"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Concerned Employee / Municipal Accounting Office</w:t>
            </w:r>
          </w:p>
        </w:tc>
      </w:tr>
      <w:tr w:rsidR="0086525F" w:rsidRPr="00EF0A04" w14:paraId="44D13EB4" w14:textId="77777777" w:rsidTr="00E44522">
        <w:trPr>
          <w:trHeight w:val="323"/>
        </w:trPr>
        <w:tc>
          <w:tcPr>
            <w:tcW w:w="5203" w:type="dxa"/>
            <w:gridSpan w:val="4"/>
          </w:tcPr>
          <w:p w14:paraId="3EAEA5D0"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Bus, Plane, or Boat Tickets; Electronic Tickets, Boarding Passes, and Terminal Fee Tickets (If Applicable)</w:t>
            </w:r>
          </w:p>
        </w:tc>
        <w:tc>
          <w:tcPr>
            <w:tcW w:w="4962" w:type="dxa"/>
            <w:gridSpan w:val="3"/>
          </w:tcPr>
          <w:p w14:paraId="4D1BF6A0"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Transportation / Airline / Shipping Company</w:t>
            </w:r>
          </w:p>
        </w:tc>
      </w:tr>
      <w:tr w:rsidR="0086525F" w:rsidRPr="00EF0A04" w14:paraId="108E6FE6" w14:textId="77777777" w:rsidTr="00E44522">
        <w:trPr>
          <w:trHeight w:val="323"/>
        </w:trPr>
        <w:tc>
          <w:tcPr>
            <w:tcW w:w="5203" w:type="dxa"/>
            <w:gridSpan w:val="4"/>
          </w:tcPr>
          <w:p w14:paraId="2A5F4C6B"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Toll Fee Receipts and Driver's Trip Ticket (If Government Vehicle was utilized)</w:t>
            </w:r>
          </w:p>
        </w:tc>
        <w:tc>
          <w:tcPr>
            <w:tcW w:w="4962" w:type="dxa"/>
            <w:gridSpan w:val="3"/>
          </w:tcPr>
          <w:p w14:paraId="25037439" w14:textId="77777777" w:rsidR="0086525F" w:rsidRPr="00EF0A04" w:rsidRDefault="0086525F" w:rsidP="00E44522">
            <w:pPr>
              <w:autoSpaceDE w:val="0"/>
              <w:autoSpaceDN w:val="0"/>
              <w:adjustRightInd w:val="0"/>
              <w:rPr>
                <w:rFonts w:ascii="Arial Narrow" w:hAnsi="Arial Narrow" w:cs="Arial"/>
              </w:rPr>
            </w:pPr>
            <w:r w:rsidRPr="00EF0A04">
              <w:rPr>
                <w:rFonts w:ascii="Arial Narrow" w:eastAsia="Arial" w:hAnsi="Arial Narrow" w:cs="Arial"/>
              </w:rPr>
              <w:t>Toll Expressways / Mayor’s Office</w:t>
            </w:r>
          </w:p>
        </w:tc>
      </w:tr>
      <w:tr w:rsidR="0086525F" w:rsidRPr="00EF0A04" w14:paraId="61F4339F" w14:textId="77777777" w:rsidTr="00E44522">
        <w:trPr>
          <w:trHeight w:val="323"/>
        </w:trPr>
        <w:tc>
          <w:tcPr>
            <w:tcW w:w="5203" w:type="dxa"/>
            <w:gridSpan w:val="4"/>
          </w:tcPr>
          <w:p w14:paraId="43677F14" w14:textId="77777777" w:rsidR="0086525F" w:rsidRPr="00EF0A04" w:rsidRDefault="0086525F" w:rsidP="00E44522">
            <w:pPr>
              <w:autoSpaceDE w:val="0"/>
              <w:autoSpaceDN w:val="0"/>
              <w:adjustRightInd w:val="0"/>
              <w:rPr>
                <w:rFonts w:ascii="Arial Narrow" w:eastAsia="Arial" w:hAnsi="Arial Narrow" w:cs="Arial"/>
              </w:rPr>
            </w:pPr>
            <w:r w:rsidRPr="00EF0A04">
              <w:rPr>
                <w:rFonts w:ascii="Arial Narrow" w:eastAsia="Arial" w:hAnsi="Arial Narrow" w:cs="Arial"/>
              </w:rPr>
              <w:t>Promissory Note (for Cash Advance)</w:t>
            </w:r>
          </w:p>
        </w:tc>
        <w:tc>
          <w:tcPr>
            <w:tcW w:w="4962" w:type="dxa"/>
            <w:gridSpan w:val="3"/>
          </w:tcPr>
          <w:p w14:paraId="748308C4" w14:textId="77777777" w:rsidR="0086525F" w:rsidRPr="00EF0A04" w:rsidRDefault="0086525F" w:rsidP="00E44522">
            <w:pPr>
              <w:autoSpaceDE w:val="0"/>
              <w:autoSpaceDN w:val="0"/>
              <w:adjustRightInd w:val="0"/>
              <w:rPr>
                <w:rFonts w:ascii="Arial Narrow" w:eastAsia="Arial" w:hAnsi="Arial Narrow" w:cs="Arial"/>
              </w:rPr>
            </w:pPr>
            <w:r w:rsidRPr="00EF0A04">
              <w:rPr>
                <w:rFonts w:ascii="Arial Narrow" w:eastAsia="Arial" w:hAnsi="Arial Narrow" w:cs="Arial"/>
              </w:rPr>
              <w:t>Concerned Employee</w:t>
            </w:r>
          </w:p>
        </w:tc>
      </w:tr>
      <w:tr w:rsidR="0086525F" w:rsidRPr="00EF0A04" w14:paraId="5A079524" w14:textId="77777777" w:rsidTr="00E44522">
        <w:trPr>
          <w:trHeight w:val="323"/>
        </w:trPr>
        <w:tc>
          <w:tcPr>
            <w:tcW w:w="5203" w:type="dxa"/>
            <w:gridSpan w:val="4"/>
          </w:tcPr>
          <w:p w14:paraId="706D54AB" w14:textId="77777777" w:rsidR="0086525F" w:rsidRPr="00EF0A04" w:rsidRDefault="0086525F" w:rsidP="00E44522">
            <w:pPr>
              <w:autoSpaceDE w:val="0"/>
              <w:autoSpaceDN w:val="0"/>
              <w:adjustRightInd w:val="0"/>
              <w:rPr>
                <w:rFonts w:ascii="Arial Narrow" w:eastAsia="Arial" w:hAnsi="Arial Narrow" w:cs="Arial"/>
              </w:rPr>
            </w:pPr>
            <w:r w:rsidRPr="00EF0A04">
              <w:rPr>
                <w:rFonts w:ascii="Arial Narrow" w:eastAsia="Arial" w:hAnsi="Arial Narrow" w:cs="Arial"/>
              </w:rPr>
              <w:t>Estimated Expenses (for Cash Advance)</w:t>
            </w:r>
          </w:p>
        </w:tc>
        <w:tc>
          <w:tcPr>
            <w:tcW w:w="4962" w:type="dxa"/>
            <w:gridSpan w:val="3"/>
          </w:tcPr>
          <w:p w14:paraId="2D561244" w14:textId="77777777" w:rsidR="0086525F" w:rsidRPr="00EF0A04" w:rsidRDefault="0086525F" w:rsidP="00E44522">
            <w:pPr>
              <w:autoSpaceDE w:val="0"/>
              <w:autoSpaceDN w:val="0"/>
              <w:adjustRightInd w:val="0"/>
              <w:rPr>
                <w:rFonts w:ascii="Arial Narrow" w:eastAsia="Arial" w:hAnsi="Arial Narrow" w:cs="Arial"/>
              </w:rPr>
            </w:pPr>
            <w:r w:rsidRPr="00EF0A04">
              <w:rPr>
                <w:rFonts w:ascii="Arial Narrow" w:eastAsia="Arial" w:hAnsi="Arial Narrow" w:cs="Arial"/>
              </w:rPr>
              <w:t>Concerned Employee</w:t>
            </w:r>
          </w:p>
        </w:tc>
      </w:tr>
      <w:tr w:rsidR="0086525F" w:rsidRPr="00EF0A04" w14:paraId="6B6ACB42" w14:textId="77777777" w:rsidTr="00E44522">
        <w:trPr>
          <w:trHeight w:val="236"/>
        </w:trPr>
        <w:tc>
          <w:tcPr>
            <w:tcW w:w="1885" w:type="dxa"/>
          </w:tcPr>
          <w:p w14:paraId="6FF1692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060" w:type="dxa"/>
            <w:gridSpan w:val="2"/>
          </w:tcPr>
          <w:p w14:paraId="1B5B1C2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gridSpan w:val="2"/>
          </w:tcPr>
          <w:p w14:paraId="11533C0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620" w:type="dxa"/>
          </w:tcPr>
          <w:p w14:paraId="41321C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520" w:type="dxa"/>
          </w:tcPr>
          <w:p w14:paraId="3A690E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23735551" w14:textId="77777777" w:rsidTr="00E44522">
        <w:trPr>
          <w:trHeight w:val="737"/>
        </w:trPr>
        <w:tc>
          <w:tcPr>
            <w:tcW w:w="1885" w:type="dxa"/>
          </w:tcPr>
          <w:p w14:paraId="7B0480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3060" w:type="dxa"/>
            <w:gridSpan w:val="2"/>
          </w:tcPr>
          <w:p w14:paraId="76C4E9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080" w:type="dxa"/>
            <w:gridSpan w:val="2"/>
          </w:tcPr>
          <w:p w14:paraId="7B33687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E3AE7A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4D5F6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F6A81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3EC449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p w14:paraId="1A11443B" w14:textId="77777777" w:rsidR="0086525F" w:rsidRPr="00EF0A04" w:rsidRDefault="0086525F" w:rsidP="00E44522">
            <w:pPr>
              <w:autoSpaceDE w:val="0"/>
              <w:autoSpaceDN w:val="0"/>
              <w:adjustRightInd w:val="0"/>
              <w:rPr>
                <w:rFonts w:ascii="Arial Narrow" w:hAnsi="Arial Narrow" w:cs="Arial"/>
              </w:rPr>
            </w:pPr>
          </w:p>
        </w:tc>
      </w:tr>
      <w:tr w:rsidR="0086525F" w:rsidRPr="00EF0A04" w14:paraId="3BE6BADD" w14:textId="77777777" w:rsidTr="00E44522">
        <w:trPr>
          <w:trHeight w:val="737"/>
        </w:trPr>
        <w:tc>
          <w:tcPr>
            <w:tcW w:w="1885" w:type="dxa"/>
          </w:tcPr>
          <w:p w14:paraId="1A9CBBA7" w14:textId="77777777" w:rsidR="0086525F" w:rsidRPr="00EF0A04" w:rsidRDefault="0086525F" w:rsidP="00E44522">
            <w:pPr>
              <w:autoSpaceDE w:val="0"/>
              <w:autoSpaceDN w:val="0"/>
              <w:adjustRightInd w:val="0"/>
              <w:rPr>
                <w:rFonts w:ascii="Arial Narrow" w:hAnsi="Arial Narrow" w:cs="Arial"/>
                <w:lang w:val="en-US"/>
              </w:rPr>
            </w:pPr>
          </w:p>
        </w:tc>
        <w:tc>
          <w:tcPr>
            <w:tcW w:w="3060" w:type="dxa"/>
            <w:gridSpan w:val="2"/>
          </w:tcPr>
          <w:p w14:paraId="09D7A42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080" w:type="dxa"/>
            <w:gridSpan w:val="2"/>
          </w:tcPr>
          <w:p w14:paraId="30C02AC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735F54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520" w:type="dxa"/>
          </w:tcPr>
          <w:p w14:paraId="4C0E73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617AEB2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39D35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11B528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03936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7DF038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3AA6B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4AB006CE" w14:textId="77777777" w:rsidTr="00E44522">
        <w:trPr>
          <w:trHeight w:val="480"/>
        </w:trPr>
        <w:tc>
          <w:tcPr>
            <w:tcW w:w="1885" w:type="dxa"/>
          </w:tcPr>
          <w:p w14:paraId="1D9B7A77"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70B5FA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080" w:type="dxa"/>
            <w:gridSpan w:val="2"/>
          </w:tcPr>
          <w:p w14:paraId="10512CD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53273D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4B931E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60DB52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6ECA5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p w14:paraId="2F86351B" w14:textId="77777777" w:rsidR="0086525F" w:rsidRPr="00EF0A04" w:rsidRDefault="0086525F" w:rsidP="00E44522">
            <w:pPr>
              <w:autoSpaceDE w:val="0"/>
              <w:autoSpaceDN w:val="0"/>
              <w:adjustRightInd w:val="0"/>
              <w:rPr>
                <w:rFonts w:ascii="Arial Narrow" w:hAnsi="Arial Narrow" w:cs="Arial"/>
              </w:rPr>
            </w:pPr>
          </w:p>
        </w:tc>
      </w:tr>
      <w:tr w:rsidR="0086525F" w:rsidRPr="00EF0A04" w14:paraId="3BE3F350" w14:textId="77777777" w:rsidTr="00E44522">
        <w:trPr>
          <w:trHeight w:val="737"/>
        </w:trPr>
        <w:tc>
          <w:tcPr>
            <w:tcW w:w="1885" w:type="dxa"/>
          </w:tcPr>
          <w:p w14:paraId="5E01D6F0"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079FA7A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080" w:type="dxa"/>
            <w:gridSpan w:val="2"/>
          </w:tcPr>
          <w:p w14:paraId="12F086A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06B1A6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520" w:type="dxa"/>
          </w:tcPr>
          <w:p w14:paraId="17E091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D38AC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24A7EB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EEBA2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0CF4DAE"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DB38742" w14:textId="77777777" w:rsidTr="00E44522">
        <w:trPr>
          <w:trHeight w:val="737"/>
        </w:trPr>
        <w:tc>
          <w:tcPr>
            <w:tcW w:w="1885" w:type="dxa"/>
          </w:tcPr>
          <w:p w14:paraId="32FA1B81"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3FFDFC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080" w:type="dxa"/>
            <w:gridSpan w:val="2"/>
          </w:tcPr>
          <w:p w14:paraId="0DD555B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C47429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64D3BD7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A18EA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8F69ED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48394CD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944C12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ED69B40" w14:textId="77777777" w:rsidTr="00E44522">
        <w:trPr>
          <w:trHeight w:val="737"/>
        </w:trPr>
        <w:tc>
          <w:tcPr>
            <w:tcW w:w="1885" w:type="dxa"/>
          </w:tcPr>
          <w:p w14:paraId="2B58B363"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04E6B0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080" w:type="dxa"/>
            <w:gridSpan w:val="2"/>
          </w:tcPr>
          <w:p w14:paraId="2111393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CCDD5B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520" w:type="dxa"/>
          </w:tcPr>
          <w:p w14:paraId="6F8BBC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Accountant</w:t>
            </w:r>
          </w:p>
        </w:tc>
      </w:tr>
      <w:tr w:rsidR="0086525F" w:rsidRPr="00EF0A04" w14:paraId="75740AD2" w14:textId="77777777" w:rsidTr="00E44522">
        <w:trPr>
          <w:trHeight w:val="737"/>
        </w:trPr>
        <w:tc>
          <w:tcPr>
            <w:tcW w:w="1885" w:type="dxa"/>
          </w:tcPr>
          <w:p w14:paraId="6A0EC87B"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542DF5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080" w:type="dxa"/>
            <w:gridSpan w:val="2"/>
          </w:tcPr>
          <w:p w14:paraId="0231ADB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6E10AC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42669B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7F92ED4" w14:textId="77777777" w:rsidTr="00E44522">
        <w:trPr>
          <w:trHeight w:val="530"/>
        </w:trPr>
        <w:tc>
          <w:tcPr>
            <w:tcW w:w="1885" w:type="dxa"/>
          </w:tcPr>
          <w:p w14:paraId="7FD00416"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6A39AC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080" w:type="dxa"/>
            <w:gridSpan w:val="2"/>
          </w:tcPr>
          <w:p w14:paraId="418CB29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DAB634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430D802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C2E0B8B" w14:textId="77777777" w:rsidTr="00E44522">
        <w:trPr>
          <w:trHeight w:val="437"/>
        </w:trPr>
        <w:tc>
          <w:tcPr>
            <w:tcW w:w="1885" w:type="dxa"/>
          </w:tcPr>
          <w:p w14:paraId="2D8667BD"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184686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080" w:type="dxa"/>
            <w:gridSpan w:val="2"/>
          </w:tcPr>
          <w:p w14:paraId="64AAF82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DFE58D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71A403A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6544B94E" w14:textId="77777777" w:rsidTr="00E44522">
        <w:trPr>
          <w:trHeight w:val="422"/>
        </w:trPr>
        <w:tc>
          <w:tcPr>
            <w:tcW w:w="1885" w:type="dxa"/>
          </w:tcPr>
          <w:p w14:paraId="4D7DAB89"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692A910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080" w:type="dxa"/>
            <w:gridSpan w:val="2"/>
          </w:tcPr>
          <w:p w14:paraId="210A360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FC7496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B583B0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2DE4F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5AAD1E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 xml:space="preserve">Revenue Coll. Clerk II </w:t>
            </w:r>
          </w:p>
        </w:tc>
      </w:tr>
      <w:tr w:rsidR="0086525F" w:rsidRPr="00EF0A04" w14:paraId="092EA1A4" w14:textId="77777777" w:rsidTr="00E44522">
        <w:trPr>
          <w:trHeight w:val="422"/>
        </w:trPr>
        <w:tc>
          <w:tcPr>
            <w:tcW w:w="1885" w:type="dxa"/>
          </w:tcPr>
          <w:p w14:paraId="1885CC5D"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5FFDDC4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080" w:type="dxa"/>
            <w:gridSpan w:val="2"/>
          </w:tcPr>
          <w:p w14:paraId="28F7ACF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0B3432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8248E61"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6D76FD32"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08DC5E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63046909" w14:textId="77777777" w:rsidTr="00E44522">
        <w:trPr>
          <w:trHeight w:val="377"/>
        </w:trPr>
        <w:tc>
          <w:tcPr>
            <w:tcW w:w="1885" w:type="dxa"/>
          </w:tcPr>
          <w:p w14:paraId="5CFBD403"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440163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080" w:type="dxa"/>
            <w:gridSpan w:val="2"/>
          </w:tcPr>
          <w:p w14:paraId="0447EC9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64BBB1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25431B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 xml:space="preserve">Municipal Treasurer </w:t>
            </w:r>
          </w:p>
        </w:tc>
      </w:tr>
      <w:tr w:rsidR="0086525F" w:rsidRPr="00EF0A04" w14:paraId="0D431BE7" w14:textId="77777777" w:rsidTr="00E44522">
        <w:trPr>
          <w:trHeight w:val="377"/>
        </w:trPr>
        <w:tc>
          <w:tcPr>
            <w:tcW w:w="1885" w:type="dxa"/>
          </w:tcPr>
          <w:p w14:paraId="3B3E6E83"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652275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080" w:type="dxa"/>
            <w:gridSpan w:val="2"/>
          </w:tcPr>
          <w:p w14:paraId="75F6142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C7080C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03090C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13BC97A0" w14:textId="77777777" w:rsidTr="00E44522">
        <w:trPr>
          <w:trHeight w:val="377"/>
        </w:trPr>
        <w:tc>
          <w:tcPr>
            <w:tcW w:w="1885" w:type="dxa"/>
          </w:tcPr>
          <w:p w14:paraId="62921AED"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1A1FD4C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080" w:type="dxa"/>
            <w:gridSpan w:val="2"/>
          </w:tcPr>
          <w:p w14:paraId="5233777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B7A020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2AC36BC"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Bookbinder IV</w:t>
            </w:r>
          </w:p>
        </w:tc>
      </w:tr>
      <w:tr w:rsidR="0086525F" w:rsidRPr="00EF0A04" w14:paraId="6C18C62A" w14:textId="77777777" w:rsidTr="00E44522">
        <w:trPr>
          <w:trHeight w:val="377"/>
        </w:trPr>
        <w:tc>
          <w:tcPr>
            <w:tcW w:w="1885" w:type="dxa"/>
          </w:tcPr>
          <w:p w14:paraId="451199FC"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4F4D2F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080" w:type="dxa"/>
            <w:gridSpan w:val="2"/>
          </w:tcPr>
          <w:p w14:paraId="5F28766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E53E5A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 days</w:t>
            </w:r>
          </w:p>
        </w:tc>
        <w:tc>
          <w:tcPr>
            <w:tcW w:w="2520" w:type="dxa"/>
          </w:tcPr>
          <w:p w14:paraId="639DF8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3E4125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456A3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6ABC9E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10DDE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Administrator</w:t>
            </w:r>
          </w:p>
        </w:tc>
      </w:tr>
      <w:tr w:rsidR="0086525F" w:rsidRPr="00EF0A04" w14:paraId="207A0F71" w14:textId="77777777" w:rsidTr="00E44522">
        <w:trPr>
          <w:trHeight w:val="560"/>
        </w:trPr>
        <w:tc>
          <w:tcPr>
            <w:tcW w:w="1885" w:type="dxa"/>
          </w:tcPr>
          <w:p w14:paraId="0D77296E"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2F7D11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080" w:type="dxa"/>
            <w:gridSpan w:val="2"/>
          </w:tcPr>
          <w:p w14:paraId="6C0D23C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F22E96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0960F95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84A98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10C9908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FB9D0E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368FE33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90BAE4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602903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6F50744C" w14:textId="77777777" w:rsidTr="00E44522">
        <w:trPr>
          <w:trHeight w:val="737"/>
        </w:trPr>
        <w:tc>
          <w:tcPr>
            <w:tcW w:w="1885" w:type="dxa"/>
          </w:tcPr>
          <w:p w14:paraId="05AF2604"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2B5211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080" w:type="dxa"/>
            <w:gridSpan w:val="2"/>
          </w:tcPr>
          <w:p w14:paraId="066D1ED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3440BD9"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520" w:type="dxa"/>
          </w:tcPr>
          <w:p w14:paraId="0487481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54E586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461F46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3CEA359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0015B1D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5B54B82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5C2AC18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lang w:val="en-US"/>
              </w:rPr>
              <w:t>(Vice Mayor’s Office)</w:t>
            </w:r>
          </w:p>
        </w:tc>
      </w:tr>
      <w:tr w:rsidR="0086525F" w:rsidRPr="00EF0A04" w14:paraId="41378784" w14:textId="77777777" w:rsidTr="00E44522">
        <w:trPr>
          <w:trHeight w:val="737"/>
        </w:trPr>
        <w:tc>
          <w:tcPr>
            <w:tcW w:w="1885" w:type="dxa"/>
          </w:tcPr>
          <w:p w14:paraId="7C8A7048"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660270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080" w:type="dxa"/>
            <w:gridSpan w:val="2"/>
          </w:tcPr>
          <w:p w14:paraId="06B2BD7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21B4CC2"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10 minutes</w:t>
            </w:r>
          </w:p>
        </w:tc>
        <w:tc>
          <w:tcPr>
            <w:tcW w:w="2520" w:type="dxa"/>
          </w:tcPr>
          <w:p w14:paraId="3C5C6FB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1088C03" w14:textId="77777777" w:rsidTr="00E44522">
        <w:trPr>
          <w:trHeight w:val="737"/>
        </w:trPr>
        <w:tc>
          <w:tcPr>
            <w:tcW w:w="1885" w:type="dxa"/>
          </w:tcPr>
          <w:p w14:paraId="0A56B556"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3B776AA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080" w:type="dxa"/>
            <w:gridSpan w:val="2"/>
          </w:tcPr>
          <w:p w14:paraId="6F443E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829EAAF"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520" w:type="dxa"/>
          </w:tcPr>
          <w:p w14:paraId="6B1CF5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AC4C399" w14:textId="77777777" w:rsidTr="00E44522">
        <w:trPr>
          <w:trHeight w:val="557"/>
        </w:trPr>
        <w:tc>
          <w:tcPr>
            <w:tcW w:w="1885" w:type="dxa"/>
          </w:tcPr>
          <w:p w14:paraId="4FF03D9C"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4E7860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080" w:type="dxa"/>
            <w:gridSpan w:val="2"/>
          </w:tcPr>
          <w:p w14:paraId="7B188F9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848703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0E05ACD9"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411CF39F" w14:textId="77777777" w:rsidTr="00E44522">
        <w:trPr>
          <w:trHeight w:val="737"/>
        </w:trPr>
        <w:tc>
          <w:tcPr>
            <w:tcW w:w="1885" w:type="dxa"/>
          </w:tcPr>
          <w:p w14:paraId="399071FD"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7571D3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080" w:type="dxa"/>
            <w:gridSpan w:val="2"/>
          </w:tcPr>
          <w:p w14:paraId="2ACF628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102EB7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181037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B40E022" w14:textId="77777777" w:rsidTr="00E44522">
        <w:trPr>
          <w:trHeight w:val="737"/>
        </w:trPr>
        <w:tc>
          <w:tcPr>
            <w:tcW w:w="1885" w:type="dxa"/>
          </w:tcPr>
          <w:p w14:paraId="0EBAE4F2" w14:textId="77777777" w:rsidR="0086525F" w:rsidRPr="00EF0A04" w:rsidRDefault="0086525F" w:rsidP="00E44522">
            <w:pPr>
              <w:autoSpaceDE w:val="0"/>
              <w:autoSpaceDN w:val="0"/>
              <w:adjustRightInd w:val="0"/>
              <w:rPr>
                <w:rFonts w:ascii="Arial Narrow" w:hAnsi="Arial Narrow" w:cs="Arial"/>
              </w:rPr>
            </w:pPr>
          </w:p>
        </w:tc>
        <w:tc>
          <w:tcPr>
            <w:tcW w:w="3060" w:type="dxa"/>
            <w:gridSpan w:val="2"/>
          </w:tcPr>
          <w:p w14:paraId="32EDC4A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080" w:type="dxa"/>
            <w:gridSpan w:val="2"/>
          </w:tcPr>
          <w:p w14:paraId="669DD8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508CD83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465022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4C1B2C15" w14:textId="77777777" w:rsidTr="00E44522">
        <w:trPr>
          <w:trHeight w:val="105"/>
        </w:trPr>
        <w:tc>
          <w:tcPr>
            <w:tcW w:w="1891" w:type="dxa"/>
            <w:gridSpan w:val="2"/>
          </w:tcPr>
          <w:p w14:paraId="52E32B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054" w:type="dxa"/>
          </w:tcPr>
          <w:p w14:paraId="6FF5971C" w14:textId="77777777" w:rsidR="0086525F" w:rsidRPr="00EF0A04" w:rsidRDefault="0086525F" w:rsidP="00E44522">
            <w:pPr>
              <w:autoSpaceDE w:val="0"/>
              <w:autoSpaceDN w:val="0"/>
              <w:adjustRightInd w:val="0"/>
              <w:rPr>
                <w:rFonts w:ascii="Arial Narrow" w:hAnsi="Arial Narrow" w:cs="Arial"/>
              </w:rPr>
            </w:pPr>
          </w:p>
        </w:tc>
        <w:tc>
          <w:tcPr>
            <w:tcW w:w="1080" w:type="dxa"/>
            <w:gridSpan w:val="2"/>
          </w:tcPr>
          <w:p w14:paraId="3BB2ED88" w14:textId="77777777" w:rsidR="0086525F" w:rsidRPr="00667A13" w:rsidRDefault="0086525F" w:rsidP="00E44522">
            <w:pPr>
              <w:autoSpaceDE w:val="0"/>
              <w:autoSpaceDN w:val="0"/>
              <w:adjustRightInd w:val="0"/>
              <w:jc w:val="center"/>
              <w:rPr>
                <w:rFonts w:ascii="Arial Narrow" w:hAnsi="Arial Narrow" w:cs="Arial"/>
                <w:b/>
                <w:bCs/>
              </w:rPr>
            </w:pPr>
            <w:r w:rsidRPr="00667A13">
              <w:rPr>
                <w:rFonts w:ascii="Arial Narrow" w:hAnsi="Arial Narrow" w:cs="Arial"/>
                <w:b/>
                <w:bCs/>
              </w:rPr>
              <w:t>None</w:t>
            </w:r>
          </w:p>
        </w:tc>
        <w:tc>
          <w:tcPr>
            <w:tcW w:w="1620" w:type="dxa"/>
          </w:tcPr>
          <w:p w14:paraId="5A4F44A9" w14:textId="77777777" w:rsidR="0086525F" w:rsidRPr="00667A13" w:rsidRDefault="0086525F" w:rsidP="00E44522">
            <w:pPr>
              <w:autoSpaceDE w:val="0"/>
              <w:autoSpaceDN w:val="0"/>
              <w:adjustRightInd w:val="0"/>
              <w:jc w:val="center"/>
              <w:rPr>
                <w:rFonts w:ascii="Arial Narrow" w:hAnsi="Arial Narrow" w:cs="Arial"/>
                <w:b/>
                <w:bCs/>
              </w:rPr>
            </w:pPr>
            <w:r w:rsidRPr="00667A13">
              <w:rPr>
                <w:rFonts w:ascii="Arial Narrow" w:hAnsi="Arial Narrow" w:cs="Arial"/>
                <w:b/>
                <w:bCs/>
              </w:rPr>
              <w:t>1 day, 2 hours and 15 minutes</w:t>
            </w:r>
          </w:p>
        </w:tc>
        <w:tc>
          <w:tcPr>
            <w:tcW w:w="2520" w:type="dxa"/>
          </w:tcPr>
          <w:p w14:paraId="2E09E176" w14:textId="77777777" w:rsidR="0086525F" w:rsidRPr="00EF0A04" w:rsidRDefault="0086525F" w:rsidP="00E44522">
            <w:pPr>
              <w:autoSpaceDE w:val="0"/>
              <w:autoSpaceDN w:val="0"/>
              <w:adjustRightInd w:val="0"/>
              <w:rPr>
                <w:rFonts w:ascii="Arial Narrow" w:hAnsi="Arial Narrow" w:cs="Arial"/>
              </w:rPr>
            </w:pPr>
          </w:p>
        </w:tc>
      </w:tr>
    </w:tbl>
    <w:p w14:paraId="4976EEA8" w14:textId="77777777" w:rsidR="0086525F" w:rsidRPr="00EB2F03" w:rsidRDefault="0086525F" w:rsidP="0086525F">
      <w:pPr>
        <w:ind w:left="720"/>
        <w:rPr>
          <w:rFonts w:ascii="Arial Narrow" w:hAnsi="Arial Narrow" w:cs="Arial"/>
          <w:i/>
          <w:iCs/>
        </w:rPr>
      </w:pPr>
      <w:r w:rsidRPr="00EB2F03">
        <w:rPr>
          <w:rFonts w:ascii="Arial Narrow" w:hAnsi="Arial Narrow" w:cs="Arial"/>
          <w:i/>
          <w:iCs/>
        </w:rPr>
        <w:t>Note: Processing time may vary depending on completeness of documents, volume, type of disbursement and availability of signatories.</w:t>
      </w:r>
    </w:p>
    <w:p w14:paraId="72AE7261" w14:textId="77777777" w:rsidR="0086525F" w:rsidRPr="00EF0A04" w:rsidRDefault="0086525F" w:rsidP="0086525F">
      <w:pPr>
        <w:tabs>
          <w:tab w:val="left" w:pos="2227"/>
        </w:tabs>
        <w:rPr>
          <w:rFonts w:ascii="Arial Narrow" w:hAnsi="Arial Narrow" w:cs="Arial"/>
        </w:rPr>
      </w:pPr>
    </w:p>
    <w:p w14:paraId="2966DACA" w14:textId="77777777" w:rsidR="0086525F" w:rsidRPr="00EF0A04" w:rsidRDefault="0086525F">
      <w:pPr>
        <w:pStyle w:val="ListParagraph"/>
        <w:numPr>
          <w:ilvl w:val="1"/>
          <w:numId w:val="69"/>
        </w:numPr>
        <w:spacing w:line="259" w:lineRule="auto"/>
        <w:rPr>
          <w:rFonts w:ascii="Arial Narrow" w:hAnsi="Arial Narrow" w:cs="Arial"/>
          <w:b/>
        </w:rPr>
      </w:pPr>
      <w:r w:rsidRPr="00EF0A04">
        <w:rPr>
          <w:rFonts w:ascii="Arial Narrow" w:hAnsi="Arial Narrow" w:cs="Arial"/>
          <w:b/>
        </w:rPr>
        <w:t>Representation (Meetings and Other Activities)</w:t>
      </w:r>
    </w:p>
    <w:tbl>
      <w:tblPr>
        <w:tblStyle w:val="TableGrid"/>
        <w:tblW w:w="10165" w:type="dxa"/>
        <w:tblLayout w:type="fixed"/>
        <w:tblLook w:val="0000" w:firstRow="0" w:lastRow="0" w:firstColumn="0" w:lastColumn="0" w:noHBand="0" w:noVBand="0"/>
      </w:tblPr>
      <w:tblGrid>
        <w:gridCol w:w="2080"/>
        <w:gridCol w:w="2685"/>
        <w:gridCol w:w="449"/>
        <w:gridCol w:w="631"/>
        <w:gridCol w:w="1710"/>
        <w:gridCol w:w="2610"/>
      </w:tblGrid>
      <w:tr w:rsidR="0086525F" w:rsidRPr="00EF0A04" w14:paraId="24FD05E1" w14:textId="77777777" w:rsidTr="00E44522">
        <w:trPr>
          <w:trHeight w:val="105"/>
        </w:trPr>
        <w:tc>
          <w:tcPr>
            <w:tcW w:w="5214" w:type="dxa"/>
            <w:gridSpan w:val="3"/>
          </w:tcPr>
          <w:p w14:paraId="69E452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51" w:type="dxa"/>
            <w:gridSpan w:val="3"/>
          </w:tcPr>
          <w:p w14:paraId="773AC7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33C99B2B" w14:textId="77777777" w:rsidTr="00E44522">
        <w:trPr>
          <w:trHeight w:val="105"/>
        </w:trPr>
        <w:tc>
          <w:tcPr>
            <w:tcW w:w="5214" w:type="dxa"/>
            <w:gridSpan w:val="3"/>
          </w:tcPr>
          <w:p w14:paraId="19D75D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51" w:type="dxa"/>
            <w:gridSpan w:val="3"/>
          </w:tcPr>
          <w:p w14:paraId="7618E3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0B75FAD6" w14:textId="77777777" w:rsidTr="00E44522">
        <w:trPr>
          <w:trHeight w:val="105"/>
        </w:trPr>
        <w:tc>
          <w:tcPr>
            <w:tcW w:w="5214" w:type="dxa"/>
            <w:gridSpan w:val="3"/>
          </w:tcPr>
          <w:p w14:paraId="585299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51" w:type="dxa"/>
            <w:gridSpan w:val="3"/>
          </w:tcPr>
          <w:p w14:paraId="73D9F4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46F2E343" w14:textId="77777777" w:rsidTr="00E44522">
        <w:trPr>
          <w:trHeight w:val="530"/>
        </w:trPr>
        <w:tc>
          <w:tcPr>
            <w:tcW w:w="5214" w:type="dxa"/>
            <w:gridSpan w:val="3"/>
          </w:tcPr>
          <w:p w14:paraId="4824AD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51" w:type="dxa"/>
            <w:gridSpan w:val="3"/>
          </w:tcPr>
          <w:p w14:paraId="4222AA7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4D62F60B" w14:textId="77777777" w:rsidTr="00E44522">
        <w:trPr>
          <w:trHeight w:val="103"/>
        </w:trPr>
        <w:tc>
          <w:tcPr>
            <w:tcW w:w="5214" w:type="dxa"/>
            <w:gridSpan w:val="3"/>
          </w:tcPr>
          <w:p w14:paraId="6F054C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51" w:type="dxa"/>
            <w:gridSpan w:val="3"/>
          </w:tcPr>
          <w:p w14:paraId="3945FF6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68CEE99" w14:textId="77777777" w:rsidTr="00E44522">
        <w:trPr>
          <w:trHeight w:val="251"/>
        </w:trPr>
        <w:tc>
          <w:tcPr>
            <w:tcW w:w="5214" w:type="dxa"/>
            <w:gridSpan w:val="3"/>
          </w:tcPr>
          <w:p w14:paraId="6885DA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951" w:type="dxa"/>
            <w:gridSpan w:val="3"/>
          </w:tcPr>
          <w:p w14:paraId="722091F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410712ED" w14:textId="77777777" w:rsidTr="00E44522">
        <w:trPr>
          <w:trHeight w:val="251"/>
        </w:trPr>
        <w:tc>
          <w:tcPr>
            <w:tcW w:w="5214" w:type="dxa"/>
            <w:gridSpan w:val="3"/>
          </w:tcPr>
          <w:p w14:paraId="47AA48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 (PR)</w:t>
            </w:r>
          </w:p>
        </w:tc>
        <w:tc>
          <w:tcPr>
            <w:tcW w:w="4951" w:type="dxa"/>
            <w:gridSpan w:val="3"/>
          </w:tcPr>
          <w:p w14:paraId="6AA117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 / Mayor’s Office</w:t>
            </w:r>
          </w:p>
        </w:tc>
      </w:tr>
      <w:tr w:rsidR="0086525F" w:rsidRPr="00EF0A04" w14:paraId="1FFFC485" w14:textId="77777777" w:rsidTr="00E44522">
        <w:trPr>
          <w:trHeight w:val="251"/>
        </w:trPr>
        <w:tc>
          <w:tcPr>
            <w:tcW w:w="5214" w:type="dxa"/>
            <w:gridSpan w:val="3"/>
          </w:tcPr>
          <w:p w14:paraId="476DEB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Activity Design / Proposal (if applicable)</w:t>
            </w:r>
          </w:p>
        </w:tc>
        <w:tc>
          <w:tcPr>
            <w:tcW w:w="4951" w:type="dxa"/>
            <w:gridSpan w:val="3"/>
          </w:tcPr>
          <w:p w14:paraId="5F000D0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Requesting Office</w:t>
            </w:r>
          </w:p>
        </w:tc>
      </w:tr>
      <w:tr w:rsidR="0086525F" w:rsidRPr="00EF0A04" w14:paraId="46BBC83C" w14:textId="77777777" w:rsidTr="00E44522">
        <w:trPr>
          <w:trHeight w:val="251"/>
        </w:trPr>
        <w:tc>
          <w:tcPr>
            <w:tcW w:w="5214" w:type="dxa"/>
            <w:gridSpan w:val="3"/>
          </w:tcPr>
          <w:p w14:paraId="3222DE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Minutes of Meeting (if applicable)</w:t>
            </w:r>
          </w:p>
        </w:tc>
        <w:tc>
          <w:tcPr>
            <w:tcW w:w="4951" w:type="dxa"/>
            <w:gridSpan w:val="3"/>
          </w:tcPr>
          <w:p w14:paraId="7EACD0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w:t>
            </w:r>
          </w:p>
        </w:tc>
      </w:tr>
      <w:tr w:rsidR="0086525F" w:rsidRPr="00EF0A04" w14:paraId="41CE1F8A" w14:textId="77777777" w:rsidTr="00E44522">
        <w:trPr>
          <w:trHeight w:val="251"/>
        </w:trPr>
        <w:tc>
          <w:tcPr>
            <w:tcW w:w="5214" w:type="dxa"/>
            <w:gridSpan w:val="3"/>
          </w:tcPr>
          <w:p w14:paraId="2CFD76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Attendance Sheet (with signatures)</w:t>
            </w:r>
          </w:p>
        </w:tc>
        <w:tc>
          <w:tcPr>
            <w:tcW w:w="4951" w:type="dxa"/>
            <w:gridSpan w:val="3"/>
          </w:tcPr>
          <w:p w14:paraId="12C8F0E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End-User / Requesting Office</w:t>
            </w:r>
          </w:p>
        </w:tc>
      </w:tr>
      <w:tr w:rsidR="0086525F" w:rsidRPr="00EF0A04" w14:paraId="033A81C4" w14:textId="77777777" w:rsidTr="00E44522">
        <w:trPr>
          <w:trHeight w:val="251"/>
        </w:trPr>
        <w:tc>
          <w:tcPr>
            <w:tcW w:w="5214" w:type="dxa"/>
            <w:gridSpan w:val="3"/>
          </w:tcPr>
          <w:p w14:paraId="1B9CBA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Official Receipt (OR) / Sales Invoice (for reimbursement)</w:t>
            </w:r>
          </w:p>
        </w:tc>
        <w:tc>
          <w:tcPr>
            <w:tcW w:w="4951" w:type="dxa"/>
            <w:gridSpan w:val="3"/>
          </w:tcPr>
          <w:p w14:paraId="66A280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Service Provider / Restaurant</w:t>
            </w:r>
          </w:p>
        </w:tc>
      </w:tr>
      <w:tr w:rsidR="0086525F" w:rsidRPr="00EF0A04" w14:paraId="2FBC8878" w14:textId="77777777" w:rsidTr="00E44522">
        <w:trPr>
          <w:trHeight w:val="251"/>
        </w:trPr>
        <w:tc>
          <w:tcPr>
            <w:tcW w:w="5214" w:type="dxa"/>
            <w:gridSpan w:val="3"/>
          </w:tcPr>
          <w:p w14:paraId="7690DD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Order/Contract</w:t>
            </w:r>
          </w:p>
        </w:tc>
        <w:tc>
          <w:tcPr>
            <w:tcW w:w="4951" w:type="dxa"/>
            <w:gridSpan w:val="3"/>
          </w:tcPr>
          <w:p w14:paraId="2E8497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GSO / Mayor’s Office</w:t>
            </w:r>
          </w:p>
        </w:tc>
      </w:tr>
      <w:tr w:rsidR="0086525F" w:rsidRPr="00EF0A04" w14:paraId="0D5DD4A3" w14:textId="77777777" w:rsidTr="00E44522">
        <w:trPr>
          <w:trHeight w:val="251"/>
        </w:trPr>
        <w:tc>
          <w:tcPr>
            <w:tcW w:w="5214" w:type="dxa"/>
            <w:gridSpan w:val="3"/>
          </w:tcPr>
          <w:p w14:paraId="6ECC20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Picture of Items Delivered</w:t>
            </w:r>
          </w:p>
        </w:tc>
        <w:tc>
          <w:tcPr>
            <w:tcW w:w="4951" w:type="dxa"/>
            <w:gridSpan w:val="3"/>
          </w:tcPr>
          <w:p w14:paraId="27FF6F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w:t>
            </w:r>
          </w:p>
        </w:tc>
      </w:tr>
      <w:tr w:rsidR="0086525F" w:rsidRPr="00EF0A04" w14:paraId="5DE8FE5D" w14:textId="77777777" w:rsidTr="00E44522">
        <w:trPr>
          <w:trHeight w:val="251"/>
        </w:trPr>
        <w:tc>
          <w:tcPr>
            <w:tcW w:w="5214" w:type="dxa"/>
            <w:gridSpan w:val="3"/>
          </w:tcPr>
          <w:p w14:paraId="63B327C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Inspection and Acceptance Report (IAR)</w:t>
            </w:r>
          </w:p>
        </w:tc>
        <w:tc>
          <w:tcPr>
            <w:tcW w:w="4951" w:type="dxa"/>
            <w:gridSpan w:val="3"/>
          </w:tcPr>
          <w:p w14:paraId="6B0946A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w:t>
            </w:r>
          </w:p>
        </w:tc>
      </w:tr>
      <w:tr w:rsidR="0086525F" w:rsidRPr="00EF0A04" w14:paraId="0F6273D1" w14:textId="77777777" w:rsidTr="00E44522">
        <w:trPr>
          <w:trHeight w:val="251"/>
        </w:trPr>
        <w:tc>
          <w:tcPr>
            <w:tcW w:w="5214" w:type="dxa"/>
            <w:gridSpan w:val="3"/>
          </w:tcPr>
          <w:p w14:paraId="4E7313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Market Scoping</w:t>
            </w:r>
          </w:p>
        </w:tc>
        <w:tc>
          <w:tcPr>
            <w:tcW w:w="4951" w:type="dxa"/>
            <w:gridSpan w:val="3"/>
          </w:tcPr>
          <w:p w14:paraId="2FC0B8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70E08343" w14:textId="77777777" w:rsidTr="00E44522">
        <w:trPr>
          <w:trHeight w:val="251"/>
        </w:trPr>
        <w:tc>
          <w:tcPr>
            <w:tcW w:w="5214" w:type="dxa"/>
            <w:gridSpan w:val="3"/>
          </w:tcPr>
          <w:p w14:paraId="4F01D445"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PhilGEPS</w:t>
            </w:r>
            <w:proofErr w:type="spellEnd"/>
            <w:r w:rsidRPr="00EF0A04">
              <w:rPr>
                <w:rFonts w:ascii="Arial Narrow" w:hAnsi="Arial Narrow" w:cs="Arial"/>
              </w:rPr>
              <w:t xml:space="preserve"> Registration Certificate (if applicable)</w:t>
            </w:r>
          </w:p>
        </w:tc>
        <w:tc>
          <w:tcPr>
            <w:tcW w:w="4951" w:type="dxa"/>
            <w:gridSpan w:val="3"/>
          </w:tcPr>
          <w:p w14:paraId="14392F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 BAC</w:t>
            </w:r>
          </w:p>
        </w:tc>
      </w:tr>
      <w:tr w:rsidR="0086525F" w:rsidRPr="00EF0A04" w14:paraId="1B18257C" w14:textId="77777777" w:rsidTr="00E44522">
        <w:trPr>
          <w:trHeight w:val="251"/>
        </w:trPr>
        <w:tc>
          <w:tcPr>
            <w:tcW w:w="5214" w:type="dxa"/>
            <w:gridSpan w:val="3"/>
          </w:tcPr>
          <w:p w14:paraId="701896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Secretary’s Certificate</w:t>
            </w:r>
          </w:p>
        </w:tc>
        <w:tc>
          <w:tcPr>
            <w:tcW w:w="4951" w:type="dxa"/>
            <w:gridSpan w:val="3"/>
          </w:tcPr>
          <w:p w14:paraId="7A61F59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21C00B70" w14:textId="77777777" w:rsidTr="00E44522">
        <w:trPr>
          <w:trHeight w:val="251"/>
        </w:trPr>
        <w:tc>
          <w:tcPr>
            <w:tcW w:w="5214" w:type="dxa"/>
            <w:gridSpan w:val="3"/>
          </w:tcPr>
          <w:p w14:paraId="0862C8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 (if applicable)</w:t>
            </w:r>
          </w:p>
        </w:tc>
        <w:tc>
          <w:tcPr>
            <w:tcW w:w="4951" w:type="dxa"/>
            <w:gridSpan w:val="3"/>
          </w:tcPr>
          <w:p w14:paraId="50AD41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 Notary Public</w:t>
            </w:r>
          </w:p>
        </w:tc>
      </w:tr>
      <w:tr w:rsidR="0086525F" w:rsidRPr="00EF0A04" w14:paraId="121A3DAC" w14:textId="77777777" w:rsidTr="00E44522">
        <w:trPr>
          <w:trHeight w:val="236"/>
        </w:trPr>
        <w:tc>
          <w:tcPr>
            <w:tcW w:w="2080" w:type="dxa"/>
          </w:tcPr>
          <w:p w14:paraId="5F8393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685" w:type="dxa"/>
          </w:tcPr>
          <w:p w14:paraId="55B942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gridSpan w:val="2"/>
          </w:tcPr>
          <w:p w14:paraId="3F2BDD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10DEA4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48697E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30A095AE" w14:textId="77777777" w:rsidTr="00E44522">
        <w:trPr>
          <w:trHeight w:val="737"/>
        </w:trPr>
        <w:tc>
          <w:tcPr>
            <w:tcW w:w="2080" w:type="dxa"/>
          </w:tcPr>
          <w:p w14:paraId="13BCA1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685" w:type="dxa"/>
          </w:tcPr>
          <w:p w14:paraId="46826C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080" w:type="dxa"/>
            <w:gridSpan w:val="2"/>
          </w:tcPr>
          <w:p w14:paraId="14769A8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51365B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432FA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2AF77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0978EC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p w14:paraId="514DCC39" w14:textId="77777777" w:rsidR="0086525F" w:rsidRPr="00EF0A04" w:rsidRDefault="0086525F" w:rsidP="00E44522">
            <w:pPr>
              <w:autoSpaceDE w:val="0"/>
              <w:autoSpaceDN w:val="0"/>
              <w:adjustRightInd w:val="0"/>
              <w:rPr>
                <w:rFonts w:ascii="Arial Narrow" w:hAnsi="Arial Narrow" w:cs="Arial"/>
              </w:rPr>
            </w:pPr>
          </w:p>
        </w:tc>
      </w:tr>
      <w:tr w:rsidR="0086525F" w:rsidRPr="00EF0A04" w14:paraId="56B50FEA" w14:textId="77777777" w:rsidTr="00E44522">
        <w:trPr>
          <w:trHeight w:val="737"/>
        </w:trPr>
        <w:tc>
          <w:tcPr>
            <w:tcW w:w="2080" w:type="dxa"/>
          </w:tcPr>
          <w:p w14:paraId="1B9AF387" w14:textId="77777777" w:rsidR="0086525F" w:rsidRPr="00EF0A04" w:rsidRDefault="0086525F" w:rsidP="00E44522">
            <w:pPr>
              <w:autoSpaceDE w:val="0"/>
              <w:autoSpaceDN w:val="0"/>
              <w:adjustRightInd w:val="0"/>
              <w:rPr>
                <w:rFonts w:ascii="Arial Narrow" w:hAnsi="Arial Narrow" w:cs="Arial"/>
                <w:lang w:val="en-US"/>
              </w:rPr>
            </w:pPr>
          </w:p>
        </w:tc>
        <w:tc>
          <w:tcPr>
            <w:tcW w:w="2685" w:type="dxa"/>
          </w:tcPr>
          <w:p w14:paraId="227D482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080" w:type="dxa"/>
            <w:gridSpan w:val="2"/>
          </w:tcPr>
          <w:p w14:paraId="3B46C0C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45EC21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610" w:type="dxa"/>
          </w:tcPr>
          <w:p w14:paraId="624831A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06A6FE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F7140D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6D138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378CE2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C8A28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B4950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5192BFD4" w14:textId="77777777" w:rsidTr="00E44522">
        <w:trPr>
          <w:trHeight w:val="480"/>
        </w:trPr>
        <w:tc>
          <w:tcPr>
            <w:tcW w:w="2080" w:type="dxa"/>
          </w:tcPr>
          <w:p w14:paraId="7B307692"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D41B4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080" w:type="dxa"/>
            <w:gridSpan w:val="2"/>
          </w:tcPr>
          <w:p w14:paraId="2CC2F12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DAAFBC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388DB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245E720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64935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0282C9DB" w14:textId="77777777" w:rsidTr="00E44522">
        <w:trPr>
          <w:trHeight w:val="737"/>
        </w:trPr>
        <w:tc>
          <w:tcPr>
            <w:tcW w:w="2080" w:type="dxa"/>
          </w:tcPr>
          <w:p w14:paraId="05D61B2F"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1DD94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080" w:type="dxa"/>
            <w:gridSpan w:val="2"/>
          </w:tcPr>
          <w:p w14:paraId="2C977FD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B11416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00761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66294F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9D8D7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ECA477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125CEFE"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F58074B" w14:textId="77777777" w:rsidTr="00E44522">
        <w:trPr>
          <w:trHeight w:val="737"/>
        </w:trPr>
        <w:tc>
          <w:tcPr>
            <w:tcW w:w="2080" w:type="dxa"/>
          </w:tcPr>
          <w:p w14:paraId="6E869964" w14:textId="77777777" w:rsidR="0086525F" w:rsidRPr="00EF0A04" w:rsidRDefault="0086525F" w:rsidP="00E44522">
            <w:pPr>
              <w:autoSpaceDE w:val="0"/>
              <w:autoSpaceDN w:val="0"/>
              <w:adjustRightInd w:val="0"/>
              <w:rPr>
                <w:rFonts w:ascii="Arial Narrow" w:hAnsi="Arial Narrow" w:cs="Arial"/>
              </w:rPr>
            </w:pPr>
          </w:p>
        </w:tc>
        <w:tc>
          <w:tcPr>
            <w:tcW w:w="2685" w:type="dxa"/>
          </w:tcPr>
          <w:p w14:paraId="3CB792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080" w:type="dxa"/>
            <w:gridSpan w:val="2"/>
          </w:tcPr>
          <w:p w14:paraId="6979758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39EA7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892122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06CE1D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C4DD8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418866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8D2F0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DCA260A" w14:textId="77777777" w:rsidTr="00E44522">
        <w:trPr>
          <w:trHeight w:val="530"/>
        </w:trPr>
        <w:tc>
          <w:tcPr>
            <w:tcW w:w="2080" w:type="dxa"/>
          </w:tcPr>
          <w:p w14:paraId="2F1C90A1"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5E535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080" w:type="dxa"/>
            <w:gridSpan w:val="2"/>
          </w:tcPr>
          <w:p w14:paraId="754DAD9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00A96C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14777C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72037257" w14:textId="77777777" w:rsidTr="00E44522">
        <w:trPr>
          <w:trHeight w:val="437"/>
        </w:trPr>
        <w:tc>
          <w:tcPr>
            <w:tcW w:w="2080" w:type="dxa"/>
          </w:tcPr>
          <w:p w14:paraId="2F224273" w14:textId="77777777" w:rsidR="0086525F" w:rsidRPr="00EF0A04" w:rsidRDefault="0086525F" w:rsidP="00E44522">
            <w:pPr>
              <w:autoSpaceDE w:val="0"/>
              <w:autoSpaceDN w:val="0"/>
              <w:adjustRightInd w:val="0"/>
              <w:rPr>
                <w:rFonts w:ascii="Arial Narrow" w:hAnsi="Arial Narrow" w:cs="Arial"/>
              </w:rPr>
            </w:pPr>
          </w:p>
        </w:tc>
        <w:tc>
          <w:tcPr>
            <w:tcW w:w="2685" w:type="dxa"/>
          </w:tcPr>
          <w:p w14:paraId="505BF0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080" w:type="dxa"/>
            <w:gridSpan w:val="2"/>
          </w:tcPr>
          <w:p w14:paraId="7215C88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8BA51F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EE714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C38246C" w14:textId="77777777" w:rsidTr="00E44522">
        <w:trPr>
          <w:trHeight w:val="422"/>
        </w:trPr>
        <w:tc>
          <w:tcPr>
            <w:tcW w:w="2080" w:type="dxa"/>
          </w:tcPr>
          <w:p w14:paraId="09466AAC"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D76ED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080" w:type="dxa"/>
            <w:gridSpan w:val="2"/>
          </w:tcPr>
          <w:p w14:paraId="068AB69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28C67C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F76D0E1"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F8F1592" w14:textId="77777777" w:rsidTr="00E44522">
        <w:trPr>
          <w:trHeight w:val="422"/>
        </w:trPr>
        <w:tc>
          <w:tcPr>
            <w:tcW w:w="2080" w:type="dxa"/>
          </w:tcPr>
          <w:p w14:paraId="10DA3787" w14:textId="77777777" w:rsidR="0086525F" w:rsidRPr="00EF0A04" w:rsidRDefault="0086525F" w:rsidP="00E44522">
            <w:pPr>
              <w:autoSpaceDE w:val="0"/>
              <w:autoSpaceDN w:val="0"/>
              <w:adjustRightInd w:val="0"/>
              <w:rPr>
                <w:rFonts w:ascii="Arial Narrow" w:hAnsi="Arial Narrow" w:cs="Arial"/>
              </w:rPr>
            </w:pPr>
          </w:p>
        </w:tc>
        <w:tc>
          <w:tcPr>
            <w:tcW w:w="2685" w:type="dxa"/>
          </w:tcPr>
          <w:p w14:paraId="1E90E5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080" w:type="dxa"/>
            <w:gridSpan w:val="2"/>
          </w:tcPr>
          <w:p w14:paraId="37D16B3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80A3C8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BC1A9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47DFCA9C" w14:textId="77777777" w:rsidTr="00E44522">
        <w:trPr>
          <w:trHeight w:val="377"/>
        </w:trPr>
        <w:tc>
          <w:tcPr>
            <w:tcW w:w="2080" w:type="dxa"/>
          </w:tcPr>
          <w:p w14:paraId="7F3B459F" w14:textId="77777777" w:rsidR="0086525F" w:rsidRPr="00EF0A04" w:rsidRDefault="0086525F" w:rsidP="00E44522">
            <w:pPr>
              <w:autoSpaceDE w:val="0"/>
              <w:autoSpaceDN w:val="0"/>
              <w:adjustRightInd w:val="0"/>
              <w:rPr>
                <w:rFonts w:ascii="Arial Narrow" w:hAnsi="Arial Narrow" w:cs="Arial"/>
              </w:rPr>
            </w:pPr>
          </w:p>
        </w:tc>
        <w:tc>
          <w:tcPr>
            <w:tcW w:w="2685" w:type="dxa"/>
          </w:tcPr>
          <w:p w14:paraId="1FEADE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080" w:type="dxa"/>
            <w:gridSpan w:val="2"/>
          </w:tcPr>
          <w:p w14:paraId="1072F4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50AA2A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40E65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575FF1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6B8BAB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493D40CE" w14:textId="77777777" w:rsidTr="00E44522">
        <w:trPr>
          <w:trHeight w:val="377"/>
        </w:trPr>
        <w:tc>
          <w:tcPr>
            <w:tcW w:w="2080" w:type="dxa"/>
          </w:tcPr>
          <w:p w14:paraId="6F6C8B20" w14:textId="77777777" w:rsidR="0086525F" w:rsidRPr="00EF0A04" w:rsidRDefault="0086525F" w:rsidP="00E44522">
            <w:pPr>
              <w:autoSpaceDE w:val="0"/>
              <w:autoSpaceDN w:val="0"/>
              <w:adjustRightInd w:val="0"/>
              <w:rPr>
                <w:rFonts w:ascii="Arial Narrow" w:hAnsi="Arial Narrow" w:cs="Arial"/>
              </w:rPr>
            </w:pPr>
          </w:p>
        </w:tc>
        <w:tc>
          <w:tcPr>
            <w:tcW w:w="2685" w:type="dxa"/>
          </w:tcPr>
          <w:p w14:paraId="32223D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080" w:type="dxa"/>
            <w:gridSpan w:val="2"/>
          </w:tcPr>
          <w:p w14:paraId="6695303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468B2D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FA270D2"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55CF0C64"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031B4B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24A6078C" w14:textId="77777777" w:rsidTr="00E44522">
        <w:trPr>
          <w:trHeight w:val="377"/>
        </w:trPr>
        <w:tc>
          <w:tcPr>
            <w:tcW w:w="2080" w:type="dxa"/>
          </w:tcPr>
          <w:p w14:paraId="4DEBFA07"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0E3AB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080" w:type="dxa"/>
            <w:gridSpan w:val="2"/>
          </w:tcPr>
          <w:p w14:paraId="692B700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275DF3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F010192"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17AB8B8D" w14:textId="77777777" w:rsidTr="00E44522">
        <w:trPr>
          <w:trHeight w:val="377"/>
        </w:trPr>
        <w:tc>
          <w:tcPr>
            <w:tcW w:w="2080" w:type="dxa"/>
          </w:tcPr>
          <w:p w14:paraId="107C409B"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9C73D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080" w:type="dxa"/>
            <w:gridSpan w:val="2"/>
          </w:tcPr>
          <w:p w14:paraId="3B8A2E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F31EDF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98252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5E87DB5A" w14:textId="77777777" w:rsidTr="00E44522">
        <w:trPr>
          <w:trHeight w:val="560"/>
        </w:trPr>
        <w:tc>
          <w:tcPr>
            <w:tcW w:w="2080" w:type="dxa"/>
          </w:tcPr>
          <w:p w14:paraId="2B1550B4"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BC5D0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080" w:type="dxa"/>
            <w:gridSpan w:val="2"/>
          </w:tcPr>
          <w:p w14:paraId="1EEADF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3982E1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02BE1F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54B0A2E4" w14:textId="77777777" w:rsidTr="00E44522">
        <w:trPr>
          <w:trHeight w:val="737"/>
        </w:trPr>
        <w:tc>
          <w:tcPr>
            <w:tcW w:w="2080" w:type="dxa"/>
          </w:tcPr>
          <w:p w14:paraId="1CF6EED4" w14:textId="77777777" w:rsidR="0086525F" w:rsidRPr="00EF0A04" w:rsidRDefault="0086525F" w:rsidP="00E44522">
            <w:pPr>
              <w:autoSpaceDE w:val="0"/>
              <w:autoSpaceDN w:val="0"/>
              <w:adjustRightInd w:val="0"/>
              <w:rPr>
                <w:rFonts w:ascii="Arial Narrow" w:hAnsi="Arial Narrow" w:cs="Arial"/>
              </w:rPr>
            </w:pPr>
          </w:p>
        </w:tc>
        <w:tc>
          <w:tcPr>
            <w:tcW w:w="2685" w:type="dxa"/>
          </w:tcPr>
          <w:p w14:paraId="4834FA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080" w:type="dxa"/>
            <w:gridSpan w:val="2"/>
          </w:tcPr>
          <w:p w14:paraId="337734E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F34986A"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1FC824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5C25794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4ABB5A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6A6474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AE956B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4DD6ED40" w14:textId="77777777" w:rsidTr="00E44522">
        <w:trPr>
          <w:trHeight w:val="737"/>
        </w:trPr>
        <w:tc>
          <w:tcPr>
            <w:tcW w:w="2080" w:type="dxa"/>
          </w:tcPr>
          <w:p w14:paraId="1765DAB3" w14:textId="77777777" w:rsidR="0086525F" w:rsidRPr="00EF0A04" w:rsidRDefault="0086525F" w:rsidP="00E44522">
            <w:pPr>
              <w:autoSpaceDE w:val="0"/>
              <w:autoSpaceDN w:val="0"/>
              <w:adjustRightInd w:val="0"/>
              <w:rPr>
                <w:rFonts w:ascii="Arial Narrow" w:hAnsi="Arial Narrow" w:cs="Arial"/>
              </w:rPr>
            </w:pPr>
          </w:p>
        </w:tc>
        <w:tc>
          <w:tcPr>
            <w:tcW w:w="2685" w:type="dxa"/>
          </w:tcPr>
          <w:p w14:paraId="3983BEA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080" w:type="dxa"/>
            <w:gridSpan w:val="2"/>
          </w:tcPr>
          <w:p w14:paraId="0E35B3E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D449232"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0AA94EC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C3ED34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313BEEC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343698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2C3382A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F2940F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7CAE82A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5381C25D" w14:textId="77777777" w:rsidTr="00E44522">
        <w:trPr>
          <w:trHeight w:val="737"/>
        </w:trPr>
        <w:tc>
          <w:tcPr>
            <w:tcW w:w="2080" w:type="dxa"/>
          </w:tcPr>
          <w:p w14:paraId="49588D16"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52960D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080" w:type="dxa"/>
            <w:gridSpan w:val="2"/>
          </w:tcPr>
          <w:p w14:paraId="7F757F8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9AB6E29"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20ADF3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C5924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12DC3AA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25C39F38"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5CBFECC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9EC5CE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0BB5AB8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464E8F50" w14:textId="77777777" w:rsidTr="00E44522">
        <w:trPr>
          <w:trHeight w:val="557"/>
        </w:trPr>
        <w:tc>
          <w:tcPr>
            <w:tcW w:w="2080" w:type="dxa"/>
          </w:tcPr>
          <w:p w14:paraId="340A5AB4"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C467A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080" w:type="dxa"/>
            <w:gridSpan w:val="2"/>
          </w:tcPr>
          <w:p w14:paraId="06E82BD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3E60C2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B6E01F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460D502" w14:textId="77777777" w:rsidTr="00E44522">
        <w:trPr>
          <w:trHeight w:val="737"/>
        </w:trPr>
        <w:tc>
          <w:tcPr>
            <w:tcW w:w="2080" w:type="dxa"/>
          </w:tcPr>
          <w:p w14:paraId="4EDCD298"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887E5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080" w:type="dxa"/>
            <w:gridSpan w:val="2"/>
          </w:tcPr>
          <w:p w14:paraId="607F998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A32FC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112AC1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B368BFA" w14:textId="77777777" w:rsidTr="00E44522">
        <w:trPr>
          <w:trHeight w:val="737"/>
        </w:trPr>
        <w:tc>
          <w:tcPr>
            <w:tcW w:w="2080" w:type="dxa"/>
          </w:tcPr>
          <w:p w14:paraId="01D881BA"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9F5616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080" w:type="dxa"/>
            <w:gridSpan w:val="2"/>
          </w:tcPr>
          <w:p w14:paraId="05A7C74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093D09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1B72C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42146B7F" w14:textId="77777777" w:rsidTr="00E44522">
        <w:trPr>
          <w:trHeight w:val="593"/>
        </w:trPr>
        <w:tc>
          <w:tcPr>
            <w:tcW w:w="2080" w:type="dxa"/>
          </w:tcPr>
          <w:p w14:paraId="36A4B79C"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824A1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080" w:type="dxa"/>
            <w:gridSpan w:val="2"/>
          </w:tcPr>
          <w:p w14:paraId="605796A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B3BC0D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E60C9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7FA4E95" w14:textId="77777777" w:rsidTr="00E44522">
        <w:trPr>
          <w:trHeight w:val="737"/>
        </w:trPr>
        <w:tc>
          <w:tcPr>
            <w:tcW w:w="2080" w:type="dxa"/>
          </w:tcPr>
          <w:p w14:paraId="246CAE2C"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86288F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080" w:type="dxa"/>
            <w:gridSpan w:val="2"/>
          </w:tcPr>
          <w:p w14:paraId="772CD09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D4BADB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B55070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48767ABD" w14:textId="77777777" w:rsidTr="00E44522">
        <w:trPr>
          <w:trHeight w:val="105"/>
        </w:trPr>
        <w:tc>
          <w:tcPr>
            <w:tcW w:w="2080" w:type="dxa"/>
          </w:tcPr>
          <w:p w14:paraId="58A5A4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685" w:type="dxa"/>
          </w:tcPr>
          <w:p w14:paraId="65989B3A" w14:textId="77777777" w:rsidR="0086525F" w:rsidRPr="00EF0A04" w:rsidRDefault="0086525F" w:rsidP="00E44522">
            <w:pPr>
              <w:autoSpaceDE w:val="0"/>
              <w:autoSpaceDN w:val="0"/>
              <w:adjustRightInd w:val="0"/>
              <w:rPr>
                <w:rFonts w:ascii="Arial Narrow" w:hAnsi="Arial Narrow" w:cs="Arial"/>
              </w:rPr>
            </w:pPr>
          </w:p>
        </w:tc>
        <w:tc>
          <w:tcPr>
            <w:tcW w:w="1080" w:type="dxa"/>
            <w:gridSpan w:val="2"/>
          </w:tcPr>
          <w:p w14:paraId="2A87FF73" w14:textId="77777777" w:rsidR="0086525F" w:rsidRPr="005F3E01" w:rsidRDefault="0086525F" w:rsidP="00E44522">
            <w:pPr>
              <w:autoSpaceDE w:val="0"/>
              <w:autoSpaceDN w:val="0"/>
              <w:adjustRightInd w:val="0"/>
              <w:jc w:val="center"/>
              <w:rPr>
                <w:rFonts w:ascii="Arial Narrow" w:hAnsi="Arial Narrow" w:cs="Arial"/>
                <w:b/>
                <w:bCs/>
              </w:rPr>
            </w:pPr>
            <w:r w:rsidRPr="005F3E01">
              <w:rPr>
                <w:rFonts w:ascii="Arial Narrow" w:hAnsi="Arial Narrow" w:cs="Arial"/>
                <w:b/>
                <w:bCs/>
              </w:rPr>
              <w:t>None</w:t>
            </w:r>
          </w:p>
        </w:tc>
        <w:tc>
          <w:tcPr>
            <w:tcW w:w="1710" w:type="dxa"/>
          </w:tcPr>
          <w:p w14:paraId="3E5FB086" w14:textId="77777777" w:rsidR="0086525F" w:rsidRPr="005F3E01" w:rsidRDefault="0086525F" w:rsidP="00E44522">
            <w:pPr>
              <w:autoSpaceDE w:val="0"/>
              <w:autoSpaceDN w:val="0"/>
              <w:adjustRightInd w:val="0"/>
              <w:jc w:val="center"/>
              <w:rPr>
                <w:rFonts w:ascii="Arial Narrow" w:hAnsi="Arial Narrow" w:cs="Arial"/>
                <w:b/>
                <w:bCs/>
              </w:rPr>
            </w:pPr>
            <w:r w:rsidRPr="005F3E01">
              <w:rPr>
                <w:rFonts w:ascii="Arial Narrow" w:hAnsi="Arial Narrow" w:cs="Arial"/>
                <w:b/>
                <w:bCs/>
              </w:rPr>
              <w:t>1 day, 2 hours and 15 minutes</w:t>
            </w:r>
          </w:p>
        </w:tc>
        <w:tc>
          <w:tcPr>
            <w:tcW w:w="2610" w:type="dxa"/>
          </w:tcPr>
          <w:p w14:paraId="7803E509" w14:textId="77777777" w:rsidR="0086525F" w:rsidRPr="00EF0A04" w:rsidRDefault="0086525F" w:rsidP="00E44522">
            <w:pPr>
              <w:autoSpaceDE w:val="0"/>
              <w:autoSpaceDN w:val="0"/>
              <w:adjustRightInd w:val="0"/>
              <w:rPr>
                <w:rFonts w:ascii="Arial Narrow" w:hAnsi="Arial Narrow" w:cs="Arial"/>
              </w:rPr>
            </w:pPr>
          </w:p>
        </w:tc>
      </w:tr>
    </w:tbl>
    <w:p w14:paraId="044F70DE" w14:textId="77777777" w:rsidR="0086525F" w:rsidRPr="005F3E01" w:rsidRDefault="0086525F" w:rsidP="0086525F">
      <w:pPr>
        <w:ind w:left="720"/>
        <w:rPr>
          <w:rFonts w:ascii="Arial Narrow" w:hAnsi="Arial Narrow" w:cs="Arial"/>
          <w:i/>
          <w:iCs/>
        </w:rPr>
      </w:pPr>
      <w:r w:rsidRPr="005F3E01">
        <w:rPr>
          <w:rFonts w:ascii="Arial Narrow" w:hAnsi="Arial Narrow" w:cs="Arial"/>
          <w:i/>
          <w:iCs/>
        </w:rPr>
        <w:t>Note: Processing time may vary depending on completeness of documents, volume, type of disbursement and availability of signatories.</w:t>
      </w:r>
    </w:p>
    <w:p w14:paraId="76A99DB5" w14:textId="77777777" w:rsidR="0086525F" w:rsidRDefault="0086525F" w:rsidP="0086525F">
      <w:pPr>
        <w:pStyle w:val="ListParagraph"/>
        <w:ind w:left="1440"/>
        <w:rPr>
          <w:rFonts w:ascii="Arial Narrow" w:hAnsi="Arial Narrow" w:cs="Arial"/>
          <w:b/>
        </w:rPr>
      </w:pPr>
    </w:p>
    <w:p w14:paraId="64141745" w14:textId="77777777" w:rsidR="0086525F" w:rsidRPr="00EF0A04" w:rsidRDefault="0086525F" w:rsidP="0086525F">
      <w:pPr>
        <w:pStyle w:val="ListParagraph"/>
        <w:ind w:left="1440"/>
        <w:rPr>
          <w:rFonts w:ascii="Arial Narrow" w:hAnsi="Arial Narrow" w:cs="Arial"/>
          <w:b/>
        </w:rPr>
      </w:pPr>
    </w:p>
    <w:p w14:paraId="71CDAF45" w14:textId="77777777" w:rsidR="0086525F" w:rsidRPr="00EF0A04" w:rsidRDefault="0086525F">
      <w:pPr>
        <w:pStyle w:val="ListParagraph"/>
        <w:numPr>
          <w:ilvl w:val="1"/>
          <w:numId w:val="69"/>
        </w:numPr>
        <w:spacing w:line="259" w:lineRule="auto"/>
        <w:rPr>
          <w:rFonts w:ascii="Arial Narrow" w:hAnsi="Arial Narrow" w:cs="Arial"/>
          <w:b/>
        </w:rPr>
      </w:pPr>
      <w:r w:rsidRPr="00EF0A04">
        <w:rPr>
          <w:rFonts w:ascii="Arial Narrow" w:hAnsi="Arial Narrow" w:cs="Arial"/>
          <w:b/>
        </w:rPr>
        <w:t>Cash Assistance for Indigents</w:t>
      </w:r>
    </w:p>
    <w:p w14:paraId="7AC9D7E8"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2065"/>
        <w:gridCol w:w="2700"/>
        <w:gridCol w:w="333"/>
        <w:gridCol w:w="747"/>
        <w:gridCol w:w="1710"/>
        <w:gridCol w:w="2610"/>
      </w:tblGrid>
      <w:tr w:rsidR="0086525F" w:rsidRPr="00EF0A04" w14:paraId="028AA8ED" w14:textId="77777777" w:rsidTr="00E44522">
        <w:trPr>
          <w:trHeight w:val="105"/>
        </w:trPr>
        <w:tc>
          <w:tcPr>
            <w:tcW w:w="5098" w:type="dxa"/>
            <w:gridSpan w:val="3"/>
          </w:tcPr>
          <w:p w14:paraId="2C6CEA9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5067" w:type="dxa"/>
            <w:gridSpan w:val="3"/>
          </w:tcPr>
          <w:p w14:paraId="696FD6A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364D8754" w14:textId="77777777" w:rsidTr="00E44522">
        <w:trPr>
          <w:trHeight w:val="105"/>
        </w:trPr>
        <w:tc>
          <w:tcPr>
            <w:tcW w:w="5098" w:type="dxa"/>
            <w:gridSpan w:val="3"/>
          </w:tcPr>
          <w:p w14:paraId="1C7F40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5067" w:type="dxa"/>
            <w:gridSpan w:val="3"/>
          </w:tcPr>
          <w:p w14:paraId="58EA79B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4678A6A9" w14:textId="77777777" w:rsidTr="00E44522">
        <w:trPr>
          <w:trHeight w:val="105"/>
        </w:trPr>
        <w:tc>
          <w:tcPr>
            <w:tcW w:w="5098" w:type="dxa"/>
            <w:gridSpan w:val="3"/>
          </w:tcPr>
          <w:p w14:paraId="574D6D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5067" w:type="dxa"/>
            <w:gridSpan w:val="3"/>
          </w:tcPr>
          <w:p w14:paraId="506B7B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6F3B5FA6" w14:textId="77777777" w:rsidTr="00E44522">
        <w:trPr>
          <w:trHeight w:val="359"/>
        </w:trPr>
        <w:tc>
          <w:tcPr>
            <w:tcW w:w="5098" w:type="dxa"/>
            <w:gridSpan w:val="3"/>
          </w:tcPr>
          <w:p w14:paraId="1D9E76A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5067" w:type="dxa"/>
            <w:gridSpan w:val="3"/>
          </w:tcPr>
          <w:p w14:paraId="633B26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6A010A21" w14:textId="77777777" w:rsidTr="00E44522">
        <w:trPr>
          <w:trHeight w:val="103"/>
        </w:trPr>
        <w:tc>
          <w:tcPr>
            <w:tcW w:w="5098" w:type="dxa"/>
            <w:gridSpan w:val="3"/>
          </w:tcPr>
          <w:p w14:paraId="53D167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5067" w:type="dxa"/>
            <w:gridSpan w:val="3"/>
          </w:tcPr>
          <w:p w14:paraId="2378BD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1B0AFADD" w14:textId="77777777" w:rsidTr="00E44522">
        <w:trPr>
          <w:trHeight w:val="251"/>
        </w:trPr>
        <w:tc>
          <w:tcPr>
            <w:tcW w:w="5098" w:type="dxa"/>
            <w:gridSpan w:val="3"/>
          </w:tcPr>
          <w:p w14:paraId="44EE719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 (if applicable)</w:t>
            </w:r>
          </w:p>
        </w:tc>
        <w:tc>
          <w:tcPr>
            <w:tcW w:w="5067" w:type="dxa"/>
            <w:gridSpan w:val="3"/>
          </w:tcPr>
          <w:p w14:paraId="0A87E9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64D06397" w14:textId="77777777" w:rsidTr="00E44522">
        <w:trPr>
          <w:trHeight w:val="251"/>
        </w:trPr>
        <w:tc>
          <w:tcPr>
            <w:tcW w:w="5098" w:type="dxa"/>
            <w:gridSpan w:val="3"/>
          </w:tcPr>
          <w:p w14:paraId="0F46AAE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Indigency</w:t>
            </w:r>
          </w:p>
        </w:tc>
        <w:tc>
          <w:tcPr>
            <w:tcW w:w="5067" w:type="dxa"/>
            <w:gridSpan w:val="3"/>
          </w:tcPr>
          <w:p w14:paraId="2516553A"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Barangay</w:t>
            </w:r>
          </w:p>
        </w:tc>
      </w:tr>
      <w:tr w:rsidR="0086525F" w:rsidRPr="00EF0A04" w14:paraId="118198A6" w14:textId="77777777" w:rsidTr="00E44522">
        <w:trPr>
          <w:trHeight w:val="251"/>
        </w:trPr>
        <w:tc>
          <w:tcPr>
            <w:tcW w:w="5098" w:type="dxa"/>
            <w:gridSpan w:val="3"/>
          </w:tcPr>
          <w:p w14:paraId="298989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Social Case Study Report</w:t>
            </w:r>
          </w:p>
        </w:tc>
        <w:tc>
          <w:tcPr>
            <w:tcW w:w="5067" w:type="dxa"/>
            <w:gridSpan w:val="3"/>
          </w:tcPr>
          <w:p w14:paraId="1C7361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MSWDO</w:t>
            </w:r>
          </w:p>
        </w:tc>
      </w:tr>
      <w:tr w:rsidR="0086525F" w:rsidRPr="00EF0A04" w14:paraId="39E890DB" w14:textId="77777777" w:rsidTr="00E44522">
        <w:trPr>
          <w:trHeight w:val="251"/>
        </w:trPr>
        <w:tc>
          <w:tcPr>
            <w:tcW w:w="5098" w:type="dxa"/>
            <w:gridSpan w:val="3"/>
          </w:tcPr>
          <w:p w14:paraId="33C9C4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 Letter</w:t>
            </w:r>
          </w:p>
        </w:tc>
        <w:tc>
          <w:tcPr>
            <w:tcW w:w="5067" w:type="dxa"/>
            <w:gridSpan w:val="3"/>
          </w:tcPr>
          <w:p w14:paraId="5E95F518"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Client</w:t>
            </w:r>
          </w:p>
        </w:tc>
      </w:tr>
      <w:tr w:rsidR="0086525F" w:rsidRPr="00EF0A04" w14:paraId="0E6AB4AE" w14:textId="77777777" w:rsidTr="00E44522">
        <w:trPr>
          <w:trHeight w:val="251"/>
        </w:trPr>
        <w:tc>
          <w:tcPr>
            <w:tcW w:w="5098" w:type="dxa"/>
            <w:gridSpan w:val="3"/>
          </w:tcPr>
          <w:p w14:paraId="2A09F40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Valid Id</w:t>
            </w:r>
          </w:p>
        </w:tc>
        <w:tc>
          <w:tcPr>
            <w:tcW w:w="5067" w:type="dxa"/>
            <w:gridSpan w:val="3"/>
          </w:tcPr>
          <w:p w14:paraId="5AE496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Client</w:t>
            </w:r>
          </w:p>
        </w:tc>
      </w:tr>
      <w:tr w:rsidR="0086525F" w:rsidRPr="00EF0A04" w14:paraId="2B66FD9B" w14:textId="77777777" w:rsidTr="00E44522">
        <w:trPr>
          <w:trHeight w:val="251"/>
        </w:trPr>
        <w:tc>
          <w:tcPr>
            <w:tcW w:w="5098" w:type="dxa"/>
            <w:gridSpan w:val="3"/>
          </w:tcPr>
          <w:p w14:paraId="2EA220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Data Information Sheet</w:t>
            </w:r>
          </w:p>
        </w:tc>
        <w:tc>
          <w:tcPr>
            <w:tcW w:w="5067" w:type="dxa"/>
            <w:gridSpan w:val="3"/>
          </w:tcPr>
          <w:p w14:paraId="1CCE24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MSWDO</w:t>
            </w:r>
          </w:p>
        </w:tc>
      </w:tr>
      <w:tr w:rsidR="0086525F" w:rsidRPr="00EF0A04" w14:paraId="3755F763" w14:textId="77777777" w:rsidTr="00E44522">
        <w:trPr>
          <w:trHeight w:val="251"/>
        </w:trPr>
        <w:tc>
          <w:tcPr>
            <w:tcW w:w="5098" w:type="dxa"/>
            <w:gridSpan w:val="3"/>
          </w:tcPr>
          <w:p w14:paraId="291BE612" w14:textId="77777777" w:rsidR="0086525F" w:rsidRPr="00EF0A04" w:rsidRDefault="0086525F" w:rsidP="00E44522">
            <w:pPr>
              <w:autoSpaceDE w:val="0"/>
              <w:autoSpaceDN w:val="0"/>
              <w:adjustRightInd w:val="0"/>
              <w:rPr>
                <w:rFonts w:ascii="Arial Narrow" w:hAnsi="Arial Narrow" w:cs="Arial"/>
              </w:rPr>
            </w:pPr>
          </w:p>
        </w:tc>
        <w:tc>
          <w:tcPr>
            <w:tcW w:w="5067" w:type="dxa"/>
            <w:gridSpan w:val="3"/>
          </w:tcPr>
          <w:p w14:paraId="2E56144F" w14:textId="77777777" w:rsidR="0086525F" w:rsidRPr="00EF0A04" w:rsidRDefault="0086525F" w:rsidP="00E44522">
            <w:pPr>
              <w:autoSpaceDE w:val="0"/>
              <w:autoSpaceDN w:val="0"/>
              <w:adjustRightInd w:val="0"/>
              <w:rPr>
                <w:rFonts w:ascii="Arial Narrow" w:hAnsi="Arial Narrow" w:cs="Arial"/>
              </w:rPr>
            </w:pPr>
          </w:p>
        </w:tc>
      </w:tr>
      <w:tr w:rsidR="0086525F" w:rsidRPr="00EF0A04" w14:paraId="41452712" w14:textId="77777777" w:rsidTr="00E44522">
        <w:trPr>
          <w:trHeight w:val="251"/>
        </w:trPr>
        <w:tc>
          <w:tcPr>
            <w:tcW w:w="10165" w:type="dxa"/>
            <w:gridSpan w:val="6"/>
          </w:tcPr>
          <w:p w14:paraId="78005E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 Addition to the Basic Requirements, any one of the following may be submitted, As Applicable:</w:t>
            </w:r>
          </w:p>
        </w:tc>
      </w:tr>
      <w:tr w:rsidR="0086525F" w:rsidRPr="00EF0A04" w14:paraId="24C5091A" w14:textId="77777777" w:rsidTr="00E44522">
        <w:trPr>
          <w:trHeight w:val="323"/>
        </w:trPr>
        <w:tc>
          <w:tcPr>
            <w:tcW w:w="5098" w:type="dxa"/>
            <w:gridSpan w:val="3"/>
          </w:tcPr>
          <w:p w14:paraId="14F8BA14" w14:textId="77777777" w:rsidR="0086525F" w:rsidRPr="00EF0A04" w:rsidRDefault="0086525F" w:rsidP="00E44522">
            <w:pPr>
              <w:autoSpaceDE w:val="0"/>
              <w:autoSpaceDN w:val="0"/>
              <w:adjustRightInd w:val="0"/>
              <w:rPr>
                <w:rFonts w:ascii="Arial Narrow" w:hAnsi="Arial Narrow" w:cs="Arial"/>
              </w:rPr>
            </w:pPr>
          </w:p>
        </w:tc>
        <w:tc>
          <w:tcPr>
            <w:tcW w:w="5067" w:type="dxa"/>
            <w:gridSpan w:val="3"/>
          </w:tcPr>
          <w:p w14:paraId="25075142" w14:textId="77777777" w:rsidR="0086525F" w:rsidRPr="00EF0A04" w:rsidRDefault="0086525F" w:rsidP="00E44522">
            <w:pPr>
              <w:autoSpaceDE w:val="0"/>
              <w:autoSpaceDN w:val="0"/>
              <w:adjustRightInd w:val="0"/>
              <w:rPr>
                <w:rFonts w:ascii="Arial Narrow" w:hAnsi="Arial Narrow" w:cs="Arial"/>
              </w:rPr>
            </w:pPr>
          </w:p>
        </w:tc>
      </w:tr>
      <w:tr w:rsidR="0086525F" w:rsidRPr="00EF0A04" w14:paraId="61985E70" w14:textId="77777777" w:rsidTr="00E44522">
        <w:trPr>
          <w:trHeight w:val="202"/>
        </w:trPr>
        <w:tc>
          <w:tcPr>
            <w:tcW w:w="5098" w:type="dxa"/>
            <w:gridSpan w:val="3"/>
          </w:tcPr>
          <w:p w14:paraId="35FADFC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Payment of Hospital Bill:</w:t>
            </w:r>
          </w:p>
        </w:tc>
        <w:tc>
          <w:tcPr>
            <w:tcW w:w="5067" w:type="dxa"/>
            <w:gridSpan w:val="3"/>
          </w:tcPr>
          <w:p w14:paraId="7468552C" w14:textId="77777777" w:rsidR="0086525F" w:rsidRPr="00EF0A04" w:rsidRDefault="0086525F" w:rsidP="00E44522">
            <w:pPr>
              <w:autoSpaceDE w:val="0"/>
              <w:autoSpaceDN w:val="0"/>
              <w:adjustRightInd w:val="0"/>
              <w:rPr>
                <w:rFonts w:ascii="Arial Narrow" w:hAnsi="Arial Narrow" w:cs="Arial"/>
              </w:rPr>
            </w:pPr>
          </w:p>
        </w:tc>
      </w:tr>
      <w:tr w:rsidR="0086525F" w:rsidRPr="00EF0A04" w14:paraId="2CDDD890" w14:textId="77777777" w:rsidTr="00E44522">
        <w:trPr>
          <w:trHeight w:val="485"/>
        </w:trPr>
        <w:tc>
          <w:tcPr>
            <w:tcW w:w="5098" w:type="dxa"/>
            <w:gridSpan w:val="3"/>
          </w:tcPr>
          <w:p w14:paraId="2D6BC66E" w14:textId="77777777" w:rsidR="0086525F" w:rsidRPr="00EF0A04" w:rsidRDefault="0086525F">
            <w:pPr>
              <w:pStyle w:val="ListParagraph"/>
              <w:numPr>
                <w:ilvl w:val="0"/>
                <w:numId w:val="71"/>
              </w:numPr>
              <w:autoSpaceDE w:val="0"/>
              <w:autoSpaceDN w:val="0"/>
              <w:adjustRightInd w:val="0"/>
              <w:rPr>
                <w:rFonts w:ascii="Arial Narrow" w:hAnsi="Arial Narrow" w:cs="Arial"/>
              </w:rPr>
            </w:pPr>
            <w:r w:rsidRPr="00EF0A04">
              <w:rPr>
                <w:rFonts w:ascii="Arial Narrow" w:hAnsi="Arial Narrow" w:cs="Arial"/>
              </w:rPr>
              <w:lastRenderedPageBreak/>
              <w:t>Temporary/Final Hospital Bill/Statement of Account (Outstanding Bill); or</w:t>
            </w:r>
          </w:p>
          <w:p w14:paraId="1AA83857" w14:textId="77777777" w:rsidR="0086525F" w:rsidRPr="00EF0A04" w:rsidRDefault="0086525F">
            <w:pPr>
              <w:pStyle w:val="ListParagraph"/>
              <w:numPr>
                <w:ilvl w:val="0"/>
                <w:numId w:val="71"/>
              </w:numPr>
              <w:autoSpaceDE w:val="0"/>
              <w:autoSpaceDN w:val="0"/>
              <w:adjustRightInd w:val="0"/>
              <w:rPr>
                <w:rFonts w:ascii="Arial Narrow" w:hAnsi="Arial Narrow" w:cs="Arial"/>
              </w:rPr>
            </w:pPr>
            <w:r w:rsidRPr="00EF0A04">
              <w:rPr>
                <w:rFonts w:ascii="Arial Narrow" w:hAnsi="Arial Narrow" w:cs="Arial"/>
              </w:rPr>
              <w:t>A Certificate of Balance or Promissory Note</w:t>
            </w:r>
          </w:p>
        </w:tc>
        <w:tc>
          <w:tcPr>
            <w:tcW w:w="5067" w:type="dxa"/>
            <w:gridSpan w:val="3"/>
          </w:tcPr>
          <w:p w14:paraId="428614E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Hospital</w:t>
            </w:r>
          </w:p>
        </w:tc>
      </w:tr>
      <w:tr w:rsidR="0086525F" w:rsidRPr="00EF0A04" w14:paraId="7A25491A" w14:textId="77777777" w:rsidTr="00E44522">
        <w:trPr>
          <w:trHeight w:val="284"/>
        </w:trPr>
        <w:tc>
          <w:tcPr>
            <w:tcW w:w="5098" w:type="dxa"/>
            <w:gridSpan w:val="3"/>
          </w:tcPr>
          <w:p w14:paraId="55C9C7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Medicines/Assistive Devices:</w:t>
            </w:r>
          </w:p>
        </w:tc>
        <w:tc>
          <w:tcPr>
            <w:tcW w:w="5067" w:type="dxa"/>
            <w:gridSpan w:val="3"/>
          </w:tcPr>
          <w:p w14:paraId="38FA6C9B" w14:textId="77777777" w:rsidR="0086525F" w:rsidRPr="00EF0A04" w:rsidRDefault="0086525F" w:rsidP="00E44522">
            <w:pPr>
              <w:autoSpaceDE w:val="0"/>
              <w:autoSpaceDN w:val="0"/>
              <w:adjustRightInd w:val="0"/>
              <w:rPr>
                <w:rFonts w:ascii="Arial Narrow" w:hAnsi="Arial Narrow" w:cs="Arial"/>
                <w:lang w:val="en-US"/>
              </w:rPr>
            </w:pPr>
          </w:p>
        </w:tc>
      </w:tr>
      <w:tr w:rsidR="0086525F" w:rsidRPr="00EF0A04" w14:paraId="14BAF30A" w14:textId="77777777" w:rsidTr="00E44522">
        <w:trPr>
          <w:trHeight w:val="485"/>
        </w:trPr>
        <w:tc>
          <w:tcPr>
            <w:tcW w:w="5098" w:type="dxa"/>
            <w:gridSpan w:val="3"/>
          </w:tcPr>
          <w:p w14:paraId="03725FA3" w14:textId="77777777" w:rsidR="0086525F" w:rsidRPr="00EF0A04" w:rsidRDefault="0086525F">
            <w:pPr>
              <w:pStyle w:val="ListParagraph"/>
              <w:numPr>
                <w:ilvl w:val="0"/>
                <w:numId w:val="72"/>
              </w:numPr>
              <w:autoSpaceDE w:val="0"/>
              <w:autoSpaceDN w:val="0"/>
              <w:adjustRightInd w:val="0"/>
              <w:rPr>
                <w:rFonts w:ascii="Arial Narrow" w:hAnsi="Arial Narrow" w:cs="Arial"/>
              </w:rPr>
            </w:pPr>
            <w:r w:rsidRPr="00EF0A04">
              <w:rPr>
                <w:rFonts w:ascii="Arial Narrow" w:hAnsi="Arial Narrow" w:cs="Arial"/>
              </w:rPr>
              <w:t>Prescription With Date of Issuance; or</w:t>
            </w:r>
          </w:p>
          <w:p w14:paraId="55CBA6FD" w14:textId="77777777" w:rsidR="0086525F" w:rsidRPr="00EF0A04" w:rsidRDefault="0086525F">
            <w:pPr>
              <w:pStyle w:val="ListParagraph"/>
              <w:numPr>
                <w:ilvl w:val="0"/>
                <w:numId w:val="72"/>
              </w:numPr>
              <w:autoSpaceDE w:val="0"/>
              <w:autoSpaceDN w:val="0"/>
              <w:adjustRightInd w:val="0"/>
              <w:rPr>
                <w:rFonts w:ascii="Arial Narrow" w:hAnsi="Arial Narrow" w:cs="Arial"/>
              </w:rPr>
            </w:pPr>
            <w:r w:rsidRPr="00EF0A04">
              <w:rPr>
                <w:rFonts w:ascii="Arial Narrow" w:hAnsi="Arial Narrow" w:cs="Arial"/>
              </w:rPr>
              <w:t>Treatment Protocol</w:t>
            </w:r>
          </w:p>
        </w:tc>
        <w:tc>
          <w:tcPr>
            <w:tcW w:w="5067" w:type="dxa"/>
            <w:gridSpan w:val="3"/>
          </w:tcPr>
          <w:p w14:paraId="00D2094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Hospital</w:t>
            </w:r>
          </w:p>
        </w:tc>
      </w:tr>
      <w:tr w:rsidR="0086525F" w:rsidRPr="00EF0A04" w14:paraId="7DB337EF" w14:textId="77777777" w:rsidTr="00E44522">
        <w:trPr>
          <w:trHeight w:val="332"/>
        </w:trPr>
        <w:tc>
          <w:tcPr>
            <w:tcW w:w="5098" w:type="dxa"/>
            <w:gridSpan w:val="3"/>
          </w:tcPr>
          <w:p w14:paraId="630A7EF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Medical Assistance:</w:t>
            </w:r>
          </w:p>
        </w:tc>
        <w:tc>
          <w:tcPr>
            <w:tcW w:w="5067" w:type="dxa"/>
            <w:gridSpan w:val="3"/>
          </w:tcPr>
          <w:p w14:paraId="24B638F1" w14:textId="77777777" w:rsidR="0086525F" w:rsidRPr="00EF0A04" w:rsidRDefault="0086525F" w:rsidP="00E44522">
            <w:pPr>
              <w:autoSpaceDE w:val="0"/>
              <w:autoSpaceDN w:val="0"/>
              <w:adjustRightInd w:val="0"/>
              <w:rPr>
                <w:rFonts w:ascii="Arial Narrow" w:hAnsi="Arial Narrow" w:cs="Arial"/>
                <w:lang w:val="en-US"/>
              </w:rPr>
            </w:pPr>
          </w:p>
        </w:tc>
      </w:tr>
      <w:tr w:rsidR="0086525F" w:rsidRPr="00EF0A04" w14:paraId="42E66725" w14:textId="77777777" w:rsidTr="00E44522">
        <w:trPr>
          <w:trHeight w:val="485"/>
        </w:trPr>
        <w:tc>
          <w:tcPr>
            <w:tcW w:w="5098" w:type="dxa"/>
            <w:gridSpan w:val="3"/>
          </w:tcPr>
          <w:p w14:paraId="5F75C97A" w14:textId="77777777" w:rsidR="0086525F" w:rsidRPr="00EF0A04" w:rsidRDefault="0086525F">
            <w:pPr>
              <w:pStyle w:val="ListParagraph"/>
              <w:numPr>
                <w:ilvl w:val="0"/>
                <w:numId w:val="73"/>
              </w:numPr>
              <w:autoSpaceDE w:val="0"/>
              <w:autoSpaceDN w:val="0"/>
              <w:adjustRightInd w:val="0"/>
              <w:rPr>
                <w:rFonts w:ascii="Arial Narrow" w:hAnsi="Arial Narrow" w:cs="Arial"/>
              </w:rPr>
            </w:pPr>
            <w:r w:rsidRPr="00EF0A04">
              <w:rPr>
                <w:rFonts w:ascii="Arial Narrow" w:hAnsi="Arial Narrow" w:cs="Arial"/>
              </w:rPr>
              <w:t>Medical Certificate/Medical Abstract</w:t>
            </w:r>
          </w:p>
          <w:p w14:paraId="44BF3EB0" w14:textId="77777777" w:rsidR="0086525F" w:rsidRPr="00EF0A04" w:rsidRDefault="0086525F">
            <w:pPr>
              <w:pStyle w:val="ListParagraph"/>
              <w:numPr>
                <w:ilvl w:val="0"/>
                <w:numId w:val="73"/>
              </w:numPr>
              <w:autoSpaceDE w:val="0"/>
              <w:autoSpaceDN w:val="0"/>
              <w:adjustRightInd w:val="0"/>
              <w:rPr>
                <w:rFonts w:ascii="Arial Narrow" w:hAnsi="Arial Narrow" w:cs="Arial"/>
              </w:rPr>
            </w:pPr>
            <w:r w:rsidRPr="00EF0A04">
              <w:rPr>
                <w:rFonts w:ascii="Arial Narrow" w:hAnsi="Arial Narrow" w:cs="Arial"/>
              </w:rPr>
              <w:t>Discharge Summary</w:t>
            </w:r>
          </w:p>
          <w:p w14:paraId="77D4B8F4" w14:textId="77777777" w:rsidR="0086525F" w:rsidRPr="00EF0A04" w:rsidRDefault="0086525F">
            <w:pPr>
              <w:pStyle w:val="ListParagraph"/>
              <w:numPr>
                <w:ilvl w:val="0"/>
                <w:numId w:val="73"/>
              </w:numPr>
              <w:autoSpaceDE w:val="0"/>
              <w:autoSpaceDN w:val="0"/>
              <w:adjustRightInd w:val="0"/>
              <w:rPr>
                <w:rFonts w:ascii="Arial Narrow" w:hAnsi="Arial Narrow" w:cs="Arial"/>
              </w:rPr>
            </w:pPr>
            <w:r w:rsidRPr="00EF0A04">
              <w:rPr>
                <w:rFonts w:ascii="Arial Narrow" w:hAnsi="Arial Narrow" w:cs="Arial"/>
              </w:rPr>
              <w:t>Certificate Of Confinement</w:t>
            </w:r>
          </w:p>
        </w:tc>
        <w:tc>
          <w:tcPr>
            <w:tcW w:w="5067" w:type="dxa"/>
            <w:gridSpan w:val="3"/>
          </w:tcPr>
          <w:p w14:paraId="36C872B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Hospital</w:t>
            </w:r>
          </w:p>
        </w:tc>
      </w:tr>
      <w:tr w:rsidR="0086525F" w:rsidRPr="00EF0A04" w14:paraId="315C2BF4" w14:textId="77777777" w:rsidTr="00E44522">
        <w:trPr>
          <w:trHeight w:val="242"/>
        </w:trPr>
        <w:tc>
          <w:tcPr>
            <w:tcW w:w="5098" w:type="dxa"/>
            <w:gridSpan w:val="3"/>
          </w:tcPr>
          <w:p w14:paraId="1C0FCF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Medical Procedure:</w:t>
            </w:r>
          </w:p>
        </w:tc>
        <w:tc>
          <w:tcPr>
            <w:tcW w:w="5067" w:type="dxa"/>
            <w:gridSpan w:val="3"/>
          </w:tcPr>
          <w:p w14:paraId="25A7CC7A" w14:textId="77777777" w:rsidR="0086525F" w:rsidRPr="00EF0A04" w:rsidRDefault="0086525F" w:rsidP="00E44522">
            <w:pPr>
              <w:autoSpaceDE w:val="0"/>
              <w:autoSpaceDN w:val="0"/>
              <w:adjustRightInd w:val="0"/>
              <w:rPr>
                <w:rFonts w:ascii="Arial Narrow" w:hAnsi="Arial Narrow" w:cs="Arial"/>
                <w:lang w:val="en-US"/>
              </w:rPr>
            </w:pPr>
          </w:p>
        </w:tc>
      </w:tr>
      <w:tr w:rsidR="0086525F" w:rsidRPr="00EF0A04" w14:paraId="3D341AB2" w14:textId="77777777" w:rsidTr="00E44522">
        <w:trPr>
          <w:trHeight w:val="485"/>
        </w:trPr>
        <w:tc>
          <w:tcPr>
            <w:tcW w:w="5098" w:type="dxa"/>
            <w:gridSpan w:val="3"/>
          </w:tcPr>
          <w:p w14:paraId="380EFBFE" w14:textId="77777777" w:rsidR="0086525F" w:rsidRPr="00EF0A04" w:rsidRDefault="0086525F">
            <w:pPr>
              <w:pStyle w:val="ListParagraph"/>
              <w:numPr>
                <w:ilvl w:val="0"/>
                <w:numId w:val="74"/>
              </w:numPr>
              <w:autoSpaceDE w:val="0"/>
              <w:autoSpaceDN w:val="0"/>
              <w:adjustRightInd w:val="0"/>
              <w:rPr>
                <w:rFonts w:ascii="Arial Narrow" w:hAnsi="Arial Narrow" w:cs="Arial"/>
              </w:rPr>
            </w:pPr>
            <w:r w:rsidRPr="00EF0A04">
              <w:rPr>
                <w:rFonts w:ascii="Arial Narrow" w:hAnsi="Arial Narrow" w:cs="Arial"/>
              </w:rPr>
              <w:t>Laboratory Request/s; or</w:t>
            </w:r>
          </w:p>
          <w:p w14:paraId="31E61CA3" w14:textId="77777777" w:rsidR="0086525F" w:rsidRPr="00EF0A04" w:rsidRDefault="0086525F">
            <w:pPr>
              <w:pStyle w:val="ListParagraph"/>
              <w:numPr>
                <w:ilvl w:val="0"/>
                <w:numId w:val="74"/>
              </w:numPr>
              <w:autoSpaceDE w:val="0"/>
              <w:autoSpaceDN w:val="0"/>
              <w:adjustRightInd w:val="0"/>
              <w:rPr>
                <w:rFonts w:ascii="Arial Narrow" w:hAnsi="Arial Narrow" w:cs="Arial"/>
              </w:rPr>
            </w:pPr>
            <w:r w:rsidRPr="00EF0A04">
              <w:rPr>
                <w:rFonts w:ascii="Arial Narrow" w:hAnsi="Arial Narrow" w:cs="Arial"/>
              </w:rPr>
              <w:t>Laboratory Protocol; or</w:t>
            </w:r>
          </w:p>
          <w:p w14:paraId="63E55920" w14:textId="77777777" w:rsidR="0086525F" w:rsidRPr="00EF0A04" w:rsidRDefault="0086525F">
            <w:pPr>
              <w:pStyle w:val="ListParagraph"/>
              <w:numPr>
                <w:ilvl w:val="0"/>
                <w:numId w:val="74"/>
              </w:numPr>
              <w:autoSpaceDE w:val="0"/>
              <w:autoSpaceDN w:val="0"/>
              <w:adjustRightInd w:val="0"/>
              <w:rPr>
                <w:rFonts w:ascii="Arial Narrow" w:hAnsi="Arial Narrow" w:cs="Arial"/>
              </w:rPr>
            </w:pPr>
            <w:r w:rsidRPr="00EF0A04">
              <w:rPr>
                <w:rFonts w:ascii="Arial Narrow" w:hAnsi="Arial Narrow" w:cs="Arial"/>
              </w:rPr>
              <w:t>Doctor’s Order</w:t>
            </w:r>
          </w:p>
        </w:tc>
        <w:tc>
          <w:tcPr>
            <w:tcW w:w="5067" w:type="dxa"/>
            <w:gridSpan w:val="3"/>
          </w:tcPr>
          <w:p w14:paraId="70991E8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Hospital</w:t>
            </w:r>
          </w:p>
        </w:tc>
      </w:tr>
      <w:tr w:rsidR="0086525F" w:rsidRPr="00EF0A04" w14:paraId="2ED9BD3B" w14:textId="77777777" w:rsidTr="00E44522">
        <w:trPr>
          <w:trHeight w:val="276"/>
        </w:trPr>
        <w:tc>
          <w:tcPr>
            <w:tcW w:w="5098" w:type="dxa"/>
            <w:gridSpan w:val="3"/>
          </w:tcPr>
          <w:p w14:paraId="12F104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Funeral Assistance:</w:t>
            </w:r>
          </w:p>
        </w:tc>
        <w:tc>
          <w:tcPr>
            <w:tcW w:w="5067" w:type="dxa"/>
            <w:gridSpan w:val="3"/>
          </w:tcPr>
          <w:p w14:paraId="4351A953" w14:textId="77777777" w:rsidR="0086525F" w:rsidRPr="00EF0A04" w:rsidRDefault="0086525F" w:rsidP="00E44522">
            <w:pPr>
              <w:autoSpaceDE w:val="0"/>
              <w:autoSpaceDN w:val="0"/>
              <w:adjustRightInd w:val="0"/>
              <w:rPr>
                <w:rFonts w:ascii="Arial Narrow" w:hAnsi="Arial Narrow" w:cs="Arial"/>
                <w:lang w:val="en-US"/>
              </w:rPr>
            </w:pPr>
          </w:p>
        </w:tc>
      </w:tr>
      <w:tr w:rsidR="0086525F" w:rsidRPr="00EF0A04" w14:paraId="0F97160C" w14:textId="77777777" w:rsidTr="00E44522">
        <w:trPr>
          <w:trHeight w:val="485"/>
        </w:trPr>
        <w:tc>
          <w:tcPr>
            <w:tcW w:w="5098" w:type="dxa"/>
            <w:gridSpan w:val="3"/>
          </w:tcPr>
          <w:p w14:paraId="723D3F5F" w14:textId="77777777" w:rsidR="0086525F" w:rsidRPr="00EF0A04" w:rsidRDefault="0086525F">
            <w:pPr>
              <w:pStyle w:val="ListParagraph"/>
              <w:numPr>
                <w:ilvl w:val="0"/>
                <w:numId w:val="75"/>
              </w:numPr>
              <w:autoSpaceDE w:val="0"/>
              <w:autoSpaceDN w:val="0"/>
              <w:adjustRightInd w:val="0"/>
              <w:rPr>
                <w:rFonts w:ascii="Arial Narrow" w:hAnsi="Arial Narrow" w:cs="Arial"/>
              </w:rPr>
            </w:pPr>
            <w:r w:rsidRPr="00EF0A04">
              <w:rPr>
                <w:rFonts w:ascii="Arial Narrow" w:hAnsi="Arial Narrow" w:cs="Arial"/>
              </w:rPr>
              <w:t>Death Certificate; or</w:t>
            </w:r>
          </w:p>
          <w:p w14:paraId="32B50F88" w14:textId="77777777" w:rsidR="0086525F" w:rsidRPr="00EF0A04" w:rsidRDefault="0086525F">
            <w:pPr>
              <w:pStyle w:val="ListParagraph"/>
              <w:numPr>
                <w:ilvl w:val="0"/>
                <w:numId w:val="75"/>
              </w:numPr>
              <w:autoSpaceDE w:val="0"/>
              <w:autoSpaceDN w:val="0"/>
              <w:adjustRightInd w:val="0"/>
              <w:rPr>
                <w:rFonts w:ascii="Arial Narrow" w:hAnsi="Arial Narrow" w:cs="Arial"/>
              </w:rPr>
            </w:pPr>
            <w:r w:rsidRPr="00EF0A04">
              <w:rPr>
                <w:rFonts w:ascii="Arial Narrow" w:hAnsi="Arial Narrow" w:cs="Arial"/>
              </w:rPr>
              <w:t>Funeral Contract</w:t>
            </w:r>
          </w:p>
        </w:tc>
        <w:tc>
          <w:tcPr>
            <w:tcW w:w="5067" w:type="dxa"/>
            <w:gridSpan w:val="3"/>
          </w:tcPr>
          <w:p w14:paraId="67219D2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MCR/Funeral Service Provider</w:t>
            </w:r>
          </w:p>
        </w:tc>
      </w:tr>
      <w:tr w:rsidR="0086525F" w:rsidRPr="00EF0A04" w14:paraId="480F1900" w14:textId="77777777" w:rsidTr="00E44522">
        <w:trPr>
          <w:trHeight w:val="320"/>
        </w:trPr>
        <w:tc>
          <w:tcPr>
            <w:tcW w:w="5098" w:type="dxa"/>
            <w:gridSpan w:val="3"/>
          </w:tcPr>
          <w:p w14:paraId="323590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For Educational Assistance:</w:t>
            </w:r>
          </w:p>
        </w:tc>
        <w:tc>
          <w:tcPr>
            <w:tcW w:w="5067" w:type="dxa"/>
            <w:gridSpan w:val="3"/>
          </w:tcPr>
          <w:p w14:paraId="4BEC6C99" w14:textId="77777777" w:rsidR="0086525F" w:rsidRPr="00EF0A04" w:rsidRDefault="0086525F" w:rsidP="00E44522">
            <w:pPr>
              <w:autoSpaceDE w:val="0"/>
              <w:autoSpaceDN w:val="0"/>
              <w:adjustRightInd w:val="0"/>
              <w:rPr>
                <w:rFonts w:ascii="Arial Narrow" w:hAnsi="Arial Narrow" w:cs="Arial"/>
                <w:lang w:val="en-US"/>
              </w:rPr>
            </w:pPr>
          </w:p>
        </w:tc>
      </w:tr>
      <w:tr w:rsidR="0086525F" w:rsidRPr="00EF0A04" w14:paraId="36864A47" w14:textId="77777777" w:rsidTr="00E44522">
        <w:trPr>
          <w:trHeight w:val="485"/>
        </w:trPr>
        <w:tc>
          <w:tcPr>
            <w:tcW w:w="5098" w:type="dxa"/>
            <w:gridSpan w:val="3"/>
          </w:tcPr>
          <w:p w14:paraId="063EF2AA" w14:textId="77777777" w:rsidR="0086525F" w:rsidRPr="00EF0A04" w:rsidRDefault="0086525F">
            <w:pPr>
              <w:pStyle w:val="ListParagraph"/>
              <w:numPr>
                <w:ilvl w:val="0"/>
                <w:numId w:val="76"/>
              </w:numPr>
              <w:autoSpaceDE w:val="0"/>
              <w:autoSpaceDN w:val="0"/>
              <w:adjustRightInd w:val="0"/>
              <w:rPr>
                <w:rFonts w:ascii="Arial Narrow" w:hAnsi="Arial Narrow" w:cs="Arial"/>
              </w:rPr>
            </w:pPr>
            <w:r w:rsidRPr="00EF0A04">
              <w:rPr>
                <w:rFonts w:ascii="Arial Narrow" w:hAnsi="Arial Narrow" w:cs="Arial"/>
              </w:rPr>
              <w:t>Certificate Of Enrolment or Registration; or</w:t>
            </w:r>
          </w:p>
          <w:p w14:paraId="37F0192F" w14:textId="77777777" w:rsidR="0086525F" w:rsidRPr="00EF0A04" w:rsidRDefault="0086525F">
            <w:pPr>
              <w:pStyle w:val="ListParagraph"/>
              <w:numPr>
                <w:ilvl w:val="0"/>
                <w:numId w:val="76"/>
              </w:numPr>
              <w:autoSpaceDE w:val="0"/>
              <w:autoSpaceDN w:val="0"/>
              <w:adjustRightInd w:val="0"/>
              <w:rPr>
                <w:rFonts w:ascii="Arial Narrow" w:hAnsi="Arial Narrow" w:cs="Arial"/>
              </w:rPr>
            </w:pPr>
            <w:r w:rsidRPr="00EF0A04">
              <w:rPr>
                <w:rFonts w:ascii="Arial Narrow" w:hAnsi="Arial Narrow" w:cs="Arial"/>
              </w:rPr>
              <w:t>School ID of the Student; or</w:t>
            </w:r>
          </w:p>
          <w:p w14:paraId="1102E71C" w14:textId="77777777" w:rsidR="0086525F" w:rsidRPr="00EF0A04" w:rsidRDefault="0086525F">
            <w:pPr>
              <w:pStyle w:val="ListParagraph"/>
              <w:numPr>
                <w:ilvl w:val="0"/>
                <w:numId w:val="76"/>
              </w:numPr>
              <w:autoSpaceDE w:val="0"/>
              <w:autoSpaceDN w:val="0"/>
              <w:adjustRightInd w:val="0"/>
              <w:rPr>
                <w:rFonts w:ascii="Arial Narrow" w:hAnsi="Arial Narrow" w:cs="Arial"/>
              </w:rPr>
            </w:pPr>
            <w:r w:rsidRPr="00EF0A04">
              <w:rPr>
                <w:rFonts w:ascii="Arial Narrow" w:hAnsi="Arial Narrow" w:cs="Arial"/>
              </w:rPr>
              <w:t>Statement Of Account; or</w:t>
            </w:r>
          </w:p>
          <w:p w14:paraId="3768D824" w14:textId="77777777" w:rsidR="0086525F" w:rsidRPr="00EF0A04" w:rsidRDefault="0086525F">
            <w:pPr>
              <w:pStyle w:val="ListParagraph"/>
              <w:numPr>
                <w:ilvl w:val="0"/>
                <w:numId w:val="76"/>
              </w:numPr>
              <w:autoSpaceDE w:val="0"/>
              <w:autoSpaceDN w:val="0"/>
              <w:adjustRightInd w:val="0"/>
              <w:rPr>
                <w:rFonts w:ascii="Arial Narrow" w:hAnsi="Arial Narrow" w:cs="Arial"/>
              </w:rPr>
            </w:pPr>
            <w:r w:rsidRPr="00EF0A04">
              <w:rPr>
                <w:rFonts w:ascii="Arial Narrow" w:hAnsi="Arial Narrow" w:cs="Arial"/>
              </w:rPr>
              <w:t>Any document issued by the school that can establish that the student is enrolled</w:t>
            </w:r>
          </w:p>
        </w:tc>
        <w:tc>
          <w:tcPr>
            <w:tcW w:w="5067" w:type="dxa"/>
            <w:gridSpan w:val="3"/>
          </w:tcPr>
          <w:p w14:paraId="4C38B50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School</w:t>
            </w:r>
          </w:p>
        </w:tc>
      </w:tr>
      <w:tr w:rsidR="0086525F" w:rsidRPr="00EF0A04" w14:paraId="5F01D09B" w14:textId="77777777" w:rsidTr="00E44522">
        <w:trPr>
          <w:trHeight w:val="236"/>
        </w:trPr>
        <w:tc>
          <w:tcPr>
            <w:tcW w:w="2065" w:type="dxa"/>
          </w:tcPr>
          <w:p w14:paraId="58DC53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700" w:type="dxa"/>
          </w:tcPr>
          <w:p w14:paraId="176D912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gridSpan w:val="2"/>
          </w:tcPr>
          <w:p w14:paraId="6165295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00EF57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790C11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475DC4EA" w14:textId="77777777" w:rsidTr="00E44522">
        <w:trPr>
          <w:trHeight w:val="737"/>
        </w:trPr>
        <w:tc>
          <w:tcPr>
            <w:tcW w:w="2065" w:type="dxa"/>
          </w:tcPr>
          <w:p w14:paraId="63ACB0E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2700" w:type="dxa"/>
          </w:tcPr>
          <w:p w14:paraId="730AC1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080" w:type="dxa"/>
            <w:gridSpan w:val="2"/>
          </w:tcPr>
          <w:p w14:paraId="7EADCE1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CC962E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4E380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6C18C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A29242D" w14:textId="77777777" w:rsidR="0086525F" w:rsidRPr="00607AD7"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403B92A" w14:textId="77777777" w:rsidTr="00E44522">
        <w:trPr>
          <w:trHeight w:val="737"/>
        </w:trPr>
        <w:tc>
          <w:tcPr>
            <w:tcW w:w="2065" w:type="dxa"/>
          </w:tcPr>
          <w:p w14:paraId="7358146E" w14:textId="77777777" w:rsidR="0086525F" w:rsidRPr="00EF0A04" w:rsidRDefault="0086525F" w:rsidP="00E44522">
            <w:pPr>
              <w:autoSpaceDE w:val="0"/>
              <w:autoSpaceDN w:val="0"/>
              <w:adjustRightInd w:val="0"/>
              <w:rPr>
                <w:rFonts w:ascii="Arial Narrow" w:hAnsi="Arial Narrow" w:cs="Arial"/>
                <w:lang w:val="en-US"/>
              </w:rPr>
            </w:pPr>
          </w:p>
        </w:tc>
        <w:tc>
          <w:tcPr>
            <w:tcW w:w="2700" w:type="dxa"/>
          </w:tcPr>
          <w:p w14:paraId="1514AE7C"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080" w:type="dxa"/>
            <w:gridSpan w:val="2"/>
          </w:tcPr>
          <w:p w14:paraId="55767B8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D6DB18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 hour</w:t>
            </w:r>
          </w:p>
        </w:tc>
        <w:tc>
          <w:tcPr>
            <w:tcW w:w="2610" w:type="dxa"/>
          </w:tcPr>
          <w:p w14:paraId="344046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0DBDC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D97DD5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36130AC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3923D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C40E3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0637E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305A1405" w14:textId="77777777" w:rsidTr="00E44522">
        <w:trPr>
          <w:trHeight w:val="480"/>
        </w:trPr>
        <w:tc>
          <w:tcPr>
            <w:tcW w:w="2065" w:type="dxa"/>
          </w:tcPr>
          <w:p w14:paraId="2DE3596D"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5EA63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080" w:type="dxa"/>
            <w:gridSpan w:val="2"/>
          </w:tcPr>
          <w:p w14:paraId="0C08067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AEDB44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C2959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59665F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77D63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5A356B5" w14:textId="77777777" w:rsidTr="00E44522">
        <w:trPr>
          <w:trHeight w:val="737"/>
        </w:trPr>
        <w:tc>
          <w:tcPr>
            <w:tcW w:w="2065" w:type="dxa"/>
          </w:tcPr>
          <w:p w14:paraId="0ABEDBDC" w14:textId="77777777" w:rsidR="0086525F" w:rsidRPr="00EF0A04" w:rsidRDefault="0086525F" w:rsidP="00E44522">
            <w:pPr>
              <w:autoSpaceDE w:val="0"/>
              <w:autoSpaceDN w:val="0"/>
              <w:adjustRightInd w:val="0"/>
              <w:rPr>
                <w:rFonts w:ascii="Arial Narrow" w:hAnsi="Arial Narrow" w:cs="Arial"/>
              </w:rPr>
            </w:pPr>
          </w:p>
        </w:tc>
        <w:tc>
          <w:tcPr>
            <w:tcW w:w="2700" w:type="dxa"/>
          </w:tcPr>
          <w:p w14:paraId="57054A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080" w:type="dxa"/>
            <w:gridSpan w:val="2"/>
          </w:tcPr>
          <w:p w14:paraId="0113B06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B634B0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5B41AB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1704F6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CA2B5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9291B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900FAD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6D1A888E" w14:textId="77777777" w:rsidTr="00E44522">
        <w:trPr>
          <w:trHeight w:val="737"/>
        </w:trPr>
        <w:tc>
          <w:tcPr>
            <w:tcW w:w="2065" w:type="dxa"/>
          </w:tcPr>
          <w:p w14:paraId="3642205E" w14:textId="77777777" w:rsidR="0086525F" w:rsidRPr="00EF0A04" w:rsidRDefault="0086525F" w:rsidP="00E44522">
            <w:pPr>
              <w:autoSpaceDE w:val="0"/>
              <w:autoSpaceDN w:val="0"/>
              <w:adjustRightInd w:val="0"/>
              <w:rPr>
                <w:rFonts w:ascii="Arial Narrow" w:hAnsi="Arial Narrow" w:cs="Arial"/>
              </w:rPr>
            </w:pPr>
          </w:p>
        </w:tc>
        <w:tc>
          <w:tcPr>
            <w:tcW w:w="2700" w:type="dxa"/>
          </w:tcPr>
          <w:p w14:paraId="21E07B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080" w:type="dxa"/>
            <w:gridSpan w:val="2"/>
          </w:tcPr>
          <w:p w14:paraId="3C01311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4C5F2B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8FD0D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6EF807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C4D46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7B8B3E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7F495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91D5434" w14:textId="77777777" w:rsidTr="00E44522">
        <w:trPr>
          <w:trHeight w:val="530"/>
        </w:trPr>
        <w:tc>
          <w:tcPr>
            <w:tcW w:w="2065" w:type="dxa"/>
          </w:tcPr>
          <w:p w14:paraId="2DF5A839" w14:textId="77777777" w:rsidR="0086525F" w:rsidRPr="00EF0A04" w:rsidRDefault="0086525F" w:rsidP="00E44522">
            <w:pPr>
              <w:autoSpaceDE w:val="0"/>
              <w:autoSpaceDN w:val="0"/>
              <w:adjustRightInd w:val="0"/>
              <w:rPr>
                <w:rFonts w:ascii="Arial Narrow" w:hAnsi="Arial Narrow" w:cs="Arial"/>
              </w:rPr>
            </w:pPr>
          </w:p>
        </w:tc>
        <w:tc>
          <w:tcPr>
            <w:tcW w:w="2700" w:type="dxa"/>
          </w:tcPr>
          <w:p w14:paraId="444357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080" w:type="dxa"/>
            <w:gridSpan w:val="2"/>
          </w:tcPr>
          <w:p w14:paraId="6677AD4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83EA9D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3706C0C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667CF683" w14:textId="77777777" w:rsidTr="00E44522">
        <w:trPr>
          <w:trHeight w:val="437"/>
        </w:trPr>
        <w:tc>
          <w:tcPr>
            <w:tcW w:w="2065" w:type="dxa"/>
          </w:tcPr>
          <w:p w14:paraId="15340930"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851360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080" w:type="dxa"/>
            <w:gridSpan w:val="2"/>
          </w:tcPr>
          <w:p w14:paraId="2E9372B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9A539E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2AA9E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B073317" w14:textId="77777777" w:rsidTr="00E44522">
        <w:trPr>
          <w:trHeight w:val="422"/>
        </w:trPr>
        <w:tc>
          <w:tcPr>
            <w:tcW w:w="2065" w:type="dxa"/>
          </w:tcPr>
          <w:p w14:paraId="6309F17B"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F81F02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080" w:type="dxa"/>
            <w:gridSpan w:val="2"/>
          </w:tcPr>
          <w:p w14:paraId="06E5B97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607F84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ACC4F3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52303DD" w14:textId="77777777" w:rsidTr="00E44522">
        <w:trPr>
          <w:trHeight w:val="422"/>
        </w:trPr>
        <w:tc>
          <w:tcPr>
            <w:tcW w:w="2065" w:type="dxa"/>
          </w:tcPr>
          <w:p w14:paraId="1E3FD1FF" w14:textId="77777777" w:rsidR="0086525F" w:rsidRPr="00EF0A04" w:rsidRDefault="0086525F" w:rsidP="00E44522">
            <w:pPr>
              <w:autoSpaceDE w:val="0"/>
              <w:autoSpaceDN w:val="0"/>
              <w:adjustRightInd w:val="0"/>
              <w:rPr>
                <w:rFonts w:ascii="Arial Narrow" w:hAnsi="Arial Narrow" w:cs="Arial"/>
              </w:rPr>
            </w:pPr>
          </w:p>
        </w:tc>
        <w:tc>
          <w:tcPr>
            <w:tcW w:w="2700" w:type="dxa"/>
          </w:tcPr>
          <w:p w14:paraId="1167F8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080" w:type="dxa"/>
            <w:gridSpan w:val="2"/>
          </w:tcPr>
          <w:p w14:paraId="5CC4AAE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FDC685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59B62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564CC359" w14:textId="77777777" w:rsidTr="00E44522">
        <w:trPr>
          <w:trHeight w:val="377"/>
        </w:trPr>
        <w:tc>
          <w:tcPr>
            <w:tcW w:w="2065" w:type="dxa"/>
          </w:tcPr>
          <w:p w14:paraId="5B582587" w14:textId="77777777" w:rsidR="0086525F" w:rsidRPr="00EF0A04" w:rsidRDefault="0086525F" w:rsidP="00E44522">
            <w:pPr>
              <w:autoSpaceDE w:val="0"/>
              <w:autoSpaceDN w:val="0"/>
              <w:adjustRightInd w:val="0"/>
              <w:rPr>
                <w:rFonts w:ascii="Arial Narrow" w:hAnsi="Arial Narrow" w:cs="Arial"/>
              </w:rPr>
            </w:pPr>
          </w:p>
        </w:tc>
        <w:tc>
          <w:tcPr>
            <w:tcW w:w="2700" w:type="dxa"/>
          </w:tcPr>
          <w:p w14:paraId="5FA489C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080" w:type="dxa"/>
            <w:gridSpan w:val="2"/>
          </w:tcPr>
          <w:p w14:paraId="46467A0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8C507A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9C2B3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D6F49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15F765E"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3E93513F" w14:textId="77777777" w:rsidTr="00E44522">
        <w:trPr>
          <w:trHeight w:val="377"/>
        </w:trPr>
        <w:tc>
          <w:tcPr>
            <w:tcW w:w="2065" w:type="dxa"/>
          </w:tcPr>
          <w:p w14:paraId="59EF06F2" w14:textId="77777777" w:rsidR="0086525F" w:rsidRPr="00EF0A04" w:rsidRDefault="0086525F" w:rsidP="00E44522">
            <w:pPr>
              <w:autoSpaceDE w:val="0"/>
              <w:autoSpaceDN w:val="0"/>
              <w:adjustRightInd w:val="0"/>
              <w:rPr>
                <w:rFonts w:ascii="Arial Narrow" w:hAnsi="Arial Narrow" w:cs="Arial"/>
              </w:rPr>
            </w:pPr>
          </w:p>
        </w:tc>
        <w:tc>
          <w:tcPr>
            <w:tcW w:w="2700" w:type="dxa"/>
          </w:tcPr>
          <w:p w14:paraId="41EA55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080" w:type="dxa"/>
            <w:gridSpan w:val="2"/>
          </w:tcPr>
          <w:p w14:paraId="55CD6CB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4D1CED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FF95783"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5B9F2005"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029C3B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0797DC16" w14:textId="77777777" w:rsidTr="00E44522">
        <w:trPr>
          <w:trHeight w:val="377"/>
        </w:trPr>
        <w:tc>
          <w:tcPr>
            <w:tcW w:w="2065" w:type="dxa"/>
          </w:tcPr>
          <w:p w14:paraId="34A0B5B5" w14:textId="77777777" w:rsidR="0086525F" w:rsidRPr="00EF0A04" w:rsidRDefault="0086525F" w:rsidP="00E44522">
            <w:pPr>
              <w:autoSpaceDE w:val="0"/>
              <w:autoSpaceDN w:val="0"/>
              <w:adjustRightInd w:val="0"/>
              <w:rPr>
                <w:rFonts w:ascii="Arial Narrow" w:hAnsi="Arial Narrow" w:cs="Arial"/>
              </w:rPr>
            </w:pPr>
          </w:p>
        </w:tc>
        <w:tc>
          <w:tcPr>
            <w:tcW w:w="2700" w:type="dxa"/>
          </w:tcPr>
          <w:p w14:paraId="1467A6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080" w:type="dxa"/>
            <w:gridSpan w:val="2"/>
          </w:tcPr>
          <w:p w14:paraId="67746D2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88CA93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7439AD6"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0A7D9895" w14:textId="77777777" w:rsidTr="00E44522">
        <w:trPr>
          <w:trHeight w:val="377"/>
        </w:trPr>
        <w:tc>
          <w:tcPr>
            <w:tcW w:w="2065" w:type="dxa"/>
          </w:tcPr>
          <w:p w14:paraId="67E2F163"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853420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080" w:type="dxa"/>
            <w:gridSpan w:val="2"/>
          </w:tcPr>
          <w:p w14:paraId="7D19B37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E0654F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3F649E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8E8C8C2" w14:textId="77777777" w:rsidTr="00E44522">
        <w:trPr>
          <w:trHeight w:val="560"/>
        </w:trPr>
        <w:tc>
          <w:tcPr>
            <w:tcW w:w="2065" w:type="dxa"/>
          </w:tcPr>
          <w:p w14:paraId="0F533D0F"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75A33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080" w:type="dxa"/>
            <w:gridSpan w:val="2"/>
          </w:tcPr>
          <w:p w14:paraId="2A71DC4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D1CEAB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965FE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62347F58" w14:textId="77777777" w:rsidTr="00E44522">
        <w:trPr>
          <w:trHeight w:val="737"/>
        </w:trPr>
        <w:tc>
          <w:tcPr>
            <w:tcW w:w="2065" w:type="dxa"/>
          </w:tcPr>
          <w:p w14:paraId="056A8901" w14:textId="77777777" w:rsidR="0086525F" w:rsidRPr="00EF0A04" w:rsidRDefault="0086525F" w:rsidP="00E44522">
            <w:pPr>
              <w:autoSpaceDE w:val="0"/>
              <w:autoSpaceDN w:val="0"/>
              <w:adjustRightInd w:val="0"/>
              <w:rPr>
                <w:rFonts w:ascii="Arial Narrow" w:hAnsi="Arial Narrow" w:cs="Arial"/>
              </w:rPr>
            </w:pPr>
          </w:p>
        </w:tc>
        <w:tc>
          <w:tcPr>
            <w:tcW w:w="2700" w:type="dxa"/>
          </w:tcPr>
          <w:p w14:paraId="6316AC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080" w:type="dxa"/>
            <w:gridSpan w:val="2"/>
          </w:tcPr>
          <w:p w14:paraId="77E957F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DE11A90"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4FC4F32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51B228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ADB66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0E00A7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A34AF4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5FD6EB3F" w14:textId="77777777" w:rsidTr="00E44522">
        <w:trPr>
          <w:trHeight w:val="737"/>
        </w:trPr>
        <w:tc>
          <w:tcPr>
            <w:tcW w:w="2065" w:type="dxa"/>
          </w:tcPr>
          <w:p w14:paraId="1306434A" w14:textId="77777777" w:rsidR="0086525F" w:rsidRPr="00EF0A04" w:rsidRDefault="0086525F" w:rsidP="00E44522">
            <w:pPr>
              <w:autoSpaceDE w:val="0"/>
              <w:autoSpaceDN w:val="0"/>
              <w:adjustRightInd w:val="0"/>
              <w:rPr>
                <w:rFonts w:ascii="Arial Narrow" w:hAnsi="Arial Narrow" w:cs="Arial"/>
              </w:rPr>
            </w:pPr>
          </w:p>
        </w:tc>
        <w:tc>
          <w:tcPr>
            <w:tcW w:w="2700" w:type="dxa"/>
          </w:tcPr>
          <w:p w14:paraId="72502C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080" w:type="dxa"/>
            <w:gridSpan w:val="2"/>
          </w:tcPr>
          <w:p w14:paraId="08B7A59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858D08D"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52456F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CCA46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6FE170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5CC537A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14F628D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28A7C8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55D8238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30C779AE" w14:textId="77777777" w:rsidTr="00E44522">
        <w:trPr>
          <w:trHeight w:val="737"/>
        </w:trPr>
        <w:tc>
          <w:tcPr>
            <w:tcW w:w="2065" w:type="dxa"/>
          </w:tcPr>
          <w:p w14:paraId="530BB27E" w14:textId="77777777" w:rsidR="0086525F" w:rsidRPr="00EF0A04" w:rsidRDefault="0086525F" w:rsidP="00E44522">
            <w:pPr>
              <w:autoSpaceDE w:val="0"/>
              <w:autoSpaceDN w:val="0"/>
              <w:adjustRightInd w:val="0"/>
              <w:rPr>
                <w:rFonts w:ascii="Arial Narrow" w:hAnsi="Arial Narrow" w:cs="Arial"/>
              </w:rPr>
            </w:pPr>
          </w:p>
        </w:tc>
        <w:tc>
          <w:tcPr>
            <w:tcW w:w="2700" w:type="dxa"/>
          </w:tcPr>
          <w:p w14:paraId="02CB67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080" w:type="dxa"/>
            <w:gridSpan w:val="2"/>
          </w:tcPr>
          <w:p w14:paraId="503F871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02F83F6"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29E63A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0067BA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266C89E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2CF3B5E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1C96CD6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0533B90"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7420FE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77104AC3" w14:textId="77777777" w:rsidTr="00E44522">
        <w:trPr>
          <w:trHeight w:val="557"/>
        </w:trPr>
        <w:tc>
          <w:tcPr>
            <w:tcW w:w="2065" w:type="dxa"/>
          </w:tcPr>
          <w:p w14:paraId="6F93CF2A" w14:textId="77777777" w:rsidR="0086525F" w:rsidRPr="00EF0A04" w:rsidRDefault="0086525F" w:rsidP="00E44522">
            <w:pPr>
              <w:autoSpaceDE w:val="0"/>
              <w:autoSpaceDN w:val="0"/>
              <w:adjustRightInd w:val="0"/>
              <w:rPr>
                <w:rFonts w:ascii="Arial Narrow" w:hAnsi="Arial Narrow" w:cs="Arial"/>
              </w:rPr>
            </w:pPr>
          </w:p>
        </w:tc>
        <w:tc>
          <w:tcPr>
            <w:tcW w:w="2700" w:type="dxa"/>
          </w:tcPr>
          <w:p w14:paraId="147F7E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080" w:type="dxa"/>
            <w:gridSpan w:val="2"/>
          </w:tcPr>
          <w:p w14:paraId="7A3765C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A489A8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0E5BE942"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0E76472" w14:textId="77777777" w:rsidTr="00E44522">
        <w:trPr>
          <w:trHeight w:val="737"/>
        </w:trPr>
        <w:tc>
          <w:tcPr>
            <w:tcW w:w="2065" w:type="dxa"/>
          </w:tcPr>
          <w:p w14:paraId="4711071C" w14:textId="77777777" w:rsidR="0086525F" w:rsidRPr="00EF0A04" w:rsidRDefault="0086525F" w:rsidP="00E44522">
            <w:pPr>
              <w:autoSpaceDE w:val="0"/>
              <w:autoSpaceDN w:val="0"/>
              <w:adjustRightInd w:val="0"/>
              <w:rPr>
                <w:rFonts w:ascii="Arial Narrow" w:hAnsi="Arial Narrow" w:cs="Arial"/>
              </w:rPr>
            </w:pPr>
          </w:p>
        </w:tc>
        <w:tc>
          <w:tcPr>
            <w:tcW w:w="2700" w:type="dxa"/>
          </w:tcPr>
          <w:p w14:paraId="734AA9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080" w:type="dxa"/>
            <w:gridSpan w:val="2"/>
          </w:tcPr>
          <w:p w14:paraId="1247C07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5AF6EC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63957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0E5378D" w14:textId="77777777" w:rsidTr="00E44522">
        <w:trPr>
          <w:trHeight w:val="737"/>
        </w:trPr>
        <w:tc>
          <w:tcPr>
            <w:tcW w:w="2065" w:type="dxa"/>
          </w:tcPr>
          <w:p w14:paraId="38053624" w14:textId="77777777" w:rsidR="0086525F" w:rsidRPr="00EF0A04" w:rsidRDefault="0086525F" w:rsidP="00E44522">
            <w:pPr>
              <w:autoSpaceDE w:val="0"/>
              <w:autoSpaceDN w:val="0"/>
              <w:adjustRightInd w:val="0"/>
              <w:rPr>
                <w:rFonts w:ascii="Arial Narrow" w:hAnsi="Arial Narrow" w:cs="Arial"/>
              </w:rPr>
            </w:pPr>
          </w:p>
        </w:tc>
        <w:tc>
          <w:tcPr>
            <w:tcW w:w="2700" w:type="dxa"/>
          </w:tcPr>
          <w:p w14:paraId="3AFADC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080" w:type="dxa"/>
            <w:gridSpan w:val="2"/>
          </w:tcPr>
          <w:p w14:paraId="44F9F50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43A806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35C24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55C2F85F" w14:textId="77777777" w:rsidTr="00E44522">
        <w:trPr>
          <w:trHeight w:val="593"/>
        </w:trPr>
        <w:tc>
          <w:tcPr>
            <w:tcW w:w="2065" w:type="dxa"/>
          </w:tcPr>
          <w:p w14:paraId="04910E91" w14:textId="77777777" w:rsidR="0086525F" w:rsidRPr="00EF0A04" w:rsidRDefault="0086525F" w:rsidP="00E44522">
            <w:pPr>
              <w:autoSpaceDE w:val="0"/>
              <w:autoSpaceDN w:val="0"/>
              <w:adjustRightInd w:val="0"/>
              <w:rPr>
                <w:rFonts w:ascii="Arial Narrow" w:hAnsi="Arial Narrow" w:cs="Arial"/>
              </w:rPr>
            </w:pPr>
          </w:p>
        </w:tc>
        <w:tc>
          <w:tcPr>
            <w:tcW w:w="2700" w:type="dxa"/>
          </w:tcPr>
          <w:p w14:paraId="4BE88B3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080" w:type="dxa"/>
            <w:gridSpan w:val="2"/>
          </w:tcPr>
          <w:p w14:paraId="3330D1A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2E8FC3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F20BB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004F5A0" w14:textId="77777777" w:rsidTr="00E44522">
        <w:trPr>
          <w:trHeight w:val="737"/>
        </w:trPr>
        <w:tc>
          <w:tcPr>
            <w:tcW w:w="2065" w:type="dxa"/>
          </w:tcPr>
          <w:p w14:paraId="33BF4222" w14:textId="77777777" w:rsidR="0086525F" w:rsidRPr="00EF0A04" w:rsidRDefault="0086525F" w:rsidP="00E44522">
            <w:pPr>
              <w:autoSpaceDE w:val="0"/>
              <w:autoSpaceDN w:val="0"/>
              <w:adjustRightInd w:val="0"/>
              <w:rPr>
                <w:rFonts w:ascii="Arial Narrow" w:hAnsi="Arial Narrow" w:cs="Arial"/>
              </w:rPr>
            </w:pPr>
          </w:p>
        </w:tc>
        <w:tc>
          <w:tcPr>
            <w:tcW w:w="2700" w:type="dxa"/>
          </w:tcPr>
          <w:p w14:paraId="4B58E2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080" w:type="dxa"/>
            <w:gridSpan w:val="2"/>
          </w:tcPr>
          <w:p w14:paraId="2BEB96A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80028E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92D759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2BF2FDD" w14:textId="77777777" w:rsidTr="00E44522">
        <w:trPr>
          <w:trHeight w:val="105"/>
        </w:trPr>
        <w:tc>
          <w:tcPr>
            <w:tcW w:w="2065" w:type="dxa"/>
          </w:tcPr>
          <w:p w14:paraId="494FD7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700" w:type="dxa"/>
          </w:tcPr>
          <w:p w14:paraId="1717147E" w14:textId="77777777" w:rsidR="0086525F" w:rsidRPr="00EF0A04" w:rsidRDefault="0086525F" w:rsidP="00E44522">
            <w:pPr>
              <w:autoSpaceDE w:val="0"/>
              <w:autoSpaceDN w:val="0"/>
              <w:adjustRightInd w:val="0"/>
              <w:rPr>
                <w:rFonts w:ascii="Arial Narrow" w:hAnsi="Arial Narrow" w:cs="Arial"/>
              </w:rPr>
            </w:pPr>
          </w:p>
        </w:tc>
        <w:tc>
          <w:tcPr>
            <w:tcW w:w="1080" w:type="dxa"/>
            <w:gridSpan w:val="2"/>
          </w:tcPr>
          <w:p w14:paraId="6B79D5A6" w14:textId="77777777" w:rsidR="0086525F" w:rsidRPr="00607AD7" w:rsidRDefault="0086525F" w:rsidP="00E44522">
            <w:pPr>
              <w:autoSpaceDE w:val="0"/>
              <w:autoSpaceDN w:val="0"/>
              <w:adjustRightInd w:val="0"/>
              <w:jc w:val="center"/>
              <w:rPr>
                <w:rFonts w:ascii="Arial Narrow" w:hAnsi="Arial Narrow" w:cs="Arial"/>
                <w:b/>
                <w:bCs/>
              </w:rPr>
            </w:pPr>
            <w:r w:rsidRPr="00607AD7">
              <w:rPr>
                <w:rFonts w:ascii="Arial Narrow" w:hAnsi="Arial Narrow" w:cs="Arial"/>
                <w:b/>
                <w:bCs/>
              </w:rPr>
              <w:t>None</w:t>
            </w:r>
          </w:p>
        </w:tc>
        <w:tc>
          <w:tcPr>
            <w:tcW w:w="1710" w:type="dxa"/>
          </w:tcPr>
          <w:p w14:paraId="3C064421" w14:textId="77777777" w:rsidR="0086525F" w:rsidRPr="00607AD7" w:rsidRDefault="0086525F" w:rsidP="00E44522">
            <w:pPr>
              <w:autoSpaceDE w:val="0"/>
              <w:autoSpaceDN w:val="0"/>
              <w:adjustRightInd w:val="0"/>
              <w:jc w:val="center"/>
              <w:rPr>
                <w:rFonts w:ascii="Arial Narrow" w:hAnsi="Arial Narrow" w:cs="Arial"/>
                <w:b/>
                <w:bCs/>
              </w:rPr>
            </w:pPr>
            <w:r w:rsidRPr="00607AD7">
              <w:rPr>
                <w:rFonts w:ascii="Arial Narrow" w:hAnsi="Arial Narrow" w:cs="Arial"/>
                <w:b/>
                <w:bCs/>
              </w:rPr>
              <w:t>1 day, 2 hours and 55 minutes</w:t>
            </w:r>
          </w:p>
        </w:tc>
        <w:tc>
          <w:tcPr>
            <w:tcW w:w="2610" w:type="dxa"/>
          </w:tcPr>
          <w:p w14:paraId="57708585" w14:textId="77777777" w:rsidR="0086525F" w:rsidRPr="00EF0A04" w:rsidRDefault="0086525F" w:rsidP="00E44522">
            <w:pPr>
              <w:autoSpaceDE w:val="0"/>
              <w:autoSpaceDN w:val="0"/>
              <w:adjustRightInd w:val="0"/>
              <w:rPr>
                <w:rFonts w:ascii="Arial Narrow" w:hAnsi="Arial Narrow" w:cs="Arial"/>
              </w:rPr>
            </w:pPr>
          </w:p>
        </w:tc>
      </w:tr>
    </w:tbl>
    <w:p w14:paraId="4B9BDE04" w14:textId="77777777" w:rsidR="0086525F" w:rsidRPr="00607AD7" w:rsidRDefault="0086525F" w:rsidP="0086525F">
      <w:pPr>
        <w:ind w:left="720"/>
        <w:rPr>
          <w:rFonts w:ascii="Arial Narrow" w:hAnsi="Arial Narrow" w:cs="Arial"/>
          <w:i/>
          <w:iCs/>
        </w:rPr>
      </w:pPr>
      <w:r w:rsidRPr="00607AD7">
        <w:rPr>
          <w:rFonts w:ascii="Arial Narrow" w:hAnsi="Arial Narrow" w:cs="Arial"/>
          <w:i/>
          <w:iCs/>
        </w:rPr>
        <w:t>Note: Processing time may vary depending on completeness of documents, volume, type of disbursement and availability of signatories.</w:t>
      </w:r>
    </w:p>
    <w:p w14:paraId="35A12A27" w14:textId="77777777" w:rsidR="0086525F" w:rsidRPr="00EF0A04" w:rsidRDefault="0086525F" w:rsidP="0086525F">
      <w:pPr>
        <w:rPr>
          <w:rFonts w:ascii="Arial Narrow" w:hAnsi="Arial Narrow" w:cs="Arial"/>
        </w:rPr>
      </w:pPr>
    </w:p>
    <w:p w14:paraId="02DAE6D3" w14:textId="77777777" w:rsidR="0086525F" w:rsidRPr="00EF0A04" w:rsidRDefault="0086525F">
      <w:pPr>
        <w:pStyle w:val="ListParagraph"/>
        <w:numPr>
          <w:ilvl w:val="1"/>
          <w:numId w:val="69"/>
        </w:numPr>
        <w:spacing w:line="259" w:lineRule="auto"/>
        <w:rPr>
          <w:rFonts w:ascii="Arial Narrow" w:hAnsi="Arial Narrow" w:cs="Arial"/>
        </w:rPr>
      </w:pPr>
      <w:r w:rsidRPr="00EF0A04">
        <w:rPr>
          <w:rFonts w:ascii="Arial Narrow" w:hAnsi="Arial Narrow" w:cs="Arial"/>
          <w:b/>
        </w:rPr>
        <w:t>Donation (Welfare Goods / Cash Assistance)</w:t>
      </w:r>
    </w:p>
    <w:tbl>
      <w:tblPr>
        <w:tblStyle w:val="TableGrid"/>
        <w:tblW w:w="10165" w:type="dxa"/>
        <w:tblLayout w:type="fixed"/>
        <w:tblLook w:val="0000" w:firstRow="0" w:lastRow="0" w:firstColumn="0" w:lastColumn="0" w:noHBand="0" w:noVBand="0"/>
      </w:tblPr>
      <w:tblGrid>
        <w:gridCol w:w="1705"/>
        <w:gridCol w:w="3150"/>
        <w:gridCol w:w="348"/>
        <w:gridCol w:w="1002"/>
        <w:gridCol w:w="1350"/>
        <w:gridCol w:w="2610"/>
      </w:tblGrid>
      <w:tr w:rsidR="0086525F" w:rsidRPr="00EF0A04" w14:paraId="644482F4" w14:textId="77777777" w:rsidTr="00E44522">
        <w:trPr>
          <w:trHeight w:val="105"/>
        </w:trPr>
        <w:tc>
          <w:tcPr>
            <w:tcW w:w="5203" w:type="dxa"/>
            <w:gridSpan w:val="3"/>
          </w:tcPr>
          <w:p w14:paraId="22D5D92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2" w:type="dxa"/>
            <w:gridSpan w:val="3"/>
          </w:tcPr>
          <w:p w14:paraId="00F8CF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0E785BB9" w14:textId="77777777" w:rsidTr="00E44522">
        <w:trPr>
          <w:trHeight w:val="105"/>
        </w:trPr>
        <w:tc>
          <w:tcPr>
            <w:tcW w:w="5203" w:type="dxa"/>
            <w:gridSpan w:val="3"/>
          </w:tcPr>
          <w:p w14:paraId="3360B9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2" w:type="dxa"/>
            <w:gridSpan w:val="3"/>
          </w:tcPr>
          <w:p w14:paraId="20C05B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C653CDA" w14:textId="77777777" w:rsidTr="00E44522">
        <w:trPr>
          <w:trHeight w:val="105"/>
        </w:trPr>
        <w:tc>
          <w:tcPr>
            <w:tcW w:w="5203" w:type="dxa"/>
            <w:gridSpan w:val="3"/>
          </w:tcPr>
          <w:p w14:paraId="3A637CA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2" w:type="dxa"/>
            <w:gridSpan w:val="3"/>
          </w:tcPr>
          <w:p w14:paraId="15B2189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27703FAD" w14:textId="77777777" w:rsidTr="00E44522">
        <w:trPr>
          <w:trHeight w:val="287"/>
        </w:trPr>
        <w:tc>
          <w:tcPr>
            <w:tcW w:w="5203" w:type="dxa"/>
            <w:gridSpan w:val="3"/>
          </w:tcPr>
          <w:p w14:paraId="02DC70A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2" w:type="dxa"/>
            <w:gridSpan w:val="3"/>
          </w:tcPr>
          <w:p w14:paraId="5DDAA1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4997B4A8" w14:textId="77777777" w:rsidTr="00E44522">
        <w:trPr>
          <w:trHeight w:val="103"/>
        </w:trPr>
        <w:tc>
          <w:tcPr>
            <w:tcW w:w="5203" w:type="dxa"/>
            <w:gridSpan w:val="3"/>
          </w:tcPr>
          <w:p w14:paraId="18478F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2" w:type="dxa"/>
            <w:gridSpan w:val="3"/>
          </w:tcPr>
          <w:p w14:paraId="0C4EE44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28EF0AF8" w14:textId="77777777" w:rsidTr="00E44522">
        <w:trPr>
          <w:trHeight w:val="251"/>
        </w:trPr>
        <w:tc>
          <w:tcPr>
            <w:tcW w:w="5203" w:type="dxa"/>
            <w:gridSpan w:val="3"/>
          </w:tcPr>
          <w:p w14:paraId="5BFA74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 xml:space="preserve">) </w:t>
            </w:r>
          </w:p>
        </w:tc>
        <w:tc>
          <w:tcPr>
            <w:tcW w:w="4962" w:type="dxa"/>
            <w:gridSpan w:val="3"/>
          </w:tcPr>
          <w:p w14:paraId="3252AE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60601D8D" w14:textId="77777777" w:rsidTr="00E44522">
        <w:trPr>
          <w:trHeight w:val="251"/>
        </w:trPr>
        <w:tc>
          <w:tcPr>
            <w:tcW w:w="5203" w:type="dxa"/>
            <w:gridSpan w:val="3"/>
          </w:tcPr>
          <w:p w14:paraId="7584A3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 (PR)</w:t>
            </w:r>
          </w:p>
        </w:tc>
        <w:tc>
          <w:tcPr>
            <w:tcW w:w="4962" w:type="dxa"/>
            <w:gridSpan w:val="3"/>
          </w:tcPr>
          <w:p w14:paraId="7C90F6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 / Mayor’s Office</w:t>
            </w:r>
          </w:p>
        </w:tc>
      </w:tr>
      <w:tr w:rsidR="0086525F" w:rsidRPr="00EF0A04" w14:paraId="5940C2E2" w14:textId="77777777" w:rsidTr="00E44522">
        <w:trPr>
          <w:trHeight w:val="251"/>
        </w:trPr>
        <w:tc>
          <w:tcPr>
            <w:tcW w:w="5203" w:type="dxa"/>
            <w:gridSpan w:val="3"/>
          </w:tcPr>
          <w:p w14:paraId="625A9B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Letter of Request (Approved by the Mayor)</w:t>
            </w:r>
          </w:p>
        </w:tc>
        <w:tc>
          <w:tcPr>
            <w:tcW w:w="4962" w:type="dxa"/>
            <w:gridSpan w:val="3"/>
          </w:tcPr>
          <w:p w14:paraId="4915829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Requesting Party / Mayor's Office</w:t>
            </w:r>
          </w:p>
        </w:tc>
      </w:tr>
      <w:tr w:rsidR="0086525F" w:rsidRPr="00EF0A04" w14:paraId="153E8E41" w14:textId="77777777" w:rsidTr="00E44522">
        <w:trPr>
          <w:trHeight w:val="251"/>
        </w:trPr>
        <w:tc>
          <w:tcPr>
            <w:tcW w:w="5203" w:type="dxa"/>
            <w:gridSpan w:val="3"/>
          </w:tcPr>
          <w:p w14:paraId="24814F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Activity Proposal / Invitation (if applicable)</w:t>
            </w:r>
          </w:p>
        </w:tc>
        <w:tc>
          <w:tcPr>
            <w:tcW w:w="4962" w:type="dxa"/>
            <w:gridSpan w:val="3"/>
          </w:tcPr>
          <w:p w14:paraId="0FE6685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Requesting Party</w:t>
            </w:r>
          </w:p>
        </w:tc>
      </w:tr>
      <w:tr w:rsidR="0086525F" w:rsidRPr="00EF0A04" w14:paraId="14A0FA9B" w14:textId="77777777" w:rsidTr="00E44522">
        <w:trPr>
          <w:trHeight w:val="251"/>
        </w:trPr>
        <w:tc>
          <w:tcPr>
            <w:tcW w:w="5203" w:type="dxa"/>
            <w:gridSpan w:val="3"/>
          </w:tcPr>
          <w:p w14:paraId="1BE41E9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Budget/Ordinance (if applicable)</w:t>
            </w:r>
          </w:p>
        </w:tc>
        <w:tc>
          <w:tcPr>
            <w:tcW w:w="4962" w:type="dxa"/>
            <w:gridSpan w:val="3"/>
          </w:tcPr>
          <w:p w14:paraId="197766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Sangguniang Bayan / Budget Office</w:t>
            </w:r>
          </w:p>
        </w:tc>
      </w:tr>
      <w:tr w:rsidR="0086525F" w:rsidRPr="00EF0A04" w14:paraId="1ABB79FF" w14:textId="77777777" w:rsidTr="00E44522">
        <w:trPr>
          <w:trHeight w:val="251"/>
        </w:trPr>
        <w:tc>
          <w:tcPr>
            <w:tcW w:w="5203" w:type="dxa"/>
            <w:gridSpan w:val="3"/>
          </w:tcPr>
          <w:p w14:paraId="7EBAB6B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Order/Contract</w:t>
            </w:r>
          </w:p>
        </w:tc>
        <w:tc>
          <w:tcPr>
            <w:tcW w:w="4962" w:type="dxa"/>
            <w:gridSpan w:val="3"/>
          </w:tcPr>
          <w:p w14:paraId="5C0083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 GSO</w:t>
            </w:r>
          </w:p>
        </w:tc>
      </w:tr>
      <w:tr w:rsidR="0086525F" w:rsidRPr="00EF0A04" w14:paraId="03ABCE9D" w14:textId="77777777" w:rsidTr="00E44522">
        <w:trPr>
          <w:trHeight w:val="251"/>
        </w:trPr>
        <w:tc>
          <w:tcPr>
            <w:tcW w:w="5203" w:type="dxa"/>
            <w:gridSpan w:val="3"/>
          </w:tcPr>
          <w:p w14:paraId="2543F9D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Picture of Items Delivered</w:t>
            </w:r>
          </w:p>
        </w:tc>
        <w:tc>
          <w:tcPr>
            <w:tcW w:w="4962" w:type="dxa"/>
            <w:gridSpan w:val="3"/>
          </w:tcPr>
          <w:p w14:paraId="3BD55F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Requesting Office</w:t>
            </w:r>
          </w:p>
        </w:tc>
      </w:tr>
      <w:tr w:rsidR="0086525F" w:rsidRPr="00EF0A04" w14:paraId="2E5C1C74" w14:textId="77777777" w:rsidTr="00E44522">
        <w:trPr>
          <w:trHeight w:val="251"/>
        </w:trPr>
        <w:tc>
          <w:tcPr>
            <w:tcW w:w="5203" w:type="dxa"/>
            <w:gridSpan w:val="3"/>
          </w:tcPr>
          <w:p w14:paraId="712217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Delivery Receipt / Sales Invoice</w:t>
            </w:r>
          </w:p>
        </w:tc>
        <w:tc>
          <w:tcPr>
            <w:tcW w:w="4962" w:type="dxa"/>
            <w:gridSpan w:val="3"/>
          </w:tcPr>
          <w:p w14:paraId="43EE77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2F9C037D" w14:textId="77777777" w:rsidTr="00E44522">
        <w:trPr>
          <w:trHeight w:val="251"/>
        </w:trPr>
        <w:tc>
          <w:tcPr>
            <w:tcW w:w="5203" w:type="dxa"/>
            <w:gridSpan w:val="3"/>
          </w:tcPr>
          <w:p w14:paraId="1EBC59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Market Scoping (if applicable)</w:t>
            </w:r>
          </w:p>
        </w:tc>
        <w:tc>
          <w:tcPr>
            <w:tcW w:w="4962" w:type="dxa"/>
            <w:gridSpan w:val="3"/>
          </w:tcPr>
          <w:p w14:paraId="3AB793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w:t>
            </w:r>
          </w:p>
        </w:tc>
      </w:tr>
      <w:tr w:rsidR="0086525F" w:rsidRPr="00EF0A04" w14:paraId="5F0D0FCE" w14:textId="77777777" w:rsidTr="00E44522">
        <w:trPr>
          <w:trHeight w:val="251"/>
        </w:trPr>
        <w:tc>
          <w:tcPr>
            <w:tcW w:w="5203" w:type="dxa"/>
            <w:gridSpan w:val="3"/>
          </w:tcPr>
          <w:p w14:paraId="0F3EA3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Inspection and Acceptance Report (IAR)</w:t>
            </w:r>
          </w:p>
        </w:tc>
        <w:tc>
          <w:tcPr>
            <w:tcW w:w="4962" w:type="dxa"/>
            <w:gridSpan w:val="3"/>
          </w:tcPr>
          <w:p w14:paraId="711573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End-User / GSO</w:t>
            </w:r>
          </w:p>
        </w:tc>
      </w:tr>
      <w:tr w:rsidR="0086525F" w:rsidRPr="00EF0A04" w14:paraId="745084FF" w14:textId="77777777" w:rsidTr="00E44522">
        <w:trPr>
          <w:trHeight w:val="251"/>
        </w:trPr>
        <w:tc>
          <w:tcPr>
            <w:tcW w:w="5203" w:type="dxa"/>
            <w:gridSpan w:val="3"/>
          </w:tcPr>
          <w:p w14:paraId="13244168"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PhilGEPS</w:t>
            </w:r>
            <w:proofErr w:type="spellEnd"/>
            <w:r w:rsidRPr="00EF0A04">
              <w:rPr>
                <w:rFonts w:ascii="Arial Narrow" w:hAnsi="Arial Narrow" w:cs="Arial"/>
              </w:rPr>
              <w:t xml:space="preserve"> Registration Certificate (if applicable)</w:t>
            </w:r>
          </w:p>
        </w:tc>
        <w:tc>
          <w:tcPr>
            <w:tcW w:w="4962" w:type="dxa"/>
            <w:gridSpan w:val="3"/>
          </w:tcPr>
          <w:p w14:paraId="70EDF8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 BAC</w:t>
            </w:r>
          </w:p>
        </w:tc>
      </w:tr>
      <w:tr w:rsidR="0086525F" w:rsidRPr="00EF0A04" w14:paraId="34A284CC" w14:textId="77777777" w:rsidTr="00E44522">
        <w:trPr>
          <w:trHeight w:val="251"/>
        </w:trPr>
        <w:tc>
          <w:tcPr>
            <w:tcW w:w="5203" w:type="dxa"/>
            <w:gridSpan w:val="3"/>
          </w:tcPr>
          <w:p w14:paraId="500B18D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Secretary’s Certificate</w:t>
            </w:r>
          </w:p>
        </w:tc>
        <w:tc>
          <w:tcPr>
            <w:tcW w:w="4962" w:type="dxa"/>
            <w:gridSpan w:val="3"/>
          </w:tcPr>
          <w:p w14:paraId="54C56AE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w:t>
            </w:r>
          </w:p>
        </w:tc>
      </w:tr>
      <w:tr w:rsidR="0086525F" w:rsidRPr="00EF0A04" w14:paraId="070C9FE0" w14:textId="77777777" w:rsidTr="00E44522">
        <w:trPr>
          <w:trHeight w:val="251"/>
        </w:trPr>
        <w:tc>
          <w:tcPr>
            <w:tcW w:w="5203" w:type="dxa"/>
            <w:gridSpan w:val="3"/>
          </w:tcPr>
          <w:p w14:paraId="59CD43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Omnibus Sworn Statement (if applicable)</w:t>
            </w:r>
          </w:p>
        </w:tc>
        <w:tc>
          <w:tcPr>
            <w:tcW w:w="4962" w:type="dxa"/>
            <w:gridSpan w:val="3"/>
          </w:tcPr>
          <w:p w14:paraId="329130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 / Notary Public</w:t>
            </w:r>
          </w:p>
        </w:tc>
      </w:tr>
      <w:tr w:rsidR="0086525F" w:rsidRPr="00EF0A04" w14:paraId="3D91A64A" w14:textId="77777777" w:rsidTr="00E44522">
        <w:trPr>
          <w:trHeight w:val="236"/>
        </w:trPr>
        <w:tc>
          <w:tcPr>
            <w:tcW w:w="1705" w:type="dxa"/>
          </w:tcPr>
          <w:p w14:paraId="0A5E05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150" w:type="dxa"/>
          </w:tcPr>
          <w:p w14:paraId="53F5ACA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350" w:type="dxa"/>
            <w:gridSpan w:val="2"/>
          </w:tcPr>
          <w:p w14:paraId="12ED5B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350" w:type="dxa"/>
          </w:tcPr>
          <w:p w14:paraId="36CC1B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4F424D0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3DD0EF43" w14:textId="77777777" w:rsidTr="00E44522">
        <w:trPr>
          <w:trHeight w:val="737"/>
        </w:trPr>
        <w:tc>
          <w:tcPr>
            <w:tcW w:w="1705" w:type="dxa"/>
          </w:tcPr>
          <w:p w14:paraId="17A526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3150" w:type="dxa"/>
          </w:tcPr>
          <w:p w14:paraId="35CF1A2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350" w:type="dxa"/>
            <w:gridSpan w:val="2"/>
          </w:tcPr>
          <w:p w14:paraId="652A6E0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27CB0C8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3AC94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7EB783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12E070A" w14:textId="77777777" w:rsidR="0086525F" w:rsidRPr="00D94282"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6729D14" w14:textId="77777777" w:rsidTr="00E44522">
        <w:trPr>
          <w:trHeight w:val="737"/>
        </w:trPr>
        <w:tc>
          <w:tcPr>
            <w:tcW w:w="1705" w:type="dxa"/>
          </w:tcPr>
          <w:p w14:paraId="1377B502" w14:textId="77777777" w:rsidR="0086525F" w:rsidRPr="00EF0A04" w:rsidRDefault="0086525F" w:rsidP="00E44522">
            <w:pPr>
              <w:autoSpaceDE w:val="0"/>
              <w:autoSpaceDN w:val="0"/>
              <w:adjustRightInd w:val="0"/>
              <w:rPr>
                <w:rFonts w:ascii="Arial Narrow" w:hAnsi="Arial Narrow" w:cs="Arial"/>
                <w:lang w:val="en-US"/>
              </w:rPr>
            </w:pPr>
          </w:p>
        </w:tc>
        <w:tc>
          <w:tcPr>
            <w:tcW w:w="3150" w:type="dxa"/>
          </w:tcPr>
          <w:p w14:paraId="7267D52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350" w:type="dxa"/>
            <w:gridSpan w:val="2"/>
          </w:tcPr>
          <w:p w14:paraId="1468572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01E4A99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610" w:type="dxa"/>
          </w:tcPr>
          <w:p w14:paraId="3C4BF7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4964BE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8E59E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5BF547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BCCBCA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86E1A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2FF47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36994395" w14:textId="77777777" w:rsidTr="00E44522">
        <w:trPr>
          <w:trHeight w:val="480"/>
        </w:trPr>
        <w:tc>
          <w:tcPr>
            <w:tcW w:w="1705" w:type="dxa"/>
          </w:tcPr>
          <w:p w14:paraId="6600C9AD" w14:textId="77777777" w:rsidR="0086525F" w:rsidRPr="00EF0A04" w:rsidRDefault="0086525F" w:rsidP="00E44522">
            <w:pPr>
              <w:autoSpaceDE w:val="0"/>
              <w:autoSpaceDN w:val="0"/>
              <w:adjustRightInd w:val="0"/>
              <w:rPr>
                <w:rFonts w:ascii="Arial Narrow" w:hAnsi="Arial Narrow" w:cs="Arial"/>
              </w:rPr>
            </w:pPr>
          </w:p>
        </w:tc>
        <w:tc>
          <w:tcPr>
            <w:tcW w:w="3150" w:type="dxa"/>
          </w:tcPr>
          <w:p w14:paraId="4745E1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350" w:type="dxa"/>
            <w:gridSpan w:val="2"/>
          </w:tcPr>
          <w:p w14:paraId="5EEE2AB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71E99C0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A1381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959E89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93C3A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F4AEB72" w14:textId="77777777" w:rsidTr="00E44522">
        <w:trPr>
          <w:trHeight w:val="737"/>
        </w:trPr>
        <w:tc>
          <w:tcPr>
            <w:tcW w:w="1705" w:type="dxa"/>
          </w:tcPr>
          <w:p w14:paraId="30C26D84" w14:textId="77777777" w:rsidR="0086525F" w:rsidRPr="00EF0A04" w:rsidRDefault="0086525F" w:rsidP="00E44522">
            <w:pPr>
              <w:autoSpaceDE w:val="0"/>
              <w:autoSpaceDN w:val="0"/>
              <w:adjustRightInd w:val="0"/>
              <w:rPr>
                <w:rFonts w:ascii="Arial Narrow" w:hAnsi="Arial Narrow" w:cs="Arial"/>
              </w:rPr>
            </w:pPr>
          </w:p>
        </w:tc>
        <w:tc>
          <w:tcPr>
            <w:tcW w:w="3150" w:type="dxa"/>
          </w:tcPr>
          <w:p w14:paraId="2DF0383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350" w:type="dxa"/>
            <w:gridSpan w:val="2"/>
          </w:tcPr>
          <w:p w14:paraId="73AA93D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71F584F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2FB52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2EA240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19DDD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058CA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9683F2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15C81C2" w14:textId="77777777" w:rsidTr="00E44522">
        <w:trPr>
          <w:trHeight w:val="737"/>
        </w:trPr>
        <w:tc>
          <w:tcPr>
            <w:tcW w:w="1705" w:type="dxa"/>
          </w:tcPr>
          <w:p w14:paraId="18374411" w14:textId="77777777" w:rsidR="0086525F" w:rsidRPr="00EF0A04" w:rsidRDefault="0086525F" w:rsidP="00E44522">
            <w:pPr>
              <w:autoSpaceDE w:val="0"/>
              <w:autoSpaceDN w:val="0"/>
              <w:adjustRightInd w:val="0"/>
              <w:rPr>
                <w:rFonts w:ascii="Arial Narrow" w:hAnsi="Arial Narrow" w:cs="Arial"/>
              </w:rPr>
            </w:pPr>
          </w:p>
        </w:tc>
        <w:tc>
          <w:tcPr>
            <w:tcW w:w="3150" w:type="dxa"/>
          </w:tcPr>
          <w:p w14:paraId="1B3AF6E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350" w:type="dxa"/>
            <w:gridSpan w:val="2"/>
          </w:tcPr>
          <w:p w14:paraId="401DB9C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4F6CEF4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124EE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0E197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98D67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10CBCA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518BEC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4957F62" w14:textId="77777777" w:rsidTr="00E44522">
        <w:trPr>
          <w:trHeight w:val="530"/>
        </w:trPr>
        <w:tc>
          <w:tcPr>
            <w:tcW w:w="1705" w:type="dxa"/>
          </w:tcPr>
          <w:p w14:paraId="64EACDCF" w14:textId="77777777" w:rsidR="0086525F" w:rsidRPr="00EF0A04" w:rsidRDefault="0086525F" w:rsidP="00E44522">
            <w:pPr>
              <w:autoSpaceDE w:val="0"/>
              <w:autoSpaceDN w:val="0"/>
              <w:adjustRightInd w:val="0"/>
              <w:rPr>
                <w:rFonts w:ascii="Arial Narrow" w:hAnsi="Arial Narrow" w:cs="Arial"/>
              </w:rPr>
            </w:pPr>
          </w:p>
        </w:tc>
        <w:tc>
          <w:tcPr>
            <w:tcW w:w="3150" w:type="dxa"/>
          </w:tcPr>
          <w:p w14:paraId="1EE672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350" w:type="dxa"/>
            <w:gridSpan w:val="2"/>
          </w:tcPr>
          <w:p w14:paraId="09BD3BE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BB03E5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354BAF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6AD273FB" w14:textId="77777777" w:rsidTr="00E44522">
        <w:trPr>
          <w:trHeight w:val="437"/>
        </w:trPr>
        <w:tc>
          <w:tcPr>
            <w:tcW w:w="1705" w:type="dxa"/>
          </w:tcPr>
          <w:p w14:paraId="46448A93" w14:textId="77777777" w:rsidR="0086525F" w:rsidRPr="00EF0A04" w:rsidRDefault="0086525F" w:rsidP="00E44522">
            <w:pPr>
              <w:autoSpaceDE w:val="0"/>
              <w:autoSpaceDN w:val="0"/>
              <w:adjustRightInd w:val="0"/>
              <w:rPr>
                <w:rFonts w:ascii="Arial Narrow" w:hAnsi="Arial Narrow" w:cs="Arial"/>
              </w:rPr>
            </w:pPr>
          </w:p>
        </w:tc>
        <w:tc>
          <w:tcPr>
            <w:tcW w:w="3150" w:type="dxa"/>
          </w:tcPr>
          <w:p w14:paraId="4E84F7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350" w:type="dxa"/>
            <w:gridSpan w:val="2"/>
          </w:tcPr>
          <w:p w14:paraId="5E0B68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76A2462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A6A4B2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320EE2B" w14:textId="77777777" w:rsidTr="00E44522">
        <w:trPr>
          <w:trHeight w:val="422"/>
        </w:trPr>
        <w:tc>
          <w:tcPr>
            <w:tcW w:w="1705" w:type="dxa"/>
          </w:tcPr>
          <w:p w14:paraId="26B84957" w14:textId="77777777" w:rsidR="0086525F" w:rsidRPr="00EF0A04" w:rsidRDefault="0086525F" w:rsidP="00E44522">
            <w:pPr>
              <w:autoSpaceDE w:val="0"/>
              <w:autoSpaceDN w:val="0"/>
              <w:adjustRightInd w:val="0"/>
              <w:rPr>
                <w:rFonts w:ascii="Arial Narrow" w:hAnsi="Arial Narrow" w:cs="Arial"/>
              </w:rPr>
            </w:pPr>
          </w:p>
        </w:tc>
        <w:tc>
          <w:tcPr>
            <w:tcW w:w="3150" w:type="dxa"/>
          </w:tcPr>
          <w:p w14:paraId="06E24A7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350" w:type="dxa"/>
            <w:gridSpan w:val="2"/>
          </w:tcPr>
          <w:p w14:paraId="324FE2D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DBD441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0EB04B9"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75DD3BF" w14:textId="77777777" w:rsidTr="00E44522">
        <w:trPr>
          <w:trHeight w:val="422"/>
        </w:trPr>
        <w:tc>
          <w:tcPr>
            <w:tcW w:w="1705" w:type="dxa"/>
          </w:tcPr>
          <w:p w14:paraId="515DD3F7" w14:textId="77777777" w:rsidR="0086525F" w:rsidRPr="00EF0A04" w:rsidRDefault="0086525F" w:rsidP="00E44522">
            <w:pPr>
              <w:autoSpaceDE w:val="0"/>
              <w:autoSpaceDN w:val="0"/>
              <w:adjustRightInd w:val="0"/>
              <w:rPr>
                <w:rFonts w:ascii="Arial Narrow" w:hAnsi="Arial Narrow" w:cs="Arial"/>
              </w:rPr>
            </w:pPr>
          </w:p>
        </w:tc>
        <w:tc>
          <w:tcPr>
            <w:tcW w:w="3150" w:type="dxa"/>
          </w:tcPr>
          <w:p w14:paraId="17999DC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350" w:type="dxa"/>
            <w:gridSpan w:val="2"/>
          </w:tcPr>
          <w:p w14:paraId="7B457B4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39668C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C3E26A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37602D13" w14:textId="77777777" w:rsidTr="00E44522">
        <w:trPr>
          <w:trHeight w:val="377"/>
        </w:trPr>
        <w:tc>
          <w:tcPr>
            <w:tcW w:w="1705" w:type="dxa"/>
          </w:tcPr>
          <w:p w14:paraId="159122A0" w14:textId="77777777" w:rsidR="0086525F" w:rsidRPr="00EF0A04" w:rsidRDefault="0086525F" w:rsidP="00E44522">
            <w:pPr>
              <w:autoSpaceDE w:val="0"/>
              <w:autoSpaceDN w:val="0"/>
              <w:adjustRightInd w:val="0"/>
              <w:rPr>
                <w:rFonts w:ascii="Arial Narrow" w:hAnsi="Arial Narrow" w:cs="Arial"/>
              </w:rPr>
            </w:pPr>
          </w:p>
        </w:tc>
        <w:tc>
          <w:tcPr>
            <w:tcW w:w="3150" w:type="dxa"/>
          </w:tcPr>
          <w:p w14:paraId="7BEA1E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350" w:type="dxa"/>
            <w:gridSpan w:val="2"/>
          </w:tcPr>
          <w:p w14:paraId="5FA4E8E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5488334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824BF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04DC29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D34A30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72EE10E3" w14:textId="77777777" w:rsidTr="00E44522">
        <w:trPr>
          <w:trHeight w:val="377"/>
        </w:trPr>
        <w:tc>
          <w:tcPr>
            <w:tcW w:w="1705" w:type="dxa"/>
          </w:tcPr>
          <w:p w14:paraId="7FADF556" w14:textId="77777777" w:rsidR="0086525F" w:rsidRPr="00EF0A04" w:rsidRDefault="0086525F" w:rsidP="00E44522">
            <w:pPr>
              <w:autoSpaceDE w:val="0"/>
              <w:autoSpaceDN w:val="0"/>
              <w:adjustRightInd w:val="0"/>
              <w:rPr>
                <w:rFonts w:ascii="Arial Narrow" w:hAnsi="Arial Narrow" w:cs="Arial"/>
              </w:rPr>
            </w:pPr>
          </w:p>
        </w:tc>
        <w:tc>
          <w:tcPr>
            <w:tcW w:w="3150" w:type="dxa"/>
          </w:tcPr>
          <w:p w14:paraId="4FA9D0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350" w:type="dxa"/>
            <w:gridSpan w:val="2"/>
          </w:tcPr>
          <w:p w14:paraId="40AB5DD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093B198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B503560"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proofErr w:type="spellStart"/>
            <w:r w:rsidRPr="00EF0A04">
              <w:rPr>
                <w:rFonts w:ascii="Arial Narrow" w:hAnsi="Arial Narrow" w:cs="Arial"/>
              </w:rPr>
              <w:t>C</w:t>
            </w:r>
            <w:r>
              <w:rPr>
                <w:rFonts w:ascii="Arial Narrow" w:hAnsi="Arial Narrow" w:cs="Arial"/>
              </w:rPr>
              <w:t>olection</w:t>
            </w:r>
            <w:proofErr w:type="spellEnd"/>
            <w:r>
              <w:rPr>
                <w:rFonts w:ascii="Arial Narrow" w:hAnsi="Arial Narrow" w:cs="Arial"/>
              </w:rPr>
              <w:t xml:space="preserve">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 </w:t>
            </w:r>
          </w:p>
          <w:p w14:paraId="0F1C8715"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r w:rsidRPr="00EF0A04">
              <w:rPr>
                <w:rFonts w:ascii="Arial Narrow" w:hAnsi="Arial Narrow" w:cs="Arial"/>
              </w:rPr>
              <w:t xml:space="preserve"> </w:t>
            </w:r>
          </w:p>
          <w:p w14:paraId="5476F6F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42A448C3" w14:textId="77777777" w:rsidTr="00E44522">
        <w:trPr>
          <w:trHeight w:val="377"/>
        </w:trPr>
        <w:tc>
          <w:tcPr>
            <w:tcW w:w="1705" w:type="dxa"/>
          </w:tcPr>
          <w:p w14:paraId="320AD185" w14:textId="77777777" w:rsidR="0086525F" w:rsidRPr="00EF0A04" w:rsidRDefault="0086525F" w:rsidP="00E44522">
            <w:pPr>
              <w:autoSpaceDE w:val="0"/>
              <w:autoSpaceDN w:val="0"/>
              <w:adjustRightInd w:val="0"/>
              <w:rPr>
                <w:rFonts w:ascii="Arial Narrow" w:hAnsi="Arial Narrow" w:cs="Arial"/>
              </w:rPr>
            </w:pPr>
          </w:p>
        </w:tc>
        <w:tc>
          <w:tcPr>
            <w:tcW w:w="3150" w:type="dxa"/>
          </w:tcPr>
          <w:p w14:paraId="6414BB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350" w:type="dxa"/>
            <w:gridSpan w:val="2"/>
          </w:tcPr>
          <w:p w14:paraId="0A62469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773B3C5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685B602"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3D729E8D" w14:textId="77777777" w:rsidTr="00E44522">
        <w:trPr>
          <w:trHeight w:val="377"/>
        </w:trPr>
        <w:tc>
          <w:tcPr>
            <w:tcW w:w="1705" w:type="dxa"/>
          </w:tcPr>
          <w:p w14:paraId="3388391B" w14:textId="77777777" w:rsidR="0086525F" w:rsidRPr="00EF0A04" w:rsidRDefault="0086525F" w:rsidP="00E44522">
            <w:pPr>
              <w:autoSpaceDE w:val="0"/>
              <w:autoSpaceDN w:val="0"/>
              <w:adjustRightInd w:val="0"/>
              <w:rPr>
                <w:rFonts w:ascii="Arial Narrow" w:hAnsi="Arial Narrow" w:cs="Arial"/>
              </w:rPr>
            </w:pPr>
          </w:p>
        </w:tc>
        <w:tc>
          <w:tcPr>
            <w:tcW w:w="3150" w:type="dxa"/>
          </w:tcPr>
          <w:p w14:paraId="0C0399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350" w:type="dxa"/>
            <w:gridSpan w:val="2"/>
          </w:tcPr>
          <w:p w14:paraId="012865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05D5BCB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73B68E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88930C2" w14:textId="77777777" w:rsidTr="00E44522">
        <w:trPr>
          <w:trHeight w:val="560"/>
        </w:trPr>
        <w:tc>
          <w:tcPr>
            <w:tcW w:w="1705" w:type="dxa"/>
          </w:tcPr>
          <w:p w14:paraId="71396E3F" w14:textId="77777777" w:rsidR="0086525F" w:rsidRPr="00EF0A04" w:rsidRDefault="0086525F" w:rsidP="00E44522">
            <w:pPr>
              <w:autoSpaceDE w:val="0"/>
              <w:autoSpaceDN w:val="0"/>
              <w:adjustRightInd w:val="0"/>
              <w:rPr>
                <w:rFonts w:ascii="Arial Narrow" w:hAnsi="Arial Narrow" w:cs="Arial"/>
              </w:rPr>
            </w:pPr>
          </w:p>
        </w:tc>
        <w:tc>
          <w:tcPr>
            <w:tcW w:w="3150" w:type="dxa"/>
          </w:tcPr>
          <w:p w14:paraId="43475D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350" w:type="dxa"/>
            <w:gridSpan w:val="2"/>
          </w:tcPr>
          <w:p w14:paraId="23E35F5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64CD845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B5AE1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7FF8FDBE" w14:textId="77777777" w:rsidTr="00E44522">
        <w:trPr>
          <w:trHeight w:val="737"/>
        </w:trPr>
        <w:tc>
          <w:tcPr>
            <w:tcW w:w="1705" w:type="dxa"/>
          </w:tcPr>
          <w:p w14:paraId="32204CBB" w14:textId="77777777" w:rsidR="0086525F" w:rsidRPr="00EF0A04" w:rsidRDefault="0086525F" w:rsidP="00E44522">
            <w:pPr>
              <w:autoSpaceDE w:val="0"/>
              <w:autoSpaceDN w:val="0"/>
              <w:adjustRightInd w:val="0"/>
              <w:rPr>
                <w:rFonts w:ascii="Arial Narrow" w:hAnsi="Arial Narrow" w:cs="Arial"/>
              </w:rPr>
            </w:pPr>
          </w:p>
        </w:tc>
        <w:tc>
          <w:tcPr>
            <w:tcW w:w="3150" w:type="dxa"/>
          </w:tcPr>
          <w:p w14:paraId="1C2C7C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350" w:type="dxa"/>
            <w:gridSpan w:val="2"/>
          </w:tcPr>
          <w:p w14:paraId="719DCC3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4DB02702"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79D547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06148B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D36BC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17DDFE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3A84493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1621BB65" w14:textId="77777777" w:rsidTr="00E44522">
        <w:trPr>
          <w:trHeight w:val="737"/>
        </w:trPr>
        <w:tc>
          <w:tcPr>
            <w:tcW w:w="1705" w:type="dxa"/>
          </w:tcPr>
          <w:p w14:paraId="0E2B6886" w14:textId="77777777" w:rsidR="0086525F" w:rsidRPr="00EF0A04" w:rsidRDefault="0086525F" w:rsidP="00E44522">
            <w:pPr>
              <w:autoSpaceDE w:val="0"/>
              <w:autoSpaceDN w:val="0"/>
              <w:adjustRightInd w:val="0"/>
              <w:rPr>
                <w:rFonts w:ascii="Arial Narrow" w:hAnsi="Arial Narrow" w:cs="Arial"/>
              </w:rPr>
            </w:pPr>
          </w:p>
        </w:tc>
        <w:tc>
          <w:tcPr>
            <w:tcW w:w="3150" w:type="dxa"/>
          </w:tcPr>
          <w:p w14:paraId="325591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350" w:type="dxa"/>
            <w:gridSpan w:val="2"/>
          </w:tcPr>
          <w:p w14:paraId="17CD1D1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2E231A8"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2A97D1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1D4348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39360FC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A089FD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67E98ED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0619B8B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23D0A39E"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63540495" w14:textId="77777777" w:rsidTr="00E44522">
        <w:trPr>
          <w:trHeight w:val="737"/>
        </w:trPr>
        <w:tc>
          <w:tcPr>
            <w:tcW w:w="1705" w:type="dxa"/>
          </w:tcPr>
          <w:p w14:paraId="271EC0C0" w14:textId="77777777" w:rsidR="0086525F" w:rsidRPr="00EF0A04" w:rsidRDefault="0086525F" w:rsidP="00E44522">
            <w:pPr>
              <w:autoSpaceDE w:val="0"/>
              <w:autoSpaceDN w:val="0"/>
              <w:adjustRightInd w:val="0"/>
              <w:rPr>
                <w:rFonts w:ascii="Arial Narrow" w:hAnsi="Arial Narrow" w:cs="Arial"/>
              </w:rPr>
            </w:pPr>
          </w:p>
        </w:tc>
        <w:tc>
          <w:tcPr>
            <w:tcW w:w="3150" w:type="dxa"/>
          </w:tcPr>
          <w:p w14:paraId="61D53B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350" w:type="dxa"/>
            <w:gridSpan w:val="2"/>
          </w:tcPr>
          <w:p w14:paraId="4C68B3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67AB317A"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2D95F1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C4CA65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5395F05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3A31C49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2250D62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233D668"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69B5178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3650B822" w14:textId="77777777" w:rsidTr="00E44522">
        <w:trPr>
          <w:trHeight w:val="557"/>
        </w:trPr>
        <w:tc>
          <w:tcPr>
            <w:tcW w:w="1705" w:type="dxa"/>
          </w:tcPr>
          <w:p w14:paraId="2940BBF8" w14:textId="77777777" w:rsidR="0086525F" w:rsidRPr="00EF0A04" w:rsidRDefault="0086525F" w:rsidP="00E44522">
            <w:pPr>
              <w:autoSpaceDE w:val="0"/>
              <w:autoSpaceDN w:val="0"/>
              <w:adjustRightInd w:val="0"/>
              <w:rPr>
                <w:rFonts w:ascii="Arial Narrow" w:hAnsi="Arial Narrow" w:cs="Arial"/>
              </w:rPr>
            </w:pPr>
          </w:p>
        </w:tc>
        <w:tc>
          <w:tcPr>
            <w:tcW w:w="3150" w:type="dxa"/>
          </w:tcPr>
          <w:p w14:paraId="3377EBE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350" w:type="dxa"/>
            <w:gridSpan w:val="2"/>
          </w:tcPr>
          <w:p w14:paraId="1AA158A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AD2DBC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46473F3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067C1D4A" w14:textId="77777777" w:rsidTr="00E44522">
        <w:trPr>
          <w:trHeight w:val="737"/>
        </w:trPr>
        <w:tc>
          <w:tcPr>
            <w:tcW w:w="1705" w:type="dxa"/>
          </w:tcPr>
          <w:p w14:paraId="51B4CF0F" w14:textId="77777777" w:rsidR="0086525F" w:rsidRPr="00EF0A04" w:rsidRDefault="0086525F" w:rsidP="00E44522">
            <w:pPr>
              <w:autoSpaceDE w:val="0"/>
              <w:autoSpaceDN w:val="0"/>
              <w:adjustRightInd w:val="0"/>
              <w:rPr>
                <w:rFonts w:ascii="Arial Narrow" w:hAnsi="Arial Narrow" w:cs="Arial"/>
              </w:rPr>
            </w:pPr>
          </w:p>
        </w:tc>
        <w:tc>
          <w:tcPr>
            <w:tcW w:w="3150" w:type="dxa"/>
          </w:tcPr>
          <w:p w14:paraId="207863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350" w:type="dxa"/>
            <w:gridSpan w:val="2"/>
          </w:tcPr>
          <w:p w14:paraId="457D5D3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756ED3B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7BDC6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D4E850F" w14:textId="77777777" w:rsidTr="00E44522">
        <w:trPr>
          <w:trHeight w:val="737"/>
        </w:trPr>
        <w:tc>
          <w:tcPr>
            <w:tcW w:w="1705" w:type="dxa"/>
          </w:tcPr>
          <w:p w14:paraId="627C6112" w14:textId="77777777" w:rsidR="0086525F" w:rsidRPr="00EF0A04" w:rsidRDefault="0086525F" w:rsidP="00E44522">
            <w:pPr>
              <w:autoSpaceDE w:val="0"/>
              <w:autoSpaceDN w:val="0"/>
              <w:adjustRightInd w:val="0"/>
              <w:rPr>
                <w:rFonts w:ascii="Arial Narrow" w:hAnsi="Arial Narrow" w:cs="Arial"/>
              </w:rPr>
            </w:pPr>
          </w:p>
        </w:tc>
        <w:tc>
          <w:tcPr>
            <w:tcW w:w="3150" w:type="dxa"/>
          </w:tcPr>
          <w:p w14:paraId="58A4CA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350" w:type="dxa"/>
            <w:gridSpan w:val="2"/>
          </w:tcPr>
          <w:p w14:paraId="44F69E1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441C118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3D8555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 xml:space="preserve">t </w:t>
            </w:r>
            <w:r>
              <w:rPr>
                <w:rFonts w:ascii="Arial Narrow" w:hAnsi="Arial Narrow" w:cs="Arial"/>
              </w:rPr>
              <w:t xml:space="preserve">and </w:t>
            </w:r>
            <w:r w:rsidRPr="00EF0A04">
              <w:rPr>
                <w:rFonts w:ascii="Arial Narrow" w:hAnsi="Arial Narrow" w:cs="Arial"/>
              </w:rPr>
              <w:t>Audit Analyst I</w:t>
            </w:r>
          </w:p>
        </w:tc>
      </w:tr>
      <w:tr w:rsidR="0086525F" w:rsidRPr="00EF0A04" w14:paraId="30C7D4B5" w14:textId="77777777" w:rsidTr="00E44522">
        <w:trPr>
          <w:trHeight w:val="593"/>
        </w:trPr>
        <w:tc>
          <w:tcPr>
            <w:tcW w:w="1705" w:type="dxa"/>
          </w:tcPr>
          <w:p w14:paraId="6853487E" w14:textId="77777777" w:rsidR="0086525F" w:rsidRPr="00EF0A04" w:rsidRDefault="0086525F" w:rsidP="00E44522">
            <w:pPr>
              <w:autoSpaceDE w:val="0"/>
              <w:autoSpaceDN w:val="0"/>
              <w:adjustRightInd w:val="0"/>
              <w:rPr>
                <w:rFonts w:ascii="Arial Narrow" w:hAnsi="Arial Narrow" w:cs="Arial"/>
              </w:rPr>
            </w:pPr>
          </w:p>
        </w:tc>
        <w:tc>
          <w:tcPr>
            <w:tcW w:w="3150" w:type="dxa"/>
          </w:tcPr>
          <w:p w14:paraId="5E1104E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350" w:type="dxa"/>
            <w:gridSpan w:val="2"/>
          </w:tcPr>
          <w:p w14:paraId="4DF5164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4E64D39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D166F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5A315C29" w14:textId="77777777" w:rsidTr="00E44522">
        <w:trPr>
          <w:trHeight w:val="737"/>
        </w:trPr>
        <w:tc>
          <w:tcPr>
            <w:tcW w:w="1705" w:type="dxa"/>
          </w:tcPr>
          <w:p w14:paraId="7D3803CF" w14:textId="77777777" w:rsidR="0086525F" w:rsidRPr="00EF0A04" w:rsidRDefault="0086525F" w:rsidP="00E44522">
            <w:pPr>
              <w:autoSpaceDE w:val="0"/>
              <w:autoSpaceDN w:val="0"/>
              <w:adjustRightInd w:val="0"/>
              <w:rPr>
                <w:rFonts w:ascii="Arial Narrow" w:hAnsi="Arial Narrow" w:cs="Arial"/>
              </w:rPr>
            </w:pPr>
          </w:p>
        </w:tc>
        <w:tc>
          <w:tcPr>
            <w:tcW w:w="3150" w:type="dxa"/>
          </w:tcPr>
          <w:p w14:paraId="68F717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350" w:type="dxa"/>
            <w:gridSpan w:val="2"/>
          </w:tcPr>
          <w:p w14:paraId="6A40363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350" w:type="dxa"/>
          </w:tcPr>
          <w:p w14:paraId="3C6CD04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57EBD4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 Admin</w:t>
            </w:r>
            <w:r>
              <w:rPr>
                <w:rFonts w:ascii="Arial Narrow" w:hAnsi="Arial Narrow" w:cs="Arial"/>
              </w:rPr>
              <w:t>istrative</w:t>
            </w:r>
            <w:r w:rsidRPr="00EF0A04">
              <w:rPr>
                <w:rFonts w:ascii="Arial Narrow" w:hAnsi="Arial Narrow" w:cs="Arial"/>
              </w:rPr>
              <w:t xml:space="preserve"> Aide IV</w:t>
            </w:r>
          </w:p>
        </w:tc>
      </w:tr>
      <w:tr w:rsidR="0086525F" w:rsidRPr="00EF0A04" w14:paraId="63ED2C34" w14:textId="77777777" w:rsidTr="00E44522">
        <w:trPr>
          <w:trHeight w:val="105"/>
        </w:trPr>
        <w:tc>
          <w:tcPr>
            <w:tcW w:w="1705" w:type="dxa"/>
          </w:tcPr>
          <w:p w14:paraId="32A970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150" w:type="dxa"/>
          </w:tcPr>
          <w:p w14:paraId="29453666" w14:textId="77777777" w:rsidR="0086525F" w:rsidRPr="00EF0A04" w:rsidRDefault="0086525F" w:rsidP="00E44522">
            <w:pPr>
              <w:autoSpaceDE w:val="0"/>
              <w:autoSpaceDN w:val="0"/>
              <w:adjustRightInd w:val="0"/>
              <w:rPr>
                <w:rFonts w:ascii="Arial Narrow" w:hAnsi="Arial Narrow" w:cs="Arial"/>
              </w:rPr>
            </w:pPr>
          </w:p>
        </w:tc>
        <w:tc>
          <w:tcPr>
            <w:tcW w:w="1350" w:type="dxa"/>
            <w:gridSpan w:val="2"/>
          </w:tcPr>
          <w:p w14:paraId="5F44C264" w14:textId="77777777" w:rsidR="0086525F" w:rsidRPr="00D94282" w:rsidRDefault="0086525F" w:rsidP="00E44522">
            <w:pPr>
              <w:autoSpaceDE w:val="0"/>
              <w:autoSpaceDN w:val="0"/>
              <w:adjustRightInd w:val="0"/>
              <w:jc w:val="center"/>
              <w:rPr>
                <w:rFonts w:ascii="Arial Narrow" w:hAnsi="Arial Narrow" w:cs="Arial"/>
                <w:b/>
                <w:bCs/>
              </w:rPr>
            </w:pPr>
            <w:r w:rsidRPr="00D94282">
              <w:rPr>
                <w:rFonts w:ascii="Arial Narrow" w:hAnsi="Arial Narrow" w:cs="Arial"/>
                <w:b/>
                <w:bCs/>
              </w:rPr>
              <w:t>None</w:t>
            </w:r>
          </w:p>
        </w:tc>
        <w:tc>
          <w:tcPr>
            <w:tcW w:w="1350" w:type="dxa"/>
          </w:tcPr>
          <w:p w14:paraId="6BE26046" w14:textId="77777777" w:rsidR="0086525F" w:rsidRPr="00D94282" w:rsidRDefault="0086525F" w:rsidP="00E44522">
            <w:pPr>
              <w:autoSpaceDE w:val="0"/>
              <w:autoSpaceDN w:val="0"/>
              <w:adjustRightInd w:val="0"/>
              <w:jc w:val="center"/>
              <w:rPr>
                <w:rFonts w:ascii="Arial Narrow" w:hAnsi="Arial Narrow" w:cs="Arial"/>
                <w:b/>
                <w:bCs/>
              </w:rPr>
            </w:pPr>
            <w:r w:rsidRPr="00D94282">
              <w:rPr>
                <w:rFonts w:ascii="Arial Narrow" w:hAnsi="Arial Narrow" w:cs="Arial"/>
                <w:b/>
                <w:bCs/>
              </w:rPr>
              <w:t>1 day, 2 hours and 25 minutes</w:t>
            </w:r>
          </w:p>
        </w:tc>
        <w:tc>
          <w:tcPr>
            <w:tcW w:w="2610" w:type="dxa"/>
          </w:tcPr>
          <w:p w14:paraId="6694577C" w14:textId="77777777" w:rsidR="0086525F" w:rsidRPr="00EF0A04" w:rsidRDefault="0086525F" w:rsidP="00E44522">
            <w:pPr>
              <w:autoSpaceDE w:val="0"/>
              <w:autoSpaceDN w:val="0"/>
              <w:adjustRightInd w:val="0"/>
              <w:rPr>
                <w:rFonts w:ascii="Arial Narrow" w:hAnsi="Arial Narrow" w:cs="Arial"/>
              </w:rPr>
            </w:pPr>
          </w:p>
        </w:tc>
      </w:tr>
    </w:tbl>
    <w:p w14:paraId="1CC59FE8" w14:textId="77777777" w:rsidR="0086525F" w:rsidRPr="00D94282" w:rsidRDefault="0086525F" w:rsidP="0086525F">
      <w:pPr>
        <w:ind w:left="720"/>
        <w:rPr>
          <w:rFonts w:ascii="Arial Narrow" w:hAnsi="Arial Narrow" w:cs="Arial"/>
          <w:i/>
          <w:iCs/>
        </w:rPr>
      </w:pPr>
      <w:r w:rsidRPr="00D94282">
        <w:rPr>
          <w:rFonts w:ascii="Arial Narrow" w:hAnsi="Arial Narrow" w:cs="Arial"/>
          <w:i/>
          <w:iCs/>
        </w:rPr>
        <w:t>Note: Processing time may vary depending on completeness of documents, volume, type of disbursement and availability of signatories.</w:t>
      </w:r>
    </w:p>
    <w:p w14:paraId="64945907" w14:textId="77777777" w:rsidR="0086525F" w:rsidRPr="00EF0A04" w:rsidRDefault="0086525F" w:rsidP="0086525F">
      <w:pPr>
        <w:ind w:left="720"/>
        <w:rPr>
          <w:rFonts w:ascii="Arial Narrow" w:hAnsi="Arial Narrow" w:cs="Arial"/>
        </w:rPr>
      </w:pPr>
    </w:p>
    <w:p w14:paraId="2A2841E7" w14:textId="77777777" w:rsidR="0086525F" w:rsidRPr="00EF0A04" w:rsidRDefault="0086525F">
      <w:pPr>
        <w:pStyle w:val="ListParagraph"/>
        <w:numPr>
          <w:ilvl w:val="1"/>
          <w:numId w:val="69"/>
        </w:numPr>
        <w:spacing w:line="259" w:lineRule="auto"/>
        <w:rPr>
          <w:rFonts w:ascii="Arial Narrow" w:hAnsi="Arial Narrow" w:cs="Arial"/>
        </w:rPr>
      </w:pPr>
      <w:r w:rsidRPr="00EF0A04">
        <w:rPr>
          <w:rFonts w:ascii="Arial Narrow" w:hAnsi="Arial Narrow" w:cs="Arial"/>
          <w:b/>
        </w:rPr>
        <w:t>Donation (Free Funeral Service)</w:t>
      </w:r>
    </w:p>
    <w:tbl>
      <w:tblPr>
        <w:tblStyle w:val="TableGrid"/>
        <w:tblW w:w="10165" w:type="dxa"/>
        <w:tblLayout w:type="fixed"/>
        <w:tblLook w:val="0000" w:firstRow="0" w:lastRow="0" w:firstColumn="0" w:lastColumn="0" w:noHBand="0" w:noVBand="0"/>
      </w:tblPr>
      <w:tblGrid>
        <w:gridCol w:w="1705"/>
        <w:gridCol w:w="3060"/>
        <w:gridCol w:w="436"/>
        <w:gridCol w:w="644"/>
        <w:gridCol w:w="1710"/>
        <w:gridCol w:w="2610"/>
      </w:tblGrid>
      <w:tr w:rsidR="0086525F" w:rsidRPr="00EF0A04" w14:paraId="40103628" w14:textId="77777777" w:rsidTr="00E44522">
        <w:trPr>
          <w:trHeight w:val="105"/>
        </w:trPr>
        <w:tc>
          <w:tcPr>
            <w:tcW w:w="5201" w:type="dxa"/>
            <w:gridSpan w:val="3"/>
          </w:tcPr>
          <w:p w14:paraId="6575050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4" w:type="dxa"/>
            <w:gridSpan w:val="3"/>
          </w:tcPr>
          <w:p w14:paraId="554E83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3FF7C241" w14:textId="77777777" w:rsidTr="00E44522">
        <w:trPr>
          <w:trHeight w:val="105"/>
        </w:trPr>
        <w:tc>
          <w:tcPr>
            <w:tcW w:w="5201" w:type="dxa"/>
            <w:gridSpan w:val="3"/>
          </w:tcPr>
          <w:p w14:paraId="48FA68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4" w:type="dxa"/>
            <w:gridSpan w:val="3"/>
          </w:tcPr>
          <w:p w14:paraId="4993A3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3F6E00E3" w14:textId="77777777" w:rsidTr="00E44522">
        <w:trPr>
          <w:trHeight w:val="105"/>
        </w:trPr>
        <w:tc>
          <w:tcPr>
            <w:tcW w:w="5201" w:type="dxa"/>
            <w:gridSpan w:val="3"/>
          </w:tcPr>
          <w:p w14:paraId="1EE40EC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4" w:type="dxa"/>
            <w:gridSpan w:val="3"/>
          </w:tcPr>
          <w:p w14:paraId="2E16E57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15C7E4D7" w14:textId="77777777" w:rsidTr="00E44522">
        <w:trPr>
          <w:trHeight w:val="530"/>
        </w:trPr>
        <w:tc>
          <w:tcPr>
            <w:tcW w:w="5201" w:type="dxa"/>
            <w:gridSpan w:val="3"/>
          </w:tcPr>
          <w:p w14:paraId="7A24EB9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4" w:type="dxa"/>
            <w:gridSpan w:val="3"/>
          </w:tcPr>
          <w:p w14:paraId="756DF1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6C0A07BF" w14:textId="77777777" w:rsidTr="00E44522">
        <w:trPr>
          <w:trHeight w:val="103"/>
        </w:trPr>
        <w:tc>
          <w:tcPr>
            <w:tcW w:w="5201" w:type="dxa"/>
            <w:gridSpan w:val="3"/>
          </w:tcPr>
          <w:p w14:paraId="30A2D6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4" w:type="dxa"/>
            <w:gridSpan w:val="3"/>
          </w:tcPr>
          <w:p w14:paraId="721D60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1FE99285" w14:textId="77777777" w:rsidTr="00E44522">
        <w:trPr>
          <w:trHeight w:val="251"/>
        </w:trPr>
        <w:tc>
          <w:tcPr>
            <w:tcW w:w="5201" w:type="dxa"/>
            <w:gridSpan w:val="3"/>
          </w:tcPr>
          <w:p w14:paraId="57D820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 xml:space="preserve">) </w:t>
            </w:r>
          </w:p>
        </w:tc>
        <w:tc>
          <w:tcPr>
            <w:tcW w:w="4964" w:type="dxa"/>
            <w:gridSpan w:val="3"/>
          </w:tcPr>
          <w:p w14:paraId="197105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7C172453" w14:textId="77777777" w:rsidTr="00E44522">
        <w:trPr>
          <w:trHeight w:val="251"/>
        </w:trPr>
        <w:tc>
          <w:tcPr>
            <w:tcW w:w="5201" w:type="dxa"/>
            <w:gridSpan w:val="3"/>
          </w:tcPr>
          <w:p w14:paraId="5EA6B81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Memorandum of Understanding</w:t>
            </w:r>
          </w:p>
        </w:tc>
        <w:tc>
          <w:tcPr>
            <w:tcW w:w="4964" w:type="dxa"/>
            <w:gridSpan w:val="3"/>
          </w:tcPr>
          <w:p w14:paraId="3CF0C7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Sangguniang Bayan</w:t>
            </w:r>
          </w:p>
        </w:tc>
      </w:tr>
      <w:tr w:rsidR="0086525F" w:rsidRPr="00EF0A04" w14:paraId="144EF099" w14:textId="77777777" w:rsidTr="00E44522">
        <w:trPr>
          <w:trHeight w:val="251"/>
        </w:trPr>
        <w:tc>
          <w:tcPr>
            <w:tcW w:w="5201" w:type="dxa"/>
            <w:gridSpan w:val="3"/>
          </w:tcPr>
          <w:p w14:paraId="1ED98F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Guarantee Letter (Approved by the Mayor)</w:t>
            </w:r>
          </w:p>
        </w:tc>
        <w:tc>
          <w:tcPr>
            <w:tcW w:w="4964" w:type="dxa"/>
            <w:gridSpan w:val="3"/>
          </w:tcPr>
          <w:p w14:paraId="1B6F34F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Requesting Party / Mayor's Office</w:t>
            </w:r>
          </w:p>
        </w:tc>
      </w:tr>
      <w:tr w:rsidR="0086525F" w:rsidRPr="00EF0A04" w14:paraId="7FE64DEF" w14:textId="77777777" w:rsidTr="00E44522">
        <w:trPr>
          <w:trHeight w:val="251"/>
        </w:trPr>
        <w:tc>
          <w:tcPr>
            <w:tcW w:w="5201" w:type="dxa"/>
            <w:gridSpan w:val="3"/>
          </w:tcPr>
          <w:p w14:paraId="3370D8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Death Certificate</w:t>
            </w:r>
          </w:p>
        </w:tc>
        <w:tc>
          <w:tcPr>
            <w:tcW w:w="4964" w:type="dxa"/>
            <w:gridSpan w:val="3"/>
          </w:tcPr>
          <w:p w14:paraId="0B2AB173"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MCR</w:t>
            </w:r>
          </w:p>
        </w:tc>
      </w:tr>
      <w:tr w:rsidR="0086525F" w:rsidRPr="00EF0A04" w14:paraId="74B1E076" w14:textId="77777777" w:rsidTr="00E44522">
        <w:trPr>
          <w:trHeight w:val="251"/>
        </w:trPr>
        <w:tc>
          <w:tcPr>
            <w:tcW w:w="5201" w:type="dxa"/>
            <w:gridSpan w:val="3"/>
          </w:tcPr>
          <w:p w14:paraId="4148BCC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Indigency Certificate</w:t>
            </w:r>
          </w:p>
        </w:tc>
        <w:tc>
          <w:tcPr>
            <w:tcW w:w="4964" w:type="dxa"/>
            <w:gridSpan w:val="3"/>
          </w:tcPr>
          <w:p w14:paraId="1E7E774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w:t>
            </w:r>
          </w:p>
        </w:tc>
      </w:tr>
      <w:tr w:rsidR="0086525F" w:rsidRPr="00EF0A04" w14:paraId="586E6DA7" w14:textId="77777777" w:rsidTr="00E44522">
        <w:trPr>
          <w:trHeight w:val="251"/>
        </w:trPr>
        <w:tc>
          <w:tcPr>
            <w:tcW w:w="5201" w:type="dxa"/>
            <w:gridSpan w:val="3"/>
          </w:tcPr>
          <w:p w14:paraId="66FD05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Community Tax Certificate (CTC)</w:t>
            </w:r>
          </w:p>
        </w:tc>
        <w:tc>
          <w:tcPr>
            <w:tcW w:w="4964" w:type="dxa"/>
            <w:gridSpan w:val="3"/>
          </w:tcPr>
          <w:p w14:paraId="13CDC7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 One-Stop-Shop</w:t>
            </w:r>
          </w:p>
        </w:tc>
      </w:tr>
      <w:tr w:rsidR="0086525F" w:rsidRPr="00EF0A04" w14:paraId="413C09D4" w14:textId="77777777" w:rsidTr="00E44522">
        <w:trPr>
          <w:trHeight w:val="251"/>
        </w:trPr>
        <w:tc>
          <w:tcPr>
            <w:tcW w:w="5201" w:type="dxa"/>
            <w:gridSpan w:val="3"/>
          </w:tcPr>
          <w:p w14:paraId="1F7187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Identification Card (ID)</w:t>
            </w:r>
          </w:p>
        </w:tc>
        <w:tc>
          <w:tcPr>
            <w:tcW w:w="4964" w:type="dxa"/>
            <w:gridSpan w:val="3"/>
          </w:tcPr>
          <w:p w14:paraId="61602A1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Requesting Party</w:t>
            </w:r>
          </w:p>
        </w:tc>
      </w:tr>
      <w:tr w:rsidR="0086525F" w:rsidRPr="00EF0A04" w14:paraId="70810123" w14:textId="77777777" w:rsidTr="00E44522">
        <w:trPr>
          <w:trHeight w:val="251"/>
        </w:trPr>
        <w:tc>
          <w:tcPr>
            <w:tcW w:w="5201" w:type="dxa"/>
            <w:gridSpan w:val="3"/>
          </w:tcPr>
          <w:p w14:paraId="3751D0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Request Letter (Approved by the Mayor)</w:t>
            </w:r>
          </w:p>
        </w:tc>
        <w:tc>
          <w:tcPr>
            <w:tcW w:w="4964" w:type="dxa"/>
            <w:gridSpan w:val="3"/>
          </w:tcPr>
          <w:p w14:paraId="58B69B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Requesting Party / Mayor's Office</w:t>
            </w:r>
          </w:p>
        </w:tc>
      </w:tr>
      <w:tr w:rsidR="0086525F" w:rsidRPr="00EF0A04" w14:paraId="71E7E9DA" w14:textId="77777777" w:rsidTr="00E44522">
        <w:trPr>
          <w:trHeight w:val="251"/>
        </w:trPr>
        <w:tc>
          <w:tcPr>
            <w:tcW w:w="5201" w:type="dxa"/>
            <w:gridSpan w:val="3"/>
          </w:tcPr>
          <w:p w14:paraId="2015A2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Social Case Study Report</w:t>
            </w:r>
          </w:p>
        </w:tc>
        <w:tc>
          <w:tcPr>
            <w:tcW w:w="4964" w:type="dxa"/>
            <w:gridSpan w:val="3"/>
          </w:tcPr>
          <w:p w14:paraId="79028C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MSWDO</w:t>
            </w:r>
          </w:p>
        </w:tc>
      </w:tr>
      <w:tr w:rsidR="0086525F" w:rsidRPr="00EF0A04" w14:paraId="01CBB1FF" w14:textId="77777777" w:rsidTr="00E44522">
        <w:trPr>
          <w:trHeight w:val="236"/>
        </w:trPr>
        <w:tc>
          <w:tcPr>
            <w:tcW w:w="1705" w:type="dxa"/>
          </w:tcPr>
          <w:p w14:paraId="69033A8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060" w:type="dxa"/>
          </w:tcPr>
          <w:p w14:paraId="3BE8D09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gridSpan w:val="2"/>
          </w:tcPr>
          <w:p w14:paraId="6D9612C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315A6C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74F8A48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5B73581F" w14:textId="77777777" w:rsidTr="00E44522">
        <w:trPr>
          <w:trHeight w:val="737"/>
        </w:trPr>
        <w:tc>
          <w:tcPr>
            <w:tcW w:w="1705" w:type="dxa"/>
          </w:tcPr>
          <w:p w14:paraId="7E7841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 Submit </w:t>
            </w:r>
            <w:proofErr w:type="spellStart"/>
            <w:r w:rsidRPr="00EF0A04">
              <w:rPr>
                <w:rFonts w:ascii="Arial Narrow" w:hAnsi="Arial Narrow" w:cs="Arial"/>
              </w:rPr>
              <w:t>ObR</w:t>
            </w:r>
            <w:proofErr w:type="spellEnd"/>
            <w:r w:rsidRPr="00EF0A04">
              <w:rPr>
                <w:rFonts w:ascii="Arial Narrow" w:hAnsi="Arial Narrow" w:cs="Arial"/>
              </w:rPr>
              <w:t xml:space="preserve"> and supporting documents</w:t>
            </w:r>
          </w:p>
        </w:tc>
        <w:tc>
          <w:tcPr>
            <w:tcW w:w="3060" w:type="dxa"/>
          </w:tcPr>
          <w:p w14:paraId="668512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080" w:type="dxa"/>
            <w:gridSpan w:val="2"/>
          </w:tcPr>
          <w:p w14:paraId="1A26E2F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0DE6C8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FF683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3F2C67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5982DF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p w14:paraId="5A2869E5" w14:textId="77777777" w:rsidR="0086525F" w:rsidRPr="00EF0A04" w:rsidRDefault="0086525F" w:rsidP="00E44522">
            <w:pPr>
              <w:autoSpaceDE w:val="0"/>
              <w:autoSpaceDN w:val="0"/>
              <w:adjustRightInd w:val="0"/>
              <w:rPr>
                <w:rFonts w:ascii="Arial Narrow" w:hAnsi="Arial Narrow" w:cs="Arial"/>
              </w:rPr>
            </w:pPr>
          </w:p>
        </w:tc>
      </w:tr>
      <w:tr w:rsidR="0086525F" w:rsidRPr="00EF0A04" w14:paraId="2031A543" w14:textId="77777777" w:rsidTr="00E44522">
        <w:trPr>
          <w:trHeight w:val="737"/>
        </w:trPr>
        <w:tc>
          <w:tcPr>
            <w:tcW w:w="1705" w:type="dxa"/>
          </w:tcPr>
          <w:p w14:paraId="7308869C" w14:textId="77777777" w:rsidR="0086525F" w:rsidRPr="00EF0A04" w:rsidRDefault="0086525F" w:rsidP="00E44522">
            <w:pPr>
              <w:autoSpaceDE w:val="0"/>
              <w:autoSpaceDN w:val="0"/>
              <w:adjustRightInd w:val="0"/>
              <w:rPr>
                <w:rFonts w:ascii="Arial Narrow" w:hAnsi="Arial Narrow" w:cs="Arial"/>
                <w:lang w:val="en-US"/>
              </w:rPr>
            </w:pPr>
          </w:p>
        </w:tc>
        <w:tc>
          <w:tcPr>
            <w:tcW w:w="3060" w:type="dxa"/>
          </w:tcPr>
          <w:p w14:paraId="2920F75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080" w:type="dxa"/>
            <w:gridSpan w:val="2"/>
          </w:tcPr>
          <w:p w14:paraId="70BDE1B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F8998F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610" w:type="dxa"/>
          </w:tcPr>
          <w:p w14:paraId="1CBD90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F51B9E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D56012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17760E8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7182C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655FEFB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C7BB09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 </w:t>
            </w:r>
          </w:p>
        </w:tc>
      </w:tr>
      <w:tr w:rsidR="0086525F" w:rsidRPr="00EF0A04" w14:paraId="1976C118" w14:textId="77777777" w:rsidTr="00E44522">
        <w:trPr>
          <w:trHeight w:val="480"/>
        </w:trPr>
        <w:tc>
          <w:tcPr>
            <w:tcW w:w="1705" w:type="dxa"/>
          </w:tcPr>
          <w:p w14:paraId="2B9DB51C"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C39CEB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080" w:type="dxa"/>
            <w:gridSpan w:val="2"/>
          </w:tcPr>
          <w:p w14:paraId="30BCDAC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8223EB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4CCC9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2F543C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DA6F7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6DA9037B" w14:textId="77777777" w:rsidTr="00E44522">
        <w:trPr>
          <w:trHeight w:val="737"/>
        </w:trPr>
        <w:tc>
          <w:tcPr>
            <w:tcW w:w="1705" w:type="dxa"/>
          </w:tcPr>
          <w:p w14:paraId="7BDA74E1"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6C2E0A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080" w:type="dxa"/>
            <w:gridSpan w:val="2"/>
          </w:tcPr>
          <w:p w14:paraId="7D31963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25CF8F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73C760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42BB35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231068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78D0C7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9250E7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45A0957" w14:textId="77777777" w:rsidTr="00E44522">
        <w:trPr>
          <w:trHeight w:val="737"/>
        </w:trPr>
        <w:tc>
          <w:tcPr>
            <w:tcW w:w="1705" w:type="dxa"/>
          </w:tcPr>
          <w:p w14:paraId="07F7897C"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E62210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080" w:type="dxa"/>
            <w:gridSpan w:val="2"/>
          </w:tcPr>
          <w:p w14:paraId="5598FDB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94AA4A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F9BA3E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40ECFF0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5F00D5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p w14:paraId="3E1742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D59AD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73B2B855" w14:textId="77777777" w:rsidTr="00E44522">
        <w:trPr>
          <w:trHeight w:val="530"/>
        </w:trPr>
        <w:tc>
          <w:tcPr>
            <w:tcW w:w="1705" w:type="dxa"/>
          </w:tcPr>
          <w:p w14:paraId="5D250214"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FCDB1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080" w:type="dxa"/>
            <w:gridSpan w:val="2"/>
          </w:tcPr>
          <w:p w14:paraId="4117B05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4D5AE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548454B6"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5B12F3EC" w14:textId="77777777" w:rsidTr="00E44522">
        <w:trPr>
          <w:trHeight w:val="437"/>
        </w:trPr>
        <w:tc>
          <w:tcPr>
            <w:tcW w:w="1705" w:type="dxa"/>
          </w:tcPr>
          <w:p w14:paraId="2A569C80"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7BEABA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080" w:type="dxa"/>
            <w:gridSpan w:val="2"/>
          </w:tcPr>
          <w:p w14:paraId="48CBCE4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DB564D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2EB61C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6CC15D7" w14:textId="77777777" w:rsidTr="00E44522">
        <w:trPr>
          <w:trHeight w:val="422"/>
        </w:trPr>
        <w:tc>
          <w:tcPr>
            <w:tcW w:w="1705" w:type="dxa"/>
          </w:tcPr>
          <w:p w14:paraId="01247C68"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FC542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080" w:type="dxa"/>
            <w:gridSpan w:val="2"/>
          </w:tcPr>
          <w:p w14:paraId="7DA1767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64A822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36F102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94B4B30" w14:textId="77777777" w:rsidTr="00E44522">
        <w:trPr>
          <w:trHeight w:val="422"/>
        </w:trPr>
        <w:tc>
          <w:tcPr>
            <w:tcW w:w="1705" w:type="dxa"/>
          </w:tcPr>
          <w:p w14:paraId="4E6EB93D"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8C534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080" w:type="dxa"/>
            <w:gridSpan w:val="2"/>
          </w:tcPr>
          <w:p w14:paraId="108475B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4A41B5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6BA6F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76C8F472" w14:textId="77777777" w:rsidTr="00E44522">
        <w:trPr>
          <w:trHeight w:val="377"/>
        </w:trPr>
        <w:tc>
          <w:tcPr>
            <w:tcW w:w="1705" w:type="dxa"/>
          </w:tcPr>
          <w:p w14:paraId="78902EDA" w14:textId="77777777" w:rsidR="0086525F" w:rsidRPr="00EF0A04" w:rsidRDefault="0086525F" w:rsidP="00E44522">
            <w:pPr>
              <w:autoSpaceDE w:val="0"/>
              <w:autoSpaceDN w:val="0"/>
              <w:adjustRightInd w:val="0"/>
              <w:rPr>
                <w:rFonts w:ascii="Arial Narrow" w:hAnsi="Arial Narrow" w:cs="Arial"/>
              </w:rPr>
            </w:pPr>
          </w:p>
        </w:tc>
        <w:tc>
          <w:tcPr>
            <w:tcW w:w="3060" w:type="dxa"/>
          </w:tcPr>
          <w:p w14:paraId="4E6246C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080" w:type="dxa"/>
            <w:gridSpan w:val="2"/>
          </w:tcPr>
          <w:p w14:paraId="2B42E5A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0707CC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366F9A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728B34F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617C40A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61F1955E" w14:textId="77777777" w:rsidTr="00E44522">
        <w:trPr>
          <w:trHeight w:val="377"/>
        </w:trPr>
        <w:tc>
          <w:tcPr>
            <w:tcW w:w="1705" w:type="dxa"/>
          </w:tcPr>
          <w:p w14:paraId="1656B8F2" w14:textId="77777777" w:rsidR="0086525F" w:rsidRPr="00EF0A04" w:rsidRDefault="0086525F" w:rsidP="00E44522">
            <w:pPr>
              <w:autoSpaceDE w:val="0"/>
              <w:autoSpaceDN w:val="0"/>
              <w:adjustRightInd w:val="0"/>
              <w:rPr>
                <w:rFonts w:ascii="Arial Narrow" w:hAnsi="Arial Narrow" w:cs="Arial"/>
              </w:rPr>
            </w:pPr>
          </w:p>
        </w:tc>
        <w:tc>
          <w:tcPr>
            <w:tcW w:w="3060" w:type="dxa"/>
          </w:tcPr>
          <w:p w14:paraId="1801D5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080" w:type="dxa"/>
            <w:gridSpan w:val="2"/>
          </w:tcPr>
          <w:p w14:paraId="1963F6A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AFA4DA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F8178C6"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050328DD"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65434D1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00508F67" w14:textId="77777777" w:rsidTr="00E44522">
        <w:trPr>
          <w:trHeight w:val="377"/>
        </w:trPr>
        <w:tc>
          <w:tcPr>
            <w:tcW w:w="1705" w:type="dxa"/>
          </w:tcPr>
          <w:p w14:paraId="0BFC1676"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0F662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080" w:type="dxa"/>
            <w:gridSpan w:val="2"/>
          </w:tcPr>
          <w:p w14:paraId="671FDE8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CA9175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DF16230"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4170D602" w14:textId="77777777" w:rsidTr="00E44522">
        <w:trPr>
          <w:trHeight w:val="377"/>
        </w:trPr>
        <w:tc>
          <w:tcPr>
            <w:tcW w:w="1705" w:type="dxa"/>
          </w:tcPr>
          <w:p w14:paraId="2D9A0C3B"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9D3F4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080" w:type="dxa"/>
            <w:gridSpan w:val="2"/>
          </w:tcPr>
          <w:p w14:paraId="2359812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BBD0E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ED236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7571ADAB" w14:textId="77777777" w:rsidTr="00E44522">
        <w:trPr>
          <w:trHeight w:val="560"/>
        </w:trPr>
        <w:tc>
          <w:tcPr>
            <w:tcW w:w="1705" w:type="dxa"/>
          </w:tcPr>
          <w:p w14:paraId="20CEEE89"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DA1AF2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080" w:type="dxa"/>
            <w:gridSpan w:val="2"/>
          </w:tcPr>
          <w:p w14:paraId="7EC9132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2F1A56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B63243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3FCE33AE" w14:textId="77777777" w:rsidTr="00E44522">
        <w:trPr>
          <w:trHeight w:val="737"/>
        </w:trPr>
        <w:tc>
          <w:tcPr>
            <w:tcW w:w="1705" w:type="dxa"/>
          </w:tcPr>
          <w:p w14:paraId="25207FD6" w14:textId="77777777" w:rsidR="0086525F" w:rsidRPr="00EF0A04" w:rsidRDefault="0086525F" w:rsidP="00E44522">
            <w:pPr>
              <w:autoSpaceDE w:val="0"/>
              <w:autoSpaceDN w:val="0"/>
              <w:adjustRightInd w:val="0"/>
              <w:rPr>
                <w:rFonts w:ascii="Arial Narrow" w:hAnsi="Arial Narrow" w:cs="Arial"/>
              </w:rPr>
            </w:pPr>
          </w:p>
        </w:tc>
        <w:tc>
          <w:tcPr>
            <w:tcW w:w="3060" w:type="dxa"/>
          </w:tcPr>
          <w:p w14:paraId="6AD4EFB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080" w:type="dxa"/>
            <w:gridSpan w:val="2"/>
          </w:tcPr>
          <w:p w14:paraId="05FCF1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3B9960F"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11BE98B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57F5611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B9AD3E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p w14:paraId="7DBFF3E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7FC9433"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6B14B9DB" w14:textId="77777777" w:rsidTr="00E44522">
        <w:trPr>
          <w:trHeight w:val="737"/>
        </w:trPr>
        <w:tc>
          <w:tcPr>
            <w:tcW w:w="1705" w:type="dxa"/>
          </w:tcPr>
          <w:p w14:paraId="64A17B2B" w14:textId="77777777" w:rsidR="0086525F" w:rsidRPr="00EF0A04" w:rsidRDefault="0086525F" w:rsidP="00E44522">
            <w:pPr>
              <w:autoSpaceDE w:val="0"/>
              <w:autoSpaceDN w:val="0"/>
              <w:adjustRightInd w:val="0"/>
              <w:rPr>
                <w:rFonts w:ascii="Arial Narrow" w:hAnsi="Arial Narrow" w:cs="Arial"/>
              </w:rPr>
            </w:pPr>
          </w:p>
        </w:tc>
        <w:tc>
          <w:tcPr>
            <w:tcW w:w="3060" w:type="dxa"/>
          </w:tcPr>
          <w:p w14:paraId="21FEFC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080" w:type="dxa"/>
            <w:gridSpan w:val="2"/>
          </w:tcPr>
          <w:p w14:paraId="4E1A8FB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C076B1D"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73A5345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3D6C5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015BFC0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40DF94D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5C5D09B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7849A29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3BEF6C26"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(Vice Mayor’s Office)</w:t>
            </w:r>
          </w:p>
        </w:tc>
      </w:tr>
      <w:tr w:rsidR="0086525F" w:rsidRPr="00EF0A04" w14:paraId="5E7A4C6F" w14:textId="77777777" w:rsidTr="00E44522">
        <w:trPr>
          <w:trHeight w:val="737"/>
        </w:trPr>
        <w:tc>
          <w:tcPr>
            <w:tcW w:w="1705" w:type="dxa"/>
          </w:tcPr>
          <w:p w14:paraId="152AEE6A" w14:textId="77777777" w:rsidR="0086525F" w:rsidRPr="00EF0A04" w:rsidRDefault="0086525F" w:rsidP="00E44522">
            <w:pPr>
              <w:autoSpaceDE w:val="0"/>
              <w:autoSpaceDN w:val="0"/>
              <w:adjustRightInd w:val="0"/>
              <w:rPr>
                <w:rFonts w:ascii="Arial Narrow" w:hAnsi="Arial Narrow" w:cs="Arial"/>
              </w:rPr>
            </w:pPr>
          </w:p>
        </w:tc>
        <w:tc>
          <w:tcPr>
            <w:tcW w:w="3060" w:type="dxa"/>
          </w:tcPr>
          <w:p w14:paraId="2B0902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080" w:type="dxa"/>
            <w:gridSpan w:val="2"/>
          </w:tcPr>
          <w:p w14:paraId="13B9244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0B0B74B"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56747E6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E2129A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p w14:paraId="6948B4E7"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2550E0B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IV</w:t>
            </w:r>
          </w:p>
          <w:p w14:paraId="2AC92A9D"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02749EF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Admin</w:t>
            </w:r>
            <w:r>
              <w:rPr>
                <w:rFonts w:ascii="Arial Narrow" w:hAnsi="Arial Narrow" w:cs="Arial"/>
              </w:rPr>
              <w:t>istrative</w:t>
            </w:r>
            <w:r w:rsidRPr="00EF0A04">
              <w:rPr>
                <w:rFonts w:ascii="Arial Narrow" w:hAnsi="Arial Narrow" w:cs="Arial"/>
                <w:lang w:val="en-US"/>
              </w:rPr>
              <w:t xml:space="preserve"> Aide III</w:t>
            </w:r>
          </w:p>
          <w:p w14:paraId="4F03C3C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(Vice Mayor’s Office)</w:t>
            </w:r>
          </w:p>
        </w:tc>
      </w:tr>
      <w:tr w:rsidR="0086525F" w:rsidRPr="00EF0A04" w14:paraId="0275C218" w14:textId="77777777" w:rsidTr="00E44522">
        <w:trPr>
          <w:trHeight w:val="557"/>
        </w:trPr>
        <w:tc>
          <w:tcPr>
            <w:tcW w:w="1705" w:type="dxa"/>
          </w:tcPr>
          <w:p w14:paraId="14D33670" w14:textId="77777777" w:rsidR="0086525F" w:rsidRPr="00EF0A04" w:rsidRDefault="0086525F" w:rsidP="00E44522">
            <w:pPr>
              <w:autoSpaceDE w:val="0"/>
              <w:autoSpaceDN w:val="0"/>
              <w:adjustRightInd w:val="0"/>
              <w:rPr>
                <w:rFonts w:ascii="Arial Narrow" w:hAnsi="Arial Narrow" w:cs="Arial"/>
              </w:rPr>
            </w:pPr>
          </w:p>
        </w:tc>
        <w:tc>
          <w:tcPr>
            <w:tcW w:w="3060" w:type="dxa"/>
          </w:tcPr>
          <w:p w14:paraId="05DC20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080" w:type="dxa"/>
            <w:gridSpan w:val="2"/>
          </w:tcPr>
          <w:p w14:paraId="68DEA3A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03A165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0F77D01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83A0BF0" w14:textId="77777777" w:rsidTr="00E44522">
        <w:trPr>
          <w:trHeight w:val="737"/>
        </w:trPr>
        <w:tc>
          <w:tcPr>
            <w:tcW w:w="1705" w:type="dxa"/>
          </w:tcPr>
          <w:p w14:paraId="7AA3C2BF" w14:textId="77777777" w:rsidR="0086525F" w:rsidRPr="00EF0A04" w:rsidRDefault="0086525F" w:rsidP="00E44522">
            <w:pPr>
              <w:autoSpaceDE w:val="0"/>
              <w:autoSpaceDN w:val="0"/>
              <w:adjustRightInd w:val="0"/>
              <w:rPr>
                <w:rFonts w:ascii="Arial Narrow" w:hAnsi="Arial Narrow" w:cs="Arial"/>
              </w:rPr>
            </w:pPr>
          </w:p>
        </w:tc>
        <w:tc>
          <w:tcPr>
            <w:tcW w:w="3060" w:type="dxa"/>
          </w:tcPr>
          <w:p w14:paraId="777303C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080" w:type="dxa"/>
            <w:gridSpan w:val="2"/>
          </w:tcPr>
          <w:p w14:paraId="1265243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D2C197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FDACE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C3BDA34" w14:textId="77777777" w:rsidTr="00E44522">
        <w:trPr>
          <w:trHeight w:val="737"/>
        </w:trPr>
        <w:tc>
          <w:tcPr>
            <w:tcW w:w="1705" w:type="dxa"/>
          </w:tcPr>
          <w:p w14:paraId="65E8E9E0" w14:textId="77777777" w:rsidR="0086525F" w:rsidRPr="00EF0A04" w:rsidRDefault="0086525F" w:rsidP="00E44522">
            <w:pPr>
              <w:autoSpaceDE w:val="0"/>
              <w:autoSpaceDN w:val="0"/>
              <w:adjustRightInd w:val="0"/>
              <w:rPr>
                <w:rFonts w:ascii="Arial Narrow" w:hAnsi="Arial Narrow" w:cs="Arial"/>
              </w:rPr>
            </w:pPr>
          </w:p>
        </w:tc>
        <w:tc>
          <w:tcPr>
            <w:tcW w:w="3060" w:type="dxa"/>
          </w:tcPr>
          <w:p w14:paraId="336121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080" w:type="dxa"/>
            <w:gridSpan w:val="2"/>
          </w:tcPr>
          <w:p w14:paraId="3052C1A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1DBD9B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A3B33B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174C5E6E" w14:textId="77777777" w:rsidTr="00E44522">
        <w:trPr>
          <w:trHeight w:val="593"/>
        </w:trPr>
        <w:tc>
          <w:tcPr>
            <w:tcW w:w="1705" w:type="dxa"/>
          </w:tcPr>
          <w:p w14:paraId="4F2EFE37" w14:textId="77777777" w:rsidR="0086525F" w:rsidRPr="00EF0A04" w:rsidRDefault="0086525F" w:rsidP="00E44522">
            <w:pPr>
              <w:autoSpaceDE w:val="0"/>
              <w:autoSpaceDN w:val="0"/>
              <w:adjustRightInd w:val="0"/>
              <w:rPr>
                <w:rFonts w:ascii="Arial Narrow" w:hAnsi="Arial Narrow" w:cs="Arial"/>
              </w:rPr>
            </w:pPr>
          </w:p>
        </w:tc>
        <w:tc>
          <w:tcPr>
            <w:tcW w:w="3060" w:type="dxa"/>
          </w:tcPr>
          <w:p w14:paraId="58DB719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080" w:type="dxa"/>
            <w:gridSpan w:val="2"/>
          </w:tcPr>
          <w:p w14:paraId="75A1F0D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0A073E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68AD65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35E9284" w14:textId="77777777" w:rsidTr="00E44522">
        <w:trPr>
          <w:trHeight w:val="737"/>
        </w:trPr>
        <w:tc>
          <w:tcPr>
            <w:tcW w:w="1705" w:type="dxa"/>
          </w:tcPr>
          <w:p w14:paraId="67CF719C" w14:textId="77777777" w:rsidR="0086525F" w:rsidRPr="00EF0A04" w:rsidRDefault="0086525F" w:rsidP="00E44522">
            <w:pPr>
              <w:autoSpaceDE w:val="0"/>
              <w:autoSpaceDN w:val="0"/>
              <w:adjustRightInd w:val="0"/>
              <w:rPr>
                <w:rFonts w:ascii="Arial Narrow" w:hAnsi="Arial Narrow" w:cs="Arial"/>
              </w:rPr>
            </w:pPr>
          </w:p>
        </w:tc>
        <w:tc>
          <w:tcPr>
            <w:tcW w:w="3060" w:type="dxa"/>
          </w:tcPr>
          <w:p w14:paraId="1C464AB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080" w:type="dxa"/>
            <w:gridSpan w:val="2"/>
          </w:tcPr>
          <w:p w14:paraId="4FADD8B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B5F330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E3571E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C8C71A4" w14:textId="77777777" w:rsidTr="00E44522">
        <w:trPr>
          <w:trHeight w:val="105"/>
        </w:trPr>
        <w:tc>
          <w:tcPr>
            <w:tcW w:w="1705" w:type="dxa"/>
          </w:tcPr>
          <w:p w14:paraId="2E279A6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060" w:type="dxa"/>
          </w:tcPr>
          <w:p w14:paraId="405B7A6C" w14:textId="77777777" w:rsidR="0086525F" w:rsidRPr="00EF0A04" w:rsidRDefault="0086525F" w:rsidP="00E44522">
            <w:pPr>
              <w:autoSpaceDE w:val="0"/>
              <w:autoSpaceDN w:val="0"/>
              <w:adjustRightInd w:val="0"/>
              <w:rPr>
                <w:rFonts w:ascii="Arial Narrow" w:hAnsi="Arial Narrow" w:cs="Arial"/>
              </w:rPr>
            </w:pPr>
          </w:p>
        </w:tc>
        <w:tc>
          <w:tcPr>
            <w:tcW w:w="1080" w:type="dxa"/>
            <w:gridSpan w:val="2"/>
          </w:tcPr>
          <w:p w14:paraId="107457A1" w14:textId="77777777" w:rsidR="0086525F" w:rsidRPr="00D94282" w:rsidRDefault="0086525F" w:rsidP="00E44522">
            <w:pPr>
              <w:autoSpaceDE w:val="0"/>
              <w:autoSpaceDN w:val="0"/>
              <w:adjustRightInd w:val="0"/>
              <w:jc w:val="center"/>
              <w:rPr>
                <w:rFonts w:ascii="Arial Narrow" w:hAnsi="Arial Narrow" w:cs="Arial"/>
                <w:b/>
                <w:bCs/>
              </w:rPr>
            </w:pPr>
            <w:r w:rsidRPr="00D94282">
              <w:rPr>
                <w:rFonts w:ascii="Arial Narrow" w:hAnsi="Arial Narrow" w:cs="Arial"/>
                <w:b/>
                <w:bCs/>
              </w:rPr>
              <w:t>None</w:t>
            </w:r>
          </w:p>
        </w:tc>
        <w:tc>
          <w:tcPr>
            <w:tcW w:w="1710" w:type="dxa"/>
          </w:tcPr>
          <w:p w14:paraId="5A527F86" w14:textId="77777777" w:rsidR="0086525F" w:rsidRPr="00D94282" w:rsidRDefault="0086525F" w:rsidP="00E44522">
            <w:pPr>
              <w:autoSpaceDE w:val="0"/>
              <w:autoSpaceDN w:val="0"/>
              <w:adjustRightInd w:val="0"/>
              <w:jc w:val="center"/>
              <w:rPr>
                <w:rFonts w:ascii="Arial Narrow" w:hAnsi="Arial Narrow" w:cs="Arial"/>
                <w:b/>
                <w:bCs/>
              </w:rPr>
            </w:pPr>
            <w:r w:rsidRPr="00D94282">
              <w:rPr>
                <w:rFonts w:ascii="Arial Narrow" w:hAnsi="Arial Narrow" w:cs="Arial"/>
                <w:b/>
                <w:bCs/>
              </w:rPr>
              <w:t>1 day, 2 hours and 25 minutes</w:t>
            </w:r>
          </w:p>
        </w:tc>
        <w:tc>
          <w:tcPr>
            <w:tcW w:w="2610" w:type="dxa"/>
          </w:tcPr>
          <w:p w14:paraId="29F30ED3" w14:textId="77777777" w:rsidR="0086525F" w:rsidRPr="00EF0A04" w:rsidRDefault="0086525F" w:rsidP="00E44522">
            <w:pPr>
              <w:autoSpaceDE w:val="0"/>
              <w:autoSpaceDN w:val="0"/>
              <w:adjustRightInd w:val="0"/>
              <w:rPr>
                <w:rFonts w:ascii="Arial Narrow" w:hAnsi="Arial Narrow" w:cs="Arial"/>
              </w:rPr>
            </w:pPr>
          </w:p>
        </w:tc>
      </w:tr>
    </w:tbl>
    <w:p w14:paraId="62F09B3C" w14:textId="77777777" w:rsidR="0086525F" w:rsidRPr="00B400B9" w:rsidRDefault="0086525F" w:rsidP="0086525F">
      <w:pPr>
        <w:ind w:left="720"/>
        <w:rPr>
          <w:rFonts w:ascii="Arial Narrow" w:hAnsi="Arial Narrow" w:cs="Arial"/>
          <w:i/>
          <w:iCs/>
        </w:rPr>
      </w:pPr>
      <w:r w:rsidRPr="00B400B9">
        <w:rPr>
          <w:rFonts w:ascii="Arial Narrow" w:hAnsi="Arial Narrow" w:cs="Arial"/>
          <w:i/>
          <w:iCs/>
        </w:rPr>
        <w:t>Note: Processing time may vary depending on completeness of documents, volume, type of disbursement and availability of signatories.</w:t>
      </w:r>
    </w:p>
    <w:p w14:paraId="438033F9" w14:textId="77777777" w:rsidR="0086525F" w:rsidRPr="00EF0A04" w:rsidRDefault="0086525F" w:rsidP="0086525F">
      <w:pPr>
        <w:autoSpaceDE w:val="0"/>
        <w:autoSpaceDN w:val="0"/>
        <w:adjustRightInd w:val="0"/>
        <w:spacing w:after="0" w:line="240" w:lineRule="auto"/>
        <w:rPr>
          <w:rFonts w:ascii="Arial Narrow" w:hAnsi="Arial Narrow" w:cs="Arial"/>
        </w:rPr>
      </w:pPr>
    </w:p>
    <w:p w14:paraId="2856B5DE"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p w14:paraId="218BDA65"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lang w:val="en-PH"/>
        </w:rPr>
        <w:t>Processing of Payroll</w:t>
      </w:r>
    </w:p>
    <w:p w14:paraId="0D4618E1"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55352E74"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verification, processing, and recording of payroll for municipal officials and employees based on the draft payroll submitted by the Human Resource Management Office (HRMO).</w:t>
      </w:r>
    </w:p>
    <w:p w14:paraId="7443F340"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6DD7D9A8"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 xml:space="preserve">In accordance with the Government Accounting Manual for Local Government Units (GAM for LGUs) and applicable COA regulations, the Accounting Office verifies payroll computations and deductions, prepares the necessary accounting entries, encodes payroll information in the </w:t>
      </w:r>
      <w:proofErr w:type="spellStart"/>
      <w:r w:rsidRPr="00EF0A04">
        <w:rPr>
          <w:rFonts w:ascii="Arial Narrow" w:hAnsi="Arial Narrow" w:cs="Arial"/>
          <w:bCs/>
          <w:lang w:val="en-PH"/>
        </w:rPr>
        <w:t>FiNDES</w:t>
      </w:r>
      <w:proofErr w:type="spellEnd"/>
      <w:r w:rsidRPr="00EF0A04">
        <w:rPr>
          <w:rFonts w:ascii="Arial Narrow" w:hAnsi="Arial Narrow" w:cs="Arial"/>
          <w:bCs/>
          <w:lang w:val="en-PH"/>
        </w:rPr>
        <w:t xml:space="preserve"> system, and uploads payroll transactions to Landbank </w:t>
      </w:r>
      <w:proofErr w:type="spellStart"/>
      <w:r w:rsidRPr="00EF0A04">
        <w:rPr>
          <w:rFonts w:ascii="Arial Narrow" w:hAnsi="Arial Narrow" w:cs="Arial"/>
          <w:bCs/>
          <w:lang w:val="en-PH"/>
        </w:rPr>
        <w:t>weAccess</w:t>
      </w:r>
      <w:proofErr w:type="spellEnd"/>
      <w:r w:rsidRPr="00EF0A04">
        <w:rPr>
          <w:rFonts w:ascii="Arial Narrow" w:hAnsi="Arial Narrow" w:cs="Arial"/>
          <w:bCs/>
          <w:lang w:val="en-PH"/>
        </w:rPr>
        <w:t xml:space="preserve"> for approval prior to recording in the books of accounts.</w:t>
      </w:r>
    </w:p>
    <w:p w14:paraId="0CC5E22B"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tbl>
      <w:tblPr>
        <w:tblStyle w:val="TableGrid"/>
        <w:tblW w:w="10165" w:type="dxa"/>
        <w:tblLayout w:type="fixed"/>
        <w:tblLook w:val="0000" w:firstRow="0" w:lastRow="0" w:firstColumn="0" w:lastColumn="0" w:noHBand="0" w:noVBand="0"/>
      </w:tblPr>
      <w:tblGrid>
        <w:gridCol w:w="2080"/>
        <w:gridCol w:w="3121"/>
        <w:gridCol w:w="194"/>
        <w:gridCol w:w="1080"/>
        <w:gridCol w:w="1530"/>
        <w:gridCol w:w="2160"/>
      </w:tblGrid>
      <w:tr w:rsidR="0086525F" w:rsidRPr="00EF0A04" w14:paraId="59EE79E1" w14:textId="77777777" w:rsidTr="00E44522">
        <w:trPr>
          <w:trHeight w:val="105"/>
        </w:trPr>
        <w:tc>
          <w:tcPr>
            <w:tcW w:w="5201" w:type="dxa"/>
            <w:gridSpan w:val="2"/>
          </w:tcPr>
          <w:p w14:paraId="1E8240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4" w:type="dxa"/>
            <w:gridSpan w:val="4"/>
          </w:tcPr>
          <w:p w14:paraId="060070A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47DB00E7" w14:textId="77777777" w:rsidTr="00E44522">
        <w:trPr>
          <w:trHeight w:val="105"/>
        </w:trPr>
        <w:tc>
          <w:tcPr>
            <w:tcW w:w="5201" w:type="dxa"/>
            <w:gridSpan w:val="2"/>
          </w:tcPr>
          <w:p w14:paraId="2CC683F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4" w:type="dxa"/>
            <w:gridSpan w:val="4"/>
          </w:tcPr>
          <w:p w14:paraId="56C111F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4298164C" w14:textId="77777777" w:rsidTr="00E44522">
        <w:trPr>
          <w:trHeight w:val="105"/>
        </w:trPr>
        <w:tc>
          <w:tcPr>
            <w:tcW w:w="5201" w:type="dxa"/>
            <w:gridSpan w:val="2"/>
          </w:tcPr>
          <w:p w14:paraId="37BE85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4" w:type="dxa"/>
            <w:gridSpan w:val="4"/>
          </w:tcPr>
          <w:p w14:paraId="231047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7932DC93" w14:textId="77777777" w:rsidTr="00E44522">
        <w:trPr>
          <w:trHeight w:val="314"/>
        </w:trPr>
        <w:tc>
          <w:tcPr>
            <w:tcW w:w="5201" w:type="dxa"/>
            <w:gridSpan w:val="2"/>
          </w:tcPr>
          <w:p w14:paraId="5F9C27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4" w:type="dxa"/>
            <w:gridSpan w:val="4"/>
          </w:tcPr>
          <w:p w14:paraId="049C3F3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and Employees</w:t>
            </w:r>
          </w:p>
        </w:tc>
      </w:tr>
      <w:tr w:rsidR="0086525F" w:rsidRPr="00EF0A04" w14:paraId="24600482" w14:textId="77777777" w:rsidTr="00E44522">
        <w:trPr>
          <w:trHeight w:val="103"/>
        </w:trPr>
        <w:tc>
          <w:tcPr>
            <w:tcW w:w="5201" w:type="dxa"/>
            <w:gridSpan w:val="2"/>
          </w:tcPr>
          <w:p w14:paraId="2F44F6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4" w:type="dxa"/>
            <w:gridSpan w:val="4"/>
          </w:tcPr>
          <w:p w14:paraId="03A9CE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66738F80" w14:textId="77777777" w:rsidTr="00E44522">
        <w:trPr>
          <w:trHeight w:val="103"/>
        </w:trPr>
        <w:tc>
          <w:tcPr>
            <w:tcW w:w="5201" w:type="dxa"/>
            <w:gridSpan w:val="2"/>
          </w:tcPr>
          <w:p w14:paraId="1299C6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Draft Payroll</w:t>
            </w:r>
          </w:p>
        </w:tc>
        <w:tc>
          <w:tcPr>
            <w:tcW w:w="4964" w:type="dxa"/>
            <w:gridSpan w:val="4"/>
          </w:tcPr>
          <w:p w14:paraId="306D26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03F5BEA1" w14:textId="77777777" w:rsidTr="00E44522">
        <w:trPr>
          <w:trHeight w:val="251"/>
        </w:trPr>
        <w:tc>
          <w:tcPr>
            <w:tcW w:w="5201" w:type="dxa"/>
            <w:gridSpan w:val="2"/>
          </w:tcPr>
          <w:p w14:paraId="7A550A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Daily Time Records</w:t>
            </w:r>
          </w:p>
        </w:tc>
        <w:tc>
          <w:tcPr>
            <w:tcW w:w="4964" w:type="dxa"/>
            <w:gridSpan w:val="4"/>
          </w:tcPr>
          <w:p w14:paraId="2B8E0F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00BAF263" w14:textId="77777777" w:rsidTr="00E44522">
        <w:trPr>
          <w:trHeight w:val="251"/>
        </w:trPr>
        <w:tc>
          <w:tcPr>
            <w:tcW w:w="5201" w:type="dxa"/>
            <w:gridSpan w:val="2"/>
          </w:tcPr>
          <w:p w14:paraId="059ED62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Payroll Deduction Summary</w:t>
            </w:r>
          </w:p>
        </w:tc>
        <w:tc>
          <w:tcPr>
            <w:tcW w:w="4964" w:type="dxa"/>
            <w:gridSpan w:val="4"/>
          </w:tcPr>
          <w:p w14:paraId="398A11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29FFD9F3" w14:textId="77777777" w:rsidTr="00E44522">
        <w:trPr>
          <w:trHeight w:val="251"/>
        </w:trPr>
        <w:tc>
          <w:tcPr>
            <w:tcW w:w="5201" w:type="dxa"/>
            <w:gridSpan w:val="2"/>
          </w:tcPr>
          <w:p w14:paraId="1EF17B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t>
            </w:r>
            <w:proofErr w:type="spellStart"/>
            <w:r w:rsidRPr="00EF0A04">
              <w:rPr>
                <w:rFonts w:ascii="Arial Narrow" w:hAnsi="Arial Narrow" w:cs="Arial"/>
              </w:rPr>
              <w:t>ObR</w:t>
            </w:r>
            <w:proofErr w:type="spellEnd"/>
            <w:r w:rsidRPr="00EF0A04">
              <w:rPr>
                <w:rFonts w:ascii="Arial Narrow" w:hAnsi="Arial Narrow" w:cs="Arial"/>
              </w:rPr>
              <w:t>)</w:t>
            </w:r>
          </w:p>
        </w:tc>
        <w:tc>
          <w:tcPr>
            <w:tcW w:w="4964" w:type="dxa"/>
            <w:gridSpan w:val="4"/>
          </w:tcPr>
          <w:p w14:paraId="310BBA8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0E79903E" w14:textId="77777777" w:rsidTr="00E44522">
        <w:trPr>
          <w:trHeight w:val="251"/>
        </w:trPr>
        <w:tc>
          <w:tcPr>
            <w:tcW w:w="5201" w:type="dxa"/>
            <w:gridSpan w:val="2"/>
          </w:tcPr>
          <w:p w14:paraId="5758F5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Travel Order / Pass Slip (if applicable)</w:t>
            </w:r>
          </w:p>
        </w:tc>
        <w:tc>
          <w:tcPr>
            <w:tcW w:w="4964" w:type="dxa"/>
            <w:gridSpan w:val="4"/>
          </w:tcPr>
          <w:p w14:paraId="0AD452C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322FA5AE" w14:textId="77777777" w:rsidTr="00E44522">
        <w:trPr>
          <w:trHeight w:val="251"/>
        </w:trPr>
        <w:tc>
          <w:tcPr>
            <w:tcW w:w="5201" w:type="dxa"/>
            <w:gridSpan w:val="2"/>
          </w:tcPr>
          <w:p w14:paraId="689F41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Appearance (if applicable)</w:t>
            </w:r>
          </w:p>
        </w:tc>
        <w:tc>
          <w:tcPr>
            <w:tcW w:w="4964" w:type="dxa"/>
            <w:gridSpan w:val="4"/>
          </w:tcPr>
          <w:p w14:paraId="4091BD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156A371A" w14:textId="77777777" w:rsidTr="00E44522">
        <w:trPr>
          <w:trHeight w:val="251"/>
        </w:trPr>
        <w:tc>
          <w:tcPr>
            <w:tcW w:w="5201" w:type="dxa"/>
            <w:gridSpan w:val="2"/>
          </w:tcPr>
          <w:p w14:paraId="68F3DE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Appointment (if applicable)</w:t>
            </w:r>
          </w:p>
        </w:tc>
        <w:tc>
          <w:tcPr>
            <w:tcW w:w="4964" w:type="dxa"/>
            <w:gridSpan w:val="4"/>
          </w:tcPr>
          <w:p w14:paraId="6EB4493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w:t>
            </w:r>
          </w:p>
        </w:tc>
      </w:tr>
      <w:tr w:rsidR="0086525F" w:rsidRPr="00EF0A04" w14:paraId="402D40FB" w14:textId="77777777" w:rsidTr="00E44522">
        <w:trPr>
          <w:trHeight w:val="306"/>
        </w:trPr>
        <w:tc>
          <w:tcPr>
            <w:tcW w:w="5201" w:type="dxa"/>
            <w:gridSpan w:val="2"/>
          </w:tcPr>
          <w:p w14:paraId="26D08B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Accomplishment Report (if applicable)</w:t>
            </w:r>
          </w:p>
        </w:tc>
        <w:tc>
          <w:tcPr>
            <w:tcW w:w="4964" w:type="dxa"/>
            <w:gridSpan w:val="4"/>
          </w:tcPr>
          <w:p w14:paraId="2991246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0DE1F9AF" w14:textId="77777777" w:rsidTr="00E44522">
        <w:trPr>
          <w:trHeight w:val="236"/>
        </w:trPr>
        <w:tc>
          <w:tcPr>
            <w:tcW w:w="2080" w:type="dxa"/>
          </w:tcPr>
          <w:p w14:paraId="2322A95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315" w:type="dxa"/>
            <w:gridSpan w:val="2"/>
          </w:tcPr>
          <w:p w14:paraId="03C62A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tcPr>
          <w:p w14:paraId="6459FC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530" w:type="dxa"/>
          </w:tcPr>
          <w:p w14:paraId="6B3C29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160" w:type="dxa"/>
          </w:tcPr>
          <w:p w14:paraId="7E15301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07D3BB11" w14:textId="77777777" w:rsidTr="00E44522">
        <w:trPr>
          <w:trHeight w:val="737"/>
        </w:trPr>
        <w:tc>
          <w:tcPr>
            <w:tcW w:w="2080" w:type="dxa"/>
          </w:tcPr>
          <w:p w14:paraId="31346B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Submit Draft Payroll</w:t>
            </w:r>
          </w:p>
        </w:tc>
        <w:tc>
          <w:tcPr>
            <w:tcW w:w="3315" w:type="dxa"/>
            <w:gridSpan w:val="2"/>
          </w:tcPr>
          <w:p w14:paraId="43124DD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payroll documents</w:t>
            </w:r>
          </w:p>
        </w:tc>
        <w:tc>
          <w:tcPr>
            <w:tcW w:w="1080" w:type="dxa"/>
          </w:tcPr>
          <w:p w14:paraId="304114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BAC67C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301745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0305CED8" w14:textId="77777777" w:rsidTr="00E44522">
        <w:trPr>
          <w:trHeight w:val="737"/>
        </w:trPr>
        <w:tc>
          <w:tcPr>
            <w:tcW w:w="2080" w:type="dxa"/>
          </w:tcPr>
          <w:p w14:paraId="60BC3F49"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30D4B1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Verify payroll entries and deductions</w:t>
            </w:r>
          </w:p>
        </w:tc>
        <w:tc>
          <w:tcPr>
            <w:tcW w:w="1080" w:type="dxa"/>
          </w:tcPr>
          <w:p w14:paraId="6AAF4CB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21F29E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 hour</w:t>
            </w:r>
          </w:p>
        </w:tc>
        <w:tc>
          <w:tcPr>
            <w:tcW w:w="2160" w:type="dxa"/>
          </w:tcPr>
          <w:p w14:paraId="609659F4"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Bookbinder IV</w:t>
            </w:r>
          </w:p>
        </w:tc>
      </w:tr>
      <w:tr w:rsidR="0086525F" w:rsidRPr="00EF0A04" w14:paraId="25FFB952" w14:textId="77777777" w:rsidTr="00E44522">
        <w:trPr>
          <w:trHeight w:val="737"/>
        </w:trPr>
        <w:tc>
          <w:tcPr>
            <w:tcW w:w="2080" w:type="dxa"/>
          </w:tcPr>
          <w:p w14:paraId="10DCE8D9"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05DD7F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1.3. Encode payroll in </w:t>
            </w:r>
            <w:proofErr w:type="spellStart"/>
            <w:r w:rsidRPr="00EF0A04">
              <w:rPr>
                <w:rFonts w:ascii="Arial Narrow" w:hAnsi="Arial Narrow" w:cs="Arial"/>
              </w:rPr>
              <w:t>FiNDES</w:t>
            </w:r>
            <w:proofErr w:type="spellEnd"/>
          </w:p>
        </w:tc>
        <w:tc>
          <w:tcPr>
            <w:tcW w:w="1080" w:type="dxa"/>
          </w:tcPr>
          <w:p w14:paraId="1D5F619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F2F0E0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160" w:type="dxa"/>
          </w:tcPr>
          <w:p w14:paraId="7B3B1E2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Bookbinder IV</w:t>
            </w:r>
          </w:p>
        </w:tc>
      </w:tr>
      <w:tr w:rsidR="0086525F" w:rsidRPr="00EF0A04" w14:paraId="51ECF84D" w14:textId="77777777" w:rsidTr="00E44522">
        <w:trPr>
          <w:trHeight w:val="737"/>
        </w:trPr>
        <w:tc>
          <w:tcPr>
            <w:tcW w:w="2080" w:type="dxa"/>
          </w:tcPr>
          <w:p w14:paraId="5E7556D4"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5690ED4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Convert payroll file for bank upload</w:t>
            </w:r>
          </w:p>
        </w:tc>
        <w:tc>
          <w:tcPr>
            <w:tcW w:w="1080" w:type="dxa"/>
          </w:tcPr>
          <w:p w14:paraId="10EB12E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54139E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52564048"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Bookbinder IV</w:t>
            </w:r>
          </w:p>
        </w:tc>
      </w:tr>
      <w:tr w:rsidR="0086525F" w:rsidRPr="00EF0A04" w14:paraId="17A6E602" w14:textId="77777777" w:rsidTr="00E44522">
        <w:trPr>
          <w:trHeight w:val="737"/>
        </w:trPr>
        <w:tc>
          <w:tcPr>
            <w:tcW w:w="2080" w:type="dxa"/>
          </w:tcPr>
          <w:p w14:paraId="0AFE7C44"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5FF1EB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1.5. Upload payroll file to Landbank </w:t>
            </w:r>
            <w:proofErr w:type="spellStart"/>
            <w:r w:rsidRPr="00EF0A04">
              <w:rPr>
                <w:rFonts w:ascii="Arial Narrow" w:hAnsi="Arial Narrow" w:cs="Arial"/>
              </w:rPr>
              <w:t>weAccess</w:t>
            </w:r>
            <w:proofErr w:type="spellEnd"/>
          </w:p>
        </w:tc>
        <w:tc>
          <w:tcPr>
            <w:tcW w:w="1080" w:type="dxa"/>
          </w:tcPr>
          <w:p w14:paraId="5EE2CE8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E1A07E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07AD1F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3C2030CC" w14:textId="77777777" w:rsidTr="00E44522">
        <w:trPr>
          <w:trHeight w:val="737"/>
        </w:trPr>
        <w:tc>
          <w:tcPr>
            <w:tcW w:w="2080" w:type="dxa"/>
          </w:tcPr>
          <w:p w14:paraId="78D2A07B"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4363930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1.6. Print payroll register and </w:t>
            </w:r>
            <w:proofErr w:type="spellStart"/>
            <w:r w:rsidRPr="00EF0A04">
              <w:rPr>
                <w:rFonts w:ascii="Arial Narrow" w:hAnsi="Arial Narrow" w:cs="Arial"/>
              </w:rPr>
              <w:t>FiNDES</w:t>
            </w:r>
            <w:proofErr w:type="spellEnd"/>
            <w:r w:rsidRPr="00EF0A04">
              <w:rPr>
                <w:rFonts w:ascii="Arial Narrow" w:hAnsi="Arial Narrow" w:cs="Arial"/>
              </w:rPr>
              <w:t xml:space="preserve"> documents</w:t>
            </w:r>
          </w:p>
        </w:tc>
        <w:tc>
          <w:tcPr>
            <w:tcW w:w="1080" w:type="dxa"/>
          </w:tcPr>
          <w:p w14:paraId="5E0B852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7B00D3D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69CB6CF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4BB6E2D9" w14:textId="77777777" w:rsidTr="00E44522">
        <w:trPr>
          <w:trHeight w:val="377"/>
        </w:trPr>
        <w:tc>
          <w:tcPr>
            <w:tcW w:w="2080" w:type="dxa"/>
          </w:tcPr>
          <w:p w14:paraId="39FCDF9F"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351BA4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1.7. Sign </w:t>
            </w:r>
            <w:proofErr w:type="spellStart"/>
            <w:r w:rsidRPr="00EF0A04">
              <w:rPr>
                <w:rFonts w:ascii="Arial Narrow" w:hAnsi="Arial Narrow" w:cs="Arial"/>
              </w:rPr>
              <w:t>FiNDES</w:t>
            </w:r>
            <w:proofErr w:type="spellEnd"/>
            <w:r w:rsidRPr="00EF0A04">
              <w:rPr>
                <w:rFonts w:ascii="Arial Narrow" w:hAnsi="Arial Narrow" w:cs="Arial"/>
              </w:rPr>
              <w:t xml:space="preserve"> documents</w:t>
            </w:r>
          </w:p>
        </w:tc>
        <w:tc>
          <w:tcPr>
            <w:tcW w:w="1080" w:type="dxa"/>
          </w:tcPr>
          <w:p w14:paraId="0086EA5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2D7B94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38EBDE2B"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Bookbinder IV</w:t>
            </w:r>
          </w:p>
        </w:tc>
      </w:tr>
      <w:tr w:rsidR="0086525F" w:rsidRPr="00EF0A04" w14:paraId="6E601EB9" w14:textId="77777777" w:rsidTr="00E44522">
        <w:trPr>
          <w:trHeight w:val="377"/>
        </w:trPr>
        <w:tc>
          <w:tcPr>
            <w:tcW w:w="2080" w:type="dxa"/>
          </w:tcPr>
          <w:p w14:paraId="422986C2"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4E2397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1.8. Review documents and sign </w:t>
            </w:r>
            <w:proofErr w:type="spellStart"/>
            <w:r w:rsidRPr="00EF0A04">
              <w:rPr>
                <w:rFonts w:ascii="Arial Narrow" w:hAnsi="Arial Narrow" w:cs="Arial"/>
              </w:rPr>
              <w:t>FiNDES</w:t>
            </w:r>
            <w:proofErr w:type="spellEnd"/>
            <w:r w:rsidRPr="00EF0A04">
              <w:rPr>
                <w:rFonts w:ascii="Arial Narrow" w:hAnsi="Arial Narrow" w:cs="Arial"/>
              </w:rPr>
              <w:t xml:space="preserve"> documents </w:t>
            </w:r>
          </w:p>
        </w:tc>
        <w:tc>
          <w:tcPr>
            <w:tcW w:w="1080" w:type="dxa"/>
          </w:tcPr>
          <w:p w14:paraId="46850B5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7911DD1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160" w:type="dxa"/>
          </w:tcPr>
          <w:p w14:paraId="3D5B307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Accountant</w:t>
            </w:r>
          </w:p>
        </w:tc>
      </w:tr>
      <w:tr w:rsidR="0086525F" w:rsidRPr="00EF0A04" w14:paraId="39D4BEF4" w14:textId="77777777" w:rsidTr="00E44522">
        <w:trPr>
          <w:trHeight w:val="377"/>
        </w:trPr>
        <w:tc>
          <w:tcPr>
            <w:tcW w:w="2080" w:type="dxa"/>
          </w:tcPr>
          <w:p w14:paraId="78878DF3"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035D8F1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Forward payroll and other documents to Treasurer’s Office</w:t>
            </w:r>
          </w:p>
        </w:tc>
        <w:tc>
          <w:tcPr>
            <w:tcW w:w="1080" w:type="dxa"/>
          </w:tcPr>
          <w:p w14:paraId="37479A9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103150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160" w:type="dxa"/>
          </w:tcPr>
          <w:p w14:paraId="7E4BB7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1B8E5418" w14:textId="77777777" w:rsidTr="00E44522">
        <w:trPr>
          <w:trHeight w:val="377"/>
        </w:trPr>
        <w:tc>
          <w:tcPr>
            <w:tcW w:w="2080" w:type="dxa"/>
          </w:tcPr>
          <w:p w14:paraId="31AE62B2"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0A0D082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1</w:t>
            </w:r>
            <w:r w:rsidRPr="00EF0A04">
              <w:rPr>
                <w:rFonts w:ascii="Arial Narrow" w:hAnsi="Arial Narrow" w:cs="Arial"/>
              </w:rPr>
              <w:t>. Prepare Fund Transfer document</w:t>
            </w:r>
          </w:p>
        </w:tc>
        <w:tc>
          <w:tcPr>
            <w:tcW w:w="1080" w:type="dxa"/>
          </w:tcPr>
          <w:p w14:paraId="30FE909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0FCE0B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7044D438"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Bookbinder IV</w:t>
            </w:r>
          </w:p>
        </w:tc>
      </w:tr>
      <w:tr w:rsidR="0086525F" w:rsidRPr="00EF0A04" w14:paraId="42149990" w14:textId="77777777" w:rsidTr="00E44522">
        <w:trPr>
          <w:trHeight w:val="467"/>
        </w:trPr>
        <w:tc>
          <w:tcPr>
            <w:tcW w:w="2080" w:type="dxa"/>
          </w:tcPr>
          <w:p w14:paraId="3E3CD7FD"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3F36D26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2</w:t>
            </w:r>
            <w:r w:rsidRPr="00EF0A04">
              <w:rPr>
                <w:rFonts w:ascii="Arial Narrow" w:hAnsi="Arial Narrow" w:cs="Arial"/>
              </w:rPr>
              <w:t xml:space="preserve">. Review documents and sign </w:t>
            </w:r>
            <w:proofErr w:type="spellStart"/>
            <w:r w:rsidRPr="00EF0A04">
              <w:rPr>
                <w:rFonts w:ascii="Arial Narrow" w:hAnsi="Arial Narrow" w:cs="Arial"/>
              </w:rPr>
              <w:t>FiNDES</w:t>
            </w:r>
            <w:proofErr w:type="spellEnd"/>
            <w:r w:rsidRPr="00EF0A04">
              <w:rPr>
                <w:rFonts w:ascii="Arial Narrow" w:hAnsi="Arial Narrow" w:cs="Arial"/>
              </w:rPr>
              <w:t xml:space="preserve"> and Fund Transfer documents</w:t>
            </w:r>
          </w:p>
        </w:tc>
        <w:tc>
          <w:tcPr>
            <w:tcW w:w="1080" w:type="dxa"/>
          </w:tcPr>
          <w:p w14:paraId="3531F2C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83AF1A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lang w:val="en-US"/>
              </w:rPr>
              <w:t>5</w:t>
            </w:r>
            <w:r w:rsidRPr="00EF0A04">
              <w:rPr>
                <w:rFonts w:ascii="Arial Narrow" w:hAnsi="Arial Narrow" w:cs="Arial"/>
              </w:rPr>
              <w:t xml:space="preserve"> minutes</w:t>
            </w:r>
          </w:p>
        </w:tc>
        <w:tc>
          <w:tcPr>
            <w:tcW w:w="2160" w:type="dxa"/>
          </w:tcPr>
          <w:p w14:paraId="6855E3E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Treasurer</w:t>
            </w:r>
          </w:p>
        </w:tc>
      </w:tr>
      <w:tr w:rsidR="0086525F" w:rsidRPr="00EF0A04" w14:paraId="1D7C89A7" w14:textId="77777777" w:rsidTr="00E44522">
        <w:trPr>
          <w:trHeight w:val="377"/>
        </w:trPr>
        <w:tc>
          <w:tcPr>
            <w:tcW w:w="2080" w:type="dxa"/>
          </w:tcPr>
          <w:p w14:paraId="2B540D32"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528AEF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3</w:t>
            </w:r>
            <w:r w:rsidRPr="00EF0A04">
              <w:rPr>
                <w:rFonts w:ascii="Arial Narrow" w:hAnsi="Arial Narrow" w:cs="Arial"/>
              </w:rPr>
              <w:t>. Forward payroll to Mayor/Vice Mayor for signature</w:t>
            </w:r>
          </w:p>
        </w:tc>
        <w:tc>
          <w:tcPr>
            <w:tcW w:w="1080" w:type="dxa"/>
          </w:tcPr>
          <w:p w14:paraId="37133ED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785EBE8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65C04D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300626ED" w14:textId="77777777" w:rsidTr="00E44522">
        <w:trPr>
          <w:trHeight w:val="377"/>
        </w:trPr>
        <w:tc>
          <w:tcPr>
            <w:tcW w:w="2080" w:type="dxa"/>
          </w:tcPr>
          <w:p w14:paraId="4DB97B9F"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5FC866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4</w:t>
            </w:r>
            <w:r w:rsidRPr="00EF0A04">
              <w:rPr>
                <w:rFonts w:ascii="Arial Narrow" w:hAnsi="Arial Narrow" w:cs="Arial"/>
              </w:rPr>
              <w:t xml:space="preserve"> Mayor/Vice Mayor reviews and signs </w:t>
            </w:r>
            <w:proofErr w:type="spellStart"/>
            <w:r w:rsidRPr="00EF0A04">
              <w:rPr>
                <w:rFonts w:ascii="Arial Narrow" w:hAnsi="Arial Narrow" w:cs="Arial"/>
              </w:rPr>
              <w:t>FiNDES</w:t>
            </w:r>
            <w:proofErr w:type="spellEnd"/>
            <w:r w:rsidRPr="00EF0A04">
              <w:rPr>
                <w:rFonts w:ascii="Arial Narrow" w:hAnsi="Arial Narrow" w:cs="Arial"/>
              </w:rPr>
              <w:t xml:space="preserve"> document, Fund Transfer and payroll</w:t>
            </w:r>
          </w:p>
        </w:tc>
        <w:tc>
          <w:tcPr>
            <w:tcW w:w="1080" w:type="dxa"/>
          </w:tcPr>
          <w:p w14:paraId="2605411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29DE5CB"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lang w:val="en-US"/>
              </w:rPr>
              <w:t>5 minutes</w:t>
            </w:r>
          </w:p>
        </w:tc>
        <w:tc>
          <w:tcPr>
            <w:tcW w:w="2160" w:type="dxa"/>
          </w:tcPr>
          <w:p w14:paraId="6E8574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Mayor</w:t>
            </w:r>
          </w:p>
          <w:p w14:paraId="10D58DA9"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BA83B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Vice Mayor</w:t>
            </w:r>
          </w:p>
        </w:tc>
      </w:tr>
      <w:tr w:rsidR="0086525F" w:rsidRPr="00EF0A04" w14:paraId="6CF04DF6" w14:textId="77777777" w:rsidTr="00E44522">
        <w:trPr>
          <w:trHeight w:val="377"/>
        </w:trPr>
        <w:tc>
          <w:tcPr>
            <w:tcW w:w="2080" w:type="dxa"/>
          </w:tcPr>
          <w:p w14:paraId="77102C3C"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427DE75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5</w:t>
            </w:r>
            <w:r w:rsidRPr="00EF0A04">
              <w:rPr>
                <w:rFonts w:ascii="Arial Narrow" w:hAnsi="Arial Narrow" w:cs="Arial"/>
              </w:rPr>
              <w:t xml:space="preserve">. Return payroll to Treasurer for </w:t>
            </w:r>
            <w:proofErr w:type="spellStart"/>
            <w:r w:rsidRPr="00EF0A04">
              <w:rPr>
                <w:rFonts w:ascii="Arial Narrow" w:hAnsi="Arial Narrow" w:cs="Arial"/>
              </w:rPr>
              <w:t>weAccess</w:t>
            </w:r>
            <w:proofErr w:type="spellEnd"/>
            <w:r w:rsidRPr="00EF0A04">
              <w:rPr>
                <w:rFonts w:ascii="Arial Narrow" w:hAnsi="Arial Narrow" w:cs="Arial"/>
              </w:rPr>
              <w:t xml:space="preserve"> approval</w:t>
            </w:r>
          </w:p>
        </w:tc>
        <w:tc>
          <w:tcPr>
            <w:tcW w:w="1080" w:type="dxa"/>
          </w:tcPr>
          <w:p w14:paraId="7320E40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4FD897D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lang w:val="en-US"/>
              </w:rPr>
              <w:t>5 minutes</w:t>
            </w:r>
          </w:p>
        </w:tc>
        <w:tc>
          <w:tcPr>
            <w:tcW w:w="2160" w:type="dxa"/>
          </w:tcPr>
          <w:p w14:paraId="4345EF0B"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Admin Aide IV</w:t>
            </w:r>
          </w:p>
        </w:tc>
      </w:tr>
      <w:tr w:rsidR="0086525F" w:rsidRPr="00EF0A04" w14:paraId="6A230C79" w14:textId="77777777" w:rsidTr="00E44522">
        <w:trPr>
          <w:trHeight w:val="377"/>
        </w:trPr>
        <w:tc>
          <w:tcPr>
            <w:tcW w:w="2080" w:type="dxa"/>
          </w:tcPr>
          <w:p w14:paraId="59EBD5D2"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4776B21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6</w:t>
            </w:r>
            <w:r w:rsidRPr="00EF0A04">
              <w:rPr>
                <w:rFonts w:ascii="Arial Narrow" w:hAnsi="Arial Narrow" w:cs="Arial"/>
              </w:rPr>
              <w:t xml:space="preserve">. Approve salary via </w:t>
            </w:r>
            <w:proofErr w:type="spellStart"/>
            <w:r w:rsidRPr="00EF0A04">
              <w:rPr>
                <w:rFonts w:ascii="Arial Narrow" w:hAnsi="Arial Narrow" w:cs="Arial"/>
              </w:rPr>
              <w:t>weAccess</w:t>
            </w:r>
            <w:proofErr w:type="spellEnd"/>
          </w:p>
        </w:tc>
        <w:tc>
          <w:tcPr>
            <w:tcW w:w="1080" w:type="dxa"/>
          </w:tcPr>
          <w:p w14:paraId="2F9A8C7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70BC45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7977206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Treasurer</w:t>
            </w:r>
          </w:p>
        </w:tc>
      </w:tr>
      <w:tr w:rsidR="0086525F" w:rsidRPr="00EF0A04" w14:paraId="6E8A7B44" w14:textId="77777777" w:rsidTr="00E44522">
        <w:trPr>
          <w:trHeight w:val="377"/>
        </w:trPr>
        <w:tc>
          <w:tcPr>
            <w:tcW w:w="2080" w:type="dxa"/>
          </w:tcPr>
          <w:p w14:paraId="5DA25DF0" w14:textId="77777777" w:rsidR="0086525F" w:rsidRPr="00EF0A04" w:rsidRDefault="0086525F" w:rsidP="00E44522">
            <w:pPr>
              <w:autoSpaceDE w:val="0"/>
              <w:autoSpaceDN w:val="0"/>
              <w:adjustRightInd w:val="0"/>
              <w:rPr>
                <w:rFonts w:ascii="Arial Narrow" w:hAnsi="Arial Narrow" w:cs="Arial"/>
              </w:rPr>
            </w:pPr>
          </w:p>
        </w:tc>
        <w:tc>
          <w:tcPr>
            <w:tcW w:w="3315" w:type="dxa"/>
            <w:gridSpan w:val="2"/>
          </w:tcPr>
          <w:p w14:paraId="38FAB4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w:t>
            </w:r>
            <w:r>
              <w:rPr>
                <w:rFonts w:ascii="Arial Narrow" w:hAnsi="Arial Narrow" w:cs="Arial"/>
              </w:rPr>
              <w:t>7</w:t>
            </w:r>
            <w:r w:rsidRPr="00EF0A04">
              <w:rPr>
                <w:rFonts w:ascii="Arial Narrow" w:hAnsi="Arial Narrow" w:cs="Arial"/>
              </w:rPr>
              <w:t>. Forward payroll and other documents to Accounting Office</w:t>
            </w:r>
          </w:p>
        </w:tc>
        <w:tc>
          <w:tcPr>
            <w:tcW w:w="1080" w:type="dxa"/>
          </w:tcPr>
          <w:p w14:paraId="04DF03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7A86033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160" w:type="dxa"/>
          </w:tcPr>
          <w:p w14:paraId="02360C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766151A7" w14:textId="77777777" w:rsidTr="00E44522">
        <w:trPr>
          <w:trHeight w:val="541"/>
        </w:trPr>
        <w:tc>
          <w:tcPr>
            <w:tcW w:w="2080" w:type="dxa"/>
          </w:tcPr>
          <w:p w14:paraId="51A7C7B5"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 xml:space="preserve">2. </w:t>
            </w:r>
            <w:r w:rsidRPr="00EF0A04">
              <w:rPr>
                <w:rFonts w:ascii="Arial Narrow" w:hAnsi="Arial Narrow" w:cs="Arial"/>
              </w:rPr>
              <w:t>Receive processed payroll</w:t>
            </w:r>
          </w:p>
        </w:tc>
        <w:tc>
          <w:tcPr>
            <w:tcW w:w="3315" w:type="dxa"/>
            <w:gridSpan w:val="2"/>
          </w:tcPr>
          <w:p w14:paraId="2CA539CE"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2</w:t>
            </w:r>
            <w:r w:rsidRPr="00EF0A04">
              <w:rPr>
                <w:rFonts w:ascii="Arial Narrow" w:hAnsi="Arial Narrow" w:cs="Arial"/>
              </w:rPr>
              <w:t>.1. Record payroll transaction in books</w:t>
            </w:r>
          </w:p>
        </w:tc>
        <w:tc>
          <w:tcPr>
            <w:tcW w:w="1080" w:type="dxa"/>
          </w:tcPr>
          <w:p w14:paraId="59A75F8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05080FF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160" w:type="dxa"/>
          </w:tcPr>
          <w:p w14:paraId="2159355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Bookbinder IV</w:t>
            </w:r>
          </w:p>
        </w:tc>
      </w:tr>
      <w:tr w:rsidR="0086525F" w:rsidRPr="00EF0A04" w14:paraId="6F2B32E7" w14:textId="77777777" w:rsidTr="00E44522">
        <w:trPr>
          <w:trHeight w:val="105"/>
        </w:trPr>
        <w:tc>
          <w:tcPr>
            <w:tcW w:w="2080" w:type="dxa"/>
          </w:tcPr>
          <w:p w14:paraId="0E8673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315" w:type="dxa"/>
            <w:gridSpan w:val="2"/>
          </w:tcPr>
          <w:p w14:paraId="56FE24FF" w14:textId="77777777" w:rsidR="0086525F" w:rsidRPr="00EF0A04" w:rsidRDefault="0086525F" w:rsidP="00E44522">
            <w:pPr>
              <w:autoSpaceDE w:val="0"/>
              <w:autoSpaceDN w:val="0"/>
              <w:adjustRightInd w:val="0"/>
              <w:rPr>
                <w:rFonts w:ascii="Arial Narrow" w:hAnsi="Arial Narrow" w:cs="Arial"/>
              </w:rPr>
            </w:pPr>
          </w:p>
        </w:tc>
        <w:tc>
          <w:tcPr>
            <w:tcW w:w="1080" w:type="dxa"/>
          </w:tcPr>
          <w:p w14:paraId="6EDE30B0" w14:textId="77777777" w:rsidR="0086525F" w:rsidRPr="00EA03C1" w:rsidRDefault="0086525F" w:rsidP="00E44522">
            <w:pPr>
              <w:autoSpaceDE w:val="0"/>
              <w:autoSpaceDN w:val="0"/>
              <w:adjustRightInd w:val="0"/>
              <w:jc w:val="center"/>
              <w:rPr>
                <w:rFonts w:ascii="Arial Narrow" w:hAnsi="Arial Narrow" w:cs="Arial"/>
                <w:b/>
                <w:bCs/>
              </w:rPr>
            </w:pPr>
            <w:r w:rsidRPr="00EA03C1">
              <w:rPr>
                <w:rFonts w:ascii="Arial Narrow" w:hAnsi="Arial Narrow" w:cs="Arial"/>
                <w:b/>
                <w:bCs/>
              </w:rPr>
              <w:t>None</w:t>
            </w:r>
          </w:p>
        </w:tc>
        <w:tc>
          <w:tcPr>
            <w:tcW w:w="1530" w:type="dxa"/>
          </w:tcPr>
          <w:p w14:paraId="5CFEB8E9" w14:textId="77777777" w:rsidR="0086525F" w:rsidRPr="00EA03C1" w:rsidRDefault="0086525F" w:rsidP="00E44522">
            <w:pPr>
              <w:autoSpaceDE w:val="0"/>
              <w:autoSpaceDN w:val="0"/>
              <w:adjustRightInd w:val="0"/>
              <w:jc w:val="center"/>
              <w:rPr>
                <w:rFonts w:ascii="Arial Narrow" w:hAnsi="Arial Narrow" w:cs="Arial"/>
                <w:b/>
                <w:bCs/>
              </w:rPr>
            </w:pPr>
            <w:r w:rsidRPr="00EA03C1">
              <w:rPr>
                <w:rFonts w:ascii="Arial Narrow" w:hAnsi="Arial Narrow" w:cs="Arial"/>
                <w:b/>
                <w:bCs/>
              </w:rPr>
              <w:t>2 hours and 55 minutes</w:t>
            </w:r>
          </w:p>
        </w:tc>
        <w:tc>
          <w:tcPr>
            <w:tcW w:w="2160" w:type="dxa"/>
          </w:tcPr>
          <w:p w14:paraId="3308AEEB" w14:textId="77777777" w:rsidR="0086525F" w:rsidRPr="00EF0A04" w:rsidRDefault="0086525F" w:rsidP="00E44522">
            <w:pPr>
              <w:autoSpaceDE w:val="0"/>
              <w:autoSpaceDN w:val="0"/>
              <w:adjustRightInd w:val="0"/>
              <w:rPr>
                <w:rFonts w:ascii="Arial Narrow" w:hAnsi="Arial Narrow" w:cs="Arial"/>
              </w:rPr>
            </w:pPr>
          </w:p>
        </w:tc>
      </w:tr>
    </w:tbl>
    <w:p w14:paraId="674CB756" w14:textId="77777777" w:rsidR="0086525F" w:rsidRPr="00EA03C1" w:rsidRDefault="0086525F" w:rsidP="0086525F">
      <w:pPr>
        <w:ind w:left="720"/>
        <w:rPr>
          <w:rFonts w:ascii="Arial Narrow" w:hAnsi="Arial Narrow" w:cs="Arial"/>
          <w:i/>
          <w:iCs/>
        </w:rPr>
      </w:pPr>
      <w:r w:rsidRPr="00EA03C1">
        <w:rPr>
          <w:rFonts w:ascii="Arial Narrow" w:hAnsi="Arial Narrow" w:cs="Arial"/>
          <w:i/>
          <w:iCs/>
        </w:rPr>
        <w:t>Note: Processing time may vary depending on completeness of documents and availability of signatories.</w:t>
      </w:r>
    </w:p>
    <w:p w14:paraId="05223BFB" w14:textId="77777777" w:rsidR="0086525F" w:rsidRPr="00EF0A04" w:rsidRDefault="0086525F" w:rsidP="0086525F">
      <w:pPr>
        <w:ind w:left="720"/>
        <w:rPr>
          <w:rFonts w:ascii="Arial Narrow" w:hAnsi="Arial Narrow" w:cs="Arial"/>
        </w:rPr>
      </w:pPr>
    </w:p>
    <w:p w14:paraId="0D63C894"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lang w:val="en-PH"/>
        </w:rPr>
        <w:t>Processing of Liquidation of Cash Advance</w:t>
      </w:r>
    </w:p>
    <w:p w14:paraId="481298AD"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0C78068F"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review, verification, recording, and processing of liquidation reports submitted by officials or employees who were granted cash advances for official travel, special activities, or other authorized government purposes.</w:t>
      </w:r>
    </w:p>
    <w:p w14:paraId="73A04A07"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6744E394"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In accordance with COA Circular No. 97-002 and the Government Accounting Manual for Local Government Units (GAM for LGUs), the Accounting Office ensures that all liquidation reports and supporting documents are properly examined, verified, and recorded in the books of accounts.</w:t>
      </w:r>
    </w:p>
    <w:p w14:paraId="58DB9A7A"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tbl>
      <w:tblPr>
        <w:tblStyle w:val="TableGrid"/>
        <w:tblW w:w="10165" w:type="dxa"/>
        <w:tblLayout w:type="fixed"/>
        <w:tblLook w:val="0000" w:firstRow="0" w:lastRow="0" w:firstColumn="0" w:lastColumn="0" w:noHBand="0" w:noVBand="0"/>
      </w:tblPr>
      <w:tblGrid>
        <w:gridCol w:w="1705"/>
        <w:gridCol w:w="2880"/>
        <w:gridCol w:w="360"/>
        <w:gridCol w:w="1146"/>
        <w:gridCol w:w="1554"/>
        <w:gridCol w:w="2520"/>
      </w:tblGrid>
      <w:tr w:rsidR="0086525F" w:rsidRPr="00EF0A04" w14:paraId="76055821" w14:textId="77777777" w:rsidTr="00E44522">
        <w:trPr>
          <w:trHeight w:val="105"/>
        </w:trPr>
        <w:tc>
          <w:tcPr>
            <w:tcW w:w="4585" w:type="dxa"/>
            <w:gridSpan w:val="2"/>
          </w:tcPr>
          <w:p w14:paraId="7BC221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5580" w:type="dxa"/>
            <w:gridSpan w:val="4"/>
          </w:tcPr>
          <w:p w14:paraId="619A42E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581ADF0B" w14:textId="77777777" w:rsidTr="00E44522">
        <w:trPr>
          <w:trHeight w:val="105"/>
        </w:trPr>
        <w:tc>
          <w:tcPr>
            <w:tcW w:w="4585" w:type="dxa"/>
            <w:gridSpan w:val="2"/>
          </w:tcPr>
          <w:p w14:paraId="4612DD6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5580" w:type="dxa"/>
            <w:gridSpan w:val="4"/>
          </w:tcPr>
          <w:p w14:paraId="5CC3A1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2DA0F5D" w14:textId="77777777" w:rsidTr="00E44522">
        <w:trPr>
          <w:trHeight w:val="105"/>
        </w:trPr>
        <w:tc>
          <w:tcPr>
            <w:tcW w:w="4585" w:type="dxa"/>
            <w:gridSpan w:val="2"/>
          </w:tcPr>
          <w:p w14:paraId="19EB83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5580" w:type="dxa"/>
            <w:gridSpan w:val="4"/>
          </w:tcPr>
          <w:p w14:paraId="7B2F5B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77CB4FB3" w14:textId="77777777" w:rsidTr="00E44522">
        <w:trPr>
          <w:trHeight w:val="530"/>
        </w:trPr>
        <w:tc>
          <w:tcPr>
            <w:tcW w:w="4585" w:type="dxa"/>
            <w:gridSpan w:val="2"/>
          </w:tcPr>
          <w:p w14:paraId="628C5C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5580" w:type="dxa"/>
            <w:gridSpan w:val="4"/>
          </w:tcPr>
          <w:p w14:paraId="3DCCE07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Officials and Employees of the Local Government Unit with approved cash advance</w:t>
            </w:r>
          </w:p>
        </w:tc>
      </w:tr>
      <w:tr w:rsidR="0086525F" w:rsidRPr="00EF0A04" w14:paraId="756D7115" w14:textId="77777777" w:rsidTr="00E44522">
        <w:trPr>
          <w:trHeight w:val="103"/>
        </w:trPr>
        <w:tc>
          <w:tcPr>
            <w:tcW w:w="4585" w:type="dxa"/>
            <w:gridSpan w:val="2"/>
          </w:tcPr>
          <w:p w14:paraId="4DBD81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5580" w:type="dxa"/>
            <w:gridSpan w:val="4"/>
          </w:tcPr>
          <w:p w14:paraId="7A1E3F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46E3CA2D" w14:textId="77777777" w:rsidTr="00E44522">
        <w:trPr>
          <w:trHeight w:val="103"/>
        </w:trPr>
        <w:tc>
          <w:tcPr>
            <w:tcW w:w="4585" w:type="dxa"/>
            <w:gridSpan w:val="2"/>
          </w:tcPr>
          <w:p w14:paraId="0298362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Liquidation Report</w:t>
            </w:r>
          </w:p>
        </w:tc>
        <w:tc>
          <w:tcPr>
            <w:tcW w:w="5580" w:type="dxa"/>
            <w:gridSpan w:val="4"/>
          </w:tcPr>
          <w:p w14:paraId="246161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6202C3E1" w14:textId="77777777" w:rsidTr="00E44522">
        <w:trPr>
          <w:trHeight w:val="103"/>
        </w:trPr>
        <w:tc>
          <w:tcPr>
            <w:tcW w:w="4585" w:type="dxa"/>
            <w:gridSpan w:val="2"/>
          </w:tcPr>
          <w:p w14:paraId="2BCFEB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Obligation Request with Budget Office Remark</w:t>
            </w:r>
          </w:p>
        </w:tc>
        <w:tc>
          <w:tcPr>
            <w:tcW w:w="5580" w:type="dxa"/>
            <w:gridSpan w:val="4"/>
          </w:tcPr>
          <w:p w14:paraId="628D4E5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Budget Office</w:t>
            </w:r>
          </w:p>
        </w:tc>
      </w:tr>
      <w:tr w:rsidR="0086525F" w:rsidRPr="00EF0A04" w14:paraId="3F5CDCB0" w14:textId="77777777" w:rsidTr="00E44522">
        <w:trPr>
          <w:trHeight w:val="251"/>
        </w:trPr>
        <w:tc>
          <w:tcPr>
            <w:tcW w:w="4585" w:type="dxa"/>
            <w:gridSpan w:val="2"/>
          </w:tcPr>
          <w:p w14:paraId="1F2187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Expenses</w:t>
            </w:r>
          </w:p>
        </w:tc>
        <w:tc>
          <w:tcPr>
            <w:tcW w:w="5580" w:type="dxa"/>
            <w:gridSpan w:val="4"/>
          </w:tcPr>
          <w:p w14:paraId="6444D2E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32DC9209" w14:textId="77777777" w:rsidTr="00E44522">
        <w:trPr>
          <w:trHeight w:val="251"/>
        </w:trPr>
        <w:tc>
          <w:tcPr>
            <w:tcW w:w="4585" w:type="dxa"/>
            <w:gridSpan w:val="2"/>
          </w:tcPr>
          <w:p w14:paraId="688B18D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Payroll (if applicable)</w:t>
            </w:r>
          </w:p>
        </w:tc>
        <w:tc>
          <w:tcPr>
            <w:tcW w:w="5580" w:type="dxa"/>
            <w:gridSpan w:val="4"/>
          </w:tcPr>
          <w:p w14:paraId="3B43CB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1D12DB6C" w14:textId="77777777" w:rsidTr="00E44522">
        <w:trPr>
          <w:trHeight w:val="246"/>
        </w:trPr>
        <w:tc>
          <w:tcPr>
            <w:tcW w:w="4585" w:type="dxa"/>
            <w:gridSpan w:val="2"/>
          </w:tcPr>
          <w:p w14:paraId="52DB3D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Supporting Payroll Documents (if applicable)</w:t>
            </w:r>
          </w:p>
        </w:tc>
        <w:tc>
          <w:tcPr>
            <w:tcW w:w="5580" w:type="dxa"/>
            <w:gridSpan w:val="4"/>
          </w:tcPr>
          <w:p w14:paraId="3FCFAC5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59D523A0" w14:textId="77777777" w:rsidTr="00E44522">
        <w:trPr>
          <w:trHeight w:val="194"/>
        </w:trPr>
        <w:tc>
          <w:tcPr>
            <w:tcW w:w="4585" w:type="dxa"/>
            <w:gridSpan w:val="2"/>
          </w:tcPr>
          <w:p w14:paraId="77788D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Itinerary of Travel (if applicable)</w:t>
            </w:r>
          </w:p>
        </w:tc>
        <w:tc>
          <w:tcPr>
            <w:tcW w:w="5580" w:type="dxa"/>
            <w:gridSpan w:val="4"/>
          </w:tcPr>
          <w:p w14:paraId="66EAD4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0CF7BA6E" w14:textId="77777777" w:rsidTr="00E44522">
        <w:trPr>
          <w:trHeight w:val="270"/>
        </w:trPr>
        <w:tc>
          <w:tcPr>
            <w:tcW w:w="4585" w:type="dxa"/>
            <w:gridSpan w:val="2"/>
          </w:tcPr>
          <w:p w14:paraId="60C4A07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Travel Completed (if applicable)</w:t>
            </w:r>
          </w:p>
        </w:tc>
        <w:tc>
          <w:tcPr>
            <w:tcW w:w="5580" w:type="dxa"/>
            <w:gridSpan w:val="4"/>
          </w:tcPr>
          <w:p w14:paraId="724CF2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Employee / Office</w:t>
            </w:r>
          </w:p>
        </w:tc>
      </w:tr>
      <w:tr w:rsidR="0086525F" w:rsidRPr="00EF0A04" w14:paraId="1EE501D3" w14:textId="77777777" w:rsidTr="00E44522">
        <w:trPr>
          <w:trHeight w:val="190"/>
        </w:trPr>
        <w:tc>
          <w:tcPr>
            <w:tcW w:w="4585" w:type="dxa"/>
            <w:gridSpan w:val="2"/>
          </w:tcPr>
          <w:p w14:paraId="16B7D49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Travel Order / Authority</w:t>
            </w:r>
          </w:p>
        </w:tc>
        <w:tc>
          <w:tcPr>
            <w:tcW w:w="5580" w:type="dxa"/>
            <w:gridSpan w:val="4"/>
          </w:tcPr>
          <w:p w14:paraId="2564964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Issuing Office</w:t>
            </w:r>
          </w:p>
        </w:tc>
      </w:tr>
      <w:tr w:rsidR="0086525F" w:rsidRPr="00EF0A04" w14:paraId="27EB31BE" w14:textId="77777777" w:rsidTr="00E44522">
        <w:trPr>
          <w:trHeight w:val="251"/>
        </w:trPr>
        <w:tc>
          <w:tcPr>
            <w:tcW w:w="4585" w:type="dxa"/>
            <w:gridSpan w:val="2"/>
          </w:tcPr>
          <w:p w14:paraId="5283B6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Sales/Service Invoice (if applicable)</w:t>
            </w:r>
          </w:p>
        </w:tc>
        <w:tc>
          <w:tcPr>
            <w:tcW w:w="5580" w:type="dxa"/>
            <w:gridSpan w:val="4"/>
          </w:tcPr>
          <w:p w14:paraId="2204A9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w:t>
            </w:r>
          </w:p>
        </w:tc>
      </w:tr>
      <w:tr w:rsidR="0086525F" w:rsidRPr="00EF0A04" w14:paraId="6FA7B81A" w14:textId="77777777" w:rsidTr="00E44522">
        <w:trPr>
          <w:trHeight w:val="251"/>
        </w:trPr>
        <w:tc>
          <w:tcPr>
            <w:tcW w:w="4585" w:type="dxa"/>
            <w:gridSpan w:val="2"/>
          </w:tcPr>
          <w:p w14:paraId="04E013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Invitation (if applicable)</w:t>
            </w:r>
          </w:p>
        </w:tc>
        <w:tc>
          <w:tcPr>
            <w:tcW w:w="5580" w:type="dxa"/>
            <w:gridSpan w:val="4"/>
          </w:tcPr>
          <w:p w14:paraId="236187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Hosting Agency/Organization</w:t>
            </w:r>
          </w:p>
        </w:tc>
      </w:tr>
      <w:tr w:rsidR="0086525F" w:rsidRPr="00EF0A04" w14:paraId="6CC5297F" w14:textId="77777777" w:rsidTr="00E44522">
        <w:trPr>
          <w:trHeight w:val="251"/>
        </w:trPr>
        <w:tc>
          <w:tcPr>
            <w:tcW w:w="4585" w:type="dxa"/>
            <w:gridSpan w:val="2"/>
          </w:tcPr>
          <w:p w14:paraId="104EC2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Certificate of Appearance </w:t>
            </w:r>
          </w:p>
        </w:tc>
        <w:tc>
          <w:tcPr>
            <w:tcW w:w="5580" w:type="dxa"/>
            <w:gridSpan w:val="4"/>
          </w:tcPr>
          <w:p w14:paraId="3877F37F" w14:textId="77777777" w:rsidR="0086525F" w:rsidRPr="00EF0A04" w:rsidRDefault="0086525F" w:rsidP="00E44522">
            <w:pPr>
              <w:autoSpaceDE w:val="0"/>
              <w:autoSpaceDN w:val="0"/>
              <w:adjustRightInd w:val="0"/>
              <w:rPr>
                <w:rFonts w:ascii="Arial Narrow" w:hAnsi="Arial Narrow" w:cs="Arial"/>
              </w:rPr>
            </w:pPr>
          </w:p>
        </w:tc>
      </w:tr>
      <w:tr w:rsidR="0086525F" w:rsidRPr="00EF0A04" w14:paraId="133169C7" w14:textId="77777777" w:rsidTr="00E44522">
        <w:trPr>
          <w:trHeight w:val="251"/>
        </w:trPr>
        <w:tc>
          <w:tcPr>
            <w:tcW w:w="4585" w:type="dxa"/>
            <w:gridSpan w:val="2"/>
          </w:tcPr>
          <w:p w14:paraId="62D5EF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Certificate of Attendance / Participation (for training / seminar)</w:t>
            </w:r>
          </w:p>
        </w:tc>
        <w:tc>
          <w:tcPr>
            <w:tcW w:w="5580" w:type="dxa"/>
            <w:gridSpan w:val="4"/>
          </w:tcPr>
          <w:p w14:paraId="445530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Hosting Agency/Organization</w:t>
            </w:r>
          </w:p>
        </w:tc>
      </w:tr>
      <w:tr w:rsidR="0086525F" w:rsidRPr="00EF0A04" w14:paraId="6273411C" w14:textId="77777777" w:rsidTr="00E44522">
        <w:trPr>
          <w:trHeight w:val="251"/>
        </w:trPr>
        <w:tc>
          <w:tcPr>
            <w:tcW w:w="4585" w:type="dxa"/>
            <w:gridSpan w:val="2"/>
          </w:tcPr>
          <w:p w14:paraId="69B3A6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Approved Proposal/Training Design</w:t>
            </w:r>
          </w:p>
        </w:tc>
        <w:tc>
          <w:tcPr>
            <w:tcW w:w="5580" w:type="dxa"/>
            <w:gridSpan w:val="4"/>
          </w:tcPr>
          <w:p w14:paraId="2BFEA10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Office</w:t>
            </w:r>
          </w:p>
        </w:tc>
      </w:tr>
      <w:tr w:rsidR="0086525F" w:rsidRPr="00EF0A04" w14:paraId="0722D6A8" w14:textId="77777777" w:rsidTr="00E44522">
        <w:trPr>
          <w:trHeight w:val="236"/>
        </w:trPr>
        <w:tc>
          <w:tcPr>
            <w:tcW w:w="1705" w:type="dxa"/>
          </w:tcPr>
          <w:p w14:paraId="7A95AD4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240" w:type="dxa"/>
            <w:gridSpan w:val="2"/>
          </w:tcPr>
          <w:p w14:paraId="5B25826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146" w:type="dxa"/>
          </w:tcPr>
          <w:p w14:paraId="49080B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554" w:type="dxa"/>
          </w:tcPr>
          <w:p w14:paraId="549D9C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520" w:type="dxa"/>
          </w:tcPr>
          <w:p w14:paraId="3D79DD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652F190E" w14:textId="77777777" w:rsidTr="00E44522">
        <w:trPr>
          <w:trHeight w:val="737"/>
        </w:trPr>
        <w:tc>
          <w:tcPr>
            <w:tcW w:w="1705" w:type="dxa"/>
          </w:tcPr>
          <w:p w14:paraId="5E9199B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lastRenderedPageBreak/>
              <w:t>1. Submit liquidation report and supporting documents</w:t>
            </w:r>
          </w:p>
        </w:tc>
        <w:tc>
          <w:tcPr>
            <w:tcW w:w="3240" w:type="dxa"/>
            <w:gridSpan w:val="2"/>
          </w:tcPr>
          <w:p w14:paraId="12C2BB2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liquidation documents</w:t>
            </w:r>
          </w:p>
        </w:tc>
        <w:tc>
          <w:tcPr>
            <w:tcW w:w="1146" w:type="dxa"/>
          </w:tcPr>
          <w:p w14:paraId="539381F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54" w:type="dxa"/>
          </w:tcPr>
          <w:p w14:paraId="5CECD72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05072D3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p w14:paraId="7F5E71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or</w:t>
            </w:r>
            <w:r w:rsidRPr="00EF0A04">
              <w:rPr>
                <w:rFonts w:ascii="Arial Narrow" w:hAnsi="Arial Narrow" w:cs="Arial"/>
              </w:rPr>
              <w:br/>
              <w:t>Bookbinder IV</w:t>
            </w:r>
          </w:p>
        </w:tc>
      </w:tr>
      <w:tr w:rsidR="0086525F" w:rsidRPr="00EF0A04" w14:paraId="60CEC503" w14:textId="77777777" w:rsidTr="00E44522">
        <w:trPr>
          <w:trHeight w:val="737"/>
        </w:trPr>
        <w:tc>
          <w:tcPr>
            <w:tcW w:w="1705" w:type="dxa"/>
          </w:tcPr>
          <w:p w14:paraId="5AE11111" w14:textId="77777777" w:rsidR="0086525F" w:rsidRPr="00EF0A04" w:rsidRDefault="0086525F" w:rsidP="00E44522">
            <w:pPr>
              <w:autoSpaceDE w:val="0"/>
              <w:autoSpaceDN w:val="0"/>
              <w:adjustRightInd w:val="0"/>
              <w:rPr>
                <w:rFonts w:ascii="Arial Narrow" w:hAnsi="Arial Narrow" w:cs="Arial"/>
              </w:rPr>
            </w:pPr>
          </w:p>
        </w:tc>
        <w:tc>
          <w:tcPr>
            <w:tcW w:w="3240" w:type="dxa"/>
            <w:gridSpan w:val="2"/>
          </w:tcPr>
          <w:p w14:paraId="075890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Check</w:t>
            </w:r>
            <w:r w:rsidRPr="00EF0A04">
              <w:rPr>
                <w:rFonts w:ascii="Arial Narrow" w:hAnsi="Arial Narrow" w:cs="Arial"/>
                <w:lang w:val="en-US"/>
              </w:rPr>
              <w:t xml:space="preserve"> and verify </w:t>
            </w:r>
            <w:r w:rsidRPr="00EF0A04">
              <w:rPr>
                <w:rFonts w:ascii="Arial Narrow" w:hAnsi="Arial Narrow" w:cs="Arial"/>
              </w:rPr>
              <w:t>documents</w:t>
            </w:r>
          </w:p>
        </w:tc>
        <w:tc>
          <w:tcPr>
            <w:tcW w:w="1146" w:type="dxa"/>
          </w:tcPr>
          <w:p w14:paraId="6BBF359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54" w:type="dxa"/>
          </w:tcPr>
          <w:p w14:paraId="2178C3F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520" w:type="dxa"/>
          </w:tcPr>
          <w:p w14:paraId="3102C5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p w14:paraId="5259F9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lang w:val="en-US"/>
              </w:rPr>
              <w:t>or</w:t>
            </w:r>
            <w:r w:rsidRPr="00EF0A04">
              <w:rPr>
                <w:rFonts w:ascii="Arial Narrow" w:hAnsi="Arial Narrow" w:cs="Arial"/>
              </w:rPr>
              <w:br/>
              <w:t>Bookbinder IV</w:t>
            </w:r>
          </w:p>
        </w:tc>
      </w:tr>
      <w:tr w:rsidR="0086525F" w:rsidRPr="00EF0A04" w14:paraId="5270E72A" w14:textId="77777777" w:rsidTr="00E44522">
        <w:trPr>
          <w:trHeight w:val="737"/>
        </w:trPr>
        <w:tc>
          <w:tcPr>
            <w:tcW w:w="1705" w:type="dxa"/>
          </w:tcPr>
          <w:p w14:paraId="7768FFDE" w14:textId="77777777" w:rsidR="0086525F" w:rsidRPr="00EF0A04" w:rsidRDefault="0086525F" w:rsidP="00E44522">
            <w:pPr>
              <w:autoSpaceDE w:val="0"/>
              <w:autoSpaceDN w:val="0"/>
              <w:adjustRightInd w:val="0"/>
              <w:rPr>
                <w:rFonts w:ascii="Arial Narrow" w:hAnsi="Arial Narrow" w:cs="Arial"/>
              </w:rPr>
            </w:pPr>
          </w:p>
        </w:tc>
        <w:tc>
          <w:tcPr>
            <w:tcW w:w="3240" w:type="dxa"/>
            <w:gridSpan w:val="2"/>
          </w:tcPr>
          <w:p w14:paraId="122CEA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Journal Entry Voucher (JEV)</w:t>
            </w:r>
          </w:p>
        </w:tc>
        <w:tc>
          <w:tcPr>
            <w:tcW w:w="1146" w:type="dxa"/>
          </w:tcPr>
          <w:p w14:paraId="602EE34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54" w:type="dxa"/>
          </w:tcPr>
          <w:p w14:paraId="01D24CF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520" w:type="dxa"/>
          </w:tcPr>
          <w:p w14:paraId="7BDFC4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32AF2135" w14:textId="77777777" w:rsidTr="00E44522">
        <w:trPr>
          <w:trHeight w:val="454"/>
        </w:trPr>
        <w:tc>
          <w:tcPr>
            <w:tcW w:w="1705" w:type="dxa"/>
          </w:tcPr>
          <w:p w14:paraId="506108E7" w14:textId="77777777" w:rsidR="0086525F" w:rsidRPr="00EF0A04" w:rsidRDefault="0086525F" w:rsidP="00E44522">
            <w:pPr>
              <w:autoSpaceDE w:val="0"/>
              <w:autoSpaceDN w:val="0"/>
              <w:adjustRightInd w:val="0"/>
              <w:rPr>
                <w:rFonts w:ascii="Arial Narrow" w:hAnsi="Arial Narrow" w:cs="Arial"/>
              </w:rPr>
            </w:pPr>
          </w:p>
        </w:tc>
        <w:tc>
          <w:tcPr>
            <w:tcW w:w="3240" w:type="dxa"/>
            <w:gridSpan w:val="2"/>
          </w:tcPr>
          <w:p w14:paraId="359F6D2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Review and approve accounting entry</w:t>
            </w:r>
          </w:p>
        </w:tc>
        <w:tc>
          <w:tcPr>
            <w:tcW w:w="1146" w:type="dxa"/>
          </w:tcPr>
          <w:p w14:paraId="402BF00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54" w:type="dxa"/>
          </w:tcPr>
          <w:p w14:paraId="70A3009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385BBEAF"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1012B3D0" w14:textId="77777777" w:rsidTr="00E44522">
        <w:trPr>
          <w:trHeight w:val="105"/>
        </w:trPr>
        <w:tc>
          <w:tcPr>
            <w:tcW w:w="1705" w:type="dxa"/>
          </w:tcPr>
          <w:p w14:paraId="0399BBB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3240" w:type="dxa"/>
            <w:gridSpan w:val="2"/>
          </w:tcPr>
          <w:p w14:paraId="3BC3C7BB" w14:textId="77777777" w:rsidR="0086525F" w:rsidRPr="00EF0A04" w:rsidRDefault="0086525F" w:rsidP="00E44522">
            <w:pPr>
              <w:autoSpaceDE w:val="0"/>
              <w:autoSpaceDN w:val="0"/>
              <w:adjustRightInd w:val="0"/>
              <w:rPr>
                <w:rFonts w:ascii="Arial Narrow" w:hAnsi="Arial Narrow" w:cs="Arial"/>
              </w:rPr>
            </w:pPr>
          </w:p>
        </w:tc>
        <w:tc>
          <w:tcPr>
            <w:tcW w:w="1146" w:type="dxa"/>
          </w:tcPr>
          <w:p w14:paraId="60D21FC2" w14:textId="77777777" w:rsidR="0086525F" w:rsidRPr="00EA03C1" w:rsidRDefault="0086525F" w:rsidP="00E44522">
            <w:pPr>
              <w:autoSpaceDE w:val="0"/>
              <w:autoSpaceDN w:val="0"/>
              <w:adjustRightInd w:val="0"/>
              <w:jc w:val="center"/>
              <w:rPr>
                <w:rFonts w:ascii="Arial Narrow" w:hAnsi="Arial Narrow" w:cs="Arial"/>
                <w:b/>
                <w:bCs/>
              </w:rPr>
            </w:pPr>
            <w:r w:rsidRPr="00EA03C1">
              <w:rPr>
                <w:rFonts w:ascii="Arial Narrow" w:hAnsi="Arial Narrow" w:cs="Arial"/>
                <w:b/>
                <w:bCs/>
              </w:rPr>
              <w:t>None</w:t>
            </w:r>
          </w:p>
        </w:tc>
        <w:tc>
          <w:tcPr>
            <w:tcW w:w="1554" w:type="dxa"/>
          </w:tcPr>
          <w:p w14:paraId="7819329C" w14:textId="77777777" w:rsidR="0086525F" w:rsidRPr="00EA03C1" w:rsidRDefault="0086525F" w:rsidP="00E44522">
            <w:pPr>
              <w:autoSpaceDE w:val="0"/>
              <w:autoSpaceDN w:val="0"/>
              <w:adjustRightInd w:val="0"/>
              <w:jc w:val="center"/>
              <w:rPr>
                <w:rFonts w:ascii="Arial Narrow" w:hAnsi="Arial Narrow" w:cs="Arial"/>
                <w:b/>
                <w:bCs/>
              </w:rPr>
            </w:pPr>
            <w:r w:rsidRPr="00EA03C1">
              <w:rPr>
                <w:rFonts w:ascii="Arial Narrow" w:hAnsi="Arial Narrow" w:cs="Arial"/>
                <w:b/>
                <w:bCs/>
              </w:rPr>
              <w:t>35 minutes</w:t>
            </w:r>
          </w:p>
        </w:tc>
        <w:tc>
          <w:tcPr>
            <w:tcW w:w="2520" w:type="dxa"/>
          </w:tcPr>
          <w:p w14:paraId="79B78267" w14:textId="77777777" w:rsidR="0086525F" w:rsidRPr="00EF0A04" w:rsidRDefault="0086525F" w:rsidP="00E44522">
            <w:pPr>
              <w:autoSpaceDE w:val="0"/>
              <w:autoSpaceDN w:val="0"/>
              <w:adjustRightInd w:val="0"/>
              <w:rPr>
                <w:rFonts w:ascii="Arial Narrow" w:hAnsi="Arial Narrow" w:cs="Arial"/>
              </w:rPr>
            </w:pPr>
          </w:p>
        </w:tc>
      </w:tr>
    </w:tbl>
    <w:p w14:paraId="3888F8EC" w14:textId="77777777" w:rsidR="0086525F" w:rsidRPr="00EA03C1" w:rsidRDefault="0086525F" w:rsidP="0086525F">
      <w:pPr>
        <w:ind w:left="720"/>
        <w:rPr>
          <w:rFonts w:ascii="Arial Narrow" w:hAnsi="Arial Narrow" w:cs="Arial"/>
          <w:i/>
          <w:iCs/>
        </w:rPr>
      </w:pPr>
      <w:r w:rsidRPr="00EA03C1">
        <w:rPr>
          <w:rFonts w:ascii="Arial Narrow" w:hAnsi="Arial Narrow" w:cs="Arial"/>
          <w:i/>
          <w:iCs/>
        </w:rPr>
        <w:t>Note: Processing time may vary depending on completeness of documents, purpose of cash advance and availability of signatories.</w:t>
      </w:r>
    </w:p>
    <w:p w14:paraId="79C23EB6"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rPr>
      </w:pPr>
    </w:p>
    <w:p w14:paraId="2BECC92D"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p w14:paraId="35EE7CF8"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lang w:val="en-PH"/>
        </w:rPr>
        <w:t>Checking and Recording of Collections</w:t>
      </w:r>
    </w:p>
    <w:p w14:paraId="193D03B9"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54C48A93"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verification and recording of collections of the Local Government Unit based on the Report of Collections and Deposits (RCD) submitted by the Municipal Treasurer’s Office.</w:t>
      </w:r>
    </w:p>
    <w:p w14:paraId="1305165A"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45373238"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In accordance with the Government Accounting Manual for Local Government Units (GAM for LGUs) and COA regulations, the Accounting Office records collection transactions in the books of accounts to ensure accurate financial reporting.</w:t>
      </w:r>
    </w:p>
    <w:p w14:paraId="718E58AB"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tbl>
      <w:tblPr>
        <w:tblStyle w:val="TableGrid"/>
        <w:tblW w:w="10255" w:type="dxa"/>
        <w:tblLayout w:type="fixed"/>
        <w:tblLook w:val="0000" w:firstRow="0" w:lastRow="0" w:firstColumn="0" w:lastColumn="0" w:noHBand="0" w:noVBand="0"/>
      </w:tblPr>
      <w:tblGrid>
        <w:gridCol w:w="1975"/>
        <w:gridCol w:w="2790"/>
        <w:gridCol w:w="438"/>
        <w:gridCol w:w="912"/>
        <w:gridCol w:w="1620"/>
        <w:gridCol w:w="2520"/>
      </w:tblGrid>
      <w:tr w:rsidR="0086525F" w:rsidRPr="00EF0A04" w14:paraId="3765027E" w14:textId="77777777" w:rsidTr="00E44522">
        <w:trPr>
          <w:trHeight w:val="105"/>
        </w:trPr>
        <w:tc>
          <w:tcPr>
            <w:tcW w:w="5203" w:type="dxa"/>
            <w:gridSpan w:val="3"/>
          </w:tcPr>
          <w:p w14:paraId="7CEC9F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5052" w:type="dxa"/>
            <w:gridSpan w:val="3"/>
          </w:tcPr>
          <w:p w14:paraId="1CB06D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0FF22C70" w14:textId="77777777" w:rsidTr="00E44522">
        <w:trPr>
          <w:trHeight w:val="105"/>
        </w:trPr>
        <w:tc>
          <w:tcPr>
            <w:tcW w:w="5203" w:type="dxa"/>
            <w:gridSpan w:val="3"/>
          </w:tcPr>
          <w:p w14:paraId="391D6A7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5052" w:type="dxa"/>
            <w:gridSpan w:val="3"/>
          </w:tcPr>
          <w:p w14:paraId="38898CF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0A32324C" w14:textId="77777777" w:rsidTr="00E44522">
        <w:trPr>
          <w:trHeight w:val="105"/>
        </w:trPr>
        <w:tc>
          <w:tcPr>
            <w:tcW w:w="5203" w:type="dxa"/>
            <w:gridSpan w:val="3"/>
          </w:tcPr>
          <w:p w14:paraId="589F817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5052" w:type="dxa"/>
            <w:gridSpan w:val="3"/>
          </w:tcPr>
          <w:p w14:paraId="7A3624E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5B97DE2D" w14:textId="77777777" w:rsidTr="00E44522">
        <w:trPr>
          <w:trHeight w:val="238"/>
        </w:trPr>
        <w:tc>
          <w:tcPr>
            <w:tcW w:w="5203" w:type="dxa"/>
            <w:gridSpan w:val="3"/>
          </w:tcPr>
          <w:p w14:paraId="42C03D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5052" w:type="dxa"/>
            <w:gridSpan w:val="3"/>
          </w:tcPr>
          <w:p w14:paraId="640980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Treasurer’s Office</w:t>
            </w:r>
          </w:p>
        </w:tc>
      </w:tr>
      <w:tr w:rsidR="0086525F" w:rsidRPr="00EF0A04" w14:paraId="29B858C1" w14:textId="77777777" w:rsidTr="00E44522">
        <w:trPr>
          <w:trHeight w:val="103"/>
        </w:trPr>
        <w:tc>
          <w:tcPr>
            <w:tcW w:w="5203" w:type="dxa"/>
            <w:gridSpan w:val="3"/>
          </w:tcPr>
          <w:p w14:paraId="6C3347B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5052" w:type="dxa"/>
            <w:gridSpan w:val="3"/>
          </w:tcPr>
          <w:p w14:paraId="065298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0D1F48C4" w14:textId="77777777" w:rsidTr="00E44522">
        <w:trPr>
          <w:trHeight w:val="103"/>
        </w:trPr>
        <w:tc>
          <w:tcPr>
            <w:tcW w:w="5203" w:type="dxa"/>
            <w:gridSpan w:val="3"/>
          </w:tcPr>
          <w:p w14:paraId="20319C2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Report of Collections and Deposits</w:t>
            </w:r>
          </w:p>
        </w:tc>
        <w:tc>
          <w:tcPr>
            <w:tcW w:w="5052" w:type="dxa"/>
            <w:gridSpan w:val="3"/>
          </w:tcPr>
          <w:p w14:paraId="2A40A5A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36982117" w14:textId="77777777" w:rsidTr="00E44522">
        <w:trPr>
          <w:trHeight w:val="103"/>
        </w:trPr>
        <w:tc>
          <w:tcPr>
            <w:tcW w:w="5203" w:type="dxa"/>
            <w:gridSpan w:val="3"/>
          </w:tcPr>
          <w:p w14:paraId="043745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Validated Deposit Slips</w:t>
            </w:r>
          </w:p>
        </w:tc>
        <w:tc>
          <w:tcPr>
            <w:tcW w:w="5052" w:type="dxa"/>
            <w:gridSpan w:val="3"/>
          </w:tcPr>
          <w:p w14:paraId="5782237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Authorized Government Depository Bank</w:t>
            </w:r>
          </w:p>
        </w:tc>
      </w:tr>
      <w:tr w:rsidR="0086525F" w:rsidRPr="00EF0A04" w14:paraId="4FC4440E" w14:textId="77777777" w:rsidTr="00E44522">
        <w:trPr>
          <w:trHeight w:val="103"/>
        </w:trPr>
        <w:tc>
          <w:tcPr>
            <w:tcW w:w="5203" w:type="dxa"/>
            <w:gridSpan w:val="3"/>
          </w:tcPr>
          <w:p w14:paraId="053A4F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Summary of Collections</w:t>
            </w:r>
          </w:p>
        </w:tc>
        <w:tc>
          <w:tcPr>
            <w:tcW w:w="5052" w:type="dxa"/>
            <w:gridSpan w:val="3"/>
          </w:tcPr>
          <w:p w14:paraId="29056A1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3A3EC7DA" w14:textId="77777777" w:rsidTr="00E44522">
        <w:trPr>
          <w:trHeight w:val="236"/>
        </w:trPr>
        <w:tc>
          <w:tcPr>
            <w:tcW w:w="1975" w:type="dxa"/>
          </w:tcPr>
          <w:p w14:paraId="3773BA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790" w:type="dxa"/>
          </w:tcPr>
          <w:p w14:paraId="6DC302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350" w:type="dxa"/>
            <w:gridSpan w:val="2"/>
          </w:tcPr>
          <w:p w14:paraId="6D3621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620" w:type="dxa"/>
          </w:tcPr>
          <w:p w14:paraId="50B11B0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520" w:type="dxa"/>
          </w:tcPr>
          <w:p w14:paraId="35668D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07C16943" w14:textId="77777777" w:rsidTr="00E44522">
        <w:trPr>
          <w:trHeight w:val="737"/>
        </w:trPr>
        <w:tc>
          <w:tcPr>
            <w:tcW w:w="1975" w:type="dxa"/>
          </w:tcPr>
          <w:p w14:paraId="1585C7A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Submit Report of Collections and Deposits</w:t>
            </w:r>
          </w:p>
        </w:tc>
        <w:tc>
          <w:tcPr>
            <w:tcW w:w="2790" w:type="dxa"/>
          </w:tcPr>
          <w:p w14:paraId="4848C9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RCD and supporting documents</w:t>
            </w:r>
          </w:p>
        </w:tc>
        <w:tc>
          <w:tcPr>
            <w:tcW w:w="1350" w:type="dxa"/>
            <w:gridSpan w:val="2"/>
          </w:tcPr>
          <w:p w14:paraId="2B64353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E593D1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00888BB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1164E3D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68497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511E4A5" w14:textId="77777777" w:rsidTr="00E44522">
        <w:trPr>
          <w:trHeight w:val="737"/>
        </w:trPr>
        <w:tc>
          <w:tcPr>
            <w:tcW w:w="1975" w:type="dxa"/>
          </w:tcPr>
          <w:p w14:paraId="21EFE4D7" w14:textId="77777777" w:rsidR="0086525F" w:rsidRPr="00EF0A04" w:rsidRDefault="0086525F" w:rsidP="00E44522">
            <w:pPr>
              <w:autoSpaceDE w:val="0"/>
              <w:autoSpaceDN w:val="0"/>
              <w:adjustRightInd w:val="0"/>
              <w:rPr>
                <w:rFonts w:ascii="Arial Narrow" w:hAnsi="Arial Narrow" w:cs="Arial"/>
              </w:rPr>
            </w:pPr>
          </w:p>
        </w:tc>
        <w:tc>
          <w:tcPr>
            <w:tcW w:w="2790" w:type="dxa"/>
          </w:tcPr>
          <w:p w14:paraId="0B2ADA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Verify collections and deposit records</w:t>
            </w:r>
          </w:p>
        </w:tc>
        <w:tc>
          <w:tcPr>
            <w:tcW w:w="1350" w:type="dxa"/>
            <w:gridSpan w:val="2"/>
          </w:tcPr>
          <w:p w14:paraId="05FE1B0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005F672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520" w:type="dxa"/>
          </w:tcPr>
          <w:p w14:paraId="6705494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50D97A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24F51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77EB6BA4"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1D8D696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18A62ED" w14:textId="77777777" w:rsidTr="00E44522">
        <w:trPr>
          <w:trHeight w:val="737"/>
        </w:trPr>
        <w:tc>
          <w:tcPr>
            <w:tcW w:w="1975" w:type="dxa"/>
          </w:tcPr>
          <w:p w14:paraId="2A7D5F51" w14:textId="77777777" w:rsidR="0086525F" w:rsidRPr="00EF0A04" w:rsidRDefault="0086525F" w:rsidP="00E44522">
            <w:pPr>
              <w:autoSpaceDE w:val="0"/>
              <w:autoSpaceDN w:val="0"/>
              <w:adjustRightInd w:val="0"/>
              <w:rPr>
                <w:rFonts w:ascii="Arial Narrow" w:hAnsi="Arial Narrow" w:cs="Arial"/>
              </w:rPr>
            </w:pPr>
          </w:p>
        </w:tc>
        <w:tc>
          <w:tcPr>
            <w:tcW w:w="2790" w:type="dxa"/>
          </w:tcPr>
          <w:p w14:paraId="26BE63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Check completeness of supporting documents</w:t>
            </w:r>
          </w:p>
        </w:tc>
        <w:tc>
          <w:tcPr>
            <w:tcW w:w="1350" w:type="dxa"/>
            <w:gridSpan w:val="2"/>
          </w:tcPr>
          <w:p w14:paraId="710CF34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8DD1B9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520" w:type="dxa"/>
          </w:tcPr>
          <w:p w14:paraId="757870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287B409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B6A43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56A72472"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52E05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5CC1FF32" w14:textId="77777777" w:rsidTr="00E44522">
        <w:trPr>
          <w:trHeight w:val="737"/>
        </w:trPr>
        <w:tc>
          <w:tcPr>
            <w:tcW w:w="1975" w:type="dxa"/>
          </w:tcPr>
          <w:p w14:paraId="2501D911" w14:textId="77777777" w:rsidR="0086525F" w:rsidRPr="00EF0A04" w:rsidRDefault="0086525F" w:rsidP="00E44522">
            <w:pPr>
              <w:autoSpaceDE w:val="0"/>
              <w:autoSpaceDN w:val="0"/>
              <w:adjustRightInd w:val="0"/>
              <w:rPr>
                <w:rFonts w:ascii="Arial Narrow" w:hAnsi="Arial Narrow" w:cs="Arial"/>
              </w:rPr>
            </w:pPr>
          </w:p>
        </w:tc>
        <w:tc>
          <w:tcPr>
            <w:tcW w:w="2790" w:type="dxa"/>
          </w:tcPr>
          <w:p w14:paraId="52F13924"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1.4. Record collection transaction in Summary of Collections Schedule</w:t>
            </w:r>
          </w:p>
          <w:p w14:paraId="0B29FD5D" w14:textId="77777777" w:rsidR="0086525F" w:rsidRPr="00EF0A04" w:rsidRDefault="0086525F" w:rsidP="00E44522">
            <w:pPr>
              <w:autoSpaceDE w:val="0"/>
              <w:autoSpaceDN w:val="0"/>
              <w:adjustRightInd w:val="0"/>
              <w:rPr>
                <w:rFonts w:ascii="Arial Narrow" w:hAnsi="Arial Narrow" w:cs="Arial"/>
              </w:rPr>
            </w:pPr>
          </w:p>
        </w:tc>
        <w:tc>
          <w:tcPr>
            <w:tcW w:w="1350" w:type="dxa"/>
            <w:gridSpan w:val="2"/>
          </w:tcPr>
          <w:p w14:paraId="64E97FB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6CD6AD9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520" w:type="dxa"/>
          </w:tcPr>
          <w:p w14:paraId="02CF10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tc>
      </w:tr>
      <w:tr w:rsidR="0086525F" w:rsidRPr="00EF0A04" w14:paraId="3187333C" w14:textId="77777777" w:rsidTr="00E44522">
        <w:trPr>
          <w:trHeight w:val="737"/>
        </w:trPr>
        <w:tc>
          <w:tcPr>
            <w:tcW w:w="1975" w:type="dxa"/>
          </w:tcPr>
          <w:p w14:paraId="19680785" w14:textId="77777777" w:rsidR="0086525F" w:rsidRPr="00EF0A04" w:rsidRDefault="0086525F" w:rsidP="00E44522">
            <w:pPr>
              <w:autoSpaceDE w:val="0"/>
              <w:autoSpaceDN w:val="0"/>
              <w:adjustRightInd w:val="0"/>
              <w:rPr>
                <w:rFonts w:ascii="Arial Narrow" w:hAnsi="Arial Narrow" w:cs="Arial"/>
              </w:rPr>
            </w:pPr>
          </w:p>
        </w:tc>
        <w:tc>
          <w:tcPr>
            <w:tcW w:w="2790" w:type="dxa"/>
          </w:tcPr>
          <w:p w14:paraId="46F5487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Prepare Journal Entry Voucher (JEV)</w:t>
            </w:r>
          </w:p>
        </w:tc>
        <w:tc>
          <w:tcPr>
            <w:tcW w:w="1350" w:type="dxa"/>
            <w:gridSpan w:val="2"/>
          </w:tcPr>
          <w:p w14:paraId="4AE8E9B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645A38E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74464E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p w14:paraId="4839FC9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39BF16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4089511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lang w:val="en-US"/>
              </w:rPr>
              <w:t>or</w:t>
            </w:r>
          </w:p>
          <w:p w14:paraId="6EF7BFD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03CB9BFF" w14:textId="77777777" w:rsidTr="00E44522">
        <w:trPr>
          <w:trHeight w:val="737"/>
        </w:trPr>
        <w:tc>
          <w:tcPr>
            <w:tcW w:w="1975" w:type="dxa"/>
          </w:tcPr>
          <w:p w14:paraId="2AC54B28" w14:textId="77777777" w:rsidR="0086525F" w:rsidRPr="00EF0A04" w:rsidRDefault="0086525F" w:rsidP="00E44522">
            <w:pPr>
              <w:autoSpaceDE w:val="0"/>
              <w:autoSpaceDN w:val="0"/>
              <w:adjustRightInd w:val="0"/>
              <w:rPr>
                <w:rFonts w:ascii="Arial Narrow" w:hAnsi="Arial Narrow" w:cs="Arial"/>
              </w:rPr>
            </w:pPr>
          </w:p>
        </w:tc>
        <w:tc>
          <w:tcPr>
            <w:tcW w:w="2790" w:type="dxa"/>
          </w:tcPr>
          <w:p w14:paraId="6DE106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and approve accounting entry</w:t>
            </w:r>
          </w:p>
        </w:tc>
        <w:tc>
          <w:tcPr>
            <w:tcW w:w="1350" w:type="dxa"/>
            <w:gridSpan w:val="2"/>
          </w:tcPr>
          <w:p w14:paraId="6CC3A648" w14:textId="77777777" w:rsidR="0086525F" w:rsidRPr="00EF0A04" w:rsidRDefault="0086525F" w:rsidP="00E44522">
            <w:pPr>
              <w:autoSpaceDE w:val="0"/>
              <w:autoSpaceDN w:val="0"/>
              <w:adjustRightInd w:val="0"/>
              <w:jc w:val="center"/>
              <w:rPr>
                <w:rFonts w:ascii="Arial Narrow" w:hAnsi="Arial Narrow" w:cs="Arial"/>
              </w:rPr>
            </w:pPr>
          </w:p>
        </w:tc>
        <w:tc>
          <w:tcPr>
            <w:tcW w:w="1620" w:type="dxa"/>
          </w:tcPr>
          <w:p w14:paraId="28CEF82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520" w:type="dxa"/>
          </w:tcPr>
          <w:p w14:paraId="27124A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Accountant</w:t>
            </w:r>
          </w:p>
        </w:tc>
      </w:tr>
      <w:tr w:rsidR="0086525F" w:rsidRPr="00EF0A04" w14:paraId="3E1ED008" w14:textId="77777777" w:rsidTr="00E44522">
        <w:trPr>
          <w:trHeight w:val="105"/>
        </w:trPr>
        <w:tc>
          <w:tcPr>
            <w:tcW w:w="1975" w:type="dxa"/>
          </w:tcPr>
          <w:p w14:paraId="352C481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790" w:type="dxa"/>
          </w:tcPr>
          <w:p w14:paraId="7ED6C557" w14:textId="77777777" w:rsidR="0086525F" w:rsidRPr="00EF0A04" w:rsidRDefault="0086525F" w:rsidP="00E44522">
            <w:pPr>
              <w:autoSpaceDE w:val="0"/>
              <w:autoSpaceDN w:val="0"/>
              <w:adjustRightInd w:val="0"/>
              <w:rPr>
                <w:rFonts w:ascii="Arial Narrow" w:hAnsi="Arial Narrow" w:cs="Arial"/>
              </w:rPr>
            </w:pPr>
          </w:p>
        </w:tc>
        <w:tc>
          <w:tcPr>
            <w:tcW w:w="1350" w:type="dxa"/>
            <w:gridSpan w:val="2"/>
          </w:tcPr>
          <w:p w14:paraId="105D87C7" w14:textId="77777777" w:rsidR="0086525F" w:rsidRPr="006C16BB" w:rsidRDefault="0086525F" w:rsidP="00E44522">
            <w:pPr>
              <w:autoSpaceDE w:val="0"/>
              <w:autoSpaceDN w:val="0"/>
              <w:adjustRightInd w:val="0"/>
              <w:jc w:val="center"/>
              <w:rPr>
                <w:rFonts w:ascii="Arial Narrow" w:hAnsi="Arial Narrow" w:cs="Arial"/>
                <w:b/>
                <w:bCs/>
              </w:rPr>
            </w:pPr>
            <w:r w:rsidRPr="006C16BB">
              <w:rPr>
                <w:rFonts w:ascii="Arial Narrow" w:hAnsi="Arial Narrow" w:cs="Arial"/>
                <w:b/>
                <w:bCs/>
              </w:rPr>
              <w:t>None</w:t>
            </w:r>
          </w:p>
        </w:tc>
        <w:tc>
          <w:tcPr>
            <w:tcW w:w="1620" w:type="dxa"/>
          </w:tcPr>
          <w:p w14:paraId="6F2EA9CB" w14:textId="77777777" w:rsidR="0086525F" w:rsidRPr="006C16BB" w:rsidRDefault="0086525F" w:rsidP="00E44522">
            <w:pPr>
              <w:autoSpaceDE w:val="0"/>
              <w:autoSpaceDN w:val="0"/>
              <w:adjustRightInd w:val="0"/>
              <w:jc w:val="center"/>
              <w:rPr>
                <w:rFonts w:ascii="Arial Narrow" w:hAnsi="Arial Narrow" w:cs="Arial"/>
                <w:b/>
                <w:bCs/>
              </w:rPr>
            </w:pPr>
            <w:r w:rsidRPr="006C16BB">
              <w:rPr>
                <w:rFonts w:ascii="Arial Narrow" w:hAnsi="Arial Narrow" w:cs="Arial"/>
                <w:b/>
                <w:bCs/>
              </w:rPr>
              <w:t>1 hour and 10 minutes</w:t>
            </w:r>
          </w:p>
        </w:tc>
        <w:tc>
          <w:tcPr>
            <w:tcW w:w="2520" w:type="dxa"/>
          </w:tcPr>
          <w:p w14:paraId="6C34BC0B" w14:textId="77777777" w:rsidR="0086525F" w:rsidRPr="00EF0A04" w:rsidRDefault="0086525F" w:rsidP="00E44522">
            <w:pPr>
              <w:autoSpaceDE w:val="0"/>
              <w:autoSpaceDN w:val="0"/>
              <w:adjustRightInd w:val="0"/>
              <w:rPr>
                <w:rFonts w:ascii="Arial Narrow" w:hAnsi="Arial Narrow" w:cs="Arial"/>
              </w:rPr>
            </w:pPr>
          </w:p>
        </w:tc>
      </w:tr>
    </w:tbl>
    <w:p w14:paraId="3F1F9B3F" w14:textId="77777777" w:rsidR="0086525F" w:rsidRPr="009C26F1" w:rsidRDefault="0086525F" w:rsidP="0086525F">
      <w:pPr>
        <w:ind w:left="720"/>
        <w:rPr>
          <w:rFonts w:ascii="Arial Narrow" w:hAnsi="Arial Narrow" w:cs="Arial"/>
          <w:i/>
          <w:iCs/>
        </w:rPr>
      </w:pPr>
      <w:r w:rsidRPr="009C26F1">
        <w:rPr>
          <w:rFonts w:ascii="Arial Narrow" w:hAnsi="Arial Narrow" w:cs="Arial"/>
          <w:i/>
          <w:iCs/>
        </w:rPr>
        <w:t>Note: Processing time may vary depending on volume of receipts.</w:t>
      </w:r>
    </w:p>
    <w:p w14:paraId="3A939FA5" w14:textId="77777777" w:rsidR="0086525F" w:rsidRPr="00EF0A04" w:rsidRDefault="0086525F" w:rsidP="0086525F">
      <w:pPr>
        <w:ind w:left="720"/>
        <w:rPr>
          <w:rFonts w:ascii="Arial Narrow" w:hAnsi="Arial Narrow" w:cs="Arial"/>
        </w:rPr>
      </w:pPr>
    </w:p>
    <w:p w14:paraId="4C605C06"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lang w:val="en-PH"/>
        </w:rPr>
        <w:t xml:space="preserve">Processing and Recording of Remittances </w:t>
      </w:r>
    </w:p>
    <w:p w14:paraId="27B73F47"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3C034C41"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processing and recording of municipal payments to government agencies and the distribution of mandated shares to the Provincial Government and Barangays. It ensures that payroll-related contributions and revenue collections—such as Real Property Tax (RPT) and tourism fees—are accurately recorded and remitted on time, in accordance with established accounting and auditing standards. This systematic process guarantees proper fund utilization, promotes transparency, and maintains clear documentation for every transaction.</w:t>
      </w:r>
    </w:p>
    <w:p w14:paraId="65911BB3"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0AE083D0" w14:textId="77777777" w:rsidR="0086525F" w:rsidRPr="00EF0A04" w:rsidRDefault="0086525F">
      <w:pPr>
        <w:pStyle w:val="ListParagraph"/>
        <w:numPr>
          <w:ilvl w:val="1"/>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lang w:val="en-PH"/>
        </w:rPr>
        <w:t>Remittance of Payroll Deductions</w:t>
      </w:r>
    </w:p>
    <w:p w14:paraId="622D779C" w14:textId="77777777" w:rsidR="0086525F" w:rsidRPr="00EF0A04" w:rsidRDefault="0086525F" w:rsidP="0086525F">
      <w:pPr>
        <w:pStyle w:val="ListParagraph"/>
        <w:autoSpaceDE w:val="0"/>
        <w:autoSpaceDN w:val="0"/>
        <w:adjustRightInd w:val="0"/>
        <w:spacing w:after="0" w:line="240" w:lineRule="auto"/>
        <w:ind w:left="1440"/>
        <w:rPr>
          <w:rFonts w:ascii="Arial Narrow" w:hAnsi="Arial Narrow" w:cs="Arial"/>
          <w:b/>
          <w:lang w:val="en-PH"/>
        </w:rPr>
      </w:pPr>
    </w:p>
    <w:tbl>
      <w:tblPr>
        <w:tblStyle w:val="TableGrid"/>
        <w:tblW w:w="10165" w:type="dxa"/>
        <w:tblLayout w:type="fixed"/>
        <w:tblLook w:val="0000" w:firstRow="0" w:lastRow="0" w:firstColumn="0" w:lastColumn="0" w:noHBand="0" w:noVBand="0"/>
      </w:tblPr>
      <w:tblGrid>
        <w:gridCol w:w="1705"/>
        <w:gridCol w:w="3330"/>
        <w:gridCol w:w="167"/>
        <w:gridCol w:w="1093"/>
        <w:gridCol w:w="1620"/>
        <w:gridCol w:w="2250"/>
      </w:tblGrid>
      <w:tr w:rsidR="0086525F" w:rsidRPr="00EF0A04" w14:paraId="4CC8EE0E" w14:textId="77777777" w:rsidTr="00E44522">
        <w:trPr>
          <w:trHeight w:val="105"/>
        </w:trPr>
        <w:tc>
          <w:tcPr>
            <w:tcW w:w="5202" w:type="dxa"/>
            <w:gridSpan w:val="3"/>
          </w:tcPr>
          <w:p w14:paraId="05528C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3" w:type="dxa"/>
            <w:gridSpan w:val="3"/>
          </w:tcPr>
          <w:p w14:paraId="4AE84C6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16117278" w14:textId="77777777" w:rsidTr="00E44522">
        <w:trPr>
          <w:trHeight w:val="105"/>
        </w:trPr>
        <w:tc>
          <w:tcPr>
            <w:tcW w:w="5202" w:type="dxa"/>
            <w:gridSpan w:val="3"/>
          </w:tcPr>
          <w:p w14:paraId="53615D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3" w:type="dxa"/>
            <w:gridSpan w:val="3"/>
          </w:tcPr>
          <w:p w14:paraId="5951114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15CAD8A" w14:textId="77777777" w:rsidTr="00E44522">
        <w:trPr>
          <w:trHeight w:val="105"/>
        </w:trPr>
        <w:tc>
          <w:tcPr>
            <w:tcW w:w="5202" w:type="dxa"/>
            <w:gridSpan w:val="3"/>
          </w:tcPr>
          <w:p w14:paraId="366121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3" w:type="dxa"/>
            <w:gridSpan w:val="3"/>
          </w:tcPr>
          <w:p w14:paraId="47534A7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5D6F2E00" w14:textId="77777777" w:rsidTr="00E44522">
        <w:trPr>
          <w:trHeight w:val="238"/>
        </w:trPr>
        <w:tc>
          <w:tcPr>
            <w:tcW w:w="5202" w:type="dxa"/>
            <w:gridSpan w:val="3"/>
          </w:tcPr>
          <w:p w14:paraId="3B7A801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3" w:type="dxa"/>
            <w:gridSpan w:val="3"/>
          </w:tcPr>
          <w:p w14:paraId="658FEC7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Treasurer’s Office / Human Resource Management Office</w:t>
            </w:r>
          </w:p>
        </w:tc>
      </w:tr>
      <w:tr w:rsidR="0086525F" w:rsidRPr="00EF0A04" w14:paraId="4CE30DB2" w14:textId="77777777" w:rsidTr="00E44522">
        <w:trPr>
          <w:trHeight w:val="103"/>
        </w:trPr>
        <w:tc>
          <w:tcPr>
            <w:tcW w:w="5202" w:type="dxa"/>
            <w:gridSpan w:val="3"/>
          </w:tcPr>
          <w:p w14:paraId="0D44AC9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3" w:type="dxa"/>
            <w:gridSpan w:val="3"/>
          </w:tcPr>
          <w:p w14:paraId="1E9ECB1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73FD5F1E" w14:textId="77777777" w:rsidTr="00E44522">
        <w:trPr>
          <w:trHeight w:val="103"/>
        </w:trPr>
        <w:tc>
          <w:tcPr>
            <w:tcW w:w="5202" w:type="dxa"/>
            <w:gridSpan w:val="3"/>
          </w:tcPr>
          <w:p w14:paraId="3D9150A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Payroll Deduction Summary</w:t>
            </w:r>
          </w:p>
        </w:tc>
        <w:tc>
          <w:tcPr>
            <w:tcW w:w="4963" w:type="dxa"/>
            <w:gridSpan w:val="3"/>
          </w:tcPr>
          <w:p w14:paraId="0AD04B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35A134E1" w14:textId="77777777" w:rsidTr="00E44522">
        <w:trPr>
          <w:trHeight w:val="103"/>
        </w:trPr>
        <w:tc>
          <w:tcPr>
            <w:tcW w:w="5202" w:type="dxa"/>
            <w:gridSpan w:val="3"/>
          </w:tcPr>
          <w:p w14:paraId="5A36FF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Remittance Reports</w:t>
            </w:r>
          </w:p>
        </w:tc>
        <w:tc>
          <w:tcPr>
            <w:tcW w:w="4963" w:type="dxa"/>
            <w:gridSpan w:val="3"/>
          </w:tcPr>
          <w:p w14:paraId="0AF6B5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Human Resource Management Office</w:t>
            </w:r>
          </w:p>
        </w:tc>
      </w:tr>
      <w:tr w:rsidR="0086525F" w:rsidRPr="00EF0A04" w14:paraId="388BF3A0" w14:textId="77777777" w:rsidTr="00E44522">
        <w:trPr>
          <w:trHeight w:val="103"/>
        </w:trPr>
        <w:tc>
          <w:tcPr>
            <w:tcW w:w="5202" w:type="dxa"/>
            <w:gridSpan w:val="3"/>
          </w:tcPr>
          <w:p w14:paraId="047659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Proof of Payment / Online Transaction Confirmation</w:t>
            </w:r>
          </w:p>
        </w:tc>
        <w:tc>
          <w:tcPr>
            <w:tcW w:w="4963" w:type="dxa"/>
            <w:gridSpan w:val="3"/>
          </w:tcPr>
          <w:p w14:paraId="4B45319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042C2EA7" w14:textId="77777777" w:rsidTr="00E44522">
        <w:trPr>
          <w:trHeight w:val="103"/>
        </w:trPr>
        <w:tc>
          <w:tcPr>
            <w:tcW w:w="5202" w:type="dxa"/>
            <w:gridSpan w:val="3"/>
          </w:tcPr>
          <w:p w14:paraId="6C0E1A7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Supporting Documents</w:t>
            </w:r>
          </w:p>
        </w:tc>
        <w:tc>
          <w:tcPr>
            <w:tcW w:w="4963" w:type="dxa"/>
            <w:gridSpan w:val="3"/>
          </w:tcPr>
          <w:p w14:paraId="741928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Concerned Office</w:t>
            </w:r>
          </w:p>
        </w:tc>
      </w:tr>
      <w:tr w:rsidR="0086525F" w:rsidRPr="00EF0A04" w14:paraId="2B79DC3E" w14:textId="77777777" w:rsidTr="00E44522">
        <w:trPr>
          <w:trHeight w:val="236"/>
        </w:trPr>
        <w:tc>
          <w:tcPr>
            <w:tcW w:w="1705" w:type="dxa"/>
          </w:tcPr>
          <w:p w14:paraId="2E0668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3330" w:type="dxa"/>
          </w:tcPr>
          <w:p w14:paraId="46F519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260" w:type="dxa"/>
            <w:gridSpan w:val="2"/>
          </w:tcPr>
          <w:p w14:paraId="43E1356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620" w:type="dxa"/>
          </w:tcPr>
          <w:p w14:paraId="31CB40D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250" w:type="dxa"/>
          </w:tcPr>
          <w:p w14:paraId="5D83FC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0CA36322" w14:textId="77777777" w:rsidTr="00E44522">
        <w:trPr>
          <w:trHeight w:val="737"/>
        </w:trPr>
        <w:tc>
          <w:tcPr>
            <w:tcW w:w="1705" w:type="dxa"/>
          </w:tcPr>
          <w:p w14:paraId="7D02FD0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Submit remittance documents</w:t>
            </w:r>
          </w:p>
        </w:tc>
        <w:tc>
          <w:tcPr>
            <w:tcW w:w="3330" w:type="dxa"/>
          </w:tcPr>
          <w:p w14:paraId="76B1F2D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remittance reports and supporting documents</w:t>
            </w:r>
          </w:p>
        </w:tc>
        <w:tc>
          <w:tcPr>
            <w:tcW w:w="1260" w:type="dxa"/>
            <w:gridSpan w:val="2"/>
          </w:tcPr>
          <w:p w14:paraId="23BD571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1C3612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F73E84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0EDBD627" w14:textId="77777777" w:rsidTr="00E44522">
        <w:trPr>
          <w:trHeight w:val="737"/>
        </w:trPr>
        <w:tc>
          <w:tcPr>
            <w:tcW w:w="1705" w:type="dxa"/>
          </w:tcPr>
          <w:p w14:paraId="731ED9AD" w14:textId="77777777" w:rsidR="0086525F" w:rsidRPr="00EF0A04" w:rsidRDefault="0086525F" w:rsidP="00E44522">
            <w:pPr>
              <w:autoSpaceDE w:val="0"/>
              <w:autoSpaceDN w:val="0"/>
              <w:adjustRightInd w:val="0"/>
              <w:rPr>
                <w:rFonts w:ascii="Arial Narrow" w:hAnsi="Arial Narrow" w:cs="Arial"/>
              </w:rPr>
            </w:pPr>
          </w:p>
        </w:tc>
        <w:tc>
          <w:tcPr>
            <w:tcW w:w="3330" w:type="dxa"/>
          </w:tcPr>
          <w:p w14:paraId="0191C93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Verify payroll deductions and remittance amounts</w:t>
            </w:r>
          </w:p>
        </w:tc>
        <w:tc>
          <w:tcPr>
            <w:tcW w:w="1260" w:type="dxa"/>
            <w:gridSpan w:val="2"/>
          </w:tcPr>
          <w:p w14:paraId="50E2320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10A7177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250" w:type="dxa"/>
          </w:tcPr>
          <w:p w14:paraId="753BB6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Management </w:t>
            </w:r>
            <w:r>
              <w:rPr>
                <w:rFonts w:ascii="Arial Narrow" w:hAnsi="Arial Narrow" w:cs="Arial"/>
              </w:rPr>
              <w:t xml:space="preserve">and </w:t>
            </w:r>
            <w:r w:rsidRPr="00EF0A04">
              <w:rPr>
                <w:rFonts w:ascii="Arial Narrow" w:hAnsi="Arial Narrow" w:cs="Arial"/>
              </w:rPr>
              <w:t>Audit Analyst I</w:t>
            </w:r>
          </w:p>
        </w:tc>
      </w:tr>
      <w:tr w:rsidR="0086525F" w:rsidRPr="00EF0A04" w14:paraId="5B380260" w14:textId="77777777" w:rsidTr="00E44522">
        <w:trPr>
          <w:trHeight w:val="737"/>
        </w:trPr>
        <w:tc>
          <w:tcPr>
            <w:tcW w:w="1705" w:type="dxa"/>
          </w:tcPr>
          <w:p w14:paraId="22B35EC7" w14:textId="77777777" w:rsidR="0086525F" w:rsidRPr="00EF0A04" w:rsidRDefault="0086525F" w:rsidP="00E44522">
            <w:pPr>
              <w:autoSpaceDE w:val="0"/>
              <w:autoSpaceDN w:val="0"/>
              <w:adjustRightInd w:val="0"/>
              <w:rPr>
                <w:rFonts w:ascii="Arial Narrow" w:hAnsi="Arial Narrow" w:cs="Arial"/>
              </w:rPr>
            </w:pPr>
          </w:p>
        </w:tc>
        <w:tc>
          <w:tcPr>
            <w:tcW w:w="3330" w:type="dxa"/>
          </w:tcPr>
          <w:p w14:paraId="5647AC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Check completeness of supporting documents</w:t>
            </w:r>
          </w:p>
        </w:tc>
        <w:tc>
          <w:tcPr>
            <w:tcW w:w="1260" w:type="dxa"/>
            <w:gridSpan w:val="2"/>
          </w:tcPr>
          <w:p w14:paraId="16A3D59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645ED0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63A20F7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4A56C46E" w14:textId="77777777" w:rsidTr="00E44522">
        <w:trPr>
          <w:trHeight w:val="737"/>
        </w:trPr>
        <w:tc>
          <w:tcPr>
            <w:tcW w:w="1705" w:type="dxa"/>
          </w:tcPr>
          <w:p w14:paraId="0EBFF4EB" w14:textId="77777777" w:rsidR="0086525F" w:rsidRPr="00EF0A04" w:rsidRDefault="0086525F" w:rsidP="00E44522">
            <w:pPr>
              <w:autoSpaceDE w:val="0"/>
              <w:autoSpaceDN w:val="0"/>
              <w:adjustRightInd w:val="0"/>
              <w:rPr>
                <w:rFonts w:ascii="Arial Narrow" w:hAnsi="Arial Narrow" w:cs="Arial"/>
              </w:rPr>
            </w:pPr>
          </w:p>
        </w:tc>
        <w:tc>
          <w:tcPr>
            <w:tcW w:w="3330" w:type="dxa"/>
          </w:tcPr>
          <w:p w14:paraId="75239F4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Journal Entry Voucher (JEV)</w:t>
            </w:r>
          </w:p>
        </w:tc>
        <w:tc>
          <w:tcPr>
            <w:tcW w:w="1260" w:type="dxa"/>
            <w:gridSpan w:val="2"/>
          </w:tcPr>
          <w:p w14:paraId="72A1702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65980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229F0A3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79E19E33" w14:textId="77777777" w:rsidTr="00E44522">
        <w:trPr>
          <w:trHeight w:val="737"/>
        </w:trPr>
        <w:tc>
          <w:tcPr>
            <w:tcW w:w="1705" w:type="dxa"/>
          </w:tcPr>
          <w:p w14:paraId="7DBA8680" w14:textId="77777777" w:rsidR="0086525F" w:rsidRPr="00EF0A04" w:rsidRDefault="0086525F" w:rsidP="00E44522">
            <w:pPr>
              <w:autoSpaceDE w:val="0"/>
              <w:autoSpaceDN w:val="0"/>
              <w:adjustRightInd w:val="0"/>
              <w:rPr>
                <w:rFonts w:ascii="Arial Narrow" w:hAnsi="Arial Narrow" w:cs="Arial"/>
              </w:rPr>
            </w:pPr>
          </w:p>
        </w:tc>
        <w:tc>
          <w:tcPr>
            <w:tcW w:w="3330" w:type="dxa"/>
          </w:tcPr>
          <w:p w14:paraId="77C6D4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Review and approve accounting entry</w:t>
            </w:r>
          </w:p>
        </w:tc>
        <w:tc>
          <w:tcPr>
            <w:tcW w:w="1260" w:type="dxa"/>
            <w:gridSpan w:val="2"/>
          </w:tcPr>
          <w:p w14:paraId="21DFE4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5590B8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641AF97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4397A9C5" w14:textId="77777777" w:rsidTr="00E44522">
        <w:trPr>
          <w:trHeight w:val="737"/>
        </w:trPr>
        <w:tc>
          <w:tcPr>
            <w:tcW w:w="1705" w:type="dxa"/>
          </w:tcPr>
          <w:p w14:paraId="5F7F0568" w14:textId="77777777" w:rsidR="0086525F" w:rsidRPr="00EF0A04" w:rsidRDefault="0086525F" w:rsidP="00E44522">
            <w:pPr>
              <w:autoSpaceDE w:val="0"/>
              <w:autoSpaceDN w:val="0"/>
              <w:adjustRightInd w:val="0"/>
              <w:rPr>
                <w:rFonts w:ascii="Arial Narrow" w:hAnsi="Arial Narrow" w:cs="Arial"/>
              </w:rPr>
            </w:pPr>
          </w:p>
        </w:tc>
        <w:tc>
          <w:tcPr>
            <w:tcW w:w="3330" w:type="dxa"/>
          </w:tcPr>
          <w:p w14:paraId="26FF62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Forward documents to Treasurer’s Office for payment</w:t>
            </w:r>
          </w:p>
        </w:tc>
        <w:tc>
          <w:tcPr>
            <w:tcW w:w="1260" w:type="dxa"/>
            <w:gridSpan w:val="2"/>
          </w:tcPr>
          <w:p w14:paraId="2E7DAA7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26014AD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1AA1932B"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Management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008A4402" w14:textId="77777777" w:rsidTr="00E44522">
        <w:trPr>
          <w:trHeight w:val="737"/>
        </w:trPr>
        <w:tc>
          <w:tcPr>
            <w:tcW w:w="1705" w:type="dxa"/>
          </w:tcPr>
          <w:p w14:paraId="2C58B98B" w14:textId="77777777" w:rsidR="0086525F" w:rsidRPr="00EF0A04" w:rsidRDefault="0086525F" w:rsidP="00E44522">
            <w:pPr>
              <w:autoSpaceDE w:val="0"/>
              <w:autoSpaceDN w:val="0"/>
              <w:adjustRightInd w:val="0"/>
              <w:rPr>
                <w:rFonts w:ascii="Arial Narrow" w:hAnsi="Arial Narrow" w:cs="Arial"/>
              </w:rPr>
            </w:pPr>
          </w:p>
        </w:tc>
        <w:tc>
          <w:tcPr>
            <w:tcW w:w="3330" w:type="dxa"/>
          </w:tcPr>
          <w:p w14:paraId="62D2CE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1.7. Process payment through Landbank </w:t>
            </w:r>
            <w:proofErr w:type="spellStart"/>
            <w:r w:rsidRPr="00EF0A04">
              <w:rPr>
                <w:rFonts w:ascii="Arial Narrow" w:hAnsi="Arial Narrow" w:cs="Arial"/>
              </w:rPr>
              <w:t>weAccess</w:t>
            </w:r>
            <w:proofErr w:type="spellEnd"/>
          </w:p>
        </w:tc>
        <w:tc>
          <w:tcPr>
            <w:tcW w:w="1260" w:type="dxa"/>
            <w:gridSpan w:val="2"/>
          </w:tcPr>
          <w:p w14:paraId="4C3D90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70D8E43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250" w:type="dxa"/>
          </w:tcPr>
          <w:p w14:paraId="4BB88319"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iCs/>
              </w:rPr>
              <w:t>Revenue Collection Clerk II</w:t>
            </w:r>
          </w:p>
        </w:tc>
      </w:tr>
      <w:tr w:rsidR="0086525F" w:rsidRPr="00EF0A04" w14:paraId="48328EB6" w14:textId="77777777" w:rsidTr="00E44522">
        <w:trPr>
          <w:trHeight w:val="737"/>
        </w:trPr>
        <w:tc>
          <w:tcPr>
            <w:tcW w:w="1705" w:type="dxa"/>
          </w:tcPr>
          <w:p w14:paraId="535F9FBF" w14:textId="77777777" w:rsidR="0086525F" w:rsidRPr="00EF0A04" w:rsidRDefault="0086525F" w:rsidP="00E44522">
            <w:pPr>
              <w:autoSpaceDE w:val="0"/>
              <w:autoSpaceDN w:val="0"/>
              <w:adjustRightInd w:val="0"/>
              <w:rPr>
                <w:rFonts w:ascii="Arial Narrow" w:hAnsi="Arial Narrow" w:cs="Arial"/>
              </w:rPr>
            </w:pPr>
          </w:p>
        </w:tc>
        <w:tc>
          <w:tcPr>
            <w:tcW w:w="3330" w:type="dxa"/>
          </w:tcPr>
          <w:p w14:paraId="168043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1.8. Approve payment through Landbank </w:t>
            </w:r>
            <w:proofErr w:type="spellStart"/>
            <w:r w:rsidRPr="00EF0A04">
              <w:rPr>
                <w:rFonts w:ascii="Arial Narrow" w:hAnsi="Arial Narrow" w:cs="Arial"/>
              </w:rPr>
              <w:t>weAccess</w:t>
            </w:r>
            <w:proofErr w:type="spellEnd"/>
          </w:p>
        </w:tc>
        <w:tc>
          <w:tcPr>
            <w:tcW w:w="1260" w:type="dxa"/>
            <w:gridSpan w:val="2"/>
          </w:tcPr>
          <w:p w14:paraId="51B88D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3006A57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0A06F6B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Treasurer</w:t>
            </w:r>
          </w:p>
        </w:tc>
      </w:tr>
      <w:tr w:rsidR="0086525F" w:rsidRPr="00EF0A04" w14:paraId="15A9B7FE" w14:textId="77777777" w:rsidTr="00E44522">
        <w:trPr>
          <w:trHeight w:val="737"/>
        </w:trPr>
        <w:tc>
          <w:tcPr>
            <w:tcW w:w="1705" w:type="dxa"/>
          </w:tcPr>
          <w:p w14:paraId="5699AE9D" w14:textId="77777777" w:rsidR="0086525F" w:rsidRPr="00EF0A04" w:rsidRDefault="0086525F" w:rsidP="00E44522">
            <w:pPr>
              <w:autoSpaceDE w:val="0"/>
              <w:autoSpaceDN w:val="0"/>
              <w:adjustRightInd w:val="0"/>
              <w:rPr>
                <w:rFonts w:ascii="Arial Narrow" w:hAnsi="Arial Narrow" w:cs="Arial"/>
              </w:rPr>
            </w:pPr>
          </w:p>
        </w:tc>
        <w:tc>
          <w:tcPr>
            <w:tcW w:w="3330" w:type="dxa"/>
          </w:tcPr>
          <w:p w14:paraId="60CC96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Return proof of payment to Accounting Office</w:t>
            </w:r>
          </w:p>
        </w:tc>
        <w:tc>
          <w:tcPr>
            <w:tcW w:w="1260" w:type="dxa"/>
            <w:gridSpan w:val="2"/>
          </w:tcPr>
          <w:p w14:paraId="23B0C1F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620" w:type="dxa"/>
          </w:tcPr>
          <w:p w14:paraId="4F0D7D8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5394FC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iCs/>
              </w:rPr>
              <w:t>Revenue Collection Clerk II</w:t>
            </w:r>
          </w:p>
        </w:tc>
      </w:tr>
      <w:tr w:rsidR="0086525F" w:rsidRPr="00EF0A04" w14:paraId="665C5DAB" w14:textId="77777777" w:rsidTr="00E44522">
        <w:trPr>
          <w:trHeight w:val="105"/>
        </w:trPr>
        <w:tc>
          <w:tcPr>
            <w:tcW w:w="1705" w:type="dxa"/>
          </w:tcPr>
          <w:p w14:paraId="2B044E09"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b/>
                <w:bCs/>
              </w:rPr>
              <w:t>`</w:t>
            </w:r>
            <w:r w:rsidRPr="00EF0A04">
              <w:rPr>
                <w:rFonts w:ascii="Arial Narrow" w:hAnsi="Arial Narrow" w:cs="Arial"/>
                <w:b/>
                <w:bCs/>
              </w:rPr>
              <w:t xml:space="preserve">TOTAL: </w:t>
            </w:r>
          </w:p>
        </w:tc>
        <w:tc>
          <w:tcPr>
            <w:tcW w:w="3330" w:type="dxa"/>
          </w:tcPr>
          <w:p w14:paraId="5F32830A" w14:textId="77777777" w:rsidR="0086525F" w:rsidRPr="00EF0A04" w:rsidRDefault="0086525F" w:rsidP="00E44522">
            <w:pPr>
              <w:autoSpaceDE w:val="0"/>
              <w:autoSpaceDN w:val="0"/>
              <w:adjustRightInd w:val="0"/>
              <w:rPr>
                <w:rFonts w:ascii="Arial Narrow" w:hAnsi="Arial Narrow" w:cs="Arial"/>
              </w:rPr>
            </w:pPr>
          </w:p>
        </w:tc>
        <w:tc>
          <w:tcPr>
            <w:tcW w:w="1260" w:type="dxa"/>
            <w:gridSpan w:val="2"/>
          </w:tcPr>
          <w:p w14:paraId="2FD9F352" w14:textId="77777777" w:rsidR="0086525F" w:rsidRPr="003A4556" w:rsidRDefault="0086525F" w:rsidP="00E44522">
            <w:pPr>
              <w:autoSpaceDE w:val="0"/>
              <w:autoSpaceDN w:val="0"/>
              <w:adjustRightInd w:val="0"/>
              <w:jc w:val="center"/>
              <w:rPr>
                <w:rFonts w:ascii="Arial Narrow" w:hAnsi="Arial Narrow" w:cs="Arial"/>
                <w:b/>
                <w:bCs/>
              </w:rPr>
            </w:pPr>
            <w:r w:rsidRPr="003A4556">
              <w:rPr>
                <w:rFonts w:ascii="Arial Narrow" w:hAnsi="Arial Narrow" w:cs="Arial"/>
                <w:b/>
                <w:bCs/>
              </w:rPr>
              <w:t>None</w:t>
            </w:r>
          </w:p>
        </w:tc>
        <w:tc>
          <w:tcPr>
            <w:tcW w:w="1620" w:type="dxa"/>
          </w:tcPr>
          <w:p w14:paraId="57585EB7" w14:textId="77777777" w:rsidR="0086525F" w:rsidRPr="003A4556" w:rsidRDefault="0086525F" w:rsidP="00E44522">
            <w:pPr>
              <w:autoSpaceDE w:val="0"/>
              <w:autoSpaceDN w:val="0"/>
              <w:adjustRightInd w:val="0"/>
              <w:jc w:val="center"/>
              <w:rPr>
                <w:rFonts w:ascii="Arial Narrow" w:hAnsi="Arial Narrow" w:cs="Arial"/>
                <w:b/>
                <w:bCs/>
              </w:rPr>
            </w:pPr>
            <w:r w:rsidRPr="003A4556">
              <w:rPr>
                <w:rFonts w:ascii="Arial Narrow" w:hAnsi="Arial Narrow" w:cs="Arial"/>
                <w:b/>
                <w:bCs/>
              </w:rPr>
              <w:t>1 hour and 35 minutes</w:t>
            </w:r>
          </w:p>
        </w:tc>
        <w:tc>
          <w:tcPr>
            <w:tcW w:w="2250" w:type="dxa"/>
          </w:tcPr>
          <w:p w14:paraId="743668B8" w14:textId="77777777" w:rsidR="0086525F" w:rsidRPr="00EF0A04" w:rsidRDefault="0086525F" w:rsidP="00E44522">
            <w:pPr>
              <w:autoSpaceDE w:val="0"/>
              <w:autoSpaceDN w:val="0"/>
              <w:adjustRightInd w:val="0"/>
              <w:rPr>
                <w:rFonts w:ascii="Arial Narrow" w:hAnsi="Arial Narrow" w:cs="Arial"/>
              </w:rPr>
            </w:pPr>
          </w:p>
        </w:tc>
      </w:tr>
    </w:tbl>
    <w:p w14:paraId="008248A9" w14:textId="77777777" w:rsidR="0086525F" w:rsidRPr="00173877" w:rsidRDefault="0086525F" w:rsidP="0086525F">
      <w:pPr>
        <w:ind w:left="720"/>
        <w:rPr>
          <w:rFonts w:ascii="Arial Narrow" w:hAnsi="Arial Narrow" w:cs="Arial"/>
          <w:i/>
          <w:iCs/>
        </w:rPr>
      </w:pPr>
      <w:r w:rsidRPr="00173877">
        <w:rPr>
          <w:rFonts w:ascii="Arial Narrow" w:hAnsi="Arial Narrow" w:cs="Arial"/>
          <w:i/>
          <w:iCs/>
        </w:rPr>
        <w:t>Note: Processing time may vary depending on completeness of documents.</w:t>
      </w:r>
    </w:p>
    <w:p w14:paraId="212A1F36" w14:textId="77777777" w:rsidR="0086525F" w:rsidRPr="00EF0A04" w:rsidRDefault="0086525F" w:rsidP="0086525F">
      <w:pPr>
        <w:rPr>
          <w:rFonts w:ascii="Arial Narrow" w:hAnsi="Arial Narrow" w:cs="Arial"/>
        </w:rPr>
      </w:pPr>
    </w:p>
    <w:p w14:paraId="67FC2DB6" w14:textId="77777777" w:rsidR="0086525F" w:rsidRPr="00EF0A04" w:rsidRDefault="0086525F">
      <w:pPr>
        <w:pStyle w:val="ListParagraph"/>
        <w:numPr>
          <w:ilvl w:val="1"/>
          <w:numId w:val="69"/>
        </w:numPr>
        <w:spacing w:line="259" w:lineRule="auto"/>
        <w:rPr>
          <w:rFonts w:ascii="Arial Narrow" w:hAnsi="Arial Narrow" w:cs="Arial"/>
          <w:b/>
          <w:bCs/>
        </w:rPr>
      </w:pPr>
      <w:r w:rsidRPr="00EF0A04">
        <w:rPr>
          <w:rFonts w:ascii="Arial Narrow" w:hAnsi="Arial Narrow" w:cs="Arial"/>
          <w:b/>
          <w:bCs/>
        </w:rPr>
        <w:t>Revenue-Based Remittances (Shares)</w:t>
      </w:r>
    </w:p>
    <w:tbl>
      <w:tblPr>
        <w:tblStyle w:val="TableGrid"/>
        <w:tblW w:w="10165" w:type="dxa"/>
        <w:tblLayout w:type="fixed"/>
        <w:tblLook w:val="0000" w:firstRow="0" w:lastRow="0" w:firstColumn="0" w:lastColumn="0" w:noHBand="0" w:noVBand="0"/>
      </w:tblPr>
      <w:tblGrid>
        <w:gridCol w:w="2080"/>
        <w:gridCol w:w="2685"/>
        <w:gridCol w:w="615"/>
        <w:gridCol w:w="465"/>
        <w:gridCol w:w="1710"/>
        <w:gridCol w:w="2610"/>
      </w:tblGrid>
      <w:tr w:rsidR="0086525F" w:rsidRPr="00EF0A04" w14:paraId="15E785EC" w14:textId="77777777" w:rsidTr="00E44522">
        <w:trPr>
          <w:trHeight w:val="105"/>
        </w:trPr>
        <w:tc>
          <w:tcPr>
            <w:tcW w:w="5380" w:type="dxa"/>
            <w:gridSpan w:val="3"/>
          </w:tcPr>
          <w:p w14:paraId="5072955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785" w:type="dxa"/>
            <w:gridSpan w:val="3"/>
          </w:tcPr>
          <w:p w14:paraId="56D71FB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5B915C4C" w14:textId="77777777" w:rsidTr="00E44522">
        <w:trPr>
          <w:trHeight w:val="105"/>
        </w:trPr>
        <w:tc>
          <w:tcPr>
            <w:tcW w:w="5380" w:type="dxa"/>
            <w:gridSpan w:val="3"/>
          </w:tcPr>
          <w:p w14:paraId="6E09602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785" w:type="dxa"/>
            <w:gridSpan w:val="3"/>
          </w:tcPr>
          <w:p w14:paraId="78BBE6C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5A934C4" w14:textId="77777777" w:rsidTr="00E44522">
        <w:trPr>
          <w:trHeight w:val="105"/>
        </w:trPr>
        <w:tc>
          <w:tcPr>
            <w:tcW w:w="5380" w:type="dxa"/>
            <w:gridSpan w:val="3"/>
          </w:tcPr>
          <w:p w14:paraId="728EC11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785" w:type="dxa"/>
            <w:gridSpan w:val="3"/>
          </w:tcPr>
          <w:p w14:paraId="6993C99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 / Government to Client</w:t>
            </w:r>
          </w:p>
        </w:tc>
      </w:tr>
      <w:tr w:rsidR="0086525F" w:rsidRPr="00EF0A04" w14:paraId="73DC7F4F" w14:textId="77777777" w:rsidTr="00E44522">
        <w:trPr>
          <w:trHeight w:val="530"/>
        </w:trPr>
        <w:tc>
          <w:tcPr>
            <w:tcW w:w="5380" w:type="dxa"/>
            <w:gridSpan w:val="3"/>
          </w:tcPr>
          <w:p w14:paraId="275A22A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785" w:type="dxa"/>
            <w:gridSpan w:val="3"/>
          </w:tcPr>
          <w:p w14:paraId="47F096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LGU Offices, Suppliers, Contractors, and Employees</w:t>
            </w:r>
          </w:p>
        </w:tc>
      </w:tr>
      <w:tr w:rsidR="0086525F" w:rsidRPr="00EF0A04" w14:paraId="378F661E" w14:textId="77777777" w:rsidTr="00E44522">
        <w:trPr>
          <w:trHeight w:val="103"/>
        </w:trPr>
        <w:tc>
          <w:tcPr>
            <w:tcW w:w="5380" w:type="dxa"/>
            <w:gridSpan w:val="3"/>
          </w:tcPr>
          <w:p w14:paraId="6D0CE40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785" w:type="dxa"/>
            <w:gridSpan w:val="3"/>
          </w:tcPr>
          <w:p w14:paraId="22948A6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512FCAC0" w14:textId="77777777" w:rsidTr="00E44522">
        <w:trPr>
          <w:trHeight w:val="251"/>
        </w:trPr>
        <w:tc>
          <w:tcPr>
            <w:tcW w:w="5380" w:type="dxa"/>
            <w:gridSpan w:val="3"/>
          </w:tcPr>
          <w:p w14:paraId="134D63A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Statement of RPT Collection (Due to Provincial Treasurer’s Office) </w:t>
            </w:r>
          </w:p>
        </w:tc>
        <w:tc>
          <w:tcPr>
            <w:tcW w:w="4785" w:type="dxa"/>
            <w:gridSpan w:val="3"/>
          </w:tcPr>
          <w:p w14:paraId="1AF557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4C8C26D0" w14:textId="77777777" w:rsidTr="00E44522">
        <w:trPr>
          <w:trHeight w:val="251"/>
        </w:trPr>
        <w:tc>
          <w:tcPr>
            <w:tcW w:w="5380" w:type="dxa"/>
            <w:gridSpan w:val="3"/>
          </w:tcPr>
          <w:p w14:paraId="31820CF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Barangay Share on RPT</w:t>
            </w:r>
          </w:p>
        </w:tc>
        <w:tc>
          <w:tcPr>
            <w:tcW w:w="4785" w:type="dxa"/>
            <w:gridSpan w:val="3"/>
          </w:tcPr>
          <w:p w14:paraId="6538BB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143C0B94" w14:textId="77777777" w:rsidTr="00E44522">
        <w:trPr>
          <w:trHeight w:val="251"/>
        </w:trPr>
        <w:tc>
          <w:tcPr>
            <w:tcW w:w="5380" w:type="dxa"/>
            <w:gridSpan w:val="3"/>
          </w:tcPr>
          <w:p w14:paraId="37B9DA5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Statement of Collection of </w:t>
            </w:r>
            <w:proofErr w:type="spellStart"/>
            <w:r w:rsidRPr="00EF0A04">
              <w:rPr>
                <w:rFonts w:ascii="Arial Narrow" w:hAnsi="Arial Narrow" w:cs="Arial"/>
              </w:rPr>
              <w:t>Boatride</w:t>
            </w:r>
            <w:proofErr w:type="spellEnd"/>
            <w:r w:rsidRPr="00EF0A04">
              <w:rPr>
                <w:rFonts w:ascii="Arial Narrow" w:hAnsi="Arial Narrow" w:cs="Arial"/>
              </w:rPr>
              <w:t xml:space="preserve"> Fee</w:t>
            </w:r>
          </w:p>
        </w:tc>
        <w:tc>
          <w:tcPr>
            <w:tcW w:w="4785" w:type="dxa"/>
            <w:gridSpan w:val="3"/>
          </w:tcPr>
          <w:p w14:paraId="6FFB3C0F"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Treasurer's Office</w:t>
            </w:r>
          </w:p>
        </w:tc>
      </w:tr>
      <w:tr w:rsidR="0086525F" w:rsidRPr="00EF0A04" w14:paraId="6C597170" w14:textId="77777777" w:rsidTr="00E44522">
        <w:trPr>
          <w:trHeight w:val="251"/>
        </w:trPr>
        <w:tc>
          <w:tcPr>
            <w:tcW w:w="5380" w:type="dxa"/>
            <w:gridSpan w:val="3"/>
          </w:tcPr>
          <w:p w14:paraId="5E94F79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Collection of CTC (Barangay)</w:t>
            </w:r>
          </w:p>
        </w:tc>
        <w:tc>
          <w:tcPr>
            <w:tcW w:w="4785" w:type="dxa"/>
            <w:gridSpan w:val="3"/>
          </w:tcPr>
          <w:p w14:paraId="13EC53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26A2A137" w14:textId="77777777" w:rsidTr="00E44522">
        <w:trPr>
          <w:trHeight w:val="251"/>
        </w:trPr>
        <w:tc>
          <w:tcPr>
            <w:tcW w:w="5380" w:type="dxa"/>
            <w:gridSpan w:val="3"/>
          </w:tcPr>
          <w:p w14:paraId="3E61CC1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PRT Collection</w:t>
            </w:r>
          </w:p>
        </w:tc>
        <w:tc>
          <w:tcPr>
            <w:tcW w:w="4785" w:type="dxa"/>
            <w:gridSpan w:val="3"/>
          </w:tcPr>
          <w:p w14:paraId="48DECE71"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Treasurer's Office</w:t>
            </w:r>
          </w:p>
        </w:tc>
      </w:tr>
      <w:tr w:rsidR="0086525F" w:rsidRPr="00EF0A04" w14:paraId="2FA62C57" w14:textId="77777777" w:rsidTr="00E44522">
        <w:trPr>
          <w:trHeight w:val="251"/>
        </w:trPr>
        <w:tc>
          <w:tcPr>
            <w:tcW w:w="5380" w:type="dxa"/>
            <w:gridSpan w:val="3"/>
          </w:tcPr>
          <w:p w14:paraId="480F7E7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Statement of Collection of Barangay Business Clearance</w:t>
            </w:r>
          </w:p>
        </w:tc>
        <w:tc>
          <w:tcPr>
            <w:tcW w:w="4785" w:type="dxa"/>
            <w:gridSpan w:val="3"/>
          </w:tcPr>
          <w:p w14:paraId="1574748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Treasurer's Office</w:t>
            </w:r>
          </w:p>
        </w:tc>
      </w:tr>
      <w:tr w:rsidR="0086525F" w:rsidRPr="00EF0A04" w14:paraId="36C5114D" w14:textId="77777777" w:rsidTr="00E44522">
        <w:trPr>
          <w:trHeight w:val="251"/>
        </w:trPr>
        <w:tc>
          <w:tcPr>
            <w:tcW w:w="5380" w:type="dxa"/>
            <w:gridSpan w:val="3"/>
          </w:tcPr>
          <w:p w14:paraId="14FFD74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Certification of Building Permit Share</w:t>
            </w:r>
          </w:p>
        </w:tc>
        <w:tc>
          <w:tcPr>
            <w:tcW w:w="4785" w:type="dxa"/>
            <w:gridSpan w:val="3"/>
          </w:tcPr>
          <w:p w14:paraId="35F2982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2492A329" w14:textId="77777777" w:rsidTr="00E44522">
        <w:trPr>
          <w:trHeight w:val="236"/>
        </w:trPr>
        <w:tc>
          <w:tcPr>
            <w:tcW w:w="2080" w:type="dxa"/>
          </w:tcPr>
          <w:p w14:paraId="413582B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685" w:type="dxa"/>
          </w:tcPr>
          <w:p w14:paraId="3CE4E5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080" w:type="dxa"/>
            <w:gridSpan w:val="2"/>
          </w:tcPr>
          <w:p w14:paraId="34470C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10" w:type="dxa"/>
          </w:tcPr>
          <w:p w14:paraId="24C0A98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610" w:type="dxa"/>
          </w:tcPr>
          <w:p w14:paraId="0E350F2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44A11B1F" w14:textId="77777777" w:rsidTr="00E44522">
        <w:trPr>
          <w:trHeight w:val="737"/>
        </w:trPr>
        <w:tc>
          <w:tcPr>
            <w:tcW w:w="2080" w:type="dxa"/>
          </w:tcPr>
          <w:p w14:paraId="288A0F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Submit schedule of remittance due to respective agencies.</w:t>
            </w:r>
          </w:p>
        </w:tc>
        <w:tc>
          <w:tcPr>
            <w:tcW w:w="2685" w:type="dxa"/>
          </w:tcPr>
          <w:p w14:paraId="538240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log, and stamp date/time of receipt.</w:t>
            </w:r>
          </w:p>
        </w:tc>
        <w:tc>
          <w:tcPr>
            <w:tcW w:w="1080" w:type="dxa"/>
            <w:gridSpan w:val="2"/>
          </w:tcPr>
          <w:p w14:paraId="4701953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22C760D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5DBC2F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6AD479C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745038D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30D14C69" w14:textId="77777777" w:rsidTr="00E44522">
        <w:trPr>
          <w:trHeight w:val="737"/>
        </w:trPr>
        <w:tc>
          <w:tcPr>
            <w:tcW w:w="2080" w:type="dxa"/>
          </w:tcPr>
          <w:p w14:paraId="739A42B5" w14:textId="77777777" w:rsidR="0086525F" w:rsidRPr="00EF0A04" w:rsidRDefault="0086525F" w:rsidP="00E44522">
            <w:pPr>
              <w:autoSpaceDE w:val="0"/>
              <w:autoSpaceDN w:val="0"/>
              <w:adjustRightInd w:val="0"/>
              <w:rPr>
                <w:rFonts w:ascii="Arial Narrow" w:hAnsi="Arial Narrow" w:cs="Arial"/>
                <w:lang w:val="en-US"/>
              </w:rPr>
            </w:pPr>
          </w:p>
        </w:tc>
        <w:tc>
          <w:tcPr>
            <w:tcW w:w="2685" w:type="dxa"/>
          </w:tcPr>
          <w:p w14:paraId="7FFE20C5" w14:textId="77777777" w:rsidR="0086525F" w:rsidRPr="00EF0A04" w:rsidRDefault="0086525F" w:rsidP="00E44522">
            <w:pPr>
              <w:autoSpaceDE w:val="0"/>
              <w:autoSpaceDN w:val="0"/>
              <w:adjustRightInd w:val="0"/>
              <w:rPr>
                <w:rFonts w:ascii="Arial Narrow" w:hAnsi="Arial Narrow" w:cs="Arial"/>
                <w:lang w:val="en-US"/>
              </w:rPr>
            </w:pPr>
            <w:r w:rsidRPr="00EF0A04">
              <w:rPr>
                <w:rFonts w:ascii="Arial Narrow" w:hAnsi="Arial Narrow" w:cs="Arial"/>
              </w:rPr>
              <w:t>1.2. Check, examine, and verify legal/math compliance.</w:t>
            </w:r>
          </w:p>
        </w:tc>
        <w:tc>
          <w:tcPr>
            <w:tcW w:w="1080" w:type="dxa"/>
            <w:gridSpan w:val="2"/>
          </w:tcPr>
          <w:p w14:paraId="533C320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759331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20 minutes</w:t>
            </w:r>
          </w:p>
        </w:tc>
        <w:tc>
          <w:tcPr>
            <w:tcW w:w="2610" w:type="dxa"/>
          </w:tcPr>
          <w:p w14:paraId="440A5B7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5C64AB9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1D17B0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17B7BB1" w14:textId="77777777" w:rsidTr="00E44522">
        <w:trPr>
          <w:trHeight w:val="480"/>
        </w:trPr>
        <w:tc>
          <w:tcPr>
            <w:tcW w:w="2080" w:type="dxa"/>
          </w:tcPr>
          <w:p w14:paraId="686D24B8" w14:textId="77777777" w:rsidR="0086525F" w:rsidRPr="00EF0A04" w:rsidRDefault="0086525F" w:rsidP="00E44522">
            <w:pPr>
              <w:autoSpaceDE w:val="0"/>
              <w:autoSpaceDN w:val="0"/>
              <w:adjustRightInd w:val="0"/>
              <w:rPr>
                <w:rFonts w:ascii="Arial Narrow" w:hAnsi="Arial Narrow" w:cs="Arial"/>
              </w:rPr>
            </w:pPr>
          </w:p>
        </w:tc>
        <w:tc>
          <w:tcPr>
            <w:tcW w:w="2685" w:type="dxa"/>
          </w:tcPr>
          <w:p w14:paraId="3E26991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Prepare the Disbursement Voucher (DV).</w:t>
            </w:r>
          </w:p>
        </w:tc>
        <w:tc>
          <w:tcPr>
            <w:tcW w:w="1080" w:type="dxa"/>
            <w:gridSpan w:val="2"/>
          </w:tcPr>
          <w:p w14:paraId="69CCA11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A4CA1A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8E1991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21BC08D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45ACCE8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47361094" w14:textId="77777777" w:rsidTr="00E44522">
        <w:trPr>
          <w:trHeight w:val="737"/>
        </w:trPr>
        <w:tc>
          <w:tcPr>
            <w:tcW w:w="2080" w:type="dxa"/>
          </w:tcPr>
          <w:p w14:paraId="4944F1B1"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4F8FC9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JEV and record in subsidiary registries.</w:t>
            </w:r>
          </w:p>
        </w:tc>
        <w:tc>
          <w:tcPr>
            <w:tcW w:w="1080" w:type="dxa"/>
            <w:gridSpan w:val="2"/>
          </w:tcPr>
          <w:p w14:paraId="0EFE751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2DF879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6462871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Clerk II</w:t>
            </w:r>
          </w:p>
          <w:p w14:paraId="32E4B31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AB7C610"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III</w:t>
            </w:r>
          </w:p>
        </w:tc>
      </w:tr>
      <w:tr w:rsidR="0086525F" w:rsidRPr="00EF0A04" w14:paraId="1A5473A3" w14:textId="77777777" w:rsidTr="00E44522">
        <w:trPr>
          <w:trHeight w:val="737"/>
        </w:trPr>
        <w:tc>
          <w:tcPr>
            <w:tcW w:w="2080" w:type="dxa"/>
          </w:tcPr>
          <w:p w14:paraId="0026E386"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EF3326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Accomplish official checklist of requirements.</w:t>
            </w:r>
          </w:p>
        </w:tc>
        <w:tc>
          <w:tcPr>
            <w:tcW w:w="1080" w:type="dxa"/>
            <w:gridSpan w:val="2"/>
          </w:tcPr>
          <w:p w14:paraId="02E2093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487684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9B75C1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Computer Operator IV</w:t>
            </w:r>
          </w:p>
        </w:tc>
      </w:tr>
      <w:tr w:rsidR="0086525F" w:rsidRPr="00EF0A04" w14:paraId="3290D7CD" w14:textId="77777777" w:rsidTr="00E44522">
        <w:trPr>
          <w:trHeight w:val="530"/>
        </w:trPr>
        <w:tc>
          <w:tcPr>
            <w:tcW w:w="2080" w:type="dxa"/>
          </w:tcPr>
          <w:p w14:paraId="34E4FE2C" w14:textId="77777777" w:rsidR="0086525F" w:rsidRPr="00EF0A04" w:rsidRDefault="0086525F" w:rsidP="00E44522">
            <w:pPr>
              <w:autoSpaceDE w:val="0"/>
              <w:autoSpaceDN w:val="0"/>
              <w:adjustRightInd w:val="0"/>
              <w:rPr>
                <w:rFonts w:ascii="Arial Narrow" w:hAnsi="Arial Narrow" w:cs="Arial"/>
              </w:rPr>
            </w:pPr>
          </w:p>
        </w:tc>
        <w:tc>
          <w:tcPr>
            <w:tcW w:w="2685" w:type="dxa"/>
          </w:tcPr>
          <w:p w14:paraId="4FF79C2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entries, approve JEV, and sign DV Box B.</w:t>
            </w:r>
          </w:p>
        </w:tc>
        <w:tc>
          <w:tcPr>
            <w:tcW w:w="1080" w:type="dxa"/>
            <w:gridSpan w:val="2"/>
          </w:tcPr>
          <w:p w14:paraId="692F3B0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3F906E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138A0FE7"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Accountant</w:t>
            </w:r>
          </w:p>
        </w:tc>
      </w:tr>
      <w:tr w:rsidR="0086525F" w:rsidRPr="00EF0A04" w14:paraId="34461801" w14:textId="77777777" w:rsidTr="00E44522">
        <w:trPr>
          <w:trHeight w:val="437"/>
        </w:trPr>
        <w:tc>
          <w:tcPr>
            <w:tcW w:w="2080" w:type="dxa"/>
          </w:tcPr>
          <w:p w14:paraId="79B3A6DD"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C1572D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1.7. Record DV in outgoing log and route to Treasurer.</w:t>
            </w:r>
          </w:p>
        </w:tc>
        <w:tc>
          <w:tcPr>
            <w:tcW w:w="1080" w:type="dxa"/>
            <w:gridSpan w:val="2"/>
          </w:tcPr>
          <w:p w14:paraId="5DE41E1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3632CC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EBA832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AA90F1A" w14:textId="77777777" w:rsidTr="00E44522">
        <w:trPr>
          <w:trHeight w:val="422"/>
        </w:trPr>
        <w:tc>
          <w:tcPr>
            <w:tcW w:w="2080" w:type="dxa"/>
          </w:tcPr>
          <w:p w14:paraId="0013B7FB"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F85D4F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1.8. Receive, log, and route within Treasury workflow.</w:t>
            </w:r>
          </w:p>
        </w:tc>
        <w:tc>
          <w:tcPr>
            <w:tcW w:w="1080" w:type="dxa"/>
            <w:gridSpan w:val="2"/>
          </w:tcPr>
          <w:p w14:paraId="1C47540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76F91A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0E33F77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137FC87F" w14:textId="77777777" w:rsidTr="00E44522">
        <w:trPr>
          <w:trHeight w:val="422"/>
        </w:trPr>
        <w:tc>
          <w:tcPr>
            <w:tcW w:w="2080" w:type="dxa"/>
          </w:tcPr>
          <w:p w14:paraId="42B56336" w14:textId="77777777" w:rsidR="0086525F" w:rsidRPr="00EF0A04" w:rsidRDefault="0086525F" w:rsidP="00E44522">
            <w:pPr>
              <w:autoSpaceDE w:val="0"/>
              <w:autoSpaceDN w:val="0"/>
              <w:adjustRightInd w:val="0"/>
              <w:rPr>
                <w:rFonts w:ascii="Arial Narrow" w:hAnsi="Arial Narrow" w:cs="Arial"/>
              </w:rPr>
            </w:pPr>
          </w:p>
        </w:tc>
        <w:tc>
          <w:tcPr>
            <w:tcW w:w="2685" w:type="dxa"/>
          </w:tcPr>
          <w:p w14:paraId="43ABF7B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1.9. Check DV for check preparation.</w:t>
            </w:r>
          </w:p>
        </w:tc>
        <w:tc>
          <w:tcPr>
            <w:tcW w:w="1080" w:type="dxa"/>
            <w:gridSpan w:val="2"/>
          </w:tcPr>
          <w:p w14:paraId="374C07C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AD3D36E"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B63174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Cashier II</w:t>
            </w:r>
          </w:p>
        </w:tc>
      </w:tr>
      <w:tr w:rsidR="0086525F" w:rsidRPr="00EF0A04" w14:paraId="0DBE4461" w14:textId="77777777" w:rsidTr="00E44522">
        <w:trPr>
          <w:trHeight w:val="377"/>
        </w:trPr>
        <w:tc>
          <w:tcPr>
            <w:tcW w:w="2080" w:type="dxa"/>
          </w:tcPr>
          <w:p w14:paraId="283B663D"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9CDEB2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1.10. Prepare physical check.</w:t>
            </w:r>
          </w:p>
        </w:tc>
        <w:tc>
          <w:tcPr>
            <w:tcW w:w="1080" w:type="dxa"/>
            <w:gridSpan w:val="2"/>
          </w:tcPr>
          <w:p w14:paraId="3BC4265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EFECCC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0023E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p w14:paraId="312F9F3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or</w:t>
            </w:r>
          </w:p>
          <w:p w14:paraId="0AFC57BA"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Revenue Coll</w:t>
            </w:r>
            <w:r>
              <w:rPr>
                <w:rFonts w:ascii="Arial Narrow" w:hAnsi="Arial Narrow" w:cs="Arial"/>
              </w:rPr>
              <w:t>ection</w:t>
            </w:r>
            <w:r w:rsidRPr="00EF0A04">
              <w:rPr>
                <w:rFonts w:ascii="Arial Narrow" w:hAnsi="Arial Narrow" w:cs="Arial"/>
              </w:rPr>
              <w:t xml:space="preserve"> Clerk II </w:t>
            </w:r>
          </w:p>
        </w:tc>
      </w:tr>
      <w:tr w:rsidR="0086525F" w:rsidRPr="00EF0A04" w14:paraId="459DDC3E" w14:textId="77777777" w:rsidTr="00E44522">
        <w:trPr>
          <w:trHeight w:val="377"/>
        </w:trPr>
        <w:tc>
          <w:tcPr>
            <w:tcW w:w="2080" w:type="dxa"/>
          </w:tcPr>
          <w:p w14:paraId="5751ED7E"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D10D3B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1.11. Post in Cashbook for bank balancing.</w:t>
            </w:r>
          </w:p>
        </w:tc>
        <w:tc>
          <w:tcPr>
            <w:tcW w:w="1080" w:type="dxa"/>
            <w:gridSpan w:val="2"/>
          </w:tcPr>
          <w:p w14:paraId="0996DE4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BD96E9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5F7507F9" w14:textId="77777777" w:rsidR="0086525F" w:rsidRDefault="0086525F" w:rsidP="00E44522">
            <w:pPr>
              <w:autoSpaceDE w:val="0"/>
              <w:autoSpaceDN w:val="0"/>
              <w:adjustRightInd w:val="0"/>
              <w:rPr>
                <w:rFonts w:ascii="Arial Narrow" w:hAnsi="Arial Narrow" w:cs="Arial"/>
              </w:rPr>
            </w:pPr>
            <w:r w:rsidRPr="00EF0A04">
              <w:rPr>
                <w:rFonts w:ascii="Arial Narrow" w:hAnsi="Arial Narrow" w:cs="Arial"/>
              </w:rPr>
              <w:t>L</w:t>
            </w:r>
            <w:r>
              <w:rPr>
                <w:rFonts w:ascii="Arial Narrow" w:hAnsi="Arial Narrow" w:cs="Arial"/>
              </w:rPr>
              <w:t xml:space="preserve">ocal </w:t>
            </w:r>
            <w:r w:rsidRPr="00EF0A04">
              <w:rPr>
                <w:rFonts w:ascii="Arial Narrow" w:hAnsi="Arial Narrow" w:cs="Arial"/>
              </w:rPr>
              <w:t>R</w:t>
            </w:r>
            <w:r>
              <w:rPr>
                <w:rFonts w:ascii="Arial Narrow" w:hAnsi="Arial Narrow" w:cs="Arial"/>
              </w:rPr>
              <w:t xml:space="preserve">evenue </w:t>
            </w:r>
            <w:r w:rsidRPr="00EF0A04">
              <w:rPr>
                <w:rFonts w:ascii="Arial Narrow" w:hAnsi="Arial Narrow" w:cs="Arial"/>
              </w:rPr>
              <w:t>C</w:t>
            </w:r>
            <w:r>
              <w:rPr>
                <w:rFonts w:ascii="Arial Narrow" w:hAnsi="Arial Narrow" w:cs="Arial"/>
              </w:rPr>
              <w:t xml:space="preserve">ollection </w:t>
            </w:r>
            <w:r w:rsidRPr="00EF0A04">
              <w:rPr>
                <w:rFonts w:ascii="Arial Narrow" w:hAnsi="Arial Narrow" w:cs="Arial"/>
              </w:rPr>
              <w:t>O</w:t>
            </w:r>
            <w:r>
              <w:rPr>
                <w:rFonts w:ascii="Arial Narrow" w:hAnsi="Arial Narrow" w:cs="Arial"/>
              </w:rPr>
              <w:t>fficer</w:t>
            </w:r>
            <w:r w:rsidRPr="00EF0A04">
              <w:rPr>
                <w:rFonts w:ascii="Arial Narrow" w:hAnsi="Arial Narrow" w:cs="Arial"/>
              </w:rPr>
              <w:t xml:space="preserve"> III</w:t>
            </w:r>
          </w:p>
          <w:p w14:paraId="27BFC961" w14:textId="77777777" w:rsidR="0086525F" w:rsidRDefault="0086525F" w:rsidP="00E44522">
            <w:pPr>
              <w:autoSpaceDE w:val="0"/>
              <w:autoSpaceDN w:val="0"/>
              <w:adjustRightInd w:val="0"/>
              <w:rPr>
                <w:rFonts w:ascii="Arial Narrow" w:hAnsi="Arial Narrow" w:cs="Arial"/>
              </w:rPr>
            </w:pPr>
            <w:r>
              <w:rPr>
                <w:rFonts w:ascii="Arial Narrow" w:hAnsi="Arial Narrow" w:cs="Arial"/>
              </w:rPr>
              <w:t>or</w:t>
            </w:r>
          </w:p>
          <w:p w14:paraId="039D53A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Cashier II </w:t>
            </w:r>
          </w:p>
        </w:tc>
      </w:tr>
      <w:tr w:rsidR="0086525F" w:rsidRPr="00EF0A04" w14:paraId="6B407B09" w14:textId="77777777" w:rsidTr="00E44522">
        <w:trPr>
          <w:trHeight w:val="377"/>
        </w:trPr>
        <w:tc>
          <w:tcPr>
            <w:tcW w:w="2080" w:type="dxa"/>
          </w:tcPr>
          <w:p w14:paraId="54171C6D" w14:textId="77777777" w:rsidR="0086525F" w:rsidRPr="00EF0A04" w:rsidRDefault="0086525F" w:rsidP="00E44522">
            <w:pPr>
              <w:autoSpaceDE w:val="0"/>
              <w:autoSpaceDN w:val="0"/>
              <w:adjustRightInd w:val="0"/>
              <w:rPr>
                <w:rFonts w:ascii="Arial Narrow" w:hAnsi="Arial Narrow" w:cs="Arial"/>
              </w:rPr>
            </w:pPr>
          </w:p>
        </w:tc>
        <w:tc>
          <w:tcPr>
            <w:tcW w:w="2685" w:type="dxa"/>
          </w:tcPr>
          <w:p w14:paraId="15AA5CA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1.12. Sign Treasury certification and co-sign check.</w:t>
            </w:r>
          </w:p>
        </w:tc>
        <w:tc>
          <w:tcPr>
            <w:tcW w:w="1080" w:type="dxa"/>
            <w:gridSpan w:val="2"/>
          </w:tcPr>
          <w:p w14:paraId="43B0A74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6B0EA60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2C058809"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 xml:space="preserve">Municipal Treasurer </w:t>
            </w:r>
          </w:p>
        </w:tc>
      </w:tr>
      <w:tr w:rsidR="0086525F" w:rsidRPr="00EF0A04" w14:paraId="4F455A9C" w14:textId="77777777" w:rsidTr="00E44522">
        <w:trPr>
          <w:trHeight w:val="377"/>
        </w:trPr>
        <w:tc>
          <w:tcPr>
            <w:tcW w:w="2080" w:type="dxa"/>
          </w:tcPr>
          <w:p w14:paraId="23BD0A32" w14:textId="77777777" w:rsidR="0086525F" w:rsidRPr="00EF0A04" w:rsidRDefault="0086525F" w:rsidP="00E44522">
            <w:pPr>
              <w:autoSpaceDE w:val="0"/>
              <w:autoSpaceDN w:val="0"/>
              <w:adjustRightInd w:val="0"/>
              <w:rPr>
                <w:rFonts w:ascii="Arial Narrow" w:hAnsi="Arial Narrow" w:cs="Arial"/>
              </w:rPr>
            </w:pPr>
          </w:p>
        </w:tc>
        <w:tc>
          <w:tcPr>
            <w:tcW w:w="2685" w:type="dxa"/>
          </w:tcPr>
          <w:p w14:paraId="263CF8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1.13. Record in Treasury outgoing log.</w:t>
            </w:r>
          </w:p>
        </w:tc>
        <w:tc>
          <w:tcPr>
            <w:tcW w:w="1080" w:type="dxa"/>
            <w:gridSpan w:val="2"/>
          </w:tcPr>
          <w:p w14:paraId="0C21CC1C"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79FF66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EBCE26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157384D" w14:textId="77777777" w:rsidTr="00E44522">
        <w:trPr>
          <w:trHeight w:val="560"/>
        </w:trPr>
        <w:tc>
          <w:tcPr>
            <w:tcW w:w="2080" w:type="dxa"/>
          </w:tcPr>
          <w:p w14:paraId="32B1F56E"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0213FD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1.14. Forward DV/check to Mayor’s Office / </w:t>
            </w:r>
            <w:proofErr w:type="spellStart"/>
            <w:r w:rsidRPr="00EF0A04">
              <w:rPr>
                <w:rFonts w:ascii="Arial Narrow" w:hAnsi="Arial Narrow" w:cs="Arial"/>
              </w:rPr>
              <w:t>VIce</w:t>
            </w:r>
            <w:proofErr w:type="spellEnd"/>
            <w:r w:rsidRPr="00EF0A04">
              <w:rPr>
                <w:rFonts w:ascii="Arial Narrow" w:hAnsi="Arial Narrow" w:cs="Arial"/>
              </w:rPr>
              <w:t xml:space="preserve"> Mayor’s Office.</w:t>
            </w:r>
          </w:p>
        </w:tc>
        <w:tc>
          <w:tcPr>
            <w:tcW w:w="1080" w:type="dxa"/>
            <w:gridSpan w:val="2"/>
          </w:tcPr>
          <w:p w14:paraId="469C2FB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0DF7A4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863378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Bookbinder IV</w:t>
            </w:r>
          </w:p>
        </w:tc>
      </w:tr>
      <w:tr w:rsidR="0086525F" w:rsidRPr="00EF0A04" w14:paraId="2F35985A" w14:textId="77777777" w:rsidTr="00E44522">
        <w:trPr>
          <w:trHeight w:val="737"/>
        </w:trPr>
        <w:tc>
          <w:tcPr>
            <w:tcW w:w="2080" w:type="dxa"/>
          </w:tcPr>
          <w:p w14:paraId="2A17A329"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7DB36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1.15. Review/sign DV Box C and countersign check.</w:t>
            </w:r>
          </w:p>
        </w:tc>
        <w:tc>
          <w:tcPr>
            <w:tcW w:w="1080" w:type="dxa"/>
            <w:gridSpan w:val="2"/>
          </w:tcPr>
          <w:p w14:paraId="5FD17D2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02BB53F5"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1 days</w:t>
            </w:r>
          </w:p>
        </w:tc>
        <w:tc>
          <w:tcPr>
            <w:tcW w:w="2610" w:type="dxa"/>
          </w:tcPr>
          <w:p w14:paraId="67908B1C"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Municipal Administrator</w:t>
            </w:r>
          </w:p>
        </w:tc>
      </w:tr>
      <w:tr w:rsidR="0086525F" w:rsidRPr="00EF0A04" w14:paraId="06860D55" w14:textId="77777777" w:rsidTr="00E44522">
        <w:trPr>
          <w:trHeight w:val="737"/>
        </w:trPr>
        <w:tc>
          <w:tcPr>
            <w:tcW w:w="2080" w:type="dxa"/>
          </w:tcPr>
          <w:p w14:paraId="362283BF" w14:textId="77777777" w:rsidR="0086525F" w:rsidRPr="00EF0A04" w:rsidRDefault="0086525F" w:rsidP="00E44522">
            <w:pPr>
              <w:autoSpaceDE w:val="0"/>
              <w:autoSpaceDN w:val="0"/>
              <w:adjustRightInd w:val="0"/>
              <w:rPr>
                <w:rFonts w:ascii="Arial Narrow" w:hAnsi="Arial Narrow" w:cs="Arial"/>
              </w:rPr>
            </w:pPr>
          </w:p>
        </w:tc>
        <w:tc>
          <w:tcPr>
            <w:tcW w:w="2685" w:type="dxa"/>
          </w:tcPr>
          <w:p w14:paraId="6525021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1.16. Log approved docs in Mayor’s logbook.</w:t>
            </w:r>
          </w:p>
        </w:tc>
        <w:tc>
          <w:tcPr>
            <w:tcW w:w="1080" w:type="dxa"/>
            <w:gridSpan w:val="2"/>
          </w:tcPr>
          <w:p w14:paraId="57CD0B2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7032EF13"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6D0AA66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4C9EE36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tc>
      </w:tr>
      <w:tr w:rsidR="0086525F" w:rsidRPr="00EF0A04" w14:paraId="7D194485" w14:textId="77777777" w:rsidTr="00E44522">
        <w:trPr>
          <w:trHeight w:val="737"/>
        </w:trPr>
        <w:tc>
          <w:tcPr>
            <w:tcW w:w="2080" w:type="dxa"/>
          </w:tcPr>
          <w:p w14:paraId="5FBA2A7A" w14:textId="77777777" w:rsidR="0086525F" w:rsidRPr="00EF0A04" w:rsidRDefault="0086525F" w:rsidP="00E44522">
            <w:pPr>
              <w:autoSpaceDE w:val="0"/>
              <w:autoSpaceDN w:val="0"/>
              <w:adjustRightInd w:val="0"/>
              <w:rPr>
                <w:rFonts w:ascii="Arial Narrow" w:hAnsi="Arial Narrow" w:cs="Arial"/>
              </w:rPr>
            </w:pPr>
          </w:p>
        </w:tc>
        <w:tc>
          <w:tcPr>
            <w:tcW w:w="2685" w:type="dxa"/>
          </w:tcPr>
          <w:p w14:paraId="03FC77C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1.17. Return approved DV/check to Accounting.</w:t>
            </w:r>
          </w:p>
        </w:tc>
        <w:tc>
          <w:tcPr>
            <w:tcW w:w="1080" w:type="dxa"/>
            <w:gridSpan w:val="2"/>
          </w:tcPr>
          <w:p w14:paraId="078C68B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098D56C" w14:textId="77777777" w:rsidR="0086525F" w:rsidRPr="00EF0A04" w:rsidRDefault="0086525F" w:rsidP="00E44522">
            <w:pPr>
              <w:autoSpaceDE w:val="0"/>
              <w:autoSpaceDN w:val="0"/>
              <w:adjustRightInd w:val="0"/>
              <w:jc w:val="center"/>
              <w:rPr>
                <w:rFonts w:ascii="Arial Narrow" w:hAnsi="Arial Narrow" w:cs="Arial"/>
                <w:lang w:val="en-US"/>
              </w:rPr>
            </w:pPr>
            <w:r w:rsidRPr="00EF0A04">
              <w:rPr>
                <w:rFonts w:ascii="Arial Narrow" w:hAnsi="Arial Narrow" w:cs="Arial"/>
              </w:rPr>
              <w:t>5 minutes</w:t>
            </w:r>
          </w:p>
        </w:tc>
        <w:tc>
          <w:tcPr>
            <w:tcW w:w="2610" w:type="dxa"/>
          </w:tcPr>
          <w:p w14:paraId="72404D8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p w14:paraId="27EAFD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(Mayor's Office)</w:t>
            </w:r>
          </w:p>
        </w:tc>
      </w:tr>
      <w:tr w:rsidR="0086525F" w:rsidRPr="00EF0A04" w14:paraId="65081556" w14:textId="77777777" w:rsidTr="00E44522">
        <w:trPr>
          <w:trHeight w:val="557"/>
        </w:trPr>
        <w:tc>
          <w:tcPr>
            <w:tcW w:w="2080" w:type="dxa"/>
          </w:tcPr>
          <w:p w14:paraId="4D66A896" w14:textId="77777777" w:rsidR="0086525F" w:rsidRPr="00EF0A04" w:rsidRDefault="0086525F" w:rsidP="00E44522">
            <w:pPr>
              <w:autoSpaceDE w:val="0"/>
              <w:autoSpaceDN w:val="0"/>
              <w:adjustRightInd w:val="0"/>
              <w:rPr>
                <w:rFonts w:ascii="Arial Narrow" w:hAnsi="Arial Narrow" w:cs="Arial"/>
              </w:rPr>
            </w:pPr>
          </w:p>
        </w:tc>
        <w:tc>
          <w:tcPr>
            <w:tcW w:w="2685" w:type="dxa"/>
          </w:tcPr>
          <w:p w14:paraId="765E6F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1.18. Encode check details in the Accounting System/FMIS and generate the required data for the ACIC program.</w:t>
            </w:r>
          </w:p>
        </w:tc>
        <w:tc>
          <w:tcPr>
            <w:tcW w:w="1080" w:type="dxa"/>
            <w:gridSpan w:val="2"/>
          </w:tcPr>
          <w:p w14:paraId="1FE8D97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2EAB0C6"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610" w:type="dxa"/>
          </w:tcPr>
          <w:p w14:paraId="408C64E9"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32F7A24D" w14:textId="77777777" w:rsidTr="00E44522">
        <w:trPr>
          <w:trHeight w:val="737"/>
        </w:trPr>
        <w:tc>
          <w:tcPr>
            <w:tcW w:w="2080" w:type="dxa"/>
          </w:tcPr>
          <w:p w14:paraId="02276428" w14:textId="77777777" w:rsidR="0086525F" w:rsidRPr="00EF0A04" w:rsidRDefault="0086525F" w:rsidP="00E44522">
            <w:pPr>
              <w:autoSpaceDE w:val="0"/>
              <w:autoSpaceDN w:val="0"/>
              <w:adjustRightInd w:val="0"/>
              <w:rPr>
                <w:rFonts w:ascii="Arial Narrow" w:hAnsi="Arial Narrow" w:cs="Arial"/>
              </w:rPr>
            </w:pPr>
          </w:p>
        </w:tc>
        <w:tc>
          <w:tcPr>
            <w:tcW w:w="2685" w:type="dxa"/>
          </w:tcPr>
          <w:p w14:paraId="3C39F2D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1.19. Convert and validate the ACIC file within the Landbank ACIC program and upload/transmit the transaction to Landbank </w:t>
            </w:r>
            <w:proofErr w:type="spellStart"/>
            <w:r w:rsidRPr="00EF0A04">
              <w:rPr>
                <w:rFonts w:ascii="Arial Narrow" w:hAnsi="Arial Narrow" w:cs="Arial"/>
              </w:rPr>
              <w:t>weAccess</w:t>
            </w:r>
            <w:proofErr w:type="spellEnd"/>
            <w:r w:rsidRPr="00EF0A04">
              <w:rPr>
                <w:rFonts w:ascii="Arial Narrow" w:hAnsi="Arial Narrow" w:cs="Arial"/>
              </w:rPr>
              <w:t xml:space="preserve"> (as Maker/Uploader).</w:t>
            </w:r>
          </w:p>
        </w:tc>
        <w:tc>
          <w:tcPr>
            <w:tcW w:w="1080" w:type="dxa"/>
            <w:gridSpan w:val="2"/>
          </w:tcPr>
          <w:p w14:paraId="16256D8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34E6F17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AC92E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27623A05" w14:textId="77777777" w:rsidTr="00E44522">
        <w:trPr>
          <w:trHeight w:val="737"/>
        </w:trPr>
        <w:tc>
          <w:tcPr>
            <w:tcW w:w="2080" w:type="dxa"/>
          </w:tcPr>
          <w:p w14:paraId="611A430E" w14:textId="77777777" w:rsidR="0086525F" w:rsidRPr="00EF0A04" w:rsidRDefault="0086525F" w:rsidP="00E44522">
            <w:pPr>
              <w:autoSpaceDE w:val="0"/>
              <w:autoSpaceDN w:val="0"/>
              <w:adjustRightInd w:val="0"/>
              <w:rPr>
                <w:rFonts w:ascii="Arial Narrow" w:hAnsi="Arial Narrow" w:cs="Arial"/>
              </w:rPr>
            </w:pPr>
          </w:p>
        </w:tc>
        <w:tc>
          <w:tcPr>
            <w:tcW w:w="2685" w:type="dxa"/>
          </w:tcPr>
          <w:p w14:paraId="478B5D2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1.20. Review and digitally approve the transaction in the Landbank </w:t>
            </w:r>
            <w:proofErr w:type="spellStart"/>
            <w:r w:rsidRPr="00EF0A04">
              <w:rPr>
                <w:rFonts w:ascii="Arial Narrow" w:hAnsi="Arial Narrow" w:cs="Arial"/>
              </w:rPr>
              <w:t>weAccess</w:t>
            </w:r>
            <w:proofErr w:type="spellEnd"/>
            <w:r w:rsidRPr="00EF0A04">
              <w:rPr>
                <w:rFonts w:ascii="Arial Narrow" w:hAnsi="Arial Narrow" w:cs="Arial"/>
              </w:rPr>
              <w:t xml:space="preserve"> system (as Authorizer) after verifying the data matches the FMIS entry.</w:t>
            </w:r>
          </w:p>
        </w:tc>
        <w:tc>
          <w:tcPr>
            <w:tcW w:w="1080" w:type="dxa"/>
            <w:gridSpan w:val="2"/>
          </w:tcPr>
          <w:p w14:paraId="4882998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5548DED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679A595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w:t>
            </w:r>
            <w:r>
              <w:rPr>
                <w:rFonts w:ascii="Arial Narrow" w:hAnsi="Arial Narrow" w:cs="Arial"/>
              </w:rPr>
              <w:t>ana</w:t>
            </w:r>
            <w:r w:rsidRPr="00EF0A04">
              <w:rPr>
                <w:rFonts w:ascii="Arial Narrow" w:hAnsi="Arial Narrow" w:cs="Arial"/>
              </w:rPr>
              <w:t>g</w:t>
            </w:r>
            <w:r>
              <w:rPr>
                <w:rFonts w:ascii="Arial Narrow" w:hAnsi="Arial Narrow" w:cs="Arial"/>
              </w:rPr>
              <w:t>emen</w:t>
            </w:r>
            <w:r w:rsidRPr="00EF0A04">
              <w:rPr>
                <w:rFonts w:ascii="Arial Narrow" w:hAnsi="Arial Narrow" w:cs="Arial"/>
              </w:rPr>
              <w:t>t</w:t>
            </w:r>
            <w:r>
              <w:rPr>
                <w:rFonts w:ascii="Arial Narrow" w:hAnsi="Arial Narrow" w:cs="Arial"/>
              </w:rPr>
              <w:t xml:space="preserve"> and</w:t>
            </w:r>
            <w:r w:rsidRPr="00EF0A04">
              <w:rPr>
                <w:rFonts w:ascii="Arial Narrow" w:hAnsi="Arial Narrow" w:cs="Arial"/>
              </w:rPr>
              <w:t xml:space="preserve"> Audit Analyst I</w:t>
            </w:r>
          </w:p>
        </w:tc>
      </w:tr>
      <w:tr w:rsidR="0086525F" w:rsidRPr="00EF0A04" w14:paraId="1CD34EC5" w14:textId="77777777" w:rsidTr="00E44522">
        <w:trPr>
          <w:trHeight w:val="593"/>
        </w:trPr>
        <w:tc>
          <w:tcPr>
            <w:tcW w:w="2080" w:type="dxa"/>
          </w:tcPr>
          <w:p w14:paraId="7E589C5E" w14:textId="77777777" w:rsidR="0086525F" w:rsidRPr="00EF0A04" w:rsidRDefault="0086525F" w:rsidP="00E44522">
            <w:pPr>
              <w:autoSpaceDE w:val="0"/>
              <w:autoSpaceDN w:val="0"/>
              <w:adjustRightInd w:val="0"/>
              <w:rPr>
                <w:rFonts w:ascii="Arial Narrow" w:hAnsi="Arial Narrow" w:cs="Arial"/>
              </w:rPr>
            </w:pPr>
          </w:p>
        </w:tc>
        <w:tc>
          <w:tcPr>
            <w:tcW w:w="2685" w:type="dxa"/>
          </w:tcPr>
          <w:p w14:paraId="2873B81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1.21. Record transmission status in Master Logbook.</w:t>
            </w:r>
          </w:p>
        </w:tc>
        <w:tc>
          <w:tcPr>
            <w:tcW w:w="1080" w:type="dxa"/>
            <w:gridSpan w:val="2"/>
          </w:tcPr>
          <w:p w14:paraId="7A69FA3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4EB1AC4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112A3F8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7465C0B4" w14:textId="77777777" w:rsidTr="00E44522">
        <w:trPr>
          <w:trHeight w:val="737"/>
        </w:trPr>
        <w:tc>
          <w:tcPr>
            <w:tcW w:w="2080" w:type="dxa"/>
          </w:tcPr>
          <w:p w14:paraId="7181AEA9" w14:textId="77777777" w:rsidR="0086525F" w:rsidRPr="00EF0A04" w:rsidRDefault="0086525F" w:rsidP="00E44522">
            <w:pPr>
              <w:autoSpaceDE w:val="0"/>
              <w:autoSpaceDN w:val="0"/>
              <w:adjustRightInd w:val="0"/>
              <w:rPr>
                <w:rFonts w:ascii="Arial Narrow" w:hAnsi="Arial Narrow" w:cs="Arial"/>
              </w:rPr>
            </w:pPr>
          </w:p>
        </w:tc>
        <w:tc>
          <w:tcPr>
            <w:tcW w:w="2685" w:type="dxa"/>
          </w:tcPr>
          <w:p w14:paraId="1716741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1.22. Forward check/DV to Treasurer for release.</w:t>
            </w:r>
          </w:p>
        </w:tc>
        <w:tc>
          <w:tcPr>
            <w:tcW w:w="1080" w:type="dxa"/>
            <w:gridSpan w:val="2"/>
          </w:tcPr>
          <w:p w14:paraId="5370895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10" w:type="dxa"/>
          </w:tcPr>
          <w:p w14:paraId="1F52D4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610" w:type="dxa"/>
          </w:tcPr>
          <w:p w14:paraId="47AA8965" w14:textId="77777777" w:rsidR="0086525F" w:rsidRPr="00EF0A04" w:rsidRDefault="0086525F" w:rsidP="00E44522">
            <w:pPr>
              <w:autoSpaceDE w:val="0"/>
              <w:autoSpaceDN w:val="0"/>
              <w:adjustRightInd w:val="0"/>
              <w:rPr>
                <w:rFonts w:ascii="Arial Narrow" w:hAnsi="Arial Narrow" w:cs="Arial"/>
                <w:iCs/>
              </w:rPr>
            </w:pPr>
            <w:r w:rsidRPr="00EF0A04">
              <w:rPr>
                <w:rFonts w:ascii="Arial Narrow" w:hAnsi="Arial Narrow" w:cs="Arial"/>
              </w:rPr>
              <w:t>Admin</w:t>
            </w:r>
            <w:r>
              <w:rPr>
                <w:rFonts w:ascii="Arial Narrow" w:hAnsi="Arial Narrow" w:cs="Arial"/>
              </w:rPr>
              <w:t>istrative</w:t>
            </w:r>
            <w:r w:rsidRPr="00EF0A04">
              <w:rPr>
                <w:rFonts w:ascii="Arial Narrow" w:hAnsi="Arial Narrow" w:cs="Arial"/>
              </w:rPr>
              <w:t xml:space="preserve"> Aide IV</w:t>
            </w:r>
          </w:p>
        </w:tc>
      </w:tr>
      <w:tr w:rsidR="0086525F" w:rsidRPr="00EF0A04" w14:paraId="62B25479" w14:textId="77777777" w:rsidTr="00E44522">
        <w:trPr>
          <w:trHeight w:val="105"/>
        </w:trPr>
        <w:tc>
          <w:tcPr>
            <w:tcW w:w="2080" w:type="dxa"/>
          </w:tcPr>
          <w:p w14:paraId="7E9EB17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685" w:type="dxa"/>
          </w:tcPr>
          <w:p w14:paraId="290C5BEF" w14:textId="77777777" w:rsidR="0086525F" w:rsidRPr="00EF0A04" w:rsidRDefault="0086525F" w:rsidP="00E44522">
            <w:pPr>
              <w:autoSpaceDE w:val="0"/>
              <w:autoSpaceDN w:val="0"/>
              <w:adjustRightInd w:val="0"/>
              <w:rPr>
                <w:rFonts w:ascii="Arial Narrow" w:hAnsi="Arial Narrow" w:cs="Arial"/>
              </w:rPr>
            </w:pPr>
          </w:p>
        </w:tc>
        <w:tc>
          <w:tcPr>
            <w:tcW w:w="1080" w:type="dxa"/>
            <w:gridSpan w:val="2"/>
          </w:tcPr>
          <w:p w14:paraId="5A2FB0F8" w14:textId="77777777" w:rsidR="0086525F" w:rsidRPr="00A25082" w:rsidRDefault="0086525F" w:rsidP="00E44522">
            <w:pPr>
              <w:autoSpaceDE w:val="0"/>
              <w:autoSpaceDN w:val="0"/>
              <w:adjustRightInd w:val="0"/>
              <w:jc w:val="center"/>
              <w:rPr>
                <w:rFonts w:ascii="Arial Narrow" w:hAnsi="Arial Narrow" w:cs="Arial"/>
                <w:b/>
                <w:bCs/>
              </w:rPr>
            </w:pPr>
            <w:r w:rsidRPr="00A25082">
              <w:rPr>
                <w:rFonts w:ascii="Arial Narrow" w:hAnsi="Arial Narrow" w:cs="Arial"/>
                <w:b/>
                <w:bCs/>
              </w:rPr>
              <w:t>None</w:t>
            </w:r>
          </w:p>
        </w:tc>
        <w:tc>
          <w:tcPr>
            <w:tcW w:w="1710" w:type="dxa"/>
          </w:tcPr>
          <w:p w14:paraId="72A50F6E" w14:textId="77777777" w:rsidR="0086525F" w:rsidRPr="00A25082" w:rsidRDefault="0086525F" w:rsidP="00E44522">
            <w:pPr>
              <w:autoSpaceDE w:val="0"/>
              <w:autoSpaceDN w:val="0"/>
              <w:adjustRightInd w:val="0"/>
              <w:jc w:val="center"/>
              <w:rPr>
                <w:rFonts w:ascii="Arial Narrow" w:hAnsi="Arial Narrow" w:cs="Arial"/>
                <w:b/>
                <w:bCs/>
              </w:rPr>
            </w:pPr>
            <w:r w:rsidRPr="00A25082">
              <w:rPr>
                <w:rFonts w:ascii="Arial Narrow" w:hAnsi="Arial Narrow" w:cs="Arial"/>
                <w:b/>
                <w:bCs/>
              </w:rPr>
              <w:t>1 day, 2 hours and 15 minutes</w:t>
            </w:r>
          </w:p>
        </w:tc>
        <w:tc>
          <w:tcPr>
            <w:tcW w:w="2610" w:type="dxa"/>
          </w:tcPr>
          <w:p w14:paraId="414DDA09" w14:textId="77777777" w:rsidR="0086525F" w:rsidRPr="00EF0A04" w:rsidRDefault="0086525F" w:rsidP="00E44522">
            <w:pPr>
              <w:autoSpaceDE w:val="0"/>
              <w:autoSpaceDN w:val="0"/>
              <w:adjustRightInd w:val="0"/>
              <w:rPr>
                <w:rFonts w:ascii="Arial Narrow" w:hAnsi="Arial Narrow" w:cs="Arial"/>
              </w:rPr>
            </w:pPr>
          </w:p>
        </w:tc>
      </w:tr>
    </w:tbl>
    <w:p w14:paraId="6E5F918D" w14:textId="77777777" w:rsidR="0086525F" w:rsidRPr="00881EA8" w:rsidRDefault="0086525F" w:rsidP="0086525F">
      <w:pPr>
        <w:ind w:left="720"/>
        <w:rPr>
          <w:rFonts w:ascii="Arial Narrow" w:hAnsi="Arial Narrow" w:cs="Arial"/>
          <w:i/>
          <w:iCs/>
        </w:rPr>
      </w:pPr>
      <w:r w:rsidRPr="00881EA8">
        <w:rPr>
          <w:rFonts w:ascii="Arial Narrow" w:hAnsi="Arial Narrow" w:cs="Arial"/>
          <w:i/>
          <w:iCs/>
        </w:rPr>
        <w:t>Note: Processing time may vary depending on completeness of documents, volume, type of disbursement and availability of signatories.</w:t>
      </w:r>
    </w:p>
    <w:p w14:paraId="635FC821" w14:textId="77777777" w:rsidR="0086525F" w:rsidRPr="00EF0A04" w:rsidRDefault="0086525F" w:rsidP="0086525F">
      <w:pPr>
        <w:autoSpaceDE w:val="0"/>
        <w:autoSpaceDN w:val="0"/>
        <w:adjustRightInd w:val="0"/>
        <w:spacing w:after="0" w:line="240" w:lineRule="auto"/>
        <w:rPr>
          <w:rFonts w:ascii="Arial Narrow" w:hAnsi="Arial Narrow" w:cs="Arial"/>
        </w:rPr>
      </w:pPr>
    </w:p>
    <w:p w14:paraId="6C8D8835"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0CAF3A84"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396484BD"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604515A2"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555BD2EC"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3EB7973A"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243170B3" w14:textId="77777777" w:rsidR="0086525F" w:rsidRDefault="0086525F" w:rsidP="0086525F">
      <w:pPr>
        <w:autoSpaceDE w:val="0"/>
        <w:autoSpaceDN w:val="0"/>
        <w:adjustRightInd w:val="0"/>
        <w:spacing w:after="0" w:line="240" w:lineRule="auto"/>
        <w:rPr>
          <w:rFonts w:ascii="Arial Narrow" w:hAnsi="Arial Narrow" w:cs="Arial"/>
          <w:bCs/>
          <w:lang w:val="en-PH"/>
        </w:rPr>
      </w:pPr>
    </w:p>
    <w:p w14:paraId="17BD5AB2" w14:textId="77777777" w:rsidR="0086525F" w:rsidRPr="00EF0A04" w:rsidRDefault="0086525F" w:rsidP="0086525F">
      <w:pPr>
        <w:autoSpaceDE w:val="0"/>
        <w:autoSpaceDN w:val="0"/>
        <w:adjustRightInd w:val="0"/>
        <w:spacing w:after="0" w:line="240" w:lineRule="auto"/>
        <w:rPr>
          <w:rFonts w:ascii="Arial Narrow" w:hAnsi="Arial Narrow" w:cs="Arial"/>
          <w:bCs/>
          <w:lang w:val="en-PH"/>
        </w:rPr>
      </w:pPr>
    </w:p>
    <w:p w14:paraId="564D2612"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rPr>
        <w:lastRenderedPageBreak/>
        <w:t>Checking and Recording of Barangay Transactions</w:t>
      </w:r>
    </w:p>
    <w:p w14:paraId="68BA5E59"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50C2660E"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review, verification, and recording of financial transactions of barangays submitted to the Municipal Accounting Office for checking and recording purposes.</w:t>
      </w:r>
    </w:p>
    <w:p w14:paraId="4CD20C3D"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312C623E"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In accordance with the Government Accounting Manual for Local Government Units (GAM for LGUs) and applicable Commission on Audit (COA) rules and regulations, the Municipal Accounting Office ensures that barangay financial transactions are properly examined and recorded to support accurate financial reporting and compliance with government accounting standards.</w:t>
      </w:r>
    </w:p>
    <w:p w14:paraId="0EC1B573"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tbl>
      <w:tblPr>
        <w:tblStyle w:val="TableGrid"/>
        <w:tblW w:w="10165" w:type="dxa"/>
        <w:tblLayout w:type="fixed"/>
        <w:tblLook w:val="0000" w:firstRow="0" w:lastRow="0" w:firstColumn="0" w:lastColumn="0" w:noHBand="0" w:noVBand="0"/>
      </w:tblPr>
      <w:tblGrid>
        <w:gridCol w:w="2245"/>
        <w:gridCol w:w="2700"/>
        <w:gridCol w:w="255"/>
        <w:gridCol w:w="1185"/>
        <w:gridCol w:w="1530"/>
        <w:gridCol w:w="2250"/>
      </w:tblGrid>
      <w:tr w:rsidR="0086525F" w:rsidRPr="00EF0A04" w14:paraId="36DC534A" w14:textId="77777777" w:rsidTr="00E44522">
        <w:trPr>
          <w:trHeight w:val="105"/>
        </w:trPr>
        <w:tc>
          <w:tcPr>
            <w:tcW w:w="5200" w:type="dxa"/>
            <w:gridSpan w:val="3"/>
          </w:tcPr>
          <w:p w14:paraId="385AB6D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5" w:type="dxa"/>
            <w:gridSpan w:val="3"/>
          </w:tcPr>
          <w:p w14:paraId="0B2573E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5315DCF2" w14:textId="77777777" w:rsidTr="00E44522">
        <w:trPr>
          <w:trHeight w:val="105"/>
        </w:trPr>
        <w:tc>
          <w:tcPr>
            <w:tcW w:w="5200" w:type="dxa"/>
            <w:gridSpan w:val="3"/>
          </w:tcPr>
          <w:p w14:paraId="3D7406B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5" w:type="dxa"/>
            <w:gridSpan w:val="3"/>
          </w:tcPr>
          <w:p w14:paraId="2732633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9527383" w14:textId="77777777" w:rsidTr="00E44522">
        <w:trPr>
          <w:trHeight w:val="105"/>
        </w:trPr>
        <w:tc>
          <w:tcPr>
            <w:tcW w:w="5200" w:type="dxa"/>
            <w:gridSpan w:val="3"/>
          </w:tcPr>
          <w:p w14:paraId="08CA1C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5" w:type="dxa"/>
            <w:gridSpan w:val="3"/>
          </w:tcPr>
          <w:p w14:paraId="4CA822F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140303AB" w14:textId="77777777" w:rsidTr="00E44522">
        <w:trPr>
          <w:trHeight w:val="530"/>
        </w:trPr>
        <w:tc>
          <w:tcPr>
            <w:tcW w:w="5200" w:type="dxa"/>
            <w:gridSpan w:val="3"/>
          </w:tcPr>
          <w:p w14:paraId="1B26464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5" w:type="dxa"/>
            <w:gridSpan w:val="3"/>
          </w:tcPr>
          <w:p w14:paraId="2661E1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Officials and Barangay Treasurers within the Municipality</w:t>
            </w:r>
          </w:p>
        </w:tc>
      </w:tr>
      <w:tr w:rsidR="0086525F" w:rsidRPr="00EF0A04" w14:paraId="19B39112" w14:textId="77777777" w:rsidTr="00E44522">
        <w:trPr>
          <w:trHeight w:val="103"/>
        </w:trPr>
        <w:tc>
          <w:tcPr>
            <w:tcW w:w="5200" w:type="dxa"/>
            <w:gridSpan w:val="3"/>
          </w:tcPr>
          <w:p w14:paraId="52B0721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5" w:type="dxa"/>
            <w:gridSpan w:val="3"/>
          </w:tcPr>
          <w:p w14:paraId="5615B45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0DE7234C" w14:textId="77777777" w:rsidTr="00E44522">
        <w:trPr>
          <w:trHeight w:val="103"/>
        </w:trPr>
        <w:tc>
          <w:tcPr>
            <w:tcW w:w="5200" w:type="dxa"/>
            <w:gridSpan w:val="3"/>
          </w:tcPr>
          <w:p w14:paraId="18D12CD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Disbursement Voucher</w:t>
            </w:r>
          </w:p>
        </w:tc>
        <w:tc>
          <w:tcPr>
            <w:tcW w:w="4965" w:type="dxa"/>
            <w:gridSpan w:val="3"/>
          </w:tcPr>
          <w:p w14:paraId="2BB3058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6369AA6E" w14:textId="77777777" w:rsidTr="00E44522">
        <w:trPr>
          <w:trHeight w:val="103"/>
        </w:trPr>
        <w:tc>
          <w:tcPr>
            <w:tcW w:w="5200" w:type="dxa"/>
            <w:gridSpan w:val="3"/>
          </w:tcPr>
          <w:p w14:paraId="7741D0A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Request</w:t>
            </w:r>
          </w:p>
        </w:tc>
        <w:tc>
          <w:tcPr>
            <w:tcW w:w="4965" w:type="dxa"/>
            <w:gridSpan w:val="3"/>
          </w:tcPr>
          <w:p w14:paraId="32EDAF4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5F28CA30" w14:textId="77777777" w:rsidTr="00E44522">
        <w:trPr>
          <w:trHeight w:val="251"/>
        </w:trPr>
        <w:tc>
          <w:tcPr>
            <w:tcW w:w="5200" w:type="dxa"/>
            <w:gridSpan w:val="3"/>
          </w:tcPr>
          <w:p w14:paraId="67BC18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BAC Resolution</w:t>
            </w:r>
          </w:p>
        </w:tc>
        <w:tc>
          <w:tcPr>
            <w:tcW w:w="4965" w:type="dxa"/>
            <w:gridSpan w:val="3"/>
          </w:tcPr>
          <w:p w14:paraId="3615033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004C7564" w14:textId="77777777" w:rsidTr="00E44522">
        <w:trPr>
          <w:trHeight w:val="251"/>
        </w:trPr>
        <w:tc>
          <w:tcPr>
            <w:tcW w:w="5200" w:type="dxa"/>
            <w:gridSpan w:val="3"/>
          </w:tcPr>
          <w:p w14:paraId="3AE18DA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Request for Quotations</w:t>
            </w:r>
          </w:p>
        </w:tc>
        <w:tc>
          <w:tcPr>
            <w:tcW w:w="4965" w:type="dxa"/>
            <w:gridSpan w:val="3"/>
          </w:tcPr>
          <w:p w14:paraId="7A03D69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5467A393" w14:textId="77777777" w:rsidTr="00E44522">
        <w:trPr>
          <w:trHeight w:val="246"/>
        </w:trPr>
        <w:tc>
          <w:tcPr>
            <w:tcW w:w="5200" w:type="dxa"/>
            <w:gridSpan w:val="3"/>
          </w:tcPr>
          <w:p w14:paraId="10402DA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Abstract of Quotations</w:t>
            </w:r>
          </w:p>
        </w:tc>
        <w:tc>
          <w:tcPr>
            <w:tcW w:w="4965" w:type="dxa"/>
            <w:gridSpan w:val="3"/>
          </w:tcPr>
          <w:p w14:paraId="092465F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7E473C7D" w14:textId="77777777" w:rsidTr="00E44522">
        <w:trPr>
          <w:trHeight w:val="194"/>
        </w:trPr>
        <w:tc>
          <w:tcPr>
            <w:tcW w:w="5200" w:type="dxa"/>
            <w:gridSpan w:val="3"/>
          </w:tcPr>
          <w:p w14:paraId="26FB265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Purchase Order</w:t>
            </w:r>
          </w:p>
        </w:tc>
        <w:tc>
          <w:tcPr>
            <w:tcW w:w="4965" w:type="dxa"/>
            <w:gridSpan w:val="3"/>
          </w:tcPr>
          <w:p w14:paraId="0BF983F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2C6D95CD" w14:textId="77777777" w:rsidTr="00E44522">
        <w:trPr>
          <w:trHeight w:val="270"/>
        </w:trPr>
        <w:tc>
          <w:tcPr>
            <w:tcW w:w="5200" w:type="dxa"/>
            <w:gridSpan w:val="3"/>
          </w:tcPr>
          <w:p w14:paraId="0DE8915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Sales Invoice</w:t>
            </w:r>
          </w:p>
        </w:tc>
        <w:tc>
          <w:tcPr>
            <w:tcW w:w="4965" w:type="dxa"/>
            <w:gridSpan w:val="3"/>
          </w:tcPr>
          <w:p w14:paraId="2E1D12F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Suppliers</w:t>
            </w:r>
          </w:p>
        </w:tc>
      </w:tr>
      <w:tr w:rsidR="0086525F" w:rsidRPr="00EF0A04" w14:paraId="557D9E8F" w14:textId="77777777" w:rsidTr="00E44522">
        <w:trPr>
          <w:trHeight w:val="190"/>
        </w:trPr>
        <w:tc>
          <w:tcPr>
            <w:tcW w:w="5200" w:type="dxa"/>
            <w:gridSpan w:val="3"/>
          </w:tcPr>
          <w:p w14:paraId="0318ADE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Acceptance and Inspection Report</w:t>
            </w:r>
          </w:p>
        </w:tc>
        <w:tc>
          <w:tcPr>
            <w:tcW w:w="4965" w:type="dxa"/>
            <w:gridSpan w:val="3"/>
          </w:tcPr>
          <w:p w14:paraId="64D4DF0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70F6E13C" w14:textId="77777777" w:rsidTr="00E44522">
        <w:trPr>
          <w:trHeight w:val="251"/>
        </w:trPr>
        <w:tc>
          <w:tcPr>
            <w:tcW w:w="5200" w:type="dxa"/>
            <w:gridSpan w:val="3"/>
          </w:tcPr>
          <w:p w14:paraId="4F38C49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Other documents pertaining to expense classifications</w:t>
            </w:r>
          </w:p>
        </w:tc>
        <w:tc>
          <w:tcPr>
            <w:tcW w:w="4965" w:type="dxa"/>
            <w:gridSpan w:val="3"/>
          </w:tcPr>
          <w:p w14:paraId="4FD9C8B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Barangay Treasurer / Officials</w:t>
            </w:r>
          </w:p>
        </w:tc>
      </w:tr>
      <w:tr w:rsidR="0086525F" w:rsidRPr="00EF0A04" w14:paraId="62DD6300" w14:textId="77777777" w:rsidTr="00E44522">
        <w:trPr>
          <w:trHeight w:val="236"/>
        </w:trPr>
        <w:tc>
          <w:tcPr>
            <w:tcW w:w="2245" w:type="dxa"/>
          </w:tcPr>
          <w:p w14:paraId="4A2BAE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700" w:type="dxa"/>
          </w:tcPr>
          <w:p w14:paraId="08C636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440" w:type="dxa"/>
            <w:gridSpan w:val="2"/>
          </w:tcPr>
          <w:p w14:paraId="3730A49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530" w:type="dxa"/>
          </w:tcPr>
          <w:p w14:paraId="60264FE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250" w:type="dxa"/>
          </w:tcPr>
          <w:p w14:paraId="38D51D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38FDC919" w14:textId="77777777" w:rsidTr="00E44522">
        <w:trPr>
          <w:trHeight w:val="737"/>
        </w:trPr>
        <w:tc>
          <w:tcPr>
            <w:tcW w:w="2245" w:type="dxa"/>
          </w:tcPr>
          <w:p w14:paraId="622BF0D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 Submit barangay transaction documents</w:t>
            </w:r>
          </w:p>
        </w:tc>
        <w:tc>
          <w:tcPr>
            <w:tcW w:w="2700" w:type="dxa"/>
          </w:tcPr>
          <w:p w14:paraId="4AC3028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1.1. Receive documents</w:t>
            </w:r>
          </w:p>
        </w:tc>
        <w:tc>
          <w:tcPr>
            <w:tcW w:w="1440" w:type="dxa"/>
            <w:gridSpan w:val="2"/>
          </w:tcPr>
          <w:p w14:paraId="3645DFF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31AF0E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23C789C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Bookkeeper III</w:t>
            </w:r>
          </w:p>
        </w:tc>
      </w:tr>
      <w:tr w:rsidR="0086525F" w:rsidRPr="00EF0A04" w14:paraId="69E4A3FD" w14:textId="77777777" w:rsidTr="00E44522">
        <w:trPr>
          <w:trHeight w:val="737"/>
        </w:trPr>
        <w:tc>
          <w:tcPr>
            <w:tcW w:w="2245" w:type="dxa"/>
          </w:tcPr>
          <w:p w14:paraId="7B189F31" w14:textId="77777777" w:rsidR="0086525F" w:rsidRPr="00EF0A04" w:rsidRDefault="0086525F" w:rsidP="00E44522">
            <w:pPr>
              <w:autoSpaceDE w:val="0"/>
              <w:autoSpaceDN w:val="0"/>
              <w:adjustRightInd w:val="0"/>
              <w:rPr>
                <w:rFonts w:ascii="Arial Narrow" w:hAnsi="Arial Narrow" w:cs="Arial"/>
              </w:rPr>
            </w:pPr>
          </w:p>
        </w:tc>
        <w:tc>
          <w:tcPr>
            <w:tcW w:w="2700" w:type="dxa"/>
          </w:tcPr>
          <w:p w14:paraId="7AA0163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1.2. Record transaction in Journal of Barangay Transactions and check if there is appropriation.</w:t>
            </w:r>
          </w:p>
        </w:tc>
        <w:tc>
          <w:tcPr>
            <w:tcW w:w="1440" w:type="dxa"/>
            <w:gridSpan w:val="2"/>
          </w:tcPr>
          <w:p w14:paraId="6A80CF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AA0E49A"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396EC768"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Bookkeeper III</w:t>
            </w:r>
          </w:p>
        </w:tc>
      </w:tr>
      <w:tr w:rsidR="0086525F" w:rsidRPr="00EF0A04" w14:paraId="50EDA2FF" w14:textId="77777777" w:rsidTr="00E44522">
        <w:trPr>
          <w:trHeight w:val="737"/>
        </w:trPr>
        <w:tc>
          <w:tcPr>
            <w:tcW w:w="2245" w:type="dxa"/>
          </w:tcPr>
          <w:p w14:paraId="03741E7E" w14:textId="77777777" w:rsidR="0086525F" w:rsidRPr="00EF0A04" w:rsidRDefault="0086525F" w:rsidP="00E44522">
            <w:pPr>
              <w:autoSpaceDE w:val="0"/>
              <w:autoSpaceDN w:val="0"/>
              <w:adjustRightInd w:val="0"/>
              <w:rPr>
                <w:rFonts w:ascii="Arial Narrow" w:hAnsi="Arial Narrow" w:cs="Arial"/>
              </w:rPr>
            </w:pPr>
          </w:p>
        </w:tc>
        <w:tc>
          <w:tcPr>
            <w:tcW w:w="2700" w:type="dxa"/>
          </w:tcPr>
          <w:p w14:paraId="18C28BB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1.3 Check the monthly reports submitted by the Barangay Treasurer and Barangay Records Keeper.</w:t>
            </w:r>
          </w:p>
        </w:tc>
        <w:tc>
          <w:tcPr>
            <w:tcW w:w="1440" w:type="dxa"/>
            <w:gridSpan w:val="2"/>
          </w:tcPr>
          <w:p w14:paraId="7A777B78"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54C8921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2D989089"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Bookkeeper III</w:t>
            </w:r>
          </w:p>
        </w:tc>
      </w:tr>
      <w:tr w:rsidR="0086525F" w:rsidRPr="00EF0A04" w14:paraId="76DC2C40" w14:textId="77777777" w:rsidTr="00E44522">
        <w:trPr>
          <w:trHeight w:val="737"/>
        </w:trPr>
        <w:tc>
          <w:tcPr>
            <w:tcW w:w="2245" w:type="dxa"/>
          </w:tcPr>
          <w:p w14:paraId="4792F890" w14:textId="77777777" w:rsidR="0086525F" w:rsidRPr="00EF0A04" w:rsidRDefault="0086525F" w:rsidP="00E44522">
            <w:pPr>
              <w:autoSpaceDE w:val="0"/>
              <w:autoSpaceDN w:val="0"/>
              <w:adjustRightInd w:val="0"/>
              <w:rPr>
                <w:rFonts w:ascii="Arial Narrow" w:hAnsi="Arial Narrow" w:cs="Arial"/>
              </w:rPr>
            </w:pPr>
          </w:p>
        </w:tc>
        <w:tc>
          <w:tcPr>
            <w:tcW w:w="2700" w:type="dxa"/>
          </w:tcPr>
          <w:p w14:paraId="6C5683A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1.4 Prepare the Statement of Bank Reconciliation</w:t>
            </w:r>
          </w:p>
        </w:tc>
        <w:tc>
          <w:tcPr>
            <w:tcW w:w="1440" w:type="dxa"/>
            <w:gridSpan w:val="2"/>
          </w:tcPr>
          <w:p w14:paraId="4E067C1B"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69D4062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250" w:type="dxa"/>
          </w:tcPr>
          <w:p w14:paraId="05FDDB8C"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Bookkeeper III</w:t>
            </w:r>
          </w:p>
        </w:tc>
      </w:tr>
      <w:tr w:rsidR="0086525F" w:rsidRPr="00EF0A04" w14:paraId="7F322B41" w14:textId="77777777" w:rsidTr="00E44522">
        <w:trPr>
          <w:trHeight w:val="737"/>
        </w:trPr>
        <w:tc>
          <w:tcPr>
            <w:tcW w:w="2245" w:type="dxa"/>
          </w:tcPr>
          <w:p w14:paraId="779A7B66" w14:textId="77777777" w:rsidR="0086525F" w:rsidRPr="00EF0A04" w:rsidRDefault="0086525F" w:rsidP="00E44522">
            <w:pPr>
              <w:autoSpaceDE w:val="0"/>
              <w:autoSpaceDN w:val="0"/>
              <w:adjustRightInd w:val="0"/>
              <w:rPr>
                <w:rFonts w:ascii="Arial Narrow" w:hAnsi="Arial Narrow" w:cs="Arial"/>
              </w:rPr>
            </w:pPr>
          </w:p>
        </w:tc>
        <w:tc>
          <w:tcPr>
            <w:tcW w:w="2700" w:type="dxa"/>
          </w:tcPr>
          <w:p w14:paraId="7C7CE47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1.5. Prepare and Check Journal Entry Voucher</w:t>
            </w:r>
          </w:p>
        </w:tc>
        <w:tc>
          <w:tcPr>
            <w:tcW w:w="1440" w:type="dxa"/>
            <w:gridSpan w:val="2"/>
          </w:tcPr>
          <w:p w14:paraId="5E55EFDD"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21DFDF8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248E391F"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Bookkeeper III</w:t>
            </w:r>
          </w:p>
        </w:tc>
      </w:tr>
      <w:tr w:rsidR="0086525F" w:rsidRPr="00EF0A04" w14:paraId="7000AC8E" w14:textId="77777777" w:rsidTr="00E44522">
        <w:trPr>
          <w:trHeight w:val="737"/>
        </w:trPr>
        <w:tc>
          <w:tcPr>
            <w:tcW w:w="2245" w:type="dxa"/>
          </w:tcPr>
          <w:p w14:paraId="42B26A61" w14:textId="77777777" w:rsidR="0086525F" w:rsidRPr="00EF0A04" w:rsidRDefault="0086525F" w:rsidP="00E44522">
            <w:pPr>
              <w:autoSpaceDE w:val="0"/>
              <w:autoSpaceDN w:val="0"/>
              <w:adjustRightInd w:val="0"/>
              <w:rPr>
                <w:rFonts w:ascii="Arial Narrow" w:hAnsi="Arial Narrow" w:cs="Arial"/>
              </w:rPr>
            </w:pPr>
          </w:p>
        </w:tc>
        <w:tc>
          <w:tcPr>
            <w:tcW w:w="2700" w:type="dxa"/>
          </w:tcPr>
          <w:p w14:paraId="51A7D830"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1.6. Review accounting entry</w:t>
            </w:r>
          </w:p>
        </w:tc>
        <w:tc>
          <w:tcPr>
            <w:tcW w:w="1440" w:type="dxa"/>
            <w:gridSpan w:val="2"/>
          </w:tcPr>
          <w:p w14:paraId="2F1D982F"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1D64086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10 minutes</w:t>
            </w:r>
          </w:p>
        </w:tc>
        <w:tc>
          <w:tcPr>
            <w:tcW w:w="2250" w:type="dxa"/>
          </w:tcPr>
          <w:p w14:paraId="21A2721E"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Municipal Accountant</w:t>
            </w:r>
          </w:p>
        </w:tc>
      </w:tr>
      <w:tr w:rsidR="0086525F" w:rsidRPr="00EF0A04" w14:paraId="3F941DB9" w14:textId="77777777" w:rsidTr="00E44522">
        <w:trPr>
          <w:trHeight w:val="737"/>
        </w:trPr>
        <w:tc>
          <w:tcPr>
            <w:tcW w:w="2245" w:type="dxa"/>
          </w:tcPr>
          <w:p w14:paraId="64E8C49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2. Receive validated documents</w:t>
            </w:r>
          </w:p>
        </w:tc>
        <w:tc>
          <w:tcPr>
            <w:tcW w:w="2700" w:type="dxa"/>
          </w:tcPr>
          <w:p w14:paraId="50CB8CC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2.1. Submit documents to COA</w:t>
            </w:r>
          </w:p>
        </w:tc>
        <w:tc>
          <w:tcPr>
            <w:tcW w:w="1440" w:type="dxa"/>
            <w:gridSpan w:val="2"/>
          </w:tcPr>
          <w:p w14:paraId="2BE4B50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530" w:type="dxa"/>
          </w:tcPr>
          <w:p w14:paraId="00012490"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250" w:type="dxa"/>
          </w:tcPr>
          <w:p w14:paraId="46E44E14"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Bookkeeper III</w:t>
            </w:r>
          </w:p>
        </w:tc>
      </w:tr>
      <w:tr w:rsidR="0086525F" w:rsidRPr="00EF0A04" w14:paraId="0BB0C7BF" w14:textId="77777777" w:rsidTr="00E44522">
        <w:trPr>
          <w:trHeight w:val="105"/>
        </w:trPr>
        <w:tc>
          <w:tcPr>
            <w:tcW w:w="2245" w:type="dxa"/>
          </w:tcPr>
          <w:p w14:paraId="30451C5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700" w:type="dxa"/>
          </w:tcPr>
          <w:p w14:paraId="665D4983" w14:textId="77777777" w:rsidR="0086525F" w:rsidRPr="00EF0A04" w:rsidRDefault="0086525F" w:rsidP="00E44522">
            <w:pPr>
              <w:autoSpaceDE w:val="0"/>
              <w:autoSpaceDN w:val="0"/>
              <w:adjustRightInd w:val="0"/>
              <w:rPr>
                <w:rFonts w:ascii="Arial Narrow" w:hAnsi="Arial Narrow" w:cs="Arial"/>
              </w:rPr>
            </w:pPr>
          </w:p>
        </w:tc>
        <w:tc>
          <w:tcPr>
            <w:tcW w:w="1440" w:type="dxa"/>
            <w:gridSpan w:val="2"/>
          </w:tcPr>
          <w:p w14:paraId="23DA15DC" w14:textId="77777777" w:rsidR="0086525F" w:rsidRPr="00B55E7A" w:rsidRDefault="0086525F" w:rsidP="00E44522">
            <w:pPr>
              <w:autoSpaceDE w:val="0"/>
              <w:autoSpaceDN w:val="0"/>
              <w:adjustRightInd w:val="0"/>
              <w:jc w:val="center"/>
              <w:rPr>
                <w:rFonts w:ascii="Arial Narrow" w:hAnsi="Arial Narrow" w:cs="Arial"/>
                <w:b/>
                <w:bCs/>
              </w:rPr>
            </w:pPr>
            <w:r w:rsidRPr="00B55E7A">
              <w:rPr>
                <w:rFonts w:ascii="Arial Narrow" w:hAnsi="Arial Narrow" w:cs="Arial"/>
                <w:b/>
                <w:bCs/>
              </w:rPr>
              <w:t>None</w:t>
            </w:r>
          </w:p>
        </w:tc>
        <w:tc>
          <w:tcPr>
            <w:tcW w:w="1530" w:type="dxa"/>
          </w:tcPr>
          <w:p w14:paraId="008568A6" w14:textId="77777777" w:rsidR="0086525F" w:rsidRPr="00B55E7A" w:rsidRDefault="0086525F" w:rsidP="00E44522">
            <w:pPr>
              <w:autoSpaceDE w:val="0"/>
              <w:autoSpaceDN w:val="0"/>
              <w:adjustRightInd w:val="0"/>
              <w:jc w:val="center"/>
              <w:rPr>
                <w:rFonts w:ascii="Arial Narrow" w:hAnsi="Arial Narrow" w:cs="Arial"/>
                <w:b/>
                <w:bCs/>
              </w:rPr>
            </w:pPr>
            <w:r w:rsidRPr="00B55E7A">
              <w:rPr>
                <w:rFonts w:ascii="Arial Narrow" w:hAnsi="Arial Narrow" w:cs="Arial"/>
                <w:b/>
                <w:bCs/>
              </w:rPr>
              <w:t>1 hour and 5 minutes</w:t>
            </w:r>
          </w:p>
        </w:tc>
        <w:tc>
          <w:tcPr>
            <w:tcW w:w="2250" w:type="dxa"/>
          </w:tcPr>
          <w:p w14:paraId="190C65F9" w14:textId="77777777" w:rsidR="0086525F" w:rsidRPr="00EF0A04" w:rsidRDefault="0086525F" w:rsidP="00E44522">
            <w:pPr>
              <w:autoSpaceDE w:val="0"/>
              <w:autoSpaceDN w:val="0"/>
              <w:adjustRightInd w:val="0"/>
              <w:rPr>
                <w:rFonts w:ascii="Arial Narrow" w:hAnsi="Arial Narrow" w:cs="Arial"/>
              </w:rPr>
            </w:pPr>
          </w:p>
        </w:tc>
      </w:tr>
    </w:tbl>
    <w:p w14:paraId="17EB918A" w14:textId="77777777" w:rsidR="0086525F" w:rsidRPr="008F72F5" w:rsidRDefault="0086525F" w:rsidP="0086525F">
      <w:pPr>
        <w:ind w:left="720"/>
        <w:rPr>
          <w:rFonts w:ascii="Arial Narrow" w:hAnsi="Arial Narrow" w:cs="Arial"/>
          <w:i/>
          <w:iCs/>
        </w:rPr>
      </w:pPr>
      <w:r w:rsidRPr="008F72F5">
        <w:rPr>
          <w:rFonts w:ascii="Arial Narrow" w:hAnsi="Arial Narrow" w:cs="Arial"/>
          <w:i/>
          <w:iCs/>
        </w:rPr>
        <w:t>Note: Processing time may vary depending on completeness of documents and availability of signatories.</w:t>
      </w:r>
    </w:p>
    <w:p w14:paraId="433B1E3B"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4E039D61" w14:textId="77777777" w:rsidR="0086525F" w:rsidRDefault="0086525F" w:rsidP="0086525F">
      <w:pPr>
        <w:autoSpaceDE w:val="0"/>
        <w:autoSpaceDN w:val="0"/>
        <w:adjustRightInd w:val="0"/>
        <w:spacing w:after="0" w:line="240" w:lineRule="auto"/>
        <w:rPr>
          <w:rFonts w:ascii="Arial Narrow" w:hAnsi="Arial Narrow" w:cs="Arial"/>
          <w:b/>
          <w:lang w:val="en-PH"/>
        </w:rPr>
      </w:pPr>
    </w:p>
    <w:p w14:paraId="7BB96F98" w14:textId="77777777" w:rsidR="0086525F" w:rsidRDefault="0086525F" w:rsidP="0086525F">
      <w:pPr>
        <w:autoSpaceDE w:val="0"/>
        <w:autoSpaceDN w:val="0"/>
        <w:adjustRightInd w:val="0"/>
        <w:spacing w:after="0" w:line="240" w:lineRule="auto"/>
        <w:rPr>
          <w:rFonts w:ascii="Arial Narrow" w:hAnsi="Arial Narrow" w:cs="Arial"/>
          <w:b/>
          <w:lang w:val="en-PH"/>
        </w:rPr>
      </w:pPr>
    </w:p>
    <w:p w14:paraId="13FB26DD" w14:textId="77777777" w:rsidR="0086525F" w:rsidRPr="00EF0A04" w:rsidRDefault="0086525F" w:rsidP="0086525F">
      <w:pPr>
        <w:autoSpaceDE w:val="0"/>
        <w:autoSpaceDN w:val="0"/>
        <w:adjustRightInd w:val="0"/>
        <w:spacing w:after="0" w:line="240" w:lineRule="auto"/>
        <w:rPr>
          <w:rFonts w:ascii="Arial Narrow" w:hAnsi="Arial Narrow" w:cs="Arial"/>
          <w:b/>
          <w:lang w:val="en-PH"/>
        </w:rPr>
      </w:pPr>
    </w:p>
    <w:p w14:paraId="250E9D84" w14:textId="77777777" w:rsidR="0086525F" w:rsidRPr="00EF0A04" w:rsidRDefault="0086525F">
      <w:pPr>
        <w:pStyle w:val="ListParagraph"/>
        <w:numPr>
          <w:ilvl w:val="0"/>
          <w:numId w:val="69"/>
        </w:numPr>
        <w:autoSpaceDE w:val="0"/>
        <w:autoSpaceDN w:val="0"/>
        <w:adjustRightInd w:val="0"/>
        <w:spacing w:after="0" w:line="240" w:lineRule="auto"/>
        <w:rPr>
          <w:rFonts w:ascii="Arial Narrow" w:hAnsi="Arial Narrow" w:cs="Arial"/>
          <w:b/>
          <w:lang w:val="en-PH"/>
        </w:rPr>
      </w:pPr>
      <w:r w:rsidRPr="00EF0A04">
        <w:rPr>
          <w:rFonts w:ascii="Arial Narrow" w:hAnsi="Arial Narrow" w:cs="Arial"/>
          <w:b/>
        </w:rPr>
        <w:lastRenderedPageBreak/>
        <w:t>Segregation and Filing of Accounting Documents and Submission to COA</w:t>
      </w:r>
    </w:p>
    <w:p w14:paraId="3CBD9164"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
          <w:lang w:val="en-PH"/>
        </w:rPr>
      </w:pPr>
    </w:p>
    <w:p w14:paraId="4F7F8B42"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This service covers the segregation, filing, and preparation of accounting documents for submission to the Commission on Audit (COA) in accordance with government accounting and auditing rules and regulations.</w:t>
      </w:r>
    </w:p>
    <w:p w14:paraId="6B0E4C53"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p w14:paraId="1E92F4D4"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r w:rsidRPr="00EF0A04">
        <w:rPr>
          <w:rFonts w:ascii="Arial Narrow" w:hAnsi="Arial Narrow" w:cs="Arial"/>
          <w:bCs/>
          <w:lang w:val="en-PH"/>
        </w:rPr>
        <w:t>In accordance with the Government Accounting Manual for Local Government Units (GAM for LGUs) and applicable COA rules and regulations, the Municipal Accounting Office segregates accounting documents such as Disbursement Vouchers, Journal Entry Vouchers, payroll documents, and other supporting records into original and duplicate copies, maintains proper filing of documents, and prepares the required records for submission to the Commission on Audit for post-audit and reference.</w:t>
      </w:r>
    </w:p>
    <w:p w14:paraId="06C7396B" w14:textId="77777777" w:rsidR="0086525F" w:rsidRPr="00EF0A04" w:rsidRDefault="0086525F" w:rsidP="0086525F">
      <w:pPr>
        <w:pStyle w:val="ListParagraph"/>
        <w:autoSpaceDE w:val="0"/>
        <w:autoSpaceDN w:val="0"/>
        <w:adjustRightInd w:val="0"/>
        <w:spacing w:after="0" w:line="240" w:lineRule="auto"/>
        <w:rPr>
          <w:rFonts w:ascii="Arial Narrow" w:hAnsi="Arial Narrow" w:cs="Arial"/>
          <w:bCs/>
          <w:lang w:val="en-PH"/>
        </w:rPr>
      </w:pPr>
    </w:p>
    <w:tbl>
      <w:tblPr>
        <w:tblStyle w:val="TableGrid"/>
        <w:tblW w:w="10165" w:type="dxa"/>
        <w:tblLayout w:type="fixed"/>
        <w:tblLook w:val="0000" w:firstRow="0" w:lastRow="0" w:firstColumn="0" w:lastColumn="0" w:noHBand="0" w:noVBand="0"/>
      </w:tblPr>
      <w:tblGrid>
        <w:gridCol w:w="1795"/>
        <w:gridCol w:w="2790"/>
        <w:gridCol w:w="616"/>
        <w:gridCol w:w="748"/>
        <w:gridCol w:w="1786"/>
        <w:gridCol w:w="2430"/>
      </w:tblGrid>
      <w:tr w:rsidR="0086525F" w:rsidRPr="00EF0A04" w14:paraId="633E2854" w14:textId="77777777" w:rsidTr="00E44522">
        <w:trPr>
          <w:trHeight w:val="105"/>
        </w:trPr>
        <w:tc>
          <w:tcPr>
            <w:tcW w:w="5201" w:type="dxa"/>
            <w:gridSpan w:val="3"/>
          </w:tcPr>
          <w:p w14:paraId="23F26D87"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Office or Division:</w:t>
            </w:r>
          </w:p>
        </w:tc>
        <w:tc>
          <w:tcPr>
            <w:tcW w:w="4964" w:type="dxa"/>
            <w:gridSpan w:val="3"/>
          </w:tcPr>
          <w:p w14:paraId="26609B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Municipal Accounting Office</w:t>
            </w:r>
          </w:p>
        </w:tc>
      </w:tr>
      <w:tr w:rsidR="0086525F" w:rsidRPr="00EF0A04" w14:paraId="672AEC2B" w14:textId="77777777" w:rsidTr="00E44522">
        <w:trPr>
          <w:trHeight w:val="105"/>
        </w:trPr>
        <w:tc>
          <w:tcPr>
            <w:tcW w:w="5201" w:type="dxa"/>
            <w:gridSpan w:val="3"/>
          </w:tcPr>
          <w:p w14:paraId="629DFFF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Classification: </w:t>
            </w:r>
          </w:p>
        </w:tc>
        <w:tc>
          <w:tcPr>
            <w:tcW w:w="4964" w:type="dxa"/>
            <w:gridSpan w:val="3"/>
          </w:tcPr>
          <w:p w14:paraId="6272BF8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Simple </w:t>
            </w:r>
          </w:p>
        </w:tc>
      </w:tr>
      <w:tr w:rsidR="0086525F" w:rsidRPr="00EF0A04" w14:paraId="6D965DC8" w14:textId="77777777" w:rsidTr="00E44522">
        <w:trPr>
          <w:trHeight w:val="105"/>
        </w:trPr>
        <w:tc>
          <w:tcPr>
            <w:tcW w:w="5201" w:type="dxa"/>
            <w:gridSpan w:val="3"/>
          </w:tcPr>
          <w:p w14:paraId="74B3220F"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Type of Transaction: </w:t>
            </w:r>
          </w:p>
        </w:tc>
        <w:tc>
          <w:tcPr>
            <w:tcW w:w="4964" w:type="dxa"/>
            <w:gridSpan w:val="3"/>
          </w:tcPr>
          <w:p w14:paraId="172E7DA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Government to Government</w:t>
            </w:r>
          </w:p>
        </w:tc>
      </w:tr>
      <w:tr w:rsidR="0086525F" w:rsidRPr="00EF0A04" w14:paraId="51E39D3C" w14:textId="77777777" w:rsidTr="00E44522">
        <w:trPr>
          <w:trHeight w:val="238"/>
        </w:trPr>
        <w:tc>
          <w:tcPr>
            <w:tcW w:w="5201" w:type="dxa"/>
            <w:gridSpan w:val="3"/>
          </w:tcPr>
          <w:p w14:paraId="3C98A8C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Who may avail: </w:t>
            </w:r>
          </w:p>
        </w:tc>
        <w:tc>
          <w:tcPr>
            <w:tcW w:w="4964" w:type="dxa"/>
            <w:gridSpan w:val="3"/>
          </w:tcPr>
          <w:p w14:paraId="478EF1E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Commission on Audit (COA) / Internal Office Process</w:t>
            </w:r>
          </w:p>
        </w:tc>
      </w:tr>
      <w:tr w:rsidR="0086525F" w:rsidRPr="00EF0A04" w14:paraId="06DB7006" w14:textId="77777777" w:rsidTr="00E44522">
        <w:trPr>
          <w:trHeight w:val="103"/>
        </w:trPr>
        <w:tc>
          <w:tcPr>
            <w:tcW w:w="5201" w:type="dxa"/>
            <w:gridSpan w:val="3"/>
          </w:tcPr>
          <w:p w14:paraId="2413F0F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CHECKLIST OF REQUIREMENTS </w:t>
            </w:r>
          </w:p>
        </w:tc>
        <w:tc>
          <w:tcPr>
            <w:tcW w:w="4964" w:type="dxa"/>
            <w:gridSpan w:val="3"/>
          </w:tcPr>
          <w:p w14:paraId="2C1042B2"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WHERE TO SECURE </w:t>
            </w:r>
          </w:p>
        </w:tc>
      </w:tr>
      <w:tr w:rsidR="0086525F" w:rsidRPr="00EF0A04" w14:paraId="15999984" w14:textId="77777777" w:rsidTr="00E44522">
        <w:trPr>
          <w:trHeight w:val="103"/>
        </w:trPr>
        <w:tc>
          <w:tcPr>
            <w:tcW w:w="5201" w:type="dxa"/>
            <w:gridSpan w:val="3"/>
          </w:tcPr>
          <w:p w14:paraId="2B6542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Disbursement Voucher with complete supporting documents</w:t>
            </w:r>
          </w:p>
        </w:tc>
        <w:tc>
          <w:tcPr>
            <w:tcW w:w="4964" w:type="dxa"/>
            <w:gridSpan w:val="3"/>
          </w:tcPr>
          <w:p w14:paraId="66C7AF3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78DB42DC" w14:textId="77777777" w:rsidTr="00E44522">
        <w:trPr>
          <w:trHeight w:val="103"/>
        </w:trPr>
        <w:tc>
          <w:tcPr>
            <w:tcW w:w="5201" w:type="dxa"/>
            <w:gridSpan w:val="3"/>
          </w:tcPr>
          <w:p w14:paraId="40A309D6"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Journal Entry Vouchers</w:t>
            </w:r>
          </w:p>
        </w:tc>
        <w:tc>
          <w:tcPr>
            <w:tcW w:w="4964" w:type="dxa"/>
            <w:gridSpan w:val="3"/>
          </w:tcPr>
          <w:p w14:paraId="49BD290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29FFF313" w14:textId="77777777" w:rsidTr="00E44522">
        <w:trPr>
          <w:trHeight w:val="103"/>
        </w:trPr>
        <w:tc>
          <w:tcPr>
            <w:tcW w:w="5201" w:type="dxa"/>
            <w:gridSpan w:val="3"/>
          </w:tcPr>
          <w:p w14:paraId="0EA0EBE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Payroll Documents</w:t>
            </w:r>
          </w:p>
        </w:tc>
        <w:tc>
          <w:tcPr>
            <w:tcW w:w="4964" w:type="dxa"/>
            <w:gridSpan w:val="3"/>
          </w:tcPr>
          <w:p w14:paraId="4E86F20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52C3EB65" w14:textId="77777777" w:rsidTr="00E44522">
        <w:trPr>
          <w:trHeight w:val="103"/>
        </w:trPr>
        <w:tc>
          <w:tcPr>
            <w:tcW w:w="5201" w:type="dxa"/>
            <w:gridSpan w:val="3"/>
          </w:tcPr>
          <w:p w14:paraId="5B1CF565"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Other Accounting Records</w:t>
            </w:r>
          </w:p>
        </w:tc>
        <w:tc>
          <w:tcPr>
            <w:tcW w:w="4964" w:type="dxa"/>
            <w:gridSpan w:val="3"/>
          </w:tcPr>
          <w:p w14:paraId="00FF073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Accounting Office</w:t>
            </w:r>
          </w:p>
        </w:tc>
      </w:tr>
      <w:tr w:rsidR="0086525F" w:rsidRPr="00EF0A04" w14:paraId="741ECC19" w14:textId="77777777" w:rsidTr="00E44522">
        <w:trPr>
          <w:trHeight w:val="236"/>
        </w:trPr>
        <w:tc>
          <w:tcPr>
            <w:tcW w:w="1795" w:type="dxa"/>
          </w:tcPr>
          <w:p w14:paraId="412A608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CLIENT STEPS </w:t>
            </w:r>
          </w:p>
        </w:tc>
        <w:tc>
          <w:tcPr>
            <w:tcW w:w="2790" w:type="dxa"/>
          </w:tcPr>
          <w:p w14:paraId="11C6E4E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AGENCY ACTIONS </w:t>
            </w:r>
          </w:p>
        </w:tc>
        <w:tc>
          <w:tcPr>
            <w:tcW w:w="1364" w:type="dxa"/>
            <w:gridSpan w:val="2"/>
          </w:tcPr>
          <w:p w14:paraId="1647558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FEES TO BE PAID </w:t>
            </w:r>
          </w:p>
        </w:tc>
        <w:tc>
          <w:tcPr>
            <w:tcW w:w="1786" w:type="dxa"/>
          </w:tcPr>
          <w:p w14:paraId="49A98C1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PROCESSING TIME </w:t>
            </w:r>
          </w:p>
        </w:tc>
        <w:tc>
          <w:tcPr>
            <w:tcW w:w="2430" w:type="dxa"/>
          </w:tcPr>
          <w:p w14:paraId="08710D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PERSON RESPONSIBLE </w:t>
            </w:r>
          </w:p>
        </w:tc>
      </w:tr>
      <w:tr w:rsidR="0086525F" w:rsidRPr="00EF0A04" w14:paraId="00C28401" w14:textId="77777777" w:rsidTr="00E44522">
        <w:trPr>
          <w:trHeight w:val="737"/>
        </w:trPr>
        <w:tc>
          <w:tcPr>
            <w:tcW w:w="1795" w:type="dxa"/>
          </w:tcPr>
          <w:p w14:paraId="5C88BF8F" w14:textId="77777777" w:rsidR="0086525F" w:rsidRPr="00EF0A04" w:rsidRDefault="0086525F" w:rsidP="00E44522">
            <w:pPr>
              <w:autoSpaceDE w:val="0"/>
              <w:autoSpaceDN w:val="0"/>
              <w:adjustRightInd w:val="0"/>
              <w:rPr>
                <w:rFonts w:ascii="Arial Narrow" w:hAnsi="Arial Narrow" w:cs="Arial"/>
              </w:rPr>
            </w:pPr>
          </w:p>
        </w:tc>
        <w:tc>
          <w:tcPr>
            <w:tcW w:w="2790" w:type="dxa"/>
          </w:tcPr>
          <w:p w14:paraId="0529C11F"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 xml:space="preserve">1.1. </w:t>
            </w:r>
            <w:r w:rsidRPr="00EF0A04">
              <w:rPr>
                <w:rFonts w:ascii="Arial Narrow" w:hAnsi="Arial Narrow" w:cs="Arial"/>
              </w:rPr>
              <w:t>Segregate accounting documents into original and duplicate copies</w:t>
            </w:r>
          </w:p>
        </w:tc>
        <w:tc>
          <w:tcPr>
            <w:tcW w:w="1364" w:type="dxa"/>
            <w:gridSpan w:val="2"/>
          </w:tcPr>
          <w:p w14:paraId="2DE2728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86" w:type="dxa"/>
          </w:tcPr>
          <w:p w14:paraId="63500AE4"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430" w:type="dxa"/>
          </w:tcPr>
          <w:p w14:paraId="10BEBDF9"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IV</w:t>
            </w:r>
          </w:p>
          <w:p w14:paraId="008AB794"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or</w:t>
            </w:r>
          </w:p>
          <w:p w14:paraId="64B14C21" w14:textId="77777777" w:rsidR="0086525F" w:rsidRPr="00EF0A04" w:rsidRDefault="0086525F" w:rsidP="00E44522">
            <w:pPr>
              <w:autoSpaceDE w:val="0"/>
              <w:autoSpaceDN w:val="0"/>
              <w:adjustRightInd w:val="0"/>
              <w:rPr>
                <w:rFonts w:ascii="Arial Narrow" w:hAnsi="Arial Narrow" w:cs="Arial"/>
                <w:i/>
                <w:iCs/>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III</w:t>
            </w:r>
          </w:p>
        </w:tc>
      </w:tr>
      <w:tr w:rsidR="0086525F" w:rsidRPr="00EF0A04" w14:paraId="102064A0" w14:textId="77777777" w:rsidTr="00E44522">
        <w:trPr>
          <w:trHeight w:val="737"/>
        </w:trPr>
        <w:tc>
          <w:tcPr>
            <w:tcW w:w="1795" w:type="dxa"/>
          </w:tcPr>
          <w:p w14:paraId="414EDC86" w14:textId="77777777" w:rsidR="0086525F" w:rsidRPr="00EF0A04" w:rsidRDefault="0086525F" w:rsidP="00E44522">
            <w:pPr>
              <w:autoSpaceDE w:val="0"/>
              <w:autoSpaceDN w:val="0"/>
              <w:adjustRightInd w:val="0"/>
              <w:rPr>
                <w:rFonts w:ascii="Arial Narrow" w:hAnsi="Arial Narrow" w:cs="Arial"/>
              </w:rPr>
            </w:pPr>
          </w:p>
        </w:tc>
        <w:tc>
          <w:tcPr>
            <w:tcW w:w="2790" w:type="dxa"/>
          </w:tcPr>
          <w:p w14:paraId="096EE96F"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 xml:space="preserve">1.2. </w:t>
            </w:r>
            <w:r w:rsidRPr="00EF0A04">
              <w:rPr>
                <w:rFonts w:ascii="Arial Narrow" w:hAnsi="Arial Narrow" w:cs="Arial"/>
              </w:rPr>
              <w:t>Organize and file accounting documents by transaction type</w:t>
            </w:r>
          </w:p>
        </w:tc>
        <w:tc>
          <w:tcPr>
            <w:tcW w:w="1364" w:type="dxa"/>
            <w:gridSpan w:val="2"/>
          </w:tcPr>
          <w:p w14:paraId="7EFE03B7"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86" w:type="dxa"/>
          </w:tcPr>
          <w:p w14:paraId="71E16CC1"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30 minutes</w:t>
            </w:r>
          </w:p>
        </w:tc>
        <w:tc>
          <w:tcPr>
            <w:tcW w:w="2430" w:type="dxa"/>
          </w:tcPr>
          <w:p w14:paraId="701609E4"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IV</w:t>
            </w:r>
          </w:p>
          <w:p w14:paraId="188671AE"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or</w:t>
            </w:r>
          </w:p>
          <w:p w14:paraId="78C3F1CE"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III</w:t>
            </w:r>
          </w:p>
        </w:tc>
      </w:tr>
      <w:tr w:rsidR="0086525F" w:rsidRPr="00EF0A04" w14:paraId="472448BA" w14:textId="77777777" w:rsidTr="00E44522">
        <w:trPr>
          <w:trHeight w:val="737"/>
        </w:trPr>
        <w:tc>
          <w:tcPr>
            <w:tcW w:w="1795" w:type="dxa"/>
          </w:tcPr>
          <w:p w14:paraId="45C0FA1C" w14:textId="77777777" w:rsidR="0086525F" w:rsidRPr="00EF0A04" w:rsidRDefault="0086525F" w:rsidP="00E44522">
            <w:pPr>
              <w:autoSpaceDE w:val="0"/>
              <w:autoSpaceDN w:val="0"/>
              <w:adjustRightInd w:val="0"/>
              <w:rPr>
                <w:rFonts w:ascii="Arial Narrow" w:hAnsi="Arial Narrow" w:cs="Arial"/>
              </w:rPr>
            </w:pPr>
          </w:p>
        </w:tc>
        <w:tc>
          <w:tcPr>
            <w:tcW w:w="2790" w:type="dxa"/>
          </w:tcPr>
          <w:p w14:paraId="1747CF8D"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 xml:space="preserve">1.3. </w:t>
            </w:r>
            <w:r w:rsidRPr="00EF0A04">
              <w:rPr>
                <w:rFonts w:ascii="Arial Narrow" w:hAnsi="Arial Narrow" w:cs="Arial"/>
              </w:rPr>
              <w:t>Prepare documents for submission to COA</w:t>
            </w:r>
          </w:p>
        </w:tc>
        <w:tc>
          <w:tcPr>
            <w:tcW w:w="1364" w:type="dxa"/>
            <w:gridSpan w:val="2"/>
          </w:tcPr>
          <w:p w14:paraId="38F223B9"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86" w:type="dxa"/>
          </w:tcPr>
          <w:p w14:paraId="3C513F55"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5 minutes</w:t>
            </w:r>
          </w:p>
        </w:tc>
        <w:tc>
          <w:tcPr>
            <w:tcW w:w="2430" w:type="dxa"/>
          </w:tcPr>
          <w:p w14:paraId="13F77287"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IV</w:t>
            </w:r>
          </w:p>
          <w:p w14:paraId="16F165EF"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or</w:t>
            </w:r>
          </w:p>
          <w:p w14:paraId="45E040D7"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III</w:t>
            </w:r>
          </w:p>
        </w:tc>
      </w:tr>
      <w:tr w:rsidR="0086525F" w:rsidRPr="00EF0A04" w14:paraId="6786147C" w14:textId="77777777" w:rsidTr="00E44522">
        <w:trPr>
          <w:trHeight w:val="737"/>
        </w:trPr>
        <w:tc>
          <w:tcPr>
            <w:tcW w:w="1795" w:type="dxa"/>
          </w:tcPr>
          <w:p w14:paraId="5606F27E" w14:textId="77777777" w:rsidR="0086525F" w:rsidRPr="00EF0A04" w:rsidRDefault="0086525F" w:rsidP="00E44522">
            <w:pPr>
              <w:autoSpaceDE w:val="0"/>
              <w:autoSpaceDN w:val="0"/>
              <w:adjustRightInd w:val="0"/>
              <w:rPr>
                <w:rFonts w:ascii="Arial Narrow" w:hAnsi="Arial Narrow" w:cs="Arial"/>
              </w:rPr>
            </w:pPr>
          </w:p>
        </w:tc>
        <w:tc>
          <w:tcPr>
            <w:tcW w:w="2790" w:type="dxa"/>
          </w:tcPr>
          <w:p w14:paraId="6391AD54" w14:textId="77777777" w:rsidR="0086525F" w:rsidRPr="00EF0A04" w:rsidRDefault="0086525F" w:rsidP="00E44522">
            <w:pPr>
              <w:autoSpaceDE w:val="0"/>
              <w:autoSpaceDN w:val="0"/>
              <w:adjustRightInd w:val="0"/>
              <w:rPr>
                <w:rFonts w:ascii="Arial Narrow" w:hAnsi="Arial Narrow" w:cs="Arial"/>
              </w:rPr>
            </w:pPr>
            <w:r>
              <w:rPr>
                <w:rFonts w:ascii="Arial Narrow" w:hAnsi="Arial Narrow" w:cs="Arial"/>
              </w:rPr>
              <w:t xml:space="preserve">1.4. </w:t>
            </w:r>
            <w:r w:rsidRPr="00EF0A04">
              <w:rPr>
                <w:rFonts w:ascii="Arial Narrow" w:hAnsi="Arial Narrow" w:cs="Arial"/>
              </w:rPr>
              <w:t>Submit required documents to Commission on Audit</w:t>
            </w:r>
          </w:p>
        </w:tc>
        <w:tc>
          <w:tcPr>
            <w:tcW w:w="1364" w:type="dxa"/>
            <w:gridSpan w:val="2"/>
          </w:tcPr>
          <w:p w14:paraId="66B35C62"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None</w:t>
            </w:r>
          </w:p>
        </w:tc>
        <w:tc>
          <w:tcPr>
            <w:tcW w:w="1786" w:type="dxa"/>
          </w:tcPr>
          <w:p w14:paraId="09EC18E3" w14:textId="77777777" w:rsidR="0086525F" w:rsidRPr="00EF0A04" w:rsidRDefault="0086525F" w:rsidP="00E44522">
            <w:pPr>
              <w:autoSpaceDE w:val="0"/>
              <w:autoSpaceDN w:val="0"/>
              <w:adjustRightInd w:val="0"/>
              <w:jc w:val="center"/>
              <w:rPr>
                <w:rFonts w:ascii="Arial Narrow" w:hAnsi="Arial Narrow" w:cs="Arial"/>
              </w:rPr>
            </w:pPr>
            <w:r w:rsidRPr="00EF0A04">
              <w:rPr>
                <w:rFonts w:ascii="Arial Narrow" w:hAnsi="Arial Narrow" w:cs="Arial"/>
              </w:rPr>
              <w:t>15 minutes</w:t>
            </w:r>
          </w:p>
        </w:tc>
        <w:tc>
          <w:tcPr>
            <w:tcW w:w="2430" w:type="dxa"/>
          </w:tcPr>
          <w:p w14:paraId="4183648D"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IV</w:t>
            </w:r>
          </w:p>
          <w:p w14:paraId="68B555E1" w14:textId="77777777" w:rsidR="0086525F" w:rsidRPr="00EF0A04" w:rsidRDefault="0086525F" w:rsidP="00E44522">
            <w:pPr>
              <w:autoSpaceDE w:val="0"/>
              <w:autoSpaceDN w:val="0"/>
              <w:adjustRightInd w:val="0"/>
              <w:rPr>
                <w:rFonts w:ascii="Arial Narrow" w:hAnsi="Arial Narrow" w:cs="Arial"/>
                <w:i/>
                <w:iCs/>
              </w:rPr>
            </w:pPr>
            <w:r w:rsidRPr="00EF0A04">
              <w:rPr>
                <w:rFonts w:ascii="Arial Narrow" w:hAnsi="Arial Narrow" w:cs="Arial"/>
              </w:rPr>
              <w:t>or</w:t>
            </w:r>
          </w:p>
          <w:p w14:paraId="0FAC7EB8" w14:textId="77777777" w:rsidR="0086525F" w:rsidRPr="00EF0A04" w:rsidRDefault="0086525F" w:rsidP="00E44522">
            <w:pPr>
              <w:autoSpaceDE w:val="0"/>
              <w:autoSpaceDN w:val="0"/>
              <w:adjustRightInd w:val="0"/>
              <w:rPr>
                <w:rFonts w:ascii="Arial Narrow" w:hAnsi="Arial Narrow" w:cs="Arial"/>
              </w:rPr>
            </w:pPr>
            <w:proofErr w:type="spellStart"/>
            <w:r w:rsidRPr="00EF0A04">
              <w:rPr>
                <w:rFonts w:ascii="Arial Narrow" w:hAnsi="Arial Narrow" w:cs="Arial"/>
              </w:rPr>
              <w:t>Admin</w:t>
            </w:r>
            <w:r>
              <w:rPr>
                <w:rFonts w:ascii="Arial Narrow" w:hAnsi="Arial Narrow" w:cs="Arial"/>
              </w:rPr>
              <w:t>instrative</w:t>
            </w:r>
            <w:proofErr w:type="spellEnd"/>
            <w:r w:rsidRPr="00EF0A04">
              <w:rPr>
                <w:rFonts w:ascii="Arial Narrow" w:hAnsi="Arial Narrow" w:cs="Arial"/>
              </w:rPr>
              <w:t xml:space="preserve"> Aide III</w:t>
            </w:r>
          </w:p>
        </w:tc>
      </w:tr>
      <w:tr w:rsidR="0086525F" w:rsidRPr="00EF0A04" w14:paraId="585CAD17" w14:textId="77777777" w:rsidTr="00E44522">
        <w:trPr>
          <w:trHeight w:val="105"/>
        </w:trPr>
        <w:tc>
          <w:tcPr>
            <w:tcW w:w="1795" w:type="dxa"/>
          </w:tcPr>
          <w:p w14:paraId="1DCCC95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t xml:space="preserve">TOTAL: </w:t>
            </w:r>
          </w:p>
        </w:tc>
        <w:tc>
          <w:tcPr>
            <w:tcW w:w="2790" w:type="dxa"/>
          </w:tcPr>
          <w:p w14:paraId="5455D957" w14:textId="77777777" w:rsidR="0086525F" w:rsidRPr="00EF0A04" w:rsidRDefault="0086525F" w:rsidP="00E44522">
            <w:pPr>
              <w:autoSpaceDE w:val="0"/>
              <w:autoSpaceDN w:val="0"/>
              <w:adjustRightInd w:val="0"/>
              <w:rPr>
                <w:rFonts w:ascii="Arial Narrow" w:hAnsi="Arial Narrow" w:cs="Arial"/>
              </w:rPr>
            </w:pPr>
          </w:p>
        </w:tc>
        <w:tc>
          <w:tcPr>
            <w:tcW w:w="1364" w:type="dxa"/>
            <w:gridSpan w:val="2"/>
          </w:tcPr>
          <w:p w14:paraId="7C7FAF4D" w14:textId="77777777" w:rsidR="0086525F" w:rsidRPr="00B55E7A" w:rsidRDefault="0086525F" w:rsidP="00E44522">
            <w:pPr>
              <w:autoSpaceDE w:val="0"/>
              <w:autoSpaceDN w:val="0"/>
              <w:adjustRightInd w:val="0"/>
              <w:jc w:val="center"/>
              <w:rPr>
                <w:rFonts w:ascii="Arial Narrow" w:hAnsi="Arial Narrow" w:cs="Arial"/>
                <w:b/>
                <w:bCs/>
              </w:rPr>
            </w:pPr>
            <w:r w:rsidRPr="00B55E7A">
              <w:rPr>
                <w:rFonts w:ascii="Arial Narrow" w:hAnsi="Arial Narrow" w:cs="Arial"/>
                <w:b/>
                <w:bCs/>
              </w:rPr>
              <w:t>None</w:t>
            </w:r>
          </w:p>
        </w:tc>
        <w:tc>
          <w:tcPr>
            <w:tcW w:w="1786" w:type="dxa"/>
          </w:tcPr>
          <w:p w14:paraId="49750EDD" w14:textId="77777777" w:rsidR="0086525F" w:rsidRPr="00B55E7A" w:rsidRDefault="0086525F" w:rsidP="00E44522">
            <w:pPr>
              <w:autoSpaceDE w:val="0"/>
              <w:autoSpaceDN w:val="0"/>
              <w:adjustRightInd w:val="0"/>
              <w:jc w:val="center"/>
              <w:rPr>
                <w:rFonts w:ascii="Arial Narrow" w:hAnsi="Arial Narrow" w:cs="Arial"/>
                <w:b/>
                <w:bCs/>
              </w:rPr>
            </w:pPr>
            <w:r w:rsidRPr="00B55E7A">
              <w:rPr>
                <w:rFonts w:ascii="Arial Narrow" w:hAnsi="Arial Narrow" w:cs="Arial"/>
                <w:b/>
                <w:bCs/>
              </w:rPr>
              <w:t>1 hour and 5 minutes</w:t>
            </w:r>
          </w:p>
        </w:tc>
        <w:tc>
          <w:tcPr>
            <w:tcW w:w="2430" w:type="dxa"/>
          </w:tcPr>
          <w:p w14:paraId="2AC811B9" w14:textId="77777777" w:rsidR="0086525F" w:rsidRPr="00EF0A04" w:rsidRDefault="0086525F" w:rsidP="00E44522">
            <w:pPr>
              <w:autoSpaceDE w:val="0"/>
              <w:autoSpaceDN w:val="0"/>
              <w:adjustRightInd w:val="0"/>
              <w:rPr>
                <w:rFonts w:ascii="Arial Narrow" w:hAnsi="Arial Narrow" w:cs="Arial"/>
              </w:rPr>
            </w:pPr>
          </w:p>
        </w:tc>
      </w:tr>
    </w:tbl>
    <w:p w14:paraId="76691EBF" w14:textId="77777777" w:rsidR="0086525F" w:rsidRPr="00EF0A04" w:rsidRDefault="0086525F" w:rsidP="0086525F">
      <w:pPr>
        <w:rPr>
          <w:rFonts w:ascii="Arial Narrow" w:hAnsi="Arial Narrow" w:cs="Arial"/>
        </w:rPr>
      </w:pPr>
    </w:p>
    <w:p w14:paraId="39CD8BF5" w14:textId="77777777" w:rsidR="0086525F" w:rsidRPr="00EF0A04" w:rsidRDefault="0086525F" w:rsidP="0086525F">
      <w:pPr>
        <w:rPr>
          <w:rFonts w:ascii="Arial Narrow" w:hAnsi="Arial Narrow" w:cs="Arial"/>
        </w:rPr>
      </w:pPr>
    </w:p>
    <w:p w14:paraId="1D7F1889" w14:textId="77777777" w:rsidR="0086525F" w:rsidRDefault="0086525F" w:rsidP="0086525F">
      <w:pPr>
        <w:rPr>
          <w:rFonts w:ascii="Arial Narrow" w:hAnsi="Arial Narrow" w:cs="Arial"/>
        </w:rPr>
      </w:pPr>
    </w:p>
    <w:p w14:paraId="2FDD1424" w14:textId="77777777" w:rsidR="0086525F" w:rsidRDefault="0086525F" w:rsidP="0086525F">
      <w:pPr>
        <w:rPr>
          <w:rFonts w:ascii="Arial Narrow" w:hAnsi="Arial Narrow" w:cs="Arial"/>
        </w:rPr>
      </w:pPr>
    </w:p>
    <w:p w14:paraId="4F5A70C9" w14:textId="77777777" w:rsidR="0086525F" w:rsidRDefault="0086525F" w:rsidP="0086525F">
      <w:pPr>
        <w:rPr>
          <w:rFonts w:ascii="Arial Narrow" w:hAnsi="Arial Narrow" w:cs="Arial"/>
        </w:rPr>
      </w:pPr>
    </w:p>
    <w:p w14:paraId="5BA5A257" w14:textId="77777777" w:rsidR="0086525F" w:rsidRDefault="0086525F" w:rsidP="0086525F">
      <w:pPr>
        <w:rPr>
          <w:rFonts w:ascii="Arial Narrow" w:hAnsi="Arial Narrow" w:cs="Arial"/>
        </w:rPr>
      </w:pPr>
    </w:p>
    <w:p w14:paraId="7C51BCD7" w14:textId="77777777" w:rsidR="0086525F" w:rsidRDefault="0086525F" w:rsidP="0086525F">
      <w:pPr>
        <w:rPr>
          <w:rFonts w:ascii="Arial Narrow" w:hAnsi="Arial Narrow" w:cs="Arial"/>
        </w:rPr>
      </w:pPr>
    </w:p>
    <w:p w14:paraId="66C6911E" w14:textId="77777777" w:rsidR="0086525F" w:rsidRDefault="0086525F" w:rsidP="0086525F">
      <w:pPr>
        <w:rPr>
          <w:rFonts w:ascii="Arial Narrow" w:hAnsi="Arial Narrow" w:cs="Arial"/>
        </w:rPr>
      </w:pPr>
    </w:p>
    <w:p w14:paraId="6ABA2667" w14:textId="77777777" w:rsidR="0086525F" w:rsidRDefault="0086525F" w:rsidP="0086525F">
      <w:pPr>
        <w:rPr>
          <w:rFonts w:ascii="Arial Narrow" w:hAnsi="Arial Narrow" w:cs="Arial"/>
        </w:rPr>
      </w:pPr>
    </w:p>
    <w:p w14:paraId="02603CF3" w14:textId="77777777" w:rsidR="0086525F" w:rsidRDefault="0086525F" w:rsidP="0086525F">
      <w:pPr>
        <w:rPr>
          <w:rFonts w:ascii="Arial Narrow" w:hAnsi="Arial Narrow" w:cs="Arial"/>
        </w:rPr>
      </w:pPr>
    </w:p>
    <w:p w14:paraId="410EEF99" w14:textId="77777777" w:rsidR="0086525F" w:rsidRDefault="0086525F" w:rsidP="0086525F">
      <w:pPr>
        <w:rPr>
          <w:rFonts w:ascii="Arial Narrow" w:hAnsi="Arial Narrow" w:cs="Arial"/>
        </w:rPr>
      </w:pPr>
    </w:p>
    <w:tbl>
      <w:tblPr>
        <w:tblStyle w:val="TableGrid"/>
        <w:tblW w:w="10165" w:type="dxa"/>
        <w:tblLayout w:type="fixed"/>
        <w:tblLook w:val="0000" w:firstRow="0" w:lastRow="0" w:firstColumn="0" w:lastColumn="0" w:noHBand="0" w:noVBand="0"/>
      </w:tblPr>
      <w:tblGrid>
        <w:gridCol w:w="4675"/>
        <w:gridCol w:w="5490"/>
      </w:tblGrid>
      <w:tr w:rsidR="0086525F" w:rsidRPr="00EF0A04" w14:paraId="7CDC7CA1" w14:textId="77777777" w:rsidTr="00E44522">
        <w:trPr>
          <w:trHeight w:val="130"/>
        </w:trPr>
        <w:tc>
          <w:tcPr>
            <w:tcW w:w="10165" w:type="dxa"/>
            <w:gridSpan w:val="2"/>
          </w:tcPr>
          <w:p w14:paraId="3290ECE3"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b/>
                <w:bCs/>
              </w:rPr>
              <w:lastRenderedPageBreak/>
              <w:t xml:space="preserve">FEEDBACK AND COMPLAINTS MECHANISM </w:t>
            </w:r>
          </w:p>
        </w:tc>
      </w:tr>
      <w:tr w:rsidR="0086525F" w:rsidRPr="00EF0A04" w14:paraId="4533F011" w14:textId="77777777" w:rsidTr="00E44522">
        <w:trPr>
          <w:trHeight w:val="1486"/>
        </w:trPr>
        <w:tc>
          <w:tcPr>
            <w:tcW w:w="4675" w:type="dxa"/>
          </w:tcPr>
          <w:p w14:paraId="31A62739"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How to send feedback </w:t>
            </w:r>
          </w:p>
        </w:tc>
        <w:tc>
          <w:tcPr>
            <w:tcW w:w="5490" w:type="dxa"/>
          </w:tcPr>
          <w:p w14:paraId="4E3B7D90" w14:textId="3BCA3FE5"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Accomplish Feedback Form and put it at its designated feedback/complaint box. </w:t>
            </w:r>
          </w:p>
          <w:p w14:paraId="5B4CDE91"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Clients can also direct their feedback to the office via the following: </w:t>
            </w:r>
          </w:p>
          <w:p w14:paraId="2F03580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E-mail Address: acctg.lgupagsanjan@gmail.com</w:t>
            </w:r>
          </w:p>
          <w:p w14:paraId="2E5538A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Facebook page: Pagsanjan Municipal Accounting Office</w:t>
            </w:r>
          </w:p>
          <w:p w14:paraId="166BEB70" w14:textId="77777777" w:rsidR="0086525F" w:rsidRPr="00EF0A04" w:rsidRDefault="0086525F" w:rsidP="00E44522">
            <w:pPr>
              <w:autoSpaceDE w:val="0"/>
              <w:autoSpaceDN w:val="0"/>
              <w:adjustRightInd w:val="0"/>
              <w:rPr>
                <w:rFonts w:ascii="Arial Narrow" w:hAnsi="Arial Narrow" w:cs="Arial"/>
              </w:rPr>
            </w:pPr>
          </w:p>
        </w:tc>
      </w:tr>
      <w:tr w:rsidR="0086525F" w:rsidRPr="00EF0A04" w14:paraId="76AB6454" w14:textId="77777777" w:rsidTr="00E44522">
        <w:trPr>
          <w:trHeight w:val="1323"/>
        </w:trPr>
        <w:tc>
          <w:tcPr>
            <w:tcW w:w="4675" w:type="dxa"/>
          </w:tcPr>
          <w:p w14:paraId="748DA7D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How feedbacks are processed </w:t>
            </w:r>
          </w:p>
        </w:tc>
        <w:tc>
          <w:tcPr>
            <w:tcW w:w="5490" w:type="dxa"/>
          </w:tcPr>
          <w:p w14:paraId="796D0A58"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Once the feedback is received, it will be evaluated and endorsed to the concerned person or division for appropriate action. </w:t>
            </w:r>
          </w:p>
          <w:p w14:paraId="6732BBF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The concerned department or employee would address the complaint and provides feedback. </w:t>
            </w:r>
          </w:p>
          <w:p w14:paraId="2062DA04"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The answer of the concerned department or employee is then relayed to the client. </w:t>
            </w:r>
          </w:p>
          <w:p w14:paraId="0B527DA9" w14:textId="77777777" w:rsidR="0086525F" w:rsidRPr="00EF0A04" w:rsidRDefault="0086525F" w:rsidP="00E44522">
            <w:pPr>
              <w:autoSpaceDE w:val="0"/>
              <w:autoSpaceDN w:val="0"/>
              <w:adjustRightInd w:val="0"/>
              <w:rPr>
                <w:rFonts w:ascii="Arial Narrow" w:hAnsi="Arial Narrow" w:cs="Arial"/>
              </w:rPr>
            </w:pPr>
          </w:p>
        </w:tc>
      </w:tr>
      <w:tr w:rsidR="0086525F" w:rsidRPr="00EF0A04" w14:paraId="73E50ACD" w14:textId="77777777" w:rsidTr="00E44522">
        <w:trPr>
          <w:trHeight w:val="1591"/>
        </w:trPr>
        <w:tc>
          <w:tcPr>
            <w:tcW w:w="4675" w:type="dxa"/>
          </w:tcPr>
          <w:p w14:paraId="2834E39A"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How to file a complaint </w:t>
            </w:r>
          </w:p>
        </w:tc>
        <w:tc>
          <w:tcPr>
            <w:tcW w:w="5490" w:type="dxa"/>
          </w:tcPr>
          <w:p w14:paraId="100C52C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File a duly accomplished Client Complaint / and put it at its  designated feedback/complaint box.</w:t>
            </w:r>
          </w:p>
          <w:p w14:paraId="43D163B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Reports the details of his/her complaint </w:t>
            </w:r>
          </w:p>
          <w:p w14:paraId="52EBCDE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Clients can also direct their complaints to the office via the following: </w:t>
            </w:r>
          </w:p>
          <w:p w14:paraId="3B480AD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E-mail Address: acctg.lgupagsanjan@gmail.com</w:t>
            </w:r>
          </w:p>
          <w:p w14:paraId="55D58D3C"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 Facebook page: Pagsanjan Municipal Accounting Office </w:t>
            </w:r>
          </w:p>
          <w:p w14:paraId="7C98258A" w14:textId="77777777" w:rsidR="0086525F" w:rsidRPr="00EF0A04" w:rsidRDefault="0086525F" w:rsidP="00E44522">
            <w:pPr>
              <w:autoSpaceDE w:val="0"/>
              <w:autoSpaceDN w:val="0"/>
              <w:adjustRightInd w:val="0"/>
              <w:rPr>
                <w:rFonts w:ascii="Arial Narrow" w:hAnsi="Arial Narrow" w:cs="Arial"/>
              </w:rPr>
            </w:pPr>
          </w:p>
        </w:tc>
      </w:tr>
      <w:tr w:rsidR="0086525F" w:rsidRPr="00EF0A04" w14:paraId="1A6AAAD5" w14:textId="77777777" w:rsidTr="00E44522">
        <w:trPr>
          <w:trHeight w:val="607"/>
        </w:trPr>
        <w:tc>
          <w:tcPr>
            <w:tcW w:w="4675" w:type="dxa"/>
          </w:tcPr>
          <w:p w14:paraId="34DC5B6D"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Contact Information of Municipal Accounting Office Pagsanjan, Laguna</w:t>
            </w:r>
          </w:p>
        </w:tc>
        <w:tc>
          <w:tcPr>
            <w:tcW w:w="5490" w:type="dxa"/>
          </w:tcPr>
          <w:p w14:paraId="04AC2F4E"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E-mail Address: acctg.lgupagsanjan@gmail.com</w:t>
            </w:r>
          </w:p>
          <w:p w14:paraId="5C9F7A7B" w14:textId="77777777" w:rsidR="0086525F" w:rsidRPr="00EF0A04" w:rsidRDefault="0086525F" w:rsidP="00E44522">
            <w:pPr>
              <w:autoSpaceDE w:val="0"/>
              <w:autoSpaceDN w:val="0"/>
              <w:adjustRightInd w:val="0"/>
              <w:rPr>
                <w:rFonts w:ascii="Arial Narrow" w:hAnsi="Arial Narrow" w:cs="Arial"/>
              </w:rPr>
            </w:pPr>
            <w:r w:rsidRPr="00EF0A04">
              <w:rPr>
                <w:rFonts w:ascii="Arial Narrow" w:hAnsi="Arial Narrow" w:cs="Arial"/>
              </w:rPr>
              <w:t xml:space="preserve"> Facebook page: Pagsanjan Municipal Accounting Office: </w:t>
            </w:r>
          </w:p>
          <w:p w14:paraId="6D2AB4E5" w14:textId="77777777" w:rsidR="0086525F" w:rsidRPr="00EF0A04" w:rsidRDefault="0086525F" w:rsidP="00E44522">
            <w:pPr>
              <w:autoSpaceDE w:val="0"/>
              <w:autoSpaceDN w:val="0"/>
              <w:adjustRightInd w:val="0"/>
              <w:rPr>
                <w:rFonts w:ascii="Arial Narrow" w:hAnsi="Arial Narrow" w:cs="Arial"/>
              </w:rPr>
            </w:pPr>
          </w:p>
        </w:tc>
      </w:tr>
    </w:tbl>
    <w:p w14:paraId="092867C0" w14:textId="77777777" w:rsidR="0086525F" w:rsidRDefault="0086525F" w:rsidP="0086525F">
      <w:pPr>
        <w:rPr>
          <w:rFonts w:ascii="Arial Narrow" w:hAnsi="Arial Narrow" w:cs="Arial"/>
        </w:rPr>
      </w:pPr>
    </w:p>
    <w:p w14:paraId="6E20F754" w14:textId="77777777" w:rsidR="0086525F" w:rsidRDefault="0086525F" w:rsidP="0086525F">
      <w:pPr>
        <w:rPr>
          <w:rFonts w:ascii="Arial Narrow" w:hAnsi="Arial Narrow" w:cs="Arial"/>
        </w:rPr>
      </w:pPr>
    </w:p>
    <w:p w14:paraId="01BD55C5" w14:textId="77777777" w:rsidR="0086525F" w:rsidRDefault="0086525F" w:rsidP="0086525F">
      <w:pPr>
        <w:rPr>
          <w:rFonts w:ascii="Arial Narrow" w:hAnsi="Arial Narrow" w:cs="Arial"/>
        </w:rPr>
      </w:pPr>
      <w:r>
        <w:rPr>
          <w:rFonts w:ascii="Arial Narrow" w:hAnsi="Arial Narrow" w:cs="Arial"/>
        </w:rPr>
        <w:t>Submitted by:</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Approved by:</w:t>
      </w:r>
    </w:p>
    <w:p w14:paraId="57900A9B" w14:textId="77777777" w:rsidR="0086525F" w:rsidRDefault="0086525F" w:rsidP="0086525F">
      <w:pPr>
        <w:rPr>
          <w:rFonts w:ascii="Arial Narrow" w:hAnsi="Arial Narrow" w:cs="Arial"/>
        </w:rPr>
      </w:pPr>
    </w:p>
    <w:p w14:paraId="4BF3C450" w14:textId="77777777" w:rsidR="0086525F" w:rsidRDefault="0086525F" w:rsidP="0086525F">
      <w:pPr>
        <w:spacing w:after="0"/>
        <w:ind w:firstLine="720"/>
        <w:rPr>
          <w:rFonts w:ascii="Arial Narrow" w:hAnsi="Arial Narrow" w:cs="Arial"/>
          <w:b/>
          <w:bCs/>
        </w:rPr>
      </w:pPr>
      <w:r w:rsidRPr="001C7E1E">
        <w:rPr>
          <w:rFonts w:ascii="Arial Narrow" w:hAnsi="Arial Narrow" w:cs="Arial"/>
          <w:b/>
          <w:bCs/>
        </w:rPr>
        <w:t>Melanie P. Galema, CPA</w:t>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t>Hon. Januario Ferry G. Garcia</w:t>
      </w:r>
    </w:p>
    <w:p w14:paraId="61BF0009" w14:textId="77777777" w:rsidR="0086525F" w:rsidRPr="001C7E1E" w:rsidRDefault="0086525F" w:rsidP="0086525F">
      <w:pPr>
        <w:spacing w:after="0"/>
        <w:ind w:firstLine="720"/>
        <w:rPr>
          <w:rFonts w:ascii="Arial Narrow" w:hAnsi="Arial Narrow" w:cs="Arial"/>
        </w:rPr>
      </w:pPr>
      <w:r>
        <w:rPr>
          <w:rFonts w:ascii="Arial Narrow" w:hAnsi="Arial Narrow" w:cs="Arial"/>
        </w:rPr>
        <w:t xml:space="preserve">   </w:t>
      </w:r>
      <w:r w:rsidRPr="001C7E1E">
        <w:rPr>
          <w:rFonts w:ascii="Arial Narrow" w:hAnsi="Arial Narrow" w:cs="Arial"/>
        </w:rPr>
        <w:t>Municipal Accountant</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Municipal Mayor</w:t>
      </w:r>
    </w:p>
    <w:p w14:paraId="26C73074" w14:textId="77777777" w:rsidR="000C7609" w:rsidRDefault="000C7609">
      <w:pPr>
        <w:rPr>
          <w:rFonts w:ascii="Arial Narrow" w:hAnsi="Arial Narrow"/>
        </w:rPr>
      </w:pPr>
    </w:p>
    <w:p w14:paraId="4B696636" w14:textId="77777777" w:rsidR="0086525F" w:rsidRDefault="0086525F">
      <w:pPr>
        <w:rPr>
          <w:rFonts w:ascii="Arial Narrow" w:hAnsi="Arial Narrow"/>
        </w:rPr>
      </w:pPr>
    </w:p>
    <w:p w14:paraId="2D9A7CA9" w14:textId="77777777" w:rsidR="0086525F" w:rsidRDefault="0086525F">
      <w:pPr>
        <w:rPr>
          <w:rFonts w:ascii="Arial Narrow" w:hAnsi="Arial Narrow"/>
        </w:rPr>
      </w:pPr>
    </w:p>
    <w:p w14:paraId="7FEFE1B1" w14:textId="77777777" w:rsidR="0086525F" w:rsidRDefault="0086525F">
      <w:pPr>
        <w:rPr>
          <w:rFonts w:ascii="Arial Narrow" w:hAnsi="Arial Narrow"/>
        </w:rPr>
      </w:pPr>
    </w:p>
    <w:p w14:paraId="435B6C06" w14:textId="77777777" w:rsidR="0086525F" w:rsidRDefault="0086525F">
      <w:pPr>
        <w:rPr>
          <w:rFonts w:ascii="Arial Narrow" w:hAnsi="Arial Narrow"/>
        </w:rPr>
      </w:pPr>
    </w:p>
    <w:p w14:paraId="6C895A96" w14:textId="77777777" w:rsidR="0086525F" w:rsidRDefault="0086525F">
      <w:pPr>
        <w:rPr>
          <w:rFonts w:ascii="Arial Narrow" w:hAnsi="Arial Narrow"/>
        </w:rPr>
      </w:pPr>
    </w:p>
    <w:p w14:paraId="7B999212" w14:textId="77777777" w:rsidR="0086525F" w:rsidRDefault="0086525F">
      <w:pPr>
        <w:rPr>
          <w:rFonts w:ascii="Arial Narrow" w:hAnsi="Arial Narrow"/>
        </w:rPr>
      </w:pPr>
    </w:p>
    <w:p w14:paraId="205003A2" w14:textId="77777777" w:rsidR="0086525F" w:rsidRDefault="0086525F">
      <w:pPr>
        <w:rPr>
          <w:rFonts w:ascii="Arial Narrow" w:hAnsi="Arial Narrow"/>
        </w:rPr>
      </w:pPr>
    </w:p>
    <w:p w14:paraId="243D2337" w14:textId="77777777" w:rsidR="0086525F" w:rsidRDefault="0086525F">
      <w:pPr>
        <w:rPr>
          <w:rFonts w:ascii="Arial Narrow" w:hAnsi="Arial Narrow"/>
        </w:rPr>
      </w:pPr>
    </w:p>
    <w:p w14:paraId="41AABE6D" w14:textId="77777777" w:rsidR="0086525F" w:rsidRDefault="0086525F">
      <w:pPr>
        <w:rPr>
          <w:rFonts w:ascii="Arial Narrow" w:hAnsi="Arial Narrow"/>
        </w:rPr>
      </w:pPr>
    </w:p>
    <w:p w14:paraId="284C03C4" w14:textId="77777777" w:rsidR="0086525F" w:rsidRDefault="0086525F">
      <w:pPr>
        <w:rPr>
          <w:rFonts w:ascii="Arial Narrow" w:hAnsi="Arial Narrow"/>
        </w:rPr>
      </w:pPr>
    </w:p>
    <w:p w14:paraId="3C95699C" w14:textId="77777777" w:rsidR="0086525F" w:rsidRDefault="0086525F">
      <w:pPr>
        <w:rPr>
          <w:rFonts w:ascii="Arial Narrow" w:hAnsi="Arial Narrow"/>
        </w:rPr>
      </w:pPr>
    </w:p>
    <w:p w14:paraId="43D912FE" w14:textId="77777777" w:rsidR="00002DA0" w:rsidRPr="00E139D0" w:rsidRDefault="00002DA0" w:rsidP="00002DA0">
      <w:pPr>
        <w:tabs>
          <w:tab w:val="left" w:pos="1512"/>
        </w:tabs>
        <w:rPr>
          <w:rFonts w:ascii="Arial Narrow" w:hAnsi="Arial Narrow" w:cs="Arial"/>
        </w:rPr>
      </w:pPr>
    </w:p>
    <w:p w14:paraId="79BA7921" w14:textId="77777777" w:rsidR="00002DA0" w:rsidRDefault="00002DA0" w:rsidP="00002DA0">
      <w:pPr>
        <w:tabs>
          <w:tab w:val="left" w:pos="1512"/>
        </w:tabs>
        <w:rPr>
          <w:rFonts w:ascii="Arial Narrow" w:hAnsi="Arial Narrow" w:cs="Arial"/>
        </w:rPr>
      </w:pPr>
    </w:p>
    <w:p w14:paraId="01C5E58C" w14:textId="77777777" w:rsidR="00002DA0" w:rsidRDefault="00002DA0" w:rsidP="00002DA0">
      <w:pPr>
        <w:tabs>
          <w:tab w:val="left" w:pos="1512"/>
        </w:tabs>
        <w:rPr>
          <w:rFonts w:ascii="Arial Narrow" w:hAnsi="Arial Narrow" w:cs="Arial"/>
        </w:rPr>
      </w:pPr>
    </w:p>
    <w:p w14:paraId="2003D765" w14:textId="77777777" w:rsidR="00002DA0" w:rsidRPr="00E139D0" w:rsidRDefault="00002DA0" w:rsidP="00002DA0">
      <w:pPr>
        <w:tabs>
          <w:tab w:val="left" w:pos="1512"/>
        </w:tabs>
        <w:rPr>
          <w:rFonts w:ascii="Arial Narrow" w:hAnsi="Arial Narrow" w:cs="Arial"/>
        </w:rPr>
      </w:pPr>
    </w:p>
    <w:p w14:paraId="4E6B05A0" w14:textId="77777777" w:rsidR="00002DA0" w:rsidRPr="00E139D0" w:rsidRDefault="00002DA0" w:rsidP="00002DA0">
      <w:pPr>
        <w:tabs>
          <w:tab w:val="left" w:pos="1512"/>
        </w:tabs>
        <w:rPr>
          <w:rFonts w:ascii="Arial Narrow" w:hAnsi="Arial Narrow" w:cs="Arial"/>
        </w:rPr>
      </w:pPr>
    </w:p>
    <w:p w14:paraId="7AC3A3FD" w14:textId="77777777" w:rsidR="00002DA0" w:rsidRDefault="00002DA0" w:rsidP="00002DA0">
      <w:pPr>
        <w:tabs>
          <w:tab w:val="left" w:pos="1512"/>
        </w:tabs>
        <w:rPr>
          <w:rFonts w:ascii="Arial Narrow" w:hAnsi="Arial Narrow" w:cs="Arial"/>
        </w:rPr>
      </w:pPr>
    </w:p>
    <w:p w14:paraId="16BB9095" w14:textId="77777777" w:rsidR="00082F14" w:rsidRPr="00E139D0" w:rsidRDefault="00082F14" w:rsidP="00002DA0">
      <w:pPr>
        <w:tabs>
          <w:tab w:val="left" w:pos="1512"/>
        </w:tabs>
        <w:rPr>
          <w:rFonts w:ascii="Arial Narrow" w:hAnsi="Arial Narrow" w:cs="Arial"/>
        </w:rPr>
      </w:pPr>
    </w:p>
    <w:p w14:paraId="3E770B15" w14:textId="5E845A30" w:rsidR="00002DA0" w:rsidRPr="00E139D0" w:rsidRDefault="00082F14" w:rsidP="00002DA0">
      <w:pPr>
        <w:tabs>
          <w:tab w:val="left" w:pos="1512"/>
        </w:tabs>
        <w:rPr>
          <w:rFonts w:ascii="Arial Narrow" w:hAnsi="Arial Narrow" w:cs="Arial"/>
        </w:rPr>
      </w:pPr>
      <w:r w:rsidRPr="00E139D0">
        <w:rPr>
          <w:rFonts w:ascii="Arial Narrow" w:hAnsi="Arial Narrow" w:cs="Arial"/>
          <w:noProof/>
        </w:rPr>
        <w:drawing>
          <wp:anchor distT="0" distB="0" distL="114300" distR="114300" simplePos="0" relativeHeight="251679744" behindDoc="1" locked="0" layoutInCell="1" allowOverlap="1" wp14:anchorId="151A8E58" wp14:editId="02E2CB74">
            <wp:simplePos x="0" y="0"/>
            <wp:positionH relativeFrom="column">
              <wp:posOffset>967740</wp:posOffset>
            </wp:positionH>
            <wp:positionV relativeFrom="paragraph">
              <wp:posOffset>15349</wp:posOffset>
            </wp:positionV>
            <wp:extent cx="4572000" cy="4572000"/>
            <wp:effectExtent l="0" t="0" r="0" b="0"/>
            <wp:wrapNone/>
            <wp:docPr id="1542329832"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spect="1" noChangeArrowheads="1"/>
                    </pic:cNvPicPr>
                  </pic:nvPicPr>
                  <pic:blipFill rotWithShape="1">
                    <a:blip r:embed="rId31">
                      <a:extLst>
                        <a:ext uri="{28A0092B-C50C-407E-A947-70E740481C1C}">
                          <a14:useLocalDpi xmlns:a14="http://schemas.microsoft.com/office/drawing/2010/main" val="0"/>
                        </a:ext>
                      </a:extLst>
                    </a:blip>
                    <a:srcRect l="-6468" t="-4310" r="-3017" b="-3043"/>
                    <a:stretch>
                      <a:fillRect/>
                    </a:stretch>
                  </pic:blipFill>
                  <pic:spPr bwMode="auto">
                    <a:xfrm>
                      <a:off x="0" y="0"/>
                      <a:ext cx="4572000" cy="457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9839A8" w14:textId="4A880067" w:rsidR="00002DA0" w:rsidRPr="00E139D0" w:rsidRDefault="00002DA0" w:rsidP="00002DA0">
      <w:pPr>
        <w:tabs>
          <w:tab w:val="left" w:pos="1512"/>
        </w:tabs>
        <w:rPr>
          <w:rFonts w:ascii="Arial Narrow" w:hAnsi="Arial Narrow" w:cs="Arial"/>
        </w:rPr>
      </w:pPr>
    </w:p>
    <w:p w14:paraId="6BE8D771" w14:textId="2DD05D72" w:rsidR="00002DA0" w:rsidRPr="00E139D0" w:rsidRDefault="00002DA0" w:rsidP="00002DA0">
      <w:pPr>
        <w:tabs>
          <w:tab w:val="left" w:pos="1512"/>
        </w:tabs>
        <w:rPr>
          <w:rFonts w:ascii="Arial Narrow" w:hAnsi="Arial Narrow" w:cs="Arial"/>
        </w:rPr>
      </w:pPr>
    </w:p>
    <w:p w14:paraId="5E9DFC2A" w14:textId="77777777" w:rsidR="00002DA0" w:rsidRPr="00E139D0" w:rsidRDefault="00002DA0" w:rsidP="00002DA0">
      <w:pPr>
        <w:tabs>
          <w:tab w:val="left" w:pos="1512"/>
        </w:tabs>
        <w:rPr>
          <w:rFonts w:ascii="Arial Narrow" w:hAnsi="Arial Narrow" w:cs="Arial"/>
        </w:rPr>
      </w:pPr>
    </w:p>
    <w:p w14:paraId="6DDFC9AC" w14:textId="77777777" w:rsidR="00002DA0" w:rsidRPr="00E139D0" w:rsidRDefault="00002DA0" w:rsidP="00002DA0">
      <w:pPr>
        <w:tabs>
          <w:tab w:val="left" w:pos="1512"/>
        </w:tabs>
        <w:rPr>
          <w:rFonts w:ascii="Arial Narrow" w:hAnsi="Arial Narrow" w:cs="Arial"/>
        </w:rPr>
      </w:pPr>
    </w:p>
    <w:p w14:paraId="3D48B356" w14:textId="77777777" w:rsidR="00002DA0" w:rsidRPr="00E139D0" w:rsidRDefault="00002DA0" w:rsidP="00002DA0">
      <w:pPr>
        <w:tabs>
          <w:tab w:val="left" w:pos="1512"/>
        </w:tabs>
        <w:rPr>
          <w:rFonts w:ascii="Arial Narrow" w:hAnsi="Arial Narrow" w:cs="Arial"/>
        </w:rPr>
      </w:pPr>
    </w:p>
    <w:p w14:paraId="2914BACB" w14:textId="77777777" w:rsidR="00002DA0" w:rsidRPr="00E139D0" w:rsidRDefault="00002DA0" w:rsidP="00002DA0">
      <w:pPr>
        <w:tabs>
          <w:tab w:val="left" w:pos="1512"/>
        </w:tabs>
        <w:rPr>
          <w:rFonts w:ascii="Arial Narrow" w:hAnsi="Arial Narrow" w:cs="Arial"/>
        </w:rPr>
      </w:pPr>
    </w:p>
    <w:p w14:paraId="1B4EBB57" w14:textId="77777777" w:rsidR="00002DA0" w:rsidRPr="00E139D0" w:rsidRDefault="00002DA0" w:rsidP="00002DA0">
      <w:pPr>
        <w:tabs>
          <w:tab w:val="left" w:pos="1512"/>
        </w:tabs>
        <w:rPr>
          <w:rFonts w:ascii="Arial Narrow" w:hAnsi="Arial Narrow" w:cs="Arial"/>
        </w:rPr>
      </w:pPr>
    </w:p>
    <w:p w14:paraId="3675B7EC" w14:textId="77777777" w:rsidR="00002DA0" w:rsidRPr="00E139D0" w:rsidRDefault="00002DA0" w:rsidP="00002DA0">
      <w:pPr>
        <w:tabs>
          <w:tab w:val="left" w:pos="1512"/>
        </w:tabs>
        <w:rPr>
          <w:rFonts w:ascii="Arial Narrow" w:hAnsi="Arial Narrow" w:cs="Arial"/>
        </w:rPr>
      </w:pPr>
    </w:p>
    <w:p w14:paraId="5D1D9EDE" w14:textId="77777777" w:rsidR="00002DA0" w:rsidRPr="00E139D0" w:rsidRDefault="00002DA0" w:rsidP="00002DA0">
      <w:pPr>
        <w:tabs>
          <w:tab w:val="left" w:pos="1512"/>
        </w:tabs>
        <w:rPr>
          <w:rFonts w:ascii="Arial Narrow" w:hAnsi="Arial Narrow" w:cs="Arial"/>
        </w:rPr>
      </w:pPr>
    </w:p>
    <w:p w14:paraId="54648516" w14:textId="77777777" w:rsidR="00002DA0" w:rsidRPr="00E139D0" w:rsidRDefault="00002DA0" w:rsidP="00002DA0">
      <w:pPr>
        <w:tabs>
          <w:tab w:val="left" w:pos="1512"/>
        </w:tabs>
        <w:rPr>
          <w:rFonts w:ascii="Arial Narrow" w:hAnsi="Arial Narrow" w:cs="Arial"/>
        </w:rPr>
      </w:pPr>
    </w:p>
    <w:p w14:paraId="2F52800C" w14:textId="77777777" w:rsidR="00002DA0" w:rsidRPr="00E139D0" w:rsidRDefault="00002DA0" w:rsidP="00002DA0">
      <w:pPr>
        <w:tabs>
          <w:tab w:val="left" w:pos="1512"/>
        </w:tabs>
        <w:rPr>
          <w:rFonts w:ascii="Arial Narrow" w:hAnsi="Arial Narrow" w:cs="Arial"/>
        </w:rPr>
      </w:pPr>
    </w:p>
    <w:p w14:paraId="0B072B26" w14:textId="77777777" w:rsidR="00002DA0" w:rsidRPr="00E139D0" w:rsidRDefault="00002DA0" w:rsidP="00002DA0">
      <w:pPr>
        <w:tabs>
          <w:tab w:val="left" w:pos="1512"/>
        </w:tabs>
        <w:rPr>
          <w:rFonts w:ascii="Arial Narrow" w:hAnsi="Arial Narrow" w:cs="Arial"/>
        </w:rPr>
      </w:pPr>
    </w:p>
    <w:p w14:paraId="2D0EFBAA" w14:textId="77777777" w:rsidR="00002DA0" w:rsidRPr="00E139D0" w:rsidRDefault="00002DA0" w:rsidP="00002DA0">
      <w:pPr>
        <w:tabs>
          <w:tab w:val="left" w:pos="1512"/>
        </w:tabs>
        <w:rPr>
          <w:rFonts w:ascii="Arial Narrow" w:hAnsi="Arial Narrow" w:cs="Arial"/>
        </w:rPr>
      </w:pPr>
    </w:p>
    <w:p w14:paraId="32D97EB4" w14:textId="77777777" w:rsidR="00002DA0" w:rsidRPr="00E139D0" w:rsidRDefault="00002DA0" w:rsidP="00002DA0">
      <w:pPr>
        <w:tabs>
          <w:tab w:val="left" w:pos="1512"/>
        </w:tabs>
        <w:jc w:val="center"/>
        <w:rPr>
          <w:rFonts w:ascii="Arial Narrow" w:hAnsi="Arial Narrow" w:cs="Arial"/>
          <w:b/>
          <w:bCs/>
        </w:rPr>
      </w:pPr>
    </w:p>
    <w:p w14:paraId="5CDE7FFA" w14:textId="77777777" w:rsidR="00002DA0" w:rsidRPr="00E139D0" w:rsidRDefault="00002DA0" w:rsidP="00002DA0">
      <w:pPr>
        <w:tabs>
          <w:tab w:val="left" w:pos="1512"/>
        </w:tabs>
        <w:jc w:val="center"/>
        <w:rPr>
          <w:rFonts w:ascii="Arial Narrow" w:hAnsi="Arial Narrow" w:cs="Arial"/>
          <w:b/>
          <w:bCs/>
          <w:sz w:val="56"/>
          <w:szCs w:val="56"/>
        </w:rPr>
      </w:pPr>
      <w:r w:rsidRPr="00E139D0">
        <w:rPr>
          <w:rFonts w:ascii="Arial Narrow" w:hAnsi="Arial Narrow" w:cs="Arial"/>
          <w:b/>
          <w:bCs/>
          <w:sz w:val="56"/>
          <w:szCs w:val="56"/>
        </w:rPr>
        <w:t>Municipal Treasurer Office</w:t>
      </w:r>
    </w:p>
    <w:p w14:paraId="5EE089B0" w14:textId="77777777" w:rsidR="00002DA0" w:rsidRPr="00E139D0" w:rsidRDefault="00002DA0" w:rsidP="00002DA0">
      <w:pPr>
        <w:tabs>
          <w:tab w:val="left" w:pos="1512"/>
        </w:tabs>
        <w:rPr>
          <w:rFonts w:ascii="Arial Narrow" w:hAnsi="Arial Narrow" w:cs="Arial"/>
        </w:rPr>
      </w:pPr>
    </w:p>
    <w:p w14:paraId="670F060B" w14:textId="77777777" w:rsidR="00002DA0" w:rsidRPr="00E139D0" w:rsidRDefault="00002DA0" w:rsidP="00002DA0">
      <w:pPr>
        <w:tabs>
          <w:tab w:val="left" w:pos="1512"/>
        </w:tabs>
        <w:rPr>
          <w:rFonts w:ascii="Arial Narrow" w:hAnsi="Arial Narrow" w:cs="Arial"/>
        </w:rPr>
      </w:pPr>
    </w:p>
    <w:p w14:paraId="4667BD6C" w14:textId="77777777" w:rsidR="00002DA0" w:rsidRPr="00E139D0" w:rsidRDefault="00002DA0" w:rsidP="00002DA0">
      <w:pPr>
        <w:tabs>
          <w:tab w:val="left" w:pos="1512"/>
        </w:tabs>
        <w:rPr>
          <w:rFonts w:ascii="Arial Narrow" w:hAnsi="Arial Narrow" w:cs="Arial"/>
        </w:rPr>
      </w:pPr>
    </w:p>
    <w:p w14:paraId="14DAA184" w14:textId="77777777" w:rsidR="00002DA0" w:rsidRPr="00E139D0" w:rsidRDefault="00002DA0" w:rsidP="00002DA0">
      <w:pPr>
        <w:tabs>
          <w:tab w:val="left" w:pos="1512"/>
        </w:tabs>
        <w:rPr>
          <w:rFonts w:ascii="Arial Narrow" w:hAnsi="Arial Narrow" w:cs="Arial"/>
        </w:rPr>
      </w:pPr>
    </w:p>
    <w:p w14:paraId="22731128" w14:textId="77777777" w:rsidR="00002DA0" w:rsidRPr="00E139D0" w:rsidRDefault="00002DA0" w:rsidP="00002DA0">
      <w:pPr>
        <w:tabs>
          <w:tab w:val="left" w:pos="1512"/>
        </w:tabs>
        <w:rPr>
          <w:rFonts w:ascii="Arial Narrow" w:hAnsi="Arial Narrow" w:cs="Arial"/>
        </w:rPr>
      </w:pPr>
    </w:p>
    <w:p w14:paraId="3365FAF5" w14:textId="77777777" w:rsidR="00002DA0" w:rsidRDefault="00002DA0" w:rsidP="00002DA0">
      <w:pPr>
        <w:tabs>
          <w:tab w:val="left" w:pos="1512"/>
        </w:tabs>
        <w:rPr>
          <w:rFonts w:ascii="Arial Narrow" w:hAnsi="Arial Narrow" w:cs="Arial"/>
        </w:rPr>
      </w:pPr>
    </w:p>
    <w:p w14:paraId="151BB5CA" w14:textId="77777777" w:rsidR="00276651" w:rsidRPr="00E139D0" w:rsidRDefault="00276651" w:rsidP="00002DA0">
      <w:pPr>
        <w:tabs>
          <w:tab w:val="left" w:pos="1512"/>
        </w:tabs>
        <w:rPr>
          <w:rFonts w:ascii="Arial Narrow" w:hAnsi="Arial Narrow" w:cs="Arial"/>
        </w:rPr>
      </w:pPr>
    </w:p>
    <w:p w14:paraId="6A595128" w14:textId="77777777" w:rsidR="00002DA0" w:rsidRPr="00E139D0" w:rsidRDefault="00002DA0" w:rsidP="00002DA0">
      <w:pPr>
        <w:tabs>
          <w:tab w:val="left" w:pos="1512"/>
        </w:tabs>
        <w:rPr>
          <w:rFonts w:ascii="Arial Narrow" w:hAnsi="Arial Narrow" w:cs="Arial"/>
        </w:rPr>
      </w:pPr>
    </w:p>
    <w:p w14:paraId="7F8B68A8" w14:textId="77777777" w:rsidR="00002DA0" w:rsidRPr="00E139D0" w:rsidRDefault="00002DA0" w:rsidP="00002DA0">
      <w:pPr>
        <w:tabs>
          <w:tab w:val="left" w:pos="1512"/>
        </w:tabs>
        <w:rPr>
          <w:rFonts w:ascii="Arial Narrow" w:hAnsi="Arial Narrow" w:cs="Arial"/>
        </w:rPr>
      </w:pPr>
    </w:p>
    <w:tbl>
      <w:tblPr>
        <w:tblStyle w:val="TableGrid"/>
        <w:tblW w:w="10075" w:type="dxa"/>
        <w:tblLayout w:type="fixed"/>
        <w:tblLook w:val="0000" w:firstRow="0" w:lastRow="0" w:firstColumn="0" w:lastColumn="0" w:noHBand="0" w:noVBand="0"/>
      </w:tblPr>
      <w:tblGrid>
        <w:gridCol w:w="1975"/>
        <w:gridCol w:w="2160"/>
        <w:gridCol w:w="1068"/>
        <w:gridCol w:w="732"/>
        <w:gridCol w:w="1530"/>
        <w:gridCol w:w="2610"/>
      </w:tblGrid>
      <w:tr w:rsidR="00002DA0" w:rsidRPr="00E139D0" w14:paraId="54CF3DD4" w14:textId="77777777" w:rsidTr="00E44522">
        <w:trPr>
          <w:trHeight w:val="105"/>
        </w:trPr>
        <w:tc>
          <w:tcPr>
            <w:tcW w:w="10075" w:type="dxa"/>
            <w:gridSpan w:val="6"/>
          </w:tcPr>
          <w:p w14:paraId="4CD2FA0A" w14:textId="77777777" w:rsidR="00002DA0" w:rsidRPr="00E139D0" w:rsidRDefault="00002DA0">
            <w:pPr>
              <w:pStyle w:val="ListParagraph"/>
              <w:numPr>
                <w:ilvl w:val="0"/>
                <w:numId w:val="77"/>
              </w:numPr>
              <w:autoSpaceDE w:val="0"/>
              <w:autoSpaceDN w:val="0"/>
              <w:adjustRightInd w:val="0"/>
              <w:rPr>
                <w:rFonts w:ascii="Arial Narrow" w:hAnsi="Arial Narrow" w:cs="Arial"/>
                <w:color w:val="000000"/>
              </w:rPr>
            </w:pPr>
            <w:r w:rsidRPr="00E139D0">
              <w:rPr>
                <w:rFonts w:ascii="Arial Narrow" w:hAnsi="Arial Narrow" w:cs="Arial"/>
                <w:b/>
                <w:bCs/>
                <w:color w:val="000000"/>
              </w:rPr>
              <w:lastRenderedPageBreak/>
              <w:t>PAYMENT OF COMMUNITY TAX CERTIFICATE</w:t>
            </w:r>
          </w:p>
        </w:tc>
      </w:tr>
      <w:tr w:rsidR="00002DA0" w:rsidRPr="00E139D0" w14:paraId="138298E4" w14:textId="77777777" w:rsidTr="00E44522">
        <w:trPr>
          <w:trHeight w:val="105"/>
        </w:trPr>
        <w:tc>
          <w:tcPr>
            <w:tcW w:w="10075" w:type="dxa"/>
            <w:gridSpan w:val="6"/>
          </w:tcPr>
          <w:p w14:paraId="2D83D2F2" w14:textId="77777777" w:rsidR="00002DA0" w:rsidRPr="00E139D0" w:rsidRDefault="00002DA0" w:rsidP="00E44522">
            <w:pPr>
              <w:autoSpaceDE w:val="0"/>
              <w:autoSpaceDN w:val="0"/>
              <w:adjustRightInd w:val="0"/>
              <w:jc w:val="both"/>
              <w:rPr>
                <w:rFonts w:ascii="Arial Narrow" w:hAnsi="Arial Narrow"/>
              </w:rPr>
            </w:pPr>
            <w:r w:rsidRPr="00E139D0">
              <w:rPr>
                <w:rFonts w:ascii="Arial Narrow" w:hAnsi="Arial Narrow"/>
              </w:rPr>
              <w:t xml:space="preserve">The </w:t>
            </w:r>
            <w:r w:rsidRPr="00E139D0">
              <w:rPr>
                <w:rFonts w:ascii="Arial Narrow" w:hAnsi="Arial Narrow"/>
                <w:b/>
                <w:bCs/>
              </w:rPr>
              <w:t>Community Tax Certificate (CTC)</w:t>
            </w:r>
            <w:r w:rsidRPr="00E139D0">
              <w:rPr>
                <w:rFonts w:ascii="Arial Narrow" w:hAnsi="Arial Narrow"/>
              </w:rPr>
              <w:t xml:space="preserve">, is a document issued by the Municipal Treasurer’s Office to individuals and corporations upon payment of the community tax as required under Republic Act No. 7160, otherwise known as the </w:t>
            </w:r>
            <w:r w:rsidRPr="00E139D0">
              <w:rPr>
                <w:rFonts w:ascii="Arial Narrow" w:hAnsi="Arial Narrow"/>
                <w:i/>
                <w:iCs/>
              </w:rPr>
              <w:t>Local Government Code of 1991</w:t>
            </w:r>
            <w:r w:rsidRPr="00E139D0">
              <w:rPr>
                <w:rFonts w:ascii="Arial Narrow" w:hAnsi="Arial Narrow"/>
              </w:rPr>
              <w:t xml:space="preserve">. It serves as proof of payment of the community tax and is commonly required when transacting with government offices, applying for permits or licenses, acknowledging documents before a notary public, and other legal or official transactions. </w:t>
            </w:r>
          </w:p>
          <w:p w14:paraId="35405B17" w14:textId="77777777" w:rsidR="00002DA0" w:rsidRPr="00E139D0" w:rsidRDefault="00002DA0" w:rsidP="00E44522">
            <w:pPr>
              <w:autoSpaceDE w:val="0"/>
              <w:autoSpaceDN w:val="0"/>
              <w:adjustRightInd w:val="0"/>
              <w:jc w:val="both"/>
              <w:rPr>
                <w:rFonts w:ascii="Arial Narrow" w:hAnsi="Arial Narrow"/>
              </w:rPr>
            </w:pPr>
          </w:p>
          <w:p w14:paraId="00F35EA5" w14:textId="77777777" w:rsidR="00002DA0" w:rsidRPr="006B1525" w:rsidRDefault="00002DA0" w:rsidP="00E44522">
            <w:pPr>
              <w:autoSpaceDE w:val="0"/>
              <w:autoSpaceDN w:val="0"/>
              <w:adjustRightInd w:val="0"/>
              <w:jc w:val="both"/>
              <w:rPr>
                <w:rFonts w:ascii="Arial Narrow" w:hAnsi="Arial Narrow"/>
              </w:rPr>
            </w:pPr>
            <w:r w:rsidRPr="00E139D0">
              <w:rPr>
                <w:rFonts w:ascii="Arial Narrow" w:hAnsi="Arial Narrow"/>
              </w:rPr>
              <w:t>The community tax shall accrue on the first (1st) day of January of each year which shall be paid not later than the last day of February of each year.</w:t>
            </w:r>
          </w:p>
        </w:tc>
      </w:tr>
      <w:tr w:rsidR="00002DA0" w:rsidRPr="00E139D0" w14:paraId="3292CFA4" w14:textId="77777777" w:rsidTr="00E44522">
        <w:trPr>
          <w:trHeight w:val="105"/>
        </w:trPr>
        <w:tc>
          <w:tcPr>
            <w:tcW w:w="5203" w:type="dxa"/>
            <w:gridSpan w:val="3"/>
          </w:tcPr>
          <w:p w14:paraId="1430181B"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4872" w:type="dxa"/>
            <w:gridSpan w:val="3"/>
          </w:tcPr>
          <w:p w14:paraId="14198869"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184D4C27" w14:textId="77777777" w:rsidTr="00E44522">
        <w:trPr>
          <w:trHeight w:val="105"/>
        </w:trPr>
        <w:tc>
          <w:tcPr>
            <w:tcW w:w="5203" w:type="dxa"/>
            <w:gridSpan w:val="3"/>
          </w:tcPr>
          <w:p w14:paraId="45349E3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4872" w:type="dxa"/>
            <w:gridSpan w:val="3"/>
          </w:tcPr>
          <w:p w14:paraId="0EA62E5D"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327A7E6D" w14:textId="77777777" w:rsidTr="00E44522">
        <w:trPr>
          <w:trHeight w:val="105"/>
        </w:trPr>
        <w:tc>
          <w:tcPr>
            <w:tcW w:w="5203" w:type="dxa"/>
            <w:gridSpan w:val="3"/>
          </w:tcPr>
          <w:p w14:paraId="686F27A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4872" w:type="dxa"/>
            <w:gridSpan w:val="3"/>
          </w:tcPr>
          <w:p w14:paraId="0B50B69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Citizen, Government to Business</w:t>
            </w:r>
          </w:p>
        </w:tc>
      </w:tr>
      <w:tr w:rsidR="00002DA0" w:rsidRPr="00E139D0" w14:paraId="77CA58F0" w14:textId="77777777" w:rsidTr="00E44522">
        <w:trPr>
          <w:trHeight w:val="105"/>
        </w:trPr>
        <w:tc>
          <w:tcPr>
            <w:tcW w:w="5203" w:type="dxa"/>
            <w:gridSpan w:val="3"/>
          </w:tcPr>
          <w:p w14:paraId="2050E9D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4872" w:type="dxa"/>
            <w:gridSpan w:val="3"/>
          </w:tcPr>
          <w:p w14:paraId="5B270F67" w14:textId="77777777" w:rsidR="00002DA0" w:rsidRPr="00E139D0" w:rsidRDefault="00002DA0" w:rsidP="00E44522">
            <w:pPr>
              <w:jc w:val="both"/>
              <w:rPr>
                <w:rFonts w:ascii="Arial Narrow" w:hAnsi="Arial Narrow" w:cs="Arial"/>
              </w:rPr>
            </w:pPr>
            <w:r w:rsidRPr="00E139D0">
              <w:rPr>
                <w:rFonts w:ascii="Arial Narrow" w:hAnsi="Arial Narrow" w:cs="Arial"/>
              </w:rPr>
              <w:t>Individuals 18 years old and above who are residents of the municipality and are employed, engaged in business, or required by law to present a CTC</w:t>
            </w:r>
          </w:p>
          <w:p w14:paraId="0486D4C3" w14:textId="77777777" w:rsidR="00002DA0" w:rsidRPr="00E139D0" w:rsidRDefault="00002DA0" w:rsidP="00E44522">
            <w:pPr>
              <w:jc w:val="both"/>
              <w:rPr>
                <w:rFonts w:ascii="Arial Narrow" w:hAnsi="Arial Narrow" w:cs="Arial"/>
              </w:rPr>
            </w:pPr>
          </w:p>
          <w:p w14:paraId="439CF75C" w14:textId="77777777" w:rsidR="00002DA0" w:rsidRPr="00E139D0" w:rsidRDefault="00002DA0" w:rsidP="00E44522">
            <w:pPr>
              <w:jc w:val="both"/>
              <w:rPr>
                <w:rFonts w:ascii="Arial Narrow" w:hAnsi="Arial Narrow" w:cs="Arial"/>
              </w:rPr>
            </w:pPr>
            <w:r w:rsidRPr="00E139D0">
              <w:rPr>
                <w:rFonts w:ascii="Arial Narrow" w:hAnsi="Arial Narrow" w:cs="Arial"/>
              </w:rPr>
              <w:t>Corporations or juridical entities doing business in the municipality</w:t>
            </w:r>
          </w:p>
        </w:tc>
      </w:tr>
      <w:tr w:rsidR="00002DA0" w:rsidRPr="00E139D0" w14:paraId="31D70C62" w14:textId="77777777" w:rsidTr="00E44522">
        <w:trPr>
          <w:trHeight w:val="360"/>
        </w:trPr>
        <w:tc>
          <w:tcPr>
            <w:tcW w:w="5203" w:type="dxa"/>
            <w:gridSpan w:val="3"/>
          </w:tcPr>
          <w:p w14:paraId="28C2EB3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4872" w:type="dxa"/>
            <w:gridSpan w:val="3"/>
          </w:tcPr>
          <w:p w14:paraId="58C5A85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36D412F7" w14:textId="77777777" w:rsidTr="00E44522">
        <w:trPr>
          <w:trHeight w:val="103"/>
        </w:trPr>
        <w:tc>
          <w:tcPr>
            <w:tcW w:w="5203" w:type="dxa"/>
            <w:gridSpan w:val="3"/>
          </w:tcPr>
          <w:p w14:paraId="2202E717" w14:textId="77777777" w:rsidR="00002DA0" w:rsidRPr="006B1525" w:rsidRDefault="00002DA0" w:rsidP="00E44522">
            <w:pPr>
              <w:rPr>
                <w:rFonts w:ascii="Arial Narrow" w:hAnsi="Arial Narrow" w:cs="Arial"/>
                <w:b/>
                <w:bCs/>
              </w:rPr>
            </w:pPr>
            <w:r w:rsidRPr="00E139D0">
              <w:rPr>
                <w:rFonts w:ascii="Arial Narrow" w:hAnsi="Arial Narrow" w:cs="Arial"/>
                <w:b/>
                <w:bCs/>
              </w:rPr>
              <w:t>For Individuals</w:t>
            </w:r>
          </w:p>
          <w:p w14:paraId="64682EE0"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Valid Identification Card</w:t>
            </w:r>
          </w:p>
          <w:p w14:paraId="0BDB3932"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Income/Salary Information (if applicable)</w:t>
            </w:r>
          </w:p>
          <w:p w14:paraId="742DE344"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Previous CTC (if available)</w:t>
            </w:r>
          </w:p>
          <w:p w14:paraId="1F749912" w14:textId="77777777" w:rsidR="00002DA0" w:rsidRPr="00E139D0" w:rsidRDefault="00002DA0" w:rsidP="00E44522">
            <w:pPr>
              <w:autoSpaceDE w:val="0"/>
              <w:autoSpaceDN w:val="0"/>
              <w:adjustRightInd w:val="0"/>
              <w:rPr>
                <w:rFonts w:ascii="Arial Narrow" w:hAnsi="Arial Narrow" w:cs="Arial"/>
              </w:rPr>
            </w:pPr>
          </w:p>
          <w:p w14:paraId="57211AA2" w14:textId="77777777" w:rsidR="00002DA0" w:rsidRPr="00E139D0" w:rsidRDefault="00002DA0" w:rsidP="00E44522">
            <w:pPr>
              <w:rPr>
                <w:rFonts w:ascii="Arial Narrow" w:hAnsi="Arial Narrow" w:cs="Arial"/>
                <w:b/>
                <w:bCs/>
              </w:rPr>
            </w:pPr>
            <w:r w:rsidRPr="00E139D0">
              <w:rPr>
                <w:rFonts w:ascii="Arial Narrow" w:hAnsi="Arial Narrow" w:cs="Arial"/>
                <w:b/>
                <w:bCs/>
              </w:rPr>
              <w:t>For Corporations / Juridical Entities</w:t>
            </w:r>
          </w:p>
          <w:p w14:paraId="2C07A38D" w14:textId="77777777" w:rsidR="00002DA0" w:rsidRPr="00E139D0" w:rsidRDefault="00002DA0" w:rsidP="00E44522">
            <w:pPr>
              <w:rPr>
                <w:rFonts w:ascii="Arial Narrow" w:hAnsi="Arial Narrow" w:cs="Arial"/>
              </w:rPr>
            </w:pPr>
            <w:r w:rsidRPr="00E139D0">
              <w:rPr>
                <w:rFonts w:ascii="Arial Narrow" w:hAnsi="Arial Narrow" w:cs="Arial"/>
              </w:rPr>
              <w:t>Business Permit or SEC/DTI Registration</w:t>
            </w:r>
          </w:p>
          <w:p w14:paraId="3C1A24E0" w14:textId="77777777" w:rsidR="00002DA0" w:rsidRPr="00E139D0" w:rsidRDefault="00002DA0" w:rsidP="00E44522">
            <w:pPr>
              <w:rPr>
                <w:rFonts w:ascii="Arial Narrow" w:hAnsi="Arial Narrow" w:cs="Arial"/>
                <w:b/>
                <w:bCs/>
              </w:rPr>
            </w:pPr>
            <w:r w:rsidRPr="00E139D0">
              <w:rPr>
                <w:rFonts w:ascii="Arial Narrow" w:hAnsi="Arial Narrow" w:cs="Arial"/>
              </w:rPr>
              <w:t>Gross Receipts or Income for the preceding year</w:t>
            </w:r>
          </w:p>
        </w:tc>
        <w:tc>
          <w:tcPr>
            <w:tcW w:w="4872" w:type="dxa"/>
            <w:gridSpan w:val="3"/>
          </w:tcPr>
          <w:p w14:paraId="5205783F" w14:textId="77777777" w:rsidR="00002DA0" w:rsidRPr="00E139D0" w:rsidRDefault="00002DA0" w:rsidP="00E44522">
            <w:pPr>
              <w:autoSpaceDE w:val="0"/>
              <w:autoSpaceDN w:val="0"/>
              <w:adjustRightInd w:val="0"/>
              <w:rPr>
                <w:rFonts w:ascii="Arial Narrow" w:hAnsi="Arial Narrow" w:cs="Arial"/>
              </w:rPr>
            </w:pPr>
          </w:p>
          <w:p w14:paraId="36E2DEA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p w14:paraId="3885923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Client/Employer</w:t>
            </w:r>
          </w:p>
          <w:p w14:paraId="77478CD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p w14:paraId="0EF20E49" w14:textId="77777777" w:rsidR="00002DA0" w:rsidRPr="00E139D0" w:rsidRDefault="00002DA0" w:rsidP="00E44522">
            <w:pPr>
              <w:autoSpaceDE w:val="0"/>
              <w:autoSpaceDN w:val="0"/>
              <w:adjustRightInd w:val="0"/>
              <w:rPr>
                <w:rFonts w:ascii="Arial Narrow" w:hAnsi="Arial Narrow" w:cs="Arial"/>
                <w:color w:val="000000"/>
              </w:rPr>
            </w:pPr>
          </w:p>
          <w:p w14:paraId="771AD0C5" w14:textId="77777777" w:rsidR="00002DA0" w:rsidRPr="00E139D0" w:rsidRDefault="00002DA0" w:rsidP="00E44522">
            <w:pPr>
              <w:autoSpaceDE w:val="0"/>
              <w:autoSpaceDN w:val="0"/>
              <w:adjustRightInd w:val="0"/>
              <w:rPr>
                <w:rFonts w:ascii="Arial Narrow" w:hAnsi="Arial Narrow" w:cs="Arial"/>
                <w:color w:val="000000"/>
              </w:rPr>
            </w:pPr>
          </w:p>
          <w:p w14:paraId="5AC815F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Client</w:t>
            </w:r>
          </w:p>
          <w:p w14:paraId="4900980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Client</w:t>
            </w:r>
          </w:p>
        </w:tc>
      </w:tr>
      <w:tr w:rsidR="00002DA0" w:rsidRPr="00E139D0" w14:paraId="6893D59C" w14:textId="77777777" w:rsidTr="00E44522">
        <w:trPr>
          <w:trHeight w:val="236"/>
        </w:trPr>
        <w:tc>
          <w:tcPr>
            <w:tcW w:w="1975" w:type="dxa"/>
          </w:tcPr>
          <w:p w14:paraId="00E854D7"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160" w:type="dxa"/>
          </w:tcPr>
          <w:p w14:paraId="6C0B7E0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800" w:type="dxa"/>
            <w:gridSpan w:val="2"/>
          </w:tcPr>
          <w:p w14:paraId="0FEF3FD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530" w:type="dxa"/>
          </w:tcPr>
          <w:p w14:paraId="68710A5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610" w:type="dxa"/>
          </w:tcPr>
          <w:p w14:paraId="53A7D49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4A11A11F" w14:textId="77777777" w:rsidTr="00E44522">
        <w:trPr>
          <w:trHeight w:val="737"/>
        </w:trPr>
        <w:tc>
          <w:tcPr>
            <w:tcW w:w="1975" w:type="dxa"/>
          </w:tcPr>
          <w:p w14:paraId="0A76AE5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For Individuals</w:t>
            </w:r>
          </w:p>
          <w:p w14:paraId="060A41CE" w14:textId="77777777" w:rsidR="00002DA0" w:rsidRPr="00E139D0" w:rsidRDefault="00002DA0">
            <w:pPr>
              <w:pStyle w:val="ListParagraph"/>
              <w:numPr>
                <w:ilvl w:val="0"/>
                <w:numId w:val="78"/>
              </w:numPr>
              <w:autoSpaceDE w:val="0"/>
              <w:autoSpaceDN w:val="0"/>
              <w:adjustRightInd w:val="0"/>
              <w:ind w:left="251" w:hanging="199"/>
              <w:rPr>
                <w:rFonts w:ascii="Arial Narrow" w:hAnsi="Arial Narrow" w:cs="Arial"/>
                <w:color w:val="000000"/>
              </w:rPr>
            </w:pPr>
            <w:r w:rsidRPr="00E139D0">
              <w:rPr>
                <w:rFonts w:ascii="Arial Narrow" w:hAnsi="Arial Narrow" w:cs="Arial"/>
              </w:rPr>
              <w:t xml:space="preserve"> </w:t>
            </w:r>
            <w:r w:rsidRPr="00E139D0">
              <w:rPr>
                <w:rFonts w:ascii="Arial Narrow" w:hAnsi="Arial Narrow"/>
              </w:rPr>
              <w:t>Proceed to the Community Tax Collection Window and request for CTC</w:t>
            </w:r>
          </w:p>
          <w:p w14:paraId="528B3049" w14:textId="77777777" w:rsidR="00002DA0" w:rsidRPr="00E139D0" w:rsidRDefault="00002DA0" w:rsidP="00E44522">
            <w:pPr>
              <w:pStyle w:val="ListParagraph"/>
              <w:autoSpaceDE w:val="0"/>
              <w:autoSpaceDN w:val="0"/>
              <w:adjustRightInd w:val="0"/>
              <w:ind w:left="251"/>
              <w:rPr>
                <w:rFonts w:ascii="Arial Narrow" w:hAnsi="Arial Narrow" w:cs="Arial"/>
                <w:color w:val="000000"/>
              </w:rPr>
            </w:pPr>
          </w:p>
        </w:tc>
        <w:tc>
          <w:tcPr>
            <w:tcW w:w="2160" w:type="dxa"/>
          </w:tcPr>
          <w:p w14:paraId="40C8400E" w14:textId="77777777" w:rsidR="00002DA0" w:rsidRPr="00E139D0" w:rsidRDefault="00002DA0" w:rsidP="00E44522">
            <w:pPr>
              <w:autoSpaceDE w:val="0"/>
              <w:autoSpaceDN w:val="0"/>
              <w:adjustRightInd w:val="0"/>
              <w:ind w:right="-112"/>
              <w:rPr>
                <w:rFonts w:ascii="Arial Narrow" w:hAnsi="Arial Narrow"/>
              </w:rPr>
            </w:pPr>
          </w:p>
          <w:p w14:paraId="5D4E2343" w14:textId="77777777" w:rsidR="00002DA0" w:rsidRPr="00E139D0" w:rsidRDefault="00002DA0">
            <w:pPr>
              <w:pStyle w:val="ListParagraph"/>
              <w:numPr>
                <w:ilvl w:val="1"/>
                <w:numId w:val="78"/>
              </w:numPr>
              <w:autoSpaceDE w:val="0"/>
              <w:autoSpaceDN w:val="0"/>
              <w:adjustRightInd w:val="0"/>
              <w:ind w:right="-112" w:hanging="385"/>
              <w:rPr>
                <w:rFonts w:ascii="Arial Narrow" w:hAnsi="Arial Narrow" w:cs="Arial"/>
                <w:color w:val="000000"/>
              </w:rPr>
            </w:pPr>
            <w:r w:rsidRPr="00E139D0">
              <w:rPr>
                <w:rFonts w:ascii="Arial Narrow" w:hAnsi="Arial Narrow"/>
              </w:rPr>
              <w:t>Provide CTC form and assist client in filling out information</w:t>
            </w:r>
          </w:p>
        </w:tc>
        <w:tc>
          <w:tcPr>
            <w:tcW w:w="1800" w:type="dxa"/>
            <w:gridSpan w:val="2"/>
          </w:tcPr>
          <w:p w14:paraId="19ABBACD" w14:textId="77777777" w:rsidR="00002DA0" w:rsidRPr="00E139D0" w:rsidRDefault="00002DA0" w:rsidP="00E44522">
            <w:pPr>
              <w:autoSpaceDE w:val="0"/>
              <w:autoSpaceDN w:val="0"/>
              <w:adjustRightInd w:val="0"/>
              <w:jc w:val="center"/>
              <w:rPr>
                <w:rFonts w:ascii="Arial Narrow" w:hAnsi="Arial Narrow" w:cs="Arial"/>
                <w:color w:val="000000"/>
              </w:rPr>
            </w:pPr>
          </w:p>
          <w:p w14:paraId="6C2A0ECE"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2486E7DA" w14:textId="77777777" w:rsidR="00002DA0" w:rsidRPr="00E139D0" w:rsidRDefault="00002DA0" w:rsidP="00E44522">
            <w:pPr>
              <w:autoSpaceDE w:val="0"/>
              <w:autoSpaceDN w:val="0"/>
              <w:adjustRightInd w:val="0"/>
              <w:jc w:val="center"/>
              <w:rPr>
                <w:rFonts w:ascii="Arial Narrow" w:hAnsi="Arial Narrow" w:cs="Arial"/>
                <w:color w:val="000000"/>
              </w:rPr>
            </w:pPr>
          </w:p>
          <w:p w14:paraId="6679692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5AC366D7" w14:textId="77777777" w:rsidR="00002DA0" w:rsidRPr="00E139D0" w:rsidRDefault="00002DA0" w:rsidP="00E44522">
            <w:pPr>
              <w:autoSpaceDE w:val="0"/>
              <w:autoSpaceDN w:val="0"/>
              <w:adjustRightInd w:val="0"/>
              <w:rPr>
                <w:rFonts w:ascii="Arial Narrow" w:hAnsi="Arial Narrow"/>
              </w:rPr>
            </w:pPr>
          </w:p>
          <w:p w14:paraId="154D1B0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rPr>
              <w:t>Revenue Collection Clerk</w:t>
            </w:r>
            <w:r>
              <w:rPr>
                <w:rFonts w:ascii="Arial Narrow" w:hAnsi="Arial Narrow"/>
              </w:rPr>
              <w:t xml:space="preserve"> II</w:t>
            </w:r>
          </w:p>
        </w:tc>
      </w:tr>
      <w:tr w:rsidR="00002DA0" w:rsidRPr="00E139D0" w14:paraId="07AECCF7" w14:textId="77777777" w:rsidTr="00E44522">
        <w:trPr>
          <w:trHeight w:val="737"/>
        </w:trPr>
        <w:tc>
          <w:tcPr>
            <w:tcW w:w="1975" w:type="dxa"/>
          </w:tcPr>
          <w:p w14:paraId="215EFF1A" w14:textId="77777777" w:rsidR="00002DA0" w:rsidRPr="00E139D0" w:rsidRDefault="00002DA0">
            <w:pPr>
              <w:pStyle w:val="ListParagraph"/>
              <w:numPr>
                <w:ilvl w:val="0"/>
                <w:numId w:val="77"/>
              </w:numPr>
              <w:jc w:val="both"/>
              <w:rPr>
                <w:rFonts w:ascii="Arial Narrow" w:hAnsi="Arial Narrow" w:cs="Arial"/>
                <w:color w:val="000000"/>
              </w:rPr>
            </w:pPr>
            <w:r w:rsidRPr="00E139D0">
              <w:rPr>
                <w:rFonts w:ascii="Arial Narrow" w:hAnsi="Arial Narrow"/>
              </w:rPr>
              <w:t>Submit accomplished form and valid ID</w:t>
            </w:r>
          </w:p>
        </w:tc>
        <w:tc>
          <w:tcPr>
            <w:tcW w:w="2160" w:type="dxa"/>
          </w:tcPr>
          <w:p w14:paraId="546D3DF1" w14:textId="77777777" w:rsidR="00002DA0" w:rsidRPr="00E139D0" w:rsidRDefault="00002DA0">
            <w:pPr>
              <w:pStyle w:val="ListParagraph"/>
              <w:numPr>
                <w:ilvl w:val="1"/>
                <w:numId w:val="90"/>
              </w:numPr>
              <w:ind w:left="230" w:hanging="270"/>
              <w:jc w:val="both"/>
              <w:rPr>
                <w:rFonts w:ascii="Arial Narrow" w:hAnsi="Arial Narrow" w:cs="Arial"/>
                <w:b/>
                <w:bCs/>
              </w:rPr>
            </w:pPr>
            <w:r w:rsidRPr="00E139D0">
              <w:rPr>
                <w:rFonts w:ascii="Arial Narrow" w:hAnsi="Arial Narrow"/>
              </w:rPr>
              <w:t>Verify information and compute Community Tax due</w:t>
            </w:r>
          </w:p>
          <w:p w14:paraId="7DEE3AE9" w14:textId="77777777" w:rsidR="00002DA0" w:rsidRPr="00E139D0" w:rsidRDefault="00002DA0" w:rsidP="00E44522">
            <w:pPr>
              <w:pStyle w:val="ListParagraph"/>
              <w:ind w:left="230"/>
              <w:jc w:val="both"/>
              <w:rPr>
                <w:rFonts w:ascii="Arial Narrow" w:hAnsi="Arial Narrow" w:cs="Arial"/>
                <w:b/>
                <w:bCs/>
              </w:rPr>
            </w:pPr>
          </w:p>
        </w:tc>
        <w:tc>
          <w:tcPr>
            <w:tcW w:w="1800" w:type="dxa"/>
            <w:gridSpan w:val="2"/>
          </w:tcPr>
          <w:p w14:paraId="3757003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rPr>
              <w:t>Based on computation</w:t>
            </w:r>
          </w:p>
        </w:tc>
        <w:tc>
          <w:tcPr>
            <w:tcW w:w="1530" w:type="dxa"/>
          </w:tcPr>
          <w:p w14:paraId="1FB03CB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4714E555"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rPr>
              <w:t>Revenue Collection Clerk</w:t>
            </w:r>
            <w:r>
              <w:rPr>
                <w:rFonts w:ascii="Arial Narrow" w:hAnsi="Arial Narrow"/>
              </w:rPr>
              <w:t xml:space="preserve"> II</w:t>
            </w:r>
          </w:p>
        </w:tc>
      </w:tr>
      <w:tr w:rsidR="00002DA0" w:rsidRPr="00E139D0" w14:paraId="4531A01E" w14:textId="77777777" w:rsidTr="00E44522">
        <w:trPr>
          <w:trHeight w:val="737"/>
        </w:trPr>
        <w:tc>
          <w:tcPr>
            <w:tcW w:w="1975" w:type="dxa"/>
          </w:tcPr>
          <w:p w14:paraId="57F9E676" w14:textId="77777777" w:rsidR="00002DA0" w:rsidRPr="00E139D0" w:rsidRDefault="00002DA0">
            <w:pPr>
              <w:pStyle w:val="ListParagraph"/>
              <w:numPr>
                <w:ilvl w:val="0"/>
                <w:numId w:val="77"/>
              </w:numPr>
              <w:autoSpaceDE w:val="0"/>
              <w:autoSpaceDN w:val="0"/>
              <w:adjustRightInd w:val="0"/>
              <w:rPr>
                <w:rFonts w:ascii="Arial Narrow" w:hAnsi="Arial Narrow" w:cs="Arial"/>
              </w:rPr>
            </w:pPr>
            <w:r w:rsidRPr="00E139D0">
              <w:rPr>
                <w:rFonts w:ascii="Arial Narrow" w:hAnsi="Arial Narrow"/>
              </w:rPr>
              <w:t>Pay the Community Tax</w:t>
            </w:r>
          </w:p>
        </w:tc>
        <w:tc>
          <w:tcPr>
            <w:tcW w:w="2160" w:type="dxa"/>
          </w:tcPr>
          <w:p w14:paraId="290B28B1" w14:textId="77777777" w:rsidR="00002DA0" w:rsidRPr="00E139D0" w:rsidRDefault="00002DA0">
            <w:pPr>
              <w:pStyle w:val="ListParagraph"/>
              <w:numPr>
                <w:ilvl w:val="1"/>
                <w:numId w:val="91"/>
              </w:numPr>
              <w:ind w:hanging="400"/>
              <w:rPr>
                <w:rFonts w:ascii="Arial Narrow" w:hAnsi="Arial Narrow" w:cs="Arial"/>
                <w:color w:val="000000"/>
              </w:rPr>
            </w:pPr>
            <w:r w:rsidRPr="00E139D0">
              <w:rPr>
                <w:rFonts w:ascii="Arial Narrow" w:hAnsi="Arial Narrow"/>
              </w:rPr>
              <w:t>Receive payment and issue Community Tax Certificate</w:t>
            </w:r>
          </w:p>
          <w:p w14:paraId="2C24D064" w14:textId="77777777" w:rsidR="00002DA0" w:rsidRPr="00E139D0" w:rsidRDefault="00002DA0" w:rsidP="00E44522">
            <w:pPr>
              <w:pStyle w:val="ListParagraph"/>
              <w:ind w:left="360"/>
              <w:rPr>
                <w:rFonts w:ascii="Arial Narrow" w:hAnsi="Arial Narrow" w:cs="Arial"/>
                <w:color w:val="000000"/>
              </w:rPr>
            </w:pPr>
          </w:p>
        </w:tc>
        <w:tc>
          <w:tcPr>
            <w:tcW w:w="1800" w:type="dxa"/>
            <w:gridSpan w:val="2"/>
          </w:tcPr>
          <w:p w14:paraId="1B5B47C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 basic tax +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1 per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1,000 income                      (max </w:t>
            </w:r>
            <w:r w:rsidRPr="00E139D0">
              <w:rPr>
                <w:rFonts w:ascii="Arial" w:hAnsi="Arial" w:cs="Arial"/>
              </w:rPr>
              <w:t>₱</w:t>
            </w:r>
            <w:r w:rsidRPr="00E139D0">
              <w:rPr>
                <w:rFonts w:ascii="Arial Narrow" w:hAnsi="Arial Narrow" w:cs="Arial"/>
              </w:rPr>
              <w:t xml:space="preserve"> </w:t>
            </w:r>
            <w:r w:rsidRPr="00E139D0">
              <w:rPr>
                <w:rFonts w:ascii="Arial Narrow" w:hAnsi="Arial Narrow"/>
              </w:rPr>
              <w:t>5,000)</w:t>
            </w:r>
          </w:p>
        </w:tc>
        <w:tc>
          <w:tcPr>
            <w:tcW w:w="1530" w:type="dxa"/>
          </w:tcPr>
          <w:p w14:paraId="17DC45C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786E940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rPr>
              <w:t>Revenue Collection Clerk</w:t>
            </w:r>
            <w:r>
              <w:rPr>
                <w:rFonts w:ascii="Arial Narrow" w:hAnsi="Arial Narrow"/>
              </w:rPr>
              <w:t xml:space="preserve"> II</w:t>
            </w:r>
          </w:p>
        </w:tc>
      </w:tr>
      <w:tr w:rsidR="00002DA0" w:rsidRPr="00E139D0" w14:paraId="0083FB9B" w14:textId="77777777" w:rsidTr="00E44522">
        <w:trPr>
          <w:trHeight w:val="737"/>
        </w:trPr>
        <w:tc>
          <w:tcPr>
            <w:tcW w:w="1975" w:type="dxa"/>
          </w:tcPr>
          <w:p w14:paraId="1BD87525" w14:textId="77777777" w:rsidR="00002DA0" w:rsidRPr="00E139D0" w:rsidRDefault="00002DA0">
            <w:pPr>
              <w:pStyle w:val="ListParagraph"/>
              <w:numPr>
                <w:ilvl w:val="0"/>
                <w:numId w:val="77"/>
              </w:numPr>
              <w:autoSpaceDE w:val="0"/>
              <w:autoSpaceDN w:val="0"/>
              <w:adjustRightInd w:val="0"/>
              <w:rPr>
                <w:rFonts w:ascii="Arial Narrow" w:hAnsi="Arial Narrow" w:cs="Arial"/>
                <w:color w:val="000000"/>
              </w:rPr>
            </w:pPr>
            <w:r w:rsidRPr="00E139D0">
              <w:rPr>
                <w:rFonts w:ascii="Arial Narrow" w:hAnsi="Arial Narrow"/>
              </w:rPr>
              <w:t>Receive Community Tax Certificate</w:t>
            </w:r>
          </w:p>
        </w:tc>
        <w:tc>
          <w:tcPr>
            <w:tcW w:w="2160" w:type="dxa"/>
          </w:tcPr>
          <w:p w14:paraId="5A12C28A" w14:textId="77777777" w:rsidR="00002DA0" w:rsidRPr="00E139D0" w:rsidRDefault="00002DA0">
            <w:pPr>
              <w:pStyle w:val="ListParagraph"/>
              <w:numPr>
                <w:ilvl w:val="1"/>
                <w:numId w:val="92"/>
              </w:numPr>
              <w:autoSpaceDE w:val="0"/>
              <w:autoSpaceDN w:val="0"/>
              <w:adjustRightInd w:val="0"/>
              <w:ind w:hanging="400"/>
              <w:rPr>
                <w:rFonts w:ascii="Arial Narrow" w:hAnsi="Arial Narrow" w:cs="Arial"/>
                <w:color w:val="000000"/>
              </w:rPr>
            </w:pPr>
            <w:r w:rsidRPr="00E139D0">
              <w:rPr>
                <w:rFonts w:ascii="Arial Narrow" w:hAnsi="Arial Narrow"/>
              </w:rPr>
              <w:t>Record transaction in the CTC logbook/database</w:t>
            </w:r>
          </w:p>
        </w:tc>
        <w:tc>
          <w:tcPr>
            <w:tcW w:w="1800" w:type="dxa"/>
            <w:gridSpan w:val="2"/>
          </w:tcPr>
          <w:p w14:paraId="1CBE0785"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4133358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649A8A49"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rPr>
              <w:t>Revenue Collection Clerk</w:t>
            </w:r>
            <w:r>
              <w:rPr>
                <w:rFonts w:ascii="Arial Narrow" w:hAnsi="Arial Narrow"/>
              </w:rPr>
              <w:t xml:space="preserve"> II</w:t>
            </w:r>
          </w:p>
          <w:p w14:paraId="17B7FC79" w14:textId="77777777" w:rsidR="00002DA0" w:rsidRPr="00E139D0" w:rsidRDefault="00002DA0" w:rsidP="00E44522">
            <w:pPr>
              <w:autoSpaceDE w:val="0"/>
              <w:autoSpaceDN w:val="0"/>
              <w:adjustRightInd w:val="0"/>
              <w:rPr>
                <w:rFonts w:ascii="Arial Narrow" w:hAnsi="Arial Narrow" w:cs="Arial"/>
                <w:iCs/>
                <w:color w:val="000000"/>
              </w:rPr>
            </w:pPr>
          </w:p>
          <w:p w14:paraId="085D5B4B" w14:textId="77777777" w:rsidR="00002DA0" w:rsidRPr="00E139D0" w:rsidRDefault="00002DA0" w:rsidP="00E44522">
            <w:pPr>
              <w:autoSpaceDE w:val="0"/>
              <w:autoSpaceDN w:val="0"/>
              <w:adjustRightInd w:val="0"/>
              <w:rPr>
                <w:rFonts w:ascii="Arial Narrow" w:hAnsi="Arial Narrow" w:cs="Arial"/>
                <w:color w:val="000000"/>
              </w:rPr>
            </w:pPr>
          </w:p>
        </w:tc>
      </w:tr>
    </w:tbl>
    <w:p w14:paraId="625814FD" w14:textId="77777777" w:rsidR="00002DA0" w:rsidRDefault="00002DA0" w:rsidP="00002DA0">
      <w:pPr>
        <w:rPr>
          <w:rFonts w:ascii="Arial Narrow" w:hAnsi="Arial Narrow"/>
        </w:rPr>
      </w:pPr>
    </w:p>
    <w:p w14:paraId="682A2A24" w14:textId="77777777" w:rsidR="00002DA0" w:rsidRPr="00E139D0" w:rsidRDefault="00002DA0" w:rsidP="00002DA0">
      <w:pPr>
        <w:rPr>
          <w:rFonts w:ascii="Arial Narrow" w:hAnsi="Arial Narrow"/>
        </w:rPr>
      </w:pPr>
    </w:p>
    <w:tbl>
      <w:tblPr>
        <w:tblStyle w:val="TableGrid"/>
        <w:tblW w:w="10165" w:type="dxa"/>
        <w:tblLayout w:type="fixed"/>
        <w:tblLook w:val="0000" w:firstRow="0" w:lastRow="0" w:firstColumn="0" w:lastColumn="0" w:noHBand="0" w:noVBand="0"/>
      </w:tblPr>
      <w:tblGrid>
        <w:gridCol w:w="2245"/>
        <w:gridCol w:w="2250"/>
        <w:gridCol w:w="1710"/>
        <w:gridCol w:w="1260"/>
        <w:gridCol w:w="2700"/>
      </w:tblGrid>
      <w:tr w:rsidR="00002DA0" w:rsidRPr="00E139D0" w14:paraId="11ABAE6B" w14:textId="77777777" w:rsidTr="00E44522">
        <w:trPr>
          <w:trHeight w:val="737"/>
        </w:trPr>
        <w:tc>
          <w:tcPr>
            <w:tcW w:w="2245" w:type="dxa"/>
          </w:tcPr>
          <w:p w14:paraId="349F9287" w14:textId="77777777" w:rsidR="00002DA0" w:rsidRPr="00E139D0" w:rsidRDefault="00002DA0" w:rsidP="00E44522">
            <w:pPr>
              <w:rPr>
                <w:rFonts w:ascii="Arial Narrow" w:hAnsi="Arial Narrow"/>
              </w:rPr>
            </w:pPr>
            <w:r w:rsidRPr="00E139D0">
              <w:rPr>
                <w:rFonts w:ascii="Arial Narrow" w:hAnsi="Arial Narrow"/>
              </w:rPr>
              <w:lastRenderedPageBreak/>
              <w:t>For Corporations / Juridical Entities</w:t>
            </w:r>
          </w:p>
          <w:p w14:paraId="68C50AA6" w14:textId="77777777" w:rsidR="00002DA0" w:rsidRPr="00E139D0" w:rsidRDefault="00002DA0" w:rsidP="00E44522">
            <w:pPr>
              <w:autoSpaceDE w:val="0"/>
              <w:autoSpaceDN w:val="0"/>
              <w:adjustRightInd w:val="0"/>
              <w:rPr>
                <w:rFonts w:ascii="Arial Narrow" w:hAnsi="Arial Narrow"/>
              </w:rPr>
            </w:pPr>
          </w:p>
          <w:p w14:paraId="6A3678B0" w14:textId="77777777" w:rsidR="00002DA0" w:rsidRPr="00E139D0" w:rsidRDefault="00002DA0">
            <w:pPr>
              <w:pStyle w:val="ListParagraph"/>
              <w:numPr>
                <w:ilvl w:val="0"/>
                <w:numId w:val="79"/>
              </w:numPr>
              <w:autoSpaceDE w:val="0"/>
              <w:autoSpaceDN w:val="0"/>
              <w:adjustRightInd w:val="0"/>
              <w:ind w:left="431"/>
              <w:rPr>
                <w:rFonts w:ascii="Arial Narrow" w:hAnsi="Arial Narrow"/>
              </w:rPr>
            </w:pPr>
            <w:r w:rsidRPr="00E139D0">
              <w:rPr>
                <w:rFonts w:ascii="Arial Narrow" w:hAnsi="Arial Narrow"/>
              </w:rPr>
              <w:t>Request for Community Tax Certificate</w:t>
            </w:r>
          </w:p>
          <w:p w14:paraId="46C0F7D7" w14:textId="77777777" w:rsidR="00002DA0" w:rsidRPr="00E139D0" w:rsidRDefault="00002DA0" w:rsidP="00E44522">
            <w:pPr>
              <w:pStyle w:val="ListParagraph"/>
              <w:autoSpaceDE w:val="0"/>
              <w:autoSpaceDN w:val="0"/>
              <w:adjustRightInd w:val="0"/>
              <w:ind w:left="431"/>
              <w:rPr>
                <w:rFonts w:ascii="Arial Narrow" w:hAnsi="Arial Narrow"/>
              </w:rPr>
            </w:pPr>
          </w:p>
        </w:tc>
        <w:tc>
          <w:tcPr>
            <w:tcW w:w="2250" w:type="dxa"/>
          </w:tcPr>
          <w:p w14:paraId="73F0CF44" w14:textId="77777777" w:rsidR="00002DA0" w:rsidRPr="00E139D0" w:rsidRDefault="00002DA0" w:rsidP="00E44522">
            <w:pPr>
              <w:autoSpaceDE w:val="0"/>
              <w:autoSpaceDN w:val="0"/>
              <w:adjustRightInd w:val="0"/>
              <w:rPr>
                <w:rFonts w:ascii="Arial Narrow" w:hAnsi="Arial Narrow"/>
              </w:rPr>
            </w:pPr>
          </w:p>
          <w:p w14:paraId="784C4D93" w14:textId="77777777" w:rsidR="00002DA0" w:rsidRPr="00E139D0" w:rsidRDefault="00002DA0" w:rsidP="00E44522">
            <w:pPr>
              <w:autoSpaceDE w:val="0"/>
              <w:autoSpaceDN w:val="0"/>
              <w:adjustRightInd w:val="0"/>
              <w:rPr>
                <w:rFonts w:ascii="Arial Narrow" w:hAnsi="Arial Narrow"/>
              </w:rPr>
            </w:pPr>
          </w:p>
          <w:p w14:paraId="2248F392" w14:textId="77777777" w:rsidR="00002DA0" w:rsidRPr="00E139D0" w:rsidRDefault="00002DA0" w:rsidP="00E44522">
            <w:pPr>
              <w:autoSpaceDE w:val="0"/>
              <w:autoSpaceDN w:val="0"/>
              <w:adjustRightInd w:val="0"/>
              <w:rPr>
                <w:rFonts w:ascii="Arial Narrow" w:hAnsi="Arial Narrow"/>
              </w:rPr>
            </w:pPr>
          </w:p>
          <w:p w14:paraId="63B4E28E" w14:textId="77777777" w:rsidR="00002DA0" w:rsidRPr="00E139D0" w:rsidRDefault="00002DA0">
            <w:pPr>
              <w:pStyle w:val="ListParagraph"/>
              <w:numPr>
                <w:ilvl w:val="0"/>
                <w:numId w:val="89"/>
              </w:numPr>
              <w:autoSpaceDE w:val="0"/>
              <w:autoSpaceDN w:val="0"/>
              <w:adjustRightInd w:val="0"/>
              <w:ind w:left="140" w:hanging="180"/>
              <w:rPr>
                <w:rFonts w:ascii="Arial Narrow" w:hAnsi="Arial Narrow"/>
              </w:rPr>
            </w:pPr>
            <w:r w:rsidRPr="00E139D0">
              <w:rPr>
                <w:rFonts w:ascii="Arial Narrow" w:hAnsi="Arial Narrow"/>
              </w:rPr>
              <w:t>1. Provide CTC form</w:t>
            </w:r>
          </w:p>
        </w:tc>
        <w:tc>
          <w:tcPr>
            <w:tcW w:w="1710" w:type="dxa"/>
          </w:tcPr>
          <w:p w14:paraId="2D645C78" w14:textId="77777777" w:rsidR="00002DA0" w:rsidRPr="00E139D0" w:rsidRDefault="00002DA0" w:rsidP="00E44522">
            <w:pPr>
              <w:autoSpaceDE w:val="0"/>
              <w:autoSpaceDN w:val="0"/>
              <w:adjustRightInd w:val="0"/>
              <w:jc w:val="center"/>
              <w:rPr>
                <w:rFonts w:ascii="Arial Narrow" w:hAnsi="Arial Narrow" w:cs="Arial"/>
                <w:color w:val="000000"/>
              </w:rPr>
            </w:pPr>
          </w:p>
          <w:p w14:paraId="7E3C3D3C" w14:textId="77777777" w:rsidR="00002DA0" w:rsidRPr="00E139D0" w:rsidRDefault="00002DA0" w:rsidP="00E44522">
            <w:pPr>
              <w:autoSpaceDE w:val="0"/>
              <w:autoSpaceDN w:val="0"/>
              <w:adjustRightInd w:val="0"/>
              <w:jc w:val="center"/>
              <w:rPr>
                <w:rFonts w:ascii="Arial Narrow" w:hAnsi="Arial Narrow" w:cs="Arial"/>
                <w:color w:val="000000"/>
              </w:rPr>
            </w:pPr>
          </w:p>
          <w:p w14:paraId="6806183C" w14:textId="77777777" w:rsidR="00002DA0" w:rsidRPr="00E139D0" w:rsidRDefault="00002DA0" w:rsidP="00E44522">
            <w:pPr>
              <w:autoSpaceDE w:val="0"/>
              <w:autoSpaceDN w:val="0"/>
              <w:adjustRightInd w:val="0"/>
              <w:jc w:val="center"/>
              <w:rPr>
                <w:rFonts w:ascii="Arial Narrow" w:hAnsi="Arial Narrow" w:cs="Arial"/>
                <w:color w:val="000000"/>
              </w:rPr>
            </w:pPr>
          </w:p>
          <w:p w14:paraId="4CDCB64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260" w:type="dxa"/>
          </w:tcPr>
          <w:p w14:paraId="4A4A6F27" w14:textId="77777777" w:rsidR="00002DA0" w:rsidRPr="00E139D0" w:rsidRDefault="00002DA0" w:rsidP="00E44522">
            <w:pPr>
              <w:autoSpaceDE w:val="0"/>
              <w:autoSpaceDN w:val="0"/>
              <w:adjustRightInd w:val="0"/>
              <w:jc w:val="center"/>
              <w:rPr>
                <w:rFonts w:ascii="Arial Narrow" w:hAnsi="Arial Narrow" w:cs="Arial"/>
                <w:color w:val="000000"/>
              </w:rPr>
            </w:pPr>
          </w:p>
          <w:p w14:paraId="24971A70" w14:textId="77777777" w:rsidR="00002DA0" w:rsidRPr="00E139D0" w:rsidRDefault="00002DA0" w:rsidP="00E44522">
            <w:pPr>
              <w:autoSpaceDE w:val="0"/>
              <w:autoSpaceDN w:val="0"/>
              <w:adjustRightInd w:val="0"/>
              <w:jc w:val="center"/>
              <w:rPr>
                <w:rFonts w:ascii="Arial Narrow" w:hAnsi="Arial Narrow" w:cs="Arial"/>
                <w:color w:val="000000"/>
              </w:rPr>
            </w:pPr>
          </w:p>
          <w:p w14:paraId="53DE0A69" w14:textId="77777777" w:rsidR="00002DA0" w:rsidRPr="00E139D0" w:rsidRDefault="00002DA0" w:rsidP="00E44522">
            <w:pPr>
              <w:autoSpaceDE w:val="0"/>
              <w:autoSpaceDN w:val="0"/>
              <w:adjustRightInd w:val="0"/>
              <w:jc w:val="center"/>
              <w:rPr>
                <w:rFonts w:ascii="Arial Narrow" w:hAnsi="Arial Narrow" w:cs="Arial"/>
                <w:color w:val="000000"/>
              </w:rPr>
            </w:pPr>
          </w:p>
          <w:p w14:paraId="0842422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700" w:type="dxa"/>
          </w:tcPr>
          <w:p w14:paraId="70F17EA1" w14:textId="77777777" w:rsidR="00002DA0" w:rsidRPr="00E139D0" w:rsidRDefault="00002DA0" w:rsidP="00E44522">
            <w:pPr>
              <w:autoSpaceDE w:val="0"/>
              <w:autoSpaceDN w:val="0"/>
              <w:adjustRightInd w:val="0"/>
              <w:rPr>
                <w:rFonts w:ascii="Arial Narrow" w:hAnsi="Arial Narrow"/>
              </w:rPr>
            </w:pPr>
          </w:p>
          <w:p w14:paraId="7B93CEDC" w14:textId="77777777" w:rsidR="00002DA0" w:rsidRPr="00E139D0" w:rsidRDefault="00002DA0" w:rsidP="00E44522">
            <w:pPr>
              <w:autoSpaceDE w:val="0"/>
              <w:autoSpaceDN w:val="0"/>
              <w:adjustRightInd w:val="0"/>
              <w:rPr>
                <w:rFonts w:ascii="Arial Narrow" w:hAnsi="Arial Narrow"/>
              </w:rPr>
            </w:pPr>
          </w:p>
          <w:p w14:paraId="7073CF2C" w14:textId="77777777" w:rsidR="00002DA0" w:rsidRPr="00E139D0" w:rsidRDefault="00002DA0" w:rsidP="00E44522">
            <w:pPr>
              <w:autoSpaceDE w:val="0"/>
              <w:autoSpaceDN w:val="0"/>
              <w:adjustRightInd w:val="0"/>
              <w:rPr>
                <w:rFonts w:ascii="Arial Narrow" w:hAnsi="Arial Narrow"/>
              </w:rPr>
            </w:pPr>
          </w:p>
          <w:p w14:paraId="25DFB190" w14:textId="77777777" w:rsidR="00002DA0" w:rsidRPr="00E139D0" w:rsidRDefault="00002DA0" w:rsidP="00E44522">
            <w:pPr>
              <w:autoSpaceDE w:val="0"/>
              <w:autoSpaceDN w:val="0"/>
              <w:adjustRightInd w:val="0"/>
              <w:rPr>
                <w:rFonts w:ascii="Arial Narrow" w:hAnsi="Arial Narrow"/>
              </w:rPr>
            </w:pPr>
            <w:r w:rsidRPr="00E139D0">
              <w:rPr>
                <w:rFonts w:ascii="Arial Narrow" w:hAnsi="Arial Narrow"/>
              </w:rPr>
              <w:t>Revenue Collection Clerk</w:t>
            </w:r>
            <w:r>
              <w:rPr>
                <w:rFonts w:ascii="Arial Narrow" w:hAnsi="Arial Narrow"/>
              </w:rPr>
              <w:t xml:space="preserve"> II</w:t>
            </w:r>
          </w:p>
        </w:tc>
      </w:tr>
      <w:tr w:rsidR="00002DA0" w:rsidRPr="00E139D0" w14:paraId="3A62E9ED" w14:textId="77777777" w:rsidTr="00E44522">
        <w:trPr>
          <w:trHeight w:val="737"/>
        </w:trPr>
        <w:tc>
          <w:tcPr>
            <w:tcW w:w="2245" w:type="dxa"/>
          </w:tcPr>
          <w:p w14:paraId="024EEED4" w14:textId="77777777" w:rsidR="00002DA0" w:rsidRPr="00E139D0" w:rsidRDefault="00002DA0">
            <w:pPr>
              <w:pStyle w:val="ListParagraph"/>
              <w:numPr>
                <w:ilvl w:val="0"/>
                <w:numId w:val="79"/>
              </w:numPr>
              <w:ind w:left="431"/>
              <w:rPr>
                <w:rFonts w:ascii="Arial Narrow" w:hAnsi="Arial Narrow"/>
              </w:rPr>
            </w:pPr>
            <w:r w:rsidRPr="00E139D0">
              <w:rPr>
                <w:rFonts w:ascii="Arial Narrow" w:hAnsi="Arial Narrow"/>
              </w:rPr>
              <w:t>Submit accomplished form with gross receipts/income declaration</w:t>
            </w:r>
          </w:p>
          <w:p w14:paraId="292CF815" w14:textId="77777777" w:rsidR="00002DA0" w:rsidRPr="00E139D0" w:rsidRDefault="00002DA0" w:rsidP="00E44522">
            <w:pPr>
              <w:pStyle w:val="ListParagraph"/>
              <w:ind w:left="431"/>
              <w:rPr>
                <w:rFonts w:ascii="Arial Narrow" w:hAnsi="Arial Narrow"/>
              </w:rPr>
            </w:pPr>
          </w:p>
        </w:tc>
        <w:tc>
          <w:tcPr>
            <w:tcW w:w="2250" w:type="dxa"/>
          </w:tcPr>
          <w:p w14:paraId="3D3618E5" w14:textId="77777777" w:rsidR="00002DA0" w:rsidRPr="00E139D0" w:rsidRDefault="00002DA0">
            <w:pPr>
              <w:pStyle w:val="ListParagraph"/>
              <w:numPr>
                <w:ilvl w:val="0"/>
                <w:numId w:val="89"/>
              </w:numPr>
              <w:autoSpaceDE w:val="0"/>
              <w:autoSpaceDN w:val="0"/>
              <w:adjustRightInd w:val="0"/>
              <w:ind w:left="140" w:hanging="180"/>
              <w:rPr>
                <w:rFonts w:ascii="Arial Narrow" w:hAnsi="Arial Narrow"/>
              </w:rPr>
            </w:pPr>
            <w:r w:rsidRPr="00E139D0">
              <w:rPr>
                <w:rFonts w:ascii="Arial Narrow" w:hAnsi="Arial Narrow"/>
              </w:rPr>
              <w:t>1. Verify documents and compute tax due</w:t>
            </w:r>
          </w:p>
        </w:tc>
        <w:tc>
          <w:tcPr>
            <w:tcW w:w="1710" w:type="dxa"/>
          </w:tcPr>
          <w:p w14:paraId="5F65DCC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rPr>
              <w:t>Based on computation</w:t>
            </w:r>
          </w:p>
        </w:tc>
        <w:tc>
          <w:tcPr>
            <w:tcW w:w="1260" w:type="dxa"/>
          </w:tcPr>
          <w:p w14:paraId="61D4E64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700" w:type="dxa"/>
          </w:tcPr>
          <w:p w14:paraId="3F94613B" w14:textId="77777777" w:rsidR="00002DA0" w:rsidRPr="00E139D0" w:rsidRDefault="00002DA0" w:rsidP="00E44522">
            <w:pPr>
              <w:autoSpaceDE w:val="0"/>
              <w:autoSpaceDN w:val="0"/>
              <w:adjustRightInd w:val="0"/>
              <w:rPr>
                <w:rFonts w:ascii="Arial Narrow" w:hAnsi="Arial Narrow"/>
              </w:rPr>
            </w:pPr>
            <w:r w:rsidRPr="00E139D0">
              <w:rPr>
                <w:rFonts w:ascii="Arial Narrow" w:hAnsi="Arial Narrow"/>
              </w:rPr>
              <w:t>Revenue Collection Clerk</w:t>
            </w:r>
            <w:r>
              <w:rPr>
                <w:rFonts w:ascii="Arial Narrow" w:hAnsi="Arial Narrow"/>
              </w:rPr>
              <w:t xml:space="preserve"> II</w:t>
            </w:r>
          </w:p>
        </w:tc>
      </w:tr>
      <w:tr w:rsidR="00002DA0" w:rsidRPr="00E139D0" w14:paraId="09A8FCFB" w14:textId="77777777" w:rsidTr="00E44522">
        <w:trPr>
          <w:trHeight w:val="737"/>
        </w:trPr>
        <w:tc>
          <w:tcPr>
            <w:tcW w:w="2245" w:type="dxa"/>
          </w:tcPr>
          <w:p w14:paraId="7FB50C99" w14:textId="77777777" w:rsidR="00002DA0" w:rsidRPr="00E139D0" w:rsidRDefault="00002DA0">
            <w:pPr>
              <w:pStyle w:val="ListParagraph"/>
              <w:numPr>
                <w:ilvl w:val="0"/>
                <w:numId w:val="79"/>
              </w:numPr>
              <w:ind w:left="330" w:hanging="270"/>
              <w:rPr>
                <w:rFonts w:ascii="Arial Narrow" w:hAnsi="Arial Narrow"/>
              </w:rPr>
            </w:pPr>
            <w:r w:rsidRPr="00E139D0">
              <w:rPr>
                <w:rFonts w:ascii="Arial Narrow" w:hAnsi="Arial Narrow"/>
              </w:rPr>
              <w:t>Pay Community Tax</w:t>
            </w:r>
          </w:p>
        </w:tc>
        <w:tc>
          <w:tcPr>
            <w:tcW w:w="2250" w:type="dxa"/>
          </w:tcPr>
          <w:p w14:paraId="5FB1522D" w14:textId="77777777" w:rsidR="00002DA0" w:rsidRPr="00E139D0" w:rsidRDefault="00002DA0">
            <w:pPr>
              <w:pStyle w:val="ListParagraph"/>
              <w:numPr>
                <w:ilvl w:val="1"/>
                <w:numId w:val="79"/>
              </w:numPr>
              <w:autoSpaceDE w:val="0"/>
              <w:autoSpaceDN w:val="0"/>
              <w:adjustRightInd w:val="0"/>
              <w:ind w:left="232" w:right="-107" w:hanging="241"/>
              <w:rPr>
                <w:rFonts w:ascii="Arial Narrow" w:hAnsi="Arial Narrow"/>
              </w:rPr>
            </w:pPr>
            <w:r w:rsidRPr="00E139D0">
              <w:rPr>
                <w:rFonts w:ascii="Arial Narrow" w:hAnsi="Arial Narrow"/>
              </w:rPr>
              <w:t>Verify documents and compute tax due</w:t>
            </w:r>
          </w:p>
        </w:tc>
        <w:tc>
          <w:tcPr>
            <w:tcW w:w="1710" w:type="dxa"/>
          </w:tcPr>
          <w:p w14:paraId="30AA6748" w14:textId="77777777" w:rsidR="00002DA0" w:rsidRPr="00E139D0" w:rsidRDefault="00002DA0" w:rsidP="00E44522">
            <w:pPr>
              <w:autoSpaceDE w:val="0"/>
              <w:autoSpaceDN w:val="0"/>
              <w:adjustRightInd w:val="0"/>
              <w:jc w:val="center"/>
              <w:rPr>
                <w:rFonts w:ascii="Arial Narrow" w:hAnsi="Arial Narrow"/>
              </w:rPr>
            </w:pP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500 basic tax +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2 per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5,000 gross receipts         (max </w:t>
            </w:r>
            <w:r w:rsidRPr="00E139D0">
              <w:rPr>
                <w:rFonts w:ascii="Arial" w:hAnsi="Arial" w:cs="Arial"/>
              </w:rPr>
              <w:t>₱</w:t>
            </w:r>
            <w:r w:rsidRPr="00E139D0">
              <w:rPr>
                <w:rFonts w:ascii="Arial Narrow" w:hAnsi="Arial Narrow" w:cs="Arial"/>
              </w:rPr>
              <w:t xml:space="preserve"> </w:t>
            </w:r>
            <w:r w:rsidRPr="00E139D0">
              <w:rPr>
                <w:rFonts w:ascii="Arial Narrow" w:hAnsi="Arial Narrow"/>
              </w:rPr>
              <w:t>10,000)</w:t>
            </w:r>
          </w:p>
          <w:p w14:paraId="14491451"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260" w:type="dxa"/>
          </w:tcPr>
          <w:p w14:paraId="529D352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700" w:type="dxa"/>
          </w:tcPr>
          <w:p w14:paraId="740BF453" w14:textId="77777777" w:rsidR="00002DA0" w:rsidRPr="00E139D0" w:rsidRDefault="00002DA0" w:rsidP="00E44522">
            <w:pPr>
              <w:autoSpaceDE w:val="0"/>
              <w:autoSpaceDN w:val="0"/>
              <w:adjustRightInd w:val="0"/>
              <w:rPr>
                <w:rFonts w:ascii="Arial Narrow" w:hAnsi="Arial Narrow"/>
              </w:rPr>
            </w:pPr>
            <w:r w:rsidRPr="00E139D0">
              <w:rPr>
                <w:rFonts w:ascii="Arial Narrow" w:hAnsi="Arial Narrow"/>
              </w:rPr>
              <w:t>Revenue Collection Clerk</w:t>
            </w:r>
            <w:r>
              <w:rPr>
                <w:rFonts w:ascii="Arial Narrow" w:hAnsi="Arial Narrow"/>
              </w:rPr>
              <w:t xml:space="preserve"> II</w:t>
            </w:r>
          </w:p>
        </w:tc>
      </w:tr>
      <w:tr w:rsidR="00002DA0" w:rsidRPr="00E139D0" w14:paraId="1290EE05" w14:textId="77777777" w:rsidTr="00E44522">
        <w:trPr>
          <w:trHeight w:val="737"/>
        </w:trPr>
        <w:tc>
          <w:tcPr>
            <w:tcW w:w="2245" w:type="dxa"/>
          </w:tcPr>
          <w:p w14:paraId="32FDE128" w14:textId="77777777" w:rsidR="00002DA0" w:rsidRPr="00E139D0" w:rsidRDefault="00002DA0">
            <w:pPr>
              <w:pStyle w:val="ListParagraph"/>
              <w:numPr>
                <w:ilvl w:val="0"/>
                <w:numId w:val="79"/>
              </w:numPr>
              <w:ind w:left="330" w:hanging="270"/>
              <w:rPr>
                <w:rFonts w:ascii="Arial Narrow" w:hAnsi="Arial Narrow"/>
              </w:rPr>
            </w:pPr>
            <w:r w:rsidRPr="00E139D0">
              <w:rPr>
                <w:rFonts w:ascii="Arial Narrow" w:hAnsi="Arial Narrow"/>
              </w:rPr>
              <w:t>Receive CTC</w:t>
            </w:r>
          </w:p>
        </w:tc>
        <w:tc>
          <w:tcPr>
            <w:tcW w:w="2250" w:type="dxa"/>
          </w:tcPr>
          <w:p w14:paraId="50B3894E" w14:textId="77777777" w:rsidR="00002DA0" w:rsidRPr="00E139D0" w:rsidRDefault="00002DA0">
            <w:pPr>
              <w:pStyle w:val="ListParagraph"/>
              <w:numPr>
                <w:ilvl w:val="1"/>
                <w:numId w:val="79"/>
              </w:numPr>
              <w:autoSpaceDE w:val="0"/>
              <w:autoSpaceDN w:val="0"/>
              <w:adjustRightInd w:val="0"/>
              <w:ind w:left="241" w:hanging="270"/>
              <w:rPr>
                <w:rFonts w:ascii="Arial Narrow" w:hAnsi="Arial Narrow"/>
              </w:rPr>
            </w:pPr>
            <w:r w:rsidRPr="00E139D0">
              <w:rPr>
                <w:rFonts w:ascii="Arial Narrow" w:hAnsi="Arial Narrow"/>
              </w:rPr>
              <w:t>Record transaction in the logbook/database</w:t>
            </w:r>
          </w:p>
          <w:p w14:paraId="12A76402" w14:textId="77777777" w:rsidR="00002DA0" w:rsidRPr="00E139D0" w:rsidRDefault="00002DA0" w:rsidP="00E44522">
            <w:pPr>
              <w:pStyle w:val="ListParagraph"/>
              <w:autoSpaceDE w:val="0"/>
              <w:autoSpaceDN w:val="0"/>
              <w:adjustRightInd w:val="0"/>
              <w:ind w:left="241"/>
              <w:rPr>
                <w:rFonts w:ascii="Arial Narrow" w:hAnsi="Arial Narrow"/>
              </w:rPr>
            </w:pPr>
          </w:p>
        </w:tc>
        <w:tc>
          <w:tcPr>
            <w:tcW w:w="1710" w:type="dxa"/>
          </w:tcPr>
          <w:p w14:paraId="3AB45F1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260" w:type="dxa"/>
          </w:tcPr>
          <w:p w14:paraId="34AFEDD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700" w:type="dxa"/>
          </w:tcPr>
          <w:p w14:paraId="5C4307D9" w14:textId="77777777" w:rsidR="00002DA0" w:rsidRPr="00E139D0" w:rsidRDefault="00002DA0" w:rsidP="00E44522">
            <w:pPr>
              <w:autoSpaceDE w:val="0"/>
              <w:autoSpaceDN w:val="0"/>
              <w:adjustRightInd w:val="0"/>
              <w:rPr>
                <w:rFonts w:ascii="Arial Narrow" w:hAnsi="Arial Narrow"/>
              </w:rPr>
            </w:pPr>
            <w:r w:rsidRPr="00E139D0">
              <w:rPr>
                <w:rFonts w:ascii="Arial Narrow" w:hAnsi="Arial Narrow"/>
              </w:rPr>
              <w:t>Revenue Collection Clerk</w:t>
            </w:r>
            <w:r>
              <w:rPr>
                <w:rFonts w:ascii="Arial Narrow" w:hAnsi="Arial Narrow"/>
              </w:rPr>
              <w:t xml:space="preserve"> II</w:t>
            </w:r>
          </w:p>
        </w:tc>
      </w:tr>
      <w:tr w:rsidR="00002DA0" w:rsidRPr="00E139D0" w14:paraId="766CCC80" w14:textId="77777777" w:rsidTr="00E44522">
        <w:trPr>
          <w:trHeight w:val="737"/>
        </w:trPr>
        <w:tc>
          <w:tcPr>
            <w:tcW w:w="2245" w:type="dxa"/>
          </w:tcPr>
          <w:p w14:paraId="5D07F5A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250" w:type="dxa"/>
          </w:tcPr>
          <w:p w14:paraId="1567FE95" w14:textId="77777777" w:rsidR="00002DA0" w:rsidRPr="00E139D0" w:rsidRDefault="00002DA0" w:rsidP="00E44522">
            <w:pPr>
              <w:autoSpaceDE w:val="0"/>
              <w:autoSpaceDN w:val="0"/>
              <w:adjustRightInd w:val="0"/>
              <w:rPr>
                <w:rFonts w:ascii="Arial Narrow" w:hAnsi="Arial Narrow" w:cs="Arial"/>
                <w:color w:val="000000"/>
              </w:rPr>
            </w:pPr>
          </w:p>
        </w:tc>
        <w:tc>
          <w:tcPr>
            <w:tcW w:w="1710" w:type="dxa"/>
          </w:tcPr>
          <w:p w14:paraId="519E57B8" w14:textId="77777777" w:rsidR="00002DA0" w:rsidRPr="00E139D0" w:rsidRDefault="00002DA0" w:rsidP="00E44522">
            <w:pPr>
              <w:autoSpaceDE w:val="0"/>
              <w:autoSpaceDN w:val="0"/>
              <w:adjustRightInd w:val="0"/>
              <w:jc w:val="center"/>
              <w:rPr>
                <w:rFonts w:ascii="Arial Narrow" w:hAnsi="Arial Narrow"/>
                <w:b/>
                <w:bCs/>
              </w:rPr>
            </w:pPr>
            <w:r w:rsidRPr="00E139D0">
              <w:rPr>
                <w:rFonts w:ascii="Arial Narrow" w:hAnsi="Arial Narrow"/>
                <w:b/>
                <w:bCs/>
              </w:rPr>
              <w:t>Individual</w:t>
            </w:r>
          </w:p>
          <w:p w14:paraId="42981386" w14:textId="77777777" w:rsidR="00002DA0" w:rsidRPr="00E139D0" w:rsidRDefault="00002DA0" w:rsidP="00E44522">
            <w:pPr>
              <w:autoSpaceDE w:val="0"/>
              <w:autoSpaceDN w:val="0"/>
              <w:adjustRightInd w:val="0"/>
              <w:jc w:val="center"/>
              <w:rPr>
                <w:rFonts w:ascii="Arial Narrow" w:hAnsi="Arial Narrow"/>
              </w:rPr>
            </w:pP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 basic tax +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1 per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1,000 income             (max </w:t>
            </w:r>
            <w:r w:rsidRPr="00E139D0">
              <w:rPr>
                <w:rFonts w:ascii="Arial" w:hAnsi="Arial" w:cs="Arial"/>
              </w:rPr>
              <w:t>₱</w:t>
            </w:r>
            <w:r w:rsidRPr="00E139D0">
              <w:rPr>
                <w:rFonts w:ascii="Arial Narrow" w:hAnsi="Arial Narrow" w:cs="Arial"/>
              </w:rPr>
              <w:t xml:space="preserve"> </w:t>
            </w:r>
            <w:r w:rsidRPr="00E139D0">
              <w:rPr>
                <w:rFonts w:ascii="Arial Narrow" w:hAnsi="Arial Narrow"/>
              </w:rPr>
              <w:t>5,000)</w:t>
            </w:r>
          </w:p>
          <w:p w14:paraId="5F31C1D0" w14:textId="77777777" w:rsidR="00002DA0" w:rsidRPr="00E139D0" w:rsidRDefault="00002DA0" w:rsidP="00E44522">
            <w:pPr>
              <w:autoSpaceDE w:val="0"/>
              <w:autoSpaceDN w:val="0"/>
              <w:adjustRightInd w:val="0"/>
              <w:jc w:val="center"/>
              <w:rPr>
                <w:rFonts w:ascii="Arial Narrow" w:hAnsi="Arial Narrow"/>
              </w:rPr>
            </w:pPr>
          </w:p>
          <w:p w14:paraId="12E52301" w14:textId="77777777" w:rsidR="00002DA0" w:rsidRPr="00E139D0" w:rsidRDefault="00002DA0" w:rsidP="00E44522">
            <w:pPr>
              <w:autoSpaceDE w:val="0"/>
              <w:autoSpaceDN w:val="0"/>
              <w:adjustRightInd w:val="0"/>
              <w:jc w:val="center"/>
              <w:rPr>
                <w:rFonts w:ascii="Arial Narrow" w:hAnsi="Arial Narrow"/>
                <w:b/>
                <w:bCs/>
              </w:rPr>
            </w:pPr>
            <w:r w:rsidRPr="00E139D0">
              <w:rPr>
                <w:rFonts w:ascii="Arial Narrow" w:hAnsi="Arial Narrow"/>
                <w:b/>
                <w:bCs/>
              </w:rPr>
              <w:t>Corporation/Juridical Entities</w:t>
            </w:r>
          </w:p>
          <w:p w14:paraId="7B7C9A0D" w14:textId="77777777" w:rsidR="00002DA0" w:rsidRPr="00E139D0" w:rsidRDefault="00002DA0" w:rsidP="00E44522">
            <w:pPr>
              <w:autoSpaceDE w:val="0"/>
              <w:autoSpaceDN w:val="0"/>
              <w:adjustRightInd w:val="0"/>
              <w:jc w:val="center"/>
              <w:rPr>
                <w:rFonts w:ascii="Arial Narrow" w:hAnsi="Arial Narrow"/>
              </w:rPr>
            </w:pP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500 basic tax +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2 per          </w:t>
            </w:r>
            <w:r w:rsidRPr="00E139D0">
              <w:rPr>
                <w:rFonts w:ascii="Arial" w:hAnsi="Arial" w:cs="Arial"/>
              </w:rPr>
              <w:t>₱</w:t>
            </w:r>
            <w:r w:rsidRPr="00E139D0">
              <w:rPr>
                <w:rFonts w:ascii="Arial Narrow" w:hAnsi="Arial Narrow" w:cs="Arial"/>
              </w:rPr>
              <w:t xml:space="preserve"> </w:t>
            </w:r>
            <w:r w:rsidRPr="00E139D0">
              <w:rPr>
                <w:rFonts w:ascii="Arial Narrow" w:hAnsi="Arial Narrow"/>
              </w:rPr>
              <w:t xml:space="preserve">5,000 gross receipts         (max </w:t>
            </w:r>
            <w:r w:rsidRPr="00E139D0">
              <w:rPr>
                <w:rFonts w:ascii="Arial" w:hAnsi="Arial" w:cs="Arial"/>
              </w:rPr>
              <w:t>₱</w:t>
            </w:r>
            <w:r w:rsidRPr="00E139D0">
              <w:rPr>
                <w:rFonts w:ascii="Arial Narrow" w:hAnsi="Arial Narrow" w:cs="Arial"/>
              </w:rPr>
              <w:t xml:space="preserve"> </w:t>
            </w:r>
            <w:r w:rsidRPr="00E139D0">
              <w:rPr>
                <w:rFonts w:ascii="Arial Narrow" w:hAnsi="Arial Narrow"/>
              </w:rPr>
              <w:t>10,000)</w:t>
            </w:r>
          </w:p>
          <w:p w14:paraId="762EE9DE" w14:textId="77777777" w:rsidR="00002DA0" w:rsidRPr="00E139D0" w:rsidRDefault="00002DA0" w:rsidP="00E44522">
            <w:pPr>
              <w:autoSpaceDE w:val="0"/>
              <w:autoSpaceDN w:val="0"/>
              <w:adjustRightInd w:val="0"/>
              <w:jc w:val="center"/>
              <w:rPr>
                <w:rFonts w:ascii="Arial Narrow" w:hAnsi="Arial Narrow"/>
              </w:rPr>
            </w:pPr>
          </w:p>
          <w:p w14:paraId="00CEE150" w14:textId="77777777" w:rsidR="00002DA0" w:rsidRPr="00E139D0" w:rsidRDefault="00002DA0" w:rsidP="00E44522">
            <w:pPr>
              <w:autoSpaceDE w:val="0"/>
              <w:autoSpaceDN w:val="0"/>
              <w:adjustRightInd w:val="0"/>
              <w:jc w:val="center"/>
              <w:rPr>
                <w:rFonts w:ascii="Arial Narrow" w:hAnsi="Arial Narrow" w:cs="Arial"/>
                <w:color w:val="000000"/>
              </w:rPr>
            </w:pPr>
            <w:bookmarkStart w:id="3" w:name="s43"/>
            <w:r w:rsidRPr="00E139D0">
              <w:rPr>
                <w:rFonts w:ascii="Arial Narrow" w:hAnsi="Arial Narrow" w:cs="Arial"/>
                <w:color w:val="000000"/>
              </w:rPr>
              <w:t>If the tax is not paid within the time prescribed above, there shall be added to the unpaid amount an interest of twenty-four percent (24%) per annum from the due date until it is paid.</w:t>
            </w:r>
          </w:p>
          <w:bookmarkEnd w:id="3"/>
          <w:p w14:paraId="1BA670B0"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260" w:type="dxa"/>
          </w:tcPr>
          <w:p w14:paraId="5B3DD35F" w14:textId="77777777" w:rsidR="00002DA0" w:rsidRPr="00E139D0" w:rsidRDefault="00002DA0" w:rsidP="00E44522">
            <w:pPr>
              <w:autoSpaceDE w:val="0"/>
              <w:autoSpaceDN w:val="0"/>
              <w:adjustRightInd w:val="0"/>
              <w:jc w:val="center"/>
              <w:rPr>
                <w:rFonts w:ascii="Arial Narrow" w:hAnsi="Arial Narrow" w:cs="Arial"/>
                <w:b/>
                <w:bCs/>
                <w:color w:val="000000"/>
              </w:rPr>
            </w:pPr>
            <w:r w:rsidRPr="00E139D0">
              <w:rPr>
                <w:rFonts w:ascii="Arial Narrow" w:hAnsi="Arial Narrow" w:cs="Arial"/>
                <w:b/>
                <w:bCs/>
                <w:color w:val="000000"/>
              </w:rPr>
              <w:t>4 minutes</w:t>
            </w:r>
          </w:p>
          <w:p w14:paraId="6DE2DB22" w14:textId="77777777" w:rsidR="00002DA0" w:rsidRPr="00E139D0" w:rsidRDefault="00002DA0" w:rsidP="00E44522">
            <w:pPr>
              <w:autoSpaceDE w:val="0"/>
              <w:autoSpaceDN w:val="0"/>
              <w:adjustRightInd w:val="0"/>
              <w:jc w:val="center"/>
              <w:rPr>
                <w:rFonts w:ascii="Arial Narrow" w:hAnsi="Arial Narrow" w:cs="Arial"/>
                <w:b/>
                <w:bCs/>
                <w:color w:val="000000"/>
              </w:rPr>
            </w:pPr>
          </w:p>
          <w:p w14:paraId="32FD9400" w14:textId="77777777" w:rsidR="00002DA0" w:rsidRPr="00E139D0" w:rsidRDefault="00002DA0" w:rsidP="00E44522">
            <w:pPr>
              <w:autoSpaceDE w:val="0"/>
              <w:autoSpaceDN w:val="0"/>
              <w:adjustRightInd w:val="0"/>
              <w:jc w:val="center"/>
              <w:rPr>
                <w:rFonts w:ascii="Arial Narrow" w:hAnsi="Arial Narrow" w:cs="Arial"/>
                <w:b/>
                <w:bCs/>
                <w:color w:val="000000"/>
              </w:rPr>
            </w:pPr>
          </w:p>
          <w:p w14:paraId="45238629" w14:textId="77777777" w:rsidR="00002DA0" w:rsidRPr="00E139D0" w:rsidRDefault="00002DA0" w:rsidP="00E44522">
            <w:pPr>
              <w:autoSpaceDE w:val="0"/>
              <w:autoSpaceDN w:val="0"/>
              <w:adjustRightInd w:val="0"/>
              <w:jc w:val="center"/>
              <w:rPr>
                <w:rFonts w:ascii="Arial Narrow" w:hAnsi="Arial Narrow" w:cs="Arial"/>
                <w:b/>
                <w:bCs/>
                <w:color w:val="000000"/>
              </w:rPr>
            </w:pPr>
          </w:p>
          <w:p w14:paraId="7EDEBBA4" w14:textId="77777777" w:rsidR="00002DA0" w:rsidRPr="00E139D0" w:rsidRDefault="00002DA0" w:rsidP="00E44522">
            <w:pPr>
              <w:autoSpaceDE w:val="0"/>
              <w:autoSpaceDN w:val="0"/>
              <w:adjustRightInd w:val="0"/>
              <w:jc w:val="center"/>
              <w:rPr>
                <w:rFonts w:ascii="Arial Narrow" w:hAnsi="Arial Narrow" w:cs="Arial"/>
                <w:b/>
                <w:bCs/>
                <w:color w:val="000000"/>
              </w:rPr>
            </w:pPr>
          </w:p>
          <w:p w14:paraId="41D1803C" w14:textId="77777777" w:rsidR="00002DA0" w:rsidRPr="00E139D0" w:rsidRDefault="00002DA0" w:rsidP="00E44522">
            <w:pPr>
              <w:autoSpaceDE w:val="0"/>
              <w:autoSpaceDN w:val="0"/>
              <w:adjustRightInd w:val="0"/>
              <w:jc w:val="center"/>
              <w:rPr>
                <w:rFonts w:ascii="Arial Narrow" w:hAnsi="Arial Narrow" w:cs="Arial"/>
                <w:b/>
                <w:bCs/>
                <w:color w:val="000000"/>
              </w:rPr>
            </w:pPr>
          </w:p>
          <w:p w14:paraId="1D3148CD" w14:textId="77777777" w:rsidR="00002DA0" w:rsidRPr="00E139D0" w:rsidRDefault="00002DA0" w:rsidP="00E44522">
            <w:pPr>
              <w:autoSpaceDE w:val="0"/>
              <w:autoSpaceDN w:val="0"/>
              <w:adjustRightInd w:val="0"/>
              <w:jc w:val="center"/>
              <w:rPr>
                <w:rFonts w:ascii="Arial Narrow" w:hAnsi="Arial Narrow" w:cs="Arial"/>
                <w:b/>
                <w:bCs/>
                <w:color w:val="000000"/>
              </w:rPr>
            </w:pPr>
          </w:p>
        </w:tc>
        <w:tc>
          <w:tcPr>
            <w:tcW w:w="2700" w:type="dxa"/>
          </w:tcPr>
          <w:p w14:paraId="06C2B37F" w14:textId="77777777" w:rsidR="00002DA0" w:rsidRPr="00E139D0" w:rsidRDefault="00002DA0" w:rsidP="00E44522">
            <w:pPr>
              <w:autoSpaceDE w:val="0"/>
              <w:autoSpaceDN w:val="0"/>
              <w:adjustRightInd w:val="0"/>
              <w:rPr>
                <w:rFonts w:ascii="Arial Narrow" w:hAnsi="Arial Narrow" w:cs="Arial"/>
                <w:i/>
                <w:iCs/>
                <w:color w:val="000000"/>
              </w:rPr>
            </w:pPr>
          </w:p>
        </w:tc>
      </w:tr>
    </w:tbl>
    <w:p w14:paraId="46EE41A3" w14:textId="77777777" w:rsidR="00002DA0" w:rsidRDefault="00002DA0" w:rsidP="00002DA0">
      <w:pPr>
        <w:rPr>
          <w:rFonts w:ascii="Arial Narrow" w:hAnsi="Arial Narrow"/>
        </w:rPr>
      </w:pPr>
    </w:p>
    <w:p w14:paraId="3D58DCDC" w14:textId="77777777" w:rsidR="00002DA0" w:rsidRDefault="00002DA0" w:rsidP="00002DA0">
      <w:pPr>
        <w:rPr>
          <w:rFonts w:ascii="Arial Narrow" w:hAnsi="Arial Narrow"/>
        </w:rPr>
      </w:pPr>
    </w:p>
    <w:p w14:paraId="151DCB2D" w14:textId="77777777" w:rsidR="00002DA0" w:rsidRPr="00E139D0" w:rsidRDefault="00002DA0" w:rsidP="00002DA0">
      <w:pPr>
        <w:rPr>
          <w:rFonts w:ascii="Arial Narrow" w:hAnsi="Arial Narrow"/>
        </w:rPr>
      </w:pPr>
    </w:p>
    <w:p w14:paraId="33083C5D" w14:textId="77777777" w:rsidR="00002DA0" w:rsidRPr="00E139D0" w:rsidRDefault="00002DA0" w:rsidP="00002DA0">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155"/>
        <w:gridCol w:w="2007"/>
        <w:gridCol w:w="333"/>
        <w:gridCol w:w="1260"/>
        <w:gridCol w:w="1710"/>
        <w:gridCol w:w="2700"/>
      </w:tblGrid>
      <w:tr w:rsidR="00002DA0" w:rsidRPr="00E139D0" w14:paraId="56175CB4" w14:textId="77777777" w:rsidTr="00E44522">
        <w:trPr>
          <w:trHeight w:val="105"/>
        </w:trPr>
        <w:tc>
          <w:tcPr>
            <w:tcW w:w="10165" w:type="dxa"/>
            <w:gridSpan w:val="6"/>
          </w:tcPr>
          <w:p w14:paraId="5E008C68" w14:textId="77777777" w:rsidR="00002DA0" w:rsidRPr="00E139D0" w:rsidRDefault="00002DA0">
            <w:pPr>
              <w:pStyle w:val="ListParagraph"/>
              <w:numPr>
                <w:ilvl w:val="0"/>
                <w:numId w:val="80"/>
              </w:numPr>
              <w:autoSpaceDE w:val="0"/>
              <w:autoSpaceDN w:val="0"/>
              <w:adjustRightInd w:val="0"/>
              <w:rPr>
                <w:rFonts w:ascii="Arial Narrow" w:hAnsi="Arial Narrow" w:cs="Arial"/>
                <w:color w:val="000000"/>
              </w:rPr>
            </w:pPr>
            <w:r w:rsidRPr="00E139D0">
              <w:rPr>
                <w:rFonts w:ascii="Arial Narrow" w:hAnsi="Arial Narrow" w:cs="Arial"/>
                <w:b/>
                <w:bCs/>
                <w:color w:val="000000"/>
              </w:rPr>
              <w:lastRenderedPageBreak/>
              <w:t>PAYMENT OF MARKET FEES</w:t>
            </w:r>
          </w:p>
        </w:tc>
      </w:tr>
      <w:tr w:rsidR="00002DA0" w:rsidRPr="00E139D0" w14:paraId="5B65D4A3" w14:textId="77777777" w:rsidTr="00E44522">
        <w:trPr>
          <w:trHeight w:val="105"/>
        </w:trPr>
        <w:tc>
          <w:tcPr>
            <w:tcW w:w="10165" w:type="dxa"/>
            <w:gridSpan w:val="6"/>
          </w:tcPr>
          <w:p w14:paraId="594C46F2" w14:textId="77777777" w:rsidR="00002DA0" w:rsidRPr="00E139D0" w:rsidRDefault="00002DA0" w:rsidP="00E44522">
            <w:pPr>
              <w:rPr>
                <w:rFonts w:ascii="Arial Narrow" w:hAnsi="Arial Narrow" w:cs="Arial"/>
              </w:rPr>
            </w:pPr>
            <w:r w:rsidRPr="00E139D0">
              <w:rPr>
                <w:rFonts w:ascii="Arial Narrow" w:hAnsi="Arial Narrow" w:cs="Arial"/>
              </w:rPr>
              <w:t xml:space="preserve">The Collection of Daily Market Fees and Stall Rentals refer to the process of collecting fees from vendors, stallholders, and transient sellers occupying spaces within the public market. These fees are imposed under existing Pagsanjan Public Market Code and in accordance with Republic Act No. 7160, also known as the </w:t>
            </w:r>
            <w:r w:rsidRPr="00E139D0">
              <w:rPr>
                <w:rFonts w:ascii="Arial Narrow" w:hAnsi="Arial Narrow" w:cs="Arial"/>
                <w:i/>
                <w:iCs/>
              </w:rPr>
              <w:t>Local Government Code of 1991</w:t>
            </w:r>
            <w:r w:rsidRPr="00E139D0">
              <w:rPr>
                <w:rFonts w:ascii="Arial Narrow" w:hAnsi="Arial Narrow" w:cs="Arial"/>
              </w:rPr>
              <w:t>.</w:t>
            </w:r>
          </w:p>
          <w:p w14:paraId="5E4A9EC9" w14:textId="77777777" w:rsidR="00002DA0" w:rsidRPr="00E139D0" w:rsidRDefault="00002DA0" w:rsidP="00E44522">
            <w:pPr>
              <w:rPr>
                <w:rFonts w:ascii="Arial Narrow" w:hAnsi="Arial Narrow" w:cs="Arial"/>
              </w:rPr>
            </w:pPr>
          </w:p>
          <w:p w14:paraId="6FBA5BEF" w14:textId="77777777" w:rsidR="00002DA0" w:rsidRPr="006B1525" w:rsidRDefault="00002DA0" w:rsidP="00E44522">
            <w:pPr>
              <w:rPr>
                <w:rFonts w:ascii="Arial Narrow" w:hAnsi="Arial Narrow" w:cs="Arial"/>
              </w:rPr>
            </w:pPr>
            <w:r w:rsidRPr="00E139D0">
              <w:rPr>
                <w:rFonts w:ascii="Arial Narrow" w:hAnsi="Arial Narrow" w:cs="Arial"/>
              </w:rPr>
              <w:t>This service ensures the proper collection of revenues, issuance of official receipts, and regulation of market operations, while supporting the maintenance and management of public market facilities.</w:t>
            </w:r>
          </w:p>
        </w:tc>
      </w:tr>
      <w:tr w:rsidR="00002DA0" w:rsidRPr="00E139D0" w14:paraId="28EBDEF5" w14:textId="77777777" w:rsidTr="00E44522">
        <w:trPr>
          <w:trHeight w:val="105"/>
        </w:trPr>
        <w:tc>
          <w:tcPr>
            <w:tcW w:w="4495" w:type="dxa"/>
            <w:gridSpan w:val="3"/>
          </w:tcPr>
          <w:p w14:paraId="6C9B51F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5670" w:type="dxa"/>
            <w:gridSpan w:val="3"/>
          </w:tcPr>
          <w:p w14:paraId="1DA39DDD"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111B64D7" w14:textId="77777777" w:rsidTr="00E44522">
        <w:trPr>
          <w:trHeight w:val="105"/>
        </w:trPr>
        <w:tc>
          <w:tcPr>
            <w:tcW w:w="4495" w:type="dxa"/>
            <w:gridSpan w:val="3"/>
          </w:tcPr>
          <w:p w14:paraId="7BD5354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5670" w:type="dxa"/>
            <w:gridSpan w:val="3"/>
          </w:tcPr>
          <w:p w14:paraId="3D6970DB"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47BF2E24" w14:textId="77777777" w:rsidTr="00E44522">
        <w:trPr>
          <w:trHeight w:val="105"/>
        </w:trPr>
        <w:tc>
          <w:tcPr>
            <w:tcW w:w="4495" w:type="dxa"/>
            <w:gridSpan w:val="3"/>
          </w:tcPr>
          <w:p w14:paraId="62F8596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5670" w:type="dxa"/>
            <w:gridSpan w:val="3"/>
          </w:tcPr>
          <w:p w14:paraId="6C8BBC2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Business</w:t>
            </w:r>
          </w:p>
        </w:tc>
      </w:tr>
      <w:tr w:rsidR="00002DA0" w:rsidRPr="00E139D0" w14:paraId="70D0F8B5" w14:textId="77777777" w:rsidTr="00E44522">
        <w:trPr>
          <w:trHeight w:val="105"/>
        </w:trPr>
        <w:tc>
          <w:tcPr>
            <w:tcW w:w="4495" w:type="dxa"/>
            <w:gridSpan w:val="3"/>
          </w:tcPr>
          <w:p w14:paraId="0C59F79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5670" w:type="dxa"/>
            <w:gridSpan w:val="3"/>
          </w:tcPr>
          <w:p w14:paraId="727D2862"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Registered stallholders/lessees in the public market</w:t>
            </w:r>
          </w:p>
          <w:p w14:paraId="46833C73" w14:textId="77777777" w:rsidR="00002DA0" w:rsidRPr="00E139D0" w:rsidRDefault="00002DA0" w:rsidP="00E44522">
            <w:pPr>
              <w:rPr>
                <w:rFonts w:ascii="Arial Narrow" w:hAnsi="Arial Narrow" w:cs="Arial"/>
                <w:color w:val="000000"/>
              </w:rPr>
            </w:pPr>
          </w:p>
          <w:p w14:paraId="33B2E391" w14:textId="77777777" w:rsidR="00002DA0" w:rsidRPr="006B1525" w:rsidRDefault="00002DA0" w:rsidP="00E44522">
            <w:pPr>
              <w:rPr>
                <w:rFonts w:ascii="Arial Narrow" w:hAnsi="Arial Narrow" w:cs="Arial"/>
                <w:color w:val="000000"/>
              </w:rPr>
            </w:pPr>
            <w:r w:rsidRPr="00E139D0">
              <w:rPr>
                <w:rFonts w:ascii="Arial Narrow" w:hAnsi="Arial Narrow" w:cs="Arial"/>
                <w:color w:val="000000"/>
              </w:rPr>
              <w:t>Transient vendors or ambulant sellers occupying market spaces</w:t>
            </w:r>
          </w:p>
        </w:tc>
      </w:tr>
      <w:tr w:rsidR="00002DA0" w:rsidRPr="00E139D0" w14:paraId="4D3DD227" w14:textId="77777777" w:rsidTr="00E44522">
        <w:trPr>
          <w:trHeight w:val="360"/>
        </w:trPr>
        <w:tc>
          <w:tcPr>
            <w:tcW w:w="4495" w:type="dxa"/>
            <w:gridSpan w:val="3"/>
          </w:tcPr>
          <w:p w14:paraId="1BE2191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5670" w:type="dxa"/>
            <w:gridSpan w:val="3"/>
          </w:tcPr>
          <w:p w14:paraId="4BE93908"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01961518" w14:textId="77777777" w:rsidTr="00E44522">
        <w:trPr>
          <w:trHeight w:val="103"/>
        </w:trPr>
        <w:tc>
          <w:tcPr>
            <w:tcW w:w="4495" w:type="dxa"/>
            <w:gridSpan w:val="3"/>
          </w:tcPr>
          <w:p w14:paraId="57B411BC"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 xml:space="preserve">Market Stall Assignment / Lease Agreement </w:t>
            </w:r>
          </w:p>
          <w:p w14:paraId="321944E5" w14:textId="77777777" w:rsidR="00002DA0" w:rsidRPr="00E139D0" w:rsidRDefault="00002DA0" w:rsidP="00E44522">
            <w:pPr>
              <w:autoSpaceDE w:val="0"/>
              <w:autoSpaceDN w:val="0"/>
              <w:adjustRightInd w:val="0"/>
              <w:rPr>
                <w:rFonts w:ascii="Arial Narrow" w:hAnsi="Arial Narrow" w:cs="Arial"/>
              </w:rPr>
            </w:pPr>
          </w:p>
          <w:p w14:paraId="0E74D8BD"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Business Permit</w:t>
            </w:r>
          </w:p>
          <w:p w14:paraId="33AB9271" w14:textId="77777777" w:rsidR="00002DA0" w:rsidRPr="00E139D0" w:rsidRDefault="00002DA0" w:rsidP="00E44522">
            <w:pPr>
              <w:autoSpaceDE w:val="0"/>
              <w:autoSpaceDN w:val="0"/>
              <w:adjustRightInd w:val="0"/>
              <w:rPr>
                <w:rFonts w:ascii="Arial Narrow" w:hAnsi="Arial Narrow" w:cs="Arial"/>
              </w:rPr>
            </w:pPr>
          </w:p>
          <w:p w14:paraId="581DD357" w14:textId="77777777" w:rsidR="00002DA0" w:rsidRPr="006B1525" w:rsidRDefault="00002DA0" w:rsidP="00E44522">
            <w:pPr>
              <w:autoSpaceDE w:val="0"/>
              <w:autoSpaceDN w:val="0"/>
              <w:adjustRightInd w:val="0"/>
              <w:rPr>
                <w:rFonts w:ascii="Arial Narrow" w:hAnsi="Arial Narrow" w:cs="Arial"/>
              </w:rPr>
            </w:pPr>
            <w:r w:rsidRPr="00E139D0">
              <w:rPr>
                <w:rFonts w:ascii="Arial Narrow" w:hAnsi="Arial Narrow" w:cs="Arial"/>
              </w:rPr>
              <w:t>Payment for daily market fee or rental</w:t>
            </w:r>
          </w:p>
        </w:tc>
        <w:tc>
          <w:tcPr>
            <w:tcW w:w="5670" w:type="dxa"/>
            <w:gridSpan w:val="3"/>
          </w:tcPr>
          <w:p w14:paraId="0B4185B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p w14:paraId="6BB3F13B" w14:textId="77777777" w:rsidR="00002DA0" w:rsidRPr="00E139D0" w:rsidRDefault="00002DA0" w:rsidP="00E44522">
            <w:pPr>
              <w:autoSpaceDE w:val="0"/>
              <w:autoSpaceDN w:val="0"/>
              <w:adjustRightInd w:val="0"/>
              <w:rPr>
                <w:rFonts w:ascii="Arial Narrow" w:hAnsi="Arial Narrow" w:cs="Arial"/>
                <w:color w:val="000000"/>
              </w:rPr>
            </w:pPr>
          </w:p>
          <w:p w14:paraId="713A5B4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p w14:paraId="66CC4333" w14:textId="77777777" w:rsidR="00002DA0" w:rsidRPr="00E139D0" w:rsidRDefault="00002DA0" w:rsidP="00E44522">
            <w:pPr>
              <w:autoSpaceDE w:val="0"/>
              <w:autoSpaceDN w:val="0"/>
              <w:adjustRightInd w:val="0"/>
              <w:rPr>
                <w:rFonts w:ascii="Arial Narrow" w:hAnsi="Arial Narrow" w:cs="Arial"/>
                <w:color w:val="000000"/>
              </w:rPr>
            </w:pPr>
          </w:p>
          <w:p w14:paraId="453AF35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tc>
      </w:tr>
      <w:tr w:rsidR="00002DA0" w:rsidRPr="00E139D0" w14:paraId="31022096" w14:textId="77777777" w:rsidTr="00E44522">
        <w:trPr>
          <w:trHeight w:val="236"/>
        </w:trPr>
        <w:tc>
          <w:tcPr>
            <w:tcW w:w="2155" w:type="dxa"/>
          </w:tcPr>
          <w:p w14:paraId="75B3EDF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007" w:type="dxa"/>
          </w:tcPr>
          <w:p w14:paraId="12BC278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593" w:type="dxa"/>
            <w:gridSpan w:val="2"/>
          </w:tcPr>
          <w:p w14:paraId="5745E193"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710" w:type="dxa"/>
          </w:tcPr>
          <w:p w14:paraId="2EEBBBB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700" w:type="dxa"/>
          </w:tcPr>
          <w:p w14:paraId="248C2F5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52B64FC9" w14:textId="77777777" w:rsidTr="00E44522">
        <w:trPr>
          <w:trHeight w:val="737"/>
        </w:trPr>
        <w:tc>
          <w:tcPr>
            <w:tcW w:w="2155" w:type="dxa"/>
          </w:tcPr>
          <w:p w14:paraId="39A8E280" w14:textId="77777777" w:rsidR="00002DA0" w:rsidRPr="00E139D0" w:rsidRDefault="00002DA0">
            <w:pPr>
              <w:pStyle w:val="ListParagraph"/>
              <w:numPr>
                <w:ilvl w:val="0"/>
                <w:numId w:val="93"/>
              </w:numPr>
              <w:autoSpaceDE w:val="0"/>
              <w:autoSpaceDN w:val="0"/>
              <w:adjustRightInd w:val="0"/>
              <w:ind w:left="251" w:hanging="270"/>
              <w:rPr>
                <w:rFonts w:ascii="Arial Narrow" w:hAnsi="Arial Narrow" w:cs="Arial"/>
                <w:color w:val="000000"/>
              </w:rPr>
            </w:pPr>
            <w:r w:rsidRPr="00E139D0">
              <w:rPr>
                <w:rFonts w:ascii="Arial Narrow" w:hAnsi="Arial Narrow" w:cs="Arial"/>
                <w:color w:val="000000"/>
              </w:rPr>
              <w:t>Proceed to assigned collection area (Agriculture Office) and present stall/permit details</w:t>
            </w:r>
          </w:p>
          <w:p w14:paraId="1F061155" w14:textId="77777777" w:rsidR="00002DA0" w:rsidRPr="00E139D0" w:rsidRDefault="00002DA0" w:rsidP="00E44522">
            <w:pPr>
              <w:pStyle w:val="ListParagraph"/>
              <w:autoSpaceDE w:val="0"/>
              <w:autoSpaceDN w:val="0"/>
              <w:adjustRightInd w:val="0"/>
              <w:rPr>
                <w:rFonts w:ascii="Arial Narrow" w:hAnsi="Arial Narrow" w:cs="Arial"/>
                <w:color w:val="000000"/>
              </w:rPr>
            </w:pPr>
          </w:p>
        </w:tc>
        <w:tc>
          <w:tcPr>
            <w:tcW w:w="2007" w:type="dxa"/>
          </w:tcPr>
          <w:p w14:paraId="46D3B2A2" w14:textId="77777777" w:rsidR="00002DA0" w:rsidRPr="00E139D0" w:rsidRDefault="00002DA0">
            <w:pPr>
              <w:pStyle w:val="ListParagraph"/>
              <w:numPr>
                <w:ilvl w:val="1"/>
                <w:numId w:val="94"/>
              </w:numPr>
              <w:autoSpaceDE w:val="0"/>
              <w:autoSpaceDN w:val="0"/>
              <w:adjustRightInd w:val="0"/>
              <w:rPr>
                <w:rFonts w:ascii="Arial Narrow" w:hAnsi="Arial Narrow" w:cs="Arial"/>
                <w:color w:val="000000"/>
              </w:rPr>
            </w:pPr>
            <w:r w:rsidRPr="00E139D0">
              <w:rPr>
                <w:rFonts w:ascii="Arial Narrow" w:hAnsi="Arial Narrow" w:cs="Arial"/>
                <w:color w:val="000000"/>
              </w:rPr>
              <w:t>Verify stall assignment or vendor identity</w:t>
            </w:r>
          </w:p>
        </w:tc>
        <w:tc>
          <w:tcPr>
            <w:tcW w:w="1593" w:type="dxa"/>
            <w:gridSpan w:val="2"/>
          </w:tcPr>
          <w:p w14:paraId="4278D90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710" w:type="dxa"/>
          </w:tcPr>
          <w:p w14:paraId="3129C146"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2 Minutes</w:t>
            </w:r>
          </w:p>
        </w:tc>
        <w:tc>
          <w:tcPr>
            <w:tcW w:w="2700" w:type="dxa"/>
          </w:tcPr>
          <w:p w14:paraId="29E85FF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5642427F" w14:textId="77777777" w:rsidTr="00E44522">
        <w:trPr>
          <w:trHeight w:val="737"/>
        </w:trPr>
        <w:tc>
          <w:tcPr>
            <w:tcW w:w="2155" w:type="dxa"/>
          </w:tcPr>
          <w:p w14:paraId="371FAFAE" w14:textId="77777777" w:rsidR="00002DA0" w:rsidRPr="00E139D0" w:rsidRDefault="00002DA0">
            <w:pPr>
              <w:pStyle w:val="ListParagraph"/>
              <w:numPr>
                <w:ilvl w:val="0"/>
                <w:numId w:val="93"/>
              </w:numPr>
              <w:ind w:left="251" w:hanging="251"/>
              <w:rPr>
                <w:rFonts w:ascii="Arial Narrow" w:hAnsi="Arial Narrow" w:cs="Arial"/>
                <w:color w:val="000000"/>
              </w:rPr>
            </w:pPr>
            <w:r w:rsidRPr="00E139D0">
              <w:rPr>
                <w:rFonts w:ascii="Arial Narrow" w:hAnsi="Arial Narrow" w:cs="Arial"/>
                <w:color w:val="000000"/>
              </w:rPr>
              <w:t>Pay the corresponding daily market fee or stall rental</w:t>
            </w:r>
          </w:p>
          <w:p w14:paraId="55A381FF" w14:textId="77777777" w:rsidR="00002DA0" w:rsidRPr="00E139D0" w:rsidRDefault="00002DA0" w:rsidP="00E44522">
            <w:pPr>
              <w:pStyle w:val="ListParagraph"/>
              <w:ind w:left="450"/>
              <w:rPr>
                <w:rFonts w:ascii="Arial Narrow" w:hAnsi="Arial Narrow" w:cs="Arial"/>
                <w:color w:val="000000"/>
              </w:rPr>
            </w:pPr>
          </w:p>
        </w:tc>
        <w:tc>
          <w:tcPr>
            <w:tcW w:w="2007" w:type="dxa"/>
          </w:tcPr>
          <w:p w14:paraId="7CBF0107" w14:textId="77777777" w:rsidR="00002DA0" w:rsidRPr="00E139D0" w:rsidRDefault="00002DA0">
            <w:pPr>
              <w:pStyle w:val="ListParagraph"/>
              <w:numPr>
                <w:ilvl w:val="1"/>
                <w:numId w:val="80"/>
              </w:numPr>
              <w:ind w:left="319" w:hanging="270"/>
              <w:rPr>
                <w:rFonts w:ascii="Arial Narrow" w:hAnsi="Arial Narrow" w:cs="Arial"/>
              </w:rPr>
            </w:pPr>
            <w:r w:rsidRPr="00E139D0">
              <w:rPr>
                <w:rFonts w:ascii="Arial Narrow" w:hAnsi="Arial Narrow" w:cs="Arial"/>
              </w:rPr>
              <w:t>Compute amount due and issue Official Receipt</w:t>
            </w:r>
          </w:p>
        </w:tc>
        <w:tc>
          <w:tcPr>
            <w:tcW w:w="1593" w:type="dxa"/>
            <w:gridSpan w:val="2"/>
          </w:tcPr>
          <w:p w14:paraId="4697713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rPr>
              <w:t>Based on Public Market Code</w:t>
            </w:r>
          </w:p>
        </w:tc>
        <w:tc>
          <w:tcPr>
            <w:tcW w:w="1710" w:type="dxa"/>
          </w:tcPr>
          <w:p w14:paraId="3AE0093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2 minutes</w:t>
            </w:r>
          </w:p>
        </w:tc>
        <w:tc>
          <w:tcPr>
            <w:tcW w:w="2700" w:type="dxa"/>
          </w:tcPr>
          <w:p w14:paraId="3FCDD3C7"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50708844" w14:textId="77777777" w:rsidTr="00E44522">
        <w:trPr>
          <w:trHeight w:val="737"/>
        </w:trPr>
        <w:tc>
          <w:tcPr>
            <w:tcW w:w="2155" w:type="dxa"/>
          </w:tcPr>
          <w:p w14:paraId="46FDEDBC" w14:textId="77777777" w:rsidR="00002DA0" w:rsidRPr="00E139D0" w:rsidRDefault="00002DA0">
            <w:pPr>
              <w:pStyle w:val="ListParagraph"/>
              <w:numPr>
                <w:ilvl w:val="0"/>
                <w:numId w:val="93"/>
              </w:numPr>
              <w:autoSpaceDE w:val="0"/>
              <w:autoSpaceDN w:val="0"/>
              <w:adjustRightInd w:val="0"/>
              <w:ind w:left="251" w:hanging="251"/>
              <w:rPr>
                <w:rFonts w:ascii="Arial Narrow" w:hAnsi="Arial Narrow" w:cs="Arial"/>
              </w:rPr>
            </w:pPr>
            <w:r w:rsidRPr="00E139D0">
              <w:rPr>
                <w:rFonts w:ascii="Arial Narrow" w:hAnsi="Arial Narrow" w:cs="Arial"/>
              </w:rPr>
              <w:t>Receive Official</w:t>
            </w:r>
          </w:p>
        </w:tc>
        <w:tc>
          <w:tcPr>
            <w:tcW w:w="2007" w:type="dxa"/>
          </w:tcPr>
          <w:p w14:paraId="169618D8"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3.1. Record transaction in logbook or system</w:t>
            </w:r>
          </w:p>
          <w:p w14:paraId="1743DE41" w14:textId="77777777" w:rsidR="00002DA0" w:rsidRPr="00E139D0" w:rsidRDefault="00002DA0" w:rsidP="00E44522">
            <w:pPr>
              <w:rPr>
                <w:rFonts w:ascii="Arial Narrow" w:hAnsi="Arial Narrow" w:cs="Arial"/>
                <w:color w:val="000000"/>
              </w:rPr>
            </w:pPr>
          </w:p>
        </w:tc>
        <w:tc>
          <w:tcPr>
            <w:tcW w:w="1593" w:type="dxa"/>
            <w:gridSpan w:val="2"/>
          </w:tcPr>
          <w:p w14:paraId="21B2178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710" w:type="dxa"/>
          </w:tcPr>
          <w:p w14:paraId="483DDE4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700" w:type="dxa"/>
          </w:tcPr>
          <w:p w14:paraId="08842448"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252D0DC3" w14:textId="77777777" w:rsidTr="00E44522">
        <w:trPr>
          <w:trHeight w:val="737"/>
        </w:trPr>
        <w:tc>
          <w:tcPr>
            <w:tcW w:w="2155" w:type="dxa"/>
          </w:tcPr>
          <w:p w14:paraId="082875B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007" w:type="dxa"/>
          </w:tcPr>
          <w:p w14:paraId="1337CABD" w14:textId="77777777" w:rsidR="00002DA0" w:rsidRPr="00E139D0" w:rsidRDefault="00002DA0" w:rsidP="00E44522">
            <w:pPr>
              <w:autoSpaceDE w:val="0"/>
              <w:autoSpaceDN w:val="0"/>
              <w:adjustRightInd w:val="0"/>
              <w:rPr>
                <w:rFonts w:ascii="Arial Narrow" w:hAnsi="Arial Narrow" w:cs="Arial"/>
                <w:color w:val="000000"/>
              </w:rPr>
            </w:pPr>
          </w:p>
        </w:tc>
        <w:tc>
          <w:tcPr>
            <w:tcW w:w="1593" w:type="dxa"/>
            <w:gridSpan w:val="2"/>
          </w:tcPr>
          <w:p w14:paraId="5E697A6B" w14:textId="77777777" w:rsidR="00002DA0" w:rsidRPr="00E139D0" w:rsidRDefault="00002DA0" w:rsidP="00E44522">
            <w:pPr>
              <w:autoSpaceDE w:val="0"/>
              <w:autoSpaceDN w:val="0"/>
              <w:adjustRightInd w:val="0"/>
              <w:jc w:val="center"/>
              <w:rPr>
                <w:rFonts w:ascii="Arial Narrow" w:hAnsi="Arial Narrow" w:cs="Arial"/>
                <w:b/>
                <w:bCs/>
                <w:color w:val="000000"/>
              </w:rPr>
            </w:pPr>
            <w:r w:rsidRPr="00E139D0">
              <w:rPr>
                <w:rFonts w:ascii="Arial Narrow" w:hAnsi="Arial Narrow" w:cs="Arial"/>
                <w:b/>
                <w:bCs/>
                <w:color w:val="000000"/>
              </w:rPr>
              <w:t>Please refer to the attached table below</w:t>
            </w:r>
          </w:p>
        </w:tc>
        <w:tc>
          <w:tcPr>
            <w:tcW w:w="1710" w:type="dxa"/>
          </w:tcPr>
          <w:p w14:paraId="0F8A38D6" w14:textId="77777777" w:rsidR="00002DA0" w:rsidRPr="00E139D0" w:rsidRDefault="00002DA0" w:rsidP="00E44522">
            <w:pPr>
              <w:autoSpaceDE w:val="0"/>
              <w:autoSpaceDN w:val="0"/>
              <w:adjustRightInd w:val="0"/>
              <w:jc w:val="center"/>
              <w:rPr>
                <w:rFonts w:ascii="Arial Narrow" w:hAnsi="Arial Narrow" w:cs="Arial"/>
                <w:b/>
                <w:bCs/>
                <w:color w:val="000000"/>
              </w:rPr>
            </w:pPr>
            <w:r w:rsidRPr="00E139D0">
              <w:rPr>
                <w:rFonts w:ascii="Arial Narrow" w:hAnsi="Arial Narrow" w:cs="Arial"/>
                <w:b/>
                <w:bCs/>
                <w:color w:val="000000"/>
              </w:rPr>
              <w:t>5 minutes</w:t>
            </w:r>
          </w:p>
        </w:tc>
        <w:tc>
          <w:tcPr>
            <w:tcW w:w="2700" w:type="dxa"/>
          </w:tcPr>
          <w:p w14:paraId="44B314AD" w14:textId="77777777" w:rsidR="00002DA0" w:rsidRPr="00E139D0" w:rsidRDefault="00002DA0" w:rsidP="00E44522">
            <w:pPr>
              <w:autoSpaceDE w:val="0"/>
              <w:autoSpaceDN w:val="0"/>
              <w:adjustRightInd w:val="0"/>
              <w:rPr>
                <w:rFonts w:ascii="Arial Narrow" w:hAnsi="Arial Narrow" w:cs="Arial"/>
                <w:i/>
                <w:iCs/>
                <w:color w:val="000000"/>
              </w:rPr>
            </w:pPr>
          </w:p>
        </w:tc>
      </w:tr>
    </w:tbl>
    <w:p w14:paraId="4C75AE4E" w14:textId="77777777" w:rsidR="00002DA0" w:rsidRPr="00E139D0" w:rsidRDefault="00002DA0" w:rsidP="00002DA0">
      <w:pPr>
        <w:rPr>
          <w:rFonts w:ascii="Arial Narrow" w:hAnsi="Arial Narrow" w:cs="Arial"/>
        </w:rPr>
      </w:pPr>
    </w:p>
    <w:p w14:paraId="59ACD694" w14:textId="77777777" w:rsidR="00002DA0" w:rsidRPr="00E139D0" w:rsidRDefault="00002DA0" w:rsidP="00002DA0">
      <w:pPr>
        <w:rPr>
          <w:rFonts w:ascii="Arial Narrow" w:hAnsi="Arial Narrow" w:cs="Arial"/>
        </w:rPr>
      </w:pPr>
    </w:p>
    <w:p w14:paraId="56B0C95A" w14:textId="77777777" w:rsidR="00002DA0" w:rsidRPr="00E139D0" w:rsidRDefault="00002DA0" w:rsidP="00002DA0">
      <w:pPr>
        <w:rPr>
          <w:rFonts w:ascii="Arial Narrow" w:hAnsi="Arial Narrow" w:cs="Arial"/>
        </w:rPr>
      </w:pPr>
    </w:p>
    <w:p w14:paraId="57295683" w14:textId="77777777" w:rsidR="00002DA0" w:rsidRDefault="00002DA0" w:rsidP="00002DA0">
      <w:pPr>
        <w:rPr>
          <w:rFonts w:ascii="Arial Narrow" w:hAnsi="Arial Narrow" w:cs="Arial"/>
        </w:rPr>
      </w:pPr>
    </w:p>
    <w:p w14:paraId="67E8D11B" w14:textId="77777777" w:rsidR="00002DA0" w:rsidRDefault="00002DA0" w:rsidP="00002DA0">
      <w:pPr>
        <w:rPr>
          <w:rFonts w:ascii="Arial Narrow" w:hAnsi="Arial Narrow" w:cs="Arial"/>
        </w:rPr>
      </w:pPr>
    </w:p>
    <w:p w14:paraId="69AAD9C3" w14:textId="77777777" w:rsidR="00002DA0" w:rsidRDefault="00002DA0" w:rsidP="00002DA0">
      <w:pPr>
        <w:rPr>
          <w:rFonts w:ascii="Arial Narrow" w:hAnsi="Arial Narrow" w:cs="Arial"/>
        </w:rPr>
      </w:pPr>
    </w:p>
    <w:p w14:paraId="5A710FB0" w14:textId="77777777" w:rsidR="00002DA0" w:rsidRDefault="00002DA0" w:rsidP="00002DA0">
      <w:pPr>
        <w:rPr>
          <w:rFonts w:ascii="Arial Narrow" w:hAnsi="Arial Narrow" w:cs="Arial"/>
        </w:rPr>
      </w:pPr>
    </w:p>
    <w:p w14:paraId="3E73CAD3" w14:textId="77777777" w:rsidR="00002DA0" w:rsidRDefault="00002DA0" w:rsidP="00002DA0">
      <w:pPr>
        <w:rPr>
          <w:rFonts w:ascii="Arial Narrow" w:hAnsi="Arial Narrow" w:cs="Arial"/>
        </w:rPr>
      </w:pPr>
    </w:p>
    <w:p w14:paraId="7B38CC1A" w14:textId="77777777" w:rsidR="00002DA0" w:rsidRPr="00E139D0" w:rsidRDefault="00002DA0" w:rsidP="00002DA0">
      <w:pPr>
        <w:rPr>
          <w:rFonts w:ascii="Arial Narrow" w:hAnsi="Arial Narrow" w:cs="Arial"/>
        </w:rPr>
      </w:pPr>
    </w:p>
    <w:tbl>
      <w:tblPr>
        <w:tblStyle w:val="TableGrid"/>
        <w:tblW w:w="10260" w:type="dxa"/>
        <w:tblInd w:w="-95" w:type="dxa"/>
        <w:tblLayout w:type="fixed"/>
        <w:tblLook w:val="0000" w:firstRow="0" w:lastRow="0" w:firstColumn="0" w:lastColumn="0" w:noHBand="0" w:noVBand="0"/>
      </w:tblPr>
      <w:tblGrid>
        <w:gridCol w:w="1800"/>
        <w:gridCol w:w="2340"/>
        <w:gridCol w:w="630"/>
        <w:gridCol w:w="1350"/>
        <w:gridCol w:w="1530"/>
        <w:gridCol w:w="2610"/>
      </w:tblGrid>
      <w:tr w:rsidR="00002DA0" w:rsidRPr="00E139D0" w14:paraId="53F9B4F2" w14:textId="77777777" w:rsidTr="00E44522">
        <w:trPr>
          <w:trHeight w:val="105"/>
        </w:trPr>
        <w:tc>
          <w:tcPr>
            <w:tcW w:w="10260" w:type="dxa"/>
            <w:gridSpan w:val="6"/>
          </w:tcPr>
          <w:p w14:paraId="4CFAFE47" w14:textId="77777777" w:rsidR="00002DA0" w:rsidRPr="00E139D0" w:rsidRDefault="00002DA0">
            <w:pPr>
              <w:pStyle w:val="ListParagraph"/>
              <w:numPr>
                <w:ilvl w:val="0"/>
                <w:numId w:val="82"/>
              </w:numPr>
              <w:autoSpaceDE w:val="0"/>
              <w:autoSpaceDN w:val="0"/>
              <w:adjustRightInd w:val="0"/>
              <w:rPr>
                <w:rFonts w:ascii="Arial Narrow" w:hAnsi="Arial Narrow" w:cs="Arial"/>
                <w:b/>
                <w:bCs/>
                <w:color w:val="000000"/>
              </w:rPr>
            </w:pPr>
            <w:r w:rsidRPr="00E139D0">
              <w:rPr>
                <w:rFonts w:ascii="Arial Narrow" w:hAnsi="Arial Narrow" w:cs="Arial"/>
                <w:b/>
                <w:bCs/>
                <w:color w:val="000000"/>
              </w:rPr>
              <w:lastRenderedPageBreak/>
              <w:t>PAYMENT OF PROFESSIONAL TAX RECEIPT</w:t>
            </w:r>
          </w:p>
        </w:tc>
      </w:tr>
      <w:tr w:rsidR="00002DA0" w:rsidRPr="00E139D0" w14:paraId="0F0E4FA3" w14:textId="77777777" w:rsidTr="00E44522">
        <w:trPr>
          <w:trHeight w:val="105"/>
        </w:trPr>
        <w:tc>
          <w:tcPr>
            <w:tcW w:w="10260" w:type="dxa"/>
            <w:gridSpan w:val="6"/>
          </w:tcPr>
          <w:p w14:paraId="2D9F88DF" w14:textId="77777777" w:rsidR="00002DA0" w:rsidRPr="00E139D0" w:rsidRDefault="00002DA0" w:rsidP="00E44522">
            <w:pPr>
              <w:spacing w:after="160" w:line="259" w:lineRule="auto"/>
              <w:jc w:val="both"/>
              <w:rPr>
                <w:rFonts w:ascii="Arial Narrow" w:hAnsi="Arial Narrow" w:cs="Arial"/>
              </w:rPr>
            </w:pPr>
            <w:r w:rsidRPr="00E139D0">
              <w:rPr>
                <w:rFonts w:ascii="Arial Narrow" w:hAnsi="Arial Narrow" w:cs="Arial"/>
              </w:rPr>
              <w:t>The Professional Tax Receipt (PTR) is a document issued to licensed professionals upon payment of the annual professional tax. It serves as proof of compliance with local tax regulations and is required for the lawful practice of a profession within the municipality or city.</w:t>
            </w:r>
          </w:p>
          <w:p w14:paraId="5C52AE7F" w14:textId="77777777" w:rsidR="00002DA0" w:rsidRPr="00E139D0" w:rsidRDefault="00002DA0" w:rsidP="00E44522">
            <w:pPr>
              <w:spacing w:after="160" w:line="259" w:lineRule="auto"/>
              <w:jc w:val="both"/>
              <w:rPr>
                <w:rFonts w:ascii="Arial Narrow" w:hAnsi="Arial Narrow" w:cs="Arial"/>
              </w:rPr>
            </w:pPr>
            <w:r w:rsidRPr="00E139D0">
              <w:rPr>
                <w:rFonts w:ascii="Arial Narrow" w:hAnsi="Arial Narrow" w:cs="Arial"/>
              </w:rPr>
              <w:t>The professional tax shall be payable annually, on or before the thirty-first (31st) day of January. Any person first beginning to practice a profession after the month of January must, however, pay the full tax before engaging therein. A line of profession does not become exempt even if conducted with some other profession for which the tax has been paid. Professionals exclusively employed in the government shall be exempt from the payment of this tax.</w:t>
            </w:r>
          </w:p>
          <w:p w14:paraId="6AFD3605" w14:textId="77777777" w:rsidR="00002DA0" w:rsidRPr="00E139D0" w:rsidRDefault="00002DA0" w:rsidP="00E44522">
            <w:pPr>
              <w:jc w:val="both"/>
              <w:rPr>
                <w:rFonts w:ascii="Arial Narrow" w:hAnsi="Arial Narrow" w:cs="Arial"/>
              </w:rPr>
            </w:pPr>
            <w:r w:rsidRPr="00E139D0">
              <w:rPr>
                <w:rFonts w:ascii="Arial Narrow" w:hAnsi="Arial Narrow" w:cs="Arial"/>
              </w:rPr>
              <w:t>The Municipal Treasurer’s Office, as deputized by the Provincial Treasurer’s Office, accepts and processes the payment of professional taxes and issues PTRs on behalf of the province, ensuring proper documentation, official receipt issuance, and adherence to legal requirements under Republic Act No. 7160 (</w:t>
            </w:r>
            <w:r w:rsidRPr="00E139D0">
              <w:rPr>
                <w:rFonts w:ascii="Arial Narrow" w:hAnsi="Arial Narrow" w:cs="Arial"/>
                <w:i/>
                <w:iCs/>
              </w:rPr>
              <w:t>Local Government Code of 1991</w:t>
            </w:r>
            <w:r w:rsidRPr="00E139D0">
              <w:rPr>
                <w:rFonts w:ascii="Arial Narrow" w:hAnsi="Arial Narrow" w:cs="Arial"/>
              </w:rPr>
              <w:t>).</w:t>
            </w:r>
          </w:p>
        </w:tc>
      </w:tr>
      <w:tr w:rsidR="00002DA0" w:rsidRPr="00E139D0" w14:paraId="0A123CA9" w14:textId="77777777" w:rsidTr="00E44522">
        <w:trPr>
          <w:trHeight w:val="105"/>
        </w:trPr>
        <w:tc>
          <w:tcPr>
            <w:tcW w:w="4770" w:type="dxa"/>
            <w:gridSpan w:val="3"/>
          </w:tcPr>
          <w:p w14:paraId="3311D06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5490" w:type="dxa"/>
            <w:gridSpan w:val="3"/>
          </w:tcPr>
          <w:p w14:paraId="4D7484A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1E0D6C10" w14:textId="77777777" w:rsidTr="00E44522">
        <w:trPr>
          <w:trHeight w:val="105"/>
        </w:trPr>
        <w:tc>
          <w:tcPr>
            <w:tcW w:w="4770" w:type="dxa"/>
            <w:gridSpan w:val="3"/>
          </w:tcPr>
          <w:p w14:paraId="78ADDD2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5490" w:type="dxa"/>
            <w:gridSpan w:val="3"/>
          </w:tcPr>
          <w:p w14:paraId="410954F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71BC0FD6" w14:textId="77777777" w:rsidTr="00E44522">
        <w:trPr>
          <w:trHeight w:val="105"/>
        </w:trPr>
        <w:tc>
          <w:tcPr>
            <w:tcW w:w="4770" w:type="dxa"/>
            <w:gridSpan w:val="3"/>
          </w:tcPr>
          <w:p w14:paraId="03F75D9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5490" w:type="dxa"/>
            <w:gridSpan w:val="3"/>
          </w:tcPr>
          <w:p w14:paraId="43CEDB3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Client</w:t>
            </w:r>
          </w:p>
        </w:tc>
      </w:tr>
      <w:tr w:rsidR="00002DA0" w:rsidRPr="00E139D0" w14:paraId="529E24FF" w14:textId="77777777" w:rsidTr="00E44522">
        <w:trPr>
          <w:trHeight w:val="105"/>
        </w:trPr>
        <w:tc>
          <w:tcPr>
            <w:tcW w:w="4770" w:type="dxa"/>
            <w:gridSpan w:val="3"/>
          </w:tcPr>
          <w:p w14:paraId="56B87C8D"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5490" w:type="dxa"/>
            <w:gridSpan w:val="3"/>
          </w:tcPr>
          <w:p w14:paraId="7E8F1824" w14:textId="77777777" w:rsidR="00002DA0" w:rsidRPr="00E139D0" w:rsidRDefault="00002DA0" w:rsidP="00E44522">
            <w:pPr>
              <w:rPr>
                <w:rFonts w:ascii="Arial Narrow" w:hAnsi="Arial Narrow" w:cs="Arial"/>
                <w:color w:val="000000"/>
              </w:rPr>
            </w:pPr>
            <w:r w:rsidRPr="00E139D0">
              <w:rPr>
                <w:rFonts w:ascii="Arial Narrow" w:hAnsi="Arial Narrow" w:cs="Arial"/>
              </w:rPr>
              <w:t>Licensed professionals practicing within the municipality/province</w:t>
            </w:r>
          </w:p>
        </w:tc>
      </w:tr>
      <w:tr w:rsidR="00002DA0" w:rsidRPr="00E139D0" w14:paraId="2CBD26AD" w14:textId="77777777" w:rsidTr="00E44522">
        <w:trPr>
          <w:trHeight w:val="360"/>
        </w:trPr>
        <w:tc>
          <w:tcPr>
            <w:tcW w:w="4770" w:type="dxa"/>
            <w:gridSpan w:val="3"/>
          </w:tcPr>
          <w:p w14:paraId="17FE37A9"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5490" w:type="dxa"/>
            <w:gridSpan w:val="3"/>
          </w:tcPr>
          <w:p w14:paraId="0EAA0CE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3076DFDE" w14:textId="77777777" w:rsidTr="00E44522">
        <w:trPr>
          <w:trHeight w:val="2591"/>
        </w:trPr>
        <w:tc>
          <w:tcPr>
            <w:tcW w:w="4770" w:type="dxa"/>
            <w:gridSpan w:val="3"/>
          </w:tcPr>
          <w:p w14:paraId="6F8175E3" w14:textId="77777777" w:rsidR="00002DA0" w:rsidRPr="00E139D0" w:rsidRDefault="00002DA0">
            <w:pPr>
              <w:numPr>
                <w:ilvl w:val="0"/>
                <w:numId w:val="81"/>
              </w:numPr>
              <w:spacing w:after="160" w:line="259" w:lineRule="auto"/>
              <w:rPr>
                <w:rFonts w:ascii="Arial Narrow" w:hAnsi="Arial Narrow" w:cs="Arial"/>
              </w:rPr>
            </w:pPr>
            <w:r w:rsidRPr="00E139D0">
              <w:rPr>
                <w:rFonts w:ascii="Arial Narrow" w:hAnsi="Arial Narrow" w:cs="Arial"/>
              </w:rPr>
              <w:t>Valid Professional License issued by the appropriate Professional Regulatory Board</w:t>
            </w:r>
          </w:p>
          <w:p w14:paraId="54948AC3" w14:textId="77777777" w:rsidR="00002DA0" w:rsidRPr="00E139D0" w:rsidRDefault="00002DA0">
            <w:pPr>
              <w:numPr>
                <w:ilvl w:val="0"/>
                <w:numId w:val="81"/>
              </w:numPr>
              <w:spacing w:after="160" w:line="259" w:lineRule="auto"/>
              <w:rPr>
                <w:rFonts w:ascii="Arial Narrow" w:hAnsi="Arial Narrow" w:cs="Arial"/>
              </w:rPr>
            </w:pPr>
            <w:r w:rsidRPr="00E139D0">
              <w:rPr>
                <w:rFonts w:ascii="Arial Narrow" w:hAnsi="Arial Narrow" w:cs="Arial"/>
              </w:rPr>
              <w:t>Previous year’s Professional Tax Receipt (for renewal)</w:t>
            </w:r>
          </w:p>
          <w:p w14:paraId="619C3A12" w14:textId="77777777" w:rsidR="00002DA0" w:rsidRPr="00E139D0" w:rsidRDefault="00002DA0">
            <w:pPr>
              <w:numPr>
                <w:ilvl w:val="0"/>
                <w:numId w:val="81"/>
              </w:numPr>
              <w:spacing w:after="160" w:line="259" w:lineRule="auto"/>
              <w:rPr>
                <w:rFonts w:ascii="Arial Narrow" w:hAnsi="Arial Narrow" w:cs="Arial"/>
              </w:rPr>
            </w:pPr>
            <w:r w:rsidRPr="00E139D0">
              <w:rPr>
                <w:rFonts w:ascii="Arial Narrow" w:hAnsi="Arial Narrow" w:cs="Arial"/>
              </w:rPr>
              <w:t xml:space="preserve">Proof of Community Tax Certificate </w:t>
            </w:r>
          </w:p>
          <w:p w14:paraId="416CBF92" w14:textId="77777777" w:rsidR="00002DA0" w:rsidRPr="00DB758A" w:rsidRDefault="00002DA0">
            <w:pPr>
              <w:numPr>
                <w:ilvl w:val="0"/>
                <w:numId w:val="81"/>
              </w:numPr>
              <w:spacing w:after="160" w:line="259" w:lineRule="auto"/>
              <w:rPr>
                <w:rFonts w:ascii="Arial Narrow" w:hAnsi="Arial Narrow" w:cs="Arial"/>
              </w:rPr>
            </w:pPr>
            <w:r w:rsidRPr="00E139D0">
              <w:rPr>
                <w:rFonts w:ascii="Arial Narrow" w:hAnsi="Arial Narrow" w:cs="Arial"/>
              </w:rPr>
              <w:t>Tax Identification Number (TIN)</w:t>
            </w:r>
          </w:p>
        </w:tc>
        <w:tc>
          <w:tcPr>
            <w:tcW w:w="5490" w:type="dxa"/>
            <w:gridSpan w:val="3"/>
          </w:tcPr>
          <w:p w14:paraId="03FE279F" w14:textId="77777777" w:rsidR="00002DA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Client</w:t>
            </w:r>
          </w:p>
          <w:p w14:paraId="4842C199" w14:textId="77777777" w:rsidR="00002DA0" w:rsidRDefault="00002DA0" w:rsidP="00E44522">
            <w:pPr>
              <w:autoSpaceDE w:val="0"/>
              <w:autoSpaceDN w:val="0"/>
              <w:adjustRightInd w:val="0"/>
              <w:rPr>
                <w:rFonts w:ascii="Arial Narrow" w:hAnsi="Arial Narrow" w:cs="Arial"/>
                <w:color w:val="000000"/>
              </w:rPr>
            </w:pPr>
          </w:p>
          <w:p w14:paraId="4409E552" w14:textId="77777777" w:rsidR="00002DA0" w:rsidRPr="00E139D0" w:rsidRDefault="00002DA0" w:rsidP="00E44522">
            <w:pPr>
              <w:autoSpaceDE w:val="0"/>
              <w:autoSpaceDN w:val="0"/>
              <w:adjustRightInd w:val="0"/>
              <w:rPr>
                <w:rFonts w:ascii="Arial Narrow" w:hAnsi="Arial Narrow" w:cs="Arial"/>
                <w:color w:val="000000"/>
              </w:rPr>
            </w:pPr>
          </w:p>
          <w:p w14:paraId="4AAF535B"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 xml:space="preserve">Client </w:t>
            </w:r>
          </w:p>
          <w:p w14:paraId="431D985C" w14:textId="77777777" w:rsidR="00002DA0" w:rsidRPr="00E139D0" w:rsidRDefault="00002DA0" w:rsidP="00E44522">
            <w:pPr>
              <w:autoSpaceDE w:val="0"/>
              <w:autoSpaceDN w:val="0"/>
              <w:adjustRightInd w:val="0"/>
              <w:rPr>
                <w:rFonts w:ascii="Arial Narrow" w:hAnsi="Arial Narrow" w:cs="Arial"/>
                <w:color w:val="000000"/>
              </w:rPr>
            </w:pPr>
          </w:p>
          <w:p w14:paraId="616AD424" w14:textId="77777777" w:rsidR="00002DA0" w:rsidRDefault="00002DA0" w:rsidP="00E44522">
            <w:pPr>
              <w:autoSpaceDE w:val="0"/>
              <w:autoSpaceDN w:val="0"/>
              <w:adjustRightInd w:val="0"/>
              <w:rPr>
                <w:rFonts w:ascii="Arial Narrow" w:hAnsi="Arial Narrow" w:cs="Arial"/>
              </w:rPr>
            </w:pPr>
          </w:p>
          <w:p w14:paraId="5A59574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tc>
      </w:tr>
      <w:tr w:rsidR="00002DA0" w:rsidRPr="00E139D0" w14:paraId="2B836311" w14:textId="77777777" w:rsidTr="00E44522">
        <w:trPr>
          <w:trHeight w:val="236"/>
        </w:trPr>
        <w:tc>
          <w:tcPr>
            <w:tcW w:w="1800" w:type="dxa"/>
          </w:tcPr>
          <w:p w14:paraId="5B7718A5"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340" w:type="dxa"/>
          </w:tcPr>
          <w:p w14:paraId="02F9595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980" w:type="dxa"/>
            <w:gridSpan w:val="2"/>
          </w:tcPr>
          <w:p w14:paraId="32E551E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530" w:type="dxa"/>
          </w:tcPr>
          <w:p w14:paraId="2284931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610" w:type="dxa"/>
          </w:tcPr>
          <w:p w14:paraId="530CC236"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69AF653E" w14:textId="77777777" w:rsidTr="00E44522">
        <w:trPr>
          <w:trHeight w:val="737"/>
        </w:trPr>
        <w:tc>
          <w:tcPr>
            <w:tcW w:w="1800" w:type="dxa"/>
          </w:tcPr>
          <w:p w14:paraId="6A7C47A8" w14:textId="77777777" w:rsidR="00002DA0" w:rsidRPr="00E139D0" w:rsidRDefault="00002DA0">
            <w:pPr>
              <w:pStyle w:val="ListParagraph"/>
              <w:numPr>
                <w:ilvl w:val="0"/>
                <w:numId w:val="95"/>
              </w:numPr>
              <w:autoSpaceDE w:val="0"/>
              <w:autoSpaceDN w:val="0"/>
              <w:adjustRightInd w:val="0"/>
              <w:ind w:left="251" w:hanging="270"/>
              <w:rPr>
                <w:rFonts w:ascii="Arial Narrow" w:hAnsi="Arial Narrow" w:cs="Arial"/>
                <w:color w:val="000000"/>
              </w:rPr>
            </w:pPr>
            <w:r w:rsidRPr="00E139D0">
              <w:rPr>
                <w:rFonts w:ascii="Arial Narrow" w:hAnsi="Arial Narrow" w:cs="Arial"/>
                <w:color w:val="000000"/>
              </w:rPr>
              <w:t>Submit requirements and accomplished PTR application</w:t>
            </w:r>
          </w:p>
        </w:tc>
        <w:tc>
          <w:tcPr>
            <w:tcW w:w="2340" w:type="dxa"/>
          </w:tcPr>
          <w:p w14:paraId="3CD5F8FC" w14:textId="77777777" w:rsidR="00002DA0" w:rsidRPr="00E139D0" w:rsidRDefault="00002DA0" w:rsidP="00E44522">
            <w:pPr>
              <w:autoSpaceDE w:val="0"/>
              <w:autoSpaceDN w:val="0"/>
              <w:adjustRightInd w:val="0"/>
              <w:ind w:left="276" w:hanging="360"/>
              <w:rPr>
                <w:rFonts w:ascii="Arial Narrow" w:hAnsi="Arial Narrow" w:cs="Arial"/>
                <w:color w:val="000000"/>
              </w:rPr>
            </w:pPr>
            <w:r w:rsidRPr="00E139D0">
              <w:rPr>
                <w:rFonts w:ascii="Arial Narrow" w:hAnsi="Arial Narrow" w:cs="Arial"/>
                <w:color w:val="000000"/>
              </w:rPr>
              <w:t>1.1. Receive documents and verify validity of professional license and prior PTR</w:t>
            </w:r>
          </w:p>
        </w:tc>
        <w:tc>
          <w:tcPr>
            <w:tcW w:w="1980" w:type="dxa"/>
            <w:gridSpan w:val="2"/>
          </w:tcPr>
          <w:p w14:paraId="77BDA62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419CE2E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3AB916E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Revenue Collection Clerk</w:t>
            </w:r>
            <w:r>
              <w:rPr>
                <w:rFonts w:ascii="Arial Narrow" w:hAnsi="Arial Narrow" w:cs="Arial"/>
                <w:color w:val="000000"/>
              </w:rPr>
              <w:t xml:space="preserve"> II</w:t>
            </w:r>
          </w:p>
        </w:tc>
      </w:tr>
      <w:tr w:rsidR="00002DA0" w:rsidRPr="00E139D0" w14:paraId="05B8366F" w14:textId="77777777" w:rsidTr="00E44522">
        <w:trPr>
          <w:trHeight w:val="737"/>
        </w:trPr>
        <w:tc>
          <w:tcPr>
            <w:tcW w:w="1800" w:type="dxa"/>
          </w:tcPr>
          <w:p w14:paraId="08CBDB83" w14:textId="77777777" w:rsidR="00002DA0" w:rsidRPr="00E139D0" w:rsidRDefault="00002DA0">
            <w:pPr>
              <w:pStyle w:val="ListParagraph"/>
              <w:numPr>
                <w:ilvl w:val="0"/>
                <w:numId w:val="95"/>
              </w:numPr>
              <w:ind w:left="251" w:hanging="270"/>
              <w:jc w:val="both"/>
              <w:rPr>
                <w:rFonts w:ascii="Arial Narrow" w:hAnsi="Arial Narrow" w:cs="Arial"/>
                <w:color w:val="000000"/>
              </w:rPr>
            </w:pPr>
            <w:r w:rsidRPr="00E139D0">
              <w:rPr>
                <w:rFonts w:ascii="Arial Narrow" w:hAnsi="Arial Narrow" w:cs="Arial"/>
                <w:color w:val="000000"/>
              </w:rPr>
              <w:t>Pay professional tax</w:t>
            </w:r>
          </w:p>
        </w:tc>
        <w:tc>
          <w:tcPr>
            <w:tcW w:w="2340" w:type="dxa"/>
          </w:tcPr>
          <w:p w14:paraId="0FB0D7DB" w14:textId="77777777" w:rsidR="00002DA0" w:rsidRPr="000822A8" w:rsidRDefault="00002DA0">
            <w:pPr>
              <w:pStyle w:val="ListParagraph"/>
              <w:numPr>
                <w:ilvl w:val="1"/>
                <w:numId w:val="89"/>
              </w:numPr>
              <w:ind w:left="276"/>
              <w:jc w:val="both"/>
              <w:rPr>
                <w:rFonts w:ascii="Arial Narrow" w:hAnsi="Arial Narrow" w:cs="Arial"/>
              </w:rPr>
            </w:pPr>
            <w:r w:rsidRPr="00E139D0">
              <w:rPr>
                <w:rFonts w:ascii="Arial Narrow" w:hAnsi="Arial Narrow" w:cs="Arial"/>
              </w:rPr>
              <w:t>Compute tax due including any applicable penalties for late payment</w:t>
            </w:r>
          </w:p>
        </w:tc>
        <w:tc>
          <w:tcPr>
            <w:tcW w:w="1980" w:type="dxa"/>
            <w:gridSpan w:val="2"/>
          </w:tcPr>
          <w:p w14:paraId="0E55A6EE"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P300.00 + 2%/month interest after January 31 (maximum of 24%)</w:t>
            </w:r>
          </w:p>
        </w:tc>
        <w:tc>
          <w:tcPr>
            <w:tcW w:w="1530" w:type="dxa"/>
          </w:tcPr>
          <w:p w14:paraId="06F1BF0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033AE6E3"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color w:val="000000"/>
              </w:rPr>
              <w:t>Revenue Collection Clerk</w:t>
            </w:r>
            <w:r>
              <w:rPr>
                <w:rFonts w:ascii="Arial Narrow" w:hAnsi="Arial Narrow" w:cs="Arial"/>
                <w:color w:val="000000"/>
              </w:rPr>
              <w:t xml:space="preserve"> II</w:t>
            </w:r>
          </w:p>
        </w:tc>
      </w:tr>
      <w:tr w:rsidR="00002DA0" w:rsidRPr="00E139D0" w14:paraId="09757409" w14:textId="77777777" w:rsidTr="00E44522">
        <w:trPr>
          <w:trHeight w:val="737"/>
        </w:trPr>
        <w:tc>
          <w:tcPr>
            <w:tcW w:w="1800" w:type="dxa"/>
          </w:tcPr>
          <w:p w14:paraId="070CFB00" w14:textId="77777777" w:rsidR="00002DA0" w:rsidRPr="00E139D0" w:rsidRDefault="00002DA0">
            <w:pPr>
              <w:pStyle w:val="ListParagraph"/>
              <w:numPr>
                <w:ilvl w:val="0"/>
                <w:numId w:val="95"/>
              </w:numPr>
              <w:autoSpaceDE w:val="0"/>
              <w:autoSpaceDN w:val="0"/>
              <w:adjustRightInd w:val="0"/>
              <w:ind w:left="251" w:hanging="270"/>
              <w:rPr>
                <w:rFonts w:ascii="Arial Narrow" w:hAnsi="Arial Narrow" w:cs="Arial"/>
              </w:rPr>
            </w:pPr>
            <w:r w:rsidRPr="00E139D0">
              <w:rPr>
                <w:rFonts w:ascii="Arial Narrow" w:hAnsi="Arial Narrow" w:cs="Arial"/>
              </w:rPr>
              <w:t>Receive PTR</w:t>
            </w:r>
          </w:p>
        </w:tc>
        <w:tc>
          <w:tcPr>
            <w:tcW w:w="2340" w:type="dxa"/>
          </w:tcPr>
          <w:p w14:paraId="1805DBBA" w14:textId="77777777" w:rsidR="00002DA0" w:rsidRPr="000822A8" w:rsidRDefault="00002DA0">
            <w:pPr>
              <w:pStyle w:val="ListParagraph"/>
              <w:numPr>
                <w:ilvl w:val="1"/>
                <w:numId w:val="82"/>
              </w:numPr>
              <w:ind w:left="276" w:hanging="276"/>
              <w:rPr>
                <w:rFonts w:ascii="Arial Narrow" w:hAnsi="Arial Narrow" w:cs="Arial"/>
                <w:color w:val="000000"/>
              </w:rPr>
            </w:pPr>
            <w:r w:rsidRPr="00E139D0">
              <w:rPr>
                <w:rFonts w:ascii="Arial Narrow" w:hAnsi="Arial Narrow" w:cs="Arial"/>
                <w:color w:val="000000"/>
              </w:rPr>
              <w:t>Issue PTR with official receipt and encode transaction in records</w:t>
            </w:r>
          </w:p>
        </w:tc>
        <w:tc>
          <w:tcPr>
            <w:tcW w:w="1980" w:type="dxa"/>
            <w:gridSpan w:val="2"/>
          </w:tcPr>
          <w:p w14:paraId="33CB23A6"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p w14:paraId="13236948"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508A97B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6FEA456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20C99123" w14:textId="77777777" w:rsidTr="00E44522">
        <w:trPr>
          <w:trHeight w:val="737"/>
        </w:trPr>
        <w:tc>
          <w:tcPr>
            <w:tcW w:w="1800" w:type="dxa"/>
          </w:tcPr>
          <w:p w14:paraId="79F13B3B"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340" w:type="dxa"/>
          </w:tcPr>
          <w:p w14:paraId="367A4EF4" w14:textId="77777777" w:rsidR="00002DA0" w:rsidRPr="00E139D0" w:rsidRDefault="00002DA0" w:rsidP="00E44522">
            <w:pPr>
              <w:autoSpaceDE w:val="0"/>
              <w:autoSpaceDN w:val="0"/>
              <w:adjustRightInd w:val="0"/>
              <w:rPr>
                <w:rFonts w:ascii="Arial Narrow" w:hAnsi="Arial Narrow" w:cs="Arial"/>
                <w:color w:val="000000"/>
              </w:rPr>
            </w:pPr>
          </w:p>
        </w:tc>
        <w:tc>
          <w:tcPr>
            <w:tcW w:w="1980" w:type="dxa"/>
            <w:gridSpan w:val="2"/>
          </w:tcPr>
          <w:p w14:paraId="0D33BEAF" w14:textId="77777777" w:rsidR="00002DA0" w:rsidRPr="00E139D0" w:rsidRDefault="00002DA0" w:rsidP="00E44522">
            <w:pPr>
              <w:autoSpaceDE w:val="0"/>
              <w:autoSpaceDN w:val="0"/>
              <w:adjustRightInd w:val="0"/>
              <w:jc w:val="center"/>
              <w:rPr>
                <w:rFonts w:ascii="Arial Narrow" w:hAnsi="Arial Narrow" w:cs="Arial"/>
                <w:b/>
                <w:bCs/>
                <w:color w:val="000000"/>
              </w:rPr>
            </w:pPr>
            <w:r w:rsidRPr="00E139D0">
              <w:rPr>
                <w:rFonts w:ascii="Arial Narrow" w:hAnsi="Arial Narrow" w:cs="Arial"/>
                <w:b/>
                <w:bCs/>
                <w:color w:val="000000"/>
              </w:rPr>
              <w:t>P300.00 + 2%/month interest after January 31 (maximum of 24%)</w:t>
            </w:r>
          </w:p>
        </w:tc>
        <w:tc>
          <w:tcPr>
            <w:tcW w:w="1530" w:type="dxa"/>
          </w:tcPr>
          <w:p w14:paraId="15270376" w14:textId="77777777" w:rsidR="00002DA0" w:rsidRPr="00E139D0" w:rsidRDefault="00002DA0" w:rsidP="00E44522">
            <w:pPr>
              <w:autoSpaceDE w:val="0"/>
              <w:autoSpaceDN w:val="0"/>
              <w:adjustRightInd w:val="0"/>
              <w:jc w:val="center"/>
              <w:rPr>
                <w:rFonts w:ascii="Arial Narrow" w:hAnsi="Arial Narrow" w:cs="Arial"/>
                <w:b/>
                <w:bCs/>
                <w:color w:val="000000"/>
              </w:rPr>
            </w:pPr>
            <w:r w:rsidRPr="00E139D0">
              <w:rPr>
                <w:rFonts w:ascii="Arial Narrow" w:hAnsi="Arial Narrow" w:cs="Arial"/>
                <w:b/>
                <w:bCs/>
                <w:color w:val="000000"/>
              </w:rPr>
              <w:t>3 Minutes</w:t>
            </w:r>
          </w:p>
        </w:tc>
        <w:tc>
          <w:tcPr>
            <w:tcW w:w="2610" w:type="dxa"/>
          </w:tcPr>
          <w:p w14:paraId="14BC8F13" w14:textId="77777777" w:rsidR="00002DA0" w:rsidRPr="00E139D0" w:rsidRDefault="00002DA0" w:rsidP="00E44522">
            <w:pPr>
              <w:autoSpaceDE w:val="0"/>
              <w:autoSpaceDN w:val="0"/>
              <w:adjustRightInd w:val="0"/>
              <w:rPr>
                <w:rFonts w:ascii="Arial Narrow" w:hAnsi="Arial Narrow" w:cs="Arial"/>
                <w:i/>
                <w:iCs/>
                <w:color w:val="000000"/>
              </w:rPr>
            </w:pPr>
          </w:p>
        </w:tc>
      </w:tr>
    </w:tbl>
    <w:p w14:paraId="6FD1BF42" w14:textId="77777777" w:rsidR="00002DA0" w:rsidRDefault="00002DA0" w:rsidP="00002DA0">
      <w:pPr>
        <w:rPr>
          <w:rFonts w:ascii="Arial Narrow" w:hAnsi="Arial Narrow" w:cs="Arial"/>
        </w:rPr>
      </w:pPr>
    </w:p>
    <w:p w14:paraId="5CA3351F" w14:textId="77777777" w:rsidR="00002DA0" w:rsidRDefault="00002DA0" w:rsidP="00002DA0">
      <w:pPr>
        <w:rPr>
          <w:rFonts w:ascii="Arial Narrow" w:hAnsi="Arial Narrow" w:cs="Arial"/>
        </w:rPr>
      </w:pPr>
    </w:p>
    <w:p w14:paraId="7C39C0B2" w14:textId="77777777" w:rsidR="00002DA0" w:rsidRDefault="00002DA0" w:rsidP="00002DA0">
      <w:pPr>
        <w:rPr>
          <w:rFonts w:ascii="Arial Narrow" w:hAnsi="Arial Narrow" w:cs="Arial"/>
        </w:rPr>
      </w:pPr>
    </w:p>
    <w:p w14:paraId="4EA27615" w14:textId="77777777" w:rsidR="00002DA0" w:rsidRPr="00E139D0" w:rsidRDefault="00002DA0" w:rsidP="00002DA0">
      <w:pPr>
        <w:rPr>
          <w:rFonts w:ascii="Arial Narrow" w:hAnsi="Arial Narrow" w:cs="Arial"/>
        </w:rPr>
      </w:pPr>
    </w:p>
    <w:tbl>
      <w:tblPr>
        <w:tblStyle w:val="TableGrid"/>
        <w:tblW w:w="10075" w:type="dxa"/>
        <w:tblLayout w:type="fixed"/>
        <w:tblLook w:val="0000" w:firstRow="0" w:lastRow="0" w:firstColumn="0" w:lastColumn="0" w:noHBand="0" w:noVBand="0"/>
      </w:tblPr>
      <w:tblGrid>
        <w:gridCol w:w="1885"/>
        <w:gridCol w:w="2070"/>
        <w:gridCol w:w="810"/>
        <w:gridCol w:w="1170"/>
        <w:gridCol w:w="1530"/>
        <w:gridCol w:w="2610"/>
      </w:tblGrid>
      <w:tr w:rsidR="00002DA0" w:rsidRPr="00E139D0" w14:paraId="09388D7A" w14:textId="77777777" w:rsidTr="00E44522">
        <w:trPr>
          <w:trHeight w:val="105"/>
        </w:trPr>
        <w:tc>
          <w:tcPr>
            <w:tcW w:w="10075" w:type="dxa"/>
            <w:gridSpan w:val="6"/>
          </w:tcPr>
          <w:p w14:paraId="4998E290" w14:textId="77777777" w:rsidR="00002DA0" w:rsidRPr="00E139D0" w:rsidRDefault="00002DA0">
            <w:pPr>
              <w:pStyle w:val="ListParagraph"/>
              <w:numPr>
                <w:ilvl w:val="0"/>
                <w:numId w:val="83"/>
              </w:numPr>
              <w:autoSpaceDE w:val="0"/>
              <w:autoSpaceDN w:val="0"/>
              <w:adjustRightInd w:val="0"/>
              <w:rPr>
                <w:rFonts w:ascii="Arial Narrow" w:hAnsi="Arial Narrow" w:cs="Arial"/>
                <w:color w:val="000000"/>
              </w:rPr>
            </w:pPr>
            <w:r w:rsidRPr="00E139D0">
              <w:rPr>
                <w:rFonts w:ascii="Arial Narrow" w:hAnsi="Arial Narrow" w:cs="Arial"/>
                <w:b/>
                <w:bCs/>
                <w:color w:val="000000"/>
              </w:rPr>
              <w:lastRenderedPageBreak/>
              <w:t>PAYMENT OF REAL PROPERTY TAX</w:t>
            </w:r>
          </w:p>
        </w:tc>
      </w:tr>
      <w:tr w:rsidR="00002DA0" w:rsidRPr="00E139D0" w14:paraId="3ED6BDDE" w14:textId="77777777" w:rsidTr="00E44522">
        <w:trPr>
          <w:trHeight w:val="105"/>
        </w:trPr>
        <w:tc>
          <w:tcPr>
            <w:tcW w:w="10075" w:type="dxa"/>
            <w:gridSpan w:val="6"/>
          </w:tcPr>
          <w:p w14:paraId="599828A8"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 xml:space="preserve">The Real Property Tax (RPT) is a tax imposed on the ownership of real property such (land, buildings, machinery, and other improvements) within the jurisdiction of the local government unit. The collection of real property tax is authorized under Republic Act No. 7160, otherwise known as the </w:t>
            </w:r>
            <w:r w:rsidRPr="00E139D0">
              <w:rPr>
                <w:rFonts w:ascii="Arial Narrow" w:hAnsi="Arial Narrow" w:cs="Arial"/>
                <w:i/>
                <w:iCs/>
                <w:color w:val="000000"/>
              </w:rPr>
              <w:t>Local Government Code of 1991</w:t>
            </w:r>
            <w:r w:rsidRPr="00E139D0">
              <w:rPr>
                <w:rFonts w:ascii="Arial Narrow" w:hAnsi="Arial Narrow" w:cs="Arial"/>
                <w:color w:val="000000"/>
              </w:rPr>
              <w:t>.</w:t>
            </w:r>
          </w:p>
          <w:p w14:paraId="3D5C9CBC" w14:textId="77777777" w:rsidR="00002DA0" w:rsidRPr="00E139D0" w:rsidRDefault="00002DA0" w:rsidP="00E44522">
            <w:pPr>
              <w:jc w:val="both"/>
              <w:rPr>
                <w:rFonts w:ascii="Arial Narrow" w:hAnsi="Arial Narrow" w:cs="Arial"/>
                <w:color w:val="000000"/>
              </w:rPr>
            </w:pPr>
          </w:p>
          <w:p w14:paraId="24F59AC3"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The Municipal Treasurer’s Office is deputized to perform billing and collection of real property taxes based on the assessed value of the property.</w:t>
            </w:r>
          </w:p>
          <w:p w14:paraId="7D3EE2BC" w14:textId="77777777" w:rsidR="00002DA0" w:rsidRPr="00E139D0" w:rsidRDefault="00002DA0" w:rsidP="00E44522">
            <w:pPr>
              <w:jc w:val="both"/>
              <w:rPr>
                <w:rFonts w:ascii="Arial Narrow" w:hAnsi="Arial Narrow" w:cs="Arial"/>
                <w:color w:val="000000"/>
              </w:rPr>
            </w:pPr>
          </w:p>
          <w:p w14:paraId="708D3377"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Property owners are required to pay the tax annually and shall accrue on the first day of January, although payments may also be made on a quarterly basis within the periods prescribed below:</w:t>
            </w:r>
          </w:p>
          <w:p w14:paraId="73FC4F18" w14:textId="77777777" w:rsidR="00002DA0" w:rsidRPr="00E139D0" w:rsidRDefault="00002DA0" w:rsidP="00E44522">
            <w:pPr>
              <w:jc w:val="both"/>
              <w:rPr>
                <w:rFonts w:ascii="Arial Narrow" w:hAnsi="Arial Narrow" w:cs="Arial"/>
                <w:color w:val="000000"/>
              </w:rPr>
            </w:pPr>
          </w:p>
          <w:p w14:paraId="31733718"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First Quarter</w:t>
            </w:r>
            <w:r>
              <w:rPr>
                <w:rFonts w:ascii="Arial Narrow" w:hAnsi="Arial Narrow" w:cs="Arial"/>
                <w:color w:val="000000"/>
              </w:rPr>
              <w:t xml:space="preserve">         </w:t>
            </w:r>
            <w:r w:rsidRPr="00E139D0">
              <w:rPr>
                <w:rFonts w:ascii="Arial Narrow" w:hAnsi="Arial Narrow" w:cs="Arial"/>
                <w:color w:val="000000"/>
              </w:rPr>
              <w:t>: on or before March 31</w:t>
            </w:r>
          </w:p>
          <w:p w14:paraId="2C15526F"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 xml:space="preserve">Second Quarter   </w:t>
            </w:r>
            <w:r>
              <w:rPr>
                <w:rFonts w:ascii="Arial Narrow" w:hAnsi="Arial Narrow" w:cs="Arial"/>
                <w:color w:val="000000"/>
              </w:rPr>
              <w:t xml:space="preserve"> </w:t>
            </w:r>
            <w:r w:rsidRPr="00E139D0">
              <w:rPr>
                <w:rFonts w:ascii="Arial Narrow" w:hAnsi="Arial Narrow" w:cs="Arial"/>
                <w:color w:val="000000"/>
              </w:rPr>
              <w:t>: on or before June 30</w:t>
            </w:r>
          </w:p>
          <w:p w14:paraId="49084770"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 xml:space="preserve">Third Quarter      </w:t>
            </w:r>
            <w:r>
              <w:rPr>
                <w:rFonts w:ascii="Arial Narrow" w:hAnsi="Arial Narrow" w:cs="Arial"/>
                <w:color w:val="000000"/>
              </w:rPr>
              <w:t xml:space="preserve"> </w:t>
            </w:r>
            <w:r w:rsidRPr="00E139D0">
              <w:rPr>
                <w:rFonts w:ascii="Arial Narrow" w:hAnsi="Arial Narrow" w:cs="Arial"/>
                <w:color w:val="000000"/>
              </w:rPr>
              <w:t xml:space="preserve"> : on or before September 30</w:t>
            </w:r>
          </w:p>
          <w:p w14:paraId="5DA968BB" w14:textId="77777777" w:rsidR="00002DA0" w:rsidRPr="00E139D0" w:rsidRDefault="00002DA0" w:rsidP="00E44522">
            <w:pPr>
              <w:jc w:val="both"/>
              <w:rPr>
                <w:rFonts w:ascii="Arial Narrow" w:hAnsi="Arial Narrow" w:cs="Arial"/>
                <w:color w:val="000000"/>
              </w:rPr>
            </w:pPr>
            <w:r w:rsidRPr="00E139D0">
              <w:rPr>
                <w:rFonts w:ascii="Arial Narrow" w:hAnsi="Arial Narrow" w:cs="Arial"/>
                <w:color w:val="000000"/>
              </w:rPr>
              <w:t xml:space="preserve">Fourt Quarter    </w:t>
            </w:r>
            <w:r>
              <w:rPr>
                <w:rFonts w:ascii="Arial Narrow" w:hAnsi="Arial Narrow" w:cs="Arial"/>
                <w:color w:val="000000"/>
              </w:rPr>
              <w:t xml:space="preserve"> </w:t>
            </w:r>
            <w:r w:rsidRPr="00E139D0">
              <w:rPr>
                <w:rFonts w:ascii="Arial Narrow" w:hAnsi="Arial Narrow" w:cs="Arial"/>
                <w:color w:val="000000"/>
              </w:rPr>
              <w:t xml:space="preserve">   : on or before December 31</w:t>
            </w:r>
          </w:p>
          <w:p w14:paraId="4723ADFE" w14:textId="77777777" w:rsidR="00002DA0" w:rsidRPr="00E139D0" w:rsidRDefault="00002DA0" w:rsidP="00E44522">
            <w:pPr>
              <w:autoSpaceDE w:val="0"/>
              <w:autoSpaceDN w:val="0"/>
              <w:adjustRightInd w:val="0"/>
              <w:rPr>
                <w:rFonts w:ascii="Arial Narrow" w:hAnsi="Arial Narrow"/>
              </w:rPr>
            </w:pPr>
          </w:p>
        </w:tc>
      </w:tr>
      <w:tr w:rsidR="00002DA0" w:rsidRPr="00E139D0" w14:paraId="1ED6C4FA" w14:textId="77777777" w:rsidTr="00E44522">
        <w:trPr>
          <w:trHeight w:val="105"/>
        </w:trPr>
        <w:tc>
          <w:tcPr>
            <w:tcW w:w="4765" w:type="dxa"/>
            <w:gridSpan w:val="3"/>
          </w:tcPr>
          <w:p w14:paraId="4F3ECA4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5310" w:type="dxa"/>
            <w:gridSpan w:val="3"/>
          </w:tcPr>
          <w:p w14:paraId="36E2334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1FB81B45" w14:textId="77777777" w:rsidTr="00E44522">
        <w:trPr>
          <w:trHeight w:val="105"/>
        </w:trPr>
        <w:tc>
          <w:tcPr>
            <w:tcW w:w="4765" w:type="dxa"/>
            <w:gridSpan w:val="3"/>
          </w:tcPr>
          <w:p w14:paraId="304F608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5310" w:type="dxa"/>
            <w:gridSpan w:val="3"/>
          </w:tcPr>
          <w:p w14:paraId="7037976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2E005299" w14:textId="77777777" w:rsidTr="00E44522">
        <w:trPr>
          <w:trHeight w:val="105"/>
        </w:trPr>
        <w:tc>
          <w:tcPr>
            <w:tcW w:w="4765" w:type="dxa"/>
            <w:gridSpan w:val="3"/>
          </w:tcPr>
          <w:p w14:paraId="74FAD93D"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5310" w:type="dxa"/>
            <w:gridSpan w:val="3"/>
          </w:tcPr>
          <w:p w14:paraId="566CFBAF"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Citizen, Government to Business</w:t>
            </w:r>
          </w:p>
        </w:tc>
      </w:tr>
      <w:tr w:rsidR="00002DA0" w:rsidRPr="00E139D0" w14:paraId="5338E4F0" w14:textId="77777777" w:rsidTr="00E44522">
        <w:trPr>
          <w:trHeight w:val="105"/>
        </w:trPr>
        <w:tc>
          <w:tcPr>
            <w:tcW w:w="4765" w:type="dxa"/>
            <w:gridSpan w:val="3"/>
          </w:tcPr>
          <w:p w14:paraId="5D6D923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5310" w:type="dxa"/>
            <w:gridSpan w:val="3"/>
          </w:tcPr>
          <w:p w14:paraId="4F904C7C" w14:textId="77777777" w:rsidR="00002DA0" w:rsidRPr="00E139D0" w:rsidRDefault="00002DA0" w:rsidP="00E44522">
            <w:pPr>
              <w:rPr>
                <w:rFonts w:ascii="Arial Narrow" w:hAnsi="Arial Narrow" w:cs="Arial"/>
              </w:rPr>
            </w:pPr>
            <w:r w:rsidRPr="00E139D0">
              <w:rPr>
                <w:rFonts w:ascii="Arial Narrow" w:hAnsi="Arial Narrow" w:cs="Arial"/>
              </w:rPr>
              <w:t>Registered property owners</w:t>
            </w:r>
          </w:p>
          <w:p w14:paraId="6DD30377" w14:textId="77777777" w:rsidR="00002DA0" w:rsidRPr="00DD4845" w:rsidRDefault="00002DA0" w:rsidP="00E44522">
            <w:pPr>
              <w:rPr>
                <w:rFonts w:ascii="Arial Narrow" w:hAnsi="Arial Narrow" w:cs="Arial"/>
              </w:rPr>
            </w:pPr>
            <w:r w:rsidRPr="00E139D0">
              <w:rPr>
                <w:rFonts w:ascii="Arial Narrow" w:hAnsi="Arial Narrow" w:cs="Arial"/>
              </w:rPr>
              <w:t>Authorized representatives of property owners</w:t>
            </w:r>
          </w:p>
        </w:tc>
      </w:tr>
      <w:tr w:rsidR="00002DA0" w:rsidRPr="00E139D0" w14:paraId="26F4A762" w14:textId="77777777" w:rsidTr="00E44522">
        <w:trPr>
          <w:trHeight w:val="360"/>
        </w:trPr>
        <w:tc>
          <w:tcPr>
            <w:tcW w:w="4765" w:type="dxa"/>
            <w:gridSpan w:val="3"/>
          </w:tcPr>
          <w:p w14:paraId="48B3BD0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5310" w:type="dxa"/>
            <w:gridSpan w:val="3"/>
          </w:tcPr>
          <w:p w14:paraId="3266A5D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028D12D1" w14:textId="77777777" w:rsidTr="00E44522">
        <w:trPr>
          <w:trHeight w:val="103"/>
        </w:trPr>
        <w:tc>
          <w:tcPr>
            <w:tcW w:w="4765" w:type="dxa"/>
            <w:gridSpan w:val="3"/>
          </w:tcPr>
          <w:p w14:paraId="12C62DA0"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Latest Tax Declaration or Property Identification Number (PIN)</w:t>
            </w:r>
          </w:p>
          <w:p w14:paraId="57D1107D" w14:textId="77777777" w:rsidR="00002DA0" w:rsidRPr="00E139D0" w:rsidRDefault="00002DA0" w:rsidP="00E44522">
            <w:pPr>
              <w:autoSpaceDE w:val="0"/>
              <w:autoSpaceDN w:val="0"/>
              <w:adjustRightInd w:val="0"/>
              <w:rPr>
                <w:rFonts w:ascii="Arial Narrow" w:hAnsi="Arial Narrow" w:cs="Arial"/>
              </w:rPr>
            </w:pPr>
          </w:p>
          <w:p w14:paraId="0A72828D"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Previous Official Receipt (if available)</w:t>
            </w:r>
          </w:p>
          <w:p w14:paraId="6607075A" w14:textId="77777777" w:rsidR="00002DA0" w:rsidRPr="00E139D0" w:rsidRDefault="00002DA0" w:rsidP="00E44522">
            <w:pPr>
              <w:autoSpaceDE w:val="0"/>
              <w:autoSpaceDN w:val="0"/>
              <w:adjustRightInd w:val="0"/>
              <w:rPr>
                <w:rFonts w:ascii="Arial Narrow" w:hAnsi="Arial Narrow" w:cs="Arial"/>
              </w:rPr>
            </w:pPr>
          </w:p>
          <w:p w14:paraId="36B20760"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Authorization Letter and Valid ID (if representative)</w:t>
            </w:r>
          </w:p>
        </w:tc>
        <w:tc>
          <w:tcPr>
            <w:tcW w:w="5310" w:type="dxa"/>
            <w:gridSpan w:val="3"/>
          </w:tcPr>
          <w:p w14:paraId="66D1B52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Municipal Assessor’s Office</w:t>
            </w:r>
          </w:p>
          <w:p w14:paraId="161EA93A" w14:textId="77777777" w:rsidR="00002DA0" w:rsidRPr="00E139D0" w:rsidRDefault="00002DA0" w:rsidP="00E44522">
            <w:pPr>
              <w:autoSpaceDE w:val="0"/>
              <w:autoSpaceDN w:val="0"/>
              <w:adjustRightInd w:val="0"/>
              <w:rPr>
                <w:rFonts w:ascii="Arial Narrow" w:hAnsi="Arial Narrow" w:cs="Arial"/>
                <w:color w:val="000000"/>
              </w:rPr>
            </w:pPr>
          </w:p>
          <w:p w14:paraId="314EE1AD" w14:textId="77777777" w:rsidR="00002DA0" w:rsidRPr="00E139D0" w:rsidRDefault="00002DA0" w:rsidP="00E44522">
            <w:pPr>
              <w:autoSpaceDE w:val="0"/>
              <w:autoSpaceDN w:val="0"/>
              <w:adjustRightInd w:val="0"/>
              <w:rPr>
                <w:rFonts w:ascii="Arial Narrow" w:hAnsi="Arial Narrow" w:cs="Arial"/>
                <w:color w:val="000000"/>
              </w:rPr>
            </w:pPr>
          </w:p>
          <w:p w14:paraId="3A3467E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 copy</w:t>
            </w:r>
          </w:p>
          <w:p w14:paraId="07825898" w14:textId="77777777" w:rsidR="00002DA0" w:rsidRPr="00E139D0" w:rsidRDefault="00002DA0" w:rsidP="00E44522">
            <w:pPr>
              <w:autoSpaceDE w:val="0"/>
              <w:autoSpaceDN w:val="0"/>
              <w:adjustRightInd w:val="0"/>
              <w:rPr>
                <w:rFonts w:ascii="Arial Narrow" w:hAnsi="Arial Narrow" w:cs="Arial"/>
                <w:color w:val="000000"/>
              </w:rPr>
            </w:pPr>
          </w:p>
          <w:p w14:paraId="2E8D6CA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Property owner</w:t>
            </w:r>
          </w:p>
        </w:tc>
      </w:tr>
      <w:tr w:rsidR="00002DA0" w:rsidRPr="00E139D0" w14:paraId="617DFB7C" w14:textId="77777777" w:rsidTr="00E44522">
        <w:trPr>
          <w:trHeight w:val="236"/>
        </w:trPr>
        <w:tc>
          <w:tcPr>
            <w:tcW w:w="1885" w:type="dxa"/>
          </w:tcPr>
          <w:p w14:paraId="7917837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070" w:type="dxa"/>
          </w:tcPr>
          <w:p w14:paraId="161C28A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980" w:type="dxa"/>
            <w:gridSpan w:val="2"/>
          </w:tcPr>
          <w:p w14:paraId="51508222"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530" w:type="dxa"/>
          </w:tcPr>
          <w:p w14:paraId="189D28A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610" w:type="dxa"/>
          </w:tcPr>
          <w:p w14:paraId="602E0B8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476E20A2" w14:textId="77777777" w:rsidTr="00E44522">
        <w:trPr>
          <w:trHeight w:val="737"/>
        </w:trPr>
        <w:tc>
          <w:tcPr>
            <w:tcW w:w="1885" w:type="dxa"/>
          </w:tcPr>
          <w:p w14:paraId="3925A707" w14:textId="77777777" w:rsidR="00002DA0" w:rsidRPr="00DD4845" w:rsidRDefault="00002DA0" w:rsidP="00E44522">
            <w:pPr>
              <w:autoSpaceDE w:val="0"/>
              <w:autoSpaceDN w:val="0"/>
              <w:adjustRightInd w:val="0"/>
              <w:rPr>
                <w:rFonts w:ascii="Arial Narrow" w:hAnsi="Arial Narrow" w:cs="Arial"/>
                <w:color w:val="000000"/>
              </w:rPr>
            </w:pPr>
            <w:r>
              <w:rPr>
                <w:rFonts w:ascii="Arial Narrow" w:hAnsi="Arial Narrow" w:cs="Arial"/>
              </w:rPr>
              <w:t>1.</w:t>
            </w:r>
            <w:r w:rsidRPr="00DD4845">
              <w:rPr>
                <w:rFonts w:ascii="Arial Narrow" w:hAnsi="Arial Narrow" w:cs="Arial"/>
              </w:rPr>
              <w:t xml:space="preserve"> Proceed to the Real Property Tax Collection Window and present Tax Declaration or PIN</w:t>
            </w:r>
          </w:p>
        </w:tc>
        <w:tc>
          <w:tcPr>
            <w:tcW w:w="2070" w:type="dxa"/>
          </w:tcPr>
          <w:p w14:paraId="74858F5B"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1.1. </w:t>
            </w:r>
            <w:r w:rsidRPr="00E139D0">
              <w:rPr>
                <w:rFonts w:ascii="Arial Narrow" w:hAnsi="Arial Narrow" w:cs="Arial"/>
              </w:rPr>
              <w:t xml:space="preserve">Verify property record in the Real Property Tax Information System </w:t>
            </w:r>
          </w:p>
        </w:tc>
        <w:tc>
          <w:tcPr>
            <w:tcW w:w="1980" w:type="dxa"/>
            <w:gridSpan w:val="2"/>
          </w:tcPr>
          <w:p w14:paraId="42D991C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2FB9E1D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091A0CE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rPr>
              <w:t>Revenue Collection Clerk</w:t>
            </w:r>
            <w:r>
              <w:rPr>
                <w:rFonts w:ascii="Arial Narrow" w:hAnsi="Arial Narrow"/>
              </w:rPr>
              <w:t xml:space="preserve"> II</w:t>
            </w:r>
          </w:p>
        </w:tc>
      </w:tr>
      <w:tr w:rsidR="00002DA0" w:rsidRPr="00E139D0" w14:paraId="468E74AA" w14:textId="77777777" w:rsidTr="00E44522">
        <w:trPr>
          <w:trHeight w:val="737"/>
        </w:trPr>
        <w:tc>
          <w:tcPr>
            <w:tcW w:w="1885" w:type="dxa"/>
          </w:tcPr>
          <w:p w14:paraId="66E6C675" w14:textId="77777777" w:rsidR="00002DA0" w:rsidRPr="00DD4845" w:rsidRDefault="00002DA0" w:rsidP="00E44522">
            <w:pPr>
              <w:autoSpaceDE w:val="0"/>
              <w:autoSpaceDN w:val="0"/>
              <w:adjustRightInd w:val="0"/>
              <w:rPr>
                <w:rFonts w:ascii="Arial Narrow" w:hAnsi="Arial Narrow" w:cs="Arial"/>
              </w:rPr>
            </w:pPr>
            <w:r>
              <w:rPr>
                <w:rFonts w:ascii="Arial Narrow" w:hAnsi="Arial Narrow" w:cs="Arial"/>
              </w:rPr>
              <w:t xml:space="preserve">2. </w:t>
            </w:r>
            <w:r w:rsidRPr="00DD4845">
              <w:rPr>
                <w:rFonts w:ascii="Arial Narrow" w:hAnsi="Arial Narrow" w:cs="Arial"/>
              </w:rPr>
              <w:t>Pay the Real Property Tax</w:t>
            </w:r>
          </w:p>
        </w:tc>
        <w:tc>
          <w:tcPr>
            <w:tcW w:w="2070" w:type="dxa"/>
          </w:tcPr>
          <w:p w14:paraId="3E586E04" w14:textId="77777777" w:rsidR="00002DA0" w:rsidRPr="00E139D0" w:rsidRDefault="00002DA0" w:rsidP="00E44522">
            <w:pPr>
              <w:rPr>
                <w:rFonts w:ascii="Arial Narrow" w:hAnsi="Arial Narrow" w:cs="Arial"/>
                <w:color w:val="000000"/>
              </w:rPr>
            </w:pPr>
            <w:r>
              <w:rPr>
                <w:rFonts w:ascii="Arial Narrow" w:hAnsi="Arial Narrow" w:cs="Arial"/>
              </w:rPr>
              <w:t xml:space="preserve">2.1. </w:t>
            </w:r>
            <w:r w:rsidRPr="00E139D0">
              <w:rPr>
                <w:rFonts w:ascii="Arial Narrow" w:hAnsi="Arial Narrow" w:cs="Arial"/>
              </w:rPr>
              <w:t>Receive payment and issue Official Receipt</w:t>
            </w:r>
          </w:p>
        </w:tc>
        <w:tc>
          <w:tcPr>
            <w:tcW w:w="1980" w:type="dxa"/>
            <w:gridSpan w:val="2"/>
          </w:tcPr>
          <w:p w14:paraId="61815E6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rPr>
              <w:t>Based on the taxable assessed value of the property</w:t>
            </w:r>
          </w:p>
        </w:tc>
        <w:tc>
          <w:tcPr>
            <w:tcW w:w="1530" w:type="dxa"/>
          </w:tcPr>
          <w:p w14:paraId="3B1066AC"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2 minutes</w:t>
            </w:r>
          </w:p>
        </w:tc>
        <w:tc>
          <w:tcPr>
            <w:tcW w:w="2610" w:type="dxa"/>
          </w:tcPr>
          <w:p w14:paraId="7F3F9D9C" w14:textId="77777777" w:rsidR="00002DA0" w:rsidRPr="00E139D0" w:rsidRDefault="00002DA0" w:rsidP="00E44522">
            <w:pPr>
              <w:autoSpaceDE w:val="0"/>
              <w:autoSpaceDN w:val="0"/>
              <w:adjustRightInd w:val="0"/>
              <w:rPr>
                <w:rFonts w:ascii="Arial Narrow" w:hAnsi="Arial Narrow" w:cs="Arial"/>
                <w:color w:val="000000"/>
              </w:rPr>
            </w:pPr>
            <w:r w:rsidRPr="00063263">
              <w:rPr>
                <w:rFonts w:ascii="Arial Narrow" w:hAnsi="Arial Narrow"/>
              </w:rPr>
              <w:t>Revenue Collection Clerk II</w:t>
            </w:r>
          </w:p>
        </w:tc>
      </w:tr>
      <w:tr w:rsidR="00002DA0" w:rsidRPr="00E139D0" w14:paraId="4B33B858" w14:textId="77777777" w:rsidTr="00E44522">
        <w:trPr>
          <w:trHeight w:val="737"/>
        </w:trPr>
        <w:tc>
          <w:tcPr>
            <w:tcW w:w="1885" w:type="dxa"/>
          </w:tcPr>
          <w:p w14:paraId="621E757F" w14:textId="77777777" w:rsidR="00002DA0" w:rsidRPr="00DD4845" w:rsidRDefault="00002DA0" w:rsidP="00E44522">
            <w:pPr>
              <w:autoSpaceDE w:val="0"/>
              <w:autoSpaceDN w:val="0"/>
              <w:adjustRightInd w:val="0"/>
              <w:rPr>
                <w:rFonts w:ascii="Arial Narrow" w:hAnsi="Arial Narrow" w:cs="Arial"/>
                <w:color w:val="000000"/>
              </w:rPr>
            </w:pPr>
            <w:r>
              <w:rPr>
                <w:rFonts w:ascii="Arial Narrow" w:hAnsi="Arial Narrow" w:cs="Arial"/>
              </w:rPr>
              <w:t xml:space="preserve">3. </w:t>
            </w:r>
            <w:r w:rsidRPr="00DD4845">
              <w:rPr>
                <w:rFonts w:ascii="Arial Narrow" w:hAnsi="Arial Narrow" w:cs="Arial"/>
              </w:rPr>
              <w:t>Receive Official Receipt</w:t>
            </w:r>
          </w:p>
        </w:tc>
        <w:tc>
          <w:tcPr>
            <w:tcW w:w="2070" w:type="dxa"/>
          </w:tcPr>
          <w:p w14:paraId="458E7DE0"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3.1. </w:t>
            </w:r>
            <w:r w:rsidRPr="00E139D0">
              <w:rPr>
                <w:rFonts w:ascii="Arial Narrow" w:hAnsi="Arial Narrow" w:cs="Arial"/>
              </w:rPr>
              <w:t>Record payment in the RPT ledger</w:t>
            </w:r>
          </w:p>
        </w:tc>
        <w:tc>
          <w:tcPr>
            <w:tcW w:w="1980" w:type="dxa"/>
            <w:gridSpan w:val="2"/>
          </w:tcPr>
          <w:p w14:paraId="067FD41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70F753E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5B5AF346" w14:textId="77777777" w:rsidR="00002DA0" w:rsidRPr="00E139D0" w:rsidRDefault="00002DA0" w:rsidP="00E44522">
            <w:pPr>
              <w:autoSpaceDE w:val="0"/>
              <w:autoSpaceDN w:val="0"/>
              <w:adjustRightInd w:val="0"/>
              <w:rPr>
                <w:rFonts w:ascii="Arial Narrow" w:hAnsi="Arial Narrow" w:cs="Arial"/>
                <w:color w:val="000000"/>
              </w:rPr>
            </w:pPr>
            <w:r w:rsidRPr="00063263">
              <w:rPr>
                <w:rFonts w:ascii="Arial Narrow" w:hAnsi="Arial Narrow"/>
              </w:rPr>
              <w:t>Revenue Collection Clerk II</w:t>
            </w:r>
          </w:p>
        </w:tc>
      </w:tr>
      <w:tr w:rsidR="00002DA0" w:rsidRPr="00E139D0" w14:paraId="7A83C2BB" w14:textId="77777777" w:rsidTr="00E44522">
        <w:trPr>
          <w:trHeight w:val="737"/>
        </w:trPr>
        <w:tc>
          <w:tcPr>
            <w:tcW w:w="1885" w:type="dxa"/>
          </w:tcPr>
          <w:p w14:paraId="1A33E1B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070" w:type="dxa"/>
          </w:tcPr>
          <w:p w14:paraId="5367B400" w14:textId="77777777" w:rsidR="00002DA0" w:rsidRPr="00E139D0" w:rsidRDefault="00002DA0" w:rsidP="00E44522">
            <w:pPr>
              <w:autoSpaceDE w:val="0"/>
              <w:autoSpaceDN w:val="0"/>
              <w:adjustRightInd w:val="0"/>
              <w:rPr>
                <w:rFonts w:ascii="Arial Narrow" w:hAnsi="Arial Narrow" w:cs="Arial"/>
                <w:color w:val="000000"/>
              </w:rPr>
            </w:pPr>
          </w:p>
        </w:tc>
        <w:tc>
          <w:tcPr>
            <w:tcW w:w="1980" w:type="dxa"/>
            <w:gridSpan w:val="2"/>
          </w:tcPr>
          <w:p w14:paraId="4C714183" w14:textId="77777777" w:rsidR="00002DA0" w:rsidRPr="00A24AD0" w:rsidRDefault="00002DA0" w:rsidP="00E44522">
            <w:pPr>
              <w:autoSpaceDE w:val="0"/>
              <w:autoSpaceDN w:val="0"/>
              <w:adjustRightInd w:val="0"/>
              <w:jc w:val="center"/>
              <w:rPr>
                <w:rFonts w:ascii="Arial Narrow" w:hAnsi="Arial Narrow" w:cs="Arial"/>
                <w:b/>
                <w:bCs/>
                <w:color w:val="000000"/>
              </w:rPr>
            </w:pPr>
            <w:r w:rsidRPr="00A24AD0">
              <w:rPr>
                <w:rFonts w:ascii="Arial Narrow" w:hAnsi="Arial Narrow" w:cs="Arial"/>
                <w:b/>
                <w:bCs/>
                <w:color w:val="000000"/>
              </w:rPr>
              <w:t>Please refer to the attached table below for tax/discount/ penalty rate</w:t>
            </w:r>
          </w:p>
        </w:tc>
        <w:tc>
          <w:tcPr>
            <w:tcW w:w="1530" w:type="dxa"/>
          </w:tcPr>
          <w:p w14:paraId="2FEB0C71" w14:textId="77777777" w:rsidR="00002DA0" w:rsidRPr="00A24AD0" w:rsidRDefault="00002DA0" w:rsidP="00E44522">
            <w:pPr>
              <w:autoSpaceDE w:val="0"/>
              <w:autoSpaceDN w:val="0"/>
              <w:adjustRightInd w:val="0"/>
              <w:jc w:val="center"/>
              <w:rPr>
                <w:rFonts w:ascii="Arial Narrow" w:hAnsi="Arial Narrow" w:cs="Arial"/>
                <w:b/>
                <w:bCs/>
                <w:color w:val="000000"/>
              </w:rPr>
            </w:pPr>
            <w:r w:rsidRPr="00A24AD0">
              <w:rPr>
                <w:rFonts w:ascii="Arial Narrow" w:hAnsi="Arial Narrow" w:cs="Arial"/>
                <w:b/>
                <w:bCs/>
                <w:color w:val="000000"/>
              </w:rPr>
              <w:t>5 minutes/rpu</w:t>
            </w:r>
          </w:p>
        </w:tc>
        <w:tc>
          <w:tcPr>
            <w:tcW w:w="2610" w:type="dxa"/>
          </w:tcPr>
          <w:p w14:paraId="67491A53" w14:textId="77777777" w:rsidR="00002DA0" w:rsidRPr="00E139D0" w:rsidRDefault="00002DA0" w:rsidP="00E44522">
            <w:pPr>
              <w:autoSpaceDE w:val="0"/>
              <w:autoSpaceDN w:val="0"/>
              <w:adjustRightInd w:val="0"/>
              <w:rPr>
                <w:rFonts w:ascii="Arial Narrow" w:hAnsi="Arial Narrow" w:cs="Arial"/>
                <w:i/>
                <w:iCs/>
                <w:color w:val="000000"/>
              </w:rPr>
            </w:pPr>
          </w:p>
        </w:tc>
      </w:tr>
    </w:tbl>
    <w:p w14:paraId="03B051F5" w14:textId="77777777" w:rsidR="00002DA0" w:rsidRDefault="00002DA0" w:rsidP="00002DA0">
      <w:pPr>
        <w:rPr>
          <w:rFonts w:ascii="Arial Narrow" w:hAnsi="Arial Narrow" w:cs="Arial"/>
          <w:b/>
          <w:bCs/>
        </w:rPr>
      </w:pPr>
    </w:p>
    <w:p w14:paraId="3F00B928" w14:textId="77777777" w:rsidR="00002DA0" w:rsidRDefault="00002DA0" w:rsidP="00002DA0">
      <w:pPr>
        <w:rPr>
          <w:rFonts w:ascii="Arial Narrow" w:hAnsi="Arial Narrow" w:cs="Arial"/>
          <w:b/>
          <w:bCs/>
        </w:rPr>
      </w:pPr>
    </w:p>
    <w:p w14:paraId="430D33FD" w14:textId="77777777" w:rsidR="00002DA0" w:rsidRDefault="00002DA0" w:rsidP="00002DA0">
      <w:pPr>
        <w:rPr>
          <w:rFonts w:ascii="Arial Narrow" w:hAnsi="Arial Narrow" w:cs="Arial"/>
          <w:b/>
          <w:bCs/>
        </w:rPr>
      </w:pPr>
    </w:p>
    <w:p w14:paraId="7465B261" w14:textId="77777777" w:rsidR="00002DA0" w:rsidRDefault="00002DA0" w:rsidP="00002DA0">
      <w:pPr>
        <w:rPr>
          <w:rFonts w:ascii="Arial Narrow" w:hAnsi="Arial Narrow" w:cs="Arial"/>
          <w:b/>
          <w:bCs/>
        </w:rPr>
      </w:pPr>
    </w:p>
    <w:p w14:paraId="4F1F1A29" w14:textId="77777777" w:rsidR="00002DA0" w:rsidRDefault="00002DA0" w:rsidP="00002DA0">
      <w:pPr>
        <w:rPr>
          <w:rFonts w:ascii="Arial Narrow" w:hAnsi="Arial Narrow" w:cs="Arial"/>
          <w:b/>
          <w:bCs/>
        </w:rPr>
      </w:pPr>
    </w:p>
    <w:p w14:paraId="40D351C7" w14:textId="77777777" w:rsidR="00002DA0" w:rsidRPr="00E139D0" w:rsidRDefault="00002DA0" w:rsidP="00002DA0">
      <w:pPr>
        <w:rPr>
          <w:rFonts w:ascii="Arial Narrow" w:hAnsi="Arial Narrow" w:cs="Arial"/>
          <w:b/>
          <w:bCs/>
        </w:rPr>
      </w:pPr>
    </w:p>
    <w:p w14:paraId="1E44C653" w14:textId="77777777" w:rsidR="00002DA0" w:rsidRPr="00E139D0" w:rsidRDefault="00002DA0" w:rsidP="00002DA0">
      <w:pPr>
        <w:rPr>
          <w:rFonts w:ascii="Arial Narrow" w:hAnsi="Arial Narrow" w:cs="Arial"/>
          <w:b/>
          <w:bCs/>
        </w:rPr>
      </w:pPr>
      <w:r w:rsidRPr="00E139D0">
        <w:rPr>
          <w:rFonts w:ascii="Arial Narrow" w:hAnsi="Arial Narrow" w:cs="Arial"/>
          <w:b/>
          <w:bCs/>
        </w:rPr>
        <w:lastRenderedPageBreak/>
        <w:t>SCHEDULE OF FEES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0"/>
        <w:gridCol w:w="4950"/>
      </w:tblGrid>
      <w:tr w:rsidR="00002DA0" w:rsidRPr="00E139D0" w14:paraId="20FACA92" w14:textId="77777777" w:rsidTr="00E44522">
        <w:trPr>
          <w:tblHeader/>
          <w:tblCellSpacing w:w="15" w:type="dxa"/>
        </w:trPr>
        <w:tc>
          <w:tcPr>
            <w:tcW w:w="5085" w:type="dxa"/>
            <w:vAlign w:val="center"/>
            <w:hideMark/>
          </w:tcPr>
          <w:p w14:paraId="4F7918F8" w14:textId="77777777" w:rsidR="00002DA0" w:rsidRPr="00E139D0" w:rsidRDefault="00002DA0" w:rsidP="00E44522">
            <w:pPr>
              <w:jc w:val="center"/>
              <w:rPr>
                <w:rFonts w:ascii="Arial Narrow" w:hAnsi="Arial Narrow" w:cs="Arial"/>
                <w:b/>
                <w:bCs/>
              </w:rPr>
            </w:pPr>
            <w:r w:rsidRPr="00E139D0">
              <w:rPr>
                <w:rFonts w:ascii="Arial Narrow" w:hAnsi="Arial Narrow" w:cs="Arial"/>
                <w:b/>
                <w:bCs/>
              </w:rPr>
              <w:t>TYPE OF PAYMENT</w:t>
            </w:r>
          </w:p>
        </w:tc>
        <w:tc>
          <w:tcPr>
            <w:tcW w:w="4905" w:type="dxa"/>
            <w:vAlign w:val="center"/>
            <w:hideMark/>
          </w:tcPr>
          <w:p w14:paraId="73BFD27C" w14:textId="77777777" w:rsidR="00002DA0" w:rsidRPr="00E139D0" w:rsidRDefault="00002DA0" w:rsidP="00E44522">
            <w:pPr>
              <w:jc w:val="center"/>
              <w:rPr>
                <w:rFonts w:ascii="Arial Narrow" w:hAnsi="Arial Narrow" w:cs="Arial"/>
                <w:b/>
                <w:bCs/>
              </w:rPr>
            </w:pPr>
            <w:r w:rsidRPr="00E139D0">
              <w:rPr>
                <w:rFonts w:ascii="Arial Narrow" w:hAnsi="Arial Narrow" w:cs="Arial"/>
                <w:b/>
                <w:bCs/>
              </w:rPr>
              <w:t>RATE</w:t>
            </w:r>
          </w:p>
        </w:tc>
      </w:tr>
      <w:tr w:rsidR="00002DA0" w:rsidRPr="00E139D0" w14:paraId="5B3D89C7" w14:textId="77777777" w:rsidTr="00E44522">
        <w:trPr>
          <w:tblCellSpacing w:w="15" w:type="dxa"/>
        </w:trPr>
        <w:tc>
          <w:tcPr>
            <w:tcW w:w="5085" w:type="dxa"/>
            <w:vAlign w:val="center"/>
            <w:hideMark/>
          </w:tcPr>
          <w:p w14:paraId="503A0FB1" w14:textId="77777777" w:rsidR="00002DA0" w:rsidRPr="00E139D0" w:rsidRDefault="00002DA0" w:rsidP="00E44522">
            <w:pPr>
              <w:jc w:val="center"/>
              <w:rPr>
                <w:rFonts w:ascii="Arial Narrow" w:hAnsi="Arial Narrow" w:cs="Arial"/>
              </w:rPr>
            </w:pPr>
            <w:r w:rsidRPr="00E139D0">
              <w:rPr>
                <w:rFonts w:ascii="Arial Narrow" w:hAnsi="Arial Narrow" w:cs="Arial"/>
              </w:rPr>
              <w:t>Basic Real Property Tax</w:t>
            </w:r>
          </w:p>
        </w:tc>
        <w:tc>
          <w:tcPr>
            <w:tcW w:w="4905" w:type="dxa"/>
            <w:vAlign w:val="center"/>
            <w:hideMark/>
          </w:tcPr>
          <w:p w14:paraId="5E78CC2C" w14:textId="77777777" w:rsidR="00002DA0" w:rsidRPr="00E139D0" w:rsidRDefault="00002DA0" w:rsidP="00E44522">
            <w:pPr>
              <w:jc w:val="center"/>
              <w:rPr>
                <w:rFonts w:ascii="Arial Narrow" w:hAnsi="Arial Narrow" w:cs="Arial"/>
              </w:rPr>
            </w:pPr>
            <w:r w:rsidRPr="00E139D0">
              <w:rPr>
                <w:rFonts w:ascii="Arial Narrow" w:hAnsi="Arial Narrow" w:cs="Arial"/>
              </w:rPr>
              <w:t>1% of assessed value</w:t>
            </w:r>
          </w:p>
        </w:tc>
      </w:tr>
      <w:tr w:rsidR="00002DA0" w:rsidRPr="00E139D0" w14:paraId="4BFDEDC5" w14:textId="77777777" w:rsidTr="00E44522">
        <w:trPr>
          <w:tblCellSpacing w:w="15" w:type="dxa"/>
        </w:trPr>
        <w:tc>
          <w:tcPr>
            <w:tcW w:w="5085" w:type="dxa"/>
            <w:vAlign w:val="center"/>
            <w:hideMark/>
          </w:tcPr>
          <w:p w14:paraId="62DB704E" w14:textId="77777777" w:rsidR="00002DA0" w:rsidRPr="00E139D0" w:rsidRDefault="00002DA0" w:rsidP="00E44522">
            <w:pPr>
              <w:jc w:val="center"/>
              <w:rPr>
                <w:rFonts w:ascii="Arial Narrow" w:hAnsi="Arial Narrow" w:cs="Arial"/>
              </w:rPr>
            </w:pPr>
            <w:r w:rsidRPr="00E139D0">
              <w:rPr>
                <w:rFonts w:ascii="Arial Narrow" w:hAnsi="Arial Narrow" w:cs="Arial"/>
              </w:rPr>
              <w:t>Special Education Fund (SEF) Tax</w:t>
            </w:r>
          </w:p>
        </w:tc>
        <w:tc>
          <w:tcPr>
            <w:tcW w:w="4905" w:type="dxa"/>
            <w:vAlign w:val="center"/>
            <w:hideMark/>
          </w:tcPr>
          <w:p w14:paraId="17705873" w14:textId="77777777" w:rsidR="00002DA0" w:rsidRPr="00E139D0" w:rsidRDefault="00002DA0" w:rsidP="00E44522">
            <w:pPr>
              <w:jc w:val="center"/>
              <w:rPr>
                <w:rFonts w:ascii="Arial Narrow" w:hAnsi="Arial Narrow" w:cs="Arial"/>
              </w:rPr>
            </w:pPr>
            <w:r w:rsidRPr="00E139D0">
              <w:rPr>
                <w:rFonts w:ascii="Arial Narrow" w:hAnsi="Arial Narrow" w:cs="Arial"/>
              </w:rPr>
              <w:t>1% of assessed value</w:t>
            </w:r>
          </w:p>
        </w:tc>
      </w:tr>
      <w:tr w:rsidR="00002DA0" w:rsidRPr="00E139D0" w14:paraId="744FC982" w14:textId="77777777" w:rsidTr="00E44522">
        <w:trPr>
          <w:tblCellSpacing w:w="15" w:type="dxa"/>
        </w:trPr>
        <w:tc>
          <w:tcPr>
            <w:tcW w:w="5085" w:type="dxa"/>
            <w:vAlign w:val="center"/>
            <w:hideMark/>
          </w:tcPr>
          <w:p w14:paraId="67978F08" w14:textId="77777777" w:rsidR="00002DA0" w:rsidRPr="00E139D0" w:rsidRDefault="00002DA0" w:rsidP="00E44522">
            <w:pPr>
              <w:jc w:val="center"/>
              <w:rPr>
                <w:rFonts w:ascii="Arial Narrow" w:hAnsi="Arial Narrow" w:cs="Arial"/>
              </w:rPr>
            </w:pPr>
            <w:r w:rsidRPr="00E139D0">
              <w:rPr>
                <w:rFonts w:ascii="Arial Narrow" w:hAnsi="Arial Narrow" w:cs="Arial"/>
              </w:rPr>
              <w:t>Penalty for Delinquent Payment</w:t>
            </w:r>
          </w:p>
        </w:tc>
        <w:tc>
          <w:tcPr>
            <w:tcW w:w="4905" w:type="dxa"/>
            <w:vAlign w:val="center"/>
            <w:hideMark/>
          </w:tcPr>
          <w:p w14:paraId="3C571866" w14:textId="77777777" w:rsidR="00002DA0" w:rsidRPr="00E139D0" w:rsidRDefault="00002DA0" w:rsidP="00E44522">
            <w:pPr>
              <w:jc w:val="center"/>
              <w:rPr>
                <w:rFonts w:ascii="Arial Narrow" w:hAnsi="Arial Narrow" w:cs="Arial"/>
              </w:rPr>
            </w:pPr>
            <w:r w:rsidRPr="00E139D0">
              <w:rPr>
                <w:rFonts w:ascii="Arial Narrow" w:hAnsi="Arial Narrow" w:cs="Arial"/>
              </w:rPr>
              <w:t>2% per month (maximum 72%)</w:t>
            </w:r>
          </w:p>
        </w:tc>
      </w:tr>
      <w:tr w:rsidR="00002DA0" w:rsidRPr="00E139D0" w14:paraId="285B7AC6" w14:textId="77777777" w:rsidTr="00E44522">
        <w:trPr>
          <w:tblCellSpacing w:w="15" w:type="dxa"/>
        </w:trPr>
        <w:tc>
          <w:tcPr>
            <w:tcW w:w="5085" w:type="dxa"/>
            <w:vAlign w:val="center"/>
          </w:tcPr>
          <w:p w14:paraId="33F272DE" w14:textId="77777777" w:rsidR="00002DA0" w:rsidRPr="00E139D0" w:rsidRDefault="00002DA0" w:rsidP="00E44522">
            <w:pPr>
              <w:jc w:val="center"/>
              <w:rPr>
                <w:rFonts w:ascii="Arial Narrow" w:hAnsi="Arial Narrow" w:cs="Arial"/>
              </w:rPr>
            </w:pPr>
            <w:r w:rsidRPr="00E139D0">
              <w:rPr>
                <w:rFonts w:ascii="Arial Narrow" w:hAnsi="Arial Narrow" w:cs="Arial"/>
              </w:rPr>
              <w:t>Discount for Advance &amp; Prompt Payment</w:t>
            </w:r>
          </w:p>
        </w:tc>
        <w:tc>
          <w:tcPr>
            <w:tcW w:w="4905" w:type="dxa"/>
            <w:vAlign w:val="center"/>
          </w:tcPr>
          <w:p w14:paraId="772D8530" w14:textId="77777777" w:rsidR="00002DA0" w:rsidRPr="00E139D0" w:rsidRDefault="00002DA0" w:rsidP="00E44522">
            <w:pPr>
              <w:jc w:val="center"/>
              <w:rPr>
                <w:rFonts w:ascii="Arial Narrow" w:hAnsi="Arial Narrow" w:cs="Arial"/>
              </w:rPr>
            </w:pPr>
            <w:r w:rsidRPr="00E139D0">
              <w:rPr>
                <w:rFonts w:ascii="Arial Narrow" w:hAnsi="Arial Narrow" w:cs="Arial"/>
              </w:rPr>
              <w:t>10%</w:t>
            </w:r>
          </w:p>
        </w:tc>
      </w:tr>
    </w:tbl>
    <w:p w14:paraId="5881CCFA" w14:textId="77777777" w:rsidR="00002DA0" w:rsidRPr="00E139D0" w:rsidRDefault="00002DA0" w:rsidP="00002DA0">
      <w:pPr>
        <w:rPr>
          <w:rFonts w:ascii="Arial Narrow" w:hAnsi="Arial Narrow"/>
        </w:rPr>
      </w:pPr>
    </w:p>
    <w:p w14:paraId="06A184DD" w14:textId="77777777" w:rsidR="00002DA0" w:rsidRDefault="00002DA0" w:rsidP="00002DA0">
      <w:pPr>
        <w:autoSpaceDE w:val="0"/>
        <w:autoSpaceDN w:val="0"/>
        <w:adjustRightInd w:val="0"/>
        <w:spacing w:after="0" w:line="240" w:lineRule="auto"/>
        <w:rPr>
          <w:rFonts w:ascii="Arial Narrow" w:hAnsi="Arial Narrow" w:cs="Arial"/>
          <w:color w:val="000000"/>
        </w:rPr>
      </w:pPr>
    </w:p>
    <w:p w14:paraId="7D72D74A" w14:textId="77777777" w:rsidR="00002DA0" w:rsidRPr="00E139D0" w:rsidRDefault="00002DA0" w:rsidP="00002DA0">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2155"/>
        <w:gridCol w:w="1890"/>
        <w:gridCol w:w="270"/>
        <w:gridCol w:w="1530"/>
        <w:gridCol w:w="1530"/>
        <w:gridCol w:w="2700"/>
      </w:tblGrid>
      <w:tr w:rsidR="00002DA0" w:rsidRPr="00E139D0" w14:paraId="38CC9465" w14:textId="77777777" w:rsidTr="00E44522">
        <w:trPr>
          <w:trHeight w:val="105"/>
        </w:trPr>
        <w:tc>
          <w:tcPr>
            <w:tcW w:w="10075" w:type="dxa"/>
            <w:gridSpan w:val="6"/>
          </w:tcPr>
          <w:p w14:paraId="39BA3D40" w14:textId="77777777" w:rsidR="00002DA0" w:rsidRPr="00E139D0" w:rsidRDefault="00002DA0">
            <w:pPr>
              <w:pStyle w:val="ListParagraph"/>
              <w:numPr>
                <w:ilvl w:val="0"/>
                <w:numId w:val="84"/>
              </w:numPr>
              <w:autoSpaceDE w:val="0"/>
              <w:autoSpaceDN w:val="0"/>
              <w:adjustRightInd w:val="0"/>
              <w:rPr>
                <w:rFonts w:ascii="Arial Narrow" w:hAnsi="Arial Narrow" w:cs="Arial"/>
                <w:color w:val="000000"/>
              </w:rPr>
            </w:pPr>
            <w:r w:rsidRPr="00E139D0">
              <w:rPr>
                <w:rFonts w:ascii="Arial Narrow" w:hAnsi="Arial Narrow" w:cs="Arial"/>
                <w:b/>
                <w:bCs/>
                <w:color w:val="000000"/>
              </w:rPr>
              <w:t>PAYMENT OF TAX CLEARANCE</w:t>
            </w:r>
          </w:p>
        </w:tc>
      </w:tr>
      <w:tr w:rsidR="00002DA0" w:rsidRPr="00E139D0" w14:paraId="297E143E" w14:textId="77777777" w:rsidTr="00E44522">
        <w:trPr>
          <w:trHeight w:val="105"/>
        </w:trPr>
        <w:tc>
          <w:tcPr>
            <w:tcW w:w="10075" w:type="dxa"/>
            <w:gridSpan w:val="6"/>
          </w:tcPr>
          <w:p w14:paraId="1B65BFDC" w14:textId="77777777" w:rsidR="00002DA0" w:rsidRPr="00E139D0" w:rsidRDefault="00002DA0" w:rsidP="00E44522">
            <w:pPr>
              <w:spacing w:after="160" w:line="259" w:lineRule="auto"/>
              <w:rPr>
                <w:rFonts w:ascii="Arial Narrow" w:hAnsi="Arial Narrow" w:cs="Arial"/>
              </w:rPr>
            </w:pPr>
            <w:r w:rsidRPr="00E139D0">
              <w:rPr>
                <w:rFonts w:ascii="Arial Narrow" w:hAnsi="Arial Narrow" w:cs="Arial"/>
              </w:rPr>
              <w:t xml:space="preserve">The </w:t>
            </w:r>
            <w:r w:rsidRPr="00E139D0">
              <w:rPr>
                <w:rFonts w:ascii="Arial Narrow" w:hAnsi="Arial Narrow" w:cs="Arial"/>
                <w:b/>
                <w:bCs/>
              </w:rPr>
              <w:t>Tax Clearance</w:t>
            </w:r>
            <w:r w:rsidRPr="00E139D0">
              <w:rPr>
                <w:rFonts w:ascii="Arial Narrow" w:hAnsi="Arial Narrow" w:cs="Arial"/>
              </w:rPr>
              <w:t xml:space="preserve"> is a certification issued by the Municipal Treasurer’s Office stating that an individual or business has </w:t>
            </w:r>
            <w:r w:rsidRPr="00E139D0">
              <w:rPr>
                <w:rFonts w:ascii="Arial Narrow" w:hAnsi="Arial Narrow" w:cs="Arial"/>
                <w:b/>
                <w:bCs/>
              </w:rPr>
              <w:t>fully paid all taxes, fees, and charges due to the municipality</w:t>
            </w:r>
            <w:r w:rsidRPr="00E139D0">
              <w:rPr>
                <w:rFonts w:ascii="Arial Narrow" w:hAnsi="Arial Narrow" w:cs="Arial"/>
              </w:rPr>
              <w:t xml:space="preserve">, including Real Property Tax (RPT), Business Tax, Community Tax, and other local taxes. It serves as proof of </w:t>
            </w:r>
            <w:r w:rsidRPr="00E139D0">
              <w:rPr>
                <w:rFonts w:ascii="Arial Narrow" w:hAnsi="Arial Narrow" w:cs="Arial"/>
                <w:b/>
                <w:bCs/>
              </w:rPr>
              <w:t>tax compliance</w:t>
            </w:r>
            <w:r w:rsidRPr="00E139D0">
              <w:rPr>
                <w:rFonts w:ascii="Arial Narrow" w:hAnsi="Arial Narrow" w:cs="Arial"/>
              </w:rPr>
              <w:t xml:space="preserve"> and is commonly required for business transactions, government applications, bidding, permit issuance, or employment purposes.</w:t>
            </w:r>
          </w:p>
        </w:tc>
      </w:tr>
      <w:tr w:rsidR="00002DA0" w:rsidRPr="00E139D0" w14:paraId="4835A368" w14:textId="77777777" w:rsidTr="00E44522">
        <w:trPr>
          <w:trHeight w:val="105"/>
        </w:trPr>
        <w:tc>
          <w:tcPr>
            <w:tcW w:w="4045" w:type="dxa"/>
            <w:gridSpan w:val="2"/>
          </w:tcPr>
          <w:p w14:paraId="64DB66A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6030" w:type="dxa"/>
            <w:gridSpan w:val="4"/>
          </w:tcPr>
          <w:p w14:paraId="4FFD6C6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6825DC41" w14:textId="77777777" w:rsidTr="00E44522">
        <w:trPr>
          <w:trHeight w:val="105"/>
        </w:trPr>
        <w:tc>
          <w:tcPr>
            <w:tcW w:w="4045" w:type="dxa"/>
            <w:gridSpan w:val="2"/>
          </w:tcPr>
          <w:p w14:paraId="4CCAB8C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6030" w:type="dxa"/>
            <w:gridSpan w:val="4"/>
          </w:tcPr>
          <w:p w14:paraId="181E942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57123990" w14:textId="77777777" w:rsidTr="00E44522">
        <w:trPr>
          <w:trHeight w:val="105"/>
        </w:trPr>
        <w:tc>
          <w:tcPr>
            <w:tcW w:w="4045" w:type="dxa"/>
            <w:gridSpan w:val="2"/>
          </w:tcPr>
          <w:p w14:paraId="0F7F85C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6030" w:type="dxa"/>
            <w:gridSpan w:val="4"/>
          </w:tcPr>
          <w:p w14:paraId="2A3BE6C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Citizen, Government to Business</w:t>
            </w:r>
          </w:p>
        </w:tc>
      </w:tr>
      <w:tr w:rsidR="00002DA0" w:rsidRPr="00E139D0" w14:paraId="02CF3009" w14:textId="77777777" w:rsidTr="00E44522">
        <w:trPr>
          <w:trHeight w:val="105"/>
        </w:trPr>
        <w:tc>
          <w:tcPr>
            <w:tcW w:w="4045" w:type="dxa"/>
            <w:gridSpan w:val="2"/>
          </w:tcPr>
          <w:p w14:paraId="7137232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6030" w:type="dxa"/>
            <w:gridSpan w:val="4"/>
          </w:tcPr>
          <w:p w14:paraId="6B4C60D6"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Individuals seeking clearance for personal or business purposes</w:t>
            </w:r>
          </w:p>
          <w:p w14:paraId="6C2BF1A4" w14:textId="77777777" w:rsidR="00002DA0" w:rsidRPr="00E139D0" w:rsidRDefault="00002DA0" w:rsidP="00E44522">
            <w:pPr>
              <w:rPr>
                <w:rFonts w:ascii="Arial Narrow" w:hAnsi="Arial Narrow" w:cs="Arial"/>
                <w:color w:val="000000"/>
              </w:rPr>
            </w:pPr>
          </w:p>
          <w:p w14:paraId="6CE2232D"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Business establishments required to prove tax compliance</w:t>
            </w:r>
          </w:p>
          <w:p w14:paraId="3A6C6644" w14:textId="77777777" w:rsidR="00002DA0" w:rsidRPr="00E139D0" w:rsidRDefault="00002DA0" w:rsidP="00E44522">
            <w:pPr>
              <w:rPr>
                <w:rFonts w:ascii="Arial Narrow" w:hAnsi="Arial Narrow" w:cs="Arial"/>
                <w:color w:val="000000"/>
              </w:rPr>
            </w:pPr>
          </w:p>
          <w:p w14:paraId="6B9C0E59"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Professionals or entities applying for government permits, licenses, or participation in procurement/bidding</w:t>
            </w:r>
          </w:p>
          <w:p w14:paraId="5CDF6FC1" w14:textId="77777777" w:rsidR="00002DA0" w:rsidRPr="00E139D0" w:rsidRDefault="00002DA0" w:rsidP="00E44522">
            <w:pPr>
              <w:rPr>
                <w:rFonts w:ascii="Arial Narrow" w:hAnsi="Arial Narrow" w:cs="Arial"/>
                <w:color w:val="000000"/>
              </w:rPr>
            </w:pPr>
          </w:p>
        </w:tc>
      </w:tr>
      <w:tr w:rsidR="00002DA0" w:rsidRPr="00E139D0" w14:paraId="28A3EDD3" w14:textId="77777777" w:rsidTr="00E44522">
        <w:trPr>
          <w:trHeight w:val="360"/>
        </w:trPr>
        <w:tc>
          <w:tcPr>
            <w:tcW w:w="4045" w:type="dxa"/>
            <w:gridSpan w:val="2"/>
          </w:tcPr>
          <w:p w14:paraId="6172727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6030" w:type="dxa"/>
            <w:gridSpan w:val="4"/>
          </w:tcPr>
          <w:p w14:paraId="7E9EAEC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5A54598A" w14:textId="77777777" w:rsidTr="00E44522">
        <w:trPr>
          <w:trHeight w:val="103"/>
        </w:trPr>
        <w:tc>
          <w:tcPr>
            <w:tcW w:w="4045" w:type="dxa"/>
            <w:gridSpan w:val="2"/>
          </w:tcPr>
          <w:p w14:paraId="33E76FED" w14:textId="77777777" w:rsidR="00002DA0" w:rsidRPr="00E139D0" w:rsidRDefault="00002DA0">
            <w:pPr>
              <w:numPr>
                <w:ilvl w:val="0"/>
                <w:numId w:val="96"/>
              </w:numPr>
              <w:spacing w:after="160" w:line="259" w:lineRule="auto"/>
              <w:rPr>
                <w:rFonts w:ascii="Arial Narrow" w:hAnsi="Arial Narrow" w:cs="Arial"/>
              </w:rPr>
            </w:pPr>
            <w:r w:rsidRPr="00E139D0">
              <w:rPr>
                <w:rFonts w:ascii="Arial Narrow" w:hAnsi="Arial Narrow" w:cs="Arial"/>
              </w:rPr>
              <w:t>Duly accomplished Tax Clearance Application Form</w:t>
            </w:r>
          </w:p>
          <w:p w14:paraId="50BD9A62" w14:textId="77777777" w:rsidR="00002DA0" w:rsidRPr="00E139D0" w:rsidRDefault="00002DA0">
            <w:pPr>
              <w:numPr>
                <w:ilvl w:val="0"/>
                <w:numId w:val="96"/>
              </w:numPr>
              <w:spacing w:after="160" w:line="259" w:lineRule="auto"/>
              <w:rPr>
                <w:rFonts w:ascii="Arial Narrow" w:hAnsi="Arial Narrow" w:cs="Arial"/>
              </w:rPr>
            </w:pPr>
            <w:r w:rsidRPr="00E139D0">
              <w:rPr>
                <w:rFonts w:ascii="Arial Narrow" w:hAnsi="Arial Narrow" w:cs="Arial"/>
              </w:rPr>
              <w:t>Valid Community Tax Certificate (for individuals)</w:t>
            </w:r>
          </w:p>
          <w:p w14:paraId="14D87FCA" w14:textId="77777777" w:rsidR="00002DA0" w:rsidRPr="00F14A27" w:rsidRDefault="00002DA0">
            <w:pPr>
              <w:numPr>
                <w:ilvl w:val="0"/>
                <w:numId w:val="96"/>
              </w:numPr>
              <w:spacing w:after="160" w:line="259" w:lineRule="auto"/>
              <w:rPr>
                <w:rFonts w:ascii="Arial Narrow" w:hAnsi="Arial Narrow" w:cs="Arial"/>
              </w:rPr>
            </w:pPr>
            <w:r w:rsidRPr="00E139D0">
              <w:rPr>
                <w:rFonts w:ascii="Arial Narrow" w:hAnsi="Arial Narrow" w:cs="Arial"/>
              </w:rPr>
              <w:t>Latest Official Receipts of payment for Real Property Tax, Business Tax, or other applicable local taxes</w:t>
            </w:r>
          </w:p>
        </w:tc>
        <w:tc>
          <w:tcPr>
            <w:tcW w:w="6030" w:type="dxa"/>
            <w:gridSpan w:val="4"/>
          </w:tcPr>
          <w:p w14:paraId="50AB2839"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Treasure’s Office</w:t>
            </w:r>
          </w:p>
          <w:p w14:paraId="5132E341" w14:textId="77777777" w:rsidR="00002DA0" w:rsidRPr="00E139D0" w:rsidRDefault="00002DA0" w:rsidP="00E44522">
            <w:pPr>
              <w:autoSpaceDE w:val="0"/>
              <w:autoSpaceDN w:val="0"/>
              <w:adjustRightInd w:val="0"/>
              <w:rPr>
                <w:rFonts w:ascii="Arial Narrow" w:hAnsi="Arial Narrow" w:cs="Arial"/>
                <w:color w:val="000000"/>
              </w:rPr>
            </w:pPr>
          </w:p>
          <w:p w14:paraId="28451892" w14:textId="77777777" w:rsidR="00002DA0" w:rsidRPr="00E139D0" w:rsidRDefault="00002DA0" w:rsidP="00E44522">
            <w:pPr>
              <w:autoSpaceDE w:val="0"/>
              <w:autoSpaceDN w:val="0"/>
              <w:adjustRightInd w:val="0"/>
              <w:rPr>
                <w:rFonts w:ascii="Arial Narrow" w:hAnsi="Arial Narrow" w:cs="Arial"/>
              </w:rPr>
            </w:pPr>
          </w:p>
          <w:p w14:paraId="7DCC585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 xml:space="preserve">Client </w:t>
            </w:r>
          </w:p>
          <w:p w14:paraId="23666132" w14:textId="77777777" w:rsidR="00002DA0" w:rsidRPr="00E139D0" w:rsidRDefault="00002DA0" w:rsidP="00E44522">
            <w:pPr>
              <w:autoSpaceDE w:val="0"/>
              <w:autoSpaceDN w:val="0"/>
              <w:adjustRightInd w:val="0"/>
              <w:rPr>
                <w:rFonts w:ascii="Arial Narrow" w:hAnsi="Arial Narrow" w:cs="Arial"/>
                <w:color w:val="000000"/>
              </w:rPr>
            </w:pPr>
          </w:p>
          <w:p w14:paraId="29AB6F3E" w14:textId="77777777" w:rsidR="00002DA0" w:rsidRPr="00E139D0" w:rsidRDefault="00002DA0" w:rsidP="00E44522">
            <w:pPr>
              <w:autoSpaceDE w:val="0"/>
              <w:autoSpaceDN w:val="0"/>
              <w:adjustRightInd w:val="0"/>
              <w:rPr>
                <w:rFonts w:ascii="Arial Narrow" w:hAnsi="Arial Narrow" w:cs="Arial"/>
              </w:rPr>
            </w:pPr>
          </w:p>
          <w:p w14:paraId="30D75A3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Client</w:t>
            </w:r>
          </w:p>
          <w:p w14:paraId="50ACCEC4" w14:textId="77777777" w:rsidR="00002DA0" w:rsidRPr="00E139D0" w:rsidRDefault="00002DA0" w:rsidP="00E44522">
            <w:pPr>
              <w:autoSpaceDE w:val="0"/>
              <w:autoSpaceDN w:val="0"/>
              <w:adjustRightInd w:val="0"/>
              <w:rPr>
                <w:rFonts w:ascii="Arial Narrow" w:hAnsi="Arial Narrow" w:cs="Arial"/>
                <w:color w:val="000000"/>
              </w:rPr>
            </w:pPr>
          </w:p>
          <w:p w14:paraId="1085066E" w14:textId="77777777" w:rsidR="00002DA0" w:rsidRPr="00E139D0" w:rsidRDefault="00002DA0" w:rsidP="00E44522">
            <w:pPr>
              <w:autoSpaceDE w:val="0"/>
              <w:autoSpaceDN w:val="0"/>
              <w:adjustRightInd w:val="0"/>
              <w:rPr>
                <w:rFonts w:ascii="Arial Narrow" w:hAnsi="Arial Narrow" w:cs="Arial"/>
                <w:color w:val="000000"/>
              </w:rPr>
            </w:pPr>
          </w:p>
        </w:tc>
      </w:tr>
      <w:tr w:rsidR="00002DA0" w:rsidRPr="00E139D0" w14:paraId="5840705A" w14:textId="77777777" w:rsidTr="00E44522">
        <w:trPr>
          <w:trHeight w:val="236"/>
        </w:trPr>
        <w:tc>
          <w:tcPr>
            <w:tcW w:w="2155" w:type="dxa"/>
          </w:tcPr>
          <w:p w14:paraId="70FBEA15"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160" w:type="dxa"/>
            <w:gridSpan w:val="2"/>
          </w:tcPr>
          <w:p w14:paraId="0B50178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530" w:type="dxa"/>
          </w:tcPr>
          <w:p w14:paraId="1AA24452"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530" w:type="dxa"/>
          </w:tcPr>
          <w:p w14:paraId="5E23C7D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700" w:type="dxa"/>
          </w:tcPr>
          <w:p w14:paraId="1DB58873"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41ECD156" w14:textId="77777777" w:rsidTr="00E44522">
        <w:trPr>
          <w:trHeight w:val="737"/>
        </w:trPr>
        <w:tc>
          <w:tcPr>
            <w:tcW w:w="2155" w:type="dxa"/>
          </w:tcPr>
          <w:p w14:paraId="3B231EF6" w14:textId="77777777" w:rsidR="00002DA0" w:rsidRPr="00F14A27" w:rsidRDefault="00002DA0" w:rsidP="00E44522">
            <w:pPr>
              <w:autoSpaceDE w:val="0"/>
              <w:autoSpaceDN w:val="0"/>
              <w:adjustRightInd w:val="0"/>
              <w:rPr>
                <w:rFonts w:ascii="Arial Narrow" w:hAnsi="Arial Narrow" w:cs="Arial"/>
                <w:color w:val="000000"/>
              </w:rPr>
            </w:pPr>
            <w:r>
              <w:rPr>
                <w:rFonts w:ascii="Arial Narrow" w:hAnsi="Arial Narrow" w:cs="Arial"/>
              </w:rPr>
              <w:t>1.</w:t>
            </w:r>
            <w:r w:rsidRPr="00F14A27">
              <w:rPr>
                <w:rFonts w:ascii="Arial Narrow" w:hAnsi="Arial Narrow" w:cs="Arial"/>
              </w:rPr>
              <w:t xml:space="preserve"> Submit completed application and supporting documents</w:t>
            </w:r>
          </w:p>
        </w:tc>
        <w:tc>
          <w:tcPr>
            <w:tcW w:w="2160" w:type="dxa"/>
            <w:gridSpan w:val="2"/>
          </w:tcPr>
          <w:p w14:paraId="4D679D48"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1.1. </w:t>
            </w:r>
            <w:r w:rsidRPr="00E139D0">
              <w:rPr>
                <w:rFonts w:ascii="Arial Narrow" w:hAnsi="Arial Narrow" w:cs="Arial"/>
              </w:rPr>
              <w:t>Receive application, check completeness of documents</w:t>
            </w:r>
          </w:p>
        </w:tc>
        <w:tc>
          <w:tcPr>
            <w:tcW w:w="1530" w:type="dxa"/>
          </w:tcPr>
          <w:p w14:paraId="1B09ABC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5D10866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Minute/tax clearance</w:t>
            </w:r>
          </w:p>
        </w:tc>
        <w:tc>
          <w:tcPr>
            <w:tcW w:w="2700" w:type="dxa"/>
          </w:tcPr>
          <w:p w14:paraId="5E0005D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1A5CBC22" w14:textId="77777777" w:rsidTr="00E44522">
        <w:trPr>
          <w:trHeight w:val="737"/>
        </w:trPr>
        <w:tc>
          <w:tcPr>
            <w:tcW w:w="2155" w:type="dxa"/>
          </w:tcPr>
          <w:p w14:paraId="3527ADFA" w14:textId="77777777" w:rsidR="00002DA0" w:rsidRPr="00F14A27" w:rsidRDefault="00002DA0" w:rsidP="00E44522">
            <w:pPr>
              <w:rPr>
                <w:rFonts w:ascii="Arial Narrow" w:hAnsi="Arial Narrow" w:cs="Arial"/>
                <w:color w:val="000000"/>
              </w:rPr>
            </w:pPr>
            <w:r>
              <w:rPr>
                <w:rFonts w:ascii="Arial Narrow" w:hAnsi="Arial Narrow" w:cs="Arial"/>
              </w:rPr>
              <w:t xml:space="preserve">2. </w:t>
            </w:r>
            <w:r w:rsidRPr="00F14A27">
              <w:rPr>
                <w:rFonts w:ascii="Arial Narrow" w:hAnsi="Arial Narrow" w:cs="Arial"/>
              </w:rPr>
              <w:t>Verification of tax records</w:t>
            </w:r>
          </w:p>
        </w:tc>
        <w:tc>
          <w:tcPr>
            <w:tcW w:w="2160" w:type="dxa"/>
            <w:gridSpan w:val="2"/>
          </w:tcPr>
          <w:p w14:paraId="4E4A3293" w14:textId="77777777" w:rsidR="00002DA0" w:rsidRPr="00E139D0" w:rsidRDefault="00002DA0" w:rsidP="00E44522">
            <w:pPr>
              <w:rPr>
                <w:rFonts w:ascii="Arial Narrow" w:hAnsi="Arial Narrow" w:cs="Arial"/>
                <w:b/>
                <w:bCs/>
              </w:rPr>
            </w:pPr>
            <w:r>
              <w:rPr>
                <w:rFonts w:ascii="Arial Narrow" w:hAnsi="Arial Narrow" w:cs="Arial"/>
              </w:rPr>
              <w:t xml:space="preserve">2.1. </w:t>
            </w:r>
            <w:r w:rsidRPr="00E139D0">
              <w:rPr>
                <w:rFonts w:ascii="Arial Narrow" w:hAnsi="Arial Narrow" w:cs="Arial"/>
              </w:rPr>
              <w:t>Review payment history, reconcile with official</w:t>
            </w:r>
            <w:r>
              <w:rPr>
                <w:rFonts w:ascii="Arial Narrow" w:hAnsi="Arial Narrow" w:cs="Arial"/>
              </w:rPr>
              <w:t xml:space="preserve"> </w:t>
            </w:r>
            <w:r w:rsidRPr="00E139D0">
              <w:rPr>
                <w:rFonts w:ascii="Arial Narrow" w:hAnsi="Arial Narrow" w:cs="Arial"/>
              </w:rPr>
              <w:t>receipts, check for any outstanding obligations</w:t>
            </w:r>
          </w:p>
          <w:p w14:paraId="0F831AAE" w14:textId="77777777" w:rsidR="00002DA0" w:rsidRPr="00E139D0" w:rsidRDefault="00002DA0" w:rsidP="00E44522">
            <w:pPr>
              <w:rPr>
                <w:rFonts w:ascii="Arial Narrow" w:hAnsi="Arial Narrow" w:cs="Arial"/>
                <w:b/>
                <w:bCs/>
              </w:rPr>
            </w:pPr>
          </w:p>
        </w:tc>
        <w:tc>
          <w:tcPr>
            <w:tcW w:w="1530" w:type="dxa"/>
          </w:tcPr>
          <w:p w14:paraId="33A3408E"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18F05C0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minute/tax clearance</w:t>
            </w:r>
          </w:p>
        </w:tc>
        <w:tc>
          <w:tcPr>
            <w:tcW w:w="2700" w:type="dxa"/>
          </w:tcPr>
          <w:p w14:paraId="58076D94" w14:textId="77777777" w:rsidR="00002DA0" w:rsidRDefault="00002DA0" w:rsidP="00E44522">
            <w:pPr>
              <w:autoSpaceDE w:val="0"/>
              <w:autoSpaceDN w:val="0"/>
              <w:adjustRightInd w:val="0"/>
              <w:rPr>
                <w:rFonts w:ascii="Arial Narrow" w:hAnsi="Arial Narrow" w:cs="Arial"/>
              </w:rPr>
            </w:pPr>
            <w:r w:rsidRPr="00E139D0">
              <w:rPr>
                <w:rFonts w:ascii="Arial Narrow" w:hAnsi="Arial Narrow" w:cs="Arial"/>
              </w:rPr>
              <w:t>Revenue Collection Clerk</w:t>
            </w:r>
            <w:r>
              <w:rPr>
                <w:rFonts w:ascii="Arial Narrow" w:hAnsi="Arial Narrow" w:cs="Arial"/>
              </w:rPr>
              <w:t xml:space="preserve"> II</w:t>
            </w:r>
          </w:p>
          <w:p w14:paraId="3003BC54" w14:textId="77777777" w:rsidR="00002DA0" w:rsidRPr="00E139D0" w:rsidRDefault="00002DA0" w:rsidP="00E44522">
            <w:pPr>
              <w:autoSpaceDE w:val="0"/>
              <w:autoSpaceDN w:val="0"/>
              <w:adjustRightInd w:val="0"/>
              <w:rPr>
                <w:rFonts w:ascii="Arial Narrow" w:hAnsi="Arial Narrow" w:cs="Arial"/>
                <w:iCs/>
                <w:color w:val="000000"/>
              </w:rPr>
            </w:pPr>
          </w:p>
        </w:tc>
      </w:tr>
      <w:tr w:rsidR="00002DA0" w:rsidRPr="00E139D0" w14:paraId="0E3E5DD8" w14:textId="77777777" w:rsidTr="00E44522">
        <w:trPr>
          <w:trHeight w:val="737"/>
        </w:trPr>
        <w:tc>
          <w:tcPr>
            <w:tcW w:w="2155" w:type="dxa"/>
          </w:tcPr>
          <w:p w14:paraId="72AA211E" w14:textId="77777777" w:rsidR="00002DA0" w:rsidRPr="00964117" w:rsidRDefault="00002DA0" w:rsidP="00E44522">
            <w:pPr>
              <w:autoSpaceDE w:val="0"/>
              <w:autoSpaceDN w:val="0"/>
              <w:adjustRightInd w:val="0"/>
              <w:rPr>
                <w:rFonts w:ascii="Arial Narrow" w:hAnsi="Arial Narrow" w:cs="Arial"/>
              </w:rPr>
            </w:pPr>
            <w:r>
              <w:rPr>
                <w:rFonts w:ascii="Arial Narrow" w:hAnsi="Arial Narrow" w:cs="Arial"/>
              </w:rPr>
              <w:lastRenderedPageBreak/>
              <w:t xml:space="preserve">3. </w:t>
            </w:r>
            <w:r w:rsidRPr="00964117">
              <w:rPr>
                <w:rFonts w:ascii="Arial Narrow" w:hAnsi="Arial Narrow" w:cs="Arial"/>
              </w:rPr>
              <w:t>Preparation of Tax Clearance</w:t>
            </w:r>
          </w:p>
        </w:tc>
        <w:tc>
          <w:tcPr>
            <w:tcW w:w="2160" w:type="dxa"/>
            <w:gridSpan w:val="2"/>
          </w:tcPr>
          <w:p w14:paraId="03C561A8" w14:textId="77777777" w:rsidR="00002DA0" w:rsidRPr="00E139D0" w:rsidRDefault="00002DA0" w:rsidP="00E44522">
            <w:pPr>
              <w:rPr>
                <w:rFonts w:ascii="Arial Narrow" w:hAnsi="Arial Narrow" w:cs="Arial"/>
                <w:color w:val="000000"/>
              </w:rPr>
            </w:pPr>
            <w:r>
              <w:rPr>
                <w:rFonts w:ascii="Arial Narrow" w:hAnsi="Arial Narrow" w:cs="Arial"/>
              </w:rPr>
              <w:t xml:space="preserve">3.1. </w:t>
            </w:r>
            <w:r w:rsidRPr="00E139D0">
              <w:rPr>
                <w:rFonts w:ascii="Arial Narrow" w:hAnsi="Arial Narrow" w:cs="Arial"/>
              </w:rPr>
              <w:t>Encode and prepare the Tax Clearance document</w:t>
            </w:r>
          </w:p>
        </w:tc>
        <w:tc>
          <w:tcPr>
            <w:tcW w:w="1530" w:type="dxa"/>
          </w:tcPr>
          <w:p w14:paraId="464010EB"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22D5EBA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minute/tax clearance</w:t>
            </w:r>
          </w:p>
        </w:tc>
        <w:tc>
          <w:tcPr>
            <w:tcW w:w="2700" w:type="dxa"/>
          </w:tcPr>
          <w:p w14:paraId="03BD3451" w14:textId="77777777" w:rsidR="00002DA0" w:rsidRDefault="00002DA0" w:rsidP="00E44522">
            <w:pPr>
              <w:autoSpaceDE w:val="0"/>
              <w:autoSpaceDN w:val="0"/>
              <w:adjustRightInd w:val="0"/>
              <w:rPr>
                <w:rFonts w:ascii="Arial Narrow" w:hAnsi="Arial Narrow" w:cs="Arial"/>
              </w:rPr>
            </w:pPr>
            <w:r w:rsidRPr="00E139D0">
              <w:rPr>
                <w:rFonts w:ascii="Arial Narrow" w:hAnsi="Arial Narrow" w:cs="Arial"/>
              </w:rPr>
              <w:t>Revenue Collection Clerk</w:t>
            </w:r>
            <w:r>
              <w:rPr>
                <w:rFonts w:ascii="Arial Narrow" w:hAnsi="Arial Narrow" w:cs="Arial"/>
              </w:rPr>
              <w:t xml:space="preserve"> II</w:t>
            </w:r>
          </w:p>
          <w:p w14:paraId="0C8CBD14" w14:textId="77777777" w:rsidR="00002DA0" w:rsidRPr="00E139D0" w:rsidRDefault="00002DA0" w:rsidP="00E44522">
            <w:pPr>
              <w:autoSpaceDE w:val="0"/>
              <w:autoSpaceDN w:val="0"/>
              <w:adjustRightInd w:val="0"/>
              <w:rPr>
                <w:rFonts w:ascii="Arial Narrow" w:hAnsi="Arial Narrow" w:cs="Arial"/>
                <w:color w:val="000000"/>
              </w:rPr>
            </w:pPr>
          </w:p>
        </w:tc>
      </w:tr>
      <w:tr w:rsidR="00002DA0" w:rsidRPr="00E139D0" w14:paraId="6FE934B1" w14:textId="77777777" w:rsidTr="00E44522">
        <w:trPr>
          <w:trHeight w:val="737"/>
        </w:trPr>
        <w:tc>
          <w:tcPr>
            <w:tcW w:w="2155" w:type="dxa"/>
          </w:tcPr>
          <w:p w14:paraId="09A2D614" w14:textId="77777777" w:rsidR="00002DA0" w:rsidRPr="00964117" w:rsidRDefault="00002DA0" w:rsidP="00E44522">
            <w:pPr>
              <w:autoSpaceDE w:val="0"/>
              <w:autoSpaceDN w:val="0"/>
              <w:adjustRightInd w:val="0"/>
              <w:rPr>
                <w:rFonts w:ascii="Arial Narrow" w:hAnsi="Arial Narrow" w:cs="Arial"/>
                <w:color w:val="000000"/>
              </w:rPr>
            </w:pPr>
            <w:r>
              <w:rPr>
                <w:rFonts w:ascii="Arial Narrow" w:hAnsi="Arial Narrow" w:cs="Arial"/>
              </w:rPr>
              <w:t xml:space="preserve">4. </w:t>
            </w:r>
            <w:r w:rsidRPr="00964117">
              <w:rPr>
                <w:rFonts w:ascii="Arial Narrow" w:hAnsi="Arial Narrow" w:cs="Arial"/>
              </w:rPr>
              <w:t>Payment of Certification Fee</w:t>
            </w:r>
          </w:p>
        </w:tc>
        <w:tc>
          <w:tcPr>
            <w:tcW w:w="2160" w:type="dxa"/>
            <w:gridSpan w:val="2"/>
          </w:tcPr>
          <w:p w14:paraId="46FB6FFE"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4.1. </w:t>
            </w:r>
            <w:r w:rsidRPr="00E139D0">
              <w:rPr>
                <w:rFonts w:ascii="Arial Narrow" w:hAnsi="Arial Narrow" w:cs="Arial"/>
              </w:rPr>
              <w:t>Receive payment and issue Official Receipt</w:t>
            </w:r>
          </w:p>
        </w:tc>
        <w:tc>
          <w:tcPr>
            <w:tcW w:w="1530" w:type="dxa"/>
          </w:tcPr>
          <w:p w14:paraId="37043BFD" w14:textId="77777777" w:rsidR="00002DA0" w:rsidRPr="00E139D0" w:rsidRDefault="00002DA0" w:rsidP="00E44522">
            <w:pPr>
              <w:autoSpaceDE w:val="0"/>
              <w:autoSpaceDN w:val="0"/>
              <w:adjustRightInd w:val="0"/>
              <w:jc w:val="center"/>
              <w:rPr>
                <w:rFonts w:ascii="Arial Narrow" w:hAnsi="Arial Narrow" w:cs="Arial"/>
                <w:color w:val="000000"/>
              </w:rPr>
            </w:pPr>
            <w:r>
              <w:rPr>
                <w:rFonts w:ascii="Calibri" w:hAnsi="Calibri" w:cs="Calibri"/>
                <w:color w:val="000000"/>
              </w:rPr>
              <w:t xml:space="preserve">₱ </w:t>
            </w:r>
            <w:r w:rsidRPr="00E139D0">
              <w:rPr>
                <w:rFonts w:ascii="Arial Narrow" w:hAnsi="Arial Narrow" w:cs="Arial"/>
                <w:color w:val="000000"/>
              </w:rPr>
              <w:t>100.00/tax clearance</w:t>
            </w:r>
          </w:p>
          <w:p w14:paraId="387E3526" w14:textId="77777777" w:rsidR="00002DA0" w:rsidRPr="00E139D0" w:rsidRDefault="00002DA0" w:rsidP="00E44522">
            <w:pPr>
              <w:autoSpaceDE w:val="0"/>
              <w:autoSpaceDN w:val="0"/>
              <w:adjustRightInd w:val="0"/>
              <w:jc w:val="center"/>
              <w:rPr>
                <w:rFonts w:ascii="Arial Narrow" w:hAnsi="Arial Narrow" w:cs="Arial"/>
                <w:color w:val="000000"/>
              </w:rPr>
            </w:pPr>
          </w:p>
          <w:p w14:paraId="5CC9BD48" w14:textId="77777777" w:rsidR="00002DA0" w:rsidRPr="00E139D0" w:rsidRDefault="00002DA0" w:rsidP="00E44522">
            <w:pPr>
              <w:autoSpaceDE w:val="0"/>
              <w:autoSpaceDN w:val="0"/>
              <w:adjustRightInd w:val="0"/>
              <w:jc w:val="center"/>
              <w:rPr>
                <w:rFonts w:ascii="Arial Narrow" w:hAnsi="Arial Narrow" w:cs="Arial"/>
                <w:color w:val="000000"/>
              </w:rPr>
            </w:pPr>
            <w:r>
              <w:rPr>
                <w:rFonts w:ascii="Calibri" w:hAnsi="Calibri" w:cs="Calibri"/>
                <w:color w:val="000000"/>
              </w:rPr>
              <w:t>₱</w:t>
            </w:r>
            <w:r>
              <w:rPr>
                <w:rFonts w:ascii="Arial Narrow" w:hAnsi="Arial Narrow" w:cs="Arial"/>
                <w:color w:val="000000"/>
              </w:rPr>
              <w:t xml:space="preserve"> </w:t>
            </w:r>
            <w:r w:rsidRPr="00E139D0">
              <w:rPr>
                <w:rFonts w:ascii="Arial Narrow" w:hAnsi="Arial Narrow" w:cs="Arial"/>
                <w:color w:val="000000"/>
              </w:rPr>
              <w:t>30.00 Documentary Stamp Tax</w:t>
            </w:r>
          </w:p>
          <w:p w14:paraId="426F6220"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46143FD7"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1minute/tax clearance</w:t>
            </w:r>
          </w:p>
        </w:tc>
        <w:tc>
          <w:tcPr>
            <w:tcW w:w="2700" w:type="dxa"/>
          </w:tcPr>
          <w:p w14:paraId="11E1E942"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rPr>
              <w:t>Revenue Collection Clerk</w:t>
            </w:r>
            <w:r>
              <w:rPr>
                <w:rFonts w:ascii="Arial Narrow" w:hAnsi="Arial Narrow" w:cs="Arial"/>
              </w:rPr>
              <w:t xml:space="preserve"> II</w:t>
            </w:r>
          </w:p>
          <w:p w14:paraId="22BE4DC3" w14:textId="77777777" w:rsidR="00002DA0" w:rsidRPr="00E139D0" w:rsidRDefault="00002DA0" w:rsidP="00E44522">
            <w:pPr>
              <w:autoSpaceDE w:val="0"/>
              <w:autoSpaceDN w:val="0"/>
              <w:adjustRightInd w:val="0"/>
              <w:rPr>
                <w:rFonts w:ascii="Arial Narrow" w:hAnsi="Arial Narrow" w:cs="Arial"/>
                <w:iCs/>
                <w:color w:val="000000"/>
              </w:rPr>
            </w:pPr>
          </w:p>
          <w:p w14:paraId="79BA01EF" w14:textId="77777777" w:rsidR="00002DA0" w:rsidRPr="00E139D0" w:rsidRDefault="00002DA0" w:rsidP="00E44522">
            <w:pPr>
              <w:autoSpaceDE w:val="0"/>
              <w:autoSpaceDN w:val="0"/>
              <w:adjustRightInd w:val="0"/>
              <w:rPr>
                <w:rFonts w:ascii="Arial Narrow" w:hAnsi="Arial Narrow" w:cs="Arial"/>
                <w:color w:val="000000"/>
              </w:rPr>
            </w:pPr>
          </w:p>
        </w:tc>
      </w:tr>
      <w:tr w:rsidR="00002DA0" w:rsidRPr="00E139D0" w14:paraId="5B5922DB" w14:textId="77777777" w:rsidTr="00E44522">
        <w:trPr>
          <w:trHeight w:val="737"/>
        </w:trPr>
        <w:tc>
          <w:tcPr>
            <w:tcW w:w="2155" w:type="dxa"/>
          </w:tcPr>
          <w:p w14:paraId="609768B4" w14:textId="77777777" w:rsidR="00002DA0" w:rsidRPr="00964117" w:rsidRDefault="00002DA0" w:rsidP="00E44522">
            <w:pPr>
              <w:autoSpaceDE w:val="0"/>
              <w:autoSpaceDN w:val="0"/>
              <w:adjustRightInd w:val="0"/>
              <w:rPr>
                <w:rFonts w:ascii="Arial Narrow" w:hAnsi="Arial Narrow" w:cs="Arial"/>
              </w:rPr>
            </w:pPr>
            <w:r>
              <w:rPr>
                <w:rFonts w:ascii="Arial Narrow" w:hAnsi="Arial Narrow" w:cs="Arial"/>
              </w:rPr>
              <w:t xml:space="preserve">5. </w:t>
            </w:r>
            <w:r w:rsidRPr="00964117">
              <w:rPr>
                <w:rFonts w:ascii="Arial Narrow" w:hAnsi="Arial Narrow" w:cs="Arial"/>
              </w:rPr>
              <w:t>Release of Tax Clearance</w:t>
            </w:r>
          </w:p>
        </w:tc>
        <w:tc>
          <w:tcPr>
            <w:tcW w:w="2160" w:type="dxa"/>
            <w:gridSpan w:val="2"/>
          </w:tcPr>
          <w:p w14:paraId="2B98ABB7" w14:textId="77777777" w:rsidR="00002DA0" w:rsidRPr="00E139D0" w:rsidRDefault="00002DA0" w:rsidP="00E44522">
            <w:pPr>
              <w:autoSpaceDE w:val="0"/>
              <w:autoSpaceDN w:val="0"/>
              <w:adjustRightInd w:val="0"/>
              <w:rPr>
                <w:rFonts w:ascii="Arial Narrow" w:hAnsi="Arial Narrow" w:cs="Arial"/>
              </w:rPr>
            </w:pPr>
            <w:r>
              <w:rPr>
                <w:rFonts w:ascii="Arial Narrow" w:hAnsi="Arial Narrow" w:cs="Arial"/>
              </w:rPr>
              <w:t xml:space="preserve">5.1. </w:t>
            </w:r>
            <w:r w:rsidRPr="00E139D0">
              <w:rPr>
                <w:rFonts w:ascii="Arial Narrow" w:hAnsi="Arial Narrow" w:cs="Arial"/>
              </w:rPr>
              <w:t>Issue the Tax Clearance to the applicant</w:t>
            </w:r>
          </w:p>
        </w:tc>
        <w:tc>
          <w:tcPr>
            <w:tcW w:w="1530" w:type="dxa"/>
          </w:tcPr>
          <w:p w14:paraId="1B005BA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77C8FD2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1minute/tax clearance</w:t>
            </w:r>
          </w:p>
        </w:tc>
        <w:tc>
          <w:tcPr>
            <w:tcW w:w="2700" w:type="dxa"/>
          </w:tcPr>
          <w:p w14:paraId="74A4485C"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rPr>
              <w:t>Revenue Collection Clerk</w:t>
            </w:r>
            <w:r>
              <w:rPr>
                <w:rFonts w:ascii="Arial Narrow" w:hAnsi="Arial Narrow" w:cs="Arial"/>
              </w:rPr>
              <w:t xml:space="preserve"> II</w:t>
            </w:r>
          </w:p>
          <w:p w14:paraId="5D78DC0B" w14:textId="77777777" w:rsidR="00002DA0" w:rsidRPr="00E139D0" w:rsidRDefault="00002DA0" w:rsidP="00E44522">
            <w:pPr>
              <w:autoSpaceDE w:val="0"/>
              <w:autoSpaceDN w:val="0"/>
              <w:adjustRightInd w:val="0"/>
              <w:rPr>
                <w:rFonts w:ascii="Arial Narrow" w:hAnsi="Arial Narrow" w:cs="Arial"/>
                <w:iCs/>
                <w:color w:val="000000"/>
              </w:rPr>
            </w:pPr>
          </w:p>
          <w:p w14:paraId="009E7E1F" w14:textId="77777777" w:rsidR="00002DA0" w:rsidRPr="00E139D0" w:rsidRDefault="00002DA0" w:rsidP="00E44522">
            <w:pPr>
              <w:autoSpaceDE w:val="0"/>
              <w:autoSpaceDN w:val="0"/>
              <w:adjustRightInd w:val="0"/>
              <w:rPr>
                <w:rFonts w:ascii="Arial Narrow" w:hAnsi="Arial Narrow" w:cs="Arial"/>
              </w:rPr>
            </w:pPr>
          </w:p>
        </w:tc>
      </w:tr>
      <w:tr w:rsidR="00002DA0" w:rsidRPr="00E139D0" w14:paraId="7C4798A7" w14:textId="77777777" w:rsidTr="00E44522">
        <w:trPr>
          <w:trHeight w:val="737"/>
        </w:trPr>
        <w:tc>
          <w:tcPr>
            <w:tcW w:w="2155" w:type="dxa"/>
          </w:tcPr>
          <w:p w14:paraId="059B2339"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160" w:type="dxa"/>
            <w:gridSpan w:val="2"/>
          </w:tcPr>
          <w:p w14:paraId="2BA303B8" w14:textId="77777777" w:rsidR="00002DA0" w:rsidRPr="00E139D0" w:rsidRDefault="00002DA0" w:rsidP="00E44522">
            <w:pPr>
              <w:autoSpaceDE w:val="0"/>
              <w:autoSpaceDN w:val="0"/>
              <w:adjustRightInd w:val="0"/>
              <w:rPr>
                <w:rFonts w:ascii="Arial Narrow" w:hAnsi="Arial Narrow" w:cs="Arial"/>
                <w:color w:val="000000"/>
              </w:rPr>
            </w:pPr>
          </w:p>
        </w:tc>
        <w:tc>
          <w:tcPr>
            <w:tcW w:w="1530" w:type="dxa"/>
          </w:tcPr>
          <w:p w14:paraId="27D284A9" w14:textId="77777777" w:rsidR="00002DA0" w:rsidRPr="00F14A27" w:rsidRDefault="00002DA0" w:rsidP="00E44522">
            <w:pPr>
              <w:autoSpaceDE w:val="0"/>
              <w:autoSpaceDN w:val="0"/>
              <w:adjustRightInd w:val="0"/>
              <w:jc w:val="center"/>
              <w:rPr>
                <w:rFonts w:ascii="Arial Narrow" w:hAnsi="Arial Narrow" w:cs="Arial"/>
                <w:b/>
                <w:bCs/>
                <w:color w:val="000000"/>
              </w:rPr>
            </w:pPr>
            <w:r>
              <w:rPr>
                <w:rFonts w:ascii="Calibri" w:hAnsi="Calibri" w:cs="Calibri"/>
                <w:b/>
                <w:bCs/>
                <w:color w:val="000000"/>
              </w:rPr>
              <w:t>₱</w:t>
            </w:r>
            <w:r>
              <w:rPr>
                <w:rFonts w:ascii="Arial Narrow" w:hAnsi="Arial Narrow" w:cs="Arial"/>
                <w:b/>
                <w:bCs/>
                <w:color w:val="000000"/>
              </w:rPr>
              <w:t xml:space="preserve"> </w:t>
            </w:r>
            <w:r w:rsidRPr="00F14A27">
              <w:rPr>
                <w:rFonts w:ascii="Arial Narrow" w:hAnsi="Arial Narrow" w:cs="Arial"/>
                <w:b/>
                <w:bCs/>
                <w:color w:val="000000"/>
              </w:rPr>
              <w:t>130.00/tax clearance</w:t>
            </w:r>
          </w:p>
        </w:tc>
        <w:tc>
          <w:tcPr>
            <w:tcW w:w="1530" w:type="dxa"/>
          </w:tcPr>
          <w:p w14:paraId="52380090" w14:textId="77777777" w:rsidR="00002DA0" w:rsidRPr="00F14A27" w:rsidRDefault="00002DA0" w:rsidP="00E44522">
            <w:pPr>
              <w:autoSpaceDE w:val="0"/>
              <w:autoSpaceDN w:val="0"/>
              <w:adjustRightInd w:val="0"/>
              <w:jc w:val="center"/>
              <w:rPr>
                <w:rFonts w:ascii="Arial Narrow" w:hAnsi="Arial Narrow" w:cs="Arial"/>
                <w:b/>
                <w:bCs/>
                <w:color w:val="000000"/>
              </w:rPr>
            </w:pPr>
            <w:r w:rsidRPr="00F14A27">
              <w:rPr>
                <w:rFonts w:ascii="Arial Narrow" w:hAnsi="Arial Narrow" w:cs="Arial"/>
                <w:b/>
                <w:bCs/>
                <w:color w:val="000000"/>
              </w:rPr>
              <w:t>5 minutes/tax clearance</w:t>
            </w:r>
          </w:p>
        </w:tc>
        <w:tc>
          <w:tcPr>
            <w:tcW w:w="2700" w:type="dxa"/>
          </w:tcPr>
          <w:p w14:paraId="497A84DB" w14:textId="77777777" w:rsidR="00002DA0" w:rsidRPr="00E139D0" w:rsidRDefault="00002DA0" w:rsidP="00E44522">
            <w:pPr>
              <w:autoSpaceDE w:val="0"/>
              <w:autoSpaceDN w:val="0"/>
              <w:adjustRightInd w:val="0"/>
              <w:rPr>
                <w:rFonts w:ascii="Arial Narrow" w:hAnsi="Arial Narrow" w:cs="Arial"/>
                <w:i/>
                <w:iCs/>
                <w:color w:val="000000"/>
              </w:rPr>
            </w:pPr>
          </w:p>
        </w:tc>
      </w:tr>
    </w:tbl>
    <w:p w14:paraId="61B8295D" w14:textId="77777777" w:rsidR="00002DA0" w:rsidRPr="00E139D0" w:rsidRDefault="00002DA0" w:rsidP="00002DA0">
      <w:pPr>
        <w:rPr>
          <w:rFonts w:ascii="Arial Narrow" w:hAnsi="Arial Narrow" w:cs="Arial"/>
        </w:rPr>
      </w:pPr>
    </w:p>
    <w:p w14:paraId="7117C7CC" w14:textId="77777777" w:rsidR="00002DA0" w:rsidRPr="00E139D0" w:rsidRDefault="00002DA0" w:rsidP="00002DA0">
      <w:pPr>
        <w:jc w:val="both"/>
        <w:rPr>
          <w:rFonts w:ascii="Arial Narrow" w:hAnsi="Arial Narrow" w:cs="Times New Roman"/>
          <w:b/>
        </w:rPr>
      </w:pPr>
    </w:p>
    <w:p w14:paraId="3858D658" w14:textId="77777777" w:rsidR="00002DA0" w:rsidRPr="00E139D0" w:rsidRDefault="00002DA0" w:rsidP="00002DA0">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2155"/>
        <w:gridCol w:w="2610"/>
        <w:gridCol w:w="450"/>
        <w:gridCol w:w="720"/>
        <w:gridCol w:w="1530"/>
        <w:gridCol w:w="2610"/>
      </w:tblGrid>
      <w:tr w:rsidR="00002DA0" w:rsidRPr="00E139D0" w14:paraId="4E1FA898" w14:textId="77777777" w:rsidTr="00E44522">
        <w:trPr>
          <w:trHeight w:val="105"/>
        </w:trPr>
        <w:tc>
          <w:tcPr>
            <w:tcW w:w="10075" w:type="dxa"/>
            <w:gridSpan w:val="6"/>
          </w:tcPr>
          <w:p w14:paraId="4323C3E9" w14:textId="77777777" w:rsidR="00002DA0" w:rsidRPr="00E139D0" w:rsidRDefault="00002DA0">
            <w:pPr>
              <w:pStyle w:val="ListParagraph"/>
              <w:numPr>
                <w:ilvl w:val="0"/>
                <w:numId w:val="85"/>
              </w:numPr>
              <w:autoSpaceDE w:val="0"/>
              <w:autoSpaceDN w:val="0"/>
              <w:adjustRightInd w:val="0"/>
              <w:rPr>
                <w:rFonts w:ascii="Arial Narrow" w:hAnsi="Arial Narrow" w:cs="Arial"/>
                <w:color w:val="000000"/>
              </w:rPr>
            </w:pPr>
            <w:r w:rsidRPr="00E139D0">
              <w:rPr>
                <w:rFonts w:ascii="Arial Narrow" w:hAnsi="Arial Narrow" w:cs="Arial"/>
                <w:b/>
                <w:bCs/>
                <w:color w:val="000000"/>
              </w:rPr>
              <w:t>SALE OF ACCOUNTABLE FORMS TO BARANGAYS</w:t>
            </w:r>
          </w:p>
        </w:tc>
      </w:tr>
      <w:tr w:rsidR="00002DA0" w:rsidRPr="00E139D0" w14:paraId="52169019" w14:textId="77777777" w:rsidTr="00E44522">
        <w:trPr>
          <w:trHeight w:val="105"/>
        </w:trPr>
        <w:tc>
          <w:tcPr>
            <w:tcW w:w="10075" w:type="dxa"/>
            <w:gridSpan w:val="6"/>
          </w:tcPr>
          <w:p w14:paraId="2F93BF17" w14:textId="77777777" w:rsidR="00002DA0" w:rsidRPr="00E139D0" w:rsidRDefault="00002DA0" w:rsidP="00E44522">
            <w:pPr>
              <w:spacing w:after="160" w:line="259" w:lineRule="auto"/>
              <w:rPr>
                <w:rFonts w:ascii="Arial Narrow" w:hAnsi="Arial Narrow" w:cs="Arial"/>
              </w:rPr>
            </w:pPr>
            <w:r w:rsidRPr="00E139D0">
              <w:rPr>
                <w:rFonts w:ascii="Arial Narrow" w:hAnsi="Arial Narrow" w:cs="Arial"/>
              </w:rPr>
              <w:t>The Sale of Accountable Forms refers to the distribution of Accountable Form No. 51 to barangays for official use. These forms are sold in accordance with existing rules and regulations to ensure proper documentation, accountability, and traceability of government transactions. The service ensures that barangays have an adequate supply of official forms needed for their local operations while maintaining transparency and control over government-issued documents.</w:t>
            </w:r>
          </w:p>
        </w:tc>
      </w:tr>
      <w:tr w:rsidR="00002DA0" w:rsidRPr="00E139D0" w14:paraId="0EFDB36F" w14:textId="77777777" w:rsidTr="00E44522">
        <w:trPr>
          <w:trHeight w:val="105"/>
        </w:trPr>
        <w:tc>
          <w:tcPr>
            <w:tcW w:w="5215" w:type="dxa"/>
            <w:gridSpan w:val="3"/>
          </w:tcPr>
          <w:p w14:paraId="46A2F88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4860" w:type="dxa"/>
            <w:gridSpan w:val="3"/>
          </w:tcPr>
          <w:p w14:paraId="75245C8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62FFADEB" w14:textId="77777777" w:rsidTr="00E44522">
        <w:trPr>
          <w:trHeight w:val="105"/>
        </w:trPr>
        <w:tc>
          <w:tcPr>
            <w:tcW w:w="5215" w:type="dxa"/>
            <w:gridSpan w:val="3"/>
          </w:tcPr>
          <w:p w14:paraId="35D9527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4860" w:type="dxa"/>
            <w:gridSpan w:val="3"/>
          </w:tcPr>
          <w:p w14:paraId="6D3D47FD"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5F39C397" w14:textId="77777777" w:rsidTr="00E44522">
        <w:trPr>
          <w:trHeight w:val="105"/>
        </w:trPr>
        <w:tc>
          <w:tcPr>
            <w:tcW w:w="5215" w:type="dxa"/>
            <w:gridSpan w:val="3"/>
          </w:tcPr>
          <w:p w14:paraId="05BFF7B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4860" w:type="dxa"/>
            <w:gridSpan w:val="3"/>
          </w:tcPr>
          <w:p w14:paraId="308E540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 xml:space="preserve">Government to Government </w:t>
            </w:r>
          </w:p>
        </w:tc>
      </w:tr>
      <w:tr w:rsidR="00002DA0" w:rsidRPr="00E139D0" w14:paraId="13FAA412" w14:textId="77777777" w:rsidTr="00E44522">
        <w:trPr>
          <w:trHeight w:val="105"/>
        </w:trPr>
        <w:tc>
          <w:tcPr>
            <w:tcW w:w="5215" w:type="dxa"/>
            <w:gridSpan w:val="3"/>
          </w:tcPr>
          <w:p w14:paraId="4611632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4860" w:type="dxa"/>
            <w:gridSpan w:val="3"/>
          </w:tcPr>
          <w:p w14:paraId="2415AD34" w14:textId="77777777" w:rsidR="00002DA0" w:rsidRPr="00E139D0" w:rsidRDefault="00002DA0" w:rsidP="00E44522">
            <w:pPr>
              <w:spacing w:after="160" w:line="259" w:lineRule="auto"/>
              <w:rPr>
                <w:rFonts w:ascii="Arial Narrow" w:hAnsi="Arial Narrow" w:cs="Arial"/>
              </w:rPr>
            </w:pPr>
            <w:r w:rsidRPr="00E139D0">
              <w:rPr>
                <w:rFonts w:ascii="Arial Narrow" w:hAnsi="Arial Narrow" w:cs="Arial"/>
              </w:rPr>
              <w:t xml:space="preserve">Barangay Captains </w:t>
            </w:r>
          </w:p>
          <w:p w14:paraId="6EA27C27" w14:textId="77777777" w:rsidR="00002DA0" w:rsidRPr="00E139D0" w:rsidRDefault="00002DA0" w:rsidP="00E44522">
            <w:pPr>
              <w:spacing w:after="160" w:line="259" w:lineRule="auto"/>
              <w:rPr>
                <w:rFonts w:ascii="Arial Narrow" w:hAnsi="Arial Narrow" w:cs="Arial"/>
              </w:rPr>
            </w:pPr>
            <w:r w:rsidRPr="00E139D0">
              <w:rPr>
                <w:rFonts w:ascii="Arial Narrow" w:hAnsi="Arial Narrow" w:cs="Arial"/>
              </w:rPr>
              <w:t>Barangay Treasurer</w:t>
            </w:r>
          </w:p>
          <w:p w14:paraId="6A81E352" w14:textId="77777777" w:rsidR="00002DA0" w:rsidRPr="00F24981" w:rsidRDefault="00002DA0" w:rsidP="00E44522">
            <w:pPr>
              <w:spacing w:after="160" w:line="259" w:lineRule="auto"/>
              <w:rPr>
                <w:rFonts w:ascii="Arial Narrow" w:hAnsi="Arial Narrow" w:cs="Arial"/>
              </w:rPr>
            </w:pPr>
            <w:r w:rsidRPr="00E139D0">
              <w:rPr>
                <w:rFonts w:ascii="Arial Narrow" w:hAnsi="Arial Narrow" w:cs="Arial"/>
              </w:rPr>
              <w:t>Authorized Representatives responsible for local government transactions requiring accountable forms</w:t>
            </w:r>
          </w:p>
        </w:tc>
      </w:tr>
      <w:tr w:rsidR="00002DA0" w:rsidRPr="00E139D0" w14:paraId="2122824C" w14:textId="77777777" w:rsidTr="00E44522">
        <w:trPr>
          <w:trHeight w:val="360"/>
        </w:trPr>
        <w:tc>
          <w:tcPr>
            <w:tcW w:w="5215" w:type="dxa"/>
            <w:gridSpan w:val="3"/>
          </w:tcPr>
          <w:p w14:paraId="117513D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4860" w:type="dxa"/>
            <w:gridSpan w:val="3"/>
          </w:tcPr>
          <w:p w14:paraId="5387F08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2953140D" w14:textId="77777777" w:rsidTr="00E44522">
        <w:trPr>
          <w:trHeight w:val="103"/>
        </w:trPr>
        <w:tc>
          <w:tcPr>
            <w:tcW w:w="5215" w:type="dxa"/>
            <w:gridSpan w:val="3"/>
          </w:tcPr>
          <w:p w14:paraId="43ED53A2" w14:textId="77777777" w:rsidR="00002DA0" w:rsidRPr="00E139D0" w:rsidRDefault="00002DA0">
            <w:pPr>
              <w:numPr>
                <w:ilvl w:val="0"/>
                <w:numId w:val="97"/>
              </w:numPr>
              <w:spacing w:line="259" w:lineRule="auto"/>
              <w:ind w:left="607" w:hanging="450"/>
              <w:rPr>
                <w:rFonts w:ascii="Arial Narrow" w:hAnsi="Arial Narrow" w:cs="Arial"/>
              </w:rPr>
            </w:pPr>
            <w:r w:rsidRPr="00E139D0">
              <w:rPr>
                <w:rFonts w:ascii="Arial Narrow" w:hAnsi="Arial Narrow" w:cs="Arial"/>
              </w:rPr>
              <w:t xml:space="preserve">Duly accomplished requisition issue voucher (RIV) </w:t>
            </w:r>
          </w:p>
          <w:p w14:paraId="02AE4645" w14:textId="77777777" w:rsidR="00002DA0" w:rsidRPr="00E139D0" w:rsidRDefault="00002DA0">
            <w:pPr>
              <w:numPr>
                <w:ilvl w:val="0"/>
                <w:numId w:val="97"/>
              </w:numPr>
              <w:spacing w:line="259" w:lineRule="auto"/>
              <w:ind w:left="607" w:hanging="450"/>
              <w:rPr>
                <w:rFonts w:ascii="Arial Narrow" w:hAnsi="Arial Narrow" w:cs="Arial"/>
              </w:rPr>
            </w:pPr>
            <w:r w:rsidRPr="00E139D0">
              <w:rPr>
                <w:rFonts w:ascii="Arial Narrow" w:hAnsi="Arial Narrow" w:cs="Arial"/>
              </w:rPr>
              <w:t>Approved Purchase Order or Payment Order as applicable</w:t>
            </w:r>
          </w:p>
          <w:p w14:paraId="72CA856D" w14:textId="77777777" w:rsidR="00002DA0" w:rsidRPr="00F24981" w:rsidRDefault="00002DA0">
            <w:pPr>
              <w:numPr>
                <w:ilvl w:val="0"/>
                <w:numId w:val="97"/>
              </w:numPr>
              <w:spacing w:line="259" w:lineRule="auto"/>
              <w:ind w:left="607" w:hanging="450"/>
              <w:rPr>
                <w:rFonts w:ascii="Arial Narrow" w:hAnsi="Arial Narrow" w:cs="Arial"/>
              </w:rPr>
            </w:pPr>
            <w:r w:rsidRPr="00E139D0">
              <w:rPr>
                <w:rFonts w:ascii="Arial Narrow" w:hAnsi="Arial Narrow" w:cs="Arial"/>
              </w:rPr>
              <w:t>Proof of payment for the accountable forms (payment is required in advance)</w:t>
            </w:r>
          </w:p>
        </w:tc>
        <w:tc>
          <w:tcPr>
            <w:tcW w:w="4860" w:type="dxa"/>
            <w:gridSpan w:val="3"/>
          </w:tcPr>
          <w:p w14:paraId="5E6DA7ED" w14:textId="77777777" w:rsidR="00002DA0" w:rsidRPr="00321998" w:rsidRDefault="00002DA0">
            <w:pPr>
              <w:pStyle w:val="ListParagraph"/>
              <w:numPr>
                <w:ilvl w:val="0"/>
                <w:numId w:val="97"/>
              </w:numPr>
              <w:autoSpaceDE w:val="0"/>
              <w:autoSpaceDN w:val="0"/>
              <w:adjustRightInd w:val="0"/>
              <w:ind w:left="519"/>
              <w:rPr>
                <w:rFonts w:ascii="Arial Narrow" w:hAnsi="Arial Narrow" w:cs="Arial"/>
                <w:color w:val="000000"/>
              </w:rPr>
            </w:pPr>
            <w:r w:rsidRPr="00321998">
              <w:rPr>
                <w:rFonts w:ascii="Arial Narrow" w:hAnsi="Arial Narrow" w:cs="Arial"/>
                <w:color w:val="000000"/>
              </w:rPr>
              <w:t>Client</w:t>
            </w:r>
          </w:p>
          <w:p w14:paraId="2FD00D49" w14:textId="77777777" w:rsidR="00002DA0" w:rsidRPr="00321998" w:rsidRDefault="00002DA0">
            <w:pPr>
              <w:pStyle w:val="ListParagraph"/>
              <w:numPr>
                <w:ilvl w:val="0"/>
                <w:numId w:val="97"/>
              </w:numPr>
              <w:autoSpaceDE w:val="0"/>
              <w:autoSpaceDN w:val="0"/>
              <w:adjustRightInd w:val="0"/>
              <w:ind w:left="519"/>
              <w:rPr>
                <w:rFonts w:ascii="Arial Narrow" w:hAnsi="Arial Narrow" w:cs="Arial"/>
                <w:color w:val="000000"/>
              </w:rPr>
            </w:pPr>
            <w:r w:rsidRPr="00321998">
              <w:rPr>
                <w:rFonts w:ascii="Arial Narrow" w:hAnsi="Arial Narrow" w:cs="Arial"/>
              </w:rPr>
              <w:t xml:space="preserve">Client </w:t>
            </w:r>
          </w:p>
          <w:p w14:paraId="5B9A695B" w14:textId="77777777" w:rsidR="00002DA0" w:rsidRPr="00321998" w:rsidRDefault="00002DA0" w:rsidP="00E44522">
            <w:pPr>
              <w:pStyle w:val="ListParagraph"/>
              <w:autoSpaceDE w:val="0"/>
              <w:autoSpaceDN w:val="0"/>
              <w:adjustRightInd w:val="0"/>
              <w:ind w:left="519"/>
              <w:rPr>
                <w:rFonts w:ascii="Arial Narrow" w:hAnsi="Arial Narrow" w:cs="Arial"/>
                <w:color w:val="000000"/>
              </w:rPr>
            </w:pPr>
          </w:p>
          <w:p w14:paraId="4DC8BEF8" w14:textId="77777777" w:rsidR="00002DA0" w:rsidRPr="00321998" w:rsidRDefault="00002DA0">
            <w:pPr>
              <w:pStyle w:val="ListParagraph"/>
              <w:numPr>
                <w:ilvl w:val="0"/>
                <w:numId w:val="97"/>
              </w:numPr>
              <w:autoSpaceDE w:val="0"/>
              <w:autoSpaceDN w:val="0"/>
              <w:adjustRightInd w:val="0"/>
              <w:ind w:left="519"/>
              <w:rPr>
                <w:rFonts w:ascii="Arial Narrow" w:hAnsi="Arial Narrow" w:cs="Arial"/>
                <w:color w:val="000000"/>
              </w:rPr>
            </w:pPr>
            <w:r w:rsidRPr="00321998">
              <w:rPr>
                <w:rFonts w:ascii="Arial Narrow" w:hAnsi="Arial Narrow" w:cs="Arial"/>
              </w:rPr>
              <w:t>Client</w:t>
            </w:r>
          </w:p>
        </w:tc>
      </w:tr>
      <w:tr w:rsidR="00002DA0" w:rsidRPr="00E139D0" w14:paraId="321D8570" w14:textId="77777777" w:rsidTr="00E44522">
        <w:trPr>
          <w:trHeight w:val="236"/>
        </w:trPr>
        <w:tc>
          <w:tcPr>
            <w:tcW w:w="2155" w:type="dxa"/>
          </w:tcPr>
          <w:p w14:paraId="7334F60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CLIENT STEPS</w:t>
            </w:r>
          </w:p>
        </w:tc>
        <w:tc>
          <w:tcPr>
            <w:tcW w:w="2610" w:type="dxa"/>
          </w:tcPr>
          <w:p w14:paraId="51CFA3C4"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AGENCY ACTIONS</w:t>
            </w:r>
          </w:p>
        </w:tc>
        <w:tc>
          <w:tcPr>
            <w:tcW w:w="1170" w:type="dxa"/>
            <w:gridSpan w:val="2"/>
          </w:tcPr>
          <w:p w14:paraId="25CA70A5"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FEES TO BE PAID</w:t>
            </w:r>
          </w:p>
        </w:tc>
        <w:tc>
          <w:tcPr>
            <w:tcW w:w="1530" w:type="dxa"/>
          </w:tcPr>
          <w:p w14:paraId="625026A2"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PROCESSING TIME</w:t>
            </w:r>
          </w:p>
        </w:tc>
        <w:tc>
          <w:tcPr>
            <w:tcW w:w="2610" w:type="dxa"/>
          </w:tcPr>
          <w:p w14:paraId="37E6F3A3"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b/>
                <w:bCs/>
                <w:color w:val="000000"/>
              </w:rPr>
              <w:t>PERSON RESPONSIBLE</w:t>
            </w:r>
          </w:p>
        </w:tc>
      </w:tr>
      <w:tr w:rsidR="00002DA0" w:rsidRPr="00E139D0" w14:paraId="3F14F5DA" w14:textId="77777777" w:rsidTr="00E44522">
        <w:trPr>
          <w:trHeight w:val="737"/>
        </w:trPr>
        <w:tc>
          <w:tcPr>
            <w:tcW w:w="2155" w:type="dxa"/>
          </w:tcPr>
          <w:p w14:paraId="3194EFA2" w14:textId="77777777" w:rsidR="00002DA0" w:rsidRPr="00F24981" w:rsidRDefault="00002DA0" w:rsidP="00E44522">
            <w:pPr>
              <w:autoSpaceDE w:val="0"/>
              <w:autoSpaceDN w:val="0"/>
              <w:adjustRightInd w:val="0"/>
              <w:rPr>
                <w:rFonts w:ascii="Arial Narrow" w:hAnsi="Arial Narrow" w:cs="Arial"/>
                <w:color w:val="000000"/>
              </w:rPr>
            </w:pPr>
            <w:r>
              <w:rPr>
                <w:rFonts w:ascii="Arial Narrow" w:hAnsi="Arial Narrow" w:cs="Arial"/>
              </w:rPr>
              <w:t>1.</w:t>
            </w:r>
            <w:r w:rsidRPr="00F24981">
              <w:rPr>
                <w:rFonts w:ascii="Arial Narrow" w:hAnsi="Arial Narrow" w:cs="Arial"/>
              </w:rPr>
              <w:t xml:space="preserve"> Submit Requisition Issue Voucher (RIV)</w:t>
            </w:r>
          </w:p>
        </w:tc>
        <w:tc>
          <w:tcPr>
            <w:tcW w:w="2610" w:type="dxa"/>
          </w:tcPr>
          <w:p w14:paraId="39B9DA71"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1.1. </w:t>
            </w:r>
            <w:r w:rsidRPr="00E139D0">
              <w:rPr>
                <w:rFonts w:ascii="Arial Narrow" w:hAnsi="Arial Narrow" w:cs="Arial"/>
              </w:rPr>
              <w:t>Receive request, verify authenticity, and check barangay account standing</w:t>
            </w:r>
          </w:p>
        </w:tc>
        <w:tc>
          <w:tcPr>
            <w:tcW w:w="1170" w:type="dxa"/>
            <w:gridSpan w:val="2"/>
          </w:tcPr>
          <w:p w14:paraId="29FDEA8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0D1C2AB2"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w:t>
            </w:r>
            <w:r>
              <w:rPr>
                <w:rFonts w:ascii="Arial Narrow" w:hAnsi="Arial Narrow" w:cs="Arial"/>
                <w:color w:val="000000"/>
              </w:rPr>
              <w:t xml:space="preserve"> </w:t>
            </w:r>
            <w:r w:rsidRPr="00E139D0">
              <w:rPr>
                <w:rFonts w:ascii="Arial Narrow" w:hAnsi="Arial Narrow" w:cs="Arial"/>
                <w:color w:val="000000"/>
              </w:rPr>
              <w:t>Minute</w:t>
            </w:r>
          </w:p>
        </w:tc>
        <w:tc>
          <w:tcPr>
            <w:tcW w:w="2610" w:type="dxa"/>
          </w:tcPr>
          <w:p w14:paraId="0C9EB1B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Assistant Municipal Treasurer</w:t>
            </w:r>
          </w:p>
        </w:tc>
      </w:tr>
      <w:tr w:rsidR="00002DA0" w:rsidRPr="00E139D0" w14:paraId="29B9165E" w14:textId="77777777" w:rsidTr="00E44522">
        <w:trPr>
          <w:trHeight w:val="737"/>
        </w:trPr>
        <w:tc>
          <w:tcPr>
            <w:tcW w:w="2155" w:type="dxa"/>
          </w:tcPr>
          <w:p w14:paraId="22287866" w14:textId="77777777" w:rsidR="00002DA0" w:rsidRPr="00F24981" w:rsidRDefault="00002DA0" w:rsidP="00E44522">
            <w:pPr>
              <w:rPr>
                <w:rFonts w:ascii="Arial Narrow" w:hAnsi="Arial Narrow" w:cs="Arial"/>
                <w:color w:val="000000"/>
              </w:rPr>
            </w:pPr>
            <w:r>
              <w:rPr>
                <w:rFonts w:ascii="Arial Narrow" w:hAnsi="Arial Narrow" w:cs="Arial"/>
              </w:rPr>
              <w:t xml:space="preserve">2. </w:t>
            </w:r>
            <w:r w:rsidRPr="00F24981">
              <w:rPr>
                <w:rFonts w:ascii="Arial Narrow" w:hAnsi="Arial Narrow" w:cs="Arial"/>
              </w:rPr>
              <w:t>Prepare accountable forms</w:t>
            </w:r>
          </w:p>
        </w:tc>
        <w:tc>
          <w:tcPr>
            <w:tcW w:w="2610" w:type="dxa"/>
          </w:tcPr>
          <w:p w14:paraId="059FB07C" w14:textId="77777777" w:rsidR="00002DA0" w:rsidRPr="00E139D0" w:rsidRDefault="00002DA0" w:rsidP="00E44522">
            <w:pPr>
              <w:rPr>
                <w:rFonts w:ascii="Arial Narrow" w:hAnsi="Arial Narrow" w:cs="Arial"/>
                <w:b/>
                <w:bCs/>
              </w:rPr>
            </w:pPr>
            <w:r>
              <w:rPr>
                <w:rFonts w:ascii="Arial Narrow" w:hAnsi="Arial Narrow" w:cs="Arial"/>
              </w:rPr>
              <w:t xml:space="preserve">2.1. </w:t>
            </w:r>
            <w:r w:rsidRPr="00E139D0">
              <w:rPr>
                <w:rFonts w:ascii="Arial Narrow" w:hAnsi="Arial Narrow" w:cs="Arial"/>
              </w:rPr>
              <w:t>Check stock availability, allocate requested forms, and prepare forms for release</w:t>
            </w:r>
          </w:p>
        </w:tc>
        <w:tc>
          <w:tcPr>
            <w:tcW w:w="1170" w:type="dxa"/>
            <w:gridSpan w:val="2"/>
          </w:tcPr>
          <w:p w14:paraId="5A4226D7"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36D8DCE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2 Minutes</w:t>
            </w:r>
          </w:p>
        </w:tc>
        <w:tc>
          <w:tcPr>
            <w:tcW w:w="2610" w:type="dxa"/>
          </w:tcPr>
          <w:p w14:paraId="389E3DE4"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rPr>
              <w:t>Assistant Municipal Treasurer</w:t>
            </w:r>
          </w:p>
        </w:tc>
      </w:tr>
      <w:tr w:rsidR="00002DA0" w:rsidRPr="00E139D0" w14:paraId="73AD9E7F" w14:textId="77777777" w:rsidTr="00E44522">
        <w:trPr>
          <w:trHeight w:val="737"/>
        </w:trPr>
        <w:tc>
          <w:tcPr>
            <w:tcW w:w="2155" w:type="dxa"/>
          </w:tcPr>
          <w:p w14:paraId="3C9BD304" w14:textId="77777777" w:rsidR="00002DA0" w:rsidRPr="00F24981" w:rsidRDefault="00002DA0" w:rsidP="00E44522">
            <w:pPr>
              <w:autoSpaceDE w:val="0"/>
              <w:autoSpaceDN w:val="0"/>
              <w:adjustRightInd w:val="0"/>
              <w:rPr>
                <w:rFonts w:ascii="Arial Narrow" w:hAnsi="Arial Narrow" w:cs="Arial"/>
              </w:rPr>
            </w:pPr>
            <w:r>
              <w:rPr>
                <w:rFonts w:ascii="Arial Narrow" w:hAnsi="Arial Narrow" w:cs="Arial"/>
              </w:rPr>
              <w:t xml:space="preserve">3. </w:t>
            </w:r>
            <w:r w:rsidRPr="00F24981">
              <w:rPr>
                <w:rFonts w:ascii="Arial Narrow" w:hAnsi="Arial Narrow" w:cs="Arial"/>
              </w:rPr>
              <w:t>Payment of Accountable Forms</w:t>
            </w:r>
          </w:p>
        </w:tc>
        <w:tc>
          <w:tcPr>
            <w:tcW w:w="2610" w:type="dxa"/>
          </w:tcPr>
          <w:p w14:paraId="40FB0324" w14:textId="77777777" w:rsidR="00002DA0" w:rsidRPr="00E139D0" w:rsidRDefault="00002DA0" w:rsidP="00E44522">
            <w:pPr>
              <w:rPr>
                <w:rFonts w:ascii="Arial Narrow" w:hAnsi="Arial Narrow" w:cs="Arial"/>
                <w:color w:val="000000"/>
              </w:rPr>
            </w:pPr>
            <w:r>
              <w:rPr>
                <w:rFonts w:ascii="Arial Narrow" w:hAnsi="Arial Narrow" w:cs="Arial"/>
              </w:rPr>
              <w:t xml:space="preserve">3.1. </w:t>
            </w:r>
            <w:r w:rsidRPr="00E139D0">
              <w:rPr>
                <w:rFonts w:ascii="Arial Narrow" w:hAnsi="Arial Narrow" w:cs="Arial"/>
              </w:rPr>
              <w:t>Compute total cost of forms and issue official receipt</w:t>
            </w:r>
          </w:p>
        </w:tc>
        <w:tc>
          <w:tcPr>
            <w:tcW w:w="1170" w:type="dxa"/>
            <w:gridSpan w:val="2"/>
          </w:tcPr>
          <w:p w14:paraId="78B448E0" w14:textId="77777777" w:rsidR="00002DA0" w:rsidRPr="00E139D0" w:rsidRDefault="00002DA0" w:rsidP="00E44522">
            <w:pPr>
              <w:autoSpaceDE w:val="0"/>
              <w:autoSpaceDN w:val="0"/>
              <w:adjustRightInd w:val="0"/>
              <w:jc w:val="center"/>
              <w:rPr>
                <w:rFonts w:ascii="Arial Narrow" w:hAnsi="Arial Narrow" w:cs="Arial"/>
                <w:color w:val="000000"/>
              </w:rPr>
            </w:pPr>
            <w:r>
              <w:rPr>
                <w:rFonts w:ascii="Calibri" w:hAnsi="Calibri" w:cs="Calibri"/>
                <w:color w:val="000000"/>
              </w:rPr>
              <w:t xml:space="preserve">₱ </w:t>
            </w:r>
            <w:r w:rsidRPr="00E139D0">
              <w:rPr>
                <w:rFonts w:ascii="Arial Narrow" w:hAnsi="Arial Narrow" w:cs="Arial"/>
                <w:color w:val="000000"/>
              </w:rPr>
              <w:t>200.00/</w:t>
            </w:r>
            <w:r>
              <w:rPr>
                <w:rFonts w:ascii="Arial Narrow" w:hAnsi="Arial Narrow" w:cs="Arial"/>
                <w:color w:val="000000"/>
              </w:rPr>
              <w:t xml:space="preserve"> </w:t>
            </w:r>
            <w:r w:rsidRPr="00E139D0">
              <w:rPr>
                <w:rFonts w:ascii="Arial Narrow" w:hAnsi="Arial Narrow" w:cs="Arial"/>
                <w:color w:val="000000"/>
              </w:rPr>
              <w:t>booklet</w:t>
            </w:r>
          </w:p>
          <w:p w14:paraId="375CC08C"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7C538868"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2BA4FDE9"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6B356034" w14:textId="77777777" w:rsidTr="00E44522">
        <w:trPr>
          <w:trHeight w:val="737"/>
        </w:trPr>
        <w:tc>
          <w:tcPr>
            <w:tcW w:w="2155" w:type="dxa"/>
          </w:tcPr>
          <w:p w14:paraId="66A65995" w14:textId="77777777" w:rsidR="00002DA0" w:rsidRPr="00F24981" w:rsidRDefault="00002DA0" w:rsidP="00E44522">
            <w:pPr>
              <w:autoSpaceDE w:val="0"/>
              <w:autoSpaceDN w:val="0"/>
              <w:adjustRightInd w:val="0"/>
              <w:rPr>
                <w:rFonts w:ascii="Arial Narrow" w:hAnsi="Arial Narrow" w:cs="Arial"/>
                <w:color w:val="000000"/>
              </w:rPr>
            </w:pPr>
            <w:r>
              <w:rPr>
                <w:rFonts w:ascii="Arial Narrow" w:hAnsi="Arial Narrow" w:cs="Arial"/>
              </w:rPr>
              <w:lastRenderedPageBreak/>
              <w:t xml:space="preserve">4. </w:t>
            </w:r>
            <w:r w:rsidRPr="00F24981">
              <w:rPr>
                <w:rFonts w:ascii="Arial Narrow" w:hAnsi="Arial Narrow" w:cs="Arial"/>
              </w:rPr>
              <w:t>Release of accountable forms</w:t>
            </w:r>
          </w:p>
        </w:tc>
        <w:tc>
          <w:tcPr>
            <w:tcW w:w="2610" w:type="dxa"/>
          </w:tcPr>
          <w:p w14:paraId="16C79541"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4.1. </w:t>
            </w:r>
            <w:r w:rsidRPr="00E139D0">
              <w:rPr>
                <w:rFonts w:ascii="Arial Narrow" w:hAnsi="Arial Narrow" w:cs="Arial"/>
              </w:rPr>
              <w:t>Hand over accountable forms to authorized barangay representative and record transaction</w:t>
            </w:r>
          </w:p>
        </w:tc>
        <w:tc>
          <w:tcPr>
            <w:tcW w:w="1170" w:type="dxa"/>
            <w:gridSpan w:val="2"/>
          </w:tcPr>
          <w:p w14:paraId="01B59637"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2E5066E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2610" w:type="dxa"/>
          </w:tcPr>
          <w:p w14:paraId="5D88FBEB"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Assistant Municipal Treasurer</w:t>
            </w:r>
          </w:p>
        </w:tc>
      </w:tr>
      <w:tr w:rsidR="00002DA0" w:rsidRPr="00E139D0" w14:paraId="21C9D70C" w14:textId="77777777" w:rsidTr="00E44522">
        <w:trPr>
          <w:trHeight w:val="737"/>
        </w:trPr>
        <w:tc>
          <w:tcPr>
            <w:tcW w:w="2155" w:type="dxa"/>
          </w:tcPr>
          <w:p w14:paraId="79B8921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610" w:type="dxa"/>
          </w:tcPr>
          <w:p w14:paraId="38C874A9" w14:textId="77777777" w:rsidR="00002DA0" w:rsidRPr="00E139D0" w:rsidRDefault="00002DA0" w:rsidP="00E44522">
            <w:pPr>
              <w:autoSpaceDE w:val="0"/>
              <w:autoSpaceDN w:val="0"/>
              <w:adjustRightInd w:val="0"/>
              <w:rPr>
                <w:rFonts w:ascii="Arial Narrow" w:hAnsi="Arial Narrow" w:cs="Arial"/>
                <w:color w:val="000000"/>
              </w:rPr>
            </w:pPr>
          </w:p>
        </w:tc>
        <w:tc>
          <w:tcPr>
            <w:tcW w:w="1170" w:type="dxa"/>
            <w:gridSpan w:val="2"/>
          </w:tcPr>
          <w:p w14:paraId="7D30532E" w14:textId="77777777" w:rsidR="00002DA0" w:rsidRPr="00F24981" w:rsidRDefault="00002DA0" w:rsidP="00E44522">
            <w:pPr>
              <w:autoSpaceDE w:val="0"/>
              <w:autoSpaceDN w:val="0"/>
              <w:adjustRightInd w:val="0"/>
              <w:jc w:val="center"/>
              <w:rPr>
                <w:rFonts w:ascii="Arial Narrow" w:hAnsi="Arial Narrow" w:cs="Arial"/>
                <w:b/>
                <w:bCs/>
                <w:color w:val="000000"/>
              </w:rPr>
            </w:pPr>
            <w:r>
              <w:rPr>
                <w:rFonts w:ascii="Calibri" w:hAnsi="Calibri" w:cs="Calibri"/>
                <w:b/>
                <w:bCs/>
                <w:color w:val="000000"/>
              </w:rPr>
              <w:t>₱</w:t>
            </w:r>
            <w:r>
              <w:rPr>
                <w:rFonts w:ascii="Arial Narrow" w:hAnsi="Arial Narrow" w:cs="Arial"/>
                <w:b/>
                <w:bCs/>
                <w:color w:val="000000"/>
              </w:rPr>
              <w:t xml:space="preserve"> </w:t>
            </w:r>
            <w:r w:rsidRPr="00F24981">
              <w:rPr>
                <w:rFonts w:ascii="Arial Narrow" w:hAnsi="Arial Narrow" w:cs="Arial"/>
                <w:b/>
                <w:bCs/>
                <w:color w:val="000000"/>
              </w:rPr>
              <w:t>200.00</w:t>
            </w:r>
            <w:r>
              <w:rPr>
                <w:rFonts w:ascii="Arial Narrow" w:hAnsi="Arial Narrow" w:cs="Arial"/>
                <w:b/>
                <w:bCs/>
                <w:color w:val="000000"/>
              </w:rPr>
              <w:t xml:space="preserve"> </w:t>
            </w:r>
            <w:r w:rsidRPr="00F24981">
              <w:rPr>
                <w:rFonts w:ascii="Arial Narrow" w:hAnsi="Arial Narrow" w:cs="Arial"/>
                <w:b/>
                <w:bCs/>
                <w:color w:val="000000"/>
              </w:rPr>
              <w:t>/booklet</w:t>
            </w:r>
          </w:p>
        </w:tc>
        <w:tc>
          <w:tcPr>
            <w:tcW w:w="1530" w:type="dxa"/>
          </w:tcPr>
          <w:p w14:paraId="41F3F91B" w14:textId="77777777" w:rsidR="00002DA0" w:rsidRPr="00F24981" w:rsidRDefault="00002DA0" w:rsidP="00E44522">
            <w:pPr>
              <w:autoSpaceDE w:val="0"/>
              <w:autoSpaceDN w:val="0"/>
              <w:adjustRightInd w:val="0"/>
              <w:jc w:val="center"/>
              <w:rPr>
                <w:rFonts w:ascii="Arial Narrow" w:hAnsi="Arial Narrow" w:cs="Arial"/>
                <w:b/>
                <w:bCs/>
                <w:color w:val="000000"/>
              </w:rPr>
            </w:pPr>
            <w:r w:rsidRPr="00F24981">
              <w:rPr>
                <w:rFonts w:ascii="Arial Narrow" w:hAnsi="Arial Narrow" w:cs="Arial"/>
                <w:b/>
                <w:bCs/>
                <w:color w:val="000000"/>
              </w:rPr>
              <w:t>5 Minutes</w:t>
            </w:r>
          </w:p>
        </w:tc>
        <w:tc>
          <w:tcPr>
            <w:tcW w:w="2610" w:type="dxa"/>
          </w:tcPr>
          <w:p w14:paraId="47A86224" w14:textId="77777777" w:rsidR="00002DA0" w:rsidRPr="00E139D0" w:rsidRDefault="00002DA0" w:rsidP="00E44522">
            <w:pPr>
              <w:autoSpaceDE w:val="0"/>
              <w:autoSpaceDN w:val="0"/>
              <w:adjustRightInd w:val="0"/>
              <w:rPr>
                <w:rFonts w:ascii="Arial Narrow" w:hAnsi="Arial Narrow" w:cs="Arial"/>
                <w:i/>
                <w:iCs/>
                <w:color w:val="000000"/>
              </w:rPr>
            </w:pPr>
          </w:p>
        </w:tc>
      </w:tr>
    </w:tbl>
    <w:p w14:paraId="574BA446" w14:textId="77777777" w:rsidR="00002DA0" w:rsidRPr="00E139D0" w:rsidRDefault="00002DA0" w:rsidP="00002DA0">
      <w:pPr>
        <w:rPr>
          <w:rFonts w:ascii="Arial Narrow" w:hAnsi="Arial Narrow" w:cs="Arial"/>
        </w:rPr>
      </w:pPr>
    </w:p>
    <w:p w14:paraId="0BEA051F" w14:textId="77777777" w:rsidR="00002DA0" w:rsidRPr="00E139D0" w:rsidRDefault="00002DA0" w:rsidP="00002DA0">
      <w:pPr>
        <w:rPr>
          <w:rFonts w:ascii="Arial Narrow" w:hAnsi="Arial Narrow" w:cs="Arial"/>
        </w:rPr>
      </w:pPr>
    </w:p>
    <w:p w14:paraId="2BD33B1F" w14:textId="77777777" w:rsidR="00002DA0" w:rsidRPr="00E139D0" w:rsidRDefault="00002DA0" w:rsidP="00002DA0">
      <w:pPr>
        <w:jc w:val="both"/>
        <w:rPr>
          <w:rFonts w:ascii="Arial Narrow" w:hAnsi="Arial Narrow" w:cs="Times New Roman"/>
          <w:b/>
        </w:rPr>
      </w:pPr>
    </w:p>
    <w:p w14:paraId="618FEB54" w14:textId="77777777" w:rsidR="00002DA0" w:rsidRPr="00E139D0" w:rsidRDefault="00002DA0" w:rsidP="00002DA0">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2155"/>
        <w:gridCol w:w="2331"/>
        <w:gridCol w:w="9"/>
        <w:gridCol w:w="1440"/>
        <w:gridCol w:w="1530"/>
        <w:gridCol w:w="2610"/>
      </w:tblGrid>
      <w:tr w:rsidR="00002DA0" w:rsidRPr="00E139D0" w14:paraId="69D86355" w14:textId="77777777" w:rsidTr="00E44522">
        <w:trPr>
          <w:trHeight w:val="105"/>
        </w:trPr>
        <w:tc>
          <w:tcPr>
            <w:tcW w:w="10075" w:type="dxa"/>
            <w:gridSpan w:val="6"/>
          </w:tcPr>
          <w:p w14:paraId="6943D1E6" w14:textId="77777777" w:rsidR="00002DA0" w:rsidRPr="00E139D0" w:rsidRDefault="00002DA0">
            <w:pPr>
              <w:pStyle w:val="ListParagraph"/>
              <w:numPr>
                <w:ilvl w:val="0"/>
                <w:numId w:val="86"/>
              </w:numPr>
              <w:autoSpaceDE w:val="0"/>
              <w:autoSpaceDN w:val="0"/>
              <w:adjustRightInd w:val="0"/>
              <w:rPr>
                <w:rFonts w:ascii="Arial Narrow" w:hAnsi="Arial Narrow" w:cs="Arial"/>
                <w:b/>
                <w:bCs/>
                <w:color w:val="000000"/>
              </w:rPr>
            </w:pPr>
            <w:r w:rsidRPr="00E139D0">
              <w:rPr>
                <w:rFonts w:ascii="Arial Narrow" w:hAnsi="Arial Narrow" w:cs="Arial"/>
                <w:b/>
                <w:bCs/>
                <w:color w:val="000000"/>
              </w:rPr>
              <w:t>SALE OF BOATRIDE TICKET</w:t>
            </w:r>
          </w:p>
        </w:tc>
      </w:tr>
      <w:tr w:rsidR="00002DA0" w:rsidRPr="00E139D0" w14:paraId="5B5ACF89" w14:textId="77777777" w:rsidTr="00E44522">
        <w:trPr>
          <w:trHeight w:val="105"/>
        </w:trPr>
        <w:tc>
          <w:tcPr>
            <w:tcW w:w="10075" w:type="dxa"/>
            <w:gridSpan w:val="6"/>
          </w:tcPr>
          <w:p w14:paraId="2D679A9B" w14:textId="77777777" w:rsidR="00002DA0" w:rsidRPr="00E139D0" w:rsidRDefault="00002DA0" w:rsidP="00E44522">
            <w:pPr>
              <w:jc w:val="both"/>
              <w:rPr>
                <w:rFonts w:ascii="Arial Narrow" w:hAnsi="Arial Narrow" w:cs="Arial"/>
              </w:rPr>
            </w:pPr>
            <w:r w:rsidRPr="00E139D0">
              <w:rPr>
                <w:rFonts w:ascii="Arial Narrow" w:hAnsi="Arial Narrow" w:cs="Arial"/>
              </w:rPr>
              <w:t xml:space="preserve">The </w:t>
            </w:r>
            <w:r w:rsidRPr="00E139D0">
              <w:rPr>
                <w:rFonts w:ascii="Arial Narrow" w:hAnsi="Arial Narrow" w:cs="Arial"/>
                <w:b/>
                <w:bCs/>
              </w:rPr>
              <w:t xml:space="preserve">Sale of </w:t>
            </w:r>
            <w:proofErr w:type="spellStart"/>
            <w:r w:rsidRPr="00E139D0">
              <w:rPr>
                <w:rFonts w:ascii="Arial Narrow" w:hAnsi="Arial Narrow" w:cs="Arial"/>
                <w:b/>
                <w:bCs/>
              </w:rPr>
              <w:t>Boatride</w:t>
            </w:r>
            <w:proofErr w:type="spellEnd"/>
            <w:r w:rsidRPr="00E139D0">
              <w:rPr>
                <w:rFonts w:ascii="Arial Narrow" w:hAnsi="Arial Narrow" w:cs="Arial"/>
                <w:b/>
                <w:bCs/>
              </w:rPr>
              <w:t xml:space="preserve"> Tickets</w:t>
            </w:r>
            <w:r w:rsidRPr="00E139D0">
              <w:rPr>
                <w:rFonts w:ascii="Arial Narrow" w:hAnsi="Arial Narrow" w:cs="Arial"/>
              </w:rPr>
              <w:t xml:space="preserve"> refers to the issuance of official tickets by the Municipal Treasurer’s Office to registered hotels, resorts, and landing areas for the purpose of granting tourists’ access to </w:t>
            </w:r>
            <w:proofErr w:type="spellStart"/>
            <w:r w:rsidRPr="00E139D0">
              <w:rPr>
                <w:rFonts w:ascii="Arial Narrow" w:hAnsi="Arial Narrow" w:cs="Arial"/>
              </w:rPr>
              <w:t>boatride</w:t>
            </w:r>
            <w:proofErr w:type="spellEnd"/>
            <w:r w:rsidRPr="00E139D0">
              <w:rPr>
                <w:rFonts w:ascii="Arial Narrow" w:hAnsi="Arial Narrow" w:cs="Arial"/>
              </w:rPr>
              <w:t xml:space="preserve"> trips to </w:t>
            </w:r>
            <w:r w:rsidRPr="00E139D0">
              <w:rPr>
                <w:rFonts w:ascii="Arial Narrow" w:hAnsi="Arial Narrow" w:cs="Arial"/>
                <w:b/>
                <w:bCs/>
              </w:rPr>
              <w:t>Pagsanjan Falls</w:t>
            </w:r>
            <w:r w:rsidRPr="00E139D0">
              <w:rPr>
                <w:rFonts w:ascii="Arial Narrow" w:hAnsi="Arial Narrow" w:cs="Arial"/>
              </w:rPr>
              <w:t>.</w:t>
            </w:r>
          </w:p>
          <w:p w14:paraId="7AA30745" w14:textId="77777777" w:rsidR="00002DA0" w:rsidRPr="00F24981" w:rsidRDefault="00002DA0" w:rsidP="00E44522">
            <w:pPr>
              <w:jc w:val="both"/>
              <w:rPr>
                <w:rFonts w:ascii="Arial Narrow" w:hAnsi="Arial Narrow" w:cs="Arial"/>
              </w:rPr>
            </w:pPr>
            <w:r w:rsidRPr="00E139D0">
              <w:rPr>
                <w:rFonts w:ascii="Arial Narrow" w:hAnsi="Arial Narrow" w:cs="Arial"/>
              </w:rPr>
              <w:t xml:space="preserve">This service ensures proper collection of fees, accountability, and monitoring of </w:t>
            </w:r>
            <w:proofErr w:type="spellStart"/>
            <w:r w:rsidRPr="00E139D0">
              <w:rPr>
                <w:rFonts w:ascii="Arial Narrow" w:hAnsi="Arial Narrow" w:cs="Arial"/>
              </w:rPr>
              <w:t>boatride</w:t>
            </w:r>
            <w:proofErr w:type="spellEnd"/>
            <w:r w:rsidRPr="00E139D0">
              <w:rPr>
                <w:rFonts w:ascii="Arial Narrow" w:hAnsi="Arial Narrow" w:cs="Arial"/>
              </w:rPr>
              <w:t xml:space="preserve"> operations, while facilitating the orderly entry of tourists to the falls. It also promotes transparency in local revenue collection and compliance with municipal ordinances governing tourism-related activities.</w:t>
            </w:r>
          </w:p>
        </w:tc>
      </w:tr>
      <w:tr w:rsidR="00002DA0" w:rsidRPr="00E139D0" w14:paraId="1058A626" w14:textId="77777777" w:rsidTr="00E44522">
        <w:trPr>
          <w:trHeight w:val="105"/>
        </w:trPr>
        <w:tc>
          <w:tcPr>
            <w:tcW w:w="4495" w:type="dxa"/>
            <w:gridSpan w:val="3"/>
          </w:tcPr>
          <w:p w14:paraId="45D8A32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Office or Division:</w:t>
            </w:r>
          </w:p>
        </w:tc>
        <w:tc>
          <w:tcPr>
            <w:tcW w:w="5580" w:type="dxa"/>
            <w:gridSpan w:val="3"/>
          </w:tcPr>
          <w:p w14:paraId="22F79D4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0F86CD47" w14:textId="77777777" w:rsidTr="00E44522">
        <w:trPr>
          <w:trHeight w:val="105"/>
        </w:trPr>
        <w:tc>
          <w:tcPr>
            <w:tcW w:w="4495" w:type="dxa"/>
            <w:gridSpan w:val="3"/>
          </w:tcPr>
          <w:p w14:paraId="33EAC9F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Classification: </w:t>
            </w:r>
          </w:p>
        </w:tc>
        <w:tc>
          <w:tcPr>
            <w:tcW w:w="5580" w:type="dxa"/>
            <w:gridSpan w:val="3"/>
          </w:tcPr>
          <w:p w14:paraId="51539BA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1D45FF51" w14:textId="77777777" w:rsidTr="00E44522">
        <w:trPr>
          <w:trHeight w:val="105"/>
        </w:trPr>
        <w:tc>
          <w:tcPr>
            <w:tcW w:w="4495" w:type="dxa"/>
            <w:gridSpan w:val="3"/>
          </w:tcPr>
          <w:p w14:paraId="417DE972"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Type of Transaction: </w:t>
            </w:r>
          </w:p>
        </w:tc>
        <w:tc>
          <w:tcPr>
            <w:tcW w:w="5580" w:type="dxa"/>
            <w:gridSpan w:val="3"/>
          </w:tcPr>
          <w:p w14:paraId="16718D4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Government to Business</w:t>
            </w:r>
          </w:p>
        </w:tc>
      </w:tr>
      <w:tr w:rsidR="00002DA0" w:rsidRPr="00E139D0" w14:paraId="7DE64172" w14:textId="77777777" w:rsidTr="00E44522">
        <w:trPr>
          <w:trHeight w:val="944"/>
        </w:trPr>
        <w:tc>
          <w:tcPr>
            <w:tcW w:w="4495" w:type="dxa"/>
            <w:gridSpan w:val="3"/>
          </w:tcPr>
          <w:p w14:paraId="2160791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Who may avail: </w:t>
            </w:r>
          </w:p>
        </w:tc>
        <w:tc>
          <w:tcPr>
            <w:tcW w:w="5580" w:type="dxa"/>
            <w:gridSpan w:val="3"/>
          </w:tcPr>
          <w:p w14:paraId="0D11C604" w14:textId="77777777" w:rsidR="00002DA0" w:rsidRPr="00F24981" w:rsidRDefault="00002DA0" w:rsidP="00E44522">
            <w:pPr>
              <w:spacing w:after="160" w:line="259" w:lineRule="auto"/>
              <w:rPr>
                <w:rFonts w:ascii="Arial Narrow" w:hAnsi="Arial Narrow" w:cs="Arial"/>
              </w:rPr>
            </w:pPr>
            <w:r w:rsidRPr="00E139D0">
              <w:rPr>
                <w:rFonts w:ascii="Arial Narrow" w:hAnsi="Arial Narrow" w:cs="Arial"/>
              </w:rPr>
              <w:t>Registered Hotels, Resorts, and Landing Area Operators authorized to facilitate boatride trips to Pagsanjan Falls for tourists</w:t>
            </w:r>
          </w:p>
        </w:tc>
      </w:tr>
      <w:tr w:rsidR="00002DA0" w:rsidRPr="00E139D0" w14:paraId="02D273C4" w14:textId="77777777" w:rsidTr="00E44522">
        <w:trPr>
          <w:trHeight w:val="360"/>
        </w:trPr>
        <w:tc>
          <w:tcPr>
            <w:tcW w:w="4495" w:type="dxa"/>
            <w:gridSpan w:val="3"/>
          </w:tcPr>
          <w:p w14:paraId="0569A2E3"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CHECKLIST OF REQUIREMENTS </w:t>
            </w:r>
          </w:p>
        </w:tc>
        <w:tc>
          <w:tcPr>
            <w:tcW w:w="5580" w:type="dxa"/>
            <w:gridSpan w:val="3"/>
          </w:tcPr>
          <w:p w14:paraId="409A844E"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WHERE TO SECURE </w:t>
            </w:r>
          </w:p>
        </w:tc>
      </w:tr>
      <w:tr w:rsidR="00002DA0" w:rsidRPr="00E139D0" w14:paraId="046C5EF0" w14:textId="77777777" w:rsidTr="00E44522">
        <w:trPr>
          <w:trHeight w:val="103"/>
        </w:trPr>
        <w:tc>
          <w:tcPr>
            <w:tcW w:w="4495" w:type="dxa"/>
            <w:gridSpan w:val="3"/>
          </w:tcPr>
          <w:p w14:paraId="5EAFC7FF" w14:textId="77777777" w:rsidR="00002DA0" w:rsidRPr="00E139D0" w:rsidRDefault="00002DA0">
            <w:pPr>
              <w:numPr>
                <w:ilvl w:val="0"/>
                <w:numId w:val="98"/>
              </w:numPr>
              <w:tabs>
                <w:tab w:val="clear" w:pos="720"/>
                <w:tab w:val="num" w:pos="517"/>
              </w:tabs>
              <w:spacing w:after="160" w:line="259" w:lineRule="auto"/>
              <w:ind w:hanging="563"/>
              <w:rPr>
                <w:rFonts w:ascii="Arial Narrow" w:hAnsi="Arial Narrow" w:cs="Arial"/>
              </w:rPr>
            </w:pPr>
            <w:r w:rsidRPr="00E139D0">
              <w:rPr>
                <w:rFonts w:ascii="Arial Narrow" w:hAnsi="Arial Narrow" w:cs="Arial"/>
              </w:rPr>
              <w:t xml:space="preserve">Valid </w:t>
            </w:r>
            <w:r w:rsidRPr="00E139D0">
              <w:rPr>
                <w:rFonts w:ascii="Arial Narrow" w:hAnsi="Arial Narrow" w:cs="Arial"/>
                <w:b/>
                <w:bCs/>
              </w:rPr>
              <w:t>Business Permit / Registration</w:t>
            </w:r>
            <w:r w:rsidRPr="00E139D0">
              <w:rPr>
                <w:rFonts w:ascii="Arial Narrow" w:hAnsi="Arial Narrow" w:cs="Arial"/>
              </w:rPr>
              <w:t xml:space="preserve"> of the hotel, resort, or landing area</w:t>
            </w:r>
          </w:p>
          <w:p w14:paraId="18985869" w14:textId="77777777" w:rsidR="00002DA0" w:rsidRPr="00E139D0" w:rsidRDefault="00002DA0">
            <w:pPr>
              <w:numPr>
                <w:ilvl w:val="0"/>
                <w:numId w:val="98"/>
              </w:numPr>
              <w:tabs>
                <w:tab w:val="clear" w:pos="720"/>
                <w:tab w:val="num" w:pos="517"/>
              </w:tabs>
              <w:spacing w:after="160" w:line="259" w:lineRule="auto"/>
              <w:ind w:hanging="563"/>
              <w:rPr>
                <w:rFonts w:ascii="Arial Narrow" w:hAnsi="Arial Narrow" w:cs="Arial"/>
              </w:rPr>
            </w:pPr>
            <w:r w:rsidRPr="00E139D0">
              <w:rPr>
                <w:rFonts w:ascii="Arial Narrow" w:hAnsi="Arial Narrow" w:cs="Arial"/>
              </w:rPr>
              <w:t>Proof of payment of previous obligations (if applicable)</w:t>
            </w:r>
          </w:p>
          <w:p w14:paraId="2784654D" w14:textId="77777777" w:rsidR="00002DA0" w:rsidRPr="00F24981" w:rsidRDefault="00002DA0">
            <w:pPr>
              <w:numPr>
                <w:ilvl w:val="0"/>
                <w:numId w:val="98"/>
              </w:numPr>
              <w:tabs>
                <w:tab w:val="clear" w:pos="720"/>
                <w:tab w:val="num" w:pos="517"/>
              </w:tabs>
              <w:spacing w:after="160" w:line="259" w:lineRule="auto"/>
              <w:ind w:hanging="563"/>
              <w:rPr>
                <w:rFonts w:ascii="Arial Narrow" w:hAnsi="Arial Narrow" w:cs="Arial"/>
              </w:rPr>
            </w:pPr>
            <w:r w:rsidRPr="00E139D0">
              <w:rPr>
                <w:rFonts w:ascii="Arial Narrow" w:hAnsi="Arial Narrow" w:cs="Arial"/>
              </w:rPr>
              <w:t>Payment for the requested tickets</w:t>
            </w:r>
          </w:p>
        </w:tc>
        <w:tc>
          <w:tcPr>
            <w:tcW w:w="5580" w:type="dxa"/>
            <w:gridSpan w:val="3"/>
          </w:tcPr>
          <w:p w14:paraId="1D2EF472" w14:textId="77777777" w:rsidR="00002DA0" w:rsidRPr="00321998" w:rsidRDefault="00002DA0">
            <w:pPr>
              <w:pStyle w:val="ListParagraph"/>
              <w:numPr>
                <w:ilvl w:val="0"/>
                <w:numId w:val="98"/>
              </w:numPr>
              <w:tabs>
                <w:tab w:val="clear" w:pos="720"/>
                <w:tab w:val="num" w:pos="432"/>
              </w:tabs>
              <w:autoSpaceDE w:val="0"/>
              <w:autoSpaceDN w:val="0"/>
              <w:adjustRightInd w:val="0"/>
              <w:ind w:hanging="558"/>
              <w:rPr>
                <w:rFonts w:ascii="Arial Narrow" w:hAnsi="Arial Narrow" w:cs="Arial"/>
                <w:color w:val="000000"/>
              </w:rPr>
            </w:pPr>
            <w:r w:rsidRPr="00321998">
              <w:rPr>
                <w:rFonts w:ascii="Arial Narrow" w:hAnsi="Arial Narrow" w:cs="Arial"/>
                <w:color w:val="000000"/>
              </w:rPr>
              <w:t>Client</w:t>
            </w:r>
          </w:p>
          <w:p w14:paraId="2D64791B" w14:textId="77777777" w:rsidR="00002DA0" w:rsidRPr="00E139D0" w:rsidRDefault="00002DA0" w:rsidP="00E44522">
            <w:pPr>
              <w:tabs>
                <w:tab w:val="num" w:pos="432"/>
              </w:tabs>
              <w:autoSpaceDE w:val="0"/>
              <w:autoSpaceDN w:val="0"/>
              <w:adjustRightInd w:val="0"/>
              <w:ind w:hanging="558"/>
              <w:rPr>
                <w:rFonts w:ascii="Arial Narrow" w:hAnsi="Arial Narrow" w:cs="Arial"/>
                <w:color w:val="000000"/>
              </w:rPr>
            </w:pPr>
          </w:p>
          <w:p w14:paraId="0286C36D" w14:textId="77777777" w:rsidR="00002DA0" w:rsidRPr="00E139D0" w:rsidRDefault="00002DA0" w:rsidP="00E44522">
            <w:pPr>
              <w:tabs>
                <w:tab w:val="num" w:pos="432"/>
              </w:tabs>
              <w:autoSpaceDE w:val="0"/>
              <w:autoSpaceDN w:val="0"/>
              <w:adjustRightInd w:val="0"/>
              <w:ind w:hanging="558"/>
              <w:rPr>
                <w:rFonts w:ascii="Arial Narrow" w:hAnsi="Arial Narrow" w:cs="Arial"/>
              </w:rPr>
            </w:pPr>
          </w:p>
          <w:p w14:paraId="0703CC12" w14:textId="77777777" w:rsidR="00002DA0" w:rsidRPr="00321998" w:rsidRDefault="00002DA0">
            <w:pPr>
              <w:pStyle w:val="ListParagraph"/>
              <w:numPr>
                <w:ilvl w:val="0"/>
                <w:numId w:val="98"/>
              </w:numPr>
              <w:tabs>
                <w:tab w:val="clear" w:pos="720"/>
                <w:tab w:val="num" w:pos="432"/>
              </w:tabs>
              <w:autoSpaceDE w:val="0"/>
              <w:autoSpaceDN w:val="0"/>
              <w:adjustRightInd w:val="0"/>
              <w:ind w:hanging="558"/>
              <w:rPr>
                <w:rFonts w:ascii="Arial Narrow" w:hAnsi="Arial Narrow" w:cs="Arial"/>
                <w:color w:val="000000"/>
              </w:rPr>
            </w:pPr>
            <w:r w:rsidRPr="00321998">
              <w:rPr>
                <w:rFonts w:ascii="Arial Narrow" w:hAnsi="Arial Narrow" w:cs="Arial"/>
              </w:rPr>
              <w:t xml:space="preserve">Client </w:t>
            </w:r>
          </w:p>
          <w:p w14:paraId="37B88D1B" w14:textId="77777777" w:rsidR="00002DA0" w:rsidRPr="00E139D0" w:rsidRDefault="00002DA0" w:rsidP="00E44522">
            <w:pPr>
              <w:tabs>
                <w:tab w:val="num" w:pos="432"/>
              </w:tabs>
              <w:autoSpaceDE w:val="0"/>
              <w:autoSpaceDN w:val="0"/>
              <w:adjustRightInd w:val="0"/>
              <w:ind w:hanging="558"/>
              <w:rPr>
                <w:rFonts w:ascii="Arial Narrow" w:hAnsi="Arial Narrow" w:cs="Arial"/>
                <w:color w:val="000000"/>
              </w:rPr>
            </w:pPr>
          </w:p>
          <w:p w14:paraId="3E0A28FB" w14:textId="77777777" w:rsidR="00002DA0" w:rsidRPr="00E139D0" w:rsidRDefault="00002DA0" w:rsidP="00E44522">
            <w:pPr>
              <w:tabs>
                <w:tab w:val="num" w:pos="432"/>
              </w:tabs>
              <w:autoSpaceDE w:val="0"/>
              <w:autoSpaceDN w:val="0"/>
              <w:adjustRightInd w:val="0"/>
              <w:ind w:hanging="558"/>
              <w:rPr>
                <w:rFonts w:ascii="Arial Narrow" w:hAnsi="Arial Narrow" w:cs="Arial"/>
              </w:rPr>
            </w:pPr>
          </w:p>
          <w:p w14:paraId="26D2EA1F" w14:textId="602E74BA" w:rsidR="00002DA0" w:rsidRPr="00321998" w:rsidRDefault="00002DA0">
            <w:pPr>
              <w:pStyle w:val="ListParagraph"/>
              <w:numPr>
                <w:ilvl w:val="0"/>
                <w:numId w:val="98"/>
              </w:numPr>
              <w:tabs>
                <w:tab w:val="clear" w:pos="720"/>
                <w:tab w:val="num" w:pos="432"/>
              </w:tabs>
              <w:autoSpaceDE w:val="0"/>
              <w:autoSpaceDN w:val="0"/>
              <w:adjustRightInd w:val="0"/>
              <w:ind w:hanging="558"/>
              <w:rPr>
                <w:rFonts w:ascii="Arial Narrow" w:hAnsi="Arial Narrow" w:cs="Arial"/>
                <w:color w:val="000000"/>
              </w:rPr>
            </w:pPr>
            <w:r w:rsidRPr="00321998">
              <w:rPr>
                <w:rFonts w:ascii="Arial Narrow" w:hAnsi="Arial Narrow" w:cs="Arial"/>
              </w:rPr>
              <w:t>Client</w:t>
            </w:r>
            <w:r w:rsidR="00337418">
              <w:rPr>
                <w:rFonts w:ascii="Arial Narrow" w:hAnsi="Arial Narrow" w:cs="Arial"/>
              </w:rPr>
              <w:t xml:space="preserve"> </w:t>
            </w:r>
          </w:p>
        </w:tc>
      </w:tr>
      <w:tr w:rsidR="00002DA0" w:rsidRPr="00E139D0" w14:paraId="50DF5D39" w14:textId="77777777" w:rsidTr="00E44522">
        <w:trPr>
          <w:trHeight w:val="236"/>
        </w:trPr>
        <w:tc>
          <w:tcPr>
            <w:tcW w:w="2155" w:type="dxa"/>
          </w:tcPr>
          <w:p w14:paraId="4C82CF1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CLIENT STEPS </w:t>
            </w:r>
          </w:p>
        </w:tc>
        <w:tc>
          <w:tcPr>
            <w:tcW w:w="2331" w:type="dxa"/>
          </w:tcPr>
          <w:p w14:paraId="514F7E2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AGENCY ACTIONS </w:t>
            </w:r>
          </w:p>
        </w:tc>
        <w:tc>
          <w:tcPr>
            <w:tcW w:w="1449" w:type="dxa"/>
            <w:gridSpan w:val="2"/>
          </w:tcPr>
          <w:p w14:paraId="71A734A5"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FEES TO BE PAID </w:t>
            </w:r>
          </w:p>
        </w:tc>
        <w:tc>
          <w:tcPr>
            <w:tcW w:w="1530" w:type="dxa"/>
          </w:tcPr>
          <w:p w14:paraId="369B8AA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PROCESSING TIME </w:t>
            </w:r>
          </w:p>
        </w:tc>
        <w:tc>
          <w:tcPr>
            <w:tcW w:w="2610" w:type="dxa"/>
          </w:tcPr>
          <w:p w14:paraId="082364D1"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PERSON RESPONSIBLE </w:t>
            </w:r>
          </w:p>
        </w:tc>
      </w:tr>
      <w:tr w:rsidR="00002DA0" w:rsidRPr="00E139D0" w14:paraId="15EBBB2F" w14:textId="77777777" w:rsidTr="00E44522">
        <w:trPr>
          <w:trHeight w:val="737"/>
        </w:trPr>
        <w:tc>
          <w:tcPr>
            <w:tcW w:w="2155" w:type="dxa"/>
          </w:tcPr>
          <w:p w14:paraId="24082F7F" w14:textId="77777777" w:rsidR="00002DA0" w:rsidRPr="00F24981" w:rsidRDefault="00002DA0" w:rsidP="00E44522">
            <w:pPr>
              <w:autoSpaceDE w:val="0"/>
              <w:autoSpaceDN w:val="0"/>
              <w:adjustRightInd w:val="0"/>
              <w:rPr>
                <w:rFonts w:ascii="Arial Narrow" w:hAnsi="Arial Narrow" w:cs="Arial"/>
                <w:color w:val="000000"/>
              </w:rPr>
            </w:pPr>
            <w:r>
              <w:rPr>
                <w:rFonts w:ascii="Arial Narrow" w:hAnsi="Arial Narrow" w:cs="Arial"/>
              </w:rPr>
              <w:t xml:space="preserve">1. </w:t>
            </w:r>
            <w:r w:rsidRPr="00F24981">
              <w:rPr>
                <w:rFonts w:ascii="Arial Narrow" w:hAnsi="Arial Narrow" w:cs="Arial"/>
              </w:rPr>
              <w:t>Proceed to the Boatride Ticket Window and request for tickets</w:t>
            </w:r>
          </w:p>
        </w:tc>
        <w:tc>
          <w:tcPr>
            <w:tcW w:w="2331" w:type="dxa"/>
          </w:tcPr>
          <w:p w14:paraId="6912E22B"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rPr>
              <w:t xml:space="preserve">1.1. </w:t>
            </w:r>
            <w:r w:rsidRPr="00E139D0">
              <w:rPr>
                <w:rFonts w:ascii="Arial Narrow" w:hAnsi="Arial Narrow" w:cs="Arial"/>
              </w:rPr>
              <w:t>Receive and verify request; validate business registration and compliance</w:t>
            </w:r>
          </w:p>
        </w:tc>
        <w:tc>
          <w:tcPr>
            <w:tcW w:w="1449" w:type="dxa"/>
            <w:gridSpan w:val="2"/>
          </w:tcPr>
          <w:p w14:paraId="147B6CF5"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5E0FA49B"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w:t>
            </w:r>
            <w:r>
              <w:rPr>
                <w:rFonts w:ascii="Arial Narrow" w:hAnsi="Arial Narrow" w:cs="Arial"/>
                <w:color w:val="000000"/>
              </w:rPr>
              <w:t xml:space="preserve"> </w:t>
            </w:r>
            <w:r w:rsidRPr="00E139D0">
              <w:rPr>
                <w:rFonts w:ascii="Arial Narrow" w:hAnsi="Arial Narrow" w:cs="Arial"/>
                <w:color w:val="000000"/>
              </w:rPr>
              <w:t>Minute/</w:t>
            </w:r>
            <w:r>
              <w:rPr>
                <w:rFonts w:ascii="Arial Narrow" w:hAnsi="Arial Narrow" w:cs="Arial"/>
                <w:color w:val="000000"/>
              </w:rPr>
              <w:t xml:space="preserve"> </w:t>
            </w:r>
            <w:r w:rsidRPr="00E139D0">
              <w:rPr>
                <w:rFonts w:ascii="Arial Narrow" w:hAnsi="Arial Narrow" w:cs="Arial"/>
                <w:color w:val="000000"/>
              </w:rPr>
              <w:t>transaction</w:t>
            </w:r>
          </w:p>
        </w:tc>
        <w:tc>
          <w:tcPr>
            <w:tcW w:w="2610" w:type="dxa"/>
          </w:tcPr>
          <w:p w14:paraId="192AB19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Revenue Collection Clerk</w:t>
            </w:r>
            <w:r>
              <w:rPr>
                <w:rFonts w:ascii="Arial Narrow" w:hAnsi="Arial Narrow" w:cs="Arial"/>
                <w:color w:val="000000"/>
              </w:rPr>
              <w:t xml:space="preserve"> II</w:t>
            </w:r>
          </w:p>
        </w:tc>
      </w:tr>
      <w:tr w:rsidR="00002DA0" w:rsidRPr="00E139D0" w14:paraId="2F0ACED6" w14:textId="77777777" w:rsidTr="00E44522">
        <w:trPr>
          <w:trHeight w:val="737"/>
        </w:trPr>
        <w:tc>
          <w:tcPr>
            <w:tcW w:w="2155" w:type="dxa"/>
          </w:tcPr>
          <w:p w14:paraId="0F78BEF0" w14:textId="77777777" w:rsidR="00002DA0" w:rsidRPr="00F24981" w:rsidRDefault="00002DA0" w:rsidP="00E44522">
            <w:pPr>
              <w:jc w:val="both"/>
              <w:rPr>
                <w:rFonts w:ascii="Arial Narrow" w:hAnsi="Arial Narrow" w:cs="Arial"/>
                <w:color w:val="000000"/>
              </w:rPr>
            </w:pPr>
            <w:r>
              <w:rPr>
                <w:rFonts w:ascii="Arial Narrow" w:hAnsi="Arial Narrow" w:cs="Arial"/>
              </w:rPr>
              <w:t xml:space="preserve">2. </w:t>
            </w:r>
            <w:r w:rsidRPr="00F24981">
              <w:rPr>
                <w:rFonts w:ascii="Arial Narrow" w:hAnsi="Arial Narrow" w:cs="Arial"/>
              </w:rPr>
              <w:t>Process payment</w:t>
            </w:r>
          </w:p>
        </w:tc>
        <w:tc>
          <w:tcPr>
            <w:tcW w:w="2331" w:type="dxa"/>
          </w:tcPr>
          <w:p w14:paraId="2641ADE5" w14:textId="77777777" w:rsidR="00002DA0" w:rsidRPr="00E139D0" w:rsidRDefault="00002DA0" w:rsidP="00E44522">
            <w:pPr>
              <w:jc w:val="both"/>
              <w:rPr>
                <w:rFonts w:ascii="Arial Narrow" w:hAnsi="Arial Narrow" w:cs="Arial"/>
                <w:b/>
                <w:bCs/>
              </w:rPr>
            </w:pPr>
            <w:r>
              <w:rPr>
                <w:rFonts w:ascii="Arial Narrow" w:hAnsi="Arial Narrow" w:cs="Arial"/>
              </w:rPr>
              <w:t xml:space="preserve">2.1. </w:t>
            </w:r>
            <w:r w:rsidRPr="00E139D0">
              <w:rPr>
                <w:rFonts w:ascii="Arial Narrow" w:hAnsi="Arial Narrow" w:cs="Arial"/>
              </w:rPr>
              <w:t>Compute total cost of tickets and issue official receipt</w:t>
            </w:r>
          </w:p>
        </w:tc>
        <w:tc>
          <w:tcPr>
            <w:tcW w:w="1449" w:type="dxa"/>
            <w:gridSpan w:val="2"/>
          </w:tcPr>
          <w:p w14:paraId="40B8E037" w14:textId="77777777" w:rsidR="00002DA0" w:rsidRPr="00E139D0" w:rsidRDefault="00002DA0" w:rsidP="00E44522">
            <w:pPr>
              <w:autoSpaceDE w:val="0"/>
              <w:autoSpaceDN w:val="0"/>
              <w:adjustRightInd w:val="0"/>
              <w:jc w:val="center"/>
              <w:rPr>
                <w:rFonts w:ascii="Arial Narrow" w:hAnsi="Arial Narrow" w:cs="Arial"/>
                <w:color w:val="000000"/>
              </w:rPr>
            </w:pPr>
            <w:r>
              <w:rPr>
                <w:rFonts w:ascii="Calibri" w:hAnsi="Calibri" w:cs="Calibri"/>
                <w:color w:val="000000"/>
              </w:rPr>
              <w:t>₱</w:t>
            </w:r>
            <w:r>
              <w:rPr>
                <w:rFonts w:ascii="Arial Narrow" w:hAnsi="Arial Narrow" w:cs="Arial"/>
                <w:color w:val="000000"/>
              </w:rPr>
              <w:t xml:space="preserve"> </w:t>
            </w:r>
            <w:r w:rsidRPr="00E139D0">
              <w:rPr>
                <w:rFonts w:ascii="Arial Narrow" w:hAnsi="Arial Narrow" w:cs="Arial"/>
                <w:color w:val="000000"/>
              </w:rPr>
              <w:t>160.00/ticket</w:t>
            </w:r>
          </w:p>
        </w:tc>
        <w:tc>
          <w:tcPr>
            <w:tcW w:w="1530" w:type="dxa"/>
          </w:tcPr>
          <w:p w14:paraId="0F7E7666"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3</w:t>
            </w:r>
            <w:r>
              <w:rPr>
                <w:rFonts w:ascii="Arial Narrow" w:hAnsi="Arial Narrow" w:cs="Arial"/>
                <w:color w:val="000000"/>
              </w:rPr>
              <w:t xml:space="preserve"> </w:t>
            </w:r>
            <w:r w:rsidRPr="00E139D0">
              <w:rPr>
                <w:rFonts w:ascii="Arial Narrow" w:hAnsi="Arial Narrow" w:cs="Arial"/>
                <w:color w:val="000000"/>
              </w:rPr>
              <w:t>Minutes/</w:t>
            </w:r>
            <w:r>
              <w:rPr>
                <w:rFonts w:ascii="Arial Narrow" w:hAnsi="Arial Narrow" w:cs="Arial"/>
                <w:color w:val="000000"/>
              </w:rPr>
              <w:t xml:space="preserve"> </w:t>
            </w:r>
            <w:r w:rsidRPr="00E139D0">
              <w:rPr>
                <w:rFonts w:ascii="Arial Narrow" w:hAnsi="Arial Narrow" w:cs="Arial"/>
                <w:color w:val="000000"/>
              </w:rPr>
              <w:t>transaction</w:t>
            </w:r>
          </w:p>
        </w:tc>
        <w:tc>
          <w:tcPr>
            <w:tcW w:w="2610" w:type="dxa"/>
          </w:tcPr>
          <w:p w14:paraId="0190E76C"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color w:val="000000"/>
              </w:rPr>
              <w:t>Revenue Collection Clerk</w:t>
            </w:r>
            <w:r>
              <w:rPr>
                <w:rFonts w:ascii="Arial Narrow" w:hAnsi="Arial Narrow" w:cs="Arial"/>
                <w:color w:val="000000"/>
              </w:rPr>
              <w:t xml:space="preserve"> II</w:t>
            </w:r>
          </w:p>
        </w:tc>
      </w:tr>
      <w:tr w:rsidR="00002DA0" w:rsidRPr="00E139D0" w14:paraId="46807587" w14:textId="77777777" w:rsidTr="00E44522">
        <w:trPr>
          <w:trHeight w:val="737"/>
        </w:trPr>
        <w:tc>
          <w:tcPr>
            <w:tcW w:w="2155" w:type="dxa"/>
          </w:tcPr>
          <w:p w14:paraId="4CADAEDA" w14:textId="77777777" w:rsidR="00002DA0" w:rsidRPr="00F24981" w:rsidRDefault="00002DA0" w:rsidP="00E44522">
            <w:pPr>
              <w:autoSpaceDE w:val="0"/>
              <w:autoSpaceDN w:val="0"/>
              <w:adjustRightInd w:val="0"/>
              <w:rPr>
                <w:rFonts w:ascii="Arial Narrow" w:hAnsi="Arial Narrow" w:cs="Arial"/>
              </w:rPr>
            </w:pPr>
            <w:r>
              <w:rPr>
                <w:rFonts w:ascii="Arial Narrow" w:hAnsi="Arial Narrow" w:cs="Arial"/>
              </w:rPr>
              <w:t xml:space="preserve">3. </w:t>
            </w:r>
            <w:r w:rsidRPr="00F24981">
              <w:rPr>
                <w:rFonts w:ascii="Arial Narrow" w:hAnsi="Arial Narrow" w:cs="Arial"/>
              </w:rPr>
              <w:t>Release of tickets</w:t>
            </w:r>
          </w:p>
        </w:tc>
        <w:tc>
          <w:tcPr>
            <w:tcW w:w="2331" w:type="dxa"/>
          </w:tcPr>
          <w:p w14:paraId="3E19AEA2" w14:textId="77777777" w:rsidR="00002DA0" w:rsidRPr="00E139D0" w:rsidRDefault="00002DA0" w:rsidP="00E44522">
            <w:pPr>
              <w:rPr>
                <w:rFonts w:ascii="Arial Narrow" w:hAnsi="Arial Narrow" w:cs="Arial"/>
                <w:color w:val="000000"/>
              </w:rPr>
            </w:pPr>
            <w:r>
              <w:rPr>
                <w:rFonts w:ascii="Arial Narrow" w:hAnsi="Arial Narrow" w:cs="Arial"/>
              </w:rPr>
              <w:t xml:space="preserve">3.1. </w:t>
            </w:r>
            <w:r w:rsidRPr="00E139D0">
              <w:rPr>
                <w:rFonts w:ascii="Arial Narrow" w:hAnsi="Arial Narrow" w:cs="Arial"/>
              </w:rPr>
              <w:t>Allocate requested number of tickets, record issuance, and hand over to applicant</w:t>
            </w:r>
          </w:p>
        </w:tc>
        <w:tc>
          <w:tcPr>
            <w:tcW w:w="1449" w:type="dxa"/>
            <w:gridSpan w:val="2"/>
          </w:tcPr>
          <w:p w14:paraId="7A4D5F4E"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p w14:paraId="054E271B"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223EDC5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w:t>
            </w:r>
            <w:r>
              <w:rPr>
                <w:rFonts w:ascii="Arial Narrow" w:hAnsi="Arial Narrow" w:cs="Arial"/>
                <w:color w:val="000000"/>
              </w:rPr>
              <w:t xml:space="preserve"> </w:t>
            </w:r>
            <w:r w:rsidRPr="00E139D0">
              <w:rPr>
                <w:rFonts w:ascii="Arial Narrow" w:hAnsi="Arial Narrow" w:cs="Arial"/>
                <w:color w:val="000000"/>
              </w:rPr>
              <w:t>Minute/</w:t>
            </w:r>
            <w:r>
              <w:rPr>
                <w:rFonts w:ascii="Arial Narrow" w:hAnsi="Arial Narrow" w:cs="Arial"/>
                <w:color w:val="000000"/>
              </w:rPr>
              <w:t xml:space="preserve"> </w:t>
            </w:r>
            <w:r w:rsidRPr="00E139D0">
              <w:rPr>
                <w:rFonts w:ascii="Arial Narrow" w:hAnsi="Arial Narrow" w:cs="Arial"/>
                <w:color w:val="000000"/>
              </w:rPr>
              <w:t>transaction</w:t>
            </w:r>
          </w:p>
        </w:tc>
        <w:tc>
          <w:tcPr>
            <w:tcW w:w="2610" w:type="dxa"/>
          </w:tcPr>
          <w:p w14:paraId="60981C3F"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242E9DD0" w14:textId="77777777" w:rsidTr="00E44522">
        <w:trPr>
          <w:trHeight w:val="737"/>
        </w:trPr>
        <w:tc>
          <w:tcPr>
            <w:tcW w:w="2155" w:type="dxa"/>
          </w:tcPr>
          <w:p w14:paraId="49299150"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b/>
                <w:bCs/>
                <w:color w:val="000000"/>
              </w:rPr>
              <w:t xml:space="preserve">TOTAL: </w:t>
            </w:r>
          </w:p>
        </w:tc>
        <w:tc>
          <w:tcPr>
            <w:tcW w:w="2331" w:type="dxa"/>
          </w:tcPr>
          <w:p w14:paraId="5AB878A9" w14:textId="77777777" w:rsidR="00002DA0" w:rsidRPr="00E139D0" w:rsidRDefault="00002DA0" w:rsidP="00E44522">
            <w:pPr>
              <w:autoSpaceDE w:val="0"/>
              <w:autoSpaceDN w:val="0"/>
              <w:adjustRightInd w:val="0"/>
              <w:rPr>
                <w:rFonts w:ascii="Arial Narrow" w:hAnsi="Arial Narrow" w:cs="Arial"/>
                <w:color w:val="000000"/>
              </w:rPr>
            </w:pPr>
          </w:p>
        </w:tc>
        <w:tc>
          <w:tcPr>
            <w:tcW w:w="1449" w:type="dxa"/>
            <w:gridSpan w:val="2"/>
          </w:tcPr>
          <w:p w14:paraId="71F9D9FC" w14:textId="77777777" w:rsidR="00002DA0" w:rsidRPr="00F24981" w:rsidRDefault="00002DA0" w:rsidP="00E44522">
            <w:pPr>
              <w:autoSpaceDE w:val="0"/>
              <w:autoSpaceDN w:val="0"/>
              <w:adjustRightInd w:val="0"/>
              <w:jc w:val="center"/>
              <w:rPr>
                <w:rFonts w:ascii="Arial Narrow" w:hAnsi="Arial Narrow" w:cs="Arial"/>
                <w:b/>
                <w:bCs/>
                <w:color w:val="000000"/>
              </w:rPr>
            </w:pPr>
            <w:r>
              <w:rPr>
                <w:rFonts w:ascii="Calibri" w:hAnsi="Calibri" w:cs="Calibri"/>
                <w:b/>
                <w:bCs/>
                <w:color w:val="000000"/>
              </w:rPr>
              <w:t>₱</w:t>
            </w:r>
            <w:r>
              <w:rPr>
                <w:rFonts w:ascii="Arial Narrow" w:hAnsi="Arial Narrow" w:cs="Arial"/>
                <w:b/>
                <w:bCs/>
                <w:color w:val="000000"/>
              </w:rPr>
              <w:t xml:space="preserve"> </w:t>
            </w:r>
            <w:r w:rsidRPr="00F24981">
              <w:rPr>
                <w:rFonts w:ascii="Arial Narrow" w:hAnsi="Arial Narrow" w:cs="Arial"/>
                <w:b/>
                <w:bCs/>
                <w:color w:val="000000"/>
              </w:rPr>
              <w:t>160.00/</w:t>
            </w:r>
            <w:r>
              <w:rPr>
                <w:rFonts w:ascii="Arial Narrow" w:hAnsi="Arial Narrow" w:cs="Arial"/>
                <w:b/>
                <w:bCs/>
                <w:color w:val="000000"/>
              </w:rPr>
              <w:t xml:space="preserve"> </w:t>
            </w:r>
            <w:r w:rsidRPr="00F24981">
              <w:rPr>
                <w:rFonts w:ascii="Arial Narrow" w:hAnsi="Arial Narrow" w:cs="Arial"/>
                <w:b/>
                <w:bCs/>
                <w:color w:val="000000"/>
              </w:rPr>
              <w:t>ticket</w:t>
            </w:r>
          </w:p>
        </w:tc>
        <w:tc>
          <w:tcPr>
            <w:tcW w:w="1530" w:type="dxa"/>
          </w:tcPr>
          <w:p w14:paraId="192C9CA6" w14:textId="77777777" w:rsidR="00002DA0" w:rsidRPr="00F24981" w:rsidRDefault="00002DA0" w:rsidP="00E44522">
            <w:pPr>
              <w:autoSpaceDE w:val="0"/>
              <w:autoSpaceDN w:val="0"/>
              <w:adjustRightInd w:val="0"/>
              <w:jc w:val="center"/>
              <w:rPr>
                <w:rFonts w:ascii="Arial Narrow" w:hAnsi="Arial Narrow" w:cs="Arial"/>
                <w:b/>
                <w:bCs/>
                <w:color w:val="000000"/>
              </w:rPr>
            </w:pPr>
            <w:r w:rsidRPr="00F24981">
              <w:rPr>
                <w:rFonts w:ascii="Arial Narrow" w:hAnsi="Arial Narrow" w:cs="Arial"/>
                <w:b/>
                <w:bCs/>
                <w:color w:val="000000"/>
              </w:rPr>
              <w:t>5 Minutes/ transaction</w:t>
            </w:r>
          </w:p>
        </w:tc>
        <w:tc>
          <w:tcPr>
            <w:tcW w:w="2610" w:type="dxa"/>
          </w:tcPr>
          <w:p w14:paraId="5F8248C5" w14:textId="77777777" w:rsidR="00002DA0" w:rsidRPr="00E139D0" w:rsidRDefault="00002DA0" w:rsidP="00E44522">
            <w:pPr>
              <w:autoSpaceDE w:val="0"/>
              <w:autoSpaceDN w:val="0"/>
              <w:adjustRightInd w:val="0"/>
              <w:rPr>
                <w:rFonts w:ascii="Arial Narrow" w:hAnsi="Arial Narrow" w:cs="Arial"/>
                <w:i/>
                <w:iCs/>
                <w:color w:val="000000"/>
              </w:rPr>
            </w:pPr>
          </w:p>
        </w:tc>
      </w:tr>
    </w:tbl>
    <w:p w14:paraId="2B68EBC9" w14:textId="77777777" w:rsidR="00002DA0" w:rsidRPr="00E139D0" w:rsidRDefault="00002DA0" w:rsidP="00002DA0">
      <w:pPr>
        <w:rPr>
          <w:rFonts w:ascii="Arial Narrow" w:hAnsi="Arial Narrow" w:cs="Arial"/>
        </w:rPr>
      </w:pPr>
    </w:p>
    <w:p w14:paraId="732A52D6" w14:textId="77777777" w:rsidR="00002DA0" w:rsidRDefault="00002DA0" w:rsidP="00002DA0">
      <w:pPr>
        <w:jc w:val="both"/>
        <w:rPr>
          <w:rFonts w:ascii="Arial Narrow" w:hAnsi="Arial Narrow" w:cs="Times New Roman"/>
          <w:b/>
        </w:rPr>
      </w:pPr>
    </w:p>
    <w:p w14:paraId="39B8CD42" w14:textId="77777777" w:rsidR="00002DA0" w:rsidRPr="00E139D0" w:rsidRDefault="00002DA0" w:rsidP="00002DA0">
      <w:pPr>
        <w:jc w:val="both"/>
        <w:rPr>
          <w:rFonts w:ascii="Arial Narrow" w:hAnsi="Arial Narrow" w:cs="Times New Roman"/>
          <w:b/>
        </w:rPr>
      </w:pPr>
    </w:p>
    <w:tbl>
      <w:tblPr>
        <w:tblStyle w:val="TableGrid"/>
        <w:tblW w:w="10075" w:type="dxa"/>
        <w:tblLayout w:type="fixed"/>
        <w:tblLook w:val="0000" w:firstRow="0" w:lastRow="0" w:firstColumn="0" w:lastColumn="0" w:noHBand="0" w:noVBand="0"/>
      </w:tblPr>
      <w:tblGrid>
        <w:gridCol w:w="2245"/>
        <w:gridCol w:w="1620"/>
        <w:gridCol w:w="720"/>
        <w:gridCol w:w="2160"/>
        <w:gridCol w:w="1530"/>
        <w:gridCol w:w="1800"/>
      </w:tblGrid>
      <w:tr w:rsidR="00002DA0" w:rsidRPr="00E139D0" w14:paraId="0802B530" w14:textId="77777777" w:rsidTr="00E44522">
        <w:trPr>
          <w:trHeight w:val="105"/>
        </w:trPr>
        <w:tc>
          <w:tcPr>
            <w:tcW w:w="10075" w:type="dxa"/>
            <w:gridSpan w:val="6"/>
          </w:tcPr>
          <w:p w14:paraId="01A73E03" w14:textId="77777777" w:rsidR="00002DA0" w:rsidRPr="00E139D0" w:rsidRDefault="00002DA0">
            <w:pPr>
              <w:pStyle w:val="ListParagraph"/>
              <w:numPr>
                <w:ilvl w:val="0"/>
                <w:numId w:val="88"/>
              </w:numPr>
              <w:autoSpaceDE w:val="0"/>
              <w:autoSpaceDN w:val="0"/>
              <w:adjustRightInd w:val="0"/>
              <w:rPr>
                <w:rFonts w:ascii="Arial Narrow" w:hAnsi="Arial Narrow" w:cs="Arial"/>
                <w:b/>
                <w:bCs/>
                <w:color w:val="000000"/>
              </w:rPr>
            </w:pPr>
            <w:r w:rsidRPr="00E139D0">
              <w:rPr>
                <w:rFonts w:ascii="Arial Narrow" w:hAnsi="Arial Narrow" w:cs="Arial"/>
                <w:b/>
                <w:bCs/>
                <w:color w:val="000000"/>
              </w:rPr>
              <w:lastRenderedPageBreak/>
              <w:t>Calibration, Testing, and Sealing of Weighing and Measuring Instruments</w:t>
            </w:r>
          </w:p>
        </w:tc>
      </w:tr>
      <w:tr w:rsidR="00002DA0" w:rsidRPr="00E139D0" w14:paraId="3825B4A6" w14:textId="77777777" w:rsidTr="00E44522">
        <w:trPr>
          <w:trHeight w:val="105"/>
        </w:trPr>
        <w:tc>
          <w:tcPr>
            <w:tcW w:w="10075" w:type="dxa"/>
            <w:gridSpan w:val="6"/>
          </w:tcPr>
          <w:p w14:paraId="6AED9979" w14:textId="77777777" w:rsidR="00002DA0" w:rsidRPr="000E6B29" w:rsidRDefault="00002DA0" w:rsidP="00E44522">
            <w:pPr>
              <w:rPr>
                <w:rFonts w:ascii="Arial Narrow" w:hAnsi="Arial Narrow" w:cs="Arial"/>
                <w:color w:val="000000"/>
              </w:rPr>
            </w:pPr>
            <w:r w:rsidRPr="00E139D0">
              <w:rPr>
                <w:rFonts w:ascii="Arial Narrow" w:hAnsi="Arial Narrow" w:cs="Arial"/>
                <w:color w:val="000000"/>
              </w:rPr>
              <w:t xml:space="preserve"> This service ensures that all weighing and measuring devices used in trade (e.g., weighing scales, gasoline pumps, meters) are properly tested, calibrated, and sealed to guarantee accuracy and protect consumers in accordance with existing laws and regulations.</w:t>
            </w:r>
          </w:p>
        </w:tc>
      </w:tr>
      <w:tr w:rsidR="00002DA0" w:rsidRPr="00E139D0" w14:paraId="51738D8E" w14:textId="77777777" w:rsidTr="00E44522">
        <w:trPr>
          <w:trHeight w:val="105"/>
        </w:trPr>
        <w:tc>
          <w:tcPr>
            <w:tcW w:w="4585" w:type="dxa"/>
            <w:gridSpan w:val="3"/>
          </w:tcPr>
          <w:p w14:paraId="199025F0"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Office or Division:</w:t>
            </w:r>
          </w:p>
        </w:tc>
        <w:tc>
          <w:tcPr>
            <w:tcW w:w="5490" w:type="dxa"/>
            <w:gridSpan w:val="3"/>
          </w:tcPr>
          <w:p w14:paraId="4A0C35AA"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Municipal Treasurer’s Office - Pagsanjan, Laguna</w:t>
            </w:r>
          </w:p>
        </w:tc>
      </w:tr>
      <w:tr w:rsidR="00002DA0" w:rsidRPr="00E139D0" w14:paraId="299C3788" w14:textId="77777777" w:rsidTr="00E44522">
        <w:trPr>
          <w:trHeight w:val="105"/>
        </w:trPr>
        <w:tc>
          <w:tcPr>
            <w:tcW w:w="4585" w:type="dxa"/>
            <w:gridSpan w:val="3"/>
          </w:tcPr>
          <w:p w14:paraId="590A4F69"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 xml:space="preserve">Classification: </w:t>
            </w:r>
          </w:p>
        </w:tc>
        <w:tc>
          <w:tcPr>
            <w:tcW w:w="5490" w:type="dxa"/>
            <w:gridSpan w:val="3"/>
          </w:tcPr>
          <w:p w14:paraId="7B954C4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Simple</w:t>
            </w:r>
          </w:p>
        </w:tc>
      </w:tr>
      <w:tr w:rsidR="00002DA0" w:rsidRPr="00E139D0" w14:paraId="53442073" w14:textId="77777777" w:rsidTr="00E44522">
        <w:trPr>
          <w:trHeight w:val="105"/>
        </w:trPr>
        <w:tc>
          <w:tcPr>
            <w:tcW w:w="4585" w:type="dxa"/>
            <w:gridSpan w:val="3"/>
          </w:tcPr>
          <w:p w14:paraId="690B1A12"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 xml:space="preserve">Type of Transaction: </w:t>
            </w:r>
          </w:p>
        </w:tc>
        <w:tc>
          <w:tcPr>
            <w:tcW w:w="5490" w:type="dxa"/>
            <w:gridSpan w:val="3"/>
          </w:tcPr>
          <w:p w14:paraId="69F4112F" w14:textId="77777777" w:rsidR="00002DA0" w:rsidRPr="00E139D0" w:rsidRDefault="00002DA0" w:rsidP="00E44522">
            <w:pPr>
              <w:autoSpaceDE w:val="0"/>
              <w:autoSpaceDN w:val="0"/>
              <w:adjustRightInd w:val="0"/>
              <w:ind w:left="-15"/>
              <w:rPr>
                <w:rFonts w:ascii="Arial Narrow" w:hAnsi="Arial Narrow" w:cs="Arial"/>
                <w:color w:val="000000"/>
              </w:rPr>
            </w:pPr>
            <w:r w:rsidRPr="00E139D0">
              <w:rPr>
                <w:rFonts w:ascii="Arial Narrow" w:hAnsi="Arial Narrow" w:cs="Arial"/>
                <w:color w:val="000000"/>
              </w:rPr>
              <w:t>G2B – Government to Business</w:t>
            </w:r>
          </w:p>
        </w:tc>
      </w:tr>
      <w:tr w:rsidR="00002DA0" w:rsidRPr="00E139D0" w14:paraId="535C603F" w14:textId="77777777" w:rsidTr="00E44522">
        <w:trPr>
          <w:trHeight w:val="105"/>
        </w:trPr>
        <w:tc>
          <w:tcPr>
            <w:tcW w:w="4585" w:type="dxa"/>
            <w:gridSpan w:val="3"/>
          </w:tcPr>
          <w:p w14:paraId="779DB696"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 xml:space="preserve">Who may avail: </w:t>
            </w:r>
          </w:p>
        </w:tc>
        <w:tc>
          <w:tcPr>
            <w:tcW w:w="5490" w:type="dxa"/>
            <w:gridSpan w:val="3"/>
          </w:tcPr>
          <w:p w14:paraId="78729E63" w14:textId="77777777" w:rsidR="00002DA0" w:rsidRPr="00990CF7" w:rsidRDefault="00002DA0">
            <w:pPr>
              <w:pStyle w:val="ListParagraph"/>
              <w:numPr>
                <w:ilvl w:val="0"/>
                <w:numId w:val="100"/>
              </w:numPr>
              <w:tabs>
                <w:tab w:val="clear" w:pos="720"/>
                <w:tab w:val="num" w:pos="525"/>
              </w:tabs>
              <w:ind w:hanging="555"/>
              <w:jc w:val="both"/>
              <w:rPr>
                <w:rFonts w:ascii="Arial Narrow" w:hAnsi="Arial Narrow" w:cs="Arial"/>
                <w:color w:val="000000"/>
              </w:rPr>
            </w:pPr>
            <w:r w:rsidRPr="00990CF7">
              <w:rPr>
                <w:rFonts w:ascii="Arial Narrow" w:hAnsi="Arial Narrow" w:cs="Arial"/>
                <w:color w:val="000000"/>
              </w:rPr>
              <w:t xml:space="preserve">Business owners using weighing/measuring devices </w:t>
            </w:r>
          </w:p>
          <w:p w14:paraId="60332C95" w14:textId="77777777" w:rsidR="00002DA0" w:rsidRPr="00990CF7" w:rsidRDefault="00002DA0">
            <w:pPr>
              <w:pStyle w:val="ListParagraph"/>
              <w:numPr>
                <w:ilvl w:val="0"/>
                <w:numId w:val="100"/>
              </w:numPr>
              <w:tabs>
                <w:tab w:val="clear" w:pos="720"/>
                <w:tab w:val="num" w:pos="525"/>
              </w:tabs>
              <w:ind w:hanging="555"/>
              <w:jc w:val="both"/>
              <w:rPr>
                <w:rFonts w:ascii="Arial Narrow" w:hAnsi="Arial Narrow" w:cs="Arial"/>
                <w:color w:val="000000"/>
              </w:rPr>
            </w:pPr>
            <w:r w:rsidRPr="00990CF7">
              <w:rPr>
                <w:rFonts w:ascii="Arial Narrow" w:hAnsi="Arial Narrow" w:cs="Arial"/>
                <w:color w:val="000000"/>
              </w:rPr>
              <w:t xml:space="preserve">Market vendors </w:t>
            </w:r>
          </w:p>
          <w:p w14:paraId="26422A45" w14:textId="77777777" w:rsidR="00002DA0" w:rsidRPr="00990CF7" w:rsidRDefault="00002DA0">
            <w:pPr>
              <w:pStyle w:val="ListParagraph"/>
              <w:numPr>
                <w:ilvl w:val="0"/>
                <w:numId w:val="100"/>
              </w:numPr>
              <w:tabs>
                <w:tab w:val="clear" w:pos="720"/>
                <w:tab w:val="num" w:pos="525"/>
              </w:tabs>
              <w:ind w:hanging="555"/>
              <w:jc w:val="both"/>
              <w:rPr>
                <w:rFonts w:ascii="Arial Narrow" w:hAnsi="Arial Narrow" w:cs="Arial"/>
                <w:color w:val="000000"/>
              </w:rPr>
            </w:pPr>
            <w:r w:rsidRPr="00990CF7">
              <w:rPr>
                <w:rFonts w:ascii="Arial Narrow" w:hAnsi="Arial Narrow" w:cs="Arial"/>
                <w:color w:val="000000"/>
              </w:rPr>
              <w:t xml:space="preserve">Gasoline station operators </w:t>
            </w:r>
          </w:p>
        </w:tc>
      </w:tr>
      <w:tr w:rsidR="00002DA0" w:rsidRPr="00E139D0" w14:paraId="10BEB7A5" w14:textId="77777777" w:rsidTr="00E44522">
        <w:trPr>
          <w:trHeight w:val="360"/>
        </w:trPr>
        <w:tc>
          <w:tcPr>
            <w:tcW w:w="4585" w:type="dxa"/>
            <w:gridSpan w:val="3"/>
          </w:tcPr>
          <w:p w14:paraId="19E54028"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 xml:space="preserve">CHECKLIST OF REQUIREMENTS </w:t>
            </w:r>
          </w:p>
        </w:tc>
        <w:tc>
          <w:tcPr>
            <w:tcW w:w="5490" w:type="dxa"/>
            <w:gridSpan w:val="3"/>
          </w:tcPr>
          <w:p w14:paraId="0ADB0E42" w14:textId="77777777" w:rsidR="00002DA0" w:rsidRPr="000E6B29" w:rsidRDefault="00002DA0" w:rsidP="00E44522">
            <w:pPr>
              <w:autoSpaceDE w:val="0"/>
              <w:autoSpaceDN w:val="0"/>
              <w:adjustRightInd w:val="0"/>
              <w:rPr>
                <w:rFonts w:ascii="Arial Narrow" w:hAnsi="Arial Narrow" w:cs="Arial"/>
                <w:b/>
                <w:bCs/>
                <w:color w:val="000000"/>
              </w:rPr>
            </w:pPr>
            <w:r w:rsidRPr="000E6B29">
              <w:rPr>
                <w:rFonts w:ascii="Arial Narrow" w:hAnsi="Arial Narrow" w:cs="Arial"/>
                <w:b/>
                <w:bCs/>
                <w:color w:val="000000"/>
              </w:rPr>
              <w:t xml:space="preserve">WHERE TO SECURE </w:t>
            </w:r>
          </w:p>
        </w:tc>
      </w:tr>
      <w:tr w:rsidR="00002DA0" w:rsidRPr="00E139D0" w14:paraId="790B4720" w14:textId="77777777" w:rsidTr="00E44522">
        <w:trPr>
          <w:trHeight w:val="103"/>
        </w:trPr>
        <w:tc>
          <w:tcPr>
            <w:tcW w:w="4585" w:type="dxa"/>
            <w:gridSpan w:val="3"/>
          </w:tcPr>
          <w:p w14:paraId="7F97FB38" w14:textId="77777777" w:rsidR="00002DA0" w:rsidRPr="00990CF7" w:rsidRDefault="00002DA0">
            <w:pPr>
              <w:pStyle w:val="ListParagraph"/>
              <w:numPr>
                <w:ilvl w:val="0"/>
                <w:numId w:val="99"/>
              </w:numPr>
              <w:tabs>
                <w:tab w:val="clear" w:pos="720"/>
                <w:tab w:val="num" w:pos="427"/>
              </w:tabs>
              <w:autoSpaceDE w:val="0"/>
              <w:autoSpaceDN w:val="0"/>
              <w:adjustRightInd w:val="0"/>
              <w:ind w:hanging="563"/>
              <w:rPr>
                <w:rFonts w:ascii="Arial Narrow" w:hAnsi="Arial Narrow" w:cs="Arial"/>
              </w:rPr>
            </w:pPr>
            <w:r w:rsidRPr="00990CF7">
              <w:rPr>
                <w:rFonts w:ascii="Arial Narrow" w:hAnsi="Arial Narrow" w:cs="Arial"/>
              </w:rPr>
              <w:t>Duly accomplished Application Form</w:t>
            </w:r>
          </w:p>
          <w:p w14:paraId="048DA216" w14:textId="77777777" w:rsidR="00002DA0" w:rsidRPr="00990CF7" w:rsidRDefault="00002DA0">
            <w:pPr>
              <w:pStyle w:val="ListParagraph"/>
              <w:numPr>
                <w:ilvl w:val="0"/>
                <w:numId w:val="99"/>
              </w:numPr>
              <w:tabs>
                <w:tab w:val="clear" w:pos="720"/>
                <w:tab w:val="num" w:pos="427"/>
              </w:tabs>
              <w:autoSpaceDE w:val="0"/>
              <w:autoSpaceDN w:val="0"/>
              <w:adjustRightInd w:val="0"/>
              <w:ind w:hanging="563"/>
              <w:rPr>
                <w:rFonts w:ascii="Arial Narrow" w:hAnsi="Arial Narrow" w:cs="Arial"/>
              </w:rPr>
            </w:pPr>
            <w:r w:rsidRPr="00990CF7">
              <w:rPr>
                <w:rFonts w:ascii="Arial Narrow" w:hAnsi="Arial Narrow" w:cs="Arial"/>
              </w:rPr>
              <w:t>Business Permit (photocopy)</w:t>
            </w:r>
          </w:p>
          <w:p w14:paraId="488FDA84" w14:textId="77777777" w:rsidR="00002DA0" w:rsidRPr="00990CF7" w:rsidRDefault="00002DA0">
            <w:pPr>
              <w:pStyle w:val="ListParagraph"/>
              <w:numPr>
                <w:ilvl w:val="0"/>
                <w:numId w:val="99"/>
              </w:numPr>
              <w:tabs>
                <w:tab w:val="clear" w:pos="720"/>
                <w:tab w:val="num" w:pos="427"/>
              </w:tabs>
              <w:autoSpaceDE w:val="0"/>
              <w:autoSpaceDN w:val="0"/>
              <w:adjustRightInd w:val="0"/>
              <w:ind w:hanging="563"/>
              <w:rPr>
                <w:rFonts w:ascii="Arial Narrow" w:hAnsi="Arial Narrow" w:cs="Arial"/>
              </w:rPr>
            </w:pPr>
            <w:r w:rsidRPr="00990CF7">
              <w:rPr>
                <w:rFonts w:ascii="Arial Narrow" w:hAnsi="Arial Narrow" w:cs="Arial"/>
              </w:rPr>
              <w:t>Previous Calibration Certificate (for renewal)</w:t>
            </w:r>
          </w:p>
          <w:p w14:paraId="51BEE074" w14:textId="77777777" w:rsidR="00002DA0" w:rsidRPr="00990CF7" w:rsidRDefault="00002DA0">
            <w:pPr>
              <w:pStyle w:val="ListParagraph"/>
              <w:numPr>
                <w:ilvl w:val="0"/>
                <w:numId w:val="99"/>
              </w:numPr>
              <w:tabs>
                <w:tab w:val="clear" w:pos="720"/>
                <w:tab w:val="num" w:pos="427"/>
              </w:tabs>
              <w:autoSpaceDE w:val="0"/>
              <w:autoSpaceDN w:val="0"/>
              <w:adjustRightInd w:val="0"/>
              <w:ind w:hanging="563"/>
              <w:rPr>
                <w:rFonts w:ascii="Arial Narrow" w:hAnsi="Arial Narrow" w:cs="Arial"/>
              </w:rPr>
            </w:pPr>
            <w:r w:rsidRPr="00990CF7">
              <w:rPr>
                <w:rFonts w:ascii="Arial Narrow" w:hAnsi="Arial Narrow" w:cs="Arial"/>
              </w:rPr>
              <w:t>Official Receipt of Payment</w:t>
            </w:r>
          </w:p>
        </w:tc>
        <w:tc>
          <w:tcPr>
            <w:tcW w:w="5490" w:type="dxa"/>
            <w:gridSpan w:val="3"/>
          </w:tcPr>
          <w:p w14:paraId="22B5AE90" w14:textId="77777777" w:rsidR="00002DA0" w:rsidRPr="00990CF7" w:rsidRDefault="00002DA0">
            <w:pPr>
              <w:pStyle w:val="ListParagraph"/>
              <w:numPr>
                <w:ilvl w:val="0"/>
                <w:numId w:val="99"/>
              </w:numPr>
              <w:tabs>
                <w:tab w:val="clear" w:pos="720"/>
                <w:tab w:val="num" w:pos="525"/>
              </w:tabs>
              <w:autoSpaceDE w:val="0"/>
              <w:autoSpaceDN w:val="0"/>
              <w:adjustRightInd w:val="0"/>
              <w:ind w:hanging="555"/>
              <w:rPr>
                <w:rFonts w:ascii="Arial Narrow" w:hAnsi="Arial Narrow" w:cs="Arial"/>
              </w:rPr>
            </w:pPr>
            <w:r w:rsidRPr="00990CF7">
              <w:rPr>
                <w:rFonts w:ascii="Arial Narrow" w:hAnsi="Arial Narrow" w:cs="Arial"/>
              </w:rPr>
              <w:t>Municipal Treasurer’s Office</w:t>
            </w:r>
          </w:p>
          <w:p w14:paraId="2EF69DC9" w14:textId="77777777" w:rsidR="00002DA0" w:rsidRPr="00990CF7" w:rsidRDefault="00002DA0">
            <w:pPr>
              <w:pStyle w:val="ListParagraph"/>
              <w:numPr>
                <w:ilvl w:val="0"/>
                <w:numId w:val="99"/>
              </w:numPr>
              <w:tabs>
                <w:tab w:val="clear" w:pos="720"/>
                <w:tab w:val="num" w:pos="525"/>
              </w:tabs>
              <w:autoSpaceDE w:val="0"/>
              <w:autoSpaceDN w:val="0"/>
              <w:adjustRightInd w:val="0"/>
              <w:ind w:hanging="555"/>
              <w:rPr>
                <w:rFonts w:ascii="Arial Narrow" w:hAnsi="Arial Narrow" w:cs="Arial"/>
              </w:rPr>
            </w:pPr>
            <w:r w:rsidRPr="00990CF7">
              <w:rPr>
                <w:rFonts w:ascii="Arial Narrow" w:hAnsi="Arial Narrow" w:cs="Arial"/>
              </w:rPr>
              <w:t>Municipal Treasurer’s Office</w:t>
            </w:r>
          </w:p>
          <w:p w14:paraId="460FE8D5" w14:textId="77777777" w:rsidR="00002DA0" w:rsidRPr="00990CF7" w:rsidRDefault="00002DA0">
            <w:pPr>
              <w:pStyle w:val="ListParagraph"/>
              <w:numPr>
                <w:ilvl w:val="0"/>
                <w:numId w:val="99"/>
              </w:numPr>
              <w:tabs>
                <w:tab w:val="clear" w:pos="720"/>
                <w:tab w:val="num" w:pos="525"/>
              </w:tabs>
              <w:autoSpaceDE w:val="0"/>
              <w:autoSpaceDN w:val="0"/>
              <w:adjustRightInd w:val="0"/>
              <w:ind w:hanging="555"/>
              <w:rPr>
                <w:rFonts w:ascii="Arial Narrow" w:hAnsi="Arial Narrow" w:cs="Arial"/>
                <w:color w:val="000000"/>
              </w:rPr>
            </w:pPr>
            <w:r w:rsidRPr="00990CF7">
              <w:rPr>
                <w:rFonts w:ascii="Arial Narrow" w:hAnsi="Arial Narrow" w:cs="Arial"/>
              </w:rPr>
              <w:t>Client</w:t>
            </w:r>
          </w:p>
          <w:p w14:paraId="6B6411C9" w14:textId="77777777" w:rsidR="00002DA0" w:rsidRPr="00990CF7" w:rsidRDefault="00002DA0">
            <w:pPr>
              <w:pStyle w:val="ListParagraph"/>
              <w:numPr>
                <w:ilvl w:val="0"/>
                <w:numId w:val="99"/>
              </w:numPr>
              <w:tabs>
                <w:tab w:val="clear" w:pos="720"/>
                <w:tab w:val="num" w:pos="525"/>
              </w:tabs>
              <w:autoSpaceDE w:val="0"/>
              <w:autoSpaceDN w:val="0"/>
              <w:adjustRightInd w:val="0"/>
              <w:ind w:hanging="555"/>
              <w:rPr>
                <w:rFonts w:ascii="Arial Narrow" w:hAnsi="Arial Narrow" w:cs="Arial"/>
              </w:rPr>
            </w:pPr>
            <w:r w:rsidRPr="00990CF7">
              <w:rPr>
                <w:rFonts w:ascii="Arial Narrow" w:hAnsi="Arial Narrow" w:cs="Arial"/>
              </w:rPr>
              <w:t>Municipal Treasurer’s Office</w:t>
            </w:r>
          </w:p>
        </w:tc>
      </w:tr>
      <w:tr w:rsidR="00002DA0" w:rsidRPr="00E139D0" w14:paraId="4EFCD995" w14:textId="77777777" w:rsidTr="00E44522">
        <w:trPr>
          <w:trHeight w:val="236"/>
        </w:trPr>
        <w:tc>
          <w:tcPr>
            <w:tcW w:w="2245" w:type="dxa"/>
          </w:tcPr>
          <w:p w14:paraId="40B48140"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CLIENT STEPS</w:t>
            </w:r>
          </w:p>
        </w:tc>
        <w:tc>
          <w:tcPr>
            <w:tcW w:w="1620" w:type="dxa"/>
          </w:tcPr>
          <w:p w14:paraId="67CF3A02"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AGENCY ACTIONS</w:t>
            </w:r>
          </w:p>
        </w:tc>
        <w:tc>
          <w:tcPr>
            <w:tcW w:w="2880" w:type="dxa"/>
            <w:gridSpan w:val="2"/>
          </w:tcPr>
          <w:p w14:paraId="13F13CB1"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FEES TO BE PAID</w:t>
            </w:r>
          </w:p>
        </w:tc>
        <w:tc>
          <w:tcPr>
            <w:tcW w:w="1530" w:type="dxa"/>
          </w:tcPr>
          <w:p w14:paraId="28B1FD3D"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PROCESSING TIME</w:t>
            </w:r>
          </w:p>
        </w:tc>
        <w:tc>
          <w:tcPr>
            <w:tcW w:w="1800" w:type="dxa"/>
          </w:tcPr>
          <w:p w14:paraId="4F4CC3B5"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PERSON RESPONSIBLE</w:t>
            </w:r>
          </w:p>
        </w:tc>
      </w:tr>
      <w:tr w:rsidR="00002DA0" w:rsidRPr="00E139D0" w14:paraId="4E2AD2F7" w14:textId="77777777" w:rsidTr="00E44522">
        <w:trPr>
          <w:trHeight w:val="737"/>
        </w:trPr>
        <w:tc>
          <w:tcPr>
            <w:tcW w:w="2245" w:type="dxa"/>
          </w:tcPr>
          <w:p w14:paraId="5534195F" w14:textId="77777777" w:rsidR="00002DA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1. Application, Payment &amp; Scheduling</w:t>
            </w:r>
          </w:p>
          <w:p w14:paraId="4ABE2F19" w14:textId="77777777" w:rsidR="00002DA0" w:rsidRPr="00E139D0" w:rsidRDefault="00002DA0" w:rsidP="00E44522">
            <w:pPr>
              <w:autoSpaceDE w:val="0"/>
              <w:autoSpaceDN w:val="0"/>
              <w:adjustRightInd w:val="0"/>
              <w:rPr>
                <w:rFonts w:ascii="Arial Narrow" w:hAnsi="Arial Narrow" w:cs="Arial"/>
                <w:color w:val="000000"/>
              </w:rPr>
            </w:pPr>
          </w:p>
          <w:p w14:paraId="7D21A6E6" w14:textId="77777777" w:rsidR="00002DA0" w:rsidRDefault="00002DA0">
            <w:pPr>
              <w:pStyle w:val="ListParagraph"/>
              <w:numPr>
                <w:ilvl w:val="1"/>
                <w:numId w:val="95"/>
              </w:numPr>
              <w:autoSpaceDE w:val="0"/>
              <w:autoSpaceDN w:val="0"/>
              <w:adjustRightInd w:val="0"/>
              <w:ind w:left="697"/>
              <w:rPr>
                <w:rFonts w:ascii="Arial Narrow" w:hAnsi="Arial Narrow" w:cs="Arial"/>
                <w:color w:val="000000"/>
              </w:rPr>
            </w:pPr>
            <w:r w:rsidRPr="00E139D0">
              <w:rPr>
                <w:rFonts w:ascii="Arial Narrow" w:hAnsi="Arial Narrow" w:cs="Arial"/>
                <w:color w:val="000000"/>
              </w:rPr>
              <w:t>Submit application and requirements</w:t>
            </w:r>
          </w:p>
          <w:p w14:paraId="0F0CB713" w14:textId="77777777" w:rsidR="00002DA0" w:rsidRPr="004C4787" w:rsidRDefault="00002DA0" w:rsidP="00E44522">
            <w:pPr>
              <w:autoSpaceDE w:val="0"/>
              <w:autoSpaceDN w:val="0"/>
              <w:adjustRightInd w:val="0"/>
              <w:ind w:left="337"/>
              <w:rPr>
                <w:rFonts w:ascii="Arial Narrow" w:hAnsi="Arial Narrow" w:cs="Arial"/>
                <w:color w:val="000000"/>
              </w:rPr>
            </w:pPr>
          </w:p>
        </w:tc>
        <w:tc>
          <w:tcPr>
            <w:tcW w:w="1620" w:type="dxa"/>
          </w:tcPr>
          <w:p w14:paraId="75D80E91" w14:textId="77777777" w:rsidR="00002DA0" w:rsidRPr="00E139D0" w:rsidRDefault="00002DA0" w:rsidP="00E44522">
            <w:pPr>
              <w:autoSpaceDE w:val="0"/>
              <w:autoSpaceDN w:val="0"/>
              <w:adjustRightInd w:val="0"/>
              <w:rPr>
                <w:rFonts w:ascii="Arial Narrow" w:hAnsi="Arial Narrow" w:cs="Arial"/>
                <w:color w:val="000000"/>
              </w:rPr>
            </w:pPr>
            <w:r>
              <w:rPr>
                <w:rFonts w:ascii="Arial Narrow" w:hAnsi="Arial Narrow" w:cs="Arial"/>
                <w:color w:val="000000"/>
              </w:rPr>
              <w:t xml:space="preserve">1.1. </w:t>
            </w:r>
            <w:r w:rsidRPr="00E139D0">
              <w:rPr>
                <w:rFonts w:ascii="Arial Narrow" w:hAnsi="Arial Narrow" w:cs="Arial"/>
                <w:color w:val="000000"/>
              </w:rPr>
              <w:t>Receive and check completeness of documents</w:t>
            </w:r>
          </w:p>
        </w:tc>
        <w:tc>
          <w:tcPr>
            <w:tcW w:w="2880" w:type="dxa"/>
            <w:gridSpan w:val="2"/>
          </w:tcPr>
          <w:p w14:paraId="7CB3D97E"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1AABAAB1"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1800" w:type="dxa"/>
          </w:tcPr>
          <w:p w14:paraId="46BFFBC7"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28E23DBC" w14:textId="77777777" w:rsidTr="00E44522">
        <w:trPr>
          <w:trHeight w:val="737"/>
        </w:trPr>
        <w:tc>
          <w:tcPr>
            <w:tcW w:w="2245" w:type="dxa"/>
          </w:tcPr>
          <w:p w14:paraId="5BEC271E" w14:textId="77777777" w:rsidR="00002DA0" w:rsidRPr="00E139D0" w:rsidRDefault="00002DA0">
            <w:pPr>
              <w:pStyle w:val="ListParagraph"/>
              <w:numPr>
                <w:ilvl w:val="1"/>
                <w:numId w:val="95"/>
              </w:numPr>
              <w:ind w:left="697"/>
              <w:rPr>
                <w:rFonts w:ascii="Arial Narrow" w:hAnsi="Arial Narrow" w:cs="Arial"/>
                <w:color w:val="000000"/>
              </w:rPr>
            </w:pPr>
            <w:r w:rsidRPr="00E139D0">
              <w:rPr>
                <w:rFonts w:ascii="Arial Narrow" w:hAnsi="Arial Narrow" w:cs="Arial"/>
                <w:color w:val="000000"/>
              </w:rPr>
              <w:t>Proceed to window for assessment</w:t>
            </w:r>
          </w:p>
        </w:tc>
        <w:tc>
          <w:tcPr>
            <w:tcW w:w="1620" w:type="dxa"/>
          </w:tcPr>
          <w:p w14:paraId="0DA59E7E" w14:textId="77777777" w:rsidR="00002DA0" w:rsidRPr="00E139D0" w:rsidRDefault="00002DA0" w:rsidP="00E44522">
            <w:pPr>
              <w:jc w:val="both"/>
              <w:rPr>
                <w:rFonts w:ascii="Arial Narrow" w:hAnsi="Arial Narrow" w:cs="Arial"/>
              </w:rPr>
            </w:pPr>
            <w:r w:rsidRPr="00E139D0">
              <w:rPr>
                <w:rFonts w:ascii="Arial Narrow" w:hAnsi="Arial Narrow" w:cs="Arial"/>
              </w:rPr>
              <w:t>Prepare Order of Payment</w:t>
            </w:r>
          </w:p>
        </w:tc>
        <w:tc>
          <w:tcPr>
            <w:tcW w:w="2880" w:type="dxa"/>
            <w:gridSpan w:val="2"/>
          </w:tcPr>
          <w:p w14:paraId="25BDED2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0240303D"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1 minute</w:t>
            </w:r>
          </w:p>
        </w:tc>
        <w:tc>
          <w:tcPr>
            <w:tcW w:w="1800" w:type="dxa"/>
          </w:tcPr>
          <w:p w14:paraId="73874EAD" w14:textId="77777777" w:rsidR="00002DA0" w:rsidRPr="00E139D0" w:rsidRDefault="00002DA0" w:rsidP="00E44522">
            <w:pPr>
              <w:autoSpaceDE w:val="0"/>
              <w:autoSpaceDN w:val="0"/>
              <w:adjustRightInd w:val="0"/>
              <w:rPr>
                <w:rFonts w:ascii="Arial Narrow" w:hAnsi="Arial Narrow" w:cs="Arial"/>
                <w:iCs/>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44585377" w14:textId="77777777" w:rsidTr="00E44522">
        <w:trPr>
          <w:trHeight w:val="737"/>
        </w:trPr>
        <w:tc>
          <w:tcPr>
            <w:tcW w:w="2245" w:type="dxa"/>
          </w:tcPr>
          <w:p w14:paraId="0A671BA8" w14:textId="77777777" w:rsidR="00002DA0" w:rsidRPr="00E139D0" w:rsidRDefault="00002DA0">
            <w:pPr>
              <w:pStyle w:val="ListParagraph"/>
              <w:numPr>
                <w:ilvl w:val="1"/>
                <w:numId w:val="95"/>
              </w:numPr>
              <w:autoSpaceDE w:val="0"/>
              <w:autoSpaceDN w:val="0"/>
              <w:adjustRightInd w:val="0"/>
              <w:ind w:left="697"/>
              <w:rPr>
                <w:rFonts w:ascii="Arial Narrow" w:hAnsi="Arial Narrow" w:cs="Arial"/>
              </w:rPr>
            </w:pPr>
            <w:r w:rsidRPr="00E139D0">
              <w:rPr>
                <w:rFonts w:ascii="Arial Narrow" w:hAnsi="Arial Narrow" w:cs="Arial"/>
              </w:rPr>
              <w:t>Pay fees</w:t>
            </w:r>
          </w:p>
        </w:tc>
        <w:tc>
          <w:tcPr>
            <w:tcW w:w="1620" w:type="dxa"/>
          </w:tcPr>
          <w:p w14:paraId="309CC503" w14:textId="77777777" w:rsidR="00002DA0" w:rsidRPr="00E139D0" w:rsidRDefault="00002DA0" w:rsidP="00E44522">
            <w:pPr>
              <w:rPr>
                <w:rFonts w:ascii="Arial Narrow" w:hAnsi="Arial Narrow" w:cs="Arial"/>
                <w:color w:val="000000"/>
              </w:rPr>
            </w:pPr>
            <w:r w:rsidRPr="00E139D0">
              <w:rPr>
                <w:rFonts w:ascii="Arial Narrow" w:hAnsi="Arial Narrow" w:cs="Arial"/>
                <w:color w:val="000000"/>
              </w:rPr>
              <w:t>Issue Official Receipt</w:t>
            </w:r>
          </w:p>
        </w:tc>
        <w:tc>
          <w:tcPr>
            <w:tcW w:w="2880" w:type="dxa"/>
            <w:gridSpan w:val="2"/>
          </w:tcPr>
          <w:p w14:paraId="093EDAC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 xml:space="preserve">30 kg – </w:t>
            </w:r>
            <w:r>
              <w:rPr>
                <w:rFonts w:ascii="Calibri" w:hAnsi="Calibri" w:cs="Calibri"/>
                <w:color w:val="000000"/>
              </w:rPr>
              <w:t>₱</w:t>
            </w:r>
            <w:r>
              <w:rPr>
                <w:rFonts w:ascii="Arial Narrow" w:hAnsi="Arial Narrow" w:cs="Arial"/>
                <w:color w:val="000000"/>
              </w:rPr>
              <w:t xml:space="preserve"> </w:t>
            </w:r>
            <w:r w:rsidRPr="00E139D0">
              <w:rPr>
                <w:rFonts w:ascii="Arial Narrow" w:hAnsi="Arial Narrow" w:cs="Arial"/>
                <w:color w:val="000000"/>
              </w:rPr>
              <w:t>100.00</w:t>
            </w:r>
          </w:p>
          <w:p w14:paraId="4B5C0A9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 xml:space="preserve">300 kg – </w:t>
            </w:r>
            <w:r>
              <w:rPr>
                <w:rFonts w:ascii="Calibri" w:hAnsi="Calibri" w:cs="Calibri"/>
                <w:color w:val="000000"/>
              </w:rPr>
              <w:t>₱</w:t>
            </w:r>
            <w:r>
              <w:rPr>
                <w:rFonts w:ascii="Arial Narrow" w:hAnsi="Arial Narrow" w:cs="Arial"/>
                <w:color w:val="000000"/>
              </w:rPr>
              <w:t xml:space="preserve"> </w:t>
            </w:r>
            <w:r w:rsidRPr="00E139D0">
              <w:rPr>
                <w:rFonts w:ascii="Arial Narrow" w:hAnsi="Arial Narrow" w:cs="Arial"/>
                <w:color w:val="000000"/>
              </w:rPr>
              <w:t>150.00</w:t>
            </w:r>
          </w:p>
          <w:p w14:paraId="250E2356"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 xml:space="preserve">3,000 kg – </w:t>
            </w:r>
            <w:r>
              <w:rPr>
                <w:rFonts w:ascii="Calibri" w:hAnsi="Calibri" w:cs="Calibri"/>
                <w:color w:val="000000"/>
              </w:rPr>
              <w:t>₱</w:t>
            </w:r>
            <w:r>
              <w:rPr>
                <w:rFonts w:ascii="Arial Narrow" w:hAnsi="Arial Narrow" w:cs="Arial"/>
                <w:color w:val="000000"/>
              </w:rPr>
              <w:t xml:space="preserve"> </w:t>
            </w:r>
            <w:r w:rsidRPr="00E139D0">
              <w:rPr>
                <w:rFonts w:ascii="Arial Narrow" w:hAnsi="Arial Narrow" w:cs="Arial"/>
                <w:color w:val="000000"/>
              </w:rPr>
              <w:t>200</w:t>
            </w:r>
            <w:r>
              <w:rPr>
                <w:rFonts w:ascii="Arial Narrow" w:hAnsi="Arial Narrow" w:cs="Arial"/>
                <w:color w:val="000000"/>
              </w:rPr>
              <w:t>.00</w:t>
            </w:r>
          </w:p>
          <w:p w14:paraId="2A6E58B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More than 3,001kg</w:t>
            </w:r>
            <w:r>
              <w:rPr>
                <w:rFonts w:ascii="Arial Narrow" w:hAnsi="Arial Narrow" w:cs="Arial"/>
                <w:color w:val="000000"/>
              </w:rPr>
              <w:t xml:space="preserve"> </w:t>
            </w:r>
            <w:r w:rsidRPr="00E139D0">
              <w:rPr>
                <w:rFonts w:ascii="Arial Narrow" w:hAnsi="Arial Narrow" w:cs="Arial"/>
                <w:color w:val="000000"/>
              </w:rPr>
              <w:t>–</w:t>
            </w:r>
            <w:r>
              <w:rPr>
                <w:rFonts w:ascii="Arial Narrow" w:hAnsi="Arial Narrow" w:cs="Arial"/>
                <w:color w:val="000000"/>
              </w:rPr>
              <w:t xml:space="preserve"> </w:t>
            </w:r>
            <w:r>
              <w:rPr>
                <w:rFonts w:ascii="Calibri" w:hAnsi="Calibri" w:cs="Calibri"/>
                <w:color w:val="000000"/>
              </w:rPr>
              <w:t xml:space="preserve">₱ </w:t>
            </w:r>
            <w:r w:rsidRPr="00E139D0">
              <w:rPr>
                <w:rFonts w:ascii="Arial Narrow" w:hAnsi="Arial Narrow" w:cs="Arial"/>
                <w:color w:val="000000"/>
              </w:rPr>
              <w:t>300.00</w:t>
            </w:r>
          </w:p>
          <w:p w14:paraId="664EEA81" w14:textId="77777777" w:rsidR="00002DA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Gasoline pumps</w:t>
            </w:r>
            <w:r>
              <w:rPr>
                <w:rFonts w:ascii="Arial Narrow" w:hAnsi="Arial Narrow" w:cs="Arial"/>
                <w:color w:val="000000"/>
              </w:rPr>
              <w:t xml:space="preserve"> – </w:t>
            </w:r>
          </w:p>
          <w:p w14:paraId="7C873844" w14:textId="77777777" w:rsidR="00002DA0" w:rsidRPr="00E139D0" w:rsidRDefault="00002DA0" w:rsidP="00E44522">
            <w:pPr>
              <w:autoSpaceDE w:val="0"/>
              <w:autoSpaceDN w:val="0"/>
              <w:adjustRightInd w:val="0"/>
              <w:jc w:val="center"/>
              <w:rPr>
                <w:rFonts w:ascii="Arial Narrow" w:hAnsi="Arial Narrow" w:cs="Arial"/>
                <w:color w:val="000000"/>
              </w:rPr>
            </w:pPr>
            <w:r>
              <w:rPr>
                <w:rFonts w:ascii="Calibri" w:hAnsi="Calibri" w:cs="Calibri"/>
                <w:color w:val="000000"/>
              </w:rPr>
              <w:t xml:space="preserve">₱ </w:t>
            </w:r>
            <w:r w:rsidRPr="00E139D0">
              <w:rPr>
                <w:rFonts w:ascii="Arial Narrow" w:hAnsi="Arial Narrow" w:cs="Arial"/>
                <w:color w:val="000000"/>
              </w:rPr>
              <w:t>500.0</w:t>
            </w:r>
            <w:r>
              <w:rPr>
                <w:rFonts w:ascii="Arial Narrow" w:hAnsi="Arial Narrow" w:cs="Arial"/>
                <w:color w:val="000000"/>
              </w:rPr>
              <w:t>0</w:t>
            </w:r>
            <w:r w:rsidRPr="00E139D0">
              <w:rPr>
                <w:rFonts w:ascii="Arial Narrow" w:hAnsi="Arial Narrow" w:cs="Arial"/>
                <w:color w:val="000000"/>
              </w:rPr>
              <w:t>/pump</w:t>
            </w:r>
          </w:p>
        </w:tc>
        <w:tc>
          <w:tcPr>
            <w:tcW w:w="1530" w:type="dxa"/>
          </w:tcPr>
          <w:p w14:paraId="6A868E0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5 minutes</w:t>
            </w:r>
          </w:p>
        </w:tc>
        <w:tc>
          <w:tcPr>
            <w:tcW w:w="1800" w:type="dxa"/>
          </w:tcPr>
          <w:p w14:paraId="4702753C"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Revenue Collection Clerk</w:t>
            </w:r>
            <w:r>
              <w:rPr>
                <w:rFonts w:ascii="Arial Narrow" w:hAnsi="Arial Narrow" w:cs="Arial"/>
              </w:rPr>
              <w:t xml:space="preserve"> II</w:t>
            </w:r>
          </w:p>
        </w:tc>
      </w:tr>
      <w:tr w:rsidR="00002DA0" w:rsidRPr="00E139D0" w14:paraId="6495153F" w14:textId="77777777" w:rsidTr="00E44522">
        <w:trPr>
          <w:trHeight w:val="737"/>
        </w:trPr>
        <w:tc>
          <w:tcPr>
            <w:tcW w:w="2245" w:type="dxa"/>
          </w:tcPr>
          <w:p w14:paraId="0B86DFD0" w14:textId="77777777" w:rsidR="00002DA0" w:rsidRPr="00E139D0" w:rsidRDefault="00002DA0">
            <w:pPr>
              <w:pStyle w:val="ListParagraph"/>
              <w:numPr>
                <w:ilvl w:val="1"/>
                <w:numId w:val="95"/>
              </w:numPr>
              <w:autoSpaceDE w:val="0"/>
              <w:autoSpaceDN w:val="0"/>
              <w:adjustRightInd w:val="0"/>
              <w:ind w:left="697"/>
              <w:rPr>
                <w:rFonts w:ascii="Arial Narrow" w:hAnsi="Arial Narrow" w:cs="Arial"/>
                <w:color w:val="000000"/>
              </w:rPr>
            </w:pPr>
            <w:r w:rsidRPr="00E139D0">
              <w:rPr>
                <w:rFonts w:ascii="Arial Narrow" w:hAnsi="Arial Narrow" w:cs="Arial"/>
                <w:color w:val="000000"/>
              </w:rPr>
              <w:t>Present Official Receipt</w:t>
            </w:r>
          </w:p>
        </w:tc>
        <w:tc>
          <w:tcPr>
            <w:tcW w:w="1620" w:type="dxa"/>
          </w:tcPr>
          <w:p w14:paraId="5044F166"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color w:val="000000"/>
              </w:rPr>
              <w:t>Schedule inspection/ calibration</w:t>
            </w:r>
          </w:p>
        </w:tc>
        <w:tc>
          <w:tcPr>
            <w:tcW w:w="2880" w:type="dxa"/>
            <w:gridSpan w:val="2"/>
          </w:tcPr>
          <w:p w14:paraId="7FEDB0CA"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5CA4344F"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800" w:type="dxa"/>
          </w:tcPr>
          <w:p w14:paraId="2277AF84" w14:textId="77777777" w:rsidR="00002DA0" w:rsidRPr="00E139D0" w:rsidRDefault="00002DA0" w:rsidP="00E44522">
            <w:pPr>
              <w:autoSpaceDE w:val="0"/>
              <w:autoSpaceDN w:val="0"/>
              <w:adjustRightInd w:val="0"/>
              <w:rPr>
                <w:rFonts w:ascii="Arial Narrow" w:hAnsi="Arial Narrow" w:cs="Arial"/>
                <w:color w:val="000000"/>
              </w:rPr>
            </w:pPr>
            <w:r w:rsidRPr="00E139D0">
              <w:rPr>
                <w:rFonts w:ascii="Arial Narrow" w:hAnsi="Arial Narrow" w:cs="Arial"/>
              </w:rPr>
              <w:t>Weights and Measures Calibration Officer</w:t>
            </w:r>
          </w:p>
        </w:tc>
      </w:tr>
      <w:tr w:rsidR="00002DA0" w:rsidRPr="00E139D0" w14:paraId="6FEA68CD" w14:textId="77777777" w:rsidTr="00E44522">
        <w:trPr>
          <w:trHeight w:val="737"/>
        </w:trPr>
        <w:tc>
          <w:tcPr>
            <w:tcW w:w="2245" w:type="dxa"/>
          </w:tcPr>
          <w:p w14:paraId="465CF7DD"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2. Inspection, Calibration, and Sealing</w:t>
            </w:r>
          </w:p>
        </w:tc>
        <w:tc>
          <w:tcPr>
            <w:tcW w:w="1620" w:type="dxa"/>
          </w:tcPr>
          <w:p w14:paraId="779DBB4A" w14:textId="77777777" w:rsidR="00002DA0" w:rsidRPr="00E139D0" w:rsidRDefault="00002DA0" w:rsidP="00E44522">
            <w:pPr>
              <w:autoSpaceDE w:val="0"/>
              <w:autoSpaceDN w:val="0"/>
              <w:adjustRightInd w:val="0"/>
              <w:rPr>
                <w:rFonts w:ascii="Arial Narrow" w:hAnsi="Arial Narrow" w:cs="Arial"/>
              </w:rPr>
            </w:pPr>
          </w:p>
        </w:tc>
        <w:tc>
          <w:tcPr>
            <w:tcW w:w="2880" w:type="dxa"/>
            <w:gridSpan w:val="2"/>
          </w:tcPr>
          <w:p w14:paraId="7926F632"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530" w:type="dxa"/>
          </w:tcPr>
          <w:p w14:paraId="66BFE727" w14:textId="77777777" w:rsidR="00002DA0" w:rsidRPr="00E139D0" w:rsidRDefault="00002DA0" w:rsidP="00E44522">
            <w:pPr>
              <w:autoSpaceDE w:val="0"/>
              <w:autoSpaceDN w:val="0"/>
              <w:adjustRightInd w:val="0"/>
              <w:jc w:val="center"/>
              <w:rPr>
                <w:rFonts w:ascii="Arial Narrow" w:hAnsi="Arial Narrow" w:cs="Arial"/>
                <w:color w:val="000000"/>
              </w:rPr>
            </w:pPr>
          </w:p>
        </w:tc>
        <w:tc>
          <w:tcPr>
            <w:tcW w:w="1800" w:type="dxa"/>
          </w:tcPr>
          <w:p w14:paraId="6B13C145" w14:textId="77777777" w:rsidR="00002DA0" w:rsidRPr="00E139D0" w:rsidRDefault="00002DA0" w:rsidP="00E44522">
            <w:pPr>
              <w:autoSpaceDE w:val="0"/>
              <w:autoSpaceDN w:val="0"/>
              <w:adjustRightInd w:val="0"/>
              <w:rPr>
                <w:rFonts w:ascii="Arial Narrow" w:hAnsi="Arial Narrow" w:cs="Arial"/>
              </w:rPr>
            </w:pPr>
          </w:p>
        </w:tc>
      </w:tr>
      <w:tr w:rsidR="00002DA0" w:rsidRPr="00E139D0" w14:paraId="609CCC77" w14:textId="77777777" w:rsidTr="00E44522">
        <w:trPr>
          <w:trHeight w:val="737"/>
        </w:trPr>
        <w:tc>
          <w:tcPr>
            <w:tcW w:w="2245" w:type="dxa"/>
          </w:tcPr>
          <w:p w14:paraId="0EC380AE" w14:textId="77777777" w:rsidR="00002DA0" w:rsidRPr="00E139D0" w:rsidRDefault="00002DA0">
            <w:pPr>
              <w:pStyle w:val="ListParagraph"/>
              <w:numPr>
                <w:ilvl w:val="1"/>
                <w:numId w:val="87"/>
              </w:numPr>
              <w:ind w:left="697"/>
              <w:rPr>
                <w:rFonts w:ascii="Arial Narrow" w:hAnsi="Arial Narrow" w:cs="Arial"/>
              </w:rPr>
            </w:pPr>
            <w:r w:rsidRPr="00E139D0">
              <w:rPr>
                <w:rFonts w:ascii="Arial Narrow" w:hAnsi="Arial Narrow" w:cs="Arial"/>
              </w:rPr>
              <w:t>Present devices for inspection / allow on-site visit</w:t>
            </w:r>
          </w:p>
        </w:tc>
        <w:tc>
          <w:tcPr>
            <w:tcW w:w="1620" w:type="dxa"/>
          </w:tcPr>
          <w:p w14:paraId="7D2C3E97"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Conduct testing and calibration of devices</w:t>
            </w:r>
          </w:p>
        </w:tc>
        <w:tc>
          <w:tcPr>
            <w:tcW w:w="2880" w:type="dxa"/>
            <w:gridSpan w:val="2"/>
          </w:tcPr>
          <w:p w14:paraId="256A2D94" w14:textId="77777777" w:rsidR="00002DA0" w:rsidRPr="00990CF7" w:rsidRDefault="00002DA0" w:rsidP="00E44522">
            <w:pPr>
              <w:autoSpaceDE w:val="0"/>
              <w:autoSpaceDN w:val="0"/>
              <w:adjustRightInd w:val="0"/>
              <w:jc w:val="center"/>
              <w:rPr>
                <w:rFonts w:ascii="Arial Narrow" w:hAnsi="Arial Narrow" w:cs="Arial"/>
                <w:color w:val="000000"/>
              </w:rPr>
            </w:pPr>
            <w:r w:rsidRPr="00990CF7">
              <w:rPr>
                <w:rFonts w:ascii="Arial Narrow" w:hAnsi="Arial Narrow" w:cs="Arial"/>
                <w:color w:val="000000"/>
              </w:rPr>
              <w:t>None</w:t>
            </w:r>
          </w:p>
        </w:tc>
        <w:tc>
          <w:tcPr>
            <w:tcW w:w="1530" w:type="dxa"/>
          </w:tcPr>
          <w:p w14:paraId="75635104" w14:textId="77777777" w:rsidR="00002DA0" w:rsidRPr="00990CF7" w:rsidRDefault="00002DA0" w:rsidP="00E44522">
            <w:pPr>
              <w:autoSpaceDE w:val="0"/>
              <w:autoSpaceDN w:val="0"/>
              <w:adjustRightInd w:val="0"/>
              <w:jc w:val="center"/>
              <w:rPr>
                <w:rFonts w:ascii="Arial Narrow" w:hAnsi="Arial Narrow" w:cs="Arial"/>
                <w:color w:val="000000"/>
              </w:rPr>
            </w:pPr>
            <w:r w:rsidRPr="00990CF7">
              <w:rPr>
                <w:rFonts w:ascii="Arial Narrow" w:hAnsi="Arial Narrow" w:cs="Arial"/>
                <w:color w:val="000000"/>
              </w:rPr>
              <w:t>30 minutes</w:t>
            </w:r>
          </w:p>
        </w:tc>
        <w:tc>
          <w:tcPr>
            <w:tcW w:w="1800" w:type="dxa"/>
          </w:tcPr>
          <w:p w14:paraId="7E2806E0"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Weights and Measures Calibration Officer</w:t>
            </w:r>
          </w:p>
        </w:tc>
      </w:tr>
      <w:tr w:rsidR="00002DA0" w:rsidRPr="00E139D0" w14:paraId="6F9DFB93" w14:textId="77777777" w:rsidTr="00E44522">
        <w:trPr>
          <w:trHeight w:val="737"/>
        </w:trPr>
        <w:tc>
          <w:tcPr>
            <w:tcW w:w="2245" w:type="dxa"/>
          </w:tcPr>
          <w:p w14:paraId="7A5CCC44" w14:textId="77777777" w:rsidR="00002DA0" w:rsidRPr="00E139D0" w:rsidRDefault="00002DA0">
            <w:pPr>
              <w:pStyle w:val="ListParagraph"/>
              <w:numPr>
                <w:ilvl w:val="1"/>
                <w:numId w:val="87"/>
              </w:numPr>
              <w:ind w:left="697"/>
              <w:rPr>
                <w:rFonts w:ascii="Arial Narrow" w:hAnsi="Arial Narrow" w:cs="Arial"/>
              </w:rPr>
            </w:pPr>
            <w:r w:rsidRPr="00E139D0">
              <w:rPr>
                <w:rFonts w:ascii="Arial Narrow" w:hAnsi="Arial Narrow" w:cs="Arial"/>
              </w:rPr>
              <w:t>Await results</w:t>
            </w:r>
          </w:p>
        </w:tc>
        <w:tc>
          <w:tcPr>
            <w:tcW w:w="1620" w:type="dxa"/>
          </w:tcPr>
          <w:p w14:paraId="55154124"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Affix seal/sticker if compliant</w:t>
            </w:r>
          </w:p>
        </w:tc>
        <w:tc>
          <w:tcPr>
            <w:tcW w:w="2880" w:type="dxa"/>
            <w:gridSpan w:val="2"/>
          </w:tcPr>
          <w:p w14:paraId="2B70E669"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254405F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3 minutes</w:t>
            </w:r>
          </w:p>
        </w:tc>
        <w:tc>
          <w:tcPr>
            <w:tcW w:w="1800" w:type="dxa"/>
          </w:tcPr>
          <w:p w14:paraId="3DA4A014"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Weights and Measures Calibration Officer</w:t>
            </w:r>
          </w:p>
        </w:tc>
      </w:tr>
      <w:tr w:rsidR="00002DA0" w:rsidRPr="00E139D0" w14:paraId="3FFDC838" w14:textId="77777777" w:rsidTr="00E44522">
        <w:trPr>
          <w:trHeight w:val="737"/>
        </w:trPr>
        <w:tc>
          <w:tcPr>
            <w:tcW w:w="2245" w:type="dxa"/>
          </w:tcPr>
          <w:p w14:paraId="1AC92E37" w14:textId="77777777" w:rsidR="00002DA0" w:rsidRPr="00E139D0" w:rsidRDefault="00002DA0" w:rsidP="00E44522">
            <w:pPr>
              <w:ind w:left="697" w:right="-108" w:hanging="360"/>
              <w:rPr>
                <w:rFonts w:ascii="Arial Narrow" w:hAnsi="Arial Narrow" w:cs="Arial"/>
              </w:rPr>
            </w:pPr>
            <w:r w:rsidRPr="00E139D0">
              <w:rPr>
                <w:rFonts w:ascii="Arial Narrow" w:hAnsi="Arial Narrow" w:cs="Arial"/>
              </w:rPr>
              <w:t>3.3   Receive certificate</w:t>
            </w:r>
          </w:p>
        </w:tc>
        <w:tc>
          <w:tcPr>
            <w:tcW w:w="1620" w:type="dxa"/>
          </w:tcPr>
          <w:p w14:paraId="32FEB88A"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Prepare and release Calibration Certificate</w:t>
            </w:r>
          </w:p>
        </w:tc>
        <w:tc>
          <w:tcPr>
            <w:tcW w:w="2880" w:type="dxa"/>
            <w:gridSpan w:val="2"/>
          </w:tcPr>
          <w:p w14:paraId="70FA67B0"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None</w:t>
            </w:r>
          </w:p>
        </w:tc>
        <w:tc>
          <w:tcPr>
            <w:tcW w:w="1530" w:type="dxa"/>
          </w:tcPr>
          <w:p w14:paraId="5168B7CF" w14:textId="77777777" w:rsidR="00002DA0" w:rsidRPr="00E139D0" w:rsidRDefault="00002DA0" w:rsidP="00E44522">
            <w:pPr>
              <w:autoSpaceDE w:val="0"/>
              <w:autoSpaceDN w:val="0"/>
              <w:adjustRightInd w:val="0"/>
              <w:jc w:val="center"/>
              <w:rPr>
                <w:rFonts w:ascii="Arial Narrow" w:hAnsi="Arial Narrow" w:cs="Arial"/>
                <w:color w:val="000000"/>
              </w:rPr>
            </w:pPr>
            <w:r w:rsidRPr="00E139D0">
              <w:rPr>
                <w:rFonts w:ascii="Arial Narrow" w:hAnsi="Arial Narrow" w:cs="Arial"/>
                <w:color w:val="000000"/>
              </w:rPr>
              <w:t>5 minutes</w:t>
            </w:r>
          </w:p>
        </w:tc>
        <w:tc>
          <w:tcPr>
            <w:tcW w:w="1800" w:type="dxa"/>
          </w:tcPr>
          <w:p w14:paraId="39605731" w14:textId="77777777" w:rsidR="00002DA0" w:rsidRPr="00E139D0" w:rsidRDefault="00002DA0" w:rsidP="00E44522">
            <w:pPr>
              <w:autoSpaceDE w:val="0"/>
              <w:autoSpaceDN w:val="0"/>
              <w:adjustRightInd w:val="0"/>
              <w:rPr>
                <w:rFonts w:ascii="Arial Narrow" w:hAnsi="Arial Narrow" w:cs="Arial"/>
              </w:rPr>
            </w:pPr>
            <w:r w:rsidRPr="00E139D0">
              <w:rPr>
                <w:rFonts w:ascii="Arial Narrow" w:hAnsi="Arial Narrow" w:cs="Arial"/>
              </w:rPr>
              <w:t>Weights and Measures Calibration Officer</w:t>
            </w:r>
          </w:p>
        </w:tc>
      </w:tr>
      <w:tr w:rsidR="00002DA0" w:rsidRPr="00E139D0" w14:paraId="339644E9" w14:textId="77777777" w:rsidTr="00E44522">
        <w:trPr>
          <w:trHeight w:val="737"/>
        </w:trPr>
        <w:tc>
          <w:tcPr>
            <w:tcW w:w="2245" w:type="dxa"/>
          </w:tcPr>
          <w:p w14:paraId="05F6E8E2" w14:textId="77777777" w:rsidR="00002DA0" w:rsidRPr="00990CF7" w:rsidRDefault="00002DA0" w:rsidP="00E44522">
            <w:pPr>
              <w:autoSpaceDE w:val="0"/>
              <w:autoSpaceDN w:val="0"/>
              <w:adjustRightInd w:val="0"/>
              <w:rPr>
                <w:rFonts w:ascii="Arial Narrow" w:hAnsi="Arial Narrow" w:cs="Arial"/>
                <w:b/>
                <w:bCs/>
                <w:color w:val="000000"/>
              </w:rPr>
            </w:pPr>
            <w:r w:rsidRPr="00990CF7">
              <w:rPr>
                <w:rFonts w:ascii="Arial Narrow" w:hAnsi="Arial Narrow" w:cs="Arial"/>
                <w:b/>
                <w:bCs/>
                <w:color w:val="000000"/>
              </w:rPr>
              <w:t xml:space="preserve">TOTAL: </w:t>
            </w:r>
          </w:p>
        </w:tc>
        <w:tc>
          <w:tcPr>
            <w:tcW w:w="1620" w:type="dxa"/>
          </w:tcPr>
          <w:p w14:paraId="6C50E617" w14:textId="77777777" w:rsidR="00002DA0" w:rsidRPr="00E139D0" w:rsidRDefault="00002DA0" w:rsidP="00E44522">
            <w:pPr>
              <w:autoSpaceDE w:val="0"/>
              <w:autoSpaceDN w:val="0"/>
              <w:adjustRightInd w:val="0"/>
              <w:rPr>
                <w:rFonts w:ascii="Arial Narrow" w:hAnsi="Arial Narrow" w:cs="Arial"/>
                <w:color w:val="000000"/>
              </w:rPr>
            </w:pPr>
          </w:p>
        </w:tc>
        <w:tc>
          <w:tcPr>
            <w:tcW w:w="2880" w:type="dxa"/>
            <w:gridSpan w:val="2"/>
          </w:tcPr>
          <w:p w14:paraId="7697DED6"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None</w:t>
            </w:r>
          </w:p>
        </w:tc>
        <w:tc>
          <w:tcPr>
            <w:tcW w:w="1530" w:type="dxa"/>
          </w:tcPr>
          <w:p w14:paraId="3B4CB9E5" w14:textId="77777777" w:rsidR="00002DA0" w:rsidRPr="000E6B29" w:rsidRDefault="00002DA0" w:rsidP="00E44522">
            <w:pPr>
              <w:autoSpaceDE w:val="0"/>
              <w:autoSpaceDN w:val="0"/>
              <w:adjustRightInd w:val="0"/>
              <w:jc w:val="center"/>
              <w:rPr>
                <w:rFonts w:ascii="Arial Narrow" w:hAnsi="Arial Narrow" w:cs="Arial"/>
                <w:b/>
                <w:bCs/>
                <w:color w:val="000000"/>
              </w:rPr>
            </w:pPr>
            <w:r w:rsidRPr="000E6B29">
              <w:rPr>
                <w:rFonts w:ascii="Arial Narrow" w:hAnsi="Arial Narrow" w:cs="Arial"/>
                <w:b/>
                <w:bCs/>
                <w:color w:val="000000"/>
              </w:rPr>
              <w:t>45 minutes</w:t>
            </w:r>
          </w:p>
        </w:tc>
        <w:tc>
          <w:tcPr>
            <w:tcW w:w="1800" w:type="dxa"/>
          </w:tcPr>
          <w:p w14:paraId="09844D4D" w14:textId="77777777" w:rsidR="00002DA0" w:rsidRPr="00E139D0" w:rsidRDefault="00002DA0" w:rsidP="00E44522">
            <w:pPr>
              <w:autoSpaceDE w:val="0"/>
              <w:autoSpaceDN w:val="0"/>
              <w:adjustRightInd w:val="0"/>
              <w:rPr>
                <w:rFonts w:ascii="Arial Narrow" w:hAnsi="Arial Narrow" w:cs="Arial"/>
                <w:i/>
                <w:iCs/>
                <w:color w:val="000000"/>
              </w:rPr>
            </w:pPr>
          </w:p>
        </w:tc>
      </w:tr>
    </w:tbl>
    <w:p w14:paraId="26DE727E" w14:textId="77777777" w:rsidR="00002DA0" w:rsidRDefault="00002DA0" w:rsidP="00002DA0">
      <w:pPr>
        <w:tabs>
          <w:tab w:val="left" w:pos="1512"/>
        </w:tabs>
        <w:rPr>
          <w:rFonts w:ascii="Arial Narrow" w:hAnsi="Arial Narrow" w:cs="Arial"/>
        </w:rPr>
      </w:pPr>
    </w:p>
    <w:p w14:paraId="61CC7EF2" w14:textId="30DD29D9" w:rsidR="00465BF2" w:rsidRDefault="00465BF2" w:rsidP="001A0BFE">
      <w:pPr>
        <w:jc w:val="center"/>
        <w:rPr>
          <w:rFonts w:ascii="Arial Narrow" w:hAnsi="Arial Narrow" w:cs="Times New Roman"/>
          <w:b/>
        </w:rPr>
      </w:pPr>
      <w:r w:rsidRPr="000C738E">
        <w:rPr>
          <w:rFonts w:ascii="Arial Narrow" w:hAnsi="Arial Narrow" w:cs="Times New Roman"/>
          <w:b/>
          <w:noProof/>
        </w:rPr>
        <w:lastRenderedPageBreak/>
        <w:drawing>
          <wp:anchor distT="0" distB="0" distL="114300" distR="114300" simplePos="0" relativeHeight="251709440" behindDoc="1" locked="0" layoutInCell="1" allowOverlap="1" wp14:anchorId="3B976B71" wp14:editId="1446F049">
            <wp:simplePos x="0" y="0"/>
            <wp:positionH relativeFrom="margin">
              <wp:posOffset>-20955</wp:posOffset>
            </wp:positionH>
            <wp:positionV relativeFrom="paragraph">
              <wp:posOffset>-214440</wp:posOffset>
            </wp:positionV>
            <wp:extent cx="6413500" cy="1555115"/>
            <wp:effectExtent l="0" t="0" r="6350" b="6985"/>
            <wp:wrapNone/>
            <wp:docPr id="1737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1608" name="Picture 173781608"/>
                    <pic:cNvPicPr/>
                  </pic:nvPicPr>
                  <pic:blipFill rotWithShape="1">
                    <a:blip r:embed="rId32" cstate="print">
                      <a:extLst>
                        <a:ext uri="{28A0092B-C50C-407E-A947-70E740481C1C}">
                          <a14:useLocalDpi xmlns:a14="http://schemas.microsoft.com/office/drawing/2010/main" val="0"/>
                        </a:ext>
                      </a:extLst>
                    </a:blip>
                    <a:srcRect b="29109"/>
                    <a:stretch>
                      <a:fillRect/>
                    </a:stretch>
                  </pic:blipFill>
                  <pic:spPr bwMode="auto">
                    <a:xfrm>
                      <a:off x="0" y="0"/>
                      <a:ext cx="6413500" cy="1555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EF31BE" w14:textId="5E5D0030" w:rsidR="00465BF2" w:rsidRDefault="00465BF2" w:rsidP="001A0BFE">
      <w:pPr>
        <w:jc w:val="center"/>
        <w:rPr>
          <w:rFonts w:ascii="Arial Narrow" w:hAnsi="Arial Narrow" w:cs="Times New Roman"/>
          <w:b/>
        </w:rPr>
      </w:pPr>
    </w:p>
    <w:p w14:paraId="2BE53D31" w14:textId="4AB98D5E" w:rsidR="00465BF2" w:rsidRDefault="00465BF2" w:rsidP="001A0BFE">
      <w:pPr>
        <w:jc w:val="center"/>
        <w:rPr>
          <w:rFonts w:ascii="Arial Narrow" w:hAnsi="Arial Narrow" w:cs="Times New Roman"/>
          <w:b/>
        </w:rPr>
      </w:pPr>
    </w:p>
    <w:p w14:paraId="26C1AE88" w14:textId="34832A73" w:rsidR="00465BF2" w:rsidRDefault="00465BF2" w:rsidP="001A0BFE">
      <w:pPr>
        <w:jc w:val="center"/>
        <w:rPr>
          <w:rFonts w:ascii="Arial Narrow" w:hAnsi="Arial Narrow" w:cs="Times New Roman"/>
          <w:b/>
        </w:rPr>
      </w:pPr>
    </w:p>
    <w:p w14:paraId="382D000D" w14:textId="3C908071" w:rsidR="00465BF2" w:rsidRDefault="00465BF2" w:rsidP="001A0BFE">
      <w:pPr>
        <w:jc w:val="center"/>
        <w:rPr>
          <w:rFonts w:ascii="Arial Narrow" w:hAnsi="Arial Narrow" w:cs="Times New Roman"/>
          <w:b/>
        </w:rPr>
      </w:pPr>
    </w:p>
    <w:p w14:paraId="566FE2D9" w14:textId="77777777" w:rsidR="00465BF2" w:rsidRDefault="00465BF2" w:rsidP="001A0BFE">
      <w:pPr>
        <w:jc w:val="center"/>
        <w:rPr>
          <w:rFonts w:ascii="Arial Narrow" w:hAnsi="Arial Narrow" w:cs="Times New Roman"/>
          <w:b/>
        </w:rPr>
      </w:pPr>
    </w:p>
    <w:p w14:paraId="0A724C6E" w14:textId="77777777" w:rsidR="00465BF2" w:rsidRDefault="00465BF2" w:rsidP="001A0BFE">
      <w:pPr>
        <w:jc w:val="center"/>
        <w:rPr>
          <w:rFonts w:ascii="Arial Narrow" w:hAnsi="Arial Narrow" w:cs="Times New Roman"/>
          <w:b/>
        </w:rPr>
      </w:pPr>
    </w:p>
    <w:p w14:paraId="433DBC4E" w14:textId="332D3334" w:rsidR="001A0BFE" w:rsidRPr="000C738E" w:rsidRDefault="001A0BFE" w:rsidP="001A0BFE">
      <w:pPr>
        <w:jc w:val="center"/>
        <w:rPr>
          <w:rFonts w:ascii="Arial Narrow" w:hAnsi="Arial Narrow" w:cs="Times New Roman"/>
          <w:b/>
        </w:rPr>
      </w:pPr>
      <w:r w:rsidRPr="000C738E">
        <w:rPr>
          <w:rFonts w:ascii="Arial Narrow" w:hAnsi="Arial Narrow" w:cs="Times New Roman"/>
          <w:b/>
        </w:rPr>
        <w:t>VISION</w:t>
      </w:r>
    </w:p>
    <w:p w14:paraId="326DC1A5" w14:textId="77777777" w:rsidR="001A0BFE" w:rsidRPr="000C738E" w:rsidRDefault="001A0BFE">
      <w:pPr>
        <w:pStyle w:val="ListParagraph"/>
        <w:numPr>
          <w:ilvl w:val="0"/>
          <w:numId w:val="319"/>
        </w:numPr>
        <w:spacing w:after="200" w:line="276" w:lineRule="auto"/>
        <w:rPr>
          <w:rFonts w:ascii="Arial Narrow" w:hAnsi="Arial Narrow" w:cs="Times New Roman"/>
        </w:rPr>
      </w:pPr>
      <w:r w:rsidRPr="000C738E">
        <w:rPr>
          <w:rFonts w:ascii="Arial Narrow" w:hAnsi="Arial Narrow" w:cs="Times New Roman"/>
        </w:rPr>
        <w:t>An organization that will serve as the financial arm towards developing the local government unit of Pagsanjan as an economically competitive first-class municipality enjoying fiscal autonomy through effective fiscal administration.</w:t>
      </w:r>
    </w:p>
    <w:p w14:paraId="37AAB175" w14:textId="77777777" w:rsidR="001A0BFE" w:rsidRPr="000C738E" w:rsidRDefault="001A0BFE" w:rsidP="001A0BFE">
      <w:pPr>
        <w:rPr>
          <w:rFonts w:ascii="Arial Narrow" w:hAnsi="Arial Narrow" w:cs="Times New Roman"/>
        </w:rPr>
      </w:pPr>
    </w:p>
    <w:p w14:paraId="2A66992A"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t>MISSION</w:t>
      </w:r>
    </w:p>
    <w:p w14:paraId="3D0EBAEC" w14:textId="77777777" w:rsidR="001A0BFE" w:rsidRPr="000C738E" w:rsidRDefault="001A0BFE">
      <w:pPr>
        <w:pStyle w:val="ListParagraph"/>
        <w:numPr>
          <w:ilvl w:val="0"/>
          <w:numId w:val="319"/>
        </w:numPr>
        <w:spacing w:after="200" w:line="276" w:lineRule="auto"/>
        <w:rPr>
          <w:rFonts w:ascii="Arial Narrow" w:hAnsi="Arial Narrow" w:cs="Times New Roman"/>
        </w:rPr>
      </w:pPr>
      <w:r w:rsidRPr="000C738E">
        <w:rPr>
          <w:rFonts w:ascii="Arial Narrow" w:hAnsi="Arial Narrow" w:cs="Times New Roman"/>
        </w:rPr>
        <w:t>To maintain a progressive revenue generation scheme in accordance with the provisions of the revenue code of Pagsanjan fundamental in enhancing the financial capability of the local government unit through efficient tax collection programs and activities performed by competent Treasury personnel.</w:t>
      </w:r>
    </w:p>
    <w:p w14:paraId="7925C154" w14:textId="77777777" w:rsidR="001A0BFE" w:rsidRPr="000C738E" w:rsidRDefault="001A0BFE" w:rsidP="001A0BFE">
      <w:pPr>
        <w:jc w:val="center"/>
        <w:rPr>
          <w:rFonts w:ascii="Arial Narrow" w:hAnsi="Arial Narrow" w:cs="Times New Roman"/>
          <w:b/>
          <w:bCs/>
        </w:rPr>
      </w:pPr>
    </w:p>
    <w:p w14:paraId="3876AC4D" w14:textId="77777777" w:rsidR="001A0BFE" w:rsidRPr="000C738E" w:rsidRDefault="001A0BFE" w:rsidP="001A0BFE">
      <w:pPr>
        <w:rPr>
          <w:rFonts w:ascii="Arial Narrow" w:hAnsi="Arial Narrow" w:cs="Times New Roman"/>
        </w:rPr>
      </w:pPr>
    </w:p>
    <w:p w14:paraId="3BBCD852" w14:textId="77777777" w:rsidR="001A0BFE" w:rsidRDefault="001A0BFE" w:rsidP="001A0BFE">
      <w:pPr>
        <w:jc w:val="center"/>
        <w:rPr>
          <w:rFonts w:ascii="Arial Narrow" w:hAnsi="Arial Narrow" w:cs="Times New Roman"/>
          <w:b/>
          <w:bCs/>
        </w:rPr>
      </w:pPr>
    </w:p>
    <w:p w14:paraId="692FA945" w14:textId="77777777" w:rsidR="004330FE" w:rsidRPr="000C738E" w:rsidRDefault="004330FE" w:rsidP="001A0BFE">
      <w:pPr>
        <w:jc w:val="center"/>
        <w:rPr>
          <w:rFonts w:ascii="Arial Narrow" w:hAnsi="Arial Narrow" w:cs="Times New Roman"/>
          <w:b/>
          <w:bCs/>
        </w:rPr>
      </w:pPr>
    </w:p>
    <w:p w14:paraId="56C38D2A" w14:textId="77777777" w:rsidR="001A0BFE" w:rsidRPr="000C738E" w:rsidRDefault="001A0BFE" w:rsidP="001A0BFE">
      <w:pPr>
        <w:jc w:val="center"/>
        <w:rPr>
          <w:rFonts w:ascii="Arial Narrow" w:hAnsi="Arial Narrow" w:cs="Times New Roman"/>
          <w:b/>
          <w:bCs/>
        </w:rPr>
      </w:pPr>
      <w:r w:rsidRPr="000C738E">
        <w:rPr>
          <w:rFonts w:ascii="Arial Narrow" w:hAnsi="Arial Narrow" w:cs="Times New Roman"/>
          <w:b/>
          <w:bCs/>
        </w:rPr>
        <w:t xml:space="preserve"> </w:t>
      </w:r>
    </w:p>
    <w:p w14:paraId="270B7A1F" w14:textId="77777777" w:rsidR="001A0BFE" w:rsidRPr="000C738E" w:rsidRDefault="001A0BFE" w:rsidP="001A0BFE">
      <w:pPr>
        <w:jc w:val="center"/>
        <w:rPr>
          <w:rFonts w:ascii="Arial Narrow" w:hAnsi="Arial Narrow" w:cs="Times New Roman"/>
          <w:b/>
          <w:bCs/>
        </w:rPr>
      </w:pPr>
    </w:p>
    <w:p w14:paraId="7E58C662" w14:textId="77777777" w:rsidR="001A0BFE" w:rsidRPr="000C738E" w:rsidRDefault="001A0BFE" w:rsidP="001A0BFE">
      <w:pPr>
        <w:jc w:val="center"/>
        <w:rPr>
          <w:rFonts w:ascii="Arial Narrow" w:hAnsi="Arial Narrow" w:cs="Times New Roman"/>
          <w:b/>
          <w:bCs/>
        </w:rPr>
      </w:pPr>
    </w:p>
    <w:p w14:paraId="2EBF969D" w14:textId="77777777" w:rsidR="001A0BFE" w:rsidRPr="000C738E" w:rsidRDefault="001A0BFE" w:rsidP="001A0BFE">
      <w:pPr>
        <w:jc w:val="center"/>
        <w:rPr>
          <w:rFonts w:ascii="Arial Narrow" w:hAnsi="Arial Narrow" w:cs="Times New Roman"/>
          <w:b/>
          <w:bCs/>
        </w:rPr>
      </w:pPr>
    </w:p>
    <w:p w14:paraId="0701C600" w14:textId="77777777" w:rsidR="001A0BFE" w:rsidRDefault="001A0BFE" w:rsidP="001A0BFE">
      <w:pPr>
        <w:jc w:val="center"/>
        <w:rPr>
          <w:rFonts w:ascii="Arial Narrow" w:hAnsi="Arial Narrow" w:cs="Times New Roman"/>
          <w:b/>
          <w:bCs/>
        </w:rPr>
      </w:pPr>
    </w:p>
    <w:p w14:paraId="5D46FCDE" w14:textId="77777777" w:rsidR="001A0BFE" w:rsidRDefault="001A0BFE" w:rsidP="001A0BFE">
      <w:pPr>
        <w:jc w:val="center"/>
        <w:rPr>
          <w:rFonts w:ascii="Arial Narrow" w:hAnsi="Arial Narrow" w:cs="Times New Roman"/>
          <w:b/>
          <w:bCs/>
        </w:rPr>
      </w:pPr>
    </w:p>
    <w:p w14:paraId="7C168F56" w14:textId="77777777" w:rsidR="001A0BFE" w:rsidRDefault="001A0BFE" w:rsidP="001A0BFE">
      <w:pPr>
        <w:jc w:val="center"/>
        <w:rPr>
          <w:rFonts w:ascii="Arial Narrow" w:hAnsi="Arial Narrow" w:cs="Times New Roman"/>
          <w:b/>
          <w:bCs/>
        </w:rPr>
      </w:pPr>
    </w:p>
    <w:p w14:paraId="12AB97B7" w14:textId="77777777" w:rsidR="001A0BFE" w:rsidRDefault="001A0BFE" w:rsidP="001A0BFE">
      <w:pPr>
        <w:jc w:val="center"/>
        <w:rPr>
          <w:rFonts w:ascii="Arial Narrow" w:hAnsi="Arial Narrow" w:cs="Times New Roman"/>
          <w:b/>
          <w:bCs/>
        </w:rPr>
      </w:pPr>
    </w:p>
    <w:p w14:paraId="6D907ACD" w14:textId="77777777" w:rsidR="001A0BFE" w:rsidRDefault="001A0BFE" w:rsidP="001A0BFE">
      <w:pPr>
        <w:jc w:val="center"/>
        <w:rPr>
          <w:rFonts w:ascii="Arial Narrow" w:hAnsi="Arial Narrow" w:cs="Times New Roman"/>
          <w:b/>
          <w:bCs/>
        </w:rPr>
      </w:pPr>
    </w:p>
    <w:p w14:paraId="2E673A2F" w14:textId="77777777" w:rsidR="001A0BFE" w:rsidRDefault="001A0BFE" w:rsidP="001A0BFE">
      <w:pPr>
        <w:jc w:val="center"/>
        <w:rPr>
          <w:rFonts w:ascii="Arial Narrow" w:hAnsi="Arial Narrow" w:cs="Times New Roman"/>
          <w:b/>
          <w:bCs/>
        </w:rPr>
      </w:pPr>
    </w:p>
    <w:p w14:paraId="4E8AF2EA" w14:textId="77777777" w:rsidR="001A0BFE" w:rsidRDefault="001A0BFE" w:rsidP="001A0BFE">
      <w:pPr>
        <w:jc w:val="center"/>
        <w:rPr>
          <w:rFonts w:ascii="Arial Narrow" w:hAnsi="Arial Narrow" w:cs="Times New Roman"/>
          <w:b/>
          <w:bCs/>
        </w:rPr>
      </w:pPr>
    </w:p>
    <w:p w14:paraId="66D9B194" w14:textId="77777777" w:rsidR="001A0BFE" w:rsidRDefault="001A0BFE" w:rsidP="001A0BFE">
      <w:pPr>
        <w:jc w:val="center"/>
        <w:rPr>
          <w:rFonts w:ascii="Arial Narrow" w:hAnsi="Arial Narrow" w:cs="Times New Roman"/>
          <w:b/>
          <w:bCs/>
        </w:rPr>
      </w:pPr>
    </w:p>
    <w:p w14:paraId="34D089D5" w14:textId="77777777" w:rsidR="001A0BFE" w:rsidRDefault="001A0BFE" w:rsidP="001A0BFE">
      <w:pPr>
        <w:jc w:val="center"/>
        <w:rPr>
          <w:rFonts w:ascii="Arial Narrow" w:hAnsi="Arial Narrow" w:cs="Times New Roman"/>
          <w:b/>
          <w:bCs/>
        </w:rPr>
      </w:pPr>
    </w:p>
    <w:p w14:paraId="3F6F6672" w14:textId="77777777" w:rsidR="001A0BFE" w:rsidRPr="000C738E" w:rsidRDefault="001A0BFE" w:rsidP="001A0BFE">
      <w:pPr>
        <w:jc w:val="center"/>
        <w:rPr>
          <w:rFonts w:ascii="Arial Narrow" w:hAnsi="Arial Narrow" w:cs="Times New Roman"/>
          <w:b/>
          <w:bCs/>
        </w:rPr>
      </w:pPr>
    </w:p>
    <w:p w14:paraId="5DA6970C" w14:textId="77777777" w:rsidR="001A0BFE" w:rsidRPr="000C738E" w:rsidRDefault="001A0BFE" w:rsidP="001A0BFE">
      <w:pPr>
        <w:jc w:val="center"/>
        <w:rPr>
          <w:rFonts w:ascii="Arial Narrow" w:hAnsi="Arial Narrow" w:cs="Times New Roman"/>
          <w:b/>
          <w:bCs/>
        </w:rPr>
      </w:pPr>
      <w:r w:rsidRPr="000C738E">
        <w:rPr>
          <w:rFonts w:ascii="Arial Narrow" w:hAnsi="Arial Narrow" w:cs="Times New Roman"/>
          <w:b/>
          <w:bCs/>
        </w:rPr>
        <w:lastRenderedPageBreak/>
        <w:t>GRANTING OF NEW &amp; RENEWAL APPLICATION OF BUSINESS PERMIT</w:t>
      </w:r>
    </w:p>
    <w:p w14:paraId="5AFD92A8"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ABOUT THE SERVICE</w:t>
      </w:r>
    </w:p>
    <w:p w14:paraId="4CF01511" w14:textId="77777777" w:rsidR="001A0BFE" w:rsidRPr="000C738E" w:rsidRDefault="001A0BFE">
      <w:pPr>
        <w:pStyle w:val="ListParagraph"/>
        <w:numPr>
          <w:ilvl w:val="0"/>
          <w:numId w:val="310"/>
        </w:numPr>
        <w:spacing w:after="200" w:line="276" w:lineRule="auto"/>
        <w:jc w:val="both"/>
        <w:rPr>
          <w:rFonts w:ascii="Arial Narrow" w:hAnsi="Arial Narrow" w:cs="Times New Roman"/>
        </w:rPr>
      </w:pPr>
      <w:r w:rsidRPr="000C738E">
        <w:rPr>
          <w:rFonts w:ascii="Arial Narrow" w:hAnsi="Arial Narrow" w:cs="Times New Roman"/>
        </w:rPr>
        <w:t>All businesses are required to secure a Business License and Mayor’s Permit prior to operating a new business or to continue operating an existing business.</w:t>
      </w:r>
    </w:p>
    <w:p w14:paraId="31650571" w14:textId="77777777" w:rsidR="001A0BFE" w:rsidRPr="000C738E" w:rsidRDefault="001A0BFE">
      <w:pPr>
        <w:pStyle w:val="ListParagraph"/>
        <w:numPr>
          <w:ilvl w:val="0"/>
          <w:numId w:val="310"/>
        </w:numPr>
        <w:spacing w:after="200" w:line="276" w:lineRule="auto"/>
        <w:jc w:val="both"/>
        <w:rPr>
          <w:rFonts w:ascii="Arial Narrow" w:hAnsi="Arial Narrow" w:cs="Times New Roman"/>
        </w:rPr>
      </w:pPr>
      <w:r w:rsidRPr="000C738E">
        <w:rPr>
          <w:rFonts w:ascii="Arial Narrow" w:hAnsi="Arial Narrow" w:cs="Times New Roman"/>
        </w:rPr>
        <w:t>The license must be renewed from January 2 to 20 every year. Surcharges and penalties are imposed after this period.</w:t>
      </w:r>
    </w:p>
    <w:p w14:paraId="0B8E98D8" w14:textId="77777777" w:rsidR="001A0BFE" w:rsidRPr="000C738E" w:rsidRDefault="001A0BFE">
      <w:pPr>
        <w:pStyle w:val="ListParagraph"/>
        <w:numPr>
          <w:ilvl w:val="0"/>
          <w:numId w:val="310"/>
        </w:numPr>
        <w:spacing w:after="200" w:line="276" w:lineRule="auto"/>
        <w:jc w:val="both"/>
        <w:rPr>
          <w:rFonts w:ascii="Arial Narrow" w:hAnsi="Arial Narrow" w:cs="Times New Roman"/>
        </w:rPr>
      </w:pPr>
      <w:r w:rsidRPr="000C738E">
        <w:rPr>
          <w:rFonts w:ascii="Arial Narrow" w:hAnsi="Arial Narrow" w:cs="Times New Roman"/>
        </w:rPr>
        <w:t>Business taxes for new establishments are based on capitalization. Those for succeeding years are computed as percentage of gross receipts/sales. Payments maybe made annually, semi-annually or quarterly. Taxes are due on the first 20 days of each quarter.</w:t>
      </w:r>
    </w:p>
    <w:p w14:paraId="788A534F" w14:textId="77777777" w:rsidR="001A0BFE" w:rsidRPr="000C738E" w:rsidRDefault="001A0BFE">
      <w:pPr>
        <w:pStyle w:val="ListParagraph"/>
        <w:numPr>
          <w:ilvl w:val="0"/>
          <w:numId w:val="310"/>
        </w:numPr>
        <w:spacing w:after="200" w:line="276" w:lineRule="auto"/>
        <w:jc w:val="both"/>
        <w:rPr>
          <w:rFonts w:ascii="Arial Narrow" w:hAnsi="Arial Narrow" w:cs="Times New Roman"/>
        </w:rPr>
      </w:pPr>
      <w:r w:rsidRPr="000C738E">
        <w:rPr>
          <w:rFonts w:ascii="Arial Narrow" w:hAnsi="Arial Narrow" w:cs="Times New Roman"/>
        </w:rPr>
        <w:t>To facilitate the renewal of business permit, a permanent business one stop shop located at the basement of the new town plaza (across the Our Lady of Guadalupe Parish Church) is open from 8:00 AM to 5:00 PM, Mondays to Fridays.</w:t>
      </w:r>
    </w:p>
    <w:p w14:paraId="6DAAEA6B" w14:textId="77777777" w:rsidR="001A0BFE" w:rsidRPr="000C738E" w:rsidRDefault="001A0BFE">
      <w:pPr>
        <w:pStyle w:val="ListParagraph"/>
        <w:numPr>
          <w:ilvl w:val="0"/>
          <w:numId w:val="310"/>
        </w:numPr>
        <w:spacing w:after="200" w:line="276" w:lineRule="auto"/>
        <w:jc w:val="both"/>
        <w:rPr>
          <w:rFonts w:ascii="Arial Narrow" w:hAnsi="Arial Narrow" w:cs="Times New Roman"/>
        </w:rPr>
      </w:pPr>
      <w:r w:rsidRPr="000C738E">
        <w:rPr>
          <w:rFonts w:ascii="Arial Narrow" w:hAnsi="Arial Narrow" w:cs="Times New Roman"/>
        </w:rPr>
        <w:t>If requirements are complete, this service can normally be completed in one (1) hour</w:t>
      </w:r>
    </w:p>
    <w:p w14:paraId="50EFFA4A"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WHO MUST AVAIL OF THE SERVICE?</w:t>
      </w:r>
    </w:p>
    <w:p w14:paraId="2161C69F" w14:textId="77777777" w:rsidR="001A0BFE" w:rsidRPr="000C738E" w:rsidRDefault="001A0BFE">
      <w:pPr>
        <w:pStyle w:val="ListParagraph"/>
        <w:numPr>
          <w:ilvl w:val="0"/>
          <w:numId w:val="309"/>
        </w:numPr>
        <w:spacing w:after="200" w:line="276" w:lineRule="auto"/>
        <w:jc w:val="both"/>
        <w:rPr>
          <w:rFonts w:ascii="Arial Narrow" w:hAnsi="Arial Narrow" w:cs="Times New Roman"/>
        </w:rPr>
      </w:pPr>
      <w:r w:rsidRPr="000C738E">
        <w:rPr>
          <w:rFonts w:ascii="Arial Narrow" w:hAnsi="Arial Narrow" w:cs="Times New Roman"/>
        </w:rPr>
        <w:t>Citizens doing business or plan to do business within the municipality</w:t>
      </w:r>
    </w:p>
    <w:p w14:paraId="3F0D7E28"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TAXES, FEES AND CHARGES</w:t>
      </w:r>
    </w:p>
    <w:p w14:paraId="03AD8772"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Business Tax</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 xml:space="preserve">-based on the type of business and capitalization </w:t>
      </w:r>
    </w:p>
    <w:p w14:paraId="3331DBC2"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Registration Fee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 xml:space="preserve">-based on type of business </w:t>
      </w:r>
    </w:p>
    <w:p w14:paraId="1AC875EC"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Mayor’s Permit Fee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-based on type of business</w:t>
      </w:r>
    </w:p>
    <w:p w14:paraId="1760AD69"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Sanitary Inspection Fee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-based on type of business</w:t>
      </w:r>
    </w:p>
    <w:p w14:paraId="72E96457"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Health Certificate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-based on type of business</w:t>
      </w:r>
    </w:p>
    <w:p w14:paraId="7EBB5D94"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Fire Safety Inspection Fee</w:t>
      </w:r>
      <w:r w:rsidRPr="000C738E">
        <w:rPr>
          <w:rFonts w:ascii="Arial Narrow" w:hAnsi="Arial Narrow" w:cs="Times New Roman"/>
        </w:rPr>
        <w:tab/>
      </w:r>
      <w:r w:rsidRPr="000C738E">
        <w:rPr>
          <w:rFonts w:ascii="Arial Narrow" w:hAnsi="Arial Narrow" w:cs="Times New Roman"/>
        </w:rPr>
        <w:tab/>
        <w:t>-based on type of business</w:t>
      </w:r>
    </w:p>
    <w:p w14:paraId="75020042"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Certificate of Annual Inspection Fee</w:t>
      </w:r>
      <w:r w:rsidRPr="000C738E">
        <w:rPr>
          <w:rFonts w:ascii="Arial Narrow" w:hAnsi="Arial Narrow" w:cs="Times New Roman"/>
        </w:rPr>
        <w:tab/>
        <w:t>-based on type of structure</w:t>
      </w:r>
    </w:p>
    <w:p w14:paraId="68D0C9CD"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Garbage Fee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-5% of the corresponding license or permit fee</w:t>
      </w:r>
    </w:p>
    <w:p w14:paraId="2CDAB7FB"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Business Plate</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-P275.00 for newly started business (renewable every 3                                                                                     years)</w:t>
      </w:r>
    </w:p>
    <w:p w14:paraId="5DD0F159" w14:textId="77777777" w:rsidR="001A0BFE" w:rsidRPr="000C738E" w:rsidRDefault="001A0BFE">
      <w:pPr>
        <w:pStyle w:val="ListParagraph"/>
        <w:numPr>
          <w:ilvl w:val="0"/>
          <w:numId w:val="308"/>
        </w:numPr>
        <w:spacing w:after="200" w:line="276" w:lineRule="auto"/>
        <w:jc w:val="both"/>
        <w:rPr>
          <w:rFonts w:ascii="Arial Narrow" w:hAnsi="Arial Narrow" w:cs="Times New Roman"/>
        </w:rPr>
      </w:pPr>
      <w:r w:rsidRPr="000C738E">
        <w:rPr>
          <w:rFonts w:ascii="Arial Narrow" w:hAnsi="Arial Narrow" w:cs="Times New Roman"/>
        </w:rPr>
        <w:t>Business Sticker</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-P25.00 for new &amp; renewal</w:t>
      </w:r>
    </w:p>
    <w:p w14:paraId="33C7C304"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REQUIREMENT (S)</w:t>
      </w:r>
    </w:p>
    <w:p w14:paraId="11914892"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MANDATORY REQUIREMENTS</w:t>
      </w:r>
      <w:r w:rsidRPr="000C738E">
        <w:rPr>
          <w:rFonts w:ascii="Arial Narrow" w:hAnsi="Arial Narrow" w:cs="Times New Roman"/>
          <w:b/>
        </w:rPr>
        <w:tab/>
        <w:t>(FOR NEW &amp; RENEWAL APPLICATION)</w:t>
      </w:r>
    </w:p>
    <w:p w14:paraId="0D99D3E5"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 xml:space="preserve">Zoning Certificate </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 Municipal Planning &amp; Development Office</w:t>
      </w:r>
    </w:p>
    <w:p w14:paraId="6162BD46"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 xml:space="preserve">Environmental Clearance </w:t>
      </w:r>
      <w:r w:rsidRPr="000C738E">
        <w:rPr>
          <w:rFonts w:ascii="Arial Narrow" w:hAnsi="Arial Narrow" w:cs="Times New Roman"/>
        </w:rPr>
        <w:tab/>
      </w:r>
      <w:r w:rsidRPr="000C738E">
        <w:rPr>
          <w:rFonts w:ascii="Arial Narrow" w:hAnsi="Arial Narrow" w:cs="Times New Roman"/>
        </w:rPr>
        <w:tab/>
        <w:t>- Municipal Environment Office and Natural Resources</w:t>
      </w:r>
    </w:p>
    <w:p w14:paraId="24041267"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Sanitary Clearance &amp; Health Certificate</w:t>
      </w:r>
      <w:r w:rsidRPr="000C738E">
        <w:rPr>
          <w:rFonts w:ascii="Arial Narrow" w:hAnsi="Arial Narrow" w:cs="Times New Roman"/>
        </w:rPr>
        <w:tab/>
        <w:t>-Municipal Health Office</w:t>
      </w:r>
    </w:p>
    <w:p w14:paraId="4B42C971"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 xml:space="preserve">Annual Inspection Certificate </w:t>
      </w:r>
      <w:r w:rsidRPr="000C738E">
        <w:rPr>
          <w:rFonts w:ascii="Arial Narrow" w:hAnsi="Arial Narrow" w:cs="Times New Roman"/>
        </w:rPr>
        <w:tab/>
      </w:r>
      <w:r w:rsidRPr="000C738E">
        <w:rPr>
          <w:rFonts w:ascii="Arial Narrow" w:hAnsi="Arial Narrow" w:cs="Times New Roman"/>
        </w:rPr>
        <w:tab/>
        <w:t>-Municipal Building Official</w:t>
      </w:r>
    </w:p>
    <w:p w14:paraId="5C36CD97"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Fire Safety Inspection Certificate</w:t>
      </w:r>
      <w:r w:rsidRPr="000C738E">
        <w:rPr>
          <w:rFonts w:ascii="Arial Narrow" w:hAnsi="Arial Narrow" w:cs="Times New Roman"/>
        </w:rPr>
        <w:tab/>
        <w:t>-Bureau of Fire Protection</w:t>
      </w:r>
    </w:p>
    <w:p w14:paraId="3D79F605"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 xml:space="preserve">Tourism Clearance </w:t>
      </w:r>
      <w:r w:rsidRPr="000C738E">
        <w:rPr>
          <w:rFonts w:ascii="Arial Narrow" w:hAnsi="Arial Narrow" w:cs="Times New Roman"/>
        </w:rPr>
        <w:tab/>
      </w:r>
      <w:r w:rsidRPr="000C738E">
        <w:rPr>
          <w:rFonts w:ascii="Arial Narrow" w:hAnsi="Arial Narrow" w:cs="Times New Roman"/>
        </w:rPr>
        <w:tab/>
      </w:r>
      <w:r w:rsidRPr="000C738E">
        <w:rPr>
          <w:rFonts w:ascii="Arial Narrow" w:hAnsi="Arial Narrow" w:cs="Times New Roman"/>
        </w:rPr>
        <w:tab/>
        <w:t>-Municipal Tourism Office (For Resorts, Landing Areas)</w:t>
      </w:r>
    </w:p>
    <w:p w14:paraId="0ADFE155" w14:textId="77777777" w:rsidR="001A0BFE" w:rsidRPr="000C738E" w:rsidRDefault="001A0BFE">
      <w:pPr>
        <w:pStyle w:val="ListParagraph"/>
        <w:numPr>
          <w:ilvl w:val="0"/>
          <w:numId w:val="307"/>
        </w:numPr>
        <w:spacing w:after="0" w:line="240" w:lineRule="auto"/>
        <w:jc w:val="both"/>
        <w:rPr>
          <w:rFonts w:ascii="Arial Narrow" w:hAnsi="Arial Narrow" w:cs="Times New Roman"/>
        </w:rPr>
      </w:pPr>
      <w:r w:rsidRPr="000C738E">
        <w:rPr>
          <w:rFonts w:ascii="Arial Narrow" w:hAnsi="Arial Narrow" w:cs="Times New Roman"/>
        </w:rPr>
        <w:t xml:space="preserve">Real Property Assessment Clearance </w:t>
      </w:r>
      <w:r w:rsidRPr="000C738E">
        <w:rPr>
          <w:rFonts w:ascii="Arial Narrow" w:hAnsi="Arial Narrow" w:cs="Times New Roman"/>
        </w:rPr>
        <w:tab/>
        <w:t>-Municipal Assessor’s Office</w:t>
      </w:r>
    </w:p>
    <w:p w14:paraId="49D4203E" w14:textId="77777777" w:rsidR="001A0BFE" w:rsidRPr="000C738E" w:rsidRDefault="001A0BFE" w:rsidP="001A0BFE">
      <w:pPr>
        <w:spacing w:after="0" w:line="240" w:lineRule="auto"/>
        <w:ind w:left="1080"/>
        <w:jc w:val="both"/>
        <w:rPr>
          <w:rFonts w:ascii="Arial Narrow" w:hAnsi="Arial Narrow" w:cs="Times New Roman"/>
        </w:rPr>
      </w:pPr>
    </w:p>
    <w:p w14:paraId="69E5C45C"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ADDITIONAL REQUIREMENTS FOR NEW APPLICATION</w:t>
      </w:r>
    </w:p>
    <w:p w14:paraId="2EAAF575"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Location sketch</w:t>
      </w:r>
    </w:p>
    <w:p w14:paraId="6F9762E4"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Two (2) passport size pictures of the owner or operator of business. In the case of partnership, the picture of its President or General Manager</w:t>
      </w:r>
    </w:p>
    <w:p w14:paraId="1DB9B96B"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Barangay Clearance</w:t>
      </w:r>
    </w:p>
    <w:p w14:paraId="790B099F"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Community Tax Receipt (CEDULA)</w:t>
      </w:r>
    </w:p>
    <w:p w14:paraId="377D0B1A"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SEC registration for corporation</w:t>
      </w:r>
    </w:p>
    <w:p w14:paraId="531FC57A"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lastRenderedPageBreak/>
        <w:t>DTI registration for single proprietorship</w:t>
      </w:r>
    </w:p>
    <w:p w14:paraId="04E7BBC8"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 xml:space="preserve">Paid up capital or sworn statement of capital investment by the owner or operator </w:t>
      </w:r>
    </w:p>
    <w:p w14:paraId="491B8EB2"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Tax clearance showing that the owner or operator of business has paid all his tax obligations in this municipality</w:t>
      </w:r>
    </w:p>
    <w:p w14:paraId="413E0E7E"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Working permit of employees</w:t>
      </w:r>
    </w:p>
    <w:p w14:paraId="04BECAB9" w14:textId="77777777" w:rsidR="001A0BFE" w:rsidRPr="000C738E" w:rsidRDefault="001A0BFE">
      <w:pPr>
        <w:pStyle w:val="ListParagraph"/>
        <w:numPr>
          <w:ilvl w:val="0"/>
          <w:numId w:val="306"/>
        </w:numPr>
        <w:spacing w:after="0" w:line="240" w:lineRule="auto"/>
        <w:jc w:val="both"/>
        <w:rPr>
          <w:rFonts w:ascii="Arial Narrow" w:hAnsi="Arial Narrow" w:cs="Times New Roman"/>
        </w:rPr>
      </w:pPr>
      <w:r w:rsidRPr="000C738E">
        <w:rPr>
          <w:rFonts w:ascii="Arial Narrow" w:hAnsi="Arial Narrow" w:cs="Times New Roman"/>
        </w:rPr>
        <w:t>Other supporting papers as maybe required</w:t>
      </w:r>
    </w:p>
    <w:p w14:paraId="2673D19B"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DTI accreditation (for repair shops)</w:t>
      </w:r>
    </w:p>
    <w:p w14:paraId="443CFC34"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NWRB clearance (if with private water resources)</w:t>
      </w:r>
    </w:p>
    <w:p w14:paraId="72A42902"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PTO Registration (for resorts &amp; hotels with swimming pool)</w:t>
      </w:r>
    </w:p>
    <w:p w14:paraId="1EC634EE"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Contract of Lease (If Lessee)</w:t>
      </w:r>
    </w:p>
    <w:p w14:paraId="34E94409" w14:textId="77777777" w:rsidR="001A0BFE" w:rsidRPr="000C738E" w:rsidRDefault="001A0BFE" w:rsidP="001A0BFE">
      <w:pPr>
        <w:spacing w:after="0" w:line="240" w:lineRule="auto"/>
        <w:ind w:left="1800"/>
        <w:jc w:val="both"/>
        <w:rPr>
          <w:rFonts w:ascii="Arial Narrow" w:hAnsi="Arial Narrow" w:cs="Times New Roman"/>
        </w:rPr>
      </w:pPr>
    </w:p>
    <w:p w14:paraId="73E3E23C"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ADDITIONAL REQUIREMENTS FOR RENEWAL</w:t>
      </w:r>
    </w:p>
    <w:p w14:paraId="086B1741"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Previous year’s Mayor’s Permit</w:t>
      </w:r>
    </w:p>
    <w:p w14:paraId="0F67CB0B"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Barangay Clearance</w:t>
      </w:r>
    </w:p>
    <w:p w14:paraId="1BE521D7"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Sales Book/ Photocopy of BIR annual or quarterly tax receipt for preceding year/ Audited Financial Statement or sworn statement of gross receipts or sales for the preceding calendar year</w:t>
      </w:r>
    </w:p>
    <w:p w14:paraId="404FFB77"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Community Tax Receipt (CEDULA)</w:t>
      </w:r>
    </w:p>
    <w:p w14:paraId="576ECD36"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Real Property Tax clearance</w:t>
      </w:r>
    </w:p>
    <w:p w14:paraId="50C3674F"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Working permit of employees</w:t>
      </w:r>
    </w:p>
    <w:p w14:paraId="735F219B" w14:textId="77777777" w:rsidR="001A0BFE" w:rsidRPr="000C738E" w:rsidRDefault="001A0BFE">
      <w:pPr>
        <w:pStyle w:val="ListParagraph"/>
        <w:numPr>
          <w:ilvl w:val="0"/>
          <w:numId w:val="305"/>
        </w:numPr>
        <w:spacing w:after="0" w:line="240" w:lineRule="auto"/>
        <w:jc w:val="both"/>
        <w:rPr>
          <w:rFonts w:ascii="Arial Narrow" w:hAnsi="Arial Narrow" w:cs="Times New Roman"/>
        </w:rPr>
      </w:pPr>
      <w:r w:rsidRPr="000C738E">
        <w:rPr>
          <w:rFonts w:ascii="Arial Narrow" w:hAnsi="Arial Narrow" w:cs="Times New Roman"/>
        </w:rPr>
        <w:t>Other supporting papers as maybe required</w:t>
      </w:r>
    </w:p>
    <w:p w14:paraId="23992455"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Provincial Treasurer’s Office Tax clearance (for owners of cockpits, resorts with swimming pools, printing and publications and quarry operators)</w:t>
      </w:r>
    </w:p>
    <w:p w14:paraId="45138F72" w14:textId="77777777" w:rsidR="001A0BFE" w:rsidRPr="000C738E" w:rsidRDefault="001A0BFE">
      <w:pPr>
        <w:numPr>
          <w:ilvl w:val="1"/>
          <w:numId w:val="277"/>
        </w:numPr>
        <w:spacing w:after="0" w:line="240" w:lineRule="auto"/>
        <w:jc w:val="both"/>
        <w:rPr>
          <w:rFonts w:ascii="Arial Narrow" w:hAnsi="Arial Narrow" w:cs="Times New Roman"/>
        </w:rPr>
      </w:pPr>
      <w:r w:rsidRPr="000C738E">
        <w:rPr>
          <w:rFonts w:ascii="Arial Narrow" w:hAnsi="Arial Narrow" w:cs="Times New Roman"/>
        </w:rPr>
        <w:t xml:space="preserve">Contract of Lease (If Lessee) </w:t>
      </w:r>
    </w:p>
    <w:p w14:paraId="1A72D598" w14:textId="77777777" w:rsidR="001A0BFE" w:rsidRPr="000C738E" w:rsidRDefault="001A0BFE" w:rsidP="001A0BFE">
      <w:pPr>
        <w:rPr>
          <w:rFonts w:ascii="Arial Narrow" w:hAnsi="Arial Narrow" w:cs="Times New Roman"/>
          <w:b/>
        </w:rPr>
      </w:pPr>
    </w:p>
    <w:p w14:paraId="4278DF24" w14:textId="77777777" w:rsidR="001A0BFE" w:rsidRPr="000C738E" w:rsidRDefault="001A0BFE" w:rsidP="001A0BFE">
      <w:pPr>
        <w:rPr>
          <w:rFonts w:ascii="Arial Narrow" w:hAnsi="Arial Narrow" w:cs="Times New Roman"/>
          <w:b/>
        </w:rPr>
      </w:pPr>
      <w:r w:rsidRPr="000C738E">
        <w:rPr>
          <w:rFonts w:ascii="Arial Narrow" w:hAnsi="Arial Narrow" w:cs="Times New Roman"/>
          <w:b/>
        </w:rPr>
        <w:t xml:space="preserve">                                                      HOW TO AVAIL OF THE SERVICE</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5"/>
        <w:gridCol w:w="2070"/>
        <w:gridCol w:w="3420"/>
      </w:tblGrid>
      <w:tr w:rsidR="00167557" w14:paraId="12627C6A" w14:textId="20C82407" w:rsidTr="00167557">
        <w:tblPrEx>
          <w:tblCellMar>
            <w:top w:w="0" w:type="dxa"/>
            <w:bottom w:w="0" w:type="dxa"/>
          </w:tblCellMar>
        </w:tblPrEx>
        <w:trPr>
          <w:trHeight w:val="404"/>
        </w:trPr>
        <w:tc>
          <w:tcPr>
            <w:tcW w:w="4585" w:type="dxa"/>
          </w:tcPr>
          <w:p w14:paraId="6432F80A" w14:textId="034C8F6A" w:rsidR="00167557" w:rsidRDefault="00167557" w:rsidP="00167557">
            <w:pPr>
              <w:spacing w:after="0"/>
              <w:jc w:val="center"/>
              <w:rPr>
                <w:rFonts w:ascii="Arial Narrow" w:hAnsi="Arial Narrow" w:cs="Times New Roman"/>
                <w:b/>
              </w:rPr>
            </w:pPr>
            <w:r w:rsidRPr="000C738E">
              <w:rPr>
                <w:rFonts w:ascii="Arial Narrow" w:hAnsi="Arial Narrow" w:cs="Times New Roman"/>
                <w:b/>
              </w:rPr>
              <w:t>FOLLOW THESE STEPS</w:t>
            </w:r>
          </w:p>
        </w:tc>
        <w:tc>
          <w:tcPr>
            <w:tcW w:w="2070" w:type="dxa"/>
          </w:tcPr>
          <w:p w14:paraId="4D6C2F74" w14:textId="116B6448" w:rsidR="00167557" w:rsidRDefault="00167557" w:rsidP="00167557">
            <w:pPr>
              <w:spacing w:after="0"/>
              <w:jc w:val="center"/>
              <w:rPr>
                <w:rFonts w:ascii="Arial Narrow" w:hAnsi="Arial Narrow" w:cs="Times New Roman"/>
                <w:b/>
              </w:rPr>
            </w:pPr>
            <w:r w:rsidRPr="000C738E">
              <w:rPr>
                <w:rFonts w:ascii="Arial Narrow" w:hAnsi="Arial Narrow" w:cs="Times New Roman"/>
                <w:b/>
              </w:rPr>
              <w:t>IT WILL TAKE YOU</w:t>
            </w:r>
          </w:p>
        </w:tc>
        <w:tc>
          <w:tcPr>
            <w:tcW w:w="3420" w:type="dxa"/>
          </w:tcPr>
          <w:p w14:paraId="391AE840" w14:textId="77777777" w:rsidR="00167557" w:rsidRDefault="00167557" w:rsidP="00167557">
            <w:pPr>
              <w:spacing w:after="0"/>
              <w:jc w:val="center"/>
              <w:rPr>
                <w:rFonts w:ascii="Arial Narrow" w:hAnsi="Arial Narrow" w:cs="Times New Roman"/>
                <w:b/>
              </w:rPr>
            </w:pPr>
            <w:r w:rsidRPr="000C738E">
              <w:rPr>
                <w:rFonts w:ascii="Arial Narrow" w:hAnsi="Arial Narrow" w:cs="Times New Roman"/>
                <w:b/>
              </w:rPr>
              <w:t>PLEASE APPROACH</w:t>
            </w:r>
          </w:p>
        </w:tc>
      </w:tr>
      <w:tr w:rsidR="001A0BFE" w:rsidRPr="000C738E" w14:paraId="7D1B3503" w14:textId="77777777" w:rsidTr="00167557">
        <w:tblPrEx>
          <w:tblCellMar>
            <w:top w:w="0" w:type="dxa"/>
            <w:bottom w:w="0" w:type="dxa"/>
          </w:tblCellMar>
          <w:tblLook w:val="01E0" w:firstRow="1" w:lastRow="1" w:firstColumn="1" w:lastColumn="1" w:noHBand="0" w:noVBand="0"/>
        </w:tblPrEx>
        <w:tc>
          <w:tcPr>
            <w:tcW w:w="4585" w:type="dxa"/>
          </w:tcPr>
          <w:p w14:paraId="75607C99" w14:textId="77777777" w:rsidR="001A0BFE" w:rsidRPr="000C738E" w:rsidRDefault="001A0BFE">
            <w:pPr>
              <w:pStyle w:val="ListParagraph"/>
              <w:numPr>
                <w:ilvl w:val="0"/>
                <w:numId w:val="287"/>
              </w:numPr>
              <w:spacing w:after="200" w:line="276" w:lineRule="auto"/>
              <w:rPr>
                <w:rFonts w:ascii="Arial Narrow" w:hAnsi="Arial Narrow" w:cs="Times New Roman"/>
              </w:rPr>
            </w:pPr>
            <w:r w:rsidRPr="000C738E">
              <w:rPr>
                <w:rFonts w:ascii="Arial Narrow" w:hAnsi="Arial Narrow" w:cs="Times New Roman"/>
                <w:b/>
              </w:rPr>
              <w:t>ISSUANCE OF APPLICATION FORM &amp; SECURING CLEARANCES</w:t>
            </w:r>
          </w:p>
          <w:p w14:paraId="1198FF68"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Secure and fill up Unified Business Application Form</w:t>
            </w:r>
          </w:p>
          <w:p w14:paraId="358AFC2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The Application Form will be routed backdoor servicing all the required clearances and certifications in the Business One Stop Shop</w:t>
            </w:r>
          </w:p>
          <w:p w14:paraId="2FF7D63C"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The municipal treasurer signs the application and recommends for the approval of the mayor.</w:t>
            </w:r>
          </w:p>
          <w:p w14:paraId="51E27784"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The mayor or her authorized representative approves the recommendation of the municipal treasurer</w:t>
            </w:r>
          </w:p>
          <w:p w14:paraId="780FD3D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Note:</w:t>
            </w:r>
          </w:p>
          <w:p w14:paraId="124018D0"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Temporary Clearances &amp; Certifications valid for 30 days from the date of issuance will be issued to applicants with pending compliance to the requirements of each department issuing certifications &amp; clearances.</w:t>
            </w:r>
          </w:p>
        </w:tc>
        <w:tc>
          <w:tcPr>
            <w:tcW w:w="2070" w:type="dxa"/>
          </w:tcPr>
          <w:p w14:paraId="40048E59" w14:textId="77777777" w:rsidR="001A0BFE" w:rsidRPr="000C738E" w:rsidRDefault="001A0BFE" w:rsidP="00FF27C4">
            <w:pPr>
              <w:jc w:val="both"/>
              <w:rPr>
                <w:rFonts w:ascii="Arial Narrow" w:hAnsi="Arial Narrow" w:cs="Times New Roman"/>
              </w:rPr>
            </w:pPr>
          </w:p>
          <w:p w14:paraId="09D5BB4F" w14:textId="77777777" w:rsidR="001A0BFE" w:rsidRPr="000C738E" w:rsidRDefault="001A0BFE" w:rsidP="00FF27C4">
            <w:pPr>
              <w:jc w:val="both"/>
              <w:rPr>
                <w:rFonts w:ascii="Arial Narrow" w:hAnsi="Arial Narrow" w:cs="Times New Roman"/>
              </w:rPr>
            </w:pPr>
          </w:p>
          <w:p w14:paraId="677F8A68" w14:textId="77777777" w:rsidR="001A0BFE" w:rsidRPr="000C738E" w:rsidRDefault="001A0BFE" w:rsidP="00FF27C4">
            <w:pPr>
              <w:jc w:val="both"/>
              <w:rPr>
                <w:rFonts w:ascii="Arial Narrow" w:hAnsi="Arial Narrow" w:cs="Times New Roman"/>
              </w:rPr>
            </w:pPr>
          </w:p>
          <w:p w14:paraId="22EDA747" w14:textId="77777777" w:rsidR="001A0BFE" w:rsidRPr="000C738E" w:rsidRDefault="001A0BFE" w:rsidP="00FF27C4">
            <w:pPr>
              <w:jc w:val="center"/>
              <w:rPr>
                <w:rFonts w:ascii="Arial Narrow" w:hAnsi="Arial Narrow" w:cs="Times New Roman"/>
              </w:rPr>
            </w:pPr>
          </w:p>
          <w:p w14:paraId="12370D10" w14:textId="77777777" w:rsidR="001A0BFE" w:rsidRPr="000C738E" w:rsidRDefault="001A0BFE" w:rsidP="00FF27C4">
            <w:pPr>
              <w:jc w:val="center"/>
              <w:rPr>
                <w:rFonts w:ascii="Arial Narrow" w:hAnsi="Arial Narrow" w:cs="Times New Roman"/>
              </w:rPr>
            </w:pPr>
          </w:p>
          <w:p w14:paraId="64FCD01D" w14:textId="77777777" w:rsidR="001A0BFE" w:rsidRPr="000C738E" w:rsidRDefault="001A0BFE" w:rsidP="00FF27C4">
            <w:pPr>
              <w:jc w:val="center"/>
              <w:rPr>
                <w:rFonts w:ascii="Arial Narrow" w:hAnsi="Arial Narrow" w:cs="Times New Roman"/>
              </w:rPr>
            </w:pPr>
          </w:p>
          <w:p w14:paraId="51C8D64E" w14:textId="77777777" w:rsidR="001A0BFE" w:rsidRPr="000C738E" w:rsidRDefault="001A0BFE" w:rsidP="00FF27C4">
            <w:pPr>
              <w:jc w:val="center"/>
              <w:rPr>
                <w:rFonts w:ascii="Arial Narrow" w:hAnsi="Arial Narrow" w:cs="Times New Roman"/>
              </w:rPr>
            </w:pPr>
          </w:p>
          <w:p w14:paraId="20D24C26" w14:textId="4F6C3240"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 xml:space="preserve">30 </w:t>
            </w:r>
            <w:r w:rsidR="00465BF2">
              <w:rPr>
                <w:rFonts w:ascii="Arial Narrow" w:hAnsi="Arial Narrow" w:cs="Times New Roman"/>
                <w:b/>
                <w:bCs/>
              </w:rPr>
              <w:t>minutes</w:t>
            </w:r>
          </w:p>
          <w:p w14:paraId="3EC0112A" w14:textId="77777777" w:rsidR="001A0BFE" w:rsidRPr="000C738E" w:rsidRDefault="001A0BFE" w:rsidP="00FF27C4">
            <w:pPr>
              <w:jc w:val="both"/>
              <w:rPr>
                <w:rFonts w:ascii="Arial Narrow" w:hAnsi="Arial Narrow" w:cs="Times New Roman"/>
              </w:rPr>
            </w:pPr>
          </w:p>
          <w:p w14:paraId="695F5D69" w14:textId="77777777" w:rsidR="001A0BFE" w:rsidRPr="000C738E" w:rsidRDefault="001A0BFE" w:rsidP="00FF27C4">
            <w:pPr>
              <w:jc w:val="both"/>
              <w:rPr>
                <w:rFonts w:ascii="Arial Narrow" w:hAnsi="Arial Narrow" w:cs="Times New Roman"/>
              </w:rPr>
            </w:pPr>
          </w:p>
          <w:p w14:paraId="0A8F673B" w14:textId="77777777" w:rsidR="001A0BFE" w:rsidRPr="000C738E" w:rsidRDefault="001A0BFE" w:rsidP="00FF27C4">
            <w:pPr>
              <w:jc w:val="both"/>
              <w:rPr>
                <w:rFonts w:ascii="Arial Narrow" w:hAnsi="Arial Narrow" w:cs="Times New Roman"/>
              </w:rPr>
            </w:pPr>
          </w:p>
          <w:p w14:paraId="3A77ECFE" w14:textId="77777777" w:rsidR="001A0BFE" w:rsidRPr="000C738E" w:rsidRDefault="001A0BFE" w:rsidP="00FF27C4">
            <w:pPr>
              <w:jc w:val="both"/>
              <w:rPr>
                <w:rFonts w:ascii="Arial Narrow" w:hAnsi="Arial Narrow" w:cs="Times New Roman"/>
              </w:rPr>
            </w:pPr>
          </w:p>
          <w:p w14:paraId="25CBACB5" w14:textId="77777777" w:rsidR="001A0BFE" w:rsidRPr="000C738E" w:rsidRDefault="001A0BFE" w:rsidP="00FF27C4">
            <w:pPr>
              <w:jc w:val="both"/>
              <w:rPr>
                <w:rFonts w:ascii="Arial Narrow" w:hAnsi="Arial Narrow" w:cs="Times New Roman"/>
              </w:rPr>
            </w:pPr>
          </w:p>
          <w:p w14:paraId="11AD6CD4" w14:textId="77777777" w:rsidR="001A0BFE" w:rsidRPr="000C738E" w:rsidRDefault="001A0BFE" w:rsidP="00FF27C4">
            <w:pPr>
              <w:jc w:val="both"/>
              <w:rPr>
                <w:rFonts w:ascii="Arial Narrow" w:hAnsi="Arial Narrow" w:cs="Times New Roman"/>
              </w:rPr>
            </w:pPr>
          </w:p>
          <w:p w14:paraId="4534C906" w14:textId="77777777" w:rsidR="001A0BFE" w:rsidRPr="000C738E" w:rsidRDefault="001A0BFE" w:rsidP="00FF27C4">
            <w:pPr>
              <w:jc w:val="both"/>
              <w:rPr>
                <w:rFonts w:ascii="Arial Narrow" w:hAnsi="Arial Narrow" w:cs="Times New Roman"/>
              </w:rPr>
            </w:pPr>
          </w:p>
          <w:p w14:paraId="1510B403" w14:textId="77777777" w:rsidR="001A0BFE" w:rsidRPr="000C738E" w:rsidRDefault="001A0BFE" w:rsidP="00FF27C4">
            <w:pPr>
              <w:jc w:val="both"/>
              <w:rPr>
                <w:rFonts w:ascii="Arial Narrow" w:hAnsi="Arial Narrow" w:cs="Times New Roman"/>
              </w:rPr>
            </w:pPr>
          </w:p>
        </w:tc>
        <w:tc>
          <w:tcPr>
            <w:tcW w:w="3420" w:type="dxa"/>
          </w:tcPr>
          <w:p w14:paraId="3CD69FD9" w14:textId="77777777" w:rsidR="001A0BFE" w:rsidRPr="000C738E" w:rsidRDefault="001A0BFE" w:rsidP="00FF27C4">
            <w:pPr>
              <w:jc w:val="center"/>
              <w:rPr>
                <w:rFonts w:ascii="Arial Narrow" w:hAnsi="Arial Narrow" w:cs="Times New Roman"/>
              </w:rPr>
            </w:pPr>
          </w:p>
          <w:p w14:paraId="10BF099F" w14:textId="77777777" w:rsidR="001A0BFE" w:rsidRPr="000C738E" w:rsidRDefault="001A0BFE" w:rsidP="00FF27C4">
            <w:pPr>
              <w:jc w:val="center"/>
              <w:rPr>
                <w:rFonts w:ascii="Arial Narrow" w:hAnsi="Arial Narrow" w:cs="Times New Roman"/>
              </w:rPr>
            </w:pPr>
          </w:p>
          <w:p w14:paraId="0BE0DEAC" w14:textId="77777777" w:rsidR="001A0BFE" w:rsidRPr="000C738E" w:rsidRDefault="001A0BFE" w:rsidP="00FF27C4">
            <w:pPr>
              <w:jc w:val="center"/>
              <w:rPr>
                <w:rFonts w:ascii="Arial Narrow" w:hAnsi="Arial Narrow" w:cs="Times New Roman"/>
              </w:rPr>
            </w:pPr>
          </w:p>
          <w:p w14:paraId="4CCB3204" w14:textId="77777777" w:rsidR="001A0BFE" w:rsidRPr="000C738E" w:rsidRDefault="001A0BFE" w:rsidP="00FF27C4">
            <w:pPr>
              <w:jc w:val="center"/>
              <w:rPr>
                <w:rFonts w:ascii="Arial Narrow" w:hAnsi="Arial Narrow" w:cs="Times New Roman"/>
              </w:rPr>
            </w:pPr>
          </w:p>
          <w:p w14:paraId="2A4AB2E0" w14:textId="77777777" w:rsidR="001A0BFE" w:rsidRPr="000C738E" w:rsidRDefault="001A0BFE" w:rsidP="00FF27C4">
            <w:pPr>
              <w:jc w:val="center"/>
              <w:rPr>
                <w:rFonts w:ascii="Arial Narrow" w:hAnsi="Arial Narrow" w:cs="Times New Roman"/>
              </w:rPr>
            </w:pPr>
          </w:p>
          <w:p w14:paraId="0EBCF2AD" w14:textId="77777777" w:rsidR="001A0BFE" w:rsidRPr="000C738E" w:rsidRDefault="001A0BFE" w:rsidP="00FF27C4">
            <w:pPr>
              <w:jc w:val="center"/>
              <w:rPr>
                <w:rFonts w:ascii="Arial Narrow" w:hAnsi="Arial Narrow" w:cs="Times New Roman"/>
              </w:rPr>
            </w:pPr>
          </w:p>
          <w:p w14:paraId="01B68C47"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 xml:space="preserve">Business One Stop Shop Information Counter Officer </w:t>
            </w:r>
          </w:p>
          <w:p w14:paraId="53302076"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STEP 1:</w:t>
            </w:r>
          </w:p>
          <w:p w14:paraId="785A3033" w14:textId="77777777" w:rsidR="001A0BFE" w:rsidRPr="000C738E" w:rsidRDefault="001A0BFE" w:rsidP="00FF27C4">
            <w:pPr>
              <w:contextualSpacing/>
              <w:jc w:val="center"/>
              <w:rPr>
                <w:rFonts w:ascii="Arial Narrow" w:hAnsi="Arial Narrow" w:cs="Times New Roman"/>
              </w:rPr>
            </w:pPr>
          </w:p>
          <w:p w14:paraId="36F8037F" w14:textId="77777777" w:rsidR="001A0BFE" w:rsidRPr="000C738E" w:rsidRDefault="001A0BFE" w:rsidP="00FF27C4">
            <w:pPr>
              <w:contextualSpacing/>
              <w:rPr>
                <w:rFonts w:ascii="Arial Narrow" w:hAnsi="Arial Narrow" w:cs="Times New Roman"/>
              </w:rPr>
            </w:pPr>
            <w:r w:rsidRPr="000C738E">
              <w:rPr>
                <w:rFonts w:ascii="Arial Narrow" w:hAnsi="Arial Narrow" w:cs="Times New Roman"/>
              </w:rPr>
              <w:t xml:space="preserve">                MTO Staff:</w:t>
            </w:r>
          </w:p>
          <w:p w14:paraId="63AAF96C" w14:textId="77777777" w:rsidR="001A0BFE" w:rsidRPr="000C738E" w:rsidRDefault="001A0BFE" w:rsidP="00FF27C4">
            <w:pPr>
              <w:rPr>
                <w:rFonts w:ascii="Arial Narrow" w:hAnsi="Arial Narrow" w:cs="Times New Roman"/>
                <w:b/>
                <w:bCs/>
                <w:u w:val="single"/>
              </w:rPr>
            </w:pPr>
          </w:p>
          <w:p w14:paraId="312F9FB8" w14:textId="77777777" w:rsidR="001A0BFE" w:rsidRPr="000C738E" w:rsidRDefault="001A0BFE">
            <w:pPr>
              <w:pStyle w:val="ListParagraph"/>
              <w:numPr>
                <w:ilvl w:val="0"/>
                <w:numId w:val="311"/>
              </w:numPr>
              <w:spacing w:after="200" w:line="276" w:lineRule="auto"/>
              <w:rPr>
                <w:rFonts w:ascii="Arial Narrow" w:hAnsi="Arial Narrow" w:cs="Times New Roman"/>
                <w:b/>
                <w:bCs/>
                <w:u w:val="single"/>
              </w:rPr>
            </w:pPr>
            <w:r w:rsidRPr="000C738E">
              <w:rPr>
                <w:rFonts w:ascii="Arial Narrow" w:hAnsi="Arial Narrow" w:cs="Times New Roman"/>
                <w:b/>
                <w:bCs/>
                <w:u w:val="single"/>
              </w:rPr>
              <w:t>ADMIN AIDE III</w:t>
            </w:r>
          </w:p>
          <w:p w14:paraId="0B0F1683" w14:textId="77777777" w:rsidR="001A0BFE" w:rsidRPr="000C738E" w:rsidRDefault="001A0BFE" w:rsidP="00FF27C4">
            <w:pPr>
              <w:jc w:val="center"/>
              <w:rPr>
                <w:rFonts w:ascii="Arial Narrow" w:hAnsi="Arial Narrow" w:cs="Times New Roman"/>
              </w:rPr>
            </w:pPr>
          </w:p>
          <w:p w14:paraId="5CDF49B3" w14:textId="77777777" w:rsidR="001A0BFE" w:rsidRPr="000C738E" w:rsidRDefault="001A0BFE" w:rsidP="00FF27C4">
            <w:pPr>
              <w:jc w:val="center"/>
              <w:rPr>
                <w:rFonts w:ascii="Arial Narrow" w:hAnsi="Arial Narrow" w:cs="Times New Roman"/>
              </w:rPr>
            </w:pPr>
          </w:p>
        </w:tc>
      </w:tr>
      <w:tr w:rsidR="001A0BFE" w:rsidRPr="000C738E" w14:paraId="51638BF7" w14:textId="77777777" w:rsidTr="00167557">
        <w:tblPrEx>
          <w:tblCellMar>
            <w:top w:w="0" w:type="dxa"/>
            <w:bottom w:w="0" w:type="dxa"/>
          </w:tblCellMar>
          <w:tblLook w:val="01E0" w:firstRow="1" w:lastRow="1" w:firstColumn="1" w:lastColumn="1" w:noHBand="0" w:noVBand="0"/>
        </w:tblPrEx>
        <w:trPr>
          <w:trHeight w:val="70"/>
        </w:trPr>
        <w:tc>
          <w:tcPr>
            <w:tcW w:w="4585" w:type="dxa"/>
          </w:tcPr>
          <w:p w14:paraId="17CD9DE4" w14:textId="77777777" w:rsidR="001A0BFE" w:rsidRPr="000C738E" w:rsidRDefault="001A0BFE">
            <w:pPr>
              <w:pStyle w:val="ListParagraph"/>
              <w:numPr>
                <w:ilvl w:val="0"/>
                <w:numId w:val="287"/>
              </w:numPr>
              <w:spacing w:after="200" w:line="276" w:lineRule="auto"/>
              <w:rPr>
                <w:rFonts w:ascii="Arial Narrow" w:hAnsi="Arial Narrow" w:cs="Times New Roman"/>
                <w:b/>
              </w:rPr>
            </w:pPr>
            <w:r w:rsidRPr="000C738E">
              <w:rPr>
                <w:rFonts w:ascii="Arial Narrow" w:hAnsi="Arial Narrow" w:cs="Times New Roman"/>
                <w:b/>
              </w:rPr>
              <w:lastRenderedPageBreak/>
              <w:t>ASSESSMENT OF BUSINESS TAX, FEES &amp; CHARGES</w:t>
            </w:r>
          </w:p>
          <w:p w14:paraId="462EF996"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The assessment staff will assess the approved &amp; accomplished application form and computes taxes, fees &amp; charges.</w:t>
            </w:r>
          </w:p>
          <w:p w14:paraId="1329CD75" w14:textId="77777777" w:rsidR="001A0BFE" w:rsidRPr="000C738E" w:rsidRDefault="001A0BFE">
            <w:pPr>
              <w:pStyle w:val="ListParagraph"/>
              <w:numPr>
                <w:ilvl w:val="0"/>
                <w:numId w:val="287"/>
              </w:numPr>
              <w:spacing w:after="200" w:line="276" w:lineRule="auto"/>
              <w:rPr>
                <w:rFonts w:ascii="Arial Narrow" w:hAnsi="Arial Narrow" w:cs="Times New Roman"/>
                <w:b/>
              </w:rPr>
            </w:pPr>
            <w:r w:rsidRPr="000C738E">
              <w:rPr>
                <w:rFonts w:ascii="Arial Narrow" w:hAnsi="Arial Narrow" w:cs="Times New Roman"/>
                <w:b/>
              </w:rPr>
              <w:t>PAYMENT OF BUSINESS TAXES, FEES &amp; CHARGES AND RELEASING OF BUSINESS PERMIT</w:t>
            </w:r>
          </w:p>
          <w:p w14:paraId="45BBAC70"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taxes, fees &amp; charges.</w:t>
            </w:r>
          </w:p>
          <w:p w14:paraId="4BD32199"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A separate billing &amp; collection for the Fire Safety Inspection Certificate will be performed by the BFP assessment &amp; collection officer</w:t>
            </w:r>
          </w:p>
        </w:tc>
        <w:tc>
          <w:tcPr>
            <w:tcW w:w="2070" w:type="dxa"/>
          </w:tcPr>
          <w:p w14:paraId="7DBCCD69" w14:textId="77777777" w:rsidR="001A0BFE" w:rsidRPr="000C738E" w:rsidRDefault="001A0BFE" w:rsidP="00FF27C4">
            <w:pPr>
              <w:jc w:val="both"/>
              <w:rPr>
                <w:rFonts w:ascii="Arial Narrow" w:hAnsi="Arial Narrow" w:cs="Times New Roman"/>
              </w:rPr>
            </w:pPr>
          </w:p>
          <w:p w14:paraId="4F212563" w14:textId="77777777" w:rsidR="001A0BFE" w:rsidRPr="000C738E" w:rsidRDefault="001A0BFE" w:rsidP="00FF27C4">
            <w:pPr>
              <w:jc w:val="center"/>
              <w:rPr>
                <w:rFonts w:ascii="Arial Narrow" w:hAnsi="Arial Narrow" w:cs="Times New Roman"/>
              </w:rPr>
            </w:pPr>
          </w:p>
          <w:p w14:paraId="45A424B3" w14:textId="51D5DEA4"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 xml:space="preserve">5 </w:t>
            </w:r>
            <w:r w:rsidR="00465BF2">
              <w:rPr>
                <w:rFonts w:ascii="Arial Narrow" w:hAnsi="Arial Narrow" w:cs="Times New Roman"/>
                <w:b/>
                <w:bCs/>
              </w:rPr>
              <w:t>minutes</w:t>
            </w:r>
          </w:p>
          <w:p w14:paraId="4520C9C8" w14:textId="77777777" w:rsidR="001A0BFE" w:rsidRPr="000C738E" w:rsidRDefault="001A0BFE" w:rsidP="00FF27C4">
            <w:pPr>
              <w:jc w:val="center"/>
              <w:rPr>
                <w:rFonts w:ascii="Arial Narrow" w:hAnsi="Arial Narrow" w:cs="Times New Roman"/>
              </w:rPr>
            </w:pPr>
          </w:p>
          <w:p w14:paraId="15E9E6EF" w14:textId="77777777" w:rsidR="001A0BFE" w:rsidRPr="000C738E" w:rsidRDefault="001A0BFE" w:rsidP="00FF27C4">
            <w:pPr>
              <w:jc w:val="center"/>
              <w:rPr>
                <w:rFonts w:ascii="Arial Narrow" w:hAnsi="Arial Narrow" w:cs="Times New Roman"/>
              </w:rPr>
            </w:pPr>
          </w:p>
          <w:p w14:paraId="494D1A2B" w14:textId="77777777" w:rsidR="001A0BFE" w:rsidRPr="000C738E" w:rsidRDefault="001A0BFE" w:rsidP="00FF27C4">
            <w:pPr>
              <w:jc w:val="center"/>
              <w:rPr>
                <w:rFonts w:ascii="Arial Narrow" w:hAnsi="Arial Narrow" w:cs="Times New Roman"/>
              </w:rPr>
            </w:pPr>
          </w:p>
          <w:p w14:paraId="2DF1B811" w14:textId="77777777" w:rsidR="001A0BFE" w:rsidRPr="000C738E" w:rsidRDefault="001A0BFE" w:rsidP="00FF27C4">
            <w:pPr>
              <w:jc w:val="center"/>
              <w:rPr>
                <w:rFonts w:ascii="Arial Narrow" w:hAnsi="Arial Narrow" w:cs="Times New Roman"/>
              </w:rPr>
            </w:pPr>
          </w:p>
          <w:p w14:paraId="2D2F32DA"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5 MINUTES</w:t>
            </w:r>
          </w:p>
          <w:p w14:paraId="06BEA466" w14:textId="77777777" w:rsidR="001A0BFE" w:rsidRPr="000C738E" w:rsidRDefault="001A0BFE" w:rsidP="00FF27C4">
            <w:pPr>
              <w:jc w:val="center"/>
              <w:rPr>
                <w:rFonts w:ascii="Arial Narrow" w:hAnsi="Arial Narrow" w:cs="Times New Roman"/>
              </w:rPr>
            </w:pPr>
          </w:p>
          <w:p w14:paraId="5AB5904E" w14:textId="77777777" w:rsidR="001A0BFE" w:rsidRPr="000C738E" w:rsidRDefault="001A0BFE" w:rsidP="00FF27C4">
            <w:pPr>
              <w:jc w:val="center"/>
              <w:rPr>
                <w:rFonts w:ascii="Arial Narrow" w:hAnsi="Arial Narrow" w:cs="Times New Roman"/>
              </w:rPr>
            </w:pPr>
          </w:p>
          <w:p w14:paraId="026DE378" w14:textId="77777777" w:rsidR="001A0BFE" w:rsidRPr="000C738E" w:rsidRDefault="001A0BFE" w:rsidP="00FF27C4">
            <w:pPr>
              <w:jc w:val="center"/>
              <w:rPr>
                <w:rFonts w:ascii="Arial Narrow" w:hAnsi="Arial Narrow" w:cs="Times New Roman"/>
              </w:rPr>
            </w:pPr>
          </w:p>
          <w:p w14:paraId="4CBC31FC"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5 MINUTES</w:t>
            </w:r>
          </w:p>
        </w:tc>
        <w:tc>
          <w:tcPr>
            <w:tcW w:w="3420" w:type="dxa"/>
          </w:tcPr>
          <w:p w14:paraId="6AD65DA6" w14:textId="77777777" w:rsidR="001A0BFE" w:rsidRPr="000C738E" w:rsidRDefault="001A0BFE" w:rsidP="00FF27C4">
            <w:pPr>
              <w:pStyle w:val="NoSpacing"/>
              <w:jc w:val="center"/>
              <w:rPr>
                <w:rFonts w:ascii="Arial Narrow" w:hAnsi="Arial Narrow"/>
                <w:sz w:val="24"/>
                <w:szCs w:val="24"/>
              </w:rPr>
            </w:pPr>
            <w:r w:rsidRPr="000C738E">
              <w:rPr>
                <w:rFonts w:ascii="Arial Narrow" w:hAnsi="Arial Narrow"/>
                <w:sz w:val="24"/>
                <w:szCs w:val="24"/>
              </w:rPr>
              <w:t>Business One Stop Shop</w:t>
            </w:r>
          </w:p>
          <w:p w14:paraId="3CD396A0" w14:textId="77777777" w:rsidR="001A0BFE" w:rsidRPr="000C738E" w:rsidRDefault="001A0BFE" w:rsidP="00FF27C4">
            <w:pPr>
              <w:pStyle w:val="NoSpacing"/>
              <w:jc w:val="center"/>
              <w:rPr>
                <w:rFonts w:ascii="Arial Narrow" w:hAnsi="Arial Narrow"/>
                <w:sz w:val="24"/>
                <w:szCs w:val="24"/>
              </w:rPr>
            </w:pPr>
            <w:r w:rsidRPr="000C738E">
              <w:rPr>
                <w:rFonts w:ascii="Arial Narrow" w:hAnsi="Arial Narrow"/>
                <w:sz w:val="24"/>
                <w:szCs w:val="24"/>
              </w:rPr>
              <w:t>Assessment Counter No. 2</w:t>
            </w:r>
          </w:p>
          <w:p w14:paraId="1C465291" w14:textId="77777777" w:rsidR="001A0BFE" w:rsidRPr="000C738E" w:rsidRDefault="001A0BFE" w:rsidP="00FF27C4">
            <w:pPr>
              <w:pStyle w:val="NoSpacing"/>
              <w:jc w:val="center"/>
              <w:rPr>
                <w:rFonts w:ascii="Arial Narrow" w:hAnsi="Arial Narrow"/>
                <w:sz w:val="24"/>
                <w:szCs w:val="24"/>
              </w:rPr>
            </w:pPr>
            <w:r w:rsidRPr="000C738E">
              <w:rPr>
                <w:rFonts w:ascii="Arial Narrow" w:hAnsi="Arial Narrow"/>
                <w:sz w:val="24"/>
                <w:szCs w:val="24"/>
              </w:rPr>
              <w:t>STEP 2:</w:t>
            </w:r>
          </w:p>
          <w:p w14:paraId="50DA415E"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600A91EE" w14:textId="795804DE" w:rsidR="001A0BFE" w:rsidRPr="00465BF2" w:rsidRDefault="001A0BFE">
            <w:pPr>
              <w:pStyle w:val="ListParagraph"/>
              <w:numPr>
                <w:ilvl w:val="0"/>
                <w:numId w:val="281"/>
              </w:numPr>
              <w:spacing w:after="200" w:line="276" w:lineRule="auto"/>
              <w:rPr>
                <w:rFonts w:ascii="Arial Narrow" w:hAnsi="Arial Narrow" w:cs="Times New Roman"/>
              </w:rPr>
            </w:pPr>
            <w:r w:rsidRPr="00465BF2">
              <w:rPr>
                <w:rFonts w:ascii="Arial Narrow" w:hAnsi="Arial Narrow" w:cs="Times New Roman"/>
              </w:rPr>
              <w:t>L</w:t>
            </w:r>
            <w:r w:rsidR="00465BF2" w:rsidRPr="00465BF2">
              <w:rPr>
                <w:rFonts w:ascii="Arial Narrow" w:hAnsi="Arial Narrow" w:cs="Times New Roman"/>
              </w:rPr>
              <w:t>icense</w:t>
            </w:r>
            <w:r w:rsidRPr="00465BF2">
              <w:rPr>
                <w:rFonts w:ascii="Arial Narrow" w:hAnsi="Arial Narrow" w:cs="Times New Roman"/>
              </w:rPr>
              <w:t xml:space="preserve"> I</w:t>
            </w:r>
            <w:r w:rsidR="00465BF2" w:rsidRPr="00465BF2">
              <w:rPr>
                <w:rFonts w:ascii="Arial Narrow" w:hAnsi="Arial Narrow" w:cs="Times New Roman"/>
              </w:rPr>
              <w:t>nspector I</w:t>
            </w:r>
          </w:p>
          <w:p w14:paraId="108D4F0D" w14:textId="77777777" w:rsidR="001A0BFE" w:rsidRPr="000C738E" w:rsidRDefault="001A0BFE" w:rsidP="00FF27C4">
            <w:pPr>
              <w:pStyle w:val="NoSpacing"/>
              <w:jc w:val="center"/>
              <w:rPr>
                <w:rFonts w:ascii="Arial Narrow" w:hAnsi="Arial Narrow"/>
                <w:sz w:val="24"/>
                <w:szCs w:val="24"/>
              </w:rPr>
            </w:pPr>
          </w:p>
          <w:p w14:paraId="181E554E" w14:textId="77777777" w:rsidR="001A0BFE" w:rsidRPr="000C738E" w:rsidRDefault="001A0BFE" w:rsidP="00FF27C4">
            <w:pPr>
              <w:pStyle w:val="NoSpacing"/>
              <w:jc w:val="center"/>
              <w:rPr>
                <w:rFonts w:ascii="Arial Narrow" w:hAnsi="Arial Narrow"/>
                <w:sz w:val="24"/>
                <w:szCs w:val="24"/>
              </w:rPr>
            </w:pPr>
          </w:p>
          <w:p w14:paraId="5EBB51EC" w14:textId="77777777" w:rsidR="001A0BFE" w:rsidRPr="000C738E" w:rsidRDefault="001A0BFE" w:rsidP="00FF27C4">
            <w:pPr>
              <w:pStyle w:val="NoSpacing"/>
              <w:jc w:val="center"/>
              <w:rPr>
                <w:rFonts w:ascii="Arial Narrow" w:hAnsi="Arial Narrow"/>
                <w:sz w:val="24"/>
                <w:szCs w:val="24"/>
              </w:rPr>
            </w:pPr>
          </w:p>
          <w:p w14:paraId="5342BA9A" w14:textId="77777777" w:rsidR="001A0BFE" w:rsidRPr="000C738E" w:rsidRDefault="001A0BFE" w:rsidP="00FF27C4">
            <w:pPr>
              <w:pStyle w:val="NoSpacing"/>
              <w:jc w:val="center"/>
              <w:rPr>
                <w:rFonts w:ascii="Arial Narrow" w:hAnsi="Arial Narrow"/>
                <w:sz w:val="24"/>
                <w:szCs w:val="24"/>
              </w:rPr>
            </w:pPr>
            <w:r w:rsidRPr="000C738E">
              <w:rPr>
                <w:rFonts w:ascii="Arial Narrow" w:hAnsi="Arial Narrow"/>
                <w:sz w:val="24"/>
                <w:szCs w:val="24"/>
              </w:rPr>
              <w:t>Business One Stop Shop</w:t>
            </w:r>
          </w:p>
          <w:p w14:paraId="41FD870D" w14:textId="77777777" w:rsidR="001A0BFE" w:rsidRPr="000C738E" w:rsidRDefault="001A0BFE" w:rsidP="00FF27C4">
            <w:pPr>
              <w:pStyle w:val="NoSpacing"/>
              <w:jc w:val="center"/>
              <w:rPr>
                <w:rFonts w:ascii="Arial Narrow" w:hAnsi="Arial Narrow"/>
                <w:sz w:val="24"/>
                <w:szCs w:val="24"/>
              </w:rPr>
            </w:pPr>
            <w:r w:rsidRPr="000C738E">
              <w:rPr>
                <w:rFonts w:ascii="Arial Narrow" w:hAnsi="Arial Narrow"/>
                <w:sz w:val="24"/>
                <w:szCs w:val="24"/>
              </w:rPr>
              <w:t>Collection Counter No. 5</w:t>
            </w:r>
          </w:p>
          <w:p w14:paraId="3632E726"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59DA6615" w14:textId="4E712EF9"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R</w:t>
            </w:r>
            <w:r w:rsidR="00465BF2">
              <w:rPr>
                <w:rFonts w:ascii="Arial Narrow" w:hAnsi="Arial Narrow" w:cs="Times New Roman"/>
                <w:b/>
                <w:bCs/>
                <w:u w:val="single"/>
              </w:rPr>
              <w:t>evenue Collection Clerk II</w:t>
            </w:r>
          </w:p>
          <w:p w14:paraId="2A8B2632" w14:textId="77777777" w:rsidR="001A0BFE" w:rsidRPr="000C738E" w:rsidRDefault="001A0BFE" w:rsidP="00FF27C4">
            <w:pPr>
              <w:contextualSpacing/>
              <w:jc w:val="center"/>
              <w:rPr>
                <w:rFonts w:ascii="Arial Narrow" w:hAnsi="Arial Narrow" w:cs="Times New Roman"/>
              </w:rPr>
            </w:pPr>
          </w:p>
          <w:p w14:paraId="37451B97" w14:textId="77777777" w:rsidR="001A0BFE" w:rsidRPr="000C738E" w:rsidRDefault="001A0BFE" w:rsidP="00FF27C4">
            <w:pPr>
              <w:contextualSpacing/>
              <w:jc w:val="center"/>
              <w:rPr>
                <w:rFonts w:ascii="Arial Narrow" w:hAnsi="Arial Narrow" w:cs="Times New Roman"/>
              </w:rPr>
            </w:pPr>
          </w:p>
          <w:p w14:paraId="71403802" w14:textId="77777777" w:rsidR="001A0BFE" w:rsidRPr="000C738E" w:rsidRDefault="001A0BFE" w:rsidP="00FF27C4">
            <w:pPr>
              <w:jc w:val="center"/>
              <w:rPr>
                <w:rFonts w:ascii="Arial Narrow" w:hAnsi="Arial Narrow" w:cs="Times New Roman"/>
              </w:rPr>
            </w:pPr>
          </w:p>
          <w:p w14:paraId="47B1A1D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Business One Stop Shop</w:t>
            </w:r>
          </w:p>
          <w:p w14:paraId="049B3597" w14:textId="77777777" w:rsidR="001A0BFE" w:rsidRPr="000C738E" w:rsidRDefault="001A0BFE">
            <w:pPr>
              <w:pStyle w:val="ListParagraph"/>
              <w:numPr>
                <w:ilvl w:val="0"/>
                <w:numId w:val="281"/>
              </w:numPr>
              <w:spacing w:after="200" w:line="276" w:lineRule="auto"/>
              <w:rPr>
                <w:rFonts w:ascii="Arial Narrow" w:hAnsi="Arial Narrow" w:cs="Times New Roman"/>
                <w:b/>
                <w:bCs/>
              </w:rPr>
            </w:pPr>
            <w:r w:rsidRPr="000C738E">
              <w:rPr>
                <w:rFonts w:ascii="Arial Narrow" w:hAnsi="Arial Narrow" w:cs="Times New Roman"/>
                <w:b/>
                <w:bCs/>
              </w:rPr>
              <w:t>BFP STAFF</w:t>
            </w:r>
          </w:p>
        </w:tc>
      </w:tr>
      <w:tr w:rsidR="001A0BFE" w:rsidRPr="000C738E" w14:paraId="139EDFA5" w14:textId="77777777" w:rsidTr="00167557">
        <w:tblPrEx>
          <w:tblCellMar>
            <w:top w:w="0" w:type="dxa"/>
            <w:bottom w:w="0" w:type="dxa"/>
          </w:tblCellMar>
          <w:tblLook w:val="01E0" w:firstRow="1" w:lastRow="1" w:firstColumn="1" w:lastColumn="1" w:noHBand="0" w:noVBand="0"/>
        </w:tblPrEx>
        <w:tc>
          <w:tcPr>
            <w:tcW w:w="4585" w:type="dxa"/>
          </w:tcPr>
          <w:p w14:paraId="72FD5FB7"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Proceed to the releasing counter and submit all the documentary requirements for validation.</w:t>
            </w:r>
          </w:p>
          <w:p w14:paraId="7D4DD947"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Once verified, the business permit will be released together with the business plate and sticker.</w:t>
            </w:r>
          </w:p>
        </w:tc>
        <w:tc>
          <w:tcPr>
            <w:tcW w:w="2070" w:type="dxa"/>
          </w:tcPr>
          <w:p w14:paraId="2E9564EA" w14:textId="77777777" w:rsidR="001A0BFE" w:rsidRPr="000C738E" w:rsidRDefault="001A0BFE" w:rsidP="00FF27C4">
            <w:pPr>
              <w:jc w:val="center"/>
              <w:rPr>
                <w:rFonts w:ascii="Arial Narrow" w:hAnsi="Arial Narrow" w:cs="Times New Roman"/>
              </w:rPr>
            </w:pPr>
          </w:p>
          <w:p w14:paraId="344D430B" w14:textId="77777777" w:rsidR="001A0BFE" w:rsidRPr="000C738E" w:rsidRDefault="001A0BFE" w:rsidP="00FF27C4">
            <w:pPr>
              <w:rPr>
                <w:rFonts w:ascii="Arial Narrow" w:hAnsi="Arial Narrow" w:cs="Times New Roman"/>
              </w:rPr>
            </w:pPr>
          </w:p>
          <w:p w14:paraId="1311D544"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5 MINUTES</w:t>
            </w:r>
          </w:p>
          <w:p w14:paraId="2E2F4422" w14:textId="77777777" w:rsidR="001A0BFE" w:rsidRPr="000C738E" w:rsidRDefault="001A0BFE" w:rsidP="00FF27C4">
            <w:pPr>
              <w:jc w:val="center"/>
              <w:rPr>
                <w:rFonts w:ascii="Arial Narrow" w:hAnsi="Arial Narrow" w:cs="Times New Roman"/>
              </w:rPr>
            </w:pPr>
          </w:p>
        </w:tc>
        <w:tc>
          <w:tcPr>
            <w:tcW w:w="3420" w:type="dxa"/>
          </w:tcPr>
          <w:p w14:paraId="66558931"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Business One Stop Shop</w:t>
            </w:r>
          </w:p>
          <w:p w14:paraId="7A7D098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STEP 3</w:t>
            </w:r>
          </w:p>
          <w:p w14:paraId="29E322A9"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Office of the Mayor Staff</w:t>
            </w:r>
          </w:p>
          <w:p w14:paraId="09B5843D" w14:textId="77777777"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BOOKBINDER IV</w:t>
            </w:r>
          </w:p>
        </w:tc>
      </w:tr>
    </w:tbl>
    <w:p w14:paraId="50F67B5B" w14:textId="77777777" w:rsidR="001A0BFE" w:rsidRPr="000C738E" w:rsidRDefault="001A0BFE" w:rsidP="001A0BFE">
      <w:pPr>
        <w:jc w:val="center"/>
        <w:rPr>
          <w:rFonts w:ascii="Arial Narrow" w:hAnsi="Arial Narrow" w:cs="Times New Roman"/>
          <w:b/>
        </w:rPr>
      </w:pPr>
    </w:p>
    <w:p w14:paraId="1AE737AA" w14:textId="77777777" w:rsidR="001A0BFE" w:rsidRPr="000C738E" w:rsidRDefault="001A0BFE" w:rsidP="001A0BFE">
      <w:pPr>
        <w:jc w:val="center"/>
        <w:rPr>
          <w:rFonts w:ascii="Arial Narrow" w:hAnsi="Arial Narrow" w:cs="Times New Roman"/>
          <w:b/>
        </w:rPr>
      </w:pPr>
    </w:p>
    <w:p w14:paraId="334F33EC" w14:textId="77777777" w:rsidR="001A0BFE" w:rsidRPr="000C738E" w:rsidRDefault="001A0BFE" w:rsidP="001A0BFE">
      <w:pPr>
        <w:jc w:val="center"/>
        <w:rPr>
          <w:rFonts w:ascii="Arial Narrow" w:hAnsi="Arial Narrow" w:cs="Times New Roman"/>
          <w:b/>
        </w:rPr>
      </w:pPr>
    </w:p>
    <w:p w14:paraId="0087C34C" w14:textId="77777777" w:rsidR="001A0BFE" w:rsidRPr="000C738E" w:rsidRDefault="001A0BFE" w:rsidP="001A0BFE">
      <w:pPr>
        <w:jc w:val="center"/>
        <w:rPr>
          <w:rFonts w:ascii="Arial Narrow" w:hAnsi="Arial Narrow" w:cs="Times New Roman"/>
          <w:b/>
        </w:rPr>
      </w:pPr>
    </w:p>
    <w:p w14:paraId="735BF6ED" w14:textId="77777777" w:rsidR="001A0BFE" w:rsidRDefault="001A0BFE" w:rsidP="001A0BFE">
      <w:pPr>
        <w:jc w:val="center"/>
        <w:rPr>
          <w:rFonts w:ascii="Arial Narrow" w:hAnsi="Arial Narrow" w:cs="Times New Roman"/>
          <w:b/>
        </w:rPr>
      </w:pPr>
    </w:p>
    <w:p w14:paraId="3ABD8A4A" w14:textId="77777777" w:rsidR="00167557" w:rsidRDefault="00167557" w:rsidP="001A0BFE">
      <w:pPr>
        <w:jc w:val="center"/>
        <w:rPr>
          <w:rFonts w:ascii="Arial Narrow" w:hAnsi="Arial Narrow" w:cs="Times New Roman"/>
          <w:b/>
        </w:rPr>
      </w:pPr>
    </w:p>
    <w:p w14:paraId="0461D28E" w14:textId="77777777" w:rsidR="00167557" w:rsidRDefault="00167557" w:rsidP="001A0BFE">
      <w:pPr>
        <w:jc w:val="center"/>
        <w:rPr>
          <w:rFonts w:ascii="Arial Narrow" w:hAnsi="Arial Narrow" w:cs="Times New Roman"/>
          <w:b/>
        </w:rPr>
      </w:pPr>
    </w:p>
    <w:p w14:paraId="58D1C4DD" w14:textId="77777777" w:rsidR="00167557" w:rsidRDefault="00167557" w:rsidP="001A0BFE">
      <w:pPr>
        <w:jc w:val="center"/>
        <w:rPr>
          <w:rFonts w:ascii="Arial Narrow" w:hAnsi="Arial Narrow" w:cs="Times New Roman"/>
          <w:b/>
        </w:rPr>
      </w:pPr>
    </w:p>
    <w:p w14:paraId="23DEDA98" w14:textId="77777777" w:rsidR="00167557" w:rsidRDefault="00167557" w:rsidP="001A0BFE">
      <w:pPr>
        <w:jc w:val="center"/>
        <w:rPr>
          <w:rFonts w:ascii="Arial Narrow" w:hAnsi="Arial Narrow" w:cs="Times New Roman"/>
          <w:b/>
        </w:rPr>
      </w:pPr>
    </w:p>
    <w:p w14:paraId="126E0D34" w14:textId="77777777" w:rsidR="00167557" w:rsidRDefault="00167557" w:rsidP="001A0BFE">
      <w:pPr>
        <w:jc w:val="center"/>
        <w:rPr>
          <w:rFonts w:ascii="Arial Narrow" w:hAnsi="Arial Narrow" w:cs="Times New Roman"/>
          <w:b/>
        </w:rPr>
      </w:pPr>
    </w:p>
    <w:p w14:paraId="6910ADFF" w14:textId="77777777" w:rsidR="00167557" w:rsidRDefault="00167557" w:rsidP="001A0BFE">
      <w:pPr>
        <w:jc w:val="center"/>
        <w:rPr>
          <w:rFonts w:ascii="Arial Narrow" w:hAnsi="Arial Narrow" w:cs="Times New Roman"/>
          <w:b/>
        </w:rPr>
      </w:pPr>
    </w:p>
    <w:p w14:paraId="75D93114" w14:textId="77777777" w:rsidR="00167557" w:rsidRPr="000C738E" w:rsidRDefault="00167557" w:rsidP="001A0BFE">
      <w:pPr>
        <w:jc w:val="center"/>
        <w:rPr>
          <w:rFonts w:ascii="Arial Narrow" w:hAnsi="Arial Narrow" w:cs="Times New Roman"/>
          <w:b/>
        </w:rPr>
      </w:pPr>
    </w:p>
    <w:p w14:paraId="2A1CC468" w14:textId="77777777" w:rsidR="001A0BFE" w:rsidRDefault="001A0BFE" w:rsidP="001A0BFE">
      <w:pPr>
        <w:jc w:val="center"/>
        <w:rPr>
          <w:rFonts w:ascii="Arial Narrow" w:hAnsi="Arial Narrow" w:cs="Times New Roman"/>
          <w:b/>
        </w:rPr>
      </w:pPr>
    </w:p>
    <w:p w14:paraId="3EDFBC05" w14:textId="77777777" w:rsidR="00167557" w:rsidRDefault="00167557" w:rsidP="001A0BFE">
      <w:pPr>
        <w:jc w:val="center"/>
        <w:rPr>
          <w:rFonts w:ascii="Arial Narrow" w:hAnsi="Arial Narrow" w:cs="Times New Roman"/>
          <w:b/>
        </w:rPr>
      </w:pPr>
    </w:p>
    <w:p w14:paraId="41EA3F39" w14:textId="77777777" w:rsidR="00167557" w:rsidRPr="000C738E" w:rsidRDefault="00167557" w:rsidP="001A0BFE">
      <w:pPr>
        <w:jc w:val="center"/>
        <w:rPr>
          <w:rFonts w:ascii="Arial Narrow" w:hAnsi="Arial Narrow" w:cs="Times New Roman"/>
          <w:b/>
        </w:rPr>
      </w:pPr>
    </w:p>
    <w:p w14:paraId="0D6B815E"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lastRenderedPageBreak/>
        <w:t>PAYMENT OF COMMUNITY TAX CERTIFICATE</w:t>
      </w:r>
    </w:p>
    <w:p w14:paraId="704E9D8E"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ABOUT THE SERVICE</w:t>
      </w:r>
    </w:p>
    <w:p w14:paraId="12FF4973" w14:textId="77777777" w:rsidR="001A0BFE" w:rsidRPr="000C738E" w:rsidRDefault="001A0BFE">
      <w:pPr>
        <w:pStyle w:val="ListParagraph"/>
        <w:numPr>
          <w:ilvl w:val="0"/>
          <w:numId w:val="281"/>
        </w:numPr>
        <w:spacing w:after="200" w:line="276" w:lineRule="auto"/>
        <w:jc w:val="both"/>
        <w:rPr>
          <w:rFonts w:ascii="Arial Narrow" w:hAnsi="Arial Narrow" w:cs="Times New Roman"/>
        </w:rPr>
      </w:pPr>
      <w:r w:rsidRPr="000C738E">
        <w:rPr>
          <w:rFonts w:ascii="Arial Narrow" w:hAnsi="Arial Narrow" w:cs="Times New Roman"/>
        </w:rPr>
        <w:t>A Community Tax is paid in the local government unit where the residence of an individual or juridical person is located. It accrues on the first day of January each year and should be paid not later than the last day of February of each year. If the community tax is not within the prescribed period, there shall be added to the unpaid amount an interest of 24% per annum from the due date until it is paid.</w:t>
      </w:r>
    </w:p>
    <w:p w14:paraId="66B173CD" w14:textId="77777777" w:rsidR="001A0BFE" w:rsidRPr="000C738E" w:rsidRDefault="001A0BFE">
      <w:pPr>
        <w:pStyle w:val="ListParagraph"/>
        <w:numPr>
          <w:ilvl w:val="0"/>
          <w:numId w:val="281"/>
        </w:numPr>
        <w:spacing w:after="200" w:line="276" w:lineRule="auto"/>
        <w:jc w:val="both"/>
        <w:rPr>
          <w:rFonts w:ascii="Arial Narrow" w:hAnsi="Arial Narrow" w:cs="Times New Roman"/>
        </w:rPr>
      </w:pPr>
      <w:r w:rsidRPr="000C738E">
        <w:rPr>
          <w:rFonts w:ascii="Arial Narrow" w:hAnsi="Arial Narrow" w:cs="Times New Roman"/>
        </w:rPr>
        <w:t>Subject to this tax are inhabitants of LGUs 18 years old and above who are employed or engaged in business or corporation, or who own real property with value of at least P1,000.00, or required by law to file income tax.</w:t>
      </w:r>
    </w:p>
    <w:p w14:paraId="40B47410" w14:textId="77777777" w:rsidR="001A0BFE" w:rsidRPr="000C738E" w:rsidRDefault="001A0BFE">
      <w:pPr>
        <w:pStyle w:val="ListParagraph"/>
        <w:numPr>
          <w:ilvl w:val="0"/>
          <w:numId w:val="281"/>
        </w:numPr>
        <w:spacing w:after="200" w:line="276" w:lineRule="auto"/>
        <w:jc w:val="both"/>
        <w:rPr>
          <w:rFonts w:ascii="Arial Narrow" w:hAnsi="Arial Narrow" w:cs="Times New Roman"/>
        </w:rPr>
      </w:pPr>
      <w:r w:rsidRPr="000C738E">
        <w:rPr>
          <w:rFonts w:ascii="Arial Narrow" w:hAnsi="Arial Narrow" w:cs="Times New Roman"/>
        </w:rPr>
        <w:t>CTC’s are issued at Counter No. 1, 3 &amp; 5 servicing community tax &amp; receipt at the Business One Stop Shop.</w:t>
      </w:r>
    </w:p>
    <w:p w14:paraId="65D55590"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REQUIREMENT (S)</w:t>
      </w:r>
    </w:p>
    <w:p w14:paraId="444067A7" w14:textId="77777777" w:rsidR="001A0BFE" w:rsidRPr="000C738E" w:rsidRDefault="001A0BFE">
      <w:pPr>
        <w:pStyle w:val="ListParagraph"/>
        <w:numPr>
          <w:ilvl w:val="0"/>
          <w:numId w:val="304"/>
        </w:numPr>
        <w:spacing w:after="200" w:line="276" w:lineRule="auto"/>
        <w:jc w:val="both"/>
        <w:rPr>
          <w:rFonts w:ascii="Arial Narrow" w:hAnsi="Arial Narrow" w:cs="Times New Roman"/>
        </w:rPr>
      </w:pPr>
      <w:r w:rsidRPr="000C738E">
        <w:rPr>
          <w:rFonts w:ascii="Arial Narrow" w:hAnsi="Arial Narrow" w:cs="Times New Roman"/>
        </w:rPr>
        <w:t>Accomplished Personal Data Sheet Form or previous year’s CTC</w:t>
      </w:r>
    </w:p>
    <w:p w14:paraId="75D5528C"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TAXES AND FEES</w:t>
      </w:r>
    </w:p>
    <w:p w14:paraId="30E4B1AB" w14:textId="2E614377" w:rsidR="001A0BFE" w:rsidRPr="00167557" w:rsidRDefault="001A0BFE" w:rsidP="00167557">
      <w:pPr>
        <w:numPr>
          <w:ilvl w:val="0"/>
          <w:numId w:val="278"/>
        </w:numPr>
        <w:spacing w:after="0" w:line="240" w:lineRule="auto"/>
        <w:jc w:val="both"/>
        <w:rPr>
          <w:rFonts w:ascii="Arial Narrow" w:hAnsi="Arial Narrow" w:cs="Times New Roman"/>
        </w:rPr>
      </w:pPr>
      <w:r w:rsidRPr="000C738E">
        <w:rPr>
          <w:rFonts w:ascii="Arial Narrow" w:hAnsi="Arial Narrow" w:cs="Times New Roman"/>
        </w:rPr>
        <w:t>Individual</w:t>
      </w:r>
      <w:r w:rsidR="00167557">
        <w:rPr>
          <w:rFonts w:ascii="Arial Narrow" w:hAnsi="Arial Narrow" w:cs="Times New Roman"/>
        </w:rPr>
        <w:t xml:space="preserve"> </w:t>
      </w:r>
      <w:r w:rsidRPr="00167557">
        <w:rPr>
          <w:rFonts w:ascii="Arial Narrow" w:hAnsi="Arial Narrow" w:cs="Times New Roman"/>
        </w:rPr>
        <w:t>Basic Tax</w:t>
      </w:r>
      <w:r w:rsidRPr="00167557">
        <w:rPr>
          <w:rFonts w:ascii="Arial Narrow" w:hAnsi="Arial Narrow" w:cs="Times New Roman"/>
        </w:rPr>
        <w:tab/>
      </w:r>
      <w:r w:rsidRPr="00167557">
        <w:rPr>
          <w:rFonts w:ascii="Arial Narrow" w:hAnsi="Arial Narrow" w:cs="Times New Roman"/>
        </w:rPr>
        <w:tab/>
        <w:t>P5.00</w:t>
      </w:r>
    </w:p>
    <w:p w14:paraId="5080B833" w14:textId="4D12EDAE" w:rsidR="001A0BFE" w:rsidRPr="000C738E" w:rsidRDefault="001A0BFE" w:rsidP="001A0BFE">
      <w:pPr>
        <w:ind w:left="2880" w:hanging="2160"/>
        <w:jc w:val="both"/>
        <w:rPr>
          <w:rFonts w:ascii="Arial Narrow" w:hAnsi="Arial Narrow" w:cs="Times New Roman"/>
        </w:rPr>
      </w:pPr>
      <w:r w:rsidRPr="000C738E">
        <w:rPr>
          <w:rFonts w:ascii="Arial Narrow" w:hAnsi="Arial Narrow" w:cs="Times New Roman"/>
        </w:rPr>
        <w:t xml:space="preserve">Additional Tax </w:t>
      </w:r>
      <w:r w:rsidRPr="000C738E">
        <w:rPr>
          <w:rFonts w:ascii="Arial Narrow" w:hAnsi="Arial Narrow" w:cs="Times New Roman"/>
        </w:rPr>
        <w:tab/>
      </w:r>
      <w:r w:rsidR="00167557">
        <w:rPr>
          <w:rFonts w:ascii="Arial Narrow" w:hAnsi="Arial Narrow" w:cs="Times New Roman"/>
        </w:rPr>
        <w:t xml:space="preserve">             </w:t>
      </w:r>
      <w:r w:rsidRPr="000C738E">
        <w:rPr>
          <w:rFonts w:ascii="Arial Narrow" w:hAnsi="Arial Narrow" w:cs="Times New Roman"/>
        </w:rPr>
        <w:t>P1.00 for every P1,000.00 of gross income but not to exceed P5,000.00</w:t>
      </w:r>
    </w:p>
    <w:p w14:paraId="012EE591" w14:textId="65656D9C" w:rsidR="001A0BFE" w:rsidRPr="00167557" w:rsidRDefault="001A0BFE" w:rsidP="00167557">
      <w:pPr>
        <w:numPr>
          <w:ilvl w:val="0"/>
          <w:numId w:val="278"/>
        </w:numPr>
        <w:spacing w:after="0" w:line="240" w:lineRule="auto"/>
        <w:jc w:val="both"/>
        <w:rPr>
          <w:rFonts w:ascii="Arial Narrow" w:hAnsi="Arial Narrow" w:cs="Times New Roman"/>
        </w:rPr>
      </w:pPr>
      <w:r w:rsidRPr="000C738E">
        <w:rPr>
          <w:rFonts w:ascii="Arial Narrow" w:hAnsi="Arial Narrow" w:cs="Times New Roman"/>
        </w:rPr>
        <w:t>Juridical Person</w:t>
      </w:r>
      <w:r w:rsidR="00167557">
        <w:rPr>
          <w:rFonts w:ascii="Arial Narrow" w:hAnsi="Arial Narrow" w:cs="Times New Roman"/>
        </w:rPr>
        <w:t xml:space="preserve"> </w:t>
      </w:r>
      <w:r w:rsidRPr="00167557">
        <w:rPr>
          <w:rFonts w:ascii="Arial Narrow" w:hAnsi="Arial Narrow" w:cs="Times New Roman"/>
        </w:rPr>
        <w:t>Basic Tax</w:t>
      </w:r>
      <w:r w:rsidRPr="00167557">
        <w:rPr>
          <w:rFonts w:ascii="Arial Narrow" w:hAnsi="Arial Narrow" w:cs="Times New Roman"/>
        </w:rPr>
        <w:tab/>
        <w:t>P500.00</w:t>
      </w:r>
    </w:p>
    <w:p w14:paraId="797DFBD7" w14:textId="688D097A" w:rsidR="001A0BFE" w:rsidRDefault="001A0BFE" w:rsidP="00167557">
      <w:pPr>
        <w:ind w:left="3600" w:hanging="2880"/>
        <w:jc w:val="both"/>
        <w:rPr>
          <w:rFonts w:ascii="Arial Narrow" w:hAnsi="Arial Narrow" w:cs="Times New Roman"/>
        </w:rPr>
      </w:pPr>
      <w:r w:rsidRPr="000C738E">
        <w:rPr>
          <w:rFonts w:ascii="Arial Narrow" w:hAnsi="Arial Narrow" w:cs="Times New Roman"/>
        </w:rPr>
        <w:t>Additional Tax</w:t>
      </w:r>
      <w:r w:rsidR="00167557">
        <w:rPr>
          <w:rFonts w:ascii="Arial Narrow" w:hAnsi="Arial Narrow" w:cs="Times New Roman"/>
        </w:rPr>
        <w:t xml:space="preserve"> </w:t>
      </w:r>
      <w:r w:rsidR="00167557">
        <w:rPr>
          <w:rFonts w:ascii="Arial Narrow" w:hAnsi="Arial Narrow" w:cs="Times New Roman"/>
        </w:rPr>
        <w:tab/>
      </w:r>
      <w:r w:rsidRPr="000C738E">
        <w:rPr>
          <w:rFonts w:ascii="Arial Narrow" w:hAnsi="Arial Narrow" w:cs="Times New Roman"/>
        </w:rPr>
        <w:t>P2.00 for every P5,000.00 gross receipts or worth of real property but not</w:t>
      </w:r>
      <w:r w:rsidR="00167557">
        <w:rPr>
          <w:rFonts w:ascii="Arial Narrow" w:hAnsi="Arial Narrow" w:cs="Times New Roman"/>
        </w:rPr>
        <w:t xml:space="preserve"> </w:t>
      </w:r>
      <w:r w:rsidRPr="000C738E">
        <w:rPr>
          <w:rFonts w:ascii="Arial Narrow" w:hAnsi="Arial Narrow" w:cs="Times New Roman"/>
        </w:rPr>
        <w:t>to exceed P10,000.00</w:t>
      </w:r>
    </w:p>
    <w:p w14:paraId="2163B2AD" w14:textId="77777777" w:rsidR="00167557" w:rsidRPr="000C738E" w:rsidRDefault="00167557" w:rsidP="00167557">
      <w:pPr>
        <w:ind w:left="2880" w:hanging="2160"/>
        <w:jc w:val="both"/>
        <w:rPr>
          <w:rFonts w:ascii="Arial Narrow" w:hAnsi="Arial Narrow" w:cs="Times New Roman"/>
        </w:rPr>
      </w:pPr>
    </w:p>
    <w:p w14:paraId="5A9F2400" w14:textId="19F23E27" w:rsidR="001A0BFE" w:rsidRPr="00167557" w:rsidRDefault="001A0BFE" w:rsidP="00167557">
      <w:pPr>
        <w:jc w:val="center"/>
        <w:rPr>
          <w:rFonts w:ascii="Arial Narrow" w:hAnsi="Arial Narrow" w:cs="Times New Roman"/>
          <w:b/>
        </w:rPr>
      </w:pPr>
      <w:r w:rsidRPr="000C738E">
        <w:rPr>
          <w:rFonts w:ascii="Arial Narrow" w:hAnsi="Arial Narrow" w:cs="Times New Roman"/>
          <w:b/>
        </w:rPr>
        <w:t>HOW TO AVAIL OF THE SERVICE</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74"/>
        <w:gridCol w:w="2930"/>
        <w:gridCol w:w="4261"/>
      </w:tblGrid>
      <w:tr w:rsidR="00167557" w14:paraId="43F4D5B6" w14:textId="3CDF13A7" w:rsidTr="00167557">
        <w:tblPrEx>
          <w:tblCellMar>
            <w:top w:w="0" w:type="dxa"/>
            <w:bottom w:w="0" w:type="dxa"/>
          </w:tblCellMar>
        </w:tblPrEx>
        <w:trPr>
          <w:trHeight w:val="341"/>
        </w:trPr>
        <w:tc>
          <w:tcPr>
            <w:tcW w:w="2974" w:type="dxa"/>
          </w:tcPr>
          <w:p w14:paraId="7FD9072A" w14:textId="374112A9" w:rsidR="00167557" w:rsidRDefault="00167557" w:rsidP="00167557">
            <w:pPr>
              <w:spacing w:after="0"/>
              <w:ind w:left="-5"/>
              <w:jc w:val="center"/>
              <w:rPr>
                <w:rFonts w:ascii="Arial Narrow" w:hAnsi="Arial Narrow" w:cs="Times New Roman"/>
                <w:b/>
              </w:rPr>
            </w:pPr>
            <w:r w:rsidRPr="000C738E">
              <w:rPr>
                <w:rFonts w:ascii="Arial Narrow" w:hAnsi="Arial Narrow" w:cs="Times New Roman"/>
                <w:b/>
              </w:rPr>
              <w:t>FOLLOW THESE STEPS</w:t>
            </w:r>
          </w:p>
        </w:tc>
        <w:tc>
          <w:tcPr>
            <w:tcW w:w="2930" w:type="dxa"/>
          </w:tcPr>
          <w:p w14:paraId="2F93B79F" w14:textId="40C87E95" w:rsidR="00167557" w:rsidRDefault="00167557" w:rsidP="00167557">
            <w:pPr>
              <w:spacing w:after="0"/>
              <w:jc w:val="center"/>
              <w:rPr>
                <w:rFonts w:ascii="Arial Narrow" w:hAnsi="Arial Narrow" w:cs="Times New Roman"/>
                <w:b/>
              </w:rPr>
            </w:pPr>
            <w:r w:rsidRPr="000C738E">
              <w:rPr>
                <w:rFonts w:ascii="Arial Narrow" w:hAnsi="Arial Narrow" w:cs="Times New Roman"/>
                <w:b/>
              </w:rPr>
              <w:t>IT WILL TAKE YOU</w:t>
            </w:r>
          </w:p>
        </w:tc>
        <w:tc>
          <w:tcPr>
            <w:tcW w:w="4261" w:type="dxa"/>
          </w:tcPr>
          <w:p w14:paraId="5501C196" w14:textId="77777777" w:rsidR="00167557" w:rsidRDefault="00167557" w:rsidP="00167557">
            <w:pPr>
              <w:spacing w:after="0"/>
              <w:jc w:val="center"/>
              <w:rPr>
                <w:rFonts w:ascii="Arial Narrow" w:hAnsi="Arial Narrow" w:cs="Times New Roman"/>
                <w:b/>
              </w:rPr>
            </w:pPr>
            <w:r w:rsidRPr="000C738E">
              <w:rPr>
                <w:rFonts w:ascii="Arial Narrow" w:hAnsi="Arial Narrow" w:cs="Times New Roman"/>
                <w:b/>
              </w:rPr>
              <w:t>PLEASE APPROACH</w:t>
            </w:r>
          </w:p>
        </w:tc>
      </w:tr>
      <w:tr w:rsidR="001A0BFE" w:rsidRPr="000C738E" w14:paraId="11B1EC11" w14:textId="77777777" w:rsidTr="00167557">
        <w:tblPrEx>
          <w:tblCellMar>
            <w:top w:w="0" w:type="dxa"/>
            <w:bottom w:w="0" w:type="dxa"/>
          </w:tblCellMar>
          <w:tblLook w:val="01E0" w:firstRow="1" w:lastRow="1" w:firstColumn="1" w:lastColumn="1" w:noHBand="0" w:noVBand="0"/>
        </w:tblPrEx>
        <w:trPr>
          <w:trHeight w:val="1781"/>
        </w:trPr>
        <w:tc>
          <w:tcPr>
            <w:tcW w:w="2974" w:type="dxa"/>
          </w:tcPr>
          <w:p w14:paraId="572227F3" w14:textId="77777777" w:rsidR="001A0BFE" w:rsidRPr="000C738E" w:rsidRDefault="001A0BFE">
            <w:pPr>
              <w:pStyle w:val="ListParagraph"/>
              <w:numPr>
                <w:ilvl w:val="0"/>
                <w:numId w:val="288"/>
              </w:numPr>
              <w:spacing w:after="200" w:line="276" w:lineRule="auto"/>
              <w:rPr>
                <w:rFonts w:ascii="Arial Narrow" w:hAnsi="Arial Narrow" w:cs="Times New Roman"/>
                <w:b/>
              </w:rPr>
            </w:pPr>
            <w:r w:rsidRPr="000C738E">
              <w:rPr>
                <w:rFonts w:ascii="Arial Narrow" w:hAnsi="Arial Narrow" w:cs="Times New Roman"/>
                <w:b/>
              </w:rPr>
              <w:t>ACCOMPLISH PERSONAL DATA SHEET FORM</w:t>
            </w:r>
          </w:p>
          <w:p w14:paraId="54637A0E"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Secure and accomplish 1 copy of PDS form</w:t>
            </w:r>
          </w:p>
        </w:tc>
        <w:tc>
          <w:tcPr>
            <w:tcW w:w="2930" w:type="dxa"/>
          </w:tcPr>
          <w:p w14:paraId="074E50B1" w14:textId="77777777" w:rsidR="001A0BFE" w:rsidRPr="000C738E" w:rsidRDefault="001A0BFE" w:rsidP="00FF27C4">
            <w:pPr>
              <w:jc w:val="center"/>
              <w:rPr>
                <w:rFonts w:ascii="Arial Narrow" w:hAnsi="Arial Narrow" w:cs="Times New Roman"/>
              </w:rPr>
            </w:pPr>
          </w:p>
        </w:tc>
        <w:tc>
          <w:tcPr>
            <w:tcW w:w="4261" w:type="dxa"/>
          </w:tcPr>
          <w:p w14:paraId="627A5577"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w:t>
            </w:r>
          </w:p>
          <w:p w14:paraId="0A2D94C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 xml:space="preserve">Business One Stop Shop </w:t>
            </w:r>
            <w:r w:rsidRPr="000C738E">
              <w:rPr>
                <w:rFonts w:ascii="Arial Narrow" w:hAnsi="Arial Narrow" w:cs="Times New Roman"/>
                <w:b/>
                <w:bCs/>
              </w:rPr>
              <w:t>INFORMATION COUNTER OFFICER</w:t>
            </w:r>
          </w:p>
        </w:tc>
      </w:tr>
      <w:tr w:rsidR="001A0BFE" w:rsidRPr="000C738E" w14:paraId="3DFA36D3" w14:textId="77777777" w:rsidTr="00167557">
        <w:tblPrEx>
          <w:tblCellMar>
            <w:top w:w="0" w:type="dxa"/>
            <w:bottom w:w="0" w:type="dxa"/>
          </w:tblCellMar>
          <w:tblLook w:val="01E0" w:firstRow="1" w:lastRow="1" w:firstColumn="1" w:lastColumn="1" w:noHBand="0" w:noVBand="0"/>
        </w:tblPrEx>
        <w:tc>
          <w:tcPr>
            <w:tcW w:w="2974" w:type="dxa"/>
          </w:tcPr>
          <w:p w14:paraId="71BA041E" w14:textId="77777777" w:rsidR="001A0BFE" w:rsidRPr="000C738E" w:rsidRDefault="001A0BFE">
            <w:pPr>
              <w:pStyle w:val="ListParagraph"/>
              <w:numPr>
                <w:ilvl w:val="0"/>
                <w:numId w:val="288"/>
              </w:numPr>
              <w:spacing w:after="200" w:line="276" w:lineRule="auto"/>
              <w:rPr>
                <w:rFonts w:ascii="Arial Narrow" w:hAnsi="Arial Narrow" w:cs="Times New Roman"/>
                <w:b/>
              </w:rPr>
            </w:pPr>
            <w:r w:rsidRPr="000C738E">
              <w:rPr>
                <w:rFonts w:ascii="Arial Narrow" w:hAnsi="Arial Narrow" w:cs="Times New Roman"/>
                <w:b/>
              </w:rPr>
              <w:t>PROCESSING OF COMMUNITY TAX CERTIFICATE (CTC)</w:t>
            </w:r>
          </w:p>
          <w:p w14:paraId="083CD8B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Revenue collector will fill up the CTC and compute the amount to be collected</w:t>
            </w:r>
          </w:p>
        </w:tc>
        <w:tc>
          <w:tcPr>
            <w:tcW w:w="2930" w:type="dxa"/>
          </w:tcPr>
          <w:p w14:paraId="21532BB8" w14:textId="77777777" w:rsidR="001A0BFE" w:rsidRPr="000C738E" w:rsidRDefault="001A0BFE" w:rsidP="00FF27C4">
            <w:pPr>
              <w:jc w:val="center"/>
              <w:rPr>
                <w:rFonts w:ascii="Arial Narrow" w:hAnsi="Arial Narrow" w:cs="Times New Roman"/>
              </w:rPr>
            </w:pPr>
          </w:p>
          <w:p w14:paraId="0EC0E4A6" w14:textId="77777777" w:rsidR="001A0BFE" w:rsidRPr="000C738E" w:rsidRDefault="001A0BFE" w:rsidP="00FF27C4">
            <w:pPr>
              <w:jc w:val="center"/>
              <w:rPr>
                <w:rFonts w:ascii="Arial Narrow" w:hAnsi="Arial Narrow" w:cs="Times New Roman"/>
              </w:rPr>
            </w:pPr>
          </w:p>
          <w:p w14:paraId="19106DA1"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MINUTES</w:t>
            </w:r>
          </w:p>
        </w:tc>
        <w:tc>
          <w:tcPr>
            <w:tcW w:w="4261" w:type="dxa"/>
          </w:tcPr>
          <w:p w14:paraId="264A6B3E" w14:textId="77777777" w:rsidR="001A0BFE" w:rsidRPr="000C738E" w:rsidRDefault="001A0BFE" w:rsidP="00FF27C4">
            <w:pPr>
              <w:rPr>
                <w:rFonts w:ascii="Arial Narrow" w:hAnsi="Arial Narrow" w:cs="Times New Roman"/>
              </w:rPr>
            </w:pPr>
            <w:r w:rsidRPr="000C738E">
              <w:rPr>
                <w:rFonts w:ascii="Arial Narrow" w:hAnsi="Arial Narrow" w:cs="Times New Roman"/>
              </w:rPr>
              <w:t>Business One Stop Shop Counter No. 1, 3 or 5</w:t>
            </w:r>
          </w:p>
          <w:p w14:paraId="1000F46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0FABF253" w14:textId="77777777"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527C1FC3" w14:textId="77777777"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p w14:paraId="7EDB4BDC" w14:textId="77777777" w:rsidR="001A0BFE" w:rsidRPr="000C738E" w:rsidRDefault="001A0BFE" w:rsidP="00FF27C4">
            <w:pPr>
              <w:pStyle w:val="ListParagraph"/>
              <w:rPr>
                <w:rFonts w:ascii="Arial Narrow" w:hAnsi="Arial Narrow" w:cs="Times New Roman"/>
                <w:b/>
                <w:bCs/>
                <w:u w:val="single"/>
              </w:rPr>
            </w:pPr>
          </w:p>
        </w:tc>
      </w:tr>
      <w:tr w:rsidR="001A0BFE" w:rsidRPr="000C738E" w14:paraId="6650A76A" w14:textId="77777777" w:rsidTr="00167557">
        <w:tblPrEx>
          <w:tblCellMar>
            <w:top w:w="0" w:type="dxa"/>
            <w:bottom w:w="0" w:type="dxa"/>
          </w:tblCellMar>
          <w:tblLook w:val="01E0" w:firstRow="1" w:lastRow="1" w:firstColumn="1" w:lastColumn="1" w:noHBand="0" w:noVBand="0"/>
        </w:tblPrEx>
        <w:trPr>
          <w:trHeight w:val="1943"/>
        </w:trPr>
        <w:tc>
          <w:tcPr>
            <w:tcW w:w="2974" w:type="dxa"/>
          </w:tcPr>
          <w:p w14:paraId="431618E4" w14:textId="77777777" w:rsidR="001A0BFE" w:rsidRPr="000C738E" w:rsidRDefault="001A0BFE">
            <w:pPr>
              <w:pStyle w:val="ListParagraph"/>
              <w:numPr>
                <w:ilvl w:val="0"/>
                <w:numId w:val="288"/>
              </w:numPr>
              <w:spacing w:after="200" w:line="276" w:lineRule="auto"/>
              <w:rPr>
                <w:rFonts w:ascii="Arial Narrow" w:hAnsi="Arial Narrow" w:cs="Times New Roman"/>
              </w:rPr>
            </w:pPr>
            <w:r w:rsidRPr="000C738E">
              <w:rPr>
                <w:rFonts w:ascii="Arial Narrow" w:hAnsi="Arial Narrow" w:cs="Times New Roman"/>
                <w:b/>
              </w:rPr>
              <w:t>ISSUANCE OF COMMUNITY TAX CERTIFICATE (CTC)</w:t>
            </w:r>
          </w:p>
          <w:p w14:paraId="41C5AD4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amount to the revenue collector, sign on the CTC and put your thumb mark on the space provided</w:t>
            </w:r>
          </w:p>
        </w:tc>
        <w:tc>
          <w:tcPr>
            <w:tcW w:w="2930" w:type="dxa"/>
          </w:tcPr>
          <w:p w14:paraId="5796784E" w14:textId="77777777" w:rsidR="001A0BFE" w:rsidRPr="000C738E" w:rsidRDefault="001A0BFE" w:rsidP="00FF27C4">
            <w:pPr>
              <w:jc w:val="center"/>
              <w:rPr>
                <w:rFonts w:ascii="Arial Narrow" w:hAnsi="Arial Narrow" w:cs="Times New Roman"/>
              </w:rPr>
            </w:pPr>
          </w:p>
          <w:p w14:paraId="4292228D" w14:textId="77777777" w:rsidR="001A0BFE" w:rsidRPr="000C738E" w:rsidRDefault="001A0BFE" w:rsidP="00FF27C4">
            <w:pPr>
              <w:jc w:val="center"/>
              <w:rPr>
                <w:rFonts w:ascii="Arial Narrow" w:hAnsi="Arial Narrow" w:cs="Times New Roman"/>
              </w:rPr>
            </w:pPr>
          </w:p>
          <w:p w14:paraId="7B44495F" w14:textId="77777777" w:rsidR="001A0BFE" w:rsidRPr="000C738E" w:rsidRDefault="001A0BFE" w:rsidP="00FF27C4">
            <w:pPr>
              <w:jc w:val="center"/>
              <w:rPr>
                <w:rFonts w:ascii="Arial Narrow" w:hAnsi="Arial Narrow" w:cs="Times New Roman"/>
              </w:rPr>
            </w:pPr>
          </w:p>
          <w:p w14:paraId="05BFACAA"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w:t>
            </w:r>
          </w:p>
        </w:tc>
        <w:tc>
          <w:tcPr>
            <w:tcW w:w="4261" w:type="dxa"/>
          </w:tcPr>
          <w:p w14:paraId="254F9FA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Business One Stop Shop Counter No. 1, 3 or 5</w:t>
            </w:r>
          </w:p>
          <w:p w14:paraId="7AAC4505"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3DE0C6FB" w14:textId="77777777"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733E4FE4" w14:textId="77777777" w:rsidR="001A0BFE" w:rsidRPr="000C738E" w:rsidRDefault="001A0BFE">
            <w:pPr>
              <w:pStyle w:val="ListParagraph"/>
              <w:numPr>
                <w:ilvl w:val="0"/>
                <w:numId w:val="281"/>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p w14:paraId="388BCD52" w14:textId="77777777" w:rsidR="001A0BFE" w:rsidRPr="000C738E" w:rsidRDefault="001A0BFE" w:rsidP="00FF27C4">
            <w:pPr>
              <w:pStyle w:val="ListParagraph"/>
              <w:rPr>
                <w:rFonts w:ascii="Arial Narrow" w:hAnsi="Arial Narrow" w:cs="Times New Roman"/>
                <w:b/>
                <w:bCs/>
                <w:u w:val="single"/>
              </w:rPr>
            </w:pPr>
          </w:p>
        </w:tc>
      </w:tr>
    </w:tbl>
    <w:p w14:paraId="3F338B8A" w14:textId="77777777" w:rsidR="001A0BFE" w:rsidRPr="000C738E" w:rsidRDefault="001A0BFE" w:rsidP="001A0BFE">
      <w:pPr>
        <w:jc w:val="both"/>
        <w:rPr>
          <w:rFonts w:ascii="Arial Narrow" w:hAnsi="Arial Narrow" w:cs="Times New Roman"/>
        </w:rPr>
      </w:pPr>
    </w:p>
    <w:p w14:paraId="73F3F69A"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lastRenderedPageBreak/>
        <w:t>PAYMENT OF REAL PROPERTY TAX</w:t>
      </w:r>
    </w:p>
    <w:p w14:paraId="71486D6D"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ABOUT THE SERVICE</w:t>
      </w:r>
    </w:p>
    <w:p w14:paraId="029AD5A1" w14:textId="77777777" w:rsidR="001A0BFE" w:rsidRPr="000C738E" w:rsidRDefault="001A0BFE">
      <w:pPr>
        <w:pStyle w:val="ListParagraph"/>
        <w:numPr>
          <w:ilvl w:val="0"/>
          <w:numId w:val="303"/>
        </w:numPr>
        <w:spacing w:after="200" w:line="276" w:lineRule="auto"/>
        <w:jc w:val="both"/>
        <w:rPr>
          <w:rFonts w:ascii="Arial Narrow" w:hAnsi="Arial Narrow" w:cs="Times New Roman"/>
        </w:rPr>
      </w:pPr>
      <w:r w:rsidRPr="000C738E">
        <w:rPr>
          <w:rFonts w:ascii="Arial Narrow" w:hAnsi="Arial Narrow" w:cs="Times New Roman"/>
        </w:rPr>
        <w:t>Real property tax is an annual tax on land, buildings and machineries based on real property assessment.  It becomes due and payable every first day January. Taxpayers may opt to pay the tax due thereon without interest in 4 equal installments due and payable on or before March 31</w:t>
      </w:r>
      <w:r w:rsidRPr="000C738E">
        <w:rPr>
          <w:rFonts w:ascii="Arial Narrow" w:hAnsi="Arial Narrow" w:cs="Times New Roman"/>
          <w:vertAlign w:val="superscript"/>
        </w:rPr>
        <w:t>st</w:t>
      </w:r>
      <w:r w:rsidRPr="000C738E">
        <w:rPr>
          <w:rFonts w:ascii="Arial Narrow" w:hAnsi="Arial Narrow" w:cs="Times New Roman"/>
        </w:rPr>
        <w:t xml:space="preserve"> , June 30</w:t>
      </w:r>
      <w:r w:rsidRPr="000C738E">
        <w:rPr>
          <w:rFonts w:ascii="Arial Narrow" w:hAnsi="Arial Narrow" w:cs="Times New Roman"/>
          <w:vertAlign w:val="superscript"/>
        </w:rPr>
        <w:t>th</w:t>
      </w:r>
      <w:r w:rsidRPr="000C738E">
        <w:rPr>
          <w:rFonts w:ascii="Arial Narrow" w:hAnsi="Arial Narrow" w:cs="Times New Roman"/>
        </w:rPr>
        <w:t>, September 30</w:t>
      </w:r>
      <w:r w:rsidRPr="000C738E">
        <w:rPr>
          <w:rFonts w:ascii="Arial Narrow" w:hAnsi="Arial Narrow" w:cs="Times New Roman"/>
          <w:vertAlign w:val="superscript"/>
        </w:rPr>
        <w:t>th</w:t>
      </w:r>
      <w:r w:rsidRPr="000C738E">
        <w:rPr>
          <w:rFonts w:ascii="Arial Narrow" w:hAnsi="Arial Narrow" w:cs="Times New Roman"/>
        </w:rPr>
        <w:t>&amp; December 31</w:t>
      </w:r>
      <w:r w:rsidRPr="000C738E">
        <w:rPr>
          <w:rFonts w:ascii="Arial Narrow" w:hAnsi="Arial Narrow" w:cs="Times New Roman"/>
          <w:vertAlign w:val="superscript"/>
        </w:rPr>
        <w:t>st.</w:t>
      </w:r>
    </w:p>
    <w:p w14:paraId="09022BAD"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WHO MUST AVAIL OF THE SERVICE?</w:t>
      </w:r>
    </w:p>
    <w:p w14:paraId="33524971" w14:textId="77777777" w:rsidR="001A0BFE" w:rsidRPr="000C738E" w:rsidRDefault="001A0BFE">
      <w:pPr>
        <w:pStyle w:val="ListParagraph"/>
        <w:numPr>
          <w:ilvl w:val="0"/>
          <w:numId w:val="303"/>
        </w:numPr>
        <w:spacing w:after="200" w:line="276" w:lineRule="auto"/>
        <w:jc w:val="both"/>
        <w:rPr>
          <w:rFonts w:ascii="Arial Narrow" w:hAnsi="Arial Narrow" w:cs="Times New Roman"/>
        </w:rPr>
      </w:pPr>
      <w:r w:rsidRPr="000C738E">
        <w:rPr>
          <w:rFonts w:ascii="Arial Narrow" w:hAnsi="Arial Narrow" w:cs="Times New Roman"/>
        </w:rPr>
        <w:t>Real property owners</w:t>
      </w:r>
    </w:p>
    <w:p w14:paraId="76D84A5B"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REQUIREMENT (S)</w:t>
      </w:r>
    </w:p>
    <w:p w14:paraId="62A97F9A" w14:textId="77777777" w:rsidR="001A0BFE" w:rsidRPr="000C738E" w:rsidRDefault="001A0BFE">
      <w:pPr>
        <w:pStyle w:val="ListParagraph"/>
        <w:numPr>
          <w:ilvl w:val="0"/>
          <w:numId w:val="303"/>
        </w:numPr>
        <w:spacing w:after="200" w:line="276" w:lineRule="auto"/>
        <w:jc w:val="both"/>
        <w:rPr>
          <w:rFonts w:ascii="Arial Narrow" w:hAnsi="Arial Narrow" w:cs="Times New Roman"/>
        </w:rPr>
      </w:pPr>
      <w:r w:rsidRPr="000C738E">
        <w:rPr>
          <w:rFonts w:ascii="Arial Narrow" w:hAnsi="Arial Narrow" w:cs="Times New Roman"/>
        </w:rPr>
        <w:t>Latest real property tax receipt/copy of tax declaration/information sheet</w:t>
      </w:r>
    </w:p>
    <w:p w14:paraId="1B9126D1"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TAX RATE</w:t>
      </w:r>
    </w:p>
    <w:p w14:paraId="2A8ADAAC" w14:textId="77777777" w:rsidR="001A0BFE" w:rsidRPr="000C738E" w:rsidRDefault="001A0BFE">
      <w:pPr>
        <w:pStyle w:val="ListParagraph"/>
        <w:numPr>
          <w:ilvl w:val="0"/>
          <w:numId w:val="303"/>
        </w:numPr>
        <w:spacing w:after="200" w:line="276" w:lineRule="auto"/>
        <w:jc w:val="both"/>
        <w:rPr>
          <w:rFonts w:ascii="Arial Narrow" w:hAnsi="Arial Narrow" w:cs="Times New Roman"/>
        </w:rPr>
      </w:pPr>
      <w:r w:rsidRPr="000C738E">
        <w:rPr>
          <w:rFonts w:ascii="Arial Narrow" w:hAnsi="Arial Narrow" w:cs="Times New Roman"/>
        </w:rPr>
        <w:t>Based on Real Property Tax Assessment</w:t>
      </w:r>
    </w:p>
    <w:p w14:paraId="2BF3BB8C"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t>HOW TO AVAIL OF THE SERVICE</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36"/>
        <w:gridCol w:w="16"/>
        <w:gridCol w:w="2415"/>
        <w:gridCol w:w="537"/>
        <w:gridCol w:w="4166"/>
        <w:gridCol w:w="95"/>
      </w:tblGrid>
      <w:tr w:rsidR="00F678EC" w14:paraId="208F3216" w14:textId="5224F2A9" w:rsidTr="00F678EC">
        <w:tblPrEx>
          <w:tblCellMar>
            <w:top w:w="0" w:type="dxa"/>
            <w:bottom w:w="0" w:type="dxa"/>
          </w:tblCellMar>
        </w:tblPrEx>
        <w:trPr>
          <w:gridAfter w:val="1"/>
          <w:wAfter w:w="95" w:type="dxa"/>
          <w:trHeight w:val="486"/>
        </w:trPr>
        <w:tc>
          <w:tcPr>
            <w:tcW w:w="2936" w:type="dxa"/>
          </w:tcPr>
          <w:p w14:paraId="5D8A5FEF" w14:textId="15148E5E" w:rsidR="00F678EC" w:rsidRDefault="00F678EC" w:rsidP="00F678EC">
            <w:pPr>
              <w:ind w:left="-5"/>
              <w:jc w:val="both"/>
              <w:rPr>
                <w:rFonts w:ascii="Arial Narrow" w:hAnsi="Arial Narrow" w:cs="Times New Roman"/>
                <w:b/>
              </w:rPr>
            </w:pPr>
            <w:r w:rsidRPr="000C738E">
              <w:rPr>
                <w:rFonts w:ascii="Arial Narrow" w:hAnsi="Arial Narrow" w:cs="Times New Roman"/>
                <w:b/>
              </w:rPr>
              <w:t xml:space="preserve">     FOLLOW THESE STEPS</w:t>
            </w:r>
          </w:p>
        </w:tc>
        <w:tc>
          <w:tcPr>
            <w:tcW w:w="2431" w:type="dxa"/>
            <w:gridSpan w:val="2"/>
          </w:tcPr>
          <w:p w14:paraId="425EAD8D" w14:textId="237CF2EE" w:rsidR="00F678EC" w:rsidRDefault="00F678EC" w:rsidP="00F678EC">
            <w:pPr>
              <w:ind w:left="242"/>
              <w:jc w:val="both"/>
              <w:rPr>
                <w:rFonts w:ascii="Arial Narrow" w:hAnsi="Arial Narrow" w:cs="Times New Roman"/>
                <w:b/>
              </w:rPr>
            </w:pPr>
            <w:r w:rsidRPr="000C738E">
              <w:rPr>
                <w:rFonts w:ascii="Arial Narrow" w:hAnsi="Arial Narrow" w:cs="Times New Roman"/>
                <w:b/>
              </w:rPr>
              <w:t>IT WILL TAKE YOU</w:t>
            </w:r>
          </w:p>
        </w:tc>
        <w:tc>
          <w:tcPr>
            <w:tcW w:w="4703" w:type="dxa"/>
            <w:gridSpan w:val="2"/>
          </w:tcPr>
          <w:p w14:paraId="6E7E2924" w14:textId="77777777" w:rsidR="00F678EC" w:rsidRDefault="00F678EC" w:rsidP="00F678EC">
            <w:pPr>
              <w:ind w:left="527"/>
              <w:jc w:val="both"/>
              <w:rPr>
                <w:rFonts w:ascii="Arial Narrow" w:hAnsi="Arial Narrow" w:cs="Times New Roman"/>
                <w:b/>
              </w:rPr>
            </w:pPr>
            <w:r w:rsidRPr="000C738E">
              <w:rPr>
                <w:rFonts w:ascii="Arial Narrow" w:hAnsi="Arial Narrow" w:cs="Times New Roman"/>
                <w:b/>
              </w:rPr>
              <w:t>PLEASE APPROACH</w:t>
            </w:r>
          </w:p>
        </w:tc>
      </w:tr>
      <w:tr w:rsidR="00F678EC" w:rsidRPr="000C738E" w14:paraId="0EABFD22" w14:textId="77777777" w:rsidTr="00E3117A">
        <w:tblPrEx>
          <w:tblCellMar>
            <w:top w:w="0" w:type="dxa"/>
            <w:bottom w:w="0" w:type="dxa"/>
          </w:tblCellMar>
          <w:tblLook w:val="01E0" w:firstRow="1" w:lastRow="1" w:firstColumn="1" w:lastColumn="1" w:noHBand="0" w:noVBand="0"/>
        </w:tblPrEx>
        <w:tc>
          <w:tcPr>
            <w:tcW w:w="2952" w:type="dxa"/>
            <w:gridSpan w:val="2"/>
          </w:tcPr>
          <w:p w14:paraId="71DB3847" w14:textId="77777777" w:rsidR="00F678EC" w:rsidRPr="000C738E" w:rsidRDefault="00F678EC">
            <w:pPr>
              <w:pStyle w:val="ListParagraph"/>
              <w:numPr>
                <w:ilvl w:val="0"/>
                <w:numId w:val="302"/>
              </w:numPr>
              <w:spacing w:after="200" w:line="276" w:lineRule="auto"/>
              <w:rPr>
                <w:rFonts w:ascii="Arial Narrow" w:hAnsi="Arial Narrow" w:cs="Times New Roman"/>
              </w:rPr>
            </w:pPr>
            <w:r w:rsidRPr="000C738E">
              <w:rPr>
                <w:rFonts w:ascii="Arial Narrow" w:hAnsi="Arial Narrow" w:cs="Times New Roman"/>
                <w:b/>
              </w:rPr>
              <w:t>PRESENT REQUIREMENTS</w:t>
            </w:r>
          </w:p>
          <w:p w14:paraId="020AF196" w14:textId="77777777" w:rsidR="00F678EC" w:rsidRPr="000C738E" w:rsidRDefault="00F678EC" w:rsidP="00FF27C4">
            <w:pPr>
              <w:jc w:val="center"/>
              <w:rPr>
                <w:rFonts w:ascii="Arial Narrow" w:hAnsi="Arial Narrow" w:cs="Times New Roman"/>
              </w:rPr>
            </w:pPr>
            <w:r w:rsidRPr="000C738E">
              <w:rPr>
                <w:rFonts w:ascii="Arial Narrow" w:hAnsi="Arial Narrow" w:cs="Times New Roman"/>
              </w:rPr>
              <w:t>Present requirements to the revenue collector. In the absence of latest tax receipt or tax declaration, fill up information sheet located at the counter.</w:t>
            </w:r>
          </w:p>
        </w:tc>
        <w:tc>
          <w:tcPr>
            <w:tcW w:w="2952" w:type="dxa"/>
            <w:gridSpan w:val="2"/>
          </w:tcPr>
          <w:p w14:paraId="7719DAF2" w14:textId="77777777" w:rsidR="00F678EC" w:rsidRPr="000C738E" w:rsidRDefault="00F678EC" w:rsidP="00FF27C4">
            <w:pPr>
              <w:jc w:val="center"/>
              <w:rPr>
                <w:rFonts w:ascii="Arial Narrow" w:hAnsi="Arial Narrow" w:cs="Times New Roman"/>
              </w:rPr>
            </w:pPr>
          </w:p>
        </w:tc>
        <w:tc>
          <w:tcPr>
            <w:tcW w:w="4261" w:type="dxa"/>
            <w:gridSpan w:val="2"/>
          </w:tcPr>
          <w:p w14:paraId="2A852C4A" w14:textId="5A39D128" w:rsidR="00F678EC" w:rsidRPr="000C738E" w:rsidRDefault="00F678EC" w:rsidP="00FF27C4">
            <w:pPr>
              <w:jc w:val="center"/>
              <w:rPr>
                <w:rFonts w:ascii="Arial Narrow" w:hAnsi="Arial Narrow" w:cs="Times New Roman"/>
              </w:rPr>
            </w:pPr>
            <w:r w:rsidRPr="000C738E">
              <w:rPr>
                <w:rFonts w:ascii="Arial Narrow" w:hAnsi="Arial Narrow" w:cs="Times New Roman"/>
              </w:rPr>
              <w:t>Business One Stop Shop Counter No. 6 &amp; 7</w:t>
            </w:r>
          </w:p>
          <w:p w14:paraId="5200EA79" w14:textId="77777777" w:rsidR="00F678EC" w:rsidRPr="000C738E" w:rsidRDefault="00F678EC" w:rsidP="00FF27C4">
            <w:pPr>
              <w:jc w:val="center"/>
              <w:rPr>
                <w:rFonts w:ascii="Arial Narrow" w:hAnsi="Arial Narrow" w:cs="Times New Roman"/>
              </w:rPr>
            </w:pPr>
            <w:r w:rsidRPr="000C738E">
              <w:rPr>
                <w:rFonts w:ascii="Arial Narrow" w:hAnsi="Arial Narrow" w:cs="Times New Roman"/>
              </w:rPr>
              <w:t>MTO Staff:</w:t>
            </w:r>
          </w:p>
          <w:p w14:paraId="08300AC3" w14:textId="77777777" w:rsidR="00F678EC" w:rsidRPr="000C738E" w:rsidRDefault="00F678EC">
            <w:pPr>
              <w:pStyle w:val="ListParagraph"/>
              <w:numPr>
                <w:ilvl w:val="0"/>
                <w:numId w:val="283"/>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36199669" w14:textId="77777777" w:rsidR="00F678EC" w:rsidRPr="000C738E" w:rsidRDefault="00F678EC">
            <w:pPr>
              <w:pStyle w:val="ListParagraph"/>
              <w:numPr>
                <w:ilvl w:val="0"/>
                <w:numId w:val="282"/>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73E91036" w14:textId="77777777" w:rsidTr="00F678EC">
        <w:tblPrEx>
          <w:tblCellMar>
            <w:top w:w="0" w:type="dxa"/>
            <w:bottom w:w="0" w:type="dxa"/>
          </w:tblCellMar>
          <w:tblLook w:val="01E0" w:firstRow="1" w:lastRow="1" w:firstColumn="1" w:lastColumn="1" w:noHBand="0" w:noVBand="0"/>
        </w:tblPrEx>
        <w:tc>
          <w:tcPr>
            <w:tcW w:w="2952" w:type="dxa"/>
            <w:gridSpan w:val="2"/>
          </w:tcPr>
          <w:p w14:paraId="771AC3A9" w14:textId="77777777" w:rsidR="001A0BFE" w:rsidRPr="000C738E" w:rsidRDefault="001A0BFE">
            <w:pPr>
              <w:pStyle w:val="ListParagraph"/>
              <w:numPr>
                <w:ilvl w:val="0"/>
                <w:numId w:val="302"/>
              </w:numPr>
              <w:spacing w:after="200" w:line="276" w:lineRule="auto"/>
              <w:rPr>
                <w:rFonts w:ascii="Arial Narrow" w:hAnsi="Arial Narrow" w:cs="Times New Roman"/>
                <w:b/>
              </w:rPr>
            </w:pPr>
            <w:r w:rsidRPr="000C738E">
              <w:rPr>
                <w:rFonts w:ascii="Arial Narrow" w:hAnsi="Arial Narrow" w:cs="Times New Roman"/>
                <w:b/>
              </w:rPr>
              <w:t>ISSUANCE OF STATEMENT OF ACCOUNT (SOA)</w:t>
            </w:r>
          </w:p>
          <w:p w14:paraId="58D12114"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 xml:space="preserve">The revenue collector will verify your record in the computer database and will issue a </w:t>
            </w:r>
            <w:proofErr w:type="spellStart"/>
            <w:r w:rsidRPr="000C738E">
              <w:rPr>
                <w:rFonts w:ascii="Arial Narrow" w:hAnsi="Arial Narrow" w:cs="Times New Roman"/>
              </w:rPr>
              <w:t>print out</w:t>
            </w:r>
            <w:proofErr w:type="spellEnd"/>
            <w:r w:rsidRPr="000C738E">
              <w:rPr>
                <w:rFonts w:ascii="Arial Narrow" w:hAnsi="Arial Narrow" w:cs="Times New Roman"/>
              </w:rPr>
              <w:t xml:space="preserve"> SOA</w:t>
            </w:r>
          </w:p>
        </w:tc>
        <w:tc>
          <w:tcPr>
            <w:tcW w:w="2952" w:type="dxa"/>
            <w:gridSpan w:val="2"/>
          </w:tcPr>
          <w:p w14:paraId="69EEF1AD" w14:textId="77777777" w:rsidR="001A0BFE" w:rsidRPr="000C738E" w:rsidRDefault="001A0BFE" w:rsidP="00FF27C4">
            <w:pPr>
              <w:rPr>
                <w:rFonts w:ascii="Arial Narrow" w:hAnsi="Arial Narrow" w:cs="Times New Roman"/>
              </w:rPr>
            </w:pPr>
          </w:p>
          <w:p w14:paraId="0EBA6BE4" w14:textId="77777777" w:rsidR="001A0BFE" w:rsidRPr="000C738E" w:rsidRDefault="001A0BFE" w:rsidP="00FF27C4">
            <w:pPr>
              <w:rPr>
                <w:rFonts w:ascii="Arial Narrow" w:hAnsi="Arial Narrow" w:cs="Times New Roman"/>
              </w:rPr>
            </w:pPr>
          </w:p>
          <w:p w14:paraId="20C9CED7"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MINUTES/RPU</w:t>
            </w:r>
          </w:p>
        </w:tc>
        <w:tc>
          <w:tcPr>
            <w:tcW w:w="4261" w:type="dxa"/>
            <w:gridSpan w:val="2"/>
          </w:tcPr>
          <w:p w14:paraId="7910CCBE"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Business One Stop Shop Counter No. 6 &amp; 7</w:t>
            </w:r>
          </w:p>
          <w:p w14:paraId="148B8F89"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490E2DA5" w14:textId="77777777" w:rsidR="001A0BFE" w:rsidRPr="000C738E" w:rsidRDefault="001A0BFE">
            <w:pPr>
              <w:pStyle w:val="ListParagraph"/>
              <w:numPr>
                <w:ilvl w:val="0"/>
                <w:numId w:val="282"/>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3FF9F998" w14:textId="77777777" w:rsidR="001A0BFE" w:rsidRPr="000C738E" w:rsidRDefault="001A0BFE">
            <w:pPr>
              <w:pStyle w:val="ListParagraph"/>
              <w:numPr>
                <w:ilvl w:val="0"/>
                <w:numId w:val="282"/>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07707583" w14:textId="77777777" w:rsidTr="00F678EC">
        <w:tblPrEx>
          <w:tblCellMar>
            <w:top w:w="0" w:type="dxa"/>
            <w:bottom w:w="0" w:type="dxa"/>
          </w:tblCellMar>
          <w:tblLook w:val="01E0" w:firstRow="1" w:lastRow="1" w:firstColumn="1" w:lastColumn="1" w:noHBand="0" w:noVBand="0"/>
        </w:tblPrEx>
        <w:tc>
          <w:tcPr>
            <w:tcW w:w="2952" w:type="dxa"/>
            <w:gridSpan w:val="2"/>
          </w:tcPr>
          <w:p w14:paraId="4F1FD935" w14:textId="77777777" w:rsidR="001A0BFE" w:rsidRPr="000C738E" w:rsidRDefault="001A0BFE">
            <w:pPr>
              <w:pStyle w:val="ListParagraph"/>
              <w:numPr>
                <w:ilvl w:val="0"/>
                <w:numId w:val="302"/>
              </w:numPr>
              <w:spacing w:after="200" w:line="276" w:lineRule="auto"/>
              <w:rPr>
                <w:rFonts w:ascii="Arial Narrow" w:hAnsi="Arial Narrow" w:cs="Times New Roman"/>
                <w:b/>
              </w:rPr>
            </w:pPr>
            <w:r w:rsidRPr="000C738E">
              <w:rPr>
                <w:rFonts w:ascii="Arial Narrow" w:hAnsi="Arial Narrow" w:cs="Times New Roman"/>
                <w:b/>
              </w:rPr>
              <w:t>PAYMENT OF REAL PROPERTY TAX (RPT)</w:t>
            </w:r>
          </w:p>
          <w:p w14:paraId="13DCAE2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amount and wait for the issuance of official receipt</w:t>
            </w:r>
          </w:p>
        </w:tc>
        <w:tc>
          <w:tcPr>
            <w:tcW w:w="2952" w:type="dxa"/>
            <w:gridSpan w:val="2"/>
          </w:tcPr>
          <w:p w14:paraId="1412F215" w14:textId="77777777" w:rsidR="001A0BFE" w:rsidRPr="000C738E" w:rsidRDefault="001A0BFE" w:rsidP="00FF27C4">
            <w:pPr>
              <w:jc w:val="center"/>
              <w:rPr>
                <w:rFonts w:ascii="Arial Narrow" w:hAnsi="Arial Narrow" w:cs="Times New Roman"/>
              </w:rPr>
            </w:pPr>
          </w:p>
          <w:p w14:paraId="35DDBB2A" w14:textId="77777777" w:rsidR="001A0BFE" w:rsidRPr="000C738E" w:rsidRDefault="001A0BFE" w:rsidP="00FF27C4">
            <w:pPr>
              <w:rPr>
                <w:rFonts w:ascii="Arial Narrow" w:hAnsi="Arial Narrow" w:cs="Times New Roman"/>
              </w:rPr>
            </w:pPr>
          </w:p>
          <w:p w14:paraId="16620231"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MINUTES/RPU</w:t>
            </w:r>
          </w:p>
        </w:tc>
        <w:tc>
          <w:tcPr>
            <w:tcW w:w="4261" w:type="dxa"/>
            <w:gridSpan w:val="2"/>
          </w:tcPr>
          <w:p w14:paraId="48FAD3AA"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Business One Stop Shop Counter No. 6 &amp; 7</w:t>
            </w:r>
          </w:p>
          <w:p w14:paraId="5996EDA2"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0E2747A1" w14:textId="77777777" w:rsidR="001A0BFE" w:rsidRPr="000C738E" w:rsidRDefault="001A0BFE">
            <w:pPr>
              <w:pStyle w:val="ListParagraph"/>
              <w:numPr>
                <w:ilvl w:val="0"/>
                <w:numId w:val="284"/>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13F3B4EC" w14:textId="77777777" w:rsidR="001A0BFE" w:rsidRPr="000C738E" w:rsidRDefault="001A0BFE">
            <w:pPr>
              <w:pStyle w:val="ListParagraph"/>
              <w:numPr>
                <w:ilvl w:val="0"/>
                <w:numId w:val="284"/>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0058E9C7" w14:textId="77777777" w:rsidR="001A0BFE" w:rsidRPr="000C738E" w:rsidRDefault="001A0BFE" w:rsidP="001A0BFE">
      <w:pPr>
        <w:jc w:val="center"/>
        <w:rPr>
          <w:rFonts w:ascii="Arial Narrow" w:hAnsi="Arial Narrow" w:cs="Times New Roman"/>
          <w:b/>
          <w:bCs/>
          <w:color w:val="0F253F"/>
        </w:rPr>
      </w:pPr>
    </w:p>
    <w:p w14:paraId="6E0D19D5" w14:textId="77777777" w:rsidR="001A0BFE" w:rsidRDefault="001A0BFE" w:rsidP="001A0BFE">
      <w:pPr>
        <w:jc w:val="center"/>
        <w:rPr>
          <w:rFonts w:ascii="Arial Narrow" w:hAnsi="Arial Narrow" w:cs="Times New Roman"/>
          <w:b/>
          <w:bCs/>
          <w:color w:val="0F253F"/>
        </w:rPr>
      </w:pPr>
    </w:p>
    <w:p w14:paraId="26DED027" w14:textId="77777777" w:rsidR="001A0BFE" w:rsidRPr="000C738E" w:rsidRDefault="001A0BFE" w:rsidP="001A0BFE">
      <w:pPr>
        <w:jc w:val="center"/>
        <w:rPr>
          <w:rFonts w:ascii="Arial Narrow" w:hAnsi="Arial Narrow" w:cs="Times New Roman"/>
          <w:b/>
          <w:bCs/>
          <w:color w:val="0F253F"/>
        </w:rPr>
      </w:pPr>
    </w:p>
    <w:p w14:paraId="07A4F679"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bCs/>
          <w:color w:val="0F253F"/>
        </w:rPr>
        <w:lastRenderedPageBreak/>
        <w:t>PAYMENT OF CERTIFIED COPY OF TAX DECLARATION, CERTIFICATE OF NO IMPROVEMENT/NO PROPERTY/BARANGAY JURISDICTION/LAND HOLDING</w:t>
      </w:r>
    </w:p>
    <w:p w14:paraId="5E9025A5"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ABOUT THE SERVICE</w:t>
      </w:r>
    </w:p>
    <w:p w14:paraId="5B0112CA" w14:textId="77777777" w:rsidR="001A0BFE" w:rsidRPr="000C738E" w:rsidRDefault="001A0BFE">
      <w:pPr>
        <w:pStyle w:val="ListParagraph"/>
        <w:numPr>
          <w:ilvl w:val="0"/>
          <w:numId w:val="301"/>
        </w:numPr>
        <w:spacing w:after="200" w:line="276" w:lineRule="auto"/>
        <w:jc w:val="both"/>
        <w:rPr>
          <w:rFonts w:ascii="Arial Narrow" w:hAnsi="Arial Narrow" w:cs="Times New Roman"/>
        </w:rPr>
      </w:pPr>
      <w:r w:rsidRPr="000C738E">
        <w:rPr>
          <w:rFonts w:ascii="Arial Narrow" w:hAnsi="Arial Narrow" w:cs="Times New Roman"/>
        </w:rPr>
        <w:t>Certifications issued by the Office of the Municipal Assessor</w:t>
      </w:r>
    </w:p>
    <w:p w14:paraId="533AC625"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WHO MUST AVAIL OF THE SERVICE?</w:t>
      </w:r>
    </w:p>
    <w:p w14:paraId="10D04F76" w14:textId="77777777" w:rsidR="001A0BFE" w:rsidRPr="000C738E" w:rsidRDefault="001A0BFE">
      <w:pPr>
        <w:pStyle w:val="ListParagraph"/>
        <w:numPr>
          <w:ilvl w:val="0"/>
          <w:numId w:val="301"/>
        </w:numPr>
        <w:spacing w:after="200" w:line="276" w:lineRule="auto"/>
        <w:jc w:val="both"/>
        <w:rPr>
          <w:rFonts w:ascii="Arial Narrow" w:hAnsi="Arial Narrow" w:cs="Times New Roman"/>
        </w:rPr>
      </w:pPr>
      <w:r w:rsidRPr="000C738E">
        <w:rPr>
          <w:rFonts w:ascii="Arial Narrow" w:hAnsi="Arial Narrow" w:cs="Times New Roman"/>
        </w:rPr>
        <w:t>Real property owners</w:t>
      </w:r>
    </w:p>
    <w:p w14:paraId="2285296D"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REQUIREMENT (S)</w:t>
      </w:r>
    </w:p>
    <w:p w14:paraId="6992FFFB" w14:textId="77777777" w:rsidR="001A0BFE" w:rsidRPr="000C738E" w:rsidRDefault="001A0BFE">
      <w:pPr>
        <w:pStyle w:val="ListParagraph"/>
        <w:numPr>
          <w:ilvl w:val="0"/>
          <w:numId w:val="301"/>
        </w:numPr>
        <w:spacing w:after="200" w:line="276" w:lineRule="auto"/>
        <w:jc w:val="both"/>
        <w:rPr>
          <w:rFonts w:ascii="Arial Narrow" w:hAnsi="Arial Narrow" w:cs="Times New Roman"/>
        </w:rPr>
      </w:pPr>
      <w:r w:rsidRPr="000C738E">
        <w:rPr>
          <w:rFonts w:ascii="Arial Narrow" w:hAnsi="Arial Narrow" w:cs="Times New Roman"/>
        </w:rPr>
        <w:t>Order of payment from the Office of the Municipal Assessor</w:t>
      </w:r>
    </w:p>
    <w:p w14:paraId="477321AA"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FEES</w:t>
      </w:r>
    </w:p>
    <w:p w14:paraId="26DF5CAA" w14:textId="77777777" w:rsidR="001A0BFE" w:rsidRPr="000C738E" w:rsidRDefault="001A0BFE">
      <w:pPr>
        <w:pStyle w:val="ListParagraph"/>
        <w:numPr>
          <w:ilvl w:val="0"/>
          <w:numId w:val="301"/>
        </w:numPr>
        <w:spacing w:after="200" w:line="276" w:lineRule="auto"/>
        <w:jc w:val="both"/>
        <w:rPr>
          <w:rFonts w:ascii="Arial Narrow" w:hAnsi="Arial Narrow" w:cs="Times New Roman"/>
        </w:rPr>
      </w:pPr>
      <w:r w:rsidRPr="000C738E">
        <w:rPr>
          <w:rFonts w:ascii="Arial Narrow" w:hAnsi="Arial Narrow" w:cs="Times New Roman"/>
        </w:rPr>
        <w:t>Based on order of payment</w:t>
      </w:r>
    </w:p>
    <w:p w14:paraId="61F29A6E"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t>HOW TO AVAIL OF THE SERVICE</w:t>
      </w:r>
    </w:p>
    <w:p w14:paraId="331B6267"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 xml:space="preserve">    FOLLOW THESE STEPS</w:t>
      </w:r>
      <w:r w:rsidRPr="000C738E">
        <w:rPr>
          <w:rFonts w:ascii="Arial Narrow" w:hAnsi="Arial Narrow" w:cs="Times New Roman"/>
          <w:b/>
        </w:rPr>
        <w:tab/>
        <w:t xml:space="preserve">         IT WILL TAKE YOU</w:t>
      </w:r>
      <w:r w:rsidRPr="000C738E">
        <w:rPr>
          <w:rFonts w:ascii="Arial Narrow" w:hAnsi="Arial Narrow" w:cs="Times New Roman"/>
          <w:b/>
        </w:rPr>
        <w:tab/>
        <w:t xml:space="preserve">         PLEASE APPROACH</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4171"/>
      </w:tblGrid>
      <w:tr w:rsidR="001A0BFE" w:rsidRPr="000C738E" w14:paraId="063840B0" w14:textId="77777777" w:rsidTr="000B43F8">
        <w:tc>
          <w:tcPr>
            <w:tcW w:w="2952" w:type="dxa"/>
          </w:tcPr>
          <w:p w14:paraId="3C9AC73C" w14:textId="77777777" w:rsidR="001A0BFE" w:rsidRPr="000C738E" w:rsidRDefault="001A0BFE">
            <w:pPr>
              <w:pStyle w:val="ListParagraph"/>
              <w:numPr>
                <w:ilvl w:val="0"/>
                <w:numId w:val="312"/>
              </w:numPr>
              <w:spacing w:after="200" w:line="276" w:lineRule="auto"/>
              <w:rPr>
                <w:rFonts w:ascii="Arial Narrow" w:hAnsi="Arial Narrow" w:cs="Times New Roman"/>
              </w:rPr>
            </w:pPr>
            <w:r w:rsidRPr="000C738E">
              <w:rPr>
                <w:rFonts w:ascii="Arial Narrow" w:hAnsi="Arial Narrow" w:cs="Times New Roman"/>
                <w:b/>
              </w:rPr>
              <w:t>PRESENT REQUIREMENTS</w:t>
            </w:r>
          </w:p>
          <w:p w14:paraId="18DA1D0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Order of Payment (OP) issued by the Office of the Municipal Assessor to the revenue collector.</w:t>
            </w:r>
          </w:p>
        </w:tc>
        <w:tc>
          <w:tcPr>
            <w:tcW w:w="2952" w:type="dxa"/>
          </w:tcPr>
          <w:p w14:paraId="02980297" w14:textId="77777777" w:rsidR="001A0BFE" w:rsidRPr="000C738E" w:rsidRDefault="001A0BFE" w:rsidP="00FF27C4">
            <w:pPr>
              <w:rPr>
                <w:rFonts w:ascii="Arial Narrow" w:hAnsi="Arial Narrow" w:cs="Times New Roman"/>
              </w:rPr>
            </w:pPr>
          </w:p>
          <w:p w14:paraId="1CA8100F" w14:textId="77777777" w:rsidR="001A0BFE" w:rsidRPr="000C738E" w:rsidRDefault="001A0BFE" w:rsidP="00FF27C4">
            <w:pPr>
              <w:jc w:val="center"/>
              <w:rPr>
                <w:rFonts w:ascii="Arial Narrow" w:hAnsi="Arial Narrow" w:cs="Times New Roman"/>
              </w:rPr>
            </w:pPr>
          </w:p>
        </w:tc>
        <w:tc>
          <w:tcPr>
            <w:tcW w:w="4171" w:type="dxa"/>
          </w:tcPr>
          <w:p w14:paraId="767CC193"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Municipal Treasurer’s Office Window 1, 3 and 5</w:t>
            </w:r>
          </w:p>
          <w:p w14:paraId="2B1B291A"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4C04984C"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67536AE2"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6B64D95F" w14:textId="77777777" w:rsidTr="000B43F8">
        <w:tc>
          <w:tcPr>
            <w:tcW w:w="2952" w:type="dxa"/>
          </w:tcPr>
          <w:p w14:paraId="37165896" w14:textId="77777777" w:rsidR="001A0BFE" w:rsidRPr="000C738E" w:rsidRDefault="001A0BFE" w:rsidP="00FF27C4">
            <w:pPr>
              <w:rPr>
                <w:rFonts w:ascii="Arial Narrow" w:hAnsi="Arial Narrow" w:cs="Times New Roman"/>
                <w:b/>
              </w:rPr>
            </w:pPr>
          </w:p>
          <w:p w14:paraId="6F513241" w14:textId="77777777" w:rsidR="001A0BFE" w:rsidRPr="000C738E" w:rsidRDefault="001A0BFE">
            <w:pPr>
              <w:pStyle w:val="ListParagraph"/>
              <w:numPr>
                <w:ilvl w:val="0"/>
                <w:numId w:val="313"/>
              </w:numPr>
              <w:spacing w:after="200" w:line="276" w:lineRule="auto"/>
              <w:rPr>
                <w:rFonts w:ascii="Arial Narrow" w:hAnsi="Arial Narrow" w:cs="Times New Roman"/>
                <w:b/>
              </w:rPr>
            </w:pPr>
            <w:r w:rsidRPr="000C738E">
              <w:rPr>
                <w:rFonts w:ascii="Arial Narrow" w:hAnsi="Arial Narrow" w:cs="Times New Roman"/>
                <w:b/>
              </w:rPr>
              <w:t>PAYMENT OF FEE</w:t>
            </w:r>
          </w:p>
          <w:p w14:paraId="1901D78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amount and wait for the issuance of official receipt.</w:t>
            </w:r>
          </w:p>
        </w:tc>
        <w:tc>
          <w:tcPr>
            <w:tcW w:w="2952" w:type="dxa"/>
          </w:tcPr>
          <w:p w14:paraId="76B74ACF" w14:textId="77777777" w:rsidR="001A0BFE" w:rsidRPr="000C738E" w:rsidRDefault="001A0BFE" w:rsidP="00FF27C4">
            <w:pPr>
              <w:jc w:val="center"/>
              <w:rPr>
                <w:rFonts w:ascii="Arial Narrow" w:hAnsi="Arial Narrow" w:cs="Times New Roman"/>
              </w:rPr>
            </w:pPr>
          </w:p>
          <w:p w14:paraId="70BDDA70" w14:textId="77777777" w:rsidR="001A0BFE" w:rsidRPr="000C738E" w:rsidRDefault="001A0BFE" w:rsidP="00FF27C4">
            <w:pPr>
              <w:jc w:val="center"/>
              <w:rPr>
                <w:rFonts w:ascii="Arial Narrow" w:hAnsi="Arial Narrow" w:cs="Times New Roman"/>
              </w:rPr>
            </w:pPr>
          </w:p>
          <w:p w14:paraId="3E71E29D"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MINUTES</w:t>
            </w:r>
          </w:p>
          <w:p w14:paraId="320F787A" w14:textId="77777777" w:rsidR="001A0BFE" w:rsidRPr="000C738E" w:rsidRDefault="001A0BFE" w:rsidP="00FF27C4">
            <w:pPr>
              <w:rPr>
                <w:rFonts w:ascii="Arial Narrow" w:hAnsi="Arial Narrow" w:cs="Times New Roman"/>
              </w:rPr>
            </w:pPr>
          </w:p>
        </w:tc>
        <w:tc>
          <w:tcPr>
            <w:tcW w:w="4171" w:type="dxa"/>
          </w:tcPr>
          <w:p w14:paraId="168DB930"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Municipal Treasurer’s Office Window 1, 3 and 5</w:t>
            </w:r>
          </w:p>
          <w:p w14:paraId="56062A3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458F9B7D"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314CD3C4" w14:textId="77777777" w:rsidR="001A0BFE" w:rsidRPr="000C738E" w:rsidRDefault="001A0BFE">
            <w:pPr>
              <w:pStyle w:val="ListParagraph"/>
              <w:numPr>
                <w:ilvl w:val="0"/>
                <w:numId w:val="286"/>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16F4032E" w14:textId="77777777" w:rsidR="001A0BFE" w:rsidRPr="000C738E" w:rsidRDefault="001A0BFE" w:rsidP="001A0BFE">
      <w:pPr>
        <w:jc w:val="both"/>
        <w:rPr>
          <w:rFonts w:ascii="Arial Narrow" w:hAnsi="Arial Narrow" w:cs="Times New Roman"/>
        </w:rPr>
      </w:pPr>
    </w:p>
    <w:tbl>
      <w:tblPr>
        <w:tblW w:w="16830" w:type="dxa"/>
        <w:tblInd w:w="108" w:type="dxa"/>
        <w:tblLook w:val="04A0" w:firstRow="1" w:lastRow="0" w:firstColumn="1" w:lastColumn="0" w:noHBand="0" w:noVBand="1"/>
      </w:tblPr>
      <w:tblGrid>
        <w:gridCol w:w="9606"/>
        <w:gridCol w:w="271"/>
        <w:gridCol w:w="2216"/>
        <w:gridCol w:w="2216"/>
        <w:gridCol w:w="2521"/>
      </w:tblGrid>
      <w:tr w:rsidR="001A0BFE" w:rsidRPr="000C738E" w14:paraId="5D2BE715" w14:textId="77777777" w:rsidTr="00FF27C4">
        <w:trPr>
          <w:trHeight w:val="300"/>
        </w:trPr>
        <w:tc>
          <w:tcPr>
            <w:tcW w:w="9606" w:type="dxa"/>
            <w:tcBorders>
              <w:top w:val="nil"/>
              <w:left w:val="nil"/>
              <w:bottom w:val="nil"/>
              <w:right w:val="nil"/>
            </w:tcBorders>
            <w:noWrap/>
            <w:vAlign w:val="bottom"/>
            <w:hideMark/>
          </w:tcPr>
          <w:p w14:paraId="2A2AC451" w14:textId="77777777" w:rsidR="001A0BFE" w:rsidRPr="000C738E" w:rsidRDefault="001A0BFE" w:rsidP="00FF27C4">
            <w:pPr>
              <w:rPr>
                <w:rFonts w:ascii="Arial Narrow" w:hAnsi="Arial Narrow" w:cs="Times New Roman"/>
                <w:b/>
                <w:bCs/>
                <w:color w:val="0F253F"/>
              </w:rPr>
            </w:pPr>
          </w:p>
          <w:p w14:paraId="45BA31A4" w14:textId="77777777" w:rsidR="001A0BFE" w:rsidRPr="000C738E" w:rsidRDefault="001A0BFE" w:rsidP="00FF27C4">
            <w:pPr>
              <w:rPr>
                <w:rFonts w:ascii="Arial Narrow" w:hAnsi="Arial Narrow" w:cs="Times New Roman"/>
                <w:b/>
                <w:bCs/>
                <w:color w:val="0F253F"/>
              </w:rPr>
            </w:pPr>
            <w:r w:rsidRPr="000C738E">
              <w:rPr>
                <w:rFonts w:ascii="Arial Narrow" w:hAnsi="Arial Narrow" w:cs="Times New Roman"/>
                <w:b/>
                <w:bCs/>
                <w:color w:val="0F253F"/>
              </w:rPr>
              <w:t xml:space="preserve">   </w:t>
            </w:r>
          </w:p>
          <w:p w14:paraId="130F2EBB" w14:textId="77777777" w:rsidR="001A0BFE" w:rsidRPr="000C738E" w:rsidRDefault="001A0BFE" w:rsidP="00FF27C4">
            <w:pPr>
              <w:rPr>
                <w:rFonts w:ascii="Arial Narrow" w:hAnsi="Arial Narrow" w:cs="Times New Roman"/>
                <w:b/>
                <w:bCs/>
                <w:color w:val="0F253F"/>
              </w:rPr>
            </w:pPr>
          </w:p>
          <w:p w14:paraId="488080B8" w14:textId="77777777" w:rsidR="001A0BFE" w:rsidRPr="000C738E" w:rsidRDefault="001A0BFE" w:rsidP="00FF27C4">
            <w:pPr>
              <w:jc w:val="center"/>
              <w:rPr>
                <w:rFonts w:ascii="Arial Narrow" w:hAnsi="Arial Narrow" w:cs="Times New Roman"/>
                <w:b/>
                <w:bCs/>
                <w:color w:val="0F253F"/>
              </w:rPr>
            </w:pPr>
          </w:p>
          <w:p w14:paraId="04D6E2F2" w14:textId="77777777" w:rsidR="001A0BFE" w:rsidRPr="000C738E" w:rsidRDefault="001A0BFE" w:rsidP="00FF27C4">
            <w:pPr>
              <w:jc w:val="center"/>
              <w:rPr>
                <w:rFonts w:ascii="Arial Narrow" w:hAnsi="Arial Narrow" w:cs="Times New Roman"/>
                <w:b/>
                <w:bCs/>
                <w:color w:val="0F253F"/>
              </w:rPr>
            </w:pPr>
          </w:p>
          <w:p w14:paraId="42CD180F" w14:textId="77777777" w:rsidR="001A0BFE" w:rsidRDefault="001A0BFE" w:rsidP="00FF27C4">
            <w:pPr>
              <w:jc w:val="center"/>
              <w:rPr>
                <w:rFonts w:ascii="Arial Narrow" w:hAnsi="Arial Narrow" w:cs="Times New Roman"/>
                <w:b/>
                <w:bCs/>
                <w:color w:val="0F253F"/>
              </w:rPr>
            </w:pPr>
          </w:p>
          <w:p w14:paraId="692476A9" w14:textId="77777777" w:rsidR="001A0BFE" w:rsidRDefault="001A0BFE" w:rsidP="00FF27C4">
            <w:pPr>
              <w:jc w:val="center"/>
              <w:rPr>
                <w:rFonts w:ascii="Arial Narrow" w:hAnsi="Arial Narrow" w:cs="Times New Roman"/>
                <w:b/>
                <w:bCs/>
                <w:color w:val="0F253F"/>
              </w:rPr>
            </w:pPr>
          </w:p>
          <w:p w14:paraId="2618C632" w14:textId="77777777" w:rsidR="001A0BFE" w:rsidRDefault="001A0BFE" w:rsidP="00FF27C4">
            <w:pPr>
              <w:jc w:val="center"/>
              <w:rPr>
                <w:rFonts w:ascii="Arial Narrow" w:hAnsi="Arial Narrow" w:cs="Times New Roman"/>
                <w:b/>
                <w:bCs/>
                <w:color w:val="0F253F"/>
              </w:rPr>
            </w:pPr>
          </w:p>
          <w:p w14:paraId="5F0960BF" w14:textId="77777777" w:rsidR="001A0BFE" w:rsidRDefault="001A0BFE" w:rsidP="00FF27C4">
            <w:pPr>
              <w:jc w:val="center"/>
              <w:rPr>
                <w:rFonts w:ascii="Arial Narrow" w:hAnsi="Arial Narrow" w:cs="Times New Roman"/>
                <w:b/>
                <w:bCs/>
                <w:color w:val="0F253F"/>
              </w:rPr>
            </w:pPr>
          </w:p>
          <w:p w14:paraId="4FB42590" w14:textId="77777777" w:rsidR="001A0BFE" w:rsidRPr="000C738E" w:rsidRDefault="001A0BFE" w:rsidP="00FF27C4">
            <w:pPr>
              <w:jc w:val="center"/>
              <w:rPr>
                <w:rFonts w:ascii="Arial Narrow" w:hAnsi="Arial Narrow" w:cs="Times New Roman"/>
                <w:b/>
                <w:bCs/>
                <w:color w:val="0F253F"/>
              </w:rPr>
            </w:pPr>
          </w:p>
          <w:p w14:paraId="5120CF7D"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ZONING / LOCATIONAL CLEARANCE</w:t>
            </w:r>
          </w:p>
          <w:p w14:paraId="72C4D8A8"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04B8949A" w14:textId="77777777" w:rsidR="001A0BFE" w:rsidRPr="000C738E" w:rsidRDefault="001A0BFE">
            <w:pPr>
              <w:pStyle w:val="ListParagraph"/>
              <w:numPr>
                <w:ilvl w:val="0"/>
                <w:numId w:val="300"/>
              </w:numPr>
              <w:spacing w:after="200" w:line="276" w:lineRule="auto"/>
              <w:jc w:val="both"/>
              <w:rPr>
                <w:rFonts w:ascii="Arial Narrow" w:hAnsi="Arial Narrow" w:cs="Times New Roman"/>
              </w:rPr>
            </w:pPr>
            <w:r w:rsidRPr="000C738E">
              <w:rPr>
                <w:rFonts w:ascii="Arial Narrow" w:hAnsi="Arial Narrow" w:cs="Times New Roman"/>
              </w:rPr>
              <w:t>The HLURB Resolution No. 912, Series of 2013, contains the 2013 revised schedule of fees prescribed by the HLURB, this resolution established the official fees for services such as zoning / locational clearance subdivision and condominium projects, and other real estate development projects.</w:t>
            </w:r>
            <w:r w:rsidRPr="000C738E">
              <w:rPr>
                <w:rFonts w:ascii="Arial Narrow" w:hAnsi="Arial Narrow" w:cs="Times New Roman"/>
              </w:rPr>
              <w:tab/>
            </w:r>
          </w:p>
          <w:p w14:paraId="38299D41"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2F82A121" w14:textId="77777777" w:rsidR="001A0BFE" w:rsidRPr="000C738E" w:rsidRDefault="001A0BFE">
            <w:pPr>
              <w:pStyle w:val="ListParagraph"/>
              <w:numPr>
                <w:ilvl w:val="0"/>
                <w:numId w:val="300"/>
              </w:numPr>
              <w:spacing w:after="200" w:line="276" w:lineRule="auto"/>
              <w:jc w:val="both"/>
              <w:rPr>
                <w:rFonts w:ascii="Arial Narrow" w:hAnsi="Arial Narrow" w:cs="Times New Roman"/>
              </w:rPr>
            </w:pPr>
            <w:r w:rsidRPr="000C738E">
              <w:rPr>
                <w:rFonts w:ascii="Arial Narrow" w:hAnsi="Arial Narrow" w:cs="Times New Roman"/>
              </w:rPr>
              <w:t>Housing and Land Development Owners</w:t>
            </w:r>
          </w:p>
          <w:p w14:paraId="416C32A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6EDFE4F7" w14:textId="77777777" w:rsidR="001A0BFE" w:rsidRPr="000C738E" w:rsidRDefault="001A0BFE">
            <w:pPr>
              <w:pStyle w:val="ListParagraph"/>
              <w:numPr>
                <w:ilvl w:val="0"/>
                <w:numId w:val="300"/>
              </w:numPr>
              <w:spacing w:after="200" w:line="276" w:lineRule="auto"/>
              <w:jc w:val="both"/>
              <w:rPr>
                <w:rFonts w:ascii="Arial Narrow" w:hAnsi="Arial Narrow" w:cs="Times New Roman"/>
              </w:rPr>
            </w:pPr>
            <w:r w:rsidRPr="000C738E">
              <w:rPr>
                <w:rFonts w:ascii="Arial Narrow" w:hAnsi="Arial Narrow" w:cs="Times New Roman"/>
              </w:rPr>
              <w:t>Order of payment from the Municipal Planning and Development Office (MPDO)</w:t>
            </w:r>
          </w:p>
          <w:p w14:paraId="1E5FCFB1" w14:textId="77777777" w:rsidR="001A0BFE" w:rsidRPr="000C738E" w:rsidRDefault="001A0BFE" w:rsidP="00FF27C4">
            <w:pPr>
              <w:contextualSpacing/>
              <w:jc w:val="both"/>
              <w:rPr>
                <w:rFonts w:ascii="Arial Narrow" w:hAnsi="Arial Narrow" w:cs="Times New Roman"/>
              </w:rPr>
            </w:pPr>
          </w:p>
          <w:p w14:paraId="5CAF8BCC"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FEES</w:t>
            </w:r>
          </w:p>
          <w:p w14:paraId="5592EA6C" w14:textId="77777777" w:rsidR="001A0BFE" w:rsidRPr="000C738E" w:rsidRDefault="001A0BFE">
            <w:pPr>
              <w:pStyle w:val="ListParagraph"/>
              <w:numPr>
                <w:ilvl w:val="0"/>
                <w:numId w:val="300"/>
              </w:numPr>
              <w:spacing w:after="200" w:line="276" w:lineRule="auto"/>
              <w:jc w:val="both"/>
              <w:rPr>
                <w:rFonts w:ascii="Arial Narrow" w:hAnsi="Arial Narrow" w:cs="Times New Roman"/>
              </w:rPr>
            </w:pPr>
            <w:r w:rsidRPr="000C738E">
              <w:rPr>
                <w:rFonts w:ascii="Arial Narrow" w:hAnsi="Arial Narrow" w:cs="Times New Roman"/>
              </w:rPr>
              <w:t>Based on the order of payment</w:t>
            </w:r>
          </w:p>
          <w:p w14:paraId="00381EDC"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04048770"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FOLLOW THESE STEPS</w:t>
            </w:r>
            <w:r w:rsidRPr="000C738E">
              <w:rPr>
                <w:rFonts w:ascii="Arial Narrow" w:hAnsi="Arial Narrow" w:cs="Times New Roman"/>
                <w:b/>
              </w:rPr>
              <w:tab/>
              <w:t xml:space="preserve">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57112ABE" w14:textId="77777777" w:rsidTr="00FF27C4">
              <w:tc>
                <w:tcPr>
                  <w:tcW w:w="2952" w:type="dxa"/>
                </w:tcPr>
                <w:p w14:paraId="3CCC78EE" w14:textId="77777777" w:rsidR="001A0BFE" w:rsidRPr="000C738E" w:rsidRDefault="001A0BFE" w:rsidP="00FF27C4">
                  <w:pPr>
                    <w:rPr>
                      <w:rFonts w:ascii="Arial Narrow" w:hAnsi="Arial Narrow" w:cs="Times New Roman"/>
                      <w:b/>
                    </w:rPr>
                  </w:pPr>
                </w:p>
                <w:p w14:paraId="0B480EE1" w14:textId="77777777" w:rsidR="001A0BFE" w:rsidRPr="000C738E" w:rsidRDefault="001A0BFE">
                  <w:pPr>
                    <w:pStyle w:val="ListParagraph"/>
                    <w:numPr>
                      <w:ilvl w:val="0"/>
                      <w:numId w:val="314"/>
                    </w:numPr>
                    <w:spacing w:after="200" w:line="276" w:lineRule="auto"/>
                    <w:rPr>
                      <w:rFonts w:ascii="Arial Narrow" w:hAnsi="Arial Narrow" w:cs="Times New Roman"/>
                    </w:rPr>
                  </w:pPr>
                  <w:r w:rsidRPr="000C738E">
                    <w:rPr>
                      <w:rFonts w:ascii="Arial Narrow" w:hAnsi="Arial Narrow" w:cs="Times New Roman"/>
                      <w:b/>
                    </w:rPr>
                    <w:t>PRESENT REQUIREMENTS</w:t>
                  </w:r>
                </w:p>
                <w:p w14:paraId="666F74D9"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order of payment from MPDO.</w:t>
                  </w:r>
                </w:p>
              </w:tc>
              <w:tc>
                <w:tcPr>
                  <w:tcW w:w="2952" w:type="dxa"/>
                </w:tcPr>
                <w:p w14:paraId="5CE2A1FD" w14:textId="77777777" w:rsidR="001A0BFE" w:rsidRPr="000C738E" w:rsidRDefault="001A0BFE" w:rsidP="00FF27C4">
                  <w:pPr>
                    <w:jc w:val="center"/>
                    <w:rPr>
                      <w:rFonts w:ascii="Arial Narrow" w:hAnsi="Arial Narrow" w:cs="Times New Roman"/>
                    </w:rPr>
                  </w:pPr>
                </w:p>
                <w:p w14:paraId="7D6D5C18" w14:textId="77777777" w:rsidR="001A0BFE" w:rsidRPr="000C738E" w:rsidRDefault="001A0BFE" w:rsidP="00FF27C4">
                  <w:pPr>
                    <w:jc w:val="center"/>
                    <w:rPr>
                      <w:rFonts w:ascii="Arial Narrow" w:hAnsi="Arial Narrow" w:cs="Times New Roman"/>
                    </w:rPr>
                  </w:pPr>
                </w:p>
                <w:p w14:paraId="67730837" w14:textId="77777777" w:rsidR="001A0BFE" w:rsidRPr="000C738E" w:rsidRDefault="001A0BFE" w:rsidP="00FF27C4">
                  <w:pPr>
                    <w:jc w:val="center"/>
                    <w:rPr>
                      <w:rFonts w:ascii="Arial Narrow" w:hAnsi="Arial Narrow" w:cs="Times New Roman"/>
                    </w:rPr>
                  </w:pPr>
                </w:p>
              </w:tc>
              <w:tc>
                <w:tcPr>
                  <w:tcW w:w="2952" w:type="dxa"/>
                </w:tcPr>
                <w:p w14:paraId="430F1DCA"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Municipal Treasurer’s Office Window 1, 3 and 5</w:t>
                  </w:r>
                </w:p>
                <w:p w14:paraId="35F6B93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552CE705"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36A79BCF" w14:textId="77777777" w:rsidR="001A0BFE" w:rsidRPr="000C738E" w:rsidRDefault="001A0BFE">
                  <w:pPr>
                    <w:pStyle w:val="ListParagraph"/>
                    <w:numPr>
                      <w:ilvl w:val="0"/>
                      <w:numId w:val="286"/>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24C396E3" w14:textId="77777777" w:rsidTr="00FF27C4">
              <w:tc>
                <w:tcPr>
                  <w:tcW w:w="2952" w:type="dxa"/>
                </w:tcPr>
                <w:p w14:paraId="48A18CFF" w14:textId="77777777" w:rsidR="001A0BFE" w:rsidRPr="000C738E" w:rsidRDefault="001A0BFE" w:rsidP="00FF27C4">
                  <w:pPr>
                    <w:rPr>
                      <w:rFonts w:ascii="Arial Narrow" w:hAnsi="Arial Narrow" w:cs="Times New Roman"/>
                      <w:b/>
                    </w:rPr>
                  </w:pPr>
                </w:p>
                <w:p w14:paraId="78AAE188" w14:textId="77777777" w:rsidR="001A0BFE" w:rsidRPr="000C738E" w:rsidRDefault="001A0BFE">
                  <w:pPr>
                    <w:pStyle w:val="ListParagraph"/>
                    <w:numPr>
                      <w:ilvl w:val="0"/>
                      <w:numId w:val="314"/>
                    </w:numPr>
                    <w:spacing w:after="200" w:line="276" w:lineRule="auto"/>
                    <w:rPr>
                      <w:rFonts w:ascii="Arial Narrow" w:hAnsi="Arial Narrow" w:cs="Times New Roman"/>
                      <w:b/>
                    </w:rPr>
                  </w:pPr>
                  <w:r w:rsidRPr="000C738E">
                    <w:rPr>
                      <w:rFonts w:ascii="Arial Narrow" w:hAnsi="Arial Narrow" w:cs="Times New Roman"/>
                      <w:b/>
                    </w:rPr>
                    <w:t>PAYMENT OF FEE</w:t>
                  </w:r>
                </w:p>
                <w:p w14:paraId="4E9B28E0"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amount and wait for the issuance of official receipt.</w:t>
                  </w:r>
                </w:p>
                <w:p w14:paraId="317BE6A1" w14:textId="77777777" w:rsidR="001A0BFE" w:rsidRPr="000C738E" w:rsidRDefault="001A0BFE" w:rsidP="00FF27C4">
                  <w:pPr>
                    <w:jc w:val="both"/>
                    <w:rPr>
                      <w:rFonts w:ascii="Arial Narrow" w:hAnsi="Arial Narrow" w:cs="Times New Roman"/>
                    </w:rPr>
                  </w:pPr>
                </w:p>
              </w:tc>
              <w:tc>
                <w:tcPr>
                  <w:tcW w:w="2952" w:type="dxa"/>
                </w:tcPr>
                <w:p w14:paraId="794B6C60" w14:textId="77777777" w:rsidR="001A0BFE" w:rsidRPr="000C738E" w:rsidRDefault="001A0BFE" w:rsidP="00FF27C4">
                  <w:pPr>
                    <w:jc w:val="center"/>
                    <w:rPr>
                      <w:rFonts w:ascii="Arial Narrow" w:hAnsi="Arial Narrow" w:cs="Times New Roman"/>
                    </w:rPr>
                  </w:pPr>
                </w:p>
                <w:p w14:paraId="5D89A06D" w14:textId="77777777" w:rsidR="001A0BFE" w:rsidRPr="000C738E" w:rsidRDefault="001A0BFE" w:rsidP="00FF27C4">
                  <w:pPr>
                    <w:jc w:val="center"/>
                    <w:rPr>
                      <w:rFonts w:ascii="Arial Narrow" w:hAnsi="Arial Narrow" w:cs="Times New Roman"/>
                    </w:rPr>
                  </w:pPr>
                </w:p>
                <w:p w14:paraId="03DC51B0" w14:textId="77777777" w:rsidR="001A0BFE" w:rsidRPr="000C738E" w:rsidRDefault="001A0BFE" w:rsidP="00FF27C4">
                  <w:pPr>
                    <w:jc w:val="center"/>
                    <w:rPr>
                      <w:rFonts w:ascii="Arial Narrow" w:hAnsi="Arial Narrow" w:cs="Times New Roman"/>
                    </w:rPr>
                  </w:pPr>
                </w:p>
              </w:tc>
              <w:tc>
                <w:tcPr>
                  <w:tcW w:w="2952" w:type="dxa"/>
                </w:tcPr>
                <w:p w14:paraId="3636897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Municipal Treasurer’s Office Window 1, 3 and 5</w:t>
                  </w:r>
                </w:p>
                <w:p w14:paraId="65450487"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23CBAEDF"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58007634" w14:textId="77777777" w:rsidR="001A0BFE" w:rsidRPr="000C738E" w:rsidRDefault="001A0BFE">
                  <w:pPr>
                    <w:pStyle w:val="ListParagraph"/>
                    <w:numPr>
                      <w:ilvl w:val="0"/>
                      <w:numId w:val="286"/>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7E804ED0" w14:textId="77777777" w:rsidR="001A0BFE" w:rsidRPr="000C738E" w:rsidRDefault="001A0BFE" w:rsidP="00FF27C4">
            <w:pPr>
              <w:rPr>
                <w:rFonts w:ascii="Arial Narrow" w:hAnsi="Arial Narrow" w:cs="Times New Roman"/>
                <w:b/>
                <w:bCs/>
                <w:color w:val="0F253F"/>
              </w:rPr>
            </w:pPr>
          </w:p>
          <w:p w14:paraId="1B5C854A" w14:textId="77777777" w:rsidR="001A0BFE" w:rsidRPr="000C738E" w:rsidRDefault="001A0BFE" w:rsidP="00FF27C4">
            <w:pPr>
              <w:rPr>
                <w:rFonts w:ascii="Arial Narrow" w:hAnsi="Arial Narrow" w:cs="Times New Roman"/>
                <w:b/>
                <w:bCs/>
                <w:color w:val="0F253F"/>
              </w:rPr>
            </w:pPr>
          </w:p>
          <w:p w14:paraId="477227F2" w14:textId="77777777" w:rsidR="001A0BFE" w:rsidRPr="000C738E" w:rsidRDefault="001A0BFE" w:rsidP="00FF27C4">
            <w:pPr>
              <w:jc w:val="center"/>
              <w:rPr>
                <w:rFonts w:ascii="Arial Narrow" w:hAnsi="Arial Narrow" w:cs="Times New Roman"/>
                <w:b/>
                <w:bCs/>
                <w:color w:val="0F253F"/>
              </w:rPr>
            </w:pPr>
          </w:p>
          <w:p w14:paraId="0173545F" w14:textId="77777777" w:rsidR="001A0BFE" w:rsidRPr="000C738E" w:rsidRDefault="001A0BFE" w:rsidP="00FF27C4">
            <w:pPr>
              <w:jc w:val="center"/>
              <w:rPr>
                <w:rFonts w:ascii="Arial Narrow" w:hAnsi="Arial Narrow" w:cs="Times New Roman"/>
                <w:b/>
                <w:bCs/>
                <w:color w:val="0F253F"/>
              </w:rPr>
            </w:pPr>
          </w:p>
          <w:p w14:paraId="407871BD" w14:textId="77777777" w:rsidR="001A0BFE" w:rsidRDefault="001A0BFE" w:rsidP="00FF27C4">
            <w:pPr>
              <w:jc w:val="center"/>
              <w:rPr>
                <w:rFonts w:ascii="Arial Narrow" w:hAnsi="Arial Narrow" w:cs="Times New Roman"/>
                <w:b/>
                <w:bCs/>
                <w:color w:val="0F253F"/>
              </w:rPr>
            </w:pPr>
          </w:p>
          <w:p w14:paraId="4370D868" w14:textId="77777777" w:rsidR="001A0BFE" w:rsidRDefault="001A0BFE" w:rsidP="00FF27C4">
            <w:pPr>
              <w:jc w:val="center"/>
              <w:rPr>
                <w:rFonts w:ascii="Arial Narrow" w:hAnsi="Arial Narrow" w:cs="Times New Roman"/>
                <w:b/>
                <w:bCs/>
                <w:color w:val="0F253F"/>
              </w:rPr>
            </w:pPr>
          </w:p>
          <w:p w14:paraId="181B8F67" w14:textId="77777777" w:rsidR="001A0BFE" w:rsidRDefault="001A0BFE" w:rsidP="00FF27C4">
            <w:pPr>
              <w:jc w:val="center"/>
              <w:rPr>
                <w:rFonts w:ascii="Arial Narrow" w:hAnsi="Arial Narrow" w:cs="Times New Roman"/>
                <w:b/>
                <w:bCs/>
                <w:color w:val="0F253F"/>
              </w:rPr>
            </w:pPr>
          </w:p>
          <w:p w14:paraId="19677B55" w14:textId="77777777" w:rsidR="001A0BFE" w:rsidRPr="000C738E" w:rsidRDefault="001A0BFE" w:rsidP="00FF27C4">
            <w:pPr>
              <w:jc w:val="center"/>
              <w:rPr>
                <w:rFonts w:ascii="Arial Narrow" w:hAnsi="Arial Narrow" w:cs="Times New Roman"/>
                <w:b/>
                <w:bCs/>
                <w:color w:val="0F253F"/>
              </w:rPr>
            </w:pPr>
          </w:p>
          <w:p w14:paraId="67B04676" w14:textId="77777777" w:rsidR="001A0BFE" w:rsidRPr="000C738E" w:rsidRDefault="001A0BFE" w:rsidP="00FF27C4">
            <w:pPr>
              <w:jc w:val="center"/>
              <w:rPr>
                <w:rFonts w:ascii="Arial Narrow" w:hAnsi="Arial Narrow" w:cs="Times New Roman"/>
                <w:b/>
                <w:bCs/>
                <w:color w:val="0F253F"/>
              </w:rPr>
            </w:pPr>
          </w:p>
          <w:p w14:paraId="708C0A43"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PAYMENT OF TRAFFIC CITATION TICKET</w:t>
            </w:r>
          </w:p>
          <w:p w14:paraId="47728DAC"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10B1D787" w14:textId="77777777" w:rsidR="001A0BFE" w:rsidRPr="000C738E" w:rsidRDefault="001A0BFE">
            <w:pPr>
              <w:pStyle w:val="ListParagraph"/>
              <w:numPr>
                <w:ilvl w:val="0"/>
                <w:numId w:val="299"/>
              </w:numPr>
              <w:spacing w:after="200" w:line="276" w:lineRule="auto"/>
              <w:jc w:val="both"/>
              <w:rPr>
                <w:rFonts w:ascii="Arial Narrow" w:hAnsi="Arial Narrow" w:cs="Times New Roman"/>
              </w:rPr>
            </w:pPr>
            <w:r w:rsidRPr="000C738E">
              <w:rPr>
                <w:rFonts w:ascii="Arial Narrow" w:hAnsi="Arial Narrow" w:cs="Times New Roman"/>
              </w:rPr>
              <w:t>Fees imposed on apprehended violators of traffic rules &amp; regulations</w:t>
            </w:r>
          </w:p>
          <w:p w14:paraId="11A619EE"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2C3D88AB" w14:textId="77777777" w:rsidR="001A0BFE" w:rsidRPr="000C738E" w:rsidRDefault="001A0BFE">
            <w:pPr>
              <w:pStyle w:val="ListParagraph"/>
              <w:numPr>
                <w:ilvl w:val="0"/>
                <w:numId w:val="299"/>
              </w:numPr>
              <w:spacing w:after="200" w:line="276" w:lineRule="auto"/>
              <w:jc w:val="both"/>
              <w:rPr>
                <w:rFonts w:ascii="Arial Narrow" w:hAnsi="Arial Narrow" w:cs="Times New Roman"/>
              </w:rPr>
            </w:pPr>
            <w:r w:rsidRPr="000C738E">
              <w:rPr>
                <w:rFonts w:ascii="Arial Narrow" w:hAnsi="Arial Narrow" w:cs="Times New Roman"/>
              </w:rPr>
              <w:t>Apprehended drivers of tricycles &amp; motorcycles</w:t>
            </w:r>
          </w:p>
          <w:p w14:paraId="4FB0CD5B"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4CC2EF9A" w14:textId="77777777" w:rsidR="001A0BFE" w:rsidRPr="000C738E" w:rsidRDefault="001A0BFE">
            <w:pPr>
              <w:pStyle w:val="ListParagraph"/>
              <w:numPr>
                <w:ilvl w:val="0"/>
                <w:numId w:val="299"/>
              </w:numPr>
              <w:spacing w:after="200" w:line="276" w:lineRule="auto"/>
              <w:jc w:val="both"/>
              <w:rPr>
                <w:rFonts w:ascii="Arial Narrow" w:hAnsi="Arial Narrow" w:cs="Times New Roman"/>
              </w:rPr>
            </w:pPr>
            <w:r w:rsidRPr="000C738E">
              <w:rPr>
                <w:rFonts w:ascii="Arial Narrow" w:hAnsi="Arial Narrow" w:cs="Times New Roman"/>
              </w:rPr>
              <w:t xml:space="preserve">Traffic citation ticket issued by PNP &amp; PATEG         </w:t>
            </w:r>
          </w:p>
          <w:p w14:paraId="6D6ED51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FEES</w:t>
            </w:r>
          </w:p>
          <w:p w14:paraId="4FF1ADA5" w14:textId="77777777" w:rsidR="001A0BFE" w:rsidRPr="000C738E" w:rsidRDefault="001A0BFE">
            <w:pPr>
              <w:pStyle w:val="ListParagraph"/>
              <w:numPr>
                <w:ilvl w:val="0"/>
                <w:numId w:val="299"/>
              </w:numPr>
              <w:spacing w:after="200" w:line="276" w:lineRule="auto"/>
              <w:jc w:val="both"/>
              <w:rPr>
                <w:rFonts w:ascii="Arial Narrow" w:hAnsi="Arial Narrow" w:cs="Times New Roman"/>
              </w:rPr>
            </w:pPr>
            <w:r w:rsidRPr="000C738E">
              <w:rPr>
                <w:rFonts w:ascii="Arial Narrow" w:hAnsi="Arial Narrow" w:cs="Times New Roman"/>
              </w:rPr>
              <w:t>Based on traffic violations committed</w:t>
            </w:r>
          </w:p>
          <w:p w14:paraId="059F6824"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4F6ACE58"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 </w:t>
            </w:r>
            <w:r w:rsidRPr="000C738E">
              <w:rPr>
                <w:rFonts w:ascii="Arial Narrow" w:hAnsi="Arial Narrow" w:cs="Times New Roman"/>
                <w:b/>
              </w:rPr>
              <w:tab/>
              <w:t xml:space="preserve">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4AFA01C7" w14:textId="77777777" w:rsidTr="00FF27C4">
              <w:trPr>
                <w:trHeight w:val="1086"/>
              </w:trPr>
              <w:tc>
                <w:tcPr>
                  <w:tcW w:w="2952" w:type="dxa"/>
                </w:tcPr>
                <w:p w14:paraId="4F7AF8AF" w14:textId="77777777" w:rsidR="001A0BFE" w:rsidRPr="000C738E" w:rsidRDefault="001A0BFE">
                  <w:pPr>
                    <w:pStyle w:val="ListParagraph"/>
                    <w:numPr>
                      <w:ilvl w:val="0"/>
                      <w:numId w:val="315"/>
                    </w:numPr>
                    <w:spacing w:after="200" w:line="276" w:lineRule="auto"/>
                    <w:rPr>
                      <w:rFonts w:ascii="Arial Narrow" w:hAnsi="Arial Narrow" w:cs="Times New Roman"/>
                    </w:rPr>
                  </w:pPr>
                  <w:r w:rsidRPr="000C738E">
                    <w:rPr>
                      <w:rFonts w:ascii="Arial Narrow" w:hAnsi="Arial Narrow" w:cs="Times New Roman"/>
                      <w:b/>
                    </w:rPr>
                    <w:t>VALIDATION OF TCT</w:t>
                  </w:r>
                </w:p>
                <w:p w14:paraId="3BA32EE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TCT issued by the apprehending officer for validation &amp; issuance of order of payment</w:t>
                  </w:r>
                </w:p>
              </w:tc>
              <w:tc>
                <w:tcPr>
                  <w:tcW w:w="2952" w:type="dxa"/>
                </w:tcPr>
                <w:p w14:paraId="7E4C6D19" w14:textId="77777777" w:rsidR="001A0BFE" w:rsidRPr="000C738E" w:rsidRDefault="001A0BFE" w:rsidP="00FF27C4">
                  <w:pPr>
                    <w:jc w:val="center"/>
                    <w:rPr>
                      <w:rFonts w:ascii="Arial Narrow" w:hAnsi="Arial Narrow" w:cs="Times New Roman"/>
                    </w:rPr>
                  </w:pPr>
                </w:p>
                <w:p w14:paraId="550255F6" w14:textId="77777777" w:rsidR="001A0BFE" w:rsidRPr="000C738E" w:rsidRDefault="001A0BFE" w:rsidP="00FF27C4">
                  <w:pPr>
                    <w:jc w:val="center"/>
                    <w:rPr>
                      <w:rFonts w:ascii="Arial Narrow" w:hAnsi="Arial Narrow" w:cs="Times New Roman"/>
                    </w:rPr>
                  </w:pPr>
                </w:p>
                <w:p w14:paraId="55A89E33"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MINUTES</w:t>
                  </w:r>
                </w:p>
              </w:tc>
              <w:tc>
                <w:tcPr>
                  <w:tcW w:w="2952" w:type="dxa"/>
                </w:tcPr>
                <w:p w14:paraId="40C9F094"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1E1F46BE"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30E9ACDC"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0F99327E"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0332B297"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0C6AD45D" w14:textId="77777777" w:rsidTr="00FF27C4">
              <w:tc>
                <w:tcPr>
                  <w:tcW w:w="2952" w:type="dxa"/>
                </w:tcPr>
                <w:p w14:paraId="74230E9A" w14:textId="77777777" w:rsidR="001A0BFE" w:rsidRPr="000C738E" w:rsidRDefault="001A0BFE">
                  <w:pPr>
                    <w:pStyle w:val="ListParagraph"/>
                    <w:numPr>
                      <w:ilvl w:val="0"/>
                      <w:numId w:val="315"/>
                    </w:numPr>
                    <w:spacing w:after="200" w:line="276" w:lineRule="auto"/>
                    <w:rPr>
                      <w:rFonts w:ascii="Arial Narrow" w:hAnsi="Arial Narrow" w:cs="Times New Roman"/>
                      <w:b/>
                    </w:rPr>
                  </w:pPr>
                  <w:r w:rsidRPr="000C738E">
                    <w:rPr>
                      <w:rFonts w:ascii="Arial Narrow" w:hAnsi="Arial Narrow" w:cs="Times New Roman"/>
                      <w:b/>
                    </w:rPr>
                    <w:t>PAYMENT OF FEE</w:t>
                  </w:r>
                </w:p>
                <w:p w14:paraId="7FF41C9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OP to the revenue collector, pay the corresponding amount and wait for the issuance of official receipt</w:t>
                  </w:r>
                </w:p>
                <w:p w14:paraId="52F97D09" w14:textId="77777777" w:rsidR="001A0BFE" w:rsidRPr="000C738E" w:rsidRDefault="001A0BFE" w:rsidP="00FF27C4">
                  <w:pPr>
                    <w:jc w:val="both"/>
                    <w:rPr>
                      <w:rFonts w:ascii="Arial Narrow" w:hAnsi="Arial Narrow" w:cs="Times New Roman"/>
                    </w:rPr>
                  </w:pPr>
                </w:p>
              </w:tc>
              <w:tc>
                <w:tcPr>
                  <w:tcW w:w="2952" w:type="dxa"/>
                </w:tcPr>
                <w:p w14:paraId="483E9451" w14:textId="77777777" w:rsidR="001A0BFE" w:rsidRPr="000C738E" w:rsidRDefault="001A0BFE" w:rsidP="00FF27C4">
                  <w:pPr>
                    <w:jc w:val="center"/>
                    <w:rPr>
                      <w:rFonts w:ascii="Arial Narrow" w:hAnsi="Arial Narrow" w:cs="Times New Roman"/>
                    </w:rPr>
                  </w:pPr>
                </w:p>
                <w:p w14:paraId="23CCBD4C" w14:textId="77777777" w:rsidR="001A0BFE" w:rsidRPr="000C738E" w:rsidRDefault="001A0BFE" w:rsidP="00FF27C4">
                  <w:pPr>
                    <w:jc w:val="center"/>
                    <w:rPr>
                      <w:rFonts w:ascii="Arial Narrow" w:hAnsi="Arial Narrow" w:cs="Times New Roman"/>
                    </w:rPr>
                  </w:pPr>
                </w:p>
                <w:p w14:paraId="0086C63C"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w:t>
                  </w:r>
                </w:p>
                <w:p w14:paraId="4D6F930F" w14:textId="77777777" w:rsidR="001A0BFE" w:rsidRPr="000C738E" w:rsidRDefault="001A0BFE" w:rsidP="00FF27C4">
                  <w:pPr>
                    <w:jc w:val="center"/>
                    <w:rPr>
                      <w:rFonts w:ascii="Arial Narrow" w:hAnsi="Arial Narrow" w:cs="Times New Roman"/>
                    </w:rPr>
                  </w:pPr>
                </w:p>
              </w:tc>
              <w:tc>
                <w:tcPr>
                  <w:tcW w:w="2952" w:type="dxa"/>
                </w:tcPr>
                <w:p w14:paraId="4C69872F"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0773E820"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049CC322"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0CF6A8FA"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6DBD2615"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70532B5A" w14:textId="77777777" w:rsidTr="00FF27C4">
              <w:trPr>
                <w:trHeight w:val="60"/>
              </w:trPr>
              <w:tc>
                <w:tcPr>
                  <w:tcW w:w="2952" w:type="dxa"/>
                </w:tcPr>
                <w:p w14:paraId="7961BA70" w14:textId="77777777" w:rsidR="001A0BFE" w:rsidRPr="000C738E" w:rsidRDefault="001A0BFE">
                  <w:pPr>
                    <w:pStyle w:val="ListParagraph"/>
                    <w:numPr>
                      <w:ilvl w:val="0"/>
                      <w:numId w:val="315"/>
                    </w:numPr>
                    <w:spacing w:after="200" w:line="276" w:lineRule="auto"/>
                    <w:rPr>
                      <w:rFonts w:ascii="Arial Narrow" w:hAnsi="Arial Narrow" w:cs="Times New Roman"/>
                      <w:b/>
                    </w:rPr>
                  </w:pPr>
                  <w:r w:rsidRPr="000C738E">
                    <w:rPr>
                      <w:rFonts w:ascii="Arial Narrow" w:hAnsi="Arial Narrow" w:cs="Times New Roman"/>
                      <w:b/>
                    </w:rPr>
                    <w:t>RELEASING OF CONFISCATED LICENSE</w:t>
                  </w:r>
                </w:p>
                <w:p w14:paraId="353A65E8"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the OR to the information counter and wait for the releasing of confiscated license</w:t>
                  </w:r>
                </w:p>
              </w:tc>
              <w:tc>
                <w:tcPr>
                  <w:tcW w:w="2952" w:type="dxa"/>
                </w:tcPr>
                <w:p w14:paraId="1C643BA4" w14:textId="77777777" w:rsidR="001A0BFE" w:rsidRPr="000C738E" w:rsidRDefault="001A0BFE" w:rsidP="00FF27C4">
                  <w:pPr>
                    <w:jc w:val="center"/>
                    <w:rPr>
                      <w:rFonts w:ascii="Arial Narrow" w:hAnsi="Arial Narrow" w:cs="Times New Roman"/>
                    </w:rPr>
                  </w:pPr>
                </w:p>
                <w:p w14:paraId="4C50CB8F" w14:textId="77777777" w:rsidR="001A0BFE" w:rsidRPr="000C738E" w:rsidRDefault="001A0BFE" w:rsidP="00FF27C4">
                  <w:pPr>
                    <w:jc w:val="center"/>
                    <w:rPr>
                      <w:rFonts w:ascii="Arial Narrow" w:hAnsi="Arial Narrow" w:cs="Times New Roman"/>
                    </w:rPr>
                  </w:pPr>
                </w:p>
                <w:p w14:paraId="529E03A4" w14:textId="77777777" w:rsidR="001A0BFE" w:rsidRPr="000C738E" w:rsidRDefault="001A0BFE" w:rsidP="00FF27C4">
                  <w:pPr>
                    <w:jc w:val="center"/>
                    <w:rPr>
                      <w:rFonts w:ascii="Arial Narrow" w:hAnsi="Arial Narrow" w:cs="Times New Roman"/>
                    </w:rPr>
                  </w:pPr>
                  <w:r w:rsidRPr="000C738E">
                    <w:rPr>
                      <w:rFonts w:ascii="Arial Narrow" w:hAnsi="Arial Narrow" w:cs="Times New Roman"/>
                      <w:b/>
                      <w:bCs/>
                    </w:rPr>
                    <w:t>2 MINUTES</w:t>
                  </w:r>
                </w:p>
              </w:tc>
              <w:tc>
                <w:tcPr>
                  <w:tcW w:w="2952" w:type="dxa"/>
                </w:tcPr>
                <w:p w14:paraId="12FE8A7D"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4A13A41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6E8A0507"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3FEFCA1D"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6D299C04"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41B31D19" w14:textId="77777777" w:rsidR="001A0BFE" w:rsidRPr="000C738E" w:rsidRDefault="001A0BFE" w:rsidP="00FF27C4">
            <w:pPr>
              <w:jc w:val="both"/>
              <w:rPr>
                <w:rFonts w:ascii="Arial Narrow" w:hAnsi="Arial Narrow" w:cs="Times New Roman"/>
              </w:rPr>
            </w:pPr>
          </w:p>
          <w:p w14:paraId="0F70163C" w14:textId="77777777" w:rsidR="001A0BFE" w:rsidRPr="000C738E" w:rsidRDefault="001A0BFE" w:rsidP="00FF27C4">
            <w:pPr>
              <w:rPr>
                <w:rFonts w:ascii="Arial Narrow" w:hAnsi="Arial Narrow" w:cs="Times New Roman"/>
                <w:color w:val="000000"/>
              </w:rPr>
            </w:pPr>
          </w:p>
        </w:tc>
        <w:tc>
          <w:tcPr>
            <w:tcW w:w="271" w:type="dxa"/>
            <w:tcBorders>
              <w:top w:val="nil"/>
              <w:left w:val="nil"/>
              <w:bottom w:val="nil"/>
              <w:right w:val="nil"/>
            </w:tcBorders>
            <w:noWrap/>
            <w:vAlign w:val="bottom"/>
            <w:hideMark/>
          </w:tcPr>
          <w:p w14:paraId="5A11C094" w14:textId="77777777" w:rsidR="001A0BFE" w:rsidRPr="000C738E" w:rsidRDefault="001A0BFE" w:rsidP="00FF27C4">
            <w:pPr>
              <w:rPr>
                <w:rFonts w:ascii="Arial Narrow" w:hAnsi="Arial Narrow" w:cs="Times New Roman"/>
                <w:color w:val="000000"/>
              </w:rPr>
            </w:pPr>
          </w:p>
        </w:tc>
        <w:tc>
          <w:tcPr>
            <w:tcW w:w="2216" w:type="dxa"/>
            <w:tcBorders>
              <w:top w:val="nil"/>
              <w:left w:val="nil"/>
              <w:bottom w:val="nil"/>
              <w:right w:val="nil"/>
            </w:tcBorders>
            <w:noWrap/>
            <w:vAlign w:val="bottom"/>
            <w:hideMark/>
          </w:tcPr>
          <w:p w14:paraId="7615E439" w14:textId="77777777" w:rsidR="001A0BFE" w:rsidRPr="000C738E" w:rsidRDefault="001A0BFE" w:rsidP="00FF27C4">
            <w:pPr>
              <w:rPr>
                <w:rFonts w:ascii="Arial Narrow" w:hAnsi="Arial Narrow" w:cs="Times New Roman"/>
                <w:color w:val="000000"/>
              </w:rPr>
            </w:pPr>
          </w:p>
        </w:tc>
        <w:tc>
          <w:tcPr>
            <w:tcW w:w="2216" w:type="dxa"/>
            <w:tcBorders>
              <w:top w:val="nil"/>
              <w:left w:val="nil"/>
              <w:bottom w:val="nil"/>
              <w:right w:val="nil"/>
            </w:tcBorders>
            <w:noWrap/>
            <w:vAlign w:val="bottom"/>
            <w:hideMark/>
          </w:tcPr>
          <w:p w14:paraId="40E16594" w14:textId="77777777" w:rsidR="001A0BFE" w:rsidRPr="000C738E" w:rsidRDefault="001A0BFE" w:rsidP="00FF27C4">
            <w:pPr>
              <w:rPr>
                <w:rFonts w:ascii="Arial Narrow" w:hAnsi="Arial Narrow" w:cs="Times New Roman"/>
                <w:color w:val="000000"/>
              </w:rPr>
            </w:pPr>
          </w:p>
        </w:tc>
        <w:tc>
          <w:tcPr>
            <w:tcW w:w="2521" w:type="dxa"/>
            <w:tcBorders>
              <w:top w:val="nil"/>
              <w:left w:val="nil"/>
              <w:bottom w:val="nil"/>
              <w:right w:val="nil"/>
            </w:tcBorders>
            <w:noWrap/>
            <w:vAlign w:val="bottom"/>
            <w:hideMark/>
          </w:tcPr>
          <w:p w14:paraId="2202B6CF" w14:textId="77777777" w:rsidR="001A0BFE" w:rsidRPr="000C738E" w:rsidRDefault="001A0BFE" w:rsidP="00FF27C4">
            <w:pPr>
              <w:rPr>
                <w:rFonts w:ascii="Arial Narrow" w:hAnsi="Arial Narrow" w:cs="Times New Roman"/>
                <w:color w:val="000000"/>
              </w:rPr>
            </w:pPr>
          </w:p>
        </w:tc>
      </w:tr>
      <w:tr w:rsidR="001A0BFE" w:rsidRPr="000C738E" w14:paraId="1228F0F8" w14:textId="77777777" w:rsidTr="00FF27C4">
        <w:trPr>
          <w:trHeight w:val="300"/>
        </w:trPr>
        <w:tc>
          <w:tcPr>
            <w:tcW w:w="9606" w:type="dxa"/>
            <w:tcBorders>
              <w:top w:val="nil"/>
              <w:left w:val="nil"/>
              <w:bottom w:val="nil"/>
              <w:right w:val="nil"/>
            </w:tcBorders>
            <w:noWrap/>
            <w:vAlign w:val="bottom"/>
            <w:hideMark/>
          </w:tcPr>
          <w:p w14:paraId="784D0032" w14:textId="77777777" w:rsidR="001A0BFE" w:rsidRPr="000C738E" w:rsidRDefault="001A0BFE" w:rsidP="00FF27C4">
            <w:pPr>
              <w:rPr>
                <w:rFonts w:ascii="Arial Narrow" w:hAnsi="Arial Narrow"/>
                <w:color w:val="000000"/>
              </w:rPr>
            </w:pPr>
          </w:p>
        </w:tc>
        <w:tc>
          <w:tcPr>
            <w:tcW w:w="271" w:type="dxa"/>
            <w:tcBorders>
              <w:top w:val="nil"/>
              <w:left w:val="nil"/>
              <w:bottom w:val="nil"/>
              <w:right w:val="nil"/>
            </w:tcBorders>
            <w:noWrap/>
            <w:vAlign w:val="bottom"/>
            <w:hideMark/>
          </w:tcPr>
          <w:p w14:paraId="3D0D69C3" w14:textId="77777777" w:rsidR="001A0BFE" w:rsidRPr="000C738E" w:rsidRDefault="001A0BFE" w:rsidP="00FF27C4">
            <w:pPr>
              <w:rPr>
                <w:rFonts w:ascii="Arial Narrow" w:hAnsi="Arial Narrow"/>
                <w:color w:val="000000"/>
              </w:rPr>
            </w:pPr>
          </w:p>
        </w:tc>
        <w:tc>
          <w:tcPr>
            <w:tcW w:w="2216" w:type="dxa"/>
            <w:tcBorders>
              <w:top w:val="nil"/>
              <w:left w:val="nil"/>
              <w:bottom w:val="nil"/>
              <w:right w:val="nil"/>
            </w:tcBorders>
            <w:noWrap/>
            <w:vAlign w:val="bottom"/>
            <w:hideMark/>
          </w:tcPr>
          <w:p w14:paraId="469F3163" w14:textId="77777777" w:rsidR="001A0BFE" w:rsidRPr="000C738E" w:rsidRDefault="001A0BFE" w:rsidP="00FF27C4">
            <w:pPr>
              <w:rPr>
                <w:rFonts w:ascii="Arial Narrow" w:hAnsi="Arial Narrow"/>
                <w:color w:val="000000"/>
              </w:rPr>
            </w:pPr>
          </w:p>
        </w:tc>
        <w:tc>
          <w:tcPr>
            <w:tcW w:w="2216" w:type="dxa"/>
            <w:tcBorders>
              <w:top w:val="nil"/>
              <w:left w:val="nil"/>
              <w:bottom w:val="nil"/>
              <w:right w:val="nil"/>
            </w:tcBorders>
            <w:noWrap/>
            <w:vAlign w:val="bottom"/>
            <w:hideMark/>
          </w:tcPr>
          <w:p w14:paraId="64366ABF" w14:textId="77777777" w:rsidR="001A0BFE" w:rsidRPr="000C738E" w:rsidRDefault="001A0BFE" w:rsidP="00FF27C4">
            <w:pPr>
              <w:rPr>
                <w:rFonts w:ascii="Arial Narrow" w:hAnsi="Arial Narrow"/>
                <w:color w:val="000000"/>
              </w:rPr>
            </w:pPr>
          </w:p>
        </w:tc>
        <w:tc>
          <w:tcPr>
            <w:tcW w:w="2521" w:type="dxa"/>
            <w:tcBorders>
              <w:top w:val="nil"/>
              <w:left w:val="nil"/>
              <w:bottom w:val="nil"/>
              <w:right w:val="nil"/>
            </w:tcBorders>
            <w:noWrap/>
            <w:vAlign w:val="bottom"/>
            <w:hideMark/>
          </w:tcPr>
          <w:p w14:paraId="16A9FBAE" w14:textId="77777777" w:rsidR="001A0BFE" w:rsidRPr="000C738E" w:rsidRDefault="001A0BFE" w:rsidP="00FF27C4">
            <w:pPr>
              <w:rPr>
                <w:rFonts w:ascii="Arial Narrow" w:hAnsi="Arial Narrow"/>
                <w:color w:val="000000"/>
              </w:rPr>
            </w:pPr>
          </w:p>
        </w:tc>
      </w:tr>
      <w:tr w:rsidR="001A0BFE" w:rsidRPr="000C738E" w14:paraId="7F61FCFE" w14:textId="77777777" w:rsidTr="00FF27C4">
        <w:trPr>
          <w:trHeight w:val="300"/>
        </w:trPr>
        <w:tc>
          <w:tcPr>
            <w:tcW w:w="9606" w:type="dxa"/>
            <w:tcBorders>
              <w:top w:val="nil"/>
              <w:left w:val="nil"/>
              <w:bottom w:val="nil"/>
              <w:right w:val="nil"/>
            </w:tcBorders>
            <w:noWrap/>
            <w:vAlign w:val="bottom"/>
            <w:hideMark/>
          </w:tcPr>
          <w:p w14:paraId="47B11AC2" w14:textId="77777777" w:rsidR="001A0BFE" w:rsidRPr="000C738E" w:rsidRDefault="001A0BFE" w:rsidP="00FF27C4">
            <w:pPr>
              <w:jc w:val="center"/>
              <w:rPr>
                <w:rFonts w:ascii="Arial Narrow" w:hAnsi="Arial Narrow" w:cs="Times New Roman"/>
                <w:b/>
                <w:bCs/>
                <w:color w:val="0F253F"/>
              </w:rPr>
            </w:pPr>
          </w:p>
          <w:p w14:paraId="705C54F2" w14:textId="77777777" w:rsidR="001A0BFE" w:rsidRDefault="001A0BFE" w:rsidP="00FF27C4">
            <w:pPr>
              <w:jc w:val="center"/>
              <w:rPr>
                <w:rFonts w:ascii="Arial Narrow" w:hAnsi="Arial Narrow" w:cs="Times New Roman"/>
                <w:b/>
                <w:bCs/>
                <w:color w:val="0F253F"/>
              </w:rPr>
            </w:pPr>
          </w:p>
          <w:p w14:paraId="56713E74" w14:textId="77777777" w:rsidR="001A0BFE" w:rsidRPr="000C738E" w:rsidRDefault="001A0BFE" w:rsidP="00FF27C4">
            <w:pPr>
              <w:jc w:val="center"/>
              <w:rPr>
                <w:rFonts w:ascii="Arial Narrow" w:hAnsi="Arial Narrow" w:cs="Times New Roman"/>
                <w:b/>
                <w:bCs/>
                <w:color w:val="0F253F"/>
              </w:rPr>
            </w:pPr>
          </w:p>
          <w:p w14:paraId="2133CB44" w14:textId="77777777" w:rsidR="001A0BFE" w:rsidRPr="000C738E" w:rsidRDefault="001A0BFE" w:rsidP="00FF27C4">
            <w:pPr>
              <w:jc w:val="center"/>
              <w:rPr>
                <w:rFonts w:ascii="Arial Narrow" w:hAnsi="Arial Narrow" w:cs="Times New Roman"/>
                <w:b/>
                <w:bCs/>
                <w:color w:val="0F253F"/>
              </w:rPr>
            </w:pPr>
          </w:p>
          <w:p w14:paraId="5B09B336"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PAYMENT OF TRICYCLE FRANCHISE FEE</w:t>
            </w:r>
          </w:p>
          <w:p w14:paraId="1E2D11B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420D2698" w14:textId="77777777" w:rsidR="001A0BFE" w:rsidRPr="000C738E" w:rsidRDefault="001A0BFE">
            <w:pPr>
              <w:pStyle w:val="ListParagraph"/>
              <w:numPr>
                <w:ilvl w:val="0"/>
                <w:numId w:val="298"/>
              </w:numPr>
              <w:spacing w:after="200" w:line="276" w:lineRule="auto"/>
              <w:jc w:val="both"/>
              <w:rPr>
                <w:rFonts w:ascii="Arial Narrow" w:hAnsi="Arial Narrow" w:cs="Times New Roman"/>
              </w:rPr>
            </w:pPr>
            <w:r w:rsidRPr="000C738E">
              <w:rPr>
                <w:rFonts w:ascii="Arial Narrow" w:hAnsi="Arial Narrow" w:cs="Times New Roman"/>
              </w:rPr>
              <w:t>Fees imposed on operators and/or drivers of tricycles for franchising purposes due on or before March 31 each year.</w:t>
            </w:r>
          </w:p>
          <w:p w14:paraId="0D8E66E5"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2B0E1238" w14:textId="77777777" w:rsidR="001A0BFE" w:rsidRPr="000C738E" w:rsidRDefault="001A0BFE">
            <w:pPr>
              <w:pStyle w:val="ListParagraph"/>
              <w:numPr>
                <w:ilvl w:val="0"/>
                <w:numId w:val="298"/>
              </w:numPr>
              <w:spacing w:after="200" w:line="276" w:lineRule="auto"/>
              <w:jc w:val="both"/>
              <w:rPr>
                <w:rFonts w:ascii="Arial Narrow" w:hAnsi="Arial Narrow" w:cs="Times New Roman"/>
              </w:rPr>
            </w:pPr>
            <w:r w:rsidRPr="000C738E">
              <w:rPr>
                <w:rFonts w:ascii="Arial Narrow" w:hAnsi="Arial Narrow" w:cs="Times New Roman"/>
              </w:rPr>
              <w:t>Operators and/or drivers of tricycles granted with tricycle franchise</w:t>
            </w:r>
          </w:p>
          <w:p w14:paraId="55DDBC91"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3697F8CB" w14:textId="77777777" w:rsidR="001A0BFE" w:rsidRPr="000C738E" w:rsidRDefault="001A0BFE">
            <w:pPr>
              <w:pStyle w:val="ListParagraph"/>
              <w:numPr>
                <w:ilvl w:val="0"/>
                <w:numId w:val="298"/>
              </w:numPr>
              <w:spacing w:after="200" w:line="276" w:lineRule="auto"/>
              <w:jc w:val="both"/>
              <w:rPr>
                <w:rFonts w:ascii="Arial Narrow" w:hAnsi="Arial Narrow" w:cs="Times New Roman"/>
              </w:rPr>
            </w:pPr>
            <w:r w:rsidRPr="000C738E">
              <w:rPr>
                <w:rFonts w:ascii="Arial Narrow" w:hAnsi="Arial Narrow" w:cs="Times New Roman"/>
              </w:rPr>
              <w:t>Order of payment from Sangguniang Bayan (MTFRB)</w:t>
            </w:r>
          </w:p>
          <w:p w14:paraId="7F304FB8" w14:textId="77777777" w:rsidR="001A0BFE" w:rsidRPr="000C738E" w:rsidRDefault="001A0BFE" w:rsidP="00FF27C4">
            <w:pPr>
              <w:jc w:val="both"/>
              <w:rPr>
                <w:rFonts w:ascii="Arial Narrow" w:hAnsi="Arial Narrow" w:cs="Times New Roman"/>
              </w:rPr>
            </w:pPr>
            <w:r w:rsidRPr="000C738E">
              <w:rPr>
                <w:rFonts w:ascii="Arial Narrow" w:hAnsi="Arial Narrow" w:cs="Times New Roman"/>
                <w:b/>
              </w:rPr>
              <w:t>FEES</w:t>
            </w:r>
          </w:p>
          <w:p w14:paraId="7B6F4D16" w14:textId="77777777" w:rsidR="001A0BFE" w:rsidRPr="000C738E" w:rsidRDefault="001A0BFE">
            <w:pPr>
              <w:pStyle w:val="ListParagraph"/>
              <w:numPr>
                <w:ilvl w:val="0"/>
                <w:numId w:val="298"/>
              </w:numPr>
              <w:spacing w:after="200" w:line="276" w:lineRule="auto"/>
              <w:jc w:val="both"/>
              <w:rPr>
                <w:rFonts w:ascii="Arial Narrow" w:hAnsi="Arial Narrow" w:cs="Times New Roman"/>
              </w:rPr>
            </w:pPr>
            <w:r w:rsidRPr="000C738E">
              <w:rPr>
                <w:rFonts w:ascii="Arial Narrow" w:hAnsi="Arial Narrow" w:cs="Times New Roman"/>
              </w:rPr>
              <w:t>Based on number of tricycle units</w:t>
            </w:r>
          </w:p>
          <w:p w14:paraId="77ED3FF2" w14:textId="77777777" w:rsidR="001A0BFE" w:rsidRPr="000C738E" w:rsidRDefault="001A0BFE" w:rsidP="00FF27C4">
            <w:pPr>
              <w:jc w:val="both"/>
              <w:rPr>
                <w:rFonts w:ascii="Arial Narrow" w:hAnsi="Arial Narrow" w:cs="Times New Roman"/>
              </w:rPr>
            </w:pPr>
          </w:p>
          <w:p w14:paraId="63BB29F6"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1E45B6BC"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w:t>
            </w:r>
            <w:r w:rsidRPr="000C738E">
              <w:rPr>
                <w:rFonts w:ascii="Arial Narrow" w:hAnsi="Arial Narrow" w:cs="Times New Roman"/>
                <w:b/>
              </w:rPr>
              <w:tab/>
              <w:t xml:space="preserve">          IT WILL TAKE YOU</w:t>
            </w:r>
            <w:r w:rsidRPr="000C738E">
              <w:rPr>
                <w:rFonts w:ascii="Arial Narrow" w:hAnsi="Arial Narrow" w:cs="Times New Roman"/>
                <w:b/>
              </w:rPr>
              <w:tab/>
              <w:t xml:space="preserve">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7CFF6CAB" w14:textId="77777777" w:rsidTr="00FF27C4">
              <w:trPr>
                <w:trHeight w:val="1844"/>
              </w:trPr>
              <w:tc>
                <w:tcPr>
                  <w:tcW w:w="2952" w:type="dxa"/>
                </w:tcPr>
                <w:p w14:paraId="73800124" w14:textId="77777777" w:rsidR="001A0BFE" w:rsidRPr="000C738E" w:rsidRDefault="001A0BFE">
                  <w:pPr>
                    <w:pStyle w:val="ListParagraph"/>
                    <w:numPr>
                      <w:ilvl w:val="0"/>
                      <w:numId w:val="316"/>
                    </w:numPr>
                    <w:spacing w:after="200" w:line="276" w:lineRule="auto"/>
                    <w:rPr>
                      <w:rFonts w:ascii="Arial Narrow" w:hAnsi="Arial Narrow" w:cs="Times New Roman"/>
                    </w:rPr>
                  </w:pPr>
                  <w:r w:rsidRPr="000C738E">
                    <w:rPr>
                      <w:rFonts w:ascii="Arial Narrow" w:hAnsi="Arial Narrow" w:cs="Times New Roman"/>
                      <w:b/>
                    </w:rPr>
                    <w:t>ORDER OF PAYMENT</w:t>
                  </w:r>
                </w:p>
                <w:p w14:paraId="10B8C0C9"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order of payment issued by the Sangguniang Bayan (MTFRB) to the revenue collector</w:t>
                  </w:r>
                </w:p>
              </w:tc>
              <w:tc>
                <w:tcPr>
                  <w:tcW w:w="2952" w:type="dxa"/>
                </w:tcPr>
                <w:p w14:paraId="1AC8987E" w14:textId="77777777" w:rsidR="001A0BFE" w:rsidRPr="000C738E" w:rsidRDefault="001A0BFE" w:rsidP="00FF27C4">
                  <w:pPr>
                    <w:rPr>
                      <w:rFonts w:ascii="Arial Narrow" w:hAnsi="Arial Narrow" w:cs="Times New Roman"/>
                    </w:rPr>
                  </w:pPr>
                </w:p>
                <w:p w14:paraId="1C8ED977" w14:textId="77777777" w:rsidR="001A0BFE" w:rsidRPr="000C738E" w:rsidRDefault="001A0BFE" w:rsidP="00FF27C4">
                  <w:pPr>
                    <w:jc w:val="center"/>
                    <w:rPr>
                      <w:rFonts w:ascii="Arial Narrow" w:hAnsi="Arial Narrow" w:cs="Times New Roman"/>
                    </w:rPr>
                  </w:pPr>
                </w:p>
              </w:tc>
              <w:tc>
                <w:tcPr>
                  <w:tcW w:w="2952" w:type="dxa"/>
                </w:tcPr>
                <w:p w14:paraId="2F396CD8"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4911604D"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3AA84EE7"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65E7C118"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06E79302"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4058681C" w14:textId="77777777" w:rsidTr="00FF27C4">
              <w:tc>
                <w:tcPr>
                  <w:tcW w:w="2952" w:type="dxa"/>
                </w:tcPr>
                <w:p w14:paraId="6DF8DE1F" w14:textId="77777777" w:rsidR="001A0BFE" w:rsidRPr="000C738E" w:rsidRDefault="001A0BFE" w:rsidP="00FF27C4">
                  <w:pPr>
                    <w:rPr>
                      <w:rFonts w:ascii="Arial Narrow" w:hAnsi="Arial Narrow" w:cs="Times New Roman"/>
                      <w:b/>
                    </w:rPr>
                  </w:pPr>
                </w:p>
                <w:p w14:paraId="7F6E2ACB" w14:textId="77777777" w:rsidR="001A0BFE" w:rsidRPr="000C738E" w:rsidRDefault="001A0BFE">
                  <w:pPr>
                    <w:pStyle w:val="ListParagraph"/>
                    <w:numPr>
                      <w:ilvl w:val="0"/>
                      <w:numId w:val="316"/>
                    </w:numPr>
                    <w:spacing w:after="200" w:line="276" w:lineRule="auto"/>
                    <w:rPr>
                      <w:rFonts w:ascii="Arial Narrow" w:hAnsi="Arial Narrow" w:cs="Times New Roman"/>
                      <w:b/>
                    </w:rPr>
                  </w:pPr>
                  <w:r w:rsidRPr="000C738E">
                    <w:rPr>
                      <w:rFonts w:ascii="Arial Narrow" w:hAnsi="Arial Narrow" w:cs="Times New Roman"/>
                      <w:b/>
                    </w:rPr>
                    <w:t>PAYMENT OF FEE</w:t>
                  </w:r>
                </w:p>
                <w:p w14:paraId="406C9E5D"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fees &amp; wait for the releasing of tricycle plate &amp; sticker.</w:t>
                  </w:r>
                </w:p>
              </w:tc>
              <w:tc>
                <w:tcPr>
                  <w:tcW w:w="2952" w:type="dxa"/>
                </w:tcPr>
                <w:p w14:paraId="22042FED" w14:textId="77777777" w:rsidR="001A0BFE" w:rsidRPr="000C738E" w:rsidRDefault="001A0BFE" w:rsidP="00FF27C4">
                  <w:pPr>
                    <w:jc w:val="center"/>
                    <w:rPr>
                      <w:rFonts w:ascii="Arial Narrow" w:hAnsi="Arial Narrow" w:cs="Times New Roman"/>
                    </w:rPr>
                  </w:pPr>
                </w:p>
                <w:p w14:paraId="15AF5E48" w14:textId="77777777" w:rsidR="001A0BFE" w:rsidRPr="000C738E" w:rsidRDefault="001A0BFE" w:rsidP="00FF27C4">
                  <w:pPr>
                    <w:jc w:val="center"/>
                    <w:rPr>
                      <w:rFonts w:ascii="Arial Narrow" w:hAnsi="Arial Narrow" w:cs="Times New Roman"/>
                    </w:rPr>
                  </w:pPr>
                </w:p>
                <w:p w14:paraId="03C0B911"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5 MINUTES/UNIT</w:t>
                  </w:r>
                </w:p>
                <w:p w14:paraId="13886A8A" w14:textId="77777777" w:rsidR="001A0BFE" w:rsidRPr="000C738E" w:rsidRDefault="001A0BFE" w:rsidP="00FF27C4">
                  <w:pPr>
                    <w:jc w:val="center"/>
                    <w:rPr>
                      <w:rFonts w:ascii="Arial Narrow" w:hAnsi="Arial Narrow" w:cs="Times New Roman"/>
                    </w:rPr>
                  </w:pPr>
                </w:p>
              </w:tc>
              <w:tc>
                <w:tcPr>
                  <w:tcW w:w="2952" w:type="dxa"/>
                </w:tcPr>
                <w:p w14:paraId="736BEDCC"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0E8E97C2"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0F60AFA4"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0B3EE8F8"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077C2307"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1A9EC63A" w14:textId="77777777" w:rsidR="001A0BFE" w:rsidRPr="000C738E" w:rsidRDefault="001A0BFE" w:rsidP="00FF27C4">
            <w:pPr>
              <w:jc w:val="center"/>
              <w:rPr>
                <w:rFonts w:ascii="Arial Narrow" w:hAnsi="Arial Narrow" w:cs="Times New Roman"/>
                <w:b/>
                <w:bCs/>
                <w:color w:val="0F253F"/>
              </w:rPr>
            </w:pPr>
          </w:p>
          <w:p w14:paraId="5827608E" w14:textId="77777777" w:rsidR="001A0BFE" w:rsidRPr="000C738E" w:rsidRDefault="001A0BFE" w:rsidP="00FF27C4">
            <w:pPr>
              <w:jc w:val="center"/>
              <w:rPr>
                <w:rFonts w:ascii="Arial Narrow" w:hAnsi="Arial Narrow" w:cs="Times New Roman"/>
                <w:b/>
                <w:bCs/>
                <w:color w:val="0F253F"/>
              </w:rPr>
            </w:pPr>
          </w:p>
          <w:p w14:paraId="79B01E58" w14:textId="77777777" w:rsidR="001A0BFE" w:rsidRPr="000C738E" w:rsidRDefault="001A0BFE" w:rsidP="00FF27C4">
            <w:pPr>
              <w:jc w:val="center"/>
              <w:rPr>
                <w:rFonts w:ascii="Arial Narrow" w:hAnsi="Arial Narrow" w:cs="Times New Roman"/>
                <w:b/>
                <w:bCs/>
                <w:color w:val="0F253F"/>
              </w:rPr>
            </w:pPr>
          </w:p>
          <w:p w14:paraId="74891259" w14:textId="77777777" w:rsidR="001A0BFE" w:rsidRPr="000C738E" w:rsidRDefault="001A0BFE" w:rsidP="00FF27C4">
            <w:pPr>
              <w:jc w:val="center"/>
              <w:rPr>
                <w:rFonts w:ascii="Arial Narrow" w:hAnsi="Arial Narrow" w:cs="Times New Roman"/>
                <w:b/>
                <w:bCs/>
                <w:color w:val="0F253F"/>
              </w:rPr>
            </w:pPr>
          </w:p>
          <w:p w14:paraId="4991CE40" w14:textId="77777777" w:rsidR="001A0BFE" w:rsidRDefault="001A0BFE" w:rsidP="00FF27C4">
            <w:pPr>
              <w:jc w:val="center"/>
              <w:rPr>
                <w:rFonts w:ascii="Arial Narrow" w:hAnsi="Arial Narrow" w:cs="Times New Roman"/>
                <w:b/>
                <w:bCs/>
                <w:color w:val="0F253F"/>
              </w:rPr>
            </w:pPr>
          </w:p>
          <w:p w14:paraId="30ECA5D6" w14:textId="77777777" w:rsidR="001A0BFE" w:rsidRDefault="001A0BFE" w:rsidP="00FF27C4">
            <w:pPr>
              <w:jc w:val="center"/>
              <w:rPr>
                <w:rFonts w:ascii="Arial Narrow" w:hAnsi="Arial Narrow" w:cs="Times New Roman"/>
                <w:b/>
                <w:bCs/>
                <w:color w:val="0F253F"/>
              </w:rPr>
            </w:pPr>
          </w:p>
          <w:p w14:paraId="5C8B391D" w14:textId="77777777" w:rsidR="001A0BFE" w:rsidRDefault="001A0BFE" w:rsidP="00FF27C4">
            <w:pPr>
              <w:jc w:val="center"/>
              <w:rPr>
                <w:rFonts w:ascii="Arial Narrow" w:hAnsi="Arial Narrow" w:cs="Times New Roman"/>
                <w:b/>
                <w:bCs/>
                <w:color w:val="0F253F"/>
              </w:rPr>
            </w:pPr>
          </w:p>
          <w:p w14:paraId="7ADFC054" w14:textId="77777777" w:rsidR="001A0BFE" w:rsidRDefault="001A0BFE" w:rsidP="00FF27C4">
            <w:pPr>
              <w:jc w:val="center"/>
              <w:rPr>
                <w:rFonts w:ascii="Arial Narrow" w:hAnsi="Arial Narrow" w:cs="Times New Roman"/>
                <w:b/>
                <w:bCs/>
                <w:color w:val="0F253F"/>
              </w:rPr>
            </w:pPr>
          </w:p>
          <w:p w14:paraId="2C0B6CA9" w14:textId="77777777" w:rsidR="001A0BFE" w:rsidRPr="000C738E" w:rsidRDefault="001A0BFE" w:rsidP="00FF27C4">
            <w:pPr>
              <w:jc w:val="center"/>
              <w:rPr>
                <w:rFonts w:ascii="Arial Narrow" w:hAnsi="Arial Narrow" w:cs="Times New Roman"/>
                <w:b/>
                <w:bCs/>
                <w:color w:val="0F253F"/>
              </w:rPr>
            </w:pPr>
          </w:p>
          <w:p w14:paraId="79A25912" w14:textId="77777777" w:rsidR="001A0BFE" w:rsidRPr="000C738E" w:rsidRDefault="001A0BFE" w:rsidP="00FF27C4">
            <w:pPr>
              <w:jc w:val="center"/>
              <w:rPr>
                <w:rFonts w:ascii="Arial Narrow" w:hAnsi="Arial Narrow" w:cs="Times New Roman"/>
                <w:b/>
                <w:bCs/>
                <w:color w:val="0F253F"/>
              </w:rPr>
            </w:pPr>
          </w:p>
          <w:p w14:paraId="643FEFFD"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bCs/>
                <w:color w:val="0F253F"/>
              </w:rPr>
              <w:lastRenderedPageBreak/>
              <w:t>PAYMENT OF CIVIL REGISTRAR’S REGISTRATIONS &amp; CERTIFICATIONS</w:t>
            </w:r>
          </w:p>
          <w:p w14:paraId="03E69ED8"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41688774" w14:textId="77777777" w:rsidR="001A0BFE" w:rsidRPr="000C738E" w:rsidRDefault="001A0BFE">
            <w:pPr>
              <w:pStyle w:val="ListParagraph"/>
              <w:numPr>
                <w:ilvl w:val="0"/>
                <w:numId w:val="297"/>
              </w:numPr>
              <w:spacing w:after="200" w:line="276" w:lineRule="auto"/>
              <w:jc w:val="both"/>
              <w:rPr>
                <w:rFonts w:ascii="Arial Narrow" w:hAnsi="Arial Narrow" w:cs="Times New Roman"/>
              </w:rPr>
            </w:pPr>
            <w:r w:rsidRPr="000C738E">
              <w:rPr>
                <w:rFonts w:ascii="Arial Narrow" w:hAnsi="Arial Narrow" w:cs="Times New Roman"/>
              </w:rPr>
              <w:t>Fees imposed on clients requesting for registration and/or certifications of birth/ death/ marriage/ adoption/ correction of name</w:t>
            </w:r>
            <w:r w:rsidRPr="000C738E">
              <w:rPr>
                <w:rFonts w:ascii="Arial Narrow" w:hAnsi="Arial Narrow" w:cs="Times New Roman"/>
              </w:rPr>
              <w:tab/>
            </w:r>
          </w:p>
          <w:p w14:paraId="622155D0"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33E60340" w14:textId="77777777" w:rsidR="001A0BFE" w:rsidRPr="000C738E" w:rsidRDefault="001A0BFE">
            <w:pPr>
              <w:pStyle w:val="ListParagraph"/>
              <w:numPr>
                <w:ilvl w:val="0"/>
                <w:numId w:val="297"/>
              </w:numPr>
              <w:spacing w:after="200" w:line="276" w:lineRule="auto"/>
              <w:jc w:val="both"/>
              <w:rPr>
                <w:rFonts w:ascii="Arial Narrow" w:hAnsi="Arial Narrow" w:cs="Times New Roman"/>
              </w:rPr>
            </w:pPr>
            <w:r w:rsidRPr="000C738E">
              <w:rPr>
                <w:rFonts w:ascii="Arial Narrow" w:hAnsi="Arial Narrow" w:cs="Times New Roman"/>
              </w:rPr>
              <w:t>Clients requiring various civil registrar’s registrations &amp; certifications</w:t>
            </w:r>
          </w:p>
          <w:p w14:paraId="1A177D4D"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122EBEA7" w14:textId="77777777" w:rsidR="001A0BFE" w:rsidRPr="000C738E" w:rsidRDefault="001A0BFE">
            <w:pPr>
              <w:pStyle w:val="ListParagraph"/>
              <w:numPr>
                <w:ilvl w:val="0"/>
                <w:numId w:val="297"/>
              </w:numPr>
              <w:spacing w:after="200" w:line="276" w:lineRule="auto"/>
              <w:jc w:val="both"/>
              <w:rPr>
                <w:rFonts w:ascii="Arial Narrow" w:hAnsi="Arial Narrow" w:cs="Times New Roman"/>
              </w:rPr>
            </w:pPr>
            <w:r w:rsidRPr="000C738E">
              <w:rPr>
                <w:rFonts w:ascii="Arial Narrow" w:hAnsi="Arial Narrow" w:cs="Times New Roman"/>
              </w:rPr>
              <w:t xml:space="preserve">Order of Payment        </w:t>
            </w:r>
          </w:p>
          <w:p w14:paraId="2654D1AE"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FEES</w:t>
            </w:r>
          </w:p>
          <w:p w14:paraId="1EFCBEDA" w14:textId="77777777" w:rsidR="001A0BFE" w:rsidRPr="000C738E" w:rsidRDefault="001A0BFE">
            <w:pPr>
              <w:pStyle w:val="ListParagraph"/>
              <w:numPr>
                <w:ilvl w:val="0"/>
                <w:numId w:val="297"/>
              </w:numPr>
              <w:spacing w:after="200" w:line="276" w:lineRule="auto"/>
              <w:jc w:val="both"/>
              <w:rPr>
                <w:rFonts w:ascii="Arial Narrow" w:hAnsi="Arial Narrow" w:cs="Times New Roman"/>
              </w:rPr>
            </w:pPr>
            <w:r w:rsidRPr="000C738E">
              <w:rPr>
                <w:rFonts w:ascii="Arial Narrow" w:hAnsi="Arial Narrow" w:cs="Times New Roman"/>
              </w:rPr>
              <w:t>Based on the nature of transaction</w:t>
            </w:r>
          </w:p>
          <w:p w14:paraId="61328557" w14:textId="77777777" w:rsidR="001A0BFE" w:rsidRPr="000C738E" w:rsidRDefault="001A0BFE" w:rsidP="00FF27C4">
            <w:pPr>
              <w:jc w:val="both"/>
              <w:rPr>
                <w:rFonts w:ascii="Arial Narrow" w:hAnsi="Arial Narrow" w:cs="Times New Roman"/>
              </w:rPr>
            </w:pPr>
          </w:p>
          <w:p w14:paraId="6A3233C5"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22F8EC40"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w:t>
            </w:r>
            <w:r w:rsidRPr="000C738E">
              <w:rPr>
                <w:rFonts w:ascii="Arial Narrow" w:hAnsi="Arial Narrow" w:cs="Times New Roman"/>
                <w:b/>
              </w:rPr>
              <w:tab/>
              <w:t xml:space="preserve">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67F99F20" w14:textId="77777777" w:rsidTr="00FF27C4">
              <w:tc>
                <w:tcPr>
                  <w:tcW w:w="2952" w:type="dxa"/>
                </w:tcPr>
                <w:p w14:paraId="428C2B5E" w14:textId="77777777" w:rsidR="001A0BFE" w:rsidRPr="000C738E" w:rsidRDefault="001A0BFE" w:rsidP="00FF27C4">
                  <w:pPr>
                    <w:rPr>
                      <w:rFonts w:ascii="Arial Narrow" w:hAnsi="Arial Narrow" w:cs="Times New Roman"/>
                      <w:b/>
                    </w:rPr>
                  </w:pPr>
                </w:p>
                <w:p w14:paraId="16688001" w14:textId="77777777" w:rsidR="001A0BFE" w:rsidRPr="000C738E" w:rsidRDefault="001A0BFE">
                  <w:pPr>
                    <w:pStyle w:val="ListParagraph"/>
                    <w:numPr>
                      <w:ilvl w:val="0"/>
                      <w:numId w:val="317"/>
                    </w:numPr>
                    <w:spacing w:after="200" w:line="276" w:lineRule="auto"/>
                    <w:rPr>
                      <w:rFonts w:ascii="Arial Narrow" w:hAnsi="Arial Narrow" w:cs="Times New Roman"/>
                    </w:rPr>
                  </w:pPr>
                  <w:r w:rsidRPr="000C738E">
                    <w:rPr>
                      <w:rFonts w:ascii="Arial Narrow" w:hAnsi="Arial Narrow" w:cs="Times New Roman"/>
                      <w:b/>
                    </w:rPr>
                    <w:t>PRESENT ORDER OF PAYMENT</w:t>
                  </w:r>
                </w:p>
                <w:p w14:paraId="42036B73"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OP issued by the Office of the Civil Registrar’s staff to the revenue collector</w:t>
                  </w:r>
                </w:p>
              </w:tc>
              <w:tc>
                <w:tcPr>
                  <w:tcW w:w="2952" w:type="dxa"/>
                </w:tcPr>
                <w:p w14:paraId="183DE063" w14:textId="77777777" w:rsidR="001A0BFE" w:rsidRPr="000C738E" w:rsidRDefault="001A0BFE" w:rsidP="00FF27C4">
                  <w:pPr>
                    <w:rPr>
                      <w:rFonts w:ascii="Arial Narrow" w:hAnsi="Arial Narrow" w:cs="Times New Roman"/>
                    </w:rPr>
                  </w:pPr>
                </w:p>
                <w:p w14:paraId="18D605FE" w14:textId="77777777" w:rsidR="001A0BFE" w:rsidRPr="000C738E" w:rsidRDefault="001A0BFE" w:rsidP="00FF27C4">
                  <w:pPr>
                    <w:jc w:val="center"/>
                    <w:rPr>
                      <w:rFonts w:ascii="Arial Narrow" w:hAnsi="Arial Narrow" w:cs="Times New Roman"/>
                    </w:rPr>
                  </w:pPr>
                </w:p>
              </w:tc>
              <w:tc>
                <w:tcPr>
                  <w:tcW w:w="2952" w:type="dxa"/>
                </w:tcPr>
                <w:p w14:paraId="65B09473"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423BDBF0"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Window 1, 3 and 5</w:t>
                  </w:r>
                </w:p>
                <w:p w14:paraId="0D717011"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MTO Staff:</w:t>
                  </w:r>
                </w:p>
                <w:p w14:paraId="53E4E28A"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0ED3A1FA"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r w:rsidR="001A0BFE" w:rsidRPr="000C738E" w14:paraId="20DA4FD4" w14:textId="77777777" w:rsidTr="00FF27C4">
              <w:tc>
                <w:tcPr>
                  <w:tcW w:w="2952" w:type="dxa"/>
                </w:tcPr>
                <w:p w14:paraId="6E5A8E60" w14:textId="77777777" w:rsidR="001A0BFE" w:rsidRPr="000C738E" w:rsidRDefault="001A0BFE" w:rsidP="00FF27C4">
                  <w:pPr>
                    <w:jc w:val="both"/>
                    <w:rPr>
                      <w:rFonts w:ascii="Arial Narrow" w:hAnsi="Arial Narrow" w:cs="Times New Roman"/>
                    </w:rPr>
                  </w:pPr>
                </w:p>
                <w:p w14:paraId="2314ED77" w14:textId="77777777" w:rsidR="001A0BFE" w:rsidRPr="000C738E" w:rsidRDefault="001A0BFE">
                  <w:pPr>
                    <w:pStyle w:val="ListParagraph"/>
                    <w:numPr>
                      <w:ilvl w:val="0"/>
                      <w:numId w:val="317"/>
                    </w:numPr>
                    <w:spacing w:after="200" w:line="276" w:lineRule="auto"/>
                    <w:rPr>
                      <w:rFonts w:ascii="Arial Narrow" w:hAnsi="Arial Narrow" w:cs="Times New Roman"/>
                      <w:b/>
                    </w:rPr>
                  </w:pPr>
                  <w:r w:rsidRPr="000C738E">
                    <w:rPr>
                      <w:rFonts w:ascii="Arial Narrow" w:hAnsi="Arial Narrow" w:cs="Times New Roman"/>
                      <w:b/>
                    </w:rPr>
                    <w:t>PAYMENT OF FEE</w:t>
                  </w:r>
                </w:p>
                <w:p w14:paraId="74E6B9FB"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Pay the corresponding fee &amp; get the OR</w:t>
                  </w:r>
                </w:p>
              </w:tc>
              <w:tc>
                <w:tcPr>
                  <w:tcW w:w="2952" w:type="dxa"/>
                </w:tcPr>
                <w:p w14:paraId="5279C486" w14:textId="77777777" w:rsidR="001A0BFE" w:rsidRPr="000C738E" w:rsidRDefault="001A0BFE" w:rsidP="00FF27C4">
                  <w:pPr>
                    <w:jc w:val="center"/>
                    <w:rPr>
                      <w:rFonts w:ascii="Arial Narrow" w:hAnsi="Arial Narrow" w:cs="Times New Roman"/>
                    </w:rPr>
                  </w:pPr>
                </w:p>
                <w:p w14:paraId="247529B7" w14:textId="77777777" w:rsidR="001A0BFE" w:rsidRPr="000C738E" w:rsidRDefault="001A0BFE" w:rsidP="00FF27C4">
                  <w:pPr>
                    <w:jc w:val="center"/>
                    <w:rPr>
                      <w:rFonts w:ascii="Arial Narrow" w:hAnsi="Arial Narrow" w:cs="Times New Roman"/>
                    </w:rPr>
                  </w:pPr>
                </w:p>
                <w:p w14:paraId="3DCE0D93" w14:textId="77777777" w:rsidR="001A0BFE" w:rsidRPr="000C738E" w:rsidRDefault="001A0BFE" w:rsidP="00FF27C4">
                  <w:pPr>
                    <w:rPr>
                      <w:rFonts w:ascii="Arial Narrow" w:hAnsi="Arial Narrow" w:cs="Times New Roman"/>
                      <w:b/>
                      <w:bCs/>
                    </w:rPr>
                  </w:pPr>
                  <w:r w:rsidRPr="000C738E">
                    <w:rPr>
                      <w:rFonts w:ascii="Arial Narrow" w:hAnsi="Arial Narrow" w:cs="Times New Roman"/>
                      <w:b/>
                      <w:bCs/>
                    </w:rPr>
                    <w:t xml:space="preserve">            3 MINUTES</w:t>
                  </w:r>
                </w:p>
              </w:tc>
              <w:tc>
                <w:tcPr>
                  <w:tcW w:w="2952" w:type="dxa"/>
                </w:tcPr>
                <w:p w14:paraId="24EB8DCE"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Business One Stop Shop</w:t>
                  </w:r>
                </w:p>
                <w:p w14:paraId="7BABE3A9"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Counter No. 1, 3, and 5</w:t>
                  </w:r>
                </w:p>
                <w:p w14:paraId="0C49C3B5" w14:textId="77777777" w:rsidR="001A0BFE" w:rsidRPr="000C738E" w:rsidRDefault="001A0BFE" w:rsidP="00FF27C4">
                  <w:pPr>
                    <w:rPr>
                      <w:rFonts w:ascii="Arial Narrow" w:hAnsi="Arial Narrow" w:cs="Times New Roman"/>
                    </w:rPr>
                  </w:pPr>
                  <w:r w:rsidRPr="000C738E">
                    <w:rPr>
                      <w:rFonts w:ascii="Arial Narrow" w:hAnsi="Arial Narrow" w:cs="Times New Roman"/>
                    </w:rPr>
                    <w:t xml:space="preserve">                MTO Staff:</w:t>
                  </w:r>
                </w:p>
                <w:p w14:paraId="04E5AD3B" w14:textId="77777777" w:rsidR="001A0BFE" w:rsidRPr="000C738E" w:rsidRDefault="001A0BFE">
                  <w:pPr>
                    <w:pStyle w:val="ListParagraph"/>
                    <w:numPr>
                      <w:ilvl w:val="0"/>
                      <w:numId w:val="285"/>
                    </w:numPr>
                    <w:spacing w:after="200" w:line="276" w:lineRule="auto"/>
                    <w:rPr>
                      <w:rFonts w:ascii="Arial Narrow" w:hAnsi="Arial Narrow" w:cs="Times New Roman"/>
                      <w:b/>
                      <w:bCs/>
                      <w:u w:val="single"/>
                    </w:rPr>
                  </w:pPr>
                  <w:r w:rsidRPr="000C738E">
                    <w:rPr>
                      <w:rFonts w:ascii="Arial Narrow" w:hAnsi="Arial Narrow" w:cs="Times New Roman"/>
                      <w:b/>
                      <w:bCs/>
                      <w:u w:val="single"/>
                    </w:rPr>
                    <w:t>AA III</w:t>
                  </w:r>
                </w:p>
                <w:p w14:paraId="7A3365EE" w14:textId="77777777" w:rsidR="001A0BFE" w:rsidRPr="000C738E" w:rsidRDefault="001A0BFE">
                  <w:pPr>
                    <w:pStyle w:val="ListParagraph"/>
                    <w:numPr>
                      <w:ilvl w:val="0"/>
                      <w:numId w:val="279"/>
                    </w:numPr>
                    <w:spacing w:after="200" w:line="276" w:lineRule="auto"/>
                    <w:rPr>
                      <w:rFonts w:ascii="Arial Narrow" w:hAnsi="Arial Narrow" w:cs="Times New Roman"/>
                      <w:b/>
                      <w:bCs/>
                      <w:u w:val="single"/>
                    </w:rPr>
                  </w:pPr>
                  <w:r w:rsidRPr="000C738E">
                    <w:rPr>
                      <w:rFonts w:ascii="Arial Narrow" w:hAnsi="Arial Narrow" w:cs="Times New Roman"/>
                      <w:b/>
                      <w:bCs/>
                      <w:u w:val="single"/>
                    </w:rPr>
                    <w:t>RCC II</w:t>
                  </w:r>
                </w:p>
              </w:tc>
            </w:tr>
          </w:tbl>
          <w:p w14:paraId="72352EEF" w14:textId="77777777" w:rsidR="001A0BFE" w:rsidRPr="000C738E" w:rsidRDefault="001A0BFE" w:rsidP="00FF27C4">
            <w:pPr>
              <w:rPr>
                <w:rFonts w:ascii="Arial Narrow" w:hAnsi="Arial Narrow" w:cs="Times New Roman"/>
                <w:b/>
                <w:bCs/>
                <w:color w:val="0F253F"/>
              </w:rPr>
            </w:pPr>
          </w:p>
          <w:p w14:paraId="7D568C7E" w14:textId="77777777" w:rsidR="001A0BFE" w:rsidRPr="000C738E" w:rsidRDefault="001A0BFE" w:rsidP="00FF27C4">
            <w:pPr>
              <w:rPr>
                <w:rFonts w:ascii="Arial Narrow" w:hAnsi="Arial Narrow" w:cs="Times New Roman"/>
                <w:b/>
                <w:bCs/>
                <w:color w:val="0F253F"/>
              </w:rPr>
            </w:pPr>
            <w:r w:rsidRPr="000C738E">
              <w:rPr>
                <w:rFonts w:ascii="Arial Narrow" w:hAnsi="Arial Narrow" w:cs="Times New Roman"/>
                <w:b/>
                <w:bCs/>
                <w:color w:val="0F253F"/>
              </w:rPr>
              <w:t xml:space="preserve">                     </w:t>
            </w:r>
          </w:p>
          <w:p w14:paraId="7C58BFC5" w14:textId="77777777" w:rsidR="001A0BFE" w:rsidRPr="000C738E" w:rsidRDefault="001A0BFE" w:rsidP="00FF27C4">
            <w:pPr>
              <w:rPr>
                <w:rFonts w:ascii="Arial Narrow" w:hAnsi="Arial Narrow" w:cs="Times New Roman"/>
                <w:b/>
                <w:bCs/>
                <w:color w:val="0F253F"/>
              </w:rPr>
            </w:pPr>
          </w:p>
          <w:p w14:paraId="73C1EE76" w14:textId="77777777" w:rsidR="001A0BFE" w:rsidRPr="000C738E" w:rsidRDefault="001A0BFE" w:rsidP="00FF27C4">
            <w:pPr>
              <w:rPr>
                <w:rFonts w:ascii="Arial Narrow" w:hAnsi="Arial Narrow" w:cs="Times New Roman"/>
                <w:b/>
                <w:bCs/>
                <w:color w:val="0F253F"/>
              </w:rPr>
            </w:pPr>
          </w:p>
          <w:p w14:paraId="71E6157B" w14:textId="77777777" w:rsidR="001A0BFE" w:rsidRDefault="001A0BFE" w:rsidP="00FF27C4">
            <w:pPr>
              <w:jc w:val="center"/>
              <w:rPr>
                <w:rFonts w:ascii="Arial Narrow" w:hAnsi="Arial Narrow" w:cs="Times New Roman"/>
                <w:b/>
                <w:bCs/>
                <w:color w:val="0F253F"/>
              </w:rPr>
            </w:pPr>
          </w:p>
          <w:p w14:paraId="39647F55" w14:textId="77777777" w:rsidR="001A0BFE" w:rsidRDefault="001A0BFE" w:rsidP="00FF27C4">
            <w:pPr>
              <w:jc w:val="center"/>
              <w:rPr>
                <w:rFonts w:ascii="Arial Narrow" w:hAnsi="Arial Narrow" w:cs="Times New Roman"/>
                <w:b/>
                <w:bCs/>
                <w:color w:val="0F253F"/>
              </w:rPr>
            </w:pPr>
          </w:p>
          <w:p w14:paraId="4273D8BD" w14:textId="77777777" w:rsidR="001A0BFE" w:rsidRDefault="001A0BFE" w:rsidP="00FF27C4">
            <w:pPr>
              <w:jc w:val="center"/>
              <w:rPr>
                <w:rFonts w:ascii="Arial Narrow" w:hAnsi="Arial Narrow" w:cs="Times New Roman"/>
                <w:b/>
                <w:bCs/>
                <w:color w:val="0F253F"/>
              </w:rPr>
            </w:pPr>
          </w:p>
          <w:p w14:paraId="73037D68" w14:textId="77777777" w:rsidR="001A0BFE" w:rsidRDefault="001A0BFE" w:rsidP="00FF27C4">
            <w:pPr>
              <w:jc w:val="center"/>
              <w:rPr>
                <w:rFonts w:ascii="Arial Narrow" w:hAnsi="Arial Narrow" w:cs="Times New Roman"/>
                <w:b/>
                <w:bCs/>
                <w:color w:val="0F253F"/>
              </w:rPr>
            </w:pPr>
          </w:p>
          <w:p w14:paraId="5737559A" w14:textId="77777777" w:rsidR="001A0BFE" w:rsidRPr="000C738E" w:rsidRDefault="001A0BFE" w:rsidP="00FF27C4">
            <w:pPr>
              <w:jc w:val="center"/>
              <w:rPr>
                <w:rFonts w:ascii="Arial Narrow" w:hAnsi="Arial Narrow" w:cs="Times New Roman"/>
                <w:b/>
                <w:bCs/>
                <w:color w:val="0F253F"/>
              </w:rPr>
            </w:pPr>
          </w:p>
          <w:p w14:paraId="22D31030" w14:textId="77777777" w:rsidR="001A0BFE" w:rsidRPr="000C738E" w:rsidRDefault="001A0BFE" w:rsidP="00FF27C4">
            <w:pPr>
              <w:jc w:val="center"/>
              <w:rPr>
                <w:rFonts w:ascii="Arial Narrow" w:hAnsi="Arial Narrow" w:cs="Times New Roman"/>
                <w:b/>
                <w:bCs/>
                <w:color w:val="0F253F"/>
              </w:rPr>
            </w:pPr>
          </w:p>
          <w:p w14:paraId="1620C8B2"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bCs/>
                <w:color w:val="0F253F"/>
              </w:rPr>
              <w:lastRenderedPageBreak/>
              <w:t>DISBURSEMENT OF PAYROLLS</w:t>
            </w:r>
          </w:p>
          <w:p w14:paraId="02C0248B"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20468DBD" w14:textId="77777777" w:rsidR="001A0BFE" w:rsidRPr="000C738E" w:rsidRDefault="001A0BFE">
            <w:pPr>
              <w:pStyle w:val="ListParagraph"/>
              <w:numPr>
                <w:ilvl w:val="0"/>
                <w:numId w:val="296"/>
              </w:numPr>
              <w:spacing w:after="200" w:line="276" w:lineRule="auto"/>
              <w:jc w:val="both"/>
              <w:rPr>
                <w:rFonts w:ascii="Arial Narrow" w:hAnsi="Arial Narrow" w:cs="Times New Roman"/>
              </w:rPr>
            </w:pPr>
            <w:r w:rsidRPr="000C738E">
              <w:rPr>
                <w:rFonts w:ascii="Arial Narrow" w:hAnsi="Arial Narrow" w:cs="Times New Roman"/>
              </w:rPr>
              <w:t>Disbursement of regular salaries, wages, allowances &amp; honorarium of officials &amp; employees of the LGU</w:t>
            </w:r>
            <w:r w:rsidRPr="000C738E">
              <w:rPr>
                <w:rFonts w:ascii="Arial Narrow" w:hAnsi="Arial Narrow" w:cs="Times New Roman"/>
              </w:rPr>
              <w:tab/>
            </w:r>
          </w:p>
          <w:p w14:paraId="4DB849B4"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31F05828" w14:textId="77777777" w:rsidR="001A0BFE" w:rsidRPr="000C738E" w:rsidRDefault="001A0BFE">
            <w:pPr>
              <w:pStyle w:val="ListParagraph"/>
              <w:numPr>
                <w:ilvl w:val="0"/>
                <w:numId w:val="292"/>
              </w:numPr>
              <w:spacing w:after="200" w:line="276" w:lineRule="auto"/>
              <w:jc w:val="both"/>
              <w:rPr>
                <w:rFonts w:ascii="Arial Narrow" w:hAnsi="Arial Narrow" w:cs="Times New Roman"/>
              </w:rPr>
            </w:pPr>
            <w:r w:rsidRPr="000C738E">
              <w:rPr>
                <w:rFonts w:ascii="Arial Narrow" w:hAnsi="Arial Narrow" w:cs="Times New Roman"/>
              </w:rPr>
              <w:t>Officials &amp; employees of the LGU</w:t>
            </w:r>
          </w:p>
          <w:p w14:paraId="6C72C13B"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096BF850" w14:textId="77777777" w:rsidR="001A0BFE" w:rsidRPr="000C738E" w:rsidRDefault="001A0BFE">
            <w:pPr>
              <w:pStyle w:val="ListParagraph"/>
              <w:numPr>
                <w:ilvl w:val="0"/>
                <w:numId w:val="292"/>
              </w:numPr>
              <w:spacing w:after="200" w:line="276" w:lineRule="auto"/>
              <w:jc w:val="both"/>
              <w:rPr>
                <w:rFonts w:ascii="Arial Narrow" w:hAnsi="Arial Narrow" w:cs="Times New Roman"/>
              </w:rPr>
            </w:pPr>
            <w:r w:rsidRPr="000C738E">
              <w:rPr>
                <w:rFonts w:ascii="Arial Narrow" w:hAnsi="Arial Narrow" w:cs="Times New Roman"/>
              </w:rPr>
              <w:t>Valid ID, CTC or notarized authorization in the absence of the official/employee</w:t>
            </w:r>
          </w:p>
          <w:p w14:paraId="0E21BC8E" w14:textId="77777777" w:rsidR="001A0BFE" w:rsidRPr="000C738E" w:rsidRDefault="001A0BFE" w:rsidP="00FF27C4">
            <w:pPr>
              <w:jc w:val="both"/>
              <w:rPr>
                <w:rFonts w:ascii="Arial Narrow" w:hAnsi="Arial Narrow" w:cs="Times New Roman"/>
              </w:rPr>
            </w:pPr>
          </w:p>
          <w:p w14:paraId="3F4B3C7F"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445CB4B8" w14:textId="77777777" w:rsidR="001A0BFE" w:rsidRPr="000C738E" w:rsidRDefault="001A0BFE" w:rsidP="00FF27C4">
            <w:pPr>
              <w:jc w:val="both"/>
              <w:rPr>
                <w:rFonts w:ascii="Arial Narrow" w:hAnsi="Arial Narrow" w:cs="Times New Roman"/>
              </w:rPr>
            </w:pPr>
            <w:r w:rsidRPr="000C738E">
              <w:rPr>
                <w:rFonts w:ascii="Arial Narrow" w:hAnsi="Arial Narrow" w:cs="Times New Roman"/>
              </w:rPr>
              <w:t xml:space="preserve">    </w:t>
            </w:r>
            <w:r w:rsidRPr="000C738E">
              <w:rPr>
                <w:rFonts w:ascii="Arial Narrow" w:hAnsi="Arial Narrow" w:cs="Times New Roman"/>
                <w:b/>
              </w:rPr>
              <w:t>FOLLOW THESE STEPS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60236D41" w14:textId="77777777" w:rsidTr="00FF27C4">
              <w:trPr>
                <w:trHeight w:val="2114"/>
              </w:trPr>
              <w:tc>
                <w:tcPr>
                  <w:tcW w:w="2952" w:type="dxa"/>
                </w:tcPr>
                <w:p w14:paraId="338DD5DB" w14:textId="77777777" w:rsidR="001A0BFE" w:rsidRPr="000C738E" w:rsidRDefault="001A0BFE" w:rsidP="00FF27C4">
                  <w:pPr>
                    <w:pStyle w:val="ListParagraph"/>
                    <w:rPr>
                      <w:rFonts w:ascii="Arial Narrow" w:hAnsi="Arial Narrow" w:cs="Times New Roman"/>
                      <w:b/>
                    </w:rPr>
                  </w:pPr>
                </w:p>
                <w:p w14:paraId="6351F252" w14:textId="77777777" w:rsidR="001A0BFE" w:rsidRPr="000C738E" w:rsidRDefault="001A0BFE" w:rsidP="00FF27C4">
                  <w:pPr>
                    <w:pStyle w:val="ListParagraph"/>
                    <w:rPr>
                      <w:rFonts w:ascii="Arial Narrow" w:hAnsi="Arial Narrow" w:cs="Times New Roman"/>
                      <w:b/>
                    </w:rPr>
                  </w:pPr>
                </w:p>
                <w:p w14:paraId="59CA23BB" w14:textId="77777777" w:rsidR="001A0BFE" w:rsidRPr="000C738E" w:rsidRDefault="001A0BFE">
                  <w:pPr>
                    <w:pStyle w:val="ListParagraph"/>
                    <w:numPr>
                      <w:ilvl w:val="0"/>
                      <w:numId w:val="318"/>
                    </w:numPr>
                    <w:spacing w:after="200" w:line="276" w:lineRule="auto"/>
                    <w:rPr>
                      <w:rFonts w:ascii="Arial Narrow" w:hAnsi="Arial Narrow" w:cs="Times New Roman"/>
                    </w:rPr>
                  </w:pPr>
                  <w:r w:rsidRPr="000C738E">
                    <w:rPr>
                      <w:rFonts w:ascii="Arial Narrow" w:hAnsi="Arial Narrow" w:cs="Times New Roman"/>
                      <w:b/>
                    </w:rPr>
                    <w:t>IDENTIFICATION</w:t>
                  </w:r>
                </w:p>
                <w:p w14:paraId="3AC9A502"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valid ID or notarized authorization</w:t>
                  </w:r>
                </w:p>
                <w:p w14:paraId="64CC2307" w14:textId="77777777" w:rsidR="001A0BFE" w:rsidRPr="000C738E" w:rsidRDefault="001A0BFE" w:rsidP="00FF27C4">
                  <w:pPr>
                    <w:jc w:val="both"/>
                    <w:rPr>
                      <w:rFonts w:ascii="Arial Narrow" w:hAnsi="Arial Narrow" w:cs="Times New Roman"/>
                    </w:rPr>
                  </w:pPr>
                </w:p>
              </w:tc>
              <w:tc>
                <w:tcPr>
                  <w:tcW w:w="2952" w:type="dxa"/>
                </w:tcPr>
                <w:p w14:paraId="0668B391" w14:textId="77777777" w:rsidR="001A0BFE" w:rsidRPr="000C738E" w:rsidRDefault="001A0BFE" w:rsidP="00FF27C4">
                  <w:pPr>
                    <w:rPr>
                      <w:rFonts w:ascii="Arial Narrow" w:hAnsi="Arial Narrow" w:cs="Times New Roman"/>
                    </w:rPr>
                  </w:pPr>
                </w:p>
                <w:p w14:paraId="79BD63FD" w14:textId="77777777" w:rsidR="001A0BFE" w:rsidRPr="000C738E" w:rsidRDefault="001A0BFE" w:rsidP="00FF27C4">
                  <w:pPr>
                    <w:jc w:val="center"/>
                    <w:rPr>
                      <w:rFonts w:ascii="Arial Narrow" w:hAnsi="Arial Narrow" w:cs="Times New Roman"/>
                    </w:rPr>
                  </w:pPr>
                </w:p>
              </w:tc>
              <w:tc>
                <w:tcPr>
                  <w:tcW w:w="2952" w:type="dxa"/>
                </w:tcPr>
                <w:p w14:paraId="71B1E874"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Window</w:t>
                  </w:r>
                </w:p>
                <w:p w14:paraId="512F9A9B"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2A4B1EE0"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1EEC46CD"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6964EEA0" w14:textId="77777777" w:rsidR="001A0BFE" w:rsidRPr="000C738E" w:rsidRDefault="001A0BFE">
                  <w:pPr>
                    <w:pStyle w:val="ListParagraph"/>
                    <w:numPr>
                      <w:ilvl w:val="0"/>
                      <w:numId w:val="280"/>
                    </w:numPr>
                    <w:spacing w:after="200" w:line="276" w:lineRule="auto"/>
                    <w:rPr>
                      <w:rFonts w:ascii="Arial Narrow" w:hAnsi="Arial Narrow" w:cs="Times New Roman"/>
                    </w:rPr>
                  </w:pPr>
                  <w:r w:rsidRPr="000C738E">
                    <w:rPr>
                      <w:rFonts w:ascii="Arial Narrow" w:hAnsi="Arial Narrow" w:cs="Times New Roman"/>
                      <w:b/>
                      <w:bCs/>
                      <w:u w:val="single"/>
                    </w:rPr>
                    <w:t>CASHIER II</w:t>
                  </w:r>
                </w:p>
              </w:tc>
            </w:tr>
            <w:tr w:rsidR="001A0BFE" w:rsidRPr="000C738E" w14:paraId="44C1D2CB" w14:textId="77777777" w:rsidTr="00FF27C4">
              <w:tc>
                <w:tcPr>
                  <w:tcW w:w="2952" w:type="dxa"/>
                </w:tcPr>
                <w:p w14:paraId="4A233D7D" w14:textId="77777777" w:rsidR="001A0BFE" w:rsidRPr="000C738E" w:rsidRDefault="001A0BFE" w:rsidP="00FF27C4">
                  <w:pPr>
                    <w:rPr>
                      <w:rFonts w:ascii="Arial Narrow" w:hAnsi="Arial Narrow" w:cs="Times New Roman"/>
                      <w:b/>
                    </w:rPr>
                  </w:pPr>
                </w:p>
                <w:p w14:paraId="44FACD4F" w14:textId="77777777" w:rsidR="001A0BFE" w:rsidRPr="000C738E" w:rsidRDefault="001A0BFE" w:rsidP="00FF27C4">
                  <w:pPr>
                    <w:rPr>
                      <w:rFonts w:ascii="Arial Narrow" w:hAnsi="Arial Narrow" w:cs="Times New Roman"/>
                      <w:b/>
                    </w:rPr>
                  </w:pPr>
                </w:p>
                <w:p w14:paraId="64A334ED" w14:textId="77777777" w:rsidR="001A0BFE" w:rsidRPr="000C738E" w:rsidRDefault="001A0BFE">
                  <w:pPr>
                    <w:pStyle w:val="ListParagraph"/>
                    <w:numPr>
                      <w:ilvl w:val="0"/>
                      <w:numId w:val="318"/>
                    </w:numPr>
                    <w:spacing w:after="200" w:line="276" w:lineRule="auto"/>
                    <w:rPr>
                      <w:rFonts w:ascii="Arial Narrow" w:hAnsi="Arial Narrow" w:cs="Times New Roman"/>
                      <w:b/>
                    </w:rPr>
                  </w:pPr>
                  <w:r w:rsidRPr="000C738E">
                    <w:rPr>
                      <w:rFonts w:ascii="Arial Narrow" w:hAnsi="Arial Narrow" w:cs="Times New Roman"/>
                      <w:b/>
                    </w:rPr>
                    <w:t>AFFIX SIGNATURE</w:t>
                  </w:r>
                </w:p>
                <w:p w14:paraId="64325125"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 xml:space="preserve">Sign the corresponding payroll and get the </w:t>
                  </w:r>
                  <w:proofErr w:type="spellStart"/>
                  <w:r w:rsidRPr="000C738E">
                    <w:rPr>
                      <w:rFonts w:ascii="Arial Narrow" w:hAnsi="Arial Narrow" w:cs="Times New Roman"/>
                    </w:rPr>
                    <w:t>payslip</w:t>
                  </w:r>
                  <w:proofErr w:type="spellEnd"/>
                  <w:r w:rsidRPr="000C738E">
                    <w:rPr>
                      <w:rFonts w:ascii="Arial Narrow" w:hAnsi="Arial Narrow" w:cs="Times New Roman"/>
                    </w:rPr>
                    <w:t>.</w:t>
                  </w:r>
                </w:p>
              </w:tc>
              <w:tc>
                <w:tcPr>
                  <w:tcW w:w="2952" w:type="dxa"/>
                </w:tcPr>
                <w:p w14:paraId="795FEB9A" w14:textId="77777777" w:rsidR="001A0BFE" w:rsidRPr="000C738E" w:rsidRDefault="001A0BFE" w:rsidP="00FF27C4">
                  <w:pPr>
                    <w:jc w:val="center"/>
                    <w:rPr>
                      <w:rFonts w:ascii="Arial Narrow" w:hAnsi="Arial Narrow" w:cs="Times New Roman"/>
                    </w:rPr>
                  </w:pPr>
                </w:p>
                <w:p w14:paraId="6FDE7A1D" w14:textId="77777777" w:rsidR="001A0BFE" w:rsidRPr="000C738E" w:rsidRDefault="001A0BFE" w:rsidP="00FF27C4">
                  <w:pPr>
                    <w:jc w:val="center"/>
                    <w:rPr>
                      <w:rFonts w:ascii="Arial Narrow" w:hAnsi="Arial Narrow" w:cs="Times New Roman"/>
                    </w:rPr>
                  </w:pPr>
                </w:p>
                <w:p w14:paraId="44FF9E73" w14:textId="77777777" w:rsidR="001A0BFE" w:rsidRPr="000C738E" w:rsidRDefault="001A0BFE" w:rsidP="00FF27C4">
                  <w:pPr>
                    <w:jc w:val="center"/>
                    <w:rPr>
                      <w:rFonts w:ascii="Arial Narrow" w:hAnsi="Arial Narrow" w:cs="Times New Roman"/>
                    </w:rPr>
                  </w:pPr>
                </w:p>
                <w:p w14:paraId="1D6E7B9E"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w:t>
                  </w:r>
                </w:p>
                <w:p w14:paraId="32892E12" w14:textId="77777777" w:rsidR="001A0BFE" w:rsidRPr="000C738E" w:rsidRDefault="001A0BFE" w:rsidP="00FF27C4">
                  <w:pPr>
                    <w:jc w:val="center"/>
                    <w:rPr>
                      <w:rFonts w:ascii="Arial Narrow" w:hAnsi="Arial Narrow" w:cs="Times New Roman"/>
                    </w:rPr>
                  </w:pPr>
                </w:p>
              </w:tc>
              <w:tc>
                <w:tcPr>
                  <w:tcW w:w="2952" w:type="dxa"/>
                </w:tcPr>
                <w:p w14:paraId="53B941ED"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Window</w:t>
                  </w:r>
                </w:p>
                <w:p w14:paraId="052315B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2E03CCB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62D06E47" w14:textId="77777777" w:rsidR="001A0BFE" w:rsidRPr="000C738E" w:rsidRDefault="001A0BFE" w:rsidP="00FF27C4">
                  <w:pPr>
                    <w:contextualSpacing/>
                    <w:jc w:val="center"/>
                    <w:rPr>
                      <w:rFonts w:ascii="Arial Narrow" w:hAnsi="Arial Narrow" w:cs="Times New Roman"/>
                    </w:rPr>
                  </w:pPr>
                </w:p>
                <w:p w14:paraId="71237AAC"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7926135D" w14:textId="77777777" w:rsidR="001A0BFE" w:rsidRPr="000C738E" w:rsidRDefault="001A0BFE">
                  <w:pPr>
                    <w:pStyle w:val="ListParagraph"/>
                    <w:numPr>
                      <w:ilvl w:val="0"/>
                      <w:numId w:val="280"/>
                    </w:numPr>
                    <w:spacing w:after="200" w:line="276" w:lineRule="auto"/>
                    <w:jc w:val="both"/>
                    <w:rPr>
                      <w:rFonts w:ascii="Arial Narrow" w:hAnsi="Arial Narrow" w:cs="Times New Roman"/>
                      <w:b/>
                      <w:bCs/>
                      <w:u w:val="single"/>
                    </w:rPr>
                  </w:pPr>
                  <w:r w:rsidRPr="000C738E">
                    <w:rPr>
                      <w:rFonts w:ascii="Arial Narrow" w:hAnsi="Arial Narrow" w:cs="Times New Roman"/>
                      <w:b/>
                      <w:bCs/>
                      <w:u w:val="single"/>
                    </w:rPr>
                    <w:t>CASHIER II</w:t>
                  </w:r>
                </w:p>
              </w:tc>
            </w:tr>
          </w:tbl>
          <w:p w14:paraId="5AC080E6" w14:textId="77777777" w:rsidR="001A0BFE" w:rsidRPr="000C738E" w:rsidRDefault="001A0BFE" w:rsidP="00FF27C4">
            <w:pPr>
              <w:jc w:val="both"/>
              <w:rPr>
                <w:rFonts w:ascii="Arial Narrow" w:hAnsi="Arial Narrow" w:cs="Times New Roman"/>
              </w:rPr>
            </w:pPr>
          </w:p>
          <w:p w14:paraId="261DD884" w14:textId="77777777" w:rsidR="001A0BFE" w:rsidRPr="000C738E" w:rsidRDefault="001A0BFE" w:rsidP="00FF27C4">
            <w:pPr>
              <w:rPr>
                <w:rFonts w:ascii="Arial Narrow" w:hAnsi="Arial Narrow" w:cs="Times New Roman"/>
                <w:b/>
                <w:bCs/>
                <w:color w:val="0F253F"/>
              </w:rPr>
            </w:pPr>
            <w:r w:rsidRPr="000C738E">
              <w:rPr>
                <w:rFonts w:ascii="Arial Narrow" w:hAnsi="Arial Narrow" w:cs="Times New Roman"/>
                <w:b/>
                <w:bCs/>
                <w:color w:val="0F253F"/>
              </w:rPr>
              <w:t xml:space="preserve">        </w:t>
            </w:r>
          </w:p>
          <w:p w14:paraId="6207F513" w14:textId="77777777" w:rsidR="001A0BFE" w:rsidRPr="000C738E" w:rsidRDefault="001A0BFE" w:rsidP="00FF27C4">
            <w:pPr>
              <w:rPr>
                <w:rFonts w:ascii="Arial Narrow" w:hAnsi="Arial Narrow" w:cs="Times New Roman"/>
                <w:b/>
                <w:bCs/>
                <w:color w:val="0F253F"/>
              </w:rPr>
            </w:pPr>
          </w:p>
          <w:p w14:paraId="6651D1C9" w14:textId="77777777" w:rsidR="001A0BFE" w:rsidRPr="000C738E" w:rsidRDefault="001A0BFE" w:rsidP="00FF27C4">
            <w:pPr>
              <w:jc w:val="center"/>
              <w:rPr>
                <w:rFonts w:ascii="Arial Narrow" w:hAnsi="Arial Narrow" w:cs="Times New Roman"/>
                <w:b/>
                <w:bCs/>
                <w:color w:val="0F253F"/>
              </w:rPr>
            </w:pPr>
          </w:p>
          <w:p w14:paraId="6BE9FDD5" w14:textId="77777777" w:rsidR="001A0BFE" w:rsidRPr="000C738E" w:rsidRDefault="001A0BFE" w:rsidP="00FF27C4">
            <w:pPr>
              <w:rPr>
                <w:rFonts w:ascii="Arial Narrow" w:hAnsi="Arial Narrow" w:cs="Times New Roman"/>
                <w:b/>
                <w:bCs/>
                <w:color w:val="0F253F"/>
              </w:rPr>
            </w:pPr>
          </w:p>
          <w:p w14:paraId="0ABBD137" w14:textId="77777777" w:rsidR="001A0BFE" w:rsidRDefault="001A0BFE" w:rsidP="00FF27C4">
            <w:pPr>
              <w:jc w:val="center"/>
              <w:rPr>
                <w:rFonts w:ascii="Arial Narrow" w:hAnsi="Arial Narrow" w:cs="Times New Roman"/>
                <w:b/>
                <w:bCs/>
                <w:color w:val="0F253F"/>
              </w:rPr>
            </w:pPr>
          </w:p>
          <w:p w14:paraId="0E254956" w14:textId="77777777" w:rsidR="001A0BFE" w:rsidRDefault="001A0BFE" w:rsidP="00FF27C4">
            <w:pPr>
              <w:jc w:val="center"/>
              <w:rPr>
                <w:rFonts w:ascii="Arial Narrow" w:hAnsi="Arial Narrow" w:cs="Times New Roman"/>
                <w:b/>
                <w:bCs/>
                <w:color w:val="0F253F"/>
              </w:rPr>
            </w:pPr>
          </w:p>
          <w:p w14:paraId="5C5B770E" w14:textId="77777777" w:rsidR="001A0BFE" w:rsidRDefault="001A0BFE" w:rsidP="00FF27C4">
            <w:pPr>
              <w:jc w:val="center"/>
              <w:rPr>
                <w:rFonts w:ascii="Arial Narrow" w:hAnsi="Arial Narrow" w:cs="Times New Roman"/>
                <w:b/>
                <w:bCs/>
                <w:color w:val="0F253F"/>
              </w:rPr>
            </w:pPr>
          </w:p>
          <w:p w14:paraId="7C3B42FF" w14:textId="77777777" w:rsidR="001A0BFE" w:rsidRDefault="001A0BFE" w:rsidP="00FF27C4">
            <w:pPr>
              <w:jc w:val="center"/>
              <w:rPr>
                <w:rFonts w:ascii="Arial Narrow" w:hAnsi="Arial Narrow" w:cs="Times New Roman"/>
                <w:b/>
                <w:bCs/>
                <w:color w:val="0F253F"/>
              </w:rPr>
            </w:pPr>
          </w:p>
          <w:p w14:paraId="2045CBAF" w14:textId="77777777" w:rsidR="001A0BFE" w:rsidRPr="000C738E" w:rsidRDefault="001A0BFE" w:rsidP="00FF27C4">
            <w:pPr>
              <w:jc w:val="center"/>
              <w:rPr>
                <w:rFonts w:ascii="Arial Narrow" w:hAnsi="Arial Narrow" w:cs="Times New Roman"/>
                <w:b/>
                <w:bCs/>
                <w:color w:val="0F253F"/>
              </w:rPr>
            </w:pPr>
          </w:p>
          <w:p w14:paraId="6255CFC5" w14:textId="77777777" w:rsidR="001A0BFE" w:rsidRPr="000C738E" w:rsidRDefault="001A0BFE" w:rsidP="00FF27C4">
            <w:pPr>
              <w:rPr>
                <w:rFonts w:ascii="Arial Narrow" w:hAnsi="Arial Narrow" w:cs="Times New Roman"/>
                <w:b/>
                <w:bCs/>
                <w:color w:val="0F253F"/>
              </w:rPr>
            </w:pPr>
          </w:p>
          <w:p w14:paraId="11109987"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DISBURSEMENT OF FINANCIAL ASSISTANCE</w:t>
            </w:r>
          </w:p>
          <w:p w14:paraId="44DE852B"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27A79425" w14:textId="77777777" w:rsidR="001A0BFE" w:rsidRPr="000C738E" w:rsidRDefault="001A0BFE">
            <w:pPr>
              <w:pStyle w:val="ListParagraph"/>
              <w:numPr>
                <w:ilvl w:val="0"/>
                <w:numId w:val="293"/>
              </w:numPr>
              <w:spacing w:after="200" w:line="276" w:lineRule="auto"/>
              <w:jc w:val="both"/>
              <w:rPr>
                <w:rFonts w:ascii="Arial Narrow" w:hAnsi="Arial Narrow" w:cs="Times New Roman"/>
              </w:rPr>
            </w:pPr>
            <w:r w:rsidRPr="000C738E">
              <w:rPr>
                <w:rFonts w:ascii="Arial Narrow" w:hAnsi="Arial Narrow" w:cs="Times New Roman"/>
              </w:rPr>
              <w:t>Citizens can avail of financial assistance given to individuals in need of emergency assistance such medical, burial, hospitalization and other similar situations.</w:t>
            </w:r>
          </w:p>
          <w:p w14:paraId="62EB1AE4"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707399A8" w14:textId="77777777" w:rsidR="001A0BFE" w:rsidRPr="000C738E" w:rsidRDefault="001A0BFE">
            <w:pPr>
              <w:pStyle w:val="ListParagraph"/>
              <w:numPr>
                <w:ilvl w:val="0"/>
                <w:numId w:val="293"/>
              </w:numPr>
              <w:spacing w:after="200" w:line="276" w:lineRule="auto"/>
              <w:jc w:val="both"/>
              <w:rPr>
                <w:rFonts w:ascii="Arial Narrow" w:hAnsi="Arial Narrow" w:cs="Times New Roman"/>
              </w:rPr>
            </w:pPr>
            <w:r w:rsidRPr="000C738E">
              <w:rPr>
                <w:rFonts w:ascii="Arial Narrow" w:hAnsi="Arial Narrow" w:cs="Times New Roman"/>
              </w:rPr>
              <w:t>Beneficiaries of AICS</w:t>
            </w:r>
          </w:p>
          <w:p w14:paraId="1DDAB36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6A212326" w14:textId="77777777" w:rsidR="001A0BFE" w:rsidRPr="000C738E" w:rsidRDefault="001A0BFE">
            <w:pPr>
              <w:pStyle w:val="ListParagraph"/>
              <w:numPr>
                <w:ilvl w:val="0"/>
                <w:numId w:val="293"/>
              </w:numPr>
              <w:spacing w:after="200" w:line="276" w:lineRule="auto"/>
              <w:jc w:val="both"/>
              <w:rPr>
                <w:rFonts w:ascii="Arial Narrow" w:hAnsi="Arial Narrow" w:cs="Times New Roman"/>
              </w:rPr>
            </w:pPr>
            <w:r w:rsidRPr="000C738E">
              <w:rPr>
                <w:rFonts w:ascii="Arial Narrow" w:hAnsi="Arial Narrow" w:cs="Times New Roman"/>
              </w:rPr>
              <w:t>Valid ID, Emergency form from MSWDO</w:t>
            </w:r>
          </w:p>
          <w:p w14:paraId="144E5381" w14:textId="77777777" w:rsidR="001A0BFE" w:rsidRPr="000C738E" w:rsidRDefault="001A0BFE" w:rsidP="00FF27C4">
            <w:pPr>
              <w:jc w:val="both"/>
              <w:rPr>
                <w:rFonts w:ascii="Arial Narrow" w:hAnsi="Arial Narrow" w:cs="Times New Roman"/>
              </w:rPr>
            </w:pPr>
          </w:p>
          <w:p w14:paraId="1BE64884"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6C78C2D2"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4B1AC95F" w14:textId="77777777" w:rsidTr="00FF27C4">
              <w:trPr>
                <w:trHeight w:val="2114"/>
              </w:trPr>
              <w:tc>
                <w:tcPr>
                  <w:tcW w:w="2952" w:type="dxa"/>
                </w:tcPr>
                <w:p w14:paraId="6FD6EE71" w14:textId="77777777" w:rsidR="001A0BFE" w:rsidRPr="000C738E" w:rsidRDefault="001A0BFE" w:rsidP="00FF27C4">
                  <w:pPr>
                    <w:jc w:val="both"/>
                    <w:rPr>
                      <w:rFonts w:ascii="Arial Narrow" w:hAnsi="Arial Narrow" w:cs="Times New Roman"/>
                    </w:rPr>
                  </w:pPr>
                </w:p>
                <w:p w14:paraId="23866482" w14:textId="77777777" w:rsidR="001A0BFE" w:rsidRPr="000C738E" w:rsidRDefault="001A0BFE" w:rsidP="00FF27C4">
                  <w:pPr>
                    <w:jc w:val="both"/>
                    <w:rPr>
                      <w:rFonts w:ascii="Arial Narrow" w:hAnsi="Arial Narrow" w:cs="Times New Roman"/>
                    </w:rPr>
                  </w:pPr>
                </w:p>
                <w:p w14:paraId="75CA81A6" w14:textId="77777777" w:rsidR="001A0BFE" w:rsidRPr="000C738E" w:rsidRDefault="001A0BFE">
                  <w:pPr>
                    <w:pStyle w:val="ListParagraph"/>
                    <w:numPr>
                      <w:ilvl w:val="0"/>
                      <w:numId w:val="289"/>
                    </w:numPr>
                    <w:spacing w:after="200" w:line="276" w:lineRule="auto"/>
                    <w:rPr>
                      <w:rFonts w:ascii="Arial Narrow" w:hAnsi="Arial Narrow" w:cs="Times New Roman"/>
                    </w:rPr>
                  </w:pPr>
                  <w:r w:rsidRPr="000C738E">
                    <w:rPr>
                      <w:rFonts w:ascii="Arial Narrow" w:hAnsi="Arial Narrow" w:cs="Times New Roman"/>
                      <w:b/>
                    </w:rPr>
                    <w:t>IDENTIFICATION</w:t>
                  </w:r>
                </w:p>
                <w:p w14:paraId="74DCC6D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Present valid ID &amp; Emergency Form from MSWDO</w:t>
                  </w:r>
                </w:p>
                <w:p w14:paraId="54C645BB" w14:textId="77777777" w:rsidR="001A0BFE" w:rsidRPr="000C738E" w:rsidRDefault="001A0BFE" w:rsidP="00FF27C4">
                  <w:pPr>
                    <w:jc w:val="both"/>
                    <w:rPr>
                      <w:rFonts w:ascii="Arial Narrow" w:hAnsi="Arial Narrow" w:cs="Times New Roman"/>
                    </w:rPr>
                  </w:pPr>
                </w:p>
                <w:p w14:paraId="556E065A" w14:textId="77777777" w:rsidR="001A0BFE" w:rsidRPr="000C738E" w:rsidRDefault="001A0BFE" w:rsidP="00FF27C4">
                  <w:pPr>
                    <w:jc w:val="both"/>
                    <w:rPr>
                      <w:rFonts w:ascii="Arial Narrow" w:hAnsi="Arial Narrow" w:cs="Times New Roman"/>
                    </w:rPr>
                  </w:pPr>
                </w:p>
              </w:tc>
              <w:tc>
                <w:tcPr>
                  <w:tcW w:w="2952" w:type="dxa"/>
                </w:tcPr>
                <w:p w14:paraId="78F6885A" w14:textId="77777777" w:rsidR="001A0BFE" w:rsidRPr="000C738E" w:rsidRDefault="001A0BFE" w:rsidP="00FF27C4">
                  <w:pPr>
                    <w:jc w:val="center"/>
                    <w:rPr>
                      <w:rFonts w:ascii="Arial Narrow" w:hAnsi="Arial Narrow" w:cs="Times New Roman"/>
                    </w:rPr>
                  </w:pPr>
                </w:p>
              </w:tc>
              <w:tc>
                <w:tcPr>
                  <w:tcW w:w="2952" w:type="dxa"/>
                </w:tcPr>
                <w:p w14:paraId="24D9E6D9"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Window</w:t>
                  </w:r>
                </w:p>
                <w:p w14:paraId="5679D9F0"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1BAAB47D"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7EDAF340" w14:textId="77777777" w:rsidR="001A0BFE" w:rsidRPr="000C738E" w:rsidRDefault="001A0BFE" w:rsidP="00FF27C4">
                  <w:pPr>
                    <w:contextualSpacing/>
                    <w:jc w:val="center"/>
                    <w:rPr>
                      <w:rFonts w:ascii="Arial Narrow" w:hAnsi="Arial Narrow" w:cs="Times New Roman"/>
                    </w:rPr>
                  </w:pPr>
                </w:p>
                <w:p w14:paraId="30B2E845"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5A856905" w14:textId="77777777" w:rsidR="001A0BFE" w:rsidRPr="000C738E" w:rsidRDefault="001A0BFE">
                  <w:pPr>
                    <w:pStyle w:val="ListParagraph"/>
                    <w:numPr>
                      <w:ilvl w:val="0"/>
                      <w:numId w:val="280"/>
                    </w:numPr>
                    <w:spacing w:after="200" w:line="276" w:lineRule="auto"/>
                    <w:rPr>
                      <w:rFonts w:ascii="Arial Narrow" w:hAnsi="Arial Narrow" w:cs="Times New Roman"/>
                    </w:rPr>
                  </w:pPr>
                  <w:r w:rsidRPr="000C738E">
                    <w:rPr>
                      <w:rFonts w:ascii="Arial Narrow" w:hAnsi="Arial Narrow" w:cs="Times New Roman"/>
                      <w:b/>
                      <w:bCs/>
                      <w:u w:val="single"/>
                    </w:rPr>
                    <w:t>CASHIER II</w:t>
                  </w:r>
                </w:p>
              </w:tc>
            </w:tr>
            <w:tr w:rsidR="001A0BFE" w:rsidRPr="000C738E" w14:paraId="5967AC53" w14:textId="77777777" w:rsidTr="00FF27C4">
              <w:tc>
                <w:tcPr>
                  <w:tcW w:w="2952" w:type="dxa"/>
                </w:tcPr>
                <w:p w14:paraId="5DAC1235" w14:textId="77777777" w:rsidR="001A0BFE" w:rsidRPr="000C738E" w:rsidRDefault="001A0BFE" w:rsidP="00FF27C4">
                  <w:pPr>
                    <w:jc w:val="both"/>
                    <w:rPr>
                      <w:rFonts w:ascii="Arial Narrow" w:hAnsi="Arial Narrow" w:cs="Times New Roman"/>
                    </w:rPr>
                  </w:pPr>
                </w:p>
                <w:p w14:paraId="2D436D25" w14:textId="77777777" w:rsidR="001A0BFE" w:rsidRPr="000C738E" w:rsidRDefault="001A0BFE" w:rsidP="00FF27C4">
                  <w:pPr>
                    <w:jc w:val="both"/>
                    <w:rPr>
                      <w:rFonts w:ascii="Arial Narrow" w:hAnsi="Arial Narrow" w:cs="Times New Roman"/>
                    </w:rPr>
                  </w:pPr>
                </w:p>
                <w:p w14:paraId="0EBF01E1" w14:textId="77777777" w:rsidR="001A0BFE" w:rsidRPr="000C738E" w:rsidRDefault="001A0BFE">
                  <w:pPr>
                    <w:pStyle w:val="ListParagraph"/>
                    <w:numPr>
                      <w:ilvl w:val="0"/>
                      <w:numId w:val="289"/>
                    </w:numPr>
                    <w:spacing w:after="200" w:line="276" w:lineRule="auto"/>
                    <w:jc w:val="both"/>
                    <w:rPr>
                      <w:rFonts w:ascii="Arial Narrow" w:hAnsi="Arial Narrow" w:cs="Times New Roman"/>
                      <w:b/>
                    </w:rPr>
                  </w:pPr>
                  <w:r w:rsidRPr="000C738E">
                    <w:rPr>
                      <w:rFonts w:ascii="Arial Narrow" w:hAnsi="Arial Narrow" w:cs="Times New Roman"/>
                      <w:b/>
                    </w:rPr>
                    <w:t>AFFIX SIGNATURE</w:t>
                  </w:r>
                </w:p>
                <w:p w14:paraId="50B7DB9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Affix signature in the acknowledgement receipt/payroll and get cash</w:t>
                  </w:r>
                </w:p>
              </w:tc>
              <w:tc>
                <w:tcPr>
                  <w:tcW w:w="2952" w:type="dxa"/>
                </w:tcPr>
                <w:p w14:paraId="38713628" w14:textId="77777777" w:rsidR="001A0BFE" w:rsidRPr="000C738E" w:rsidRDefault="001A0BFE" w:rsidP="00FF27C4">
                  <w:pPr>
                    <w:jc w:val="center"/>
                    <w:rPr>
                      <w:rFonts w:ascii="Arial Narrow" w:hAnsi="Arial Narrow" w:cs="Times New Roman"/>
                    </w:rPr>
                  </w:pPr>
                </w:p>
                <w:p w14:paraId="6A377CBD" w14:textId="77777777" w:rsidR="001A0BFE" w:rsidRPr="000C738E" w:rsidRDefault="001A0BFE" w:rsidP="00FF27C4">
                  <w:pPr>
                    <w:jc w:val="center"/>
                    <w:rPr>
                      <w:rFonts w:ascii="Arial Narrow" w:hAnsi="Arial Narrow" w:cs="Times New Roman"/>
                    </w:rPr>
                  </w:pPr>
                </w:p>
                <w:p w14:paraId="6DB94130" w14:textId="77777777" w:rsidR="001A0BFE" w:rsidRPr="000C738E" w:rsidRDefault="001A0BFE" w:rsidP="00FF27C4">
                  <w:pPr>
                    <w:jc w:val="center"/>
                    <w:rPr>
                      <w:rFonts w:ascii="Arial Narrow" w:hAnsi="Arial Narrow" w:cs="Times New Roman"/>
                    </w:rPr>
                  </w:pPr>
                </w:p>
                <w:p w14:paraId="7706C92B"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w:t>
                  </w:r>
                </w:p>
                <w:p w14:paraId="5A6064D7" w14:textId="77777777" w:rsidR="001A0BFE" w:rsidRPr="000C738E" w:rsidRDefault="001A0BFE" w:rsidP="00FF27C4">
                  <w:pPr>
                    <w:jc w:val="center"/>
                    <w:rPr>
                      <w:rFonts w:ascii="Arial Narrow" w:hAnsi="Arial Narrow" w:cs="Times New Roman"/>
                    </w:rPr>
                  </w:pPr>
                </w:p>
              </w:tc>
              <w:tc>
                <w:tcPr>
                  <w:tcW w:w="2952" w:type="dxa"/>
                </w:tcPr>
                <w:p w14:paraId="3F096D70"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Window</w:t>
                  </w:r>
                </w:p>
                <w:p w14:paraId="67B839A7"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21889EF3"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11469D9B" w14:textId="77777777" w:rsidR="001A0BFE" w:rsidRPr="000C738E" w:rsidRDefault="001A0BFE" w:rsidP="00FF27C4">
                  <w:pPr>
                    <w:rPr>
                      <w:rFonts w:ascii="Arial Narrow" w:hAnsi="Arial Narrow" w:cs="Times New Roman"/>
                      <w:b/>
                      <w:bCs/>
                      <w:u w:val="single"/>
                    </w:rPr>
                  </w:pPr>
                </w:p>
                <w:p w14:paraId="5D19082B"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245B30B1" w14:textId="77777777" w:rsidR="001A0BFE" w:rsidRPr="000C738E" w:rsidRDefault="001A0BFE">
                  <w:pPr>
                    <w:pStyle w:val="ListParagraph"/>
                    <w:numPr>
                      <w:ilvl w:val="0"/>
                      <w:numId w:val="280"/>
                    </w:numPr>
                    <w:spacing w:after="200" w:line="276" w:lineRule="auto"/>
                    <w:rPr>
                      <w:rFonts w:ascii="Arial Narrow" w:hAnsi="Arial Narrow" w:cs="Times New Roman"/>
                      <w:b/>
                      <w:bCs/>
                      <w:u w:val="single"/>
                    </w:rPr>
                  </w:pPr>
                  <w:r w:rsidRPr="000C738E">
                    <w:rPr>
                      <w:rFonts w:ascii="Arial Narrow" w:hAnsi="Arial Narrow" w:cs="Times New Roman"/>
                      <w:b/>
                      <w:bCs/>
                      <w:u w:val="single"/>
                    </w:rPr>
                    <w:t>CASHIER II</w:t>
                  </w:r>
                </w:p>
              </w:tc>
            </w:tr>
          </w:tbl>
          <w:p w14:paraId="794AC491" w14:textId="77777777" w:rsidR="001A0BFE" w:rsidRPr="000C738E" w:rsidRDefault="001A0BFE" w:rsidP="00FF27C4">
            <w:pPr>
              <w:jc w:val="center"/>
              <w:rPr>
                <w:rFonts w:ascii="Arial Narrow" w:hAnsi="Arial Narrow" w:cs="Times New Roman"/>
                <w:b/>
                <w:bCs/>
                <w:color w:val="0F253F"/>
              </w:rPr>
            </w:pPr>
          </w:p>
          <w:p w14:paraId="4463D567" w14:textId="77777777" w:rsidR="001A0BFE" w:rsidRPr="000C738E" w:rsidRDefault="001A0BFE" w:rsidP="00FF27C4">
            <w:pPr>
              <w:rPr>
                <w:rFonts w:ascii="Arial Narrow" w:hAnsi="Arial Narrow" w:cs="Times New Roman"/>
                <w:b/>
                <w:bCs/>
                <w:color w:val="0F253F"/>
              </w:rPr>
            </w:pPr>
            <w:r w:rsidRPr="000C738E">
              <w:rPr>
                <w:rFonts w:ascii="Arial Narrow" w:hAnsi="Arial Narrow" w:cs="Times New Roman"/>
                <w:b/>
                <w:bCs/>
                <w:color w:val="0F253F"/>
              </w:rPr>
              <w:t xml:space="preserve">                           </w:t>
            </w:r>
          </w:p>
          <w:p w14:paraId="44FEAB75" w14:textId="77777777" w:rsidR="001A0BFE" w:rsidRPr="000C738E" w:rsidRDefault="001A0BFE" w:rsidP="00FF27C4">
            <w:pPr>
              <w:rPr>
                <w:rFonts w:ascii="Arial Narrow" w:hAnsi="Arial Narrow" w:cs="Times New Roman"/>
                <w:b/>
                <w:bCs/>
                <w:color w:val="0F253F"/>
              </w:rPr>
            </w:pPr>
          </w:p>
          <w:p w14:paraId="79047593" w14:textId="77777777" w:rsidR="001A0BFE" w:rsidRPr="000C738E" w:rsidRDefault="001A0BFE" w:rsidP="00FF27C4">
            <w:pPr>
              <w:jc w:val="center"/>
              <w:rPr>
                <w:rFonts w:ascii="Arial Narrow" w:hAnsi="Arial Narrow" w:cs="Times New Roman"/>
                <w:b/>
                <w:bCs/>
                <w:color w:val="0F253F"/>
              </w:rPr>
            </w:pPr>
          </w:p>
          <w:p w14:paraId="3B1F92F2" w14:textId="77777777" w:rsidR="001A0BFE" w:rsidRPr="000C738E" w:rsidRDefault="001A0BFE" w:rsidP="00FF27C4">
            <w:pPr>
              <w:jc w:val="center"/>
              <w:rPr>
                <w:rFonts w:ascii="Arial Narrow" w:hAnsi="Arial Narrow" w:cs="Times New Roman"/>
                <w:b/>
                <w:bCs/>
                <w:color w:val="0F253F"/>
              </w:rPr>
            </w:pPr>
          </w:p>
          <w:p w14:paraId="45552235" w14:textId="77777777" w:rsidR="001A0BFE" w:rsidRDefault="001A0BFE" w:rsidP="00FF27C4">
            <w:pPr>
              <w:jc w:val="center"/>
              <w:rPr>
                <w:rFonts w:ascii="Arial Narrow" w:hAnsi="Arial Narrow" w:cs="Times New Roman"/>
                <w:b/>
                <w:bCs/>
                <w:color w:val="0F253F"/>
              </w:rPr>
            </w:pPr>
          </w:p>
          <w:p w14:paraId="13A74DE7" w14:textId="77777777" w:rsidR="001A0BFE" w:rsidRDefault="001A0BFE" w:rsidP="00FF27C4">
            <w:pPr>
              <w:jc w:val="center"/>
              <w:rPr>
                <w:rFonts w:ascii="Arial Narrow" w:hAnsi="Arial Narrow" w:cs="Times New Roman"/>
                <w:b/>
                <w:bCs/>
                <w:color w:val="0F253F"/>
              </w:rPr>
            </w:pPr>
          </w:p>
          <w:p w14:paraId="6A218CD9" w14:textId="77777777" w:rsidR="001A0BFE" w:rsidRDefault="001A0BFE" w:rsidP="00FF27C4">
            <w:pPr>
              <w:jc w:val="center"/>
              <w:rPr>
                <w:rFonts w:ascii="Arial Narrow" w:hAnsi="Arial Narrow" w:cs="Times New Roman"/>
                <w:b/>
                <w:bCs/>
                <w:color w:val="0F253F"/>
              </w:rPr>
            </w:pPr>
          </w:p>
          <w:p w14:paraId="463128A9" w14:textId="77777777" w:rsidR="001A0BFE" w:rsidRPr="000C738E" w:rsidRDefault="001A0BFE" w:rsidP="00FF27C4">
            <w:pPr>
              <w:jc w:val="center"/>
              <w:rPr>
                <w:rFonts w:ascii="Arial Narrow" w:hAnsi="Arial Narrow" w:cs="Times New Roman"/>
                <w:b/>
                <w:bCs/>
                <w:color w:val="0F253F"/>
              </w:rPr>
            </w:pPr>
          </w:p>
          <w:p w14:paraId="6E0E325A"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RELEASING OF CHECKS</w:t>
            </w:r>
          </w:p>
          <w:p w14:paraId="31AEA480"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13E99B71" w14:textId="77777777" w:rsidR="001A0BFE" w:rsidRPr="000C738E" w:rsidRDefault="001A0BFE">
            <w:pPr>
              <w:pStyle w:val="ListParagraph"/>
              <w:numPr>
                <w:ilvl w:val="0"/>
                <w:numId w:val="294"/>
              </w:numPr>
              <w:spacing w:after="200" w:line="276" w:lineRule="auto"/>
              <w:jc w:val="both"/>
              <w:rPr>
                <w:rFonts w:ascii="Arial Narrow" w:hAnsi="Arial Narrow" w:cs="Times New Roman"/>
              </w:rPr>
            </w:pPr>
            <w:r w:rsidRPr="000C738E">
              <w:rPr>
                <w:rFonts w:ascii="Arial Narrow" w:hAnsi="Arial Narrow" w:cs="Times New Roman"/>
              </w:rPr>
              <w:t>Checks are released as form of payment for the incurred obligations of the LGU to suppliers, agencies &amp; other clients the LGU</w:t>
            </w:r>
          </w:p>
          <w:p w14:paraId="03FD08D5"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1D48917F" w14:textId="77777777" w:rsidR="001A0BFE" w:rsidRPr="000C738E" w:rsidRDefault="001A0BFE">
            <w:pPr>
              <w:pStyle w:val="ListParagraph"/>
              <w:numPr>
                <w:ilvl w:val="0"/>
                <w:numId w:val="294"/>
              </w:numPr>
              <w:spacing w:after="200" w:line="276" w:lineRule="auto"/>
              <w:jc w:val="both"/>
              <w:rPr>
                <w:rFonts w:ascii="Arial Narrow" w:hAnsi="Arial Narrow" w:cs="Times New Roman"/>
              </w:rPr>
            </w:pPr>
            <w:r w:rsidRPr="000C738E">
              <w:rPr>
                <w:rFonts w:ascii="Arial Narrow" w:hAnsi="Arial Narrow" w:cs="Times New Roman"/>
              </w:rPr>
              <w:t>Claimants of checks</w:t>
            </w:r>
          </w:p>
          <w:p w14:paraId="04027EDF"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6EC9DA4B" w14:textId="77777777" w:rsidR="001A0BFE" w:rsidRPr="000C738E" w:rsidRDefault="001A0BFE">
            <w:pPr>
              <w:pStyle w:val="ListParagraph"/>
              <w:numPr>
                <w:ilvl w:val="0"/>
                <w:numId w:val="294"/>
              </w:numPr>
              <w:spacing w:after="200" w:line="276" w:lineRule="auto"/>
              <w:jc w:val="both"/>
              <w:rPr>
                <w:rFonts w:ascii="Arial Narrow" w:hAnsi="Arial Narrow" w:cs="Times New Roman"/>
              </w:rPr>
            </w:pPr>
            <w:r w:rsidRPr="000C738E">
              <w:rPr>
                <w:rFonts w:ascii="Arial Narrow" w:hAnsi="Arial Narrow" w:cs="Times New Roman"/>
              </w:rPr>
              <w:t>Valid ID, Official Receipt, Authorization &amp; ID of the receiving party (</w:t>
            </w:r>
            <w:r w:rsidRPr="000C738E">
              <w:rPr>
                <w:rFonts w:ascii="Arial Narrow" w:hAnsi="Arial Narrow" w:cs="Times New Roman"/>
                <w:b/>
                <w:bCs/>
              </w:rPr>
              <w:t>in the absence of the payee</w:t>
            </w:r>
            <w:r w:rsidRPr="000C738E">
              <w:rPr>
                <w:rFonts w:ascii="Arial Narrow" w:hAnsi="Arial Narrow" w:cs="Times New Roman"/>
              </w:rPr>
              <w:t>)</w:t>
            </w:r>
          </w:p>
          <w:p w14:paraId="50C872AB" w14:textId="77777777" w:rsidR="001A0BFE" w:rsidRPr="000C738E" w:rsidRDefault="001A0BFE" w:rsidP="00FF27C4">
            <w:pPr>
              <w:jc w:val="both"/>
              <w:rPr>
                <w:rFonts w:ascii="Arial Narrow" w:hAnsi="Arial Narrow" w:cs="Times New Roman"/>
              </w:rPr>
            </w:pPr>
          </w:p>
          <w:p w14:paraId="34E3FB0A"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29227E35"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w:t>
            </w:r>
            <w:r w:rsidRPr="000C738E">
              <w:rPr>
                <w:rFonts w:ascii="Arial Narrow" w:hAnsi="Arial Narrow" w:cs="Times New Roman"/>
                <w:b/>
              </w:rPr>
              <w:tab/>
              <w:t xml:space="preserve"> IT WILL TAKE YOU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68"/>
              <w:gridCol w:w="2436"/>
              <w:gridCol w:w="2952"/>
            </w:tblGrid>
            <w:tr w:rsidR="001A0BFE" w:rsidRPr="000C738E" w14:paraId="1D1F2161" w14:textId="77777777" w:rsidTr="00FF27C4">
              <w:trPr>
                <w:trHeight w:val="2114"/>
              </w:trPr>
              <w:tc>
                <w:tcPr>
                  <w:tcW w:w="3468" w:type="dxa"/>
                </w:tcPr>
                <w:p w14:paraId="2B508D59" w14:textId="77777777" w:rsidR="001A0BFE" w:rsidRPr="000C738E" w:rsidRDefault="001A0BFE" w:rsidP="00FF27C4">
                  <w:pPr>
                    <w:jc w:val="both"/>
                    <w:rPr>
                      <w:rFonts w:ascii="Arial Narrow" w:hAnsi="Arial Narrow" w:cs="Times New Roman"/>
                    </w:rPr>
                  </w:pPr>
                </w:p>
                <w:p w14:paraId="4C4B5DDB" w14:textId="77777777" w:rsidR="001A0BFE" w:rsidRPr="000C738E" w:rsidRDefault="001A0BFE">
                  <w:pPr>
                    <w:pStyle w:val="ListParagraph"/>
                    <w:numPr>
                      <w:ilvl w:val="0"/>
                      <w:numId w:val="290"/>
                    </w:numPr>
                    <w:spacing w:after="200" w:line="276" w:lineRule="auto"/>
                    <w:rPr>
                      <w:rFonts w:ascii="Arial Narrow" w:hAnsi="Arial Narrow" w:cs="Times New Roman"/>
                    </w:rPr>
                  </w:pPr>
                  <w:r w:rsidRPr="000C738E">
                    <w:rPr>
                      <w:rFonts w:ascii="Arial Narrow" w:hAnsi="Arial Narrow" w:cs="Times New Roman"/>
                      <w:b/>
                    </w:rPr>
                    <w:t>VERIFICATIONAND PRESENTATION OF VALID ID</w:t>
                  </w:r>
                </w:p>
                <w:p w14:paraId="025C8230"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Verify the availability of the disbursement voucher&amp; present valid identification card or authorization</w:t>
                  </w:r>
                </w:p>
              </w:tc>
              <w:tc>
                <w:tcPr>
                  <w:tcW w:w="2436" w:type="dxa"/>
                </w:tcPr>
                <w:p w14:paraId="31FB26EF" w14:textId="77777777" w:rsidR="001A0BFE" w:rsidRPr="000C738E" w:rsidRDefault="001A0BFE" w:rsidP="00FF27C4">
                  <w:pPr>
                    <w:rPr>
                      <w:rFonts w:ascii="Arial Narrow" w:hAnsi="Arial Narrow" w:cs="Times New Roman"/>
                    </w:rPr>
                  </w:pPr>
                </w:p>
                <w:p w14:paraId="0B115AD9" w14:textId="77777777" w:rsidR="001A0BFE" w:rsidRPr="000C738E" w:rsidRDefault="001A0BFE" w:rsidP="00FF27C4">
                  <w:pPr>
                    <w:jc w:val="center"/>
                    <w:rPr>
                      <w:rFonts w:ascii="Arial Narrow" w:hAnsi="Arial Narrow" w:cs="Times New Roman"/>
                    </w:rPr>
                  </w:pPr>
                </w:p>
              </w:tc>
              <w:tc>
                <w:tcPr>
                  <w:tcW w:w="2952" w:type="dxa"/>
                </w:tcPr>
                <w:p w14:paraId="33D6EDE8"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5771A42A"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Window 2</w:t>
                  </w:r>
                </w:p>
                <w:p w14:paraId="3DB3B2A7"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Office</w:t>
                  </w:r>
                </w:p>
                <w:p w14:paraId="31D990E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0297C3E9"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13436FA7" w14:textId="77777777" w:rsidR="001A0BFE" w:rsidRPr="000C738E" w:rsidRDefault="001A0BFE">
                  <w:pPr>
                    <w:pStyle w:val="ListParagraph"/>
                    <w:numPr>
                      <w:ilvl w:val="0"/>
                      <w:numId w:val="280"/>
                    </w:numPr>
                    <w:spacing w:after="200" w:line="276" w:lineRule="auto"/>
                    <w:rPr>
                      <w:rFonts w:ascii="Arial Narrow" w:hAnsi="Arial Narrow" w:cs="Times New Roman"/>
                      <w:b/>
                      <w:bCs/>
                      <w:u w:val="single"/>
                    </w:rPr>
                  </w:pPr>
                  <w:r w:rsidRPr="000C738E">
                    <w:rPr>
                      <w:rFonts w:ascii="Arial Narrow" w:hAnsi="Arial Narrow" w:cs="Times New Roman"/>
                      <w:b/>
                      <w:bCs/>
                      <w:u w:val="single"/>
                    </w:rPr>
                    <w:t>CASHIER II</w:t>
                  </w:r>
                </w:p>
              </w:tc>
            </w:tr>
            <w:tr w:rsidR="001A0BFE" w:rsidRPr="000C738E" w14:paraId="58EEF7E0" w14:textId="77777777" w:rsidTr="00FF27C4">
              <w:tc>
                <w:tcPr>
                  <w:tcW w:w="3468" w:type="dxa"/>
                </w:tcPr>
                <w:p w14:paraId="4E504A33" w14:textId="77777777" w:rsidR="001A0BFE" w:rsidRPr="000C738E" w:rsidRDefault="001A0BFE" w:rsidP="00FF27C4">
                  <w:pPr>
                    <w:jc w:val="both"/>
                    <w:rPr>
                      <w:rFonts w:ascii="Arial Narrow" w:hAnsi="Arial Narrow" w:cs="Times New Roman"/>
                    </w:rPr>
                  </w:pPr>
                </w:p>
                <w:p w14:paraId="793B56B3" w14:textId="77777777" w:rsidR="001A0BFE" w:rsidRPr="000C738E" w:rsidRDefault="001A0BFE" w:rsidP="00FF27C4">
                  <w:pPr>
                    <w:jc w:val="both"/>
                    <w:rPr>
                      <w:rFonts w:ascii="Arial Narrow" w:hAnsi="Arial Narrow" w:cs="Times New Roman"/>
                    </w:rPr>
                  </w:pPr>
                </w:p>
                <w:p w14:paraId="7479F880" w14:textId="77777777" w:rsidR="001A0BFE" w:rsidRPr="000C738E" w:rsidRDefault="001A0BFE">
                  <w:pPr>
                    <w:pStyle w:val="ListParagraph"/>
                    <w:numPr>
                      <w:ilvl w:val="0"/>
                      <w:numId w:val="290"/>
                    </w:numPr>
                    <w:spacing w:after="200" w:line="276" w:lineRule="auto"/>
                    <w:rPr>
                      <w:rFonts w:ascii="Arial Narrow" w:hAnsi="Arial Narrow" w:cs="Times New Roman"/>
                      <w:b/>
                    </w:rPr>
                  </w:pPr>
                  <w:r w:rsidRPr="000C738E">
                    <w:rPr>
                      <w:rFonts w:ascii="Arial Narrow" w:hAnsi="Arial Narrow" w:cs="Times New Roman"/>
                      <w:b/>
                    </w:rPr>
                    <w:t>ACKNOWLEDGEMENT RECEIPT</w:t>
                  </w:r>
                </w:p>
                <w:p w14:paraId="063F40DD"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Issue the OR &amp; affix signature in the check register &amp; voucher</w:t>
                  </w:r>
                </w:p>
              </w:tc>
              <w:tc>
                <w:tcPr>
                  <w:tcW w:w="2436" w:type="dxa"/>
                </w:tcPr>
                <w:p w14:paraId="43A8033A" w14:textId="77777777" w:rsidR="001A0BFE" w:rsidRPr="000C738E" w:rsidRDefault="001A0BFE" w:rsidP="00FF27C4">
                  <w:pPr>
                    <w:jc w:val="center"/>
                    <w:rPr>
                      <w:rFonts w:ascii="Arial Narrow" w:hAnsi="Arial Narrow" w:cs="Times New Roman"/>
                    </w:rPr>
                  </w:pPr>
                </w:p>
                <w:p w14:paraId="1F90909A" w14:textId="77777777" w:rsidR="001A0BFE" w:rsidRPr="000C738E" w:rsidRDefault="001A0BFE" w:rsidP="00FF27C4">
                  <w:pPr>
                    <w:jc w:val="center"/>
                    <w:rPr>
                      <w:rFonts w:ascii="Arial Narrow" w:hAnsi="Arial Narrow" w:cs="Times New Roman"/>
                    </w:rPr>
                  </w:pPr>
                </w:p>
                <w:p w14:paraId="08083732" w14:textId="77777777" w:rsidR="001A0BFE" w:rsidRPr="000C738E" w:rsidRDefault="001A0BFE" w:rsidP="00FF27C4">
                  <w:pPr>
                    <w:jc w:val="center"/>
                    <w:rPr>
                      <w:rFonts w:ascii="Arial Narrow" w:hAnsi="Arial Narrow" w:cs="Times New Roman"/>
                    </w:rPr>
                  </w:pPr>
                </w:p>
                <w:p w14:paraId="3E3A2513"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MINUTES</w:t>
                  </w:r>
                </w:p>
                <w:p w14:paraId="57AD0E50" w14:textId="77777777" w:rsidR="001A0BFE" w:rsidRPr="000C738E" w:rsidRDefault="001A0BFE" w:rsidP="00FF27C4">
                  <w:pPr>
                    <w:jc w:val="center"/>
                    <w:rPr>
                      <w:rFonts w:ascii="Arial Narrow" w:hAnsi="Arial Narrow" w:cs="Times New Roman"/>
                    </w:rPr>
                  </w:pPr>
                </w:p>
              </w:tc>
              <w:tc>
                <w:tcPr>
                  <w:tcW w:w="2952" w:type="dxa"/>
                </w:tcPr>
                <w:p w14:paraId="250AE6AF"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Office of the Municipal Treasurer</w:t>
                  </w:r>
                </w:p>
                <w:p w14:paraId="2E409653"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Window 2</w:t>
                  </w:r>
                </w:p>
                <w:p w14:paraId="7ED3C451"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Cashier’s Office</w:t>
                  </w:r>
                </w:p>
                <w:p w14:paraId="1D1F5349" w14:textId="77777777" w:rsidR="001A0BFE" w:rsidRPr="000C738E" w:rsidRDefault="001A0BFE" w:rsidP="00FF27C4">
                  <w:pPr>
                    <w:contextualSpacing/>
                    <w:jc w:val="center"/>
                    <w:rPr>
                      <w:rFonts w:ascii="Arial Narrow" w:hAnsi="Arial Narrow" w:cs="Times New Roman"/>
                    </w:rPr>
                  </w:pPr>
                  <w:r w:rsidRPr="000C738E">
                    <w:rPr>
                      <w:rFonts w:ascii="Arial Narrow" w:hAnsi="Arial Narrow" w:cs="Times New Roman"/>
                    </w:rPr>
                    <w:t>MTO Staff:</w:t>
                  </w:r>
                </w:p>
                <w:p w14:paraId="55CAD4BC" w14:textId="77777777" w:rsidR="001A0BFE" w:rsidRPr="000C738E" w:rsidRDefault="001A0BFE">
                  <w:pPr>
                    <w:pStyle w:val="ListParagraph"/>
                    <w:numPr>
                      <w:ilvl w:val="0"/>
                      <w:numId w:val="292"/>
                    </w:numPr>
                    <w:spacing w:after="200" w:line="276" w:lineRule="auto"/>
                    <w:rPr>
                      <w:rFonts w:ascii="Arial Narrow" w:hAnsi="Arial Narrow" w:cs="Times New Roman"/>
                      <w:b/>
                      <w:bCs/>
                      <w:u w:val="single"/>
                    </w:rPr>
                  </w:pPr>
                  <w:r w:rsidRPr="000C738E">
                    <w:rPr>
                      <w:rFonts w:ascii="Arial Narrow" w:hAnsi="Arial Narrow" w:cs="Times New Roman"/>
                      <w:b/>
                      <w:bCs/>
                      <w:u w:val="single"/>
                    </w:rPr>
                    <w:t>LRCO III</w:t>
                  </w:r>
                </w:p>
                <w:p w14:paraId="6150197F" w14:textId="77777777" w:rsidR="001A0BFE" w:rsidRPr="000C738E" w:rsidRDefault="001A0BFE">
                  <w:pPr>
                    <w:pStyle w:val="ListParagraph"/>
                    <w:numPr>
                      <w:ilvl w:val="0"/>
                      <w:numId w:val="280"/>
                    </w:numPr>
                    <w:spacing w:after="200" w:line="276" w:lineRule="auto"/>
                    <w:rPr>
                      <w:rFonts w:ascii="Arial Narrow" w:hAnsi="Arial Narrow" w:cs="Times New Roman"/>
                      <w:b/>
                      <w:bCs/>
                      <w:u w:val="single"/>
                    </w:rPr>
                  </w:pPr>
                  <w:r w:rsidRPr="000C738E">
                    <w:rPr>
                      <w:rFonts w:ascii="Arial Narrow" w:hAnsi="Arial Narrow" w:cs="Times New Roman"/>
                      <w:b/>
                      <w:bCs/>
                      <w:u w:val="single"/>
                    </w:rPr>
                    <w:t>CASHIER II</w:t>
                  </w:r>
                </w:p>
              </w:tc>
            </w:tr>
          </w:tbl>
          <w:p w14:paraId="62A824F0" w14:textId="77777777" w:rsidR="001A0BFE" w:rsidRPr="000C738E" w:rsidRDefault="001A0BFE" w:rsidP="00FF27C4">
            <w:pPr>
              <w:rPr>
                <w:rFonts w:ascii="Arial Narrow" w:hAnsi="Arial Narrow" w:cs="Times New Roman"/>
                <w:b/>
                <w:bCs/>
                <w:color w:val="0F253F"/>
              </w:rPr>
            </w:pPr>
          </w:p>
          <w:p w14:paraId="679DFFD9" w14:textId="77777777" w:rsidR="001A0BFE" w:rsidRPr="000C738E" w:rsidRDefault="001A0BFE" w:rsidP="00FF27C4">
            <w:pPr>
              <w:jc w:val="center"/>
              <w:rPr>
                <w:rFonts w:ascii="Arial Narrow" w:hAnsi="Arial Narrow" w:cs="Times New Roman"/>
                <w:b/>
                <w:bCs/>
                <w:color w:val="0F253F"/>
              </w:rPr>
            </w:pPr>
          </w:p>
          <w:p w14:paraId="336D20EB" w14:textId="77777777" w:rsidR="001A0BFE" w:rsidRPr="000C738E" w:rsidRDefault="001A0BFE" w:rsidP="00FF27C4">
            <w:pPr>
              <w:jc w:val="center"/>
              <w:rPr>
                <w:rFonts w:ascii="Arial Narrow" w:hAnsi="Arial Narrow" w:cs="Times New Roman"/>
                <w:b/>
                <w:bCs/>
                <w:color w:val="0F253F"/>
              </w:rPr>
            </w:pPr>
          </w:p>
          <w:p w14:paraId="7C949F39" w14:textId="77777777" w:rsidR="001A0BFE" w:rsidRPr="000C738E" w:rsidRDefault="001A0BFE" w:rsidP="00FF27C4">
            <w:pPr>
              <w:jc w:val="center"/>
              <w:rPr>
                <w:rFonts w:ascii="Arial Narrow" w:hAnsi="Arial Narrow" w:cs="Times New Roman"/>
                <w:b/>
                <w:bCs/>
                <w:color w:val="0F253F"/>
              </w:rPr>
            </w:pPr>
          </w:p>
          <w:p w14:paraId="6CAD5553" w14:textId="77777777" w:rsidR="001A0BFE" w:rsidRPr="000C738E" w:rsidRDefault="001A0BFE" w:rsidP="00FF27C4">
            <w:pPr>
              <w:jc w:val="center"/>
              <w:rPr>
                <w:rFonts w:ascii="Arial Narrow" w:hAnsi="Arial Narrow" w:cs="Times New Roman"/>
                <w:b/>
                <w:bCs/>
                <w:color w:val="0F253F"/>
              </w:rPr>
            </w:pPr>
          </w:p>
          <w:p w14:paraId="50AF48AA" w14:textId="77777777" w:rsidR="001A0BFE" w:rsidRDefault="001A0BFE" w:rsidP="00FF27C4">
            <w:pPr>
              <w:jc w:val="center"/>
              <w:rPr>
                <w:rFonts w:ascii="Arial Narrow" w:hAnsi="Arial Narrow" w:cs="Times New Roman"/>
                <w:b/>
                <w:bCs/>
                <w:color w:val="0F253F"/>
              </w:rPr>
            </w:pPr>
          </w:p>
          <w:p w14:paraId="62B6E579" w14:textId="77777777" w:rsidR="001A0BFE" w:rsidRDefault="001A0BFE" w:rsidP="00FF27C4">
            <w:pPr>
              <w:jc w:val="center"/>
              <w:rPr>
                <w:rFonts w:ascii="Arial Narrow" w:hAnsi="Arial Narrow" w:cs="Times New Roman"/>
                <w:b/>
                <w:bCs/>
                <w:color w:val="0F253F"/>
              </w:rPr>
            </w:pPr>
          </w:p>
          <w:p w14:paraId="77474701" w14:textId="77777777" w:rsidR="001A0BFE" w:rsidRDefault="001A0BFE" w:rsidP="00FF27C4">
            <w:pPr>
              <w:jc w:val="center"/>
              <w:rPr>
                <w:rFonts w:ascii="Arial Narrow" w:hAnsi="Arial Narrow" w:cs="Times New Roman"/>
                <w:b/>
                <w:bCs/>
                <w:color w:val="0F253F"/>
              </w:rPr>
            </w:pPr>
          </w:p>
          <w:p w14:paraId="20F5049A" w14:textId="77777777" w:rsidR="001A0BFE" w:rsidRPr="000C738E" w:rsidRDefault="001A0BFE" w:rsidP="00FF27C4">
            <w:pPr>
              <w:jc w:val="center"/>
              <w:rPr>
                <w:rFonts w:ascii="Arial Narrow" w:hAnsi="Arial Narrow" w:cs="Times New Roman"/>
                <w:b/>
                <w:bCs/>
                <w:color w:val="0F253F"/>
              </w:rPr>
            </w:pPr>
          </w:p>
          <w:p w14:paraId="6F8370CE" w14:textId="77777777" w:rsidR="001A0BFE" w:rsidRPr="000C738E" w:rsidRDefault="001A0BFE" w:rsidP="00FF27C4">
            <w:pPr>
              <w:jc w:val="center"/>
              <w:rPr>
                <w:rFonts w:ascii="Arial Narrow" w:hAnsi="Arial Narrow" w:cs="Times New Roman"/>
                <w:b/>
                <w:bCs/>
                <w:color w:val="0F253F"/>
              </w:rPr>
            </w:pPr>
          </w:p>
          <w:p w14:paraId="208B80E1" w14:textId="77777777" w:rsidR="001A0BFE" w:rsidRPr="000C738E" w:rsidRDefault="001A0BFE" w:rsidP="00FF27C4">
            <w:pPr>
              <w:jc w:val="center"/>
              <w:rPr>
                <w:rFonts w:ascii="Arial Narrow" w:hAnsi="Arial Narrow" w:cs="Times New Roman"/>
                <w:b/>
                <w:bCs/>
                <w:color w:val="0F253F"/>
              </w:rPr>
            </w:pPr>
            <w:r w:rsidRPr="000C738E">
              <w:rPr>
                <w:rFonts w:ascii="Arial Narrow" w:hAnsi="Arial Narrow" w:cs="Times New Roman"/>
                <w:b/>
                <w:bCs/>
                <w:color w:val="0F253F"/>
              </w:rPr>
              <w:lastRenderedPageBreak/>
              <w:t>CASH AVAILABLITY</w:t>
            </w:r>
          </w:p>
          <w:p w14:paraId="22DBFCE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ABOUT THE SERVICE</w:t>
            </w:r>
          </w:p>
          <w:p w14:paraId="6C81D021" w14:textId="77777777" w:rsidR="001A0BFE" w:rsidRPr="000C738E" w:rsidRDefault="001A0BFE">
            <w:pPr>
              <w:pStyle w:val="ListParagraph"/>
              <w:numPr>
                <w:ilvl w:val="0"/>
                <w:numId w:val="295"/>
              </w:numPr>
              <w:spacing w:after="200" w:line="276" w:lineRule="auto"/>
              <w:jc w:val="both"/>
              <w:rPr>
                <w:rFonts w:ascii="Arial Narrow" w:hAnsi="Arial Narrow" w:cs="Times New Roman"/>
              </w:rPr>
            </w:pPr>
            <w:r w:rsidRPr="000C738E">
              <w:rPr>
                <w:rFonts w:ascii="Arial Narrow" w:hAnsi="Arial Narrow" w:cs="Times New Roman"/>
              </w:rPr>
              <w:t>Cash Availability is the basic document required in the procurement process</w:t>
            </w:r>
          </w:p>
          <w:p w14:paraId="4B1A7441"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WHO MUST AVAIL OF THE SERVICE?</w:t>
            </w:r>
          </w:p>
          <w:p w14:paraId="50EABB9A" w14:textId="77777777" w:rsidR="001A0BFE" w:rsidRPr="000C738E" w:rsidRDefault="001A0BFE">
            <w:pPr>
              <w:pStyle w:val="ListParagraph"/>
              <w:numPr>
                <w:ilvl w:val="0"/>
                <w:numId w:val="295"/>
              </w:numPr>
              <w:spacing w:after="200" w:line="276" w:lineRule="auto"/>
              <w:jc w:val="both"/>
              <w:rPr>
                <w:rFonts w:ascii="Arial Narrow" w:hAnsi="Arial Narrow" w:cs="Times New Roman"/>
              </w:rPr>
            </w:pPr>
            <w:r w:rsidRPr="000C738E">
              <w:rPr>
                <w:rFonts w:ascii="Arial Narrow" w:hAnsi="Arial Narrow" w:cs="Times New Roman"/>
              </w:rPr>
              <w:t>All the departments of the LGU</w:t>
            </w:r>
          </w:p>
          <w:p w14:paraId="582BE28D"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REQUIREMENT (S)</w:t>
            </w:r>
          </w:p>
          <w:p w14:paraId="269F32BC" w14:textId="77777777" w:rsidR="001A0BFE" w:rsidRPr="000C738E" w:rsidRDefault="001A0BFE">
            <w:pPr>
              <w:pStyle w:val="ListParagraph"/>
              <w:numPr>
                <w:ilvl w:val="0"/>
                <w:numId w:val="295"/>
              </w:numPr>
              <w:spacing w:after="200" w:line="276" w:lineRule="auto"/>
              <w:jc w:val="both"/>
              <w:rPr>
                <w:rFonts w:ascii="Arial Narrow" w:hAnsi="Arial Narrow" w:cs="Times New Roman"/>
              </w:rPr>
            </w:pPr>
            <w:r w:rsidRPr="000C738E">
              <w:rPr>
                <w:rFonts w:ascii="Arial Narrow" w:hAnsi="Arial Narrow" w:cs="Times New Roman"/>
              </w:rPr>
              <w:t>Properly filled up voucher and its attachments as to purpose, quantity, unit of issue, specification, estimated unit &amp; total cost duly signed by the head of the requesting unit and approved by the Mayor</w:t>
            </w:r>
          </w:p>
          <w:p w14:paraId="446A2545" w14:textId="77777777" w:rsidR="001A0BFE" w:rsidRPr="000C738E" w:rsidRDefault="001A0BFE" w:rsidP="00FF27C4">
            <w:pPr>
              <w:jc w:val="both"/>
              <w:rPr>
                <w:rFonts w:ascii="Arial Narrow" w:hAnsi="Arial Narrow" w:cs="Times New Roman"/>
              </w:rPr>
            </w:pPr>
          </w:p>
          <w:p w14:paraId="3724B324" w14:textId="77777777" w:rsidR="001A0BFE" w:rsidRPr="000C738E" w:rsidRDefault="001A0BFE" w:rsidP="00FF27C4">
            <w:pPr>
              <w:jc w:val="center"/>
              <w:rPr>
                <w:rFonts w:ascii="Arial Narrow" w:hAnsi="Arial Narrow" w:cs="Times New Roman"/>
                <w:b/>
              </w:rPr>
            </w:pPr>
            <w:r w:rsidRPr="000C738E">
              <w:rPr>
                <w:rFonts w:ascii="Arial Narrow" w:hAnsi="Arial Narrow" w:cs="Times New Roman"/>
                <w:b/>
              </w:rPr>
              <w:t>HOW TO AVAIL OF THE SERVICE</w:t>
            </w:r>
          </w:p>
          <w:p w14:paraId="15F93536" w14:textId="77777777" w:rsidR="001A0BFE" w:rsidRPr="000C738E" w:rsidRDefault="001A0BFE" w:rsidP="00FF27C4">
            <w:pPr>
              <w:jc w:val="both"/>
              <w:rPr>
                <w:rFonts w:ascii="Arial Narrow" w:hAnsi="Arial Narrow" w:cs="Times New Roman"/>
                <w:b/>
              </w:rPr>
            </w:pPr>
            <w:r w:rsidRPr="000C738E">
              <w:rPr>
                <w:rFonts w:ascii="Arial Narrow" w:hAnsi="Arial Narrow" w:cs="Times New Roman"/>
                <w:b/>
              </w:rPr>
              <w:t xml:space="preserve">     FOLLOW THESE STEPS            IT WILL TAKE YOU</w:t>
            </w:r>
            <w:r w:rsidRPr="000C738E">
              <w:rPr>
                <w:rFonts w:ascii="Arial Narrow" w:hAnsi="Arial Narrow" w:cs="Times New Roman"/>
                <w:b/>
              </w:rPr>
              <w:tab/>
              <w:t xml:space="preserve">           PLEASE APPROACH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1A0BFE" w:rsidRPr="000C738E" w14:paraId="723AE267" w14:textId="77777777" w:rsidTr="00FF27C4">
              <w:tc>
                <w:tcPr>
                  <w:tcW w:w="2952" w:type="dxa"/>
                </w:tcPr>
                <w:p w14:paraId="147B16E3" w14:textId="77777777" w:rsidR="001A0BFE" w:rsidRPr="000C738E" w:rsidRDefault="001A0BFE">
                  <w:pPr>
                    <w:pStyle w:val="ListParagraph"/>
                    <w:numPr>
                      <w:ilvl w:val="0"/>
                      <w:numId w:val="291"/>
                    </w:numPr>
                    <w:spacing w:after="200" w:line="276" w:lineRule="auto"/>
                    <w:rPr>
                      <w:rFonts w:ascii="Arial Narrow" w:hAnsi="Arial Narrow" w:cs="Times New Roman"/>
                    </w:rPr>
                  </w:pPr>
                  <w:r w:rsidRPr="000C738E">
                    <w:rPr>
                      <w:rFonts w:ascii="Arial Narrow" w:hAnsi="Arial Narrow" w:cs="Times New Roman"/>
                      <w:b/>
                    </w:rPr>
                    <w:t>CASH AVAILABILITY</w:t>
                  </w:r>
                </w:p>
                <w:p w14:paraId="5129B3C4"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The Municipal Treasurer will affix her signature certifying cash availability for the transaction</w:t>
                  </w:r>
                </w:p>
              </w:tc>
              <w:tc>
                <w:tcPr>
                  <w:tcW w:w="2952" w:type="dxa"/>
                </w:tcPr>
                <w:p w14:paraId="47E253F9" w14:textId="77777777" w:rsidR="001A0BFE" w:rsidRPr="000C738E" w:rsidRDefault="001A0BFE" w:rsidP="00FF27C4">
                  <w:pPr>
                    <w:jc w:val="center"/>
                    <w:rPr>
                      <w:rFonts w:ascii="Arial Narrow" w:hAnsi="Arial Narrow" w:cs="Times New Roman"/>
                    </w:rPr>
                  </w:pPr>
                </w:p>
                <w:p w14:paraId="50BC5544" w14:textId="77777777" w:rsidR="001A0BFE" w:rsidRPr="000C738E" w:rsidRDefault="001A0BFE" w:rsidP="00FF27C4">
                  <w:pPr>
                    <w:jc w:val="center"/>
                    <w:rPr>
                      <w:rFonts w:ascii="Arial Narrow" w:hAnsi="Arial Narrow" w:cs="Times New Roman"/>
                    </w:rPr>
                  </w:pPr>
                </w:p>
                <w:p w14:paraId="641FFB6D"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MINUTES/VOUCHER</w:t>
                  </w:r>
                </w:p>
              </w:tc>
              <w:tc>
                <w:tcPr>
                  <w:tcW w:w="2952" w:type="dxa"/>
                </w:tcPr>
                <w:p w14:paraId="39FD69C0" w14:textId="77777777" w:rsidR="001A0BFE" w:rsidRPr="000C738E" w:rsidRDefault="001A0BFE" w:rsidP="00FF27C4">
                  <w:pPr>
                    <w:jc w:val="center"/>
                    <w:rPr>
                      <w:rFonts w:ascii="Arial Narrow" w:hAnsi="Arial Narrow" w:cs="Times New Roman"/>
                    </w:rPr>
                  </w:pPr>
                </w:p>
                <w:p w14:paraId="49CECCD5" w14:textId="77777777" w:rsidR="001A0BFE" w:rsidRPr="000C738E" w:rsidRDefault="001A0BFE" w:rsidP="00FF27C4">
                  <w:pPr>
                    <w:jc w:val="center"/>
                    <w:rPr>
                      <w:rFonts w:ascii="Arial Narrow" w:hAnsi="Arial Narrow" w:cs="Times New Roman"/>
                    </w:rPr>
                  </w:pPr>
                </w:p>
                <w:p w14:paraId="1D94D84E"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MUNICIPAL TREASURER</w:t>
                  </w:r>
                </w:p>
              </w:tc>
            </w:tr>
          </w:tbl>
          <w:p w14:paraId="580C80DA" w14:textId="77777777" w:rsidR="001A0BFE" w:rsidRPr="000C738E" w:rsidRDefault="001A0BFE" w:rsidP="00FF27C4">
            <w:pPr>
              <w:rPr>
                <w:rFonts w:ascii="Arial Narrow" w:hAnsi="Arial Narrow" w:cs="Times New Roman"/>
                <w:color w:val="000000"/>
              </w:rPr>
            </w:pPr>
          </w:p>
          <w:p w14:paraId="72B819B6" w14:textId="77777777" w:rsidR="001A0BFE" w:rsidRPr="000C738E" w:rsidRDefault="001A0BFE" w:rsidP="00FF27C4">
            <w:pPr>
              <w:rPr>
                <w:rFonts w:ascii="Arial Narrow" w:hAnsi="Arial Narrow" w:cs="Times New Roman"/>
                <w:color w:val="000000"/>
              </w:rPr>
            </w:pPr>
          </w:p>
        </w:tc>
        <w:tc>
          <w:tcPr>
            <w:tcW w:w="271" w:type="dxa"/>
            <w:tcBorders>
              <w:top w:val="nil"/>
              <w:left w:val="nil"/>
              <w:bottom w:val="nil"/>
              <w:right w:val="nil"/>
            </w:tcBorders>
            <w:noWrap/>
            <w:vAlign w:val="bottom"/>
            <w:hideMark/>
          </w:tcPr>
          <w:p w14:paraId="1BBF5840" w14:textId="77777777" w:rsidR="001A0BFE" w:rsidRPr="000C738E" w:rsidRDefault="001A0BFE" w:rsidP="00FF27C4">
            <w:pPr>
              <w:rPr>
                <w:rFonts w:ascii="Arial Narrow" w:hAnsi="Arial Narrow" w:cs="Times New Roman"/>
                <w:color w:val="000000"/>
              </w:rPr>
            </w:pPr>
          </w:p>
        </w:tc>
        <w:tc>
          <w:tcPr>
            <w:tcW w:w="2216" w:type="dxa"/>
            <w:tcBorders>
              <w:top w:val="nil"/>
              <w:left w:val="nil"/>
              <w:bottom w:val="nil"/>
              <w:right w:val="nil"/>
            </w:tcBorders>
            <w:noWrap/>
            <w:vAlign w:val="bottom"/>
            <w:hideMark/>
          </w:tcPr>
          <w:p w14:paraId="16A94FEA" w14:textId="77777777" w:rsidR="001A0BFE" w:rsidRPr="000C738E" w:rsidRDefault="001A0BFE" w:rsidP="00FF27C4">
            <w:pPr>
              <w:rPr>
                <w:rFonts w:ascii="Arial Narrow" w:hAnsi="Arial Narrow" w:cs="Times New Roman"/>
                <w:color w:val="000000"/>
              </w:rPr>
            </w:pPr>
          </w:p>
        </w:tc>
        <w:tc>
          <w:tcPr>
            <w:tcW w:w="2216" w:type="dxa"/>
            <w:tcBorders>
              <w:top w:val="nil"/>
              <w:left w:val="nil"/>
              <w:bottom w:val="nil"/>
              <w:right w:val="nil"/>
            </w:tcBorders>
            <w:noWrap/>
            <w:vAlign w:val="bottom"/>
            <w:hideMark/>
          </w:tcPr>
          <w:p w14:paraId="786B947A" w14:textId="77777777" w:rsidR="001A0BFE" w:rsidRPr="000C738E" w:rsidRDefault="001A0BFE" w:rsidP="00FF27C4">
            <w:pPr>
              <w:rPr>
                <w:rFonts w:ascii="Arial Narrow" w:hAnsi="Arial Narrow" w:cs="Times New Roman"/>
                <w:color w:val="000000"/>
              </w:rPr>
            </w:pPr>
          </w:p>
        </w:tc>
        <w:tc>
          <w:tcPr>
            <w:tcW w:w="2521" w:type="dxa"/>
            <w:tcBorders>
              <w:top w:val="nil"/>
              <w:left w:val="nil"/>
              <w:bottom w:val="nil"/>
              <w:right w:val="nil"/>
            </w:tcBorders>
            <w:noWrap/>
            <w:vAlign w:val="bottom"/>
            <w:hideMark/>
          </w:tcPr>
          <w:p w14:paraId="522C0FAB" w14:textId="77777777" w:rsidR="001A0BFE" w:rsidRPr="000C738E" w:rsidRDefault="001A0BFE" w:rsidP="00FF27C4">
            <w:pPr>
              <w:rPr>
                <w:rFonts w:ascii="Arial Narrow" w:hAnsi="Arial Narrow" w:cs="Times New Roman"/>
                <w:color w:val="000000"/>
              </w:rPr>
            </w:pPr>
          </w:p>
        </w:tc>
      </w:tr>
    </w:tbl>
    <w:p w14:paraId="6D338F5C" w14:textId="77777777" w:rsidR="001A0BFE" w:rsidRPr="000C738E" w:rsidRDefault="001A0BFE" w:rsidP="001A0BFE">
      <w:pPr>
        <w:ind w:left="2160" w:firstLine="720"/>
        <w:rPr>
          <w:rFonts w:ascii="Arial Narrow" w:hAnsi="Arial Narrow" w:cs="Times New Roman"/>
          <w:b/>
        </w:rPr>
      </w:pPr>
    </w:p>
    <w:p w14:paraId="6E0FBC9F" w14:textId="77777777" w:rsidR="001A0BFE" w:rsidRPr="000C738E" w:rsidRDefault="001A0BFE" w:rsidP="001A0BFE">
      <w:pPr>
        <w:rPr>
          <w:rFonts w:ascii="Arial Narrow" w:hAnsi="Arial Narrow" w:cs="Times New Roman"/>
          <w:b/>
        </w:rPr>
      </w:pPr>
    </w:p>
    <w:p w14:paraId="6CC417DF" w14:textId="77777777" w:rsidR="001A0BFE" w:rsidRPr="000C738E" w:rsidRDefault="001A0BFE" w:rsidP="001A0BFE">
      <w:pPr>
        <w:rPr>
          <w:rFonts w:ascii="Arial Narrow" w:hAnsi="Arial Narrow" w:cs="Times New Roman"/>
          <w:b/>
        </w:rPr>
      </w:pPr>
    </w:p>
    <w:p w14:paraId="39D4A672" w14:textId="77777777" w:rsidR="001A0BFE" w:rsidRPr="000C738E" w:rsidRDefault="001A0BFE" w:rsidP="001A0BFE">
      <w:pPr>
        <w:rPr>
          <w:rFonts w:ascii="Arial Narrow" w:hAnsi="Arial Narrow" w:cs="Times New Roman"/>
          <w:b/>
        </w:rPr>
      </w:pPr>
    </w:p>
    <w:p w14:paraId="2E023490" w14:textId="77777777" w:rsidR="001A0BFE" w:rsidRPr="000C738E" w:rsidRDefault="001A0BFE" w:rsidP="001A0BFE">
      <w:pPr>
        <w:rPr>
          <w:rFonts w:ascii="Arial Narrow" w:hAnsi="Arial Narrow" w:cs="Times New Roman"/>
          <w:b/>
        </w:rPr>
      </w:pPr>
    </w:p>
    <w:p w14:paraId="25A7474A" w14:textId="77777777" w:rsidR="001A0BFE" w:rsidRPr="000C738E" w:rsidRDefault="001A0BFE" w:rsidP="001A0BFE">
      <w:pPr>
        <w:rPr>
          <w:rFonts w:ascii="Arial Narrow" w:hAnsi="Arial Narrow" w:cs="Times New Roman"/>
          <w:b/>
        </w:rPr>
      </w:pPr>
    </w:p>
    <w:p w14:paraId="1D66A698" w14:textId="77777777" w:rsidR="001A0BFE" w:rsidRPr="000C738E" w:rsidRDefault="001A0BFE" w:rsidP="001A0BFE">
      <w:pPr>
        <w:rPr>
          <w:rFonts w:ascii="Arial Narrow" w:hAnsi="Arial Narrow" w:cs="Times New Roman"/>
          <w:b/>
        </w:rPr>
      </w:pPr>
    </w:p>
    <w:p w14:paraId="0611DE5A" w14:textId="77777777" w:rsidR="001A0BFE" w:rsidRPr="000C738E" w:rsidRDefault="001A0BFE" w:rsidP="001A0BFE">
      <w:pPr>
        <w:rPr>
          <w:rFonts w:ascii="Arial Narrow" w:hAnsi="Arial Narrow" w:cs="Times New Roman"/>
          <w:b/>
        </w:rPr>
      </w:pPr>
    </w:p>
    <w:p w14:paraId="768BE0F5" w14:textId="77777777" w:rsidR="001A0BFE" w:rsidRPr="000C738E" w:rsidRDefault="001A0BFE" w:rsidP="001A0BFE">
      <w:pPr>
        <w:rPr>
          <w:rFonts w:ascii="Arial Narrow" w:hAnsi="Arial Narrow" w:cs="Times New Roman"/>
          <w:b/>
        </w:rPr>
      </w:pPr>
    </w:p>
    <w:p w14:paraId="6F421508" w14:textId="77777777" w:rsidR="001A0BFE" w:rsidRPr="000C738E" w:rsidRDefault="001A0BFE" w:rsidP="001A0BFE">
      <w:pPr>
        <w:rPr>
          <w:rFonts w:ascii="Arial Narrow" w:hAnsi="Arial Narrow" w:cs="Times New Roman"/>
          <w:b/>
        </w:rPr>
      </w:pPr>
    </w:p>
    <w:p w14:paraId="552DC1D3" w14:textId="77777777" w:rsidR="001A0BFE" w:rsidRPr="000C738E" w:rsidRDefault="001A0BFE" w:rsidP="001A0BFE">
      <w:pPr>
        <w:rPr>
          <w:rFonts w:ascii="Arial Narrow" w:hAnsi="Arial Narrow" w:cs="Times New Roman"/>
          <w:b/>
        </w:rPr>
      </w:pPr>
    </w:p>
    <w:p w14:paraId="5771A779" w14:textId="77777777" w:rsidR="001A0BFE" w:rsidRPr="000C738E" w:rsidRDefault="001A0BFE" w:rsidP="001A0BFE">
      <w:pPr>
        <w:rPr>
          <w:rFonts w:ascii="Arial Narrow" w:hAnsi="Arial Narrow" w:cs="Times New Roman"/>
          <w:b/>
        </w:rPr>
      </w:pPr>
    </w:p>
    <w:p w14:paraId="3E32B568" w14:textId="77777777" w:rsidR="001A0BFE" w:rsidRPr="000C738E" w:rsidRDefault="001A0BFE" w:rsidP="001A0BFE">
      <w:pPr>
        <w:rPr>
          <w:rFonts w:ascii="Arial Narrow" w:hAnsi="Arial Narrow" w:cs="Times New Roman"/>
          <w:b/>
        </w:rPr>
      </w:pPr>
    </w:p>
    <w:p w14:paraId="3A663890" w14:textId="77777777" w:rsidR="001A0BFE" w:rsidRPr="000C738E" w:rsidRDefault="001A0BFE" w:rsidP="001A0BFE">
      <w:pPr>
        <w:rPr>
          <w:rFonts w:ascii="Arial Narrow" w:hAnsi="Arial Narrow" w:cs="Times New Roman"/>
          <w:b/>
        </w:rPr>
      </w:pPr>
    </w:p>
    <w:p w14:paraId="7E94C7B9" w14:textId="77777777" w:rsidR="001A0BFE" w:rsidRPr="000C738E" w:rsidRDefault="001A0BFE" w:rsidP="001A0BFE">
      <w:pPr>
        <w:rPr>
          <w:rFonts w:ascii="Arial Narrow" w:hAnsi="Arial Narrow" w:cs="Times New Roman"/>
          <w:b/>
        </w:rPr>
      </w:pPr>
    </w:p>
    <w:p w14:paraId="2CBEF520" w14:textId="77777777" w:rsidR="001A0BFE" w:rsidRPr="000C738E" w:rsidRDefault="001A0BFE" w:rsidP="001A0BFE">
      <w:pPr>
        <w:rPr>
          <w:rFonts w:ascii="Arial Narrow" w:hAnsi="Arial Narrow" w:cs="Times New Roman"/>
          <w:b/>
        </w:rPr>
      </w:pPr>
    </w:p>
    <w:p w14:paraId="34CE9C46" w14:textId="77777777" w:rsidR="001A0BFE" w:rsidRPr="000C738E" w:rsidRDefault="001A0BFE" w:rsidP="001A0BFE">
      <w:pPr>
        <w:rPr>
          <w:rFonts w:ascii="Arial Narrow" w:hAnsi="Arial Narrow" w:cs="Times New Roman"/>
          <w:b/>
        </w:rPr>
      </w:pPr>
    </w:p>
    <w:p w14:paraId="754E067D" w14:textId="77777777" w:rsidR="001A0BFE" w:rsidRPr="000C738E" w:rsidRDefault="001A0BFE" w:rsidP="001A0BFE">
      <w:pPr>
        <w:jc w:val="center"/>
        <w:rPr>
          <w:rFonts w:ascii="Arial Narrow" w:hAnsi="Arial Narrow" w:cs="Times New Roman"/>
          <w:b/>
          <w:bCs/>
          <w:color w:val="0F253F"/>
        </w:rPr>
      </w:pPr>
      <w:r w:rsidRPr="000C738E">
        <w:rPr>
          <w:rFonts w:ascii="Arial Narrow" w:hAnsi="Arial Narrow" w:cs="Times New Roman"/>
          <w:b/>
          <w:bCs/>
          <w:color w:val="0F253F"/>
        </w:rPr>
        <w:lastRenderedPageBreak/>
        <w:t>PROCUREMENT OF CHECKS AND ACCOUNTABLE FORMS</w:t>
      </w:r>
    </w:p>
    <w:p w14:paraId="4D5BDA2D" w14:textId="77777777" w:rsidR="001A0BFE" w:rsidRPr="000C738E" w:rsidRDefault="001A0BFE" w:rsidP="001A0BFE">
      <w:pPr>
        <w:jc w:val="both"/>
        <w:rPr>
          <w:rFonts w:ascii="Arial Narrow" w:hAnsi="Arial Narrow" w:cs="Times New Roman"/>
          <w:b/>
        </w:rPr>
      </w:pPr>
    </w:p>
    <w:p w14:paraId="57CDD86C"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ABOUT THE SERVICE</w:t>
      </w:r>
    </w:p>
    <w:p w14:paraId="0EF48C8A" w14:textId="77777777" w:rsidR="001A0BFE" w:rsidRPr="000C738E" w:rsidRDefault="001A0BFE">
      <w:pPr>
        <w:pStyle w:val="ListParagraph"/>
        <w:numPr>
          <w:ilvl w:val="0"/>
          <w:numId w:val="295"/>
        </w:numPr>
        <w:spacing w:after="200" w:line="276" w:lineRule="auto"/>
        <w:jc w:val="both"/>
        <w:rPr>
          <w:rFonts w:ascii="Arial Narrow" w:hAnsi="Arial Narrow" w:cs="Times New Roman"/>
          <w:bCs/>
        </w:rPr>
      </w:pPr>
      <w:r w:rsidRPr="000C738E">
        <w:rPr>
          <w:rFonts w:ascii="Arial Narrow" w:hAnsi="Arial Narrow" w:cs="Times New Roman"/>
          <w:bCs/>
        </w:rPr>
        <w:t>Checks and Accountable Forms are essential components of the financial system</w:t>
      </w:r>
    </w:p>
    <w:p w14:paraId="56C053C9"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WHO MUST AVAIL OF THE SERVICE?</w:t>
      </w:r>
    </w:p>
    <w:p w14:paraId="2B5B3511" w14:textId="77777777" w:rsidR="001A0BFE" w:rsidRPr="000C738E" w:rsidRDefault="001A0BFE">
      <w:pPr>
        <w:pStyle w:val="ListParagraph"/>
        <w:numPr>
          <w:ilvl w:val="0"/>
          <w:numId w:val="295"/>
        </w:numPr>
        <w:spacing w:after="200" w:line="276" w:lineRule="auto"/>
        <w:jc w:val="both"/>
        <w:rPr>
          <w:rFonts w:ascii="Arial Narrow" w:hAnsi="Arial Narrow" w:cs="Times New Roman"/>
          <w:bCs/>
        </w:rPr>
      </w:pPr>
      <w:r w:rsidRPr="000C738E">
        <w:rPr>
          <w:rFonts w:ascii="Arial Narrow" w:hAnsi="Arial Narrow" w:cs="Times New Roman"/>
          <w:bCs/>
        </w:rPr>
        <w:t>Beneficiaries of the Municipality, Suppliers</w:t>
      </w:r>
    </w:p>
    <w:p w14:paraId="650F87FE" w14:textId="77777777" w:rsidR="001A0BFE" w:rsidRPr="000C738E" w:rsidRDefault="001A0BFE">
      <w:pPr>
        <w:pStyle w:val="ListParagraph"/>
        <w:numPr>
          <w:ilvl w:val="0"/>
          <w:numId w:val="295"/>
        </w:numPr>
        <w:spacing w:after="200" w:line="276" w:lineRule="auto"/>
        <w:jc w:val="both"/>
        <w:rPr>
          <w:rFonts w:ascii="Arial Narrow" w:hAnsi="Arial Narrow" w:cs="Times New Roman"/>
          <w:bCs/>
        </w:rPr>
      </w:pPr>
      <w:r w:rsidRPr="000C738E">
        <w:rPr>
          <w:rFonts w:ascii="Arial Narrow" w:hAnsi="Arial Narrow" w:cs="Times New Roman"/>
          <w:bCs/>
        </w:rPr>
        <w:t>Constituents of the Municipality and other LGU’s</w:t>
      </w:r>
    </w:p>
    <w:p w14:paraId="1FE10BAB"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REQUIREMENT (S)</w:t>
      </w:r>
    </w:p>
    <w:p w14:paraId="17896448" w14:textId="77777777" w:rsidR="001A0BFE" w:rsidRPr="000C738E" w:rsidRDefault="001A0BFE">
      <w:pPr>
        <w:pStyle w:val="ListParagraph"/>
        <w:numPr>
          <w:ilvl w:val="0"/>
          <w:numId w:val="320"/>
        </w:numPr>
        <w:spacing w:after="200" w:line="276" w:lineRule="auto"/>
        <w:jc w:val="both"/>
        <w:rPr>
          <w:rFonts w:ascii="Arial Narrow" w:hAnsi="Arial Narrow" w:cs="Times New Roman"/>
          <w:bCs/>
        </w:rPr>
      </w:pPr>
      <w:r w:rsidRPr="000C738E">
        <w:rPr>
          <w:rFonts w:ascii="Arial Narrow" w:hAnsi="Arial Narrow" w:cs="Times New Roman"/>
          <w:bCs/>
        </w:rPr>
        <w:t>Purchase Request or Requisition and Issue Voucher</w:t>
      </w:r>
    </w:p>
    <w:p w14:paraId="0CD8EABD" w14:textId="77777777" w:rsidR="001A0BFE" w:rsidRPr="000C738E" w:rsidRDefault="001A0BFE" w:rsidP="001A0BFE">
      <w:pPr>
        <w:jc w:val="both"/>
        <w:rPr>
          <w:rFonts w:ascii="Arial Narrow" w:hAnsi="Arial Narrow" w:cs="Times New Roman"/>
        </w:rPr>
      </w:pPr>
    </w:p>
    <w:p w14:paraId="78B1FA32" w14:textId="77777777" w:rsidR="001A0BFE" w:rsidRPr="000C738E" w:rsidRDefault="001A0BFE" w:rsidP="001A0BFE">
      <w:pPr>
        <w:jc w:val="center"/>
        <w:rPr>
          <w:rFonts w:ascii="Arial Narrow" w:hAnsi="Arial Narrow" w:cs="Times New Roman"/>
          <w:b/>
        </w:rPr>
      </w:pPr>
      <w:r w:rsidRPr="000C738E">
        <w:rPr>
          <w:rFonts w:ascii="Arial Narrow" w:hAnsi="Arial Narrow" w:cs="Times New Roman"/>
          <w:b/>
        </w:rPr>
        <w:t>HOW TO AVAIL OF THE SERVICE</w:t>
      </w:r>
    </w:p>
    <w:p w14:paraId="5ED85071" w14:textId="77777777" w:rsidR="001A0BFE" w:rsidRPr="000C738E" w:rsidRDefault="001A0BFE" w:rsidP="001A0BFE">
      <w:pPr>
        <w:jc w:val="both"/>
        <w:rPr>
          <w:rFonts w:ascii="Arial Narrow" w:hAnsi="Arial Narrow" w:cs="Times New Roman"/>
          <w:b/>
        </w:rPr>
      </w:pPr>
      <w:r w:rsidRPr="000C738E">
        <w:rPr>
          <w:rFonts w:ascii="Arial Narrow" w:hAnsi="Arial Narrow" w:cs="Times New Roman"/>
          <w:b/>
        </w:rPr>
        <w:t xml:space="preserve">     FOLLOW THESE STEPS            IT WILL TAKE YOU</w:t>
      </w:r>
      <w:r w:rsidRPr="000C738E">
        <w:rPr>
          <w:rFonts w:ascii="Arial Narrow" w:hAnsi="Arial Narrow" w:cs="Times New Roman"/>
          <w:b/>
        </w:rPr>
        <w:tab/>
        <w:t xml:space="preserve">           PLEASE APPROACH</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4261"/>
      </w:tblGrid>
      <w:tr w:rsidR="001A0BFE" w:rsidRPr="000C738E" w14:paraId="3E0EAC49" w14:textId="77777777" w:rsidTr="000B43F8">
        <w:trPr>
          <w:trHeight w:val="7528"/>
        </w:trPr>
        <w:tc>
          <w:tcPr>
            <w:tcW w:w="2952" w:type="dxa"/>
          </w:tcPr>
          <w:p w14:paraId="2B92D7B1" w14:textId="77777777" w:rsidR="001A0BFE" w:rsidRPr="000C738E" w:rsidRDefault="001A0BFE">
            <w:pPr>
              <w:pStyle w:val="ListParagraph"/>
              <w:numPr>
                <w:ilvl w:val="0"/>
                <w:numId w:val="321"/>
              </w:numPr>
              <w:spacing w:after="200" w:line="276" w:lineRule="auto"/>
              <w:rPr>
                <w:rFonts w:ascii="Arial Narrow" w:hAnsi="Arial Narrow" w:cs="Times New Roman"/>
              </w:rPr>
            </w:pPr>
            <w:r w:rsidRPr="000C738E">
              <w:rPr>
                <w:rFonts w:ascii="Arial Narrow" w:hAnsi="Arial Narrow" w:cs="Times New Roman"/>
                <w:b/>
              </w:rPr>
              <w:t xml:space="preserve">END USER </w:t>
            </w:r>
          </w:p>
          <w:p w14:paraId="3B697692"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PREPARATION OF:</w:t>
            </w:r>
          </w:p>
          <w:p w14:paraId="57F68DA3"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Purchase Request (Signed and Approved by the Municipal Mayor for PR’s 50k and above, below 50k signed by Municipal Administrator</w:t>
            </w:r>
          </w:p>
          <w:p w14:paraId="28A494D0"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Program of Works / Detailed Estimate / Layout (Infra)</w:t>
            </w:r>
          </w:p>
          <w:p w14:paraId="4CEDA6EF"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ATTACHMENTS NEEDED:</w:t>
            </w:r>
          </w:p>
          <w:p w14:paraId="542A0194" w14:textId="77777777" w:rsidR="001A0BFE" w:rsidRPr="000C738E" w:rsidRDefault="001A0BFE">
            <w:pPr>
              <w:pStyle w:val="ListParagraph"/>
              <w:numPr>
                <w:ilvl w:val="0"/>
                <w:numId w:val="322"/>
              </w:numPr>
              <w:spacing w:after="200" w:line="276" w:lineRule="auto"/>
              <w:rPr>
                <w:rFonts w:ascii="Arial Narrow" w:hAnsi="Arial Narrow" w:cs="Times New Roman"/>
              </w:rPr>
            </w:pPr>
            <w:r w:rsidRPr="000C738E">
              <w:rPr>
                <w:rFonts w:ascii="Arial Narrow" w:hAnsi="Arial Narrow" w:cs="Times New Roman"/>
              </w:rPr>
              <w:t>APP &amp; PPMP</w:t>
            </w:r>
          </w:p>
          <w:p w14:paraId="6A8B740A" w14:textId="77777777" w:rsidR="001A0BFE" w:rsidRPr="000C738E" w:rsidRDefault="001A0BFE">
            <w:pPr>
              <w:pStyle w:val="ListParagraph"/>
              <w:numPr>
                <w:ilvl w:val="0"/>
                <w:numId w:val="322"/>
              </w:numPr>
              <w:spacing w:after="200" w:line="276" w:lineRule="auto"/>
              <w:rPr>
                <w:rFonts w:ascii="Arial Narrow" w:hAnsi="Arial Narrow" w:cs="Times New Roman"/>
              </w:rPr>
            </w:pPr>
            <w:r w:rsidRPr="000C738E">
              <w:rPr>
                <w:rFonts w:ascii="Arial Narrow" w:hAnsi="Arial Narrow" w:cs="Times New Roman"/>
              </w:rPr>
              <w:t>Budget Clearance (Pre-OB)</w:t>
            </w:r>
          </w:p>
          <w:p w14:paraId="02EF8558" w14:textId="77777777" w:rsidR="001A0BFE" w:rsidRPr="000C738E" w:rsidRDefault="001A0BFE" w:rsidP="00FF27C4">
            <w:pPr>
              <w:pStyle w:val="ListParagraph"/>
              <w:rPr>
                <w:rFonts w:ascii="Arial Narrow" w:hAnsi="Arial Narrow" w:cs="Times New Roman"/>
              </w:rPr>
            </w:pPr>
          </w:p>
          <w:p w14:paraId="39DB2F0D"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GENERAL SERVICES OFFICE (GSO)</w:t>
            </w:r>
          </w:p>
          <w:p w14:paraId="28A8D467" w14:textId="77777777" w:rsidR="001A0BFE" w:rsidRPr="000C738E" w:rsidRDefault="001A0BFE">
            <w:pPr>
              <w:pStyle w:val="ListParagraph"/>
              <w:numPr>
                <w:ilvl w:val="0"/>
                <w:numId w:val="323"/>
              </w:numPr>
              <w:spacing w:after="200" w:line="276" w:lineRule="auto"/>
              <w:rPr>
                <w:rFonts w:ascii="Arial Narrow" w:hAnsi="Arial Narrow" w:cs="Times New Roman"/>
                <w:b/>
                <w:bCs/>
              </w:rPr>
            </w:pPr>
            <w:r w:rsidRPr="000C738E">
              <w:rPr>
                <w:rFonts w:ascii="Arial Narrow" w:hAnsi="Arial Narrow" w:cs="Times New Roman"/>
              </w:rPr>
              <w:t xml:space="preserve">Canvass goods based on RFQ from accredited suppliers with </w:t>
            </w:r>
            <w:proofErr w:type="spellStart"/>
            <w:r w:rsidRPr="000C738E">
              <w:rPr>
                <w:rFonts w:ascii="Arial Narrow" w:hAnsi="Arial Narrow" w:cs="Times New Roman"/>
              </w:rPr>
              <w:t>PhilGEPS</w:t>
            </w:r>
            <w:proofErr w:type="spellEnd"/>
            <w:r w:rsidRPr="000C738E">
              <w:rPr>
                <w:rFonts w:ascii="Arial Narrow" w:hAnsi="Arial Narrow" w:cs="Times New Roman"/>
              </w:rPr>
              <w:t xml:space="preserve"> Registration (3 Days)</w:t>
            </w:r>
          </w:p>
          <w:p w14:paraId="6FE93341" w14:textId="77777777" w:rsidR="001A0BFE" w:rsidRPr="000C738E" w:rsidRDefault="001A0BFE">
            <w:pPr>
              <w:pStyle w:val="ListParagraph"/>
              <w:numPr>
                <w:ilvl w:val="0"/>
                <w:numId w:val="323"/>
              </w:numPr>
              <w:spacing w:after="200" w:line="276" w:lineRule="auto"/>
              <w:rPr>
                <w:rFonts w:ascii="Arial Narrow" w:hAnsi="Arial Narrow" w:cs="Times New Roman"/>
                <w:b/>
                <w:bCs/>
              </w:rPr>
            </w:pPr>
            <w:r w:rsidRPr="000C738E">
              <w:rPr>
                <w:rFonts w:ascii="Arial Narrow" w:hAnsi="Arial Narrow" w:cs="Times New Roman"/>
              </w:rPr>
              <w:t>Request for Quotation (RFQ)</w:t>
            </w:r>
          </w:p>
          <w:p w14:paraId="60603B86" w14:textId="77777777" w:rsidR="001A0BFE" w:rsidRPr="000C738E" w:rsidRDefault="001A0BFE">
            <w:pPr>
              <w:pStyle w:val="ListParagraph"/>
              <w:numPr>
                <w:ilvl w:val="0"/>
                <w:numId w:val="323"/>
              </w:numPr>
              <w:spacing w:after="200" w:line="276" w:lineRule="auto"/>
              <w:rPr>
                <w:rFonts w:ascii="Arial Narrow" w:hAnsi="Arial Narrow" w:cs="Times New Roman"/>
              </w:rPr>
            </w:pPr>
            <w:r w:rsidRPr="000C738E">
              <w:rPr>
                <w:rFonts w:ascii="Arial Narrow" w:hAnsi="Arial Narrow" w:cs="Times New Roman"/>
              </w:rPr>
              <w:t>Assigns Control Number for PR</w:t>
            </w:r>
          </w:p>
          <w:p w14:paraId="66D867B5" w14:textId="77777777" w:rsidR="001A0BFE" w:rsidRPr="000C738E" w:rsidRDefault="001A0BFE">
            <w:pPr>
              <w:pStyle w:val="ListParagraph"/>
              <w:numPr>
                <w:ilvl w:val="0"/>
                <w:numId w:val="323"/>
              </w:numPr>
              <w:spacing w:after="200" w:line="276" w:lineRule="auto"/>
              <w:rPr>
                <w:rFonts w:ascii="Arial Narrow" w:hAnsi="Arial Narrow" w:cs="Times New Roman"/>
              </w:rPr>
            </w:pPr>
            <w:r w:rsidRPr="000C738E">
              <w:rPr>
                <w:rFonts w:ascii="Arial Narrow" w:hAnsi="Arial Narrow" w:cs="Times New Roman"/>
              </w:rPr>
              <w:t>Price Monitoring</w:t>
            </w:r>
          </w:p>
          <w:p w14:paraId="170F7767" w14:textId="77777777" w:rsidR="001A0BFE" w:rsidRPr="000C738E" w:rsidRDefault="001A0BFE" w:rsidP="00FF27C4">
            <w:pPr>
              <w:pStyle w:val="ListParagraph"/>
              <w:rPr>
                <w:rFonts w:ascii="Arial Narrow" w:hAnsi="Arial Narrow" w:cs="Times New Roman"/>
              </w:rPr>
            </w:pPr>
          </w:p>
          <w:p w14:paraId="47646C6E" w14:textId="77777777" w:rsidR="001A0BFE" w:rsidRPr="000C738E" w:rsidRDefault="001A0BFE" w:rsidP="00FF27C4">
            <w:pPr>
              <w:rPr>
                <w:rFonts w:ascii="Arial Narrow" w:hAnsi="Arial Narrow" w:cs="Times New Roman"/>
              </w:rPr>
            </w:pPr>
          </w:p>
          <w:p w14:paraId="72A092C5"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BIDS AND AWARDS COMMITTEE (BAC)</w:t>
            </w:r>
          </w:p>
          <w:p w14:paraId="152B9577"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Attach BAC Certificate of Accreditation</w:t>
            </w:r>
          </w:p>
          <w:p w14:paraId="4411C07C"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Summarize the RFQ to the Abstract of Canvass</w:t>
            </w:r>
          </w:p>
          <w:p w14:paraId="78122F1C"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Makes resolution recommending the award of contract to the Head of Procuring Entity or his/her duly authorized representative</w:t>
            </w:r>
          </w:p>
          <w:p w14:paraId="6CA62BBF"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 xml:space="preserve">Posts to </w:t>
            </w:r>
            <w:proofErr w:type="spellStart"/>
            <w:r w:rsidRPr="000C738E">
              <w:rPr>
                <w:rFonts w:ascii="Arial Narrow" w:hAnsi="Arial Narrow" w:cs="Times New Roman"/>
              </w:rPr>
              <w:t>PhilGEPS</w:t>
            </w:r>
            <w:proofErr w:type="spellEnd"/>
            <w:r w:rsidRPr="000C738E">
              <w:rPr>
                <w:rFonts w:ascii="Arial Narrow" w:hAnsi="Arial Narrow" w:cs="Times New Roman"/>
              </w:rPr>
              <w:t xml:space="preserve"> RFQ (for transactions with ABC 50k – 200k)</w:t>
            </w:r>
          </w:p>
          <w:p w14:paraId="3DE931DA"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 xml:space="preserve">For 50k – 200k (payment of </w:t>
            </w:r>
            <w:proofErr w:type="spellStart"/>
            <w:r w:rsidRPr="000C738E">
              <w:rPr>
                <w:rFonts w:ascii="Arial Narrow" w:hAnsi="Arial Narrow" w:cs="Times New Roman"/>
              </w:rPr>
              <w:t>Php</w:t>
            </w:r>
            <w:proofErr w:type="spellEnd"/>
            <w:r w:rsidRPr="000C738E">
              <w:rPr>
                <w:rFonts w:ascii="Arial Narrow" w:hAnsi="Arial Narrow" w:cs="Times New Roman"/>
              </w:rPr>
              <w:t xml:space="preserve"> 500 for the Bid Docs)</w:t>
            </w:r>
          </w:p>
          <w:p w14:paraId="362A4E97" w14:textId="77777777" w:rsidR="001A0BFE" w:rsidRPr="000C738E" w:rsidRDefault="001A0BFE">
            <w:pPr>
              <w:pStyle w:val="ListParagraph"/>
              <w:numPr>
                <w:ilvl w:val="0"/>
                <w:numId w:val="324"/>
              </w:numPr>
              <w:spacing w:after="200" w:line="276" w:lineRule="auto"/>
              <w:rPr>
                <w:rFonts w:ascii="Arial Narrow" w:hAnsi="Arial Narrow" w:cs="Times New Roman"/>
                <w:b/>
                <w:bCs/>
              </w:rPr>
            </w:pPr>
            <w:r w:rsidRPr="000C738E">
              <w:rPr>
                <w:rFonts w:ascii="Arial Narrow" w:hAnsi="Arial Narrow" w:cs="Times New Roman"/>
              </w:rPr>
              <w:t xml:space="preserve">For 5k and up (payment of </w:t>
            </w:r>
            <w:proofErr w:type="spellStart"/>
            <w:r w:rsidRPr="000C738E">
              <w:rPr>
                <w:rFonts w:ascii="Arial Narrow" w:hAnsi="Arial Narrow" w:cs="Times New Roman"/>
              </w:rPr>
              <w:t>Php</w:t>
            </w:r>
            <w:proofErr w:type="spellEnd"/>
            <w:r w:rsidRPr="000C738E">
              <w:rPr>
                <w:rFonts w:ascii="Arial Narrow" w:hAnsi="Arial Narrow" w:cs="Times New Roman"/>
              </w:rPr>
              <w:t xml:space="preserve"> 100 for the Resolution</w:t>
            </w:r>
          </w:p>
          <w:p w14:paraId="1015BAE5" w14:textId="77777777" w:rsidR="001A0BFE" w:rsidRPr="000C738E" w:rsidRDefault="001A0BFE" w:rsidP="00FF27C4">
            <w:pPr>
              <w:ind w:left="360"/>
              <w:rPr>
                <w:rFonts w:ascii="Arial Narrow" w:hAnsi="Arial Narrow" w:cs="Times New Roman"/>
                <w:b/>
                <w:bCs/>
              </w:rPr>
            </w:pPr>
          </w:p>
          <w:p w14:paraId="2CAF93F9"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END USER</w:t>
            </w:r>
          </w:p>
          <w:p w14:paraId="66CC7472" w14:textId="77777777" w:rsidR="001A0BFE" w:rsidRPr="000C738E" w:rsidRDefault="001A0BFE" w:rsidP="00FF27C4">
            <w:pPr>
              <w:jc w:val="center"/>
              <w:rPr>
                <w:rFonts w:ascii="Arial Narrow" w:hAnsi="Arial Narrow" w:cs="Times New Roman"/>
              </w:rPr>
            </w:pPr>
            <w:r w:rsidRPr="000C738E">
              <w:rPr>
                <w:rFonts w:ascii="Arial Narrow" w:hAnsi="Arial Narrow" w:cs="Times New Roman"/>
              </w:rPr>
              <w:t>PREPARATION OTHER SUPPORTING DOCUMENTS:</w:t>
            </w:r>
          </w:p>
          <w:p w14:paraId="4C9C3412"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Obligation Request (OBR)</w:t>
            </w:r>
          </w:p>
          <w:p w14:paraId="1F867DA5"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Purchase Order (PO)</w:t>
            </w:r>
          </w:p>
          <w:p w14:paraId="058ED406"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Disbursement Voucher (DV)</w:t>
            </w:r>
          </w:p>
          <w:p w14:paraId="53689CAE"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Acceptance and Inspection Report (AIR)</w:t>
            </w:r>
          </w:p>
          <w:p w14:paraId="6F4FA962"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Inventory Custodian Slip (ICS) – 50k below</w:t>
            </w:r>
          </w:p>
          <w:p w14:paraId="5E21FD33" w14:textId="77777777" w:rsidR="001A0BFE" w:rsidRPr="000C738E" w:rsidRDefault="001A0BFE">
            <w:pPr>
              <w:pStyle w:val="ListParagraph"/>
              <w:numPr>
                <w:ilvl w:val="0"/>
                <w:numId w:val="320"/>
              </w:numPr>
              <w:spacing w:after="200" w:line="276" w:lineRule="auto"/>
              <w:rPr>
                <w:rFonts w:ascii="Arial Narrow" w:hAnsi="Arial Narrow" w:cs="Times New Roman"/>
              </w:rPr>
            </w:pPr>
            <w:r w:rsidRPr="000C738E">
              <w:rPr>
                <w:rFonts w:ascii="Arial Narrow" w:hAnsi="Arial Narrow" w:cs="Times New Roman"/>
              </w:rPr>
              <w:t>Property Acknowledgement Receipt (PAR) – 50k above</w:t>
            </w:r>
          </w:p>
          <w:p w14:paraId="58FB7D3F" w14:textId="77777777" w:rsidR="001A0BFE" w:rsidRPr="000C738E" w:rsidRDefault="001A0BFE" w:rsidP="00FF27C4">
            <w:pPr>
              <w:pStyle w:val="ListParagraph"/>
              <w:rPr>
                <w:rFonts w:ascii="Arial Narrow" w:hAnsi="Arial Narrow" w:cs="Times New Roman"/>
              </w:rPr>
            </w:pPr>
          </w:p>
          <w:p w14:paraId="4300AD0F" w14:textId="77777777" w:rsidR="001A0BFE" w:rsidRPr="000C738E" w:rsidRDefault="001A0BFE" w:rsidP="00FF27C4">
            <w:pPr>
              <w:pStyle w:val="ListParagraph"/>
              <w:rPr>
                <w:rFonts w:ascii="Arial Narrow" w:hAnsi="Arial Narrow" w:cs="Times New Roman"/>
                <w:b/>
                <w:bCs/>
              </w:rPr>
            </w:pPr>
          </w:p>
          <w:p w14:paraId="0BFBE3C1" w14:textId="77777777" w:rsidR="001A0BFE" w:rsidRPr="000C738E" w:rsidRDefault="001A0BFE" w:rsidP="00FF27C4">
            <w:pPr>
              <w:pStyle w:val="ListParagraph"/>
              <w:rPr>
                <w:rFonts w:ascii="Arial Narrow" w:hAnsi="Arial Narrow" w:cs="Times New Roman"/>
                <w:b/>
                <w:bCs/>
              </w:rPr>
            </w:pPr>
          </w:p>
          <w:p w14:paraId="595D2BA5" w14:textId="77777777" w:rsidR="001A0BFE" w:rsidRPr="000C738E" w:rsidRDefault="001A0BFE" w:rsidP="00FF27C4">
            <w:pPr>
              <w:rPr>
                <w:rFonts w:ascii="Arial Narrow" w:hAnsi="Arial Narrow" w:cs="Times New Roman"/>
                <w:b/>
                <w:bCs/>
              </w:rPr>
            </w:pPr>
          </w:p>
          <w:p w14:paraId="66602C2F"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BUDGET OFFICE</w:t>
            </w:r>
          </w:p>
          <w:p w14:paraId="128BFFB6" w14:textId="77777777" w:rsidR="001A0BFE" w:rsidRPr="000C738E" w:rsidRDefault="001A0BFE">
            <w:pPr>
              <w:pStyle w:val="ListParagraph"/>
              <w:numPr>
                <w:ilvl w:val="0"/>
                <w:numId w:val="325"/>
              </w:numPr>
              <w:spacing w:after="200" w:line="276" w:lineRule="auto"/>
              <w:rPr>
                <w:rFonts w:ascii="Arial Narrow" w:hAnsi="Arial Narrow" w:cs="Times New Roman"/>
                <w:b/>
                <w:bCs/>
              </w:rPr>
            </w:pPr>
            <w:r w:rsidRPr="000C738E">
              <w:rPr>
                <w:rFonts w:ascii="Arial Narrow" w:hAnsi="Arial Narrow" w:cs="Times New Roman"/>
              </w:rPr>
              <w:t>Checks the completeness of documents for obligation</w:t>
            </w:r>
          </w:p>
          <w:p w14:paraId="1FDDAD87" w14:textId="77777777" w:rsidR="001A0BFE" w:rsidRPr="000C738E" w:rsidRDefault="001A0BFE">
            <w:pPr>
              <w:pStyle w:val="ListParagraph"/>
              <w:numPr>
                <w:ilvl w:val="0"/>
                <w:numId w:val="325"/>
              </w:numPr>
              <w:spacing w:after="200" w:line="276" w:lineRule="auto"/>
              <w:rPr>
                <w:rFonts w:ascii="Arial Narrow" w:hAnsi="Arial Narrow" w:cs="Times New Roman"/>
                <w:b/>
                <w:bCs/>
              </w:rPr>
            </w:pPr>
            <w:r w:rsidRPr="000C738E">
              <w:rPr>
                <w:rFonts w:ascii="Arial Narrow" w:hAnsi="Arial Narrow" w:cs="Times New Roman"/>
              </w:rPr>
              <w:t>Assigns serial number of the OBR</w:t>
            </w:r>
          </w:p>
          <w:p w14:paraId="1656E7AA" w14:textId="77777777" w:rsidR="001A0BFE" w:rsidRPr="000C738E" w:rsidRDefault="001A0BFE">
            <w:pPr>
              <w:pStyle w:val="ListParagraph"/>
              <w:numPr>
                <w:ilvl w:val="0"/>
                <w:numId w:val="325"/>
              </w:numPr>
              <w:spacing w:after="200" w:line="276" w:lineRule="auto"/>
              <w:rPr>
                <w:rFonts w:ascii="Arial Narrow" w:hAnsi="Arial Narrow" w:cs="Times New Roman"/>
                <w:b/>
                <w:bCs/>
              </w:rPr>
            </w:pPr>
            <w:r w:rsidRPr="000C738E">
              <w:rPr>
                <w:rFonts w:ascii="Arial Narrow" w:hAnsi="Arial Narrow" w:cs="Times New Roman"/>
              </w:rPr>
              <w:t>Certifies the availability of allotment</w:t>
            </w:r>
          </w:p>
          <w:p w14:paraId="1F023383" w14:textId="77777777" w:rsidR="001A0BFE" w:rsidRPr="000C738E" w:rsidRDefault="001A0BFE" w:rsidP="00FF27C4">
            <w:pPr>
              <w:pStyle w:val="ListParagraph"/>
              <w:rPr>
                <w:rFonts w:ascii="Arial Narrow" w:hAnsi="Arial Narrow" w:cs="Times New Roman"/>
              </w:rPr>
            </w:pPr>
          </w:p>
          <w:p w14:paraId="327ED865"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OFFICE OF THE MAYOR</w:t>
            </w:r>
          </w:p>
          <w:p w14:paraId="4740702F" w14:textId="77777777" w:rsidR="001A0BFE" w:rsidRPr="000C738E" w:rsidRDefault="001A0BFE">
            <w:pPr>
              <w:pStyle w:val="ListParagraph"/>
              <w:numPr>
                <w:ilvl w:val="0"/>
                <w:numId w:val="326"/>
              </w:numPr>
              <w:spacing w:after="200" w:line="276" w:lineRule="auto"/>
              <w:rPr>
                <w:rFonts w:ascii="Arial Narrow" w:hAnsi="Arial Narrow" w:cs="Times New Roman"/>
                <w:b/>
                <w:bCs/>
              </w:rPr>
            </w:pPr>
            <w:r w:rsidRPr="000C738E">
              <w:rPr>
                <w:rFonts w:ascii="Arial Narrow" w:hAnsi="Arial Narrow" w:cs="Times New Roman"/>
              </w:rPr>
              <w:t>Signs documents</w:t>
            </w:r>
          </w:p>
          <w:p w14:paraId="0E1C9E95" w14:textId="77777777" w:rsidR="001A0BFE" w:rsidRPr="000C738E" w:rsidRDefault="001A0BFE">
            <w:pPr>
              <w:pStyle w:val="ListParagraph"/>
              <w:numPr>
                <w:ilvl w:val="0"/>
                <w:numId w:val="326"/>
              </w:numPr>
              <w:spacing w:after="200" w:line="276" w:lineRule="auto"/>
              <w:rPr>
                <w:rFonts w:ascii="Arial Narrow" w:hAnsi="Arial Narrow" w:cs="Times New Roman"/>
                <w:b/>
                <w:bCs/>
              </w:rPr>
            </w:pPr>
            <w:r w:rsidRPr="000C738E">
              <w:rPr>
                <w:rFonts w:ascii="Arial Narrow" w:hAnsi="Arial Narrow" w:cs="Times New Roman"/>
              </w:rPr>
              <w:t>Purchase Order</w:t>
            </w:r>
          </w:p>
          <w:p w14:paraId="7AFC75FE" w14:textId="77777777" w:rsidR="001A0BFE" w:rsidRPr="000C738E" w:rsidRDefault="001A0BFE">
            <w:pPr>
              <w:pStyle w:val="ListParagraph"/>
              <w:numPr>
                <w:ilvl w:val="0"/>
                <w:numId w:val="326"/>
              </w:numPr>
              <w:spacing w:after="200" w:line="276" w:lineRule="auto"/>
              <w:rPr>
                <w:rFonts w:ascii="Arial Narrow" w:hAnsi="Arial Narrow" w:cs="Times New Roman"/>
                <w:b/>
                <w:bCs/>
              </w:rPr>
            </w:pPr>
            <w:r w:rsidRPr="000C738E">
              <w:rPr>
                <w:rFonts w:ascii="Arial Narrow" w:hAnsi="Arial Narrow" w:cs="Times New Roman"/>
              </w:rPr>
              <w:t>Other supporting documents</w:t>
            </w:r>
          </w:p>
          <w:p w14:paraId="4247967F" w14:textId="77777777" w:rsidR="001A0BFE" w:rsidRPr="000C738E" w:rsidRDefault="001A0BFE" w:rsidP="00FF27C4">
            <w:pPr>
              <w:pStyle w:val="ListParagraph"/>
              <w:rPr>
                <w:rFonts w:ascii="Arial Narrow" w:hAnsi="Arial Narrow" w:cs="Times New Roman"/>
                <w:b/>
                <w:bCs/>
              </w:rPr>
            </w:pPr>
          </w:p>
          <w:p w14:paraId="4F655E7A"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GSO / BAC</w:t>
            </w:r>
          </w:p>
          <w:p w14:paraId="7EE64E13" w14:textId="77777777" w:rsidR="001A0BFE" w:rsidRPr="000C738E" w:rsidRDefault="001A0BFE">
            <w:pPr>
              <w:pStyle w:val="ListParagraph"/>
              <w:numPr>
                <w:ilvl w:val="0"/>
                <w:numId w:val="327"/>
              </w:numPr>
              <w:spacing w:after="200" w:line="276" w:lineRule="auto"/>
              <w:rPr>
                <w:rFonts w:ascii="Arial Narrow" w:hAnsi="Arial Narrow" w:cs="Times New Roman"/>
                <w:b/>
                <w:bCs/>
              </w:rPr>
            </w:pPr>
            <w:r w:rsidRPr="000C738E">
              <w:rPr>
                <w:rFonts w:ascii="Arial Narrow" w:hAnsi="Arial Narrow" w:cs="Times New Roman"/>
              </w:rPr>
              <w:t>Assigns control number of Purchase Order and notify the supplier for the schedule of the delivery of goods (</w:t>
            </w:r>
            <w:r w:rsidRPr="000C738E">
              <w:rPr>
                <w:rFonts w:ascii="Arial Narrow" w:hAnsi="Arial Narrow" w:cs="Times New Roman"/>
                <w:b/>
                <w:bCs/>
              </w:rPr>
              <w:t>No Payment of Resolution and Bid Docs – No PO Number)</w:t>
            </w:r>
          </w:p>
          <w:p w14:paraId="644E3459" w14:textId="77777777" w:rsidR="001A0BFE" w:rsidRPr="000C738E" w:rsidRDefault="001A0BFE">
            <w:pPr>
              <w:pStyle w:val="ListParagraph"/>
              <w:numPr>
                <w:ilvl w:val="0"/>
                <w:numId w:val="327"/>
              </w:numPr>
              <w:spacing w:after="200" w:line="276" w:lineRule="auto"/>
              <w:rPr>
                <w:rFonts w:ascii="Arial Narrow" w:hAnsi="Arial Narrow" w:cs="Times New Roman"/>
                <w:b/>
                <w:bCs/>
              </w:rPr>
            </w:pPr>
            <w:r w:rsidRPr="000C738E">
              <w:rPr>
                <w:rFonts w:ascii="Arial Narrow" w:hAnsi="Arial Narrow" w:cs="Times New Roman"/>
              </w:rPr>
              <w:t>Conducts actual inspection on the delivered goods</w:t>
            </w:r>
          </w:p>
          <w:p w14:paraId="273B2781" w14:textId="77777777" w:rsidR="001A0BFE" w:rsidRPr="000C738E" w:rsidRDefault="001A0BFE">
            <w:pPr>
              <w:pStyle w:val="ListParagraph"/>
              <w:numPr>
                <w:ilvl w:val="0"/>
                <w:numId w:val="327"/>
              </w:numPr>
              <w:spacing w:after="200" w:line="276" w:lineRule="auto"/>
              <w:rPr>
                <w:rFonts w:ascii="Arial Narrow" w:hAnsi="Arial Narrow" w:cs="Times New Roman"/>
                <w:b/>
                <w:bCs/>
              </w:rPr>
            </w:pPr>
            <w:r w:rsidRPr="000C738E">
              <w:rPr>
                <w:rFonts w:ascii="Arial Narrow" w:hAnsi="Arial Narrow" w:cs="Times New Roman"/>
              </w:rPr>
              <w:t>Signs and assigns control number of Acceptance and Inspection Report (AIR)</w:t>
            </w:r>
          </w:p>
          <w:p w14:paraId="23674C4B" w14:textId="77777777" w:rsidR="001A0BFE" w:rsidRPr="000C738E" w:rsidRDefault="001A0BFE">
            <w:pPr>
              <w:pStyle w:val="ListParagraph"/>
              <w:numPr>
                <w:ilvl w:val="0"/>
                <w:numId w:val="327"/>
              </w:numPr>
              <w:spacing w:after="200" w:line="276" w:lineRule="auto"/>
              <w:rPr>
                <w:rFonts w:ascii="Arial Narrow" w:hAnsi="Arial Narrow" w:cs="Times New Roman"/>
                <w:b/>
                <w:bCs/>
              </w:rPr>
            </w:pPr>
            <w:r w:rsidRPr="000C738E">
              <w:rPr>
                <w:rFonts w:ascii="Arial Narrow" w:hAnsi="Arial Narrow" w:cs="Times New Roman"/>
              </w:rPr>
              <w:t>Actual Inspection</w:t>
            </w:r>
          </w:p>
          <w:p w14:paraId="4CE69736" w14:textId="77777777" w:rsidR="001A0BFE" w:rsidRPr="000C738E" w:rsidRDefault="001A0BFE" w:rsidP="00FF27C4">
            <w:pPr>
              <w:jc w:val="center"/>
              <w:rPr>
                <w:rFonts w:ascii="Arial Narrow" w:hAnsi="Arial Narrow" w:cs="Times New Roman"/>
                <w:i/>
                <w:iCs/>
              </w:rPr>
            </w:pPr>
            <w:r w:rsidRPr="000C738E">
              <w:rPr>
                <w:rFonts w:ascii="Arial Narrow" w:hAnsi="Arial Narrow" w:cs="Times New Roman"/>
                <w:i/>
                <w:iCs/>
              </w:rPr>
              <w:t xml:space="preserve">*Return to BAC for posting of Award Notice Abstract to </w:t>
            </w:r>
            <w:proofErr w:type="spellStart"/>
            <w:r w:rsidRPr="000C738E">
              <w:rPr>
                <w:rFonts w:ascii="Arial Narrow" w:hAnsi="Arial Narrow" w:cs="Times New Roman"/>
                <w:i/>
                <w:iCs/>
              </w:rPr>
              <w:t>PhilGEPS</w:t>
            </w:r>
            <w:proofErr w:type="spellEnd"/>
            <w:r w:rsidRPr="000C738E">
              <w:rPr>
                <w:rFonts w:ascii="Arial Narrow" w:hAnsi="Arial Narrow" w:cs="Times New Roman"/>
                <w:i/>
                <w:iCs/>
              </w:rPr>
              <w:t xml:space="preserve"> for transactions with ABC 50k above</w:t>
            </w:r>
          </w:p>
          <w:p w14:paraId="4543D4C6" w14:textId="77777777" w:rsidR="001A0BFE" w:rsidRPr="000C738E" w:rsidRDefault="001A0BFE">
            <w:pPr>
              <w:pStyle w:val="ListParagraph"/>
              <w:numPr>
                <w:ilvl w:val="0"/>
                <w:numId w:val="328"/>
              </w:numPr>
              <w:spacing w:after="200" w:line="276" w:lineRule="auto"/>
              <w:rPr>
                <w:rFonts w:ascii="Arial Narrow" w:hAnsi="Arial Narrow" w:cs="Times New Roman"/>
                <w:b/>
                <w:bCs/>
                <w:i/>
                <w:iCs/>
              </w:rPr>
            </w:pPr>
            <w:proofErr w:type="spellStart"/>
            <w:r w:rsidRPr="000C738E">
              <w:rPr>
                <w:rFonts w:ascii="Arial Narrow" w:hAnsi="Arial Narrow" w:cs="Times New Roman"/>
              </w:rPr>
              <w:t>PhilGEPS</w:t>
            </w:r>
            <w:proofErr w:type="spellEnd"/>
            <w:r w:rsidRPr="000C738E">
              <w:rPr>
                <w:rFonts w:ascii="Arial Narrow" w:hAnsi="Arial Narrow" w:cs="Times New Roman"/>
              </w:rPr>
              <w:t xml:space="preserve"> Award Notice Abstract (50k – 200k)</w:t>
            </w:r>
          </w:p>
          <w:p w14:paraId="564687D2" w14:textId="77777777" w:rsidR="001A0BFE" w:rsidRPr="000C738E" w:rsidRDefault="001A0BFE">
            <w:pPr>
              <w:pStyle w:val="ListParagraph"/>
              <w:numPr>
                <w:ilvl w:val="0"/>
                <w:numId w:val="328"/>
              </w:numPr>
              <w:spacing w:after="200" w:line="276" w:lineRule="auto"/>
              <w:rPr>
                <w:rFonts w:ascii="Arial Narrow" w:hAnsi="Arial Narrow" w:cs="Times New Roman"/>
                <w:b/>
                <w:bCs/>
                <w:i/>
                <w:iCs/>
              </w:rPr>
            </w:pPr>
            <w:r w:rsidRPr="000C738E">
              <w:rPr>
                <w:rFonts w:ascii="Arial Narrow" w:hAnsi="Arial Narrow" w:cs="Times New Roman"/>
              </w:rPr>
              <w:lastRenderedPageBreak/>
              <w:t>Prepare NOA, Contract, NTP (for transactions with ABC 50k – 200k above</w:t>
            </w:r>
          </w:p>
          <w:p w14:paraId="6AD55F99" w14:textId="77777777" w:rsidR="001A0BFE" w:rsidRPr="000C738E" w:rsidRDefault="001A0BFE" w:rsidP="00FF27C4">
            <w:pPr>
              <w:pStyle w:val="ListParagraph"/>
              <w:rPr>
                <w:rFonts w:ascii="Arial Narrow" w:hAnsi="Arial Narrow" w:cs="Times New Roman"/>
                <w:i/>
                <w:iCs/>
              </w:rPr>
            </w:pPr>
          </w:p>
          <w:p w14:paraId="16C16865" w14:textId="77777777" w:rsidR="001A0BFE" w:rsidRPr="000C738E" w:rsidRDefault="001A0BFE" w:rsidP="00FF27C4">
            <w:pPr>
              <w:pStyle w:val="ListParagraph"/>
              <w:rPr>
                <w:rFonts w:ascii="Arial Narrow" w:hAnsi="Arial Narrow" w:cs="Times New Roman"/>
                <w:i/>
                <w:iCs/>
              </w:rPr>
            </w:pPr>
          </w:p>
          <w:p w14:paraId="14CEAF41" w14:textId="77777777" w:rsidR="001A0BFE" w:rsidRPr="000C738E" w:rsidRDefault="001A0BFE" w:rsidP="00FF27C4">
            <w:pPr>
              <w:pStyle w:val="ListParagraph"/>
              <w:rPr>
                <w:rFonts w:ascii="Arial Narrow" w:hAnsi="Arial Narrow" w:cs="Times New Roman"/>
                <w:i/>
                <w:iCs/>
              </w:rPr>
            </w:pPr>
          </w:p>
          <w:p w14:paraId="58260BCE" w14:textId="77777777" w:rsidR="001A0BFE" w:rsidRPr="000C738E" w:rsidRDefault="001A0BFE" w:rsidP="00FF27C4">
            <w:pPr>
              <w:pStyle w:val="ListParagraph"/>
              <w:rPr>
                <w:rFonts w:ascii="Arial Narrow" w:hAnsi="Arial Narrow" w:cs="Times New Roman"/>
                <w:i/>
                <w:iCs/>
              </w:rPr>
            </w:pPr>
          </w:p>
          <w:p w14:paraId="469FCAB5"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END USER</w:t>
            </w:r>
          </w:p>
          <w:p w14:paraId="7B3058AB" w14:textId="77777777" w:rsidR="001A0BFE" w:rsidRPr="000C738E" w:rsidRDefault="001A0BFE" w:rsidP="00FF27C4">
            <w:pPr>
              <w:pStyle w:val="ListParagraph"/>
              <w:rPr>
                <w:rFonts w:ascii="Arial Narrow" w:hAnsi="Arial Narrow" w:cs="Times New Roman"/>
                <w:b/>
                <w:bCs/>
              </w:rPr>
            </w:pPr>
          </w:p>
          <w:p w14:paraId="08C68CF0"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Attach Documents</w:t>
            </w:r>
          </w:p>
          <w:p w14:paraId="44198D8F"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Picture</w:t>
            </w:r>
          </w:p>
          <w:p w14:paraId="23586D89"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Delivery Receipt</w:t>
            </w:r>
          </w:p>
          <w:p w14:paraId="126ED84B"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Sales Invoice / OR</w:t>
            </w:r>
          </w:p>
          <w:p w14:paraId="416C7F93"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Attendance</w:t>
            </w:r>
          </w:p>
          <w:p w14:paraId="7A670B6E" w14:textId="77777777" w:rsidR="001A0BFE" w:rsidRPr="000C738E" w:rsidRDefault="001A0BFE">
            <w:pPr>
              <w:pStyle w:val="ListParagraph"/>
              <w:numPr>
                <w:ilvl w:val="0"/>
                <w:numId w:val="329"/>
              </w:numPr>
              <w:spacing w:after="200" w:line="276" w:lineRule="auto"/>
              <w:rPr>
                <w:rFonts w:ascii="Arial Narrow" w:hAnsi="Arial Narrow" w:cs="Times New Roman"/>
                <w:b/>
                <w:bCs/>
              </w:rPr>
            </w:pPr>
            <w:r w:rsidRPr="000C738E">
              <w:rPr>
                <w:rFonts w:ascii="Arial Narrow" w:hAnsi="Arial Narrow" w:cs="Times New Roman"/>
              </w:rPr>
              <w:t>Minutes of Meeting</w:t>
            </w:r>
          </w:p>
          <w:p w14:paraId="5E2E83C7" w14:textId="77777777" w:rsidR="001A0BFE" w:rsidRPr="000C738E" w:rsidRDefault="001A0BFE" w:rsidP="00FF27C4">
            <w:pPr>
              <w:rPr>
                <w:rFonts w:ascii="Arial Narrow" w:hAnsi="Arial Narrow" w:cs="Times New Roman"/>
                <w:b/>
                <w:bCs/>
              </w:rPr>
            </w:pPr>
          </w:p>
          <w:p w14:paraId="39825D35"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ACCOUNTING OFFICE</w:t>
            </w:r>
          </w:p>
          <w:p w14:paraId="593E9404" w14:textId="77777777" w:rsidR="001A0BFE" w:rsidRPr="000C738E" w:rsidRDefault="001A0BFE" w:rsidP="00FF27C4">
            <w:pPr>
              <w:pStyle w:val="ListParagraph"/>
              <w:rPr>
                <w:rFonts w:ascii="Arial Narrow" w:hAnsi="Arial Narrow" w:cs="Times New Roman"/>
                <w:b/>
                <w:bCs/>
              </w:rPr>
            </w:pPr>
          </w:p>
          <w:p w14:paraId="50C14E85" w14:textId="77777777" w:rsidR="001A0BFE" w:rsidRPr="000C738E" w:rsidRDefault="001A0BFE">
            <w:pPr>
              <w:pStyle w:val="ListParagraph"/>
              <w:numPr>
                <w:ilvl w:val="0"/>
                <w:numId w:val="330"/>
              </w:numPr>
              <w:spacing w:after="200" w:line="276" w:lineRule="auto"/>
              <w:rPr>
                <w:rFonts w:ascii="Arial Narrow" w:hAnsi="Arial Narrow" w:cs="Times New Roman"/>
                <w:b/>
                <w:bCs/>
              </w:rPr>
            </w:pPr>
            <w:r w:rsidRPr="000C738E">
              <w:rPr>
                <w:rFonts w:ascii="Arial Narrow" w:hAnsi="Arial Narrow" w:cs="Times New Roman"/>
              </w:rPr>
              <w:t>Issue Checklist of Documentary Requirements</w:t>
            </w:r>
          </w:p>
          <w:p w14:paraId="22EE21D4" w14:textId="77777777" w:rsidR="001A0BFE" w:rsidRPr="000C738E" w:rsidRDefault="001A0BFE">
            <w:pPr>
              <w:pStyle w:val="ListParagraph"/>
              <w:numPr>
                <w:ilvl w:val="0"/>
                <w:numId w:val="330"/>
              </w:numPr>
              <w:spacing w:after="200" w:line="276" w:lineRule="auto"/>
              <w:rPr>
                <w:rFonts w:ascii="Arial Narrow" w:hAnsi="Arial Narrow" w:cs="Times New Roman"/>
                <w:b/>
                <w:bCs/>
              </w:rPr>
            </w:pPr>
            <w:r w:rsidRPr="000C738E">
              <w:rPr>
                <w:rFonts w:ascii="Arial Narrow" w:hAnsi="Arial Narrow" w:cs="Times New Roman"/>
              </w:rPr>
              <w:t>Review supporting documents as to completeness and propriety of requirements</w:t>
            </w:r>
          </w:p>
          <w:p w14:paraId="24948FDE" w14:textId="77777777" w:rsidR="001A0BFE" w:rsidRPr="000C738E" w:rsidRDefault="001A0BFE">
            <w:pPr>
              <w:pStyle w:val="ListParagraph"/>
              <w:numPr>
                <w:ilvl w:val="0"/>
                <w:numId w:val="330"/>
              </w:numPr>
              <w:spacing w:after="200" w:line="276" w:lineRule="auto"/>
              <w:rPr>
                <w:rFonts w:ascii="Arial Narrow" w:hAnsi="Arial Narrow" w:cs="Times New Roman"/>
                <w:b/>
                <w:bCs/>
              </w:rPr>
            </w:pPr>
            <w:r w:rsidRPr="000C738E">
              <w:rPr>
                <w:rFonts w:ascii="Arial Narrow" w:hAnsi="Arial Narrow" w:cs="Times New Roman"/>
              </w:rPr>
              <w:t>Signs Disbursement Voucher</w:t>
            </w:r>
          </w:p>
          <w:p w14:paraId="726006EB" w14:textId="77777777" w:rsidR="001A0BFE" w:rsidRPr="000C738E" w:rsidRDefault="001A0BFE" w:rsidP="00FF27C4">
            <w:pPr>
              <w:rPr>
                <w:rFonts w:ascii="Arial Narrow" w:hAnsi="Arial Narrow" w:cs="Times New Roman"/>
                <w:b/>
                <w:bCs/>
              </w:rPr>
            </w:pPr>
          </w:p>
          <w:p w14:paraId="68F66C51" w14:textId="77777777" w:rsidR="001A0BFE" w:rsidRPr="000C738E" w:rsidRDefault="001A0BFE">
            <w:pPr>
              <w:pStyle w:val="ListParagraph"/>
              <w:numPr>
                <w:ilvl w:val="0"/>
                <w:numId w:val="321"/>
              </w:numPr>
              <w:spacing w:after="200" w:line="276" w:lineRule="auto"/>
              <w:rPr>
                <w:rFonts w:ascii="Arial Narrow" w:hAnsi="Arial Narrow" w:cs="Times New Roman"/>
                <w:b/>
                <w:bCs/>
              </w:rPr>
            </w:pPr>
            <w:r w:rsidRPr="000C738E">
              <w:rPr>
                <w:rFonts w:ascii="Arial Narrow" w:hAnsi="Arial Narrow" w:cs="Times New Roman"/>
                <w:b/>
                <w:bCs/>
              </w:rPr>
              <w:t>TREASURER’S OFFICE</w:t>
            </w:r>
          </w:p>
          <w:p w14:paraId="50A63E82" w14:textId="77777777" w:rsidR="001A0BFE" w:rsidRPr="000C738E" w:rsidRDefault="001A0BFE" w:rsidP="00FF27C4">
            <w:pPr>
              <w:pStyle w:val="ListParagraph"/>
              <w:rPr>
                <w:rFonts w:ascii="Arial Narrow" w:hAnsi="Arial Narrow" w:cs="Times New Roman"/>
                <w:b/>
                <w:bCs/>
              </w:rPr>
            </w:pPr>
          </w:p>
          <w:p w14:paraId="14B8EE53" w14:textId="77777777" w:rsidR="001A0BFE" w:rsidRPr="000C738E" w:rsidRDefault="001A0BFE">
            <w:pPr>
              <w:pStyle w:val="ListParagraph"/>
              <w:numPr>
                <w:ilvl w:val="0"/>
                <w:numId w:val="331"/>
              </w:numPr>
              <w:spacing w:after="200" w:line="276" w:lineRule="auto"/>
              <w:rPr>
                <w:rFonts w:ascii="Arial Narrow" w:hAnsi="Arial Narrow" w:cs="Times New Roman"/>
              </w:rPr>
            </w:pPr>
            <w:r w:rsidRPr="000C738E">
              <w:rPr>
                <w:rFonts w:ascii="Arial Narrow" w:hAnsi="Arial Narrow" w:cs="Times New Roman"/>
              </w:rPr>
              <w:t>Prepares checks to various payees / suppliers for funds based on duly approved disbursement vouchers</w:t>
            </w:r>
          </w:p>
          <w:p w14:paraId="159BAB9D" w14:textId="77777777" w:rsidR="001A0BFE" w:rsidRPr="000C738E" w:rsidRDefault="001A0BFE">
            <w:pPr>
              <w:pStyle w:val="ListParagraph"/>
              <w:numPr>
                <w:ilvl w:val="0"/>
                <w:numId w:val="331"/>
              </w:numPr>
              <w:spacing w:after="200" w:line="276" w:lineRule="auto"/>
              <w:rPr>
                <w:rFonts w:ascii="Arial Narrow" w:hAnsi="Arial Narrow" w:cs="Times New Roman"/>
              </w:rPr>
            </w:pPr>
            <w:r w:rsidRPr="000C738E">
              <w:rPr>
                <w:rFonts w:ascii="Arial Narrow" w:hAnsi="Arial Narrow" w:cs="Times New Roman"/>
              </w:rPr>
              <w:t>Signs Checks</w:t>
            </w:r>
          </w:p>
          <w:p w14:paraId="10136820" w14:textId="77777777" w:rsidR="001A0BFE" w:rsidRPr="000C738E" w:rsidRDefault="001A0BFE">
            <w:pPr>
              <w:pStyle w:val="ListParagraph"/>
              <w:numPr>
                <w:ilvl w:val="0"/>
                <w:numId w:val="331"/>
              </w:numPr>
              <w:spacing w:after="200" w:line="276" w:lineRule="auto"/>
              <w:rPr>
                <w:rFonts w:ascii="Arial Narrow" w:hAnsi="Arial Narrow" w:cs="Times New Roman"/>
              </w:rPr>
            </w:pPr>
            <w:r w:rsidRPr="000C738E">
              <w:rPr>
                <w:rFonts w:ascii="Arial Narrow" w:hAnsi="Arial Narrow" w:cs="Times New Roman"/>
              </w:rPr>
              <w:t>Issues check payment to suppliers / contractors</w:t>
            </w:r>
          </w:p>
          <w:p w14:paraId="538E4F0B" w14:textId="77777777" w:rsidR="001A0BFE" w:rsidRPr="000C738E" w:rsidRDefault="001A0BFE" w:rsidP="00FF27C4">
            <w:pPr>
              <w:pStyle w:val="ListParagraph"/>
              <w:rPr>
                <w:rFonts w:ascii="Arial Narrow" w:hAnsi="Arial Narrow" w:cs="Times New Roman"/>
              </w:rPr>
            </w:pPr>
          </w:p>
          <w:p w14:paraId="32966AB3" w14:textId="3D95F0A6" w:rsidR="001A0BFE" w:rsidRPr="000B43F8" w:rsidRDefault="001A0BFE" w:rsidP="000B43F8">
            <w:pPr>
              <w:jc w:val="center"/>
              <w:rPr>
                <w:rFonts w:ascii="Arial Narrow" w:hAnsi="Arial Narrow" w:cs="Times New Roman"/>
                <w:i/>
                <w:iCs/>
              </w:rPr>
            </w:pPr>
            <w:r w:rsidRPr="000C738E">
              <w:rPr>
                <w:rFonts w:ascii="Arial Narrow" w:hAnsi="Arial Narrow" w:cs="Times New Roman"/>
                <w:i/>
                <w:iCs/>
              </w:rPr>
              <w:lastRenderedPageBreak/>
              <w:t>*Checks are transferred to MO for Mayor’s Signature</w:t>
            </w:r>
          </w:p>
        </w:tc>
        <w:tc>
          <w:tcPr>
            <w:tcW w:w="2952" w:type="dxa"/>
          </w:tcPr>
          <w:p w14:paraId="4F88249A" w14:textId="77777777" w:rsidR="001A0BFE" w:rsidRPr="000C738E" w:rsidRDefault="001A0BFE" w:rsidP="00FF27C4">
            <w:pPr>
              <w:jc w:val="center"/>
              <w:rPr>
                <w:rFonts w:ascii="Arial Narrow" w:hAnsi="Arial Narrow" w:cs="Times New Roman"/>
              </w:rPr>
            </w:pPr>
          </w:p>
          <w:p w14:paraId="34F0FE0A" w14:textId="77777777" w:rsidR="001A0BFE" w:rsidRPr="000C738E" w:rsidRDefault="001A0BFE" w:rsidP="00FF27C4">
            <w:pPr>
              <w:jc w:val="center"/>
              <w:rPr>
                <w:rFonts w:ascii="Arial Narrow" w:hAnsi="Arial Narrow" w:cs="Times New Roman"/>
                <w:b/>
                <w:bCs/>
              </w:rPr>
            </w:pPr>
          </w:p>
          <w:p w14:paraId="1C4E9429" w14:textId="77777777" w:rsidR="001A0BFE" w:rsidRPr="000C738E" w:rsidRDefault="001A0BFE" w:rsidP="00FF27C4">
            <w:pPr>
              <w:jc w:val="center"/>
              <w:rPr>
                <w:rFonts w:ascii="Arial Narrow" w:hAnsi="Arial Narrow" w:cs="Times New Roman"/>
                <w:b/>
                <w:bCs/>
              </w:rPr>
            </w:pPr>
          </w:p>
          <w:p w14:paraId="0D96AA29" w14:textId="77777777" w:rsidR="001A0BFE" w:rsidRPr="000C738E" w:rsidRDefault="001A0BFE" w:rsidP="00FF27C4">
            <w:pPr>
              <w:jc w:val="center"/>
              <w:rPr>
                <w:rFonts w:ascii="Arial Narrow" w:hAnsi="Arial Narrow" w:cs="Times New Roman"/>
                <w:b/>
                <w:bCs/>
              </w:rPr>
            </w:pPr>
          </w:p>
          <w:p w14:paraId="680AA263" w14:textId="77777777" w:rsidR="001A0BFE" w:rsidRPr="000C738E" w:rsidRDefault="001A0BFE" w:rsidP="00FF27C4">
            <w:pPr>
              <w:jc w:val="center"/>
              <w:rPr>
                <w:rFonts w:ascii="Arial Narrow" w:hAnsi="Arial Narrow" w:cs="Times New Roman"/>
                <w:b/>
                <w:bCs/>
              </w:rPr>
            </w:pPr>
          </w:p>
          <w:p w14:paraId="7B049258"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p w14:paraId="796F26C3" w14:textId="77777777" w:rsidR="001A0BFE" w:rsidRPr="000C738E" w:rsidRDefault="001A0BFE" w:rsidP="00FF27C4">
            <w:pPr>
              <w:jc w:val="center"/>
              <w:rPr>
                <w:rFonts w:ascii="Arial Narrow" w:hAnsi="Arial Narrow" w:cs="Times New Roman"/>
                <w:b/>
                <w:bCs/>
              </w:rPr>
            </w:pPr>
          </w:p>
          <w:p w14:paraId="382EFD27" w14:textId="77777777" w:rsidR="001A0BFE" w:rsidRPr="000C738E" w:rsidRDefault="001A0BFE" w:rsidP="00FF27C4">
            <w:pPr>
              <w:jc w:val="center"/>
              <w:rPr>
                <w:rFonts w:ascii="Arial Narrow" w:hAnsi="Arial Narrow" w:cs="Times New Roman"/>
                <w:b/>
                <w:bCs/>
              </w:rPr>
            </w:pPr>
          </w:p>
          <w:p w14:paraId="7DB293CF" w14:textId="77777777" w:rsidR="001A0BFE" w:rsidRPr="000C738E" w:rsidRDefault="001A0BFE" w:rsidP="00FF27C4">
            <w:pPr>
              <w:jc w:val="center"/>
              <w:rPr>
                <w:rFonts w:ascii="Arial Narrow" w:hAnsi="Arial Narrow" w:cs="Times New Roman"/>
                <w:b/>
                <w:bCs/>
              </w:rPr>
            </w:pPr>
          </w:p>
          <w:p w14:paraId="46DD79D0" w14:textId="77777777" w:rsidR="001A0BFE" w:rsidRPr="000C738E" w:rsidRDefault="001A0BFE" w:rsidP="00FF27C4">
            <w:pPr>
              <w:jc w:val="center"/>
              <w:rPr>
                <w:rFonts w:ascii="Arial Narrow" w:hAnsi="Arial Narrow" w:cs="Times New Roman"/>
                <w:b/>
                <w:bCs/>
              </w:rPr>
            </w:pPr>
          </w:p>
          <w:p w14:paraId="39970617" w14:textId="77777777" w:rsidR="001A0BFE" w:rsidRPr="000C738E" w:rsidRDefault="001A0BFE" w:rsidP="00FF27C4">
            <w:pPr>
              <w:jc w:val="center"/>
              <w:rPr>
                <w:rFonts w:ascii="Arial Narrow" w:hAnsi="Arial Narrow" w:cs="Times New Roman"/>
                <w:b/>
                <w:bCs/>
              </w:rPr>
            </w:pPr>
          </w:p>
          <w:p w14:paraId="71D17EEA" w14:textId="77777777" w:rsidR="001A0BFE" w:rsidRPr="000C738E" w:rsidRDefault="001A0BFE" w:rsidP="00FF27C4">
            <w:pPr>
              <w:jc w:val="center"/>
              <w:rPr>
                <w:rFonts w:ascii="Arial Narrow" w:hAnsi="Arial Narrow" w:cs="Times New Roman"/>
                <w:b/>
                <w:bCs/>
              </w:rPr>
            </w:pPr>
          </w:p>
          <w:p w14:paraId="0CFEB9B1" w14:textId="77777777" w:rsidR="001A0BFE" w:rsidRPr="000C738E" w:rsidRDefault="001A0BFE" w:rsidP="00FF27C4">
            <w:pPr>
              <w:jc w:val="center"/>
              <w:rPr>
                <w:rFonts w:ascii="Arial Narrow" w:hAnsi="Arial Narrow" w:cs="Times New Roman"/>
                <w:b/>
                <w:bCs/>
              </w:rPr>
            </w:pPr>
          </w:p>
          <w:p w14:paraId="23267752" w14:textId="77777777" w:rsidR="001A0BFE" w:rsidRPr="000C738E" w:rsidRDefault="001A0BFE" w:rsidP="00FF27C4">
            <w:pPr>
              <w:jc w:val="center"/>
              <w:rPr>
                <w:rFonts w:ascii="Arial Narrow" w:hAnsi="Arial Narrow" w:cs="Times New Roman"/>
                <w:b/>
                <w:bCs/>
              </w:rPr>
            </w:pPr>
          </w:p>
          <w:p w14:paraId="15BC4B39" w14:textId="77777777" w:rsidR="001A0BFE" w:rsidRPr="000C738E" w:rsidRDefault="001A0BFE" w:rsidP="00FF27C4">
            <w:pPr>
              <w:jc w:val="center"/>
              <w:rPr>
                <w:rFonts w:ascii="Arial Narrow" w:hAnsi="Arial Narrow" w:cs="Times New Roman"/>
                <w:b/>
                <w:bCs/>
              </w:rPr>
            </w:pPr>
          </w:p>
          <w:p w14:paraId="739E99A7"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 DAYS</w:t>
            </w:r>
          </w:p>
          <w:p w14:paraId="2679949B" w14:textId="77777777" w:rsidR="001A0BFE" w:rsidRPr="000C738E" w:rsidRDefault="001A0BFE" w:rsidP="00FF27C4">
            <w:pPr>
              <w:jc w:val="center"/>
              <w:rPr>
                <w:rFonts w:ascii="Arial Narrow" w:hAnsi="Arial Narrow" w:cs="Times New Roman"/>
                <w:b/>
                <w:bCs/>
              </w:rPr>
            </w:pPr>
          </w:p>
          <w:p w14:paraId="2146B861" w14:textId="77777777" w:rsidR="001A0BFE" w:rsidRPr="000C738E" w:rsidRDefault="001A0BFE" w:rsidP="00FF27C4">
            <w:pPr>
              <w:jc w:val="center"/>
              <w:rPr>
                <w:rFonts w:ascii="Arial Narrow" w:hAnsi="Arial Narrow" w:cs="Times New Roman"/>
                <w:b/>
                <w:bCs/>
              </w:rPr>
            </w:pPr>
          </w:p>
          <w:p w14:paraId="311C3250" w14:textId="77777777" w:rsidR="001A0BFE" w:rsidRPr="000C738E" w:rsidRDefault="001A0BFE" w:rsidP="00FF27C4">
            <w:pPr>
              <w:jc w:val="center"/>
              <w:rPr>
                <w:rFonts w:ascii="Arial Narrow" w:hAnsi="Arial Narrow" w:cs="Times New Roman"/>
                <w:b/>
                <w:bCs/>
              </w:rPr>
            </w:pPr>
          </w:p>
          <w:p w14:paraId="21C2EF12" w14:textId="77777777" w:rsidR="001A0BFE" w:rsidRPr="000C738E" w:rsidRDefault="001A0BFE" w:rsidP="00FF27C4">
            <w:pPr>
              <w:rPr>
                <w:rFonts w:ascii="Arial Narrow" w:hAnsi="Arial Narrow" w:cs="Times New Roman"/>
                <w:b/>
                <w:bCs/>
              </w:rPr>
            </w:pPr>
          </w:p>
          <w:p w14:paraId="4E5A4E5E" w14:textId="77777777" w:rsidR="001A0BFE" w:rsidRPr="000C738E" w:rsidRDefault="001A0BFE" w:rsidP="00FF27C4">
            <w:pPr>
              <w:rPr>
                <w:rFonts w:ascii="Arial Narrow" w:hAnsi="Arial Narrow" w:cs="Times New Roman"/>
                <w:b/>
                <w:bCs/>
              </w:rPr>
            </w:pPr>
          </w:p>
          <w:p w14:paraId="797D5B44" w14:textId="77777777" w:rsidR="001A0BFE" w:rsidRPr="000C738E" w:rsidRDefault="001A0BFE" w:rsidP="00FF27C4">
            <w:pPr>
              <w:rPr>
                <w:rFonts w:ascii="Arial Narrow" w:hAnsi="Arial Narrow" w:cs="Times New Roman"/>
                <w:b/>
                <w:bCs/>
              </w:rPr>
            </w:pPr>
          </w:p>
          <w:p w14:paraId="592327DA" w14:textId="77777777" w:rsidR="001A0BFE" w:rsidRPr="000C738E" w:rsidRDefault="001A0BFE" w:rsidP="00FF27C4">
            <w:pPr>
              <w:rPr>
                <w:rFonts w:ascii="Arial Narrow" w:hAnsi="Arial Narrow" w:cs="Times New Roman"/>
                <w:b/>
                <w:bCs/>
              </w:rPr>
            </w:pPr>
          </w:p>
          <w:p w14:paraId="34BCC29E" w14:textId="77777777" w:rsidR="001A0BFE" w:rsidRPr="000C738E" w:rsidRDefault="001A0BFE" w:rsidP="00FF27C4">
            <w:pPr>
              <w:rPr>
                <w:rFonts w:ascii="Arial Narrow" w:hAnsi="Arial Narrow" w:cs="Times New Roman"/>
                <w:b/>
                <w:bCs/>
              </w:rPr>
            </w:pPr>
          </w:p>
          <w:p w14:paraId="4882FADE" w14:textId="77777777" w:rsidR="001A0BFE" w:rsidRPr="000C738E" w:rsidRDefault="001A0BFE" w:rsidP="00FF27C4">
            <w:pPr>
              <w:rPr>
                <w:rFonts w:ascii="Arial Narrow" w:hAnsi="Arial Narrow" w:cs="Times New Roman"/>
                <w:b/>
                <w:bCs/>
              </w:rPr>
            </w:pPr>
          </w:p>
          <w:p w14:paraId="63DEFDD3" w14:textId="77777777" w:rsidR="001A0BFE" w:rsidRPr="000C738E" w:rsidRDefault="001A0BFE" w:rsidP="00FF27C4">
            <w:pPr>
              <w:rPr>
                <w:rFonts w:ascii="Arial Narrow" w:hAnsi="Arial Narrow" w:cs="Times New Roman"/>
                <w:b/>
                <w:bCs/>
              </w:rPr>
            </w:pPr>
          </w:p>
          <w:p w14:paraId="7CBC660F" w14:textId="77777777" w:rsidR="001A0BFE" w:rsidRPr="000C738E" w:rsidRDefault="001A0BFE" w:rsidP="00FF27C4">
            <w:pPr>
              <w:rPr>
                <w:rFonts w:ascii="Arial Narrow" w:hAnsi="Arial Narrow" w:cs="Times New Roman"/>
                <w:b/>
                <w:bCs/>
              </w:rPr>
            </w:pPr>
          </w:p>
          <w:p w14:paraId="62A4488E" w14:textId="77777777" w:rsidR="001A0BFE" w:rsidRPr="000C738E" w:rsidRDefault="001A0BFE" w:rsidP="00FF27C4">
            <w:pPr>
              <w:rPr>
                <w:rFonts w:ascii="Arial Narrow" w:hAnsi="Arial Narrow" w:cs="Times New Roman"/>
                <w:b/>
                <w:bCs/>
              </w:rPr>
            </w:pPr>
          </w:p>
          <w:p w14:paraId="53805A35" w14:textId="77777777" w:rsidR="001A0BFE" w:rsidRPr="000C738E" w:rsidRDefault="001A0BFE" w:rsidP="00FF27C4">
            <w:pPr>
              <w:jc w:val="center"/>
              <w:rPr>
                <w:rFonts w:ascii="Arial Narrow" w:hAnsi="Arial Narrow" w:cs="Times New Roman"/>
                <w:b/>
                <w:bCs/>
              </w:rPr>
            </w:pPr>
          </w:p>
          <w:p w14:paraId="7E118F4C"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3-5 DAYS</w:t>
            </w:r>
          </w:p>
          <w:p w14:paraId="02B353F8" w14:textId="77777777" w:rsidR="001A0BFE" w:rsidRPr="000C738E" w:rsidRDefault="001A0BFE" w:rsidP="00FF27C4">
            <w:pPr>
              <w:jc w:val="center"/>
              <w:rPr>
                <w:rFonts w:ascii="Arial Narrow" w:hAnsi="Arial Narrow" w:cs="Times New Roman"/>
                <w:b/>
                <w:bCs/>
              </w:rPr>
            </w:pPr>
          </w:p>
          <w:p w14:paraId="34A9003A" w14:textId="77777777" w:rsidR="001A0BFE" w:rsidRPr="000C738E" w:rsidRDefault="001A0BFE" w:rsidP="00FF27C4">
            <w:pPr>
              <w:jc w:val="center"/>
              <w:rPr>
                <w:rFonts w:ascii="Arial Narrow" w:hAnsi="Arial Narrow" w:cs="Times New Roman"/>
                <w:b/>
                <w:bCs/>
              </w:rPr>
            </w:pPr>
          </w:p>
          <w:p w14:paraId="527A6E37" w14:textId="77777777" w:rsidR="001A0BFE" w:rsidRPr="000C738E" w:rsidRDefault="001A0BFE" w:rsidP="00FF27C4">
            <w:pPr>
              <w:jc w:val="center"/>
              <w:rPr>
                <w:rFonts w:ascii="Arial Narrow" w:hAnsi="Arial Narrow" w:cs="Times New Roman"/>
                <w:b/>
                <w:bCs/>
              </w:rPr>
            </w:pPr>
          </w:p>
          <w:p w14:paraId="3DE306DA" w14:textId="77777777" w:rsidR="001A0BFE" w:rsidRPr="000C738E" w:rsidRDefault="001A0BFE" w:rsidP="00FF27C4">
            <w:pPr>
              <w:jc w:val="center"/>
              <w:rPr>
                <w:rFonts w:ascii="Arial Narrow" w:hAnsi="Arial Narrow" w:cs="Times New Roman"/>
                <w:b/>
                <w:bCs/>
              </w:rPr>
            </w:pPr>
          </w:p>
          <w:p w14:paraId="498AAEFD" w14:textId="77777777" w:rsidR="001A0BFE" w:rsidRPr="000C738E" w:rsidRDefault="001A0BFE" w:rsidP="00FF27C4">
            <w:pPr>
              <w:jc w:val="center"/>
              <w:rPr>
                <w:rFonts w:ascii="Arial Narrow" w:hAnsi="Arial Narrow" w:cs="Times New Roman"/>
                <w:b/>
                <w:bCs/>
              </w:rPr>
            </w:pPr>
          </w:p>
          <w:p w14:paraId="6867F8EC" w14:textId="77777777" w:rsidR="001A0BFE" w:rsidRPr="000C738E" w:rsidRDefault="001A0BFE" w:rsidP="00FF27C4">
            <w:pPr>
              <w:jc w:val="center"/>
              <w:rPr>
                <w:rFonts w:ascii="Arial Narrow" w:hAnsi="Arial Narrow" w:cs="Times New Roman"/>
                <w:b/>
                <w:bCs/>
              </w:rPr>
            </w:pPr>
          </w:p>
          <w:p w14:paraId="77C56DD7" w14:textId="77777777" w:rsidR="001A0BFE" w:rsidRPr="000C738E" w:rsidRDefault="001A0BFE" w:rsidP="00FF27C4">
            <w:pPr>
              <w:jc w:val="center"/>
              <w:rPr>
                <w:rFonts w:ascii="Arial Narrow" w:hAnsi="Arial Narrow" w:cs="Times New Roman"/>
                <w:b/>
                <w:bCs/>
              </w:rPr>
            </w:pPr>
          </w:p>
          <w:p w14:paraId="6C13D7D3" w14:textId="77777777" w:rsidR="001A0BFE" w:rsidRPr="000C738E" w:rsidRDefault="001A0BFE" w:rsidP="00FF27C4">
            <w:pPr>
              <w:jc w:val="center"/>
              <w:rPr>
                <w:rFonts w:ascii="Arial Narrow" w:hAnsi="Arial Narrow" w:cs="Times New Roman"/>
                <w:b/>
                <w:bCs/>
              </w:rPr>
            </w:pPr>
          </w:p>
          <w:p w14:paraId="504BAA45" w14:textId="77777777" w:rsidR="001A0BFE" w:rsidRPr="000C738E" w:rsidRDefault="001A0BFE" w:rsidP="00FF27C4">
            <w:pPr>
              <w:jc w:val="center"/>
              <w:rPr>
                <w:rFonts w:ascii="Arial Narrow" w:hAnsi="Arial Narrow" w:cs="Times New Roman"/>
                <w:b/>
                <w:bCs/>
              </w:rPr>
            </w:pPr>
          </w:p>
          <w:p w14:paraId="01CFF336" w14:textId="77777777" w:rsidR="001A0BFE" w:rsidRPr="000C738E" w:rsidRDefault="001A0BFE" w:rsidP="00FF27C4">
            <w:pPr>
              <w:jc w:val="center"/>
              <w:rPr>
                <w:rFonts w:ascii="Arial Narrow" w:hAnsi="Arial Narrow" w:cs="Times New Roman"/>
                <w:b/>
                <w:bCs/>
              </w:rPr>
            </w:pPr>
          </w:p>
          <w:p w14:paraId="21B1FF70" w14:textId="77777777" w:rsidR="001A0BFE" w:rsidRPr="000C738E" w:rsidRDefault="001A0BFE" w:rsidP="00FF27C4">
            <w:pPr>
              <w:jc w:val="center"/>
              <w:rPr>
                <w:rFonts w:ascii="Arial Narrow" w:hAnsi="Arial Narrow" w:cs="Times New Roman"/>
                <w:b/>
                <w:bCs/>
              </w:rPr>
            </w:pPr>
          </w:p>
          <w:p w14:paraId="44A13498" w14:textId="77777777" w:rsidR="001A0BFE" w:rsidRPr="000C738E" w:rsidRDefault="001A0BFE" w:rsidP="00FF27C4">
            <w:pPr>
              <w:jc w:val="center"/>
              <w:rPr>
                <w:rFonts w:ascii="Arial Narrow" w:hAnsi="Arial Narrow" w:cs="Times New Roman"/>
                <w:b/>
                <w:bCs/>
              </w:rPr>
            </w:pPr>
          </w:p>
          <w:p w14:paraId="776B91F1" w14:textId="77777777" w:rsidR="001A0BFE" w:rsidRPr="000C738E" w:rsidRDefault="001A0BFE" w:rsidP="00FF27C4">
            <w:pPr>
              <w:jc w:val="center"/>
              <w:rPr>
                <w:rFonts w:ascii="Arial Narrow" w:hAnsi="Arial Narrow" w:cs="Times New Roman"/>
                <w:b/>
                <w:bCs/>
              </w:rPr>
            </w:pPr>
          </w:p>
          <w:p w14:paraId="74CACBE0" w14:textId="77777777" w:rsidR="001A0BFE" w:rsidRPr="000C738E" w:rsidRDefault="001A0BFE" w:rsidP="00FF27C4">
            <w:pPr>
              <w:jc w:val="center"/>
              <w:rPr>
                <w:rFonts w:ascii="Arial Narrow" w:hAnsi="Arial Narrow" w:cs="Times New Roman"/>
                <w:b/>
                <w:bCs/>
              </w:rPr>
            </w:pPr>
          </w:p>
          <w:p w14:paraId="22FC3DFF" w14:textId="77777777" w:rsidR="001A0BFE" w:rsidRPr="000C738E" w:rsidRDefault="001A0BFE" w:rsidP="00FF27C4">
            <w:pPr>
              <w:jc w:val="center"/>
              <w:rPr>
                <w:rFonts w:ascii="Arial Narrow" w:hAnsi="Arial Narrow" w:cs="Times New Roman"/>
                <w:b/>
                <w:bCs/>
              </w:rPr>
            </w:pPr>
          </w:p>
          <w:p w14:paraId="41E32F96" w14:textId="77777777" w:rsidR="001A0BFE" w:rsidRPr="000C738E" w:rsidRDefault="001A0BFE" w:rsidP="00FF27C4">
            <w:pPr>
              <w:jc w:val="center"/>
              <w:rPr>
                <w:rFonts w:ascii="Arial Narrow" w:hAnsi="Arial Narrow" w:cs="Times New Roman"/>
                <w:b/>
                <w:bCs/>
              </w:rPr>
            </w:pPr>
          </w:p>
          <w:p w14:paraId="43A56010"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p w14:paraId="3A632619" w14:textId="77777777" w:rsidR="001A0BFE" w:rsidRPr="000C738E" w:rsidRDefault="001A0BFE" w:rsidP="00FF27C4">
            <w:pPr>
              <w:jc w:val="center"/>
              <w:rPr>
                <w:rFonts w:ascii="Arial Narrow" w:hAnsi="Arial Narrow" w:cs="Times New Roman"/>
                <w:b/>
                <w:bCs/>
              </w:rPr>
            </w:pPr>
          </w:p>
          <w:p w14:paraId="08B95039" w14:textId="77777777" w:rsidR="001A0BFE" w:rsidRPr="000C738E" w:rsidRDefault="001A0BFE" w:rsidP="00FF27C4">
            <w:pPr>
              <w:jc w:val="center"/>
              <w:rPr>
                <w:rFonts w:ascii="Arial Narrow" w:hAnsi="Arial Narrow" w:cs="Times New Roman"/>
                <w:b/>
                <w:bCs/>
              </w:rPr>
            </w:pPr>
          </w:p>
          <w:p w14:paraId="48474497" w14:textId="77777777" w:rsidR="001A0BFE" w:rsidRPr="000C738E" w:rsidRDefault="001A0BFE" w:rsidP="00FF27C4">
            <w:pPr>
              <w:jc w:val="center"/>
              <w:rPr>
                <w:rFonts w:ascii="Arial Narrow" w:hAnsi="Arial Narrow" w:cs="Times New Roman"/>
                <w:b/>
                <w:bCs/>
              </w:rPr>
            </w:pPr>
          </w:p>
          <w:p w14:paraId="711F434C" w14:textId="77777777" w:rsidR="001A0BFE" w:rsidRPr="000C738E" w:rsidRDefault="001A0BFE" w:rsidP="00FF27C4">
            <w:pPr>
              <w:jc w:val="center"/>
              <w:rPr>
                <w:rFonts w:ascii="Arial Narrow" w:hAnsi="Arial Narrow" w:cs="Times New Roman"/>
                <w:b/>
                <w:bCs/>
              </w:rPr>
            </w:pPr>
          </w:p>
          <w:p w14:paraId="5765B0C5" w14:textId="77777777" w:rsidR="001A0BFE" w:rsidRPr="000C738E" w:rsidRDefault="001A0BFE" w:rsidP="00FF27C4">
            <w:pPr>
              <w:jc w:val="center"/>
              <w:rPr>
                <w:rFonts w:ascii="Arial Narrow" w:hAnsi="Arial Narrow" w:cs="Times New Roman"/>
                <w:b/>
                <w:bCs/>
              </w:rPr>
            </w:pPr>
          </w:p>
          <w:p w14:paraId="733B60A3" w14:textId="77777777" w:rsidR="001A0BFE" w:rsidRPr="000C738E" w:rsidRDefault="001A0BFE" w:rsidP="00FF27C4">
            <w:pPr>
              <w:jc w:val="center"/>
              <w:rPr>
                <w:rFonts w:ascii="Arial Narrow" w:hAnsi="Arial Narrow" w:cs="Times New Roman"/>
                <w:b/>
                <w:bCs/>
              </w:rPr>
            </w:pPr>
          </w:p>
          <w:p w14:paraId="47F73CB5" w14:textId="77777777" w:rsidR="001A0BFE" w:rsidRPr="000C738E" w:rsidRDefault="001A0BFE" w:rsidP="00FF27C4">
            <w:pPr>
              <w:jc w:val="center"/>
              <w:rPr>
                <w:rFonts w:ascii="Arial Narrow" w:hAnsi="Arial Narrow" w:cs="Times New Roman"/>
                <w:b/>
                <w:bCs/>
              </w:rPr>
            </w:pPr>
          </w:p>
          <w:p w14:paraId="72E0D061" w14:textId="77777777" w:rsidR="001A0BFE" w:rsidRPr="000C738E" w:rsidRDefault="001A0BFE" w:rsidP="00FF27C4">
            <w:pPr>
              <w:jc w:val="center"/>
              <w:rPr>
                <w:rFonts w:ascii="Arial Narrow" w:hAnsi="Arial Narrow" w:cs="Times New Roman"/>
                <w:b/>
                <w:bCs/>
              </w:rPr>
            </w:pPr>
          </w:p>
          <w:p w14:paraId="35A71745" w14:textId="77777777" w:rsidR="001A0BFE" w:rsidRPr="000C738E" w:rsidRDefault="001A0BFE" w:rsidP="00FF27C4">
            <w:pPr>
              <w:jc w:val="center"/>
              <w:rPr>
                <w:rFonts w:ascii="Arial Narrow" w:hAnsi="Arial Narrow" w:cs="Times New Roman"/>
                <w:b/>
                <w:bCs/>
              </w:rPr>
            </w:pPr>
          </w:p>
          <w:p w14:paraId="6634799F" w14:textId="77777777" w:rsidR="001A0BFE" w:rsidRPr="000C738E" w:rsidRDefault="001A0BFE" w:rsidP="00FF27C4">
            <w:pPr>
              <w:jc w:val="center"/>
              <w:rPr>
                <w:rFonts w:ascii="Arial Narrow" w:hAnsi="Arial Narrow" w:cs="Times New Roman"/>
                <w:b/>
                <w:bCs/>
              </w:rPr>
            </w:pPr>
          </w:p>
          <w:p w14:paraId="062AB483"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p w14:paraId="2F5BC0B6" w14:textId="77777777" w:rsidR="001A0BFE" w:rsidRPr="000C738E" w:rsidRDefault="001A0BFE" w:rsidP="00FF27C4">
            <w:pPr>
              <w:jc w:val="center"/>
              <w:rPr>
                <w:rFonts w:ascii="Arial Narrow" w:hAnsi="Arial Narrow" w:cs="Times New Roman"/>
                <w:b/>
                <w:bCs/>
              </w:rPr>
            </w:pPr>
          </w:p>
          <w:p w14:paraId="6DFCC5A7" w14:textId="77777777" w:rsidR="001A0BFE" w:rsidRPr="000C738E" w:rsidRDefault="001A0BFE" w:rsidP="00FF27C4">
            <w:pPr>
              <w:jc w:val="center"/>
              <w:rPr>
                <w:rFonts w:ascii="Arial Narrow" w:hAnsi="Arial Narrow" w:cs="Times New Roman"/>
                <w:b/>
                <w:bCs/>
              </w:rPr>
            </w:pPr>
          </w:p>
          <w:p w14:paraId="15379912" w14:textId="77777777" w:rsidR="001A0BFE" w:rsidRPr="000C738E" w:rsidRDefault="001A0BFE" w:rsidP="00FF27C4">
            <w:pPr>
              <w:jc w:val="center"/>
              <w:rPr>
                <w:rFonts w:ascii="Arial Narrow" w:hAnsi="Arial Narrow" w:cs="Times New Roman"/>
                <w:b/>
                <w:bCs/>
              </w:rPr>
            </w:pPr>
          </w:p>
          <w:p w14:paraId="10F815B1" w14:textId="77777777" w:rsidR="001A0BFE" w:rsidRPr="000C738E" w:rsidRDefault="001A0BFE" w:rsidP="00FF27C4">
            <w:pPr>
              <w:jc w:val="center"/>
              <w:rPr>
                <w:rFonts w:ascii="Arial Narrow" w:hAnsi="Arial Narrow" w:cs="Times New Roman"/>
                <w:b/>
                <w:bCs/>
              </w:rPr>
            </w:pPr>
          </w:p>
          <w:p w14:paraId="1864EC16" w14:textId="77777777" w:rsidR="001A0BFE" w:rsidRPr="000C738E" w:rsidRDefault="001A0BFE" w:rsidP="00FF27C4">
            <w:pPr>
              <w:jc w:val="center"/>
              <w:rPr>
                <w:rFonts w:ascii="Arial Narrow" w:hAnsi="Arial Narrow" w:cs="Times New Roman"/>
                <w:b/>
                <w:bCs/>
              </w:rPr>
            </w:pPr>
          </w:p>
          <w:p w14:paraId="72C1D816"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2 DAYS</w:t>
            </w:r>
          </w:p>
          <w:p w14:paraId="118BCADE" w14:textId="77777777" w:rsidR="001A0BFE" w:rsidRPr="000C738E" w:rsidRDefault="001A0BFE" w:rsidP="00FF27C4">
            <w:pPr>
              <w:jc w:val="center"/>
              <w:rPr>
                <w:rFonts w:ascii="Arial Narrow" w:hAnsi="Arial Narrow" w:cs="Times New Roman"/>
                <w:b/>
                <w:bCs/>
              </w:rPr>
            </w:pPr>
          </w:p>
          <w:p w14:paraId="3AF25854" w14:textId="77777777" w:rsidR="001A0BFE" w:rsidRPr="000C738E" w:rsidRDefault="001A0BFE" w:rsidP="00FF27C4">
            <w:pPr>
              <w:jc w:val="center"/>
              <w:rPr>
                <w:rFonts w:ascii="Arial Narrow" w:hAnsi="Arial Narrow" w:cs="Times New Roman"/>
                <w:b/>
                <w:bCs/>
              </w:rPr>
            </w:pPr>
          </w:p>
          <w:p w14:paraId="7E335266" w14:textId="77777777" w:rsidR="001A0BFE" w:rsidRPr="000C738E" w:rsidRDefault="001A0BFE" w:rsidP="00FF27C4">
            <w:pPr>
              <w:jc w:val="center"/>
              <w:rPr>
                <w:rFonts w:ascii="Arial Narrow" w:hAnsi="Arial Narrow" w:cs="Times New Roman"/>
                <w:b/>
                <w:bCs/>
              </w:rPr>
            </w:pPr>
          </w:p>
          <w:p w14:paraId="11ED02A0" w14:textId="77777777" w:rsidR="001A0BFE" w:rsidRPr="000C738E" w:rsidRDefault="001A0BFE" w:rsidP="00FF27C4">
            <w:pPr>
              <w:jc w:val="center"/>
              <w:rPr>
                <w:rFonts w:ascii="Arial Narrow" w:hAnsi="Arial Narrow" w:cs="Times New Roman"/>
                <w:b/>
                <w:bCs/>
              </w:rPr>
            </w:pPr>
          </w:p>
          <w:p w14:paraId="4C8A796F" w14:textId="77777777" w:rsidR="001A0BFE" w:rsidRPr="000C738E" w:rsidRDefault="001A0BFE" w:rsidP="00FF27C4">
            <w:pPr>
              <w:jc w:val="center"/>
              <w:rPr>
                <w:rFonts w:ascii="Arial Narrow" w:hAnsi="Arial Narrow" w:cs="Times New Roman"/>
                <w:b/>
                <w:bCs/>
              </w:rPr>
            </w:pPr>
          </w:p>
          <w:p w14:paraId="776171D6" w14:textId="77777777" w:rsidR="001A0BFE" w:rsidRPr="000C738E" w:rsidRDefault="001A0BFE" w:rsidP="00FF27C4">
            <w:pPr>
              <w:jc w:val="center"/>
              <w:rPr>
                <w:rFonts w:ascii="Arial Narrow" w:hAnsi="Arial Narrow" w:cs="Times New Roman"/>
                <w:b/>
                <w:bCs/>
              </w:rPr>
            </w:pPr>
          </w:p>
          <w:p w14:paraId="705908C3" w14:textId="77777777" w:rsidR="001A0BFE" w:rsidRPr="000C738E" w:rsidRDefault="001A0BFE" w:rsidP="00FF27C4">
            <w:pPr>
              <w:jc w:val="center"/>
              <w:rPr>
                <w:rFonts w:ascii="Arial Narrow" w:hAnsi="Arial Narrow" w:cs="Times New Roman"/>
                <w:b/>
                <w:bCs/>
              </w:rPr>
            </w:pPr>
          </w:p>
          <w:p w14:paraId="22B221F2" w14:textId="77777777" w:rsidR="001A0BFE" w:rsidRPr="000C738E" w:rsidRDefault="001A0BFE" w:rsidP="00FF27C4">
            <w:pPr>
              <w:jc w:val="center"/>
              <w:rPr>
                <w:rFonts w:ascii="Arial Narrow" w:hAnsi="Arial Narrow" w:cs="Times New Roman"/>
                <w:b/>
                <w:bCs/>
              </w:rPr>
            </w:pPr>
          </w:p>
          <w:p w14:paraId="26CCF331" w14:textId="77777777" w:rsidR="001A0BFE" w:rsidRPr="000C738E" w:rsidRDefault="001A0BFE" w:rsidP="00FF27C4">
            <w:pPr>
              <w:jc w:val="center"/>
              <w:rPr>
                <w:rFonts w:ascii="Arial Narrow" w:hAnsi="Arial Narrow" w:cs="Times New Roman"/>
                <w:b/>
                <w:bCs/>
              </w:rPr>
            </w:pPr>
          </w:p>
          <w:p w14:paraId="1F9A7412" w14:textId="77777777" w:rsidR="001A0BFE" w:rsidRPr="000C738E" w:rsidRDefault="001A0BFE" w:rsidP="00FF27C4">
            <w:pPr>
              <w:jc w:val="center"/>
              <w:rPr>
                <w:rFonts w:ascii="Arial Narrow" w:hAnsi="Arial Narrow" w:cs="Times New Roman"/>
                <w:b/>
                <w:bCs/>
              </w:rPr>
            </w:pPr>
          </w:p>
          <w:p w14:paraId="0363A525"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p w14:paraId="20C31E50" w14:textId="77777777" w:rsidR="001A0BFE" w:rsidRPr="000C738E" w:rsidRDefault="001A0BFE" w:rsidP="00FF27C4">
            <w:pPr>
              <w:jc w:val="center"/>
              <w:rPr>
                <w:rFonts w:ascii="Arial Narrow" w:hAnsi="Arial Narrow" w:cs="Times New Roman"/>
                <w:b/>
                <w:bCs/>
              </w:rPr>
            </w:pPr>
          </w:p>
          <w:p w14:paraId="786E9A6E" w14:textId="77777777" w:rsidR="001A0BFE" w:rsidRPr="000C738E" w:rsidRDefault="001A0BFE" w:rsidP="00FF27C4">
            <w:pPr>
              <w:jc w:val="center"/>
              <w:rPr>
                <w:rFonts w:ascii="Arial Narrow" w:hAnsi="Arial Narrow" w:cs="Times New Roman"/>
                <w:b/>
                <w:bCs/>
              </w:rPr>
            </w:pPr>
          </w:p>
          <w:p w14:paraId="46277714" w14:textId="77777777" w:rsidR="001A0BFE" w:rsidRPr="000C738E" w:rsidRDefault="001A0BFE" w:rsidP="00FF27C4">
            <w:pPr>
              <w:jc w:val="center"/>
              <w:rPr>
                <w:rFonts w:ascii="Arial Narrow" w:hAnsi="Arial Narrow" w:cs="Times New Roman"/>
                <w:b/>
                <w:bCs/>
              </w:rPr>
            </w:pPr>
          </w:p>
          <w:p w14:paraId="731023B0" w14:textId="77777777" w:rsidR="001A0BFE" w:rsidRPr="000C738E" w:rsidRDefault="001A0BFE" w:rsidP="00FF27C4">
            <w:pPr>
              <w:jc w:val="center"/>
              <w:rPr>
                <w:rFonts w:ascii="Arial Narrow" w:hAnsi="Arial Narrow" w:cs="Times New Roman"/>
                <w:b/>
                <w:bCs/>
              </w:rPr>
            </w:pPr>
          </w:p>
          <w:p w14:paraId="4D360695" w14:textId="77777777" w:rsidR="001A0BFE" w:rsidRPr="000C738E" w:rsidRDefault="001A0BFE" w:rsidP="00FF27C4">
            <w:pPr>
              <w:jc w:val="center"/>
              <w:rPr>
                <w:rFonts w:ascii="Arial Narrow" w:hAnsi="Arial Narrow" w:cs="Times New Roman"/>
                <w:b/>
                <w:bCs/>
              </w:rPr>
            </w:pPr>
          </w:p>
          <w:p w14:paraId="2CA74E7B" w14:textId="77777777" w:rsidR="001A0BFE" w:rsidRPr="000C738E" w:rsidRDefault="001A0BFE" w:rsidP="00FF27C4">
            <w:pPr>
              <w:jc w:val="center"/>
              <w:rPr>
                <w:rFonts w:ascii="Arial Narrow" w:hAnsi="Arial Narrow" w:cs="Times New Roman"/>
                <w:b/>
                <w:bCs/>
              </w:rPr>
            </w:pPr>
          </w:p>
          <w:p w14:paraId="297AA20C" w14:textId="77777777" w:rsidR="001A0BFE" w:rsidRPr="000C738E" w:rsidRDefault="001A0BFE" w:rsidP="00FF27C4">
            <w:pPr>
              <w:jc w:val="center"/>
              <w:rPr>
                <w:rFonts w:ascii="Arial Narrow" w:hAnsi="Arial Narrow" w:cs="Times New Roman"/>
                <w:b/>
                <w:bCs/>
              </w:rPr>
            </w:pPr>
          </w:p>
          <w:p w14:paraId="60A76646" w14:textId="77777777" w:rsidR="001A0BFE" w:rsidRPr="000C738E" w:rsidRDefault="001A0BFE" w:rsidP="00FF27C4">
            <w:pPr>
              <w:jc w:val="center"/>
              <w:rPr>
                <w:rFonts w:ascii="Arial Narrow" w:hAnsi="Arial Narrow" w:cs="Times New Roman"/>
                <w:b/>
                <w:bCs/>
              </w:rPr>
            </w:pPr>
          </w:p>
          <w:p w14:paraId="110B62F3" w14:textId="77777777" w:rsidR="001A0BFE" w:rsidRPr="000C738E" w:rsidRDefault="001A0BFE" w:rsidP="00FF27C4">
            <w:pPr>
              <w:jc w:val="center"/>
              <w:rPr>
                <w:rFonts w:ascii="Arial Narrow" w:hAnsi="Arial Narrow" w:cs="Times New Roman"/>
                <w:b/>
                <w:bCs/>
              </w:rPr>
            </w:pPr>
          </w:p>
          <w:p w14:paraId="7CDFBDBE" w14:textId="77777777" w:rsidR="001A0BFE" w:rsidRPr="000C738E" w:rsidRDefault="001A0BFE" w:rsidP="00FF27C4">
            <w:pPr>
              <w:jc w:val="center"/>
              <w:rPr>
                <w:rFonts w:ascii="Arial Narrow" w:hAnsi="Arial Narrow" w:cs="Times New Roman"/>
                <w:b/>
                <w:bCs/>
              </w:rPr>
            </w:pPr>
          </w:p>
          <w:p w14:paraId="2E7F2E71" w14:textId="77777777" w:rsidR="001A0BFE" w:rsidRPr="000C738E" w:rsidRDefault="001A0BFE" w:rsidP="00FF27C4">
            <w:pPr>
              <w:jc w:val="center"/>
              <w:rPr>
                <w:rFonts w:ascii="Arial Narrow" w:hAnsi="Arial Narrow" w:cs="Times New Roman"/>
                <w:b/>
                <w:bCs/>
              </w:rPr>
            </w:pPr>
          </w:p>
          <w:p w14:paraId="602567CF" w14:textId="77777777" w:rsidR="001A0BFE" w:rsidRPr="000C738E" w:rsidRDefault="001A0BFE" w:rsidP="00FF27C4">
            <w:pPr>
              <w:jc w:val="center"/>
              <w:rPr>
                <w:rFonts w:ascii="Arial Narrow" w:hAnsi="Arial Narrow" w:cs="Times New Roman"/>
                <w:b/>
                <w:bCs/>
              </w:rPr>
            </w:pPr>
          </w:p>
          <w:p w14:paraId="160C6A56" w14:textId="77777777" w:rsidR="001A0BFE" w:rsidRPr="000C738E" w:rsidRDefault="001A0BFE" w:rsidP="00FF27C4">
            <w:pPr>
              <w:jc w:val="center"/>
              <w:rPr>
                <w:rFonts w:ascii="Arial Narrow" w:hAnsi="Arial Narrow" w:cs="Times New Roman"/>
                <w:b/>
                <w:bCs/>
              </w:rPr>
            </w:pPr>
          </w:p>
          <w:p w14:paraId="75581B90" w14:textId="77777777" w:rsidR="001A0BFE" w:rsidRPr="000C738E" w:rsidRDefault="001A0BFE" w:rsidP="00FF27C4">
            <w:pPr>
              <w:jc w:val="center"/>
              <w:rPr>
                <w:rFonts w:ascii="Arial Narrow" w:hAnsi="Arial Narrow" w:cs="Times New Roman"/>
                <w:b/>
                <w:bCs/>
              </w:rPr>
            </w:pPr>
          </w:p>
          <w:p w14:paraId="5026579A" w14:textId="77777777" w:rsidR="001A0BFE" w:rsidRPr="000C738E" w:rsidRDefault="001A0BFE" w:rsidP="00FF27C4">
            <w:pPr>
              <w:jc w:val="center"/>
              <w:rPr>
                <w:rFonts w:ascii="Arial Narrow" w:hAnsi="Arial Narrow" w:cs="Times New Roman"/>
                <w:b/>
                <w:bCs/>
              </w:rPr>
            </w:pPr>
          </w:p>
          <w:p w14:paraId="69FB852F"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p w14:paraId="71315EE5" w14:textId="77777777" w:rsidR="001A0BFE" w:rsidRPr="000C738E" w:rsidRDefault="001A0BFE" w:rsidP="00FF27C4">
            <w:pPr>
              <w:jc w:val="center"/>
              <w:rPr>
                <w:rFonts w:ascii="Arial Narrow" w:hAnsi="Arial Narrow" w:cs="Times New Roman"/>
                <w:b/>
                <w:bCs/>
              </w:rPr>
            </w:pPr>
          </w:p>
          <w:p w14:paraId="0E127CF1" w14:textId="77777777" w:rsidR="001A0BFE" w:rsidRPr="000C738E" w:rsidRDefault="001A0BFE" w:rsidP="00FF27C4">
            <w:pPr>
              <w:jc w:val="center"/>
              <w:rPr>
                <w:rFonts w:ascii="Arial Narrow" w:hAnsi="Arial Narrow" w:cs="Times New Roman"/>
                <w:b/>
                <w:bCs/>
              </w:rPr>
            </w:pPr>
          </w:p>
          <w:p w14:paraId="764FE5DD" w14:textId="77777777" w:rsidR="001A0BFE" w:rsidRPr="000C738E" w:rsidRDefault="001A0BFE" w:rsidP="00FF27C4">
            <w:pPr>
              <w:jc w:val="center"/>
              <w:rPr>
                <w:rFonts w:ascii="Arial Narrow" w:hAnsi="Arial Narrow" w:cs="Times New Roman"/>
                <w:b/>
                <w:bCs/>
              </w:rPr>
            </w:pPr>
          </w:p>
          <w:p w14:paraId="723257F4" w14:textId="77777777" w:rsidR="001A0BFE" w:rsidRPr="000C738E" w:rsidRDefault="001A0BFE" w:rsidP="00FF27C4">
            <w:pPr>
              <w:jc w:val="center"/>
              <w:rPr>
                <w:rFonts w:ascii="Arial Narrow" w:hAnsi="Arial Narrow" w:cs="Times New Roman"/>
                <w:b/>
                <w:bCs/>
              </w:rPr>
            </w:pPr>
          </w:p>
          <w:p w14:paraId="10651179" w14:textId="77777777" w:rsidR="001A0BFE" w:rsidRPr="000C738E" w:rsidRDefault="001A0BFE" w:rsidP="00FF27C4">
            <w:pPr>
              <w:jc w:val="center"/>
              <w:rPr>
                <w:rFonts w:ascii="Arial Narrow" w:hAnsi="Arial Narrow" w:cs="Times New Roman"/>
                <w:b/>
                <w:bCs/>
              </w:rPr>
            </w:pPr>
          </w:p>
          <w:p w14:paraId="105BFCBE" w14:textId="77777777" w:rsidR="001A0BFE" w:rsidRPr="000C738E" w:rsidRDefault="001A0BFE" w:rsidP="00FF27C4">
            <w:pPr>
              <w:jc w:val="center"/>
              <w:rPr>
                <w:rFonts w:ascii="Arial Narrow" w:hAnsi="Arial Narrow" w:cs="Times New Roman"/>
                <w:b/>
                <w:bCs/>
              </w:rPr>
            </w:pPr>
          </w:p>
          <w:p w14:paraId="33FBB7D3"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1-3 DAYS</w:t>
            </w:r>
          </w:p>
          <w:p w14:paraId="5AC7F956" w14:textId="77777777" w:rsidR="001A0BFE" w:rsidRPr="000C738E" w:rsidRDefault="001A0BFE" w:rsidP="00FF27C4">
            <w:pPr>
              <w:jc w:val="center"/>
              <w:rPr>
                <w:rFonts w:ascii="Arial Narrow" w:hAnsi="Arial Narrow" w:cs="Times New Roman"/>
                <w:b/>
                <w:bCs/>
              </w:rPr>
            </w:pPr>
          </w:p>
          <w:p w14:paraId="44B5305C" w14:textId="77777777" w:rsidR="001A0BFE" w:rsidRPr="000C738E" w:rsidRDefault="001A0BFE" w:rsidP="00FF27C4">
            <w:pPr>
              <w:jc w:val="center"/>
              <w:rPr>
                <w:rFonts w:ascii="Arial Narrow" w:hAnsi="Arial Narrow" w:cs="Times New Roman"/>
                <w:b/>
                <w:bCs/>
              </w:rPr>
            </w:pPr>
          </w:p>
          <w:p w14:paraId="760D0446" w14:textId="77777777" w:rsidR="001A0BFE" w:rsidRPr="000C738E" w:rsidRDefault="001A0BFE" w:rsidP="00FF27C4">
            <w:pPr>
              <w:jc w:val="center"/>
              <w:rPr>
                <w:rFonts w:ascii="Arial Narrow" w:hAnsi="Arial Narrow" w:cs="Times New Roman"/>
                <w:b/>
                <w:bCs/>
              </w:rPr>
            </w:pPr>
          </w:p>
          <w:p w14:paraId="6C69DCE0" w14:textId="77777777" w:rsidR="001A0BFE" w:rsidRPr="000C738E" w:rsidRDefault="001A0BFE" w:rsidP="00FF27C4">
            <w:pPr>
              <w:jc w:val="center"/>
              <w:rPr>
                <w:rFonts w:ascii="Arial Narrow" w:hAnsi="Arial Narrow" w:cs="Times New Roman"/>
                <w:b/>
                <w:bCs/>
              </w:rPr>
            </w:pPr>
          </w:p>
          <w:p w14:paraId="344B697F" w14:textId="77777777" w:rsidR="001A0BFE" w:rsidRPr="000C738E" w:rsidRDefault="001A0BFE" w:rsidP="00FF27C4">
            <w:pPr>
              <w:jc w:val="center"/>
              <w:rPr>
                <w:rFonts w:ascii="Arial Narrow" w:hAnsi="Arial Narrow" w:cs="Times New Roman"/>
                <w:b/>
                <w:bCs/>
              </w:rPr>
            </w:pPr>
          </w:p>
          <w:p w14:paraId="4C1B0B2C" w14:textId="77777777" w:rsidR="001A0BFE" w:rsidRPr="000C738E" w:rsidRDefault="001A0BFE" w:rsidP="00FF27C4">
            <w:pPr>
              <w:jc w:val="center"/>
              <w:rPr>
                <w:rFonts w:ascii="Arial Narrow" w:hAnsi="Arial Narrow" w:cs="Times New Roman"/>
                <w:b/>
                <w:bCs/>
              </w:rPr>
            </w:pPr>
          </w:p>
          <w:p w14:paraId="44886F40" w14:textId="77777777" w:rsidR="001A0BFE" w:rsidRPr="000C738E" w:rsidRDefault="001A0BFE" w:rsidP="00FF27C4">
            <w:pPr>
              <w:jc w:val="center"/>
              <w:rPr>
                <w:rFonts w:ascii="Arial Narrow" w:hAnsi="Arial Narrow" w:cs="Times New Roman"/>
                <w:b/>
                <w:bCs/>
              </w:rPr>
            </w:pPr>
          </w:p>
          <w:p w14:paraId="4120C30A" w14:textId="77777777" w:rsidR="001A0BFE" w:rsidRPr="000C738E" w:rsidRDefault="001A0BFE" w:rsidP="00FF27C4">
            <w:pPr>
              <w:jc w:val="center"/>
              <w:rPr>
                <w:rFonts w:ascii="Arial Narrow" w:hAnsi="Arial Narrow" w:cs="Times New Roman"/>
                <w:b/>
                <w:bCs/>
              </w:rPr>
            </w:pPr>
          </w:p>
          <w:p w14:paraId="20E739D7" w14:textId="77777777" w:rsidR="001A0BFE" w:rsidRPr="000C738E" w:rsidRDefault="001A0BFE" w:rsidP="00FF27C4">
            <w:pPr>
              <w:jc w:val="center"/>
              <w:rPr>
                <w:rFonts w:ascii="Arial Narrow" w:hAnsi="Arial Narrow" w:cs="Times New Roman"/>
                <w:b/>
                <w:bCs/>
              </w:rPr>
            </w:pPr>
          </w:p>
          <w:p w14:paraId="61A2B376" w14:textId="77777777" w:rsidR="001A0BFE" w:rsidRPr="000C738E" w:rsidRDefault="001A0BFE" w:rsidP="00FF27C4">
            <w:pPr>
              <w:jc w:val="center"/>
              <w:rPr>
                <w:rFonts w:ascii="Arial Narrow" w:hAnsi="Arial Narrow" w:cs="Times New Roman"/>
                <w:b/>
                <w:bCs/>
              </w:rPr>
            </w:pPr>
          </w:p>
          <w:p w14:paraId="39CBA536" w14:textId="77777777" w:rsidR="001A0BFE" w:rsidRPr="000C738E" w:rsidRDefault="001A0BFE" w:rsidP="00FF27C4">
            <w:pPr>
              <w:jc w:val="center"/>
              <w:rPr>
                <w:rFonts w:ascii="Arial Narrow" w:hAnsi="Arial Narrow" w:cs="Times New Roman"/>
                <w:b/>
                <w:bCs/>
              </w:rPr>
            </w:pPr>
            <w:r w:rsidRPr="000C738E">
              <w:rPr>
                <w:rFonts w:ascii="Arial Narrow" w:hAnsi="Arial Narrow" w:cs="Times New Roman"/>
                <w:b/>
                <w:bCs/>
              </w:rPr>
              <w:t>1 DAY</w:t>
            </w:r>
          </w:p>
        </w:tc>
        <w:tc>
          <w:tcPr>
            <w:tcW w:w="4261" w:type="dxa"/>
          </w:tcPr>
          <w:p w14:paraId="548DDF4F" w14:textId="77777777" w:rsidR="001A0BFE" w:rsidRPr="000C738E" w:rsidRDefault="001A0BFE" w:rsidP="00FF27C4">
            <w:pPr>
              <w:jc w:val="center"/>
              <w:rPr>
                <w:rFonts w:ascii="Arial Narrow" w:hAnsi="Arial Narrow" w:cs="Times New Roman"/>
              </w:rPr>
            </w:pPr>
          </w:p>
          <w:p w14:paraId="61BCB99B" w14:textId="77777777" w:rsidR="001A0BFE" w:rsidRPr="000C738E" w:rsidRDefault="001A0BFE" w:rsidP="00FF27C4">
            <w:pPr>
              <w:jc w:val="center"/>
              <w:rPr>
                <w:rFonts w:ascii="Arial Narrow" w:hAnsi="Arial Narrow" w:cs="Times New Roman"/>
                <w:b/>
                <w:bCs/>
                <w:u w:val="single"/>
              </w:rPr>
            </w:pPr>
          </w:p>
          <w:p w14:paraId="20295C55" w14:textId="77777777" w:rsidR="001A0BFE" w:rsidRPr="000C738E" w:rsidRDefault="001A0BFE" w:rsidP="00FF27C4">
            <w:pPr>
              <w:jc w:val="center"/>
              <w:rPr>
                <w:rFonts w:ascii="Arial Narrow" w:hAnsi="Arial Narrow" w:cs="Times New Roman"/>
                <w:b/>
                <w:bCs/>
                <w:u w:val="single"/>
              </w:rPr>
            </w:pPr>
          </w:p>
          <w:p w14:paraId="6DC7E75E" w14:textId="77777777" w:rsidR="001A0BFE" w:rsidRPr="000C738E" w:rsidRDefault="001A0BFE" w:rsidP="00FF27C4">
            <w:pPr>
              <w:jc w:val="center"/>
              <w:rPr>
                <w:rFonts w:ascii="Arial Narrow" w:hAnsi="Arial Narrow" w:cs="Times New Roman"/>
                <w:b/>
                <w:bCs/>
                <w:u w:val="single"/>
              </w:rPr>
            </w:pPr>
          </w:p>
          <w:p w14:paraId="2903EDB9" w14:textId="77777777" w:rsidR="001A0BFE" w:rsidRPr="000C738E" w:rsidRDefault="001A0BFE" w:rsidP="00FF27C4">
            <w:pPr>
              <w:rPr>
                <w:rFonts w:ascii="Arial Narrow" w:hAnsi="Arial Narrow" w:cs="Times New Roman"/>
                <w:b/>
                <w:bCs/>
                <w:u w:val="single"/>
              </w:rPr>
            </w:pPr>
          </w:p>
          <w:p w14:paraId="16C38D54"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BOOKBINDER IV</w:t>
            </w:r>
          </w:p>
          <w:p w14:paraId="67118F0E"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MUNICIPAL TREASURER</w:t>
            </w:r>
          </w:p>
          <w:p w14:paraId="27A9E720" w14:textId="77777777" w:rsidR="001A0BFE" w:rsidRPr="000C738E" w:rsidRDefault="001A0BFE" w:rsidP="00FF27C4">
            <w:pPr>
              <w:jc w:val="center"/>
              <w:rPr>
                <w:rFonts w:ascii="Arial Narrow" w:hAnsi="Arial Narrow" w:cs="Times New Roman"/>
                <w:b/>
                <w:bCs/>
                <w:u w:val="single"/>
              </w:rPr>
            </w:pPr>
          </w:p>
          <w:p w14:paraId="3C1484B3" w14:textId="77777777" w:rsidR="001A0BFE" w:rsidRPr="000C738E" w:rsidRDefault="001A0BFE" w:rsidP="00FF27C4">
            <w:pPr>
              <w:jc w:val="center"/>
              <w:rPr>
                <w:rFonts w:ascii="Arial Narrow" w:hAnsi="Arial Narrow" w:cs="Times New Roman"/>
                <w:b/>
                <w:bCs/>
                <w:u w:val="single"/>
              </w:rPr>
            </w:pPr>
          </w:p>
          <w:p w14:paraId="7A33AB34" w14:textId="77777777" w:rsidR="001A0BFE" w:rsidRPr="000C738E" w:rsidRDefault="001A0BFE" w:rsidP="00FF27C4">
            <w:pPr>
              <w:jc w:val="center"/>
              <w:rPr>
                <w:rFonts w:ascii="Arial Narrow" w:hAnsi="Arial Narrow" w:cs="Times New Roman"/>
                <w:b/>
                <w:bCs/>
                <w:u w:val="single"/>
              </w:rPr>
            </w:pPr>
          </w:p>
          <w:p w14:paraId="2B3BE47A" w14:textId="77777777" w:rsidR="001A0BFE" w:rsidRPr="000C738E" w:rsidRDefault="001A0BFE" w:rsidP="00FF27C4">
            <w:pPr>
              <w:jc w:val="center"/>
              <w:rPr>
                <w:rFonts w:ascii="Arial Narrow" w:hAnsi="Arial Narrow" w:cs="Times New Roman"/>
                <w:b/>
                <w:bCs/>
                <w:u w:val="single"/>
              </w:rPr>
            </w:pPr>
          </w:p>
          <w:p w14:paraId="33B8D617" w14:textId="77777777" w:rsidR="001A0BFE" w:rsidRPr="000C738E" w:rsidRDefault="001A0BFE" w:rsidP="00FF27C4">
            <w:pPr>
              <w:jc w:val="center"/>
              <w:rPr>
                <w:rFonts w:ascii="Arial Narrow" w:hAnsi="Arial Narrow" w:cs="Times New Roman"/>
                <w:b/>
                <w:bCs/>
                <w:u w:val="single"/>
              </w:rPr>
            </w:pPr>
          </w:p>
          <w:p w14:paraId="54FA0BEB" w14:textId="77777777" w:rsidR="001A0BFE" w:rsidRPr="000C738E" w:rsidRDefault="001A0BFE" w:rsidP="00FF27C4">
            <w:pPr>
              <w:jc w:val="center"/>
              <w:rPr>
                <w:rFonts w:ascii="Arial Narrow" w:hAnsi="Arial Narrow" w:cs="Times New Roman"/>
                <w:b/>
                <w:bCs/>
                <w:u w:val="single"/>
              </w:rPr>
            </w:pPr>
          </w:p>
          <w:p w14:paraId="17A80EDD"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JONAS LLAMAS</w:t>
            </w:r>
          </w:p>
          <w:p w14:paraId="254EFB9E"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DANICA JOY TERANTE</w:t>
            </w:r>
          </w:p>
          <w:p w14:paraId="6217B33D"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KATHRINA SABIT</w:t>
            </w:r>
          </w:p>
          <w:p w14:paraId="42441901"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JACQUILOU DIMARANAN</w:t>
            </w:r>
          </w:p>
          <w:p w14:paraId="49802024"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RODNEY FABROADA</w:t>
            </w:r>
          </w:p>
          <w:p w14:paraId="535DEAAE" w14:textId="77777777" w:rsidR="001A0BFE" w:rsidRPr="000C738E" w:rsidRDefault="001A0BFE" w:rsidP="00FF27C4">
            <w:pPr>
              <w:jc w:val="center"/>
              <w:rPr>
                <w:rFonts w:ascii="Arial Narrow" w:hAnsi="Arial Narrow" w:cs="Times New Roman"/>
                <w:b/>
                <w:bCs/>
                <w:u w:val="single"/>
              </w:rPr>
            </w:pPr>
          </w:p>
          <w:p w14:paraId="5500FABD" w14:textId="77777777" w:rsidR="001A0BFE" w:rsidRPr="000C738E" w:rsidRDefault="001A0BFE" w:rsidP="00FF27C4">
            <w:pPr>
              <w:jc w:val="center"/>
              <w:rPr>
                <w:rFonts w:ascii="Arial Narrow" w:hAnsi="Arial Narrow" w:cs="Times New Roman"/>
                <w:b/>
                <w:bCs/>
                <w:u w:val="single"/>
              </w:rPr>
            </w:pPr>
          </w:p>
          <w:p w14:paraId="21A00339" w14:textId="77777777" w:rsidR="001A0BFE" w:rsidRPr="000C738E" w:rsidRDefault="001A0BFE" w:rsidP="00FF27C4">
            <w:pPr>
              <w:jc w:val="center"/>
              <w:rPr>
                <w:rFonts w:ascii="Arial Narrow" w:hAnsi="Arial Narrow" w:cs="Times New Roman"/>
                <w:b/>
                <w:bCs/>
                <w:u w:val="single"/>
              </w:rPr>
            </w:pPr>
          </w:p>
          <w:p w14:paraId="12A85E07" w14:textId="77777777" w:rsidR="001A0BFE" w:rsidRPr="000C738E" w:rsidRDefault="001A0BFE" w:rsidP="00FF27C4">
            <w:pPr>
              <w:jc w:val="center"/>
              <w:rPr>
                <w:rFonts w:ascii="Arial Narrow" w:hAnsi="Arial Narrow" w:cs="Times New Roman"/>
                <w:b/>
                <w:bCs/>
                <w:u w:val="single"/>
              </w:rPr>
            </w:pPr>
          </w:p>
          <w:p w14:paraId="602BEE7C"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 xml:space="preserve"> </w:t>
            </w:r>
          </w:p>
          <w:p w14:paraId="1068F0E1" w14:textId="77777777" w:rsidR="001A0BFE" w:rsidRPr="000C738E" w:rsidRDefault="001A0BFE" w:rsidP="00FF27C4">
            <w:pPr>
              <w:jc w:val="center"/>
              <w:rPr>
                <w:rFonts w:ascii="Arial Narrow" w:hAnsi="Arial Narrow" w:cs="Times New Roman"/>
                <w:b/>
                <w:bCs/>
                <w:u w:val="single"/>
              </w:rPr>
            </w:pPr>
          </w:p>
          <w:p w14:paraId="24ED9572" w14:textId="77777777" w:rsidR="001A0BFE" w:rsidRPr="000C738E" w:rsidRDefault="001A0BFE" w:rsidP="00FF27C4">
            <w:pPr>
              <w:jc w:val="center"/>
              <w:rPr>
                <w:rFonts w:ascii="Arial Narrow" w:hAnsi="Arial Narrow" w:cs="Times New Roman"/>
                <w:b/>
                <w:bCs/>
                <w:u w:val="single"/>
              </w:rPr>
            </w:pPr>
          </w:p>
          <w:p w14:paraId="498B089C" w14:textId="77777777" w:rsidR="001A0BFE" w:rsidRPr="000C738E" w:rsidRDefault="001A0BFE" w:rsidP="00FF27C4">
            <w:pPr>
              <w:jc w:val="center"/>
              <w:rPr>
                <w:rFonts w:ascii="Arial Narrow" w:hAnsi="Arial Narrow" w:cs="Times New Roman"/>
                <w:b/>
                <w:bCs/>
                <w:u w:val="single"/>
              </w:rPr>
            </w:pPr>
          </w:p>
          <w:p w14:paraId="75D62C79" w14:textId="77777777" w:rsidR="001A0BFE" w:rsidRPr="000C738E" w:rsidRDefault="001A0BFE" w:rsidP="00FF27C4">
            <w:pPr>
              <w:jc w:val="center"/>
              <w:rPr>
                <w:rFonts w:ascii="Arial Narrow" w:hAnsi="Arial Narrow" w:cs="Times New Roman"/>
                <w:b/>
                <w:bCs/>
                <w:u w:val="single"/>
              </w:rPr>
            </w:pPr>
          </w:p>
          <w:p w14:paraId="34751C10" w14:textId="77777777" w:rsidR="001A0BFE" w:rsidRPr="000C738E" w:rsidRDefault="001A0BFE" w:rsidP="00FF27C4">
            <w:pPr>
              <w:jc w:val="center"/>
              <w:rPr>
                <w:rFonts w:ascii="Arial Narrow" w:hAnsi="Arial Narrow" w:cs="Times New Roman"/>
                <w:b/>
                <w:bCs/>
                <w:u w:val="single"/>
              </w:rPr>
            </w:pPr>
          </w:p>
          <w:p w14:paraId="0BC26044"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NIMUEL MOSTAZA</w:t>
            </w:r>
          </w:p>
          <w:p w14:paraId="3AF3CAFF"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ELLIN CASTAÑEDA</w:t>
            </w:r>
          </w:p>
          <w:p w14:paraId="35BF7E9D"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 xml:space="preserve"> </w:t>
            </w:r>
          </w:p>
          <w:p w14:paraId="0E692F0B"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FEBRALYN MOLON</w:t>
            </w:r>
          </w:p>
          <w:p w14:paraId="743E82F3"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(BAC SECRETARY)</w:t>
            </w:r>
          </w:p>
          <w:p w14:paraId="1D3288D5" w14:textId="77777777" w:rsidR="001A0BFE" w:rsidRPr="000C738E" w:rsidRDefault="001A0BFE" w:rsidP="00FF27C4">
            <w:pPr>
              <w:jc w:val="center"/>
              <w:rPr>
                <w:rFonts w:ascii="Arial Narrow" w:hAnsi="Arial Narrow" w:cs="Times New Roman"/>
                <w:b/>
                <w:bCs/>
                <w:i/>
                <w:iCs/>
              </w:rPr>
            </w:pPr>
          </w:p>
          <w:p w14:paraId="36B8243A" w14:textId="77777777" w:rsidR="001A0BFE" w:rsidRPr="000C738E" w:rsidRDefault="001A0BFE" w:rsidP="00FF27C4">
            <w:pPr>
              <w:jc w:val="center"/>
              <w:rPr>
                <w:rFonts w:ascii="Arial Narrow" w:hAnsi="Arial Narrow" w:cs="Times New Roman"/>
                <w:b/>
                <w:bCs/>
                <w:u w:val="single"/>
              </w:rPr>
            </w:pPr>
          </w:p>
          <w:p w14:paraId="51529E89" w14:textId="77777777" w:rsidR="001A0BFE" w:rsidRPr="000C738E" w:rsidRDefault="001A0BFE" w:rsidP="00FF27C4">
            <w:pPr>
              <w:jc w:val="center"/>
              <w:rPr>
                <w:rFonts w:ascii="Arial Narrow" w:hAnsi="Arial Narrow" w:cs="Times New Roman"/>
                <w:b/>
                <w:bCs/>
                <w:u w:val="single"/>
              </w:rPr>
            </w:pPr>
          </w:p>
          <w:p w14:paraId="6998C2F6" w14:textId="77777777" w:rsidR="001A0BFE" w:rsidRPr="000C738E" w:rsidRDefault="001A0BFE" w:rsidP="00FF27C4">
            <w:pPr>
              <w:jc w:val="center"/>
              <w:rPr>
                <w:rFonts w:ascii="Arial Narrow" w:hAnsi="Arial Narrow" w:cs="Times New Roman"/>
                <w:b/>
                <w:bCs/>
                <w:u w:val="single"/>
              </w:rPr>
            </w:pPr>
          </w:p>
          <w:p w14:paraId="247C455D" w14:textId="77777777" w:rsidR="001A0BFE" w:rsidRPr="000C738E" w:rsidRDefault="001A0BFE" w:rsidP="00FF27C4">
            <w:pPr>
              <w:jc w:val="center"/>
              <w:rPr>
                <w:rFonts w:ascii="Arial Narrow" w:hAnsi="Arial Narrow" w:cs="Times New Roman"/>
                <w:b/>
                <w:bCs/>
                <w:u w:val="single"/>
              </w:rPr>
            </w:pPr>
          </w:p>
          <w:p w14:paraId="4E7DCD23" w14:textId="77777777" w:rsidR="001A0BFE" w:rsidRPr="000C738E" w:rsidRDefault="001A0BFE" w:rsidP="00FF27C4">
            <w:pPr>
              <w:jc w:val="center"/>
              <w:rPr>
                <w:rFonts w:ascii="Arial Narrow" w:hAnsi="Arial Narrow" w:cs="Times New Roman"/>
                <w:b/>
                <w:bCs/>
                <w:u w:val="single"/>
              </w:rPr>
            </w:pPr>
          </w:p>
          <w:p w14:paraId="4B339513" w14:textId="77777777" w:rsidR="001A0BFE" w:rsidRPr="000C738E" w:rsidRDefault="001A0BFE" w:rsidP="00FF27C4">
            <w:pPr>
              <w:jc w:val="center"/>
              <w:rPr>
                <w:rFonts w:ascii="Arial Narrow" w:hAnsi="Arial Narrow" w:cs="Times New Roman"/>
                <w:b/>
                <w:bCs/>
                <w:u w:val="single"/>
              </w:rPr>
            </w:pPr>
          </w:p>
          <w:p w14:paraId="14EAE02F" w14:textId="77777777" w:rsidR="001A0BFE" w:rsidRPr="000C738E" w:rsidRDefault="001A0BFE" w:rsidP="00FF27C4">
            <w:pPr>
              <w:jc w:val="center"/>
              <w:rPr>
                <w:rFonts w:ascii="Arial Narrow" w:hAnsi="Arial Narrow" w:cs="Times New Roman"/>
                <w:b/>
                <w:bCs/>
                <w:u w:val="single"/>
              </w:rPr>
            </w:pPr>
          </w:p>
          <w:p w14:paraId="11A71C3B" w14:textId="77777777" w:rsidR="001A0BFE" w:rsidRPr="000C738E" w:rsidRDefault="001A0BFE" w:rsidP="00FF27C4">
            <w:pPr>
              <w:jc w:val="center"/>
              <w:rPr>
                <w:rFonts w:ascii="Arial Narrow" w:hAnsi="Arial Narrow" w:cs="Times New Roman"/>
                <w:b/>
                <w:bCs/>
                <w:u w:val="single"/>
              </w:rPr>
            </w:pPr>
          </w:p>
          <w:p w14:paraId="52F2BCE7" w14:textId="77777777" w:rsidR="001A0BFE" w:rsidRPr="000C738E" w:rsidRDefault="001A0BFE" w:rsidP="00FF27C4">
            <w:pPr>
              <w:jc w:val="center"/>
              <w:rPr>
                <w:rFonts w:ascii="Arial Narrow" w:hAnsi="Arial Narrow" w:cs="Times New Roman"/>
                <w:b/>
                <w:bCs/>
                <w:u w:val="single"/>
              </w:rPr>
            </w:pPr>
          </w:p>
          <w:p w14:paraId="4545CFF8" w14:textId="77777777" w:rsidR="001A0BFE" w:rsidRPr="000C738E" w:rsidRDefault="001A0BFE" w:rsidP="00FF27C4">
            <w:pPr>
              <w:jc w:val="center"/>
              <w:rPr>
                <w:rFonts w:ascii="Arial Narrow" w:hAnsi="Arial Narrow" w:cs="Times New Roman"/>
                <w:b/>
                <w:bCs/>
                <w:u w:val="single"/>
              </w:rPr>
            </w:pPr>
          </w:p>
          <w:p w14:paraId="22484612" w14:textId="77777777" w:rsidR="001A0BFE" w:rsidRPr="000C738E" w:rsidRDefault="001A0BFE" w:rsidP="00FF27C4">
            <w:pPr>
              <w:jc w:val="center"/>
              <w:rPr>
                <w:rFonts w:ascii="Arial Narrow" w:hAnsi="Arial Narrow" w:cs="Times New Roman"/>
                <w:b/>
                <w:bCs/>
                <w:u w:val="single"/>
              </w:rPr>
            </w:pPr>
          </w:p>
          <w:p w14:paraId="49B4E65F" w14:textId="77777777" w:rsidR="001A0BFE" w:rsidRPr="000C738E" w:rsidRDefault="001A0BFE" w:rsidP="00FF27C4">
            <w:pPr>
              <w:jc w:val="center"/>
              <w:rPr>
                <w:rFonts w:ascii="Arial Narrow" w:hAnsi="Arial Narrow" w:cs="Times New Roman"/>
                <w:b/>
                <w:bCs/>
                <w:u w:val="single"/>
              </w:rPr>
            </w:pPr>
          </w:p>
          <w:p w14:paraId="3BF6AF71" w14:textId="77777777" w:rsidR="001A0BFE" w:rsidRPr="000C738E" w:rsidRDefault="001A0BFE" w:rsidP="00FF27C4">
            <w:pPr>
              <w:jc w:val="center"/>
              <w:rPr>
                <w:rFonts w:ascii="Arial Narrow" w:hAnsi="Arial Narrow" w:cs="Times New Roman"/>
                <w:b/>
                <w:bCs/>
                <w:u w:val="single"/>
              </w:rPr>
            </w:pPr>
          </w:p>
          <w:p w14:paraId="01B54F3B"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BOOKBINDER IV</w:t>
            </w:r>
          </w:p>
          <w:p w14:paraId="23AD415C"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MUNICIPAL TREASURER</w:t>
            </w:r>
          </w:p>
          <w:p w14:paraId="48B11F5F" w14:textId="77777777" w:rsidR="001A0BFE" w:rsidRPr="000C738E" w:rsidRDefault="001A0BFE" w:rsidP="00FF27C4">
            <w:pPr>
              <w:jc w:val="center"/>
              <w:rPr>
                <w:rFonts w:ascii="Arial Narrow" w:hAnsi="Arial Narrow" w:cs="Times New Roman"/>
                <w:b/>
                <w:bCs/>
                <w:u w:val="single"/>
              </w:rPr>
            </w:pPr>
          </w:p>
          <w:p w14:paraId="4E0D4BCA" w14:textId="77777777" w:rsidR="001A0BFE" w:rsidRPr="000C738E" w:rsidRDefault="001A0BFE" w:rsidP="00FF27C4">
            <w:pPr>
              <w:jc w:val="center"/>
              <w:rPr>
                <w:rFonts w:ascii="Arial Narrow" w:hAnsi="Arial Narrow" w:cs="Times New Roman"/>
                <w:b/>
                <w:bCs/>
                <w:u w:val="single"/>
              </w:rPr>
            </w:pPr>
          </w:p>
          <w:p w14:paraId="6F215AC6" w14:textId="77777777" w:rsidR="001A0BFE" w:rsidRPr="000C738E" w:rsidRDefault="001A0BFE" w:rsidP="00FF27C4">
            <w:pPr>
              <w:jc w:val="center"/>
              <w:rPr>
                <w:rFonts w:ascii="Arial Narrow" w:hAnsi="Arial Narrow" w:cs="Times New Roman"/>
                <w:b/>
                <w:bCs/>
                <w:u w:val="single"/>
              </w:rPr>
            </w:pPr>
          </w:p>
          <w:p w14:paraId="6DA44853" w14:textId="77777777" w:rsidR="001A0BFE" w:rsidRPr="000C738E" w:rsidRDefault="001A0BFE" w:rsidP="00FF27C4">
            <w:pPr>
              <w:jc w:val="center"/>
              <w:rPr>
                <w:rFonts w:ascii="Arial Narrow" w:hAnsi="Arial Narrow" w:cs="Times New Roman"/>
                <w:b/>
                <w:bCs/>
                <w:u w:val="single"/>
              </w:rPr>
            </w:pPr>
          </w:p>
          <w:p w14:paraId="527795A8" w14:textId="77777777" w:rsidR="001A0BFE" w:rsidRPr="000C738E" w:rsidRDefault="001A0BFE" w:rsidP="00FF27C4">
            <w:pPr>
              <w:jc w:val="center"/>
              <w:rPr>
                <w:rFonts w:ascii="Arial Narrow" w:hAnsi="Arial Narrow" w:cs="Times New Roman"/>
                <w:b/>
                <w:bCs/>
                <w:u w:val="single"/>
              </w:rPr>
            </w:pPr>
          </w:p>
          <w:p w14:paraId="50B53176" w14:textId="77777777" w:rsidR="001A0BFE" w:rsidRPr="000C738E" w:rsidRDefault="001A0BFE" w:rsidP="00FF27C4">
            <w:pPr>
              <w:jc w:val="center"/>
              <w:rPr>
                <w:rFonts w:ascii="Arial Narrow" w:hAnsi="Arial Narrow" w:cs="Times New Roman"/>
                <w:b/>
                <w:bCs/>
                <w:u w:val="single"/>
              </w:rPr>
            </w:pPr>
          </w:p>
          <w:p w14:paraId="52375721" w14:textId="77777777" w:rsidR="001A0BFE" w:rsidRPr="000C738E" w:rsidRDefault="001A0BFE" w:rsidP="00FF27C4">
            <w:pPr>
              <w:jc w:val="center"/>
              <w:rPr>
                <w:rFonts w:ascii="Arial Narrow" w:hAnsi="Arial Narrow" w:cs="Times New Roman"/>
                <w:b/>
                <w:bCs/>
                <w:u w:val="single"/>
              </w:rPr>
            </w:pPr>
          </w:p>
          <w:p w14:paraId="30166FF8" w14:textId="77777777" w:rsidR="001A0BFE" w:rsidRPr="000C738E" w:rsidRDefault="001A0BFE" w:rsidP="00FF27C4">
            <w:pPr>
              <w:jc w:val="center"/>
              <w:rPr>
                <w:rFonts w:ascii="Arial Narrow" w:hAnsi="Arial Narrow" w:cs="Times New Roman"/>
                <w:b/>
                <w:bCs/>
                <w:u w:val="single"/>
              </w:rPr>
            </w:pPr>
          </w:p>
          <w:p w14:paraId="67D254E8" w14:textId="77777777" w:rsidR="001A0BFE" w:rsidRPr="000C738E" w:rsidRDefault="001A0BFE" w:rsidP="00FF27C4">
            <w:pPr>
              <w:jc w:val="center"/>
              <w:rPr>
                <w:rFonts w:ascii="Arial Narrow" w:hAnsi="Arial Narrow" w:cs="Times New Roman"/>
                <w:b/>
                <w:bCs/>
                <w:u w:val="single"/>
              </w:rPr>
            </w:pPr>
          </w:p>
          <w:p w14:paraId="0B1043FE"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EDUARDO CANTILLAN</w:t>
            </w:r>
          </w:p>
          <w:p w14:paraId="0A0D167B"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RUBY DIMALANTA</w:t>
            </w:r>
          </w:p>
          <w:p w14:paraId="332430CB"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RAQUEL ARAS</w:t>
            </w:r>
          </w:p>
          <w:p w14:paraId="0E70B9DC"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(MUNICIPAL BUDGET OFFICER)</w:t>
            </w:r>
          </w:p>
          <w:p w14:paraId="1596E5CC" w14:textId="77777777" w:rsidR="001A0BFE" w:rsidRPr="000C738E" w:rsidRDefault="001A0BFE" w:rsidP="00FF27C4">
            <w:pPr>
              <w:jc w:val="center"/>
              <w:rPr>
                <w:rFonts w:ascii="Arial Narrow" w:hAnsi="Arial Narrow" w:cs="Times New Roman"/>
                <w:b/>
                <w:bCs/>
                <w:u w:val="single"/>
              </w:rPr>
            </w:pPr>
          </w:p>
          <w:p w14:paraId="58FA716A" w14:textId="77777777" w:rsidR="001A0BFE" w:rsidRPr="000C738E" w:rsidRDefault="001A0BFE" w:rsidP="00FF27C4">
            <w:pPr>
              <w:jc w:val="center"/>
              <w:rPr>
                <w:rFonts w:ascii="Arial Narrow" w:hAnsi="Arial Narrow" w:cs="Times New Roman"/>
                <w:b/>
                <w:bCs/>
                <w:u w:val="single"/>
              </w:rPr>
            </w:pPr>
          </w:p>
          <w:p w14:paraId="1ADDD317" w14:textId="77777777" w:rsidR="001A0BFE" w:rsidRPr="000C738E" w:rsidRDefault="001A0BFE" w:rsidP="00FF27C4">
            <w:pPr>
              <w:jc w:val="center"/>
              <w:rPr>
                <w:rFonts w:ascii="Arial Narrow" w:hAnsi="Arial Narrow" w:cs="Times New Roman"/>
                <w:b/>
                <w:bCs/>
                <w:u w:val="single"/>
              </w:rPr>
            </w:pPr>
          </w:p>
          <w:p w14:paraId="4AF7DC31"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AILEEN CUSTODIO</w:t>
            </w:r>
          </w:p>
          <w:p w14:paraId="21C71E8B" w14:textId="77777777" w:rsidR="001A0BFE" w:rsidRPr="000C738E" w:rsidRDefault="001A0BFE" w:rsidP="00FF27C4">
            <w:pPr>
              <w:jc w:val="center"/>
              <w:rPr>
                <w:rFonts w:ascii="Arial Narrow" w:hAnsi="Arial Narrow" w:cs="Times New Roman"/>
                <w:b/>
                <w:bCs/>
                <w:u w:val="single"/>
              </w:rPr>
            </w:pPr>
          </w:p>
          <w:p w14:paraId="6EEB6CB2" w14:textId="77777777" w:rsidR="001A0BFE" w:rsidRPr="000C738E" w:rsidRDefault="001A0BFE" w:rsidP="00FF27C4">
            <w:pPr>
              <w:jc w:val="center"/>
              <w:rPr>
                <w:rFonts w:ascii="Arial Narrow" w:hAnsi="Arial Narrow" w:cs="Times New Roman"/>
                <w:b/>
                <w:bCs/>
                <w:u w:val="single"/>
              </w:rPr>
            </w:pPr>
          </w:p>
          <w:p w14:paraId="58B5DD54" w14:textId="77777777" w:rsidR="001A0BFE" w:rsidRPr="000C738E" w:rsidRDefault="001A0BFE" w:rsidP="00FF27C4">
            <w:pPr>
              <w:jc w:val="center"/>
              <w:rPr>
                <w:rFonts w:ascii="Arial Narrow" w:hAnsi="Arial Narrow" w:cs="Times New Roman"/>
                <w:b/>
                <w:bCs/>
                <w:u w:val="single"/>
              </w:rPr>
            </w:pPr>
          </w:p>
          <w:p w14:paraId="53F8B24F" w14:textId="77777777" w:rsidR="001A0BFE" w:rsidRPr="000C738E" w:rsidRDefault="001A0BFE" w:rsidP="00FF27C4">
            <w:pPr>
              <w:jc w:val="center"/>
              <w:rPr>
                <w:rFonts w:ascii="Arial Narrow" w:hAnsi="Arial Narrow" w:cs="Times New Roman"/>
                <w:b/>
                <w:bCs/>
                <w:u w:val="single"/>
              </w:rPr>
            </w:pPr>
          </w:p>
          <w:p w14:paraId="06DD75E4" w14:textId="77777777" w:rsidR="001A0BFE" w:rsidRPr="000C738E" w:rsidRDefault="001A0BFE" w:rsidP="00FF27C4">
            <w:pPr>
              <w:jc w:val="center"/>
              <w:rPr>
                <w:rFonts w:ascii="Arial Narrow" w:hAnsi="Arial Narrow" w:cs="Times New Roman"/>
                <w:b/>
                <w:bCs/>
                <w:u w:val="single"/>
              </w:rPr>
            </w:pPr>
          </w:p>
          <w:p w14:paraId="79006299" w14:textId="77777777" w:rsidR="001A0BFE" w:rsidRPr="000C738E" w:rsidRDefault="001A0BFE" w:rsidP="00FF27C4">
            <w:pPr>
              <w:jc w:val="center"/>
              <w:rPr>
                <w:rFonts w:ascii="Arial Narrow" w:hAnsi="Arial Narrow" w:cs="Times New Roman"/>
                <w:b/>
                <w:bCs/>
                <w:u w:val="single"/>
              </w:rPr>
            </w:pPr>
          </w:p>
          <w:p w14:paraId="1ED37F52"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JONAS LLAMAS</w:t>
            </w:r>
          </w:p>
          <w:p w14:paraId="32C82A75"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DANICA JOY TERANTE</w:t>
            </w:r>
          </w:p>
          <w:p w14:paraId="441190C9"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KATHRINA SABIT</w:t>
            </w:r>
          </w:p>
          <w:p w14:paraId="70EC5764"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JACQUILOU DIMARANAN</w:t>
            </w:r>
          </w:p>
          <w:p w14:paraId="35E19881"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RODNEY FABROADA</w:t>
            </w:r>
          </w:p>
          <w:p w14:paraId="2AA46C66" w14:textId="77777777" w:rsidR="001A0BFE" w:rsidRPr="000C738E" w:rsidRDefault="001A0BFE" w:rsidP="00FF27C4">
            <w:pPr>
              <w:jc w:val="center"/>
              <w:rPr>
                <w:rFonts w:ascii="Arial Narrow" w:hAnsi="Arial Narrow" w:cs="Times New Roman"/>
                <w:b/>
                <w:bCs/>
                <w:u w:val="single"/>
              </w:rPr>
            </w:pPr>
          </w:p>
          <w:p w14:paraId="00DF4F3D" w14:textId="77777777" w:rsidR="001A0BFE" w:rsidRPr="000C738E" w:rsidRDefault="001A0BFE" w:rsidP="00FF27C4">
            <w:pPr>
              <w:jc w:val="center"/>
              <w:rPr>
                <w:rFonts w:ascii="Arial Narrow" w:hAnsi="Arial Narrow" w:cs="Times New Roman"/>
                <w:b/>
                <w:bCs/>
                <w:u w:val="single"/>
              </w:rPr>
            </w:pPr>
          </w:p>
          <w:p w14:paraId="11EF83E5" w14:textId="77777777" w:rsidR="001A0BFE" w:rsidRPr="000C738E" w:rsidRDefault="001A0BFE" w:rsidP="00FF27C4">
            <w:pPr>
              <w:jc w:val="center"/>
              <w:rPr>
                <w:rFonts w:ascii="Arial Narrow" w:hAnsi="Arial Narrow" w:cs="Times New Roman"/>
                <w:b/>
                <w:bCs/>
                <w:u w:val="single"/>
              </w:rPr>
            </w:pPr>
          </w:p>
          <w:p w14:paraId="2CA3AC87" w14:textId="77777777" w:rsidR="001A0BFE" w:rsidRPr="000C738E" w:rsidRDefault="001A0BFE" w:rsidP="00FF27C4">
            <w:pPr>
              <w:jc w:val="center"/>
              <w:rPr>
                <w:rFonts w:ascii="Arial Narrow" w:hAnsi="Arial Narrow" w:cs="Times New Roman"/>
                <w:b/>
                <w:bCs/>
                <w:u w:val="single"/>
              </w:rPr>
            </w:pPr>
          </w:p>
          <w:p w14:paraId="1E1E8F33" w14:textId="77777777" w:rsidR="001A0BFE" w:rsidRPr="000C738E" w:rsidRDefault="001A0BFE" w:rsidP="00FF27C4">
            <w:pPr>
              <w:jc w:val="center"/>
              <w:rPr>
                <w:rFonts w:ascii="Arial Narrow" w:hAnsi="Arial Narrow" w:cs="Times New Roman"/>
                <w:b/>
                <w:bCs/>
                <w:u w:val="single"/>
              </w:rPr>
            </w:pPr>
          </w:p>
          <w:p w14:paraId="156852B0"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NIMUEL MOSTAZA</w:t>
            </w:r>
          </w:p>
          <w:p w14:paraId="5E38D9C7"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ELLIN CASTAÑEDA</w:t>
            </w:r>
          </w:p>
          <w:p w14:paraId="46079374"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 xml:space="preserve"> </w:t>
            </w:r>
          </w:p>
          <w:p w14:paraId="2BB0975E"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FEBRALYN MOLON</w:t>
            </w:r>
          </w:p>
          <w:p w14:paraId="30ABBCE7"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(BAC SECRETARY)</w:t>
            </w:r>
          </w:p>
          <w:p w14:paraId="477AB5E5" w14:textId="77777777" w:rsidR="001A0BFE" w:rsidRPr="000C738E" w:rsidRDefault="001A0BFE" w:rsidP="00FF27C4">
            <w:pPr>
              <w:rPr>
                <w:rFonts w:ascii="Arial Narrow" w:hAnsi="Arial Narrow" w:cs="Times New Roman"/>
                <w:b/>
                <w:bCs/>
                <w:u w:val="single"/>
              </w:rPr>
            </w:pPr>
          </w:p>
          <w:p w14:paraId="49A0F313" w14:textId="77777777" w:rsidR="001A0BFE" w:rsidRPr="000C738E" w:rsidRDefault="001A0BFE" w:rsidP="00FF27C4">
            <w:pPr>
              <w:jc w:val="center"/>
              <w:rPr>
                <w:rFonts w:ascii="Arial Narrow" w:hAnsi="Arial Narrow" w:cs="Times New Roman"/>
                <w:b/>
                <w:bCs/>
                <w:u w:val="single"/>
              </w:rPr>
            </w:pPr>
          </w:p>
          <w:p w14:paraId="3E99F46C" w14:textId="77777777" w:rsidR="001A0BFE" w:rsidRPr="000C738E" w:rsidRDefault="001A0BFE" w:rsidP="00FF27C4">
            <w:pPr>
              <w:jc w:val="center"/>
              <w:rPr>
                <w:rFonts w:ascii="Arial Narrow" w:hAnsi="Arial Narrow" w:cs="Times New Roman"/>
                <w:b/>
                <w:bCs/>
                <w:u w:val="single"/>
              </w:rPr>
            </w:pPr>
          </w:p>
          <w:p w14:paraId="3342A8E1" w14:textId="77777777" w:rsidR="001A0BFE" w:rsidRPr="000C738E" w:rsidRDefault="001A0BFE" w:rsidP="00FF27C4">
            <w:pPr>
              <w:jc w:val="center"/>
              <w:rPr>
                <w:rFonts w:ascii="Arial Narrow" w:hAnsi="Arial Narrow" w:cs="Times New Roman"/>
                <w:b/>
                <w:bCs/>
                <w:u w:val="single"/>
              </w:rPr>
            </w:pPr>
          </w:p>
          <w:p w14:paraId="1F558AD2" w14:textId="77777777" w:rsidR="001A0BFE" w:rsidRPr="000C738E" w:rsidRDefault="001A0BFE" w:rsidP="00FF27C4">
            <w:pPr>
              <w:jc w:val="center"/>
              <w:rPr>
                <w:rFonts w:ascii="Arial Narrow" w:hAnsi="Arial Narrow" w:cs="Times New Roman"/>
                <w:b/>
                <w:bCs/>
                <w:u w:val="single"/>
              </w:rPr>
            </w:pPr>
          </w:p>
          <w:p w14:paraId="2FBB4DEA" w14:textId="77777777" w:rsidR="001A0BFE" w:rsidRPr="000C738E" w:rsidRDefault="001A0BFE" w:rsidP="00FF27C4">
            <w:pPr>
              <w:jc w:val="center"/>
              <w:rPr>
                <w:rFonts w:ascii="Arial Narrow" w:hAnsi="Arial Narrow" w:cs="Times New Roman"/>
                <w:b/>
                <w:bCs/>
                <w:u w:val="single"/>
              </w:rPr>
            </w:pPr>
          </w:p>
          <w:p w14:paraId="3FA8E99E"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BOOKBINDER IV</w:t>
            </w:r>
          </w:p>
          <w:p w14:paraId="4E17238C"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MUNICIPAL TREASURER</w:t>
            </w:r>
          </w:p>
          <w:p w14:paraId="68BB80D5"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w:t>
            </w:r>
          </w:p>
          <w:p w14:paraId="7C4A5673" w14:textId="77777777" w:rsidR="001A0BFE" w:rsidRPr="000C738E" w:rsidRDefault="001A0BFE" w:rsidP="00FF27C4">
            <w:pPr>
              <w:jc w:val="center"/>
              <w:rPr>
                <w:rFonts w:ascii="Arial Narrow" w:hAnsi="Arial Narrow" w:cs="Times New Roman"/>
                <w:b/>
                <w:bCs/>
                <w:u w:val="single"/>
              </w:rPr>
            </w:pPr>
          </w:p>
          <w:p w14:paraId="4AE36945" w14:textId="77777777" w:rsidR="001A0BFE" w:rsidRPr="000C738E" w:rsidRDefault="001A0BFE" w:rsidP="00FF27C4">
            <w:pPr>
              <w:jc w:val="center"/>
              <w:rPr>
                <w:rFonts w:ascii="Arial Narrow" w:hAnsi="Arial Narrow" w:cs="Times New Roman"/>
                <w:b/>
                <w:bCs/>
                <w:u w:val="single"/>
              </w:rPr>
            </w:pPr>
          </w:p>
          <w:p w14:paraId="114A60B3" w14:textId="77777777" w:rsidR="001A0BFE" w:rsidRPr="000C738E" w:rsidRDefault="001A0BFE" w:rsidP="00FF27C4">
            <w:pPr>
              <w:jc w:val="center"/>
              <w:rPr>
                <w:rFonts w:ascii="Arial Narrow" w:hAnsi="Arial Narrow" w:cs="Times New Roman"/>
                <w:b/>
                <w:bCs/>
                <w:u w:val="single"/>
              </w:rPr>
            </w:pPr>
          </w:p>
          <w:p w14:paraId="6D6C6454" w14:textId="77777777" w:rsidR="001A0BFE" w:rsidRPr="000C738E" w:rsidRDefault="001A0BFE" w:rsidP="00FF27C4">
            <w:pPr>
              <w:jc w:val="center"/>
              <w:rPr>
                <w:rFonts w:ascii="Arial Narrow" w:hAnsi="Arial Narrow" w:cs="Times New Roman"/>
                <w:b/>
                <w:bCs/>
                <w:u w:val="single"/>
              </w:rPr>
            </w:pPr>
          </w:p>
          <w:p w14:paraId="7251D848"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RUBY TIMOTEO</w:t>
            </w:r>
          </w:p>
          <w:p w14:paraId="48E34668"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FELVIC QUIZON</w:t>
            </w:r>
          </w:p>
          <w:p w14:paraId="5210CE2F"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JULIA MALLARI</w:t>
            </w:r>
          </w:p>
          <w:p w14:paraId="69C2C913"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PAT MERAMBEL</w:t>
            </w:r>
          </w:p>
          <w:p w14:paraId="70A8BC3C" w14:textId="77777777" w:rsidR="001A0BFE" w:rsidRPr="000C738E" w:rsidRDefault="001A0BFE" w:rsidP="00FF27C4">
            <w:pPr>
              <w:spacing w:after="0"/>
              <w:jc w:val="center"/>
              <w:rPr>
                <w:rFonts w:ascii="Arial Narrow" w:hAnsi="Arial Narrow" w:cs="Times New Roman"/>
                <w:b/>
                <w:bCs/>
                <w:u w:val="single"/>
              </w:rPr>
            </w:pPr>
            <w:r w:rsidRPr="000C738E">
              <w:rPr>
                <w:rFonts w:ascii="Arial Narrow" w:hAnsi="Arial Narrow" w:cs="Times New Roman"/>
                <w:b/>
                <w:bCs/>
                <w:u w:val="single"/>
              </w:rPr>
              <w:t>MELANIE GALEMA</w:t>
            </w:r>
          </w:p>
          <w:p w14:paraId="144A3DF0"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i/>
                <w:iCs/>
              </w:rPr>
              <w:t>(MUNICIPAL ACCOUNTANT)</w:t>
            </w:r>
          </w:p>
          <w:p w14:paraId="7F36E8A4" w14:textId="77777777" w:rsidR="001A0BFE" w:rsidRPr="000C738E" w:rsidRDefault="001A0BFE" w:rsidP="00FF27C4">
            <w:pPr>
              <w:jc w:val="center"/>
              <w:rPr>
                <w:rFonts w:ascii="Arial Narrow" w:hAnsi="Arial Narrow" w:cs="Times New Roman"/>
                <w:b/>
                <w:bCs/>
                <w:u w:val="single"/>
              </w:rPr>
            </w:pPr>
          </w:p>
          <w:p w14:paraId="7887CE37" w14:textId="77777777" w:rsidR="001A0BFE" w:rsidRPr="000C738E" w:rsidRDefault="001A0BFE" w:rsidP="00FF27C4">
            <w:pPr>
              <w:jc w:val="center"/>
              <w:rPr>
                <w:rFonts w:ascii="Arial Narrow" w:hAnsi="Arial Narrow" w:cs="Times New Roman"/>
                <w:b/>
                <w:bCs/>
                <w:u w:val="single"/>
              </w:rPr>
            </w:pPr>
          </w:p>
          <w:p w14:paraId="0CFF10E4" w14:textId="77777777" w:rsidR="001A0BFE" w:rsidRPr="000C738E" w:rsidRDefault="001A0BFE" w:rsidP="00FF27C4">
            <w:pPr>
              <w:rPr>
                <w:rFonts w:ascii="Arial Narrow" w:hAnsi="Arial Narrow" w:cs="Times New Roman"/>
                <w:b/>
                <w:bCs/>
                <w:u w:val="single"/>
              </w:rPr>
            </w:pPr>
          </w:p>
          <w:p w14:paraId="3037A683" w14:textId="77777777" w:rsidR="001A0BFE" w:rsidRPr="000C738E" w:rsidRDefault="001A0BFE" w:rsidP="00FF27C4">
            <w:pPr>
              <w:rPr>
                <w:rFonts w:ascii="Arial Narrow" w:hAnsi="Arial Narrow" w:cs="Times New Roman"/>
                <w:b/>
                <w:bCs/>
                <w:u w:val="single"/>
              </w:rPr>
            </w:pPr>
          </w:p>
          <w:p w14:paraId="61FBC575" w14:textId="77777777" w:rsidR="001A0BFE" w:rsidRPr="000C738E" w:rsidRDefault="001A0BFE" w:rsidP="00FF27C4">
            <w:pPr>
              <w:rPr>
                <w:rFonts w:ascii="Arial Narrow" w:hAnsi="Arial Narrow" w:cs="Times New Roman"/>
                <w:b/>
                <w:bCs/>
                <w:u w:val="single"/>
              </w:rPr>
            </w:pPr>
          </w:p>
          <w:p w14:paraId="12D2F97D" w14:textId="77777777" w:rsidR="001A0BFE" w:rsidRPr="000C738E" w:rsidRDefault="001A0BFE" w:rsidP="00FF27C4">
            <w:pPr>
              <w:rPr>
                <w:rFonts w:ascii="Arial Narrow" w:hAnsi="Arial Narrow" w:cs="Times New Roman"/>
                <w:b/>
                <w:bCs/>
                <w:u w:val="single"/>
              </w:rPr>
            </w:pPr>
          </w:p>
          <w:p w14:paraId="42B9FE09"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CASHIER II</w:t>
            </w:r>
          </w:p>
          <w:p w14:paraId="74538000"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LRCO III</w:t>
            </w:r>
          </w:p>
          <w:p w14:paraId="42626CF2" w14:textId="77777777" w:rsidR="001A0BFE" w:rsidRPr="000C738E" w:rsidRDefault="001A0BFE" w:rsidP="00FF27C4">
            <w:pPr>
              <w:jc w:val="center"/>
              <w:rPr>
                <w:rFonts w:ascii="Arial Narrow" w:hAnsi="Arial Narrow" w:cs="Times New Roman"/>
                <w:b/>
                <w:bCs/>
                <w:u w:val="single"/>
              </w:rPr>
            </w:pPr>
            <w:r w:rsidRPr="000C738E">
              <w:rPr>
                <w:rFonts w:ascii="Arial Narrow" w:hAnsi="Arial Narrow" w:cs="Times New Roman"/>
                <w:b/>
                <w:bCs/>
                <w:u w:val="single"/>
              </w:rPr>
              <w:t>BOOKBINDER IV</w:t>
            </w:r>
          </w:p>
          <w:p w14:paraId="54FA5DF3" w14:textId="77777777" w:rsidR="001A0BFE" w:rsidRPr="000C738E" w:rsidRDefault="001A0BFE" w:rsidP="00FF27C4">
            <w:pPr>
              <w:spacing w:after="0"/>
              <w:jc w:val="center"/>
              <w:rPr>
                <w:rFonts w:ascii="Arial Narrow" w:hAnsi="Arial Narrow" w:cs="Times New Roman"/>
                <w:b/>
                <w:bCs/>
                <w:i/>
                <w:iCs/>
              </w:rPr>
            </w:pPr>
            <w:r w:rsidRPr="000C738E">
              <w:rPr>
                <w:rFonts w:ascii="Arial Narrow" w:hAnsi="Arial Narrow" w:cs="Times New Roman"/>
                <w:b/>
                <w:bCs/>
                <w:i/>
                <w:iCs/>
              </w:rPr>
              <w:t>MUNICIPAL TREASURER</w:t>
            </w:r>
          </w:p>
          <w:p w14:paraId="23F30B8B" w14:textId="77777777" w:rsidR="001A0BFE" w:rsidRPr="000C738E" w:rsidRDefault="001A0BFE" w:rsidP="00FF27C4">
            <w:pPr>
              <w:rPr>
                <w:rFonts w:ascii="Arial Narrow" w:hAnsi="Arial Narrow" w:cs="Times New Roman"/>
                <w:b/>
                <w:bCs/>
                <w:u w:val="single"/>
              </w:rPr>
            </w:pPr>
          </w:p>
        </w:tc>
      </w:tr>
    </w:tbl>
    <w:p w14:paraId="53F44FB9" w14:textId="77777777" w:rsidR="001A0BFE" w:rsidRPr="000C738E" w:rsidRDefault="001A0BFE" w:rsidP="001A0BFE">
      <w:pPr>
        <w:rPr>
          <w:rFonts w:ascii="Arial Narrow" w:hAnsi="Arial Narrow" w:cs="Times New Roman"/>
          <w:color w:val="000000"/>
        </w:rPr>
      </w:pPr>
    </w:p>
    <w:p w14:paraId="5EA358ED" w14:textId="77777777" w:rsidR="001A0BFE" w:rsidRPr="000C738E" w:rsidRDefault="001A0BFE" w:rsidP="001A0BFE">
      <w:pPr>
        <w:rPr>
          <w:rFonts w:ascii="Arial Narrow" w:hAnsi="Arial Narrow" w:cs="Times New Roman"/>
          <w:b/>
        </w:rPr>
      </w:pPr>
    </w:p>
    <w:p w14:paraId="3EDB0911" w14:textId="77777777" w:rsidR="00002DA0" w:rsidRDefault="00002DA0" w:rsidP="00002DA0">
      <w:pPr>
        <w:tabs>
          <w:tab w:val="left" w:pos="1512"/>
        </w:tabs>
        <w:rPr>
          <w:rFonts w:ascii="Arial Narrow" w:hAnsi="Arial Narrow" w:cs="Arial"/>
        </w:rPr>
      </w:pPr>
    </w:p>
    <w:p w14:paraId="7CA874C8" w14:textId="77777777" w:rsidR="00E23BDE" w:rsidRDefault="00E23BDE" w:rsidP="00002DA0">
      <w:pPr>
        <w:tabs>
          <w:tab w:val="left" w:pos="1512"/>
        </w:tabs>
        <w:rPr>
          <w:rFonts w:ascii="Arial Narrow" w:hAnsi="Arial Narrow" w:cs="Arial"/>
        </w:rPr>
      </w:pPr>
    </w:p>
    <w:p w14:paraId="73F79AFA" w14:textId="77777777" w:rsidR="00002DA0" w:rsidRPr="00E139D0" w:rsidRDefault="00002DA0" w:rsidP="00002DA0">
      <w:pPr>
        <w:tabs>
          <w:tab w:val="left" w:pos="1512"/>
        </w:tabs>
        <w:rPr>
          <w:rFonts w:ascii="Arial Narrow" w:hAnsi="Arial Narrow" w:cs="Arial"/>
        </w:rPr>
      </w:pPr>
      <w:r w:rsidRPr="00E139D0">
        <w:rPr>
          <w:rFonts w:ascii="Arial Narrow" w:hAnsi="Arial Narrow" w:cs="Arial"/>
        </w:rPr>
        <w:t>Submitted by:</w:t>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t>Approved by:</w:t>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p>
    <w:p w14:paraId="7D0165CC" w14:textId="77777777" w:rsidR="00002DA0" w:rsidRPr="00E139D0" w:rsidRDefault="00002DA0" w:rsidP="00002DA0">
      <w:pPr>
        <w:tabs>
          <w:tab w:val="left" w:pos="1512"/>
        </w:tabs>
        <w:rPr>
          <w:rFonts w:ascii="Arial Narrow" w:hAnsi="Arial Narrow" w:cs="Arial"/>
        </w:rPr>
      </w:pPr>
    </w:p>
    <w:p w14:paraId="39AB426A" w14:textId="77777777" w:rsidR="00002DA0" w:rsidRPr="00E139D0" w:rsidRDefault="00002DA0" w:rsidP="00002DA0">
      <w:pPr>
        <w:tabs>
          <w:tab w:val="left" w:pos="1512"/>
        </w:tabs>
        <w:spacing w:after="0"/>
        <w:rPr>
          <w:rFonts w:ascii="Arial Narrow" w:hAnsi="Arial Narrow" w:cs="Arial"/>
          <w:b/>
          <w:bCs/>
        </w:rPr>
      </w:pPr>
      <w:r>
        <w:rPr>
          <w:rFonts w:ascii="Arial Narrow" w:hAnsi="Arial Narrow" w:cs="Arial"/>
          <w:b/>
          <w:bCs/>
        </w:rPr>
        <w:t xml:space="preserve">              </w:t>
      </w:r>
      <w:r w:rsidRPr="00E139D0">
        <w:rPr>
          <w:rFonts w:ascii="Arial Narrow" w:hAnsi="Arial Narrow" w:cs="Arial"/>
          <w:b/>
          <w:bCs/>
        </w:rPr>
        <w:t xml:space="preserve">Minerva L. </w:t>
      </w:r>
      <w:proofErr w:type="spellStart"/>
      <w:r w:rsidRPr="00E139D0">
        <w:rPr>
          <w:rFonts w:ascii="Arial Narrow" w:hAnsi="Arial Narrow" w:cs="Arial"/>
          <w:b/>
          <w:bCs/>
        </w:rPr>
        <w:t>Boongaling</w:t>
      </w:r>
      <w:proofErr w:type="spellEnd"/>
      <w:r w:rsidRPr="00E139D0">
        <w:rPr>
          <w:rFonts w:ascii="Arial Narrow" w:hAnsi="Arial Narrow" w:cs="Arial"/>
          <w:b/>
          <w:bCs/>
        </w:rPr>
        <w:tab/>
      </w:r>
      <w:r>
        <w:rPr>
          <w:rFonts w:ascii="Arial Narrow" w:hAnsi="Arial Narrow" w:cs="Arial"/>
          <w:b/>
          <w:bCs/>
        </w:rPr>
        <w:t>, LTE</w:t>
      </w:r>
      <w:r w:rsidRPr="00E139D0">
        <w:rPr>
          <w:rFonts w:ascii="Arial Narrow" w:hAnsi="Arial Narrow" w:cs="Arial"/>
          <w:b/>
          <w:bCs/>
        </w:rPr>
        <w:tab/>
      </w:r>
      <w:r w:rsidRPr="00E139D0">
        <w:rPr>
          <w:rFonts w:ascii="Arial Narrow" w:hAnsi="Arial Narrow" w:cs="Arial"/>
          <w:b/>
          <w:bCs/>
        </w:rPr>
        <w:tab/>
      </w:r>
      <w:r w:rsidRPr="00E139D0">
        <w:rPr>
          <w:rFonts w:ascii="Arial Narrow" w:hAnsi="Arial Narrow" w:cs="Arial"/>
          <w:b/>
          <w:bCs/>
        </w:rPr>
        <w:tab/>
      </w:r>
      <w:r w:rsidRPr="00E139D0">
        <w:rPr>
          <w:rFonts w:ascii="Arial Narrow" w:hAnsi="Arial Narrow" w:cs="Arial"/>
          <w:b/>
          <w:bCs/>
        </w:rPr>
        <w:tab/>
      </w:r>
      <w:r>
        <w:rPr>
          <w:rFonts w:ascii="Arial Narrow" w:hAnsi="Arial Narrow" w:cs="Arial"/>
          <w:b/>
          <w:bCs/>
        </w:rPr>
        <w:t xml:space="preserve">              </w:t>
      </w:r>
      <w:r w:rsidRPr="00E139D0">
        <w:rPr>
          <w:rFonts w:ascii="Arial Narrow" w:hAnsi="Arial Narrow" w:cs="Arial"/>
          <w:b/>
          <w:bCs/>
        </w:rPr>
        <w:t>Hon. Januario Ferry G. Garcia</w:t>
      </w:r>
    </w:p>
    <w:p w14:paraId="7A1FA75C" w14:textId="77777777" w:rsidR="00002DA0" w:rsidRPr="00E139D0" w:rsidRDefault="00002DA0" w:rsidP="00002DA0">
      <w:pPr>
        <w:tabs>
          <w:tab w:val="left" w:pos="1512"/>
        </w:tabs>
        <w:spacing w:after="0"/>
        <w:rPr>
          <w:rFonts w:ascii="Arial Narrow" w:hAnsi="Arial Narrow" w:cs="Arial"/>
        </w:rPr>
      </w:pPr>
      <w:r w:rsidRPr="00E139D0">
        <w:rPr>
          <w:rFonts w:ascii="Arial Narrow" w:hAnsi="Arial Narrow" w:cs="Arial"/>
        </w:rPr>
        <w:t xml:space="preserve">  </w:t>
      </w:r>
      <w:r>
        <w:rPr>
          <w:rFonts w:ascii="Arial Narrow" w:hAnsi="Arial Narrow" w:cs="Arial"/>
        </w:rPr>
        <w:t xml:space="preserve">               </w:t>
      </w:r>
      <w:r w:rsidRPr="00E139D0">
        <w:rPr>
          <w:rFonts w:ascii="Arial Narrow" w:hAnsi="Arial Narrow" w:cs="Arial"/>
        </w:rPr>
        <w:t xml:space="preserve"> Municipal Treasurer</w:t>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sidRPr="00E139D0">
        <w:rPr>
          <w:rFonts w:ascii="Arial Narrow" w:hAnsi="Arial Narrow" w:cs="Arial"/>
        </w:rPr>
        <w:tab/>
      </w:r>
      <w:r>
        <w:rPr>
          <w:rFonts w:ascii="Arial Narrow" w:hAnsi="Arial Narrow" w:cs="Arial"/>
        </w:rPr>
        <w:t xml:space="preserve">             </w:t>
      </w:r>
      <w:r w:rsidRPr="00E139D0">
        <w:rPr>
          <w:rFonts w:ascii="Arial Narrow" w:hAnsi="Arial Narrow" w:cs="Arial"/>
        </w:rPr>
        <w:t>Municipal Mayor</w:t>
      </w:r>
    </w:p>
    <w:p w14:paraId="2B645FDF" w14:textId="77777777" w:rsidR="00002DA0" w:rsidRPr="00E139D0" w:rsidRDefault="00002DA0" w:rsidP="00002DA0">
      <w:pPr>
        <w:tabs>
          <w:tab w:val="left" w:pos="1512"/>
        </w:tabs>
        <w:rPr>
          <w:rFonts w:ascii="Arial Narrow" w:hAnsi="Arial Narrow" w:cs="Arial"/>
        </w:rPr>
      </w:pPr>
    </w:p>
    <w:p w14:paraId="44BEB3C5" w14:textId="77777777" w:rsidR="00002DA0" w:rsidRPr="00E139D0" w:rsidRDefault="00002DA0" w:rsidP="00002DA0">
      <w:pPr>
        <w:rPr>
          <w:rFonts w:ascii="Arial Narrow" w:hAnsi="Arial Narrow"/>
        </w:rPr>
      </w:pPr>
    </w:p>
    <w:p w14:paraId="63036A86" w14:textId="77777777" w:rsidR="00002DA0" w:rsidRPr="00E139D0" w:rsidRDefault="00002DA0" w:rsidP="00002DA0">
      <w:pPr>
        <w:rPr>
          <w:rFonts w:ascii="Arial Narrow" w:hAnsi="Arial Narrow"/>
        </w:rPr>
      </w:pPr>
    </w:p>
    <w:p w14:paraId="0C6CB0C7" w14:textId="77777777" w:rsidR="0086525F" w:rsidRDefault="0086525F">
      <w:pPr>
        <w:rPr>
          <w:rFonts w:ascii="Arial Narrow" w:hAnsi="Arial Narrow"/>
        </w:rPr>
      </w:pPr>
    </w:p>
    <w:p w14:paraId="24599B7A" w14:textId="77777777" w:rsidR="00002DA0" w:rsidRDefault="00002DA0">
      <w:pPr>
        <w:rPr>
          <w:rFonts w:ascii="Arial Narrow" w:hAnsi="Arial Narrow"/>
        </w:rPr>
      </w:pPr>
    </w:p>
    <w:p w14:paraId="690A5CA7" w14:textId="77777777" w:rsidR="00002DA0" w:rsidRDefault="00002DA0">
      <w:pPr>
        <w:rPr>
          <w:rFonts w:ascii="Arial Narrow" w:hAnsi="Arial Narrow"/>
        </w:rPr>
      </w:pPr>
    </w:p>
    <w:p w14:paraId="5EF3B210" w14:textId="77777777" w:rsidR="00002DA0" w:rsidRDefault="00002DA0">
      <w:pPr>
        <w:rPr>
          <w:rFonts w:ascii="Arial Narrow" w:hAnsi="Arial Narrow"/>
        </w:rPr>
      </w:pPr>
    </w:p>
    <w:p w14:paraId="7B54201C" w14:textId="77777777" w:rsidR="00002DA0" w:rsidRDefault="00002DA0">
      <w:pPr>
        <w:rPr>
          <w:rFonts w:ascii="Arial Narrow" w:hAnsi="Arial Narrow"/>
        </w:rPr>
      </w:pPr>
    </w:p>
    <w:p w14:paraId="4CCA11C3" w14:textId="77777777" w:rsidR="00002DA0" w:rsidRDefault="00002DA0">
      <w:pPr>
        <w:rPr>
          <w:rFonts w:ascii="Arial Narrow" w:hAnsi="Arial Narrow"/>
        </w:rPr>
      </w:pPr>
    </w:p>
    <w:p w14:paraId="60B4635B" w14:textId="77777777" w:rsidR="00002DA0" w:rsidRDefault="00002DA0">
      <w:pPr>
        <w:rPr>
          <w:rFonts w:ascii="Arial Narrow" w:hAnsi="Arial Narrow"/>
        </w:rPr>
      </w:pPr>
    </w:p>
    <w:p w14:paraId="36BEAD66" w14:textId="77777777" w:rsidR="00F51EA7" w:rsidRDefault="00F51EA7" w:rsidP="00F51EA7">
      <w:pPr>
        <w:spacing w:after="0"/>
        <w:rPr>
          <w:rFonts w:ascii="Arial Narrow" w:hAnsi="Arial Narrow" w:cs="Arial"/>
          <w:b/>
        </w:rPr>
      </w:pPr>
    </w:p>
    <w:p w14:paraId="09D62CF8" w14:textId="77777777" w:rsidR="000B43F8" w:rsidRDefault="000B43F8" w:rsidP="00F51EA7">
      <w:pPr>
        <w:spacing w:after="0"/>
        <w:rPr>
          <w:rFonts w:ascii="Arial Narrow" w:hAnsi="Arial Narrow" w:cs="Arial"/>
          <w:b/>
        </w:rPr>
      </w:pPr>
    </w:p>
    <w:p w14:paraId="118CA6DE" w14:textId="77777777" w:rsidR="000B43F8" w:rsidRPr="00B909E0" w:rsidRDefault="000B43F8" w:rsidP="00F51EA7">
      <w:pPr>
        <w:spacing w:after="0"/>
        <w:rPr>
          <w:rFonts w:ascii="Arial Narrow" w:hAnsi="Arial Narrow" w:cs="Arial"/>
          <w:b/>
        </w:rPr>
      </w:pPr>
    </w:p>
    <w:p w14:paraId="4C0EEC62" w14:textId="77777777" w:rsidR="00F51EA7" w:rsidRPr="00B909E0" w:rsidRDefault="00F51EA7" w:rsidP="00F51EA7">
      <w:pPr>
        <w:spacing w:after="0"/>
        <w:rPr>
          <w:rFonts w:ascii="Arial Narrow" w:hAnsi="Arial Narrow" w:cs="Arial"/>
          <w:b/>
        </w:rPr>
      </w:pPr>
    </w:p>
    <w:p w14:paraId="738F4CA2" w14:textId="77777777" w:rsidR="00F51EA7" w:rsidRPr="00B909E0" w:rsidRDefault="00F51EA7" w:rsidP="00F51EA7">
      <w:pPr>
        <w:spacing w:after="0"/>
        <w:rPr>
          <w:rFonts w:ascii="Arial Narrow" w:hAnsi="Arial Narrow" w:cs="Arial"/>
          <w:b/>
        </w:rPr>
      </w:pPr>
    </w:p>
    <w:p w14:paraId="5B7BC54E" w14:textId="77777777" w:rsidR="00F51EA7" w:rsidRPr="00B909E0" w:rsidRDefault="00F51EA7" w:rsidP="00F51EA7">
      <w:pPr>
        <w:spacing w:after="0"/>
        <w:rPr>
          <w:rFonts w:ascii="Arial Narrow" w:hAnsi="Arial Narrow" w:cs="Arial"/>
          <w:b/>
        </w:rPr>
      </w:pPr>
    </w:p>
    <w:p w14:paraId="364D3540" w14:textId="77777777" w:rsidR="00F51EA7" w:rsidRPr="00B909E0" w:rsidRDefault="00F51EA7" w:rsidP="00F51EA7">
      <w:pPr>
        <w:spacing w:after="0"/>
        <w:rPr>
          <w:rFonts w:ascii="Arial Narrow" w:hAnsi="Arial Narrow" w:cs="Arial"/>
          <w:b/>
        </w:rPr>
      </w:pPr>
    </w:p>
    <w:p w14:paraId="4B00B204" w14:textId="77777777" w:rsidR="00F51EA7" w:rsidRPr="00B909E0" w:rsidRDefault="00F51EA7" w:rsidP="00F51EA7">
      <w:pPr>
        <w:spacing w:after="0"/>
        <w:rPr>
          <w:rFonts w:ascii="Arial Narrow" w:hAnsi="Arial Narrow" w:cs="Arial"/>
          <w:b/>
        </w:rPr>
      </w:pPr>
    </w:p>
    <w:p w14:paraId="74BA0E27" w14:textId="77777777" w:rsidR="00F51EA7" w:rsidRPr="00B909E0" w:rsidRDefault="00F51EA7" w:rsidP="00F51EA7">
      <w:pPr>
        <w:spacing w:after="0"/>
        <w:rPr>
          <w:rFonts w:ascii="Arial Narrow" w:hAnsi="Arial Narrow" w:cs="Arial"/>
          <w:b/>
        </w:rPr>
      </w:pPr>
    </w:p>
    <w:p w14:paraId="20BDF20B" w14:textId="77777777" w:rsidR="00F51EA7" w:rsidRPr="00B909E0" w:rsidRDefault="00F51EA7" w:rsidP="00F51EA7">
      <w:pPr>
        <w:spacing w:after="0"/>
        <w:rPr>
          <w:rFonts w:ascii="Arial Narrow" w:hAnsi="Arial Narrow" w:cs="Arial"/>
          <w:b/>
        </w:rPr>
      </w:pPr>
    </w:p>
    <w:p w14:paraId="134C1D1C" w14:textId="77777777" w:rsidR="00F51EA7" w:rsidRPr="00B909E0" w:rsidRDefault="00F51EA7" w:rsidP="00F51EA7">
      <w:pPr>
        <w:spacing w:after="0"/>
        <w:rPr>
          <w:rFonts w:ascii="Arial Narrow" w:hAnsi="Arial Narrow" w:cs="Arial"/>
          <w:b/>
        </w:rPr>
      </w:pPr>
    </w:p>
    <w:p w14:paraId="6A057564" w14:textId="50D18ACF" w:rsidR="00F51EA7" w:rsidRPr="00B909E0" w:rsidRDefault="002B4D9D" w:rsidP="00F51EA7">
      <w:pPr>
        <w:spacing w:after="0"/>
        <w:rPr>
          <w:rFonts w:ascii="Arial Narrow" w:hAnsi="Arial Narrow" w:cs="Arial"/>
          <w:b/>
        </w:rPr>
      </w:pPr>
      <w:r w:rsidRPr="00B909E0">
        <w:rPr>
          <w:noProof/>
        </w:rPr>
        <w:drawing>
          <wp:anchor distT="0" distB="0" distL="114300" distR="114300" simplePos="0" relativeHeight="251681792" behindDoc="1" locked="0" layoutInCell="1" allowOverlap="1" wp14:anchorId="32B3EFD3" wp14:editId="560FCCC3">
            <wp:simplePos x="0" y="0"/>
            <wp:positionH relativeFrom="column">
              <wp:posOffset>950069</wp:posOffset>
            </wp:positionH>
            <wp:positionV relativeFrom="paragraph">
              <wp:posOffset>170180</wp:posOffset>
            </wp:positionV>
            <wp:extent cx="4572000" cy="4572000"/>
            <wp:effectExtent l="76200" t="76200" r="76200" b="76200"/>
            <wp:wrapNone/>
            <wp:docPr id="1035535434"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preferRelativeResize="0">
                      <a:picLocks noChangeAspect="1" noChangeArrowheads="1"/>
                    </pic:cNvPicPr>
                  </pic:nvPicPr>
                  <pic:blipFill rotWithShape="1">
                    <a:blip r:embed="rId33" cstate="print">
                      <a:extLst>
                        <a:ext uri="{28A0092B-C50C-407E-A947-70E740481C1C}">
                          <a14:useLocalDpi xmlns:a14="http://schemas.microsoft.com/office/drawing/2010/main" val="0"/>
                        </a:ext>
                      </a:extLst>
                    </a:blip>
                    <a:srcRect l="3750" t="3333" r="3750" b="3333"/>
                    <a:stretch>
                      <a:fillRect/>
                    </a:stretch>
                  </pic:blipFill>
                  <pic:spPr bwMode="auto">
                    <a:xfrm>
                      <a:off x="0" y="0"/>
                      <a:ext cx="4572000" cy="4572000"/>
                    </a:xfrm>
                    <a:prstGeom prst="ellipse">
                      <a:avLst/>
                    </a:prstGeom>
                    <a:ln w="63500" cap="rnd" cmpd="sng" algn="ctr">
                      <a:solidFill>
                        <a:srgbClr val="333333"/>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755C56" w14:textId="71A13740" w:rsidR="00F51EA7" w:rsidRPr="00B909E0" w:rsidRDefault="00F51EA7" w:rsidP="00F51EA7">
      <w:pPr>
        <w:spacing w:after="0"/>
        <w:rPr>
          <w:rFonts w:ascii="Arial Narrow" w:hAnsi="Arial Narrow" w:cs="Arial"/>
          <w:b/>
        </w:rPr>
      </w:pPr>
    </w:p>
    <w:p w14:paraId="4A60472A" w14:textId="6F4F8E7A" w:rsidR="00F51EA7" w:rsidRDefault="00F51EA7" w:rsidP="00F51EA7">
      <w:pPr>
        <w:spacing w:after="0"/>
        <w:rPr>
          <w:rFonts w:ascii="Arial Narrow" w:hAnsi="Arial Narrow" w:cs="Arial"/>
          <w:b/>
        </w:rPr>
      </w:pPr>
    </w:p>
    <w:p w14:paraId="6A97054D" w14:textId="239F16E2" w:rsidR="00F51EA7" w:rsidRDefault="00F51EA7" w:rsidP="00F51EA7">
      <w:pPr>
        <w:spacing w:after="0"/>
        <w:rPr>
          <w:rFonts w:ascii="Arial Narrow" w:hAnsi="Arial Narrow" w:cs="Arial"/>
          <w:b/>
        </w:rPr>
      </w:pPr>
    </w:p>
    <w:p w14:paraId="3EB33C28" w14:textId="77777777" w:rsidR="00F51EA7" w:rsidRDefault="00F51EA7" w:rsidP="00F51EA7">
      <w:pPr>
        <w:spacing w:after="0"/>
        <w:rPr>
          <w:rFonts w:ascii="Arial Narrow" w:hAnsi="Arial Narrow" w:cs="Arial"/>
          <w:b/>
        </w:rPr>
      </w:pPr>
    </w:p>
    <w:p w14:paraId="7D17948F" w14:textId="77777777" w:rsidR="00F51EA7" w:rsidRDefault="00F51EA7" w:rsidP="00F51EA7">
      <w:pPr>
        <w:spacing w:after="0"/>
        <w:rPr>
          <w:rFonts w:ascii="Arial Narrow" w:hAnsi="Arial Narrow" w:cs="Arial"/>
          <w:b/>
        </w:rPr>
      </w:pPr>
    </w:p>
    <w:p w14:paraId="0CAB1D7A" w14:textId="77777777" w:rsidR="00F51EA7" w:rsidRDefault="00F51EA7" w:rsidP="00F51EA7">
      <w:pPr>
        <w:spacing w:after="0"/>
        <w:rPr>
          <w:rFonts w:ascii="Arial Narrow" w:hAnsi="Arial Narrow" w:cs="Arial"/>
          <w:b/>
        </w:rPr>
      </w:pPr>
    </w:p>
    <w:p w14:paraId="1B96779C" w14:textId="77777777" w:rsidR="00F51EA7" w:rsidRDefault="00F51EA7" w:rsidP="00F51EA7">
      <w:pPr>
        <w:spacing w:after="0"/>
        <w:rPr>
          <w:rFonts w:ascii="Arial Narrow" w:hAnsi="Arial Narrow" w:cs="Arial"/>
          <w:b/>
        </w:rPr>
      </w:pPr>
    </w:p>
    <w:p w14:paraId="76776E8A" w14:textId="77777777" w:rsidR="00F51EA7" w:rsidRDefault="00F51EA7" w:rsidP="00F51EA7">
      <w:pPr>
        <w:spacing w:after="0"/>
        <w:rPr>
          <w:rFonts w:ascii="Arial Narrow" w:hAnsi="Arial Narrow" w:cs="Arial"/>
          <w:b/>
        </w:rPr>
      </w:pPr>
    </w:p>
    <w:p w14:paraId="5ED8A04A" w14:textId="77777777" w:rsidR="00F51EA7" w:rsidRDefault="00F51EA7" w:rsidP="00F51EA7">
      <w:pPr>
        <w:spacing w:after="0"/>
        <w:rPr>
          <w:rFonts w:ascii="Arial Narrow" w:hAnsi="Arial Narrow" w:cs="Arial"/>
          <w:b/>
        </w:rPr>
      </w:pPr>
    </w:p>
    <w:p w14:paraId="378A0FF9" w14:textId="77777777" w:rsidR="00F51EA7" w:rsidRDefault="00F51EA7" w:rsidP="00F51EA7">
      <w:pPr>
        <w:spacing w:after="0"/>
        <w:rPr>
          <w:rFonts w:ascii="Arial Narrow" w:hAnsi="Arial Narrow" w:cs="Arial"/>
          <w:b/>
        </w:rPr>
      </w:pPr>
    </w:p>
    <w:p w14:paraId="46939C2C" w14:textId="77777777" w:rsidR="00F51EA7" w:rsidRDefault="00F51EA7" w:rsidP="00F51EA7">
      <w:pPr>
        <w:spacing w:after="0"/>
        <w:rPr>
          <w:rFonts w:ascii="Arial Narrow" w:hAnsi="Arial Narrow" w:cs="Arial"/>
          <w:b/>
        </w:rPr>
      </w:pPr>
    </w:p>
    <w:p w14:paraId="27DB2039" w14:textId="77777777" w:rsidR="00F51EA7" w:rsidRDefault="00F51EA7" w:rsidP="00F51EA7">
      <w:pPr>
        <w:spacing w:after="0"/>
        <w:rPr>
          <w:rFonts w:ascii="Arial Narrow" w:hAnsi="Arial Narrow" w:cs="Arial"/>
          <w:b/>
        </w:rPr>
      </w:pPr>
    </w:p>
    <w:p w14:paraId="1C6FF530" w14:textId="77777777" w:rsidR="00F51EA7" w:rsidRDefault="00F51EA7" w:rsidP="00F51EA7">
      <w:pPr>
        <w:spacing w:after="0"/>
        <w:rPr>
          <w:rFonts w:ascii="Arial Narrow" w:hAnsi="Arial Narrow" w:cs="Arial"/>
          <w:b/>
        </w:rPr>
      </w:pPr>
    </w:p>
    <w:p w14:paraId="0E1DFB0C" w14:textId="77777777" w:rsidR="00F51EA7" w:rsidRDefault="00F51EA7" w:rsidP="00F51EA7">
      <w:pPr>
        <w:spacing w:after="0"/>
        <w:rPr>
          <w:rFonts w:ascii="Arial Narrow" w:hAnsi="Arial Narrow" w:cs="Arial"/>
          <w:b/>
        </w:rPr>
      </w:pPr>
    </w:p>
    <w:p w14:paraId="2F34AF36" w14:textId="77777777" w:rsidR="00F51EA7" w:rsidRPr="00B909E0" w:rsidRDefault="00F51EA7" w:rsidP="00F51EA7">
      <w:pPr>
        <w:spacing w:after="0"/>
        <w:rPr>
          <w:rFonts w:ascii="Arial Narrow" w:hAnsi="Arial Narrow" w:cs="Arial"/>
          <w:b/>
        </w:rPr>
      </w:pPr>
    </w:p>
    <w:p w14:paraId="133278C5" w14:textId="77777777" w:rsidR="00F51EA7" w:rsidRPr="00B909E0" w:rsidRDefault="00F51EA7" w:rsidP="00F51EA7">
      <w:pPr>
        <w:spacing w:after="0"/>
        <w:rPr>
          <w:rFonts w:ascii="Arial Narrow" w:hAnsi="Arial Narrow" w:cs="Arial"/>
          <w:b/>
        </w:rPr>
      </w:pPr>
    </w:p>
    <w:p w14:paraId="124FE25B" w14:textId="77777777" w:rsidR="00F51EA7" w:rsidRPr="00B909E0" w:rsidRDefault="00F51EA7" w:rsidP="00F51EA7">
      <w:pPr>
        <w:spacing w:after="0"/>
        <w:rPr>
          <w:rFonts w:ascii="Arial Narrow" w:hAnsi="Arial Narrow" w:cs="Arial"/>
          <w:b/>
        </w:rPr>
      </w:pPr>
    </w:p>
    <w:p w14:paraId="1DAB66CC" w14:textId="77777777" w:rsidR="00F51EA7" w:rsidRPr="00B909E0" w:rsidRDefault="00F51EA7" w:rsidP="00F51EA7">
      <w:pPr>
        <w:spacing w:after="0"/>
        <w:rPr>
          <w:rFonts w:ascii="Arial Narrow" w:hAnsi="Arial Narrow" w:cs="Arial"/>
          <w:b/>
        </w:rPr>
      </w:pPr>
    </w:p>
    <w:p w14:paraId="53935A41" w14:textId="77777777" w:rsidR="00F51EA7" w:rsidRPr="00B909E0" w:rsidRDefault="00F51EA7" w:rsidP="00F51EA7">
      <w:pPr>
        <w:spacing w:after="0"/>
        <w:rPr>
          <w:rFonts w:ascii="Arial Narrow" w:hAnsi="Arial Narrow" w:cs="Arial"/>
          <w:b/>
        </w:rPr>
      </w:pPr>
    </w:p>
    <w:p w14:paraId="56FA47A7" w14:textId="77777777" w:rsidR="00F51EA7" w:rsidRPr="00B909E0" w:rsidRDefault="00F51EA7" w:rsidP="00F51EA7">
      <w:pPr>
        <w:spacing w:after="0"/>
        <w:rPr>
          <w:rFonts w:ascii="Arial Narrow" w:hAnsi="Arial Narrow" w:cs="Arial"/>
          <w:b/>
        </w:rPr>
      </w:pPr>
    </w:p>
    <w:p w14:paraId="5A9BBBEA" w14:textId="77777777" w:rsidR="00F51EA7" w:rsidRPr="00B909E0" w:rsidRDefault="00F51EA7" w:rsidP="00F51EA7">
      <w:pPr>
        <w:spacing w:after="0"/>
        <w:rPr>
          <w:rFonts w:ascii="Arial Narrow" w:hAnsi="Arial Narrow" w:cs="Arial"/>
          <w:b/>
        </w:rPr>
      </w:pPr>
    </w:p>
    <w:p w14:paraId="2384EF94" w14:textId="77777777" w:rsidR="00F51EA7" w:rsidRPr="00B909E0" w:rsidRDefault="00F51EA7" w:rsidP="00F51EA7">
      <w:pPr>
        <w:spacing w:after="0"/>
        <w:rPr>
          <w:rFonts w:ascii="Arial Narrow" w:hAnsi="Arial Narrow" w:cs="Arial"/>
          <w:b/>
        </w:rPr>
      </w:pPr>
    </w:p>
    <w:p w14:paraId="3DE7C600" w14:textId="77777777" w:rsidR="00F51EA7" w:rsidRPr="00B909E0" w:rsidRDefault="00F51EA7" w:rsidP="00F51EA7">
      <w:pPr>
        <w:spacing w:after="0"/>
        <w:rPr>
          <w:rFonts w:ascii="Arial Narrow" w:hAnsi="Arial Narrow" w:cs="Arial"/>
          <w:b/>
        </w:rPr>
      </w:pPr>
    </w:p>
    <w:p w14:paraId="7FA3C18B" w14:textId="77777777" w:rsidR="00F51EA7" w:rsidRPr="00B909E0" w:rsidRDefault="00F51EA7" w:rsidP="00F51EA7">
      <w:pPr>
        <w:spacing w:after="0"/>
        <w:jc w:val="center"/>
        <w:rPr>
          <w:rFonts w:ascii="Arial Narrow" w:hAnsi="Arial Narrow" w:cs="Arial"/>
          <w:b/>
          <w:sz w:val="56"/>
          <w:szCs w:val="56"/>
        </w:rPr>
      </w:pPr>
      <w:r w:rsidRPr="00B909E0">
        <w:rPr>
          <w:rFonts w:ascii="Arial Narrow" w:hAnsi="Arial Narrow" w:cs="Arial"/>
          <w:b/>
          <w:sz w:val="56"/>
          <w:szCs w:val="56"/>
        </w:rPr>
        <w:t>Municipal Assessor’s Office</w:t>
      </w:r>
    </w:p>
    <w:p w14:paraId="4844DFA4" w14:textId="77777777" w:rsidR="00F51EA7" w:rsidRPr="00B909E0" w:rsidRDefault="00F51EA7" w:rsidP="00F51EA7">
      <w:pPr>
        <w:spacing w:after="0"/>
        <w:rPr>
          <w:rFonts w:ascii="Arial Narrow" w:hAnsi="Arial Narrow" w:cs="Arial"/>
          <w:b/>
          <w:sz w:val="56"/>
          <w:szCs w:val="56"/>
        </w:rPr>
      </w:pPr>
    </w:p>
    <w:p w14:paraId="15447105" w14:textId="77777777" w:rsidR="00F51EA7" w:rsidRPr="00B909E0" w:rsidRDefault="00F51EA7" w:rsidP="00F51EA7">
      <w:pPr>
        <w:spacing w:after="0"/>
        <w:rPr>
          <w:rFonts w:ascii="Arial Narrow" w:hAnsi="Arial Narrow" w:cs="Arial"/>
          <w:b/>
        </w:rPr>
      </w:pPr>
    </w:p>
    <w:p w14:paraId="7DB08981" w14:textId="77777777" w:rsidR="00F51EA7" w:rsidRPr="00B909E0" w:rsidRDefault="00F51EA7" w:rsidP="00F51EA7">
      <w:pPr>
        <w:spacing w:after="0"/>
        <w:rPr>
          <w:rFonts w:ascii="Arial Narrow" w:hAnsi="Arial Narrow" w:cs="Arial"/>
          <w:b/>
        </w:rPr>
      </w:pPr>
    </w:p>
    <w:p w14:paraId="78981F02" w14:textId="77777777" w:rsidR="00F51EA7" w:rsidRPr="00B909E0" w:rsidRDefault="00F51EA7" w:rsidP="00F51EA7">
      <w:pPr>
        <w:spacing w:after="0"/>
        <w:rPr>
          <w:rFonts w:ascii="Arial Narrow" w:hAnsi="Arial Narrow" w:cs="Arial"/>
          <w:b/>
        </w:rPr>
      </w:pPr>
    </w:p>
    <w:p w14:paraId="7EEA8762" w14:textId="77777777" w:rsidR="00F51EA7" w:rsidRDefault="00F51EA7" w:rsidP="00F51EA7">
      <w:pPr>
        <w:spacing w:after="0"/>
        <w:rPr>
          <w:rFonts w:ascii="Arial Narrow" w:hAnsi="Arial Narrow" w:cs="Arial"/>
          <w:b/>
        </w:rPr>
      </w:pPr>
    </w:p>
    <w:p w14:paraId="0658BDF4" w14:textId="77777777" w:rsidR="00F51EA7" w:rsidRDefault="00F51EA7" w:rsidP="00F51EA7">
      <w:pPr>
        <w:spacing w:after="0"/>
        <w:rPr>
          <w:rFonts w:ascii="Arial Narrow" w:hAnsi="Arial Narrow" w:cs="Arial"/>
          <w:b/>
        </w:rPr>
      </w:pPr>
    </w:p>
    <w:p w14:paraId="411886AE" w14:textId="77777777" w:rsidR="002B4D9D" w:rsidRDefault="002B4D9D" w:rsidP="00F51EA7">
      <w:pPr>
        <w:spacing w:after="0"/>
        <w:rPr>
          <w:rFonts w:ascii="Arial Narrow" w:hAnsi="Arial Narrow" w:cs="Arial"/>
          <w:b/>
        </w:rPr>
      </w:pPr>
    </w:p>
    <w:p w14:paraId="3A7A3512" w14:textId="77777777" w:rsidR="00276651" w:rsidRDefault="00276651" w:rsidP="00F51EA7">
      <w:pPr>
        <w:spacing w:after="0"/>
        <w:rPr>
          <w:rFonts w:ascii="Arial Narrow" w:hAnsi="Arial Narrow" w:cs="Arial"/>
          <w:b/>
        </w:rPr>
      </w:pPr>
    </w:p>
    <w:p w14:paraId="157BFD27" w14:textId="77777777" w:rsidR="00F51EA7" w:rsidRPr="00B909E0" w:rsidRDefault="00F51EA7" w:rsidP="00F51EA7">
      <w:pPr>
        <w:spacing w:after="0"/>
        <w:rPr>
          <w:rFonts w:ascii="Arial Narrow" w:hAnsi="Arial Narrow" w:cs="Arial"/>
          <w:b/>
        </w:rPr>
      </w:pPr>
    </w:p>
    <w:p w14:paraId="50AB8DE5" w14:textId="77777777" w:rsidR="00F51EA7" w:rsidRPr="00B909E0" w:rsidRDefault="00F51EA7" w:rsidP="00F51EA7">
      <w:pPr>
        <w:spacing w:after="0"/>
        <w:rPr>
          <w:rFonts w:ascii="Arial Narrow" w:hAnsi="Arial Narrow" w:cs="Arial"/>
          <w:b/>
        </w:rPr>
      </w:pPr>
    </w:p>
    <w:p w14:paraId="2C5D5894" w14:textId="77777777" w:rsidR="00F51EA7" w:rsidRPr="00B909E0" w:rsidRDefault="00F51EA7" w:rsidP="00F51EA7">
      <w:pPr>
        <w:spacing w:after="0"/>
        <w:rPr>
          <w:rFonts w:ascii="Arial Narrow" w:hAnsi="Arial Narrow" w:cs="Arial"/>
          <w:b/>
        </w:rPr>
      </w:pPr>
    </w:p>
    <w:p w14:paraId="77617068"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1. ISSUANCE OF CERTIFIED TRUE COPY OF TAX DECLARATION</w:t>
      </w:r>
    </w:p>
    <w:tbl>
      <w:tblPr>
        <w:tblStyle w:val="TableGrid"/>
        <w:tblpPr w:leftFromText="180" w:rightFromText="180" w:vertAnchor="text" w:horzAnchor="margin" w:tblpXSpec="center" w:tblpY="331"/>
        <w:tblW w:w="10255" w:type="dxa"/>
        <w:tblLayout w:type="fixed"/>
        <w:tblLook w:val="04A0" w:firstRow="1" w:lastRow="0" w:firstColumn="1" w:lastColumn="0" w:noHBand="0" w:noVBand="1"/>
      </w:tblPr>
      <w:tblGrid>
        <w:gridCol w:w="2515"/>
        <w:gridCol w:w="2250"/>
        <w:gridCol w:w="1530"/>
        <w:gridCol w:w="1530"/>
        <w:gridCol w:w="2430"/>
      </w:tblGrid>
      <w:tr w:rsidR="00F51EA7" w:rsidRPr="00B909E0" w14:paraId="2BD7212F" w14:textId="77777777" w:rsidTr="00E44522">
        <w:trPr>
          <w:trHeight w:val="142"/>
        </w:trPr>
        <w:tc>
          <w:tcPr>
            <w:tcW w:w="2515" w:type="dxa"/>
            <w:vAlign w:val="center"/>
          </w:tcPr>
          <w:p w14:paraId="70224D2D"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7740" w:type="dxa"/>
            <w:gridSpan w:val="4"/>
            <w:vAlign w:val="center"/>
          </w:tcPr>
          <w:p w14:paraId="6EF799E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045077F0" w14:textId="77777777" w:rsidTr="00E44522">
        <w:trPr>
          <w:trHeight w:val="142"/>
        </w:trPr>
        <w:tc>
          <w:tcPr>
            <w:tcW w:w="2515" w:type="dxa"/>
            <w:vAlign w:val="center"/>
          </w:tcPr>
          <w:p w14:paraId="7720D6D2"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7740" w:type="dxa"/>
            <w:gridSpan w:val="4"/>
            <w:vAlign w:val="center"/>
          </w:tcPr>
          <w:p w14:paraId="41DE32D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Simple</w:t>
            </w:r>
          </w:p>
        </w:tc>
      </w:tr>
      <w:tr w:rsidR="00F51EA7" w:rsidRPr="00B909E0" w14:paraId="601678DE" w14:textId="77777777" w:rsidTr="00E44522">
        <w:trPr>
          <w:trHeight w:val="142"/>
        </w:trPr>
        <w:tc>
          <w:tcPr>
            <w:tcW w:w="2515" w:type="dxa"/>
            <w:vAlign w:val="center"/>
          </w:tcPr>
          <w:p w14:paraId="1E15D6E8"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7740" w:type="dxa"/>
            <w:gridSpan w:val="4"/>
            <w:vAlign w:val="center"/>
          </w:tcPr>
          <w:p w14:paraId="46E235E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6F3AE4E3"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416BCFF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62D7B8B3" w14:textId="77777777" w:rsidTr="00E44522">
        <w:trPr>
          <w:trHeight w:val="142"/>
        </w:trPr>
        <w:tc>
          <w:tcPr>
            <w:tcW w:w="2515" w:type="dxa"/>
            <w:vAlign w:val="center"/>
          </w:tcPr>
          <w:p w14:paraId="5927CEB0"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7740" w:type="dxa"/>
            <w:gridSpan w:val="4"/>
            <w:vAlign w:val="center"/>
          </w:tcPr>
          <w:p w14:paraId="6731214F"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30201D82" w14:textId="77777777" w:rsidTr="00E44522">
        <w:trPr>
          <w:trHeight w:val="142"/>
        </w:trPr>
        <w:tc>
          <w:tcPr>
            <w:tcW w:w="4765" w:type="dxa"/>
            <w:gridSpan w:val="2"/>
            <w:vAlign w:val="center"/>
          </w:tcPr>
          <w:p w14:paraId="08D5A58A"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490" w:type="dxa"/>
            <w:gridSpan w:val="3"/>
            <w:vAlign w:val="center"/>
          </w:tcPr>
          <w:p w14:paraId="073C51F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14D87C0C" w14:textId="77777777" w:rsidTr="00E44522">
        <w:trPr>
          <w:trHeight w:val="1713"/>
        </w:trPr>
        <w:tc>
          <w:tcPr>
            <w:tcW w:w="4765" w:type="dxa"/>
            <w:gridSpan w:val="2"/>
          </w:tcPr>
          <w:p w14:paraId="5B18DC57" w14:textId="77777777" w:rsidR="00F51EA7" w:rsidRPr="00B909E0" w:rsidRDefault="00F51EA7">
            <w:pPr>
              <w:pStyle w:val="ListParagraph"/>
              <w:numPr>
                <w:ilvl w:val="0"/>
                <w:numId w:val="103"/>
              </w:numPr>
              <w:rPr>
                <w:rFonts w:ascii="Arial Narrow" w:hAnsi="Arial Narrow" w:cs="Arial"/>
              </w:rPr>
            </w:pPr>
            <w:r w:rsidRPr="00B909E0">
              <w:rPr>
                <w:rFonts w:ascii="Arial Narrow" w:hAnsi="Arial Narrow" w:cs="Arial"/>
              </w:rPr>
              <w:t>Proof of Ownership (1 photocopy)</w:t>
            </w:r>
          </w:p>
          <w:p w14:paraId="63C9E6D2" w14:textId="77777777" w:rsidR="00F51EA7" w:rsidRPr="00B909E0" w:rsidRDefault="00F51EA7">
            <w:pPr>
              <w:pStyle w:val="ListParagraph"/>
              <w:numPr>
                <w:ilvl w:val="0"/>
                <w:numId w:val="103"/>
              </w:numPr>
              <w:spacing w:before="240"/>
              <w:rPr>
                <w:rFonts w:ascii="Arial Narrow" w:hAnsi="Arial Narrow" w:cs="Arial"/>
              </w:rPr>
            </w:pPr>
            <w:r w:rsidRPr="00B909E0">
              <w:rPr>
                <w:rFonts w:ascii="Arial Narrow" w:hAnsi="Arial Narrow" w:cs="Arial"/>
              </w:rPr>
              <w:t>Duly accomplished request form or written request (1 copy)</w:t>
            </w:r>
          </w:p>
          <w:p w14:paraId="53A8F1BC" w14:textId="77777777" w:rsidR="00F51EA7" w:rsidRPr="00B909E0" w:rsidRDefault="00F51EA7">
            <w:pPr>
              <w:pStyle w:val="ListParagraph"/>
              <w:numPr>
                <w:ilvl w:val="0"/>
                <w:numId w:val="103"/>
              </w:numPr>
              <w:rPr>
                <w:rFonts w:ascii="Arial Narrow" w:hAnsi="Arial Narrow" w:cs="Arial"/>
              </w:rPr>
            </w:pPr>
            <w:r w:rsidRPr="00B909E0">
              <w:rPr>
                <w:rFonts w:ascii="Arial Narrow" w:hAnsi="Arial Narrow" w:cs="Arial"/>
              </w:rPr>
              <w:t xml:space="preserve">Government issued ID of owner (corporate secretary, in case of corporation) </w:t>
            </w:r>
          </w:p>
          <w:p w14:paraId="134EA546" w14:textId="77777777" w:rsidR="00F51EA7" w:rsidRPr="00D8044D" w:rsidRDefault="00F51EA7" w:rsidP="00E44522">
            <w:pPr>
              <w:pStyle w:val="ListParagraph"/>
              <w:rPr>
                <w:rFonts w:ascii="Arial Narrow" w:hAnsi="Arial Narrow" w:cs="Arial"/>
              </w:rPr>
            </w:pPr>
            <w:r w:rsidRPr="00B909E0">
              <w:rPr>
                <w:rFonts w:ascii="Arial Narrow" w:hAnsi="Arial Narrow" w:cs="Arial"/>
              </w:rPr>
              <w:t>(1 photocopy)</w:t>
            </w:r>
          </w:p>
        </w:tc>
        <w:tc>
          <w:tcPr>
            <w:tcW w:w="5490" w:type="dxa"/>
            <w:gridSpan w:val="3"/>
          </w:tcPr>
          <w:p w14:paraId="4B271817" w14:textId="77777777" w:rsidR="00F51EA7" w:rsidRPr="00B909E0" w:rsidRDefault="00F51EA7">
            <w:pPr>
              <w:pStyle w:val="ListParagraph"/>
              <w:numPr>
                <w:ilvl w:val="0"/>
                <w:numId w:val="106"/>
              </w:numPr>
              <w:rPr>
                <w:rFonts w:ascii="Arial Narrow" w:hAnsi="Arial Narrow" w:cs="Arial"/>
              </w:rPr>
            </w:pPr>
            <w:r w:rsidRPr="00B909E0">
              <w:rPr>
                <w:rFonts w:ascii="Arial Narrow" w:hAnsi="Arial Narrow" w:cs="Arial"/>
              </w:rPr>
              <w:t>Property owner</w:t>
            </w:r>
          </w:p>
          <w:p w14:paraId="35D403E5" w14:textId="77777777" w:rsidR="00F51EA7" w:rsidRPr="00B909E0" w:rsidRDefault="00F51EA7">
            <w:pPr>
              <w:pStyle w:val="ListParagraph"/>
              <w:numPr>
                <w:ilvl w:val="0"/>
                <w:numId w:val="106"/>
              </w:numPr>
              <w:rPr>
                <w:rFonts w:ascii="Arial Narrow" w:hAnsi="Arial Narrow" w:cs="Arial"/>
              </w:rPr>
            </w:pPr>
            <w:r w:rsidRPr="00B909E0">
              <w:rPr>
                <w:rFonts w:ascii="Arial Narrow" w:hAnsi="Arial Narrow" w:cs="Arial"/>
              </w:rPr>
              <w:t>Assessor’s Office</w:t>
            </w:r>
          </w:p>
          <w:p w14:paraId="21A6445B" w14:textId="77777777" w:rsidR="00F51EA7" w:rsidRPr="00B909E0" w:rsidRDefault="00F51EA7" w:rsidP="00E44522">
            <w:pPr>
              <w:rPr>
                <w:rFonts w:ascii="Arial Narrow" w:hAnsi="Arial Narrow" w:cs="Arial"/>
              </w:rPr>
            </w:pPr>
          </w:p>
          <w:p w14:paraId="02991A93" w14:textId="77777777" w:rsidR="00F51EA7" w:rsidRPr="00B909E0" w:rsidRDefault="00F51EA7">
            <w:pPr>
              <w:pStyle w:val="ListParagraph"/>
              <w:numPr>
                <w:ilvl w:val="0"/>
                <w:numId w:val="106"/>
              </w:numPr>
              <w:rPr>
                <w:rFonts w:ascii="Arial Narrow" w:hAnsi="Arial Narrow" w:cs="Arial"/>
              </w:rPr>
            </w:pPr>
            <w:r w:rsidRPr="00B909E0">
              <w:rPr>
                <w:rFonts w:ascii="Arial Narrow" w:hAnsi="Arial Narrow" w:cs="Arial"/>
              </w:rPr>
              <w:t>Property owner</w:t>
            </w:r>
          </w:p>
          <w:p w14:paraId="469D1FC4" w14:textId="77777777" w:rsidR="00F51EA7" w:rsidRPr="00B909E0" w:rsidRDefault="00F51EA7" w:rsidP="00E44522">
            <w:pPr>
              <w:rPr>
                <w:rFonts w:ascii="Arial Narrow" w:hAnsi="Arial Narrow" w:cs="Arial"/>
              </w:rPr>
            </w:pPr>
          </w:p>
        </w:tc>
      </w:tr>
      <w:tr w:rsidR="00F51EA7" w:rsidRPr="00B909E0" w14:paraId="4986F3EA" w14:textId="77777777" w:rsidTr="00E44522">
        <w:trPr>
          <w:trHeight w:val="3136"/>
        </w:trPr>
        <w:tc>
          <w:tcPr>
            <w:tcW w:w="4765" w:type="dxa"/>
            <w:gridSpan w:val="2"/>
          </w:tcPr>
          <w:p w14:paraId="501B9AAC"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4E0988CF" w14:textId="77777777" w:rsidR="00F51EA7" w:rsidRPr="00B909E0" w:rsidRDefault="00F51EA7">
            <w:pPr>
              <w:pStyle w:val="ListParagraph"/>
              <w:numPr>
                <w:ilvl w:val="0"/>
                <w:numId w:val="136"/>
              </w:numPr>
              <w:rPr>
                <w:rFonts w:ascii="Arial Narrow" w:hAnsi="Arial Narrow" w:cs="Arial"/>
                <w:bCs/>
              </w:rPr>
            </w:pPr>
            <w:r w:rsidRPr="00B909E0">
              <w:rPr>
                <w:rFonts w:ascii="Arial Narrow" w:hAnsi="Arial Narrow" w:cs="Arial"/>
                <w:bCs/>
              </w:rPr>
              <w:t xml:space="preserve">Government issued ID of owner (corporate secretary, in case of corporation) </w:t>
            </w:r>
          </w:p>
          <w:p w14:paraId="5ED23C3F" w14:textId="77777777" w:rsidR="00F51EA7" w:rsidRPr="00B909E0" w:rsidRDefault="00F51EA7" w:rsidP="00E44522">
            <w:pPr>
              <w:pStyle w:val="ListParagraph"/>
              <w:rPr>
                <w:rFonts w:ascii="Arial Narrow" w:hAnsi="Arial Narrow" w:cs="Arial"/>
                <w:bCs/>
              </w:rPr>
            </w:pPr>
            <w:r w:rsidRPr="00B909E0">
              <w:rPr>
                <w:rFonts w:ascii="Arial Narrow" w:hAnsi="Arial Narrow" w:cs="Arial"/>
                <w:bCs/>
              </w:rPr>
              <w:t>(1 photocopy)</w:t>
            </w:r>
          </w:p>
          <w:p w14:paraId="425E2EEE" w14:textId="77777777" w:rsidR="00F51EA7" w:rsidRPr="00B909E0" w:rsidRDefault="00F51EA7">
            <w:pPr>
              <w:pStyle w:val="ListParagraph"/>
              <w:numPr>
                <w:ilvl w:val="0"/>
                <w:numId w:val="136"/>
              </w:numPr>
              <w:spacing w:before="240"/>
              <w:rPr>
                <w:rFonts w:ascii="Arial Narrow" w:hAnsi="Arial Narrow" w:cs="Arial"/>
                <w:bCs/>
              </w:rPr>
            </w:pPr>
            <w:r w:rsidRPr="00B909E0">
              <w:rPr>
                <w:rFonts w:ascii="Arial Narrow" w:hAnsi="Arial Narrow" w:cs="Arial"/>
                <w:bCs/>
              </w:rPr>
              <w:t>Valid ID of representative (1 photocopy)</w:t>
            </w:r>
          </w:p>
          <w:p w14:paraId="323B2579" w14:textId="77777777" w:rsidR="00F51EA7" w:rsidRPr="00D8044D" w:rsidRDefault="00F51EA7">
            <w:pPr>
              <w:pStyle w:val="ListParagraph"/>
              <w:numPr>
                <w:ilvl w:val="0"/>
                <w:numId w:val="136"/>
              </w:numPr>
              <w:rPr>
                <w:rFonts w:ascii="Arial Narrow" w:hAnsi="Arial Narrow" w:cs="Arial"/>
                <w:bCs/>
              </w:rPr>
            </w:pPr>
            <w:r w:rsidRPr="00B909E0">
              <w:rPr>
                <w:rFonts w:ascii="Arial Narrow" w:hAnsi="Arial Narrow" w:cs="Arial"/>
                <w:bCs/>
              </w:rPr>
              <w:t>Special Power of Attorney or Corporate Secretary, in case of corporation, to transact with the Office of the Municipal Assessor pertaining to transfer of ownership (1 photocopy)</w:t>
            </w:r>
          </w:p>
        </w:tc>
        <w:tc>
          <w:tcPr>
            <w:tcW w:w="5490" w:type="dxa"/>
            <w:gridSpan w:val="3"/>
          </w:tcPr>
          <w:p w14:paraId="22195199" w14:textId="77777777" w:rsidR="00F51EA7" w:rsidRPr="00B909E0" w:rsidRDefault="00F51EA7" w:rsidP="00E44522">
            <w:pPr>
              <w:pStyle w:val="ListParagraph"/>
              <w:rPr>
                <w:rFonts w:ascii="Arial Narrow" w:hAnsi="Arial Narrow" w:cs="Arial"/>
              </w:rPr>
            </w:pPr>
          </w:p>
          <w:p w14:paraId="405C2EBA" w14:textId="77777777" w:rsidR="00F51EA7" w:rsidRPr="00B909E0" w:rsidRDefault="00F51EA7" w:rsidP="00E44522">
            <w:pPr>
              <w:rPr>
                <w:rFonts w:ascii="Arial Narrow" w:hAnsi="Arial Narrow" w:cs="Arial"/>
              </w:rPr>
            </w:pPr>
          </w:p>
          <w:p w14:paraId="2B796EBD" w14:textId="77777777" w:rsidR="00F51EA7" w:rsidRPr="00B909E0" w:rsidRDefault="00F51EA7">
            <w:pPr>
              <w:pStyle w:val="ListParagraph"/>
              <w:numPr>
                <w:ilvl w:val="0"/>
                <w:numId w:val="107"/>
              </w:numPr>
              <w:rPr>
                <w:rFonts w:ascii="Arial Narrow" w:hAnsi="Arial Narrow" w:cs="Arial"/>
              </w:rPr>
            </w:pPr>
            <w:r w:rsidRPr="00B909E0">
              <w:rPr>
                <w:rFonts w:ascii="Arial Narrow" w:hAnsi="Arial Narrow" w:cs="Arial"/>
              </w:rPr>
              <w:t>Property Owner</w:t>
            </w:r>
          </w:p>
          <w:p w14:paraId="6C9A01FA" w14:textId="77777777" w:rsidR="00F51EA7" w:rsidRPr="00B909E0" w:rsidRDefault="00F51EA7" w:rsidP="00E44522">
            <w:pPr>
              <w:rPr>
                <w:rFonts w:ascii="Arial Narrow" w:hAnsi="Arial Narrow" w:cs="Arial"/>
              </w:rPr>
            </w:pPr>
          </w:p>
          <w:p w14:paraId="6B4AD24C" w14:textId="77777777" w:rsidR="00F51EA7" w:rsidRPr="00B909E0" w:rsidRDefault="00F51EA7" w:rsidP="00E44522">
            <w:pPr>
              <w:rPr>
                <w:rFonts w:ascii="Arial Narrow" w:hAnsi="Arial Narrow" w:cs="Arial"/>
              </w:rPr>
            </w:pPr>
          </w:p>
          <w:p w14:paraId="30729ED4" w14:textId="77777777" w:rsidR="00F51EA7" w:rsidRPr="00B909E0" w:rsidRDefault="00F51EA7">
            <w:pPr>
              <w:pStyle w:val="ListParagraph"/>
              <w:numPr>
                <w:ilvl w:val="0"/>
                <w:numId w:val="107"/>
              </w:numPr>
              <w:rPr>
                <w:rFonts w:ascii="Arial Narrow" w:hAnsi="Arial Narrow" w:cs="Arial"/>
              </w:rPr>
            </w:pPr>
            <w:r w:rsidRPr="00B909E0">
              <w:rPr>
                <w:rFonts w:ascii="Arial Narrow" w:hAnsi="Arial Narrow" w:cs="Arial"/>
              </w:rPr>
              <w:t>Authorized representative</w:t>
            </w:r>
          </w:p>
          <w:p w14:paraId="3843F02D" w14:textId="77777777" w:rsidR="00F51EA7" w:rsidRPr="00B909E0" w:rsidRDefault="00F51EA7">
            <w:pPr>
              <w:pStyle w:val="ListParagraph"/>
              <w:numPr>
                <w:ilvl w:val="0"/>
                <w:numId w:val="107"/>
              </w:numPr>
              <w:rPr>
                <w:rFonts w:ascii="Arial Narrow" w:hAnsi="Arial Narrow" w:cs="Arial"/>
              </w:rPr>
            </w:pPr>
            <w:r w:rsidRPr="00B909E0">
              <w:rPr>
                <w:rFonts w:ascii="Arial Narrow" w:hAnsi="Arial Narrow" w:cs="Arial"/>
              </w:rPr>
              <w:t>Property owner</w:t>
            </w:r>
          </w:p>
          <w:p w14:paraId="2161BAED" w14:textId="77777777" w:rsidR="00F51EA7" w:rsidRPr="00B909E0" w:rsidRDefault="00F51EA7" w:rsidP="00E44522">
            <w:pPr>
              <w:rPr>
                <w:rFonts w:ascii="Arial Narrow" w:hAnsi="Arial Narrow" w:cs="Arial"/>
              </w:rPr>
            </w:pPr>
          </w:p>
          <w:p w14:paraId="3D4CE200" w14:textId="77777777" w:rsidR="00F51EA7" w:rsidRPr="00B909E0" w:rsidRDefault="00F51EA7" w:rsidP="00E44522">
            <w:pPr>
              <w:rPr>
                <w:rFonts w:ascii="Arial Narrow" w:hAnsi="Arial Narrow" w:cs="Arial"/>
              </w:rPr>
            </w:pPr>
          </w:p>
        </w:tc>
      </w:tr>
      <w:tr w:rsidR="00F51EA7" w:rsidRPr="00B909E0" w14:paraId="7DE74865" w14:textId="77777777" w:rsidTr="00E44522">
        <w:trPr>
          <w:trHeight w:val="142"/>
        </w:trPr>
        <w:tc>
          <w:tcPr>
            <w:tcW w:w="2515" w:type="dxa"/>
            <w:vAlign w:val="center"/>
          </w:tcPr>
          <w:p w14:paraId="594830A6"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250" w:type="dxa"/>
            <w:vAlign w:val="center"/>
          </w:tcPr>
          <w:p w14:paraId="417F2593"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530" w:type="dxa"/>
            <w:vAlign w:val="center"/>
          </w:tcPr>
          <w:p w14:paraId="45D1470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530" w:type="dxa"/>
            <w:vAlign w:val="center"/>
          </w:tcPr>
          <w:p w14:paraId="089DB99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430" w:type="dxa"/>
            <w:vAlign w:val="center"/>
          </w:tcPr>
          <w:p w14:paraId="25E5D9F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3099A660" w14:textId="77777777" w:rsidTr="00E44522">
        <w:trPr>
          <w:trHeight w:val="2114"/>
        </w:trPr>
        <w:tc>
          <w:tcPr>
            <w:tcW w:w="2515" w:type="dxa"/>
          </w:tcPr>
          <w:p w14:paraId="2CD133F8"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tc>
        <w:tc>
          <w:tcPr>
            <w:tcW w:w="2250" w:type="dxa"/>
          </w:tcPr>
          <w:p w14:paraId="70C36C82"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1426B901" w14:textId="77777777" w:rsidR="00F51EA7" w:rsidRPr="00B909E0" w:rsidRDefault="00F51EA7" w:rsidP="00E44522">
            <w:pPr>
              <w:rPr>
                <w:rFonts w:ascii="Arial Narrow" w:hAnsi="Arial Narrow" w:cs="Arial"/>
              </w:rPr>
            </w:pPr>
          </w:p>
          <w:p w14:paraId="2C9425EB" w14:textId="77777777" w:rsidR="00F51EA7" w:rsidRPr="00B909E0" w:rsidRDefault="00F51EA7" w:rsidP="00E44522">
            <w:pPr>
              <w:rPr>
                <w:rFonts w:ascii="Arial Narrow" w:hAnsi="Arial Narrow" w:cs="Arial"/>
              </w:rPr>
            </w:pPr>
            <w:r w:rsidRPr="00B909E0">
              <w:rPr>
                <w:rFonts w:ascii="Arial Narrow" w:hAnsi="Arial Narrow" w:cs="Arial"/>
              </w:rPr>
              <w:t>1.2. Issues order of payment</w:t>
            </w:r>
          </w:p>
          <w:p w14:paraId="4A7F77F2" w14:textId="77777777" w:rsidR="00F51EA7" w:rsidRPr="00B909E0" w:rsidRDefault="00F51EA7" w:rsidP="00E44522">
            <w:pPr>
              <w:rPr>
                <w:rFonts w:ascii="Arial Narrow" w:hAnsi="Arial Narrow" w:cs="Arial"/>
              </w:rPr>
            </w:pPr>
          </w:p>
        </w:tc>
        <w:tc>
          <w:tcPr>
            <w:tcW w:w="1530" w:type="dxa"/>
          </w:tcPr>
          <w:p w14:paraId="1729550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p w14:paraId="27AEFC41" w14:textId="77777777" w:rsidR="00F51EA7" w:rsidRPr="00B909E0" w:rsidRDefault="00F51EA7" w:rsidP="00E44522">
            <w:pPr>
              <w:pStyle w:val="ListParagraph"/>
              <w:ind w:left="0"/>
              <w:jc w:val="center"/>
              <w:rPr>
                <w:rFonts w:ascii="Arial Narrow" w:hAnsi="Arial Narrow" w:cs="Arial"/>
              </w:rPr>
            </w:pPr>
          </w:p>
          <w:p w14:paraId="7F100ADF" w14:textId="77777777" w:rsidR="00F51EA7" w:rsidRPr="00B909E0" w:rsidRDefault="00F51EA7" w:rsidP="00E44522">
            <w:pPr>
              <w:pStyle w:val="ListParagraph"/>
              <w:ind w:left="0"/>
              <w:jc w:val="center"/>
              <w:rPr>
                <w:rFonts w:ascii="Arial Narrow" w:hAnsi="Arial Narrow" w:cs="Arial"/>
              </w:rPr>
            </w:pPr>
          </w:p>
          <w:p w14:paraId="257E153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p w14:paraId="71015AF6" w14:textId="77777777" w:rsidR="00F51EA7" w:rsidRPr="00B909E0" w:rsidRDefault="00F51EA7" w:rsidP="00E44522">
            <w:pPr>
              <w:pStyle w:val="ListParagraph"/>
              <w:ind w:left="0"/>
              <w:jc w:val="center"/>
              <w:rPr>
                <w:rFonts w:ascii="Arial Narrow" w:hAnsi="Arial Narrow" w:cs="Arial"/>
              </w:rPr>
            </w:pPr>
          </w:p>
        </w:tc>
        <w:tc>
          <w:tcPr>
            <w:tcW w:w="1530" w:type="dxa"/>
          </w:tcPr>
          <w:p w14:paraId="5C0B8A1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p w14:paraId="41BDCF4D" w14:textId="77777777" w:rsidR="00F51EA7" w:rsidRPr="00B909E0" w:rsidRDefault="00F51EA7" w:rsidP="00E44522">
            <w:pPr>
              <w:pStyle w:val="ListParagraph"/>
              <w:ind w:left="0"/>
              <w:jc w:val="center"/>
              <w:rPr>
                <w:rFonts w:ascii="Arial Narrow" w:hAnsi="Arial Narrow" w:cs="Arial"/>
              </w:rPr>
            </w:pPr>
          </w:p>
          <w:p w14:paraId="29C69E3B" w14:textId="77777777" w:rsidR="00F51EA7" w:rsidRPr="00B909E0" w:rsidRDefault="00F51EA7" w:rsidP="00E44522">
            <w:pPr>
              <w:pStyle w:val="ListParagraph"/>
              <w:ind w:left="0"/>
              <w:jc w:val="center"/>
              <w:rPr>
                <w:rFonts w:ascii="Arial Narrow" w:hAnsi="Arial Narrow" w:cs="Arial"/>
              </w:rPr>
            </w:pPr>
          </w:p>
          <w:p w14:paraId="43B10E6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7A83795C"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20D3B1B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III</w:t>
            </w:r>
          </w:p>
          <w:p w14:paraId="7456681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Draftsman II</w:t>
            </w:r>
          </w:p>
          <w:p w14:paraId="31E5132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w:t>
            </w:r>
          </w:p>
          <w:p w14:paraId="3C1D7BE4"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Tax Mapping Aide</w:t>
            </w:r>
          </w:p>
          <w:p w14:paraId="5226ABC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iCs/>
              </w:rPr>
              <w:t>Administrative Aide III</w:t>
            </w:r>
          </w:p>
        </w:tc>
      </w:tr>
      <w:tr w:rsidR="00F51EA7" w:rsidRPr="00B909E0" w14:paraId="415F91EF" w14:textId="77777777" w:rsidTr="00E44522">
        <w:trPr>
          <w:trHeight w:val="1421"/>
        </w:trPr>
        <w:tc>
          <w:tcPr>
            <w:tcW w:w="2515" w:type="dxa"/>
          </w:tcPr>
          <w:p w14:paraId="11906E9E"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certification fee</w:t>
            </w:r>
          </w:p>
        </w:tc>
        <w:tc>
          <w:tcPr>
            <w:tcW w:w="2250" w:type="dxa"/>
          </w:tcPr>
          <w:p w14:paraId="6CF070A6" w14:textId="77777777" w:rsidR="00F51EA7" w:rsidRPr="00B909E0" w:rsidRDefault="00F51EA7" w:rsidP="00E44522">
            <w:pPr>
              <w:rPr>
                <w:rFonts w:ascii="Arial Narrow" w:hAnsi="Arial Narrow" w:cs="Arial"/>
              </w:rPr>
            </w:pPr>
            <w:r w:rsidRPr="00B909E0">
              <w:rPr>
                <w:rFonts w:ascii="Arial Narrow" w:hAnsi="Arial Narrow" w:cs="Arial"/>
              </w:rPr>
              <w:t>2.1. Issuance of Official Receipt</w:t>
            </w:r>
          </w:p>
        </w:tc>
        <w:tc>
          <w:tcPr>
            <w:tcW w:w="1530" w:type="dxa"/>
          </w:tcPr>
          <w:p w14:paraId="5F1E748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Tax Declaration</w:t>
            </w:r>
          </w:p>
          <w:p w14:paraId="2E6A6D4A"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100.00</w:t>
            </w:r>
          </w:p>
          <w:p w14:paraId="43EF7378" w14:textId="77777777" w:rsidR="00F51EA7" w:rsidRPr="00B909E0" w:rsidRDefault="00F51EA7" w:rsidP="00E44522">
            <w:pPr>
              <w:pStyle w:val="ListParagraph"/>
              <w:ind w:left="0"/>
              <w:jc w:val="center"/>
              <w:rPr>
                <w:rFonts w:ascii="Arial Narrow" w:hAnsi="Arial Narrow" w:cs="Arial"/>
              </w:rPr>
            </w:pPr>
          </w:p>
          <w:p w14:paraId="542D964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Doc Stamp</w:t>
            </w:r>
          </w:p>
          <w:p w14:paraId="73EB6A99"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30.00</w:t>
            </w:r>
          </w:p>
        </w:tc>
        <w:tc>
          <w:tcPr>
            <w:tcW w:w="1530" w:type="dxa"/>
          </w:tcPr>
          <w:p w14:paraId="296567F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tc>
        <w:tc>
          <w:tcPr>
            <w:tcW w:w="2430" w:type="dxa"/>
          </w:tcPr>
          <w:p w14:paraId="32535138" w14:textId="77777777" w:rsidR="00F51EA7" w:rsidRPr="00B909E0" w:rsidRDefault="00F51EA7">
            <w:pPr>
              <w:pStyle w:val="ListParagraph"/>
              <w:numPr>
                <w:ilvl w:val="0"/>
                <w:numId w:val="171"/>
              </w:numPr>
              <w:ind w:left="74" w:hanging="196"/>
              <w:jc w:val="center"/>
              <w:rPr>
                <w:rFonts w:ascii="Arial Narrow" w:hAnsi="Arial Narrow" w:cs="Arial"/>
              </w:rPr>
            </w:pPr>
            <w:r w:rsidRPr="00B909E0">
              <w:rPr>
                <w:rFonts w:ascii="Arial Narrow" w:hAnsi="Arial Narrow" w:cs="Arial"/>
              </w:rPr>
              <w:t>Administrative Aide III</w:t>
            </w:r>
          </w:p>
        </w:tc>
      </w:tr>
      <w:tr w:rsidR="00F51EA7" w:rsidRPr="00B909E0" w14:paraId="1251D23A" w14:textId="77777777" w:rsidTr="00E44522">
        <w:trPr>
          <w:trHeight w:val="2062"/>
        </w:trPr>
        <w:tc>
          <w:tcPr>
            <w:tcW w:w="2515" w:type="dxa"/>
          </w:tcPr>
          <w:p w14:paraId="0A6E4755" w14:textId="77777777" w:rsidR="00F51EA7" w:rsidRPr="00B909E0" w:rsidRDefault="00F51EA7" w:rsidP="00E44522">
            <w:pPr>
              <w:rPr>
                <w:rFonts w:ascii="Arial Narrow" w:hAnsi="Arial Narrow" w:cs="Arial"/>
              </w:rPr>
            </w:pPr>
            <w:r w:rsidRPr="00B909E0">
              <w:rPr>
                <w:rFonts w:ascii="Arial Narrow" w:hAnsi="Arial Narrow" w:cs="Arial"/>
              </w:rPr>
              <w:t>3. Present Official Receipt</w:t>
            </w:r>
          </w:p>
        </w:tc>
        <w:tc>
          <w:tcPr>
            <w:tcW w:w="2250" w:type="dxa"/>
          </w:tcPr>
          <w:p w14:paraId="43B3429F" w14:textId="77777777" w:rsidR="00F51EA7" w:rsidRPr="00B909E0" w:rsidRDefault="00F51EA7" w:rsidP="00E44522">
            <w:pPr>
              <w:rPr>
                <w:rFonts w:ascii="Arial Narrow" w:hAnsi="Arial Narrow" w:cs="Arial"/>
              </w:rPr>
            </w:pPr>
            <w:r w:rsidRPr="00B909E0">
              <w:rPr>
                <w:rFonts w:ascii="Arial Narrow" w:hAnsi="Arial Narrow" w:cs="Arial"/>
              </w:rPr>
              <w:t>3.1. Printing and preparation of Certified True Copy of Tax Declaration</w:t>
            </w:r>
          </w:p>
        </w:tc>
        <w:tc>
          <w:tcPr>
            <w:tcW w:w="1530" w:type="dxa"/>
          </w:tcPr>
          <w:p w14:paraId="4F0FB72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28F375B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1EF7E00C"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265AFBC9"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III</w:t>
            </w:r>
          </w:p>
          <w:p w14:paraId="0B7A162E"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Draftsman II</w:t>
            </w:r>
          </w:p>
          <w:p w14:paraId="65B1931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w:t>
            </w:r>
          </w:p>
          <w:p w14:paraId="6865A669"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Tax Mapping Aide</w:t>
            </w:r>
          </w:p>
          <w:p w14:paraId="1EADF30C"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iCs/>
              </w:rPr>
              <w:t>Administrative Aide III</w:t>
            </w:r>
          </w:p>
        </w:tc>
      </w:tr>
      <w:tr w:rsidR="00F51EA7" w:rsidRPr="00B909E0" w14:paraId="50E04A7E" w14:textId="77777777" w:rsidTr="00E44522">
        <w:trPr>
          <w:trHeight w:val="1348"/>
        </w:trPr>
        <w:tc>
          <w:tcPr>
            <w:tcW w:w="2515" w:type="dxa"/>
          </w:tcPr>
          <w:p w14:paraId="67FABDC1" w14:textId="77777777" w:rsidR="00F51EA7" w:rsidRPr="00B909E0" w:rsidRDefault="00F51EA7" w:rsidP="00E44522">
            <w:pPr>
              <w:rPr>
                <w:rFonts w:ascii="Arial Narrow" w:hAnsi="Arial Narrow" w:cs="Arial"/>
              </w:rPr>
            </w:pPr>
          </w:p>
        </w:tc>
        <w:tc>
          <w:tcPr>
            <w:tcW w:w="2250" w:type="dxa"/>
          </w:tcPr>
          <w:p w14:paraId="194E8848" w14:textId="77777777" w:rsidR="00F51EA7" w:rsidRPr="00B909E0" w:rsidRDefault="00F51EA7" w:rsidP="00E44522">
            <w:pPr>
              <w:rPr>
                <w:rFonts w:ascii="Arial Narrow" w:hAnsi="Arial Narrow" w:cs="Arial"/>
              </w:rPr>
            </w:pPr>
            <w:r w:rsidRPr="00B909E0">
              <w:rPr>
                <w:rFonts w:ascii="Arial Narrow" w:hAnsi="Arial Narrow" w:cs="Arial"/>
              </w:rPr>
              <w:t>3.2. Signs and verifies the Certified True Copy of Tax Declaration</w:t>
            </w:r>
          </w:p>
        </w:tc>
        <w:tc>
          <w:tcPr>
            <w:tcW w:w="1530" w:type="dxa"/>
          </w:tcPr>
          <w:p w14:paraId="74CEEC9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41579D7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5941EAF9"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cs="Arial"/>
              </w:rPr>
              <w:t>Municipal Assessor</w:t>
            </w:r>
          </w:p>
        </w:tc>
      </w:tr>
      <w:tr w:rsidR="00F51EA7" w:rsidRPr="00B909E0" w14:paraId="611F4DDB" w14:textId="77777777" w:rsidTr="00E44522">
        <w:trPr>
          <w:trHeight w:val="934"/>
        </w:trPr>
        <w:tc>
          <w:tcPr>
            <w:tcW w:w="2515" w:type="dxa"/>
          </w:tcPr>
          <w:p w14:paraId="47969D2A" w14:textId="77777777" w:rsidR="00F51EA7" w:rsidRPr="00B909E0" w:rsidRDefault="00F51EA7" w:rsidP="00E44522">
            <w:pPr>
              <w:rPr>
                <w:rFonts w:ascii="Arial Narrow" w:hAnsi="Arial Narrow" w:cs="Arial"/>
              </w:rPr>
            </w:pPr>
            <w:r w:rsidRPr="00B909E0">
              <w:rPr>
                <w:rFonts w:ascii="Arial Narrow" w:hAnsi="Arial Narrow" w:cs="Arial"/>
              </w:rPr>
              <w:lastRenderedPageBreak/>
              <w:t>4. Sign and Receive the Certified Copy of Tax Declaration</w:t>
            </w:r>
          </w:p>
        </w:tc>
        <w:tc>
          <w:tcPr>
            <w:tcW w:w="2250" w:type="dxa"/>
          </w:tcPr>
          <w:p w14:paraId="7818227B" w14:textId="77777777" w:rsidR="00F51EA7" w:rsidRPr="00B909E0" w:rsidRDefault="00F51EA7" w:rsidP="00E44522">
            <w:pPr>
              <w:rPr>
                <w:rFonts w:ascii="Arial Narrow" w:hAnsi="Arial Narrow" w:cs="Arial"/>
              </w:rPr>
            </w:pPr>
            <w:r w:rsidRPr="00B909E0">
              <w:rPr>
                <w:rFonts w:ascii="Arial Narrow" w:hAnsi="Arial Narrow" w:cs="Arial"/>
              </w:rPr>
              <w:t>4.1. Records and releases the Certified True Copy of Tax Declaration</w:t>
            </w:r>
          </w:p>
        </w:tc>
        <w:tc>
          <w:tcPr>
            <w:tcW w:w="1530" w:type="dxa"/>
          </w:tcPr>
          <w:p w14:paraId="50EFBAC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17DE1687"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3E12FA88"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792203C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III</w:t>
            </w:r>
          </w:p>
          <w:p w14:paraId="28F8CBDB"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Draftsman II</w:t>
            </w:r>
          </w:p>
          <w:p w14:paraId="6BB1581D"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Assessment Clerk II</w:t>
            </w:r>
          </w:p>
          <w:p w14:paraId="0D8E3C49"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rPr>
              <w:t>Tax Mapping Aide</w:t>
            </w:r>
          </w:p>
          <w:p w14:paraId="24AB77CA" w14:textId="77777777" w:rsidR="00F51EA7" w:rsidRPr="00B909E0" w:rsidRDefault="00F51EA7">
            <w:pPr>
              <w:pStyle w:val="ListParagraph"/>
              <w:numPr>
                <w:ilvl w:val="0"/>
                <w:numId w:val="170"/>
              </w:numPr>
              <w:ind w:left="169" w:hanging="180"/>
              <w:rPr>
                <w:rFonts w:ascii="Arial Narrow" w:hAnsi="Arial Narrow" w:cs="Arial"/>
              </w:rPr>
            </w:pPr>
            <w:r w:rsidRPr="00B909E0">
              <w:rPr>
                <w:rFonts w:ascii="Arial Narrow" w:hAnsi="Arial Narrow" w:cs="Arial"/>
                <w:iCs/>
              </w:rPr>
              <w:t>Administrative Aide III</w:t>
            </w:r>
          </w:p>
        </w:tc>
      </w:tr>
      <w:tr w:rsidR="00F51EA7" w:rsidRPr="00B909E0" w14:paraId="186E4E67" w14:textId="77777777" w:rsidTr="00E44522">
        <w:trPr>
          <w:trHeight w:val="287"/>
        </w:trPr>
        <w:tc>
          <w:tcPr>
            <w:tcW w:w="2515" w:type="dxa"/>
          </w:tcPr>
          <w:p w14:paraId="08FAC3B9"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250" w:type="dxa"/>
            <w:vAlign w:val="center"/>
          </w:tcPr>
          <w:p w14:paraId="173338AC" w14:textId="77777777" w:rsidR="00F51EA7" w:rsidRPr="00B909E0" w:rsidRDefault="00F51EA7" w:rsidP="00E44522">
            <w:pPr>
              <w:spacing w:line="276" w:lineRule="auto"/>
              <w:rPr>
                <w:rFonts w:ascii="Arial Narrow" w:hAnsi="Arial Narrow" w:cs="Arial"/>
              </w:rPr>
            </w:pPr>
          </w:p>
        </w:tc>
        <w:tc>
          <w:tcPr>
            <w:tcW w:w="1530" w:type="dxa"/>
          </w:tcPr>
          <w:p w14:paraId="2311D542" w14:textId="77777777" w:rsidR="00F51EA7" w:rsidRPr="00B909E0" w:rsidRDefault="00F51EA7" w:rsidP="00E44522">
            <w:pPr>
              <w:pStyle w:val="ListParagraph"/>
              <w:spacing w:line="276" w:lineRule="auto"/>
              <w:ind w:left="0"/>
              <w:jc w:val="center"/>
              <w:rPr>
                <w:rFonts w:ascii="Arial Narrow" w:hAnsi="Arial Narrow" w:cs="Arial"/>
                <w:b/>
                <w:bCs/>
              </w:rPr>
            </w:pPr>
            <w:r w:rsidRPr="00B909E0">
              <w:rPr>
                <w:rFonts w:ascii="Arial" w:hAnsi="Arial" w:cs="Arial"/>
                <w:b/>
                <w:bCs/>
              </w:rPr>
              <w:t xml:space="preserve">₱ </w:t>
            </w:r>
            <w:r w:rsidRPr="00B909E0">
              <w:rPr>
                <w:rFonts w:ascii="Arial Narrow" w:hAnsi="Arial Narrow" w:cs="Arial"/>
                <w:b/>
                <w:bCs/>
              </w:rPr>
              <w:t>130.00</w:t>
            </w:r>
          </w:p>
        </w:tc>
        <w:tc>
          <w:tcPr>
            <w:tcW w:w="1530" w:type="dxa"/>
          </w:tcPr>
          <w:p w14:paraId="7E2F1658" w14:textId="77777777" w:rsidR="00F51EA7" w:rsidRPr="00B909E0" w:rsidRDefault="00F51EA7" w:rsidP="00E44522">
            <w:pPr>
              <w:pStyle w:val="ListParagraph"/>
              <w:spacing w:line="276" w:lineRule="auto"/>
              <w:ind w:left="0"/>
              <w:jc w:val="center"/>
              <w:rPr>
                <w:rFonts w:ascii="Arial Narrow" w:hAnsi="Arial Narrow" w:cs="Arial"/>
                <w:b/>
                <w:bCs/>
              </w:rPr>
            </w:pPr>
            <w:r w:rsidRPr="00B909E0">
              <w:rPr>
                <w:rFonts w:ascii="Arial Narrow" w:hAnsi="Arial Narrow" w:cs="Arial"/>
                <w:b/>
                <w:bCs/>
              </w:rPr>
              <w:t>45 minutes</w:t>
            </w:r>
          </w:p>
        </w:tc>
        <w:tc>
          <w:tcPr>
            <w:tcW w:w="2430" w:type="dxa"/>
          </w:tcPr>
          <w:p w14:paraId="6F793835" w14:textId="77777777" w:rsidR="00F51EA7" w:rsidRPr="00B909E0" w:rsidRDefault="00F51EA7" w:rsidP="00E44522">
            <w:pPr>
              <w:pStyle w:val="ListParagraph"/>
              <w:ind w:left="0"/>
              <w:jc w:val="center"/>
              <w:rPr>
                <w:rFonts w:ascii="Arial Narrow" w:hAnsi="Arial Narrow" w:cs="Arial"/>
              </w:rPr>
            </w:pPr>
          </w:p>
        </w:tc>
      </w:tr>
    </w:tbl>
    <w:p w14:paraId="5AC296B7" w14:textId="77777777" w:rsidR="00F51EA7" w:rsidRPr="00B909E0" w:rsidRDefault="00F51EA7" w:rsidP="00F51EA7">
      <w:pPr>
        <w:spacing w:after="0"/>
        <w:rPr>
          <w:rFonts w:ascii="Arial Narrow" w:hAnsi="Arial Narrow" w:cs="Arial"/>
          <w:b/>
        </w:rPr>
      </w:pPr>
    </w:p>
    <w:p w14:paraId="761CC763" w14:textId="77777777" w:rsidR="00F51EA7" w:rsidRDefault="00F51EA7" w:rsidP="00F51EA7">
      <w:pPr>
        <w:spacing w:after="0"/>
        <w:rPr>
          <w:rFonts w:ascii="Arial Narrow" w:hAnsi="Arial Narrow" w:cs="Arial"/>
          <w:b/>
        </w:rPr>
      </w:pPr>
    </w:p>
    <w:p w14:paraId="491A2A29" w14:textId="77777777" w:rsidR="00F51EA7" w:rsidRPr="00B909E0" w:rsidRDefault="00F51EA7" w:rsidP="00F51EA7">
      <w:pPr>
        <w:spacing w:after="0"/>
        <w:rPr>
          <w:rFonts w:ascii="Arial Narrow" w:hAnsi="Arial Narrow" w:cs="Arial"/>
          <w:b/>
        </w:rPr>
      </w:pPr>
    </w:p>
    <w:p w14:paraId="0BD030DA" w14:textId="77777777" w:rsidR="00F51EA7" w:rsidRPr="00B909E0" w:rsidRDefault="00F51EA7" w:rsidP="00F51EA7">
      <w:pPr>
        <w:spacing w:after="0" w:line="276" w:lineRule="auto"/>
        <w:rPr>
          <w:rFonts w:ascii="Arial Narrow" w:hAnsi="Arial Narrow" w:cs="Arial"/>
          <w:b/>
        </w:rPr>
      </w:pPr>
      <w:r w:rsidRPr="00B909E0">
        <w:rPr>
          <w:rFonts w:ascii="Arial Narrow" w:hAnsi="Arial Narrow" w:cs="Arial"/>
          <w:b/>
        </w:rPr>
        <w:t>2. ISSUANCE OF CERTIFICATE OF NO IMPROVEMENT</w:t>
      </w:r>
    </w:p>
    <w:tbl>
      <w:tblPr>
        <w:tblStyle w:val="TableGrid"/>
        <w:tblpPr w:leftFromText="180" w:rightFromText="180" w:vertAnchor="text" w:horzAnchor="margin" w:tblpXSpec="center" w:tblpY="331"/>
        <w:tblW w:w="10260" w:type="dxa"/>
        <w:tblLayout w:type="fixed"/>
        <w:tblLook w:val="04A0" w:firstRow="1" w:lastRow="0" w:firstColumn="1" w:lastColumn="0" w:noHBand="0" w:noVBand="1"/>
      </w:tblPr>
      <w:tblGrid>
        <w:gridCol w:w="2255"/>
        <w:gridCol w:w="2875"/>
        <w:gridCol w:w="1260"/>
        <w:gridCol w:w="1530"/>
        <w:gridCol w:w="2340"/>
      </w:tblGrid>
      <w:tr w:rsidR="00F51EA7" w:rsidRPr="00B909E0" w14:paraId="3392F449" w14:textId="77777777" w:rsidTr="00E44522">
        <w:trPr>
          <w:trHeight w:val="142"/>
        </w:trPr>
        <w:tc>
          <w:tcPr>
            <w:tcW w:w="2255" w:type="dxa"/>
            <w:vAlign w:val="center"/>
          </w:tcPr>
          <w:p w14:paraId="4CEED963"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05" w:type="dxa"/>
            <w:gridSpan w:val="4"/>
            <w:vAlign w:val="center"/>
          </w:tcPr>
          <w:p w14:paraId="02167BA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0FB17229" w14:textId="77777777" w:rsidTr="00E44522">
        <w:trPr>
          <w:trHeight w:val="142"/>
        </w:trPr>
        <w:tc>
          <w:tcPr>
            <w:tcW w:w="2255" w:type="dxa"/>
            <w:vAlign w:val="center"/>
          </w:tcPr>
          <w:p w14:paraId="27B271F6"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05" w:type="dxa"/>
            <w:gridSpan w:val="4"/>
            <w:vAlign w:val="center"/>
          </w:tcPr>
          <w:p w14:paraId="03CAA1E5"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Complex</w:t>
            </w:r>
          </w:p>
        </w:tc>
      </w:tr>
      <w:tr w:rsidR="00F51EA7" w:rsidRPr="00B909E0" w14:paraId="42747AAE" w14:textId="77777777" w:rsidTr="00E44522">
        <w:trPr>
          <w:trHeight w:val="142"/>
        </w:trPr>
        <w:tc>
          <w:tcPr>
            <w:tcW w:w="2255" w:type="dxa"/>
            <w:vAlign w:val="center"/>
          </w:tcPr>
          <w:p w14:paraId="25754991"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05" w:type="dxa"/>
            <w:gridSpan w:val="4"/>
            <w:vAlign w:val="center"/>
          </w:tcPr>
          <w:p w14:paraId="1F93FBC5"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0B2E81F9"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123CD2E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286AC8D2" w14:textId="77777777" w:rsidTr="00E44522">
        <w:trPr>
          <w:trHeight w:val="142"/>
        </w:trPr>
        <w:tc>
          <w:tcPr>
            <w:tcW w:w="2255" w:type="dxa"/>
            <w:vAlign w:val="center"/>
          </w:tcPr>
          <w:p w14:paraId="099341FA"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05" w:type="dxa"/>
            <w:gridSpan w:val="4"/>
            <w:vAlign w:val="center"/>
          </w:tcPr>
          <w:p w14:paraId="7156C259"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0C651165" w14:textId="77777777" w:rsidTr="00E44522">
        <w:trPr>
          <w:trHeight w:val="142"/>
        </w:trPr>
        <w:tc>
          <w:tcPr>
            <w:tcW w:w="5130" w:type="dxa"/>
            <w:gridSpan w:val="2"/>
            <w:vAlign w:val="center"/>
          </w:tcPr>
          <w:p w14:paraId="23A6D6C4"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130" w:type="dxa"/>
            <w:gridSpan w:val="3"/>
            <w:vAlign w:val="center"/>
          </w:tcPr>
          <w:p w14:paraId="5289D2B3"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3F41EF90" w14:textId="77777777" w:rsidTr="00E44522">
        <w:trPr>
          <w:trHeight w:val="2821"/>
        </w:trPr>
        <w:tc>
          <w:tcPr>
            <w:tcW w:w="5130" w:type="dxa"/>
            <w:gridSpan w:val="2"/>
          </w:tcPr>
          <w:p w14:paraId="1C59068B" w14:textId="77777777" w:rsidR="00F51EA7" w:rsidRPr="00B909E0" w:rsidRDefault="00F51EA7">
            <w:pPr>
              <w:pStyle w:val="ListParagraph"/>
              <w:numPr>
                <w:ilvl w:val="0"/>
                <w:numId w:val="109"/>
              </w:numPr>
              <w:rPr>
                <w:rFonts w:ascii="Arial Narrow" w:hAnsi="Arial Narrow" w:cs="Arial"/>
              </w:rPr>
            </w:pPr>
            <w:r w:rsidRPr="00B909E0">
              <w:rPr>
                <w:rFonts w:ascii="Arial Narrow" w:hAnsi="Arial Narrow" w:cs="Arial"/>
              </w:rPr>
              <w:t>Duly accomplished request form or written request (1 copy)</w:t>
            </w:r>
          </w:p>
          <w:p w14:paraId="1E5CB47A" w14:textId="77777777" w:rsidR="00F51EA7" w:rsidRPr="00B909E0" w:rsidRDefault="00F51EA7">
            <w:pPr>
              <w:pStyle w:val="ListParagraph"/>
              <w:numPr>
                <w:ilvl w:val="0"/>
                <w:numId w:val="109"/>
              </w:numPr>
              <w:rPr>
                <w:rFonts w:ascii="Arial Narrow" w:hAnsi="Arial Narrow" w:cs="Arial"/>
              </w:rPr>
            </w:pPr>
            <w:r w:rsidRPr="00B909E0">
              <w:rPr>
                <w:rFonts w:ascii="Arial Narrow" w:hAnsi="Arial Narrow" w:cs="Arial"/>
                <w:bCs/>
              </w:rPr>
              <w:t>Proof of transfer – Duly Notarized Deed of Sale, Deed of Donation or Extrajudicial Settlement or any other document indicating the transfer of real property from one person to another (1 photocopy)</w:t>
            </w:r>
          </w:p>
          <w:p w14:paraId="658465B7" w14:textId="77777777" w:rsidR="00F51EA7" w:rsidRPr="00B909E0" w:rsidRDefault="00F51EA7">
            <w:pPr>
              <w:pStyle w:val="ListParagraph"/>
              <w:numPr>
                <w:ilvl w:val="0"/>
                <w:numId w:val="109"/>
              </w:numPr>
              <w:rPr>
                <w:rFonts w:ascii="Arial Narrow" w:hAnsi="Arial Narrow" w:cs="Arial"/>
                <w:bCs/>
              </w:rPr>
            </w:pPr>
            <w:r w:rsidRPr="00B909E0">
              <w:rPr>
                <w:rFonts w:ascii="Arial Narrow" w:hAnsi="Arial Narrow" w:cs="Arial"/>
                <w:bCs/>
              </w:rPr>
              <w:t>Official Receipt of certification fee (1 photocopy)</w:t>
            </w:r>
          </w:p>
          <w:p w14:paraId="233EFC91" w14:textId="77777777" w:rsidR="00F51EA7" w:rsidRPr="00D8044D" w:rsidRDefault="00F51EA7">
            <w:pPr>
              <w:pStyle w:val="ListParagraph"/>
              <w:numPr>
                <w:ilvl w:val="0"/>
                <w:numId w:val="109"/>
              </w:numPr>
              <w:rPr>
                <w:rFonts w:ascii="Arial Narrow" w:hAnsi="Arial Narrow" w:cs="Arial"/>
              </w:rPr>
            </w:pPr>
            <w:r w:rsidRPr="00B909E0">
              <w:rPr>
                <w:rFonts w:ascii="Arial Narrow" w:hAnsi="Arial Narrow" w:cs="Arial"/>
              </w:rPr>
              <w:t xml:space="preserve">Government issued ID of owner (corporate secretary, in case of corporation) </w:t>
            </w:r>
            <w:r w:rsidRPr="00B909E0">
              <w:rPr>
                <w:rFonts w:ascii="Arial Narrow" w:hAnsi="Arial Narrow" w:cs="Arial"/>
                <w:bCs/>
              </w:rPr>
              <w:t>(1 photocopy)</w:t>
            </w:r>
          </w:p>
        </w:tc>
        <w:tc>
          <w:tcPr>
            <w:tcW w:w="5130" w:type="dxa"/>
            <w:gridSpan w:val="3"/>
          </w:tcPr>
          <w:p w14:paraId="426C0D69" w14:textId="77777777" w:rsidR="00F51EA7" w:rsidRPr="00B909E0" w:rsidRDefault="00F51EA7">
            <w:pPr>
              <w:pStyle w:val="ListParagraph"/>
              <w:numPr>
                <w:ilvl w:val="0"/>
                <w:numId w:val="125"/>
              </w:numPr>
              <w:rPr>
                <w:rFonts w:ascii="Arial Narrow" w:hAnsi="Arial Narrow" w:cs="Arial"/>
              </w:rPr>
            </w:pPr>
            <w:r w:rsidRPr="00B909E0">
              <w:rPr>
                <w:rFonts w:ascii="Arial Narrow" w:hAnsi="Arial Narrow" w:cs="Arial"/>
              </w:rPr>
              <w:t>Assessor’s Office</w:t>
            </w:r>
          </w:p>
          <w:p w14:paraId="464B3A9A" w14:textId="77777777" w:rsidR="00F51EA7" w:rsidRPr="00B909E0" w:rsidRDefault="00F51EA7" w:rsidP="00E44522">
            <w:pPr>
              <w:pStyle w:val="ListParagraph"/>
              <w:rPr>
                <w:rFonts w:ascii="Arial Narrow" w:hAnsi="Arial Narrow" w:cs="Arial"/>
              </w:rPr>
            </w:pPr>
          </w:p>
          <w:p w14:paraId="4F140E65" w14:textId="77777777" w:rsidR="00F51EA7" w:rsidRPr="00B909E0" w:rsidRDefault="00F51EA7">
            <w:pPr>
              <w:pStyle w:val="ListParagraph"/>
              <w:numPr>
                <w:ilvl w:val="0"/>
                <w:numId w:val="125"/>
              </w:numPr>
              <w:rPr>
                <w:rFonts w:ascii="Arial Narrow" w:hAnsi="Arial Narrow" w:cs="Arial"/>
              </w:rPr>
            </w:pPr>
            <w:r w:rsidRPr="00B909E0">
              <w:rPr>
                <w:rFonts w:ascii="Arial Narrow" w:hAnsi="Arial Narrow" w:cs="Arial"/>
              </w:rPr>
              <w:t>Property owner</w:t>
            </w:r>
          </w:p>
          <w:p w14:paraId="4F791A79" w14:textId="77777777" w:rsidR="00F51EA7" w:rsidRPr="00B909E0" w:rsidRDefault="00F51EA7" w:rsidP="00E44522">
            <w:pPr>
              <w:rPr>
                <w:rFonts w:ascii="Arial Narrow" w:hAnsi="Arial Narrow" w:cs="Arial"/>
              </w:rPr>
            </w:pPr>
          </w:p>
          <w:p w14:paraId="73F96F5E" w14:textId="77777777" w:rsidR="00F51EA7" w:rsidRPr="00B909E0" w:rsidRDefault="00F51EA7" w:rsidP="00E44522">
            <w:pPr>
              <w:rPr>
                <w:rFonts w:ascii="Arial Narrow" w:hAnsi="Arial Narrow" w:cs="Arial"/>
              </w:rPr>
            </w:pPr>
          </w:p>
          <w:p w14:paraId="43325A11" w14:textId="77777777" w:rsidR="00F51EA7" w:rsidRPr="00B909E0" w:rsidRDefault="00F51EA7" w:rsidP="00E44522">
            <w:pPr>
              <w:rPr>
                <w:rFonts w:ascii="Arial Narrow" w:hAnsi="Arial Narrow" w:cs="Arial"/>
              </w:rPr>
            </w:pPr>
          </w:p>
          <w:p w14:paraId="7DB60DD2" w14:textId="77777777" w:rsidR="00F51EA7" w:rsidRPr="00B909E0" w:rsidRDefault="00F51EA7" w:rsidP="00E44522">
            <w:pPr>
              <w:rPr>
                <w:rFonts w:ascii="Arial Narrow" w:hAnsi="Arial Narrow" w:cs="Arial"/>
              </w:rPr>
            </w:pPr>
          </w:p>
          <w:p w14:paraId="4C3D34B6" w14:textId="77777777" w:rsidR="00F51EA7" w:rsidRPr="00B909E0" w:rsidRDefault="00F51EA7">
            <w:pPr>
              <w:pStyle w:val="ListParagraph"/>
              <w:numPr>
                <w:ilvl w:val="0"/>
                <w:numId w:val="125"/>
              </w:numPr>
              <w:rPr>
                <w:rFonts w:ascii="Arial Narrow" w:hAnsi="Arial Narrow" w:cs="Arial"/>
              </w:rPr>
            </w:pPr>
            <w:r w:rsidRPr="00B909E0">
              <w:rPr>
                <w:rFonts w:ascii="Arial Narrow" w:hAnsi="Arial Narrow" w:cs="Arial"/>
              </w:rPr>
              <w:t>Municipal Treasurer’s Office</w:t>
            </w:r>
          </w:p>
          <w:p w14:paraId="631C1B08" w14:textId="77777777" w:rsidR="00F51EA7" w:rsidRPr="00B909E0" w:rsidRDefault="00F51EA7">
            <w:pPr>
              <w:pStyle w:val="ListParagraph"/>
              <w:numPr>
                <w:ilvl w:val="0"/>
                <w:numId w:val="125"/>
              </w:numPr>
              <w:rPr>
                <w:rFonts w:ascii="Arial Narrow" w:hAnsi="Arial Narrow" w:cs="Arial"/>
              </w:rPr>
            </w:pPr>
            <w:r w:rsidRPr="00B909E0">
              <w:rPr>
                <w:rFonts w:ascii="Arial Narrow" w:hAnsi="Arial Narrow" w:cs="Arial"/>
              </w:rPr>
              <w:t>Property Owner</w:t>
            </w:r>
          </w:p>
          <w:p w14:paraId="4845F7D8" w14:textId="77777777" w:rsidR="00F51EA7" w:rsidRPr="00D8044D" w:rsidRDefault="00F51EA7" w:rsidP="00E44522">
            <w:pPr>
              <w:rPr>
                <w:rFonts w:ascii="Arial Narrow" w:hAnsi="Arial Narrow" w:cs="Arial"/>
              </w:rPr>
            </w:pPr>
          </w:p>
        </w:tc>
      </w:tr>
      <w:tr w:rsidR="00F51EA7" w:rsidRPr="00B909E0" w14:paraId="58C77656" w14:textId="77777777" w:rsidTr="00E44522">
        <w:trPr>
          <w:trHeight w:val="2948"/>
        </w:trPr>
        <w:tc>
          <w:tcPr>
            <w:tcW w:w="5130" w:type="dxa"/>
            <w:gridSpan w:val="2"/>
          </w:tcPr>
          <w:p w14:paraId="5F9035D6"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3A6E3A5E" w14:textId="77777777" w:rsidR="00F51EA7" w:rsidRPr="00B909E0" w:rsidRDefault="00F51EA7">
            <w:pPr>
              <w:pStyle w:val="ListParagraph"/>
              <w:numPr>
                <w:ilvl w:val="0"/>
                <w:numId w:val="137"/>
              </w:numPr>
              <w:rPr>
                <w:rFonts w:ascii="Arial Narrow" w:hAnsi="Arial Narrow" w:cs="Arial"/>
                <w:bCs/>
              </w:rPr>
            </w:pPr>
            <w:r w:rsidRPr="00B909E0">
              <w:rPr>
                <w:rFonts w:ascii="Arial Narrow" w:hAnsi="Arial Narrow" w:cs="Arial"/>
                <w:bCs/>
              </w:rPr>
              <w:t>Proof of Ownership (1 photocopy)</w:t>
            </w:r>
          </w:p>
          <w:p w14:paraId="31C20A02" w14:textId="77777777" w:rsidR="00F51EA7" w:rsidRPr="00B909E0" w:rsidRDefault="00F51EA7">
            <w:pPr>
              <w:pStyle w:val="ListParagraph"/>
              <w:numPr>
                <w:ilvl w:val="0"/>
                <w:numId w:val="137"/>
              </w:numPr>
              <w:rPr>
                <w:rFonts w:ascii="Arial Narrow" w:hAnsi="Arial Narrow" w:cs="Arial"/>
                <w:bCs/>
              </w:rPr>
            </w:pPr>
            <w:r w:rsidRPr="00B909E0">
              <w:rPr>
                <w:rFonts w:ascii="Arial Narrow" w:hAnsi="Arial Narrow" w:cs="Arial"/>
                <w:bCs/>
              </w:rPr>
              <w:t>Government issued ID of owner (corporate secretary, in case of corporation) (1 photocopy)</w:t>
            </w:r>
          </w:p>
          <w:p w14:paraId="7C06AABE" w14:textId="77777777" w:rsidR="00F51EA7" w:rsidRPr="00B909E0" w:rsidRDefault="00F51EA7">
            <w:pPr>
              <w:pStyle w:val="ListParagraph"/>
              <w:numPr>
                <w:ilvl w:val="0"/>
                <w:numId w:val="137"/>
              </w:numPr>
              <w:rPr>
                <w:rFonts w:ascii="Arial Narrow" w:hAnsi="Arial Narrow" w:cs="Arial"/>
                <w:bCs/>
              </w:rPr>
            </w:pPr>
            <w:r w:rsidRPr="00B909E0">
              <w:rPr>
                <w:rFonts w:ascii="Arial Narrow" w:hAnsi="Arial Narrow" w:cs="Arial"/>
                <w:bCs/>
              </w:rPr>
              <w:t>Valid ID of representative (1 photocopy)</w:t>
            </w:r>
          </w:p>
          <w:p w14:paraId="26D127D2" w14:textId="77777777" w:rsidR="00F51EA7" w:rsidRPr="00B909E0" w:rsidRDefault="00F51EA7">
            <w:pPr>
              <w:pStyle w:val="ListParagraph"/>
              <w:numPr>
                <w:ilvl w:val="0"/>
                <w:numId w:val="137"/>
              </w:numPr>
              <w:rPr>
                <w:rFonts w:ascii="Arial Narrow" w:hAnsi="Arial Narrow" w:cs="Arial"/>
              </w:rPr>
            </w:pPr>
            <w:r w:rsidRPr="00B909E0">
              <w:rPr>
                <w:rFonts w:ascii="Arial Narrow" w:hAnsi="Arial Narrow" w:cs="Arial"/>
                <w:bCs/>
              </w:rPr>
              <w:t>Special Power of Attorney or Corporate Secretary, in case of corporation, to transact with the Office of the City Assessor pertaining to transfer of ownership (1 photocopy)</w:t>
            </w:r>
          </w:p>
        </w:tc>
        <w:tc>
          <w:tcPr>
            <w:tcW w:w="5130" w:type="dxa"/>
            <w:gridSpan w:val="3"/>
          </w:tcPr>
          <w:p w14:paraId="40F1733D" w14:textId="77777777" w:rsidR="00F51EA7" w:rsidRPr="00B909E0" w:rsidRDefault="00F51EA7" w:rsidP="00E44522">
            <w:pPr>
              <w:rPr>
                <w:rFonts w:ascii="Arial Narrow" w:hAnsi="Arial Narrow" w:cs="Arial"/>
              </w:rPr>
            </w:pPr>
          </w:p>
          <w:p w14:paraId="09DEBDBC" w14:textId="77777777" w:rsidR="00F51EA7" w:rsidRPr="00B909E0" w:rsidRDefault="00F51EA7" w:rsidP="00E44522">
            <w:pPr>
              <w:rPr>
                <w:rFonts w:ascii="Arial Narrow" w:hAnsi="Arial Narrow" w:cs="Arial"/>
              </w:rPr>
            </w:pPr>
          </w:p>
          <w:p w14:paraId="41218F37" w14:textId="77777777" w:rsidR="00F51EA7" w:rsidRPr="00B909E0" w:rsidRDefault="00F51EA7">
            <w:pPr>
              <w:pStyle w:val="ListParagraph"/>
              <w:numPr>
                <w:ilvl w:val="0"/>
                <w:numId w:val="108"/>
              </w:numPr>
              <w:rPr>
                <w:rFonts w:ascii="Arial Narrow" w:hAnsi="Arial Narrow" w:cs="Arial"/>
              </w:rPr>
            </w:pPr>
            <w:r w:rsidRPr="00B909E0">
              <w:rPr>
                <w:rFonts w:ascii="Arial Narrow" w:hAnsi="Arial Narrow" w:cs="Arial"/>
              </w:rPr>
              <w:t>Property Owner</w:t>
            </w:r>
          </w:p>
          <w:p w14:paraId="3F801A7B" w14:textId="77777777" w:rsidR="00F51EA7" w:rsidRPr="00B909E0" w:rsidRDefault="00F51EA7">
            <w:pPr>
              <w:pStyle w:val="ListParagraph"/>
              <w:numPr>
                <w:ilvl w:val="0"/>
                <w:numId w:val="108"/>
              </w:numPr>
              <w:rPr>
                <w:rFonts w:ascii="Arial Narrow" w:hAnsi="Arial Narrow" w:cs="Arial"/>
              </w:rPr>
            </w:pPr>
            <w:r w:rsidRPr="00B909E0">
              <w:rPr>
                <w:rFonts w:ascii="Arial Narrow" w:hAnsi="Arial Narrow" w:cs="Arial"/>
              </w:rPr>
              <w:t>Property Owner</w:t>
            </w:r>
          </w:p>
          <w:p w14:paraId="3084B0EF" w14:textId="77777777" w:rsidR="00F51EA7" w:rsidRPr="00B909E0" w:rsidRDefault="00F51EA7" w:rsidP="00E44522">
            <w:pPr>
              <w:rPr>
                <w:rFonts w:ascii="Arial Narrow" w:hAnsi="Arial Narrow" w:cs="Arial"/>
              </w:rPr>
            </w:pPr>
          </w:p>
          <w:p w14:paraId="6D8488E7" w14:textId="77777777" w:rsidR="00F51EA7" w:rsidRPr="00B909E0" w:rsidRDefault="00F51EA7">
            <w:pPr>
              <w:pStyle w:val="ListParagraph"/>
              <w:numPr>
                <w:ilvl w:val="0"/>
                <w:numId w:val="108"/>
              </w:numPr>
              <w:rPr>
                <w:rFonts w:ascii="Arial Narrow" w:hAnsi="Arial Narrow" w:cs="Arial"/>
              </w:rPr>
            </w:pPr>
            <w:r w:rsidRPr="00B909E0">
              <w:rPr>
                <w:rFonts w:ascii="Arial Narrow" w:hAnsi="Arial Narrow" w:cs="Arial"/>
              </w:rPr>
              <w:t>Authorized representative</w:t>
            </w:r>
          </w:p>
          <w:p w14:paraId="1084FC15" w14:textId="77777777" w:rsidR="00F51EA7" w:rsidRPr="00B909E0" w:rsidRDefault="00F51EA7">
            <w:pPr>
              <w:pStyle w:val="ListParagraph"/>
              <w:numPr>
                <w:ilvl w:val="0"/>
                <w:numId w:val="108"/>
              </w:numPr>
              <w:rPr>
                <w:rFonts w:ascii="Arial Narrow" w:hAnsi="Arial Narrow" w:cs="Arial"/>
              </w:rPr>
            </w:pPr>
            <w:r w:rsidRPr="00B909E0">
              <w:rPr>
                <w:rFonts w:ascii="Arial Narrow" w:hAnsi="Arial Narrow" w:cs="Arial"/>
              </w:rPr>
              <w:t>Property Owner</w:t>
            </w:r>
          </w:p>
        </w:tc>
      </w:tr>
      <w:tr w:rsidR="00F51EA7" w:rsidRPr="00B909E0" w14:paraId="7C69CB9C" w14:textId="77777777" w:rsidTr="00E44522">
        <w:trPr>
          <w:trHeight w:val="142"/>
        </w:trPr>
        <w:tc>
          <w:tcPr>
            <w:tcW w:w="2255" w:type="dxa"/>
            <w:vAlign w:val="center"/>
          </w:tcPr>
          <w:p w14:paraId="7713B0B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875" w:type="dxa"/>
            <w:vAlign w:val="center"/>
          </w:tcPr>
          <w:p w14:paraId="497000ED"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260" w:type="dxa"/>
            <w:vAlign w:val="center"/>
          </w:tcPr>
          <w:p w14:paraId="68E05BD6"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530" w:type="dxa"/>
            <w:vAlign w:val="center"/>
          </w:tcPr>
          <w:p w14:paraId="0230157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340" w:type="dxa"/>
            <w:vAlign w:val="center"/>
          </w:tcPr>
          <w:p w14:paraId="09B4E96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6909A858" w14:textId="77777777" w:rsidTr="00E44522">
        <w:trPr>
          <w:trHeight w:val="2780"/>
        </w:trPr>
        <w:tc>
          <w:tcPr>
            <w:tcW w:w="2255" w:type="dxa"/>
          </w:tcPr>
          <w:p w14:paraId="01B5184D"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1B71F740" w14:textId="77777777" w:rsidR="00F51EA7" w:rsidRPr="00B909E0" w:rsidRDefault="00F51EA7" w:rsidP="00E44522">
            <w:pPr>
              <w:rPr>
                <w:rFonts w:ascii="Arial Narrow" w:hAnsi="Arial Narrow" w:cs="Arial"/>
              </w:rPr>
            </w:pPr>
          </w:p>
          <w:p w14:paraId="7E270B58" w14:textId="77777777" w:rsidR="00F51EA7" w:rsidRPr="00B909E0" w:rsidRDefault="00F51EA7" w:rsidP="00E44522">
            <w:pPr>
              <w:rPr>
                <w:rFonts w:ascii="Arial Narrow" w:hAnsi="Arial Narrow" w:cs="Arial"/>
              </w:rPr>
            </w:pPr>
          </w:p>
          <w:p w14:paraId="3AEB2F8C" w14:textId="77777777" w:rsidR="00F51EA7" w:rsidRDefault="00F51EA7" w:rsidP="00E44522">
            <w:pPr>
              <w:rPr>
                <w:rFonts w:ascii="Arial Narrow" w:hAnsi="Arial Narrow" w:cs="Arial"/>
              </w:rPr>
            </w:pPr>
          </w:p>
          <w:p w14:paraId="6B8BDC02" w14:textId="77777777" w:rsidR="00F51EA7" w:rsidRPr="00B909E0" w:rsidRDefault="00F51EA7" w:rsidP="00E44522">
            <w:pPr>
              <w:rPr>
                <w:rFonts w:ascii="Arial Narrow" w:hAnsi="Arial Narrow" w:cs="Arial"/>
              </w:rPr>
            </w:pPr>
            <w:r w:rsidRPr="00B909E0">
              <w:rPr>
                <w:rFonts w:ascii="Arial Narrow" w:hAnsi="Arial Narrow" w:cs="Arial"/>
              </w:rPr>
              <w:t>Sign the Building Assessment</w:t>
            </w:r>
          </w:p>
        </w:tc>
        <w:tc>
          <w:tcPr>
            <w:tcW w:w="2875" w:type="dxa"/>
          </w:tcPr>
          <w:p w14:paraId="6F8423DF"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3B6118A0" w14:textId="77777777" w:rsidR="00F51EA7" w:rsidRPr="00B909E0" w:rsidRDefault="00F51EA7" w:rsidP="00E44522">
            <w:pPr>
              <w:rPr>
                <w:rFonts w:ascii="Arial Narrow" w:hAnsi="Arial Narrow" w:cs="Arial"/>
              </w:rPr>
            </w:pPr>
          </w:p>
          <w:p w14:paraId="16FA7A49" w14:textId="77777777" w:rsidR="00F51EA7" w:rsidRPr="00B909E0" w:rsidRDefault="00F51EA7" w:rsidP="00E44522">
            <w:pPr>
              <w:rPr>
                <w:rFonts w:ascii="Arial Narrow" w:hAnsi="Arial Narrow" w:cs="Arial"/>
              </w:rPr>
            </w:pPr>
            <w:r w:rsidRPr="00B909E0">
              <w:rPr>
                <w:rFonts w:ascii="Arial Narrow" w:hAnsi="Arial Narrow" w:cs="Arial"/>
              </w:rPr>
              <w:t>1.2. Ocular Inspection</w:t>
            </w:r>
          </w:p>
          <w:p w14:paraId="2231F2ED" w14:textId="77777777" w:rsidR="00F51EA7" w:rsidRPr="00B909E0" w:rsidRDefault="00F51EA7" w:rsidP="00E44522">
            <w:pPr>
              <w:rPr>
                <w:rFonts w:ascii="Arial Narrow" w:hAnsi="Arial Narrow" w:cs="Arial"/>
              </w:rPr>
            </w:pPr>
          </w:p>
          <w:p w14:paraId="71412E9C" w14:textId="77777777" w:rsidR="00F51EA7" w:rsidRPr="00B909E0" w:rsidRDefault="00F51EA7" w:rsidP="00E44522">
            <w:pPr>
              <w:rPr>
                <w:rFonts w:ascii="Arial Narrow" w:hAnsi="Arial Narrow" w:cs="Arial"/>
              </w:rPr>
            </w:pPr>
            <w:r w:rsidRPr="00B909E0">
              <w:rPr>
                <w:rFonts w:ascii="Arial Narrow" w:hAnsi="Arial Narrow" w:cs="Arial"/>
              </w:rPr>
              <w:t>1.3. Computation of Assessed Value (if there’s a structure)</w:t>
            </w:r>
          </w:p>
          <w:p w14:paraId="6CA5FF92" w14:textId="77777777" w:rsidR="00F51EA7" w:rsidRPr="00B909E0" w:rsidRDefault="00F51EA7" w:rsidP="00E44522">
            <w:pPr>
              <w:rPr>
                <w:rFonts w:ascii="Arial Narrow" w:hAnsi="Arial Narrow" w:cs="Arial"/>
              </w:rPr>
            </w:pPr>
          </w:p>
          <w:p w14:paraId="374A6945" w14:textId="77777777" w:rsidR="00F51EA7" w:rsidRPr="00B909E0" w:rsidRDefault="00F51EA7" w:rsidP="00E44522">
            <w:pPr>
              <w:rPr>
                <w:rFonts w:ascii="Arial Narrow" w:hAnsi="Arial Narrow" w:cs="Arial"/>
              </w:rPr>
            </w:pPr>
            <w:r w:rsidRPr="00B909E0">
              <w:rPr>
                <w:rFonts w:ascii="Arial Narrow" w:hAnsi="Arial Narrow" w:cs="Arial"/>
              </w:rPr>
              <w:t>1.4. Issues order of payment</w:t>
            </w:r>
          </w:p>
        </w:tc>
        <w:tc>
          <w:tcPr>
            <w:tcW w:w="1260" w:type="dxa"/>
          </w:tcPr>
          <w:p w14:paraId="3CB53ED4" w14:textId="77777777" w:rsidR="00F51EA7" w:rsidRPr="00B909E0" w:rsidRDefault="00F51EA7" w:rsidP="00E44522">
            <w:pPr>
              <w:pStyle w:val="ListParagraph"/>
              <w:ind w:left="0"/>
              <w:rPr>
                <w:rFonts w:ascii="Arial Narrow" w:hAnsi="Arial Narrow" w:cs="Arial"/>
              </w:rPr>
            </w:pPr>
          </w:p>
          <w:p w14:paraId="10381ECA" w14:textId="77777777" w:rsidR="00F51EA7" w:rsidRPr="00B909E0" w:rsidRDefault="00F51EA7" w:rsidP="00E44522">
            <w:pPr>
              <w:pStyle w:val="ListParagraph"/>
              <w:ind w:left="0"/>
              <w:rPr>
                <w:rFonts w:ascii="Arial Narrow" w:hAnsi="Arial Narrow" w:cs="Arial"/>
              </w:rPr>
            </w:pPr>
          </w:p>
          <w:p w14:paraId="5401E1B4" w14:textId="77777777" w:rsidR="00F51EA7" w:rsidRPr="00B909E0" w:rsidRDefault="00F51EA7" w:rsidP="00E44522">
            <w:pPr>
              <w:pStyle w:val="ListParagraph"/>
              <w:ind w:left="0"/>
              <w:rPr>
                <w:rFonts w:ascii="Arial Narrow" w:hAnsi="Arial Narrow" w:cs="Arial"/>
              </w:rPr>
            </w:pPr>
          </w:p>
          <w:p w14:paraId="673CAAAD" w14:textId="77777777" w:rsidR="00F51EA7" w:rsidRDefault="00F51EA7" w:rsidP="00E44522">
            <w:pPr>
              <w:pStyle w:val="ListParagraph"/>
              <w:ind w:left="0"/>
              <w:rPr>
                <w:rFonts w:ascii="Arial Narrow" w:hAnsi="Arial Narrow" w:cs="Arial"/>
              </w:rPr>
            </w:pPr>
          </w:p>
          <w:p w14:paraId="1D6CAB75" w14:textId="77777777" w:rsidR="00F51EA7" w:rsidRPr="00B909E0" w:rsidRDefault="00F51EA7" w:rsidP="00E44522">
            <w:pPr>
              <w:pStyle w:val="ListParagraph"/>
              <w:ind w:left="0"/>
              <w:rPr>
                <w:rFonts w:ascii="Arial Narrow" w:hAnsi="Arial Narrow" w:cs="Arial"/>
              </w:rPr>
            </w:pPr>
          </w:p>
          <w:p w14:paraId="6CFA5D9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Payment of Appropriate fees</w:t>
            </w:r>
          </w:p>
        </w:tc>
        <w:tc>
          <w:tcPr>
            <w:tcW w:w="1530" w:type="dxa"/>
          </w:tcPr>
          <w:p w14:paraId="5BE5BC5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p w14:paraId="1776C533" w14:textId="77777777" w:rsidR="00F51EA7" w:rsidRPr="00B909E0" w:rsidRDefault="00F51EA7" w:rsidP="00E44522">
            <w:pPr>
              <w:pStyle w:val="ListParagraph"/>
              <w:ind w:left="0"/>
              <w:rPr>
                <w:rFonts w:ascii="Arial Narrow" w:hAnsi="Arial Narrow" w:cs="Arial"/>
              </w:rPr>
            </w:pPr>
          </w:p>
          <w:p w14:paraId="4277F17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p w14:paraId="0E776E6D" w14:textId="77777777" w:rsidR="00F51EA7" w:rsidRPr="00B909E0" w:rsidRDefault="00F51EA7" w:rsidP="00E44522">
            <w:pPr>
              <w:pStyle w:val="ListParagraph"/>
              <w:ind w:left="0"/>
              <w:rPr>
                <w:rFonts w:ascii="Arial Narrow" w:hAnsi="Arial Narrow" w:cs="Arial"/>
              </w:rPr>
            </w:pPr>
          </w:p>
          <w:p w14:paraId="16D3F94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 hour</w:t>
            </w:r>
          </w:p>
        </w:tc>
        <w:tc>
          <w:tcPr>
            <w:tcW w:w="2340" w:type="dxa"/>
          </w:tcPr>
          <w:p w14:paraId="5D0FF788" w14:textId="77777777" w:rsidR="00F51EA7" w:rsidRPr="00B909E0" w:rsidRDefault="00F51EA7">
            <w:pPr>
              <w:pStyle w:val="ListParagraph"/>
              <w:numPr>
                <w:ilvl w:val="0"/>
                <w:numId w:val="170"/>
              </w:numPr>
              <w:ind w:left="158" w:hanging="180"/>
              <w:rPr>
                <w:rFonts w:ascii="Arial Narrow" w:hAnsi="Arial Narrow"/>
              </w:rPr>
            </w:pPr>
            <w:r w:rsidRPr="00B909E0">
              <w:rPr>
                <w:rFonts w:ascii="Arial Narrow" w:hAnsi="Arial Narrow"/>
              </w:rPr>
              <w:t xml:space="preserve">Local Assessment Operations Officer II </w:t>
            </w:r>
          </w:p>
          <w:p w14:paraId="48980036"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0A4CEF5D"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44876ACC"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1A18EDCD"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Tax Mapping Aide</w:t>
            </w:r>
          </w:p>
          <w:p w14:paraId="4967953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iCs/>
              </w:rPr>
              <w:t>Administrative Aide III</w:t>
            </w:r>
            <w:r w:rsidRPr="00B909E0">
              <w:rPr>
                <w:rFonts w:ascii="Arial Narrow" w:hAnsi="Arial Narrow" w:cs="Arial"/>
              </w:rPr>
              <w:t xml:space="preserve"> </w:t>
            </w:r>
          </w:p>
          <w:p w14:paraId="25D3F3E3"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Municipal Assessor</w:t>
            </w:r>
          </w:p>
          <w:p w14:paraId="4F4018F1"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tc>
      </w:tr>
      <w:tr w:rsidR="00F51EA7" w:rsidRPr="00B909E0" w14:paraId="00D4B100" w14:textId="77777777" w:rsidTr="00E44522">
        <w:trPr>
          <w:trHeight w:val="1700"/>
        </w:trPr>
        <w:tc>
          <w:tcPr>
            <w:tcW w:w="2255" w:type="dxa"/>
          </w:tcPr>
          <w:p w14:paraId="328C2D28" w14:textId="77777777" w:rsidR="00F51EA7" w:rsidRPr="00B909E0" w:rsidRDefault="00F51EA7" w:rsidP="00E44522">
            <w:pPr>
              <w:rPr>
                <w:rFonts w:ascii="Arial Narrow" w:hAnsi="Arial Narrow" w:cs="Arial"/>
              </w:rPr>
            </w:pPr>
            <w:r w:rsidRPr="00B909E0">
              <w:rPr>
                <w:rFonts w:ascii="Arial Narrow" w:hAnsi="Arial Narrow" w:cs="Arial"/>
              </w:rPr>
              <w:lastRenderedPageBreak/>
              <w:t>2.  Proceed to Municipal Treasurer’s office to pay the certification fee</w:t>
            </w:r>
          </w:p>
          <w:p w14:paraId="46AD34AB" w14:textId="77777777" w:rsidR="00F51EA7" w:rsidRPr="00B909E0" w:rsidRDefault="00F51EA7" w:rsidP="00E44522">
            <w:pPr>
              <w:rPr>
                <w:rFonts w:ascii="Arial Narrow" w:hAnsi="Arial Narrow" w:cs="Arial"/>
              </w:rPr>
            </w:pPr>
          </w:p>
          <w:p w14:paraId="7DCA557D" w14:textId="77777777" w:rsidR="00F51EA7" w:rsidRPr="00B909E0" w:rsidRDefault="00F51EA7" w:rsidP="00E44522">
            <w:pPr>
              <w:rPr>
                <w:rFonts w:ascii="Arial Narrow" w:hAnsi="Arial Narrow" w:cs="Arial"/>
              </w:rPr>
            </w:pPr>
          </w:p>
        </w:tc>
        <w:tc>
          <w:tcPr>
            <w:tcW w:w="2875" w:type="dxa"/>
          </w:tcPr>
          <w:p w14:paraId="563EA6A7" w14:textId="77777777" w:rsidR="00F51EA7" w:rsidRPr="00B909E0" w:rsidRDefault="00F51EA7" w:rsidP="00E44522">
            <w:pPr>
              <w:rPr>
                <w:rFonts w:ascii="Arial Narrow" w:hAnsi="Arial Narrow" w:cs="Arial"/>
              </w:rPr>
            </w:pPr>
            <w:r w:rsidRPr="00B909E0">
              <w:rPr>
                <w:rFonts w:ascii="Arial Narrow" w:hAnsi="Arial Narrow" w:cs="Arial"/>
              </w:rPr>
              <w:t>2.1. Issuance of Official Receipt</w:t>
            </w:r>
          </w:p>
        </w:tc>
        <w:tc>
          <w:tcPr>
            <w:tcW w:w="1260" w:type="dxa"/>
          </w:tcPr>
          <w:p w14:paraId="3C8C337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Tax Declaration</w:t>
            </w:r>
          </w:p>
          <w:p w14:paraId="699EBA5C"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100.00</w:t>
            </w:r>
          </w:p>
          <w:p w14:paraId="096057BB" w14:textId="77777777" w:rsidR="00F51EA7" w:rsidRPr="00B909E0" w:rsidRDefault="00F51EA7" w:rsidP="00E44522">
            <w:pPr>
              <w:pStyle w:val="ListParagraph"/>
              <w:ind w:left="0"/>
              <w:jc w:val="center"/>
              <w:rPr>
                <w:rFonts w:ascii="Arial Narrow" w:hAnsi="Arial Narrow" w:cs="Arial"/>
              </w:rPr>
            </w:pPr>
          </w:p>
          <w:p w14:paraId="5012618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Doc Stamp</w:t>
            </w:r>
          </w:p>
          <w:p w14:paraId="6C341B2F" w14:textId="77777777" w:rsidR="00F51EA7" w:rsidRPr="00B909E0" w:rsidRDefault="00F51EA7" w:rsidP="00E44522">
            <w:pPr>
              <w:pStyle w:val="ListParagraph"/>
              <w:ind w:left="0"/>
              <w:rPr>
                <w:rFonts w:ascii="Arial Narrow" w:hAnsi="Arial Narrow" w:cs="Arial"/>
              </w:rPr>
            </w:pPr>
            <w:r w:rsidRPr="00B909E0">
              <w:rPr>
                <w:rFonts w:ascii="Arial" w:hAnsi="Arial" w:cs="Arial"/>
              </w:rPr>
              <w:t xml:space="preserve">  ₱ </w:t>
            </w:r>
            <w:r w:rsidRPr="00B909E0">
              <w:rPr>
                <w:rFonts w:ascii="Arial Narrow" w:hAnsi="Arial Narrow" w:cs="Arial"/>
              </w:rPr>
              <w:t>30.00</w:t>
            </w:r>
          </w:p>
        </w:tc>
        <w:tc>
          <w:tcPr>
            <w:tcW w:w="1530" w:type="dxa"/>
          </w:tcPr>
          <w:p w14:paraId="2603BB2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7830BD22" w14:textId="77777777" w:rsidR="00F51EA7" w:rsidRPr="00B909E0" w:rsidRDefault="00F51EA7">
            <w:pPr>
              <w:pStyle w:val="ListParagraph"/>
              <w:numPr>
                <w:ilvl w:val="0"/>
                <w:numId w:val="172"/>
              </w:numPr>
              <w:ind w:left="158" w:hanging="180"/>
              <w:rPr>
                <w:rFonts w:ascii="Arial Narrow" w:hAnsi="Arial Narrow" w:cs="Arial"/>
              </w:rPr>
            </w:pPr>
            <w:r w:rsidRPr="00B909E0">
              <w:rPr>
                <w:rFonts w:ascii="Arial Narrow" w:hAnsi="Arial Narrow" w:cs="Arial"/>
                <w:iCs/>
              </w:rPr>
              <w:t>Administrative Aide III</w:t>
            </w:r>
          </w:p>
        </w:tc>
      </w:tr>
      <w:tr w:rsidR="00F51EA7" w:rsidRPr="00B909E0" w14:paraId="00445521" w14:textId="77777777" w:rsidTr="00E44522">
        <w:trPr>
          <w:trHeight w:val="1408"/>
        </w:trPr>
        <w:tc>
          <w:tcPr>
            <w:tcW w:w="2255" w:type="dxa"/>
          </w:tcPr>
          <w:p w14:paraId="7A96F2FC" w14:textId="77777777" w:rsidR="00F51EA7" w:rsidRPr="00B909E0" w:rsidRDefault="00F51EA7" w:rsidP="00E44522">
            <w:pPr>
              <w:rPr>
                <w:rFonts w:ascii="Arial Narrow" w:hAnsi="Arial Narrow" w:cs="Arial"/>
              </w:rPr>
            </w:pPr>
            <w:r w:rsidRPr="00B909E0">
              <w:rPr>
                <w:rFonts w:ascii="Arial Narrow" w:hAnsi="Arial Narrow" w:cs="Arial"/>
              </w:rPr>
              <w:t>3. Present Official Receipt</w:t>
            </w:r>
          </w:p>
        </w:tc>
        <w:tc>
          <w:tcPr>
            <w:tcW w:w="2875" w:type="dxa"/>
          </w:tcPr>
          <w:p w14:paraId="0BF4B147" w14:textId="77777777" w:rsidR="00F51EA7" w:rsidRPr="00B909E0" w:rsidRDefault="00F51EA7" w:rsidP="00E44522">
            <w:pPr>
              <w:rPr>
                <w:rFonts w:ascii="Arial Narrow" w:hAnsi="Arial Narrow" w:cs="Arial"/>
              </w:rPr>
            </w:pPr>
            <w:r w:rsidRPr="00B909E0">
              <w:rPr>
                <w:rFonts w:ascii="Arial Narrow" w:hAnsi="Arial Narrow" w:cs="Arial"/>
              </w:rPr>
              <w:t>3.1. Printing and preparation of Certificate of No Improvement or Certified True Copy of Tax Declaration of building</w:t>
            </w:r>
          </w:p>
          <w:p w14:paraId="454195E2" w14:textId="77777777" w:rsidR="00F51EA7" w:rsidRPr="00B909E0" w:rsidRDefault="00F51EA7" w:rsidP="00E44522">
            <w:pPr>
              <w:rPr>
                <w:rFonts w:ascii="Arial Narrow" w:hAnsi="Arial Narrow" w:cs="Arial"/>
              </w:rPr>
            </w:pPr>
          </w:p>
        </w:tc>
        <w:tc>
          <w:tcPr>
            <w:tcW w:w="1260" w:type="dxa"/>
          </w:tcPr>
          <w:p w14:paraId="001FD59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60510D0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tc>
        <w:tc>
          <w:tcPr>
            <w:tcW w:w="2340" w:type="dxa"/>
          </w:tcPr>
          <w:p w14:paraId="206E3205"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3E81B592"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11F6E0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7DCC705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26FE67C3"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08DF797D"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r w:rsidRPr="00B909E0">
              <w:rPr>
                <w:rFonts w:ascii="Arial Narrow" w:hAnsi="Arial Narrow" w:cs="Arial"/>
              </w:rPr>
              <w:t xml:space="preserve"> </w:t>
            </w:r>
          </w:p>
        </w:tc>
      </w:tr>
      <w:tr w:rsidR="00F51EA7" w:rsidRPr="00B909E0" w14:paraId="4EDC81FE" w14:textId="77777777" w:rsidTr="00E44522">
        <w:trPr>
          <w:trHeight w:val="926"/>
        </w:trPr>
        <w:tc>
          <w:tcPr>
            <w:tcW w:w="2255" w:type="dxa"/>
          </w:tcPr>
          <w:p w14:paraId="5882869D" w14:textId="77777777" w:rsidR="00F51EA7" w:rsidRPr="00B909E0" w:rsidRDefault="00F51EA7" w:rsidP="00E44522">
            <w:pPr>
              <w:rPr>
                <w:rFonts w:ascii="Arial Narrow" w:hAnsi="Arial Narrow" w:cs="Arial"/>
              </w:rPr>
            </w:pPr>
          </w:p>
        </w:tc>
        <w:tc>
          <w:tcPr>
            <w:tcW w:w="2875" w:type="dxa"/>
          </w:tcPr>
          <w:p w14:paraId="227314A6" w14:textId="77777777" w:rsidR="00F51EA7" w:rsidRPr="00B909E0" w:rsidRDefault="00F51EA7" w:rsidP="00E44522">
            <w:pPr>
              <w:rPr>
                <w:rFonts w:ascii="Arial Narrow" w:hAnsi="Arial Narrow" w:cs="Arial"/>
              </w:rPr>
            </w:pPr>
            <w:r>
              <w:rPr>
                <w:rFonts w:ascii="Arial Narrow" w:hAnsi="Arial Narrow" w:cs="Arial"/>
              </w:rPr>
              <w:t>3.2</w:t>
            </w:r>
            <w:r w:rsidRPr="00B909E0">
              <w:rPr>
                <w:rFonts w:ascii="Arial Narrow" w:hAnsi="Arial Narrow" w:cs="Arial"/>
              </w:rPr>
              <w:t>. Signs and verifies the Certification/Certified True Copy of Tax Declaration</w:t>
            </w:r>
          </w:p>
        </w:tc>
        <w:tc>
          <w:tcPr>
            <w:tcW w:w="1260" w:type="dxa"/>
          </w:tcPr>
          <w:p w14:paraId="33EBDD7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7A9C5B7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5B6F1098" w14:textId="77777777" w:rsidR="00F51EA7" w:rsidRPr="00B909E0" w:rsidRDefault="00F51EA7">
            <w:pPr>
              <w:pStyle w:val="ListParagraph"/>
              <w:numPr>
                <w:ilvl w:val="0"/>
                <w:numId w:val="173"/>
              </w:numPr>
              <w:ind w:left="-747" w:hanging="153"/>
              <w:jc w:val="center"/>
              <w:rPr>
                <w:rFonts w:ascii="Arial Narrow" w:hAnsi="Arial Narrow" w:cs="Arial"/>
              </w:rPr>
            </w:pPr>
            <w:r w:rsidRPr="00B909E0">
              <w:rPr>
                <w:rFonts w:ascii="Arial Narrow" w:hAnsi="Arial Narrow" w:cs="Arial"/>
              </w:rPr>
              <w:t>Municipal Assessor</w:t>
            </w:r>
          </w:p>
        </w:tc>
      </w:tr>
      <w:tr w:rsidR="00F51EA7" w:rsidRPr="00B909E0" w14:paraId="7024F3C2" w14:textId="77777777" w:rsidTr="00E44522">
        <w:trPr>
          <w:trHeight w:val="1703"/>
        </w:trPr>
        <w:tc>
          <w:tcPr>
            <w:tcW w:w="2255" w:type="dxa"/>
          </w:tcPr>
          <w:p w14:paraId="7C73C0E4" w14:textId="77777777" w:rsidR="00F51EA7" w:rsidRPr="00B909E0" w:rsidRDefault="00F51EA7" w:rsidP="00E44522">
            <w:pPr>
              <w:rPr>
                <w:rFonts w:ascii="Arial Narrow" w:hAnsi="Arial Narrow" w:cs="Arial"/>
              </w:rPr>
            </w:pPr>
            <w:r w:rsidRPr="00B909E0">
              <w:rPr>
                <w:rFonts w:ascii="Arial Narrow" w:hAnsi="Arial Narrow" w:cs="Arial"/>
              </w:rPr>
              <w:t xml:space="preserve"> </w:t>
            </w:r>
            <w:r>
              <w:rPr>
                <w:rFonts w:ascii="Arial Narrow" w:hAnsi="Arial Narrow" w:cs="Arial"/>
              </w:rPr>
              <w:t>4</w:t>
            </w:r>
            <w:r w:rsidRPr="00B909E0">
              <w:rPr>
                <w:rFonts w:ascii="Arial Narrow" w:hAnsi="Arial Narrow" w:cs="Arial"/>
              </w:rPr>
              <w:t>. Sign and Receive the Certified Copy of Tax Declaration</w:t>
            </w:r>
          </w:p>
        </w:tc>
        <w:tc>
          <w:tcPr>
            <w:tcW w:w="2875" w:type="dxa"/>
          </w:tcPr>
          <w:p w14:paraId="7FBBDFF0" w14:textId="77777777" w:rsidR="00F51EA7" w:rsidRPr="00B909E0" w:rsidRDefault="00F51EA7" w:rsidP="00E44522">
            <w:pPr>
              <w:rPr>
                <w:rFonts w:ascii="Arial Narrow" w:hAnsi="Arial Narrow" w:cs="Arial"/>
              </w:rPr>
            </w:pPr>
            <w:r>
              <w:rPr>
                <w:rFonts w:ascii="Arial Narrow" w:hAnsi="Arial Narrow" w:cs="Arial"/>
              </w:rPr>
              <w:t>4.1</w:t>
            </w:r>
            <w:r w:rsidRPr="00B909E0">
              <w:rPr>
                <w:rFonts w:ascii="Arial Narrow" w:hAnsi="Arial Narrow" w:cs="Arial"/>
              </w:rPr>
              <w:t>. Records and releases the Certificate of No Improvement or Certified True Copy of Tax Declaration of building</w:t>
            </w:r>
          </w:p>
        </w:tc>
        <w:tc>
          <w:tcPr>
            <w:tcW w:w="1260" w:type="dxa"/>
          </w:tcPr>
          <w:p w14:paraId="658AF6C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1F2AA64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4239FE82"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45E59FB6"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52CE4D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76537F71"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7C4CF780"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2FBFE79B"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p>
        </w:tc>
      </w:tr>
      <w:tr w:rsidR="00F51EA7" w:rsidRPr="00B909E0" w14:paraId="7E6C6A37" w14:textId="77777777" w:rsidTr="00E44522">
        <w:trPr>
          <w:trHeight w:val="566"/>
        </w:trPr>
        <w:tc>
          <w:tcPr>
            <w:tcW w:w="2255" w:type="dxa"/>
          </w:tcPr>
          <w:p w14:paraId="54A83A22"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875" w:type="dxa"/>
            <w:vAlign w:val="center"/>
          </w:tcPr>
          <w:p w14:paraId="54CB107A" w14:textId="77777777" w:rsidR="00F51EA7" w:rsidRPr="00B909E0" w:rsidRDefault="00F51EA7" w:rsidP="00E44522">
            <w:pPr>
              <w:jc w:val="right"/>
              <w:rPr>
                <w:rFonts w:ascii="Arial Narrow" w:hAnsi="Arial Narrow" w:cs="Arial"/>
              </w:rPr>
            </w:pPr>
          </w:p>
        </w:tc>
        <w:tc>
          <w:tcPr>
            <w:tcW w:w="1260" w:type="dxa"/>
          </w:tcPr>
          <w:p w14:paraId="0D440844" w14:textId="77777777" w:rsidR="00F51EA7" w:rsidRPr="00B909E0" w:rsidRDefault="00F51EA7" w:rsidP="00E44522">
            <w:pPr>
              <w:pStyle w:val="ListParagraph"/>
              <w:ind w:left="0"/>
              <w:jc w:val="center"/>
              <w:rPr>
                <w:rFonts w:ascii="Arial Narrow" w:hAnsi="Arial Narrow" w:cs="Arial"/>
                <w:b/>
                <w:bCs/>
              </w:rPr>
            </w:pPr>
            <w:r w:rsidRPr="00B909E0">
              <w:rPr>
                <w:rFonts w:ascii="Arial" w:hAnsi="Arial" w:cs="Arial"/>
                <w:b/>
                <w:bCs/>
              </w:rPr>
              <w:t xml:space="preserve">₱ </w:t>
            </w:r>
            <w:r w:rsidRPr="00B909E0">
              <w:rPr>
                <w:rFonts w:ascii="Arial Narrow" w:hAnsi="Arial Narrow" w:cs="Arial"/>
                <w:b/>
                <w:bCs/>
              </w:rPr>
              <w:t>130.00</w:t>
            </w:r>
          </w:p>
        </w:tc>
        <w:tc>
          <w:tcPr>
            <w:tcW w:w="1530" w:type="dxa"/>
          </w:tcPr>
          <w:p w14:paraId="05FDDA6B"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5 days, 1 hour and 45 minutes</w:t>
            </w:r>
          </w:p>
        </w:tc>
        <w:tc>
          <w:tcPr>
            <w:tcW w:w="2340" w:type="dxa"/>
          </w:tcPr>
          <w:p w14:paraId="76B0F9CF" w14:textId="77777777" w:rsidR="00F51EA7" w:rsidRPr="00B909E0" w:rsidRDefault="00F51EA7" w:rsidP="00E44522">
            <w:pPr>
              <w:pStyle w:val="ListParagraph"/>
              <w:ind w:left="0"/>
              <w:jc w:val="center"/>
              <w:rPr>
                <w:rFonts w:ascii="Arial Narrow" w:hAnsi="Arial Narrow" w:cs="Arial"/>
              </w:rPr>
            </w:pPr>
          </w:p>
        </w:tc>
      </w:tr>
    </w:tbl>
    <w:p w14:paraId="2033AF1A" w14:textId="77777777" w:rsidR="00F51EA7" w:rsidRDefault="00F51EA7" w:rsidP="00F51EA7">
      <w:pPr>
        <w:spacing w:after="0"/>
        <w:rPr>
          <w:rFonts w:ascii="Arial Narrow" w:hAnsi="Arial Narrow" w:cs="Arial"/>
        </w:rPr>
      </w:pPr>
    </w:p>
    <w:p w14:paraId="79D13A4E" w14:textId="77777777" w:rsidR="00F51EA7" w:rsidRPr="00B909E0" w:rsidRDefault="00F51EA7" w:rsidP="00F51EA7">
      <w:pPr>
        <w:spacing w:after="0"/>
        <w:rPr>
          <w:rFonts w:ascii="Arial Narrow" w:hAnsi="Arial Narrow" w:cs="Arial"/>
          <w:b/>
        </w:rPr>
      </w:pPr>
    </w:p>
    <w:p w14:paraId="6AB6B593" w14:textId="77777777" w:rsidR="00F51EA7" w:rsidRPr="00B909E0" w:rsidRDefault="00F51EA7" w:rsidP="00F51EA7">
      <w:pPr>
        <w:spacing w:after="0"/>
        <w:rPr>
          <w:rFonts w:ascii="Arial Narrow" w:hAnsi="Arial Narrow" w:cs="Arial"/>
          <w:b/>
        </w:rPr>
      </w:pPr>
      <w:r w:rsidRPr="00B909E0">
        <w:rPr>
          <w:rFonts w:ascii="Arial Narrow" w:hAnsi="Arial Narrow" w:cs="Arial"/>
          <w:b/>
        </w:rPr>
        <w:t>3. REQUEST FOR CERTIFICATE OF AGGREGATE LAND HOLDINGS</w:t>
      </w:r>
    </w:p>
    <w:tbl>
      <w:tblPr>
        <w:tblStyle w:val="TableGrid"/>
        <w:tblpPr w:leftFromText="180" w:rightFromText="180" w:vertAnchor="text" w:horzAnchor="margin" w:tblpXSpec="center" w:tblpY="331"/>
        <w:tblW w:w="10345" w:type="dxa"/>
        <w:tblLayout w:type="fixed"/>
        <w:tblLook w:val="04A0" w:firstRow="1" w:lastRow="0" w:firstColumn="1" w:lastColumn="0" w:noHBand="0" w:noVBand="1"/>
      </w:tblPr>
      <w:tblGrid>
        <w:gridCol w:w="2340"/>
        <w:gridCol w:w="2340"/>
        <w:gridCol w:w="1269"/>
        <w:gridCol w:w="1791"/>
        <w:gridCol w:w="2605"/>
      </w:tblGrid>
      <w:tr w:rsidR="00F51EA7" w:rsidRPr="00B909E0" w14:paraId="25737926" w14:textId="77777777" w:rsidTr="00E44522">
        <w:trPr>
          <w:trHeight w:val="142"/>
        </w:trPr>
        <w:tc>
          <w:tcPr>
            <w:tcW w:w="2340" w:type="dxa"/>
            <w:vAlign w:val="center"/>
          </w:tcPr>
          <w:p w14:paraId="7E60B053"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05" w:type="dxa"/>
            <w:gridSpan w:val="4"/>
            <w:vAlign w:val="center"/>
          </w:tcPr>
          <w:p w14:paraId="5E595DE1"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09CD7339" w14:textId="77777777" w:rsidTr="00E44522">
        <w:trPr>
          <w:trHeight w:val="142"/>
        </w:trPr>
        <w:tc>
          <w:tcPr>
            <w:tcW w:w="2340" w:type="dxa"/>
            <w:vAlign w:val="center"/>
          </w:tcPr>
          <w:p w14:paraId="59FB7CAC"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05" w:type="dxa"/>
            <w:gridSpan w:val="4"/>
            <w:vAlign w:val="center"/>
          </w:tcPr>
          <w:p w14:paraId="1FEAB27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Simple</w:t>
            </w:r>
          </w:p>
        </w:tc>
      </w:tr>
      <w:tr w:rsidR="00F51EA7" w:rsidRPr="00B909E0" w14:paraId="0D85D905" w14:textId="77777777" w:rsidTr="00E44522">
        <w:trPr>
          <w:trHeight w:val="142"/>
        </w:trPr>
        <w:tc>
          <w:tcPr>
            <w:tcW w:w="2340" w:type="dxa"/>
            <w:vAlign w:val="center"/>
          </w:tcPr>
          <w:p w14:paraId="29CA0C14"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05" w:type="dxa"/>
            <w:gridSpan w:val="4"/>
            <w:vAlign w:val="center"/>
          </w:tcPr>
          <w:p w14:paraId="473E21D9"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35A55FB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2455E02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373E4030" w14:textId="77777777" w:rsidTr="00E44522">
        <w:trPr>
          <w:trHeight w:val="142"/>
        </w:trPr>
        <w:tc>
          <w:tcPr>
            <w:tcW w:w="2340" w:type="dxa"/>
            <w:vAlign w:val="center"/>
          </w:tcPr>
          <w:p w14:paraId="62E350E8"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05" w:type="dxa"/>
            <w:gridSpan w:val="4"/>
            <w:vAlign w:val="center"/>
          </w:tcPr>
          <w:p w14:paraId="45A3C80C"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06C704AF" w14:textId="77777777" w:rsidTr="00E44522">
        <w:trPr>
          <w:trHeight w:val="142"/>
        </w:trPr>
        <w:tc>
          <w:tcPr>
            <w:tcW w:w="4680" w:type="dxa"/>
            <w:gridSpan w:val="2"/>
            <w:vAlign w:val="center"/>
          </w:tcPr>
          <w:p w14:paraId="6A31446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665" w:type="dxa"/>
            <w:gridSpan w:val="3"/>
            <w:vAlign w:val="center"/>
          </w:tcPr>
          <w:p w14:paraId="7F19405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3CD4669F" w14:textId="77777777" w:rsidTr="00E44522">
        <w:trPr>
          <w:trHeight w:val="1695"/>
        </w:trPr>
        <w:tc>
          <w:tcPr>
            <w:tcW w:w="4680" w:type="dxa"/>
            <w:gridSpan w:val="2"/>
          </w:tcPr>
          <w:p w14:paraId="1C0B5969" w14:textId="77777777" w:rsidR="00F51EA7" w:rsidRPr="00B909E0" w:rsidRDefault="00F51EA7">
            <w:pPr>
              <w:pStyle w:val="ListParagraph"/>
              <w:numPr>
                <w:ilvl w:val="0"/>
                <w:numId w:val="126"/>
              </w:numPr>
              <w:rPr>
                <w:rFonts w:ascii="Arial Narrow" w:hAnsi="Arial Narrow" w:cs="Arial"/>
              </w:rPr>
            </w:pPr>
            <w:r w:rsidRPr="00B909E0">
              <w:rPr>
                <w:rFonts w:ascii="Arial Narrow" w:hAnsi="Arial Narrow" w:cs="Arial"/>
              </w:rPr>
              <w:t xml:space="preserve">Duly accomplished request form or written request </w:t>
            </w:r>
            <w:r w:rsidRPr="00B909E0">
              <w:rPr>
                <w:rFonts w:ascii="Arial Narrow" w:hAnsi="Arial Narrow" w:cs="Arial"/>
                <w:bCs/>
              </w:rPr>
              <w:t>(1 photocopy)</w:t>
            </w:r>
          </w:p>
          <w:p w14:paraId="7A71CE95" w14:textId="77777777" w:rsidR="00F51EA7" w:rsidRPr="00B909E0" w:rsidRDefault="00F51EA7">
            <w:pPr>
              <w:pStyle w:val="ListParagraph"/>
              <w:numPr>
                <w:ilvl w:val="0"/>
                <w:numId w:val="126"/>
              </w:numPr>
              <w:rPr>
                <w:rFonts w:ascii="Arial Narrow" w:hAnsi="Arial Narrow" w:cs="Arial"/>
              </w:rPr>
            </w:pPr>
            <w:r w:rsidRPr="00B909E0">
              <w:rPr>
                <w:rFonts w:ascii="Arial Narrow" w:hAnsi="Arial Narrow" w:cs="Arial"/>
              </w:rPr>
              <w:t xml:space="preserve">Proof of Ownership </w:t>
            </w:r>
            <w:r w:rsidRPr="00B909E0">
              <w:rPr>
                <w:rFonts w:ascii="Arial Narrow" w:hAnsi="Arial Narrow" w:cs="Arial"/>
                <w:bCs/>
              </w:rPr>
              <w:t>(1 photocopy)</w:t>
            </w:r>
          </w:p>
          <w:p w14:paraId="7B0F283B" w14:textId="77777777" w:rsidR="00F51EA7" w:rsidRPr="00B909E0" w:rsidRDefault="00F51EA7">
            <w:pPr>
              <w:pStyle w:val="ListParagraph"/>
              <w:numPr>
                <w:ilvl w:val="0"/>
                <w:numId w:val="126"/>
              </w:numPr>
              <w:rPr>
                <w:rFonts w:ascii="Arial Narrow" w:hAnsi="Arial Narrow" w:cs="Arial"/>
              </w:rPr>
            </w:pPr>
            <w:r w:rsidRPr="00B909E0">
              <w:rPr>
                <w:rFonts w:ascii="Arial Narrow" w:hAnsi="Arial Narrow" w:cs="Arial"/>
              </w:rPr>
              <w:t xml:space="preserve">Government issued ID of owner </w:t>
            </w:r>
          </w:p>
          <w:p w14:paraId="0F875440" w14:textId="77777777" w:rsidR="00F51EA7" w:rsidRPr="00B909E0" w:rsidRDefault="00F51EA7" w:rsidP="00E44522">
            <w:pPr>
              <w:pStyle w:val="ListParagraph"/>
              <w:rPr>
                <w:rFonts w:ascii="Arial Narrow" w:hAnsi="Arial Narrow" w:cs="Arial"/>
                <w:bCs/>
              </w:rPr>
            </w:pPr>
            <w:r w:rsidRPr="00B909E0">
              <w:rPr>
                <w:rFonts w:ascii="Arial Narrow" w:hAnsi="Arial Narrow" w:cs="Arial"/>
              </w:rPr>
              <w:t xml:space="preserve">(corporate secretary, in case of corporation) </w:t>
            </w:r>
            <w:r w:rsidRPr="00B909E0">
              <w:rPr>
                <w:rFonts w:ascii="Arial Narrow" w:hAnsi="Arial Narrow" w:cs="Arial"/>
                <w:bCs/>
              </w:rPr>
              <w:t>(1 photocopy)</w:t>
            </w:r>
          </w:p>
        </w:tc>
        <w:tc>
          <w:tcPr>
            <w:tcW w:w="5665" w:type="dxa"/>
            <w:gridSpan w:val="3"/>
          </w:tcPr>
          <w:p w14:paraId="55B7D59E" w14:textId="77777777" w:rsidR="00F51EA7" w:rsidRPr="00B909E0" w:rsidRDefault="00F51EA7">
            <w:pPr>
              <w:pStyle w:val="ListParagraph"/>
              <w:numPr>
                <w:ilvl w:val="0"/>
                <w:numId w:val="127"/>
              </w:numPr>
              <w:rPr>
                <w:rFonts w:ascii="Arial Narrow" w:hAnsi="Arial Narrow" w:cs="Arial"/>
              </w:rPr>
            </w:pPr>
            <w:r w:rsidRPr="00B909E0">
              <w:rPr>
                <w:rFonts w:ascii="Arial Narrow" w:hAnsi="Arial Narrow" w:cs="Arial"/>
              </w:rPr>
              <w:t>Assessor’s Office</w:t>
            </w:r>
          </w:p>
          <w:p w14:paraId="088AFB59" w14:textId="77777777" w:rsidR="00F51EA7" w:rsidRPr="00B909E0" w:rsidRDefault="00F51EA7" w:rsidP="00E44522">
            <w:pPr>
              <w:rPr>
                <w:rFonts w:ascii="Arial Narrow" w:hAnsi="Arial Narrow" w:cs="Arial"/>
              </w:rPr>
            </w:pPr>
          </w:p>
          <w:p w14:paraId="56D93CDA" w14:textId="77777777" w:rsidR="00F51EA7" w:rsidRPr="00B909E0" w:rsidRDefault="00F51EA7">
            <w:pPr>
              <w:pStyle w:val="ListParagraph"/>
              <w:numPr>
                <w:ilvl w:val="0"/>
                <w:numId w:val="127"/>
              </w:numPr>
              <w:rPr>
                <w:rFonts w:ascii="Arial Narrow" w:hAnsi="Arial Narrow" w:cs="Arial"/>
              </w:rPr>
            </w:pPr>
            <w:r w:rsidRPr="00B909E0">
              <w:rPr>
                <w:rFonts w:ascii="Arial Narrow" w:hAnsi="Arial Narrow" w:cs="Arial"/>
              </w:rPr>
              <w:t>Property owner</w:t>
            </w:r>
          </w:p>
          <w:p w14:paraId="670067E3" w14:textId="77777777" w:rsidR="00F51EA7" w:rsidRPr="00B909E0" w:rsidRDefault="00F51EA7">
            <w:pPr>
              <w:pStyle w:val="ListParagraph"/>
              <w:numPr>
                <w:ilvl w:val="0"/>
                <w:numId w:val="127"/>
              </w:numPr>
              <w:rPr>
                <w:rFonts w:ascii="Arial Narrow" w:hAnsi="Arial Narrow" w:cs="Arial"/>
              </w:rPr>
            </w:pPr>
            <w:r w:rsidRPr="00B909E0">
              <w:rPr>
                <w:rFonts w:ascii="Arial Narrow" w:hAnsi="Arial Narrow" w:cs="Arial"/>
              </w:rPr>
              <w:t>Property owner</w:t>
            </w:r>
          </w:p>
          <w:p w14:paraId="159E5080" w14:textId="77777777" w:rsidR="00F51EA7" w:rsidRPr="00B909E0" w:rsidRDefault="00F51EA7" w:rsidP="00E44522">
            <w:pPr>
              <w:rPr>
                <w:rFonts w:ascii="Arial Narrow" w:hAnsi="Arial Narrow" w:cs="Arial"/>
              </w:rPr>
            </w:pPr>
          </w:p>
          <w:p w14:paraId="7582FA97" w14:textId="77777777" w:rsidR="00F51EA7" w:rsidRPr="00B909E0" w:rsidRDefault="00F51EA7" w:rsidP="00E44522">
            <w:pPr>
              <w:pStyle w:val="ListParagraph"/>
              <w:rPr>
                <w:rFonts w:ascii="Arial Narrow" w:hAnsi="Arial Narrow" w:cs="Arial"/>
              </w:rPr>
            </w:pPr>
          </w:p>
        </w:tc>
      </w:tr>
      <w:tr w:rsidR="00F51EA7" w:rsidRPr="00B909E0" w14:paraId="2F934E94" w14:textId="77777777" w:rsidTr="00E44522">
        <w:trPr>
          <w:trHeight w:val="3140"/>
        </w:trPr>
        <w:tc>
          <w:tcPr>
            <w:tcW w:w="4680" w:type="dxa"/>
            <w:gridSpan w:val="2"/>
          </w:tcPr>
          <w:p w14:paraId="3B71ADAA"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13202CAD" w14:textId="77777777" w:rsidR="00F51EA7" w:rsidRPr="00B909E0" w:rsidRDefault="00F51EA7">
            <w:pPr>
              <w:pStyle w:val="ListParagraph"/>
              <w:numPr>
                <w:ilvl w:val="0"/>
                <w:numId w:val="159"/>
              </w:numPr>
              <w:rPr>
                <w:rFonts w:ascii="Arial Narrow" w:hAnsi="Arial Narrow" w:cs="Arial"/>
                <w:bCs/>
              </w:rPr>
            </w:pPr>
            <w:r w:rsidRPr="00B909E0">
              <w:rPr>
                <w:rFonts w:ascii="Arial Narrow" w:hAnsi="Arial Narrow" w:cs="Arial"/>
                <w:bCs/>
              </w:rPr>
              <w:t>Government issued ID of owner (corporate secretary, in case of corporation) (1 photocopy)</w:t>
            </w:r>
          </w:p>
          <w:p w14:paraId="545E9B20" w14:textId="77777777" w:rsidR="00F51EA7" w:rsidRPr="00B909E0" w:rsidRDefault="00F51EA7">
            <w:pPr>
              <w:pStyle w:val="ListParagraph"/>
              <w:numPr>
                <w:ilvl w:val="0"/>
                <w:numId w:val="159"/>
              </w:numPr>
              <w:rPr>
                <w:rFonts w:ascii="Arial Narrow" w:hAnsi="Arial Narrow" w:cs="Arial"/>
                <w:bCs/>
              </w:rPr>
            </w:pPr>
            <w:r w:rsidRPr="00B909E0">
              <w:rPr>
                <w:rFonts w:ascii="Arial Narrow" w:hAnsi="Arial Narrow" w:cs="Arial"/>
                <w:bCs/>
              </w:rPr>
              <w:t>Valid ID of representative (1 photocopy)</w:t>
            </w:r>
          </w:p>
          <w:p w14:paraId="4C71EFE5" w14:textId="77777777" w:rsidR="00F51EA7" w:rsidRPr="00B909E0" w:rsidRDefault="00F51EA7">
            <w:pPr>
              <w:pStyle w:val="ListParagraph"/>
              <w:numPr>
                <w:ilvl w:val="0"/>
                <w:numId w:val="159"/>
              </w:numPr>
              <w:rPr>
                <w:rFonts w:ascii="Arial Narrow" w:hAnsi="Arial Narrow" w:cs="Arial"/>
              </w:rPr>
            </w:pPr>
            <w:r w:rsidRPr="00B909E0">
              <w:rPr>
                <w:rFonts w:ascii="Arial Narrow" w:hAnsi="Arial Narrow" w:cs="Arial"/>
                <w:bCs/>
              </w:rPr>
              <w:t>Special Power of Attorney or Corporate Secretary, in case of corporation, to transact with the Office of the City Assessor pertaining to transfer of ownership (1 photocopy)</w:t>
            </w:r>
          </w:p>
        </w:tc>
        <w:tc>
          <w:tcPr>
            <w:tcW w:w="5665" w:type="dxa"/>
            <w:gridSpan w:val="3"/>
          </w:tcPr>
          <w:p w14:paraId="4A0CF2CA" w14:textId="77777777" w:rsidR="00F51EA7" w:rsidRPr="00B909E0" w:rsidRDefault="00F51EA7" w:rsidP="00E44522">
            <w:pPr>
              <w:rPr>
                <w:rFonts w:ascii="Arial Narrow" w:hAnsi="Arial Narrow" w:cs="Arial"/>
              </w:rPr>
            </w:pPr>
          </w:p>
          <w:p w14:paraId="6DCB1DF9" w14:textId="77777777" w:rsidR="00F51EA7" w:rsidRPr="00B909E0" w:rsidRDefault="00F51EA7" w:rsidP="00E44522">
            <w:pPr>
              <w:rPr>
                <w:rFonts w:ascii="Arial Narrow" w:hAnsi="Arial Narrow" w:cs="Arial"/>
              </w:rPr>
            </w:pPr>
          </w:p>
          <w:p w14:paraId="2449DD8F" w14:textId="77777777" w:rsidR="00F51EA7" w:rsidRPr="00B909E0" w:rsidRDefault="00F51EA7">
            <w:pPr>
              <w:pStyle w:val="ListParagraph"/>
              <w:numPr>
                <w:ilvl w:val="0"/>
                <w:numId w:val="160"/>
              </w:numPr>
              <w:rPr>
                <w:rFonts w:ascii="Arial Narrow" w:hAnsi="Arial Narrow" w:cs="Arial"/>
              </w:rPr>
            </w:pPr>
            <w:r w:rsidRPr="00B909E0">
              <w:rPr>
                <w:rFonts w:ascii="Arial Narrow" w:hAnsi="Arial Narrow" w:cs="Arial"/>
              </w:rPr>
              <w:t>Property owner</w:t>
            </w:r>
          </w:p>
          <w:p w14:paraId="40C5736B" w14:textId="77777777" w:rsidR="00F51EA7" w:rsidRPr="00B909E0" w:rsidRDefault="00F51EA7" w:rsidP="00E44522">
            <w:pPr>
              <w:pStyle w:val="ListParagraph"/>
              <w:rPr>
                <w:rFonts w:ascii="Arial Narrow" w:hAnsi="Arial Narrow" w:cs="Arial"/>
              </w:rPr>
            </w:pPr>
          </w:p>
          <w:p w14:paraId="71E999BF" w14:textId="77777777" w:rsidR="00F51EA7" w:rsidRPr="00B909E0" w:rsidRDefault="00F51EA7" w:rsidP="00E44522">
            <w:pPr>
              <w:pStyle w:val="ListParagraph"/>
              <w:rPr>
                <w:rFonts w:ascii="Arial Narrow" w:hAnsi="Arial Narrow" w:cs="Arial"/>
              </w:rPr>
            </w:pPr>
          </w:p>
          <w:p w14:paraId="29BC3856" w14:textId="77777777" w:rsidR="00F51EA7" w:rsidRPr="00A024BF" w:rsidRDefault="00F51EA7">
            <w:pPr>
              <w:pStyle w:val="ListParagraph"/>
              <w:numPr>
                <w:ilvl w:val="0"/>
                <w:numId w:val="160"/>
              </w:numPr>
              <w:rPr>
                <w:rFonts w:ascii="Arial Narrow" w:hAnsi="Arial Narrow" w:cs="Arial"/>
              </w:rPr>
            </w:pPr>
            <w:r w:rsidRPr="00B909E0">
              <w:rPr>
                <w:rFonts w:ascii="Arial Narrow" w:hAnsi="Arial Narrow" w:cs="Arial"/>
              </w:rPr>
              <w:t>Authorized representative</w:t>
            </w:r>
          </w:p>
          <w:p w14:paraId="34CA1023" w14:textId="77777777" w:rsidR="00F51EA7" w:rsidRPr="00B909E0" w:rsidRDefault="00F51EA7">
            <w:pPr>
              <w:pStyle w:val="ListParagraph"/>
              <w:numPr>
                <w:ilvl w:val="0"/>
                <w:numId w:val="160"/>
              </w:numPr>
              <w:rPr>
                <w:rFonts w:ascii="Arial Narrow" w:hAnsi="Arial Narrow" w:cs="Arial"/>
              </w:rPr>
            </w:pPr>
            <w:r w:rsidRPr="00B909E0">
              <w:rPr>
                <w:rFonts w:ascii="Arial Narrow" w:hAnsi="Arial Narrow" w:cs="Arial"/>
              </w:rPr>
              <w:t>Property Owner</w:t>
            </w:r>
          </w:p>
          <w:p w14:paraId="46D9E0D6" w14:textId="77777777" w:rsidR="00F51EA7" w:rsidRPr="00B909E0" w:rsidRDefault="00F51EA7" w:rsidP="00E44522">
            <w:pPr>
              <w:pStyle w:val="ListParagraph"/>
              <w:rPr>
                <w:rFonts w:ascii="Arial Narrow" w:hAnsi="Arial Narrow" w:cs="Arial"/>
              </w:rPr>
            </w:pPr>
          </w:p>
        </w:tc>
      </w:tr>
      <w:tr w:rsidR="00F51EA7" w:rsidRPr="00B909E0" w14:paraId="3A458020" w14:textId="77777777" w:rsidTr="00E44522">
        <w:trPr>
          <w:trHeight w:val="142"/>
        </w:trPr>
        <w:tc>
          <w:tcPr>
            <w:tcW w:w="2340" w:type="dxa"/>
            <w:vAlign w:val="center"/>
          </w:tcPr>
          <w:p w14:paraId="413A5FA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lastRenderedPageBreak/>
              <w:t>CLIENT STEPS</w:t>
            </w:r>
          </w:p>
        </w:tc>
        <w:tc>
          <w:tcPr>
            <w:tcW w:w="2340" w:type="dxa"/>
            <w:vAlign w:val="center"/>
          </w:tcPr>
          <w:p w14:paraId="7773717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269" w:type="dxa"/>
            <w:vAlign w:val="center"/>
          </w:tcPr>
          <w:p w14:paraId="22D5A5A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791" w:type="dxa"/>
            <w:vAlign w:val="center"/>
          </w:tcPr>
          <w:p w14:paraId="793F9D1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605" w:type="dxa"/>
            <w:vAlign w:val="center"/>
          </w:tcPr>
          <w:p w14:paraId="187ACE3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5C1C98D2" w14:textId="77777777" w:rsidTr="00E44522">
        <w:trPr>
          <w:trHeight w:val="1187"/>
        </w:trPr>
        <w:tc>
          <w:tcPr>
            <w:tcW w:w="2340" w:type="dxa"/>
          </w:tcPr>
          <w:p w14:paraId="1751204C"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1E50C0D4" w14:textId="77777777" w:rsidR="00F51EA7" w:rsidRPr="00B909E0" w:rsidRDefault="00F51EA7" w:rsidP="00E44522">
            <w:pPr>
              <w:rPr>
                <w:rFonts w:ascii="Arial Narrow" w:hAnsi="Arial Narrow" w:cs="Arial"/>
              </w:rPr>
            </w:pPr>
          </w:p>
          <w:p w14:paraId="1B0247DB" w14:textId="77777777" w:rsidR="00F51EA7" w:rsidRPr="00B909E0" w:rsidRDefault="00F51EA7" w:rsidP="00E44522">
            <w:pPr>
              <w:rPr>
                <w:rFonts w:ascii="Arial Narrow" w:hAnsi="Arial Narrow" w:cs="Arial"/>
              </w:rPr>
            </w:pPr>
          </w:p>
          <w:p w14:paraId="418B50EF" w14:textId="77777777" w:rsidR="00F51EA7" w:rsidRPr="00B909E0" w:rsidRDefault="00F51EA7" w:rsidP="00E44522">
            <w:pPr>
              <w:rPr>
                <w:rFonts w:ascii="Arial Narrow" w:hAnsi="Arial Narrow" w:cs="Arial"/>
              </w:rPr>
            </w:pPr>
          </w:p>
        </w:tc>
        <w:tc>
          <w:tcPr>
            <w:tcW w:w="2340" w:type="dxa"/>
          </w:tcPr>
          <w:p w14:paraId="18ACB964"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3550FFA1" w14:textId="77777777" w:rsidR="00F51EA7" w:rsidRPr="00B909E0" w:rsidRDefault="00F51EA7" w:rsidP="00E44522">
            <w:pPr>
              <w:rPr>
                <w:rFonts w:ascii="Arial Narrow" w:hAnsi="Arial Narrow" w:cs="Arial"/>
              </w:rPr>
            </w:pPr>
          </w:p>
          <w:p w14:paraId="7F6B9635" w14:textId="77777777" w:rsidR="00F51EA7" w:rsidRPr="00B909E0" w:rsidRDefault="00F51EA7" w:rsidP="00E44522">
            <w:pPr>
              <w:rPr>
                <w:rFonts w:ascii="Arial Narrow" w:hAnsi="Arial Narrow" w:cs="Arial"/>
              </w:rPr>
            </w:pPr>
            <w:r w:rsidRPr="00B909E0">
              <w:rPr>
                <w:rFonts w:ascii="Arial Narrow" w:hAnsi="Arial Narrow" w:cs="Arial"/>
              </w:rPr>
              <w:t>1.2. Issues order of payment</w:t>
            </w:r>
          </w:p>
          <w:p w14:paraId="5D6E5D79" w14:textId="77777777" w:rsidR="00F51EA7" w:rsidRPr="00B909E0" w:rsidRDefault="00F51EA7" w:rsidP="00E44522">
            <w:pPr>
              <w:rPr>
                <w:rFonts w:ascii="Arial Narrow" w:hAnsi="Arial Narrow" w:cs="Arial"/>
              </w:rPr>
            </w:pPr>
          </w:p>
        </w:tc>
        <w:tc>
          <w:tcPr>
            <w:tcW w:w="1269" w:type="dxa"/>
          </w:tcPr>
          <w:p w14:paraId="6E04CC4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 xml:space="preserve">None </w:t>
            </w:r>
          </w:p>
        </w:tc>
        <w:tc>
          <w:tcPr>
            <w:tcW w:w="1791" w:type="dxa"/>
          </w:tcPr>
          <w:p w14:paraId="491E0AD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p w14:paraId="20930A44" w14:textId="77777777" w:rsidR="00F51EA7" w:rsidRPr="00B909E0" w:rsidRDefault="00F51EA7" w:rsidP="00E44522">
            <w:pPr>
              <w:pStyle w:val="ListParagraph"/>
              <w:ind w:left="0"/>
              <w:rPr>
                <w:rFonts w:ascii="Arial Narrow" w:hAnsi="Arial Narrow" w:cs="Arial"/>
              </w:rPr>
            </w:pPr>
          </w:p>
          <w:p w14:paraId="43FD879A" w14:textId="77777777" w:rsidR="00F51EA7" w:rsidRPr="00B909E0" w:rsidRDefault="00F51EA7" w:rsidP="00E44522">
            <w:pPr>
              <w:pStyle w:val="ListParagraph"/>
              <w:ind w:left="0"/>
              <w:rPr>
                <w:rFonts w:ascii="Arial Narrow" w:hAnsi="Arial Narrow" w:cs="Arial"/>
              </w:rPr>
            </w:pPr>
          </w:p>
          <w:p w14:paraId="704801EC" w14:textId="77777777" w:rsidR="00F51EA7" w:rsidRPr="00B909E0" w:rsidRDefault="00F51EA7" w:rsidP="00E44522">
            <w:pPr>
              <w:pStyle w:val="ListParagraph"/>
              <w:ind w:left="0"/>
              <w:rPr>
                <w:rFonts w:ascii="Arial Narrow" w:hAnsi="Arial Narrow" w:cs="Arial"/>
              </w:rPr>
            </w:pPr>
          </w:p>
          <w:p w14:paraId="157EB8EB" w14:textId="77777777" w:rsidR="00F51EA7" w:rsidRPr="00B909E0" w:rsidRDefault="00F51EA7" w:rsidP="00E44522">
            <w:pPr>
              <w:pStyle w:val="ListParagraph"/>
              <w:ind w:left="0"/>
              <w:jc w:val="center"/>
              <w:rPr>
                <w:rFonts w:ascii="Arial Narrow" w:hAnsi="Arial Narrow" w:cs="Arial"/>
              </w:rPr>
            </w:pPr>
          </w:p>
          <w:p w14:paraId="3988BE5A" w14:textId="77777777" w:rsidR="00F51EA7" w:rsidRPr="00B909E0" w:rsidRDefault="00F51EA7" w:rsidP="00E44522">
            <w:pPr>
              <w:pStyle w:val="ListParagraph"/>
              <w:ind w:left="0"/>
              <w:rPr>
                <w:rFonts w:ascii="Arial Narrow" w:hAnsi="Arial Narrow" w:cs="Arial"/>
              </w:rPr>
            </w:pPr>
          </w:p>
        </w:tc>
        <w:tc>
          <w:tcPr>
            <w:tcW w:w="2605" w:type="dxa"/>
          </w:tcPr>
          <w:p w14:paraId="4DFB5843"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E75ECD0"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4D0AC5AC"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314E36B8"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20960584"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365E562C"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p>
        </w:tc>
      </w:tr>
      <w:tr w:rsidR="00F51EA7" w:rsidRPr="00B909E0" w14:paraId="73CD14AE" w14:textId="77777777" w:rsidTr="00E44522">
        <w:trPr>
          <w:trHeight w:val="1187"/>
        </w:trPr>
        <w:tc>
          <w:tcPr>
            <w:tcW w:w="2340" w:type="dxa"/>
          </w:tcPr>
          <w:p w14:paraId="501F8B07"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certification fee</w:t>
            </w:r>
          </w:p>
        </w:tc>
        <w:tc>
          <w:tcPr>
            <w:tcW w:w="2340" w:type="dxa"/>
          </w:tcPr>
          <w:p w14:paraId="6525641B" w14:textId="77777777" w:rsidR="00F51EA7" w:rsidRPr="00B909E0" w:rsidRDefault="00F51EA7" w:rsidP="00E44522">
            <w:pPr>
              <w:rPr>
                <w:rFonts w:ascii="Arial Narrow" w:hAnsi="Arial Narrow" w:cs="Arial"/>
              </w:rPr>
            </w:pPr>
            <w:r w:rsidRPr="00B909E0">
              <w:rPr>
                <w:rFonts w:ascii="Arial Narrow" w:hAnsi="Arial Narrow" w:cs="Arial"/>
              </w:rPr>
              <w:t>2.1. Issuance of Official Receipt</w:t>
            </w:r>
          </w:p>
        </w:tc>
        <w:tc>
          <w:tcPr>
            <w:tcW w:w="1269" w:type="dxa"/>
          </w:tcPr>
          <w:p w14:paraId="667E5478" w14:textId="77777777" w:rsidR="00F51EA7" w:rsidRPr="00B909E0" w:rsidRDefault="00F51EA7" w:rsidP="00E44522">
            <w:pPr>
              <w:pStyle w:val="ListParagraph"/>
              <w:ind w:left="0"/>
              <w:jc w:val="center"/>
              <w:rPr>
                <w:rFonts w:ascii="Arial Narrow" w:hAnsi="Arial Narrow" w:cs="Arial"/>
              </w:rPr>
            </w:pPr>
            <w:r w:rsidRPr="00A024BF">
              <w:rPr>
                <w:rFonts w:ascii="Arial Narrow" w:hAnsi="Arial Narrow" w:cs="Arial"/>
              </w:rPr>
              <w:t>Tax Declaration</w:t>
            </w:r>
            <w:r w:rsidRPr="00B909E0">
              <w:rPr>
                <w:rFonts w:ascii="Arial" w:hAnsi="Arial" w:cs="Arial"/>
              </w:rPr>
              <w:t xml:space="preserve">₱ </w:t>
            </w:r>
            <w:r w:rsidRPr="00B909E0">
              <w:rPr>
                <w:rFonts w:ascii="Arial Narrow" w:hAnsi="Arial Narrow" w:cs="Arial"/>
              </w:rPr>
              <w:t>100.00</w:t>
            </w:r>
          </w:p>
          <w:p w14:paraId="177B78AE" w14:textId="77777777" w:rsidR="00F51EA7" w:rsidRPr="00B909E0" w:rsidRDefault="00F51EA7" w:rsidP="00E44522">
            <w:pPr>
              <w:pStyle w:val="ListParagraph"/>
              <w:ind w:left="0"/>
              <w:jc w:val="center"/>
              <w:rPr>
                <w:rFonts w:ascii="Arial Narrow" w:hAnsi="Arial Narrow" w:cs="Arial"/>
              </w:rPr>
            </w:pPr>
          </w:p>
          <w:p w14:paraId="76D17310"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Doc Stamp</w:t>
            </w:r>
          </w:p>
          <w:p w14:paraId="5C38346E"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30.00</w:t>
            </w:r>
          </w:p>
        </w:tc>
        <w:tc>
          <w:tcPr>
            <w:tcW w:w="1791" w:type="dxa"/>
          </w:tcPr>
          <w:p w14:paraId="7340577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05" w:type="dxa"/>
          </w:tcPr>
          <w:p w14:paraId="06688BEF" w14:textId="77777777" w:rsidR="00F51EA7" w:rsidRPr="00B909E0" w:rsidRDefault="00F51EA7">
            <w:pPr>
              <w:pStyle w:val="ListParagraph"/>
              <w:numPr>
                <w:ilvl w:val="0"/>
                <w:numId w:val="174"/>
              </w:numPr>
              <w:ind w:left="153" w:hanging="180"/>
              <w:rPr>
                <w:rFonts w:ascii="Arial Narrow" w:hAnsi="Arial Narrow" w:cs="Arial"/>
              </w:rPr>
            </w:pPr>
            <w:r w:rsidRPr="00B909E0">
              <w:rPr>
                <w:rFonts w:ascii="Arial Narrow" w:hAnsi="Arial Narrow" w:cs="Arial"/>
                <w:iCs/>
              </w:rPr>
              <w:t>Administrative Aide III</w:t>
            </w:r>
          </w:p>
        </w:tc>
      </w:tr>
      <w:tr w:rsidR="00F51EA7" w:rsidRPr="00B909E0" w14:paraId="0B9D64F3" w14:textId="77777777" w:rsidTr="00E44522">
        <w:trPr>
          <w:trHeight w:val="1187"/>
        </w:trPr>
        <w:tc>
          <w:tcPr>
            <w:tcW w:w="2340" w:type="dxa"/>
          </w:tcPr>
          <w:p w14:paraId="1D9F54A5" w14:textId="77777777" w:rsidR="00F51EA7" w:rsidRPr="00B909E0" w:rsidRDefault="00F51EA7" w:rsidP="00E44522">
            <w:pPr>
              <w:rPr>
                <w:rFonts w:ascii="Arial Narrow" w:hAnsi="Arial Narrow" w:cs="Arial"/>
              </w:rPr>
            </w:pPr>
            <w:r w:rsidRPr="00B909E0">
              <w:rPr>
                <w:rFonts w:ascii="Arial Narrow" w:hAnsi="Arial Narrow" w:cs="Arial"/>
              </w:rPr>
              <w:t>3. Present Official Receipt</w:t>
            </w:r>
          </w:p>
        </w:tc>
        <w:tc>
          <w:tcPr>
            <w:tcW w:w="2340" w:type="dxa"/>
          </w:tcPr>
          <w:p w14:paraId="047EF41E" w14:textId="77777777" w:rsidR="00F51EA7" w:rsidRPr="00B909E0" w:rsidRDefault="00F51EA7" w:rsidP="00E44522">
            <w:pPr>
              <w:rPr>
                <w:rFonts w:ascii="Arial Narrow" w:hAnsi="Arial Narrow" w:cs="Arial"/>
              </w:rPr>
            </w:pPr>
            <w:r w:rsidRPr="00B909E0">
              <w:rPr>
                <w:rFonts w:ascii="Arial Narrow" w:hAnsi="Arial Narrow" w:cs="Arial"/>
              </w:rPr>
              <w:t>3.1. Printing and preparation of Certificate of Aggregate Land Holdings</w:t>
            </w:r>
          </w:p>
          <w:p w14:paraId="1567E2E4" w14:textId="77777777" w:rsidR="00F51EA7" w:rsidRPr="00B909E0" w:rsidRDefault="00F51EA7" w:rsidP="00E44522">
            <w:pPr>
              <w:rPr>
                <w:rFonts w:ascii="Arial Narrow" w:hAnsi="Arial Narrow" w:cs="Arial"/>
              </w:rPr>
            </w:pPr>
          </w:p>
        </w:tc>
        <w:tc>
          <w:tcPr>
            <w:tcW w:w="1269" w:type="dxa"/>
          </w:tcPr>
          <w:p w14:paraId="4D77FCF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791" w:type="dxa"/>
          </w:tcPr>
          <w:p w14:paraId="0F2FD1F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tc>
        <w:tc>
          <w:tcPr>
            <w:tcW w:w="2605" w:type="dxa"/>
          </w:tcPr>
          <w:p w14:paraId="3897BD57"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04771B2"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3FE19141"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4B8E516A"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2DD63171"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0D337F0A"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p>
        </w:tc>
      </w:tr>
      <w:tr w:rsidR="00F51EA7" w:rsidRPr="00B909E0" w14:paraId="62BFCF90" w14:textId="77777777" w:rsidTr="00E44522">
        <w:trPr>
          <w:trHeight w:val="989"/>
        </w:trPr>
        <w:tc>
          <w:tcPr>
            <w:tcW w:w="2340" w:type="dxa"/>
          </w:tcPr>
          <w:p w14:paraId="3036683D" w14:textId="77777777" w:rsidR="00F51EA7" w:rsidRPr="00B909E0" w:rsidRDefault="00F51EA7" w:rsidP="00E44522">
            <w:pPr>
              <w:rPr>
                <w:rFonts w:ascii="Arial Narrow" w:hAnsi="Arial Narrow" w:cs="Arial"/>
              </w:rPr>
            </w:pPr>
          </w:p>
        </w:tc>
        <w:tc>
          <w:tcPr>
            <w:tcW w:w="2340" w:type="dxa"/>
          </w:tcPr>
          <w:p w14:paraId="3249BB36" w14:textId="77777777" w:rsidR="00F51EA7" w:rsidRPr="00B909E0" w:rsidRDefault="00F51EA7" w:rsidP="00E44522">
            <w:pPr>
              <w:rPr>
                <w:rFonts w:ascii="Arial Narrow" w:hAnsi="Arial Narrow" w:cs="Arial"/>
              </w:rPr>
            </w:pPr>
            <w:r w:rsidRPr="00B909E0">
              <w:rPr>
                <w:rFonts w:ascii="Arial Narrow" w:hAnsi="Arial Narrow" w:cs="Arial"/>
              </w:rPr>
              <w:t>4. Signs and verifies the Certificate of Aggregate Land Holdings</w:t>
            </w:r>
          </w:p>
        </w:tc>
        <w:tc>
          <w:tcPr>
            <w:tcW w:w="1269" w:type="dxa"/>
          </w:tcPr>
          <w:p w14:paraId="519FD24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791" w:type="dxa"/>
          </w:tcPr>
          <w:p w14:paraId="7B53729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05" w:type="dxa"/>
          </w:tcPr>
          <w:p w14:paraId="4B60FC67" w14:textId="77777777" w:rsidR="00F51EA7" w:rsidRPr="00B909E0" w:rsidRDefault="00F51EA7">
            <w:pPr>
              <w:pStyle w:val="ListParagraph"/>
              <w:numPr>
                <w:ilvl w:val="0"/>
                <w:numId w:val="174"/>
              </w:numPr>
              <w:ind w:left="-387" w:hanging="180"/>
              <w:jc w:val="center"/>
              <w:rPr>
                <w:rFonts w:ascii="Arial Narrow" w:hAnsi="Arial Narrow" w:cs="Arial"/>
              </w:rPr>
            </w:pPr>
            <w:r w:rsidRPr="00B909E0">
              <w:rPr>
                <w:rFonts w:ascii="Arial Narrow" w:hAnsi="Arial Narrow" w:cs="Arial"/>
              </w:rPr>
              <w:t>Municipal Assessor</w:t>
            </w:r>
          </w:p>
        </w:tc>
      </w:tr>
      <w:tr w:rsidR="00F51EA7" w:rsidRPr="00B909E0" w14:paraId="67947C18" w14:textId="77777777" w:rsidTr="00E44522">
        <w:trPr>
          <w:trHeight w:val="1187"/>
        </w:trPr>
        <w:tc>
          <w:tcPr>
            <w:tcW w:w="2340" w:type="dxa"/>
          </w:tcPr>
          <w:p w14:paraId="738AA079" w14:textId="77777777" w:rsidR="00F51EA7" w:rsidRPr="00B909E0" w:rsidRDefault="00F51EA7" w:rsidP="00E44522">
            <w:pPr>
              <w:rPr>
                <w:rFonts w:ascii="Arial Narrow" w:hAnsi="Arial Narrow" w:cs="Arial"/>
              </w:rPr>
            </w:pPr>
            <w:r w:rsidRPr="00B909E0">
              <w:rPr>
                <w:rFonts w:ascii="Arial Narrow" w:hAnsi="Arial Narrow" w:cs="Arial"/>
              </w:rPr>
              <w:t xml:space="preserve"> 5. Sign and Receive the Certification</w:t>
            </w:r>
          </w:p>
        </w:tc>
        <w:tc>
          <w:tcPr>
            <w:tcW w:w="2340" w:type="dxa"/>
          </w:tcPr>
          <w:p w14:paraId="283B4801" w14:textId="77777777" w:rsidR="00F51EA7" w:rsidRPr="00B909E0" w:rsidRDefault="00F51EA7" w:rsidP="00E44522">
            <w:pPr>
              <w:rPr>
                <w:rFonts w:ascii="Arial Narrow" w:hAnsi="Arial Narrow" w:cs="Arial"/>
              </w:rPr>
            </w:pPr>
            <w:r w:rsidRPr="00B909E0">
              <w:rPr>
                <w:rFonts w:ascii="Arial Narrow" w:hAnsi="Arial Narrow" w:cs="Arial"/>
              </w:rPr>
              <w:t>5. Records and releases the Certificate of Aggregate Land Holdings</w:t>
            </w:r>
          </w:p>
        </w:tc>
        <w:tc>
          <w:tcPr>
            <w:tcW w:w="1269" w:type="dxa"/>
          </w:tcPr>
          <w:p w14:paraId="0546268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791" w:type="dxa"/>
          </w:tcPr>
          <w:p w14:paraId="6F41E76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05" w:type="dxa"/>
          </w:tcPr>
          <w:p w14:paraId="4E57681B"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0A41C03C"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7786AE8"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01AA0719"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72DF0220"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706180BB"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p>
        </w:tc>
      </w:tr>
      <w:tr w:rsidR="00F51EA7" w:rsidRPr="00B909E0" w14:paraId="66093FDF" w14:textId="77777777" w:rsidTr="00E44522">
        <w:trPr>
          <w:trHeight w:val="269"/>
        </w:trPr>
        <w:tc>
          <w:tcPr>
            <w:tcW w:w="2340" w:type="dxa"/>
          </w:tcPr>
          <w:p w14:paraId="46698FCB" w14:textId="77777777" w:rsidR="00F51EA7" w:rsidRPr="00B909E0" w:rsidRDefault="00F51EA7" w:rsidP="00E44522">
            <w:pPr>
              <w:rPr>
                <w:rFonts w:ascii="Arial Narrow" w:hAnsi="Arial Narrow" w:cs="Arial"/>
                <w:b/>
              </w:rPr>
            </w:pPr>
            <w:r w:rsidRPr="00B909E0">
              <w:rPr>
                <w:rFonts w:ascii="Arial Narrow" w:hAnsi="Arial Narrow" w:cs="Arial"/>
                <w:b/>
              </w:rPr>
              <w:t>TOTAL:</w:t>
            </w:r>
          </w:p>
        </w:tc>
        <w:tc>
          <w:tcPr>
            <w:tcW w:w="2340" w:type="dxa"/>
            <w:vAlign w:val="center"/>
          </w:tcPr>
          <w:p w14:paraId="5ABE27E0" w14:textId="77777777" w:rsidR="00F51EA7" w:rsidRPr="00B909E0" w:rsidRDefault="00F51EA7" w:rsidP="00E44522">
            <w:pPr>
              <w:spacing w:line="360" w:lineRule="auto"/>
              <w:jc w:val="right"/>
              <w:rPr>
                <w:rFonts w:ascii="Arial Narrow" w:hAnsi="Arial Narrow" w:cs="Arial"/>
                <w:b/>
              </w:rPr>
            </w:pPr>
          </w:p>
        </w:tc>
        <w:tc>
          <w:tcPr>
            <w:tcW w:w="1269" w:type="dxa"/>
          </w:tcPr>
          <w:p w14:paraId="4C0CA101" w14:textId="77777777" w:rsidR="00F51EA7" w:rsidRPr="00B909E0" w:rsidRDefault="00F51EA7" w:rsidP="00E44522">
            <w:pPr>
              <w:pStyle w:val="ListParagraph"/>
              <w:spacing w:line="360" w:lineRule="auto"/>
              <w:ind w:left="0"/>
              <w:jc w:val="center"/>
              <w:rPr>
                <w:rFonts w:ascii="Arial Narrow" w:hAnsi="Arial Narrow" w:cs="Arial"/>
                <w:b/>
              </w:rPr>
            </w:pPr>
            <w:r w:rsidRPr="00B909E0">
              <w:rPr>
                <w:rFonts w:ascii="Arial" w:hAnsi="Arial" w:cs="Arial"/>
                <w:b/>
              </w:rPr>
              <w:t xml:space="preserve">₱ </w:t>
            </w:r>
            <w:r w:rsidRPr="00B909E0">
              <w:rPr>
                <w:rFonts w:ascii="Arial Narrow" w:hAnsi="Arial Narrow" w:cs="Arial"/>
                <w:b/>
              </w:rPr>
              <w:t>130.00</w:t>
            </w:r>
          </w:p>
        </w:tc>
        <w:tc>
          <w:tcPr>
            <w:tcW w:w="1791" w:type="dxa"/>
          </w:tcPr>
          <w:p w14:paraId="1B897B08" w14:textId="77777777" w:rsidR="00F51EA7" w:rsidRPr="00B909E0" w:rsidRDefault="00F51EA7" w:rsidP="00E44522">
            <w:pPr>
              <w:pStyle w:val="ListParagraph"/>
              <w:spacing w:line="360" w:lineRule="auto"/>
              <w:ind w:left="0"/>
              <w:jc w:val="center"/>
              <w:rPr>
                <w:rFonts w:ascii="Arial Narrow" w:hAnsi="Arial Narrow" w:cs="Arial"/>
                <w:b/>
              </w:rPr>
            </w:pPr>
            <w:r w:rsidRPr="00B909E0">
              <w:rPr>
                <w:rFonts w:ascii="Arial Narrow" w:hAnsi="Arial Narrow" w:cs="Arial"/>
                <w:b/>
              </w:rPr>
              <w:t>45 minutes</w:t>
            </w:r>
          </w:p>
        </w:tc>
        <w:tc>
          <w:tcPr>
            <w:tcW w:w="2605" w:type="dxa"/>
          </w:tcPr>
          <w:p w14:paraId="0441A951" w14:textId="77777777" w:rsidR="00F51EA7" w:rsidRPr="00B909E0" w:rsidRDefault="00F51EA7" w:rsidP="00E44522">
            <w:pPr>
              <w:pStyle w:val="ListParagraph"/>
              <w:ind w:left="0"/>
              <w:jc w:val="center"/>
              <w:rPr>
                <w:rFonts w:ascii="Arial Narrow" w:hAnsi="Arial Narrow" w:cs="Arial"/>
              </w:rPr>
            </w:pPr>
          </w:p>
        </w:tc>
      </w:tr>
    </w:tbl>
    <w:p w14:paraId="0BE437BD" w14:textId="77777777" w:rsidR="00F51EA7" w:rsidRPr="00B909E0" w:rsidRDefault="00F51EA7" w:rsidP="00F51EA7">
      <w:pPr>
        <w:spacing w:after="0"/>
        <w:rPr>
          <w:rFonts w:ascii="Arial Narrow" w:hAnsi="Arial Narrow"/>
        </w:rPr>
      </w:pPr>
    </w:p>
    <w:p w14:paraId="4D3B0C73" w14:textId="77777777" w:rsidR="00F51EA7" w:rsidRPr="00B909E0" w:rsidRDefault="00F51EA7" w:rsidP="00F51EA7">
      <w:pPr>
        <w:spacing w:after="0"/>
        <w:rPr>
          <w:rFonts w:ascii="Arial Narrow" w:hAnsi="Arial Narrow" w:cs="Arial"/>
          <w:b/>
        </w:rPr>
      </w:pPr>
    </w:p>
    <w:p w14:paraId="6D5979DB" w14:textId="77777777" w:rsidR="00F51EA7" w:rsidRPr="00B909E0" w:rsidRDefault="00F51EA7" w:rsidP="00F51EA7">
      <w:pPr>
        <w:spacing w:after="0"/>
        <w:rPr>
          <w:rFonts w:ascii="Arial Narrow" w:hAnsi="Arial Narrow" w:cs="Arial"/>
          <w:b/>
        </w:rPr>
      </w:pPr>
    </w:p>
    <w:p w14:paraId="1CA4BDD9" w14:textId="77777777" w:rsidR="00F51EA7" w:rsidRPr="00B909E0" w:rsidRDefault="00F51EA7" w:rsidP="00F51EA7">
      <w:pPr>
        <w:spacing w:after="0"/>
        <w:rPr>
          <w:rFonts w:ascii="Arial Narrow" w:hAnsi="Arial Narrow" w:cs="Arial"/>
          <w:b/>
        </w:rPr>
      </w:pPr>
    </w:p>
    <w:p w14:paraId="7713E7E6" w14:textId="77777777" w:rsidR="00F51EA7" w:rsidRDefault="00F51EA7" w:rsidP="00F51EA7">
      <w:pPr>
        <w:spacing w:after="0"/>
        <w:rPr>
          <w:rFonts w:ascii="Arial Narrow" w:hAnsi="Arial Narrow" w:cs="Arial"/>
          <w:b/>
        </w:rPr>
      </w:pPr>
    </w:p>
    <w:p w14:paraId="51B459FD" w14:textId="77777777" w:rsidR="00F51EA7" w:rsidRPr="00B909E0" w:rsidRDefault="00F51EA7" w:rsidP="00F51EA7">
      <w:pPr>
        <w:spacing w:after="0"/>
        <w:rPr>
          <w:rFonts w:ascii="Arial Narrow" w:hAnsi="Arial Narrow" w:cs="Arial"/>
          <w:b/>
        </w:rPr>
      </w:pPr>
    </w:p>
    <w:p w14:paraId="0EED2D6F" w14:textId="77777777" w:rsidR="00F51EA7" w:rsidRPr="00B909E0" w:rsidRDefault="00F51EA7" w:rsidP="00F51EA7">
      <w:pPr>
        <w:spacing w:after="0"/>
        <w:rPr>
          <w:rFonts w:ascii="Arial Narrow" w:hAnsi="Arial Narrow" w:cs="Arial"/>
          <w:b/>
        </w:rPr>
      </w:pPr>
    </w:p>
    <w:p w14:paraId="3BF4ABBA" w14:textId="77777777" w:rsidR="00F51EA7" w:rsidRDefault="00F51EA7" w:rsidP="00F51EA7">
      <w:pPr>
        <w:spacing w:after="0"/>
        <w:rPr>
          <w:rFonts w:ascii="Arial Narrow" w:hAnsi="Arial Narrow" w:cs="Arial"/>
          <w:b/>
        </w:rPr>
      </w:pPr>
    </w:p>
    <w:p w14:paraId="346CE573" w14:textId="77777777" w:rsidR="00F51EA7" w:rsidRDefault="00F51EA7" w:rsidP="00F51EA7">
      <w:pPr>
        <w:spacing w:after="0"/>
        <w:rPr>
          <w:rFonts w:ascii="Arial Narrow" w:hAnsi="Arial Narrow" w:cs="Arial"/>
          <w:b/>
        </w:rPr>
      </w:pPr>
    </w:p>
    <w:p w14:paraId="50AB2F50" w14:textId="77777777" w:rsidR="00F51EA7" w:rsidRDefault="00F51EA7" w:rsidP="00F51EA7">
      <w:pPr>
        <w:spacing w:after="0"/>
        <w:rPr>
          <w:rFonts w:ascii="Arial Narrow" w:hAnsi="Arial Narrow" w:cs="Arial"/>
          <w:b/>
        </w:rPr>
      </w:pPr>
    </w:p>
    <w:p w14:paraId="5242F54A" w14:textId="77777777" w:rsidR="00F51EA7" w:rsidRDefault="00F51EA7" w:rsidP="00F51EA7">
      <w:pPr>
        <w:spacing w:after="0"/>
        <w:rPr>
          <w:rFonts w:ascii="Arial Narrow" w:hAnsi="Arial Narrow" w:cs="Arial"/>
          <w:b/>
        </w:rPr>
      </w:pPr>
    </w:p>
    <w:p w14:paraId="6DC900EE" w14:textId="77777777" w:rsidR="00F51EA7" w:rsidRDefault="00F51EA7" w:rsidP="00F51EA7">
      <w:pPr>
        <w:spacing w:after="0"/>
        <w:rPr>
          <w:rFonts w:ascii="Arial Narrow" w:hAnsi="Arial Narrow" w:cs="Arial"/>
          <w:b/>
        </w:rPr>
      </w:pPr>
    </w:p>
    <w:p w14:paraId="53359DA0" w14:textId="77777777" w:rsidR="00F51EA7" w:rsidRDefault="00F51EA7" w:rsidP="00F51EA7">
      <w:pPr>
        <w:spacing w:after="0"/>
        <w:rPr>
          <w:rFonts w:ascii="Arial Narrow" w:hAnsi="Arial Narrow" w:cs="Arial"/>
          <w:b/>
        </w:rPr>
      </w:pPr>
    </w:p>
    <w:p w14:paraId="4AECE402" w14:textId="77777777" w:rsidR="00F51EA7" w:rsidRDefault="00F51EA7" w:rsidP="00F51EA7">
      <w:pPr>
        <w:spacing w:after="0"/>
        <w:rPr>
          <w:rFonts w:ascii="Arial Narrow" w:hAnsi="Arial Narrow" w:cs="Arial"/>
          <w:b/>
        </w:rPr>
      </w:pPr>
    </w:p>
    <w:p w14:paraId="7CF3F53E" w14:textId="77777777" w:rsidR="00F51EA7" w:rsidRPr="00B909E0" w:rsidRDefault="00F51EA7" w:rsidP="00F51EA7">
      <w:pPr>
        <w:spacing w:after="0"/>
        <w:rPr>
          <w:rFonts w:ascii="Arial Narrow" w:hAnsi="Arial Narrow" w:cs="Arial"/>
          <w:b/>
        </w:rPr>
      </w:pPr>
    </w:p>
    <w:p w14:paraId="36144788" w14:textId="77777777" w:rsidR="00F51EA7" w:rsidRPr="00B909E0" w:rsidRDefault="00F51EA7" w:rsidP="00F51EA7">
      <w:pPr>
        <w:spacing w:after="0"/>
        <w:rPr>
          <w:rFonts w:ascii="Arial Narrow" w:hAnsi="Arial Narrow" w:cs="Arial"/>
          <w:b/>
        </w:rPr>
      </w:pPr>
    </w:p>
    <w:p w14:paraId="4308F78F" w14:textId="77777777" w:rsidR="00F51EA7" w:rsidRDefault="00F51EA7" w:rsidP="00F51EA7">
      <w:pPr>
        <w:spacing w:after="0"/>
        <w:rPr>
          <w:rFonts w:ascii="Arial Narrow" w:hAnsi="Arial Narrow" w:cs="Arial"/>
          <w:b/>
        </w:rPr>
      </w:pPr>
    </w:p>
    <w:p w14:paraId="4A0E09E8" w14:textId="77777777" w:rsidR="00F51EA7" w:rsidRDefault="00F51EA7" w:rsidP="00F51EA7">
      <w:pPr>
        <w:spacing w:after="0"/>
        <w:rPr>
          <w:rFonts w:ascii="Arial Narrow" w:hAnsi="Arial Narrow" w:cs="Arial"/>
          <w:b/>
        </w:rPr>
      </w:pPr>
    </w:p>
    <w:p w14:paraId="179EE4C6" w14:textId="77777777" w:rsidR="00F51EA7" w:rsidRPr="00B909E0" w:rsidRDefault="00F51EA7" w:rsidP="00F51EA7">
      <w:pPr>
        <w:spacing w:after="0"/>
        <w:rPr>
          <w:rFonts w:ascii="Arial Narrow" w:hAnsi="Arial Narrow" w:cs="Arial"/>
          <w:b/>
        </w:rPr>
      </w:pPr>
    </w:p>
    <w:p w14:paraId="3870DCCF"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 xml:space="preserve">4. APPLICATION FOR CERTIFICATION OF NON-OWNERSHIP OR NO PROPERTY HOLDINGS </w:t>
      </w:r>
    </w:p>
    <w:tbl>
      <w:tblPr>
        <w:tblStyle w:val="TableGrid"/>
        <w:tblpPr w:leftFromText="180" w:rightFromText="180" w:vertAnchor="text" w:horzAnchor="margin" w:tblpXSpec="center" w:tblpY="331"/>
        <w:tblW w:w="10345" w:type="dxa"/>
        <w:tblLayout w:type="fixed"/>
        <w:tblLook w:val="04A0" w:firstRow="1" w:lastRow="0" w:firstColumn="1" w:lastColumn="0" w:noHBand="0" w:noVBand="1"/>
      </w:tblPr>
      <w:tblGrid>
        <w:gridCol w:w="2340"/>
        <w:gridCol w:w="2875"/>
        <w:gridCol w:w="1260"/>
        <w:gridCol w:w="1530"/>
        <w:gridCol w:w="2340"/>
      </w:tblGrid>
      <w:tr w:rsidR="00F51EA7" w:rsidRPr="00B909E0" w14:paraId="611ABCA5" w14:textId="77777777" w:rsidTr="00E44522">
        <w:trPr>
          <w:trHeight w:val="142"/>
        </w:trPr>
        <w:tc>
          <w:tcPr>
            <w:tcW w:w="2340" w:type="dxa"/>
            <w:vAlign w:val="center"/>
          </w:tcPr>
          <w:p w14:paraId="5CD3C7AA"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05" w:type="dxa"/>
            <w:gridSpan w:val="4"/>
            <w:vAlign w:val="center"/>
          </w:tcPr>
          <w:p w14:paraId="439FB62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275C8279" w14:textId="77777777" w:rsidTr="00E44522">
        <w:trPr>
          <w:trHeight w:val="142"/>
        </w:trPr>
        <w:tc>
          <w:tcPr>
            <w:tcW w:w="2340" w:type="dxa"/>
            <w:vAlign w:val="center"/>
          </w:tcPr>
          <w:p w14:paraId="59C3E9AB"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05" w:type="dxa"/>
            <w:gridSpan w:val="4"/>
            <w:vAlign w:val="center"/>
          </w:tcPr>
          <w:p w14:paraId="4BE83C4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Simple</w:t>
            </w:r>
          </w:p>
        </w:tc>
      </w:tr>
      <w:tr w:rsidR="00F51EA7" w:rsidRPr="00B909E0" w14:paraId="49256AA9" w14:textId="77777777" w:rsidTr="00E44522">
        <w:trPr>
          <w:trHeight w:val="142"/>
        </w:trPr>
        <w:tc>
          <w:tcPr>
            <w:tcW w:w="2340" w:type="dxa"/>
            <w:vAlign w:val="center"/>
          </w:tcPr>
          <w:p w14:paraId="23063546"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05" w:type="dxa"/>
            <w:gridSpan w:val="4"/>
            <w:vAlign w:val="center"/>
          </w:tcPr>
          <w:p w14:paraId="403685B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06B380D1"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2F61772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289ED0AE" w14:textId="77777777" w:rsidTr="00E44522">
        <w:trPr>
          <w:trHeight w:val="142"/>
        </w:trPr>
        <w:tc>
          <w:tcPr>
            <w:tcW w:w="2340" w:type="dxa"/>
            <w:vAlign w:val="center"/>
          </w:tcPr>
          <w:p w14:paraId="3B79BE85"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05" w:type="dxa"/>
            <w:gridSpan w:val="4"/>
            <w:vAlign w:val="center"/>
          </w:tcPr>
          <w:p w14:paraId="488EC816"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51F8908A" w14:textId="77777777" w:rsidTr="00E44522">
        <w:trPr>
          <w:trHeight w:val="142"/>
        </w:trPr>
        <w:tc>
          <w:tcPr>
            <w:tcW w:w="5215" w:type="dxa"/>
            <w:gridSpan w:val="2"/>
            <w:vAlign w:val="center"/>
          </w:tcPr>
          <w:p w14:paraId="6FB8712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130" w:type="dxa"/>
            <w:gridSpan w:val="3"/>
            <w:vAlign w:val="center"/>
          </w:tcPr>
          <w:p w14:paraId="11D921F6"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37D34E9B" w14:textId="77777777" w:rsidTr="00E44522">
        <w:trPr>
          <w:trHeight w:val="943"/>
        </w:trPr>
        <w:tc>
          <w:tcPr>
            <w:tcW w:w="5215" w:type="dxa"/>
            <w:gridSpan w:val="2"/>
          </w:tcPr>
          <w:p w14:paraId="47CDE47C" w14:textId="77777777" w:rsidR="00F51EA7" w:rsidRPr="00CD6C32" w:rsidRDefault="00F51EA7">
            <w:pPr>
              <w:pStyle w:val="ListParagraph"/>
              <w:numPr>
                <w:ilvl w:val="0"/>
                <w:numId w:val="128"/>
              </w:numPr>
              <w:rPr>
                <w:rFonts w:ascii="Arial Narrow" w:hAnsi="Arial Narrow" w:cs="Arial"/>
              </w:rPr>
            </w:pPr>
            <w:r w:rsidRPr="00B909E0">
              <w:rPr>
                <w:rFonts w:ascii="Arial Narrow" w:hAnsi="Arial Narrow" w:cs="Arial"/>
              </w:rPr>
              <w:t xml:space="preserve">Government issued ID of the requesting party (corporate secretary, in case of corporation) </w:t>
            </w:r>
            <w:r w:rsidRPr="00B909E0">
              <w:rPr>
                <w:rFonts w:ascii="Arial Narrow" w:hAnsi="Arial Narrow" w:cs="Arial"/>
                <w:bCs/>
              </w:rPr>
              <w:t>(1 photocopy)</w:t>
            </w:r>
          </w:p>
        </w:tc>
        <w:tc>
          <w:tcPr>
            <w:tcW w:w="5130" w:type="dxa"/>
            <w:gridSpan w:val="3"/>
          </w:tcPr>
          <w:p w14:paraId="40C34788" w14:textId="77777777" w:rsidR="00F51EA7" w:rsidRPr="00B909E0" w:rsidRDefault="00F51EA7">
            <w:pPr>
              <w:pStyle w:val="ListParagraph"/>
              <w:numPr>
                <w:ilvl w:val="0"/>
                <w:numId w:val="129"/>
              </w:numPr>
              <w:rPr>
                <w:rFonts w:ascii="Arial Narrow" w:hAnsi="Arial Narrow" w:cs="Arial"/>
              </w:rPr>
            </w:pPr>
            <w:r w:rsidRPr="00B909E0">
              <w:rPr>
                <w:rFonts w:ascii="Arial Narrow" w:hAnsi="Arial Narrow" w:cs="Arial"/>
              </w:rPr>
              <w:t>Requesting Party</w:t>
            </w:r>
          </w:p>
          <w:p w14:paraId="1E9C081F" w14:textId="77777777" w:rsidR="00F51EA7" w:rsidRPr="00B909E0" w:rsidRDefault="00F51EA7" w:rsidP="00E44522">
            <w:pPr>
              <w:rPr>
                <w:rFonts w:ascii="Arial Narrow" w:hAnsi="Arial Narrow" w:cs="Arial"/>
              </w:rPr>
            </w:pPr>
          </w:p>
          <w:p w14:paraId="62F04D53" w14:textId="77777777" w:rsidR="00F51EA7" w:rsidRPr="00CD6C32" w:rsidRDefault="00F51EA7" w:rsidP="00E44522">
            <w:pPr>
              <w:rPr>
                <w:rFonts w:ascii="Arial Narrow" w:hAnsi="Arial Narrow" w:cs="Arial"/>
              </w:rPr>
            </w:pPr>
          </w:p>
        </w:tc>
      </w:tr>
      <w:tr w:rsidR="00F51EA7" w:rsidRPr="00B909E0" w14:paraId="438BB3DA" w14:textId="77777777" w:rsidTr="00E44522">
        <w:trPr>
          <w:trHeight w:val="1522"/>
        </w:trPr>
        <w:tc>
          <w:tcPr>
            <w:tcW w:w="5215" w:type="dxa"/>
            <w:gridSpan w:val="2"/>
          </w:tcPr>
          <w:p w14:paraId="407B67E6"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594DC95B" w14:textId="77777777" w:rsidR="00F51EA7" w:rsidRPr="00B909E0" w:rsidRDefault="00F51EA7">
            <w:pPr>
              <w:pStyle w:val="ListParagraph"/>
              <w:numPr>
                <w:ilvl w:val="0"/>
                <w:numId w:val="161"/>
              </w:numPr>
              <w:rPr>
                <w:rFonts w:ascii="Arial Narrow" w:hAnsi="Arial Narrow" w:cs="Arial"/>
                <w:bCs/>
              </w:rPr>
            </w:pPr>
            <w:r w:rsidRPr="00B909E0">
              <w:rPr>
                <w:rFonts w:ascii="Arial Narrow" w:hAnsi="Arial Narrow" w:cs="Arial"/>
                <w:bCs/>
              </w:rPr>
              <w:t>Government issued ID of owner (corporate secretary, in case of corporation) (1 photocopy)</w:t>
            </w:r>
          </w:p>
          <w:p w14:paraId="183289FE" w14:textId="77777777" w:rsidR="00F51EA7" w:rsidRPr="00B909E0" w:rsidRDefault="00F51EA7">
            <w:pPr>
              <w:pStyle w:val="ListParagraph"/>
              <w:numPr>
                <w:ilvl w:val="0"/>
                <w:numId w:val="161"/>
              </w:numPr>
              <w:rPr>
                <w:rFonts w:ascii="Arial Narrow" w:hAnsi="Arial Narrow" w:cs="Arial"/>
              </w:rPr>
            </w:pPr>
            <w:r w:rsidRPr="00B909E0">
              <w:rPr>
                <w:rFonts w:ascii="Arial Narrow" w:hAnsi="Arial Narrow" w:cs="Arial"/>
                <w:bCs/>
              </w:rPr>
              <w:t>Valid ID of representative (1 photocopy)</w:t>
            </w:r>
          </w:p>
        </w:tc>
        <w:tc>
          <w:tcPr>
            <w:tcW w:w="5130" w:type="dxa"/>
            <w:gridSpan w:val="3"/>
          </w:tcPr>
          <w:p w14:paraId="65E49842" w14:textId="77777777" w:rsidR="00F51EA7" w:rsidRDefault="00F51EA7" w:rsidP="00E44522">
            <w:pPr>
              <w:rPr>
                <w:rFonts w:ascii="Arial Narrow" w:hAnsi="Arial Narrow" w:cs="Arial"/>
              </w:rPr>
            </w:pPr>
          </w:p>
          <w:p w14:paraId="0DB204A8" w14:textId="77777777" w:rsidR="00F51EA7" w:rsidRPr="00B909E0" w:rsidRDefault="00F51EA7" w:rsidP="00E44522">
            <w:pPr>
              <w:rPr>
                <w:rFonts w:ascii="Arial Narrow" w:hAnsi="Arial Narrow" w:cs="Arial"/>
              </w:rPr>
            </w:pPr>
          </w:p>
          <w:p w14:paraId="01694AFF" w14:textId="77777777" w:rsidR="00F51EA7" w:rsidRPr="00B909E0" w:rsidRDefault="00F51EA7">
            <w:pPr>
              <w:pStyle w:val="ListParagraph"/>
              <w:numPr>
                <w:ilvl w:val="0"/>
                <w:numId w:val="162"/>
              </w:numPr>
              <w:rPr>
                <w:rFonts w:ascii="Arial Narrow" w:hAnsi="Arial Narrow" w:cs="Arial"/>
              </w:rPr>
            </w:pPr>
            <w:r w:rsidRPr="00B909E0">
              <w:rPr>
                <w:rFonts w:ascii="Arial Narrow" w:hAnsi="Arial Narrow" w:cs="Arial"/>
              </w:rPr>
              <w:t>Property owner</w:t>
            </w:r>
          </w:p>
          <w:p w14:paraId="3F6EC153" w14:textId="77777777" w:rsidR="00F51EA7" w:rsidRPr="00B909E0" w:rsidRDefault="00F51EA7" w:rsidP="00E44522">
            <w:pPr>
              <w:pStyle w:val="ListParagraph"/>
              <w:rPr>
                <w:rFonts w:ascii="Arial Narrow" w:hAnsi="Arial Narrow" w:cs="Arial"/>
              </w:rPr>
            </w:pPr>
          </w:p>
          <w:p w14:paraId="16FB58D5" w14:textId="77777777" w:rsidR="00F51EA7" w:rsidRPr="00B909E0" w:rsidRDefault="00F51EA7">
            <w:pPr>
              <w:pStyle w:val="ListParagraph"/>
              <w:numPr>
                <w:ilvl w:val="0"/>
                <w:numId w:val="162"/>
              </w:numPr>
              <w:rPr>
                <w:rFonts w:ascii="Arial Narrow" w:hAnsi="Arial Narrow" w:cs="Arial"/>
              </w:rPr>
            </w:pPr>
            <w:r w:rsidRPr="00B909E0">
              <w:rPr>
                <w:rFonts w:ascii="Arial Narrow" w:hAnsi="Arial Narrow" w:cs="Arial"/>
              </w:rPr>
              <w:t>Authorized representative</w:t>
            </w:r>
          </w:p>
        </w:tc>
      </w:tr>
      <w:tr w:rsidR="00F51EA7" w:rsidRPr="00B909E0" w14:paraId="1172994D" w14:textId="77777777" w:rsidTr="00E44522">
        <w:trPr>
          <w:trHeight w:val="142"/>
        </w:trPr>
        <w:tc>
          <w:tcPr>
            <w:tcW w:w="2340" w:type="dxa"/>
            <w:vAlign w:val="center"/>
          </w:tcPr>
          <w:p w14:paraId="617F8F2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875" w:type="dxa"/>
            <w:vAlign w:val="center"/>
          </w:tcPr>
          <w:p w14:paraId="75A4C18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260" w:type="dxa"/>
            <w:vAlign w:val="center"/>
          </w:tcPr>
          <w:p w14:paraId="4CA0845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530" w:type="dxa"/>
            <w:vAlign w:val="center"/>
          </w:tcPr>
          <w:p w14:paraId="4502285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340" w:type="dxa"/>
            <w:vAlign w:val="center"/>
          </w:tcPr>
          <w:p w14:paraId="7ED3766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7A3115D9" w14:textId="77777777" w:rsidTr="00E44522">
        <w:trPr>
          <w:trHeight w:val="1187"/>
        </w:trPr>
        <w:tc>
          <w:tcPr>
            <w:tcW w:w="2340" w:type="dxa"/>
          </w:tcPr>
          <w:p w14:paraId="746FDBE3"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02538729" w14:textId="77777777" w:rsidR="00F51EA7" w:rsidRPr="00B909E0" w:rsidRDefault="00F51EA7" w:rsidP="00E44522">
            <w:pPr>
              <w:rPr>
                <w:rFonts w:ascii="Arial Narrow" w:hAnsi="Arial Narrow" w:cs="Arial"/>
              </w:rPr>
            </w:pPr>
          </w:p>
          <w:p w14:paraId="5974CE64" w14:textId="77777777" w:rsidR="00F51EA7" w:rsidRPr="00B909E0" w:rsidRDefault="00F51EA7" w:rsidP="00E44522">
            <w:pPr>
              <w:rPr>
                <w:rFonts w:ascii="Arial Narrow" w:hAnsi="Arial Narrow" w:cs="Arial"/>
              </w:rPr>
            </w:pPr>
          </w:p>
          <w:p w14:paraId="711EA965" w14:textId="77777777" w:rsidR="00F51EA7" w:rsidRPr="00B909E0" w:rsidRDefault="00F51EA7" w:rsidP="00E44522">
            <w:pPr>
              <w:rPr>
                <w:rFonts w:ascii="Arial Narrow" w:hAnsi="Arial Narrow" w:cs="Arial"/>
              </w:rPr>
            </w:pPr>
          </w:p>
        </w:tc>
        <w:tc>
          <w:tcPr>
            <w:tcW w:w="2875" w:type="dxa"/>
          </w:tcPr>
          <w:p w14:paraId="40557B15"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2A5FA3FB" w14:textId="77777777" w:rsidR="00F51EA7" w:rsidRPr="00B909E0" w:rsidRDefault="00F51EA7" w:rsidP="00E44522">
            <w:pPr>
              <w:rPr>
                <w:rFonts w:ascii="Arial Narrow" w:hAnsi="Arial Narrow" w:cs="Arial"/>
              </w:rPr>
            </w:pPr>
          </w:p>
          <w:p w14:paraId="3222955F" w14:textId="77777777" w:rsidR="00F51EA7" w:rsidRPr="00B909E0" w:rsidRDefault="00F51EA7" w:rsidP="00E44522">
            <w:pPr>
              <w:rPr>
                <w:rFonts w:ascii="Arial Narrow" w:hAnsi="Arial Narrow" w:cs="Arial"/>
              </w:rPr>
            </w:pPr>
            <w:r w:rsidRPr="00B909E0">
              <w:rPr>
                <w:rFonts w:ascii="Arial Narrow" w:hAnsi="Arial Narrow" w:cs="Arial"/>
              </w:rPr>
              <w:t>1.2. Issues order of payment</w:t>
            </w:r>
          </w:p>
        </w:tc>
        <w:tc>
          <w:tcPr>
            <w:tcW w:w="1260" w:type="dxa"/>
          </w:tcPr>
          <w:p w14:paraId="73C9386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 xml:space="preserve">None </w:t>
            </w:r>
          </w:p>
          <w:p w14:paraId="0985878F" w14:textId="77777777" w:rsidR="00F51EA7" w:rsidRPr="00B909E0" w:rsidRDefault="00F51EA7" w:rsidP="00E44522">
            <w:pPr>
              <w:pStyle w:val="ListParagraph"/>
              <w:ind w:left="0"/>
              <w:rPr>
                <w:rFonts w:ascii="Arial Narrow" w:hAnsi="Arial Narrow" w:cs="Arial"/>
              </w:rPr>
            </w:pPr>
          </w:p>
        </w:tc>
        <w:tc>
          <w:tcPr>
            <w:tcW w:w="1530" w:type="dxa"/>
          </w:tcPr>
          <w:p w14:paraId="62AE3F0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51B40332" w14:textId="77777777" w:rsidR="00F51EA7" w:rsidRPr="00B909E0" w:rsidRDefault="00F51EA7" w:rsidP="00E44522">
            <w:pPr>
              <w:pStyle w:val="ListParagraph"/>
              <w:ind w:left="0"/>
              <w:rPr>
                <w:rFonts w:ascii="Arial Narrow" w:hAnsi="Arial Narrow" w:cs="Arial"/>
              </w:rPr>
            </w:pPr>
          </w:p>
          <w:p w14:paraId="01EB7C58" w14:textId="77777777" w:rsidR="00F51EA7" w:rsidRPr="00B909E0" w:rsidRDefault="00F51EA7" w:rsidP="00E44522">
            <w:pPr>
              <w:pStyle w:val="ListParagraph"/>
              <w:ind w:left="0"/>
              <w:rPr>
                <w:rFonts w:ascii="Arial Narrow" w:hAnsi="Arial Narrow" w:cs="Arial"/>
              </w:rPr>
            </w:pPr>
          </w:p>
          <w:p w14:paraId="420DF404" w14:textId="77777777" w:rsidR="00F51EA7" w:rsidRPr="00B909E0" w:rsidRDefault="00F51EA7" w:rsidP="00E44522">
            <w:pPr>
              <w:pStyle w:val="ListParagraph"/>
              <w:ind w:left="0"/>
              <w:rPr>
                <w:rFonts w:ascii="Arial Narrow" w:hAnsi="Arial Narrow" w:cs="Arial"/>
              </w:rPr>
            </w:pPr>
          </w:p>
          <w:p w14:paraId="2C571233" w14:textId="77777777" w:rsidR="00F51EA7" w:rsidRPr="00B909E0" w:rsidRDefault="00F51EA7" w:rsidP="00E44522">
            <w:pPr>
              <w:pStyle w:val="ListParagraph"/>
              <w:ind w:left="0"/>
              <w:jc w:val="center"/>
              <w:rPr>
                <w:rFonts w:ascii="Arial Narrow" w:hAnsi="Arial Narrow" w:cs="Arial"/>
              </w:rPr>
            </w:pPr>
          </w:p>
          <w:p w14:paraId="236209B8" w14:textId="77777777" w:rsidR="00F51EA7" w:rsidRPr="00B909E0" w:rsidRDefault="00F51EA7" w:rsidP="00E44522">
            <w:pPr>
              <w:pStyle w:val="ListParagraph"/>
              <w:ind w:left="0"/>
              <w:rPr>
                <w:rFonts w:ascii="Arial Narrow" w:hAnsi="Arial Narrow" w:cs="Arial"/>
              </w:rPr>
            </w:pPr>
          </w:p>
        </w:tc>
        <w:tc>
          <w:tcPr>
            <w:tcW w:w="2340" w:type="dxa"/>
          </w:tcPr>
          <w:p w14:paraId="031B8D7F"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530FF6B6"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26787917"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76CA311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45C9E8A4"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rPr>
              <w:t>Tax Mapping Aide</w:t>
            </w:r>
          </w:p>
          <w:p w14:paraId="6DEEB8B6" w14:textId="77777777" w:rsidR="00F51EA7" w:rsidRPr="00B909E0" w:rsidRDefault="00F51EA7">
            <w:pPr>
              <w:pStyle w:val="ListParagraph"/>
              <w:numPr>
                <w:ilvl w:val="0"/>
                <w:numId w:val="170"/>
              </w:numPr>
              <w:ind w:left="153" w:hanging="153"/>
              <w:rPr>
                <w:rFonts w:ascii="Arial Narrow" w:hAnsi="Arial Narrow" w:cs="Arial"/>
              </w:rPr>
            </w:pPr>
            <w:r w:rsidRPr="00B909E0">
              <w:rPr>
                <w:rFonts w:ascii="Arial Narrow" w:hAnsi="Arial Narrow" w:cs="Arial"/>
                <w:iCs/>
              </w:rPr>
              <w:t>Administrative Aide III</w:t>
            </w:r>
          </w:p>
        </w:tc>
      </w:tr>
      <w:tr w:rsidR="00F51EA7" w:rsidRPr="00B909E0" w14:paraId="76E50996" w14:textId="77777777" w:rsidTr="00E44522">
        <w:trPr>
          <w:trHeight w:val="1655"/>
        </w:trPr>
        <w:tc>
          <w:tcPr>
            <w:tcW w:w="2340" w:type="dxa"/>
          </w:tcPr>
          <w:p w14:paraId="48203039"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certification fee</w:t>
            </w:r>
          </w:p>
        </w:tc>
        <w:tc>
          <w:tcPr>
            <w:tcW w:w="2875" w:type="dxa"/>
          </w:tcPr>
          <w:p w14:paraId="15E6E76E" w14:textId="77777777" w:rsidR="00F51EA7" w:rsidRPr="00B909E0" w:rsidRDefault="00F51EA7" w:rsidP="00E44522">
            <w:pPr>
              <w:rPr>
                <w:rFonts w:ascii="Arial Narrow" w:hAnsi="Arial Narrow" w:cs="Arial"/>
              </w:rPr>
            </w:pPr>
            <w:r w:rsidRPr="00B909E0">
              <w:rPr>
                <w:rFonts w:ascii="Arial Narrow" w:hAnsi="Arial Narrow" w:cs="Arial"/>
              </w:rPr>
              <w:t>2.1. Issuance of Official Receipt</w:t>
            </w:r>
          </w:p>
        </w:tc>
        <w:tc>
          <w:tcPr>
            <w:tcW w:w="1260" w:type="dxa"/>
          </w:tcPr>
          <w:p w14:paraId="56492FF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Tax Declaration</w:t>
            </w:r>
            <w:r w:rsidRPr="00B909E0">
              <w:rPr>
                <w:rFonts w:ascii="Arial" w:hAnsi="Arial" w:cs="Arial"/>
              </w:rPr>
              <w:t xml:space="preserve">₱ </w:t>
            </w:r>
            <w:r w:rsidRPr="00B909E0">
              <w:rPr>
                <w:rFonts w:ascii="Arial Narrow" w:hAnsi="Arial Narrow" w:cs="Arial"/>
              </w:rPr>
              <w:t>100.00</w:t>
            </w:r>
          </w:p>
          <w:p w14:paraId="50C1073E" w14:textId="77777777" w:rsidR="00F51EA7" w:rsidRPr="00B909E0" w:rsidRDefault="00F51EA7" w:rsidP="00E44522">
            <w:pPr>
              <w:pStyle w:val="ListParagraph"/>
              <w:ind w:left="0"/>
              <w:jc w:val="center"/>
              <w:rPr>
                <w:rFonts w:ascii="Arial Narrow" w:hAnsi="Arial Narrow" w:cs="Arial"/>
              </w:rPr>
            </w:pPr>
          </w:p>
          <w:p w14:paraId="183FB56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Doc Stamp</w:t>
            </w:r>
          </w:p>
          <w:p w14:paraId="5F2029FB"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30.00</w:t>
            </w:r>
          </w:p>
        </w:tc>
        <w:tc>
          <w:tcPr>
            <w:tcW w:w="1530" w:type="dxa"/>
          </w:tcPr>
          <w:p w14:paraId="6FF7670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0138B0D8" w14:textId="77777777" w:rsidR="00F51EA7" w:rsidRPr="00B909E0" w:rsidRDefault="00F51EA7">
            <w:pPr>
              <w:pStyle w:val="ListParagraph"/>
              <w:numPr>
                <w:ilvl w:val="0"/>
                <w:numId w:val="174"/>
              </w:numPr>
              <w:ind w:left="-112" w:hanging="137"/>
              <w:jc w:val="center"/>
              <w:rPr>
                <w:rFonts w:ascii="Arial Narrow" w:hAnsi="Arial Narrow" w:cs="Arial"/>
              </w:rPr>
            </w:pPr>
            <w:r w:rsidRPr="00B909E0">
              <w:rPr>
                <w:rFonts w:ascii="Arial Narrow" w:hAnsi="Arial Narrow" w:cs="Arial"/>
                <w:iCs/>
              </w:rPr>
              <w:t>Administrative Aide III</w:t>
            </w:r>
          </w:p>
        </w:tc>
      </w:tr>
      <w:tr w:rsidR="00F51EA7" w:rsidRPr="00B909E0" w14:paraId="73003AF0" w14:textId="77777777" w:rsidTr="00E44522">
        <w:trPr>
          <w:trHeight w:val="1187"/>
        </w:trPr>
        <w:tc>
          <w:tcPr>
            <w:tcW w:w="2340" w:type="dxa"/>
          </w:tcPr>
          <w:p w14:paraId="4BADA565" w14:textId="77777777" w:rsidR="00F51EA7" w:rsidRPr="00B909E0" w:rsidRDefault="00F51EA7" w:rsidP="00E44522">
            <w:pPr>
              <w:rPr>
                <w:rFonts w:ascii="Arial Narrow" w:hAnsi="Arial Narrow" w:cs="Arial"/>
              </w:rPr>
            </w:pPr>
            <w:r w:rsidRPr="00B909E0">
              <w:rPr>
                <w:rFonts w:ascii="Arial Narrow" w:hAnsi="Arial Narrow" w:cs="Arial"/>
              </w:rPr>
              <w:t>3. Present Official Receipt</w:t>
            </w:r>
          </w:p>
        </w:tc>
        <w:tc>
          <w:tcPr>
            <w:tcW w:w="2875" w:type="dxa"/>
          </w:tcPr>
          <w:p w14:paraId="5FAEFA44" w14:textId="77777777" w:rsidR="00F51EA7" w:rsidRPr="00B909E0" w:rsidRDefault="00F51EA7" w:rsidP="00E44522">
            <w:pPr>
              <w:rPr>
                <w:rFonts w:ascii="Arial Narrow" w:hAnsi="Arial Narrow" w:cs="Arial"/>
              </w:rPr>
            </w:pPr>
            <w:r w:rsidRPr="00B909E0">
              <w:rPr>
                <w:rFonts w:ascii="Arial Narrow" w:hAnsi="Arial Narrow" w:cs="Arial"/>
              </w:rPr>
              <w:t>3.1. Printing and preparation of Certificate of No Property</w:t>
            </w:r>
          </w:p>
          <w:p w14:paraId="56C3F617" w14:textId="77777777" w:rsidR="00F51EA7" w:rsidRPr="00B909E0" w:rsidRDefault="00F51EA7" w:rsidP="00E44522">
            <w:pPr>
              <w:rPr>
                <w:rFonts w:ascii="Arial Narrow" w:hAnsi="Arial Narrow" w:cs="Arial"/>
              </w:rPr>
            </w:pPr>
          </w:p>
        </w:tc>
        <w:tc>
          <w:tcPr>
            <w:tcW w:w="1260" w:type="dxa"/>
          </w:tcPr>
          <w:p w14:paraId="36C4C61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35EF61B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tc>
        <w:tc>
          <w:tcPr>
            <w:tcW w:w="2340" w:type="dxa"/>
          </w:tcPr>
          <w:p w14:paraId="3B84F775"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77162A01"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285654C9"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12FF7691"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6D746074"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24A542CB"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4E002E48" w14:textId="77777777" w:rsidTr="00E44522">
        <w:trPr>
          <w:trHeight w:val="683"/>
        </w:trPr>
        <w:tc>
          <w:tcPr>
            <w:tcW w:w="2340" w:type="dxa"/>
          </w:tcPr>
          <w:p w14:paraId="6AE1F72E" w14:textId="77777777" w:rsidR="00F51EA7" w:rsidRPr="00B909E0" w:rsidRDefault="00F51EA7" w:rsidP="00E44522">
            <w:pPr>
              <w:rPr>
                <w:rFonts w:ascii="Arial Narrow" w:hAnsi="Arial Narrow" w:cs="Arial"/>
              </w:rPr>
            </w:pPr>
          </w:p>
        </w:tc>
        <w:tc>
          <w:tcPr>
            <w:tcW w:w="2875" w:type="dxa"/>
          </w:tcPr>
          <w:p w14:paraId="79D4926C" w14:textId="77777777" w:rsidR="00F51EA7" w:rsidRPr="00B909E0" w:rsidRDefault="00F51EA7" w:rsidP="00E44522">
            <w:pPr>
              <w:rPr>
                <w:rFonts w:ascii="Arial Narrow" w:hAnsi="Arial Narrow" w:cs="Arial"/>
              </w:rPr>
            </w:pPr>
            <w:r w:rsidRPr="00B909E0">
              <w:rPr>
                <w:rFonts w:ascii="Arial Narrow" w:hAnsi="Arial Narrow" w:cs="Arial"/>
              </w:rPr>
              <w:t>3.2. Signs and verifies the Certificate of No Property</w:t>
            </w:r>
          </w:p>
        </w:tc>
        <w:tc>
          <w:tcPr>
            <w:tcW w:w="1260" w:type="dxa"/>
          </w:tcPr>
          <w:p w14:paraId="6B023D0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4FEC493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36C21082" w14:textId="77777777" w:rsidR="00F51EA7" w:rsidRPr="00B909E0" w:rsidRDefault="00F51EA7">
            <w:pPr>
              <w:pStyle w:val="ListParagraph"/>
              <w:numPr>
                <w:ilvl w:val="0"/>
                <w:numId w:val="174"/>
              </w:numPr>
              <w:ind w:left="-292" w:hanging="137"/>
              <w:jc w:val="center"/>
              <w:rPr>
                <w:rFonts w:ascii="Arial Narrow" w:hAnsi="Arial Narrow" w:cs="Arial"/>
              </w:rPr>
            </w:pPr>
            <w:r w:rsidRPr="00B909E0">
              <w:rPr>
                <w:rFonts w:ascii="Arial Narrow" w:hAnsi="Arial Narrow" w:cs="Arial"/>
              </w:rPr>
              <w:t>Municipal Assessor</w:t>
            </w:r>
          </w:p>
        </w:tc>
      </w:tr>
      <w:tr w:rsidR="00F51EA7" w:rsidRPr="00B909E0" w14:paraId="703633D4" w14:textId="77777777" w:rsidTr="00E44522">
        <w:trPr>
          <w:trHeight w:val="1187"/>
        </w:trPr>
        <w:tc>
          <w:tcPr>
            <w:tcW w:w="2340" w:type="dxa"/>
          </w:tcPr>
          <w:p w14:paraId="77FC5EF0" w14:textId="77777777" w:rsidR="00F51EA7" w:rsidRPr="00B909E0" w:rsidRDefault="00F51EA7" w:rsidP="00E44522">
            <w:pPr>
              <w:rPr>
                <w:rFonts w:ascii="Arial Narrow" w:hAnsi="Arial Narrow" w:cs="Arial"/>
              </w:rPr>
            </w:pPr>
            <w:r w:rsidRPr="00B909E0">
              <w:rPr>
                <w:rFonts w:ascii="Arial Narrow" w:hAnsi="Arial Narrow" w:cs="Arial"/>
              </w:rPr>
              <w:t xml:space="preserve"> 4. Sign and Receive the Certification</w:t>
            </w:r>
          </w:p>
        </w:tc>
        <w:tc>
          <w:tcPr>
            <w:tcW w:w="2875" w:type="dxa"/>
          </w:tcPr>
          <w:p w14:paraId="27D314C6" w14:textId="77777777" w:rsidR="00F51EA7" w:rsidRPr="00B909E0" w:rsidRDefault="00F51EA7" w:rsidP="00E44522">
            <w:pPr>
              <w:rPr>
                <w:rFonts w:ascii="Arial Narrow" w:hAnsi="Arial Narrow" w:cs="Arial"/>
              </w:rPr>
            </w:pPr>
            <w:r w:rsidRPr="00B909E0">
              <w:rPr>
                <w:rFonts w:ascii="Arial Narrow" w:hAnsi="Arial Narrow" w:cs="Arial"/>
              </w:rPr>
              <w:t>4.1. Records and releases the Certificate of No Property</w:t>
            </w:r>
          </w:p>
        </w:tc>
        <w:tc>
          <w:tcPr>
            <w:tcW w:w="1260" w:type="dxa"/>
          </w:tcPr>
          <w:p w14:paraId="67D0C5D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4F43E2F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340" w:type="dxa"/>
          </w:tcPr>
          <w:p w14:paraId="7A66E73B"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58C1C9E7"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D6B8C58"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41F3D540"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4248C474"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7CA56590"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5F1507F5" w14:textId="77777777" w:rsidTr="00E44522">
        <w:trPr>
          <w:trHeight w:val="386"/>
        </w:trPr>
        <w:tc>
          <w:tcPr>
            <w:tcW w:w="2340" w:type="dxa"/>
          </w:tcPr>
          <w:p w14:paraId="6A6F4938" w14:textId="77777777" w:rsidR="00F51EA7" w:rsidRPr="00B909E0" w:rsidRDefault="00F51EA7" w:rsidP="00E44522">
            <w:pPr>
              <w:rPr>
                <w:rFonts w:ascii="Arial Narrow" w:hAnsi="Arial Narrow" w:cs="Arial"/>
                <w:b/>
              </w:rPr>
            </w:pPr>
            <w:r w:rsidRPr="00B909E0">
              <w:rPr>
                <w:rFonts w:ascii="Arial Narrow" w:hAnsi="Arial Narrow" w:cs="Arial"/>
                <w:b/>
              </w:rPr>
              <w:t>TOTAL:</w:t>
            </w:r>
          </w:p>
        </w:tc>
        <w:tc>
          <w:tcPr>
            <w:tcW w:w="2875" w:type="dxa"/>
            <w:vAlign w:val="center"/>
          </w:tcPr>
          <w:p w14:paraId="4A58D743" w14:textId="77777777" w:rsidR="00F51EA7" w:rsidRPr="00B909E0" w:rsidRDefault="00F51EA7" w:rsidP="00E44522">
            <w:pPr>
              <w:spacing w:line="360" w:lineRule="auto"/>
              <w:rPr>
                <w:rFonts w:ascii="Arial Narrow" w:hAnsi="Arial Narrow" w:cs="Arial"/>
                <w:b/>
              </w:rPr>
            </w:pPr>
          </w:p>
        </w:tc>
        <w:tc>
          <w:tcPr>
            <w:tcW w:w="1260" w:type="dxa"/>
          </w:tcPr>
          <w:p w14:paraId="4D471116" w14:textId="77777777" w:rsidR="00F51EA7" w:rsidRPr="00B909E0" w:rsidRDefault="00F51EA7" w:rsidP="00E44522">
            <w:pPr>
              <w:pStyle w:val="ListParagraph"/>
              <w:spacing w:line="360" w:lineRule="auto"/>
              <w:ind w:left="0"/>
              <w:jc w:val="center"/>
              <w:rPr>
                <w:rFonts w:ascii="Arial Narrow" w:hAnsi="Arial Narrow" w:cs="Arial"/>
                <w:b/>
              </w:rPr>
            </w:pPr>
            <w:r w:rsidRPr="00B909E0">
              <w:rPr>
                <w:rFonts w:ascii="Arial" w:hAnsi="Arial" w:cs="Arial"/>
                <w:b/>
              </w:rPr>
              <w:t xml:space="preserve">₱ </w:t>
            </w:r>
            <w:r w:rsidRPr="00B909E0">
              <w:rPr>
                <w:rFonts w:ascii="Arial Narrow" w:hAnsi="Arial Narrow" w:cs="Arial"/>
                <w:b/>
              </w:rPr>
              <w:t>130.00</w:t>
            </w:r>
          </w:p>
        </w:tc>
        <w:tc>
          <w:tcPr>
            <w:tcW w:w="1530" w:type="dxa"/>
          </w:tcPr>
          <w:p w14:paraId="3A675A79" w14:textId="77777777" w:rsidR="00F51EA7" w:rsidRPr="00B909E0" w:rsidRDefault="00F51EA7" w:rsidP="00E44522">
            <w:pPr>
              <w:pStyle w:val="ListParagraph"/>
              <w:spacing w:line="360" w:lineRule="auto"/>
              <w:ind w:left="0"/>
              <w:jc w:val="center"/>
              <w:rPr>
                <w:rFonts w:ascii="Arial Narrow" w:hAnsi="Arial Narrow" w:cs="Arial"/>
                <w:b/>
              </w:rPr>
            </w:pPr>
            <w:r w:rsidRPr="00B909E0">
              <w:rPr>
                <w:rFonts w:ascii="Arial Narrow" w:hAnsi="Arial Narrow" w:cs="Arial"/>
                <w:b/>
              </w:rPr>
              <w:t>40 minutes</w:t>
            </w:r>
          </w:p>
        </w:tc>
        <w:tc>
          <w:tcPr>
            <w:tcW w:w="2340" w:type="dxa"/>
          </w:tcPr>
          <w:p w14:paraId="2A06B9DC" w14:textId="77777777" w:rsidR="00F51EA7" w:rsidRPr="00B909E0" w:rsidRDefault="00F51EA7" w:rsidP="00E44522">
            <w:pPr>
              <w:pStyle w:val="ListParagraph"/>
              <w:ind w:left="0"/>
              <w:jc w:val="center"/>
              <w:rPr>
                <w:rFonts w:ascii="Arial Narrow" w:hAnsi="Arial Narrow" w:cs="Arial"/>
              </w:rPr>
            </w:pPr>
          </w:p>
        </w:tc>
      </w:tr>
    </w:tbl>
    <w:p w14:paraId="44DF3671" w14:textId="77777777" w:rsidR="00F51EA7" w:rsidRPr="00B909E0" w:rsidRDefault="00F51EA7" w:rsidP="00F51EA7">
      <w:pPr>
        <w:spacing w:after="0"/>
        <w:rPr>
          <w:rFonts w:ascii="Arial Narrow" w:hAnsi="Arial Narrow" w:cs="Arial"/>
          <w:b/>
        </w:rPr>
      </w:pPr>
    </w:p>
    <w:p w14:paraId="4238713B" w14:textId="77777777" w:rsidR="00F51EA7" w:rsidRPr="00B909E0" w:rsidRDefault="00F51EA7" w:rsidP="00F51EA7">
      <w:pPr>
        <w:spacing w:after="0"/>
        <w:rPr>
          <w:rFonts w:ascii="Arial Narrow" w:hAnsi="Arial Narrow" w:cs="Arial"/>
          <w:b/>
        </w:rPr>
      </w:pPr>
    </w:p>
    <w:p w14:paraId="0A5CB8A8" w14:textId="77777777" w:rsidR="00F51EA7" w:rsidRDefault="00F51EA7" w:rsidP="00F51EA7">
      <w:pPr>
        <w:spacing w:after="0"/>
        <w:rPr>
          <w:rFonts w:ascii="Arial Narrow" w:hAnsi="Arial Narrow" w:cs="Arial"/>
          <w:b/>
        </w:rPr>
      </w:pPr>
    </w:p>
    <w:p w14:paraId="2224BECE" w14:textId="77777777" w:rsidR="00F51EA7" w:rsidRDefault="00F51EA7" w:rsidP="00F51EA7">
      <w:pPr>
        <w:spacing w:after="0"/>
        <w:rPr>
          <w:rFonts w:ascii="Arial Narrow" w:hAnsi="Arial Narrow" w:cs="Arial"/>
          <w:b/>
        </w:rPr>
      </w:pPr>
    </w:p>
    <w:p w14:paraId="22FA23C3"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5. REQUEST FOR ISSUANCE OF TAX MAP</w:t>
      </w:r>
    </w:p>
    <w:tbl>
      <w:tblPr>
        <w:tblStyle w:val="TableGrid"/>
        <w:tblpPr w:leftFromText="180" w:rightFromText="180" w:vertAnchor="text" w:horzAnchor="margin" w:tblpXSpec="center" w:tblpY="331"/>
        <w:tblW w:w="10165" w:type="dxa"/>
        <w:tblLayout w:type="fixed"/>
        <w:tblLook w:val="04A0" w:firstRow="1" w:lastRow="0" w:firstColumn="1" w:lastColumn="0" w:noHBand="0" w:noVBand="1"/>
      </w:tblPr>
      <w:tblGrid>
        <w:gridCol w:w="2515"/>
        <w:gridCol w:w="2610"/>
        <w:gridCol w:w="1080"/>
        <w:gridCol w:w="1530"/>
        <w:gridCol w:w="2430"/>
      </w:tblGrid>
      <w:tr w:rsidR="00F51EA7" w:rsidRPr="00B909E0" w14:paraId="0B0A9B64" w14:textId="77777777" w:rsidTr="00E44522">
        <w:trPr>
          <w:trHeight w:val="142"/>
        </w:trPr>
        <w:tc>
          <w:tcPr>
            <w:tcW w:w="2515" w:type="dxa"/>
            <w:vAlign w:val="center"/>
          </w:tcPr>
          <w:p w14:paraId="713AB73E"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7650" w:type="dxa"/>
            <w:gridSpan w:val="4"/>
            <w:vAlign w:val="center"/>
          </w:tcPr>
          <w:p w14:paraId="7494C9B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7B2A91FE" w14:textId="77777777" w:rsidTr="00E44522">
        <w:trPr>
          <w:trHeight w:val="142"/>
        </w:trPr>
        <w:tc>
          <w:tcPr>
            <w:tcW w:w="2515" w:type="dxa"/>
            <w:vAlign w:val="center"/>
          </w:tcPr>
          <w:p w14:paraId="30F80A32"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7650" w:type="dxa"/>
            <w:gridSpan w:val="4"/>
            <w:vAlign w:val="center"/>
          </w:tcPr>
          <w:p w14:paraId="36ABE2D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Simple</w:t>
            </w:r>
          </w:p>
        </w:tc>
      </w:tr>
      <w:tr w:rsidR="00F51EA7" w:rsidRPr="00B909E0" w14:paraId="5C38529D" w14:textId="77777777" w:rsidTr="00E44522">
        <w:trPr>
          <w:trHeight w:val="142"/>
        </w:trPr>
        <w:tc>
          <w:tcPr>
            <w:tcW w:w="2515" w:type="dxa"/>
            <w:vAlign w:val="center"/>
          </w:tcPr>
          <w:p w14:paraId="2B2FC472"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7650" w:type="dxa"/>
            <w:gridSpan w:val="4"/>
            <w:vAlign w:val="center"/>
          </w:tcPr>
          <w:p w14:paraId="629016F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4CCDDB7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106A61D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2C05306A" w14:textId="77777777" w:rsidTr="00E44522">
        <w:trPr>
          <w:trHeight w:val="142"/>
        </w:trPr>
        <w:tc>
          <w:tcPr>
            <w:tcW w:w="2515" w:type="dxa"/>
            <w:vAlign w:val="center"/>
          </w:tcPr>
          <w:p w14:paraId="77C6453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7650" w:type="dxa"/>
            <w:gridSpan w:val="4"/>
            <w:vAlign w:val="center"/>
          </w:tcPr>
          <w:p w14:paraId="0C5B778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5EC2C5DA" w14:textId="77777777" w:rsidTr="00E44522">
        <w:trPr>
          <w:trHeight w:val="142"/>
        </w:trPr>
        <w:tc>
          <w:tcPr>
            <w:tcW w:w="5125" w:type="dxa"/>
            <w:gridSpan w:val="2"/>
            <w:vAlign w:val="center"/>
          </w:tcPr>
          <w:p w14:paraId="5E1F191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040" w:type="dxa"/>
            <w:gridSpan w:val="3"/>
            <w:vAlign w:val="center"/>
          </w:tcPr>
          <w:p w14:paraId="6A12653D"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4E24FF43" w14:textId="77777777" w:rsidTr="00E44522">
        <w:trPr>
          <w:trHeight w:val="1260"/>
        </w:trPr>
        <w:tc>
          <w:tcPr>
            <w:tcW w:w="5125" w:type="dxa"/>
            <w:gridSpan w:val="2"/>
          </w:tcPr>
          <w:p w14:paraId="712D1D3A" w14:textId="77777777" w:rsidR="00F51EA7" w:rsidRPr="00B909E0" w:rsidRDefault="00F51EA7">
            <w:pPr>
              <w:pStyle w:val="ListParagraph"/>
              <w:numPr>
                <w:ilvl w:val="0"/>
                <w:numId w:val="130"/>
              </w:numPr>
              <w:rPr>
                <w:rFonts w:ascii="Arial Narrow" w:hAnsi="Arial Narrow" w:cs="Arial"/>
              </w:rPr>
            </w:pPr>
            <w:r w:rsidRPr="00B909E0">
              <w:rPr>
                <w:rFonts w:ascii="Arial Narrow" w:hAnsi="Arial Narrow" w:cs="Arial"/>
              </w:rPr>
              <w:t>Lot Number</w:t>
            </w:r>
          </w:p>
          <w:p w14:paraId="6AC71C86" w14:textId="77777777" w:rsidR="00F51EA7" w:rsidRPr="00B909E0" w:rsidRDefault="00F51EA7">
            <w:pPr>
              <w:pStyle w:val="ListParagraph"/>
              <w:numPr>
                <w:ilvl w:val="0"/>
                <w:numId w:val="130"/>
              </w:numPr>
              <w:rPr>
                <w:rFonts w:ascii="Arial Narrow" w:hAnsi="Arial Narrow" w:cs="Arial"/>
              </w:rPr>
            </w:pPr>
            <w:r w:rsidRPr="00B909E0">
              <w:rPr>
                <w:rFonts w:ascii="Arial Narrow" w:hAnsi="Arial Narrow" w:cs="Arial"/>
              </w:rPr>
              <w:t>Duly accomplished request form or written request (1 copy)</w:t>
            </w:r>
          </w:p>
          <w:p w14:paraId="739E3497" w14:textId="77777777" w:rsidR="00F51EA7" w:rsidRPr="00B909E0" w:rsidRDefault="00F51EA7">
            <w:pPr>
              <w:pStyle w:val="ListParagraph"/>
              <w:numPr>
                <w:ilvl w:val="0"/>
                <w:numId w:val="130"/>
              </w:numPr>
              <w:rPr>
                <w:rFonts w:ascii="Arial Narrow" w:hAnsi="Arial Narrow" w:cs="Arial"/>
                <w:bCs/>
              </w:rPr>
            </w:pPr>
            <w:r w:rsidRPr="00B909E0">
              <w:rPr>
                <w:rFonts w:ascii="Arial Narrow" w:hAnsi="Arial Narrow" w:cs="Arial"/>
              </w:rPr>
              <w:t>Government issued ID of owner (corporate secretary, in case of corporation) (1 photocopy)</w:t>
            </w:r>
          </w:p>
        </w:tc>
        <w:tc>
          <w:tcPr>
            <w:tcW w:w="5040" w:type="dxa"/>
            <w:gridSpan w:val="3"/>
          </w:tcPr>
          <w:p w14:paraId="17548510" w14:textId="77777777" w:rsidR="00F51EA7" w:rsidRPr="00B909E0" w:rsidRDefault="00F51EA7">
            <w:pPr>
              <w:pStyle w:val="ListParagraph"/>
              <w:numPr>
                <w:ilvl w:val="0"/>
                <w:numId w:val="131"/>
              </w:numPr>
              <w:rPr>
                <w:rFonts w:ascii="Arial Narrow" w:hAnsi="Arial Narrow" w:cs="Arial"/>
              </w:rPr>
            </w:pPr>
            <w:r w:rsidRPr="00B909E0">
              <w:rPr>
                <w:rFonts w:ascii="Arial Narrow" w:hAnsi="Arial Narrow" w:cs="Arial"/>
              </w:rPr>
              <w:t>Property owner</w:t>
            </w:r>
          </w:p>
          <w:p w14:paraId="20816233" w14:textId="77777777" w:rsidR="00F51EA7" w:rsidRPr="00B909E0" w:rsidRDefault="00F51EA7">
            <w:pPr>
              <w:pStyle w:val="ListParagraph"/>
              <w:numPr>
                <w:ilvl w:val="0"/>
                <w:numId w:val="131"/>
              </w:numPr>
              <w:rPr>
                <w:rFonts w:ascii="Arial Narrow" w:hAnsi="Arial Narrow" w:cs="Arial"/>
              </w:rPr>
            </w:pPr>
            <w:r w:rsidRPr="00B909E0">
              <w:rPr>
                <w:rFonts w:ascii="Arial Narrow" w:hAnsi="Arial Narrow" w:cs="Arial"/>
              </w:rPr>
              <w:t>Assessor’s Office</w:t>
            </w:r>
          </w:p>
          <w:p w14:paraId="1EA0F886" w14:textId="77777777" w:rsidR="00F51EA7" w:rsidRPr="00B909E0" w:rsidRDefault="00F51EA7" w:rsidP="00E44522">
            <w:pPr>
              <w:pStyle w:val="ListParagraph"/>
              <w:rPr>
                <w:rFonts w:ascii="Arial Narrow" w:hAnsi="Arial Narrow" w:cs="Arial"/>
              </w:rPr>
            </w:pPr>
          </w:p>
          <w:p w14:paraId="206AF6C9" w14:textId="77777777" w:rsidR="00F51EA7" w:rsidRPr="00B909E0" w:rsidRDefault="00F51EA7">
            <w:pPr>
              <w:pStyle w:val="ListParagraph"/>
              <w:numPr>
                <w:ilvl w:val="0"/>
                <w:numId w:val="131"/>
              </w:numPr>
              <w:rPr>
                <w:rFonts w:ascii="Arial Narrow" w:hAnsi="Arial Narrow" w:cs="Arial"/>
              </w:rPr>
            </w:pPr>
            <w:r w:rsidRPr="00B909E0">
              <w:rPr>
                <w:rFonts w:ascii="Arial Narrow" w:hAnsi="Arial Narrow" w:cs="Arial"/>
              </w:rPr>
              <w:t>Property owner</w:t>
            </w:r>
          </w:p>
          <w:p w14:paraId="428A4926" w14:textId="77777777" w:rsidR="00F51EA7" w:rsidRPr="00B909E0" w:rsidRDefault="00F51EA7" w:rsidP="00E44522">
            <w:pPr>
              <w:pStyle w:val="ListParagraph"/>
              <w:rPr>
                <w:rFonts w:ascii="Arial Narrow" w:hAnsi="Arial Narrow" w:cs="Arial"/>
              </w:rPr>
            </w:pPr>
          </w:p>
        </w:tc>
      </w:tr>
      <w:tr w:rsidR="00F51EA7" w:rsidRPr="00B909E0" w14:paraId="02BE1B45" w14:textId="77777777" w:rsidTr="00E44522">
        <w:trPr>
          <w:trHeight w:val="2581"/>
        </w:trPr>
        <w:tc>
          <w:tcPr>
            <w:tcW w:w="5125" w:type="dxa"/>
            <w:gridSpan w:val="2"/>
          </w:tcPr>
          <w:p w14:paraId="7C61799D"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428378CA" w14:textId="77777777" w:rsidR="00F51EA7" w:rsidRPr="00B909E0" w:rsidRDefault="00F51EA7">
            <w:pPr>
              <w:pStyle w:val="ListParagraph"/>
              <w:numPr>
                <w:ilvl w:val="0"/>
                <w:numId w:val="163"/>
              </w:numPr>
              <w:rPr>
                <w:rFonts w:ascii="Arial Narrow" w:hAnsi="Arial Narrow" w:cs="Arial"/>
                <w:bCs/>
              </w:rPr>
            </w:pPr>
            <w:r w:rsidRPr="00B909E0">
              <w:rPr>
                <w:rFonts w:ascii="Arial Narrow" w:hAnsi="Arial Narrow" w:cs="Arial"/>
                <w:bCs/>
              </w:rPr>
              <w:t>Government issued ID of owner (corporate secretary, in case of corporation) (1 photocopy)</w:t>
            </w:r>
          </w:p>
          <w:p w14:paraId="48BDC7DB" w14:textId="77777777" w:rsidR="00F51EA7" w:rsidRPr="00B909E0" w:rsidRDefault="00F51EA7">
            <w:pPr>
              <w:pStyle w:val="ListParagraph"/>
              <w:numPr>
                <w:ilvl w:val="0"/>
                <w:numId w:val="163"/>
              </w:numPr>
              <w:rPr>
                <w:rFonts w:ascii="Arial Narrow" w:hAnsi="Arial Narrow" w:cs="Arial"/>
                <w:bCs/>
              </w:rPr>
            </w:pPr>
            <w:r w:rsidRPr="00B909E0">
              <w:rPr>
                <w:rFonts w:ascii="Arial Narrow" w:hAnsi="Arial Narrow" w:cs="Arial"/>
                <w:bCs/>
              </w:rPr>
              <w:t>Valid ID of representative (1 photocopy)</w:t>
            </w:r>
          </w:p>
          <w:p w14:paraId="33A8FAAB" w14:textId="77777777" w:rsidR="00F51EA7" w:rsidRPr="00B909E0" w:rsidRDefault="00F51EA7">
            <w:pPr>
              <w:pStyle w:val="ListParagraph"/>
              <w:numPr>
                <w:ilvl w:val="0"/>
                <w:numId w:val="163"/>
              </w:numPr>
              <w:rPr>
                <w:rFonts w:ascii="Arial Narrow" w:hAnsi="Arial Narrow" w:cs="Arial"/>
              </w:rPr>
            </w:pPr>
            <w:r w:rsidRPr="00B909E0">
              <w:rPr>
                <w:rFonts w:ascii="Arial Narrow" w:hAnsi="Arial Narrow" w:cs="Arial"/>
                <w:bCs/>
              </w:rPr>
              <w:t>Special Power of Attorney or Corporate Secretary, in case of corporation, to transact with the Office of the City Assessor pertaining to transfer of ownership (1 photocopy)</w:t>
            </w:r>
          </w:p>
        </w:tc>
        <w:tc>
          <w:tcPr>
            <w:tcW w:w="5040" w:type="dxa"/>
            <w:gridSpan w:val="3"/>
          </w:tcPr>
          <w:p w14:paraId="74A5515A" w14:textId="77777777" w:rsidR="00F51EA7" w:rsidRDefault="00F51EA7" w:rsidP="00E44522">
            <w:pPr>
              <w:rPr>
                <w:rFonts w:ascii="Arial Narrow" w:hAnsi="Arial Narrow" w:cs="Arial"/>
              </w:rPr>
            </w:pPr>
          </w:p>
          <w:p w14:paraId="052EE4BB" w14:textId="77777777" w:rsidR="00F51EA7" w:rsidRPr="00B909E0" w:rsidRDefault="00F51EA7" w:rsidP="00E44522">
            <w:pPr>
              <w:rPr>
                <w:rFonts w:ascii="Arial Narrow" w:hAnsi="Arial Narrow" w:cs="Arial"/>
              </w:rPr>
            </w:pPr>
          </w:p>
          <w:p w14:paraId="7309974C" w14:textId="77777777" w:rsidR="00F51EA7" w:rsidRPr="00B909E0" w:rsidRDefault="00F51EA7">
            <w:pPr>
              <w:pStyle w:val="ListParagraph"/>
              <w:numPr>
                <w:ilvl w:val="0"/>
                <w:numId w:val="164"/>
              </w:numPr>
              <w:rPr>
                <w:rFonts w:ascii="Arial Narrow" w:hAnsi="Arial Narrow" w:cs="Arial"/>
              </w:rPr>
            </w:pPr>
            <w:r w:rsidRPr="00B909E0">
              <w:rPr>
                <w:rFonts w:ascii="Arial Narrow" w:hAnsi="Arial Narrow" w:cs="Arial"/>
              </w:rPr>
              <w:t>Property owner</w:t>
            </w:r>
          </w:p>
          <w:p w14:paraId="51FE35BF" w14:textId="77777777" w:rsidR="00F51EA7" w:rsidRPr="00B909E0" w:rsidRDefault="00F51EA7" w:rsidP="00E44522">
            <w:pPr>
              <w:rPr>
                <w:rFonts w:ascii="Arial Narrow" w:hAnsi="Arial Narrow" w:cs="Arial"/>
              </w:rPr>
            </w:pPr>
          </w:p>
          <w:p w14:paraId="2060B309" w14:textId="77777777" w:rsidR="00F51EA7" w:rsidRPr="00B909E0" w:rsidRDefault="00F51EA7">
            <w:pPr>
              <w:pStyle w:val="ListParagraph"/>
              <w:numPr>
                <w:ilvl w:val="0"/>
                <w:numId w:val="164"/>
              </w:numPr>
              <w:rPr>
                <w:rFonts w:ascii="Arial Narrow" w:hAnsi="Arial Narrow" w:cs="Arial"/>
              </w:rPr>
            </w:pPr>
            <w:r w:rsidRPr="00B909E0">
              <w:rPr>
                <w:rFonts w:ascii="Arial Narrow" w:hAnsi="Arial Narrow" w:cs="Arial"/>
              </w:rPr>
              <w:t>Authorized representative</w:t>
            </w:r>
          </w:p>
          <w:p w14:paraId="38C12128" w14:textId="77777777" w:rsidR="00F51EA7" w:rsidRPr="00B909E0" w:rsidRDefault="00F51EA7">
            <w:pPr>
              <w:pStyle w:val="ListParagraph"/>
              <w:numPr>
                <w:ilvl w:val="0"/>
                <w:numId w:val="164"/>
              </w:numPr>
              <w:rPr>
                <w:rFonts w:ascii="Arial Narrow" w:hAnsi="Arial Narrow" w:cs="Arial"/>
              </w:rPr>
            </w:pPr>
            <w:r w:rsidRPr="00B909E0">
              <w:rPr>
                <w:rFonts w:ascii="Arial Narrow" w:hAnsi="Arial Narrow" w:cs="Arial"/>
              </w:rPr>
              <w:t>Property Owner</w:t>
            </w:r>
          </w:p>
          <w:p w14:paraId="6421E0E8" w14:textId="77777777" w:rsidR="00F51EA7" w:rsidRPr="00B909E0" w:rsidRDefault="00F51EA7" w:rsidP="00E44522">
            <w:pPr>
              <w:pStyle w:val="ListParagraph"/>
              <w:rPr>
                <w:rFonts w:ascii="Arial Narrow" w:hAnsi="Arial Narrow" w:cs="Arial"/>
              </w:rPr>
            </w:pPr>
          </w:p>
        </w:tc>
      </w:tr>
      <w:tr w:rsidR="00F51EA7" w:rsidRPr="00B909E0" w14:paraId="0401339C" w14:textId="77777777" w:rsidTr="00E44522">
        <w:trPr>
          <w:trHeight w:val="142"/>
        </w:trPr>
        <w:tc>
          <w:tcPr>
            <w:tcW w:w="2515" w:type="dxa"/>
            <w:vAlign w:val="center"/>
          </w:tcPr>
          <w:p w14:paraId="5228EAA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610" w:type="dxa"/>
            <w:vAlign w:val="center"/>
          </w:tcPr>
          <w:p w14:paraId="06BDDDB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080" w:type="dxa"/>
            <w:vAlign w:val="center"/>
          </w:tcPr>
          <w:p w14:paraId="3CEE6016"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530" w:type="dxa"/>
            <w:vAlign w:val="center"/>
          </w:tcPr>
          <w:p w14:paraId="1FE8F9D8"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430" w:type="dxa"/>
            <w:vAlign w:val="center"/>
          </w:tcPr>
          <w:p w14:paraId="47C5A2B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11589CA8" w14:textId="77777777" w:rsidTr="00E44522">
        <w:trPr>
          <w:trHeight w:val="2042"/>
        </w:trPr>
        <w:tc>
          <w:tcPr>
            <w:tcW w:w="2515" w:type="dxa"/>
          </w:tcPr>
          <w:p w14:paraId="3D25A051"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6784298D" w14:textId="77777777" w:rsidR="00F51EA7" w:rsidRPr="00B909E0" w:rsidRDefault="00F51EA7" w:rsidP="00E44522">
            <w:pPr>
              <w:rPr>
                <w:rFonts w:ascii="Arial Narrow" w:hAnsi="Arial Narrow" w:cs="Arial"/>
              </w:rPr>
            </w:pPr>
          </w:p>
          <w:p w14:paraId="543AF62A" w14:textId="77777777" w:rsidR="00F51EA7" w:rsidRPr="00B909E0" w:rsidRDefault="00F51EA7" w:rsidP="00E44522">
            <w:pPr>
              <w:rPr>
                <w:rFonts w:ascii="Arial Narrow" w:hAnsi="Arial Narrow" w:cs="Arial"/>
              </w:rPr>
            </w:pPr>
          </w:p>
          <w:p w14:paraId="75029155" w14:textId="77777777" w:rsidR="00F51EA7" w:rsidRPr="00B909E0" w:rsidRDefault="00F51EA7" w:rsidP="00E44522">
            <w:pPr>
              <w:rPr>
                <w:rFonts w:ascii="Arial Narrow" w:hAnsi="Arial Narrow" w:cs="Arial"/>
              </w:rPr>
            </w:pPr>
          </w:p>
        </w:tc>
        <w:tc>
          <w:tcPr>
            <w:tcW w:w="2610" w:type="dxa"/>
          </w:tcPr>
          <w:p w14:paraId="7E8E4F2E"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348087BB" w14:textId="77777777" w:rsidR="00F51EA7" w:rsidRPr="00B909E0" w:rsidRDefault="00F51EA7" w:rsidP="00E44522">
            <w:pPr>
              <w:rPr>
                <w:rFonts w:ascii="Arial Narrow" w:hAnsi="Arial Narrow" w:cs="Arial"/>
              </w:rPr>
            </w:pPr>
          </w:p>
          <w:p w14:paraId="41E3D9B0" w14:textId="77777777" w:rsidR="00F51EA7" w:rsidRPr="00B909E0" w:rsidRDefault="00F51EA7" w:rsidP="00E44522">
            <w:pPr>
              <w:rPr>
                <w:rFonts w:ascii="Arial Narrow" w:hAnsi="Arial Narrow" w:cs="Arial"/>
              </w:rPr>
            </w:pPr>
            <w:r w:rsidRPr="00B909E0">
              <w:rPr>
                <w:rFonts w:ascii="Arial Narrow" w:hAnsi="Arial Narrow" w:cs="Arial"/>
              </w:rPr>
              <w:t>1.2. Issues order of payment</w:t>
            </w:r>
          </w:p>
          <w:p w14:paraId="5D231D16" w14:textId="77777777" w:rsidR="00F51EA7" w:rsidRPr="00B909E0" w:rsidRDefault="00F51EA7" w:rsidP="00E44522">
            <w:pPr>
              <w:rPr>
                <w:rFonts w:ascii="Arial Narrow" w:hAnsi="Arial Narrow" w:cs="Arial"/>
              </w:rPr>
            </w:pPr>
          </w:p>
        </w:tc>
        <w:tc>
          <w:tcPr>
            <w:tcW w:w="1080" w:type="dxa"/>
          </w:tcPr>
          <w:p w14:paraId="271FC14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 xml:space="preserve">None </w:t>
            </w:r>
          </w:p>
        </w:tc>
        <w:tc>
          <w:tcPr>
            <w:tcW w:w="1530" w:type="dxa"/>
          </w:tcPr>
          <w:p w14:paraId="0846133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035CD438" w14:textId="77777777" w:rsidR="00F51EA7" w:rsidRPr="00B909E0" w:rsidRDefault="00F51EA7" w:rsidP="00E44522">
            <w:pPr>
              <w:pStyle w:val="ListParagraph"/>
              <w:ind w:left="0"/>
              <w:rPr>
                <w:rFonts w:ascii="Arial Narrow" w:hAnsi="Arial Narrow" w:cs="Arial"/>
              </w:rPr>
            </w:pPr>
          </w:p>
          <w:p w14:paraId="1B461FA5" w14:textId="77777777" w:rsidR="00F51EA7" w:rsidRPr="00B909E0" w:rsidRDefault="00F51EA7" w:rsidP="00E44522">
            <w:pPr>
              <w:pStyle w:val="ListParagraph"/>
              <w:ind w:left="0"/>
              <w:rPr>
                <w:rFonts w:ascii="Arial Narrow" w:hAnsi="Arial Narrow" w:cs="Arial"/>
              </w:rPr>
            </w:pPr>
          </w:p>
          <w:p w14:paraId="6C38B25D" w14:textId="77777777" w:rsidR="00F51EA7" w:rsidRPr="00B909E0" w:rsidRDefault="00F51EA7" w:rsidP="00E44522">
            <w:pPr>
              <w:pStyle w:val="ListParagraph"/>
              <w:ind w:left="0"/>
              <w:rPr>
                <w:rFonts w:ascii="Arial Narrow" w:hAnsi="Arial Narrow" w:cs="Arial"/>
              </w:rPr>
            </w:pPr>
          </w:p>
          <w:p w14:paraId="561F872E" w14:textId="77777777" w:rsidR="00F51EA7" w:rsidRPr="00B909E0" w:rsidRDefault="00F51EA7" w:rsidP="00E44522">
            <w:pPr>
              <w:pStyle w:val="ListParagraph"/>
              <w:ind w:left="0"/>
              <w:jc w:val="center"/>
              <w:rPr>
                <w:rFonts w:ascii="Arial Narrow" w:hAnsi="Arial Narrow" w:cs="Arial"/>
              </w:rPr>
            </w:pPr>
          </w:p>
          <w:p w14:paraId="1291D10C" w14:textId="77777777" w:rsidR="00F51EA7" w:rsidRPr="00B909E0" w:rsidRDefault="00F51EA7" w:rsidP="00E44522">
            <w:pPr>
              <w:pStyle w:val="ListParagraph"/>
              <w:ind w:left="0"/>
              <w:rPr>
                <w:rFonts w:ascii="Arial Narrow" w:hAnsi="Arial Narrow" w:cs="Arial"/>
              </w:rPr>
            </w:pPr>
          </w:p>
        </w:tc>
        <w:tc>
          <w:tcPr>
            <w:tcW w:w="2430" w:type="dxa"/>
          </w:tcPr>
          <w:p w14:paraId="7F0D6AF5"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40CD42A6"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D82A7B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3868969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1F65A514"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197AA6AB"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05ED75DE" w14:textId="77777777" w:rsidTr="00E44522">
        <w:trPr>
          <w:trHeight w:val="881"/>
        </w:trPr>
        <w:tc>
          <w:tcPr>
            <w:tcW w:w="2515" w:type="dxa"/>
          </w:tcPr>
          <w:p w14:paraId="0F7E84CB"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certification fee</w:t>
            </w:r>
          </w:p>
        </w:tc>
        <w:tc>
          <w:tcPr>
            <w:tcW w:w="2610" w:type="dxa"/>
          </w:tcPr>
          <w:p w14:paraId="03B91639" w14:textId="77777777" w:rsidR="00F51EA7" w:rsidRPr="00B909E0" w:rsidRDefault="00F51EA7" w:rsidP="00E44522">
            <w:pPr>
              <w:rPr>
                <w:rFonts w:ascii="Arial Narrow" w:hAnsi="Arial Narrow" w:cs="Arial"/>
              </w:rPr>
            </w:pPr>
            <w:r w:rsidRPr="00B909E0">
              <w:rPr>
                <w:rFonts w:ascii="Arial Narrow" w:hAnsi="Arial Narrow" w:cs="Arial"/>
              </w:rPr>
              <w:t>2.1. Issuance of Official Receipt</w:t>
            </w:r>
          </w:p>
        </w:tc>
        <w:tc>
          <w:tcPr>
            <w:tcW w:w="1080" w:type="dxa"/>
          </w:tcPr>
          <w:p w14:paraId="6E963E34"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 xml:space="preserve">₱ </w:t>
            </w:r>
            <w:r w:rsidRPr="00B909E0">
              <w:rPr>
                <w:rFonts w:ascii="Arial Narrow" w:hAnsi="Arial Narrow" w:cs="Arial"/>
              </w:rPr>
              <w:t>100.00</w:t>
            </w:r>
          </w:p>
        </w:tc>
        <w:tc>
          <w:tcPr>
            <w:tcW w:w="1530" w:type="dxa"/>
          </w:tcPr>
          <w:p w14:paraId="14DD454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07B6ABE7" w14:textId="77777777" w:rsidR="00F51EA7" w:rsidRPr="00B909E0" w:rsidRDefault="00F51EA7">
            <w:pPr>
              <w:pStyle w:val="ListParagraph"/>
              <w:numPr>
                <w:ilvl w:val="0"/>
                <w:numId w:val="174"/>
              </w:numPr>
              <w:ind w:left="-117" w:hanging="142"/>
              <w:jc w:val="center"/>
              <w:rPr>
                <w:rFonts w:ascii="Arial Narrow" w:hAnsi="Arial Narrow" w:cs="Arial"/>
              </w:rPr>
            </w:pPr>
            <w:r w:rsidRPr="00B909E0">
              <w:rPr>
                <w:rFonts w:ascii="Arial Narrow" w:hAnsi="Arial Narrow" w:cs="Arial"/>
                <w:iCs/>
              </w:rPr>
              <w:t>Administrative Aide III</w:t>
            </w:r>
          </w:p>
        </w:tc>
      </w:tr>
      <w:tr w:rsidR="00F51EA7" w:rsidRPr="00B909E0" w14:paraId="5DB62B6E" w14:textId="77777777" w:rsidTr="00E44522">
        <w:trPr>
          <w:trHeight w:val="1836"/>
        </w:trPr>
        <w:tc>
          <w:tcPr>
            <w:tcW w:w="2515" w:type="dxa"/>
          </w:tcPr>
          <w:p w14:paraId="01CF7AED" w14:textId="77777777" w:rsidR="00F51EA7" w:rsidRPr="00B909E0" w:rsidRDefault="00F51EA7" w:rsidP="00E44522">
            <w:pPr>
              <w:rPr>
                <w:rFonts w:ascii="Arial Narrow" w:hAnsi="Arial Narrow" w:cs="Arial"/>
              </w:rPr>
            </w:pPr>
            <w:r w:rsidRPr="00B909E0">
              <w:rPr>
                <w:rFonts w:ascii="Arial Narrow" w:hAnsi="Arial Narrow" w:cs="Arial"/>
              </w:rPr>
              <w:t>3. Present Official Receipt</w:t>
            </w:r>
          </w:p>
        </w:tc>
        <w:tc>
          <w:tcPr>
            <w:tcW w:w="2610" w:type="dxa"/>
          </w:tcPr>
          <w:p w14:paraId="0FAB8F32" w14:textId="77777777" w:rsidR="00F51EA7" w:rsidRPr="00B909E0" w:rsidRDefault="00F51EA7" w:rsidP="00E44522">
            <w:pPr>
              <w:rPr>
                <w:rFonts w:ascii="Arial Narrow" w:hAnsi="Arial Narrow" w:cs="Arial"/>
              </w:rPr>
            </w:pPr>
            <w:r w:rsidRPr="00B909E0">
              <w:rPr>
                <w:rFonts w:ascii="Arial Narrow" w:hAnsi="Arial Narrow" w:cs="Arial"/>
              </w:rPr>
              <w:t>3.1. Printing and preparation of Tax Map</w:t>
            </w:r>
          </w:p>
          <w:p w14:paraId="43A13461" w14:textId="77777777" w:rsidR="00F51EA7" w:rsidRPr="00B909E0" w:rsidRDefault="00F51EA7" w:rsidP="00E44522">
            <w:pPr>
              <w:rPr>
                <w:rFonts w:ascii="Arial Narrow" w:hAnsi="Arial Narrow" w:cs="Arial"/>
              </w:rPr>
            </w:pPr>
          </w:p>
        </w:tc>
        <w:tc>
          <w:tcPr>
            <w:tcW w:w="1080" w:type="dxa"/>
          </w:tcPr>
          <w:p w14:paraId="1A63351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6AF8BAF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15 minutes</w:t>
            </w:r>
          </w:p>
        </w:tc>
        <w:tc>
          <w:tcPr>
            <w:tcW w:w="2430" w:type="dxa"/>
          </w:tcPr>
          <w:p w14:paraId="6329D9D1"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57960E67"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32B35957"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257722DE"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66816454"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0CF2E7E0"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5055D607" w14:textId="77777777" w:rsidTr="00E44522">
        <w:trPr>
          <w:trHeight w:val="409"/>
        </w:trPr>
        <w:tc>
          <w:tcPr>
            <w:tcW w:w="2515" w:type="dxa"/>
          </w:tcPr>
          <w:p w14:paraId="30ACF780" w14:textId="77777777" w:rsidR="00F51EA7" w:rsidRPr="00B909E0" w:rsidRDefault="00F51EA7" w:rsidP="00E44522">
            <w:pPr>
              <w:rPr>
                <w:rFonts w:ascii="Arial Narrow" w:hAnsi="Arial Narrow" w:cs="Arial"/>
              </w:rPr>
            </w:pPr>
          </w:p>
        </w:tc>
        <w:tc>
          <w:tcPr>
            <w:tcW w:w="2610" w:type="dxa"/>
          </w:tcPr>
          <w:p w14:paraId="769FA97C" w14:textId="77777777" w:rsidR="00F51EA7" w:rsidRPr="00B909E0" w:rsidRDefault="00F51EA7" w:rsidP="00E44522">
            <w:pPr>
              <w:rPr>
                <w:rFonts w:ascii="Arial Narrow" w:hAnsi="Arial Narrow" w:cs="Arial"/>
              </w:rPr>
            </w:pPr>
            <w:r w:rsidRPr="00B909E0">
              <w:rPr>
                <w:rFonts w:ascii="Arial Narrow" w:hAnsi="Arial Narrow" w:cs="Arial"/>
              </w:rPr>
              <w:t>3.2. Signs and verifies Tax Map</w:t>
            </w:r>
          </w:p>
        </w:tc>
        <w:tc>
          <w:tcPr>
            <w:tcW w:w="1080" w:type="dxa"/>
          </w:tcPr>
          <w:p w14:paraId="6635FEE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408072F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1AC7CE38" w14:textId="77777777" w:rsidR="00F51EA7" w:rsidRPr="00B909E0" w:rsidRDefault="00F51EA7" w:rsidP="00E44522">
            <w:pPr>
              <w:pStyle w:val="ListParagraph"/>
              <w:ind w:left="0"/>
              <w:rPr>
                <w:rFonts w:ascii="Arial Narrow" w:hAnsi="Arial Narrow" w:cs="Arial"/>
              </w:rPr>
            </w:pPr>
          </w:p>
          <w:p w14:paraId="7E3EF54F" w14:textId="77777777" w:rsidR="00F51EA7" w:rsidRPr="00B909E0" w:rsidRDefault="00F51EA7">
            <w:pPr>
              <w:pStyle w:val="ListParagraph"/>
              <w:numPr>
                <w:ilvl w:val="0"/>
                <w:numId w:val="174"/>
              </w:numPr>
              <w:ind w:left="-297" w:hanging="180"/>
              <w:jc w:val="center"/>
              <w:rPr>
                <w:rFonts w:ascii="Arial Narrow" w:hAnsi="Arial Narrow" w:cs="Arial"/>
              </w:rPr>
            </w:pPr>
            <w:r w:rsidRPr="00B909E0">
              <w:rPr>
                <w:rFonts w:ascii="Arial Narrow" w:hAnsi="Arial Narrow" w:cs="Arial"/>
              </w:rPr>
              <w:t>Municipal Assessor</w:t>
            </w:r>
          </w:p>
        </w:tc>
      </w:tr>
      <w:tr w:rsidR="00F51EA7" w:rsidRPr="00B909E0" w14:paraId="063EB61E" w14:textId="77777777" w:rsidTr="00E44522">
        <w:trPr>
          <w:trHeight w:val="1187"/>
        </w:trPr>
        <w:tc>
          <w:tcPr>
            <w:tcW w:w="2515" w:type="dxa"/>
          </w:tcPr>
          <w:p w14:paraId="0800ADFA" w14:textId="77777777" w:rsidR="00F51EA7" w:rsidRPr="00B909E0" w:rsidRDefault="00F51EA7" w:rsidP="00E44522">
            <w:pPr>
              <w:rPr>
                <w:rFonts w:ascii="Arial Narrow" w:hAnsi="Arial Narrow" w:cs="Arial"/>
              </w:rPr>
            </w:pPr>
            <w:r w:rsidRPr="00B909E0">
              <w:rPr>
                <w:rFonts w:ascii="Arial Narrow" w:hAnsi="Arial Narrow" w:cs="Arial"/>
              </w:rPr>
              <w:t xml:space="preserve"> 4. Sign and Receive the Tax Map</w:t>
            </w:r>
          </w:p>
        </w:tc>
        <w:tc>
          <w:tcPr>
            <w:tcW w:w="2610" w:type="dxa"/>
          </w:tcPr>
          <w:p w14:paraId="1D1F04B9" w14:textId="77777777" w:rsidR="00F51EA7" w:rsidRPr="00B909E0" w:rsidRDefault="00F51EA7" w:rsidP="00E44522">
            <w:pPr>
              <w:rPr>
                <w:rFonts w:ascii="Arial Narrow" w:hAnsi="Arial Narrow" w:cs="Arial"/>
              </w:rPr>
            </w:pPr>
            <w:r w:rsidRPr="00B909E0">
              <w:rPr>
                <w:rFonts w:ascii="Arial Narrow" w:hAnsi="Arial Narrow" w:cs="Arial"/>
              </w:rPr>
              <w:t>4.1. Records and releases the Tax Map</w:t>
            </w:r>
          </w:p>
        </w:tc>
        <w:tc>
          <w:tcPr>
            <w:tcW w:w="1080" w:type="dxa"/>
          </w:tcPr>
          <w:p w14:paraId="4A04E9D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530" w:type="dxa"/>
          </w:tcPr>
          <w:p w14:paraId="398B1B7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430" w:type="dxa"/>
          </w:tcPr>
          <w:p w14:paraId="28A99FF0"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0E698FC2"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02BCC997"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1F8E5D9B"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33A9BC2F"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11A51C63"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4D14BB90" w14:textId="77777777" w:rsidTr="00E44522">
        <w:trPr>
          <w:trHeight w:val="368"/>
        </w:trPr>
        <w:tc>
          <w:tcPr>
            <w:tcW w:w="2515" w:type="dxa"/>
          </w:tcPr>
          <w:p w14:paraId="2EDD608F"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610" w:type="dxa"/>
            <w:vAlign w:val="center"/>
          </w:tcPr>
          <w:p w14:paraId="7DCE289C" w14:textId="77777777" w:rsidR="00F51EA7" w:rsidRPr="00B909E0" w:rsidRDefault="00F51EA7" w:rsidP="00E44522">
            <w:pPr>
              <w:jc w:val="right"/>
              <w:rPr>
                <w:rFonts w:ascii="Arial Narrow" w:hAnsi="Arial Narrow" w:cs="Arial"/>
              </w:rPr>
            </w:pPr>
          </w:p>
        </w:tc>
        <w:tc>
          <w:tcPr>
            <w:tcW w:w="1080" w:type="dxa"/>
          </w:tcPr>
          <w:p w14:paraId="68F8E0A1" w14:textId="77777777" w:rsidR="00F51EA7" w:rsidRPr="00B909E0" w:rsidRDefault="00F51EA7" w:rsidP="00E44522">
            <w:pPr>
              <w:pStyle w:val="ListParagraph"/>
              <w:ind w:left="0"/>
              <w:jc w:val="center"/>
              <w:rPr>
                <w:rFonts w:ascii="Arial Narrow" w:hAnsi="Arial Narrow" w:cs="Arial"/>
                <w:b/>
                <w:bCs/>
              </w:rPr>
            </w:pPr>
            <w:r w:rsidRPr="00B909E0">
              <w:rPr>
                <w:rFonts w:ascii="Arial" w:hAnsi="Arial" w:cs="Arial"/>
                <w:b/>
                <w:bCs/>
              </w:rPr>
              <w:t xml:space="preserve">₱ </w:t>
            </w:r>
            <w:r w:rsidRPr="00B909E0">
              <w:rPr>
                <w:rFonts w:ascii="Arial Narrow" w:hAnsi="Arial Narrow" w:cs="Arial"/>
                <w:b/>
                <w:bCs/>
              </w:rPr>
              <w:t>100.00</w:t>
            </w:r>
          </w:p>
        </w:tc>
        <w:tc>
          <w:tcPr>
            <w:tcW w:w="1530" w:type="dxa"/>
          </w:tcPr>
          <w:p w14:paraId="2ECE795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40 minutes</w:t>
            </w:r>
          </w:p>
        </w:tc>
        <w:tc>
          <w:tcPr>
            <w:tcW w:w="2430" w:type="dxa"/>
          </w:tcPr>
          <w:p w14:paraId="421224A6" w14:textId="77777777" w:rsidR="00F51EA7" w:rsidRPr="00B909E0" w:rsidRDefault="00F51EA7" w:rsidP="00E44522">
            <w:pPr>
              <w:pStyle w:val="ListParagraph"/>
              <w:ind w:left="0"/>
              <w:jc w:val="center"/>
              <w:rPr>
                <w:rFonts w:ascii="Arial Narrow" w:hAnsi="Arial Narrow" w:cs="Arial"/>
              </w:rPr>
            </w:pPr>
          </w:p>
        </w:tc>
      </w:tr>
    </w:tbl>
    <w:p w14:paraId="2F6C5330" w14:textId="77777777" w:rsidR="00F51EA7" w:rsidRPr="00B909E0" w:rsidRDefault="00F51EA7" w:rsidP="00F51EA7">
      <w:pPr>
        <w:spacing w:after="0"/>
        <w:rPr>
          <w:rFonts w:ascii="Arial Narrow" w:hAnsi="Arial Narrow" w:cs="Arial"/>
        </w:rPr>
      </w:pPr>
    </w:p>
    <w:p w14:paraId="69C0240A" w14:textId="77777777" w:rsidR="00F51EA7" w:rsidRDefault="00F51EA7" w:rsidP="00F51EA7">
      <w:pPr>
        <w:spacing w:after="0"/>
        <w:rPr>
          <w:rFonts w:ascii="Arial Narrow" w:hAnsi="Arial Narrow" w:cs="Arial"/>
          <w:b/>
        </w:rPr>
      </w:pPr>
    </w:p>
    <w:p w14:paraId="5090DA65"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6. TRANSFER OF OWNERSHIP</w:t>
      </w:r>
    </w:p>
    <w:tbl>
      <w:tblPr>
        <w:tblStyle w:val="TableGrid"/>
        <w:tblpPr w:leftFromText="180" w:rightFromText="180" w:vertAnchor="text" w:horzAnchor="margin" w:tblpXSpec="center" w:tblpY="331"/>
        <w:tblW w:w="10345" w:type="dxa"/>
        <w:tblLayout w:type="fixed"/>
        <w:tblLook w:val="04A0" w:firstRow="1" w:lastRow="0" w:firstColumn="1" w:lastColumn="0" w:noHBand="0" w:noVBand="1"/>
      </w:tblPr>
      <w:tblGrid>
        <w:gridCol w:w="2340"/>
        <w:gridCol w:w="2695"/>
        <w:gridCol w:w="1620"/>
        <w:gridCol w:w="1260"/>
        <w:gridCol w:w="2430"/>
      </w:tblGrid>
      <w:tr w:rsidR="00F51EA7" w:rsidRPr="00B909E0" w14:paraId="6092FC82" w14:textId="77777777" w:rsidTr="00E44522">
        <w:trPr>
          <w:trHeight w:val="142"/>
        </w:trPr>
        <w:tc>
          <w:tcPr>
            <w:tcW w:w="2340" w:type="dxa"/>
            <w:vAlign w:val="center"/>
          </w:tcPr>
          <w:p w14:paraId="60172876"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05" w:type="dxa"/>
            <w:gridSpan w:val="4"/>
            <w:vAlign w:val="center"/>
          </w:tcPr>
          <w:p w14:paraId="7378138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1912BD7F" w14:textId="77777777" w:rsidTr="00E44522">
        <w:trPr>
          <w:trHeight w:val="142"/>
        </w:trPr>
        <w:tc>
          <w:tcPr>
            <w:tcW w:w="2340" w:type="dxa"/>
            <w:vAlign w:val="center"/>
          </w:tcPr>
          <w:p w14:paraId="01EE03D6"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05" w:type="dxa"/>
            <w:gridSpan w:val="4"/>
            <w:vAlign w:val="center"/>
          </w:tcPr>
          <w:p w14:paraId="2315DED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Complex  </w:t>
            </w:r>
          </w:p>
        </w:tc>
      </w:tr>
      <w:tr w:rsidR="00F51EA7" w:rsidRPr="00B909E0" w14:paraId="08406930" w14:textId="77777777" w:rsidTr="00E44522">
        <w:trPr>
          <w:trHeight w:val="142"/>
        </w:trPr>
        <w:tc>
          <w:tcPr>
            <w:tcW w:w="2340" w:type="dxa"/>
            <w:vAlign w:val="center"/>
          </w:tcPr>
          <w:p w14:paraId="7EFC5E04"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05" w:type="dxa"/>
            <w:gridSpan w:val="4"/>
            <w:vAlign w:val="center"/>
          </w:tcPr>
          <w:p w14:paraId="32AFB81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1A360EE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26E70891"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5E99F5DD" w14:textId="77777777" w:rsidTr="00E44522">
        <w:trPr>
          <w:trHeight w:val="142"/>
        </w:trPr>
        <w:tc>
          <w:tcPr>
            <w:tcW w:w="2340" w:type="dxa"/>
            <w:vAlign w:val="center"/>
          </w:tcPr>
          <w:p w14:paraId="2A1006FE"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05" w:type="dxa"/>
            <w:gridSpan w:val="4"/>
            <w:vAlign w:val="center"/>
          </w:tcPr>
          <w:p w14:paraId="43E90CB9"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34F4C94A" w14:textId="77777777" w:rsidTr="00E44522">
        <w:trPr>
          <w:trHeight w:val="142"/>
        </w:trPr>
        <w:tc>
          <w:tcPr>
            <w:tcW w:w="5035" w:type="dxa"/>
            <w:gridSpan w:val="2"/>
            <w:vAlign w:val="center"/>
          </w:tcPr>
          <w:p w14:paraId="537A0543"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310" w:type="dxa"/>
            <w:gridSpan w:val="3"/>
            <w:vAlign w:val="center"/>
          </w:tcPr>
          <w:p w14:paraId="0B28BD5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5B19D18C" w14:textId="77777777" w:rsidTr="00E44522">
        <w:trPr>
          <w:trHeight w:val="142"/>
        </w:trPr>
        <w:tc>
          <w:tcPr>
            <w:tcW w:w="5035" w:type="dxa"/>
            <w:gridSpan w:val="2"/>
          </w:tcPr>
          <w:p w14:paraId="2DDADA13" w14:textId="77777777" w:rsidR="00F51EA7" w:rsidRPr="00B909E0" w:rsidRDefault="00F51EA7">
            <w:pPr>
              <w:pStyle w:val="ListParagraph"/>
              <w:numPr>
                <w:ilvl w:val="0"/>
                <w:numId w:val="111"/>
              </w:numPr>
              <w:rPr>
                <w:rFonts w:ascii="Arial Narrow" w:hAnsi="Arial Narrow" w:cs="Arial"/>
                <w:bCs/>
              </w:rPr>
            </w:pPr>
            <w:r w:rsidRPr="00B909E0">
              <w:rPr>
                <w:rFonts w:ascii="Arial Narrow" w:hAnsi="Arial Narrow" w:cs="Arial"/>
                <w:bCs/>
              </w:rPr>
              <w:t>Transfer Certificate of Title (TCT) or Condominium Certificate of Title (CCT). For Untitled land, proof of submission/filing of documentary requirements with the Registry of Deeds (1 certified true copy)</w:t>
            </w:r>
          </w:p>
          <w:p w14:paraId="3FECDB9A" w14:textId="77777777" w:rsidR="00F51EA7" w:rsidRPr="00B909E0" w:rsidRDefault="00F51EA7">
            <w:pPr>
              <w:pStyle w:val="ListParagraph"/>
              <w:numPr>
                <w:ilvl w:val="0"/>
                <w:numId w:val="111"/>
              </w:numPr>
              <w:rPr>
                <w:rFonts w:ascii="Arial Narrow" w:hAnsi="Arial Narrow" w:cs="Arial"/>
                <w:bCs/>
              </w:rPr>
            </w:pPr>
            <w:r w:rsidRPr="00B909E0">
              <w:rPr>
                <w:rFonts w:ascii="Arial Narrow" w:hAnsi="Arial Narrow" w:cs="Arial"/>
                <w:bCs/>
              </w:rPr>
              <w:t>Proof of transfer – Deed of Conveyance Duly registered with RD (2 photocopies)</w:t>
            </w:r>
          </w:p>
          <w:p w14:paraId="7CB16E78"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Deed of Sale</w:t>
            </w:r>
          </w:p>
          <w:p w14:paraId="3DE7F565"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Deed of Donation</w:t>
            </w:r>
          </w:p>
          <w:p w14:paraId="06BDEAA7"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Extrajudicial Settlement of Estate</w:t>
            </w:r>
          </w:p>
          <w:p w14:paraId="3EDFBCAB"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Any other documents</w:t>
            </w:r>
          </w:p>
          <w:p w14:paraId="2855C836" w14:textId="77777777" w:rsidR="00F51EA7" w:rsidRPr="00B909E0" w:rsidRDefault="00F51EA7">
            <w:pPr>
              <w:pStyle w:val="ListParagraph"/>
              <w:numPr>
                <w:ilvl w:val="0"/>
                <w:numId w:val="111"/>
              </w:numPr>
              <w:rPr>
                <w:rFonts w:ascii="Arial Narrow" w:hAnsi="Arial Narrow" w:cs="Arial"/>
                <w:bCs/>
              </w:rPr>
            </w:pPr>
            <w:r w:rsidRPr="00B909E0">
              <w:rPr>
                <w:rFonts w:ascii="Arial Narrow" w:hAnsi="Arial Narrow" w:cs="Arial"/>
                <w:bCs/>
              </w:rPr>
              <w:t>Certificate Authorizing Registration (CAR) (2 photocopies)</w:t>
            </w:r>
          </w:p>
          <w:p w14:paraId="7DEE7C28" w14:textId="77777777" w:rsidR="00F51EA7" w:rsidRPr="00B909E0" w:rsidRDefault="00F51EA7">
            <w:pPr>
              <w:pStyle w:val="ListParagraph"/>
              <w:numPr>
                <w:ilvl w:val="0"/>
                <w:numId w:val="111"/>
              </w:numPr>
              <w:spacing w:before="240"/>
              <w:rPr>
                <w:rFonts w:ascii="Arial Narrow" w:hAnsi="Arial Narrow" w:cs="Arial"/>
                <w:bCs/>
              </w:rPr>
            </w:pPr>
            <w:r w:rsidRPr="00B909E0">
              <w:rPr>
                <w:rFonts w:ascii="Arial Narrow" w:hAnsi="Arial Narrow" w:cs="Arial"/>
                <w:bCs/>
              </w:rPr>
              <w:t>Transfer fee / OR (2 photocopies)</w:t>
            </w:r>
          </w:p>
          <w:p w14:paraId="411E01BE" w14:textId="77777777" w:rsidR="00F51EA7" w:rsidRPr="00B909E0" w:rsidRDefault="00F51EA7">
            <w:pPr>
              <w:pStyle w:val="ListParagraph"/>
              <w:numPr>
                <w:ilvl w:val="0"/>
                <w:numId w:val="111"/>
              </w:numPr>
              <w:spacing w:before="240"/>
              <w:rPr>
                <w:rFonts w:ascii="Arial Narrow" w:hAnsi="Arial Narrow" w:cs="Arial"/>
                <w:bCs/>
              </w:rPr>
            </w:pPr>
            <w:r w:rsidRPr="00B909E0">
              <w:rPr>
                <w:rFonts w:ascii="Arial Narrow" w:hAnsi="Arial Narrow" w:cs="Arial"/>
                <w:bCs/>
              </w:rPr>
              <w:t>Publication if Estate Tax (2 photocopies)</w:t>
            </w:r>
          </w:p>
          <w:p w14:paraId="3735AF90" w14:textId="77777777" w:rsidR="00F51EA7" w:rsidRPr="00B909E0" w:rsidRDefault="00F51EA7">
            <w:pPr>
              <w:pStyle w:val="ListParagraph"/>
              <w:numPr>
                <w:ilvl w:val="0"/>
                <w:numId w:val="111"/>
              </w:numPr>
              <w:spacing w:before="240"/>
              <w:rPr>
                <w:rFonts w:ascii="Arial Narrow" w:hAnsi="Arial Narrow" w:cs="Arial"/>
                <w:bCs/>
              </w:rPr>
            </w:pPr>
            <w:r w:rsidRPr="00B909E0">
              <w:rPr>
                <w:rFonts w:ascii="Arial Narrow" w:hAnsi="Arial Narrow" w:cs="Arial"/>
                <w:bCs/>
              </w:rPr>
              <w:t>Updated RPT Payment Receipt (2 photocopies)</w:t>
            </w:r>
          </w:p>
          <w:p w14:paraId="219D037A" w14:textId="77777777" w:rsidR="00F51EA7" w:rsidRPr="00B909E0" w:rsidRDefault="00F51EA7">
            <w:pPr>
              <w:pStyle w:val="ListParagraph"/>
              <w:numPr>
                <w:ilvl w:val="0"/>
                <w:numId w:val="111"/>
              </w:numPr>
              <w:spacing w:before="240"/>
              <w:rPr>
                <w:rFonts w:ascii="Arial Narrow" w:hAnsi="Arial Narrow" w:cs="Arial"/>
                <w:bCs/>
              </w:rPr>
            </w:pPr>
            <w:r w:rsidRPr="00B909E0">
              <w:rPr>
                <w:rFonts w:ascii="Arial Narrow" w:hAnsi="Arial Narrow" w:cs="Arial"/>
                <w:bCs/>
              </w:rPr>
              <w:t>Government issued ID of owner or corporate secretary, in case of corporation (2 photocopies)</w:t>
            </w:r>
          </w:p>
          <w:p w14:paraId="1F9B22D5" w14:textId="77777777" w:rsidR="00F51EA7" w:rsidRPr="00570760" w:rsidRDefault="00F51EA7">
            <w:pPr>
              <w:pStyle w:val="ListParagraph"/>
              <w:numPr>
                <w:ilvl w:val="0"/>
                <w:numId w:val="111"/>
              </w:numPr>
              <w:spacing w:before="240"/>
              <w:rPr>
                <w:rFonts w:ascii="Arial Narrow" w:hAnsi="Arial Narrow" w:cs="Arial"/>
                <w:bCs/>
              </w:rPr>
            </w:pPr>
            <w:r w:rsidRPr="00B909E0">
              <w:rPr>
                <w:rFonts w:ascii="Arial Narrow" w:hAnsi="Arial Narrow" w:cs="Arial"/>
                <w:bCs/>
              </w:rPr>
              <w:t>For Inspection</w:t>
            </w:r>
          </w:p>
        </w:tc>
        <w:tc>
          <w:tcPr>
            <w:tcW w:w="5310" w:type="dxa"/>
            <w:gridSpan w:val="3"/>
          </w:tcPr>
          <w:p w14:paraId="1D94121C"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Registry Of Deeds</w:t>
            </w:r>
          </w:p>
          <w:p w14:paraId="54876FA6" w14:textId="77777777" w:rsidR="00F51EA7" w:rsidRPr="00B909E0" w:rsidRDefault="00F51EA7" w:rsidP="00E44522">
            <w:pPr>
              <w:rPr>
                <w:rFonts w:ascii="Arial Narrow" w:hAnsi="Arial Narrow" w:cs="Arial"/>
              </w:rPr>
            </w:pPr>
          </w:p>
          <w:p w14:paraId="6AD304F9" w14:textId="77777777" w:rsidR="00F51EA7" w:rsidRPr="00B909E0" w:rsidRDefault="00F51EA7" w:rsidP="00E44522">
            <w:pPr>
              <w:rPr>
                <w:rFonts w:ascii="Arial Narrow" w:hAnsi="Arial Narrow" w:cs="Arial"/>
              </w:rPr>
            </w:pPr>
          </w:p>
          <w:p w14:paraId="3C72C436" w14:textId="77777777" w:rsidR="00F51EA7" w:rsidRPr="00B909E0" w:rsidRDefault="00F51EA7" w:rsidP="00E44522">
            <w:pPr>
              <w:rPr>
                <w:rFonts w:ascii="Arial Narrow" w:hAnsi="Arial Narrow" w:cs="Arial"/>
              </w:rPr>
            </w:pPr>
          </w:p>
          <w:p w14:paraId="19DE19EB" w14:textId="77777777" w:rsidR="00F51EA7" w:rsidRPr="00B909E0" w:rsidRDefault="00F51EA7" w:rsidP="00E44522">
            <w:pPr>
              <w:rPr>
                <w:rFonts w:ascii="Arial Narrow" w:hAnsi="Arial Narrow" w:cs="Arial"/>
              </w:rPr>
            </w:pPr>
          </w:p>
          <w:p w14:paraId="78951F17"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Notary Public</w:t>
            </w:r>
          </w:p>
          <w:p w14:paraId="0BD6A394" w14:textId="77777777" w:rsidR="00F51EA7" w:rsidRPr="00B909E0" w:rsidRDefault="00F51EA7" w:rsidP="00E44522">
            <w:pPr>
              <w:rPr>
                <w:rFonts w:ascii="Arial Narrow" w:hAnsi="Arial Narrow" w:cs="Arial"/>
              </w:rPr>
            </w:pPr>
          </w:p>
          <w:p w14:paraId="444E1FBC" w14:textId="77777777" w:rsidR="00F51EA7" w:rsidRPr="00B909E0" w:rsidRDefault="00F51EA7" w:rsidP="00E44522">
            <w:pPr>
              <w:rPr>
                <w:rFonts w:ascii="Arial Narrow" w:hAnsi="Arial Narrow" w:cs="Arial"/>
              </w:rPr>
            </w:pPr>
          </w:p>
          <w:p w14:paraId="04244744" w14:textId="77777777" w:rsidR="00F51EA7" w:rsidRPr="00B909E0" w:rsidRDefault="00F51EA7" w:rsidP="00E44522">
            <w:pPr>
              <w:rPr>
                <w:rFonts w:ascii="Arial Narrow" w:hAnsi="Arial Narrow" w:cs="Arial"/>
              </w:rPr>
            </w:pPr>
          </w:p>
          <w:p w14:paraId="7ECEB89E" w14:textId="77777777" w:rsidR="00F51EA7" w:rsidRPr="00B909E0" w:rsidRDefault="00F51EA7" w:rsidP="00E44522">
            <w:pPr>
              <w:rPr>
                <w:rFonts w:ascii="Arial Narrow" w:hAnsi="Arial Narrow" w:cs="Arial"/>
              </w:rPr>
            </w:pPr>
          </w:p>
          <w:p w14:paraId="5B8D7916" w14:textId="77777777" w:rsidR="00F51EA7" w:rsidRPr="00B909E0" w:rsidRDefault="00F51EA7" w:rsidP="00E44522">
            <w:pPr>
              <w:rPr>
                <w:rFonts w:ascii="Arial Narrow" w:hAnsi="Arial Narrow" w:cs="Arial"/>
              </w:rPr>
            </w:pPr>
          </w:p>
          <w:p w14:paraId="5D6B2C37"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BIR</w:t>
            </w:r>
          </w:p>
          <w:p w14:paraId="738C110B" w14:textId="77777777" w:rsidR="00F51EA7" w:rsidRPr="00B909E0" w:rsidRDefault="00F51EA7" w:rsidP="00E44522">
            <w:pPr>
              <w:rPr>
                <w:rFonts w:ascii="Arial Narrow" w:hAnsi="Arial Narrow" w:cs="Arial"/>
              </w:rPr>
            </w:pPr>
          </w:p>
          <w:p w14:paraId="5F76D5BF"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Provincial Treasurer’s Office</w:t>
            </w:r>
          </w:p>
          <w:p w14:paraId="6CF2D8E0"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Newspaper</w:t>
            </w:r>
          </w:p>
          <w:p w14:paraId="3B76F712"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Municipal Treasurer’s Office</w:t>
            </w:r>
          </w:p>
          <w:p w14:paraId="5DF14461" w14:textId="77777777" w:rsidR="00F51EA7" w:rsidRPr="00B909E0" w:rsidRDefault="00F51EA7" w:rsidP="00E44522">
            <w:pPr>
              <w:rPr>
                <w:rFonts w:ascii="Arial Narrow" w:hAnsi="Arial Narrow" w:cs="Arial"/>
              </w:rPr>
            </w:pPr>
          </w:p>
          <w:p w14:paraId="0BD92B16"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Property Owner</w:t>
            </w:r>
          </w:p>
          <w:p w14:paraId="2556A969" w14:textId="77777777" w:rsidR="00F51EA7" w:rsidRPr="00B909E0" w:rsidRDefault="00F51EA7" w:rsidP="00E44522">
            <w:pPr>
              <w:rPr>
                <w:rFonts w:ascii="Arial Narrow" w:hAnsi="Arial Narrow" w:cs="Arial"/>
              </w:rPr>
            </w:pPr>
          </w:p>
          <w:p w14:paraId="08ADE063" w14:textId="77777777" w:rsidR="00F51EA7" w:rsidRPr="00B909E0" w:rsidRDefault="00F51EA7" w:rsidP="00E44522">
            <w:pPr>
              <w:rPr>
                <w:rFonts w:ascii="Arial Narrow" w:hAnsi="Arial Narrow" w:cs="Arial"/>
              </w:rPr>
            </w:pPr>
          </w:p>
          <w:p w14:paraId="1185F522" w14:textId="77777777" w:rsidR="00F51EA7" w:rsidRPr="00B909E0" w:rsidRDefault="00F51EA7">
            <w:pPr>
              <w:pStyle w:val="ListParagraph"/>
              <w:numPr>
                <w:ilvl w:val="0"/>
                <w:numId w:val="112"/>
              </w:numPr>
              <w:rPr>
                <w:rFonts w:ascii="Arial Narrow" w:hAnsi="Arial Narrow" w:cs="Arial"/>
              </w:rPr>
            </w:pPr>
            <w:r w:rsidRPr="00B909E0">
              <w:rPr>
                <w:rFonts w:ascii="Arial Narrow" w:hAnsi="Arial Narrow" w:cs="Arial"/>
              </w:rPr>
              <w:t>Municipal Assessor’s Office</w:t>
            </w:r>
          </w:p>
        </w:tc>
      </w:tr>
      <w:tr w:rsidR="00F51EA7" w:rsidRPr="00B909E0" w14:paraId="003C9DD0" w14:textId="77777777" w:rsidTr="00E44522">
        <w:trPr>
          <w:trHeight w:val="3752"/>
        </w:trPr>
        <w:tc>
          <w:tcPr>
            <w:tcW w:w="5035" w:type="dxa"/>
            <w:gridSpan w:val="2"/>
          </w:tcPr>
          <w:p w14:paraId="0888CA8B"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Additional Requirement if transacted by representative:</w:t>
            </w:r>
          </w:p>
          <w:p w14:paraId="02CEF271" w14:textId="77777777" w:rsidR="00F51EA7" w:rsidRPr="00B909E0" w:rsidRDefault="00F51EA7">
            <w:pPr>
              <w:pStyle w:val="ListParagraph"/>
              <w:numPr>
                <w:ilvl w:val="0"/>
                <w:numId w:val="132"/>
              </w:numPr>
              <w:spacing w:line="256" w:lineRule="auto"/>
              <w:rPr>
                <w:rFonts w:ascii="Arial Narrow" w:hAnsi="Arial Narrow" w:cs="Arial"/>
                <w:bCs/>
              </w:rPr>
            </w:pPr>
            <w:r w:rsidRPr="00B909E0">
              <w:rPr>
                <w:rFonts w:ascii="Arial Narrow" w:hAnsi="Arial Narrow" w:cs="Arial"/>
                <w:bCs/>
              </w:rPr>
              <w:t>Government issued ID of owner (corporate secretary, in case of corporation) (2 photocopies)</w:t>
            </w:r>
          </w:p>
          <w:p w14:paraId="58379884" w14:textId="77777777" w:rsidR="00F51EA7" w:rsidRPr="00B909E0" w:rsidRDefault="00F51EA7">
            <w:pPr>
              <w:pStyle w:val="ListParagraph"/>
              <w:numPr>
                <w:ilvl w:val="0"/>
                <w:numId w:val="132"/>
              </w:numPr>
              <w:rPr>
                <w:rFonts w:ascii="Arial Narrow" w:hAnsi="Arial Narrow" w:cs="Arial"/>
                <w:bCs/>
              </w:rPr>
            </w:pPr>
            <w:r w:rsidRPr="00B909E0">
              <w:rPr>
                <w:rFonts w:ascii="Arial Narrow" w:hAnsi="Arial Narrow" w:cs="Arial"/>
                <w:bCs/>
              </w:rPr>
              <w:t>Valid ID of representative (2 photocopies)</w:t>
            </w:r>
          </w:p>
          <w:p w14:paraId="67E2D406" w14:textId="77777777" w:rsidR="00F51EA7" w:rsidRPr="00B909E0" w:rsidRDefault="00F51EA7">
            <w:pPr>
              <w:pStyle w:val="ListParagraph"/>
              <w:numPr>
                <w:ilvl w:val="0"/>
                <w:numId w:val="132"/>
              </w:numPr>
              <w:rPr>
                <w:rFonts w:ascii="Arial Narrow" w:hAnsi="Arial Narrow" w:cs="Arial"/>
                <w:bCs/>
              </w:rPr>
            </w:pPr>
            <w:r w:rsidRPr="00B909E0">
              <w:rPr>
                <w:rFonts w:ascii="Arial Narrow" w:hAnsi="Arial Narrow" w:cs="Arial"/>
                <w:bCs/>
              </w:rPr>
              <w:t>Original copy of all documents listed above for presentation and verification</w:t>
            </w:r>
          </w:p>
          <w:p w14:paraId="03ECD362" w14:textId="77777777" w:rsidR="00F51EA7" w:rsidRPr="00B909E0" w:rsidRDefault="00F51EA7">
            <w:pPr>
              <w:pStyle w:val="ListParagraph"/>
              <w:numPr>
                <w:ilvl w:val="0"/>
                <w:numId w:val="132"/>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2F760AFA" w14:textId="77777777" w:rsidR="00F51EA7" w:rsidRPr="00570760"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5310" w:type="dxa"/>
            <w:gridSpan w:val="3"/>
          </w:tcPr>
          <w:p w14:paraId="5E8FF162" w14:textId="77777777" w:rsidR="00F51EA7" w:rsidRPr="00B909E0" w:rsidRDefault="00F51EA7" w:rsidP="00E44522">
            <w:pPr>
              <w:rPr>
                <w:rFonts w:ascii="Arial Narrow" w:hAnsi="Arial Narrow" w:cs="Arial"/>
              </w:rPr>
            </w:pPr>
          </w:p>
          <w:p w14:paraId="532C3144" w14:textId="77777777" w:rsidR="00F51EA7" w:rsidRPr="00B909E0" w:rsidRDefault="00F51EA7" w:rsidP="00E44522">
            <w:pPr>
              <w:pStyle w:val="ListParagraph"/>
              <w:rPr>
                <w:rFonts w:ascii="Arial Narrow" w:hAnsi="Arial Narrow" w:cs="Arial"/>
              </w:rPr>
            </w:pPr>
          </w:p>
          <w:p w14:paraId="616AD06C" w14:textId="77777777" w:rsidR="00F51EA7" w:rsidRPr="00B909E0" w:rsidRDefault="00F51EA7">
            <w:pPr>
              <w:pStyle w:val="ListParagraph"/>
              <w:numPr>
                <w:ilvl w:val="0"/>
                <w:numId w:val="104"/>
              </w:numPr>
              <w:rPr>
                <w:rFonts w:ascii="Arial Narrow" w:hAnsi="Arial Narrow" w:cs="Arial"/>
              </w:rPr>
            </w:pPr>
            <w:r w:rsidRPr="00B909E0">
              <w:rPr>
                <w:rFonts w:ascii="Arial Narrow" w:hAnsi="Arial Narrow" w:cs="Arial"/>
              </w:rPr>
              <w:t>Property owner</w:t>
            </w:r>
          </w:p>
          <w:p w14:paraId="59CAAD74" w14:textId="77777777" w:rsidR="00F51EA7" w:rsidRPr="00B909E0" w:rsidRDefault="00F51EA7" w:rsidP="00E44522">
            <w:pPr>
              <w:rPr>
                <w:rFonts w:ascii="Arial Narrow" w:hAnsi="Arial Narrow" w:cs="Arial"/>
              </w:rPr>
            </w:pPr>
          </w:p>
          <w:p w14:paraId="4F6D1C66" w14:textId="77777777" w:rsidR="00F51EA7" w:rsidRPr="00B909E0" w:rsidRDefault="00F51EA7" w:rsidP="00E44522">
            <w:pPr>
              <w:rPr>
                <w:rFonts w:ascii="Arial Narrow" w:hAnsi="Arial Narrow" w:cs="Arial"/>
              </w:rPr>
            </w:pPr>
          </w:p>
          <w:p w14:paraId="27E7460E" w14:textId="77777777" w:rsidR="00F51EA7" w:rsidRPr="00B909E0" w:rsidRDefault="00F51EA7">
            <w:pPr>
              <w:pStyle w:val="ListParagraph"/>
              <w:numPr>
                <w:ilvl w:val="0"/>
                <w:numId w:val="104"/>
              </w:numPr>
              <w:rPr>
                <w:rFonts w:ascii="Arial Narrow" w:hAnsi="Arial Narrow" w:cs="Arial"/>
              </w:rPr>
            </w:pPr>
            <w:r w:rsidRPr="00B909E0">
              <w:rPr>
                <w:rFonts w:ascii="Arial Narrow" w:hAnsi="Arial Narrow" w:cs="Arial"/>
              </w:rPr>
              <w:t>Authorized representative</w:t>
            </w:r>
          </w:p>
          <w:p w14:paraId="6E77481F" w14:textId="77777777" w:rsidR="00F51EA7" w:rsidRPr="00B909E0" w:rsidRDefault="00F51EA7">
            <w:pPr>
              <w:pStyle w:val="ListParagraph"/>
              <w:numPr>
                <w:ilvl w:val="0"/>
                <w:numId w:val="104"/>
              </w:numPr>
              <w:rPr>
                <w:rFonts w:ascii="Arial Narrow" w:hAnsi="Arial Narrow" w:cs="Arial"/>
              </w:rPr>
            </w:pPr>
            <w:r w:rsidRPr="00B909E0">
              <w:rPr>
                <w:rFonts w:ascii="Arial Narrow" w:hAnsi="Arial Narrow" w:cs="Arial"/>
              </w:rPr>
              <w:t>Property owner</w:t>
            </w:r>
          </w:p>
          <w:p w14:paraId="7116C093" w14:textId="77777777" w:rsidR="00F51EA7" w:rsidRPr="00B909E0" w:rsidRDefault="00F51EA7" w:rsidP="00E44522">
            <w:pPr>
              <w:rPr>
                <w:rFonts w:ascii="Arial Narrow" w:hAnsi="Arial Narrow" w:cs="Arial"/>
              </w:rPr>
            </w:pPr>
          </w:p>
          <w:p w14:paraId="10E6B639" w14:textId="77777777" w:rsidR="00F51EA7" w:rsidRPr="00B909E0" w:rsidRDefault="00F51EA7">
            <w:pPr>
              <w:pStyle w:val="ListParagraph"/>
              <w:numPr>
                <w:ilvl w:val="0"/>
                <w:numId w:val="104"/>
              </w:numPr>
              <w:rPr>
                <w:rFonts w:ascii="Arial Narrow" w:hAnsi="Arial Narrow" w:cs="Arial"/>
              </w:rPr>
            </w:pPr>
            <w:r w:rsidRPr="00B909E0">
              <w:rPr>
                <w:rFonts w:ascii="Arial Narrow" w:hAnsi="Arial Narrow" w:cs="Arial"/>
              </w:rPr>
              <w:t>Property owner</w:t>
            </w:r>
          </w:p>
          <w:p w14:paraId="7DE9750E" w14:textId="77777777" w:rsidR="00F51EA7" w:rsidRPr="00B909E0" w:rsidRDefault="00F51EA7" w:rsidP="00E44522">
            <w:pPr>
              <w:rPr>
                <w:rFonts w:ascii="Arial Narrow" w:hAnsi="Arial Narrow" w:cs="Arial"/>
              </w:rPr>
            </w:pPr>
          </w:p>
        </w:tc>
      </w:tr>
      <w:tr w:rsidR="00F51EA7" w:rsidRPr="00B909E0" w14:paraId="32642D7A" w14:textId="77777777" w:rsidTr="00E44522">
        <w:trPr>
          <w:trHeight w:val="142"/>
        </w:trPr>
        <w:tc>
          <w:tcPr>
            <w:tcW w:w="2340" w:type="dxa"/>
            <w:vAlign w:val="center"/>
          </w:tcPr>
          <w:p w14:paraId="307EF4A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695" w:type="dxa"/>
            <w:vAlign w:val="center"/>
          </w:tcPr>
          <w:p w14:paraId="117B839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620" w:type="dxa"/>
            <w:vAlign w:val="center"/>
          </w:tcPr>
          <w:p w14:paraId="4A73AAB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260" w:type="dxa"/>
            <w:vAlign w:val="center"/>
          </w:tcPr>
          <w:p w14:paraId="526A1D0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430" w:type="dxa"/>
            <w:vAlign w:val="center"/>
          </w:tcPr>
          <w:p w14:paraId="4BE885D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1E200AD1" w14:textId="77777777" w:rsidTr="00E44522">
        <w:trPr>
          <w:trHeight w:val="1692"/>
        </w:trPr>
        <w:tc>
          <w:tcPr>
            <w:tcW w:w="2340" w:type="dxa"/>
          </w:tcPr>
          <w:p w14:paraId="48317205"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2BEFF558" w14:textId="77777777" w:rsidR="00F51EA7" w:rsidRPr="00B909E0" w:rsidRDefault="00F51EA7" w:rsidP="00E44522">
            <w:pPr>
              <w:rPr>
                <w:rFonts w:ascii="Arial Narrow" w:hAnsi="Arial Narrow" w:cs="Arial"/>
              </w:rPr>
            </w:pPr>
          </w:p>
        </w:tc>
        <w:tc>
          <w:tcPr>
            <w:tcW w:w="2695" w:type="dxa"/>
          </w:tcPr>
          <w:p w14:paraId="2FA40E68"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43C972AA" w14:textId="77777777" w:rsidR="00F51EA7" w:rsidRPr="00B909E0" w:rsidRDefault="00F51EA7" w:rsidP="00E44522">
            <w:pPr>
              <w:rPr>
                <w:rFonts w:ascii="Arial Narrow" w:hAnsi="Arial Narrow" w:cs="Arial"/>
              </w:rPr>
            </w:pPr>
          </w:p>
          <w:p w14:paraId="2240B728" w14:textId="77777777" w:rsidR="00F51EA7" w:rsidRPr="00B909E0" w:rsidRDefault="00F51EA7" w:rsidP="00E44522">
            <w:pPr>
              <w:rPr>
                <w:rFonts w:ascii="Arial Narrow" w:hAnsi="Arial Narrow" w:cs="Arial"/>
              </w:rPr>
            </w:pPr>
          </w:p>
          <w:p w14:paraId="27BF3361" w14:textId="77777777" w:rsidR="00F51EA7" w:rsidRPr="00B909E0" w:rsidRDefault="00F51EA7" w:rsidP="00E44522">
            <w:pPr>
              <w:rPr>
                <w:rFonts w:ascii="Arial Narrow" w:hAnsi="Arial Narrow" w:cs="Arial"/>
              </w:rPr>
            </w:pPr>
            <w:r w:rsidRPr="00B909E0">
              <w:rPr>
                <w:rFonts w:ascii="Arial Narrow" w:hAnsi="Arial Narrow" w:cs="Arial"/>
              </w:rPr>
              <w:t>1.2. Ocular Inspection</w:t>
            </w:r>
          </w:p>
        </w:tc>
        <w:tc>
          <w:tcPr>
            <w:tcW w:w="1620" w:type="dxa"/>
          </w:tcPr>
          <w:p w14:paraId="6D22CC67"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260" w:type="dxa"/>
          </w:tcPr>
          <w:p w14:paraId="6B08862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410F4E06" w14:textId="77777777" w:rsidR="00F51EA7" w:rsidRPr="00B909E0" w:rsidRDefault="00F51EA7" w:rsidP="00E44522">
            <w:pPr>
              <w:pStyle w:val="ListParagraph"/>
              <w:ind w:left="0"/>
              <w:jc w:val="center"/>
              <w:rPr>
                <w:rFonts w:ascii="Arial Narrow" w:hAnsi="Arial Narrow" w:cs="Arial"/>
              </w:rPr>
            </w:pPr>
          </w:p>
          <w:p w14:paraId="03311D84" w14:textId="77777777" w:rsidR="00F51EA7" w:rsidRPr="00B909E0" w:rsidRDefault="00F51EA7" w:rsidP="00E44522">
            <w:pPr>
              <w:pStyle w:val="ListParagraph"/>
              <w:ind w:left="0"/>
              <w:rPr>
                <w:rFonts w:ascii="Arial Narrow" w:hAnsi="Arial Narrow" w:cs="Arial"/>
              </w:rPr>
            </w:pPr>
          </w:p>
          <w:p w14:paraId="0E46028F" w14:textId="77777777" w:rsidR="00F51EA7" w:rsidRPr="00B909E0" w:rsidRDefault="00F51EA7" w:rsidP="00E44522">
            <w:pPr>
              <w:pStyle w:val="ListParagraph"/>
              <w:ind w:left="0"/>
              <w:rPr>
                <w:rFonts w:ascii="Arial Narrow" w:hAnsi="Arial Narrow" w:cs="Arial"/>
              </w:rPr>
            </w:pPr>
          </w:p>
          <w:p w14:paraId="2EDCE4D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tc>
        <w:tc>
          <w:tcPr>
            <w:tcW w:w="2430" w:type="dxa"/>
          </w:tcPr>
          <w:p w14:paraId="6B44FCFA"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50A9E4FA"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20C222DD"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52C03C2B"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33D12D31"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7ABF7608" w14:textId="77777777" w:rsidR="00F51EA7" w:rsidRPr="00B909E0"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iCs/>
              </w:rPr>
              <w:t>Administrative Aide III</w:t>
            </w:r>
          </w:p>
        </w:tc>
      </w:tr>
      <w:tr w:rsidR="00F51EA7" w:rsidRPr="00B909E0" w14:paraId="4FE41DC0" w14:textId="77777777" w:rsidTr="00E44522">
        <w:trPr>
          <w:trHeight w:val="3050"/>
        </w:trPr>
        <w:tc>
          <w:tcPr>
            <w:tcW w:w="2340" w:type="dxa"/>
          </w:tcPr>
          <w:p w14:paraId="4E4BBBC8" w14:textId="77777777" w:rsidR="00F51EA7" w:rsidRPr="00B909E0" w:rsidRDefault="00F51EA7" w:rsidP="00E44522">
            <w:pPr>
              <w:rPr>
                <w:rFonts w:ascii="Arial Narrow" w:hAnsi="Arial Narrow" w:cs="Arial"/>
              </w:rPr>
            </w:pPr>
            <w:r w:rsidRPr="00B909E0">
              <w:rPr>
                <w:rFonts w:ascii="Arial Narrow" w:hAnsi="Arial Narrow" w:cs="Arial"/>
              </w:rPr>
              <w:lastRenderedPageBreak/>
              <w:t>2. Sign the Building Assessment</w:t>
            </w:r>
          </w:p>
          <w:p w14:paraId="4A6FC8EA" w14:textId="77777777" w:rsidR="00F51EA7" w:rsidRPr="00B909E0" w:rsidRDefault="00F51EA7" w:rsidP="00E44522">
            <w:pPr>
              <w:rPr>
                <w:rFonts w:ascii="Arial Narrow" w:hAnsi="Arial Narrow" w:cs="Arial"/>
              </w:rPr>
            </w:pPr>
          </w:p>
        </w:tc>
        <w:tc>
          <w:tcPr>
            <w:tcW w:w="2695" w:type="dxa"/>
          </w:tcPr>
          <w:p w14:paraId="3D7B8A01" w14:textId="77777777" w:rsidR="00F51EA7" w:rsidRPr="00B909E0" w:rsidRDefault="00F51EA7" w:rsidP="00E44522">
            <w:pPr>
              <w:rPr>
                <w:rFonts w:ascii="Arial Narrow" w:hAnsi="Arial Narrow" w:cs="Arial"/>
              </w:rPr>
            </w:pPr>
            <w:r w:rsidRPr="00B909E0">
              <w:rPr>
                <w:rFonts w:ascii="Arial Narrow" w:hAnsi="Arial Narrow" w:cs="Arial"/>
              </w:rPr>
              <w:t>2.1 Computation of Assessed Value (if there’s a structure)</w:t>
            </w:r>
          </w:p>
          <w:p w14:paraId="476A2FC4" w14:textId="77777777" w:rsidR="00F51EA7" w:rsidRPr="00B909E0" w:rsidRDefault="00F51EA7" w:rsidP="00E44522">
            <w:pPr>
              <w:rPr>
                <w:rFonts w:ascii="Arial Narrow" w:hAnsi="Arial Narrow" w:cs="Arial"/>
              </w:rPr>
            </w:pPr>
          </w:p>
          <w:p w14:paraId="4FB73F27" w14:textId="77777777" w:rsidR="00F51EA7" w:rsidRPr="00B909E0" w:rsidRDefault="00F51EA7" w:rsidP="00E44522">
            <w:pPr>
              <w:rPr>
                <w:rFonts w:ascii="Arial Narrow" w:hAnsi="Arial Narrow" w:cs="Arial"/>
              </w:rPr>
            </w:pPr>
            <w:r w:rsidRPr="00B909E0">
              <w:rPr>
                <w:rFonts w:ascii="Arial Narrow" w:hAnsi="Arial Narrow" w:cs="Arial"/>
              </w:rPr>
              <w:t>2.2 Encodes and prints the documents</w:t>
            </w:r>
          </w:p>
          <w:p w14:paraId="43FEA9E9" w14:textId="77777777" w:rsidR="00F51EA7" w:rsidRPr="00B909E0" w:rsidRDefault="00F51EA7" w:rsidP="00E44522">
            <w:pPr>
              <w:rPr>
                <w:rFonts w:ascii="Arial Narrow" w:hAnsi="Arial Narrow"/>
              </w:rPr>
            </w:pPr>
          </w:p>
          <w:p w14:paraId="1BC93B52" w14:textId="77777777" w:rsidR="00F51EA7" w:rsidRDefault="00F51EA7" w:rsidP="00E44522">
            <w:pPr>
              <w:rPr>
                <w:rFonts w:ascii="Arial Narrow" w:hAnsi="Arial Narrow"/>
              </w:rPr>
            </w:pPr>
          </w:p>
          <w:p w14:paraId="11F56CF1" w14:textId="77777777" w:rsidR="00F51EA7" w:rsidRPr="00B909E0" w:rsidRDefault="00F51EA7" w:rsidP="00E44522">
            <w:pPr>
              <w:rPr>
                <w:rFonts w:ascii="Arial Narrow" w:hAnsi="Arial Narrow"/>
              </w:rPr>
            </w:pPr>
          </w:p>
          <w:p w14:paraId="0F611D37" w14:textId="77777777" w:rsidR="00F51EA7" w:rsidRPr="00B909E0" w:rsidRDefault="00F51EA7" w:rsidP="00E44522">
            <w:pPr>
              <w:rPr>
                <w:rFonts w:ascii="Arial Narrow" w:hAnsi="Arial Narrow"/>
              </w:rPr>
            </w:pPr>
          </w:p>
          <w:p w14:paraId="1BAA7B48" w14:textId="77777777" w:rsidR="00F51EA7" w:rsidRPr="00B909E0" w:rsidRDefault="00F51EA7" w:rsidP="00E44522">
            <w:pPr>
              <w:rPr>
                <w:rFonts w:ascii="Arial Narrow" w:hAnsi="Arial Narrow"/>
              </w:rPr>
            </w:pPr>
            <w:r w:rsidRPr="00B909E0">
              <w:rPr>
                <w:rFonts w:ascii="Arial Narrow" w:hAnsi="Arial Narrow" w:cs="Arial"/>
              </w:rPr>
              <w:t>2.3 Signs and verifies the documents</w:t>
            </w:r>
          </w:p>
        </w:tc>
        <w:tc>
          <w:tcPr>
            <w:tcW w:w="1620" w:type="dxa"/>
          </w:tcPr>
          <w:p w14:paraId="76484AC0" w14:textId="77777777" w:rsidR="00F51EA7" w:rsidRPr="00CD6C32" w:rsidRDefault="00F51EA7" w:rsidP="00E44522">
            <w:pPr>
              <w:pStyle w:val="ListParagraph"/>
              <w:ind w:left="0"/>
              <w:jc w:val="center"/>
              <w:rPr>
                <w:rFonts w:ascii="Arial Narrow" w:hAnsi="Arial Narrow" w:cs="Arial"/>
              </w:rPr>
            </w:pPr>
            <w:r w:rsidRPr="00CD6C32">
              <w:rPr>
                <w:rFonts w:ascii="Arial Narrow" w:hAnsi="Arial Narrow" w:cs="Arial"/>
              </w:rPr>
              <w:t>Payment of Appropriate fees (if applicable)</w:t>
            </w:r>
          </w:p>
        </w:tc>
        <w:tc>
          <w:tcPr>
            <w:tcW w:w="1260" w:type="dxa"/>
          </w:tcPr>
          <w:p w14:paraId="4E68A089" w14:textId="77777777" w:rsidR="00F51EA7" w:rsidRPr="00CD6C32" w:rsidRDefault="00F51EA7" w:rsidP="00E44522">
            <w:pPr>
              <w:pStyle w:val="ListParagraph"/>
              <w:ind w:left="0"/>
              <w:jc w:val="center"/>
              <w:rPr>
                <w:rFonts w:ascii="Arial Narrow" w:hAnsi="Arial Narrow" w:cs="Arial"/>
              </w:rPr>
            </w:pPr>
            <w:r w:rsidRPr="00CD6C32">
              <w:rPr>
                <w:rFonts w:ascii="Arial Narrow" w:hAnsi="Arial Narrow" w:cs="Arial"/>
              </w:rPr>
              <w:t>1 hour</w:t>
            </w:r>
          </w:p>
          <w:p w14:paraId="1EE37A1E" w14:textId="77777777" w:rsidR="00F51EA7" w:rsidRPr="00CD6C32" w:rsidRDefault="00F51EA7" w:rsidP="00E44522">
            <w:pPr>
              <w:pStyle w:val="ListParagraph"/>
              <w:ind w:left="0"/>
              <w:jc w:val="center"/>
              <w:rPr>
                <w:rFonts w:ascii="Arial Narrow" w:hAnsi="Arial Narrow" w:cs="Arial"/>
              </w:rPr>
            </w:pPr>
          </w:p>
          <w:p w14:paraId="17D09C47" w14:textId="77777777" w:rsidR="00F51EA7" w:rsidRPr="00CD6C32" w:rsidRDefault="00F51EA7" w:rsidP="00E44522">
            <w:pPr>
              <w:pStyle w:val="ListParagraph"/>
              <w:ind w:left="0"/>
              <w:rPr>
                <w:rFonts w:ascii="Arial Narrow" w:hAnsi="Arial Narrow" w:cs="Arial"/>
              </w:rPr>
            </w:pPr>
          </w:p>
          <w:p w14:paraId="39081F4B" w14:textId="77777777" w:rsidR="00F51EA7" w:rsidRPr="00CD6C32" w:rsidRDefault="00F51EA7" w:rsidP="00E44522">
            <w:pPr>
              <w:pStyle w:val="ListParagraph"/>
              <w:ind w:left="0"/>
              <w:rPr>
                <w:rFonts w:ascii="Arial Narrow" w:hAnsi="Arial Narrow" w:cs="Arial"/>
              </w:rPr>
            </w:pPr>
          </w:p>
          <w:p w14:paraId="07A54F60" w14:textId="77777777" w:rsidR="00F51EA7" w:rsidRPr="00CD6C32" w:rsidRDefault="00F51EA7" w:rsidP="00E44522">
            <w:pPr>
              <w:pStyle w:val="ListParagraph"/>
              <w:ind w:left="0"/>
              <w:jc w:val="center"/>
              <w:rPr>
                <w:rFonts w:ascii="Arial Narrow" w:hAnsi="Arial Narrow" w:cs="Arial"/>
              </w:rPr>
            </w:pPr>
            <w:r w:rsidRPr="00CD6C32">
              <w:rPr>
                <w:rFonts w:ascii="Arial Narrow" w:hAnsi="Arial Narrow" w:cs="Arial"/>
              </w:rPr>
              <w:t>10 minutes</w:t>
            </w:r>
          </w:p>
          <w:p w14:paraId="6BE2C228" w14:textId="77777777" w:rsidR="00F51EA7" w:rsidRPr="00CD6C32" w:rsidRDefault="00F51EA7" w:rsidP="00E44522">
            <w:pPr>
              <w:pStyle w:val="ListParagraph"/>
              <w:ind w:left="0"/>
              <w:jc w:val="center"/>
              <w:rPr>
                <w:rFonts w:ascii="Arial Narrow" w:hAnsi="Arial Narrow" w:cs="Arial"/>
              </w:rPr>
            </w:pPr>
          </w:p>
          <w:p w14:paraId="753F5FC8" w14:textId="77777777" w:rsidR="00F51EA7" w:rsidRPr="00CD6C32" w:rsidRDefault="00F51EA7" w:rsidP="00E44522">
            <w:pPr>
              <w:pStyle w:val="ListParagraph"/>
              <w:ind w:left="0"/>
              <w:rPr>
                <w:rFonts w:ascii="Arial Narrow" w:hAnsi="Arial Narrow" w:cs="Arial"/>
              </w:rPr>
            </w:pPr>
          </w:p>
          <w:p w14:paraId="1B4A6130" w14:textId="77777777" w:rsidR="00F51EA7" w:rsidRDefault="00F51EA7" w:rsidP="00E44522">
            <w:pPr>
              <w:pStyle w:val="ListParagraph"/>
              <w:ind w:left="0"/>
              <w:jc w:val="center"/>
              <w:rPr>
                <w:rFonts w:ascii="Arial Narrow" w:hAnsi="Arial Narrow" w:cs="Arial"/>
              </w:rPr>
            </w:pPr>
          </w:p>
          <w:p w14:paraId="0F7F26B6" w14:textId="77777777" w:rsidR="00F51EA7" w:rsidRPr="00CD6C32" w:rsidRDefault="00F51EA7" w:rsidP="00E44522">
            <w:pPr>
              <w:pStyle w:val="ListParagraph"/>
              <w:ind w:left="0"/>
              <w:rPr>
                <w:rFonts w:ascii="Arial Narrow" w:hAnsi="Arial Narrow" w:cs="Arial"/>
              </w:rPr>
            </w:pPr>
          </w:p>
          <w:p w14:paraId="1BFCD768" w14:textId="77777777" w:rsidR="00F51EA7" w:rsidRPr="00CD6C32" w:rsidRDefault="00F51EA7" w:rsidP="00E44522">
            <w:pPr>
              <w:pStyle w:val="ListParagraph"/>
              <w:ind w:left="0"/>
              <w:rPr>
                <w:rFonts w:ascii="Arial Narrow" w:hAnsi="Arial Narrow" w:cs="Arial"/>
              </w:rPr>
            </w:pPr>
          </w:p>
          <w:p w14:paraId="4DE0689A" w14:textId="77777777" w:rsidR="00F51EA7" w:rsidRPr="00CD6C32" w:rsidRDefault="00F51EA7" w:rsidP="00E44522">
            <w:pPr>
              <w:pStyle w:val="ListParagraph"/>
              <w:ind w:left="0"/>
              <w:jc w:val="center"/>
              <w:rPr>
                <w:rFonts w:ascii="Arial Narrow" w:hAnsi="Arial Narrow" w:cs="Arial"/>
              </w:rPr>
            </w:pPr>
            <w:r w:rsidRPr="00CD6C32">
              <w:rPr>
                <w:rFonts w:ascii="Arial Narrow" w:hAnsi="Arial Narrow" w:cs="Arial"/>
              </w:rPr>
              <w:t>5 minutes</w:t>
            </w:r>
          </w:p>
          <w:p w14:paraId="3519C226" w14:textId="77777777" w:rsidR="00F51EA7" w:rsidRPr="00CD6C32" w:rsidRDefault="00F51EA7" w:rsidP="00E44522">
            <w:pPr>
              <w:rPr>
                <w:rFonts w:ascii="Arial Narrow" w:hAnsi="Arial Narrow"/>
              </w:rPr>
            </w:pPr>
          </w:p>
        </w:tc>
        <w:tc>
          <w:tcPr>
            <w:tcW w:w="2430" w:type="dxa"/>
          </w:tcPr>
          <w:p w14:paraId="3839FC5A" w14:textId="77777777" w:rsidR="00F51EA7" w:rsidRPr="00B909E0" w:rsidRDefault="00F51EA7">
            <w:pPr>
              <w:pStyle w:val="ListParagraph"/>
              <w:numPr>
                <w:ilvl w:val="0"/>
                <w:numId w:val="174"/>
              </w:numPr>
              <w:ind w:left="153" w:hanging="180"/>
              <w:rPr>
                <w:rFonts w:ascii="Arial Narrow" w:hAnsi="Arial Narrow" w:cs="Arial"/>
              </w:rPr>
            </w:pPr>
            <w:r w:rsidRPr="00B909E0">
              <w:rPr>
                <w:rFonts w:ascii="Arial Narrow" w:hAnsi="Arial Narrow" w:cs="Arial"/>
              </w:rPr>
              <w:t>Municipal Assessor</w:t>
            </w:r>
          </w:p>
          <w:p w14:paraId="2392ECA7" w14:textId="77777777" w:rsidR="00F51EA7" w:rsidRPr="00B909E0" w:rsidRDefault="00F51EA7">
            <w:pPr>
              <w:pStyle w:val="ListParagraph"/>
              <w:numPr>
                <w:ilvl w:val="0"/>
                <w:numId w:val="174"/>
              </w:numPr>
              <w:ind w:left="153" w:hanging="180"/>
              <w:rPr>
                <w:rFonts w:ascii="Arial Narrow" w:hAnsi="Arial Narrow" w:cs="Arial"/>
              </w:rPr>
            </w:pPr>
            <w:r w:rsidRPr="00B909E0">
              <w:rPr>
                <w:rFonts w:ascii="Arial Narrow" w:hAnsi="Arial Narrow" w:cs="Arial"/>
              </w:rPr>
              <w:t>Draftsman II</w:t>
            </w:r>
          </w:p>
          <w:p w14:paraId="568D81FB" w14:textId="77777777" w:rsidR="00F51EA7" w:rsidRDefault="00F51EA7" w:rsidP="00E44522">
            <w:pPr>
              <w:pStyle w:val="ListParagraph"/>
              <w:ind w:left="0"/>
              <w:rPr>
                <w:rFonts w:ascii="Arial Narrow" w:hAnsi="Arial Narrow" w:cs="Arial"/>
              </w:rPr>
            </w:pPr>
          </w:p>
          <w:p w14:paraId="0DC066AF" w14:textId="77777777" w:rsidR="00F51EA7" w:rsidRPr="00B909E0" w:rsidRDefault="00F51EA7" w:rsidP="00E44522">
            <w:pPr>
              <w:pStyle w:val="ListParagraph"/>
              <w:ind w:left="0"/>
              <w:rPr>
                <w:rFonts w:ascii="Arial Narrow" w:hAnsi="Arial Narrow" w:cs="Arial"/>
              </w:rPr>
            </w:pPr>
          </w:p>
          <w:p w14:paraId="292FFBA7"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0D5F25C"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ABF923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4258CC7A" w14:textId="77777777" w:rsidR="00F51EA7" w:rsidRPr="00A143F7"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63A93A43" w14:textId="77777777" w:rsidR="00F51EA7" w:rsidRPr="00B909E0" w:rsidRDefault="00F51EA7" w:rsidP="00E44522">
            <w:pPr>
              <w:rPr>
                <w:rFonts w:ascii="Arial Narrow" w:hAnsi="Arial Narrow" w:cs="Arial"/>
              </w:rPr>
            </w:pPr>
          </w:p>
          <w:p w14:paraId="6E2D034A" w14:textId="77777777" w:rsidR="00F51EA7" w:rsidRPr="00B909E0" w:rsidRDefault="00F51EA7">
            <w:pPr>
              <w:pStyle w:val="ListParagraph"/>
              <w:numPr>
                <w:ilvl w:val="0"/>
                <w:numId w:val="175"/>
              </w:numPr>
              <w:ind w:left="153" w:hanging="180"/>
              <w:rPr>
                <w:rFonts w:ascii="Arial Narrow" w:hAnsi="Arial Narrow" w:cs="Arial"/>
              </w:rPr>
            </w:pPr>
            <w:r w:rsidRPr="00B909E0">
              <w:rPr>
                <w:rFonts w:ascii="Arial Narrow" w:hAnsi="Arial Narrow" w:cs="Arial"/>
              </w:rPr>
              <w:t>Municipal Assessor</w:t>
            </w:r>
          </w:p>
        </w:tc>
      </w:tr>
      <w:tr w:rsidR="00F51EA7" w:rsidRPr="00B909E0" w14:paraId="11F0D2EB" w14:textId="77777777" w:rsidTr="00E44522">
        <w:trPr>
          <w:trHeight w:val="2114"/>
        </w:trPr>
        <w:tc>
          <w:tcPr>
            <w:tcW w:w="2340" w:type="dxa"/>
          </w:tcPr>
          <w:p w14:paraId="7D562FEE" w14:textId="77777777" w:rsidR="00F51EA7" w:rsidRPr="00B909E0" w:rsidRDefault="00F51EA7" w:rsidP="00E44522">
            <w:pPr>
              <w:rPr>
                <w:rFonts w:ascii="Arial Narrow" w:hAnsi="Arial Narrow" w:cs="Arial"/>
              </w:rPr>
            </w:pPr>
            <w:r w:rsidRPr="00B909E0">
              <w:rPr>
                <w:rFonts w:ascii="Arial Narrow" w:hAnsi="Arial Narrow" w:cs="Arial"/>
              </w:rPr>
              <w:t>3. Receives owner’s copy of Tax Declaration and Notice of Assessment</w:t>
            </w:r>
          </w:p>
        </w:tc>
        <w:tc>
          <w:tcPr>
            <w:tcW w:w="2695" w:type="dxa"/>
          </w:tcPr>
          <w:p w14:paraId="6E79ADDA" w14:textId="77777777" w:rsidR="00F51EA7" w:rsidRPr="00B909E0" w:rsidRDefault="00F51EA7" w:rsidP="00E44522">
            <w:pPr>
              <w:rPr>
                <w:rFonts w:ascii="Arial Narrow" w:hAnsi="Arial Narrow" w:cs="Arial"/>
              </w:rPr>
            </w:pPr>
            <w:r w:rsidRPr="00B909E0">
              <w:rPr>
                <w:rFonts w:ascii="Arial Narrow" w:hAnsi="Arial Narrow" w:cs="Arial"/>
              </w:rPr>
              <w:t>3.</w:t>
            </w:r>
            <w:r>
              <w:rPr>
                <w:rFonts w:ascii="Arial Narrow" w:hAnsi="Arial Narrow" w:cs="Arial"/>
              </w:rPr>
              <w:t>1.</w:t>
            </w:r>
            <w:r w:rsidRPr="00B909E0">
              <w:rPr>
                <w:rFonts w:ascii="Arial Narrow" w:hAnsi="Arial Narrow" w:cs="Arial"/>
              </w:rPr>
              <w:t xml:space="preserve"> Releases owner’s copy of Tax Declaration and Notice of Assessment</w:t>
            </w:r>
          </w:p>
          <w:p w14:paraId="4D0F6FB8" w14:textId="77777777" w:rsidR="00F51EA7" w:rsidRPr="00B909E0" w:rsidRDefault="00F51EA7" w:rsidP="00E44522">
            <w:pPr>
              <w:rPr>
                <w:rFonts w:ascii="Arial Narrow" w:hAnsi="Arial Narrow" w:cs="Arial"/>
              </w:rPr>
            </w:pPr>
          </w:p>
        </w:tc>
        <w:tc>
          <w:tcPr>
            <w:tcW w:w="1620" w:type="dxa"/>
          </w:tcPr>
          <w:p w14:paraId="643DB27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260" w:type="dxa"/>
          </w:tcPr>
          <w:p w14:paraId="2DF5850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p w14:paraId="3EFC7385" w14:textId="77777777" w:rsidR="00F51EA7" w:rsidRPr="00B909E0" w:rsidRDefault="00F51EA7" w:rsidP="00E44522">
            <w:pPr>
              <w:pStyle w:val="ListParagraph"/>
              <w:ind w:left="0"/>
              <w:jc w:val="center"/>
              <w:rPr>
                <w:rFonts w:ascii="Arial Narrow" w:hAnsi="Arial Narrow" w:cs="Arial"/>
              </w:rPr>
            </w:pPr>
          </w:p>
        </w:tc>
        <w:tc>
          <w:tcPr>
            <w:tcW w:w="2430" w:type="dxa"/>
          </w:tcPr>
          <w:p w14:paraId="75E88E54"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75A9249F"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74EEEE8E"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0D42B51A"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532A4F21" w14:textId="77777777" w:rsidR="00F51EA7"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192A9708" w14:textId="77777777" w:rsidR="00F51EA7" w:rsidRPr="00CD6C32" w:rsidRDefault="00F51EA7">
            <w:pPr>
              <w:pStyle w:val="ListParagraph"/>
              <w:numPr>
                <w:ilvl w:val="0"/>
                <w:numId w:val="170"/>
              </w:numPr>
              <w:spacing w:line="259" w:lineRule="auto"/>
              <w:ind w:left="153" w:hanging="153"/>
              <w:rPr>
                <w:rFonts w:ascii="Arial Narrow" w:hAnsi="Arial Narrow" w:cs="Arial"/>
              </w:rPr>
            </w:pPr>
            <w:r w:rsidRPr="00CD6C32">
              <w:rPr>
                <w:rFonts w:ascii="Arial Narrow" w:hAnsi="Arial Narrow" w:cs="Arial"/>
                <w:iCs/>
              </w:rPr>
              <w:t>Administrative Aide III</w:t>
            </w:r>
          </w:p>
        </w:tc>
      </w:tr>
      <w:tr w:rsidR="00F51EA7" w:rsidRPr="00B909E0" w14:paraId="1A572EF6" w14:textId="77777777" w:rsidTr="00E44522">
        <w:trPr>
          <w:trHeight w:val="1117"/>
        </w:trPr>
        <w:tc>
          <w:tcPr>
            <w:tcW w:w="2340" w:type="dxa"/>
          </w:tcPr>
          <w:p w14:paraId="5ED84002" w14:textId="77777777" w:rsidR="00F51EA7" w:rsidRPr="00B909E0" w:rsidRDefault="00F51EA7" w:rsidP="00E44522">
            <w:pPr>
              <w:rPr>
                <w:rFonts w:ascii="Arial Narrow" w:hAnsi="Arial Narrow" w:cs="Arial"/>
              </w:rPr>
            </w:pPr>
            <w:r w:rsidRPr="00CD6C32">
              <w:rPr>
                <w:rFonts w:ascii="Arial Narrow" w:hAnsi="Arial Narrow" w:cs="Arial"/>
                <w:b/>
                <w:bCs/>
              </w:rPr>
              <w:t>TOTAL:</w:t>
            </w:r>
          </w:p>
        </w:tc>
        <w:tc>
          <w:tcPr>
            <w:tcW w:w="2695" w:type="dxa"/>
          </w:tcPr>
          <w:p w14:paraId="291C873C" w14:textId="77777777" w:rsidR="00F51EA7" w:rsidRPr="00CD6C32" w:rsidRDefault="00F51EA7" w:rsidP="00E44522">
            <w:pPr>
              <w:jc w:val="right"/>
              <w:rPr>
                <w:rFonts w:ascii="Arial Narrow" w:hAnsi="Arial Narrow" w:cs="Arial"/>
                <w:b/>
                <w:bCs/>
              </w:rPr>
            </w:pPr>
          </w:p>
        </w:tc>
        <w:tc>
          <w:tcPr>
            <w:tcW w:w="1620" w:type="dxa"/>
          </w:tcPr>
          <w:p w14:paraId="467CE1F6" w14:textId="77777777" w:rsidR="00F51EA7" w:rsidRPr="00CD6C32" w:rsidRDefault="00F51EA7" w:rsidP="00E44522">
            <w:pPr>
              <w:pStyle w:val="ListParagraph"/>
              <w:ind w:left="0"/>
              <w:jc w:val="center"/>
              <w:rPr>
                <w:rFonts w:ascii="Arial Narrow" w:hAnsi="Arial Narrow" w:cs="Arial"/>
                <w:b/>
                <w:bCs/>
              </w:rPr>
            </w:pPr>
            <w:r w:rsidRPr="00CD6C32">
              <w:rPr>
                <w:rFonts w:ascii="Arial Narrow" w:hAnsi="Arial Narrow" w:cs="Arial"/>
                <w:b/>
                <w:bCs/>
              </w:rPr>
              <w:t>Payment of Appropriate fees (if applicable)</w:t>
            </w:r>
          </w:p>
        </w:tc>
        <w:tc>
          <w:tcPr>
            <w:tcW w:w="1260" w:type="dxa"/>
          </w:tcPr>
          <w:p w14:paraId="3FF57A0D" w14:textId="77777777" w:rsidR="00F51EA7" w:rsidRPr="00CD6C32" w:rsidRDefault="00F51EA7" w:rsidP="00E44522">
            <w:pPr>
              <w:pStyle w:val="ListParagraph"/>
              <w:ind w:left="0"/>
              <w:jc w:val="center"/>
              <w:rPr>
                <w:rFonts w:ascii="Arial Narrow" w:hAnsi="Arial Narrow" w:cs="Arial"/>
                <w:b/>
                <w:bCs/>
              </w:rPr>
            </w:pPr>
            <w:r w:rsidRPr="00CD6C32">
              <w:rPr>
                <w:rFonts w:ascii="Arial Narrow" w:hAnsi="Arial Narrow" w:cs="Arial"/>
                <w:b/>
                <w:bCs/>
              </w:rPr>
              <w:t>5 days 1 hour and 50 minutes</w:t>
            </w:r>
          </w:p>
        </w:tc>
        <w:tc>
          <w:tcPr>
            <w:tcW w:w="2430" w:type="dxa"/>
          </w:tcPr>
          <w:p w14:paraId="47581CD7" w14:textId="77777777" w:rsidR="00F51EA7" w:rsidRPr="00B909E0" w:rsidRDefault="00F51EA7" w:rsidP="00E44522">
            <w:pPr>
              <w:pStyle w:val="ListParagraph"/>
              <w:ind w:left="0"/>
              <w:jc w:val="center"/>
              <w:rPr>
                <w:rFonts w:ascii="Arial Narrow" w:hAnsi="Arial Narrow" w:cs="Arial"/>
              </w:rPr>
            </w:pPr>
          </w:p>
        </w:tc>
      </w:tr>
    </w:tbl>
    <w:p w14:paraId="1DB15874" w14:textId="77777777" w:rsidR="00F51EA7" w:rsidRDefault="00F51EA7" w:rsidP="00F51EA7">
      <w:pPr>
        <w:spacing w:after="0"/>
        <w:rPr>
          <w:rFonts w:ascii="Arial Narrow" w:hAnsi="Arial Narrow"/>
        </w:rPr>
      </w:pPr>
      <w:r w:rsidRPr="00B909E0">
        <w:rPr>
          <w:rFonts w:ascii="Arial Narrow" w:hAnsi="Arial Narrow"/>
        </w:rPr>
        <w:t xml:space="preserve"> </w:t>
      </w:r>
    </w:p>
    <w:p w14:paraId="379B1FC0" w14:textId="77777777" w:rsidR="00F51EA7" w:rsidRDefault="00F51EA7" w:rsidP="00F51EA7">
      <w:pPr>
        <w:spacing w:after="0"/>
        <w:rPr>
          <w:rFonts w:ascii="Arial Narrow" w:hAnsi="Arial Narrow"/>
        </w:rPr>
      </w:pPr>
    </w:p>
    <w:p w14:paraId="551DD8C6" w14:textId="77777777" w:rsidR="00F51EA7" w:rsidRPr="003C3787" w:rsidRDefault="00F51EA7" w:rsidP="00F51EA7">
      <w:pPr>
        <w:spacing w:after="0"/>
        <w:rPr>
          <w:rFonts w:ascii="Arial Narrow" w:hAnsi="Arial Narrow"/>
        </w:rPr>
      </w:pPr>
    </w:p>
    <w:p w14:paraId="7511FD77" w14:textId="77777777" w:rsidR="00F51EA7" w:rsidRPr="00B909E0" w:rsidRDefault="00F51EA7" w:rsidP="00F51EA7">
      <w:pPr>
        <w:spacing w:after="0"/>
        <w:rPr>
          <w:rFonts w:ascii="Arial Narrow" w:hAnsi="Arial Narrow" w:cs="Arial"/>
          <w:b/>
        </w:rPr>
      </w:pPr>
    </w:p>
    <w:p w14:paraId="4E35C0C1" w14:textId="77777777" w:rsidR="00F51EA7" w:rsidRPr="00B909E0" w:rsidRDefault="00F51EA7" w:rsidP="00F51EA7">
      <w:pPr>
        <w:spacing w:after="0"/>
        <w:rPr>
          <w:rFonts w:ascii="Arial Narrow" w:hAnsi="Arial Narrow" w:cs="Arial"/>
          <w:b/>
        </w:rPr>
      </w:pPr>
      <w:r w:rsidRPr="00B909E0">
        <w:rPr>
          <w:rFonts w:ascii="Arial Narrow" w:hAnsi="Arial Narrow" w:cs="Arial"/>
          <w:b/>
        </w:rPr>
        <w:t>7. REQUEST FOR APPRAISAL AND ASSESSMENT OF NEW BUILDINGS AND MACHINERIES</w:t>
      </w: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245"/>
        <w:gridCol w:w="4050"/>
        <w:gridCol w:w="4140"/>
      </w:tblGrid>
      <w:tr w:rsidR="00F51EA7" w:rsidRPr="00B909E0" w14:paraId="464835FC" w14:textId="77777777" w:rsidTr="00E44522">
        <w:trPr>
          <w:trHeight w:val="142"/>
        </w:trPr>
        <w:tc>
          <w:tcPr>
            <w:tcW w:w="2245" w:type="dxa"/>
            <w:vAlign w:val="center"/>
          </w:tcPr>
          <w:p w14:paraId="7F309622"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190" w:type="dxa"/>
            <w:gridSpan w:val="2"/>
            <w:vAlign w:val="center"/>
          </w:tcPr>
          <w:p w14:paraId="05FC976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5C603C17" w14:textId="77777777" w:rsidTr="00E44522">
        <w:trPr>
          <w:trHeight w:val="142"/>
        </w:trPr>
        <w:tc>
          <w:tcPr>
            <w:tcW w:w="2245" w:type="dxa"/>
            <w:vAlign w:val="center"/>
          </w:tcPr>
          <w:p w14:paraId="5B4BE4E7"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190" w:type="dxa"/>
            <w:gridSpan w:val="2"/>
            <w:vAlign w:val="center"/>
          </w:tcPr>
          <w:p w14:paraId="0999626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Highly - technical</w:t>
            </w:r>
          </w:p>
        </w:tc>
      </w:tr>
      <w:tr w:rsidR="00F51EA7" w:rsidRPr="00B909E0" w14:paraId="2C2A90C5" w14:textId="77777777" w:rsidTr="00E44522">
        <w:trPr>
          <w:trHeight w:val="142"/>
        </w:trPr>
        <w:tc>
          <w:tcPr>
            <w:tcW w:w="2245" w:type="dxa"/>
            <w:vAlign w:val="center"/>
          </w:tcPr>
          <w:p w14:paraId="72EE2D2C"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190" w:type="dxa"/>
            <w:gridSpan w:val="2"/>
            <w:vAlign w:val="center"/>
          </w:tcPr>
          <w:p w14:paraId="3647E3A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7EF447A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7C6E3D1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7AC04A3B" w14:textId="77777777" w:rsidTr="00E44522">
        <w:trPr>
          <w:trHeight w:val="142"/>
        </w:trPr>
        <w:tc>
          <w:tcPr>
            <w:tcW w:w="2245" w:type="dxa"/>
            <w:vAlign w:val="center"/>
          </w:tcPr>
          <w:p w14:paraId="7800A151"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190" w:type="dxa"/>
            <w:gridSpan w:val="2"/>
            <w:vAlign w:val="center"/>
          </w:tcPr>
          <w:p w14:paraId="4B3992C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7303F605" w14:textId="77777777" w:rsidTr="00E44522">
        <w:trPr>
          <w:trHeight w:val="142"/>
        </w:trPr>
        <w:tc>
          <w:tcPr>
            <w:tcW w:w="6295" w:type="dxa"/>
            <w:gridSpan w:val="2"/>
            <w:vAlign w:val="center"/>
          </w:tcPr>
          <w:p w14:paraId="3DECC24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4140" w:type="dxa"/>
            <w:vAlign w:val="center"/>
          </w:tcPr>
          <w:p w14:paraId="3EE5052A"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64FE1FDA" w14:textId="77777777" w:rsidTr="00E44522">
        <w:trPr>
          <w:trHeight w:val="620"/>
        </w:trPr>
        <w:tc>
          <w:tcPr>
            <w:tcW w:w="6295" w:type="dxa"/>
            <w:gridSpan w:val="2"/>
          </w:tcPr>
          <w:p w14:paraId="7A020EE1" w14:textId="77777777" w:rsidR="00F51EA7" w:rsidRPr="00B909E0" w:rsidRDefault="00F51EA7" w:rsidP="00E44522">
            <w:pPr>
              <w:rPr>
                <w:rFonts w:ascii="Arial Narrow" w:hAnsi="Arial Narrow" w:cs="Arial"/>
                <w:b/>
              </w:rPr>
            </w:pPr>
            <w:r w:rsidRPr="00B909E0">
              <w:rPr>
                <w:rFonts w:ascii="Arial Narrow" w:hAnsi="Arial Narrow" w:cs="Arial"/>
                <w:b/>
              </w:rPr>
              <w:t>BUILDING</w:t>
            </w:r>
          </w:p>
          <w:p w14:paraId="3C01D1B0" w14:textId="77777777" w:rsidR="00F51EA7" w:rsidRDefault="00F51EA7">
            <w:pPr>
              <w:pStyle w:val="ListParagraph"/>
              <w:numPr>
                <w:ilvl w:val="0"/>
                <w:numId w:val="133"/>
              </w:numPr>
              <w:ind w:left="431" w:hanging="289"/>
              <w:rPr>
                <w:rFonts w:ascii="Arial Narrow" w:hAnsi="Arial Narrow" w:cs="Arial"/>
                <w:bCs/>
              </w:rPr>
            </w:pPr>
            <w:r w:rsidRPr="00B909E0">
              <w:rPr>
                <w:rFonts w:ascii="Arial Narrow" w:hAnsi="Arial Narrow" w:cs="Arial"/>
                <w:bCs/>
              </w:rPr>
              <w:t xml:space="preserve">Duly accomplished request form or written request </w:t>
            </w:r>
          </w:p>
          <w:p w14:paraId="2CD621D5" w14:textId="77777777" w:rsidR="00F51EA7" w:rsidRPr="00B909E0" w:rsidRDefault="00F51EA7" w:rsidP="00E44522">
            <w:pPr>
              <w:pStyle w:val="ListParagraph"/>
              <w:ind w:left="431" w:hanging="289"/>
              <w:rPr>
                <w:rFonts w:ascii="Arial Narrow" w:hAnsi="Arial Narrow" w:cs="Arial"/>
                <w:bCs/>
              </w:rPr>
            </w:pPr>
            <w:r>
              <w:rPr>
                <w:rFonts w:ascii="Arial Narrow" w:hAnsi="Arial Narrow" w:cs="Arial"/>
                <w:bCs/>
              </w:rPr>
              <w:t xml:space="preserve">     </w:t>
            </w:r>
            <w:r w:rsidRPr="00B909E0">
              <w:rPr>
                <w:rFonts w:ascii="Arial Narrow" w:hAnsi="Arial Narrow" w:cs="Arial"/>
                <w:bCs/>
              </w:rPr>
              <w:t>(2 photocopies)</w:t>
            </w:r>
          </w:p>
          <w:p w14:paraId="2DDCBA80" w14:textId="77777777" w:rsidR="00F51EA7" w:rsidRPr="00B909E0" w:rsidRDefault="00F51EA7">
            <w:pPr>
              <w:pStyle w:val="ListParagraph"/>
              <w:numPr>
                <w:ilvl w:val="0"/>
                <w:numId w:val="133"/>
              </w:numPr>
              <w:ind w:left="431" w:hanging="289"/>
              <w:rPr>
                <w:rFonts w:ascii="Arial Narrow" w:hAnsi="Arial Narrow" w:cs="Arial"/>
                <w:bCs/>
              </w:rPr>
            </w:pPr>
            <w:r w:rsidRPr="00B909E0">
              <w:rPr>
                <w:rFonts w:ascii="Arial Narrow" w:hAnsi="Arial Narrow" w:cs="Arial"/>
                <w:bCs/>
              </w:rPr>
              <w:t>Affidavit of consent if the landowner is not the registered owner of the building (1 original copy)</w:t>
            </w:r>
          </w:p>
          <w:p w14:paraId="07EB9D57" w14:textId="77777777" w:rsidR="00F51EA7" w:rsidRDefault="00F51EA7">
            <w:pPr>
              <w:pStyle w:val="ListParagraph"/>
              <w:numPr>
                <w:ilvl w:val="0"/>
                <w:numId w:val="133"/>
              </w:numPr>
              <w:spacing w:before="240"/>
              <w:ind w:left="431" w:hanging="289"/>
              <w:rPr>
                <w:rFonts w:ascii="Arial Narrow" w:hAnsi="Arial Narrow" w:cs="Arial"/>
                <w:bCs/>
              </w:rPr>
            </w:pPr>
            <w:r w:rsidRPr="00B909E0">
              <w:rPr>
                <w:rFonts w:ascii="Arial Narrow" w:hAnsi="Arial Narrow" w:cs="Arial"/>
                <w:bCs/>
              </w:rPr>
              <w:t xml:space="preserve">Building/Construction Permit and/or Occupancy Permit </w:t>
            </w:r>
          </w:p>
          <w:p w14:paraId="74FFC81A" w14:textId="77777777" w:rsidR="00F51EA7" w:rsidRPr="00B909E0" w:rsidRDefault="00F51EA7" w:rsidP="00E44522">
            <w:pPr>
              <w:pStyle w:val="ListParagraph"/>
              <w:spacing w:before="240"/>
              <w:ind w:left="431" w:hanging="289"/>
              <w:rPr>
                <w:rFonts w:ascii="Arial Narrow" w:hAnsi="Arial Narrow" w:cs="Arial"/>
                <w:bCs/>
              </w:rPr>
            </w:pPr>
            <w:r>
              <w:rPr>
                <w:rFonts w:ascii="Arial Narrow" w:hAnsi="Arial Narrow" w:cs="Arial"/>
                <w:bCs/>
              </w:rPr>
              <w:t xml:space="preserve">      </w:t>
            </w:r>
            <w:r w:rsidRPr="00B909E0">
              <w:rPr>
                <w:rFonts w:ascii="Arial Narrow" w:hAnsi="Arial Narrow" w:cs="Arial"/>
                <w:bCs/>
              </w:rPr>
              <w:t>(2 photocopies)</w:t>
            </w:r>
          </w:p>
          <w:p w14:paraId="13AC81D0" w14:textId="77777777" w:rsidR="00F51EA7" w:rsidRPr="00B909E0" w:rsidRDefault="00F51EA7">
            <w:pPr>
              <w:pStyle w:val="ListParagraph"/>
              <w:numPr>
                <w:ilvl w:val="0"/>
                <w:numId w:val="133"/>
              </w:numPr>
              <w:spacing w:before="240"/>
              <w:ind w:left="431" w:hanging="289"/>
              <w:rPr>
                <w:rFonts w:ascii="Arial Narrow" w:hAnsi="Arial Narrow" w:cs="Arial"/>
                <w:bCs/>
              </w:rPr>
            </w:pPr>
            <w:r w:rsidRPr="00B909E0">
              <w:rPr>
                <w:rFonts w:ascii="Arial Narrow" w:hAnsi="Arial Narrow" w:cs="Arial"/>
                <w:bCs/>
              </w:rPr>
              <w:t>Approved Building Plan. Perspective (A-1) and Floor Plan (A-2) (2 photocopies)</w:t>
            </w:r>
          </w:p>
          <w:p w14:paraId="5BFCBF7C" w14:textId="77777777" w:rsidR="00F51EA7" w:rsidRPr="00B909E0" w:rsidRDefault="00F51EA7">
            <w:pPr>
              <w:pStyle w:val="ListParagraph"/>
              <w:numPr>
                <w:ilvl w:val="0"/>
                <w:numId w:val="133"/>
              </w:numPr>
              <w:spacing w:before="240"/>
              <w:ind w:left="431" w:hanging="289"/>
              <w:rPr>
                <w:rFonts w:ascii="Arial Narrow" w:hAnsi="Arial Narrow" w:cs="Arial"/>
                <w:bCs/>
              </w:rPr>
            </w:pPr>
            <w:r w:rsidRPr="00B909E0">
              <w:rPr>
                <w:rFonts w:ascii="Arial Narrow" w:hAnsi="Arial Narrow" w:cs="Arial"/>
                <w:bCs/>
              </w:rPr>
              <w:t>Colored photos of building/structure (2 photocopies)</w:t>
            </w:r>
          </w:p>
          <w:p w14:paraId="0A4AD75C" w14:textId="77777777" w:rsidR="00F51EA7" w:rsidRPr="00B909E0" w:rsidRDefault="00F51EA7">
            <w:pPr>
              <w:pStyle w:val="ListParagraph"/>
              <w:numPr>
                <w:ilvl w:val="0"/>
                <w:numId w:val="133"/>
              </w:numPr>
              <w:spacing w:before="240"/>
              <w:ind w:left="431" w:hanging="289"/>
              <w:rPr>
                <w:rFonts w:ascii="Arial Narrow" w:hAnsi="Arial Narrow" w:cs="Arial"/>
                <w:bCs/>
              </w:rPr>
            </w:pPr>
            <w:r w:rsidRPr="00B909E0">
              <w:rPr>
                <w:rFonts w:ascii="Arial Narrow" w:hAnsi="Arial Narrow" w:cs="Arial"/>
                <w:bCs/>
              </w:rPr>
              <w:t>Government issued ID of owner or corporate secretary, in case of corporation (2 photocopies)</w:t>
            </w:r>
          </w:p>
          <w:p w14:paraId="743499B1" w14:textId="77777777" w:rsidR="00F51EA7" w:rsidRPr="00D65975" w:rsidRDefault="00F51EA7">
            <w:pPr>
              <w:pStyle w:val="ListParagraph"/>
              <w:numPr>
                <w:ilvl w:val="0"/>
                <w:numId w:val="133"/>
              </w:numPr>
              <w:spacing w:before="240"/>
              <w:ind w:left="431" w:hanging="289"/>
              <w:rPr>
                <w:rFonts w:ascii="Arial Narrow" w:hAnsi="Arial Narrow" w:cs="Arial"/>
                <w:bCs/>
              </w:rPr>
            </w:pPr>
            <w:r w:rsidRPr="00B909E0">
              <w:rPr>
                <w:rFonts w:ascii="Arial Narrow" w:hAnsi="Arial Narrow" w:cs="Arial"/>
                <w:bCs/>
              </w:rPr>
              <w:t>For Inspection</w:t>
            </w:r>
          </w:p>
        </w:tc>
        <w:tc>
          <w:tcPr>
            <w:tcW w:w="4140" w:type="dxa"/>
          </w:tcPr>
          <w:p w14:paraId="20F92120" w14:textId="77777777" w:rsidR="00F51EA7" w:rsidRPr="00B909E0" w:rsidRDefault="00F51EA7" w:rsidP="00E44522">
            <w:pPr>
              <w:ind w:left="344"/>
              <w:rPr>
                <w:rFonts w:ascii="Arial Narrow" w:hAnsi="Arial Narrow" w:cs="Arial"/>
              </w:rPr>
            </w:pPr>
          </w:p>
          <w:p w14:paraId="10788BFD" w14:textId="77777777" w:rsidR="00F51EA7" w:rsidRPr="00B909E0" w:rsidRDefault="00F51EA7">
            <w:pPr>
              <w:pStyle w:val="ListParagraph"/>
              <w:numPr>
                <w:ilvl w:val="0"/>
                <w:numId w:val="113"/>
              </w:numPr>
              <w:ind w:left="344"/>
              <w:rPr>
                <w:rFonts w:ascii="Arial Narrow" w:hAnsi="Arial Narrow" w:cs="Arial"/>
              </w:rPr>
            </w:pPr>
            <w:r w:rsidRPr="00B909E0">
              <w:rPr>
                <w:rFonts w:ascii="Arial Narrow" w:hAnsi="Arial Narrow" w:cs="Arial"/>
              </w:rPr>
              <w:t>Municipal Assessor’s Office</w:t>
            </w:r>
          </w:p>
          <w:p w14:paraId="7B9F27B2" w14:textId="77777777" w:rsidR="00F51EA7" w:rsidRPr="00B909E0" w:rsidRDefault="00F51EA7" w:rsidP="00E44522">
            <w:pPr>
              <w:ind w:left="344"/>
              <w:rPr>
                <w:rFonts w:ascii="Arial Narrow" w:hAnsi="Arial Narrow" w:cs="Arial"/>
              </w:rPr>
            </w:pPr>
          </w:p>
          <w:p w14:paraId="23C2E01C" w14:textId="77777777" w:rsidR="00F51EA7" w:rsidRPr="00B909E0" w:rsidRDefault="00F51EA7">
            <w:pPr>
              <w:pStyle w:val="ListParagraph"/>
              <w:numPr>
                <w:ilvl w:val="0"/>
                <w:numId w:val="113"/>
              </w:numPr>
              <w:ind w:left="344"/>
              <w:rPr>
                <w:rFonts w:ascii="Arial Narrow" w:hAnsi="Arial Narrow" w:cs="Arial"/>
              </w:rPr>
            </w:pPr>
            <w:r w:rsidRPr="00B909E0">
              <w:rPr>
                <w:rFonts w:ascii="Arial Narrow" w:hAnsi="Arial Narrow" w:cs="Arial"/>
              </w:rPr>
              <w:t>Notary Public</w:t>
            </w:r>
          </w:p>
          <w:p w14:paraId="061C632C" w14:textId="77777777" w:rsidR="00F51EA7" w:rsidRPr="00B909E0" w:rsidRDefault="00F51EA7" w:rsidP="00E44522">
            <w:pPr>
              <w:ind w:left="344"/>
              <w:rPr>
                <w:rFonts w:ascii="Arial Narrow" w:hAnsi="Arial Narrow" w:cs="Arial"/>
              </w:rPr>
            </w:pPr>
          </w:p>
          <w:p w14:paraId="0A155007" w14:textId="77777777" w:rsidR="00F51EA7" w:rsidRDefault="00F51EA7">
            <w:pPr>
              <w:pStyle w:val="ListParagraph"/>
              <w:numPr>
                <w:ilvl w:val="0"/>
                <w:numId w:val="113"/>
              </w:numPr>
              <w:ind w:left="344"/>
              <w:rPr>
                <w:rFonts w:ascii="Arial Narrow" w:hAnsi="Arial Narrow" w:cs="Arial"/>
              </w:rPr>
            </w:pPr>
            <w:r w:rsidRPr="00B909E0">
              <w:rPr>
                <w:rFonts w:ascii="Arial Narrow" w:hAnsi="Arial Narrow" w:cs="Arial"/>
              </w:rPr>
              <w:t>Property Owner / Municipal Engineering Office</w:t>
            </w:r>
          </w:p>
          <w:p w14:paraId="6EABC321" w14:textId="77777777" w:rsidR="00F51EA7" w:rsidRPr="00A024BF" w:rsidRDefault="00F51EA7" w:rsidP="00E44522">
            <w:pPr>
              <w:rPr>
                <w:rFonts w:ascii="Arial Narrow" w:hAnsi="Arial Narrow" w:cs="Arial"/>
              </w:rPr>
            </w:pPr>
          </w:p>
          <w:p w14:paraId="4E69B7BB" w14:textId="77777777" w:rsidR="00F51EA7" w:rsidRPr="00B909E0" w:rsidRDefault="00F51EA7">
            <w:pPr>
              <w:pStyle w:val="ListParagraph"/>
              <w:numPr>
                <w:ilvl w:val="0"/>
                <w:numId w:val="113"/>
              </w:numPr>
              <w:ind w:left="344"/>
              <w:rPr>
                <w:rFonts w:ascii="Arial Narrow" w:hAnsi="Arial Narrow" w:cs="Arial"/>
              </w:rPr>
            </w:pPr>
            <w:r w:rsidRPr="00B909E0">
              <w:rPr>
                <w:rFonts w:ascii="Arial Narrow" w:hAnsi="Arial Narrow" w:cs="Arial"/>
              </w:rPr>
              <w:t>Property Owner</w:t>
            </w:r>
          </w:p>
          <w:p w14:paraId="48BA6CC1" w14:textId="77777777" w:rsidR="00F51EA7" w:rsidRPr="00B909E0" w:rsidRDefault="00F51EA7" w:rsidP="00E44522">
            <w:pPr>
              <w:ind w:left="344"/>
              <w:rPr>
                <w:rFonts w:ascii="Arial Narrow" w:hAnsi="Arial Narrow" w:cs="Arial"/>
              </w:rPr>
            </w:pPr>
          </w:p>
          <w:p w14:paraId="32EB1090" w14:textId="77777777" w:rsidR="00F51EA7" w:rsidRPr="00B909E0" w:rsidRDefault="00F51EA7">
            <w:pPr>
              <w:pStyle w:val="ListParagraph"/>
              <w:numPr>
                <w:ilvl w:val="0"/>
                <w:numId w:val="113"/>
              </w:numPr>
              <w:ind w:left="344"/>
              <w:rPr>
                <w:rFonts w:ascii="Arial Narrow" w:hAnsi="Arial Narrow" w:cs="Arial"/>
              </w:rPr>
            </w:pPr>
            <w:r w:rsidRPr="00B909E0">
              <w:rPr>
                <w:rFonts w:ascii="Arial Narrow" w:hAnsi="Arial Narrow" w:cs="Arial"/>
              </w:rPr>
              <w:t>Property Owner</w:t>
            </w:r>
          </w:p>
          <w:p w14:paraId="7EE74617" w14:textId="77777777" w:rsidR="00F51EA7" w:rsidRPr="003C3787" w:rsidRDefault="00F51EA7">
            <w:pPr>
              <w:pStyle w:val="ListParagraph"/>
              <w:numPr>
                <w:ilvl w:val="0"/>
                <w:numId w:val="113"/>
              </w:numPr>
              <w:ind w:left="344"/>
              <w:rPr>
                <w:rFonts w:ascii="Arial Narrow" w:hAnsi="Arial Narrow" w:cs="Arial"/>
              </w:rPr>
            </w:pPr>
            <w:r w:rsidRPr="00B909E0">
              <w:rPr>
                <w:rFonts w:ascii="Arial Narrow" w:hAnsi="Arial Narrow" w:cs="Arial"/>
              </w:rPr>
              <w:t>Property Owner</w:t>
            </w:r>
          </w:p>
          <w:p w14:paraId="0978E223" w14:textId="77777777" w:rsidR="00F51EA7" w:rsidRPr="00B909E0" w:rsidRDefault="00F51EA7" w:rsidP="00E44522">
            <w:pPr>
              <w:ind w:left="344"/>
              <w:rPr>
                <w:rFonts w:ascii="Arial Narrow" w:hAnsi="Arial Narrow" w:cs="Arial"/>
              </w:rPr>
            </w:pPr>
          </w:p>
          <w:p w14:paraId="7D87FCE7" w14:textId="77777777" w:rsidR="00F51EA7" w:rsidRPr="00D65975" w:rsidRDefault="00F51EA7">
            <w:pPr>
              <w:pStyle w:val="ListParagraph"/>
              <w:numPr>
                <w:ilvl w:val="0"/>
                <w:numId w:val="113"/>
              </w:numPr>
              <w:ind w:left="344"/>
              <w:rPr>
                <w:rFonts w:ascii="Arial Narrow" w:hAnsi="Arial Narrow" w:cs="Arial"/>
              </w:rPr>
            </w:pPr>
            <w:r w:rsidRPr="00B909E0">
              <w:rPr>
                <w:rFonts w:ascii="Arial Narrow" w:hAnsi="Arial Narrow" w:cs="Arial"/>
              </w:rPr>
              <w:t>Municipal Assessor’s Office</w:t>
            </w:r>
          </w:p>
        </w:tc>
      </w:tr>
      <w:tr w:rsidR="00F51EA7" w:rsidRPr="00B909E0" w14:paraId="0220E007" w14:textId="77777777" w:rsidTr="00E44522">
        <w:trPr>
          <w:trHeight w:val="2510"/>
        </w:trPr>
        <w:tc>
          <w:tcPr>
            <w:tcW w:w="6295" w:type="dxa"/>
            <w:gridSpan w:val="2"/>
          </w:tcPr>
          <w:p w14:paraId="0418EACE" w14:textId="77777777" w:rsidR="00F51EA7" w:rsidRPr="00D65975" w:rsidRDefault="00F51EA7" w:rsidP="00E44522">
            <w:pPr>
              <w:rPr>
                <w:rFonts w:ascii="Arial Narrow" w:hAnsi="Arial Narrow" w:cs="Arial"/>
                <w:bCs/>
              </w:rPr>
            </w:pPr>
            <w:r w:rsidRPr="00D65975">
              <w:rPr>
                <w:rFonts w:ascii="Arial Narrow" w:hAnsi="Arial Narrow" w:cs="Arial"/>
                <w:b/>
                <w:bCs/>
              </w:rPr>
              <w:lastRenderedPageBreak/>
              <w:t>MACHINERIES:</w:t>
            </w:r>
          </w:p>
          <w:p w14:paraId="4AF496EF"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Sworn Statement (1 original copy)</w:t>
            </w:r>
          </w:p>
          <w:p w14:paraId="244F2E36"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List of Machineries with Acquisition Cost (2 photocopies)</w:t>
            </w:r>
          </w:p>
          <w:p w14:paraId="0CAC89DD"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Proof of Acquisition Cost (2 photocopies)</w:t>
            </w:r>
          </w:p>
          <w:p w14:paraId="52319842"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Delivery Receipt (2 photocopies)</w:t>
            </w:r>
          </w:p>
          <w:p w14:paraId="53AB05ED"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Sales Invoice (2 photocopies)</w:t>
            </w:r>
          </w:p>
          <w:p w14:paraId="630F28CA" w14:textId="77777777" w:rsidR="00F51EA7" w:rsidRPr="00B909E0" w:rsidRDefault="00F51EA7">
            <w:pPr>
              <w:pStyle w:val="ListParagraph"/>
              <w:numPr>
                <w:ilvl w:val="0"/>
                <w:numId w:val="138"/>
              </w:numPr>
              <w:rPr>
                <w:rFonts w:ascii="Arial Narrow" w:hAnsi="Arial Narrow" w:cs="Arial"/>
                <w:bCs/>
              </w:rPr>
            </w:pPr>
            <w:r w:rsidRPr="00B909E0">
              <w:rPr>
                <w:rFonts w:ascii="Arial Narrow" w:hAnsi="Arial Narrow" w:cs="Arial"/>
                <w:bCs/>
              </w:rPr>
              <w:t>Official Receipt (2 photocopies)</w:t>
            </w:r>
          </w:p>
          <w:p w14:paraId="579CC977" w14:textId="77777777" w:rsidR="00F51EA7" w:rsidRPr="00EA4ABC" w:rsidRDefault="00F51EA7">
            <w:pPr>
              <w:pStyle w:val="ListParagraph"/>
              <w:numPr>
                <w:ilvl w:val="0"/>
                <w:numId w:val="138"/>
              </w:numPr>
              <w:rPr>
                <w:rFonts w:ascii="Arial Narrow" w:hAnsi="Arial Narrow" w:cs="Arial"/>
                <w:bCs/>
              </w:rPr>
            </w:pPr>
            <w:r w:rsidRPr="00B909E0">
              <w:rPr>
                <w:rFonts w:ascii="Arial Narrow" w:hAnsi="Arial Narrow" w:cs="Arial"/>
                <w:bCs/>
              </w:rPr>
              <w:t>Government issued ID of owner (2 photocopies)</w:t>
            </w:r>
          </w:p>
        </w:tc>
        <w:tc>
          <w:tcPr>
            <w:tcW w:w="4140" w:type="dxa"/>
          </w:tcPr>
          <w:p w14:paraId="34E9AC47" w14:textId="77777777" w:rsidR="00F51EA7" w:rsidRPr="00B909E0" w:rsidRDefault="00F51EA7" w:rsidP="00E44522">
            <w:pPr>
              <w:rPr>
                <w:rFonts w:ascii="Arial Narrow" w:hAnsi="Arial Narrow" w:cs="Arial"/>
              </w:rPr>
            </w:pPr>
          </w:p>
          <w:p w14:paraId="0382F5AA"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52173460"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5F413ADD" w14:textId="77777777" w:rsidR="00F51EA7" w:rsidRPr="00B909E0" w:rsidRDefault="00F51EA7" w:rsidP="00E44522">
            <w:pPr>
              <w:rPr>
                <w:rFonts w:ascii="Arial Narrow" w:hAnsi="Arial Narrow" w:cs="Arial"/>
              </w:rPr>
            </w:pPr>
          </w:p>
          <w:p w14:paraId="647C1104"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06A5B367"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1DE02DF1"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3C4F40E1" w14:textId="77777777" w:rsidR="00F51EA7" w:rsidRPr="00B909E0" w:rsidRDefault="00F51EA7">
            <w:pPr>
              <w:pStyle w:val="ListParagraph"/>
              <w:numPr>
                <w:ilvl w:val="0"/>
                <w:numId w:val="114"/>
              </w:numPr>
              <w:rPr>
                <w:rFonts w:ascii="Arial Narrow" w:hAnsi="Arial Narrow" w:cs="Arial"/>
              </w:rPr>
            </w:pPr>
            <w:r w:rsidRPr="00B909E0">
              <w:rPr>
                <w:rFonts w:ascii="Arial Narrow" w:hAnsi="Arial Narrow" w:cs="Arial"/>
              </w:rPr>
              <w:t>Property Owner</w:t>
            </w:r>
          </w:p>
          <w:p w14:paraId="4778D8C5" w14:textId="77777777" w:rsidR="00F51EA7" w:rsidRPr="00EA4ABC" w:rsidRDefault="00F51EA7">
            <w:pPr>
              <w:pStyle w:val="ListParagraph"/>
              <w:numPr>
                <w:ilvl w:val="0"/>
                <w:numId w:val="114"/>
              </w:numPr>
              <w:rPr>
                <w:rFonts w:ascii="Arial Narrow" w:hAnsi="Arial Narrow" w:cs="Arial"/>
              </w:rPr>
            </w:pPr>
            <w:r w:rsidRPr="00B909E0">
              <w:rPr>
                <w:rFonts w:ascii="Arial Narrow" w:hAnsi="Arial Narrow" w:cs="Arial"/>
              </w:rPr>
              <w:t>Property Owner</w:t>
            </w:r>
          </w:p>
        </w:tc>
      </w:tr>
      <w:tr w:rsidR="00F51EA7" w:rsidRPr="00B909E0" w14:paraId="189A3862" w14:textId="77777777" w:rsidTr="00E44522">
        <w:trPr>
          <w:trHeight w:val="2861"/>
        </w:trPr>
        <w:tc>
          <w:tcPr>
            <w:tcW w:w="6295" w:type="dxa"/>
            <w:gridSpan w:val="2"/>
          </w:tcPr>
          <w:p w14:paraId="423F1395" w14:textId="77777777" w:rsidR="00F51EA7" w:rsidRPr="00EA4ABC"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08DF06F6" w14:textId="77777777" w:rsidR="00F51EA7" w:rsidRPr="00B909E0" w:rsidRDefault="00F51EA7">
            <w:pPr>
              <w:pStyle w:val="ListParagraph"/>
              <w:numPr>
                <w:ilvl w:val="0"/>
                <w:numId w:val="139"/>
              </w:numPr>
              <w:rPr>
                <w:rFonts w:ascii="Arial Narrow" w:hAnsi="Arial Narrow" w:cs="Arial"/>
                <w:bCs/>
              </w:rPr>
            </w:pPr>
            <w:r w:rsidRPr="00B909E0">
              <w:rPr>
                <w:rFonts w:ascii="Arial Narrow" w:hAnsi="Arial Narrow" w:cs="Arial"/>
                <w:bCs/>
              </w:rPr>
              <w:t>Proof of Transfer (2 photocopies)</w:t>
            </w:r>
          </w:p>
          <w:p w14:paraId="6F1ACEF3" w14:textId="77777777" w:rsidR="00F51EA7" w:rsidRPr="00B909E0" w:rsidRDefault="00F51EA7">
            <w:pPr>
              <w:pStyle w:val="ListParagraph"/>
              <w:numPr>
                <w:ilvl w:val="0"/>
                <w:numId w:val="139"/>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72823A55" w14:textId="77777777" w:rsidR="00F51EA7" w:rsidRPr="00B909E0" w:rsidRDefault="00F51EA7">
            <w:pPr>
              <w:pStyle w:val="ListParagraph"/>
              <w:numPr>
                <w:ilvl w:val="0"/>
                <w:numId w:val="139"/>
              </w:numPr>
              <w:rPr>
                <w:rFonts w:ascii="Arial Narrow" w:hAnsi="Arial Narrow" w:cs="Arial"/>
                <w:bCs/>
              </w:rPr>
            </w:pPr>
            <w:r w:rsidRPr="00B909E0">
              <w:rPr>
                <w:rFonts w:ascii="Arial Narrow" w:hAnsi="Arial Narrow" w:cs="Arial"/>
                <w:bCs/>
              </w:rPr>
              <w:t>Valid ID of representative (2 photocopies)</w:t>
            </w:r>
          </w:p>
          <w:p w14:paraId="0904CB0A" w14:textId="77777777" w:rsidR="00F51EA7" w:rsidRPr="00B909E0" w:rsidRDefault="00F51EA7">
            <w:pPr>
              <w:pStyle w:val="ListParagraph"/>
              <w:numPr>
                <w:ilvl w:val="0"/>
                <w:numId w:val="139"/>
              </w:numPr>
              <w:spacing w:line="259" w:lineRule="auto"/>
              <w:rPr>
                <w:rFonts w:ascii="Arial Narrow" w:hAnsi="Arial Narrow" w:cs="Arial"/>
                <w:bCs/>
              </w:rPr>
            </w:pPr>
            <w:r w:rsidRPr="00B909E0">
              <w:rPr>
                <w:rFonts w:ascii="Arial Narrow" w:hAnsi="Arial Narrow" w:cs="Arial"/>
                <w:bCs/>
              </w:rPr>
              <w:t>Original copy of all documents listed above for presentation and verification</w:t>
            </w:r>
          </w:p>
          <w:p w14:paraId="17EDF15D" w14:textId="77777777" w:rsidR="00F51EA7" w:rsidRPr="00B909E0" w:rsidRDefault="00F51EA7">
            <w:pPr>
              <w:pStyle w:val="ListParagraph"/>
              <w:numPr>
                <w:ilvl w:val="0"/>
                <w:numId w:val="139"/>
              </w:numPr>
              <w:rPr>
                <w:rFonts w:ascii="Arial Narrow" w:hAnsi="Arial Narrow" w:cs="Arial"/>
                <w:bCs/>
              </w:rPr>
            </w:pPr>
            <w:r w:rsidRPr="00B909E0">
              <w:rPr>
                <w:rFonts w:ascii="Arial Narrow" w:hAnsi="Arial Narrow" w:cs="Arial"/>
                <w:bCs/>
              </w:rPr>
              <w:t>Special Power of Attorney or Corporate Secretary, in case of corporation, to transact with the Office of the City Assessor pertaining to transfer of ownership (2 photocopies)</w:t>
            </w:r>
          </w:p>
        </w:tc>
        <w:tc>
          <w:tcPr>
            <w:tcW w:w="4140" w:type="dxa"/>
          </w:tcPr>
          <w:p w14:paraId="1E512F24" w14:textId="77777777" w:rsidR="00F51EA7" w:rsidRPr="00B909E0" w:rsidRDefault="00F51EA7" w:rsidP="00E44522">
            <w:pPr>
              <w:rPr>
                <w:rFonts w:ascii="Arial Narrow" w:hAnsi="Arial Narrow" w:cs="Arial"/>
              </w:rPr>
            </w:pPr>
          </w:p>
          <w:p w14:paraId="2B8A2DF4" w14:textId="77777777" w:rsidR="00F51EA7" w:rsidRPr="00B909E0" w:rsidRDefault="00F51EA7">
            <w:pPr>
              <w:pStyle w:val="ListParagraph"/>
              <w:numPr>
                <w:ilvl w:val="0"/>
                <w:numId w:val="165"/>
              </w:numPr>
              <w:rPr>
                <w:rFonts w:ascii="Arial Narrow" w:hAnsi="Arial Narrow" w:cs="Arial"/>
              </w:rPr>
            </w:pPr>
            <w:r w:rsidRPr="00B909E0">
              <w:rPr>
                <w:rFonts w:ascii="Arial Narrow" w:hAnsi="Arial Narrow" w:cs="Arial"/>
              </w:rPr>
              <w:t>Property Owner</w:t>
            </w:r>
          </w:p>
          <w:p w14:paraId="6F11B41E" w14:textId="77777777" w:rsidR="00F51EA7" w:rsidRPr="00B909E0" w:rsidRDefault="00F51EA7">
            <w:pPr>
              <w:pStyle w:val="ListParagraph"/>
              <w:numPr>
                <w:ilvl w:val="0"/>
                <w:numId w:val="165"/>
              </w:numPr>
              <w:rPr>
                <w:rFonts w:ascii="Arial Narrow" w:hAnsi="Arial Narrow" w:cs="Arial"/>
              </w:rPr>
            </w:pPr>
            <w:r w:rsidRPr="00B909E0">
              <w:rPr>
                <w:rFonts w:ascii="Arial Narrow" w:hAnsi="Arial Narrow" w:cs="Arial"/>
              </w:rPr>
              <w:t>Property Owner</w:t>
            </w:r>
          </w:p>
          <w:p w14:paraId="1537D1DF" w14:textId="77777777" w:rsidR="00F51EA7" w:rsidRPr="00B909E0" w:rsidRDefault="00F51EA7" w:rsidP="00E44522">
            <w:pPr>
              <w:rPr>
                <w:rFonts w:ascii="Arial Narrow" w:hAnsi="Arial Narrow" w:cs="Arial"/>
              </w:rPr>
            </w:pPr>
          </w:p>
          <w:p w14:paraId="197B0BF1" w14:textId="77777777" w:rsidR="00F51EA7" w:rsidRPr="00B909E0" w:rsidRDefault="00F51EA7">
            <w:pPr>
              <w:pStyle w:val="ListParagraph"/>
              <w:numPr>
                <w:ilvl w:val="0"/>
                <w:numId w:val="165"/>
              </w:numPr>
              <w:rPr>
                <w:rFonts w:ascii="Arial Narrow" w:hAnsi="Arial Narrow" w:cs="Arial"/>
              </w:rPr>
            </w:pPr>
            <w:r w:rsidRPr="00B909E0">
              <w:rPr>
                <w:rFonts w:ascii="Arial Narrow" w:hAnsi="Arial Narrow" w:cs="Arial"/>
              </w:rPr>
              <w:t>Property Owner</w:t>
            </w:r>
          </w:p>
          <w:p w14:paraId="2085CB4F" w14:textId="77777777" w:rsidR="00F51EA7" w:rsidRPr="00B909E0" w:rsidRDefault="00F51EA7">
            <w:pPr>
              <w:pStyle w:val="ListParagraph"/>
              <w:numPr>
                <w:ilvl w:val="0"/>
                <w:numId w:val="165"/>
              </w:numPr>
              <w:rPr>
                <w:rFonts w:ascii="Arial Narrow" w:hAnsi="Arial Narrow" w:cs="Arial"/>
              </w:rPr>
            </w:pPr>
            <w:r w:rsidRPr="00B909E0">
              <w:rPr>
                <w:rFonts w:ascii="Arial Narrow" w:hAnsi="Arial Narrow" w:cs="Arial"/>
              </w:rPr>
              <w:t>Authorized representative</w:t>
            </w:r>
          </w:p>
          <w:p w14:paraId="47D5565D" w14:textId="77777777" w:rsidR="00F51EA7" w:rsidRPr="00B909E0" w:rsidRDefault="00F51EA7" w:rsidP="00E44522">
            <w:pPr>
              <w:rPr>
                <w:rFonts w:ascii="Arial Narrow" w:hAnsi="Arial Narrow" w:cs="Arial"/>
              </w:rPr>
            </w:pPr>
          </w:p>
          <w:p w14:paraId="5E5EFE42" w14:textId="77777777" w:rsidR="00F51EA7" w:rsidRPr="00B909E0" w:rsidRDefault="00F51EA7">
            <w:pPr>
              <w:pStyle w:val="ListParagraph"/>
              <w:numPr>
                <w:ilvl w:val="0"/>
                <w:numId w:val="165"/>
              </w:numPr>
              <w:rPr>
                <w:rFonts w:ascii="Arial Narrow" w:hAnsi="Arial Narrow" w:cs="Arial"/>
              </w:rPr>
            </w:pPr>
            <w:r w:rsidRPr="00B909E0">
              <w:rPr>
                <w:rFonts w:ascii="Arial Narrow" w:hAnsi="Arial Narrow" w:cs="Arial"/>
              </w:rPr>
              <w:t>Property Owner</w:t>
            </w:r>
          </w:p>
          <w:p w14:paraId="7D4D06F6" w14:textId="77777777" w:rsidR="00F51EA7" w:rsidRPr="00B909E0" w:rsidRDefault="00F51EA7" w:rsidP="00E44522">
            <w:pPr>
              <w:rPr>
                <w:rFonts w:ascii="Arial Narrow" w:hAnsi="Arial Narrow" w:cs="Arial"/>
              </w:rPr>
            </w:pPr>
          </w:p>
          <w:p w14:paraId="0F10F52B" w14:textId="77777777" w:rsidR="00F51EA7" w:rsidRPr="00B909E0" w:rsidRDefault="00F51EA7" w:rsidP="00E44522">
            <w:pPr>
              <w:rPr>
                <w:rFonts w:ascii="Arial Narrow" w:hAnsi="Arial Narrow" w:cs="Arial"/>
              </w:rPr>
            </w:pPr>
          </w:p>
        </w:tc>
      </w:tr>
    </w:tbl>
    <w:p w14:paraId="6F71BF32" w14:textId="77777777" w:rsidR="00F51EA7" w:rsidRPr="008C64B6" w:rsidRDefault="00F51EA7" w:rsidP="00F51EA7">
      <w:pPr>
        <w:pStyle w:val="NoSpacing"/>
        <w:rPr>
          <w:sz w:val="2"/>
          <w:szCs w:val="2"/>
        </w:rPr>
      </w:pP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1975"/>
        <w:gridCol w:w="2340"/>
        <w:gridCol w:w="1350"/>
        <w:gridCol w:w="2250"/>
        <w:gridCol w:w="2520"/>
      </w:tblGrid>
      <w:tr w:rsidR="00F51EA7" w:rsidRPr="00B909E0" w14:paraId="00FB6729" w14:textId="77777777" w:rsidTr="00E44522">
        <w:trPr>
          <w:trHeight w:val="142"/>
        </w:trPr>
        <w:tc>
          <w:tcPr>
            <w:tcW w:w="1975" w:type="dxa"/>
            <w:vAlign w:val="center"/>
          </w:tcPr>
          <w:p w14:paraId="79C0D8D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340" w:type="dxa"/>
            <w:vAlign w:val="center"/>
          </w:tcPr>
          <w:p w14:paraId="764AF3A3"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350" w:type="dxa"/>
            <w:vAlign w:val="center"/>
          </w:tcPr>
          <w:p w14:paraId="34719E1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2250" w:type="dxa"/>
            <w:vAlign w:val="center"/>
          </w:tcPr>
          <w:p w14:paraId="05CAA52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520" w:type="dxa"/>
            <w:vAlign w:val="center"/>
          </w:tcPr>
          <w:p w14:paraId="4A2ED05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18516F35" w14:textId="77777777" w:rsidTr="00E44522">
        <w:trPr>
          <w:trHeight w:val="1020"/>
        </w:trPr>
        <w:tc>
          <w:tcPr>
            <w:tcW w:w="1975" w:type="dxa"/>
          </w:tcPr>
          <w:p w14:paraId="47B1434C"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tc>
        <w:tc>
          <w:tcPr>
            <w:tcW w:w="2340" w:type="dxa"/>
          </w:tcPr>
          <w:p w14:paraId="766F8550"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2F5A370A" w14:textId="77777777" w:rsidR="00F51EA7" w:rsidRDefault="00F51EA7" w:rsidP="00E44522">
            <w:pPr>
              <w:rPr>
                <w:rFonts w:ascii="Arial Narrow" w:hAnsi="Arial Narrow" w:cs="Arial"/>
              </w:rPr>
            </w:pPr>
          </w:p>
          <w:p w14:paraId="32FE408B" w14:textId="77777777" w:rsidR="00F51EA7" w:rsidRPr="00B909E0" w:rsidRDefault="00F51EA7" w:rsidP="00E44522">
            <w:pPr>
              <w:rPr>
                <w:rFonts w:ascii="Arial Narrow" w:hAnsi="Arial Narrow" w:cs="Arial"/>
              </w:rPr>
            </w:pPr>
          </w:p>
          <w:p w14:paraId="5EFEDA07"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Ocular Inspection</w:t>
            </w:r>
          </w:p>
        </w:tc>
        <w:tc>
          <w:tcPr>
            <w:tcW w:w="1350" w:type="dxa"/>
          </w:tcPr>
          <w:p w14:paraId="71FF2DF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rPr>
              <w:t>None</w:t>
            </w:r>
          </w:p>
        </w:tc>
        <w:tc>
          <w:tcPr>
            <w:tcW w:w="2250" w:type="dxa"/>
          </w:tcPr>
          <w:p w14:paraId="65931407"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56742C7B" w14:textId="77777777" w:rsidR="00F51EA7" w:rsidRPr="00B909E0" w:rsidRDefault="00F51EA7" w:rsidP="00E44522">
            <w:pPr>
              <w:pStyle w:val="ListParagraph"/>
              <w:ind w:left="0"/>
              <w:rPr>
                <w:rFonts w:ascii="Arial Narrow" w:hAnsi="Arial Narrow" w:cs="Arial"/>
              </w:rPr>
            </w:pPr>
          </w:p>
          <w:p w14:paraId="41DB3FA7" w14:textId="77777777" w:rsidR="00F51EA7" w:rsidRDefault="00F51EA7" w:rsidP="00E44522">
            <w:pPr>
              <w:pStyle w:val="ListParagraph"/>
              <w:ind w:left="0"/>
              <w:rPr>
                <w:rFonts w:ascii="Arial Narrow" w:hAnsi="Arial Narrow" w:cs="Arial"/>
              </w:rPr>
            </w:pPr>
          </w:p>
          <w:p w14:paraId="1325C2C3" w14:textId="77777777" w:rsidR="00F51EA7" w:rsidRPr="00B909E0" w:rsidRDefault="00F51EA7" w:rsidP="00E44522">
            <w:pPr>
              <w:pStyle w:val="ListParagraph"/>
              <w:ind w:left="0"/>
              <w:rPr>
                <w:rFonts w:ascii="Arial Narrow" w:hAnsi="Arial Narrow" w:cs="Arial"/>
              </w:rPr>
            </w:pPr>
          </w:p>
          <w:p w14:paraId="2AAD653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rPr>
              <w:t>Within 5 working days</w:t>
            </w:r>
          </w:p>
        </w:tc>
        <w:tc>
          <w:tcPr>
            <w:tcW w:w="2520" w:type="dxa"/>
          </w:tcPr>
          <w:p w14:paraId="590FE509"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51D27B1C"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12C9D025"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6342CF4A"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15173E66" w14:textId="77777777" w:rsidR="00F51EA7"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37C193D7" w14:textId="77777777" w:rsidR="00F51EA7" w:rsidRPr="00D65975" w:rsidRDefault="00F51EA7">
            <w:pPr>
              <w:pStyle w:val="ListParagraph"/>
              <w:numPr>
                <w:ilvl w:val="0"/>
                <w:numId w:val="170"/>
              </w:numPr>
              <w:spacing w:line="259" w:lineRule="auto"/>
              <w:ind w:left="153" w:hanging="153"/>
              <w:rPr>
                <w:rFonts w:ascii="Arial Narrow" w:hAnsi="Arial Narrow" w:cs="Arial"/>
              </w:rPr>
            </w:pPr>
            <w:r w:rsidRPr="00D65975">
              <w:rPr>
                <w:rFonts w:ascii="Arial Narrow" w:hAnsi="Arial Narrow" w:cs="Arial"/>
                <w:iCs/>
              </w:rPr>
              <w:t>Administrative Aide III</w:t>
            </w:r>
          </w:p>
        </w:tc>
      </w:tr>
      <w:tr w:rsidR="00F51EA7" w:rsidRPr="00B909E0" w14:paraId="50FC4115" w14:textId="77777777" w:rsidTr="00E44522">
        <w:trPr>
          <w:trHeight w:val="2690"/>
        </w:trPr>
        <w:tc>
          <w:tcPr>
            <w:tcW w:w="1975" w:type="dxa"/>
          </w:tcPr>
          <w:p w14:paraId="0723FE67" w14:textId="77777777" w:rsidR="00F51EA7" w:rsidRPr="00B909E0" w:rsidRDefault="00F51EA7" w:rsidP="00E44522">
            <w:pPr>
              <w:rPr>
                <w:rFonts w:ascii="Arial Narrow" w:hAnsi="Arial Narrow" w:cs="Arial"/>
              </w:rPr>
            </w:pPr>
            <w:r w:rsidRPr="00B909E0">
              <w:rPr>
                <w:rFonts w:ascii="Arial Narrow" w:hAnsi="Arial Narrow" w:cs="Arial"/>
              </w:rPr>
              <w:t>2. Sign the Building Assessment</w:t>
            </w:r>
          </w:p>
          <w:p w14:paraId="0AE36719" w14:textId="77777777" w:rsidR="00F51EA7" w:rsidRPr="00B909E0" w:rsidRDefault="00F51EA7" w:rsidP="00E44522">
            <w:pPr>
              <w:rPr>
                <w:rFonts w:ascii="Arial Narrow" w:hAnsi="Arial Narrow" w:cs="Arial"/>
              </w:rPr>
            </w:pPr>
          </w:p>
        </w:tc>
        <w:tc>
          <w:tcPr>
            <w:tcW w:w="2340" w:type="dxa"/>
          </w:tcPr>
          <w:p w14:paraId="50F6EDF7" w14:textId="77777777" w:rsidR="00F51EA7" w:rsidRPr="00B909E0" w:rsidRDefault="00F51EA7" w:rsidP="00E44522">
            <w:pPr>
              <w:rPr>
                <w:rFonts w:ascii="Arial Narrow" w:hAnsi="Arial Narrow" w:cs="Arial"/>
              </w:rPr>
            </w:pPr>
            <w:r w:rsidRPr="00B909E0">
              <w:rPr>
                <w:rFonts w:ascii="Arial Narrow" w:hAnsi="Arial Narrow" w:cs="Arial"/>
              </w:rPr>
              <w:t>2.1</w:t>
            </w:r>
            <w:r>
              <w:rPr>
                <w:rFonts w:ascii="Arial Narrow" w:hAnsi="Arial Narrow" w:cs="Arial"/>
              </w:rPr>
              <w:t>.</w:t>
            </w:r>
            <w:r w:rsidRPr="00B909E0">
              <w:rPr>
                <w:rFonts w:ascii="Arial Narrow" w:hAnsi="Arial Narrow" w:cs="Arial"/>
              </w:rPr>
              <w:t xml:space="preserve"> Computation of Assessed Value</w:t>
            </w:r>
          </w:p>
          <w:p w14:paraId="2C140C4D" w14:textId="77777777" w:rsidR="00F51EA7" w:rsidRPr="00B909E0" w:rsidRDefault="00F51EA7" w:rsidP="00E44522">
            <w:pPr>
              <w:rPr>
                <w:rFonts w:ascii="Arial Narrow" w:hAnsi="Arial Narrow" w:cs="Arial"/>
              </w:rPr>
            </w:pPr>
          </w:p>
          <w:p w14:paraId="1828AB36" w14:textId="77777777" w:rsidR="00F51EA7" w:rsidRPr="00B909E0" w:rsidRDefault="00F51EA7" w:rsidP="00E44522">
            <w:pPr>
              <w:rPr>
                <w:rFonts w:ascii="Arial Narrow" w:hAnsi="Arial Narrow" w:cs="Arial"/>
              </w:rPr>
            </w:pPr>
            <w:r w:rsidRPr="00B909E0">
              <w:rPr>
                <w:rFonts w:ascii="Arial Narrow" w:hAnsi="Arial Narrow" w:cs="Arial"/>
              </w:rPr>
              <w:t>2.2</w:t>
            </w:r>
            <w:r>
              <w:rPr>
                <w:rFonts w:ascii="Arial Narrow" w:hAnsi="Arial Narrow" w:cs="Arial"/>
              </w:rPr>
              <w:t>.</w:t>
            </w:r>
            <w:r w:rsidRPr="00B909E0">
              <w:rPr>
                <w:rFonts w:ascii="Arial Narrow" w:hAnsi="Arial Narrow" w:cs="Arial"/>
              </w:rPr>
              <w:t xml:space="preserve"> Encodes and prints the documents</w:t>
            </w:r>
          </w:p>
          <w:p w14:paraId="6B3CE3CC" w14:textId="77777777" w:rsidR="00F51EA7" w:rsidRPr="00B909E0" w:rsidRDefault="00F51EA7" w:rsidP="00E44522">
            <w:pPr>
              <w:rPr>
                <w:rFonts w:ascii="Arial Narrow" w:hAnsi="Arial Narrow" w:cs="Arial"/>
              </w:rPr>
            </w:pPr>
          </w:p>
          <w:p w14:paraId="19FBF742" w14:textId="77777777" w:rsidR="00F51EA7" w:rsidRPr="00B909E0" w:rsidRDefault="00F51EA7" w:rsidP="00E44522">
            <w:pPr>
              <w:rPr>
                <w:rFonts w:ascii="Arial Narrow" w:hAnsi="Arial Narrow" w:cs="Arial"/>
              </w:rPr>
            </w:pPr>
          </w:p>
          <w:p w14:paraId="7249530D" w14:textId="77777777" w:rsidR="00F51EA7" w:rsidRPr="00B909E0" w:rsidRDefault="00F51EA7" w:rsidP="00E44522">
            <w:pPr>
              <w:rPr>
                <w:rFonts w:ascii="Arial Narrow" w:hAnsi="Arial Narrow" w:cs="Arial"/>
              </w:rPr>
            </w:pPr>
          </w:p>
          <w:p w14:paraId="0203FCC8" w14:textId="77777777" w:rsidR="00F51EA7" w:rsidRPr="00B909E0" w:rsidRDefault="00F51EA7" w:rsidP="00E44522">
            <w:pPr>
              <w:rPr>
                <w:rFonts w:ascii="Arial" w:hAnsi="Arial" w:cs="Arial"/>
              </w:rPr>
            </w:pPr>
            <w:r w:rsidRPr="00B909E0">
              <w:rPr>
                <w:rFonts w:ascii="Arial Narrow" w:hAnsi="Arial Narrow" w:cs="Arial"/>
              </w:rPr>
              <w:t>2.3</w:t>
            </w:r>
            <w:r>
              <w:rPr>
                <w:rFonts w:ascii="Arial Narrow" w:hAnsi="Arial Narrow" w:cs="Arial"/>
              </w:rPr>
              <w:t>.</w:t>
            </w:r>
            <w:r w:rsidRPr="00B909E0">
              <w:rPr>
                <w:rFonts w:ascii="Arial Narrow" w:hAnsi="Arial Narrow" w:cs="Arial"/>
              </w:rPr>
              <w:t xml:space="preserve"> Signs and verifies the documents</w:t>
            </w:r>
          </w:p>
        </w:tc>
        <w:tc>
          <w:tcPr>
            <w:tcW w:w="1350" w:type="dxa"/>
          </w:tcPr>
          <w:p w14:paraId="6E053D3A" w14:textId="77777777" w:rsidR="00F51EA7" w:rsidRPr="00A143F7" w:rsidRDefault="00F51EA7" w:rsidP="00E44522">
            <w:pPr>
              <w:pStyle w:val="ListParagraph"/>
              <w:ind w:left="0"/>
              <w:jc w:val="center"/>
              <w:rPr>
                <w:rFonts w:ascii="Arial Narrow" w:hAnsi="Arial Narrow" w:cs="Arial"/>
              </w:rPr>
            </w:pPr>
            <w:r w:rsidRPr="00A143F7">
              <w:rPr>
                <w:rFonts w:ascii="Arial Narrow" w:hAnsi="Arial Narrow" w:cs="Arial"/>
              </w:rPr>
              <w:t>Payment of Appropriate fees</w:t>
            </w:r>
          </w:p>
          <w:p w14:paraId="5A0AB93B" w14:textId="77777777" w:rsidR="00F51EA7" w:rsidRPr="00B909E0" w:rsidRDefault="00F51EA7" w:rsidP="00E44522">
            <w:pPr>
              <w:pStyle w:val="ListParagraph"/>
              <w:ind w:left="0"/>
              <w:jc w:val="center"/>
              <w:rPr>
                <w:rFonts w:ascii="Arial Narrow" w:hAnsi="Arial Narrow" w:cs="Arial"/>
                <w:b/>
                <w:bCs/>
              </w:rPr>
            </w:pPr>
          </w:p>
        </w:tc>
        <w:tc>
          <w:tcPr>
            <w:tcW w:w="2250" w:type="dxa"/>
          </w:tcPr>
          <w:p w14:paraId="6870F13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 hour</w:t>
            </w:r>
          </w:p>
          <w:p w14:paraId="4FE28A38" w14:textId="77777777" w:rsidR="00F51EA7" w:rsidRDefault="00F51EA7" w:rsidP="00E44522">
            <w:pPr>
              <w:pStyle w:val="ListParagraph"/>
              <w:ind w:left="0"/>
              <w:rPr>
                <w:rFonts w:ascii="Arial Narrow" w:hAnsi="Arial Narrow" w:cs="Arial"/>
              </w:rPr>
            </w:pPr>
          </w:p>
          <w:p w14:paraId="40DD6BDF" w14:textId="77777777" w:rsidR="00F51EA7" w:rsidRPr="00B909E0" w:rsidRDefault="00F51EA7" w:rsidP="00E44522">
            <w:pPr>
              <w:pStyle w:val="ListParagraph"/>
              <w:ind w:left="0"/>
              <w:rPr>
                <w:rFonts w:ascii="Arial Narrow" w:hAnsi="Arial Narrow" w:cs="Arial"/>
              </w:rPr>
            </w:pPr>
          </w:p>
          <w:p w14:paraId="0980289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4A14BB9" w14:textId="77777777" w:rsidR="00F51EA7" w:rsidRPr="00B909E0" w:rsidRDefault="00F51EA7" w:rsidP="00E44522">
            <w:pPr>
              <w:pStyle w:val="ListParagraph"/>
              <w:ind w:left="0"/>
              <w:jc w:val="center"/>
              <w:rPr>
                <w:rFonts w:ascii="Arial Narrow" w:hAnsi="Arial Narrow" w:cs="Arial"/>
              </w:rPr>
            </w:pPr>
          </w:p>
          <w:p w14:paraId="0AE2B427" w14:textId="77777777" w:rsidR="00F51EA7" w:rsidRPr="00B909E0" w:rsidRDefault="00F51EA7" w:rsidP="00E44522">
            <w:pPr>
              <w:pStyle w:val="ListParagraph"/>
              <w:ind w:left="0"/>
              <w:jc w:val="center"/>
              <w:rPr>
                <w:rFonts w:ascii="Arial Narrow" w:hAnsi="Arial Narrow" w:cs="Arial"/>
              </w:rPr>
            </w:pPr>
          </w:p>
          <w:p w14:paraId="3625FBA2" w14:textId="77777777" w:rsidR="00F51EA7" w:rsidRPr="00B909E0" w:rsidRDefault="00F51EA7" w:rsidP="00E44522">
            <w:pPr>
              <w:pStyle w:val="ListParagraph"/>
              <w:ind w:left="0"/>
              <w:jc w:val="center"/>
              <w:rPr>
                <w:rFonts w:ascii="Arial Narrow" w:hAnsi="Arial Narrow" w:cs="Arial"/>
              </w:rPr>
            </w:pPr>
          </w:p>
          <w:p w14:paraId="6A3349EB" w14:textId="77777777" w:rsidR="00F51EA7" w:rsidRPr="00B909E0" w:rsidRDefault="00F51EA7" w:rsidP="00E44522">
            <w:pPr>
              <w:pStyle w:val="ListParagraph"/>
              <w:ind w:left="0"/>
              <w:rPr>
                <w:rFonts w:ascii="Arial Narrow" w:hAnsi="Arial Narrow" w:cs="Arial"/>
              </w:rPr>
            </w:pPr>
          </w:p>
          <w:p w14:paraId="4CA7B4E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58D4F244" w14:textId="77777777" w:rsidR="00F51EA7" w:rsidRPr="00B909E0" w:rsidRDefault="00F51EA7" w:rsidP="00E44522">
            <w:pPr>
              <w:pStyle w:val="ListParagraph"/>
              <w:ind w:left="0"/>
              <w:jc w:val="center"/>
              <w:rPr>
                <w:rFonts w:ascii="Arial" w:hAnsi="Arial" w:cs="Arial"/>
              </w:rPr>
            </w:pPr>
          </w:p>
        </w:tc>
        <w:tc>
          <w:tcPr>
            <w:tcW w:w="2520" w:type="dxa"/>
          </w:tcPr>
          <w:p w14:paraId="7C5EF271" w14:textId="77777777" w:rsidR="00F51EA7" w:rsidRPr="00A143F7" w:rsidRDefault="00F51EA7">
            <w:pPr>
              <w:pStyle w:val="ListParagraph"/>
              <w:numPr>
                <w:ilvl w:val="0"/>
                <w:numId w:val="175"/>
              </w:numPr>
              <w:ind w:left="157" w:hanging="180"/>
              <w:rPr>
                <w:rFonts w:ascii="Arial Narrow" w:hAnsi="Arial Narrow" w:cs="Arial"/>
              </w:rPr>
            </w:pPr>
            <w:r w:rsidRPr="00A143F7">
              <w:rPr>
                <w:rFonts w:ascii="Arial Narrow" w:hAnsi="Arial Narrow" w:cs="Arial"/>
              </w:rPr>
              <w:t xml:space="preserve">Municipal Assessor </w:t>
            </w:r>
          </w:p>
          <w:p w14:paraId="6187CDCA" w14:textId="77777777" w:rsidR="00F51EA7" w:rsidRPr="00A143F7"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31EE9839" w14:textId="77777777" w:rsidR="00F51EA7" w:rsidRPr="00B909E0" w:rsidRDefault="00F51EA7" w:rsidP="00E44522">
            <w:pPr>
              <w:rPr>
                <w:rFonts w:ascii="Arial Narrow" w:hAnsi="Arial Narrow" w:cs="Arial"/>
              </w:rPr>
            </w:pPr>
          </w:p>
          <w:p w14:paraId="29529461"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601326A0" w14:textId="77777777" w:rsidR="00F51EA7" w:rsidRPr="00A143F7" w:rsidRDefault="00F51EA7">
            <w:pPr>
              <w:pStyle w:val="ListParagraph"/>
              <w:numPr>
                <w:ilvl w:val="0"/>
                <w:numId w:val="170"/>
              </w:numPr>
              <w:ind w:left="169" w:hanging="180"/>
              <w:rPr>
                <w:rFonts w:ascii="Arial Narrow" w:hAnsi="Arial Narrow"/>
              </w:rPr>
            </w:pPr>
            <w:r w:rsidRPr="00A143F7">
              <w:rPr>
                <w:rFonts w:ascii="Arial Narrow" w:hAnsi="Arial Narrow" w:cs="Arial"/>
              </w:rPr>
              <w:t>Assessment Clerk III</w:t>
            </w:r>
          </w:p>
          <w:p w14:paraId="59BDBCB6" w14:textId="77777777" w:rsidR="00F51EA7" w:rsidRPr="00A143F7" w:rsidRDefault="00F51EA7">
            <w:pPr>
              <w:pStyle w:val="ListParagraph"/>
              <w:numPr>
                <w:ilvl w:val="0"/>
                <w:numId w:val="170"/>
              </w:numPr>
              <w:ind w:left="169" w:hanging="180"/>
              <w:rPr>
                <w:rFonts w:ascii="Arial Narrow" w:hAnsi="Arial Narrow"/>
              </w:rPr>
            </w:pPr>
            <w:r w:rsidRPr="00A143F7">
              <w:rPr>
                <w:rFonts w:ascii="Arial Narrow" w:hAnsi="Arial Narrow" w:cs="Arial"/>
              </w:rPr>
              <w:t>Assessment Clerk II</w:t>
            </w:r>
          </w:p>
          <w:p w14:paraId="5EFD843B" w14:textId="77777777" w:rsidR="00F51EA7" w:rsidRPr="00B909E0" w:rsidRDefault="00F51EA7" w:rsidP="00E44522">
            <w:pPr>
              <w:rPr>
                <w:rFonts w:ascii="Arial Narrow" w:hAnsi="Arial Narrow" w:cs="Arial"/>
              </w:rPr>
            </w:pPr>
          </w:p>
          <w:p w14:paraId="3EC6BDC6" w14:textId="77777777" w:rsidR="00F51EA7" w:rsidRPr="00A143F7" w:rsidRDefault="00F51EA7">
            <w:pPr>
              <w:pStyle w:val="ListParagraph"/>
              <w:numPr>
                <w:ilvl w:val="0"/>
                <w:numId w:val="175"/>
              </w:numPr>
              <w:ind w:left="67" w:hanging="138"/>
              <w:rPr>
                <w:rFonts w:ascii="Arial Narrow" w:hAnsi="Arial Narrow" w:cs="Arial"/>
              </w:rPr>
            </w:pPr>
            <w:r w:rsidRPr="00A143F7">
              <w:rPr>
                <w:rFonts w:ascii="Arial Narrow" w:hAnsi="Arial Narrow" w:cs="Arial"/>
              </w:rPr>
              <w:t xml:space="preserve">Municipal Assessor </w:t>
            </w:r>
          </w:p>
          <w:p w14:paraId="696B35CF" w14:textId="77777777" w:rsidR="00F51EA7" w:rsidRPr="00B909E0" w:rsidRDefault="00F51EA7" w:rsidP="00E44522">
            <w:pPr>
              <w:pStyle w:val="ListParagraph"/>
              <w:ind w:left="0"/>
              <w:rPr>
                <w:rFonts w:ascii="Arial Narrow" w:hAnsi="Arial Narrow" w:cs="Arial"/>
              </w:rPr>
            </w:pPr>
          </w:p>
        </w:tc>
      </w:tr>
      <w:tr w:rsidR="00F51EA7" w:rsidRPr="00B909E0" w14:paraId="235149D6" w14:textId="77777777" w:rsidTr="00E44522">
        <w:trPr>
          <w:trHeight w:val="879"/>
        </w:trPr>
        <w:tc>
          <w:tcPr>
            <w:tcW w:w="1975" w:type="dxa"/>
          </w:tcPr>
          <w:p w14:paraId="78599845" w14:textId="77777777" w:rsidR="00F51EA7" w:rsidRPr="00B909E0" w:rsidRDefault="00F51EA7" w:rsidP="00E44522">
            <w:pPr>
              <w:rPr>
                <w:rFonts w:ascii="Arial Narrow" w:hAnsi="Arial Narrow" w:cs="Arial"/>
              </w:rPr>
            </w:pPr>
          </w:p>
        </w:tc>
        <w:tc>
          <w:tcPr>
            <w:tcW w:w="2340" w:type="dxa"/>
          </w:tcPr>
          <w:p w14:paraId="20338083" w14:textId="77777777" w:rsidR="00F51EA7" w:rsidRPr="00B909E0" w:rsidRDefault="00F51EA7" w:rsidP="00E44522">
            <w:pPr>
              <w:rPr>
                <w:rFonts w:ascii="Arial Narrow" w:hAnsi="Arial Narrow" w:cs="Arial"/>
              </w:rPr>
            </w:pPr>
            <w:r>
              <w:rPr>
                <w:rFonts w:ascii="Arial Narrow" w:hAnsi="Arial Narrow" w:cs="Arial"/>
              </w:rPr>
              <w:t>2.4</w:t>
            </w:r>
            <w:r w:rsidRPr="00B909E0">
              <w:rPr>
                <w:rFonts w:ascii="Arial Narrow" w:hAnsi="Arial Narrow" w:cs="Arial"/>
              </w:rPr>
              <w:t>. Submits the documents to Provincial Assessor’s Office for approval</w:t>
            </w:r>
          </w:p>
        </w:tc>
        <w:tc>
          <w:tcPr>
            <w:tcW w:w="1350" w:type="dxa"/>
          </w:tcPr>
          <w:p w14:paraId="72D5D55D" w14:textId="77777777" w:rsidR="00F51EA7" w:rsidRPr="00B909E0" w:rsidRDefault="00F51EA7" w:rsidP="00E44522">
            <w:pPr>
              <w:pStyle w:val="ListParagraph"/>
              <w:ind w:left="0"/>
              <w:jc w:val="center"/>
              <w:rPr>
                <w:rFonts w:ascii="Arial" w:hAnsi="Arial" w:cs="Arial"/>
              </w:rPr>
            </w:pPr>
            <w:r w:rsidRPr="00B909E0">
              <w:rPr>
                <w:rFonts w:ascii="Arial Narrow" w:hAnsi="Arial Narrow" w:cs="Arial"/>
              </w:rPr>
              <w:t>None</w:t>
            </w:r>
          </w:p>
        </w:tc>
        <w:tc>
          <w:tcPr>
            <w:tcW w:w="2250" w:type="dxa"/>
          </w:tcPr>
          <w:p w14:paraId="10673E5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14 days</w:t>
            </w:r>
          </w:p>
          <w:p w14:paraId="63CF0BEF" w14:textId="77777777" w:rsidR="00F51EA7" w:rsidRPr="00B909E0" w:rsidRDefault="00F51EA7" w:rsidP="00E44522">
            <w:pPr>
              <w:pStyle w:val="ListParagraph"/>
              <w:ind w:left="0"/>
              <w:jc w:val="center"/>
              <w:rPr>
                <w:rFonts w:ascii="Arial Narrow" w:hAnsi="Arial Narrow" w:cs="Arial"/>
              </w:rPr>
            </w:pPr>
          </w:p>
        </w:tc>
        <w:tc>
          <w:tcPr>
            <w:tcW w:w="2520" w:type="dxa"/>
          </w:tcPr>
          <w:p w14:paraId="1909AD7D" w14:textId="77777777" w:rsidR="00F51EA7" w:rsidRPr="00B909E0" w:rsidRDefault="00F51EA7" w:rsidP="00E44522">
            <w:pPr>
              <w:rPr>
                <w:rFonts w:ascii="Arial Narrow" w:hAnsi="Arial Narrow" w:cs="Arial"/>
              </w:rPr>
            </w:pPr>
            <w:r w:rsidRPr="00B909E0">
              <w:rPr>
                <w:rFonts w:ascii="Arial Narrow" w:hAnsi="Arial Narrow" w:cs="Arial"/>
              </w:rPr>
              <w:t>Provincial Assessor</w:t>
            </w:r>
          </w:p>
        </w:tc>
      </w:tr>
      <w:tr w:rsidR="00F51EA7" w:rsidRPr="00B909E0" w14:paraId="48055D29" w14:textId="77777777" w:rsidTr="00E44522">
        <w:trPr>
          <w:trHeight w:val="1020"/>
        </w:trPr>
        <w:tc>
          <w:tcPr>
            <w:tcW w:w="1975" w:type="dxa"/>
          </w:tcPr>
          <w:p w14:paraId="008A5DC7" w14:textId="77777777" w:rsidR="00F51EA7" w:rsidRPr="00B909E0" w:rsidRDefault="00F51EA7" w:rsidP="00E44522">
            <w:pPr>
              <w:rPr>
                <w:rFonts w:ascii="Arial Narrow" w:hAnsi="Arial Narrow" w:cs="Arial"/>
              </w:rPr>
            </w:pPr>
            <w:r>
              <w:rPr>
                <w:rFonts w:ascii="Arial Narrow" w:hAnsi="Arial Narrow" w:cs="Arial"/>
              </w:rPr>
              <w:t>3</w:t>
            </w:r>
            <w:r w:rsidRPr="00B909E0">
              <w:rPr>
                <w:rFonts w:ascii="Arial Narrow" w:hAnsi="Arial Narrow" w:cs="Arial"/>
              </w:rPr>
              <w:t>. Receive the Owner’s Copy of Tax Declaration of Building</w:t>
            </w:r>
          </w:p>
        </w:tc>
        <w:tc>
          <w:tcPr>
            <w:tcW w:w="2340" w:type="dxa"/>
          </w:tcPr>
          <w:p w14:paraId="573C5643" w14:textId="77777777" w:rsidR="00F51EA7" w:rsidRPr="00B909E0" w:rsidRDefault="00F51EA7" w:rsidP="00E44522">
            <w:pPr>
              <w:rPr>
                <w:rFonts w:ascii="Arial Narrow" w:hAnsi="Arial Narrow" w:cs="Arial"/>
              </w:rPr>
            </w:pPr>
            <w:r>
              <w:rPr>
                <w:rFonts w:ascii="Arial Narrow" w:hAnsi="Arial Narrow" w:cs="Arial"/>
              </w:rPr>
              <w:t>3.1</w:t>
            </w:r>
            <w:r w:rsidRPr="00B909E0">
              <w:rPr>
                <w:rFonts w:ascii="Arial Narrow" w:hAnsi="Arial Narrow" w:cs="Arial"/>
              </w:rPr>
              <w:t>. Releases Owner’s Copy of Tax Declaration of Building</w:t>
            </w:r>
          </w:p>
          <w:p w14:paraId="40C6204F" w14:textId="77777777" w:rsidR="00F51EA7" w:rsidRPr="00B909E0" w:rsidRDefault="00F51EA7" w:rsidP="00E44522">
            <w:pPr>
              <w:rPr>
                <w:rFonts w:ascii="Arial Narrow" w:hAnsi="Arial Narrow" w:cs="Arial"/>
              </w:rPr>
            </w:pPr>
          </w:p>
        </w:tc>
        <w:tc>
          <w:tcPr>
            <w:tcW w:w="1350" w:type="dxa"/>
          </w:tcPr>
          <w:p w14:paraId="0BD23F15" w14:textId="77777777" w:rsidR="00F51EA7" w:rsidRPr="00B909E0" w:rsidRDefault="00F51EA7" w:rsidP="00E44522">
            <w:pPr>
              <w:pStyle w:val="ListParagraph"/>
              <w:ind w:left="0"/>
              <w:jc w:val="center"/>
              <w:rPr>
                <w:rFonts w:ascii="Arial" w:hAnsi="Arial" w:cs="Arial"/>
              </w:rPr>
            </w:pPr>
            <w:r w:rsidRPr="00B909E0">
              <w:rPr>
                <w:rFonts w:ascii="Arial Narrow" w:hAnsi="Arial Narrow" w:cs="Arial"/>
              </w:rPr>
              <w:t>None</w:t>
            </w:r>
          </w:p>
        </w:tc>
        <w:tc>
          <w:tcPr>
            <w:tcW w:w="2250" w:type="dxa"/>
          </w:tcPr>
          <w:p w14:paraId="1BCACDF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4E4B4AB3" w14:textId="77777777" w:rsidR="00F51EA7" w:rsidRPr="00B909E0" w:rsidRDefault="00F51EA7" w:rsidP="00E44522">
            <w:pPr>
              <w:pStyle w:val="ListParagraph"/>
              <w:ind w:left="0"/>
              <w:jc w:val="center"/>
              <w:rPr>
                <w:rFonts w:ascii="Arial Narrow" w:hAnsi="Arial Narrow" w:cs="Arial"/>
              </w:rPr>
            </w:pPr>
          </w:p>
        </w:tc>
        <w:tc>
          <w:tcPr>
            <w:tcW w:w="2520" w:type="dxa"/>
          </w:tcPr>
          <w:p w14:paraId="397D9F0D"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234B9063"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III</w:t>
            </w:r>
          </w:p>
          <w:p w14:paraId="24EEF790"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Draftsman II</w:t>
            </w:r>
          </w:p>
          <w:p w14:paraId="7E9C21BB" w14:textId="77777777" w:rsidR="00F51EA7" w:rsidRPr="00B909E0" w:rsidRDefault="00F51EA7">
            <w:pPr>
              <w:pStyle w:val="ListParagraph"/>
              <w:numPr>
                <w:ilvl w:val="0"/>
                <w:numId w:val="170"/>
              </w:numPr>
              <w:ind w:left="158" w:hanging="180"/>
              <w:rPr>
                <w:rFonts w:ascii="Arial Narrow" w:hAnsi="Arial Narrow" w:cs="Arial"/>
              </w:rPr>
            </w:pPr>
            <w:r w:rsidRPr="00B909E0">
              <w:rPr>
                <w:rFonts w:ascii="Arial Narrow" w:hAnsi="Arial Narrow" w:cs="Arial"/>
              </w:rPr>
              <w:t>Assessment Clerk II</w:t>
            </w:r>
          </w:p>
          <w:p w14:paraId="46C6FBA5" w14:textId="77777777" w:rsidR="00F51EA7" w:rsidRDefault="00F51EA7">
            <w:pPr>
              <w:pStyle w:val="ListParagraph"/>
              <w:numPr>
                <w:ilvl w:val="0"/>
                <w:numId w:val="170"/>
              </w:numPr>
              <w:spacing w:line="259" w:lineRule="auto"/>
              <w:ind w:left="153" w:hanging="153"/>
              <w:rPr>
                <w:rFonts w:ascii="Arial Narrow" w:hAnsi="Arial Narrow" w:cs="Arial"/>
              </w:rPr>
            </w:pPr>
            <w:r w:rsidRPr="00B909E0">
              <w:rPr>
                <w:rFonts w:ascii="Arial Narrow" w:hAnsi="Arial Narrow" w:cs="Arial"/>
              </w:rPr>
              <w:t>Tax Mapping Aide</w:t>
            </w:r>
          </w:p>
          <w:p w14:paraId="5AB0B465" w14:textId="77777777" w:rsidR="00F51EA7" w:rsidRPr="00A143F7" w:rsidRDefault="00F51EA7">
            <w:pPr>
              <w:pStyle w:val="ListParagraph"/>
              <w:numPr>
                <w:ilvl w:val="0"/>
                <w:numId w:val="170"/>
              </w:numPr>
              <w:spacing w:line="259" w:lineRule="auto"/>
              <w:ind w:left="153" w:hanging="153"/>
              <w:rPr>
                <w:rFonts w:ascii="Arial Narrow" w:hAnsi="Arial Narrow" w:cs="Arial"/>
              </w:rPr>
            </w:pPr>
            <w:r w:rsidRPr="00A143F7">
              <w:rPr>
                <w:rFonts w:ascii="Arial Narrow" w:hAnsi="Arial Narrow" w:cs="Arial"/>
                <w:iCs/>
              </w:rPr>
              <w:t>Administrative Aide III</w:t>
            </w:r>
          </w:p>
        </w:tc>
      </w:tr>
      <w:tr w:rsidR="00F51EA7" w:rsidRPr="00B909E0" w14:paraId="038AA145" w14:textId="77777777" w:rsidTr="00E44522">
        <w:trPr>
          <w:trHeight w:val="1020"/>
        </w:trPr>
        <w:tc>
          <w:tcPr>
            <w:tcW w:w="1975" w:type="dxa"/>
          </w:tcPr>
          <w:p w14:paraId="10D3B8E7" w14:textId="77777777" w:rsidR="00F51EA7" w:rsidRPr="00A143F7" w:rsidRDefault="00F51EA7" w:rsidP="00E44522">
            <w:pPr>
              <w:rPr>
                <w:rFonts w:ascii="Arial Narrow" w:hAnsi="Arial Narrow" w:cs="Arial"/>
                <w:b/>
              </w:rPr>
            </w:pPr>
            <w:r w:rsidRPr="00A143F7">
              <w:rPr>
                <w:rFonts w:ascii="Arial Narrow" w:hAnsi="Arial Narrow" w:cs="Arial"/>
                <w:b/>
              </w:rPr>
              <w:t>TOTAL:</w:t>
            </w:r>
          </w:p>
        </w:tc>
        <w:tc>
          <w:tcPr>
            <w:tcW w:w="2340" w:type="dxa"/>
          </w:tcPr>
          <w:p w14:paraId="25692294" w14:textId="77777777" w:rsidR="00F51EA7" w:rsidRPr="00A143F7" w:rsidRDefault="00F51EA7" w:rsidP="00E44522">
            <w:pPr>
              <w:jc w:val="right"/>
              <w:rPr>
                <w:rFonts w:ascii="Arial Narrow" w:hAnsi="Arial Narrow" w:cs="Arial"/>
                <w:b/>
              </w:rPr>
            </w:pPr>
          </w:p>
        </w:tc>
        <w:tc>
          <w:tcPr>
            <w:tcW w:w="1350" w:type="dxa"/>
          </w:tcPr>
          <w:p w14:paraId="4D604522" w14:textId="77777777" w:rsidR="00F51EA7" w:rsidRPr="00A143F7" w:rsidRDefault="00F51EA7" w:rsidP="00E44522">
            <w:pPr>
              <w:pStyle w:val="ListParagraph"/>
              <w:ind w:left="0"/>
              <w:jc w:val="center"/>
              <w:rPr>
                <w:rFonts w:ascii="Arial Narrow" w:hAnsi="Arial Narrow" w:cs="Arial"/>
                <w:b/>
              </w:rPr>
            </w:pPr>
            <w:r w:rsidRPr="00A143F7">
              <w:rPr>
                <w:rFonts w:ascii="Arial Narrow" w:hAnsi="Arial Narrow" w:cs="Arial"/>
                <w:b/>
              </w:rPr>
              <w:t>Payment of Appropriate fees</w:t>
            </w:r>
          </w:p>
        </w:tc>
        <w:tc>
          <w:tcPr>
            <w:tcW w:w="2250" w:type="dxa"/>
          </w:tcPr>
          <w:p w14:paraId="0148FA21" w14:textId="77777777" w:rsidR="00F51EA7" w:rsidRPr="008B289C" w:rsidRDefault="00F51EA7" w:rsidP="00E44522">
            <w:pPr>
              <w:pStyle w:val="ListParagraph"/>
              <w:ind w:left="0"/>
              <w:jc w:val="center"/>
              <w:rPr>
                <w:rFonts w:ascii="Arial Narrow" w:hAnsi="Arial Narrow" w:cs="Arial"/>
                <w:b/>
              </w:rPr>
            </w:pPr>
            <w:r w:rsidRPr="008B289C">
              <w:rPr>
                <w:rFonts w:ascii="Arial Narrow" w:hAnsi="Arial Narrow" w:cs="Arial"/>
                <w:b/>
              </w:rPr>
              <w:t xml:space="preserve">19 days, 2 hours and </w:t>
            </w:r>
          </w:p>
          <w:p w14:paraId="67B0701E" w14:textId="77777777" w:rsidR="00F51EA7" w:rsidRDefault="00F51EA7" w:rsidP="00E44522">
            <w:pPr>
              <w:pStyle w:val="ListParagraph"/>
              <w:ind w:left="0"/>
              <w:jc w:val="center"/>
              <w:rPr>
                <w:rFonts w:ascii="Arial Narrow" w:hAnsi="Arial Narrow" w:cs="Arial"/>
                <w:b/>
              </w:rPr>
            </w:pPr>
            <w:r w:rsidRPr="008B289C">
              <w:rPr>
                <w:rFonts w:ascii="Arial Narrow" w:hAnsi="Arial Narrow" w:cs="Arial"/>
                <w:b/>
              </w:rPr>
              <w:t xml:space="preserve">40 minutes </w:t>
            </w:r>
          </w:p>
          <w:p w14:paraId="76CA2E93" w14:textId="77777777" w:rsidR="00F51EA7" w:rsidRPr="00A143F7" w:rsidRDefault="00F51EA7" w:rsidP="00E44522">
            <w:pPr>
              <w:pStyle w:val="ListParagraph"/>
              <w:ind w:left="0"/>
              <w:jc w:val="center"/>
              <w:rPr>
                <w:rFonts w:ascii="Arial Narrow" w:hAnsi="Arial Narrow" w:cs="Arial"/>
                <w:b/>
              </w:rPr>
            </w:pPr>
            <w:r w:rsidRPr="008B289C">
              <w:rPr>
                <w:rFonts w:ascii="Arial Narrow" w:hAnsi="Arial Narrow" w:cs="Arial"/>
                <w:b/>
                <w:sz w:val="20"/>
                <w:szCs w:val="20"/>
              </w:rPr>
              <w:t>(for approval of the</w:t>
            </w:r>
            <w:r w:rsidRPr="008B289C">
              <w:rPr>
                <w:rFonts w:ascii="Arial Narrow" w:hAnsi="Arial Narrow" w:cs="Arial"/>
                <w:b/>
              </w:rPr>
              <w:t xml:space="preserve"> Provincial Assessor’s Office)</w:t>
            </w:r>
          </w:p>
        </w:tc>
        <w:tc>
          <w:tcPr>
            <w:tcW w:w="2520" w:type="dxa"/>
          </w:tcPr>
          <w:p w14:paraId="4569B67D" w14:textId="77777777" w:rsidR="00F51EA7" w:rsidRPr="00A143F7" w:rsidRDefault="00F51EA7" w:rsidP="00E44522">
            <w:pPr>
              <w:jc w:val="center"/>
              <w:rPr>
                <w:rFonts w:ascii="Arial Narrow" w:hAnsi="Arial Narrow" w:cs="Arial"/>
                <w:b/>
              </w:rPr>
            </w:pPr>
          </w:p>
        </w:tc>
      </w:tr>
    </w:tbl>
    <w:p w14:paraId="78598EF5" w14:textId="77777777" w:rsidR="00F51EA7" w:rsidRPr="008C64B6" w:rsidRDefault="00F51EA7" w:rsidP="00F51EA7">
      <w:pPr>
        <w:spacing w:after="0"/>
        <w:rPr>
          <w:rFonts w:ascii="Arial Narrow" w:hAnsi="Arial Narrow" w:cs="Arial"/>
          <w:sz w:val="2"/>
          <w:szCs w:val="2"/>
        </w:rPr>
      </w:pPr>
    </w:p>
    <w:p w14:paraId="1ECE445E" w14:textId="77777777" w:rsidR="00F51EA7" w:rsidRPr="008C64B6" w:rsidRDefault="00F51EA7" w:rsidP="00F51EA7">
      <w:pPr>
        <w:spacing w:after="0"/>
        <w:rPr>
          <w:rFonts w:ascii="Arial Narrow" w:hAnsi="Arial Narrow" w:cs="Arial"/>
          <w:b/>
          <w:sz w:val="2"/>
          <w:szCs w:val="2"/>
        </w:rPr>
      </w:pPr>
    </w:p>
    <w:p w14:paraId="6A218B42" w14:textId="77777777" w:rsidR="00F51EA7" w:rsidRPr="008C64B6" w:rsidRDefault="00F51EA7" w:rsidP="00F51EA7">
      <w:pPr>
        <w:spacing w:after="0"/>
        <w:rPr>
          <w:rFonts w:ascii="Arial Narrow" w:hAnsi="Arial Narrow" w:cs="Arial"/>
          <w:b/>
          <w:sz w:val="2"/>
          <w:szCs w:val="2"/>
        </w:rPr>
      </w:pPr>
    </w:p>
    <w:p w14:paraId="23E85D43"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8. APPLICATION FOR SUBDIVISION OF REAL PROPERTY</w:t>
      </w: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340"/>
        <w:gridCol w:w="3505"/>
        <w:gridCol w:w="4590"/>
      </w:tblGrid>
      <w:tr w:rsidR="00F51EA7" w:rsidRPr="00B909E0" w14:paraId="79905B7A" w14:textId="77777777" w:rsidTr="00E44522">
        <w:trPr>
          <w:trHeight w:val="142"/>
        </w:trPr>
        <w:tc>
          <w:tcPr>
            <w:tcW w:w="2340" w:type="dxa"/>
            <w:vAlign w:val="center"/>
          </w:tcPr>
          <w:p w14:paraId="244E979A"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95" w:type="dxa"/>
            <w:gridSpan w:val="2"/>
            <w:vAlign w:val="center"/>
          </w:tcPr>
          <w:p w14:paraId="761AB4A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1FE2154D" w14:textId="77777777" w:rsidTr="00E44522">
        <w:trPr>
          <w:trHeight w:val="142"/>
        </w:trPr>
        <w:tc>
          <w:tcPr>
            <w:tcW w:w="2340" w:type="dxa"/>
            <w:vAlign w:val="center"/>
          </w:tcPr>
          <w:p w14:paraId="3212532E"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95" w:type="dxa"/>
            <w:gridSpan w:val="2"/>
            <w:vAlign w:val="center"/>
          </w:tcPr>
          <w:p w14:paraId="040DC8E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Highly-Technical  </w:t>
            </w:r>
          </w:p>
        </w:tc>
      </w:tr>
      <w:tr w:rsidR="00F51EA7" w:rsidRPr="00B909E0" w14:paraId="50FB4803" w14:textId="77777777" w:rsidTr="00E44522">
        <w:trPr>
          <w:trHeight w:val="142"/>
        </w:trPr>
        <w:tc>
          <w:tcPr>
            <w:tcW w:w="2340" w:type="dxa"/>
            <w:vAlign w:val="center"/>
          </w:tcPr>
          <w:p w14:paraId="3F57DF59"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95" w:type="dxa"/>
            <w:gridSpan w:val="2"/>
            <w:vAlign w:val="center"/>
          </w:tcPr>
          <w:p w14:paraId="292031E6"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532712D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1D0B2E4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530704EA" w14:textId="77777777" w:rsidTr="00E44522">
        <w:trPr>
          <w:trHeight w:val="142"/>
        </w:trPr>
        <w:tc>
          <w:tcPr>
            <w:tcW w:w="2340" w:type="dxa"/>
            <w:vAlign w:val="center"/>
          </w:tcPr>
          <w:p w14:paraId="53067C59"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95" w:type="dxa"/>
            <w:gridSpan w:val="2"/>
            <w:vAlign w:val="center"/>
          </w:tcPr>
          <w:p w14:paraId="3ADD3355"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5F84DD14" w14:textId="77777777" w:rsidTr="00E44522">
        <w:trPr>
          <w:trHeight w:val="142"/>
        </w:trPr>
        <w:tc>
          <w:tcPr>
            <w:tcW w:w="5845" w:type="dxa"/>
            <w:gridSpan w:val="2"/>
            <w:vAlign w:val="center"/>
          </w:tcPr>
          <w:p w14:paraId="4F54785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4590" w:type="dxa"/>
            <w:vAlign w:val="center"/>
          </w:tcPr>
          <w:p w14:paraId="7698D088"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6098A05D" w14:textId="77777777" w:rsidTr="00E44522">
        <w:trPr>
          <w:trHeight w:val="142"/>
        </w:trPr>
        <w:tc>
          <w:tcPr>
            <w:tcW w:w="5845" w:type="dxa"/>
            <w:gridSpan w:val="2"/>
          </w:tcPr>
          <w:p w14:paraId="072222DC" w14:textId="77777777" w:rsidR="00F51EA7" w:rsidRDefault="00F51EA7" w:rsidP="00E44522">
            <w:pPr>
              <w:rPr>
                <w:rFonts w:ascii="Arial Narrow" w:hAnsi="Arial Narrow" w:cs="Arial"/>
                <w:b/>
              </w:rPr>
            </w:pPr>
            <w:r w:rsidRPr="00B909E0">
              <w:rPr>
                <w:rFonts w:ascii="Arial Narrow" w:hAnsi="Arial Narrow" w:cs="Arial"/>
                <w:b/>
              </w:rPr>
              <w:t>CO-OWNER’S PARTITION</w:t>
            </w:r>
          </w:p>
          <w:p w14:paraId="439FF630" w14:textId="77777777" w:rsidR="00F51EA7" w:rsidRPr="00B909E0" w:rsidRDefault="00F51EA7">
            <w:pPr>
              <w:pStyle w:val="ListParagraph"/>
              <w:numPr>
                <w:ilvl w:val="0"/>
                <w:numId w:val="115"/>
              </w:numPr>
              <w:rPr>
                <w:rFonts w:ascii="Arial Narrow" w:hAnsi="Arial Narrow" w:cs="Arial"/>
                <w:bCs/>
              </w:rPr>
            </w:pPr>
            <w:r w:rsidRPr="00B909E0">
              <w:rPr>
                <w:rFonts w:ascii="Arial Narrow" w:hAnsi="Arial Narrow" w:cs="Arial"/>
                <w:bCs/>
              </w:rPr>
              <w:t>Affidavit of Co-Owner’s Partition (2 photocopies)</w:t>
            </w:r>
          </w:p>
          <w:p w14:paraId="6AB465FA" w14:textId="77777777" w:rsidR="00F51EA7" w:rsidRPr="00B909E0" w:rsidRDefault="00F51EA7">
            <w:pPr>
              <w:pStyle w:val="ListParagraph"/>
              <w:numPr>
                <w:ilvl w:val="0"/>
                <w:numId w:val="115"/>
              </w:numPr>
              <w:rPr>
                <w:rFonts w:ascii="Arial Narrow" w:hAnsi="Arial Narrow" w:cs="Arial"/>
                <w:bCs/>
              </w:rPr>
            </w:pPr>
            <w:r w:rsidRPr="00B909E0">
              <w:rPr>
                <w:rFonts w:ascii="Arial Narrow" w:hAnsi="Arial Narrow" w:cs="Arial"/>
                <w:bCs/>
              </w:rPr>
              <w:t>Transfer Certificate of Title (TCT) or approved Lot Technical Description, in case of untitled land (1 certified true copy)</w:t>
            </w:r>
          </w:p>
          <w:p w14:paraId="25B92028" w14:textId="77777777" w:rsidR="00F51EA7" w:rsidRDefault="00F51EA7">
            <w:pPr>
              <w:pStyle w:val="ListParagraph"/>
              <w:numPr>
                <w:ilvl w:val="0"/>
                <w:numId w:val="115"/>
              </w:numPr>
              <w:rPr>
                <w:rFonts w:ascii="Arial Narrow" w:hAnsi="Arial Narrow" w:cs="Arial"/>
                <w:bCs/>
              </w:rPr>
            </w:pPr>
            <w:r w:rsidRPr="00B909E0">
              <w:rPr>
                <w:rFonts w:ascii="Arial Narrow" w:hAnsi="Arial Narrow" w:cs="Arial"/>
                <w:bCs/>
              </w:rPr>
              <w:t>Approved Plan ((2 photocopies/original)</w:t>
            </w:r>
          </w:p>
          <w:p w14:paraId="4A136D6E" w14:textId="77777777" w:rsidR="00F51EA7" w:rsidRPr="008C64B6" w:rsidRDefault="00F51EA7" w:rsidP="00E44522">
            <w:pPr>
              <w:pStyle w:val="ListParagraph"/>
              <w:rPr>
                <w:rFonts w:ascii="Arial Narrow" w:hAnsi="Arial Narrow" w:cs="Arial"/>
                <w:bCs/>
              </w:rPr>
            </w:pPr>
          </w:p>
          <w:p w14:paraId="6659F910" w14:textId="77777777" w:rsidR="00F51EA7" w:rsidRPr="00B909E0" w:rsidRDefault="00F51EA7">
            <w:pPr>
              <w:pStyle w:val="ListParagraph"/>
              <w:numPr>
                <w:ilvl w:val="0"/>
                <w:numId w:val="115"/>
              </w:numPr>
              <w:spacing w:before="240"/>
              <w:rPr>
                <w:rFonts w:ascii="Arial Narrow" w:hAnsi="Arial Narrow" w:cs="Arial"/>
                <w:bCs/>
              </w:rPr>
            </w:pPr>
            <w:r w:rsidRPr="00B909E0">
              <w:rPr>
                <w:rFonts w:ascii="Arial Narrow" w:hAnsi="Arial Narrow" w:cs="Arial"/>
                <w:bCs/>
              </w:rPr>
              <w:t>Official Receipt for Subdivision Fee payment (2 photocopies)</w:t>
            </w:r>
          </w:p>
          <w:p w14:paraId="24B4CE6E" w14:textId="77777777" w:rsidR="00F51EA7" w:rsidRPr="00B909E0" w:rsidRDefault="00F51EA7">
            <w:pPr>
              <w:pStyle w:val="ListParagraph"/>
              <w:numPr>
                <w:ilvl w:val="0"/>
                <w:numId w:val="115"/>
              </w:numPr>
              <w:spacing w:before="240"/>
              <w:rPr>
                <w:rFonts w:ascii="Arial Narrow" w:hAnsi="Arial Narrow" w:cs="Arial"/>
                <w:bCs/>
              </w:rPr>
            </w:pPr>
            <w:r w:rsidRPr="00B909E0">
              <w:rPr>
                <w:rFonts w:ascii="Arial Narrow" w:hAnsi="Arial Narrow" w:cs="Arial"/>
                <w:bCs/>
              </w:rPr>
              <w:t>Copy of development permit for residential/commercial subdivision projects (2 photocopies)</w:t>
            </w:r>
          </w:p>
          <w:p w14:paraId="47600FDA" w14:textId="77777777" w:rsidR="00F51EA7" w:rsidRPr="00B909E0" w:rsidRDefault="00F51EA7">
            <w:pPr>
              <w:pStyle w:val="ListParagraph"/>
              <w:numPr>
                <w:ilvl w:val="0"/>
                <w:numId w:val="115"/>
              </w:numPr>
              <w:spacing w:before="240"/>
              <w:rPr>
                <w:rFonts w:ascii="Arial Narrow" w:hAnsi="Arial Narrow" w:cs="Arial"/>
                <w:bCs/>
              </w:rPr>
            </w:pPr>
            <w:r w:rsidRPr="00B909E0">
              <w:rPr>
                <w:rFonts w:ascii="Arial Narrow" w:hAnsi="Arial Narrow" w:cs="Arial"/>
                <w:bCs/>
              </w:rPr>
              <w:t>Government issued ID of owner or corporate secretary, in case of corporation (2 photocopies)</w:t>
            </w:r>
          </w:p>
          <w:p w14:paraId="4B4CF962" w14:textId="77777777" w:rsidR="00F51EA7" w:rsidRPr="00B909E0" w:rsidRDefault="00F51EA7">
            <w:pPr>
              <w:pStyle w:val="ListParagraph"/>
              <w:numPr>
                <w:ilvl w:val="0"/>
                <w:numId w:val="115"/>
              </w:numPr>
              <w:spacing w:before="240"/>
              <w:rPr>
                <w:rFonts w:ascii="Arial Narrow" w:hAnsi="Arial Narrow" w:cs="Arial"/>
                <w:bCs/>
              </w:rPr>
            </w:pPr>
            <w:r w:rsidRPr="00B909E0">
              <w:rPr>
                <w:rFonts w:ascii="Arial Narrow" w:hAnsi="Arial Narrow" w:cs="Arial"/>
                <w:bCs/>
              </w:rPr>
              <w:t>RPT Receipt (2 photocopies)</w:t>
            </w:r>
          </w:p>
          <w:p w14:paraId="6308009D" w14:textId="77777777" w:rsidR="00F51EA7" w:rsidRPr="008C64B6" w:rsidRDefault="00F51EA7">
            <w:pPr>
              <w:pStyle w:val="ListParagraph"/>
              <w:numPr>
                <w:ilvl w:val="0"/>
                <w:numId w:val="115"/>
              </w:numPr>
              <w:spacing w:before="240"/>
              <w:rPr>
                <w:rFonts w:ascii="Arial Narrow" w:hAnsi="Arial Narrow" w:cs="Arial"/>
                <w:bCs/>
              </w:rPr>
            </w:pPr>
            <w:r w:rsidRPr="00B909E0">
              <w:rPr>
                <w:rFonts w:ascii="Arial Narrow" w:hAnsi="Arial Narrow" w:cs="Arial"/>
                <w:bCs/>
              </w:rPr>
              <w:t>For Inspection</w:t>
            </w:r>
          </w:p>
        </w:tc>
        <w:tc>
          <w:tcPr>
            <w:tcW w:w="4590" w:type="dxa"/>
          </w:tcPr>
          <w:p w14:paraId="450C62F9" w14:textId="77777777" w:rsidR="00F51EA7" w:rsidRDefault="00F51EA7" w:rsidP="00E44522">
            <w:pPr>
              <w:rPr>
                <w:rFonts w:ascii="Arial Narrow" w:hAnsi="Arial Narrow" w:cs="Arial"/>
              </w:rPr>
            </w:pPr>
          </w:p>
          <w:p w14:paraId="073DBF6E" w14:textId="77777777" w:rsidR="00F51EA7" w:rsidRPr="00D902D1" w:rsidRDefault="00F51EA7">
            <w:pPr>
              <w:pStyle w:val="ListParagraph"/>
              <w:numPr>
                <w:ilvl w:val="0"/>
                <w:numId w:val="116"/>
              </w:numPr>
              <w:rPr>
                <w:rFonts w:ascii="Arial Narrow" w:hAnsi="Arial Narrow" w:cs="Arial"/>
              </w:rPr>
            </w:pPr>
            <w:r w:rsidRPr="00B909E0">
              <w:rPr>
                <w:rFonts w:ascii="Arial Narrow" w:hAnsi="Arial Narrow" w:cs="Arial"/>
              </w:rPr>
              <w:t>Notary Public</w:t>
            </w:r>
          </w:p>
          <w:p w14:paraId="66E591AF" w14:textId="77777777" w:rsidR="00F51EA7" w:rsidRPr="00B909E0" w:rsidRDefault="00F51EA7">
            <w:pPr>
              <w:pStyle w:val="ListParagraph"/>
              <w:numPr>
                <w:ilvl w:val="0"/>
                <w:numId w:val="116"/>
              </w:numPr>
              <w:rPr>
                <w:rFonts w:ascii="Arial Narrow" w:hAnsi="Arial Narrow" w:cs="Arial"/>
              </w:rPr>
            </w:pPr>
            <w:r w:rsidRPr="00B909E0">
              <w:rPr>
                <w:rFonts w:ascii="Arial Narrow" w:hAnsi="Arial Narrow" w:cs="Arial"/>
              </w:rPr>
              <w:t>Registry of Deeds</w:t>
            </w:r>
          </w:p>
          <w:p w14:paraId="1012E5A8" w14:textId="77777777" w:rsidR="00F51EA7" w:rsidRDefault="00F51EA7" w:rsidP="00E44522">
            <w:pPr>
              <w:rPr>
                <w:rFonts w:ascii="Arial Narrow" w:hAnsi="Arial Narrow" w:cs="Arial"/>
              </w:rPr>
            </w:pPr>
          </w:p>
          <w:p w14:paraId="400113E8" w14:textId="77777777" w:rsidR="00F51EA7" w:rsidRPr="00B909E0" w:rsidRDefault="00F51EA7" w:rsidP="00E44522">
            <w:pPr>
              <w:rPr>
                <w:rFonts w:ascii="Arial Narrow" w:hAnsi="Arial Narrow" w:cs="Arial"/>
              </w:rPr>
            </w:pPr>
          </w:p>
          <w:p w14:paraId="046575C4" w14:textId="77777777" w:rsidR="00F51EA7" w:rsidRPr="008C64B6" w:rsidRDefault="00F51EA7">
            <w:pPr>
              <w:pStyle w:val="ListParagraph"/>
              <w:numPr>
                <w:ilvl w:val="0"/>
                <w:numId w:val="116"/>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43638272" w14:textId="77777777" w:rsidR="00F51EA7" w:rsidRPr="00D902D1" w:rsidRDefault="00F51EA7">
            <w:pPr>
              <w:pStyle w:val="ListParagraph"/>
              <w:numPr>
                <w:ilvl w:val="0"/>
                <w:numId w:val="116"/>
              </w:numPr>
              <w:rPr>
                <w:rFonts w:ascii="Arial Narrow" w:hAnsi="Arial Narrow" w:cs="Arial"/>
              </w:rPr>
            </w:pPr>
            <w:r w:rsidRPr="00B909E0">
              <w:rPr>
                <w:rFonts w:ascii="Arial Narrow" w:hAnsi="Arial Narrow" w:cs="Arial"/>
              </w:rPr>
              <w:t>Municipal Assessor’s Office</w:t>
            </w:r>
          </w:p>
          <w:p w14:paraId="5B9029A0" w14:textId="77777777" w:rsidR="00F51EA7" w:rsidRPr="00B909E0" w:rsidRDefault="00F51EA7">
            <w:pPr>
              <w:pStyle w:val="ListParagraph"/>
              <w:numPr>
                <w:ilvl w:val="0"/>
                <w:numId w:val="116"/>
              </w:numPr>
              <w:rPr>
                <w:rFonts w:ascii="Arial Narrow" w:hAnsi="Arial Narrow" w:cs="Arial"/>
              </w:rPr>
            </w:pPr>
            <w:r w:rsidRPr="00B909E0">
              <w:rPr>
                <w:rFonts w:ascii="Arial Narrow" w:hAnsi="Arial Narrow" w:cs="Arial"/>
              </w:rPr>
              <w:t>Property Owner</w:t>
            </w:r>
          </w:p>
          <w:p w14:paraId="4499D3A3" w14:textId="77777777" w:rsidR="00F51EA7" w:rsidRPr="00B909E0" w:rsidRDefault="00F51EA7" w:rsidP="00E44522">
            <w:pPr>
              <w:rPr>
                <w:rFonts w:ascii="Arial Narrow" w:hAnsi="Arial Narrow" w:cs="Arial"/>
              </w:rPr>
            </w:pPr>
          </w:p>
          <w:p w14:paraId="5C58FF5C" w14:textId="77777777" w:rsidR="00F51EA7" w:rsidRPr="00B909E0" w:rsidRDefault="00F51EA7">
            <w:pPr>
              <w:pStyle w:val="ListParagraph"/>
              <w:numPr>
                <w:ilvl w:val="0"/>
                <w:numId w:val="116"/>
              </w:numPr>
              <w:rPr>
                <w:rFonts w:ascii="Arial Narrow" w:hAnsi="Arial Narrow" w:cs="Arial"/>
              </w:rPr>
            </w:pPr>
            <w:r w:rsidRPr="00B909E0">
              <w:rPr>
                <w:rFonts w:ascii="Arial Narrow" w:hAnsi="Arial Narrow" w:cs="Arial"/>
              </w:rPr>
              <w:t>Property Owner</w:t>
            </w:r>
          </w:p>
          <w:p w14:paraId="5D4962E2" w14:textId="77777777" w:rsidR="00F51EA7" w:rsidRPr="00B909E0" w:rsidRDefault="00F51EA7" w:rsidP="00E44522">
            <w:pPr>
              <w:rPr>
                <w:rFonts w:ascii="Arial Narrow" w:hAnsi="Arial Narrow" w:cs="Arial"/>
              </w:rPr>
            </w:pPr>
          </w:p>
          <w:p w14:paraId="6363589B" w14:textId="77777777" w:rsidR="00F51EA7" w:rsidRPr="00B909E0" w:rsidRDefault="00F51EA7">
            <w:pPr>
              <w:pStyle w:val="ListParagraph"/>
              <w:numPr>
                <w:ilvl w:val="0"/>
                <w:numId w:val="116"/>
              </w:numPr>
              <w:rPr>
                <w:rFonts w:ascii="Arial Narrow" w:hAnsi="Arial Narrow" w:cs="Arial"/>
              </w:rPr>
            </w:pPr>
            <w:r w:rsidRPr="00B909E0">
              <w:rPr>
                <w:rFonts w:ascii="Arial Narrow" w:hAnsi="Arial Narrow" w:cs="Arial"/>
              </w:rPr>
              <w:t>Municipal Treasurer’s Office</w:t>
            </w:r>
          </w:p>
          <w:p w14:paraId="754B30B6" w14:textId="77777777" w:rsidR="00F51EA7" w:rsidRPr="00B909E0" w:rsidRDefault="00F51EA7">
            <w:pPr>
              <w:pStyle w:val="ListParagraph"/>
              <w:numPr>
                <w:ilvl w:val="0"/>
                <w:numId w:val="116"/>
              </w:numPr>
              <w:rPr>
                <w:rFonts w:ascii="Arial Narrow" w:hAnsi="Arial Narrow" w:cs="Arial"/>
              </w:rPr>
            </w:pPr>
            <w:r w:rsidRPr="00B909E0">
              <w:rPr>
                <w:rFonts w:ascii="Arial Narrow" w:hAnsi="Arial Narrow" w:cs="Arial"/>
              </w:rPr>
              <w:t>Municipal Assessor’s Office</w:t>
            </w:r>
          </w:p>
        </w:tc>
      </w:tr>
      <w:tr w:rsidR="00F51EA7" w:rsidRPr="00B909E0" w14:paraId="26A3DBF5" w14:textId="77777777" w:rsidTr="00E44522">
        <w:trPr>
          <w:trHeight w:val="3692"/>
        </w:trPr>
        <w:tc>
          <w:tcPr>
            <w:tcW w:w="5845" w:type="dxa"/>
            <w:gridSpan w:val="2"/>
          </w:tcPr>
          <w:p w14:paraId="5A4CFF81" w14:textId="77777777" w:rsidR="00F51EA7" w:rsidRDefault="00F51EA7" w:rsidP="00E44522">
            <w:pPr>
              <w:pStyle w:val="ListParagraph"/>
              <w:ind w:left="0"/>
              <w:rPr>
                <w:rFonts w:ascii="Arial Narrow" w:hAnsi="Arial Narrow" w:cs="Arial"/>
                <w:b/>
              </w:rPr>
            </w:pPr>
            <w:r w:rsidRPr="00B909E0">
              <w:rPr>
                <w:rFonts w:ascii="Arial Narrow" w:hAnsi="Arial Narrow" w:cs="Arial"/>
                <w:b/>
              </w:rPr>
              <w:t>Subdivision with Transfer of Ownership</w:t>
            </w:r>
          </w:p>
          <w:p w14:paraId="56F2CB08" w14:textId="77777777" w:rsidR="00F51EA7" w:rsidRPr="00B909E0" w:rsidRDefault="00F51EA7">
            <w:pPr>
              <w:pStyle w:val="ListParagraph"/>
              <w:numPr>
                <w:ilvl w:val="0"/>
                <w:numId w:val="140"/>
              </w:numPr>
              <w:rPr>
                <w:rFonts w:ascii="Arial Narrow" w:hAnsi="Arial Narrow" w:cs="Arial"/>
                <w:bCs/>
              </w:rPr>
            </w:pPr>
            <w:r w:rsidRPr="00B909E0">
              <w:rPr>
                <w:rFonts w:ascii="Arial Narrow" w:hAnsi="Arial Narrow" w:cs="Arial"/>
                <w:bCs/>
              </w:rPr>
              <w:t>Affidavit of Partition (2 photocopies)</w:t>
            </w:r>
          </w:p>
          <w:p w14:paraId="3B63E393" w14:textId="77777777" w:rsidR="00F51EA7" w:rsidRDefault="00F51EA7">
            <w:pPr>
              <w:pStyle w:val="ListParagraph"/>
              <w:numPr>
                <w:ilvl w:val="0"/>
                <w:numId w:val="140"/>
              </w:numPr>
              <w:rPr>
                <w:rFonts w:ascii="Arial Narrow" w:hAnsi="Arial Narrow" w:cs="Arial"/>
                <w:bCs/>
              </w:rPr>
            </w:pPr>
            <w:r w:rsidRPr="00B909E0">
              <w:rPr>
                <w:rFonts w:ascii="Arial Narrow" w:hAnsi="Arial Narrow" w:cs="Arial"/>
                <w:bCs/>
              </w:rPr>
              <w:t xml:space="preserve">Transfer Certificate of Title (TCT) </w:t>
            </w:r>
          </w:p>
          <w:p w14:paraId="021E46F0" w14:textId="77777777" w:rsidR="00F51EA7" w:rsidRPr="00B909E0" w:rsidRDefault="00F51EA7" w:rsidP="00E44522">
            <w:pPr>
              <w:pStyle w:val="ListParagraph"/>
              <w:ind w:left="660"/>
              <w:rPr>
                <w:rFonts w:ascii="Arial Narrow" w:hAnsi="Arial Narrow" w:cs="Arial"/>
                <w:bCs/>
              </w:rPr>
            </w:pPr>
            <w:r w:rsidRPr="00B909E0">
              <w:rPr>
                <w:rFonts w:ascii="Arial Narrow" w:hAnsi="Arial Narrow" w:cs="Arial"/>
                <w:bCs/>
              </w:rPr>
              <w:t>(1 certified true copy)</w:t>
            </w:r>
          </w:p>
          <w:p w14:paraId="5E941211" w14:textId="77777777" w:rsidR="00F51EA7" w:rsidRPr="00B909E0" w:rsidRDefault="00F51EA7">
            <w:pPr>
              <w:pStyle w:val="ListParagraph"/>
              <w:numPr>
                <w:ilvl w:val="0"/>
                <w:numId w:val="140"/>
              </w:numPr>
              <w:rPr>
                <w:rFonts w:ascii="Arial Narrow" w:hAnsi="Arial Narrow" w:cs="Arial"/>
                <w:bCs/>
              </w:rPr>
            </w:pPr>
            <w:r w:rsidRPr="00B909E0">
              <w:rPr>
                <w:rFonts w:ascii="Arial Narrow" w:hAnsi="Arial Narrow" w:cs="Arial"/>
                <w:bCs/>
              </w:rPr>
              <w:t>Approved Plan ((2 photocopies/original)</w:t>
            </w:r>
          </w:p>
          <w:p w14:paraId="71860ECF" w14:textId="77777777" w:rsidR="00F51EA7" w:rsidRPr="00B909E0" w:rsidRDefault="00F51EA7" w:rsidP="00E44522">
            <w:pPr>
              <w:rPr>
                <w:rFonts w:ascii="Arial Narrow" w:hAnsi="Arial Narrow" w:cs="Arial"/>
                <w:bCs/>
              </w:rPr>
            </w:pPr>
          </w:p>
          <w:p w14:paraId="3EF31CFA" w14:textId="77777777" w:rsidR="00F51EA7" w:rsidRPr="00B909E0" w:rsidRDefault="00F51EA7">
            <w:pPr>
              <w:pStyle w:val="ListParagraph"/>
              <w:numPr>
                <w:ilvl w:val="0"/>
                <w:numId w:val="140"/>
              </w:numPr>
              <w:rPr>
                <w:rFonts w:ascii="Arial Narrow" w:hAnsi="Arial Narrow" w:cs="Arial"/>
                <w:bCs/>
              </w:rPr>
            </w:pPr>
            <w:r w:rsidRPr="00B909E0">
              <w:rPr>
                <w:rFonts w:ascii="Arial Narrow" w:hAnsi="Arial Narrow" w:cs="Arial"/>
                <w:bCs/>
              </w:rPr>
              <w:t>Certificate Authorizing Registration (CAR) (2 photocopies)</w:t>
            </w:r>
          </w:p>
          <w:p w14:paraId="0FAB6D61" w14:textId="77777777" w:rsidR="00F51EA7" w:rsidRPr="00B909E0" w:rsidRDefault="00F51EA7">
            <w:pPr>
              <w:pStyle w:val="ListParagraph"/>
              <w:numPr>
                <w:ilvl w:val="0"/>
                <w:numId w:val="140"/>
              </w:numPr>
              <w:rPr>
                <w:rFonts w:ascii="Arial Narrow" w:hAnsi="Arial Narrow" w:cs="Arial"/>
                <w:bCs/>
              </w:rPr>
            </w:pPr>
            <w:r w:rsidRPr="00B909E0">
              <w:rPr>
                <w:rFonts w:ascii="Arial Narrow" w:hAnsi="Arial Narrow" w:cs="Arial"/>
                <w:bCs/>
              </w:rPr>
              <w:t>Deed of Conveyance Duly registered with Registry of Deeds (2 photocopies)</w:t>
            </w:r>
          </w:p>
          <w:p w14:paraId="3E8FCB73" w14:textId="77777777" w:rsidR="00F51EA7" w:rsidRPr="00B909E0" w:rsidRDefault="00F51EA7">
            <w:pPr>
              <w:pStyle w:val="ListParagraph"/>
              <w:numPr>
                <w:ilvl w:val="0"/>
                <w:numId w:val="140"/>
              </w:numPr>
              <w:rPr>
                <w:rFonts w:ascii="Arial Narrow" w:hAnsi="Arial Narrow" w:cs="Arial"/>
                <w:bCs/>
              </w:rPr>
            </w:pPr>
            <w:r w:rsidRPr="00B909E0">
              <w:rPr>
                <w:rFonts w:ascii="Arial Narrow" w:hAnsi="Arial Narrow" w:cs="Arial"/>
                <w:bCs/>
              </w:rPr>
              <w:t>Transfer fee / OR (2 photocopies)</w:t>
            </w:r>
          </w:p>
          <w:p w14:paraId="2D7CD0DF" w14:textId="77777777" w:rsidR="00F51EA7" w:rsidRPr="00B909E0" w:rsidRDefault="00F51EA7">
            <w:pPr>
              <w:pStyle w:val="ListParagraph"/>
              <w:numPr>
                <w:ilvl w:val="0"/>
                <w:numId w:val="140"/>
              </w:numPr>
              <w:spacing w:before="240"/>
              <w:rPr>
                <w:rFonts w:ascii="Arial Narrow" w:hAnsi="Arial Narrow" w:cs="Arial"/>
                <w:bCs/>
              </w:rPr>
            </w:pPr>
            <w:r w:rsidRPr="00B909E0">
              <w:rPr>
                <w:rFonts w:ascii="Arial Narrow" w:hAnsi="Arial Narrow" w:cs="Arial"/>
                <w:bCs/>
              </w:rPr>
              <w:t>Copy of development permit for residential/commercial subdivision projects (2 photocopies)</w:t>
            </w:r>
          </w:p>
          <w:p w14:paraId="2865C98A" w14:textId="77777777" w:rsidR="00F51EA7" w:rsidRPr="008C64B6" w:rsidRDefault="00F51EA7">
            <w:pPr>
              <w:pStyle w:val="ListParagraph"/>
              <w:numPr>
                <w:ilvl w:val="0"/>
                <w:numId w:val="140"/>
              </w:numPr>
              <w:rPr>
                <w:rFonts w:ascii="Arial Narrow" w:hAnsi="Arial Narrow" w:cs="Arial"/>
                <w:bCs/>
              </w:rPr>
            </w:pPr>
            <w:r w:rsidRPr="00B909E0">
              <w:rPr>
                <w:rFonts w:ascii="Arial Narrow" w:hAnsi="Arial Narrow" w:cs="Arial"/>
                <w:bCs/>
              </w:rPr>
              <w:t>For Inspection</w:t>
            </w:r>
          </w:p>
        </w:tc>
        <w:tc>
          <w:tcPr>
            <w:tcW w:w="4590" w:type="dxa"/>
          </w:tcPr>
          <w:p w14:paraId="63F17465" w14:textId="77777777" w:rsidR="00F51EA7" w:rsidRDefault="00F51EA7" w:rsidP="00E44522">
            <w:pPr>
              <w:pStyle w:val="ListParagraph"/>
              <w:ind w:left="0"/>
              <w:rPr>
                <w:rFonts w:ascii="Arial Narrow" w:hAnsi="Arial Narrow" w:cs="Arial"/>
              </w:rPr>
            </w:pPr>
          </w:p>
          <w:p w14:paraId="410B288C" w14:textId="77777777" w:rsidR="00F51EA7" w:rsidRPr="00B909E0" w:rsidRDefault="00F51EA7">
            <w:pPr>
              <w:pStyle w:val="ListParagraph"/>
              <w:numPr>
                <w:ilvl w:val="0"/>
                <w:numId w:val="117"/>
              </w:numPr>
              <w:rPr>
                <w:rFonts w:ascii="Arial Narrow" w:hAnsi="Arial Narrow" w:cs="Arial"/>
              </w:rPr>
            </w:pPr>
            <w:r w:rsidRPr="00B909E0">
              <w:rPr>
                <w:rFonts w:ascii="Arial Narrow" w:hAnsi="Arial Narrow" w:cs="Arial"/>
              </w:rPr>
              <w:t>Notary Public</w:t>
            </w:r>
          </w:p>
          <w:p w14:paraId="641F653D" w14:textId="77777777" w:rsidR="00F51EA7" w:rsidRPr="00B909E0" w:rsidRDefault="00F51EA7">
            <w:pPr>
              <w:pStyle w:val="ListParagraph"/>
              <w:numPr>
                <w:ilvl w:val="0"/>
                <w:numId w:val="117"/>
              </w:numPr>
              <w:rPr>
                <w:rFonts w:ascii="Arial Narrow" w:hAnsi="Arial Narrow" w:cs="Arial"/>
              </w:rPr>
            </w:pPr>
            <w:r w:rsidRPr="00B909E0">
              <w:rPr>
                <w:rFonts w:ascii="Arial Narrow" w:hAnsi="Arial Narrow" w:cs="Arial"/>
              </w:rPr>
              <w:t>Registry of Deeds</w:t>
            </w:r>
          </w:p>
          <w:p w14:paraId="237BC1F5" w14:textId="77777777" w:rsidR="00F51EA7" w:rsidRPr="00B909E0" w:rsidRDefault="00F51EA7" w:rsidP="00E44522">
            <w:pPr>
              <w:rPr>
                <w:rFonts w:ascii="Arial Narrow" w:hAnsi="Arial Narrow" w:cs="Arial"/>
              </w:rPr>
            </w:pPr>
          </w:p>
          <w:p w14:paraId="5DCCA3F3" w14:textId="77777777" w:rsidR="00F51EA7" w:rsidRPr="00B909E0" w:rsidRDefault="00F51EA7">
            <w:pPr>
              <w:pStyle w:val="ListParagraph"/>
              <w:numPr>
                <w:ilvl w:val="0"/>
                <w:numId w:val="117"/>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0EBA9A37" w14:textId="77777777" w:rsidR="00F51EA7" w:rsidRPr="00D902D1" w:rsidRDefault="00F51EA7">
            <w:pPr>
              <w:pStyle w:val="ListParagraph"/>
              <w:numPr>
                <w:ilvl w:val="0"/>
                <w:numId w:val="117"/>
              </w:numPr>
              <w:rPr>
                <w:rFonts w:ascii="Arial Narrow" w:hAnsi="Arial Narrow" w:cs="Arial"/>
              </w:rPr>
            </w:pPr>
            <w:r w:rsidRPr="00B909E0">
              <w:rPr>
                <w:rFonts w:ascii="Arial Narrow" w:hAnsi="Arial Narrow" w:cs="Arial"/>
              </w:rPr>
              <w:t>BIR</w:t>
            </w:r>
          </w:p>
          <w:p w14:paraId="27BAE9E7" w14:textId="77777777" w:rsidR="00F51EA7" w:rsidRDefault="00F51EA7">
            <w:pPr>
              <w:pStyle w:val="ListParagraph"/>
              <w:numPr>
                <w:ilvl w:val="0"/>
                <w:numId w:val="117"/>
              </w:numPr>
              <w:rPr>
                <w:rFonts w:ascii="Arial Narrow" w:hAnsi="Arial Narrow" w:cs="Arial"/>
              </w:rPr>
            </w:pPr>
            <w:r w:rsidRPr="00B909E0">
              <w:rPr>
                <w:rFonts w:ascii="Arial Narrow" w:hAnsi="Arial Narrow" w:cs="Arial"/>
              </w:rPr>
              <w:t>Registry of Deeds</w:t>
            </w:r>
          </w:p>
          <w:p w14:paraId="48AC060E" w14:textId="77777777" w:rsidR="00F51EA7" w:rsidRPr="00D902D1" w:rsidRDefault="00F51EA7" w:rsidP="00E44522">
            <w:pPr>
              <w:pStyle w:val="ListParagraph"/>
              <w:rPr>
                <w:rFonts w:ascii="Arial Narrow" w:hAnsi="Arial Narrow" w:cs="Arial"/>
              </w:rPr>
            </w:pPr>
          </w:p>
          <w:p w14:paraId="0A711756" w14:textId="77777777" w:rsidR="00F51EA7" w:rsidRPr="00B909E0" w:rsidRDefault="00F51EA7">
            <w:pPr>
              <w:pStyle w:val="ListParagraph"/>
              <w:numPr>
                <w:ilvl w:val="0"/>
                <w:numId w:val="117"/>
              </w:numPr>
              <w:rPr>
                <w:rFonts w:ascii="Arial Narrow" w:hAnsi="Arial Narrow" w:cs="Arial"/>
              </w:rPr>
            </w:pPr>
            <w:r w:rsidRPr="00B909E0">
              <w:rPr>
                <w:rFonts w:ascii="Arial Narrow" w:hAnsi="Arial Narrow" w:cs="Arial"/>
              </w:rPr>
              <w:t>Provincial Treasurer’s Office</w:t>
            </w:r>
          </w:p>
          <w:p w14:paraId="2F990653" w14:textId="77777777" w:rsidR="00F51EA7" w:rsidRPr="00B909E0" w:rsidRDefault="00F51EA7">
            <w:pPr>
              <w:pStyle w:val="ListParagraph"/>
              <w:numPr>
                <w:ilvl w:val="0"/>
                <w:numId w:val="117"/>
              </w:numPr>
              <w:rPr>
                <w:rFonts w:ascii="Arial Narrow" w:hAnsi="Arial Narrow" w:cs="Arial"/>
              </w:rPr>
            </w:pPr>
            <w:r w:rsidRPr="00B909E0">
              <w:rPr>
                <w:rFonts w:ascii="Arial Narrow" w:hAnsi="Arial Narrow" w:cs="Arial"/>
              </w:rPr>
              <w:t>Property Owner</w:t>
            </w:r>
          </w:p>
          <w:p w14:paraId="1C946DF4" w14:textId="77777777" w:rsidR="00F51EA7" w:rsidRPr="00B909E0" w:rsidRDefault="00F51EA7" w:rsidP="00E44522">
            <w:pPr>
              <w:rPr>
                <w:rFonts w:ascii="Arial Narrow" w:hAnsi="Arial Narrow" w:cs="Arial"/>
              </w:rPr>
            </w:pPr>
          </w:p>
          <w:p w14:paraId="054AEE47" w14:textId="77777777" w:rsidR="00F51EA7" w:rsidRPr="008C64B6" w:rsidRDefault="00F51EA7">
            <w:pPr>
              <w:pStyle w:val="ListParagraph"/>
              <w:numPr>
                <w:ilvl w:val="0"/>
                <w:numId w:val="117"/>
              </w:numPr>
              <w:rPr>
                <w:rFonts w:ascii="Arial Narrow" w:hAnsi="Arial Narrow" w:cs="Arial"/>
              </w:rPr>
            </w:pPr>
            <w:r w:rsidRPr="00B909E0">
              <w:rPr>
                <w:rFonts w:ascii="Arial Narrow" w:hAnsi="Arial Narrow" w:cs="Arial"/>
              </w:rPr>
              <w:t>Municipal Assessor’s Office</w:t>
            </w:r>
          </w:p>
        </w:tc>
      </w:tr>
      <w:tr w:rsidR="00F51EA7" w:rsidRPr="00B909E0" w14:paraId="6DA777DF" w14:textId="77777777" w:rsidTr="00E44522">
        <w:trPr>
          <w:trHeight w:val="3320"/>
        </w:trPr>
        <w:tc>
          <w:tcPr>
            <w:tcW w:w="5845" w:type="dxa"/>
            <w:gridSpan w:val="2"/>
          </w:tcPr>
          <w:p w14:paraId="773A0863" w14:textId="77777777" w:rsidR="00F51EA7" w:rsidRPr="00B909E0" w:rsidRDefault="00F51EA7" w:rsidP="00E44522">
            <w:pPr>
              <w:rPr>
                <w:rFonts w:ascii="Arial Narrow" w:hAnsi="Arial Narrow" w:cs="Arial"/>
                <w:b/>
                <w:bCs/>
              </w:rPr>
            </w:pPr>
            <w:r w:rsidRPr="00B909E0">
              <w:rPr>
                <w:rFonts w:ascii="Arial Narrow" w:hAnsi="Arial Narrow" w:cs="Arial"/>
                <w:b/>
                <w:bCs/>
              </w:rPr>
              <w:t>Partition of Property – Same Name</w:t>
            </w:r>
          </w:p>
          <w:p w14:paraId="0860BBA0" w14:textId="77777777" w:rsidR="00F51EA7" w:rsidRPr="00B909E0" w:rsidRDefault="00F51EA7">
            <w:pPr>
              <w:pStyle w:val="ListParagraph"/>
              <w:numPr>
                <w:ilvl w:val="0"/>
                <w:numId w:val="141"/>
              </w:numPr>
              <w:rPr>
                <w:rFonts w:ascii="Arial Narrow" w:hAnsi="Arial Narrow" w:cs="Arial"/>
                <w:bCs/>
              </w:rPr>
            </w:pPr>
            <w:r w:rsidRPr="00B909E0">
              <w:rPr>
                <w:rFonts w:ascii="Arial Narrow" w:hAnsi="Arial Narrow" w:cs="Arial"/>
                <w:bCs/>
              </w:rPr>
              <w:t>Affidavit request of the registered owner for Partition (2 photocopies)</w:t>
            </w:r>
          </w:p>
          <w:p w14:paraId="020A8DC5" w14:textId="77777777" w:rsidR="00F51EA7" w:rsidRPr="00B909E0" w:rsidRDefault="00F51EA7">
            <w:pPr>
              <w:pStyle w:val="ListParagraph"/>
              <w:numPr>
                <w:ilvl w:val="0"/>
                <w:numId w:val="141"/>
              </w:numPr>
              <w:rPr>
                <w:rFonts w:ascii="Arial Narrow" w:hAnsi="Arial Narrow" w:cs="Arial"/>
                <w:bCs/>
              </w:rPr>
            </w:pPr>
            <w:r w:rsidRPr="00B909E0">
              <w:rPr>
                <w:rFonts w:ascii="Arial Narrow" w:hAnsi="Arial Narrow" w:cs="Arial"/>
                <w:bCs/>
              </w:rPr>
              <w:t>Approved Plan ((2 photocopies)/original)</w:t>
            </w:r>
          </w:p>
          <w:p w14:paraId="69ED6B39" w14:textId="77777777" w:rsidR="00F51EA7" w:rsidRPr="00B909E0" w:rsidRDefault="00F51EA7" w:rsidP="00E44522">
            <w:pPr>
              <w:rPr>
                <w:rFonts w:ascii="Arial Narrow" w:hAnsi="Arial Narrow" w:cs="Arial"/>
                <w:bCs/>
              </w:rPr>
            </w:pPr>
          </w:p>
          <w:p w14:paraId="54374D70" w14:textId="77777777" w:rsidR="00F51EA7" w:rsidRPr="00B909E0" w:rsidRDefault="00F51EA7">
            <w:pPr>
              <w:pStyle w:val="ListParagraph"/>
              <w:numPr>
                <w:ilvl w:val="0"/>
                <w:numId w:val="141"/>
              </w:numPr>
              <w:rPr>
                <w:rFonts w:ascii="Arial Narrow" w:hAnsi="Arial Narrow" w:cs="Arial"/>
                <w:bCs/>
              </w:rPr>
            </w:pPr>
            <w:r w:rsidRPr="00B909E0">
              <w:rPr>
                <w:rFonts w:ascii="Arial Narrow" w:hAnsi="Arial Narrow" w:cs="Arial"/>
                <w:bCs/>
              </w:rPr>
              <w:t>Technical Description of each Lot (2 photocopies)</w:t>
            </w:r>
          </w:p>
          <w:p w14:paraId="68A2A976" w14:textId="77777777" w:rsidR="00F51EA7" w:rsidRPr="00B909E0" w:rsidRDefault="00F51EA7">
            <w:pPr>
              <w:pStyle w:val="ListParagraph"/>
              <w:numPr>
                <w:ilvl w:val="0"/>
                <w:numId w:val="141"/>
              </w:numPr>
              <w:spacing w:before="240"/>
              <w:rPr>
                <w:rFonts w:ascii="Arial Narrow" w:hAnsi="Arial Narrow" w:cs="Arial"/>
                <w:bCs/>
              </w:rPr>
            </w:pPr>
            <w:r w:rsidRPr="00B909E0">
              <w:rPr>
                <w:rFonts w:ascii="Arial Narrow" w:hAnsi="Arial Narrow" w:cs="Arial"/>
                <w:bCs/>
              </w:rPr>
              <w:t>Copy of development permit for residential/commercial subdivision projects (2 photocopies)</w:t>
            </w:r>
          </w:p>
          <w:p w14:paraId="434C03A9" w14:textId="77777777" w:rsidR="00F51EA7" w:rsidRPr="00B909E0" w:rsidRDefault="00F51EA7">
            <w:pPr>
              <w:pStyle w:val="ListParagraph"/>
              <w:numPr>
                <w:ilvl w:val="0"/>
                <w:numId w:val="141"/>
              </w:numPr>
              <w:rPr>
                <w:rFonts w:ascii="Arial Narrow" w:hAnsi="Arial Narrow" w:cs="Arial"/>
                <w:bCs/>
              </w:rPr>
            </w:pPr>
            <w:r w:rsidRPr="00B909E0">
              <w:rPr>
                <w:rFonts w:ascii="Arial Narrow" w:hAnsi="Arial Narrow" w:cs="Arial"/>
                <w:bCs/>
              </w:rPr>
              <w:t>Tax Receipt (2 photocopies)</w:t>
            </w:r>
          </w:p>
          <w:p w14:paraId="56354488" w14:textId="77777777" w:rsidR="00F51EA7" w:rsidRPr="003C3787" w:rsidRDefault="00F51EA7">
            <w:pPr>
              <w:pStyle w:val="ListParagraph"/>
              <w:numPr>
                <w:ilvl w:val="0"/>
                <w:numId w:val="141"/>
              </w:numPr>
              <w:rPr>
                <w:rFonts w:ascii="Arial Narrow" w:hAnsi="Arial Narrow" w:cs="Arial"/>
                <w:bCs/>
              </w:rPr>
            </w:pPr>
            <w:r w:rsidRPr="00B909E0">
              <w:rPr>
                <w:rFonts w:ascii="Arial Narrow" w:hAnsi="Arial Narrow" w:cs="Arial"/>
                <w:bCs/>
              </w:rPr>
              <w:t>For Inspection</w:t>
            </w:r>
          </w:p>
        </w:tc>
        <w:tc>
          <w:tcPr>
            <w:tcW w:w="4590" w:type="dxa"/>
          </w:tcPr>
          <w:p w14:paraId="549302F3" w14:textId="77777777" w:rsidR="00F51EA7" w:rsidRPr="00B909E0" w:rsidRDefault="00F51EA7" w:rsidP="00E44522">
            <w:pPr>
              <w:pStyle w:val="ListParagraph"/>
              <w:ind w:left="0"/>
              <w:rPr>
                <w:rFonts w:ascii="Arial Narrow" w:hAnsi="Arial Narrow" w:cs="Arial"/>
              </w:rPr>
            </w:pPr>
          </w:p>
          <w:p w14:paraId="26E5138C" w14:textId="77777777" w:rsidR="00F51EA7" w:rsidRPr="00B909E0" w:rsidRDefault="00F51EA7">
            <w:pPr>
              <w:pStyle w:val="ListParagraph"/>
              <w:numPr>
                <w:ilvl w:val="0"/>
                <w:numId w:val="119"/>
              </w:numPr>
              <w:rPr>
                <w:rFonts w:ascii="Arial Narrow" w:hAnsi="Arial Narrow" w:cs="Arial"/>
              </w:rPr>
            </w:pPr>
            <w:r w:rsidRPr="00B909E0">
              <w:rPr>
                <w:rFonts w:ascii="Arial Narrow" w:hAnsi="Arial Narrow" w:cs="Arial"/>
              </w:rPr>
              <w:t>Notary Public</w:t>
            </w:r>
          </w:p>
          <w:p w14:paraId="3D2BB195" w14:textId="77777777" w:rsidR="00F51EA7" w:rsidRPr="00B909E0" w:rsidRDefault="00F51EA7" w:rsidP="00E44522">
            <w:pPr>
              <w:rPr>
                <w:rFonts w:ascii="Arial Narrow" w:hAnsi="Arial Narrow" w:cs="Arial"/>
              </w:rPr>
            </w:pPr>
          </w:p>
          <w:p w14:paraId="50488528" w14:textId="77777777" w:rsidR="00F51EA7" w:rsidRPr="00B909E0" w:rsidRDefault="00F51EA7">
            <w:pPr>
              <w:pStyle w:val="ListParagraph"/>
              <w:numPr>
                <w:ilvl w:val="0"/>
                <w:numId w:val="119"/>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09293C2E" w14:textId="77777777" w:rsidR="00F51EA7" w:rsidRPr="00B909E0" w:rsidRDefault="00F51EA7">
            <w:pPr>
              <w:pStyle w:val="ListParagraph"/>
              <w:numPr>
                <w:ilvl w:val="0"/>
                <w:numId w:val="119"/>
              </w:numPr>
              <w:rPr>
                <w:rFonts w:ascii="Arial Narrow" w:hAnsi="Arial Narrow" w:cs="Arial"/>
                <w:shd w:val="clear" w:color="auto" w:fill="FFFFFF"/>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0DF672BA" w14:textId="77777777" w:rsidR="00F51EA7" w:rsidRPr="00D902D1" w:rsidRDefault="00F51EA7">
            <w:pPr>
              <w:pStyle w:val="ListParagraph"/>
              <w:numPr>
                <w:ilvl w:val="0"/>
                <w:numId w:val="119"/>
              </w:numPr>
              <w:rPr>
                <w:rFonts w:ascii="Arial Narrow" w:hAnsi="Arial Narrow" w:cs="Arial"/>
                <w:shd w:val="clear" w:color="auto" w:fill="FFFFFF"/>
              </w:rPr>
            </w:pPr>
            <w:r w:rsidRPr="00B909E0">
              <w:rPr>
                <w:rFonts w:ascii="Arial Narrow" w:hAnsi="Arial Narrow" w:cs="Arial"/>
                <w:shd w:val="clear" w:color="auto" w:fill="FFFFFF"/>
              </w:rPr>
              <w:t>Property Owner</w:t>
            </w:r>
          </w:p>
          <w:p w14:paraId="429BFE05" w14:textId="77777777" w:rsidR="00F51EA7" w:rsidRPr="00B909E0" w:rsidRDefault="00F51EA7">
            <w:pPr>
              <w:pStyle w:val="ListParagraph"/>
              <w:numPr>
                <w:ilvl w:val="0"/>
                <w:numId w:val="119"/>
              </w:numPr>
              <w:rPr>
                <w:rFonts w:ascii="Arial Narrow" w:hAnsi="Arial Narrow" w:cs="Arial"/>
                <w:shd w:val="clear" w:color="auto" w:fill="FFFFFF"/>
              </w:rPr>
            </w:pPr>
            <w:r w:rsidRPr="00B909E0">
              <w:rPr>
                <w:rFonts w:ascii="Arial Narrow" w:hAnsi="Arial Narrow" w:cs="Arial"/>
                <w:shd w:val="clear" w:color="auto" w:fill="FFFFFF"/>
              </w:rPr>
              <w:t>Municipal Treasurer’s Office</w:t>
            </w:r>
          </w:p>
          <w:p w14:paraId="756CE559" w14:textId="77777777" w:rsidR="00F51EA7" w:rsidRPr="003C3787" w:rsidRDefault="00F51EA7">
            <w:pPr>
              <w:pStyle w:val="ListParagraph"/>
              <w:numPr>
                <w:ilvl w:val="0"/>
                <w:numId w:val="119"/>
              </w:numPr>
              <w:rPr>
                <w:rFonts w:ascii="Arial Narrow" w:hAnsi="Arial Narrow" w:cs="Arial"/>
              </w:rPr>
            </w:pPr>
            <w:r w:rsidRPr="00B909E0">
              <w:rPr>
                <w:rFonts w:ascii="Arial Narrow" w:hAnsi="Arial Narrow" w:cs="Arial"/>
              </w:rPr>
              <w:t>Municipal Assessor’s Office</w:t>
            </w:r>
          </w:p>
        </w:tc>
      </w:tr>
      <w:tr w:rsidR="00F51EA7" w:rsidRPr="00B909E0" w14:paraId="287A0F7D" w14:textId="77777777" w:rsidTr="00E44522">
        <w:trPr>
          <w:trHeight w:val="2510"/>
        </w:trPr>
        <w:tc>
          <w:tcPr>
            <w:tcW w:w="5845" w:type="dxa"/>
            <w:gridSpan w:val="2"/>
          </w:tcPr>
          <w:p w14:paraId="4CAE9F9F"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lastRenderedPageBreak/>
              <w:t>Additional Requirement if transacted by representative:</w:t>
            </w:r>
          </w:p>
          <w:p w14:paraId="622E691B" w14:textId="77777777" w:rsidR="00F51EA7" w:rsidRPr="00B909E0" w:rsidRDefault="00F51EA7">
            <w:pPr>
              <w:pStyle w:val="ListParagraph"/>
              <w:numPr>
                <w:ilvl w:val="0"/>
                <w:numId w:val="142"/>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2983228D" w14:textId="77777777" w:rsidR="00F51EA7" w:rsidRPr="00B909E0" w:rsidRDefault="00F51EA7">
            <w:pPr>
              <w:pStyle w:val="ListParagraph"/>
              <w:numPr>
                <w:ilvl w:val="0"/>
                <w:numId w:val="142"/>
              </w:numPr>
              <w:rPr>
                <w:rFonts w:ascii="Arial Narrow" w:hAnsi="Arial Narrow" w:cs="Arial"/>
                <w:bCs/>
              </w:rPr>
            </w:pPr>
            <w:r w:rsidRPr="00B909E0">
              <w:rPr>
                <w:rFonts w:ascii="Arial Narrow" w:hAnsi="Arial Narrow" w:cs="Arial"/>
                <w:bCs/>
              </w:rPr>
              <w:t>Valid ID of representative (2 photocopies)</w:t>
            </w:r>
          </w:p>
          <w:p w14:paraId="26D14AB9" w14:textId="77777777" w:rsidR="00F51EA7" w:rsidRPr="00B909E0" w:rsidRDefault="00F51EA7">
            <w:pPr>
              <w:pStyle w:val="ListParagraph"/>
              <w:numPr>
                <w:ilvl w:val="0"/>
                <w:numId w:val="142"/>
              </w:numPr>
              <w:rPr>
                <w:rFonts w:ascii="Arial Narrow" w:hAnsi="Arial Narrow" w:cs="Arial"/>
                <w:bCs/>
              </w:rPr>
            </w:pPr>
            <w:r w:rsidRPr="00B909E0">
              <w:rPr>
                <w:rFonts w:ascii="Arial Narrow" w:hAnsi="Arial Narrow" w:cs="Arial"/>
                <w:bCs/>
              </w:rPr>
              <w:t>Original copy of all documents listed above for presentation and verification</w:t>
            </w:r>
          </w:p>
          <w:p w14:paraId="462C6A55" w14:textId="77777777" w:rsidR="00F51EA7" w:rsidRPr="00B909E0" w:rsidRDefault="00F51EA7">
            <w:pPr>
              <w:pStyle w:val="ListParagraph"/>
              <w:numPr>
                <w:ilvl w:val="0"/>
                <w:numId w:val="142"/>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30F81187" w14:textId="77777777" w:rsidR="00F51EA7" w:rsidRPr="00B909E0" w:rsidRDefault="00F51EA7" w:rsidP="00E44522">
            <w:pPr>
              <w:pStyle w:val="ListParagraph"/>
              <w:spacing w:before="240"/>
              <w:rPr>
                <w:rFonts w:ascii="Arial Narrow" w:hAnsi="Arial Narrow" w:cs="Arial"/>
              </w:rPr>
            </w:pPr>
            <w:r w:rsidRPr="00B909E0">
              <w:rPr>
                <w:rFonts w:ascii="Arial Narrow" w:hAnsi="Arial Narrow" w:cs="Arial"/>
                <w:bCs/>
              </w:rPr>
              <w:t>City Assessor pertaining to transfer of ownership (2 photocopies)</w:t>
            </w:r>
          </w:p>
        </w:tc>
        <w:tc>
          <w:tcPr>
            <w:tcW w:w="4590" w:type="dxa"/>
          </w:tcPr>
          <w:p w14:paraId="37C528EF" w14:textId="77777777" w:rsidR="00F51EA7" w:rsidRPr="00B909E0" w:rsidRDefault="00F51EA7" w:rsidP="00E44522">
            <w:pPr>
              <w:pStyle w:val="ListParagraph"/>
              <w:ind w:left="0"/>
              <w:rPr>
                <w:rFonts w:ascii="Arial Narrow" w:hAnsi="Arial Narrow" w:cs="Arial"/>
              </w:rPr>
            </w:pPr>
          </w:p>
          <w:p w14:paraId="21C017D7" w14:textId="77777777" w:rsidR="00F51EA7" w:rsidRPr="00B909E0" w:rsidRDefault="00F51EA7" w:rsidP="00E44522">
            <w:pPr>
              <w:pStyle w:val="ListParagraph"/>
              <w:ind w:left="0"/>
              <w:rPr>
                <w:rFonts w:ascii="Arial Narrow" w:hAnsi="Arial Narrow" w:cs="Arial"/>
              </w:rPr>
            </w:pPr>
          </w:p>
          <w:p w14:paraId="615F63BA" w14:textId="77777777" w:rsidR="00F51EA7" w:rsidRPr="00B909E0" w:rsidRDefault="00F51EA7">
            <w:pPr>
              <w:pStyle w:val="ListParagraph"/>
              <w:numPr>
                <w:ilvl w:val="0"/>
                <w:numId w:val="118"/>
              </w:numPr>
              <w:rPr>
                <w:rFonts w:ascii="Arial Narrow" w:hAnsi="Arial Narrow" w:cs="Arial"/>
              </w:rPr>
            </w:pPr>
            <w:r w:rsidRPr="00B909E0">
              <w:rPr>
                <w:rFonts w:ascii="Arial Narrow" w:hAnsi="Arial Narrow" w:cs="Arial"/>
              </w:rPr>
              <w:t>Property owner</w:t>
            </w:r>
          </w:p>
          <w:p w14:paraId="2381C17F" w14:textId="77777777" w:rsidR="00F51EA7" w:rsidRPr="00B909E0" w:rsidRDefault="00F51EA7" w:rsidP="00E44522">
            <w:pPr>
              <w:pStyle w:val="ListParagraph"/>
              <w:rPr>
                <w:rFonts w:ascii="Arial Narrow" w:hAnsi="Arial Narrow" w:cs="Arial"/>
              </w:rPr>
            </w:pPr>
          </w:p>
          <w:p w14:paraId="43E8E055" w14:textId="77777777" w:rsidR="00F51EA7" w:rsidRPr="00B909E0" w:rsidRDefault="00F51EA7" w:rsidP="00E44522">
            <w:pPr>
              <w:pStyle w:val="ListParagraph"/>
              <w:rPr>
                <w:rFonts w:ascii="Arial Narrow" w:hAnsi="Arial Narrow" w:cs="Arial"/>
              </w:rPr>
            </w:pPr>
          </w:p>
          <w:p w14:paraId="57F2E363" w14:textId="77777777" w:rsidR="00F51EA7" w:rsidRPr="00B909E0" w:rsidRDefault="00F51EA7">
            <w:pPr>
              <w:pStyle w:val="ListParagraph"/>
              <w:numPr>
                <w:ilvl w:val="0"/>
                <w:numId w:val="118"/>
              </w:numPr>
              <w:rPr>
                <w:rFonts w:ascii="Arial Narrow" w:hAnsi="Arial Narrow" w:cs="Arial"/>
              </w:rPr>
            </w:pPr>
            <w:r w:rsidRPr="00B909E0">
              <w:rPr>
                <w:rFonts w:ascii="Arial Narrow" w:hAnsi="Arial Narrow" w:cs="Arial"/>
              </w:rPr>
              <w:t>Authorized representative</w:t>
            </w:r>
          </w:p>
          <w:p w14:paraId="1C0A23E2" w14:textId="77777777" w:rsidR="00F51EA7" w:rsidRPr="00B909E0" w:rsidRDefault="00F51EA7">
            <w:pPr>
              <w:pStyle w:val="ListParagraph"/>
              <w:numPr>
                <w:ilvl w:val="0"/>
                <w:numId w:val="118"/>
              </w:numPr>
              <w:rPr>
                <w:rFonts w:ascii="Arial Narrow" w:hAnsi="Arial Narrow" w:cs="Arial"/>
              </w:rPr>
            </w:pPr>
            <w:r w:rsidRPr="00B909E0">
              <w:rPr>
                <w:rFonts w:ascii="Arial Narrow" w:hAnsi="Arial Narrow" w:cs="Arial"/>
              </w:rPr>
              <w:t>Property Owner</w:t>
            </w:r>
          </w:p>
          <w:p w14:paraId="4C0F638D" w14:textId="77777777" w:rsidR="00F51EA7" w:rsidRPr="00B909E0" w:rsidRDefault="00F51EA7" w:rsidP="00E44522">
            <w:pPr>
              <w:rPr>
                <w:rFonts w:ascii="Arial Narrow" w:hAnsi="Arial Narrow" w:cs="Arial"/>
              </w:rPr>
            </w:pPr>
          </w:p>
          <w:p w14:paraId="056AF8E2" w14:textId="77777777" w:rsidR="00F51EA7" w:rsidRPr="00B909E0" w:rsidRDefault="00F51EA7">
            <w:pPr>
              <w:pStyle w:val="ListParagraph"/>
              <w:numPr>
                <w:ilvl w:val="0"/>
                <w:numId w:val="118"/>
              </w:numPr>
              <w:rPr>
                <w:rFonts w:ascii="Arial Narrow" w:hAnsi="Arial Narrow" w:cs="Arial"/>
              </w:rPr>
            </w:pPr>
            <w:r w:rsidRPr="00B909E0">
              <w:rPr>
                <w:rFonts w:ascii="Arial Narrow" w:hAnsi="Arial Narrow" w:cs="Arial"/>
              </w:rPr>
              <w:t>Property Owner</w:t>
            </w:r>
          </w:p>
          <w:p w14:paraId="73DAB5B6" w14:textId="77777777" w:rsidR="00F51EA7" w:rsidRPr="00B909E0" w:rsidRDefault="00F51EA7" w:rsidP="00E44522">
            <w:pPr>
              <w:rPr>
                <w:rFonts w:ascii="Arial Narrow" w:hAnsi="Arial Narrow" w:cs="Arial"/>
              </w:rPr>
            </w:pPr>
          </w:p>
        </w:tc>
      </w:tr>
    </w:tbl>
    <w:p w14:paraId="6DB0F85D" w14:textId="77777777" w:rsidR="00F51EA7" w:rsidRPr="004B60E0" w:rsidRDefault="00F51EA7" w:rsidP="00F51EA7">
      <w:pPr>
        <w:rPr>
          <w:sz w:val="2"/>
          <w:szCs w:val="2"/>
        </w:rPr>
      </w:pP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340"/>
        <w:gridCol w:w="2605"/>
        <w:gridCol w:w="1170"/>
        <w:gridCol w:w="1625"/>
        <w:gridCol w:w="2695"/>
      </w:tblGrid>
      <w:tr w:rsidR="00F51EA7" w:rsidRPr="00B909E0" w14:paraId="2223647E" w14:textId="77777777" w:rsidTr="00E44522">
        <w:trPr>
          <w:trHeight w:val="142"/>
        </w:trPr>
        <w:tc>
          <w:tcPr>
            <w:tcW w:w="2340" w:type="dxa"/>
            <w:vAlign w:val="center"/>
          </w:tcPr>
          <w:p w14:paraId="3934EC5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605" w:type="dxa"/>
            <w:vAlign w:val="center"/>
          </w:tcPr>
          <w:p w14:paraId="3E5B9674"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170" w:type="dxa"/>
            <w:vAlign w:val="center"/>
          </w:tcPr>
          <w:p w14:paraId="5AA7B99B"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625" w:type="dxa"/>
            <w:vAlign w:val="center"/>
          </w:tcPr>
          <w:p w14:paraId="6F88448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695" w:type="dxa"/>
            <w:vAlign w:val="center"/>
          </w:tcPr>
          <w:p w14:paraId="59B8D07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0E3781F0" w14:textId="77777777" w:rsidTr="00E44522">
        <w:trPr>
          <w:trHeight w:val="861"/>
        </w:trPr>
        <w:tc>
          <w:tcPr>
            <w:tcW w:w="2340" w:type="dxa"/>
          </w:tcPr>
          <w:p w14:paraId="42D2ECC5"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30D227D8" w14:textId="77777777" w:rsidR="00F51EA7" w:rsidRPr="00B909E0" w:rsidRDefault="00F51EA7" w:rsidP="00E44522">
            <w:pPr>
              <w:rPr>
                <w:rFonts w:ascii="Arial Narrow" w:hAnsi="Arial Narrow" w:cs="Arial"/>
              </w:rPr>
            </w:pPr>
          </w:p>
          <w:p w14:paraId="094F60FD" w14:textId="77777777" w:rsidR="00F51EA7" w:rsidRPr="00B909E0" w:rsidRDefault="00F51EA7" w:rsidP="00E44522">
            <w:pPr>
              <w:rPr>
                <w:rFonts w:ascii="Arial Narrow" w:hAnsi="Arial Narrow" w:cs="Arial"/>
              </w:rPr>
            </w:pPr>
          </w:p>
        </w:tc>
        <w:tc>
          <w:tcPr>
            <w:tcW w:w="2605" w:type="dxa"/>
          </w:tcPr>
          <w:p w14:paraId="45488361" w14:textId="77777777" w:rsidR="00F51EA7"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09E5064B" w14:textId="77777777" w:rsidR="00F51EA7" w:rsidRPr="00B909E0" w:rsidRDefault="00F51EA7" w:rsidP="00E44522">
            <w:pPr>
              <w:rPr>
                <w:rFonts w:ascii="Arial Narrow" w:hAnsi="Arial Narrow" w:cs="Arial"/>
              </w:rPr>
            </w:pPr>
          </w:p>
        </w:tc>
        <w:tc>
          <w:tcPr>
            <w:tcW w:w="1170" w:type="dxa"/>
          </w:tcPr>
          <w:p w14:paraId="322F2DDC" w14:textId="77777777" w:rsidR="00F51EA7" w:rsidRDefault="00F51EA7" w:rsidP="00E44522">
            <w:pPr>
              <w:pStyle w:val="ListParagraph"/>
              <w:ind w:left="0"/>
              <w:jc w:val="center"/>
              <w:rPr>
                <w:rFonts w:ascii="Arial Narrow" w:hAnsi="Arial Narrow" w:cs="Arial"/>
              </w:rPr>
            </w:pPr>
            <w:r w:rsidRPr="00B909E0">
              <w:rPr>
                <w:rFonts w:ascii="Arial Narrow" w:hAnsi="Arial Narrow" w:cs="Arial"/>
              </w:rPr>
              <w:t>None</w:t>
            </w:r>
          </w:p>
          <w:p w14:paraId="56FF16C1" w14:textId="77777777" w:rsidR="00F51EA7" w:rsidRPr="00B909E0" w:rsidRDefault="00F51EA7" w:rsidP="00E44522">
            <w:pPr>
              <w:pStyle w:val="ListParagraph"/>
              <w:ind w:left="0"/>
              <w:jc w:val="center"/>
              <w:rPr>
                <w:rFonts w:ascii="Arial Narrow" w:hAnsi="Arial Narrow" w:cs="Arial"/>
              </w:rPr>
            </w:pPr>
          </w:p>
        </w:tc>
        <w:tc>
          <w:tcPr>
            <w:tcW w:w="1625" w:type="dxa"/>
          </w:tcPr>
          <w:p w14:paraId="1318CF0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39CBA62C" w14:textId="77777777" w:rsidR="00F51EA7" w:rsidRPr="00B909E0" w:rsidRDefault="00F51EA7" w:rsidP="00E44522">
            <w:pPr>
              <w:pStyle w:val="ListParagraph"/>
              <w:ind w:left="0"/>
              <w:rPr>
                <w:rFonts w:ascii="Arial Narrow" w:hAnsi="Arial Narrow" w:cs="Arial"/>
              </w:rPr>
            </w:pPr>
          </w:p>
          <w:p w14:paraId="54B2C345" w14:textId="77777777" w:rsidR="00F51EA7" w:rsidRDefault="00F51EA7" w:rsidP="00E44522">
            <w:pPr>
              <w:pStyle w:val="ListParagraph"/>
              <w:ind w:left="0"/>
              <w:rPr>
                <w:rFonts w:ascii="Arial Narrow" w:hAnsi="Arial Narrow" w:cs="Arial"/>
              </w:rPr>
            </w:pPr>
          </w:p>
          <w:p w14:paraId="68FA0D5F" w14:textId="77777777" w:rsidR="00F51EA7" w:rsidRPr="00B909E0" w:rsidRDefault="00F51EA7" w:rsidP="00E44522">
            <w:pPr>
              <w:pStyle w:val="ListParagraph"/>
              <w:ind w:left="0"/>
              <w:jc w:val="center"/>
              <w:rPr>
                <w:rFonts w:ascii="Arial Narrow" w:hAnsi="Arial Narrow" w:cs="Arial"/>
              </w:rPr>
            </w:pPr>
          </w:p>
        </w:tc>
        <w:tc>
          <w:tcPr>
            <w:tcW w:w="2695" w:type="dxa"/>
          </w:tcPr>
          <w:p w14:paraId="5BDFF783"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A273C0D" w14:textId="77777777" w:rsidR="00F51EA7" w:rsidRPr="004F79E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III</w:t>
            </w:r>
          </w:p>
        </w:tc>
      </w:tr>
      <w:tr w:rsidR="00F51EA7" w:rsidRPr="00B909E0" w14:paraId="1DD7B394" w14:textId="77777777" w:rsidTr="00E44522">
        <w:trPr>
          <w:trHeight w:val="1277"/>
        </w:trPr>
        <w:tc>
          <w:tcPr>
            <w:tcW w:w="2340" w:type="dxa"/>
          </w:tcPr>
          <w:p w14:paraId="0280850B" w14:textId="77777777" w:rsidR="00F51EA7" w:rsidRPr="00B909E0" w:rsidRDefault="00F51EA7" w:rsidP="00E44522">
            <w:pPr>
              <w:rPr>
                <w:rFonts w:ascii="Arial Narrow" w:hAnsi="Arial Narrow" w:cs="Arial"/>
              </w:rPr>
            </w:pPr>
          </w:p>
          <w:p w14:paraId="177CBAF5" w14:textId="77777777" w:rsidR="00F51EA7" w:rsidRPr="00B909E0" w:rsidRDefault="00F51EA7" w:rsidP="00E44522">
            <w:pPr>
              <w:rPr>
                <w:rFonts w:ascii="Arial Narrow" w:hAnsi="Arial Narrow" w:cs="Arial"/>
              </w:rPr>
            </w:pPr>
          </w:p>
          <w:p w14:paraId="271D192E" w14:textId="77777777" w:rsidR="00F51EA7" w:rsidRPr="00B909E0" w:rsidRDefault="00F51EA7" w:rsidP="00E44522">
            <w:pPr>
              <w:rPr>
                <w:rFonts w:ascii="Arial Narrow" w:hAnsi="Arial Narrow" w:cs="Arial"/>
              </w:rPr>
            </w:pPr>
          </w:p>
          <w:p w14:paraId="225BD1D4" w14:textId="77777777" w:rsidR="00F51EA7" w:rsidRPr="00B909E0" w:rsidRDefault="00F51EA7" w:rsidP="00E44522">
            <w:pPr>
              <w:rPr>
                <w:rFonts w:ascii="Arial Narrow" w:hAnsi="Arial Narrow" w:cs="Arial"/>
              </w:rPr>
            </w:pPr>
          </w:p>
          <w:p w14:paraId="378D7CDF" w14:textId="77777777" w:rsidR="00F51EA7" w:rsidRPr="00B909E0" w:rsidRDefault="00F51EA7" w:rsidP="00E44522">
            <w:pPr>
              <w:rPr>
                <w:rFonts w:ascii="Arial Narrow" w:hAnsi="Arial Narrow" w:cs="Arial"/>
              </w:rPr>
            </w:pPr>
          </w:p>
        </w:tc>
        <w:tc>
          <w:tcPr>
            <w:tcW w:w="2605" w:type="dxa"/>
          </w:tcPr>
          <w:p w14:paraId="49FC3C18"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Ocular Inspection</w:t>
            </w:r>
          </w:p>
          <w:p w14:paraId="6C9A50B0" w14:textId="77777777" w:rsidR="00F51EA7" w:rsidRPr="00B909E0" w:rsidRDefault="00F51EA7" w:rsidP="00E44522">
            <w:pPr>
              <w:rPr>
                <w:rFonts w:ascii="Arial Narrow" w:hAnsi="Arial Narrow" w:cs="Arial"/>
              </w:rPr>
            </w:pPr>
          </w:p>
          <w:p w14:paraId="77166652" w14:textId="77777777" w:rsidR="00F51EA7" w:rsidRPr="00B909E0" w:rsidRDefault="00F51EA7" w:rsidP="00E44522">
            <w:pPr>
              <w:rPr>
                <w:rFonts w:ascii="Arial Narrow" w:hAnsi="Arial Narrow" w:cs="Arial"/>
              </w:rPr>
            </w:pPr>
          </w:p>
        </w:tc>
        <w:tc>
          <w:tcPr>
            <w:tcW w:w="1170" w:type="dxa"/>
          </w:tcPr>
          <w:p w14:paraId="316057B1" w14:textId="77777777" w:rsidR="00F51EA7" w:rsidRPr="00B909E0" w:rsidRDefault="00F51EA7" w:rsidP="00E44522">
            <w:pPr>
              <w:pStyle w:val="ListParagraph"/>
              <w:ind w:left="0"/>
              <w:jc w:val="center"/>
              <w:rPr>
                <w:rFonts w:ascii="Arial Narrow" w:hAnsi="Arial Narrow" w:cs="Arial"/>
              </w:rPr>
            </w:pPr>
            <w:r w:rsidRPr="00853691">
              <w:rPr>
                <w:rFonts w:ascii="Arial Narrow" w:hAnsi="Arial Narrow" w:cs="Arial"/>
              </w:rPr>
              <w:t>None</w:t>
            </w:r>
          </w:p>
        </w:tc>
        <w:tc>
          <w:tcPr>
            <w:tcW w:w="1625" w:type="dxa"/>
          </w:tcPr>
          <w:p w14:paraId="5810FD8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p w14:paraId="1EDB619D" w14:textId="77777777" w:rsidR="00F51EA7" w:rsidRPr="00B909E0" w:rsidRDefault="00F51EA7" w:rsidP="00E44522">
            <w:pPr>
              <w:pStyle w:val="ListParagraph"/>
              <w:ind w:left="0"/>
              <w:rPr>
                <w:rFonts w:ascii="Arial Narrow" w:hAnsi="Arial Narrow" w:cs="Arial"/>
              </w:rPr>
            </w:pPr>
          </w:p>
        </w:tc>
        <w:tc>
          <w:tcPr>
            <w:tcW w:w="2695" w:type="dxa"/>
          </w:tcPr>
          <w:p w14:paraId="613C8CA4"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Draftsman II</w:t>
            </w:r>
          </w:p>
          <w:p w14:paraId="6AEC49CA"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w:t>
            </w:r>
          </w:p>
          <w:p w14:paraId="05D7BEE6"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Tax Mapping Aide</w:t>
            </w:r>
          </w:p>
          <w:p w14:paraId="40C3426A" w14:textId="77777777" w:rsidR="00F51EA7" w:rsidRPr="004F79EF" w:rsidRDefault="00F51EA7">
            <w:pPr>
              <w:pStyle w:val="ListParagraph"/>
              <w:numPr>
                <w:ilvl w:val="0"/>
                <w:numId w:val="170"/>
              </w:numPr>
              <w:ind w:left="169" w:hanging="180"/>
              <w:rPr>
                <w:rFonts w:ascii="Arial Narrow" w:hAnsi="Arial Narrow"/>
              </w:rPr>
            </w:pPr>
            <w:r w:rsidRPr="00DC267F">
              <w:rPr>
                <w:rFonts w:ascii="Arial Narrow" w:hAnsi="Arial Narrow" w:cs="Arial"/>
                <w:iCs/>
              </w:rPr>
              <w:t xml:space="preserve">Administrative Aide III </w:t>
            </w:r>
          </w:p>
        </w:tc>
      </w:tr>
      <w:tr w:rsidR="00F51EA7" w:rsidRPr="00B909E0" w14:paraId="72B2CE76" w14:textId="77777777" w:rsidTr="00E44522">
        <w:trPr>
          <w:trHeight w:val="1603"/>
        </w:trPr>
        <w:tc>
          <w:tcPr>
            <w:tcW w:w="2340" w:type="dxa"/>
          </w:tcPr>
          <w:p w14:paraId="7710EAC9" w14:textId="77777777" w:rsidR="00F51EA7" w:rsidRPr="00B909E0" w:rsidRDefault="00F51EA7" w:rsidP="00E44522">
            <w:pPr>
              <w:rPr>
                <w:rFonts w:ascii="Arial Narrow" w:hAnsi="Arial Narrow" w:cs="Arial"/>
              </w:rPr>
            </w:pPr>
          </w:p>
        </w:tc>
        <w:tc>
          <w:tcPr>
            <w:tcW w:w="2605" w:type="dxa"/>
          </w:tcPr>
          <w:p w14:paraId="5F0C1FCC"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Encodes and prints the documents</w:t>
            </w:r>
          </w:p>
          <w:p w14:paraId="6F2CBBD5" w14:textId="77777777" w:rsidR="00F51EA7" w:rsidRPr="00B909E0" w:rsidRDefault="00F51EA7" w:rsidP="00E44522">
            <w:pPr>
              <w:rPr>
                <w:rFonts w:ascii="Arial Narrow" w:hAnsi="Arial Narrow" w:cs="Arial"/>
              </w:rPr>
            </w:pPr>
          </w:p>
        </w:tc>
        <w:tc>
          <w:tcPr>
            <w:tcW w:w="1170" w:type="dxa"/>
          </w:tcPr>
          <w:p w14:paraId="222EDBB5" w14:textId="77777777" w:rsidR="00F51EA7" w:rsidRPr="00B909E0" w:rsidRDefault="00F51EA7" w:rsidP="00E44522">
            <w:pPr>
              <w:pStyle w:val="ListParagraph"/>
              <w:ind w:left="0"/>
              <w:jc w:val="center"/>
              <w:rPr>
                <w:rFonts w:ascii="Arial Narrow" w:hAnsi="Arial Narrow" w:cs="Arial"/>
              </w:rPr>
            </w:pPr>
            <w:r w:rsidRPr="00853691">
              <w:rPr>
                <w:rFonts w:ascii="Arial Narrow" w:hAnsi="Arial Narrow" w:cs="Arial"/>
              </w:rPr>
              <w:t>None</w:t>
            </w:r>
          </w:p>
        </w:tc>
        <w:tc>
          <w:tcPr>
            <w:tcW w:w="1625" w:type="dxa"/>
          </w:tcPr>
          <w:p w14:paraId="7AAF760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384F20F7" w14:textId="77777777" w:rsidR="00F51EA7" w:rsidRPr="00B909E0" w:rsidRDefault="00F51EA7" w:rsidP="00E44522">
            <w:pPr>
              <w:pStyle w:val="ListParagraph"/>
              <w:ind w:left="0"/>
              <w:jc w:val="center"/>
              <w:rPr>
                <w:rFonts w:ascii="Arial Narrow" w:hAnsi="Arial Narrow" w:cs="Arial"/>
              </w:rPr>
            </w:pPr>
          </w:p>
          <w:p w14:paraId="4EB06F7B" w14:textId="77777777" w:rsidR="00F51EA7" w:rsidRPr="00B909E0" w:rsidRDefault="00F51EA7" w:rsidP="00E44522">
            <w:pPr>
              <w:pStyle w:val="ListParagraph"/>
              <w:ind w:left="0"/>
              <w:jc w:val="center"/>
              <w:rPr>
                <w:rFonts w:ascii="Arial Narrow" w:hAnsi="Arial Narrow" w:cs="Arial"/>
              </w:rPr>
            </w:pPr>
          </w:p>
          <w:p w14:paraId="61B1B406" w14:textId="77777777" w:rsidR="00F51EA7" w:rsidRPr="00B909E0" w:rsidRDefault="00F51EA7" w:rsidP="00E44522">
            <w:pPr>
              <w:pStyle w:val="ListParagraph"/>
              <w:ind w:left="0"/>
              <w:rPr>
                <w:rFonts w:ascii="Arial Narrow" w:hAnsi="Arial Narrow" w:cs="Arial"/>
              </w:rPr>
            </w:pPr>
          </w:p>
        </w:tc>
        <w:tc>
          <w:tcPr>
            <w:tcW w:w="2695" w:type="dxa"/>
          </w:tcPr>
          <w:p w14:paraId="79542B0F"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2D04D955"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III</w:t>
            </w:r>
          </w:p>
          <w:p w14:paraId="2E126786"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Draftsman II</w:t>
            </w:r>
          </w:p>
          <w:p w14:paraId="131A4AC3" w14:textId="77777777" w:rsidR="00F51EA7" w:rsidRPr="004F79E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w:t>
            </w:r>
          </w:p>
        </w:tc>
      </w:tr>
      <w:tr w:rsidR="00F51EA7" w:rsidRPr="00B909E0" w14:paraId="27E572E6" w14:textId="77777777" w:rsidTr="00E44522">
        <w:trPr>
          <w:trHeight w:val="703"/>
        </w:trPr>
        <w:tc>
          <w:tcPr>
            <w:tcW w:w="2340" w:type="dxa"/>
          </w:tcPr>
          <w:p w14:paraId="50A78AD7" w14:textId="77777777" w:rsidR="00F51EA7" w:rsidRPr="00B909E0" w:rsidRDefault="00F51EA7" w:rsidP="00E44522">
            <w:pPr>
              <w:rPr>
                <w:rFonts w:ascii="Arial Narrow" w:hAnsi="Arial Narrow" w:cs="Arial"/>
              </w:rPr>
            </w:pPr>
          </w:p>
        </w:tc>
        <w:tc>
          <w:tcPr>
            <w:tcW w:w="2605" w:type="dxa"/>
          </w:tcPr>
          <w:p w14:paraId="46862B41" w14:textId="77777777" w:rsidR="00F51EA7" w:rsidRPr="00B909E0" w:rsidRDefault="00F51EA7" w:rsidP="00E44522">
            <w:pPr>
              <w:rPr>
                <w:rFonts w:ascii="Arial Narrow" w:hAnsi="Arial Narrow" w:cs="Arial"/>
              </w:rPr>
            </w:pPr>
            <w:r w:rsidRPr="00B909E0">
              <w:rPr>
                <w:rFonts w:ascii="Arial Narrow" w:hAnsi="Arial Narrow" w:cs="Arial"/>
              </w:rPr>
              <w:t>1.4 Signs and verifies the documents</w:t>
            </w:r>
          </w:p>
        </w:tc>
        <w:tc>
          <w:tcPr>
            <w:tcW w:w="1170" w:type="dxa"/>
          </w:tcPr>
          <w:p w14:paraId="24362B97" w14:textId="77777777" w:rsidR="00F51EA7" w:rsidRPr="00B909E0" w:rsidRDefault="00F51EA7" w:rsidP="00E44522">
            <w:pPr>
              <w:pStyle w:val="ListParagraph"/>
              <w:ind w:left="0"/>
              <w:jc w:val="center"/>
              <w:rPr>
                <w:rFonts w:ascii="Arial Narrow" w:hAnsi="Arial Narrow" w:cs="Arial"/>
              </w:rPr>
            </w:pPr>
            <w:r w:rsidRPr="00853691">
              <w:rPr>
                <w:rFonts w:ascii="Arial Narrow" w:hAnsi="Arial Narrow" w:cs="Arial"/>
              </w:rPr>
              <w:t>None</w:t>
            </w:r>
          </w:p>
        </w:tc>
        <w:tc>
          <w:tcPr>
            <w:tcW w:w="1625" w:type="dxa"/>
          </w:tcPr>
          <w:p w14:paraId="4D330490"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3942F7CE" w14:textId="77777777" w:rsidR="00F51EA7" w:rsidRPr="00B909E0" w:rsidRDefault="00F51EA7" w:rsidP="00E44522">
            <w:pPr>
              <w:pStyle w:val="ListParagraph"/>
              <w:ind w:left="0"/>
              <w:jc w:val="center"/>
              <w:rPr>
                <w:rFonts w:ascii="Arial Narrow" w:hAnsi="Arial Narrow" w:cs="Arial"/>
              </w:rPr>
            </w:pPr>
          </w:p>
        </w:tc>
        <w:tc>
          <w:tcPr>
            <w:tcW w:w="2695" w:type="dxa"/>
          </w:tcPr>
          <w:p w14:paraId="59297E77" w14:textId="77777777" w:rsidR="00F51EA7" w:rsidRPr="004F79EF" w:rsidRDefault="00F51EA7">
            <w:pPr>
              <w:pStyle w:val="ListParagraph"/>
              <w:numPr>
                <w:ilvl w:val="0"/>
                <w:numId w:val="170"/>
              </w:numPr>
              <w:ind w:left="169" w:hanging="180"/>
              <w:rPr>
                <w:rFonts w:ascii="Arial Narrow" w:hAnsi="Arial Narrow"/>
              </w:rPr>
            </w:pPr>
            <w:r w:rsidRPr="00DC267F">
              <w:rPr>
                <w:rFonts w:ascii="Arial Narrow" w:hAnsi="Arial Narrow" w:cs="Arial"/>
              </w:rPr>
              <w:t>Municipal Assessor</w:t>
            </w:r>
          </w:p>
        </w:tc>
      </w:tr>
      <w:tr w:rsidR="00F51EA7" w:rsidRPr="00B909E0" w14:paraId="591CBF1C" w14:textId="77777777" w:rsidTr="00E44522">
        <w:trPr>
          <w:trHeight w:val="971"/>
        </w:trPr>
        <w:tc>
          <w:tcPr>
            <w:tcW w:w="2340" w:type="dxa"/>
          </w:tcPr>
          <w:p w14:paraId="2875A8F7" w14:textId="77777777" w:rsidR="00F51EA7" w:rsidRPr="00B909E0" w:rsidRDefault="00F51EA7" w:rsidP="00E44522">
            <w:pPr>
              <w:rPr>
                <w:rFonts w:ascii="Arial Narrow" w:hAnsi="Arial Narrow" w:cs="Arial"/>
              </w:rPr>
            </w:pPr>
          </w:p>
        </w:tc>
        <w:tc>
          <w:tcPr>
            <w:tcW w:w="2605" w:type="dxa"/>
          </w:tcPr>
          <w:p w14:paraId="44DFC32D" w14:textId="77777777" w:rsidR="00F51EA7" w:rsidRPr="00B909E0" w:rsidRDefault="00F51EA7" w:rsidP="00E44522">
            <w:pPr>
              <w:rPr>
                <w:rFonts w:ascii="Arial Narrow" w:hAnsi="Arial Narrow" w:cs="Arial"/>
              </w:rPr>
            </w:pPr>
            <w:r w:rsidRPr="00B909E0">
              <w:rPr>
                <w:rFonts w:ascii="Arial Narrow" w:hAnsi="Arial Narrow" w:cs="Arial"/>
              </w:rPr>
              <w:t>1.5 Submits the documents to Provincial Assessor’s Office for approval</w:t>
            </w:r>
          </w:p>
        </w:tc>
        <w:tc>
          <w:tcPr>
            <w:tcW w:w="1170" w:type="dxa"/>
          </w:tcPr>
          <w:p w14:paraId="574F7F12" w14:textId="77777777" w:rsidR="00F51EA7" w:rsidRPr="00B909E0" w:rsidRDefault="00F51EA7" w:rsidP="00E44522">
            <w:pPr>
              <w:pStyle w:val="ListParagraph"/>
              <w:ind w:left="0"/>
              <w:jc w:val="center"/>
              <w:rPr>
                <w:rFonts w:ascii="Arial Narrow" w:hAnsi="Arial Narrow" w:cs="Arial"/>
              </w:rPr>
            </w:pPr>
            <w:r w:rsidRPr="00853691">
              <w:rPr>
                <w:rFonts w:ascii="Arial Narrow" w:hAnsi="Arial Narrow" w:cs="Arial"/>
              </w:rPr>
              <w:t>None</w:t>
            </w:r>
          </w:p>
        </w:tc>
        <w:tc>
          <w:tcPr>
            <w:tcW w:w="1625" w:type="dxa"/>
          </w:tcPr>
          <w:p w14:paraId="1FCABAB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14 days</w:t>
            </w:r>
          </w:p>
        </w:tc>
        <w:tc>
          <w:tcPr>
            <w:tcW w:w="2695" w:type="dxa"/>
          </w:tcPr>
          <w:p w14:paraId="3F68FA62"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Provincial Assessor</w:t>
            </w:r>
          </w:p>
          <w:p w14:paraId="395A5286" w14:textId="77777777" w:rsidR="00F51EA7" w:rsidRPr="00DC267F" w:rsidRDefault="00F51EA7" w:rsidP="00E44522">
            <w:pPr>
              <w:pStyle w:val="ListParagraph"/>
              <w:ind w:left="0"/>
              <w:jc w:val="center"/>
              <w:rPr>
                <w:rFonts w:ascii="Arial Narrow" w:hAnsi="Arial Narrow" w:cs="Arial"/>
              </w:rPr>
            </w:pPr>
          </w:p>
        </w:tc>
      </w:tr>
      <w:tr w:rsidR="00F51EA7" w:rsidRPr="00B909E0" w14:paraId="5DCB0AB2" w14:textId="77777777" w:rsidTr="00E44522">
        <w:trPr>
          <w:trHeight w:val="964"/>
        </w:trPr>
        <w:tc>
          <w:tcPr>
            <w:tcW w:w="2340" w:type="dxa"/>
          </w:tcPr>
          <w:p w14:paraId="3EDC8C9C"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subdivision fee</w:t>
            </w:r>
          </w:p>
        </w:tc>
        <w:tc>
          <w:tcPr>
            <w:tcW w:w="2605" w:type="dxa"/>
          </w:tcPr>
          <w:p w14:paraId="2E0B04AE" w14:textId="77777777" w:rsidR="00F51EA7" w:rsidRPr="00B909E0" w:rsidRDefault="00F51EA7" w:rsidP="00E44522">
            <w:pPr>
              <w:rPr>
                <w:rFonts w:ascii="Arial Narrow" w:hAnsi="Arial Narrow" w:cs="Arial"/>
              </w:rPr>
            </w:pPr>
          </w:p>
        </w:tc>
        <w:tc>
          <w:tcPr>
            <w:tcW w:w="1170" w:type="dxa"/>
          </w:tcPr>
          <w:p w14:paraId="77BF500A" w14:textId="77777777" w:rsidR="00F51EA7" w:rsidRPr="00B909E0" w:rsidRDefault="00F51EA7" w:rsidP="00E44522">
            <w:pPr>
              <w:pStyle w:val="ListParagraph"/>
              <w:ind w:left="0"/>
              <w:jc w:val="center"/>
              <w:rPr>
                <w:rFonts w:ascii="Arial Narrow" w:hAnsi="Arial Narrow" w:cs="Arial"/>
              </w:rPr>
            </w:pPr>
            <w:r w:rsidRPr="00B909E0">
              <w:rPr>
                <w:rFonts w:ascii="Arial" w:hAnsi="Arial" w:cs="Arial"/>
              </w:rPr>
              <w:t>₱</w:t>
            </w:r>
            <w:r>
              <w:rPr>
                <w:rFonts w:ascii="Arial" w:hAnsi="Arial" w:cs="Arial"/>
              </w:rPr>
              <w:t xml:space="preserve"> </w:t>
            </w:r>
            <w:r w:rsidRPr="00B909E0">
              <w:rPr>
                <w:rFonts w:ascii="Arial Narrow" w:hAnsi="Arial Narrow" w:cs="Arial"/>
              </w:rPr>
              <w:t>300.00 per lot</w:t>
            </w:r>
          </w:p>
        </w:tc>
        <w:tc>
          <w:tcPr>
            <w:tcW w:w="1625" w:type="dxa"/>
          </w:tcPr>
          <w:p w14:paraId="016E7EC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95" w:type="dxa"/>
          </w:tcPr>
          <w:p w14:paraId="070173F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iCs/>
              </w:rPr>
              <w:t>Administrative Aide III</w:t>
            </w:r>
          </w:p>
        </w:tc>
      </w:tr>
      <w:tr w:rsidR="00F51EA7" w:rsidRPr="00B909E0" w14:paraId="09D85D14" w14:textId="77777777" w:rsidTr="00E44522">
        <w:trPr>
          <w:trHeight w:val="2150"/>
        </w:trPr>
        <w:tc>
          <w:tcPr>
            <w:tcW w:w="2340" w:type="dxa"/>
          </w:tcPr>
          <w:p w14:paraId="516641F1" w14:textId="77777777" w:rsidR="00F51EA7" w:rsidRPr="00B909E0" w:rsidRDefault="00F51EA7" w:rsidP="00E44522">
            <w:pPr>
              <w:rPr>
                <w:rFonts w:ascii="Arial Narrow" w:hAnsi="Arial Narrow" w:cs="Arial"/>
              </w:rPr>
            </w:pPr>
            <w:r w:rsidRPr="00B909E0">
              <w:rPr>
                <w:rFonts w:ascii="Arial Narrow" w:hAnsi="Arial Narrow" w:cs="Arial"/>
              </w:rPr>
              <w:t>3. Receives owner’s copy of Tax Declaration and Notice of Assessment</w:t>
            </w:r>
          </w:p>
          <w:p w14:paraId="5AFC92AA" w14:textId="77777777" w:rsidR="00F51EA7" w:rsidRPr="00B909E0" w:rsidRDefault="00F51EA7" w:rsidP="00E44522">
            <w:pPr>
              <w:rPr>
                <w:rFonts w:ascii="Arial Narrow" w:hAnsi="Arial Narrow" w:cs="Arial"/>
              </w:rPr>
            </w:pPr>
          </w:p>
          <w:p w14:paraId="269374FA" w14:textId="77777777" w:rsidR="00F51EA7" w:rsidRPr="00B909E0" w:rsidRDefault="00F51EA7" w:rsidP="00E44522">
            <w:pPr>
              <w:rPr>
                <w:rFonts w:ascii="Arial Narrow" w:hAnsi="Arial Narrow" w:cs="Arial"/>
                <w:b/>
                <w:bCs/>
              </w:rPr>
            </w:pPr>
          </w:p>
        </w:tc>
        <w:tc>
          <w:tcPr>
            <w:tcW w:w="2605" w:type="dxa"/>
          </w:tcPr>
          <w:p w14:paraId="01FB5FE9" w14:textId="77777777" w:rsidR="00F51EA7" w:rsidRPr="00B909E0" w:rsidRDefault="00F51EA7" w:rsidP="00E44522">
            <w:pPr>
              <w:rPr>
                <w:rFonts w:ascii="Arial Narrow" w:hAnsi="Arial Narrow" w:cs="Arial"/>
              </w:rPr>
            </w:pPr>
            <w:r w:rsidRPr="00B909E0">
              <w:rPr>
                <w:rFonts w:ascii="Arial Narrow" w:hAnsi="Arial Narrow" w:cs="Arial"/>
              </w:rPr>
              <w:t xml:space="preserve">2. Releases owner’s copy of Tax Declaration </w:t>
            </w:r>
          </w:p>
          <w:p w14:paraId="239B0CE4" w14:textId="77777777" w:rsidR="00F51EA7" w:rsidRPr="00B909E0" w:rsidRDefault="00F51EA7" w:rsidP="00E44522">
            <w:pPr>
              <w:rPr>
                <w:rFonts w:ascii="Arial Narrow" w:hAnsi="Arial Narrow" w:cs="Arial"/>
                <w:b/>
                <w:bCs/>
              </w:rPr>
            </w:pPr>
            <w:r w:rsidRPr="00B909E0">
              <w:rPr>
                <w:rFonts w:ascii="Arial Narrow" w:hAnsi="Arial Narrow" w:cs="Arial"/>
              </w:rPr>
              <w:t>and Notice of Assessment</w:t>
            </w:r>
            <w:r w:rsidRPr="00B909E0">
              <w:rPr>
                <w:rFonts w:ascii="Arial Narrow" w:hAnsi="Arial Narrow" w:cs="Arial"/>
                <w:b/>
                <w:bCs/>
              </w:rPr>
              <w:t xml:space="preserve"> </w:t>
            </w:r>
          </w:p>
          <w:p w14:paraId="0E4A56DB" w14:textId="77777777" w:rsidR="00F51EA7" w:rsidRPr="00B909E0" w:rsidRDefault="00F51EA7" w:rsidP="00E44522">
            <w:pPr>
              <w:rPr>
                <w:rFonts w:ascii="Arial Narrow" w:hAnsi="Arial Narrow" w:cs="Arial"/>
                <w:b/>
                <w:bCs/>
              </w:rPr>
            </w:pPr>
          </w:p>
          <w:p w14:paraId="54F2D9BD" w14:textId="77777777" w:rsidR="00F51EA7" w:rsidRPr="00B909E0" w:rsidRDefault="00F51EA7" w:rsidP="00E44522">
            <w:pPr>
              <w:rPr>
                <w:rFonts w:ascii="Arial Narrow" w:hAnsi="Arial Narrow" w:cs="Arial"/>
              </w:rPr>
            </w:pPr>
          </w:p>
        </w:tc>
        <w:tc>
          <w:tcPr>
            <w:tcW w:w="1170" w:type="dxa"/>
          </w:tcPr>
          <w:p w14:paraId="0397FAC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p w14:paraId="787BA8CF" w14:textId="77777777" w:rsidR="00F51EA7" w:rsidRPr="00B909E0" w:rsidRDefault="00F51EA7" w:rsidP="00E44522">
            <w:pPr>
              <w:pStyle w:val="ListParagraph"/>
              <w:ind w:left="0"/>
              <w:jc w:val="center"/>
              <w:rPr>
                <w:rFonts w:ascii="Arial Narrow" w:hAnsi="Arial Narrow" w:cs="Arial"/>
              </w:rPr>
            </w:pPr>
          </w:p>
          <w:p w14:paraId="3B080037" w14:textId="77777777" w:rsidR="00F51EA7" w:rsidRPr="00B909E0" w:rsidRDefault="00F51EA7" w:rsidP="00E44522">
            <w:pPr>
              <w:pStyle w:val="ListParagraph"/>
              <w:ind w:left="0"/>
              <w:jc w:val="center"/>
              <w:rPr>
                <w:rFonts w:ascii="Arial Narrow" w:hAnsi="Arial Narrow" w:cs="Arial"/>
              </w:rPr>
            </w:pPr>
          </w:p>
          <w:p w14:paraId="3CFD10ED" w14:textId="77777777" w:rsidR="00F51EA7" w:rsidRPr="00B909E0" w:rsidRDefault="00F51EA7" w:rsidP="00E44522">
            <w:pPr>
              <w:pStyle w:val="ListParagraph"/>
              <w:ind w:left="0"/>
              <w:jc w:val="center"/>
              <w:rPr>
                <w:rFonts w:ascii="Arial Narrow" w:hAnsi="Arial Narrow" w:cs="Arial"/>
              </w:rPr>
            </w:pPr>
          </w:p>
          <w:p w14:paraId="537F30DC" w14:textId="77777777" w:rsidR="00F51EA7" w:rsidRPr="00B909E0" w:rsidRDefault="00F51EA7" w:rsidP="00E44522">
            <w:pPr>
              <w:pStyle w:val="ListParagraph"/>
              <w:ind w:left="0"/>
              <w:jc w:val="center"/>
              <w:rPr>
                <w:rFonts w:ascii="Arial Narrow" w:hAnsi="Arial Narrow" w:cs="Arial"/>
              </w:rPr>
            </w:pPr>
          </w:p>
          <w:p w14:paraId="51823CD1" w14:textId="77777777" w:rsidR="00F51EA7" w:rsidRPr="00B909E0" w:rsidRDefault="00F51EA7" w:rsidP="00E44522">
            <w:pPr>
              <w:pStyle w:val="ListParagraph"/>
              <w:ind w:left="0"/>
              <w:rPr>
                <w:rFonts w:ascii="Arial Narrow" w:hAnsi="Arial Narrow" w:cs="Arial"/>
              </w:rPr>
            </w:pPr>
          </w:p>
        </w:tc>
        <w:tc>
          <w:tcPr>
            <w:tcW w:w="1625" w:type="dxa"/>
          </w:tcPr>
          <w:p w14:paraId="0C63F00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70FCD931" w14:textId="77777777" w:rsidR="00F51EA7" w:rsidRPr="00B909E0" w:rsidRDefault="00F51EA7" w:rsidP="00E44522">
            <w:pPr>
              <w:rPr>
                <w:rFonts w:ascii="Arial Narrow" w:hAnsi="Arial Narrow"/>
              </w:rPr>
            </w:pPr>
          </w:p>
          <w:p w14:paraId="2F252F07" w14:textId="77777777" w:rsidR="00F51EA7" w:rsidRPr="00B909E0" w:rsidRDefault="00F51EA7" w:rsidP="00E44522">
            <w:pPr>
              <w:rPr>
                <w:rFonts w:ascii="Arial Narrow" w:hAnsi="Arial Narrow"/>
              </w:rPr>
            </w:pPr>
          </w:p>
          <w:p w14:paraId="4089EDB2" w14:textId="77777777" w:rsidR="00F51EA7" w:rsidRPr="00B909E0" w:rsidRDefault="00F51EA7" w:rsidP="00E44522">
            <w:pPr>
              <w:rPr>
                <w:rFonts w:ascii="Arial Narrow" w:hAnsi="Arial Narrow"/>
              </w:rPr>
            </w:pPr>
          </w:p>
          <w:p w14:paraId="06708A74" w14:textId="77777777" w:rsidR="00F51EA7" w:rsidRPr="00B909E0" w:rsidRDefault="00F51EA7" w:rsidP="00E44522">
            <w:pPr>
              <w:rPr>
                <w:rFonts w:ascii="Arial Narrow" w:hAnsi="Arial Narrow"/>
              </w:rPr>
            </w:pPr>
          </w:p>
          <w:p w14:paraId="267C2DE1" w14:textId="77777777" w:rsidR="00F51EA7" w:rsidRPr="00B909E0" w:rsidRDefault="00F51EA7" w:rsidP="00E44522">
            <w:pPr>
              <w:rPr>
                <w:rFonts w:ascii="Arial Narrow" w:hAnsi="Arial Narrow"/>
              </w:rPr>
            </w:pPr>
          </w:p>
          <w:p w14:paraId="04F8CAE3" w14:textId="77777777" w:rsidR="00F51EA7" w:rsidRPr="00B909E0" w:rsidRDefault="00F51EA7" w:rsidP="00E44522">
            <w:pPr>
              <w:rPr>
                <w:rFonts w:ascii="Arial Narrow" w:hAnsi="Arial Narrow"/>
              </w:rPr>
            </w:pPr>
          </w:p>
        </w:tc>
        <w:tc>
          <w:tcPr>
            <w:tcW w:w="2695" w:type="dxa"/>
          </w:tcPr>
          <w:p w14:paraId="578C1824"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34870754"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III</w:t>
            </w:r>
          </w:p>
          <w:p w14:paraId="3B30EAB9"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Draftsman II</w:t>
            </w:r>
          </w:p>
          <w:p w14:paraId="5EA98070"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Assessment Clerk II</w:t>
            </w:r>
          </w:p>
          <w:p w14:paraId="27B14299"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rPr>
              <w:t>Tax Mapping Aide</w:t>
            </w:r>
          </w:p>
          <w:p w14:paraId="5654AF5D" w14:textId="77777777" w:rsidR="00F51EA7" w:rsidRPr="00DC267F" w:rsidRDefault="00F51EA7">
            <w:pPr>
              <w:pStyle w:val="ListParagraph"/>
              <w:numPr>
                <w:ilvl w:val="0"/>
                <w:numId w:val="170"/>
              </w:numPr>
              <w:ind w:left="169" w:hanging="180"/>
              <w:rPr>
                <w:rFonts w:ascii="Arial Narrow" w:hAnsi="Arial Narrow"/>
              </w:rPr>
            </w:pPr>
            <w:r w:rsidRPr="00DC267F">
              <w:rPr>
                <w:rFonts w:ascii="Arial Narrow" w:hAnsi="Arial Narrow" w:cs="Arial"/>
                <w:iCs/>
              </w:rPr>
              <w:t>Administrative Aide III</w:t>
            </w:r>
          </w:p>
        </w:tc>
      </w:tr>
      <w:tr w:rsidR="00F51EA7" w:rsidRPr="00B909E0" w14:paraId="565DB81D" w14:textId="77777777" w:rsidTr="00E44522">
        <w:trPr>
          <w:trHeight w:val="1398"/>
        </w:trPr>
        <w:tc>
          <w:tcPr>
            <w:tcW w:w="2340" w:type="dxa"/>
          </w:tcPr>
          <w:p w14:paraId="4C777705" w14:textId="77777777" w:rsidR="00F51EA7" w:rsidRPr="00B909E0" w:rsidRDefault="00F51EA7" w:rsidP="00E44522">
            <w:pPr>
              <w:rPr>
                <w:rFonts w:ascii="Arial Narrow" w:hAnsi="Arial Narrow" w:cs="Arial"/>
              </w:rPr>
            </w:pPr>
            <w:r w:rsidRPr="00B909E0">
              <w:rPr>
                <w:rFonts w:ascii="Arial Narrow" w:hAnsi="Arial Narrow" w:cs="Arial"/>
                <w:b/>
                <w:bCs/>
              </w:rPr>
              <w:t>TOTAL:</w:t>
            </w:r>
          </w:p>
        </w:tc>
        <w:tc>
          <w:tcPr>
            <w:tcW w:w="2605" w:type="dxa"/>
          </w:tcPr>
          <w:p w14:paraId="1E1DE1D8" w14:textId="77777777" w:rsidR="00F51EA7" w:rsidRPr="00B909E0" w:rsidRDefault="00F51EA7" w:rsidP="00E44522">
            <w:pPr>
              <w:jc w:val="right"/>
              <w:rPr>
                <w:rFonts w:ascii="Arial Narrow" w:hAnsi="Arial Narrow" w:cs="Arial"/>
              </w:rPr>
            </w:pPr>
          </w:p>
        </w:tc>
        <w:tc>
          <w:tcPr>
            <w:tcW w:w="1170" w:type="dxa"/>
          </w:tcPr>
          <w:p w14:paraId="7B6DEBF0" w14:textId="77777777" w:rsidR="00F51EA7" w:rsidRPr="00DC267F" w:rsidRDefault="00F51EA7" w:rsidP="00E44522">
            <w:pPr>
              <w:pStyle w:val="ListParagraph"/>
              <w:ind w:left="0"/>
              <w:jc w:val="center"/>
              <w:rPr>
                <w:rFonts w:ascii="Arial Narrow" w:hAnsi="Arial Narrow" w:cs="Arial"/>
                <w:b/>
                <w:bCs/>
              </w:rPr>
            </w:pPr>
            <w:r w:rsidRPr="00DC267F">
              <w:rPr>
                <w:rFonts w:ascii="Arial" w:hAnsi="Arial" w:cs="Arial"/>
                <w:b/>
                <w:bCs/>
              </w:rPr>
              <w:t xml:space="preserve">₱ </w:t>
            </w:r>
            <w:r w:rsidRPr="00DC267F">
              <w:rPr>
                <w:rFonts w:ascii="Arial Narrow" w:hAnsi="Arial Narrow" w:cs="Arial"/>
                <w:b/>
                <w:bCs/>
              </w:rPr>
              <w:t>300.00 per lot</w:t>
            </w:r>
          </w:p>
        </w:tc>
        <w:tc>
          <w:tcPr>
            <w:tcW w:w="1625" w:type="dxa"/>
          </w:tcPr>
          <w:p w14:paraId="43015989" w14:textId="77777777" w:rsidR="00F51EA7" w:rsidRDefault="00F51EA7" w:rsidP="00E44522">
            <w:pPr>
              <w:pStyle w:val="ListParagraph"/>
              <w:ind w:left="0"/>
              <w:jc w:val="center"/>
              <w:rPr>
                <w:rFonts w:ascii="Arial Narrow" w:hAnsi="Arial Narrow" w:cs="Arial"/>
                <w:b/>
                <w:bCs/>
              </w:rPr>
            </w:pPr>
            <w:r w:rsidRPr="00DC267F">
              <w:rPr>
                <w:rFonts w:ascii="Arial Narrow" w:hAnsi="Arial Narrow" w:cs="Arial"/>
                <w:b/>
                <w:bCs/>
              </w:rPr>
              <w:t xml:space="preserve">19 days, </w:t>
            </w:r>
          </w:p>
          <w:p w14:paraId="25D4C6A5" w14:textId="77777777" w:rsidR="00F51EA7" w:rsidRDefault="00F51EA7" w:rsidP="00E44522">
            <w:pPr>
              <w:pStyle w:val="ListParagraph"/>
              <w:ind w:left="0"/>
              <w:jc w:val="center"/>
              <w:rPr>
                <w:rFonts w:ascii="Arial Narrow" w:hAnsi="Arial Narrow" w:cs="Arial"/>
                <w:b/>
                <w:bCs/>
              </w:rPr>
            </w:pPr>
            <w:r w:rsidRPr="00DC267F">
              <w:rPr>
                <w:rFonts w:ascii="Arial Narrow" w:hAnsi="Arial Narrow" w:cs="Arial"/>
                <w:b/>
                <w:bCs/>
              </w:rPr>
              <w:t xml:space="preserve">1 hour and </w:t>
            </w:r>
          </w:p>
          <w:p w14:paraId="6ED574AA" w14:textId="77777777" w:rsidR="00F51EA7" w:rsidRPr="00DC267F" w:rsidRDefault="00F51EA7" w:rsidP="00E44522">
            <w:pPr>
              <w:pStyle w:val="ListParagraph"/>
              <w:ind w:left="0"/>
              <w:jc w:val="center"/>
              <w:rPr>
                <w:rFonts w:ascii="Arial Narrow" w:hAnsi="Arial Narrow" w:cs="Arial"/>
                <w:b/>
                <w:bCs/>
              </w:rPr>
            </w:pPr>
            <w:r w:rsidRPr="00DC267F">
              <w:rPr>
                <w:rFonts w:ascii="Arial Narrow" w:hAnsi="Arial Narrow" w:cs="Arial"/>
                <w:b/>
                <w:bCs/>
              </w:rPr>
              <w:t>45 minutes (for approval of the Provincial Assessor’s Office</w:t>
            </w:r>
          </w:p>
        </w:tc>
        <w:tc>
          <w:tcPr>
            <w:tcW w:w="2695" w:type="dxa"/>
          </w:tcPr>
          <w:p w14:paraId="0DE99DF7" w14:textId="77777777" w:rsidR="00F51EA7" w:rsidRPr="00B909E0" w:rsidRDefault="00F51EA7" w:rsidP="00E44522">
            <w:pPr>
              <w:pStyle w:val="ListParagraph"/>
              <w:ind w:left="0"/>
              <w:rPr>
                <w:rFonts w:ascii="Arial Narrow" w:hAnsi="Arial Narrow" w:cs="Arial"/>
              </w:rPr>
            </w:pPr>
          </w:p>
        </w:tc>
      </w:tr>
    </w:tbl>
    <w:p w14:paraId="646D10E4" w14:textId="77777777" w:rsidR="00F51EA7" w:rsidRPr="004B60E0" w:rsidRDefault="00F51EA7" w:rsidP="00F51EA7">
      <w:pPr>
        <w:spacing w:after="0"/>
        <w:rPr>
          <w:rFonts w:ascii="Arial Narrow" w:hAnsi="Arial Narrow" w:cs="Arial"/>
          <w:b/>
          <w:sz w:val="2"/>
          <w:szCs w:val="2"/>
        </w:rPr>
      </w:pPr>
    </w:p>
    <w:p w14:paraId="472DEB4C" w14:textId="77777777" w:rsidR="00F51EA7" w:rsidRPr="004B60E0" w:rsidRDefault="00F51EA7" w:rsidP="00F51EA7">
      <w:pPr>
        <w:spacing w:after="0"/>
        <w:rPr>
          <w:rFonts w:ascii="Arial Narrow" w:hAnsi="Arial Narrow" w:cs="Arial"/>
          <w:b/>
          <w:sz w:val="2"/>
          <w:szCs w:val="2"/>
        </w:rPr>
      </w:pPr>
    </w:p>
    <w:p w14:paraId="47A88EBD" w14:textId="77777777" w:rsidR="00F51EA7" w:rsidRDefault="00F51EA7" w:rsidP="00F51EA7">
      <w:pPr>
        <w:spacing w:after="0"/>
        <w:rPr>
          <w:rFonts w:ascii="Arial Narrow" w:hAnsi="Arial Narrow" w:cs="Arial"/>
          <w:b/>
        </w:rPr>
      </w:pPr>
    </w:p>
    <w:p w14:paraId="2878B11E" w14:textId="77777777" w:rsidR="00F51EA7" w:rsidRDefault="00F51EA7" w:rsidP="00F51EA7">
      <w:pPr>
        <w:spacing w:after="0"/>
        <w:rPr>
          <w:rFonts w:ascii="Arial Narrow" w:hAnsi="Arial Narrow" w:cs="Arial"/>
          <w:b/>
        </w:rPr>
      </w:pPr>
    </w:p>
    <w:p w14:paraId="392F982D" w14:textId="77777777" w:rsidR="00F51EA7" w:rsidRDefault="00F51EA7" w:rsidP="00F51EA7">
      <w:pPr>
        <w:spacing w:after="0"/>
        <w:rPr>
          <w:rFonts w:ascii="Arial Narrow" w:hAnsi="Arial Narrow" w:cs="Arial"/>
          <w:b/>
        </w:rPr>
      </w:pPr>
    </w:p>
    <w:p w14:paraId="71EDCCBD" w14:textId="77777777" w:rsidR="00F51EA7" w:rsidRPr="00B909E0" w:rsidRDefault="00F51EA7" w:rsidP="00F51EA7">
      <w:pPr>
        <w:spacing w:after="0"/>
        <w:rPr>
          <w:rFonts w:ascii="Arial Narrow" w:hAnsi="Arial Narrow" w:cs="Arial"/>
          <w:b/>
        </w:rPr>
      </w:pPr>
      <w:r w:rsidRPr="00B909E0">
        <w:rPr>
          <w:rFonts w:ascii="Arial Narrow" w:hAnsi="Arial Narrow" w:cs="Arial"/>
          <w:b/>
        </w:rPr>
        <w:lastRenderedPageBreak/>
        <w:t>9. APPLICATION FOR CONSOLIDATION OF OWNERSHIP OF REAL PROPERTY</w:t>
      </w: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340"/>
        <w:gridCol w:w="2340"/>
        <w:gridCol w:w="1170"/>
        <w:gridCol w:w="1890"/>
        <w:gridCol w:w="2695"/>
      </w:tblGrid>
      <w:tr w:rsidR="00F51EA7" w:rsidRPr="00B909E0" w14:paraId="1A516337" w14:textId="77777777" w:rsidTr="00E44522">
        <w:trPr>
          <w:trHeight w:val="142"/>
        </w:trPr>
        <w:tc>
          <w:tcPr>
            <w:tcW w:w="2340" w:type="dxa"/>
            <w:vAlign w:val="center"/>
          </w:tcPr>
          <w:p w14:paraId="4AD4590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95" w:type="dxa"/>
            <w:gridSpan w:val="4"/>
            <w:vAlign w:val="center"/>
          </w:tcPr>
          <w:p w14:paraId="4F696B9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5068D5D4" w14:textId="77777777" w:rsidTr="00E44522">
        <w:trPr>
          <w:trHeight w:val="142"/>
        </w:trPr>
        <w:tc>
          <w:tcPr>
            <w:tcW w:w="2340" w:type="dxa"/>
            <w:vAlign w:val="center"/>
          </w:tcPr>
          <w:p w14:paraId="3F57E2E9"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95" w:type="dxa"/>
            <w:gridSpan w:val="4"/>
            <w:vAlign w:val="center"/>
          </w:tcPr>
          <w:p w14:paraId="29A8EBBF"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Complex</w:t>
            </w:r>
          </w:p>
        </w:tc>
      </w:tr>
      <w:tr w:rsidR="00F51EA7" w:rsidRPr="00B909E0" w14:paraId="71DA5DB1" w14:textId="77777777" w:rsidTr="00E44522">
        <w:trPr>
          <w:trHeight w:val="142"/>
        </w:trPr>
        <w:tc>
          <w:tcPr>
            <w:tcW w:w="2340" w:type="dxa"/>
            <w:vAlign w:val="center"/>
          </w:tcPr>
          <w:p w14:paraId="60DFFEE1"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95" w:type="dxa"/>
            <w:gridSpan w:val="4"/>
            <w:vAlign w:val="center"/>
          </w:tcPr>
          <w:p w14:paraId="0C41E7E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576ABE3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3511403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1CFBD73E" w14:textId="77777777" w:rsidTr="00E44522">
        <w:trPr>
          <w:trHeight w:val="142"/>
        </w:trPr>
        <w:tc>
          <w:tcPr>
            <w:tcW w:w="2340" w:type="dxa"/>
            <w:vAlign w:val="center"/>
          </w:tcPr>
          <w:p w14:paraId="614940F7"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95" w:type="dxa"/>
            <w:gridSpan w:val="4"/>
            <w:vAlign w:val="center"/>
          </w:tcPr>
          <w:p w14:paraId="524E32B3"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386D6EF3" w14:textId="77777777" w:rsidTr="00E44522">
        <w:trPr>
          <w:trHeight w:val="142"/>
        </w:trPr>
        <w:tc>
          <w:tcPr>
            <w:tcW w:w="4680" w:type="dxa"/>
            <w:gridSpan w:val="2"/>
            <w:vAlign w:val="center"/>
          </w:tcPr>
          <w:p w14:paraId="047D33AD"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755" w:type="dxa"/>
            <w:gridSpan w:val="3"/>
            <w:vAlign w:val="center"/>
          </w:tcPr>
          <w:p w14:paraId="523438A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0FECE486" w14:textId="77777777" w:rsidTr="00E44522">
        <w:trPr>
          <w:trHeight w:val="2505"/>
        </w:trPr>
        <w:tc>
          <w:tcPr>
            <w:tcW w:w="4680" w:type="dxa"/>
            <w:gridSpan w:val="2"/>
          </w:tcPr>
          <w:p w14:paraId="594640C9" w14:textId="77777777" w:rsidR="00F51EA7" w:rsidRPr="00B909E0" w:rsidRDefault="00F51EA7">
            <w:pPr>
              <w:pStyle w:val="ListParagraph"/>
              <w:numPr>
                <w:ilvl w:val="0"/>
                <w:numId w:val="123"/>
              </w:numPr>
              <w:rPr>
                <w:rFonts w:ascii="Arial Narrow" w:hAnsi="Arial Narrow" w:cs="Arial"/>
                <w:bCs/>
              </w:rPr>
            </w:pPr>
            <w:r w:rsidRPr="00B909E0">
              <w:rPr>
                <w:rFonts w:ascii="Arial Narrow" w:hAnsi="Arial Narrow" w:cs="Arial"/>
                <w:bCs/>
              </w:rPr>
              <w:t>Affidavit of Consolidation (2 photocopies)</w:t>
            </w:r>
          </w:p>
          <w:p w14:paraId="7730370F" w14:textId="77777777" w:rsidR="00F51EA7" w:rsidRPr="00B909E0" w:rsidRDefault="00F51EA7">
            <w:pPr>
              <w:pStyle w:val="ListParagraph"/>
              <w:numPr>
                <w:ilvl w:val="0"/>
                <w:numId w:val="123"/>
              </w:numPr>
              <w:rPr>
                <w:rFonts w:ascii="Arial Narrow" w:hAnsi="Arial Narrow" w:cs="Arial"/>
                <w:bCs/>
              </w:rPr>
            </w:pPr>
            <w:r w:rsidRPr="00B909E0">
              <w:rPr>
                <w:rFonts w:ascii="Arial Narrow" w:hAnsi="Arial Narrow" w:cs="Arial"/>
                <w:bCs/>
              </w:rPr>
              <w:t>Transfer Certificate of Title (TCT) or approved Lot Technical Description, in case of untitled land (1 certified true copy)</w:t>
            </w:r>
          </w:p>
          <w:p w14:paraId="0FBD24B3" w14:textId="77777777" w:rsidR="00F51EA7" w:rsidRDefault="00F51EA7">
            <w:pPr>
              <w:pStyle w:val="ListParagraph"/>
              <w:numPr>
                <w:ilvl w:val="0"/>
                <w:numId w:val="123"/>
              </w:numPr>
              <w:rPr>
                <w:rFonts w:ascii="Arial Narrow" w:hAnsi="Arial Narrow" w:cs="Arial"/>
                <w:bCs/>
              </w:rPr>
            </w:pPr>
            <w:r w:rsidRPr="00B909E0">
              <w:rPr>
                <w:rFonts w:ascii="Arial Narrow" w:hAnsi="Arial Narrow" w:cs="Arial"/>
                <w:bCs/>
              </w:rPr>
              <w:t>Approved Plan ((2 photocopies/original)</w:t>
            </w:r>
          </w:p>
          <w:p w14:paraId="6635B061" w14:textId="77777777" w:rsidR="00F51EA7" w:rsidRPr="00DC267F" w:rsidRDefault="00F51EA7" w:rsidP="00E44522">
            <w:pPr>
              <w:pStyle w:val="ListParagraph"/>
              <w:ind w:left="644"/>
              <w:rPr>
                <w:rFonts w:ascii="Arial Narrow" w:hAnsi="Arial Narrow" w:cs="Arial"/>
                <w:bCs/>
              </w:rPr>
            </w:pPr>
          </w:p>
          <w:p w14:paraId="34BC72C6" w14:textId="77777777" w:rsidR="00F51EA7" w:rsidRPr="00B909E0" w:rsidRDefault="00F51EA7">
            <w:pPr>
              <w:pStyle w:val="ListParagraph"/>
              <w:numPr>
                <w:ilvl w:val="0"/>
                <w:numId w:val="123"/>
              </w:numPr>
              <w:spacing w:before="240"/>
              <w:rPr>
                <w:rFonts w:ascii="Arial Narrow" w:hAnsi="Arial Narrow" w:cs="Arial"/>
                <w:bCs/>
              </w:rPr>
            </w:pPr>
            <w:r w:rsidRPr="00B909E0">
              <w:rPr>
                <w:rFonts w:ascii="Arial Narrow" w:hAnsi="Arial Narrow" w:cs="Arial"/>
                <w:bCs/>
              </w:rPr>
              <w:t>Government issued ID of owner or corporate secretary, in case of corporation (2 photocopies)</w:t>
            </w:r>
          </w:p>
        </w:tc>
        <w:tc>
          <w:tcPr>
            <w:tcW w:w="5755" w:type="dxa"/>
            <w:gridSpan w:val="3"/>
          </w:tcPr>
          <w:p w14:paraId="3C8BE13C" w14:textId="77777777" w:rsidR="00F51EA7" w:rsidRPr="00B909E0" w:rsidRDefault="00F51EA7">
            <w:pPr>
              <w:pStyle w:val="ListParagraph"/>
              <w:numPr>
                <w:ilvl w:val="0"/>
                <w:numId w:val="120"/>
              </w:numPr>
              <w:rPr>
                <w:rFonts w:ascii="Arial Narrow" w:hAnsi="Arial Narrow" w:cs="Arial"/>
              </w:rPr>
            </w:pPr>
            <w:r w:rsidRPr="00B909E0">
              <w:rPr>
                <w:rFonts w:ascii="Arial Narrow" w:hAnsi="Arial Narrow" w:cs="Arial"/>
              </w:rPr>
              <w:t>Notary Public</w:t>
            </w:r>
          </w:p>
          <w:p w14:paraId="5D4C8353" w14:textId="77777777" w:rsidR="00F51EA7" w:rsidRPr="00B909E0" w:rsidRDefault="00F51EA7" w:rsidP="00E44522">
            <w:pPr>
              <w:rPr>
                <w:rFonts w:ascii="Arial Narrow" w:hAnsi="Arial Narrow" w:cs="Arial"/>
              </w:rPr>
            </w:pPr>
          </w:p>
          <w:p w14:paraId="5B5700C2" w14:textId="77777777" w:rsidR="00F51EA7" w:rsidRPr="00B909E0" w:rsidRDefault="00F51EA7">
            <w:pPr>
              <w:pStyle w:val="ListParagraph"/>
              <w:numPr>
                <w:ilvl w:val="0"/>
                <w:numId w:val="120"/>
              </w:numPr>
              <w:rPr>
                <w:rFonts w:ascii="Arial Narrow" w:hAnsi="Arial Narrow" w:cs="Arial"/>
              </w:rPr>
            </w:pPr>
            <w:r w:rsidRPr="00B909E0">
              <w:rPr>
                <w:rFonts w:ascii="Arial Narrow" w:hAnsi="Arial Narrow" w:cs="Arial"/>
              </w:rPr>
              <w:t>Registry of Deeds</w:t>
            </w:r>
          </w:p>
          <w:p w14:paraId="33C50B1D" w14:textId="77777777" w:rsidR="00F51EA7" w:rsidRPr="00B909E0" w:rsidRDefault="00F51EA7" w:rsidP="00E44522">
            <w:pPr>
              <w:rPr>
                <w:rFonts w:ascii="Arial Narrow" w:hAnsi="Arial Narrow" w:cs="Arial"/>
              </w:rPr>
            </w:pPr>
          </w:p>
          <w:p w14:paraId="29481BF2" w14:textId="77777777" w:rsidR="00F51EA7" w:rsidRPr="00DC267F" w:rsidRDefault="00F51EA7">
            <w:pPr>
              <w:pStyle w:val="ListParagraph"/>
              <w:numPr>
                <w:ilvl w:val="0"/>
                <w:numId w:val="120"/>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4E64E689" w14:textId="77777777" w:rsidR="00F51EA7" w:rsidRPr="004D22C1" w:rsidRDefault="00F51EA7">
            <w:pPr>
              <w:pStyle w:val="ListParagraph"/>
              <w:numPr>
                <w:ilvl w:val="0"/>
                <w:numId w:val="120"/>
              </w:numPr>
              <w:rPr>
                <w:rFonts w:ascii="Arial Narrow" w:hAnsi="Arial Narrow" w:cs="Arial"/>
              </w:rPr>
            </w:pPr>
            <w:r w:rsidRPr="00B909E0">
              <w:rPr>
                <w:rFonts w:ascii="Arial Narrow" w:hAnsi="Arial Narrow" w:cs="Arial"/>
              </w:rPr>
              <w:t>Property Owner</w:t>
            </w:r>
          </w:p>
        </w:tc>
      </w:tr>
      <w:tr w:rsidR="00F51EA7" w:rsidRPr="00B909E0" w14:paraId="377D6609" w14:textId="77777777" w:rsidTr="00E44522">
        <w:trPr>
          <w:trHeight w:val="3926"/>
        </w:trPr>
        <w:tc>
          <w:tcPr>
            <w:tcW w:w="4680" w:type="dxa"/>
            <w:gridSpan w:val="2"/>
          </w:tcPr>
          <w:p w14:paraId="0E07987D" w14:textId="77777777" w:rsidR="00F51EA7" w:rsidRPr="00B909E0" w:rsidRDefault="00F51EA7" w:rsidP="00E44522">
            <w:pPr>
              <w:spacing w:before="240"/>
              <w:rPr>
                <w:rFonts w:ascii="Arial Narrow" w:hAnsi="Arial Narrow" w:cs="Arial"/>
                <w:b/>
                <w:bCs/>
              </w:rPr>
            </w:pPr>
            <w:r w:rsidRPr="00B909E0">
              <w:rPr>
                <w:rFonts w:ascii="Arial Narrow" w:hAnsi="Arial Narrow" w:cs="Arial"/>
                <w:b/>
                <w:bCs/>
              </w:rPr>
              <w:t>Additional Requirement if with transfer:</w:t>
            </w:r>
          </w:p>
          <w:p w14:paraId="5471A28A" w14:textId="77777777" w:rsidR="00F51EA7" w:rsidRPr="00B909E0" w:rsidRDefault="00F51EA7">
            <w:pPr>
              <w:pStyle w:val="ListParagraph"/>
              <w:numPr>
                <w:ilvl w:val="0"/>
                <w:numId w:val="122"/>
              </w:numPr>
              <w:rPr>
                <w:rFonts w:ascii="Arial Narrow" w:hAnsi="Arial Narrow" w:cs="Arial"/>
                <w:bCs/>
              </w:rPr>
            </w:pPr>
            <w:r w:rsidRPr="00B909E0">
              <w:rPr>
                <w:rFonts w:ascii="Arial Narrow" w:hAnsi="Arial Narrow" w:cs="Arial"/>
                <w:bCs/>
              </w:rPr>
              <w:t>Proof of Transfer - Deed of Conveyance Duly registered with RD (2 photocopies)</w:t>
            </w:r>
          </w:p>
          <w:p w14:paraId="26756BA4"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Deed of Sale</w:t>
            </w:r>
          </w:p>
          <w:p w14:paraId="01AF2E73"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Deed of Donation</w:t>
            </w:r>
          </w:p>
          <w:p w14:paraId="3895AA46"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Extrajudicial Settlement of Estate</w:t>
            </w:r>
          </w:p>
          <w:p w14:paraId="60B2179F" w14:textId="77777777" w:rsidR="00F51EA7" w:rsidRPr="00B909E0" w:rsidRDefault="00F51EA7">
            <w:pPr>
              <w:pStyle w:val="ListParagraph"/>
              <w:numPr>
                <w:ilvl w:val="0"/>
                <w:numId w:val="110"/>
              </w:numPr>
              <w:rPr>
                <w:rFonts w:ascii="Arial Narrow" w:hAnsi="Arial Narrow" w:cs="Arial"/>
                <w:bCs/>
              </w:rPr>
            </w:pPr>
            <w:r w:rsidRPr="00B909E0">
              <w:rPr>
                <w:rFonts w:ascii="Arial Narrow" w:hAnsi="Arial Narrow" w:cs="Arial"/>
                <w:bCs/>
              </w:rPr>
              <w:t>Any other documents</w:t>
            </w:r>
          </w:p>
          <w:p w14:paraId="2B411797" w14:textId="77777777" w:rsidR="00F51EA7" w:rsidRDefault="00F51EA7">
            <w:pPr>
              <w:pStyle w:val="ListParagraph"/>
              <w:numPr>
                <w:ilvl w:val="0"/>
                <w:numId w:val="122"/>
              </w:numPr>
              <w:rPr>
                <w:rFonts w:ascii="Arial Narrow" w:hAnsi="Arial Narrow" w:cs="Arial"/>
                <w:bCs/>
              </w:rPr>
            </w:pPr>
            <w:r w:rsidRPr="00B909E0">
              <w:rPr>
                <w:rFonts w:ascii="Arial Narrow" w:hAnsi="Arial Narrow" w:cs="Arial"/>
                <w:bCs/>
              </w:rPr>
              <w:t>Certificate Authorizing Registration (CAR) (2 photocopies)</w:t>
            </w:r>
          </w:p>
          <w:p w14:paraId="7B32B3C0" w14:textId="77777777" w:rsidR="00F51EA7" w:rsidRPr="00B909E0" w:rsidRDefault="00F51EA7" w:rsidP="00E44522">
            <w:pPr>
              <w:pStyle w:val="ListParagraph"/>
              <w:ind w:left="644"/>
              <w:rPr>
                <w:rFonts w:ascii="Arial Narrow" w:hAnsi="Arial Narrow" w:cs="Arial"/>
                <w:bCs/>
              </w:rPr>
            </w:pPr>
          </w:p>
          <w:p w14:paraId="6326B9EB" w14:textId="77777777" w:rsidR="00F51EA7" w:rsidRPr="00DC267F" w:rsidRDefault="00F51EA7">
            <w:pPr>
              <w:pStyle w:val="ListParagraph"/>
              <w:numPr>
                <w:ilvl w:val="0"/>
                <w:numId w:val="122"/>
              </w:numPr>
              <w:rPr>
                <w:rFonts w:ascii="Arial Narrow" w:hAnsi="Arial Narrow" w:cs="Arial"/>
                <w:bCs/>
              </w:rPr>
            </w:pPr>
            <w:r w:rsidRPr="00B909E0">
              <w:rPr>
                <w:rFonts w:ascii="Arial Narrow" w:hAnsi="Arial Narrow" w:cs="Arial"/>
                <w:bCs/>
              </w:rPr>
              <w:t>Transfer</w:t>
            </w:r>
            <w:r>
              <w:rPr>
                <w:rFonts w:ascii="Arial Narrow" w:hAnsi="Arial Narrow" w:cs="Arial"/>
                <w:bCs/>
              </w:rPr>
              <w:t xml:space="preserve"> </w:t>
            </w:r>
            <w:r w:rsidRPr="00B909E0">
              <w:rPr>
                <w:rFonts w:ascii="Arial Narrow" w:hAnsi="Arial Narrow" w:cs="Arial"/>
                <w:bCs/>
              </w:rPr>
              <w:t>Tax</w:t>
            </w:r>
            <w:r>
              <w:rPr>
                <w:rFonts w:ascii="Arial Narrow" w:hAnsi="Arial Narrow" w:cs="Arial"/>
                <w:bCs/>
              </w:rPr>
              <w:t xml:space="preserve"> </w:t>
            </w:r>
            <w:r w:rsidRPr="00B909E0">
              <w:rPr>
                <w:rFonts w:ascii="Arial Narrow" w:hAnsi="Arial Narrow" w:cs="Arial"/>
                <w:bCs/>
              </w:rPr>
              <w:t>(2</w:t>
            </w:r>
            <w:r>
              <w:rPr>
                <w:rFonts w:ascii="Arial Narrow" w:hAnsi="Arial Narrow" w:cs="Arial"/>
                <w:bCs/>
              </w:rPr>
              <w:t xml:space="preserve"> </w:t>
            </w:r>
            <w:r w:rsidRPr="00B909E0">
              <w:rPr>
                <w:rFonts w:ascii="Arial Narrow" w:hAnsi="Arial Narrow" w:cs="Arial"/>
                <w:bCs/>
              </w:rPr>
              <w:t>photocopies)</w:t>
            </w:r>
          </w:p>
        </w:tc>
        <w:tc>
          <w:tcPr>
            <w:tcW w:w="5755" w:type="dxa"/>
            <w:gridSpan w:val="3"/>
          </w:tcPr>
          <w:p w14:paraId="5FB75F3C" w14:textId="77777777" w:rsidR="00F51EA7" w:rsidRPr="00B909E0" w:rsidRDefault="00F51EA7" w:rsidP="00E44522">
            <w:pPr>
              <w:rPr>
                <w:rFonts w:ascii="Arial Narrow" w:hAnsi="Arial Narrow" w:cs="Arial"/>
              </w:rPr>
            </w:pPr>
          </w:p>
          <w:p w14:paraId="18CD6C19" w14:textId="77777777" w:rsidR="00F51EA7" w:rsidRPr="00B909E0" w:rsidRDefault="00F51EA7" w:rsidP="00E44522">
            <w:pPr>
              <w:rPr>
                <w:rFonts w:ascii="Arial Narrow" w:hAnsi="Arial Narrow" w:cs="Arial"/>
              </w:rPr>
            </w:pPr>
          </w:p>
          <w:p w14:paraId="1BB8B2C2" w14:textId="77777777" w:rsidR="00F51EA7" w:rsidRPr="00B909E0" w:rsidRDefault="00F51EA7">
            <w:pPr>
              <w:pStyle w:val="ListParagraph"/>
              <w:numPr>
                <w:ilvl w:val="0"/>
                <w:numId w:val="121"/>
              </w:numPr>
              <w:rPr>
                <w:rFonts w:ascii="Arial Narrow" w:hAnsi="Arial Narrow" w:cs="Arial"/>
              </w:rPr>
            </w:pPr>
            <w:r w:rsidRPr="00B909E0">
              <w:rPr>
                <w:rFonts w:ascii="Arial Narrow" w:hAnsi="Arial Narrow" w:cs="Arial"/>
              </w:rPr>
              <w:t>Registry of Deeds</w:t>
            </w:r>
          </w:p>
          <w:p w14:paraId="17AE6E62" w14:textId="77777777" w:rsidR="00F51EA7" w:rsidRPr="00B909E0" w:rsidRDefault="00F51EA7" w:rsidP="00E44522">
            <w:pPr>
              <w:rPr>
                <w:rFonts w:ascii="Arial Narrow" w:hAnsi="Arial Narrow" w:cs="Arial"/>
              </w:rPr>
            </w:pPr>
          </w:p>
          <w:p w14:paraId="19CD5808" w14:textId="77777777" w:rsidR="00F51EA7" w:rsidRPr="00B909E0" w:rsidRDefault="00F51EA7" w:rsidP="00E44522">
            <w:pPr>
              <w:rPr>
                <w:rFonts w:ascii="Arial Narrow" w:hAnsi="Arial Narrow" w:cs="Arial"/>
              </w:rPr>
            </w:pPr>
            <w:r w:rsidRPr="00B909E0">
              <w:rPr>
                <w:rFonts w:ascii="Arial Narrow" w:hAnsi="Arial Narrow" w:cs="Arial"/>
              </w:rPr>
              <w:t xml:space="preserve">      </w:t>
            </w:r>
          </w:p>
          <w:p w14:paraId="75B6E7BF" w14:textId="77777777" w:rsidR="00F51EA7" w:rsidRPr="00B909E0" w:rsidRDefault="00F51EA7" w:rsidP="00E44522">
            <w:pPr>
              <w:rPr>
                <w:rFonts w:ascii="Arial Narrow" w:hAnsi="Arial Narrow" w:cs="Arial"/>
              </w:rPr>
            </w:pPr>
          </w:p>
          <w:p w14:paraId="04E5771D" w14:textId="77777777" w:rsidR="00F51EA7" w:rsidRPr="00B909E0" w:rsidRDefault="00F51EA7" w:rsidP="00E44522">
            <w:pPr>
              <w:rPr>
                <w:rFonts w:ascii="Arial Narrow" w:hAnsi="Arial Narrow" w:cs="Arial"/>
              </w:rPr>
            </w:pPr>
          </w:p>
          <w:p w14:paraId="72173639" w14:textId="77777777" w:rsidR="00F51EA7" w:rsidRPr="00B909E0" w:rsidRDefault="00F51EA7" w:rsidP="00E44522">
            <w:pPr>
              <w:rPr>
                <w:rFonts w:ascii="Arial Narrow" w:hAnsi="Arial Narrow" w:cs="Arial"/>
              </w:rPr>
            </w:pPr>
          </w:p>
          <w:p w14:paraId="7F882CBA" w14:textId="77777777" w:rsidR="00F51EA7" w:rsidRPr="00B909E0" w:rsidRDefault="00F51EA7">
            <w:pPr>
              <w:pStyle w:val="ListParagraph"/>
              <w:numPr>
                <w:ilvl w:val="0"/>
                <w:numId w:val="121"/>
              </w:numPr>
              <w:rPr>
                <w:rFonts w:ascii="Arial Narrow" w:hAnsi="Arial Narrow" w:cs="Arial"/>
              </w:rPr>
            </w:pPr>
            <w:r w:rsidRPr="00B909E0">
              <w:rPr>
                <w:rFonts w:ascii="Arial Narrow" w:hAnsi="Arial Narrow" w:cs="Arial"/>
              </w:rPr>
              <w:t>BIR</w:t>
            </w:r>
          </w:p>
          <w:p w14:paraId="2628DDDF" w14:textId="77777777" w:rsidR="00F51EA7" w:rsidRDefault="00F51EA7" w:rsidP="00E44522">
            <w:pPr>
              <w:rPr>
                <w:rFonts w:ascii="Arial Narrow" w:hAnsi="Arial Narrow" w:cs="Arial"/>
              </w:rPr>
            </w:pPr>
          </w:p>
          <w:p w14:paraId="08D4890F" w14:textId="77777777" w:rsidR="00F51EA7" w:rsidRPr="00B909E0" w:rsidRDefault="00F51EA7" w:rsidP="00E44522">
            <w:pPr>
              <w:rPr>
                <w:rFonts w:ascii="Arial Narrow" w:hAnsi="Arial Narrow" w:cs="Arial"/>
              </w:rPr>
            </w:pPr>
          </w:p>
          <w:p w14:paraId="5C9ABE25" w14:textId="77777777" w:rsidR="00F51EA7" w:rsidRPr="00B909E0" w:rsidRDefault="00F51EA7">
            <w:pPr>
              <w:pStyle w:val="ListParagraph"/>
              <w:numPr>
                <w:ilvl w:val="0"/>
                <w:numId w:val="121"/>
              </w:numPr>
              <w:rPr>
                <w:rFonts w:ascii="Arial Narrow" w:hAnsi="Arial Narrow" w:cs="Arial"/>
              </w:rPr>
            </w:pPr>
            <w:r w:rsidRPr="00B909E0">
              <w:rPr>
                <w:rFonts w:ascii="Arial Narrow" w:hAnsi="Arial Narrow" w:cs="Arial"/>
              </w:rPr>
              <w:t>Provincial Treasurer’s Office</w:t>
            </w:r>
          </w:p>
        </w:tc>
      </w:tr>
      <w:tr w:rsidR="00F51EA7" w:rsidRPr="00B909E0" w14:paraId="0C438661" w14:textId="77777777" w:rsidTr="00E44522">
        <w:trPr>
          <w:trHeight w:val="3680"/>
        </w:trPr>
        <w:tc>
          <w:tcPr>
            <w:tcW w:w="4680" w:type="dxa"/>
            <w:gridSpan w:val="2"/>
          </w:tcPr>
          <w:p w14:paraId="60C043E1"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4AF8FC0F" w14:textId="77777777" w:rsidR="00F51EA7" w:rsidRPr="00B909E0" w:rsidRDefault="00F51EA7">
            <w:pPr>
              <w:pStyle w:val="ListParagraph"/>
              <w:numPr>
                <w:ilvl w:val="0"/>
                <w:numId w:val="143"/>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4CEAA5D0" w14:textId="77777777" w:rsidR="00F51EA7" w:rsidRPr="00B909E0" w:rsidRDefault="00F51EA7">
            <w:pPr>
              <w:pStyle w:val="ListParagraph"/>
              <w:numPr>
                <w:ilvl w:val="0"/>
                <w:numId w:val="143"/>
              </w:numPr>
              <w:rPr>
                <w:rFonts w:ascii="Arial Narrow" w:hAnsi="Arial Narrow" w:cs="Arial"/>
                <w:bCs/>
              </w:rPr>
            </w:pPr>
            <w:r w:rsidRPr="00B909E0">
              <w:rPr>
                <w:rFonts w:ascii="Arial Narrow" w:hAnsi="Arial Narrow" w:cs="Arial"/>
                <w:bCs/>
              </w:rPr>
              <w:t>Valid ID of representative (2 photocopies)</w:t>
            </w:r>
          </w:p>
          <w:p w14:paraId="60E7F8A6" w14:textId="77777777" w:rsidR="00F51EA7" w:rsidRPr="00B909E0" w:rsidRDefault="00F51EA7">
            <w:pPr>
              <w:pStyle w:val="ListParagraph"/>
              <w:numPr>
                <w:ilvl w:val="0"/>
                <w:numId w:val="143"/>
              </w:numPr>
              <w:rPr>
                <w:rFonts w:ascii="Arial Narrow" w:hAnsi="Arial Narrow" w:cs="Arial"/>
                <w:bCs/>
              </w:rPr>
            </w:pPr>
            <w:r w:rsidRPr="00B909E0">
              <w:rPr>
                <w:rFonts w:ascii="Arial Narrow" w:hAnsi="Arial Narrow" w:cs="Arial"/>
                <w:bCs/>
              </w:rPr>
              <w:t>Original copy of all documents listed above for presentation and verification</w:t>
            </w:r>
          </w:p>
          <w:p w14:paraId="3E3ADB36" w14:textId="77777777" w:rsidR="00F51EA7" w:rsidRPr="00B909E0" w:rsidRDefault="00F51EA7">
            <w:pPr>
              <w:pStyle w:val="ListParagraph"/>
              <w:numPr>
                <w:ilvl w:val="0"/>
                <w:numId w:val="143"/>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72F87776" w14:textId="77777777" w:rsidR="00F51EA7" w:rsidRPr="00B909E0"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5755" w:type="dxa"/>
            <w:gridSpan w:val="3"/>
          </w:tcPr>
          <w:p w14:paraId="410BE9B2" w14:textId="77777777" w:rsidR="00F51EA7" w:rsidRPr="00B909E0" w:rsidRDefault="00F51EA7" w:rsidP="00E44522">
            <w:pPr>
              <w:pStyle w:val="ListParagraph"/>
              <w:ind w:left="0"/>
              <w:rPr>
                <w:rFonts w:ascii="Arial Narrow" w:hAnsi="Arial Narrow" w:cs="Arial"/>
              </w:rPr>
            </w:pPr>
          </w:p>
          <w:p w14:paraId="01112703" w14:textId="77777777" w:rsidR="00F51EA7" w:rsidRPr="00B909E0" w:rsidRDefault="00F51EA7" w:rsidP="00E44522">
            <w:pPr>
              <w:pStyle w:val="ListParagraph"/>
              <w:ind w:left="0"/>
              <w:rPr>
                <w:rFonts w:ascii="Arial Narrow" w:hAnsi="Arial Narrow" w:cs="Arial"/>
              </w:rPr>
            </w:pPr>
          </w:p>
          <w:p w14:paraId="0A124D4C" w14:textId="77777777" w:rsidR="00F51EA7" w:rsidRPr="00B909E0" w:rsidRDefault="00F51EA7">
            <w:pPr>
              <w:pStyle w:val="ListParagraph"/>
              <w:numPr>
                <w:ilvl w:val="0"/>
                <w:numId w:val="144"/>
              </w:numPr>
              <w:rPr>
                <w:rFonts w:ascii="Arial Narrow" w:hAnsi="Arial Narrow" w:cs="Arial"/>
              </w:rPr>
            </w:pPr>
            <w:r w:rsidRPr="00B909E0">
              <w:rPr>
                <w:rFonts w:ascii="Arial Narrow" w:hAnsi="Arial Narrow" w:cs="Arial"/>
              </w:rPr>
              <w:t>Property owner</w:t>
            </w:r>
          </w:p>
          <w:p w14:paraId="7B2C20B8" w14:textId="77777777" w:rsidR="00F51EA7" w:rsidRPr="00B909E0" w:rsidRDefault="00F51EA7" w:rsidP="00E44522">
            <w:pPr>
              <w:rPr>
                <w:rFonts w:ascii="Arial Narrow" w:hAnsi="Arial Narrow" w:cs="Arial"/>
              </w:rPr>
            </w:pPr>
          </w:p>
          <w:p w14:paraId="66F01C74" w14:textId="77777777" w:rsidR="00F51EA7" w:rsidRPr="00B909E0" w:rsidRDefault="00F51EA7" w:rsidP="00E44522">
            <w:pPr>
              <w:pStyle w:val="ListParagraph"/>
              <w:rPr>
                <w:rFonts w:ascii="Arial Narrow" w:hAnsi="Arial Narrow" w:cs="Arial"/>
              </w:rPr>
            </w:pPr>
          </w:p>
          <w:p w14:paraId="24807C10" w14:textId="77777777" w:rsidR="00F51EA7" w:rsidRPr="00B909E0" w:rsidRDefault="00F51EA7">
            <w:pPr>
              <w:pStyle w:val="ListParagraph"/>
              <w:numPr>
                <w:ilvl w:val="0"/>
                <w:numId w:val="144"/>
              </w:numPr>
              <w:rPr>
                <w:rFonts w:ascii="Arial Narrow" w:hAnsi="Arial Narrow" w:cs="Arial"/>
              </w:rPr>
            </w:pPr>
            <w:r w:rsidRPr="00B909E0">
              <w:rPr>
                <w:rFonts w:ascii="Arial Narrow" w:hAnsi="Arial Narrow" w:cs="Arial"/>
              </w:rPr>
              <w:t>Authorized representative</w:t>
            </w:r>
          </w:p>
          <w:p w14:paraId="70243732" w14:textId="77777777" w:rsidR="00F51EA7" w:rsidRPr="00B909E0" w:rsidRDefault="00F51EA7">
            <w:pPr>
              <w:pStyle w:val="ListParagraph"/>
              <w:numPr>
                <w:ilvl w:val="0"/>
                <w:numId w:val="144"/>
              </w:numPr>
              <w:rPr>
                <w:rFonts w:ascii="Arial Narrow" w:hAnsi="Arial Narrow" w:cs="Arial"/>
              </w:rPr>
            </w:pPr>
            <w:r w:rsidRPr="00B909E0">
              <w:rPr>
                <w:rFonts w:ascii="Arial Narrow" w:hAnsi="Arial Narrow" w:cs="Arial"/>
              </w:rPr>
              <w:t>Property Owner</w:t>
            </w:r>
          </w:p>
          <w:p w14:paraId="38665AA6" w14:textId="77777777" w:rsidR="00F51EA7" w:rsidRPr="00B909E0" w:rsidRDefault="00F51EA7" w:rsidP="00E44522">
            <w:pPr>
              <w:rPr>
                <w:rFonts w:ascii="Arial Narrow" w:hAnsi="Arial Narrow" w:cs="Arial"/>
              </w:rPr>
            </w:pPr>
          </w:p>
          <w:p w14:paraId="49B051EB" w14:textId="77777777" w:rsidR="00F51EA7" w:rsidRPr="004D22C1" w:rsidRDefault="00F51EA7">
            <w:pPr>
              <w:pStyle w:val="ListParagraph"/>
              <w:numPr>
                <w:ilvl w:val="0"/>
                <w:numId w:val="144"/>
              </w:numPr>
              <w:rPr>
                <w:rFonts w:ascii="Arial Narrow" w:hAnsi="Arial Narrow" w:cs="Arial"/>
              </w:rPr>
            </w:pPr>
            <w:r w:rsidRPr="00B909E0">
              <w:rPr>
                <w:rFonts w:ascii="Arial Narrow" w:hAnsi="Arial Narrow" w:cs="Arial"/>
              </w:rPr>
              <w:t>Property Owner</w:t>
            </w:r>
          </w:p>
        </w:tc>
      </w:tr>
      <w:tr w:rsidR="00F51EA7" w:rsidRPr="00B909E0" w14:paraId="2520763F" w14:textId="77777777" w:rsidTr="00E44522">
        <w:trPr>
          <w:trHeight w:val="142"/>
        </w:trPr>
        <w:tc>
          <w:tcPr>
            <w:tcW w:w="2340" w:type="dxa"/>
            <w:vAlign w:val="center"/>
          </w:tcPr>
          <w:p w14:paraId="1587013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340" w:type="dxa"/>
            <w:vAlign w:val="center"/>
          </w:tcPr>
          <w:p w14:paraId="7745995A"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170" w:type="dxa"/>
            <w:vAlign w:val="center"/>
          </w:tcPr>
          <w:p w14:paraId="441908C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890" w:type="dxa"/>
            <w:vAlign w:val="center"/>
          </w:tcPr>
          <w:p w14:paraId="0F71C61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695" w:type="dxa"/>
            <w:vAlign w:val="center"/>
          </w:tcPr>
          <w:p w14:paraId="1AC8D1A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71ECD44B" w14:textId="77777777" w:rsidTr="00E44522">
        <w:trPr>
          <w:trHeight w:val="2051"/>
        </w:trPr>
        <w:tc>
          <w:tcPr>
            <w:tcW w:w="2340" w:type="dxa"/>
          </w:tcPr>
          <w:p w14:paraId="696522A8"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67EF63B7" w14:textId="77777777" w:rsidR="00F51EA7" w:rsidRPr="00B909E0" w:rsidRDefault="00F51EA7" w:rsidP="00E44522">
            <w:pPr>
              <w:rPr>
                <w:rFonts w:ascii="Arial Narrow" w:hAnsi="Arial Narrow" w:cs="Arial"/>
              </w:rPr>
            </w:pPr>
          </w:p>
          <w:p w14:paraId="65D157C4" w14:textId="77777777" w:rsidR="00F51EA7" w:rsidRPr="00B909E0" w:rsidRDefault="00F51EA7" w:rsidP="00E44522">
            <w:pPr>
              <w:rPr>
                <w:rFonts w:ascii="Arial Narrow" w:hAnsi="Arial Narrow" w:cs="Arial"/>
              </w:rPr>
            </w:pPr>
          </w:p>
          <w:p w14:paraId="2B20F6CF" w14:textId="77777777" w:rsidR="00F51EA7" w:rsidRPr="00B909E0" w:rsidRDefault="00F51EA7" w:rsidP="00E44522">
            <w:pPr>
              <w:rPr>
                <w:rFonts w:ascii="Arial Narrow" w:hAnsi="Arial Narrow" w:cs="Arial"/>
              </w:rPr>
            </w:pPr>
          </w:p>
          <w:p w14:paraId="2AA93FAA" w14:textId="77777777" w:rsidR="00F51EA7" w:rsidRPr="00B909E0" w:rsidRDefault="00F51EA7" w:rsidP="00E44522">
            <w:pPr>
              <w:rPr>
                <w:rFonts w:ascii="Arial Narrow" w:hAnsi="Arial Narrow" w:cs="Arial"/>
              </w:rPr>
            </w:pPr>
          </w:p>
          <w:p w14:paraId="39FC15C7" w14:textId="77777777" w:rsidR="00F51EA7" w:rsidRPr="00B909E0" w:rsidRDefault="00F51EA7" w:rsidP="00E44522">
            <w:pPr>
              <w:rPr>
                <w:rFonts w:ascii="Arial Narrow" w:hAnsi="Arial Narrow" w:cs="Arial"/>
              </w:rPr>
            </w:pPr>
          </w:p>
          <w:p w14:paraId="16DC55E7" w14:textId="77777777" w:rsidR="00F51EA7" w:rsidRPr="00B909E0" w:rsidRDefault="00F51EA7" w:rsidP="00E44522">
            <w:pPr>
              <w:rPr>
                <w:rFonts w:ascii="Arial Narrow" w:hAnsi="Arial Narrow" w:cs="Arial"/>
              </w:rPr>
            </w:pPr>
          </w:p>
        </w:tc>
        <w:tc>
          <w:tcPr>
            <w:tcW w:w="2340" w:type="dxa"/>
          </w:tcPr>
          <w:p w14:paraId="1DD833E5"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0A4B9BC8" w14:textId="77777777" w:rsidR="00F51EA7" w:rsidRDefault="00F51EA7" w:rsidP="00E44522">
            <w:pPr>
              <w:rPr>
                <w:rFonts w:ascii="Arial Narrow" w:hAnsi="Arial Narrow" w:cs="Arial"/>
              </w:rPr>
            </w:pPr>
          </w:p>
          <w:p w14:paraId="11A3F4FE" w14:textId="77777777" w:rsidR="00F51EA7" w:rsidRDefault="00F51EA7" w:rsidP="00E44522">
            <w:pPr>
              <w:rPr>
                <w:rFonts w:ascii="Arial Narrow" w:hAnsi="Arial Narrow" w:cs="Arial"/>
              </w:rPr>
            </w:pPr>
          </w:p>
          <w:p w14:paraId="59FA63A0" w14:textId="77777777" w:rsidR="00F51EA7" w:rsidRDefault="00F51EA7" w:rsidP="00E44522">
            <w:pPr>
              <w:rPr>
                <w:rFonts w:ascii="Arial Narrow" w:hAnsi="Arial Narrow" w:cs="Arial"/>
              </w:rPr>
            </w:pPr>
          </w:p>
          <w:p w14:paraId="75CCE988" w14:textId="77777777" w:rsidR="00F51EA7" w:rsidRDefault="00F51EA7" w:rsidP="00E44522">
            <w:pPr>
              <w:rPr>
                <w:rFonts w:ascii="Arial Narrow" w:hAnsi="Arial Narrow" w:cs="Arial"/>
              </w:rPr>
            </w:pPr>
          </w:p>
          <w:p w14:paraId="512802A3" w14:textId="77777777" w:rsidR="00F51EA7" w:rsidRDefault="00F51EA7" w:rsidP="00E44522">
            <w:pPr>
              <w:rPr>
                <w:rFonts w:ascii="Arial Narrow" w:hAnsi="Arial Narrow" w:cs="Arial"/>
              </w:rPr>
            </w:pPr>
          </w:p>
          <w:p w14:paraId="06FA075A" w14:textId="77777777" w:rsidR="00F51EA7" w:rsidRPr="00B909E0" w:rsidRDefault="00F51EA7" w:rsidP="00E44522">
            <w:pPr>
              <w:rPr>
                <w:rFonts w:ascii="Arial Narrow" w:hAnsi="Arial Narrow" w:cs="Arial"/>
              </w:rPr>
            </w:pPr>
          </w:p>
        </w:tc>
        <w:tc>
          <w:tcPr>
            <w:tcW w:w="1170" w:type="dxa"/>
          </w:tcPr>
          <w:p w14:paraId="40F8BCE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217375A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657681E7" w14:textId="77777777" w:rsidR="00F51EA7" w:rsidRPr="00B909E0" w:rsidRDefault="00F51EA7" w:rsidP="00E44522">
            <w:pPr>
              <w:pStyle w:val="ListParagraph"/>
              <w:ind w:left="0"/>
              <w:jc w:val="center"/>
              <w:rPr>
                <w:rFonts w:ascii="Arial Narrow" w:hAnsi="Arial Narrow" w:cs="Arial"/>
              </w:rPr>
            </w:pPr>
          </w:p>
          <w:p w14:paraId="0E627820" w14:textId="77777777" w:rsidR="00F51EA7" w:rsidRDefault="00F51EA7" w:rsidP="00E44522">
            <w:pPr>
              <w:pStyle w:val="ListParagraph"/>
              <w:ind w:left="0"/>
              <w:rPr>
                <w:rFonts w:ascii="Arial Narrow" w:hAnsi="Arial Narrow" w:cs="Arial"/>
              </w:rPr>
            </w:pPr>
          </w:p>
          <w:p w14:paraId="72A72B1B" w14:textId="77777777" w:rsidR="00F51EA7" w:rsidRDefault="00F51EA7" w:rsidP="00E44522">
            <w:pPr>
              <w:pStyle w:val="ListParagraph"/>
              <w:ind w:left="0"/>
              <w:rPr>
                <w:rFonts w:ascii="Arial Narrow" w:hAnsi="Arial Narrow" w:cs="Arial"/>
              </w:rPr>
            </w:pPr>
          </w:p>
          <w:p w14:paraId="122D8F97" w14:textId="77777777" w:rsidR="00F51EA7" w:rsidRDefault="00F51EA7" w:rsidP="00E44522">
            <w:pPr>
              <w:pStyle w:val="ListParagraph"/>
              <w:ind w:left="0"/>
              <w:rPr>
                <w:rFonts w:ascii="Arial Narrow" w:hAnsi="Arial Narrow" w:cs="Arial"/>
              </w:rPr>
            </w:pPr>
          </w:p>
          <w:p w14:paraId="78EA532B" w14:textId="77777777" w:rsidR="00F51EA7" w:rsidRDefault="00F51EA7" w:rsidP="00E44522">
            <w:pPr>
              <w:pStyle w:val="ListParagraph"/>
              <w:ind w:left="0"/>
              <w:rPr>
                <w:rFonts w:ascii="Arial Narrow" w:hAnsi="Arial Narrow" w:cs="Arial"/>
              </w:rPr>
            </w:pPr>
          </w:p>
          <w:p w14:paraId="5085851E" w14:textId="77777777" w:rsidR="00F51EA7" w:rsidRDefault="00F51EA7" w:rsidP="00E44522">
            <w:pPr>
              <w:pStyle w:val="ListParagraph"/>
              <w:ind w:left="0"/>
              <w:rPr>
                <w:rFonts w:ascii="Arial Narrow" w:hAnsi="Arial Narrow" w:cs="Arial"/>
              </w:rPr>
            </w:pPr>
          </w:p>
          <w:p w14:paraId="2D50AA57" w14:textId="77777777" w:rsidR="00F51EA7" w:rsidRPr="00B909E0" w:rsidRDefault="00F51EA7" w:rsidP="00E44522">
            <w:pPr>
              <w:pStyle w:val="ListParagraph"/>
              <w:ind w:left="0"/>
              <w:jc w:val="center"/>
              <w:rPr>
                <w:rFonts w:ascii="Arial Narrow" w:hAnsi="Arial Narrow" w:cs="Arial"/>
              </w:rPr>
            </w:pPr>
          </w:p>
        </w:tc>
        <w:tc>
          <w:tcPr>
            <w:tcW w:w="2695" w:type="dxa"/>
          </w:tcPr>
          <w:p w14:paraId="0AA3884D"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EB0AA65"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Assessment Clerk III</w:t>
            </w:r>
          </w:p>
          <w:p w14:paraId="1A85B5EB"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Draftsman II</w:t>
            </w:r>
          </w:p>
          <w:p w14:paraId="16A0A7F4"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Assessment Clerk II</w:t>
            </w:r>
          </w:p>
          <w:p w14:paraId="2C57FC3B"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Tax Mapping Aide</w:t>
            </w:r>
          </w:p>
          <w:p w14:paraId="46742CF0" w14:textId="77777777" w:rsidR="00F51EA7" w:rsidRPr="004F79EF" w:rsidRDefault="00F51EA7">
            <w:pPr>
              <w:pStyle w:val="ListParagraph"/>
              <w:numPr>
                <w:ilvl w:val="0"/>
                <w:numId w:val="170"/>
              </w:numPr>
              <w:ind w:left="169" w:hanging="180"/>
              <w:rPr>
                <w:rFonts w:ascii="Arial Narrow" w:hAnsi="Arial Narrow"/>
              </w:rPr>
            </w:pPr>
            <w:r w:rsidRPr="004D22C1">
              <w:rPr>
                <w:rFonts w:ascii="Arial Narrow" w:hAnsi="Arial Narrow" w:cs="Arial"/>
                <w:iCs/>
              </w:rPr>
              <w:t>Administrative Aide III</w:t>
            </w:r>
          </w:p>
        </w:tc>
      </w:tr>
      <w:tr w:rsidR="00F51EA7" w:rsidRPr="00B909E0" w14:paraId="0FED7547" w14:textId="77777777" w:rsidTr="00E44522">
        <w:trPr>
          <w:trHeight w:val="728"/>
        </w:trPr>
        <w:tc>
          <w:tcPr>
            <w:tcW w:w="2340" w:type="dxa"/>
          </w:tcPr>
          <w:p w14:paraId="25992AAC" w14:textId="77777777" w:rsidR="00F51EA7" w:rsidRPr="00B909E0" w:rsidRDefault="00F51EA7" w:rsidP="00E44522">
            <w:pPr>
              <w:rPr>
                <w:rFonts w:ascii="Arial Narrow" w:hAnsi="Arial Narrow" w:cs="Arial"/>
              </w:rPr>
            </w:pPr>
          </w:p>
          <w:p w14:paraId="0006D1D8" w14:textId="77777777" w:rsidR="00F51EA7" w:rsidRPr="00B909E0" w:rsidRDefault="00F51EA7" w:rsidP="00E44522">
            <w:pPr>
              <w:rPr>
                <w:rFonts w:ascii="Arial Narrow" w:hAnsi="Arial Narrow" w:cs="Arial"/>
              </w:rPr>
            </w:pPr>
          </w:p>
        </w:tc>
        <w:tc>
          <w:tcPr>
            <w:tcW w:w="2340" w:type="dxa"/>
          </w:tcPr>
          <w:p w14:paraId="20ACF847"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Ocular Inspection</w:t>
            </w:r>
          </w:p>
          <w:p w14:paraId="26BD8719" w14:textId="77777777" w:rsidR="00F51EA7" w:rsidRPr="00B909E0" w:rsidRDefault="00F51EA7" w:rsidP="00E44522">
            <w:pPr>
              <w:rPr>
                <w:rFonts w:ascii="Arial Narrow" w:hAnsi="Arial Narrow" w:cs="Arial"/>
              </w:rPr>
            </w:pPr>
          </w:p>
        </w:tc>
        <w:tc>
          <w:tcPr>
            <w:tcW w:w="1170" w:type="dxa"/>
          </w:tcPr>
          <w:p w14:paraId="4FF4A040" w14:textId="77777777" w:rsidR="00F51EA7" w:rsidRPr="00B909E0" w:rsidRDefault="00F51EA7" w:rsidP="00E44522">
            <w:pPr>
              <w:pStyle w:val="ListParagraph"/>
              <w:ind w:left="0"/>
              <w:jc w:val="center"/>
              <w:rPr>
                <w:rFonts w:ascii="Arial Narrow" w:hAnsi="Arial Narrow" w:cs="Arial"/>
              </w:rPr>
            </w:pPr>
            <w:r w:rsidRPr="00776D01">
              <w:rPr>
                <w:rFonts w:ascii="Arial Narrow" w:hAnsi="Arial Narrow" w:cs="Arial"/>
              </w:rPr>
              <w:t>None</w:t>
            </w:r>
          </w:p>
        </w:tc>
        <w:tc>
          <w:tcPr>
            <w:tcW w:w="1890" w:type="dxa"/>
          </w:tcPr>
          <w:p w14:paraId="76B48CB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tc>
        <w:tc>
          <w:tcPr>
            <w:tcW w:w="2695" w:type="dxa"/>
          </w:tcPr>
          <w:p w14:paraId="07883888" w14:textId="77777777" w:rsidR="00F51EA7" w:rsidRPr="00B909E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tc>
      </w:tr>
      <w:tr w:rsidR="00F51EA7" w:rsidRPr="00B909E0" w14:paraId="277177EA" w14:textId="77777777" w:rsidTr="00E44522">
        <w:trPr>
          <w:trHeight w:val="701"/>
        </w:trPr>
        <w:tc>
          <w:tcPr>
            <w:tcW w:w="2340" w:type="dxa"/>
          </w:tcPr>
          <w:p w14:paraId="23B8DD4A" w14:textId="77777777" w:rsidR="00F51EA7" w:rsidRPr="00B909E0" w:rsidRDefault="00F51EA7" w:rsidP="00E44522">
            <w:pPr>
              <w:rPr>
                <w:rFonts w:ascii="Arial Narrow" w:hAnsi="Arial Narrow" w:cs="Arial"/>
              </w:rPr>
            </w:pPr>
          </w:p>
        </w:tc>
        <w:tc>
          <w:tcPr>
            <w:tcW w:w="2340" w:type="dxa"/>
          </w:tcPr>
          <w:p w14:paraId="060E3814"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Encodes and prints the documents</w:t>
            </w:r>
          </w:p>
        </w:tc>
        <w:tc>
          <w:tcPr>
            <w:tcW w:w="1170" w:type="dxa"/>
          </w:tcPr>
          <w:p w14:paraId="6A8A02B9" w14:textId="77777777" w:rsidR="00F51EA7" w:rsidRPr="00B909E0" w:rsidRDefault="00F51EA7" w:rsidP="00E44522">
            <w:pPr>
              <w:pStyle w:val="ListParagraph"/>
              <w:ind w:left="0"/>
              <w:jc w:val="center"/>
              <w:rPr>
                <w:rFonts w:ascii="Arial Narrow" w:hAnsi="Arial Narrow" w:cs="Arial"/>
              </w:rPr>
            </w:pPr>
            <w:r w:rsidRPr="00776D01">
              <w:rPr>
                <w:rFonts w:ascii="Arial Narrow" w:hAnsi="Arial Narrow" w:cs="Arial"/>
              </w:rPr>
              <w:t>None</w:t>
            </w:r>
          </w:p>
        </w:tc>
        <w:tc>
          <w:tcPr>
            <w:tcW w:w="1890" w:type="dxa"/>
          </w:tcPr>
          <w:p w14:paraId="4B975A8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0878FFC2" w14:textId="77777777" w:rsidR="00F51EA7" w:rsidRPr="00B909E0" w:rsidRDefault="00F51EA7" w:rsidP="00E44522">
            <w:pPr>
              <w:pStyle w:val="ListParagraph"/>
              <w:ind w:left="0"/>
              <w:rPr>
                <w:rFonts w:ascii="Arial Narrow" w:hAnsi="Arial Narrow" w:cs="Arial"/>
              </w:rPr>
            </w:pPr>
          </w:p>
        </w:tc>
        <w:tc>
          <w:tcPr>
            <w:tcW w:w="2695" w:type="dxa"/>
          </w:tcPr>
          <w:p w14:paraId="24F85B9E"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Assessment Clerk III</w:t>
            </w:r>
          </w:p>
          <w:p w14:paraId="66DF8155" w14:textId="77777777" w:rsidR="00F51EA7" w:rsidRPr="00B909E0" w:rsidRDefault="00F51EA7" w:rsidP="00E44522">
            <w:pPr>
              <w:pStyle w:val="ListParagraph"/>
              <w:ind w:left="0"/>
              <w:rPr>
                <w:rFonts w:ascii="Arial Narrow" w:hAnsi="Arial Narrow"/>
              </w:rPr>
            </w:pPr>
          </w:p>
        </w:tc>
      </w:tr>
      <w:tr w:rsidR="00F51EA7" w:rsidRPr="00B909E0" w14:paraId="3EE4C9EA" w14:textId="77777777" w:rsidTr="00E44522">
        <w:trPr>
          <w:trHeight w:val="728"/>
        </w:trPr>
        <w:tc>
          <w:tcPr>
            <w:tcW w:w="2340" w:type="dxa"/>
          </w:tcPr>
          <w:p w14:paraId="47122446" w14:textId="77777777" w:rsidR="00F51EA7" w:rsidRPr="00B909E0" w:rsidRDefault="00F51EA7" w:rsidP="00E44522">
            <w:pPr>
              <w:rPr>
                <w:rFonts w:ascii="Arial Narrow" w:hAnsi="Arial Narrow" w:cs="Arial"/>
              </w:rPr>
            </w:pPr>
          </w:p>
        </w:tc>
        <w:tc>
          <w:tcPr>
            <w:tcW w:w="2340" w:type="dxa"/>
          </w:tcPr>
          <w:p w14:paraId="1E066A39" w14:textId="77777777" w:rsidR="00F51EA7" w:rsidRPr="00B909E0" w:rsidRDefault="00F51EA7" w:rsidP="00E44522">
            <w:pPr>
              <w:rPr>
                <w:rFonts w:ascii="Arial Narrow" w:hAnsi="Arial Narrow" w:cs="Arial"/>
              </w:rPr>
            </w:pPr>
            <w:r w:rsidRPr="00B909E0">
              <w:rPr>
                <w:rFonts w:ascii="Arial Narrow" w:hAnsi="Arial Narrow" w:cs="Arial"/>
              </w:rPr>
              <w:t>1.4</w:t>
            </w:r>
            <w:r>
              <w:rPr>
                <w:rFonts w:ascii="Arial Narrow" w:hAnsi="Arial Narrow" w:cs="Arial"/>
              </w:rPr>
              <w:t>.</w:t>
            </w:r>
            <w:r w:rsidRPr="00B909E0">
              <w:rPr>
                <w:rFonts w:ascii="Arial Narrow" w:hAnsi="Arial Narrow" w:cs="Arial"/>
              </w:rPr>
              <w:t xml:space="preserve"> Signs and verifies the documents</w:t>
            </w:r>
          </w:p>
        </w:tc>
        <w:tc>
          <w:tcPr>
            <w:tcW w:w="1170" w:type="dxa"/>
          </w:tcPr>
          <w:p w14:paraId="7725C98C" w14:textId="77777777" w:rsidR="00F51EA7" w:rsidRPr="00B909E0" w:rsidRDefault="00F51EA7" w:rsidP="00E44522">
            <w:pPr>
              <w:pStyle w:val="ListParagraph"/>
              <w:ind w:left="0"/>
              <w:jc w:val="center"/>
              <w:rPr>
                <w:rFonts w:ascii="Arial Narrow" w:hAnsi="Arial Narrow" w:cs="Arial"/>
              </w:rPr>
            </w:pPr>
            <w:r w:rsidRPr="00776D01">
              <w:rPr>
                <w:rFonts w:ascii="Arial Narrow" w:hAnsi="Arial Narrow" w:cs="Arial"/>
              </w:rPr>
              <w:t>None</w:t>
            </w:r>
          </w:p>
        </w:tc>
        <w:tc>
          <w:tcPr>
            <w:tcW w:w="1890" w:type="dxa"/>
          </w:tcPr>
          <w:p w14:paraId="7FB1EC9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67CDD92F" w14:textId="77777777" w:rsidR="00F51EA7" w:rsidRPr="00B909E0" w:rsidRDefault="00F51EA7" w:rsidP="00E44522">
            <w:pPr>
              <w:pStyle w:val="ListParagraph"/>
              <w:ind w:left="0"/>
              <w:rPr>
                <w:rFonts w:ascii="Arial Narrow" w:hAnsi="Arial Narrow" w:cs="Arial"/>
              </w:rPr>
            </w:pPr>
          </w:p>
        </w:tc>
        <w:tc>
          <w:tcPr>
            <w:tcW w:w="2695" w:type="dxa"/>
          </w:tcPr>
          <w:p w14:paraId="5F11BDCF"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Municipal Assessor</w:t>
            </w:r>
            <w:r w:rsidRPr="004D22C1">
              <w:rPr>
                <w:rFonts w:ascii="Arial Narrow" w:hAnsi="Arial Narrow" w:cs="Arial"/>
                <w:iCs/>
              </w:rPr>
              <w:t xml:space="preserve"> </w:t>
            </w:r>
          </w:p>
          <w:p w14:paraId="46AB90F4" w14:textId="77777777" w:rsidR="00F51EA7" w:rsidRPr="00B909E0" w:rsidRDefault="00F51EA7" w:rsidP="00E44522">
            <w:pPr>
              <w:pStyle w:val="ListParagraph"/>
              <w:ind w:left="0"/>
              <w:rPr>
                <w:rFonts w:ascii="Arial Narrow" w:hAnsi="Arial Narrow"/>
              </w:rPr>
            </w:pPr>
          </w:p>
        </w:tc>
      </w:tr>
      <w:tr w:rsidR="00F51EA7" w:rsidRPr="00B909E0" w14:paraId="2BC24894" w14:textId="77777777" w:rsidTr="00E44522">
        <w:trPr>
          <w:trHeight w:val="2150"/>
        </w:trPr>
        <w:tc>
          <w:tcPr>
            <w:tcW w:w="2340" w:type="dxa"/>
          </w:tcPr>
          <w:p w14:paraId="6A22F7B6" w14:textId="77777777" w:rsidR="00F51EA7" w:rsidRPr="00B909E0" w:rsidRDefault="00F51EA7" w:rsidP="00E44522">
            <w:pPr>
              <w:rPr>
                <w:rFonts w:ascii="Arial Narrow" w:hAnsi="Arial Narrow" w:cs="Arial"/>
              </w:rPr>
            </w:pPr>
            <w:r w:rsidRPr="00B909E0">
              <w:rPr>
                <w:rFonts w:ascii="Arial Narrow" w:hAnsi="Arial Narrow" w:cs="Arial"/>
              </w:rPr>
              <w:t>2. Receives owner’s copy of Tax Declaration and Notice of Assessment</w:t>
            </w:r>
          </w:p>
        </w:tc>
        <w:tc>
          <w:tcPr>
            <w:tcW w:w="2340" w:type="dxa"/>
          </w:tcPr>
          <w:p w14:paraId="5A85FBEC"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Releases owner’s copy of Tax Declaration and Notice of Assessment</w:t>
            </w:r>
          </w:p>
          <w:p w14:paraId="611E81C5" w14:textId="77777777" w:rsidR="00F51EA7" w:rsidRPr="00B909E0" w:rsidRDefault="00F51EA7" w:rsidP="00E44522">
            <w:pPr>
              <w:jc w:val="right"/>
              <w:rPr>
                <w:rFonts w:ascii="Arial Narrow" w:hAnsi="Arial Narrow" w:cs="Arial"/>
              </w:rPr>
            </w:pPr>
          </w:p>
          <w:p w14:paraId="6A655820" w14:textId="77777777" w:rsidR="00F51EA7" w:rsidRPr="00B909E0" w:rsidRDefault="00F51EA7" w:rsidP="00E44522">
            <w:pPr>
              <w:rPr>
                <w:rFonts w:ascii="Arial Narrow" w:hAnsi="Arial Narrow" w:cs="Arial"/>
              </w:rPr>
            </w:pPr>
          </w:p>
          <w:p w14:paraId="4CF2C39A" w14:textId="77777777" w:rsidR="00F51EA7" w:rsidRPr="00B909E0" w:rsidRDefault="00F51EA7" w:rsidP="00E44522">
            <w:pPr>
              <w:jc w:val="right"/>
              <w:rPr>
                <w:rFonts w:ascii="Arial Narrow" w:hAnsi="Arial Narrow" w:cs="Arial"/>
              </w:rPr>
            </w:pPr>
          </w:p>
          <w:p w14:paraId="1846CE14" w14:textId="77777777" w:rsidR="00F51EA7" w:rsidRPr="00B909E0" w:rsidRDefault="00F51EA7" w:rsidP="00E44522">
            <w:pPr>
              <w:rPr>
                <w:rFonts w:ascii="Arial Narrow" w:hAnsi="Arial Narrow" w:cs="Arial"/>
              </w:rPr>
            </w:pPr>
            <w:r w:rsidRPr="00B909E0">
              <w:rPr>
                <w:rFonts w:ascii="Arial Narrow" w:hAnsi="Arial Narrow" w:cs="Arial"/>
              </w:rPr>
              <w:t xml:space="preserve">   </w:t>
            </w:r>
          </w:p>
        </w:tc>
        <w:tc>
          <w:tcPr>
            <w:tcW w:w="1170" w:type="dxa"/>
          </w:tcPr>
          <w:p w14:paraId="6F5C94A7" w14:textId="77777777" w:rsidR="00F51EA7" w:rsidRPr="00B909E0" w:rsidRDefault="00F51EA7" w:rsidP="00E44522">
            <w:pPr>
              <w:pStyle w:val="ListParagraph"/>
              <w:ind w:left="0"/>
              <w:jc w:val="center"/>
              <w:rPr>
                <w:rFonts w:ascii="Arial Narrow" w:hAnsi="Arial Narrow" w:cs="Arial"/>
              </w:rPr>
            </w:pPr>
            <w:r w:rsidRPr="00776D01">
              <w:rPr>
                <w:rFonts w:ascii="Arial Narrow" w:hAnsi="Arial Narrow" w:cs="Arial"/>
              </w:rPr>
              <w:t>None</w:t>
            </w:r>
          </w:p>
        </w:tc>
        <w:tc>
          <w:tcPr>
            <w:tcW w:w="1890" w:type="dxa"/>
          </w:tcPr>
          <w:p w14:paraId="4DBFBE2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4FEDF4BE" w14:textId="77777777" w:rsidR="00F51EA7" w:rsidRPr="00B909E0" w:rsidRDefault="00F51EA7" w:rsidP="00E44522">
            <w:pPr>
              <w:pStyle w:val="ListParagraph"/>
              <w:ind w:left="0"/>
              <w:jc w:val="center"/>
              <w:rPr>
                <w:rFonts w:ascii="Arial Narrow" w:hAnsi="Arial Narrow" w:cs="Arial"/>
              </w:rPr>
            </w:pPr>
          </w:p>
          <w:p w14:paraId="76D3076B" w14:textId="77777777" w:rsidR="00F51EA7" w:rsidRPr="00B909E0" w:rsidRDefault="00F51EA7" w:rsidP="00E44522">
            <w:pPr>
              <w:pStyle w:val="ListParagraph"/>
              <w:ind w:left="0"/>
              <w:jc w:val="center"/>
              <w:rPr>
                <w:rFonts w:ascii="Arial Narrow" w:hAnsi="Arial Narrow" w:cs="Arial"/>
              </w:rPr>
            </w:pPr>
          </w:p>
          <w:p w14:paraId="18D09161" w14:textId="77777777" w:rsidR="00F51EA7" w:rsidRPr="00B909E0" w:rsidRDefault="00F51EA7" w:rsidP="00E44522">
            <w:pPr>
              <w:pStyle w:val="ListParagraph"/>
              <w:ind w:left="0"/>
              <w:jc w:val="center"/>
              <w:rPr>
                <w:rFonts w:ascii="Arial Narrow" w:hAnsi="Arial Narrow" w:cs="Arial"/>
              </w:rPr>
            </w:pPr>
          </w:p>
          <w:p w14:paraId="1465F34F" w14:textId="77777777" w:rsidR="00F51EA7" w:rsidRPr="00B909E0" w:rsidRDefault="00F51EA7" w:rsidP="00E44522">
            <w:pPr>
              <w:pStyle w:val="ListParagraph"/>
              <w:ind w:left="0"/>
              <w:rPr>
                <w:rFonts w:ascii="Arial Narrow" w:hAnsi="Arial Narrow" w:cs="Arial"/>
              </w:rPr>
            </w:pPr>
          </w:p>
        </w:tc>
        <w:tc>
          <w:tcPr>
            <w:tcW w:w="2695" w:type="dxa"/>
          </w:tcPr>
          <w:p w14:paraId="2633D29A"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2D231A90"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Assessment Clerk III</w:t>
            </w:r>
          </w:p>
          <w:p w14:paraId="36BEDE21"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Draftsman II</w:t>
            </w:r>
          </w:p>
          <w:p w14:paraId="535C6D55"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Assessment Clerk II</w:t>
            </w:r>
          </w:p>
          <w:p w14:paraId="1BDB2B73"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rPr>
              <w:t>Tax Mapping Aide</w:t>
            </w:r>
          </w:p>
          <w:p w14:paraId="421E9EE3" w14:textId="77777777" w:rsidR="00F51EA7" w:rsidRPr="004D22C1" w:rsidRDefault="00F51EA7">
            <w:pPr>
              <w:pStyle w:val="ListParagraph"/>
              <w:numPr>
                <w:ilvl w:val="0"/>
                <w:numId w:val="170"/>
              </w:numPr>
              <w:ind w:left="169" w:hanging="180"/>
              <w:rPr>
                <w:rFonts w:ascii="Arial Narrow" w:hAnsi="Arial Narrow"/>
              </w:rPr>
            </w:pPr>
            <w:r w:rsidRPr="004D22C1">
              <w:rPr>
                <w:rFonts w:ascii="Arial Narrow" w:hAnsi="Arial Narrow" w:cs="Arial"/>
                <w:iCs/>
              </w:rPr>
              <w:t>Administrative Aide III</w:t>
            </w:r>
          </w:p>
        </w:tc>
      </w:tr>
      <w:tr w:rsidR="00F51EA7" w:rsidRPr="00B909E0" w14:paraId="556FDCBE" w14:textId="77777777" w:rsidTr="00E44522">
        <w:trPr>
          <w:trHeight w:val="513"/>
        </w:trPr>
        <w:tc>
          <w:tcPr>
            <w:tcW w:w="2340" w:type="dxa"/>
          </w:tcPr>
          <w:p w14:paraId="57670EA3" w14:textId="77777777" w:rsidR="00F51EA7" w:rsidRPr="00B909E0" w:rsidRDefault="00F51EA7" w:rsidP="00E44522">
            <w:pPr>
              <w:rPr>
                <w:rFonts w:ascii="Arial Narrow" w:hAnsi="Arial Narrow" w:cs="Arial"/>
              </w:rPr>
            </w:pPr>
            <w:r w:rsidRPr="00B909E0">
              <w:rPr>
                <w:rFonts w:ascii="Arial Narrow" w:hAnsi="Arial Narrow" w:cs="Arial"/>
                <w:b/>
              </w:rPr>
              <w:t>TOTAL</w:t>
            </w:r>
            <w:r w:rsidRPr="00B909E0">
              <w:rPr>
                <w:rFonts w:ascii="Arial Narrow" w:hAnsi="Arial Narrow" w:cs="Arial"/>
              </w:rPr>
              <w:t>:</w:t>
            </w:r>
          </w:p>
        </w:tc>
        <w:tc>
          <w:tcPr>
            <w:tcW w:w="2340" w:type="dxa"/>
          </w:tcPr>
          <w:p w14:paraId="27A957E3" w14:textId="77777777" w:rsidR="00F51EA7" w:rsidRPr="00B909E0" w:rsidRDefault="00F51EA7" w:rsidP="00E44522">
            <w:pPr>
              <w:jc w:val="right"/>
              <w:rPr>
                <w:rFonts w:ascii="Arial Narrow" w:hAnsi="Arial Narrow" w:cs="Arial"/>
              </w:rPr>
            </w:pPr>
          </w:p>
        </w:tc>
        <w:tc>
          <w:tcPr>
            <w:tcW w:w="1170" w:type="dxa"/>
          </w:tcPr>
          <w:p w14:paraId="269D5CAF" w14:textId="77777777" w:rsidR="00F51EA7" w:rsidRPr="004D22C1" w:rsidRDefault="00F51EA7" w:rsidP="00E44522">
            <w:pPr>
              <w:pStyle w:val="ListParagraph"/>
              <w:ind w:left="0"/>
              <w:jc w:val="center"/>
              <w:rPr>
                <w:rFonts w:ascii="Arial Narrow" w:hAnsi="Arial Narrow" w:cs="Arial"/>
                <w:b/>
                <w:bCs/>
              </w:rPr>
            </w:pPr>
            <w:r w:rsidRPr="004D22C1">
              <w:rPr>
                <w:rFonts w:ascii="Arial Narrow" w:hAnsi="Arial Narrow" w:cs="Arial"/>
                <w:b/>
                <w:bCs/>
              </w:rPr>
              <w:t>None</w:t>
            </w:r>
          </w:p>
        </w:tc>
        <w:tc>
          <w:tcPr>
            <w:tcW w:w="1890" w:type="dxa"/>
          </w:tcPr>
          <w:p w14:paraId="7DF96868" w14:textId="77777777" w:rsidR="00F51EA7" w:rsidRPr="004D22C1" w:rsidRDefault="00F51EA7" w:rsidP="00E44522">
            <w:pPr>
              <w:pStyle w:val="ListParagraph"/>
              <w:ind w:left="0"/>
              <w:jc w:val="center"/>
              <w:rPr>
                <w:rFonts w:ascii="Arial Narrow" w:hAnsi="Arial Narrow" w:cs="Arial"/>
                <w:b/>
                <w:bCs/>
              </w:rPr>
            </w:pPr>
            <w:r w:rsidRPr="004D22C1">
              <w:rPr>
                <w:rFonts w:ascii="Arial Narrow" w:hAnsi="Arial Narrow" w:cs="Arial"/>
                <w:b/>
                <w:bCs/>
              </w:rPr>
              <w:t>5 days, 1 hour and 40 minutes</w:t>
            </w:r>
          </w:p>
        </w:tc>
        <w:tc>
          <w:tcPr>
            <w:tcW w:w="2695" w:type="dxa"/>
          </w:tcPr>
          <w:p w14:paraId="64275EE1" w14:textId="77777777" w:rsidR="00F51EA7" w:rsidRPr="00B909E0" w:rsidRDefault="00F51EA7" w:rsidP="00E44522">
            <w:pPr>
              <w:pStyle w:val="ListParagraph"/>
              <w:ind w:left="0"/>
              <w:rPr>
                <w:rFonts w:ascii="Arial Narrow" w:hAnsi="Arial Narrow" w:cs="Arial"/>
              </w:rPr>
            </w:pPr>
          </w:p>
        </w:tc>
      </w:tr>
    </w:tbl>
    <w:p w14:paraId="3F743A4B" w14:textId="77777777" w:rsidR="00F51EA7" w:rsidRPr="00B909E0" w:rsidRDefault="00F51EA7" w:rsidP="00F51EA7">
      <w:pPr>
        <w:spacing w:after="0"/>
        <w:rPr>
          <w:rFonts w:ascii="Arial Narrow" w:hAnsi="Arial Narrow" w:cs="Arial"/>
          <w:b/>
        </w:rPr>
      </w:pPr>
    </w:p>
    <w:p w14:paraId="68ED1DD8" w14:textId="77777777" w:rsidR="00F51EA7" w:rsidRDefault="00F51EA7" w:rsidP="00F51EA7">
      <w:pPr>
        <w:spacing w:after="0"/>
        <w:rPr>
          <w:rFonts w:ascii="Arial Narrow" w:hAnsi="Arial Narrow" w:cs="Arial"/>
          <w:b/>
        </w:rPr>
      </w:pPr>
    </w:p>
    <w:p w14:paraId="6B9ED610" w14:textId="77777777" w:rsidR="00F51EA7" w:rsidRDefault="00F51EA7" w:rsidP="00F51EA7">
      <w:pPr>
        <w:spacing w:after="0"/>
        <w:rPr>
          <w:rFonts w:ascii="Arial Narrow" w:hAnsi="Arial Narrow" w:cs="Arial"/>
          <w:b/>
        </w:rPr>
      </w:pPr>
    </w:p>
    <w:p w14:paraId="4787018C" w14:textId="77777777" w:rsidR="00F51EA7" w:rsidRPr="00B909E0" w:rsidRDefault="00F51EA7" w:rsidP="00F51EA7">
      <w:pPr>
        <w:spacing w:after="0"/>
        <w:rPr>
          <w:rFonts w:ascii="Arial Narrow" w:hAnsi="Arial Narrow" w:cs="Arial"/>
          <w:b/>
        </w:rPr>
      </w:pPr>
    </w:p>
    <w:p w14:paraId="21533AB1" w14:textId="77777777" w:rsidR="00F51EA7" w:rsidRPr="00B909E0" w:rsidRDefault="00F51EA7" w:rsidP="00F51EA7">
      <w:pPr>
        <w:spacing w:after="0"/>
        <w:rPr>
          <w:rFonts w:ascii="Arial Narrow" w:hAnsi="Arial Narrow" w:cs="Arial"/>
          <w:b/>
        </w:rPr>
      </w:pPr>
      <w:r w:rsidRPr="00B909E0">
        <w:rPr>
          <w:rFonts w:ascii="Arial Narrow" w:hAnsi="Arial Narrow" w:cs="Arial"/>
          <w:b/>
        </w:rPr>
        <w:t>10. APPLICATION FOR NEW TAX DECLARATION FOR LAND DECLARED FOR THE FIRST TIME</w:t>
      </w:r>
    </w:p>
    <w:tbl>
      <w:tblPr>
        <w:tblStyle w:val="TableGrid"/>
        <w:tblpPr w:leftFromText="180" w:rightFromText="180" w:vertAnchor="text" w:horzAnchor="margin" w:tblpXSpec="center" w:tblpY="331"/>
        <w:tblW w:w="10525" w:type="dxa"/>
        <w:tblLayout w:type="fixed"/>
        <w:tblLook w:val="04A0" w:firstRow="1" w:lastRow="0" w:firstColumn="1" w:lastColumn="0" w:noHBand="0" w:noVBand="1"/>
      </w:tblPr>
      <w:tblGrid>
        <w:gridCol w:w="2340"/>
        <w:gridCol w:w="2340"/>
        <w:gridCol w:w="1170"/>
        <w:gridCol w:w="1890"/>
        <w:gridCol w:w="2785"/>
      </w:tblGrid>
      <w:tr w:rsidR="00F51EA7" w:rsidRPr="00B909E0" w14:paraId="61EFA46D" w14:textId="77777777" w:rsidTr="00E44522">
        <w:trPr>
          <w:trHeight w:val="142"/>
        </w:trPr>
        <w:tc>
          <w:tcPr>
            <w:tcW w:w="2340" w:type="dxa"/>
            <w:vAlign w:val="center"/>
          </w:tcPr>
          <w:p w14:paraId="10FF622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185" w:type="dxa"/>
            <w:gridSpan w:val="4"/>
            <w:vAlign w:val="center"/>
          </w:tcPr>
          <w:p w14:paraId="30665C4C"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2D0D6543" w14:textId="77777777" w:rsidTr="00E44522">
        <w:trPr>
          <w:trHeight w:val="142"/>
        </w:trPr>
        <w:tc>
          <w:tcPr>
            <w:tcW w:w="2340" w:type="dxa"/>
            <w:vAlign w:val="center"/>
          </w:tcPr>
          <w:p w14:paraId="4183DB1D"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185" w:type="dxa"/>
            <w:gridSpan w:val="4"/>
            <w:vAlign w:val="center"/>
          </w:tcPr>
          <w:p w14:paraId="7A79C87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Highly-Technical  </w:t>
            </w:r>
          </w:p>
        </w:tc>
      </w:tr>
      <w:tr w:rsidR="00F51EA7" w:rsidRPr="00B909E0" w14:paraId="390BF089" w14:textId="77777777" w:rsidTr="00E44522">
        <w:trPr>
          <w:trHeight w:val="142"/>
        </w:trPr>
        <w:tc>
          <w:tcPr>
            <w:tcW w:w="2340" w:type="dxa"/>
            <w:vAlign w:val="center"/>
          </w:tcPr>
          <w:p w14:paraId="75F28CE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185" w:type="dxa"/>
            <w:gridSpan w:val="4"/>
            <w:vAlign w:val="center"/>
          </w:tcPr>
          <w:p w14:paraId="7515A59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5A7F240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5A959F45"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1DC42602" w14:textId="77777777" w:rsidTr="00E44522">
        <w:trPr>
          <w:trHeight w:val="142"/>
        </w:trPr>
        <w:tc>
          <w:tcPr>
            <w:tcW w:w="2340" w:type="dxa"/>
            <w:vAlign w:val="center"/>
          </w:tcPr>
          <w:p w14:paraId="1A1782C7"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185" w:type="dxa"/>
            <w:gridSpan w:val="4"/>
            <w:vAlign w:val="center"/>
          </w:tcPr>
          <w:p w14:paraId="1300B8F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690C92F3" w14:textId="77777777" w:rsidTr="00E44522">
        <w:trPr>
          <w:trHeight w:val="142"/>
        </w:trPr>
        <w:tc>
          <w:tcPr>
            <w:tcW w:w="4680" w:type="dxa"/>
            <w:gridSpan w:val="2"/>
            <w:vAlign w:val="center"/>
          </w:tcPr>
          <w:p w14:paraId="08F2EB81"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845" w:type="dxa"/>
            <w:gridSpan w:val="3"/>
            <w:vAlign w:val="center"/>
          </w:tcPr>
          <w:p w14:paraId="6A415FF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1D2260F0" w14:textId="77777777" w:rsidTr="00E44522">
        <w:trPr>
          <w:trHeight w:val="4756"/>
        </w:trPr>
        <w:tc>
          <w:tcPr>
            <w:tcW w:w="4680" w:type="dxa"/>
            <w:gridSpan w:val="2"/>
          </w:tcPr>
          <w:p w14:paraId="226E61E6" w14:textId="77777777" w:rsidR="00F51EA7" w:rsidRPr="00B909E0" w:rsidRDefault="00F51EA7" w:rsidP="00E44522">
            <w:pPr>
              <w:rPr>
                <w:rFonts w:ascii="Arial Narrow" w:hAnsi="Arial Narrow" w:cs="Arial"/>
                <w:b/>
              </w:rPr>
            </w:pPr>
            <w:r w:rsidRPr="00B909E0">
              <w:rPr>
                <w:rFonts w:ascii="Arial Narrow" w:hAnsi="Arial Narrow" w:cs="Arial"/>
                <w:b/>
              </w:rPr>
              <w:t>For Titled Property:</w:t>
            </w:r>
          </w:p>
          <w:p w14:paraId="7FAE846D"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 xml:space="preserve">Approved Survey Plan </w:t>
            </w:r>
            <w:r w:rsidRPr="00B909E0">
              <w:rPr>
                <w:rFonts w:ascii="Arial Narrow" w:hAnsi="Arial Narrow" w:cs="Arial"/>
                <w:bCs/>
              </w:rPr>
              <w:t>(2 photocopies/original)</w:t>
            </w:r>
          </w:p>
          <w:p w14:paraId="651B3B90"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 xml:space="preserve">CENRO Certification A &amp; D </w:t>
            </w:r>
            <w:r w:rsidRPr="00B909E0">
              <w:rPr>
                <w:rFonts w:ascii="Arial Narrow" w:hAnsi="Arial Narrow" w:cs="Arial"/>
                <w:bCs/>
              </w:rPr>
              <w:t>(1 original)</w:t>
            </w:r>
          </w:p>
          <w:p w14:paraId="60C8E7CA" w14:textId="77777777" w:rsidR="00F51EA7" w:rsidRPr="00B909E0" w:rsidRDefault="00F51EA7" w:rsidP="00E44522">
            <w:pPr>
              <w:rPr>
                <w:rFonts w:ascii="Arial Narrow" w:hAnsi="Arial Narrow" w:cs="Arial"/>
              </w:rPr>
            </w:pPr>
          </w:p>
          <w:p w14:paraId="1671207A" w14:textId="77777777" w:rsidR="00F51EA7" w:rsidRPr="00B909E0" w:rsidRDefault="00F51EA7" w:rsidP="00E44522">
            <w:pPr>
              <w:rPr>
                <w:rFonts w:ascii="Arial Narrow" w:hAnsi="Arial Narrow" w:cs="Arial"/>
              </w:rPr>
            </w:pPr>
          </w:p>
          <w:p w14:paraId="0CF7B7F9"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 xml:space="preserve">Affidavit of Ownership / Affidavit of Possession of property </w:t>
            </w:r>
            <w:r w:rsidRPr="00B909E0">
              <w:rPr>
                <w:rFonts w:ascii="Arial Narrow" w:hAnsi="Arial Narrow" w:cs="Arial"/>
                <w:bCs/>
              </w:rPr>
              <w:t>(1 original)</w:t>
            </w:r>
          </w:p>
          <w:p w14:paraId="16598228"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Barangay Certification that the declarant is the current possessor and occupant of the land (1 original)</w:t>
            </w:r>
          </w:p>
          <w:p w14:paraId="02E302F0"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Certification of Adjoining Owners that the applicant is in long continuous possession of property duly sworn to the barangay (1 original)</w:t>
            </w:r>
          </w:p>
          <w:p w14:paraId="59F472D3" w14:textId="77777777" w:rsidR="00F51EA7" w:rsidRPr="00B909E0" w:rsidRDefault="00F51EA7">
            <w:pPr>
              <w:pStyle w:val="ListParagraph"/>
              <w:numPr>
                <w:ilvl w:val="0"/>
                <w:numId w:val="101"/>
              </w:numPr>
              <w:rPr>
                <w:rFonts w:ascii="Arial Narrow" w:hAnsi="Arial Narrow" w:cs="Arial"/>
              </w:rPr>
            </w:pPr>
            <w:r w:rsidRPr="00B909E0">
              <w:rPr>
                <w:rFonts w:ascii="Arial Narrow" w:hAnsi="Arial Narrow" w:cs="Arial"/>
              </w:rPr>
              <w:t>Certified Copy of Title (1 copy)</w:t>
            </w:r>
          </w:p>
          <w:p w14:paraId="11E5E6FE" w14:textId="77777777" w:rsidR="00F51EA7" w:rsidRPr="00E24770" w:rsidRDefault="00F51EA7">
            <w:pPr>
              <w:pStyle w:val="ListParagraph"/>
              <w:numPr>
                <w:ilvl w:val="0"/>
                <w:numId w:val="101"/>
              </w:numPr>
              <w:rPr>
                <w:rFonts w:ascii="Arial Narrow" w:hAnsi="Arial Narrow" w:cs="Arial"/>
              </w:rPr>
            </w:pPr>
            <w:r w:rsidRPr="00B909E0">
              <w:rPr>
                <w:rFonts w:ascii="Arial Narrow" w:hAnsi="Arial Narrow" w:cs="Arial"/>
              </w:rPr>
              <w:t>For Inspection</w:t>
            </w:r>
          </w:p>
        </w:tc>
        <w:tc>
          <w:tcPr>
            <w:tcW w:w="5845" w:type="dxa"/>
            <w:gridSpan w:val="3"/>
          </w:tcPr>
          <w:p w14:paraId="3BDB5CB0" w14:textId="77777777" w:rsidR="00F51EA7" w:rsidRPr="00B909E0" w:rsidRDefault="00F51EA7" w:rsidP="00E44522">
            <w:pPr>
              <w:pStyle w:val="ListParagraph"/>
              <w:ind w:left="0"/>
              <w:rPr>
                <w:rFonts w:ascii="Arial Narrow" w:hAnsi="Arial Narrow" w:cs="Arial"/>
              </w:rPr>
            </w:pPr>
          </w:p>
          <w:p w14:paraId="697FB18A"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62CAE0A9"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shd w:val="clear" w:color="auto" w:fill="FFFFFF"/>
              </w:rPr>
              <w:t>Department of Environment and Natural Resources (DENR) / Community Environment and Natural Resources Office (CENRO)</w:t>
            </w:r>
          </w:p>
          <w:p w14:paraId="1C1991F5"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shd w:val="clear" w:color="auto" w:fill="FFFFFF"/>
              </w:rPr>
              <w:t>Notary Public</w:t>
            </w:r>
          </w:p>
          <w:p w14:paraId="1C012053" w14:textId="77777777" w:rsidR="00F51EA7" w:rsidRPr="00B909E0" w:rsidRDefault="00F51EA7" w:rsidP="00E44522">
            <w:pPr>
              <w:rPr>
                <w:rFonts w:ascii="Arial Narrow" w:hAnsi="Arial Narrow" w:cs="Arial"/>
              </w:rPr>
            </w:pPr>
          </w:p>
          <w:p w14:paraId="7241CC18"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shd w:val="clear" w:color="auto" w:fill="FFFFFF"/>
              </w:rPr>
              <w:t>Barangay Hall</w:t>
            </w:r>
          </w:p>
          <w:p w14:paraId="613F9A8B" w14:textId="77777777" w:rsidR="00F51EA7" w:rsidRPr="00B909E0" w:rsidRDefault="00F51EA7" w:rsidP="00E44522">
            <w:pPr>
              <w:rPr>
                <w:rFonts w:ascii="Arial Narrow" w:hAnsi="Arial Narrow" w:cs="Arial"/>
              </w:rPr>
            </w:pPr>
          </w:p>
          <w:p w14:paraId="6018C101" w14:textId="77777777" w:rsidR="00F51EA7" w:rsidRPr="00B909E0" w:rsidRDefault="00F51EA7" w:rsidP="00E44522">
            <w:pPr>
              <w:rPr>
                <w:rFonts w:ascii="Arial Narrow" w:hAnsi="Arial Narrow" w:cs="Arial"/>
              </w:rPr>
            </w:pPr>
          </w:p>
          <w:p w14:paraId="30B11C87"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shd w:val="clear" w:color="auto" w:fill="FFFFFF"/>
              </w:rPr>
              <w:t>Barangay Hall</w:t>
            </w:r>
          </w:p>
          <w:p w14:paraId="15A046BB" w14:textId="77777777" w:rsidR="00F51EA7" w:rsidRPr="00B909E0" w:rsidRDefault="00F51EA7" w:rsidP="00E44522">
            <w:pPr>
              <w:rPr>
                <w:rFonts w:ascii="Arial Narrow" w:hAnsi="Arial Narrow" w:cs="Arial"/>
              </w:rPr>
            </w:pPr>
          </w:p>
          <w:p w14:paraId="40C625B0" w14:textId="77777777" w:rsidR="00F51EA7" w:rsidRPr="00B909E0" w:rsidRDefault="00F51EA7" w:rsidP="00E44522">
            <w:pPr>
              <w:rPr>
                <w:rFonts w:ascii="Arial Narrow" w:hAnsi="Arial Narrow" w:cs="Arial"/>
              </w:rPr>
            </w:pPr>
          </w:p>
          <w:p w14:paraId="0CA09BCB" w14:textId="77777777" w:rsidR="00F51EA7" w:rsidRPr="00B909E0" w:rsidRDefault="00F51EA7" w:rsidP="00E44522">
            <w:pPr>
              <w:rPr>
                <w:rFonts w:ascii="Arial Narrow" w:hAnsi="Arial Narrow" w:cs="Arial"/>
              </w:rPr>
            </w:pPr>
          </w:p>
          <w:p w14:paraId="08857FD5" w14:textId="77777777" w:rsidR="00F51EA7" w:rsidRPr="00B909E0" w:rsidRDefault="00F51EA7">
            <w:pPr>
              <w:pStyle w:val="ListParagraph"/>
              <w:numPr>
                <w:ilvl w:val="0"/>
                <w:numId w:val="102"/>
              </w:numPr>
              <w:rPr>
                <w:rFonts w:ascii="Arial Narrow" w:hAnsi="Arial Narrow" w:cs="Arial"/>
              </w:rPr>
            </w:pPr>
            <w:r w:rsidRPr="00B909E0">
              <w:rPr>
                <w:rFonts w:ascii="Arial Narrow" w:hAnsi="Arial Narrow" w:cs="Arial"/>
              </w:rPr>
              <w:t>Registry of Deeds</w:t>
            </w:r>
          </w:p>
          <w:p w14:paraId="0485D3FE" w14:textId="77777777" w:rsidR="00F51EA7" w:rsidRPr="00E24770" w:rsidRDefault="00F51EA7">
            <w:pPr>
              <w:pStyle w:val="ListParagraph"/>
              <w:numPr>
                <w:ilvl w:val="0"/>
                <w:numId w:val="102"/>
              </w:numPr>
              <w:rPr>
                <w:rFonts w:ascii="Arial Narrow" w:hAnsi="Arial Narrow" w:cs="Arial"/>
              </w:rPr>
            </w:pPr>
            <w:r w:rsidRPr="00B909E0">
              <w:rPr>
                <w:rFonts w:ascii="Arial Narrow" w:hAnsi="Arial Narrow" w:cs="Arial"/>
              </w:rPr>
              <w:t>Assessor’s Office</w:t>
            </w:r>
          </w:p>
        </w:tc>
      </w:tr>
      <w:tr w:rsidR="00F51EA7" w:rsidRPr="00B909E0" w14:paraId="5A55C36A" w14:textId="77777777" w:rsidTr="00E44522">
        <w:trPr>
          <w:trHeight w:val="5543"/>
        </w:trPr>
        <w:tc>
          <w:tcPr>
            <w:tcW w:w="4680" w:type="dxa"/>
            <w:gridSpan w:val="2"/>
          </w:tcPr>
          <w:p w14:paraId="4AED8A5D" w14:textId="77777777" w:rsidR="00F51EA7" w:rsidRPr="00B909E0" w:rsidRDefault="00F51EA7" w:rsidP="00E44522">
            <w:pPr>
              <w:rPr>
                <w:rFonts w:ascii="Arial Narrow" w:hAnsi="Arial Narrow" w:cs="Arial"/>
                <w:b/>
              </w:rPr>
            </w:pPr>
            <w:r w:rsidRPr="00B909E0">
              <w:rPr>
                <w:rFonts w:ascii="Arial Narrow" w:hAnsi="Arial Narrow" w:cs="Arial"/>
                <w:b/>
              </w:rPr>
              <w:lastRenderedPageBreak/>
              <w:t>For Untitled Property:</w:t>
            </w:r>
          </w:p>
          <w:p w14:paraId="15E1EDF3" w14:textId="77777777" w:rsidR="00F51EA7" w:rsidRPr="00E24770" w:rsidRDefault="00F51EA7">
            <w:pPr>
              <w:pStyle w:val="ListParagraph"/>
              <w:numPr>
                <w:ilvl w:val="0"/>
                <w:numId w:val="105"/>
              </w:numPr>
              <w:rPr>
                <w:rFonts w:ascii="Arial Narrow" w:hAnsi="Arial Narrow" w:cs="Arial"/>
              </w:rPr>
            </w:pPr>
            <w:r w:rsidRPr="00B909E0">
              <w:rPr>
                <w:rFonts w:ascii="Arial Narrow" w:hAnsi="Arial Narrow" w:cs="Arial"/>
              </w:rPr>
              <w:t xml:space="preserve">Approved Survey Plan </w:t>
            </w:r>
            <w:r w:rsidRPr="00B909E0">
              <w:rPr>
                <w:rFonts w:ascii="Arial Narrow" w:hAnsi="Arial Narrow" w:cs="Arial"/>
                <w:bCs/>
              </w:rPr>
              <w:t>(2 photocopies/original)</w:t>
            </w:r>
          </w:p>
          <w:p w14:paraId="177246CA" w14:textId="77777777" w:rsidR="00F51EA7" w:rsidRPr="00E24770" w:rsidRDefault="00F51EA7" w:rsidP="00E44522">
            <w:pPr>
              <w:pStyle w:val="ListParagraph"/>
              <w:rPr>
                <w:rFonts w:ascii="Arial Narrow" w:hAnsi="Arial Narrow" w:cs="Arial"/>
              </w:rPr>
            </w:pPr>
          </w:p>
          <w:p w14:paraId="1612801D" w14:textId="77777777" w:rsidR="00F51EA7" w:rsidRPr="00B909E0" w:rsidRDefault="00F51EA7">
            <w:pPr>
              <w:pStyle w:val="ListParagraph"/>
              <w:numPr>
                <w:ilvl w:val="0"/>
                <w:numId w:val="105"/>
              </w:numPr>
              <w:rPr>
                <w:rFonts w:ascii="Arial Narrow" w:hAnsi="Arial Narrow" w:cs="Arial"/>
              </w:rPr>
            </w:pPr>
            <w:r w:rsidRPr="00B909E0">
              <w:rPr>
                <w:rFonts w:ascii="Arial Narrow" w:hAnsi="Arial Narrow" w:cs="Arial"/>
              </w:rPr>
              <w:t xml:space="preserve">CENRO Certification A &amp; D </w:t>
            </w:r>
            <w:r w:rsidRPr="00B909E0">
              <w:rPr>
                <w:rFonts w:ascii="Arial Narrow" w:hAnsi="Arial Narrow" w:cs="Arial"/>
                <w:bCs/>
              </w:rPr>
              <w:t>(1 original)</w:t>
            </w:r>
          </w:p>
          <w:p w14:paraId="5EC98C02" w14:textId="77777777" w:rsidR="00F51EA7" w:rsidRDefault="00F51EA7" w:rsidP="00E44522">
            <w:pPr>
              <w:rPr>
                <w:rFonts w:ascii="Arial Narrow" w:hAnsi="Arial Narrow" w:cs="Arial"/>
              </w:rPr>
            </w:pPr>
          </w:p>
          <w:p w14:paraId="750D20C2" w14:textId="77777777" w:rsidR="00F51EA7" w:rsidRPr="00B909E0" w:rsidRDefault="00F51EA7" w:rsidP="00E44522">
            <w:pPr>
              <w:rPr>
                <w:rFonts w:ascii="Arial Narrow" w:hAnsi="Arial Narrow" w:cs="Arial"/>
              </w:rPr>
            </w:pPr>
          </w:p>
          <w:p w14:paraId="13AEB23B" w14:textId="77777777" w:rsidR="00F51EA7" w:rsidRPr="00B909E0" w:rsidRDefault="00F51EA7" w:rsidP="00E44522">
            <w:pPr>
              <w:rPr>
                <w:rFonts w:ascii="Arial Narrow" w:hAnsi="Arial Narrow" w:cs="Arial"/>
              </w:rPr>
            </w:pPr>
          </w:p>
          <w:p w14:paraId="2FF84FBC" w14:textId="77777777" w:rsidR="00F51EA7" w:rsidRPr="00E24770" w:rsidRDefault="00F51EA7">
            <w:pPr>
              <w:pStyle w:val="ListParagraph"/>
              <w:numPr>
                <w:ilvl w:val="0"/>
                <w:numId w:val="105"/>
              </w:numPr>
              <w:rPr>
                <w:rFonts w:ascii="Arial Narrow" w:hAnsi="Arial Narrow" w:cs="Arial"/>
              </w:rPr>
            </w:pPr>
            <w:r w:rsidRPr="00B909E0">
              <w:rPr>
                <w:rFonts w:ascii="Arial Narrow" w:hAnsi="Arial Narrow" w:cs="Arial"/>
              </w:rPr>
              <w:t xml:space="preserve">Affidavit of Ownership / Affidavit of Possession of property </w:t>
            </w:r>
            <w:r w:rsidRPr="00B909E0">
              <w:rPr>
                <w:rFonts w:ascii="Arial Narrow" w:hAnsi="Arial Narrow" w:cs="Arial"/>
                <w:bCs/>
              </w:rPr>
              <w:t>(1 original)</w:t>
            </w:r>
          </w:p>
          <w:p w14:paraId="6417B204" w14:textId="77777777" w:rsidR="00F51EA7" w:rsidRPr="00B909E0" w:rsidRDefault="00F51EA7" w:rsidP="00E44522">
            <w:pPr>
              <w:pStyle w:val="ListParagraph"/>
              <w:rPr>
                <w:rFonts w:ascii="Arial Narrow" w:hAnsi="Arial Narrow" w:cs="Arial"/>
              </w:rPr>
            </w:pPr>
          </w:p>
          <w:p w14:paraId="7C1531AB" w14:textId="77777777" w:rsidR="00F51EA7" w:rsidRPr="00E24770" w:rsidRDefault="00F51EA7">
            <w:pPr>
              <w:pStyle w:val="ListParagraph"/>
              <w:numPr>
                <w:ilvl w:val="0"/>
                <w:numId w:val="105"/>
              </w:numPr>
              <w:rPr>
                <w:rFonts w:ascii="Arial Narrow" w:hAnsi="Arial Narrow" w:cs="Arial"/>
              </w:rPr>
            </w:pPr>
            <w:r w:rsidRPr="00B909E0">
              <w:rPr>
                <w:rFonts w:ascii="Arial Narrow" w:hAnsi="Arial Narrow" w:cs="Arial"/>
              </w:rPr>
              <w:t xml:space="preserve">Barangay Certification that the declarant is the current possessor and occupant of the land </w:t>
            </w:r>
            <w:r w:rsidRPr="00B909E0">
              <w:rPr>
                <w:rFonts w:ascii="Arial Narrow" w:hAnsi="Arial Narrow" w:cs="Arial"/>
                <w:bCs/>
              </w:rPr>
              <w:t>(1 original)</w:t>
            </w:r>
          </w:p>
          <w:p w14:paraId="541F74BE" w14:textId="77777777" w:rsidR="00F51EA7" w:rsidRPr="00E24770" w:rsidRDefault="00F51EA7" w:rsidP="00E44522">
            <w:pPr>
              <w:rPr>
                <w:rFonts w:ascii="Arial Narrow" w:hAnsi="Arial Narrow" w:cs="Arial"/>
              </w:rPr>
            </w:pPr>
          </w:p>
          <w:p w14:paraId="55CE6E2B" w14:textId="77777777" w:rsidR="00F51EA7" w:rsidRPr="00C220A4" w:rsidRDefault="00F51EA7">
            <w:pPr>
              <w:pStyle w:val="ListParagraph"/>
              <w:numPr>
                <w:ilvl w:val="0"/>
                <w:numId w:val="105"/>
              </w:numPr>
              <w:rPr>
                <w:rFonts w:ascii="Arial Narrow" w:hAnsi="Arial Narrow" w:cs="Arial"/>
              </w:rPr>
            </w:pPr>
            <w:r w:rsidRPr="00B909E0">
              <w:rPr>
                <w:rFonts w:ascii="Arial Narrow" w:hAnsi="Arial Narrow" w:cs="Arial"/>
              </w:rPr>
              <w:t xml:space="preserve">Certification of Adjoining Owners that the applicant is in long continuous possession of property duly sworn to the barangay </w:t>
            </w:r>
            <w:r w:rsidRPr="00C220A4">
              <w:rPr>
                <w:rFonts w:ascii="Arial Narrow" w:hAnsi="Arial Narrow" w:cs="Arial"/>
                <w:bCs/>
              </w:rPr>
              <w:t>(1 original)</w:t>
            </w:r>
          </w:p>
          <w:p w14:paraId="6B655CF5" w14:textId="77777777" w:rsidR="00F51EA7" w:rsidRPr="00E24770" w:rsidRDefault="00F51EA7" w:rsidP="00E44522">
            <w:pPr>
              <w:pStyle w:val="ListParagraph"/>
              <w:rPr>
                <w:rFonts w:ascii="Arial Narrow" w:hAnsi="Arial Narrow" w:cs="Arial"/>
              </w:rPr>
            </w:pPr>
          </w:p>
          <w:p w14:paraId="2AAC0E14" w14:textId="77777777" w:rsidR="00F51EA7" w:rsidRPr="00E24770" w:rsidRDefault="00F51EA7">
            <w:pPr>
              <w:pStyle w:val="ListParagraph"/>
              <w:numPr>
                <w:ilvl w:val="0"/>
                <w:numId w:val="105"/>
              </w:numPr>
              <w:rPr>
                <w:rFonts w:ascii="Arial Narrow" w:hAnsi="Arial Narrow" w:cs="Arial"/>
              </w:rPr>
            </w:pPr>
            <w:r w:rsidRPr="00E24770">
              <w:rPr>
                <w:rFonts w:ascii="Arial Narrow" w:hAnsi="Arial Narrow" w:cs="Arial"/>
              </w:rPr>
              <w:t>For Inspection</w:t>
            </w:r>
          </w:p>
        </w:tc>
        <w:tc>
          <w:tcPr>
            <w:tcW w:w="5845" w:type="dxa"/>
            <w:gridSpan w:val="3"/>
          </w:tcPr>
          <w:p w14:paraId="25A4DE79" w14:textId="77777777" w:rsidR="00F51EA7" w:rsidRPr="00B909E0" w:rsidRDefault="00F51EA7" w:rsidP="00E44522">
            <w:pPr>
              <w:ind w:left="360"/>
              <w:rPr>
                <w:rFonts w:ascii="Arial Narrow" w:hAnsi="Arial Narrow" w:cs="Arial"/>
                <w:shd w:val="clear" w:color="auto" w:fill="FFFFFF"/>
              </w:rPr>
            </w:pPr>
          </w:p>
          <w:p w14:paraId="40F78D31" w14:textId="77777777" w:rsidR="00F51EA7" w:rsidRPr="00E24770" w:rsidRDefault="00F51EA7">
            <w:pPr>
              <w:pStyle w:val="ListParagraph"/>
              <w:numPr>
                <w:ilvl w:val="0"/>
                <w:numId w:val="176"/>
              </w:numPr>
              <w:rPr>
                <w:rFonts w:ascii="Arial Narrow" w:hAnsi="Arial Narrow" w:cs="Arial"/>
                <w:shd w:val="clear" w:color="auto" w:fill="FFFFFF"/>
              </w:rPr>
            </w:pPr>
            <w:r w:rsidRPr="00E24770">
              <w:rPr>
                <w:rFonts w:ascii="Arial Narrow" w:hAnsi="Arial Narrow" w:cs="Arial"/>
                <w:shd w:val="clear" w:color="auto" w:fill="FFFFFF"/>
              </w:rPr>
              <w:t>Department of Environment and Natural Resources (DENR</w:t>
            </w:r>
            <w:r w:rsidRPr="00E24770">
              <w:rPr>
                <w:rFonts w:ascii="Arial Narrow" w:hAnsi="Arial Narrow" w:cs="Arial"/>
                <w:color w:val="001D35"/>
                <w:shd w:val="clear" w:color="auto" w:fill="FFFFFF"/>
              </w:rPr>
              <w:t>)</w:t>
            </w:r>
            <w:r w:rsidRPr="00E24770">
              <w:rPr>
                <w:rFonts w:ascii="Arial Narrow" w:hAnsi="Arial Narrow" w:cs="Arial"/>
                <w:shd w:val="clear" w:color="auto" w:fill="FFFFFF"/>
              </w:rPr>
              <w:t xml:space="preserve"> or Land Registration Authority (LRA)</w:t>
            </w:r>
          </w:p>
          <w:p w14:paraId="73F06458" w14:textId="77777777" w:rsidR="00F51EA7" w:rsidRPr="00E24770" w:rsidRDefault="00F51EA7" w:rsidP="00E44522">
            <w:pPr>
              <w:pStyle w:val="ListParagraph"/>
              <w:rPr>
                <w:rFonts w:ascii="Arial Narrow" w:hAnsi="Arial Narrow" w:cs="Arial"/>
                <w:shd w:val="clear" w:color="auto" w:fill="FFFFFF"/>
              </w:rPr>
            </w:pPr>
          </w:p>
          <w:p w14:paraId="6846721C" w14:textId="77777777" w:rsidR="00F51EA7" w:rsidRDefault="00F51EA7">
            <w:pPr>
              <w:pStyle w:val="ListParagraph"/>
              <w:numPr>
                <w:ilvl w:val="0"/>
                <w:numId w:val="176"/>
              </w:numPr>
              <w:rPr>
                <w:rFonts w:ascii="Arial Narrow" w:hAnsi="Arial Narrow" w:cs="Arial"/>
                <w:shd w:val="clear" w:color="auto" w:fill="FFFFFF"/>
              </w:rPr>
            </w:pPr>
            <w:r w:rsidRPr="00E24770">
              <w:rPr>
                <w:rFonts w:ascii="Arial Narrow" w:hAnsi="Arial Narrow" w:cs="Arial"/>
                <w:shd w:val="clear" w:color="auto" w:fill="FFFFFF"/>
              </w:rPr>
              <w:t>Department of Environment and Natural Resources (DENR) / Community Environment and Natural Resources Office (CENRO)</w:t>
            </w:r>
          </w:p>
          <w:p w14:paraId="71949CF9" w14:textId="77777777" w:rsidR="00F51EA7" w:rsidRPr="00E24770" w:rsidRDefault="00F51EA7" w:rsidP="00E44522">
            <w:pPr>
              <w:rPr>
                <w:rFonts w:ascii="Arial Narrow" w:hAnsi="Arial Narrow" w:cs="Arial"/>
                <w:shd w:val="clear" w:color="auto" w:fill="FFFFFF"/>
              </w:rPr>
            </w:pPr>
          </w:p>
          <w:p w14:paraId="6D56DF83" w14:textId="77777777" w:rsidR="00F51EA7" w:rsidRPr="00B909E0" w:rsidRDefault="00F51EA7" w:rsidP="00E44522">
            <w:pPr>
              <w:ind w:left="360"/>
              <w:rPr>
                <w:rFonts w:ascii="Arial Narrow" w:hAnsi="Arial Narrow" w:cs="Arial"/>
                <w:shd w:val="clear" w:color="auto" w:fill="FFFFFF"/>
              </w:rPr>
            </w:pPr>
            <w:r w:rsidRPr="00B909E0">
              <w:rPr>
                <w:rFonts w:ascii="Arial Narrow" w:hAnsi="Arial Narrow" w:cs="Arial"/>
                <w:shd w:val="clear" w:color="auto" w:fill="FFFFFF"/>
              </w:rPr>
              <w:t>3. Notary Public</w:t>
            </w:r>
          </w:p>
          <w:p w14:paraId="38C98386" w14:textId="77777777" w:rsidR="00F51EA7" w:rsidRDefault="00F51EA7" w:rsidP="00E44522">
            <w:pPr>
              <w:ind w:left="360"/>
              <w:rPr>
                <w:rFonts w:ascii="Arial Narrow" w:hAnsi="Arial Narrow" w:cs="Arial"/>
              </w:rPr>
            </w:pPr>
          </w:p>
          <w:p w14:paraId="25C78AEA" w14:textId="77777777" w:rsidR="00F51EA7" w:rsidRPr="00B909E0" w:rsidRDefault="00F51EA7" w:rsidP="00E44522">
            <w:pPr>
              <w:ind w:left="360"/>
              <w:rPr>
                <w:rFonts w:ascii="Arial Narrow" w:hAnsi="Arial Narrow" w:cs="Arial"/>
              </w:rPr>
            </w:pPr>
          </w:p>
          <w:p w14:paraId="732907AD" w14:textId="77777777" w:rsidR="00F51EA7" w:rsidRPr="00B909E0" w:rsidRDefault="00F51EA7" w:rsidP="00E44522">
            <w:pPr>
              <w:ind w:left="360"/>
              <w:rPr>
                <w:rFonts w:ascii="Arial Narrow" w:hAnsi="Arial Narrow" w:cs="Arial"/>
                <w:shd w:val="clear" w:color="auto" w:fill="FFFFFF"/>
              </w:rPr>
            </w:pPr>
            <w:r w:rsidRPr="00B909E0">
              <w:rPr>
                <w:rFonts w:ascii="Arial Narrow" w:hAnsi="Arial Narrow" w:cs="Arial"/>
                <w:shd w:val="clear" w:color="auto" w:fill="FFFFFF"/>
              </w:rPr>
              <w:t>4. Barangay Hall</w:t>
            </w:r>
          </w:p>
          <w:p w14:paraId="08185B6E" w14:textId="77777777" w:rsidR="00F51EA7" w:rsidRPr="00B909E0" w:rsidRDefault="00F51EA7" w:rsidP="00E44522">
            <w:pPr>
              <w:rPr>
                <w:rFonts w:ascii="Arial Narrow" w:hAnsi="Arial Narrow" w:cs="Arial"/>
                <w:shd w:val="clear" w:color="auto" w:fill="FFFFFF"/>
              </w:rPr>
            </w:pPr>
          </w:p>
          <w:p w14:paraId="29784DE0" w14:textId="77777777" w:rsidR="00F51EA7" w:rsidRDefault="00F51EA7" w:rsidP="00E44522">
            <w:pPr>
              <w:rPr>
                <w:rFonts w:ascii="Arial Narrow" w:hAnsi="Arial Narrow" w:cs="Arial"/>
              </w:rPr>
            </w:pPr>
          </w:p>
          <w:p w14:paraId="075045B9" w14:textId="77777777" w:rsidR="00F51EA7" w:rsidRPr="00B909E0" w:rsidRDefault="00F51EA7" w:rsidP="00E44522">
            <w:pPr>
              <w:rPr>
                <w:rFonts w:ascii="Arial Narrow" w:hAnsi="Arial Narrow" w:cs="Arial"/>
              </w:rPr>
            </w:pPr>
          </w:p>
          <w:p w14:paraId="2D8F784A" w14:textId="77777777" w:rsidR="00F51EA7" w:rsidRPr="00B909E0" w:rsidRDefault="00F51EA7" w:rsidP="00E44522">
            <w:pPr>
              <w:ind w:left="360"/>
              <w:rPr>
                <w:rFonts w:ascii="Arial Narrow" w:hAnsi="Arial Narrow" w:cs="Arial"/>
              </w:rPr>
            </w:pPr>
            <w:r w:rsidRPr="00B909E0">
              <w:rPr>
                <w:rFonts w:ascii="Arial Narrow" w:hAnsi="Arial Narrow" w:cs="Arial"/>
                <w:shd w:val="clear" w:color="auto" w:fill="FFFFFF"/>
              </w:rPr>
              <w:t>5. Barangay Hall</w:t>
            </w:r>
          </w:p>
          <w:p w14:paraId="74067D8E" w14:textId="77777777" w:rsidR="00F51EA7" w:rsidRPr="00B909E0" w:rsidRDefault="00F51EA7" w:rsidP="00E44522">
            <w:pPr>
              <w:rPr>
                <w:rFonts w:ascii="Arial Narrow" w:hAnsi="Arial Narrow" w:cs="Arial"/>
              </w:rPr>
            </w:pPr>
          </w:p>
          <w:p w14:paraId="380BA626" w14:textId="77777777" w:rsidR="00F51EA7" w:rsidRPr="00B909E0" w:rsidRDefault="00F51EA7" w:rsidP="00E44522">
            <w:pPr>
              <w:rPr>
                <w:rFonts w:ascii="Arial Narrow" w:hAnsi="Arial Narrow" w:cs="Arial"/>
              </w:rPr>
            </w:pPr>
          </w:p>
          <w:p w14:paraId="31F1D97F" w14:textId="77777777" w:rsidR="00F51EA7" w:rsidRDefault="00F51EA7" w:rsidP="00E44522">
            <w:pPr>
              <w:rPr>
                <w:rFonts w:ascii="Arial Narrow" w:hAnsi="Arial Narrow" w:cs="Arial"/>
              </w:rPr>
            </w:pPr>
          </w:p>
          <w:p w14:paraId="2631A0E0" w14:textId="77777777" w:rsidR="00F51EA7" w:rsidRPr="00B909E0" w:rsidRDefault="00F51EA7" w:rsidP="00E44522">
            <w:pPr>
              <w:rPr>
                <w:rFonts w:ascii="Arial Narrow" w:hAnsi="Arial Narrow" w:cs="Arial"/>
              </w:rPr>
            </w:pPr>
          </w:p>
          <w:p w14:paraId="58F56CA4" w14:textId="77777777" w:rsidR="00F51EA7" w:rsidRPr="00B909E0" w:rsidRDefault="00F51EA7" w:rsidP="00E44522">
            <w:pPr>
              <w:rPr>
                <w:rFonts w:ascii="Arial Narrow" w:hAnsi="Arial Narrow" w:cs="Arial"/>
              </w:rPr>
            </w:pPr>
            <w:r w:rsidRPr="00B909E0">
              <w:rPr>
                <w:rFonts w:ascii="Arial Narrow" w:hAnsi="Arial Narrow" w:cs="Arial"/>
              </w:rPr>
              <w:t xml:space="preserve">       6. Assessor’s Office</w:t>
            </w:r>
          </w:p>
        </w:tc>
      </w:tr>
      <w:tr w:rsidR="00F51EA7" w:rsidRPr="00B909E0" w14:paraId="17133325" w14:textId="77777777" w:rsidTr="00E44522">
        <w:trPr>
          <w:trHeight w:val="1430"/>
        </w:trPr>
        <w:tc>
          <w:tcPr>
            <w:tcW w:w="4680" w:type="dxa"/>
            <w:gridSpan w:val="2"/>
          </w:tcPr>
          <w:p w14:paraId="2736B2AB"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Additional Requirement if transacted by representative:</w:t>
            </w:r>
          </w:p>
          <w:p w14:paraId="787118F1" w14:textId="77777777" w:rsidR="00F51EA7" w:rsidRPr="00B909E0" w:rsidRDefault="00F51EA7">
            <w:pPr>
              <w:pStyle w:val="ListParagraph"/>
              <w:numPr>
                <w:ilvl w:val="0"/>
                <w:numId w:val="134"/>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25D6D90D" w14:textId="77777777" w:rsidR="00F51EA7" w:rsidRPr="00B909E0" w:rsidRDefault="00F51EA7">
            <w:pPr>
              <w:pStyle w:val="ListParagraph"/>
              <w:numPr>
                <w:ilvl w:val="0"/>
                <w:numId w:val="134"/>
              </w:numPr>
              <w:rPr>
                <w:rFonts w:ascii="Arial Narrow" w:hAnsi="Arial Narrow" w:cs="Arial"/>
                <w:bCs/>
              </w:rPr>
            </w:pPr>
            <w:r w:rsidRPr="00B909E0">
              <w:rPr>
                <w:rFonts w:ascii="Arial Narrow" w:hAnsi="Arial Narrow" w:cs="Arial"/>
                <w:bCs/>
              </w:rPr>
              <w:t>Valid ID of representative (2 photocopies)</w:t>
            </w:r>
          </w:p>
          <w:p w14:paraId="3E51992C" w14:textId="77777777" w:rsidR="00F51EA7" w:rsidRPr="00B909E0" w:rsidRDefault="00F51EA7">
            <w:pPr>
              <w:pStyle w:val="ListParagraph"/>
              <w:numPr>
                <w:ilvl w:val="0"/>
                <w:numId w:val="134"/>
              </w:numPr>
              <w:rPr>
                <w:rFonts w:ascii="Arial Narrow" w:hAnsi="Arial Narrow" w:cs="Arial"/>
                <w:bCs/>
              </w:rPr>
            </w:pPr>
            <w:r w:rsidRPr="00B909E0">
              <w:rPr>
                <w:rFonts w:ascii="Arial Narrow" w:hAnsi="Arial Narrow" w:cs="Arial"/>
                <w:bCs/>
              </w:rPr>
              <w:t>Original copy of all documents listed above for presentation and verification</w:t>
            </w:r>
          </w:p>
          <w:p w14:paraId="5B6DF178" w14:textId="77777777" w:rsidR="00F51EA7" w:rsidRPr="00B909E0" w:rsidRDefault="00F51EA7">
            <w:pPr>
              <w:pStyle w:val="ListParagraph"/>
              <w:numPr>
                <w:ilvl w:val="0"/>
                <w:numId w:val="134"/>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23D5632F" w14:textId="77777777" w:rsidR="00F51EA7" w:rsidRPr="00B909E0"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5845" w:type="dxa"/>
            <w:gridSpan w:val="3"/>
          </w:tcPr>
          <w:p w14:paraId="4C4ACCB4" w14:textId="77777777" w:rsidR="00F51EA7" w:rsidRPr="00B909E0" w:rsidRDefault="00F51EA7" w:rsidP="00E44522">
            <w:pPr>
              <w:pStyle w:val="ListParagraph"/>
              <w:ind w:left="0"/>
              <w:rPr>
                <w:rFonts w:ascii="Arial Narrow" w:hAnsi="Arial Narrow" w:cs="Arial"/>
              </w:rPr>
            </w:pPr>
          </w:p>
          <w:p w14:paraId="6C9BEBEE" w14:textId="77777777" w:rsidR="00F51EA7" w:rsidRPr="00B909E0" w:rsidRDefault="00F51EA7" w:rsidP="00E44522">
            <w:pPr>
              <w:pStyle w:val="ListParagraph"/>
              <w:ind w:left="0"/>
              <w:rPr>
                <w:rFonts w:ascii="Arial Narrow" w:hAnsi="Arial Narrow" w:cs="Arial"/>
              </w:rPr>
            </w:pPr>
          </w:p>
          <w:p w14:paraId="34B701CC" w14:textId="77777777" w:rsidR="00F51EA7" w:rsidRPr="00B909E0" w:rsidRDefault="00F51EA7">
            <w:pPr>
              <w:pStyle w:val="ListParagraph"/>
              <w:numPr>
                <w:ilvl w:val="0"/>
                <w:numId w:val="135"/>
              </w:numPr>
              <w:rPr>
                <w:rFonts w:ascii="Arial Narrow" w:hAnsi="Arial Narrow" w:cs="Arial"/>
              </w:rPr>
            </w:pPr>
            <w:r w:rsidRPr="00B909E0">
              <w:rPr>
                <w:rFonts w:ascii="Arial Narrow" w:hAnsi="Arial Narrow" w:cs="Arial"/>
              </w:rPr>
              <w:t>Property owner</w:t>
            </w:r>
          </w:p>
          <w:p w14:paraId="6BCCBE28" w14:textId="77777777" w:rsidR="00F51EA7" w:rsidRPr="00B909E0" w:rsidRDefault="00F51EA7" w:rsidP="00E44522">
            <w:pPr>
              <w:rPr>
                <w:rFonts w:ascii="Arial Narrow" w:hAnsi="Arial Narrow" w:cs="Arial"/>
              </w:rPr>
            </w:pPr>
          </w:p>
          <w:p w14:paraId="28A7F693" w14:textId="77777777" w:rsidR="00F51EA7" w:rsidRPr="00B909E0" w:rsidRDefault="00F51EA7" w:rsidP="00E44522">
            <w:pPr>
              <w:rPr>
                <w:rFonts w:ascii="Arial Narrow" w:hAnsi="Arial Narrow" w:cs="Arial"/>
              </w:rPr>
            </w:pPr>
          </w:p>
          <w:p w14:paraId="4EAB2A90" w14:textId="77777777" w:rsidR="00F51EA7" w:rsidRPr="00B909E0" w:rsidRDefault="00F51EA7">
            <w:pPr>
              <w:pStyle w:val="ListParagraph"/>
              <w:numPr>
                <w:ilvl w:val="0"/>
                <w:numId w:val="135"/>
              </w:numPr>
              <w:rPr>
                <w:rFonts w:ascii="Arial Narrow" w:hAnsi="Arial Narrow" w:cs="Arial"/>
              </w:rPr>
            </w:pPr>
            <w:r w:rsidRPr="00B909E0">
              <w:rPr>
                <w:rFonts w:ascii="Arial Narrow" w:hAnsi="Arial Narrow" w:cs="Arial"/>
              </w:rPr>
              <w:t>Authorized representative</w:t>
            </w:r>
          </w:p>
          <w:p w14:paraId="178CA2E4" w14:textId="77777777" w:rsidR="00F51EA7" w:rsidRDefault="00F51EA7">
            <w:pPr>
              <w:pStyle w:val="ListParagraph"/>
              <w:numPr>
                <w:ilvl w:val="0"/>
                <w:numId w:val="135"/>
              </w:numPr>
              <w:rPr>
                <w:rFonts w:ascii="Arial Narrow" w:hAnsi="Arial Narrow" w:cs="Arial"/>
              </w:rPr>
            </w:pPr>
            <w:r w:rsidRPr="00B909E0">
              <w:rPr>
                <w:rFonts w:ascii="Arial Narrow" w:hAnsi="Arial Narrow" w:cs="Arial"/>
              </w:rPr>
              <w:t>Property Owner</w:t>
            </w:r>
          </w:p>
          <w:p w14:paraId="0951D0BC" w14:textId="77777777" w:rsidR="00F51EA7" w:rsidRDefault="00F51EA7" w:rsidP="00E44522">
            <w:pPr>
              <w:rPr>
                <w:rFonts w:ascii="Arial Narrow" w:hAnsi="Arial Narrow" w:cs="Arial"/>
              </w:rPr>
            </w:pPr>
          </w:p>
          <w:p w14:paraId="22C16FDA" w14:textId="77777777" w:rsidR="00F51EA7" w:rsidRPr="00E24770" w:rsidRDefault="00F51EA7" w:rsidP="00E44522">
            <w:pPr>
              <w:rPr>
                <w:rFonts w:ascii="Arial Narrow" w:hAnsi="Arial Narrow" w:cs="Arial"/>
              </w:rPr>
            </w:pPr>
          </w:p>
          <w:p w14:paraId="71ECB078" w14:textId="77777777" w:rsidR="00F51EA7" w:rsidRPr="00B909E0" w:rsidRDefault="00F51EA7">
            <w:pPr>
              <w:pStyle w:val="ListParagraph"/>
              <w:numPr>
                <w:ilvl w:val="0"/>
                <w:numId w:val="135"/>
              </w:numPr>
              <w:rPr>
                <w:rFonts w:ascii="Arial Narrow" w:hAnsi="Arial Narrow" w:cs="Arial"/>
              </w:rPr>
            </w:pPr>
            <w:r w:rsidRPr="00B909E0">
              <w:rPr>
                <w:rFonts w:ascii="Arial Narrow" w:hAnsi="Arial Narrow" w:cs="Arial"/>
              </w:rPr>
              <w:t>Property Owner</w:t>
            </w:r>
          </w:p>
          <w:p w14:paraId="203AE73A" w14:textId="77777777" w:rsidR="00F51EA7" w:rsidRPr="00B909E0" w:rsidRDefault="00F51EA7" w:rsidP="00E44522">
            <w:pPr>
              <w:rPr>
                <w:rFonts w:ascii="Arial Narrow" w:hAnsi="Arial Narrow" w:cs="Arial"/>
              </w:rPr>
            </w:pPr>
          </w:p>
          <w:p w14:paraId="0EC56AD3" w14:textId="77777777" w:rsidR="00F51EA7" w:rsidRPr="00B909E0" w:rsidRDefault="00F51EA7" w:rsidP="00E44522">
            <w:pPr>
              <w:rPr>
                <w:rFonts w:ascii="Arial Narrow" w:hAnsi="Arial Narrow" w:cs="Arial"/>
              </w:rPr>
            </w:pPr>
          </w:p>
          <w:p w14:paraId="469FD075" w14:textId="77777777" w:rsidR="00F51EA7" w:rsidRPr="00B909E0" w:rsidRDefault="00F51EA7" w:rsidP="00E44522">
            <w:pPr>
              <w:rPr>
                <w:rFonts w:ascii="Arial Narrow" w:hAnsi="Arial Narrow" w:cs="Arial"/>
              </w:rPr>
            </w:pPr>
          </w:p>
          <w:p w14:paraId="7C0CEDFE" w14:textId="77777777" w:rsidR="00F51EA7" w:rsidRPr="00B909E0" w:rsidRDefault="00F51EA7" w:rsidP="00E44522">
            <w:pPr>
              <w:rPr>
                <w:rFonts w:ascii="Arial Narrow" w:hAnsi="Arial Narrow" w:cs="Arial"/>
              </w:rPr>
            </w:pPr>
          </w:p>
        </w:tc>
      </w:tr>
      <w:tr w:rsidR="00F51EA7" w:rsidRPr="00B909E0" w14:paraId="368272FA" w14:textId="77777777" w:rsidTr="00E44522">
        <w:trPr>
          <w:trHeight w:val="142"/>
        </w:trPr>
        <w:tc>
          <w:tcPr>
            <w:tcW w:w="2340" w:type="dxa"/>
            <w:vAlign w:val="center"/>
          </w:tcPr>
          <w:p w14:paraId="569DCE4F"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340" w:type="dxa"/>
            <w:vAlign w:val="center"/>
          </w:tcPr>
          <w:p w14:paraId="7F008B8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170" w:type="dxa"/>
            <w:vAlign w:val="center"/>
          </w:tcPr>
          <w:p w14:paraId="52F6C524"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890" w:type="dxa"/>
            <w:vAlign w:val="center"/>
          </w:tcPr>
          <w:p w14:paraId="5FF5C7F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785" w:type="dxa"/>
            <w:vAlign w:val="center"/>
          </w:tcPr>
          <w:p w14:paraId="730589C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09D2BCF8" w14:textId="77777777" w:rsidTr="00E44522">
        <w:trPr>
          <w:trHeight w:val="2132"/>
        </w:trPr>
        <w:tc>
          <w:tcPr>
            <w:tcW w:w="2340" w:type="dxa"/>
          </w:tcPr>
          <w:p w14:paraId="4581ADC6"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1AF44D50" w14:textId="77777777" w:rsidR="00F51EA7" w:rsidRPr="00B909E0" w:rsidRDefault="00F51EA7" w:rsidP="00E44522">
            <w:pPr>
              <w:rPr>
                <w:rFonts w:ascii="Arial Narrow" w:hAnsi="Arial Narrow" w:cs="Arial"/>
              </w:rPr>
            </w:pPr>
          </w:p>
          <w:p w14:paraId="2946BB5F" w14:textId="77777777" w:rsidR="00F51EA7" w:rsidRPr="00B909E0" w:rsidRDefault="00F51EA7" w:rsidP="00E44522">
            <w:pPr>
              <w:rPr>
                <w:rFonts w:ascii="Arial Narrow" w:hAnsi="Arial Narrow" w:cs="Arial"/>
              </w:rPr>
            </w:pPr>
          </w:p>
          <w:p w14:paraId="198F0607" w14:textId="77777777" w:rsidR="00F51EA7" w:rsidRPr="00B909E0" w:rsidRDefault="00F51EA7" w:rsidP="00E44522">
            <w:pPr>
              <w:rPr>
                <w:rFonts w:ascii="Arial Narrow" w:hAnsi="Arial Narrow" w:cs="Arial"/>
              </w:rPr>
            </w:pPr>
          </w:p>
          <w:p w14:paraId="1EE6FE35" w14:textId="77777777" w:rsidR="00F51EA7" w:rsidRPr="00B909E0" w:rsidRDefault="00F51EA7" w:rsidP="00E44522">
            <w:pPr>
              <w:rPr>
                <w:rFonts w:ascii="Arial Narrow" w:hAnsi="Arial Narrow" w:cs="Arial"/>
              </w:rPr>
            </w:pPr>
          </w:p>
          <w:p w14:paraId="1EB2EB8E" w14:textId="77777777" w:rsidR="00F51EA7" w:rsidRPr="00B909E0" w:rsidRDefault="00F51EA7" w:rsidP="00E44522">
            <w:pPr>
              <w:rPr>
                <w:rFonts w:ascii="Arial Narrow" w:hAnsi="Arial Narrow" w:cs="Arial"/>
              </w:rPr>
            </w:pPr>
          </w:p>
        </w:tc>
        <w:tc>
          <w:tcPr>
            <w:tcW w:w="2340" w:type="dxa"/>
          </w:tcPr>
          <w:p w14:paraId="5103782F"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0D267580" w14:textId="77777777" w:rsidR="00F51EA7" w:rsidRDefault="00F51EA7" w:rsidP="00E44522">
            <w:pPr>
              <w:rPr>
                <w:rFonts w:ascii="Arial Narrow" w:hAnsi="Arial Narrow" w:cs="Arial"/>
              </w:rPr>
            </w:pPr>
          </w:p>
          <w:p w14:paraId="17765B7C" w14:textId="77777777" w:rsidR="00F51EA7" w:rsidRDefault="00F51EA7" w:rsidP="00E44522">
            <w:pPr>
              <w:rPr>
                <w:rFonts w:ascii="Arial Narrow" w:hAnsi="Arial Narrow" w:cs="Arial"/>
              </w:rPr>
            </w:pPr>
          </w:p>
          <w:p w14:paraId="32A06F6D" w14:textId="77777777" w:rsidR="00F51EA7" w:rsidRPr="00B909E0" w:rsidRDefault="00F51EA7" w:rsidP="00E44522">
            <w:pPr>
              <w:rPr>
                <w:rFonts w:ascii="Arial Narrow" w:hAnsi="Arial Narrow" w:cs="Arial"/>
              </w:rPr>
            </w:pPr>
          </w:p>
        </w:tc>
        <w:tc>
          <w:tcPr>
            <w:tcW w:w="1170" w:type="dxa"/>
          </w:tcPr>
          <w:p w14:paraId="4FDF781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 xml:space="preserve">None </w:t>
            </w:r>
          </w:p>
        </w:tc>
        <w:tc>
          <w:tcPr>
            <w:tcW w:w="1890" w:type="dxa"/>
          </w:tcPr>
          <w:p w14:paraId="4B0F263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tc>
        <w:tc>
          <w:tcPr>
            <w:tcW w:w="2785" w:type="dxa"/>
          </w:tcPr>
          <w:p w14:paraId="1F3991E7"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7E9F0BCD"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Assessment Clerk III</w:t>
            </w:r>
          </w:p>
          <w:p w14:paraId="3694C337"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Draftsman II</w:t>
            </w:r>
          </w:p>
          <w:p w14:paraId="0411E5AF"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Assessment Clerk II</w:t>
            </w:r>
          </w:p>
          <w:p w14:paraId="3DA50FBD"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Tax Mapping Aide</w:t>
            </w:r>
          </w:p>
          <w:p w14:paraId="0059A31A" w14:textId="77777777" w:rsidR="00F51EA7" w:rsidRPr="00B909E0" w:rsidRDefault="00F51EA7">
            <w:pPr>
              <w:pStyle w:val="ListParagraph"/>
              <w:numPr>
                <w:ilvl w:val="0"/>
                <w:numId w:val="170"/>
              </w:numPr>
              <w:ind w:left="169" w:hanging="180"/>
              <w:rPr>
                <w:rFonts w:ascii="Arial Narrow" w:hAnsi="Arial Narrow" w:cs="Arial"/>
                <w:iCs/>
              </w:rPr>
            </w:pPr>
            <w:r w:rsidRPr="00E24770">
              <w:rPr>
                <w:rFonts w:ascii="Arial Narrow" w:hAnsi="Arial Narrow" w:cs="Arial"/>
                <w:iCs/>
              </w:rPr>
              <w:t>Administrative Aide III</w:t>
            </w:r>
          </w:p>
        </w:tc>
      </w:tr>
      <w:tr w:rsidR="00F51EA7" w:rsidRPr="00B909E0" w14:paraId="60C016DF" w14:textId="77777777" w:rsidTr="00E44522">
        <w:trPr>
          <w:trHeight w:val="728"/>
        </w:trPr>
        <w:tc>
          <w:tcPr>
            <w:tcW w:w="2340" w:type="dxa"/>
          </w:tcPr>
          <w:p w14:paraId="74A82320" w14:textId="77777777" w:rsidR="00F51EA7" w:rsidRPr="00B909E0" w:rsidRDefault="00F51EA7" w:rsidP="00E44522">
            <w:pPr>
              <w:rPr>
                <w:rFonts w:ascii="Arial Narrow" w:hAnsi="Arial Narrow" w:cs="Arial"/>
              </w:rPr>
            </w:pPr>
          </w:p>
          <w:p w14:paraId="71587135" w14:textId="77777777" w:rsidR="00F51EA7" w:rsidRPr="00B909E0" w:rsidRDefault="00F51EA7" w:rsidP="00E44522">
            <w:pPr>
              <w:rPr>
                <w:rFonts w:ascii="Arial Narrow" w:hAnsi="Arial Narrow" w:cs="Arial"/>
              </w:rPr>
            </w:pPr>
          </w:p>
        </w:tc>
        <w:tc>
          <w:tcPr>
            <w:tcW w:w="2340" w:type="dxa"/>
          </w:tcPr>
          <w:p w14:paraId="68FBF337"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 xml:space="preserve">. </w:t>
            </w:r>
            <w:r w:rsidRPr="00B909E0">
              <w:rPr>
                <w:rFonts w:ascii="Arial Narrow" w:hAnsi="Arial Narrow" w:cs="Arial"/>
              </w:rPr>
              <w:t>Ocular Inspection</w:t>
            </w:r>
          </w:p>
          <w:p w14:paraId="24AE73A7" w14:textId="77777777" w:rsidR="00F51EA7" w:rsidRPr="00B909E0" w:rsidRDefault="00F51EA7" w:rsidP="00E44522">
            <w:pPr>
              <w:rPr>
                <w:rFonts w:ascii="Arial Narrow" w:hAnsi="Arial Narrow" w:cs="Arial"/>
              </w:rPr>
            </w:pPr>
          </w:p>
        </w:tc>
        <w:tc>
          <w:tcPr>
            <w:tcW w:w="1170" w:type="dxa"/>
          </w:tcPr>
          <w:p w14:paraId="53978C0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77E3075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tc>
        <w:tc>
          <w:tcPr>
            <w:tcW w:w="2785" w:type="dxa"/>
          </w:tcPr>
          <w:p w14:paraId="5B9E3E12" w14:textId="77777777" w:rsidR="00F51EA7" w:rsidRPr="00E24770"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tc>
      </w:tr>
      <w:tr w:rsidR="00F51EA7" w:rsidRPr="00B909E0" w14:paraId="2ED7074D" w14:textId="77777777" w:rsidTr="00E44522">
        <w:trPr>
          <w:trHeight w:val="791"/>
        </w:trPr>
        <w:tc>
          <w:tcPr>
            <w:tcW w:w="2340" w:type="dxa"/>
          </w:tcPr>
          <w:p w14:paraId="443A5D27" w14:textId="77777777" w:rsidR="00F51EA7" w:rsidRPr="00B909E0" w:rsidRDefault="00F51EA7" w:rsidP="00E44522">
            <w:pPr>
              <w:rPr>
                <w:rFonts w:ascii="Arial Narrow" w:hAnsi="Arial Narrow" w:cs="Arial"/>
              </w:rPr>
            </w:pPr>
          </w:p>
        </w:tc>
        <w:tc>
          <w:tcPr>
            <w:tcW w:w="2340" w:type="dxa"/>
          </w:tcPr>
          <w:p w14:paraId="0E14697A"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Encodes and prints the documents</w:t>
            </w:r>
          </w:p>
        </w:tc>
        <w:tc>
          <w:tcPr>
            <w:tcW w:w="1170" w:type="dxa"/>
          </w:tcPr>
          <w:p w14:paraId="401F2BA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06DAD10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391E332" w14:textId="77777777" w:rsidR="00F51EA7" w:rsidRPr="00B909E0" w:rsidRDefault="00F51EA7" w:rsidP="00E44522">
            <w:pPr>
              <w:pStyle w:val="ListParagraph"/>
              <w:ind w:left="0"/>
              <w:rPr>
                <w:rFonts w:ascii="Arial Narrow" w:hAnsi="Arial Narrow" w:cs="Arial"/>
              </w:rPr>
            </w:pPr>
          </w:p>
        </w:tc>
        <w:tc>
          <w:tcPr>
            <w:tcW w:w="2785" w:type="dxa"/>
          </w:tcPr>
          <w:p w14:paraId="5EC5ACFC"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Assessment Clerk III</w:t>
            </w:r>
          </w:p>
          <w:p w14:paraId="608A25BF" w14:textId="77777777" w:rsidR="00F51EA7" w:rsidRPr="00B909E0" w:rsidRDefault="00F51EA7" w:rsidP="00E44522">
            <w:pPr>
              <w:pStyle w:val="ListParagraph"/>
              <w:ind w:left="0"/>
              <w:rPr>
                <w:rFonts w:ascii="Arial Narrow" w:hAnsi="Arial Narrow" w:cs="Arial"/>
                <w:iCs/>
              </w:rPr>
            </w:pPr>
          </w:p>
        </w:tc>
      </w:tr>
      <w:tr w:rsidR="00F51EA7" w:rsidRPr="00B909E0" w14:paraId="50B723B5" w14:textId="77777777" w:rsidTr="00E44522">
        <w:trPr>
          <w:trHeight w:val="728"/>
        </w:trPr>
        <w:tc>
          <w:tcPr>
            <w:tcW w:w="2340" w:type="dxa"/>
          </w:tcPr>
          <w:p w14:paraId="0A3FD291" w14:textId="77777777" w:rsidR="00F51EA7" w:rsidRPr="00B909E0" w:rsidRDefault="00F51EA7" w:rsidP="00E44522">
            <w:pPr>
              <w:rPr>
                <w:rFonts w:ascii="Arial Narrow" w:hAnsi="Arial Narrow" w:cs="Arial"/>
              </w:rPr>
            </w:pPr>
          </w:p>
        </w:tc>
        <w:tc>
          <w:tcPr>
            <w:tcW w:w="2340" w:type="dxa"/>
          </w:tcPr>
          <w:p w14:paraId="4D7DC3FD" w14:textId="77777777" w:rsidR="00F51EA7" w:rsidRPr="00B909E0" w:rsidRDefault="00F51EA7" w:rsidP="00E44522">
            <w:pPr>
              <w:rPr>
                <w:rFonts w:ascii="Arial Narrow" w:hAnsi="Arial Narrow" w:cs="Arial"/>
              </w:rPr>
            </w:pPr>
            <w:r w:rsidRPr="00B909E0">
              <w:rPr>
                <w:rFonts w:ascii="Arial Narrow" w:hAnsi="Arial Narrow" w:cs="Arial"/>
              </w:rPr>
              <w:t>1.4</w:t>
            </w:r>
            <w:r>
              <w:rPr>
                <w:rFonts w:ascii="Arial Narrow" w:hAnsi="Arial Narrow" w:cs="Arial"/>
              </w:rPr>
              <w:t>.</w:t>
            </w:r>
            <w:r w:rsidRPr="00B909E0">
              <w:rPr>
                <w:rFonts w:ascii="Arial Narrow" w:hAnsi="Arial Narrow" w:cs="Arial"/>
              </w:rPr>
              <w:t xml:space="preserve"> Signs and verifies the documents</w:t>
            </w:r>
          </w:p>
        </w:tc>
        <w:tc>
          <w:tcPr>
            <w:tcW w:w="1170" w:type="dxa"/>
          </w:tcPr>
          <w:p w14:paraId="6CD4AD67"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360D493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tc>
        <w:tc>
          <w:tcPr>
            <w:tcW w:w="2785" w:type="dxa"/>
          </w:tcPr>
          <w:p w14:paraId="36BECC7A"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Municipal Assessor</w:t>
            </w:r>
            <w:r w:rsidRPr="00E24770">
              <w:rPr>
                <w:rFonts w:ascii="Arial Narrow" w:hAnsi="Arial Narrow" w:cs="Arial"/>
                <w:iCs/>
              </w:rPr>
              <w:t xml:space="preserve"> </w:t>
            </w:r>
          </w:p>
        </w:tc>
      </w:tr>
      <w:tr w:rsidR="00F51EA7" w:rsidRPr="00B909E0" w14:paraId="2A097BEA" w14:textId="77777777" w:rsidTr="00E44522">
        <w:trPr>
          <w:trHeight w:val="1232"/>
        </w:trPr>
        <w:tc>
          <w:tcPr>
            <w:tcW w:w="2340" w:type="dxa"/>
          </w:tcPr>
          <w:p w14:paraId="1CE1CA39" w14:textId="77777777" w:rsidR="00F51EA7" w:rsidRPr="00B909E0" w:rsidRDefault="00F51EA7" w:rsidP="00E44522">
            <w:pPr>
              <w:rPr>
                <w:rFonts w:ascii="Arial Narrow" w:hAnsi="Arial Narrow" w:cs="Arial"/>
              </w:rPr>
            </w:pPr>
          </w:p>
        </w:tc>
        <w:tc>
          <w:tcPr>
            <w:tcW w:w="2340" w:type="dxa"/>
          </w:tcPr>
          <w:p w14:paraId="1D179CAA" w14:textId="77777777" w:rsidR="00F51EA7" w:rsidRPr="00B909E0" w:rsidRDefault="00F51EA7" w:rsidP="00E44522">
            <w:pPr>
              <w:rPr>
                <w:rFonts w:ascii="Arial Narrow" w:hAnsi="Arial Narrow" w:cs="Arial"/>
              </w:rPr>
            </w:pPr>
            <w:r w:rsidRPr="00B909E0">
              <w:rPr>
                <w:rFonts w:ascii="Arial Narrow" w:hAnsi="Arial Narrow" w:cs="Arial"/>
              </w:rPr>
              <w:t>1.5</w:t>
            </w:r>
            <w:r>
              <w:rPr>
                <w:rFonts w:ascii="Arial Narrow" w:hAnsi="Arial Narrow" w:cs="Arial"/>
              </w:rPr>
              <w:t>.</w:t>
            </w:r>
            <w:r w:rsidRPr="00B909E0">
              <w:rPr>
                <w:rFonts w:ascii="Arial Narrow" w:hAnsi="Arial Narrow" w:cs="Arial"/>
              </w:rPr>
              <w:t xml:space="preserve"> Submits the documents to Provincial Assessor’s Office for approval</w:t>
            </w:r>
          </w:p>
        </w:tc>
        <w:tc>
          <w:tcPr>
            <w:tcW w:w="1170" w:type="dxa"/>
          </w:tcPr>
          <w:p w14:paraId="2DE1E2D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4DC793EA"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14 days</w:t>
            </w:r>
          </w:p>
        </w:tc>
        <w:tc>
          <w:tcPr>
            <w:tcW w:w="2785" w:type="dxa"/>
          </w:tcPr>
          <w:p w14:paraId="7C825AFC"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Provincial Assessor</w:t>
            </w:r>
          </w:p>
          <w:p w14:paraId="2FE973BA" w14:textId="77777777" w:rsidR="00F51EA7" w:rsidRDefault="00F51EA7" w:rsidP="00E44522">
            <w:pPr>
              <w:pStyle w:val="ListParagraph"/>
              <w:ind w:left="0"/>
              <w:rPr>
                <w:rFonts w:ascii="Arial Narrow" w:hAnsi="Arial Narrow"/>
              </w:rPr>
            </w:pPr>
          </w:p>
        </w:tc>
      </w:tr>
      <w:tr w:rsidR="00F51EA7" w:rsidRPr="00B909E0" w14:paraId="08C5D93C" w14:textId="77777777" w:rsidTr="00E44522">
        <w:trPr>
          <w:trHeight w:val="881"/>
        </w:trPr>
        <w:tc>
          <w:tcPr>
            <w:tcW w:w="2340" w:type="dxa"/>
          </w:tcPr>
          <w:p w14:paraId="48E39593" w14:textId="77777777" w:rsidR="00F51EA7" w:rsidRPr="00B909E0" w:rsidRDefault="00F51EA7" w:rsidP="00E44522">
            <w:pPr>
              <w:rPr>
                <w:rFonts w:ascii="Arial Narrow" w:hAnsi="Arial Narrow" w:cs="Arial"/>
              </w:rPr>
            </w:pPr>
            <w:r w:rsidRPr="00B909E0">
              <w:rPr>
                <w:rFonts w:ascii="Arial Narrow" w:hAnsi="Arial Narrow" w:cs="Arial"/>
              </w:rPr>
              <w:t>2. Proceed to Municipal Treasurer’s office to pay the 10 years back tax</w:t>
            </w:r>
          </w:p>
        </w:tc>
        <w:tc>
          <w:tcPr>
            <w:tcW w:w="2340" w:type="dxa"/>
          </w:tcPr>
          <w:p w14:paraId="5DEE12E0" w14:textId="77777777" w:rsidR="00F51EA7" w:rsidRPr="00B909E0" w:rsidRDefault="00F51EA7" w:rsidP="00E44522">
            <w:pPr>
              <w:rPr>
                <w:rFonts w:ascii="Arial Narrow" w:hAnsi="Arial Narrow" w:cs="Arial"/>
              </w:rPr>
            </w:pPr>
          </w:p>
        </w:tc>
        <w:tc>
          <w:tcPr>
            <w:tcW w:w="1170" w:type="dxa"/>
          </w:tcPr>
          <w:p w14:paraId="1156F97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years back taxes</w:t>
            </w:r>
          </w:p>
        </w:tc>
        <w:tc>
          <w:tcPr>
            <w:tcW w:w="1890" w:type="dxa"/>
          </w:tcPr>
          <w:p w14:paraId="50ADE94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785" w:type="dxa"/>
          </w:tcPr>
          <w:p w14:paraId="3ADB43D3" w14:textId="77777777" w:rsidR="00F51EA7" w:rsidRPr="00B909E0" w:rsidRDefault="00F51EA7">
            <w:pPr>
              <w:pStyle w:val="ListParagraph"/>
              <w:numPr>
                <w:ilvl w:val="0"/>
                <w:numId w:val="175"/>
              </w:numPr>
              <w:ind w:left="-473" w:firstLine="180"/>
              <w:jc w:val="center"/>
              <w:rPr>
                <w:rFonts w:ascii="Arial Narrow" w:hAnsi="Arial Narrow" w:cs="Arial"/>
              </w:rPr>
            </w:pPr>
            <w:r w:rsidRPr="00E24770">
              <w:rPr>
                <w:rFonts w:ascii="Arial Narrow" w:hAnsi="Arial Narrow" w:cs="Arial"/>
                <w:iCs/>
              </w:rPr>
              <w:t>Administrative Aide III</w:t>
            </w:r>
          </w:p>
        </w:tc>
      </w:tr>
      <w:tr w:rsidR="00F51EA7" w:rsidRPr="00B909E0" w14:paraId="1202BA8E" w14:textId="77777777" w:rsidTr="00E44522">
        <w:trPr>
          <w:trHeight w:val="2141"/>
        </w:trPr>
        <w:tc>
          <w:tcPr>
            <w:tcW w:w="2340" w:type="dxa"/>
          </w:tcPr>
          <w:p w14:paraId="292B95A2" w14:textId="77777777" w:rsidR="00F51EA7" w:rsidRPr="00B909E0" w:rsidRDefault="00F51EA7" w:rsidP="00E44522">
            <w:pPr>
              <w:rPr>
                <w:rFonts w:ascii="Arial Narrow" w:hAnsi="Arial Narrow" w:cs="Arial"/>
              </w:rPr>
            </w:pPr>
            <w:r w:rsidRPr="00B909E0">
              <w:rPr>
                <w:rFonts w:ascii="Arial Narrow" w:hAnsi="Arial Narrow" w:cs="Arial"/>
              </w:rPr>
              <w:t>3. Receives owner’s copy of Tax Declaration and Notice of Assessment</w:t>
            </w:r>
          </w:p>
        </w:tc>
        <w:tc>
          <w:tcPr>
            <w:tcW w:w="2340" w:type="dxa"/>
          </w:tcPr>
          <w:p w14:paraId="08184298" w14:textId="77777777" w:rsidR="00F51EA7" w:rsidRPr="00B909E0" w:rsidRDefault="00F51EA7" w:rsidP="00E44522">
            <w:pPr>
              <w:rPr>
                <w:rFonts w:ascii="Arial Narrow" w:hAnsi="Arial Narrow" w:cs="Arial"/>
              </w:rPr>
            </w:pPr>
            <w:r w:rsidRPr="00B909E0">
              <w:rPr>
                <w:rFonts w:ascii="Arial Narrow" w:hAnsi="Arial Narrow" w:cs="Arial"/>
              </w:rPr>
              <w:t>3.</w:t>
            </w:r>
            <w:r>
              <w:rPr>
                <w:rFonts w:ascii="Arial Narrow" w:hAnsi="Arial Narrow" w:cs="Arial"/>
              </w:rPr>
              <w:t>1.</w:t>
            </w:r>
            <w:r w:rsidRPr="00B909E0">
              <w:rPr>
                <w:rFonts w:ascii="Arial Narrow" w:hAnsi="Arial Narrow" w:cs="Arial"/>
              </w:rPr>
              <w:t xml:space="preserve"> Releases owner’s copy of Tax Declaration and Notice of Assessment</w:t>
            </w:r>
          </w:p>
          <w:p w14:paraId="25BF736C" w14:textId="77777777" w:rsidR="00F51EA7" w:rsidRPr="00B909E0" w:rsidRDefault="00F51EA7" w:rsidP="00E44522">
            <w:pPr>
              <w:rPr>
                <w:rFonts w:ascii="Arial Narrow" w:hAnsi="Arial Narrow" w:cs="Arial"/>
              </w:rPr>
            </w:pPr>
          </w:p>
        </w:tc>
        <w:tc>
          <w:tcPr>
            <w:tcW w:w="1170" w:type="dxa"/>
          </w:tcPr>
          <w:p w14:paraId="3CBBC48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 xml:space="preserve">None </w:t>
            </w:r>
          </w:p>
        </w:tc>
        <w:tc>
          <w:tcPr>
            <w:tcW w:w="1890" w:type="dxa"/>
          </w:tcPr>
          <w:p w14:paraId="0A6F8E7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74BA3FA0" w14:textId="77777777" w:rsidR="00F51EA7" w:rsidRPr="00B909E0" w:rsidRDefault="00F51EA7" w:rsidP="00E44522">
            <w:pPr>
              <w:pStyle w:val="ListParagraph"/>
              <w:ind w:left="0"/>
              <w:jc w:val="center"/>
              <w:rPr>
                <w:rFonts w:ascii="Arial Narrow" w:hAnsi="Arial Narrow" w:cs="Arial"/>
              </w:rPr>
            </w:pPr>
          </w:p>
        </w:tc>
        <w:tc>
          <w:tcPr>
            <w:tcW w:w="2785" w:type="dxa"/>
          </w:tcPr>
          <w:p w14:paraId="2827E4BF"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1D7F4489"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Assessment Clerk III</w:t>
            </w:r>
          </w:p>
          <w:p w14:paraId="36750ABF"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Draftsman II</w:t>
            </w:r>
          </w:p>
          <w:p w14:paraId="432A0619"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Assessment Clerk II</w:t>
            </w:r>
          </w:p>
          <w:p w14:paraId="3E38B636"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rPr>
              <w:t>Tax Mapping Aide</w:t>
            </w:r>
          </w:p>
          <w:p w14:paraId="20B31A40" w14:textId="77777777" w:rsidR="00F51EA7" w:rsidRPr="00E24770" w:rsidRDefault="00F51EA7">
            <w:pPr>
              <w:pStyle w:val="ListParagraph"/>
              <w:numPr>
                <w:ilvl w:val="0"/>
                <w:numId w:val="170"/>
              </w:numPr>
              <w:ind w:left="169" w:hanging="180"/>
              <w:rPr>
                <w:rFonts w:ascii="Arial Narrow" w:hAnsi="Arial Narrow"/>
              </w:rPr>
            </w:pPr>
            <w:r w:rsidRPr="00E24770">
              <w:rPr>
                <w:rFonts w:ascii="Arial Narrow" w:hAnsi="Arial Narrow" w:cs="Arial"/>
                <w:iCs/>
              </w:rPr>
              <w:t>Administrative Aide III</w:t>
            </w:r>
            <w:r w:rsidRPr="00E24770">
              <w:rPr>
                <w:rFonts w:ascii="Arial Narrow" w:hAnsi="Arial Narrow" w:cs="Arial"/>
              </w:rPr>
              <w:t xml:space="preserve"> </w:t>
            </w:r>
          </w:p>
        </w:tc>
      </w:tr>
      <w:tr w:rsidR="00F51EA7" w:rsidRPr="00B909E0" w14:paraId="68FD3BD2" w14:textId="77777777" w:rsidTr="00E44522">
        <w:trPr>
          <w:trHeight w:val="1703"/>
        </w:trPr>
        <w:tc>
          <w:tcPr>
            <w:tcW w:w="2340" w:type="dxa"/>
          </w:tcPr>
          <w:p w14:paraId="0DBBA0FF"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340" w:type="dxa"/>
          </w:tcPr>
          <w:p w14:paraId="721C0E15" w14:textId="77777777" w:rsidR="00F51EA7" w:rsidRPr="00B909E0" w:rsidRDefault="00F51EA7" w:rsidP="00E44522">
            <w:pPr>
              <w:rPr>
                <w:rFonts w:ascii="Arial Narrow" w:hAnsi="Arial Narrow" w:cs="Arial"/>
              </w:rPr>
            </w:pPr>
          </w:p>
        </w:tc>
        <w:tc>
          <w:tcPr>
            <w:tcW w:w="1170" w:type="dxa"/>
          </w:tcPr>
          <w:p w14:paraId="3955255A" w14:textId="77777777" w:rsidR="00F51EA7" w:rsidRPr="00C220A4" w:rsidRDefault="00F51EA7" w:rsidP="00E44522">
            <w:pPr>
              <w:pStyle w:val="ListParagraph"/>
              <w:ind w:left="0"/>
              <w:jc w:val="center"/>
              <w:rPr>
                <w:rFonts w:ascii="Arial Narrow" w:hAnsi="Arial Narrow" w:cs="Arial"/>
                <w:b/>
                <w:bCs/>
              </w:rPr>
            </w:pPr>
            <w:r w:rsidRPr="00C220A4">
              <w:rPr>
                <w:rFonts w:ascii="Arial Narrow" w:hAnsi="Arial Narrow" w:cs="Arial"/>
                <w:b/>
                <w:bCs/>
              </w:rPr>
              <w:t>10 years back taxes</w:t>
            </w:r>
          </w:p>
        </w:tc>
        <w:tc>
          <w:tcPr>
            <w:tcW w:w="1890" w:type="dxa"/>
          </w:tcPr>
          <w:p w14:paraId="1286D2ED" w14:textId="77777777" w:rsidR="00F51EA7" w:rsidRPr="00C220A4" w:rsidRDefault="00F51EA7" w:rsidP="00E44522">
            <w:pPr>
              <w:pStyle w:val="ListParagraph"/>
              <w:ind w:left="0"/>
              <w:jc w:val="center"/>
              <w:rPr>
                <w:rFonts w:ascii="Arial Narrow" w:hAnsi="Arial Narrow" w:cs="Arial"/>
                <w:b/>
                <w:bCs/>
              </w:rPr>
            </w:pPr>
            <w:r w:rsidRPr="00C220A4">
              <w:rPr>
                <w:rFonts w:ascii="Arial Narrow" w:hAnsi="Arial Narrow" w:cs="Arial"/>
                <w:b/>
                <w:bCs/>
              </w:rPr>
              <w:t>19 days, 1 hour and 45 minutes (for approval of the Provincial Assessor’s Office)</w:t>
            </w:r>
          </w:p>
        </w:tc>
        <w:tc>
          <w:tcPr>
            <w:tcW w:w="2785" w:type="dxa"/>
          </w:tcPr>
          <w:p w14:paraId="595690C8" w14:textId="77777777" w:rsidR="00F51EA7" w:rsidRPr="00B909E0" w:rsidRDefault="00F51EA7" w:rsidP="00E44522">
            <w:pPr>
              <w:pStyle w:val="ListParagraph"/>
              <w:ind w:left="0"/>
              <w:jc w:val="center"/>
              <w:rPr>
                <w:rFonts w:ascii="Arial Narrow" w:hAnsi="Arial Narrow" w:cs="Arial"/>
              </w:rPr>
            </w:pPr>
          </w:p>
        </w:tc>
      </w:tr>
    </w:tbl>
    <w:p w14:paraId="55ECC818" w14:textId="77777777" w:rsidR="00F51EA7" w:rsidRPr="00B909E0" w:rsidRDefault="00F51EA7" w:rsidP="00F51EA7">
      <w:pPr>
        <w:spacing w:after="0"/>
        <w:rPr>
          <w:rFonts w:ascii="Arial Narrow" w:hAnsi="Arial Narrow" w:cs="Arial"/>
          <w:b/>
        </w:rPr>
      </w:pPr>
    </w:p>
    <w:p w14:paraId="77C534A1" w14:textId="77777777" w:rsidR="00F51EA7" w:rsidRPr="00B909E0" w:rsidRDefault="00F51EA7" w:rsidP="00F51EA7">
      <w:pPr>
        <w:spacing w:after="0"/>
        <w:rPr>
          <w:rFonts w:ascii="Arial Narrow" w:hAnsi="Arial Narrow" w:cs="Arial"/>
          <w:b/>
        </w:rPr>
      </w:pPr>
    </w:p>
    <w:p w14:paraId="16801EA3" w14:textId="77777777" w:rsidR="00F51EA7" w:rsidRPr="00B909E0" w:rsidRDefault="00F51EA7" w:rsidP="00F51EA7">
      <w:pPr>
        <w:spacing w:after="0"/>
        <w:rPr>
          <w:rFonts w:ascii="Arial Narrow" w:hAnsi="Arial Narrow" w:cs="Arial"/>
          <w:b/>
        </w:rPr>
      </w:pPr>
    </w:p>
    <w:p w14:paraId="4C24233D" w14:textId="77777777" w:rsidR="00F51EA7" w:rsidRPr="00B909E0" w:rsidRDefault="00F51EA7" w:rsidP="00F51EA7">
      <w:pPr>
        <w:spacing w:after="0"/>
        <w:rPr>
          <w:rFonts w:ascii="Arial Narrow" w:hAnsi="Arial Narrow" w:cs="Arial"/>
          <w:b/>
        </w:rPr>
      </w:pPr>
      <w:r w:rsidRPr="00B909E0">
        <w:rPr>
          <w:rFonts w:ascii="Arial Narrow" w:hAnsi="Arial Narrow" w:cs="Arial"/>
          <w:b/>
        </w:rPr>
        <w:t>11. REQUEST FOR CANCELLATION OF TAX DECLARATION FOR IMPROVEMENT</w:t>
      </w: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340"/>
        <w:gridCol w:w="2340"/>
        <w:gridCol w:w="1170"/>
        <w:gridCol w:w="1890"/>
        <w:gridCol w:w="2695"/>
      </w:tblGrid>
      <w:tr w:rsidR="00F51EA7" w:rsidRPr="00B909E0" w14:paraId="30920250" w14:textId="77777777" w:rsidTr="00E44522">
        <w:trPr>
          <w:trHeight w:val="142"/>
        </w:trPr>
        <w:tc>
          <w:tcPr>
            <w:tcW w:w="2340" w:type="dxa"/>
            <w:vAlign w:val="center"/>
          </w:tcPr>
          <w:p w14:paraId="2168B4B4"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95" w:type="dxa"/>
            <w:gridSpan w:val="4"/>
            <w:vAlign w:val="center"/>
          </w:tcPr>
          <w:p w14:paraId="48E9133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149E7A75" w14:textId="77777777" w:rsidTr="00E44522">
        <w:trPr>
          <w:trHeight w:val="142"/>
        </w:trPr>
        <w:tc>
          <w:tcPr>
            <w:tcW w:w="2340" w:type="dxa"/>
            <w:vAlign w:val="center"/>
          </w:tcPr>
          <w:p w14:paraId="6C6F83C9"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95" w:type="dxa"/>
            <w:gridSpan w:val="4"/>
            <w:vAlign w:val="center"/>
          </w:tcPr>
          <w:p w14:paraId="0D1FB63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Complex</w:t>
            </w:r>
          </w:p>
        </w:tc>
      </w:tr>
      <w:tr w:rsidR="00F51EA7" w:rsidRPr="00B909E0" w14:paraId="17FD66B9" w14:textId="77777777" w:rsidTr="00E44522">
        <w:trPr>
          <w:trHeight w:val="142"/>
        </w:trPr>
        <w:tc>
          <w:tcPr>
            <w:tcW w:w="2340" w:type="dxa"/>
            <w:vAlign w:val="center"/>
          </w:tcPr>
          <w:p w14:paraId="1ECC9480"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95" w:type="dxa"/>
            <w:gridSpan w:val="4"/>
            <w:vAlign w:val="center"/>
          </w:tcPr>
          <w:p w14:paraId="2969BC9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5875526F"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27E85B25"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335C0C4F" w14:textId="77777777" w:rsidTr="00E44522">
        <w:trPr>
          <w:trHeight w:val="142"/>
        </w:trPr>
        <w:tc>
          <w:tcPr>
            <w:tcW w:w="2340" w:type="dxa"/>
            <w:vAlign w:val="center"/>
          </w:tcPr>
          <w:p w14:paraId="6F5A773C"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95" w:type="dxa"/>
            <w:gridSpan w:val="4"/>
            <w:vAlign w:val="center"/>
          </w:tcPr>
          <w:p w14:paraId="7C9D2331"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2410715D" w14:textId="77777777" w:rsidTr="00E44522">
        <w:trPr>
          <w:trHeight w:val="142"/>
        </w:trPr>
        <w:tc>
          <w:tcPr>
            <w:tcW w:w="4680" w:type="dxa"/>
            <w:gridSpan w:val="2"/>
            <w:vAlign w:val="center"/>
          </w:tcPr>
          <w:p w14:paraId="6D50EFC3"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755" w:type="dxa"/>
            <w:gridSpan w:val="3"/>
            <w:vAlign w:val="center"/>
          </w:tcPr>
          <w:p w14:paraId="550B0D7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4EB0483E" w14:textId="77777777" w:rsidTr="00E44522">
        <w:trPr>
          <w:trHeight w:val="142"/>
        </w:trPr>
        <w:tc>
          <w:tcPr>
            <w:tcW w:w="4680" w:type="dxa"/>
            <w:gridSpan w:val="2"/>
          </w:tcPr>
          <w:p w14:paraId="25D9BC2D" w14:textId="77777777" w:rsidR="00F51EA7" w:rsidRPr="00B909E0" w:rsidRDefault="00F51EA7">
            <w:pPr>
              <w:pStyle w:val="ListParagraph"/>
              <w:numPr>
                <w:ilvl w:val="0"/>
                <w:numId w:val="145"/>
              </w:numPr>
              <w:rPr>
                <w:rFonts w:ascii="Arial Narrow" w:hAnsi="Arial Narrow" w:cs="Arial"/>
                <w:bCs/>
              </w:rPr>
            </w:pPr>
            <w:r w:rsidRPr="00B909E0">
              <w:rPr>
                <w:rFonts w:ascii="Arial Narrow" w:hAnsi="Arial Narrow" w:cs="Arial"/>
                <w:bCs/>
              </w:rPr>
              <w:t>Filled out Application Form/ Letter Request (2 photocopies)</w:t>
            </w:r>
          </w:p>
          <w:p w14:paraId="2D14D773" w14:textId="77777777" w:rsidR="00F51EA7" w:rsidRPr="00B909E0" w:rsidRDefault="00F51EA7">
            <w:pPr>
              <w:pStyle w:val="ListParagraph"/>
              <w:numPr>
                <w:ilvl w:val="0"/>
                <w:numId w:val="145"/>
              </w:numPr>
              <w:rPr>
                <w:rFonts w:ascii="Arial Narrow" w:hAnsi="Arial Narrow" w:cs="Arial"/>
                <w:bCs/>
              </w:rPr>
            </w:pPr>
            <w:r w:rsidRPr="00B909E0">
              <w:rPr>
                <w:rFonts w:ascii="Arial Narrow" w:hAnsi="Arial Narrow" w:cs="Arial"/>
                <w:bCs/>
              </w:rPr>
              <w:t>Latest Real Property Payment or Tax Clearance (2 photocopies)</w:t>
            </w:r>
          </w:p>
          <w:p w14:paraId="139A2D19" w14:textId="77777777" w:rsidR="00F51EA7" w:rsidRPr="00B909E0" w:rsidRDefault="00F51EA7">
            <w:pPr>
              <w:pStyle w:val="ListParagraph"/>
              <w:numPr>
                <w:ilvl w:val="0"/>
                <w:numId w:val="145"/>
              </w:numPr>
              <w:rPr>
                <w:rFonts w:ascii="Arial Narrow" w:hAnsi="Arial Narrow" w:cs="Arial"/>
                <w:bCs/>
              </w:rPr>
            </w:pPr>
            <w:r w:rsidRPr="00B909E0">
              <w:rPr>
                <w:rFonts w:ascii="Arial Narrow" w:hAnsi="Arial Narrow" w:cs="Arial"/>
                <w:bCs/>
              </w:rPr>
              <w:t>Demolition Permit (2 photocopies)</w:t>
            </w:r>
          </w:p>
          <w:p w14:paraId="1CC0D527" w14:textId="77777777" w:rsidR="00F51EA7" w:rsidRPr="00B909E0" w:rsidRDefault="00F51EA7">
            <w:pPr>
              <w:pStyle w:val="ListParagraph"/>
              <w:numPr>
                <w:ilvl w:val="0"/>
                <w:numId w:val="145"/>
              </w:numPr>
              <w:rPr>
                <w:rFonts w:ascii="Arial Narrow" w:hAnsi="Arial Narrow" w:cs="Arial"/>
                <w:bCs/>
              </w:rPr>
            </w:pPr>
            <w:r w:rsidRPr="00B909E0">
              <w:rPr>
                <w:rFonts w:ascii="Arial Narrow" w:hAnsi="Arial Narrow" w:cs="Arial"/>
                <w:bCs/>
              </w:rPr>
              <w:t>Photos of RPU (2 photocopies)</w:t>
            </w:r>
          </w:p>
          <w:p w14:paraId="2CBDEE12" w14:textId="77777777" w:rsidR="00F51EA7" w:rsidRPr="00B909E0" w:rsidRDefault="00F51EA7">
            <w:pPr>
              <w:pStyle w:val="ListParagraph"/>
              <w:numPr>
                <w:ilvl w:val="0"/>
                <w:numId w:val="145"/>
              </w:numPr>
              <w:rPr>
                <w:rFonts w:ascii="Arial Narrow" w:hAnsi="Arial Narrow" w:cs="Arial"/>
                <w:bCs/>
              </w:rPr>
            </w:pPr>
            <w:r w:rsidRPr="00B909E0">
              <w:rPr>
                <w:rFonts w:ascii="Arial Narrow" w:hAnsi="Arial Narrow" w:cs="Arial"/>
                <w:bCs/>
              </w:rPr>
              <w:t>Valid ID (2 photocopies)</w:t>
            </w:r>
          </w:p>
        </w:tc>
        <w:tc>
          <w:tcPr>
            <w:tcW w:w="5755" w:type="dxa"/>
            <w:gridSpan w:val="3"/>
          </w:tcPr>
          <w:p w14:paraId="0D62E529" w14:textId="77777777" w:rsidR="00F51EA7" w:rsidRPr="00B909E0" w:rsidRDefault="00F51EA7">
            <w:pPr>
              <w:pStyle w:val="ListParagraph"/>
              <w:numPr>
                <w:ilvl w:val="0"/>
                <w:numId w:val="124"/>
              </w:numPr>
              <w:rPr>
                <w:rFonts w:ascii="Arial Narrow" w:hAnsi="Arial Narrow" w:cs="Arial"/>
              </w:rPr>
            </w:pPr>
            <w:r w:rsidRPr="00B909E0">
              <w:rPr>
                <w:rFonts w:ascii="Arial Narrow" w:hAnsi="Arial Narrow" w:cs="Arial"/>
              </w:rPr>
              <w:t>Property Owner</w:t>
            </w:r>
          </w:p>
          <w:p w14:paraId="25FE0759" w14:textId="77777777" w:rsidR="00F51EA7" w:rsidRPr="00B909E0" w:rsidRDefault="00F51EA7" w:rsidP="00E44522">
            <w:pPr>
              <w:rPr>
                <w:rFonts w:ascii="Arial Narrow" w:hAnsi="Arial Narrow" w:cs="Arial"/>
              </w:rPr>
            </w:pPr>
          </w:p>
          <w:p w14:paraId="1D6CB6AE" w14:textId="77777777" w:rsidR="00F51EA7" w:rsidRPr="00B909E0" w:rsidRDefault="00F51EA7">
            <w:pPr>
              <w:pStyle w:val="ListParagraph"/>
              <w:numPr>
                <w:ilvl w:val="0"/>
                <w:numId w:val="124"/>
              </w:numPr>
              <w:rPr>
                <w:rFonts w:ascii="Arial Narrow" w:hAnsi="Arial Narrow" w:cs="Arial"/>
              </w:rPr>
            </w:pPr>
            <w:r w:rsidRPr="00B909E0">
              <w:rPr>
                <w:rFonts w:ascii="Arial Narrow" w:hAnsi="Arial Narrow" w:cs="Arial"/>
              </w:rPr>
              <w:t>Property Owner</w:t>
            </w:r>
          </w:p>
          <w:p w14:paraId="6EA8E06A" w14:textId="77777777" w:rsidR="00F51EA7" w:rsidRPr="00B909E0" w:rsidRDefault="00F51EA7" w:rsidP="00E44522">
            <w:pPr>
              <w:rPr>
                <w:rFonts w:ascii="Arial Narrow" w:hAnsi="Arial Narrow" w:cs="Arial"/>
              </w:rPr>
            </w:pPr>
          </w:p>
          <w:p w14:paraId="5FB62CFB" w14:textId="77777777" w:rsidR="00F51EA7" w:rsidRPr="00B909E0" w:rsidRDefault="00F51EA7">
            <w:pPr>
              <w:pStyle w:val="ListParagraph"/>
              <w:numPr>
                <w:ilvl w:val="0"/>
                <w:numId w:val="124"/>
              </w:numPr>
              <w:rPr>
                <w:rFonts w:ascii="Arial Narrow" w:hAnsi="Arial Narrow" w:cs="Arial"/>
              </w:rPr>
            </w:pPr>
            <w:r w:rsidRPr="00B909E0">
              <w:rPr>
                <w:rFonts w:ascii="Arial Narrow" w:hAnsi="Arial Narrow" w:cs="Arial"/>
              </w:rPr>
              <w:t>Municipal Engineering Office/Property Owner</w:t>
            </w:r>
          </w:p>
          <w:p w14:paraId="6AE8775E" w14:textId="77777777" w:rsidR="00F51EA7" w:rsidRPr="00B909E0" w:rsidRDefault="00F51EA7">
            <w:pPr>
              <w:pStyle w:val="ListParagraph"/>
              <w:numPr>
                <w:ilvl w:val="0"/>
                <w:numId w:val="124"/>
              </w:numPr>
              <w:rPr>
                <w:rFonts w:ascii="Arial Narrow" w:hAnsi="Arial Narrow" w:cs="Arial"/>
              </w:rPr>
            </w:pPr>
            <w:r w:rsidRPr="00B909E0">
              <w:rPr>
                <w:rFonts w:ascii="Arial Narrow" w:hAnsi="Arial Narrow" w:cs="Arial"/>
              </w:rPr>
              <w:t>Property Owner</w:t>
            </w:r>
          </w:p>
          <w:p w14:paraId="73383759" w14:textId="77777777" w:rsidR="00F51EA7" w:rsidRPr="00B909E0" w:rsidRDefault="00F51EA7">
            <w:pPr>
              <w:pStyle w:val="ListParagraph"/>
              <w:numPr>
                <w:ilvl w:val="0"/>
                <w:numId w:val="124"/>
              </w:numPr>
              <w:rPr>
                <w:rFonts w:ascii="Arial Narrow" w:hAnsi="Arial Narrow" w:cs="Arial"/>
              </w:rPr>
            </w:pPr>
            <w:r w:rsidRPr="00B909E0">
              <w:rPr>
                <w:rFonts w:ascii="Arial Narrow" w:hAnsi="Arial Narrow" w:cs="Arial"/>
              </w:rPr>
              <w:t>Property Owner</w:t>
            </w:r>
          </w:p>
        </w:tc>
      </w:tr>
      <w:tr w:rsidR="00F51EA7" w:rsidRPr="00B909E0" w14:paraId="19179D2C" w14:textId="77777777" w:rsidTr="00E44522">
        <w:trPr>
          <w:trHeight w:val="142"/>
        </w:trPr>
        <w:tc>
          <w:tcPr>
            <w:tcW w:w="4680" w:type="dxa"/>
            <w:gridSpan w:val="2"/>
          </w:tcPr>
          <w:p w14:paraId="5BD0568D"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62954BDE" w14:textId="77777777" w:rsidR="00F51EA7" w:rsidRPr="00B909E0" w:rsidRDefault="00F51EA7">
            <w:pPr>
              <w:pStyle w:val="ListParagraph"/>
              <w:numPr>
                <w:ilvl w:val="0"/>
                <w:numId w:val="146"/>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148C6C07" w14:textId="77777777" w:rsidR="00F51EA7" w:rsidRPr="00B909E0" w:rsidRDefault="00F51EA7">
            <w:pPr>
              <w:pStyle w:val="ListParagraph"/>
              <w:numPr>
                <w:ilvl w:val="0"/>
                <w:numId w:val="146"/>
              </w:numPr>
              <w:rPr>
                <w:rFonts w:ascii="Arial Narrow" w:hAnsi="Arial Narrow" w:cs="Arial"/>
                <w:bCs/>
              </w:rPr>
            </w:pPr>
            <w:r w:rsidRPr="00B909E0">
              <w:rPr>
                <w:rFonts w:ascii="Arial Narrow" w:hAnsi="Arial Narrow" w:cs="Arial"/>
                <w:bCs/>
              </w:rPr>
              <w:t>Valid ID of representative (2 photocopies)</w:t>
            </w:r>
          </w:p>
          <w:p w14:paraId="6A18FCFE" w14:textId="77777777" w:rsidR="00F51EA7" w:rsidRPr="00B909E0" w:rsidRDefault="00F51EA7">
            <w:pPr>
              <w:pStyle w:val="ListParagraph"/>
              <w:numPr>
                <w:ilvl w:val="0"/>
                <w:numId w:val="146"/>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5BAE7BCE" w14:textId="77777777" w:rsidR="00F51EA7" w:rsidRPr="00B909E0"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5755" w:type="dxa"/>
            <w:gridSpan w:val="3"/>
          </w:tcPr>
          <w:p w14:paraId="4FD07E61" w14:textId="77777777" w:rsidR="00F51EA7" w:rsidRPr="00B909E0" w:rsidRDefault="00F51EA7" w:rsidP="00E44522">
            <w:pPr>
              <w:pStyle w:val="ListParagraph"/>
              <w:ind w:left="0"/>
              <w:rPr>
                <w:rFonts w:ascii="Arial Narrow" w:hAnsi="Arial Narrow" w:cs="Arial"/>
              </w:rPr>
            </w:pPr>
          </w:p>
          <w:p w14:paraId="0C8D2256" w14:textId="77777777" w:rsidR="00F51EA7" w:rsidRPr="00B909E0" w:rsidRDefault="00F51EA7" w:rsidP="00E44522">
            <w:pPr>
              <w:pStyle w:val="ListParagraph"/>
              <w:ind w:left="0"/>
              <w:rPr>
                <w:rFonts w:ascii="Arial Narrow" w:hAnsi="Arial Narrow" w:cs="Arial"/>
              </w:rPr>
            </w:pPr>
          </w:p>
          <w:p w14:paraId="1D6B0194" w14:textId="77777777" w:rsidR="00F51EA7" w:rsidRPr="00B909E0" w:rsidRDefault="00F51EA7">
            <w:pPr>
              <w:pStyle w:val="ListParagraph"/>
              <w:numPr>
                <w:ilvl w:val="0"/>
                <w:numId w:val="147"/>
              </w:numPr>
              <w:rPr>
                <w:rFonts w:ascii="Arial Narrow" w:hAnsi="Arial Narrow" w:cs="Arial"/>
              </w:rPr>
            </w:pPr>
            <w:r w:rsidRPr="00B909E0">
              <w:rPr>
                <w:rFonts w:ascii="Arial Narrow" w:hAnsi="Arial Narrow" w:cs="Arial"/>
              </w:rPr>
              <w:t>Property owner</w:t>
            </w:r>
          </w:p>
          <w:p w14:paraId="2D28576B" w14:textId="77777777" w:rsidR="00F51EA7" w:rsidRDefault="00F51EA7" w:rsidP="00E44522">
            <w:pPr>
              <w:rPr>
                <w:rFonts w:ascii="Arial Narrow" w:hAnsi="Arial Narrow" w:cs="Arial"/>
              </w:rPr>
            </w:pPr>
          </w:p>
          <w:p w14:paraId="7FAE76BD" w14:textId="77777777" w:rsidR="00F51EA7" w:rsidRPr="00B909E0" w:rsidRDefault="00F51EA7" w:rsidP="00E44522">
            <w:pPr>
              <w:rPr>
                <w:rFonts w:ascii="Arial Narrow" w:hAnsi="Arial Narrow" w:cs="Arial"/>
              </w:rPr>
            </w:pPr>
          </w:p>
          <w:p w14:paraId="630E2CD1" w14:textId="77777777" w:rsidR="00F51EA7" w:rsidRPr="00B909E0" w:rsidRDefault="00F51EA7">
            <w:pPr>
              <w:pStyle w:val="ListParagraph"/>
              <w:numPr>
                <w:ilvl w:val="0"/>
                <w:numId w:val="147"/>
              </w:numPr>
              <w:rPr>
                <w:rFonts w:ascii="Arial Narrow" w:hAnsi="Arial Narrow" w:cs="Arial"/>
              </w:rPr>
            </w:pPr>
            <w:r w:rsidRPr="00B909E0">
              <w:rPr>
                <w:rFonts w:ascii="Arial Narrow" w:hAnsi="Arial Narrow" w:cs="Arial"/>
              </w:rPr>
              <w:t>Authorized representative</w:t>
            </w:r>
          </w:p>
          <w:p w14:paraId="31DA2704" w14:textId="77777777" w:rsidR="00F51EA7" w:rsidRPr="00B909E0" w:rsidRDefault="00F51EA7">
            <w:pPr>
              <w:pStyle w:val="ListParagraph"/>
              <w:numPr>
                <w:ilvl w:val="0"/>
                <w:numId w:val="147"/>
              </w:numPr>
              <w:rPr>
                <w:rFonts w:ascii="Arial Narrow" w:hAnsi="Arial Narrow" w:cs="Arial"/>
              </w:rPr>
            </w:pPr>
            <w:r w:rsidRPr="00B909E0">
              <w:rPr>
                <w:rFonts w:ascii="Arial Narrow" w:hAnsi="Arial Narrow" w:cs="Arial"/>
              </w:rPr>
              <w:t>Property owner</w:t>
            </w:r>
          </w:p>
        </w:tc>
      </w:tr>
      <w:tr w:rsidR="00F51EA7" w:rsidRPr="00B909E0" w14:paraId="1A7E2B41" w14:textId="77777777" w:rsidTr="00E44522">
        <w:trPr>
          <w:trHeight w:val="142"/>
        </w:trPr>
        <w:tc>
          <w:tcPr>
            <w:tcW w:w="2340" w:type="dxa"/>
            <w:vAlign w:val="center"/>
          </w:tcPr>
          <w:p w14:paraId="39F556D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CLIENT STEPS</w:t>
            </w:r>
          </w:p>
        </w:tc>
        <w:tc>
          <w:tcPr>
            <w:tcW w:w="2340" w:type="dxa"/>
            <w:vAlign w:val="center"/>
          </w:tcPr>
          <w:p w14:paraId="1412006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AGENCY ACTIONS</w:t>
            </w:r>
          </w:p>
        </w:tc>
        <w:tc>
          <w:tcPr>
            <w:tcW w:w="1170" w:type="dxa"/>
            <w:vAlign w:val="center"/>
          </w:tcPr>
          <w:p w14:paraId="11A6380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FEES TO BE PAID</w:t>
            </w:r>
          </w:p>
        </w:tc>
        <w:tc>
          <w:tcPr>
            <w:tcW w:w="1890" w:type="dxa"/>
            <w:vAlign w:val="center"/>
          </w:tcPr>
          <w:p w14:paraId="30C0186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PROCESSING TIME</w:t>
            </w:r>
          </w:p>
        </w:tc>
        <w:tc>
          <w:tcPr>
            <w:tcW w:w="2695" w:type="dxa"/>
            <w:vAlign w:val="center"/>
          </w:tcPr>
          <w:p w14:paraId="5474A8D7"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PERSON RESPONSIBLE</w:t>
            </w:r>
          </w:p>
        </w:tc>
      </w:tr>
      <w:tr w:rsidR="00F51EA7" w:rsidRPr="00B909E0" w14:paraId="1034899F" w14:textId="77777777" w:rsidTr="00E44522">
        <w:trPr>
          <w:trHeight w:val="2119"/>
        </w:trPr>
        <w:tc>
          <w:tcPr>
            <w:tcW w:w="2340" w:type="dxa"/>
          </w:tcPr>
          <w:p w14:paraId="754E2CB5" w14:textId="77777777" w:rsidR="00F51EA7" w:rsidRPr="00B909E0" w:rsidRDefault="00F51EA7" w:rsidP="00E44522">
            <w:pPr>
              <w:rPr>
                <w:rFonts w:ascii="Arial Narrow" w:hAnsi="Arial Narrow" w:cs="Arial"/>
              </w:rPr>
            </w:pPr>
            <w:r w:rsidRPr="00B909E0">
              <w:rPr>
                <w:rFonts w:ascii="Arial Narrow" w:hAnsi="Arial Narrow" w:cs="Arial"/>
              </w:rPr>
              <w:lastRenderedPageBreak/>
              <w:t>1. Submit the requirements</w:t>
            </w:r>
          </w:p>
        </w:tc>
        <w:tc>
          <w:tcPr>
            <w:tcW w:w="2340" w:type="dxa"/>
          </w:tcPr>
          <w:p w14:paraId="531622A0"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tc>
        <w:tc>
          <w:tcPr>
            <w:tcW w:w="1170" w:type="dxa"/>
          </w:tcPr>
          <w:p w14:paraId="133B2C2B" w14:textId="77777777" w:rsidR="00F51EA7" w:rsidRPr="00B909E0" w:rsidRDefault="00F51EA7" w:rsidP="00E44522">
            <w:pPr>
              <w:jc w:val="center"/>
            </w:pPr>
            <w:r w:rsidRPr="00B909E0">
              <w:rPr>
                <w:rFonts w:ascii="Arial Narrow" w:hAnsi="Arial Narrow" w:cs="Arial"/>
              </w:rPr>
              <w:t>None</w:t>
            </w:r>
          </w:p>
        </w:tc>
        <w:tc>
          <w:tcPr>
            <w:tcW w:w="1890" w:type="dxa"/>
          </w:tcPr>
          <w:p w14:paraId="601A318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tc>
        <w:tc>
          <w:tcPr>
            <w:tcW w:w="2695" w:type="dxa"/>
          </w:tcPr>
          <w:p w14:paraId="67EA116E"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19AB9490"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III</w:t>
            </w:r>
          </w:p>
          <w:p w14:paraId="666F057E"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Draftsman II</w:t>
            </w:r>
          </w:p>
          <w:p w14:paraId="4C32A0EB"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w:t>
            </w:r>
          </w:p>
          <w:p w14:paraId="4D5431A9"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Tax Mapping Aide</w:t>
            </w:r>
          </w:p>
          <w:p w14:paraId="3201F584"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iCs/>
              </w:rPr>
              <w:t>Administrative Aide III</w:t>
            </w:r>
            <w:r w:rsidRPr="00C220A4">
              <w:rPr>
                <w:rFonts w:ascii="Arial Narrow" w:hAnsi="Arial Narrow" w:cs="Arial"/>
              </w:rPr>
              <w:t xml:space="preserve"> </w:t>
            </w:r>
          </w:p>
        </w:tc>
      </w:tr>
      <w:tr w:rsidR="00F51EA7" w:rsidRPr="00B909E0" w14:paraId="5176AA2C" w14:textId="77777777" w:rsidTr="00E44522">
        <w:trPr>
          <w:trHeight w:val="778"/>
        </w:trPr>
        <w:tc>
          <w:tcPr>
            <w:tcW w:w="2340" w:type="dxa"/>
          </w:tcPr>
          <w:p w14:paraId="4A9042DF" w14:textId="77777777" w:rsidR="00F51EA7" w:rsidRPr="00B909E0" w:rsidRDefault="00F51EA7" w:rsidP="00E44522">
            <w:pPr>
              <w:rPr>
                <w:rFonts w:ascii="Arial Narrow" w:hAnsi="Arial Narrow" w:cs="Arial"/>
              </w:rPr>
            </w:pPr>
          </w:p>
        </w:tc>
        <w:tc>
          <w:tcPr>
            <w:tcW w:w="2340" w:type="dxa"/>
          </w:tcPr>
          <w:p w14:paraId="1B624200" w14:textId="77777777" w:rsidR="00F51EA7" w:rsidRPr="00B909E0" w:rsidRDefault="00F51EA7" w:rsidP="00E44522">
            <w:pPr>
              <w:rPr>
                <w:rFonts w:ascii="Arial Narrow" w:hAnsi="Arial Narrow" w:cs="Arial"/>
              </w:rPr>
            </w:pPr>
            <w:r w:rsidRPr="00B909E0">
              <w:rPr>
                <w:rFonts w:ascii="Arial Narrow" w:hAnsi="Arial Narrow" w:cs="Arial"/>
              </w:rPr>
              <w:t>1.2 Ocular Inspection</w:t>
            </w:r>
          </w:p>
        </w:tc>
        <w:tc>
          <w:tcPr>
            <w:tcW w:w="1170" w:type="dxa"/>
          </w:tcPr>
          <w:p w14:paraId="238ABD70" w14:textId="77777777" w:rsidR="00F51EA7" w:rsidRPr="00C220A4" w:rsidRDefault="00F51EA7" w:rsidP="00E44522">
            <w:pPr>
              <w:jc w:val="center"/>
            </w:pPr>
            <w:r w:rsidRPr="00B909E0">
              <w:rPr>
                <w:rFonts w:ascii="Arial Narrow" w:hAnsi="Arial Narrow" w:cs="Arial"/>
              </w:rPr>
              <w:t>None</w:t>
            </w:r>
          </w:p>
        </w:tc>
        <w:tc>
          <w:tcPr>
            <w:tcW w:w="1890" w:type="dxa"/>
          </w:tcPr>
          <w:p w14:paraId="1C92377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Within 5 working days</w:t>
            </w:r>
          </w:p>
        </w:tc>
        <w:tc>
          <w:tcPr>
            <w:tcW w:w="2695" w:type="dxa"/>
          </w:tcPr>
          <w:p w14:paraId="3065EE60" w14:textId="77777777" w:rsidR="00F51EA7" w:rsidRPr="00C220A4"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tc>
      </w:tr>
      <w:tr w:rsidR="00F51EA7" w:rsidRPr="00B909E0" w14:paraId="67584E2F" w14:textId="77777777" w:rsidTr="00E44522">
        <w:trPr>
          <w:trHeight w:val="805"/>
        </w:trPr>
        <w:tc>
          <w:tcPr>
            <w:tcW w:w="2340" w:type="dxa"/>
          </w:tcPr>
          <w:p w14:paraId="506B36E5" w14:textId="77777777" w:rsidR="00F51EA7" w:rsidRPr="00B909E0" w:rsidRDefault="00F51EA7" w:rsidP="00E44522">
            <w:pPr>
              <w:rPr>
                <w:rFonts w:ascii="Arial Narrow" w:hAnsi="Arial Narrow" w:cs="Arial"/>
              </w:rPr>
            </w:pPr>
          </w:p>
        </w:tc>
        <w:tc>
          <w:tcPr>
            <w:tcW w:w="2340" w:type="dxa"/>
          </w:tcPr>
          <w:p w14:paraId="3C25D206" w14:textId="77777777" w:rsidR="00F51EA7" w:rsidRPr="00B909E0" w:rsidRDefault="00F51EA7" w:rsidP="00E44522">
            <w:pPr>
              <w:rPr>
                <w:rFonts w:ascii="Arial Narrow" w:hAnsi="Arial Narrow" w:cs="Arial"/>
              </w:rPr>
            </w:pPr>
            <w:r w:rsidRPr="00B909E0">
              <w:rPr>
                <w:rFonts w:ascii="Arial Narrow" w:hAnsi="Arial Narrow" w:cs="Arial"/>
              </w:rPr>
              <w:t>1.3 Preparation of Notice of Cancellation</w:t>
            </w:r>
          </w:p>
        </w:tc>
        <w:tc>
          <w:tcPr>
            <w:tcW w:w="1170" w:type="dxa"/>
          </w:tcPr>
          <w:p w14:paraId="11F6FA10" w14:textId="77777777" w:rsidR="00F51EA7" w:rsidRPr="00B909E0" w:rsidRDefault="00F51EA7" w:rsidP="00E44522">
            <w:pPr>
              <w:jc w:val="center"/>
              <w:rPr>
                <w:rFonts w:ascii="Arial Narrow" w:hAnsi="Arial Narrow" w:cs="Arial"/>
              </w:rPr>
            </w:pPr>
            <w:r w:rsidRPr="00B909E0">
              <w:rPr>
                <w:rFonts w:ascii="Arial Narrow" w:hAnsi="Arial Narrow" w:cs="Arial"/>
              </w:rPr>
              <w:t>None</w:t>
            </w:r>
          </w:p>
        </w:tc>
        <w:tc>
          <w:tcPr>
            <w:tcW w:w="1890" w:type="dxa"/>
          </w:tcPr>
          <w:p w14:paraId="4AE3EF0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tc>
        <w:tc>
          <w:tcPr>
            <w:tcW w:w="2695" w:type="dxa"/>
          </w:tcPr>
          <w:p w14:paraId="25560117"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III</w:t>
            </w:r>
          </w:p>
          <w:p w14:paraId="6F749A82"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w:t>
            </w:r>
          </w:p>
        </w:tc>
      </w:tr>
      <w:tr w:rsidR="00F51EA7" w:rsidRPr="00B909E0" w14:paraId="20CB074A" w14:textId="77777777" w:rsidTr="00E44522">
        <w:trPr>
          <w:trHeight w:val="2174"/>
        </w:trPr>
        <w:tc>
          <w:tcPr>
            <w:tcW w:w="2340" w:type="dxa"/>
          </w:tcPr>
          <w:p w14:paraId="41BC3CB6" w14:textId="77777777" w:rsidR="00F51EA7" w:rsidRPr="00B909E0" w:rsidRDefault="00F51EA7" w:rsidP="00E44522">
            <w:pPr>
              <w:rPr>
                <w:rFonts w:ascii="Arial Narrow" w:hAnsi="Arial Narrow" w:cs="Arial"/>
              </w:rPr>
            </w:pPr>
          </w:p>
        </w:tc>
        <w:tc>
          <w:tcPr>
            <w:tcW w:w="2340" w:type="dxa"/>
          </w:tcPr>
          <w:p w14:paraId="6D71F193" w14:textId="77777777" w:rsidR="00F51EA7" w:rsidRPr="00B909E0" w:rsidRDefault="00F51EA7" w:rsidP="00E44522">
            <w:pPr>
              <w:rPr>
                <w:rFonts w:ascii="Arial Narrow" w:hAnsi="Arial Narrow" w:cs="Arial"/>
              </w:rPr>
            </w:pPr>
            <w:r w:rsidRPr="00B909E0">
              <w:rPr>
                <w:rFonts w:ascii="Arial Narrow" w:hAnsi="Arial Narrow" w:cs="Arial"/>
              </w:rPr>
              <w:t>1.4 Signs and verifies Notice of Cancellation</w:t>
            </w:r>
          </w:p>
        </w:tc>
        <w:tc>
          <w:tcPr>
            <w:tcW w:w="1170" w:type="dxa"/>
          </w:tcPr>
          <w:p w14:paraId="474D7DFA" w14:textId="77777777" w:rsidR="00F51EA7" w:rsidRPr="00B909E0" w:rsidRDefault="00F51EA7" w:rsidP="00E44522">
            <w:pPr>
              <w:jc w:val="center"/>
              <w:rPr>
                <w:rFonts w:ascii="Arial Narrow" w:hAnsi="Arial Narrow" w:cs="Arial"/>
              </w:rPr>
            </w:pPr>
            <w:r w:rsidRPr="00B909E0">
              <w:rPr>
                <w:rFonts w:ascii="Arial Narrow" w:hAnsi="Arial Narrow" w:cs="Arial"/>
              </w:rPr>
              <w:t>None</w:t>
            </w:r>
          </w:p>
        </w:tc>
        <w:tc>
          <w:tcPr>
            <w:tcW w:w="1890" w:type="dxa"/>
          </w:tcPr>
          <w:p w14:paraId="02E6B71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95" w:type="dxa"/>
          </w:tcPr>
          <w:p w14:paraId="680B9E76" w14:textId="77777777" w:rsidR="00F51EA7" w:rsidRDefault="00F51EA7">
            <w:pPr>
              <w:pStyle w:val="ListParagraph"/>
              <w:numPr>
                <w:ilvl w:val="0"/>
                <w:numId w:val="170"/>
              </w:numPr>
              <w:ind w:left="169" w:hanging="180"/>
              <w:rPr>
                <w:rFonts w:ascii="Arial Narrow" w:hAnsi="Arial Narrow"/>
              </w:rPr>
            </w:pPr>
            <w:r w:rsidRPr="00C220A4">
              <w:rPr>
                <w:rFonts w:ascii="Arial Narrow" w:hAnsi="Arial Narrow" w:cs="Arial"/>
              </w:rPr>
              <w:t>Municipal Assessor</w:t>
            </w:r>
          </w:p>
        </w:tc>
      </w:tr>
      <w:tr w:rsidR="00F51EA7" w:rsidRPr="00B909E0" w14:paraId="67BA05EF" w14:textId="77777777" w:rsidTr="00E44522">
        <w:trPr>
          <w:trHeight w:val="2150"/>
        </w:trPr>
        <w:tc>
          <w:tcPr>
            <w:tcW w:w="2340" w:type="dxa"/>
          </w:tcPr>
          <w:p w14:paraId="27E35403" w14:textId="77777777" w:rsidR="00F51EA7" w:rsidRPr="00B909E0" w:rsidRDefault="00F51EA7" w:rsidP="00E44522">
            <w:pPr>
              <w:rPr>
                <w:rFonts w:ascii="Arial Narrow" w:hAnsi="Arial Narrow" w:cs="Arial"/>
              </w:rPr>
            </w:pPr>
            <w:r w:rsidRPr="00B909E0">
              <w:rPr>
                <w:rFonts w:ascii="Arial Narrow" w:hAnsi="Arial Narrow" w:cs="Arial"/>
              </w:rPr>
              <w:t>2. Receives Notice of Cancellation</w:t>
            </w:r>
          </w:p>
        </w:tc>
        <w:tc>
          <w:tcPr>
            <w:tcW w:w="2340" w:type="dxa"/>
          </w:tcPr>
          <w:p w14:paraId="571ABE6C"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Issuance of Notice of Cancellation</w:t>
            </w:r>
          </w:p>
          <w:p w14:paraId="38080C14" w14:textId="77777777" w:rsidR="00F51EA7" w:rsidRPr="00B909E0" w:rsidRDefault="00F51EA7" w:rsidP="00E44522">
            <w:pPr>
              <w:rPr>
                <w:rFonts w:ascii="Arial Narrow" w:hAnsi="Arial Narrow" w:cs="Arial"/>
              </w:rPr>
            </w:pPr>
          </w:p>
        </w:tc>
        <w:tc>
          <w:tcPr>
            <w:tcW w:w="1170" w:type="dxa"/>
          </w:tcPr>
          <w:p w14:paraId="27C422C0"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890" w:type="dxa"/>
          </w:tcPr>
          <w:p w14:paraId="2A75DE2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5 minutes</w:t>
            </w:r>
          </w:p>
        </w:tc>
        <w:tc>
          <w:tcPr>
            <w:tcW w:w="2695" w:type="dxa"/>
          </w:tcPr>
          <w:p w14:paraId="06D8D6DD"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47B79B73"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III</w:t>
            </w:r>
          </w:p>
          <w:p w14:paraId="69D36956"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Draftsman II</w:t>
            </w:r>
          </w:p>
          <w:p w14:paraId="6E7CEAEC"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Assessment Clerk II</w:t>
            </w:r>
          </w:p>
          <w:p w14:paraId="494D420A"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rPr>
              <w:t>Tax Mapping Aide</w:t>
            </w:r>
          </w:p>
          <w:p w14:paraId="33EB5F76" w14:textId="77777777" w:rsidR="00F51EA7" w:rsidRPr="00C220A4" w:rsidRDefault="00F51EA7">
            <w:pPr>
              <w:pStyle w:val="ListParagraph"/>
              <w:numPr>
                <w:ilvl w:val="0"/>
                <w:numId w:val="170"/>
              </w:numPr>
              <w:ind w:left="169" w:hanging="180"/>
              <w:rPr>
                <w:rFonts w:ascii="Arial Narrow" w:hAnsi="Arial Narrow"/>
              </w:rPr>
            </w:pPr>
            <w:r w:rsidRPr="00C220A4">
              <w:rPr>
                <w:rFonts w:ascii="Arial Narrow" w:hAnsi="Arial Narrow" w:cs="Arial"/>
                <w:iCs/>
              </w:rPr>
              <w:t>Administrative Aide III</w:t>
            </w:r>
          </w:p>
        </w:tc>
      </w:tr>
      <w:tr w:rsidR="00F51EA7" w:rsidRPr="00B909E0" w14:paraId="099BDB0D" w14:textId="77777777" w:rsidTr="00E44522">
        <w:trPr>
          <w:trHeight w:val="622"/>
        </w:trPr>
        <w:tc>
          <w:tcPr>
            <w:tcW w:w="2340" w:type="dxa"/>
          </w:tcPr>
          <w:p w14:paraId="66829A62"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340" w:type="dxa"/>
          </w:tcPr>
          <w:p w14:paraId="3B698568" w14:textId="77777777" w:rsidR="00F51EA7" w:rsidRPr="00B909E0" w:rsidRDefault="00F51EA7" w:rsidP="00E44522">
            <w:pPr>
              <w:jc w:val="right"/>
              <w:rPr>
                <w:rFonts w:ascii="Arial Narrow" w:hAnsi="Arial Narrow" w:cs="Arial"/>
              </w:rPr>
            </w:pPr>
          </w:p>
        </w:tc>
        <w:tc>
          <w:tcPr>
            <w:tcW w:w="1170" w:type="dxa"/>
          </w:tcPr>
          <w:p w14:paraId="5A2FBE85" w14:textId="77777777" w:rsidR="00F51EA7" w:rsidRPr="00C220A4" w:rsidRDefault="00F51EA7" w:rsidP="00E44522">
            <w:pPr>
              <w:pStyle w:val="ListParagraph"/>
              <w:ind w:left="0"/>
              <w:jc w:val="center"/>
              <w:rPr>
                <w:rFonts w:ascii="Arial Narrow" w:hAnsi="Arial Narrow" w:cs="Arial"/>
                <w:b/>
                <w:bCs/>
              </w:rPr>
            </w:pPr>
            <w:r w:rsidRPr="00C220A4">
              <w:rPr>
                <w:rFonts w:ascii="Arial Narrow" w:hAnsi="Arial Narrow" w:cs="Arial"/>
                <w:b/>
                <w:bCs/>
              </w:rPr>
              <w:t>None</w:t>
            </w:r>
          </w:p>
        </w:tc>
        <w:tc>
          <w:tcPr>
            <w:tcW w:w="1890" w:type="dxa"/>
          </w:tcPr>
          <w:p w14:paraId="74ACE90D" w14:textId="77777777" w:rsidR="00F51EA7" w:rsidRDefault="00F51EA7" w:rsidP="00E44522">
            <w:pPr>
              <w:pStyle w:val="ListParagraph"/>
              <w:ind w:left="0"/>
              <w:jc w:val="center"/>
              <w:rPr>
                <w:rFonts w:ascii="Arial Narrow" w:hAnsi="Arial Narrow" w:cs="Arial"/>
                <w:b/>
                <w:bCs/>
              </w:rPr>
            </w:pPr>
            <w:r w:rsidRPr="00C220A4">
              <w:rPr>
                <w:rFonts w:ascii="Arial Narrow" w:hAnsi="Arial Narrow" w:cs="Arial"/>
                <w:b/>
                <w:bCs/>
              </w:rPr>
              <w:t xml:space="preserve">5 days and </w:t>
            </w:r>
          </w:p>
          <w:p w14:paraId="287597C7" w14:textId="77777777" w:rsidR="00F51EA7" w:rsidRPr="00C220A4" w:rsidRDefault="00F51EA7" w:rsidP="00E44522">
            <w:pPr>
              <w:pStyle w:val="ListParagraph"/>
              <w:ind w:left="0"/>
              <w:jc w:val="center"/>
              <w:rPr>
                <w:rFonts w:ascii="Arial Narrow" w:hAnsi="Arial Narrow" w:cs="Arial"/>
                <w:b/>
                <w:bCs/>
              </w:rPr>
            </w:pPr>
            <w:r w:rsidRPr="00C220A4">
              <w:rPr>
                <w:rFonts w:ascii="Arial Narrow" w:hAnsi="Arial Narrow" w:cs="Arial"/>
                <w:b/>
                <w:bCs/>
              </w:rPr>
              <w:t>30 minutes</w:t>
            </w:r>
          </w:p>
        </w:tc>
        <w:tc>
          <w:tcPr>
            <w:tcW w:w="2695" w:type="dxa"/>
          </w:tcPr>
          <w:p w14:paraId="424C711A" w14:textId="77777777" w:rsidR="00F51EA7" w:rsidRPr="00B909E0" w:rsidRDefault="00F51EA7" w:rsidP="00E44522">
            <w:pPr>
              <w:pStyle w:val="ListParagraph"/>
              <w:ind w:left="0"/>
              <w:jc w:val="center"/>
              <w:rPr>
                <w:rFonts w:ascii="Arial Narrow" w:hAnsi="Arial Narrow" w:cs="Arial"/>
              </w:rPr>
            </w:pPr>
          </w:p>
        </w:tc>
      </w:tr>
    </w:tbl>
    <w:p w14:paraId="3B2F24B7" w14:textId="77777777" w:rsidR="00F51EA7" w:rsidRPr="00B909E0" w:rsidRDefault="00F51EA7" w:rsidP="00F51EA7">
      <w:pPr>
        <w:spacing w:after="0"/>
        <w:rPr>
          <w:rFonts w:ascii="Arial Narrow" w:hAnsi="Arial Narrow" w:cs="Arial"/>
        </w:rPr>
      </w:pPr>
    </w:p>
    <w:p w14:paraId="1AA053A7" w14:textId="77777777" w:rsidR="00F51EA7" w:rsidRDefault="00F51EA7" w:rsidP="00F51EA7">
      <w:pPr>
        <w:spacing w:after="0"/>
        <w:rPr>
          <w:rFonts w:ascii="Arial Narrow" w:hAnsi="Arial Narrow" w:cs="Arial"/>
          <w:b/>
        </w:rPr>
      </w:pPr>
    </w:p>
    <w:p w14:paraId="13B5F8F9" w14:textId="77777777" w:rsidR="00F51EA7" w:rsidRPr="00B909E0" w:rsidRDefault="00F51EA7" w:rsidP="00F51EA7">
      <w:pPr>
        <w:spacing w:after="0"/>
        <w:rPr>
          <w:rFonts w:ascii="Arial Narrow" w:hAnsi="Arial Narrow" w:cs="Arial"/>
          <w:b/>
        </w:rPr>
      </w:pPr>
    </w:p>
    <w:p w14:paraId="471D30FD" w14:textId="77777777" w:rsidR="00F51EA7" w:rsidRPr="00B909E0" w:rsidRDefault="00F51EA7" w:rsidP="00F51EA7">
      <w:pPr>
        <w:spacing w:after="0"/>
        <w:rPr>
          <w:rFonts w:ascii="Arial Narrow" w:hAnsi="Arial Narrow" w:cs="Arial"/>
          <w:b/>
        </w:rPr>
      </w:pPr>
      <w:r w:rsidRPr="00B909E0">
        <w:rPr>
          <w:rFonts w:ascii="Arial Narrow" w:hAnsi="Arial Narrow" w:cs="Arial"/>
          <w:b/>
        </w:rPr>
        <w:t>12. CORRECTION OF LOT AREA</w:t>
      </w:r>
    </w:p>
    <w:tbl>
      <w:tblPr>
        <w:tblStyle w:val="TableGrid"/>
        <w:tblpPr w:leftFromText="180" w:rightFromText="180" w:vertAnchor="text" w:horzAnchor="margin" w:tblpX="-95" w:tblpY="221"/>
        <w:tblW w:w="10350" w:type="dxa"/>
        <w:tblLayout w:type="fixed"/>
        <w:tblLook w:val="04A0" w:firstRow="1" w:lastRow="0" w:firstColumn="1" w:lastColumn="0" w:noHBand="0" w:noVBand="1"/>
      </w:tblPr>
      <w:tblGrid>
        <w:gridCol w:w="1705"/>
        <w:gridCol w:w="730"/>
        <w:gridCol w:w="1610"/>
        <w:gridCol w:w="730"/>
        <w:gridCol w:w="620"/>
        <w:gridCol w:w="2430"/>
        <w:gridCol w:w="2525"/>
      </w:tblGrid>
      <w:tr w:rsidR="00F51EA7" w:rsidRPr="00B909E0" w14:paraId="5052883F" w14:textId="77777777" w:rsidTr="00E44522">
        <w:trPr>
          <w:trHeight w:val="142"/>
        </w:trPr>
        <w:tc>
          <w:tcPr>
            <w:tcW w:w="2435" w:type="dxa"/>
            <w:gridSpan w:val="2"/>
            <w:vAlign w:val="center"/>
          </w:tcPr>
          <w:p w14:paraId="45ED2D28"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7915" w:type="dxa"/>
            <w:gridSpan w:val="5"/>
            <w:vAlign w:val="center"/>
          </w:tcPr>
          <w:p w14:paraId="36EA29C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554EDDFD" w14:textId="77777777" w:rsidTr="00E44522">
        <w:trPr>
          <w:trHeight w:val="142"/>
        </w:trPr>
        <w:tc>
          <w:tcPr>
            <w:tcW w:w="2435" w:type="dxa"/>
            <w:gridSpan w:val="2"/>
            <w:vAlign w:val="center"/>
          </w:tcPr>
          <w:p w14:paraId="0941AC83"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7915" w:type="dxa"/>
            <w:gridSpan w:val="5"/>
            <w:vAlign w:val="center"/>
          </w:tcPr>
          <w:p w14:paraId="3783C5F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Highly-Technical  </w:t>
            </w:r>
          </w:p>
        </w:tc>
      </w:tr>
      <w:tr w:rsidR="00F51EA7" w:rsidRPr="00B909E0" w14:paraId="33662C0C" w14:textId="77777777" w:rsidTr="00E44522">
        <w:trPr>
          <w:trHeight w:val="142"/>
        </w:trPr>
        <w:tc>
          <w:tcPr>
            <w:tcW w:w="2435" w:type="dxa"/>
            <w:gridSpan w:val="2"/>
            <w:vAlign w:val="center"/>
          </w:tcPr>
          <w:p w14:paraId="4DA70867"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7915" w:type="dxa"/>
            <w:gridSpan w:val="5"/>
            <w:vAlign w:val="center"/>
          </w:tcPr>
          <w:p w14:paraId="1BFA3AE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69B351F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1F5C4F98"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64064BB0" w14:textId="77777777" w:rsidTr="00E44522">
        <w:trPr>
          <w:trHeight w:val="142"/>
        </w:trPr>
        <w:tc>
          <w:tcPr>
            <w:tcW w:w="2435" w:type="dxa"/>
            <w:gridSpan w:val="2"/>
            <w:vAlign w:val="center"/>
          </w:tcPr>
          <w:p w14:paraId="71B49A2E"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7915" w:type="dxa"/>
            <w:gridSpan w:val="5"/>
            <w:vAlign w:val="center"/>
          </w:tcPr>
          <w:p w14:paraId="388BBE0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3AEBEB6F" w14:textId="77777777" w:rsidTr="00E44522">
        <w:trPr>
          <w:trHeight w:val="142"/>
        </w:trPr>
        <w:tc>
          <w:tcPr>
            <w:tcW w:w="4775" w:type="dxa"/>
            <w:gridSpan w:val="4"/>
            <w:vAlign w:val="center"/>
          </w:tcPr>
          <w:p w14:paraId="609298C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575" w:type="dxa"/>
            <w:gridSpan w:val="3"/>
            <w:vAlign w:val="center"/>
          </w:tcPr>
          <w:p w14:paraId="72FBA4BD"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79E46BAF" w14:textId="77777777" w:rsidTr="00E44522">
        <w:trPr>
          <w:trHeight w:val="142"/>
        </w:trPr>
        <w:tc>
          <w:tcPr>
            <w:tcW w:w="4775" w:type="dxa"/>
            <w:gridSpan w:val="4"/>
          </w:tcPr>
          <w:p w14:paraId="07B3D612" w14:textId="77777777" w:rsidR="00F51EA7" w:rsidRPr="00A87E99" w:rsidRDefault="00F51EA7" w:rsidP="00E44522">
            <w:pPr>
              <w:rPr>
                <w:rFonts w:ascii="Arial Narrow" w:hAnsi="Arial Narrow" w:cs="Arial"/>
                <w:b/>
              </w:rPr>
            </w:pPr>
          </w:p>
          <w:p w14:paraId="192834BA" w14:textId="77777777" w:rsidR="00F51EA7" w:rsidRPr="00A87E99" w:rsidRDefault="00F51EA7" w:rsidP="00E44522">
            <w:pPr>
              <w:ind w:left="611" w:hanging="270"/>
              <w:rPr>
                <w:rFonts w:ascii="Arial Narrow" w:hAnsi="Arial Narrow" w:cs="Arial"/>
              </w:rPr>
            </w:pPr>
            <w:r w:rsidRPr="00A87E99">
              <w:rPr>
                <w:rFonts w:ascii="Arial Narrow" w:hAnsi="Arial Narrow" w:cs="Arial"/>
              </w:rPr>
              <w:t>1. Approved Plan or Cadastral map (2 photocopies/original)</w:t>
            </w:r>
          </w:p>
          <w:p w14:paraId="367B8249" w14:textId="77777777" w:rsidR="00F51EA7" w:rsidRPr="00A87E99" w:rsidRDefault="00F51EA7" w:rsidP="00E44522">
            <w:pPr>
              <w:ind w:left="611" w:hanging="270"/>
              <w:rPr>
                <w:rFonts w:ascii="Arial Narrow" w:hAnsi="Arial Narrow" w:cs="Arial"/>
              </w:rPr>
            </w:pPr>
          </w:p>
          <w:p w14:paraId="3B4205A2" w14:textId="77777777" w:rsidR="00F51EA7" w:rsidRPr="00A87E99" w:rsidRDefault="00F51EA7">
            <w:pPr>
              <w:pStyle w:val="ListParagraph"/>
              <w:numPr>
                <w:ilvl w:val="0"/>
                <w:numId w:val="176"/>
              </w:numPr>
              <w:rPr>
                <w:rFonts w:ascii="Arial Narrow" w:hAnsi="Arial Narrow" w:cs="Arial"/>
              </w:rPr>
            </w:pPr>
            <w:r w:rsidRPr="00A87E99">
              <w:rPr>
                <w:rFonts w:ascii="Arial Narrow" w:hAnsi="Arial Narrow" w:cs="Arial"/>
              </w:rPr>
              <w:t>Affidavit of Lot Area Correction (1 original)</w:t>
            </w:r>
          </w:p>
          <w:p w14:paraId="6EDEECE5" w14:textId="77777777" w:rsidR="00F51EA7" w:rsidRPr="00A87E99" w:rsidRDefault="00F51EA7" w:rsidP="00E44522">
            <w:pPr>
              <w:pStyle w:val="ListParagraph"/>
              <w:rPr>
                <w:rFonts w:ascii="Arial Narrow" w:hAnsi="Arial Narrow" w:cs="Arial"/>
              </w:rPr>
            </w:pPr>
          </w:p>
          <w:p w14:paraId="7932ED3F" w14:textId="77777777" w:rsidR="00F51EA7" w:rsidRPr="00A87E99" w:rsidRDefault="00F51EA7" w:rsidP="00E44522">
            <w:pPr>
              <w:ind w:left="611" w:hanging="270"/>
              <w:rPr>
                <w:rFonts w:ascii="Arial Narrow" w:hAnsi="Arial Narrow" w:cs="Arial"/>
              </w:rPr>
            </w:pPr>
            <w:r w:rsidRPr="00A87E99">
              <w:rPr>
                <w:rFonts w:ascii="Arial Narrow" w:hAnsi="Arial Narrow" w:cs="Arial"/>
              </w:rPr>
              <w:t>3. Certification from Geodetic Engineer – that the lot number and lot area is true and correct (1 original)</w:t>
            </w:r>
          </w:p>
          <w:p w14:paraId="31C484FF" w14:textId="77777777" w:rsidR="00F51EA7" w:rsidRPr="00A87E99" w:rsidRDefault="00F51EA7" w:rsidP="00E44522">
            <w:pPr>
              <w:ind w:left="611" w:hanging="270"/>
              <w:rPr>
                <w:rFonts w:ascii="Arial Narrow" w:hAnsi="Arial Narrow" w:cs="Arial"/>
              </w:rPr>
            </w:pPr>
          </w:p>
          <w:p w14:paraId="5B2EEEE5" w14:textId="77777777" w:rsidR="00F51EA7" w:rsidRPr="00A87E99" w:rsidRDefault="00F51EA7" w:rsidP="00E44522">
            <w:pPr>
              <w:ind w:left="611" w:hanging="270"/>
              <w:rPr>
                <w:rFonts w:ascii="Arial Narrow" w:hAnsi="Arial Narrow" w:cs="Arial"/>
              </w:rPr>
            </w:pPr>
            <w:r>
              <w:rPr>
                <w:rFonts w:ascii="Arial Narrow" w:hAnsi="Arial Narrow" w:cs="Arial"/>
              </w:rPr>
              <w:t xml:space="preserve">4. </w:t>
            </w:r>
            <w:r w:rsidRPr="00A87E99">
              <w:rPr>
                <w:rFonts w:ascii="Arial Narrow" w:hAnsi="Arial Narrow" w:cs="Arial"/>
              </w:rPr>
              <w:t xml:space="preserve">Valid ID </w:t>
            </w:r>
            <w:r w:rsidRPr="00A87E99">
              <w:rPr>
                <w:rFonts w:ascii="Arial Narrow" w:hAnsi="Arial Narrow" w:cs="Arial"/>
                <w:bCs/>
              </w:rPr>
              <w:t>(2 photocopies)</w:t>
            </w:r>
          </w:p>
        </w:tc>
        <w:tc>
          <w:tcPr>
            <w:tcW w:w="5575" w:type="dxa"/>
            <w:gridSpan w:val="3"/>
          </w:tcPr>
          <w:p w14:paraId="328FB33D" w14:textId="77777777" w:rsidR="00F51EA7" w:rsidRPr="00B909E0" w:rsidRDefault="00F51EA7" w:rsidP="00E44522">
            <w:pPr>
              <w:rPr>
                <w:rFonts w:ascii="Arial Narrow" w:hAnsi="Arial Narrow" w:cs="Arial"/>
              </w:rPr>
            </w:pPr>
          </w:p>
          <w:p w14:paraId="4DDC0227" w14:textId="77777777" w:rsidR="00F51EA7" w:rsidRPr="00B909E0" w:rsidRDefault="00F51EA7">
            <w:pPr>
              <w:pStyle w:val="ListParagraph"/>
              <w:numPr>
                <w:ilvl w:val="0"/>
                <w:numId w:val="148"/>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0C4B6797" w14:textId="77777777" w:rsidR="00F51EA7" w:rsidRPr="00B909E0" w:rsidRDefault="00F51EA7" w:rsidP="00E44522">
            <w:pPr>
              <w:rPr>
                <w:rFonts w:ascii="Arial Narrow" w:hAnsi="Arial Narrow" w:cs="Arial"/>
              </w:rPr>
            </w:pPr>
          </w:p>
          <w:p w14:paraId="43D1C207" w14:textId="77777777" w:rsidR="00F51EA7" w:rsidRDefault="00F51EA7">
            <w:pPr>
              <w:pStyle w:val="ListParagraph"/>
              <w:numPr>
                <w:ilvl w:val="0"/>
                <w:numId w:val="148"/>
              </w:numPr>
              <w:rPr>
                <w:rFonts w:ascii="Arial Narrow" w:hAnsi="Arial Narrow" w:cs="Arial"/>
              </w:rPr>
            </w:pPr>
            <w:r w:rsidRPr="00B909E0">
              <w:rPr>
                <w:rFonts w:ascii="Arial Narrow" w:hAnsi="Arial Narrow" w:cs="Arial"/>
              </w:rPr>
              <w:t>Notary Public</w:t>
            </w:r>
          </w:p>
          <w:p w14:paraId="610D6CE5" w14:textId="77777777" w:rsidR="00F51EA7" w:rsidRPr="00A87E99" w:rsidRDefault="00F51EA7" w:rsidP="00E44522">
            <w:pPr>
              <w:rPr>
                <w:rFonts w:ascii="Arial Narrow" w:hAnsi="Arial Narrow" w:cs="Arial"/>
              </w:rPr>
            </w:pPr>
          </w:p>
          <w:p w14:paraId="5B176BAD" w14:textId="77777777" w:rsidR="00F51EA7" w:rsidRPr="00B909E0" w:rsidRDefault="00F51EA7">
            <w:pPr>
              <w:pStyle w:val="ListParagraph"/>
              <w:numPr>
                <w:ilvl w:val="0"/>
                <w:numId w:val="148"/>
              </w:numPr>
              <w:rPr>
                <w:rFonts w:ascii="Arial Narrow" w:hAnsi="Arial Narrow" w:cs="Arial"/>
              </w:rPr>
            </w:pPr>
            <w:r w:rsidRPr="00B909E0">
              <w:rPr>
                <w:rFonts w:ascii="Arial Narrow" w:hAnsi="Arial Narrow" w:cs="Arial"/>
              </w:rPr>
              <w:t>Geodetic Engineer</w:t>
            </w:r>
          </w:p>
          <w:p w14:paraId="2C8AA790" w14:textId="77777777" w:rsidR="00F51EA7" w:rsidRPr="00B909E0" w:rsidRDefault="00F51EA7" w:rsidP="00E44522">
            <w:pPr>
              <w:rPr>
                <w:rFonts w:ascii="Arial Narrow" w:hAnsi="Arial Narrow" w:cs="Arial"/>
              </w:rPr>
            </w:pPr>
          </w:p>
          <w:p w14:paraId="5E4AFF60" w14:textId="77777777" w:rsidR="00F51EA7" w:rsidRPr="00B909E0" w:rsidRDefault="00F51EA7" w:rsidP="00E44522">
            <w:pPr>
              <w:rPr>
                <w:rFonts w:ascii="Arial Narrow" w:hAnsi="Arial Narrow" w:cs="Arial"/>
              </w:rPr>
            </w:pPr>
          </w:p>
          <w:p w14:paraId="7E33EB53" w14:textId="77777777" w:rsidR="00F51EA7" w:rsidRPr="00B909E0" w:rsidRDefault="00F51EA7" w:rsidP="00E44522">
            <w:pPr>
              <w:pStyle w:val="ListParagraph"/>
              <w:rPr>
                <w:rFonts w:ascii="Arial Narrow" w:hAnsi="Arial Narrow" w:cs="Arial"/>
              </w:rPr>
            </w:pPr>
          </w:p>
          <w:p w14:paraId="28D7CD1C" w14:textId="77777777" w:rsidR="00F51EA7" w:rsidRPr="00B909E0" w:rsidRDefault="00F51EA7">
            <w:pPr>
              <w:pStyle w:val="ListParagraph"/>
              <w:numPr>
                <w:ilvl w:val="0"/>
                <w:numId w:val="148"/>
              </w:numPr>
              <w:rPr>
                <w:rFonts w:ascii="Arial Narrow" w:hAnsi="Arial Narrow" w:cs="Arial"/>
              </w:rPr>
            </w:pPr>
            <w:r w:rsidRPr="00B909E0">
              <w:rPr>
                <w:rFonts w:ascii="Arial Narrow" w:hAnsi="Arial Narrow" w:cs="Arial"/>
              </w:rPr>
              <w:t>Property Owner</w:t>
            </w:r>
          </w:p>
        </w:tc>
      </w:tr>
      <w:tr w:rsidR="00F51EA7" w:rsidRPr="00B909E0" w14:paraId="760B8B07" w14:textId="77777777" w:rsidTr="00E44522">
        <w:trPr>
          <w:trHeight w:val="142"/>
        </w:trPr>
        <w:tc>
          <w:tcPr>
            <w:tcW w:w="4775" w:type="dxa"/>
            <w:gridSpan w:val="4"/>
          </w:tcPr>
          <w:p w14:paraId="4B040179"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73B9642F" w14:textId="77777777" w:rsidR="00F51EA7" w:rsidRPr="00B909E0" w:rsidRDefault="00F51EA7">
            <w:pPr>
              <w:pStyle w:val="ListParagraph"/>
              <w:numPr>
                <w:ilvl w:val="0"/>
                <w:numId w:val="149"/>
              </w:numPr>
              <w:rPr>
                <w:rFonts w:ascii="Arial Narrow" w:hAnsi="Arial Narrow" w:cs="Arial"/>
                <w:bCs/>
              </w:rPr>
            </w:pPr>
            <w:r w:rsidRPr="00B909E0">
              <w:rPr>
                <w:rFonts w:ascii="Arial Narrow" w:hAnsi="Arial Narrow" w:cs="Arial"/>
                <w:bCs/>
              </w:rPr>
              <w:lastRenderedPageBreak/>
              <w:t>Government issued ID of owner (corporate secretary, in case of corporation) (2 photocopies)</w:t>
            </w:r>
          </w:p>
          <w:p w14:paraId="2A454820" w14:textId="77777777" w:rsidR="00F51EA7" w:rsidRPr="00B909E0" w:rsidRDefault="00F51EA7">
            <w:pPr>
              <w:pStyle w:val="ListParagraph"/>
              <w:numPr>
                <w:ilvl w:val="0"/>
                <w:numId w:val="149"/>
              </w:numPr>
              <w:rPr>
                <w:rFonts w:ascii="Arial Narrow" w:hAnsi="Arial Narrow" w:cs="Arial"/>
                <w:bCs/>
              </w:rPr>
            </w:pPr>
            <w:r w:rsidRPr="00B909E0">
              <w:rPr>
                <w:rFonts w:ascii="Arial Narrow" w:hAnsi="Arial Narrow" w:cs="Arial"/>
                <w:bCs/>
              </w:rPr>
              <w:t>Valid ID of representative (2 photocopies)</w:t>
            </w:r>
          </w:p>
          <w:p w14:paraId="3EECC094" w14:textId="77777777" w:rsidR="00F51EA7" w:rsidRPr="00B909E0" w:rsidRDefault="00F51EA7">
            <w:pPr>
              <w:pStyle w:val="ListParagraph"/>
              <w:numPr>
                <w:ilvl w:val="0"/>
                <w:numId w:val="149"/>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1BA4B626" w14:textId="77777777" w:rsidR="00F51EA7" w:rsidRPr="00B909E0"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5575" w:type="dxa"/>
            <w:gridSpan w:val="3"/>
          </w:tcPr>
          <w:p w14:paraId="18EC951E" w14:textId="77777777" w:rsidR="00F51EA7" w:rsidRPr="00B909E0" w:rsidRDefault="00F51EA7" w:rsidP="00E44522">
            <w:pPr>
              <w:pStyle w:val="ListParagraph"/>
              <w:ind w:left="0"/>
              <w:rPr>
                <w:rFonts w:ascii="Arial Narrow" w:hAnsi="Arial Narrow" w:cs="Arial"/>
              </w:rPr>
            </w:pPr>
          </w:p>
          <w:p w14:paraId="4721540C" w14:textId="77777777" w:rsidR="00F51EA7" w:rsidRPr="00B909E0" w:rsidRDefault="00F51EA7" w:rsidP="00E44522">
            <w:pPr>
              <w:pStyle w:val="ListParagraph"/>
              <w:ind w:left="0"/>
              <w:rPr>
                <w:rFonts w:ascii="Arial Narrow" w:hAnsi="Arial Narrow" w:cs="Arial"/>
              </w:rPr>
            </w:pPr>
          </w:p>
          <w:p w14:paraId="64A23A62" w14:textId="77777777" w:rsidR="00F51EA7" w:rsidRPr="00B909E0" w:rsidRDefault="00F51EA7">
            <w:pPr>
              <w:pStyle w:val="ListParagraph"/>
              <w:numPr>
                <w:ilvl w:val="0"/>
                <w:numId w:val="150"/>
              </w:numPr>
              <w:rPr>
                <w:rFonts w:ascii="Arial Narrow" w:hAnsi="Arial Narrow" w:cs="Arial"/>
              </w:rPr>
            </w:pPr>
            <w:r w:rsidRPr="00B909E0">
              <w:rPr>
                <w:rFonts w:ascii="Arial Narrow" w:hAnsi="Arial Narrow" w:cs="Arial"/>
              </w:rPr>
              <w:lastRenderedPageBreak/>
              <w:t>Property Owner</w:t>
            </w:r>
          </w:p>
          <w:p w14:paraId="3EA69C44" w14:textId="77777777" w:rsidR="00F51EA7" w:rsidRPr="00B909E0" w:rsidRDefault="00F51EA7" w:rsidP="00E44522">
            <w:pPr>
              <w:rPr>
                <w:rFonts w:ascii="Arial Narrow" w:hAnsi="Arial Narrow" w:cs="Arial"/>
              </w:rPr>
            </w:pPr>
          </w:p>
          <w:p w14:paraId="18C5AE4E" w14:textId="77777777" w:rsidR="00F51EA7" w:rsidRPr="00B909E0" w:rsidRDefault="00F51EA7" w:rsidP="00E44522">
            <w:pPr>
              <w:rPr>
                <w:rFonts w:ascii="Arial Narrow" w:hAnsi="Arial Narrow" w:cs="Arial"/>
              </w:rPr>
            </w:pPr>
          </w:p>
          <w:p w14:paraId="72BC9264" w14:textId="77777777" w:rsidR="00F51EA7" w:rsidRPr="00B909E0" w:rsidRDefault="00F51EA7">
            <w:pPr>
              <w:pStyle w:val="ListParagraph"/>
              <w:numPr>
                <w:ilvl w:val="0"/>
                <w:numId w:val="150"/>
              </w:numPr>
              <w:rPr>
                <w:rFonts w:ascii="Arial Narrow" w:hAnsi="Arial Narrow" w:cs="Arial"/>
              </w:rPr>
            </w:pPr>
            <w:r w:rsidRPr="00B909E0">
              <w:rPr>
                <w:rFonts w:ascii="Arial Narrow" w:hAnsi="Arial Narrow" w:cs="Arial"/>
              </w:rPr>
              <w:t>Authorized Representative</w:t>
            </w:r>
          </w:p>
          <w:p w14:paraId="4748FF0A" w14:textId="77777777" w:rsidR="00F51EA7" w:rsidRPr="00B909E0" w:rsidRDefault="00F51EA7">
            <w:pPr>
              <w:pStyle w:val="ListParagraph"/>
              <w:numPr>
                <w:ilvl w:val="0"/>
                <w:numId w:val="150"/>
              </w:numPr>
              <w:rPr>
                <w:rFonts w:ascii="Arial Narrow" w:hAnsi="Arial Narrow" w:cs="Arial"/>
              </w:rPr>
            </w:pPr>
            <w:r w:rsidRPr="00B909E0">
              <w:rPr>
                <w:rFonts w:ascii="Arial Narrow" w:hAnsi="Arial Narrow" w:cs="Arial"/>
              </w:rPr>
              <w:t>Property Owner</w:t>
            </w:r>
          </w:p>
          <w:p w14:paraId="566CEE16" w14:textId="77777777" w:rsidR="00F51EA7" w:rsidRPr="00B909E0" w:rsidRDefault="00F51EA7" w:rsidP="00E44522">
            <w:pPr>
              <w:rPr>
                <w:rFonts w:ascii="Arial Narrow" w:hAnsi="Arial Narrow" w:cs="Arial"/>
              </w:rPr>
            </w:pPr>
          </w:p>
          <w:p w14:paraId="2BF69876" w14:textId="77777777" w:rsidR="00F51EA7" w:rsidRPr="00B909E0" w:rsidRDefault="00F51EA7" w:rsidP="00E44522">
            <w:pPr>
              <w:rPr>
                <w:rFonts w:ascii="Arial Narrow" w:hAnsi="Arial Narrow" w:cs="Arial"/>
              </w:rPr>
            </w:pPr>
          </w:p>
          <w:p w14:paraId="2E43B1DF" w14:textId="77777777" w:rsidR="00F51EA7" w:rsidRPr="00B909E0" w:rsidRDefault="00F51EA7" w:rsidP="00E44522">
            <w:pPr>
              <w:rPr>
                <w:rFonts w:ascii="Arial Narrow" w:hAnsi="Arial Narrow" w:cs="Arial"/>
              </w:rPr>
            </w:pPr>
          </w:p>
        </w:tc>
      </w:tr>
      <w:tr w:rsidR="00F51EA7" w:rsidRPr="00B909E0" w14:paraId="3A87A380" w14:textId="77777777" w:rsidTr="00E44522">
        <w:trPr>
          <w:trHeight w:val="142"/>
        </w:trPr>
        <w:tc>
          <w:tcPr>
            <w:tcW w:w="1705" w:type="dxa"/>
            <w:vAlign w:val="center"/>
          </w:tcPr>
          <w:p w14:paraId="33E195A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CLIENT STEPS</w:t>
            </w:r>
          </w:p>
        </w:tc>
        <w:tc>
          <w:tcPr>
            <w:tcW w:w="2340" w:type="dxa"/>
            <w:gridSpan w:val="2"/>
            <w:vAlign w:val="center"/>
          </w:tcPr>
          <w:p w14:paraId="70365F0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AGENCY ACTIONS</w:t>
            </w:r>
          </w:p>
        </w:tc>
        <w:tc>
          <w:tcPr>
            <w:tcW w:w="1350" w:type="dxa"/>
            <w:gridSpan w:val="2"/>
            <w:vAlign w:val="center"/>
          </w:tcPr>
          <w:p w14:paraId="70E9C24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FEES TO BE PAID</w:t>
            </w:r>
          </w:p>
        </w:tc>
        <w:tc>
          <w:tcPr>
            <w:tcW w:w="2430" w:type="dxa"/>
            <w:vAlign w:val="center"/>
          </w:tcPr>
          <w:p w14:paraId="52CEF32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PROCESSING TIME</w:t>
            </w:r>
          </w:p>
        </w:tc>
        <w:tc>
          <w:tcPr>
            <w:tcW w:w="2525" w:type="dxa"/>
            <w:vAlign w:val="center"/>
          </w:tcPr>
          <w:p w14:paraId="68525B5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PERSON RESPONSIBLE</w:t>
            </w:r>
          </w:p>
        </w:tc>
      </w:tr>
      <w:tr w:rsidR="00F51EA7" w:rsidRPr="00B909E0" w14:paraId="28B60900" w14:textId="77777777" w:rsidTr="00E44522">
        <w:trPr>
          <w:trHeight w:val="1915"/>
        </w:trPr>
        <w:tc>
          <w:tcPr>
            <w:tcW w:w="1705" w:type="dxa"/>
          </w:tcPr>
          <w:p w14:paraId="00983F7E"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6BC87E04" w14:textId="77777777" w:rsidR="00F51EA7" w:rsidRPr="00B909E0" w:rsidRDefault="00F51EA7" w:rsidP="00E44522">
            <w:pPr>
              <w:rPr>
                <w:rFonts w:ascii="Arial Narrow" w:hAnsi="Arial Narrow" w:cs="Arial"/>
              </w:rPr>
            </w:pPr>
          </w:p>
          <w:p w14:paraId="059756F8" w14:textId="77777777" w:rsidR="00F51EA7" w:rsidRPr="00B909E0" w:rsidRDefault="00F51EA7" w:rsidP="00E44522">
            <w:pPr>
              <w:rPr>
                <w:rFonts w:ascii="Arial Narrow" w:hAnsi="Arial Narrow" w:cs="Arial"/>
              </w:rPr>
            </w:pPr>
          </w:p>
          <w:p w14:paraId="19F01C52" w14:textId="77777777" w:rsidR="00F51EA7" w:rsidRPr="00B909E0" w:rsidRDefault="00F51EA7" w:rsidP="00E44522">
            <w:pPr>
              <w:rPr>
                <w:rFonts w:ascii="Arial Narrow" w:hAnsi="Arial Narrow" w:cs="Arial"/>
              </w:rPr>
            </w:pPr>
          </w:p>
          <w:p w14:paraId="2B7B406B" w14:textId="77777777" w:rsidR="00F51EA7" w:rsidRPr="00B909E0" w:rsidRDefault="00F51EA7" w:rsidP="00E44522">
            <w:pPr>
              <w:rPr>
                <w:rFonts w:ascii="Arial Narrow" w:hAnsi="Arial Narrow" w:cs="Arial"/>
              </w:rPr>
            </w:pPr>
          </w:p>
          <w:p w14:paraId="32631F6A" w14:textId="77777777" w:rsidR="00F51EA7" w:rsidRPr="00B909E0" w:rsidRDefault="00F51EA7" w:rsidP="00E44522">
            <w:pPr>
              <w:rPr>
                <w:rFonts w:ascii="Arial Narrow" w:hAnsi="Arial Narrow" w:cs="Arial"/>
              </w:rPr>
            </w:pPr>
          </w:p>
          <w:p w14:paraId="1FB8F77B" w14:textId="77777777" w:rsidR="00F51EA7" w:rsidRPr="00B909E0" w:rsidRDefault="00F51EA7" w:rsidP="00E44522">
            <w:pPr>
              <w:pStyle w:val="ListParagraph"/>
              <w:ind w:left="0"/>
              <w:jc w:val="center"/>
              <w:rPr>
                <w:rFonts w:ascii="Arial Narrow" w:hAnsi="Arial Narrow" w:cs="Arial"/>
                <w:b/>
                <w:bCs/>
              </w:rPr>
            </w:pPr>
          </w:p>
        </w:tc>
        <w:tc>
          <w:tcPr>
            <w:tcW w:w="2340" w:type="dxa"/>
            <w:gridSpan w:val="2"/>
          </w:tcPr>
          <w:p w14:paraId="15FAF896" w14:textId="77777777" w:rsidR="00F51EA7" w:rsidRPr="00B909E0" w:rsidRDefault="00F51EA7" w:rsidP="00E44522">
            <w:pPr>
              <w:rPr>
                <w:rFonts w:ascii="Arial Narrow" w:hAnsi="Arial Narrow" w:cs="Arial"/>
              </w:rPr>
            </w:pPr>
            <w:r w:rsidRPr="00B909E0">
              <w:rPr>
                <w:rFonts w:ascii="Arial Narrow" w:hAnsi="Arial Narrow" w:cs="Arial"/>
              </w:rPr>
              <w:t>1.1 Receives and verifies the documents</w:t>
            </w:r>
          </w:p>
          <w:p w14:paraId="581F503B" w14:textId="77777777" w:rsidR="00F51EA7" w:rsidRPr="00B909E0" w:rsidRDefault="00F51EA7" w:rsidP="00E44522">
            <w:pPr>
              <w:rPr>
                <w:rFonts w:ascii="Arial Narrow" w:hAnsi="Arial Narrow" w:cs="Arial"/>
              </w:rPr>
            </w:pPr>
          </w:p>
          <w:p w14:paraId="4455DB0C" w14:textId="77777777" w:rsidR="00F51EA7" w:rsidRPr="00B909E0" w:rsidRDefault="00F51EA7" w:rsidP="00E44522">
            <w:pPr>
              <w:rPr>
                <w:rFonts w:ascii="Arial Narrow" w:hAnsi="Arial Narrow" w:cs="Arial"/>
              </w:rPr>
            </w:pPr>
          </w:p>
          <w:p w14:paraId="2CC13F9D" w14:textId="77777777" w:rsidR="00F51EA7" w:rsidRPr="00B909E0" w:rsidRDefault="00F51EA7" w:rsidP="00E44522">
            <w:pPr>
              <w:rPr>
                <w:rFonts w:ascii="Arial Narrow" w:hAnsi="Arial Narrow" w:cs="Arial"/>
              </w:rPr>
            </w:pPr>
          </w:p>
          <w:p w14:paraId="0CB2453A" w14:textId="77777777" w:rsidR="00F51EA7" w:rsidRPr="00B909E0" w:rsidRDefault="00F51EA7" w:rsidP="00E44522">
            <w:pPr>
              <w:rPr>
                <w:rFonts w:ascii="Arial Narrow" w:hAnsi="Arial Narrow" w:cs="Arial"/>
              </w:rPr>
            </w:pPr>
          </w:p>
          <w:p w14:paraId="2E1677B8" w14:textId="77777777" w:rsidR="00F51EA7" w:rsidRPr="00B909E0" w:rsidRDefault="00F51EA7" w:rsidP="00E44522">
            <w:pPr>
              <w:pStyle w:val="ListParagraph"/>
              <w:ind w:left="0"/>
              <w:rPr>
                <w:rFonts w:ascii="Arial Narrow" w:hAnsi="Arial Narrow" w:cs="Arial"/>
                <w:b/>
                <w:bCs/>
              </w:rPr>
            </w:pPr>
          </w:p>
        </w:tc>
        <w:tc>
          <w:tcPr>
            <w:tcW w:w="1350" w:type="dxa"/>
            <w:gridSpan w:val="2"/>
          </w:tcPr>
          <w:p w14:paraId="2EFBA9C8"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rPr>
              <w:t>None</w:t>
            </w:r>
          </w:p>
        </w:tc>
        <w:tc>
          <w:tcPr>
            <w:tcW w:w="2430" w:type="dxa"/>
          </w:tcPr>
          <w:p w14:paraId="07AD32A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A7BFD38" w14:textId="77777777" w:rsidR="00F51EA7" w:rsidRPr="00B909E0" w:rsidRDefault="00F51EA7" w:rsidP="00E44522">
            <w:pPr>
              <w:pStyle w:val="ListParagraph"/>
              <w:ind w:left="0"/>
              <w:jc w:val="center"/>
              <w:rPr>
                <w:rFonts w:ascii="Arial Narrow" w:hAnsi="Arial Narrow" w:cs="Arial"/>
              </w:rPr>
            </w:pPr>
          </w:p>
          <w:p w14:paraId="21ADFFB3" w14:textId="77777777" w:rsidR="00F51EA7" w:rsidRPr="00B909E0" w:rsidRDefault="00F51EA7" w:rsidP="00E44522">
            <w:pPr>
              <w:pStyle w:val="ListParagraph"/>
              <w:ind w:left="0"/>
              <w:jc w:val="center"/>
              <w:rPr>
                <w:rFonts w:ascii="Arial Narrow" w:hAnsi="Arial Narrow" w:cs="Arial"/>
              </w:rPr>
            </w:pPr>
          </w:p>
          <w:p w14:paraId="2B372BE7" w14:textId="77777777" w:rsidR="00F51EA7" w:rsidRPr="00B909E0" w:rsidRDefault="00F51EA7" w:rsidP="00E44522">
            <w:pPr>
              <w:pStyle w:val="ListParagraph"/>
              <w:ind w:left="0"/>
              <w:rPr>
                <w:rFonts w:ascii="Arial Narrow" w:hAnsi="Arial Narrow" w:cs="Arial"/>
              </w:rPr>
            </w:pPr>
          </w:p>
          <w:p w14:paraId="7E9C0765" w14:textId="77777777" w:rsidR="00F51EA7" w:rsidRPr="00B909E0" w:rsidRDefault="00F51EA7" w:rsidP="00E44522">
            <w:pPr>
              <w:pStyle w:val="ListParagraph"/>
              <w:ind w:left="0"/>
              <w:rPr>
                <w:rFonts w:ascii="Arial Narrow" w:hAnsi="Arial Narrow" w:cs="Arial"/>
              </w:rPr>
            </w:pPr>
          </w:p>
          <w:p w14:paraId="42D49CA9" w14:textId="77777777" w:rsidR="00F51EA7" w:rsidRPr="00B909E0" w:rsidRDefault="00F51EA7" w:rsidP="00E44522">
            <w:pPr>
              <w:pStyle w:val="ListParagraph"/>
              <w:ind w:left="0"/>
              <w:rPr>
                <w:rFonts w:ascii="Arial Narrow" w:hAnsi="Arial Narrow" w:cs="Arial"/>
              </w:rPr>
            </w:pPr>
          </w:p>
          <w:p w14:paraId="718AD9AE" w14:textId="77777777" w:rsidR="00F51EA7" w:rsidRPr="00B909E0" w:rsidRDefault="00F51EA7" w:rsidP="00E44522">
            <w:pPr>
              <w:pStyle w:val="ListParagraph"/>
              <w:ind w:left="0"/>
              <w:rPr>
                <w:rFonts w:ascii="Arial Narrow" w:hAnsi="Arial Narrow" w:cs="Arial"/>
              </w:rPr>
            </w:pPr>
          </w:p>
          <w:p w14:paraId="76CDE3B1" w14:textId="77777777" w:rsidR="00F51EA7" w:rsidRPr="00B909E0" w:rsidRDefault="00F51EA7" w:rsidP="00E44522">
            <w:pPr>
              <w:pStyle w:val="ListParagraph"/>
              <w:ind w:left="0"/>
              <w:jc w:val="center"/>
              <w:rPr>
                <w:rFonts w:ascii="Arial Narrow" w:hAnsi="Arial Narrow" w:cs="Arial"/>
                <w:b/>
                <w:bCs/>
              </w:rPr>
            </w:pPr>
          </w:p>
        </w:tc>
        <w:tc>
          <w:tcPr>
            <w:tcW w:w="2525" w:type="dxa"/>
          </w:tcPr>
          <w:p w14:paraId="53A4E454"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77D83B0F"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Assessment Clerk III</w:t>
            </w:r>
          </w:p>
          <w:p w14:paraId="3D5EB8C4"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Draftsman II</w:t>
            </w:r>
          </w:p>
          <w:p w14:paraId="75E31D07"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Assessment Clerk II</w:t>
            </w:r>
          </w:p>
          <w:p w14:paraId="24DD8FFA"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Tax Mapping Aide</w:t>
            </w:r>
          </w:p>
          <w:p w14:paraId="62E93C2A" w14:textId="77777777" w:rsidR="00F51EA7" w:rsidRPr="00B909E0" w:rsidRDefault="00F51EA7">
            <w:pPr>
              <w:pStyle w:val="ListParagraph"/>
              <w:numPr>
                <w:ilvl w:val="0"/>
                <w:numId w:val="170"/>
              </w:numPr>
              <w:ind w:left="169" w:hanging="180"/>
              <w:rPr>
                <w:rFonts w:ascii="Arial Narrow" w:hAnsi="Arial Narrow" w:cs="Arial"/>
                <w:b/>
                <w:bCs/>
              </w:rPr>
            </w:pPr>
            <w:r w:rsidRPr="009E6B92">
              <w:rPr>
                <w:rFonts w:ascii="Arial Narrow" w:hAnsi="Arial Narrow" w:cs="Arial"/>
                <w:iCs/>
              </w:rPr>
              <w:t>Administrative Aide III</w:t>
            </w:r>
          </w:p>
        </w:tc>
      </w:tr>
      <w:tr w:rsidR="00F51EA7" w:rsidRPr="00B909E0" w14:paraId="3025634B" w14:textId="77777777" w:rsidTr="00E44522">
        <w:trPr>
          <w:trHeight w:val="1008"/>
        </w:trPr>
        <w:tc>
          <w:tcPr>
            <w:tcW w:w="1705" w:type="dxa"/>
          </w:tcPr>
          <w:p w14:paraId="6A84147F" w14:textId="77777777" w:rsidR="00F51EA7" w:rsidRPr="00B909E0" w:rsidRDefault="00F51EA7" w:rsidP="00E44522">
            <w:pPr>
              <w:rPr>
                <w:rFonts w:ascii="Arial Narrow" w:hAnsi="Arial Narrow" w:cs="Arial"/>
              </w:rPr>
            </w:pPr>
          </w:p>
          <w:p w14:paraId="6813419F" w14:textId="77777777" w:rsidR="00F51EA7" w:rsidRPr="00B909E0" w:rsidRDefault="00F51EA7" w:rsidP="00E44522">
            <w:pPr>
              <w:pStyle w:val="ListParagraph"/>
              <w:ind w:left="0"/>
              <w:jc w:val="center"/>
              <w:rPr>
                <w:rFonts w:ascii="Arial Narrow" w:hAnsi="Arial Narrow" w:cs="Arial"/>
              </w:rPr>
            </w:pPr>
          </w:p>
        </w:tc>
        <w:tc>
          <w:tcPr>
            <w:tcW w:w="2340" w:type="dxa"/>
            <w:gridSpan w:val="2"/>
          </w:tcPr>
          <w:p w14:paraId="45C969C5"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Encodes/correct and prints the documents</w:t>
            </w:r>
          </w:p>
          <w:p w14:paraId="5AEB91D1" w14:textId="77777777" w:rsidR="00F51EA7" w:rsidRPr="00B909E0" w:rsidRDefault="00F51EA7" w:rsidP="00E44522">
            <w:pPr>
              <w:pStyle w:val="ListParagraph"/>
              <w:ind w:left="0"/>
              <w:rPr>
                <w:rFonts w:ascii="Arial Narrow" w:hAnsi="Arial Narrow" w:cs="Arial"/>
              </w:rPr>
            </w:pPr>
          </w:p>
        </w:tc>
        <w:tc>
          <w:tcPr>
            <w:tcW w:w="1350" w:type="dxa"/>
            <w:gridSpan w:val="2"/>
          </w:tcPr>
          <w:p w14:paraId="1A45E44E" w14:textId="77777777" w:rsidR="00F51EA7" w:rsidRPr="00B909E0" w:rsidRDefault="00F51EA7" w:rsidP="00E44522">
            <w:pPr>
              <w:pStyle w:val="ListParagraph"/>
              <w:ind w:left="0"/>
              <w:jc w:val="center"/>
              <w:rPr>
                <w:rFonts w:ascii="Arial Narrow" w:hAnsi="Arial Narrow" w:cs="Arial"/>
              </w:rPr>
            </w:pPr>
            <w:r w:rsidRPr="00FD07A4">
              <w:rPr>
                <w:rFonts w:ascii="Arial Narrow" w:hAnsi="Arial Narrow" w:cs="Arial"/>
              </w:rPr>
              <w:t>None</w:t>
            </w:r>
          </w:p>
        </w:tc>
        <w:tc>
          <w:tcPr>
            <w:tcW w:w="2430" w:type="dxa"/>
          </w:tcPr>
          <w:p w14:paraId="065454F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6C4C25ED" w14:textId="77777777" w:rsidR="00F51EA7" w:rsidRPr="00B909E0" w:rsidRDefault="00F51EA7" w:rsidP="00E44522">
            <w:pPr>
              <w:pStyle w:val="ListParagraph"/>
              <w:ind w:left="0"/>
              <w:rPr>
                <w:rFonts w:ascii="Arial Narrow" w:hAnsi="Arial Narrow" w:cs="Arial"/>
              </w:rPr>
            </w:pPr>
          </w:p>
          <w:p w14:paraId="4057D6A8" w14:textId="77777777" w:rsidR="00F51EA7" w:rsidRPr="00B909E0" w:rsidRDefault="00F51EA7" w:rsidP="00E44522">
            <w:pPr>
              <w:pStyle w:val="ListParagraph"/>
              <w:ind w:left="0"/>
              <w:rPr>
                <w:rFonts w:ascii="Arial Narrow" w:hAnsi="Arial Narrow" w:cs="Arial"/>
              </w:rPr>
            </w:pPr>
          </w:p>
          <w:p w14:paraId="04D2B1B1" w14:textId="77777777" w:rsidR="00F51EA7" w:rsidRPr="00B909E0" w:rsidRDefault="00F51EA7" w:rsidP="00E44522">
            <w:pPr>
              <w:pStyle w:val="ListParagraph"/>
              <w:ind w:left="0"/>
              <w:jc w:val="center"/>
              <w:rPr>
                <w:rFonts w:ascii="Arial Narrow" w:hAnsi="Arial Narrow" w:cs="Arial"/>
              </w:rPr>
            </w:pPr>
          </w:p>
        </w:tc>
        <w:tc>
          <w:tcPr>
            <w:tcW w:w="2525" w:type="dxa"/>
          </w:tcPr>
          <w:p w14:paraId="21F791CB"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31A0DEF5" w14:textId="77777777" w:rsidR="00F51EA7" w:rsidRPr="009E6B92" w:rsidRDefault="00F51EA7">
            <w:pPr>
              <w:pStyle w:val="ListParagraph"/>
              <w:numPr>
                <w:ilvl w:val="0"/>
                <w:numId w:val="170"/>
              </w:numPr>
              <w:ind w:left="169" w:hanging="180"/>
              <w:rPr>
                <w:rFonts w:ascii="Arial Narrow" w:hAnsi="Arial Narrow"/>
              </w:rPr>
            </w:pPr>
            <w:r w:rsidRPr="00B909E0">
              <w:rPr>
                <w:rFonts w:ascii="Arial Narrow" w:hAnsi="Arial Narrow"/>
              </w:rPr>
              <w:t xml:space="preserve"> </w:t>
            </w:r>
            <w:r w:rsidRPr="009E6B92">
              <w:rPr>
                <w:rFonts w:ascii="Arial Narrow" w:hAnsi="Arial Narrow" w:cs="Arial"/>
              </w:rPr>
              <w:t>Assessment Clerk III</w:t>
            </w:r>
          </w:p>
          <w:p w14:paraId="0396180D" w14:textId="77777777" w:rsidR="00F51EA7" w:rsidRPr="00B909E0" w:rsidRDefault="00F51EA7" w:rsidP="00E44522">
            <w:pPr>
              <w:pStyle w:val="ListParagraph"/>
              <w:ind w:left="0"/>
              <w:jc w:val="center"/>
              <w:rPr>
                <w:rFonts w:ascii="Arial Narrow" w:hAnsi="Arial Narrow"/>
              </w:rPr>
            </w:pPr>
          </w:p>
        </w:tc>
      </w:tr>
      <w:tr w:rsidR="00F51EA7" w:rsidRPr="00B909E0" w14:paraId="64BF177E" w14:textId="77777777" w:rsidTr="00E44522">
        <w:trPr>
          <w:trHeight w:val="1032"/>
        </w:trPr>
        <w:tc>
          <w:tcPr>
            <w:tcW w:w="1705" w:type="dxa"/>
          </w:tcPr>
          <w:p w14:paraId="255F1368" w14:textId="77777777" w:rsidR="00F51EA7" w:rsidRPr="00B909E0" w:rsidRDefault="00F51EA7" w:rsidP="00E44522">
            <w:pPr>
              <w:pStyle w:val="ListParagraph"/>
              <w:ind w:left="0"/>
              <w:jc w:val="center"/>
              <w:rPr>
                <w:rFonts w:ascii="Arial Narrow" w:hAnsi="Arial Narrow" w:cs="Arial"/>
              </w:rPr>
            </w:pPr>
          </w:p>
        </w:tc>
        <w:tc>
          <w:tcPr>
            <w:tcW w:w="2340" w:type="dxa"/>
            <w:gridSpan w:val="2"/>
          </w:tcPr>
          <w:p w14:paraId="4B784A7B"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Signs and verifies the documents</w:t>
            </w:r>
          </w:p>
        </w:tc>
        <w:tc>
          <w:tcPr>
            <w:tcW w:w="1350" w:type="dxa"/>
            <w:gridSpan w:val="2"/>
          </w:tcPr>
          <w:p w14:paraId="60CE3862" w14:textId="77777777" w:rsidR="00F51EA7" w:rsidRPr="00B909E0" w:rsidRDefault="00F51EA7" w:rsidP="00E44522">
            <w:pPr>
              <w:pStyle w:val="ListParagraph"/>
              <w:ind w:left="0"/>
              <w:jc w:val="center"/>
              <w:rPr>
                <w:rFonts w:ascii="Arial Narrow" w:hAnsi="Arial Narrow" w:cs="Arial"/>
              </w:rPr>
            </w:pPr>
            <w:r w:rsidRPr="00FD07A4">
              <w:rPr>
                <w:rFonts w:ascii="Arial Narrow" w:hAnsi="Arial Narrow" w:cs="Arial"/>
              </w:rPr>
              <w:t>None</w:t>
            </w:r>
          </w:p>
        </w:tc>
        <w:tc>
          <w:tcPr>
            <w:tcW w:w="2430" w:type="dxa"/>
          </w:tcPr>
          <w:p w14:paraId="6255F06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5F563DC" w14:textId="77777777" w:rsidR="00F51EA7" w:rsidRPr="00B909E0" w:rsidRDefault="00F51EA7" w:rsidP="00E44522">
            <w:pPr>
              <w:pStyle w:val="ListParagraph"/>
              <w:ind w:left="0"/>
              <w:jc w:val="center"/>
              <w:rPr>
                <w:rFonts w:ascii="Arial Narrow" w:hAnsi="Arial Narrow" w:cs="Arial"/>
              </w:rPr>
            </w:pPr>
          </w:p>
          <w:p w14:paraId="0204B5BC" w14:textId="77777777" w:rsidR="00F51EA7" w:rsidRPr="00B909E0" w:rsidRDefault="00F51EA7" w:rsidP="00E44522">
            <w:pPr>
              <w:pStyle w:val="ListParagraph"/>
              <w:ind w:left="0"/>
              <w:jc w:val="center"/>
              <w:rPr>
                <w:rFonts w:ascii="Arial Narrow" w:hAnsi="Arial Narrow" w:cs="Arial"/>
              </w:rPr>
            </w:pPr>
          </w:p>
        </w:tc>
        <w:tc>
          <w:tcPr>
            <w:tcW w:w="2525" w:type="dxa"/>
          </w:tcPr>
          <w:p w14:paraId="09BC935D"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Municipal Assessor</w:t>
            </w:r>
          </w:p>
          <w:p w14:paraId="226E14C1" w14:textId="77777777" w:rsidR="00F51EA7" w:rsidRDefault="00F51EA7" w:rsidP="00E44522">
            <w:pPr>
              <w:rPr>
                <w:rFonts w:ascii="Arial Narrow" w:hAnsi="Arial Narrow" w:cs="Arial"/>
                <w:iCs/>
              </w:rPr>
            </w:pPr>
          </w:p>
          <w:p w14:paraId="741F02E6" w14:textId="77777777" w:rsidR="00F51EA7" w:rsidRPr="00B909E0" w:rsidRDefault="00F51EA7" w:rsidP="00E44522">
            <w:pPr>
              <w:pStyle w:val="ListParagraph"/>
              <w:ind w:left="0"/>
              <w:jc w:val="center"/>
              <w:rPr>
                <w:rFonts w:ascii="Arial Narrow" w:hAnsi="Arial Narrow"/>
              </w:rPr>
            </w:pPr>
          </w:p>
        </w:tc>
      </w:tr>
      <w:tr w:rsidR="00F51EA7" w:rsidRPr="00B909E0" w14:paraId="44A2FF01" w14:textId="77777777" w:rsidTr="00E44522">
        <w:trPr>
          <w:trHeight w:val="1223"/>
        </w:trPr>
        <w:tc>
          <w:tcPr>
            <w:tcW w:w="1705" w:type="dxa"/>
          </w:tcPr>
          <w:p w14:paraId="11F52E98" w14:textId="77777777" w:rsidR="00F51EA7" w:rsidRPr="00B909E0" w:rsidRDefault="00F51EA7" w:rsidP="00E44522">
            <w:pPr>
              <w:pStyle w:val="ListParagraph"/>
              <w:ind w:left="0"/>
              <w:jc w:val="center"/>
              <w:rPr>
                <w:rFonts w:ascii="Arial Narrow" w:hAnsi="Arial Narrow" w:cs="Arial"/>
              </w:rPr>
            </w:pPr>
          </w:p>
        </w:tc>
        <w:tc>
          <w:tcPr>
            <w:tcW w:w="2340" w:type="dxa"/>
            <w:gridSpan w:val="2"/>
          </w:tcPr>
          <w:p w14:paraId="06092D5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1.4</w:t>
            </w:r>
            <w:r>
              <w:rPr>
                <w:rFonts w:ascii="Arial Narrow" w:hAnsi="Arial Narrow" w:cs="Arial"/>
              </w:rPr>
              <w:t>.</w:t>
            </w:r>
            <w:r w:rsidRPr="00B909E0">
              <w:rPr>
                <w:rFonts w:ascii="Arial Narrow" w:hAnsi="Arial Narrow" w:cs="Arial"/>
              </w:rPr>
              <w:t xml:space="preserve"> Submits the documents to Provincial Assessor’s Office for approval</w:t>
            </w:r>
          </w:p>
        </w:tc>
        <w:tc>
          <w:tcPr>
            <w:tcW w:w="1350" w:type="dxa"/>
            <w:gridSpan w:val="2"/>
          </w:tcPr>
          <w:p w14:paraId="291C9428" w14:textId="77777777" w:rsidR="00F51EA7" w:rsidRPr="00B909E0" w:rsidRDefault="00F51EA7" w:rsidP="00E44522">
            <w:pPr>
              <w:pStyle w:val="ListParagraph"/>
              <w:ind w:left="0"/>
              <w:jc w:val="center"/>
              <w:rPr>
                <w:rFonts w:ascii="Arial Narrow" w:hAnsi="Arial Narrow" w:cs="Arial"/>
              </w:rPr>
            </w:pPr>
            <w:r w:rsidRPr="00FD07A4">
              <w:rPr>
                <w:rFonts w:ascii="Arial Narrow" w:hAnsi="Arial Narrow" w:cs="Arial"/>
              </w:rPr>
              <w:t>None</w:t>
            </w:r>
          </w:p>
        </w:tc>
        <w:tc>
          <w:tcPr>
            <w:tcW w:w="2430" w:type="dxa"/>
          </w:tcPr>
          <w:p w14:paraId="486C958D"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14 days</w:t>
            </w:r>
          </w:p>
        </w:tc>
        <w:tc>
          <w:tcPr>
            <w:tcW w:w="2525" w:type="dxa"/>
          </w:tcPr>
          <w:p w14:paraId="08B225F5" w14:textId="77777777" w:rsidR="00F51EA7" w:rsidRPr="009E6B92" w:rsidRDefault="00F51EA7">
            <w:pPr>
              <w:pStyle w:val="ListParagraph"/>
              <w:numPr>
                <w:ilvl w:val="0"/>
                <w:numId w:val="175"/>
              </w:numPr>
              <w:ind w:left="155" w:hanging="155"/>
              <w:rPr>
                <w:rFonts w:ascii="Arial Narrow" w:hAnsi="Arial Narrow"/>
              </w:rPr>
            </w:pPr>
            <w:r w:rsidRPr="009E6B92">
              <w:rPr>
                <w:rFonts w:ascii="Arial Narrow" w:hAnsi="Arial Narrow" w:cs="Arial"/>
              </w:rPr>
              <w:t>Provincial Assessor</w:t>
            </w:r>
          </w:p>
          <w:p w14:paraId="3566D26A" w14:textId="77777777" w:rsidR="00F51EA7" w:rsidRPr="009E6B92" w:rsidRDefault="00F51EA7" w:rsidP="00E44522">
            <w:pPr>
              <w:pStyle w:val="ListParagraph"/>
              <w:ind w:left="0"/>
              <w:jc w:val="center"/>
              <w:rPr>
                <w:rFonts w:ascii="Arial Narrow" w:hAnsi="Arial Narrow"/>
              </w:rPr>
            </w:pPr>
          </w:p>
        </w:tc>
      </w:tr>
      <w:tr w:rsidR="00F51EA7" w:rsidRPr="00B909E0" w14:paraId="4397ED99" w14:textId="77777777" w:rsidTr="00E44522">
        <w:trPr>
          <w:trHeight w:val="142"/>
        </w:trPr>
        <w:tc>
          <w:tcPr>
            <w:tcW w:w="1705" w:type="dxa"/>
          </w:tcPr>
          <w:p w14:paraId="3C1DA2AE" w14:textId="77777777" w:rsidR="00F51EA7" w:rsidRPr="00B909E0" w:rsidRDefault="00F51EA7" w:rsidP="00E44522">
            <w:pPr>
              <w:rPr>
                <w:rFonts w:ascii="Arial Narrow" w:hAnsi="Arial Narrow" w:cs="Arial"/>
              </w:rPr>
            </w:pPr>
            <w:r w:rsidRPr="00B909E0">
              <w:rPr>
                <w:rFonts w:ascii="Arial Narrow" w:hAnsi="Arial Narrow" w:cs="Arial"/>
              </w:rPr>
              <w:t>2. Receives owner’s copy of Tax Declaration and Notice of Assessment</w:t>
            </w:r>
          </w:p>
        </w:tc>
        <w:tc>
          <w:tcPr>
            <w:tcW w:w="2340" w:type="dxa"/>
            <w:gridSpan w:val="2"/>
          </w:tcPr>
          <w:p w14:paraId="57F6B477"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Releases owner’s copy of Tax Declaration </w:t>
            </w:r>
          </w:p>
          <w:p w14:paraId="2E762F78" w14:textId="77777777" w:rsidR="00F51EA7" w:rsidRPr="00B909E0" w:rsidRDefault="00F51EA7" w:rsidP="00E44522">
            <w:pPr>
              <w:rPr>
                <w:rFonts w:ascii="Arial Narrow" w:hAnsi="Arial Narrow" w:cs="Arial"/>
              </w:rPr>
            </w:pPr>
            <w:r w:rsidRPr="00B909E0">
              <w:rPr>
                <w:rFonts w:ascii="Arial Narrow" w:hAnsi="Arial Narrow" w:cs="Arial"/>
              </w:rPr>
              <w:t>and Notice of Assessment</w:t>
            </w:r>
          </w:p>
          <w:p w14:paraId="0707DA33" w14:textId="77777777" w:rsidR="00F51EA7" w:rsidRPr="00B909E0" w:rsidRDefault="00F51EA7" w:rsidP="00E44522">
            <w:pPr>
              <w:rPr>
                <w:rFonts w:ascii="Arial Narrow" w:hAnsi="Arial Narrow" w:cs="Arial"/>
              </w:rPr>
            </w:pPr>
          </w:p>
        </w:tc>
        <w:tc>
          <w:tcPr>
            <w:tcW w:w="1350" w:type="dxa"/>
            <w:gridSpan w:val="2"/>
          </w:tcPr>
          <w:p w14:paraId="534A949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2430" w:type="dxa"/>
          </w:tcPr>
          <w:p w14:paraId="6F3267C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7BC4F73D" w14:textId="77777777" w:rsidR="00F51EA7" w:rsidRPr="00B909E0" w:rsidRDefault="00F51EA7" w:rsidP="00E44522">
            <w:pPr>
              <w:pStyle w:val="ListParagraph"/>
              <w:ind w:left="0"/>
              <w:jc w:val="center"/>
              <w:rPr>
                <w:rFonts w:ascii="Arial Narrow" w:hAnsi="Arial Narrow" w:cs="Arial"/>
              </w:rPr>
            </w:pPr>
          </w:p>
        </w:tc>
        <w:tc>
          <w:tcPr>
            <w:tcW w:w="2525" w:type="dxa"/>
          </w:tcPr>
          <w:p w14:paraId="4E4DE25C"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1CF1BF5D"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Assessment Clerk III</w:t>
            </w:r>
          </w:p>
          <w:p w14:paraId="01470165"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Draftsman II</w:t>
            </w:r>
          </w:p>
          <w:p w14:paraId="1C0D326C"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Assessment Clerk II</w:t>
            </w:r>
          </w:p>
          <w:p w14:paraId="41540B96"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rPr>
              <w:t>Tax Mapping Aide</w:t>
            </w:r>
          </w:p>
          <w:p w14:paraId="504D613B" w14:textId="77777777" w:rsidR="00F51EA7" w:rsidRPr="009E6B92" w:rsidRDefault="00F51EA7">
            <w:pPr>
              <w:pStyle w:val="ListParagraph"/>
              <w:numPr>
                <w:ilvl w:val="0"/>
                <w:numId w:val="170"/>
              </w:numPr>
              <w:ind w:left="169" w:hanging="180"/>
              <w:rPr>
                <w:rFonts w:ascii="Arial Narrow" w:hAnsi="Arial Narrow"/>
              </w:rPr>
            </w:pPr>
            <w:r w:rsidRPr="009E6B92">
              <w:rPr>
                <w:rFonts w:ascii="Arial Narrow" w:hAnsi="Arial Narrow" w:cs="Arial"/>
                <w:iCs/>
              </w:rPr>
              <w:t>Administrative Aide III</w:t>
            </w:r>
          </w:p>
        </w:tc>
      </w:tr>
      <w:tr w:rsidR="00F51EA7" w:rsidRPr="00B909E0" w14:paraId="75E56BB0" w14:textId="77777777" w:rsidTr="00E44522">
        <w:trPr>
          <w:trHeight w:val="142"/>
        </w:trPr>
        <w:tc>
          <w:tcPr>
            <w:tcW w:w="1705" w:type="dxa"/>
          </w:tcPr>
          <w:p w14:paraId="3682E644"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340" w:type="dxa"/>
            <w:gridSpan w:val="2"/>
            <w:vAlign w:val="center"/>
          </w:tcPr>
          <w:p w14:paraId="56C896D1" w14:textId="77777777" w:rsidR="00F51EA7" w:rsidRPr="00B909E0" w:rsidRDefault="00F51EA7" w:rsidP="00E44522">
            <w:pPr>
              <w:jc w:val="right"/>
              <w:rPr>
                <w:rFonts w:ascii="Arial Narrow" w:hAnsi="Arial Narrow" w:cs="Arial"/>
              </w:rPr>
            </w:pPr>
          </w:p>
        </w:tc>
        <w:tc>
          <w:tcPr>
            <w:tcW w:w="1350" w:type="dxa"/>
            <w:gridSpan w:val="2"/>
          </w:tcPr>
          <w:p w14:paraId="684EC124" w14:textId="77777777" w:rsidR="00F51EA7" w:rsidRPr="00411DF9" w:rsidRDefault="00F51EA7" w:rsidP="00E44522">
            <w:pPr>
              <w:pStyle w:val="ListParagraph"/>
              <w:ind w:left="0"/>
              <w:jc w:val="center"/>
              <w:rPr>
                <w:rFonts w:ascii="Arial Narrow" w:hAnsi="Arial Narrow" w:cs="Arial"/>
                <w:b/>
                <w:bCs/>
              </w:rPr>
            </w:pPr>
            <w:r w:rsidRPr="00411DF9">
              <w:rPr>
                <w:rFonts w:ascii="Arial Narrow" w:hAnsi="Arial Narrow" w:cs="Arial"/>
                <w:b/>
                <w:bCs/>
              </w:rPr>
              <w:t>None</w:t>
            </w:r>
          </w:p>
        </w:tc>
        <w:tc>
          <w:tcPr>
            <w:tcW w:w="2430" w:type="dxa"/>
          </w:tcPr>
          <w:p w14:paraId="30546D87" w14:textId="77777777" w:rsidR="00F51EA7" w:rsidRPr="00411DF9" w:rsidRDefault="00F51EA7" w:rsidP="00E44522">
            <w:pPr>
              <w:pStyle w:val="ListParagraph"/>
              <w:ind w:left="0"/>
              <w:rPr>
                <w:rFonts w:ascii="Arial Narrow" w:hAnsi="Arial Narrow" w:cs="Arial"/>
                <w:b/>
                <w:bCs/>
              </w:rPr>
            </w:pPr>
            <w:r w:rsidRPr="00411DF9">
              <w:rPr>
                <w:rFonts w:ascii="Arial Narrow" w:hAnsi="Arial Narrow" w:cs="Arial"/>
                <w:b/>
                <w:bCs/>
              </w:rPr>
              <w:t>19 days, 1 hour and 40</w:t>
            </w:r>
            <w:r>
              <w:rPr>
                <w:rFonts w:ascii="Arial Narrow" w:hAnsi="Arial Narrow" w:cs="Arial"/>
                <w:b/>
                <w:bCs/>
              </w:rPr>
              <w:t xml:space="preserve"> </w:t>
            </w:r>
            <w:r w:rsidRPr="00411DF9">
              <w:rPr>
                <w:rFonts w:ascii="Arial Narrow" w:hAnsi="Arial Narrow" w:cs="Arial"/>
                <w:b/>
                <w:bCs/>
              </w:rPr>
              <w:t>minutes (for approval of the Provincial Assessor’s Office)</w:t>
            </w:r>
          </w:p>
        </w:tc>
        <w:tc>
          <w:tcPr>
            <w:tcW w:w="2525" w:type="dxa"/>
          </w:tcPr>
          <w:p w14:paraId="31FA99A7" w14:textId="77777777" w:rsidR="00F51EA7" w:rsidRPr="00B909E0" w:rsidRDefault="00F51EA7" w:rsidP="00E44522">
            <w:pPr>
              <w:pStyle w:val="ListParagraph"/>
              <w:ind w:left="0"/>
              <w:jc w:val="center"/>
              <w:rPr>
                <w:rFonts w:ascii="Arial Narrow" w:hAnsi="Arial Narrow" w:cs="Arial"/>
              </w:rPr>
            </w:pPr>
          </w:p>
        </w:tc>
      </w:tr>
    </w:tbl>
    <w:p w14:paraId="518DF547" w14:textId="77777777" w:rsidR="00F51EA7" w:rsidRDefault="00F51EA7" w:rsidP="00F51EA7">
      <w:pPr>
        <w:spacing w:after="0"/>
        <w:rPr>
          <w:rFonts w:ascii="Arial Narrow" w:hAnsi="Arial Narrow" w:cs="Arial"/>
          <w:b/>
        </w:rPr>
      </w:pPr>
    </w:p>
    <w:p w14:paraId="0DA0EA14" w14:textId="77777777" w:rsidR="00F51EA7" w:rsidRDefault="00F51EA7" w:rsidP="00F51EA7">
      <w:pPr>
        <w:spacing w:after="0"/>
        <w:rPr>
          <w:rFonts w:ascii="Arial Narrow" w:hAnsi="Arial Narrow" w:cs="Arial"/>
          <w:b/>
        </w:rPr>
      </w:pPr>
    </w:p>
    <w:p w14:paraId="73EC9F93" w14:textId="77777777" w:rsidR="00633C99" w:rsidRDefault="00633C99" w:rsidP="00F51EA7">
      <w:pPr>
        <w:spacing w:after="0"/>
        <w:rPr>
          <w:rFonts w:ascii="Arial Narrow" w:hAnsi="Arial Narrow" w:cs="Arial"/>
          <w:b/>
        </w:rPr>
      </w:pPr>
    </w:p>
    <w:p w14:paraId="7FA37E9B" w14:textId="77777777" w:rsidR="00633C99" w:rsidRDefault="00633C99" w:rsidP="00F51EA7">
      <w:pPr>
        <w:spacing w:after="0"/>
        <w:rPr>
          <w:rFonts w:ascii="Arial Narrow" w:hAnsi="Arial Narrow" w:cs="Arial"/>
          <w:b/>
        </w:rPr>
      </w:pPr>
    </w:p>
    <w:p w14:paraId="7140AAD9" w14:textId="77777777" w:rsidR="00F51EA7" w:rsidRPr="00B909E0" w:rsidRDefault="00F51EA7" w:rsidP="00F51EA7">
      <w:pPr>
        <w:spacing w:after="0"/>
        <w:rPr>
          <w:rFonts w:ascii="Arial Narrow" w:hAnsi="Arial Narrow" w:cs="Arial"/>
          <w:b/>
        </w:rPr>
      </w:pPr>
    </w:p>
    <w:p w14:paraId="58E73FC4" w14:textId="77777777" w:rsidR="00F51EA7" w:rsidRPr="00B909E0" w:rsidRDefault="00F51EA7" w:rsidP="00F51EA7">
      <w:pPr>
        <w:spacing w:after="0"/>
        <w:rPr>
          <w:rFonts w:ascii="Arial Narrow" w:hAnsi="Arial Narrow" w:cs="Arial"/>
          <w:b/>
        </w:rPr>
      </w:pPr>
      <w:r w:rsidRPr="00B909E0">
        <w:rPr>
          <w:rFonts w:ascii="Arial Narrow" w:hAnsi="Arial Narrow" w:cs="Arial"/>
          <w:b/>
        </w:rPr>
        <w:t>13. LOT NUMBER IDENTIFICATION</w:t>
      </w:r>
    </w:p>
    <w:tbl>
      <w:tblPr>
        <w:tblStyle w:val="TableGrid"/>
        <w:tblpPr w:leftFromText="180" w:rightFromText="180" w:vertAnchor="text" w:horzAnchor="margin" w:tblpXSpec="center" w:tblpY="331"/>
        <w:tblW w:w="10435" w:type="dxa"/>
        <w:tblLayout w:type="fixed"/>
        <w:tblLook w:val="04A0" w:firstRow="1" w:lastRow="0" w:firstColumn="1" w:lastColumn="0" w:noHBand="0" w:noVBand="1"/>
      </w:tblPr>
      <w:tblGrid>
        <w:gridCol w:w="2086"/>
        <w:gridCol w:w="253"/>
        <w:gridCol w:w="2339"/>
        <w:gridCol w:w="1585"/>
        <w:gridCol w:w="1653"/>
        <w:gridCol w:w="2519"/>
      </w:tblGrid>
      <w:tr w:rsidR="00F51EA7" w:rsidRPr="00B909E0" w14:paraId="573E16E3" w14:textId="77777777" w:rsidTr="00E44522">
        <w:trPr>
          <w:trHeight w:val="142"/>
        </w:trPr>
        <w:tc>
          <w:tcPr>
            <w:tcW w:w="2340" w:type="dxa"/>
            <w:gridSpan w:val="2"/>
            <w:vAlign w:val="center"/>
          </w:tcPr>
          <w:p w14:paraId="3A8622A3"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8095" w:type="dxa"/>
            <w:gridSpan w:val="4"/>
            <w:vAlign w:val="center"/>
          </w:tcPr>
          <w:p w14:paraId="46EB984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45BCFEF4" w14:textId="77777777" w:rsidTr="00E44522">
        <w:trPr>
          <w:trHeight w:val="142"/>
        </w:trPr>
        <w:tc>
          <w:tcPr>
            <w:tcW w:w="2340" w:type="dxa"/>
            <w:gridSpan w:val="2"/>
            <w:vAlign w:val="center"/>
          </w:tcPr>
          <w:p w14:paraId="0400F1AA"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8095" w:type="dxa"/>
            <w:gridSpan w:val="4"/>
            <w:vAlign w:val="center"/>
          </w:tcPr>
          <w:p w14:paraId="3343A927"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Simple </w:t>
            </w:r>
          </w:p>
        </w:tc>
      </w:tr>
      <w:tr w:rsidR="00F51EA7" w:rsidRPr="00B909E0" w14:paraId="2771D4E4" w14:textId="77777777" w:rsidTr="00E44522">
        <w:trPr>
          <w:trHeight w:val="142"/>
        </w:trPr>
        <w:tc>
          <w:tcPr>
            <w:tcW w:w="2340" w:type="dxa"/>
            <w:gridSpan w:val="2"/>
            <w:vAlign w:val="center"/>
          </w:tcPr>
          <w:p w14:paraId="7E8DC2E9"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8095" w:type="dxa"/>
            <w:gridSpan w:val="4"/>
            <w:vAlign w:val="center"/>
          </w:tcPr>
          <w:p w14:paraId="1F7B508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58CDAD8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6587D7E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0695C795" w14:textId="77777777" w:rsidTr="00E44522">
        <w:trPr>
          <w:trHeight w:val="142"/>
        </w:trPr>
        <w:tc>
          <w:tcPr>
            <w:tcW w:w="2340" w:type="dxa"/>
            <w:gridSpan w:val="2"/>
            <w:vAlign w:val="center"/>
          </w:tcPr>
          <w:p w14:paraId="5500F5DC"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8095" w:type="dxa"/>
            <w:gridSpan w:val="4"/>
            <w:vAlign w:val="center"/>
          </w:tcPr>
          <w:p w14:paraId="20E4DA4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24A4F5CC" w14:textId="77777777" w:rsidTr="00E44522">
        <w:trPr>
          <w:trHeight w:val="142"/>
        </w:trPr>
        <w:tc>
          <w:tcPr>
            <w:tcW w:w="4680" w:type="dxa"/>
            <w:gridSpan w:val="3"/>
            <w:vAlign w:val="center"/>
          </w:tcPr>
          <w:p w14:paraId="3B165C0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lastRenderedPageBreak/>
              <w:t>CHECKLIST OF REQUIREMENTS</w:t>
            </w:r>
          </w:p>
        </w:tc>
        <w:tc>
          <w:tcPr>
            <w:tcW w:w="5755" w:type="dxa"/>
            <w:gridSpan w:val="3"/>
            <w:vAlign w:val="center"/>
          </w:tcPr>
          <w:p w14:paraId="63D605AF"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6F6224D3" w14:textId="77777777" w:rsidTr="00E44522">
        <w:trPr>
          <w:trHeight w:val="142"/>
        </w:trPr>
        <w:tc>
          <w:tcPr>
            <w:tcW w:w="4680" w:type="dxa"/>
            <w:gridSpan w:val="3"/>
          </w:tcPr>
          <w:p w14:paraId="67766A2D" w14:textId="77777777" w:rsidR="00F51EA7" w:rsidRPr="00B909E0" w:rsidRDefault="00F51EA7">
            <w:pPr>
              <w:pStyle w:val="ListParagraph"/>
              <w:numPr>
                <w:ilvl w:val="0"/>
                <w:numId w:val="151"/>
              </w:numPr>
              <w:rPr>
                <w:rFonts w:ascii="Arial Narrow" w:hAnsi="Arial Narrow" w:cs="Arial"/>
              </w:rPr>
            </w:pPr>
            <w:r w:rsidRPr="00B909E0">
              <w:rPr>
                <w:rFonts w:ascii="Arial Narrow" w:hAnsi="Arial Narrow" w:cs="Arial"/>
              </w:rPr>
              <w:t>Approved Plan or Cadastral map (</w:t>
            </w:r>
            <w:r w:rsidRPr="00B909E0">
              <w:rPr>
                <w:rFonts w:ascii="Arial Narrow" w:hAnsi="Arial Narrow" w:cs="Arial"/>
                <w:bCs/>
              </w:rPr>
              <w:t>2 photocopies</w:t>
            </w:r>
            <w:r w:rsidRPr="00B909E0">
              <w:rPr>
                <w:rFonts w:ascii="Arial Narrow" w:hAnsi="Arial Narrow" w:cs="Arial"/>
              </w:rPr>
              <w:t>/original)</w:t>
            </w:r>
          </w:p>
          <w:p w14:paraId="44D41CBC" w14:textId="77777777" w:rsidR="00F51EA7" w:rsidRPr="00B909E0" w:rsidRDefault="00F51EA7">
            <w:pPr>
              <w:pStyle w:val="ListParagraph"/>
              <w:numPr>
                <w:ilvl w:val="0"/>
                <w:numId w:val="151"/>
              </w:numPr>
              <w:rPr>
                <w:rFonts w:ascii="Arial Narrow" w:hAnsi="Arial Narrow" w:cs="Arial"/>
              </w:rPr>
            </w:pPr>
            <w:r w:rsidRPr="00B909E0">
              <w:rPr>
                <w:rFonts w:ascii="Arial Narrow" w:hAnsi="Arial Narrow" w:cs="Arial"/>
              </w:rPr>
              <w:t>Affidavit of Lot Number Identification (1 original)</w:t>
            </w:r>
          </w:p>
          <w:p w14:paraId="185F30B7" w14:textId="77777777" w:rsidR="00F51EA7" w:rsidRPr="00B909E0" w:rsidRDefault="00F51EA7">
            <w:pPr>
              <w:pStyle w:val="ListParagraph"/>
              <w:numPr>
                <w:ilvl w:val="0"/>
                <w:numId w:val="151"/>
              </w:numPr>
              <w:rPr>
                <w:rFonts w:ascii="Arial Narrow" w:hAnsi="Arial Narrow" w:cs="Arial"/>
              </w:rPr>
            </w:pPr>
            <w:r w:rsidRPr="00B909E0">
              <w:rPr>
                <w:rFonts w:ascii="Arial Narrow" w:hAnsi="Arial Narrow" w:cs="Arial"/>
              </w:rPr>
              <w:t>Certification from Geodetic Engineer – that the lot number and lot area is true and correct (1 original)</w:t>
            </w:r>
          </w:p>
          <w:p w14:paraId="16DC9CD9" w14:textId="77777777" w:rsidR="00F51EA7" w:rsidRPr="00B909E0" w:rsidRDefault="00F51EA7">
            <w:pPr>
              <w:pStyle w:val="ListParagraph"/>
              <w:numPr>
                <w:ilvl w:val="0"/>
                <w:numId w:val="151"/>
              </w:numPr>
              <w:rPr>
                <w:rFonts w:ascii="Arial Narrow" w:hAnsi="Arial Narrow" w:cs="Arial"/>
              </w:rPr>
            </w:pPr>
            <w:r w:rsidRPr="00B909E0">
              <w:rPr>
                <w:rFonts w:ascii="Arial Narrow" w:hAnsi="Arial Narrow" w:cs="Arial"/>
              </w:rPr>
              <w:t xml:space="preserve">Valid ID </w:t>
            </w:r>
            <w:r w:rsidRPr="00B909E0">
              <w:rPr>
                <w:rFonts w:ascii="Arial Narrow" w:hAnsi="Arial Narrow" w:cs="Arial"/>
                <w:bCs/>
              </w:rPr>
              <w:t>(2 photocopies)</w:t>
            </w:r>
          </w:p>
        </w:tc>
        <w:tc>
          <w:tcPr>
            <w:tcW w:w="5755" w:type="dxa"/>
            <w:gridSpan w:val="3"/>
          </w:tcPr>
          <w:p w14:paraId="2879E56F" w14:textId="77777777" w:rsidR="00F51EA7" w:rsidRPr="00B909E0" w:rsidRDefault="00F51EA7">
            <w:pPr>
              <w:pStyle w:val="ListParagraph"/>
              <w:numPr>
                <w:ilvl w:val="0"/>
                <w:numId w:val="153"/>
              </w:numPr>
              <w:rPr>
                <w:rFonts w:ascii="Arial Narrow" w:hAnsi="Arial Narrow" w:cs="Arial"/>
              </w:rPr>
            </w:pPr>
            <w:r w:rsidRPr="00B909E0">
              <w:rPr>
                <w:rFonts w:ascii="Arial Narrow" w:hAnsi="Arial Narrow" w:cs="Arial"/>
                <w:shd w:val="clear" w:color="auto" w:fill="FFFFFF"/>
              </w:rPr>
              <w:t>Department of Environment and Natural Resources (DENR</w:t>
            </w:r>
            <w:r w:rsidRPr="00B909E0">
              <w:rPr>
                <w:rFonts w:ascii="Arial Narrow" w:hAnsi="Arial Narrow" w:cs="Arial"/>
                <w:color w:val="001D35"/>
                <w:shd w:val="clear" w:color="auto" w:fill="FFFFFF"/>
              </w:rPr>
              <w:t>)</w:t>
            </w:r>
            <w:r w:rsidRPr="00B909E0">
              <w:rPr>
                <w:rFonts w:ascii="Arial Narrow" w:hAnsi="Arial Narrow" w:cs="Arial"/>
                <w:shd w:val="clear" w:color="auto" w:fill="FFFFFF"/>
              </w:rPr>
              <w:t xml:space="preserve"> or Land Registration Authority (LRA)</w:t>
            </w:r>
          </w:p>
          <w:p w14:paraId="67639A6E" w14:textId="77777777" w:rsidR="00F51EA7" w:rsidRPr="00B909E0" w:rsidRDefault="00F51EA7">
            <w:pPr>
              <w:pStyle w:val="ListParagraph"/>
              <w:numPr>
                <w:ilvl w:val="0"/>
                <w:numId w:val="153"/>
              </w:numPr>
              <w:rPr>
                <w:rFonts w:ascii="Arial Narrow" w:hAnsi="Arial Narrow" w:cs="Arial"/>
              </w:rPr>
            </w:pPr>
            <w:r w:rsidRPr="00B909E0">
              <w:rPr>
                <w:rFonts w:ascii="Arial Narrow" w:hAnsi="Arial Narrow" w:cs="Arial"/>
              </w:rPr>
              <w:t>Notary Public</w:t>
            </w:r>
          </w:p>
          <w:p w14:paraId="73285642" w14:textId="77777777" w:rsidR="00F51EA7" w:rsidRPr="00B909E0" w:rsidRDefault="00F51EA7" w:rsidP="00E44522">
            <w:pPr>
              <w:rPr>
                <w:rFonts w:ascii="Arial Narrow" w:hAnsi="Arial Narrow" w:cs="Arial"/>
              </w:rPr>
            </w:pPr>
          </w:p>
          <w:p w14:paraId="6D821C2F" w14:textId="77777777" w:rsidR="00F51EA7" w:rsidRPr="00B909E0" w:rsidRDefault="00F51EA7">
            <w:pPr>
              <w:pStyle w:val="ListParagraph"/>
              <w:numPr>
                <w:ilvl w:val="0"/>
                <w:numId w:val="153"/>
              </w:numPr>
              <w:rPr>
                <w:rFonts w:ascii="Arial Narrow" w:hAnsi="Arial Narrow" w:cs="Arial"/>
              </w:rPr>
            </w:pPr>
            <w:r w:rsidRPr="00B909E0">
              <w:rPr>
                <w:rFonts w:ascii="Arial Narrow" w:hAnsi="Arial Narrow" w:cs="Arial"/>
              </w:rPr>
              <w:t>Geodetic Engineer</w:t>
            </w:r>
          </w:p>
          <w:p w14:paraId="33801ACE" w14:textId="77777777" w:rsidR="00F51EA7" w:rsidRPr="00B909E0" w:rsidRDefault="00F51EA7" w:rsidP="00E44522">
            <w:pPr>
              <w:rPr>
                <w:rFonts w:ascii="Arial Narrow" w:hAnsi="Arial Narrow" w:cs="Arial"/>
              </w:rPr>
            </w:pPr>
          </w:p>
          <w:p w14:paraId="549121AF" w14:textId="77777777" w:rsidR="00F51EA7" w:rsidRPr="00B909E0" w:rsidRDefault="00F51EA7" w:rsidP="00E44522">
            <w:pPr>
              <w:pStyle w:val="ListParagraph"/>
              <w:rPr>
                <w:rFonts w:ascii="Arial Narrow" w:hAnsi="Arial Narrow" w:cs="Arial"/>
              </w:rPr>
            </w:pPr>
          </w:p>
          <w:p w14:paraId="5EC61009" w14:textId="77777777" w:rsidR="00F51EA7" w:rsidRPr="00B909E0" w:rsidRDefault="00F51EA7">
            <w:pPr>
              <w:pStyle w:val="ListParagraph"/>
              <w:numPr>
                <w:ilvl w:val="0"/>
                <w:numId w:val="153"/>
              </w:numPr>
              <w:rPr>
                <w:rFonts w:ascii="Arial Narrow" w:hAnsi="Arial Narrow" w:cs="Arial"/>
              </w:rPr>
            </w:pPr>
            <w:r w:rsidRPr="00B909E0">
              <w:rPr>
                <w:rFonts w:ascii="Arial Narrow" w:hAnsi="Arial Narrow" w:cs="Arial"/>
              </w:rPr>
              <w:t>Property Owner</w:t>
            </w:r>
          </w:p>
        </w:tc>
      </w:tr>
      <w:tr w:rsidR="00F51EA7" w:rsidRPr="00B909E0" w14:paraId="0D0BD16E" w14:textId="77777777" w:rsidTr="00E44522">
        <w:trPr>
          <w:trHeight w:val="142"/>
        </w:trPr>
        <w:tc>
          <w:tcPr>
            <w:tcW w:w="4680" w:type="dxa"/>
            <w:gridSpan w:val="3"/>
          </w:tcPr>
          <w:p w14:paraId="232BA0A6"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5BBECCA8" w14:textId="77777777" w:rsidR="00F51EA7" w:rsidRPr="00B909E0" w:rsidRDefault="00F51EA7">
            <w:pPr>
              <w:pStyle w:val="ListParagraph"/>
              <w:numPr>
                <w:ilvl w:val="0"/>
                <w:numId w:val="152"/>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41BE2664" w14:textId="77777777" w:rsidR="00F51EA7" w:rsidRPr="00B909E0" w:rsidRDefault="00F51EA7">
            <w:pPr>
              <w:pStyle w:val="ListParagraph"/>
              <w:numPr>
                <w:ilvl w:val="0"/>
                <w:numId w:val="152"/>
              </w:numPr>
              <w:rPr>
                <w:rFonts w:ascii="Arial Narrow" w:hAnsi="Arial Narrow" w:cs="Arial"/>
                <w:bCs/>
              </w:rPr>
            </w:pPr>
            <w:r w:rsidRPr="00B909E0">
              <w:rPr>
                <w:rFonts w:ascii="Arial Narrow" w:hAnsi="Arial Narrow" w:cs="Arial"/>
                <w:bCs/>
              </w:rPr>
              <w:t>Valid ID of representative (2 photocopies)</w:t>
            </w:r>
          </w:p>
          <w:p w14:paraId="36D3B09B" w14:textId="77777777" w:rsidR="00F51EA7" w:rsidRPr="00B909E0" w:rsidRDefault="00F51EA7">
            <w:pPr>
              <w:pStyle w:val="ListParagraph"/>
              <w:numPr>
                <w:ilvl w:val="0"/>
                <w:numId w:val="152"/>
              </w:numPr>
              <w:rPr>
                <w:rFonts w:ascii="Arial Narrow" w:hAnsi="Arial Narrow" w:cs="Arial"/>
                <w:bCs/>
              </w:rPr>
            </w:pPr>
            <w:r w:rsidRPr="00B909E0">
              <w:rPr>
                <w:rFonts w:ascii="Arial Narrow" w:hAnsi="Arial Narrow" w:cs="Arial"/>
                <w:bCs/>
              </w:rPr>
              <w:t xml:space="preserve">Special Power of Attorney or Corporate Secretary, in case of corporation, to transact with the Office of the </w:t>
            </w:r>
          </w:p>
          <w:p w14:paraId="722B01D2" w14:textId="77777777" w:rsidR="00F51EA7"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p w14:paraId="76F1DB7C" w14:textId="77777777" w:rsidR="00F51EA7" w:rsidRPr="00F00B3B" w:rsidRDefault="00F51EA7" w:rsidP="00E44522">
            <w:pPr>
              <w:pStyle w:val="ListParagraph"/>
              <w:spacing w:before="240"/>
              <w:rPr>
                <w:rFonts w:ascii="Arial Narrow" w:hAnsi="Arial Narrow" w:cs="Arial"/>
                <w:bCs/>
              </w:rPr>
            </w:pPr>
          </w:p>
        </w:tc>
        <w:tc>
          <w:tcPr>
            <w:tcW w:w="5755" w:type="dxa"/>
            <w:gridSpan w:val="3"/>
          </w:tcPr>
          <w:p w14:paraId="377E0A2D" w14:textId="77777777" w:rsidR="00F51EA7" w:rsidRPr="00B909E0" w:rsidRDefault="00F51EA7" w:rsidP="00E44522">
            <w:pPr>
              <w:pStyle w:val="ListParagraph"/>
              <w:ind w:left="0"/>
              <w:rPr>
                <w:rFonts w:ascii="Arial Narrow" w:hAnsi="Arial Narrow" w:cs="Arial"/>
              </w:rPr>
            </w:pPr>
          </w:p>
          <w:p w14:paraId="79592A00" w14:textId="77777777" w:rsidR="00F51EA7" w:rsidRPr="00B909E0" w:rsidRDefault="00F51EA7" w:rsidP="00E44522">
            <w:pPr>
              <w:pStyle w:val="ListParagraph"/>
              <w:ind w:left="0"/>
              <w:rPr>
                <w:rFonts w:ascii="Arial Narrow" w:hAnsi="Arial Narrow" w:cs="Arial"/>
              </w:rPr>
            </w:pPr>
          </w:p>
          <w:p w14:paraId="6CAD310B" w14:textId="77777777" w:rsidR="00F51EA7" w:rsidRPr="00B909E0" w:rsidRDefault="00F51EA7">
            <w:pPr>
              <w:pStyle w:val="ListParagraph"/>
              <w:numPr>
                <w:ilvl w:val="0"/>
                <w:numId w:val="154"/>
              </w:numPr>
              <w:rPr>
                <w:rFonts w:ascii="Arial Narrow" w:hAnsi="Arial Narrow" w:cs="Arial"/>
              </w:rPr>
            </w:pPr>
            <w:r w:rsidRPr="00B909E0">
              <w:rPr>
                <w:rFonts w:ascii="Arial Narrow" w:hAnsi="Arial Narrow" w:cs="Arial"/>
              </w:rPr>
              <w:t>Property Owner</w:t>
            </w:r>
          </w:p>
          <w:p w14:paraId="4B3F5454" w14:textId="77777777" w:rsidR="00F51EA7" w:rsidRPr="00B909E0" w:rsidRDefault="00F51EA7" w:rsidP="00E44522">
            <w:pPr>
              <w:rPr>
                <w:rFonts w:ascii="Arial Narrow" w:hAnsi="Arial Narrow" w:cs="Arial"/>
              </w:rPr>
            </w:pPr>
          </w:p>
          <w:p w14:paraId="5792F28E" w14:textId="77777777" w:rsidR="00F51EA7" w:rsidRPr="00B909E0" w:rsidRDefault="00F51EA7" w:rsidP="00E44522">
            <w:pPr>
              <w:rPr>
                <w:rFonts w:ascii="Arial Narrow" w:hAnsi="Arial Narrow" w:cs="Arial"/>
              </w:rPr>
            </w:pPr>
          </w:p>
          <w:p w14:paraId="3B701BD6" w14:textId="77777777" w:rsidR="00F51EA7" w:rsidRPr="00B909E0" w:rsidRDefault="00F51EA7">
            <w:pPr>
              <w:pStyle w:val="ListParagraph"/>
              <w:numPr>
                <w:ilvl w:val="0"/>
                <w:numId w:val="154"/>
              </w:numPr>
              <w:rPr>
                <w:rFonts w:ascii="Arial Narrow" w:hAnsi="Arial Narrow" w:cs="Arial"/>
              </w:rPr>
            </w:pPr>
            <w:r w:rsidRPr="00B909E0">
              <w:rPr>
                <w:rFonts w:ascii="Arial Narrow" w:hAnsi="Arial Narrow" w:cs="Arial"/>
              </w:rPr>
              <w:t>Authorized Representative</w:t>
            </w:r>
          </w:p>
          <w:p w14:paraId="56E8A9F2" w14:textId="77777777" w:rsidR="00F51EA7" w:rsidRPr="00B909E0" w:rsidRDefault="00F51EA7">
            <w:pPr>
              <w:pStyle w:val="ListParagraph"/>
              <w:numPr>
                <w:ilvl w:val="0"/>
                <w:numId w:val="154"/>
              </w:numPr>
              <w:rPr>
                <w:rFonts w:ascii="Arial Narrow" w:hAnsi="Arial Narrow" w:cs="Arial"/>
              </w:rPr>
            </w:pPr>
            <w:r w:rsidRPr="00B909E0">
              <w:rPr>
                <w:rFonts w:ascii="Arial Narrow" w:hAnsi="Arial Narrow" w:cs="Arial"/>
              </w:rPr>
              <w:t>Property Owner</w:t>
            </w:r>
          </w:p>
          <w:p w14:paraId="36CC9483" w14:textId="77777777" w:rsidR="00F51EA7" w:rsidRPr="00B909E0" w:rsidRDefault="00F51EA7" w:rsidP="00E44522">
            <w:pPr>
              <w:rPr>
                <w:rFonts w:ascii="Arial Narrow" w:hAnsi="Arial Narrow" w:cs="Arial"/>
              </w:rPr>
            </w:pPr>
          </w:p>
          <w:p w14:paraId="616A3922" w14:textId="77777777" w:rsidR="00F51EA7" w:rsidRPr="00B909E0" w:rsidRDefault="00F51EA7" w:rsidP="00E44522">
            <w:pPr>
              <w:rPr>
                <w:rFonts w:ascii="Arial Narrow" w:hAnsi="Arial Narrow" w:cs="Arial"/>
              </w:rPr>
            </w:pPr>
          </w:p>
          <w:p w14:paraId="431EBB7F" w14:textId="77777777" w:rsidR="00F51EA7" w:rsidRPr="00B909E0" w:rsidRDefault="00F51EA7" w:rsidP="00E44522">
            <w:pPr>
              <w:rPr>
                <w:rFonts w:ascii="Arial Narrow" w:hAnsi="Arial Narrow" w:cs="Arial"/>
              </w:rPr>
            </w:pPr>
          </w:p>
        </w:tc>
      </w:tr>
      <w:tr w:rsidR="00F51EA7" w:rsidRPr="00B909E0" w14:paraId="38241196" w14:textId="77777777" w:rsidTr="00E44522">
        <w:trPr>
          <w:trHeight w:val="142"/>
        </w:trPr>
        <w:tc>
          <w:tcPr>
            <w:tcW w:w="2087" w:type="dxa"/>
            <w:vAlign w:val="center"/>
          </w:tcPr>
          <w:p w14:paraId="196E17B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CLIENT STEPS</w:t>
            </w:r>
          </w:p>
        </w:tc>
        <w:tc>
          <w:tcPr>
            <w:tcW w:w="2588" w:type="dxa"/>
            <w:gridSpan w:val="2"/>
            <w:vAlign w:val="center"/>
          </w:tcPr>
          <w:p w14:paraId="2F90AE82"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AGENCY ACTIONS</w:t>
            </w:r>
          </w:p>
        </w:tc>
        <w:tc>
          <w:tcPr>
            <w:tcW w:w="1586" w:type="dxa"/>
            <w:vAlign w:val="center"/>
          </w:tcPr>
          <w:p w14:paraId="5C8381B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FEES TO BE PAID</w:t>
            </w:r>
          </w:p>
        </w:tc>
        <w:tc>
          <w:tcPr>
            <w:tcW w:w="1654" w:type="dxa"/>
            <w:vAlign w:val="center"/>
          </w:tcPr>
          <w:p w14:paraId="3C138D0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PROCESSING TIME</w:t>
            </w:r>
          </w:p>
        </w:tc>
        <w:tc>
          <w:tcPr>
            <w:tcW w:w="2520" w:type="dxa"/>
            <w:vAlign w:val="center"/>
          </w:tcPr>
          <w:p w14:paraId="551595E3"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PERSON RESPONSIBLE</w:t>
            </w:r>
          </w:p>
        </w:tc>
      </w:tr>
      <w:tr w:rsidR="00F51EA7" w:rsidRPr="00B909E0" w14:paraId="15826573" w14:textId="77777777" w:rsidTr="00E44522">
        <w:trPr>
          <w:trHeight w:val="2093"/>
        </w:trPr>
        <w:tc>
          <w:tcPr>
            <w:tcW w:w="2087" w:type="dxa"/>
          </w:tcPr>
          <w:p w14:paraId="5AC38573" w14:textId="77777777" w:rsidR="00F51EA7" w:rsidRPr="00B909E0" w:rsidRDefault="00F51EA7" w:rsidP="00E44522">
            <w:pPr>
              <w:pStyle w:val="ListParagraph"/>
              <w:ind w:left="0"/>
              <w:rPr>
                <w:rFonts w:ascii="Arial Narrow" w:hAnsi="Arial Narrow" w:cs="Arial"/>
                <w:b/>
                <w:bCs/>
              </w:rPr>
            </w:pPr>
          </w:p>
        </w:tc>
        <w:tc>
          <w:tcPr>
            <w:tcW w:w="2588" w:type="dxa"/>
            <w:gridSpan w:val="2"/>
          </w:tcPr>
          <w:p w14:paraId="19E38471"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485C9999" w14:textId="77777777" w:rsidR="00F51EA7" w:rsidRPr="00B909E0" w:rsidRDefault="00F51EA7" w:rsidP="00E44522">
            <w:pPr>
              <w:rPr>
                <w:rFonts w:ascii="Arial Narrow" w:hAnsi="Arial Narrow" w:cs="Arial"/>
              </w:rPr>
            </w:pPr>
          </w:p>
          <w:p w14:paraId="237D656A" w14:textId="77777777" w:rsidR="00F51EA7" w:rsidRPr="00B909E0" w:rsidRDefault="00F51EA7" w:rsidP="00E44522">
            <w:pPr>
              <w:rPr>
                <w:rFonts w:ascii="Arial Narrow" w:hAnsi="Arial Narrow" w:cs="Arial"/>
              </w:rPr>
            </w:pPr>
          </w:p>
          <w:p w14:paraId="1CA85D64" w14:textId="77777777" w:rsidR="00F51EA7" w:rsidRPr="00B909E0" w:rsidRDefault="00F51EA7" w:rsidP="00E44522">
            <w:pPr>
              <w:rPr>
                <w:rFonts w:ascii="Arial Narrow" w:hAnsi="Arial Narrow" w:cs="Arial"/>
              </w:rPr>
            </w:pPr>
          </w:p>
          <w:p w14:paraId="02137C8E" w14:textId="77777777" w:rsidR="00F51EA7" w:rsidRPr="00B909E0" w:rsidRDefault="00F51EA7" w:rsidP="00E44522">
            <w:pPr>
              <w:rPr>
                <w:rFonts w:ascii="Arial Narrow" w:hAnsi="Arial Narrow" w:cs="Arial"/>
              </w:rPr>
            </w:pPr>
          </w:p>
          <w:p w14:paraId="409E020B" w14:textId="77777777" w:rsidR="00F51EA7" w:rsidRPr="00B909E0" w:rsidRDefault="00F51EA7" w:rsidP="00E44522">
            <w:pPr>
              <w:pStyle w:val="ListParagraph"/>
              <w:ind w:left="0"/>
              <w:rPr>
                <w:rFonts w:ascii="Arial Narrow" w:hAnsi="Arial Narrow" w:cs="Arial"/>
                <w:b/>
                <w:bCs/>
              </w:rPr>
            </w:pPr>
          </w:p>
        </w:tc>
        <w:tc>
          <w:tcPr>
            <w:tcW w:w="1586" w:type="dxa"/>
          </w:tcPr>
          <w:p w14:paraId="08C12B28" w14:textId="77777777" w:rsidR="00F51EA7" w:rsidRPr="00B909E0" w:rsidRDefault="00F51EA7" w:rsidP="00E44522">
            <w:pPr>
              <w:jc w:val="center"/>
            </w:pPr>
            <w:r w:rsidRPr="00B909E0">
              <w:rPr>
                <w:rFonts w:ascii="Arial Narrow" w:hAnsi="Arial Narrow" w:cs="Arial"/>
              </w:rPr>
              <w:t>None</w:t>
            </w:r>
          </w:p>
          <w:p w14:paraId="75A148C3" w14:textId="77777777" w:rsidR="00F51EA7" w:rsidRPr="00B909E0" w:rsidRDefault="00F51EA7" w:rsidP="00E44522">
            <w:pPr>
              <w:jc w:val="center"/>
              <w:rPr>
                <w:rFonts w:ascii="Arial Narrow" w:hAnsi="Arial Narrow" w:cs="Arial"/>
              </w:rPr>
            </w:pPr>
          </w:p>
          <w:p w14:paraId="477159A0" w14:textId="77777777" w:rsidR="00F51EA7" w:rsidRPr="00B909E0" w:rsidRDefault="00F51EA7" w:rsidP="00E44522">
            <w:pPr>
              <w:jc w:val="center"/>
            </w:pPr>
          </w:p>
        </w:tc>
        <w:tc>
          <w:tcPr>
            <w:tcW w:w="1654" w:type="dxa"/>
          </w:tcPr>
          <w:p w14:paraId="6288217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B78EA56" w14:textId="77777777" w:rsidR="00F51EA7" w:rsidRPr="00B909E0" w:rsidRDefault="00F51EA7" w:rsidP="00E44522">
            <w:pPr>
              <w:pStyle w:val="ListParagraph"/>
              <w:ind w:left="0"/>
              <w:jc w:val="center"/>
              <w:rPr>
                <w:rFonts w:ascii="Arial Narrow" w:hAnsi="Arial Narrow" w:cs="Arial"/>
              </w:rPr>
            </w:pPr>
          </w:p>
          <w:p w14:paraId="08C2B4BF" w14:textId="77777777" w:rsidR="00F51EA7" w:rsidRPr="00B909E0" w:rsidRDefault="00F51EA7" w:rsidP="00E44522">
            <w:pPr>
              <w:pStyle w:val="ListParagraph"/>
              <w:ind w:left="0"/>
              <w:jc w:val="center"/>
              <w:rPr>
                <w:rFonts w:ascii="Arial Narrow" w:hAnsi="Arial Narrow" w:cs="Arial"/>
              </w:rPr>
            </w:pPr>
          </w:p>
          <w:p w14:paraId="309CAC26" w14:textId="77777777" w:rsidR="00F51EA7" w:rsidRPr="00B909E0" w:rsidRDefault="00F51EA7" w:rsidP="00E44522">
            <w:pPr>
              <w:pStyle w:val="ListParagraph"/>
              <w:ind w:left="0"/>
              <w:rPr>
                <w:rFonts w:ascii="Arial Narrow" w:hAnsi="Arial Narrow" w:cs="Arial"/>
              </w:rPr>
            </w:pPr>
          </w:p>
          <w:p w14:paraId="05850074" w14:textId="77777777" w:rsidR="00F51EA7" w:rsidRPr="00B909E0" w:rsidRDefault="00F51EA7" w:rsidP="00E44522">
            <w:pPr>
              <w:pStyle w:val="ListParagraph"/>
              <w:ind w:left="0"/>
              <w:rPr>
                <w:rFonts w:ascii="Arial Narrow" w:hAnsi="Arial Narrow" w:cs="Arial"/>
              </w:rPr>
            </w:pPr>
          </w:p>
          <w:p w14:paraId="5A6F2307" w14:textId="77777777" w:rsidR="00F51EA7" w:rsidRPr="00B909E0" w:rsidRDefault="00F51EA7" w:rsidP="00E44522">
            <w:pPr>
              <w:pStyle w:val="ListParagraph"/>
              <w:ind w:left="0"/>
              <w:rPr>
                <w:rFonts w:ascii="Arial Narrow" w:hAnsi="Arial Narrow" w:cs="Arial"/>
              </w:rPr>
            </w:pPr>
          </w:p>
          <w:p w14:paraId="749FA8EB" w14:textId="77777777" w:rsidR="00F51EA7" w:rsidRPr="00B909E0" w:rsidRDefault="00F51EA7" w:rsidP="00E44522">
            <w:pPr>
              <w:pStyle w:val="ListParagraph"/>
              <w:ind w:left="0"/>
              <w:rPr>
                <w:rFonts w:ascii="Arial Narrow" w:hAnsi="Arial Narrow" w:cs="Arial"/>
              </w:rPr>
            </w:pPr>
          </w:p>
          <w:p w14:paraId="2C20365C" w14:textId="77777777" w:rsidR="00F51EA7" w:rsidRPr="00B909E0" w:rsidRDefault="00F51EA7" w:rsidP="00E44522">
            <w:pPr>
              <w:pStyle w:val="ListParagraph"/>
              <w:ind w:left="0"/>
              <w:jc w:val="center"/>
              <w:rPr>
                <w:rFonts w:ascii="Arial Narrow" w:hAnsi="Arial Narrow" w:cs="Arial"/>
                <w:b/>
                <w:bCs/>
              </w:rPr>
            </w:pPr>
          </w:p>
        </w:tc>
        <w:tc>
          <w:tcPr>
            <w:tcW w:w="2520" w:type="dxa"/>
          </w:tcPr>
          <w:p w14:paraId="6AD22BFB"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1BEE1DBE"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Assessment Clerk III</w:t>
            </w:r>
          </w:p>
          <w:p w14:paraId="18F7C8AF"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Draftsman II</w:t>
            </w:r>
          </w:p>
          <w:p w14:paraId="74DAA010"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Assessment Clerk II</w:t>
            </w:r>
          </w:p>
          <w:p w14:paraId="023B7263"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Tax Mapping Aide</w:t>
            </w:r>
          </w:p>
          <w:p w14:paraId="3D9FFB15"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iCs/>
              </w:rPr>
              <w:t xml:space="preserve">Administrative Aide III </w:t>
            </w:r>
          </w:p>
          <w:p w14:paraId="3D703A89" w14:textId="77777777" w:rsidR="00F51EA7" w:rsidRPr="00B909E0" w:rsidRDefault="00F51EA7" w:rsidP="00E44522">
            <w:pPr>
              <w:pStyle w:val="ListParagraph"/>
              <w:ind w:left="0"/>
              <w:jc w:val="center"/>
              <w:rPr>
                <w:rFonts w:ascii="Arial Narrow" w:hAnsi="Arial Narrow" w:cs="Arial"/>
                <w:b/>
                <w:bCs/>
              </w:rPr>
            </w:pPr>
          </w:p>
        </w:tc>
      </w:tr>
      <w:tr w:rsidR="00F51EA7" w:rsidRPr="00B909E0" w14:paraId="5B49B4E6" w14:textId="77777777" w:rsidTr="00E44522">
        <w:trPr>
          <w:trHeight w:val="1088"/>
        </w:trPr>
        <w:tc>
          <w:tcPr>
            <w:tcW w:w="2087" w:type="dxa"/>
          </w:tcPr>
          <w:p w14:paraId="467AB1C9" w14:textId="77777777" w:rsidR="00F51EA7" w:rsidRPr="00B909E0" w:rsidRDefault="00F51EA7" w:rsidP="00E44522">
            <w:pPr>
              <w:pStyle w:val="ListParagraph"/>
              <w:ind w:left="0"/>
              <w:rPr>
                <w:rFonts w:ascii="Arial Narrow" w:hAnsi="Arial Narrow" w:cs="Arial"/>
              </w:rPr>
            </w:pPr>
          </w:p>
        </w:tc>
        <w:tc>
          <w:tcPr>
            <w:tcW w:w="2588" w:type="dxa"/>
            <w:gridSpan w:val="2"/>
          </w:tcPr>
          <w:p w14:paraId="6C035105"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Encodes and prints the documents</w:t>
            </w:r>
          </w:p>
        </w:tc>
        <w:tc>
          <w:tcPr>
            <w:tcW w:w="1586" w:type="dxa"/>
          </w:tcPr>
          <w:p w14:paraId="56482753" w14:textId="77777777" w:rsidR="00F51EA7" w:rsidRPr="00B909E0" w:rsidRDefault="00F51EA7" w:rsidP="00E44522">
            <w:pPr>
              <w:jc w:val="center"/>
            </w:pPr>
            <w:r w:rsidRPr="00B909E0">
              <w:rPr>
                <w:rFonts w:ascii="Arial Narrow" w:hAnsi="Arial Narrow" w:cs="Arial"/>
              </w:rPr>
              <w:t>None</w:t>
            </w:r>
          </w:p>
          <w:p w14:paraId="29197465" w14:textId="77777777" w:rsidR="00F51EA7" w:rsidRPr="00B909E0" w:rsidRDefault="00F51EA7" w:rsidP="00E44522">
            <w:pPr>
              <w:rPr>
                <w:rFonts w:ascii="Arial Narrow" w:hAnsi="Arial Narrow" w:cs="Arial"/>
              </w:rPr>
            </w:pPr>
          </w:p>
        </w:tc>
        <w:tc>
          <w:tcPr>
            <w:tcW w:w="1654" w:type="dxa"/>
          </w:tcPr>
          <w:p w14:paraId="509306F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337F9F2E" w14:textId="77777777" w:rsidR="00F51EA7" w:rsidRPr="00B909E0" w:rsidRDefault="00F51EA7" w:rsidP="00E44522">
            <w:pPr>
              <w:pStyle w:val="ListParagraph"/>
              <w:ind w:left="0"/>
              <w:rPr>
                <w:rFonts w:ascii="Arial Narrow" w:hAnsi="Arial Narrow" w:cs="Arial"/>
              </w:rPr>
            </w:pPr>
          </w:p>
        </w:tc>
        <w:tc>
          <w:tcPr>
            <w:tcW w:w="2520" w:type="dxa"/>
          </w:tcPr>
          <w:p w14:paraId="420A72F0"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25E8491D" w14:textId="77777777" w:rsidR="00F51EA7" w:rsidRPr="00F00B3B" w:rsidRDefault="00F51EA7">
            <w:pPr>
              <w:pStyle w:val="ListParagraph"/>
              <w:numPr>
                <w:ilvl w:val="0"/>
                <w:numId w:val="170"/>
              </w:numPr>
              <w:ind w:left="169" w:hanging="180"/>
              <w:rPr>
                <w:rFonts w:ascii="Arial Narrow" w:hAnsi="Arial Narrow"/>
              </w:rPr>
            </w:pPr>
            <w:r w:rsidRPr="00B909E0">
              <w:rPr>
                <w:rFonts w:ascii="Arial Narrow" w:hAnsi="Arial Narrow"/>
              </w:rPr>
              <w:t xml:space="preserve"> </w:t>
            </w:r>
            <w:r w:rsidRPr="00F00B3B">
              <w:rPr>
                <w:rFonts w:ascii="Arial Narrow" w:hAnsi="Arial Narrow" w:cs="Arial"/>
              </w:rPr>
              <w:t>Assessment Clerk III</w:t>
            </w:r>
          </w:p>
        </w:tc>
      </w:tr>
      <w:tr w:rsidR="00F51EA7" w:rsidRPr="00B909E0" w14:paraId="623CEB43" w14:textId="77777777" w:rsidTr="00E44522">
        <w:trPr>
          <w:trHeight w:val="737"/>
        </w:trPr>
        <w:tc>
          <w:tcPr>
            <w:tcW w:w="2087" w:type="dxa"/>
          </w:tcPr>
          <w:p w14:paraId="35ADD3D1" w14:textId="77777777" w:rsidR="00F51EA7" w:rsidRPr="00B909E0" w:rsidRDefault="00F51EA7" w:rsidP="00E44522">
            <w:pPr>
              <w:pStyle w:val="ListParagraph"/>
              <w:ind w:left="0"/>
              <w:rPr>
                <w:rFonts w:ascii="Arial Narrow" w:hAnsi="Arial Narrow" w:cs="Arial"/>
              </w:rPr>
            </w:pPr>
          </w:p>
        </w:tc>
        <w:tc>
          <w:tcPr>
            <w:tcW w:w="2588" w:type="dxa"/>
            <w:gridSpan w:val="2"/>
          </w:tcPr>
          <w:p w14:paraId="68A3C0D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Signs and verifies the documents</w:t>
            </w:r>
          </w:p>
        </w:tc>
        <w:tc>
          <w:tcPr>
            <w:tcW w:w="1586" w:type="dxa"/>
          </w:tcPr>
          <w:p w14:paraId="6D2A79C8" w14:textId="77777777" w:rsidR="00F51EA7" w:rsidRPr="00F00B3B" w:rsidRDefault="00F51EA7" w:rsidP="00E44522">
            <w:pPr>
              <w:jc w:val="center"/>
            </w:pPr>
            <w:r w:rsidRPr="00B909E0">
              <w:rPr>
                <w:rFonts w:ascii="Arial Narrow" w:hAnsi="Arial Narrow" w:cs="Arial"/>
              </w:rPr>
              <w:t>None</w:t>
            </w:r>
          </w:p>
        </w:tc>
        <w:tc>
          <w:tcPr>
            <w:tcW w:w="1654" w:type="dxa"/>
          </w:tcPr>
          <w:p w14:paraId="118EE0E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tc>
        <w:tc>
          <w:tcPr>
            <w:tcW w:w="2520" w:type="dxa"/>
          </w:tcPr>
          <w:p w14:paraId="3156991E" w14:textId="77777777" w:rsidR="00F51EA7" w:rsidRPr="00B909E0" w:rsidRDefault="00F51EA7">
            <w:pPr>
              <w:pStyle w:val="ListParagraph"/>
              <w:numPr>
                <w:ilvl w:val="0"/>
                <w:numId w:val="175"/>
              </w:numPr>
              <w:ind w:left="-199" w:hanging="90"/>
              <w:jc w:val="center"/>
              <w:rPr>
                <w:rFonts w:ascii="Arial Narrow" w:hAnsi="Arial Narrow" w:cs="Arial"/>
                <w:iCs/>
              </w:rPr>
            </w:pPr>
            <w:r w:rsidRPr="00B909E0">
              <w:rPr>
                <w:rFonts w:ascii="Arial Narrow" w:hAnsi="Arial Narrow" w:cs="Arial"/>
              </w:rPr>
              <w:t>Municipal Assessor</w:t>
            </w:r>
            <w:r w:rsidRPr="00B909E0">
              <w:rPr>
                <w:rFonts w:ascii="Arial Narrow" w:hAnsi="Arial Narrow" w:cs="Arial"/>
                <w:iCs/>
              </w:rPr>
              <w:t xml:space="preserve"> </w:t>
            </w:r>
          </w:p>
        </w:tc>
      </w:tr>
      <w:tr w:rsidR="00F51EA7" w:rsidRPr="00B909E0" w14:paraId="323D9AAE" w14:textId="77777777" w:rsidTr="00E44522">
        <w:trPr>
          <w:trHeight w:val="142"/>
        </w:trPr>
        <w:tc>
          <w:tcPr>
            <w:tcW w:w="2087" w:type="dxa"/>
          </w:tcPr>
          <w:p w14:paraId="561A6199" w14:textId="77777777" w:rsidR="00F51EA7" w:rsidRPr="00B909E0" w:rsidRDefault="00F51EA7" w:rsidP="00E44522">
            <w:pPr>
              <w:rPr>
                <w:rFonts w:ascii="Arial Narrow" w:hAnsi="Arial Narrow" w:cs="Arial"/>
              </w:rPr>
            </w:pPr>
            <w:r w:rsidRPr="00B909E0">
              <w:rPr>
                <w:rFonts w:ascii="Arial Narrow" w:hAnsi="Arial Narrow" w:cs="Arial"/>
              </w:rPr>
              <w:t>2. Receives owner’s copy of Tax Declaration and Notice of Assessment</w:t>
            </w:r>
          </w:p>
        </w:tc>
        <w:tc>
          <w:tcPr>
            <w:tcW w:w="2588" w:type="dxa"/>
            <w:gridSpan w:val="2"/>
          </w:tcPr>
          <w:p w14:paraId="4D1F18E0"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Releases owner’s copy of Tax Declaration </w:t>
            </w:r>
          </w:p>
          <w:p w14:paraId="3D0A319A" w14:textId="77777777" w:rsidR="00F51EA7" w:rsidRPr="00B909E0" w:rsidRDefault="00F51EA7" w:rsidP="00E44522">
            <w:pPr>
              <w:rPr>
                <w:rFonts w:ascii="Arial Narrow" w:hAnsi="Arial Narrow" w:cs="Arial"/>
              </w:rPr>
            </w:pPr>
            <w:r w:rsidRPr="00B909E0">
              <w:rPr>
                <w:rFonts w:ascii="Arial Narrow" w:hAnsi="Arial Narrow" w:cs="Arial"/>
              </w:rPr>
              <w:t>and Notice of Assessment</w:t>
            </w:r>
          </w:p>
        </w:tc>
        <w:tc>
          <w:tcPr>
            <w:tcW w:w="1586" w:type="dxa"/>
          </w:tcPr>
          <w:p w14:paraId="4B1DADD2" w14:textId="77777777" w:rsidR="00F51EA7" w:rsidRPr="00B909E0" w:rsidRDefault="00F51EA7" w:rsidP="00E44522">
            <w:pPr>
              <w:jc w:val="center"/>
            </w:pPr>
            <w:r w:rsidRPr="00B909E0">
              <w:rPr>
                <w:rFonts w:ascii="Arial Narrow" w:hAnsi="Arial Narrow" w:cs="Arial"/>
              </w:rPr>
              <w:t>None</w:t>
            </w:r>
          </w:p>
          <w:p w14:paraId="4CA23910" w14:textId="77777777" w:rsidR="00F51EA7" w:rsidRPr="00B909E0" w:rsidRDefault="00F51EA7" w:rsidP="00E44522">
            <w:pPr>
              <w:jc w:val="center"/>
              <w:rPr>
                <w:rFonts w:ascii="Arial Narrow" w:hAnsi="Arial Narrow" w:cs="Arial"/>
              </w:rPr>
            </w:pPr>
          </w:p>
          <w:p w14:paraId="06740A9C" w14:textId="77777777" w:rsidR="00F51EA7" w:rsidRPr="00B909E0" w:rsidRDefault="00F51EA7" w:rsidP="00E44522">
            <w:pPr>
              <w:pStyle w:val="ListParagraph"/>
              <w:ind w:left="0"/>
              <w:jc w:val="center"/>
              <w:rPr>
                <w:rFonts w:ascii="Arial Narrow" w:hAnsi="Arial Narrow" w:cs="Arial"/>
              </w:rPr>
            </w:pPr>
          </w:p>
          <w:p w14:paraId="2CC7B673" w14:textId="77777777" w:rsidR="00F51EA7" w:rsidRPr="00B909E0" w:rsidRDefault="00F51EA7" w:rsidP="00E44522">
            <w:pPr>
              <w:pStyle w:val="ListParagraph"/>
              <w:ind w:left="0"/>
              <w:jc w:val="center"/>
              <w:rPr>
                <w:rFonts w:ascii="Arial Narrow" w:hAnsi="Arial Narrow" w:cs="Arial"/>
              </w:rPr>
            </w:pPr>
          </w:p>
          <w:p w14:paraId="04AF20F7" w14:textId="77777777" w:rsidR="00F51EA7" w:rsidRPr="00B909E0" w:rsidRDefault="00F51EA7" w:rsidP="00E44522">
            <w:pPr>
              <w:pStyle w:val="ListParagraph"/>
              <w:ind w:left="0"/>
              <w:jc w:val="center"/>
              <w:rPr>
                <w:rFonts w:ascii="Arial Narrow" w:hAnsi="Arial Narrow" w:cs="Arial"/>
              </w:rPr>
            </w:pPr>
          </w:p>
          <w:p w14:paraId="4D904646" w14:textId="77777777" w:rsidR="00F51EA7" w:rsidRPr="00B909E0" w:rsidRDefault="00F51EA7" w:rsidP="00E44522">
            <w:pPr>
              <w:pStyle w:val="ListParagraph"/>
              <w:ind w:left="0"/>
              <w:jc w:val="center"/>
              <w:rPr>
                <w:rFonts w:ascii="Arial Narrow" w:hAnsi="Arial Narrow" w:cs="Arial"/>
              </w:rPr>
            </w:pPr>
          </w:p>
        </w:tc>
        <w:tc>
          <w:tcPr>
            <w:tcW w:w="1654" w:type="dxa"/>
          </w:tcPr>
          <w:p w14:paraId="32E4BB2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0BECAB33" w14:textId="77777777" w:rsidR="00F51EA7" w:rsidRPr="00B909E0" w:rsidRDefault="00F51EA7" w:rsidP="00E44522">
            <w:pPr>
              <w:rPr>
                <w:rFonts w:ascii="Arial Narrow" w:hAnsi="Arial Narrow"/>
              </w:rPr>
            </w:pPr>
          </w:p>
          <w:p w14:paraId="117089D0" w14:textId="77777777" w:rsidR="00F51EA7" w:rsidRPr="00B909E0" w:rsidRDefault="00F51EA7" w:rsidP="00E44522">
            <w:pPr>
              <w:rPr>
                <w:rFonts w:ascii="Arial Narrow" w:hAnsi="Arial Narrow"/>
              </w:rPr>
            </w:pPr>
          </w:p>
          <w:p w14:paraId="2563B294" w14:textId="77777777" w:rsidR="00F51EA7" w:rsidRPr="00B909E0" w:rsidRDefault="00F51EA7" w:rsidP="00E44522">
            <w:pPr>
              <w:pStyle w:val="ListParagraph"/>
              <w:ind w:left="0"/>
              <w:jc w:val="center"/>
              <w:rPr>
                <w:rFonts w:ascii="Arial Narrow" w:hAnsi="Arial Narrow" w:cs="Arial"/>
              </w:rPr>
            </w:pPr>
          </w:p>
        </w:tc>
        <w:tc>
          <w:tcPr>
            <w:tcW w:w="2520" w:type="dxa"/>
          </w:tcPr>
          <w:p w14:paraId="7CC68C36"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67FDF983"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Assessment Clerk III</w:t>
            </w:r>
          </w:p>
          <w:p w14:paraId="155A0736"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Draftsman II</w:t>
            </w:r>
          </w:p>
          <w:p w14:paraId="39D35652"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Assessment Clerk II</w:t>
            </w:r>
          </w:p>
          <w:p w14:paraId="7BA34800"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rPr>
              <w:t>Tax Mapping Aide</w:t>
            </w:r>
          </w:p>
          <w:p w14:paraId="420E1B64" w14:textId="77777777" w:rsidR="00F51EA7" w:rsidRPr="00F00B3B" w:rsidRDefault="00F51EA7">
            <w:pPr>
              <w:pStyle w:val="ListParagraph"/>
              <w:numPr>
                <w:ilvl w:val="0"/>
                <w:numId w:val="170"/>
              </w:numPr>
              <w:ind w:left="169" w:hanging="180"/>
              <w:rPr>
                <w:rFonts w:ascii="Arial Narrow" w:hAnsi="Arial Narrow"/>
              </w:rPr>
            </w:pPr>
            <w:r w:rsidRPr="00F00B3B">
              <w:rPr>
                <w:rFonts w:ascii="Arial Narrow" w:hAnsi="Arial Narrow" w:cs="Arial"/>
                <w:iCs/>
              </w:rPr>
              <w:t>Administrative Aide III</w:t>
            </w:r>
          </w:p>
        </w:tc>
      </w:tr>
      <w:tr w:rsidR="00F51EA7" w:rsidRPr="00B909E0" w14:paraId="5EDF1B0D" w14:textId="77777777" w:rsidTr="00E44522">
        <w:trPr>
          <w:trHeight w:val="142"/>
        </w:trPr>
        <w:tc>
          <w:tcPr>
            <w:tcW w:w="2087" w:type="dxa"/>
          </w:tcPr>
          <w:p w14:paraId="0063C667"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588" w:type="dxa"/>
            <w:gridSpan w:val="2"/>
            <w:vAlign w:val="center"/>
          </w:tcPr>
          <w:p w14:paraId="0EBF11F2" w14:textId="77777777" w:rsidR="00F51EA7" w:rsidRPr="00B909E0" w:rsidRDefault="00F51EA7" w:rsidP="00E44522">
            <w:pPr>
              <w:jc w:val="right"/>
              <w:rPr>
                <w:rFonts w:ascii="Arial Narrow" w:hAnsi="Arial Narrow" w:cs="Arial"/>
              </w:rPr>
            </w:pPr>
            <w:r w:rsidRPr="00B909E0">
              <w:rPr>
                <w:rFonts w:ascii="Arial Narrow" w:hAnsi="Arial Narrow" w:cs="Arial"/>
                <w:b/>
              </w:rPr>
              <w:t xml:space="preserve">                  </w:t>
            </w:r>
          </w:p>
        </w:tc>
        <w:tc>
          <w:tcPr>
            <w:tcW w:w="1586" w:type="dxa"/>
          </w:tcPr>
          <w:p w14:paraId="5320310E" w14:textId="77777777" w:rsidR="00F51EA7" w:rsidRPr="00F00B3B" w:rsidRDefault="00F51EA7" w:rsidP="00E44522">
            <w:pPr>
              <w:pStyle w:val="ListParagraph"/>
              <w:ind w:left="0"/>
              <w:jc w:val="center"/>
              <w:rPr>
                <w:rFonts w:ascii="Arial Narrow" w:hAnsi="Arial Narrow" w:cs="Arial"/>
                <w:b/>
                <w:bCs/>
              </w:rPr>
            </w:pPr>
            <w:r w:rsidRPr="00F00B3B">
              <w:rPr>
                <w:rFonts w:ascii="Arial Narrow" w:hAnsi="Arial Narrow" w:cs="Arial"/>
                <w:b/>
                <w:bCs/>
              </w:rPr>
              <w:t>None</w:t>
            </w:r>
          </w:p>
        </w:tc>
        <w:tc>
          <w:tcPr>
            <w:tcW w:w="1654" w:type="dxa"/>
          </w:tcPr>
          <w:p w14:paraId="1506BA84" w14:textId="77777777" w:rsidR="00F51EA7" w:rsidRDefault="00F51EA7" w:rsidP="00E44522">
            <w:pPr>
              <w:pStyle w:val="ListParagraph"/>
              <w:ind w:left="0"/>
              <w:jc w:val="center"/>
              <w:rPr>
                <w:rFonts w:ascii="Arial Narrow" w:hAnsi="Arial Narrow" w:cs="Arial"/>
                <w:b/>
                <w:bCs/>
              </w:rPr>
            </w:pPr>
            <w:r w:rsidRPr="00F00B3B">
              <w:rPr>
                <w:rFonts w:ascii="Arial Narrow" w:hAnsi="Arial Narrow" w:cs="Arial"/>
                <w:b/>
                <w:bCs/>
              </w:rPr>
              <w:t xml:space="preserve">1 hour and </w:t>
            </w:r>
          </w:p>
          <w:p w14:paraId="3E2E0A22" w14:textId="77777777" w:rsidR="00F51EA7" w:rsidRPr="00F00B3B" w:rsidRDefault="00F51EA7" w:rsidP="00E44522">
            <w:pPr>
              <w:pStyle w:val="ListParagraph"/>
              <w:ind w:left="0"/>
              <w:jc w:val="center"/>
              <w:rPr>
                <w:rFonts w:ascii="Arial Narrow" w:hAnsi="Arial Narrow" w:cs="Arial"/>
                <w:b/>
                <w:bCs/>
              </w:rPr>
            </w:pPr>
            <w:r w:rsidRPr="00F00B3B">
              <w:rPr>
                <w:rFonts w:ascii="Arial Narrow" w:hAnsi="Arial Narrow" w:cs="Arial"/>
                <w:b/>
                <w:bCs/>
              </w:rPr>
              <w:t>40 minutes</w:t>
            </w:r>
          </w:p>
        </w:tc>
        <w:tc>
          <w:tcPr>
            <w:tcW w:w="2520" w:type="dxa"/>
          </w:tcPr>
          <w:p w14:paraId="07478C54" w14:textId="77777777" w:rsidR="00F51EA7" w:rsidRPr="00B909E0" w:rsidRDefault="00F51EA7" w:rsidP="00E44522">
            <w:pPr>
              <w:pStyle w:val="ListParagraph"/>
              <w:ind w:left="0"/>
              <w:jc w:val="center"/>
              <w:rPr>
                <w:rFonts w:ascii="Arial Narrow" w:hAnsi="Arial Narrow" w:cs="Arial"/>
              </w:rPr>
            </w:pPr>
          </w:p>
        </w:tc>
      </w:tr>
    </w:tbl>
    <w:p w14:paraId="301DA5D4" w14:textId="77777777" w:rsidR="00F51EA7" w:rsidRDefault="00F51EA7" w:rsidP="00F51EA7">
      <w:pPr>
        <w:spacing w:after="0"/>
        <w:rPr>
          <w:rFonts w:ascii="Arial Narrow" w:hAnsi="Arial Narrow"/>
        </w:rPr>
      </w:pPr>
    </w:p>
    <w:p w14:paraId="7C6F8343" w14:textId="77777777" w:rsidR="00F51EA7" w:rsidRDefault="00F51EA7" w:rsidP="00F51EA7">
      <w:pPr>
        <w:spacing w:after="0"/>
        <w:rPr>
          <w:rFonts w:ascii="Arial Narrow" w:hAnsi="Arial Narrow"/>
        </w:rPr>
      </w:pPr>
    </w:p>
    <w:p w14:paraId="5D0BABF5" w14:textId="77777777" w:rsidR="00F51EA7" w:rsidRPr="00B909E0" w:rsidRDefault="00F51EA7" w:rsidP="00F51EA7">
      <w:pPr>
        <w:spacing w:after="0"/>
        <w:rPr>
          <w:rFonts w:ascii="Arial Narrow" w:hAnsi="Arial Narrow" w:cs="Arial"/>
          <w:b/>
        </w:rPr>
      </w:pPr>
      <w:r w:rsidRPr="00B909E0">
        <w:rPr>
          <w:rFonts w:ascii="Arial Narrow" w:hAnsi="Arial Narrow" w:cs="Arial"/>
          <w:b/>
        </w:rPr>
        <w:t>14. CORRECTION OF INFORMATION ON TAX DECLARATION</w:t>
      </w:r>
    </w:p>
    <w:tbl>
      <w:tblPr>
        <w:tblStyle w:val="TableGrid"/>
        <w:tblpPr w:leftFromText="180" w:rightFromText="180" w:vertAnchor="text" w:horzAnchor="margin" w:tblpXSpec="center" w:tblpY="331"/>
        <w:tblW w:w="10255" w:type="dxa"/>
        <w:tblLayout w:type="fixed"/>
        <w:tblLook w:val="04A0" w:firstRow="1" w:lastRow="0" w:firstColumn="1" w:lastColumn="0" w:noHBand="0" w:noVBand="1"/>
      </w:tblPr>
      <w:tblGrid>
        <w:gridCol w:w="1885"/>
        <w:gridCol w:w="455"/>
        <w:gridCol w:w="1834"/>
        <w:gridCol w:w="506"/>
        <w:gridCol w:w="985"/>
        <w:gridCol w:w="1980"/>
        <w:gridCol w:w="2610"/>
      </w:tblGrid>
      <w:tr w:rsidR="00F51EA7" w:rsidRPr="00B909E0" w14:paraId="0E295B49" w14:textId="77777777" w:rsidTr="00E44522">
        <w:trPr>
          <w:trHeight w:val="142"/>
        </w:trPr>
        <w:tc>
          <w:tcPr>
            <w:tcW w:w="2340" w:type="dxa"/>
            <w:gridSpan w:val="2"/>
            <w:vAlign w:val="center"/>
          </w:tcPr>
          <w:p w14:paraId="23D0B158"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7915" w:type="dxa"/>
            <w:gridSpan w:val="5"/>
            <w:vAlign w:val="center"/>
          </w:tcPr>
          <w:p w14:paraId="1830408F"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4B7E9A1A" w14:textId="77777777" w:rsidTr="00E44522">
        <w:trPr>
          <w:trHeight w:val="142"/>
        </w:trPr>
        <w:tc>
          <w:tcPr>
            <w:tcW w:w="2340" w:type="dxa"/>
            <w:gridSpan w:val="2"/>
            <w:vAlign w:val="center"/>
          </w:tcPr>
          <w:p w14:paraId="639FAED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7915" w:type="dxa"/>
            <w:gridSpan w:val="5"/>
            <w:vAlign w:val="center"/>
          </w:tcPr>
          <w:p w14:paraId="0004996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Simple</w:t>
            </w:r>
          </w:p>
        </w:tc>
      </w:tr>
      <w:tr w:rsidR="00F51EA7" w:rsidRPr="00B909E0" w14:paraId="668E5C10" w14:textId="77777777" w:rsidTr="00E44522">
        <w:trPr>
          <w:trHeight w:val="142"/>
        </w:trPr>
        <w:tc>
          <w:tcPr>
            <w:tcW w:w="2340" w:type="dxa"/>
            <w:gridSpan w:val="2"/>
            <w:vAlign w:val="center"/>
          </w:tcPr>
          <w:p w14:paraId="52EAB76E"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7915" w:type="dxa"/>
            <w:gridSpan w:val="5"/>
            <w:vAlign w:val="center"/>
          </w:tcPr>
          <w:p w14:paraId="118BD274"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3C15574D"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19C2F06E"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lastRenderedPageBreak/>
              <w:t>G2G - Government to Government</w:t>
            </w:r>
          </w:p>
        </w:tc>
      </w:tr>
      <w:tr w:rsidR="00F51EA7" w:rsidRPr="00B909E0" w14:paraId="666A7FA9" w14:textId="77777777" w:rsidTr="00E44522">
        <w:trPr>
          <w:trHeight w:val="142"/>
        </w:trPr>
        <w:tc>
          <w:tcPr>
            <w:tcW w:w="2340" w:type="dxa"/>
            <w:gridSpan w:val="2"/>
            <w:vAlign w:val="center"/>
          </w:tcPr>
          <w:p w14:paraId="7E6EC32D"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7915" w:type="dxa"/>
            <w:gridSpan w:val="5"/>
            <w:vAlign w:val="center"/>
          </w:tcPr>
          <w:p w14:paraId="7A428EBA"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7E15FD1F" w14:textId="77777777" w:rsidTr="00E44522">
        <w:trPr>
          <w:trHeight w:val="142"/>
        </w:trPr>
        <w:tc>
          <w:tcPr>
            <w:tcW w:w="4680" w:type="dxa"/>
            <w:gridSpan w:val="4"/>
            <w:vAlign w:val="center"/>
          </w:tcPr>
          <w:p w14:paraId="1EB06D9C"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5575" w:type="dxa"/>
            <w:gridSpan w:val="3"/>
            <w:vAlign w:val="center"/>
          </w:tcPr>
          <w:p w14:paraId="7169ACC5"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44C2D52F" w14:textId="77777777" w:rsidTr="00E44522">
        <w:trPr>
          <w:trHeight w:val="142"/>
        </w:trPr>
        <w:tc>
          <w:tcPr>
            <w:tcW w:w="4680" w:type="dxa"/>
            <w:gridSpan w:val="4"/>
          </w:tcPr>
          <w:p w14:paraId="2C9C7C55" w14:textId="77777777" w:rsidR="00F51EA7" w:rsidRPr="00B909E0" w:rsidRDefault="00F51EA7">
            <w:pPr>
              <w:pStyle w:val="ListParagraph"/>
              <w:numPr>
                <w:ilvl w:val="0"/>
                <w:numId w:val="155"/>
              </w:numPr>
              <w:rPr>
                <w:rFonts w:ascii="Arial Narrow" w:hAnsi="Arial Narrow" w:cs="Arial"/>
              </w:rPr>
            </w:pPr>
            <w:r w:rsidRPr="00B909E0">
              <w:rPr>
                <w:rFonts w:ascii="Arial Narrow" w:hAnsi="Arial Narrow" w:cs="Arial"/>
              </w:rPr>
              <w:t>Affidavit of correction with supporting documents (1 original copy)</w:t>
            </w:r>
          </w:p>
          <w:p w14:paraId="0A5A9C47" w14:textId="77777777" w:rsidR="00F51EA7" w:rsidRPr="00F00B3B" w:rsidRDefault="00F51EA7">
            <w:pPr>
              <w:pStyle w:val="ListParagraph"/>
              <w:numPr>
                <w:ilvl w:val="0"/>
                <w:numId w:val="155"/>
              </w:numPr>
              <w:rPr>
                <w:rFonts w:ascii="Arial Narrow" w:hAnsi="Arial Narrow" w:cs="Arial"/>
              </w:rPr>
            </w:pPr>
            <w:r w:rsidRPr="00B909E0">
              <w:rPr>
                <w:rFonts w:ascii="Arial Narrow" w:hAnsi="Arial Narrow" w:cs="Arial"/>
              </w:rPr>
              <w:t xml:space="preserve">Valid ID </w:t>
            </w:r>
            <w:r w:rsidRPr="00B909E0">
              <w:rPr>
                <w:rFonts w:ascii="Arial Narrow" w:hAnsi="Arial Narrow" w:cs="Arial"/>
                <w:bCs/>
              </w:rPr>
              <w:t>(2 photocopies)</w:t>
            </w:r>
          </w:p>
        </w:tc>
        <w:tc>
          <w:tcPr>
            <w:tcW w:w="5575" w:type="dxa"/>
            <w:gridSpan w:val="3"/>
          </w:tcPr>
          <w:p w14:paraId="512A09A3" w14:textId="77777777" w:rsidR="00F51EA7" w:rsidRPr="00B909E0" w:rsidRDefault="00F51EA7">
            <w:pPr>
              <w:pStyle w:val="ListParagraph"/>
              <w:numPr>
                <w:ilvl w:val="0"/>
                <w:numId w:val="156"/>
              </w:numPr>
              <w:rPr>
                <w:rFonts w:ascii="Arial Narrow" w:hAnsi="Arial Narrow" w:cs="Arial"/>
              </w:rPr>
            </w:pPr>
            <w:r w:rsidRPr="00B909E0">
              <w:rPr>
                <w:rFonts w:ascii="Arial Narrow" w:hAnsi="Arial Narrow" w:cs="Arial"/>
              </w:rPr>
              <w:t>Property Owner/Notary Public</w:t>
            </w:r>
          </w:p>
          <w:p w14:paraId="54C094BF" w14:textId="77777777" w:rsidR="00F51EA7" w:rsidRPr="00B909E0" w:rsidRDefault="00F51EA7" w:rsidP="00E44522">
            <w:pPr>
              <w:rPr>
                <w:rFonts w:ascii="Arial Narrow" w:hAnsi="Arial Narrow" w:cs="Arial"/>
              </w:rPr>
            </w:pPr>
          </w:p>
          <w:p w14:paraId="7B1737C1" w14:textId="77777777" w:rsidR="00F51EA7" w:rsidRPr="00F00B3B" w:rsidRDefault="00F51EA7">
            <w:pPr>
              <w:pStyle w:val="ListParagraph"/>
              <w:numPr>
                <w:ilvl w:val="0"/>
                <w:numId w:val="156"/>
              </w:numPr>
              <w:rPr>
                <w:rFonts w:ascii="Arial Narrow" w:hAnsi="Arial Narrow" w:cs="Arial"/>
              </w:rPr>
            </w:pPr>
            <w:r w:rsidRPr="00B909E0">
              <w:rPr>
                <w:rFonts w:ascii="Arial Narrow" w:hAnsi="Arial Narrow" w:cs="Arial"/>
              </w:rPr>
              <w:t>Property Owner</w:t>
            </w:r>
          </w:p>
        </w:tc>
      </w:tr>
      <w:tr w:rsidR="00F51EA7" w:rsidRPr="00B909E0" w14:paraId="67870BFF" w14:textId="77777777" w:rsidTr="00E44522">
        <w:trPr>
          <w:trHeight w:val="142"/>
        </w:trPr>
        <w:tc>
          <w:tcPr>
            <w:tcW w:w="4680" w:type="dxa"/>
            <w:gridSpan w:val="4"/>
          </w:tcPr>
          <w:p w14:paraId="01793F79"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2384BECE" w14:textId="77777777" w:rsidR="00F51EA7" w:rsidRPr="00B909E0" w:rsidRDefault="00F51EA7">
            <w:pPr>
              <w:pStyle w:val="ListParagraph"/>
              <w:numPr>
                <w:ilvl w:val="0"/>
                <w:numId w:val="157"/>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3698A101" w14:textId="77777777" w:rsidR="00F51EA7" w:rsidRPr="00B909E0" w:rsidRDefault="00F51EA7">
            <w:pPr>
              <w:pStyle w:val="ListParagraph"/>
              <w:numPr>
                <w:ilvl w:val="0"/>
                <w:numId w:val="157"/>
              </w:numPr>
              <w:rPr>
                <w:rFonts w:ascii="Arial Narrow" w:hAnsi="Arial Narrow" w:cs="Arial"/>
                <w:bCs/>
              </w:rPr>
            </w:pPr>
            <w:r w:rsidRPr="00B909E0">
              <w:rPr>
                <w:rFonts w:ascii="Arial Narrow" w:hAnsi="Arial Narrow" w:cs="Arial"/>
                <w:bCs/>
              </w:rPr>
              <w:t>Valid ID of representative (2 photocopies)</w:t>
            </w:r>
          </w:p>
          <w:p w14:paraId="1865833D" w14:textId="77777777" w:rsidR="00F51EA7" w:rsidRDefault="00F51EA7">
            <w:pPr>
              <w:pStyle w:val="ListParagraph"/>
              <w:numPr>
                <w:ilvl w:val="0"/>
                <w:numId w:val="157"/>
              </w:numPr>
              <w:rPr>
                <w:rFonts w:ascii="Arial Narrow" w:hAnsi="Arial Narrow" w:cs="Arial"/>
                <w:bCs/>
              </w:rPr>
            </w:pPr>
            <w:r w:rsidRPr="00B909E0">
              <w:rPr>
                <w:rFonts w:ascii="Arial Narrow" w:hAnsi="Arial Narrow" w:cs="Arial"/>
                <w:bCs/>
              </w:rPr>
              <w:t xml:space="preserve">Special Power of Attorney (or Authorization Letter, signature must be the same with signature in the ID of the owner), or Corporate Secretary, in case of corporation, to transact with the Office of the </w:t>
            </w:r>
            <w:r w:rsidRPr="00F00B3B">
              <w:rPr>
                <w:rFonts w:ascii="Arial Narrow" w:hAnsi="Arial Narrow" w:cs="Arial"/>
                <w:bCs/>
              </w:rPr>
              <w:t>City Assessor pertaining to transfer of ownership (2 photocopies)</w:t>
            </w:r>
          </w:p>
          <w:p w14:paraId="09686B1E" w14:textId="77777777" w:rsidR="00F51EA7" w:rsidRPr="00F00B3B" w:rsidRDefault="00F51EA7" w:rsidP="00E44522">
            <w:pPr>
              <w:pStyle w:val="ListParagraph"/>
              <w:ind w:left="660"/>
              <w:rPr>
                <w:rFonts w:ascii="Arial Narrow" w:hAnsi="Arial Narrow" w:cs="Arial"/>
                <w:bCs/>
              </w:rPr>
            </w:pPr>
          </w:p>
        </w:tc>
        <w:tc>
          <w:tcPr>
            <w:tcW w:w="5575" w:type="dxa"/>
            <w:gridSpan w:val="3"/>
          </w:tcPr>
          <w:p w14:paraId="05E21AF8" w14:textId="77777777" w:rsidR="00F51EA7" w:rsidRPr="00B909E0" w:rsidRDefault="00F51EA7" w:rsidP="00E44522">
            <w:pPr>
              <w:pStyle w:val="ListParagraph"/>
              <w:ind w:left="0"/>
              <w:rPr>
                <w:rFonts w:ascii="Arial Narrow" w:hAnsi="Arial Narrow" w:cs="Arial"/>
              </w:rPr>
            </w:pPr>
          </w:p>
          <w:p w14:paraId="4E3150FE" w14:textId="77777777" w:rsidR="00F51EA7" w:rsidRPr="00B909E0" w:rsidRDefault="00F51EA7" w:rsidP="00E44522">
            <w:pPr>
              <w:pStyle w:val="ListParagraph"/>
              <w:ind w:left="0"/>
              <w:rPr>
                <w:rFonts w:ascii="Arial Narrow" w:hAnsi="Arial Narrow" w:cs="Arial"/>
              </w:rPr>
            </w:pPr>
          </w:p>
          <w:p w14:paraId="54FD0341" w14:textId="77777777" w:rsidR="00F51EA7" w:rsidRPr="00B909E0" w:rsidRDefault="00F51EA7">
            <w:pPr>
              <w:pStyle w:val="ListParagraph"/>
              <w:numPr>
                <w:ilvl w:val="0"/>
                <w:numId w:val="158"/>
              </w:numPr>
              <w:rPr>
                <w:rFonts w:ascii="Arial Narrow" w:hAnsi="Arial Narrow" w:cs="Arial"/>
              </w:rPr>
            </w:pPr>
            <w:r w:rsidRPr="00B909E0">
              <w:rPr>
                <w:rFonts w:ascii="Arial Narrow" w:hAnsi="Arial Narrow" w:cs="Arial"/>
              </w:rPr>
              <w:t>Property Owner</w:t>
            </w:r>
          </w:p>
          <w:p w14:paraId="0972AC6F" w14:textId="77777777" w:rsidR="00F51EA7" w:rsidRPr="00B909E0" w:rsidRDefault="00F51EA7" w:rsidP="00E44522">
            <w:pPr>
              <w:rPr>
                <w:rFonts w:ascii="Arial Narrow" w:hAnsi="Arial Narrow" w:cs="Arial"/>
              </w:rPr>
            </w:pPr>
          </w:p>
          <w:p w14:paraId="0F4DCD4F" w14:textId="77777777" w:rsidR="00F51EA7" w:rsidRPr="00B909E0" w:rsidRDefault="00F51EA7" w:rsidP="00E44522">
            <w:pPr>
              <w:rPr>
                <w:rFonts w:ascii="Arial Narrow" w:hAnsi="Arial Narrow" w:cs="Arial"/>
              </w:rPr>
            </w:pPr>
          </w:p>
          <w:p w14:paraId="36C9FEE8" w14:textId="77777777" w:rsidR="00F51EA7" w:rsidRPr="00A024BF" w:rsidRDefault="00F51EA7">
            <w:pPr>
              <w:pStyle w:val="ListParagraph"/>
              <w:numPr>
                <w:ilvl w:val="0"/>
                <w:numId w:val="158"/>
              </w:numPr>
              <w:rPr>
                <w:rFonts w:ascii="Arial Narrow" w:hAnsi="Arial Narrow" w:cs="Arial"/>
              </w:rPr>
            </w:pPr>
            <w:r w:rsidRPr="00B909E0">
              <w:rPr>
                <w:rFonts w:ascii="Arial Narrow" w:hAnsi="Arial Narrow" w:cs="Arial"/>
              </w:rPr>
              <w:t>Authorized Representative</w:t>
            </w:r>
          </w:p>
          <w:p w14:paraId="7E44CE63" w14:textId="77777777" w:rsidR="00F51EA7" w:rsidRPr="00B909E0" w:rsidRDefault="00F51EA7">
            <w:pPr>
              <w:pStyle w:val="ListParagraph"/>
              <w:numPr>
                <w:ilvl w:val="0"/>
                <w:numId w:val="158"/>
              </w:numPr>
              <w:rPr>
                <w:rFonts w:ascii="Arial Narrow" w:hAnsi="Arial Narrow" w:cs="Arial"/>
              </w:rPr>
            </w:pPr>
            <w:r w:rsidRPr="00B909E0">
              <w:rPr>
                <w:rFonts w:ascii="Arial Narrow" w:hAnsi="Arial Narrow" w:cs="Arial"/>
              </w:rPr>
              <w:t>Property Owner</w:t>
            </w:r>
          </w:p>
          <w:p w14:paraId="30AEB070" w14:textId="77777777" w:rsidR="00F51EA7" w:rsidRPr="00B909E0" w:rsidRDefault="00F51EA7" w:rsidP="00E44522">
            <w:pPr>
              <w:rPr>
                <w:rFonts w:ascii="Arial Narrow" w:hAnsi="Arial Narrow" w:cs="Arial"/>
              </w:rPr>
            </w:pPr>
          </w:p>
          <w:p w14:paraId="38B397EC" w14:textId="77777777" w:rsidR="00F51EA7" w:rsidRPr="00B909E0" w:rsidRDefault="00F51EA7" w:rsidP="00E44522">
            <w:pPr>
              <w:rPr>
                <w:rFonts w:ascii="Arial Narrow" w:hAnsi="Arial Narrow" w:cs="Arial"/>
              </w:rPr>
            </w:pPr>
          </w:p>
          <w:p w14:paraId="5CD80D67" w14:textId="77777777" w:rsidR="00F51EA7" w:rsidRPr="00B909E0" w:rsidRDefault="00F51EA7" w:rsidP="00E44522">
            <w:pPr>
              <w:rPr>
                <w:rFonts w:ascii="Arial Narrow" w:hAnsi="Arial Narrow" w:cs="Arial"/>
              </w:rPr>
            </w:pPr>
          </w:p>
        </w:tc>
      </w:tr>
      <w:tr w:rsidR="00F51EA7" w:rsidRPr="00B909E0" w14:paraId="3EAE54B7" w14:textId="77777777" w:rsidTr="00E44522">
        <w:trPr>
          <w:trHeight w:val="142"/>
        </w:trPr>
        <w:tc>
          <w:tcPr>
            <w:tcW w:w="1885" w:type="dxa"/>
            <w:vAlign w:val="center"/>
          </w:tcPr>
          <w:p w14:paraId="42E41ED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CLIENT STEPS</w:t>
            </w:r>
          </w:p>
        </w:tc>
        <w:tc>
          <w:tcPr>
            <w:tcW w:w="2289" w:type="dxa"/>
            <w:gridSpan w:val="2"/>
            <w:vAlign w:val="center"/>
          </w:tcPr>
          <w:p w14:paraId="447FD27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AGENCY ACTIONS</w:t>
            </w:r>
          </w:p>
        </w:tc>
        <w:tc>
          <w:tcPr>
            <w:tcW w:w="1491" w:type="dxa"/>
            <w:gridSpan w:val="2"/>
            <w:vAlign w:val="center"/>
          </w:tcPr>
          <w:p w14:paraId="76BA913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FEES TO BE PAID</w:t>
            </w:r>
          </w:p>
        </w:tc>
        <w:tc>
          <w:tcPr>
            <w:tcW w:w="1980" w:type="dxa"/>
            <w:vAlign w:val="center"/>
          </w:tcPr>
          <w:p w14:paraId="6E63128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PROCESSING TIME</w:t>
            </w:r>
          </w:p>
        </w:tc>
        <w:tc>
          <w:tcPr>
            <w:tcW w:w="2610" w:type="dxa"/>
            <w:vAlign w:val="center"/>
          </w:tcPr>
          <w:p w14:paraId="69CB7E0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PERSON RESPONSIBLE</w:t>
            </w:r>
          </w:p>
        </w:tc>
      </w:tr>
      <w:tr w:rsidR="00F51EA7" w:rsidRPr="00B909E0" w14:paraId="6069AA5D" w14:textId="77777777" w:rsidTr="00E44522">
        <w:trPr>
          <w:trHeight w:val="2222"/>
        </w:trPr>
        <w:tc>
          <w:tcPr>
            <w:tcW w:w="1885" w:type="dxa"/>
          </w:tcPr>
          <w:p w14:paraId="40F4D496"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0B8C4BBF" w14:textId="77777777" w:rsidR="00F51EA7" w:rsidRPr="00B909E0" w:rsidRDefault="00F51EA7" w:rsidP="00E44522">
            <w:pPr>
              <w:rPr>
                <w:rFonts w:ascii="Arial Narrow" w:hAnsi="Arial Narrow" w:cs="Arial"/>
              </w:rPr>
            </w:pPr>
          </w:p>
          <w:p w14:paraId="20429C48" w14:textId="77777777" w:rsidR="00F51EA7" w:rsidRPr="00B909E0" w:rsidRDefault="00F51EA7" w:rsidP="00E44522">
            <w:pPr>
              <w:rPr>
                <w:rFonts w:ascii="Arial Narrow" w:hAnsi="Arial Narrow" w:cs="Arial"/>
              </w:rPr>
            </w:pPr>
          </w:p>
          <w:p w14:paraId="36722AFB" w14:textId="77777777" w:rsidR="00F51EA7" w:rsidRPr="00B909E0" w:rsidRDefault="00F51EA7" w:rsidP="00E44522">
            <w:pPr>
              <w:rPr>
                <w:rFonts w:ascii="Arial Narrow" w:hAnsi="Arial Narrow" w:cs="Arial"/>
              </w:rPr>
            </w:pPr>
          </w:p>
          <w:p w14:paraId="54E7BB32" w14:textId="77777777" w:rsidR="00F51EA7" w:rsidRPr="00B909E0" w:rsidRDefault="00F51EA7" w:rsidP="00E44522">
            <w:pPr>
              <w:rPr>
                <w:rFonts w:ascii="Arial Narrow" w:hAnsi="Arial Narrow" w:cs="Arial"/>
              </w:rPr>
            </w:pPr>
          </w:p>
          <w:p w14:paraId="5905491A" w14:textId="77777777" w:rsidR="00F51EA7" w:rsidRPr="00B909E0" w:rsidRDefault="00F51EA7" w:rsidP="00E44522">
            <w:pPr>
              <w:pStyle w:val="ListParagraph"/>
              <w:ind w:left="0"/>
              <w:rPr>
                <w:rFonts w:ascii="Arial Narrow" w:hAnsi="Arial Narrow" w:cs="Arial"/>
                <w:b/>
                <w:bCs/>
              </w:rPr>
            </w:pPr>
          </w:p>
        </w:tc>
        <w:tc>
          <w:tcPr>
            <w:tcW w:w="2289" w:type="dxa"/>
            <w:gridSpan w:val="2"/>
          </w:tcPr>
          <w:p w14:paraId="3AD23F6A"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2ED79E99" w14:textId="77777777" w:rsidR="00F51EA7" w:rsidRDefault="00F51EA7" w:rsidP="00E44522">
            <w:pPr>
              <w:rPr>
                <w:rFonts w:ascii="Arial Narrow" w:hAnsi="Arial Narrow" w:cs="Arial"/>
              </w:rPr>
            </w:pPr>
          </w:p>
          <w:p w14:paraId="20EC2C4D" w14:textId="77777777" w:rsidR="00F51EA7" w:rsidRPr="00B909E0" w:rsidRDefault="00F51EA7" w:rsidP="00E44522">
            <w:pPr>
              <w:rPr>
                <w:rFonts w:ascii="Arial Narrow" w:hAnsi="Arial Narrow" w:cs="Arial"/>
              </w:rPr>
            </w:pPr>
          </w:p>
          <w:p w14:paraId="1F6C3BD9"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Encodes/corrects and prints the documents</w:t>
            </w:r>
          </w:p>
          <w:p w14:paraId="1640BE50" w14:textId="77777777" w:rsidR="00F51EA7" w:rsidRPr="00B909E0" w:rsidRDefault="00F51EA7" w:rsidP="00E44522">
            <w:pPr>
              <w:rPr>
                <w:rFonts w:ascii="Arial Narrow" w:hAnsi="Arial Narrow" w:cs="Arial"/>
              </w:rPr>
            </w:pPr>
          </w:p>
        </w:tc>
        <w:tc>
          <w:tcPr>
            <w:tcW w:w="1491" w:type="dxa"/>
            <w:gridSpan w:val="2"/>
          </w:tcPr>
          <w:p w14:paraId="4CD1CBAB"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rPr>
              <w:t>None</w:t>
            </w:r>
          </w:p>
        </w:tc>
        <w:tc>
          <w:tcPr>
            <w:tcW w:w="1980" w:type="dxa"/>
          </w:tcPr>
          <w:p w14:paraId="277F3956"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56C76664" w14:textId="77777777" w:rsidR="00F51EA7" w:rsidRPr="00B909E0" w:rsidRDefault="00F51EA7" w:rsidP="00E44522">
            <w:pPr>
              <w:pStyle w:val="ListParagraph"/>
              <w:ind w:left="0"/>
              <w:jc w:val="center"/>
              <w:rPr>
                <w:rFonts w:ascii="Arial Narrow" w:hAnsi="Arial Narrow" w:cs="Arial"/>
              </w:rPr>
            </w:pPr>
          </w:p>
          <w:p w14:paraId="3AAFF57A" w14:textId="77777777" w:rsidR="00F51EA7" w:rsidRDefault="00F51EA7" w:rsidP="00E44522">
            <w:pPr>
              <w:pStyle w:val="ListParagraph"/>
              <w:ind w:left="0"/>
              <w:rPr>
                <w:rFonts w:ascii="Arial Narrow" w:hAnsi="Arial Narrow" w:cs="Arial"/>
              </w:rPr>
            </w:pPr>
          </w:p>
          <w:p w14:paraId="0B69196C" w14:textId="77777777" w:rsidR="00F51EA7" w:rsidRPr="00B909E0" w:rsidRDefault="00F51EA7" w:rsidP="00E44522">
            <w:pPr>
              <w:pStyle w:val="ListParagraph"/>
              <w:ind w:left="0"/>
              <w:rPr>
                <w:rFonts w:ascii="Arial Narrow" w:hAnsi="Arial Narrow" w:cs="Arial"/>
              </w:rPr>
            </w:pPr>
          </w:p>
          <w:p w14:paraId="5A00FE61"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732BA747" w14:textId="77777777" w:rsidR="00F51EA7" w:rsidRPr="00B909E0" w:rsidRDefault="00F51EA7" w:rsidP="00E44522">
            <w:pPr>
              <w:pStyle w:val="ListParagraph"/>
              <w:ind w:left="0"/>
              <w:rPr>
                <w:rFonts w:ascii="Arial Narrow" w:hAnsi="Arial Narrow" w:cs="Arial"/>
              </w:rPr>
            </w:pPr>
          </w:p>
          <w:p w14:paraId="6CBD390A" w14:textId="77777777" w:rsidR="00F51EA7" w:rsidRPr="00B909E0" w:rsidRDefault="00F51EA7" w:rsidP="00E44522">
            <w:pPr>
              <w:pStyle w:val="ListParagraph"/>
              <w:ind w:left="0"/>
              <w:jc w:val="center"/>
              <w:rPr>
                <w:rFonts w:ascii="Arial Narrow" w:hAnsi="Arial Narrow" w:cs="Arial"/>
                <w:b/>
                <w:bCs/>
              </w:rPr>
            </w:pPr>
          </w:p>
        </w:tc>
        <w:tc>
          <w:tcPr>
            <w:tcW w:w="2610" w:type="dxa"/>
          </w:tcPr>
          <w:p w14:paraId="3242245A"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 xml:space="preserve">Local Assessment Operations Officer II </w:t>
            </w:r>
          </w:p>
          <w:p w14:paraId="2E7963F1"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Assessment Clerk III</w:t>
            </w:r>
          </w:p>
          <w:p w14:paraId="01FBE6D3"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Draftsman II</w:t>
            </w:r>
          </w:p>
          <w:p w14:paraId="37D2F110"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Assessment Clerk II</w:t>
            </w:r>
          </w:p>
          <w:p w14:paraId="3276C670"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Tax Mapping Aide</w:t>
            </w:r>
          </w:p>
          <w:p w14:paraId="11A77614"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iCs/>
              </w:rPr>
              <w:t>Administrative Aide III</w:t>
            </w:r>
          </w:p>
        </w:tc>
      </w:tr>
      <w:tr w:rsidR="00F51EA7" w:rsidRPr="00B909E0" w14:paraId="71938C4C" w14:textId="77777777" w:rsidTr="00E44522">
        <w:trPr>
          <w:trHeight w:val="971"/>
        </w:trPr>
        <w:tc>
          <w:tcPr>
            <w:tcW w:w="1885" w:type="dxa"/>
          </w:tcPr>
          <w:p w14:paraId="50B9AE77" w14:textId="77777777" w:rsidR="00F51EA7" w:rsidRPr="00B909E0" w:rsidRDefault="00F51EA7" w:rsidP="00E44522">
            <w:pPr>
              <w:pStyle w:val="ListParagraph"/>
              <w:ind w:left="0"/>
              <w:jc w:val="center"/>
              <w:rPr>
                <w:rFonts w:ascii="Arial Narrow" w:hAnsi="Arial Narrow" w:cs="Arial"/>
              </w:rPr>
            </w:pPr>
          </w:p>
        </w:tc>
        <w:tc>
          <w:tcPr>
            <w:tcW w:w="2289" w:type="dxa"/>
            <w:gridSpan w:val="2"/>
          </w:tcPr>
          <w:p w14:paraId="7E66EEA8"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Signs and verifies the documents</w:t>
            </w:r>
          </w:p>
        </w:tc>
        <w:tc>
          <w:tcPr>
            <w:tcW w:w="1491" w:type="dxa"/>
            <w:gridSpan w:val="2"/>
          </w:tcPr>
          <w:p w14:paraId="4DDEA4A8" w14:textId="77777777" w:rsidR="00F51EA7" w:rsidRPr="00B909E0" w:rsidRDefault="00F51EA7" w:rsidP="00E44522">
            <w:pPr>
              <w:pStyle w:val="ListParagraph"/>
              <w:ind w:left="0"/>
              <w:jc w:val="center"/>
              <w:rPr>
                <w:rFonts w:ascii="Arial Narrow" w:hAnsi="Arial Narrow" w:cs="Arial"/>
              </w:rPr>
            </w:pPr>
            <w:r w:rsidRPr="008D3144">
              <w:rPr>
                <w:rFonts w:ascii="Arial Narrow" w:hAnsi="Arial Narrow" w:cs="Arial"/>
              </w:rPr>
              <w:t>None</w:t>
            </w:r>
          </w:p>
        </w:tc>
        <w:tc>
          <w:tcPr>
            <w:tcW w:w="1980" w:type="dxa"/>
          </w:tcPr>
          <w:p w14:paraId="715FA429"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7D299EA5" w14:textId="77777777" w:rsidR="00F51EA7" w:rsidRPr="00B909E0" w:rsidRDefault="00F51EA7" w:rsidP="00E44522">
            <w:pPr>
              <w:pStyle w:val="ListParagraph"/>
              <w:ind w:left="0"/>
              <w:jc w:val="center"/>
              <w:rPr>
                <w:rFonts w:ascii="Arial Narrow" w:hAnsi="Arial Narrow" w:cs="Arial"/>
              </w:rPr>
            </w:pPr>
          </w:p>
          <w:p w14:paraId="40B8138E" w14:textId="77777777" w:rsidR="00F51EA7" w:rsidRPr="00B909E0" w:rsidRDefault="00F51EA7" w:rsidP="00E44522">
            <w:pPr>
              <w:pStyle w:val="ListParagraph"/>
              <w:ind w:left="0"/>
              <w:jc w:val="center"/>
              <w:rPr>
                <w:rFonts w:ascii="Arial Narrow" w:hAnsi="Arial Narrow" w:cs="Arial"/>
              </w:rPr>
            </w:pPr>
          </w:p>
        </w:tc>
        <w:tc>
          <w:tcPr>
            <w:tcW w:w="2610" w:type="dxa"/>
          </w:tcPr>
          <w:p w14:paraId="70D312EA"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Municipal Assessor</w:t>
            </w:r>
            <w:r w:rsidRPr="001A4F30">
              <w:rPr>
                <w:rFonts w:ascii="Arial Narrow" w:hAnsi="Arial Narrow" w:cs="Arial"/>
                <w:iCs/>
              </w:rPr>
              <w:t xml:space="preserve"> </w:t>
            </w:r>
          </w:p>
          <w:p w14:paraId="6C897D29" w14:textId="77777777" w:rsidR="00F51EA7" w:rsidRPr="00B909E0" w:rsidRDefault="00F51EA7" w:rsidP="00E44522">
            <w:pPr>
              <w:pStyle w:val="ListParagraph"/>
              <w:ind w:left="0"/>
              <w:jc w:val="center"/>
              <w:rPr>
                <w:rFonts w:ascii="Arial Narrow" w:hAnsi="Arial Narrow"/>
              </w:rPr>
            </w:pPr>
          </w:p>
        </w:tc>
      </w:tr>
      <w:tr w:rsidR="00F51EA7" w:rsidRPr="00B909E0" w14:paraId="66FEAD3B" w14:textId="77777777" w:rsidTr="00E44522">
        <w:trPr>
          <w:trHeight w:val="2150"/>
        </w:trPr>
        <w:tc>
          <w:tcPr>
            <w:tcW w:w="1885" w:type="dxa"/>
          </w:tcPr>
          <w:p w14:paraId="447A29EF" w14:textId="77777777" w:rsidR="00F51EA7" w:rsidRPr="00B909E0" w:rsidRDefault="00F51EA7" w:rsidP="00E44522">
            <w:pPr>
              <w:rPr>
                <w:rFonts w:ascii="Arial Narrow" w:hAnsi="Arial Narrow" w:cs="Arial"/>
              </w:rPr>
            </w:pPr>
            <w:r w:rsidRPr="00B909E0">
              <w:rPr>
                <w:rFonts w:ascii="Arial Narrow" w:hAnsi="Arial Narrow" w:cs="Arial"/>
              </w:rPr>
              <w:t>2. Receives owner’s copy of Tax Declaration and Notice of Assessment</w:t>
            </w:r>
          </w:p>
        </w:tc>
        <w:tc>
          <w:tcPr>
            <w:tcW w:w="2289" w:type="dxa"/>
            <w:gridSpan w:val="2"/>
          </w:tcPr>
          <w:p w14:paraId="1DA78613"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Releases owner’s copy of Tax Declaration </w:t>
            </w:r>
          </w:p>
          <w:p w14:paraId="3ECF4EFC" w14:textId="77777777" w:rsidR="00F51EA7" w:rsidRPr="00B909E0" w:rsidRDefault="00F51EA7" w:rsidP="00E44522">
            <w:pPr>
              <w:rPr>
                <w:rFonts w:ascii="Arial Narrow" w:hAnsi="Arial Narrow" w:cs="Arial"/>
              </w:rPr>
            </w:pPr>
            <w:r w:rsidRPr="00B909E0">
              <w:rPr>
                <w:rFonts w:ascii="Arial Narrow" w:hAnsi="Arial Narrow" w:cs="Arial"/>
              </w:rPr>
              <w:t>and Notice of Assessment</w:t>
            </w:r>
          </w:p>
        </w:tc>
        <w:tc>
          <w:tcPr>
            <w:tcW w:w="1491" w:type="dxa"/>
            <w:gridSpan w:val="2"/>
          </w:tcPr>
          <w:p w14:paraId="3215E959" w14:textId="77777777" w:rsidR="00F51EA7" w:rsidRPr="00B909E0" w:rsidRDefault="00F51EA7" w:rsidP="00E44522">
            <w:pPr>
              <w:pStyle w:val="ListParagraph"/>
              <w:ind w:left="0"/>
              <w:jc w:val="center"/>
              <w:rPr>
                <w:rFonts w:ascii="Arial Narrow" w:hAnsi="Arial Narrow" w:cs="Arial"/>
              </w:rPr>
            </w:pPr>
            <w:r w:rsidRPr="008D3144">
              <w:rPr>
                <w:rFonts w:ascii="Arial Narrow" w:hAnsi="Arial Narrow" w:cs="Arial"/>
              </w:rPr>
              <w:t>None</w:t>
            </w:r>
          </w:p>
        </w:tc>
        <w:tc>
          <w:tcPr>
            <w:tcW w:w="1980" w:type="dxa"/>
          </w:tcPr>
          <w:p w14:paraId="0DA5BFF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2AC24F42" w14:textId="77777777" w:rsidR="00F51EA7" w:rsidRPr="00B909E0" w:rsidRDefault="00F51EA7" w:rsidP="00E44522">
            <w:pPr>
              <w:rPr>
                <w:rFonts w:ascii="Arial Narrow" w:hAnsi="Arial Narrow"/>
              </w:rPr>
            </w:pPr>
          </w:p>
          <w:p w14:paraId="7B67595C" w14:textId="77777777" w:rsidR="00F51EA7" w:rsidRPr="00B909E0" w:rsidRDefault="00F51EA7" w:rsidP="00E44522">
            <w:pPr>
              <w:rPr>
                <w:rFonts w:ascii="Arial Narrow" w:hAnsi="Arial Narrow"/>
              </w:rPr>
            </w:pPr>
          </w:p>
          <w:p w14:paraId="46DC1C14" w14:textId="77777777" w:rsidR="00F51EA7" w:rsidRPr="00B909E0" w:rsidRDefault="00F51EA7" w:rsidP="00E44522">
            <w:pPr>
              <w:pStyle w:val="ListParagraph"/>
              <w:ind w:left="0"/>
              <w:jc w:val="center"/>
              <w:rPr>
                <w:rFonts w:ascii="Arial Narrow" w:hAnsi="Arial Narrow" w:cs="Arial"/>
              </w:rPr>
            </w:pPr>
          </w:p>
        </w:tc>
        <w:tc>
          <w:tcPr>
            <w:tcW w:w="2610" w:type="dxa"/>
          </w:tcPr>
          <w:p w14:paraId="052DF646"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4F4D8816"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Assessment Clerk III</w:t>
            </w:r>
          </w:p>
          <w:p w14:paraId="6C6A97B8"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Draftsman II</w:t>
            </w:r>
          </w:p>
          <w:p w14:paraId="504B64FB"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Assessment Clerk II</w:t>
            </w:r>
          </w:p>
          <w:p w14:paraId="776DC3D4"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rPr>
              <w:t>Tax Mapping Aide</w:t>
            </w:r>
          </w:p>
          <w:p w14:paraId="48FE8344" w14:textId="77777777" w:rsidR="00F51EA7" w:rsidRPr="001A4F30" w:rsidRDefault="00F51EA7">
            <w:pPr>
              <w:pStyle w:val="ListParagraph"/>
              <w:numPr>
                <w:ilvl w:val="0"/>
                <w:numId w:val="170"/>
              </w:numPr>
              <w:ind w:left="169" w:hanging="180"/>
              <w:rPr>
                <w:rFonts w:ascii="Arial Narrow" w:hAnsi="Arial Narrow"/>
              </w:rPr>
            </w:pPr>
            <w:r w:rsidRPr="001A4F30">
              <w:rPr>
                <w:rFonts w:ascii="Arial Narrow" w:hAnsi="Arial Narrow" w:cs="Arial"/>
                <w:iCs/>
              </w:rPr>
              <w:t>Administrative Aide III</w:t>
            </w:r>
            <w:r w:rsidRPr="001A4F30">
              <w:rPr>
                <w:rFonts w:ascii="Arial Narrow" w:hAnsi="Arial Narrow" w:cs="Arial"/>
              </w:rPr>
              <w:t xml:space="preserve"> </w:t>
            </w:r>
          </w:p>
        </w:tc>
      </w:tr>
      <w:tr w:rsidR="00F51EA7" w:rsidRPr="00B909E0" w14:paraId="15011CDB" w14:textId="77777777" w:rsidTr="00E44522">
        <w:trPr>
          <w:trHeight w:val="142"/>
        </w:trPr>
        <w:tc>
          <w:tcPr>
            <w:tcW w:w="1885" w:type="dxa"/>
            <w:vAlign w:val="center"/>
          </w:tcPr>
          <w:p w14:paraId="53488EFE"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289" w:type="dxa"/>
            <w:gridSpan w:val="2"/>
            <w:vAlign w:val="center"/>
          </w:tcPr>
          <w:p w14:paraId="21A288F5" w14:textId="77777777" w:rsidR="00F51EA7" w:rsidRPr="00B909E0" w:rsidRDefault="00F51EA7" w:rsidP="00E44522">
            <w:pPr>
              <w:jc w:val="right"/>
              <w:rPr>
                <w:rFonts w:ascii="Arial Narrow" w:hAnsi="Arial Narrow" w:cs="Arial"/>
              </w:rPr>
            </w:pPr>
          </w:p>
        </w:tc>
        <w:tc>
          <w:tcPr>
            <w:tcW w:w="1491" w:type="dxa"/>
            <w:gridSpan w:val="2"/>
          </w:tcPr>
          <w:p w14:paraId="736CDAF2" w14:textId="77777777" w:rsidR="00F51EA7" w:rsidRPr="001A4F30" w:rsidRDefault="00F51EA7" w:rsidP="00E44522">
            <w:pPr>
              <w:pStyle w:val="ListParagraph"/>
              <w:ind w:left="0"/>
              <w:jc w:val="center"/>
              <w:rPr>
                <w:rFonts w:ascii="Arial Narrow" w:hAnsi="Arial Narrow" w:cs="Arial"/>
                <w:b/>
                <w:bCs/>
              </w:rPr>
            </w:pPr>
            <w:r w:rsidRPr="001A4F30">
              <w:rPr>
                <w:rFonts w:ascii="Arial Narrow" w:hAnsi="Arial Narrow" w:cs="Arial"/>
                <w:b/>
                <w:bCs/>
              </w:rPr>
              <w:t>None</w:t>
            </w:r>
          </w:p>
        </w:tc>
        <w:tc>
          <w:tcPr>
            <w:tcW w:w="1980" w:type="dxa"/>
          </w:tcPr>
          <w:p w14:paraId="32185BBE" w14:textId="77777777" w:rsidR="00F51EA7" w:rsidRPr="001A4F30" w:rsidRDefault="00F51EA7" w:rsidP="00E44522">
            <w:pPr>
              <w:pStyle w:val="ListParagraph"/>
              <w:ind w:left="0"/>
              <w:jc w:val="center"/>
              <w:rPr>
                <w:rFonts w:ascii="Arial Narrow" w:hAnsi="Arial Narrow" w:cs="Arial"/>
                <w:b/>
                <w:bCs/>
              </w:rPr>
            </w:pPr>
            <w:r w:rsidRPr="001A4F30">
              <w:rPr>
                <w:rFonts w:ascii="Arial Narrow" w:hAnsi="Arial Narrow" w:cs="Arial"/>
                <w:b/>
                <w:bCs/>
              </w:rPr>
              <w:t>1 hour and</w:t>
            </w:r>
          </w:p>
          <w:p w14:paraId="6B845C2A" w14:textId="77777777" w:rsidR="00F51EA7" w:rsidRPr="001A4F30" w:rsidRDefault="00F51EA7" w:rsidP="00E44522">
            <w:pPr>
              <w:pStyle w:val="ListParagraph"/>
              <w:ind w:left="0"/>
              <w:jc w:val="center"/>
              <w:rPr>
                <w:rFonts w:ascii="Arial Narrow" w:hAnsi="Arial Narrow" w:cs="Arial"/>
                <w:b/>
                <w:bCs/>
              </w:rPr>
            </w:pPr>
            <w:r w:rsidRPr="001A4F30">
              <w:rPr>
                <w:rFonts w:ascii="Arial Narrow" w:hAnsi="Arial Narrow" w:cs="Arial"/>
                <w:b/>
                <w:bCs/>
              </w:rPr>
              <w:t>40 minutes</w:t>
            </w:r>
          </w:p>
        </w:tc>
        <w:tc>
          <w:tcPr>
            <w:tcW w:w="2610" w:type="dxa"/>
          </w:tcPr>
          <w:p w14:paraId="4FD0B6C9" w14:textId="77777777" w:rsidR="00F51EA7" w:rsidRPr="00B909E0" w:rsidRDefault="00F51EA7" w:rsidP="00E44522">
            <w:pPr>
              <w:pStyle w:val="ListParagraph"/>
              <w:ind w:left="0"/>
              <w:jc w:val="center"/>
              <w:rPr>
                <w:rFonts w:ascii="Arial Narrow" w:hAnsi="Arial Narrow" w:cs="Arial"/>
              </w:rPr>
            </w:pPr>
          </w:p>
        </w:tc>
      </w:tr>
    </w:tbl>
    <w:p w14:paraId="66BCBD3F" w14:textId="77777777" w:rsidR="00F51EA7" w:rsidRDefault="00F51EA7" w:rsidP="00F51EA7">
      <w:pPr>
        <w:spacing w:after="0"/>
        <w:rPr>
          <w:rFonts w:ascii="Arial Narrow" w:hAnsi="Arial Narrow"/>
        </w:rPr>
      </w:pPr>
    </w:p>
    <w:p w14:paraId="42491016" w14:textId="77777777" w:rsidR="00F51EA7" w:rsidRDefault="00F51EA7" w:rsidP="00F51EA7">
      <w:pPr>
        <w:spacing w:after="0"/>
        <w:rPr>
          <w:rFonts w:ascii="Arial Narrow" w:hAnsi="Arial Narrow"/>
        </w:rPr>
      </w:pPr>
    </w:p>
    <w:p w14:paraId="07FAFB4E" w14:textId="77777777" w:rsidR="00F51EA7" w:rsidRPr="00B909E0" w:rsidRDefault="00F51EA7" w:rsidP="00F51EA7">
      <w:pPr>
        <w:spacing w:after="0"/>
        <w:rPr>
          <w:rFonts w:ascii="Arial Narrow" w:hAnsi="Arial Narrow"/>
        </w:rPr>
      </w:pPr>
    </w:p>
    <w:p w14:paraId="4287949C" w14:textId="77777777" w:rsidR="00F51EA7" w:rsidRPr="00B909E0" w:rsidRDefault="00F51EA7" w:rsidP="00F51EA7">
      <w:pPr>
        <w:spacing w:after="0"/>
        <w:rPr>
          <w:rFonts w:ascii="Arial Narrow" w:hAnsi="Arial Narrow" w:cs="Arial"/>
          <w:b/>
        </w:rPr>
      </w:pPr>
      <w:r w:rsidRPr="00B909E0">
        <w:rPr>
          <w:rFonts w:ascii="Arial Narrow" w:hAnsi="Arial Narrow" w:cs="Arial"/>
          <w:b/>
        </w:rPr>
        <w:t>15. RE-ASSESSMENT OF REAL PROPERTY</w:t>
      </w:r>
    </w:p>
    <w:tbl>
      <w:tblPr>
        <w:tblStyle w:val="TableGrid"/>
        <w:tblpPr w:leftFromText="180" w:rightFromText="180" w:vertAnchor="text" w:horzAnchor="margin" w:tblpX="-185" w:tblpY="221"/>
        <w:tblW w:w="10440" w:type="dxa"/>
        <w:tblLayout w:type="fixed"/>
        <w:tblLook w:val="04A0" w:firstRow="1" w:lastRow="0" w:firstColumn="1" w:lastColumn="0" w:noHBand="0" w:noVBand="1"/>
      </w:tblPr>
      <w:tblGrid>
        <w:gridCol w:w="1795"/>
        <w:gridCol w:w="730"/>
        <w:gridCol w:w="1970"/>
        <w:gridCol w:w="1260"/>
        <w:gridCol w:w="180"/>
        <w:gridCol w:w="1980"/>
        <w:gridCol w:w="2525"/>
      </w:tblGrid>
      <w:tr w:rsidR="00F51EA7" w:rsidRPr="00B909E0" w14:paraId="1E1D1E88" w14:textId="77777777" w:rsidTr="00E44522">
        <w:trPr>
          <w:trHeight w:val="142"/>
        </w:trPr>
        <w:tc>
          <w:tcPr>
            <w:tcW w:w="2525" w:type="dxa"/>
            <w:gridSpan w:val="2"/>
            <w:vAlign w:val="center"/>
          </w:tcPr>
          <w:p w14:paraId="665D0421"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Office or Division:</w:t>
            </w:r>
          </w:p>
        </w:tc>
        <w:tc>
          <w:tcPr>
            <w:tcW w:w="7915" w:type="dxa"/>
            <w:gridSpan w:val="5"/>
            <w:vAlign w:val="center"/>
          </w:tcPr>
          <w:p w14:paraId="19744F91"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Assessor’s Office</w:t>
            </w:r>
          </w:p>
        </w:tc>
      </w:tr>
      <w:tr w:rsidR="00F51EA7" w:rsidRPr="00B909E0" w14:paraId="625B6243" w14:textId="77777777" w:rsidTr="00E44522">
        <w:trPr>
          <w:trHeight w:val="142"/>
        </w:trPr>
        <w:tc>
          <w:tcPr>
            <w:tcW w:w="2525" w:type="dxa"/>
            <w:gridSpan w:val="2"/>
            <w:vAlign w:val="center"/>
          </w:tcPr>
          <w:p w14:paraId="5E290B5D"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Classification:</w:t>
            </w:r>
          </w:p>
        </w:tc>
        <w:tc>
          <w:tcPr>
            <w:tcW w:w="7915" w:type="dxa"/>
            <w:gridSpan w:val="5"/>
            <w:vAlign w:val="center"/>
          </w:tcPr>
          <w:p w14:paraId="67A5E552"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 xml:space="preserve">Highly-Technical  </w:t>
            </w:r>
          </w:p>
        </w:tc>
      </w:tr>
      <w:tr w:rsidR="00F51EA7" w:rsidRPr="00B909E0" w14:paraId="5D311B07" w14:textId="77777777" w:rsidTr="00E44522">
        <w:trPr>
          <w:trHeight w:val="142"/>
        </w:trPr>
        <w:tc>
          <w:tcPr>
            <w:tcW w:w="2525" w:type="dxa"/>
            <w:gridSpan w:val="2"/>
            <w:vAlign w:val="center"/>
          </w:tcPr>
          <w:p w14:paraId="66D59E9F"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Type of Transaction:</w:t>
            </w:r>
          </w:p>
        </w:tc>
        <w:tc>
          <w:tcPr>
            <w:tcW w:w="7915" w:type="dxa"/>
            <w:gridSpan w:val="5"/>
            <w:vAlign w:val="center"/>
          </w:tcPr>
          <w:p w14:paraId="2C332463"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G2C - Government to Citizen</w:t>
            </w:r>
          </w:p>
          <w:p w14:paraId="4107AFA6"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G2B - Government to Business Entity/</w:t>
            </w:r>
            <w:proofErr w:type="spellStart"/>
            <w:r w:rsidRPr="00B909E0">
              <w:rPr>
                <w:rFonts w:ascii="Arial Narrow" w:hAnsi="Arial Narrow" w:cs="Arial"/>
              </w:rPr>
              <w:t>ies</w:t>
            </w:r>
            <w:proofErr w:type="spellEnd"/>
          </w:p>
          <w:p w14:paraId="5EEA4A4B"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G2G - Government to Government</w:t>
            </w:r>
          </w:p>
        </w:tc>
      </w:tr>
      <w:tr w:rsidR="00F51EA7" w:rsidRPr="00B909E0" w14:paraId="15E734E3" w14:textId="77777777" w:rsidTr="00E44522">
        <w:trPr>
          <w:trHeight w:val="142"/>
        </w:trPr>
        <w:tc>
          <w:tcPr>
            <w:tcW w:w="2525" w:type="dxa"/>
            <w:gridSpan w:val="2"/>
            <w:vAlign w:val="center"/>
          </w:tcPr>
          <w:p w14:paraId="3FE6B814" w14:textId="77777777" w:rsidR="00F51EA7" w:rsidRPr="00B909E0" w:rsidRDefault="00F51EA7" w:rsidP="00E44522">
            <w:pPr>
              <w:pStyle w:val="ListParagraph"/>
              <w:ind w:left="0"/>
              <w:rPr>
                <w:rFonts w:ascii="Arial Narrow" w:hAnsi="Arial Narrow" w:cs="Arial"/>
                <w:b/>
                <w:bCs/>
              </w:rPr>
            </w:pPr>
            <w:r w:rsidRPr="00B909E0">
              <w:rPr>
                <w:rFonts w:ascii="Arial Narrow" w:hAnsi="Arial Narrow" w:cs="Arial"/>
                <w:b/>
                <w:bCs/>
              </w:rPr>
              <w:t>Who may avail:</w:t>
            </w:r>
          </w:p>
        </w:tc>
        <w:tc>
          <w:tcPr>
            <w:tcW w:w="7915" w:type="dxa"/>
            <w:gridSpan w:val="5"/>
            <w:vAlign w:val="center"/>
          </w:tcPr>
          <w:p w14:paraId="1130BD9F"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All</w:t>
            </w:r>
          </w:p>
        </w:tc>
      </w:tr>
      <w:tr w:rsidR="00F51EA7" w:rsidRPr="00B909E0" w14:paraId="4C23415D" w14:textId="77777777" w:rsidTr="00E44522">
        <w:trPr>
          <w:trHeight w:val="142"/>
        </w:trPr>
        <w:tc>
          <w:tcPr>
            <w:tcW w:w="5755" w:type="dxa"/>
            <w:gridSpan w:val="4"/>
            <w:vAlign w:val="center"/>
          </w:tcPr>
          <w:p w14:paraId="61E49DD0"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CHECKLIST OF REQUIREMENTS</w:t>
            </w:r>
          </w:p>
        </w:tc>
        <w:tc>
          <w:tcPr>
            <w:tcW w:w="4685" w:type="dxa"/>
            <w:gridSpan w:val="3"/>
            <w:vAlign w:val="center"/>
          </w:tcPr>
          <w:p w14:paraId="1A871AFE"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WHERE TO SECURE</w:t>
            </w:r>
          </w:p>
        </w:tc>
      </w:tr>
      <w:tr w:rsidR="00F51EA7" w:rsidRPr="00B909E0" w14:paraId="588E611D" w14:textId="77777777" w:rsidTr="00E44522">
        <w:trPr>
          <w:trHeight w:val="142"/>
        </w:trPr>
        <w:tc>
          <w:tcPr>
            <w:tcW w:w="5755" w:type="dxa"/>
            <w:gridSpan w:val="4"/>
          </w:tcPr>
          <w:p w14:paraId="7F8F645F" w14:textId="77777777" w:rsidR="00F51EA7" w:rsidRPr="00B909E0" w:rsidRDefault="00F51EA7">
            <w:pPr>
              <w:pStyle w:val="ListParagraph"/>
              <w:numPr>
                <w:ilvl w:val="0"/>
                <w:numId w:val="166"/>
              </w:numPr>
              <w:rPr>
                <w:rFonts w:ascii="Arial Narrow" w:hAnsi="Arial Narrow" w:cs="Arial"/>
              </w:rPr>
            </w:pPr>
            <w:r w:rsidRPr="00B909E0">
              <w:rPr>
                <w:rFonts w:ascii="Arial Narrow" w:hAnsi="Arial Narrow" w:cs="Arial"/>
              </w:rPr>
              <w:t>Request letter for re-assessment (</w:t>
            </w:r>
            <w:r w:rsidRPr="00B909E0">
              <w:rPr>
                <w:rFonts w:ascii="Arial Narrow" w:hAnsi="Arial Narrow" w:cs="Arial"/>
                <w:bCs/>
              </w:rPr>
              <w:t>1 copy</w:t>
            </w:r>
            <w:r w:rsidRPr="00B909E0">
              <w:rPr>
                <w:rFonts w:ascii="Arial Narrow" w:hAnsi="Arial Narrow" w:cs="Arial"/>
              </w:rPr>
              <w:t>)</w:t>
            </w:r>
          </w:p>
          <w:p w14:paraId="3B0A9DAD" w14:textId="77777777" w:rsidR="00F51EA7" w:rsidRPr="00B909E0" w:rsidRDefault="00F51EA7">
            <w:pPr>
              <w:pStyle w:val="ListParagraph"/>
              <w:numPr>
                <w:ilvl w:val="0"/>
                <w:numId w:val="166"/>
              </w:numPr>
              <w:rPr>
                <w:rFonts w:ascii="Arial Narrow" w:hAnsi="Arial Narrow" w:cs="Arial"/>
              </w:rPr>
            </w:pPr>
            <w:r w:rsidRPr="00B909E0">
              <w:rPr>
                <w:rFonts w:ascii="Arial Narrow" w:hAnsi="Arial Narrow" w:cs="Arial"/>
                <w:bCs/>
              </w:rPr>
              <w:lastRenderedPageBreak/>
              <w:t>Transfer Certificate of Title (TCT) (1 certified true copy)</w:t>
            </w:r>
          </w:p>
          <w:p w14:paraId="214FD7C8" w14:textId="77777777" w:rsidR="00F51EA7" w:rsidRPr="00B909E0" w:rsidRDefault="00F51EA7">
            <w:pPr>
              <w:pStyle w:val="ListParagraph"/>
              <w:numPr>
                <w:ilvl w:val="0"/>
                <w:numId w:val="166"/>
              </w:numPr>
              <w:rPr>
                <w:rFonts w:ascii="Arial Narrow" w:hAnsi="Arial Narrow" w:cs="Arial"/>
              </w:rPr>
            </w:pPr>
            <w:r w:rsidRPr="00B909E0">
              <w:rPr>
                <w:rFonts w:ascii="Arial Narrow" w:hAnsi="Arial Narrow" w:cs="Arial"/>
              </w:rPr>
              <w:t>Zoning Certificate (1 copy)</w:t>
            </w:r>
          </w:p>
          <w:p w14:paraId="0F15D6A5" w14:textId="77777777" w:rsidR="00F51EA7" w:rsidRPr="00B909E0" w:rsidRDefault="00F51EA7">
            <w:pPr>
              <w:pStyle w:val="ListParagraph"/>
              <w:numPr>
                <w:ilvl w:val="0"/>
                <w:numId w:val="166"/>
              </w:numPr>
              <w:rPr>
                <w:rFonts w:ascii="Arial Narrow" w:hAnsi="Arial Narrow" w:cs="Arial"/>
              </w:rPr>
            </w:pPr>
            <w:r w:rsidRPr="00B909E0">
              <w:rPr>
                <w:rFonts w:ascii="Arial Narrow" w:hAnsi="Arial Narrow" w:cs="Arial"/>
              </w:rPr>
              <w:t>Affidavit of non-tenancy with BARC Chairman concurrence (1 copy)</w:t>
            </w:r>
          </w:p>
        </w:tc>
        <w:tc>
          <w:tcPr>
            <w:tcW w:w="4685" w:type="dxa"/>
            <w:gridSpan w:val="3"/>
          </w:tcPr>
          <w:p w14:paraId="53D83A41" w14:textId="77777777" w:rsidR="00F51EA7" w:rsidRPr="00B909E0" w:rsidRDefault="00F51EA7">
            <w:pPr>
              <w:pStyle w:val="ListParagraph"/>
              <w:numPr>
                <w:ilvl w:val="0"/>
                <w:numId w:val="167"/>
              </w:numPr>
              <w:rPr>
                <w:rFonts w:ascii="Arial Narrow" w:hAnsi="Arial Narrow" w:cs="Arial"/>
              </w:rPr>
            </w:pPr>
            <w:r w:rsidRPr="00B909E0">
              <w:rPr>
                <w:rFonts w:ascii="Arial Narrow" w:hAnsi="Arial Narrow" w:cs="Arial"/>
              </w:rPr>
              <w:lastRenderedPageBreak/>
              <w:t>Property Owner</w:t>
            </w:r>
          </w:p>
          <w:p w14:paraId="293F9FF0" w14:textId="77777777" w:rsidR="00F51EA7" w:rsidRPr="004B60E0" w:rsidRDefault="00F51EA7">
            <w:pPr>
              <w:pStyle w:val="ListParagraph"/>
              <w:numPr>
                <w:ilvl w:val="0"/>
                <w:numId w:val="167"/>
              </w:numPr>
              <w:rPr>
                <w:rFonts w:ascii="Arial Narrow" w:hAnsi="Arial Narrow" w:cs="Arial"/>
              </w:rPr>
            </w:pPr>
            <w:r w:rsidRPr="00B909E0">
              <w:rPr>
                <w:rFonts w:ascii="Arial Narrow" w:hAnsi="Arial Narrow" w:cs="Arial"/>
              </w:rPr>
              <w:lastRenderedPageBreak/>
              <w:t>Registry of Deeds</w:t>
            </w:r>
          </w:p>
          <w:p w14:paraId="08E7893E" w14:textId="77777777" w:rsidR="00F51EA7" w:rsidRPr="00B909E0" w:rsidRDefault="00F51EA7">
            <w:pPr>
              <w:pStyle w:val="ListParagraph"/>
              <w:numPr>
                <w:ilvl w:val="0"/>
                <w:numId w:val="167"/>
              </w:numPr>
              <w:rPr>
                <w:rFonts w:ascii="Arial Narrow" w:hAnsi="Arial Narrow" w:cs="Arial"/>
              </w:rPr>
            </w:pPr>
            <w:r w:rsidRPr="00B909E0">
              <w:rPr>
                <w:rFonts w:ascii="Arial Narrow" w:hAnsi="Arial Narrow" w:cs="Arial"/>
              </w:rPr>
              <w:t>Municipal Planning and Development Office</w:t>
            </w:r>
          </w:p>
          <w:p w14:paraId="3588B4D7" w14:textId="77777777" w:rsidR="00F51EA7" w:rsidRPr="00B909E0" w:rsidRDefault="00F51EA7">
            <w:pPr>
              <w:pStyle w:val="ListParagraph"/>
              <w:numPr>
                <w:ilvl w:val="0"/>
                <w:numId w:val="167"/>
              </w:numPr>
              <w:rPr>
                <w:rFonts w:ascii="Arial Narrow" w:hAnsi="Arial Narrow" w:cs="Arial"/>
              </w:rPr>
            </w:pPr>
            <w:r w:rsidRPr="00B909E0">
              <w:rPr>
                <w:rFonts w:ascii="Arial Narrow" w:hAnsi="Arial Narrow" w:cs="Arial"/>
              </w:rPr>
              <w:t>Barangay Hall</w:t>
            </w:r>
          </w:p>
        </w:tc>
      </w:tr>
      <w:tr w:rsidR="00F51EA7" w:rsidRPr="00B909E0" w14:paraId="3677F64B" w14:textId="77777777" w:rsidTr="00E44522">
        <w:trPr>
          <w:trHeight w:val="142"/>
        </w:trPr>
        <w:tc>
          <w:tcPr>
            <w:tcW w:w="5755" w:type="dxa"/>
            <w:gridSpan w:val="4"/>
          </w:tcPr>
          <w:p w14:paraId="69307A89" w14:textId="77777777" w:rsidR="00F51EA7" w:rsidRPr="00B909E0" w:rsidRDefault="00F51EA7" w:rsidP="00E44522">
            <w:pPr>
              <w:pStyle w:val="ListParagraph"/>
              <w:ind w:left="0"/>
              <w:rPr>
                <w:rFonts w:ascii="Arial Narrow" w:hAnsi="Arial Narrow" w:cs="Arial"/>
                <w:b/>
              </w:rPr>
            </w:pPr>
            <w:r w:rsidRPr="00B909E0">
              <w:rPr>
                <w:rFonts w:ascii="Arial Narrow" w:hAnsi="Arial Narrow" w:cs="Arial"/>
                <w:b/>
              </w:rPr>
              <w:t>Additional Requirement if transacted by representative:</w:t>
            </w:r>
          </w:p>
          <w:p w14:paraId="03D9D448" w14:textId="77777777" w:rsidR="00F51EA7" w:rsidRPr="00B909E0" w:rsidRDefault="00F51EA7">
            <w:pPr>
              <w:pStyle w:val="ListParagraph"/>
              <w:numPr>
                <w:ilvl w:val="0"/>
                <w:numId w:val="168"/>
              </w:numPr>
              <w:rPr>
                <w:rFonts w:ascii="Arial Narrow" w:hAnsi="Arial Narrow" w:cs="Arial"/>
                <w:bCs/>
              </w:rPr>
            </w:pPr>
            <w:r w:rsidRPr="00B909E0">
              <w:rPr>
                <w:rFonts w:ascii="Arial Narrow" w:hAnsi="Arial Narrow" w:cs="Arial"/>
                <w:bCs/>
              </w:rPr>
              <w:t>Government issued ID of owner (corporate secretary, in case of corporation) (2 photocopies)</w:t>
            </w:r>
          </w:p>
          <w:p w14:paraId="56B180F5" w14:textId="77777777" w:rsidR="00F51EA7" w:rsidRPr="00B909E0" w:rsidRDefault="00F51EA7">
            <w:pPr>
              <w:pStyle w:val="ListParagraph"/>
              <w:numPr>
                <w:ilvl w:val="0"/>
                <w:numId w:val="168"/>
              </w:numPr>
              <w:rPr>
                <w:rFonts w:ascii="Arial Narrow" w:hAnsi="Arial Narrow" w:cs="Arial"/>
                <w:bCs/>
              </w:rPr>
            </w:pPr>
            <w:r w:rsidRPr="00B909E0">
              <w:rPr>
                <w:rFonts w:ascii="Arial Narrow" w:hAnsi="Arial Narrow" w:cs="Arial"/>
                <w:bCs/>
              </w:rPr>
              <w:t>Valid ID of representative (2 photocopies)</w:t>
            </w:r>
          </w:p>
          <w:p w14:paraId="72AD16AF" w14:textId="77777777" w:rsidR="00F51EA7" w:rsidRPr="00B909E0" w:rsidRDefault="00F51EA7">
            <w:pPr>
              <w:pStyle w:val="ListParagraph"/>
              <w:numPr>
                <w:ilvl w:val="0"/>
                <w:numId w:val="168"/>
              </w:numPr>
              <w:rPr>
                <w:rFonts w:ascii="Arial Narrow" w:hAnsi="Arial Narrow" w:cs="Arial"/>
                <w:bCs/>
              </w:rPr>
            </w:pPr>
            <w:r w:rsidRPr="00B909E0">
              <w:rPr>
                <w:rFonts w:ascii="Arial Narrow" w:hAnsi="Arial Narrow" w:cs="Arial"/>
                <w:bCs/>
              </w:rPr>
              <w:t xml:space="preserve">Special Power of Attorney (or Authorization Letter, signature must be the same with signature in the ID of the owner), or Corporate Secretary, in case of corporation, to transact with the Office of the </w:t>
            </w:r>
          </w:p>
          <w:p w14:paraId="754C360D" w14:textId="77777777" w:rsidR="00F51EA7" w:rsidRPr="001A69EC" w:rsidRDefault="00F51EA7" w:rsidP="00E44522">
            <w:pPr>
              <w:pStyle w:val="ListParagraph"/>
              <w:spacing w:before="240"/>
              <w:rPr>
                <w:rFonts w:ascii="Arial Narrow" w:hAnsi="Arial Narrow" w:cs="Arial"/>
                <w:bCs/>
              </w:rPr>
            </w:pPr>
            <w:r w:rsidRPr="00B909E0">
              <w:rPr>
                <w:rFonts w:ascii="Arial Narrow" w:hAnsi="Arial Narrow" w:cs="Arial"/>
                <w:bCs/>
              </w:rPr>
              <w:t>City Assessor pertaining to transfer of ownership (2 photocopies)</w:t>
            </w:r>
          </w:p>
        </w:tc>
        <w:tc>
          <w:tcPr>
            <w:tcW w:w="4685" w:type="dxa"/>
            <w:gridSpan w:val="3"/>
          </w:tcPr>
          <w:p w14:paraId="07C281F1" w14:textId="77777777" w:rsidR="00F51EA7" w:rsidRPr="00B909E0" w:rsidRDefault="00F51EA7" w:rsidP="00E44522">
            <w:pPr>
              <w:pStyle w:val="ListParagraph"/>
              <w:ind w:left="0"/>
              <w:rPr>
                <w:rFonts w:ascii="Arial Narrow" w:hAnsi="Arial Narrow" w:cs="Arial"/>
              </w:rPr>
            </w:pPr>
          </w:p>
          <w:p w14:paraId="4BFFBFB6" w14:textId="77777777" w:rsidR="00F51EA7" w:rsidRPr="00B909E0" w:rsidRDefault="00F51EA7" w:rsidP="00E44522">
            <w:pPr>
              <w:pStyle w:val="ListParagraph"/>
              <w:ind w:left="0"/>
              <w:rPr>
                <w:rFonts w:ascii="Arial Narrow" w:hAnsi="Arial Narrow" w:cs="Arial"/>
              </w:rPr>
            </w:pPr>
          </w:p>
          <w:p w14:paraId="2D6A75B2" w14:textId="77777777" w:rsidR="00F51EA7" w:rsidRPr="00B909E0" w:rsidRDefault="00F51EA7" w:rsidP="00E44522">
            <w:pPr>
              <w:pStyle w:val="ListParagraph"/>
              <w:ind w:left="0"/>
              <w:rPr>
                <w:rFonts w:ascii="Arial Narrow" w:hAnsi="Arial Narrow" w:cs="Arial"/>
              </w:rPr>
            </w:pPr>
          </w:p>
          <w:p w14:paraId="6831F990" w14:textId="77777777" w:rsidR="00F51EA7" w:rsidRPr="00B909E0" w:rsidRDefault="00F51EA7">
            <w:pPr>
              <w:pStyle w:val="ListParagraph"/>
              <w:numPr>
                <w:ilvl w:val="0"/>
                <w:numId w:val="169"/>
              </w:numPr>
              <w:rPr>
                <w:rFonts w:ascii="Arial Narrow" w:hAnsi="Arial Narrow" w:cs="Arial"/>
              </w:rPr>
            </w:pPr>
            <w:r w:rsidRPr="00B909E0">
              <w:rPr>
                <w:rFonts w:ascii="Arial Narrow" w:hAnsi="Arial Narrow" w:cs="Arial"/>
              </w:rPr>
              <w:t>Property Owner</w:t>
            </w:r>
          </w:p>
          <w:p w14:paraId="60400997" w14:textId="77777777" w:rsidR="00F51EA7" w:rsidRPr="00B909E0" w:rsidRDefault="00F51EA7" w:rsidP="00E44522">
            <w:pPr>
              <w:rPr>
                <w:rFonts w:ascii="Arial Narrow" w:hAnsi="Arial Narrow" w:cs="Arial"/>
              </w:rPr>
            </w:pPr>
          </w:p>
          <w:p w14:paraId="13BCBE80" w14:textId="77777777" w:rsidR="00F51EA7" w:rsidRPr="00B909E0" w:rsidRDefault="00F51EA7">
            <w:pPr>
              <w:pStyle w:val="ListParagraph"/>
              <w:numPr>
                <w:ilvl w:val="0"/>
                <w:numId w:val="169"/>
              </w:numPr>
              <w:rPr>
                <w:rFonts w:ascii="Arial Narrow" w:hAnsi="Arial Narrow" w:cs="Arial"/>
              </w:rPr>
            </w:pPr>
            <w:r w:rsidRPr="00B909E0">
              <w:rPr>
                <w:rFonts w:ascii="Arial Narrow" w:hAnsi="Arial Narrow" w:cs="Arial"/>
              </w:rPr>
              <w:t>Authorized Representative</w:t>
            </w:r>
          </w:p>
          <w:p w14:paraId="4AE4E368" w14:textId="77777777" w:rsidR="00F51EA7" w:rsidRPr="00B909E0" w:rsidRDefault="00F51EA7">
            <w:pPr>
              <w:pStyle w:val="ListParagraph"/>
              <w:numPr>
                <w:ilvl w:val="0"/>
                <w:numId w:val="169"/>
              </w:numPr>
              <w:rPr>
                <w:rFonts w:ascii="Arial Narrow" w:hAnsi="Arial Narrow" w:cs="Arial"/>
              </w:rPr>
            </w:pPr>
            <w:r w:rsidRPr="00B909E0">
              <w:rPr>
                <w:rFonts w:ascii="Arial Narrow" w:hAnsi="Arial Narrow" w:cs="Arial"/>
              </w:rPr>
              <w:t>Property Owner</w:t>
            </w:r>
          </w:p>
          <w:p w14:paraId="49F4DB61" w14:textId="77777777" w:rsidR="00F51EA7" w:rsidRPr="00B909E0" w:rsidRDefault="00F51EA7" w:rsidP="00E44522">
            <w:pPr>
              <w:rPr>
                <w:rFonts w:ascii="Arial Narrow" w:hAnsi="Arial Narrow" w:cs="Arial"/>
              </w:rPr>
            </w:pPr>
          </w:p>
          <w:p w14:paraId="519106D5" w14:textId="77777777" w:rsidR="00F51EA7" w:rsidRPr="00B909E0" w:rsidRDefault="00F51EA7" w:rsidP="00E44522">
            <w:pPr>
              <w:rPr>
                <w:rFonts w:ascii="Arial Narrow" w:hAnsi="Arial Narrow" w:cs="Arial"/>
              </w:rPr>
            </w:pPr>
          </w:p>
          <w:p w14:paraId="43BFF71D" w14:textId="77777777" w:rsidR="00F51EA7" w:rsidRPr="00B909E0" w:rsidRDefault="00F51EA7" w:rsidP="00E44522">
            <w:pPr>
              <w:rPr>
                <w:rFonts w:ascii="Arial Narrow" w:hAnsi="Arial Narrow" w:cs="Arial"/>
              </w:rPr>
            </w:pPr>
          </w:p>
        </w:tc>
      </w:tr>
      <w:tr w:rsidR="00F51EA7" w:rsidRPr="00B909E0" w14:paraId="77EC88FF" w14:textId="77777777" w:rsidTr="00E44522">
        <w:trPr>
          <w:trHeight w:val="142"/>
        </w:trPr>
        <w:tc>
          <w:tcPr>
            <w:tcW w:w="1795" w:type="dxa"/>
            <w:vAlign w:val="center"/>
          </w:tcPr>
          <w:p w14:paraId="33305E2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CLIENT STEPS</w:t>
            </w:r>
          </w:p>
        </w:tc>
        <w:tc>
          <w:tcPr>
            <w:tcW w:w="2700" w:type="dxa"/>
            <w:gridSpan w:val="2"/>
            <w:vAlign w:val="center"/>
          </w:tcPr>
          <w:p w14:paraId="6199063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AGENCY ACTIONS</w:t>
            </w:r>
          </w:p>
        </w:tc>
        <w:tc>
          <w:tcPr>
            <w:tcW w:w="1440" w:type="dxa"/>
            <w:gridSpan w:val="2"/>
            <w:vAlign w:val="center"/>
          </w:tcPr>
          <w:p w14:paraId="4691269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FEES TO BE PAID</w:t>
            </w:r>
          </w:p>
        </w:tc>
        <w:tc>
          <w:tcPr>
            <w:tcW w:w="1980" w:type="dxa"/>
            <w:vAlign w:val="center"/>
          </w:tcPr>
          <w:p w14:paraId="4982D6FC"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PROCESSING TIME</w:t>
            </w:r>
          </w:p>
        </w:tc>
        <w:tc>
          <w:tcPr>
            <w:tcW w:w="2525" w:type="dxa"/>
            <w:vAlign w:val="center"/>
          </w:tcPr>
          <w:p w14:paraId="3B7E50BF"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b/>
                <w:bCs/>
              </w:rPr>
              <w:t>PERSON RESPONSIBLE</w:t>
            </w:r>
          </w:p>
        </w:tc>
      </w:tr>
      <w:tr w:rsidR="00F51EA7" w:rsidRPr="00B909E0" w14:paraId="24037974" w14:textId="77777777" w:rsidTr="00E44522">
        <w:trPr>
          <w:trHeight w:val="2132"/>
        </w:trPr>
        <w:tc>
          <w:tcPr>
            <w:tcW w:w="1795" w:type="dxa"/>
          </w:tcPr>
          <w:p w14:paraId="4850A821" w14:textId="77777777" w:rsidR="00F51EA7" w:rsidRPr="00B909E0" w:rsidRDefault="00F51EA7" w:rsidP="00E44522">
            <w:pPr>
              <w:rPr>
                <w:rFonts w:ascii="Arial Narrow" w:hAnsi="Arial Narrow" w:cs="Arial"/>
              </w:rPr>
            </w:pPr>
            <w:r w:rsidRPr="00B909E0">
              <w:rPr>
                <w:rFonts w:ascii="Arial Narrow" w:hAnsi="Arial Narrow" w:cs="Arial"/>
              </w:rPr>
              <w:t>1. Submit the requirements</w:t>
            </w:r>
          </w:p>
          <w:p w14:paraId="594EDFD1" w14:textId="77777777" w:rsidR="00F51EA7" w:rsidRPr="00B909E0" w:rsidRDefault="00F51EA7" w:rsidP="00E44522">
            <w:pPr>
              <w:rPr>
                <w:rFonts w:ascii="Arial Narrow" w:hAnsi="Arial Narrow" w:cs="Arial"/>
              </w:rPr>
            </w:pPr>
          </w:p>
          <w:p w14:paraId="41ED28FF" w14:textId="77777777" w:rsidR="00F51EA7" w:rsidRPr="00B909E0" w:rsidRDefault="00F51EA7" w:rsidP="00E44522">
            <w:pPr>
              <w:rPr>
                <w:rFonts w:ascii="Arial Narrow" w:hAnsi="Arial Narrow" w:cs="Arial"/>
              </w:rPr>
            </w:pPr>
          </w:p>
          <w:p w14:paraId="424A90D5" w14:textId="77777777" w:rsidR="00F51EA7" w:rsidRPr="00B909E0" w:rsidRDefault="00F51EA7" w:rsidP="00E44522">
            <w:pPr>
              <w:rPr>
                <w:rFonts w:ascii="Arial Narrow" w:hAnsi="Arial Narrow" w:cs="Arial"/>
              </w:rPr>
            </w:pPr>
          </w:p>
          <w:p w14:paraId="41A31F2F" w14:textId="77777777" w:rsidR="00F51EA7" w:rsidRPr="00B909E0" w:rsidRDefault="00F51EA7" w:rsidP="00E44522">
            <w:pPr>
              <w:rPr>
                <w:rFonts w:ascii="Arial Narrow" w:hAnsi="Arial Narrow" w:cs="Arial"/>
              </w:rPr>
            </w:pPr>
          </w:p>
          <w:p w14:paraId="29F025D1" w14:textId="77777777" w:rsidR="00F51EA7" w:rsidRPr="00B909E0" w:rsidRDefault="00F51EA7" w:rsidP="00E44522">
            <w:pPr>
              <w:rPr>
                <w:rFonts w:ascii="Arial Narrow" w:hAnsi="Arial Narrow" w:cs="Arial"/>
              </w:rPr>
            </w:pPr>
          </w:p>
          <w:p w14:paraId="7CE7914C" w14:textId="77777777" w:rsidR="00F51EA7" w:rsidRPr="00B909E0" w:rsidRDefault="00F51EA7" w:rsidP="00E44522">
            <w:pPr>
              <w:pStyle w:val="ListParagraph"/>
              <w:ind w:left="0"/>
              <w:jc w:val="center"/>
              <w:rPr>
                <w:rFonts w:ascii="Arial Narrow" w:hAnsi="Arial Narrow" w:cs="Arial"/>
                <w:b/>
                <w:bCs/>
              </w:rPr>
            </w:pPr>
          </w:p>
        </w:tc>
        <w:tc>
          <w:tcPr>
            <w:tcW w:w="2700" w:type="dxa"/>
            <w:gridSpan w:val="2"/>
          </w:tcPr>
          <w:p w14:paraId="5ABE10A9" w14:textId="77777777" w:rsidR="00F51EA7" w:rsidRPr="00B909E0" w:rsidRDefault="00F51EA7" w:rsidP="00E44522">
            <w:pPr>
              <w:rPr>
                <w:rFonts w:ascii="Arial Narrow" w:hAnsi="Arial Narrow" w:cs="Arial"/>
              </w:rPr>
            </w:pPr>
            <w:r w:rsidRPr="00B909E0">
              <w:rPr>
                <w:rFonts w:ascii="Arial Narrow" w:hAnsi="Arial Narrow" w:cs="Arial"/>
              </w:rPr>
              <w:t>1.1</w:t>
            </w:r>
            <w:r>
              <w:rPr>
                <w:rFonts w:ascii="Arial Narrow" w:hAnsi="Arial Narrow" w:cs="Arial"/>
              </w:rPr>
              <w:t>.</w:t>
            </w:r>
            <w:r w:rsidRPr="00B909E0">
              <w:rPr>
                <w:rFonts w:ascii="Arial Narrow" w:hAnsi="Arial Narrow" w:cs="Arial"/>
              </w:rPr>
              <w:t xml:space="preserve"> Receives and verifies the documents</w:t>
            </w:r>
          </w:p>
          <w:p w14:paraId="48920D91" w14:textId="77777777" w:rsidR="00F51EA7" w:rsidRPr="00B909E0" w:rsidRDefault="00F51EA7" w:rsidP="00E44522">
            <w:pPr>
              <w:rPr>
                <w:rFonts w:ascii="Arial Narrow" w:hAnsi="Arial Narrow" w:cs="Arial"/>
              </w:rPr>
            </w:pPr>
          </w:p>
          <w:p w14:paraId="261F5C47" w14:textId="77777777" w:rsidR="00F51EA7" w:rsidRPr="00B909E0" w:rsidRDefault="00F51EA7" w:rsidP="00E44522">
            <w:pPr>
              <w:rPr>
                <w:rFonts w:ascii="Arial Narrow" w:hAnsi="Arial Narrow" w:cs="Arial"/>
              </w:rPr>
            </w:pPr>
          </w:p>
          <w:p w14:paraId="1C23D926" w14:textId="77777777" w:rsidR="00F51EA7" w:rsidRPr="00B909E0" w:rsidRDefault="00F51EA7" w:rsidP="00E44522">
            <w:pPr>
              <w:rPr>
                <w:rFonts w:ascii="Arial Narrow" w:hAnsi="Arial Narrow" w:cs="Arial"/>
              </w:rPr>
            </w:pPr>
          </w:p>
          <w:p w14:paraId="264E59FA" w14:textId="77777777" w:rsidR="00F51EA7" w:rsidRPr="00B909E0" w:rsidRDefault="00F51EA7" w:rsidP="00E44522">
            <w:pPr>
              <w:rPr>
                <w:rFonts w:ascii="Arial Narrow" w:hAnsi="Arial Narrow" w:cs="Arial"/>
              </w:rPr>
            </w:pPr>
          </w:p>
          <w:p w14:paraId="26DE9720" w14:textId="77777777" w:rsidR="00F51EA7" w:rsidRPr="00B909E0" w:rsidRDefault="00F51EA7" w:rsidP="00E44522">
            <w:pPr>
              <w:rPr>
                <w:rFonts w:ascii="Arial Narrow" w:hAnsi="Arial Narrow" w:cs="Arial"/>
              </w:rPr>
            </w:pPr>
          </w:p>
          <w:p w14:paraId="44586F28" w14:textId="77777777" w:rsidR="00F51EA7" w:rsidRPr="00B909E0" w:rsidRDefault="00F51EA7" w:rsidP="00E44522">
            <w:pPr>
              <w:pStyle w:val="ListParagraph"/>
              <w:ind w:left="0"/>
              <w:rPr>
                <w:rFonts w:ascii="Arial Narrow" w:hAnsi="Arial Narrow" w:cs="Arial"/>
                <w:b/>
                <w:bCs/>
              </w:rPr>
            </w:pPr>
          </w:p>
        </w:tc>
        <w:tc>
          <w:tcPr>
            <w:tcW w:w="1440" w:type="dxa"/>
            <w:gridSpan w:val="2"/>
          </w:tcPr>
          <w:p w14:paraId="0FAD24C8" w14:textId="77777777" w:rsidR="00F51EA7" w:rsidRPr="00B909E0" w:rsidRDefault="00F51EA7" w:rsidP="00E44522">
            <w:pPr>
              <w:pStyle w:val="ListParagraph"/>
              <w:ind w:left="0"/>
              <w:jc w:val="center"/>
              <w:rPr>
                <w:rFonts w:ascii="Arial Narrow" w:hAnsi="Arial Narrow" w:cs="Arial"/>
              </w:rPr>
            </w:pPr>
          </w:p>
          <w:p w14:paraId="0068B892" w14:textId="77777777" w:rsidR="00F51EA7" w:rsidRPr="00B909E0" w:rsidRDefault="00F51EA7" w:rsidP="00E44522">
            <w:pPr>
              <w:pStyle w:val="ListParagraph"/>
              <w:ind w:left="0"/>
              <w:jc w:val="center"/>
              <w:rPr>
                <w:rFonts w:ascii="Arial Narrow" w:hAnsi="Arial Narrow" w:cs="Arial"/>
              </w:rPr>
            </w:pPr>
          </w:p>
          <w:p w14:paraId="4C7D5716" w14:textId="77777777" w:rsidR="00F51EA7" w:rsidRPr="00B909E0" w:rsidRDefault="00F51EA7" w:rsidP="00E44522">
            <w:pPr>
              <w:pStyle w:val="ListParagraph"/>
              <w:ind w:left="0"/>
              <w:jc w:val="center"/>
              <w:rPr>
                <w:rFonts w:ascii="Arial Narrow" w:hAnsi="Arial Narrow" w:cs="Arial"/>
              </w:rPr>
            </w:pPr>
          </w:p>
          <w:p w14:paraId="7F82BA9C" w14:textId="77777777" w:rsidR="00F51EA7" w:rsidRPr="00B909E0" w:rsidRDefault="00F51EA7" w:rsidP="00E44522">
            <w:pPr>
              <w:pStyle w:val="ListParagraph"/>
              <w:ind w:left="0"/>
              <w:jc w:val="center"/>
              <w:rPr>
                <w:rFonts w:ascii="Arial Narrow" w:hAnsi="Arial Narrow" w:cs="Arial"/>
              </w:rPr>
            </w:pPr>
          </w:p>
          <w:p w14:paraId="553DF62C" w14:textId="77777777" w:rsidR="00F51EA7" w:rsidRPr="00B909E0" w:rsidRDefault="00F51EA7" w:rsidP="00E44522">
            <w:pPr>
              <w:pStyle w:val="ListParagraph"/>
              <w:ind w:left="0"/>
              <w:jc w:val="center"/>
              <w:rPr>
                <w:rFonts w:ascii="Arial Narrow" w:hAnsi="Arial Narrow" w:cs="Arial"/>
              </w:rPr>
            </w:pPr>
          </w:p>
          <w:p w14:paraId="4519C76E" w14:textId="77777777" w:rsidR="00F51EA7" w:rsidRPr="00B909E0" w:rsidRDefault="00F51EA7" w:rsidP="00E44522">
            <w:pPr>
              <w:pStyle w:val="ListParagraph"/>
              <w:ind w:left="0"/>
              <w:jc w:val="center"/>
              <w:rPr>
                <w:rFonts w:ascii="Arial Narrow" w:hAnsi="Arial Narrow" w:cs="Arial"/>
              </w:rPr>
            </w:pPr>
          </w:p>
          <w:p w14:paraId="0904B1D0" w14:textId="77777777" w:rsidR="00F51EA7" w:rsidRPr="00B909E0" w:rsidRDefault="00F51EA7" w:rsidP="00E44522">
            <w:pPr>
              <w:pStyle w:val="ListParagraph"/>
              <w:ind w:left="0"/>
              <w:jc w:val="center"/>
              <w:rPr>
                <w:rFonts w:ascii="Arial Narrow" w:hAnsi="Arial Narrow" w:cs="Arial"/>
              </w:rPr>
            </w:pPr>
          </w:p>
          <w:p w14:paraId="14262CCA" w14:textId="77777777" w:rsidR="00F51EA7" w:rsidRPr="00B909E0" w:rsidRDefault="00F51EA7" w:rsidP="00E44522">
            <w:pPr>
              <w:pStyle w:val="ListParagraph"/>
              <w:ind w:left="0"/>
              <w:jc w:val="center"/>
              <w:rPr>
                <w:rFonts w:ascii="Arial Narrow" w:hAnsi="Arial Narrow" w:cs="Arial"/>
                <w:b/>
                <w:bCs/>
              </w:rPr>
            </w:pPr>
          </w:p>
        </w:tc>
        <w:tc>
          <w:tcPr>
            <w:tcW w:w="1980" w:type="dxa"/>
          </w:tcPr>
          <w:p w14:paraId="17910C04"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3286A5A2" w14:textId="77777777" w:rsidR="00F51EA7" w:rsidRPr="00B909E0" w:rsidRDefault="00F51EA7" w:rsidP="00E44522">
            <w:pPr>
              <w:pStyle w:val="ListParagraph"/>
              <w:ind w:left="0"/>
              <w:jc w:val="center"/>
              <w:rPr>
                <w:rFonts w:ascii="Arial Narrow" w:hAnsi="Arial Narrow" w:cs="Arial"/>
              </w:rPr>
            </w:pPr>
          </w:p>
          <w:p w14:paraId="728D09D2" w14:textId="77777777" w:rsidR="00F51EA7" w:rsidRPr="00B909E0" w:rsidRDefault="00F51EA7" w:rsidP="00E44522">
            <w:pPr>
              <w:pStyle w:val="ListParagraph"/>
              <w:ind w:left="0"/>
              <w:jc w:val="center"/>
              <w:rPr>
                <w:rFonts w:ascii="Arial Narrow" w:hAnsi="Arial Narrow" w:cs="Arial"/>
              </w:rPr>
            </w:pPr>
          </w:p>
          <w:p w14:paraId="27BEB28E" w14:textId="77777777" w:rsidR="00F51EA7" w:rsidRPr="00B909E0" w:rsidRDefault="00F51EA7" w:rsidP="00E44522">
            <w:pPr>
              <w:pStyle w:val="ListParagraph"/>
              <w:ind w:left="0"/>
              <w:rPr>
                <w:rFonts w:ascii="Arial Narrow" w:hAnsi="Arial Narrow" w:cs="Arial"/>
              </w:rPr>
            </w:pPr>
          </w:p>
          <w:p w14:paraId="59D4AF67" w14:textId="77777777" w:rsidR="00F51EA7" w:rsidRPr="00B909E0" w:rsidRDefault="00F51EA7" w:rsidP="00E44522">
            <w:pPr>
              <w:pStyle w:val="ListParagraph"/>
              <w:ind w:left="0"/>
              <w:rPr>
                <w:rFonts w:ascii="Arial Narrow" w:hAnsi="Arial Narrow" w:cs="Arial"/>
              </w:rPr>
            </w:pPr>
          </w:p>
          <w:p w14:paraId="4F59D6A3" w14:textId="77777777" w:rsidR="00F51EA7" w:rsidRPr="00B909E0" w:rsidRDefault="00F51EA7" w:rsidP="00E44522">
            <w:pPr>
              <w:pStyle w:val="ListParagraph"/>
              <w:ind w:left="0"/>
              <w:rPr>
                <w:rFonts w:ascii="Arial Narrow" w:hAnsi="Arial Narrow" w:cs="Arial"/>
              </w:rPr>
            </w:pPr>
          </w:p>
          <w:p w14:paraId="448C0B59" w14:textId="77777777" w:rsidR="00F51EA7" w:rsidRPr="00B909E0" w:rsidRDefault="00F51EA7" w:rsidP="00E44522">
            <w:pPr>
              <w:pStyle w:val="ListParagraph"/>
              <w:ind w:left="0"/>
              <w:rPr>
                <w:rFonts w:ascii="Arial Narrow" w:hAnsi="Arial Narrow" w:cs="Arial"/>
              </w:rPr>
            </w:pPr>
          </w:p>
          <w:p w14:paraId="4B9C30E5" w14:textId="77777777" w:rsidR="00F51EA7" w:rsidRPr="00B909E0" w:rsidRDefault="00F51EA7" w:rsidP="00E44522">
            <w:pPr>
              <w:pStyle w:val="ListParagraph"/>
              <w:ind w:left="0"/>
              <w:jc w:val="center"/>
              <w:rPr>
                <w:rFonts w:ascii="Arial Narrow" w:hAnsi="Arial Narrow" w:cs="Arial"/>
                <w:b/>
                <w:bCs/>
              </w:rPr>
            </w:pPr>
          </w:p>
        </w:tc>
        <w:tc>
          <w:tcPr>
            <w:tcW w:w="2525" w:type="dxa"/>
          </w:tcPr>
          <w:p w14:paraId="420C99AF"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787095E7"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Assessment Clerk III</w:t>
            </w:r>
          </w:p>
          <w:p w14:paraId="1233BC20"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Draftsman II</w:t>
            </w:r>
          </w:p>
          <w:p w14:paraId="65C4DF2E"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Assessment Clerk II</w:t>
            </w:r>
          </w:p>
          <w:p w14:paraId="4CB2D375"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Tax Mapping Aide</w:t>
            </w:r>
          </w:p>
          <w:p w14:paraId="036710FD"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iCs/>
              </w:rPr>
              <w:t>Administrative Aide III</w:t>
            </w:r>
            <w:r w:rsidRPr="0035490C">
              <w:rPr>
                <w:rFonts w:ascii="Arial Narrow" w:hAnsi="Arial Narrow" w:cs="Arial"/>
              </w:rPr>
              <w:t xml:space="preserve"> </w:t>
            </w:r>
          </w:p>
        </w:tc>
      </w:tr>
      <w:tr w:rsidR="00F51EA7" w:rsidRPr="00B909E0" w14:paraId="26702FBE" w14:textId="77777777" w:rsidTr="00E44522">
        <w:trPr>
          <w:trHeight w:val="879"/>
        </w:trPr>
        <w:tc>
          <w:tcPr>
            <w:tcW w:w="1795" w:type="dxa"/>
          </w:tcPr>
          <w:p w14:paraId="34570BD1" w14:textId="77777777" w:rsidR="00F51EA7" w:rsidRPr="00B909E0" w:rsidRDefault="00F51EA7" w:rsidP="00E44522">
            <w:pPr>
              <w:rPr>
                <w:rFonts w:ascii="Arial Narrow" w:hAnsi="Arial Narrow" w:cs="Arial"/>
              </w:rPr>
            </w:pPr>
          </w:p>
          <w:p w14:paraId="0A6D1F01" w14:textId="77777777" w:rsidR="00F51EA7" w:rsidRPr="00B909E0" w:rsidRDefault="00F51EA7" w:rsidP="00E44522">
            <w:pPr>
              <w:pStyle w:val="ListParagraph"/>
              <w:ind w:left="0"/>
              <w:jc w:val="center"/>
              <w:rPr>
                <w:rFonts w:ascii="Arial Narrow" w:hAnsi="Arial Narrow" w:cs="Arial"/>
              </w:rPr>
            </w:pPr>
          </w:p>
        </w:tc>
        <w:tc>
          <w:tcPr>
            <w:tcW w:w="2700" w:type="dxa"/>
            <w:gridSpan w:val="2"/>
          </w:tcPr>
          <w:p w14:paraId="174B272F" w14:textId="77777777" w:rsidR="00F51EA7" w:rsidRPr="00B909E0" w:rsidRDefault="00F51EA7" w:rsidP="00E44522">
            <w:pPr>
              <w:rPr>
                <w:rFonts w:ascii="Arial Narrow" w:hAnsi="Arial Narrow" w:cs="Arial"/>
              </w:rPr>
            </w:pPr>
            <w:r w:rsidRPr="00B909E0">
              <w:rPr>
                <w:rFonts w:ascii="Arial Narrow" w:hAnsi="Arial Narrow" w:cs="Arial"/>
              </w:rPr>
              <w:t>1.2</w:t>
            </w:r>
            <w:r>
              <w:rPr>
                <w:rFonts w:ascii="Arial Narrow" w:hAnsi="Arial Narrow" w:cs="Arial"/>
              </w:rPr>
              <w:t>.</w:t>
            </w:r>
            <w:r w:rsidRPr="00B909E0">
              <w:rPr>
                <w:rFonts w:ascii="Arial Narrow" w:hAnsi="Arial Narrow" w:cs="Arial"/>
              </w:rPr>
              <w:t xml:space="preserve"> Encodes/correct and prints the documents</w:t>
            </w:r>
          </w:p>
        </w:tc>
        <w:tc>
          <w:tcPr>
            <w:tcW w:w="1440" w:type="dxa"/>
            <w:gridSpan w:val="2"/>
          </w:tcPr>
          <w:p w14:paraId="392AE3E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980" w:type="dxa"/>
          </w:tcPr>
          <w:p w14:paraId="3D770198"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1984FFC9" w14:textId="77777777" w:rsidR="00F51EA7" w:rsidRPr="00B909E0" w:rsidRDefault="00F51EA7" w:rsidP="00E44522">
            <w:pPr>
              <w:pStyle w:val="ListParagraph"/>
              <w:ind w:left="0"/>
              <w:jc w:val="center"/>
              <w:rPr>
                <w:rFonts w:ascii="Arial Narrow" w:hAnsi="Arial Narrow" w:cs="Arial"/>
              </w:rPr>
            </w:pPr>
          </w:p>
          <w:p w14:paraId="1E557426" w14:textId="77777777" w:rsidR="00F51EA7" w:rsidRPr="00B909E0" w:rsidRDefault="00F51EA7" w:rsidP="00E44522">
            <w:pPr>
              <w:pStyle w:val="ListParagraph"/>
              <w:ind w:left="0"/>
              <w:jc w:val="center"/>
              <w:rPr>
                <w:rFonts w:ascii="Arial Narrow" w:hAnsi="Arial Narrow" w:cs="Arial"/>
              </w:rPr>
            </w:pPr>
          </w:p>
          <w:p w14:paraId="4F559D23" w14:textId="77777777" w:rsidR="00F51EA7" w:rsidRPr="00B909E0" w:rsidRDefault="00F51EA7" w:rsidP="00E44522">
            <w:pPr>
              <w:pStyle w:val="ListParagraph"/>
              <w:ind w:left="0"/>
              <w:jc w:val="center"/>
              <w:rPr>
                <w:rFonts w:ascii="Arial Narrow" w:hAnsi="Arial Narrow" w:cs="Arial"/>
              </w:rPr>
            </w:pPr>
          </w:p>
        </w:tc>
        <w:tc>
          <w:tcPr>
            <w:tcW w:w="2525" w:type="dxa"/>
          </w:tcPr>
          <w:p w14:paraId="227A1E8F"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41F31B6E" w14:textId="77777777" w:rsidR="00F51EA7" w:rsidRPr="0035490C" w:rsidRDefault="00F51EA7">
            <w:pPr>
              <w:pStyle w:val="ListParagraph"/>
              <w:numPr>
                <w:ilvl w:val="0"/>
                <w:numId w:val="170"/>
              </w:numPr>
              <w:ind w:left="169" w:hanging="180"/>
              <w:rPr>
                <w:rFonts w:ascii="Arial Narrow" w:hAnsi="Arial Narrow"/>
              </w:rPr>
            </w:pPr>
            <w:r w:rsidRPr="00B909E0">
              <w:rPr>
                <w:rFonts w:ascii="Arial Narrow" w:hAnsi="Arial Narrow"/>
              </w:rPr>
              <w:t xml:space="preserve"> </w:t>
            </w:r>
            <w:r w:rsidRPr="0035490C">
              <w:rPr>
                <w:rFonts w:ascii="Arial Narrow" w:hAnsi="Arial Narrow" w:cs="Arial"/>
              </w:rPr>
              <w:t>Assessment Clerk III</w:t>
            </w:r>
          </w:p>
        </w:tc>
      </w:tr>
      <w:tr w:rsidR="00F51EA7" w:rsidRPr="00B909E0" w14:paraId="3CDEEFD5" w14:textId="77777777" w:rsidTr="00E44522">
        <w:trPr>
          <w:trHeight w:val="647"/>
        </w:trPr>
        <w:tc>
          <w:tcPr>
            <w:tcW w:w="1795" w:type="dxa"/>
          </w:tcPr>
          <w:p w14:paraId="38E44B44" w14:textId="77777777" w:rsidR="00F51EA7" w:rsidRPr="00B909E0" w:rsidRDefault="00F51EA7" w:rsidP="00E44522">
            <w:pPr>
              <w:pStyle w:val="ListParagraph"/>
              <w:ind w:left="0"/>
              <w:jc w:val="center"/>
              <w:rPr>
                <w:rFonts w:ascii="Arial Narrow" w:hAnsi="Arial Narrow" w:cs="Arial"/>
              </w:rPr>
            </w:pPr>
          </w:p>
        </w:tc>
        <w:tc>
          <w:tcPr>
            <w:tcW w:w="2700" w:type="dxa"/>
            <w:gridSpan w:val="2"/>
          </w:tcPr>
          <w:p w14:paraId="29282EDF" w14:textId="77777777" w:rsidR="00F51EA7" w:rsidRPr="00B909E0" w:rsidRDefault="00F51EA7" w:rsidP="00E44522">
            <w:pPr>
              <w:rPr>
                <w:rFonts w:ascii="Arial Narrow" w:hAnsi="Arial Narrow" w:cs="Arial"/>
              </w:rPr>
            </w:pPr>
            <w:r w:rsidRPr="00B909E0">
              <w:rPr>
                <w:rFonts w:ascii="Arial Narrow" w:hAnsi="Arial Narrow" w:cs="Arial"/>
              </w:rPr>
              <w:t>1.3</w:t>
            </w:r>
            <w:r>
              <w:rPr>
                <w:rFonts w:ascii="Arial Narrow" w:hAnsi="Arial Narrow" w:cs="Arial"/>
              </w:rPr>
              <w:t>.</w:t>
            </w:r>
            <w:r w:rsidRPr="00B909E0">
              <w:rPr>
                <w:rFonts w:ascii="Arial Narrow" w:hAnsi="Arial Narrow" w:cs="Arial"/>
              </w:rPr>
              <w:t xml:space="preserve"> Signs and verifies the documents</w:t>
            </w:r>
          </w:p>
        </w:tc>
        <w:tc>
          <w:tcPr>
            <w:tcW w:w="1440" w:type="dxa"/>
            <w:gridSpan w:val="2"/>
          </w:tcPr>
          <w:p w14:paraId="059AD936" w14:textId="77777777" w:rsidR="00F51EA7" w:rsidRPr="00B909E0" w:rsidRDefault="00F51EA7" w:rsidP="00E44522">
            <w:pPr>
              <w:pStyle w:val="ListParagraph"/>
              <w:ind w:left="0"/>
              <w:jc w:val="center"/>
              <w:rPr>
                <w:rFonts w:ascii="Arial Narrow" w:hAnsi="Arial Narrow" w:cs="Arial"/>
              </w:rPr>
            </w:pPr>
          </w:p>
        </w:tc>
        <w:tc>
          <w:tcPr>
            <w:tcW w:w="1980" w:type="dxa"/>
          </w:tcPr>
          <w:p w14:paraId="208BA8F0"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30 minutes</w:t>
            </w:r>
          </w:p>
          <w:p w14:paraId="28DCBB22" w14:textId="77777777" w:rsidR="00F51EA7" w:rsidRPr="00B909E0" w:rsidRDefault="00F51EA7" w:rsidP="00E44522">
            <w:pPr>
              <w:pStyle w:val="ListParagraph"/>
              <w:ind w:left="0"/>
              <w:rPr>
                <w:rFonts w:ascii="Arial Narrow" w:hAnsi="Arial Narrow" w:cs="Arial"/>
              </w:rPr>
            </w:pPr>
          </w:p>
        </w:tc>
        <w:tc>
          <w:tcPr>
            <w:tcW w:w="2525" w:type="dxa"/>
          </w:tcPr>
          <w:p w14:paraId="3703C6D1"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Municipal Assessor</w:t>
            </w:r>
            <w:r w:rsidRPr="0035490C">
              <w:rPr>
                <w:rFonts w:ascii="Arial Narrow" w:hAnsi="Arial Narrow" w:cs="Arial"/>
                <w:iCs/>
              </w:rPr>
              <w:t xml:space="preserve"> </w:t>
            </w:r>
          </w:p>
          <w:p w14:paraId="26EF13FF" w14:textId="77777777" w:rsidR="00F51EA7" w:rsidRPr="00B909E0" w:rsidRDefault="00F51EA7" w:rsidP="00E44522">
            <w:pPr>
              <w:pStyle w:val="ListParagraph"/>
              <w:ind w:left="0"/>
              <w:jc w:val="center"/>
              <w:rPr>
                <w:rFonts w:ascii="Arial Narrow" w:hAnsi="Arial Narrow" w:cs="Arial"/>
              </w:rPr>
            </w:pPr>
          </w:p>
        </w:tc>
      </w:tr>
      <w:tr w:rsidR="00F51EA7" w:rsidRPr="00B909E0" w14:paraId="055A47E6" w14:textId="77777777" w:rsidTr="00E44522">
        <w:trPr>
          <w:trHeight w:val="935"/>
        </w:trPr>
        <w:tc>
          <w:tcPr>
            <w:tcW w:w="1795" w:type="dxa"/>
          </w:tcPr>
          <w:p w14:paraId="4FA3A22F" w14:textId="77777777" w:rsidR="00F51EA7" w:rsidRPr="00B909E0" w:rsidRDefault="00F51EA7" w:rsidP="00E44522">
            <w:pPr>
              <w:pStyle w:val="ListParagraph"/>
              <w:ind w:left="0"/>
              <w:jc w:val="center"/>
              <w:rPr>
                <w:rFonts w:ascii="Arial Narrow" w:hAnsi="Arial Narrow" w:cs="Arial"/>
              </w:rPr>
            </w:pPr>
          </w:p>
        </w:tc>
        <w:tc>
          <w:tcPr>
            <w:tcW w:w="2700" w:type="dxa"/>
            <w:gridSpan w:val="2"/>
          </w:tcPr>
          <w:p w14:paraId="5391BCD0" w14:textId="77777777" w:rsidR="00F51EA7" w:rsidRPr="00B909E0" w:rsidRDefault="00F51EA7" w:rsidP="00E44522">
            <w:pPr>
              <w:pStyle w:val="ListParagraph"/>
              <w:ind w:left="0"/>
              <w:rPr>
                <w:rFonts w:ascii="Arial Narrow" w:hAnsi="Arial Narrow" w:cs="Arial"/>
              </w:rPr>
            </w:pPr>
            <w:r w:rsidRPr="00B909E0">
              <w:rPr>
                <w:rFonts w:ascii="Arial Narrow" w:hAnsi="Arial Narrow" w:cs="Arial"/>
              </w:rPr>
              <w:t>1.4</w:t>
            </w:r>
            <w:r>
              <w:rPr>
                <w:rFonts w:ascii="Arial Narrow" w:hAnsi="Arial Narrow" w:cs="Arial"/>
              </w:rPr>
              <w:t>.</w:t>
            </w:r>
            <w:r w:rsidRPr="00B909E0">
              <w:rPr>
                <w:rFonts w:ascii="Arial Narrow" w:hAnsi="Arial Narrow" w:cs="Arial"/>
              </w:rPr>
              <w:t xml:space="preserve"> Submits the documents to Provincial Assessor’s Office for approval</w:t>
            </w:r>
          </w:p>
        </w:tc>
        <w:tc>
          <w:tcPr>
            <w:tcW w:w="1440" w:type="dxa"/>
            <w:gridSpan w:val="2"/>
          </w:tcPr>
          <w:p w14:paraId="19056C4E" w14:textId="77777777" w:rsidR="00F51EA7" w:rsidRPr="00B909E0" w:rsidRDefault="00F51EA7" w:rsidP="00E44522">
            <w:pPr>
              <w:pStyle w:val="ListParagraph"/>
              <w:ind w:left="0"/>
              <w:jc w:val="center"/>
              <w:rPr>
                <w:rFonts w:ascii="Arial Narrow" w:hAnsi="Arial Narrow" w:cs="Arial"/>
              </w:rPr>
            </w:pPr>
          </w:p>
        </w:tc>
        <w:tc>
          <w:tcPr>
            <w:tcW w:w="1980" w:type="dxa"/>
          </w:tcPr>
          <w:p w14:paraId="00189FAB"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14 days</w:t>
            </w:r>
          </w:p>
        </w:tc>
        <w:tc>
          <w:tcPr>
            <w:tcW w:w="2525" w:type="dxa"/>
          </w:tcPr>
          <w:p w14:paraId="4BB2007E"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Provincial Assessor</w:t>
            </w:r>
          </w:p>
          <w:p w14:paraId="06C9C369" w14:textId="77777777" w:rsidR="00F51EA7" w:rsidRDefault="00F51EA7" w:rsidP="00E44522">
            <w:pPr>
              <w:pStyle w:val="ListParagraph"/>
              <w:ind w:left="0"/>
              <w:jc w:val="center"/>
              <w:rPr>
                <w:rFonts w:ascii="Arial Narrow" w:hAnsi="Arial Narrow"/>
              </w:rPr>
            </w:pPr>
          </w:p>
        </w:tc>
      </w:tr>
      <w:tr w:rsidR="00F51EA7" w:rsidRPr="00B909E0" w14:paraId="380F6434" w14:textId="77777777" w:rsidTr="00E44522">
        <w:trPr>
          <w:trHeight w:val="2105"/>
        </w:trPr>
        <w:tc>
          <w:tcPr>
            <w:tcW w:w="1795" w:type="dxa"/>
          </w:tcPr>
          <w:p w14:paraId="7384F13B" w14:textId="77777777" w:rsidR="00F51EA7" w:rsidRPr="00B909E0" w:rsidRDefault="00F51EA7" w:rsidP="00E44522">
            <w:pPr>
              <w:rPr>
                <w:rFonts w:ascii="Arial Narrow" w:hAnsi="Arial Narrow" w:cs="Arial"/>
              </w:rPr>
            </w:pPr>
            <w:r w:rsidRPr="00B909E0">
              <w:rPr>
                <w:rFonts w:ascii="Arial Narrow" w:hAnsi="Arial Narrow" w:cs="Arial"/>
              </w:rPr>
              <w:t>2. Receives owner’s copy of Tax Declaration and Notice of Assessment</w:t>
            </w:r>
          </w:p>
        </w:tc>
        <w:tc>
          <w:tcPr>
            <w:tcW w:w="2700" w:type="dxa"/>
            <w:gridSpan w:val="2"/>
          </w:tcPr>
          <w:p w14:paraId="4E276ADB" w14:textId="77777777" w:rsidR="00F51EA7" w:rsidRPr="00B909E0" w:rsidRDefault="00F51EA7" w:rsidP="00E44522">
            <w:pPr>
              <w:rPr>
                <w:rFonts w:ascii="Arial Narrow" w:hAnsi="Arial Narrow" w:cs="Arial"/>
              </w:rPr>
            </w:pPr>
            <w:r w:rsidRPr="00B909E0">
              <w:rPr>
                <w:rFonts w:ascii="Arial Narrow" w:hAnsi="Arial Narrow" w:cs="Arial"/>
              </w:rPr>
              <w:t>2.</w:t>
            </w:r>
            <w:r>
              <w:rPr>
                <w:rFonts w:ascii="Arial Narrow" w:hAnsi="Arial Narrow" w:cs="Arial"/>
              </w:rPr>
              <w:t>1.</w:t>
            </w:r>
            <w:r w:rsidRPr="00B909E0">
              <w:rPr>
                <w:rFonts w:ascii="Arial Narrow" w:hAnsi="Arial Narrow" w:cs="Arial"/>
              </w:rPr>
              <w:t xml:space="preserve"> Releases owner’s copy of Tax Declaration </w:t>
            </w:r>
          </w:p>
          <w:p w14:paraId="593B284D" w14:textId="77777777" w:rsidR="00F51EA7" w:rsidRPr="00B909E0" w:rsidRDefault="00F51EA7" w:rsidP="00E44522">
            <w:pPr>
              <w:rPr>
                <w:rFonts w:ascii="Arial Narrow" w:hAnsi="Arial Narrow" w:cs="Arial"/>
              </w:rPr>
            </w:pPr>
            <w:r w:rsidRPr="00B909E0">
              <w:rPr>
                <w:rFonts w:ascii="Arial Narrow" w:hAnsi="Arial Narrow" w:cs="Arial"/>
              </w:rPr>
              <w:t>and Notice of Assessment</w:t>
            </w:r>
          </w:p>
          <w:p w14:paraId="4D85FC85" w14:textId="77777777" w:rsidR="00F51EA7" w:rsidRPr="00B909E0" w:rsidRDefault="00F51EA7" w:rsidP="00E44522">
            <w:pPr>
              <w:rPr>
                <w:rFonts w:ascii="Arial Narrow" w:hAnsi="Arial Narrow" w:cs="Arial"/>
              </w:rPr>
            </w:pPr>
          </w:p>
        </w:tc>
        <w:tc>
          <w:tcPr>
            <w:tcW w:w="1440" w:type="dxa"/>
            <w:gridSpan w:val="2"/>
          </w:tcPr>
          <w:p w14:paraId="28355F65"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None</w:t>
            </w:r>
          </w:p>
        </w:tc>
        <w:tc>
          <w:tcPr>
            <w:tcW w:w="1980" w:type="dxa"/>
          </w:tcPr>
          <w:p w14:paraId="229980CE" w14:textId="77777777" w:rsidR="00F51EA7" w:rsidRPr="00B909E0" w:rsidRDefault="00F51EA7" w:rsidP="00E44522">
            <w:pPr>
              <w:pStyle w:val="ListParagraph"/>
              <w:ind w:left="0"/>
              <w:jc w:val="center"/>
              <w:rPr>
                <w:rFonts w:ascii="Arial Narrow" w:hAnsi="Arial Narrow" w:cs="Arial"/>
              </w:rPr>
            </w:pPr>
            <w:r w:rsidRPr="00B909E0">
              <w:rPr>
                <w:rFonts w:ascii="Arial Narrow" w:hAnsi="Arial Narrow" w:cs="Arial"/>
              </w:rPr>
              <w:t>10 minutes</w:t>
            </w:r>
          </w:p>
          <w:p w14:paraId="75EF33E0" w14:textId="77777777" w:rsidR="00F51EA7" w:rsidRPr="00B909E0" w:rsidRDefault="00F51EA7" w:rsidP="00E44522">
            <w:pPr>
              <w:pStyle w:val="ListParagraph"/>
              <w:ind w:left="0"/>
              <w:jc w:val="center"/>
              <w:rPr>
                <w:rFonts w:ascii="Arial Narrow" w:hAnsi="Arial Narrow" w:cs="Arial"/>
              </w:rPr>
            </w:pPr>
          </w:p>
        </w:tc>
        <w:tc>
          <w:tcPr>
            <w:tcW w:w="2525" w:type="dxa"/>
          </w:tcPr>
          <w:p w14:paraId="74A61ECB" w14:textId="77777777" w:rsidR="00F51EA7" w:rsidRDefault="00F51EA7">
            <w:pPr>
              <w:pStyle w:val="ListParagraph"/>
              <w:numPr>
                <w:ilvl w:val="0"/>
                <w:numId w:val="170"/>
              </w:numPr>
              <w:ind w:left="169" w:hanging="180"/>
              <w:rPr>
                <w:rFonts w:ascii="Arial Narrow" w:hAnsi="Arial Narrow"/>
              </w:rPr>
            </w:pPr>
            <w:r w:rsidRPr="00B909E0">
              <w:rPr>
                <w:rFonts w:ascii="Arial Narrow" w:hAnsi="Arial Narrow"/>
              </w:rPr>
              <w:t>Local Assessment Operations Officer II</w:t>
            </w:r>
          </w:p>
          <w:p w14:paraId="23F84CDB" w14:textId="77777777" w:rsidR="00F51EA7" w:rsidRPr="0035490C" w:rsidRDefault="00F51EA7">
            <w:pPr>
              <w:pStyle w:val="ListParagraph"/>
              <w:numPr>
                <w:ilvl w:val="0"/>
                <w:numId w:val="170"/>
              </w:numPr>
              <w:ind w:left="169" w:hanging="180"/>
              <w:rPr>
                <w:rFonts w:ascii="Arial Narrow" w:hAnsi="Arial Narrow"/>
              </w:rPr>
            </w:pPr>
            <w:r w:rsidRPr="00B909E0">
              <w:rPr>
                <w:rFonts w:ascii="Arial Narrow" w:hAnsi="Arial Narrow"/>
              </w:rPr>
              <w:t xml:space="preserve"> </w:t>
            </w:r>
            <w:r w:rsidRPr="0035490C">
              <w:rPr>
                <w:rFonts w:ascii="Arial Narrow" w:hAnsi="Arial Narrow" w:cs="Arial"/>
              </w:rPr>
              <w:t>Assessment Clerk III</w:t>
            </w:r>
          </w:p>
          <w:p w14:paraId="07A931D2"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Draftsman II</w:t>
            </w:r>
          </w:p>
          <w:p w14:paraId="00E90AFA"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Assessment Clerk II</w:t>
            </w:r>
          </w:p>
          <w:p w14:paraId="0756C974"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rPr>
              <w:t>Tax Mapping Aide</w:t>
            </w:r>
          </w:p>
          <w:p w14:paraId="277B1633" w14:textId="77777777" w:rsidR="00F51EA7" w:rsidRPr="0035490C" w:rsidRDefault="00F51EA7">
            <w:pPr>
              <w:pStyle w:val="ListParagraph"/>
              <w:numPr>
                <w:ilvl w:val="0"/>
                <w:numId w:val="170"/>
              </w:numPr>
              <w:ind w:left="169" w:hanging="180"/>
              <w:rPr>
                <w:rFonts w:ascii="Arial Narrow" w:hAnsi="Arial Narrow"/>
              </w:rPr>
            </w:pPr>
            <w:r w:rsidRPr="0035490C">
              <w:rPr>
                <w:rFonts w:ascii="Arial Narrow" w:hAnsi="Arial Narrow" w:cs="Arial"/>
                <w:iCs/>
              </w:rPr>
              <w:t>Administrative Aide III</w:t>
            </w:r>
          </w:p>
        </w:tc>
      </w:tr>
      <w:tr w:rsidR="00F51EA7" w:rsidRPr="00B909E0" w14:paraId="07703A2B" w14:textId="77777777" w:rsidTr="00E44522">
        <w:trPr>
          <w:trHeight w:val="142"/>
        </w:trPr>
        <w:tc>
          <w:tcPr>
            <w:tcW w:w="1795" w:type="dxa"/>
          </w:tcPr>
          <w:p w14:paraId="4183ED87" w14:textId="77777777" w:rsidR="00F51EA7" w:rsidRPr="00B909E0" w:rsidRDefault="00F51EA7" w:rsidP="00E44522">
            <w:pPr>
              <w:rPr>
                <w:rFonts w:ascii="Arial Narrow" w:hAnsi="Arial Narrow" w:cs="Arial"/>
              </w:rPr>
            </w:pPr>
            <w:r w:rsidRPr="00B909E0">
              <w:rPr>
                <w:rFonts w:ascii="Arial Narrow" w:hAnsi="Arial Narrow" w:cs="Arial"/>
                <w:b/>
              </w:rPr>
              <w:t>TOTAL:</w:t>
            </w:r>
          </w:p>
        </w:tc>
        <w:tc>
          <w:tcPr>
            <w:tcW w:w="2700" w:type="dxa"/>
            <w:gridSpan w:val="2"/>
            <w:vAlign w:val="center"/>
          </w:tcPr>
          <w:p w14:paraId="7D3C32E6" w14:textId="77777777" w:rsidR="00F51EA7" w:rsidRPr="00B909E0" w:rsidRDefault="00F51EA7" w:rsidP="00E44522">
            <w:pPr>
              <w:jc w:val="right"/>
              <w:rPr>
                <w:rFonts w:ascii="Arial Narrow" w:hAnsi="Arial Narrow" w:cs="Arial"/>
              </w:rPr>
            </w:pPr>
          </w:p>
        </w:tc>
        <w:tc>
          <w:tcPr>
            <w:tcW w:w="1440" w:type="dxa"/>
            <w:gridSpan w:val="2"/>
          </w:tcPr>
          <w:p w14:paraId="0979A01D"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None</w:t>
            </w:r>
          </w:p>
        </w:tc>
        <w:tc>
          <w:tcPr>
            <w:tcW w:w="1980" w:type="dxa"/>
          </w:tcPr>
          <w:p w14:paraId="1A002412"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19 days, 1 hour and 40 minutes</w:t>
            </w:r>
          </w:p>
          <w:p w14:paraId="12748E79" w14:textId="77777777" w:rsidR="00F51EA7" w:rsidRPr="00B909E0" w:rsidRDefault="00F51EA7" w:rsidP="00E44522">
            <w:pPr>
              <w:pStyle w:val="ListParagraph"/>
              <w:ind w:left="0"/>
              <w:jc w:val="center"/>
              <w:rPr>
                <w:rFonts w:ascii="Arial Narrow" w:hAnsi="Arial Narrow" w:cs="Arial"/>
                <w:b/>
                <w:bCs/>
              </w:rPr>
            </w:pPr>
            <w:r w:rsidRPr="00B909E0">
              <w:rPr>
                <w:rFonts w:ascii="Arial Narrow" w:hAnsi="Arial Narrow" w:cs="Arial"/>
                <w:b/>
                <w:bCs/>
              </w:rPr>
              <w:t>(for approval of the Provincial Assessor’s Office)</w:t>
            </w:r>
          </w:p>
        </w:tc>
        <w:tc>
          <w:tcPr>
            <w:tcW w:w="2525" w:type="dxa"/>
          </w:tcPr>
          <w:p w14:paraId="1C8A79D2" w14:textId="77777777" w:rsidR="00F51EA7" w:rsidRPr="00B909E0" w:rsidRDefault="00F51EA7" w:rsidP="00E44522">
            <w:pPr>
              <w:pStyle w:val="ListParagraph"/>
              <w:ind w:left="0"/>
              <w:jc w:val="center"/>
              <w:rPr>
                <w:rFonts w:ascii="Arial Narrow" w:hAnsi="Arial Narrow" w:cs="Arial"/>
              </w:rPr>
            </w:pPr>
          </w:p>
        </w:tc>
      </w:tr>
    </w:tbl>
    <w:p w14:paraId="44D398B7" w14:textId="77777777" w:rsidR="00633C99" w:rsidRDefault="00633C99" w:rsidP="00F51EA7">
      <w:pPr>
        <w:spacing w:after="0"/>
        <w:rPr>
          <w:rFonts w:ascii="Arial Narrow" w:hAnsi="Arial Narrow" w:cs="Arial"/>
          <w:bCs/>
        </w:rPr>
      </w:pPr>
    </w:p>
    <w:p w14:paraId="1B1191A1" w14:textId="77777777" w:rsidR="00633C99" w:rsidRDefault="00633C99" w:rsidP="00F51EA7">
      <w:pPr>
        <w:spacing w:after="0"/>
        <w:rPr>
          <w:rFonts w:ascii="Arial Narrow" w:hAnsi="Arial Narrow" w:cs="Arial"/>
          <w:bCs/>
        </w:rPr>
      </w:pPr>
    </w:p>
    <w:p w14:paraId="592099DB" w14:textId="77777777" w:rsidR="00633C99" w:rsidRDefault="00633C99" w:rsidP="00F51EA7">
      <w:pPr>
        <w:spacing w:after="0"/>
        <w:rPr>
          <w:rFonts w:ascii="Arial Narrow" w:hAnsi="Arial Narrow" w:cs="Arial"/>
          <w:bCs/>
        </w:rPr>
      </w:pPr>
    </w:p>
    <w:p w14:paraId="77744508" w14:textId="52BB4485" w:rsidR="00F51EA7" w:rsidRPr="00B909E0" w:rsidRDefault="00F51EA7" w:rsidP="00F51EA7">
      <w:pPr>
        <w:spacing w:after="0"/>
        <w:rPr>
          <w:rFonts w:ascii="Arial Narrow" w:hAnsi="Arial Narrow" w:cs="Arial"/>
          <w:bCs/>
        </w:rPr>
      </w:pPr>
      <w:r w:rsidRPr="00B909E0">
        <w:rPr>
          <w:rFonts w:ascii="Arial Narrow" w:hAnsi="Arial Narrow" w:cs="Arial"/>
          <w:bCs/>
        </w:rPr>
        <w:t>Submitted by:</w:t>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Pr>
          <w:rFonts w:ascii="Arial Narrow" w:hAnsi="Arial Narrow" w:cs="Arial"/>
          <w:bCs/>
        </w:rPr>
        <w:tab/>
      </w:r>
      <w:r w:rsidRPr="00B909E0">
        <w:rPr>
          <w:rFonts w:ascii="Arial Narrow" w:hAnsi="Arial Narrow" w:cs="Arial"/>
          <w:bCs/>
        </w:rPr>
        <w:t>Approved by:</w:t>
      </w:r>
    </w:p>
    <w:p w14:paraId="428933B3" w14:textId="77777777" w:rsidR="00F51EA7" w:rsidRDefault="00F51EA7" w:rsidP="00F51EA7">
      <w:pPr>
        <w:spacing w:after="0"/>
        <w:rPr>
          <w:rFonts w:ascii="Arial Narrow" w:hAnsi="Arial Narrow" w:cs="Arial"/>
          <w:bCs/>
        </w:rPr>
      </w:pPr>
    </w:p>
    <w:p w14:paraId="2491342B" w14:textId="77777777" w:rsidR="00F51EA7" w:rsidRPr="00B909E0" w:rsidRDefault="00F51EA7" w:rsidP="00F51EA7">
      <w:pPr>
        <w:spacing w:after="0"/>
        <w:rPr>
          <w:rFonts w:ascii="Arial Narrow" w:hAnsi="Arial Narrow" w:cs="Arial"/>
          <w:bCs/>
        </w:rPr>
      </w:pPr>
    </w:p>
    <w:p w14:paraId="718B1CCD" w14:textId="77777777" w:rsidR="00F51EA7" w:rsidRPr="00B909E0" w:rsidRDefault="00F51EA7" w:rsidP="00F51EA7">
      <w:pPr>
        <w:spacing w:after="0"/>
        <w:rPr>
          <w:rFonts w:ascii="Arial Narrow" w:hAnsi="Arial Narrow" w:cs="Arial"/>
          <w:b/>
        </w:rPr>
      </w:pPr>
      <w:r w:rsidRPr="00B909E0">
        <w:rPr>
          <w:rFonts w:ascii="Arial Narrow" w:hAnsi="Arial Narrow" w:cs="Arial"/>
          <w:bCs/>
        </w:rPr>
        <w:tab/>
      </w:r>
      <w:r w:rsidRPr="00B909E0">
        <w:rPr>
          <w:rFonts w:ascii="Arial Narrow" w:hAnsi="Arial Narrow" w:cs="Arial"/>
          <w:b/>
        </w:rPr>
        <w:t xml:space="preserve">Engr. Imelda C. </w:t>
      </w:r>
      <w:proofErr w:type="spellStart"/>
      <w:r w:rsidRPr="00B909E0">
        <w:rPr>
          <w:rFonts w:ascii="Arial Narrow" w:hAnsi="Arial Narrow" w:cs="Arial"/>
          <w:b/>
        </w:rPr>
        <w:t>Iranon</w:t>
      </w:r>
      <w:proofErr w:type="spellEnd"/>
      <w:r>
        <w:rPr>
          <w:rFonts w:ascii="Arial Narrow" w:hAnsi="Arial Narrow" w:cs="Arial"/>
          <w:b/>
        </w:rPr>
        <w:t xml:space="preserve">, REB, REA, RMP, </w:t>
      </w:r>
      <w:proofErr w:type="spellStart"/>
      <w:r>
        <w:rPr>
          <w:rFonts w:ascii="Arial Narrow" w:hAnsi="Arial Narrow" w:cs="Arial"/>
          <w:b/>
        </w:rPr>
        <w:t>EnP</w:t>
      </w:r>
      <w:proofErr w:type="spellEnd"/>
      <w:r>
        <w:rPr>
          <w:rFonts w:ascii="Arial Narrow" w:hAnsi="Arial Narrow" w:cs="Arial"/>
          <w:b/>
        </w:rPr>
        <w:t>, MBA</w:t>
      </w:r>
      <w:r w:rsidRPr="00B909E0">
        <w:rPr>
          <w:rFonts w:ascii="Arial Narrow" w:hAnsi="Arial Narrow" w:cs="Arial"/>
          <w:b/>
        </w:rPr>
        <w:tab/>
      </w:r>
      <w:r w:rsidRPr="00B909E0">
        <w:rPr>
          <w:rFonts w:ascii="Arial Narrow" w:hAnsi="Arial Narrow" w:cs="Arial"/>
          <w:b/>
        </w:rPr>
        <w:tab/>
      </w:r>
      <w:r>
        <w:rPr>
          <w:rFonts w:ascii="Arial Narrow" w:hAnsi="Arial Narrow" w:cs="Arial"/>
          <w:b/>
        </w:rPr>
        <w:tab/>
      </w:r>
      <w:r w:rsidRPr="00B909E0">
        <w:rPr>
          <w:rFonts w:ascii="Arial Narrow" w:hAnsi="Arial Narrow" w:cs="Arial"/>
          <w:b/>
        </w:rPr>
        <w:t>Hon. Januario Ferry G. Garcia</w:t>
      </w:r>
    </w:p>
    <w:p w14:paraId="00DCD3BF" w14:textId="77777777" w:rsidR="00F51EA7" w:rsidRPr="00B909E0" w:rsidRDefault="00F51EA7" w:rsidP="00F51EA7">
      <w:pPr>
        <w:spacing w:after="0"/>
        <w:ind w:firstLine="720"/>
        <w:rPr>
          <w:rFonts w:ascii="Arial Narrow" w:hAnsi="Arial Narrow" w:cs="Arial"/>
          <w:bCs/>
        </w:rPr>
      </w:pPr>
      <w:r w:rsidRPr="00B909E0">
        <w:rPr>
          <w:rFonts w:ascii="Arial Narrow" w:hAnsi="Arial Narrow" w:cs="Arial"/>
          <w:bCs/>
        </w:rPr>
        <w:t xml:space="preserve">   Municipal Assessor</w:t>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r>
      <w:r w:rsidRPr="00B909E0">
        <w:rPr>
          <w:rFonts w:ascii="Arial Narrow" w:hAnsi="Arial Narrow" w:cs="Arial"/>
          <w:bCs/>
        </w:rPr>
        <w:tab/>
        <w:t xml:space="preserve">          </w:t>
      </w:r>
      <w:r>
        <w:rPr>
          <w:rFonts w:ascii="Arial Narrow" w:hAnsi="Arial Narrow" w:cs="Arial"/>
          <w:bCs/>
        </w:rPr>
        <w:tab/>
      </w:r>
      <w:r>
        <w:rPr>
          <w:rFonts w:ascii="Arial Narrow" w:hAnsi="Arial Narrow" w:cs="Arial"/>
          <w:bCs/>
        </w:rPr>
        <w:tab/>
      </w:r>
      <w:r w:rsidRPr="00B909E0">
        <w:rPr>
          <w:rFonts w:ascii="Arial Narrow" w:hAnsi="Arial Narrow" w:cs="Arial"/>
          <w:bCs/>
        </w:rPr>
        <w:t xml:space="preserve"> Municipal Mayor</w:t>
      </w:r>
    </w:p>
    <w:p w14:paraId="3F60FF05" w14:textId="77777777" w:rsidR="00002DA0" w:rsidRDefault="00002DA0">
      <w:pPr>
        <w:rPr>
          <w:rFonts w:ascii="Arial Narrow" w:hAnsi="Arial Narrow"/>
        </w:rPr>
      </w:pPr>
    </w:p>
    <w:p w14:paraId="746B7B8C" w14:textId="7EBC9259" w:rsidR="00F51EA7" w:rsidRDefault="00F51EA7">
      <w:pPr>
        <w:rPr>
          <w:rFonts w:ascii="Arial Narrow" w:hAnsi="Arial Narrow"/>
        </w:rPr>
      </w:pPr>
    </w:p>
    <w:p w14:paraId="091856C6" w14:textId="49B41023" w:rsidR="00F51EA7" w:rsidRDefault="00F51EA7">
      <w:pPr>
        <w:rPr>
          <w:rFonts w:ascii="Arial Narrow" w:hAnsi="Arial Narrow"/>
        </w:rPr>
      </w:pPr>
    </w:p>
    <w:p w14:paraId="07AAA22D" w14:textId="77777777" w:rsidR="00F51EA7" w:rsidRDefault="00F51EA7">
      <w:pPr>
        <w:rPr>
          <w:rFonts w:ascii="Arial Narrow" w:hAnsi="Arial Narrow"/>
        </w:rPr>
      </w:pPr>
    </w:p>
    <w:p w14:paraId="2EE3A2DB" w14:textId="6EA4341E" w:rsidR="00F51EA7" w:rsidRDefault="00F51EA7">
      <w:pPr>
        <w:rPr>
          <w:rFonts w:ascii="Arial Narrow" w:hAnsi="Arial Narrow"/>
        </w:rPr>
      </w:pPr>
    </w:p>
    <w:p w14:paraId="7ADD401A" w14:textId="44BA91B1" w:rsidR="00F51EA7" w:rsidRDefault="00F51EA7">
      <w:pPr>
        <w:rPr>
          <w:rFonts w:ascii="Arial Narrow" w:hAnsi="Arial Narrow"/>
        </w:rPr>
      </w:pPr>
    </w:p>
    <w:p w14:paraId="7F58846A" w14:textId="1DBB3E08" w:rsidR="00F51EA7" w:rsidRDefault="00F51EA7">
      <w:pPr>
        <w:rPr>
          <w:rFonts w:ascii="Arial Narrow" w:hAnsi="Arial Narrow"/>
        </w:rPr>
      </w:pPr>
    </w:p>
    <w:p w14:paraId="3D166B71" w14:textId="0E4900D4" w:rsidR="00DC3C73" w:rsidRPr="00A620DC" w:rsidRDefault="00DC3C73" w:rsidP="00DC3C73">
      <w:pPr>
        <w:pStyle w:val="Default"/>
        <w:rPr>
          <w:rFonts w:ascii="Arial Narrow" w:hAnsi="Arial Narrow"/>
        </w:rPr>
      </w:pPr>
    </w:p>
    <w:p w14:paraId="2024A652" w14:textId="4128BAB6" w:rsidR="00DC3C73" w:rsidRPr="00F949B7" w:rsidRDefault="00633C99" w:rsidP="00DC3C73">
      <w:pPr>
        <w:pStyle w:val="Default"/>
        <w:rPr>
          <w:rFonts w:ascii="Arial Narrow" w:hAnsi="Arial Narrow"/>
        </w:rPr>
      </w:pPr>
      <w:r w:rsidRPr="00F949B7">
        <w:rPr>
          <w:rFonts w:ascii="Arial Narrow" w:eastAsia="BatangChe" w:hAnsi="Arial Narrow" w:cs="Times New Roman"/>
          <w:b/>
          <w:noProof/>
          <w:color w:val="000000" w:themeColor="text1"/>
        </w:rPr>
        <w:drawing>
          <wp:anchor distT="0" distB="0" distL="114300" distR="114300" simplePos="0" relativeHeight="251683840" behindDoc="1" locked="0" layoutInCell="1" allowOverlap="1" wp14:anchorId="317A64B4" wp14:editId="129EFBF1">
            <wp:simplePos x="0" y="0"/>
            <wp:positionH relativeFrom="column">
              <wp:posOffset>995571</wp:posOffset>
            </wp:positionH>
            <wp:positionV relativeFrom="paragraph">
              <wp:posOffset>19685</wp:posOffset>
            </wp:positionV>
            <wp:extent cx="4572000" cy="4443730"/>
            <wp:effectExtent l="0" t="0" r="0" b="0"/>
            <wp:wrapNone/>
            <wp:docPr id="130885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9862" t="1463" r="8093" b="4706"/>
                    <a:stretch>
                      <a:fillRect/>
                    </a:stretch>
                  </pic:blipFill>
                  <pic:spPr bwMode="auto">
                    <a:xfrm>
                      <a:off x="0" y="0"/>
                      <a:ext cx="4572000" cy="44437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0D4A37" w14:textId="2BE311A5" w:rsidR="00DC3C73" w:rsidRPr="00F949B7" w:rsidRDefault="00DC3C73" w:rsidP="00DC3C73">
      <w:pPr>
        <w:pStyle w:val="Default"/>
        <w:rPr>
          <w:rFonts w:ascii="Arial Narrow" w:hAnsi="Arial Narrow"/>
        </w:rPr>
      </w:pPr>
    </w:p>
    <w:p w14:paraId="4DE5032F" w14:textId="34033349" w:rsidR="00DC3C73" w:rsidRPr="00F949B7" w:rsidRDefault="00DC3C73" w:rsidP="00DC3C73">
      <w:pPr>
        <w:pStyle w:val="Default"/>
        <w:rPr>
          <w:rFonts w:ascii="Arial Narrow" w:hAnsi="Arial Narrow"/>
        </w:rPr>
      </w:pPr>
    </w:p>
    <w:p w14:paraId="65B80ECB" w14:textId="55EC564B" w:rsidR="00DC3C73" w:rsidRPr="00F949B7" w:rsidRDefault="00DC3C73" w:rsidP="00DC3C73">
      <w:pPr>
        <w:pStyle w:val="Default"/>
        <w:rPr>
          <w:rFonts w:ascii="Arial Narrow" w:hAnsi="Arial Narrow"/>
        </w:rPr>
      </w:pPr>
    </w:p>
    <w:p w14:paraId="611C7116" w14:textId="77777777" w:rsidR="00DC3C73" w:rsidRPr="00F949B7" w:rsidRDefault="00DC3C73" w:rsidP="00DC3C73">
      <w:pPr>
        <w:pStyle w:val="Default"/>
        <w:rPr>
          <w:rFonts w:ascii="Arial Narrow" w:hAnsi="Arial Narrow"/>
        </w:rPr>
      </w:pPr>
    </w:p>
    <w:p w14:paraId="23347641" w14:textId="39E1DDC0" w:rsidR="00DC3C73" w:rsidRPr="00F949B7" w:rsidRDefault="00DC3C73" w:rsidP="00DC3C73">
      <w:pPr>
        <w:pStyle w:val="Default"/>
        <w:rPr>
          <w:rFonts w:ascii="Arial Narrow" w:hAnsi="Arial Narrow"/>
        </w:rPr>
      </w:pPr>
    </w:p>
    <w:p w14:paraId="2EA96292" w14:textId="77777777" w:rsidR="00DC3C73" w:rsidRPr="00F949B7" w:rsidRDefault="00DC3C73" w:rsidP="00DC3C73">
      <w:pPr>
        <w:pStyle w:val="Default"/>
        <w:rPr>
          <w:rFonts w:ascii="Arial Narrow" w:hAnsi="Arial Narrow"/>
        </w:rPr>
      </w:pPr>
    </w:p>
    <w:p w14:paraId="33375567" w14:textId="77777777" w:rsidR="00DC3C73" w:rsidRPr="00F949B7" w:rsidRDefault="00DC3C73" w:rsidP="00DC3C73">
      <w:pPr>
        <w:pStyle w:val="Default"/>
        <w:rPr>
          <w:rFonts w:ascii="Arial Narrow" w:hAnsi="Arial Narrow"/>
        </w:rPr>
      </w:pPr>
    </w:p>
    <w:p w14:paraId="6CD42C81" w14:textId="77777777" w:rsidR="00DC3C73" w:rsidRPr="00F949B7" w:rsidRDefault="00DC3C73" w:rsidP="00DC3C73">
      <w:pPr>
        <w:pStyle w:val="Default"/>
        <w:rPr>
          <w:rFonts w:ascii="Arial Narrow" w:hAnsi="Arial Narrow"/>
        </w:rPr>
      </w:pPr>
    </w:p>
    <w:p w14:paraId="22BC33C5" w14:textId="77777777" w:rsidR="00DC3C73" w:rsidRPr="00F949B7" w:rsidRDefault="00DC3C73" w:rsidP="00DC3C73">
      <w:pPr>
        <w:pStyle w:val="Default"/>
        <w:rPr>
          <w:rFonts w:ascii="Arial Narrow" w:hAnsi="Arial Narrow"/>
        </w:rPr>
      </w:pPr>
    </w:p>
    <w:p w14:paraId="291ADD6A" w14:textId="77777777" w:rsidR="00DC3C73" w:rsidRPr="00F949B7" w:rsidRDefault="00DC3C73" w:rsidP="00DC3C73">
      <w:pPr>
        <w:pStyle w:val="Default"/>
        <w:rPr>
          <w:rFonts w:ascii="Arial Narrow" w:hAnsi="Arial Narrow"/>
        </w:rPr>
      </w:pPr>
    </w:p>
    <w:p w14:paraId="06AD04FA" w14:textId="77777777" w:rsidR="00DC3C73" w:rsidRPr="00F949B7" w:rsidRDefault="00DC3C73" w:rsidP="00DC3C73">
      <w:pPr>
        <w:pStyle w:val="Default"/>
        <w:rPr>
          <w:rFonts w:ascii="Arial Narrow" w:hAnsi="Arial Narrow"/>
        </w:rPr>
      </w:pPr>
    </w:p>
    <w:p w14:paraId="36A499A7" w14:textId="77777777" w:rsidR="00DC3C73" w:rsidRPr="00F949B7" w:rsidRDefault="00DC3C73" w:rsidP="00DC3C73">
      <w:pPr>
        <w:pStyle w:val="Default"/>
        <w:rPr>
          <w:rFonts w:ascii="Arial Narrow" w:hAnsi="Arial Narrow"/>
        </w:rPr>
      </w:pPr>
    </w:p>
    <w:p w14:paraId="63A7634C" w14:textId="77777777" w:rsidR="00DC3C73" w:rsidRPr="00F949B7" w:rsidRDefault="00DC3C73" w:rsidP="00DC3C73">
      <w:pPr>
        <w:pStyle w:val="Default"/>
        <w:rPr>
          <w:rFonts w:ascii="Arial Narrow" w:hAnsi="Arial Narrow"/>
        </w:rPr>
      </w:pPr>
    </w:p>
    <w:p w14:paraId="27994D54" w14:textId="77777777" w:rsidR="00DC3C73" w:rsidRPr="00F949B7" w:rsidRDefault="00DC3C73" w:rsidP="00DC3C73">
      <w:pPr>
        <w:pStyle w:val="Default"/>
        <w:rPr>
          <w:rFonts w:ascii="Arial Narrow" w:hAnsi="Arial Narrow"/>
        </w:rPr>
      </w:pPr>
    </w:p>
    <w:p w14:paraId="3F384683" w14:textId="77777777" w:rsidR="00DC3C73" w:rsidRPr="00F949B7" w:rsidRDefault="00DC3C73" w:rsidP="00DC3C73">
      <w:pPr>
        <w:pStyle w:val="Default"/>
        <w:rPr>
          <w:rFonts w:ascii="Arial Narrow" w:hAnsi="Arial Narrow"/>
        </w:rPr>
      </w:pPr>
    </w:p>
    <w:p w14:paraId="6CF5F5DD" w14:textId="77777777" w:rsidR="00DC3C73" w:rsidRPr="00F949B7" w:rsidRDefault="00DC3C73" w:rsidP="00DC3C73">
      <w:pPr>
        <w:pStyle w:val="Default"/>
        <w:rPr>
          <w:rFonts w:ascii="Arial Narrow" w:hAnsi="Arial Narrow"/>
        </w:rPr>
      </w:pPr>
    </w:p>
    <w:p w14:paraId="32E61D2A" w14:textId="77777777" w:rsidR="00DC3C73" w:rsidRPr="00F949B7" w:rsidRDefault="00DC3C73" w:rsidP="00DC3C73">
      <w:pPr>
        <w:pStyle w:val="Default"/>
        <w:rPr>
          <w:rFonts w:ascii="Arial Narrow" w:hAnsi="Arial Narrow"/>
        </w:rPr>
      </w:pPr>
    </w:p>
    <w:p w14:paraId="40F9B417" w14:textId="77777777" w:rsidR="00DC3C73" w:rsidRPr="00F949B7" w:rsidRDefault="00DC3C73" w:rsidP="00DC3C73">
      <w:pPr>
        <w:pStyle w:val="Default"/>
        <w:rPr>
          <w:rFonts w:ascii="Arial Narrow" w:hAnsi="Arial Narrow"/>
        </w:rPr>
      </w:pPr>
    </w:p>
    <w:p w14:paraId="467EBC68" w14:textId="77777777" w:rsidR="00DC3C73" w:rsidRPr="00F949B7" w:rsidRDefault="00DC3C73" w:rsidP="00DC3C73">
      <w:pPr>
        <w:pStyle w:val="Default"/>
        <w:rPr>
          <w:rFonts w:ascii="Arial Narrow" w:hAnsi="Arial Narrow"/>
        </w:rPr>
      </w:pPr>
    </w:p>
    <w:p w14:paraId="070ECAC2" w14:textId="77777777" w:rsidR="00DC3C73" w:rsidRPr="00F949B7" w:rsidRDefault="00DC3C73" w:rsidP="00DC3C73">
      <w:pPr>
        <w:spacing w:after="0"/>
        <w:jc w:val="center"/>
        <w:rPr>
          <w:rFonts w:ascii="Arial Narrow" w:eastAsia="BatangChe" w:hAnsi="Arial Narrow" w:cs="Times New Roman"/>
          <w:b/>
          <w:color w:val="000000" w:themeColor="text1"/>
        </w:rPr>
      </w:pPr>
    </w:p>
    <w:p w14:paraId="5D853A4F" w14:textId="77777777" w:rsidR="00DC3C73" w:rsidRPr="00F949B7" w:rsidRDefault="00DC3C73" w:rsidP="00DC3C73">
      <w:pPr>
        <w:spacing w:after="0"/>
        <w:jc w:val="center"/>
        <w:rPr>
          <w:rFonts w:ascii="Arial Narrow" w:eastAsia="BatangChe" w:hAnsi="Arial Narrow" w:cs="Times New Roman"/>
          <w:b/>
          <w:color w:val="000000" w:themeColor="text1"/>
        </w:rPr>
      </w:pPr>
    </w:p>
    <w:p w14:paraId="5B1ACDA0" w14:textId="77777777" w:rsidR="00DC3C73" w:rsidRPr="00F949B7" w:rsidRDefault="00DC3C73" w:rsidP="00DC3C73">
      <w:pPr>
        <w:pStyle w:val="Default"/>
        <w:rPr>
          <w:rFonts w:ascii="Arial Narrow" w:hAnsi="Arial Narrow"/>
        </w:rPr>
      </w:pPr>
    </w:p>
    <w:p w14:paraId="2E4F66AA" w14:textId="77777777" w:rsidR="00DC3C73" w:rsidRPr="00F949B7" w:rsidRDefault="00DC3C73" w:rsidP="00DC3C73">
      <w:pPr>
        <w:pStyle w:val="Default"/>
        <w:rPr>
          <w:rFonts w:ascii="Arial Narrow" w:hAnsi="Arial Narrow"/>
        </w:rPr>
      </w:pPr>
    </w:p>
    <w:p w14:paraId="20AF29FA" w14:textId="77777777" w:rsidR="00DC3C73" w:rsidRPr="00F949B7" w:rsidRDefault="00DC3C73" w:rsidP="00DC3C73">
      <w:pPr>
        <w:pStyle w:val="Default"/>
        <w:rPr>
          <w:rFonts w:ascii="Arial Narrow" w:hAnsi="Arial Narrow"/>
        </w:rPr>
      </w:pPr>
    </w:p>
    <w:p w14:paraId="7AEA14EA" w14:textId="77777777" w:rsidR="00DC3C73" w:rsidRPr="00DC3C73" w:rsidRDefault="00DC3C73" w:rsidP="00DC3C73">
      <w:pPr>
        <w:pStyle w:val="Default"/>
        <w:jc w:val="center"/>
        <w:rPr>
          <w:rFonts w:ascii="Arial Narrow" w:hAnsi="Arial Narrow"/>
          <w:b/>
          <w:sz w:val="56"/>
          <w:szCs w:val="56"/>
          <w:lang w:val="en-PH"/>
        </w:rPr>
      </w:pPr>
      <w:r w:rsidRPr="00DC3C73">
        <w:rPr>
          <w:rFonts w:ascii="Arial Narrow" w:hAnsi="Arial Narrow"/>
          <w:b/>
          <w:sz w:val="56"/>
          <w:szCs w:val="56"/>
          <w:lang w:val="en-PH"/>
        </w:rPr>
        <w:t>Municipal Health Office</w:t>
      </w:r>
    </w:p>
    <w:p w14:paraId="01313E96" w14:textId="77777777" w:rsidR="00DC3C73" w:rsidRPr="00F949B7" w:rsidRDefault="00DC3C73" w:rsidP="00DC3C73">
      <w:pPr>
        <w:pStyle w:val="Default"/>
        <w:jc w:val="center"/>
        <w:rPr>
          <w:rFonts w:ascii="Arial Narrow" w:hAnsi="Arial Narrow"/>
          <w:b/>
          <w:lang w:val="en-PH"/>
        </w:rPr>
      </w:pPr>
    </w:p>
    <w:p w14:paraId="593AB16B" w14:textId="77777777" w:rsidR="00DC3C73" w:rsidRPr="00F949B7" w:rsidRDefault="00DC3C73" w:rsidP="00DC3C73">
      <w:pPr>
        <w:pStyle w:val="Default"/>
        <w:jc w:val="center"/>
        <w:rPr>
          <w:rFonts w:ascii="Arial Narrow" w:hAnsi="Arial Narrow"/>
          <w:b/>
          <w:lang w:val="en-PH"/>
        </w:rPr>
      </w:pPr>
    </w:p>
    <w:p w14:paraId="3BB5472A" w14:textId="77777777" w:rsidR="00DC3C73" w:rsidRPr="00F949B7" w:rsidRDefault="00DC3C73" w:rsidP="00DC3C73">
      <w:pPr>
        <w:pStyle w:val="Default"/>
        <w:rPr>
          <w:rFonts w:ascii="Arial Narrow" w:hAnsi="Arial Narrow"/>
          <w:b/>
          <w:lang w:val="en-PH"/>
        </w:rPr>
      </w:pPr>
    </w:p>
    <w:p w14:paraId="3477EDC6" w14:textId="77777777" w:rsidR="00DC3C73" w:rsidRPr="00F949B7" w:rsidRDefault="00DC3C73" w:rsidP="00DC3C73">
      <w:pPr>
        <w:pStyle w:val="Default"/>
        <w:rPr>
          <w:rFonts w:ascii="Arial Narrow" w:hAnsi="Arial Narrow"/>
        </w:rPr>
      </w:pPr>
    </w:p>
    <w:p w14:paraId="77E9A4C3" w14:textId="77777777" w:rsidR="00DC3C73" w:rsidRPr="00F949B7" w:rsidRDefault="00DC3C73" w:rsidP="00DC3C73">
      <w:pPr>
        <w:pStyle w:val="Default"/>
        <w:rPr>
          <w:rFonts w:ascii="Arial Narrow" w:hAnsi="Arial Narrow"/>
        </w:rPr>
      </w:pPr>
    </w:p>
    <w:p w14:paraId="5962B2E4" w14:textId="77777777" w:rsidR="00DC3C73" w:rsidRPr="00F949B7" w:rsidRDefault="00DC3C73" w:rsidP="00DC3C73">
      <w:pPr>
        <w:pStyle w:val="Default"/>
        <w:rPr>
          <w:rFonts w:ascii="Arial Narrow" w:hAnsi="Arial Narrow"/>
        </w:rPr>
      </w:pPr>
    </w:p>
    <w:p w14:paraId="3A75BDF4" w14:textId="77777777" w:rsidR="00DC3C73" w:rsidRPr="00F949B7" w:rsidRDefault="00DC3C73" w:rsidP="00DC3C73">
      <w:pPr>
        <w:pStyle w:val="Default"/>
        <w:rPr>
          <w:rFonts w:ascii="Arial Narrow" w:hAnsi="Arial Narrow"/>
        </w:rPr>
      </w:pPr>
    </w:p>
    <w:p w14:paraId="52050D69" w14:textId="77777777" w:rsidR="00DC3C73" w:rsidRPr="00F949B7" w:rsidRDefault="00DC3C73" w:rsidP="00DC3C73">
      <w:pPr>
        <w:pStyle w:val="Default"/>
        <w:rPr>
          <w:rFonts w:ascii="Arial Narrow" w:hAnsi="Arial Narrow"/>
        </w:rPr>
      </w:pPr>
    </w:p>
    <w:p w14:paraId="26E051D5" w14:textId="77777777" w:rsidR="00DC3C73" w:rsidRPr="00F949B7" w:rsidRDefault="00DC3C73" w:rsidP="00DC3C73">
      <w:pPr>
        <w:pStyle w:val="Default"/>
        <w:rPr>
          <w:rFonts w:ascii="Arial Narrow" w:hAnsi="Arial Narrow"/>
        </w:rPr>
      </w:pPr>
    </w:p>
    <w:p w14:paraId="06B0264F" w14:textId="77777777" w:rsidR="00DC3C73" w:rsidRPr="00F949B7" w:rsidRDefault="00DC3C73" w:rsidP="00DC3C73">
      <w:pPr>
        <w:pStyle w:val="Default"/>
        <w:rPr>
          <w:rFonts w:ascii="Arial Narrow" w:hAnsi="Arial Narrow"/>
        </w:rPr>
      </w:pPr>
    </w:p>
    <w:p w14:paraId="2EBA5494" w14:textId="77777777" w:rsidR="00DC3C73" w:rsidRPr="00F949B7" w:rsidRDefault="00DC3C73" w:rsidP="00DC3C73">
      <w:pPr>
        <w:pStyle w:val="Default"/>
        <w:rPr>
          <w:rFonts w:ascii="Arial Narrow" w:hAnsi="Arial Narrow"/>
        </w:rPr>
      </w:pPr>
    </w:p>
    <w:p w14:paraId="3D4B8E3A" w14:textId="77777777" w:rsidR="00DC3C73" w:rsidRPr="00F949B7" w:rsidRDefault="00DC3C73" w:rsidP="00DC3C73">
      <w:pPr>
        <w:pStyle w:val="Default"/>
        <w:rPr>
          <w:rFonts w:ascii="Arial Narrow" w:hAnsi="Arial Narrow"/>
        </w:rPr>
      </w:pPr>
    </w:p>
    <w:p w14:paraId="169C2675" w14:textId="77777777" w:rsidR="00DC3C73" w:rsidRDefault="00DC3C73" w:rsidP="00DC3C73">
      <w:pPr>
        <w:pStyle w:val="Default"/>
        <w:rPr>
          <w:rFonts w:ascii="Arial Narrow" w:hAnsi="Arial Narrow"/>
        </w:rPr>
      </w:pPr>
    </w:p>
    <w:p w14:paraId="7F7C12BE" w14:textId="77777777" w:rsidR="00DC3C73" w:rsidRDefault="00DC3C73" w:rsidP="00DC3C73">
      <w:pPr>
        <w:pStyle w:val="Default"/>
        <w:rPr>
          <w:rFonts w:ascii="Arial Narrow" w:hAnsi="Arial Narrow"/>
        </w:rPr>
      </w:pPr>
    </w:p>
    <w:p w14:paraId="55E804B9" w14:textId="77777777" w:rsidR="00DC3C73" w:rsidRDefault="00DC3C73" w:rsidP="00DC3C73">
      <w:pPr>
        <w:pStyle w:val="Default"/>
        <w:rPr>
          <w:rFonts w:ascii="Arial Narrow" w:hAnsi="Arial Narrow"/>
        </w:rPr>
      </w:pPr>
    </w:p>
    <w:p w14:paraId="410A173B" w14:textId="77777777" w:rsidR="00DC3C73" w:rsidRDefault="00DC3C73" w:rsidP="00DC3C73">
      <w:pPr>
        <w:pStyle w:val="Default"/>
        <w:rPr>
          <w:rFonts w:ascii="Arial Narrow" w:hAnsi="Arial Narrow"/>
        </w:rPr>
      </w:pPr>
    </w:p>
    <w:p w14:paraId="18286AA3" w14:textId="77777777" w:rsidR="00DC3C73" w:rsidRPr="00F949B7" w:rsidRDefault="00DC3C73" w:rsidP="00DC3C73">
      <w:pPr>
        <w:pStyle w:val="Default"/>
        <w:rPr>
          <w:rFonts w:ascii="Arial Narrow" w:hAnsi="Arial Narrow"/>
        </w:rPr>
      </w:pPr>
    </w:p>
    <w:p w14:paraId="618F9B32" w14:textId="77777777" w:rsidR="00DC3C73" w:rsidRPr="00F949B7" w:rsidRDefault="00DC3C73" w:rsidP="00DC3C73">
      <w:pPr>
        <w:pStyle w:val="Default"/>
        <w:rPr>
          <w:rFonts w:ascii="Arial Narrow" w:hAnsi="Arial Narrow"/>
        </w:rPr>
      </w:pPr>
    </w:p>
    <w:p w14:paraId="3E4599C8" w14:textId="4890E0F1" w:rsidR="00DC3C73" w:rsidRPr="00F949B7" w:rsidRDefault="00633C99" w:rsidP="00633C99">
      <w:pPr>
        <w:pStyle w:val="Default"/>
        <w:rPr>
          <w:rFonts w:ascii="Arial Narrow" w:hAnsi="Arial Narrow"/>
          <w:b/>
          <w:bCs/>
        </w:rPr>
      </w:pPr>
      <w:r>
        <w:rPr>
          <w:rFonts w:ascii="Arial Narrow" w:hAnsi="Arial Narrow"/>
          <w:b/>
          <w:bCs/>
        </w:rPr>
        <w:lastRenderedPageBreak/>
        <w:t xml:space="preserve">I. </w:t>
      </w:r>
      <w:r w:rsidR="00DC3C73" w:rsidRPr="00F949B7">
        <w:rPr>
          <w:rFonts w:ascii="Arial Narrow" w:hAnsi="Arial Narrow"/>
          <w:b/>
          <w:bCs/>
        </w:rPr>
        <w:t>M</w:t>
      </w:r>
      <w:r>
        <w:rPr>
          <w:rFonts w:ascii="Arial Narrow" w:hAnsi="Arial Narrow"/>
          <w:b/>
          <w:bCs/>
        </w:rPr>
        <w:t>ANDATE</w:t>
      </w:r>
      <w:r w:rsidR="00DC3C73" w:rsidRPr="00F949B7">
        <w:rPr>
          <w:rFonts w:ascii="Arial Narrow" w:hAnsi="Arial Narrow"/>
          <w:b/>
          <w:bCs/>
        </w:rPr>
        <w:t xml:space="preserve"> </w:t>
      </w:r>
    </w:p>
    <w:p w14:paraId="0F295CC9" w14:textId="77777777" w:rsidR="00DC3C73" w:rsidRPr="00F949B7" w:rsidRDefault="00DC3C73" w:rsidP="00DC3C73">
      <w:pPr>
        <w:pStyle w:val="Default"/>
        <w:ind w:left="1080"/>
        <w:rPr>
          <w:rFonts w:ascii="Arial Narrow" w:hAnsi="Arial Narrow"/>
          <w:b/>
          <w:bCs/>
        </w:rPr>
      </w:pPr>
    </w:p>
    <w:p w14:paraId="40D9374D" w14:textId="77777777" w:rsidR="00DC3C73" w:rsidRPr="00F949B7" w:rsidRDefault="00DC3C73" w:rsidP="00DC3C73">
      <w:pPr>
        <w:pStyle w:val="Default"/>
        <w:rPr>
          <w:rFonts w:ascii="Arial Narrow" w:hAnsi="Arial Narrow"/>
          <w:lang w:val="en-PH"/>
        </w:rPr>
      </w:pPr>
      <w:r w:rsidRPr="00F949B7">
        <w:rPr>
          <w:rFonts w:ascii="Arial Narrow" w:hAnsi="Arial Narrow"/>
          <w:lang w:val="en-PH"/>
        </w:rPr>
        <w:t xml:space="preserve"> </w:t>
      </w:r>
      <w:r w:rsidRPr="00F949B7">
        <w:rPr>
          <w:rFonts w:ascii="Arial Narrow" w:hAnsi="Arial Narrow"/>
        </w:rPr>
        <w:t xml:space="preserve">Republic Act 7160, Title V, Article VIII, Sec. 478 mandates the </w:t>
      </w:r>
      <w:r w:rsidRPr="00F949B7">
        <w:rPr>
          <w:rFonts w:ascii="Arial Narrow" w:hAnsi="Arial Narrow"/>
          <w:iCs/>
        </w:rPr>
        <w:t xml:space="preserve">Qualification, Powers and Duties </w:t>
      </w:r>
      <w:r w:rsidRPr="00F949B7">
        <w:rPr>
          <w:rFonts w:ascii="Arial Narrow" w:hAnsi="Arial Narrow"/>
        </w:rPr>
        <w:t>as</w:t>
      </w:r>
      <w:r w:rsidRPr="00F949B7">
        <w:rPr>
          <w:rFonts w:ascii="Arial Narrow" w:hAnsi="Arial Narrow"/>
          <w:lang w:val="en-PH"/>
        </w:rPr>
        <w:t>:</w:t>
      </w:r>
    </w:p>
    <w:p w14:paraId="682B6C39"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bookmarkStart w:id="4" w:name="s428"/>
      <w:r w:rsidRPr="00F949B7">
        <w:rPr>
          <w:rFonts w:ascii="Arial Narrow" w:hAnsi="Arial Narrow" w:cs="Arial"/>
          <w:shd w:val="clear" w:color="auto" w:fill="FFFFFF"/>
        </w:rPr>
        <w:t>(1) Take charge of the office on health services, supervise the personnel and staff of said office, formulate program implementation guidelines and rules and regulations for the operation of the said office for the approval of the governor or mayor, as the case may be, in order to assist him in the efficient, effective and economical implementation of a health services program geared to implementation of health-related projects and activities;</w:t>
      </w:r>
    </w:p>
    <w:p w14:paraId="64E3AC15"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r w:rsidRPr="00F949B7">
        <w:rPr>
          <w:rFonts w:ascii="Arial Narrow" w:hAnsi="Arial Narrow" w:cs="Arial"/>
          <w:shd w:val="clear" w:color="auto" w:fill="FFFFFF"/>
        </w:rPr>
        <w:t xml:space="preserve">(2) Formulate measures for the consideration of the </w:t>
      </w:r>
      <w:proofErr w:type="spellStart"/>
      <w:r w:rsidRPr="00F949B7">
        <w:rPr>
          <w:rFonts w:ascii="Arial Narrow" w:hAnsi="Arial Narrow" w:cs="Arial"/>
          <w:shd w:val="clear" w:color="auto" w:fill="FFFFFF"/>
        </w:rPr>
        <w:t>sanggunian</w:t>
      </w:r>
      <w:proofErr w:type="spellEnd"/>
      <w:r w:rsidRPr="00F949B7">
        <w:rPr>
          <w:rFonts w:ascii="Arial Narrow" w:hAnsi="Arial Narrow" w:cs="Arial"/>
          <w:shd w:val="clear" w:color="auto" w:fill="FFFFFF"/>
        </w:rPr>
        <w:t xml:space="preserve"> and provide technical assistance and support to the governor or mayor, as the case may be, in carrying out activities to ensure the delivery of basic services and provisions of adequate facilities relative to health services provided under Section 17 of this Code;</w:t>
      </w:r>
    </w:p>
    <w:p w14:paraId="0D4D989E"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r w:rsidRPr="00F949B7">
        <w:rPr>
          <w:rFonts w:ascii="Arial Narrow" w:hAnsi="Arial Narrow" w:cs="Arial"/>
          <w:shd w:val="clear" w:color="auto" w:fill="FFFFFF"/>
        </w:rPr>
        <w:t xml:space="preserve">(3) Develop plans and strategies and upon approval thereof by the governor or mayor as the case may be, implement the same, particularly those which have to do with health programs and projects which the governor or mayor, is empowered to implement and which the </w:t>
      </w:r>
      <w:proofErr w:type="spellStart"/>
      <w:r w:rsidRPr="00F949B7">
        <w:rPr>
          <w:rFonts w:ascii="Arial Narrow" w:hAnsi="Arial Narrow" w:cs="Arial"/>
          <w:shd w:val="clear" w:color="auto" w:fill="FFFFFF"/>
        </w:rPr>
        <w:t>sanggunian</w:t>
      </w:r>
      <w:proofErr w:type="spellEnd"/>
      <w:r w:rsidRPr="00F949B7">
        <w:rPr>
          <w:rFonts w:ascii="Arial Narrow" w:hAnsi="Arial Narrow" w:cs="Arial"/>
          <w:shd w:val="clear" w:color="auto" w:fill="FFFFFF"/>
        </w:rPr>
        <w:t xml:space="preserve"> is empowered to provide for under this Code;</w:t>
      </w:r>
    </w:p>
    <w:p w14:paraId="74E4A9F4"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r w:rsidRPr="00F949B7">
        <w:rPr>
          <w:rFonts w:ascii="Arial Narrow" w:hAnsi="Arial Narrow" w:cs="Arial"/>
          <w:shd w:val="clear" w:color="auto" w:fill="FFFFFF"/>
        </w:rPr>
        <w:t>(4) In addition to the foregoing duties and functions, the health office shall:</w:t>
      </w:r>
    </w:p>
    <w:p w14:paraId="0358FD91"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w:t>
      </w:r>
      <w:proofErr w:type="spellStart"/>
      <w:r w:rsidRPr="00F949B7">
        <w:rPr>
          <w:rFonts w:ascii="Arial Narrow" w:hAnsi="Arial Narrow" w:cs="Arial"/>
          <w:shd w:val="clear" w:color="auto" w:fill="FFFFFF"/>
        </w:rPr>
        <w:t>i</w:t>
      </w:r>
      <w:proofErr w:type="spellEnd"/>
      <w:r w:rsidRPr="00F949B7">
        <w:rPr>
          <w:rFonts w:ascii="Arial Narrow" w:hAnsi="Arial Narrow" w:cs="Arial"/>
          <w:shd w:val="clear" w:color="auto" w:fill="FFFFFF"/>
        </w:rPr>
        <w:t>) Formulate and implement policies, plans, programs and projects to promote the</w:t>
      </w:r>
    </w:p>
    <w:p w14:paraId="080443F9"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health of the people in the local government unit concerned;</w:t>
      </w:r>
    </w:p>
    <w:p w14:paraId="26B065F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(ii) Advise the municipal mayor, as the case may be, and the </w:t>
      </w:r>
      <w:proofErr w:type="spellStart"/>
      <w:r w:rsidRPr="00F949B7">
        <w:rPr>
          <w:rFonts w:ascii="Arial Narrow" w:hAnsi="Arial Narrow" w:cs="Arial"/>
          <w:shd w:val="clear" w:color="auto" w:fill="FFFFFF"/>
        </w:rPr>
        <w:t>sanggunian</w:t>
      </w:r>
      <w:proofErr w:type="spellEnd"/>
      <w:r w:rsidRPr="00F949B7">
        <w:rPr>
          <w:rFonts w:ascii="Arial Narrow" w:hAnsi="Arial Narrow" w:cs="Arial"/>
          <w:shd w:val="clear" w:color="auto" w:fill="FFFFFF"/>
        </w:rPr>
        <w:t xml:space="preserve"> on matters </w:t>
      </w:r>
    </w:p>
    <w:p w14:paraId="5843E17C"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pertaining to health;</w:t>
      </w:r>
    </w:p>
    <w:p w14:paraId="3F2E3374"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(iii) Execute and enforce laws, ordinances and regulations relating to public health;</w:t>
      </w:r>
    </w:p>
    <w:p w14:paraId="6A78C81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(iv) Recommend to the </w:t>
      </w:r>
      <w:proofErr w:type="spellStart"/>
      <w:r w:rsidRPr="00F949B7">
        <w:rPr>
          <w:rFonts w:ascii="Arial Narrow" w:hAnsi="Arial Narrow" w:cs="Arial"/>
          <w:shd w:val="clear" w:color="auto" w:fill="FFFFFF"/>
        </w:rPr>
        <w:t>sanggunian</w:t>
      </w:r>
      <w:proofErr w:type="spellEnd"/>
      <w:r w:rsidRPr="00F949B7">
        <w:rPr>
          <w:rFonts w:ascii="Arial Narrow" w:hAnsi="Arial Narrow" w:cs="Arial"/>
          <w:shd w:val="clear" w:color="auto" w:fill="FFFFFF"/>
        </w:rPr>
        <w:t xml:space="preserve">, through the local health board, the passage of </w:t>
      </w:r>
    </w:p>
    <w:p w14:paraId="36A06010" w14:textId="77777777" w:rsidR="00DC3C73" w:rsidRPr="00F949B7" w:rsidRDefault="00DC3C73" w:rsidP="00DC3C73">
      <w:pPr>
        <w:pStyle w:val="NormalWeb"/>
        <w:spacing w:before="0" w:beforeAutospacing="0" w:after="0" w:afterAutospacing="0"/>
        <w:ind w:left="720"/>
        <w:rPr>
          <w:rFonts w:ascii="Arial Narrow" w:hAnsi="Arial Narrow" w:cs="Arial"/>
          <w:shd w:val="clear" w:color="auto" w:fill="FFFFFF"/>
        </w:rPr>
      </w:pPr>
      <w:r w:rsidRPr="00F949B7">
        <w:rPr>
          <w:rFonts w:ascii="Arial Narrow" w:hAnsi="Arial Narrow" w:cs="Arial"/>
          <w:shd w:val="clear" w:color="auto" w:fill="FFFFFF"/>
        </w:rPr>
        <w:t xml:space="preserve">      such ordinances as he may deem necessary for the preservation of public health;</w:t>
      </w:r>
    </w:p>
    <w:p w14:paraId="4192138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(v) Recommend the prosecution of any violation of sanitary laws, ordinances or </w:t>
      </w:r>
    </w:p>
    <w:p w14:paraId="1C03704B"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regulations;</w:t>
      </w:r>
    </w:p>
    <w:p w14:paraId="4AF7AFB5"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(vi) Direct the sanitary inspection of all business establishments selling food items or </w:t>
      </w:r>
    </w:p>
    <w:p w14:paraId="1B1C9104"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providing accommodations such as hotels, motels, lodging houses, pension  </w:t>
      </w:r>
    </w:p>
    <w:p w14:paraId="31F40D4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houses, and the like, in accordance with the Sanitation Code;</w:t>
      </w:r>
    </w:p>
    <w:p w14:paraId="7AAD8FC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(vii) Conduct health information campaigns and render health intelligence services;</w:t>
      </w:r>
    </w:p>
    <w:p w14:paraId="6F713688"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(viii) Coordinate with other government agencies and non-governmental </w:t>
      </w:r>
    </w:p>
    <w:p w14:paraId="6545E1A3"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organizations involved in the promotion and delivery of health services; and</w:t>
      </w:r>
    </w:p>
    <w:p w14:paraId="44EE0926"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(ix) In the case of the provincial health officer, exercise general supervision over </w:t>
      </w:r>
    </w:p>
    <w:p w14:paraId="7AE1D5F6" w14:textId="77777777" w:rsidR="00DC3C73" w:rsidRPr="00F949B7" w:rsidRDefault="00DC3C73" w:rsidP="00DC3C73">
      <w:pPr>
        <w:pStyle w:val="NormalWeb"/>
        <w:spacing w:before="0" w:beforeAutospacing="0" w:after="0" w:afterAutospacing="0"/>
        <w:ind w:firstLine="720"/>
        <w:rPr>
          <w:rFonts w:ascii="Arial Narrow" w:hAnsi="Arial Narrow" w:cs="Arial"/>
          <w:shd w:val="clear" w:color="auto" w:fill="FFFFFF"/>
        </w:rPr>
      </w:pPr>
      <w:r w:rsidRPr="00F949B7">
        <w:rPr>
          <w:rFonts w:ascii="Arial Narrow" w:hAnsi="Arial Narrow" w:cs="Arial"/>
          <w:shd w:val="clear" w:color="auto" w:fill="FFFFFF"/>
        </w:rPr>
        <w:t xml:space="preserve">      health officers of component cities and municipalities; and</w:t>
      </w:r>
    </w:p>
    <w:p w14:paraId="44DA326E"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r w:rsidRPr="00F949B7">
        <w:rPr>
          <w:rFonts w:ascii="Arial Narrow" w:hAnsi="Arial Narrow" w:cs="Arial"/>
          <w:shd w:val="clear" w:color="auto" w:fill="FFFFFF"/>
        </w:rPr>
        <w:t>(5) Be in the frontline of health services, delivery, particularly during and in the aftermath of man-made and natural disasters and calamities.</w:t>
      </w:r>
      <w:bookmarkEnd w:id="4"/>
    </w:p>
    <w:p w14:paraId="01CD8DBE" w14:textId="77777777" w:rsidR="00DC3C73" w:rsidRPr="00F949B7" w:rsidRDefault="00DC3C73" w:rsidP="00DC3C73">
      <w:pPr>
        <w:pStyle w:val="NormalWeb"/>
        <w:spacing w:before="0" w:beforeAutospacing="0" w:after="0" w:afterAutospacing="0"/>
        <w:rPr>
          <w:rFonts w:ascii="Arial Narrow" w:hAnsi="Arial Narrow" w:cs="Arial"/>
          <w:shd w:val="clear" w:color="auto" w:fill="FFFFFF"/>
        </w:rPr>
      </w:pPr>
    </w:p>
    <w:p w14:paraId="45C35517" w14:textId="77777777" w:rsidR="00DC3C73" w:rsidRPr="00F949B7" w:rsidRDefault="00DC3C73" w:rsidP="00DC3C73">
      <w:pPr>
        <w:pStyle w:val="Default"/>
        <w:rPr>
          <w:rFonts w:ascii="Arial Narrow" w:hAnsi="Arial Narrow"/>
        </w:rPr>
      </w:pPr>
    </w:p>
    <w:p w14:paraId="71A42D7E" w14:textId="5639D248" w:rsidR="00DC3C73" w:rsidRPr="00F949B7" w:rsidRDefault="00DC3C73" w:rsidP="00DC3C73">
      <w:pPr>
        <w:pStyle w:val="Default"/>
        <w:rPr>
          <w:rFonts w:ascii="Arial Narrow" w:hAnsi="Arial Narrow"/>
          <w:b/>
          <w:bCs/>
        </w:rPr>
      </w:pPr>
      <w:r w:rsidRPr="00F949B7">
        <w:rPr>
          <w:rFonts w:ascii="Arial Narrow" w:hAnsi="Arial Narrow"/>
          <w:b/>
          <w:bCs/>
        </w:rPr>
        <w:t>II. V</w:t>
      </w:r>
      <w:r w:rsidR="00633C99">
        <w:rPr>
          <w:rFonts w:ascii="Arial Narrow" w:hAnsi="Arial Narrow"/>
          <w:b/>
          <w:bCs/>
        </w:rPr>
        <w:t>ISION</w:t>
      </w:r>
    </w:p>
    <w:p w14:paraId="42723F52" w14:textId="77777777" w:rsidR="00DC3C73" w:rsidRPr="00F949B7" w:rsidRDefault="00DC3C73" w:rsidP="00DC3C73">
      <w:pPr>
        <w:pStyle w:val="Default"/>
        <w:jc w:val="center"/>
        <w:rPr>
          <w:rFonts w:ascii="Arial Narrow" w:hAnsi="Arial Narrow"/>
          <w:b/>
          <w:bCs/>
        </w:rPr>
      </w:pPr>
    </w:p>
    <w:p w14:paraId="33F41311" w14:textId="77777777" w:rsidR="00DC3C73" w:rsidRPr="00F949B7" w:rsidRDefault="00DC3C73" w:rsidP="00633C99">
      <w:pPr>
        <w:pStyle w:val="Default"/>
        <w:rPr>
          <w:rFonts w:ascii="Arial Narrow" w:hAnsi="Arial Narrow"/>
          <w:b/>
          <w:bCs/>
        </w:rPr>
      </w:pPr>
      <w:r w:rsidRPr="00F949B7">
        <w:rPr>
          <w:rFonts w:ascii="Arial Narrow" w:hAnsi="Arial Narrow"/>
          <w:b/>
          <w:bCs/>
        </w:rPr>
        <w:t>Ang Kalusugan ng Mamamayan ang Tunay na Yaman ng Pagsanjan</w:t>
      </w:r>
    </w:p>
    <w:p w14:paraId="358C4AB1" w14:textId="77777777" w:rsidR="00DC3C73" w:rsidRDefault="00DC3C73" w:rsidP="00DC3C73">
      <w:pPr>
        <w:pStyle w:val="Default"/>
        <w:jc w:val="center"/>
        <w:rPr>
          <w:rFonts w:ascii="Arial Narrow" w:hAnsi="Arial Narrow"/>
          <w:b/>
          <w:bCs/>
        </w:rPr>
      </w:pPr>
    </w:p>
    <w:p w14:paraId="054BAE3F" w14:textId="77777777" w:rsidR="00633C99" w:rsidRPr="00F949B7" w:rsidRDefault="00633C99" w:rsidP="00DC3C73">
      <w:pPr>
        <w:pStyle w:val="Default"/>
        <w:jc w:val="center"/>
        <w:rPr>
          <w:rFonts w:ascii="Arial Narrow" w:hAnsi="Arial Narrow"/>
          <w:b/>
          <w:bCs/>
        </w:rPr>
      </w:pPr>
    </w:p>
    <w:p w14:paraId="621A4822" w14:textId="53BD65F6" w:rsidR="00DC3C73" w:rsidRPr="00F949B7" w:rsidRDefault="00DC3C73" w:rsidP="00DC3C73">
      <w:pPr>
        <w:pStyle w:val="Default"/>
        <w:rPr>
          <w:rFonts w:ascii="Arial Narrow" w:hAnsi="Arial Narrow"/>
          <w:b/>
          <w:bCs/>
        </w:rPr>
      </w:pPr>
      <w:r w:rsidRPr="00F949B7">
        <w:rPr>
          <w:rFonts w:ascii="Arial Narrow" w:hAnsi="Arial Narrow"/>
          <w:b/>
          <w:bCs/>
        </w:rPr>
        <w:t>III. M</w:t>
      </w:r>
      <w:r w:rsidR="00633C99">
        <w:rPr>
          <w:rFonts w:ascii="Arial Narrow" w:hAnsi="Arial Narrow"/>
          <w:b/>
          <w:bCs/>
        </w:rPr>
        <w:t>ISSION</w:t>
      </w:r>
    </w:p>
    <w:p w14:paraId="254E2668" w14:textId="77777777" w:rsidR="00DC3C73" w:rsidRPr="00F949B7" w:rsidRDefault="00DC3C73" w:rsidP="00DC3C73">
      <w:pPr>
        <w:pStyle w:val="Default"/>
        <w:rPr>
          <w:rFonts w:ascii="Arial Narrow" w:hAnsi="Arial Narrow"/>
        </w:rPr>
      </w:pPr>
    </w:p>
    <w:p w14:paraId="42242665" w14:textId="77777777" w:rsidR="00DC3C73" w:rsidRPr="00F949B7" w:rsidRDefault="00DC3C73" w:rsidP="00DC3C73">
      <w:pPr>
        <w:pStyle w:val="Default"/>
        <w:jc w:val="center"/>
        <w:rPr>
          <w:rFonts w:ascii="Arial Narrow" w:hAnsi="Arial Narrow"/>
        </w:rPr>
      </w:pPr>
      <w:r w:rsidRPr="00F949B7">
        <w:rPr>
          <w:rFonts w:ascii="Arial Narrow" w:hAnsi="Arial Narrow"/>
        </w:rPr>
        <w:t>Makapagbigay ng serbisyong mabilis, dekalidad at epektibo na tumutugon sa pangangailangang pangkalusugan ng mga mamamayan sa pagtutulungan ng iba't ibang sektor ng lipunan</w:t>
      </w:r>
    </w:p>
    <w:p w14:paraId="7FE1B685" w14:textId="77777777" w:rsidR="00DC3C73" w:rsidRPr="00F949B7" w:rsidRDefault="00DC3C73" w:rsidP="00DC3C73">
      <w:pPr>
        <w:pStyle w:val="Default"/>
        <w:rPr>
          <w:rFonts w:ascii="Arial Narrow" w:hAnsi="Arial Narrow"/>
        </w:rPr>
      </w:pPr>
    </w:p>
    <w:p w14:paraId="1124179C" w14:textId="77777777" w:rsidR="00DC3C73" w:rsidRPr="00F949B7" w:rsidRDefault="00DC3C73" w:rsidP="00DC3C73">
      <w:pPr>
        <w:pStyle w:val="Default"/>
        <w:jc w:val="right"/>
        <w:rPr>
          <w:rFonts w:ascii="Arial Narrow" w:hAnsi="Arial Narrow"/>
          <w:b/>
          <w:bCs/>
        </w:rPr>
      </w:pPr>
    </w:p>
    <w:p w14:paraId="30AA88ED" w14:textId="77777777" w:rsidR="00DC3C73" w:rsidRPr="00F949B7" w:rsidRDefault="00DC3C73" w:rsidP="00DC3C73">
      <w:pPr>
        <w:pStyle w:val="Default"/>
        <w:jc w:val="right"/>
        <w:rPr>
          <w:rFonts w:ascii="Arial Narrow" w:hAnsi="Arial Narrow"/>
          <w:b/>
          <w:bCs/>
        </w:rPr>
      </w:pPr>
    </w:p>
    <w:p w14:paraId="1953A9FE" w14:textId="77777777" w:rsidR="00DC3C73" w:rsidRPr="00F949B7" w:rsidRDefault="00DC3C73" w:rsidP="00DC3C73">
      <w:pPr>
        <w:pStyle w:val="Default"/>
        <w:rPr>
          <w:rFonts w:ascii="Arial Narrow" w:hAnsi="Arial Narrow"/>
          <w:b/>
          <w:bCs/>
        </w:rPr>
      </w:pPr>
    </w:p>
    <w:p w14:paraId="39AD2A19" w14:textId="77777777" w:rsidR="00DC3C73" w:rsidRPr="00F949B7" w:rsidRDefault="00DC3C73" w:rsidP="00DC3C73">
      <w:pPr>
        <w:tabs>
          <w:tab w:val="left" w:pos="8361"/>
        </w:tabs>
        <w:rPr>
          <w:rFonts w:ascii="Arial Narrow" w:hAnsi="Arial Narrow"/>
        </w:rPr>
      </w:pPr>
    </w:p>
    <w:p w14:paraId="4334DD18" w14:textId="77777777" w:rsidR="00DC3C73" w:rsidRDefault="00DC3C73" w:rsidP="00DC3C73">
      <w:pPr>
        <w:tabs>
          <w:tab w:val="left" w:pos="8361"/>
        </w:tabs>
        <w:rPr>
          <w:rFonts w:ascii="Arial Narrow" w:hAnsi="Arial Narrow"/>
        </w:rPr>
      </w:pPr>
      <w:r w:rsidRPr="00F949B7">
        <w:rPr>
          <w:rFonts w:ascii="Arial Narrow" w:hAnsi="Arial Narrow"/>
        </w:rPr>
        <w:tab/>
      </w:r>
    </w:p>
    <w:p w14:paraId="5E12BDA7" w14:textId="77777777" w:rsidR="00DC3C73" w:rsidRDefault="00DC3C73" w:rsidP="00DC3C73">
      <w:pPr>
        <w:tabs>
          <w:tab w:val="left" w:pos="8361"/>
        </w:tabs>
        <w:rPr>
          <w:rFonts w:ascii="Arial Narrow" w:hAnsi="Arial Narrow"/>
        </w:rPr>
      </w:pPr>
    </w:p>
    <w:p w14:paraId="4DD2710F" w14:textId="77777777" w:rsidR="00633C99" w:rsidRDefault="00633C99" w:rsidP="00DC3C73">
      <w:pPr>
        <w:tabs>
          <w:tab w:val="left" w:pos="8361"/>
        </w:tabs>
        <w:rPr>
          <w:rFonts w:ascii="Arial Narrow" w:hAnsi="Arial Narrow"/>
        </w:rPr>
      </w:pPr>
    </w:p>
    <w:p w14:paraId="1002AB01" w14:textId="77777777" w:rsidR="00DC3C73" w:rsidRPr="00F949B7" w:rsidRDefault="00DC3C73" w:rsidP="00DC3C73">
      <w:pPr>
        <w:tabs>
          <w:tab w:val="left" w:pos="8361"/>
        </w:tabs>
        <w:rPr>
          <w:rFonts w:ascii="Arial Narrow" w:hAnsi="Arial Narrow"/>
          <w:b/>
          <w:bCs/>
          <w:u w:val="single"/>
        </w:rPr>
      </w:pPr>
      <w:r w:rsidRPr="00F949B7">
        <w:rPr>
          <w:rFonts w:ascii="Arial Narrow" w:hAnsi="Arial Narrow"/>
        </w:rPr>
        <w:tab/>
      </w:r>
      <w:r w:rsidRPr="00F949B7">
        <w:rPr>
          <w:rFonts w:ascii="Arial Narrow" w:hAnsi="Arial Narrow"/>
        </w:rPr>
        <w:tab/>
      </w:r>
      <w:r w:rsidRPr="00F949B7">
        <w:rPr>
          <w:rFonts w:ascii="Arial Narrow" w:hAnsi="Arial Narrow"/>
        </w:rPr>
        <w:tab/>
      </w:r>
    </w:p>
    <w:p w14:paraId="5166F817" w14:textId="77777777" w:rsidR="00DC3C73" w:rsidRPr="00F949B7" w:rsidRDefault="00DC3C73" w:rsidP="00DC3C73">
      <w:pPr>
        <w:pStyle w:val="Default"/>
        <w:rPr>
          <w:rFonts w:ascii="Arial Narrow" w:hAnsi="Arial Narrow"/>
          <w:b/>
          <w:bCs/>
        </w:rPr>
      </w:pPr>
      <w:r w:rsidRPr="00F949B7">
        <w:rPr>
          <w:rFonts w:ascii="Arial Narrow" w:hAnsi="Arial Narrow"/>
          <w:b/>
          <w:bCs/>
        </w:rPr>
        <w:lastRenderedPageBreak/>
        <w:t xml:space="preserve">LIST OF SERVICES </w:t>
      </w:r>
    </w:p>
    <w:p w14:paraId="76486311" w14:textId="77777777" w:rsidR="00DC3C73" w:rsidRPr="00F949B7" w:rsidRDefault="00DC3C73" w:rsidP="00DC3C73">
      <w:pPr>
        <w:pStyle w:val="Default"/>
        <w:rPr>
          <w:rFonts w:ascii="Arial Narrow" w:hAnsi="Arial Narrow"/>
        </w:rPr>
      </w:pPr>
    </w:p>
    <w:p w14:paraId="520D85C6" w14:textId="77777777" w:rsidR="00DC3C73" w:rsidRPr="00F949B7" w:rsidRDefault="00DC3C73" w:rsidP="00DC3C73">
      <w:pPr>
        <w:pStyle w:val="Default"/>
        <w:rPr>
          <w:rFonts w:ascii="Arial Narrow" w:hAnsi="Arial Narrow"/>
        </w:rPr>
      </w:pPr>
      <w:r w:rsidRPr="00F949B7">
        <w:rPr>
          <w:rFonts w:ascii="Arial Narrow" w:hAnsi="Arial Narrow"/>
          <w:b/>
          <w:bCs/>
          <w:lang w:val="en-PH"/>
        </w:rPr>
        <w:t>MUNICIPAL HEALTH OFFICE</w:t>
      </w:r>
      <w:r w:rsidRPr="00F949B7">
        <w:rPr>
          <w:rFonts w:ascii="Arial Narrow" w:hAnsi="Arial Narrow"/>
          <w:b/>
          <w:bCs/>
        </w:rPr>
        <w:tab/>
      </w:r>
      <w:r w:rsidRPr="00F949B7">
        <w:rPr>
          <w:rFonts w:ascii="Arial Narrow" w:hAnsi="Arial Narrow"/>
          <w:b/>
          <w:bCs/>
        </w:rPr>
        <w:tab/>
      </w:r>
      <w:r w:rsidRPr="00F949B7">
        <w:rPr>
          <w:rFonts w:ascii="Arial Narrow" w:hAnsi="Arial Narrow"/>
          <w:b/>
          <w:bCs/>
        </w:rPr>
        <w:tab/>
      </w:r>
      <w:r w:rsidRPr="00F949B7">
        <w:rPr>
          <w:rFonts w:ascii="Arial Narrow" w:hAnsi="Arial Narrow"/>
          <w:b/>
          <w:bCs/>
        </w:rPr>
        <w:tab/>
      </w:r>
      <w:r w:rsidRPr="00F949B7">
        <w:rPr>
          <w:rFonts w:ascii="Arial Narrow" w:hAnsi="Arial Narrow"/>
          <w:b/>
          <w:bCs/>
        </w:rPr>
        <w:tab/>
      </w:r>
      <w:r w:rsidRPr="00F949B7">
        <w:rPr>
          <w:rFonts w:ascii="Arial Narrow" w:hAnsi="Arial Narrow"/>
          <w:b/>
          <w:bCs/>
        </w:rPr>
        <w:tab/>
      </w:r>
      <w:r w:rsidRPr="00F949B7">
        <w:rPr>
          <w:rFonts w:ascii="Arial Narrow" w:hAnsi="Arial Narrow"/>
          <w:b/>
          <w:bCs/>
        </w:rPr>
        <w:tab/>
      </w:r>
    </w:p>
    <w:p w14:paraId="6BD1EDD8" w14:textId="77777777" w:rsidR="00DC3C73" w:rsidRPr="00F949B7" w:rsidRDefault="00DC3C73" w:rsidP="00DC3C73">
      <w:pPr>
        <w:pStyle w:val="Default"/>
        <w:rPr>
          <w:rFonts w:ascii="Arial Narrow" w:hAnsi="Arial Narrow"/>
          <w:b/>
          <w:bCs/>
        </w:rPr>
      </w:pPr>
      <w:r w:rsidRPr="00F949B7">
        <w:rPr>
          <w:rFonts w:ascii="Arial Narrow" w:hAnsi="Arial Narrow"/>
          <w:b/>
          <w:bCs/>
        </w:rPr>
        <w:t xml:space="preserve">FRONTLINE SERVICES </w:t>
      </w:r>
    </w:p>
    <w:p w14:paraId="6F9E6D67" w14:textId="77777777" w:rsidR="00DC3C73" w:rsidRPr="00F949B7" w:rsidRDefault="00DC3C73" w:rsidP="00DC3C73">
      <w:pPr>
        <w:pStyle w:val="Default"/>
        <w:rPr>
          <w:rFonts w:ascii="Arial Narrow" w:hAnsi="Arial Narrow"/>
        </w:rPr>
      </w:pPr>
    </w:p>
    <w:p w14:paraId="2BD80506"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 General Consultation</w:t>
      </w:r>
    </w:p>
    <w:p w14:paraId="194593B8"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2. Dispensary of Maintenance Medications</w:t>
      </w:r>
    </w:p>
    <w:p w14:paraId="1D40B9D6"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3. Issuance of Medical and Medicolegal Certificate</w:t>
      </w:r>
    </w:p>
    <w:p w14:paraId="5725FEDD"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4. Issuance of Death Certificate</w:t>
      </w:r>
    </w:p>
    <w:p w14:paraId="67AF3FFF"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5. Dental Services</w:t>
      </w:r>
    </w:p>
    <w:p w14:paraId="49370010"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6. Laboratory services</w:t>
      </w:r>
    </w:p>
    <w:p w14:paraId="5E0A4B44"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7. Animal Bite Center Services</w:t>
      </w:r>
    </w:p>
    <w:p w14:paraId="4BF6474B"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8. National Tuberculosis Program (DOTS Services)</w:t>
      </w:r>
    </w:p>
    <w:p w14:paraId="4219EF0C"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9. Mental Health Clinic Services</w:t>
      </w:r>
    </w:p>
    <w:p w14:paraId="77F4814A"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10. STI, HIV, AIDS Clinic Services</w:t>
      </w:r>
    </w:p>
    <w:p w14:paraId="7A10DD3B" w14:textId="77777777" w:rsidR="00DC3C73" w:rsidRPr="00F949B7" w:rsidRDefault="00DC3C73" w:rsidP="00DC3C73">
      <w:pPr>
        <w:spacing w:after="0"/>
        <w:rPr>
          <w:rFonts w:ascii="Arial Narrow" w:hAnsi="Arial Narrow" w:cs="Arial"/>
          <w:lang w:val="en-PH"/>
        </w:rPr>
      </w:pPr>
      <w:r w:rsidRPr="00F949B7">
        <w:rPr>
          <w:rFonts w:ascii="Arial Narrow" w:hAnsi="Arial Narrow" w:cs="Arial"/>
          <w:lang w:val="en-PH"/>
        </w:rPr>
        <w:t xml:space="preserve">11. Traditional Complementary and Integrative Medicine </w:t>
      </w:r>
    </w:p>
    <w:p w14:paraId="74040941" w14:textId="77777777" w:rsidR="00DC3C73" w:rsidRPr="00F949B7" w:rsidRDefault="00DC3C73" w:rsidP="00DC3C73">
      <w:pPr>
        <w:spacing w:after="0"/>
        <w:ind w:firstLine="720"/>
        <w:rPr>
          <w:rFonts w:ascii="Arial Narrow" w:hAnsi="Arial Narrow" w:cs="Arial"/>
          <w:lang w:val="en-PH"/>
        </w:rPr>
      </w:pPr>
      <w:r w:rsidRPr="00F949B7">
        <w:rPr>
          <w:rFonts w:ascii="Arial Narrow" w:hAnsi="Arial Narrow" w:cs="Arial"/>
          <w:lang w:val="en-PH"/>
        </w:rPr>
        <w:t>(TCIM) Services</w:t>
      </w:r>
    </w:p>
    <w:p w14:paraId="59E4074F" w14:textId="77777777" w:rsidR="00DC3C73" w:rsidRPr="00F949B7" w:rsidRDefault="00DC3C73" w:rsidP="00DC3C73">
      <w:pPr>
        <w:spacing w:after="0"/>
        <w:rPr>
          <w:rFonts w:ascii="Arial Narrow" w:hAnsi="Arial Narrow" w:cs="Arial"/>
          <w:lang w:val="en-PH"/>
        </w:rPr>
      </w:pPr>
      <w:r w:rsidRPr="00F949B7">
        <w:rPr>
          <w:rFonts w:ascii="Arial Narrow" w:hAnsi="Arial Narrow" w:cs="Arial"/>
          <w:lang w:val="en-PH"/>
        </w:rPr>
        <w:t>12. Adolescent Health Development Program (Teen Health</w:t>
      </w:r>
    </w:p>
    <w:p w14:paraId="1BF955EA" w14:textId="77777777" w:rsidR="00DC3C73" w:rsidRPr="00F949B7" w:rsidRDefault="00DC3C73" w:rsidP="00DC3C73">
      <w:pPr>
        <w:spacing w:after="0"/>
        <w:ind w:firstLine="720"/>
        <w:rPr>
          <w:rFonts w:ascii="Arial Narrow" w:hAnsi="Arial Narrow" w:cs="Arial"/>
          <w:lang w:val="en-PH"/>
        </w:rPr>
      </w:pPr>
      <w:r w:rsidRPr="00F949B7">
        <w:rPr>
          <w:rFonts w:ascii="Arial Narrow" w:hAnsi="Arial Narrow" w:cs="Arial"/>
          <w:lang w:val="en-PH"/>
        </w:rPr>
        <w:t xml:space="preserve"> Center) Services</w:t>
      </w:r>
    </w:p>
    <w:p w14:paraId="4761C148"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13. Birthing Home Services</w:t>
      </w:r>
    </w:p>
    <w:p w14:paraId="0C40C7BE"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14. Family Planning Program Services</w:t>
      </w:r>
    </w:p>
    <w:p w14:paraId="2C3B7CAC"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15.A. Pagsanjan Milk Hub Services</w:t>
      </w:r>
    </w:p>
    <w:p w14:paraId="012A9241"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 xml:space="preserve">     B. External Services: Acceptance of Breastmilk Donation</w:t>
      </w:r>
    </w:p>
    <w:p w14:paraId="59396AD4"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16. Community Based Drug Rehabilitation Program Services</w:t>
      </w:r>
    </w:p>
    <w:p w14:paraId="0AC42F19" w14:textId="77777777" w:rsidR="00DC3C73" w:rsidRPr="00F949B7" w:rsidRDefault="00DC3C73" w:rsidP="00DC3C73">
      <w:pPr>
        <w:spacing w:after="0"/>
        <w:rPr>
          <w:rFonts w:ascii="Arial Narrow" w:hAnsi="Arial Narrow" w:cs="Arial"/>
          <w:lang w:val="en-PH"/>
        </w:rPr>
      </w:pPr>
      <w:r w:rsidRPr="00F949B7">
        <w:rPr>
          <w:rFonts w:ascii="Arial Narrow" w:hAnsi="Arial Narrow" w:cs="Arial"/>
          <w:lang w:val="en-PH"/>
        </w:rPr>
        <w:t xml:space="preserve">17. </w:t>
      </w:r>
      <w:proofErr w:type="spellStart"/>
      <w:r w:rsidRPr="00F949B7">
        <w:rPr>
          <w:rFonts w:ascii="Arial Narrow" w:hAnsi="Arial Narrow" w:cs="Arial"/>
          <w:lang w:val="en-PH"/>
        </w:rPr>
        <w:t>Philhealth</w:t>
      </w:r>
      <w:proofErr w:type="spellEnd"/>
      <w:r w:rsidRPr="00F949B7">
        <w:rPr>
          <w:rFonts w:ascii="Arial Narrow" w:hAnsi="Arial Narrow" w:cs="Arial"/>
          <w:lang w:val="en-PH"/>
        </w:rPr>
        <w:t xml:space="preserve"> Yaman ng </w:t>
      </w:r>
      <w:proofErr w:type="spellStart"/>
      <w:r w:rsidRPr="00F949B7">
        <w:rPr>
          <w:rFonts w:ascii="Arial Narrow" w:hAnsi="Arial Narrow" w:cs="Arial"/>
          <w:lang w:val="en-PH"/>
        </w:rPr>
        <w:t>Kalusugan</w:t>
      </w:r>
      <w:proofErr w:type="spellEnd"/>
      <w:r w:rsidRPr="00F949B7">
        <w:rPr>
          <w:rFonts w:ascii="Arial Narrow" w:hAnsi="Arial Narrow" w:cs="Arial"/>
          <w:lang w:val="en-PH"/>
        </w:rPr>
        <w:t xml:space="preserve"> Program (YAKAP) </w:t>
      </w:r>
    </w:p>
    <w:p w14:paraId="234F7620" w14:textId="77777777" w:rsidR="00DC3C73" w:rsidRPr="00F949B7" w:rsidRDefault="00DC3C73" w:rsidP="00DC3C73">
      <w:pPr>
        <w:spacing w:after="0"/>
        <w:ind w:firstLine="720"/>
        <w:rPr>
          <w:rFonts w:ascii="Arial Narrow" w:hAnsi="Arial Narrow" w:cs="Arial"/>
          <w:lang w:val="en-PH"/>
        </w:rPr>
      </w:pPr>
      <w:r w:rsidRPr="00F949B7">
        <w:rPr>
          <w:rFonts w:ascii="Arial Narrow" w:hAnsi="Arial Narrow" w:cs="Arial"/>
          <w:lang w:val="en-PH"/>
        </w:rPr>
        <w:t>Registration Service</w:t>
      </w:r>
    </w:p>
    <w:p w14:paraId="3A736B43"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18.</w:t>
      </w:r>
      <w:r w:rsidRPr="00F949B7">
        <w:rPr>
          <w:rFonts w:ascii="Arial Narrow" w:hAnsi="Arial Narrow"/>
        </w:rPr>
        <w:t xml:space="preserve"> </w:t>
      </w:r>
      <w:r w:rsidRPr="00F949B7">
        <w:rPr>
          <w:rFonts w:ascii="Arial Narrow" w:hAnsi="Arial Narrow" w:cs="Arial"/>
        </w:rPr>
        <w:t xml:space="preserve">A. </w:t>
      </w:r>
      <w:r w:rsidRPr="00F949B7">
        <w:rPr>
          <w:rFonts w:ascii="Arial Narrow" w:hAnsi="Arial Narrow" w:cs="Arial"/>
          <w:lang w:val="en-PH"/>
        </w:rPr>
        <w:t xml:space="preserve">Surveillance Program Services - Identification of Case  </w:t>
      </w:r>
    </w:p>
    <w:p w14:paraId="78E6C7AC" w14:textId="77777777" w:rsidR="00DC3C73" w:rsidRPr="00F949B7" w:rsidRDefault="00DC3C73" w:rsidP="00DC3C73">
      <w:pPr>
        <w:spacing w:after="0"/>
        <w:rPr>
          <w:rFonts w:ascii="Arial Narrow" w:hAnsi="Arial Narrow" w:cs="Arial"/>
          <w:lang w:val="en-PH"/>
        </w:rPr>
      </w:pPr>
      <w:r w:rsidRPr="00F949B7">
        <w:rPr>
          <w:rFonts w:ascii="Arial Narrow" w:hAnsi="Arial Narrow" w:cs="Arial"/>
          <w:lang w:val="en-PH"/>
        </w:rPr>
        <w:t xml:space="preserve">      B. Surveillance Program services - Reporting of Notifiable </w:t>
      </w:r>
    </w:p>
    <w:p w14:paraId="4887059F" w14:textId="77777777" w:rsidR="00DC3C73" w:rsidRPr="00F949B7" w:rsidRDefault="00DC3C73" w:rsidP="00DC3C73">
      <w:pPr>
        <w:spacing w:after="0"/>
        <w:ind w:firstLine="720"/>
        <w:rPr>
          <w:rFonts w:ascii="Arial Narrow" w:hAnsi="Arial Narrow" w:cs="Arial"/>
          <w:lang w:val="en-PH"/>
        </w:rPr>
      </w:pPr>
      <w:r w:rsidRPr="00F949B7">
        <w:rPr>
          <w:rFonts w:ascii="Arial Narrow" w:hAnsi="Arial Narrow" w:cs="Arial"/>
          <w:lang w:val="en-PH"/>
        </w:rPr>
        <w:t>Disease, Specimen Collection and Response</w:t>
      </w:r>
    </w:p>
    <w:p w14:paraId="7EEF9394"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19. Immunization Services</w:t>
      </w:r>
    </w:p>
    <w:p w14:paraId="47FD8768"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20. Maternal Care Services</w:t>
      </w:r>
    </w:p>
    <w:p w14:paraId="64407752"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21. Securing Health Certificate/Card</w:t>
      </w:r>
    </w:p>
    <w:p w14:paraId="182E7D20"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22. Securing Sanitary Permit</w:t>
      </w:r>
    </w:p>
    <w:p w14:paraId="4A830386" w14:textId="77777777" w:rsidR="00DC3C73" w:rsidRPr="00F949B7" w:rsidRDefault="00DC3C73" w:rsidP="00DC3C73">
      <w:pPr>
        <w:rPr>
          <w:rFonts w:ascii="Arial Narrow" w:hAnsi="Arial Narrow" w:cs="Arial"/>
          <w:lang w:val="en-PH"/>
        </w:rPr>
      </w:pPr>
      <w:r w:rsidRPr="00F949B7">
        <w:rPr>
          <w:rFonts w:ascii="Arial Narrow" w:hAnsi="Arial Narrow" w:cs="Arial"/>
          <w:lang w:val="en-PH"/>
        </w:rPr>
        <w:t>23. Feedback and Complaint Mechanism</w:t>
      </w:r>
    </w:p>
    <w:p w14:paraId="1F2B0FC9" w14:textId="77777777" w:rsidR="00DC3C73" w:rsidRDefault="00DC3C73" w:rsidP="00DC3C73">
      <w:pPr>
        <w:rPr>
          <w:rFonts w:ascii="Arial Narrow" w:hAnsi="Arial Narrow" w:cs="Arial"/>
          <w:lang w:val="en-PH"/>
        </w:rPr>
      </w:pPr>
      <w:r w:rsidRPr="00F949B7">
        <w:rPr>
          <w:rFonts w:ascii="Arial Narrow" w:hAnsi="Arial Narrow" w:cs="Arial"/>
          <w:lang w:val="en-PH"/>
        </w:rPr>
        <w:tab/>
      </w:r>
    </w:p>
    <w:p w14:paraId="52095F45" w14:textId="77777777" w:rsidR="00DC3C73" w:rsidRDefault="00DC3C73" w:rsidP="00DC3C73">
      <w:pPr>
        <w:rPr>
          <w:rFonts w:ascii="Arial Narrow" w:hAnsi="Arial Narrow" w:cs="Arial"/>
          <w:lang w:val="en-PH"/>
        </w:rPr>
      </w:pPr>
    </w:p>
    <w:p w14:paraId="4C98BE52" w14:textId="77777777" w:rsidR="00DC3C73" w:rsidRDefault="00DC3C73" w:rsidP="00DC3C73">
      <w:pPr>
        <w:rPr>
          <w:rFonts w:ascii="Arial Narrow" w:hAnsi="Arial Narrow" w:cs="Arial"/>
          <w:lang w:val="en-PH"/>
        </w:rPr>
      </w:pPr>
    </w:p>
    <w:p w14:paraId="58DF94D5" w14:textId="437EDAF8" w:rsidR="00DC3C73" w:rsidRDefault="00DC3C73" w:rsidP="00DC3C73">
      <w:pPr>
        <w:rPr>
          <w:rFonts w:ascii="Arial Narrow" w:hAnsi="Arial Narrow" w:cs="Arial"/>
          <w:b/>
          <w:bCs/>
          <w:lang w:val="en-PH"/>
        </w:rPr>
      </w:pP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r w:rsidRPr="00F949B7">
        <w:rPr>
          <w:rFonts w:ascii="Arial Narrow" w:hAnsi="Arial Narrow" w:cs="Arial"/>
          <w:lang w:val="en-PH"/>
        </w:rPr>
        <w:tab/>
      </w:r>
    </w:p>
    <w:p w14:paraId="145D8B52" w14:textId="77777777" w:rsidR="00DC3C73" w:rsidRPr="00F949B7" w:rsidRDefault="00DC3C73" w:rsidP="00DC3C73">
      <w:pPr>
        <w:rPr>
          <w:rFonts w:ascii="Arial Narrow" w:hAnsi="Arial Narrow" w:cs="Arial"/>
          <w:b/>
          <w:bCs/>
          <w:color w:val="000000"/>
        </w:rPr>
      </w:pPr>
      <w:r w:rsidRPr="00F949B7">
        <w:rPr>
          <w:rFonts w:ascii="Arial Narrow" w:hAnsi="Arial Narrow" w:cs="Arial"/>
          <w:lang w:val="en-PH"/>
        </w:rPr>
        <w:lastRenderedPageBreak/>
        <w:t xml:space="preserve">  </w:t>
      </w:r>
      <w:r>
        <w:rPr>
          <w:rFonts w:ascii="Arial Narrow" w:hAnsi="Arial Narrow" w:cs="Arial"/>
          <w:lang w:val="en-PH"/>
        </w:rPr>
        <w:t>1.</w:t>
      </w:r>
      <w:r w:rsidRPr="00F949B7">
        <w:rPr>
          <w:rFonts w:ascii="Arial Narrow" w:hAnsi="Arial Narrow" w:cs="Arial"/>
          <w:lang w:val="en-PH"/>
        </w:rPr>
        <w:t xml:space="preserve">   </w:t>
      </w:r>
      <w:r w:rsidRPr="00F949B7">
        <w:rPr>
          <w:rFonts w:ascii="Arial Narrow" w:hAnsi="Arial Narrow" w:cs="Arial"/>
          <w:b/>
          <w:bCs/>
          <w:color w:val="000000"/>
        </w:rPr>
        <w:t>General Consultation</w:t>
      </w:r>
    </w:p>
    <w:p w14:paraId="63B67765"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80" w:type="dxa"/>
        <w:tblInd w:w="-185" w:type="dxa"/>
        <w:tblLayout w:type="fixed"/>
        <w:tblLook w:val="0000" w:firstRow="0" w:lastRow="0" w:firstColumn="0" w:lastColumn="0" w:noHBand="0" w:noVBand="0"/>
      </w:tblPr>
      <w:tblGrid>
        <w:gridCol w:w="2610"/>
        <w:gridCol w:w="2790"/>
        <w:gridCol w:w="1260"/>
        <w:gridCol w:w="1620"/>
        <w:gridCol w:w="1800"/>
      </w:tblGrid>
      <w:tr w:rsidR="00DC3C73" w:rsidRPr="00F949B7" w14:paraId="1F7E6BC0" w14:textId="77777777" w:rsidTr="00E44522">
        <w:trPr>
          <w:trHeight w:val="899"/>
        </w:trPr>
        <w:tc>
          <w:tcPr>
            <w:tcW w:w="5400" w:type="dxa"/>
            <w:gridSpan w:val="2"/>
          </w:tcPr>
          <w:p w14:paraId="6A0F36C7"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 xml:space="preserve">Republic Act 7160, Chapter II, Section 6 of the Local Government Coded states that every Filipino shall be granted immediate eligibility and access to preventive, promotive, curative, rehabilitative, and palliative care for medical, dental, mental and emergency health services, delivered either as population-based or individual-based health services.  </w:t>
            </w:r>
          </w:p>
        </w:tc>
        <w:tc>
          <w:tcPr>
            <w:tcW w:w="4680" w:type="dxa"/>
            <w:gridSpan w:val="3"/>
          </w:tcPr>
          <w:p w14:paraId="0F8FB79E" w14:textId="77777777" w:rsidR="005B017F"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7160 (Local Government Code) </w:t>
            </w:r>
          </w:p>
          <w:p w14:paraId="64B56F5F" w14:textId="3814C328"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11223 (Universal Health Care Act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Circular No. 2020-0022 (Implementing Guidelines on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w:t>
            </w:r>
            <w:proofErr w:type="spellStart"/>
            <w:r w:rsidRPr="00F949B7">
              <w:rPr>
                <w:rFonts w:ascii="Arial Narrow" w:hAnsi="Arial Narrow" w:cs="Arial"/>
                <w:color w:val="000000"/>
              </w:rPr>
              <w:t>Konsulta</w:t>
            </w:r>
            <w:proofErr w:type="spellEnd"/>
            <w:r w:rsidRPr="00F949B7">
              <w:rPr>
                <w:rFonts w:ascii="Arial Narrow" w:hAnsi="Arial Narrow" w:cs="Arial"/>
                <w:color w:val="000000"/>
              </w:rPr>
              <w:t xml:space="preserve"> Package)</w:t>
            </w:r>
          </w:p>
        </w:tc>
      </w:tr>
      <w:tr w:rsidR="00DC3C73" w:rsidRPr="00F949B7" w14:paraId="2CABA0D9" w14:textId="77777777" w:rsidTr="00E44522">
        <w:trPr>
          <w:trHeight w:val="105"/>
        </w:trPr>
        <w:tc>
          <w:tcPr>
            <w:tcW w:w="5400" w:type="dxa"/>
            <w:gridSpan w:val="2"/>
          </w:tcPr>
          <w:p w14:paraId="4FF86F3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80" w:type="dxa"/>
            <w:gridSpan w:val="3"/>
          </w:tcPr>
          <w:p w14:paraId="08CFF30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4B1E76FA" w14:textId="77777777" w:rsidTr="00E44522">
        <w:trPr>
          <w:trHeight w:val="105"/>
        </w:trPr>
        <w:tc>
          <w:tcPr>
            <w:tcW w:w="5400" w:type="dxa"/>
            <w:gridSpan w:val="2"/>
          </w:tcPr>
          <w:p w14:paraId="4F4672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80" w:type="dxa"/>
            <w:gridSpan w:val="3"/>
          </w:tcPr>
          <w:p w14:paraId="5CB5F25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0F5AEEE5" w14:textId="77777777" w:rsidTr="00E44522">
        <w:trPr>
          <w:trHeight w:val="105"/>
        </w:trPr>
        <w:tc>
          <w:tcPr>
            <w:tcW w:w="5400" w:type="dxa"/>
            <w:gridSpan w:val="2"/>
          </w:tcPr>
          <w:p w14:paraId="6AC735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80" w:type="dxa"/>
            <w:gridSpan w:val="3"/>
          </w:tcPr>
          <w:p w14:paraId="7755AF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2D3CC4E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2D20DC12" w14:textId="77777777" w:rsidTr="00E44522">
        <w:trPr>
          <w:trHeight w:val="228"/>
        </w:trPr>
        <w:tc>
          <w:tcPr>
            <w:tcW w:w="5400" w:type="dxa"/>
            <w:gridSpan w:val="2"/>
          </w:tcPr>
          <w:p w14:paraId="2E8B8F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80" w:type="dxa"/>
            <w:gridSpan w:val="3"/>
          </w:tcPr>
          <w:p w14:paraId="3B04403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73A5F895" w14:textId="77777777" w:rsidTr="00E44522">
        <w:trPr>
          <w:trHeight w:val="103"/>
        </w:trPr>
        <w:tc>
          <w:tcPr>
            <w:tcW w:w="5400" w:type="dxa"/>
            <w:gridSpan w:val="2"/>
          </w:tcPr>
          <w:p w14:paraId="60A760B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80" w:type="dxa"/>
            <w:gridSpan w:val="3"/>
          </w:tcPr>
          <w:p w14:paraId="10359BC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69810C5E" w14:textId="77777777" w:rsidTr="00E44522">
        <w:trPr>
          <w:trHeight w:val="103"/>
        </w:trPr>
        <w:tc>
          <w:tcPr>
            <w:tcW w:w="5400" w:type="dxa"/>
            <w:gridSpan w:val="2"/>
          </w:tcPr>
          <w:p w14:paraId="413E5D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Patient’s Referral Record (1 original copy)</w:t>
            </w:r>
          </w:p>
        </w:tc>
        <w:tc>
          <w:tcPr>
            <w:tcW w:w="4680" w:type="dxa"/>
            <w:gridSpan w:val="3"/>
          </w:tcPr>
          <w:p w14:paraId="1092C4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AFCA951" w14:textId="77777777" w:rsidTr="00E44522">
        <w:trPr>
          <w:trHeight w:val="230"/>
        </w:trPr>
        <w:tc>
          <w:tcPr>
            <w:tcW w:w="5400" w:type="dxa"/>
            <w:gridSpan w:val="2"/>
          </w:tcPr>
          <w:p w14:paraId="16C468E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680" w:type="dxa"/>
            <w:gridSpan w:val="3"/>
          </w:tcPr>
          <w:p w14:paraId="07F988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60AFC1E" w14:textId="77777777" w:rsidTr="00E44522">
        <w:trPr>
          <w:trHeight w:val="230"/>
        </w:trPr>
        <w:tc>
          <w:tcPr>
            <w:tcW w:w="5400" w:type="dxa"/>
            <w:gridSpan w:val="2"/>
          </w:tcPr>
          <w:p w14:paraId="19F84DD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80" w:type="dxa"/>
            <w:gridSpan w:val="3"/>
          </w:tcPr>
          <w:p w14:paraId="65CDDF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9A38480" w14:textId="77777777" w:rsidTr="00E44522">
        <w:trPr>
          <w:trHeight w:val="230"/>
        </w:trPr>
        <w:tc>
          <w:tcPr>
            <w:tcW w:w="5400" w:type="dxa"/>
            <w:gridSpan w:val="2"/>
          </w:tcPr>
          <w:p w14:paraId="0E76BF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original copy)</w:t>
            </w:r>
          </w:p>
        </w:tc>
        <w:tc>
          <w:tcPr>
            <w:tcW w:w="4680" w:type="dxa"/>
            <w:gridSpan w:val="3"/>
          </w:tcPr>
          <w:p w14:paraId="7CA0387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2F034C47" w14:textId="77777777" w:rsidTr="00E44522">
        <w:trPr>
          <w:trHeight w:val="230"/>
        </w:trPr>
        <w:tc>
          <w:tcPr>
            <w:tcW w:w="5400" w:type="dxa"/>
            <w:gridSpan w:val="2"/>
          </w:tcPr>
          <w:p w14:paraId="011EF6C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Additional Requirement for Children 0-5 years old: Immunization Card (original copy)</w:t>
            </w:r>
          </w:p>
        </w:tc>
        <w:tc>
          <w:tcPr>
            <w:tcW w:w="4680" w:type="dxa"/>
            <w:gridSpan w:val="3"/>
          </w:tcPr>
          <w:p w14:paraId="1BEEB0D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residence/Client’s guardian</w:t>
            </w:r>
          </w:p>
        </w:tc>
      </w:tr>
      <w:tr w:rsidR="00DC3C73" w:rsidRPr="00F949B7" w14:paraId="74269CAF" w14:textId="77777777" w:rsidTr="00E44522">
        <w:trPr>
          <w:trHeight w:val="230"/>
        </w:trPr>
        <w:tc>
          <w:tcPr>
            <w:tcW w:w="5400" w:type="dxa"/>
            <w:gridSpan w:val="2"/>
          </w:tcPr>
          <w:p w14:paraId="2C91FDC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Laboratory/Diagnostic Results if applicable (1 original/xerox copy)</w:t>
            </w:r>
          </w:p>
        </w:tc>
        <w:tc>
          <w:tcPr>
            <w:tcW w:w="4680" w:type="dxa"/>
            <w:gridSpan w:val="3"/>
          </w:tcPr>
          <w:p w14:paraId="77C24D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12E4123D" w14:textId="77777777" w:rsidTr="00E44522">
        <w:trPr>
          <w:trHeight w:val="236"/>
        </w:trPr>
        <w:tc>
          <w:tcPr>
            <w:tcW w:w="2610" w:type="dxa"/>
          </w:tcPr>
          <w:p w14:paraId="0855E87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790" w:type="dxa"/>
          </w:tcPr>
          <w:p w14:paraId="62C4506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260" w:type="dxa"/>
          </w:tcPr>
          <w:p w14:paraId="204CA5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620" w:type="dxa"/>
          </w:tcPr>
          <w:p w14:paraId="3764E1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00" w:type="dxa"/>
          </w:tcPr>
          <w:p w14:paraId="343290A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6FE36122" w14:textId="77777777" w:rsidTr="00E44522">
        <w:trPr>
          <w:trHeight w:val="1370"/>
        </w:trPr>
        <w:tc>
          <w:tcPr>
            <w:tcW w:w="2610" w:type="dxa"/>
          </w:tcPr>
          <w:p w14:paraId="529C712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1. Patient submits the required documents to public information officer (information desk) along with his/ her companion, and was give </w:t>
            </w:r>
            <w:proofErr w:type="spellStart"/>
            <w:r w:rsidRPr="00F949B7">
              <w:rPr>
                <w:rFonts w:ascii="Arial Narrow" w:hAnsi="Arial Narrow" w:cs="Arial"/>
                <w:color w:val="000000"/>
              </w:rPr>
              <w:t>queu</w:t>
            </w:r>
            <w:proofErr w:type="spellEnd"/>
            <w:r w:rsidRPr="00F949B7">
              <w:rPr>
                <w:rFonts w:ascii="Arial Narrow" w:hAnsi="Arial Narrow" w:cs="Arial"/>
                <w:color w:val="000000"/>
              </w:rPr>
              <w:t xml:space="preserve"> number</w:t>
            </w:r>
          </w:p>
          <w:p w14:paraId="56AD811D"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tcPr>
          <w:p w14:paraId="593F2C38" w14:textId="38D57A11" w:rsidR="00DC3C73" w:rsidRPr="00F949B7"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w:t>
            </w:r>
            <w:r w:rsidR="0015114B" w:rsidRPr="00F949B7">
              <w:rPr>
                <w:rFonts w:ascii="Arial Narrow" w:hAnsi="Arial Narrow" w:cs="Arial"/>
              </w:rPr>
              <w:t>Record,</w:t>
            </w:r>
            <w:r w:rsidRPr="00F949B7">
              <w:rPr>
                <w:rFonts w:ascii="Arial Narrow" w:hAnsi="Arial Narrow" w:cs="Arial"/>
              </w:rPr>
              <w:t xml:space="preserve">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tc>
        <w:tc>
          <w:tcPr>
            <w:tcW w:w="1260" w:type="dxa"/>
          </w:tcPr>
          <w:p w14:paraId="679055C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2736BF2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800" w:type="dxa"/>
          </w:tcPr>
          <w:p w14:paraId="7A502689"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7DBFE94D" w14:textId="77777777" w:rsidTr="00E44522">
        <w:trPr>
          <w:trHeight w:val="737"/>
        </w:trPr>
        <w:tc>
          <w:tcPr>
            <w:tcW w:w="2610" w:type="dxa"/>
          </w:tcPr>
          <w:p w14:paraId="01124FDD"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tcPr>
          <w:p w14:paraId="368E842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Note: For emergency cases, informs Nurses on duty for management</w:t>
            </w:r>
          </w:p>
          <w:p w14:paraId="1470FF8D"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4E087D5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36BC760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800" w:type="dxa"/>
          </w:tcPr>
          <w:p w14:paraId="7707B53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iCs/>
                <w:color w:val="000000"/>
              </w:rPr>
              <w:t>Public Health Information Officer</w:t>
            </w:r>
          </w:p>
        </w:tc>
      </w:tr>
      <w:tr w:rsidR="00DC3C73" w:rsidRPr="00F949B7" w14:paraId="1CCFCCAB" w14:textId="77777777" w:rsidTr="00E44522">
        <w:trPr>
          <w:trHeight w:val="58"/>
        </w:trPr>
        <w:tc>
          <w:tcPr>
            <w:tcW w:w="2610" w:type="dxa"/>
          </w:tcPr>
          <w:p w14:paraId="466625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2790" w:type="dxa"/>
          </w:tcPr>
          <w:p w14:paraId="57BCB3A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2.</w:t>
            </w:r>
          </w:p>
          <w:p w14:paraId="7D44BE11"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513C9F6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1DBC8E7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65B2F0E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3D6B6A68" w14:textId="77777777" w:rsidTr="00E44522">
        <w:trPr>
          <w:trHeight w:val="737"/>
        </w:trPr>
        <w:tc>
          <w:tcPr>
            <w:tcW w:w="2610" w:type="dxa"/>
          </w:tcPr>
          <w:p w14:paraId="6AEB894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2790" w:type="dxa"/>
          </w:tcPr>
          <w:p w14:paraId="68FF05E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take and record patient's vital signs and advises the patient to proceed to the encoder's table/s (Table 3/4/5).</w:t>
            </w:r>
          </w:p>
          <w:p w14:paraId="1A920194"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6E53470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0BD7F311"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800" w:type="dxa"/>
          </w:tcPr>
          <w:p w14:paraId="769496D5"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60AAC017" w14:textId="77777777" w:rsidTr="00E44522">
        <w:trPr>
          <w:trHeight w:val="559"/>
        </w:trPr>
        <w:tc>
          <w:tcPr>
            <w:tcW w:w="2610" w:type="dxa"/>
          </w:tcPr>
          <w:p w14:paraId="5CDDE9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Patient approaches encoder's table/s (table 3/4/5).</w:t>
            </w:r>
          </w:p>
        </w:tc>
        <w:tc>
          <w:tcPr>
            <w:tcW w:w="2790" w:type="dxa"/>
          </w:tcPr>
          <w:p w14:paraId="4854C067"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7665F985"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412255C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5D42AEA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62332F4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5C78BB43" w14:textId="77777777" w:rsidTr="00E44522">
        <w:trPr>
          <w:trHeight w:val="737"/>
        </w:trPr>
        <w:tc>
          <w:tcPr>
            <w:tcW w:w="2610" w:type="dxa"/>
            <w:vMerge w:val="restart"/>
          </w:tcPr>
          <w:p w14:paraId="11981C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5. Patient approaches table 6/7/8 for consultation</w:t>
            </w:r>
          </w:p>
        </w:tc>
        <w:tc>
          <w:tcPr>
            <w:tcW w:w="2790" w:type="dxa"/>
          </w:tcPr>
          <w:p w14:paraId="1393EF42"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 Nurse then treats, manages and gives appropriate health advice and interventions including schedule of follow-up if needed</w:t>
            </w:r>
          </w:p>
          <w:p w14:paraId="2D4E73F8"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35C3C56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32784E1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00" w:type="dxa"/>
          </w:tcPr>
          <w:p w14:paraId="4C57B99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45A2A969" w14:textId="77777777" w:rsidTr="00E44522">
        <w:trPr>
          <w:trHeight w:val="58"/>
        </w:trPr>
        <w:tc>
          <w:tcPr>
            <w:tcW w:w="2610" w:type="dxa"/>
            <w:vMerge/>
          </w:tcPr>
          <w:p w14:paraId="1EB4E384"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tcPr>
          <w:p w14:paraId="1C890131" w14:textId="781C72C5"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5.2. If the patient requires </w:t>
            </w:r>
            <w:r w:rsidR="0015114B" w:rsidRPr="00F949B7">
              <w:rPr>
                <w:rFonts w:ascii="Arial Narrow" w:hAnsi="Arial Narrow" w:cs="Arial"/>
                <w:color w:val="000000"/>
              </w:rPr>
              <w:t>further management</w:t>
            </w:r>
            <w:r w:rsidRPr="00F949B7">
              <w:rPr>
                <w:rFonts w:ascii="Arial Narrow" w:hAnsi="Arial Narrow" w:cs="Arial"/>
                <w:color w:val="000000"/>
              </w:rPr>
              <w:t xml:space="preserve"> and evaluation, he/she is refer to the Municipal Health Officer (MHO)/Medical Officer (MO)</w:t>
            </w:r>
          </w:p>
          <w:p w14:paraId="4EFF7E28"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3A9797B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64A39FB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743238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Nurse on </w:t>
            </w:r>
            <w:proofErr w:type="spellStart"/>
            <w:r w:rsidRPr="00F949B7">
              <w:rPr>
                <w:rFonts w:ascii="Arial Narrow" w:hAnsi="Arial Narrow" w:cs="Arial"/>
                <w:color w:val="000000"/>
              </w:rPr>
              <w:t>dutty</w:t>
            </w:r>
            <w:proofErr w:type="spellEnd"/>
          </w:p>
        </w:tc>
      </w:tr>
      <w:tr w:rsidR="00DC3C73" w:rsidRPr="00F949B7" w14:paraId="1BCA3B69" w14:textId="77777777" w:rsidTr="00E44522">
        <w:trPr>
          <w:trHeight w:val="737"/>
        </w:trPr>
        <w:tc>
          <w:tcPr>
            <w:tcW w:w="2610" w:type="dxa"/>
          </w:tcPr>
          <w:p w14:paraId="0C49F3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Patient proceeds to medical examination room.</w:t>
            </w:r>
          </w:p>
        </w:tc>
        <w:tc>
          <w:tcPr>
            <w:tcW w:w="2790" w:type="dxa"/>
          </w:tcPr>
          <w:p w14:paraId="0C0EF428"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w:t>
            </w:r>
            <w:r>
              <w:rPr>
                <w:rFonts w:ascii="Arial Narrow" w:hAnsi="Arial Narrow" w:cs="Arial"/>
                <w:color w:val="000000"/>
              </w:rPr>
              <w:t>.</w:t>
            </w:r>
            <w:r w:rsidRPr="00F949B7">
              <w:rPr>
                <w:rFonts w:ascii="Arial Narrow" w:hAnsi="Arial Narrow" w:cs="Arial"/>
                <w:color w:val="000000"/>
              </w:rPr>
              <w:t xml:space="preserve"> MHO/MO examines, manages and gives appropriate health advice and interventions including schedule of follow-up if needed</w:t>
            </w:r>
          </w:p>
          <w:p w14:paraId="34B94BAB"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4398AE3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5361798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00" w:type="dxa"/>
          </w:tcPr>
          <w:p w14:paraId="5D803DA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5439F1DB" w14:textId="77777777" w:rsidTr="00E44522">
        <w:trPr>
          <w:trHeight w:val="737"/>
        </w:trPr>
        <w:tc>
          <w:tcPr>
            <w:tcW w:w="2610" w:type="dxa"/>
          </w:tcPr>
          <w:p w14:paraId="3855FBC5"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tcPr>
          <w:p w14:paraId="55A87920"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6.2</w:t>
            </w:r>
            <w:r>
              <w:rPr>
                <w:rFonts w:ascii="Arial Narrow" w:hAnsi="Arial Narrow" w:cs="Arial"/>
                <w:color w:val="000000"/>
              </w:rPr>
              <w:t>.</w:t>
            </w:r>
            <w:r w:rsidRPr="00F949B7">
              <w:rPr>
                <w:rFonts w:ascii="Arial Narrow" w:hAnsi="Arial Narrow" w:cs="Arial"/>
                <w:color w:val="000000"/>
              </w:rPr>
              <w:t xml:space="preserve"> MHO/MO issues laboratory/diagnostic requests if needed</w:t>
            </w:r>
          </w:p>
          <w:p w14:paraId="3B3BA22F"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79C9AB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8C84A0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46CD7CC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60E88CAF" w14:textId="77777777" w:rsidTr="00E44522">
        <w:trPr>
          <w:trHeight w:val="737"/>
        </w:trPr>
        <w:tc>
          <w:tcPr>
            <w:tcW w:w="2610" w:type="dxa"/>
          </w:tcPr>
          <w:p w14:paraId="4E004489" w14:textId="77777777" w:rsidR="00DC3C73" w:rsidRPr="00F949B7" w:rsidRDefault="00DC3C73" w:rsidP="00E44522">
            <w:pPr>
              <w:autoSpaceDE w:val="0"/>
              <w:autoSpaceDN w:val="0"/>
              <w:adjustRightInd w:val="0"/>
              <w:rPr>
                <w:rFonts w:ascii="Arial Narrow" w:hAnsi="Arial Narrow" w:cs="Arial"/>
                <w:color w:val="EE0000"/>
              </w:rPr>
            </w:pPr>
          </w:p>
        </w:tc>
        <w:tc>
          <w:tcPr>
            <w:tcW w:w="2790" w:type="dxa"/>
          </w:tcPr>
          <w:p w14:paraId="7B521DC6" w14:textId="77777777" w:rsidR="00DC3C73" w:rsidRDefault="00DC3C73" w:rsidP="00E44522">
            <w:pPr>
              <w:autoSpaceDE w:val="0"/>
              <w:autoSpaceDN w:val="0"/>
              <w:adjustRightInd w:val="0"/>
              <w:rPr>
                <w:rFonts w:ascii="Arial Narrow" w:hAnsi="Arial Narrow" w:cs="Arial"/>
                <w:i/>
                <w:iCs/>
                <w:color w:val="EE0000"/>
              </w:rPr>
            </w:pPr>
            <w:r w:rsidRPr="00F949B7">
              <w:rPr>
                <w:rFonts w:ascii="Arial Narrow" w:hAnsi="Arial Narrow" w:cs="Arial"/>
                <w:i/>
                <w:iCs/>
                <w:color w:val="EE0000"/>
              </w:rPr>
              <w:t>*6.3.</w:t>
            </w:r>
            <w:r>
              <w:rPr>
                <w:rFonts w:ascii="Arial Narrow" w:hAnsi="Arial Narrow" w:cs="Arial"/>
                <w:i/>
                <w:iCs/>
                <w:color w:val="EE0000"/>
              </w:rPr>
              <w:t xml:space="preserve"> </w:t>
            </w:r>
            <w:r w:rsidRPr="00F949B7">
              <w:rPr>
                <w:rFonts w:ascii="Arial Narrow" w:hAnsi="Arial Narrow" w:cs="Arial"/>
                <w:i/>
                <w:iCs/>
                <w:color w:val="EE0000"/>
              </w:rPr>
              <w:t xml:space="preserve">If hospitalization is required, refer patient to Rural Health Unit (RHU) Navigator to facilitate </w:t>
            </w:r>
            <w:proofErr w:type="spellStart"/>
            <w:r w:rsidRPr="00F949B7">
              <w:rPr>
                <w:rFonts w:ascii="Arial Narrow" w:hAnsi="Arial Narrow" w:cs="Arial"/>
                <w:i/>
                <w:iCs/>
                <w:color w:val="EE0000"/>
              </w:rPr>
              <w:t>referal</w:t>
            </w:r>
            <w:proofErr w:type="spellEnd"/>
            <w:r w:rsidRPr="00F949B7">
              <w:rPr>
                <w:rFonts w:ascii="Arial Narrow" w:hAnsi="Arial Narrow" w:cs="Arial"/>
                <w:i/>
                <w:iCs/>
                <w:color w:val="EE0000"/>
              </w:rPr>
              <w:t xml:space="preserve"> </w:t>
            </w:r>
          </w:p>
          <w:p w14:paraId="184D2540" w14:textId="77777777" w:rsidR="00DC3C73" w:rsidRPr="00F949B7" w:rsidRDefault="00DC3C73" w:rsidP="00E44522">
            <w:pPr>
              <w:autoSpaceDE w:val="0"/>
              <w:autoSpaceDN w:val="0"/>
              <w:adjustRightInd w:val="0"/>
              <w:rPr>
                <w:rFonts w:ascii="Arial Narrow" w:hAnsi="Arial Narrow" w:cs="Arial"/>
                <w:i/>
                <w:iCs/>
                <w:color w:val="EE0000"/>
              </w:rPr>
            </w:pPr>
          </w:p>
        </w:tc>
        <w:tc>
          <w:tcPr>
            <w:tcW w:w="1260" w:type="dxa"/>
          </w:tcPr>
          <w:p w14:paraId="629AC683" w14:textId="77777777" w:rsidR="00DC3C73" w:rsidRPr="00F949B7" w:rsidRDefault="00DC3C73" w:rsidP="00E44522">
            <w:pPr>
              <w:autoSpaceDE w:val="0"/>
              <w:autoSpaceDN w:val="0"/>
              <w:adjustRightInd w:val="0"/>
              <w:jc w:val="center"/>
              <w:rPr>
                <w:rFonts w:ascii="Arial Narrow" w:hAnsi="Arial Narrow" w:cs="Arial"/>
                <w:i/>
                <w:iCs/>
                <w:color w:val="EE0000"/>
              </w:rPr>
            </w:pPr>
            <w:r w:rsidRPr="00F949B7">
              <w:rPr>
                <w:rFonts w:ascii="Arial Narrow" w:hAnsi="Arial Narrow" w:cs="Arial"/>
                <w:i/>
                <w:iCs/>
                <w:color w:val="EE0000"/>
              </w:rPr>
              <w:t>None</w:t>
            </w:r>
          </w:p>
        </w:tc>
        <w:tc>
          <w:tcPr>
            <w:tcW w:w="1620" w:type="dxa"/>
          </w:tcPr>
          <w:p w14:paraId="66BE8D9E" w14:textId="77777777" w:rsidR="00DC3C73" w:rsidRPr="00F949B7" w:rsidRDefault="00DC3C73" w:rsidP="00E44522">
            <w:pPr>
              <w:autoSpaceDE w:val="0"/>
              <w:autoSpaceDN w:val="0"/>
              <w:adjustRightInd w:val="0"/>
              <w:jc w:val="center"/>
              <w:rPr>
                <w:rFonts w:ascii="Arial Narrow" w:hAnsi="Arial Narrow" w:cs="Arial"/>
                <w:i/>
                <w:iCs/>
                <w:color w:val="EE0000"/>
              </w:rPr>
            </w:pPr>
            <w:r w:rsidRPr="00F949B7">
              <w:rPr>
                <w:rFonts w:ascii="Arial Narrow" w:hAnsi="Arial Narrow" w:cs="Arial"/>
                <w:i/>
                <w:iCs/>
                <w:color w:val="EE0000"/>
              </w:rPr>
              <w:t>1 hour</w:t>
            </w:r>
          </w:p>
          <w:p w14:paraId="374BD42B" w14:textId="77777777" w:rsidR="00DC3C73" w:rsidRPr="00F949B7" w:rsidRDefault="00DC3C73" w:rsidP="00E44522">
            <w:pPr>
              <w:autoSpaceDE w:val="0"/>
              <w:autoSpaceDN w:val="0"/>
              <w:adjustRightInd w:val="0"/>
              <w:jc w:val="center"/>
              <w:rPr>
                <w:rFonts w:ascii="Arial Narrow" w:hAnsi="Arial Narrow" w:cs="Arial"/>
                <w:i/>
                <w:iCs/>
                <w:color w:val="EE0000"/>
              </w:rPr>
            </w:pPr>
            <w:r w:rsidRPr="00F949B7">
              <w:rPr>
                <w:rFonts w:ascii="Arial Narrow" w:hAnsi="Arial Narrow" w:cs="Arial"/>
                <w:i/>
                <w:iCs/>
                <w:color w:val="EE0000"/>
              </w:rPr>
              <w:t>(case to case basis)</w:t>
            </w:r>
          </w:p>
        </w:tc>
        <w:tc>
          <w:tcPr>
            <w:tcW w:w="1800" w:type="dxa"/>
          </w:tcPr>
          <w:p w14:paraId="7317536E" w14:textId="77777777" w:rsidR="00DC3C73" w:rsidRPr="00F949B7" w:rsidRDefault="00DC3C73" w:rsidP="00E44522">
            <w:pPr>
              <w:autoSpaceDE w:val="0"/>
              <w:autoSpaceDN w:val="0"/>
              <w:adjustRightInd w:val="0"/>
              <w:rPr>
                <w:rFonts w:ascii="Arial Narrow" w:hAnsi="Arial Narrow" w:cs="Arial"/>
                <w:i/>
                <w:iCs/>
                <w:color w:val="EE0000"/>
              </w:rPr>
            </w:pPr>
            <w:r w:rsidRPr="00F949B7">
              <w:rPr>
                <w:rFonts w:ascii="Arial Narrow" w:hAnsi="Arial Narrow" w:cs="Arial"/>
                <w:i/>
                <w:iCs/>
                <w:color w:val="EE0000"/>
              </w:rPr>
              <w:t>RHU Navigator</w:t>
            </w:r>
          </w:p>
        </w:tc>
      </w:tr>
      <w:tr w:rsidR="00DC3C73" w:rsidRPr="00F949B7" w14:paraId="41715FBD" w14:textId="77777777" w:rsidTr="00E44522">
        <w:trPr>
          <w:trHeight w:val="737"/>
        </w:trPr>
        <w:tc>
          <w:tcPr>
            <w:tcW w:w="2610" w:type="dxa"/>
          </w:tcPr>
          <w:p w14:paraId="5469FA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 Patient proceeds to the Pharmacy.</w:t>
            </w:r>
          </w:p>
        </w:tc>
        <w:tc>
          <w:tcPr>
            <w:tcW w:w="2790" w:type="dxa"/>
          </w:tcPr>
          <w:p w14:paraId="00C77387"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w:t>
            </w:r>
            <w:r>
              <w:rPr>
                <w:rFonts w:ascii="Arial Narrow" w:hAnsi="Arial Narrow" w:cs="Arial"/>
                <w:color w:val="000000"/>
              </w:rPr>
              <w:t>.</w:t>
            </w:r>
            <w:r w:rsidRPr="00F949B7">
              <w:rPr>
                <w:rFonts w:ascii="Arial Narrow" w:hAnsi="Arial Narrow" w:cs="Arial"/>
                <w:color w:val="000000"/>
              </w:rPr>
              <w:t xml:space="preserve"> Check the patient’s record for the prescribed medicines, prepare the available medicines and record medicine/s to dispensing form and EMR (LMIS, WAH)</w:t>
            </w:r>
          </w:p>
          <w:p w14:paraId="7EA7A87A"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00F7577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2BE455DD" w14:textId="705ABDEA"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 xml:space="preserve">15 </w:t>
            </w:r>
            <w:r w:rsidR="0040446D" w:rsidRPr="00F949B7">
              <w:rPr>
                <w:rFonts w:ascii="Arial Narrow" w:hAnsi="Arial Narrow" w:cs="Arial"/>
                <w:color w:val="000000"/>
              </w:rPr>
              <w:t>minutes</w:t>
            </w:r>
          </w:p>
        </w:tc>
        <w:tc>
          <w:tcPr>
            <w:tcW w:w="1800" w:type="dxa"/>
          </w:tcPr>
          <w:p w14:paraId="71BED80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67782A82" w14:textId="77777777" w:rsidTr="00E44522">
        <w:trPr>
          <w:trHeight w:val="737"/>
        </w:trPr>
        <w:tc>
          <w:tcPr>
            <w:tcW w:w="2610" w:type="dxa"/>
          </w:tcPr>
          <w:p w14:paraId="3572AEE7"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tcPr>
          <w:p w14:paraId="0BAC9436" w14:textId="77777777" w:rsidR="00DC3C73" w:rsidRPr="00F949B7" w:rsidRDefault="00DC3C73" w:rsidP="00E44522">
            <w:pPr>
              <w:autoSpaceDE w:val="0"/>
              <w:autoSpaceDN w:val="0"/>
              <w:adjustRightInd w:val="0"/>
              <w:rPr>
                <w:rFonts w:ascii="Arial Narrow" w:hAnsi="Arial Narrow" w:cs="Arial"/>
                <w:color w:val="000000"/>
              </w:rPr>
            </w:pPr>
            <w:r>
              <w:rPr>
                <w:rFonts w:ascii="Arial Narrow" w:hAnsi="Arial Narrow" w:cs="Arial"/>
                <w:color w:val="000000"/>
              </w:rPr>
              <w:t>7</w:t>
            </w:r>
            <w:r w:rsidRPr="00F949B7">
              <w:rPr>
                <w:rFonts w:ascii="Arial Narrow" w:hAnsi="Arial Narrow" w:cs="Arial"/>
                <w:color w:val="000000"/>
              </w:rPr>
              <w:t>.2</w:t>
            </w:r>
            <w:r>
              <w:rPr>
                <w:rFonts w:ascii="Arial Narrow" w:hAnsi="Arial Narrow" w:cs="Arial"/>
                <w:color w:val="000000"/>
              </w:rPr>
              <w:t xml:space="preserve">. </w:t>
            </w:r>
            <w:r w:rsidRPr="00F949B7">
              <w:rPr>
                <w:rFonts w:ascii="Arial Narrow" w:hAnsi="Arial Narrow" w:cs="Arial"/>
                <w:color w:val="000000"/>
              </w:rPr>
              <w:t>Provide proper instruction and advise to patient</w:t>
            </w:r>
          </w:p>
        </w:tc>
        <w:tc>
          <w:tcPr>
            <w:tcW w:w="1260" w:type="dxa"/>
          </w:tcPr>
          <w:p w14:paraId="76BE893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06A4277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628B5B3E"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p w14:paraId="17385742"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1F3D8513" w14:textId="77777777" w:rsidTr="00E44522">
        <w:trPr>
          <w:trHeight w:val="359"/>
        </w:trPr>
        <w:tc>
          <w:tcPr>
            <w:tcW w:w="2610" w:type="dxa"/>
          </w:tcPr>
          <w:p w14:paraId="0803AB8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90" w:type="dxa"/>
          </w:tcPr>
          <w:p w14:paraId="0FD7F58C"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6AF3A25F"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Narrow" w:hAnsi="Arial Narrow" w:cs="Arial"/>
                <w:b/>
                <w:bCs/>
                <w:color w:val="000000"/>
              </w:rPr>
              <w:t>None</w:t>
            </w:r>
          </w:p>
        </w:tc>
        <w:tc>
          <w:tcPr>
            <w:tcW w:w="1620" w:type="dxa"/>
          </w:tcPr>
          <w:p w14:paraId="1FA8FE4A"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Narrow" w:hAnsi="Arial Narrow" w:cs="Arial"/>
                <w:b/>
                <w:bCs/>
                <w:color w:val="000000"/>
              </w:rPr>
              <w:t>2 hours and 34 minutes</w:t>
            </w:r>
          </w:p>
        </w:tc>
        <w:tc>
          <w:tcPr>
            <w:tcW w:w="1800" w:type="dxa"/>
          </w:tcPr>
          <w:p w14:paraId="31302664" w14:textId="77777777" w:rsidR="00DC3C73" w:rsidRPr="00F949B7" w:rsidRDefault="00DC3C73" w:rsidP="00E44522">
            <w:pPr>
              <w:autoSpaceDE w:val="0"/>
              <w:autoSpaceDN w:val="0"/>
              <w:adjustRightInd w:val="0"/>
              <w:rPr>
                <w:rFonts w:ascii="Arial Narrow" w:hAnsi="Arial Narrow" w:cs="Arial"/>
                <w:color w:val="000000"/>
              </w:rPr>
            </w:pPr>
          </w:p>
        </w:tc>
      </w:tr>
    </w:tbl>
    <w:p w14:paraId="1626ECF7"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E5D8902"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 xml:space="preserve"> </w:t>
      </w:r>
    </w:p>
    <w:p w14:paraId="155E044B"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52D780BF"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072EE83"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434EA3C"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D0AE70C"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64E9CBC"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70DFCF48"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551FE814"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41728E6"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788CD08"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662E7EB3" w14:textId="77777777" w:rsidR="00DC3C73" w:rsidRPr="00106E16"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106E16">
        <w:rPr>
          <w:rFonts w:ascii="Arial Narrow" w:hAnsi="Arial Narrow" w:cs="Arial"/>
          <w:b/>
          <w:bCs/>
          <w:color w:val="000000"/>
        </w:rPr>
        <w:lastRenderedPageBreak/>
        <w:t>Availing of Maintenance Medications</w:t>
      </w:r>
    </w:p>
    <w:p w14:paraId="20BF8E38"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tbl>
      <w:tblPr>
        <w:tblStyle w:val="TableGrid"/>
        <w:tblW w:w="10080" w:type="dxa"/>
        <w:tblInd w:w="-185" w:type="dxa"/>
        <w:tblLayout w:type="fixed"/>
        <w:tblLook w:val="0000" w:firstRow="0" w:lastRow="0" w:firstColumn="0" w:lastColumn="0" w:noHBand="0" w:noVBand="0"/>
      </w:tblPr>
      <w:tblGrid>
        <w:gridCol w:w="2340"/>
        <w:gridCol w:w="3060"/>
        <w:gridCol w:w="1260"/>
        <w:gridCol w:w="1620"/>
        <w:gridCol w:w="1800"/>
      </w:tblGrid>
      <w:tr w:rsidR="00DC3C73" w:rsidRPr="00F949B7" w14:paraId="71F1395D" w14:textId="77777777" w:rsidTr="00E44522">
        <w:trPr>
          <w:trHeight w:val="899"/>
        </w:trPr>
        <w:tc>
          <w:tcPr>
            <w:tcW w:w="5400" w:type="dxa"/>
            <w:gridSpan w:val="2"/>
          </w:tcPr>
          <w:p w14:paraId="6FBFB11D"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Chapter II, Section 6. Coverage - (a) Every Filipino shall be granted immediate eligibility and access to preventive, promotive, curative, rehabilitative, and palliative care for medical, dental, mental and emergency health services, delivered either as population-based or individual-based health services</w:t>
            </w:r>
          </w:p>
        </w:tc>
        <w:tc>
          <w:tcPr>
            <w:tcW w:w="4680" w:type="dxa"/>
            <w:gridSpan w:val="3"/>
          </w:tcPr>
          <w:p w14:paraId="27FA9D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11223 (Universal Health Care Act      </w:t>
            </w:r>
          </w:p>
          <w:p w14:paraId="54704418" w14:textId="0CC8749F"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7160 (Local Government </w:t>
            </w:r>
            <w:r w:rsidR="008E5624" w:rsidRPr="00F949B7">
              <w:rPr>
                <w:rFonts w:ascii="Arial Narrow" w:hAnsi="Arial Narrow" w:cs="Arial"/>
                <w:color w:val="000000"/>
              </w:rPr>
              <w:t>Code)</w:t>
            </w:r>
          </w:p>
        </w:tc>
      </w:tr>
      <w:tr w:rsidR="00DC3C73" w:rsidRPr="00F949B7" w14:paraId="2DB53729" w14:textId="77777777" w:rsidTr="00E44522">
        <w:trPr>
          <w:trHeight w:val="105"/>
        </w:trPr>
        <w:tc>
          <w:tcPr>
            <w:tcW w:w="5400" w:type="dxa"/>
            <w:gridSpan w:val="2"/>
          </w:tcPr>
          <w:p w14:paraId="4E328D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80" w:type="dxa"/>
            <w:gridSpan w:val="3"/>
          </w:tcPr>
          <w:p w14:paraId="045E38C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6BF83A59" w14:textId="77777777" w:rsidTr="00E44522">
        <w:trPr>
          <w:trHeight w:val="105"/>
        </w:trPr>
        <w:tc>
          <w:tcPr>
            <w:tcW w:w="5400" w:type="dxa"/>
            <w:gridSpan w:val="2"/>
          </w:tcPr>
          <w:p w14:paraId="1C11E5F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80" w:type="dxa"/>
            <w:gridSpan w:val="3"/>
          </w:tcPr>
          <w:p w14:paraId="75AF95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Simple</w:t>
            </w:r>
          </w:p>
        </w:tc>
      </w:tr>
      <w:tr w:rsidR="00DC3C73" w:rsidRPr="00F949B7" w14:paraId="1755BCED" w14:textId="77777777" w:rsidTr="00E44522">
        <w:trPr>
          <w:trHeight w:val="105"/>
        </w:trPr>
        <w:tc>
          <w:tcPr>
            <w:tcW w:w="5400" w:type="dxa"/>
            <w:gridSpan w:val="2"/>
          </w:tcPr>
          <w:p w14:paraId="2CE346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80" w:type="dxa"/>
            <w:gridSpan w:val="3"/>
          </w:tcPr>
          <w:p w14:paraId="26209BB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4C02828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3C110B07" w14:textId="77777777" w:rsidTr="00E44522">
        <w:trPr>
          <w:trHeight w:val="228"/>
        </w:trPr>
        <w:tc>
          <w:tcPr>
            <w:tcW w:w="5400" w:type="dxa"/>
            <w:gridSpan w:val="2"/>
          </w:tcPr>
          <w:p w14:paraId="4F3D81B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80" w:type="dxa"/>
            <w:gridSpan w:val="3"/>
          </w:tcPr>
          <w:p w14:paraId="05A593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All </w:t>
            </w:r>
            <w:proofErr w:type="spellStart"/>
            <w:r w:rsidRPr="00F949B7">
              <w:rPr>
                <w:rFonts w:ascii="Arial Narrow" w:hAnsi="Arial Narrow" w:cs="Arial"/>
                <w:color w:val="000000"/>
              </w:rPr>
              <w:t>Invidual</w:t>
            </w:r>
            <w:proofErr w:type="spellEnd"/>
            <w:r w:rsidRPr="00F949B7">
              <w:rPr>
                <w:rFonts w:ascii="Arial Narrow" w:hAnsi="Arial Narrow" w:cs="Arial"/>
                <w:color w:val="000000"/>
              </w:rPr>
              <w:t xml:space="preserve"> with Maintenance Medicines</w:t>
            </w:r>
          </w:p>
        </w:tc>
      </w:tr>
      <w:tr w:rsidR="00DC3C73" w:rsidRPr="00F949B7" w14:paraId="14DC2F96" w14:textId="77777777" w:rsidTr="00E44522">
        <w:trPr>
          <w:trHeight w:val="103"/>
        </w:trPr>
        <w:tc>
          <w:tcPr>
            <w:tcW w:w="5400" w:type="dxa"/>
            <w:gridSpan w:val="2"/>
          </w:tcPr>
          <w:p w14:paraId="74E0D06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80" w:type="dxa"/>
            <w:gridSpan w:val="3"/>
          </w:tcPr>
          <w:p w14:paraId="6FA7D67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49A62539" w14:textId="77777777" w:rsidTr="00E44522">
        <w:trPr>
          <w:trHeight w:val="103"/>
        </w:trPr>
        <w:tc>
          <w:tcPr>
            <w:tcW w:w="5400" w:type="dxa"/>
            <w:gridSpan w:val="2"/>
          </w:tcPr>
          <w:p w14:paraId="5E1A4D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Maintenance Booklet or Prescription (1 original copy)</w:t>
            </w:r>
          </w:p>
        </w:tc>
        <w:tc>
          <w:tcPr>
            <w:tcW w:w="4680" w:type="dxa"/>
            <w:gridSpan w:val="3"/>
          </w:tcPr>
          <w:p w14:paraId="321E260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670C22E1" w14:textId="77777777" w:rsidTr="00E44522">
        <w:trPr>
          <w:trHeight w:val="230"/>
        </w:trPr>
        <w:tc>
          <w:tcPr>
            <w:tcW w:w="5400" w:type="dxa"/>
            <w:gridSpan w:val="2"/>
          </w:tcPr>
          <w:p w14:paraId="05EEE28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80" w:type="dxa"/>
            <w:gridSpan w:val="3"/>
          </w:tcPr>
          <w:p w14:paraId="387477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55E07C92" w14:textId="77777777" w:rsidTr="00E44522">
        <w:trPr>
          <w:trHeight w:val="236"/>
        </w:trPr>
        <w:tc>
          <w:tcPr>
            <w:tcW w:w="2340" w:type="dxa"/>
          </w:tcPr>
          <w:p w14:paraId="57A2FA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3060" w:type="dxa"/>
          </w:tcPr>
          <w:p w14:paraId="226D84D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260" w:type="dxa"/>
          </w:tcPr>
          <w:p w14:paraId="5E8DAE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620" w:type="dxa"/>
          </w:tcPr>
          <w:p w14:paraId="7C697D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00" w:type="dxa"/>
          </w:tcPr>
          <w:p w14:paraId="7605C1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6616C6FF" w14:textId="77777777" w:rsidTr="00E44522">
        <w:trPr>
          <w:trHeight w:val="1370"/>
        </w:trPr>
        <w:tc>
          <w:tcPr>
            <w:tcW w:w="2340" w:type="dxa"/>
          </w:tcPr>
          <w:p w14:paraId="2017C83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3060" w:type="dxa"/>
          </w:tcPr>
          <w:p w14:paraId="4B693515" w14:textId="77777777" w:rsidR="00DC3C73" w:rsidRDefault="00DC3C73" w:rsidP="00E44522">
            <w:pPr>
              <w:rPr>
                <w:rFonts w:ascii="Arial Narrow" w:hAnsi="Arial Narrow" w:cs="Arial"/>
              </w:rPr>
            </w:pPr>
            <w:r w:rsidRPr="00F949B7">
              <w:rPr>
                <w:rFonts w:ascii="Arial Narrow" w:hAnsi="Arial Narrow" w:cs="Arial"/>
              </w:rPr>
              <w:t xml:space="preserve">1.1. Public Health Information Officer receives document (Maintenance Booklet,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p w14:paraId="1E264291" w14:textId="77777777" w:rsidR="00DC3C73" w:rsidRPr="00F949B7" w:rsidRDefault="00DC3C73" w:rsidP="00E44522">
            <w:pPr>
              <w:rPr>
                <w:rFonts w:ascii="Arial Narrow" w:hAnsi="Arial Narrow" w:cs="Arial"/>
              </w:rPr>
            </w:pPr>
          </w:p>
        </w:tc>
        <w:tc>
          <w:tcPr>
            <w:tcW w:w="1260" w:type="dxa"/>
          </w:tcPr>
          <w:p w14:paraId="3CD489A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0B1580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800" w:type="dxa"/>
          </w:tcPr>
          <w:p w14:paraId="6E8B039E"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148431BC" w14:textId="77777777" w:rsidTr="00E44522">
        <w:trPr>
          <w:trHeight w:val="737"/>
        </w:trPr>
        <w:tc>
          <w:tcPr>
            <w:tcW w:w="2340" w:type="dxa"/>
          </w:tcPr>
          <w:p w14:paraId="12DD15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060" w:type="dxa"/>
          </w:tcPr>
          <w:p w14:paraId="4690B82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3/4/5</w:t>
            </w:r>
          </w:p>
          <w:p w14:paraId="38F5D2FD"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49AC026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66E643F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2AC9A32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2FF8AEA9" w14:textId="77777777" w:rsidTr="00E44522">
        <w:trPr>
          <w:trHeight w:val="559"/>
        </w:trPr>
        <w:tc>
          <w:tcPr>
            <w:tcW w:w="2340" w:type="dxa"/>
          </w:tcPr>
          <w:p w14:paraId="2E74BFB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encoder's table/s (table 3/4/5).</w:t>
            </w:r>
          </w:p>
        </w:tc>
        <w:tc>
          <w:tcPr>
            <w:tcW w:w="3060" w:type="dxa"/>
          </w:tcPr>
          <w:p w14:paraId="4FEC38E2"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344F08AC"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570C8EC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17CDDEB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4FE56F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67B5E468" w14:textId="77777777" w:rsidTr="00E44522">
        <w:trPr>
          <w:trHeight w:val="737"/>
        </w:trPr>
        <w:tc>
          <w:tcPr>
            <w:tcW w:w="2340" w:type="dxa"/>
          </w:tcPr>
          <w:p w14:paraId="725159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Patient proceeds to the Pharmacy.</w:t>
            </w:r>
          </w:p>
        </w:tc>
        <w:tc>
          <w:tcPr>
            <w:tcW w:w="3060" w:type="dxa"/>
          </w:tcPr>
          <w:p w14:paraId="35D797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Check the patient’s record for the prescribed medicines</w:t>
            </w:r>
          </w:p>
        </w:tc>
        <w:tc>
          <w:tcPr>
            <w:tcW w:w="1260" w:type="dxa"/>
          </w:tcPr>
          <w:p w14:paraId="2AE755A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07CD109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6102BB3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p w14:paraId="40D5DE17"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365095E6" w14:textId="77777777" w:rsidTr="00E44522">
        <w:trPr>
          <w:trHeight w:val="737"/>
        </w:trPr>
        <w:tc>
          <w:tcPr>
            <w:tcW w:w="2340" w:type="dxa"/>
          </w:tcPr>
          <w:p w14:paraId="480851A2"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0230844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4.2</w:t>
            </w:r>
            <w:r>
              <w:rPr>
                <w:rFonts w:ascii="Arial Narrow" w:hAnsi="Arial Narrow" w:cs="Arial"/>
                <w:color w:val="000000"/>
              </w:rPr>
              <w:t>.</w:t>
            </w:r>
            <w:r w:rsidRPr="00F949B7">
              <w:rPr>
                <w:rFonts w:ascii="Arial Narrow" w:hAnsi="Arial Narrow" w:cs="Arial"/>
                <w:color w:val="000000"/>
              </w:rPr>
              <w:t xml:space="preserve"> Prepare the available medicines and record medicine to dispensing form and EMR (ELMIS, WAH)</w:t>
            </w:r>
          </w:p>
          <w:p w14:paraId="1A4E6145"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4BF65BA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525E58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00" w:type="dxa"/>
          </w:tcPr>
          <w:p w14:paraId="59E2AB0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w:t>
            </w:r>
          </w:p>
          <w:p w14:paraId="67C72C1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Pharmacy Assistant</w:t>
            </w:r>
          </w:p>
          <w:p w14:paraId="5EF34951"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EC8D2D5" w14:textId="77777777" w:rsidTr="00E44522">
        <w:trPr>
          <w:trHeight w:val="737"/>
        </w:trPr>
        <w:tc>
          <w:tcPr>
            <w:tcW w:w="2340" w:type="dxa"/>
          </w:tcPr>
          <w:p w14:paraId="4C935A7E"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4C03679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4.3</w:t>
            </w:r>
            <w:r>
              <w:rPr>
                <w:rFonts w:ascii="Arial Narrow" w:hAnsi="Arial Narrow" w:cs="Arial"/>
                <w:color w:val="000000"/>
              </w:rPr>
              <w:t>.</w:t>
            </w:r>
            <w:r w:rsidRPr="00F949B7">
              <w:rPr>
                <w:rFonts w:ascii="Arial Narrow" w:hAnsi="Arial Narrow" w:cs="Arial"/>
                <w:color w:val="000000"/>
              </w:rPr>
              <w:t xml:space="preserve"> Provide proper instruction and advise to patient</w:t>
            </w:r>
          </w:p>
        </w:tc>
        <w:tc>
          <w:tcPr>
            <w:tcW w:w="1260" w:type="dxa"/>
          </w:tcPr>
          <w:p w14:paraId="39AAFC0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6F946EE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2C6EF772"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p w14:paraId="3817A95B"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01C404F" w14:textId="77777777" w:rsidTr="00E44522">
        <w:trPr>
          <w:trHeight w:val="359"/>
        </w:trPr>
        <w:tc>
          <w:tcPr>
            <w:tcW w:w="2340" w:type="dxa"/>
          </w:tcPr>
          <w:p w14:paraId="794D40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060" w:type="dxa"/>
          </w:tcPr>
          <w:p w14:paraId="23A59483" w14:textId="77777777" w:rsidR="00DC3C73" w:rsidRPr="00F949B7" w:rsidRDefault="00DC3C73" w:rsidP="00E44522">
            <w:pPr>
              <w:autoSpaceDE w:val="0"/>
              <w:autoSpaceDN w:val="0"/>
              <w:adjustRightInd w:val="0"/>
              <w:rPr>
                <w:rFonts w:ascii="Arial Narrow" w:hAnsi="Arial Narrow" w:cs="Arial"/>
                <w:color w:val="000000"/>
              </w:rPr>
            </w:pPr>
          </w:p>
        </w:tc>
        <w:tc>
          <w:tcPr>
            <w:tcW w:w="1260" w:type="dxa"/>
          </w:tcPr>
          <w:p w14:paraId="223F3C49"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Narrow" w:hAnsi="Arial Narrow" w:cs="Arial"/>
                <w:b/>
                <w:bCs/>
                <w:color w:val="000000"/>
              </w:rPr>
              <w:t>None</w:t>
            </w:r>
          </w:p>
        </w:tc>
        <w:tc>
          <w:tcPr>
            <w:tcW w:w="1620" w:type="dxa"/>
          </w:tcPr>
          <w:p w14:paraId="6EF87610" w14:textId="77777777" w:rsidR="00DC3C73" w:rsidRPr="00106E16" w:rsidRDefault="00DC3C73">
            <w:pPr>
              <w:pStyle w:val="ListParagraph"/>
              <w:numPr>
                <w:ilvl w:val="0"/>
                <w:numId w:val="195"/>
              </w:numPr>
              <w:autoSpaceDE w:val="0"/>
              <w:autoSpaceDN w:val="0"/>
              <w:adjustRightInd w:val="0"/>
              <w:jc w:val="center"/>
              <w:rPr>
                <w:rFonts w:ascii="Arial Narrow" w:hAnsi="Arial Narrow" w:cs="Arial"/>
                <w:b/>
                <w:bCs/>
                <w:color w:val="000000"/>
              </w:rPr>
            </w:pPr>
            <w:r w:rsidRPr="00106E16">
              <w:rPr>
                <w:rFonts w:ascii="Arial Narrow" w:hAnsi="Arial Narrow" w:cs="Arial"/>
                <w:b/>
                <w:bCs/>
                <w:color w:val="000000"/>
              </w:rPr>
              <w:t>minutes</w:t>
            </w:r>
          </w:p>
        </w:tc>
        <w:tc>
          <w:tcPr>
            <w:tcW w:w="1800" w:type="dxa"/>
          </w:tcPr>
          <w:p w14:paraId="4CD630D5" w14:textId="77777777" w:rsidR="00DC3C73" w:rsidRPr="00F949B7" w:rsidRDefault="00DC3C73" w:rsidP="00E44522">
            <w:pPr>
              <w:autoSpaceDE w:val="0"/>
              <w:autoSpaceDN w:val="0"/>
              <w:adjustRightInd w:val="0"/>
              <w:rPr>
                <w:rFonts w:ascii="Arial Narrow" w:hAnsi="Arial Narrow" w:cs="Arial"/>
                <w:color w:val="000000"/>
              </w:rPr>
            </w:pPr>
          </w:p>
        </w:tc>
      </w:tr>
    </w:tbl>
    <w:p w14:paraId="66DBE3E0" w14:textId="27EFA427" w:rsidR="00DC3C73" w:rsidRPr="00106E16"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106E16">
        <w:rPr>
          <w:rFonts w:ascii="Arial Narrow" w:hAnsi="Arial Narrow" w:cs="Arial"/>
          <w:b/>
          <w:bCs/>
          <w:color w:val="000000"/>
        </w:rPr>
        <w:lastRenderedPageBreak/>
        <w:t xml:space="preserve">Issuance </w:t>
      </w:r>
      <w:r w:rsidR="0015114B" w:rsidRPr="00106E16">
        <w:rPr>
          <w:rFonts w:ascii="Arial Narrow" w:hAnsi="Arial Narrow" w:cs="Arial"/>
          <w:b/>
          <w:bCs/>
          <w:color w:val="000000"/>
        </w:rPr>
        <w:t>of Medical</w:t>
      </w:r>
      <w:r w:rsidRPr="00106E16">
        <w:rPr>
          <w:rFonts w:ascii="Arial Narrow" w:hAnsi="Arial Narrow" w:cs="Arial"/>
          <w:b/>
          <w:bCs/>
          <w:color w:val="000000"/>
        </w:rPr>
        <w:t xml:space="preserve"> Certificate</w:t>
      </w:r>
    </w:p>
    <w:p w14:paraId="1CC1E5AA"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605"/>
        <w:gridCol w:w="2777"/>
        <w:gridCol w:w="1183"/>
        <w:gridCol w:w="1620"/>
        <w:gridCol w:w="1890"/>
      </w:tblGrid>
      <w:tr w:rsidR="00DC3C73" w:rsidRPr="00F949B7" w14:paraId="57E8D193" w14:textId="77777777" w:rsidTr="00E44522">
        <w:trPr>
          <w:trHeight w:val="565"/>
        </w:trPr>
        <w:tc>
          <w:tcPr>
            <w:tcW w:w="5382" w:type="dxa"/>
            <w:gridSpan w:val="2"/>
          </w:tcPr>
          <w:p w14:paraId="559463B4" w14:textId="58D8FF68"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Firms, government agencies and other companies may require medical/</w:t>
            </w:r>
            <w:proofErr w:type="spellStart"/>
            <w:r w:rsidRPr="00F949B7">
              <w:rPr>
                <w:rFonts w:ascii="Arial Narrow" w:hAnsi="Arial Narrow" w:cs="Arial"/>
                <w:color w:val="000000"/>
              </w:rPr>
              <w:t>healthcertificates</w:t>
            </w:r>
            <w:proofErr w:type="spellEnd"/>
            <w:r w:rsidRPr="00F949B7">
              <w:rPr>
                <w:rFonts w:ascii="Arial Narrow" w:hAnsi="Arial Narrow" w:cs="Arial"/>
                <w:color w:val="000000"/>
              </w:rPr>
              <w:t xml:space="preserve"> from certain persons. This is especially true for those people who are seeking employment. Schools also require students </w:t>
            </w:r>
            <w:r w:rsidR="0015114B" w:rsidRPr="00F949B7">
              <w:rPr>
                <w:rFonts w:ascii="Arial Narrow" w:hAnsi="Arial Narrow" w:cs="Arial"/>
                <w:color w:val="000000"/>
              </w:rPr>
              <w:t>to secure</w:t>
            </w:r>
            <w:r w:rsidRPr="00F949B7">
              <w:rPr>
                <w:rFonts w:ascii="Arial Narrow" w:hAnsi="Arial Narrow" w:cs="Arial"/>
                <w:color w:val="000000"/>
              </w:rPr>
              <w:t xml:space="preserve"> a Medical Certificate before they are allowed to </w:t>
            </w:r>
            <w:proofErr w:type="spellStart"/>
            <w:r w:rsidRPr="00F949B7">
              <w:rPr>
                <w:rFonts w:ascii="Arial Narrow" w:hAnsi="Arial Narrow" w:cs="Arial"/>
                <w:color w:val="000000"/>
              </w:rPr>
              <w:t>enrol</w:t>
            </w:r>
            <w:proofErr w:type="spellEnd"/>
            <w:r w:rsidRPr="00F949B7">
              <w:rPr>
                <w:rFonts w:ascii="Arial Narrow" w:hAnsi="Arial Narrow" w:cs="Arial"/>
                <w:color w:val="000000"/>
              </w:rPr>
              <w:t xml:space="preserve">. Medical Certificates are issued by the Municipal Health Office (MHO). </w:t>
            </w:r>
          </w:p>
        </w:tc>
        <w:tc>
          <w:tcPr>
            <w:tcW w:w="4693" w:type="dxa"/>
            <w:gridSpan w:val="3"/>
          </w:tcPr>
          <w:p w14:paraId="38C1CC0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11223 (Universal Health Care Act      </w:t>
            </w:r>
          </w:p>
          <w:p w14:paraId="7DBD0800" w14:textId="589DF1EB"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7160 (Local Government </w:t>
            </w:r>
            <w:r w:rsidR="0015114B" w:rsidRPr="00F949B7">
              <w:rPr>
                <w:rFonts w:ascii="Arial Narrow" w:hAnsi="Arial Narrow" w:cs="Arial"/>
                <w:color w:val="000000"/>
              </w:rPr>
              <w:t>Code)</w:t>
            </w:r>
          </w:p>
        </w:tc>
      </w:tr>
      <w:tr w:rsidR="00DC3C73" w:rsidRPr="00F949B7" w14:paraId="603E3145" w14:textId="77777777" w:rsidTr="00E44522">
        <w:trPr>
          <w:trHeight w:val="105"/>
        </w:trPr>
        <w:tc>
          <w:tcPr>
            <w:tcW w:w="5382" w:type="dxa"/>
            <w:gridSpan w:val="2"/>
          </w:tcPr>
          <w:p w14:paraId="19BCCBB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93" w:type="dxa"/>
            <w:gridSpan w:val="3"/>
          </w:tcPr>
          <w:p w14:paraId="7ADF369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1571F37A" w14:textId="77777777" w:rsidTr="00E44522">
        <w:trPr>
          <w:trHeight w:val="105"/>
        </w:trPr>
        <w:tc>
          <w:tcPr>
            <w:tcW w:w="5382" w:type="dxa"/>
            <w:gridSpan w:val="2"/>
          </w:tcPr>
          <w:p w14:paraId="4CF50BF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93" w:type="dxa"/>
            <w:gridSpan w:val="3"/>
          </w:tcPr>
          <w:p w14:paraId="6FD9E6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6E1DC124" w14:textId="77777777" w:rsidTr="00E44522">
        <w:trPr>
          <w:trHeight w:val="105"/>
        </w:trPr>
        <w:tc>
          <w:tcPr>
            <w:tcW w:w="5382" w:type="dxa"/>
            <w:gridSpan w:val="2"/>
          </w:tcPr>
          <w:p w14:paraId="4F9657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3"/>
          </w:tcPr>
          <w:p w14:paraId="55A0FA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1BB0F1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07F9D85D" w14:textId="77777777" w:rsidTr="00E44522">
        <w:trPr>
          <w:trHeight w:val="228"/>
        </w:trPr>
        <w:tc>
          <w:tcPr>
            <w:tcW w:w="5382" w:type="dxa"/>
            <w:gridSpan w:val="2"/>
          </w:tcPr>
          <w:p w14:paraId="06876E5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3"/>
          </w:tcPr>
          <w:p w14:paraId="14A138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0DCBC3EC" w14:textId="77777777" w:rsidTr="00E44522">
        <w:trPr>
          <w:trHeight w:val="103"/>
        </w:trPr>
        <w:tc>
          <w:tcPr>
            <w:tcW w:w="5382" w:type="dxa"/>
            <w:gridSpan w:val="2"/>
          </w:tcPr>
          <w:p w14:paraId="16EE1AF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3"/>
          </w:tcPr>
          <w:p w14:paraId="478D2B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5CC15A68" w14:textId="77777777" w:rsidTr="00E44522">
        <w:trPr>
          <w:trHeight w:val="103"/>
        </w:trPr>
        <w:tc>
          <w:tcPr>
            <w:tcW w:w="5382" w:type="dxa"/>
            <w:gridSpan w:val="2"/>
          </w:tcPr>
          <w:p w14:paraId="5D27DB1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Patient’s Referral Record (1 original copy)</w:t>
            </w:r>
          </w:p>
        </w:tc>
        <w:tc>
          <w:tcPr>
            <w:tcW w:w="4693" w:type="dxa"/>
            <w:gridSpan w:val="3"/>
          </w:tcPr>
          <w:p w14:paraId="5D0D27E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76A1DA5E" w14:textId="77777777" w:rsidTr="00E44522">
        <w:trPr>
          <w:trHeight w:val="230"/>
        </w:trPr>
        <w:tc>
          <w:tcPr>
            <w:tcW w:w="5382" w:type="dxa"/>
            <w:gridSpan w:val="2"/>
          </w:tcPr>
          <w:p w14:paraId="00B6212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693" w:type="dxa"/>
            <w:gridSpan w:val="3"/>
          </w:tcPr>
          <w:p w14:paraId="662363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356E70E9" w14:textId="77777777" w:rsidTr="00E44522">
        <w:trPr>
          <w:trHeight w:val="230"/>
        </w:trPr>
        <w:tc>
          <w:tcPr>
            <w:tcW w:w="5382" w:type="dxa"/>
            <w:gridSpan w:val="2"/>
          </w:tcPr>
          <w:p w14:paraId="3A4345F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93" w:type="dxa"/>
            <w:gridSpan w:val="3"/>
          </w:tcPr>
          <w:p w14:paraId="41DF7A9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37CC82B0" w14:textId="77777777" w:rsidTr="00E44522">
        <w:trPr>
          <w:trHeight w:val="230"/>
        </w:trPr>
        <w:tc>
          <w:tcPr>
            <w:tcW w:w="5382" w:type="dxa"/>
            <w:gridSpan w:val="2"/>
          </w:tcPr>
          <w:p w14:paraId="68EE58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original copy)</w:t>
            </w:r>
          </w:p>
        </w:tc>
        <w:tc>
          <w:tcPr>
            <w:tcW w:w="4693" w:type="dxa"/>
            <w:gridSpan w:val="3"/>
          </w:tcPr>
          <w:p w14:paraId="1ACFFA9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234B15E3" w14:textId="77777777" w:rsidTr="00E44522">
        <w:trPr>
          <w:trHeight w:val="230"/>
        </w:trPr>
        <w:tc>
          <w:tcPr>
            <w:tcW w:w="5382" w:type="dxa"/>
            <w:gridSpan w:val="2"/>
          </w:tcPr>
          <w:p w14:paraId="3BBE7700"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For Applicants for Employment (Local)</w:t>
            </w:r>
          </w:p>
          <w:p w14:paraId="14E805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 Results of Chest x-ray, Complete Blood Test, Urinalysis</w:t>
            </w:r>
          </w:p>
          <w:p w14:paraId="242428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(Drug test and </w:t>
            </w:r>
            <w:proofErr w:type="spellStart"/>
            <w:r w:rsidRPr="00F949B7">
              <w:rPr>
                <w:rFonts w:ascii="Arial Narrow" w:hAnsi="Arial Narrow" w:cs="Arial"/>
                <w:color w:val="000000"/>
              </w:rPr>
              <w:t>Fecalysis</w:t>
            </w:r>
            <w:proofErr w:type="spellEnd"/>
            <w:r w:rsidRPr="00F949B7">
              <w:rPr>
                <w:rFonts w:ascii="Arial Narrow" w:hAnsi="Arial Narrow" w:cs="Arial"/>
                <w:color w:val="000000"/>
              </w:rPr>
              <w:t xml:space="preserve"> - Optional)</w:t>
            </w:r>
          </w:p>
          <w:p w14:paraId="1A2F6F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w:t>
            </w:r>
            <w:r w:rsidRPr="00F949B7">
              <w:rPr>
                <w:rFonts w:ascii="Arial Narrow" w:hAnsi="Arial Narrow" w:cs="Arial"/>
              </w:rPr>
              <w:t>Official receipt</w:t>
            </w:r>
          </w:p>
        </w:tc>
        <w:tc>
          <w:tcPr>
            <w:tcW w:w="4693" w:type="dxa"/>
            <w:gridSpan w:val="3"/>
          </w:tcPr>
          <w:p w14:paraId="28CA1208" w14:textId="77777777" w:rsidR="00DC3C73" w:rsidRPr="00F949B7" w:rsidRDefault="00DC3C73" w:rsidP="00E44522">
            <w:pPr>
              <w:autoSpaceDE w:val="0"/>
              <w:autoSpaceDN w:val="0"/>
              <w:adjustRightInd w:val="0"/>
              <w:rPr>
                <w:rFonts w:ascii="Arial Narrow" w:hAnsi="Arial Narrow" w:cs="Arial"/>
                <w:color w:val="000000"/>
              </w:rPr>
            </w:pPr>
          </w:p>
          <w:p w14:paraId="6B22853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p w14:paraId="265D4D53" w14:textId="77777777" w:rsidR="00DC3C73" w:rsidRPr="00F949B7" w:rsidRDefault="00DC3C73" w:rsidP="00E44522">
            <w:pPr>
              <w:autoSpaceDE w:val="0"/>
              <w:autoSpaceDN w:val="0"/>
              <w:adjustRightInd w:val="0"/>
              <w:rPr>
                <w:rFonts w:ascii="Arial Narrow" w:hAnsi="Arial Narrow" w:cs="Arial"/>
                <w:color w:val="000000"/>
              </w:rPr>
            </w:pPr>
          </w:p>
          <w:p w14:paraId="646C21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Treasury Extension Office (New Municipal Building)</w:t>
            </w:r>
          </w:p>
        </w:tc>
      </w:tr>
      <w:tr w:rsidR="00DC3C73" w:rsidRPr="00F949B7" w14:paraId="586310BD" w14:textId="77777777" w:rsidTr="00E44522">
        <w:trPr>
          <w:trHeight w:val="230"/>
        </w:trPr>
        <w:tc>
          <w:tcPr>
            <w:tcW w:w="5382" w:type="dxa"/>
            <w:gridSpan w:val="2"/>
          </w:tcPr>
          <w:p w14:paraId="12935D4A"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For Applicants for Medicolegal purposes</w:t>
            </w:r>
          </w:p>
          <w:p w14:paraId="3A6E9FB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&gt;Request from the authority for medical examination</w:t>
            </w:r>
          </w:p>
          <w:p w14:paraId="40F24CC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w:t>
            </w:r>
            <w:r w:rsidRPr="00F949B7">
              <w:rPr>
                <w:rFonts w:ascii="Arial Narrow" w:hAnsi="Arial Narrow" w:cs="Arial"/>
              </w:rPr>
              <w:t>Official receipt</w:t>
            </w:r>
          </w:p>
        </w:tc>
        <w:tc>
          <w:tcPr>
            <w:tcW w:w="4693" w:type="dxa"/>
            <w:gridSpan w:val="3"/>
          </w:tcPr>
          <w:p w14:paraId="2A776C12" w14:textId="77777777" w:rsidR="00DC3C73" w:rsidRPr="00F949B7" w:rsidRDefault="00DC3C73" w:rsidP="00E44522">
            <w:pPr>
              <w:autoSpaceDE w:val="0"/>
              <w:autoSpaceDN w:val="0"/>
              <w:adjustRightInd w:val="0"/>
              <w:rPr>
                <w:rFonts w:ascii="Arial Narrow" w:hAnsi="Arial Narrow" w:cs="Arial"/>
                <w:color w:val="000000"/>
              </w:rPr>
            </w:pPr>
          </w:p>
          <w:p w14:paraId="4279ADDB" w14:textId="77777777" w:rsidR="00DC3C73" w:rsidRPr="00F949B7" w:rsidRDefault="00DC3C73" w:rsidP="00E44522">
            <w:pPr>
              <w:rPr>
                <w:rFonts w:ascii="Arial Narrow" w:hAnsi="Arial Narrow" w:cs="Arial"/>
              </w:rPr>
            </w:pPr>
            <w:r w:rsidRPr="00F949B7">
              <w:rPr>
                <w:rFonts w:ascii="Arial Narrow" w:hAnsi="Arial Narrow" w:cs="Arial"/>
              </w:rPr>
              <w:t>Police Station/Barangay Hall</w:t>
            </w:r>
          </w:p>
          <w:p w14:paraId="510F70B1" w14:textId="77777777" w:rsidR="00DC3C73" w:rsidRPr="00F949B7" w:rsidRDefault="00DC3C73" w:rsidP="00E44522">
            <w:pPr>
              <w:rPr>
                <w:rFonts w:ascii="Arial Narrow" w:hAnsi="Arial Narrow" w:cs="Arial"/>
              </w:rPr>
            </w:pPr>
            <w:r w:rsidRPr="00F949B7">
              <w:rPr>
                <w:rFonts w:ascii="Arial Narrow" w:hAnsi="Arial Narrow" w:cs="Arial"/>
                <w:color w:val="000000"/>
              </w:rPr>
              <w:t xml:space="preserve">Treasury Extension Office (New Municipal </w:t>
            </w:r>
            <w:proofErr w:type="spellStart"/>
            <w:r w:rsidRPr="00F949B7">
              <w:rPr>
                <w:rFonts w:ascii="Arial Narrow" w:hAnsi="Arial Narrow" w:cs="Arial"/>
                <w:color w:val="000000"/>
              </w:rPr>
              <w:t>Bldg</w:t>
            </w:r>
            <w:proofErr w:type="spellEnd"/>
            <w:r w:rsidRPr="00F949B7">
              <w:rPr>
                <w:rFonts w:ascii="Arial Narrow" w:hAnsi="Arial Narrow" w:cs="Arial"/>
                <w:color w:val="000000"/>
              </w:rPr>
              <w:t>)</w:t>
            </w:r>
          </w:p>
        </w:tc>
      </w:tr>
      <w:tr w:rsidR="00DC3C73" w:rsidRPr="00F949B7" w14:paraId="7BA18A92" w14:textId="77777777" w:rsidTr="00E44522">
        <w:trPr>
          <w:trHeight w:val="230"/>
        </w:trPr>
        <w:tc>
          <w:tcPr>
            <w:tcW w:w="5382" w:type="dxa"/>
            <w:gridSpan w:val="2"/>
          </w:tcPr>
          <w:p w14:paraId="6B8605B7"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For Applicants for Insurance, PWD registration, Financial, Medical assistance other purposes:</w:t>
            </w:r>
          </w:p>
          <w:p w14:paraId="0F961C4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&gt; </w:t>
            </w:r>
            <w:r w:rsidRPr="00F949B7">
              <w:rPr>
                <w:rFonts w:ascii="Arial Narrow" w:hAnsi="Arial Narrow" w:cs="Arial"/>
              </w:rPr>
              <w:t>Official receipt</w:t>
            </w:r>
          </w:p>
          <w:p w14:paraId="0CC72E01" w14:textId="77777777" w:rsidR="00DC3C73" w:rsidRPr="00F949B7" w:rsidRDefault="00DC3C73" w:rsidP="00E44522">
            <w:pPr>
              <w:autoSpaceDE w:val="0"/>
              <w:autoSpaceDN w:val="0"/>
              <w:adjustRightInd w:val="0"/>
              <w:rPr>
                <w:rFonts w:ascii="Arial Narrow" w:hAnsi="Arial Narrow" w:cs="Arial"/>
                <w:color w:val="000000"/>
              </w:rPr>
            </w:pPr>
          </w:p>
          <w:p w14:paraId="503C92E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 Other necessary medical records and/or pertinent diagnostic examinations</w:t>
            </w:r>
          </w:p>
        </w:tc>
        <w:tc>
          <w:tcPr>
            <w:tcW w:w="4693" w:type="dxa"/>
            <w:gridSpan w:val="3"/>
          </w:tcPr>
          <w:p w14:paraId="3EDCD77A" w14:textId="77777777" w:rsidR="00DC3C73" w:rsidRPr="00F949B7" w:rsidRDefault="00DC3C73" w:rsidP="00E44522">
            <w:pPr>
              <w:autoSpaceDE w:val="0"/>
              <w:autoSpaceDN w:val="0"/>
              <w:adjustRightInd w:val="0"/>
              <w:rPr>
                <w:rFonts w:ascii="Arial Narrow" w:hAnsi="Arial Narrow" w:cs="Arial"/>
                <w:color w:val="000000"/>
              </w:rPr>
            </w:pPr>
          </w:p>
          <w:p w14:paraId="39432D33" w14:textId="77777777" w:rsidR="00DC3C73" w:rsidRPr="00F949B7" w:rsidRDefault="00DC3C73" w:rsidP="00E44522">
            <w:pPr>
              <w:autoSpaceDE w:val="0"/>
              <w:autoSpaceDN w:val="0"/>
              <w:adjustRightInd w:val="0"/>
              <w:rPr>
                <w:rFonts w:ascii="Arial Narrow" w:hAnsi="Arial Narrow" w:cs="Arial"/>
                <w:color w:val="000000"/>
              </w:rPr>
            </w:pPr>
          </w:p>
          <w:p w14:paraId="6129DB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Treasury Extension Office (New Municipal Building)</w:t>
            </w:r>
          </w:p>
          <w:p w14:paraId="1DC7BC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p w14:paraId="1291BA37"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261AAEAE" w14:textId="77777777" w:rsidTr="00E44522">
        <w:trPr>
          <w:trHeight w:val="236"/>
        </w:trPr>
        <w:tc>
          <w:tcPr>
            <w:tcW w:w="2605" w:type="dxa"/>
          </w:tcPr>
          <w:p w14:paraId="7F4E04E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777" w:type="dxa"/>
          </w:tcPr>
          <w:p w14:paraId="6F1E70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7DCBD8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620" w:type="dxa"/>
          </w:tcPr>
          <w:p w14:paraId="102DEA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90" w:type="dxa"/>
          </w:tcPr>
          <w:p w14:paraId="4C7B027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6F69DF71" w14:textId="77777777" w:rsidTr="00E44522">
        <w:trPr>
          <w:trHeight w:val="230"/>
        </w:trPr>
        <w:tc>
          <w:tcPr>
            <w:tcW w:w="5382" w:type="dxa"/>
            <w:gridSpan w:val="2"/>
          </w:tcPr>
          <w:p w14:paraId="68AC1111"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For Medical Certificate for Enrollment (Students):</w:t>
            </w:r>
          </w:p>
          <w:p w14:paraId="2C179A6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 Result of Chest X-ray</w:t>
            </w:r>
          </w:p>
          <w:p w14:paraId="208C65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 Certification fee official receipt</w:t>
            </w:r>
          </w:p>
        </w:tc>
        <w:tc>
          <w:tcPr>
            <w:tcW w:w="4693" w:type="dxa"/>
            <w:gridSpan w:val="3"/>
          </w:tcPr>
          <w:p w14:paraId="4517E231" w14:textId="77777777" w:rsidR="00DC3C73" w:rsidRPr="00F949B7" w:rsidRDefault="00DC3C73" w:rsidP="00E44522">
            <w:pPr>
              <w:autoSpaceDE w:val="0"/>
              <w:autoSpaceDN w:val="0"/>
              <w:adjustRightInd w:val="0"/>
              <w:rPr>
                <w:rFonts w:ascii="Arial Narrow" w:hAnsi="Arial Narrow" w:cs="Arial"/>
                <w:color w:val="000000"/>
              </w:rPr>
            </w:pPr>
          </w:p>
          <w:p w14:paraId="404D3EC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p w14:paraId="6E6D3A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Treasury Extension Office (New Municipal Bldg.)</w:t>
            </w:r>
          </w:p>
        </w:tc>
      </w:tr>
      <w:tr w:rsidR="00DC3C73" w:rsidRPr="00F949B7" w14:paraId="2B0DC5C7" w14:textId="77777777" w:rsidTr="00E44522">
        <w:trPr>
          <w:trHeight w:val="230"/>
        </w:trPr>
        <w:tc>
          <w:tcPr>
            <w:tcW w:w="5382" w:type="dxa"/>
            <w:gridSpan w:val="2"/>
          </w:tcPr>
          <w:p w14:paraId="4BADF30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For Medical Certificate for Grant-in-Aid for Boatmen</w:t>
            </w:r>
            <w:r w:rsidRPr="00F949B7">
              <w:rPr>
                <w:rFonts w:ascii="Arial Narrow" w:hAnsi="Arial Narrow" w:cs="Arial"/>
                <w:color w:val="000000"/>
              </w:rPr>
              <w:t xml:space="preserve"> (</w:t>
            </w:r>
            <w:proofErr w:type="spellStart"/>
            <w:r w:rsidRPr="00F949B7">
              <w:rPr>
                <w:rFonts w:ascii="Arial Narrow" w:hAnsi="Arial Narrow" w:cs="Arial"/>
                <w:color w:val="000000"/>
              </w:rPr>
              <w:t>Accident,Medical</w:t>
            </w:r>
            <w:proofErr w:type="spellEnd"/>
            <w:r w:rsidRPr="00F949B7">
              <w:rPr>
                <w:rFonts w:ascii="Arial Narrow" w:hAnsi="Arial Narrow" w:cs="Arial"/>
                <w:color w:val="000000"/>
              </w:rPr>
              <w:t xml:space="preserve"> Assistance and Disability Claim)</w:t>
            </w:r>
          </w:p>
          <w:p w14:paraId="6B50381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&gt; Application form </w:t>
            </w:r>
          </w:p>
          <w:p w14:paraId="7F83C1A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&gt; Certification of hospitalization/records from attending physician</w:t>
            </w:r>
          </w:p>
        </w:tc>
        <w:tc>
          <w:tcPr>
            <w:tcW w:w="4693" w:type="dxa"/>
            <w:gridSpan w:val="3"/>
          </w:tcPr>
          <w:p w14:paraId="7CAA4AC9" w14:textId="77777777" w:rsidR="00DC3C73" w:rsidRPr="00F949B7" w:rsidRDefault="00DC3C73" w:rsidP="00E44522">
            <w:pPr>
              <w:autoSpaceDE w:val="0"/>
              <w:autoSpaceDN w:val="0"/>
              <w:adjustRightInd w:val="0"/>
              <w:rPr>
                <w:rFonts w:ascii="Arial Narrow" w:hAnsi="Arial Narrow" w:cs="Arial"/>
                <w:color w:val="000000"/>
              </w:rPr>
            </w:pPr>
          </w:p>
          <w:p w14:paraId="2C03F6BC" w14:textId="77777777" w:rsidR="00DC3C73" w:rsidRPr="00F949B7" w:rsidRDefault="00DC3C73" w:rsidP="00E44522">
            <w:pPr>
              <w:autoSpaceDE w:val="0"/>
              <w:autoSpaceDN w:val="0"/>
              <w:adjustRightInd w:val="0"/>
              <w:rPr>
                <w:rFonts w:ascii="Arial Narrow" w:hAnsi="Arial Narrow" w:cs="Arial"/>
                <w:color w:val="000000"/>
              </w:rPr>
            </w:pPr>
          </w:p>
          <w:p w14:paraId="2F1D4B90" w14:textId="77777777" w:rsidR="00DC3C73" w:rsidRPr="00F949B7" w:rsidRDefault="00DC3C73" w:rsidP="00E44522">
            <w:pPr>
              <w:autoSpaceDE w:val="0"/>
              <w:autoSpaceDN w:val="0"/>
              <w:adjustRightInd w:val="0"/>
              <w:rPr>
                <w:rFonts w:ascii="Arial Narrow" w:hAnsi="Arial Narrow" w:cs="Arial"/>
                <w:color w:val="000000"/>
              </w:rPr>
            </w:pPr>
          </w:p>
          <w:p w14:paraId="11E88EC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Tourism Office</w:t>
            </w:r>
          </w:p>
          <w:p w14:paraId="21BB57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55BC8C2D" w14:textId="77777777" w:rsidTr="00E44522">
        <w:trPr>
          <w:trHeight w:val="1370"/>
        </w:trPr>
        <w:tc>
          <w:tcPr>
            <w:tcW w:w="2605" w:type="dxa"/>
          </w:tcPr>
          <w:p w14:paraId="4A6933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2777" w:type="dxa"/>
          </w:tcPr>
          <w:p w14:paraId="40DFA418" w14:textId="64983065" w:rsidR="00DC3C73"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w:t>
            </w:r>
            <w:r w:rsidR="003D38C5" w:rsidRPr="00F949B7">
              <w:rPr>
                <w:rFonts w:ascii="Arial Narrow" w:hAnsi="Arial Narrow" w:cs="Arial"/>
              </w:rPr>
              <w:t>Record,</w:t>
            </w:r>
            <w:r w:rsidRPr="00F949B7">
              <w:rPr>
                <w:rFonts w:ascii="Arial Narrow" w:hAnsi="Arial Narrow" w:cs="Arial"/>
              </w:rPr>
              <w:t xml:space="preserve">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p w14:paraId="5EA70D00" w14:textId="77777777" w:rsidR="00DC3C73" w:rsidRPr="00F949B7" w:rsidRDefault="00DC3C73" w:rsidP="00E44522">
            <w:pPr>
              <w:rPr>
                <w:rFonts w:ascii="Arial Narrow" w:hAnsi="Arial Narrow" w:cs="Arial"/>
              </w:rPr>
            </w:pPr>
          </w:p>
        </w:tc>
        <w:tc>
          <w:tcPr>
            <w:tcW w:w="1183" w:type="dxa"/>
          </w:tcPr>
          <w:p w14:paraId="49AAA28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3228D8C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890" w:type="dxa"/>
          </w:tcPr>
          <w:p w14:paraId="641005D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03869F05" w14:textId="77777777" w:rsidTr="00E44522">
        <w:trPr>
          <w:trHeight w:val="566"/>
        </w:trPr>
        <w:tc>
          <w:tcPr>
            <w:tcW w:w="2605" w:type="dxa"/>
          </w:tcPr>
          <w:p w14:paraId="3D5A85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2777" w:type="dxa"/>
          </w:tcPr>
          <w:p w14:paraId="54BA69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2.</w:t>
            </w:r>
          </w:p>
        </w:tc>
        <w:tc>
          <w:tcPr>
            <w:tcW w:w="1183" w:type="dxa"/>
          </w:tcPr>
          <w:p w14:paraId="0E6DEF8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2A8ABEF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90" w:type="dxa"/>
          </w:tcPr>
          <w:p w14:paraId="27CD216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250BA275" w14:textId="77777777" w:rsidTr="00E44522">
        <w:trPr>
          <w:trHeight w:val="737"/>
        </w:trPr>
        <w:tc>
          <w:tcPr>
            <w:tcW w:w="2605" w:type="dxa"/>
          </w:tcPr>
          <w:p w14:paraId="5E8F444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3. Patient approaches table 2 for vital signs.</w:t>
            </w:r>
          </w:p>
        </w:tc>
        <w:tc>
          <w:tcPr>
            <w:tcW w:w="2777" w:type="dxa"/>
          </w:tcPr>
          <w:p w14:paraId="393C34B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take and record patient's vital signs and advises the patient to proceed to the encoder's table/s (Table 3/4/5).</w:t>
            </w:r>
          </w:p>
          <w:p w14:paraId="55BFE650"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3DF378F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07520EE"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890" w:type="dxa"/>
          </w:tcPr>
          <w:p w14:paraId="687D2BF1"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6574706E" w14:textId="77777777" w:rsidTr="00E44522">
        <w:trPr>
          <w:trHeight w:val="559"/>
        </w:trPr>
        <w:tc>
          <w:tcPr>
            <w:tcW w:w="2605" w:type="dxa"/>
          </w:tcPr>
          <w:p w14:paraId="4A64172E"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2777" w:type="dxa"/>
          </w:tcPr>
          <w:p w14:paraId="7CDA0DC8"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544FBC33"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11F3C4D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FD2936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90" w:type="dxa"/>
          </w:tcPr>
          <w:p w14:paraId="5C6D3AC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7E0C7E18" w14:textId="77777777" w:rsidTr="00E44522">
        <w:trPr>
          <w:trHeight w:val="737"/>
        </w:trPr>
        <w:tc>
          <w:tcPr>
            <w:tcW w:w="2605" w:type="dxa"/>
            <w:vMerge w:val="restart"/>
          </w:tcPr>
          <w:p w14:paraId="3F0A1622"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5. Patient approaches table 6/7/8 for consultation</w:t>
            </w:r>
          </w:p>
        </w:tc>
        <w:tc>
          <w:tcPr>
            <w:tcW w:w="2777" w:type="dxa"/>
          </w:tcPr>
          <w:p w14:paraId="00FFFEF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 Nurse then treats, manages and gives appropriate health advice and interventions including schedule of follow-up if needed</w:t>
            </w:r>
          </w:p>
          <w:p w14:paraId="77E49FFE"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18DACCD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1CEFF80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90" w:type="dxa"/>
          </w:tcPr>
          <w:p w14:paraId="3D0B857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7CEFE58A" w14:textId="77777777" w:rsidTr="00E44522">
        <w:trPr>
          <w:trHeight w:val="58"/>
        </w:trPr>
        <w:tc>
          <w:tcPr>
            <w:tcW w:w="2605" w:type="dxa"/>
            <w:vMerge/>
          </w:tcPr>
          <w:p w14:paraId="404E6AAF"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1B5FA11B" w14:textId="0470F99D"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5.2. If the patient requires </w:t>
            </w:r>
            <w:r w:rsidR="00ED1F35" w:rsidRPr="00F949B7">
              <w:rPr>
                <w:rFonts w:ascii="Arial Narrow" w:hAnsi="Arial Narrow" w:cs="Arial"/>
                <w:color w:val="000000"/>
              </w:rPr>
              <w:t>further management</w:t>
            </w:r>
            <w:r w:rsidRPr="00F949B7">
              <w:rPr>
                <w:rFonts w:ascii="Arial Narrow" w:hAnsi="Arial Narrow" w:cs="Arial"/>
                <w:color w:val="000000"/>
              </w:rPr>
              <w:t xml:space="preserve"> and evaluation, he/she is refer to the Municipal Health Officer (MHO)/Medical Officer (MO)</w:t>
            </w:r>
          </w:p>
          <w:p w14:paraId="3EB44101"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242EA60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2CA4D64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90" w:type="dxa"/>
          </w:tcPr>
          <w:p w14:paraId="4ABE2D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Nurse on </w:t>
            </w:r>
            <w:proofErr w:type="spellStart"/>
            <w:r w:rsidRPr="00F949B7">
              <w:rPr>
                <w:rFonts w:ascii="Arial Narrow" w:hAnsi="Arial Narrow" w:cs="Arial"/>
                <w:color w:val="000000"/>
              </w:rPr>
              <w:t>dutty</w:t>
            </w:r>
            <w:proofErr w:type="spellEnd"/>
          </w:p>
        </w:tc>
      </w:tr>
      <w:tr w:rsidR="00DC3C73" w:rsidRPr="00F949B7" w14:paraId="3E31D4B0" w14:textId="77777777" w:rsidTr="00E44522">
        <w:trPr>
          <w:trHeight w:val="737"/>
        </w:trPr>
        <w:tc>
          <w:tcPr>
            <w:tcW w:w="2605" w:type="dxa"/>
          </w:tcPr>
          <w:p w14:paraId="1A45D7B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Patient proceeds to medical examination room.</w:t>
            </w:r>
          </w:p>
        </w:tc>
        <w:tc>
          <w:tcPr>
            <w:tcW w:w="2777" w:type="dxa"/>
          </w:tcPr>
          <w:p w14:paraId="0470852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w:t>
            </w:r>
            <w:r>
              <w:rPr>
                <w:rFonts w:ascii="Arial Narrow" w:hAnsi="Arial Narrow" w:cs="Arial"/>
                <w:color w:val="000000"/>
              </w:rPr>
              <w:t>.</w:t>
            </w:r>
            <w:r w:rsidRPr="00F949B7">
              <w:rPr>
                <w:rFonts w:ascii="Arial Narrow" w:hAnsi="Arial Narrow" w:cs="Arial"/>
                <w:color w:val="000000"/>
              </w:rPr>
              <w:t xml:space="preserve"> MHO/MO examines, and gives appropriate health advice </w:t>
            </w:r>
          </w:p>
          <w:p w14:paraId="6BB2146B"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29C63D7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3531BE8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90" w:type="dxa"/>
          </w:tcPr>
          <w:p w14:paraId="5067EE6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5C8D6BD3" w14:textId="77777777" w:rsidTr="00E44522">
        <w:trPr>
          <w:trHeight w:val="555"/>
        </w:trPr>
        <w:tc>
          <w:tcPr>
            <w:tcW w:w="2605" w:type="dxa"/>
          </w:tcPr>
          <w:p w14:paraId="18B933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 Patient proceeds to the Pharmacy.</w:t>
            </w:r>
          </w:p>
        </w:tc>
        <w:tc>
          <w:tcPr>
            <w:tcW w:w="2777" w:type="dxa"/>
          </w:tcPr>
          <w:p w14:paraId="13FFBE6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w:t>
            </w:r>
            <w:r>
              <w:rPr>
                <w:rFonts w:ascii="Arial Narrow" w:hAnsi="Arial Narrow" w:cs="Arial"/>
                <w:color w:val="000000"/>
              </w:rPr>
              <w:t>.</w:t>
            </w:r>
            <w:r w:rsidRPr="00F949B7">
              <w:rPr>
                <w:rFonts w:ascii="Arial Narrow" w:hAnsi="Arial Narrow" w:cs="Arial"/>
                <w:color w:val="000000"/>
              </w:rPr>
              <w:t xml:space="preserve"> Medical Certificate is prepared</w:t>
            </w:r>
          </w:p>
          <w:p w14:paraId="553921E1"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0BD59D1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1CF93C5A" w14:textId="5EA7872D"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 xml:space="preserve">5 </w:t>
            </w:r>
            <w:r w:rsidR="00791C9B" w:rsidRPr="00F949B7">
              <w:rPr>
                <w:rFonts w:ascii="Arial Narrow" w:hAnsi="Arial Narrow" w:cs="Arial"/>
                <w:color w:val="000000"/>
              </w:rPr>
              <w:t>minutes</w:t>
            </w:r>
          </w:p>
        </w:tc>
        <w:tc>
          <w:tcPr>
            <w:tcW w:w="1890" w:type="dxa"/>
          </w:tcPr>
          <w:p w14:paraId="208D01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in-charge</w:t>
            </w:r>
          </w:p>
        </w:tc>
      </w:tr>
      <w:tr w:rsidR="00DC3C73" w:rsidRPr="00F949B7" w14:paraId="359332F3" w14:textId="77777777" w:rsidTr="00E44522">
        <w:trPr>
          <w:trHeight w:val="705"/>
        </w:trPr>
        <w:tc>
          <w:tcPr>
            <w:tcW w:w="2605" w:type="dxa"/>
          </w:tcPr>
          <w:p w14:paraId="386E771D"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00DC57E0"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7.2</w:t>
            </w:r>
            <w:r>
              <w:rPr>
                <w:rFonts w:ascii="Arial Narrow" w:hAnsi="Arial Narrow" w:cs="Arial"/>
                <w:color w:val="000000"/>
              </w:rPr>
              <w:t>.</w:t>
            </w:r>
            <w:r w:rsidRPr="00F949B7">
              <w:rPr>
                <w:rFonts w:ascii="Arial Narrow" w:hAnsi="Arial Narrow" w:cs="Arial"/>
                <w:color w:val="000000"/>
              </w:rPr>
              <w:t xml:space="preserve"> Personnel issues order of payment and instructs patient</w:t>
            </w:r>
          </w:p>
          <w:p w14:paraId="2023D2AA"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195596A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03807FC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90" w:type="dxa"/>
          </w:tcPr>
          <w:p w14:paraId="73B3035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in-charge</w:t>
            </w:r>
          </w:p>
        </w:tc>
      </w:tr>
      <w:tr w:rsidR="00DC3C73" w:rsidRPr="00F949B7" w14:paraId="288BEC7E" w14:textId="77777777" w:rsidTr="00E44522">
        <w:trPr>
          <w:trHeight w:val="737"/>
        </w:trPr>
        <w:tc>
          <w:tcPr>
            <w:tcW w:w="2605" w:type="dxa"/>
          </w:tcPr>
          <w:p w14:paraId="6B166187" w14:textId="77777777" w:rsidR="00DC3C73" w:rsidRDefault="00DC3C73" w:rsidP="00E44522">
            <w:pPr>
              <w:autoSpaceDE w:val="0"/>
              <w:autoSpaceDN w:val="0"/>
              <w:adjustRightInd w:val="0"/>
              <w:rPr>
                <w:rFonts w:ascii="Arial Narrow" w:hAnsi="Arial Narrow" w:cs="Arial"/>
                <w:color w:val="000000"/>
              </w:rPr>
            </w:pPr>
            <w:r>
              <w:rPr>
                <w:rFonts w:ascii="Arial Narrow" w:hAnsi="Arial Narrow" w:cs="Arial"/>
                <w:color w:val="000000"/>
              </w:rPr>
              <w:t>8</w:t>
            </w:r>
            <w:r w:rsidRPr="00F949B7">
              <w:rPr>
                <w:rFonts w:ascii="Arial Narrow" w:hAnsi="Arial Narrow" w:cs="Arial"/>
                <w:color w:val="000000"/>
              </w:rPr>
              <w:t>. Patient proceeds to Treasury Extension Office (New Municipal Building)</w:t>
            </w:r>
          </w:p>
          <w:p w14:paraId="54A85C4C"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59E9AAF2" w14:textId="269CD2D6" w:rsidR="00DC3C73" w:rsidRPr="00F949B7" w:rsidRDefault="00DC3C73" w:rsidP="00E44522">
            <w:pPr>
              <w:autoSpaceDE w:val="0"/>
              <w:autoSpaceDN w:val="0"/>
              <w:adjustRightInd w:val="0"/>
              <w:rPr>
                <w:rFonts w:ascii="Arial Narrow" w:hAnsi="Arial Narrow" w:cs="Arial"/>
                <w:color w:val="000000"/>
              </w:rPr>
            </w:pPr>
            <w:r>
              <w:rPr>
                <w:rFonts w:ascii="Arial Narrow" w:hAnsi="Arial Narrow" w:cs="Arial"/>
                <w:color w:val="000000"/>
              </w:rPr>
              <w:t>8</w:t>
            </w:r>
            <w:r w:rsidRPr="00F949B7">
              <w:rPr>
                <w:rFonts w:ascii="Arial Narrow" w:hAnsi="Arial Narrow" w:cs="Arial"/>
                <w:color w:val="000000"/>
              </w:rPr>
              <w:t>.1</w:t>
            </w:r>
            <w:r>
              <w:rPr>
                <w:rFonts w:ascii="Arial Narrow" w:hAnsi="Arial Narrow" w:cs="Arial"/>
                <w:color w:val="000000"/>
              </w:rPr>
              <w:t>.</w:t>
            </w:r>
            <w:r w:rsidRPr="00F949B7">
              <w:rPr>
                <w:rFonts w:ascii="Arial Narrow" w:hAnsi="Arial Narrow" w:cs="Arial"/>
                <w:color w:val="000000"/>
              </w:rPr>
              <w:t xml:space="preserve"> Receives </w:t>
            </w:r>
            <w:r w:rsidR="00ED1F35" w:rsidRPr="00F949B7">
              <w:rPr>
                <w:rFonts w:ascii="Arial Narrow" w:hAnsi="Arial Narrow" w:cs="Arial"/>
                <w:color w:val="000000"/>
              </w:rPr>
              <w:t>payment and</w:t>
            </w:r>
            <w:r w:rsidRPr="00F949B7">
              <w:rPr>
                <w:rFonts w:ascii="Arial Narrow" w:hAnsi="Arial Narrow" w:cs="Arial"/>
                <w:color w:val="000000"/>
              </w:rPr>
              <w:t xml:space="preserve"> issues official receipt</w:t>
            </w:r>
          </w:p>
        </w:tc>
        <w:tc>
          <w:tcPr>
            <w:tcW w:w="1183" w:type="dxa"/>
          </w:tcPr>
          <w:p w14:paraId="744FEFD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w:hAnsi="Arial" w:cs="Arial"/>
                <w:color w:val="000000"/>
              </w:rPr>
              <w:t>₱</w:t>
            </w:r>
            <w:r w:rsidRPr="00F949B7">
              <w:rPr>
                <w:rFonts w:ascii="Arial Narrow" w:hAnsi="Arial Narrow" w:cs="Arial"/>
                <w:color w:val="000000"/>
              </w:rPr>
              <w:t>100.00</w:t>
            </w:r>
          </w:p>
        </w:tc>
        <w:tc>
          <w:tcPr>
            <w:tcW w:w="1620" w:type="dxa"/>
          </w:tcPr>
          <w:p w14:paraId="39B1C4F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90" w:type="dxa"/>
          </w:tcPr>
          <w:p w14:paraId="73DEA6F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Treasury </w:t>
            </w:r>
            <w:proofErr w:type="spellStart"/>
            <w:r w:rsidRPr="00F949B7">
              <w:rPr>
                <w:rFonts w:ascii="Arial Narrow" w:hAnsi="Arial Narrow" w:cs="Arial"/>
                <w:color w:val="000000"/>
              </w:rPr>
              <w:t>personel</w:t>
            </w:r>
            <w:proofErr w:type="spellEnd"/>
          </w:p>
          <w:p w14:paraId="3FB89DD6"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AC844EF" w14:textId="77777777" w:rsidTr="00E44522">
        <w:trPr>
          <w:trHeight w:val="737"/>
        </w:trPr>
        <w:tc>
          <w:tcPr>
            <w:tcW w:w="2605" w:type="dxa"/>
          </w:tcPr>
          <w:p w14:paraId="1AFC57C5" w14:textId="77777777" w:rsidR="00DC3C73" w:rsidRPr="00F949B7" w:rsidRDefault="00DC3C73" w:rsidP="00E44522">
            <w:pPr>
              <w:autoSpaceDE w:val="0"/>
              <w:autoSpaceDN w:val="0"/>
              <w:adjustRightInd w:val="0"/>
              <w:rPr>
                <w:rFonts w:ascii="Arial Narrow" w:hAnsi="Arial Narrow" w:cs="Arial"/>
                <w:color w:val="000000"/>
              </w:rPr>
            </w:pPr>
            <w:r>
              <w:rPr>
                <w:rFonts w:ascii="Arial Narrow" w:hAnsi="Arial Narrow" w:cs="Arial"/>
                <w:color w:val="000000"/>
              </w:rPr>
              <w:t>9</w:t>
            </w:r>
            <w:r w:rsidRPr="00F949B7">
              <w:rPr>
                <w:rFonts w:ascii="Arial Narrow" w:hAnsi="Arial Narrow" w:cs="Arial"/>
                <w:color w:val="000000"/>
              </w:rPr>
              <w:t>. Patient goes back to RHU and present the Certification fee official receipt at table 6</w:t>
            </w:r>
          </w:p>
        </w:tc>
        <w:tc>
          <w:tcPr>
            <w:tcW w:w="2777" w:type="dxa"/>
          </w:tcPr>
          <w:p w14:paraId="5DBFEAAB" w14:textId="77777777" w:rsidR="00DC3C73" w:rsidRDefault="00DC3C73" w:rsidP="00E44522">
            <w:pPr>
              <w:autoSpaceDE w:val="0"/>
              <w:autoSpaceDN w:val="0"/>
              <w:adjustRightInd w:val="0"/>
              <w:rPr>
                <w:rFonts w:ascii="Arial Narrow" w:hAnsi="Arial Narrow" w:cs="Arial"/>
                <w:color w:val="000000"/>
              </w:rPr>
            </w:pPr>
            <w:r>
              <w:rPr>
                <w:rFonts w:ascii="Arial Narrow" w:hAnsi="Arial Narrow" w:cs="Arial"/>
                <w:color w:val="000000"/>
              </w:rPr>
              <w:t>9</w:t>
            </w:r>
            <w:r w:rsidRPr="00F949B7">
              <w:rPr>
                <w:rFonts w:ascii="Arial Narrow" w:hAnsi="Arial Narrow" w:cs="Arial"/>
                <w:color w:val="000000"/>
              </w:rPr>
              <w:t>.1</w:t>
            </w:r>
            <w:r>
              <w:rPr>
                <w:rFonts w:ascii="Arial Narrow" w:hAnsi="Arial Narrow" w:cs="Arial"/>
                <w:color w:val="000000"/>
              </w:rPr>
              <w:t>.</w:t>
            </w:r>
            <w:r w:rsidRPr="00F949B7">
              <w:rPr>
                <w:rFonts w:ascii="Arial Narrow" w:hAnsi="Arial Narrow" w:cs="Arial"/>
                <w:color w:val="000000"/>
              </w:rPr>
              <w:t xml:space="preserve"> Administrative staff record the Medical Certificate details and copy the Certification fee official receipt number</w:t>
            </w:r>
          </w:p>
          <w:p w14:paraId="269A949D"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1344137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35AC950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90" w:type="dxa"/>
          </w:tcPr>
          <w:p w14:paraId="38DEEA1E"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Adminstrative</w:t>
            </w:r>
            <w:proofErr w:type="spellEnd"/>
            <w:r w:rsidRPr="00F949B7">
              <w:rPr>
                <w:rFonts w:ascii="Arial Narrow" w:hAnsi="Arial Narrow" w:cs="Arial"/>
                <w:color w:val="000000"/>
              </w:rPr>
              <w:t xml:space="preserve"> Staff on duty</w:t>
            </w:r>
          </w:p>
        </w:tc>
      </w:tr>
      <w:tr w:rsidR="00DC3C73" w:rsidRPr="00F949B7" w14:paraId="710E6149" w14:textId="77777777" w:rsidTr="00E44522">
        <w:trPr>
          <w:trHeight w:val="737"/>
        </w:trPr>
        <w:tc>
          <w:tcPr>
            <w:tcW w:w="2605" w:type="dxa"/>
          </w:tcPr>
          <w:p w14:paraId="50095BF7"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w:t>
            </w:r>
            <w:r>
              <w:rPr>
                <w:rFonts w:ascii="Arial Narrow" w:hAnsi="Arial Narrow" w:cs="Arial"/>
                <w:color w:val="000000"/>
              </w:rPr>
              <w:t>0</w:t>
            </w:r>
            <w:r w:rsidRPr="00F949B7">
              <w:rPr>
                <w:rFonts w:ascii="Arial Narrow" w:hAnsi="Arial Narrow" w:cs="Arial"/>
                <w:color w:val="000000"/>
              </w:rPr>
              <w:t xml:space="preserve">. Patient received the medical </w:t>
            </w:r>
            <w:proofErr w:type="spellStart"/>
            <w:r w:rsidRPr="00F949B7">
              <w:rPr>
                <w:rFonts w:ascii="Arial Narrow" w:hAnsi="Arial Narrow" w:cs="Arial"/>
                <w:color w:val="000000"/>
              </w:rPr>
              <w:t>certificatesigned</w:t>
            </w:r>
            <w:proofErr w:type="spellEnd"/>
            <w:r w:rsidRPr="00F949B7">
              <w:rPr>
                <w:rFonts w:ascii="Arial Narrow" w:hAnsi="Arial Narrow" w:cs="Arial"/>
                <w:color w:val="000000"/>
              </w:rPr>
              <w:t xml:space="preserve"> the Medical Certificate Log book (serve as receiving copy)</w:t>
            </w:r>
          </w:p>
          <w:p w14:paraId="1219F617"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09027E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w:t>
            </w:r>
            <w:r>
              <w:rPr>
                <w:rFonts w:ascii="Arial Narrow" w:hAnsi="Arial Narrow" w:cs="Arial"/>
                <w:color w:val="000000"/>
              </w:rPr>
              <w:t>0</w:t>
            </w:r>
            <w:r w:rsidRPr="00F949B7">
              <w:rPr>
                <w:rFonts w:ascii="Arial Narrow" w:hAnsi="Arial Narrow" w:cs="Arial"/>
                <w:color w:val="000000"/>
              </w:rPr>
              <w:t>.1</w:t>
            </w:r>
            <w:r>
              <w:rPr>
                <w:rFonts w:ascii="Arial Narrow" w:hAnsi="Arial Narrow" w:cs="Arial"/>
                <w:color w:val="000000"/>
              </w:rPr>
              <w:t>.</w:t>
            </w:r>
            <w:r w:rsidRPr="00F949B7">
              <w:rPr>
                <w:rFonts w:ascii="Arial Narrow" w:hAnsi="Arial Narrow" w:cs="Arial"/>
                <w:color w:val="000000"/>
              </w:rPr>
              <w:t xml:space="preserve"> Release Medical Certificate </w:t>
            </w:r>
          </w:p>
        </w:tc>
        <w:tc>
          <w:tcPr>
            <w:tcW w:w="1183" w:type="dxa"/>
          </w:tcPr>
          <w:p w14:paraId="3FB39D9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68B2B43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890" w:type="dxa"/>
          </w:tcPr>
          <w:p w14:paraId="2AB807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Administrative Staff on duty</w:t>
            </w:r>
          </w:p>
        </w:tc>
      </w:tr>
      <w:tr w:rsidR="00DC3C73" w:rsidRPr="00F949B7" w14:paraId="04715EA9" w14:textId="77777777" w:rsidTr="00E44522">
        <w:trPr>
          <w:trHeight w:val="359"/>
        </w:trPr>
        <w:tc>
          <w:tcPr>
            <w:tcW w:w="2605" w:type="dxa"/>
          </w:tcPr>
          <w:p w14:paraId="4FB716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77" w:type="dxa"/>
          </w:tcPr>
          <w:p w14:paraId="3DD86C9E"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32CBBC92"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w:hAnsi="Arial" w:cs="Arial"/>
                <w:b/>
                <w:bCs/>
                <w:color w:val="000000"/>
              </w:rPr>
              <w:t>₱</w:t>
            </w:r>
            <w:r>
              <w:rPr>
                <w:rFonts w:ascii="Arial" w:hAnsi="Arial" w:cs="Arial"/>
                <w:b/>
                <w:bCs/>
                <w:color w:val="000000"/>
              </w:rPr>
              <w:t xml:space="preserve"> </w:t>
            </w:r>
            <w:r w:rsidRPr="00392E3D">
              <w:rPr>
                <w:rFonts w:ascii="Arial Narrow" w:hAnsi="Arial Narrow" w:cs="Arial"/>
                <w:b/>
                <w:bCs/>
                <w:color w:val="000000"/>
              </w:rPr>
              <w:t>100.00</w:t>
            </w:r>
          </w:p>
        </w:tc>
        <w:tc>
          <w:tcPr>
            <w:tcW w:w="1620" w:type="dxa"/>
          </w:tcPr>
          <w:p w14:paraId="4D0DF857"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Narrow" w:hAnsi="Arial Narrow" w:cs="Arial"/>
                <w:b/>
                <w:bCs/>
                <w:color w:val="000000"/>
              </w:rPr>
              <w:t>1 hour and 39</w:t>
            </w:r>
          </w:p>
          <w:p w14:paraId="2BFD1080" w14:textId="77777777" w:rsidR="00DC3C73" w:rsidRPr="00392E3D" w:rsidRDefault="00DC3C73" w:rsidP="00E44522">
            <w:pPr>
              <w:autoSpaceDE w:val="0"/>
              <w:autoSpaceDN w:val="0"/>
              <w:adjustRightInd w:val="0"/>
              <w:jc w:val="center"/>
              <w:rPr>
                <w:rFonts w:ascii="Arial Narrow" w:hAnsi="Arial Narrow" w:cs="Arial"/>
                <w:b/>
                <w:bCs/>
                <w:color w:val="000000"/>
              </w:rPr>
            </w:pPr>
            <w:r w:rsidRPr="00392E3D">
              <w:rPr>
                <w:rFonts w:ascii="Arial Narrow" w:hAnsi="Arial Narrow" w:cs="Arial"/>
                <w:b/>
                <w:bCs/>
                <w:color w:val="000000"/>
              </w:rPr>
              <w:t>minutes</w:t>
            </w:r>
          </w:p>
        </w:tc>
        <w:tc>
          <w:tcPr>
            <w:tcW w:w="1890" w:type="dxa"/>
          </w:tcPr>
          <w:p w14:paraId="266ED1BF" w14:textId="77777777" w:rsidR="00DC3C73" w:rsidRPr="00F949B7" w:rsidRDefault="00DC3C73" w:rsidP="00E44522">
            <w:pPr>
              <w:autoSpaceDE w:val="0"/>
              <w:autoSpaceDN w:val="0"/>
              <w:adjustRightInd w:val="0"/>
              <w:rPr>
                <w:rFonts w:ascii="Arial Narrow" w:hAnsi="Arial Narrow" w:cs="Arial"/>
                <w:color w:val="000000"/>
              </w:rPr>
            </w:pPr>
          </w:p>
        </w:tc>
      </w:tr>
    </w:tbl>
    <w:p w14:paraId="0C493DCF" w14:textId="77777777" w:rsidR="00DC3C73"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p w14:paraId="70D4DB74" w14:textId="77777777" w:rsidR="00DC3C73"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p w14:paraId="30F3E641" w14:textId="77777777" w:rsidR="00DC3C73"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p w14:paraId="17D521DC" w14:textId="77777777" w:rsidR="00DC3C73" w:rsidRPr="00106E16"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106E16">
        <w:rPr>
          <w:rFonts w:ascii="Arial Narrow" w:hAnsi="Arial Narrow" w:cs="Arial"/>
          <w:b/>
          <w:bCs/>
          <w:color w:val="000000"/>
        </w:rPr>
        <w:lastRenderedPageBreak/>
        <w:t>Securing Death Certificate, Certification of Exhumation and Transfer Permit of Cadaver</w:t>
      </w:r>
    </w:p>
    <w:p w14:paraId="6680AB05"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pPr w:leftFromText="180" w:rightFromText="180" w:vertAnchor="text" w:horzAnchor="margin" w:tblpXSpec="center" w:tblpY="127"/>
        <w:tblW w:w="10075" w:type="dxa"/>
        <w:tblLayout w:type="fixed"/>
        <w:tblLook w:val="0000" w:firstRow="0" w:lastRow="0" w:firstColumn="0" w:lastColumn="0" w:noHBand="0" w:noVBand="0"/>
      </w:tblPr>
      <w:tblGrid>
        <w:gridCol w:w="2065"/>
        <w:gridCol w:w="2880"/>
        <w:gridCol w:w="1350"/>
        <w:gridCol w:w="1530"/>
        <w:gridCol w:w="2250"/>
      </w:tblGrid>
      <w:tr w:rsidR="00DC3C73" w:rsidRPr="00F949B7" w14:paraId="537D17E9" w14:textId="77777777" w:rsidTr="00E44522">
        <w:trPr>
          <w:trHeight w:val="107"/>
        </w:trPr>
        <w:tc>
          <w:tcPr>
            <w:tcW w:w="4945" w:type="dxa"/>
            <w:gridSpan w:val="2"/>
          </w:tcPr>
          <w:p w14:paraId="712DBE3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P.D.856 Code on Sanitation of the Philippines and its Implementing rules and regulations Chapters I- Chapter XXI Disposal of Dead Persons</w:t>
            </w:r>
          </w:p>
          <w:p w14:paraId="02E68D2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P.D 522-Prescribing Sanitation requirements for the operation of establishment facilities for the protection and convenience of the travelling public</w:t>
            </w:r>
          </w:p>
        </w:tc>
        <w:tc>
          <w:tcPr>
            <w:tcW w:w="5130" w:type="dxa"/>
            <w:gridSpan w:val="3"/>
          </w:tcPr>
          <w:p w14:paraId="61C12C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P.D 856 -</w:t>
            </w:r>
            <w:proofErr w:type="spellStart"/>
            <w:r w:rsidRPr="00F949B7">
              <w:rPr>
                <w:rFonts w:ascii="Arial Narrow" w:hAnsi="Arial Narrow" w:cs="Arial"/>
                <w:color w:val="000000"/>
              </w:rPr>
              <w:t>Copde</w:t>
            </w:r>
            <w:proofErr w:type="spellEnd"/>
            <w:r w:rsidRPr="00F949B7">
              <w:rPr>
                <w:rFonts w:ascii="Arial Narrow" w:hAnsi="Arial Narrow" w:cs="Arial"/>
                <w:color w:val="000000"/>
              </w:rPr>
              <w:t xml:space="preserve"> on Sanitation of the Philippines </w:t>
            </w:r>
          </w:p>
          <w:p w14:paraId="4ADC45E3" w14:textId="019FDA45"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 xml:space="preserve">P.D. </w:t>
            </w:r>
            <w:r w:rsidR="00087A89" w:rsidRPr="00F949B7">
              <w:rPr>
                <w:rFonts w:ascii="Arial Narrow" w:hAnsi="Arial Narrow" w:cs="Arial"/>
                <w:color w:val="000000"/>
              </w:rPr>
              <w:t>522 Prescribing</w:t>
            </w:r>
            <w:r w:rsidRPr="00F949B7">
              <w:rPr>
                <w:rFonts w:ascii="Arial Narrow" w:hAnsi="Arial Narrow" w:cs="Arial"/>
                <w:color w:val="000000"/>
              </w:rPr>
              <w:t xml:space="preserve"> Sanitation requirements for the operation of establishment facilities for the protection and convenience of the travelling public</w:t>
            </w:r>
          </w:p>
          <w:p w14:paraId="7F72002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Tax Revision Code of Pagsanjan no. 105-2017</w:t>
            </w:r>
          </w:p>
        </w:tc>
      </w:tr>
      <w:tr w:rsidR="00DC3C73" w:rsidRPr="00F949B7" w14:paraId="2604C34C" w14:textId="77777777" w:rsidTr="00E44522">
        <w:trPr>
          <w:trHeight w:val="107"/>
        </w:trPr>
        <w:tc>
          <w:tcPr>
            <w:tcW w:w="4945" w:type="dxa"/>
            <w:gridSpan w:val="2"/>
          </w:tcPr>
          <w:p w14:paraId="010B189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5130" w:type="dxa"/>
            <w:gridSpan w:val="3"/>
          </w:tcPr>
          <w:p w14:paraId="21BB359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Municipal health </w:t>
            </w:r>
            <w:proofErr w:type="spellStart"/>
            <w:r w:rsidRPr="00F949B7">
              <w:rPr>
                <w:rFonts w:ascii="Arial Narrow" w:hAnsi="Arial Narrow" w:cs="Arial"/>
                <w:color w:val="000000"/>
              </w:rPr>
              <w:t>Offcie</w:t>
            </w:r>
            <w:proofErr w:type="spellEnd"/>
            <w:r w:rsidRPr="00F949B7">
              <w:rPr>
                <w:rFonts w:ascii="Arial Narrow" w:hAnsi="Arial Narrow" w:cs="Arial"/>
                <w:color w:val="000000"/>
              </w:rPr>
              <w:t xml:space="preserve"> Environmental and Occupational health Services</w:t>
            </w:r>
          </w:p>
        </w:tc>
      </w:tr>
      <w:tr w:rsidR="00DC3C73" w:rsidRPr="00F949B7" w14:paraId="7C879D9F" w14:textId="77777777" w:rsidTr="00E44522">
        <w:trPr>
          <w:trHeight w:val="107"/>
        </w:trPr>
        <w:tc>
          <w:tcPr>
            <w:tcW w:w="4945" w:type="dxa"/>
            <w:gridSpan w:val="2"/>
          </w:tcPr>
          <w:p w14:paraId="1FC4F1D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5130" w:type="dxa"/>
            <w:gridSpan w:val="3"/>
          </w:tcPr>
          <w:p w14:paraId="617FBD2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Complex</w:t>
            </w:r>
          </w:p>
        </w:tc>
      </w:tr>
      <w:tr w:rsidR="00DC3C73" w:rsidRPr="00F949B7" w14:paraId="4520F9E7" w14:textId="77777777" w:rsidTr="00E44522">
        <w:trPr>
          <w:trHeight w:val="472"/>
        </w:trPr>
        <w:tc>
          <w:tcPr>
            <w:tcW w:w="4945" w:type="dxa"/>
            <w:gridSpan w:val="2"/>
          </w:tcPr>
          <w:p w14:paraId="79B6E43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 xml:space="preserve">Type of Transaction: </w:t>
            </w:r>
          </w:p>
          <w:p w14:paraId="785E94DB" w14:textId="77777777" w:rsidR="00DC3C73" w:rsidRPr="00F949B7" w:rsidRDefault="00DC3C73" w:rsidP="00E44522">
            <w:pPr>
              <w:autoSpaceDE w:val="0"/>
              <w:autoSpaceDN w:val="0"/>
              <w:adjustRightInd w:val="0"/>
              <w:rPr>
                <w:rFonts w:ascii="Arial Narrow" w:hAnsi="Arial Narrow" w:cs="Arial"/>
                <w:color w:val="000000"/>
              </w:rPr>
            </w:pPr>
          </w:p>
        </w:tc>
        <w:tc>
          <w:tcPr>
            <w:tcW w:w="5130" w:type="dxa"/>
            <w:gridSpan w:val="3"/>
          </w:tcPr>
          <w:p w14:paraId="5F8185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06E2C80B"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0E98267D" w14:textId="77777777" w:rsidTr="00E44522">
        <w:trPr>
          <w:trHeight w:val="238"/>
        </w:trPr>
        <w:tc>
          <w:tcPr>
            <w:tcW w:w="4945" w:type="dxa"/>
            <w:gridSpan w:val="2"/>
          </w:tcPr>
          <w:p w14:paraId="1D1FFD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5130" w:type="dxa"/>
            <w:gridSpan w:val="3"/>
          </w:tcPr>
          <w:p w14:paraId="6F5442E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Relatives of the deceased</w:t>
            </w:r>
          </w:p>
        </w:tc>
      </w:tr>
      <w:tr w:rsidR="00DC3C73" w:rsidRPr="00F949B7" w14:paraId="4C321780" w14:textId="77777777" w:rsidTr="00E44522">
        <w:trPr>
          <w:trHeight w:val="105"/>
        </w:trPr>
        <w:tc>
          <w:tcPr>
            <w:tcW w:w="4945" w:type="dxa"/>
            <w:gridSpan w:val="2"/>
          </w:tcPr>
          <w:p w14:paraId="7E0939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5130" w:type="dxa"/>
            <w:gridSpan w:val="3"/>
          </w:tcPr>
          <w:p w14:paraId="42E7A8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4D561C0E" w14:textId="77777777" w:rsidTr="00E44522">
        <w:trPr>
          <w:trHeight w:val="105"/>
        </w:trPr>
        <w:tc>
          <w:tcPr>
            <w:tcW w:w="4945" w:type="dxa"/>
            <w:gridSpan w:val="2"/>
          </w:tcPr>
          <w:p w14:paraId="38BC7A0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Certification from Barangay certifying that the death occurs in their home</w:t>
            </w:r>
          </w:p>
        </w:tc>
        <w:tc>
          <w:tcPr>
            <w:tcW w:w="5130" w:type="dxa"/>
            <w:gridSpan w:val="3"/>
          </w:tcPr>
          <w:p w14:paraId="31A2CB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where the client resides/ or where the death occurred</w:t>
            </w:r>
          </w:p>
        </w:tc>
      </w:tr>
      <w:tr w:rsidR="00DC3C73" w:rsidRPr="00F949B7" w14:paraId="64B79A48" w14:textId="77777777" w:rsidTr="00E44522">
        <w:trPr>
          <w:trHeight w:val="105"/>
        </w:trPr>
        <w:tc>
          <w:tcPr>
            <w:tcW w:w="4945" w:type="dxa"/>
            <w:gridSpan w:val="2"/>
          </w:tcPr>
          <w:p w14:paraId="7B7F11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Death Certificate Forms</w:t>
            </w:r>
          </w:p>
        </w:tc>
        <w:tc>
          <w:tcPr>
            <w:tcW w:w="5130" w:type="dxa"/>
            <w:gridSpan w:val="3"/>
          </w:tcPr>
          <w:p w14:paraId="54D8528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p w14:paraId="09E3015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Hospital </w:t>
            </w:r>
          </w:p>
        </w:tc>
      </w:tr>
      <w:tr w:rsidR="00DC3C73" w:rsidRPr="00F949B7" w14:paraId="607C30F1" w14:textId="77777777" w:rsidTr="00E44522">
        <w:trPr>
          <w:trHeight w:val="105"/>
        </w:trPr>
        <w:tc>
          <w:tcPr>
            <w:tcW w:w="4945" w:type="dxa"/>
            <w:gridSpan w:val="2"/>
          </w:tcPr>
          <w:p w14:paraId="72A6AC0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Certificate / Medical Abstract of the deceased</w:t>
            </w:r>
          </w:p>
        </w:tc>
        <w:tc>
          <w:tcPr>
            <w:tcW w:w="5130" w:type="dxa"/>
            <w:gridSpan w:val="3"/>
          </w:tcPr>
          <w:p w14:paraId="7F2243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Attending Physician of the deceased</w:t>
            </w:r>
          </w:p>
        </w:tc>
      </w:tr>
      <w:tr w:rsidR="00DC3C73" w:rsidRPr="00F949B7" w14:paraId="1DC55677" w14:textId="77777777" w:rsidTr="00E44522">
        <w:trPr>
          <w:trHeight w:val="105"/>
        </w:trPr>
        <w:tc>
          <w:tcPr>
            <w:tcW w:w="4945" w:type="dxa"/>
            <w:gridSpan w:val="2"/>
          </w:tcPr>
          <w:p w14:paraId="176E7D4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Copy of Autopsy Report</w:t>
            </w:r>
          </w:p>
        </w:tc>
        <w:tc>
          <w:tcPr>
            <w:tcW w:w="5130" w:type="dxa"/>
            <w:gridSpan w:val="3"/>
          </w:tcPr>
          <w:p w14:paraId="04C893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Medicolegal officer who conducted the autopsy</w:t>
            </w:r>
          </w:p>
        </w:tc>
      </w:tr>
      <w:tr w:rsidR="00DC3C73" w:rsidRPr="00F949B7" w14:paraId="611B6D43" w14:textId="77777777" w:rsidTr="00E44522">
        <w:trPr>
          <w:trHeight w:val="105"/>
        </w:trPr>
        <w:tc>
          <w:tcPr>
            <w:tcW w:w="4945" w:type="dxa"/>
            <w:gridSpan w:val="2"/>
          </w:tcPr>
          <w:p w14:paraId="3692DBC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Notarized refused autopsy waiver form</w:t>
            </w:r>
          </w:p>
        </w:tc>
        <w:tc>
          <w:tcPr>
            <w:tcW w:w="5130" w:type="dxa"/>
            <w:gridSpan w:val="3"/>
          </w:tcPr>
          <w:p w14:paraId="3B059B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Relative/s of deceased person</w:t>
            </w:r>
          </w:p>
        </w:tc>
      </w:tr>
      <w:tr w:rsidR="00DC3C73" w:rsidRPr="00F949B7" w14:paraId="29704748" w14:textId="77777777" w:rsidTr="00E44522">
        <w:trPr>
          <w:trHeight w:val="105"/>
        </w:trPr>
        <w:tc>
          <w:tcPr>
            <w:tcW w:w="4945" w:type="dxa"/>
            <w:gridSpan w:val="2"/>
          </w:tcPr>
          <w:p w14:paraId="743B8E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Police report</w:t>
            </w:r>
          </w:p>
        </w:tc>
        <w:tc>
          <w:tcPr>
            <w:tcW w:w="5130" w:type="dxa"/>
            <w:gridSpan w:val="3"/>
          </w:tcPr>
          <w:p w14:paraId="2BC7C22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PNP MPS, Pagsanjan</w:t>
            </w:r>
          </w:p>
        </w:tc>
      </w:tr>
      <w:tr w:rsidR="00DC3C73" w:rsidRPr="00F949B7" w14:paraId="348F44A5" w14:textId="77777777" w:rsidTr="00E44522">
        <w:trPr>
          <w:trHeight w:val="105"/>
        </w:trPr>
        <w:tc>
          <w:tcPr>
            <w:tcW w:w="4945" w:type="dxa"/>
            <w:gridSpan w:val="2"/>
          </w:tcPr>
          <w:p w14:paraId="536B6B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Copy of death certificate of the deceased to be exhume or to be transfer</w:t>
            </w:r>
          </w:p>
        </w:tc>
        <w:tc>
          <w:tcPr>
            <w:tcW w:w="5130" w:type="dxa"/>
            <w:gridSpan w:val="3"/>
          </w:tcPr>
          <w:p w14:paraId="5B0124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Civil Registry Office where the death is registered</w:t>
            </w:r>
          </w:p>
          <w:p w14:paraId="55E7B17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Relative/s of Deceased</w:t>
            </w:r>
          </w:p>
        </w:tc>
      </w:tr>
      <w:tr w:rsidR="00DC3C73" w:rsidRPr="00F949B7" w14:paraId="6B0247A7" w14:textId="77777777" w:rsidTr="00E44522">
        <w:trPr>
          <w:trHeight w:val="105"/>
        </w:trPr>
        <w:tc>
          <w:tcPr>
            <w:tcW w:w="4945" w:type="dxa"/>
            <w:gridSpan w:val="2"/>
          </w:tcPr>
          <w:p w14:paraId="77494CC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Official receipt</w:t>
            </w:r>
          </w:p>
        </w:tc>
        <w:tc>
          <w:tcPr>
            <w:tcW w:w="5130" w:type="dxa"/>
            <w:gridSpan w:val="3"/>
          </w:tcPr>
          <w:p w14:paraId="52142C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Treasury Office</w:t>
            </w:r>
          </w:p>
        </w:tc>
      </w:tr>
      <w:tr w:rsidR="00DC3C73" w:rsidRPr="00F949B7" w14:paraId="4F9E8DD0" w14:textId="77777777" w:rsidTr="00E44522">
        <w:trPr>
          <w:trHeight w:val="241"/>
        </w:trPr>
        <w:tc>
          <w:tcPr>
            <w:tcW w:w="2065" w:type="dxa"/>
          </w:tcPr>
          <w:p w14:paraId="5183BFF6" w14:textId="77777777" w:rsidR="00DC3C73" w:rsidRPr="00F949B7" w:rsidRDefault="00DC3C73" w:rsidP="00E44522">
            <w:pPr>
              <w:autoSpaceDE w:val="0"/>
              <w:autoSpaceDN w:val="0"/>
              <w:adjustRightInd w:val="0"/>
              <w:jc w:val="center"/>
              <w:rPr>
                <w:rFonts w:ascii="Arial Narrow" w:hAnsi="Arial Narrow" w:cs="Arial"/>
                <w:color w:val="000000"/>
              </w:rPr>
            </w:pPr>
            <w:bookmarkStart w:id="5" w:name="_Hlk225107033"/>
            <w:r w:rsidRPr="00F949B7">
              <w:rPr>
                <w:rFonts w:ascii="Arial Narrow" w:hAnsi="Arial Narrow" w:cs="Arial"/>
                <w:b/>
                <w:bCs/>
                <w:color w:val="000000"/>
              </w:rPr>
              <w:t>CLIENT STEPS</w:t>
            </w:r>
          </w:p>
        </w:tc>
        <w:tc>
          <w:tcPr>
            <w:tcW w:w="2880" w:type="dxa"/>
          </w:tcPr>
          <w:p w14:paraId="4668289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AGENCY ACTIONS</w:t>
            </w:r>
          </w:p>
        </w:tc>
        <w:tc>
          <w:tcPr>
            <w:tcW w:w="1350" w:type="dxa"/>
          </w:tcPr>
          <w:p w14:paraId="24EA1C1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FEES TO BE PAID</w:t>
            </w:r>
          </w:p>
        </w:tc>
        <w:tc>
          <w:tcPr>
            <w:tcW w:w="1530" w:type="dxa"/>
          </w:tcPr>
          <w:p w14:paraId="4444AC7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PROCESSING TIME</w:t>
            </w:r>
          </w:p>
        </w:tc>
        <w:tc>
          <w:tcPr>
            <w:tcW w:w="2250" w:type="dxa"/>
          </w:tcPr>
          <w:p w14:paraId="199A4D9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PERSON RESPONSIBLE</w:t>
            </w:r>
          </w:p>
        </w:tc>
      </w:tr>
      <w:bookmarkEnd w:id="5"/>
      <w:tr w:rsidR="00DC3C73" w:rsidRPr="00F949B7" w14:paraId="61DC38ED" w14:textId="77777777" w:rsidTr="00E44522">
        <w:trPr>
          <w:trHeight w:val="558"/>
        </w:trPr>
        <w:tc>
          <w:tcPr>
            <w:tcW w:w="2065" w:type="dxa"/>
          </w:tcPr>
          <w:p w14:paraId="10B352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1.Client submit the required documents to the environmental sanitation office</w:t>
            </w:r>
          </w:p>
        </w:tc>
        <w:tc>
          <w:tcPr>
            <w:tcW w:w="2880" w:type="dxa"/>
          </w:tcPr>
          <w:p w14:paraId="4A61C514"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w:t>
            </w:r>
            <w:r>
              <w:rPr>
                <w:rFonts w:ascii="Arial Narrow" w:hAnsi="Arial Narrow" w:cs="Arial"/>
                <w:color w:val="000000"/>
              </w:rPr>
              <w:t>.</w:t>
            </w:r>
            <w:r w:rsidRPr="00F949B7">
              <w:rPr>
                <w:rFonts w:ascii="Arial Narrow" w:hAnsi="Arial Narrow" w:cs="Arial"/>
                <w:color w:val="000000"/>
              </w:rPr>
              <w:t xml:space="preserve"> The staff assesses the completeness of the required documents and provides i9information sheet</w:t>
            </w:r>
          </w:p>
          <w:p w14:paraId="23D25FFE"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58B950F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862F3D5"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15</w:t>
            </w:r>
            <w:r w:rsidRPr="00F949B7">
              <w:rPr>
                <w:rFonts w:ascii="Arial Narrow" w:hAnsi="Arial Narrow" w:cs="Arial"/>
                <w:color w:val="000000"/>
              </w:rPr>
              <w:t xml:space="preserve"> minute</w:t>
            </w:r>
            <w:r w:rsidRPr="00F949B7">
              <w:rPr>
                <w:rFonts w:ascii="Arial Narrow" w:hAnsi="Arial Narrow" w:cs="Arial"/>
                <w:color w:val="000000"/>
                <w:lang w:val="en-US"/>
              </w:rPr>
              <w:t>s</w:t>
            </w:r>
          </w:p>
        </w:tc>
        <w:tc>
          <w:tcPr>
            <w:tcW w:w="2250" w:type="dxa"/>
          </w:tcPr>
          <w:p w14:paraId="67311A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Sanitation Inspector </w:t>
            </w:r>
          </w:p>
        </w:tc>
      </w:tr>
      <w:tr w:rsidR="00DC3C73" w:rsidRPr="00F949B7" w14:paraId="7EDE1326" w14:textId="77777777" w:rsidTr="00E44522">
        <w:trPr>
          <w:trHeight w:val="365"/>
        </w:trPr>
        <w:tc>
          <w:tcPr>
            <w:tcW w:w="2065" w:type="dxa"/>
            <w:vMerge w:val="restart"/>
          </w:tcPr>
          <w:p w14:paraId="5880BBA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2.Client fill up the information sheet and submits it to staff</w:t>
            </w:r>
          </w:p>
          <w:p w14:paraId="5DAB0007" w14:textId="77777777" w:rsidR="00DC3C73" w:rsidRPr="00F949B7" w:rsidRDefault="00DC3C73" w:rsidP="00E44522">
            <w:pPr>
              <w:autoSpaceDE w:val="0"/>
              <w:autoSpaceDN w:val="0"/>
              <w:adjustRightInd w:val="0"/>
              <w:rPr>
                <w:rFonts w:ascii="Arial Narrow" w:hAnsi="Arial Narrow" w:cs="Arial"/>
                <w:color w:val="000000"/>
              </w:rPr>
            </w:pPr>
          </w:p>
          <w:p w14:paraId="042D0601" w14:textId="77777777" w:rsidR="00DC3C73" w:rsidRPr="00F949B7" w:rsidRDefault="00DC3C73" w:rsidP="00E44522">
            <w:pPr>
              <w:autoSpaceDE w:val="0"/>
              <w:autoSpaceDN w:val="0"/>
              <w:adjustRightInd w:val="0"/>
              <w:rPr>
                <w:rFonts w:ascii="Arial Narrow" w:hAnsi="Arial Narrow" w:cs="Arial"/>
                <w:color w:val="000000"/>
              </w:rPr>
            </w:pPr>
          </w:p>
          <w:p w14:paraId="4E4C18B3" w14:textId="77777777" w:rsidR="00DC3C73" w:rsidRPr="00F949B7" w:rsidRDefault="00DC3C73" w:rsidP="00E44522">
            <w:pPr>
              <w:autoSpaceDE w:val="0"/>
              <w:autoSpaceDN w:val="0"/>
              <w:adjustRightInd w:val="0"/>
              <w:rPr>
                <w:rFonts w:ascii="Arial Narrow" w:hAnsi="Arial Narrow" w:cs="Arial"/>
                <w:color w:val="000000"/>
              </w:rPr>
            </w:pPr>
          </w:p>
          <w:p w14:paraId="585C57AE" w14:textId="77777777" w:rsidR="00DC3C73" w:rsidRPr="00F949B7" w:rsidRDefault="00DC3C73" w:rsidP="00E44522">
            <w:pPr>
              <w:autoSpaceDE w:val="0"/>
              <w:autoSpaceDN w:val="0"/>
              <w:adjustRightInd w:val="0"/>
              <w:rPr>
                <w:rFonts w:ascii="Arial Narrow" w:hAnsi="Arial Narrow" w:cs="Arial"/>
                <w:color w:val="000000"/>
              </w:rPr>
            </w:pPr>
          </w:p>
          <w:p w14:paraId="699C8114" w14:textId="77777777" w:rsidR="00DC3C73" w:rsidRPr="00F949B7" w:rsidRDefault="00DC3C73" w:rsidP="00E44522">
            <w:pPr>
              <w:autoSpaceDE w:val="0"/>
              <w:autoSpaceDN w:val="0"/>
              <w:adjustRightInd w:val="0"/>
              <w:rPr>
                <w:rFonts w:ascii="Arial Narrow" w:hAnsi="Arial Narrow" w:cs="Arial"/>
                <w:color w:val="000000"/>
              </w:rPr>
            </w:pPr>
          </w:p>
        </w:tc>
        <w:tc>
          <w:tcPr>
            <w:tcW w:w="2880" w:type="dxa"/>
          </w:tcPr>
          <w:p w14:paraId="3410D86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Clarify the correctness of data and interviews the relative/s of deceased</w:t>
            </w:r>
          </w:p>
          <w:p w14:paraId="054B8041"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3C83E8F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B8E5EF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250" w:type="dxa"/>
          </w:tcPr>
          <w:p w14:paraId="0FDF26B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Sanitation Inspector/ Nurse on Duty</w:t>
            </w:r>
          </w:p>
        </w:tc>
      </w:tr>
      <w:tr w:rsidR="00DC3C73" w:rsidRPr="00F949B7" w14:paraId="36DDC2CF" w14:textId="77777777" w:rsidTr="00E44522">
        <w:trPr>
          <w:trHeight w:val="365"/>
        </w:trPr>
        <w:tc>
          <w:tcPr>
            <w:tcW w:w="2065" w:type="dxa"/>
            <w:vMerge/>
          </w:tcPr>
          <w:p w14:paraId="289187A0" w14:textId="77777777" w:rsidR="00DC3C73" w:rsidRPr="00F949B7" w:rsidRDefault="00DC3C73" w:rsidP="00E44522">
            <w:pPr>
              <w:autoSpaceDE w:val="0"/>
              <w:autoSpaceDN w:val="0"/>
              <w:adjustRightInd w:val="0"/>
              <w:rPr>
                <w:rFonts w:ascii="Arial Narrow" w:hAnsi="Arial Narrow" w:cs="Arial"/>
                <w:color w:val="000000"/>
              </w:rPr>
            </w:pPr>
          </w:p>
        </w:tc>
        <w:tc>
          <w:tcPr>
            <w:tcW w:w="2880" w:type="dxa"/>
          </w:tcPr>
          <w:p w14:paraId="720CD17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w:t>
            </w:r>
            <w:r>
              <w:rPr>
                <w:rFonts w:ascii="Arial Narrow" w:hAnsi="Arial Narrow" w:cs="Arial"/>
                <w:color w:val="000000"/>
              </w:rPr>
              <w:t>.</w:t>
            </w:r>
            <w:r w:rsidRPr="00F949B7">
              <w:rPr>
                <w:rFonts w:ascii="Arial Narrow" w:hAnsi="Arial Narrow" w:cs="Arial"/>
                <w:color w:val="000000"/>
              </w:rPr>
              <w:t xml:space="preserve"> Submits the documents to the Municipal Health Officer (MHO)/Medical Officer (MO) the documents</w:t>
            </w:r>
          </w:p>
          <w:p w14:paraId="70CD12AE"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065283A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690E9B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250" w:type="dxa"/>
          </w:tcPr>
          <w:p w14:paraId="2063FC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Sanitation Inspector I/ Nurse on Duty</w:t>
            </w:r>
          </w:p>
        </w:tc>
      </w:tr>
      <w:tr w:rsidR="00DC3C73" w:rsidRPr="00F949B7" w14:paraId="1A5E830C" w14:textId="77777777" w:rsidTr="00E44522">
        <w:trPr>
          <w:trHeight w:val="827"/>
        </w:trPr>
        <w:tc>
          <w:tcPr>
            <w:tcW w:w="2065" w:type="dxa"/>
            <w:vMerge/>
          </w:tcPr>
          <w:p w14:paraId="74876181" w14:textId="77777777" w:rsidR="00DC3C73" w:rsidRPr="00F949B7" w:rsidRDefault="00DC3C73" w:rsidP="00E44522">
            <w:pPr>
              <w:autoSpaceDE w:val="0"/>
              <w:autoSpaceDN w:val="0"/>
              <w:adjustRightInd w:val="0"/>
              <w:rPr>
                <w:rFonts w:ascii="Arial Narrow" w:hAnsi="Arial Narrow" w:cs="Arial"/>
                <w:color w:val="000000"/>
              </w:rPr>
            </w:pPr>
          </w:p>
        </w:tc>
        <w:tc>
          <w:tcPr>
            <w:tcW w:w="2880" w:type="dxa"/>
          </w:tcPr>
          <w:p w14:paraId="08B477B2" w14:textId="0BB05702"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2.3</w:t>
            </w:r>
            <w:r>
              <w:rPr>
                <w:rFonts w:ascii="Arial Narrow" w:hAnsi="Arial Narrow" w:cs="Arial"/>
                <w:color w:val="000000"/>
              </w:rPr>
              <w:t>.</w:t>
            </w:r>
            <w:r w:rsidRPr="00F949B7">
              <w:rPr>
                <w:rFonts w:ascii="Arial Narrow" w:hAnsi="Arial Narrow" w:cs="Arial"/>
                <w:color w:val="000000"/>
              </w:rPr>
              <w:t xml:space="preserve"> Municipal Health Officer and Medical Officer state/ </w:t>
            </w:r>
            <w:r w:rsidR="004B1275" w:rsidRPr="00F949B7">
              <w:rPr>
                <w:rFonts w:ascii="Arial Narrow" w:hAnsi="Arial Narrow" w:cs="Arial"/>
                <w:color w:val="000000"/>
              </w:rPr>
              <w:t>give the</w:t>
            </w:r>
            <w:r w:rsidRPr="00F949B7">
              <w:rPr>
                <w:rFonts w:ascii="Arial Narrow" w:hAnsi="Arial Narrow" w:cs="Arial"/>
                <w:color w:val="000000"/>
              </w:rPr>
              <w:t xml:space="preserve"> cause of death of the deceased</w:t>
            </w:r>
          </w:p>
          <w:p w14:paraId="0E609573"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2A520F9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92C807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2250" w:type="dxa"/>
          </w:tcPr>
          <w:p w14:paraId="2B4893E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Municipal Health Officer/ Medical Officer</w:t>
            </w:r>
          </w:p>
        </w:tc>
      </w:tr>
      <w:tr w:rsidR="00DC3C73" w:rsidRPr="00F949B7" w14:paraId="5A838784" w14:textId="77777777" w:rsidTr="00E44522">
        <w:trPr>
          <w:trHeight w:val="827"/>
        </w:trPr>
        <w:tc>
          <w:tcPr>
            <w:tcW w:w="2065" w:type="dxa"/>
          </w:tcPr>
          <w:p w14:paraId="36D62872" w14:textId="3B8BCAB0"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3.Clients review the encoded and </w:t>
            </w:r>
            <w:r w:rsidR="001E1E61" w:rsidRPr="00F949B7">
              <w:rPr>
                <w:rFonts w:ascii="Arial Narrow" w:hAnsi="Arial Narrow" w:cs="Arial"/>
                <w:color w:val="000000"/>
              </w:rPr>
              <w:t>recorded details</w:t>
            </w:r>
            <w:r w:rsidRPr="00F949B7">
              <w:rPr>
                <w:rFonts w:ascii="Arial Narrow" w:hAnsi="Arial Narrow" w:cs="Arial"/>
                <w:color w:val="000000"/>
              </w:rPr>
              <w:t xml:space="preserve"> of the deceased</w:t>
            </w:r>
          </w:p>
        </w:tc>
        <w:tc>
          <w:tcPr>
            <w:tcW w:w="2880" w:type="dxa"/>
          </w:tcPr>
          <w:p w14:paraId="50DA6306" w14:textId="241544B6"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The staff prepares the death certificate</w:t>
            </w:r>
            <w:r w:rsidRPr="00F949B7">
              <w:rPr>
                <w:rFonts w:ascii="Arial Narrow" w:hAnsi="Arial Narrow" w:cs="Arial"/>
                <w:color w:val="000000"/>
                <w:lang w:val="en-US"/>
              </w:rPr>
              <w:t xml:space="preserve">, certificate of exhumation and transfer permit of cadaver </w:t>
            </w:r>
            <w:r w:rsidRPr="00F949B7">
              <w:rPr>
                <w:rFonts w:ascii="Arial Narrow" w:hAnsi="Arial Narrow" w:cs="Arial"/>
                <w:color w:val="000000"/>
              </w:rPr>
              <w:t xml:space="preserve">and ready the certificate </w:t>
            </w:r>
            <w:r w:rsidR="004B1275" w:rsidRPr="00F949B7">
              <w:rPr>
                <w:rFonts w:ascii="Arial Narrow" w:hAnsi="Arial Narrow" w:cs="Arial"/>
                <w:color w:val="000000"/>
              </w:rPr>
              <w:t>for signature</w:t>
            </w:r>
            <w:r w:rsidRPr="00F949B7">
              <w:rPr>
                <w:rFonts w:ascii="Arial Narrow" w:hAnsi="Arial Narrow" w:cs="Arial"/>
                <w:color w:val="000000"/>
              </w:rPr>
              <w:t xml:space="preserve"> </w:t>
            </w:r>
          </w:p>
          <w:p w14:paraId="6515AD33"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0BA27D6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3B2C11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250" w:type="dxa"/>
          </w:tcPr>
          <w:p w14:paraId="2BA7AC2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Sanitation Inspector </w:t>
            </w:r>
          </w:p>
        </w:tc>
      </w:tr>
      <w:tr w:rsidR="00DC3C73" w:rsidRPr="00F949B7" w14:paraId="1B3F1731" w14:textId="77777777" w:rsidTr="00E44522">
        <w:trPr>
          <w:trHeight w:val="530"/>
        </w:trPr>
        <w:tc>
          <w:tcPr>
            <w:tcW w:w="2065" w:type="dxa"/>
            <w:vMerge w:val="restart"/>
          </w:tcPr>
          <w:p w14:paraId="02F2B3C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lastRenderedPageBreak/>
              <w:t xml:space="preserve">4.The </w:t>
            </w:r>
            <w:r w:rsidRPr="00F949B7">
              <w:rPr>
                <w:rFonts w:ascii="Arial Narrow" w:hAnsi="Arial Narrow" w:cs="Arial"/>
                <w:color w:val="000000"/>
              </w:rPr>
              <w:t>client</w:t>
            </w:r>
            <w:r w:rsidRPr="00F949B7">
              <w:rPr>
                <w:rFonts w:ascii="Arial Narrow" w:hAnsi="Arial Narrow" w:cs="Arial"/>
                <w:color w:val="000000"/>
                <w:lang w:val="en-US"/>
              </w:rPr>
              <w:t xml:space="preserve">/relative of </w:t>
            </w:r>
            <w:r w:rsidRPr="00F949B7">
              <w:rPr>
                <w:rFonts w:ascii="Arial Narrow" w:hAnsi="Arial Narrow" w:cs="Arial"/>
                <w:color w:val="000000"/>
              </w:rPr>
              <w:t xml:space="preserve">the </w:t>
            </w:r>
            <w:r w:rsidRPr="00F949B7">
              <w:rPr>
                <w:rFonts w:ascii="Arial Narrow" w:hAnsi="Arial Narrow" w:cs="Arial"/>
                <w:color w:val="000000"/>
                <w:lang w:val="en-US"/>
              </w:rPr>
              <w:t xml:space="preserve">deceased signs the form </w:t>
            </w:r>
          </w:p>
        </w:tc>
        <w:tc>
          <w:tcPr>
            <w:tcW w:w="2880" w:type="dxa"/>
          </w:tcPr>
          <w:p w14:paraId="33E70D64" w14:textId="4BFAEE7E"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Attending -Medical </w:t>
            </w:r>
            <w:r w:rsidR="00087A89" w:rsidRPr="00F949B7">
              <w:rPr>
                <w:rFonts w:ascii="Arial Narrow" w:hAnsi="Arial Narrow" w:cs="Arial"/>
                <w:color w:val="000000"/>
              </w:rPr>
              <w:t>Officer signs</w:t>
            </w:r>
            <w:r w:rsidRPr="00F949B7">
              <w:rPr>
                <w:rFonts w:ascii="Arial Narrow" w:hAnsi="Arial Narrow" w:cs="Arial"/>
                <w:color w:val="000000"/>
              </w:rPr>
              <w:t xml:space="preserve"> and Municipal Health Officer signs for review of the death certificate</w:t>
            </w:r>
          </w:p>
        </w:tc>
        <w:tc>
          <w:tcPr>
            <w:tcW w:w="1350" w:type="dxa"/>
          </w:tcPr>
          <w:p w14:paraId="41F98F1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DF36D6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250" w:type="dxa"/>
          </w:tcPr>
          <w:p w14:paraId="1EB9C30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Medical Officer/Attending Physician</w:t>
            </w:r>
          </w:p>
          <w:p w14:paraId="577C4BAB" w14:textId="77777777" w:rsidR="00DC3C73" w:rsidRPr="00F949B7" w:rsidRDefault="00DC3C73" w:rsidP="00E44522">
            <w:pPr>
              <w:autoSpaceDE w:val="0"/>
              <w:autoSpaceDN w:val="0"/>
              <w:adjustRightInd w:val="0"/>
              <w:rPr>
                <w:rFonts w:ascii="Arial Narrow" w:hAnsi="Arial Narrow" w:cs="Arial"/>
                <w:color w:val="000000"/>
                <w:lang w:val="en-US"/>
              </w:rPr>
            </w:pPr>
          </w:p>
          <w:p w14:paraId="566FD4A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Municipal Health Officer</w:t>
            </w:r>
          </w:p>
        </w:tc>
      </w:tr>
      <w:tr w:rsidR="00DC3C73" w:rsidRPr="00F949B7" w14:paraId="5C27C855" w14:textId="77777777" w:rsidTr="00E44522">
        <w:trPr>
          <w:trHeight w:val="710"/>
        </w:trPr>
        <w:tc>
          <w:tcPr>
            <w:tcW w:w="2065" w:type="dxa"/>
            <w:vMerge/>
          </w:tcPr>
          <w:p w14:paraId="5E696F91" w14:textId="77777777" w:rsidR="00DC3C73" w:rsidRPr="00F949B7" w:rsidRDefault="00DC3C73" w:rsidP="00E44522">
            <w:pPr>
              <w:autoSpaceDE w:val="0"/>
              <w:autoSpaceDN w:val="0"/>
              <w:adjustRightInd w:val="0"/>
              <w:rPr>
                <w:rFonts w:ascii="Arial Narrow" w:hAnsi="Arial Narrow" w:cs="Arial"/>
                <w:color w:val="000000"/>
              </w:rPr>
            </w:pPr>
          </w:p>
        </w:tc>
        <w:tc>
          <w:tcPr>
            <w:tcW w:w="2880" w:type="dxa"/>
          </w:tcPr>
          <w:p w14:paraId="0DE9F36F" w14:textId="77777777" w:rsidR="00DC3C73"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4.2</w:t>
            </w:r>
            <w:r>
              <w:rPr>
                <w:rFonts w:ascii="Arial Narrow" w:hAnsi="Arial Narrow" w:cs="Arial"/>
                <w:color w:val="000000"/>
                <w:lang w:val="en-US"/>
              </w:rPr>
              <w:t>.</w:t>
            </w:r>
            <w:r w:rsidRPr="00F949B7">
              <w:rPr>
                <w:rFonts w:ascii="Arial Narrow" w:hAnsi="Arial Narrow" w:cs="Arial"/>
                <w:color w:val="000000"/>
                <w:lang w:val="en-US"/>
              </w:rPr>
              <w:t xml:space="preserve"> Sanitation Inspector issues</w:t>
            </w:r>
            <w:r w:rsidRPr="00F949B7">
              <w:rPr>
                <w:rFonts w:ascii="Arial Narrow" w:hAnsi="Arial Narrow" w:cs="Arial"/>
                <w:color w:val="000000"/>
              </w:rPr>
              <w:t xml:space="preserve"> order of payment </w:t>
            </w:r>
            <w:r w:rsidRPr="00F949B7">
              <w:rPr>
                <w:rFonts w:ascii="Arial Narrow" w:hAnsi="Arial Narrow" w:cs="Arial"/>
                <w:color w:val="000000"/>
                <w:lang w:val="en-US"/>
              </w:rPr>
              <w:t>and instruct to go to cashier for payment</w:t>
            </w:r>
          </w:p>
          <w:p w14:paraId="632C900F"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350" w:type="dxa"/>
          </w:tcPr>
          <w:p w14:paraId="3F9F8C2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6CFB16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2250" w:type="dxa"/>
          </w:tcPr>
          <w:p w14:paraId="48D6312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Sanitation Inspector </w:t>
            </w:r>
          </w:p>
        </w:tc>
      </w:tr>
      <w:tr w:rsidR="00DC3C73" w:rsidRPr="00F949B7" w14:paraId="5DBB10D5" w14:textId="77777777" w:rsidTr="00E44522">
        <w:trPr>
          <w:trHeight w:val="365"/>
        </w:trPr>
        <w:tc>
          <w:tcPr>
            <w:tcW w:w="2065" w:type="dxa"/>
          </w:tcPr>
          <w:p w14:paraId="7D3D3CB1"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 xml:space="preserve">5.Client proceeds to Cashier (Ground level of Municipal </w:t>
            </w:r>
            <w:proofErr w:type="spellStart"/>
            <w:r w:rsidRPr="00F949B7">
              <w:rPr>
                <w:rFonts w:ascii="Arial Narrow" w:hAnsi="Arial Narrow" w:cs="Arial"/>
              </w:rPr>
              <w:t>Sannex</w:t>
            </w:r>
            <w:proofErr w:type="spellEnd"/>
            <w:r w:rsidRPr="00F949B7">
              <w:rPr>
                <w:rFonts w:ascii="Arial Narrow" w:hAnsi="Arial Narrow" w:cs="Arial"/>
              </w:rPr>
              <w:t xml:space="preserve"> Building) ad pays corresponding payment</w:t>
            </w:r>
          </w:p>
        </w:tc>
        <w:tc>
          <w:tcPr>
            <w:tcW w:w="2880" w:type="dxa"/>
          </w:tcPr>
          <w:p w14:paraId="314E4E02" w14:textId="77777777" w:rsidR="00DC3C73" w:rsidRPr="00F949B7" w:rsidRDefault="00DC3C73" w:rsidP="00E44522">
            <w:pPr>
              <w:autoSpaceDE w:val="0"/>
              <w:autoSpaceDN w:val="0"/>
              <w:adjustRightInd w:val="0"/>
              <w:rPr>
                <w:rFonts w:ascii="Arial Narrow" w:hAnsi="Arial Narrow" w:cs="Arial"/>
              </w:rPr>
            </w:pPr>
            <w:r>
              <w:rPr>
                <w:rFonts w:ascii="Arial Narrow" w:hAnsi="Arial Narrow" w:cs="Arial"/>
              </w:rPr>
              <w:t>5</w:t>
            </w:r>
            <w:r w:rsidRPr="00F949B7">
              <w:rPr>
                <w:rFonts w:ascii="Arial Narrow" w:hAnsi="Arial Narrow" w:cs="Arial"/>
              </w:rPr>
              <w:t>.</w:t>
            </w:r>
            <w:r>
              <w:rPr>
                <w:rFonts w:ascii="Arial Narrow" w:hAnsi="Arial Narrow" w:cs="Arial"/>
              </w:rPr>
              <w:t xml:space="preserve">1. </w:t>
            </w:r>
            <w:r w:rsidRPr="00F949B7">
              <w:rPr>
                <w:rFonts w:ascii="Arial Narrow" w:hAnsi="Arial Narrow" w:cs="Arial"/>
              </w:rPr>
              <w:t>Cashier issues the Official receipt</w:t>
            </w:r>
          </w:p>
        </w:tc>
        <w:tc>
          <w:tcPr>
            <w:tcW w:w="1350" w:type="dxa"/>
          </w:tcPr>
          <w:p w14:paraId="2413785F" w14:textId="77777777" w:rsidR="00DC3C73" w:rsidRPr="00F949B7" w:rsidRDefault="00DC3C73" w:rsidP="00E44522">
            <w:pPr>
              <w:autoSpaceDE w:val="0"/>
              <w:autoSpaceDN w:val="0"/>
              <w:adjustRightInd w:val="0"/>
              <w:jc w:val="center"/>
              <w:rPr>
                <w:rFonts w:ascii="Arial Narrow" w:hAnsi="Arial Narrow" w:cs="Arial"/>
              </w:rPr>
            </w:pPr>
            <w:r w:rsidRPr="00F949B7">
              <w:rPr>
                <w:rFonts w:ascii="Arial Narrow" w:hAnsi="Arial Narrow" w:cs="Arial"/>
              </w:rPr>
              <w:t>Burial Fee-P200</w:t>
            </w:r>
          </w:p>
          <w:p w14:paraId="19FD9F98" w14:textId="77777777" w:rsidR="00DC3C73" w:rsidRPr="00F949B7" w:rsidRDefault="00DC3C73" w:rsidP="00E44522">
            <w:pPr>
              <w:autoSpaceDE w:val="0"/>
              <w:autoSpaceDN w:val="0"/>
              <w:adjustRightInd w:val="0"/>
              <w:jc w:val="center"/>
              <w:rPr>
                <w:rFonts w:ascii="Arial Narrow" w:hAnsi="Arial Narrow" w:cs="Arial"/>
              </w:rPr>
            </w:pPr>
            <w:r w:rsidRPr="00F949B7">
              <w:rPr>
                <w:rFonts w:ascii="Arial Narrow" w:hAnsi="Arial Narrow" w:cs="Arial"/>
              </w:rPr>
              <w:t>Certificate of exhumation- P200</w:t>
            </w:r>
          </w:p>
          <w:p w14:paraId="31E03DD8" w14:textId="77777777" w:rsidR="00DC3C73" w:rsidRDefault="00DC3C73" w:rsidP="00E44522">
            <w:pPr>
              <w:autoSpaceDE w:val="0"/>
              <w:autoSpaceDN w:val="0"/>
              <w:adjustRightInd w:val="0"/>
              <w:jc w:val="center"/>
              <w:rPr>
                <w:rFonts w:ascii="Arial Narrow" w:hAnsi="Arial Narrow" w:cs="Arial"/>
              </w:rPr>
            </w:pPr>
            <w:r w:rsidRPr="00F949B7">
              <w:rPr>
                <w:rFonts w:ascii="Arial Narrow" w:hAnsi="Arial Narrow" w:cs="Arial"/>
              </w:rPr>
              <w:t>Transfer permit of cadaver –P200</w:t>
            </w:r>
          </w:p>
          <w:p w14:paraId="02B16715" w14:textId="77777777" w:rsidR="00DC3C73" w:rsidRPr="00F949B7" w:rsidRDefault="00DC3C73" w:rsidP="00E44522">
            <w:pPr>
              <w:autoSpaceDE w:val="0"/>
              <w:autoSpaceDN w:val="0"/>
              <w:adjustRightInd w:val="0"/>
              <w:jc w:val="center"/>
              <w:rPr>
                <w:rFonts w:ascii="Arial Narrow" w:hAnsi="Arial Narrow" w:cs="Arial"/>
              </w:rPr>
            </w:pPr>
          </w:p>
        </w:tc>
        <w:tc>
          <w:tcPr>
            <w:tcW w:w="1530" w:type="dxa"/>
          </w:tcPr>
          <w:p w14:paraId="6ACC3B69" w14:textId="77777777" w:rsidR="00DC3C73" w:rsidRPr="00F949B7" w:rsidRDefault="00DC3C73" w:rsidP="00E44522">
            <w:pPr>
              <w:autoSpaceDE w:val="0"/>
              <w:autoSpaceDN w:val="0"/>
              <w:adjustRightInd w:val="0"/>
              <w:jc w:val="center"/>
              <w:rPr>
                <w:rFonts w:ascii="Arial Narrow" w:hAnsi="Arial Narrow" w:cs="Arial"/>
              </w:rPr>
            </w:pPr>
            <w:r w:rsidRPr="00F949B7">
              <w:rPr>
                <w:rFonts w:ascii="Arial Narrow" w:hAnsi="Arial Narrow" w:cs="Arial"/>
              </w:rPr>
              <w:t>5 minutes</w:t>
            </w:r>
          </w:p>
        </w:tc>
        <w:tc>
          <w:tcPr>
            <w:tcW w:w="2250" w:type="dxa"/>
          </w:tcPr>
          <w:p w14:paraId="3810207C"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lang w:val="en-US"/>
              </w:rPr>
              <w:t>Cashier on duty</w:t>
            </w:r>
          </w:p>
        </w:tc>
      </w:tr>
      <w:tr w:rsidR="00DC3C73" w:rsidRPr="00F949B7" w14:paraId="3698DA66" w14:textId="77777777" w:rsidTr="00E44522">
        <w:trPr>
          <w:trHeight w:val="579"/>
        </w:trPr>
        <w:tc>
          <w:tcPr>
            <w:tcW w:w="2065" w:type="dxa"/>
            <w:vMerge w:val="restart"/>
          </w:tcPr>
          <w:p w14:paraId="6C81A8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6.Client present the receipt to the Sanitation Inspector </w:t>
            </w:r>
          </w:p>
        </w:tc>
        <w:tc>
          <w:tcPr>
            <w:tcW w:w="2880" w:type="dxa"/>
          </w:tcPr>
          <w:p w14:paraId="45349543" w14:textId="77777777" w:rsidR="00DC3C73" w:rsidRPr="00F949B7" w:rsidRDefault="00DC3C73" w:rsidP="00E44522">
            <w:pPr>
              <w:autoSpaceDE w:val="0"/>
              <w:autoSpaceDN w:val="0"/>
              <w:adjustRightInd w:val="0"/>
              <w:rPr>
                <w:rFonts w:ascii="Arial Narrow" w:hAnsi="Arial Narrow" w:cs="Arial"/>
                <w:color w:val="000000"/>
                <w:lang w:val="en-US"/>
              </w:rPr>
            </w:pPr>
            <w:r>
              <w:rPr>
                <w:rFonts w:ascii="Arial Narrow" w:hAnsi="Arial Narrow" w:cs="Arial"/>
                <w:color w:val="000000"/>
              </w:rPr>
              <w:t>6</w:t>
            </w:r>
            <w:r w:rsidRPr="00F949B7">
              <w:rPr>
                <w:rFonts w:ascii="Arial Narrow" w:hAnsi="Arial Narrow" w:cs="Arial"/>
                <w:color w:val="000000"/>
              </w:rPr>
              <w:t>.1</w:t>
            </w:r>
            <w:r>
              <w:rPr>
                <w:rFonts w:ascii="Arial Narrow" w:hAnsi="Arial Narrow" w:cs="Arial"/>
                <w:color w:val="000000"/>
              </w:rPr>
              <w:t xml:space="preserve">. </w:t>
            </w:r>
            <w:r w:rsidRPr="00F949B7">
              <w:rPr>
                <w:rFonts w:ascii="Arial Narrow" w:hAnsi="Arial Narrow" w:cs="Arial"/>
                <w:color w:val="000000"/>
              </w:rPr>
              <w:t xml:space="preserve">Issue Death Certificate </w:t>
            </w:r>
          </w:p>
        </w:tc>
        <w:tc>
          <w:tcPr>
            <w:tcW w:w="1350" w:type="dxa"/>
          </w:tcPr>
          <w:p w14:paraId="0D4F036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p w14:paraId="2B418A7D"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1530" w:type="dxa"/>
          </w:tcPr>
          <w:p w14:paraId="0C6AA69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2250" w:type="dxa"/>
          </w:tcPr>
          <w:p w14:paraId="7286C0A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Sanitation Inspector </w:t>
            </w:r>
          </w:p>
        </w:tc>
      </w:tr>
      <w:tr w:rsidR="00DC3C73" w:rsidRPr="00F949B7" w14:paraId="108D8DBF" w14:textId="77777777" w:rsidTr="00E44522">
        <w:trPr>
          <w:trHeight w:val="941"/>
        </w:trPr>
        <w:tc>
          <w:tcPr>
            <w:tcW w:w="2065" w:type="dxa"/>
            <w:vMerge/>
          </w:tcPr>
          <w:p w14:paraId="20FF42EA" w14:textId="77777777" w:rsidR="00DC3C73" w:rsidRPr="00F949B7" w:rsidRDefault="00DC3C73" w:rsidP="00E44522">
            <w:pPr>
              <w:autoSpaceDE w:val="0"/>
              <w:autoSpaceDN w:val="0"/>
              <w:adjustRightInd w:val="0"/>
              <w:rPr>
                <w:rFonts w:ascii="Arial Narrow" w:hAnsi="Arial Narrow" w:cs="Arial"/>
                <w:color w:val="000000"/>
              </w:rPr>
            </w:pPr>
          </w:p>
        </w:tc>
        <w:tc>
          <w:tcPr>
            <w:tcW w:w="2880" w:type="dxa"/>
          </w:tcPr>
          <w:p w14:paraId="7BB6C5E6" w14:textId="77777777" w:rsidR="00DC3C73" w:rsidRDefault="00DC3C73" w:rsidP="00E44522">
            <w:pPr>
              <w:autoSpaceDE w:val="0"/>
              <w:autoSpaceDN w:val="0"/>
              <w:adjustRightInd w:val="0"/>
              <w:rPr>
                <w:rFonts w:ascii="Arial Narrow" w:hAnsi="Arial Narrow" w:cs="Arial"/>
                <w:color w:val="000000"/>
              </w:rPr>
            </w:pPr>
            <w:r>
              <w:rPr>
                <w:rFonts w:ascii="Arial Narrow" w:hAnsi="Arial Narrow" w:cs="Arial"/>
                <w:color w:val="000000"/>
              </w:rPr>
              <w:t>6</w:t>
            </w:r>
            <w:r w:rsidRPr="00F949B7">
              <w:rPr>
                <w:rFonts w:ascii="Arial Narrow" w:hAnsi="Arial Narrow" w:cs="Arial"/>
                <w:color w:val="000000"/>
              </w:rPr>
              <w:t>.2</w:t>
            </w:r>
            <w:r>
              <w:rPr>
                <w:rFonts w:ascii="Arial Narrow" w:hAnsi="Arial Narrow" w:cs="Arial"/>
                <w:color w:val="000000"/>
              </w:rPr>
              <w:t>.</w:t>
            </w:r>
            <w:r w:rsidRPr="00F949B7">
              <w:rPr>
                <w:rFonts w:ascii="Arial Narrow" w:hAnsi="Arial Narrow" w:cs="Arial"/>
                <w:color w:val="000000"/>
              </w:rPr>
              <w:t xml:space="preserve"> Instruct client to  go to funeral service to fill up the certification of embalmer at the back of the death certificate form </w:t>
            </w:r>
          </w:p>
          <w:p w14:paraId="2DD2FFEB"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12B09B7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C49B7F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2250" w:type="dxa"/>
          </w:tcPr>
          <w:p w14:paraId="5323695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Sanitation Inspector</w:t>
            </w:r>
          </w:p>
        </w:tc>
      </w:tr>
      <w:tr w:rsidR="00DC3C73" w:rsidRPr="00F949B7" w14:paraId="6CE2CE28" w14:textId="77777777" w:rsidTr="00E44522">
        <w:trPr>
          <w:trHeight w:val="365"/>
        </w:trPr>
        <w:tc>
          <w:tcPr>
            <w:tcW w:w="2065" w:type="dxa"/>
          </w:tcPr>
          <w:p w14:paraId="21838904"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TOTAL</w:t>
            </w:r>
          </w:p>
        </w:tc>
        <w:tc>
          <w:tcPr>
            <w:tcW w:w="2880" w:type="dxa"/>
          </w:tcPr>
          <w:p w14:paraId="4E2C33DF"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350" w:type="dxa"/>
          </w:tcPr>
          <w:p w14:paraId="10CECE8D"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lang w:val="en-US"/>
              </w:rPr>
              <w:t>P 200 - 600</w:t>
            </w:r>
          </w:p>
        </w:tc>
        <w:tc>
          <w:tcPr>
            <w:tcW w:w="1530" w:type="dxa"/>
          </w:tcPr>
          <w:p w14:paraId="68D6B736"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1 hour and 24 minutes</w:t>
            </w:r>
          </w:p>
        </w:tc>
        <w:tc>
          <w:tcPr>
            <w:tcW w:w="2250" w:type="dxa"/>
          </w:tcPr>
          <w:p w14:paraId="103F711B" w14:textId="77777777" w:rsidR="00DC3C73" w:rsidRPr="00F949B7" w:rsidRDefault="00DC3C73" w:rsidP="00E44522">
            <w:pPr>
              <w:autoSpaceDE w:val="0"/>
              <w:autoSpaceDN w:val="0"/>
              <w:adjustRightInd w:val="0"/>
              <w:rPr>
                <w:rFonts w:ascii="Arial Narrow" w:hAnsi="Arial Narrow" w:cs="Arial"/>
                <w:color w:val="000000"/>
              </w:rPr>
            </w:pPr>
          </w:p>
        </w:tc>
      </w:tr>
    </w:tbl>
    <w:p w14:paraId="540BBAF5" w14:textId="77777777" w:rsidR="00DC3C73" w:rsidRPr="00F949B7" w:rsidRDefault="00DC3C73" w:rsidP="00DC3C73">
      <w:pPr>
        <w:rPr>
          <w:rFonts w:ascii="Arial Narrow" w:hAnsi="Arial Narrow"/>
        </w:rPr>
      </w:pPr>
    </w:p>
    <w:p w14:paraId="61102E88" w14:textId="77777777" w:rsidR="00DC3C73" w:rsidRPr="00F949B7" w:rsidRDefault="00DC3C73" w:rsidP="00DC3C73">
      <w:pPr>
        <w:rPr>
          <w:rFonts w:ascii="Arial Narrow" w:hAnsi="Arial Narrow"/>
        </w:rPr>
      </w:pPr>
    </w:p>
    <w:p w14:paraId="44D5F5F7" w14:textId="77777777" w:rsidR="00DC3C73"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Availing of Dental Services</w:t>
      </w:r>
    </w:p>
    <w:p w14:paraId="5F49E769"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335"/>
        <w:gridCol w:w="3047"/>
        <w:gridCol w:w="1093"/>
        <w:gridCol w:w="1530"/>
        <w:gridCol w:w="2070"/>
      </w:tblGrid>
      <w:tr w:rsidR="00DC3C73" w:rsidRPr="00F949B7" w14:paraId="41869275" w14:textId="77777777" w:rsidTr="00E44522">
        <w:trPr>
          <w:trHeight w:val="899"/>
        </w:trPr>
        <w:tc>
          <w:tcPr>
            <w:tcW w:w="5382" w:type="dxa"/>
            <w:gridSpan w:val="2"/>
          </w:tcPr>
          <w:p w14:paraId="313F8974"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 xml:space="preserve">Maintaining good oral hygiene is essential for overall physical and mental well-being, directly impacting one's ability to socialize and feel confident. </w:t>
            </w:r>
          </w:p>
          <w:p w14:paraId="6D88E69A" w14:textId="77777777" w:rsidR="00DC3C73" w:rsidRPr="00F949B7" w:rsidRDefault="00DC3C73" w:rsidP="00E44522">
            <w:pPr>
              <w:autoSpaceDE w:val="0"/>
              <w:autoSpaceDN w:val="0"/>
              <w:adjustRightInd w:val="0"/>
              <w:jc w:val="both"/>
              <w:rPr>
                <w:rFonts w:ascii="Arial Narrow" w:hAnsi="Arial Narrow" w:cs="Arial"/>
                <w:color w:val="000000"/>
              </w:rPr>
            </w:pPr>
          </w:p>
          <w:p w14:paraId="38039C61"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Chapter II, Section 6. Coverage - (a) Every Filipino shall be granted immediate eligibility and access to preventive, promotive, curative, rehabilitative, and palliative care for medical, dental, mental and emergency health services, delivered either as population-based or individual-based health services</w:t>
            </w:r>
          </w:p>
        </w:tc>
        <w:tc>
          <w:tcPr>
            <w:tcW w:w="4693" w:type="dxa"/>
            <w:gridSpan w:val="3"/>
          </w:tcPr>
          <w:p w14:paraId="7D93079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11223 (Universal Health Care Act)</w:t>
            </w:r>
          </w:p>
          <w:p w14:paraId="0C96D0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7160 (Local Government Code)</w:t>
            </w:r>
          </w:p>
          <w:p w14:paraId="10D7CAAA"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Circular No. 2020-0022 (Implementing Guidelines on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w:t>
            </w:r>
            <w:proofErr w:type="spellStart"/>
            <w:r w:rsidRPr="00F949B7">
              <w:rPr>
                <w:rFonts w:ascii="Arial Narrow" w:hAnsi="Arial Narrow" w:cs="Arial"/>
                <w:color w:val="000000"/>
              </w:rPr>
              <w:t>Konsulta</w:t>
            </w:r>
            <w:proofErr w:type="spellEnd"/>
            <w:r w:rsidRPr="00F949B7">
              <w:rPr>
                <w:rFonts w:ascii="Arial Narrow" w:hAnsi="Arial Narrow" w:cs="Arial"/>
                <w:color w:val="000000"/>
              </w:rPr>
              <w:t xml:space="preserve"> Package)</w:t>
            </w:r>
          </w:p>
        </w:tc>
      </w:tr>
      <w:tr w:rsidR="00DC3C73" w:rsidRPr="00F949B7" w14:paraId="29FA607E" w14:textId="77777777" w:rsidTr="00E44522">
        <w:trPr>
          <w:trHeight w:val="105"/>
        </w:trPr>
        <w:tc>
          <w:tcPr>
            <w:tcW w:w="5382" w:type="dxa"/>
            <w:gridSpan w:val="2"/>
          </w:tcPr>
          <w:p w14:paraId="62AD5C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93" w:type="dxa"/>
            <w:gridSpan w:val="3"/>
          </w:tcPr>
          <w:p w14:paraId="2FD218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4D000BBF" w14:textId="77777777" w:rsidTr="00E44522">
        <w:trPr>
          <w:trHeight w:val="105"/>
        </w:trPr>
        <w:tc>
          <w:tcPr>
            <w:tcW w:w="5382" w:type="dxa"/>
            <w:gridSpan w:val="2"/>
          </w:tcPr>
          <w:p w14:paraId="05548F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93" w:type="dxa"/>
            <w:gridSpan w:val="3"/>
          </w:tcPr>
          <w:p w14:paraId="1813DC8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7C09F1B5" w14:textId="77777777" w:rsidTr="00E44522">
        <w:trPr>
          <w:trHeight w:val="105"/>
        </w:trPr>
        <w:tc>
          <w:tcPr>
            <w:tcW w:w="5382" w:type="dxa"/>
            <w:gridSpan w:val="2"/>
          </w:tcPr>
          <w:p w14:paraId="15CF7D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3"/>
          </w:tcPr>
          <w:p w14:paraId="53FC127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085D3D6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5219CFAA" w14:textId="77777777" w:rsidTr="00E44522">
        <w:trPr>
          <w:trHeight w:val="228"/>
        </w:trPr>
        <w:tc>
          <w:tcPr>
            <w:tcW w:w="5382" w:type="dxa"/>
            <w:gridSpan w:val="2"/>
          </w:tcPr>
          <w:p w14:paraId="248AA3A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3"/>
          </w:tcPr>
          <w:p w14:paraId="75B594C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1DED4293" w14:textId="77777777" w:rsidTr="00E44522">
        <w:trPr>
          <w:trHeight w:val="103"/>
        </w:trPr>
        <w:tc>
          <w:tcPr>
            <w:tcW w:w="5382" w:type="dxa"/>
            <w:gridSpan w:val="2"/>
          </w:tcPr>
          <w:p w14:paraId="434095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3"/>
          </w:tcPr>
          <w:p w14:paraId="1FABD3E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463A2650" w14:textId="77777777" w:rsidTr="00E44522">
        <w:trPr>
          <w:trHeight w:val="103"/>
        </w:trPr>
        <w:tc>
          <w:tcPr>
            <w:tcW w:w="5382" w:type="dxa"/>
            <w:gridSpan w:val="2"/>
          </w:tcPr>
          <w:p w14:paraId="321FCC5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Patient’s Referral Record (1 original copy)</w:t>
            </w:r>
          </w:p>
        </w:tc>
        <w:tc>
          <w:tcPr>
            <w:tcW w:w="4693" w:type="dxa"/>
            <w:gridSpan w:val="3"/>
          </w:tcPr>
          <w:p w14:paraId="08EEA4E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4817306" w14:textId="77777777" w:rsidTr="00E44522">
        <w:trPr>
          <w:trHeight w:val="230"/>
        </w:trPr>
        <w:tc>
          <w:tcPr>
            <w:tcW w:w="5382" w:type="dxa"/>
            <w:gridSpan w:val="2"/>
          </w:tcPr>
          <w:p w14:paraId="3FDC9B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693" w:type="dxa"/>
            <w:gridSpan w:val="3"/>
          </w:tcPr>
          <w:p w14:paraId="0D44D3E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F6754A7" w14:textId="77777777" w:rsidTr="00E44522">
        <w:trPr>
          <w:trHeight w:val="230"/>
        </w:trPr>
        <w:tc>
          <w:tcPr>
            <w:tcW w:w="5382" w:type="dxa"/>
            <w:gridSpan w:val="2"/>
          </w:tcPr>
          <w:p w14:paraId="152672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93" w:type="dxa"/>
            <w:gridSpan w:val="3"/>
          </w:tcPr>
          <w:p w14:paraId="7F05DFC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287472E" w14:textId="77777777" w:rsidTr="00E44522">
        <w:trPr>
          <w:trHeight w:val="230"/>
        </w:trPr>
        <w:tc>
          <w:tcPr>
            <w:tcW w:w="5382" w:type="dxa"/>
            <w:gridSpan w:val="2"/>
          </w:tcPr>
          <w:p w14:paraId="5A273F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original copy)</w:t>
            </w:r>
          </w:p>
        </w:tc>
        <w:tc>
          <w:tcPr>
            <w:tcW w:w="4693" w:type="dxa"/>
            <w:gridSpan w:val="3"/>
          </w:tcPr>
          <w:p w14:paraId="2EB5E10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58D36E75" w14:textId="77777777" w:rsidTr="00E44522">
        <w:trPr>
          <w:trHeight w:val="236"/>
        </w:trPr>
        <w:tc>
          <w:tcPr>
            <w:tcW w:w="2335" w:type="dxa"/>
          </w:tcPr>
          <w:p w14:paraId="6AC25D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lastRenderedPageBreak/>
              <w:t xml:space="preserve">CLIENT STEPS </w:t>
            </w:r>
          </w:p>
        </w:tc>
        <w:tc>
          <w:tcPr>
            <w:tcW w:w="3047" w:type="dxa"/>
          </w:tcPr>
          <w:p w14:paraId="3D8C63C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093" w:type="dxa"/>
          </w:tcPr>
          <w:p w14:paraId="4DDDD7C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530" w:type="dxa"/>
          </w:tcPr>
          <w:p w14:paraId="52AB2C5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2070" w:type="dxa"/>
          </w:tcPr>
          <w:p w14:paraId="0BD0803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1733267F" w14:textId="77777777" w:rsidTr="00E44522">
        <w:trPr>
          <w:trHeight w:val="565"/>
        </w:trPr>
        <w:tc>
          <w:tcPr>
            <w:tcW w:w="2335" w:type="dxa"/>
          </w:tcPr>
          <w:p w14:paraId="42416C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3047" w:type="dxa"/>
          </w:tcPr>
          <w:p w14:paraId="62E6771C" w14:textId="3D45EC10" w:rsidR="00DC3C73" w:rsidRPr="00F949B7"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w:t>
            </w:r>
            <w:r w:rsidR="00A13144" w:rsidRPr="00F949B7">
              <w:rPr>
                <w:rFonts w:ascii="Arial Narrow" w:hAnsi="Arial Narrow" w:cs="Arial"/>
              </w:rPr>
              <w:t>Record,</w:t>
            </w:r>
            <w:r w:rsidRPr="00F949B7">
              <w:rPr>
                <w:rFonts w:ascii="Arial Narrow" w:hAnsi="Arial Narrow" w:cs="Arial"/>
              </w:rPr>
              <w:t xml:space="preserve">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tc>
        <w:tc>
          <w:tcPr>
            <w:tcW w:w="1093" w:type="dxa"/>
          </w:tcPr>
          <w:p w14:paraId="3E7452C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F985B7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2070" w:type="dxa"/>
          </w:tcPr>
          <w:p w14:paraId="62F97610"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30F554F7" w14:textId="77777777" w:rsidTr="00E44522">
        <w:trPr>
          <w:trHeight w:val="1520"/>
        </w:trPr>
        <w:tc>
          <w:tcPr>
            <w:tcW w:w="2335" w:type="dxa"/>
          </w:tcPr>
          <w:p w14:paraId="2058921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047" w:type="dxa"/>
          </w:tcPr>
          <w:p w14:paraId="00E8EF19" w14:textId="6B85F004"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sidR="00294F1B">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2.</w:t>
            </w:r>
          </w:p>
        </w:tc>
        <w:tc>
          <w:tcPr>
            <w:tcW w:w="1093" w:type="dxa"/>
          </w:tcPr>
          <w:p w14:paraId="03293FC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080FA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2070" w:type="dxa"/>
          </w:tcPr>
          <w:p w14:paraId="4F19EF1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0E7FEAED" w14:textId="77777777" w:rsidTr="00E44522">
        <w:trPr>
          <w:trHeight w:val="737"/>
        </w:trPr>
        <w:tc>
          <w:tcPr>
            <w:tcW w:w="2335" w:type="dxa"/>
          </w:tcPr>
          <w:p w14:paraId="4EC94FE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3047" w:type="dxa"/>
          </w:tcPr>
          <w:p w14:paraId="1C0A8E3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BHW takes and record patient's vital signs and advises the patient to proceed to the encoder's table/s (Table 3/4/5).</w:t>
            </w:r>
          </w:p>
          <w:p w14:paraId="5BFF544F"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6D52439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7F829D0"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2070" w:type="dxa"/>
          </w:tcPr>
          <w:p w14:paraId="5668D35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72D79D78" w14:textId="77777777" w:rsidTr="00E44522">
        <w:trPr>
          <w:trHeight w:val="559"/>
        </w:trPr>
        <w:tc>
          <w:tcPr>
            <w:tcW w:w="2335" w:type="dxa"/>
          </w:tcPr>
          <w:p w14:paraId="5C643C6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3047" w:type="dxa"/>
          </w:tcPr>
          <w:p w14:paraId="0C6EC92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4.1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11280024"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469A1B2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1116CB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070" w:type="dxa"/>
          </w:tcPr>
          <w:p w14:paraId="3485248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1DBA508E" w14:textId="77777777" w:rsidTr="00E44522">
        <w:trPr>
          <w:trHeight w:val="737"/>
        </w:trPr>
        <w:tc>
          <w:tcPr>
            <w:tcW w:w="2335" w:type="dxa"/>
          </w:tcPr>
          <w:p w14:paraId="54C0EE8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Patient proceeds to 2nd Floor - Dental waiting area</w:t>
            </w:r>
          </w:p>
        </w:tc>
        <w:tc>
          <w:tcPr>
            <w:tcW w:w="3047" w:type="dxa"/>
          </w:tcPr>
          <w:p w14:paraId="088C1E58"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 Nurse on duty create Dental consultation on EMR (WAH) and interview the patient</w:t>
            </w:r>
          </w:p>
          <w:p w14:paraId="0274D344"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56D97B2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056110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070" w:type="dxa"/>
          </w:tcPr>
          <w:p w14:paraId="30D95C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5CB06BF8" w14:textId="77777777" w:rsidTr="00E44522">
        <w:trPr>
          <w:trHeight w:val="737"/>
        </w:trPr>
        <w:tc>
          <w:tcPr>
            <w:tcW w:w="2335" w:type="dxa"/>
            <w:vMerge w:val="restart"/>
          </w:tcPr>
          <w:p w14:paraId="0FB1247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7.Patient proceed to Dental Room</w:t>
            </w:r>
          </w:p>
        </w:tc>
        <w:tc>
          <w:tcPr>
            <w:tcW w:w="3047" w:type="dxa"/>
          </w:tcPr>
          <w:p w14:paraId="19D0AA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 Oral examination and assessment of unsaved tooth</w:t>
            </w:r>
          </w:p>
        </w:tc>
        <w:tc>
          <w:tcPr>
            <w:tcW w:w="1093" w:type="dxa"/>
          </w:tcPr>
          <w:p w14:paraId="752F455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18527A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070" w:type="dxa"/>
          </w:tcPr>
          <w:p w14:paraId="5C4EF8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Dentist on Duty</w:t>
            </w:r>
          </w:p>
        </w:tc>
      </w:tr>
      <w:tr w:rsidR="00DC3C73" w:rsidRPr="00F949B7" w14:paraId="2CC9B824" w14:textId="77777777" w:rsidTr="00E44522">
        <w:trPr>
          <w:trHeight w:val="395"/>
        </w:trPr>
        <w:tc>
          <w:tcPr>
            <w:tcW w:w="2335" w:type="dxa"/>
            <w:vMerge/>
          </w:tcPr>
          <w:p w14:paraId="772AFB0E" w14:textId="77777777" w:rsidR="00DC3C73" w:rsidRPr="00F949B7" w:rsidRDefault="00DC3C73" w:rsidP="00E44522">
            <w:pPr>
              <w:autoSpaceDE w:val="0"/>
              <w:autoSpaceDN w:val="0"/>
              <w:adjustRightInd w:val="0"/>
              <w:rPr>
                <w:rFonts w:ascii="Arial Narrow" w:hAnsi="Arial Narrow" w:cs="Arial"/>
                <w:color w:val="000000"/>
              </w:rPr>
            </w:pPr>
          </w:p>
        </w:tc>
        <w:tc>
          <w:tcPr>
            <w:tcW w:w="3047" w:type="dxa"/>
          </w:tcPr>
          <w:p w14:paraId="46EE52D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7.2 Extraction of Unsaved tooth</w:t>
            </w:r>
          </w:p>
        </w:tc>
        <w:tc>
          <w:tcPr>
            <w:tcW w:w="1093" w:type="dxa"/>
          </w:tcPr>
          <w:p w14:paraId="3FED5E5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048439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2070" w:type="dxa"/>
          </w:tcPr>
          <w:p w14:paraId="3F54A1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Dentist on Duty</w:t>
            </w:r>
          </w:p>
        </w:tc>
      </w:tr>
      <w:tr w:rsidR="00DC3C73" w:rsidRPr="00F949B7" w14:paraId="70412DC7" w14:textId="77777777" w:rsidTr="00E44522">
        <w:trPr>
          <w:trHeight w:val="737"/>
        </w:trPr>
        <w:tc>
          <w:tcPr>
            <w:tcW w:w="2335" w:type="dxa"/>
            <w:vMerge/>
          </w:tcPr>
          <w:p w14:paraId="51AA1352" w14:textId="77777777" w:rsidR="00DC3C73" w:rsidRPr="00F949B7" w:rsidRDefault="00DC3C73" w:rsidP="00E44522">
            <w:pPr>
              <w:autoSpaceDE w:val="0"/>
              <w:autoSpaceDN w:val="0"/>
              <w:adjustRightInd w:val="0"/>
              <w:rPr>
                <w:rFonts w:ascii="Arial Narrow" w:hAnsi="Arial Narrow" w:cs="Arial"/>
                <w:color w:val="000000"/>
              </w:rPr>
            </w:pPr>
          </w:p>
        </w:tc>
        <w:tc>
          <w:tcPr>
            <w:tcW w:w="3047" w:type="dxa"/>
          </w:tcPr>
          <w:p w14:paraId="04B40D41"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7.3 Dentist encodes patient assessment, management and treatment on WAH </w:t>
            </w:r>
          </w:p>
          <w:p w14:paraId="0A6D2FA3"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19C93C7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8212FD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070" w:type="dxa"/>
          </w:tcPr>
          <w:p w14:paraId="0C3535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Dentist on Duty</w:t>
            </w:r>
          </w:p>
        </w:tc>
      </w:tr>
      <w:tr w:rsidR="00DC3C73" w:rsidRPr="00F949B7" w14:paraId="05DD1DBA" w14:textId="77777777" w:rsidTr="00E44522">
        <w:trPr>
          <w:trHeight w:val="737"/>
        </w:trPr>
        <w:tc>
          <w:tcPr>
            <w:tcW w:w="2335" w:type="dxa"/>
            <w:vMerge w:val="restart"/>
          </w:tcPr>
          <w:p w14:paraId="0F86276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 Patient proceeds to 1st floor - Pharmacy </w:t>
            </w:r>
          </w:p>
        </w:tc>
        <w:tc>
          <w:tcPr>
            <w:tcW w:w="3047" w:type="dxa"/>
          </w:tcPr>
          <w:p w14:paraId="28A15F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8.1 Check the patient record for the prescribed medicines</w:t>
            </w:r>
          </w:p>
        </w:tc>
        <w:tc>
          <w:tcPr>
            <w:tcW w:w="1093" w:type="dxa"/>
          </w:tcPr>
          <w:p w14:paraId="51E9B69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E0F11E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minutes</w:t>
            </w:r>
          </w:p>
        </w:tc>
        <w:tc>
          <w:tcPr>
            <w:tcW w:w="2070" w:type="dxa"/>
          </w:tcPr>
          <w:p w14:paraId="732FA51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79A1D964" w14:textId="77777777" w:rsidTr="00E44522">
        <w:trPr>
          <w:trHeight w:val="737"/>
        </w:trPr>
        <w:tc>
          <w:tcPr>
            <w:tcW w:w="2335" w:type="dxa"/>
            <w:vMerge/>
          </w:tcPr>
          <w:p w14:paraId="0ECA2F3B" w14:textId="77777777" w:rsidR="00DC3C73" w:rsidRPr="00F949B7" w:rsidRDefault="00DC3C73" w:rsidP="00E44522">
            <w:pPr>
              <w:autoSpaceDE w:val="0"/>
              <w:autoSpaceDN w:val="0"/>
              <w:adjustRightInd w:val="0"/>
              <w:rPr>
                <w:rFonts w:ascii="Arial Narrow" w:hAnsi="Arial Narrow" w:cs="Arial"/>
                <w:color w:val="000000"/>
              </w:rPr>
            </w:pPr>
          </w:p>
        </w:tc>
        <w:tc>
          <w:tcPr>
            <w:tcW w:w="3047" w:type="dxa"/>
          </w:tcPr>
          <w:p w14:paraId="7D82A8E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8.2 Prepare the available medicines and record medicine to dispensing form and EMR (ELMIS, WAH)</w:t>
            </w:r>
          </w:p>
          <w:p w14:paraId="1897524F"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003D5BD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CF846D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2070" w:type="dxa"/>
          </w:tcPr>
          <w:p w14:paraId="6BC20E0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w:t>
            </w:r>
          </w:p>
          <w:p w14:paraId="0EA20B8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Pharmacy Asst.</w:t>
            </w:r>
          </w:p>
        </w:tc>
      </w:tr>
      <w:tr w:rsidR="00DC3C73" w:rsidRPr="00F949B7" w14:paraId="1C9B92EF" w14:textId="77777777" w:rsidTr="00E44522">
        <w:trPr>
          <w:trHeight w:val="737"/>
        </w:trPr>
        <w:tc>
          <w:tcPr>
            <w:tcW w:w="2335" w:type="dxa"/>
            <w:vMerge/>
          </w:tcPr>
          <w:p w14:paraId="511DC1DF" w14:textId="77777777" w:rsidR="00DC3C73" w:rsidRPr="00F949B7" w:rsidRDefault="00DC3C73" w:rsidP="00E44522">
            <w:pPr>
              <w:autoSpaceDE w:val="0"/>
              <w:autoSpaceDN w:val="0"/>
              <w:adjustRightInd w:val="0"/>
              <w:rPr>
                <w:rFonts w:ascii="Arial Narrow" w:hAnsi="Arial Narrow" w:cs="Arial"/>
                <w:color w:val="000000"/>
              </w:rPr>
            </w:pPr>
          </w:p>
        </w:tc>
        <w:tc>
          <w:tcPr>
            <w:tcW w:w="3047" w:type="dxa"/>
          </w:tcPr>
          <w:p w14:paraId="7DA35B4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8.3 Provide proper instruction and advise to patient</w:t>
            </w:r>
          </w:p>
        </w:tc>
        <w:tc>
          <w:tcPr>
            <w:tcW w:w="1093" w:type="dxa"/>
          </w:tcPr>
          <w:p w14:paraId="7EF0C53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5CBECC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2070" w:type="dxa"/>
          </w:tcPr>
          <w:p w14:paraId="2B48A2D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Asst.</w:t>
            </w:r>
          </w:p>
        </w:tc>
      </w:tr>
      <w:tr w:rsidR="00DC3C73" w:rsidRPr="00F949B7" w14:paraId="672FFB62" w14:textId="77777777" w:rsidTr="00E44522">
        <w:trPr>
          <w:trHeight w:val="359"/>
        </w:trPr>
        <w:tc>
          <w:tcPr>
            <w:tcW w:w="2335" w:type="dxa"/>
          </w:tcPr>
          <w:p w14:paraId="17608E3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047" w:type="dxa"/>
          </w:tcPr>
          <w:p w14:paraId="6E3D11C5" w14:textId="77777777" w:rsidR="00DC3C73" w:rsidRPr="00F949B7" w:rsidRDefault="00DC3C73" w:rsidP="00E44522">
            <w:pPr>
              <w:autoSpaceDE w:val="0"/>
              <w:autoSpaceDN w:val="0"/>
              <w:adjustRightInd w:val="0"/>
              <w:rPr>
                <w:rFonts w:ascii="Arial Narrow" w:hAnsi="Arial Narrow" w:cs="Arial"/>
                <w:color w:val="000000"/>
              </w:rPr>
            </w:pPr>
          </w:p>
        </w:tc>
        <w:tc>
          <w:tcPr>
            <w:tcW w:w="1093" w:type="dxa"/>
          </w:tcPr>
          <w:p w14:paraId="37DFB671" w14:textId="77777777" w:rsidR="00DC3C73" w:rsidRPr="00106E16" w:rsidRDefault="00DC3C73" w:rsidP="00E44522">
            <w:pPr>
              <w:autoSpaceDE w:val="0"/>
              <w:autoSpaceDN w:val="0"/>
              <w:adjustRightInd w:val="0"/>
              <w:jc w:val="center"/>
              <w:rPr>
                <w:rFonts w:ascii="Arial Narrow" w:hAnsi="Arial Narrow" w:cs="Arial"/>
                <w:b/>
                <w:bCs/>
                <w:color w:val="000000"/>
              </w:rPr>
            </w:pPr>
            <w:r w:rsidRPr="00106E16">
              <w:rPr>
                <w:rFonts w:ascii="Arial Narrow" w:hAnsi="Arial Narrow" w:cs="Arial"/>
                <w:b/>
                <w:bCs/>
                <w:color w:val="000000"/>
              </w:rPr>
              <w:t>None</w:t>
            </w:r>
          </w:p>
        </w:tc>
        <w:tc>
          <w:tcPr>
            <w:tcW w:w="1530" w:type="dxa"/>
          </w:tcPr>
          <w:p w14:paraId="1C66DAE7" w14:textId="77777777" w:rsidR="00DC3C73" w:rsidRPr="00106E16" w:rsidRDefault="00DC3C73" w:rsidP="00E44522">
            <w:pPr>
              <w:autoSpaceDE w:val="0"/>
              <w:autoSpaceDN w:val="0"/>
              <w:adjustRightInd w:val="0"/>
              <w:jc w:val="center"/>
              <w:rPr>
                <w:rFonts w:ascii="Arial Narrow" w:hAnsi="Arial Narrow" w:cs="Arial"/>
                <w:b/>
                <w:bCs/>
                <w:color w:val="000000"/>
              </w:rPr>
            </w:pPr>
            <w:r w:rsidRPr="00106E16">
              <w:rPr>
                <w:rFonts w:ascii="Arial Narrow" w:hAnsi="Arial Narrow" w:cs="Arial"/>
                <w:b/>
                <w:bCs/>
                <w:color w:val="000000"/>
              </w:rPr>
              <w:t>2 hours and 20 minutes</w:t>
            </w:r>
          </w:p>
        </w:tc>
        <w:tc>
          <w:tcPr>
            <w:tcW w:w="2070" w:type="dxa"/>
          </w:tcPr>
          <w:p w14:paraId="30E89F31" w14:textId="77777777" w:rsidR="00DC3C73" w:rsidRPr="00F949B7" w:rsidRDefault="00DC3C73" w:rsidP="00E44522">
            <w:pPr>
              <w:autoSpaceDE w:val="0"/>
              <w:autoSpaceDN w:val="0"/>
              <w:adjustRightInd w:val="0"/>
              <w:rPr>
                <w:rFonts w:ascii="Arial Narrow" w:hAnsi="Arial Narrow" w:cs="Arial"/>
                <w:color w:val="000000"/>
              </w:rPr>
            </w:pPr>
          </w:p>
        </w:tc>
      </w:tr>
    </w:tbl>
    <w:p w14:paraId="36CBBD9D"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135EFCD"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D3D550D"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4F4BBCC"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7BD56669"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4C6BA2A"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16E0A604"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34DA93E" w14:textId="77777777" w:rsidR="00DC3C73"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Availing of Laboratory Services</w:t>
      </w:r>
    </w:p>
    <w:p w14:paraId="1562756F"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343" w:type="dxa"/>
        <w:tblLayout w:type="fixed"/>
        <w:tblLook w:val="0000" w:firstRow="0" w:lastRow="0" w:firstColumn="0" w:lastColumn="0" w:noHBand="0" w:noVBand="0"/>
      </w:tblPr>
      <w:tblGrid>
        <w:gridCol w:w="1885"/>
        <w:gridCol w:w="2430"/>
        <w:gridCol w:w="888"/>
        <w:gridCol w:w="1902"/>
        <w:gridCol w:w="1530"/>
        <w:gridCol w:w="1708"/>
      </w:tblGrid>
      <w:tr w:rsidR="00DC3C73" w:rsidRPr="00F949B7" w14:paraId="6B1BA971" w14:textId="77777777" w:rsidTr="00E44522">
        <w:trPr>
          <w:trHeight w:val="105"/>
        </w:trPr>
        <w:tc>
          <w:tcPr>
            <w:tcW w:w="5203" w:type="dxa"/>
            <w:gridSpan w:val="3"/>
          </w:tcPr>
          <w:p w14:paraId="7D3FE8D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Laboratory analyses provide an evidence-based evaluation of patient’s disease/s. This increases </w:t>
            </w:r>
          </w:p>
          <w:p w14:paraId="17D508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the accuracy of a physician’s diagnosis by correlation with clinical manifestations. Universal Health Care Act (RA 11223), Chapter II, Section 6, states that every Filipino shall be granted immediate eligibility and access to preventive, promotive, curative, rehabilitative, and palliative care for medical, dental, mental and emergency health services, delivered either as population-based or individual-based health services</w:t>
            </w:r>
          </w:p>
        </w:tc>
        <w:tc>
          <w:tcPr>
            <w:tcW w:w="5140" w:type="dxa"/>
            <w:gridSpan w:val="3"/>
          </w:tcPr>
          <w:p w14:paraId="62C63C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7160 (Local Government Code)</w:t>
            </w:r>
          </w:p>
          <w:p w14:paraId="6A0DF6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11223 (Universal Health Care Act)</w:t>
            </w:r>
          </w:p>
          <w:p w14:paraId="34B050E1"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Circular No. 2020-0022 (Implementing Guidelines on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w:t>
            </w:r>
            <w:proofErr w:type="spellStart"/>
            <w:r w:rsidRPr="00F949B7">
              <w:rPr>
                <w:rFonts w:ascii="Arial Narrow" w:hAnsi="Arial Narrow" w:cs="Arial"/>
                <w:color w:val="000000"/>
              </w:rPr>
              <w:t>Konsulta</w:t>
            </w:r>
            <w:proofErr w:type="spellEnd"/>
            <w:r w:rsidRPr="00F949B7">
              <w:rPr>
                <w:rFonts w:ascii="Arial Narrow" w:hAnsi="Arial Narrow" w:cs="Arial"/>
                <w:color w:val="000000"/>
              </w:rPr>
              <w:t xml:space="preserve"> Package)</w:t>
            </w:r>
          </w:p>
        </w:tc>
      </w:tr>
      <w:tr w:rsidR="00DC3C73" w:rsidRPr="00F949B7" w14:paraId="7B3EC8A6" w14:textId="77777777" w:rsidTr="00E44522">
        <w:trPr>
          <w:trHeight w:val="105"/>
        </w:trPr>
        <w:tc>
          <w:tcPr>
            <w:tcW w:w="5203" w:type="dxa"/>
            <w:gridSpan w:val="3"/>
          </w:tcPr>
          <w:p w14:paraId="1F404ED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5140" w:type="dxa"/>
            <w:gridSpan w:val="3"/>
          </w:tcPr>
          <w:p w14:paraId="011E1CA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7A93433D" w14:textId="77777777" w:rsidTr="00E44522">
        <w:trPr>
          <w:trHeight w:val="105"/>
        </w:trPr>
        <w:tc>
          <w:tcPr>
            <w:tcW w:w="5203" w:type="dxa"/>
            <w:gridSpan w:val="3"/>
          </w:tcPr>
          <w:p w14:paraId="32A4842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5140" w:type="dxa"/>
            <w:gridSpan w:val="3"/>
          </w:tcPr>
          <w:p w14:paraId="6C6F08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3870E0A6" w14:textId="77777777" w:rsidTr="00E44522">
        <w:trPr>
          <w:trHeight w:val="105"/>
        </w:trPr>
        <w:tc>
          <w:tcPr>
            <w:tcW w:w="5203" w:type="dxa"/>
            <w:gridSpan w:val="3"/>
          </w:tcPr>
          <w:p w14:paraId="7E8767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5140" w:type="dxa"/>
            <w:gridSpan w:val="3"/>
          </w:tcPr>
          <w:p w14:paraId="2B9D92A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5710BEB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303B95D4" w14:textId="77777777" w:rsidTr="00E44522">
        <w:trPr>
          <w:trHeight w:val="233"/>
        </w:trPr>
        <w:tc>
          <w:tcPr>
            <w:tcW w:w="5203" w:type="dxa"/>
            <w:gridSpan w:val="3"/>
          </w:tcPr>
          <w:p w14:paraId="5D67114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5140" w:type="dxa"/>
            <w:gridSpan w:val="3"/>
          </w:tcPr>
          <w:p w14:paraId="560F9E5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58057E5F" w14:textId="77777777" w:rsidTr="00E44522">
        <w:trPr>
          <w:trHeight w:val="103"/>
        </w:trPr>
        <w:tc>
          <w:tcPr>
            <w:tcW w:w="5203" w:type="dxa"/>
            <w:gridSpan w:val="3"/>
          </w:tcPr>
          <w:p w14:paraId="78EFAE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5140" w:type="dxa"/>
            <w:gridSpan w:val="3"/>
          </w:tcPr>
          <w:p w14:paraId="1E02445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448D1C2" w14:textId="77777777" w:rsidTr="00E44522">
        <w:trPr>
          <w:trHeight w:val="103"/>
        </w:trPr>
        <w:tc>
          <w:tcPr>
            <w:tcW w:w="5203" w:type="dxa"/>
            <w:gridSpan w:val="3"/>
          </w:tcPr>
          <w:p w14:paraId="65CDF38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 REQUEST FORM</w:t>
            </w:r>
          </w:p>
        </w:tc>
        <w:tc>
          <w:tcPr>
            <w:tcW w:w="5140" w:type="dxa"/>
            <w:gridSpan w:val="3"/>
          </w:tcPr>
          <w:p w14:paraId="290372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MHO/MO/NURSE/MIDWIFE/Any Physician</w:t>
            </w:r>
          </w:p>
        </w:tc>
      </w:tr>
      <w:tr w:rsidR="00DC3C73" w:rsidRPr="00F949B7" w14:paraId="4D5DCE6A" w14:textId="77777777" w:rsidTr="00E44522">
        <w:trPr>
          <w:trHeight w:val="103"/>
        </w:trPr>
        <w:tc>
          <w:tcPr>
            <w:tcW w:w="5203" w:type="dxa"/>
            <w:gridSpan w:val="3"/>
          </w:tcPr>
          <w:p w14:paraId="78A3A80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OFFICIAL</w:t>
            </w:r>
            <w:r w:rsidRPr="00F949B7">
              <w:rPr>
                <w:rFonts w:ascii="Arial Narrow" w:hAnsi="Arial Narrow" w:cs="Arial"/>
                <w:color w:val="000000"/>
              </w:rPr>
              <w:t xml:space="preserve"> RECEIPT (if applicable)</w:t>
            </w:r>
          </w:p>
        </w:tc>
        <w:tc>
          <w:tcPr>
            <w:tcW w:w="5140" w:type="dxa"/>
            <w:gridSpan w:val="3"/>
          </w:tcPr>
          <w:p w14:paraId="39715F3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TREASURY OFFICE</w:t>
            </w:r>
          </w:p>
        </w:tc>
      </w:tr>
      <w:tr w:rsidR="00DC3C73" w:rsidRPr="00F949B7" w14:paraId="49D52165" w14:textId="77777777" w:rsidTr="00E44522">
        <w:trPr>
          <w:trHeight w:val="236"/>
        </w:trPr>
        <w:tc>
          <w:tcPr>
            <w:tcW w:w="1885" w:type="dxa"/>
          </w:tcPr>
          <w:p w14:paraId="22C49C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430" w:type="dxa"/>
          </w:tcPr>
          <w:p w14:paraId="6BBEC0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2790" w:type="dxa"/>
            <w:gridSpan w:val="2"/>
          </w:tcPr>
          <w:p w14:paraId="0FD9A8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530" w:type="dxa"/>
          </w:tcPr>
          <w:p w14:paraId="2C242B8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08" w:type="dxa"/>
          </w:tcPr>
          <w:p w14:paraId="02A688A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2696157A" w14:textId="77777777" w:rsidTr="00E44522">
        <w:trPr>
          <w:trHeight w:val="849"/>
        </w:trPr>
        <w:tc>
          <w:tcPr>
            <w:tcW w:w="1885" w:type="dxa"/>
            <w:vMerge w:val="restart"/>
          </w:tcPr>
          <w:p w14:paraId="106EF869" w14:textId="4F43604C"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1. Patient submits laboratory </w:t>
            </w:r>
            <w:r w:rsidR="00A13144" w:rsidRPr="00F949B7">
              <w:rPr>
                <w:rFonts w:ascii="Arial Narrow" w:hAnsi="Arial Narrow" w:cs="Arial"/>
                <w:color w:val="000000"/>
              </w:rPr>
              <w:t>request at</w:t>
            </w:r>
            <w:r w:rsidRPr="00F949B7">
              <w:rPr>
                <w:rFonts w:ascii="Arial Narrow" w:hAnsi="Arial Narrow" w:cs="Arial"/>
                <w:color w:val="000000"/>
              </w:rPr>
              <w:t xml:space="preserve"> </w:t>
            </w:r>
            <w:r w:rsidR="00A13144" w:rsidRPr="00F949B7">
              <w:rPr>
                <w:rFonts w:ascii="Arial Narrow" w:hAnsi="Arial Narrow" w:cs="Arial"/>
                <w:color w:val="000000"/>
              </w:rPr>
              <w:t>the laboratory</w:t>
            </w:r>
            <w:r w:rsidRPr="00F949B7">
              <w:rPr>
                <w:rFonts w:ascii="Arial Narrow" w:hAnsi="Arial Narrow" w:cs="Arial"/>
                <w:color w:val="000000"/>
              </w:rPr>
              <w:t xml:space="preserve"> counter </w:t>
            </w:r>
          </w:p>
          <w:p w14:paraId="0C3CA1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w:t>
            </w:r>
          </w:p>
        </w:tc>
        <w:tc>
          <w:tcPr>
            <w:tcW w:w="2430" w:type="dxa"/>
          </w:tcPr>
          <w:p w14:paraId="0CFA2498"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1.1. Laboratory staff receives and validates the laboratory request/s and necessary </w:t>
            </w:r>
            <w:proofErr w:type="spellStart"/>
            <w:r w:rsidRPr="00F949B7">
              <w:rPr>
                <w:rFonts w:ascii="Arial Narrow" w:hAnsi="Arial Narrow" w:cs="Arial"/>
                <w:color w:val="000000"/>
              </w:rPr>
              <w:t>informations</w:t>
            </w:r>
            <w:proofErr w:type="spellEnd"/>
          </w:p>
          <w:p w14:paraId="735AA4A5"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776B4E7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AAD32A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08" w:type="dxa"/>
          </w:tcPr>
          <w:p w14:paraId="117DC070"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Technologist/</w:t>
            </w:r>
          </w:p>
          <w:p w14:paraId="204C34E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30162B12" w14:textId="77777777" w:rsidTr="00E44522">
        <w:trPr>
          <w:trHeight w:val="1007"/>
        </w:trPr>
        <w:tc>
          <w:tcPr>
            <w:tcW w:w="1885" w:type="dxa"/>
            <w:vMerge/>
          </w:tcPr>
          <w:p w14:paraId="66C2AC74" w14:textId="77777777" w:rsidR="00DC3C73" w:rsidRPr="00F949B7" w:rsidRDefault="00DC3C73" w:rsidP="00E44522">
            <w:pPr>
              <w:autoSpaceDE w:val="0"/>
              <w:autoSpaceDN w:val="0"/>
              <w:adjustRightInd w:val="0"/>
              <w:rPr>
                <w:rFonts w:ascii="Arial Narrow" w:hAnsi="Arial Narrow" w:cs="Arial"/>
                <w:color w:val="000000"/>
              </w:rPr>
            </w:pPr>
          </w:p>
        </w:tc>
        <w:tc>
          <w:tcPr>
            <w:tcW w:w="2430" w:type="dxa"/>
          </w:tcPr>
          <w:p w14:paraId="555ED4C0"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1.2</w:t>
            </w:r>
            <w:r>
              <w:rPr>
                <w:rFonts w:ascii="Arial Narrow" w:hAnsi="Arial Narrow" w:cs="Arial"/>
                <w:color w:val="000000"/>
              </w:rPr>
              <w:t>.</w:t>
            </w:r>
            <w:r w:rsidRPr="00F949B7">
              <w:rPr>
                <w:rFonts w:ascii="Arial Narrow" w:hAnsi="Arial Narrow" w:cs="Arial"/>
                <w:color w:val="000000"/>
              </w:rPr>
              <w:t xml:space="preserve"> Laboratory staff validates if the client is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RHU YAKAP/NONYAKAP enrollee</w:t>
            </w:r>
          </w:p>
          <w:p w14:paraId="3214B832"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5FEB25F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B1C395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minutes</w:t>
            </w:r>
          </w:p>
        </w:tc>
        <w:tc>
          <w:tcPr>
            <w:tcW w:w="1708" w:type="dxa"/>
          </w:tcPr>
          <w:p w14:paraId="64D18D4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Technologist/</w:t>
            </w:r>
          </w:p>
          <w:p w14:paraId="5626F87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3153EE68" w14:textId="77777777" w:rsidTr="00E44522">
        <w:trPr>
          <w:trHeight w:val="835"/>
        </w:trPr>
        <w:tc>
          <w:tcPr>
            <w:tcW w:w="1885" w:type="dxa"/>
            <w:vMerge/>
          </w:tcPr>
          <w:p w14:paraId="5D7F1C77" w14:textId="77777777" w:rsidR="00DC3C73" w:rsidRPr="00F949B7" w:rsidRDefault="00DC3C73" w:rsidP="00E44522">
            <w:pPr>
              <w:autoSpaceDE w:val="0"/>
              <w:autoSpaceDN w:val="0"/>
              <w:adjustRightInd w:val="0"/>
              <w:rPr>
                <w:rFonts w:ascii="Arial Narrow" w:hAnsi="Arial Narrow" w:cs="Arial"/>
                <w:color w:val="000000"/>
              </w:rPr>
            </w:pPr>
          </w:p>
        </w:tc>
        <w:tc>
          <w:tcPr>
            <w:tcW w:w="2430" w:type="dxa"/>
          </w:tcPr>
          <w:p w14:paraId="7073F3A5" w14:textId="54BE2A0D"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1.3</w:t>
            </w:r>
            <w:r>
              <w:rPr>
                <w:rFonts w:ascii="Arial Narrow" w:hAnsi="Arial Narrow" w:cs="Arial"/>
                <w:color w:val="000000"/>
              </w:rPr>
              <w:t>.</w:t>
            </w:r>
            <w:r w:rsidRPr="00F949B7">
              <w:rPr>
                <w:rFonts w:ascii="Arial Narrow" w:hAnsi="Arial Narrow" w:cs="Arial"/>
                <w:color w:val="000000"/>
              </w:rPr>
              <w:t xml:space="preserve"> Laboratory staff registers the laboratory </w:t>
            </w:r>
            <w:r w:rsidR="00A13144" w:rsidRPr="00F949B7">
              <w:rPr>
                <w:rFonts w:ascii="Arial Narrow" w:hAnsi="Arial Narrow" w:cs="Arial"/>
                <w:color w:val="000000"/>
              </w:rPr>
              <w:t>request to</w:t>
            </w:r>
            <w:r w:rsidRPr="00F949B7">
              <w:rPr>
                <w:rFonts w:ascii="Arial Narrow" w:hAnsi="Arial Narrow" w:cs="Arial"/>
                <w:color w:val="000000"/>
              </w:rPr>
              <w:t xml:space="preserve"> the laboratory request logbook and issues order of payment for </w:t>
            </w:r>
            <w:r w:rsidR="00A13144" w:rsidRPr="00F949B7">
              <w:rPr>
                <w:rFonts w:ascii="Arial Narrow" w:hAnsi="Arial Narrow" w:cs="Arial"/>
                <w:color w:val="000000"/>
              </w:rPr>
              <w:t>non-YAKAP</w:t>
            </w:r>
            <w:r w:rsidRPr="00F949B7">
              <w:rPr>
                <w:rFonts w:ascii="Arial Narrow" w:hAnsi="Arial Narrow" w:cs="Arial"/>
                <w:color w:val="000000"/>
              </w:rPr>
              <w:t xml:space="preserve"> enrolled patient</w:t>
            </w:r>
          </w:p>
          <w:p w14:paraId="2B56E8CB"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402D844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D39153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08" w:type="dxa"/>
          </w:tcPr>
          <w:p w14:paraId="01EF2B3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Technologist/</w:t>
            </w:r>
          </w:p>
          <w:p w14:paraId="4F59566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3B816F7D" w14:textId="77777777" w:rsidTr="00E44522">
        <w:trPr>
          <w:trHeight w:val="977"/>
        </w:trPr>
        <w:tc>
          <w:tcPr>
            <w:tcW w:w="1885" w:type="dxa"/>
          </w:tcPr>
          <w:p w14:paraId="7BEDDF7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2. For RHU Non-YAKAP enrolled client, proceed to </w:t>
            </w:r>
            <w:r w:rsidRPr="00F949B7">
              <w:rPr>
                <w:rFonts w:ascii="Arial Narrow" w:hAnsi="Arial Narrow" w:cs="Arial"/>
              </w:rPr>
              <w:t>Cashier at Pagsanjan Municipal Building Annex ground floor and pay the corresponding fees</w:t>
            </w:r>
          </w:p>
        </w:tc>
        <w:tc>
          <w:tcPr>
            <w:tcW w:w="2430" w:type="dxa"/>
          </w:tcPr>
          <w:p w14:paraId="6FA3210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For RHU non-YAKAP enrolled client, cashier accepts the payment and issues official receipt</w:t>
            </w:r>
          </w:p>
        </w:tc>
        <w:tc>
          <w:tcPr>
            <w:tcW w:w="2790" w:type="dxa"/>
            <w:gridSpan w:val="2"/>
          </w:tcPr>
          <w:p w14:paraId="60374EAD"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Hematology:</w:t>
            </w:r>
          </w:p>
          <w:p w14:paraId="44D23F27"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CBC with Platelet Count – P 150</w:t>
            </w:r>
          </w:p>
          <w:p w14:paraId="50CDA21E"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Clinical Chemistry:</w:t>
            </w:r>
          </w:p>
          <w:p w14:paraId="7BD148C3"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FBS/RBS – P 90</w:t>
            </w:r>
          </w:p>
          <w:p w14:paraId="26E16850"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Cholesterol – P 70</w:t>
            </w:r>
          </w:p>
          <w:p w14:paraId="306B8820"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Triglyceride – P 70</w:t>
            </w:r>
          </w:p>
          <w:p w14:paraId="2851FCE8"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BUA – P 70</w:t>
            </w:r>
          </w:p>
          <w:p w14:paraId="6C601C7B"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Serum Creatinine – P 70</w:t>
            </w:r>
          </w:p>
          <w:p w14:paraId="3E319079"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BUN – P 90</w:t>
            </w:r>
          </w:p>
          <w:p w14:paraId="0E803A1E"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Clinical Microscopy:</w:t>
            </w:r>
          </w:p>
          <w:p w14:paraId="6842414D"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Urinalysis – P 50</w:t>
            </w:r>
          </w:p>
          <w:p w14:paraId="50D00DD9" w14:textId="77777777" w:rsidR="00DC3C73" w:rsidRPr="00F949B7" w:rsidRDefault="00DC3C73" w:rsidP="00E44522">
            <w:pPr>
              <w:autoSpaceDE w:val="0"/>
              <w:autoSpaceDN w:val="0"/>
              <w:adjustRightInd w:val="0"/>
              <w:rPr>
                <w:rFonts w:ascii="Arial Narrow" w:hAnsi="Arial Narrow" w:cs="Arial"/>
              </w:rPr>
            </w:pPr>
            <w:proofErr w:type="spellStart"/>
            <w:r w:rsidRPr="00F949B7">
              <w:rPr>
                <w:rFonts w:ascii="Arial Narrow" w:hAnsi="Arial Narrow" w:cs="Arial"/>
              </w:rPr>
              <w:t>Fecalysis</w:t>
            </w:r>
            <w:proofErr w:type="spellEnd"/>
            <w:r w:rsidRPr="00F949B7">
              <w:rPr>
                <w:rFonts w:ascii="Arial Narrow" w:hAnsi="Arial Narrow" w:cs="Arial"/>
              </w:rPr>
              <w:t xml:space="preserve"> – P 50</w:t>
            </w:r>
          </w:p>
          <w:p w14:paraId="58B026BB"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Pregnancy Test – P 100</w:t>
            </w:r>
          </w:p>
          <w:p w14:paraId="78CAB929"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Serology:</w:t>
            </w:r>
          </w:p>
          <w:p w14:paraId="142E42F2" w14:textId="77777777" w:rsidR="00DC3C73" w:rsidRPr="00F949B7" w:rsidRDefault="00DC3C73" w:rsidP="00E44522">
            <w:pPr>
              <w:autoSpaceDE w:val="0"/>
              <w:autoSpaceDN w:val="0"/>
              <w:adjustRightInd w:val="0"/>
              <w:rPr>
                <w:rFonts w:ascii="Arial Narrow" w:hAnsi="Arial Narrow" w:cs="Arial"/>
              </w:rPr>
            </w:pPr>
            <w:proofErr w:type="spellStart"/>
            <w:r w:rsidRPr="00F949B7">
              <w:rPr>
                <w:rFonts w:ascii="Arial Narrow" w:hAnsi="Arial Narrow" w:cs="Arial"/>
              </w:rPr>
              <w:lastRenderedPageBreak/>
              <w:t>HbsAg</w:t>
            </w:r>
            <w:proofErr w:type="spellEnd"/>
            <w:r w:rsidRPr="00F949B7">
              <w:rPr>
                <w:rFonts w:ascii="Arial Narrow" w:hAnsi="Arial Narrow" w:cs="Arial"/>
              </w:rPr>
              <w:t xml:space="preserve"> – P 200</w:t>
            </w:r>
          </w:p>
          <w:p w14:paraId="4DCB0ADD" w14:textId="77777777" w:rsidR="00DC3C73" w:rsidRPr="00F949B7" w:rsidRDefault="00DC3C73" w:rsidP="00E44522">
            <w:pPr>
              <w:autoSpaceDE w:val="0"/>
              <w:autoSpaceDN w:val="0"/>
              <w:adjustRightInd w:val="0"/>
              <w:rPr>
                <w:rFonts w:ascii="Arial Narrow" w:hAnsi="Arial Narrow" w:cs="Arial"/>
                <w:color w:val="EE0000"/>
              </w:rPr>
            </w:pPr>
            <w:r w:rsidRPr="00F949B7">
              <w:rPr>
                <w:rFonts w:ascii="Arial Narrow" w:hAnsi="Arial Narrow" w:cs="Arial"/>
              </w:rPr>
              <w:t>ABO Rh Blood typing – None</w:t>
            </w:r>
          </w:p>
          <w:p w14:paraId="016CAF09"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Dengue NS1 – None</w:t>
            </w:r>
          </w:p>
          <w:p w14:paraId="41838B37"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RPR/VDRL – None</w:t>
            </w:r>
          </w:p>
          <w:p w14:paraId="6E80977E"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HIV Test – None</w:t>
            </w:r>
          </w:p>
          <w:p w14:paraId="5640B243"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COVID-19 Test – None</w:t>
            </w:r>
          </w:p>
        </w:tc>
        <w:tc>
          <w:tcPr>
            <w:tcW w:w="1530" w:type="dxa"/>
          </w:tcPr>
          <w:p w14:paraId="0B0386F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lastRenderedPageBreak/>
              <w:t>5 minutes</w:t>
            </w:r>
          </w:p>
        </w:tc>
        <w:tc>
          <w:tcPr>
            <w:tcW w:w="1708" w:type="dxa"/>
          </w:tcPr>
          <w:p w14:paraId="215E58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Cashier on duty</w:t>
            </w:r>
          </w:p>
        </w:tc>
      </w:tr>
      <w:tr w:rsidR="00DC3C73" w:rsidRPr="00F949B7" w14:paraId="253C6435" w14:textId="77777777" w:rsidTr="00E44522">
        <w:trPr>
          <w:trHeight w:val="358"/>
        </w:trPr>
        <w:tc>
          <w:tcPr>
            <w:tcW w:w="1885" w:type="dxa"/>
          </w:tcPr>
          <w:p w14:paraId="6F9EDF08" w14:textId="5081AFC8"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3. For </w:t>
            </w:r>
            <w:r w:rsidR="00A13144" w:rsidRPr="00F949B7">
              <w:rPr>
                <w:rFonts w:ascii="Arial Narrow" w:hAnsi="Arial Narrow" w:cs="Arial"/>
                <w:color w:val="000000"/>
              </w:rPr>
              <w:t>non-YAKAP</w:t>
            </w:r>
            <w:r w:rsidRPr="00F949B7">
              <w:rPr>
                <w:rFonts w:ascii="Arial Narrow" w:hAnsi="Arial Narrow" w:cs="Arial"/>
                <w:color w:val="000000"/>
              </w:rPr>
              <w:t xml:space="preserve"> enrolled, patient proceeds to the laboratory counter and presents the official receipt </w:t>
            </w:r>
          </w:p>
          <w:p w14:paraId="3CDF20D4" w14:textId="77777777" w:rsidR="00DC3C73" w:rsidRPr="00F949B7" w:rsidRDefault="00DC3C73" w:rsidP="00E44522">
            <w:pPr>
              <w:autoSpaceDE w:val="0"/>
              <w:autoSpaceDN w:val="0"/>
              <w:adjustRightInd w:val="0"/>
              <w:rPr>
                <w:rFonts w:ascii="Arial Narrow" w:hAnsi="Arial Narrow" w:cs="Arial"/>
                <w:color w:val="000000"/>
              </w:rPr>
            </w:pPr>
          </w:p>
        </w:tc>
        <w:tc>
          <w:tcPr>
            <w:tcW w:w="2430" w:type="dxa"/>
          </w:tcPr>
          <w:p w14:paraId="56FB46A5" w14:textId="1B40D2EC"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3.1. Laboratory </w:t>
            </w:r>
            <w:r w:rsidR="00A13144" w:rsidRPr="00F949B7">
              <w:rPr>
                <w:rFonts w:ascii="Arial Narrow" w:hAnsi="Arial Narrow" w:cs="Arial"/>
                <w:color w:val="000000"/>
              </w:rPr>
              <w:t>staff writes</w:t>
            </w:r>
            <w:r w:rsidRPr="00F949B7">
              <w:rPr>
                <w:rFonts w:ascii="Arial Narrow" w:hAnsi="Arial Narrow" w:cs="Arial"/>
                <w:color w:val="000000"/>
              </w:rPr>
              <w:t xml:space="preserve"> down the O.R.# on patient’s lab request form and laboratory request logbook </w:t>
            </w:r>
          </w:p>
        </w:tc>
        <w:tc>
          <w:tcPr>
            <w:tcW w:w="2790" w:type="dxa"/>
            <w:gridSpan w:val="2"/>
          </w:tcPr>
          <w:p w14:paraId="00D21BC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7809A7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08" w:type="dxa"/>
          </w:tcPr>
          <w:p w14:paraId="3BB222F8"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w:t>
            </w:r>
          </w:p>
          <w:p w14:paraId="3BF4465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Medtech</w:t>
            </w:r>
          </w:p>
        </w:tc>
      </w:tr>
      <w:tr w:rsidR="00DC3C73" w:rsidRPr="00F949B7" w14:paraId="619084E8" w14:textId="77777777" w:rsidTr="00E44522">
        <w:trPr>
          <w:trHeight w:val="358"/>
        </w:trPr>
        <w:tc>
          <w:tcPr>
            <w:tcW w:w="1885" w:type="dxa"/>
          </w:tcPr>
          <w:p w14:paraId="18DD19D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4.1.1 For clinical microscopy test, patient proceeds to the laboratory waiting area</w:t>
            </w:r>
          </w:p>
        </w:tc>
        <w:tc>
          <w:tcPr>
            <w:tcW w:w="2430" w:type="dxa"/>
          </w:tcPr>
          <w:p w14:paraId="75357671" w14:textId="077BDA76"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4.1.1.i Laboratory staff </w:t>
            </w:r>
            <w:r w:rsidR="00A13144" w:rsidRPr="00F949B7">
              <w:rPr>
                <w:rFonts w:ascii="Arial Narrow" w:hAnsi="Arial Narrow" w:cs="Arial"/>
                <w:color w:val="000000"/>
              </w:rPr>
              <w:t>provide</w:t>
            </w:r>
            <w:r w:rsidRPr="00F949B7">
              <w:rPr>
                <w:rFonts w:ascii="Arial Narrow" w:hAnsi="Arial Narrow" w:cs="Arial"/>
                <w:color w:val="000000"/>
              </w:rPr>
              <w:t xml:space="preserve"> specimen bottle, issues instruction for specimen collection and brief the patient about the test to be done</w:t>
            </w:r>
          </w:p>
          <w:p w14:paraId="1F0DBA60"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6CB3A8F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365555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08" w:type="dxa"/>
          </w:tcPr>
          <w:p w14:paraId="21877CD1"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Technologist/</w:t>
            </w:r>
          </w:p>
          <w:p w14:paraId="65CC16B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335C3892" w14:textId="77777777" w:rsidTr="00E44522">
        <w:trPr>
          <w:trHeight w:val="358"/>
        </w:trPr>
        <w:tc>
          <w:tcPr>
            <w:tcW w:w="1885" w:type="dxa"/>
          </w:tcPr>
          <w:p w14:paraId="00479FFC" w14:textId="1981C28C"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4.1.2 </w:t>
            </w:r>
            <w:r w:rsidR="00A13144" w:rsidRPr="00F949B7">
              <w:rPr>
                <w:rFonts w:ascii="Arial Narrow" w:hAnsi="Arial Narrow" w:cs="Arial"/>
                <w:color w:val="000000"/>
              </w:rPr>
              <w:t>Patient collects</w:t>
            </w:r>
            <w:r w:rsidRPr="00F949B7">
              <w:rPr>
                <w:rFonts w:ascii="Arial Narrow" w:hAnsi="Arial Narrow" w:cs="Arial"/>
                <w:color w:val="000000"/>
              </w:rPr>
              <w:t xml:space="preserve"> and submits specimen at the laboratory counter</w:t>
            </w:r>
          </w:p>
        </w:tc>
        <w:tc>
          <w:tcPr>
            <w:tcW w:w="2430" w:type="dxa"/>
          </w:tcPr>
          <w:p w14:paraId="56D1490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4.1.2.i Laboratory staff receives and double check the correctness of the specimen received</w:t>
            </w:r>
          </w:p>
          <w:p w14:paraId="35EAAFF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*Note: if the specimen is not acceptable, BHW/Med TECH informs the patient that the specimen is for recollection</w:t>
            </w:r>
          </w:p>
          <w:p w14:paraId="076E521B"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2E509D7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5B4C46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08" w:type="dxa"/>
          </w:tcPr>
          <w:p w14:paraId="62DF80C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Technologist on duty</w:t>
            </w:r>
          </w:p>
        </w:tc>
      </w:tr>
      <w:tr w:rsidR="00DC3C73" w:rsidRPr="00F949B7" w14:paraId="14761695" w14:textId="77777777" w:rsidTr="00E44522">
        <w:trPr>
          <w:trHeight w:val="609"/>
        </w:trPr>
        <w:tc>
          <w:tcPr>
            <w:tcW w:w="1885" w:type="dxa"/>
          </w:tcPr>
          <w:p w14:paraId="73F3108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w:t>
            </w:r>
            <w:r>
              <w:rPr>
                <w:rFonts w:ascii="Arial Narrow" w:hAnsi="Arial Narrow" w:cs="Arial"/>
                <w:color w:val="000000"/>
              </w:rPr>
              <w:t xml:space="preserve"> </w:t>
            </w:r>
            <w:r w:rsidRPr="00F949B7">
              <w:rPr>
                <w:rFonts w:ascii="Arial Narrow" w:hAnsi="Arial Narrow" w:cs="Arial"/>
                <w:color w:val="000000"/>
              </w:rPr>
              <w:t>Patient proceeds to the lab. waiting area</w:t>
            </w:r>
          </w:p>
        </w:tc>
        <w:tc>
          <w:tcPr>
            <w:tcW w:w="2430" w:type="dxa"/>
          </w:tcPr>
          <w:p w14:paraId="4ECEF76B"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w:t>
            </w:r>
            <w:r>
              <w:rPr>
                <w:rFonts w:ascii="Arial Narrow" w:hAnsi="Arial Narrow" w:cs="Arial"/>
                <w:color w:val="000000"/>
              </w:rPr>
              <w:t>.</w:t>
            </w:r>
            <w:r w:rsidRPr="00F949B7">
              <w:rPr>
                <w:rFonts w:ascii="Arial Narrow" w:hAnsi="Arial Narrow" w:cs="Arial"/>
                <w:color w:val="000000"/>
              </w:rPr>
              <w:t xml:space="preserve"> Med. Tech processes the specimen and encodes the result/s</w:t>
            </w:r>
          </w:p>
          <w:p w14:paraId="74F6A9FF"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35E48B9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BCB94F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hours</w:t>
            </w:r>
          </w:p>
        </w:tc>
        <w:tc>
          <w:tcPr>
            <w:tcW w:w="1708" w:type="dxa"/>
          </w:tcPr>
          <w:p w14:paraId="6C1FA1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Med. Tech. On </w:t>
            </w:r>
            <w:proofErr w:type="spellStart"/>
            <w:r w:rsidRPr="00F949B7">
              <w:rPr>
                <w:rFonts w:ascii="Arial Narrow" w:hAnsi="Arial Narrow" w:cs="Arial"/>
                <w:color w:val="000000"/>
              </w:rPr>
              <w:t>dutty</w:t>
            </w:r>
            <w:proofErr w:type="spellEnd"/>
          </w:p>
        </w:tc>
      </w:tr>
      <w:tr w:rsidR="00DC3C73" w:rsidRPr="00F949B7" w14:paraId="5E7D0F83" w14:textId="77777777" w:rsidTr="00E44522">
        <w:trPr>
          <w:trHeight w:val="609"/>
        </w:trPr>
        <w:tc>
          <w:tcPr>
            <w:tcW w:w="1885" w:type="dxa"/>
          </w:tcPr>
          <w:p w14:paraId="114D1BA3" w14:textId="77777777" w:rsidR="00DC3C73" w:rsidRPr="00F949B7" w:rsidRDefault="00DC3C73" w:rsidP="00E44522">
            <w:pPr>
              <w:autoSpaceDE w:val="0"/>
              <w:autoSpaceDN w:val="0"/>
              <w:adjustRightInd w:val="0"/>
              <w:rPr>
                <w:rFonts w:ascii="Arial Narrow" w:hAnsi="Arial Narrow" w:cs="Arial"/>
                <w:color w:val="000000"/>
              </w:rPr>
            </w:pPr>
          </w:p>
        </w:tc>
        <w:tc>
          <w:tcPr>
            <w:tcW w:w="2430" w:type="dxa"/>
          </w:tcPr>
          <w:p w14:paraId="5629F6F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5.2</w:t>
            </w:r>
            <w:r>
              <w:rPr>
                <w:rFonts w:ascii="Arial Narrow" w:hAnsi="Arial Narrow" w:cs="Arial"/>
                <w:color w:val="000000"/>
              </w:rPr>
              <w:t>.</w:t>
            </w:r>
            <w:r w:rsidRPr="00F949B7">
              <w:rPr>
                <w:rFonts w:ascii="Arial Narrow" w:hAnsi="Arial Narrow" w:cs="Arial"/>
                <w:color w:val="000000"/>
              </w:rPr>
              <w:t xml:space="preserve"> BHW/Medtech release the result/s of the laboratory test performed</w:t>
            </w:r>
          </w:p>
          <w:p w14:paraId="22F3FE6E"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05748B3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30E95B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08" w:type="dxa"/>
          </w:tcPr>
          <w:p w14:paraId="4192CFF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BHW/ </w:t>
            </w:r>
          </w:p>
          <w:p w14:paraId="384231C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Medtech</w:t>
            </w:r>
          </w:p>
        </w:tc>
      </w:tr>
      <w:tr w:rsidR="00DC3C73" w:rsidRPr="00F949B7" w14:paraId="01B89C12" w14:textId="77777777" w:rsidTr="00E44522">
        <w:trPr>
          <w:trHeight w:val="105"/>
        </w:trPr>
        <w:tc>
          <w:tcPr>
            <w:tcW w:w="1885" w:type="dxa"/>
          </w:tcPr>
          <w:p w14:paraId="7EC8FB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430" w:type="dxa"/>
          </w:tcPr>
          <w:p w14:paraId="7F63ED20" w14:textId="77777777" w:rsidR="00DC3C73" w:rsidRPr="00F949B7" w:rsidRDefault="00DC3C73" w:rsidP="00E44522">
            <w:pPr>
              <w:autoSpaceDE w:val="0"/>
              <w:autoSpaceDN w:val="0"/>
              <w:adjustRightInd w:val="0"/>
              <w:rPr>
                <w:rFonts w:ascii="Arial Narrow" w:hAnsi="Arial Narrow" w:cs="Arial"/>
                <w:color w:val="000000"/>
              </w:rPr>
            </w:pPr>
          </w:p>
        </w:tc>
        <w:tc>
          <w:tcPr>
            <w:tcW w:w="2790" w:type="dxa"/>
            <w:gridSpan w:val="2"/>
          </w:tcPr>
          <w:p w14:paraId="378CF038" w14:textId="77777777" w:rsidR="00DC3C73" w:rsidRPr="001D094A" w:rsidRDefault="00DC3C73" w:rsidP="00E44522">
            <w:pPr>
              <w:autoSpaceDE w:val="0"/>
              <w:autoSpaceDN w:val="0"/>
              <w:adjustRightInd w:val="0"/>
              <w:rPr>
                <w:rFonts w:ascii="Arial Narrow" w:hAnsi="Arial Narrow" w:cs="Arial"/>
                <w:b/>
                <w:bCs/>
              </w:rPr>
            </w:pPr>
            <w:r w:rsidRPr="001D094A">
              <w:rPr>
                <w:rFonts w:ascii="Arial Narrow" w:hAnsi="Arial Narrow" w:cs="Arial"/>
                <w:b/>
                <w:bCs/>
              </w:rPr>
              <w:t xml:space="preserve">*None for RHU </w:t>
            </w:r>
            <w:proofErr w:type="spellStart"/>
            <w:r w:rsidRPr="001D094A">
              <w:rPr>
                <w:rFonts w:ascii="Arial Narrow" w:hAnsi="Arial Narrow" w:cs="Arial"/>
                <w:b/>
                <w:bCs/>
              </w:rPr>
              <w:t>Philhealth</w:t>
            </w:r>
            <w:proofErr w:type="spellEnd"/>
            <w:r w:rsidRPr="001D094A">
              <w:rPr>
                <w:rFonts w:ascii="Arial Narrow" w:hAnsi="Arial Narrow" w:cs="Arial"/>
                <w:b/>
                <w:bCs/>
              </w:rPr>
              <w:t xml:space="preserve"> YAKAP enrollee</w:t>
            </w:r>
          </w:p>
          <w:p w14:paraId="34E8571B" w14:textId="525401B5" w:rsidR="00DC3C73" w:rsidRPr="001D094A" w:rsidRDefault="00DC3C73" w:rsidP="00E44522">
            <w:pPr>
              <w:autoSpaceDE w:val="0"/>
              <w:autoSpaceDN w:val="0"/>
              <w:adjustRightInd w:val="0"/>
              <w:rPr>
                <w:rFonts w:ascii="Arial Narrow" w:hAnsi="Arial Narrow" w:cs="Arial"/>
                <w:b/>
                <w:bCs/>
              </w:rPr>
            </w:pPr>
            <w:r w:rsidRPr="001D094A">
              <w:rPr>
                <w:rFonts w:ascii="Arial Narrow" w:hAnsi="Arial Narrow" w:cs="Arial"/>
                <w:b/>
                <w:bCs/>
              </w:rPr>
              <w:t xml:space="preserve">*For </w:t>
            </w:r>
            <w:r w:rsidR="00294F1B" w:rsidRPr="001D094A">
              <w:rPr>
                <w:rFonts w:ascii="Arial Narrow" w:hAnsi="Arial Narrow" w:cs="Arial"/>
                <w:b/>
                <w:bCs/>
              </w:rPr>
              <w:t>non-</w:t>
            </w:r>
            <w:proofErr w:type="spellStart"/>
            <w:r w:rsidR="00294F1B" w:rsidRPr="001D094A">
              <w:rPr>
                <w:rFonts w:ascii="Arial Narrow" w:hAnsi="Arial Narrow" w:cs="Arial"/>
                <w:b/>
                <w:bCs/>
              </w:rPr>
              <w:t>Philhealth</w:t>
            </w:r>
            <w:proofErr w:type="spellEnd"/>
            <w:r w:rsidR="00294F1B" w:rsidRPr="001D094A">
              <w:rPr>
                <w:rFonts w:ascii="Arial Narrow" w:hAnsi="Arial Narrow" w:cs="Arial"/>
                <w:b/>
                <w:bCs/>
              </w:rPr>
              <w:t xml:space="preserve"> YAKAP</w:t>
            </w:r>
            <w:r w:rsidRPr="001D094A">
              <w:rPr>
                <w:rFonts w:ascii="Arial Narrow" w:hAnsi="Arial Narrow" w:cs="Arial"/>
                <w:b/>
                <w:bCs/>
              </w:rPr>
              <w:t>, refer to individual laboratory fee</w:t>
            </w:r>
          </w:p>
        </w:tc>
        <w:tc>
          <w:tcPr>
            <w:tcW w:w="1530" w:type="dxa"/>
          </w:tcPr>
          <w:p w14:paraId="50627A94" w14:textId="77777777" w:rsidR="00DC3C73" w:rsidRPr="001D094A" w:rsidRDefault="00DC3C73" w:rsidP="00E44522">
            <w:pPr>
              <w:autoSpaceDE w:val="0"/>
              <w:autoSpaceDN w:val="0"/>
              <w:adjustRightInd w:val="0"/>
              <w:rPr>
                <w:rFonts w:ascii="Arial Narrow" w:hAnsi="Arial Narrow" w:cs="Arial"/>
                <w:b/>
                <w:bCs/>
                <w:color w:val="000000"/>
              </w:rPr>
            </w:pPr>
            <w:r w:rsidRPr="001D094A">
              <w:rPr>
                <w:rFonts w:ascii="Arial Narrow" w:hAnsi="Arial Narrow" w:cs="Arial"/>
                <w:b/>
                <w:bCs/>
                <w:color w:val="000000"/>
              </w:rPr>
              <w:t>2 hours and 48 minutes</w:t>
            </w:r>
          </w:p>
        </w:tc>
        <w:tc>
          <w:tcPr>
            <w:tcW w:w="1708" w:type="dxa"/>
          </w:tcPr>
          <w:p w14:paraId="6D055C73" w14:textId="77777777" w:rsidR="00DC3C73" w:rsidRPr="00F949B7" w:rsidRDefault="00DC3C73" w:rsidP="00E44522">
            <w:pPr>
              <w:autoSpaceDE w:val="0"/>
              <w:autoSpaceDN w:val="0"/>
              <w:adjustRightInd w:val="0"/>
              <w:rPr>
                <w:rFonts w:ascii="Arial Narrow" w:hAnsi="Arial Narrow" w:cs="Arial"/>
                <w:color w:val="000000"/>
              </w:rPr>
            </w:pPr>
          </w:p>
        </w:tc>
      </w:tr>
    </w:tbl>
    <w:p w14:paraId="22480E6C" w14:textId="77777777" w:rsidR="00DC3C73" w:rsidRDefault="00DC3C73" w:rsidP="00DC3C73">
      <w:pPr>
        <w:rPr>
          <w:rFonts w:ascii="Arial Narrow" w:hAnsi="Arial Narrow"/>
        </w:rPr>
      </w:pPr>
    </w:p>
    <w:p w14:paraId="415DFB56" w14:textId="77777777" w:rsidR="00DC3C73" w:rsidRDefault="00DC3C73" w:rsidP="00DC3C73">
      <w:pPr>
        <w:rPr>
          <w:rFonts w:ascii="Arial Narrow" w:hAnsi="Arial Narrow"/>
        </w:rPr>
      </w:pPr>
    </w:p>
    <w:p w14:paraId="4D7FE244" w14:textId="77777777" w:rsidR="00DC3C73" w:rsidRDefault="00DC3C73" w:rsidP="00DC3C73">
      <w:pPr>
        <w:rPr>
          <w:rFonts w:ascii="Arial Narrow" w:hAnsi="Arial Narrow"/>
        </w:rPr>
      </w:pPr>
    </w:p>
    <w:p w14:paraId="3E18243E" w14:textId="77777777" w:rsidR="00DC3C73" w:rsidRDefault="00DC3C73" w:rsidP="00DC3C73">
      <w:pPr>
        <w:rPr>
          <w:rFonts w:ascii="Arial Narrow" w:hAnsi="Arial Narrow"/>
        </w:rPr>
      </w:pPr>
    </w:p>
    <w:p w14:paraId="3F333AB0" w14:textId="77777777" w:rsidR="00DC3C73" w:rsidRDefault="00DC3C73" w:rsidP="00DC3C73">
      <w:pPr>
        <w:rPr>
          <w:rFonts w:ascii="Arial Narrow" w:hAnsi="Arial Narrow"/>
        </w:rPr>
      </w:pPr>
    </w:p>
    <w:p w14:paraId="2B5F3573" w14:textId="77777777" w:rsidR="00DC3C73" w:rsidRDefault="00DC3C73" w:rsidP="00DC3C73">
      <w:pPr>
        <w:rPr>
          <w:rFonts w:ascii="Arial Narrow" w:hAnsi="Arial Narrow"/>
        </w:rPr>
      </w:pPr>
    </w:p>
    <w:p w14:paraId="7E924980" w14:textId="77777777" w:rsidR="00DC3C73" w:rsidRPr="00F949B7" w:rsidRDefault="00DC3C73" w:rsidP="00DC3C73">
      <w:pPr>
        <w:rPr>
          <w:rFonts w:ascii="Arial Narrow" w:hAnsi="Arial Narrow"/>
        </w:rPr>
      </w:pPr>
    </w:p>
    <w:p w14:paraId="4D1AB3B4" w14:textId="77777777" w:rsidR="00DC3C73" w:rsidRPr="00F949B7"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Animal Bite Center Services</w:t>
      </w:r>
    </w:p>
    <w:p w14:paraId="146CD224"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515"/>
        <w:gridCol w:w="3150"/>
        <w:gridCol w:w="1170"/>
        <w:gridCol w:w="1530"/>
        <w:gridCol w:w="1710"/>
      </w:tblGrid>
      <w:tr w:rsidR="00DC3C73" w:rsidRPr="00F949B7" w14:paraId="13AA3754" w14:textId="77777777" w:rsidTr="00E44522">
        <w:trPr>
          <w:trHeight w:val="899"/>
        </w:trPr>
        <w:tc>
          <w:tcPr>
            <w:tcW w:w="5665" w:type="dxa"/>
            <w:gridSpan w:val="2"/>
          </w:tcPr>
          <w:p w14:paraId="2DC66913"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Republic Act 7160,Section 16 provides the legal basis for the protection of health against animal bites. Known as the General Welfare Clause which mandates Local Government Units (LGUs)ensure and support the promotion of health and safety of their inhabitants.</w:t>
            </w:r>
          </w:p>
          <w:p w14:paraId="2FB9C802"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Republic Act 9482 Section 7. Responsibilities of the LGUs. - LGUs, in their respective localities, shall: (4) Allocate funds to augment the implementation of the National Rabies Prevention and Control Program, particularly on the financing of supplies and human and Dog vaccines needed for immunization.</w:t>
            </w:r>
          </w:p>
        </w:tc>
        <w:tc>
          <w:tcPr>
            <w:tcW w:w="4410" w:type="dxa"/>
            <w:gridSpan w:val="3"/>
          </w:tcPr>
          <w:p w14:paraId="053AC0D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7160 (Local Government Code)                              </w:t>
            </w:r>
          </w:p>
          <w:p w14:paraId="3A055A0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9482 (Anti-Rabies Act of 2007)</w:t>
            </w:r>
          </w:p>
          <w:p w14:paraId="7A5B17B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Department of Health Rabies Prevention and Control Program</w:t>
            </w:r>
          </w:p>
        </w:tc>
      </w:tr>
      <w:tr w:rsidR="00DC3C73" w:rsidRPr="00F949B7" w14:paraId="462D1208" w14:textId="77777777" w:rsidTr="00E44522">
        <w:trPr>
          <w:trHeight w:val="105"/>
        </w:trPr>
        <w:tc>
          <w:tcPr>
            <w:tcW w:w="5665" w:type="dxa"/>
            <w:gridSpan w:val="2"/>
          </w:tcPr>
          <w:p w14:paraId="041955A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410" w:type="dxa"/>
            <w:gridSpan w:val="3"/>
          </w:tcPr>
          <w:p w14:paraId="5AF6B93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62BD6162" w14:textId="77777777" w:rsidTr="00E44522">
        <w:trPr>
          <w:trHeight w:val="105"/>
        </w:trPr>
        <w:tc>
          <w:tcPr>
            <w:tcW w:w="5665" w:type="dxa"/>
            <w:gridSpan w:val="2"/>
          </w:tcPr>
          <w:p w14:paraId="4A19919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410" w:type="dxa"/>
            <w:gridSpan w:val="3"/>
          </w:tcPr>
          <w:p w14:paraId="51F297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0B71263E" w14:textId="77777777" w:rsidTr="00E44522">
        <w:trPr>
          <w:trHeight w:val="105"/>
        </w:trPr>
        <w:tc>
          <w:tcPr>
            <w:tcW w:w="5665" w:type="dxa"/>
            <w:gridSpan w:val="2"/>
          </w:tcPr>
          <w:p w14:paraId="164DC7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410" w:type="dxa"/>
            <w:gridSpan w:val="3"/>
          </w:tcPr>
          <w:p w14:paraId="40E52D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3302BF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74553B22" w14:textId="77777777" w:rsidTr="00E44522">
        <w:trPr>
          <w:trHeight w:val="228"/>
        </w:trPr>
        <w:tc>
          <w:tcPr>
            <w:tcW w:w="5665" w:type="dxa"/>
            <w:gridSpan w:val="2"/>
          </w:tcPr>
          <w:p w14:paraId="0ED4E06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410" w:type="dxa"/>
            <w:gridSpan w:val="3"/>
          </w:tcPr>
          <w:p w14:paraId="17B0CA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 Individuals exposed to animal bites/scratches</w:t>
            </w:r>
          </w:p>
        </w:tc>
      </w:tr>
      <w:tr w:rsidR="00DC3C73" w:rsidRPr="00F949B7" w14:paraId="72D3E78E" w14:textId="77777777" w:rsidTr="00E44522">
        <w:trPr>
          <w:trHeight w:val="103"/>
        </w:trPr>
        <w:tc>
          <w:tcPr>
            <w:tcW w:w="5665" w:type="dxa"/>
            <w:gridSpan w:val="2"/>
          </w:tcPr>
          <w:p w14:paraId="04CA6E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410" w:type="dxa"/>
            <w:gridSpan w:val="3"/>
          </w:tcPr>
          <w:p w14:paraId="6507AF1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1CB6194F" w14:textId="77777777" w:rsidTr="00E44522">
        <w:trPr>
          <w:trHeight w:val="103"/>
        </w:trPr>
        <w:tc>
          <w:tcPr>
            <w:tcW w:w="5665" w:type="dxa"/>
            <w:gridSpan w:val="2"/>
          </w:tcPr>
          <w:p w14:paraId="46671E4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Patient’s ABTC Referral Record (1 original copy)</w:t>
            </w:r>
          </w:p>
        </w:tc>
        <w:tc>
          <w:tcPr>
            <w:tcW w:w="4410" w:type="dxa"/>
            <w:gridSpan w:val="3"/>
          </w:tcPr>
          <w:p w14:paraId="7D00A49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CAB8D05" w14:textId="77777777" w:rsidTr="00E44522">
        <w:trPr>
          <w:trHeight w:val="230"/>
        </w:trPr>
        <w:tc>
          <w:tcPr>
            <w:tcW w:w="5665" w:type="dxa"/>
            <w:gridSpan w:val="2"/>
          </w:tcPr>
          <w:p w14:paraId="10F59BE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410" w:type="dxa"/>
            <w:gridSpan w:val="3"/>
          </w:tcPr>
          <w:p w14:paraId="3969D8B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DA7DDC9" w14:textId="77777777" w:rsidTr="00E44522">
        <w:trPr>
          <w:trHeight w:val="230"/>
        </w:trPr>
        <w:tc>
          <w:tcPr>
            <w:tcW w:w="5665" w:type="dxa"/>
            <w:gridSpan w:val="2"/>
          </w:tcPr>
          <w:p w14:paraId="4C4DB6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410" w:type="dxa"/>
            <w:gridSpan w:val="3"/>
          </w:tcPr>
          <w:p w14:paraId="5C61593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707F589E" w14:textId="77777777" w:rsidTr="00E44522">
        <w:trPr>
          <w:trHeight w:val="230"/>
        </w:trPr>
        <w:tc>
          <w:tcPr>
            <w:tcW w:w="5665" w:type="dxa"/>
            <w:gridSpan w:val="2"/>
          </w:tcPr>
          <w:p w14:paraId="4BF41CD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original copy)</w:t>
            </w:r>
          </w:p>
        </w:tc>
        <w:tc>
          <w:tcPr>
            <w:tcW w:w="4410" w:type="dxa"/>
            <w:gridSpan w:val="3"/>
          </w:tcPr>
          <w:p w14:paraId="6F03667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6756ABA7" w14:textId="77777777" w:rsidTr="00E44522">
        <w:trPr>
          <w:trHeight w:val="230"/>
        </w:trPr>
        <w:tc>
          <w:tcPr>
            <w:tcW w:w="5665" w:type="dxa"/>
            <w:gridSpan w:val="2"/>
          </w:tcPr>
          <w:p w14:paraId="6077A0C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 Vaccination Card (Anti-Rabies Vaccination) (1 Original Copy) for previously vaccinated clients</w:t>
            </w:r>
          </w:p>
        </w:tc>
        <w:tc>
          <w:tcPr>
            <w:tcW w:w="4410" w:type="dxa"/>
            <w:gridSpan w:val="3"/>
          </w:tcPr>
          <w:p w14:paraId="6860DEF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1F7979F0" w14:textId="77777777" w:rsidTr="00E44522">
        <w:trPr>
          <w:trHeight w:val="230"/>
        </w:trPr>
        <w:tc>
          <w:tcPr>
            <w:tcW w:w="5665" w:type="dxa"/>
            <w:gridSpan w:val="2"/>
          </w:tcPr>
          <w:p w14:paraId="030424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Additional Requirement for Children 0-5 years old: Immunization Card (original copy)</w:t>
            </w:r>
          </w:p>
        </w:tc>
        <w:tc>
          <w:tcPr>
            <w:tcW w:w="4410" w:type="dxa"/>
            <w:gridSpan w:val="3"/>
          </w:tcPr>
          <w:p w14:paraId="50F9F0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residence/Client’s guardian</w:t>
            </w:r>
          </w:p>
        </w:tc>
      </w:tr>
      <w:tr w:rsidR="00DC3C73" w:rsidRPr="00F949B7" w14:paraId="1B3BD197" w14:textId="77777777" w:rsidTr="00E44522">
        <w:trPr>
          <w:trHeight w:val="236"/>
        </w:trPr>
        <w:tc>
          <w:tcPr>
            <w:tcW w:w="2515" w:type="dxa"/>
          </w:tcPr>
          <w:p w14:paraId="1247A4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3150" w:type="dxa"/>
          </w:tcPr>
          <w:p w14:paraId="617746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70" w:type="dxa"/>
          </w:tcPr>
          <w:p w14:paraId="37D5109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530" w:type="dxa"/>
          </w:tcPr>
          <w:p w14:paraId="03E996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10" w:type="dxa"/>
          </w:tcPr>
          <w:p w14:paraId="333F375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311C8A3B" w14:textId="77777777" w:rsidTr="00E44522">
        <w:trPr>
          <w:trHeight w:val="1203"/>
        </w:trPr>
        <w:tc>
          <w:tcPr>
            <w:tcW w:w="2515" w:type="dxa"/>
          </w:tcPr>
          <w:p w14:paraId="60E4496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p w14:paraId="30E19D96"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5A6745CD" w14:textId="77777777" w:rsidR="00DC3C73" w:rsidRPr="00F949B7" w:rsidRDefault="00DC3C73" w:rsidP="00E44522">
            <w:pPr>
              <w:rPr>
                <w:rFonts w:ascii="Arial Narrow" w:hAnsi="Arial Narrow" w:cs="Arial"/>
              </w:rPr>
            </w:pPr>
            <w:r w:rsidRPr="00F949B7">
              <w:rPr>
                <w:rFonts w:ascii="Arial Narrow" w:hAnsi="Arial Narrow" w:cs="Arial"/>
              </w:rPr>
              <w:t>1.1. Public Health Information Officer receives and check the completeness of documents.</w:t>
            </w:r>
          </w:p>
        </w:tc>
        <w:tc>
          <w:tcPr>
            <w:tcW w:w="1170" w:type="dxa"/>
          </w:tcPr>
          <w:p w14:paraId="46EDC02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9F1B3F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10" w:type="dxa"/>
          </w:tcPr>
          <w:p w14:paraId="38911698"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21D91204" w14:textId="77777777" w:rsidTr="00E44522">
        <w:trPr>
          <w:trHeight w:val="737"/>
        </w:trPr>
        <w:tc>
          <w:tcPr>
            <w:tcW w:w="2515" w:type="dxa"/>
          </w:tcPr>
          <w:p w14:paraId="2EEFB81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150" w:type="dxa"/>
          </w:tcPr>
          <w:p w14:paraId="3D75850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w:t>
            </w:r>
          </w:p>
          <w:p w14:paraId="607DF686"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5B67525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5CF91E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271D15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5B410ADD" w14:textId="77777777" w:rsidTr="00E44522">
        <w:trPr>
          <w:trHeight w:val="737"/>
        </w:trPr>
        <w:tc>
          <w:tcPr>
            <w:tcW w:w="2515" w:type="dxa"/>
          </w:tcPr>
          <w:p w14:paraId="1F94E910"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3. Patient approaches table 2 for vital signs.</w:t>
            </w:r>
          </w:p>
        </w:tc>
        <w:tc>
          <w:tcPr>
            <w:tcW w:w="3150" w:type="dxa"/>
          </w:tcPr>
          <w:p w14:paraId="2EBDDAD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take and record patient's vital signs and advises the patient to proceed to the encoder's table/s (Table 3/4/5).</w:t>
            </w:r>
          </w:p>
          <w:p w14:paraId="44811D48"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284D2F5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41D204D"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710" w:type="dxa"/>
          </w:tcPr>
          <w:p w14:paraId="5C6CF6B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65A0939D" w14:textId="77777777" w:rsidTr="00E44522">
        <w:trPr>
          <w:trHeight w:val="559"/>
        </w:trPr>
        <w:tc>
          <w:tcPr>
            <w:tcW w:w="2515" w:type="dxa"/>
          </w:tcPr>
          <w:p w14:paraId="694AB851"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3150" w:type="dxa"/>
          </w:tcPr>
          <w:p w14:paraId="728DFB2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4BE9E1F0"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668D7FF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D720C8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7B5777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26B3ACCB" w14:textId="77777777" w:rsidTr="00E44522">
        <w:trPr>
          <w:trHeight w:val="424"/>
        </w:trPr>
        <w:tc>
          <w:tcPr>
            <w:tcW w:w="2515" w:type="dxa"/>
          </w:tcPr>
          <w:p w14:paraId="5C4BEA0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Patient proceeds to 2nd Floor and approaches ABTC Registration area.</w:t>
            </w:r>
          </w:p>
        </w:tc>
        <w:tc>
          <w:tcPr>
            <w:tcW w:w="3150" w:type="dxa"/>
          </w:tcPr>
          <w:p w14:paraId="675E731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w:t>
            </w:r>
            <w:r>
              <w:rPr>
                <w:rFonts w:ascii="Arial Narrow" w:hAnsi="Arial Narrow" w:cs="Arial"/>
                <w:color w:val="000000"/>
              </w:rPr>
              <w:t>.</w:t>
            </w:r>
            <w:r w:rsidRPr="00F949B7">
              <w:rPr>
                <w:rFonts w:ascii="Arial Narrow" w:hAnsi="Arial Narrow" w:cs="Arial"/>
                <w:color w:val="000000"/>
              </w:rPr>
              <w:t xml:space="preserve"> Nurse on Duty receives patient’s Referral and assists Patient to ABTC consultation area </w:t>
            </w:r>
          </w:p>
        </w:tc>
        <w:tc>
          <w:tcPr>
            <w:tcW w:w="1170" w:type="dxa"/>
          </w:tcPr>
          <w:p w14:paraId="2D7179E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55DFF6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10" w:type="dxa"/>
          </w:tcPr>
          <w:p w14:paraId="321D3CD6"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Adminstrative</w:t>
            </w:r>
            <w:proofErr w:type="spellEnd"/>
            <w:r w:rsidRPr="00F949B7">
              <w:rPr>
                <w:rFonts w:ascii="Arial Narrow" w:hAnsi="Arial Narrow" w:cs="Arial"/>
                <w:color w:val="000000"/>
              </w:rPr>
              <w:t xml:space="preserve"> Staff on duty</w:t>
            </w:r>
          </w:p>
        </w:tc>
      </w:tr>
      <w:tr w:rsidR="00DC3C73" w:rsidRPr="00F949B7" w14:paraId="594A7398" w14:textId="77777777" w:rsidTr="00E44522">
        <w:trPr>
          <w:trHeight w:val="737"/>
        </w:trPr>
        <w:tc>
          <w:tcPr>
            <w:tcW w:w="2515" w:type="dxa"/>
            <w:vMerge w:val="restart"/>
          </w:tcPr>
          <w:p w14:paraId="55F8B3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Patient approaches table for ABTC initial assessment.</w:t>
            </w:r>
          </w:p>
        </w:tc>
        <w:tc>
          <w:tcPr>
            <w:tcW w:w="3150" w:type="dxa"/>
          </w:tcPr>
          <w:p w14:paraId="4108219B"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6.1. ABTC Nurse opens Patient consultation record thru WAH </w:t>
            </w:r>
          </w:p>
          <w:p w14:paraId="6FFE1C4F"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0290FD3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lastRenderedPageBreak/>
              <w:t>None</w:t>
            </w:r>
          </w:p>
        </w:tc>
        <w:tc>
          <w:tcPr>
            <w:tcW w:w="1530" w:type="dxa"/>
          </w:tcPr>
          <w:p w14:paraId="0F4EB37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minutes</w:t>
            </w:r>
          </w:p>
        </w:tc>
        <w:tc>
          <w:tcPr>
            <w:tcW w:w="1710" w:type="dxa"/>
          </w:tcPr>
          <w:p w14:paraId="5948CF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6E707FFB" w14:textId="77777777" w:rsidTr="00E44522">
        <w:trPr>
          <w:trHeight w:val="737"/>
        </w:trPr>
        <w:tc>
          <w:tcPr>
            <w:tcW w:w="2515" w:type="dxa"/>
            <w:vMerge/>
          </w:tcPr>
          <w:p w14:paraId="184176BF"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22753FC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6.2. ABTC Nurse conducts patient’s medical history taking, assessment and categorization of animal bite</w:t>
            </w:r>
          </w:p>
          <w:p w14:paraId="071C663A"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678A63A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31D304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51D188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63FDD167" w14:textId="77777777" w:rsidTr="00E44522">
        <w:trPr>
          <w:trHeight w:val="1235"/>
        </w:trPr>
        <w:tc>
          <w:tcPr>
            <w:tcW w:w="2515" w:type="dxa"/>
          </w:tcPr>
          <w:p w14:paraId="6CEABC9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 Patient proceeds to Medical Consultation area.</w:t>
            </w:r>
          </w:p>
        </w:tc>
        <w:tc>
          <w:tcPr>
            <w:tcW w:w="3150" w:type="dxa"/>
          </w:tcPr>
          <w:p w14:paraId="0450CE3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w:t>
            </w:r>
            <w:r>
              <w:rPr>
                <w:rFonts w:ascii="Arial Narrow" w:hAnsi="Arial Narrow" w:cs="Arial"/>
                <w:color w:val="000000"/>
              </w:rPr>
              <w:t>.</w:t>
            </w:r>
            <w:r w:rsidRPr="00F949B7">
              <w:rPr>
                <w:rFonts w:ascii="Arial Narrow" w:hAnsi="Arial Narrow" w:cs="Arial"/>
                <w:color w:val="000000"/>
              </w:rPr>
              <w:t xml:space="preserve"> MHO conducts medical consultation of the animal bite victim, evaluates and prescribe appropriate treatment.</w:t>
            </w:r>
          </w:p>
          <w:p w14:paraId="2B049942"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6A783B1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17EB69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152FC0A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3562D881" w14:textId="77777777" w:rsidTr="00E44522">
        <w:trPr>
          <w:trHeight w:val="737"/>
        </w:trPr>
        <w:tc>
          <w:tcPr>
            <w:tcW w:w="2515" w:type="dxa"/>
            <w:vMerge w:val="restart"/>
          </w:tcPr>
          <w:p w14:paraId="1B57525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 Patient proceeds to ABTC Holding area and submits their Patient Record to Nurse on duty at the ABTC ID card issuance desk.</w:t>
            </w:r>
          </w:p>
        </w:tc>
        <w:tc>
          <w:tcPr>
            <w:tcW w:w="3150" w:type="dxa"/>
          </w:tcPr>
          <w:p w14:paraId="7FFF432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8.1</w:t>
            </w:r>
            <w:r>
              <w:rPr>
                <w:rFonts w:ascii="Arial Narrow" w:hAnsi="Arial Narrow" w:cs="Arial"/>
                <w:color w:val="000000"/>
              </w:rPr>
              <w:t>.</w:t>
            </w:r>
            <w:r w:rsidRPr="00F949B7">
              <w:rPr>
                <w:rFonts w:ascii="Arial Narrow" w:hAnsi="Arial Narrow" w:cs="Arial"/>
                <w:color w:val="000000"/>
              </w:rPr>
              <w:t xml:space="preserve"> ABTC Nurse collects Individual Patient record and prepare Patient ID Card and prescribed medicine by MHO. </w:t>
            </w:r>
          </w:p>
          <w:p w14:paraId="7EBFFDB0"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267456E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837A40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710" w:type="dxa"/>
          </w:tcPr>
          <w:p w14:paraId="699C89E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7DE63C34" w14:textId="77777777" w:rsidTr="00E44522">
        <w:trPr>
          <w:trHeight w:val="737"/>
        </w:trPr>
        <w:tc>
          <w:tcPr>
            <w:tcW w:w="2515" w:type="dxa"/>
            <w:vMerge/>
          </w:tcPr>
          <w:p w14:paraId="2C189D30"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4753097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8.2</w:t>
            </w:r>
            <w:r>
              <w:rPr>
                <w:rFonts w:ascii="Arial Narrow" w:hAnsi="Arial Narrow" w:cs="Arial"/>
                <w:color w:val="000000"/>
              </w:rPr>
              <w:t xml:space="preserve">. </w:t>
            </w:r>
            <w:r w:rsidRPr="00F949B7">
              <w:rPr>
                <w:rFonts w:ascii="Arial Narrow" w:hAnsi="Arial Narrow" w:cs="Arial"/>
                <w:color w:val="000000"/>
              </w:rPr>
              <w:t>ABTC Nurse conducts Rabies Health Awareness Session and Special Reminders for animal bite victims.</w:t>
            </w:r>
          </w:p>
          <w:p w14:paraId="579FCC16"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2865535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23BFBC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710" w:type="dxa"/>
          </w:tcPr>
          <w:p w14:paraId="623748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64253E76" w14:textId="77777777" w:rsidTr="00E44522">
        <w:trPr>
          <w:trHeight w:val="737"/>
        </w:trPr>
        <w:tc>
          <w:tcPr>
            <w:tcW w:w="2515" w:type="dxa"/>
            <w:vMerge w:val="restart"/>
          </w:tcPr>
          <w:p w14:paraId="04A09CF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 Patient proceeds to Vaccination Area</w:t>
            </w:r>
          </w:p>
        </w:tc>
        <w:tc>
          <w:tcPr>
            <w:tcW w:w="3150" w:type="dxa"/>
          </w:tcPr>
          <w:p w14:paraId="20B17B6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9.1</w:t>
            </w:r>
            <w:r>
              <w:rPr>
                <w:rFonts w:ascii="Arial Narrow" w:hAnsi="Arial Narrow" w:cs="Arial"/>
                <w:color w:val="000000"/>
              </w:rPr>
              <w:t>.</w:t>
            </w:r>
            <w:r w:rsidRPr="00F949B7">
              <w:rPr>
                <w:rFonts w:ascii="Arial Narrow" w:hAnsi="Arial Narrow" w:cs="Arial"/>
                <w:color w:val="000000"/>
              </w:rPr>
              <w:t xml:space="preserve"> Administration of Anti-Rabies Vaccine/Anti-Tetanus Toxoid/ Rabies Immunoglobulin (ERIG) if needed.</w:t>
            </w:r>
          </w:p>
        </w:tc>
        <w:tc>
          <w:tcPr>
            <w:tcW w:w="1170" w:type="dxa"/>
          </w:tcPr>
          <w:p w14:paraId="53D70A0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BA9C8C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 for Category II clients</w:t>
            </w:r>
          </w:p>
          <w:p w14:paraId="3B884047" w14:textId="77777777" w:rsidR="00DC3C73"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 and 30 minutes for Category III clients</w:t>
            </w:r>
          </w:p>
          <w:p w14:paraId="7516B071"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1710" w:type="dxa"/>
          </w:tcPr>
          <w:p w14:paraId="027BD8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0DEC1F3B" w14:textId="77777777" w:rsidTr="00E44522">
        <w:trPr>
          <w:trHeight w:val="737"/>
        </w:trPr>
        <w:tc>
          <w:tcPr>
            <w:tcW w:w="2515" w:type="dxa"/>
            <w:vMerge/>
          </w:tcPr>
          <w:p w14:paraId="03DA1BD3"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616A27C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9.2 If Category III patients needed referral to other facility, patients will be instructed to proceed to ABTC ID Card issuance desk.</w:t>
            </w:r>
          </w:p>
          <w:p w14:paraId="40859527"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5FB7BD0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6DC8B4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710" w:type="dxa"/>
          </w:tcPr>
          <w:p w14:paraId="75D8817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70D39E29" w14:textId="77777777" w:rsidTr="00E44522">
        <w:trPr>
          <w:trHeight w:val="737"/>
        </w:trPr>
        <w:tc>
          <w:tcPr>
            <w:tcW w:w="2515" w:type="dxa"/>
          </w:tcPr>
          <w:p w14:paraId="3676E2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Patient proceeds to the ABTC ID Card Issuance Desk.</w:t>
            </w:r>
          </w:p>
        </w:tc>
        <w:tc>
          <w:tcPr>
            <w:tcW w:w="3150" w:type="dxa"/>
          </w:tcPr>
          <w:p w14:paraId="09D4122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10.1</w:t>
            </w:r>
            <w:r>
              <w:rPr>
                <w:rFonts w:ascii="Arial Narrow" w:hAnsi="Arial Narrow" w:cs="Arial"/>
                <w:color w:val="000000"/>
              </w:rPr>
              <w:t>.</w:t>
            </w:r>
            <w:r w:rsidRPr="00F949B7">
              <w:rPr>
                <w:rFonts w:ascii="Arial Narrow" w:hAnsi="Arial Narrow" w:cs="Arial"/>
                <w:color w:val="000000"/>
              </w:rPr>
              <w:t xml:space="preserve"> Release Patient ID Card, reminds follow-up schedule and special reminders.</w:t>
            </w:r>
          </w:p>
          <w:p w14:paraId="27C8C014"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5B7D804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8AFFD49" w14:textId="4A5AE419"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 xml:space="preserve">5 </w:t>
            </w:r>
            <w:r w:rsidR="000F7811" w:rsidRPr="00F949B7">
              <w:rPr>
                <w:rFonts w:ascii="Arial Narrow" w:hAnsi="Arial Narrow" w:cs="Arial"/>
                <w:color w:val="000000"/>
              </w:rPr>
              <w:t>minutes</w:t>
            </w:r>
          </w:p>
        </w:tc>
        <w:tc>
          <w:tcPr>
            <w:tcW w:w="1710" w:type="dxa"/>
          </w:tcPr>
          <w:p w14:paraId="1294C8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43F3C1C3" w14:textId="77777777" w:rsidTr="00E44522">
        <w:trPr>
          <w:trHeight w:val="737"/>
        </w:trPr>
        <w:tc>
          <w:tcPr>
            <w:tcW w:w="2515" w:type="dxa"/>
          </w:tcPr>
          <w:p w14:paraId="01677359"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78C0D8E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10.2</w:t>
            </w:r>
            <w:r>
              <w:rPr>
                <w:rFonts w:ascii="Arial Narrow" w:hAnsi="Arial Narrow" w:cs="Arial"/>
                <w:color w:val="000000"/>
              </w:rPr>
              <w:t>.</w:t>
            </w:r>
            <w:r w:rsidRPr="00F949B7">
              <w:rPr>
                <w:rFonts w:ascii="Arial Narrow" w:hAnsi="Arial Narrow" w:cs="Arial"/>
                <w:color w:val="000000"/>
              </w:rPr>
              <w:t xml:space="preserve"> Dispense the available medicines and record medicine to dispensing form and EMR (LMIS, WAH)</w:t>
            </w:r>
          </w:p>
          <w:p w14:paraId="194DD8E8"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5A870A2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99C89A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55589FB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26045E27" w14:textId="77777777" w:rsidTr="00E44522">
        <w:trPr>
          <w:trHeight w:val="737"/>
        </w:trPr>
        <w:tc>
          <w:tcPr>
            <w:tcW w:w="2515" w:type="dxa"/>
          </w:tcPr>
          <w:p w14:paraId="795D3BF7" w14:textId="77777777" w:rsidR="00DC3C73" w:rsidRPr="00F949B7" w:rsidRDefault="00DC3C73" w:rsidP="00E44522">
            <w:pPr>
              <w:autoSpaceDE w:val="0"/>
              <w:autoSpaceDN w:val="0"/>
              <w:adjustRightInd w:val="0"/>
              <w:rPr>
                <w:rFonts w:ascii="Arial Narrow" w:hAnsi="Arial Narrow" w:cs="Arial"/>
                <w:color w:val="000000"/>
              </w:rPr>
            </w:pPr>
          </w:p>
        </w:tc>
        <w:tc>
          <w:tcPr>
            <w:tcW w:w="3150" w:type="dxa"/>
          </w:tcPr>
          <w:p w14:paraId="08D262A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10.3</w:t>
            </w:r>
            <w:r>
              <w:rPr>
                <w:rFonts w:ascii="Arial Narrow" w:hAnsi="Arial Narrow" w:cs="Arial"/>
                <w:color w:val="000000"/>
              </w:rPr>
              <w:t xml:space="preserve">. </w:t>
            </w:r>
            <w:r w:rsidRPr="00F949B7">
              <w:rPr>
                <w:rFonts w:ascii="Arial Narrow" w:hAnsi="Arial Narrow" w:cs="Arial"/>
                <w:color w:val="000000"/>
              </w:rPr>
              <w:t>Provide proper instruction and advise to patient</w:t>
            </w:r>
          </w:p>
        </w:tc>
        <w:tc>
          <w:tcPr>
            <w:tcW w:w="1170" w:type="dxa"/>
          </w:tcPr>
          <w:p w14:paraId="0A2048B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3923AF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6BEE0A0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ABTC Nurse on Duty</w:t>
            </w:r>
          </w:p>
        </w:tc>
      </w:tr>
      <w:tr w:rsidR="00DC3C73" w:rsidRPr="00F949B7" w14:paraId="506CDC5F" w14:textId="77777777" w:rsidTr="00E44522">
        <w:trPr>
          <w:trHeight w:val="359"/>
        </w:trPr>
        <w:tc>
          <w:tcPr>
            <w:tcW w:w="2515" w:type="dxa"/>
          </w:tcPr>
          <w:p w14:paraId="109CD8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150" w:type="dxa"/>
          </w:tcPr>
          <w:p w14:paraId="6C2315E1" w14:textId="77777777" w:rsidR="00DC3C73" w:rsidRPr="00F949B7" w:rsidRDefault="00DC3C73" w:rsidP="00E44522">
            <w:pPr>
              <w:autoSpaceDE w:val="0"/>
              <w:autoSpaceDN w:val="0"/>
              <w:adjustRightInd w:val="0"/>
              <w:rPr>
                <w:rFonts w:ascii="Arial Narrow" w:hAnsi="Arial Narrow" w:cs="Arial"/>
                <w:color w:val="000000"/>
              </w:rPr>
            </w:pPr>
          </w:p>
        </w:tc>
        <w:tc>
          <w:tcPr>
            <w:tcW w:w="1170" w:type="dxa"/>
          </w:tcPr>
          <w:p w14:paraId="190B4802" w14:textId="77777777" w:rsidR="00DC3C73" w:rsidRPr="001D094A" w:rsidRDefault="00DC3C73" w:rsidP="00E44522">
            <w:pPr>
              <w:autoSpaceDE w:val="0"/>
              <w:autoSpaceDN w:val="0"/>
              <w:adjustRightInd w:val="0"/>
              <w:rPr>
                <w:rFonts w:ascii="Arial Narrow" w:hAnsi="Arial Narrow" w:cs="Arial"/>
                <w:b/>
                <w:bCs/>
                <w:color w:val="000000"/>
              </w:rPr>
            </w:pPr>
            <w:r w:rsidRPr="001D094A">
              <w:rPr>
                <w:rFonts w:ascii="Arial Narrow" w:hAnsi="Arial Narrow" w:cs="Arial"/>
                <w:b/>
                <w:bCs/>
                <w:color w:val="000000"/>
              </w:rPr>
              <w:t>None</w:t>
            </w:r>
          </w:p>
        </w:tc>
        <w:tc>
          <w:tcPr>
            <w:tcW w:w="1530" w:type="dxa"/>
          </w:tcPr>
          <w:p w14:paraId="60D64486" w14:textId="77777777" w:rsidR="00DC3C73" w:rsidRPr="001D094A" w:rsidRDefault="00DC3C73" w:rsidP="00E44522">
            <w:pPr>
              <w:autoSpaceDE w:val="0"/>
              <w:autoSpaceDN w:val="0"/>
              <w:adjustRightInd w:val="0"/>
              <w:rPr>
                <w:rFonts w:ascii="Arial Narrow" w:hAnsi="Arial Narrow" w:cs="Arial"/>
                <w:b/>
                <w:bCs/>
                <w:color w:val="000000"/>
              </w:rPr>
            </w:pPr>
            <w:r w:rsidRPr="001D094A">
              <w:rPr>
                <w:rFonts w:ascii="Arial Narrow" w:hAnsi="Arial Narrow" w:cs="Arial"/>
                <w:b/>
                <w:bCs/>
                <w:color w:val="000000"/>
              </w:rPr>
              <w:t>3 hours and 50 minutes</w:t>
            </w:r>
          </w:p>
        </w:tc>
        <w:tc>
          <w:tcPr>
            <w:tcW w:w="1710" w:type="dxa"/>
          </w:tcPr>
          <w:p w14:paraId="170FB3AE" w14:textId="77777777" w:rsidR="00DC3C73" w:rsidRPr="00F949B7" w:rsidRDefault="00DC3C73" w:rsidP="00E44522">
            <w:pPr>
              <w:autoSpaceDE w:val="0"/>
              <w:autoSpaceDN w:val="0"/>
              <w:adjustRightInd w:val="0"/>
              <w:rPr>
                <w:rFonts w:ascii="Arial Narrow" w:hAnsi="Arial Narrow" w:cs="Arial"/>
                <w:color w:val="000000"/>
              </w:rPr>
            </w:pPr>
          </w:p>
        </w:tc>
      </w:tr>
    </w:tbl>
    <w:p w14:paraId="7B4F1142"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23560EA2"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77C27DB"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111CF95"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13554480"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9318CE9" w14:textId="77777777" w:rsidR="00DC3C73" w:rsidRPr="00377C20" w:rsidRDefault="00DC3C73" w:rsidP="00DC3C73">
      <w:pPr>
        <w:autoSpaceDE w:val="0"/>
        <w:autoSpaceDN w:val="0"/>
        <w:adjustRightInd w:val="0"/>
        <w:spacing w:after="0" w:line="240" w:lineRule="auto"/>
        <w:rPr>
          <w:rFonts w:ascii="Arial Narrow" w:hAnsi="Arial Narrow" w:cs="Arial"/>
          <w:b/>
          <w:bCs/>
          <w:color w:val="000000"/>
        </w:rPr>
      </w:pPr>
    </w:p>
    <w:p w14:paraId="0CF79925" w14:textId="77777777" w:rsidR="00DC3C73" w:rsidRPr="006E1462"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National Tuberculosis Program (DOTS Services):</w:t>
      </w:r>
    </w:p>
    <w:p w14:paraId="11BAD365"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1975"/>
        <w:gridCol w:w="3690"/>
        <w:gridCol w:w="1080"/>
        <w:gridCol w:w="1530"/>
        <w:gridCol w:w="1800"/>
      </w:tblGrid>
      <w:tr w:rsidR="00DC3C73" w:rsidRPr="00F949B7" w14:paraId="1198FAF9" w14:textId="77777777" w:rsidTr="00E44522">
        <w:trPr>
          <w:trHeight w:val="105"/>
        </w:trPr>
        <w:tc>
          <w:tcPr>
            <w:tcW w:w="5665" w:type="dxa"/>
            <w:gridSpan w:val="2"/>
          </w:tcPr>
          <w:p w14:paraId="474C90F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 xml:space="preserve">TB treatment and care aimed at customizing health services to be more patient-centric across the TB care continuum in health facilities. Republic Act No. No. 10767 (“Comprehensive Tuberculosis Elimination Plan Act) states that the State is mandated to adopt an integrated and comprehensive approach to health development. Towards this end, the State shall support and expand efforts to eliminate tuberculosis as a public health problem by increasing investments for its prevention, treatment and control, and adopting a multisectoral approach in responding to the disease.                      </w:t>
            </w:r>
          </w:p>
        </w:tc>
        <w:tc>
          <w:tcPr>
            <w:tcW w:w="4410" w:type="dxa"/>
            <w:gridSpan w:val="3"/>
          </w:tcPr>
          <w:p w14:paraId="5F618A26"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Republic Act No. No. 10767 (“Comprehensive Tuberculosis Elimination Plan Act)</w:t>
            </w:r>
          </w:p>
          <w:p w14:paraId="3BFDC5C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Sangguniang Bay7an resolution No. 39-2012 - An ordinance adopting the TB Control Program in the Municipality of Pagsanjan to strengthen and support all activities of the program</w:t>
            </w:r>
          </w:p>
        </w:tc>
      </w:tr>
      <w:tr w:rsidR="00DC3C73" w:rsidRPr="00F949B7" w14:paraId="00BB5A3A" w14:textId="77777777" w:rsidTr="00E44522">
        <w:trPr>
          <w:trHeight w:val="105"/>
        </w:trPr>
        <w:tc>
          <w:tcPr>
            <w:tcW w:w="5665" w:type="dxa"/>
            <w:gridSpan w:val="2"/>
          </w:tcPr>
          <w:p w14:paraId="34E0E5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410" w:type="dxa"/>
            <w:gridSpan w:val="3"/>
          </w:tcPr>
          <w:p w14:paraId="32C669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DOTS Clinic</w:t>
            </w:r>
          </w:p>
        </w:tc>
      </w:tr>
      <w:tr w:rsidR="00DC3C73" w:rsidRPr="00F949B7" w14:paraId="378CE3AF" w14:textId="77777777" w:rsidTr="00E44522">
        <w:trPr>
          <w:trHeight w:val="105"/>
        </w:trPr>
        <w:tc>
          <w:tcPr>
            <w:tcW w:w="5665" w:type="dxa"/>
            <w:gridSpan w:val="2"/>
          </w:tcPr>
          <w:p w14:paraId="2E810AA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410" w:type="dxa"/>
            <w:gridSpan w:val="3"/>
          </w:tcPr>
          <w:p w14:paraId="2781BF1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1E2CFB73" w14:textId="77777777" w:rsidTr="00E44522">
        <w:trPr>
          <w:trHeight w:val="105"/>
        </w:trPr>
        <w:tc>
          <w:tcPr>
            <w:tcW w:w="5665" w:type="dxa"/>
            <w:gridSpan w:val="2"/>
          </w:tcPr>
          <w:p w14:paraId="3307783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410" w:type="dxa"/>
            <w:gridSpan w:val="3"/>
          </w:tcPr>
          <w:p w14:paraId="409CC5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59549D8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3622C898" w14:textId="77777777" w:rsidTr="00E44522">
        <w:trPr>
          <w:trHeight w:val="233"/>
        </w:trPr>
        <w:tc>
          <w:tcPr>
            <w:tcW w:w="5665" w:type="dxa"/>
            <w:gridSpan w:val="2"/>
          </w:tcPr>
          <w:p w14:paraId="3EB71A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410" w:type="dxa"/>
            <w:gridSpan w:val="3"/>
          </w:tcPr>
          <w:p w14:paraId="117AFC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43831C1F" w14:textId="77777777" w:rsidTr="00E44522">
        <w:trPr>
          <w:trHeight w:val="103"/>
        </w:trPr>
        <w:tc>
          <w:tcPr>
            <w:tcW w:w="5665" w:type="dxa"/>
            <w:gridSpan w:val="2"/>
          </w:tcPr>
          <w:p w14:paraId="6F7650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410" w:type="dxa"/>
            <w:gridSpan w:val="3"/>
          </w:tcPr>
          <w:p w14:paraId="28F469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3C050110" w14:textId="77777777" w:rsidTr="00E44522">
        <w:trPr>
          <w:trHeight w:val="103"/>
        </w:trPr>
        <w:tc>
          <w:tcPr>
            <w:tcW w:w="5665" w:type="dxa"/>
            <w:gridSpan w:val="2"/>
          </w:tcPr>
          <w:p w14:paraId="17DAA46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 Request Form (1 original copy)</w:t>
            </w:r>
          </w:p>
        </w:tc>
        <w:tc>
          <w:tcPr>
            <w:tcW w:w="4410" w:type="dxa"/>
            <w:gridSpan w:val="3"/>
          </w:tcPr>
          <w:p w14:paraId="39E301A1" w14:textId="77777777" w:rsidR="00DC3C73" w:rsidRPr="00F949B7" w:rsidRDefault="00DC3C73" w:rsidP="00E44522">
            <w:pPr>
              <w:rPr>
                <w:rFonts w:ascii="Arial Narrow" w:hAnsi="Arial Narrow"/>
              </w:rPr>
            </w:pPr>
            <w:r w:rsidRPr="00F949B7">
              <w:rPr>
                <w:rFonts w:ascii="Arial Narrow" w:hAnsi="Arial Narrow" w:cs="Arial"/>
                <w:color w:val="000000"/>
              </w:rPr>
              <w:t>Barangay Health Station of residence</w:t>
            </w:r>
          </w:p>
          <w:p w14:paraId="54C24605"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83A1E61" w14:textId="77777777" w:rsidTr="00E44522">
        <w:trPr>
          <w:trHeight w:val="103"/>
        </w:trPr>
        <w:tc>
          <w:tcPr>
            <w:tcW w:w="5665" w:type="dxa"/>
            <w:gridSpan w:val="2"/>
          </w:tcPr>
          <w:p w14:paraId="270695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410" w:type="dxa"/>
            <w:gridSpan w:val="3"/>
          </w:tcPr>
          <w:p w14:paraId="42923167" w14:textId="77777777" w:rsidR="00DC3C73" w:rsidRPr="00F949B7" w:rsidRDefault="00DC3C73" w:rsidP="00E44522">
            <w:pPr>
              <w:rPr>
                <w:rFonts w:ascii="Arial Narrow" w:hAnsi="Arial Narrow"/>
              </w:rPr>
            </w:pPr>
            <w:r w:rsidRPr="00F949B7">
              <w:rPr>
                <w:rFonts w:ascii="Arial Narrow" w:hAnsi="Arial Narrow" w:cs="Arial"/>
                <w:color w:val="000000"/>
              </w:rPr>
              <w:t>Barangay Health Station of residence</w:t>
            </w:r>
          </w:p>
          <w:p w14:paraId="7D7E1009"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106FA714" w14:textId="77777777" w:rsidTr="00E44522">
        <w:trPr>
          <w:trHeight w:val="103"/>
        </w:trPr>
        <w:tc>
          <w:tcPr>
            <w:tcW w:w="5665" w:type="dxa"/>
            <w:gridSpan w:val="2"/>
          </w:tcPr>
          <w:p w14:paraId="18AC6B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410" w:type="dxa"/>
            <w:gridSpan w:val="3"/>
          </w:tcPr>
          <w:p w14:paraId="29B219EF" w14:textId="77777777" w:rsidR="00DC3C73" w:rsidRPr="00F949B7" w:rsidRDefault="00DC3C73" w:rsidP="00E44522">
            <w:pPr>
              <w:rPr>
                <w:rFonts w:ascii="Arial Narrow" w:hAnsi="Arial Narrow"/>
              </w:rPr>
            </w:pPr>
            <w:r w:rsidRPr="00F949B7">
              <w:rPr>
                <w:rFonts w:ascii="Arial Narrow" w:hAnsi="Arial Narrow" w:cs="Arial"/>
                <w:color w:val="000000"/>
              </w:rPr>
              <w:t>Barangay Health Station of residence</w:t>
            </w:r>
          </w:p>
          <w:p w14:paraId="30999ED9"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0D06B2DF" w14:textId="77777777" w:rsidTr="00E44522">
        <w:trPr>
          <w:trHeight w:val="103"/>
        </w:trPr>
        <w:tc>
          <w:tcPr>
            <w:tcW w:w="5665" w:type="dxa"/>
            <w:gridSpan w:val="2"/>
          </w:tcPr>
          <w:p w14:paraId="26695F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Laboratory/Diagnostic Results if applicable (1 original/xerox copy)</w:t>
            </w:r>
          </w:p>
        </w:tc>
        <w:tc>
          <w:tcPr>
            <w:tcW w:w="4410" w:type="dxa"/>
            <w:gridSpan w:val="3"/>
          </w:tcPr>
          <w:p w14:paraId="337791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6AE08008" w14:textId="77777777" w:rsidTr="00E44522">
        <w:trPr>
          <w:trHeight w:val="103"/>
        </w:trPr>
        <w:tc>
          <w:tcPr>
            <w:tcW w:w="5665" w:type="dxa"/>
            <w:gridSpan w:val="2"/>
          </w:tcPr>
          <w:p w14:paraId="5508C45E" w14:textId="46FC1C59"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NTP Referral Form / Referral Letter from Private Clinic / Hospital</w:t>
            </w:r>
            <w:r w:rsidR="00BF32BD">
              <w:rPr>
                <w:rFonts w:ascii="Arial Narrow" w:hAnsi="Arial Narrow" w:cs="Arial"/>
                <w:color w:val="000000"/>
              </w:rPr>
              <w:t xml:space="preserve"> </w:t>
            </w:r>
            <w:r w:rsidRPr="00F949B7">
              <w:rPr>
                <w:rFonts w:ascii="Arial Narrow" w:hAnsi="Arial Narrow" w:cs="Arial"/>
                <w:color w:val="000000"/>
              </w:rPr>
              <w:t>(1 original copy)</w:t>
            </w:r>
          </w:p>
        </w:tc>
        <w:tc>
          <w:tcPr>
            <w:tcW w:w="4410" w:type="dxa"/>
            <w:gridSpan w:val="3"/>
          </w:tcPr>
          <w:p w14:paraId="4C621C3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7DB9DCBE" w14:textId="77777777" w:rsidTr="00E44522">
        <w:trPr>
          <w:trHeight w:val="103"/>
        </w:trPr>
        <w:tc>
          <w:tcPr>
            <w:tcW w:w="5665" w:type="dxa"/>
            <w:gridSpan w:val="2"/>
          </w:tcPr>
          <w:p w14:paraId="419C92E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NTP Treatment Identification Card</w:t>
            </w:r>
          </w:p>
        </w:tc>
        <w:tc>
          <w:tcPr>
            <w:tcW w:w="4410" w:type="dxa"/>
            <w:gridSpan w:val="3"/>
          </w:tcPr>
          <w:p w14:paraId="2EBC028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771C7021" w14:textId="77777777" w:rsidTr="00E44522">
        <w:trPr>
          <w:trHeight w:val="236"/>
        </w:trPr>
        <w:tc>
          <w:tcPr>
            <w:tcW w:w="1975" w:type="dxa"/>
          </w:tcPr>
          <w:p w14:paraId="5E564D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3690" w:type="dxa"/>
          </w:tcPr>
          <w:p w14:paraId="2FF55C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080" w:type="dxa"/>
          </w:tcPr>
          <w:p w14:paraId="72DDAB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530" w:type="dxa"/>
          </w:tcPr>
          <w:p w14:paraId="3D05305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00" w:type="dxa"/>
          </w:tcPr>
          <w:p w14:paraId="0B1D1E3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2A89B197" w14:textId="77777777" w:rsidTr="00E44522">
        <w:trPr>
          <w:trHeight w:val="307"/>
        </w:trPr>
        <w:tc>
          <w:tcPr>
            <w:tcW w:w="10075" w:type="dxa"/>
            <w:gridSpan w:val="5"/>
          </w:tcPr>
          <w:p w14:paraId="19068785" w14:textId="77777777" w:rsidR="00DC3C73" w:rsidRPr="00F949B7" w:rsidRDefault="00DC3C73">
            <w:pPr>
              <w:pStyle w:val="ListParagraph"/>
              <w:numPr>
                <w:ilvl w:val="0"/>
                <w:numId w:val="177"/>
              </w:numPr>
              <w:autoSpaceDE w:val="0"/>
              <w:autoSpaceDN w:val="0"/>
              <w:adjustRightInd w:val="0"/>
              <w:rPr>
                <w:rFonts w:ascii="Arial Narrow" w:hAnsi="Arial Narrow" w:cs="Arial"/>
                <w:b/>
                <w:bCs/>
                <w:color w:val="000000"/>
              </w:rPr>
            </w:pPr>
            <w:r w:rsidRPr="00F949B7">
              <w:rPr>
                <w:rFonts w:ascii="Arial Narrow" w:hAnsi="Arial Narrow" w:cs="Arial"/>
                <w:b/>
                <w:bCs/>
                <w:color w:val="000000"/>
              </w:rPr>
              <w:t xml:space="preserve">Diagnostics – </w:t>
            </w:r>
            <w:proofErr w:type="spellStart"/>
            <w:r w:rsidRPr="00F949B7">
              <w:rPr>
                <w:rFonts w:ascii="Arial Narrow" w:hAnsi="Arial Narrow" w:cs="Arial"/>
                <w:b/>
                <w:bCs/>
                <w:color w:val="000000"/>
              </w:rPr>
              <w:t>GenXpert</w:t>
            </w:r>
            <w:proofErr w:type="spellEnd"/>
            <w:r w:rsidRPr="00F949B7">
              <w:rPr>
                <w:rFonts w:ascii="Arial Narrow" w:hAnsi="Arial Narrow" w:cs="Arial"/>
                <w:b/>
                <w:bCs/>
                <w:color w:val="000000"/>
              </w:rPr>
              <w:t xml:space="preserve"> for Sputum</w:t>
            </w:r>
          </w:p>
        </w:tc>
      </w:tr>
      <w:tr w:rsidR="00DC3C73" w:rsidRPr="00F949B7" w14:paraId="069CF161" w14:textId="77777777" w:rsidTr="00E44522">
        <w:trPr>
          <w:trHeight w:val="358"/>
        </w:trPr>
        <w:tc>
          <w:tcPr>
            <w:tcW w:w="1975" w:type="dxa"/>
            <w:vMerge w:val="restart"/>
          </w:tcPr>
          <w:p w14:paraId="7F6EB12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1.Patient / Striders submit the required documents to the clinic staff along with the specimen / patient. (Monday to Thursday, 8:00 am to 11:00 am)</w:t>
            </w:r>
          </w:p>
        </w:tc>
        <w:tc>
          <w:tcPr>
            <w:tcW w:w="3690" w:type="dxa"/>
          </w:tcPr>
          <w:p w14:paraId="548E9043"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w:t>
            </w:r>
            <w:r>
              <w:rPr>
                <w:rFonts w:ascii="Arial Narrow" w:hAnsi="Arial Narrow" w:cs="Arial"/>
                <w:color w:val="000000"/>
              </w:rPr>
              <w:t>.</w:t>
            </w:r>
            <w:r w:rsidRPr="00F949B7">
              <w:rPr>
                <w:rFonts w:ascii="Arial Narrow" w:hAnsi="Arial Narrow" w:cs="Arial"/>
                <w:color w:val="000000"/>
              </w:rPr>
              <w:t xml:space="preserve"> DOTS Clinic staff receives completely filled up documents and specimen</w:t>
            </w:r>
          </w:p>
          <w:p w14:paraId="7C41409D"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E58C4E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E8724D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019D32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 / Nurse</w:t>
            </w:r>
          </w:p>
        </w:tc>
      </w:tr>
      <w:tr w:rsidR="00DC3C73" w:rsidRPr="00F949B7" w14:paraId="2B68E598" w14:textId="77777777" w:rsidTr="00E44522">
        <w:trPr>
          <w:trHeight w:val="358"/>
        </w:trPr>
        <w:tc>
          <w:tcPr>
            <w:tcW w:w="1975" w:type="dxa"/>
            <w:vMerge/>
          </w:tcPr>
          <w:p w14:paraId="4DE4D7F3" w14:textId="77777777" w:rsidR="00DC3C73" w:rsidRPr="00F949B7" w:rsidRDefault="00DC3C73" w:rsidP="00E44522">
            <w:pPr>
              <w:autoSpaceDE w:val="0"/>
              <w:autoSpaceDN w:val="0"/>
              <w:adjustRightInd w:val="0"/>
              <w:rPr>
                <w:rFonts w:ascii="Arial Narrow" w:hAnsi="Arial Narrow" w:cs="Arial"/>
                <w:color w:val="000000"/>
              </w:rPr>
            </w:pPr>
            <w:bookmarkStart w:id="6" w:name="_Hlk225279566"/>
          </w:p>
        </w:tc>
        <w:tc>
          <w:tcPr>
            <w:tcW w:w="3690" w:type="dxa"/>
          </w:tcPr>
          <w:p w14:paraId="5F3D7613"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1.2</w:t>
            </w:r>
            <w:r>
              <w:rPr>
                <w:rFonts w:ascii="Arial Narrow" w:hAnsi="Arial Narrow" w:cs="Arial"/>
                <w:color w:val="000000"/>
              </w:rPr>
              <w:t xml:space="preserve">. </w:t>
            </w:r>
            <w:r w:rsidRPr="00F949B7">
              <w:rPr>
                <w:rFonts w:ascii="Arial Narrow" w:hAnsi="Arial Narrow" w:cs="Arial"/>
                <w:color w:val="000000"/>
              </w:rPr>
              <w:t xml:space="preserve">TB DOT staff processes the sputum for </w:t>
            </w:r>
            <w:proofErr w:type="spellStart"/>
            <w:r w:rsidRPr="00F949B7">
              <w:rPr>
                <w:rFonts w:ascii="Arial Narrow" w:hAnsi="Arial Narrow" w:cs="Arial"/>
                <w:color w:val="000000"/>
              </w:rPr>
              <w:t>GenXpert</w:t>
            </w:r>
            <w:proofErr w:type="spellEnd"/>
          </w:p>
          <w:p w14:paraId="53E7ADF6"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7A09A84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F88C96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48 hours</w:t>
            </w:r>
          </w:p>
        </w:tc>
        <w:tc>
          <w:tcPr>
            <w:tcW w:w="1800" w:type="dxa"/>
          </w:tcPr>
          <w:p w14:paraId="1DA3AE7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 Tech. On duty</w:t>
            </w:r>
          </w:p>
        </w:tc>
      </w:tr>
      <w:bookmarkEnd w:id="6"/>
      <w:tr w:rsidR="00DC3C73" w:rsidRPr="00F949B7" w14:paraId="5B1B4815" w14:textId="77777777" w:rsidTr="00E44522">
        <w:trPr>
          <w:trHeight w:val="358"/>
        </w:trPr>
        <w:tc>
          <w:tcPr>
            <w:tcW w:w="1975" w:type="dxa"/>
            <w:vMerge/>
          </w:tcPr>
          <w:p w14:paraId="723CD44E" w14:textId="77777777" w:rsidR="00DC3C73" w:rsidRPr="00F949B7" w:rsidRDefault="00DC3C73" w:rsidP="00E44522">
            <w:pPr>
              <w:autoSpaceDE w:val="0"/>
              <w:autoSpaceDN w:val="0"/>
              <w:adjustRightInd w:val="0"/>
              <w:rPr>
                <w:rFonts w:ascii="Arial Narrow" w:hAnsi="Arial Narrow" w:cs="Arial"/>
                <w:color w:val="000000"/>
              </w:rPr>
            </w:pPr>
          </w:p>
        </w:tc>
        <w:tc>
          <w:tcPr>
            <w:tcW w:w="3690" w:type="dxa"/>
          </w:tcPr>
          <w:p w14:paraId="22A997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1.3</w:t>
            </w:r>
            <w:r>
              <w:rPr>
                <w:rFonts w:ascii="Arial Narrow" w:hAnsi="Arial Narrow" w:cs="Arial"/>
                <w:color w:val="000000"/>
              </w:rPr>
              <w:t>.</w:t>
            </w:r>
            <w:r w:rsidRPr="00F949B7">
              <w:rPr>
                <w:rFonts w:ascii="Arial Narrow" w:hAnsi="Arial Narrow" w:cs="Arial"/>
                <w:color w:val="000000"/>
              </w:rPr>
              <w:t xml:space="preserve"> TB DOT staff/nurse records and prepare the results</w:t>
            </w:r>
          </w:p>
        </w:tc>
        <w:tc>
          <w:tcPr>
            <w:tcW w:w="1080" w:type="dxa"/>
          </w:tcPr>
          <w:p w14:paraId="5F1BF65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EC773F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w:t>
            </w:r>
          </w:p>
        </w:tc>
        <w:tc>
          <w:tcPr>
            <w:tcW w:w="1800" w:type="dxa"/>
          </w:tcPr>
          <w:p w14:paraId="54B913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 Tech. And DOT staff on duty</w:t>
            </w:r>
          </w:p>
        </w:tc>
      </w:tr>
      <w:tr w:rsidR="00DC3C73" w:rsidRPr="00F949B7" w14:paraId="2CAA9665" w14:textId="77777777" w:rsidTr="00E44522">
        <w:trPr>
          <w:trHeight w:val="358"/>
        </w:trPr>
        <w:tc>
          <w:tcPr>
            <w:tcW w:w="1975" w:type="dxa"/>
            <w:vMerge w:val="restart"/>
          </w:tcPr>
          <w:p w14:paraId="40A940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2.Patient / Striders proceeds to TB DOT Clinic 2-3 working days after submission of specimen </w:t>
            </w:r>
          </w:p>
        </w:tc>
        <w:tc>
          <w:tcPr>
            <w:tcW w:w="3690" w:type="dxa"/>
          </w:tcPr>
          <w:p w14:paraId="38164D5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TB DOT Clinic staff / Nurse releases laboratory result. Then patient is advised for consultation / scheduled for enrollment to National Tuberculosis Program treatment. </w:t>
            </w:r>
          </w:p>
          <w:p w14:paraId="4AA175CB"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2F30C44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CE61E2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2320640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 / Nurse Program Coordinator</w:t>
            </w:r>
          </w:p>
        </w:tc>
      </w:tr>
      <w:tr w:rsidR="00DC3C73" w:rsidRPr="00F949B7" w14:paraId="7E1CB303" w14:textId="77777777" w:rsidTr="00E44522">
        <w:trPr>
          <w:trHeight w:val="358"/>
        </w:trPr>
        <w:tc>
          <w:tcPr>
            <w:tcW w:w="1975" w:type="dxa"/>
            <w:vMerge/>
          </w:tcPr>
          <w:p w14:paraId="27587477" w14:textId="77777777" w:rsidR="00DC3C73" w:rsidRPr="00F949B7" w:rsidRDefault="00DC3C73" w:rsidP="00E44522">
            <w:pPr>
              <w:autoSpaceDE w:val="0"/>
              <w:autoSpaceDN w:val="0"/>
              <w:adjustRightInd w:val="0"/>
              <w:rPr>
                <w:rFonts w:ascii="Arial Narrow" w:hAnsi="Arial Narrow" w:cs="Arial"/>
                <w:color w:val="000000"/>
              </w:rPr>
            </w:pPr>
          </w:p>
        </w:tc>
        <w:tc>
          <w:tcPr>
            <w:tcW w:w="3690" w:type="dxa"/>
          </w:tcPr>
          <w:p w14:paraId="0778AF8F" w14:textId="70D5DE2C"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w:t>
            </w:r>
            <w:r>
              <w:rPr>
                <w:rFonts w:ascii="Arial Narrow" w:hAnsi="Arial Narrow" w:cs="Arial"/>
                <w:color w:val="000000"/>
              </w:rPr>
              <w:t>.</w:t>
            </w:r>
            <w:r w:rsidRPr="00F949B7">
              <w:rPr>
                <w:rFonts w:ascii="Arial Narrow" w:hAnsi="Arial Narrow" w:cs="Arial"/>
                <w:color w:val="000000"/>
              </w:rPr>
              <w:t xml:space="preserve"> DOT Clinic staff / nurse releases the result to striders. Then striders </w:t>
            </w:r>
            <w:r w:rsidR="00BF529D" w:rsidRPr="00F949B7">
              <w:rPr>
                <w:rFonts w:ascii="Arial Narrow" w:hAnsi="Arial Narrow" w:cs="Arial"/>
                <w:color w:val="000000"/>
              </w:rPr>
              <w:t>deliver</w:t>
            </w:r>
            <w:r w:rsidRPr="00F949B7">
              <w:rPr>
                <w:rFonts w:ascii="Arial Narrow" w:hAnsi="Arial Narrow" w:cs="Arial"/>
                <w:color w:val="000000"/>
              </w:rPr>
              <w:t xml:space="preserve"> the result to respective RHUs.</w:t>
            </w:r>
          </w:p>
          <w:p w14:paraId="3BF3A883"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0D947FD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4F8EAD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2C5619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 / Nurse Program Coordinator</w:t>
            </w:r>
          </w:p>
        </w:tc>
      </w:tr>
      <w:tr w:rsidR="00DC3C73" w:rsidRPr="00F949B7" w14:paraId="015051F1" w14:textId="77777777" w:rsidTr="00E44522">
        <w:trPr>
          <w:trHeight w:val="358"/>
        </w:trPr>
        <w:tc>
          <w:tcPr>
            <w:tcW w:w="1975" w:type="dxa"/>
          </w:tcPr>
          <w:p w14:paraId="2E0C7BC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3690" w:type="dxa"/>
          </w:tcPr>
          <w:p w14:paraId="2FF5DE68" w14:textId="77777777" w:rsidR="00DC3C73" w:rsidRPr="00F949B7" w:rsidRDefault="00DC3C73" w:rsidP="00E44522">
            <w:pPr>
              <w:autoSpaceDE w:val="0"/>
              <w:autoSpaceDN w:val="0"/>
              <w:adjustRightInd w:val="0"/>
              <w:rPr>
                <w:rFonts w:ascii="Arial Narrow" w:hAnsi="Arial Narrow" w:cs="Arial"/>
                <w:b/>
                <w:bCs/>
                <w:color w:val="000000"/>
              </w:rPr>
            </w:pPr>
          </w:p>
        </w:tc>
        <w:tc>
          <w:tcPr>
            <w:tcW w:w="1080" w:type="dxa"/>
          </w:tcPr>
          <w:p w14:paraId="06621673"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530" w:type="dxa"/>
          </w:tcPr>
          <w:p w14:paraId="7C03E502"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49 hours and 15 minutes</w:t>
            </w:r>
          </w:p>
        </w:tc>
        <w:tc>
          <w:tcPr>
            <w:tcW w:w="1800" w:type="dxa"/>
          </w:tcPr>
          <w:p w14:paraId="3C757683" w14:textId="77777777" w:rsidR="00DC3C73" w:rsidRPr="00F949B7" w:rsidRDefault="00DC3C73" w:rsidP="00E44522">
            <w:pPr>
              <w:autoSpaceDE w:val="0"/>
              <w:autoSpaceDN w:val="0"/>
              <w:adjustRightInd w:val="0"/>
              <w:rPr>
                <w:rFonts w:ascii="Arial Narrow" w:hAnsi="Arial Narrow" w:cs="Arial"/>
                <w:b/>
                <w:bCs/>
                <w:color w:val="000000"/>
              </w:rPr>
            </w:pPr>
          </w:p>
        </w:tc>
      </w:tr>
    </w:tbl>
    <w:p w14:paraId="01642F92" w14:textId="77777777" w:rsidR="00DC3C73" w:rsidRDefault="00DC3C73" w:rsidP="00DC3C73"/>
    <w:p w14:paraId="7B819D2C" w14:textId="77777777" w:rsidR="00DC3C73" w:rsidRDefault="00DC3C73" w:rsidP="00DC3C73"/>
    <w:tbl>
      <w:tblPr>
        <w:tblStyle w:val="TableGrid"/>
        <w:tblW w:w="10075" w:type="dxa"/>
        <w:tblLayout w:type="fixed"/>
        <w:tblLook w:val="0000" w:firstRow="0" w:lastRow="0" w:firstColumn="0" w:lastColumn="0" w:noHBand="0" w:noVBand="0"/>
      </w:tblPr>
      <w:tblGrid>
        <w:gridCol w:w="2335"/>
        <w:gridCol w:w="3330"/>
        <w:gridCol w:w="1080"/>
        <w:gridCol w:w="1530"/>
        <w:gridCol w:w="1800"/>
      </w:tblGrid>
      <w:tr w:rsidR="00DC3C73" w:rsidRPr="00F949B7" w14:paraId="268D97DD" w14:textId="77777777" w:rsidTr="00E44522">
        <w:trPr>
          <w:trHeight w:val="358"/>
        </w:trPr>
        <w:tc>
          <w:tcPr>
            <w:tcW w:w="10075" w:type="dxa"/>
            <w:gridSpan w:val="5"/>
          </w:tcPr>
          <w:p w14:paraId="3677A1F9" w14:textId="77777777" w:rsidR="00DC3C73" w:rsidRPr="00F949B7" w:rsidRDefault="00DC3C73">
            <w:pPr>
              <w:pStyle w:val="ListParagraph"/>
              <w:numPr>
                <w:ilvl w:val="0"/>
                <w:numId w:val="177"/>
              </w:numPr>
              <w:autoSpaceDE w:val="0"/>
              <w:autoSpaceDN w:val="0"/>
              <w:adjustRightInd w:val="0"/>
              <w:rPr>
                <w:rFonts w:ascii="Arial Narrow" w:hAnsi="Arial Narrow" w:cs="Arial"/>
                <w:b/>
                <w:bCs/>
                <w:color w:val="000000"/>
              </w:rPr>
            </w:pPr>
            <w:bookmarkStart w:id="7" w:name="_Hlk225094088"/>
            <w:r w:rsidRPr="00F949B7">
              <w:rPr>
                <w:rFonts w:ascii="Arial Narrow" w:hAnsi="Arial Narrow" w:cs="Arial"/>
                <w:b/>
                <w:bCs/>
                <w:color w:val="000000"/>
              </w:rPr>
              <w:lastRenderedPageBreak/>
              <w:t>Diagnostics -PPD/TB Skin Test</w:t>
            </w:r>
          </w:p>
        </w:tc>
      </w:tr>
      <w:tr w:rsidR="00DC3C73" w:rsidRPr="00F949B7" w14:paraId="2592347C" w14:textId="77777777" w:rsidTr="00E44522">
        <w:trPr>
          <w:trHeight w:val="358"/>
        </w:trPr>
        <w:tc>
          <w:tcPr>
            <w:tcW w:w="2335" w:type="dxa"/>
          </w:tcPr>
          <w:p w14:paraId="2107BAED" w14:textId="77777777" w:rsidR="00DC3C73" w:rsidRPr="00F949B7" w:rsidRDefault="00DC3C73" w:rsidP="00E44522">
            <w:pPr>
              <w:autoSpaceDE w:val="0"/>
              <w:autoSpaceDN w:val="0"/>
              <w:adjustRightInd w:val="0"/>
              <w:rPr>
                <w:rFonts w:ascii="Arial Narrow" w:hAnsi="Arial Narrow" w:cs="Arial"/>
                <w:color w:val="000000"/>
              </w:rPr>
            </w:pPr>
            <w:bookmarkStart w:id="8" w:name="_Hlk225102503"/>
            <w:r w:rsidRPr="00F949B7">
              <w:rPr>
                <w:rFonts w:ascii="Arial Narrow" w:hAnsi="Arial Narrow" w:cs="Arial"/>
                <w:color w:val="000000"/>
              </w:rPr>
              <w:t>1. Client approach the TB DOT staff</w:t>
            </w:r>
          </w:p>
        </w:tc>
        <w:tc>
          <w:tcPr>
            <w:tcW w:w="3330" w:type="dxa"/>
          </w:tcPr>
          <w:p w14:paraId="409ACE12"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1.1</w:t>
            </w:r>
            <w:r>
              <w:rPr>
                <w:rFonts w:ascii="Arial Narrow" w:hAnsi="Arial Narrow" w:cs="Arial"/>
              </w:rPr>
              <w:t>.</w:t>
            </w:r>
            <w:r w:rsidRPr="00F949B7">
              <w:rPr>
                <w:rFonts w:ascii="Arial Narrow" w:hAnsi="Arial Narrow" w:cs="Arial"/>
              </w:rPr>
              <w:t xml:space="preserve"> DOT Clinic staff encodes / register client to a </w:t>
            </w:r>
            <w:proofErr w:type="spellStart"/>
            <w:r w:rsidRPr="00F949B7">
              <w:rPr>
                <w:rFonts w:ascii="Arial Narrow" w:hAnsi="Arial Narrow" w:cs="Arial"/>
              </w:rPr>
              <w:t>masterlist</w:t>
            </w:r>
            <w:proofErr w:type="spellEnd"/>
            <w:r w:rsidRPr="00F949B7">
              <w:rPr>
                <w:rFonts w:ascii="Arial Narrow" w:hAnsi="Arial Narrow" w:cs="Arial"/>
              </w:rPr>
              <w:t>, then scheduled for skin test (Mantoux test/PPD Skin test – Monday, Tuesday &amp; Friday at 2pm)</w:t>
            </w:r>
          </w:p>
          <w:p w14:paraId="0DE05651" w14:textId="77777777" w:rsidR="00DC3C73" w:rsidRPr="00F949B7" w:rsidRDefault="00DC3C73" w:rsidP="00E44522">
            <w:pPr>
              <w:autoSpaceDE w:val="0"/>
              <w:autoSpaceDN w:val="0"/>
              <w:adjustRightInd w:val="0"/>
              <w:rPr>
                <w:rFonts w:ascii="Arial Narrow" w:hAnsi="Arial Narrow" w:cs="Arial"/>
              </w:rPr>
            </w:pPr>
          </w:p>
        </w:tc>
        <w:tc>
          <w:tcPr>
            <w:tcW w:w="1080" w:type="dxa"/>
          </w:tcPr>
          <w:p w14:paraId="725C29B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4B9CFA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800" w:type="dxa"/>
          </w:tcPr>
          <w:p w14:paraId="775F7E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Staff/Nurse</w:t>
            </w:r>
          </w:p>
        </w:tc>
      </w:tr>
      <w:bookmarkEnd w:id="8"/>
      <w:tr w:rsidR="00DC3C73" w:rsidRPr="00F949B7" w14:paraId="4B94F956" w14:textId="77777777" w:rsidTr="00E44522">
        <w:trPr>
          <w:trHeight w:val="358"/>
        </w:trPr>
        <w:tc>
          <w:tcPr>
            <w:tcW w:w="2335" w:type="dxa"/>
            <w:vMerge w:val="restart"/>
          </w:tcPr>
          <w:p w14:paraId="74F4310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2.Client proceeds to TB DOT clinic waiting area</w:t>
            </w:r>
          </w:p>
        </w:tc>
        <w:tc>
          <w:tcPr>
            <w:tcW w:w="3330" w:type="dxa"/>
          </w:tcPr>
          <w:p w14:paraId="57095A97"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2.1</w:t>
            </w:r>
            <w:r>
              <w:rPr>
                <w:rFonts w:ascii="Arial Narrow" w:hAnsi="Arial Narrow" w:cs="Arial"/>
              </w:rPr>
              <w:t>.</w:t>
            </w:r>
            <w:r w:rsidRPr="00F949B7">
              <w:rPr>
                <w:rFonts w:ascii="Arial Narrow" w:hAnsi="Arial Narrow" w:cs="Arial"/>
              </w:rPr>
              <w:t xml:space="preserve"> DOT Staff/nurse provides counseling/health education on TB</w:t>
            </w:r>
          </w:p>
          <w:p w14:paraId="1CE541AD" w14:textId="77777777" w:rsidR="00DC3C73" w:rsidRPr="00F949B7" w:rsidRDefault="00DC3C73" w:rsidP="00E44522">
            <w:pPr>
              <w:autoSpaceDE w:val="0"/>
              <w:autoSpaceDN w:val="0"/>
              <w:adjustRightInd w:val="0"/>
              <w:rPr>
                <w:rFonts w:ascii="Arial Narrow" w:hAnsi="Arial Narrow" w:cs="Arial"/>
              </w:rPr>
            </w:pPr>
          </w:p>
        </w:tc>
        <w:tc>
          <w:tcPr>
            <w:tcW w:w="1080" w:type="dxa"/>
          </w:tcPr>
          <w:p w14:paraId="2215562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795E00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800" w:type="dxa"/>
          </w:tcPr>
          <w:p w14:paraId="3BBFE3D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Staff/Nurse</w:t>
            </w:r>
          </w:p>
        </w:tc>
      </w:tr>
      <w:tr w:rsidR="00DC3C73" w:rsidRPr="00F949B7" w14:paraId="6E3B4FE9" w14:textId="77777777" w:rsidTr="00E44522">
        <w:trPr>
          <w:trHeight w:val="358"/>
        </w:trPr>
        <w:tc>
          <w:tcPr>
            <w:tcW w:w="2335" w:type="dxa"/>
            <w:vMerge/>
          </w:tcPr>
          <w:p w14:paraId="2D2E3B99"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61B130E0"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2.2</w:t>
            </w:r>
            <w:r>
              <w:rPr>
                <w:rFonts w:ascii="Arial Narrow" w:hAnsi="Arial Narrow" w:cs="Arial"/>
              </w:rPr>
              <w:t>.</w:t>
            </w:r>
            <w:r w:rsidRPr="00F949B7">
              <w:rPr>
                <w:rFonts w:ascii="Arial Narrow" w:hAnsi="Arial Narrow" w:cs="Arial"/>
              </w:rPr>
              <w:t xml:space="preserve"> DOT Nurse perform PPD test</w:t>
            </w:r>
          </w:p>
          <w:p w14:paraId="65ACE879" w14:textId="77777777" w:rsidR="00DC3C73" w:rsidRPr="00F949B7" w:rsidRDefault="00DC3C73" w:rsidP="00E44522">
            <w:pPr>
              <w:autoSpaceDE w:val="0"/>
              <w:autoSpaceDN w:val="0"/>
              <w:adjustRightInd w:val="0"/>
              <w:rPr>
                <w:rFonts w:ascii="Arial Narrow" w:hAnsi="Arial Narrow" w:cs="Arial"/>
              </w:rPr>
            </w:pPr>
          </w:p>
        </w:tc>
        <w:tc>
          <w:tcPr>
            <w:tcW w:w="1080" w:type="dxa"/>
          </w:tcPr>
          <w:p w14:paraId="355F67C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81C7CB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00" w:type="dxa"/>
          </w:tcPr>
          <w:p w14:paraId="67E8EF9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Nurse</w:t>
            </w:r>
          </w:p>
        </w:tc>
      </w:tr>
      <w:tr w:rsidR="00DC3C73" w:rsidRPr="00F949B7" w14:paraId="127EBABC" w14:textId="77777777" w:rsidTr="00E44522">
        <w:trPr>
          <w:trHeight w:val="358"/>
        </w:trPr>
        <w:tc>
          <w:tcPr>
            <w:tcW w:w="2335" w:type="dxa"/>
            <w:vMerge/>
          </w:tcPr>
          <w:p w14:paraId="74758D5C"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5CBCFC07"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2.3</w:t>
            </w:r>
            <w:r>
              <w:rPr>
                <w:rFonts w:ascii="Arial Narrow" w:hAnsi="Arial Narrow" w:cs="Arial"/>
              </w:rPr>
              <w:t>.</w:t>
            </w:r>
            <w:r w:rsidRPr="00F949B7">
              <w:rPr>
                <w:rFonts w:ascii="Arial Narrow" w:hAnsi="Arial Narrow" w:cs="Arial"/>
              </w:rPr>
              <w:t xml:space="preserve"> DOT Nurse provides instructions to client and schedule patient for follow-up </w:t>
            </w:r>
          </w:p>
          <w:p w14:paraId="591D9140" w14:textId="77777777" w:rsidR="00DC3C73" w:rsidRPr="00F949B7" w:rsidRDefault="00DC3C73" w:rsidP="00E44522">
            <w:pPr>
              <w:autoSpaceDE w:val="0"/>
              <w:autoSpaceDN w:val="0"/>
              <w:adjustRightInd w:val="0"/>
              <w:rPr>
                <w:rFonts w:ascii="Arial Narrow" w:hAnsi="Arial Narrow" w:cs="Arial"/>
              </w:rPr>
            </w:pPr>
          </w:p>
        </w:tc>
        <w:tc>
          <w:tcPr>
            <w:tcW w:w="1080" w:type="dxa"/>
          </w:tcPr>
          <w:p w14:paraId="5E5A35F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5D620C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42B41B0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Staff/Nurse</w:t>
            </w:r>
          </w:p>
        </w:tc>
      </w:tr>
      <w:tr w:rsidR="00DC3C73" w:rsidRPr="00F949B7" w14:paraId="3013CA1F" w14:textId="77777777" w:rsidTr="00E44522">
        <w:trPr>
          <w:trHeight w:val="358"/>
        </w:trPr>
        <w:tc>
          <w:tcPr>
            <w:tcW w:w="2335" w:type="dxa"/>
          </w:tcPr>
          <w:p w14:paraId="22CE7F30"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66F21373"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2.4</w:t>
            </w:r>
            <w:r>
              <w:rPr>
                <w:rFonts w:ascii="Arial Narrow" w:hAnsi="Arial Narrow" w:cs="Arial"/>
              </w:rPr>
              <w:t>.</w:t>
            </w:r>
            <w:r w:rsidRPr="00F949B7">
              <w:rPr>
                <w:rFonts w:ascii="Arial Narrow" w:hAnsi="Arial Narrow" w:cs="Arial"/>
              </w:rPr>
              <w:t xml:space="preserve"> Schedule of PPD/TST reading</w:t>
            </w:r>
          </w:p>
          <w:p w14:paraId="6FE119C3" w14:textId="77777777" w:rsidR="00DC3C73" w:rsidRPr="00F949B7" w:rsidRDefault="00DC3C73" w:rsidP="00E44522">
            <w:pPr>
              <w:autoSpaceDE w:val="0"/>
              <w:autoSpaceDN w:val="0"/>
              <w:adjustRightInd w:val="0"/>
              <w:rPr>
                <w:rFonts w:ascii="Arial Narrow" w:hAnsi="Arial Narrow" w:cs="Arial"/>
              </w:rPr>
            </w:pPr>
          </w:p>
        </w:tc>
        <w:tc>
          <w:tcPr>
            <w:tcW w:w="1080" w:type="dxa"/>
          </w:tcPr>
          <w:p w14:paraId="29A638C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8DC727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6C20596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Staff/Nurse</w:t>
            </w:r>
          </w:p>
        </w:tc>
      </w:tr>
      <w:tr w:rsidR="00DC3C73" w:rsidRPr="00F949B7" w14:paraId="6FBF462A" w14:textId="77777777" w:rsidTr="00E44522">
        <w:trPr>
          <w:trHeight w:val="358"/>
        </w:trPr>
        <w:tc>
          <w:tcPr>
            <w:tcW w:w="2335" w:type="dxa"/>
          </w:tcPr>
          <w:p w14:paraId="023DD62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Reading</w:t>
            </w:r>
          </w:p>
        </w:tc>
        <w:tc>
          <w:tcPr>
            <w:tcW w:w="3330" w:type="dxa"/>
          </w:tcPr>
          <w:p w14:paraId="194DC700" w14:textId="77777777" w:rsidR="00DC3C73" w:rsidRPr="00F949B7" w:rsidRDefault="00DC3C73" w:rsidP="00E44522">
            <w:pPr>
              <w:autoSpaceDE w:val="0"/>
              <w:autoSpaceDN w:val="0"/>
              <w:adjustRightInd w:val="0"/>
              <w:rPr>
                <w:rFonts w:ascii="Arial Narrow" w:hAnsi="Arial Narrow" w:cs="Arial"/>
              </w:rPr>
            </w:pPr>
          </w:p>
        </w:tc>
        <w:tc>
          <w:tcPr>
            <w:tcW w:w="1080" w:type="dxa"/>
          </w:tcPr>
          <w:p w14:paraId="57D81841" w14:textId="77777777" w:rsidR="00DC3C73" w:rsidRPr="00F949B7" w:rsidRDefault="00DC3C73" w:rsidP="00E44522">
            <w:pPr>
              <w:autoSpaceDE w:val="0"/>
              <w:autoSpaceDN w:val="0"/>
              <w:adjustRightInd w:val="0"/>
              <w:rPr>
                <w:rFonts w:ascii="Arial Narrow" w:hAnsi="Arial Narrow" w:cs="Arial"/>
                <w:color w:val="000000"/>
              </w:rPr>
            </w:pPr>
          </w:p>
        </w:tc>
        <w:tc>
          <w:tcPr>
            <w:tcW w:w="1530" w:type="dxa"/>
          </w:tcPr>
          <w:p w14:paraId="18274A83" w14:textId="77777777" w:rsidR="00DC3C73" w:rsidRPr="00F949B7" w:rsidRDefault="00DC3C73" w:rsidP="00E44522">
            <w:pPr>
              <w:autoSpaceDE w:val="0"/>
              <w:autoSpaceDN w:val="0"/>
              <w:adjustRightInd w:val="0"/>
              <w:rPr>
                <w:rFonts w:ascii="Arial Narrow" w:hAnsi="Arial Narrow" w:cs="Arial"/>
                <w:color w:val="000000"/>
              </w:rPr>
            </w:pPr>
          </w:p>
        </w:tc>
        <w:tc>
          <w:tcPr>
            <w:tcW w:w="1800" w:type="dxa"/>
          </w:tcPr>
          <w:p w14:paraId="36622F59"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E336F3B" w14:textId="77777777" w:rsidTr="00E44522">
        <w:trPr>
          <w:trHeight w:val="358"/>
        </w:trPr>
        <w:tc>
          <w:tcPr>
            <w:tcW w:w="2335" w:type="dxa"/>
          </w:tcPr>
          <w:p w14:paraId="17F3BB7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Client approach TB DOT Staff</w:t>
            </w:r>
          </w:p>
        </w:tc>
        <w:tc>
          <w:tcPr>
            <w:tcW w:w="3330" w:type="dxa"/>
          </w:tcPr>
          <w:p w14:paraId="7C6C5232"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3.1</w:t>
            </w:r>
            <w:r>
              <w:rPr>
                <w:rFonts w:ascii="Arial Narrow" w:hAnsi="Arial Narrow" w:cs="Arial"/>
              </w:rPr>
              <w:t>.</w:t>
            </w:r>
            <w:r w:rsidRPr="00F949B7">
              <w:rPr>
                <w:rFonts w:ascii="Arial Narrow" w:hAnsi="Arial Narrow" w:cs="Arial"/>
              </w:rPr>
              <w:t xml:space="preserve"> DOT clinic staff retrieve client </w:t>
            </w:r>
            <w:proofErr w:type="spellStart"/>
            <w:r w:rsidRPr="00F949B7">
              <w:rPr>
                <w:rFonts w:ascii="Arial Narrow" w:hAnsi="Arial Narrow" w:cs="Arial"/>
              </w:rPr>
              <w:t>masterlist</w:t>
            </w:r>
            <w:proofErr w:type="spellEnd"/>
            <w:r w:rsidRPr="00F949B7">
              <w:rPr>
                <w:rFonts w:ascii="Arial Narrow" w:hAnsi="Arial Narrow" w:cs="Arial"/>
              </w:rPr>
              <w:t xml:space="preserve"> and records patient’s follow-up</w:t>
            </w:r>
          </w:p>
          <w:p w14:paraId="629A334F" w14:textId="77777777" w:rsidR="00DC3C73" w:rsidRPr="00F949B7" w:rsidRDefault="00DC3C73" w:rsidP="00E44522">
            <w:pPr>
              <w:autoSpaceDE w:val="0"/>
              <w:autoSpaceDN w:val="0"/>
              <w:adjustRightInd w:val="0"/>
              <w:rPr>
                <w:rFonts w:ascii="Arial Narrow" w:hAnsi="Arial Narrow" w:cs="Arial"/>
              </w:rPr>
            </w:pPr>
          </w:p>
        </w:tc>
        <w:tc>
          <w:tcPr>
            <w:tcW w:w="1080" w:type="dxa"/>
          </w:tcPr>
          <w:p w14:paraId="50AF544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142492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16FCE0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Staff/Nurse</w:t>
            </w:r>
          </w:p>
        </w:tc>
      </w:tr>
      <w:tr w:rsidR="00DC3C73" w:rsidRPr="00F949B7" w14:paraId="7E3E3FB7" w14:textId="77777777" w:rsidTr="00E44522">
        <w:trPr>
          <w:trHeight w:val="358"/>
        </w:trPr>
        <w:tc>
          <w:tcPr>
            <w:tcW w:w="2335" w:type="dxa"/>
            <w:vMerge w:val="restart"/>
          </w:tcPr>
          <w:p w14:paraId="163F19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Client proceeds to TB DOT clinic waiting area</w:t>
            </w:r>
          </w:p>
        </w:tc>
        <w:tc>
          <w:tcPr>
            <w:tcW w:w="3330" w:type="dxa"/>
          </w:tcPr>
          <w:p w14:paraId="0DD27DBB"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4.1</w:t>
            </w:r>
            <w:r>
              <w:rPr>
                <w:rFonts w:ascii="Arial Narrow" w:hAnsi="Arial Narrow" w:cs="Arial"/>
              </w:rPr>
              <w:t>.</w:t>
            </w:r>
            <w:r w:rsidRPr="00F949B7">
              <w:rPr>
                <w:rFonts w:ascii="Arial Narrow" w:hAnsi="Arial Narrow" w:cs="Arial"/>
              </w:rPr>
              <w:t xml:space="preserve"> TB DOT nurse interprets/reads PPD result and records the result</w:t>
            </w:r>
          </w:p>
          <w:p w14:paraId="5F2E203C" w14:textId="77777777" w:rsidR="00DC3C73" w:rsidRPr="00F949B7" w:rsidRDefault="00DC3C73" w:rsidP="00E44522">
            <w:pPr>
              <w:autoSpaceDE w:val="0"/>
              <w:autoSpaceDN w:val="0"/>
              <w:adjustRightInd w:val="0"/>
              <w:rPr>
                <w:rFonts w:ascii="Arial Narrow" w:hAnsi="Arial Narrow" w:cs="Arial"/>
              </w:rPr>
            </w:pPr>
          </w:p>
        </w:tc>
        <w:tc>
          <w:tcPr>
            <w:tcW w:w="1080" w:type="dxa"/>
          </w:tcPr>
          <w:p w14:paraId="07978B9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BD2177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25DBD9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Nurse</w:t>
            </w:r>
          </w:p>
        </w:tc>
      </w:tr>
      <w:tr w:rsidR="00DC3C73" w:rsidRPr="00F949B7" w14:paraId="51DBD43B" w14:textId="77777777" w:rsidTr="00E44522">
        <w:trPr>
          <w:trHeight w:val="358"/>
        </w:trPr>
        <w:tc>
          <w:tcPr>
            <w:tcW w:w="2335" w:type="dxa"/>
            <w:vMerge/>
          </w:tcPr>
          <w:p w14:paraId="351F57ED"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0E7CF019" w14:textId="77777777" w:rsidR="00DC3C73" w:rsidRDefault="00DC3C73" w:rsidP="00E44522">
            <w:pPr>
              <w:autoSpaceDE w:val="0"/>
              <w:autoSpaceDN w:val="0"/>
              <w:adjustRightInd w:val="0"/>
              <w:rPr>
                <w:rFonts w:ascii="Arial Narrow" w:hAnsi="Arial Narrow" w:cs="Arial"/>
              </w:rPr>
            </w:pPr>
            <w:r w:rsidRPr="00F949B7">
              <w:rPr>
                <w:rFonts w:ascii="Arial Narrow" w:hAnsi="Arial Narrow" w:cs="Arial"/>
              </w:rPr>
              <w:t>4.2</w:t>
            </w:r>
            <w:r>
              <w:rPr>
                <w:rFonts w:ascii="Arial Narrow" w:hAnsi="Arial Narrow" w:cs="Arial"/>
              </w:rPr>
              <w:t>.</w:t>
            </w:r>
            <w:r w:rsidRPr="00F949B7">
              <w:rPr>
                <w:rFonts w:ascii="Arial Narrow" w:hAnsi="Arial Narrow" w:cs="Arial"/>
              </w:rPr>
              <w:t xml:space="preserve"> TB DOT nurse prepares and issues the result to the client</w:t>
            </w:r>
          </w:p>
          <w:p w14:paraId="6A13B01E" w14:textId="77777777" w:rsidR="00DC3C73" w:rsidRPr="00F949B7" w:rsidRDefault="00DC3C73" w:rsidP="00E44522">
            <w:pPr>
              <w:autoSpaceDE w:val="0"/>
              <w:autoSpaceDN w:val="0"/>
              <w:adjustRightInd w:val="0"/>
              <w:rPr>
                <w:rFonts w:ascii="Arial Narrow" w:hAnsi="Arial Narrow" w:cs="Arial"/>
              </w:rPr>
            </w:pPr>
          </w:p>
        </w:tc>
        <w:tc>
          <w:tcPr>
            <w:tcW w:w="1080" w:type="dxa"/>
          </w:tcPr>
          <w:p w14:paraId="1058623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9BCA05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4460D5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Nurse/Staff</w:t>
            </w:r>
          </w:p>
        </w:tc>
      </w:tr>
      <w:tr w:rsidR="00DC3C73" w:rsidRPr="00F949B7" w14:paraId="46906C2F" w14:textId="77777777" w:rsidTr="00E44522">
        <w:trPr>
          <w:trHeight w:val="358"/>
        </w:trPr>
        <w:tc>
          <w:tcPr>
            <w:tcW w:w="2335" w:type="dxa"/>
            <w:vMerge/>
          </w:tcPr>
          <w:p w14:paraId="7969C574"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69C8F42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rPr>
              <w:t>4.3</w:t>
            </w:r>
            <w:r>
              <w:rPr>
                <w:rFonts w:ascii="Arial Narrow" w:hAnsi="Arial Narrow" w:cs="Arial"/>
              </w:rPr>
              <w:t>.</w:t>
            </w:r>
            <w:r w:rsidRPr="00F949B7">
              <w:rPr>
                <w:rFonts w:ascii="Arial Narrow" w:hAnsi="Arial Narrow" w:cs="Arial"/>
              </w:rPr>
              <w:t xml:space="preserve"> </w:t>
            </w:r>
            <w:r w:rsidRPr="00F949B7">
              <w:rPr>
                <w:rFonts w:ascii="Arial Narrow" w:hAnsi="Arial Narrow" w:cs="Arial"/>
                <w:color w:val="000000"/>
              </w:rPr>
              <w:t>TB DOT Nurse instructs client for consultation / referral to higher facility / specialist.</w:t>
            </w:r>
          </w:p>
          <w:p w14:paraId="5D4BE75E" w14:textId="77777777" w:rsidR="00DC3C73" w:rsidRPr="00F949B7" w:rsidRDefault="00DC3C73" w:rsidP="00E44522">
            <w:pPr>
              <w:autoSpaceDE w:val="0"/>
              <w:autoSpaceDN w:val="0"/>
              <w:adjustRightInd w:val="0"/>
              <w:rPr>
                <w:rFonts w:ascii="Arial Narrow" w:hAnsi="Arial Narrow" w:cs="Arial"/>
              </w:rPr>
            </w:pPr>
          </w:p>
        </w:tc>
        <w:tc>
          <w:tcPr>
            <w:tcW w:w="1080" w:type="dxa"/>
          </w:tcPr>
          <w:p w14:paraId="43F7E18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793025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7DCD430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Nurse</w:t>
            </w:r>
          </w:p>
        </w:tc>
      </w:tr>
      <w:tr w:rsidR="00DC3C73" w:rsidRPr="00F949B7" w14:paraId="6A28A45E" w14:textId="77777777" w:rsidTr="00E44522">
        <w:trPr>
          <w:trHeight w:val="358"/>
        </w:trPr>
        <w:tc>
          <w:tcPr>
            <w:tcW w:w="2335" w:type="dxa"/>
          </w:tcPr>
          <w:p w14:paraId="2D9313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TOTAL</w:t>
            </w:r>
          </w:p>
        </w:tc>
        <w:tc>
          <w:tcPr>
            <w:tcW w:w="3330" w:type="dxa"/>
          </w:tcPr>
          <w:p w14:paraId="7E5D19F4" w14:textId="77777777" w:rsidR="00DC3C73" w:rsidRPr="00F949B7" w:rsidRDefault="00DC3C73" w:rsidP="00E44522">
            <w:pPr>
              <w:autoSpaceDE w:val="0"/>
              <w:autoSpaceDN w:val="0"/>
              <w:adjustRightInd w:val="0"/>
              <w:rPr>
                <w:rFonts w:ascii="Arial Narrow" w:hAnsi="Arial Narrow" w:cs="Arial"/>
              </w:rPr>
            </w:pPr>
          </w:p>
        </w:tc>
        <w:tc>
          <w:tcPr>
            <w:tcW w:w="1080" w:type="dxa"/>
          </w:tcPr>
          <w:p w14:paraId="54B9B248"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530" w:type="dxa"/>
          </w:tcPr>
          <w:p w14:paraId="72F94BBF" w14:textId="77777777" w:rsidR="00DC3C73" w:rsidRPr="00F949B7" w:rsidRDefault="00DC3C73" w:rsidP="00E44522">
            <w:pPr>
              <w:autoSpaceDE w:val="0"/>
              <w:autoSpaceDN w:val="0"/>
              <w:adjustRightInd w:val="0"/>
              <w:jc w:val="center"/>
              <w:rPr>
                <w:rFonts w:ascii="Arial Narrow" w:hAnsi="Arial Narrow" w:cs="Arial"/>
                <w:b/>
                <w:bCs/>
              </w:rPr>
            </w:pPr>
            <w:r w:rsidRPr="00F949B7">
              <w:rPr>
                <w:rFonts w:ascii="Arial Narrow" w:hAnsi="Arial Narrow" w:cs="Arial"/>
                <w:b/>
                <w:bCs/>
              </w:rPr>
              <w:t>2 days, 1 hour and 35 minutes</w:t>
            </w:r>
          </w:p>
        </w:tc>
        <w:tc>
          <w:tcPr>
            <w:tcW w:w="1800" w:type="dxa"/>
          </w:tcPr>
          <w:p w14:paraId="60DBC530"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2CC557D0" w14:textId="77777777" w:rsidTr="00E44522">
        <w:trPr>
          <w:trHeight w:val="358"/>
        </w:trPr>
        <w:tc>
          <w:tcPr>
            <w:tcW w:w="10075" w:type="dxa"/>
            <w:gridSpan w:val="5"/>
          </w:tcPr>
          <w:p w14:paraId="34369380" w14:textId="77777777" w:rsidR="00DC3C73" w:rsidRPr="00F949B7" w:rsidRDefault="00DC3C73">
            <w:pPr>
              <w:pStyle w:val="ListParagraph"/>
              <w:numPr>
                <w:ilvl w:val="0"/>
                <w:numId w:val="177"/>
              </w:numPr>
              <w:autoSpaceDE w:val="0"/>
              <w:autoSpaceDN w:val="0"/>
              <w:adjustRightInd w:val="0"/>
              <w:rPr>
                <w:rFonts w:ascii="Arial Narrow" w:hAnsi="Arial Narrow" w:cs="Arial"/>
                <w:b/>
                <w:bCs/>
                <w:color w:val="000000"/>
              </w:rPr>
            </w:pPr>
            <w:bookmarkStart w:id="9" w:name="_Hlk225103716"/>
            <w:r w:rsidRPr="00F949B7">
              <w:rPr>
                <w:rFonts w:ascii="Arial Narrow" w:hAnsi="Arial Narrow" w:cs="Arial"/>
                <w:b/>
                <w:bCs/>
                <w:color w:val="000000"/>
              </w:rPr>
              <w:t>Diagnostics - HIV, AIDS Viral Load Testing</w:t>
            </w:r>
          </w:p>
        </w:tc>
      </w:tr>
      <w:bookmarkEnd w:id="9"/>
      <w:tr w:rsidR="00DC3C73" w:rsidRPr="00F949B7" w14:paraId="2A50E73E" w14:textId="77777777" w:rsidTr="00E44522">
        <w:trPr>
          <w:trHeight w:val="358"/>
        </w:trPr>
        <w:tc>
          <w:tcPr>
            <w:tcW w:w="2335" w:type="dxa"/>
          </w:tcPr>
          <w:p w14:paraId="29C696E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Strider/Treatment Hub Staff submits the required documents to the clinic staff along with the specimen / patient. (Thursday, 8:00 am to 11:00 am)</w:t>
            </w:r>
          </w:p>
        </w:tc>
        <w:tc>
          <w:tcPr>
            <w:tcW w:w="3330" w:type="dxa"/>
          </w:tcPr>
          <w:p w14:paraId="4297518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w:t>
            </w:r>
            <w:r>
              <w:rPr>
                <w:rFonts w:ascii="Arial Narrow" w:hAnsi="Arial Narrow" w:cs="Arial"/>
                <w:color w:val="000000"/>
              </w:rPr>
              <w:t>.</w:t>
            </w:r>
            <w:r w:rsidRPr="00F949B7">
              <w:rPr>
                <w:rFonts w:ascii="Arial Narrow" w:hAnsi="Arial Narrow" w:cs="Arial"/>
                <w:color w:val="000000"/>
              </w:rPr>
              <w:t xml:space="preserve"> DOTS Clinic staff receives completely filled up documents and specimen</w:t>
            </w:r>
          </w:p>
        </w:tc>
        <w:tc>
          <w:tcPr>
            <w:tcW w:w="1080" w:type="dxa"/>
          </w:tcPr>
          <w:p w14:paraId="421F00A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A680BD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449BDB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Clinic staff</w:t>
            </w:r>
          </w:p>
        </w:tc>
      </w:tr>
      <w:tr w:rsidR="00DC3C73" w:rsidRPr="00F949B7" w14:paraId="60107025" w14:textId="77777777" w:rsidTr="00E44522">
        <w:trPr>
          <w:trHeight w:val="358"/>
        </w:trPr>
        <w:tc>
          <w:tcPr>
            <w:tcW w:w="2335" w:type="dxa"/>
          </w:tcPr>
          <w:p w14:paraId="7CC40EAF"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087455A0" w14:textId="77777777" w:rsidR="00DC3C73" w:rsidRPr="00F949B7" w:rsidRDefault="00DC3C73" w:rsidP="00E44522">
            <w:pPr>
              <w:autoSpaceDE w:val="0"/>
              <w:autoSpaceDN w:val="0"/>
              <w:adjustRightInd w:val="0"/>
              <w:rPr>
                <w:rFonts w:ascii="Arial Narrow" w:hAnsi="Arial Narrow" w:cs="Arial"/>
                <w:color w:val="FF0000"/>
              </w:rPr>
            </w:pPr>
            <w:r w:rsidRPr="00F949B7">
              <w:rPr>
                <w:rFonts w:ascii="Arial Narrow" w:hAnsi="Arial Narrow" w:cs="Arial"/>
              </w:rPr>
              <w:t>1.2</w:t>
            </w:r>
            <w:r>
              <w:rPr>
                <w:rFonts w:ascii="Arial Narrow" w:hAnsi="Arial Narrow" w:cs="Arial"/>
              </w:rPr>
              <w:t>.</w:t>
            </w:r>
            <w:r w:rsidRPr="00F949B7">
              <w:rPr>
                <w:rFonts w:ascii="Arial Narrow" w:hAnsi="Arial Narrow" w:cs="Arial"/>
              </w:rPr>
              <w:t xml:space="preserve"> TB DOT staff processes the </w:t>
            </w:r>
            <w:proofErr w:type="spellStart"/>
            <w:r w:rsidRPr="00F949B7">
              <w:rPr>
                <w:rFonts w:ascii="Arial Narrow" w:hAnsi="Arial Narrow" w:cs="Arial"/>
              </w:rPr>
              <w:t>secimen</w:t>
            </w:r>
            <w:proofErr w:type="spellEnd"/>
            <w:r w:rsidRPr="00F949B7">
              <w:rPr>
                <w:rFonts w:ascii="Arial Narrow" w:hAnsi="Arial Narrow" w:cs="Arial"/>
              </w:rPr>
              <w:t xml:space="preserve"> for HIV Viral Load</w:t>
            </w:r>
          </w:p>
        </w:tc>
        <w:tc>
          <w:tcPr>
            <w:tcW w:w="1080" w:type="dxa"/>
          </w:tcPr>
          <w:p w14:paraId="72058CF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None</w:t>
            </w:r>
          </w:p>
        </w:tc>
        <w:tc>
          <w:tcPr>
            <w:tcW w:w="1530" w:type="dxa"/>
          </w:tcPr>
          <w:p w14:paraId="59FD3E7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48 hours</w:t>
            </w:r>
          </w:p>
        </w:tc>
        <w:tc>
          <w:tcPr>
            <w:tcW w:w="1800" w:type="dxa"/>
          </w:tcPr>
          <w:p w14:paraId="63521C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Med. Tech. On duty</w:t>
            </w:r>
          </w:p>
        </w:tc>
      </w:tr>
      <w:tr w:rsidR="00DC3C73" w:rsidRPr="00F949B7" w14:paraId="70BAD37C" w14:textId="77777777" w:rsidTr="00E44522">
        <w:trPr>
          <w:trHeight w:val="358"/>
        </w:trPr>
        <w:tc>
          <w:tcPr>
            <w:tcW w:w="2335" w:type="dxa"/>
          </w:tcPr>
          <w:p w14:paraId="71AB2E4E"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F1C51A2" w14:textId="77777777" w:rsidR="00DC3C73" w:rsidRPr="00F949B7" w:rsidRDefault="00DC3C73" w:rsidP="00E44522">
            <w:pPr>
              <w:autoSpaceDE w:val="0"/>
              <w:autoSpaceDN w:val="0"/>
              <w:adjustRightInd w:val="0"/>
              <w:rPr>
                <w:rFonts w:ascii="Arial Narrow" w:hAnsi="Arial Narrow" w:cs="Arial"/>
                <w:color w:val="FF0000"/>
              </w:rPr>
            </w:pPr>
            <w:r w:rsidRPr="00F949B7">
              <w:rPr>
                <w:rFonts w:ascii="Arial Narrow" w:hAnsi="Arial Narrow" w:cs="Arial"/>
              </w:rPr>
              <w:t>1.3</w:t>
            </w:r>
            <w:r>
              <w:rPr>
                <w:rFonts w:ascii="Arial Narrow" w:hAnsi="Arial Narrow" w:cs="Arial"/>
              </w:rPr>
              <w:t>.</w:t>
            </w:r>
            <w:r w:rsidRPr="00F949B7">
              <w:rPr>
                <w:rFonts w:ascii="Arial Narrow" w:hAnsi="Arial Narrow" w:cs="Arial"/>
              </w:rPr>
              <w:t xml:space="preserve"> TB DOT staff/nurse records and prepare the results</w:t>
            </w:r>
          </w:p>
        </w:tc>
        <w:tc>
          <w:tcPr>
            <w:tcW w:w="1080" w:type="dxa"/>
          </w:tcPr>
          <w:p w14:paraId="0C7491E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None</w:t>
            </w:r>
          </w:p>
        </w:tc>
        <w:tc>
          <w:tcPr>
            <w:tcW w:w="1530" w:type="dxa"/>
          </w:tcPr>
          <w:p w14:paraId="6F0D89B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1 hour</w:t>
            </w:r>
          </w:p>
        </w:tc>
        <w:tc>
          <w:tcPr>
            <w:tcW w:w="1800" w:type="dxa"/>
          </w:tcPr>
          <w:p w14:paraId="7569A3B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Med. Tech. And DOT staff on duty</w:t>
            </w:r>
          </w:p>
        </w:tc>
      </w:tr>
      <w:tr w:rsidR="00DC3C73" w:rsidRPr="00F949B7" w14:paraId="5F6D6D57" w14:textId="77777777" w:rsidTr="00E44522">
        <w:trPr>
          <w:trHeight w:val="358"/>
        </w:trPr>
        <w:tc>
          <w:tcPr>
            <w:tcW w:w="2335" w:type="dxa"/>
          </w:tcPr>
          <w:p w14:paraId="4A502FD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2.Striders proceeds to TB DOT Clinic 2-3 working days after submission of specimen</w:t>
            </w:r>
          </w:p>
        </w:tc>
        <w:tc>
          <w:tcPr>
            <w:tcW w:w="3330" w:type="dxa"/>
          </w:tcPr>
          <w:p w14:paraId="01470A78"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2.</w:t>
            </w:r>
            <w:r>
              <w:rPr>
                <w:rFonts w:ascii="Arial Narrow" w:hAnsi="Arial Narrow" w:cs="Arial"/>
              </w:rPr>
              <w:t>1.</w:t>
            </w:r>
            <w:r w:rsidRPr="00F949B7">
              <w:rPr>
                <w:rFonts w:ascii="Arial Narrow" w:hAnsi="Arial Narrow" w:cs="Arial"/>
              </w:rPr>
              <w:t xml:space="preserve"> DOTS Clinic staff / nurse releases the result to striders. Then delivers to LMC HACT, every Monday</w:t>
            </w:r>
          </w:p>
        </w:tc>
        <w:tc>
          <w:tcPr>
            <w:tcW w:w="1080" w:type="dxa"/>
          </w:tcPr>
          <w:p w14:paraId="1D69512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C5AD11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800" w:type="dxa"/>
          </w:tcPr>
          <w:p w14:paraId="7313F3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DOTS Staff / Nurse Program Coordinator</w:t>
            </w:r>
          </w:p>
        </w:tc>
      </w:tr>
      <w:tr w:rsidR="00DC3C73" w:rsidRPr="00F949B7" w14:paraId="49A6399F" w14:textId="77777777" w:rsidTr="00E44522">
        <w:trPr>
          <w:trHeight w:val="358"/>
        </w:trPr>
        <w:tc>
          <w:tcPr>
            <w:tcW w:w="2335" w:type="dxa"/>
          </w:tcPr>
          <w:p w14:paraId="040881FE"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3330" w:type="dxa"/>
          </w:tcPr>
          <w:p w14:paraId="556FA984" w14:textId="77777777" w:rsidR="00DC3C73" w:rsidRPr="00F949B7" w:rsidRDefault="00DC3C73" w:rsidP="00E44522">
            <w:pPr>
              <w:autoSpaceDE w:val="0"/>
              <w:autoSpaceDN w:val="0"/>
              <w:adjustRightInd w:val="0"/>
              <w:rPr>
                <w:rFonts w:ascii="Arial Narrow" w:hAnsi="Arial Narrow" w:cs="Arial"/>
                <w:b/>
                <w:bCs/>
                <w:color w:val="000000"/>
              </w:rPr>
            </w:pPr>
          </w:p>
        </w:tc>
        <w:tc>
          <w:tcPr>
            <w:tcW w:w="1080" w:type="dxa"/>
          </w:tcPr>
          <w:p w14:paraId="37C7084B"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530" w:type="dxa"/>
          </w:tcPr>
          <w:p w14:paraId="6995E8D4" w14:textId="77777777" w:rsidR="00DC3C73" w:rsidRPr="00F949B7" w:rsidRDefault="00DC3C73" w:rsidP="00E44522">
            <w:pPr>
              <w:autoSpaceDE w:val="0"/>
              <w:autoSpaceDN w:val="0"/>
              <w:adjustRightInd w:val="0"/>
              <w:jc w:val="center"/>
              <w:rPr>
                <w:rFonts w:ascii="Arial Narrow" w:hAnsi="Arial Narrow" w:cs="Arial"/>
                <w:b/>
                <w:bCs/>
              </w:rPr>
            </w:pPr>
            <w:r w:rsidRPr="00F949B7">
              <w:rPr>
                <w:rFonts w:ascii="Arial Narrow" w:hAnsi="Arial Narrow" w:cs="Arial"/>
                <w:b/>
                <w:bCs/>
              </w:rPr>
              <w:t>2 days, 1 hour and 8 minutes</w:t>
            </w:r>
          </w:p>
        </w:tc>
        <w:tc>
          <w:tcPr>
            <w:tcW w:w="1800" w:type="dxa"/>
          </w:tcPr>
          <w:p w14:paraId="37120713"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A918D10" w14:textId="77777777" w:rsidTr="00E44522">
        <w:trPr>
          <w:trHeight w:val="358"/>
        </w:trPr>
        <w:tc>
          <w:tcPr>
            <w:tcW w:w="10075" w:type="dxa"/>
            <w:gridSpan w:val="5"/>
          </w:tcPr>
          <w:p w14:paraId="08FD5AD0" w14:textId="77777777" w:rsidR="00DC3C73" w:rsidRPr="00F949B7" w:rsidRDefault="00DC3C73">
            <w:pPr>
              <w:pStyle w:val="ListParagraph"/>
              <w:numPr>
                <w:ilvl w:val="0"/>
                <w:numId w:val="177"/>
              </w:numPr>
              <w:autoSpaceDE w:val="0"/>
              <w:autoSpaceDN w:val="0"/>
              <w:adjustRightInd w:val="0"/>
              <w:rPr>
                <w:rFonts w:ascii="Arial Narrow" w:hAnsi="Arial Narrow" w:cs="Arial"/>
                <w:b/>
                <w:bCs/>
                <w:color w:val="000000"/>
              </w:rPr>
            </w:pPr>
            <w:r w:rsidRPr="00F949B7">
              <w:rPr>
                <w:rFonts w:ascii="Arial Narrow" w:hAnsi="Arial Narrow" w:cs="Arial"/>
                <w:b/>
                <w:bCs/>
                <w:color w:val="000000"/>
              </w:rPr>
              <w:lastRenderedPageBreak/>
              <w:t>Assessment and Enrollment to DOTS Facility</w:t>
            </w:r>
          </w:p>
        </w:tc>
      </w:tr>
      <w:tr w:rsidR="00DC3C73" w:rsidRPr="00F949B7" w14:paraId="30CA9F36" w14:textId="77777777" w:rsidTr="00E44522">
        <w:trPr>
          <w:trHeight w:val="358"/>
        </w:trPr>
        <w:tc>
          <w:tcPr>
            <w:tcW w:w="2335" w:type="dxa"/>
          </w:tcPr>
          <w:p w14:paraId="3CDDA5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1.Client approaches DOT Staff</w:t>
            </w:r>
          </w:p>
        </w:tc>
        <w:tc>
          <w:tcPr>
            <w:tcW w:w="3330" w:type="dxa"/>
          </w:tcPr>
          <w:p w14:paraId="1E15E39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w:t>
            </w:r>
            <w:r>
              <w:rPr>
                <w:rFonts w:ascii="Arial Narrow" w:hAnsi="Arial Narrow" w:cs="Arial"/>
                <w:color w:val="000000"/>
              </w:rPr>
              <w:t>.</w:t>
            </w:r>
            <w:r w:rsidRPr="00F949B7">
              <w:rPr>
                <w:rFonts w:ascii="Arial Narrow" w:hAnsi="Arial Narrow" w:cs="Arial"/>
                <w:color w:val="000000"/>
              </w:rPr>
              <w:t xml:space="preserve"> DOT staff checks the completeness of patient’s records and laboratory results</w:t>
            </w:r>
          </w:p>
          <w:p w14:paraId="48C925EB"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7C0913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18F096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minutes</w:t>
            </w:r>
          </w:p>
        </w:tc>
        <w:tc>
          <w:tcPr>
            <w:tcW w:w="1800" w:type="dxa"/>
          </w:tcPr>
          <w:p w14:paraId="476961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w:t>
            </w:r>
          </w:p>
        </w:tc>
      </w:tr>
      <w:tr w:rsidR="00DC3C73" w:rsidRPr="00F949B7" w14:paraId="305F7E5D" w14:textId="77777777" w:rsidTr="00E44522">
        <w:trPr>
          <w:trHeight w:val="358"/>
        </w:trPr>
        <w:tc>
          <w:tcPr>
            <w:tcW w:w="2335" w:type="dxa"/>
          </w:tcPr>
          <w:p w14:paraId="684A9895" w14:textId="77777777" w:rsidR="00DC3C73" w:rsidRPr="00F949B7" w:rsidRDefault="00DC3C73" w:rsidP="00E44522">
            <w:pPr>
              <w:autoSpaceDE w:val="0"/>
              <w:autoSpaceDN w:val="0"/>
              <w:adjustRightInd w:val="0"/>
              <w:rPr>
                <w:rFonts w:ascii="Arial Narrow" w:hAnsi="Arial Narrow" w:cs="Arial"/>
                <w:color w:val="000000"/>
              </w:rPr>
            </w:pPr>
            <w:bookmarkStart w:id="10" w:name="_Hlk225105626"/>
            <w:r w:rsidRPr="00F949B7">
              <w:rPr>
                <w:rFonts w:ascii="Arial Narrow" w:hAnsi="Arial Narrow" w:cs="Arial"/>
                <w:color w:val="000000"/>
              </w:rPr>
              <w:t>2. Client proceeds to TB DOT waiting area</w:t>
            </w:r>
          </w:p>
        </w:tc>
        <w:tc>
          <w:tcPr>
            <w:tcW w:w="3330" w:type="dxa"/>
          </w:tcPr>
          <w:p w14:paraId="10CC6E4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DOT staff takes client’s vital signs and other needed </w:t>
            </w:r>
            <w:proofErr w:type="spellStart"/>
            <w:r w:rsidRPr="00F949B7">
              <w:rPr>
                <w:rFonts w:ascii="Arial Narrow" w:hAnsi="Arial Narrow" w:cs="Arial"/>
                <w:color w:val="000000"/>
              </w:rPr>
              <w:t>informations</w:t>
            </w:r>
            <w:proofErr w:type="spellEnd"/>
            <w:r w:rsidRPr="00F949B7">
              <w:rPr>
                <w:rFonts w:ascii="Arial Narrow" w:hAnsi="Arial Narrow" w:cs="Arial"/>
                <w:color w:val="000000"/>
              </w:rPr>
              <w:t xml:space="preserve"> </w:t>
            </w:r>
          </w:p>
          <w:p w14:paraId="0DAFBE6A"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2A289E7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353BFF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800" w:type="dxa"/>
          </w:tcPr>
          <w:p w14:paraId="6EF7B81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 Staff</w:t>
            </w:r>
          </w:p>
        </w:tc>
      </w:tr>
      <w:bookmarkEnd w:id="7"/>
      <w:bookmarkEnd w:id="10"/>
      <w:tr w:rsidR="00DC3C73" w:rsidRPr="00F949B7" w14:paraId="13D0EC46" w14:textId="77777777" w:rsidTr="00E44522">
        <w:trPr>
          <w:trHeight w:val="358"/>
        </w:trPr>
        <w:tc>
          <w:tcPr>
            <w:tcW w:w="2335" w:type="dxa"/>
            <w:vMerge w:val="restart"/>
          </w:tcPr>
          <w:p w14:paraId="5A7F8E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3.Patient (with relative) proceeds to DOT area</w:t>
            </w:r>
          </w:p>
        </w:tc>
        <w:tc>
          <w:tcPr>
            <w:tcW w:w="3330" w:type="dxa"/>
          </w:tcPr>
          <w:p w14:paraId="6A87C0D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Nurse examines  and refer client to MHO</w:t>
            </w:r>
          </w:p>
          <w:p w14:paraId="74FED33F"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EFB067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F347A6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800" w:type="dxa"/>
          </w:tcPr>
          <w:p w14:paraId="0B493DB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Program Coordinator</w:t>
            </w:r>
          </w:p>
        </w:tc>
      </w:tr>
      <w:tr w:rsidR="00DC3C73" w:rsidRPr="00F949B7" w14:paraId="146032A1" w14:textId="77777777" w:rsidTr="00E44522">
        <w:trPr>
          <w:trHeight w:val="358"/>
        </w:trPr>
        <w:tc>
          <w:tcPr>
            <w:tcW w:w="2335" w:type="dxa"/>
            <w:vMerge/>
          </w:tcPr>
          <w:p w14:paraId="5104F0A7"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5910B7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3.2</w:t>
            </w:r>
            <w:r>
              <w:rPr>
                <w:rFonts w:ascii="Arial Narrow" w:hAnsi="Arial Narrow" w:cs="Arial"/>
                <w:color w:val="000000"/>
              </w:rPr>
              <w:t>.</w:t>
            </w:r>
            <w:r w:rsidRPr="00F949B7">
              <w:rPr>
                <w:rFonts w:ascii="Arial Narrow" w:hAnsi="Arial Narrow" w:cs="Arial"/>
                <w:color w:val="000000"/>
              </w:rPr>
              <w:t xml:space="preserve"> MHO assesses the client and categorizes TB status </w:t>
            </w:r>
          </w:p>
          <w:p w14:paraId="68728590"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0C7AC64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D15208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800" w:type="dxa"/>
          </w:tcPr>
          <w:p w14:paraId="0E8EB9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w:t>
            </w:r>
          </w:p>
        </w:tc>
      </w:tr>
      <w:tr w:rsidR="00DC3C73" w:rsidRPr="00F949B7" w14:paraId="0359A9EA" w14:textId="77777777" w:rsidTr="00E44522">
        <w:trPr>
          <w:trHeight w:val="358"/>
        </w:trPr>
        <w:tc>
          <w:tcPr>
            <w:tcW w:w="2335" w:type="dxa"/>
            <w:vMerge/>
          </w:tcPr>
          <w:p w14:paraId="4982FA98"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0D4643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3.3</w:t>
            </w:r>
            <w:r>
              <w:rPr>
                <w:rFonts w:ascii="Arial Narrow" w:hAnsi="Arial Narrow" w:cs="Arial"/>
                <w:color w:val="000000"/>
              </w:rPr>
              <w:t>.</w:t>
            </w:r>
            <w:r w:rsidRPr="00F949B7">
              <w:rPr>
                <w:rFonts w:ascii="Arial Narrow" w:hAnsi="Arial Narrow" w:cs="Arial"/>
                <w:color w:val="000000"/>
              </w:rPr>
              <w:t xml:space="preserve"> DOT nurse and MHO designs TB drug regimen for the client</w:t>
            </w:r>
          </w:p>
          <w:p w14:paraId="2F15B1BB"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E50104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08E2AC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800" w:type="dxa"/>
          </w:tcPr>
          <w:p w14:paraId="390AB40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TB DOT Nurse</w:t>
            </w:r>
          </w:p>
          <w:p w14:paraId="6AA97E2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w:t>
            </w:r>
          </w:p>
        </w:tc>
      </w:tr>
      <w:tr w:rsidR="00DC3C73" w:rsidRPr="00F949B7" w14:paraId="5CB022C3" w14:textId="77777777" w:rsidTr="00E44522">
        <w:trPr>
          <w:trHeight w:val="358"/>
        </w:trPr>
        <w:tc>
          <w:tcPr>
            <w:tcW w:w="2335" w:type="dxa"/>
            <w:vMerge/>
          </w:tcPr>
          <w:p w14:paraId="21D82045"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7B5ABB9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3.4</w:t>
            </w:r>
            <w:r>
              <w:rPr>
                <w:rFonts w:ascii="Arial Narrow" w:hAnsi="Arial Narrow" w:cs="Arial"/>
                <w:color w:val="000000"/>
              </w:rPr>
              <w:t>.</w:t>
            </w:r>
            <w:r w:rsidRPr="00F949B7">
              <w:rPr>
                <w:rFonts w:ascii="Arial Narrow" w:hAnsi="Arial Narrow" w:cs="Arial"/>
                <w:color w:val="000000"/>
              </w:rPr>
              <w:t xml:space="preserve"> DOT nurse orients, counsel the client and his/her relative/companion to TB drug regimen</w:t>
            </w:r>
          </w:p>
          <w:p w14:paraId="62DCCAAE"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4B58623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8BD564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w:t>
            </w:r>
          </w:p>
        </w:tc>
        <w:tc>
          <w:tcPr>
            <w:tcW w:w="1800" w:type="dxa"/>
          </w:tcPr>
          <w:p w14:paraId="32A41B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TB DOT Nurse</w:t>
            </w:r>
          </w:p>
        </w:tc>
      </w:tr>
      <w:tr w:rsidR="00DC3C73" w:rsidRPr="00F949B7" w14:paraId="123A9E5A" w14:textId="77777777" w:rsidTr="00E44522">
        <w:trPr>
          <w:trHeight w:val="358"/>
        </w:trPr>
        <w:tc>
          <w:tcPr>
            <w:tcW w:w="2335" w:type="dxa"/>
            <w:vMerge/>
          </w:tcPr>
          <w:p w14:paraId="6C3271C6"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6643981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3.5</w:t>
            </w:r>
            <w:r>
              <w:rPr>
                <w:rFonts w:ascii="Arial Narrow" w:hAnsi="Arial Narrow" w:cs="Arial"/>
                <w:color w:val="000000"/>
              </w:rPr>
              <w:t>.</w:t>
            </w:r>
            <w:r w:rsidRPr="00F949B7">
              <w:rPr>
                <w:rFonts w:ascii="Arial Narrow" w:hAnsi="Arial Narrow" w:cs="Arial"/>
                <w:color w:val="000000"/>
              </w:rPr>
              <w:t xml:space="preserve"> DOTS staff releases medication and schedule for follow-up</w:t>
            </w:r>
          </w:p>
          <w:p w14:paraId="4A2E7835"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73C6588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B3F13A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800" w:type="dxa"/>
          </w:tcPr>
          <w:p w14:paraId="5DE0C0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DOTS staff / Nurse Program Coordinator</w:t>
            </w:r>
          </w:p>
        </w:tc>
      </w:tr>
      <w:tr w:rsidR="00DC3C73" w:rsidRPr="00F949B7" w14:paraId="7E73BCB1" w14:textId="77777777" w:rsidTr="00E44522">
        <w:trPr>
          <w:trHeight w:val="358"/>
        </w:trPr>
        <w:tc>
          <w:tcPr>
            <w:tcW w:w="2335" w:type="dxa"/>
          </w:tcPr>
          <w:p w14:paraId="6DD9A827"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3330" w:type="dxa"/>
          </w:tcPr>
          <w:p w14:paraId="5214C89E" w14:textId="77777777" w:rsidR="00DC3C73" w:rsidRPr="00F949B7" w:rsidRDefault="00DC3C73" w:rsidP="00E44522">
            <w:pPr>
              <w:autoSpaceDE w:val="0"/>
              <w:autoSpaceDN w:val="0"/>
              <w:adjustRightInd w:val="0"/>
              <w:rPr>
                <w:rFonts w:ascii="Arial Narrow" w:hAnsi="Arial Narrow" w:cs="Arial"/>
                <w:b/>
                <w:bCs/>
                <w:color w:val="000000"/>
              </w:rPr>
            </w:pPr>
          </w:p>
        </w:tc>
        <w:tc>
          <w:tcPr>
            <w:tcW w:w="1080" w:type="dxa"/>
          </w:tcPr>
          <w:p w14:paraId="02613755"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530" w:type="dxa"/>
          </w:tcPr>
          <w:p w14:paraId="66947ADD"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2 hours</w:t>
            </w:r>
          </w:p>
        </w:tc>
        <w:tc>
          <w:tcPr>
            <w:tcW w:w="1800" w:type="dxa"/>
          </w:tcPr>
          <w:p w14:paraId="693A58F6"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210B2F5" w14:textId="77777777" w:rsidTr="00E44522">
        <w:trPr>
          <w:trHeight w:val="359"/>
        </w:trPr>
        <w:tc>
          <w:tcPr>
            <w:tcW w:w="10075" w:type="dxa"/>
            <w:gridSpan w:val="5"/>
          </w:tcPr>
          <w:p w14:paraId="391ABEA6" w14:textId="77777777" w:rsidR="00DC3C73" w:rsidRPr="00F949B7" w:rsidRDefault="00DC3C73">
            <w:pPr>
              <w:pStyle w:val="ListParagraph"/>
              <w:numPr>
                <w:ilvl w:val="0"/>
                <w:numId w:val="177"/>
              </w:numPr>
              <w:autoSpaceDE w:val="0"/>
              <w:autoSpaceDN w:val="0"/>
              <w:adjustRightInd w:val="0"/>
              <w:rPr>
                <w:rFonts w:ascii="Arial Narrow" w:hAnsi="Arial Narrow" w:cs="Arial"/>
                <w:b/>
                <w:bCs/>
                <w:color w:val="000000"/>
              </w:rPr>
            </w:pPr>
            <w:proofErr w:type="spellStart"/>
            <w:r w:rsidRPr="00F949B7">
              <w:rPr>
                <w:rFonts w:ascii="Arial Narrow" w:hAnsi="Arial Narrow" w:cs="Arial"/>
                <w:b/>
                <w:bCs/>
                <w:color w:val="000000"/>
              </w:rPr>
              <w:t>Adherance</w:t>
            </w:r>
            <w:proofErr w:type="spellEnd"/>
            <w:r w:rsidRPr="00F949B7">
              <w:rPr>
                <w:rFonts w:ascii="Arial Narrow" w:hAnsi="Arial Narrow" w:cs="Arial"/>
                <w:b/>
                <w:bCs/>
                <w:color w:val="000000"/>
              </w:rPr>
              <w:t xml:space="preserve"> to treatment</w:t>
            </w:r>
          </w:p>
        </w:tc>
      </w:tr>
      <w:tr w:rsidR="00DC3C73" w:rsidRPr="00F949B7" w14:paraId="255478FA" w14:textId="77777777" w:rsidTr="00E44522">
        <w:trPr>
          <w:trHeight w:val="105"/>
        </w:trPr>
        <w:tc>
          <w:tcPr>
            <w:tcW w:w="2335" w:type="dxa"/>
          </w:tcPr>
          <w:p w14:paraId="65AE33D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1.Patient proceeds to TB DOT facility with specimen</w:t>
            </w:r>
          </w:p>
        </w:tc>
        <w:tc>
          <w:tcPr>
            <w:tcW w:w="3330" w:type="dxa"/>
          </w:tcPr>
          <w:p w14:paraId="6708EE2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w:t>
            </w:r>
            <w:r>
              <w:rPr>
                <w:rFonts w:ascii="Arial Narrow" w:hAnsi="Arial Narrow" w:cs="Arial"/>
                <w:color w:val="000000"/>
              </w:rPr>
              <w:t>.</w:t>
            </w:r>
            <w:r w:rsidRPr="00F949B7">
              <w:rPr>
                <w:rFonts w:ascii="Arial Narrow" w:hAnsi="Arial Narrow" w:cs="Arial"/>
                <w:color w:val="000000"/>
              </w:rPr>
              <w:t xml:space="preserve"> DOT Clinic / Staff receives specimen</w:t>
            </w:r>
          </w:p>
        </w:tc>
        <w:tc>
          <w:tcPr>
            <w:tcW w:w="1080" w:type="dxa"/>
          </w:tcPr>
          <w:p w14:paraId="5CA5C0A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DDBFEF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5BD103B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DOTS staff / Nurse Program Coordinator</w:t>
            </w:r>
          </w:p>
          <w:p w14:paraId="7C88C0AC"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3C1DDEAB" w14:textId="77777777" w:rsidTr="00E44522">
        <w:trPr>
          <w:trHeight w:val="1363"/>
        </w:trPr>
        <w:tc>
          <w:tcPr>
            <w:tcW w:w="2335" w:type="dxa"/>
            <w:vMerge w:val="restart"/>
          </w:tcPr>
          <w:p w14:paraId="34B1D74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2.Strider/s brings specimen, request form and consent form (Every Thursday)</w:t>
            </w:r>
          </w:p>
        </w:tc>
        <w:tc>
          <w:tcPr>
            <w:tcW w:w="3330" w:type="dxa"/>
          </w:tcPr>
          <w:p w14:paraId="259C8B1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DOT Clinic / Staff receives specimen and documents</w:t>
            </w:r>
          </w:p>
        </w:tc>
        <w:tc>
          <w:tcPr>
            <w:tcW w:w="1080" w:type="dxa"/>
          </w:tcPr>
          <w:p w14:paraId="019007E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D8D1FD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800" w:type="dxa"/>
          </w:tcPr>
          <w:p w14:paraId="7A0C121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DOTS staff / Nurse Program Coordinator</w:t>
            </w:r>
          </w:p>
        </w:tc>
      </w:tr>
      <w:tr w:rsidR="00DC3C73" w:rsidRPr="00F949B7" w14:paraId="16C61656" w14:textId="77777777" w:rsidTr="00E44522">
        <w:trPr>
          <w:trHeight w:val="775"/>
        </w:trPr>
        <w:tc>
          <w:tcPr>
            <w:tcW w:w="2335" w:type="dxa"/>
            <w:vMerge/>
          </w:tcPr>
          <w:p w14:paraId="60F4291A"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11D9A2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w:t>
            </w:r>
            <w:r>
              <w:rPr>
                <w:rFonts w:ascii="Arial Narrow" w:hAnsi="Arial Narrow" w:cs="Arial"/>
                <w:color w:val="000000"/>
              </w:rPr>
              <w:t>.</w:t>
            </w:r>
            <w:r w:rsidRPr="00F949B7">
              <w:rPr>
                <w:rFonts w:ascii="Arial Narrow" w:hAnsi="Arial Narrow" w:cs="Arial"/>
                <w:color w:val="000000"/>
              </w:rPr>
              <w:t xml:space="preserve"> DOT Staff processes the specimen</w:t>
            </w:r>
          </w:p>
        </w:tc>
        <w:tc>
          <w:tcPr>
            <w:tcW w:w="1080" w:type="dxa"/>
          </w:tcPr>
          <w:p w14:paraId="6532B9A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60A442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w:t>
            </w:r>
          </w:p>
        </w:tc>
        <w:tc>
          <w:tcPr>
            <w:tcW w:w="1800" w:type="dxa"/>
          </w:tcPr>
          <w:p w14:paraId="32E5038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TB DOT staff</w:t>
            </w:r>
          </w:p>
        </w:tc>
      </w:tr>
      <w:tr w:rsidR="00DC3C73" w:rsidRPr="00F949B7" w14:paraId="5DC6949C" w14:textId="77777777" w:rsidTr="00E44522">
        <w:trPr>
          <w:trHeight w:val="1363"/>
        </w:trPr>
        <w:tc>
          <w:tcPr>
            <w:tcW w:w="2335" w:type="dxa"/>
            <w:vMerge/>
          </w:tcPr>
          <w:p w14:paraId="48539A1D"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A4C1F3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2.3</w:t>
            </w:r>
            <w:r>
              <w:rPr>
                <w:rFonts w:ascii="Arial Narrow" w:hAnsi="Arial Narrow" w:cs="Arial"/>
                <w:color w:val="000000"/>
              </w:rPr>
              <w:t>.</w:t>
            </w:r>
            <w:r w:rsidRPr="00F949B7">
              <w:rPr>
                <w:rFonts w:ascii="Arial Narrow" w:hAnsi="Arial Narrow" w:cs="Arial"/>
                <w:color w:val="000000"/>
              </w:rPr>
              <w:t xml:space="preserve"> DOT Med. Tech. performs the examination, and records the results</w:t>
            </w:r>
          </w:p>
        </w:tc>
        <w:tc>
          <w:tcPr>
            <w:tcW w:w="1080" w:type="dxa"/>
          </w:tcPr>
          <w:p w14:paraId="6555F17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D1D71C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24 hours</w:t>
            </w:r>
          </w:p>
        </w:tc>
        <w:tc>
          <w:tcPr>
            <w:tcW w:w="1800" w:type="dxa"/>
          </w:tcPr>
          <w:p w14:paraId="5DA3537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TB DOT facility Med. Tech. and nurse on duty</w:t>
            </w:r>
          </w:p>
        </w:tc>
      </w:tr>
      <w:tr w:rsidR="00DC3C73" w:rsidRPr="00F949B7" w14:paraId="448E58CA" w14:textId="77777777" w:rsidTr="00E44522">
        <w:trPr>
          <w:trHeight w:val="1363"/>
        </w:trPr>
        <w:tc>
          <w:tcPr>
            <w:tcW w:w="2335" w:type="dxa"/>
          </w:tcPr>
          <w:p w14:paraId="2640195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3. Client/strider </w:t>
            </w:r>
            <w:proofErr w:type="spellStart"/>
            <w:r w:rsidRPr="00F949B7">
              <w:rPr>
                <w:rFonts w:ascii="Arial Narrow" w:hAnsi="Arial Narrow" w:cs="Arial"/>
                <w:color w:val="000000"/>
              </w:rPr>
              <w:t>aprroach</w:t>
            </w:r>
            <w:proofErr w:type="spellEnd"/>
            <w:r w:rsidRPr="00F949B7">
              <w:rPr>
                <w:rFonts w:ascii="Arial Narrow" w:hAnsi="Arial Narrow" w:cs="Arial"/>
                <w:color w:val="000000"/>
              </w:rPr>
              <w:t xml:space="preserve"> the TB DOT staff/nurse</w:t>
            </w:r>
          </w:p>
        </w:tc>
        <w:tc>
          <w:tcPr>
            <w:tcW w:w="3330" w:type="dxa"/>
          </w:tcPr>
          <w:p w14:paraId="0418CAF8" w14:textId="77777777" w:rsidR="00DC3C73" w:rsidRPr="00F949B7" w:rsidRDefault="00DC3C73" w:rsidP="00E44522">
            <w:pPr>
              <w:autoSpaceDE w:val="0"/>
              <w:autoSpaceDN w:val="0"/>
              <w:adjustRightInd w:val="0"/>
              <w:rPr>
                <w:rFonts w:ascii="Arial Narrow" w:hAnsi="Arial Narrow" w:cs="Arial"/>
                <w:color w:val="000000"/>
              </w:rPr>
            </w:pPr>
            <w:r>
              <w:rPr>
                <w:rFonts w:ascii="Arial Narrow" w:hAnsi="Arial Narrow" w:cs="Arial"/>
              </w:rPr>
              <w:t xml:space="preserve">3.1. </w:t>
            </w:r>
            <w:r w:rsidRPr="00F949B7">
              <w:rPr>
                <w:rFonts w:ascii="Arial Narrow" w:hAnsi="Arial Narrow" w:cs="Arial"/>
              </w:rPr>
              <w:t>DOTS Clinic staff / nurse releases the result to striders/client</w:t>
            </w:r>
          </w:p>
        </w:tc>
        <w:tc>
          <w:tcPr>
            <w:tcW w:w="1080" w:type="dxa"/>
          </w:tcPr>
          <w:p w14:paraId="462F2D9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AF4B4C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800" w:type="dxa"/>
          </w:tcPr>
          <w:p w14:paraId="38C6FA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TB DOT staff/nurse</w:t>
            </w:r>
          </w:p>
        </w:tc>
      </w:tr>
      <w:tr w:rsidR="00DC3C73" w:rsidRPr="00F949B7" w14:paraId="3BEBC6C2" w14:textId="77777777" w:rsidTr="00E44522">
        <w:trPr>
          <w:trHeight w:val="105"/>
        </w:trPr>
        <w:tc>
          <w:tcPr>
            <w:tcW w:w="2335" w:type="dxa"/>
          </w:tcPr>
          <w:p w14:paraId="23F10A56"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 xml:space="preserve">TOTAL: </w:t>
            </w:r>
          </w:p>
        </w:tc>
        <w:tc>
          <w:tcPr>
            <w:tcW w:w="3330" w:type="dxa"/>
          </w:tcPr>
          <w:p w14:paraId="71264D9F" w14:textId="77777777" w:rsidR="00DC3C73" w:rsidRPr="00F949B7" w:rsidRDefault="00DC3C73" w:rsidP="00E44522">
            <w:pPr>
              <w:autoSpaceDE w:val="0"/>
              <w:autoSpaceDN w:val="0"/>
              <w:adjustRightInd w:val="0"/>
              <w:rPr>
                <w:rFonts w:ascii="Arial Narrow" w:hAnsi="Arial Narrow" w:cs="Arial"/>
                <w:b/>
                <w:bCs/>
                <w:color w:val="000000"/>
              </w:rPr>
            </w:pPr>
          </w:p>
        </w:tc>
        <w:tc>
          <w:tcPr>
            <w:tcW w:w="1080" w:type="dxa"/>
          </w:tcPr>
          <w:p w14:paraId="657CB86F"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530" w:type="dxa"/>
          </w:tcPr>
          <w:p w14:paraId="7CBC54E9" w14:textId="77777777" w:rsidR="00DC3C73" w:rsidRPr="00F949B7" w:rsidRDefault="00DC3C73" w:rsidP="00E44522">
            <w:pPr>
              <w:autoSpaceDE w:val="0"/>
              <w:autoSpaceDN w:val="0"/>
              <w:adjustRightInd w:val="0"/>
              <w:jc w:val="center"/>
              <w:rPr>
                <w:rFonts w:ascii="Arial Narrow" w:hAnsi="Arial Narrow" w:cs="Arial"/>
                <w:b/>
                <w:bCs/>
              </w:rPr>
            </w:pPr>
            <w:r w:rsidRPr="00F949B7">
              <w:rPr>
                <w:rFonts w:ascii="Arial Narrow" w:hAnsi="Arial Narrow" w:cs="Arial"/>
                <w:b/>
                <w:bCs/>
              </w:rPr>
              <w:t>1 day, 1 hour and 40 minutes</w:t>
            </w:r>
          </w:p>
        </w:tc>
        <w:tc>
          <w:tcPr>
            <w:tcW w:w="1800" w:type="dxa"/>
          </w:tcPr>
          <w:p w14:paraId="60125FA2" w14:textId="77777777" w:rsidR="00DC3C73" w:rsidRPr="00F949B7" w:rsidRDefault="00DC3C73" w:rsidP="00E44522">
            <w:pPr>
              <w:autoSpaceDE w:val="0"/>
              <w:autoSpaceDN w:val="0"/>
              <w:adjustRightInd w:val="0"/>
              <w:rPr>
                <w:rFonts w:ascii="Arial Narrow" w:hAnsi="Arial Narrow" w:cs="Arial"/>
                <w:b/>
                <w:bCs/>
                <w:color w:val="000000"/>
              </w:rPr>
            </w:pPr>
          </w:p>
        </w:tc>
      </w:tr>
    </w:tbl>
    <w:p w14:paraId="5F34D272" w14:textId="77777777" w:rsidR="00DC3C73" w:rsidRPr="00F949B7" w:rsidRDefault="00DC3C73" w:rsidP="00DC3C73">
      <w:pPr>
        <w:rPr>
          <w:rFonts w:ascii="Arial Narrow" w:hAnsi="Arial Narrow"/>
        </w:rPr>
      </w:pPr>
    </w:p>
    <w:p w14:paraId="087A54AE" w14:textId="77777777" w:rsidR="00DC3C73" w:rsidRPr="00F949B7"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Availing of Mental Health Clinic Services</w:t>
      </w:r>
    </w:p>
    <w:p w14:paraId="580F54F3"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425"/>
        <w:gridCol w:w="3060"/>
        <w:gridCol w:w="1350"/>
        <w:gridCol w:w="1530"/>
        <w:gridCol w:w="1710"/>
      </w:tblGrid>
      <w:tr w:rsidR="00DC3C73" w:rsidRPr="00F949B7" w14:paraId="01ED7884" w14:textId="77777777" w:rsidTr="00E44522">
        <w:trPr>
          <w:trHeight w:val="899"/>
        </w:trPr>
        <w:tc>
          <w:tcPr>
            <w:tcW w:w="5485" w:type="dxa"/>
            <w:gridSpan w:val="2"/>
          </w:tcPr>
          <w:p w14:paraId="5F3AE1E4" w14:textId="77777777" w:rsidR="00DC3C73" w:rsidRPr="00F949B7" w:rsidRDefault="00DC3C73" w:rsidP="00E44522">
            <w:pPr>
              <w:autoSpaceDE w:val="0"/>
              <w:autoSpaceDN w:val="0"/>
              <w:adjustRightInd w:val="0"/>
              <w:jc w:val="both"/>
              <w:rPr>
                <w:rFonts w:ascii="Arial Narrow" w:hAnsi="Arial Narrow" w:cs="Arial"/>
                <w:b/>
                <w:bCs/>
                <w:color w:val="000000"/>
              </w:rPr>
            </w:pPr>
            <w:r w:rsidRPr="00F949B7">
              <w:rPr>
                <w:rFonts w:ascii="Arial Narrow" w:hAnsi="Arial Narrow" w:cs="Arial"/>
                <w:b/>
                <w:bCs/>
                <w:color w:val="000000"/>
              </w:rPr>
              <w:t xml:space="preserve">Universal Health Care Act    </w:t>
            </w:r>
            <w:r w:rsidRPr="00F949B7">
              <w:rPr>
                <w:rFonts w:ascii="Arial Narrow" w:hAnsi="Arial Narrow" w:cs="Arial"/>
                <w:color w:val="000000"/>
              </w:rPr>
              <w:t>Chapter II, Section 6, states that every Filipino shall be granted immediate eligibility and access to preventive, promotive, curative, rehabilitative, and palliative care for medical, dental, mental and emergency health services, delivered either as population-based or individual-based health services.</w:t>
            </w:r>
          </w:p>
          <w:p w14:paraId="70F8CC14" w14:textId="77777777" w:rsidR="00DC3C73" w:rsidRPr="00F949B7" w:rsidRDefault="00DC3C73" w:rsidP="00E44522">
            <w:pPr>
              <w:autoSpaceDE w:val="0"/>
              <w:autoSpaceDN w:val="0"/>
              <w:adjustRightInd w:val="0"/>
              <w:jc w:val="both"/>
              <w:rPr>
                <w:rFonts w:ascii="Arial Narrow" w:hAnsi="Arial Narrow" w:cs="Arial"/>
                <w:b/>
                <w:bCs/>
                <w:color w:val="000000"/>
              </w:rPr>
            </w:pPr>
            <w:r w:rsidRPr="00F949B7">
              <w:rPr>
                <w:rFonts w:ascii="Arial Narrow" w:hAnsi="Arial Narrow" w:cs="Arial"/>
                <w:b/>
                <w:bCs/>
                <w:color w:val="000000"/>
              </w:rPr>
              <w:t xml:space="preserve">Philippine Mental Health Act of 2018 (Republic Act No. 11036)   </w:t>
            </w:r>
            <w:r w:rsidRPr="00F949B7">
              <w:rPr>
                <w:rFonts w:ascii="Arial Narrow" w:hAnsi="Arial Narrow" w:cs="Arial"/>
                <w:color w:val="000000"/>
              </w:rPr>
              <w:t>Section 37 states that the LGUs shall Integrate mental health care services in the basic health care services, and ensure that mental health services are provided in primary health care facilities and hospitals, within their respective territorial jurisdictions;</w:t>
            </w:r>
          </w:p>
        </w:tc>
        <w:tc>
          <w:tcPr>
            <w:tcW w:w="4590" w:type="dxa"/>
            <w:gridSpan w:val="3"/>
          </w:tcPr>
          <w:p w14:paraId="13BA1CD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Municipal Ordinance No. 16-2024- </w:t>
            </w:r>
          </w:p>
          <w:p w14:paraId="65F05A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Enhancing the </w:t>
            </w:r>
            <w:proofErr w:type="spellStart"/>
            <w:r w:rsidRPr="00F949B7">
              <w:rPr>
                <w:rFonts w:ascii="Arial Narrow" w:hAnsi="Arial Narrow" w:cs="Arial"/>
                <w:color w:val="000000"/>
              </w:rPr>
              <w:t>deliver</w:t>
            </w:r>
            <w:proofErr w:type="spellEnd"/>
            <w:r w:rsidRPr="00F949B7">
              <w:rPr>
                <w:rFonts w:ascii="Arial Narrow" w:hAnsi="Arial Narrow" w:cs="Arial"/>
                <w:color w:val="000000"/>
              </w:rPr>
              <w:t xml:space="preserve"> of integrated Mental Health Services, promoting, protecting the rights of persons utilizing </w:t>
            </w:r>
            <w:proofErr w:type="spellStart"/>
            <w:r w:rsidRPr="00F949B7">
              <w:rPr>
                <w:rFonts w:ascii="Arial Narrow" w:hAnsi="Arial Narrow" w:cs="Arial"/>
                <w:color w:val="000000"/>
              </w:rPr>
              <w:t>psychiatreic</w:t>
            </w:r>
            <w:proofErr w:type="spellEnd"/>
            <w:r w:rsidRPr="00F949B7">
              <w:rPr>
                <w:rFonts w:ascii="Arial Narrow" w:hAnsi="Arial Narrow" w:cs="Arial"/>
                <w:color w:val="000000"/>
              </w:rPr>
              <w:t>, neurologic and psychosocial health services</w:t>
            </w:r>
          </w:p>
          <w:p w14:paraId="50BA07F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RA No. 11223 (Universal </w:t>
            </w:r>
            <w:proofErr w:type="spellStart"/>
            <w:r w:rsidRPr="00F949B7">
              <w:rPr>
                <w:rFonts w:ascii="Arial Narrow" w:hAnsi="Arial Narrow" w:cs="Arial"/>
                <w:color w:val="000000"/>
              </w:rPr>
              <w:t>Haelth</w:t>
            </w:r>
            <w:proofErr w:type="spellEnd"/>
            <w:r w:rsidRPr="00F949B7">
              <w:rPr>
                <w:rFonts w:ascii="Arial Narrow" w:hAnsi="Arial Narrow" w:cs="Arial"/>
                <w:color w:val="000000"/>
              </w:rPr>
              <w:t xml:space="preserve"> care Act)</w:t>
            </w:r>
          </w:p>
          <w:p w14:paraId="0BD1927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11036 (Philippine Mental Health Act of 2018)</w:t>
            </w:r>
          </w:p>
        </w:tc>
      </w:tr>
      <w:tr w:rsidR="00DC3C73" w:rsidRPr="00F949B7" w14:paraId="1CDD7606" w14:textId="77777777" w:rsidTr="00E44522">
        <w:trPr>
          <w:trHeight w:val="105"/>
        </w:trPr>
        <w:tc>
          <w:tcPr>
            <w:tcW w:w="5485" w:type="dxa"/>
            <w:gridSpan w:val="2"/>
          </w:tcPr>
          <w:p w14:paraId="0E350EC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Office or Division:</w:t>
            </w:r>
          </w:p>
        </w:tc>
        <w:tc>
          <w:tcPr>
            <w:tcW w:w="4590" w:type="dxa"/>
            <w:gridSpan w:val="3"/>
          </w:tcPr>
          <w:p w14:paraId="2484FCA8"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Municipal Health Office</w:t>
            </w:r>
          </w:p>
        </w:tc>
      </w:tr>
      <w:tr w:rsidR="00DC3C73" w:rsidRPr="00F949B7" w14:paraId="0D47B3E5" w14:textId="77777777" w:rsidTr="00E44522">
        <w:trPr>
          <w:trHeight w:val="105"/>
        </w:trPr>
        <w:tc>
          <w:tcPr>
            <w:tcW w:w="5485" w:type="dxa"/>
            <w:gridSpan w:val="2"/>
          </w:tcPr>
          <w:p w14:paraId="7705987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Classification: </w:t>
            </w:r>
          </w:p>
        </w:tc>
        <w:tc>
          <w:tcPr>
            <w:tcW w:w="4590" w:type="dxa"/>
            <w:gridSpan w:val="3"/>
          </w:tcPr>
          <w:p w14:paraId="2CB7410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Highly Technical</w:t>
            </w:r>
          </w:p>
        </w:tc>
      </w:tr>
      <w:tr w:rsidR="00DC3C73" w:rsidRPr="00F949B7" w14:paraId="5C5CFB4D" w14:textId="77777777" w:rsidTr="00E44522">
        <w:trPr>
          <w:trHeight w:val="105"/>
        </w:trPr>
        <w:tc>
          <w:tcPr>
            <w:tcW w:w="5485" w:type="dxa"/>
            <w:gridSpan w:val="2"/>
          </w:tcPr>
          <w:p w14:paraId="12CD0AB2"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Type of Transaction: </w:t>
            </w:r>
          </w:p>
        </w:tc>
        <w:tc>
          <w:tcPr>
            <w:tcW w:w="4590" w:type="dxa"/>
            <w:gridSpan w:val="3"/>
          </w:tcPr>
          <w:p w14:paraId="5F20127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Government to Client</w:t>
            </w:r>
          </w:p>
          <w:p w14:paraId="6C71948E"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1D63C3FB" w14:textId="77777777" w:rsidTr="00E44522">
        <w:trPr>
          <w:trHeight w:val="228"/>
        </w:trPr>
        <w:tc>
          <w:tcPr>
            <w:tcW w:w="5485" w:type="dxa"/>
            <w:gridSpan w:val="2"/>
          </w:tcPr>
          <w:p w14:paraId="7621B294"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Who may avail: </w:t>
            </w:r>
          </w:p>
        </w:tc>
        <w:tc>
          <w:tcPr>
            <w:tcW w:w="4590" w:type="dxa"/>
            <w:gridSpan w:val="3"/>
          </w:tcPr>
          <w:p w14:paraId="05CCD067"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All</w:t>
            </w:r>
          </w:p>
        </w:tc>
      </w:tr>
      <w:tr w:rsidR="00DC3C73" w:rsidRPr="00F949B7" w14:paraId="6B99104D" w14:textId="77777777" w:rsidTr="00E44522">
        <w:trPr>
          <w:trHeight w:val="103"/>
        </w:trPr>
        <w:tc>
          <w:tcPr>
            <w:tcW w:w="5485" w:type="dxa"/>
            <w:gridSpan w:val="2"/>
          </w:tcPr>
          <w:p w14:paraId="17622F6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CHECKLIST OF REQUIREMENTS </w:t>
            </w:r>
          </w:p>
        </w:tc>
        <w:tc>
          <w:tcPr>
            <w:tcW w:w="4590" w:type="dxa"/>
            <w:gridSpan w:val="3"/>
          </w:tcPr>
          <w:p w14:paraId="2CC062B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176093B3" w14:textId="77777777" w:rsidTr="00E44522">
        <w:trPr>
          <w:trHeight w:val="103"/>
        </w:trPr>
        <w:tc>
          <w:tcPr>
            <w:tcW w:w="5485" w:type="dxa"/>
            <w:gridSpan w:val="2"/>
          </w:tcPr>
          <w:p w14:paraId="6A134EC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Patient’s Referral Record (1 original copy)</w:t>
            </w:r>
          </w:p>
        </w:tc>
        <w:tc>
          <w:tcPr>
            <w:tcW w:w="4590" w:type="dxa"/>
            <w:gridSpan w:val="3"/>
          </w:tcPr>
          <w:p w14:paraId="01C255C2"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C7112A1" w14:textId="77777777" w:rsidTr="00E44522">
        <w:trPr>
          <w:trHeight w:val="230"/>
        </w:trPr>
        <w:tc>
          <w:tcPr>
            <w:tcW w:w="5485" w:type="dxa"/>
            <w:gridSpan w:val="2"/>
          </w:tcPr>
          <w:p w14:paraId="6F0EF18D"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Wireless Access for Health Form (1 original copy)</w:t>
            </w:r>
          </w:p>
        </w:tc>
        <w:tc>
          <w:tcPr>
            <w:tcW w:w="4590" w:type="dxa"/>
            <w:gridSpan w:val="3"/>
          </w:tcPr>
          <w:p w14:paraId="2B558F8E"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F0744DE" w14:textId="77777777" w:rsidTr="00E44522">
        <w:trPr>
          <w:trHeight w:val="230"/>
        </w:trPr>
        <w:tc>
          <w:tcPr>
            <w:tcW w:w="5485" w:type="dxa"/>
            <w:gridSpan w:val="2"/>
          </w:tcPr>
          <w:p w14:paraId="68E46E5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590" w:type="dxa"/>
            <w:gridSpan w:val="3"/>
          </w:tcPr>
          <w:p w14:paraId="1E6B2215"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3225932F" w14:textId="77777777" w:rsidTr="00E44522">
        <w:trPr>
          <w:trHeight w:val="230"/>
        </w:trPr>
        <w:tc>
          <w:tcPr>
            <w:tcW w:w="5485" w:type="dxa"/>
            <w:gridSpan w:val="2"/>
          </w:tcPr>
          <w:p w14:paraId="24E9A5D5"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Additional Requirement; if Available Valid ID</w:t>
            </w:r>
          </w:p>
        </w:tc>
        <w:tc>
          <w:tcPr>
            <w:tcW w:w="4590" w:type="dxa"/>
            <w:gridSpan w:val="3"/>
          </w:tcPr>
          <w:p w14:paraId="328BA42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Client</w:t>
            </w:r>
          </w:p>
        </w:tc>
      </w:tr>
      <w:tr w:rsidR="00DC3C73" w:rsidRPr="00F949B7" w14:paraId="2C4FCA66" w14:textId="77777777" w:rsidTr="00E44522">
        <w:trPr>
          <w:trHeight w:val="230"/>
        </w:trPr>
        <w:tc>
          <w:tcPr>
            <w:tcW w:w="5485" w:type="dxa"/>
            <w:gridSpan w:val="2"/>
          </w:tcPr>
          <w:p w14:paraId="668C4731" w14:textId="77777777" w:rsidR="00DC3C73"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 xml:space="preserve">Laboratory/Diagnostic Results if applicable         </w:t>
            </w:r>
          </w:p>
          <w:p w14:paraId="2E9409D4"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(1 original/xerox copy)</w:t>
            </w:r>
          </w:p>
        </w:tc>
        <w:tc>
          <w:tcPr>
            <w:tcW w:w="4590" w:type="dxa"/>
            <w:gridSpan w:val="3"/>
          </w:tcPr>
          <w:p w14:paraId="0049DA7E"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Client</w:t>
            </w:r>
          </w:p>
        </w:tc>
      </w:tr>
      <w:tr w:rsidR="00DC3C73" w:rsidRPr="00F949B7" w14:paraId="7062F060" w14:textId="77777777" w:rsidTr="00E44522">
        <w:trPr>
          <w:trHeight w:val="236"/>
        </w:trPr>
        <w:tc>
          <w:tcPr>
            <w:tcW w:w="2425" w:type="dxa"/>
          </w:tcPr>
          <w:p w14:paraId="0C146E7F" w14:textId="77777777" w:rsidR="00DC3C73" w:rsidRPr="00F949B7" w:rsidRDefault="00DC3C73" w:rsidP="00E44522">
            <w:pPr>
              <w:autoSpaceDE w:val="0"/>
              <w:autoSpaceDN w:val="0"/>
              <w:adjustRightInd w:val="0"/>
              <w:jc w:val="center"/>
              <w:rPr>
                <w:rFonts w:ascii="Arial Narrow" w:hAnsi="Arial Narrow" w:cs="Arial"/>
                <w:b/>
                <w:bCs/>
                <w:color w:val="000000"/>
              </w:rPr>
            </w:pPr>
          </w:p>
          <w:p w14:paraId="06DFABE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CLIENT STEPS</w:t>
            </w:r>
          </w:p>
        </w:tc>
        <w:tc>
          <w:tcPr>
            <w:tcW w:w="3060" w:type="dxa"/>
          </w:tcPr>
          <w:p w14:paraId="4DD32F89" w14:textId="77777777" w:rsidR="00DC3C73" w:rsidRPr="00F949B7" w:rsidRDefault="00DC3C73" w:rsidP="00E44522">
            <w:pPr>
              <w:autoSpaceDE w:val="0"/>
              <w:autoSpaceDN w:val="0"/>
              <w:adjustRightInd w:val="0"/>
              <w:jc w:val="center"/>
              <w:rPr>
                <w:rFonts w:ascii="Arial Narrow" w:hAnsi="Arial Narrow" w:cs="Arial"/>
                <w:b/>
                <w:bCs/>
                <w:color w:val="000000"/>
              </w:rPr>
            </w:pPr>
          </w:p>
          <w:p w14:paraId="39D37A7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AGENCY ACTIONS</w:t>
            </w:r>
          </w:p>
        </w:tc>
        <w:tc>
          <w:tcPr>
            <w:tcW w:w="1350" w:type="dxa"/>
          </w:tcPr>
          <w:p w14:paraId="010D8C4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FEES TO BE PAID</w:t>
            </w:r>
          </w:p>
        </w:tc>
        <w:tc>
          <w:tcPr>
            <w:tcW w:w="1530" w:type="dxa"/>
          </w:tcPr>
          <w:p w14:paraId="7FCA8AD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PROCESSING TIME</w:t>
            </w:r>
          </w:p>
        </w:tc>
        <w:tc>
          <w:tcPr>
            <w:tcW w:w="1710" w:type="dxa"/>
          </w:tcPr>
          <w:p w14:paraId="183CD27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03E3BE83" w14:textId="77777777" w:rsidTr="00E44522">
        <w:trPr>
          <w:trHeight w:val="1370"/>
        </w:trPr>
        <w:tc>
          <w:tcPr>
            <w:tcW w:w="2425" w:type="dxa"/>
            <w:vMerge w:val="restart"/>
          </w:tcPr>
          <w:p w14:paraId="1EAC883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3060" w:type="dxa"/>
          </w:tcPr>
          <w:p w14:paraId="5BF26AD7" w14:textId="77777777" w:rsidR="00DC3C73"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Record ,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p w14:paraId="7DF9912B" w14:textId="77777777" w:rsidR="00DC3C73" w:rsidRPr="00F949B7" w:rsidRDefault="00DC3C73" w:rsidP="00E44522">
            <w:pPr>
              <w:rPr>
                <w:rFonts w:ascii="Arial Narrow" w:hAnsi="Arial Narrow" w:cs="Arial"/>
              </w:rPr>
            </w:pPr>
          </w:p>
        </w:tc>
        <w:tc>
          <w:tcPr>
            <w:tcW w:w="1350" w:type="dxa"/>
          </w:tcPr>
          <w:p w14:paraId="6A43215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C64120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10" w:type="dxa"/>
          </w:tcPr>
          <w:p w14:paraId="161377B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236896CF" w14:textId="77777777" w:rsidTr="00E44522">
        <w:trPr>
          <w:trHeight w:val="1070"/>
        </w:trPr>
        <w:tc>
          <w:tcPr>
            <w:tcW w:w="2425" w:type="dxa"/>
            <w:vMerge/>
          </w:tcPr>
          <w:p w14:paraId="531048B5"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32C22C89" w14:textId="77777777" w:rsidR="00DC3C73"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 xml:space="preserve">Note: For emergency cases, informs Nurses on duty for management  ( </w:t>
            </w:r>
            <w:r w:rsidRPr="00F949B7">
              <w:rPr>
                <w:rFonts w:ascii="Arial Narrow" w:hAnsi="Arial Narrow" w:cs="Arial"/>
                <w:b/>
                <w:bCs/>
                <w:color w:val="000000"/>
              </w:rPr>
              <w:t>Panic Attacks, Agitated Clients)</w:t>
            </w:r>
          </w:p>
          <w:p w14:paraId="5E334302" w14:textId="77777777" w:rsidR="00DC3C73" w:rsidRPr="00F949B7" w:rsidRDefault="00DC3C73" w:rsidP="00E44522">
            <w:pPr>
              <w:autoSpaceDE w:val="0"/>
              <w:autoSpaceDN w:val="0"/>
              <w:adjustRightInd w:val="0"/>
              <w:rPr>
                <w:rFonts w:ascii="Arial Narrow" w:hAnsi="Arial Narrow" w:cs="Arial"/>
                <w:b/>
                <w:bCs/>
                <w:color w:val="000000"/>
              </w:rPr>
            </w:pPr>
          </w:p>
        </w:tc>
        <w:tc>
          <w:tcPr>
            <w:tcW w:w="1350" w:type="dxa"/>
          </w:tcPr>
          <w:p w14:paraId="6F9E894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004612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710" w:type="dxa"/>
          </w:tcPr>
          <w:p w14:paraId="3310B7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iCs/>
                <w:color w:val="000000"/>
              </w:rPr>
              <w:t>Public Health Information Officer</w:t>
            </w:r>
          </w:p>
        </w:tc>
      </w:tr>
      <w:tr w:rsidR="00DC3C73" w:rsidRPr="00F949B7" w14:paraId="5EF176DD" w14:textId="77777777" w:rsidTr="00E44522">
        <w:trPr>
          <w:trHeight w:val="737"/>
        </w:trPr>
        <w:tc>
          <w:tcPr>
            <w:tcW w:w="2425" w:type="dxa"/>
          </w:tcPr>
          <w:p w14:paraId="7E6E3A6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060" w:type="dxa"/>
          </w:tcPr>
          <w:p w14:paraId="65C4160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2.</w:t>
            </w:r>
          </w:p>
          <w:p w14:paraId="2E8EE23E"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3A8A1F1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FD89D6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141AB07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46BE01CA" w14:textId="77777777" w:rsidTr="00E44522">
        <w:trPr>
          <w:trHeight w:val="566"/>
        </w:trPr>
        <w:tc>
          <w:tcPr>
            <w:tcW w:w="2425" w:type="dxa"/>
          </w:tcPr>
          <w:p w14:paraId="7069D2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3060" w:type="dxa"/>
          </w:tcPr>
          <w:p w14:paraId="26C7011E"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take and record patient's vital signs and advises the patient to proceed to the encoder's table/s (Table 3/4/5).</w:t>
            </w:r>
          </w:p>
          <w:p w14:paraId="3B82AEFF"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1F8030F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3E38D1D"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710" w:type="dxa"/>
          </w:tcPr>
          <w:p w14:paraId="1BA93E0C"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3FA45821" w14:textId="77777777" w:rsidTr="00E44522">
        <w:trPr>
          <w:trHeight w:val="559"/>
        </w:trPr>
        <w:tc>
          <w:tcPr>
            <w:tcW w:w="2425" w:type="dxa"/>
          </w:tcPr>
          <w:p w14:paraId="02577B67"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3060" w:type="dxa"/>
          </w:tcPr>
          <w:p w14:paraId="7125C9CC" w14:textId="77777777" w:rsidR="00DC3C73" w:rsidRPr="008C78B2"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tc>
        <w:tc>
          <w:tcPr>
            <w:tcW w:w="1350" w:type="dxa"/>
          </w:tcPr>
          <w:p w14:paraId="51BB9DD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5A2D59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72E7BF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6CAF4CC3" w14:textId="77777777" w:rsidTr="00E44522">
        <w:trPr>
          <w:trHeight w:val="1295"/>
        </w:trPr>
        <w:tc>
          <w:tcPr>
            <w:tcW w:w="2425" w:type="dxa"/>
          </w:tcPr>
          <w:p w14:paraId="1ED5B6A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 xml:space="preserve">5. Patient approaches table 7/8/9/10 for assessment. </w:t>
            </w:r>
          </w:p>
        </w:tc>
        <w:tc>
          <w:tcPr>
            <w:tcW w:w="3060" w:type="dxa"/>
          </w:tcPr>
          <w:p w14:paraId="07CC8474"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5.1. Create Patient consultation record thru Electronic Medical Record using Wireless Access for Health and refers to MHGAP trained </w:t>
            </w:r>
            <w:proofErr w:type="spellStart"/>
            <w:r w:rsidRPr="00F949B7">
              <w:rPr>
                <w:rFonts w:ascii="Arial Narrow" w:hAnsi="Arial Narrow" w:cs="Arial"/>
                <w:color w:val="000000"/>
              </w:rPr>
              <w:t>perdonnel</w:t>
            </w:r>
            <w:proofErr w:type="spellEnd"/>
          </w:p>
          <w:p w14:paraId="4C020592"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049C8B0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48F69D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0CDBF0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6DF7BF95" w14:textId="77777777" w:rsidTr="00E44522">
        <w:trPr>
          <w:trHeight w:val="1578"/>
        </w:trPr>
        <w:tc>
          <w:tcPr>
            <w:tcW w:w="2425" w:type="dxa"/>
            <w:vMerge w:val="restart"/>
          </w:tcPr>
          <w:p w14:paraId="1C20C755" w14:textId="14E7F704"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 xml:space="preserve">6. </w:t>
            </w:r>
            <w:r w:rsidR="00BF529D" w:rsidRPr="00F949B7">
              <w:rPr>
                <w:rFonts w:ascii="Arial Narrow" w:hAnsi="Arial Narrow" w:cs="Arial"/>
                <w:color w:val="000000"/>
              </w:rPr>
              <w:t>Client proceeds</w:t>
            </w:r>
            <w:r w:rsidRPr="00F949B7">
              <w:rPr>
                <w:rFonts w:ascii="Arial Narrow" w:hAnsi="Arial Narrow" w:cs="Arial"/>
                <w:color w:val="000000"/>
              </w:rPr>
              <w:t xml:space="preserve"> to Mental Health Clinic room</w:t>
            </w:r>
          </w:p>
        </w:tc>
        <w:tc>
          <w:tcPr>
            <w:tcW w:w="3060" w:type="dxa"/>
          </w:tcPr>
          <w:p w14:paraId="308BD05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  MHGAP Trained Nurse assess then treats, manages and gives appropriate health advice and interventions including schedule of follow-up if needed.</w:t>
            </w:r>
          </w:p>
          <w:p w14:paraId="7EC43F84" w14:textId="77777777" w:rsidR="00DC3C73" w:rsidRPr="00F949B7" w:rsidRDefault="00DC3C73" w:rsidP="00E44522">
            <w:pPr>
              <w:autoSpaceDE w:val="0"/>
              <w:autoSpaceDN w:val="0"/>
              <w:adjustRightInd w:val="0"/>
              <w:rPr>
                <w:rFonts w:ascii="Arial Narrow" w:hAnsi="Arial Narrow" w:cs="Arial"/>
                <w:b/>
                <w:bCs/>
                <w:color w:val="000000"/>
              </w:rPr>
            </w:pPr>
          </w:p>
        </w:tc>
        <w:tc>
          <w:tcPr>
            <w:tcW w:w="1350" w:type="dxa"/>
          </w:tcPr>
          <w:p w14:paraId="49C5A7B5"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530" w:type="dxa"/>
          </w:tcPr>
          <w:p w14:paraId="3EBFB53A"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1 hour</w:t>
            </w:r>
          </w:p>
        </w:tc>
        <w:tc>
          <w:tcPr>
            <w:tcW w:w="1710" w:type="dxa"/>
          </w:tcPr>
          <w:p w14:paraId="5B98502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p w14:paraId="7D48D3F1" w14:textId="77777777" w:rsidR="00DC3C73" w:rsidRPr="00F949B7" w:rsidRDefault="00DC3C73" w:rsidP="00E44522">
            <w:pPr>
              <w:autoSpaceDE w:val="0"/>
              <w:autoSpaceDN w:val="0"/>
              <w:adjustRightInd w:val="0"/>
              <w:rPr>
                <w:rFonts w:ascii="Arial Narrow" w:hAnsi="Arial Narrow" w:cs="Arial"/>
                <w:b/>
                <w:bCs/>
                <w:color w:val="000000"/>
              </w:rPr>
            </w:pPr>
            <w:proofErr w:type="spellStart"/>
            <w:r w:rsidRPr="00F949B7">
              <w:rPr>
                <w:rFonts w:ascii="Arial Narrow" w:hAnsi="Arial Narrow" w:cs="Arial"/>
                <w:color w:val="000000"/>
              </w:rPr>
              <w:t>Mhgap</w:t>
            </w:r>
            <w:proofErr w:type="spellEnd"/>
            <w:r w:rsidRPr="00F949B7">
              <w:rPr>
                <w:rFonts w:ascii="Arial Narrow" w:hAnsi="Arial Narrow" w:cs="Arial"/>
                <w:color w:val="000000"/>
              </w:rPr>
              <w:t xml:space="preserve"> trained personnel</w:t>
            </w:r>
          </w:p>
        </w:tc>
      </w:tr>
      <w:tr w:rsidR="00DC3C73" w:rsidRPr="00F949B7" w14:paraId="7865327D" w14:textId="77777777" w:rsidTr="00E44522">
        <w:trPr>
          <w:trHeight w:val="977"/>
        </w:trPr>
        <w:tc>
          <w:tcPr>
            <w:tcW w:w="2425" w:type="dxa"/>
            <w:vMerge/>
          </w:tcPr>
          <w:p w14:paraId="547D9ADC"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71AABAC4" w14:textId="23E7692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6.2</w:t>
            </w:r>
            <w:r>
              <w:rPr>
                <w:rFonts w:ascii="Arial Narrow" w:hAnsi="Arial Narrow" w:cs="Arial"/>
                <w:color w:val="000000"/>
              </w:rPr>
              <w:t>.</w:t>
            </w:r>
            <w:r w:rsidRPr="00F949B7">
              <w:rPr>
                <w:rFonts w:ascii="Arial Narrow" w:hAnsi="Arial Narrow" w:cs="Arial"/>
                <w:color w:val="000000"/>
              </w:rPr>
              <w:t xml:space="preserve"> If the patient requires </w:t>
            </w:r>
            <w:r w:rsidR="00BF529D" w:rsidRPr="00F949B7">
              <w:rPr>
                <w:rFonts w:ascii="Arial Narrow" w:hAnsi="Arial Narrow" w:cs="Arial"/>
                <w:color w:val="000000"/>
              </w:rPr>
              <w:t>further management</w:t>
            </w:r>
            <w:r w:rsidRPr="00F949B7">
              <w:rPr>
                <w:rFonts w:ascii="Arial Narrow" w:hAnsi="Arial Narrow" w:cs="Arial"/>
                <w:color w:val="000000"/>
              </w:rPr>
              <w:t xml:space="preserve"> and evaluation, he/she is refer to the Municipal Health Officer </w:t>
            </w:r>
          </w:p>
          <w:p w14:paraId="3DCBF108"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53EA9540"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530" w:type="dxa"/>
          </w:tcPr>
          <w:p w14:paraId="696C8DD1" w14:textId="226D4716" w:rsidR="00DC3C73" w:rsidRPr="00F949B7" w:rsidRDefault="00BF529D"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0489756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p w14:paraId="2869A82B" w14:textId="77777777" w:rsidR="00DC3C73" w:rsidRPr="00F949B7" w:rsidRDefault="00DC3C73" w:rsidP="00E44522">
            <w:pPr>
              <w:autoSpaceDE w:val="0"/>
              <w:autoSpaceDN w:val="0"/>
              <w:adjustRightInd w:val="0"/>
              <w:rPr>
                <w:rFonts w:ascii="Arial Narrow" w:hAnsi="Arial Narrow" w:cs="Arial"/>
                <w:b/>
                <w:bCs/>
                <w:color w:val="000000"/>
              </w:rPr>
            </w:pPr>
            <w:proofErr w:type="spellStart"/>
            <w:r w:rsidRPr="00F949B7">
              <w:rPr>
                <w:rFonts w:ascii="Arial Narrow" w:hAnsi="Arial Narrow" w:cs="Arial"/>
                <w:color w:val="000000"/>
              </w:rPr>
              <w:t>Mhgap</w:t>
            </w:r>
            <w:proofErr w:type="spellEnd"/>
            <w:r w:rsidRPr="00F949B7">
              <w:rPr>
                <w:rFonts w:ascii="Arial Narrow" w:hAnsi="Arial Narrow" w:cs="Arial"/>
                <w:color w:val="000000"/>
              </w:rPr>
              <w:t xml:space="preserve"> trained personnel</w:t>
            </w:r>
          </w:p>
        </w:tc>
      </w:tr>
      <w:tr w:rsidR="00DC3C73" w:rsidRPr="00F949B7" w14:paraId="2F948BF3" w14:textId="77777777" w:rsidTr="00E44522">
        <w:trPr>
          <w:trHeight w:val="737"/>
        </w:trPr>
        <w:tc>
          <w:tcPr>
            <w:tcW w:w="2425" w:type="dxa"/>
            <w:vMerge/>
          </w:tcPr>
          <w:p w14:paraId="5D4EE071"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360532C8" w14:textId="7EF4CDDB"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6.3</w:t>
            </w:r>
            <w:r>
              <w:rPr>
                <w:rFonts w:ascii="Arial Narrow" w:hAnsi="Arial Narrow" w:cs="Arial"/>
                <w:color w:val="000000"/>
              </w:rPr>
              <w:t xml:space="preserve">. </w:t>
            </w:r>
            <w:r w:rsidRPr="00F949B7">
              <w:rPr>
                <w:rFonts w:ascii="Arial Narrow" w:hAnsi="Arial Narrow" w:cs="Arial"/>
                <w:color w:val="000000"/>
              </w:rPr>
              <w:t xml:space="preserve">MHO/MO examines, assess, manages </w:t>
            </w:r>
            <w:r w:rsidR="00BF529D" w:rsidRPr="00F949B7">
              <w:rPr>
                <w:rFonts w:ascii="Arial Narrow" w:hAnsi="Arial Narrow" w:cs="Arial"/>
                <w:color w:val="000000"/>
              </w:rPr>
              <w:t>and issues</w:t>
            </w:r>
            <w:r w:rsidRPr="00F949B7">
              <w:rPr>
                <w:rFonts w:ascii="Arial Narrow" w:hAnsi="Arial Narrow" w:cs="Arial"/>
                <w:color w:val="000000"/>
              </w:rPr>
              <w:t xml:space="preserve"> laboratory/diagnostic requests if needed</w:t>
            </w:r>
          </w:p>
          <w:p w14:paraId="0079F36F"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617C957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37E82D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276D85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5F53E8C7" w14:textId="77777777" w:rsidTr="00E44522">
        <w:trPr>
          <w:trHeight w:val="737"/>
        </w:trPr>
        <w:tc>
          <w:tcPr>
            <w:tcW w:w="2425" w:type="dxa"/>
            <w:vMerge w:val="restart"/>
          </w:tcPr>
          <w:p w14:paraId="70C9A4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 Patient proceeds to waiting room/ area</w:t>
            </w:r>
          </w:p>
        </w:tc>
        <w:tc>
          <w:tcPr>
            <w:tcW w:w="3060" w:type="dxa"/>
          </w:tcPr>
          <w:p w14:paraId="02ABFCFC"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w:t>
            </w:r>
            <w:r>
              <w:rPr>
                <w:rFonts w:ascii="Arial Narrow" w:hAnsi="Arial Narrow" w:cs="Arial"/>
                <w:color w:val="000000"/>
              </w:rPr>
              <w:t xml:space="preserve"> </w:t>
            </w:r>
            <w:r w:rsidRPr="00F949B7">
              <w:rPr>
                <w:rFonts w:ascii="Arial Narrow" w:hAnsi="Arial Narrow" w:cs="Arial"/>
                <w:color w:val="000000"/>
              </w:rPr>
              <w:t xml:space="preserve">If hospitalization is required, refer patient to </w:t>
            </w:r>
            <w:proofErr w:type="spellStart"/>
            <w:r w:rsidRPr="00F949B7">
              <w:rPr>
                <w:rFonts w:ascii="Arial Narrow" w:hAnsi="Arial Narrow" w:cs="Arial"/>
                <w:color w:val="000000"/>
              </w:rPr>
              <w:t>to</w:t>
            </w:r>
            <w:proofErr w:type="spellEnd"/>
            <w:r w:rsidRPr="00F949B7">
              <w:rPr>
                <w:rFonts w:ascii="Arial Narrow" w:hAnsi="Arial Narrow" w:cs="Arial"/>
                <w:color w:val="000000"/>
              </w:rPr>
              <w:t xml:space="preserve"> higher level facility then fill up referral form. (NCMH or other Mental Health Facility) </w:t>
            </w:r>
          </w:p>
          <w:p w14:paraId="1B1510AA"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122CF75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218B9B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p w14:paraId="699877E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(case to case basis)</w:t>
            </w:r>
          </w:p>
        </w:tc>
        <w:tc>
          <w:tcPr>
            <w:tcW w:w="1710" w:type="dxa"/>
          </w:tcPr>
          <w:p w14:paraId="193D4A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Mental Health Program Coordinator</w:t>
            </w:r>
          </w:p>
        </w:tc>
      </w:tr>
      <w:tr w:rsidR="00DC3C73" w:rsidRPr="00F949B7" w14:paraId="12F00A36" w14:textId="77777777" w:rsidTr="00E44522">
        <w:trPr>
          <w:trHeight w:val="737"/>
        </w:trPr>
        <w:tc>
          <w:tcPr>
            <w:tcW w:w="2425" w:type="dxa"/>
            <w:vMerge/>
          </w:tcPr>
          <w:p w14:paraId="3116163A"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375F732E"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7.2</w:t>
            </w:r>
            <w:r>
              <w:rPr>
                <w:rFonts w:ascii="Arial Narrow" w:hAnsi="Arial Narrow" w:cs="Arial"/>
                <w:color w:val="000000"/>
              </w:rPr>
              <w:t>.</w:t>
            </w:r>
            <w:r w:rsidRPr="00F949B7">
              <w:rPr>
                <w:rFonts w:ascii="Arial Narrow" w:hAnsi="Arial Narrow" w:cs="Arial"/>
                <w:color w:val="000000"/>
              </w:rPr>
              <w:t xml:space="preserve"> If  Client has no identified companion or relative   coordinate with MSWDO for assistance</w:t>
            </w:r>
          </w:p>
          <w:p w14:paraId="63D289D2"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1EFE1C8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599155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p w14:paraId="2CD4DAE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(case to case basis)</w:t>
            </w:r>
          </w:p>
        </w:tc>
        <w:tc>
          <w:tcPr>
            <w:tcW w:w="1710" w:type="dxa"/>
          </w:tcPr>
          <w:p w14:paraId="7CDF05D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Mental Health Program Coordinator</w:t>
            </w:r>
          </w:p>
        </w:tc>
      </w:tr>
      <w:tr w:rsidR="00DC3C73" w:rsidRPr="00F949B7" w14:paraId="0EB6178A" w14:textId="77777777" w:rsidTr="00E44522">
        <w:trPr>
          <w:trHeight w:val="70"/>
        </w:trPr>
        <w:tc>
          <w:tcPr>
            <w:tcW w:w="2425" w:type="dxa"/>
            <w:vMerge/>
          </w:tcPr>
          <w:p w14:paraId="1DC46BE6"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136C05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7.3</w:t>
            </w:r>
            <w:r>
              <w:rPr>
                <w:rFonts w:ascii="Arial Narrow" w:hAnsi="Arial Narrow" w:cs="Arial"/>
                <w:color w:val="000000"/>
              </w:rPr>
              <w:t>.</w:t>
            </w:r>
            <w:r w:rsidRPr="00F949B7">
              <w:rPr>
                <w:rFonts w:ascii="Arial Narrow" w:hAnsi="Arial Narrow" w:cs="Arial"/>
                <w:color w:val="000000"/>
              </w:rPr>
              <w:t xml:space="preserve"> If accepted coordinate with the </w:t>
            </w:r>
            <w:proofErr w:type="spellStart"/>
            <w:r w:rsidRPr="00F949B7">
              <w:rPr>
                <w:rFonts w:ascii="Arial Narrow" w:hAnsi="Arial Narrow" w:cs="Arial"/>
                <w:color w:val="000000"/>
              </w:rPr>
              <w:t>ambulace</w:t>
            </w:r>
            <w:proofErr w:type="spellEnd"/>
            <w:r w:rsidRPr="00F949B7">
              <w:rPr>
                <w:rFonts w:ascii="Arial Narrow" w:hAnsi="Arial Narrow" w:cs="Arial"/>
                <w:color w:val="000000"/>
              </w:rPr>
              <w:t xml:space="preserve"> driver or MDRRMO to transfer the patient to Mental Health Facility.</w:t>
            </w:r>
          </w:p>
          <w:p w14:paraId="321A4E78"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364119D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A88916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 (case to case basis)</w:t>
            </w:r>
          </w:p>
        </w:tc>
        <w:tc>
          <w:tcPr>
            <w:tcW w:w="1710" w:type="dxa"/>
          </w:tcPr>
          <w:p w14:paraId="643E65B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Mental Health </w:t>
            </w:r>
            <w:proofErr w:type="spellStart"/>
            <w:r w:rsidRPr="00F949B7">
              <w:rPr>
                <w:rFonts w:ascii="Arial Narrow" w:hAnsi="Arial Narrow" w:cs="Arial"/>
                <w:color w:val="000000"/>
              </w:rPr>
              <w:t>Prrogram</w:t>
            </w:r>
            <w:proofErr w:type="spellEnd"/>
            <w:r w:rsidRPr="00F949B7">
              <w:rPr>
                <w:rFonts w:ascii="Arial Narrow" w:hAnsi="Arial Narrow" w:cs="Arial"/>
                <w:color w:val="000000"/>
              </w:rPr>
              <w:t xml:space="preserve"> Coordinator</w:t>
            </w:r>
          </w:p>
          <w:p w14:paraId="48D12D45" w14:textId="77777777" w:rsidR="00DC3C73" w:rsidRPr="00F949B7" w:rsidRDefault="00DC3C73" w:rsidP="00E44522">
            <w:pPr>
              <w:autoSpaceDE w:val="0"/>
              <w:autoSpaceDN w:val="0"/>
              <w:adjustRightInd w:val="0"/>
              <w:rPr>
                <w:rFonts w:ascii="Arial Narrow" w:hAnsi="Arial Narrow" w:cs="Arial"/>
                <w:color w:val="000000"/>
              </w:rPr>
            </w:pPr>
          </w:p>
          <w:p w14:paraId="1BC27959"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0FD5B562" w14:textId="77777777" w:rsidTr="00E44522">
        <w:trPr>
          <w:trHeight w:val="737"/>
        </w:trPr>
        <w:tc>
          <w:tcPr>
            <w:tcW w:w="2425" w:type="dxa"/>
            <w:vMerge w:val="restart"/>
          </w:tcPr>
          <w:p w14:paraId="7AB1B2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 Patient proceeds to the Pharmacy.</w:t>
            </w:r>
          </w:p>
        </w:tc>
        <w:tc>
          <w:tcPr>
            <w:tcW w:w="3060" w:type="dxa"/>
          </w:tcPr>
          <w:p w14:paraId="0E0DF053"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8.1</w:t>
            </w:r>
            <w:r>
              <w:rPr>
                <w:rFonts w:ascii="Arial Narrow" w:hAnsi="Arial Narrow" w:cs="Arial"/>
                <w:color w:val="000000"/>
              </w:rPr>
              <w:t>.</w:t>
            </w:r>
            <w:r w:rsidRPr="00F949B7">
              <w:rPr>
                <w:rFonts w:ascii="Arial Narrow" w:hAnsi="Arial Narrow" w:cs="Arial"/>
                <w:color w:val="000000"/>
              </w:rPr>
              <w:t xml:space="preserve"> Check the patient record for the prescribed medicines, Prepare the available medicines and record medicine to dispensing form and EMR (LMIS, WAH)</w:t>
            </w:r>
          </w:p>
          <w:p w14:paraId="47C950A1"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11271E5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4C387A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710" w:type="dxa"/>
          </w:tcPr>
          <w:p w14:paraId="7C381DA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7FF6D815" w14:textId="77777777" w:rsidTr="00E44522">
        <w:trPr>
          <w:trHeight w:val="737"/>
        </w:trPr>
        <w:tc>
          <w:tcPr>
            <w:tcW w:w="2425" w:type="dxa"/>
            <w:vMerge/>
          </w:tcPr>
          <w:p w14:paraId="149C28E0"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45D8DCA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8.2</w:t>
            </w:r>
            <w:r>
              <w:rPr>
                <w:rFonts w:ascii="Arial Narrow" w:hAnsi="Arial Narrow" w:cs="Arial"/>
                <w:color w:val="000000"/>
              </w:rPr>
              <w:t>.</w:t>
            </w:r>
            <w:r w:rsidRPr="00F949B7">
              <w:rPr>
                <w:rFonts w:ascii="Arial Narrow" w:hAnsi="Arial Narrow" w:cs="Arial"/>
                <w:color w:val="000000"/>
              </w:rPr>
              <w:t xml:space="preserve"> Provide proper instruction and advise to patient</w:t>
            </w:r>
          </w:p>
        </w:tc>
        <w:tc>
          <w:tcPr>
            <w:tcW w:w="1350" w:type="dxa"/>
          </w:tcPr>
          <w:p w14:paraId="2B961D9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8F99CF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5B07A6A4"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Asst.</w:t>
            </w:r>
          </w:p>
          <w:p w14:paraId="4F90C588"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86CA2AB" w14:textId="77777777" w:rsidTr="00E44522">
        <w:trPr>
          <w:trHeight w:val="359"/>
        </w:trPr>
        <w:tc>
          <w:tcPr>
            <w:tcW w:w="2425" w:type="dxa"/>
          </w:tcPr>
          <w:p w14:paraId="3BCC8A2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060" w:type="dxa"/>
          </w:tcPr>
          <w:p w14:paraId="30DBC811" w14:textId="77777777" w:rsidR="00DC3C73" w:rsidRPr="00F949B7" w:rsidRDefault="00DC3C73" w:rsidP="00E44522">
            <w:pPr>
              <w:autoSpaceDE w:val="0"/>
              <w:autoSpaceDN w:val="0"/>
              <w:adjustRightInd w:val="0"/>
              <w:rPr>
                <w:rFonts w:ascii="Arial Narrow" w:hAnsi="Arial Narrow" w:cs="Arial"/>
                <w:color w:val="000000"/>
              </w:rPr>
            </w:pPr>
          </w:p>
        </w:tc>
        <w:tc>
          <w:tcPr>
            <w:tcW w:w="1350" w:type="dxa"/>
          </w:tcPr>
          <w:p w14:paraId="7A96F0DD" w14:textId="77777777" w:rsidR="00DC3C73" w:rsidRPr="00377C20" w:rsidRDefault="00DC3C73" w:rsidP="00E44522">
            <w:pPr>
              <w:autoSpaceDE w:val="0"/>
              <w:autoSpaceDN w:val="0"/>
              <w:adjustRightInd w:val="0"/>
              <w:jc w:val="center"/>
              <w:rPr>
                <w:rFonts w:ascii="Arial Narrow" w:hAnsi="Arial Narrow" w:cs="Arial"/>
                <w:b/>
                <w:bCs/>
                <w:color w:val="000000"/>
              </w:rPr>
            </w:pPr>
            <w:r w:rsidRPr="00377C20">
              <w:rPr>
                <w:rFonts w:ascii="Arial Narrow" w:hAnsi="Arial Narrow" w:cs="Arial"/>
                <w:b/>
                <w:bCs/>
                <w:color w:val="000000"/>
              </w:rPr>
              <w:t>None</w:t>
            </w:r>
          </w:p>
        </w:tc>
        <w:tc>
          <w:tcPr>
            <w:tcW w:w="1530" w:type="dxa"/>
          </w:tcPr>
          <w:p w14:paraId="0BA35370" w14:textId="77777777" w:rsidR="00DC3C73" w:rsidRPr="00377C20" w:rsidRDefault="00DC3C73" w:rsidP="00E44522">
            <w:pPr>
              <w:autoSpaceDE w:val="0"/>
              <w:autoSpaceDN w:val="0"/>
              <w:adjustRightInd w:val="0"/>
              <w:jc w:val="center"/>
              <w:rPr>
                <w:rFonts w:ascii="Arial Narrow" w:hAnsi="Arial Narrow" w:cs="Arial"/>
                <w:b/>
                <w:bCs/>
                <w:color w:val="000000"/>
              </w:rPr>
            </w:pPr>
            <w:r w:rsidRPr="00377C20">
              <w:rPr>
                <w:rFonts w:ascii="Arial Narrow" w:hAnsi="Arial Narrow" w:cs="Arial"/>
                <w:b/>
                <w:bCs/>
                <w:color w:val="000000"/>
              </w:rPr>
              <w:t>3 hours and 47 minutes</w:t>
            </w:r>
          </w:p>
        </w:tc>
        <w:tc>
          <w:tcPr>
            <w:tcW w:w="1710" w:type="dxa"/>
          </w:tcPr>
          <w:p w14:paraId="13C49AA0" w14:textId="77777777" w:rsidR="00DC3C73" w:rsidRPr="00F949B7" w:rsidRDefault="00DC3C73" w:rsidP="00E44522">
            <w:pPr>
              <w:autoSpaceDE w:val="0"/>
              <w:autoSpaceDN w:val="0"/>
              <w:adjustRightInd w:val="0"/>
              <w:rPr>
                <w:rFonts w:ascii="Arial Narrow" w:hAnsi="Arial Narrow" w:cs="Arial"/>
                <w:color w:val="000000"/>
              </w:rPr>
            </w:pPr>
          </w:p>
        </w:tc>
      </w:tr>
    </w:tbl>
    <w:p w14:paraId="7AA98350"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541F8461"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582661DE"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53855950"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3DC03FD5" w14:textId="77777777" w:rsidR="00DC3C73" w:rsidRPr="00F949B7" w:rsidRDefault="00DC3C73">
      <w:pPr>
        <w:pStyle w:val="ListParagraph"/>
        <w:numPr>
          <w:ilvl w:val="0"/>
          <w:numId w:val="194"/>
        </w:numPr>
        <w:autoSpaceDE w:val="0"/>
        <w:autoSpaceDN w:val="0"/>
        <w:adjustRightInd w:val="0"/>
        <w:spacing w:after="0" w:line="240" w:lineRule="auto"/>
        <w:ind w:left="360"/>
        <w:rPr>
          <w:rFonts w:ascii="Arial Narrow" w:hAnsi="Arial Narrow" w:cs="Arial"/>
          <w:b/>
          <w:bCs/>
        </w:rPr>
      </w:pPr>
      <w:r w:rsidRPr="00F949B7">
        <w:rPr>
          <w:rFonts w:ascii="Arial Narrow" w:hAnsi="Arial Narrow" w:cs="Arial"/>
          <w:b/>
          <w:bCs/>
        </w:rPr>
        <w:lastRenderedPageBreak/>
        <w:t>Availing of Sexually Transmitted Infection (STI), Human Immunodeficiency Virus (HIV), Acquired Immune Deficiency Syndrome (AIDS) Services:</w:t>
      </w:r>
    </w:p>
    <w:p w14:paraId="135DAC31" w14:textId="77777777" w:rsidR="00DC3C73" w:rsidRPr="00F949B7" w:rsidRDefault="00DC3C73" w:rsidP="00DC3C73">
      <w:pPr>
        <w:pStyle w:val="ListParagraph"/>
        <w:autoSpaceDE w:val="0"/>
        <w:autoSpaceDN w:val="0"/>
        <w:adjustRightInd w:val="0"/>
        <w:spacing w:after="0" w:line="240" w:lineRule="auto"/>
        <w:ind w:left="360"/>
        <w:rPr>
          <w:rFonts w:ascii="Arial Narrow" w:hAnsi="Arial Narrow" w:cs="Arial"/>
          <w:color w:val="000000"/>
        </w:rPr>
      </w:pPr>
      <w:r w:rsidRPr="00F949B7">
        <w:rPr>
          <w:rFonts w:ascii="Arial Narrow" w:hAnsi="Arial Narrow" w:cs="Arial"/>
          <w:color w:val="000000"/>
        </w:rPr>
        <w:t xml:space="preserve">Assessment, counseling, diagnostic services, management, monitoring, provision of prophylaxis, referral of patients if needed       </w:t>
      </w:r>
    </w:p>
    <w:p w14:paraId="0BA3972A"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2425"/>
        <w:gridCol w:w="3330"/>
        <w:gridCol w:w="1080"/>
        <w:gridCol w:w="1530"/>
        <w:gridCol w:w="1710"/>
      </w:tblGrid>
      <w:tr w:rsidR="00DC3C73" w:rsidRPr="00F949B7" w14:paraId="75C70EEC" w14:textId="77777777" w:rsidTr="00E44522">
        <w:trPr>
          <w:trHeight w:val="899"/>
        </w:trPr>
        <w:tc>
          <w:tcPr>
            <w:tcW w:w="5755" w:type="dxa"/>
            <w:gridSpan w:val="2"/>
          </w:tcPr>
          <w:p w14:paraId="1DEAE50D"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Philippine AIDS LAW (Republic Act No. 11166),</w:t>
            </w:r>
          </w:p>
          <w:p w14:paraId="5761DF70"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Article III, Section 23. HIV Prevention Measure states that  PNAC, in coordination with the DOH, LGUs, and other relevant government agencies, private sector, CSOs, faith-based organizations, and PLHIVs, shall implement preventive measures, including but not limited, to the following: (f) Establish comprehensive human rights and evidence-based policies, programs, and approaches that aim to reduce transmission of HIV and its harmful consequences to members of key affected populations.</w:t>
            </w:r>
          </w:p>
        </w:tc>
        <w:tc>
          <w:tcPr>
            <w:tcW w:w="4320" w:type="dxa"/>
            <w:gridSpan w:val="3"/>
          </w:tcPr>
          <w:p w14:paraId="60C5C2F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Municipal Ordinance No. 04-2017 </w:t>
            </w:r>
          </w:p>
          <w:p w14:paraId="1DD5AAE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Multi-sectoral Local AIDS Council)</w:t>
            </w:r>
          </w:p>
          <w:p w14:paraId="2909BDE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11166 (Philippine AIDS Law)</w:t>
            </w:r>
          </w:p>
        </w:tc>
      </w:tr>
      <w:tr w:rsidR="00DC3C73" w:rsidRPr="00F949B7" w14:paraId="3B9BDF35" w14:textId="77777777" w:rsidTr="00E44522">
        <w:trPr>
          <w:trHeight w:val="105"/>
        </w:trPr>
        <w:tc>
          <w:tcPr>
            <w:tcW w:w="5755" w:type="dxa"/>
            <w:gridSpan w:val="2"/>
          </w:tcPr>
          <w:p w14:paraId="709462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320" w:type="dxa"/>
            <w:gridSpan w:val="3"/>
          </w:tcPr>
          <w:p w14:paraId="07A40D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29AE86A2" w14:textId="77777777" w:rsidTr="00E44522">
        <w:trPr>
          <w:trHeight w:val="105"/>
        </w:trPr>
        <w:tc>
          <w:tcPr>
            <w:tcW w:w="5755" w:type="dxa"/>
            <w:gridSpan w:val="2"/>
          </w:tcPr>
          <w:p w14:paraId="65CEC12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320" w:type="dxa"/>
            <w:gridSpan w:val="3"/>
          </w:tcPr>
          <w:p w14:paraId="47D3F6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29EACDDF" w14:textId="77777777" w:rsidTr="00E44522">
        <w:trPr>
          <w:trHeight w:val="105"/>
        </w:trPr>
        <w:tc>
          <w:tcPr>
            <w:tcW w:w="5755" w:type="dxa"/>
            <w:gridSpan w:val="2"/>
          </w:tcPr>
          <w:p w14:paraId="276FCEF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320" w:type="dxa"/>
            <w:gridSpan w:val="3"/>
          </w:tcPr>
          <w:p w14:paraId="0764AD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3C5F2A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37F60826" w14:textId="77777777" w:rsidTr="00E44522">
        <w:trPr>
          <w:trHeight w:val="228"/>
        </w:trPr>
        <w:tc>
          <w:tcPr>
            <w:tcW w:w="5755" w:type="dxa"/>
            <w:gridSpan w:val="2"/>
          </w:tcPr>
          <w:p w14:paraId="2FE8A1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320" w:type="dxa"/>
            <w:gridSpan w:val="3"/>
          </w:tcPr>
          <w:p w14:paraId="0A8F56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31398B14" w14:textId="77777777" w:rsidTr="00E44522">
        <w:trPr>
          <w:trHeight w:val="103"/>
        </w:trPr>
        <w:tc>
          <w:tcPr>
            <w:tcW w:w="5755" w:type="dxa"/>
            <w:gridSpan w:val="2"/>
          </w:tcPr>
          <w:p w14:paraId="74A3749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320" w:type="dxa"/>
            <w:gridSpan w:val="3"/>
          </w:tcPr>
          <w:p w14:paraId="3DBDB0E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113EE6C0" w14:textId="77777777" w:rsidTr="00E44522">
        <w:trPr>
          <w:trHeight w:val="103"/>
        </w:trPr>
        <w:tc>
          <w:tcPr>
            <w:tcW w:w="5755" w:type="dxa"/>
            <w:gridSpan w:val="2"/>
          </w:tcPr>
          <w:p w14:paraId="0799585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Patient’s Referral Record (1 original copy)</w:t>
            </w:r>
          </w:p>
        </w:tc>
        <w:tc>
          <w:tcPr>
            <w:tcW w:w="4320" w:type="dxa"/>
            <w:gridSpan w:val="3"/>
          </w:tcPr>
          <w:p w14:paraId="20DE75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99322B9" w14:textId="77777777" w:rsidTr="00E44522">
        <w:trPr>
          <w:trHeight w:val="230"/>
        </w:trPr>
        <w:tc>
          <w:tcPr>
            <w:tcW w:w="5755" w:type="dxa"/>
            <w:gridSpan w:val="2"/>
          </w:tcPr>
          <w:p w14:paraId="3526FC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c>
          <w:tcPr>
            <w:tcW w:w="4320" w:type="dxa"/>
            <w:gridSpan w:val="3"/>
          </w:tcPr>
          <w:p w14:paraId="33BA9F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474BA6CC" w14:textId="77777777" w:rsidTr="00E44522">
        <w:trPr>
          <w:trHeight w:val="230"/>
        </w:trPr>
        <w:tc>
          <w:tcPr>
            <w:tcW w:w="5755" w:type="dxa"/>
            <w:gridSpan w:val="2"/>
          </w:tcPr>
          <w:p w14:paraId="3CA7D3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320" w:type="dxa"/>
            <w:gridSpan w:val="3"/>
          </w:tcPr>
          <w:p w14:paraId="0D63C3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00B9436" w14:textId="77777777" w:rsidTr="00E44522">
        <w:trPr>
          <w:trHeight w:val="230"/>
        </w:trPr>
        <w:tc>
          <w:tcPr>
            <w:tcW w:w="5755" w:type="dxa"/>
            <w:gridSpan w:val="2"/>
          </w:tcPr>
          <w:p w14:paraId="3C4AC7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Additional Requirement; if Available Valid ID</w:t>
            </w:r>
          </w:p>
        </w:tc>
        <w:tc>
          <w:tcPr>
            <w:tcW w:w="4320" w:type="dxa"/>
            <w:gridSpan w:val="3"/>
          </w:tcPr>
          <w:p w14:paraId="1BCC19E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1BEC64EF" w14:textId="77777777" w:rsidTr="00E44522">
        <w:trPr>
          <w:trHeight w:val="230"/>
        </w:trPr>
        <w:tc>
          <w:tcPr>
            <w:tcW w:w="5755" w:type="dxa"/>
            <w:gridSpan w:val="2"/>
          </w:tcPr>
          <w:p w14:paraId="57417970"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Laboratory/Diagnostic Results if applicable </w:t>
            </w:r>
          </w:p>
          <w:p w14:paraId="05DCA2C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original/xerox copy</w:t>
            </w:r>
            <w:r>
              <w:rPr>
                <w:rFonts w:ascii="Arial Narrow" w:hAnsi="Arial Narrow" w:cs="Arial"/>
                <w:color w:val="000000"/>
              </w:rPr>
              <w:t>)</w:t>
            </w:r>
          </w:p>
        </w:tc>
        <w:tc>
          <w:tcPr>
            <w:tcW w:w="4320" w:type="dxa"/>
            <w:gridSpan w:val="3"/>
          </w:tcPr>
          <w:p w14:paraId="7C5D21F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0BC36845" w14:textId="77777777" w:rsidTr="00E44522">
        <w:trPr>
          <w:trHeight w:val="236"/>
        </w:trPr>
        <w:tc>
          <w:tcPr>
            <w:tcW w:w="2425" w:type="dxa"/>
          </w:tcPr>
          <w:p w14:paraId="56E8EFD4"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CLIENT STEPS</w:t>
            </w:r>
          </w:p>
          <w:p w14:paraId="41456B09"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3330" w:type="dxa"/>
          </w:tcPr>
          <w:p w14:paraId="1F281C0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AGENCY ACTIONS</w:t>
            </w:r>
          </w:p>
        </w:tc>
        <w:tc>
          <w:tcPr>
            <w:tcW w:w="1080" w:type="dxa"/>
          </w:tcPr>
          <w:p w14:paraId="60C6FCC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FEES TO BE PAID</w:t>
            </w:r>
          </w:p>
        </w:tc>
        <w:tc>
          <w:tcPr>
            <w:tcW w:w="1530" w:type="dxa"/>
          </w:tcPr>
          <w:p w14:paraId="4CDC0A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PROCESSING TIME</w:t>
            </w:r>
          </w:p>
        </w:tc>
        <w:tc>
          <w:tcPr>
            <w:tcW w:w="1710" w:type="dxa"/>
          </w:tcPr>
          <w:p w14:paraId="3088D0E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1A32B348" w14:textId="77777777" w:rsidTr="00E44522">
        <w:trPr>
          <w:trHeight w:val="1304"/>
        </w:trPr>
        <w:tc>
          <w:tcPr>
            <w:tcW w:w="2425" w:type="dxa"/>
          </w:tcPr>
          <w:p w14:paraId="6283C893"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p w14:paraId="74B2A15E"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03E5778E" w14:textId="77777777" w:rsidR="00DC3C73" w:rsidRPr="00F949B7" w:rsidRDefault="00DC3C73" w:rsidP="00E44522">
            <w:pPr>
              <w:rPr>
                <w:rFonts w:ascii="Arial Narrow" w:hAnsi="Arial Narrow" w:cs="Arial"/>
              </w:rPr>
            </w:pPr>
            <w:r w:rsidRPr="00F949B7">
              <w:rPr>
                <w:rFonts w:ascii="Arial Narrow" w:hAnsi="Arial Narrow" w:cs="Arial"/>
              </w:rPr>
              <w:t>1.1. Public Health Information Officer receives and checks the completeness of documents.</w:t>
            </w:r>
          </w:p>
        </w:tc>
        <w:tc>
          <w:tcPr>
            <w:tcW w:w="1080" w:type="dxa"/>
          </w:tcPr>
          <w:p w14:paraId="1528455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4F93B1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10" w:type="dxa"/>
          </w:tcPr>
          <w:p w14:paraId="285D3122"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7F29E4DA" w14:textId="77777777" w:rsidTr="00E44522">
        <w:trPr>
          <w:trHeight w:val="737"/>
        </w:trPr>
        <w:tc>
          <w:tcPr>
            <w:tcW w:w="2425" w:type="dxa"/>
          </w:tcPr>
          <w:p w14:paraId="2614810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330" w:type="dxa"/>
          </w:tcPr>
          <w:p w14:paraId="7BA712B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Barangay Health Worker (BHW) registers patient's information on daily consultation form and advises patient to proceed to Table 2.</w:t>
            </w:r>
          </w:p>
          <w:p w14:paraId="53866F51"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769591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F8C431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52F7955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0C12DD38" w14:textId="77777777" w:rsidTr="00E44522">
        <w:trPr>
          <w:trHeight w:val="1252"/>
        </w:trPr>
        <w:tc>
          <w:tcPr>
            <w:tcW w:w="2425" w:type="dxa"/>
          </w:tcPr>
          <w:p w14:paraId="053D77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3330" w:type="dxa"/>
          </w:tcPr>
          <w:p w14:paraId="22280AF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BHW take and record patient's vital signs and advises the patient to proceed to the encoder's table/s (Table 3/4/5).</w:t>
            </w:r>
          </w:p>
        </w:tc>
        <w:tc>
          <w:tcPr>
            <w:tcW w:w="1080" w:type="dxa"/>
          </w:tcPr>
          <w:p w14:paraId="753A90F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62D8DDCD"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710" w:type="dxa"/>
          </w:tcPr>
          <w:p w14:paraId="34C1DB9D"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7D44C8ED" w14:textId="77777777" w:rsidTr="00E44522">
        <w:trPr>
          <w:trHeight w:val="559"/>
        </w:trPr>
        <w:tc>
          <w:tcPr>
            <w:tcW w:w="2425" w:type="dxa"/>
          </w:tcPr>
          <w:p w14:paraId="4ABD7640"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3330" w:type="dxa"/>
          </w:tcPr>
          <w:p w14:paraId="616E44F9"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4.1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5E58E87C"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13DBC9B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71D573A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24C38E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1BC19396" w14:textId="77777777" w:rsidTr="00E44522">
        <w:trPr>
          <w:trHeight w:val="991"/>
        </w:trPr>
        <w:tc>
          <w:tcPr>
            <w:tcW w:w="2425" w:type="dxa"/>
            <w:vMerge w:val="restart"/>
          </w:tcPr>
          <w:p w14:paraId="52DD1CA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 Patient approaches table 7/8/9/10 for assessment. </w:t>
            </w:r>
          </w:p>
        </w:tc>
        <w:tc>
          <w:tcPr>
            <w:tcW w:w="3330" w:type="dxa"/>
          </w:tcPr>
          <w:p w14:paraId="07A092D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 Create Patient consultation record thru Electronic Medical Record using WAH</w:t>
            </w:r>
          </w:p>
        </w:tc>
        <w:tc>
          <w:tcPr>
            <w:tcW w:w="1080" w:type="dxa"/>
          </w:tcPr>
          <w:p w14:paraId="362D7AE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09D19A8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 minutes</w:t>
            </w:r>
          </w:p>
        </w:tc>
        <w:tc>
          <w:tcPr>
            <w:tcW w:w="1710" w:type="dxa"/>
          </w:tcPr>
          <w:p w14:paraId="492140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0D508064" w14:textId="77777777" w:rsidTr="00E44522">
        <w:trPr>
          <w:trHeight w:val="890"/>
        </w:trPr>
        <w:tc>
          <w:tcPr>
            <w:tcW w:w="2425" w:type="dxa"/>
            <w:vMerge/>
          </w:tcPr>
          <w:p w14:paraId="6C47914B"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109DE61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5.2. Reviews the Patient’s Record and assess the patient and Refers to STI/ HIV AIDS Coordinator.</w:t>
            </w:r>
          </w:p>
        </w:tc>
        <w:tc>
          <w:tcPr>
            <w:tcW w:w="1080" w:type="dxa"/>
          </w:tcPr>
          <w:p w14:paraId="1491570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26C46A6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5831E5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2CBBA904" w14:textId="77777777" w:rsidTr="00E44522">
        <w:trPr>
          <w:trHeight w:val="2069"/>
        </w:trPr>
        <w:tc>
          <w:tcPr>
            <w:tcW w:w="2425" w:type="dxa"/>
            <w:vMerge w:val="restart"/>
          </w:tcPr>
          <w:p w14:paraId="645A244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Client  proceeds to Pagsanjan Social Hygiene Clinic at RHU</w:t>
            </w:r>
          </w:p>
        </w:tc>
        <w:tc>
          <w:tcPr>
            <w:tcW w:w="3330" w:type="dxa"/>
          </w:tcPr>
          <w:p w14:paraId="712E17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  Assessment of STI HIV AIDS Program Coordinator then treats, manages and gives appropriate health advice, counseling and interventions including schedule of follow-ups</w:t>
            </w:r>
          </w:p>
        </w:tc>
        <w:tc>
          <w:tcPr>
            <w:tcW w:w="1080" w:type="dxa"/>
          </w:tcPr>
          <w:p w14:paraId="10457875"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530" w:type="dxa"/>
          </w:tcPr>
          <w:p w14:paraId="542ADB79"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1 hour</w:t>
            </w:r>
          </w:p>
        </w:tc>
        <w:tc>
          <w:tcPr>
            <w:tcW w:w="1710" w:type="dxa"/>
          </w:tcPr>
          <w:p w14:paraId="0B3288ED"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STI HIV AIDS program Coordinator</w:t>
            </w:r>
          </w:p>
        </w:tc>
      </w:tr>
      <w:tr w:rsidR="00DC3C73" w:rsidRPr="00F949B7" w14:paraId="1B62A111" w14:textId="77777777" w:rsidTr="00E44522">
        <w:trPr>
          <w:trHeight w:val="965"/>
        </w:trPr>
        <w:tc>
          <w:tcPr>
            <w:tcW w:w="2425" w:type="dxa"/>
            <w:vMerge/>
          </w:tcPr>
          <w:p w14:paraId="364FCBC8"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2E497C8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6.2 If the patient requires further  management and evaluation, he/she is refer to the physician</w:t>
            </w:r>
          </w:p>
        </w:tc>
        <w:tc>
          <w:tcPr>
            <w:tcW w:w="1080" w:type="dxa"/>
          </w:tcPr>
          <w:p w14:paraId="543AAB05"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530" w:type="dxa"/>
          </w:tcPr>
          <w:p w14:paraId="69BFBB3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20  minutes</w:t>
            </w:r>
          </w:p>
        </w:tc>
        <w:tc>
          <w:tcPr>
            <w:tcW w:w="1710" w:type="dxa"/>
          </w:tcPr>
          <w:p w14:paraId="7B7D924D"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STI HIV AIDS program Coordinator</w:t>
            </w:r>
          </w:p>
        </w:tc>
      </w:tr>
      <w:tr w:rsidR="00DC3C73" w:rsidRPr="00F949B7" w14:paraId="627848A2" w14:textId="77777777" w:rsidTr="00E44522">
        <w:trPr>
          <w:trHeight w:val="737"/>
        </w:trPr>
        <w:tc>
          <w:tcPr>
            <w:tcW w:w="2425" w:type="dxa"/>
            <w:vMerge/>
          </w:tcPr>
          <w:p w14:paraId="31C9BDDA"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23852246"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6.3 MHO/MO issues laboratory/diagnostic request</w:t>
            </w:r>
          </w:p>
          <w:p w14:paraId="4580953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 if needed</w:t>
            </w:r>
          </w:p>
          <w:p w14:paraId="70EA661A"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6B5BF9F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42906E3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39E006F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6F6770E1" w14:textId="77777777" w:rsidTr="00E44522">
        <w:trPr>
          <w:trHeight w:val="737"/>
        </w:trPr>
        <w:tc>
          <w:tcPr>
            <w:tcW w:w="2425" w:type="dxa"/>
            <w:vMerge w:val="restart"/>
          </w:tcPr>
          <w:p w14:paraId="3B8768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 Patient proceeds to waiting room/ area</w:t>
            </w:r>
          </w:p>
        </w:tc>
        <w:tc>
          <w:tcPr>
            <w:tcW w:w="3330" w:type="dxa"/>
          </w:tcPr>
          <w:p w14:paraId="54B98965"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8.1.If hospitalization is required, refer patient to </w:t>
            </w:r>
            <w:proofErr w:type="spellStart"/>
            <w:r w:rsidRPr="00F949B7">
              <w:rPr>
                <w:rFonts w:ascii="Arial Narrow" w:hAnsi="Arial Narrow" w:cs="Arial"/>
                <w:color w:val="000000"/>
              </w:rPr>
              <w:t>to</w:t>
            </w:r>
            <w:proofErr w:type="spellEnd"/>
            <w:r w:rsidRPr="00F949B7">
              <w:rPr>
                <w:rFonts w:ascii="Arial Narrow" w:hAnsi="Arial Narrow" w:cs="Arial"/>
                <w:color w:val="000000"/>
              </w:rPr>
              <w:t xml:space="preserve"> higher level facility then fill up referral form. </w:t>
            </w:r>
          </w:p>
          <w:p w14:paraId="6CD8DAB4"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564B24A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BC8E41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p w14:paraId="04E2472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(case to case basis)</w:t>
            </w:r>
          </w:p>
        </w:tc>
        <w:tc>
          <w:tcPr>
            <w:tcW w:w="1710" w:type="dxa"/>
          </w:tcPr>
          <w:p w14:paraId="77CF867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Mental Health Program Coordinator</w:t>
            </w:r>
          </w:p>
        </w:tc>
      </w:tr>
      <w:tr w:rsidR="00DC3C73" w:rsidRPr="00F949B7" w14:paraId="7707BE08" w14:textId="77777777" w:rsidTr="00E44522">
        <w:trPr>
          <w:trHeight w:val="1246"/>
        </w:trPr>
        <w:tc>
          <w:tcPr>
            <w:tcW w:w="2425" w:type="dxa"/>
            <w:vMerge/>
          </w:tcPr>
          <w:p w14:paraId="6E625129"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CD0819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8.2 If accepted coordinate with the </w:t>
            </w:r>
            <w:proofErr w:type="spellStart"/>
            <w:r w:rsidRPr="00F949B7">
              <w:rPr>
                <w:rFonts w:ascii="Arial Narrow" w:hAnsi="Arial Narrow" w:cs="Arial"/>
                <w:color w:val="000000"/>
              </w:rPr>
              <w:t>ambulace</w:t>
            </w:r>
            <w:proofErr w:type="spellEnd"/>
            <w:r w:rsidRPr="00F949B7">
              <w:rPr>
                <w:rFonts w:ascii="Arial Narrow" w:hAnsi="Arial Narrow" w:cs="Arial"/>
                <w:color w:val="000000"/>
              </w:rPr>
              <w:t xml:space="preserve"> driver or MDRRMO to transfer the patient to Mental Health Facility.</w:t>
            </w:r>
          </w:p>
        </w:tc>
        <w:tc>
          <w:tcPr>
            <w:tcW w:w="1080" w:type="dxa"/>
          </w:tcPr>
          <w:p w14:paraId="7609374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A9A976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p w14:paraId="77B01B8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(case to case basis)</w:t>
            </w:r>
          </w:p>
        </w:tc>
        <w:tc>
          <w:tcPr>
            <w:tcW w:w="1710" w:type="dxa"/>
          </w:tcPr>
          <w:p w14:paraId="3A1C9E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Mental Health Program Coordinator</w:t>
            </w:r>
          </w:p>
        </w:tc>
      </w:tr>
      <w:tr w:rsidR="00DC3C73" w:rsidRPr="00F949B7" w14:paraId="153D47C8" w14:textId="77777777" w:rsidTr="00E44522">
        <w:trPr>
          <w:trHeight w:val="737"/>
        </w:trPr>
        <w:tc>
          <w:tcPr>
            <w:tcW w:w="2425" w:type="dxa"/>
            <w:vMerge w:val="restart"/>
          </w:tcPr>
          <w:p w14:paraId="7F121D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 Patient proceeds to the Pharmacy.</w:t>
            </w:r>
          </w:p>
        </w:tc>
        <w:tc>
          <w:tcPr>
            <w:tcW w:w="3330" w:type="dxa"/>
          </w:tcPr>
          <w:p w14:paraId="750C883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9.1 Check the patient record for the prescribed medicines</w:t>
            </w:r>
          </w:p>
        </w:tc>
        <w:tc>
          <w:tcPr>
            <w:tcW w:w="1080" w:type="dxa"/>
          </w:tcPr>
          <w:p w14:paraId="7CD1D5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18FB92D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710" w:type="dxa"/>
          </w:tcPr>
          <w:p w14:paraId="063E0B1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3580D24A" w14:textId="77777777" w:rsidTr="00E44522">
        <w:trPr>
          <w:trHeight w:val="58"/>
        </w:trPr>
        <w:tc>
          <w:tcPr>
            <w:tcW w:w="2425" w:type="dxa"/>
            <w:vMerge/>
          </w:tcPr>
          <w:p w14:paraId="6AF77AE0"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3331DE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9.2 Prepare the available medicines and record medicine to dispensing form and EMR (LMIS, WAH)</w:t>
            </w:r>
          </w:p>
        </w:tc>
        <w:tc>
          <w:tcPr>
            <w:tcW w:w="1080" w:type="dxa"/>
          </w:tcPr>
          <w:p w14:paraId="1B33DF1B"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3002C96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75F54FE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w:t>
            </w:r>
          </w:p>
          <w:p w14:paraId="5F0748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Pharmacy Assistant</w:t>
            </w:r>
          </w:p>
        </w:tc>
      </w:tr>
      <w:tr w:rsidR="00DC3C73" w:rsidRPr="00F949B7" w14:paraId="62466B7C" w14:textId="77777777" w:rsidTr="00E44522">
        <w:trPr>
          <w:trHeight w:val="737"/>
        </w:trPr>
        <w:tc>
          <w:tcPr>
            <w:tcW w:w="2425" w:type="dxa"/>
            <w:vMerge/>
          </w:tcPr>
          <w:p w14:paraId="2A10375A" w14:textId="77777777" w:rsidR="00DC3C73" w:rsidRPr="00F949B7" w:rsidRDefault="00DC3C73" w:rsidP="00E44522">
            <w:pPr>
              <w:autoSpaceDE w:val="0"/>
              <w:autoSpaceDN w:val="0"/>
              <w:adjustRightInd w:val="0"/>
              <w:rPr>
                <w:rFonts w:ascii="Arial Narrow" w:hAnsi="Arial Narrow" w:cs="Arial"/>
                <w:color w:val="000000"/>
              </w:rPr>
            </w:pPr>
          </w:p>
        </w:tc>
        <w:tc>
          <w:tcPr>
            <w:tcW w:w="3330" w:type="dxa"/>
          </w:tcPr>
          <w:p w14:paraId="4B2842B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9.3 Provides proper instruction and advise to patient</w:t>
            </w:r>
          </w:p>
        </w:tc>
        <w:tc>
          <w:tcPr>
            <w:tcW w:w="1080" w:type="dxa"/>
          </w:tcPr>
          <w:p w14:paraId="6293A00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530" w:type="dxa"/>
          </w:tcPr>
          <w:p w14:paraId="546FD01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608ED32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7C32EFCF" w14:textId="77777777" w:rsidTr="00E44522">
        <w:trPr>
          <w:trHeight w:val="359"/>
        </w:trPr>
        <w:tc>
          <w:tcPr>
            <w:tcW w:w="2425" w:type="dxa"/>
          </w:tcPr>
          <w:p w14:paraId="42964D5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330" w:type="dxa"/>
          </w:tcPr>
          <w:p w14:paraId="1B22B00B"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1CC865DF" w14:textId="77777777" w:rsidR="00DC3C73" w:rsidRPr="008C78B2" w:rsidRDefault="00DC3C73" w:rsidP="00E44522">
            <w:pPr>
              <w:autoSpaceDE w:val="0"/>
              <w:autoSpaceDN w:val="0"/>
              <w:adjustRightInd w:val="0"/>
              <w:jc w:val="center"/>
              <w:rPr>
                <w:rFonts w:ascii="Arial Narrow" w:hAnsi="Arial Narrow" w:cs="Arial"/>
                <w:b/>
                <w:bCs/>
                <w:color w:val="000000"/>
              </w:rPr>
            </w:pPr>
            <w:r w:rsidRPr="008C78B2">
              <w:rPr>
                <w:rFonts w:ascii="Arial Narrow" w:hAnsi="Arial Narrow" w:cs="Arial"/>
                <w:b/>
                <w:bCs/>
                <w:color w:val="000000"/>
              </w:rPr>
              <w:t>None</w:t>
            </w:r>
          </w:p>
        </w:tc>
        <w:tc>
          <w:tcPr>
            <w:tcW w:w="1530" w:type="dxa"/>
          </w:tcPr>
          <w:p w14:paraId="4EF8E79D" w14:textId="77777777" w:rsidR="00DC3C73" w:rsidRPr="008C78B2" w:rsidRDefault="00DC3C73" w:rsidP="00E44522">
            <w:pPr>
              <w:autoSpaceDE w:val="0"/>
              <w:autoSpaceDN w:val="0"/>
              <w:adjustRightInd w:val="0"/>
              <w:jc w:val="center"/>
              <w:rPr>
                <w:rFonts w:ascii="Arial Narrow" w:hAnsi="Arial Narrow" w:cs="Arial"/>
                <w:b/>
                <w:bCs/>
                <w:color w:val="000000"/>
              </w:rPr>
            </w:pPr>
            <w:r w:rsidRPr="008C78B2">
              <w:rPr>
                <w:rFonts w:ascii="Arial Narrow" w:hAnsi="Arial Narrow" w:cs="Arial"/>
                <w:b/>
                <w:bCs/>
                <w:color w:val="000000"/>
              </w:rPr>
              <w:t>3 hours and 26 minutes</w:t>
            </w:r>
          </w:p>
        </w:tc>
        <w:tc>
          <w:tcPr>
            <w:tcW w:w="1710" w:type="dxa"/>
          </w:tcPr>
          <w:p w14:paraId="3DDA5671" w14:textId="77777777" w:rsidR="00DC3C73" w:rsidRPr="00F949B7" w:rsidRDefault="00DC3C73" w:rsidP="00E44522">
            <w:pPr>
              <w:autoSpaceDE w:val="0"/>
              <w:autoSpaceDN w:val="0"/>
              <w:adjustRightInd w:val="0"/>
              <w:rPr>
                <w:rFonts w:ascii="Arial Narrow" w:hAnsi="Arial Narrow" w:cs="Arial"/>
                <w:color w:val="000000"/>
              </w:rPr>
            </w:pPr>
          </w:p>
        </w:tc>
      </w:tr>
    </w:tbl>
    <w:p w14:paraId="4926D255" w14:textId="77777777" w:rsidR="00DC3C73" w:rsidRPr="00F949B7" w:rsidRDefault="00DC3C73" w:rsidP="00DC3C73">
      <w:pPr>
        <w:rPr>
          <w:rFonts w:ascii="Arial Narrow" w:hAnsi="Arial Narrow"/>
        </w:rPr>
      </w:pPr>
    </w:p>
    <w:p w14:paraId="715FE3B6" w14:textId="77777777" w:rsidR="00DC3C73" w:rsidRPr="00F949B7" w:rsidRDefault="00DC3C73" w:rsidP="00DC3C73">
      <w:pPr>
        <w:rPr>
          <w:rFonts w:ascii="Arial Narrow" w:hAnsi="Arial Narrow"/>
        </w:rPr>
      </w:pPr>
    </w:p>
    <w:p w14:paraId="06AFBF59" w14:textId="77777777" w:rsidR="00DC3C73" w:rsidRDefault="00DC3C73" w:rsidP="00DC3C73">
      <w:pPr>
        <w:rPr>
          <w:rFonts w:ascii="Arial Narrow" w:hAnsi="Arial Narrow"/>
        </w:rPr>
      </w:pPr>
    </w:p>
    <w:p w14:paraId="1F4C611F" w14:textId="77777777" w:rsidR="00DC3C73" w:rsidRDefault="00DC3C73" w:rsidP="00DC3C73">
      <w:pPr>
        <w:rPr>
          <w:rFonts w:ascii="Arial Narrow" w:hAnsi="Arial Narrow"/>
        </w:rPr>
      </w:pPr>
    </w:p>
    <w:p w14:paraId="5036A70C" w14:textId="77777777" w:rsidR="00DC3C73" w:rsidRDefault="00DC3C73" w:rsidP="00DC3C73">
      <w:pPr>
        <w:rPr>
          <w:rFonts w:ascii="Arial Narrow" w:hAnsi="Arial Narrow"/>
        </w:rPr>
      </w:pPr>
    </w:p>
    <w:p w14:paraId="5BB34775" w14:textId="77777777" w:rsidR="00DC3C73" w:rsidRDefault="00DC3C73" w:rsidP="00DC3C73">
      <w:pPr>
        <w:rPr>
          <w:rFonts w:ascii="Arial Narrow" w:hAnsi="Arial Narrow"/>
        </w:rPr>
      </w:pPr>
    </w:p>
    <w:p w14:paraId="07C93404" w14:textId="77777777" w:rsidR="00DC3C73" w:rsidRDefault="00DC3C73" w:rsidP="00DC3C73">
      <w:pPr>
        <w:rPr>
          <w:rFonts w:ascii="Arial Narrow" w:hAnsi="Arial Narrow"/>
        </w:rPr>
      </w:pPr>
    </w:p>
    <w:p w14:paraId="4CDD2F21" w14:textId="77777777" w:rsidR="00DC3C73" w:rsidRPr="00F949B7" w:rsidRDefault="00DC3C73" w:rsidP="00DC3C73">
      <w:pPr>
        <w:rPr>
          <w:rFonts w:ascii="Arial Narrow" w:hAnsi="Arial Narrow"/>
        </w:rPr>
      </w:pPr>
    </w:p>
    <w:p w14:paraId="5C65EF3C" w14:textId="77777777" w:rsidR="00DC3C73" w:rsidRDefault="00DC3C73">
      <w:pPr>
        <w:pStyle w:val="ListParagraph"/>
        <w:numPr>
          <w:ilvl w:val="0"/>
          <w:numId w:val="194"/>
        </w:numPr>
        <w:spacing w:line="259" w:lineRule="auto"/>
        <w:ind w:left="360"/>
        <w:rPr>
          <w:rFonts w:ascii="Arial Narrow" w:hAnsi="Arial Narrow" w:cs="Arial"/>
          <w:b/>
          <w:bCs/>
        </w:rPr>
      </w:pPr>
      <w:r w:rsidRPr="00F949B7">
        <w:rPr>
          <w:rFonts w:ascii="Arial Narrow" w:hAnsi="Arial Narrow" w:cs="Arial"/>
          <w:b/>
          <w:bCs/>
        </w:rPr>
        <w:lastRenderedPageBreak/>
        <w:t>Availing of Traditional Complementary and Integrative Medicine (TCIM) Services:</w:t>
      </w:r>
    </w:p>
    <w:p w14:paraId="22951687" w14:textId="77777777" w:rsidR="00591DF9" w:rsidRPr="00F949B7" w:rsidRDefault="00591DF9" w:rsidP="00591DF9">
      <w:pPr>
        <w:pStyle w:val="ListParagraph"/>
        <w:spacing w:line="259" w:lineRule="auto"/>
        <w:ind w:left="360"/>
        <w:rPr>
          <w:rFonts w:ascii="Arial Narrow" w:hAnsi="Arial Narrow" w:cs="Arial"/>
          <w:b/>
          <w:bCs/>
        </w:rPr>
      </w:pPr>
    </w:p>
    <w:tbl>
      <w:tblPr>
        <w:tblStyle w:val="TableGrid"/>
        <w:tblW w:w="10165" w:type="dxa"/>
        <w:tblLayout w:type="fixed"/>
        <w:tblLook w:val="0000" w:firstRow="0" w:lastRow="0" w:firstColumn="0" w:lastColumn="0" w:noHBand="0" w:noVBand="0"/>
      </w:tblPr>
      <w:tblGrid>
        <w:gridCol w:w="2605"/>
        <w:gridCol w:w="2919"/>
        <w:gridCol w:w="1311"/>
        <w:gridCol w:w="1620"/>
        <w:gridCol w:w="1710"/>
      </w:tblGrid>
      <w:tr w:rsidR="00DC3C73" w:rsidRPr="00F949B7" w14:paraId="7277CEF4" w14:textId="77777777" w:rsidTr="00E44522">
        <w:trPr>
          <w:trHeight w:val="2240"/>
        </w:trPr>
        <w:tc>
          <w:tcPr>
            <w:tcW w:w="5524" w:type="dxa"/>
            <w:gridSpan w:val="2"/>
          </w:tcPr>
          <w:p w14:paraId="4D97C05D" w14:textId="77777777" w:rsidR="00DC3C73" w:rsidRPr="00F949B7" w:rsidRDefault="00DC3C73" w:rsidP="00E44522">
            <w:pPr>
              <w:autoSpaceDE w:val="0"/>
              <w:autoSpaceDN w:val="0"/>
              <w:adjustRightInd w:val="0"/>
              <w:jc w:val="both"/>
              <w:rPr>
                <w:rFonts w:ascii="Arial Narrow" w:hAnsi="Arial Narrow" w:cs="Arial"/>
                <w:b/>
                <w:bCs/>
                <w:color w:val="000000"/>
              </w:rPr>
            </w:pPr>
            <w:r w:rsidRPr="00F949B7">
              <w:rPr>
                <w:rFonts w:ascii="Arial Narrow" w:hAnsi="Arial Narrow" w:cs="Arial"/>
                <w:color w:val="000000"/>
              </w:rPr>
              <w:t xml:space="preserve"> </w:t>
            </w:r>
            <w:r w:rsidRPr="00F949B7">
              <w:rPr>
                <w:rFonts w:ascii="Arial Narrow" w:hAnsi="Arial Narrow" w:cs="Arial"/>
                <w:b/>
                <w:bCs/>
                <w:color w:val="000000"/>
              </w:rPr>
              <w:t xml:space="preserve">Republic Act No. 8423, or the Traditional and Alternative Medicine Act (TAMA) of 1997. </w:t>
            </w:r>
          </w:p>
          <w:p w14:paraId="51BB9B6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Article I, Section 3. Objectives. States that the objectives of this Act are as follows: (b) To promote and advocate the use of traditional, alternative, preventive and curative health care modalities that have been proven safe, effective, cost effective and consistent with government standards on medical practice. Pagsanjan TCIM Center conducts assessment of patients and provides acupuncture/ </w:t>
            </w:r>
            <w:proofErr w:type="spellStart"/>
            <w:r w:rsidRPr="00F949B7">
              <w:rPr>
                <w:rFonts w:ascii="Arial Narrow" w:hAnsi="Arial Narrow" w:cs="Arial"/>
                <w:color w:val="000000"/>
              </w:rPr>
              <w:t>ventossa</w:t>
            </w:r>
            <w:proofErr w:type="spellEnd"/>
            <w:r w:rsidRPr="00F949B7">
              <w:rPr>
                <w:rFonts w:ascii="Arial Narrow" w:hAnsi="Arial Narrow" w:cs="Arial"/>
                <w:color w:val="000000"/>
              </w:rPr>
              <w:t>/manual and manipulation massage/ moxibustion/ machine managed modalities.</w:t>
            </w:r>
          </w:p>
        </w:tc>
        <w:tc>
          <w:tcPr>
            <w:tcW w:w="4641" w:type="dxa"/>
            <w:gridSpan w:val="3"/>
          </w:tcPr>
          <w:p w14:paraId="2544D2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Ordinance No. 17-2024   - Establishing TCIM policy and Program in the Municipality of Pagsanjan</w:t>
            </w:r>
          </w:p>
          <w:p w14:paraId="5C3EC3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8423 (Traditional and Alternative Medicine Act (TAMA) of 1997)</w:t>
            </w:r>
          </w:p>
          <w:p w14:paraId="6EE22BC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11223 (Universal Health Care Act)</w:t>
            </w:r>
          </w:p>
          <w:p w14:paraId="75B66C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7160 (Local Government Code)</w:t>
            </w:r>
          </w:p>
        </w:tc>
      </w:tr>
      <w:tr w:rsidR="00DC3C73" w:rsidRPr="00F949B7" w14:paraId="460559F9" w14:textId="77777777" w:rsidTr="00E44522">
        <w:trPr>
          <w:trHeight w:val="105"/>
        </w:trPr>
        <w:tc>
          <w:tcPr>
            <w:tcW w:w="5524" w:type="dxa"/>
            <w:gridSpan w:val="2"/>
          </w:tcPr>
          <w:p w14:paraId="794B5D8C"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Office or Division:</w:t>
            </w:r>
          </w:p>
        </w:tc>
        <w:tc>
          <w:tcPr>
            <w:tcW w:w="4641" w:type="dxa"/>
            <w:gridSpan w:val="3"/>
          </w:tcPr>
          <w:p w14:paraId="5B50CE40"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Municipal Health Office</w:t>
            </w:r>
          </w:p>
        </w:tc>
      </w:tr>
      <w:tr w:rsidR="00DC3C73" w:rsidRPr="00F949B7" w14:paraId="3EE58A26" w14:textId="77777777" w:rsidTr="00E44522">
        <w:trPr>
          <w:trHeight w:val="105"/>
        </w:trPr>
        <w:tc>
          <w:tcPr>
            <w:tcW w:w="5524" w:type="dxa"/>
            <w:gridSpan w:val="2"/>
          </w:tcPr>
          <w:p w14:paraId="56596E70"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Classification: </w:t>
            </w:r>
          </w:p>
        </w:tc>
        <w:tc>
          <w:tcPr>
            <w:tcW w:w="4641" w:type="dxa"/>
            <w:gridSpan w:val="3"/>
          </w:tcPr>
          <w:p w14:paraId="3FEE956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Highly Technical</w:t>
            </w:r>
          </w:p>
        </w:tc>
      </w:tr>
      <w:tr w:rsidR="00DC3C73" w:rsidRPr="00F949B7" w14:paraId="573D53FD" w14:textId="77777777" w:rsidTr="00E44522">
        <w:trPr>
          <w:trHeight w:val="105"/>
        </w:trPr>
        <w:tc>
          <w:tcPr>
            <w:tcW w:w="5524" w:type="dxa"/>
            <w:gridSpan w:val="2"/>
          </w:tcPr>
          <w:p w14:paraId="06F19A77"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Type of Transaction: </w:t>
            </w:r>
          </w:p>
        </w:tc>
        <w:tc>
          <w:tcPr>
            <w:tcW w:w="4641" w:type="dxa"/>
            <w:gridSpan w:val="3"/>
          </w:tcPr>
          <w:p w14:paraId="7DBF85B8"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Government to Client</w:t>
            </w:r>
          </w:p>
          <w:p w14:paraId="3779D06A"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57C83605" w14:textId="77777777" w:rsidTr="00E44522">
        <w:trPr>
          <w:trHeight w:val="228"/>
        </w:trPr>
        <w:tc>
          <w:tcPr>
            <w:tcW w:w="5524" w:type="dxa"/>
            <w:gridSpan w:val="2"/>
          </w:tcPr>
          <w:p w14:paraId="66CBF6D0"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Who may avail: </w:t>
            </w:r>
          </w:p>
        </w:tc>
        <w:tc>
          <w:tcPr>
            <w:tcW w:w="4641" w:type="dxa"/>
            <w:gridSpan w:val="3"/>
          </w:tcPr>
          <w:p w14:paraId="39C8649A"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All</w:t>
            </w:r>
          </w:p>
        </w:tc>
      </w:tr>
      <w:tr w:rsidR="00DC3C73" w:rsidRPr="00F949B7" w14:paraId="1F595CB2" w14:textId="77777777" w:rsidTr="00E44522">
        <w:trPr>
          <w:trHeight w:val="103"/>
        </w:trPr>
        <w:tc>
          <w:tcPr>
            <w:tcW w:w="5524" w:type="dxa"/>
            <w:gridSpan w:val="2"/>
          </w:tcPr>
          <w:p w14:paraId="36CD41F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CHECKLIST OF REQUIREMENTS </w:t>
            </w:r>
          </w:p>
        </w:tc>
        <w:tc>
          <w:tcPr>
            <w:tcW w:w="4641" w:type="dxa"/>
            <w:gridSpan w:val="3"/>
          </w:tcPr>
          <w:p w14:paraId="7B69A7DA"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3FCE5684" w14:textId="77777777" w:rsidTr="00E44522">
        <w:trPr>
          <w:trHeight w:val="103"/>
        </w:trPr>
        <w:tc>
          <w:tcPr>
            <w:tcW w:w="5524" w:type="dxa"/>
            <w:gridSpan w:val="2"/>
          </w:tcPr>
          <w:p w14:paraId="4245CDF0"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Patient’s Referral Record (1 original copy)</w:t>
            </w:r>
          </w:p>
        </w:tc>
        <w:tc>
          <w:tcPr>
            <w:tcW w:w="4641" w:type="dxa"/>
            <w:gridSpan w:val="3"/>
          </w:tcPr>
          <w:p w14:paraId="0AFA4FA6"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7F2A817" w14:textId="77777777" w:rsidTr="00E44522">
        <w:trPr>
          <w:trHeight w:val="230"/>
        </w:trPr>
        <w:tc>
          <w:tcPr>
            <w:tcW w:w="5524" w:type="dxa"/>
            <w:gridSpan w:val="2"/>
          </w:tcPr>
          <w:p w14:paraId="69D9DD2B"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Wireless Access for Health Form (1 original copy)</w:t>
            </w:r>
          </w:p>
        </w:tc>
        <w:tc>
          <w:tcPr>
            <w:tcW w:w="4641" w:type="dxa"/>
            <w:gridSpan w:val="3"/>
          </w:tcPr>
          <w:p w14:paraId="6606A4F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D681237" w14:textId="77777777" w:rsidTr="00E44522">
        <w:trPr>
          <w:trHeight w:val="230"/>
        </w:trPr>
        <w:tc>
          <w:tcPr>
            <w:tcW w:w="5524" w:type="dxa"/>
            <w:gridSpan w:val="2"/>
          </w:tcPr>
          <w:p w14:paraId="23273B78"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41" w:type="dxa"/>
            <w:gridSpan w:val="3"/>
          </w:tcPr>
          <w:p w14:paraId="33213E84"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62C3602B" w14:textId="77777777" w:rsidTr="00E44522">
        <w:trPr>
          <w:trHeight w:val="230"/>
        </w:trPr>
        <w:tc>
          <w:tcPr>
            <w:tcW w:w="5524" w:type="dxa"/>
            <w:gridSpan w:val="2"/>
          </w:tcPr>
          <w:p w14:paraId="3C8F8DAA"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Additional Requirement; if Available Valid ID</w:t>
            </w:r>
          </w:p>
        </w:tc>
        <w:tc>
          <w:tcPr>
            <w:tcW w:w="4641" w:type="dxa"/>
            <w:gridSpan w:val="3"/>
          </w:tcPr>
          <w:p w14:paraId="6A3A89B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Client</w:t>
            </w:r>
          </w:p>
        </w:tc>
      </w:tr>
      <w:tr w:rsidR="00DC3C73" w:rsidRPr="00F949B7" w14:paraId="7B26DB10" w14:textId="77777777" w:rsidTr="00E44522">
        <w:trPr>
          <w:trHeight w:val="236"/>
        </w:trPr>
        <w:tc>
          <w:tcPr>
            <w:tcW w:w="2605" w:type="dxa"/>
          </w:tcPr>
          <w:p w14:paraId="7C4D2E27"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CLIENT STEPS</w:t>
            </w:r>
          </w:p>
          <w:p w14:paraId="37F09AE2"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2919" w:type="dxa"/>
          </w:tcPr>
          <w:p w14:paraId="2472AE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AGENCY ACTIONS</w:t>
            </w:r>
          </w:p>
        </w:tc>
        <w:tc>
          <w:tcPr>
            <w:tcW w:w="1311" w:type="dxa"/>
          </w:tcPr>
          <w:p w14:paraId="5EA64BF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FEES TO BE PAID</w:t>
            </w:r>
          </w:p>
        </w:tc>
        <w:tc>
          <w:tcPr>
            <w:tcW w:w="1620" w:type="dxa"/>
          </w:tcPr>
          <w:p w14:paraId="2CBC61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PROCESSING TIME</w:t>
            </w:r>
          </w:p>
        </w:tc>
        <w:tc>
          <w:tcPr>
            <w:tcW w:w="1710" w:type="dxa"/>
          </w:tcPr>
          <w:p w14:paraId="51E5E2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30E3ECED" w14:textId="77777777" w:rsidTr="00E44522">
        <w:trPr>
          <w:trHeight w:val="1592"/>
        </w:trPr>
        <w:tc>
          <w:tcPr>
            <w:tcW w:w="2605" w:type="dxa"/>
          </w:tcPr>
          <w:p w14:paraId="1CAEFF2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2919" w:type="dxa"/>
          </w:tcPr>
          <w:p w14:paraId="007E7AD2" w14:textId="77777777" w:rsidR="00DC3C73" w:rsidRPr="00F949B7"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Record ,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tc>
        <w:tc>
          <w:tcPr>
            <w:tcW w:w="1311" w:type="dxa"/>
          </w:tcPr>
          <w:p w14:paraId="0F3A780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511A43D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10" w:type="dxa"/>
          </w:tcPr>
          <w:p w14:paraId="77A931AF"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02D1F235" w14:textId="77777777" w:rsidTr="00E44522">
        <w:trPr>
          <w:trHeight w:val="1558"/>
        </w:trPr>
        <w:tc>
          <w:tcPr>
            <w:tcW w:w="2605" w:type="dxa"/>
          </w:tcPr>
          <w:p w14:paraId="33051E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2919" w:type="dxa"/>
          </w:tcPr>
          <w:p w14:paraId="6678D59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to proceed to Table 2.</w:t>
            </w:r>
          </w:p>
        </w:tc>
        <w:tc>
          <w:tcPr>
            <w:tcW w:w="1311" w:type="dxa"/>
          </w:tcPr>
          <w:p w14:paraId="44A6935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56E4A4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3323E34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0CB43116" w14:textId="77777777" w:rsidTr="00E44522">
        <w:trPr>
          <w:trHeight w:val="1179"/>
        </w:trPr>
        <w:tc>
          <w:tcPr>
            <w:tcW w:w="2605" w:type="dxa"/>
          </w:tcPr>
          <w:p w14:paraId="4B459A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2919" w:type="dxa"/>
          </w:tcPr>
          <w:p w14:paraId="4847992D"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take and record patient's vital signs and advises the patient to proceed to the encoder's table/s (Table 3/4/5).</w:t>
            </w:r>
          </w:p>
          <w:p w14:paraId="7DCC1E6C" w14:textId="77777777" w:rsidR="00DC3C73" w:rsidRPr="00F949B7" w:rsidRDefault="00DC3C73" w:rsidP="00E44522">
            <w:pPr>
              <w:autoSpaceDE w:val="0"/>
              <w:autoSpaceDN w:val="0"/>
              <w:adjustRightInd w:val="0"/>
              <w:rPr>
                <w:rFonts w:ascii="Arial Narrow" w:hAnsi="Arial Narrow" w:cs="Arial"/>
                <w:color w:val="000000"/>
              </w:rPr>
            </w:pPr>
          </w:p>
        </w:tc>
        <w:tc>
          <w:tcPr>
            <w:tcW w:w="1311" w:type="dxa"/>
          </w:tcPr>
          <w:p w14:paraId="1AB8159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2320FB2D"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710" w:type="dxa"/>
          </w:tcPr>
          <w:p w14:paraId="4350C577"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51E0BBC8" w14:textId="77777777" w:rsidTr="00E44522">
        <w:trPr>
          <w:trHeight w:val="559"/>
        </w:trPr>
        <w:tc>
          <w:tcPr>
            <w:tcW w:w="2605" w:type="dxa"/>
          </w:tcPr>
          <w:p w14:paraId="77CBDE13"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2919" w:type="dxa"/>
          </w:tcPr>
          <w:p w14:paraId="63136ADF"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w:t>
            </w:r>
            <w:r>
              <w:rPr>
                <w:rFonts w:ascii="Arial Narrow" w:hAnsi="Arial Narrow" w:cs="Arial"/>
                <w:color w:val="000000"/>
              </w:rPr>
              <w:t>.</w:t>
            </w:r>
            <w:r w:rsidRPr="00F949B7">
              <w:rPr>
                <w:rFonts w:ascii="Arial Narrow" w:hAnsi="Arial Narrow" w:cs="Arial"/>
                <w:color w:val="000000"/>
              </w:rPr>
              <w:t xml:space="preserve">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p w14:paraId="7AF7E378" w14:textId="77777777" w:rsidR="00DC3C73" w:rsidRPr="00F949B7" w:rsidRDefault="00DC3C73" w:rsidP="00E44522">
            <w:pPr>
              <w:autoSpaceDE w:val="0"/>
              <w:autoSpaceDN w:val="0"/>
              <w:adjustRightInd w:val="0"/>
              <w:rPr>
                <w:rFonts w:ascii="Arial Narrow" w:hAnsi="Arial Narrow" w:cs="Arial"/>
                <w:color w:val="000000"/>
              </w:rPr>
            </w:pPr>
          </w:p>
        </w:tc>
        <w:tc>
          <w:tcPr>
            <w:tcW w:w="1311" w:type="dxa"/>
          </w:tcPr>
          <w:p w14:paraId="12DE797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7BE6A24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10" w:type="dxa"/>
          </w:tcPr>
          <w:p w14:paraId="59EC1B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5A3D18E8" w14:textId="77777777" w:rsidTr="00E44522">
        <w:trPr>
          <w:trHeight w:val="737"/>
        </w:trPr>
        <w:tc>
          <w:tcPr>
            <w:tcW w:w="2605" w:type="dxa"/>
          </w:tcPr>
          <w:p w14:paraId="3590BAD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Patient approaches table 6 for assistance to consultation.</w:t>
            </w:r>
          </w:p>
        </w:tc>
        <w:tc>
          <w:tcPr>
            <w:tcW w:w="2919" w:type="dxa"/>
          </w:tcPr>
          <w:p w14:paraId="0C5C225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w:t>
            </w:r>
            <w:r>
              <w:rPr>
                <w:rFonts w:ascii="Arial Narrow" w:hAnsi="Arial Narrow" w:cs="Arial"/>
                <w:color w:val="000000"/>
              </w:rPr>
              <w:t>.</w:t>
            </w:r>
            <w:r w:rsidRPr="00F949B7">
              <w:rPr>
                <w:rFonts w:ascii="Arial Narrow" w:hAnsi="Arial Narrow" w:cs="Arial"/>
                <w:color w:val="000000"/>
              </w:rPr>
              <w:t xml:space="preserve"> Administrative staff assists Patient to TCIM center </w:t>
            </w:r>
          </w:p>
        </w:tc>
        <w:tc>
          <w:tcPr>
            <w:tcW w:w="1311" w:type="dxa"/>
          </w:tcPr>
          <w:p w14:paraId="459D6C5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4351590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22D1808B"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Adminstrative</w:t>
            </w:r>
            <w:proofErr w:type="spellEnd"/>
            <w:r w:rsidRPr="00F949B7">
              <w:rPr>
                <w:rFonts w:ascii="Arial Narrow" w:hAnsi="Arial Narrow" w:cs="Arial"/>
                <w:color w:val="000000"/>
              </w:rPr>
              <w:t xml:space="preserve"> Staff on duty</w:t>
            </w:r>
          </w:p>
        </w:tc>
      </w:tr>
      <w:tr w:rsidR="00DC3C73" w:rsidRPr="00F949B7" w14:paraId="1AEBFF9B" w14:textId="77777777" w:rsidTr="00E44522">
        <w:trPr>
          <w:trHeight w:val="1324"/>
        </w:trPr>
        <w:tc>
          <w:tcPr>
            <w:tcW w:w="2605" w:type="dxa"/>
            <w:vMerge w:val="restart"/>
          </w:tcPr>
          <w:p w14:paraId="74F14FE6"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lastRenderedPageBreak/>
              <w:t>6. Client  proceeds to TCIM Center, 3rd floor of RHU Building</w:t>
            </w:r>
          </w:p>
        </w:tc>
        <w:tc>
          <w:tcPr>
            <w:tcW w:w="2919" w:type="dxa"/>
          </w:tcPr>
          <w:p w14:paraId="68931FAA"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6.1.  Assessment of TCIM program Coordinator then manages and gives appropriate health advice and interventions </w:t>
            </w:r>
          </w:p>
          <w:p w14:paraId="6F32B95C" w14:textId="77777777" w:rsidR="00DC3C73" w:rsidRPr="00F949B7" w:rsidRDefault="00DC3C73" w:rsidP="00E44522">
            <w:pPr>
              <w:autoSpaceDE w:val="0"/>
              <w:autoSpaceDN w:val="0"/>
              <w:adjustRightInd w:val="0"/>
              <w:rPr>
                <w:rFonts w:ascii="Arial Narrow" w:hAnsi="Arial Narrow" w:cs="Arial"/>
                <w:b/>
                <w:bCs/>
                <w:color w:val="000000"/>
              </w:rPr>
            </w:pPr>
          </w:p>
        </w:tc>
        <w:tc>
          <w:tcPr>
            <w:tcW w:w="1311" w:type="dxa"/>
          </w:tcPr>
          <w:p w14:paraId="07FE0140"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620" w:type="dxa"/>
          </w:tcPr>
          <w:p w14:paraId="3682AD6C"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15 minutes</w:t>
            </w:r>
          </w:p>
        </w:tc>
        <w:tc>
          <w:tcPr>
            <w:tcW w:w="1710" w:type="dxa"/>
          </w:tcPr>
          <w:p w14:paraId="4E43D26A"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 xml:space="preserve"> Nurse /TCIM  Program Coordinator</w:t>
            </w:r>
          </w:p>
        </w:tc>
      </w:tr>
      <w:tr w:rsidR="00DC3C73" w:rsidRPr="00F949B7" w14:paraId="2166B920" w14:textId="77777777" w:rsidTr="00E44522">
        <w:trPr>
          <w:trHeight w:val="945"/>
        </w:trPr>
        <w:tc>
          <w:tcPr>
            <w:tcW w:w="2605" w:type="dxa"/>
            <w:vMerge/>
          </w:tcPr>
          <w:p w14:paraId="6AB9A1A4" w14:textId="77777777" w:rsidR="00DC3C73" w:rsidRPr="00F949B7" w:rsidRDefault="00DC3C73" w:rsidP="00E44522">
            <w:pPr>
              <w:autoSpaceDE w:val="0"/>
              <w:autoSpaceDN w:val="0"/>
              <w:adjustRightInd w:val="0"/>
              <w:rPr>
                <w:rFonts w:ascii="Arial Narrow" w:hAnsi="Arial Narrow" w:cs="Arial"/>
                <w:color w:val="000000"/>
              </w:rPr>
            </w:pPr>
          </w:p>
        </w:tc>
        <w:tc>
          <w:tcPr>
            <w:tcW w:w="2919" w:type="dxa"/>
          </w:tcPr>
          <w:p w14:paraId="6E7B0397"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6.2 Assessment of Certified </w:t>
            </w:r>
            <w:proofErr w:type="spellStart"/>
            <w:r w:rsidRPr="00F949B7">
              <w:rPr>
                <w:rFonts w:ascii="Arial Narrow" w:hAnsi="Arial Narrow" w:cs="Arial"/>
                <w:color w:val="000000"/>
              </w:rPr>
              <w:t>Acupunturist</w:t>
            </w:r>
            <w:proofErr w:type="spellEnd"/>
            <w:r w:rsidRPr="00F949B7">
              <w:rPr>
                <w:rFonts w:ascii="Arial Narrow" w:hAnsi="Arial Narrow" w:cs="Arial"/>
                <w:color w:val="000000"/>
              </w:rPr>
              <w:t xml:space="preserve"> / Massage therapist for appropriate management</w:t>
            </w:r>
          </w:p>
          <w:p w14:paraId="0045B118" w14:textId="77777777" w:rsidR="00DC3C73" w:rsidRPr="00F949B7" w:rsidRDefault="00DC3C73" w:rsidP="00E44522">
            <w:pPr>
              <w:autoSpaceDE w:val="0"/>
              <w:autoSpaceDN w:val="0"/>
              <w:adjustRightInd w:val="0"/>
              <w:rPr>
                <w:rFonts w:ascii="Arial Narrow" w:hAnsi="Arial Narrow" w:cs="Arial"/>
                <w:color w:val="000000"/>
              </w:rPr>
            </w:pPr>
          </w:p>
        </w:tc>
        <w:tc>
          <w:tcPr>
            <w:tcW w:w="1311" w:type="dxa"/>
          </w:tcPr>
          <w:p w14:paraId="0CA7954D"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620" w:type="dxa"/>
          </w:tcPr>
          <w:p w14:paraId="14176B9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61864B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Acupuncturist</w:t>
            </w:r>
          </w:p>
          <w:p w14:paraId="77FF8A3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Massage therapist</w:t>
            </w:r>
          </w:p>
        </w:tc>
      </w:tr>
      <w:tr w:rsidR="00DC3C73" w:rsidRPr="00F949B7" w14:paraId="5A9E8D08" w14:textId="77777777" w:rsidTr="00E44522">
        <w:trPr>
          <w:trHeight w:val="800"/>
        </w:trPr>
        <w:tc>
          <w:tcPr>
            <w:tcW w:w="2605" w:type="dxa"/>
            <w:vMerge/>
          </w:tcPr>
          <w:p w14:paraId="7CD8C362" w14:textId="77777777" w:rsidR="00DC3C73" w:rsidRPr="00F949B7" w:rsidRDefault="00DC3C73" w:rsidP="00E44522">
            <w:pPr>
              <w:autoSpaceDE w:val="0"/>
              <w:autoSpaceDN w:val="0"/>
              <w:adjustRightInd w:val="0"/>
              <w:rPr>
                <w:rFonts w:ascii="Arial Narrow" w:hAnsi="Arial Narrow" w:cs="Arial"/>
                <w:color w:val="000000"/>
              </w:rPr>
            </w:pPr>
          </w:p>
        </w:tc>
        <w:tc>
          <w:tcPr>
            <w:tcW w:w="2919" w:type="dxa"/>
          </w:tcPr>
          <w:p w14:paraId="22CC80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6.3 TCIM personnel provides needed modalities to client</w:t>
            </w:r>
          </w:p>
        </w:tc>
        <w:tc>
          <w:tcPr>
            <w:tcW w:w="1311" w:type="dxa"/>
          </w:tcPr>
          <w:p w14:paraId="1A73892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5D60B93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 and 30 minutes</w:t>
            </w:r>
          </w:p>
        </w:tc>
        <w:tc>
          <w:tcPr>
            <w:tcW w:w="1710" w:type="dxa"/>
          </w:tcPr>
          <w:p w14:paraId="62AE40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Acupuncturist</w:t>
            </w:r>
          </w:p>
          <w:p w14:paraId="51FFBA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Massage Therapist</w:t>
            </w:r>
          </w:p>
        </w:tc>
      </w:tr>
      <w:tr w:rsidR="00DC3C73" w:rsidRPr="00F949B7" w14:paraId="65B4542C" w14:textId="77777777" w:rsidTr="00E44522">
        <w:trPr>
          <w:trHeight w:val="1274"/>
        </w:trPr>
        <w:tc>
          <w:tcPr>
            <w:tcW w:w="2605" w:type="dxa"/>
            <w:vMerge/>
          </w:tcPr>
          <w:p w14:paraId="0F954BAB" w14:textId="77777777" w:rsidR="00DC3C73" w:rsidRPr="00F949B7" w:rsidRDefault="00DC3C73" w:rsidP="00E44522">
            <w:pPr>
              <w:autoSpaceDE w:val="0"/>
              <w:autoSpaceDN w:val="0"/>
              <w:adjustRightInd w:val="0"/>
              <w:rPr>
                <w:rFonts w:ascii="Arial Narrow" w:hAnsi="Arial Narrow" w:cs="Arial"/>
                <w:color w:val="000000"/>
              </w:rPr>
            </w:pPr>
          </w:p>
        </w:tc>
        <w:tc>
          <w:tcPr>
            <w:tcW w:w="2919" w:type="dxa"/>
          </w:tcPr>
          <w:p w14:paraId="6D8497D7"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7.3 NURSE/ TCIM Coordinator manages and gives appropriate health advice including schedule of follow-up if needed.</w:t>
            </w:r>
          </w:p>
          <w:p w14:paraId="12C20034" w14:textId="77777777" w:rsidR="00DC3C73" w:rsidRPr="00F949B7" w:rsidRDefault="00DC3C73" w:rsidP="00E44522">
            <w:pPr>
              <w:autoSpaceDE w:val="0"/>
              <w:autoSpaceDN w:val="0"/>
              <w:adjustRightInd w:val="0"/>
              <w:rPr>
                <w:rFonts w:ascii="Arial Narrow" w:hAnsi="Arial Narrow" w:cs="Arial"/>
                <w:color w:val="000000"/>
              </w:rPr>
            </w:pPr>
          </w:p>
        </w:tc>
        <w:tc>
          <w:tcPr>
            <w:tcW w:w="1311" w:type="dxa"/>
          </w:tcPr>
          <w:p w14:paraId="378E905A"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620" w:type="dxa"/>
          </w:tcPr>
          <w:p w14:paraId="73448EC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10" w:type="dxa"/>
          </w:tcPr>
          <w:p w14:paraId="2826707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/TCIM  Program Coordinator</w:t>
            </w:r>
          </w:p>
        </w:tc>
      </w:tr>
      <w:tr w:rsidR="00DC3C73" w:rsidRPr="00F949B7" w14:paraId="2720170B" w14:textId="77777777" w:rsidTr="00E44522">
        <w:trPr>
          <w:trHeight w:val="575"/>
        </w:trPr>
        <w:tc>
          <w:tcPr>
            <w:tcW w:w="2605" w:type="dxa"/>
          </w:tcPr>
          <w:p w14:paraId="520E13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919" w:type="dxa"/>
          </w:tcPr>
          <w:p w14:paraId="011D1D78" w14:textId="77777777" w:rsidR="00DC3C73" w:rsidRPr="00F949B7" w:rsidRDefault="00DC3C73" w:rsidP="00E44522">
            <w:pPr>
              <w:autoSpaceDE w:val="0"/>
              <w:autoSpaceDN w:val="0"/>
              <w:adjustRightInd w:val="0"/>
              <w:rPr>
                <w:rFonts w:ascii="Arial Narrow" w:hAnsi="Arial Narrow" w:cs="Arial"/>
                <w:color w:val="000000"/>
              </w:rPr>
            </w:pPr>
          </w:p>
        </w:tc>
        <w:tc>
          <w:tcPr>
            <w:tcW w:w="1311" w:type="dxa"/>
          </w:tcPr>
          <w:p w14:paraId="550034B2" w14:textId="77777777" w:rsidR="00DC3C73" w:rsidRPr="00677160" w:rsidRDefault="00DC3C73" w:rsidP="00E44522">
            <w:pPr>
              <w:autoSpaceDE w:val="0"/>
              <w:autoSpaceDN w:val="0"/>
              <w:adjustRightInd w:val="0"/>
              <w:jc w:val="center"/>
              <w:rPr>
                <w:rFonts w:ascii="Arial Narrow" w:hAnsi="Arial Narrow" w:cs="Arial"/>
                <w:b/>
                <w:bCs/>
                <w:color w:val="000000"/>
              </w:rPr>
            </w:pPr>
            <w:r w:rsidRPr="00677160">
              <w:rPr>
                <w:rFonts w:ascii="Arial Narrow" w:hAnsi="Arial Narrow" w:cs="Arial"/>
                <w:b/>
                <w:bCs/>
                <w:color w:val="000000"/>
              </w:rPr>
              <w:t>None</w:t>
            </w:r>
          </w:p>
        </w:tc>
        <w:tc>
          <w:tcPr>
            <w:tcW w:w="1620" w:type="dxa"/>
          </w:tcPr>
          <w:p w14:paraId="03F28209" w14:textId="77777777" w:rsidR="00DC3C73" w:rsidRPr="00677160" w:rsidRDefault="00DC3C73" w:rsidP="00E44522">
            <w:pPr>
              <w:autoSpaceDE w:val="0"/>
              <w:autoSpaceDN w:val="0"/>
              <w:adjustRightInd w:val="0"/>
              <w:jc w:val="center"/>
              <w:rPr>
                <w:rFonts w:ascii="Arial Narrow" w:hAnsi="Arial Narrow" w:cs="Arial"/>
                <w:b/>
                <w:bCs/>
                <w:color w:val="000000"/>
              </w:rPr>
            </w:pPr>
            <w:r w:rsidRPr="00677160">
              <w:rPr>
                <w:rFonts w:ascii="Arial Narrow" w:hAnsi="Arial Narrow" w:cs="Arial"/>
                <w:b/>
                <w:bCs/>
                <w:color w:val="000000"/>
              </w:rPr>
              <w:t>2 hours and 33 minutes</w:t>
            </w:r>
          </w:p>
        </w:tc>
        <w:tc>
          <w:tcPr>
            <w:tcW w:w="1710" w:type="dxa"/>
          </w:tcPr>
          <w:p w14:paraId="09734B65" w14:textId="77777777" w:rsidR="00DC3C73" w:rsidRPr="00F949B7" w:rsidRDefault="00DC3C73" w:rsidP="00E44522">
            <w:pPr>
              <w:autoSpaceDE w:val="0"/>
              <w:autoSpaceDN w:val="0"/>
              <w:adjustRightInd w:val="0"/>
              <w:rPr>
                <w:rFonts w:ascii="Arial Narrow" w:hAnsi="Arial Narrow" w:cs="Arial"/>
                <w:color w:val="000000"/>
              </w:rPr>
            </w:pPr>
          </w:p>
        </w:tc>
      </w:tr>
    </w:tbl>
    <w:p w14:paraId="1520C110" w14:textId="77777777" w:rsidR="00DC3C73" w:rsidRPr="00F949B7" w:rsidRDefault="00DC3C73" w:rsidP="00DC3C73">
      <w:pPr>
        <w:rPr>
          <w:rFonts w:ascii="Arial Narrow" w:hAnsi="Arial Narrow"/>
        </w:rPr>
      </w:pPr>
    </w:p>
    <w:p w14:paraId="249B41E7" w14:textId="77777777" w:rsidR="00DC3C73" w:rsidRPr="00F949B7" w:rsidRDefault="00DC3C73" w:rsidP="00DC3C73">
      <w:pPr>
        <w:rPr>
          <w:rFonts w:ascii="Arial Narrow" w:hAnsi="Arial Narrow"/>
        </w:rPr>
      </w:pPr>
    </w:p>
    <w:p w14:paraId="733C1282" w14:textId="77777777" w:rsidR="00DC3C73" w:rsidRPr="00F949B7" w:rsidRDefault="00DC3C73">
      <w:pPr>
        <w:pStyle w:val="ListParagraph"/>
        <w:numPr>
          <w:ilvl w:val="0"/>
          <w:numId w:val="194"/>
        </w:numPr>
        <w:autoSpaceDE w:val="0"/>
        <w:autoSpaceDN w:val="0"/>
        <w:adjustRightInd w:val="0"/>
        <w:spacing w:after="0" w:line="240" w:lineRule="auto"/>
        <w:ind w:left="360"/>
        <w:rPr>
          <w:rFonts w:ascii="Arial Narrow" w:hAnsi="Arial Narrow" w:cs="Arial"/>
          <w:b/>
          <w:bCs/>
          <w:color w:val="000000"/>
        </w:rPr>
      </w:pPr>
      <w:r w:rsidRPr="00F949B7">
        <w:rPr>
          <w:rFonts w:ascii="Arial Narrow" w:hAnsi="Arial Narrow" w:cs="Arial"/>
          <w:b/>
          <w:bCs/>
          <w:color w:val="000000"/>
        </w:rPr>
        <w:t>Availing of Adolescent Health Development Program (Teen Health Center) Services</w:t>
      </w:r>
    </w:p>
    <w:p w14:paraId="629EEC07" w14:textId="77777777" w:rsidR="00DC3C73" w:rsidRPr="00F949B7" w:rsidRDefault="00DC3C73" w:rsidP="00DC3C73">
      <w:pPr>
        <w:pStyle w:val="ListParagraph"/>
        <w:autoSpaceDE w:val="0"/>
        <w:autoSpaceDN w:val="0"/>
        <w:adjustRightInd w:val="0"/>
        <w:spacing w:after="0" w:line="240" w:lineRule="auto"/>
        <w:ind w:left="360"/>
        <w:rPr>
          <w:rFonts w:ascii="Arial Narrow" w:hAnsi="Arial Narrow" w:cs="Arial"/>
          <w:b/>
          <w:bCs/>
          <w:color w:val="000000"/>
        </w:rPr>
      </w:pPr>
      <w:r w:rsidRPr="00F949B7">
        <w:rPr>
          <w:rFonts w:ascii="Arial Narrow" w:hAnsi="Arial Narrow" w:cs="Arial"/>
          <w:b/>
          <w:bCs/>
          <w:color w:val="000000"/>
        </w:rPr>
        <w:t xml:space="preserve">- </w:t>
      </w:r>
      <w:r w:rsidRPr="00F949B7">
        <w:rPr>
          <w:rFonts w:ascii="Arial Narrow" w:hAnsi="Arial Narrow" w:cs="Arial"/>
          <w:color w:val="000000"/>
        </w:rPr>
        <w:t>Assessment, management, counseling, provision of psychotherapy, monitoring of patients, referral if needed</w:t>
      </w:r>
      <w:r w:rsidRPr="00F949B7">
        <w:rPr>
          <w:rFonts w:ascii="Arial Narrow" w:hAnsi="Arial Narrow" w:cs="Arial"/>
          <w:b/>
          <w:bCs/>
          <w:color w:val="000000"/>
        </w:rPr>
        <w:t xml:space="preserve">                </w:t>
      </w:r>
    </w:p>
    <w:p w14:paraId="05D1AA7A"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425"/>
        <w:gridCol w:w="3060"/>
        <w:gridCol w:w="1080"/>
        <w:gridCol w:w="1725"/>
        <w:gridCol w:w="14"/>
        <w:gridCol w:w="20"/>
        <w:gridCol w:w="1751"/>
      </w:tblGrid>
      <w:tr w:rsidR="00DC3C73" w:rsidRPr="00F949B7" w14:paraId="112A662C" w14:textId="77777777" w:rsidTr="00E44522">
        <w:trPr>
          <w:trHeight w:val="4195"/>
        </w:trPr>
        <w:tc>
          <w:tcPr>
            <w:tcW w:w="5485" w:type="dxa"/>
            <w:gridSpan w:val="2"/>
          </w:tcPr>
          <w:p w14:paraId="5785CD4E" w14:textId="77777777" w:rsidR="00DC3C73" w:rsidRPr="00F949B7" w:rsidRDefault="00DC3C73" w:rsidP="00E44522">
            <w:pPr>
              <w:jc w:val="both"/>
              <w:rPr>
                <w:rFonts w:ascii="Arial Narrow" w:hAnsi="Arial Narrow" w:cs="Arial"/>
                <w:color w:val="000000"/>
              </w:rPr>
            </w:pPr>
            <w:r w:rsidRPr="00F949B7">
              <w:rPr>
                <w:rFonts w:ascii="Arial Narrow" w:hAnsi="Arial Narrow" w:cs="Arial"/>
                <w:color w:val="000000"/>
              </w:rPr>
              <w:t>DOH A.O. No. 2013-0013 (NATIONAL POLICY ON STRATEGIC FRAMEWORK ON ADOLESCENT HEALTH Development, states that LGUs  must  ensure  provision of basic  adolescent  health  care  services including, but not limited to, the operation and maintenance of facilities and equipment necessary for the delivery of a full range of reproductive health care services and the purchase and distribution of family planning ,goods and supplies  as part of the essential  information  and  service  delivery  package defined by DOH.</w:t>
            </w:r>
          </w:p>
          <w:p w14:paraId="43221203" w14:textId="77777777" w:rsidR="00DC3C73" w:rsidRPr="00F949B7" w:rsidRDefault="00DC3C73" w:rsidP="00E44522">
            <w:pPr>
              <w:jc w:val="both"/>
              <w:rPr>
                <w:rFonts w:ascii="Arial Narrow" w:hAnsi="Arial Narrow" w:cs="Arial"/>
                <w:b/>
                <w:bCs/>
                <w:color w:val="000000"/>
              </w:rPr>
            </w:pPr>
            <w:r w:rsidRPr="00F949B7">
              <w:rPr>
                <w:rFonts w:ascii="Arial Narrow" w:hAnsi="Arial Narrow" w:cs="Arial"/>
                <w:color w:val="000000"/>
              </w:rPr>
              <w:t xml:space="preserve">LGUs,  specifically  the  Rural  Health  Units,  City  Health  Offices,  and Provincial  Health  Offices,  are  responsible  for  designing,  funding, implementing,  and  monitoring  local  Adolescent  Health  and  Development programs  suited  for  adolescents  in  their  area,  in  partnership  with  youth, government  agencies,  civil  society,  and  the  private  sector,  under  the technical guidance </w:t>
            </w:r>
            <w:proofErr w:type="spellStart"/>
            <w:r w:rsidRPr="00F949B7">
              <w:rPr>
                <w:rFonts w:ascii="Arial Narrow" w:hAnsi="Arial Narrow" w:cs="Arial"/>
                <w:color w:val="000000"/>
              </w:rPr>
              <w:t>ofthe</w:t>
            </w:r>
            <w:proofErr w:type="spellEnd"/>
            <w:r w:rsidRPr="00F949B7">
              <w:rPr>
                <w:rFonts w:ascii="Arial Narrow" w:hAnsi="Arial Narrow" w:cs="Arial"/>
                <w:color w:val="000000"/>
              </w:rPr>
              <w:t xml:space="preserve"> CHD and this Order. </w:t>
            </w:r>
          </w:p>
        </w:tc>
        <w:tc>
          <w:tcPr>
            <w:tcW w:w="4590" w:type="dxa"/>
            <w:gridSpan w:val="5"/>
          </w:tcPr>
          <w:p w14:paraId="0D19CD6B" w14:textId="77777777" w:rsidR="00DC3C73" w:rsidRPr="00F949B7" w:rsidRDefault="00DC3C73" w:rsidP="00E44522">
            <w:pPr>
              <w:spacing w:line="276" w:lineRule="auto"/>
              <w:jc w:val="both"/>
              <w:rPr>
                <w:rFonts w:ascii="Arial Narrow" w:hAnsi="Arial Narrow" w:cs="Arial"/>
                <w:color w:val="000000"/>
              </w:rPr>
            </w:pPr>
            <w:r w:rsidRPr="00F949B7">
              <w:rPr>
                <w:rFonts w:ascii="Arial Narrow" w:hAnsi="Arial Narrow" w:cs="Arial"/>
                <w:b/>
                <w:bCs/>
                <w:color w:val="000000"/>
              </w:rPr>
              <w:t xml:space="preserve">Municipal </w:t>
            </w:r>
            <w:proofErr w:type="spellStart"/>
            <w:r w:rsidRPr="00F949B7">
              <w:rPr>
                <w:rFonts w:ascii="Arial Narrow" w:hAnsi="Arial Narrow" w:cs="Arial"/>
                <w:b/>
                <w:bCs/>
                <w:color w:val="000000"/>
              </w:rPr>
              <w:t>Ordinace</w:t>
            </w:r>
            <w:proofErr w:type="spellEnd"/>
            <w:r w:rsidRPr="00F949B7">
              <w:rPr>
                <w:rFonts w:ascii="Arial Narrow" w:hAnsi="Arial Narrow" w:cs="Arial"/>
                <w:b/>
                <w:bCs/>
                <w:color w:val="000000"/>
              </w:rPr>
              <w:t xml:space="preserve"> No. 13-2017</w:t>
            </w:r>
            <w:r w:rsidRPr="00F949B7">
              <w:rPr>
                <w:rFonts w:ascii="Arial Narrow" w:hAnsi="Arial Narrow" w:cs="Arial"/>
                <w:color w:val="000000"/>
              </w:rPr>
              <w:t xml:space="preserve">   - An ordinance creating adolescent and youth health council in the municipality of Pagsanjan, Province of Laguna </w:t>
            </w:r>
          </w:p>
          <w:p w14:paraId="31EA2A8F" w14:textId="77777777" w:rsidR="00DC3C73" w:rsidRPr="00F949B7" w:rsidRDefault="00DC3C73" w:rsidP="00E44522">
            <w:pPr>
              <w:spacing w:line="276" w:lineRule="auto"/>
              <w:jc w:val="both"/>
              <w:rPr>
                <w:rFonts w:ascii="Arial Narrow" w:hAnsi="Arial Narrow" w:cs="Arial"/>
                <w:color w:val="000000"/>
              </w:rPr>
            </w:pPr>
          </w:p>
          <w:p w14:paraId="7F6F7BA0" w14:textId="77777777" w:rsidR="00DC3C73" w:rsidRPr="00F949B7" w:rsidRDefault="00DC3C73" w:rsidP="00E44522">
            <w:pPr>
              <w:spacing w:line="276" w:lineRule="auto"/>
              <w:jc w:val="both"/>
              <w:rPr>
                <w:rFonts w:ascii="Arial Narrow" w:hAnsi="Arial Narrow" w:cs="Arial"/>
                <w:color w:val="000000"/>
              </w:rPr>
            </w:pPr>
            <w:r w:rsidRPr="00F949B7">
              <w:rPr>
                <w:rFonts w:ascii="Arial Narrow" w:hAnsi="Arial Narrow" w:cs="Arial"/>
                <w:b/>
                <w:bCs/>
                <w:color w:val="000000"/>
              </w:rPr>
              <w:t>Executive Order NO. 65 series of 2022</w:t>
            </w:r>
            <w:r w:rsidRPr="00F949B7">
              <w:rPr>
                <w:rFonts w:ascii="Arial Narrow" w:hAnsi="Arial Narrow" w:cs="Arial"/>
                <w:color w:val="000000"/>
              </w:rPr>
              <w:t xml:space="preserve"> - An order for the establishment of school -based teen health centers to ensure that all adolescent have access to quality comprehensive health care and services in an adolescent-friendly </w:t>
            </w:r>
            <w:proofErr w:type="spellStart"/>
            <w:r w:rsidRPr="00F949B7">
              <w:rPr>
                <w:rFonts w:ascii="Arial Narrow" w:hAnsi="Arial Narrow" w:cs="Arial"/>
                <w:color w:val="000000"/>
              </w:rPr>
              <w:t>envirinment</w:t>
            </w:r>
            <w:proofErr w:type="spellEnd"/>
            <w:r w:rsidRPr="00F949B7">
              <w:rPr>
                <w:rFonts w:ascii="Arial Narrow" w:hAnsi="Arial Narrow" w:cs="Arial"/>
                <w:color w:val="000000"/>
              </w:rPr>
              <w:t xml:space="preserve"> to reach the goal of improving the health status of adolescents and to enable them to fully enjoy their right to health                   </w:t>
            </w:r>
          </w:p>
          <w:p w14:paraId="72E6947F" w14:textId="77777777" w:rsidR="00DC3C73" w:rsidRPr="00F949B7" w:rsidRDefault="00DC3C73" w:rsidP="00E44522">
            <w:pPr>
              <w:autoSpaceDE w:val="0"/>
              <w:autoSpaceDN w:val="0"/>
              <w:adjustRightInd w:val="0"/>
              <w:rPr>
                <w:rFonts w:ascii="Arial Narrow" w:hAnsi="Arial Narrow" w:cs="Arial"/>
                <w:color w:val="000000"/>
              </w:rPr>
            </w:pPr>
          </w:p>
          <w:p w14:paraId="12DBB138"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738E759" w14:textId="77777777" w:rsidTr="00E44522">
        <w:trPr>
          <w:trHeight w:val="105"/>
        </w:trPr>
        <w:tc>
          <w:tcPr>
            <w:tcW w:w="5485" w:type="dxa"/>
            <w:gridSpan w:val="2"/>
          </w:tcPr>
          <w:p w14:paraId="229E5BA3"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Office or Division:</w:t>
            </w:r>
          </w:p>
        </w:tc>
        <w:tc>
          <w:tcPr>
            <w:tcW w:w="4590" w:type="dxa"/>
            <w:gridSpan w:val="5"/>
          </w:tcPr>
          <w:p w14:paraId="302E31CA"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Municipal Health Office</w:t>
            </w:r>
          </w:p>
        </w:tc>
      </w:tr>
      <w:tr w:rsidR="00DC3C73" w:rsidRPr="00F949B7" w14:paraId="2B73E368" w14:textId="77777777" w:rsidTr="00E44522">
        <w:trPr>
          <w:trHeight w:val="105"/>
        </w:trPr>
        <w:tc>
          <w:tcPr>
            <w:tcW w:w="5485" w:type="dxa"/>
            <w:gridSpan w:val="2"/>
          </w:tcPr>
          <w:p w14:paraId="5D1040C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Classification: </w:t>
            </w:r>
          </w:p>
        </w:tc>
        <w:tc>
          <w:tcPr>
            <w:tcW w:w="4590" w:type="dxa"/>
            <w:gridSpan w:val="5"/>
          </w:tcPr>
          <w:p w14:paraId="539237C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Highly Technical</w:t>
            </w:r>
          </w:p>
        </w:tc>
      </w:tr>
      <w:tr w:rsidR="00DC3C73" w:rsidRPr="00F949B7" w14:paraId="7C497723" w14:textId="77777777" w:rsidTr="00E44522">
        <w:trPr>
          <w:trHeight w:val="105"/>
        </w:trPr>
        <w:tc>
          <w:tcPr>
            <w:tcW w:w="5485" w:type="dxa"/>
            <w:gridSpan w:val="2"/>
          </w:tcPr>
          <w:p w14:paraId="17E7D324"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Type of Transaction: </w:t>
            </w:r>
          </w:p>
        </w:tc>
        <w:tc>
          <w:tcPr>
            <w:tcW w:w="4590" w:type="dxa"/>
            <w:gridSpan w:val="5"/>
          </w:tcPr>
          <w:p w14:paraId="339BD50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Government to Client</w:t>
            </w:r>
          </w:p>
        </w:tc>
      </w:tr>
      <w:tr w:rsidR="00DC3C73" w:rsidRPr="00F949B7" w14:paraId="639F4687" w14:textId="77777777" w:rsidTr="00E44522">
        <w:trPr>
          <w:trHeight w:val="228"/>
        </w:trPr>
        <w:tc>
          <w:tcPr>
            <w:tcW w:w="5485" w:type="dxa"/>
            <w:gridSpan w:val="2"/>
          </w:tcPr>
          <w:p w14:paraId="296C7FFD"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Who may avail: </w:t>
            </w:r>
          </w:p>
        </w:tc>
        <w:tc>
          <w:tcPr>
            <w:tcW w:w="4590" w:type="dxa"/>
            <w:gridSpan w:val="5"/>
          </w:tcPr>
          <w:p w14:paraId="4276D39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All</w:t>
            </w:r>
          </w:p>
        </w:tc>
      </w:tr>
      <w:tr w:rsidR="00DC3C73" w:rsidRPr="00F949B7" w14:paraId="516692FC" w14:textId="77777777" w:rsidTr="00E44522">
        <w:trPr>
          <w:trHeight w:val="103"/>
        </w:trPr>
        <w:tc>
          <w:tcPr>
            <w:tcW w:w="5485" w:type="dxa"/>
            <w:gridSpan w:val="2"/>
          </w:tcPr>
          <w:p w14:paraId="7061959D"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CHECKLIST OF REQUIREMENTS </w:t>
            </w:r>
          </w:p>
        </w:tc>
        <w:tc>
          <w:tcPr>
            <w:tcW w:w="4590" w:type="dxa"/>
            <w:gridSpan w:val="5"/>
          </w:tcPr>
          <w:p w14:paraId="6AB5897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F396ED8" w14:textId="77777777" w:rsidTr="00E44522">
        <w:trPr>
          <w:trHeight w:val="103"/>
        </w:trPr>
        <w:tc>
          <w:tcPr>
            <w:tcW w:w="5485" w:type="dxa"/>
            <w:gridSpan w:val="2"/>
          </w:tcPr>
          <w:p w14:paraId="6721ACB4"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Patient’s Referral Record (1 original copy)</w:t>
            </w:r>
          </w:p>
        </w:tc>
        <w:tc>
          <w:tcPr>
            <w:tcW w:w="4590" w:type="dxa"/>
            <w:gridSpan w:val="5"/>
          </w:tcPr>
          <w:p w14:paraId="11EB6975"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B172E05" w14:textId="77777777" w:rsidTr="00E44522">
        <w:trPr>
          <w:trHeight w:val="230"/>
        </w:trPr>
        <w:tc>
          <w:tcPr>
            <w:tcW w:w="5485" w:type="dxa"/>
            <w:gridSpan w:val="2"/>
          </w:tcPr>
          <w:p w14:paraId="295E16EF"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Wireless Access for Health Form (1 original copy)</w:t>
            </w:r>
          </w:p>
        </w:tc>
        <w:tc>
          <w:tcPr>
            <w:tcW w:w="4590" w:type="dxa"/>
            <w:gridSpan w:val="5"/>
          </w:tcPr>
          <w:p w14:paraId="19A286B9"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F9F4D56" w14:textId="77777777" w:rsidTr="00E44522">
        <w:trPr>
          <w:trHeight w:val="230"/>
        </w:trPr>
        <w:tc>
          <w:tcPr>
            <w:tcW w:w="5485" w:type="dxa"/>
            <w:gridSpan w:val="2"/>
          </w:tcPr>
          <w:p w14:paraId="134D1BE2"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590" w:type="dxa"/>
            <w:gridSpan w:val="5"/>
          </w:tcPr>
          <w:p w14:paraId="10336B12"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62977B2F" w14:textId="77777777" w:rsidTr="00E44522">
        <w:trPr>
          <w:trHeight w:val="230"/>
        </w:trPr>
        <w:tc>
          <w:tcPr>
            <w:tcW w:w="5485" w:type="dxa"/>
            <w:gridSpan w:val="2"/>
          </w:tcPr>
          <w:p w14:paraId="3D668DC5"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Intake form , Rapi HEEADSSS assessment form</w:t>
            </w:r>
          </w:p>
        </w:tc>
        <w:tc>
          <w:tcPr>
            <w:tcW w:w="4590" w:type="dxa"/>
            <w:gridSpan w:val="5"/>
          </w:tcPr>
          <w:p w14:paraId="22599AE1"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38756C9" w14:textId="77777777" w:rsidTr="00E44522">
        <w:trPr>
          <w:trHeight w:val="230"/>
        </w:trPr>
        <w:tc>
          <w:tcPr>
            <w:tcW w:w="5485" w:type="dxa"/>
            <w:gridSpan w:val="2"/>
          </w:tcPr>
          <w:p w14:paraId="685DA4EB"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lastRenderedPageBreak/>
              <w:t>Additional Requirement; if Available Valid ID</w:t>
            </w:r>
          </w:p>
        </w:tc>
        <w:tc>
          <w:tcPr>
            <w:tcW w:w="4590" w:type="dxa"/>
            <w:gridSpan w:val="5"/>
          </w:tcPr>
          <w:p w14:paraId="6B8CCC52"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Client</w:t>
            </w:r>
          </w:p>
        </w:tc>
      </w:tr>
      <w:tr w:rsidR="00DC3C73" w:rsidRPr="00F949B7" w14:paraId="591CFD28" w14:textId="77777777" w:rsidTr="00E44522">
        <w:trPr>
          <w:trHeight w:val="230"/>
        </w:trPr>
        <w:tc>
          <w:tcPr>
            <w:tcW w:w="5485" w:type="dxa"/>
            <w:gridSpan w:val="2"/>
          </w:tcPr>
          <w:p w14:paraId="4A190D33" w14:textId="77777777" w:rsidR="00DC3C73"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 xml:space="preserve">Laboratory/Diagnostic Results if applicable           </w:t>
            </w:r>
          </w:p>
          <w:p w14:paraId="3E1C2F80"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(1 original/xerox copy)</w:t>
            </w:r>
          </w:p>
        </w:tc>
        <w:tc>
          <w:tcPr>
            <w:tcW w:w="4590" w:type="dxa"/>
            <w:gridSpan w:val="5"/>
          </w:tcPr>
          <w:p w14:paraId="5A571066" w14:textId="77777777" w:rsidR="00DC3C73" w:rsidRPr="00F949B7" w:rsidRDefault="00DC3C73" w:rsidP="00E44522">
            <w:pPr>
              <w:autoSpaceDE w:val="0"/>
              <w:autoSpaceDN w:val="0"/>
              <w:adjustRightInd w:val="0"/>
              <w:spacing w:line="276" w:lineRule="auto"/>
              <w:rPr>
                <w:rFonts w:ascii="Arial Narrow" w:hAnsi="Arial Narrow" w:cs="Arial"/>
                <w:color w:val="000000"/>
              </w:rPr>
            </w:pPr>
            <w:r w:rsidRPr="00F949B7">
              <w:rPr>
                <w:rFonts w:ascii="Arial Narrow" w:hAnsi="Arial Narrow" w:cs="Arial"/>
                <w:color w:val="000000"/>
              </w:rPr>
              <w:t>Client</w:t>
            </w:r>
          </w:p>
        </w:tc>
      </w:tr>
      <w:tr w:rsidR="00DC3C73" w:rsidRPr="00F949B7" w14:paraId="1C84B8D3" w14:textId="77777777" w:rsidTr="00E44522">
        <w:trPr>
          <w:trHeight w:val="236"/>
        </w:trPr>
        <w:tc>
          <w:tcPr>
            <w:tcW w:w="2425" w:type="dxa"/>
          </w:tcPr>
          <w:p w14:paraId="4828DB25" w14:textId="77777777" w:rsidR="00DC3C73" w:rsidRPr="00F949B7" w:rsidRDefault="00DC3C73" w:rsidP="00E44522">
            <w:pPr>
              <w:autoSpaceDE w:val="0"/>
              <w:autoSpaceDN w:val="0"/>
              <w:adjustRightInd w:val="0"/>
              <w:jc w:val="center"/>
              <w:rPr>
                <w:rFonts w:ascii="Arial Narrow" w:hAnsi="Arial Narrow" w:cs="Arial"/>
                <w:b/>
                <w:bCs/>
                <w:color w:val="000000"/>
              </w:rPr>
            </w:pPr>
          </w:p>
          <w:p w14:paraId="626BFEB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CLIENT STEPS</w:t>
            </w:r>
          </w:p>
        </w:tc>
        <w:tc>
          <w:tcPr>
            <w:tcW w:w="3060" w:type="dxa"/>
          </w:tcPr>
          <w:p w14:paraId="6416CDDA" w14:textId="77777777" w:rsidR="00DC3C73" w:rsidRPr="00F949B7" w:rsidRDefault="00DC3C73" w:rsidP="00E44522">
            <w:pPr>
              <w:autoSpaceDE w:val="0"/>
              <w:autoSpaceDN w:val="0"/>
              <w:adjustRightInd w:val="0"/>
              <w:jc w:val="center"/>
              <w:rPr>
                <w:rFonts w:ascii="Arial Narrow" w:hAnsi="Arial Narrow" w:cs="Arial"/>
                <w:b/>
                <w:bCs/>
                <w:color w:val="000000"/>
              </w:rPr>
            </w:pPr>
          </w:p>
          <w:p w14:paraId="59E4003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AGENCY ACTIONS</w:t>
            </w:r>
          </w:p>
        </w:tc>
        <w:tc>
          <w:tcPr>
            <w:tcW w:w="1080" w:type="dxa"/>
          </w:tcPr>
          <w:p w14:paraId="1AE8CD3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FEES TO BE PAID</w:t>
            </w:r>
          </w:p>
        </w:tc>
        <w:tc>
          <w:tcPr>
            <w:tcW w:w="1759" w:type="dxa"/>
            <w:gridSpan w:val="3"/>
          </w:tcPr>
          <w:p w14:paraId="7014A5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PROCESSING TIME</w:t>
            </w:r>
          </w:p>
        </w:tc>
        <w:tc>
          <w:tcPr>
            <w:tcW w:w="1751" w:type="dxa"/>
          </w:tcPr>
          <w:p w14:paraId="63284FA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5586DCDC" w14:textId="77777777" w:rsidTr="00E44522">
        <w:trPr>
          <w:trHeight w:val="1370"/>
        </w:trPr>
        <w:tc>
          <w:tcPr>
            <w:tcW w:w="2425" w:type="dxa"/>
            <w:vMerge w:val="restart"/>
          </w:tcPr>
          <w:p w14:paraId="2AB333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Patient submits the required documents to public information officer (information desk) along with his/ her companion.</w:t>
            </w:r>
          </w:p>
        </w:tc>
        <w:tc>
          <w:tcPr>
            <w:tcW w:w="3060" w:type="dxa"/>
          </w:tcPr>
          <w:p w14:paraId="37CB557F" w14:textId="77777777" w:rsidR="00DC3C73" w:rsidRPr="00F949B7" w:rsidRDefault="00DC3C73" w:rsidP="00E44522">
            <w:pPr>
              <w:rPr>
                <w:rFonts w:ascii="Arial Narrow" w:hAnsi="Arial Narrow" w:cs="Arial"/>
              </w:rPr>
            </w:pPr>
            <w:r w:rsidRPr="00F949B7">
              <w:rPr>
                <w:rFonts w:ascii="Arial Narrow" w:hAnsi="Arial Narrow" w:cs="Arial"/>
              </w:rPr>
              <w:t xml:space="preserve">1.1. Public Health Information Officer receives document (Patient Record ,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tc>
        <w:tc>
          <w:tcPr>
            <w:tcW w:w="1080" w:type="dxa"/>
          </w:tcPr>
          <w:p w14:paraId="0E9BB21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59" w:type="dxa"/>
            <w:gridSpan w:val="3"/>
          </w:tcPr>
          <w:p w14:paraId="060CFF9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minutes</w:t>
            </w:r>
          </w:p>
        </w:tc>
        <w:tc>
          <w:tcPr>
            <w:tcW w:w="1751" w:type="dxa"/>
          </w:tcPr>
          <w:p w14:paraId="3BB623C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0E0321A7" w14:textId="77777777" w:rsidTr="00E44522">
        <w:trPr>
          <w:trHeight w:val="705"/>
        </w:trPr>
        <w:tc>
          <w:tcPr>
            <w:tcW w:w="2425" w:type="dxa"/>
            <w:vMerge/>
          </w:tcPr>
          <w:p w14:paraId="31D3C8C7"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24CA4081"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 xml:space="preserve">Note: For emergency cases, informs Nurses on duty for management    </w:t>
            </w:r>
          </w:p>
        </w:tc>
        <w:tc>
          <w:tcPr>
            <w:tcW w:w="1080" w:type="dxa"/>
          </w:tcPr>
          <w:p w14:paraId="7E194FE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39" w:type="dxa"/>
            <w:gridSpan w:val="2"/>
          </w:tcPr>
          <w:p w14:paraId="2C1B563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771" w:type="dxa"/>
            <w:gridSpan w:val="2"/>
          </w:tcPr>
          <w:p w14:paraId="2FC75B3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iCs/>
                <w:color w:val="000000"/>
              </w:rPr>
              <w:t>Public Health Information Officer</w:t>
            </w:r>
          </w:p>
        </w:tc>
      </w:tr>
      <w:tr w:rsidR="00DC3C73" w:rsidRPr="00F949B7" w14:paraId="73A0C487" w14:textId="77777777" w:rsidTr="00E44522">
        <w:trPr>
          <w:trHeight w:val="737"/>
        </w:trPr>
        <w:tc>
          <w:tcPr>
            <w:tcW w:w="2425" w:type="dxa"/>
          </w:tcPr>
          <w:p w14:paraId="292EC0E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tc>
        <w:tc>
          <w:tcPr>
            <w:tcW w:w="3060" w:type="dxa"/>
          </w:tcPr>
          <w:p w14:paraId="01AA874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Barangay Health Worker (BHW) registers patient's information on daily consultation form and advises patient to proceed to Table 2.</w:t>
            </w:r>
          </w:p>
        </w:tc>
        <w:tc>
          <w:tcPr>
            <w:tcW w:w="1080" w:type="dxa"/>
          </w:tcPr>
          <w:p w14:paraId="06156FB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7F6B71A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85" w:type="dxa"/>
            <w:gridSpan w:val="3"/>
          </w:tcPr>
          <w:p w14:paraId="57F52B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535CB7EA" w14:textId="77777777" w:rsidTr="00E44522">
        <w:trPr>
          <w:trHeight w:val="737"/>
        </w:trPr>
        <w:tc>
          <w:tcPr>
            <w:tcW w:w="2425" w:type="dxa"/>
          </w:tcPr>
          <w:p w14:paraId="79A069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approaches table 2 for vital signs.</w:t>
            </w:r>
          </w:p>
        </w:tc>
        <w:tc>
          <w:tcPr>
            <w:tcW w:w="3060" w:type="dxa"/>
          </w:tcPr>
          <w:p w14:paraId="1A0C7EB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BHW take and record patient's vital signs and advises the patient to proceed to the encoder's table/s (Table 3/4/5).</w:t>
            </w:r>
          </w:p>
        </w:tc>
        <w:tc>
          <w:tcPr>
            <w:tcW w:w="1080" w:type="dxa"/>
          </w:tcPr>
          <w:p w14:paraId="6C670A2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47FE414E"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10 minutes</w:t>
            </w:r>
          </w:p>
        </w:tc>
        <w:tc>
          <w:tcPr>
            <w:tcW w:w="1785" w:type="dxa"/>
            <w:gridSpan w:val="3"/>
          </w:tcPr>
          <w:p w14:paraId="001C28FA"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59F00419" w14:textId="77777777" w:rsidTr="00E44522">
        <w:trPr>
          <w:trHeight w:val="559"/>
        </w:trPr>
        <w:tc>
          <w:tcPr>
            <w:tcW w:w="2425" w:type="dxa"/>
          </w:tcPr>
          <w:p w14:paraId="27087596"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4. Patient approaches encoder's table/s (table 3/4/5).</w:t>
            </w:r>
          </w:p>
        </w:tc>
        <w:tc>
          <w:tcPr>
            <w:tcW w:w="3060" w:type="dxa"/>
          </w:tcPr>
          <w:p w14:paraId="0A93BA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4.1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tc>
        <w:tc>
          <w:tcPr>
            <w:tcW w:w="1080" w:type="dxa"/>
          </w:tcPr>
          <w:p w14:paraId="606F7D7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302CF66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85" w:type="dxa"/>
            <w:gridSpan w:val="3"/>
          </w:tcPr>
          <w:p w14:paraId="47F6964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18090C99" w14:textId="77777777" w:rsidTr="00E44522">
        <w:trPr>
          <w:trHeight w:val="999"/>
        </w:trPr>
        <w:tc>
          <w:tcPr>
            <w:tcW w:w="2425" w:type="dxa"/>
            <w:vMerge w:val="restart"/>
          </w:tcPr>
          <w:p w14:paraId="67DA18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 Patient approaches table 7/8/9/10 for assessment. </w:t>
            </w:r>
          </w:p>
        </w:tc>
        <w:tc>
          <w:tcPr>
            <w:tcW w:w="3060" w:type="dxa"/>
          </w:tcPr>
          <w:p w14:paraId="34FA76B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 Create Patient consultation record thru Electronic Medical Record using WAH</w:t>
            </w:r>
          </w:p>
        </w:tc>
        <w:tc>
          <w:tcPr>
            <w:tcW w:w="1080" w:type="dxa"/>
          </w:tcPr>
          <w:p w14:paraId="07A91CA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7DBDFCA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85" w:type="dxa"/>
            <w:gridSpan w:val="3"/>
          </w:tcPr>
          <w:p w14:paraId="7C926A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62334B48" w14:textId="77777777" w:rsidTr="00E44522">
        <w:trPr>
          <w:trHeight w:val="890"/>
        </w:trPr>
        <w:tc>
          <w:tcPr>
            <w:tcW w:w="2425" w:type="dxa"/>
            <w:vMerge/>
          </w:tcPr>
          <w:p w14:paraId="2E3503F4"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42E56E3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5.2. Reviews the Patient’s Record and assess the patient and Refers to AHD Trained Personnel.</w:t>
            </w:r>
          </w:p>
        </w:tc>
        <w:tc>
          <w:tcPr>
            <w:tcW w:w="1080" w:type="dxa"/>
          </w:tcPr>
          <w:p w14:paraId="76C25E9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19B3B78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85" w:type="dxa"/>
            <w:gridSpan w:val="3"/>
          </w:tcPr>
          <w:p w14:paraId="1E9556E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44B634B8" w14:textId="77777777" w:rsidTr="00E44522">
        <w:trPr>
          <w:trHeight w:val="1500"/>
        </w:trPr>
        <w:tc>
          <w:tcPr>
            <w:tcW w:w="2425" w:type="dxa"/>
            <w:vMerge w:val="restart"/>
          </w:tcPr>
          <w:p w14:paraId="64DBFCE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7. Client  proceeds to Adolescent Health Clinic room</w:t>
            </w:r>
          </w:p>
        </w:tc>
        <w:tc>
          <w:tcPr>
            <w:tcW w:w="3060" w:type="dxa"/>
          </w:tcPr>
          <w:p w14:paraId="6682B5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 Nurse/  AHD trained personnel assess, manages and gives appropriate health advice and interventions including schedule of follow-up if needed.</w:t>
            </w:r>
          </w:p>
          <w:p w14:paraId="3F7C2842" w14:textId="77777777" w:rsidR="00DC3C73" w:rsidRPr="00F949B7" w:rsidRDefault="00DC3C73" w:rsidP="00E44522">
            <w:pPr>
              <w:autoSpaceDE w:val="0"/>
              <w:autoSpaceDN w:val="0"/>
              <w:adjustRightInd w:val="0"/>
              <w:rPr>
                <w:rFonts w:ascii="Arial Narrow" w:hAnsi="Arial Narrow" w:cs="Arial"/>
                <w:b/>
                <w:bCs/>
                <w:color w:val="000000"/>
              </w:rPr>
            </w:pPr>
          </w:p>
        </w:tc>
        <w:tc>
          <w:tcPr>
            <w:tcW w:w="1080" w:type="dxa"/>
          </w:tcPr>
          <w:p w14:paraId="192148BE"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725" w:type="dxa"/>
          </w:tcPr>
          <w:p w14:paraId="2CF04F8E"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45 minutes</w:t>
            </w:r>
          </w:p>
        </w:tc>
        <w:tc>
          <w:tcPr>
            <w:tcW w:w="1785" w:type="dxa"/>
            <w:gridSpan w:val="3"/>
          </w:tcPr>
          <w:p w14:paraId="1A28CCB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p w14:paraId="2A421897"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AHD trained personnel</w:t>
            </w:r>
          </w:p>
        </w:tc>
      </w:tr>
      <w:tr w:rsidR="00DC3C73" w:rsidRPr="00F949B7" w14:paraId="58BB54B6" w14:textId="77777777" w:rsidTr="00E44522">
        <w:trPr>
          <w:trHeight w:val="973"/>
        </w:trPr>
        <w:tc>
          <w:tcPr>
            <w:tcW w:w="2425" w:type="dxa"/>
            <w:vMerge/>
          </w:tcPr>
          <w:p w14:paraId="1D1144D9"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3A8AEF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7.2 If the patient requires further  management and evaluation, he/she is refer to the </w:t>
            </w:r>
            <w:proofErr w:type="spellStart"/>
            <w:r w:rsidRPr="00F949B7">
              <w:rPr>
                <w:rFonts w:ascii="Arial Narrow" w:hAnsi="Arial Narrow" w:cs="Arial"/>
                <w:color w:val="000000"/>
              </w:rPr>
              <w:t>Physiscian</w:t>
            </w:r>
            <w:proofErr w:type="spellEnd"/>
            <w:r w:rsidRPr="00F949B7">
              <w:rPr>
                <w:rFonts w:ascii="Arial Narrow" w:hAnsi="Arial Narrow" w:cs="Arial"/>
                <w:color w:val="000000"/>
              </w:rPr>
              <w:t xml:space="preserve"> .</w:t>
            </w:r>
          </w:p>
        </w:tc>
        <w:tc>
          <w:tcPr>
            <w:tcW w:w="1080" w:type="dxa"/>
          </w:tcPr>
          <w:p w14:paraId="7F19BE8C"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None</w:t>
            </w:r>
          </w:p>
        </w:tc>
        <w:tc>
          <w:tcPr>
            <w:tcW w:w="1725" w:type="dxa"/>
          </w:tcPr>
          <w:p w14:paraId="19B006F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minutes</w:t>
            </w:r>
          </w:p>
        </w:tc>
        <w:tc>
          <w:tcPr>
            <w:tcW w:w="1785" w:type="dxa"/>
            <w:gridSpan w:val="3"/>
          </w:tcPr>
          <w:p w14:paraId="1108AA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p w14:paraId="147E9F8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AHD trained personnel</w:t>
            </w:r>
          </w:p>
        </w:tc>
      </w:tr>
      <w:tr w:rsidR="00DC3C73" w:rsidRPr="00F949B7" w14:paraId="62EE3EA4" w14:textId="77777777" w:rsidTr="00E44522">
        <w:trPr>
          <w:trHeight w:val="737"/>
        </w:trPr>
        <w:tc>
          <w:tcPr>
            <w:tcW w:w="2425" w:type="dxa"/>
            <w:vMerge/>
          </w:tcPr>
          <w:p w14:paraId="25ADB352"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13C505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7.3 MHO/MO examines, assess, manages, issues laboratory/diagnostic requests if needed</w:t>
            </w:r>
          </w:p>
        </w:tc>
        <w:tc>
          <w:tcPr>
            <w:tcW w:w="1080" w:type="dxa"/>
          </w:tcPr>
          <w:p w14:paraId="0863F4D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7DB410F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85" w:type="dxa"/>
            <w:gridSpan w:val="3"/>
          </w:tcPr>
          <w:p w14:paraId="7FFB335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3EAD05C8" w14:textId="77777777" w:rsidTr="00E44522">
        <w:trPr>
          <w:trHeight w:val="737"/>
        </w:trPr>
        <w:tc>
          <w:tcPr>
            <w:tcW w:w="2425" w:type="dxa"/>
            <w:vMerge w:val="restart"/>
          </w:tcPr>
          <w:p w14:paraId="68E5FA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8. Patient proceeds to waiting room/ area</w:t>
            </w:r>
          </w:p>
        </w:tc>
        <w:tc>
          <w:tcPr>
            <w:tcW w:w="3060" w:type="dxa"/>
          </w:tcPr>
          <w:p w14:paraId="59D7949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8.1.If hospitalization is required, refer patient to </w:t>
            </w:r>
            <w:proofErr w:type="spellStart"/>
            <w:r w:rsidRPr="00F949B7">
              <w:rPr>
                <w:rFonts w:ascii="Arial Narrow" w:hAnsi="Arial Narrow" w:cs="Arial"/>
                <w:color w:val="000000"/>
              </w:rPr>
              <w:t>to</w:t>
            </w:r>
            <w:proofErr w:type="spellEnd"/>
            <w:r w:rsidRPr="00F949B7">
              <w:rPr>
                <w:rFonts w:ascii="Arial Narrow" w:hAnsi="Arial Narrow" w:cs="Arial"/>
                <w:color w:val="000000"/>
              </w:rPr>
              <w:t xml:space="preserve"> higher level facility then fill up referral form.  </w:t>
            </w:r>
          </w:p>
        </w:tc>
        <w:tc>
          <w:tcPr>
            <w:tcW w:w="1080" w:type="dxa"/>
          </w:tcPr>
          <w:p w14:paraId="3E6D07F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77D6E8F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 (case to case basis)</w:t>
            </w:r>
          </w:p>
        </w:tc>
        <w:tc>
          <w:tcPr>
            <w:tcW w:w="1785" w:type="dxa"/>
            <w:gridSpan w:val="3"/>
          </w:tcPr>
          <w:p w14:paraId="0AB436F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Adolescent Health and Development Program (AHPD) Coordinator</w:t>
            </w:r>
          </w:p>
        </w:tc>
      </w:tr>
      <w:tr w:rsidR="00DC3C73" w:rsidRPr="00F949B7" w14:paraId="460B8344" w14:textId="77777777" w:rsidTr="00E44522">
        <w:trPr>
          <w:trHeight w:val="1053"/>
        </w:trPr>
        <w:tc>
          <w:tcPr>
            <w:tcW w:w="2425" w:type="dxa"/>
            <w:vMerge/>
          </w:tcPr>
          <w:p w14:paraId="0EC3AD04"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03D1206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8.2 If accepted coordinate with the </w:t>
            </w:r>
            <w:proofErr w:type="spellStart"/>
            <w:r w:rsidRPr="00F949B7">
              <w:rPr>
                <w:rFonts w:ascii="Arial Narrow" w:hAnsi="Arial Narrow" w:cs="Arial"/>
                <w:color w:val="000000"/>
              </w:rPr>
              <w:t>ambulace</w:t>
            </w:r>
            <w:proofErr w:type="spellEnd"/>
            <w:r w:rsidRPr="00F949B7">
              <w:rPr>
                <w:rFonts w:ascii="Arial Narrow" w:hAnsi="Arial Narrow" w:cs="Arial"/>
                <w:color w:val="000000"/>
              </w:rPr>
              <w:t xml:space="preserve"> driver or MDRRMO to transfer the patient to higher level facility.</w:t>
            </w:r>
          </w:p>
          <w:p w14:paraId="08D436B5"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50436ED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45FFBA3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 (case to case basis)</w:t>
            </w:r>
          </w:p>
        </w:tc>
        <w:tc>
          <w:tcPr>
            <w:tcW w:w="1785" w:type="dxa"/>
            <w:gridSpan w:val="3"/>
          </w:tcPr>
          <w:p w14:paraId="7E98C6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Adolescent Health and Development Program Coordinator</w:t>
            </w:r>
          </w:p>
        </w:tc>
      </w:tr>
      <w:tr w:rsidR="00DC3C73" w:rsidRPr="00F949B7" w14:paraId="5B971758" w14:textId="77777777" w:rsidTr="00E44522">
        <w:trPr>
          <w:trHeight w:val="737"/>
        </w:trPr>
        <w:tc>
          <w:tcPr>
            <w:tcW w:w="2425" w:type="dxa"/>
            <w:vMerge w:val="restart"/>
          </w:tcPr>
          <w:p w14:paraId="42B791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 Patient proceeds to the Pharmacy.</w:t>
            </w:r>
          </w:p>
        </w:tc>
        <w:tc>
          <w:tcPr>
            <w:tcW w:w="3060" w:type="dxa"/>
          </w:tcPr>
          <w:p w14:paraId="1744BF9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9.1 Check the patient record for the prescribed medicines</w:t>
            </w:r>
          </w:p>
        </w:tc>
        <w:tc>
          <w:tcPr>
            <w:tcW w:w="1080" w:type="dxa"/>
          </w:tcPr>
          <w:p w14:paraId="4378021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6DF40EB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minute</w:t>
            </w:r>
          </w:p>
        </w:tc>
        <w:tc>
          <w:tcPr>
            <w:tcW w:w="1785" w:type="dxa"/>
            <w:gridSpan w:val="3"/>
          </w:tcPr>
          <w:p w14:paraId="46E5090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Asst.</w:t>
            </w:r>
          </w:p>
        </w:tc>
      </w:tr>
      <w:tr w:rsidR="00DC3C73" w:rsidRPr="00F949B7" w14:paraId="083A81BC" w14:textId="77777777" w:rsidTr="00E44522">
        <w:trPr>
          <w:trHeight w:val="737"/>
        </w:trPr>
        <w:tc>
          <w:tcPr>
            <w:tcW w:w="2425" w:type="dxa"/>
            <w:vMerge/>
          </w:tcPr>
          <w:p w14:paraId="4E677CB6"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7328219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9.2 Prepare the available medicines and record medicine to dispensing form and EMR (LMIS, WAH)</w:t>
            </w:r>
          </w:p>
        </w:tc>
        <w:tc>
          <w:tcPr>
            <w:tcW w:w="1080" w:type="dxa"/>
          </w:tcPr>
          <w:p w14:paraId="659E798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0BA8DC5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15 minutes</w:t>
            </w:r>
          </w:p>
        </w:tc>
        <w:tc>
          <w:tcPr>
            <w:tcW w:w="1785" w:type="dxa"/>
            <w:gridSpan w:val="3"/>
          </w:tcPr>
          <w:p w14:paraId="6819436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w:t>
            </w:r>
          </w:p>
          <w:p w14:paraId="2C3BABC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Pharmacy Asst.</w:t>
            </w:r>
          </w:p>
        </w:tc>
      </w:tr>
      <w:tr w:rsidR="00DC3C73" w:rsidRPr="00F949B7" w14:paraId="29FD20DF" w14:textId="77777777" w:rsidTr="00E44522">
        <w:trPr>
          <w:trHeight w:val="737"/>
        </w:trPr>
        <w:tc>
          <w:tcPr>
            <w:tcW w:w="2425" w:type="dxa"/>
            <w:vMerge/>
          </w:tcPr>
          <w:p w14:paraId="478FCDDB" w14:textId="77777777" w:rsidR="00DC3C73" w:rsidRPr="00F949B7" w:rsidRDefault="00DC3C73" w:rsidP="00E44522">
            <w:pPr>
              <w:autoSpaceDE w:val="0"/>
              <w:autoSpaceDN w:val="0"/>
              <w:adjustRightInd w:val="0"/>
              <w:rPr>
                <w:rFonts w:ascii="Arial Narrow" w:hAnsi="Arial Narrow" w:cs="Arial"/>
                <w:color w:val="000000"/>
              </w:rPr>
            </w:pPr>
          </w:p>
        </w:tc>
        <w:tc>
          <w:tcPr>
            <w:tcW w:w="3060" w:type="dxa"/>
          </w:tcPr>
          <w:p w14:paraId="72D92C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9.3 Provide proper instruction and advise to patient</w:t>
            </w:r>
          </w:p>
        </w:tc>
        <w:tc>
          <w:tcPr>
            <w:tcW w:w="1080" w:type="dxa"/>
          </w:tcPr>
          <w:p w14:paraId="107E416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25" w:type="dxa"/>
          </w:tcPr>
          <w:p w14:paraId="56A009C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5 minutes</w:t>
            </w:r>
          </w:p>
        </w:tc>
        <w:tc>
          <w:tcPr>
            <w:tcW w:w="1785" w:type="dxa"/>
            <w:gridSpan w:val="3"/>
          </w:tcPr>
          <w:p w14:paraId="54A3C6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Asst.</w:t>
            </w:r>
          </w:p>
        </w:tc>
      </w:tr>
      <w:tr w:rsidR="00DC3C73" w:rsidRPr="00F949B7" w14:paraId="7D22104D" w14:textId="77777777" w:rsidTr="00E44522">
        <w:trPr>
          <w:trHeight w:val="359"/>
        </w:trPr>
        <w:tc>
          <w:tcPr>
            <w:tcW w:w="2425" w:type="dxa"/>
          </w:tcPr>
          <w:p w14:paraId="6EE2CAF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3060" w:type="dxa"/>
          </w:tcPr>
          <w:p w14:paraId="0D929D7D" w14:textId="77777777" w:rsidR="00DC3C73" w:rsidRPr="00F949B7" w:rsidRDefault="00DC3C73" w:rsidP="00E44522">
            <w:pPr>
              <w:autoSpaceDE w:val="0"/>
              <w:autoSpaceDN w:val="0"/>
              <w:adjustRightInd w:val="0"/>
              <w:rPr>
                <w:rFonts w:ascii="Arial Narrow" w:hAnsi="Arial Narrow" w:cs="Arial"/>
                <w:color w:val="000000"/>
              </w:rPr>
            </w:pPr>
          </w:p>
        </w:tc>
        <w:tc>
          <w:tcPr>
            <w:tcW w:w="1080" w:type="dxa"/>
          </w:tcPr>
          <w:p w14:paraId="4CB079D5" w14:textId="77777777" w:rsidR="00DC3C73" w:rsidRPr="00220C7C" w:rsidRDefault="00DC3C73" w:rsidP="00E44522">
            <w:pPr>
              <w:autoSpaceDE w:val="0"/>
              <w:autoSpaceDN w:val="0"/>
              <w:adjustRightInd w:val="0"/>
              <w:jc w:val="center"/>
              <w:rPr>
                <w:rFonts w:ascii="Arial Narrow" w:hAnsi="Arial Narrow" w:cs="Arial"/>
                <w:b/>
                <w:bCs/>
                <w:color w:val="000000"/>
              </w:rPr>
            </w:pPr>
            <w:r w:rsidRPr="00220C7C">
              <w:rPr>
                <w:rFonts w:ascii="Arial Narrow" w:hAnsi="Arial Narrow" w:cs="Arial"/>
                <w:b/>
                <w:bCs/>
                <w:color w:val="000000"/>
              </w:rPr>
              <w:t>None</w:t>
            </w:r>
          </w:p>
        </w:tc>
        <w:tc>
          <w:tcPr>
            <w:tcW w:w="1725" w:type="dxa"/>
          </w:tcPr>
          <w:p w14:paraId="293ECDC7" w14:textId="77777777" w:rsidR="00DC3C73" w:rsidRPr="00220C7C" w:rsidRDefault="00DC3C73" w:rsidP="00E44522">
            <w:pPr>
              <w:autoSpaceDE w:val="0"/>
              <w:autoSpaceDN w:val="0"/>
              <w:adjustRightInd w:val="0"/>
              <w:jc w:val="center"/>
              <w:rPr>
                <w:rFonts w:ascii="Arial Narrow" w:hAnsi="Arial Narrow" w:cs="Arial"/>
                <w:b/>
                <w:bCs/>
                <w:color w:val="000000"/>
              </w:rPr>
            </w:pPr>
            <w:r w:rsidRPr="00220C7C">
              <w:rPr>
                <w:rFonts w:ascii="Arial Narrow" w:hAnsi="Arial Narrow" w:cs="Arial"/>
                <w:b/>
                <w:bCs/>
                <w:color w:val="000000"/>
              </w:rPr>
              <w:t>3 hours and 11 minutes</w:t>
            </w:r>
          </w:p>
        </w:tc>
        <w:tc>
          <w:tcPr>
            <w:tcW w:w="1785" w:type="dxa"/>
            <w:gridSpan w:val="3"/>
          </w:tcPr>
          <w:p w14:paraId="69690642" w14:textId="77777777" w:rsidR="00DC3C73" w:rsidRPr="00F949B7" w:rsidRDefault="00DC3C73" w:rsidP="00E44522">
            <w:pPr>
              <w:autoSpaceDE w:val="0"/>
              <w:autoSpaceDN w:val="0"/>
              <w:adjustRightInd w:val="0"/>
              <w:rPr>
                <w:rFonts w:ascii="Arial Narrow" w:hAnsi="Arial Narrow" w:cs="Arial"/>
                <w:color w:val="000000"/>
              </w:rPr>
            </w:pPr>
          </w:p>
        </w:tc>
      </w:tr>
    </w:tbl>
    <w:p w14:paraId="1ED8639E"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E7271CC"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784914D"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73C709EA" w14:textId="77777777" w:rsidR="00DC3C73" w:rsidRPr="00F949B7"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Availing of Birthing Home Services</w:t>
      </w:r>
    </w:p>
    <w:p w14:paraId="35D45922"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1975"/>
        <w:gridCol w:w="2520"/>
        <w:gridCol w:w="708"/>
        <w:gridCol w:w="1542"/>
        <w:gridCol w:w="1440"/>
        <w:gridCol w:w="1890"/>
      </w:tblGrid>
      <w:tr w:rsidR="00DC3C73" w:rsidRPr="00F949B7" w14:paraId="2EA5523D" w14:textId="77777777" w:rsidTr="00E44522">
        <w:trPr>
          <w:trHeight w:val="105"/>
        </w:trPr>
        <w:tc>
          <w:tcPr>
            <w:tcW w:w="5203" w:type="dxa"/>
            <w:gridSpan w:val="3"/>
          </w:tcPr>
          <w:p w14:paraId="2E6C426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RA No.11223 (Universal Health Care Act) states that the government promotes facility-based deliveries to improve maternal and newborn health.</w:t>
            </w:r>
          </w:p>
          <w:p w14:paraId="0A3BFCC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RA No. 7160, Article II Section 12 of the Philippine Constitution mandates the equal protection of the life of the mother and the life of the unborn from conception;</w:t>
            </w:r>
          </w:p>
        </w:tc>
        <w:tc>
          <w:tcPr>
            <w:tcW w:w="4872" w:type="dxa"/>
            <w:gridSpan w:val="3"/>
          </w:tcPr>
          <w:p w14:paraId="3A5C2658"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RA No. 11223 (UNIVERSAL HEALT CARE ACT)</w:t>
            </w:r>
          </w:p>
          <w:p w14:paraId="7C37DA94" w14:textId="77777777" w:rsidR="00DC3C73" w:rsidRPr="00F949B7" w:rsidRDefault="00DC3C73" w:rsidP="00E44522">
            <w:pPr>
              <w:autoSpaceDE w:val="0"/>
              <w:autoSpaceDN w:val="0"/>
              <w:adjustRightInd w:val="0"/>
              <w:rPr>
                <w:rFonts w:ascii="Arial Narrow" w:hAnsi="Arial Narrow" w:cs="Arial"/>
                <w:color w:val="000000"/>
                <w:lang w:val="en-US"/>
              </w:rPr>
            </w:pPr>
          </w:p>
          <w:p w14:paraId="05C94D1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MO No.06-2013 (MUNICIPAL ORDINANCE)</w:t>
            </w:r>
          </w:p>
          <w:p w14:paraId="169F1F6F" w14:textId="77777777" w:rsidR="00DC3C73" w:rsidRPr="00F949B7" w:rsidRDefault="00DC3C73" w:rsidP="00E44522">
            <w:pPr>
              <w:autoSpaceDE w:val="0"/>
              <w:autoSpaceDN w:val="0"/>
              <w:adjustRightInd w:val="0"/>
              <w:rPr>
                <w:rFonts w:ascii="Arial Narrow" w:hAnsi="Arial Narrow" w:cs="Arial"/>
                <w:color w:val="000000"/>
                <w:lang w:val="en-US"/>
              </w:rPr>
            </w:pPr>
          </w:p>
          <w:p w14:paraId="7185A20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RA No. 7160 (Local Government Code)</w:t>
            </w:r>
          </w:p>
        </w:tc>
      </w:tr>
      <w:tr w:rsidR="00DC3C73" w:rsidRPr="00F949B7" w14:paraId="648E6D56" w14:textId="77777777" w:rsidTr="00E44522">
        <w:trPr>
          <w:trHeight w:val="105"/>
        </w:trPr>
        <w:tc>
          <w:tcPr>
            <w:tcW w:w="5203" w:type="dxa"/>
            <w:gridSpan w:val="3"/>
          </w:tcPr>
          <w:p w14:paraId="1750BF76"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4872" w:type="dxa"/>
            <w:gridSpan w:val="3"/>
          </w:tcPr>
          <w:p w14:paraId="0FCDC86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RHU BIRTHING HOME </w:t>
            </w:r>
          </w:p>
        </w:tc>
      </w:tr>
      <w:tr w:rsidR="00DC3C73" w:rsidRPr="00F949B7" w14:paraId="787B51AB" w14:textId="77777777" w:rsidTr="00E44522">
        <w:trPr>
          <w:trHeight w:val="105"/>
        </w:trPr>
        <w:tc>
          <w:tcPr>
            <w:tcW w:w="5203" w:type="dxa"/>
            <w:gridSpan w:val="3"/>
          </w:tcPr>
          <w:p w14:paraId="47056C7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872" w:type="dxa"/>
            <w:gridSpan w:val="3"/>
          </w:tcPr>
          <w:p w14:paraId="361FAEA2"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F3D1757" w14:textId="77777777" w:rsidTr="00E44522">
        <w:trPr>
          <w:trHeight w:val="105"/>
        </w:trPr>
        <w:tc>
          <w:tcPr>
            <w:tcW w:w="5203" w:type="dxa"/>
            <w:gridSpan w:val="3"/>
          </w:tcPr>
          <w:p w14:paraId="2DF8FEA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872" w:type="dxa"/>
            <w:gridSpan w:val="3"/>
          </w:tcPr>
          <w:p w14:paraId="444D943F"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GOVERNMENT TO CLIENT</w:t>
            </w:r>
          </w:p>
        </w:tc>
      </w:tr>
      <w:tr w:rsidR="00DC3C73" w:rsidRPr="00F949B7" w14:paraId="0C78BC6D" w14:textId="77777777" w:rsidTr="00E44522">
        <w:trPr>
          <w:trHeight w:val="233"/>
        </w:trPr>
        <w:tc>
          <w:tcPr>
            <w:tcW w:w="5203" w:type="dxa"/>
            <w:gridSpan w:val="3"/>
          </w:tcPr>
          <w:p w14:paraId="15B5585F"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b/>
                <w:bCs/>
                <w:color w:val="000000"/>
              </w:rPr>
              <w:t xml:space="preserve">Who may avail: </w:t>
            </w:r>
          </w:p>
        </w:tc>
        <w:tc>
          <w:tcPr>
            <w:tcW w:w="4872" w:type="dxa"/>
            <w:gridSpan w:val="3"/>
          </w:tcPr>
          <w:p w14:paraId="690C00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lang w:val="en-US"/>
              </w:rPr>
              <w:t>Pregnant woman,</w:t>
            </w:r>
            <w:r>
              <w:rPr>
                <w:rFonts w:ascii="Arial Narrow" w:hAnsi="Arial Narrow" w:cs="Arial"/>
                <w:b/>
                <w:bCs/>
                <w:color w:val="000000"/>
                <w:lang w:val="en-US"/>
              </w:rPr>
              <w:t xml:space="preserve"> </w:t>
            </w:r>
            <w:r w:rsidRPr="00F949B7">
              <w:rPr>
                <w:rFonts w:ascii="Arial Narrow" w:hAnsi="Arial Narrow" w:cs="Arial"/>
                <w:b/>
                <w:bCs/>
                <w:color w:val="000000"/>
                <w:lang w:val="en-US"/>
              </w:rPr>
              <w:t>residents of Pagsanjan and nearby municipalities</w:t>
            </w:r>
          </w:p>
        </w:tc>
      </w:tr>
      <w:tr w:rsidR="00DC3C73" w:rsidRPr="00F949B7" w14:paraId="5455C18A" w14:textId="77777777" w:rsidTr="00E44522">
        <w:trPr>
          <w:trHeight w:val="103"/>
        </w:trPr>
        <w:tc>
          <w:tcPr>
            <w:tcW w:w="5203" w:type="dxa"/>
            <w:gridSpan w:val="3"/>
          </w:tcPr>
          <w:p w14:paraId="0EE153E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872" w:type="dxa"/>
            <w:gridSpan w:val="3"/>
          </w:tcPr>
          <w:p w14:paraId="755B8DA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2C3DE6FC" w14:textId="77777777" w:rsidTr="00E44522">
        <w:trPr>
          <w:trHeight w:val="103"/>
        </w:trPr>
        <w:tc>
          <w:tcPr>
            <w:tcW w:w="5203" w:type="dxa"/>
            <w:gridSpan w:val="3"/>
          </w:tcPr>
          <w:p w14:paraId="78EEB9C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For pregnant woman: HBMR card</w:t>
            </w:r>
          </w:p>
        </w:tc>
        <w:tc>
          <w:tcPr>
            <w:tcW w:w="4872" w:type="dxa"/>
            <w:gridSpan w:val="3"/>
          </w:tcPr>
          <w:p w14:paraId="795AD2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residence/Client</w:t>
            </w:r>
          </w:p>
        </w:tc>
      </w:tr>
      <w:tr w:rsidR="00DC3C73" w:rsidRPr="00F949B7" w14:paraId="7B029D67" w14:textId="77777777" w:rsidTr="00E44522">
        <w:trPr>
          <w:trHeight w:val="103"/>
        </w:trPr>
        <w:tc>
          <w:tcPr>
            <w:tcW w:w="5203" w:type="dxa"/>
            <w:gridSpan w:val="3"/>
          </w:tcPr>
          <w:p w14:paraId="5DD314E8" w14:textId="77777777" w:rsidR="00DC3C73" w:rsidRPr="00F949B7" w:rsidRDefault="00DC3C73" w:rsidP="00E44522">
            <w:pPr>
              <w:autoSpaceDE w:val="0"/>
              <w:autoSpaceDN w:val="0"/>
              <w:adjustRightInd w:val="0"/>
              <w:rPr>
                <w:rFonts w:ascii="Arial Narrow" w:hAnsi="Arial Narrow" w:cs="Arial"/>
                <w:color w:val="000000"/>
              </w:rPr>
            </w:pPr>
          </w:p>
        </w:tc>
        <w:tc>
          <w:tcPr>
            <w:tcW w:w="4872" w:type="dxa"/>
            <w:gridSpan w:val="3"/>
          </w:tcPr>
          <w:p w14:paraId="05D5ED70"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22024A57" w14:textId="77777777" w:rsidTr="00E44522">
        <w:trPr>
          <w:trHeight w:val="236"/>
        </w:trPr>
        <w:tc>
          <w:tcPr>
            <w:tcW w:w="1975" w:type="dxa"/>
          </w:tcPr>
          <w:p w14:paraId="2E5D6FB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520" w:type="dxa"/>
          </w:tcPr>
          <w:p w14:paraId="51932CD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2250" w:type="dxa"/>
            <w:gridSpan w:val="2"/>
          </w:tcPr>
          <w:p w14:paraId="162B6BB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440" w:type="dxa"/>
          </w:tcPr>
          <w:p w14:paraId="1AD086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90" w:type="dxa"/>
          </w:tcPr>
          <w:p w14:paraId="4CC7A49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422CD58A" w14:textId="77777777" w:rsidTr="00E44522">
        <w:trPr>
          <w:trHeight w:val="2051"/>
        </w:trPr>
        <w:tc>
          <w:tcPr>
            <w:tcW w:w="1975" w:type="dxa"/>
          </w:tcPr>
          <w:p w14:paraId="4CEAAD6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1.Client/companion approaches the health information desk *Note: Approach the Midwife on duty from 5 pm to 7 am (Monday to Friday) and on Saturdays and Sundays</w:t>
            </w:r>
          </w:p>
        </w:tc>
        <w:tc>
          <w:tcPr>
            <w:tcW w:w="2520" w:type="dxa"/>
          </w:tcPr>
          <w:p w14:paraId="620AC199" w14:textId="77777777" w:rsidR="00DC3C73"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1.1</w:t>
            </w:r>
            <w:r>
              <w:rPr>
                <w:rFonts w:ascii="Arial Narrow" w:hAnsi="Arial Narrow" w:cs="Arial"/>
                <w:color w:val="000000"/>
                <w:lang w:val="en-US"/>
              </w:rPr>
              <w:t>.</w:t>
            </w:r>
            <w:r w:rsidRPr="00F949B7">
              <w:rPr>
                <w:rFonts w:ascii="Arial Narrow" w:hAnsi="Arial Narrow" w:cs="Arial"/>
                <w:color w:val="000000"/>
                <w:lang w:val="en-US"/>
              </w:rPr>
              <w:t xml:space="preserve"> Health personnel gathers</w:t>
            </w:r>
          </w:p>
          <w:p w14:paraId="51B1F67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HBMR card including laboratory records,</w:t>
            </w:r>
          </w:p>
          <w:p w14:paraId="334995B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Taking V/S and Internal Examination prior to admit</w:t>
            </w:r>
          </w:p>
        </w:tc>
        <w:tc>
          <w:tcPr>
            <w:tcW w:w="2250" w:type="dxa"/>
            <w:gridSpan w:val="2"/>
          </w:tcPr>
          <w:p w14:paraId="29025152"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58F69293"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5 minutes</w:t>
            </w:r>
          </w:p>
          <w:p w14:paraId="0661FECD"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7878B970"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4A6EFC04"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1EC708E3"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54ACA15D"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7DB74FC3" w14:textId="77777777" w:rsidR="00DC3C73" w:rsidRPr="00F949B7" w:rsidRDefault="00DC3C73" w:rsidP="00E44522">
            <w:pPr>
              <w:autoSpaceDE w:val="0"/>
              <w:autoSpaceDN w:val="0"/>
              <w:adjustRightInd w:val="0"/>
              <w:jc w:val="center"/>
              <w:rPr>
                <w:rFonts w:ascii="Arial Narrow" w:hAnsi="Arial Narrow" w:cs="Arial"/>
                <w:color w:val="000000"/>
                <w:lang w:val="en-US"/>
              </w:rPr>
            </w:pPr>
          </w:p>
          <w:p w14:paraId="7C7BEA04" w14:textId="77777777" w:rsidR="00DC3C73" w:rsidRPr="00F949B7" w:rsidRDefault="00DC3C73" w:rsidP="00E44522">
            <w:pPr>
              <w:autoSpaceDE w:val="0"/>
              <w:autoSpaceDN w:val="0"/>
              <w:adjustRightInd w:val="0"/>
              <w:jc w:val="center"/>
              <w:rPr>
                <w:rFonts w:ascii="Arial Narrow" w:hAnsi="Arial Narrow" w:cs="Arial"/>
                <w:color w:val="000000"/>
                <w:lang w:val="en-US"/>
              </w:rPr>
            </w:pPr>
          </w:p>
        </w:tc>
        <w:tc>
          <w:tcPr>
            <w:tcW w:w="1890" w:type="dxa"/>
          </w:tcPr>
          <w:p w14:paraId="38CD97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Health Information Officer/Midwife on duty</w:t>
            </w:r>
          </w:p>
        </w:tc>
      </w:tr>
      <w:tr w:rsidR="00DC3C73" w:rsidRPr="00F949B7" w14:paraId="153F031C" w14:textId="77777777" w:rsidTr="00E44522">
        <w:trPr>
          <w:trHeight w:val="1067"/>
        </w:trPr>
        <w:tc>
          <w:tcPr>
            <w:tcW w:w="1975" w:type="dxa"/>
          </w:tcPr>
          <w:p w14:paraId="4D08DA36"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520" w:type="dxa"/>
          </w:tcPr>
          <w:p w14:paraId="67A8239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1.2</w:t>
            </w:r>
            <w:r>
              <w:rPr>
                <w:rFonts w:ascii="Arial Narrow" w:hAnsi="Arial Narrow" w:cs="Arial"/>
                <w:color w:val="000000"/>
                <w:lang w:val="en-US"/>
              </w:rPr>
              <w:t>.</w:t>
            </w:r>
            <w:r w:rsidRPr="00F949B7">
              <w:rPr>
                <w:rFonts w:ascii="Arial Narrow" w:hAnsi="Arial Narrow" w:cs="Arial"/>
                <w:color w:val="000000"/>
                <w:lang w:val="en-US"/>
              </w:rPr>
              <w:t xml:space="preserve"> Health personnel take</w:t>
            </w:r>
            <w:r>
              <w:rPr>
                <w:rFonts w:ascii="Arial Narrow" w:hAnsi="Arial Narrow" w:cs="Arial"/>
                <w:color w:val="000000"/>
                <w:lang w:val="en-US"/>
              </w:rPr>
              <w:t xml:space="preserve">s </w:t>
            </w:r>
            <w:r w:rsidRPr="00F949B7">
              <w:rPr>
                <w:rFonts w:ascii="Arial Narrow" w:hAnsi="Arial Narrow" w:cs="Arial"/>
                <w:color w:val="000000"/>
                <w:lang w:val="en-US"/>
              </w:rPr>
              <w:t>vital signs of client</w:t>
            </w:r>
          </w:p>
        </w:tc>
        <w:tc>
          <w:tcPr>
            <w:tcW w:w="2250" w:type="dxa"/>
            <w:gridSpan w:val="2"/>
          </w:tcPr>
          <w:p w14:paraId="386AD0EB"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74DD9884"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10 minutes</w:t>
            </w:r>
          </w:p>
        </w:tc>
        <w:tc>
          <w:tcPr>
            <w:tcW w:w="1890" w:type="dxa"/>
          </w:tcPr>
          <w:p w14:paraId="7430F5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Midwife/Nurse on duty</w:t>
            </w:r>
          </w:p>
        </w:tc>
      </w:tr>
      <w:tr w:rsidR="00DC3C73" w:rsidRPr="00F949B7" w14:paraId="37B05A0E" w14:textId="77777777" w:rsidTr="00E44522">
        <w:trPr>
          <w:trHeight w:val="975"/>
        </w:trPr>
        <w:tc>
          <w:tcPr>
            <w:tcW w:w="1975" w:type="dxa"/>
            <w:vMerge w:val="restart"/>
          </w:tcPr>
          <w:p w14:paraId="2D66F9F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lastRenderedPageBreak/>
              <w:t>2.Client proceeds to examination room</w:t>
            </w:r>
          </w:p>
        </w:tc>
        <w:tc>
          <w:tcPr>
            <w:tcW w:w="2520" w:type="dxa"/>
          </w:tcPr>
          <w:p w14:paraId="628FC2A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2.1. Midwife examines and assesses the client</w:t>
            </w:r>
          </w:p>
        </w:tc>
        <w:tc>
          <w:tcPr>
            <w:tcW w:w="2250" w:type="dxa"/>
            <w:gridSpan w:val="2"/>
          </w:tcPr>
          <w:p w14:paraId="402A9525"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3CA8938B"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15 minutes</w:t>
            </w:r>
          </w:p>
        </w:tc>
        <w:tc>
          <w:tcPr>
            <w:tcW w:w="1890" w:type="dxa"/>
          </w:tcPr>
          <w:p w14:paraId="2A3112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w:t>
            </w:r>
          </w:p>
        </w:tc>
      </w:tr>
      <w:tr w:rsidR="00DC3C73" w:rsidRPr="00F949B7" w14:paraId="0496D9ED" w14:textId="77777777" w:rsidTr="00E44522">
        <w:trPr>
          <w:trHeight w:val="1183"/>
        </w:trPr>
        <w:tc>
          <w:tcPr>
            <w:tcW w:w="1975" w:type="dxa"/>
            <w:vMerge/>
          </w:tcPr>
          <w:p w14:paraId="037B8EE6"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520" w:type="dxa"/>
          </w:tcPr>
          <w:p w14:paraId="3625CFC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2.1.1 If client is not in active labor and with low-risk status, patients is given instructions and sent home</w:t>
            </w:r>
          </w:p>
        </w:tc>
        <w:tc>
          <w:tcPr>
            <w:tcW w:w="2250" w:type="dxa"/>
            <w:gridSpan w:val="2"/>
          </w:tcPr>
          <w:p w14:paraId="63A16819"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4223809E"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5 minutes</w:t>
            </w:r>
          </w:p>
        </w:tc>
        <w:tc>
          <w:tcPr>
            <w:tcW w:w="1890" w:type="dxa"/>
          </w:tcPr>
          <w:p w14:paraId="6709F8B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w:t>
            </w:r>
          </w:p>
        </w:tc>
      </w:tr>
      <w:tr w:rsidR="00DC3C73" w:rsidRPr="00F949B7" w14:paraId="6B0FCC1D" w14:textId="77777777" w:rsidTr="00E44522">
        <w:trPr>
          <w:trHeight w:val="1183"/>
        </w:trPr>
        <w:tc>
          <w:tcPr>
            <w:tcW w:w="1975" w:type="dxa"/>
            <w:vMerge/>
          </w:tcPr>
          <w:p w14:paraId="2A3305FB"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520" w:type="dxa"/>
          </w:tcPr>
          <w:p w14:paraId="0279407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2.1.2 If client is in active labor but with high-risk status, refer patient to higher health facility</w:t>
            </w:r>
          </w:p>
        </w:tc>
        <w:tc>
          <w:tcPr>
            <w:tcW w:w="2250" w:type="dxa"/>
            <w:gridSpan w:val="2"/>
          </w:tcPr>
          <w:p w14:paraId="00AA8CEB"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29ECC0A2"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1 hour</w:t>
            </w:r>
          </w:p>
        </w:tc>
        <w:tc>
          <w:tcPr>
            <w:tcW w:w="1890" w:type="dxa"/>
          </w:tcPr>
          <w:p w14:paraId="7AA6C63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Midwife/Nurse on duty</w:t>
            </w:r>
          </w:p>
        </w:tc>
      </w:tr>
      <w:tr w:rsidR="00DC3C73" w:rsidRPr="00F949B7" w14:paraId="20847F21" w14:textId="77777777" w:rsidTr="00E44522">
        <w:trPr>
          <w:trHeight w:val="1183"/>
        </w:trPr>
        <w:tc>
          <w:tcPr>
            <w:tcW w:w="1975" w:type="dxa"/>
            <w:vMerge/>
          </w:tcPr>
          <w:p w14:paraId="581674BC"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520" w:type="dxa"/>
          </w:tcPr>
          <w:p w14:paraId="7089486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2.1.3 If client is in active labor but with low-risk status, patient is advice for admission</w:t>
            </w:r>
          </w:p>
        </w:tc>
        <w:tc>
          <w:tcPr>
            <w:tcW w:w="2250" w:type="dxa"/>
            <w:gridSpan w:val="2"/>
          </w:tcPr>
          <w:p w14:paraId="5DAB9E23"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None</w:t>
            </w:r>
          </w:p>
        </w:tc>
        <w:tc>
          <w:tcPr>
            <w:tcW w:w="1440" w:type="dxa"/>
          </w:tcPr>
          <w:p w14:paraId="1BDE9556" w14:textId="77777777" w:rsidR="00DC3C73" w:rsidRPr="00F949B7" w:rsidRDefault="00DC3C73" w:rsidP="00E44522">
            <w:pPr>
              <w:autoSpaceDE w:val="0"/>
              <w:autoSpaceDN w:val="0"/>
              <w:adjustRightInd w:val="0"/>
              <w:jc w:val="center"/>
              <w:rPr>
                <w:rFonts w:ascii="Arial Narrow" w:hAnsi="Arial Narrow" w:cs="Arial"/>
                <w:color w:val="000000"/>
                <w:lang w:val="en-US"/>
              </w:rPr>
            </w:pPr>
            <w:r w:rsidRPr="00F949B7">
              <w:rPr>
                <w:rFonts w:ascii="Arial Narrow" w:hAnsi="Arial Narrow" w:cs="Arial"/>
                <w:color w:val="000000"/>
                <w:lang w:val="en-US"/>
              </w:rPr>
              <w:t>5 minutes</w:t>
            </w:r>
          </w:p>
        </w:tc>
        <w:tc>
          <w:tcPr>
            <w:tcW w:w="1890" w:type="dxa"/>
          </w:tcPr>
          <w:p w14:paraId="4513B7F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w:t>
            </w:r>
          </w:p>
        </w:tc>
      </w:tr>
      <w:tr w:rsidR="00DC3C73" w:rsidRPr="00F949B7" w14:paraId="4F6F0E45" w14:textId="77777777" w:rsidTr="00E44522">
        <w:trPr>
          <w:trHeight w:val="358"/>
        </w:trPr>
        <w:tc>
          <w:tcPr>
            <w:tcW w:w="1975" w:type="dxa"/>
          </w:tcPr>
          <w:p w14:paraId="160DE20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3.Patient proceeds to labor room</w:t>
            </w:r>
          </w:p>
        </w:tc>
        <w:tc>
          <w:tcPr>
            <w:tcW w:w="2520" w:type="dxa"/>
          </w:tcPr>
          <w:p w14:paraId="2DA482C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admits the patient and  carries out the admitting orders</w:t>
            </w:r>
          </w:p>
        </w:tc>
        <w:tc>
          <w:tcPr>
            <w:tcW w:w="2250" w:type="dxa"/>
            <w:gridSpan w:val="2"/>
          </w:tcPr>
          <w:p w14:paraId="1B3ADA0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440" w:type="dxa"/>
          </w:tcPr>
          <w:p w14:paraId="3BCAF311"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890" w:type="dxa"/>
          </w:tcPr>
          <w:p w14:paraId="73DBB9A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on duty</w:t>
            </w:r>
          </w:p>
        </w:tc>
      </w:tr>
      <w:tr w:rsidR="00DC3C73" w:rsidRPr="00F949B7" w14:paraId="5098D5AA" w14:textId="77777777" w:rsidTr="00E44522">
        <w:trPr>
          <w:trHeight w:val="358"/>
        </w:trPr>
        <w:tc>
          <w:tcPr>
            <w:tcW w:w="1975" w:type="dxa"/>
          </w:tcPr>
          <w:p w14:paraId="7283409C"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520" w:type="dxa"/>
          </w:tcPr>
          <w:p w14:paraId="30528ED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monitors the progress of labor and records it to the patient’s chart, apply intervention needed</w:t>
            </w:r>
          </w:p>
          <w:p w14:paraId="6A3DC25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-Referral to MHO when necessary</w:t>
            </w:r>
          </w:p>
          <w:p w14:paraId="5E564CD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-Referral of patient to Referral Hospital when necessary</w:t>
            </w:r>
          </w:p>
        </w:tc>
        <w:tc>
          <w:tcPr>
            <w:tcW w:w="2250" w:type="dxa"/>
            <w:gridSpan w:val="2"/>
          </w:tcPr>
          <w:p w14:paraId="2FCEB2E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440" w:type="dxa"/>
          </w:tcPr>
          <w:p w14:paraId="27B1A60D"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10 hours</w:t>
            </w:r>
          </w:p>
          <w:p w14:paraId="653C16AA" w14:textId="77777777" w:rsidR="00DC3C73" w:rsidRPr="00F949B7" w:rsidRDefault="00DC3C73" w:rsidP="00E44522">
            <w:pPr>
              <w:autoSpaceDE w:val="0"/>
              <w:autoSpaceDN w:val="0"/>
              <w:adjustRightInd w:val="0"/>
              <w:jc w:val="center"/>
              <w:rPr>
                <w:rFonts w:ascii="Arial Narrow" w:hAnsi="Arial Narrow" w:cs="Arial"/>
                <w:color w:val="000000"/>
              </w:rPr>
            </w:pPr>
          </w:p>
          <w:p w14:paraId="4D3E5EB5" w14:textId="77777777" w:rsidR="00DC3C73" w:rsidRPr="00F949B7" w:rsidRDefault="00DC3C73" w:rsidP="00E44522">
            <w:pPr>
              <w:autoSpaceDE w:val="0"/>
              <w:autoSpaceDN w:val="0"/>
              <w:adjustRightInd w:val="0"/>
              <w:jc w:val="center"/>
              <w:rPr>
                <w:rFonts w:ascii="Arial Narrow" w:hAnsi="Arial Narrow" w:cs="Arial"/>
                <w:color w:val="000000"/>
              </w:rPr>
            </w:pPr>
          </w:p>
          <w:p w14:paraId="6CC4359F" w14:textId="77777777" w:rsidR="00DC3C73" w:rsidRPr="00F949B7" w:rsidRDefault="00DC3C73" w:rsidP="00E44522">
            <w:pPr>
              <w:autoSpaceDE w:val="0"/>
              <w:autoSpaceDN w:val="0"/>
              <w:adjustRightInd w:val="0"/>
              <w:jc w:val="center"/>
              <w:rPr>
                <w:rFonts w:ascii="Arial Narrow" w:hAnsi="Arial Narrow" w:cs="Arial"/>
                <w:color w:val="000000"/>
              </w:rPr>
            </w:pPr>
          </w:p>
          <w:p w14:paraId="3E49F5DF" w14:textId="77777777" w:rsidR="00DC3C73" w:rsidRPr="00F949B7" w:rsidRDefault="00DC3C73" w:rsidP="00E44522">
            <w:pPr>
              <w:autoSpaceDE w:val="0"/>
              <w:autoSpaceDN w:val="0"/>
              <w:adjustRightInd w:val="0"/>
              <w:jc w:val="center"/>
              <w:rPr>
                <w:rFonts w:ascii="Arial Narrow" w:hAnsi="Arial Narrow" w:cs="Arial"/>
                <w:color w:val="000000"/>
              </w:rPr>
            </w:pPr>
          </w:p>
          <w:p w14:paraId="366A2F13" w14:textId="77777777" w:rsidR="00DC3C73" w:rsidRPr="00F949B7" w:rsidRDefault="00DC3C73" w:rsidP="00E44522">
            <w:pPr>
              <w:autoSpaceDE w:val="0"/>
              <w:autoSpaceDN w:val="0"/>
              <w:adjustRightInd w:val="0"/>
              <w:jc w:val="center"/>
              <w:rPr>
                <w:rFonts w:ascii="Arial Narrow" w:hAnsi="Arial Narrow" w:cs="Arial"/>
                <w:color w:val="000000"/>
              </w:rPr>
            </w:pPr>
          </w:p>
          <w:p w14:paraId="229CB52F" w14:textId="77777777" w:rsidR="00DC3C73" w:rsidRPr="00F949B7" w:rsidRDefault="00DC3C73" w:rsidP="00E44522">
            <w:pPr>
              <w:autoSpaceDE w:val="0"/>
              <w:autoSpaceDN w:val="0"/>
              <w:adjustRightInd w:val="0"/>
              <w:jc w:val="center"/>
              <w:rPr>
                <w:rFonts w:ascii="Arial Narrow" w:hAnsi="Arial Narrow" w:cs="Arial"/>
                <w:color w:val="000000"/>
              </w:rPr>
            </w:pPr>
          </w:p>
          <w:p w14:paraId="70DF9846" w14:textId="77777777" w:rsidR="00DC3C73" w:rsidRPr="00F949B7" w:rsidRDefault="00DC3C73" w:rsidP="00E44522">
            <w:pPr>
              <w:autoSpaceDE w:val="0"/>
              <w:autoSpaceDN w:val="0"/>
              <w:adjustRightInd w:val="0"/>
              <w:jc w:val="center"/>
              <w:rPr>
                <w:rFonts w:ascii="Arial Narrow" w:hAnsi="Arial Narrow" w:cs="Arial"/>
                <w:color w:val="000000"/>
              </w:rPr>
            </w:pPr>
          </w:p>
          <w:p w14:paraId="4CE1AB37" w14:textId="77777777" w:rsidR="00DC3C73" w:rsidRPr="00F949B7" w:rsidRDefault="00DC3C73" w:rsidP="00E44522">
            <w:pPr>
              <w:autoSpaceDE w:val="0"/>
              <w:autoSpaceDN w:val="0"/>
              <w:adjustRightInd w:val="0"/>
              <w:jc w:val="center"/>
              <w:rPr>
                <w:rFonts w:ascii="Arial Narrow" w:hAnsi="Arial Narrow" w:cs="Arial"/>
                <w:color w:val="000000"/>
              </w:rPr>
            </w:pPr>
          </w:p>
          <w:p w14:paraId="08724B81" w14:textId="77777777" w:rsidR="00DC3C73" w:rsidRPr="00F949B7" w:rsidRDefault="00DC3C73" w:rsidP="00E44522">
            <w:pPr>
              <w:autoSpaceDE w:val="0"/>
              <w:autoSpaceDN w:val="0"/>
              <w:adjustRightInd w:val="0"/>
              <w:jc w:val="center"/>
              <w:rPr>
                <w:rFonts w:ascii="Arial Narrow" w:hAnsi="Arial Narrow" w:cs="Arial"/>
                <w:color w:val="000000"/>
              </w:rPr>
            </w:pPr>
          </w:p>
          <w:p w14:paraId="23C74445"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1890" w:type="dxa"/>
          </w:tcPr>
          <w:p w14:paraId="2E92CB9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NURSE/MIDWIFE ON DUTY</w:t>
            </w:r>
          </w:p>
        </w:tc>
      </w:tr>
      <w:tr w:rsidR="00DC3C73" w:rsidRPr="00F949B7" w14:paraId="7785E145" w14:textId="77777777" w:rsidTr="00E44522">
        <w:trPr>
          <w:trHeight w:val="358"/>
        </w:trPr>
        <w:tc>
          <w:tcPr>
            <w:tcW w:w="1975" w:type="dxa"/>
          </w:tcPr>
          <w:p w14:paraId="1249BFF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4. Patient is brought to delivery room</w:t>
            </w:r>
          </w:p>
        </w:tc>
        <w:tc>
          <w:tcPr>
            <w:tcW w:w="2520" w:type="dxa"/>
          </w:tcPr>
          <w:p w14:paraId="32570F9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on duty or MHO delivers the baby</w:t>
            </w:r>
          </w:p>
          <w:p w14:paraId="50FE2D6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on duty assess the newborn and the mother and give appropriate management</w:t>
            </w:r>
          </w:p>
          <w:p w14:paraId="421FE96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-Referral of patient/s to referral hospital when necessary</w:t>
            </w:r>
          </w:p>
        </w:tc>
        <w:tc>
          <w:tcPr>
            <w:tcW w:w="2250" w:type="dxa"/>
            <w:gridSpan w:val="2"/>
          </w:tcPr>
          <w:p w14:paraId="5D4A2EB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440" w:type="dxa"/>
          </w:tcPr>
          <w:p w14:paraId="01EE3C6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4 hours</w:t>
            </w:r>
          </w:p>
        </w:tc>
        <w:tc>
          <w:tcPr>
            <w:tcW w:w="1890" w:type="dxa"/>
          </w:tcPr>
          <w:p w14:paraId="2B9112A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NURSE/MIDWIFE ON DUTY</w:t>
            </w:r>
          </w:p>
        </w:tc>
      </w:tr>
      <w:tr w:rsidR="00DC3C73" w:rsidRPr="00F949B7" w14:paraId="22F2F8F2" w14:textId="77777777" w:rsidTr="00E44522">
        <w:trPr>
          <w:trHeight w:val="358"/>
        </w:trPr>
        <w:tc>
          <w:tcPr>
            <w:tcW w:w="1975" w:type="dxa"/>
          </w:tcPr>
          <w:p w14:paraId="661FF8E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 Patient is brought to recovery room</w:t>
            </w:r>
          </w:p>
        </w:tc>
        <w:tc>
          <w:tcPr>
            <w:tcW w:w="2520" w:type="dxa"/>
          </w:tcPr>
          <w:p w14:paraId="739D3C1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on duty monitors the condition of the mother and the newborn</w:t>
            </w:r>
          </w:p>
          <w:p w14:paraId="72172DB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-Midwife/Nurse on duty provides newborn care</w:t>
            </w:r>
          </w:p>
          <w:p w14:paraId="7E4102D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-Referral of patient/s to referral hospital when necessary</w:t>
            </w:r>
          </w:p>
        </w:tc>
        <w:tc>
          <w:tcPr>
            <w:tcW w:w="2250" w:type="dxa"/>
            <w:gridSpan w:val="2"/>
          </w:tcPr>
          <w:p w14:paraId="1F17EC9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440" w:type="dxa"/>
          </w:tcPr>
          <w:p w14:paraId="73DB627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24 hours</w:t>
            </w:r>
          </w:p>
          <w:p w14:paraId="425E8A96" w14:textId="77777777" w:rsidR="00DC3C73" w:rsidRPr="00F949B7" w:rsidRDefault="00DC3C73" w:rsidP="00E44522">
            <w:pPr>
              <w:autoSpaceDE w:val="0"/>
              <w:autoSpaceDN w:val="0"/>
              <w:adjustRightInd w:val="0"/>
              <w:jc w:val="center"/>
              <w:rPr>
                <w:rFonts w:ascii="Arial Narrow" w:hAnsi="Arial Narrow" w:cs="Arial"/>
                <w:color w:val="000000"/>
              </w:rPr>
            </w:pPr>
          </w:p>
          <w:p w14:paraId="3FF77E6C" w14:textId="77777777" w:rsidR="00DC3C73" w:rsidRPr="00F949B7" w:rsidRDefault="00DC3C73" w:rsidP="00E44522">
            <w:pPr>
              <w:autoSpaceDE w:val="0"/>
              <w:autoSpaceDN w:val="0"/>
              <w:adjustRightInd w:val="0"/>
              <w:jc w:val="center"/>
              <w:rPr>
                <w:rFonts w:ascii="Arial Narrow" w:hAnsi="Arial Narrow" w:cs="Arial"/>
                <w:color w:val="000000"/>
              </w:rPr>
            </w:pPr>
          </w:p>
          <w:p w14:paraId="14B9DE96" w14:textId="77777777" w:rsidR="00DC3C73" w:rsidRPr="00F949B7" w:rsidRDefault="00DC3C73" w:rsidP="00E44522">
            <w:pPr>
              <w:autoSpaceDE w:val="0"/>
              <w:autoSpaceDN w:val="0"/>
              <w:adjustRightInd w:val="0"/>
              <w:jc w:val="center"/>
              <w:rPr>
                <w:rFonts w:ascii="Arial Narrow" w:hAnsi="Arial Narrow" w:cs="Arial"/>
                <w:color w:val="000000"/>
              </w:rPr>
            </w:pPr>
          </w:p>
          <w:p w14:paraId="399CE2CE"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1890" w:type="dxa"/>
          </w:tcPr>
          <w:p w14:paraId="52B5C9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NURSE/MIDWIFE ON DUTY</w:t>
            </w:r>
          </w:p>
        </w:tc>
      </w:tr>
      <w:tr w:rsidR="00DC3C73" w:rsidRPr="00F949B7" w14:paraId="6D9C15EE" w14:textId="77777777" w:rsidTr="00E44522">
        <w:trPr>
          <w:trHeight w:val="358"/>
        </w:trPr>
        <w:tc>
          <w:tcPr>
            <w:tcW w:w="1975" w:type="dxa"/>
          </w:tcPr>
          <w:p w14:paraId="5E45279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6. Patient proceeds to examination room</w:t>
            </w:r>
          </w:p>
        </w:tc>
        <w:tc>
          <w:tcPr>
            <w:tcW w:w="2520" w:type="dxa"/>
          </w:tcPr>
          <w:p w14:paraId="1E0CB73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-Assessment of the mother and bay</w:t>
            </w:r>
          </w:p>
          <w:p w14:paraId="68DE111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w:t>
            </w:r>
            <w:proofErr w:type="spellStart"/>
            <w:r w:rsidRPr="00F949B7">
              <w:rPr>
                <w:rFonts w:ascii="Arial Narrow" w:hAnsi="Arial Narrow" w:cs="Arial"/>
                <w:color w:val="000000"/>
                <w:lang w:val="en-US"/>
              </w:rPr>
              <w:t>Discaharge</w:t>
            </w:r>
            <w:proofErr w:type="spellEnd"/>
            <w:r w:rsidRPr="00F949B7">
              <w:rPr>
                <w:rFonts w:ascii="Arial Narrow" w:hAnsi="Arial Narrow" w:cs="Arial"/>
                <w:color w:val="000000"/>
                <w:lang w:val="en-US"/>
              </w:rPr>
              <w:t xml:space="preserve"> Order</w:t>
            </w:r>
          </w:p>
          <w:p w14:paraId="2A41DA0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-Prepare necessary documents</w:t>
            </w:r>
          </w:p>
          <w:p w14:paraId="3B56D78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-Home medication instruction</w:t>
            </w:r>
          </w:p>
          <w:p w14:paraId="0D970F5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-Follow- up instruction</w:t>
            </w:r>
          </w:p>
        </w:tc>
        <w:tc>
          <w:tcPr>
            <w:tcW w:w="2250" w:type="dxa"/>
            <w:gridSpan w:val="2"/>
          </w:tcPr>
          <w:p w14:paraId="77353AE6"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440" w:type="dxa"/>
          </w:tcPr>
          <w:p w14:paraId="50217AC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1 hour</w:t>
            </w:r>
          </w:p>
        </w:tc>
        <w:tc>
          <w:tcPr>
            <w:tcW w:w="1890" w:type="dxa"/>
          </w:tcPr>
          <w:p w14:paraId="2F6FC3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NURSE/MIDWIFE ON DUTY</w:t>
            </w:r>
          </w:p>
        </w:tc>
      </w:tr>
      <w:tr w:rsidR="00DC3C73" w:rsidRPr="00F949B7" w14:paraId="64B7C896" w14:textId="77777777" w:rsidTr="00E44522">
        <w:trPr>
          <w:trHeight w:val="105"/>
        </w:trPr>
        <w:tc>
          <w:tcPr>
            <w:tcW w:w="1975" w:type="dxa"/>
          </w:tcPr>
          <w:p w14:paraId="18023DB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lastRenderedPageBreak/>
              <w:t xml:space="preserve">TOTAL: </w:t>
            </w:r>
          </w:p>
        </w:tc>
        <w:tc>
          <w:tcPr>
            <w:tcW w:w="2520" w:type="dxa"/>
          </w:tcPr>
          <w:p w14:paraId="2906E290" w14:textId="77777777" w:rsidR="00DC3C73" w:rsidRPr="00F949B7" w:rsidRDefault="00DC3C73" w:rsidP="00E44522">
            <w:pPr>
              <w:autoSpaceDE w:val="0"/>
              <w:autoSpaceDN w:val="0"/>
              <w:adjustRightInd w:val="0"/>
              <w:rPr>
                <w:rFonts w:ascii="Arial Narrow" w:hAnsi="Arial Narrow" w:cs="Arial"/>
                <w:color w:val="000000"/>
              </w:rPr>
            </w:pPr>
          </w:p>
        </w:tc>
        <w:tc>
          <w:tcPr>
            <w:tcW w:w="2250" w:type="dxa"/>
            <w:gridSpan w:val="2"/>
          </w:tcPr>
          <w:p w14:paraId="082E6790" w14:textId="77777777" w:rsidR="00DC3C73" w:rsidRPr="00220C7C" w:rsidRDefault="00DC3C73" w:rsidP="00E44522">
            <w:pPr>
              <w:autoSpaceDE w:val="0"/>
              <w:autoSpaceDN w:val="0"/>
              <w:adjustRightInd w:val="0"/>
              <w:rPr>
                <w:rFonts w:ascii="Arial Narrow" w:hAnsi="Arial Narrow" w:cs="Arial"/>
                <w:b/>
                <w:bCs/>
                <w:color w:val="000000"/>
              </w:rPr>
            </w:pPr>
            <w:r w:rsidRPr="00220C7C">
              <w:rPr>
                <w:rFonts w:ascii="Arial Narrow" w:hAnsi="Arial Narrow" w:cs="Arial"/>
                <w:b/>
                <w:bCs/>
                <w:color w:val="000000"/>
              </w:rPr>
              <w:t xml:space="preserve">*None for </w:t>
            </w:r>
            <w:proofErr w:type="spellStart"/>
            <w:r w:rsidRPr="00220C7C">
              <w:rPr>
                <w:rFonts w:ascii="Arial Narrow" w:hAnsi="Arial Narrow" w:cs="Arial"/>
                <w:b/>
                <w:bCs/>
                <w:color w:val="000000"/>
              </w:rPr>
              <w:t>Philhealth</w:t>
            </w:r>
            <w:proofErr w:type="spellEnd"/>
            <w:r w:rsidRPr="00220C7C">
              <w:rPr>
                <w:rFonts w:ascii="Arial Narrow" w:hAnsi="Arial Narrow" w:cs="Arial"/>
                <w:b/>
                <w:bCs/>
                <w:color w:val="000000"/>
              </w:rPr>
              <w:t xml:space="preserve"> member or dependent</w:t>
            </w:r>
          </w:p>
          <w:p w14:paraId="7747AA18" w14:textId="77777777" w:rsidR="00DC3C73" w:rsidRPr="00220C7C" w:rsidRDefault="00DC3C73" w:rsidP="00E44522">
            <w:pPr>
              <w:autoSpaceDE w:val="0"/>
              <w:autoSpaceDN w:val="0"/>
              <w:adjustRightInd w:val="0"/>
              <w:rPr>
                <w:rFonts w:ascii="Arial Narrow" w:hAnsi="Arial Narrow" w:cs="Arial"/>
                <w:b/>
                <w:bCs/>
                <w:color w:val="000000"/>
              </w:rPr>
            </w:pPr>
            <w:r w:rsidRPr="00220C7C">
              <w:rPr>
                <w:rFonts w:ascii="Arial Narrow" w:hAnsi="Arial Narrow" w:cs="Arial"/>
                <w:b/>
                <w:bCs/>
                <w:color w:val="000000"/>
              </w:rPr>
              <w:t>*P 3,000 – for non-</w:t>
            </w:r>
            <w:proofErr w:type="spellStart"/>
            <w:r w:rsidRPr="00220C7C">
              <w:rPr>
                <w:rFonts w:ascii="Arial Narrow" w:hAnsi="Arial Narrow" w:cs="Arial"/>
                <w:b/>
                <w:bCs/>
                <w:color w:val="000000"/>
              </w:rPr>
              <w:t>Philhealth</w:t>
            </w:r>
            <w:proofErr w:type="spellEnd"/>
            <w:r w:rsidRPr="00220C7C">
              <w:rPr>
                <w:rFonts w:ascii="Arial Narrow" w:hAnsi="Arial Narrow" w:cs="Arial"/>
                <w:b/>
                <w:bCs/>
                <w:color w:val="000000"/>
              </w:rPr>
              <w:t xml:space="preserve"> member and resident of Pagsanjan</w:t>
            </w:r>
          </w:p>
          <w:p w14:paraId="1355500F" w14:textId="77777777" w:rsidR="00DC3C73" w:rsidRPr="00220C7C" w:rsidRDefault="00DC3C73" w:rsidP="00E44522">
            <w:pPr>
              <w:autoSpaceDE w:val="0"/>
              <w:autoSpaceDN w:val="0"/>
              <w:adjustRightInd w:val="0"/>
              <w:rPr>
                <w:rFonts w:ascii="Arial Narrow" w:hAnsi="Arial Narrow" w:cs="Arial"/>
                <w:b/>
                <w:bCs/>
                <w:color w:val="000000"/>
              </w:rPr>
            </w:pPr>
            <w:r w:rsidRPr="00220C7C">
              <w:rPr>
                <w:rFonts w:ascii="Arial Narrow" w:hAnsi="Arial Narrow" w:cs="Arial"/>
                <w:b/>
                <w:bCs/>
                <w:color w:val="000000"/>
              </w:rPr>
              <w:t>*P 3,500 – for non-</w:t>
            </w:r>
            <w:proofErr w:type="spellStart"/>
            <w:r w:rsidRPr="00220C7C">
              <w:rPr>
                <w:rFonts w:ascii="Arial Narrow" w:hAnsi="Arial Narrow" w:cs="Arial"/>
                <w:b/>
                <w:bCs/>
                <w:color w:val="000000"/>
              </w:rPr>
              <w:t>Philhealth</w:t>
            </w:r>
            <w:proofErr w:type="spellEnd"/>
            <w:r w:rsidRPr="00220C7C">
              <w:rPr>
                <w:rFonts w:ascii="Arial Narrow" w:hAnsi="Arial Narrow" w:cs="Arial"/>
                <w:b/>
                <w:bCs/>
                <w:color w:val="000000"/>
              </w:rPr>
              <w:t xml:space="preserve"> member and non-resident of Pagsanjan</w:t>
            </w:r>
          </w:p>
        </w:tc>
        <w:tc>
          <w:tcPr>
            <w:tcW w:w="1440" w:type="dxa"/>
          </w:tcPr>
          <w:p w14:paraId="4AED144F" w14:textId="77777777" w:rsidR="00DC3C73" w:rsidRPr="00220C7C" w:rsidRDefault="00DC3C73" w:rsidP="00E44522">
            <w:pPr>
              <w:autoSpaceDE w:val="0"/>
              <w:autoSpaceDN w:val="0"/>
              <w:adjustRightInd w:val="0"/>
              <w:rPr>
                <w:rFonts w:ascii="Arial Narrow" w:hAnsi="Arial Narrow" w:cs="Arial"/>
                <w:b/>
                <w:bCs/>
              </w:rPr>
            </w:pPr>
            <w:r w:rsidRPr="00220C7C">
              <w:rPr>
                <w:rFonts w:ascii="Arial Narrow" w:hAnsi="Arial Narrow" w:cs="Arial"/>
                <w:b/>
                <w:bCs/>
              </w:rPr>
              <w:t>1 day, 7 hours and 10 minutes</w:t>
            </w:r>
          </w:p>
        </w:tc>
        <w:tc>
          <w:tcPr>
            <w:tcW w:w="1890" w:type="dxa"/>
          </w:tcPr>
          <w:p w14:paraId="0430F1C5" w14:textId="77777777" w:rsidR="00DC3C73" w:rsidRPr="00F949B7" w:rsidRDefault="00DC3C73" w:rsidP="00E44522">
            <w:pPr>
              <w:autoSpaceDE w:val="0"/>
              <w:autoSpaceDN w:val="0"/>
              <w:adjustRightInd w:val="0"/>
              <w:rPr>
                <w:rFonts w:ascii="Arial Narrow" w:hAnsi="Arial Narrow" w:cs="Arial"/>
                <w:color w:val="000000"/>
              </w:rPr>
            </w:pPr>
          </w:p>
        </w:tc>
      </w:tr>
    </w:tbl>
    <w:p w14:paraId="79972145"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35E43ACB"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0FB058CA"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7B4AE517"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0343ADE7" w14:textId="77777777" w:rsidR="00DC3C73" w:rsidRPr="00F949B7"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Availing of Family Planning Program services</w:t>
      </w:r>
    </w:p>
    <w:tbl>
      <w:tblPr>
        <w:tblStyle w:val="TableGrid"/>
        <w:tblpPr w:leftFromText="180" w:rightFromText="180" w:vertAnchor="text" w:horzAnchor="margin" w:tblpXSpec="center" w:tblpY="237"/>
        <w:tblW w:w="9985" w:type="dxa"/>
        <w:tblLayout w:type="fixed"/>
        <w:tblLook w:val="0000" w:firstRow="0" w:lastRow="0" w:firstColumn="0" w:lastColumn="0" w:noHBand="0" w:noVBand="0"/>
      </w:tblPr>
      <w:tblGrid>
        <w:gridCol w:w="2263"/>
        <w:gridCol w:w="2552"/>
        <w:gridCol w:w="388"/>
        <w:gridCol w:w="888"/>
        <w:gridCol w:w="1701"/>
        <w:gridCol w:w="2193"/>
      </w:tblGrid>
      <w:tr w:rsidR="00DC3C73" w:rsidRPr="00F949B7" w14:paraId="75BA178D" w14:textId="77777777" w:rsidTr="00E44522">
        <w:trPr>
          <w:trHeight w:val="105"/>
        </w:trPr>
        <w:tc>
          <w:tcPr>
            <w:tcW w:w="5203" w:type="dxa"/>
            <w:gridSpan w:val="3"/>
          </w:tcPr>
          <w:p w14:paraId="567324D9" w14:textId="77777777" w:rsidR="00DC3C73" w:rsidRPr="00F949B7" w:rsidRDefault="00DC3C73" w:rsidP="00E44522">
            <w:pPr>
              <w:autoSpaceDE w:val="0"/>
              <w:autoSpaceDN w:val="0"/>
              <w:adjustRightInd w:val="0"/>
              <w:rPr>
                <w:rFonts w:ascii="Arial Narrow" w:hAnsi="Arial Narrow" w:cs="Arial"/>
                <w:color w:val="000000"/>
              </w:rPr>
            </w:pPr>
            <w:bookmarkStart w:id="11" w:name="_Hlk225084335"/>
            <w:r w:rsidRPr="00F949B7">
              <w:rPr>
                <w:rFonts w:ascii="Arial Narrow" w:hAnsi="Arial Narrow" w:cs="Arial"/>
                <w:color w:val="000000"/>
              </w:rPr>
              <w:t>RA No. 10354 (The Responsible Parenthood and Reproductive Health Act of 2012) All accredited public health facilities shall provide a full range of modern family planning methods, which shall also include medical consultations, supplies and necessary and reasonable procedures for poor and marginalized couples having infertility issues who desire to have children.</w:t>
            </w:r>
          </w:p>
        </w:tc>
        <w:tc>
          <w:tcPr>
            <w:tcW w:w="4782" w:type="dxa"/>
            <w:gridSpan w:val="3"/>
          </w:tcPr>
          <w:p w14:paraId="1A597F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11223 (Universal Health Care Act)</w:t>
            </w:r>
          </w:p>
          <w:p w14:paraId="768DE2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7160 (Local Government Code)</w:t>
            </w:r>
          </w:p>
          <w:p w14:paraId="3C2E40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10354 (The Responsible Parenthood and Reproductive Health Act of 2012)</w:t>
            </w:r>
          </w:p>
          <w:p w14:paraId="557B49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Ordinance No. 15-2024, An ordinance adopting the "</w:t>
            </w:r>
            <w:proofErr w:type="spellStart"/>
            <w:r w:rsidRPr="00F949B7">
              <w:rPr>
                <w:rFonts w:ascii="Arial Narrow" w:hAnsi="Arial Narrow" w:cs="Arial"/>
                <w:color w:val="000000"/>
              </w:rPr>
              <w:t>Kalusugan</w:t>
            </w:r>
            <w:proofErr w:type="spellEnd"/>
            <w:r w:rsidRPr="00F949B7">
              <w:rPr>
                <w:rFonts w:ascii="Arial Narrow" w:hAnsi="Arial Narrow" w:cs="Arial"/>
                <w:color w:val="000000"/>
              </w:rPr>
              <w:t xml:space="preserve"> at </w:t>
            </w:r>
            <w:proofErr w:type="spellStart"/>
            <w:r w:rsidRPr="00F949B7">
              <w:rPr>
                <w:rFonts w:ascii="Arial Narrow" w:hAnsi="Arial Narrow" w:cs="Arial"/>
                <w:color w:val="000000"/>
              </w:rPr>
              <w:t>Nutrisyon</w:t>
            </w:r>
            <w:proofErr w:type="spellEnd"/>
            <w:r w:rsidRPr="00F949B7">
              <w:rPr>
                <w:rFonts w:ascii="Arial Narrow" w:hAnsi="Arial Narrow" w:cs="Arial"/>
                <w:color w:val="000000"/>
              </w:rPr>
              <w:t xml:space="preserve"> ng Mag-</w:t>
            </w:r>
            <w:proofErr w:type="spellStart"/>
            <w:r w:rsidRPr="00F949B7">
              <w:rPr>
                <w:rFonts w:ascii="Arial Narrow" w:hAnsi="Arial Narrow" w:cs="Arial"/>
                <w:color w:val="000000"/>
              </w:rPr>
              <w:t>nanay</w:t>
            </w:r>
            <w:proofErr w:type="spellEnd"/>
            <w:r w:rsidRPr="00F949B7">
              <w:rPr>
                <w:rFonts w:ascii="Arial Narrow" w:hAnsi="Arial Narrow" w:cs="Arial"/>
                <w:color w:val="000000"/>
              </w:rPr>
              <w:t xml:space="preserve"> Act" in the municipality of Pagsanjan</w:t>
            </w:r>
          </w:p>
        </w:tc>
      </w:tr>
      <w:tr w:rsidR="00DC3C73" w:rsidRPr="00F949B7" w14:paraId="06065FA4" w14:textId="77777777" w:rsidTr="00E44522">
        <w:trPr>
          <w:trHeight w:val="105"/>
        </w:trPr>
        <w:tc>
          <w:tcPr>
            <w:tcW w:w="5203" w:type="dxa"/>
            <w:gridSpan w:val="3"/>
          </w:tcPr>
          <w:p w14:paraId="7F2660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782" w:type="dxa"/>
            <w:gridSpan w:val="3"/>
          </w:tcPr>
          <w:p w14:paraId="7E5E62EF"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Municipal Health Office</w:t>
            </w:r>
          </w:p>
        </w:tc>
      </w:tr>
      <w:tr w:rsidR="00DC3C73" w:rsidRPr="00F949B7" w14:paraId="7BA695CE" w14:textId="77777777" w:rsidTr="00E44522">
        <w:trPr>
          <w:trHeight w:val="105"/>
        </w:trPr>
        <w:tc>
          <w:tcPr>
            <w:tcW w:w="5203" w:type="dxa"/>
            <w:gridSpan w:val="3"/>
          </w:tcPr>
          <w:p w14:paraId="3D8FD0F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782" w:type="dxa"/>
            <w:gridSpan w:val="3"/>
          </w:tcPr>
          <w:p w14:paraId="514FC0D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Family Planning Program</w:t>
            </w:r>
          </w:p>
        </w:tc>
      </w:tr>
      <w:tr w:rsidR="00DC3C73" w:rsidRPr="00F949B7" w14:paraId="04B8377C" w14:textId="77777777" w:rsidTr="00E44522">
        <w:trPr>
          <w:trHeight w:val="105"/>
        </w:trPr>
        <w:tc>
          <w:tcPr>
            <w:tcW w:w="5203" w:type="dxa"/>
            <w:gridSpan w:val="3"/>
          </w:tcPr>
          <w:p w14:paraId="40CDF0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782" w:type="dxa"/>
            <w:gridSpan w:val="3"/>
          </w:tcPr>
          <w:p w14:paraId="37914C1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Long-Acting Method of Family Planning</w:t>
            </w:r>
          </w:p>
          <w:p w14:paraId="5C20575B" w14:textId="77777777" w:rsidR="00DC3C73" w:rsidRPr="00F949B7" w:rsidRDefault="00DC3C73">
            <w:pPr>
              <w:pStyle w:val="ListParagraph"/>
              <w:numPr>
                <w:ilvl w:val="0"/>
                <w:numId w:val="178"/>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Implant/PSI Insertion &amp; Removal</w:t>
            </w:r>
          </w:p>
          <w:p w14:paraId="5FC431D2" w14:textId="77777777" w:rsidR="00DC3C73" w:rsidRPr="00F949B7" w:rsidRDefault="00DC3C73">
            <w:pPr>
              <w:pStyle w:val="ListParagraph"/>
              <w:numPr>
                <w:ilvl w:val="0"/>
                <w:numId w:val="178"/>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IUD Insertion &amp; Removal</w:t>
            </w:r>
          </w:p>
        </w:tc>
      </w:tr>
      <w:tr w:rsidR="00DC3C73" w:rsidRPr="00F949B7" w14:paraId="2A2C7125" w14:textId="77777777" w:rsidTr="00E44522">
        <w:trPr>
          <w:trHeight w:val="233"/>
        </w:trPr>
        <w:tc>
          <w:tcPr>
            <w:tcW w:w="5203" w:type="dxa"/>
            <w:gridSpan w:val="3"/>
          </w:tcPr>
          <w:p w14:paraId="2A353CA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782" w:type="dxa"/>
            <w:gridSpan w:val="3"/>
          </w:tcPr>
          <w:p w14:paraId="5763C94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WRA who is sexually active.</w:t>
            </w:r>
          </w:p>
        </w:tc>
      </w:tr>
      <w:tr w:rsidR="00DC3C73" w:rsidRPr="00F949B7" w14:paraId="7495D4AA" w14:textId="77777777" w:rsidTr="00E44522">
        <w:trPr>
          <w:trHeight w:val="103"/>
        </w:trPr>
        <w:tc>
          <w:tcPr>
            <w:tcW w:w="5203" w:type="dxa"/>
            <w:gridSpan w:val="3"/>
          </w:tcPr>
          <w:p w14:paraId="05FD6A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782" w:type="dxa"/>
            <w:gridSpan w:val="3"/>
          </w:tcPr>
          <w:p w14:paraId="65EDF3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F0033E6" w14:textId="77777777" w:rsidTr="00E44522">
        <w:trPr>
          <w:trHeight w:val="103"/>
        </w:trPr>
        <w:tc>
          <w:tcPr>
            <w:tcW w:w="5203" w:type="dxa"/>
            <w:gridSpan w:val="3"/>
          </w:tcPr>
          <w:tbl>
            <w:tblPr>
              <w:tblStyle w:val="TableGrid"/>
              <w:tblW w:w="10343" w:type="dxa"/>
              <w:tblLayout w:type="fixed"/>
              <w:tblLook w:val="0000" w:firstRow="0" w:lastRow="0" w:firstColumn="0" w:lastColumn="0" w:noHBand="0" w:noVBand="0"/>
            </w:tblPr>
            <w:tblGrid>
              <w:gridCol w:w="10343"/>
            </w:tblGrid>
            <w:tr w:rsidR="00DC3C73" w:rsidRPr="00F949B7" w14:paraId="7F82EC8B" w14:textId="77777777" w:rsidTr="00E44522">
              <w:trPr>
                <w:trHeight w:val="103"/>
              </w:trPr>
              <w:tc>
                <w:tcPr>
                  <w:tcW w:w="5382" w:type="dxa"/>
                </w:tcPr>
                <w:p w14:paraId="330C721F"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lang w:val="en-US"/>
                    </w:rPr>
                    <w:t>Family Planning Form 1</w:t>
                  </w:r>
                  <w:r w:rsidRPr="00F949B7">
                    <w:rPr>
                      <w:rFonts w:ascii="Arial Narrow" w:hAnsi="Arial Narrow" w:cs="Arial"/>
                      <w:color w:val="000000"/>
                    </w:rPr>
                    <w:t>(1 original copy)</w:t>
                  </w:r>
                </w:p>
              </w:tc>
            </w:tr>
            <w:tr w:rsidR="00DC3C73" w:rsidRPr="00F949B7" w14:paraId="56C2CB42" w14:textId="77777777" w:rsidTr="00E44522">
              <w:trPr>
                <w:trHeight w:val="230"/>
              </w:trPr>
              <w:tc>
                <w:tcPr>
                  <w:tcW w:w="5382" w:type="dxa"/>
                </w:tcPr>
                <w:p w14:paraId="5CB9962B"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Wireless Access for Health Form (1 original copy)</w:t>
                  </w:r>
                </w:p>
              </w:tc>
            </w:tr>
            <w:tr w:rsidR="00DC3C73" w:rsidRPr="00F949B7" w14:paraId="3724C5E6" w14:textId="77777777" w:rsidTr="00E44522">
              <w:trPr>
                <w:trHeight w:val="230"/>
              </w:trPr>
              <w:tc>
                <w:tcPr>
                  <w:tcW w:w="5382" w:type="dxa"/>
                </w:tcPr>
                <w:p w14:paraId="09FC8270"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r>
            <w:tr w:rsidR="00DC3C73" w:rsidRPr="00F949B7" w14:paraId="6D3D72E3" w14:textId="77777777" w:rsidTr="00E44522">
              <w:trPr>
                <w:trHeight w:val="230"/>
              </w:trPr>
              <w:tc>
                <w:tcPr>
                  <w:tcW w:w="5382" w:type="dxa"/>
                </w:tcPr>
                <w:p w14:paraId="18C8DFC6"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Valid ID (1 original copy)</w:t>
                  </w:r>
                </w:p>
              </w:tc>
            </w:tr>
          </w:tbl>
          <w:p w14:paraId="696D6500" w14:textId="77777777" w:rsidR="00DC3C73" w:rsidRPr="00F949B7" w:rsidRDefault="00DC3C73" w:rsidP="00E44522">
            <w:pPr>
              <w:autoSpaceDE w:val="0"/>
              <w:autoSpaceDN w:val="0"/>
              <w:adjustRightInd w:val="0"/>
              <w:rPr>
                <w:rFonts w:ascii="Arial Narrow" w:hAnsi="Arial Narrow" w:cs="Arial"/>
                <w:color w:val="000000"/>
              </w:rPr>
            </w:pPr>
          </w:p>
        </w:tc>
        <w:tc>
          <w:tcPr>
            <w:tcW w:w="4782" w:type="dxa"/>
            <w:gridSpan w:val="3"/>
          </w:tcPr>
          <w:tbl>
            <w:tblPr>
              <w:tblStyle w:val="TableGrid"/>
              <w:tblW w:w="10561" w:type="dxa"/>
              <w:tblLayout w:type="fixed"/>
              <w:tblLook w:val="0000" w:firstRow="0" w:lastRow="0" w:firstColumn="0" w:lastColumn="0" w:noHBand="0" w:noVBand="0"/>
            </w:tblPr>
            <w:tblGrid>
              <w:gridCol w:w="10561"/>
            </w:tblGrid>
            <w:tr w:rsidR="00DC3C73" w:rsidRPr="00F949B7" w14:paraId="3E9413FB" w14:textId="77777777" w:rsidTr="00E44522">
              <w:trPr>
                <w:trHeight w:val="103"/>
              </w:trPr>
              <w:tc>
                <w:tcPr>
                  <w:tcW w:w="10561" w:type="dxa"/>
                </w:tcPr>
                <w:p w14:paraId="24C898A1"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1C9E8F1C" w14:textId="77777777" w:rsidTr="00E44522">
              <w:trPr>
                <w:trHeight w:val="230"/>
              </w:trPr>
              <w:tc>
                <w:tcPr>
                  <w:tcW w:w="10561" w:type="dxa"/>
                </w:tcPr>
                <w:p w14:paraId="51CF6690"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F9C78D6" w14:textId="77777777" w:rsidTr="00E44522">
              <w:trPr>
                <w:trHeight w:val="230"/>
              </w:trPr>
              <w:tc>
                <w:tcPr>
                  <w:tcW w:w="10561" w:type="dxa"/>
                </w:tcPr>
                <w:p w14:paraId="09E4F520" w14:textId="77777777" w:rsidR="00DC3C73" w:rsidRPr="00F949B7" w:rsidRDefault="00DC3C73" w:rsidP="00E44522">
                  <w:pPr>
                    <w:framePr w:hSpace="180" w:wrap="around" w:vAnchor="text" w:hAnchor="margin" w:xAlign="center" w:y="237"/>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bl>
          <w:p w14:paraId="20D463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Client</w:t>
            </w:r>
          </w:p>
        </w:tc>
      </w:tr>
      <w:tr w:rsidR="00DC3C73" w:rsidRPr="00F949B7" w14:paraId="1C3E4B27" w14:textId="77777777" w:rsidTr="00E44522">
        <w:trPr>
          <w:trHeight w:val="103"/>
        </w:trPr>
        <w:tc>
          <w:tcPr>
            <w:tcW w:w="5203" w:type="dxa"/>
            <w:gridSpan w:val="3"/>
          </w:tcPr>
          <w:p w14:paraId="15D3A871" w14:textId="77777777" w:rsidR="00DC3C73" w:rsidRPr="00F949B7" w:rsidRDefault="00DC3C73" w:rsidP="00E44522">
            <w:pPr>
              <w:autoSpaceDE w:val="0"/>
              <w:autoSpaceDN w:val="0"/>
              <w:adjustRightInd w:val="0"/>
              <w:rPr>
                <w:rFonts w:ascii="Arial Narrow" w:hAnsi="Arial Narrow" w:cs="Arial"/>
                <w:color w:val="000000"/>
              </w:rPr>
            </w:pPr>
          </w:p>
        </w:tc>
        <w:tc>
          <w:tcPr>
            <w:tcW w:w="4782" w:type="dxa"/>
            <w:gridSpan w:val="3"/>
          </w:tcPr>
          <w:p w14:paraId="73F1BF21"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3D1FD83E" w14:textId="77777777" w:rsidTr="00E44522">
        <w:trPr>
          <w:trHeight w:val="236"/>
        </w:trPr>
        <w:tc>
          <w:tcPr>
            <w:tcW w:w="2263" w:type="dxa"/>
          </w:tcPr>
          <w:p w14:paraId="1CD5DBE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552" w:type="dxa"/>
          </w:tcPr>
          <w:p w14:paraId="53610F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276" w:type="dxa"/>
            <w:gridSpan w:val="2"/>
          </w:tcPr>
          <w:p w14:paraId="4DAA9C4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01" w:type="dxa"/>
          </w:tcPr>
          <w:p w14:paraId="253A27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2193" w:type="dxa"/>
          </w:tcPr>
          <w:p w14:paraId="4308A1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046D4603" w14:textId="77777777" w:rsidTr="00E44522">
        <w:trPr>
          <w:trHeight w:val="358"/>
        </w:trPr>
        <w:tc>
          <w:tcPr>
            <w:tcW w:w="2263" w:type="dxa"/>
          </w:tcPr>
          <w:p w14:paraId="09B785E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!.Patient submit </w:t>
            </w:r>
          </w:p>
          <w:p w14:paraId="6098144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Required documents </w:t>
            </w:r>
          </w:p>
          <w:p w14:paraId="454DE3B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To Information Desk Officer</w:t>
            </w:r>
          </w:p>
        </w:tc>
        <w:tc>
          <w:tcPr>
            <w:tcW w:w="2552" w:type="dxa"/>
          </w:tcPr>
          <w:p w14:paraId="5824F4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 xml:space="preserve">1.1. Public Health Information Officer receives document (Patient </w:t>
            </w:r>
            <w:r w:rsidRPr="00F949B7">
              <w:rPr>
                <w:rFonts w:ascii="Arial Narrow" w:hAnsi="Arial Narrow" w:cs="Arial"/>
                <w:lang w:val="en-US"/>
              </w:rPr>
              <w:t xml:space="preserve">F.P </w:t>
            </w:r>
            <w:r w:rsidRPr="00F949B7">
              <w:rPr>
                <w:rFonts w:ascii="Arial Narrow" w:hAnsi="Arial Narrow" w:cs="Arial"/>
              </w:rPr>
              <w:t xml:space="preserve">Record , signed WAH form, EKas and </w:t>
            </w:r>
            <w:proofErr w:type="spellStart"/>
            <w:r w:rsidRPr="00F949B7">
              <w:rPr>
                <w:rFonts w:ascii="Arial Narrow" w:hAnsi="Arial Narrow" w:cs="Arial"/>
              </w:rPr>
              <w:t>Epress</w:t>
            </w:r>
            <w:proofErr w:type="spellEnd"/>
            <w:r w:rsidRPr="00F949B7">
              <w:rPr>
                <w:rFonts w:ascii="Arial Narrow" w:hAnsi="Arial Narrow" w:cs="Arial"/>
              </w:rPr>
              <w:t>) and identify services needed.</w:t>
            </w:r>
          </w:p>
        </w:tc>
        <w:tc>
          <w:tcPr>
            <w:tcW w:w="1276" w:type="dxa"/>
            <w:gridSpan w:val="2"/>
          </w:tcPr>
          <w:p w14:paraId="1CC7FEED" w14:textId="77777777" w:rsidR="00DC3C73" w:rsidRPr="00F949B7" w:rsidRDefault="00DC3C73" w:rsidP="00E44522">
            <w:pPr>
              <w:autoSpaceDE w:val="0"/>
              <w:autoSpaceDN w:val="0"/>
              <w:adjustRightInd w:val="0"/>
              <w:rPr>
                <w:rFonts w:ascii="Arial Narrow" w:hAnsi="Arial Narrow" w:cs="Arial"/>
                <w:color w:val="000000"/>
              </w:rPr>
            </w:pPr>
          </w:p>
          <w:p w14:paraId="3F8B9B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01" w:type="dxa"/>
          </w:tcPr>
          <w:p w14:paraId="69CCAEFD" w14:textId="77777777" w:rsidR="00DC3C73" w:rsidRPr="00F949B7" w:rsidRDefault="00DC3C73" w:rsidP="00E44522">
            <w:pPr>
              <w:autoSpaceDE w:val="0"/>
              <w:autoSpaceDN w:val="0"/>
              <w:adjustRightInd w:val="0"/>
              <w:rPr>
                <w:rFonts w:ascii="Arial Narrow" w:hAnsi="Arial Narrow" w:cs="Arial"/>
                <w:color w:val="000000"/>
              </w:rPr>
            </w:pPr>
          </w:p>
          <w:p w14:paraId="6C620F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minutes</w:t>
            </w:r>
          </w:p>
        </w:tc>
        <w:tc>
          <w:tcPr>
            <w:tcW w:w="2193" w:type="dxa"/>
          </w:tcPr>
          <w:p w14:paraId="08EA4791" w14:textId="77777777" w:rsidR="00DC3C73" w:rsidRPr="00F949B7" w:rsidRDefault="00DC3C73" w:rsidP="00E44522">
            <w:pPr>
              <w:autoSpaceDE w:val="0"/>
              <w:autoSpaceDN w:val="0"/>
              <w:adjustRightInd w:val="0"/>
              <w:rPr>
                <w:rFonts w:ascii="Arial Narrow" w:hAnsi="Arial Narrow" w:cs="Arial"/>
                <w:color w:val="000000"/>
              </w:rPr>
            </w:pPr>
          </w:p>
          <w:p w14:paraId="1EC8478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Public Health Information Officer</w:t>
            </w:r>
          </w:p>
        </w:tc>
      </w:tr>
      <w:tr w:rsidR="00DC3C73" w:rsidRPr="00F949B7" w14:paraId="5FB18299" w14:textId="77777777" w:rsidTr="00E44522">
        <w:trPr>
          <w:trHeight w:val="358"/>
        </w:trPr>
        <w:tc>
          <w:tcPr>
            <w:tcW w:w="2263" w:type="dxa"/>
          </w:tcPr>
          <w:p w14:paraId="6F23A28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approaches table 1 for registration of patient.</w:t>
            </w:r>
          </w:p>
          <w:p w14:paraId="451DF84B" w14:textId="77777777" w:rsidR="00DC3C73" w:rsidRPr="00F949B7" w:rsidRDefault="00DC3C73" w:rsidP="00E44522">
            <w:pPr>
              <w:autoSpaceDE w:val="0"/>
              <w:autoSpaceDN w:val="0"/>
              <w:adjustRightInd w:val="0"/>
              <w:rPr>
                <w:rFonts w:ascii="Arial Narrow" w:hAnsi="Arial Narrow" w:cs="Arial"/>
                <w:color w:val="000000"/>
              </w:rPr>
            </w:pPr>
          </w:p>
        </w:tc>
        <w:tc>
          <w:tcPr>
            <w:tcW w:w="2552" w:type="dxa"/>
          </w:tcPr>
          <w:p w14:paraId="29CB2F6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Barangay Health Worker (BHW) registers patient's information on daily consultation form and advises patient to proceed to Table 2.</w:t>
            </w:r>
          </w:p>
          <w:p w14:paraId="72E5B02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They inform F.P coordinator about the patient.</w:t>
            </w:r>
          </w:p>
        </w:tc>
        <w:tc>
          <w:tcPr>
            <w:tcW w:w="1276" w:type="dxa"/>
            <w:gridSpan w:val="2"/>
          </w:tcPr>
          <w:p w14:paraId="70A36AB5" w14:textId="77777777" w:rsidR="00DC3C73" w:rsidRPr="00F949B7" w:rsidRDefault="00DC3C73" w:rsidP="00E44522">
            <w:pPr>
              <w:autoSpaceDE w:val="0"/>
              <w:autoSpaceDN w:val="0"/>
              <w:adjustRightInd w:val="0"/>
              <w:rPr>
                <w:rFonts w:ascii="Arial Narrow" w:hAnsi="Arial Narrow" w:cs="Arial"/>
                <w:color w:val="000000"/>
              </w:rPr>
            </w:pPr>
          </w:p>
          <w:p w14:paraId="484197E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01" w:type="dxa"/>
          </w:tcPr>
          <w:p w14:paraId="176DD715" w14:textId="77777777" w:rsidR="00DC3C73" w:rsidRPr="00F949B7" w:rsidRDefault="00DC3C73" w:rsidP="00E44522">
            <w:pPr>
              <w:autoSpaceDE w:val="0"/>
              <w:autoSpaceDN w:val="0"/>
              <w:adjustRightInd w:val="0"/>
              <w:rPr>
                <w:rFonts w:ascii="Arial Narrow" w:hAnsi="Arial Narrow" w:cs="Arial"/>
                <w:color w:val="000000"/>
              </w:rPr>
            </w:pPr>
          </w:p>
          <w:p w14:paraId="6BE109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minutes</w:t>
            </w:r>
          </w:p>
        </w:tc>
        <w:tc>
          <w:tcPr>
            <w:tcW w:w="2193" w:type="dxa"/>
          </w:tcPr>
          <w:p w14:paraId="33403C1B" w14:textId="77777777" w:rsidR="00DC3C73" w:rsidRPr="00F949B7" w:rsidRDefault="00DC3C73" w:rsidP="00E44522">
            <w:pPr>
              <w:autoSpaceDE w:val="0"/>
              <w:autoSpaceDN w:val="0"/>
              <w:adjustRightInd w:val="0"/>
              <w:rPr>
                <w:rFonts w:ascii="Arial Narrow" w:hAnsi="Arial Narrow" w:cs="Arial"/>
                <w:color w:val="000000"/>
              </w:rPr>
            </w:pPr>
          </w:p>
          <w:p w14:paraId="424EAF8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BHW on duty</w:t>
            </w:r>
          </w:p>
        </w:tc>
      </w:tr>
      <w:tr w:rsidR="00DC3C73" w:rsidRPr="00F949B7" w14:paraId="64E340A8" w14:textId="77777777" w:rsidTr="00E44522">
        <w:trPr>
          <w:trHeight w:val="358"/>
        </w:trPr>
        <w:tc>
          <w:tcPr>
            <w:tcW w:w="2263" w:type="dxa"/>
          </w:tcPr>
          <w:p w14:paraId="37EC01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3. Patient approaches table 2 for vital signs</w:t>
            </w:r>
          </w:p>
        </w:tc>
        <w:tc>
          <w:tcPr>
            <w:tcW w:w="2552" w:type="dxa"/>
          </w:tcPr>
          <w:p w14:paraId="73F99E2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w:t>
            </w:r>
            <w:r w:rsidRPr="00F949B7">
              <w:rPr>
                <w:rFonts w:ascii="Arial Narrow" w:hAnsi="Arial Narrow" w:cs="Arial"/>
                <w:color w:val="000000"/>
              </w:rPr>
              <w:t>.1 BHW take and record patient's vital signs and advises the patient to proceed to the encoder's table/s (Table 3/4/5).</w:t>
            </w:r>
            <w:r w:rsidRPr="00F949B7">
              <w:rPr>
                <w:rFonts w:ascii="Arial Narrow" w:hAnsi="Arial Narrow" w:cs="Arial"/>
                <w:color w:val="000000"/>
                <w:lang w:val="en-US"/>
              </w:rPr>
              <w:t xml:space="preserve"> </w:t>
            </w:r>
          </w:p>
        </w:tc>
        <w:tc>
          <w:tcPr>
            <w:tcW w:w="1276" w:type="dxa"/>
            <w:gridSpan w:val="2"/>
          </w:tcPr>
          <w:p w14:paraId="4A3592E4" w14:textId="77777777" w:rsidR="00DC3C73" w:rsidRPr="00F949B7" w:rsidRDefault="00DC3C73" w:rsidP="00E44522">
            <w:pPr>
              <w:autoSpaceDE w:val="0"/>
              <w:autoSpaceDN w:val="0"/>
              <w:adjustRightInd w:val="0"/>
              <w:rPr>
                <w:rFonts w:ascii="Arial Narrow" w:hAnsi="Arial Narrow" w:cs="Arial"/>
                <w:color w:val="000000"/>
              </w:rPr>
            </w:pPr>
          </w:p>
          <w:p w14:paraId="0451026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01" w:type="dxa"/>
          </w:tcPr>
          <w:p w14:paraId="32D51D01" w14:textId="77777777" w:rsidR="00DC3C73" w:rsidRPr="00F949B7" w:rsidRDefault="00DC3C73" w:rsidP="00E44522">
            <w:pPr>
              <w:autoSpaceDE w:val="0"/>
              <w:autoSpaceDN w:val="0"/>
              <w:adjustRightInd w:val="0"/>
              <w:rPr>
                <w:rFonts w:ascii="Arial Narrow" w:hAnsi="Arial Narrow" w:cs="Arial"/>
                <w:color w:val="000000"/>
              </w:rPr>
            </w:pPr>
          </w:p>
          <w:p w14:paraId="34C67A1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2193" w:type="dxa"/>
          </w:tcPr>
          <w:p w14:paraId="3D45BBB0" w14:textId="77777777" w:rsidR="00DC3C73" w:rsidRPr="00F949B7" w:rsidRDefault="00DC3C73" w:rsidP="00E44522">
            <w:pPr>
              <w:autoSpaceDE w:val="0"/>
              <w:autoSpaceDN w:val="0"/>
              <w:adjustRightInd w:val="0"/>
              <w:rPr>
                <w:rFonts w:ascii="Arial Narrow" w:hAnsi="Arial Narrow" w:cs="Arial"/>
                <w:color w:val="000000"/>
              </w:rPr>
            </w:pPr>
          </w:p>
          <w:p w14:paraId="373E1CC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BHW on duty</w:t>
            </w:r>
          </w:p>
        </w:tc>
      </w:tr>
      <w:tr w:rsidR="00DC3C73" w:rsidRPr="00F949B7" w14:paraId="6952DB08" w14:textId="77777777" w:rsidTr="00E44522">
        <w:trPr>
          <w:trHeight w:val="358"/>
        </w:trPr>
        <w:tc>
          <w:tcPr>
            <w:tcW w:w="2263" w:type="dxa"/>
          </w:tcPr>
          <w:p w14:paraId="7D344D9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Patient approaches encoder's table/s (table 3/4/5).</w:t>
            </w:r>
          </w:p>
        </w:tc>
        <w:tc>
          <w:tcPr>
            <w:tcW w:w="2552" w:type="dxa"/>
          </w:tcPr>
          <w:p w14:paraId="5A925F0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 xml:space="preserve">4.1 Encoder checks Patient's </w:t>
            </w:r>
            <w:proofErr w:type="spellStart"/>
            <w:r w:rsidRPr="00F949B7">
              <w:rPr>
                <w:rFonts w:ascii="Arial Narrow" w:hAnsi="Arial Narrow" w:cs="Arial"/>
                <w:color w:val="000000"/>
              </w:rPr>
              <w:t>Philheath</w:t>
            </w:r>
            <w:proofErr w:type="spellEnd"/>
            <w:r w:rsidRPr="00F949B7">
              <w:rPr>
                <w:rFonts w:ascii="Arial Narrow" w:hAnsi="Arial Narrow" w:cs="Arial"/>
                <w:color w:val="000000"/>
              </w:rPr>
              <w:t xml:space="preserve"> Status, registers/enrolls to </w:t>
            </w:r>
            <w:proofErr w:type="spellStart"/>
            <w:r w:rsidRPr="00F949B7">
              <w:rPr>
                <w:rFonts w:ascii="Arial Narrow" w:hAnsi="Arial Narrow" w:cs="Arial"/>
                <w:color w:val="000000"/>
              </w:rPr>
              <w:t>Philhealth</w:t>
            </w:r>
            <w:proofErr w:type="spellEnd"/>
            <w:r w:rsidRPr="00F949B7">
              <w:rPr>
                <w:rFonts w:ascii="Arial Narrow" w:hAnsi="Arial Narrow" w:cs="Arial"/>
                <w:color w:val="000000"/>
              </w:rPr>
              <w:t xml:space="preserve"> YAKAP and creates WAH record</w:t>
            </w:r>
          </w:p>
        </w:tc>
        <w:tc>
          <w:tcPr>
            <w:tcW w:w="1276" w:type="dxa"/>
            <w:gridSpan w:val="2"/>
          </w:tcPr>
          <w:p w14:paraId="3C550F2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01" w:type="dxa"/>
          </w:tcPr>
          <w:p w14:paraId="263208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2193" w:type="dxa"/>
          </w:tcPr>
          <w:p w14:paraId="68719AF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Encoder on duty</w:t>
            </w:r>
          </w:p>
        </w:tc>
      </w:tr>
      <w:tr w:rsidR="00DC3C73" w:rsidRPr="00F949B7" w14:paraId="341DB333" w14:textId="77777777" w:rsidTr="00E44522">
        <w:trPr>
          <w:trHeight w:val="358"/>
        </w:trPr>
        <w:tc>
          <w:tcPr>
            <w:tcW w:w="2263" w:type="dxa"/>
          </w:tcPr>
          <w:p w14:paraId="2AA9B1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6</w:t>
            </w:r>
            <w:r w:rsidRPr="00F949B7">
              <w:rPr>
                <w:rFonts w:ascii="Arial Narrow" w:hAnsi="Arial Narrow" w:cs="Arial"/>
                <w:color w:val="000000"/>
              </w:rPr>
              <w:t>. Patient</w:t>
            </w:r>
            <w:r w:rsidRPr="00F949B7">
              <w:rPr>
                <w:rFonts w:ascii="Arial Narrow" w:hAnsi="Arial Narrow" w:cs="Arial"/>
                <w:color w:val="000000"/>
                <w:lang w:val="en-US"/>
              </w:rPr>
              <w:t xml:space="preserve"> </w:t>
            </w:r>
            <w:r w:rsidRPr="00F949B7">
              <w:rPr>
                <w:rFonts w:ascii="Arial Narrow" w:hAnsi="Arial Narrow" w:cs="Arial"/>
                <w:color w:val="000000"/>
              </w:rPr>
              <w:t xml:space="preserve">approaches </w:t>
            </w:r>
          </w:p>
          <w:p w14:paraId="4B1B99C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table 7/8/9/10 for consultation.</w:t>
            </w:r>
          </w:p>
        </w:tc>
        <w:tc>
          <w:tcPr>
            <w:tcW w:w="2552" w:type="dxa"/>
          </w:tcPr>
          <w:p w14:paraId="7CE7487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 Create Patient consultation record thru Electronic Medical Record using Wireless Access for Health</w:t>
            </w:r>
          </w:p>
        </w:tc>
        <w:tc>
          <w:tcPr>
            <w:tcW w:w="1276" w:type="dxa"/>
            <w:gridSpan w:val="2"/>
          </w:tcPr>
          <w:p w14:paraId="4FD43A59" w14:textId="77777777" w:rsidR="00DC3C73" w:rsidRPr="00F949B7" w:rsidRDefault="00DC3C73" w:rsidP="00E44522">
            <w:pPr>
              <w:autoSpaceDE w:val="0"/>
              <w:autoSpaceDN w:val="0"/>
              <w:adjustRightInd w:val="0"/>
              <w:rPr>
                <w:rFonts w:ascii="Arial Narrow" w:hAnsi="Arial Narrow" w:cs="Arial"/>
                <w:color w:val="000000"/>
              </w:rPr>
            </w:pPr>
          </w:p>
          <w:p w14:paraId="1BCF53D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01" w:type="dxa"/>
          </w:tcPr>
          <w:p w14:paraId="7BD0C522" w14:textId="77777777" w:rsidR="00DC3C73" w:rsidRPr="00F949B7" w:rsidRDefault="00DC3C73" w:rsidP="00E44522">
            <w:pPr>
              <w:autoSpaceDE w:val="0"/>
              <w:autoSpaceDN w:val="0"/>
              <w:adjustRightInd w:val="0"/>
              <w:rPr>
                <w:rFonts w:ascii="Arial Narrow" w:hAnsi="Arial Narrow" w:cs="Arial"/>
                <w:color w:val="000000"/>
              </w:rPr>
            </w:pPr>
          </w:p>
          <w:p w14:paraId="13279B9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2193" w:type="dxa"/>
          </w:tcPr>
          <w:p w14:paraId="7189D662" w14:textId="77777777" w:rsidR="00DC3C73" w:rsidRPr="00F949B7" w:rsidRDefault="00DC3C73" w:rsidP="00E44522">
            <w:pPr>
              <w:autoSpaceDE w:val="0"/>
              <w:autoSpaceDN w:val="0"/>
              <w:adjustRightInd w:val="0"/>
              <w:rPr>
                <w:rFonts w:ascii="Arial Narrow" w:hAnsi="Arial Narrow" w:cs="Arial"/>
                <w:color w:val="000000"/>
              </w:rPr>
            </w:pPr>
          </w:p>
          <w:p w14:paraId="4FF2739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Nurses on duty/</w:t>
            </w:r>
          </w:p>
          <w:p w14:paraId="23489F8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F.P Coordinator</w:t>
            </w:r>
          </w:p>
        </w:tc>
      </w:tr>
      <w:tr w:rsidR="00DC3C73" w:rsidRPr="00F949B7" w14:paraId="40AED18E" w14:textId="77777777" w:rsidTr="00E44522">
        <w:trPr>
          <w:trHeight w:val="609"/>
        </w:trPr>
        <w:tc>
          <w:tcPr>
            <w:tcW w:w="2263" w:type="dxa"/>
          </w:tcPr>
          <w:p w14:paraId="7270703C" w14:textId="77777777" w:rsidR="00DC3C73" w:rsidRPr="00F949B7" w:rsidRDefault="00DC3C73" w:rsidP="00E44522">
            <w:pPr>
              <w:autoSpaceDE w:val="0"/>
              <w:autoSpaceDN w:val="0"/>
              <w:adjustRightInd w:val="0"/>
              <w:rPr>
                <w:rFonts w:ascii="Arial Narrow" w:hAnsi="Arial Narrow" w:cs="Arial"/>
                <w:color w:val="000000"/>
              </w:rPr>
            </w:pPr>
          </w:p>
        </w:tc>
        <w:tc>
          <w:tcPr>
            <w:tcW w:w="2552" w:type="dxa"/>
          </w:tcPr>
          <w:p w14:paraId="5E8E9D4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6.2. Reviews the Patient’s Record and assess the patient</w:t>
            </w:r>
            <w:r w:rsidRPr="00F949B7">
              <w:rPr>
                <w:rFonts w:ascii="Arial Narrow" w:hAnsi="Arial Narrow" w:cs="Arial"/>
                <w:color w:val="000000"/>
                <w:lang w:val="en-US"/>
              </w:rPr>
              <w:t xml:space="preserve"> then refer to F.P Coordinator.</w:t>
            </w:r>
          </w:p>
        </w:tc>
        <w:tc>
          <w:tcPr>
            <w:tcW w:w="1276" w:type="dxa"/>
            <w:gridSpan w:val="2"/>
          </w:tcPr>
          <w:p w14:paraId="2035048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w:t>
            </w:r>
          </w:p>
          <w:p w14:paraId="2CFAED4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316CC462" w14:textId="77777777" w:rsidR="00DC3C73" w:rsidRPr="00F949B7" w:rsidRDefault="00DC3C73" w:rsidP="00E44522">
            <w:pPr>
              <w:autoSpaceDE w:val="0"/>
              <w:autoSpaceDN w:val="0"/>
              <w:adjustRightInd w:val="0"/>
              <w:rPr>
                <w:rFonts w:ascii="Arial Narrow" w:hAnsi="Arial Narrow" w:cs="Arial"/>
                <w:color w:val="000000"/>
              </w:rPr>
            </w:pPr>
          </w:p>
          <w:p w14:paraId="34B6C16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 minutes</w:t>
            </w:r>
          </w:p>
        </w:tc>
        <w:tc>
          <w:tcPr>
            <w:tcW w:w="2193" w:type="dxa"/>
          </w:tcPr>
          <w:p w14:paraId="6226C2DE" w14:textId="77777777" w:rsidR="00DC3C73" w:rsidRPr="00F949B7" w:rsidRDefault="00DC3C73" w:rsidP="00E44522">
            <w:pPr>
              <w:autoSpaceDE w:val="0"/>
              <w:autoSpaceDN w:val="0"/>
              <w:adjustRightInd w:val="0"/>
              <w:rPr>
                <w:rFonts w:ascii="Arial Narrow" w:hAnsi="Arial Narrow" w:cs="Arial"/>
                <w:color w:val="000000"/>
              </w:rPr>
            </w:pPr>
          </w:p>
          <w:p w14:paraId="040EA3C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Nurses on duty</w:t>
            </w:r>
          </w:p>
        </w:tc>
      </w:tr>
      <w:tr w:rsidR="00DC3C73" w:rsidRPr="00F949B7" w14:paraId="65DFFD08" w14:textId="77777777" w:rsidTr="00E44522">
        <w:trPr>
          <w:trHeight w:val="609"/>
        </w:trPr>
        <w:tc>
          <w:tcPr>
            <w:tcW w:w="2263" w:type="dxa"/>
          </w:tcPr>
          <w:p w14:paraId="0DAA0583" w14:textId="77777777" w:rsidR="00DC3C73" w:rsidRPr="00F949B7" w:rsidRDefault="00DC3C73" w:rsidP="00E44522">
            <w:pPr>
              <w:autoSpaceDE w:val="0"/>
              <w:autoSpaceDN w:val="0"/>
              <w:adjustRightInd w:val="0"/>
              <w:rPr>
                <w:rFonts w:ascii="Arial Narrow" w:hAnsi="Arial Narrow" w:cs="Arial"/>
                <w:color w:val="000000"/>
              </w:rPr>
            </w:pPr>
          </w:p>
        </w:tc>
        <w:tc>
          <w:tcPr>
            <w:tcW w:w="2552" w:type="dxa"/>
          </w:tcPr>
          <w:p w14:paraId="4EA22CA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6.3. </w:t>
            </w:r>
            <w:r w:rsidRPr="00F949B7">
              <w:rPr>
                <w:rFonts w:ascii="Arial Narrow" w:hAnsi="Arial Narrow" w:cs="Arial"/>
                <w:color w:val="000000"/>
                <w:lang w:val="en-US"/>
              </w:rPr>
              <w:t>Family Planning coordinator</w:t>
            </w:r>
            <w:r w:rsidRPr="00F949B7">
              <w:rPr>
                <w:rFonts w:ascii="Arial Narrow" w:hAnsi="Arial Narrow" w:cs="Arial"/>
                <w:color w:val="000000"/>
              </w:rPr>
              <w:t xml:space="preserve">, manages </w:t>
            </w:r>
            <w:r w:rsidRPr="00F949B7">
              <w:rPr>
                <w:rFonts w:ascii="Arial Narrow" w:hAnsi="Arial Narrow" w:cs="Arial"/>
                <w:color w:val="000000"/>
                <w:lang w:val="en-US"/>
              </w:rPr>
              <w:t xml:space="preserve">Implant/PSI or IUD Insertion </w:t>
            </w:r>
            <w:r w:rsidRPr="00F949B7">
              <w:rPr>
                <w:rFonts w:ascii="Arial Narrow" w:hAnsi="Arial Narrow" w:cs="Arial"/>
                <w:color w:val="000000"/>
              </w:rPr>
              <w:t>and</w:t>
            </w:r>
            <w:r w:rsidRPr="00F949B7">
              <w:rPr>
                <w:rFonts w:ascii="Arial Narrow" w:hAnsi="Arial Narrow" w:cs="Arial"/>
                <w:color w:val="000000"/>
                <w:lang w:val="en-US"/>
              </w:rPr>
              <w:t xml:space="preserve"> removal;</w:t>
            </w:r>
            <w:r w:rsidRPr="00F949B7">
              <w:rPr>
                <w:rFonts w:ascii="Arial Narrow" w:hAnsi="Arial Narrow" w:cs="Arial"/>
                <w:color w:val="000000"/>
              </w:rPr>
              <w:t xml:space="preserve"> gives appropriate health advice and interventions including schedule of follow-up if needed</w:t>
            </w:r>
          </w:p>
        </w:tc>
        <w:tc>
          <w:tcPr>
            <w:tcW w:w="1276" w:type="dxa"/>
            <w:gridSpan w:val="2"/>
          </w:tcPr>
          <w:p w14:paraId="3E982078" w14:textId="77777777" w:rsidR="00DC3C73" w:rsidRPr="00F949B7" w:rsidRDefault="00DC3C73" w:rsidP="00E44522">
            <w:pPr>
              <w:autoSpaceDE w:val="0"/>
              <w:autoSpaceDN w:val="0"/>
              <w:adjustRightInd w:val="0"/>
              <w:rPr>
                <w:rFonts w:ascii="Arial Narrow" w:hAnsi="Arial Narrow" w:cs="Arial"/>
                <w:color w:val="000000"/>
                <w:lang w:val="en-US"/>
              </w:rPr>
            </w:pPr>
          </w:p>
          <w:p w14:paraId="6D22639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5B53D3C6" w14:textId="77777777" w:rsidR="00DC3C73" w:rsidRPr="00F949B7" w:rsidRDefault="00DC3C73" w:rsidP="00E44522">
            <w:pPr>
              <w:autoSpaceDE w:val="0"/>
              <w:autoSpaceDN w:val="0"/>
              <w:adjustRightInd w:val="0"/>
              <w:rPr>
                <w:rFonts w:ascii="Arial Narrow" w:hAnsi="Arial Narrow" w:cs="Arial"/>
                <w:color w:val="000000"/>
              </w:rPr>
            </w:pPr>
          </w:p>
          <w:p w14:paraId="39F0420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 hour</w:t>
            </w:r>
          </w:p>
        </w:tc>
        <w:tc>
          <w:tcPr>
            <w:tcW w:w="2193" w:type="dxa"/>
          </w:tcPr>
          <w:p w14:paraId="5122AE82" w14:textId="77777777" w:rsidR="00DC3C73" w:rsidRPr="00F949B7" w:rsidRDefault="00DC3C73" w:rsidP="00E44522">
            <w:pPr>
              <w:autoSpaceDE w:val="0"/>
              <w:autoSpaceDN w:val="0"/>
              <w:adjustRightInd w:val="0"/>
              <w:rPr>
                <w:rFonts w:ascii="Arial Narrow" w:hAnsi="Arial Narrow" w:cs="Arial"/>
                <w:color w:val="000000"/>
              </w:rPr>
            </w:pPr>
          </w:p>
          <w:p w14:paraId="3A8D9D8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F.P Coordinator</w:t>
            </w:r>
          </w:p>
        </w:tc>
      </w:tr>
      <w:tr w:rsidR="00DC3C73" w:rsidRPr="00F949B7" w14:paraId="11B4B991" w14:textId="77777777" w:rsidTr="00E44522">
        <w:trPr>
          <w:trHeight w:val="609"/>
        </w:trPr>
        <w:tc>
          <w:tcPr>
            <w:tcW w:w="2263" w:type="dxa"/>
          </w:tcPr>
          <w:p w14:paraId="5CFB0B53" w14:textId="77777777" w:rsidR="00DC3C73" w:rsidRPr="00F949B7" w:rsidRDefault="00DC3C73" w:rsidP="00E44522">
            <w:pPr>
              <w:autoSpaceDE w:val="0"/>
              <w:autoSpaceDN w:val="0"/>
              <w:adjustRightInd w:val="0"/>
              <w:rPr>
                <w:rFonts w:ascii="Arial Narrow" w:hAnsi="Arial Narrow" w:cs="Arial"/>
                <w:color w:val="000000"/>
              </w:rPr>
            </w:pPr>
          </w:p>
        </w:tc>
        <w:tc>
          <w:tcPr>
            <w:tcW w:w="2552" w:type="dxa"/>
          </w:tcPr>
          <w:p w14:paraId="25EE4C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6.4. If the patient requires further  management and evaluation, he/she is refer to the Municipal Health Officer (MHO)/Medical Officer (MO)</w:t>
            </w:r>
          </w:p>
        </w:tc>
        <w:tc>
          <w:tcPr>
            <w:tcW w:w="1276" w:type="dxa"/>
            <w:gridSpan w:val="2"/>
          </w:tcPr>
          <w:p w14:paraId="4205A35A" w14:textId="77777777" w:rsidR="00DC3C73" w:rsidRPr="00F949B7" w:rsidRDefault="00DC3C73" w:rsidP="00E44522">
            <w:pPr>
              <w:autoSpaceDE w:val="0"/>
              <w:autoSpaceDN w:val="0"/>
              <w:adjustRightInd w:val="0"/>
              <w:rPr>
                <w:rFonts w:ascii="Arial Narrow" w:hAnsi="Arial Narrow" w:cs="Arial"/>
                <w:color w:val="000000"/>
              </w:rPr>
            </w:pPr>
          </w:p>
          <w:p w14:paraId="6D587AB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766912E6" w14:textId="77777777" w:rsidR="00DC3C73" w:rsidRPr="00F949B7" w:rsidRDefault="00DC3C73" w:rsidP="00E44522">
            <w:pPr>
              <w:autoSpaceDE w:val="0"/>
              <w:autoSpaceDN w:val="0"/>
              <w:adjustRightInd w:val="0"/>
              <w:rPr>
                <w:rFonts w:ascii="Arial Narrow" w:hAnsi="Arial Narrow" w:cs="Arial"/>
                <w:color w:val="000000"/>
              </w:rPr>
            </w:pPr>
          </w:p>
          <w:p w14:paraId="3806FFF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30 minute</w:t>
            </w:r>
            <w:r>
              <w:rPr>
                <w:rFonts w:ascii="Arial Narrow" w:hAnsi="Arial Narrow" w:cs="Arial"/>
                <w:color w:val="000000"/>
                <w:lang w:val="en-US"/>
              </w:rPr>
              <w:t>s</w:t>
            </w:r>
          </w:p>
        </w:tc>
        <w:tc>
          <w:tcPr>
            <w:tcW w:w="2193" w:type="dxa"/>
          </w:tcPr>
          <w:p w14:paraId="7F964453" w14:textId="77777777" w:rsidR="00DC3C73" w:rsidRPr="00F949B7" w:rsidRDefault="00DC3C73" w:rsidP="00E44522">
            <w:pPr>
              <w:autoSpaceDE w:val="0"/>
              <w:autoSpaceDN w:val="0"/>
              <w:adjustRightInd w:val="0"/>
              <w:rPr>
                <w:rFonts w:ascii="Arial Narrow" w:hAnsi="Arial Narrow" w:cs="Arial"/>
                <w:color w:val="000000"/>
              </w:rPr>
            </w:pPr>
          </w:p>
          <w:p w14:paraId="42C81AB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F.P Coordinator</w:t>
            </w:r>
          </w:p>
        </w:tc>
      </w:tr>
      <w:tr w:rsidR="00DC3C73" w:rsidRPr="00F949B7" w14:paraId="651C5451" w14:textId="77777777" w:rsidTr="00E44522">
        <w:trPr>
          <w:trHeight w:val="609"/>
        </w:trPr>
        <w:tc>
          <w:tcPr>
            <w:tcW w:w="2263" w:type="dxa"/>
          </w:tcPr>
          <w:p w14:paraId="5D3FAB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Patient proceeds to the Pharmacy.</w:t>
            </w:r>
          </w:p>
        </w:tc>
        <w:tc>
          <w:tcPr>
            <w:tcW w:w="2552" w:type="dxa"/>
          </w:tcPr>
          <w:p w14:paraId="6E96730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w:t>
            </w:r>
            <w:r w:rsidRPr="00F949B7">
              <w:rPr>
                <w:rFonts w:ascii="Arial Narrow" w:hAnsi="Arial Narrow" w:cs="Arial"/>
                <w:color w:val="000000"/>
                <w:lang w:val="en-US"/>
              </w:rPr>
              <w:t xml:space="preserve">1 </w:t>
            </w:r>
            <w:r w:rsidRPr="00F949B7">
              <w:rPr>
                <w:rFonts w:ascii="Arial Narrow" w:hAnsi="Arial Narrow" w:cs="Arial"/>
                <w:color w:val="000000"/>
              </w:rPr>
              <w:t>Prepare the available medicines and record medicine to dispensing form and EMR (LMIS, WAH)</w:t>
            </w:r>
          </w:p>
          <w:p w14:paraId="1CC6B3CC" w14:textId="77777777" w:rsidR="00DC3C73" w:rsidRPr="00F949B7" w:rsidRDefault="00DC3C73" w:rsidP="00E44522">
            <w:pPr>
              <w:autoSpaceDE w:val="0"/>
              <w:autoSpaceDN w:val="0"/>
              <w:adjustRightInd w:val="0"/>
              <w:rPr>
                <w:rFonts w:ascii="Arial Narrow" w:hAnsi="Arial Narrow" w:cs="Arial"/>
                <w:color w:val="000000"/>
              </w:rPr>
            </w:pPr>
          </w:p>
        </w:tc>
        <w:tc>
          <w:tcPr>
            <w:tcW w:w="1276" w:type="dxa"/>
            <w:gridSpan w:val="2"/>
          </w:tcPr>
          <w:p w14:paraId="0DEC6910" w14:textId="77777777" w:rsidR="00DC3C73" w:rsidRPr="00F949B7" w:rsidRDefault="00DC3C73" w:rsidP="00E44522">
            <w:pPr>
              <w:autoSpaceDE w:val="0"/>
              <w:autoSpaceDN w:val="0"/>
              <w:adjustRightInd w:val="0"/>
              <w:rPr>
                <w:rFonts w:ascii="Arial Narrow" w:hAnsi="Arial Narrow" w:cs="Arial"/>
                <w:color w:val="000000"/>
              </w:rPr>
            </w:pPr>
          </w:p>
          <w:p w14:paraId="4187370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7B569B19" w14:textId="77777777" w:rsidR="00DC3C73" w:rsidRPr="00F949B7" w:rsidRDefault="00DC3C73" w:rsidP="00E44522">
            <w:pPr>
              <w:autoSpaceDE w:val="0"/>
              <w:autoSpaceDN w:val="0"/>
              <w:adjustRightInd w:val="0"/>
              <w:rPr>
                <w:rFonts w:ascii="Arial Narrow" w:hAnsi="Arial Narrow" w:cs="Arial"/>
                <w:color w:val="000000"/>
              </w:rPr>
            </w:pPr>
          </w:p>
          <w:p w14:paraId="4488F79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15 min</w:t>
            </w:r>
            <w:r>
              <w:rPr>
                <w:rFonts w:ascii="Arial Narrow" w:hAnsi="Arial Narrow" w:cs="Arial"/>
                <w:color w:val="000000"/>
                <w:lang w:val="en-US"/>
              </w:rPr>
              <w:t>utes</w:t>
            </w:r>
          </w:p>
        </w:tc>
        <w:tc>
          <w:tcPr>
            <w:tcW w:w="2193" w:type="dxa"/>
          </w:tcPr>
          <w:p w14:paraId="558EDF6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1CF7BFC6" w14:textId="77777777" w:rsidTr="00E44522">
        <w:trPr>
          <w:trHeight w:val="609"/>
        </w:trPr>
        <w:tc>
          <w:tcPr>
            <w:tcW w:w="2263" w:type="dxa"/>
          </w:tcPr>
          <w:p w14:paraId="0ADB9D97" w14:textId="77777777" w:rsidR="00DC3C73" w:rsidRPr="00F949B7" w:rsidRDefault="00DC3C73" w:rsidP="00E44522">
            <w:pPr>
              <w:autoSpaceDE w:val="0"/>
              <w:autoSpaceDN w:val="0"/>
              <w:adjustRightInd w:val="0"/>
              <w:rPr>
                <w:rFonts w:ascii="Arial Narrow" w:hAnsi="Arial Narrow" w:cs="Arial"/>
                <w:color w:val="000000"/>
              </w:rPr>
            </w:pPr>
          </w:p>
        </w:tc>
        <w:tc>
          <w:tcPr>
            <w:tcW w:w="2552" w:type="dxa"/>
          </w:tcPr>
          <w:p w14:paraId="26396E7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10.</w:t>
            </w:r>
            <w:r w:rsidRPr="00F949B7">
              <w:rPr>
                <w:rFonts w:ascii="Arial Narrow" w:hAnsi="Arial Narrow" w:cs="Arial"/>
                <w:color w:val="000000"/>
                <w:lang w:val="en-US"/>
              </w:rPr>
              <w:t xml:space="preserve">2 </w:t>
            </w:r>
            <w:r w:rsidRPr="00F949B7">
              <w:rPr>
                <w:rFonts w:ascii="Arial Narrow" w:hAnsi="Arial Narrow" w:cs="Arial"/>
                <w:color w:val="000000"/>
              </w:rPr>
              <w:t>Provide proper instruction and advise to patient</w:t>
            </w:r>
            <w:r w:rsidRPr="00F949B7">
              <w:rPr>
                <w:rFonts w:ascii="Arial Narrow" w:hAnsi="Arial Narrow" w:cs="Arial"/>
                <w:color w:val="000000"/>
                <w:lang w:val="en-US"/>
              </w:rPr>
              <w:t>.</w:t>
            </w:r>
          </w:p>
        </w:tc>
        <w:tc>
          <w:tcPr>
            <w:tcW w:w="1276" w:type="dxa"/>
            <w:gridSpan w:val="2"/>
          </w:tcPr>
          <w:p w14:paraId="045099F0" w14:textId="77777777" w:rsidR="00DC3C73" w:rsidRPr="00F949B7" w:rsidRDefault="00DC3C73" w:rsidP="00E44522">
            <w:pPr>
              <w:autoSpaceDE w:val="0"/>
              <w:autoSpaceDN w:val="0"/>
              <w:adjustRightInd w:val="0"/>
              <w:rPr>
                <w:rFonts w:ascii="Arial Narrow" w:hAnsi="Arial Narrow" w:cs="Arial"/>
                <w:color w:val="000000"/>
              </w:rPr>
            </w:pPr>
          </w:p>
          <w:p w14:paraId="232E4E9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428934B2" w14:textId="77777777" w:rsidR="00DC3C73" w:rsidRPr="00F949B7" w:rsidRDefault="00DC3C73" w:rsidP="00E44522">
            <w:pPr>
              <w:autoSpaceDE w:val="0"/>
              <w:autoSpaceDN w:val="0"/>
              <w:adjustRightInd w:val="0"/>
              <w:rPr>
                <w:rFonts w:ascii="Arial Narrow" w:hAnsi="Arial Narrow" w:cs="Arial"/>
                <w:color w:val="000000"/>
              </w:rPr>
            </w:pPr>
          </w:p>
          <w:p w14:paraId="24B75B98"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 mins.</w:t>
            </w:r>
          </w:p>
        </w:tc>
        <w:tc>
          <w:tcPr>
            <w:tcW w:w="2193" w:type="dxa"/>
          </w:tcPr>
          <w:p w14:paraId="2941A246" w14:textId="77777777" w:rsidR="00DC3C73" w:rsidRPr="00F949B7" w:rsidRDefault="00DC3C73" w:rsidP="00E44522">
            <w:pPr>
              <w:autoSpaceDE w:val="0"/>
              <w:autoSpaceDN w:val="0"/>
              <w:adjustRightInd w:val="0"/>
              <w:rPr>
                <w:rFonts w:ascii="Arial Narrow" w:hAnsi="Arial Narrow" w:cs="Arial"/>
                <w:color w:val="000000"/>
              </w:rPr>
            </w:pPr>
          </w:p>
          <w:p w14:paraId="55FB18E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F.P coordinator</w:t>
            </w:r>
          </w:p>
        </w:tc>
      </w:tr>
      <w:tr w:rsidR="00DC3C73" w:rsidRPr="00F949B7" w14:paraId="5058FB0F" w14:textId="77777777" w:rsidTr="00E44522">
        <w:trPr>
          <w:trHeight w:val="105"/>
        </w:trPr>
        <w:tc>
          <w:tcPr>
            <w:tcW w:w="2263" w:type="dxa"/>
          </w:tcPr>
          <w:p w14:paraId="6784BE9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552" w:type="dxa"/>
          </w:tcPr>
          <w:p w14:paraId="6A90480C" w14:textId="77777777" w:rsidR="00DC3C73" w:rsidRPr="00F949B7" w:rsidRDefault="00DC3C73" w:rsidP="00E44522">
            <w:pPr>
              <w:autoSpaceDE w:val="0"/>
              <w:autoSpaceDN w:val="0"/>
              <w:adjustRightInd w:val="0"/>
              <w:rPr>
                <w:rFonts w:ascii="Arial Narrow" w:hAnsi="Arial Narrow" w:cs="Arial"/>
                <w:color w:val="000000"/>
              </w:rPr>
            </w:pPr>
          </w:p>
        </w:tc>
        <w:tc>
          <w:tcPr>
            <w:tcW w:w="1276" w:type="dxa"/>
            <w:gridSpan w:val="2"/>
          </w:tcPr>
          <w:p w14:paraId="3C28E01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701" w:type="dxa"/>
          </w:tcPr>
          <w:p w14:paraId="072A4D4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 hours and 31 minutes</w:t>
            </w:r>
          </w:p>
        </w:tc>
        <w:tc>
          <w:tcPr>
            <w:tcW w:w="2193" w:type="dxa"/>
          </w:tcPr>
          <w:p w14:paraId="7CE3F5C8" w14:textId="77777777" w:rsidR="00DC3C73" w:rsidRPr="00F949B7" w:rsidRDefault="00DC3C73" w:rsidP="00E44522">
            <w:pPr>
              <w:autoSpaceDE w:val="0"/>
              <w:autoSpaceDN w:val="0"/>
              <w:adjustRightInd w:val="0"/>
              <w:rPr>
                <w:rFonts w:ascii="Arial Narrow" w:hAnsi="Arial Narrow" w:cs="Arial"/>
                <w:color w:val="000000"/>
              </w:rPr>
            </w:pPr>
          </w:p>
        </w:tc>
      </w:tr>
      <w:bookmarkEnd w:id="11"/>
    </w:tbl>
    <w:p w14:paraId="00A43C9B"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7B5A4BB"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7F9CEF1C" w14:textId="77777777" w:rsidR="00591DF9" w:rsidRDefault="00591DF9" w:rsidP="00DC3C73">
      <w:pPr>
        <w:autoSpaceDE w:val="0"/>
        <w:autoSpaceDN w:val="0"/>
        <w:adjustRightInd w:val="0"/>
        <w:spacing w:after="0" w:line="240" w:lineRule="auto"/>
        <w:rPr>
          <w:rFonts w:ascii="Arial Narrow" w:hAnsi="Arial Narrow" w:cs="Arial"/>
          <w:b/>
          <w:bCs/>
          <w:color w:val="000000"/>
        </w:rPr>
      </w:pPr>
    </w:p>
    <w:p w14:paraId="4E7D6A08"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3C59A0E1" w14:textId="77777777" w:rsidR="00DC3C73" w:rsidRPr="00F949B7" w:rsidRDefault="00DC3C73">
      <w:pPr>
        <w:pStyle w:val="ListParagraph"/>
        <w:numPr>
          <w:ilvl w:val="0"/>
          <w:numId w:val="194"/>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A. Human Milk Hub Services</w:t>
      </w:r>
    </w:p>
    <w:p w14:paraId="557DA7C3"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605"/>
        <w:gridCol w:w="2777"/>
        <w:gridCol w:w="1183"/>
        <w:gridCol w:w="1725"/>
        <w:gridCol w:w="14"/>
        <w:gridCol w:w="20"/>
        <w:gridCol w:w="1751"/>
      </w:tblGrid>
      <w:tr w:rsidR="00DC3C73" w:rsidRPr="00F949B7" w14:paraId="5BA74B8A" w14:textId="77777777" w:rsidTr="00E44522">
        <w:trPr>
          <w:trHeight w:val="1473"/>
        </w:trPr>
        <w:tc>
          <w:tcPr>
            <w:tcW w:w="5382" w:type="dxa"/>
            <w:gridSpan w:val="2"/>
          </w:tcPr>
          <w:p w14:paraId="5099BD61"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 xml:space="preserve">RA No. 10028. Section 5 Explicitly mandates that health </w:t>
            </w:r>
            <w:proofErr w:type="spellStart"/>
            <w:r w:rsidRPr="00F949B7">
              <w:rPr>
                <w:rFonts w:ascii="Arial Narrow" w:hAnsi="Arial Narrow" w:cs="Arial"/>
                <w:color w:val="000000"/>
              </w:rPr>
              <w:t>instituitions</w:t>
            </w:r>
            <w:proofErr w:type="spellEnd"/>
            <w:r w:rsidRPr="00F949B7">
              <w:rPr>
                <w:rFonts w:ascii="Arial Narrow" w:hAnsi="Arial Narrow" w:cs="Arial"/>
                <w:color w:val="000000"/>
              </w:rPr>
              <w:t xml:space="preserve"> are encouraged to set up milk banks for the storage of donated breastmilk that has undergone pasteurization.</w:t>
            </w:r>
          </w:p>
        </w:tc>
        <w:tc>
          <w:tcPr>
            <w:tcW w:w="4693" w:type="dxa"/>
            <w:gridSpan w:val="5"/>
          </w:tcPr>
          <w:p w14:paraId="35030E6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10028 (Expanded Breastfeeding Promotion Act OF 2009)</w:t>
            </w:r>
          </w:p>
          <w:p w14:paraId="514C48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EO No. 51 (Milk Code)                    </w:t>
            </w:r>
          </w:p>
          <w:p w14:paraId="76969F2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10173 (Data Privacy Act of 2012)</w:t>
            </w:r>
          </w:p>
          <w:p w14:paraId="0B65CE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DOH Administrative Order No. 2013-0001(Philippine Human Milk Banking Guidelines)</w:t>
            </w:r>
          </w:p>
        </w:tc>
      </w:tr>
      <w:tr w:rsidR="00DC3C73" w:rsidRPr="00F949B7" w14:paraId="7C1C97DD" w14:textId="77777777" w:rsidTr="00E44522">
        <w:trPr>
          <w:trHeight w:val="105"/>
        </w:trPr>
        <w:tc>
          <w:tcPr>
            <w:tcW w:w="5382" w:type="dxa"/>
            <w:gridSpan w:val="2"/>
          </w:tcPr>
          <w:p w14:paraId="3C09CD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93" w:type="dxa"/>
            <w:gridSpan w:val="5"/>
          </w:tcPr>
          <w:p w14:paraId="5F1D24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3189A255" w14:textId="77777777" w:rsidTr="00E44522">
        <w:trPr>
          <w:trHeight w:val="105"/>
        </w:trPr>
        <w:tc>
          <w:tcPr>
            <w:tcW w:w="5382" w:type="dxa"/>
            <w:gridSpan w:val="2"/>
          </w:tcPr>
          <w:p w14:paraId="6FFAE8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lastRenderedPageBreak/>
              <w:t xml:space="preserve">Classification: </w:t>
            </w:r>
          </w:p>
        </w:tc>
        <w:tc>
          <w:tcPr>
            <w:tcW w:w="4693" w:type="dxa"/>
            <w:gridSpan w:val="5"/>
          </w:tcPr>
          <w:p w14:paraId="07A7202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15233F02" w14:textId="77777777" w:rsidTr="00E44522">
        <w:trPr>
          <w:trHeight w:val="105"/>
        </w:trPr>
        <w:tc>
          <w:tcPr>
            <w:tcW w:w="5382" w:type="dxa"/>
            <w:gridSpan w:val="2"/>
          </w:tcPr>
          <w:p w14:paraId="08255D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5"/>
          </w:tcPr>
          <w:p w14:paraId="1C8AD5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tc>
      </w:tr>
      <w:tr w:rsidR="00DC3C73" w:rsidRPr="00F949B7" w14:paraId="6F26A336" w14:textId="77777777" w:rsidTr="00E44522">
        <w:trPr>
          <w:trHeight w:val="228"/>
        </w:trPr>
        <w:tc>
          <w:tcPr>
            <w:tcW w:w="5382" w:type="dxa"/>
            <w:gridSpan w:val="2"/>
          </w:tcPr>
          <w:p w14:paraId="0434EBE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5"/>
          </w:tcPr>
          <w:p w14:paraId="7D4A84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Parents/Guardians of Vulnerable infants (Priority: NICU patients or Newborn of sick mothers)</w:t>
            </w:r>
          </w:p>
          <w:p w14:paraId="2ECC500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Post-partum Mothers experiencing difficulty in breastfeeding</w:t>
            </w:r>
          </w:p>
        </w:tc>
      </w:tr>
      <w:tr w:rsidR="00DC3C73" w:rsidRPr="00F949B7" w14:paraId="504EDA71" w14:textId="77777777" w:rsidTr="00E44522">
        <w:trPr>
          <w:trHeight w:val="103"/>
        </w:trPr>
        <w:tc>
          <w:tcPr>
            <w:tcW w:w="5382" w:type="dxa"/>
            <w:gridSpan w:val="2"/>
          </w:tcPr>
          <w:p w14:paraId="38502ED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5"/>
          </w:tcPr>
          <w:p w14:paraId="7721372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784E604C" w14:textId="77777777" w:rsidTr="00E44522">
        <w:trPr>
          <w:trHeight w:val="103"/>
        </w:trPr>
        <w:tc>
          <w:tcPr>
            <w:tcW w:w="5382" w:type="dxa"/>
            <w:gridSpan w:val="2"/>
          </w:tcPr>
          <w:p w14:paraId="7C1F0F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Original Latest Medical Prescription/Request with signature of Doctor(1 original copy)</w:t>
            </w:r>
          </w:p>
        </w:tc>
        <w:tc>
          <w:tcPr>
            <w:tcW w:w="4693" w:type="dxa"/>
            <w:gridSpan w:val="5"/>
          </w:tcPr>
          <w:p w14:paraId="4E99AB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Attending Pediatrician/Hospital</w:t>
            </w:r>
          </w:p>
        </w:tc>
      </w:tr>
      <w:tr w:rsidR="00DC3C73" w:rsidRPr="00F949B7" w14:paraId="648720DB" w14:textId="77777777" w:rsidTr="00E44522">
        <w:trPr>
          <w:trHeight w:val="230"/>
        </w:trPr>
        <w:tc>
          <w:tcPr>
            <w:tcW w:w="5382" w:type="dxa"/>
            <w:gridSpan w:val="2"/>
          </w:tcPr>
          <w:p w14:paraId="71D138F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Clinical Abstract or Birth Certificate (1 Photocopy)</w:t>
            </w:r>
          </w:p>
        </w:tc>
        <w:tc>
          <w:tcPr>
            <w:tcW w:w="4693" w:type="dxa"/>
            <w:gridSpan w:val="5"/>
          </w:tcPr>
          <w:p w14:paraId="0282872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Hospital of Birth/ Local Civil Registrar</w:t>
            </w:r>
          </w:p>
        </w:tc>
      </w:tr>
      <w:tr w:rsidR="00DC3C73" w:rsidRPr="00F949B7" w14:paraId="63590E5E" w14:textId="77777777" w:rsidTr="00E44522">
        <w:trPr>
          <w:trHeight w:val="230"/>
        </w:trPr>
        <w:tc>
          <w:tcPr>
            <w:tcW w:w="5382" w:type="dxa"/>
            <w:gridSpan w:val="2"/>
          </w:tcPr>
          <w:p w14:paraId="2F0454E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Signed Client Waiver and Informed Consent</w:t>
            </w:r>
          </w:p>
        </w:tc>
        <w:tc>
          <w:tcPr>
            <w:tcW w:w="4693" w:type="dxa"/>
            <w:gridSpan w:val="5"/>
          </w:tcPr>
          <w:p w14:paraId="543A804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Pagsanjan Human Milk Hub</w:t>
            </w:r>
          </w:p>
        </w:tc>
      </w:tr>
      <w:tr w:rsidR="00DC3C73" w:rsidRPr="00F949B7" w14:paraId="0EA621D6" w14:textId="77777777" w:rsidTr="00E44522">
        <w:trPr>
          <w:trHeight w:val="230"/>
        </w:trPr>
        <w:tc>
          <w:tcPr>
            <w:tcW w:w="5382" w:type="dxa"/>
            <w:gridSpan w:val="2"/>
          </w:tcPr>
          <w:p w14:paraId="6A892A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Photocopy)</w:t>
            </w:r>
          </w:p>
        </w:tc>
        <w:tc>
          <w:tcPr>
            <w:tcW w:w="4693" w:type="dxa"/>
            <w:gridSpan w:val="5"/>
          </w:tcPr>
          <w:p w14:paraId="2B3AED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Any Government Agency</w:t>
            </w:r>
          </w:p>
        </w:tc>
      </w:tr>
      <w:tr w:rsidR="00DC3C73" w:rsidRPr="00F949B7" w14:paraId="49B49F4A" w14:textId="77777777" w:rsidTr="00E44522">
        <w:trPr>
          <w:trHeight w:val="230"/>
        </w:trPr>
        <w:tc>
          <w:tcPr>
            <w:tcW w:w="5382" w:type="dxa"/>
            <w:gridSpan w:val="2"/>
          </w:tcPr>
          <w:p w14:paraId="166CD5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Clean Cooler with Ice Packs</w:t>
            </w:r>
          </w:p>
        </w:tc>
        <w:tc>
          <w:tcPr>
            <w:tcW w:w="4693" w:type="dxa"/>
            <w:gridSpan w:val="5"/>
          </w:tcPr>
          <w:p w14:paraId="68380F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Client</w:t>
            </w:r>
          </w:p>
        </w:tc>
      </w:tr>
      <w:tr w:rsidR="00DC3C73" w:rsidRPr="00F949B7" w14:paraId="7D66BF45" w14:textId="77777777" w:rsidTr="00E44522">
        <w:trPr>
          <w:trHeight w:val="230"/>
        </w:trPr>
        <w:tc>
          <w:tcPr>
            <w:tcW w:w="5382" w:type="dxa"/>
            <w:gridSpan w:val="2"/>
          </w:tcPr>
          <w:p w14:paraId="314FB9C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Client’s Personal Towel (for massage/warm compress)</w:t>
            </w:r>
          </w:p>
        </w:tc>
        <w:tc>
          <w:tcPr>
            <w:tcW w:w="4693" w:type="dxa"/>
            <w:gridSpan w:val="5"/>
          </w:tcPr>
          <w:p w14:paraId="5A97676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Client</w:t>
            </w:r>
          </w:p>
        </w:tc>
      </w:tr>
      <w:tr w:rsidR="00DC3C73" w:rsidRPr="00F949B7" w14:paraId="4F2570C4" w14:textId="77777777" w:rsidTr="00E44522">
        <w:trPr>
          <w:trHeight w:val="236"/>
        </w:trPr>
        <w:tc>
          <w:tcPr>
            <w:tcW w:w="2605" w:type="dxa"/>
          </w:tcPr>
          <w:p w14:paraId="69C4A6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777" w:type="dxa"/>
          </w:tcPr>
          <w:p w14:paraId="38399CB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153D3E9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59" w:type="dxa"/>
            <w:gridSpan w:val="3"/>
          </w:tcPr>
          <w:p w14:paraId="69961BB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3EB209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35832E35" w14:textId="77777777" w:rsidTr="00E44522">
        <w:trPr>
          <w:trHeight w:val="1370"/>
        </w:trPr>
        <w:tc>
          <w:tcPr>
            <w:tcW w:w="2605" w:type="dxa"/>
          </w:tcPr>
          <w:p w14:paraId="6A63E3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Clients shows the required documents to public information officer (information desk).</w:t>
            </w:r>
          </w:p>
        </w:tc>
        <w:tc>
          <w:tcPr>
            <w:tcW w:w="2777" w:type="dxa"/>
          </w:tcPr>
          <w:p w14:paraId="1518865F" w14:textId="77777777" w:rsidR="00DC3C73" w:rsidRPr="00F949B7" w:rsidRDefault="00DC3C73" w:rsidP="00E44522">
            <w:pPr>
              <w:rPr>
                <w:rFonts w:ascii="Arial Narrow" w:hAnsi="Arial Narrow" w:cs="Arial"/>
              </w:rPr>
            </w:pPr>
            <w:r w:rsidRPr="00F949B7">
              <w:rPr>
                <w:rFonts w:ascii="Arial Narrow" w:hAnsi="Arial Narrow" w:cs="Arial"/>
              </w:rPr>
              <w:t>1.1. Public Health Information Officer checks the documents and directs client to proceed at Human Milk Hub Room located at 2nd floor RHU Building.</w:t>
            </w:r>
          </w:p>
        </w:tc>
        <w:tc>
          <w:tcPr>
            <w:tcW w:w="1183" w:type="dxa"/>
          </w:tcPr>
          <w:p w14:paraId="68E79FB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3"/>
          </w:tcPr>
          <w:p w14:paraId="18E6E19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minutes</w:t>
            </w:r>
          </w:p>
        </w:tc>
        <w:tc>
          <w:tcPr>
            <w:tcW w:w="1751" w:type="dxa"/>
          </w:tcPr>
          <w:p w14:paraId="6C69E500"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4AA52DD9" w14:textId="77777777" w:rsidTr="00E44522">
        <w:trPr>
          <w:trHeight w:val="1370"/>
        </w:trPr>
        <w:tc>
          <w:tcPr>
            <w:tcW w:w="2605" w:type="dxa"/>
          </w:tcPr>
          <w:p w14:paraId="04906ED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proceeds to 2nd floor and submits the required documents and Register at the Milk Hub Desk.</w:t>
            </w:r>
          </w:p>
        </w:tc>
        <w:tc>
          <w:tcPr>
            <w:tcW w:w="2777" w:type="dxa"/>
          </w:tcPr>
          <w:p w14:paraId="33F7E6F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CHT on duty record basic information and purpose of visit.</w:t>
            </w:r>
          </w:p>
          <w:p w14:paraId="4863B365" w14:textId="77777777" w:rsidR="00DC3C73" w:rsidRPr="00F949B7" w:rsidRDefault="00DC3C73" w:rsidP="00E44522">
            <w:pPr>
              <w:autoSpaceDE w:val="0"/>
              <w:autoSpaceDN w:val="0"/>
              <w:adjustRightInd w:val="0"/>
              <w:rPr>
                <w:rFonts w:ascii="Arial Narrow" w:hAnsi="Arial Narrow" w:cs="Arial"/>
                <w:color w:val="000000"/>
              </w:rPr>
            </w:pPr>
          </w:p>
          <w:p w14:paraId="33E60F9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 Verification and validation of documents.</w:t>
            </w:r>
          </w:p>
          <w:p w14:paraId="1BF11542" w14:textId="77777777" w:rsidR="00DC3C73" w:rsidRPr="00F949B7" w:rsidRDefault="00DC3C73" w:rsidP="00E44522">
            <w:pPr>
              <w:rPr>
                <w:rFonts w:ascii="Arial Narrow" w:hAnsi="Arial Narrow" w:cs="Arial"/>
              </w:rPr>
            </w:pPr>
          </w:p>
        </w:tc>
        <w:tc>
          <w:tcPr>
            <w:tcW w:w="1183" w:type="dxa"/>
          </w:tcPr>
          <w:p w14:paraId="0AC9530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3"/>
          </w:tcPr>
          <w:p w14:paraId="6883FDE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1751" w:type="dxa"/>
          </w:tcPr>
          <w:p w14:paraId="2AB05B2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CHT/BNS on Duty</w:t>
            </w:r>
          </w:p>
        </w:tc>
      </w:tr>
      <w:tr w:rsidR="00DC3C73" w:rsidRPr="00F949B7" w14:paraId="16D5FBAC" w14:textId="77777777" w:rsidTr="00E44522">
        <w:trPr>
          <w:trHeight w:val="737"/>
        </w:trPr>
        <w:tc>
          <w:tcPr>
            <w:tcW w:w="2605" w:type="dxa"/>
          </w:tcPr>
          <w:p w14:paraId="3DDCB9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3.Undergo Clinical Assessment by CHT on Duty.</w:t>
            </w:r>
          </w:p>
          <w:p w14:paraId="57C1302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w:t>
            </w:r>
          </w:p>
        </w:tc>
        <w:tc>
          <w:tcPr>
            <w:tcW w:w="2777" w:type="dxa"/>
          </w:tcPr>
          <w:p w14:paraId="296242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Evaluates client needs (Breastmilk request, Counseling or Back Massage)</w:t>
            </w:r>
          </w:p>
        </w:tc>
        <w:tc>
          <w:tcPr>
            <w:tcW w:w="1183" w:type="dxa"/>
          </w:tcPr>
          <w:p w14:paraId="399A66A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39" w:type="dxa"/>
            <w:gridSpan w:val="2"/>
          </w:tcPr>
          <w:p w14:paraId="735FCF9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71" w:type="dxa"/>
            <w:gridSpan w:val="2"/>
          </w:tcPr>
          <w:p w14:paraId="3DAC52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BF Manager/CHT/BNS on duty</w:t>
            </w:r>
          </w:p>
        </w:tc>
      </w:tr>
      <w:tr w:rsidR="00DC3C73" w:rsidRPr="00F949B7" w14:paraId="060C1C74" w14:textId="77777777" w:rsidTr="00E44522">
        <w:trPr>
          <w:trHeight w:val="737"/>
        </w:trPr>
        <w:tc>
          <w:tcPr>
            <w:tcW w:w="2605" w:type="dxa"/>
          </w:tcPr>
          <w:p w14:paraId="2A24BB9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Review and Sign the Waiver and Informed Consent.</w:t>
            </w:r>
          </w:p>
        </w:tc>
        <w:tc>
          <w:tcPr>
            <w:tcW w:w="2777" w:type="dxa"/>
          </w:tcPr>
          <w:p w14:paraId="5E3E76D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 Explain the Risks/benefits of frozen raw milk and witness the signing.</w:t>
            </w:r>
          </w:p>
        </w:tc>
        <w:tc>
          <w:tcPr>
            <w:tcW w:w="1183" w:type="dxa"/>
          </w:tcPr>
          <w:p w14:paraId="1D61D2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4CE0BAE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85" w:type="dxa"/>
            <w:gridSpan w:val="3"/>
          </w:tcPr>
          <w:p w14:paraId="646EB4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CHT/BNS on duty</w:t>
            </w:r>
          </w:p>
        </w:tc>
      </w:tr>
      <w:tr w:rsidR="00DC3C73" w:rsidRPr="00F949B7" w14:paraId="48534B6F" w14:textId="77777777" w:rsidTr="00E44522">
        <w:trPr>
          <w:trHeight w:val="236"/>
        </w:trPr>
        <w:tc>
          <w:tcPr>
            <w:tcW w:w="2605" w:type="dxa"/>
          </w:tcPr>
          <w:p w14:paraId="19AC4EBB"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t>5. Receive Specific Intervention (See Category Table below)</w:t>
            </w:r>
          </w:p>
          <w:p w14:paraId="02552571" w14:textId="77777777" w:rsidR="00DC3C73" w:rsidRPr="00F949B7" w:rsidRDefault="00DC3C73" w:rsidP="00E44522">
            <w:pPr>
              <w:autoSpaceDE w:val="0"/>
              <w:autoSpaceDN w:val="0"/>
              <w:adjustRightInd w:val="0"/>
              <w:rPr>
                <w:rFonts w:ascii="Arial Narrow" w:hAnsi="Arial Narrow" w:cs="Arial"/>
              </w:rPr>
            </w:pPr>
          </w:p>
          <w:p w14:paraId="178A1ACC" w14:textId="77777777" w:rsidR="00DC3C73" w:rsidRPr="00F949B7" w:rsidRDefault="00DC3C73">
            <w:pPr>
              <w:pStyle w:val="ListParagraph"/>
              <w:numPr>
                <w:ilvl w:val="0"/>
                <w:numId w:val="179"/>
              </w:numPr>
              <w:autoSpaceDE w:val="0"/>
              <w:autoSpaceDN w:val="0"/>
              <w:adjustRightInd w:val="0"/>
              <w:rPr>
                <w:rFonts w:ascii="Arial Narrow" w:hAnsi="Arial Narrow" w:cs="Arial"/>
              </w:rPr>
            </w:pPr>
            <w:r w:rsidRPr="00F949B7">
              <w:rPr>
                <w:rFonts w:ascii="Arial Narrow" w:hAnsi="Arial Narrow" w:cs="Arial"/>
              </w:rPr>
              <w:t>Patients/Guardians with Milk Request</w:t>
            </w:r>
          </w:p>
          <w:p w14:paraId="2832C72D" w14:textId="77777777" w:rsidR="00DC3C73" w:rsidRPr="00F949B7" w:rsidRDefault="00DC3C73" w:rsidP="00E44522">
            <w:pPr>
              <w:autoSpaceDE w:val="0"/>
              <w:autoSpaceDN w:val="0"/>
              <w:adjustRightInd w:val="0"/>
              <w:rPr>
                <w:rFonts w:ascii="Arial Narrow" w:hAnsi="Arial Narrow" w:cs="Arial"/>
                <w:b/>
                <w:bCs/>
              </w:rPr>
            </w:pPr>
          </w:p>
          <w:p w14:paraId="3F0FC345" w14:textId="77777777" w:rsidR="00DC3C73" w:rsidRPr="00F949B7" w:rsidRDefault="00DC3C73">
            <w:pPr>
              <w:pStyle w:val="ListParagraph"/>
              <w:numPr>
                <w:ilvl w:val="0"/>
                <w:numId w:val="180"/>
              </w:numPr>
              <w:autoSpaceDE w:val="0"/>
              <w:autoSpaceDN w:val="0"/>
              <w:adjustRightInd w:val="0"/>
              <w:rPr>
                <w:rFonts w:ascii="Arial Narrow" w:hAnsi="Arial Narrow" w:cs="Arial"/>
                <w:b/>
                <w:bCs/>
              </w:rPr>
            </w:pPr>
            <w:r w:rsidRPr="00F949B7">
              <w:rPr>
                <w:rFonts w:ascii="Arial Narrow" w:hAnsi="Arial Narrow" w:cs="Arial"/>
              </w:rPr>
              <w:t>Proceed to the Milk Issuance Protocol</w:t>
            </w:r>
          </w:p>
          <w:p w14:paraId="5AC2F133" w14:textId="77777777" w:rsidR="00DC3C73" w:rsidRPr="00F949B7" w:rsidRDefault="00DC3C73" w:rsidP="00E44522">
            <w:pPr>
              <w:autoSpaceDE w:val="0"/>
              <w:autoSpaceDN w:val="0"/>
              <w:adjustRightInd w:val="0"/>
              <w:rPr>
                <w:rFonts w:ascii="Arial Narrow" w:hAnsi="Arial Narrow" w:cs="Arial"/>
                <w:b/>
                <w:bCs/>
              </w:rPr>
            </w:pPr>
          </w:p>
          <w:p w14:paraId="03AC2825" w14:textId="77777777" w:rsidR="00DC3C73" w:rsidRPr="00F949B7" w:rsidRDefault="00DC3C73">
            <w:pPr>
              <w:pStyle w:val="ListParagraph"/>
              <w:numPr>
                <w:ilvl w:val="0"/>
                <w:numId w:val="179"/>
              </w:numPr>
              <w:autoSpaceDE w:val="0"/>
              <w:autoSpaceDN w:val="0"/>
              <w:adjustRightInd w:val="0"/>
              <w:rPr>
                <w:rFonts w:ascii="Arial Narrow" w:hAnsi="Arial Narrow" w:cs="Arial"/>
                <w:b/>
                <w:bCs/>
              </w:rPr>
            </w:pPr>
            <w:r w:rsidRPr="00F949B7">
              <w:rPr>
                <w:rFonts w:ascii="Arial Narrow" w:hAnsi="Arial Narrow" w:cs="Arial"/>
              </w:rPr>
              <w:t>Mothers needing counseling</w:t>
            </w:r>
          </w:p>
          <w:p w14:paraId="7E8CB528" w14:textId="77777777" w:rsidR="00DC3C73" w:rsidRPr="00F949B7" w:rsidRDefault="00DC3C73" w:rsidP="00E44522">
            <w:pPr>
              <w:autoSpaceDE w:val="0"/>
              <w:autoSpaceDN w:val="0"/>
              <w:adjustRightInd w:val="0"/>
              <w:ind w:left="360"/>
              <w:rPr>
                <w:rFonts w:ascii="Arial Narrow" w:hAnsi="Arial Narrow" w:cs="Arial"/>
                <w:b/>
                <w:bCs/>
              </w:rPr>
            </w:pPr>
          </w:p>
          <w:p w14:paraId="770EB5B1" w14:textId="77777777" w:rsidR="00DC3C73" w:rsidRPr="00F949B7" w:rsidRDefault="00DC3C73" w:rsidP="00E44522">
            <w:pPr>
              <w:autoSpaceDE w:val="0"/>
              <w:autoSpaceDN w:val="0"/>
              <w:adjustRightInd w:val="0"/>
              <w:ind w:left="360"/>
              <w:rPr>
                <w:rFonts w:ascii="Arial Narrow" w:hAnsi="Arial Narrow" w:cs="Arial"/>
                <w:b/>
                <w:bCs/>
              </w:rPr>
            </w:pPr>
          </w:p>
          <w:p w14:paraId="0A5D3260" w14:textId="77777777" w:rsidR="00DC3C73" w:rsidRPr="00F949B7" w:rsidRDefault="00DC3C73" w:rsidP="00E44522">
            <w:pPr>
              <w:autoSpaceDE w:val="0"/>
              <w:autoSpaceDN w:val="0"/>
              <w:adjustRightInd w:val="0"/>
              <w:ind w:left="360"/>
              <w:rPr>
                <w:rFonts w:ascii="Arial Narrow" w:hAnsi="Arial Narrow" w:cs="Arial"/>
                <w:b/>
                <w:bCs/>
              </w:rPr>
            </w:pPr>
          </w:p>
          <w:p w14:paraId="34625615" w14:textId="77777777" w:rsidR="00DC3C73" w:rsidRPr="00F949B7" w:rsidRDefault="00DC3C73" w:rsidP="00E44522">
            <w:pPr>
              <w:autoSpaceDE w:val="0"/>
              <w:autoSpaceDN w:val="0"/>
              <w:adjustRightInd w:val="0"/>
              <w:ind w:left="360"/>
              <w:rPr>
                <w:rFonts w:ascii="Arial Narrow" w:hAnsi="Arial Narrow" w:cs="Arial"/>
                <w:b/>
                <w:bCs/>
              </w:rPr>
            </w:pPr>
          </w:p>
          <w:p w14:paraId="3B8D28DD" w14:textId="77777777" w:rsidR="00DC3C73" w:rsidRPr="00F949B7" w:rsidRDefault="00DC3C73" w:rsidP="00E44522">
            <w:pPr>
              <w:autoSpaceDE w:val="0"/>
              <w:autoSpaceDN w:val="0"/>
              <w:adjustRightInd w:val="0"/>
              <w:ind w:left="360"/>
              <w:rPr>
                <w:rFonts w:ascii="Arial Narrow" w:hAnsi="Arial Narrow" w:cs="Arial"/>
                <w:b/>
                <w:bCs/>
              </w:rPr>
            </w:pPr>
          </w:p>
          <w:p w14:paraId="316579D5" w14:textId="77777777" w:rsidR="00DC3C73" w:rsidRPr="00F949B7" w:rsidRDefault="00DC3C73" w:rsidP="00E44522">
            <w:pPr>
              <w:autoSpaceDE w:val="0"/>
              <w:autoSpaceDN w:val="0"/>
              <w:adjustRightInd w:val="0"/>
              <w:ind w:left="360"/>
              <w:rPr>
                <w:rFonts w:ascii="Arial Narrow" w:hAnsi="Arial Narrow" w:cs="Arial"/>
                <w:b/>
                <w:bCs/>
              </w:rPr>
            </w:pPr>
          </w:p>
          <w:p w14:paraId="1CFFA82A" w14:textId="77777777" w:rsidR="00DC3C73" w:rsidRPr="00F949B7" w:rsidRDefault="00DC3C73" w:rsidP="00E44522">
            <w:pPr>
              <w:autoSpaceDE w:val="0"/>
              <w:autoSpaceDN w:val="0"/>
              <w:adjustRightInd w:val="0"/>
              <w:ind w:left="360"/>
              <w:rPr>
                <w:rFonts w:ascii="Arial Narrow" w:hAnsi="Arial Narrow" w:cs="Arial"/>
                <w:b/>
                <w:bCs/>
              </w:rPr>
            </w:pPr>
          </w:p>
          <w:p w14:paraId="16E30730" w14:textId="77777777" w:rsidR="00DC3C73" w:rsidRPr="00F949B7" w:rsidRDefault="00DC3C73">
            <w:pPr>
              <w:pStyle w:val="ListParagraph"/>
              <w:numPr>
                <w:ilvl w:val="0"/>
                <w:numId w:val="179"/>
              </w:numPr>
              <w:autoSpaceDE w:val="0"/>
              <w:autoSpaceDN w:val="0"/>
              <w:adjustRightInd w:val="0"/>
              <w:rPr>
                <w:rFonts w:ascii="Arial Narrow" w:hAnsi="Arial Narrow" w:cs="Arial"/>
                <w:b/>
                <w:bCs/>
              </w:rPr>
            </w:pPr>
            <w:r w:rsidRPr="00F949B7">
              <w:rPr>
                <w:rFonts w:ascii="Arial Narrow" w:hAnsi="Arial Narrow" w:cs="Arial"/>
              </w:rPr>
              <w:t>Mothers needing physical support (Back Massage)</w:t>
            </w:r>
          </w:p>
          <w:p w14:paraId="1E976B32"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31F81DD4"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169D1E7E"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24A77E66"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48A8D27D"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0F9FF189"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0601CC5F"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0E0A0373" w14:textId="77777777" w:rsidR="00DC3C73" w:rsidRPr="00F949B7" w:rsidRDefault="00DC3C73" w:rsidP="00E44522">
            <w:pPr>
              <w:autoSpaceDE w:val="0"/>
              <w:autoSpaceDN w:val="0"/>
              <w:adjustRightInd w:val="0"/>
              <w:rPr>
                <w:rFonts w:ascii="Arial Narrow" w:hAnsi="Arial Narrow" w:cs="Arial"/>
                <w:b/>
                <w:bCs/>
                <w:shd w:val="clear" w:color="auto" w:fill="FFFFFF"/>
              </w:rPr>
            </w:pPr>
            <w:r w:rsidRPr="00F949B7">
              <w:rPr>
                <w:rFonts w:ascii="Arial" w:hAnsi="Arial" w:cs="Arial"/>
                <w:shd w:val="clear" w:color="auto" w:fill="FFFFFF"/>
              </w:rPr>
              <w:t>​</w:t>
            </w:r>
          </w:p>
          <w:p w14:paraId="31330954"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0DF997FC"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3B48686D" w14:textId="77777777" w:rsidR="00DC3C73" w:rsidRPr="00F949B7" w:rsidRDefault="00DC3C73" w:rsidP="00E44522">
            <w:pPr>
              <w:autoSpaceDE w:val="0"/>
              <w:autoSpaceDN w:val="0"/>
              <w:adjustRightInd w:val="0"/>
              <w:rPr>
                <w:rFonts w:ascii="Arial Narrow" w:hAnsi="Arial Narrow" w:cs="Arial"/>
                <w:b/>
                <w:bCs/>
                <w:shd w:val="clear" w:color="auto" w:fill="FFFFFF"/>
              </w:rPr>
            </w:pPr>
          </w:p>
          <w:p w14:paraId="63DAFB2E" w14:textId="77777777" w:rsidR="00DC3C73" w:rsidRPr="00F949B7" w:rsidRDefault="00DC3C73">
            <w:pPr>
              <w:pStyle w:val="ListParagraph"/>
              <w:numPr>
                <w:ilvl w:val="0"/>
                <w:numId w:val="179"/>
              </w:numPr>
              <w:autoSpaceDE w:val="0"/>
              <w:autoSpaceDN w:val="0"/>
              <w:adjustRightInd w:val="0"/>
              <w:rPr>
                <w:rFonts w:ascii="Arial Narrow" w:hAnsi="Arial Narrow" w:cs="Arial"/>
                <w:b/>
                <w:bCs/>
              </w:rPr>
            </w:pPr>
            <w:r w:rsidRPr="00F949B7">
              <w:rPr>
                <w:rFonts w:ascii="Arial Narrow" w:hAnsi="Arial Narrow" w:cs="Arial"/>
              </w:rPr>
              <w:t>Mothers needing Breastfeeding Ropes/Aids</w:t>
            </w:r>
          </w:p>
          <w:p w14:paraId="62E30EE4" w14:textId="77777777" w:rsidR="00DC3C73" w:rsidRPr="00F949B7" w:rsidRDefault="00DC3C73" w:rsidP="00E44522">
            <w:pPr>
              <w:pStyle w:val="ListParagraph"/>
              <w:autoSpaceDE w:val="0"/>
              <w:autoSpaceDN w:val="0"/>
              <w:adjustRightInd w:val="0"/>
              <w:rPr>
                <w:rFonts w:ascii="Arial Narrow" w:hAnsi="Arial Narrow" w:cs="Arial"/>
              </w:rPr>
            </w:pPr>
          </w:p>
        </w:tc>
        <w:tc>
          <w:tcPr>
            <w:tcW w:w="2777" w:type="dxa"/>
          </w:tcPr>
          <w:p w14:paraId="3BBF32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Perform the identified support service.</w:t>
            </w:r>
          </w:p>
          <w:p w14:paraId="30FB3AED" w14:textId="77777777" w:rsidR="00DC3C73" w:rsidRPr="00F949B7" w:rsidRDefault="00DC3C73" w:rsidP="00E44522">
            <w:pPr>
              <w:autoSpaceDE w:val="0"/>
              <w:autoSpaceDN w:val="0"/>
              <w:adjustRightInd w:val="0"/>
              <w:rPr>
                <w:rFonts w:ascii="Arial Narrow" w:hAnsi="Arial Narrow" w:cs="Arial"/>
                <w:color w:val="000000"/>
              </w:rPr>
            </w:pPr>
          </w:p>
          <w:p w14:paraId="31107196" w14:textId="77777777" w:rsidR="00DC3C73" w:rsidRPr="00F949B7" w:rsidRDefault="00DC3C73" w:rsidP="00E44522">
            <w:pPr>
              <w:autoSpaceDE w:val="0"/>
              <w:autoSpaceDN w:val="0"/>
              <w:adjustRightInd w:val="0"/>
              <w:rPr>
                <w:rFonts w:ascii="Arial Narrow" w:hAnsi="Arial Narrow" w:cs="Arial"/>
                <w:color w:val="000000"/>
              </w:rPr>
            </w:pPr>
          </w:p>
          <w:p w14:paraId="5EE259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Check if infant meets “vulnerable” criteria (Preterm, sick mother, etc.)</w:t>
            </w:r>
          </w:p>
          <w:p w14:paraId="2C7DB9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Verify doctor’s prescription/request</w:t>
            </w:r>
          </w:p>
          <w:p w14:paraId="6E51CFBF" w14:textId="77777777" w:rsidR="00DC3C73" w:rsidRPr="00F949B7" w:rsidRDefault="00DC3C73" w:rsidP="00E44522">
            <w:pPr>
              <w:autoSpaceDE w:val="0"/>
              <w:autoSpaceDN w:val="0"/>
              <w:adjustRightInd w:val="0"/>
              <w:rPr>
                <w:rFonts w:ascii="Arial Narrow" w:hAnsi="Arial Narrow" w:cs="Arial"/>
                <w:color w:val="000000"/>
              </w:rPr>
            </w:pPr>
          </w:p>
          <w:p w14:paraId="539BC3C1" w14:textId="77777777" w:rsidR="00DC3C73" w:rsidRPr="00F949B7" w:rsidRDefault="00DC3C73" w:rsidP="00E44522">
            <w:pPr>
              <w:autoSpaceDE w:val="0"/>
              <w:autoSpaceDN w:val="0"/>
              <w:adjustRightInd w:val="0"/>
              <w:rPr>
                <w:rFonts w:ascii="Arial Narrow" w:hAnsi="Arial Narrow" w:cs="Arial"/>
                <w:color w:val="000000"/>
              </w:rPr>
            </w:pPr>
          </w:p>
          <w:p w14:paraId="19B1963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Identify barriers to breastfeeding using Breastfeeding Aid Tool and conducts one-on-one session using DOH BF Counseling Flipchart focusing on the needs of the Mother.</w:t>
            </w:r>
          </w:p>
          <w:p w14:paraId="4CDC59F4" w14:textId="77777777" w:rsidR="00DC3C73" w:rsidRPr="00F949B7" w:rsidRDefault="00DC3C73" w:rsidP="00E44522">
            <w:pPr>
              <w:autoSpaceDE w:val="0"/>
              <w:autoSpaceDN w:val="0"/>
              <w:adjustRightInd w:val="0"/>
              <w:rPr>
                <w:rFonts w:ascii="Arial Narrow" w:hAnsi="Arial Narrow" w:cs="Arial"/>
                <w:color w:val="000000"/>
              </w:rPr>
            </w:pPr>
          </w:p>
          <w:p w14:paraId="3C73B24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Identify signs of stress or poor “let-down” reflex. Administer Oxytocin Massage to stimulate the nerves to help mother’s body release milk more effectively.</w:t>
            </w:r>
          </w:p>
          <w:p w14:paraId="3D8BBA1E" w14:textId="77777777" w:rsidR="00DC3C73" w:rsidRPr="00F949B7" w:rsidRDefault="00DC3C73" w:rsidP="00E44522">
            <w:pPr>
              <w:autoSpaceDE w:val="0"/>
              <w:autoSpaceDN w:val="0"/>
              <w:adjustRightInd w:val="0"/>
              <w:rPr>
                <w:rFonts w:ascii="Arial Narrow" w:hAnsi="Arial Narrow" w:cs="Arial"/>
                <w:color w:val="000000"/>
              </w:rPr>
            </w:pPr>
          </w:p>
          <w:p w14:paraId="346FE6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i/>
                <w:iCs/>
                <w:color w:val="000000"/>
              </w:rPr>
              <w:t>Note: CHT ensure a private, comfortable area within the Pagsanjan Human Milk Hub for this service.</w:t>
            </w:r>
          </w:p>
          <w:p w14:paraId="43F1ED51" w14:textId="77777777" w:rsidR="00DC3C73" w:rsidRPr="00F949B7" w:rsidRDefault="00DC3C73" w:rsidP="00E44522">
            <w:pPr>
              <w:autoSpaceDE w:val="0"/>
              <w:autoSpaceDN w:val="0"/>
              <w:adjustRightInd w:val="0"/>
              <w:rPr>
                <w:rFonts w:ascii="Arial Narrow" w:hAnsi="Arial Narrow" w:cs="Arial"/>
                <w:color w:val="000000"/>
              </w:rPr>
            </w:pPr>
          </w:p>
          <w:p w14:paraId="332A0E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Check for inverted nipples or physical latching difficulties.</w:t>
            </w:r>
          </w:p>
          <w:p w14:paraId="6F6E8E57"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Demostrate</w:t>
            </w:r>
            <w:proofErr w:type="spellEnd"/>
            <w:r w:rsidRPr="00F949B7">
              <w:rPr>
                <w:rFonts w:ascii="Arial Narrow" w:hAnsi="Arial Narrow" w:cs="Arial"/>
                <w:color w:val="000000"/>
              </w:rPr>
              <w:t xml:space="preserve"> the use of Lactation Aids or techniques to facilitate successful direct breastfeeding.</w:t>
            </w:r>
          </w:p>
          <w:p w14:paraId="7F579012" w14:textId="77777777" w:rsidR="00DC3C73" w:rsidRPr="00F949B7" w:rsidRDefault="00DC3C73" w:rsidP="00E44522">
            <w:pPr>
              <w:autoSpaceDE w:val="0"/>
              <w:autoSpaceDN w:val="0"/>
              <w:adjustRightInd w:val="0"/>
              <w:rPr>
                <w:rFonts w:ascii="Arial Narrow" w:hAnsi="Arial Narrow" w:cs="Arial"/>
                <w:color w:val="000000"/>
              </w:rPr>
            </w:pPr>
          </w:p>
          <w:p w14:paraId="5D3EF51A" w14:textId="77777777" w:rsidR="00DC3C73" w:rsidRPr="00F949B7" w:rsidRDefault="00DC3C73" w:rsidP="00E44522">
            <w:pPr>
              <w:autoSpaceDE w:val="0"/>
              <w:autoSpaceDN w:val="0"/>
              <w:adjustRightInd w:val="0"/>
              <w:rPr>
                <w:rFonts w:ascii="Arial Narrow" w:hAnsi="Arial Narrow" w:cs="Arial"/>
                <w:i/>
                <w:iCs/>
                <w:color w:val="000000"/>
              </w:rPr>
            </w:pPr>
            <w:r w:rsidRPr="00F949B7">
              <w:rPr>
                <w:rFonts w:ascii="Arial Narrow" w:hAnsi="Arial Narrow" w:cs="Arial"/>
                <w:i/>
                <w:iCs/>
                <w:color w:val="000000"/>
              </w:rPr>
              <w:t>Note: CHT must secure consent before performing the intervention.</w:t>
            </w:r>
          </w:p>
        </w:tc>
        <w:tc>
          <w:tcPr>
            <w:tcW w:w="1183" w:type="dxa"/>
          </w:tcPr>
          <w:p w14:paraId="534DDC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None</w:t>
            </w:r>
          </w:p>
          <w:p w14:paraId="6D0991D2" w14:textId="77777777" w:rsidR="00DC3C73" w:rsidRPr="00F949B7" w:rsidRDefault="00DC3C73" w:rsidP="00E44522">
            <w:pPr>
              <w:autoSpaceDE w:val="0"/>
              <w:autoSpaceDN w:val="0"/>
              <w:adjustRightInd w:val="0"/>
              <w:rPr>
                <w:rFonts w:ascii="Arial Narrow" w:hAnsi="Arial Narrow" w:cs="Arial"/>
                <w:color w:val="000000"/>
              </w:rPr>
            </w:pPr>
          </w:p>
          <w:p w14:paraId="232C1E4D" w14:textId="77777777" w:rsidR="00DC3C73" w:rsidRPr="00F949B7" w:rsidRDefault="00DC3C73" w:rsidP="00E44522">
            <w:pPr>
              <w:autoSpaceDE w:val="0"/>
              <w:autoSpaceDN w:val="0"/>
              <w:adjustRightInd w:val="0"/>
              <w:rPr>
                <w:rFonts w:ascii="Arial Narrow" w:hAnsi="Arial Narrow" w:cs="Arial"/>
                <w:color w:val="000000"/>
              </w:rPr>
            </w:pPr>
          </w:p>
          <w:p w14:paraId="6E9330EF" w14:textId="77777777" w:rsidR="00DC3C73" w:rsidRPr="00F949B7" w:rsidRDefault="00DC3C73" w:rsidP="00E44522">
            <w:pPr>
              <w:autoSpaceDE w:val="0"/>
              <w:autoSpaceDN w:val="0"/>
              <w:adjustRightInd w:val="0"/>
              <w:rPr>
                <w:rFonts w:ascii="Arial Narrow" w:hAnsi="Arial Narrow" w:cs="Arial"/>
                <w:color w:val="000000"/>
              </w:rPr>
            </w:pPr>
          </w:p>
          <w:p w14:paraId="1FC92D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Frozen BM: None</w:t>
            </w:r>
          </w:p>
          <w:p w14:paraId="03D6BDA4" w14:textId="77777777" w:rsidR="00DC3C73" w:rsidRPr="00F949B7" w:rsidRDefault="00DC3C73" w:rsidP="00E44522">
            <w:pPr>
              <w:autoSpaceDE w:val="0"/>
              <w:autoSpaceDN w:val="0"/>
              <w:adjustRightInd w:val="0"/>
              <w:rPr>
                <w:rFonts w:ascii="Arial Narrow" w:hAnsi="Arial Narrow" w:cs="Arial"/>
                <w:color w:val="000000"/>
              </w:rPr>
            </w:pPr>
          </w:p>
          <w:p w14:paraId="6035E915" w14:textId="77777777" w:rsidR="00DC3C73" w:rsidRPr="00F949B7" w:rsidRDefault="00DC3C73" w:rsidP="00E44522">
            <w:pPr>
              <w:autoSpaceDE w:val="0"/>
              <w:autoSpaceDN w:val="0"/>
              <w:adjustRightInd w:val="0"/>
              <w:rPr>
                <w:rFonts w:ascii="Arial Narrow" w:hAnsi="Arial Narrow" w:cs="Arial"/>
              </w:rPr>
            </w:pPr>
          </w:p>
        </w:tc>
        <w:tc>
          <w:tcPr>
            <w:tcW w:w="1725" w:type="dxa"/>
          </w:tcPr>
          <w:p w14:paraId="0F3BC6C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40 minutes</w:t>
            </w:r>
          </w:p>
          <w:p w14:paraId="0345E60A" w14:textId="77777777" w:rsidR="00DC3C73" w:rsidRPr="00F949B7" w:rsidRDefault="00DC3C73" w:rsidP="00E44522">
            <w:pPr>
              <w:autoSpaceDE w:val="0"/>
              <w:autoSpaceDN w:val="0"/>
              <w:adjustRightInd w:val="0"/>
              <w:rPr>
                <w:rFonts w:ascii="Arial Narrow" w:hAnsi="Arial Narrow" w:cs="Arial"/>
                <w:color w:val="000000"/>
              </w:rPr>
            </w:pPr>
          </w:p>
          <w:p w14:paraId="2B96B905" w14:textId="77777777" w:rsidR="00DC3C73" w:rsidRPr="00F949B7" w:rsidRDefault="00DC3C73" w:rsidP="00E44522">
            <w:pPr>
              <w:autoSpaceDE w:val="0"/>
              <w:autoSpaceDN w:val="0"/>
              <w:adjustRightInd w:val="0"/>
              <w:rPr>
                <w:rFonts w:ascii="Arial Narrow" w:hAnsi="Arial Narrow" w:cs="Arial"/>
                <w:color w:val="000000"/>
              </w:rPr>
            </w:pPr>
          </w:p>
          <w:p w14:paraId="5044AED0" w14:textId="77777777" w:rsidR="00DC3C73" w:rsidRPr="00F949B7" w:rsidRDefault="00DC3C73" w:rsidP="00E44522">
            <w:pPr>
              <w:autoSpaceDE w:val="0"/>
              <w:autoSpaceDN w:val="0"/>
              <w:adjustRightInd w:val="0"/>
              <w:rPr>
                <w:rFonts w:ascii="Arial Narrow" w:hAnsi="Arial Narrow" w:cs="Arial"/>
                <w:color w:val="000000"/>
              </w:rPr>
            </w:pPr>
          </w:p>
          <w:p w14:paraId="75F342A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p w14:paraId="1051838C" w14:textId="77777777" w:rsidR="00DC3C73" w:rsidRPr="00F949B7" w:rsidRDefault="00DC3C73" w:rsidP="00E44522">
            <w:pPr>
              <w:autoSpaceDE w:val="0"/>
              <w:autoSpaceDN w:val="0"/>
              <w:adjustRightInd w:val="0"/>
              <w:rPr>
                <w:rFonts w:ascii="Arial Narrow" w:hAnsi="Arial Narrow" w:cs="Arial"/>
                <w:color w:val="000000"/>
              </w:rPr>
            </w:pPr>
          </w:p>
          <w:p w14:paraId="22305B37" w14:textId="77777777" w:rsidR="00DC3C73" w:rsidRPr="00F949B7" w:rsidRDefault="00DC3C73" w:rsidP="00E44522">
            <w:pPr>
              <w:autoSpaceDE w:val="0"/>
              <w:autoSpaceDN w:val="0"/>
              <w:adjustRightInd w:val="0"/>
              <w:rPr>
                <w:rFonts w:ascii="Arial Narrow" w:hAnsi="Arial Narrow" w:cs="Arial"/>
                <w:color w:val="000000"/>
              </w:rPr>
            </w:pPr>
          </w:p>
          <w:p w14:paraId="34282027" w14:textId="77777777" w:rsidR="00DC3C73" w:rsidRPr="00F949B7" w:rsidRDefault="00DC3C73" w:rsidP="00E44522">
            <w:pPr>
              <w:autoSpaceDE w:val="0"/>
              <w:autoSpaceDN w:val="0"/>
              <w:adjustRightInd w:val="0"/>
              <w:rPr>
                <w:rFonts w:ascii="Arial Narrow" w:hAnsi="Arial Narrow" w:cs="Arial"/>
                <w:color w:val="000000"/>
              </w:rPr>
            </w:pPr>
          </w:p>
          <w:p w14:paraId="0266437A" w14:textId="77777777" w:rsidR="00DC3C73" w:rsidRPr="00F949B7" w:rsidRDefault="00DC3C73" w:rsidP="00E44522">
            <w:pPr>
              <w:autoSpaceDE w:val="0"/>
              <w:autoSpaceDN w:val="0"/>
              <w:adjustRightInd w:val="0"/>
              <w:rPr>
                <w:rFonts w:ascii="Arial Narrow" w:hAnsi="Arial Narrow" w:cs="Arial"/>
                <w:color w:val="000000"/>
              </w:rPr>
            </w:pPr>
          </w:p>
          <w:p w14:paraId="2837417D" w14:textId="77777777" w:rsidR="00DC3C73" w:rsidRPr="00F949B7" w:rsidRDefault="00DC3C73" w:rsidP="00E44522">
            <w:pPr>
              <w:autoSpaceDE w:val="0"/>
              <w:autoSpaceDN w:val="0"/>
              <w:adjustRightInd w:val="0"/>
              <w:rPr>
                <w:rFonts w:ascii="Arial Narrow" w:hAnsi="Arial Narrow" w:cs="Arial"/>
                <w:color w:val="000000"/>
              </w:rPr>
            </w:pPr>
          </w:p>
          <w:p w14:paraId="6AD82BA8" w14:textId="77777777" w:rsidR="00DC3C73" w:rsidRPr="00F949B7" w:rsidRDefault="00DC3C73" w:rsidP="00E44522">
            <w:pPr>
              <w:autoSpaceDE w:val="0"/>
              <w:autoSpaceDN w:val="0"/>
              <w:adjustRightInd w:val="0"/>
              <w:rPr>
                <w:rFonts w:ascii="Arial Narrow" w:hAnsi="Arial Narrow" w:cs="Arial"/>
                <w:color w:val="000000"/>
              </w:rPr>
            </w:pPr>
          </w:p>
          <w:p w14:paraId="020FB54F" w14:textId="77777777" w:rsidR="00DC3C73" w:rsidRPr="00F949B7" w:rsidRDefault="00DC3C73" w:rsidP="00E44522">
            <w:pPr>
              <w:autoSpaceDE w:val="0"/>
              <w:autoSpaceDN w:val="0"/>
              <w:adjustRightInd w:val="0"/>
              <w:rPr>
                <w:rFonts w:ascii="Arial Narrow" w:hAnsi="Arial Narrow" w:cs="Arial"/>
                <w:color w:val="000000"/>
              </w:rPr>
            </w:pPr>
          </w:p>
          <w:p w14:paraId="2FAB53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p w14:paraId="5AA08150" w14:textId="77777777" w:rsidR="00DC3C73" w:rsidRPr="00F949B7" w:rsidRDefault="00DC3C73" w:rsidP="00E44522">
            <w:pPr>
              <w:autoSpaceDE w:val="0"/>
              <w:autoSpaceDN w:val="0"/>
              <w:adjustRightInd w:val="0"/>
              <w:rPr>
                <w:rFonts w:ascii="Arial Narrow" w:hAnsi="Arial Narrow" w:cs="Arial"/>
                <w:color w:val="000000"/>
              </w:rPr>
            </w:pPr>
          </w:p>
          <w:p w14:paraId="5A8DBB9E" w14:textId="77777777" w:rsidR="00DC3C73" w:rsidRPr="00F949B7" w:rsidRDefault="00DC3C73" w:rsidP="00E44522">
            <w:pPr>
              <w:autoSpaceDE w:val="0"/>
              <w:autoSpaceDN w:val="0"/>
              <w:adjustRightInd w:val="0"/>
              <w:rPr>
                <w:rFonts w:ascii="Arial Narrow" w:hAnsi="Arial Narrow" w:cs="Arial"/>
                <w:color w:val="000000"/>
              </w:rPr>
            </w:pPr>
          </w:p>
          <w:p w14:paraId="0A638946" w14:textId="77777777" w:rsidR="00DC3C73" w:rsidRPr="00F949B7" w:rsidRDefault="00DC3C73" w:rsidP="00E44522">
            <w:pPr>
              <w:autoSpaceDE w:val="0"/>
              <w:autoSpaceDN w:val="0"/>
              <w:adjustRightInd w:val="0"/>
              <w:rPr>
                <w:rFonts w:ascii="Arial Narrow" w:hAnsi="Arial Narrow" w:cs="Arial"/>
                <w:color w:val="000000"/>
              </w:rPr>
            </w:pPr>
          </w:p>
          <w:p w14:paraId="2795F2FC" w14:textId="77777777" w:rsidR="00DC3C73" w:rsidRPr="00F949B7" w:rsidRDefault="00DC3C73" w:rsidP="00E44522">
            <w:pPr>
              <w:autoSpaceDE w:val="0"/>
              <w:autoSpaceDN w:val="0"/>
              <w:adjustRightInd w:val="0"/>
              <w:rPr>
                <w:rFonts w:ascii="Arial Narrow" w:hAnsi="Arial Narrow" w:cs="Arial"/>
                <w:color w:val="000000"/>
              </w:rPr>
            </w:pPr>
          </w:p>
          <w:p w14:paraId="3E977BFF" w14:textId="77777777" w:rsidR="00DC3C73" w:rsidRPr="00F949B7" w:rsidRDefault="00DC3C73" w:rsidP="00E44522">
            <w:pPr>
              <w:autoSpaceDE w:val="0"/>
              <w:autoSpaceDN w:val="0"/>
              <w:adjustRightInd w:val="0"/>
              <w:rPr>
                <w:rFonts w:ascii="Arial Narrow" w:hAnsi="Arial Narrow" w:cs="Arial"/>
                <w:color w:val="000000"/>
              </w:rPr>
            </w:pPr>
          </w:p>
          <w:p w14:paraId="547CC64B" w14:textId="77777777" w:rsidR="00DC3C73" w:rsidRPr="00F949B7" w:rsidRDefault="00DC3C73" w:rsidP="00E44522">
            <w:pPr>
              <w:autoSpaceDE w:val="0"/>
              <w:autoSpaceDN w:val="0"/>
              <w:adjustRightInd w:val="0"/>
              <w:rPr>
                <w:rFonts w:ascii="Arial Narrow" w:hAnsi="Arial Narrow" w:cs="Arial"/>
                <w:color w:val="000000"/>
              </w:rPr>
            </w:pPr>
          </w:p>
          <w:p w14:paraId="51D01139" w14:textId="77777777" w:rsidR="00DC3C73" w:rsidRPr="00F949B7" w:rsidRDefault="00DC3C73" w:rsidP="00E44522">
            <w:pPr>
              <w:autoSpaceDE w:val="0"/>
              <w:autoSpaceDN w:val="0"/>
              <w:adjustRightInd w:val="0"/>
              <w:rPr>
                <w:rFonts w:ascii="Arial Narrow" w:hAnsi="Arial Narrow" w:cs="Arial"/>
                <w:color w:val="000000"/>
              </w:rPr>
            </w:pPr>
          </w:p>
          <w:p w14:paraId="363199B7" w14:textId="77777777" w:rsidR="00DC3C73" w:rsidRPr="00F949B7" w:rsidRDefault="00DC3C73" w:rsidP="00E44522">
            <w:pPr>
              <w:autoSpaceDE w:val="0"/>
              <w:autoSpaceDN w:val="0"/>
              <w:adjustRightInd w:val="0"/>
              <w:rPr>
                <w:rFonts w:ascii="Arial Narrow" w:hAnsi="Arial Narrow" w:cs="Arial"/>
                <w:color w:val="000000"/>
              </w:rPr>
            </w:pPr>
          </w:p>
          <w:p w14:paraId="27E2CB7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p w14:paraId="42A345E1" w14:textId="77777777" w:rsidR="00DC3C73" w:rsidRPr="00F949B7" w:rsidRDefault="00DC3C73" w:rsidP="00E44522">
            <w:pPr>
              <w:autoSpaceDE w:val="0"/>
              <w:autoSpaceDN w:val="0"/>
              <w:adjustRightInd w:val="0"/>
              <w:rPr>
                <w:rFonts w:ascii="Arial Narrow" w:hAnsi="Arial Narrow" w:cs="Arial"/>
                <w:color w:val="000000"/>
              </w:rPr>
            </w:pPr>
          </w:p>
          <w:p w14:paraId="0CBC9971" w14:textId="77777777" w:rsidR="00DC3C73" w:rsidRPr="00F949B7" w:rsidRDefault="00DC3C73" w:rsidP="00E44522">
            <w:pPr>
              <w:autoSpaceDE w:val="0"/>
              <w:autoSpaceDN w:val="0"/>
              <w:adjustRightInd w:val="0"/>
              <w:rPr>
                <w:rFonts w:ascii="Arial Narrow" w:hAnsi="Arial Narrow" w:cs="Arial"/>
                <w:color w:val="000000"/>
              </w:rPr>
            </w:pPr>
          </w:p>
          <w:p w14:paraId="3A572937" w14:textId="77777777" w:rsidR="00DC3C73" w:rsidRPr="00F949B7" w:rsidRDefault="00DC3C73" w:rsidP="00E44522">
            <w:pPr>
              <w:autoSpaceDE w:val="0"/>
              <w:autoSpaceDN w:val="0"/>
              <w:adjustRightInd w:val="0"/>
              <w:rPr>
                <w:rFonts w:ascii="Arial Narrow" w:hAnsi="Arial Narrow" w:cs="Arial"/>
                <w:color w:val="000000"/>
              </w:rPr>
            </w:pPr>
          </w:p>
          <w:p w14:paraId="3CD5006B" w14:textId="77777777" w:rsidR="00DC3C73" w:rsidRPr="00F949B7" w:rsidRDefault="00DC3C73" w:rsidP="00E44522">
            <w:pPr>
              <w:autoSpaceDE w:val="0"/>
              <w:autoSpaceDN w:val="0"/>
              <w:adjustRightInd w:val="0"/>
              <w:rPr>
                <w:rFonts w:ascii="Arial Narrow" w:hAnsi="Arial Narrow" w:cs="Arial"/>
                <w:color w:val="000000"/>
              </w:rPr>
            </w:pPr>
          </w:p>
          <w:p w14:paraId="527DCFC1" w14:textId="77777777" w:rsidR="00DC3C73" w:rsidRPr="00F949B7" w:rsidRDefault="00DC3C73" w:rsidP="00E44522">
            <w:pPr>
              <w:autoSpaceDE w:val="0"/>
              <w:autoSpaceDN w:val="0"/>
              <w:adjustRightInd w:val="0"/>
              <w:rPr>
                <w:rFonts w:ascii="Arial Narrow" w:hAnsi="Arial Narrow" w:cs="Arial"/>
                <w:color w:val="000000"/>
              </w:rPr>
            </w:pPr>
          </w:p>
          <w:p w14:paraId="3F97F282" w14:textId="77777777" w:rsidR="00DC3C73" w:rsidRPr="00F949B7" w:rsidRDefault="00DC3C73" w:rsidP="00E44522">
            <w:pPr>
              <w:autoSpaceDE w:val="0"/>
              <w:autoSpaceDN w:val="0"/>
              <w:adjustRightInd w:val="0"/>
              <w:rPr>
                <w:rFonts w:ascii="Arial Narrow" w:hAnsi="Arial Narrow" w:cs="Arial"/>
                <w:color w:val="000000"/>
              </w:rPr>
            </w:pPr>
          </w:p>
          <w:p w14:paraId="433F456F" w14:textId="77777777" w:rsidR="00DC3C73" w:rsidRPr="00F949B7" w:rsidRDefault="00DC3C73" w:rsidP="00E44522">
            <w:pPr>
              <w:autoSpaceDE w:val="0"/>
              <w:autoSpaceDN w:val="0"/>
              <w:adjustRightInd w:val="0"/>
              <w:rPr>
                <w:rFonts w:ascii="Arial Narrow" w:hAnsi="Arial Narrow" w:cs="Arial"/>
                <w:color w:val="000000"/>
              </w:rPr>
            </w:pPr>
          </w:p>
          <w:p w14:paraId="6D5795DA" w14:textId="77777777" w:rsidR="00DC3C73" w:rsidRPr="00F949B7" w:rsidRDefault="00DC3C73" w:rsidP="00E44522">
            <w:pPr>
              <w:autoSpaceDE w:val="0"/>
              <w:autoSpaceDN w:val="0"/>
              <w:adjustRightInd w:val="0"/>
              <w:rPr>
                <w:rFonts w:ascii="Arial Narrow" w:hAnsi="Arial Narrow" w:cs="Arial"/>
                <w:color w:val="000000"/>
              </w:rPr>
            </w:pPr>
          </w:p>
          <w:p w14:paraId="541CC6ED" w14:textId="77777777" w:rsidR="00DC3C73" w:rsidRPr="00F949B7" w:rsidRDefault="00DC3C73" w:rsidP="00E44522">
            <w:pPr>
              <w:autoSpaceDE w:val="0"/>
              <w:autoSpaceDN w:val="0"/>
              <w:adjustRightInd w:val="0"/>
              <w:rPr>
                <w:rFonts w:ascii="Arial Narrow" w:hAnsi="Arial Narrow" w:cs="Arial"/>
                <w:color w:val="000000"/>
              </w:rPr>
            </w:pPr>
          </w:p>
          <w:p w14:paraId="6F086051" w14:textId="77777777" w:rsidR="00DC3C73" w:rsidRPr="00F949B7" w:rsidRDefault="00DC3C73" w:rsidP="00E44522">
            <w:pPr>
              <w:autoSpaceDE w:val="0"/>
              <w:autoSpaceDN w:val="0"/>
              <w:adjustRightInd w:val="0"/>
              <w:rPr>
                <w:rFonts w:ascii="Arial Narrow" w:hAnsi="Arial Narrow" w:cs="Arial"/>
                <w:color w:val="000000"/>
              </w:rPr>
            </w:pPr>
          </w:p>
          <w:p w14:paraId="2F63E4AF" w14:textId="77777777" w:rsidR="00DC3C73" w:rsidRPr="00F949B7" w:rsidRDefault="00DC3C73" w:rsidP="00E44522">
            <w:pPr>
              <w:autoSpaceDE w:val="0"/>
              <w:autoSpaceDN w:val="0"/>
              <w:adjustRightInd w:val="0"/>
              <w:rPr>
                <w:rFonts w:ascii="Arial Narrow" w:hAnsi="Arial Narrow" w:cs="Arial"/>
                <w:color w:val="000000"/>
              </w:rPr>
            </w:pPr>
          </w:p>
          <w:p w14:paraId="2648DEB9" w14:textId="77777777" w:rsidR="00DC3C73" w:rsidRPr="00F949B7" w:rsidRDefault="00DC3C73" w:rsidP="00E44522">
            <w:pPr>
              <w:autoSpaceDE w:val="0"/>
              <w:autoSpaceDN w:val="0"/>
              <w:adjustRightInd w:val="0"/>
              <w:rPr>
                <w:rFonts w:ascii="Arial Narrow" w:hAnsi="Arial Narrow" w:cs="Arial"/>
                <w:color w:val="000000"/>
              </w:rPr>
            </w:pPr>
          </w:p>
          <w:p w14:paraId="54952E2E" w14:textId="77777777" w:rsidR="00DC3C73" w:rsidRPr="00F949B7" w:rsidRDefault="00DC3C73" w:rsidP="00E44522">
            <w:pPr>
              <w:autoSpaceDE w:val="0"/>
              <w:autoSpaceDN w:val="0"/>
              <w:adjustRightInd w:val="0"/>
              <w:rPr>
                <w:rFonts w:ascii="Arial Narrow" w:hAnsi="Arial Narrow" w:cs="Arial"/>
                <w:color w:val="000000"/>
              </w:rPr>
            </w:pPr>
          </w:p>
          <w:p w14:paraId="7A1985C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85" w:type="dxa"/>
            <w:gridSpan w:val="3"/>
          </w:tcPr>
          <w:p w14:paraId="402E39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CHT/BNS on Duty</w:t>
            </w:r>
          </w:p>
        </w:tc>
      </w:tr>
      <w:tr w:rsidR="00DC3C73" w:rsidRPr="00F949B7" w14:paraId="2DDF7E9A" w14:textId="77777777" w:rsidTr="00E44522">
        <w:trPr>
          <w:trHeight w:val="737"/>
        </w:trPr>
        <w:tc>
          <w:tcPr>
            <w:tcW w:w="2605" w:type="dxa"/>
          </w:tcPr>
          <w:p w14:paraId="3E81B8FE"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5. Sign in the record book (Breast milk, bf services, etc.)</w:t>
            </w:r>
          </w:p>
        </w:tc>
        <w:tc>
          <w:tcPr>
            <w:tcW w:w="2777" w:type="dxa"/>
          </w:tcPr>
          <w:p w14:paraId="11A2AFA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Document the service rendered and counseling given.</w:t>
            </w:r>
          </w:p>
        </w:tc>
        <w:tc>
          <w:tcPr>
            <w:tcW w:w="1183" w:type="dxa"/>
          </w:tcPr>
          <w:p w14:paraId="293A84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44E79D8A"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3 minutes</w:t>
            </w:r>
          </w:p>
        </w:tc>
        <w:tc>
          <w:tcPr>
            <w:tcW w:w="1785" w:type="dxa"/>
            <w:gridSpan w:val="3"/>
          </w:tcPr>
          <w:p w14:paraId="04939C4A" w14:textId="77777777" w:rsidR="00DC3C73" w:rsidRPr="00F949B7" w:rsidRDefault="00DC3C73" w:rsidP="00E44522">
            <w:pPr>
              <w:autoSpaceDE w:val="0"/>
              <w:autoSpaceDN w:val="0"/>
              <w:adjustRightInd w:val="0"/>
              <w:rPr>
                <w:rFonts w:ascii="Arial Narrow" w:hAnsi="Arial Narrow" w:cs="Arial"/>
                <w:iCs/>
                <w:color w:val="000000"/>
              </w:rPr>
            </w:pPr>
          </w:p>
        </w:tc>
      </w:tr>
      <w:tr w:rsidR="00DC3C73" w:rsidRPr="00F949B7" w14:paraId="6AD3387F" w14:textId="77777777" w:rsidTr="00E44522">
        <w:trPr>
          <w:trHeight w:val="359"/>
        </w:trPr>
        <w:tc>
          <w:tcPr>
            <w:tcW w:w="2605" w:type="dxa"/>
          </w:tcPr>
          <w:p w14:paraId="7208AAD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77" w:type="dxa"/>
          </w:tcPr>
          <w:p w14:paraId="518FE715"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18A0E1C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6F025E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hours and 56 minutes</w:t>
            </w:r>
          </w:p>
        </w:tc>
        <w:tc>
          <w:tcPr>
            <w:tcW w:w="1785" w:type="dxa"/>
            <w:gridSpan w:val="3"/>
          </w:tcPr>
          <w:p w14:paraId="48E741C7" w14:textId="77777777" w:rsidR="00DC3C73" w:rsidRPr="00F949B7" w:rsidRDefault="00DC3C73" w:rsidP="00E44522">
            <w:pPr>
              <w:autoSpaceDE w:val="0"/>
              <w:autoSpaceDN w:val="0"/>
              <w:adjustRightInd w:val="0"/>
              <w:rPr>
                <w:rFonts w:ascii="Arial Narrow" w:hAnsi="Arial Narrow" w:cs="Arial"/>
                <w:color w:val="000000"/>
              </w:rPr>
            </w:pPr>
          </w:p>
        </w:tc>
      </w:tr>
    </w:tbl>
    <w:p w14:paraId="442B4BBC"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C053ED7"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7B199C40"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320B9E02"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208C38AA"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3E669D83" w14:textId="77777777" w:rsidR="00DC3C73" w:rsidRPr="00F949B7" w:rsidRDefault="00DC3C73">
      <w:pPr>
        <w:pStyle w:val="ListParagraph"/>
        <w:numPr>
          <w:ilvl w:val="0"/>
          <w:numId w:val="191"/>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 xml:space="preserve"> B. Human Milk Hub External Service: Acceptance of Breastmilk Donation</w:t>
      </w:r>
    </w:p>
    <w:p w14:paraId="01B57692" w14:textId="77777777" w:rsidR="00DC3C73" w:rsidRPr="00F949B7" w:rsidRDefault="00DC3C73" w:rsidP="00DC3C73">
      <w:pPr>
        <w:pStyle w:val="ListParagraph"/>
        <w:autoSpaceDE w:val="0"/>
        <w:autoSpaceDN w:val="0"/>
        <w:adjustRightInd w:val="0"/>
        <w:spacing w:after="0" w:line="240" w:lineRule="auto"/>
        <w:ind w:left="108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605"/>
        <w:gridCol w:w="2777"/>
        <w:gridCol w:w="1183"/>
        <w:gridCol w:w="1725"/>
        <w:gridCol w:w="14"/>
        <w:gridCol w:w="20"/>
        <w:gridCol w:w="1751"/>
      </w:tblGrid>
      <w:tr w:rsidR="00DC3C73" w:rsidRPr="00F949B7" w14:paraId="265E7C72" w14:textId="77777777" w:rsidTr="00E44522">
        <w:trPr>
          <w:trHeight w:val="899"/>
        </w:trPr>
        <w:tc>
          <w:tcPr>
            <w:tcW w:w="5382" w:type="dxa"/>
            <w:gridSpan w:val="2"/>
          </w:tcPr>
          <w:p w14:paraId="2992798F" w14:textId="77777777" w:rsidR="00DC3C73" w:rsidRPr="00F949B7" w:rsidRDefault="00DC3C73" w:rsidP="00E44522">
            <w:pPr>
              <w:autoSpaceDE w:val="0"/>
              <w:autoSpaceDN w:val="0"/>
              <w:adjustRightInd w:val="0"/>
              <w:jc w:val="both"/>
              <w:rPr>
                <w:rFonts w:ascii="Arial Narrow" w:hAnsi="Arial Narrow" w:cs="Arial"/>
                <w:color w:val="000000"/>
              </w:rPr>
            </w:pPr>
            <w:r w:rsidRPr="00F949B7">
              <w:rPr>
                <w:rFonts w:ascii="Arial Narrow" w:hAnsi="Arial Narrow" w:cs="Arial"/>
                <w:color w:val="000000"/>
              </w:rPr>
              <w:t>RA No. 10028 Section 5- Mandates health institutions to provide facilities for the collection, proper storage, and mandatory pasteurization of donated breastmilk, particularly for infants in NICU whose mothers are ill.</w:t>
            </w:r>
          </w:p>
        </w:tc>
        <w:tc>
          <w:tcPr>
            <w:tcW w:w="4693" w:type="dxa"/>
            <w:gridSpan w:val="5"/>
          </w:tcPr>
          <w:p w14:paraId="734E377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10028 (Expanded Breastfeeding Promotion Act OF 2009)</w:t>
            </w:r>
          </w:p>
          <w:p w14:paraId="1AB2E33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EO No. 51 (Milk Code)                    </w:t>
            </w:r>
          </w:p>
          <w:p w14:paraId="5BC483A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DOH and Human Milk Bank Standards</w:t>
            </w:r>
          </w:p>
          <w:p w14:paraId="1CFCB954"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0C737FAC" w14:textId="77777777" w:rsidTr="00E44522">
        <w:trPr>
          <w:trHeight w:val="105"/>
        </w:trPr>
        <w:tc>
          <w:tcPr>
            <w:tcW w:w="5382" w:type="dxa"/>
            <w:gridSpan w:val="2"/>
          </w:tcPr>
          <w:p w14:paraId="11D8EC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93" w:type="dxa"/>
            <w:gridSpan w:val="5"/>
          </w:tcPr>
          <w:p w14:paraId="49EFB80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3B7049CD" w14:textId="77777777" w:rsidTr="00E44522">
        <w:trPr>
          <w:trHeight w:val="105"/>
        </w:trPr>
        <w:tc>
          <w:tcPr>
            <w:tcW w:w="5382" w:type="dxa"/>
            <w:gridSpan w:val="2"/>
          </w:tcPr>
          <w:p w14:paraId="45F5938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93" w:type="dxa"/>
            <w:gridSpan w:val="5"/>
          </w:tcPr>
          <w:p w14:paraId="79292B5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Highly Technical</w:t>
            </w:r>
          </w:p>
        </w:tc>
      </w:tr>
      <w:tr w:rsidR="00DC3C73" w:rsidRPr="00F949B7" w14:paraId="7228686C" w14:textId="77777777" w:rsidTr="00E44522">
        <w:trPr>
          <w:trHeight w:val="105"/>
        </w:trPr>
        <w:tc>
          <w:tcPr>
            <w:tcW w:w="5382" w:type="dxa"/>
            <w:gridSpan w:val="2"/>
          </w:tcPr>
          <w:p w14:paraId="5DCC02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5"/>
          </w:tcPr>
          <w:p w14:paraId="76994C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tc>
      </w:tr>
      <w:tr w:rsidR="00DC3C73" w:rsidRPr="00F949B7" w14:paraId="3E6E7D47" w14:textId="77777777" w:rsidTr="00E44522">
        <w:trPr>
          <w:trHeight w:val="228"/>
        </w:trPr>
        <w:tc>
          <w:tcPr>
            <w:tcW w:w="5382" w:type="dxa"/>
            <w:gridSpan w:val="2"/>
          </w:tcPr>
          <w:p w14:paraId="133AF9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5"/>
          </w:tcPr>
          <w:p w14:paraId="5872929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Healthy lactating mothers with excess breastmilk supply, non-smokers and with no history of infectious diseases (HIV, Hepatitis B, Syphilis)</w:t>
            </w:r>
          </w:p>
        </w:tc>
      </w:tr>
      <w:tr w:rsidR="00DC3C73" w:rsidRPr="00F949B7" w14:paraId="5633DF00" w14:textId="77777777" w:rsidTr="00E44522">
        <w:trPr>
          <w:trHeight w:val="103"/>
        </w:trPr>
        <w:tc>
          <w:tcPr>
            <w:tcW w:w="5382" w:type="dxa"/>
            <w:gridSpan w:val="2"/>
          </w:tcPr>
          <w:p w14:paraId="2FC8DF2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5"/>
          </w:tcPr>
          <w:p w14:paraId="4825337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67E41E9E" w14:textId="77777777" w:rsidTr="00E44522">
        <w:trPr>
          <w:trHeight w:val="103"/>
        </w:trPr>
        <w:tc>
          <w:tcPr>
            <w:tcW w:w="5382" w:type="dxa"/>
            <w:gridSpan w:val="2"/>
          </w:tcPr>
          <w:p w14:paraId="1EFEF87D" w14:textId="60157210"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Accomplished Donor </w:t>
            </w:r>
            <w:r w:rsidR="008F09EF" w:rsidRPr="00F949B7">
              <w:rPr>
                <w:rFonts w:ascii="Arial Narrow" w:hAnsi="Arial Narrow" w:cs="Arial"/>
                <w:color w:val="000000"/>
              </w:rPr>
              <w:t>Demographic Screening</w:t>
            </w:r>
            <w:r w:rsidRPr="00F949B7">
              <w:rPr>
                <w:rFonts w:ascii="Arial Narrow" w:hAnsi="Arial Narrow" w:cs="Arial"/>
                <w:color w:val="000000"/>
              </w:rPr>
              <w:t xml:space="preserve"> Form (1 original copy)</w:t>
            </w:r>
          </w:p>
        </w:tc>
        <w:tc>
          <w:tcPr>
            <w:tcW w:w="4693" w:type="dxa"/>
            <w:gridSpan w:val="5"/>
          </w:tcPr>
          <w:p w14:paraId="368FA6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Downloadable via QR Code</w:t>
            </w:r>
          </w:p>
          <w:p w14:paraId="3FE24E5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Pagsanjan Human Milk Hub</w:t>
            </w:r>
          </w:p>
        </w:tc>
      </w:tr>
      <w:tr w:rsidR="00DC3C73" w:rsidRPr="00F949B7" w14:paraId="3EC1423D" w14:textId="77777777" w:rsidTr="00E44522">
        <w:trPr>
          <w:trHeight w:val="230"/>
        </w:trPr>
        <w:tc>
          <w:tcPr>
            <w:tcW w:w="5382" w:type="dxa"/>
            <w:gridSpan w:val="2"/>
          </w:tcPr>
          <w:p w14:paraId="35778A6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Signed Donor’s Consent and Commitment Form (1 Original copy)</w:t>
            </w:r>
          </w:p>
        </w:tc>
        <w:tc>
          <w:tcPr>
            <w:tcW w:w="4693" w:type="dxa"/>
            <w:gridSpan w:val="5"/>
          </w:tcPr>
          <w:p w14:paraId="4604BC8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Pagsanjan Human Milk Hub</w:t>
            </w:r>
          </w:p>
        </w:tc>
      </w:tr>
      <w:tr w:rsidR="00DC3C73" w:rsidRPr="00F949B7" w14:paraId="50FE8D15" w14:textId="77777777" w:rsidTr="00E44522">
        <w:trPr>
          <w:trHeight w:val="230"/>
        </w:trPr>
        <w:tc>
          <w:tcPr>
            <w:tcW w:w="5382" w:type="dxa"/>
            <w:gridSpan w:val="2"/>
          </w:tcPr>
          <w:p w14:paraId="1716E4A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Maternal Health Record (if available)</w:t>
            </w:r>
          </w:p>
        </w:tc>
        <w:tc>
          <w:tcPr>
            <w:tcW w:w="4693" w:type="dxa"/>
            <w:gridSpan w:val="5"/>
          </w:tcPr>
          <w:p w14:paraId="644F4B0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Client</w:t>
            </w:r>
          </w:p>
        </w:tc>
      </w:tr>
      <w:tr w:rsidR="00DC3C73" w:rsidRPr="00F949B7" w14:paraId="34B01F25" w14:textId="77777777" w:rsidTr="00E44522">
        <w:trPr>
          <w:trHeight w:val="230"/>
        </w:trPr>
        <w:tc>
          <w:tcPr>
            <w:tcW w:w="5382" w:type="dxa"/>
            <w:gridSpan w:val="2"/>
          </w:tcPr>
          <w:p w14:paraId="50773F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Valid ID (1 Photocopy)</w:t>
            </w:r>
          </w:p>
        </w:tc>
        <w:tc>
          <w:tcPr>
            <w:tcW w:w="4693" w:type="dxa"/>
            <w:gridSpan w:val="5"/>
          </w:tcPr>
          <w:p w14:paraId="09C3B98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Any Government Agency</w:t>
            </w:r>
          </w:p>
        </w:tc>
      </w:tr>
      <w:tr w:rsidR="00DC3C73" w:rsidRPr="00F949B7" w14:paraId="7F1D2495" w14:textId="77777777" w:rsidTr="00E44522">
        <w:trPr>
          <w:trHeight w:val="230"/>
        </w:trPr>
        <w:tc>
          <w:tcPr>
            <w:tcW w:w="5382" w:type="dxa"/>
            <w:gridSpan w:val="2"/>
          </w:tcPr>
          <w:p w14:paraId="63A7986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Medical Test Results (HIV, Hepa B, Syphilis) tested within the last 6 months</w:t>
            </w:r>
          </w:p>
        </w:tc>
        <w:tc>
          <w:tcPr>
            <w:tcW w:w="4693" w:type="dxa"/>
            <w:gridSpan w:val="5"/>
          </w:tcPr>
          <w:p w14:paraId="2F8E3F3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Client</w:t>
            </w:r>
          </w:p>
        </w:tc>
      </w:tr>
      <w:tr w:rsidR="00DC3C73" w:rsidRPr="00F949B7" w14:paraId="7368377E" w14:textId="77777777" w:rsidTr="00E44522">
        <w:trPr>
          <w:trHeight w:val="230"/>
        </w:trPr>
        <w:tc>
          <w:tcPr>
            <w:tcW w:w="5382" w:type="dxa"/>
            <w:gridSpan w:val="2"/>
          </w:tcPr>
          <w:p w14:paraId="1C115A06" w14:textId="77777777" w:rsidR="00DC3C73" w:rsidRPr="00F949B7" w:rsidRDefault="00DC3C73" w:rsidP="00E44522">
            <w:pPr>
              <w:autoSpaceDE w:val="0"/>
              <w:autoSpaceDN w:val="0"/>
              <w:adjustRightInd w:val="0"/>
              <w:rPr>
                <w:rFonts w:ascii="Arial Narrow" w:hAnsi="Arial Narrow" w:cs="Arial"/>
                <w:color w:val="000000"/>
              </w:rPr>
            </w:pPr>
          </w:p>
        </w:tc>
        <w:tc>
          <w:tcPr>
            <w:tcW w:w="4693" w:type="dxa"/>
            <w:gridSpan w:val="5"/>
          </w:tcPr>
          <w:p w14:paraId="60B74F4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Provided by Client</w:t>
            </w:r>
          </w:p>
        </w:tc>
      </w:tr>
      <w:tr w:rsidR="00DC3C73" w:rsidRPr="00F949B7" w14:paraId="63B2E8DF" w14:textId="77777777" w:rsidTr="00E44522">
        <w:trPr>
          <w:trHeight w:val="236"/>
        </w:trPr>
        <w:tc>
          <w:tcPr>
            <w:tcW w:w="2605" w:type="dxa"/>
          </w:tcPr>
          <w:p w14:paraId="0025D68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lastRenderedPageBreak/>
              <w:t xml:space="preserve">CLIENT STEPS </w:t>
            </w:r>
          </w:p>
        </w:tc>
        <w:tc>
          <w:tcPr>
            <w:tcW w:w="2777" w:type="dxa"/>
          </w:tcPr>
          <w:p w14:paraId="46A3FF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1C94EC7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59" w:type="dxa"/>
            <w:gridSpan w:val="3"/>
          </w:tcPr>
          <w:p w14:paraId="183F63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52D22A7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72D27255" w14:textId="77777777" w:rsidTr="00E44522">
        <w:trPr>
          <w:trHeight w:val="1370"/>
        </w:trPr>
        <w:tc>
          <w:tcPr>
            <w:tcW w:w="2605" w:type="dxa"/>
          </w:tcPr>
          <w:p w14:paraId="619C993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Clients shows the required documents to public information officer (information desk).</w:t>
            </w:r>
          </w:p>
        </w:tc>
        <w:tc>
          <w:tcPr>
            <w:tcW w:w="2777" w:type="dxa"/>
          </w:tcPr>
          <w:p w14:paraId="4FAEA387" w14:textId="77777777" w:rsidR="00DC3C73" w:rsidRPr="00F949B7" w:rsidRDefault="00DC3C73" w:rsidP="00E44522">
            <w:pPr>
              <w:rPr>
                <w:rFonts w:ascii="Arial Narrow" w:hAnsi="Arial Narrow" w:cs="Arial"/>
              </w:rPr>
            </w:pPr>
            <w:r w:rsidRPr="00F949B7">
              <w:rPr>
                <w:rFonts w:ascii="Arial Narrow" w:hAnsi="Arial Narrow" w:cs="Arial"/>
              </w:rPr>
              <w:t>1.1. Public Health Information Officer checks the documents and directs client to proceed at Human Milk Hub Room located at 2nd floor RHU Building.</w:t>
            </w:r>
          </w:p>
        </w:tc>
        <w:tc>
          <w:tcPr>
            <w:tcW w:w="1183" w:type="dxa"/>
          </w:tcPr>
          <w:p w14:paraId="79C455F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3"/>
          </w:tcPr>
          <w:p w14:paraId="7C23FD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minutes</w:t>
            </w:r>
          </w:p>
        </w:tc>
        <w:tc>
          <w:tcPr>
            <w:tcW w:w="1751" w:type="dxa"/>
          </w:tcPr>
          <w:p w14:paraId="0BB9D2A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065B378D" w14:textId="77777777" w:rsidTr="00E44522">
        <w:trPr>
          <w:trHeight w:val="1370"/>
        </w:trPr>
        <w:tc>
          <w:tcPr>
            <w:tcW w:w="2605" w:type="dxa"/>
          </w:tcPr>
          <w:p w14:paraId="0E790CC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proceeds to 2nd floor and inquire and submits basic info and documents at the Milk Hub Desk.</w:t>
            </w:r>
          </w:p>
        </w:tc>
        <w:tc>
          <w:tcPr>
            <w:tcW w:w="2777" w:type="dxa"/>
          </w:tcPr>
          <w:p w14:paraId="54EC2F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CHT on duty receives, checks and records basic information and purpose of visit.</w:t>
            </w:r>
          </w:p>
          <w:p w14:paraId="03EE8DBE" w14:textId="77777777" w:rsidR="00DC3C73" w:rsidRPr="00F949B7" w:rsidRDefault="00DC3C73" w:rsidP="00E44522">
            <w:pPr>
              <w:autoSpaceDE w:val="0"/>
              <w:autoSpaceDN w:val="0"/>
              <w:adjustRightInd w:val="0"/>
              <w:rPr>
                <w:rFonts w:ascii="Arial Narrow" w:hAnsi="Arial Narrow" w:cs="Arial"/>
                <w:color w:val="000000"/>
              </w:rPr>
            </w:pPr>
          </w:p>
          <w:p w14:paraId="71C06FD6" w14:textId="77777777" w:rsidR="00DC3C73" w:rsidRPr="00F949B7" w:rsidRDefault="00DC3C73" w:rsidP="00E44522">
            <w:pPr>
              <w:autoSpaceDE w:val="0"/>
              <w:autoSpaceDN w:val="0"/>
              <w:adjustRightInd w:val="0"/>
              <w:rPr>
                <w:rFonts w:ascii="Arial Narrow" w:hAnsi="Arial Narrow" w:cs="Arial"/>
                <w:color w:val="000000"/>
              </w:rPr>
            </w:pPr>
          </w:p>
          <w:p w14:paraId="7E8F5F5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 Conduct initial interview and explains the forms the client needs to fill up. (Donor’s Demographic Form, Breastmilk Donor Form, Data Privacy, Donor’s Commitment and Integrity Form)</w:t>
            </w:r>
          </w:p>
        </w:tc>
        <w:tc>
          <w:tcPr>
            <w:tcW w:w="1183" w:type="dxa"/>
          </w:tcPr>
          <w:p w14:paraId="5D48D34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p w14:paraId="4DDE7328" w14:textId="77777777" w:rsidR="00DC3C73" w:rsidRPr="00F949B7" w:rsidRDefault="00DC3C73" w:rsidP="00E44522">
            <w:pPr>
              <w:autoSpaceDE w:val="0"/>
              <w:autoSpaceDN w:val="0"/>
              <w:adjustRightInd w:val="0"/>
              <w:rPr>
                <w:rFonts w:ascii="Arial Narrow" w:hAnsi="Arial Narrow" w:cs="Arial"/>
                <w:color w:val="000000"/>
              </w:rPr>
            </w:pPr>
          </w:p>
          <w:p w14:paraId="69F4A4FD" w14:textId="77777777" w:rsidR="00DC3C73" w:rsidRPr="00F949B7" w:rsidRDefault="00DC3C73" w:rsidP="00E44522">
            <w:pPr>
              <w:autoSpaceDE w:val="0"/>
              <w:autoSpaceDN w:val="0"/>
              <w:adjustRightInd w:val="0"/>
              <w:rPr>
                <w:rFonts w:ascii="Arial Narrow" w:hAnsi="Arial Narrow" w:cs="Arial"/>
                <w:color w:val="000000"/>
              </w:rPr>
            </w:pPr>
          </w:p>
          <w:p w14:paraId="696A677B" w14:textId="77777777" w:rsidR="00DC3C73" w:rsidRPr="00F949B7" w:rsidRDefault="00DC3C73" w:rsidP="00E44522">
            <w:pPr>
              <w:autoSpaceDE w:val="0"/>
              <w:autoSpaceDN w:val="0"/>
              <w:adjustRightInd w:val="0"/>
              <w:rPr>
                <w:rFonts w:ascii="Arial Narrow" w:hAnsi="Arial Narrow" w:cs="Arial"/>
                <w:color w:val="000000"/>
              </w:rPr>
            </w:pPr>
          </w:p>
          <w:p w14:paraId="3210D744" w14:textId="77777777" w:rsidR="00DC3C73" w:rsidRPr="00F949B7" w:rsidRDefault="00DC3C73" w:rsidP="00E44522">
            <w:pPr>
              <w:autoSpaceDE w:val="0"/>
              <w:autoSpaceDN w:val="0"/>
              <w:adjustRightInd w:val="0"/>
              <w:rPr>
                <w:rFonts w:ascii="Arial Narrow" w:hAnsi="Arial Narrow" w:cs="Arial"/>
                <w:color w:val="000000"/>
              </w:rPr>
            </w:pPr>
          </w:p>
          <w:p w14:paraId="4B1F0FAA" w14:textId="77777777" w:rsidR="00DC3C73" w:rsidRPr="00F949B7" w:rsidRDefault="00DC3C73" w:rsidP="00E44522">
            <w:pPr>
              <w:autoSpaceDE w:val="0"/>
              <w:autoSpaceDN w:val="0"/>
              <w:adjustRightInd w:val="0"/>
              <w:rPr>
                <w:rFonts w:ascii="Arial Narrow" w:hAnsi="Arial Narrow" w:cs="Arial"/>
                <w:color w:val="000000"/>
              </w:rPr>
            </w:pPr>
          </w:p>
          <w:p w14:paraId="01A8BCE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3"/>
          </w:tcPr>
          <w:p w14:paraId="4164DD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p w14:paraId="55A3141B" w14:textId="77777777" w:rsidR="00DC3C73" w:rsidRPr="00F949B7" w:rsidRDefault="00DC3C73" w:rsidP="00E44522">
            <w:pPr>
              <w:autoSpaceDE w:val="0"/>
              <w:autoSpaceDN w:val="0"/>
              <w:adjustRightInd w:val="0"/>
              <w:rPr>
                <w:rFonts w:ascii="Arial Narrow" w:hAnsi="Arial Narrow" w:cs="Arial"/>
                <w:color w:val="000000"/>
              </w:rPr>
            </w:pPr>
          </w:p>
          <w:p w14:paraId="6C4745E5" w14:textId="77777777" w:rsidR="00DC3C73" w:rsidRPr="00F949B7" w:rsidRDefault="00DC3C73" w:rsidP="00E44522">
            <w:pPr>
              <w:autoSpaceDE w:val="0"/>
              <w:autoSpaceDN w:val="0"/>
              <w:adjustRightInd w:val="0"/>
              <w:rPr>
                <w:rFonts w:ascii="Arial Narrow" w:hAnsi="Arial Narrow" w:cs="Arial"/>
                <w:color w:val="000000"/>
              </w:rPr>
            </w:pPr>
          </w:p>
          <w:p w14:paraId="05514639" w14:textId="77777777" w:rsidR="00DC3C73" w:rsidRPr="00F949B7" w:rsidRDefault="00DC3C73" w:rsidP="00E44522">
            <w:pPr>
              <w:autoSpaceDE w:val="0"/>
              <w:autoSpaceDN w:val="0"/>
              <w:adjustRightInd w:val="0"/>
              <w:rPr>
                <w:rFonts w:ascii="Arial Narrow" w:hAnsi="Arial Narrow" w:cs="Arial"/>
                <w:color w:val="000000"/>
              </w:rPr>
            </w:pPr>
          </w:p>
          <w:p w14:paraId="19FFBF11" w14:textId="77777777" w:rsidR="00DC3C73" w:rsidRPr="00F949B7" w:rsidRDefault="00DC3C73" w:rsidP="00E44522">
            <w:pPr>
              <w:autoSpaceDE w:val="0"/>
              <w:autoSpaceDN w:val="0"/>
              <w:adjustRightInd w:val="0"/>
              <w:rPr>
                <w:rFonts w:ascii="Arial Narrow" w:hAnsi="Arial Narrow" w:cs="Arial"/>
                <w:color w:val="000000"/>
              </w:rPr>
            </w:pPr>
          </w:p>
          <w:p w14:paraId="0351B829" w14:textId="77777777" w:rsidR="00DC3C73" w:rsidRPr="00F949B7" w:rsidRDefault="00DC3C73" w:rsidP="00E44522">
            <w:pPr>
              <w:autoSpaceDE w:val="0"/>
              <w:autoSpaceDN w:val="0"/>
              <w:adjustRightInd w:val="0"/>
              <w:rPr>
                <w:rFonts w:ascii="Arial Narrow" w:hAnsi="Arial Narrow" w:cs="Arial"/>
                <w:color w:val="000000"/>
              </w:rPr>
            </w:pPr>
          </w:p>
          <w:p w14:paraId="7112AD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51" w:type="dxa"/>
          </w:tcPr>
          <w:p w14:paraId="748C439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CHT/BNS on Duty</w:t>
            </w:r>
          </w:p>
          <w:p w14:paraId="440AE222" w14:textId="77777777" w:rsidR="00DC3C73" w:rsidRPr="00F949B7" w:rsidRDefault="00DC3C73" w:rsidP="00E44522">
            <w:pPr>
              <w:autoSpaceDE w:val="0"/>
              <w:autoSpaceDN w:val="0"/>
              <w:adjustRightInd w:val="0"/>
              <w:rPr>
                <w:rFonts w:ascii="Arial Narrow" w:hAnsi="Arial Narrow" w:cs="Arial"/>
                <w:iCs/>
                <w:color w:val="000000"/>
              </w:rPr>
            </w:pPr>
          </w:p>
          <w:p w14:paraId="7092152E" w14:textId="77777777" w:rsidR="00DC3C73" w:rsidRPr="00F949B7" w:rsidRDefault="00DC3C73" w:rsidP="00E44522">
            <w:pPr>
              <w:autoSpaceDE w:val="0"/>
              <w:autoSpaceDN w:val="0"/>
              <w:adjustRightInd w:val="0"/>
              <w:rPr>
                <w:rFonts w:ascii="Arial Narrow" w:hAnsi="Arial Narrow" w:cs="Arial"/>
                <w:iCs/>
                <w:color w:val="000000"/>
              </w:rPr>
            </w:pPr>
          </w:p>
          <w:p w14:paraId="2F4375F4" w14:textId="77777777" w:rsidR="00DC3C73" w:rsidRPr="00F949B7" w:rsidRDefault="00DC3C73" w:rsidP="00E44522">
            <w:pPr>
              <w:autoSpaceDE w:val="0"/>
              <w:autoSpaceDN w:val="0"/>
              <w:adjustRightInd w:val="0"/>
              <w:rPr>
                <w:rFonts w:ascii="Arial Narrow" w:hAnsi="Arial Narrow" w:cs="Arial"/>
                <w:iCs/>
                <w:color w:val="000000"/>
              </w:rPr>
            </w:pPr>
          </w:p>
          <w:p w14:paraId="4A10EF60" w14:textId="77777777" w:rsidR="00DC3C73" w:rsidRPr="00F949B7" w:rsidRDefault="00DC3C73" w:rsidP="00E44522">
            <w:pPr>
              <w:autoSpaceDE w:val="0"/>
              <w:autoSpaceDN w:val="0"/>
              <w:adjustRightInd w:val="0"/>
              <w:rPr>
                <w:rFonts w:ascii="Arial Narrow" w:hAnsi="Arial Narrow" w:cs="Arial"/>
                <w:iCs/>
                <w:color w:val="000000"/>
              </w:rPr>
            </w:pPr>
          </w:p>
          <w:p w14:paraId="06BC18A2" w14:textId="77777777" w:rsidR="00DC3C73" w:rsidRPr="00F949B7" w:rsidRDefault="00DC3C73" w:rsidP="00E44522">
            <w:pPr>
              <w:autoSpaceDE w:val="0"/>
              <w:autoSpaceDN w:val="0"/>
              <w:adjustRightInd w:val="0"/>
              <w:rPr>
                <w:rFonts w:ascii="Arial Narrow" w:hAnsi="Arial Narrow" w:cs="Arial"/>
                <w:iCs/>
                <w:color w:val="000000"/>
              </w:rPr>
            </w:pPr>
          </w:p>
          <w:p w14:paraId="7909C1C2"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CHT/BNS on Duty</w:t>
            </w:r>
          </w:p>
        </w:tc>
      </w:tr>
      <w:tr w:rsidR="00DC3C73" w:rsidRPr="00F949B7" w14:paraId="507453DF" w14:textId="77777777" w:rsidTr="00E44522">
        <w:trPr>
          <w:trHeight w:val="1370"/>
        </w:trPr>
        <w:tc>
          <w:tcPr>
            <w:tcW w:w="2605" w:type="dxa"/>
          </w:tcPr>
          <w:p w14:paraId="746ECA4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Fill-out and accomplish Screening and Consent Forms</w:t>
            </w:r>
          </w:p>
        </w:tc>
        <w:tc>
          <w:tcPr>
            <w:tcW w:w="2777" w:type="dxa"/>
          </w:tcPr>
          <w:p w14:paraId="5953E10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Review the completed forms for accuracy and completeness.</w:t>
            </w:r>
          </w:p>
          <w:p w14:paraId="01EBFF71" w14:textId="77777777" w:rsidR="00DC3C73" w:rsidRPr="00F949B7" w:rsidRDefault="00DC3C73" w:rsidP="00E44522">
            <w:pPr>
              <w:autoSpaceDE w:val="0"/>
              <w:autoSpaceDN w:val="0"/>
              <w:adjustRightInd w:val="0"/>
              <w:rPr>
                <w:rFonts w:ascii="Arial Narrow" w:hAnsi="Arial Narrow" w:cs="Arial"/>
                <w:color w:val="000000"/>
              </w:rPr>
            </w:pPr>
          </w:p>
          <w:p w14:paraId="55B353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3.2. Direct client to proceed at the Assessment Area and submits the completed forms.</w:t>
            </w:r>
          </w:p>
        </w:tc>
        <w:tc>
          <w:tcPr>
            <w:tcW w:w="1183" w:type="dxa"/>
          </w:tcPr>
          <w:p w14:paraId="5B8D260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3"/>
          </w:tcPr>
          <w:p w14:paraId="50F997D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51" w:type="dxa"/>
          </w:tcPr>
          <w:p w14:paraId="1243DC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CHT/BNS on Duty</w:t>
            </w:r>
          </w:p>
        </w:tc>
      </w:tr>
      <w:tr w:rsidR="00DC3C73" w:rsidRPr="00F949B7" w14:paraId="346E2844" w14:textId="77777777" w:rsidTr="00E44522">
        <w:trPr>
          <w:trHeight w:val="737"/>
        </w:trPr>
        <w:tc>
          <w:tcPr>
            <w:tcW w:w="2605" w:type="dxa"/>
          </w:tcPr>
          <w:p w14:paraId="19C279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3.Undergo Clinical Assessment</w:t>
            </w:r>
          </w:p>
        </w:tc>
        <w:tc>
          <w:tcPr>
            <w:tcW w:w="2777" w:type="dxa"/>
          </w:tcPr>
          <w:p w14:paraId="54AD24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Conducts interview and assessment of donor eligibility.</w:t>
            </w:r>
          </w:p>
        </w:tc>
        <w:tc>
          <w:tcPr>
            <w:tcW w:w="1183" w:type="dxa"/>
          </w:tcPr>
          <w:p w14:paraId="117063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39" w:type="dxa"/>
            <w:gridSpan w:val="2"/>
          </w:tcPr>
          <w:p w14:paraId="1FAD1A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71" w:type="dxa"/>
            <w:gridSpan w:val="2"/>
          </w:tcPr>
          <w:p w14:paraId="4EE7F9F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BF Manager</w:t>
            </w:r>
          </w:p>
        </w:tc>
      </w:tr>
      <w:tr w:rsidR="00DC3C73" w:rsidRPr="00F949B7" w14:paraId="33FB5813" w14:textId="77777777" w:rsidTr="00E44522">
        <w:trPr>
          <w:trHeight w:val="737"/>
        </w:trPr>
        <w:tc>
          <w:tcPr>
            <w:tcW w:w="2605" w:type="dxa"/>
          </w:tcPr>
          <w:p w14:paraId="010B8BE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 Milk expression or Turn-over of Expressed Breastmilk</w:t>
            </w:r>
          </w:p>
          <w:p w14:paraId="3301DB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(either on site or turn-over of frozen breastmilk)</w:t>
            </w:r>
          </w:p>
        </w:tc>
        <w:tc>
          <w:tcPr>
            <w:tcW w:w="2777" w:type="dxa"/>
          </w:tcPr>
          <w:p w14:paraId="69556AB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 Milk Expression:</w:t>
            </w:r>
          </w:p>
          <w:p w14:paraId="0CECD9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Assist mother in expressing breastmilk. Ensuring proper hygiene and privacy of the mother.</w:t>
            </w:r>
          </w:p>
          <w:p w14:paraId="756B3B85" w14:textId="77777777" w:rsidR="00DC3C73" w:rsidRPr="00F949B7" w:rsidRDefault="00DC3C73" w:rsidP="00E44522">
            <w:pPr>
              <w:autoSpaceDE w:val="0"/>
              <w:autoSpaceDN w:val="0"/>
              <w:adjustRightInd w:val="0"/>
              <w:rPr>
                <w:rFonts w:ascii="Arial Narrow" w:hAnsi="Arial Narrow" w:cs="Arial"/>
                <w:color w:val="000000"/>
              </w:rPr>
            </w:pPr>
          </w:p>
          <w:p w14:paraId="2DD75F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Turn-over of Frozen breastmilk:</w:t>
            </w:r>
          </w:p>
          <w:p w14:paraId="3A6AC6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Inspect the Breastmilk based on the Pagsanjan Human Milk Hub Protocol and DOH Guidelines.</w:t>
            </w:r>
          </w:p>
          <w:p w14:paraId="2D4324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(Color, odor, storage date, properly labeled, stored and transported)</w:t>
            </w:r>
          </w:p>
          <w:p w14:paraId="03E6458E" w14:textId="77777777" w:rsidR="00DC3C73" w:rsidRPr="00F949B7" w:rsidRDefault="00DC3C73" w:rsidP="00E44522">
            <w:pPr>
              <w:autoSpaceDE w:val="0"/>
              <w:autoSpaceDN w:val="0"/>
              <w:adjustRightInd w:val="0"/>
              <w:rPr>
                <w:rFonts w:ascii="Arial Narrow" w:hAnsi="Arial Narrow" w:cs="Arial"/>
                <w:color w:val="000000"/>
              </w:rPr>
            </w:pPr>
          </w:p>
          <w:p w14:paraId="3406FD9A" w14:textId="77777777" w:rsidR="00DC3C73" w:rsidRPr="00F949B7" w:rsidRDefault="00DC3C73" w:rsidP="00E44522">
            <w:pPr>
              <w:autoSpaceDE w:val="0"/>
              <w:autoSpaceDN w:val="0"/>
              <w:adjustRightInd w:val="0"/>
              <w:rPr>
                <w:rFonts w:ascii="Arial Narrow" w:hAnsi="Arial Narrow" w:cs="Arial"/>
                <w:i/>
                <w:iCs/>
                <w:color w:val="000000"/>
              </w:rPr>
            </w:pPr>
            <w:r w:rsidRPr="00F949B7">
              <w:rPr>
                <w:rFonts w:ascii="Arial Narrow" w:hAnsi="Arial Narrow" w:cs="Arial"/>
                <w:i/>
                <w:iCs/>
                <w:color w:val="000000"/>
              </w:rPr>
              <w:t>Note: Pagsanjan Human Milk Hub only accepts Donated Frozen Breastmilk who will meet and pass the criteria.</w:t>
            </w:r>
          </w:p>
          <w:p w14:paraId="0B3BCC73" w14:textId="77777777" w:rsidR="00DC3C73" w:rsidRPr="00F949B7" w:rsidRDefault="00DC3C73" w:rsidP="00E44522">
            <w:pPr>
              <w:autoSpaceDE w:val="0"/>
              <w:autoSpaceDN w:val="0"/>
              <w:adjustRightInd w:val="0"/>
              <w:rPr>
                <w:rFonts w:ascii="Arial Narrow" w:hAnsi="Arial Narrow" w:cs="Arial"/>
                <w:i/>
                <w:iCs/>
                <w:color w:val="000000"/>
              </w:rPr>
            </w:pPr>
          </w:p>
          <w:p w14:paraId="101F008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4.2 Store and organize the donated breastmilk in the freezer.</w:t>
            </w:r>
          </w:p>
        </w:tc>
        <w:tc>
          <w:tcPr>
            <w:tcW w:w="1183" w:type="dxa"/>
          </w:tcPr>
          <w:p w14:paraId="106480C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7AAD398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85" w:type="dxa"/>
            <w:gridSpan w:val="3"/>
          </w:tcPr>
          <w:p w14:paraId="62856ED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CHT/BNS on duty</w:t>
            </w:r>
          </w:p>
        </w:tc>
      </w:tr>
      <w:tr w:rsidR="00DC3C73" w:rsidRPr="00F949B7" w14:paraId="4BFF5259" w14:textId="77777777" w:rsidTr="00E44522">
        <w:trPr>
          <w:trHeight w:val="2266"/>
        </w:trPr>
        <w:tc>
          <w:tcPr>
            <w:tcW w:w="2605" w:type="dxa"/>
          </w:tcPr>
          <w:p w14:paraId="4C6E9C6E"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rPr>
              <w:lastRenderedPageBreak/>
              <w:t>5. Acknowledgement</w:t>
            </w:r>
          </w:p>
          <w:p w14:paraId="4A740565" w14:textId="77777777" w:rsidR="00DC3C73" w:rsidRPr="00F949B7" w:rsidRDefault="00DC3C73" w:rsidP="00E44522">
            <w:pPr>
              <w:autoSpaceDE w:val="0"/>
              <w:autoSpaceDN w:val="0"/>
              <w:adjustRightInd w:val="0"/>
              <w:rPr>
                <w:rFonts w:ascii="Arial Narrow" w:hAnsi="Arial Narrow" w:cs="Arial"/>
              </w:rPr>
            </w:pPr>
            <w:proofErr w:type="spellStart"/>
            <w:r w:rsidRPr="00F949B7">
              <w:rPr>
                <w:rFonts w:ascii="Arial Narrow" w:hAnsi="Arial Narrow" w:cs="Arial"/>
              </w:rPr>
              <w:t>Recieve</w:t>
            </w:r>
            <w:proofErr w:type="spellEnd"/>
            <w:r w:rsidRPr="00F949B7">
              <w:rPr>
                <w:rFonts w:ascii="Arial Narrow" w:hAnsi="Arial Narrow" w:cs="Arial"/>
              </w:rPr>
              <w:t xml:space="preserve"> Donor Certificate/ID of appreciation</w:t>
            </w:r>
          </w:p>
          <w:p w14:paraId="5FFFE0EF" w14:textId="77777777" w:rsidR="00DC3C73" w:rsidRPr="00F949B7" w:rsidRDefault="00DC3C73" w:rsidP="00E44522">
            <w:pPr>
              <w:rPr>
                <w:rFonts w:ascii="Arial Narrow" w:hAnsi="Arial Narrow" w:cs="Arial"/>
              </w:rPr>
            </w:pPr>
          </w:p>
          <w:p w14:paraId="76652A94" w14:textId="77777777" w:rsidR="00DC3C73" w:rsidRPr="00F949B7" w:rsidRDefault="00DC3C73" w:rsidP="00E44522">
            <w:pPr>
              <w:rPr>
                <w:rFonts w:ascii="Arial Narrow" w:hAnsi="Arial Narrow" w:cs="Arial"/>
              </w:rPr>
            </w:pPr>
          </w:p>
        </w:tc>
        <w:tc>
          <w:tcPr>
            <w:tcW w:w="2777" w:type="dxa"/>
          </w:tcPr>
          <w:p w14:paraId="221F76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5.1Issue Certificate of Appreciation/Token</w:t>
            </w:r>
          </w:p>
          <w:p w14:paraId="2C0BA3C6" w14:textId="77777777" w:rsidR="00DC3C73" w:rsidRPr="00F949B7" w:rsidRDefault="00DC3C73" w:rsidP="00E44522">
            <w:pPr>
              <w:autoSpaceDE w:val="0"/>
              <w:autoSpaceDN w:val="0"/>
              <w:adjustRightInd w:val="0"/>
              <w:rPr>
                <w:rFonts w:ascii="Arial Narrow" w:hAnsi="Arial Narrow" w:cs="Arial"/>
                <w:color w:val="000000"/>
              </w:rPr>
            </w:pPr>
          </w:p>
          <w:p w14:paraId="5596B74C" w14:textId="77777777" w:rsidR="00DC3C73" w:rsidRPr="00F949B7" w:rsidRDefault="00DC3C73" w:rsidP="00E44522">
            <w:pPr>
              <w:autoSpaceDE w:val="0"/>
              <w:autoSpaceDN w:val="0"/>
              <w:adjustRightInd w:val="0"/>
              <w:rPr>
                <w:rFonts w:ascii="Arial Narrow" w:hAnsi="Arial Narrow" w:cs="Arial"/>
                <w:color w:val="000000"/>
              </w:rPr>
            </w:pPr>
          </w:p>
          <w:p w14:paraId="1202CCA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5.2 Document acknowledgement and have the client sign in BF Donors Log Book.</w:t>
            </w:r>
          </w:p>
        </w:tc>
        <w:tc>
          <w:tcPr>
            <w:tcW w:w="1183" w:type="dxa"/>
          </w:tcPr>
          <w:p w14:paraId="1073028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p w14:paraId="2734F4A6" w14:textId="77777777" w:rsidR="00DC3C73" w:rsidRPr="00F949B7" w:rsidRDefault="00DC3C73" w:rsidP="00E44522">
            <w:pPr>
              <w:autoSpaceDE w:val="0"/>
              <w:autoSpaceDN w:val="0"/>
              <w:adjustRightInd w:val="0"/>
              <w:rPr>
                <w:rFonts w:ascii="Arial Narrow" w:hAnsi="Arial Narrow" w:cs="Arial"/>
                <w:color w:val="000000"/>
              </w:rPr>
            </w:pPr>
          </w:p>
          <w:p w14:paraId="359A4498" w14:textId="77777777" w:rsidR="00DC3C73" w:rsidRPr="00F949B7" w:rsidRDefault="00DC3C73" w:rsidP="00E44522">
            <w:pPr>
              <w:autoSpaceDE w:val="0"/>
              <w:autoSpaceDN w:val="0"/>
              <w:adjustRightInd w:val="0"/>
              <w:rPr>
                <w:rFonts w:ascii="Arial Narrow" w:hAnsi="Arial Narrow" w:cs="Arial"/>
              </w:rPr>
            </w:pPr>
          </w:p>
        </w:tc>
        <w:tc>
          <w:tcPr>
            <w:tcW w:w="1725" w:type="dxa"/>
          </w:tcPr>
          <w:p w14:paraId="7A464F3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p w14:paraId="7659BC35" w14:textId="77777777" w:rsidR="00DC3C73" w:rsidRPr="00F949B7" w:rsidRDefault="00DC3C73" w:rsidP="00E44522">
            <w:pPr>
              <w:autoSpaceDE w:val="0"/>
              <w:autoSpaceDN w:val="0"/>
              <w:adjustRightInd w:val="0"/>
              <w:rPr>
                <w:rFonts w:ascii="Arial Narrow" w:hAnsi="Arial Narrow" w:cs="Arial"/>
                <w:color w:val="000000"/>
              </w:rPr>
            </w:pPr>
          </w:p>
          <w:p w14:paraId="6B96252D" w14:textId="77777777" w:rsidR="00DC3C73" w:rsidRPr="00F949B7" w:rsidRDefault="00DC3C73" w:rsidP="00E44522">
            <w:pPr>
              <w:autoSpaceDE w:val="0"/>
              <w:autoSpaceDN w:val="0"/>
              <w:adjustRightInd w:val="0"/>
              <w:rPr>
                <w:rFonts w:ascii="Arial Narrow" w:hAnsi="Arial Narrow" w:cs="Arial"/>
                <w:color w:val="000000"/>
              </w:rPr>
            </w:pPr>
          </w:p>
          <w:p w14:paraId="7A1D2D26" w14:textId="77777777" w:rsidR="00DC3C73" w:rsidRPr="00F949B7" w:rsidRDefault="00DC3C73" w:rsidP="00E44522">
            <w:pPr>
              <w:autoSpaceDE w:val="0"/>
              <w:autoSpaceDN w:val="0"/>
              <w:adjustRightInd w:val="0"/>
              <w:rPr>
                <w:rFonts w:ascii="Arial Narrow" w:hAnsi="Arial Narrow" w:cs="Arial"/>
                <w:color w:val="000000"/>
              </w:rPr>
            </w:pPr>
          </w:p>
          <w:p w14:paraId="4C5A0A1C" w14:textId="77777777" w:rsidR="00DC3C73" w:rsidRPr="00F949B7" w:rsidRDefault="00DC3C73" w:rsidP="00E44522">
            <w:pPr>
              <w:autoSpaceDE w:val="0"/>
              <w:autoSpaceDN w:val="0"/>
              <w:adjustRightInd w:val="0"/>
              <w:rPr>
                <w:rFonts w:ascii="Arial Narrow" w:hAnsi="Arial Narrow" w:cs="Arial"/>
                <w:color w:val="000000"/>
              </w:rPr>
            </w:pPr>
          </w:p>
          <w:p w14:paraId="35429F07" w14:textId="77777777" w:rsidR="00DC3C73" w:rsidRPr="00F949B7" w:rsidRDefault="00DC3C73" w:rsidP="00E44522">
            <w:pPr>
              <w:autoSpaceDE w:val="0"/>
              <w:autoSpaceDN w:val="0"/>
              <w:adjustRightInd w:val="0"/>
              <w:rPr>
                <w:rFonts w:ascii="Arial Narrow" w:hAnsi="Arial Narrow" w:cs="Arial"/>
                <w:color w:val="000000"/>
              </w:rPr>
            </w:pPr>
          </w:p>
          <w:p w14:paraId="57DB94A0" w14:textId="77777777" w:rsidR="00DC3C73" w:rsidRPr="00F949B7" w:rsidRDefault="00DC3C73" w:rsidP="00E44522">
            <w:pPr>
              <w:autoSpaceDE w:val="0"/>
              <w:autoSpaceDN w:val="0"/>
              <w:adjustRightInd w:val="0"/>
              <w:rPr>
                <w:rFonts w:ascii="Arial Narrow" w:hAnsi="Arial Narrow" w:cs="Arial"/>
                <w:color w:val="000000"/>
              </w:rPr>
            </w:pPr>
          </w:p>
          <w:p w14:paraId="1DE1AA19" w14:textId="77777777" w:rsidR="00DC3C73" w:rsidRPr="00F949B7" w:rsidRDefault="00DC3C73" w:rsidP="00E44522">
            <w:pPr>
              <w:autoSpaceDE w:val="0"/>
              <w:autoSpaceDN w:val="0"/>
              <w:adjustRightInd w:val="0"/>
              <w:rPr>
                <w:rFonts w:ascii="Arial Narrow" w:hAnsi="Arial Narrow" w:cs="Arial"/>
                <w:color w:val="000000"/>
              </w:rPr>
            </w:pPr>
          </w:p>
        </w:tc>
        <w:tc>
          <w:tcPr>
            <w:tcW w:w="1785" w:type="dxa"/>
            <w:gridSpan w:val="3"/>
          </w:tcPr>
          <w:p w14:paraId="754751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CHT/BNS on Duty</w:t>
            </w:r>
          </w:p>
        </w:tc>
      </w:tr>
      <w:tr w:rsidR="00DC3C73" w:rsidRPr="00F949B7" w14:paraId="1F3A3CBF" w14:textId="77777777" w:rsidTr="00E44522">
        <w:trPr>
          <w:trHeight w:val="737"/>
        </w:trPr>
        <w:tc>
          <w:tcPr>
            <w:tcW w:w="2605" w:type="dxa"/>
          </w:tcPr>
          <w:p w14:paraId="1D06FC92"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color w:val="000000"/>
              </w:rPr>
              <w:t>5. Sign in the record book (BF Donors Log Book)</w:t>
            </w:r>
          </w:p>
        </w:tc>
        <w:tc>
          <w:tcPr>
            <w:tcW w:w="2777" w:type="dxa"/>
          </w:tcPr>
          <w:p w14:paraId="3014378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Document the quantity and amount of received donated breastmilk and affix the signature of client.</w:t>
            </w:r>
          </w:p>
        </w:tc>
        <w:tc>
          <w:tcPr>
            <w:tcW w:w="1183" w:type="dxa"/>
          </w:tcPr>
          <w:p w14:paraId="12A2B1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069084F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3 minutes</w:t>
            </w:r>
          </w:p>
        </w:tc>
        <w:tc>
          <w:tcPr>
            <w:tcW w:w="1785" w:type="dxa"/>
            <w:gridSpan w:val="3"/>
          </w:tcPr>
          <w:p w14:paraId="71492C6D"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CHT/BNS on Duty</w:t>
            </w:r>
          </w:p>
        </w:tc>
      </w:tr>
      <w:tr w:rsidR="00DC3C73" w:rsidRPr="00F949B7" w14:paraId="6D822FAC" w14:textId="77777777" w:rsidTr="00E44522">
        <w:trPr>
          <w:trHeight w:val="359"/>
        </w:trPr>
        <w:tc>
          <w:tcPr>
            <w:tcW w:w="2605" w:type="dxa"/>
          </w:tcPr>
          <w:p w14:paraId="18393B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77" w:type="dxa"/>
          </w:tcPr>
          <w:p w14:paraId="66B1A44B"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47F8C768"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None</w:t>
            </w:r>
          </w:p>
        </w:tc>
        <w:tc>
          <w:tcPr>
            <w:tcW w:w="1725" w:type="dxa"/>
          </w:tcPr>
          <w:p w14:paraId="2E06CBC8"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1 hour and 11 minutes</w:t>
            </w:r>
          </w:p>
        </w:tc>
        <w:tc>
          <w:tcPr>
            <w:tcW w:w="1785" w:type="dxa"/>
            <w:gridSpan w:val="3"/>
          </w:tcPr>
          <w:p w14:paraId="55C479D1" w14:textId="77777777" w:rsidR="00DC3C73" w:rsidRPr="00F949B7" w:rsidRDefault="00DC3C73" w:rsidP="00E44522">
            <w:pPr>
              <w:autoSpaceDE w:val="0"/>
              <w:autoSpaceDN w:val="0"/>
              <w:adjustRightInd w:val="0"/>
              <w:rPr>
                <w:rFonts w:ascii="Arial Narrow" w:hAnsi="Arial Narrow" w:cs="Arial"/>
                <w:color w:val="000000"/>
              </w:rPr>
            </w:pPr>
          </w:p>
        </w:tc>
      </w:tr>
    </w:tbl>
    <w:p w14:paraId="366BD724"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2294B14"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53237A6"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528DBF09"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22E68D0B" w14:textId="77777777" w:rsidR="00DC3C73" w:rsidRPr="00F949B7" w:rsidRDefault="00DC3C73">
      <w:pPr>
        <w:pStyle w:val="ListParagraph"/>
        <w:numPr>
          <w:ilvl w:val="0"/>
          <w:numId w:val="191"/>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 xml:space="preserve">Community Based Drug </w:t>
      </w:r>
      <w:proofErr w:type="spellStart"/>
      <w:r w:rsidRPr="00F949B7">
        <w:rPr>
          <w:rFonts w:ascii="Arial Narrow" w:hAnsi="Arial Narrow" w:cs="Arial"/>
          <w:b/>
          <w:bCs/>
          <w:color w:val="000000"/>
        </w:rPr>
        <w:t>Rehalitation</w:t>
      </w:r>
      <w:proofErr w:type="spellEnd"/>
      <w:r w:rsidRPr="00F949B7">
        <w:rPr>
          <w:rFonts w:ascii="Arial Narrow" w:hAnsi="Arial Narrow" w:cs="Arial"/>
          <w:b/>
          <w:bCs/>
          <w:color w:val="000000"/>
        </w:rPr>
        <w:t xml:space="preserve"> Program (CBDRP) Services</w:t>
      </w:r>
    </w:p>
    <w:tbl>
      <w:tblPr>
        <w:tblStyle w:val="TableGrid"/>
        <w:tblW w:w="10075" w:type="dxa"/>
        <w:tblLayout w:type="fixed"/>
        <w:tblLook w:val="0000" w:firstRow="0" w:lastRow="0" w:firstColumn="0" w:lastColumn="0" w:noHBand="0" w:noVBand="0"/>
      </w:tblPr>
      <w:tblGrid>
        <w:gridCol w:w="2978"/>
        <w:gridCol w:w="1843"/>
        <w:gridCol w:w="1559"/>
        <w:gridCol w:w="1701"/>
        <w:gridCol w:w="1994"/>
      </w:tblGrid>
      <w:tr w:rsidR="00DC3C73" w:rsidRPr="00F949B7" w14:paraId="231FABEC" w14:textId="77777777" w:rsidTr="00E44522">
        <w:trPr>
          <w:trHeight w:val="899"/>
        </w:trPr>
        <w:tc>
          <w:tcPr>
            <w:tcW w:w="4821" w:type="dxa"/>
            <w:gridSpan w:val="2"/>
          </w:tcPr>
          <w:p w14:paraId="01BDB17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Community-Based Drug Rehabilitation Programs (CBDRPs) are public, community-level treatment options designed to help people with drug use issues recover and reintegrate into society in a supportive, health-focused way. They’re part of the government’s continuum of care for people who use drugs (PWUDs)</w:t>
            </w:r>
          </w:p>
          <w:p w14:paraId="654F0816" w14:textId="77777777" w:rsidR="00DC3C73" w:rsidRPr="00F949B7" w:rsidRDefault="00DC3C73" w:rsidP="00E44522">
            <w:pPr>
              <w:autoSpaceDE w:val="0"/>
              <w:autoSpaceDN w:val="0"/>
              <w:adjustRightInd w:val="0"/>
              <w:jc w:val="center"/>
              <w:rPr>
                <w:rFonts w:ascii="Arial Narrow" w:hAnsi="Arial Narrow" w:cs="Arial"/>
                <w:color w:val="000000"/>
              </w:rPr>
            </w:pPr>
          </w:p>
          <w:p w14:paraId="23F6219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 xml:space="preserve">CBDRP Pagsanjan PWUDs: </w:t>
            </w:r>
            <w:proofErr w:type="spellStart"/>
            <w:r w:rsidRPr="00F949B7">
              <w:rPr>
                <w:rFonts w:ascii="Arial Narrow" w:hAnsi="Arial Narrow" w:cs="Arial"/>
                <w:color w:val="000000"/>
              </w:rPr>
              <w:t>Alalay</w:t>
            </w:r>
            <w:proofErr w:type="spellEnd"/>
            <w:r w:rsidRPr="00F949B7">
              <w:rPr>
                <w:rFonts w:ascii="Arial Narrow" w:hAnsi="Arial Narrow" w:cs="Arial"/>
                <w:color w:val="000000"/>
              </w:rPr>
              <w:t xml:space="preserve"> at Gabay - </w:t>
            </w:r>
            <w:proofErr w:type="spellStart"/>
            <w:r w:rsidRPr="00F949B7">
              <w:rPr>
                <w:rFonts w:ascii="Arial Narrow" w:hAnsi="Arial Narrow" w:cs="Arial"/>
                <w:color w:val="000000"/>
              </w:rPr>
              <w:t>Adhikaing</w:t>
            </w:r>
            <w:proofErr w:type="spellEnd"/>
            <w:r w:rsidRPr="00F949B7">
              <w:rPr>
                <w:rFonts w:ascii="Arial Narrow" w:hAnsi="Arial Narrow" w:cs="Arial"/>
                <w:color w:val="000000"/>
              </w:rPr>
              <w:t xml:space="preserve"> </w:t>
            </w:r>
            <w:proofErr w:type="spellStart"/>
            <w:r w:rsidRPr="00F949B7">
              <w:rPr>
                <w:rFonts w:ascii="Arial Narrow" w:hAnsi="Arial Narrow" w:cs="Arial"/>
                <w:color w:val="000000"/>
              </w:rPr>
              <w:t>Sumibol</w:t>
            </w:r>
            <w:proofErr w:type="spellEnd"/>
            <w:r w:rsidRPr="00F949B7">
              <w:rPr>
                <w:rFonts w:ascii="Arial Narrow" w:hAnsi="Arial Narrow" w:cs="Arial"/>
                <w:color w:val="000000"/>
              </w:rPr>
              <w:t xml:space="preserve"> at </w:t>
            </w:r>
            <w:proofErr w:type="spellStart"/>
            <w:r w:rsidRPr="00F949B7">
              <w:rPr>
                <w:rFonts w:ascii="Arial Narrow" w:hAnsi="Arial Narrow" w:cs="Arial"/>
                <w:color w:val="000000"/>
              </w:rPr>
              <w:t>maging</w:t>
            </w:r>
            <w:proofErr w:type="spellEnd"/>
            <w:r w:rsidRPr="00F949B7">
              <w:rPr>
                <w:rFonts w:ascii="Arial Narrow" w:hAnsi="Arial Narrow" w:cs="Arial"/>
                <w:color w:val="000000"/>
              </w:rPr>
              <w:t xml:space="preserve"> </w:t>
            </w:r>
            <w:proofErr w:type="spellStart"/>
            <w:r w:rsidRPr="00F949B7">
              <w:rPr>
                <w:rFonts w:ascii="Arial Narrow" w:hAnsi="Arial Narrow" w:cs="Arial"/>
                <w:color w:val="000000"/>
              </w:rPr>
              <w:t>Aktibo</w:t>
            </w:r>
            <w:proofErr w:type="spellEnd"/>
            <w:r w:rsidRPr="00F949B7">
              <w:rPr>
                <w:rFonts w:ascii="Arial Narrow" w:hAnsi="Arial Narrow" w:cs="Arial"/>
                <w:color w:val="000000"/>
              </w:rPr>
              <w:t xml:space="preserve"> (PAG-ASA)     is the </w:t>
            </w:r>
            <w:proofErr w:type="spellStart"/>
            <w:r w:rsidRPr="00F949B7">
              <w:rPr>
                <w:rFonts w:ascii="Arial Narrow" w:hAnsi="Arial Narrow" w:cs="Arial"/>
                <w:color w:val="000000"/>
              </w:rPr>
              <w:t>taylored</w:t>
            </w:r>
            <w:proofErr w:type="spellEnd"/>
            <w:r w:rsidRPr="00F949B7">
              <w:rPr>
                <w:rFonts w:ascii="Arial Narrow" w:hAnsi="Arial Narrow" w:cs="Arial"/>
                <w:color w:val="000000"/>
              </w:rPr>
              <w:t xml:space="preserve"> fit program for </w:t>
            </w:r>
            <w:proofErr w:type="spellStart"/>
            <w:r w:rsidRPr="00F949B7">
              <w:rPr>
                <w:rFonts w:ascii="Arial Narrow" w:hAnsi="Arial Narrow" w:cs="Arial"/>
                <w:color w:val="000000"/>
              </w:rPr>
              <w:t>Pagsanjanos</w:t>
            </w:r>
            <w:proofErr w:type="spellEnd"/>
            <w:r w:rsidRPr="00F949B7">
              <w:rPr>
                <w:rFonts w:ascii="Arial Narrow" w:hAnsi="Arial Narrow" w:cs="Arial"/>
                <w:color w:val="000000"/>
              </w:rPr>
              <w:t xml:space="preserve"> approved by DOH year 2023 up to 2027</w:t>
            </w:r>
          </w:p>
        </w:tc>
        <w:tc>
          <w:tcPr>
            <w:tcW w:w="5254" w:type="dxa"/>
            <w:gridSpan w:val="3"/>
          </w:tcPr>
          <w:p w14:paraId="34746AE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Republic Act No. 9165 — Comprehensive Dangerous Drugs Act of 2002</w:t>
            </w:r>
          </w:p>
          <w:p w14:paraId="7136558B" w14:textId="77777777" w:rsidR="00DC3C73" w:rsidRPr="00F949B7" w:rsidRDefault="00DC3C73" w:rsidP="00E44522">
            <w:pPr>
              <w:autoSpaceDE w:val="0"/>
              <w:autoSpaceDN w:val="0"/>
              <w:adjustRightInd w:val="0"/>
              <w:rPr>
                <w:rFonts w:ascii="Arial Narrow" w:hAnsi="Arial Narrow" w:cs="Arial"/>
                <w:color w:val="000000"/>
              </w:rPr>
            </w:pPr>
          </w:p>
          <w:p w14:paraId="4C7C9AB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DDB Board Regulation No. 3, Series of 2017 (and its successor DDB Board Regulation No. 4, Series of 2021) govern the Barangay Drug Clearing Program (BDCP)</w:t>
            </w:r>
          </w:p>
          <w:p w14:paraId="63489454" w14:textId="77777777" w:rsidR="00DC3C73" w:rsidRPr="00F949B7" w:rsidRDefault="00DC3C73" w:rsidP="00E44522">
            <w:pPr>
              <w:autoSpaceDE w:val="0"/>
              <w:autoSpaceDN w:val="0"/>
              <w:adjustRightInd w:val="0"/>
              <w:rPr>
                <w:rFonts w:ascii="Arial Narrow" w:hAnsi="Arial Narrow" w:cs="Arial"/>
                <w:color w:val="000000"/>
              </w:rPr>
            </w:pPr>
          </w:p>
          <w:p w14:paraId="726F54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DILG Memo Circular No. 2017-58</w:t>
            </w:r>
          </w:p>
          <w:p w14:paraId="340F40FE" w14:textId="77777777" w:rsidR="00DC3C73" w:rsidRPr="00F949B7" w:rsidRDefault="00DC3C73" w:rsidP="00E44522">
            <w:pPr>
              <w:autoSpaceDE w:val="0"/>
              <w:autoSpaceDN w:val="0"/>
              <w:adjustRightInd w:val="0"/>
              <w:rPr>
                <w:rFonts w:ascii="Arial Narrow" w:hAnsi="Arial Narrow" w:cs="Arial"/>
                <w:color w:val="000000"/>
              </w:rPr>
            </w:pPr>
          </w:p>
          <w:p w14:paraId="483D1E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DOH Department Memorandum (DM 2021-0512)</w:t>
            </w:r>
          </w:p>
          <w:p w14:paraId="6BBF40A3"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4C85C86" w14:textId="77777777" w:rsidTr="00E44522">
        <w:trPr>
          <w:trHeight w:val="105"/>
        </w:trPr>
        <w:tc>
          <w:tcPr>
            <w:tcW w:w="4821" w:type="dxa"/>
            <w:gridSpan w:val="2"/>
          </w:tcPr>
          <w:p w14:paraId="111336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5254" w:type="dxa"/>
            <w:gridSpan w:val="3"/>
          </w:tcPr>
          <w:p w14:paraId="29134EF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5E302796" w14:textId="77777777" w:rsidTr="00E44522">
        <w:trPr>
          <w:trHeight w:val="105"/>
        </w:trPr>
        <w:tc>
          <w:tcPr>
            <w:tcW w:w="4821" w:type="dxa"/>
            <w:gridSpan w:val="2"/>
          </w:tcPr>
          <w:p w14:paraId="75926C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5254" w:type="dxa"/>
            <w:gridSpan w:val="3"/>
          </w:tcPr>
          <w:p w14:paraId="0D67B2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Complex Transactions</w:t>
            </w:r>
          </w:p>
        </w:tc>
      </w:tr>
      <w:tr w:rsidR="00DC3C73" w:rsidRPr="00F949B7" w14:paraId="65428C50" w14:textId="77777777" w:rsidTr="00E44522">
        <w:trPr>
          <w:trHeight w:val="105"/>
        </w:trPr>
        <w:tc>
          <w:tcPr>
            <w:tcW w:w="4821" w:type="dxa"/>
            <w:gridSpan w:val="2"/>
          </w:tcPr>
          <w:p w14:paraId="786B89B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5254" w:type="dxa"/>
            <w:gridSpan w:val="3"/>
          </w:tcPr>
          <w:p w14:paraId="50903F9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48E3C67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03D5B464" w14:textId="77777777" w:rsidTr="00E44522">
        <w:trPr>
          <w:trHeight w:val="228"/>
        </w:trPr>
        <w:tc>
          <w:tcPr>
            <w:tcW w:w="4821" w:type="dxa"/>
            <w:gridSpan w:val="2"/>
          </w:tcPr>
          <w:p w14:paraId="450DD04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5254" w:type="dxa"/>
            <w:gridSpan w:val="3"/>
          </w:tcPr>
          <w:p w14:paraId="3DFBE6E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w:t>
            </w:r>
          </w:p>
        </w:tc>
      </w:tr>
      <w:tr w:rsidR="00DC3C73" w:rsidRPr="00F949B7" w14:paraId="7704AC2F" w14:textId="77777777" w:rsidTr="00E44522">
        <w:trPr>
          <w:trHeight w:val="103"/>
        </w:trPr>
        <w:tc>
          <w:tcPr>
            <w:tcW w:w="4821" w:type="dxa"/>
            <w:gridSpan w:val="2"/>
          </w:tcPr>
          <w:p w14:paraId="3876019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5254" w:type="dxa"/>
            <w:gridSpan w:val="3"/>
          </w:tcPr>
          <w:p w14:paraId="222816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642CF052" w14:textId="77777777" w:rsidTr="00E44522">
        <w:trPr>
          <w:trHeight w:val="103"/>
        </w:trPr>
        <w:tc>
          <w:tcPr>
            <w:tcW w:w="4821" w:type="dxa"/>
            <w:gridSpan w:val="2"/>
          </w:tcPr>
          <w:p w14:paraId="094E6D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Name of the client in the BADAC watch list or </w:t>
            </w:r>
          </w:p>
        </w:tc>
        <w:tc>
          <w:tcPr>
            <w:tcW w:w="5254" w:type="dxa"/>
            <w:gridSpan w:val="3"/>
          </w:tcPr>
          <w:p w14:paraId="20C5ED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Chairman with verification of PNP</w:t>
            </w:r>
          </w:p>
        </w:tc>
      </w:tr>
      <w:tr w:rsidR="00DC3C73" w:rsidRPr="00F949B7" w14:paraId="4C13BF7A" w14:textId="77777777" w:rsidTr="00E44522">
        <w:trPr>
          <w:trHeight w:val="230"/>
        </w:trPr>
        <w:tc>
          <w:tcPr>
            <w:tcW w:w="4821" w:type="dxa"/>
            <w:gridSpan w:val="2"/>
          </w:tcPr>
          <w:p w14:paraId="2B0C5BB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Affidavit of Undertaking pursuant to Sections 54 and 61 of Republic Act No. 9165 (voluntary) or</w:t>
            </w:r>
          </w:p>
        </w:tc>
        <w:tc>
          <w:tcPr>
            <w:tcW w:w="5254" w:type="dxa"/>
            <w:gridSpan w:val="3"/>
          </w:tcPr>
          <w:p w14:paraId="14278B3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Chairman</w:t>
            </w:r>
          </w:p>
        </w:tc>
      </w:tr>
      <w:tr w:rsidR="00DC3C73" w:rsidRPr="00F949B7" w14:paraId="08C1D6F4" w14:textId="77777777" w:rsidTr="00E44522">
        <w:trPr>
          <w:trHeight w:val="230"/>
        </w:trPr>
        <w:tc>
          <w:tcPr>
            <w:tcW w:w="4821" w:type="dxa"/>
            <w:gridSpan w:val="2"/>
          </w:tcPr>
          <w:p w14:paraId="2CA57B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Court order (court referred) </w:t>
            </w:r>
          </w:p>
        </w:tc>
        <w:tc>
          <w:tcPr>
            <w:tcW w:w="5254" w:type="dxa"/>
            <w:gridSpan w:val="3"/>
          </w:tcPr>
          <w:p w14:paraId="638537F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Court</w:t>
            </w:r>
          </w:p>
        </w:tc>
      </w:tr>
      <w:tr w:rsidR="00DC3C73" w:rsidRPr="00F949B7" w14:paraId="408526D8" w14:textId="77777777" w:rsidTr="00E44522">
        <w:trPr>
          <w:trHeight w:val="230"/>
        </w:trPr>
        <w:tc>
          <w:tcPr>
            <w:tcW w:w="4821" w:type="dxa"/>
            <w:gridSpan w:val="2"/>
          </w:tcPr>
          <w:p w14:paraId="0F6013A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Copy of valid ID for verification</w:t>
            </w:r>
          </w:p>
        </w:tc>
        <w:tc>
          <w:tcPr>
            <w:tcW w:w="5254" w:type="dxa"/>
            <w:gridSpan w:val="3"/>
          </w:tcPr>
          <w:p w14:paraId="73DEAC4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44EF84C7" w14:textId="77777777" w:rsidTr="00E44522">
        <w:trPr>
          <w:trHeight w:val="230"/>
        </w:trPr>
        <w:tc>
          <w:tcPr>
            <w:tcW w:w="4821" w:type="dxa"/>
            <w:gridSpan w:val="2"/>
          </w:tcPr>
          <w:p w14:paraId="4F3005B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Patient Health Record</w:t>
            </w:r>
          </w:p>
        </w:tc>
        <w:tc>
          <w:tcPr>
            <w:tcW w:w="5254" w:type="dxa"/>
            <w:gridSpan w:val="3"/>
          </w:tcPr>
          <w:p w14:paraId="0057D76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 and RHU</w:t>
            </w:r>
          </w:p>
        </w:tc>
      </w:tr>
      <w:tr w:rsidR="00DC3C73" w:rsidRPr="00F949B7" w14:paraId="091BA010" w14:textId="77777777" w:rsidTr="00E44522">
        <w:trPr>
          <w:trHeight w:val="230"/>
        </w:trPr>
        <w:tc>
          <w:tcPr>
            <w:tcW w:w="4821" w:type="dxa"/>
            <w:gridSpan w:val="2"/>
          </w:tcPr>
          <w:p w14:paraId="33C5918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Laboratory/Diagnostic Results if applicable</w:t>
            </w:r>
          </w:p>
        </w:tc>
        <w:tc>
          <w:tcPr>
            <w:tcW w:w="5254" w:type="dxa"/>
            <w:gridSpan w:val="3"/>
          </w:tcPr>
          <w:p w14:paraId="3D6C91A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4341D077" w14:textId="77777777" w:rsidTr="00E44522">
        <w:trPr>
          <w:trHeight w:val="236"/>
        </w:trPr>
        <w:tc>
          <w:tcPr>
            <w:tcW w:w="2978" w:type="dxa"/>
          </w:tcPr>
          <w:p w14:paraId="03D83FB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CLIENT STEPS</w:t>
            </w:r>
          </w:p>
        </w:tc>
        <w:tc>
          <w:tcPr>
            <w:tcW w:w="1843" w:type="dxa"/>
          </w:tcPr>
          <w:p w14:paraId="1A11D26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AGENCY ACTIONS</w:t>
            </w:r>
          </w:p>
        </w:tc>
        <w:tc>
          <w:tcPr>
            <w:tcW w:w="1559" w:type="dxa"/>
          </w:tcPr>
          <w:p w14:paraId="38C2BC9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FEES TO BE PAID</w:t>
            </w:r>
          </w:p>
        </w:tc>
        <w:tc>
          <w:tcPr>
            <w:tcW w:w="1701" w:type="dxa"/>
          </w:tcPr>
          <w:p w14:paraId="21C91B7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PROCESSING TIME</w:t>
            </w:r>
          </w:p>
        </w:tc>
        <w:tc>
          <w:tcPr>
            <w:tcW w:w="1994" w:type="dxa"/>
          </w:tcPr>
          <w:p w14:paraId="3B3033D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1A9ECDDE" w14:textId="77777777" w:rsidTr="00E44522">
        <w:trPr>
          <w:trHeight w:val="236"/>
        </w:trPr>
        <w:tc>
          <w:tcPr>
            <w:tcW w:w="10075" w:type="dxa"/>
            <w:gridSpan w:val="5"/>
          </w:tcPr>
          <w:p w14:paraId="4EE74DC1" w14:textId="77777777" w:rsidR="00DC3C73" w:rsidRPr="00F949B7" w:rsidRDefault="00DC3C73">
            <w:pPr>
              <w:pStyle w:val="ListParagraph"/>
              <w:numPr>
                <w:ilvl w:val="0"/>
                <w:numId w:val="189"/>
              </w:numPr>
              <w:autoSpaceDE w:val="0"/>
              <w:autoSpaceDN w:val="0"/>
              <w:adjustRightInd w:val="0"/>
              <w:rPr>
                <w:rFonts w:ascii="Arial Narrow" w:hAnsi="Arial Narrow" w:cs="Arial"/>
                <w:b/>
                <w:bCs/>
                <w:color w:val="000000"/>
              </w:rPr>
            </w:pPr>
            <w:proofErr w:type="spellStart"/>
            <w:r w:rsidRPr="00F949B7">
              <w:rPr>
                <w:rFonts w:ascii="Arial Narrow" w:hAnsi="Arial Narrow" w:cs="Arial"/>
                <w:b/>
                <w:bCs/>
                <w:color w:val="000000"/>
              </w:rPr>
              <w:t>Availment</w:t>
            </w:r>
            <w:proofErr w:type="spellEnd"/>
          </w:p>
        </w:tc>
      </w:tr>
      <w:tr w:rsidR="00DC3C73" w:rsidRPr="00F949B7" w14:paraId="125F4CD0" w14:textId="77777777" w:rsidTr="00E44522">
        <w:trPr>
          <w:trHeight w:val="1025"/>
        </w:trPr>
        <w:tc>
          <w:tcPr>
            <w:tcW w:w="2978" w:type="dxa"/>
          </w:tcPr>
          <w:p w14:paraId="594C6E9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 (if voluntary) Voluntary surrender application from BADAC.</w:t>
            </w:r>
          </w:p>
        </w:tc>
        <w:tc>
          <w:tcPr>
            <w:tcW w:w="1843" w:type="dxa"/>
          </w:tcPr>
          <w:p w14:paraId="643AEEB1" w14:textId="77777777" w:rsidR="00DC3C73" w:rsidRPr="00F949B7" w:rsidRDefault="00DC3C73" w:rsidP="00E44522">
            <w:pPr>
              <w:rPr>
                <w:rFonts w:ascii="Arial Narrow" w:hAnsi="Arial Narrow" w:cs="Arial"/>
              </w:rPr>
            </w:pPr>
            <w:r w:rsidRPr="00F949B7">
              <w:rPr>
                <w:rFonts w:ascii="Arial Narrow" w:hAnsi="Arial Narrow" w:cs="Arial"/>
              </w:rPr>
              <w:t>BADAC will complete the profiling along with the affidavit of undertaking</w:t>
            </w:r>
          </w:p>
        </w:tc>
        <w:tc>
          <w:tcPr>
            <w:tcW w:w="1559" w:type="dxa"/>
          </w:tcPr>
          <w:p w14:paraId="43E3EEB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1A49CA5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994" w:type="dxa"/>
          </w:tcPr>
          <w:p w14:paraId="1BE3EF48"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Barangay Chairman (Barangay Captain)</w:t>
            </w:r>
          </w:p>
        </w:tc>
      </w:tr>
      <w:tr w:rsidR="00DC3C73" w:rsidRPr="00F949B7" w14:paraId="4B42BFCD" w14:textId="77777777" w:rsidTr="00E44522">
        <w:trPr>
          <w:trHeight w:val="737"/>
        </w:trPr>
        <w:tc>
          <w:tcPr>
            <w:tcW w:w="2978" w:type="dxa"/>
          </w:tcPr>
          <w:p w14:paraId="6D128F1E" w14:textId="77777777" w:rsidR="00DC3C73" w:rsidRPr="00F949B7" w:rsidRDefault="00DC3C73" w:rsidP="00E44522">
            <w:pPr>
              <w:autoSpaceDE w:val="0"/>
              <w:autoSpaceDN w:val="0"/>
              <w:adjustRightInd w:val="0"/>
              <w:rPr>
                <w:rFonts w:ascii="Arial Narrow" w:hAnsi="Arial Narrow" w:cs="Arial"/>
                <w:color w:val="000000"/>
              </w:rPr>
            </w:pPr>
          </w:p>
          <w:p w14:paraId="7C095DA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 if listed in the Verified PDEA watchlist</w:t>
            </w:r>
          </w:p>
        </w:tc>
        <w:tc>
          <w:tcPr>
            <w:tcW w:w="1843" w:type="dxa"/>
          </w:tcPr>
          <w:p w14:paraId="0E5A64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HOUSE VISITATION</w:t>
            </w:r>
          </w:p>
          <w:p w14:paraId="3CD128F4" w14:textId="77777777" w:rsidR="00DC3C73" w:rsidRPr="00F949B7" w:rsidRDefault="00DC3C73" w:rsidP="00E44522">
            <w:pPr>
              <w:rPr>
                <w:rFonts w:ascii="Arial Narrow" w:hAnsi="Arial Narrow" w:cs="Arial"/>
                <w:color w:val="000000"/>
              </w:rPr>
            </w:pPr>
            <w:r w:rsidRPr="00F949B7">
              <w:rPr>
                <w:rFonts w:ascii="Arial Narrow" w:hAnsi="Arial Narrow" w:cs="Arial"/>
                <w:color w:val="000000"/>
              </w:rPr>
              <w:t xml:space="preserve">identified individuals in the </w:t>
            </w:r>
            <w:r w:rsidRPr="00F949B7">
              <w:rPr>
                <w:rFonts w:ascii="Arial Narrow" w:hAnsi="Arial Narrow" w:cs="Arial"/>
                <w:color w:val="000000"/>
              </w:rPr>
              <w:lastRenderedPageBreak/>
              <w:t>CBWL are visited and verified their home location</w:t>
            </w:r>
          </w:p>
        </w:tc>
        <w:tc>
          <w:tcPr>
            <w:tcW w:w="1559" w:type="dxa"/>
          </w:tcPr>
          <w:p w14:paraId="3F1CF26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lastRenderedPageBreak/>
              <w:t>None</w:t>
            </w:r>
          </w:p>
        </w:tc>
        <w:tc>
          <w:tcPr>
            <w:tcW w:w="1701" w:type="dxa"/>
          </w:tcPr>
          <w:p w14:paraId="548C4A7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994" w:type="dxa"/>
          </w:tcPr>
          <w:p w14:paraId="2512548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Barangay Chairman (Barangay Captain), PNP and other Barangay Officials</w:t>
            </w:r>
          </w:p>
        </w:tc>
      </w:tr>
      <w:tr w:rsidR="00DC3C73" w:rsidRPr="00F949B7" w14:paraId="78822747" w14:textId="77777777" w:rsidTr="00E44522">
        <w:trPr>
          <w:trHeight w:val="1065"/>
        </w:trPr>
        <w:tc>
          <w:tcPr>
            <w:tcW w:w="2978" w:type="dxa"/>
          </w:tcPr>
          <w:p w14:paraId="5AC4EABF" w14:textId="77777777" w:rsidR="00DC3C73" w:rsidRPr="00F949B7" w:rsidRDefault="00DC3C73" w:rsidP="00E44522">
            <w:pPr>
              <w:autoSpaceDE w:val="0"/>
              <w:autoSpaceDN w:val="0"/>
              <w:adjustRightInd w:val="0"/>
              <w:rPr>
                <w:rFonts w:ascii="Arial Narrow" w:hAnsi="Arial Narrow" w:cs="Arial"/>
                <w:color w:val="000000"/>
              </w:rPr>
            </w:pPr>
          </w:p>
          <w:p w14:paraId="4F6E81F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 if court referred with no ongoing trials</w:t>
            </w:r>
          </w:p>
        </w:tc>
        <w:tc>
          <w:tcPr>
            <w:tcW w:w="1843" w:type="dxa"/>
          </w:tcPr>
          <w:p w14:paraId="5D7CE61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BADAC will complete the profiling along with the affidavit of undertaking</w:t>
            </w:r>
          </w:p>
        </w:tc>
        <w:tc>
          <w:tcPr>
            <w:tcW w:w="1559" w:type="dxa"/>
          </w:tcPr>
          <w:p w14:paraId="1B94599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253D25F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30 minutes</w:t>
            </w:r>
          </w:p>
        </w:tc>
        <w:tc>
          <w:tcPr>
            <w:tcW w:w="1994" w:type="dxa"/>
          </w:tcPr>
          <w:p w14:paraId="35E6F64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iCs/>
                <w:color w:val="000000"/>
              </w:rPr>
              <w:t>Barangay Chairman (Barangay Captain)</w:t>
            </w:r>
          </w:p>
        </w:tc>
      </w:tr>
      <w:tr w:rsidR="00DC3C73" w:rsidRPr="00F949B7" w14:paraId="3CBE3EA8" w14:textId="77777777" w:rsidTr="00E44522">
        <w:trPr>
          <w:trHeight w:val="566"/>
        </w:trPr>
        <w:tc>
          <w:tcPr>
            <w:tcW w:w="2978" w:type="dxa"/>
          </w:tcPr>
          <w:p w14:paraId="3429BED0"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1843" w:type="dxa"/>
          </w:tcPr>
          <w:p w14:paraId="4089FA51" w14:textId="77777777" w:rsidR="00DC3C73" w:rsidRPr="00F949B7" w:rsidRDefault="00DC3C73" w:rsidP="00E44522">
            <w:pPr>
              <w:autoSpaceDE w:val="0"/>
              <w:autoSpaceDN w:val="0"/>
              <w:adjustRightInd w:val="0"/>
              <w:rPr>
                <w:rFonts w:ascii="Arial Narrow" w:hAnsi="Arial Narrow" w:cs="Arial"/>
                <w:b/>
                <w:bCs/>
              </w:rPr>
            </w:pPr>
          </w:p>
        </w:tc>
        <w:tc>
          <w:tcPr>
            <w:tcW w:w="1559" w:type="dxa"/>
          </w:tcPr>
          <w:p w14:paraId="0854DD94"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701" w:type="dxa"/>
          </w:tcPr>
          <w:p w14:paraId="3AC53CAD"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1 hour and 30 minutes</w:t>
            </w:r>
          </w:p>
        </w:tc>
        <w:tc>
          <w:tcPr>
            <w:tcW w:w="1994" w:type="dxa"/>
          </w:tcPr>
          <w:p w14:paraId="3BB57E62" w14:textId="77777777" w:rsidR="00DC3C73" w:rsidRPr="00F949B7" w:rsidRDefault="00DC3C73" w:rsidP="00E44522">
            <w:pPr>
              <w:autoSpaceDE w:val="0"/>
              <w:autoSpaceDN w:val="0"/>
              <w:adjustRightInd w:val="0"/>
              <w:jc w:val="center"/>
              <w:rPr>
                <w:rFonts w:ascii="Arial Narrow" w:hAnsi="Arial Narrow" w:cs="Arial"/>
                <w:b/>
                <w:bCs/>
                <w:iCs/>
                <w:color w:val="000000"/>
              </w:rPr>
            </w:pPr>
          </w:p>
        </w:tc>
      </w:tr>
      <w:tr w:rsidR="00DC3C73" w:rsidRPr="00F949B7" w14:paraId="5A8177AE" w14:textId="77777777" w:rsidTr="00E44522">
        <w:trPr>
          <w:trHeight w:val="236"/>
        </w:trPr>
        <w:tc>
          <w:tcPr>
            <w:tcW w:w="2978" w:type="dxa"/>
          </w:tcPr>
          <w:p w14:paraId="697690B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CLIENT STEPS</w:t>
            </w:r>
          </w:p>
        </w:tc>
        <w:tc>
          <w:tcPr>
            <w:tcW w:w="1843" w:type="dxa"/>
          </w:tcPr>
          <w:p w14:paraId="0499B21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AGENCY ACTIONS</w:t>
            </w:r>
          </w:p>
        </w:tc>
        <w:tc>
          <w:tcPr>
            <w:tcW w:w="1559" w:type="dxa"/>
          </w:tcPr>
          <w:p w14:paraId="1751E36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FEES TO BE PAID</w:t>
            </w:r>
          </w:p>
        </w:tc>
        <w:tc>
          <w:tcPr>
            <w:tcW w:w="1701" w:type="dxa"/>
          </w:tcPr>
          <w:p w14:paraId="3B8D2E4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PROCESSING TIME</w:t>
            </w:r>
          </w:p>
        </w:tc>
        <w:tc>
          <w:tcPr>
            <w:tcW w:w="1994" w:type="dxa"/>
          </w:tcPr>
          <w:p w14:paraId="3235F1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b/>
                <w:bCs/>
                <w:color w:val="000000"/>
              </w:rPr>
              <w:t>PERSON RESPONSIBLE</w:t>
            </w:r>
          </w:p>
        </w:tc>
      </w:tr>
      <w:tr w:rsidR="00DC3C73" w:rsidRPr="00F949B7" w14:paraId="30C1FFC7" w14:textId="77777777" w:rsidTr="00E44522">
        <w:trPr>
          <w:trHeight w:val="236"/>
        </w:trPr>
        <w:tc>
          <w:tcPr>
            <w:tcW w:w="10075" w:type="dxa"/>
            <w:gridSpan w:val="5"/>
          </w:tcPr>
          <w:p w14:paraId="33D941E7" w14:textId="77777777" w:rsidR="00DC3C73" w:rsidRPr="00F949B7" w:rsidRDefault="00DC3C73">
            <w:pPr>
              <w:pStyle w:val="ListParagraph"/>
              <w:numPr>
                <w:ilvl w:val="0"/>
                <w:numId w:val="189"/>
              </w:numPr>
              <w:autoSpaceDE w:val="0"/>
              <w:autoSpaceDN w:val="0"/>
              <w:adjustRightInd w:val="0"/>
              <w:rPr>
                <w:rFonts w:ascii="Arial Narrow" w:hAnsi="Arial Narrow" w:cs="Arial"/>
                <w:color w:val="000000"/>
              </w:rPr>
            </w:pPr>
            <w:r w:rsidRPr="00F949B7">
              <w:rPr>
                <w:rFonts w:ascii="Arial Narrow" w:hAnsi="Arial Narrow" w:cs="Arial"/>
                <w:color w:val="000000"/>
              </w:rPr>
              <w:t>Check-up and Screening</w:t>
            </w:r>
          </w:p>
        </w:tc>
      </w:tr>
      <w:tr w:rsidR="00DC3C73" w:rsidRPr="00F949B7" w14:paraId="1B93F505" w14:textId="77777777" w:rsidTr="00E44522">
        <w:trPr>
          <w:trHeight w:val="1343"/>
        </w:trPr>
        <w:tc>
          <w:tcPr>
            <w:tcW w:w="2978" w:type="dxa"/>
          </w:tcPr>
          <w:p w14:paraId="1D7E4C5D" w14:textId="77777777" w:rsidR="00DC3C73" w:rsidRPr="00F949B7" w:rsidRDefault="00DC3C73" w:rsidP="00E44522">
            <w:pPr>
              <w:autoSpaceDE w:val="0"/>
              <w:autoSpaceDN w:val="0"/>
              <w:adjustRightInd w:val="0"/>
              <w:jc w:val="center"/>
              <w:rPr>
                <w:rFonts w:ascii="Arial Narrow" w:hAnsi="Arial Narrow" w:cs="Arial"/>
                <w:color w:val="000000"/>
              </w:rPr>
            </w:pPr>
          </w:p>
          <w:p w14:paraId="114441D0"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Proceed as scheduled in Rural Health Unit for physical examination</w:t>
            </w:r>
          </w:p>
        </w:tc>
        <w:tc>
          <w:tcPr>
            <w:tcW w:w="1843" w:type="dxa"/>
          </w:tcPr>
          <w:p w14:paraId="029D7A9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RHU nurses will check and record patient's record, vital signs and other important health details</w:t>
            </w:r>
          </w:p>
        </w:tc>
        <w:tc>
          <w:tcPr>
            <w:tcW w:w="1559" w:type="dxa"/>
          </w:tcPr>
          <w:p w14:paraId="6E75BFC2"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364A76CE"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15 minutes</w:t>
            </w:r>
          </w:p>
        </w:tc>
        <w:tc>
          <w:tcPr>
            <w:tcW w:w="1994" w:type="dxa"/>
          </w:tcPr>
          <w:p w14:paraId="61BC9B05"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RHU Nurse</w:t>
            </w:r>
          </w:p>
        </w:tc>
      </w:tr>
      <w:tr w:rsidR="00DC3C73" w:rsidRPr="00F949B7" w14:paraId="469A1451" w14:textId="77777777" w:rsidTr="00E44522">
        <w:trPr>
          <w:trHeight w:val="1646"/>
        </w:trPr>
        <w:tc>
          <w:tcPr>
            <w:tcW w:w="2978" w:type="dxa"/>
          </w:tcPr>
          <w:p w14:paraId="162B915E" w14:textId="77777777" w:rsidR="00DC3C73" w:rsidRPr="00F949B7" w:rsidRDefault="00DC3C73" w:rsidP="00E44522">
            <w:pPr>
              <w:autoSpaceDE w:val="0"/>
              <w:autoSpaceDN w:val="0"/>
              <w:adjustRightInd w:val="0"/>
              <w:jc w:val="center"/>
              <w:rPr>
                <w:rFonts w:ascii="Arial Narrow" w:hAnsi="Arial Narrow" w:cs="Arial"/>
                <w:b/>
                <w:bCs/>
                <w:color w:val="000000"/>
              </w:rPr>
            </w:pPr>
          </w:p>
          <w:p w14:paraId="207480BE" w14:textId="77777777" w:rsidR="00DC3C73" w:rsidRPr="00F949B7" w:rsidRDefault="00DC3C73" w:rsidP="00E44522">
            <w:pPr>
              <w:autoSpaceDE w:val="0"/>
              <w:autoSpaceDN w:val="0"/>
              <w:adjustRightInd w:val="0"/>
              <w:jc w:val="center"/>
              <w:rPr>
                <w:rFonts w:ascii="Arial Narrow" w:hAnsi="Arial Narrow" w:cs="Arial"/>
                <w:color w:val="000000"/>
              </w:rPr>
            </w:pPr>
          </w:p>
          <w:p w14:paraId="307BB857" w14:textId="77777777" w:rsidR="00DC3C73" w:rsidRPr="00F949B7" w:rsidRDefault="00DC3C73" w:rsidP="00E44522">
            <w:pPr>
              <w:autoSpaceDE w:val="0"/>
              <w:autoSpaceDN w:val="0"/>
              <w:adjustRightInd w:val="0"/>
              <w:jc w:val="center"/>
              <w:rPr>
                <w:rFonts w:ascii="Arial Narrow" w:hAnsi="Arial Narrow" w:cs="Arial"/>
                <w:color w:val="000000"/>
              </w:rPr>
            </w:pPr>
          </w:p>
          <w:p w14:paraId="155BA7BE"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color w:val="000000"/>
              </w:rPr>
              <w:t>Proceed to scheduled SBIRT (Screening, Brief Intervention, Referral to Treatment)</w:t>
            </w:r>
          </w:p>
        </w:tc>
        <w:tc>
          <w:tcPr>
            <w:tcW w:w="1843" w:type="dxa"/>
          </w:tcPr>
          <w:p w14:paraId="783ED8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SBIRT trained personnel will assist the client to complete the required SBIRT, SRQ, and interview</w:t>
            </w:r>
          </w:p>
        </w:tc>
        <w:tc>
          <w:tcPr>
            <w:tcW w:w="1559" w:type="dxa"/>
          </w:tcPr>
          <w:p w14:paraId="1DF51A2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5EF88FA6"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color w:val="000000"/>
              </w:rPr>
              <w:t>20 minutes</w:t>
            </w:r>
          </w:p>
        </w:tc>
        <w:tc>
          <w:tcPr>
            <w:tcW w:w="1994" w:type="dxa"/>
          </w:tcPr>
          <w:p w14:paraId="00ABB278" w14:textId="77777777" w:rsidR="00DC3C73" w:rsidRPr="00F949B7" w:rsidRDefault="00DC3C73" w:rsidP="00E44522">
            <w:pPr>
              <w:autoSpaceDE w:val="0"/>
              <w:autoSpaceDN w:val="0"/>
              <w:adjustRightInd w:val="0"/>
              <w:jc w:val="center"/>
              <w:rPr>
                <w:rFonts w:ascii="Arial Narrow" w:hAnsi="Arial Narrow" w:cs="Arial"/>
                <w:iCs/>
                <w:color w:val="000000"/>
              </w:rPr>
            </w:pPr>
          </w:p>
          <w:p w14:paraId="55EA4CEE" w14:textId="77777777" w:rsidR="00DC3C73" w:rsidRPr="00F949B7" w:rsidRDefault="00DC3C73" w:rsidP="00E44522">
            <w:pPr>
              <w:autoSpaceDE w:val="0"/>
              <w:autoSpaceDN w:val="0"/>
              <w:adjustRightInd w:val="0"/>
              <w:jc w:val="center"/>
              <w:rPr>
                <w:rFonts w:ascii="Arial Narrow" w:hAnsi="Arial Narrow" w:cs="Arial"/>
                <w:iCs/>
                <w:color w:val="000000"/>
              </w:rPr>
            </w:pPr>
            <w:r w:rsidRPr="00F949B7">
              <w:rPr>
                <w:rFonts w:ascii="Arial Narrow" w:hAnsi="Arial Narrow" w:cs="Arial"/>
                <w:iCs/>
                <w:color w:val="000000"/>
              </w:rPr>
              <w:t>any SBIRT trained personnel:</w:t>
            </w:r>
          </w:p>
          <w:p w14:paraId="18962E2A" w14:textId="77777777" w:rsidR="00DC3C73" w:rsidRPr="00F949B7" w:rsidRDefault="00DC3C73" w:rsidP="00E44522">
            <w:pPr>
              <w:autoSpaceDE w:val="0"/>
              <w:autoSpaceDN w:val="0"/>
              <w:adjustRightInd w:val="0"/>
              <w:jc w:val="center"/>
              <w:rPr>
                <w:rFonts w:ascii="Arial Narrow" w:hAnsi="Arial Narrow" w:cs="Arial"/>
                <w:iCs/>
                <w:color w:val="000000"/>
              </w:rPr>
            </w:pPr>
          </w:p>
          <w:p w14:paraId="5475CF2F" w14:textId="77777777" w:rsidR="00DC3C73" w:rsidRPr="00F949B7" w:rsidRDefault="00DC3C73" w:rsidP="00E44522">
            <w:pPr>
              <w:autoSpaceDE w:val="0"/>
              <w:autoSpaceDN w:val="0"/>
              <w:adjustRightInd w:val="0"/>
              <w:jc w:val="center"/>
              <w:rPr>
                <w:rFonts w:ascii="Arial Narrow" w:hAnsi="Arial Narrow" w:cs="Arial"/>
                <w:iCs/>
                <w:color w:val="000000"/>
              </w:rPr>
            </w:pPr>
          </w:p>
        </w:tc>
      </w:tr>
      <w:tr w:rsidR="00DC3C73" w:rsidRPr="00F949B7" w14:paraId="14FB76B0" w14:textId="77777777" w:rsidTr="00E44522">
        <w:trPr>
          <w:trHeight w:val="280"/>
        </w:trPr>
        <w:tc>
          <w:tcPr>
            <w:tcW w:w="2978" w:type="dxa"/>
          </w:tcPr>
          <w:p w14:paraId="200A43E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TOTAL</w:t>
            </w:r>
          </w:p>
        </w:tc>
        <w:tc>
          <w:tcPr>
            <w:tcW w:w="1843" w:type="dxa"/>
          </w:tcPr>
          <w:p w14:paraId="44DB3AD9" w14:textId="77777777" w:rsidR="00DC3C73" w:rsidRPr="00F949B7" w:rsidRDefault="00DC3C73" w:rsidP="00E44522">
            <w:pPr>
              <w:autoSpaceDE w:val="0"/>
              <w:autoSpaceDN w:val="0"/>
              <w:adjustRightInd w:val="0"/>
              <w:rPr>
                <w:rFonts w:ascii="Arial Narrow" w:hAnsi="Arial Narrow" w:cs="Arial"/>
                <w:b/>
                <w:bCs/>
                <w:color w:val="000000"/>
              </w:rPr>
            </w:pPr>
          </w:p>
        </w:tc>
        <w:tc>
          <w:tcPr>
            <w:tcW w:w="1559" w:type="dxa"/>
          </w:tcPr>
          <w:p w14:paraId="296D7970"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701" w:type="dxa"/>
          </w:tcPr>
          <w:p w14:paraId="67D89906"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35 minutes</w:t>
            </w:r>
          </w:p>
        </w:tc>
        <w:tc>
          <w:tcPr>
            <w:tcW w:w="1994" w:type="dxa"/>
          </w:tcPr>
          <w:p w14:paraId="7B736520" w14:textId="77777777" w:rsidR="00DC3C73" w:rsidRPr="00F949B7" w:rsidRDefault="00DC3C73" w:rsidP="00E44522">
            <w:pPr>
              <w:autoSpaceDE w:val="0"/>
              <w:autoSpaceDN w:val="0"/>
              <w:adjustRightInd w:val="0"/>
              <w:jc w:val="center"/>
              <w:rPr>
                <w:rFonts w:ascii="Arial Narrow" w:hAnsi="Arial Narrow" w:cs="Arial"/>
                <w:iCs/>
                <w:color w:val="000000"/>
              </w:rPr>
            </w:pPr>
          </w:p>
        </w:tc>
      </w:tr>
      <w:tr w:rsidR="00DC3C73" w:rsidRPr="00F949B7" w14:paraId="6E130829" w14:textId="77777777" w:rsidTr="00E44522">
        <w:trPr>
          <w:trHeight w:val="324"/>
        </w:trPr>
        <w:tc>
          <w:tcPr>
            <w:tcW w:w="10075" w:type="dxa"/>
            <w:gridSpan w:val="5"/>
          </w:tcPr>
          <w:p w14:paraId="0E04ED5F" w14:textId="77777777" w:rsidR="00DC3C73" w:rsidRPr="00F949B7" w:rsidRDefault="00DC3C73">
            <w:pPr>
              <w:pStyle w:val="ListParagraph"/>
              <w:numPr>
                <w:ilvl w:val="0"/>
                <w:numId w:val="189"/>
              </w:numPr>
              <w:autoSpaceDE w:val="0"/>
              <w:autoSpaceDN w:val="0"/>
              <w:adjustRightInd w:val="0"/>
              <w:rPr>
                <w:rFonts w:ascii="Arial Narrow" w:hAnsi="Arial Narrow" w:cs="Arial"/>
                <w:b/>
                <w:bCs/>
                <w:color w:val="000000"/>
              </w:rPr>
            </w:pPr>
            <w:r w:rsidRPr="00F949B7">
              <w:rPr>
                <w:rFonts w:ascii="Arial Narrow" w:hAnsi="Arial Narrow" w:cs="Arial"/>
                <w:b/>
                <w:bCs/>
                <w:color w:val="000000"/>
              </w:rPr>
              <w:t>Admission to the program</w:t>
            </w:r>
          </w:p>
        </w:tc>
      </w:tr>
      <w:tr w:rsidR="00DC3C73" w:rsidRPr="00F949B7" w14:paraId="3925D7CC" w14:textId="77777777" w:rsidTr="00E44522">
        <w:trPr>
          <w:trHeight w:val="324"/>
        </w:trPr>
        <w:tc>
          <w:tcPr>
            <w:tcW w:w="10075" w:type="dxa"/>
            <w:gridSpan w:val="5"/>
          </w:tcPr>
          <w:p w14:paraId="6B2D0501" w14:textId="77777777" w:rsidR="00DC3C73" w:rsidRPr="00F949B7" w:rsidRDefault="00DC3C73" w:rsidP="00E44522">
            <w:pPr>
              <w:pStyle w:val="ListParagraph"/>
              <w:autoSpaceDE w:val="0"/>
              <w:autoSpaceDN w:val="0"/>
              <w:adjustRightInd w:val="0"/>
              <w:ind w:left="173"/>
              <w:jc w:val="center"/>
              <w:rPr>
                <w:rFonts w:ascii="Arial Narrow" w:hAnsi="Arial Narrow" w:cs="Arial"/>
                <w:b/>
                <w:bCs/>
                <w:color w:val="000000"/>
              </w:rPr>
            </w:pPr>
            <w:r w:rsidRPr="00F949B7">
              <w:rPr>
                <w:rFonts w:ascii="Arial Narrow" w:hAnsi="Arial Narrow" w:cs="Arial"/>
                <w:color w:val="000000"/>
              </w:rPr>
              <w:t xml:space="preserve">As identified by the screeners and their SBIRT results patient </w:t>
            </w:r>
            <w:proofErr w:type="spellStart"/>
            <w:r w:rsidRPr="00F949B7">
              <w:rPr>
                <w:rFonts w:ascii="Arial Narrow" w:hAnsi="Arial Narrow" w:cs="Arial"/>
                <w:color w:val="000000"/>
              </w:rPr>
              <w:t>wil</w:t>
            </w:r>
            <w:proofErr w:type="spellEnd"/>
            <w:r w:rsidRPr="00F949B7">
              <w:rPr>
                <w:rFonts w:ascii="Arial Narrow" w:hAnsi="Arial Narrow" w:cs="Arial"/>
                <w:color w:val="000000"/>
              </w:rPr>
              <w:t xml:space="preserve"> enroll in different programs</w:t>
            </w:r>
          </w:p>
        </w:tc>
      </w:tr>
      <w:tr w:rsidR="00DC3C73" w:rsidRPr="00F949B7" w14:paraId="0E0555F2" w14:textId="77777777" w:rsidTr="00E44522">
        <w:trPr>
          <w:trHeight w:val="2009"/>
        </w:trPr>
        <w:tc>
          <w:tcPr>
            <w:tcW w:w="2978" w:type="dxa"/>
          </w:tcPr>
          <w:p w14:paraId="7BD47E41" w14:textId="77777777" w:rsidR="00DC3C73" w:rsidRPr="00F949B7" w:rsidRDefault="00DC3C73" w:rsidP="00E44522">
            <w:pPr>
              <w:autoSpaceDE w:val="0"/>
              <w:autoSpaceDN w:val="0"/>
              <w:adjustRightInd w:val="0"/>
              <w:jc w:val="center"/>
              <w:rPr>
                <w:rFonts w:ascii="Arial Narrow" w:hAnsi="Arial Narrow" w:cs="Arial"/>
                <w:color w:val="000000"/>
              </w:rPr>
            </w:pPr>
          </w:p>
          <w:p w14:paraId="21FC78F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If patient is classified under</w:t>
            </w:r>
          </w:p>
          <w:p w14:paraId="6DB8ED7F" w14:textId="77777777" w:rsidR="00DC3C73" w:rsidRPr="00F949B7" w:rsidRDefault="00DC3C73" w:rsidP="00E44522">
            <w:pPr>
              <w:autoSpaceDE w:val="0"/>
              <w:autoSpaceDN w:val="0"/>
              <w:adjustRightInd w:val="0"/>
              <w:jc w:val="center"/>
              <w:rPr>
                <w:rFonts w:ascii="Arial Narrow" w:hAnsi="Arial Narrow" w:cs="Arial"/>
                <w:color w:val="000000"/>
              </w:rPr>
            </w:pPr>
          </w:p>
          <w:p w14:paraId="6A7C1E90"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LOW RISK CATEGORY</w:t>
            </w:r>
          </w:p>
          <w:p w14:paraId="36AD7D37" w14:textId="77777777" w:rsidR="00DC3C73" w:rsidRPr="00F949B7" w:rsidRDefault="00DC3C73" w:rsidP="00E44522">
            <w:pPr>
              <w:autoSpaceDE w:val="0"/>
              <w:autoSpaceDN w:val="0"/>
              <w:adjustRightInd w:val="0"/>
              <w:jc w:val="center"/>
              <w:rPr>
                <w:rFonts w:ascii="Arial Narrow" w:hAnsi="Arial Narrow" w:cs="Arial"/>
                <w:color w:val="000000"/>
              </w:rPr>
            </w:pPr>
          </w:p>
        </w:tc>
        <w:tc>
          <w:tcPr>
            <w:tcW w:w="1843" w:type="dxa"/>
          </w:tcPr>
          <w:p w14:paraId="38A966F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Assist the Enrollment and proceed with the general intervention program under CBDRP for 1 and 1/2 month or 6-8 equivalent sessions</w:t>
            </w:r>
          </w:p>
        </w:tc>
        <w:tc>
          <w:tcPr>
            <w:tcW w:w="1559" w:type="dxa"/>
          </w:tcPr>
          <w:p w14:paraId="55E01694" w14:textId="77777777" w:rsidR="00DC3C73" w:rsidRPr="00F949B7" w:rsidRDefault="00DC3C73" w:rsidP="00E44522">
            <w:pPr>
              <w:autoSpaceDE w:val="0"/>
              <w:autoSpaceDN w:val="0"/>
              <w:adjustRightInd w:val="0"/>
              <w:jc w:val="center"/>
              <w:rPr>
                <w:rFonts w:ascii="Arial Narrow" w:hAnsi="Arial Narrow" w:cs="Arial"/>
                <w:color w:val="000000"/>
              </w:rPr>
            </w:pPr>
          </w:p>
          <w:p w14:paraId="10CF077B" w14:textId="77777777" w:rsidR="00DC3C73" w:rsidRPr="00F949B7" w:rsidRDefault="00DC3C73" w:rsidP="00E44522">
            <w:pPr>
              <w:autoSpaceDE w:val="0"/>
              <w:autoSpaceDN w:val="0"/>
              <w:adjustRightInd w:val="0"/>
              <w:jc w:val="center"/>
              <w:rPr>
                <w:rFonts w:ascii="Arial Narrow" w:hAnsi="Arial Narrow" w:cs="Arial"/>
                <w:color w:val="000000"/>
              </w:rPr>
            </w:pPr>
          </w:p>
          <w:p w14:paraId="715EB9BF"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5A08B9D7"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hours per session</w:t>
            </w:r>
          </w:p>
          <w:p w14:paraId="1BCE44D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(4 sessions)</w:t>
            </w:r>
          </w:p>
        </w:tc>
        <w:tc>
          <w:tcPr>
            <w:tcW w:w="1994" w:type="dxa"/>
          </w:tcPr>
          <w:p w14:paraId="5334073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MADAC, BADAC, RHU, PNP, DILG, DSWD, and other stakeholders assigned for each and every sessions</w:t>
            </w:r>
          </w:p>
        </w:tc>
      </w:tr>
      <w:tr w:rsidR="00DC3C73" w:rsidRPr="00F949B7" w14:paraId="47E6C07C" w14:textId="77777777" w:rsidTr="00E44522">
        <w:trPr>
          <w:trHeight w:val="412"/>
        </w:trPr>
        <w:tc>
          <w:tcPr>
            <w:tcW w:w="2978" w:type="dxa"/>
          </w:tcPr>
          <w:p w14:paraId="7DBEE8A5"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TOTAL</w:t>
            </w:r>
          </w:p>
        </w:tc>
        <w:tc>
          <w:tcPr>
            <w:tcW w:w="1843" w:type="dxa"/>
          </w:tcPr>
          <w:p w14:paraId="1FF009F0" w14:textId="77777777" w:rsidR="00DC3C73" w:rsidRPr="00F949B7" w:rsidRDefault="00DC3C73" w:rsidP="00E44522">
            <w:pPr>
              <w:autoSpaceDE w:val="0"/>
              <w:autoSpaceDN w:val="0"/>
              <w:adjustRightInd w:val="0"/>
              <w:rPr>
                <w:rFonts w:ascii="Arial Narrow" w:hAnsi="Arial Narrow" w:cs="Arial"/>
                <w:b/>
                <w:bCs/>
                <w:color w:val="000000"/>
              </w:rPr>
            </w:pPr>
          </w:p>
        </w:tc>
        <w:tc>
          <w:tcPr>
            <w:tcW w:w="1559" w:type="dxa"/>
          </w:tcPr>
          <w:p w14:paraId="56BA09BD"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701" w:type="dxa"/>
          </w:tcPr>
          <w:p w14:paraId="3A14716D"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12 hours</w:t>
            </w:r>
          </w:p>
        </w:tc>
        <w:tc>
          <w:tcPr>
            <w:tcW w:w="1994" w:type="dxa"/>
          </w:tcPr>
          <w:p w14:paraId="3D502D4D" w14:textId="77777777" w:rsidR="00DC3C73" w:rsidRPr="00F949B7" w:rsidRDefault="00DC3C73" w:rsidP="00E44522">
            <w:pPr>
              <w:autoSpaceDE w:val="0"/>
              <w:autoSpaceDN w:val="0"/>
              <w:adjustRightInd w:val="0"/>
              <w:jc w:val="center"/>
              <w:rPr>
                <w:rFonts w:ascii="Arial Narrow" w:hAnsi="Arial Narrow" w:cs="Arial"/>
                <w:b/>
                <w:bCs/>
                <w:color w:val="000000"/>
              </w:rPr>
            </w:pPr>
          </w:p>
        </w:tc>
      </w:tr>
      <w:tr w:rsidR="00DC3C73" w:rsidRPr="00F949B7" w14:paraId="15CCC721" w14:textId="77777777" w:rsidTr="00E44522">
        <w:trPr>
          <w:trHeight w:val="1830"/>
        </w:trPr>
        <w:tc>
          <w:tcPr>
            <w:tcW w:w="2978" w:type="dxa"/>
          </w:tcPr>
          <w:p w14:paraId="7A7322E5" w14:textId="77777777" w:rsidR="00DC3C73" w:rsidRPr="00F949B7" w:rsidRDefault="00DC3C73" w:rsidP="00E44522">
            <w:pPr>
              <w:autoSpaceDE w:val="0"/>
              <w:autoSpaceDN w:val="0"/>
              <w:adjustRightInd w:val="0"/>
              <w:jc w:val="center"/>
              <w:rPr>
                <w:rFonts w:ascii="Arial Narrow" w:hAnsi="Arial Narrow" w:cs="Arial"/>
                <w:color w:val="000000"/>
              </w:rPr>
            </w:pPr>
          </w:p>
          <w:p w14:paraId="2E0EA0D5"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If patient is classified under</w:t>
            </w:r>
          </w:p>
          <w:p w14:paraId="023CC5C1" w14:textId="77777777" w:rsidR="00DC3C73" w:rsidRPr="00F949B7" w:rsidRDefault="00DC3C73" w:rsidP="00E44522">
            <w:pPr>
              <w:autoSpaceDE w:val="0"/>
              <w:autoSpaceDN w:val="0"/>
              <w:adjustRightInd w:val="0"/>
              <w:jc w:val="center"/>
              <w:rPr>
                <w:rFonts w:ascii="Arial Narrow" w:hAnsi="Arial Narrow" w:cs="Arial"/>
                <w:color w:val="000000"/>
              </w:rPr>
            </w:pPr>
          </w:p>
          <w:p w14:paraId="707B1D5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MODERATE RISK CATEGORY</w:t>
            </w:r>
          </w:p>
        </w:tc>
        <w:tc>
          <w:tcPr>
            <w:tcW w:w="1843" w:type="dxa"/>
          </w:tcPr>
          <w:p w14:paraId="3E2123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Assist the Enrollment and proceed with CBDRP which will last for 6 months and above or equivalent sessions</w:t>
            </w:r>
          </w:p>
        </w:tc>
        <w:tc>
          <w:tcPr>
            <w:tcW w:w="1559" w:type="dxa"/>
          </w:tcPr>
          <w:p w14:paraId="1865F78A" w14:textId="77777777" w:rsidR="00DC3C73" w:rsidRPr="00F949B7" w:rsidRDefault="00DC3C73" w:rsidP="00E44522">
            <w:pPr>
              <w:autoSpaceDE w:val="0"/>
              <w:autoSpaceDN w:val="0"/>
              <w:adjustRightInd w:val="0"/>
              <w:jc w:val="center"/>
              <w:rPr>
                <w:rFonts w:ascii="Arial Narrow" w:hAnsi="Arial Narrow" w:cs="Arial"/>
                <w:color w:val="000000"/>
              </w:rPr>
            </w:pPr>
          </w:p>
          <w:p w14:paraId="1AD61ABD" w14:textId="77777777" w:rsidR="00DC3C73" w:rsidRPr="00F949B7" w:rsidRDefault="00DC3C73" w:rsidP="00E44522">
            <w:pPr>
              <w:autoSpaceDE w:val="0"/>
              <w:autoSpaceDN w:val="0"/>
              <w:adjustRightInd w:val="0"/>
              <w:jc w:val="center"/>
              <w:rPr>
                <w:rFonts w:ascii="Arial Narrow" w:hAnsi="Arial Narrow" w:cs="Arial"/>
                <w:color w:val="000000"/>
              </w:rPr>
            </w:pPr>
          </w:p>
          <w:p w14:paraId="22CC81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None</w:t>
            </w:r>
          </w:p>
        </w:tc>
        <w:tc>
          <w:tcPr>
            <w:tcW w:w="1701" w:type="dxa"/>
          </w:tcPr>
          <w:p w14:paraId="1A93D818"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3 hours per session</w:t>
            </w:r>
          </w:p>
          <w:p w14:paraId="34D5D594"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(48 sessions)</w:t>
            </w:r>
          </w:p>
        </w:tc>
        <w:tc>
          <w:tcPr>
            <w:tcW w:w="1994" w:type="dxa"/>
          </w:tcPr>
          <w:p w14:paraId="0A6F65D6" w14:textId="77777777" w:rsidR="00DC3C73" w:rsidRPr="00F949B7" w:rsidRDefault="00DC3C73" w:rsidP="00E44522">
            <w:pPr>
              <w:autoSpaceDE w:val="0"/>
              <w:autoSpaceDN w:val="0"/>
              <w:adjustRightInd w:val="0"/>
              <w:jc w:val="center"/>
              <w:rPr>
                <w:rFonts w:ascii="Arial Narrow" w:hAnsi="Arial Narrow" w:cs="Arial"/>
                <w:color w:val="000000"/>
              </w:rPr>
            </w:pPr>
          </w:p>
          <w:p w14:paraId="6EA278C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MADAC, BADAC, RHU, PNP, DILG, DSWD, and other stakeholders assigned for each and every sessions</w:t>
            </w:r>
          </w:p>
          <w:p w14:paraId="69FFCF9E" w14:textId="77777777" w:rsidR="00DC3C73" w:rsidRPr="00F949B7" w:rsidRDefault="00DC3C73" w:rsidP="00E44522">
            <w:pPr>
              <w:autoSpaceDE w:val="0"/>
              <w:autoSpaceDN w:val="0"/>
              <w:adjustRightInd w:val="0"/>
              <w:jc w:val="center"/>
              <w:rPr>
                <w:rFonts w:ascii="Arial Narrow" w:hAnsi="Arial Narrow" w:cs="Arial"/>
                <w:color w:val="000000"/>
              </w:rPr>
            </w:pPr>
          </w:p>
        </w:tc>
      </w:tr>
      <w:tr w:rsidR="00DC3C73" w:rsidRPr="00F949B7" w14:paraId="371132F9" w14:textId="77777777" w:rsidTr="00E44522">
        <w:trPr>
          <w:trHeight w:val="322"/>
        </w:trPr>
        <w:tc>
          <w:tcPr>
            <w:tcW w:w="2978" w:type="dxa"/>
          </w:tcPr>
          <w:p w14:paraId="6BFFF196"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TOTAL</w:t>
            </w:r>
          </w:p>
        </w:tc>
        <w:tc>
          <w:tcPr>
            <w:tcW w:w="1843" w:type="dxa"/>
          </w:tcPr>
          <w:p w14:paraId="54E3F4F6" w14:textId="77777777" w:rsidR="00DC3C73" w:rsidRPr="00F949B7" w:rsidRDefault="00DC3C73" w:rsidP="00E44522">
            <w:pPr>
              <w:autoSpaceDE w:val="0"/>
              <w:autoSpaceDN w:val="0"/>
              <w:adjustRightInd w:val="0"/>
              <w:rPr>
                <w:rFonts w:ascii="Arial Narrow" w:hAnsi="Arial Narrow" w:cs="Arial"/>
                <w:b/>
                <w:bCs/>
                <w:color w:val="000000"/>
              </w:rPr>
            </w:pPr>
          </w:p>
        </w:tc>
        <w:tc>
          <w:tcPr>
            <w:tcW w:w="1559" w:type="dxa"/>
          </w:tcPr>
          <w:p w14:paraId="483969BE"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701" w:type="dxa"/>
          </w:tcPr>
          <w:p w14:paraId="5D9A78D6"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3 hours</w:t>
            </w:r>
          </w:p>
        </w:tc>
        <w:tc>
          <w:tcPr>
            <w:tcW w:w="1994" w:type="dxa"/>
          </w:tcPr>
          <w:p w14:paraId="0A1A8948" w14:textId="77777777" w:rsidR="00DC3C73" w:rsidRPr="00F949B7" w:rsidRDefault="00DC3C73" w:rsidP="00E44522">
            <w:pPr>
              <w:autoSpaceDE w:val="0"/>
              <w:autoSpaceDN w:val="0"/>
              <w:adjustRightInd w:val="0"/>
              <w:jc w:val="center"/>
              <w:rPr>
                <w:rFonts w:ascii="Arial Narrow" w:hAnsi="Arial Narrow" w:cs="Arial"/>
                <w:b/>
                <w:bCs/>
                <w:color w:val="000000"/>
              </w:rPr>
            </w:pPr>
          </w:p>
        </w:tc>
      </w:tr>
      <w:tr w:rsidR="00DC3C73" w:rsidRPr="00F949B7" w14:paraId="72DF2A73" w14:textId="77777777" w:rsidTr="00E44522">
        <w:trPr>
          <w:trHeight w:val="737"/>
        </w:trPr>
        <w:tc>
          <w:tcPr>
            <w:tcW w:w="2978" w:type="dxa"/>
          </w:tcPr>
          <w:p w14:paraId="29DD4D8E"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If patient is classified under</w:t>
            </w:r>
          </w:p>
          <w:p w14:paraId="29F504EC" w14:textId="77777777" w:rsidR="00DC3C73" w:rsidRPr="00F949B7" w:rsidRDefault="00DC3C73" w:rsidP="00E44522">
            <w:pPr>
              <w:autoSpaceDE w:val="0"/>
              <w:autoSpaceDN w:val="0"/>
              <w:adjustRightInd w:val="0"/>
              <w:jc w:val="center"/>
              <w:rPr>
                <w:rFonts w:ascii="Arial Narrow" w:hAnsi="Arial Narrow" w:cs="Arial"/>
                <w:color w:val="000000"/>
              </w:rPr>
            </w:pPr>
          </w:p>
          <w:p w14:paraId="37CA9E6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t>HIGH RISK CATEGORY</w:t>
            </w:r>
          </w:p>
        </w:tc>
        <w:tc>
          <w:tcPr>
            <w:tcW w:w="1843" w:type="dxa"/>
          </w:tcPr>
          <w:p w14:paraId="732B0ED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Refer the PWUDs to a Drug Dependency Examiner (DDE) Physician recognized by </w:t>
            </w:r>
            <w:r w:rsidRPr="00F949B7">
              <w:rPr>
                <w:rFonts w:ascii="Arial Narrow" w:hAnsi="Arial Narrow" w:cs="Arial"/>
                <w:color w:val="000000"/>
              </w:rPr>
              <w:lastRenderedPageBreak/>
              <w:t>Department of Health (DOH) for further medical assistance</w:t>
            </w:r>
          </w:p>
        </w:tc>
        <w:tc>
          <w:tcPr>
            <w:tcW w:w="1559" w:type="dxa"/>
          </w:tcPr>
          <w:p w14:paraId="55E4FD89"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color w:val="000000"/>
              </w:rPr>
              <w:lastRenderedPageBreak/>
              <w:t>None</w:t>
            </w:r>
          </w:p>
        </w:tc>
        <w:tc>
          <w:tcPr>
            <w:tcW w:w="1701" w:type="dxa"/>
          </w:tcPr>
          <w:p w14:paraId="4CDF49DC"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2 hours</w:t>
            </w:r>
          </w:p>
        </w:tc>
        <w:tc>
          <w:tcPr>
            <w:tcW w:w="1994" w:type="dxa"/>
          </w:tcPr>
          <w:p w14:paraId="2D2155A3" w14:textId="77777777" w:rsidR="00DC3C73" w:rsidRPr="00F949B7" w:rsidRDefault="00DC3C73" w:rsidP="00E44522">
            <w:pPr>
              <w:autoSpaceDE w:val="0"/>
              <w:autoSpaceDN w:val="0"/>
              <w:adjustRightInd w:val="0"/>
              <w:jc w:val="center"/>
              <w:rPr>
                <w:rFonts w:ascii="Arial Narrow" w:hAnsi="Arial Narrow" w:cs="Arial"/>
                <w:color w:val="000000"/>
              </w:rPr>
            </w:pPr>
            <w:r w:rsidRPr="00F949B7">
              <w:rPr>
                <w:rFonts w:ascii="Arial Narrow" w:hAnsi="Arial Narrow" w:cs="Arial"/>
              </w:rPr>
              <w:t>RHU coordinating with DDE Physician and/or accredited Balay-Silangan/ Reformation Center</w:t>
            </w:r>
          </w:p>
        </w:tc>
      </w:tr>
      <w:tr w:rsidR="00DC3C73" w:rsidRPr="00F949B7" w14:paraId="1E9560F6" w14:textId="77777777" w:rsidTr="00E44522">
        <w:trPr>
          <w:trHeight w:val="374"/>
        </w:trPr>
        <w:tc>
          <w:tcPr>
            <w:tcW w:w="2978" w:type="dxa"/>
          </w:tcPr>
          <w:p w14:paraId="766C6E9E"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TOTAL</w:t>
            </w:r>
          </w:p>
        </w:tc>
        <w:tc>
          <w:tcPr>
            <w:tcW w:w="1843" w:type="dxa"/>
          </w:tcPr>
          <w:p w14:paraId="38DC9285" w14:textId="77777777" w:rsidR="00DC3C73" w:rsidRPr="00F949B7" w:rsidRDefault="00DC3C73" w:rsidP="00E44522">
            <w:pPr>
              <w:autoSpaceDE w:val="0"/>
              <w:autoSpaceDN w:val="0"/>
              <w:adjustRightInd w:val="0"/>
              <w:rPr>
                <w:rFonts w:ascii="Arial Narrow" w:hAnsi="Arial Narrow" w:cs="Arial"/>
                <w:b/>
                <w:bCs/>
                <w:color w:val="000000"/>
              </w:rPr>
            </w:pPr>
          </w:p>
        </w:tc>
        <w:tc>
          <w:tcPr>
            <w:tcW w:w="1559" w:type="dxa"/>
          </w:tcPr>
          <w:p w14:paraId="00EDBA2F" w14:textId="77777777" w:rsidR="00DC3C73" w:rsidRPr="00F949B7" w:rsidRDefault="00DC3C73" w:rsidP="00E44522">
            <w:pPr>
              <w:autoSpaceDE w:val="0"/>
              <w:autoSpaceDN w:val="0"/>
              <w:adjustRightInd w:val="0"/>
              <w:jc w:val="center"/>
              <w:rPr>
                <w:rFonts w:ascii="Arial Narrow" w:hAnsi="Arial Narrow" w:cs="Arial"/>
                <w:b/>
                <w:bCs/>
                <w:color w:val="000000"/>
              </w:rPr>
            </w:pPr>
            <w:r w:rsidRPr="00F949B7">
              <w:rPr>
                <w:rFonts w:ascii="Arial Narrow" w:hAnsi="Arial Narrow" w:cs="Arial"/>
                <w:b/>
                <w:bCs/>
                <w:color w:val="000000"/>
              </w:rPr>
              <w:t>None</w:t>
            </w:r>
          </w:p>
        </w:tc>
        <w:tc>
          <w:tcPr>
            <w:tcW w:w="1701" w:type="dxa"/>
          </w:tcPr>
          <w:p w14:paraId="3B0C4397" w14:textId="77777777" w:rsidR="00DC3C73" w:rsidRPr="00F949B7" w:rsidRDefault="00DC3C73" w:rsidP="00E44522">
            <w:pPr>
              <w:autoSpaceDE w:val="0"/>
              <w:autoSpaceDN w:val="0"/>
              <w:adjustRightInd w:val="0"/>
              <w:jc w:val="center"/>
              <w:rPr>
                <w:rFonts w:ascii="Arial Narrow" w:hAnsi="Arial Narrow" w:cs="Arial"/>
                <w:b/>
                <w:bCs/>
              </w:rPr>
            </w:pPr>
            <w:r w:rsidRPr="00F949B7">
              <w:rPr>
                <w:rFonts w:ascii="Arial Narrow" w:hAnsi="Arial Narrow" w:cs="Arial"/>
                <w:b/>
                <w:bCs/>
              </w:rPr>
              <w:t>2 hours</w:t>
            </w:r>
          </w:p>
        </w:tc>
        <w:tc>
          <w:tcPr>
            <w:tcW w:w="1994" w:type="dxa"/>
          </w:tcPr>
          <w:p w14:paraId="6089B944" w14:textId="77777777" w:rsidR="00DC3C73" w:rsidRPr="00F949B7" w:rsidRDefault="00DC3C73" w:rsidP="00E44522">
            <w:pPr>
              <w:autoSpaceDE w:val="0"/>
              <w:autoSpaceDN w:val="0"/>
              <w:adjustRightInd w:val="0"/>
              <w:jc w:val="center"/>
              <w:rPr>
                <w:rFonts w:ascii="Arial Narrow" w:hAnsi="Arial Narrow" w:cs="Arial"/>
                <w:b/>
                <w:bCs/>
              </w:rPr>
            </w:pPr>
          </w:p>
        </w:tc>
      </w:tr>
    </w:tbl>
    <w:p w14:paraId="63B58F7D"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474E8B3F"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2B40CBC0"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FD552BF"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65D46CF5"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2164F1B6" w14:textId="77777777" w:rsidR="00DC3C73" w:rsidRPr="008535D3" w:rsidRDefault="00DC3C73">
      <w:pPr>
        <w:pStyle w:val="ListParagraph"/>
        <w:numPr>
          <w:ilvl w:val="0"/>
          <w:numId w:val="191"/>
        </w:numPr>
        <w:autoSpaceDE w:val="0"/>
        <w:autoSpaceDN w:val="0"/>
        <w:adjustRightInd w:val="0"/>
        <w:spacing w:after="0" w:line="240" w:lineRule="auto"/>
        <w:rPr>
          <w:rFonts w:ascii="Arial Narrow" w:hAnsi="Arial Narrow" w:cs="Arial"/>
          <w:b/>
          <w:bCs/>
          <w:color w:val="000000"/>
        </w:rPr>
      </w:pPr>
      <w:bookmarkStart w:id="12" w:name="_Hlk225275532"/>
      <w:proofErr w:type="spellStart"/>
      <w:r w:rsidRPr="00F949B7">
        <w:rPr>
          <w:rFonts w:ascii="Arial Narrow" w:hAnsi="Arial Narrow" w:cs="Arial"/>
          <w:b/>
          <w:bCs/>
          <w:color w:val="000000"/>
        </w:rPr>
        <w:t>Philhealth</w:t>
      </w:r>
      <w:proofErr w:type="spellEnd"/>
      <w:r w:rsidRPr="00F949B7">
        <w:rPr>
          <w:rFonts w:ascii="Arial Narrow" w:hAnsi="Arial Narrow" w:cs="Arial"/>
          <w:b/>
          <w:bCs/>
          <w:color w:val="000000"/>
        </w:rPr>
        <w:t xml:space="preserve"> Yaman ng </w:t>
      </w:r>
      <w:proofErr w:type="spellStart"/>
      <w:r w:rsidRPr="00F949B7">
        <w:rPr>
          <w:rFonts w:ascii="Arial Narrow" w:hAnsi="Arial Narrow" w:cs="Arial"/>
          <w:b/>
          <w:bCs/>
          <w:color w:val="000000"/>
        </w:rPr>
        <w:t>Kalusugan</w:t>
      </w:r>
      <w:proofErr w:type="spellEnd"/>
      <w:r w:rsidRPr="00F949B7">
        <w:rPr>
          <w:rFonts w:ascii="Arial Narrow" w:hAnsi="Arial Narrow" w:cs="Arial"/>
          <w:b/>
          <w:bCs/>
          <w:color w:val="000000"/>
        </w:rPr>
        <w:t xml:space="preserve"> Program (YAKAP) Registration </w:t>
      </w:r>
      <w:proofErr w:type="spellStart"/>
      <w:r w:rsidRPr="00F949B7">
        <w:rPr>
          <w:rFonts w:ascii="Arial Narrow" w:hAnsi="Arial Narrow" w:cs="Arial"/>
          <w:b/>
          <w:bCs/>
          <w:color w:val="000000"/>
        </w:rPr>
        <w:t>Servic</w:t>
      </w:r>
      <w:bookmarkStart w:id="13" w:name="_Hlk225275645"/>
      <w:bookmarkEnd w:id="12"/>
      <w:proofErr w:type="spellEnd"/>
      <w:r>
        <w:rPr>
          <w:noProof/>
        </w:rPr>
        <mc:AlternateContent>
          <mc:Choice Requires="wpc">
            <w:drawing>
              <wp:anchor distT="0" distB="0" distL="114300" distR="114300" simplePos="0" relativeHeight="251684864" behindDoc="1" locked="0" layoutInCell="1" allowOverlap="1" wp14:anchorId="32811778" wp14:editId="1D6E280B">
                <wp:simplePos x="0" y="0"/>
                <wp:positionH relativeFrom="column">
                  <wp:posOffset>-309599</wp:posOffset>
                </wp:positionH>
                <wp:positionV relativeFrom="page">
                  <wp:posOffset>3013710</wp:posOffset>
                </wp:positionV>
                <wp:extent cx="6645910" cy="7832090"/>
                <wp:effectExtent l="0" t="0" r="2540" b="0"/>
                <wp:wrapTight wrapText="bothSides">
                  <wp:wrapPolygon edited="0">
                    <wp:start x="2600" y="0"/>
                    <wp:lineTo x="371" y="788"/>
                    <wp:lineTo x="310" y="21540"/>
                    <wp:lineTo x="11207" y="21540"/>
                    <wp:lineTo x="21484" y="21540"/>
                    <wp:lineTo x="21546" y="736"/>
                    <wp:lineTo x="2910" y="0"/>
                    <wp:lineTo x="2600" y="0"/>
                  </wp:wrapPolygon>
                </wp:wrapTight>
                <wp:docPr id="179192482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673919707" name="Group 205"/>
                        <wpg:cNvGrpSpPr>
                          <a:grpSpLocks/>
                        </wpg:cNvGrpSpPr>
                        <wpg:grpSpPr bwMode="auto">
                          <a:xfrm>
                            <a:off x="145873" y="0"/>
                            <a:ext cx="6422390" cy="2928620"/>
                            <a:chOff x="180" y="0"/>
                            <a:chExt cx="10114" cy="4612"/>
                          </a:xfrm>
                        </wpg:grpSpPr>
                        <wps:wsp>
                          <wps:cNvPr id="1388874519" name="Rectangle 5"/>
                          <wps:cNvSpPr>
                            <a:spLocks noChangeArrowheads="1"/>
                          </wps:cNvSpPr>
                          <wps:spPr bwMode="auto">
                            <a:xfrm>
                              <a:off x="1274" y="0"/>
                              <a:ext cx="55"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FB17F" w14:textId="77777777" w:rsidR="00DC3C73" w:rsidRDefault="00DC3C73" w:rsidP="00DC3C73">
                                <w:r>
                                  <w:rPr>
                                    <w:rFonts w:ascii="Calibri" w:hAnsi="Calibri" w:cs="Calibri"/>
                                    <w:color w:val="000000"/>
                                  </w:rPr>
                                  <w:t xml:space="preserve"> </w:t>
                                </w:r>
                              </w:p>
                            </w:txbxContent>
                          </wps:txbx>
                          <wps:bodyPr rot="0" vert="horz" wrap="none" lIns="0" tIns="0" rIns="0" bIns="0" anchor="t" anchorCtr="0">
                            <a:spAutoFit/>
                          </wps:bodyPr>
                        </wps:wsp>
                        <wps:wsp>
                          <wps:cNvPr id="1446318817" name="Rectangle 6"/>
                          <wps:cNvSpPr>
                            <a:spLocks noChangeArrowheads="1"/>
                          </wps:cNvSpPr>
                          <wps:spPr bwMode="auto">
                            <a:xfrm>
                              <a:off x="188" y="476"/>
                              <a:ext cx="524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868350" name="Rectangle 7"/>
                          <wps:cNvSpPr>
                            <a:spLocks noChangeArrowheads="1"/>
                          </wps:cNvSpPr>
                          <wps:spPr bwMode="auto">
                            <a:xfrm>
                              <a:off x="289" y="476"/>
                              <a:ext cx="5046"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37157" name="Rectangle 8"/>
                          <wps:cNvSpPr>
                            <a:spLocks noChangeArrowheads="1"/>
                          </wps:cNvSpPr>
                          <wps:spPr bwMode="auto">
                            <a:xfrm>
                              <a:off x="289" y="476"/>
                              <a:ext cx="206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876BC" w14:textId="77777777" w:rsidR="00DC3C73" w:rsidRDefault="00DC3C73" w:rsidP="00DC3C73">
                                <w:r>
                                  <w:rPr>
                                    <w:rFonts w:ascii="Arial" w:hAnsi="Arial" w:cs="Arial"/>
                                    <w:b/>
                                    <w:bCs/>
                                    <w:color w:val="000000"/>
                                  </w:rPr>
                                  <w:t>Office or Division:</w:t>
                                </w:r>
                              </w:p>
                            </w:txbxContent>
                          </wps:txbx>
                          <wps:bodyPr rot="0" vert="horz" wrap="none" lIns="0" tIns="0" rIns="0" bIns="0" anchor="t" anchorCtr="0">
                            <a:spAutoFit/>
                          </wps:bodyPr>
                        </wps:wsp>
                        <wps:wsp>
                          <wps:cNvPr id="342577958" name="Rectangle 9"/>
                          <wps:cNvSpPr>
                            <a:spLocks noChangeArrowheads="1"/>
                          </wps:cNvSpPr>
                          <wps:spPr bwMode="auto">
                            <a:xfrm>
                              <a:off x="2142" y="464"/>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F42A6"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10939570" name="Rectangle 10"/>
                          <wps:cNvSpPr>
                            <a:spLocks noChangeArrowheads="1"/>
                          </wps:cNvSpPr>
                          <wps:spPr bwMode="auto">
                            <a:xfrm>
                              <a:off x="5546" y="476"/>
                              <a:ext cx="265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2FB8D6" w14:textId="77777777" w:rsidR="00DC3C73" w:rsidRDefault="00DC3C73" w:rsidP="00DC3C73">
                                <w:r>
                                  <w:rPr>
                                    <w:rFonts w:ascii="Arial" w:hAnsi="Arial" w:cs="Arial"/>
                                    <w:b/>
                                    <w:bCs/>
                                    <w:color w:val="000000"/>
                                  </w:rPr>
                                  <w:t>Municipal Health Office</w:t>
                                </w:r>
                              </w:p>
                            </w:txbxContent>
                          </wps:txbx>
                          <wps:bodyPr rot="0" vert="horz" wrap="none" lIns="0" tIns="0" rIns="0" bIns="0" anchor="t" anchorCtr="0">
                            <a:spAutoFit/>
                          </wps:bodyPr>
                        </wps:wsp>
                        <wps:wsp>
                          <wps:cNvPr id="1460620090" name="Rectangle 11"/>
                          <wps:cNvSpPr>
                            <a:spLocks noChangeArrowheads="1"/>
                          </wps:cNvSpPr>
                          <wps:spPr bwMode="auto">
                            <a:xfrm>
                              <a:off x="7926" y="476"/>
                              <a:ext cx="166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4CB54E" w14:textId="77777777" w:rsidR="00DC3C73" w:rsidRDefault="00DC3C73" w:rsidP="00DC3C73">
                                <w:r>
                                  <w:rPr>
                                    <w:rFonts w:ascii="Arial" w:hAnsi="Arial" w:cs="Arial"/>
                                    <w:b/>
                                    <w:bCs/>
                                    <w:color w:val="000000"/>
                                  </w:rPr>
                                  <w:t>/ YAKAP Clinic</w:t>
                                </w:r>
                              </w:p>
                            </w:txbxContent>
                          </wps:txbx>
                          <wps:bodyPr rot="0" vert="horz" wrap="none" lIns="0" tIns="0" rIns="0" bIns="0" anchor="t" anchorCtr="0">
                            <a:spAutoFit/>
                          </wps:bodyPr>
                        </wps:wsp>
                        <wps:wsp>
                          <wps:cNvPr id="668648892" name="Rectangle 12"/>
                          <wps:cNvSpPr>
                            <a:spLocks noChangeArrowheads="1"/>
                          </wps:cNvSpPr>
                          <wps:spPr bwMode="auto">
                            <a:xfrm>
                              <a:off x="9438" y="47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0A146"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370938978" name="Rectangle 13"/>
                          <wps:cNvSpPr>
                            <a:spLocks noChangeArrowheads="1"/>
                          </wps:cNvSpPr>
                          <wps:spPr bwMode="auto">
                            <a:xfrm>
                              <a:off x="180" y="464"/>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566642" name="Rectangle 14"/>
                          <wps:cNvSpPr>
                            <a:spLocks noChangeArrowheads="1"/>
                          </wps:cNvSpPr>
                          <wps:spPr bwMode="auto">
                            <a:xfrm>
                              <a:off x="180" y="46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21782" name="Rectangle 15"/>
                          <wps:cNvSpPr>
                            <a:spLocks noChangeArrowheads="1"/>
                          </wps:cNvSpPr>
                          <wps:spPr bwMode="auto">
                            <a:xfrm>
                              <a:off x="188" y="464"/>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12592" name="Rectangle 16"/>
                          <wps:cNvSpPr>
                            <a:spLocks noChangeArrowheads="1"/>
                          </wps:cNvSpPr>
                          <wps:spPr bwMode="auto">
                            <a:xfrm>
                              <a:off x="188" y="472"/>
                              <a:ext cx="525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8152981" name="Rectangle 17"/>
                          <wps:cNvSpPr>
                            <a:spLocks noChangeArrowheads="1"/>
                          </wps:cNvSpPr>
                          <wps:spPr bwMode="auto">
                            <a:xfrm>
                              <a:off x="5440" y="472"/>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241305" name="Rectangle 18"/>
                          <wps:cNvSpPr>
                            <a:spLocks noChangeArrowheads="1"/>
                          </wps:cNvSpPr>
                          <wps:spPr bwMode="auto">
                            <a:xfrm>
                              <a:off x="5440" y="46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096461" name="Rectangle 19"/>
                          <wps:cNvSpPr>
                            <a:spLocks noChangeArrowheads="1"/>
                          </wps:cNvSpPr>
                          <wps:spPr bwMode="auto">
                            <a:xfrm>
                              <a:off x="5448" y="464"/>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743815" name="Rectangle 20"/>
                          <wps:cNvSpPr>
                            <a:spLocks noChangeArrowheads="1"/>
                          </wps:cNvSpPr>
                          <wps:spPr bwMode="auto">
                            <a:xfrm>
                              <a:off x="10286" y="464"/>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910491" name="Rectangle 21"/>
                          <wps:cNvSpPr>
                            <a:spLocks noChangeArrowheads="1"/>
                          </wps:cNvSpPr>
                          <wps:spPr bwMode="auto">
                            <a:xfrm>
                              <a:off x="10286" y="46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405053" name="Rectangle 22"/>
                          <wps:cNvSpPr>
                            <a:spLocks noChangeArrowheads="1"/>
                          </wps:cNvSpPr>
                          <wps:spPr bwMode="auto">
                            <a:xfrm>
                              <a:off x="180" y="476"/>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4693439" name="Rectangle 23"/>
                          <wps:cNvSpPr>
                            <a:spLocks noChangeArrowheads="1"/>
                          </wps:cNvSpPr>
                          <wps:spPr bwMode="auto">
                            <a:xfrm>
                              <a:off x="5440" y="476"/>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642047" name="Rectangle 24"/>
                          <wps:cNvSpPr>
                            <a:spLocks noChangeArrowheads="1"/>
                          </wps:cNvSpPr>
                          <wps:spPr bwMode="auto">
                            <a:xfrm>
                              <a:off x="10286" y="476"/>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6692336" name="Rectangle 25"/>
                          <wps:cNvSpPr>
                            <a:spLocks noChangeArrowheads="1"/>
                          </wps:cNvSpPr>
                          <wps:spPr bwMode="auto">
                            <a:xfrm>
                              <a:off x="188" y="730"/>
                              <a:ext cx="5248"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208954" name="Rectangle 26"/>
                          <wps:cNvSpPr>
                            <a:spLocks noChangeArrowheads="1"/>
                          </wps:cNvSpPr>
                          <wps:spPr bwMode="auto">
                            <a:xfrm>
                              <a:off x="289" y="730"/>
                              <a:ext cx="5046"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6341460" name="Rectangle 27"/>
                          <wps:cNvSpPr>
                            <a:spLocks noChangeArrowheads="1"/>
                          </wps:cNvSpPr>
                          <wps:spPr bwMode="auto">
                            <a:xfrm>
                              <a:off x="289" y="730"/>
                              <a:ext cx="164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D9A86" w14:textId="77777777" w:rsidR="00DC3C73" w:rsidRDefault="00DC3C73" w:rsidP="00DC3C73">
                                <w:r>
                                  <w:rPr>
                                    <w:rFonts w:ascii="Arial" w:hAnsi="Arial" w:cs="Arial"/>
                                    <w:b/>
                                    <w:bCs/>
                                    <w:color w:val="000000"/>
                                  </w:rPr>
                                  <w:t xml:space="preserve">Classification: </w:t>
                                </w:r>
                              </w:p>
                            </w:txbxContent>
                          </wps:txbx>
                          <wps:bodyPr rot="0" vert="horz" wrap="none" lIns="0" tIns="0" rIns="0" bIns="0" anchor="t" anchorCtr="0">
                            <a:spAutoFit/>
                          </wps:bodyPr>
                        </wps:wsp>
                        <wps:wsp>
                          <wps:cNvPr id="631450353" name="Rectangle 28"/>
                          <wps:cNvSpPr>
                            <a:spLocks noChangeArrowheads="1"/>
                          </wps:cNvSpPr>
                          <wps:spPr bwMode="auto">
                            <a:xfrm>
                              <a:off x="1817" y="73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2612B"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369450766" name="Rectangle 29"/>
                          <wps:cNvSpPr>
                            <a:spLocks noChangeArrowheads="1"/>
                          </wps:cNvSpPr>
                          <wps:spPr bwMode="auto">
                            <a:xfrm>
                              <a:off x="5444" y="730"/>
                              <a:ext cx="4838"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358701" name="Rectangle 30"/>
                          <wps:cNvSpPr>
                            <a:spLocks noChangeArrowheads="1"/>
                          </wps:cNvSpPr>
                          <wps:spPr bwMode="auto">
                            <a:xfrm>
                              <a:off x="5546" y="730"/>
                              <a:ext cx="4635"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043162" name="Rectangle 31"/>
                          <wps:cNvSpPr>
                            <a:spLocks noChangeArrowheads="1"/>
                          </wps:cNvSpPr>
                          <wps:spPr bwMode="auto">
                            <a:xfrm>
                              <a:off x="5546" y="738"/>
                              <a:ext cx="186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1BA001" w14:textId="77777777" w:rsidR="00DC3C73" w:rsidRDefault="00DC3C73" w:rsidP="00DC3C73">
                                <w:r>
                                  <w:rPr>
                                    <w:rFonts w:ascii="Arial" w:hAnsi="Arial" w:cs="Arial"/>
                                    <w:color w:val="000000"/>
                                  </w:rPr>
                                  <w:t>Highly Technicalo</w:t>
                                </w:r>
                              </w:p>
                            </w:txbxContent>
                          </wps:txbx>
                          <wps:bodyPr rot="0" vert="horz" wrap="none" lIns="0" tIns="0" rIns="0" bIns="0" anchor="t" anchorCtr="0">
                            <a:spAutoFit/>
                          </wps:bodyPr>
                        </wps:wsp>
                        <wps:wsp>
                          <wps:cNvPr id="2145510497" name="Rectangle 32"/>
                          <wps:cNvSpPr>
                            <a:spLocks noChangeArrowheads="1"/>
                          </wps:cNvSpPr>
                          <wps:spPr bwMode="auto">
                            <a:xfrm>
                              <a:off x="7242" y="738"/>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8C349"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684538462" name="Rectangle 33"/>
                          <wps:cNvSpPr>
                            <a:spLocks noChangeArrowheads="1"/>
                          </wps:cNvSpPr>
                          <wps:spPr bwMode="auto">
                            <a:xfrm>
                              <a:off x="180" y="72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2114714" name="Rectangle 34"/>
                          <wps:cNvSpPr>
                            <a:spLocks noChangeArrowheads="1"/>
                          </wps:cNvSpPr>
                          <wps:spPr bwMode="auto">
                            <a:xfrm>
                              <a:off x="188" y="722"/>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6397832" name="Rectangle 35"/>
                          <wps:cNvSpPr>
                            <a:spLocks noChangeArrowheads="1"/>
                          </wps:cNvSpPr>
                          <wps:spPr bwMode="auto">
                            <a:xfrm>
                              <a:off x="188" y="730"/>
                              <a:ext cx="5252"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9338983" name="Rectangle 36"/>
                          <wps:cNvSpPr>
                            <a:spLocks noChangeArrowheads="1"/>
                          </wps:cNvSpPr>
                          <wps:spPr bwMode="auto">
                            <a:xfrm>
                              <a:off x="5440" y="72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021284" name="Rectangle 37"/>
                          <wps:cNvSpPr>
                            <a:spLocks noChangeArrowheads="1"/>
                          </wps:cNvSpPr>
                          <wps:spPr bwMode="auto">
                            <a:xfrm>
                              <a:off x="5448" y="722"/>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97848" name="Rectangle 38"/>
                          <wps:cNvSpPr>
                            <a:spLocks noChangeArrowheads="1"/>
                          </wps:cNvSpPr>
                          <wps:spPr bwMode="auto">
                            <a:xfrm>
                              <a:off x="5448" y="730"/>
                              <a:ext cx="4838"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100403" name="Rectangle 39"/>
                          <wps:cNvSpPr>
                            <a:spLocks noChangeArrowheads="1"/>
                          </wps:cNvSpPr>
                          <wps:spPr bwMode="auto">
                            <a:xfrm>
                              <a:off x="10286" y="72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939310" name="Rectangle 40"/>
                          <wps:cNvSpPr>
                            <a:spLocks noChangeArrowheads="1"/>
                          </wps:cNvSpPr>
                          <wps:spPr bwMode="auto">
                            <a:xfrm>
                              <a:off x="180" y="73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3327822" name="Rectangle 41"/>
                          <wps:cNvSpPr>
                            <a:spLocks noChangeArrowheads="1"/>
                          </wps:cNvSpPr>
                          <wps:spPr bwMode="auto">
                            <a:xfrm>
                              <a:off x="5440" y="73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3262701" name="Rectangle 42"/>
                          <wps:cNvSpPr>
                            <a:spLocks noChangeArrowheads="1"/>
                          </wps:cNvSpPr>
                          <wps:spPr bwMode="auto">
                            <a:xfrm>
                              <a:off x="10286" y="73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579009" name="Rectangle 43"/>
                          <wps:cNvSpPr>
                            <a:spLocks noChangeArrowheads="1"/>
                          </wps:cNvSpPr>
                          <wps:spPr bwMode="auto">
                            <a:xfrm>
                              <a:off x="188" y="987"/>
                              <a:ext cx="5248" cy="49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E03226" w14:textId="77777777" w:rsidR="00DC3C73" w:rsidRDefault="00DC3C73" w:rsidP="00DC3C73">
                                <w:pPr>
                                  <w:jc w:val="center"/>
                                </w:pPr>
                              </w:p>
                            </w:txbxContent>
                          </wps:txbx>
                          <wps:bodyPr rot="0" vert="horz" wrap="square" lIns="91440" tIns="45720" rIns="91440" bIns="45720" anchor="t" anchorCtr="0" upright="1">
                            <a:noAutofit/>
                          </wps:bodyPr>
                        </wps:wsp>
                        <wps:wsp>
                          <wps:cNvPr id="1450907887" name="Rectangle 44"/>
                          <wps:cNvSpPr>
                            <a:spLocks noChangeArrowheads="1"/>
                          </wps:cNvSpPr>
                          <wps:spPr bwMode="auto">
                            <a:xfrm>
                              <a:off x="289" y="987"/>
                              <a:ext cx="5046"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679185" name="Rectangle 45"/>
                          <wps:cNvSpPr>
                            <a:spLocks noChangeArrowheads="1"/>
                          </wps:cNvSpPr>
                          <wps:spPr bwMode="auto">
                            <a:xfrm>
                              <a:off x="289" y="987"/>
                              <a:ext cx="233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16C7E7" w14:textId="77777777" w:rsidR="00DC3C73" w:rsidRDefault="00DC3C73" w:rsidP="00DC3C73">
                                <w:r>
                                  <w:rPr>
                                    <w:rFonts w:ascii="Arial" w:hAnsi="Arial" w:cs="Arial"/>
                                    <w:b/>
                                    <w:bCs/>
                                    <w:color w:val="000000"/>
                                  </w:rPr>
                                  <w:t xml:space="preserve">Type of Transaction: </w:t>
                                </w:r>
                              </w:p>
                            </w:txbxContent>
                          </wps:txbx>
                          <wps:bodyPr rot="0" vert="horz" wrap="none" lIns="0" tIns="0" rIns="0" bIns="0" anchor="t" anchorCtr="0">
                            <a:spAutoFit/>
                          </wps:bodyPr>
                        </wps:wsp>
                        <wps:wsp>
                          <wps:cNvPr id="886379241" name="Rectangle 46"/>
                          <wps:cNvSpPr>
                            <a:spLocks noChangeArrowheads="1"/>
                          </wps:cNvSpPr>
                          <wps:spPr bwMode="auto">
                            <a:xfrm>
                              <a:off x="2462" y="98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E2950A"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127813739" name="Rectangle 47"/>
                          <wps:cNvSpPr>
                            <a:spLocks noChangeArrowheads="1"/>
                          </wps:cNvSpPr>
                          <wps:spPr bwMode="auto">
                            <a:xfrm>
                              <a:off x="5546" y="995"/>
                              <a:ext cx="2268"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763C82" w14:textId="77777777" w:rsidR="00DC3C73" w:rsidRDefault="00DC3C73" w:rsidP="00DC3C73">
                                <w:r>
                                  <w:rPr>
                                    <w:rFonts w:ascii="Arial" w:hAnsi="Arial" w:cs="Arial"/>
                                    <w:color w:val="000000"/>
                                  </w:rPr>
                                  <w:t>Government to Client</w:t>
                                </w:r>
                              </w:p>
                            </w:txbxContent>
                          </wps:txbx>
                          <wps:bodyPr rot="0" vert="horz" wrap="none" lIns="0" tIns="0" rIns="0" bIns="0" anchor="t" anchorCtr="0">
                            <a:spAutoFit/>
                          </wps:bodyPr>
                        </wps:wsp>
                        <wps:wsp>
                          <wps:cNvPr id="973715627" name="Rectangle 48"/>
                          <wps:cNvSpPr>
                            <a:spLocks noChangeArrowheads="1"/>
                          </wps:cNvSpPr>
                          <wps:spPr bwMode="auto">
                            <a:xfrm>
                              <a:off x="7578" y="99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C27499"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783729761" name="Rectangle 49"/>
                          <wps:cNvSpPr>
                            <a:spLocks noChangeArrowheads="1"/>
                          </wps:cNvSpPr>
                          <wps:spPr bwMode="auto">
                            <a:xfrm>
                              <a:off x="5546" y="1241"/>
                              <a:ext cx="297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10BC37" w14:textId="77777777" w:rsidR="00DC3C73" w:rsidRDefault="00DC3C73" w:rsidP="00DC3C73">
                                <w:r>
                                  <w:rPr>
                                    <w:rFonts w:ascii="Arial" w:hAnsi="Arial" w:cs="Arial"/>
                                    <w:color w:val="000000"/>
                                  </w:rPr>
                                  <w:t>Government to Government</w:t>
                                </w:r>
                              </w:p>
                            </w:txbxContent>
                          </wps:txbx>
                          <wps:bodyPr rot="0" vert="horz" wrap="none" lIns="0" tIns="0" rIns="0" bIns="0" anchor="t" anchorCtr="0">
                            <a:spAutoFit/>
                          </wps:bodyPr>
                        </wps:wsp>
                        <wps:wsp>
                          <wps:cNvPr id="1675670629" name="Rectangle 50"/>
                          <wps:cNvSpPr>
                            <a:spLocks noChangeArrowheads="1"/>
                          </wps:cNvSpPr>
                          <wps:spPr bwMode="auto">
                            <a:xfrm>
                              <a:off x="8211" y="124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3ACAC"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704678247" name="Rectangle 51"/>
                          <wps:cNvSpPr>
                            <a:spLocks noChangeArrowheads="1"/>
                          </wps:cNvSpPr>
                          <wps:spPr bwMode="auto">
                            <a:xfrm>
                              <a:off x="180" y="979"/>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5682349" name="Rectangle 52"/>
                          <wps:cNvSpPr>
                            <a:spLocks noChangeArrowheads="1"/>
                          </wps:cNvSpPr>
                          <wps:spPr bwMode="auto">
                            <a:xfrm>
                              <a:off x="188" y="979"/>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8817125" name="Rectangle 53"/>
                          <wps:cNvSpPr>
                            <a:spLocks noChangeArrowheads="1"/>
                          </wps:cNvSpPr>
                          <wps:spPr bwMode="auto">
                            <a:xfrm>
                              <a:off x="188" y="987"/>
                              <a:ext cx="525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2992019" name="Rectangle 54"/>
                          <wps:cNvSpPr>
                            <a:spLocks noChangeArrowheads="1"/>
                          </wps:cNvSpPr>
                          <wps:spPr bwMode="auto">
                            <a:xfrm>
                              <a:off x="5440" y="979"/>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7435328" name="Rectangle 55"/>
                          <wps:cNvSpPr>
                            <a:spLocks noChangeArrowheads="1"/>
                          </wps:cNvSpPr>
                          <wps:spPr bwMode="auto">
                            <a:xfrm>
                              <a:off x="5448" y="979"/>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430532" name="Rectangle 56"/>
                          <wps:cNvSpPr>
                            <a:spLocks noChangeArrowheads="1"/>
                          </wps:cNvSpPr>
                          <wps:spPr bwMode="auto">
                            <a:xfrm>
                              <a:off x="10286" y="979"/>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7319280" name="Rectangle 57"/>
                          <wps:cNvSpPr>
                            <a:spLocks noChangeArrowheads="1"/>
                          </wps:cNvSpPr>
                          <wps:spPr bwMode="auto">
                            <a:xfrm>
                              <a:off x="180" y="991"/>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937686" name="Rectangle 58"/>
                          <wps:cNvSpPr>
                            <a:spLocks noChangeArrowheads="1"/>
                          </wps:cNvSpPr>
                          <wps:spPr bwMode="auto">
                            <a:xfrm>
                              <a:off x="5440" y="991"/>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4615944" name="Rectangle 59"/>
                          <wps:cNvSpPr>
                            <a:spLocks noChangeArrowheads="1"/>
                          </wps:cNvSpPr>
                          <wps:spPr bwMode="auto">
                            <a:xfrm>
                              <a:off x="10286" y="991"/>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080442" name="Rectangle 60"/>
                          <wps:cNvSpPr>
                            <a:spLocks noChangeArrowheads="1"/>
                          </wps:cNvSpPr>
                          <wps:spPr bwMode="auto">
                            <a:xfrm>
                              <a:off x="188" y="1490"/>
                              <a:ext cx="524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294647" name="Rectangle 61"/>
                          <wps:cNvSpPr>
                            <a:spLocks noChangeArrowheads="1"/>
                          </wps:cNvSpPr>
                          <wps:spPr bwMode="auto">
                            <a:xfrm>
                              <a:off x="289" y="1490"/>
                              <a:ext cx="5046"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226716" name="Rectangle 62"/>
                          <wps:cNvSpPr>
                            <a:spLocks noChangeArrowheads="1"/>
                          </wps:cNvSpPr>
                          <wps:spPr bwMode="auto">
                            <a:xfrm>
                              <a:off x="289" y="1490"/>
                              <a:ext cx="1748"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45A3E" w14:textId="77777777" w:rsidR="00DC3C73" w:rsidRDefault="00DC3C73" w:rsidP="00DC3C73">
                                <w:r>
                                  <w:rPr>
                                    <w:rFonts w:ascii="Arial" w:hAnsi="Arial" w:cs="Arial"/>
                                    <w:b/>
                                    <w:bCs/>
                                    <w:color w:val="000000"/>
                                  </w:rPr>
                                  <w:t xml:space="preserve">Who may avail: </w:t>
                                </w:r>
                              </w:p>
                            </w:txbxContent>
                          </wps:txbx>
                          <wps:bodyPr rot="0" vert="horz" wrap="none" lIns="0" tIns="0" rIns="0" bIns="0" anchor="t" anchorCtr="0">
                            <a:spAutoFit/>
                          </wps:bodyPr>
                        </wps:wsp>
                        <wps:wsp>
                          <wps:cNvPr id="1639731490" name="Rectangle 63"/>
                          <wps:cNvSpPr>
                            <a:spLocks noChangeArrowheads="1"/>
                          </wps:cNvSpPr>
                          <wps:spPr bwMode="auto">
                            <a:xfrm>
                              <a:off x="1915" y="149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1A9EF"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51424810" name="Rectangle 64"/>
                          <wps:cNvSpPr>
                            <a:spLocks noChangeArrowheads="1"/>
                          </wps:cNvSpPr>
                          <wps:spPr bwMode="auto">
                            <a:xfrm>
                              <a:off x="5444" y="1490"/>
                              <a:ext cx="483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970787" name="Rectangle 65"/>
                          <wps:cNvSpPr>
                            <a:spLocks noChangeArrowheads="1"/>
                          </wps:cNvSpPr>
                          <wps:spPr bwMode="auto">
                            <a:xfrm>
                              <a:off x="5546" y="1490"/>
                              <a:ext cx="463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24175" name="Rectangle 66"/>
                          <wps:cNvSpPr>
                            <a:spLocks noChangeArrowheads="1"/>
                          </wps:cNvSpPr>
                          <wps:spPr bwMode="auto">
                            <a:xfrm>
                              <a:off x="5546" y="1498"/>
                              <a:ext cx="26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9B2FE" w14:textId="77777777" w:rsidR="00DC3C73" w:rsidRDefault="00DC3C73" w:rsidP="00DC3C73">
                                <w:r>
                                  <w:rPr>
                                    <w:rFonts w:ascii="Arial" w:hAnsi="Arial" w:cs="Arial"/>
                                    <w:color w:val="000000"/>
                                  </w:rPr>
                                  <w:t>All</w:t>
                                </w:r>
                              </w:p>
                            </w:txbxContent>
                          </wps:txbx>
                          <wps:bodyPr rot="0" vert="horz" wrap="none" lIns="0" tIns="0" rIns="0" bIns="0" anchor="t" anchorCtr="0">
                            <a:spAutoFit/>
                          </wps:bodyPr>
                        </wps:wsp>
                        <wps:wsp>
                          <wps:cNvPr id="431376319" name="Rectangle 67"/>
                          <wps:cNvSpPr>
                            <a:spLocks noChangeArrowheads="1"/>
                          </wps:cNvSpPr>
                          <wps:spPr bwMode="auto">
                            <a:xfrm>
                              <a:off x="5784" y="1498"/>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789AE"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418110806" name="Rectangle 68"/>
                          <wps:cNvSpPr>
                            <a:spLocks noChangeArrowheads="1"/>
                          </wps:cNvSpPr>
                          <wps:spPr bwMode="auto">
                            <a:xfrm>
                              <a:off x="180" y="1483"/>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943141" name="Rectangle 69"/>
                          <wps:cNvSpPr>
                            <a:spLocks noChangeArrowheads="1"/>
                          </wps:cNvSpPr>
                          <wps:spPr bwMode="auto">
                            <a:xfrm>
                              <a:off x="188" y="1483"/>
                              <a:ext cx="5252"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752245" name="Rectangle 70"/>
                          <wps:cNvSpPr>
                            <a:spLocks noChangeArrowheads="1"/>
                          </wps:cNvSpPr>
                          <wps:spPr bwMode="auto">
                            <a:xfrm>
                              <a:off x="188" y="1490"/>
                              <a:ext cx="525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898041" name="Rectangle 71"/>
                          <wps:cNvSpPr>
                            <a:spLocks noChangeArrowheads="1"/>
                          </wps:cNvSpPr>
                          <wps:spPr bwMode="auto">
                            <a:xfrm>
                              <a:off x="5440" y="1483"/>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817680" name="Rectangle 72"/>
                          <wps:cNvSpPr>
                            <a:spLocks noChangeArrowheads="1"/>
                          </wps:cNvSpPr>
                          <wps:spPr bwMode="auto">
                            <a:xfrm>
                              <a:off x="5448" y="1483"/>
                              <a:ext cx="483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70424" name="Rectangle 73"/>
                          <wps:cNvSpPr>
                            <a:spLocks noChangeArrowheads="1"/>
                          </wps:cNvSpPr>
                          <wps:spPr bwMode="auto">
                            <a:xfrm>
                              <a:off x="5448" y="1490"/>
                              <a:ext cx="483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5129355" name="Rectangle 74"/>
                          <wps:cNvSpPr>
                            <a:spLocks noChangeArrowheads="1"/>
                          </wps:cNvSpPr>
                          <wps:spPr bwMode="auto">
                            <a:xfrm>
                              <a:off x="10286" y="1483"/>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878215" name="Rectangle 75"/>
                          <wps:cNvSpPr>
                            <a:spLocks noChangeArrowheads="1"/>
                          </wps:cNvSpPr>
                          <wps:spPr bwMode="auto">
                            <a:xfrm>
                              <a:off x="180" y="1494"/>
                              <a:ext cx="8" cy="24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922897" name="Rectangle 76"/>
                          <wps:cNvSpPr>
                            <a:spLocks noChangeArrowheads="1"/>
                          </wps:cNvSpPr>
                          <wps:spPr bwMode="auto">
                            <a:xfrm>
                              <a:off x="5440" y="1494"/>
                              <a:ext cx="8" cy="24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447727" name="Rectangle 77"/>
                          <wps:cNvSpPr>
                            <a:spLocks noChangeArrowheads="1"/>
                          </wps:cNvSpPr>
                          <wps:spPr bwMode="auto">
                            <a:xfrm>
                              <a:off x="10286" y="1494"/>
                              <a:ext cx="8" cy="24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833485" name="Rectangle 78"/>
                          <wps:cNvSpPr>
                            <a:spLocks noChangeArrowheads="1"/>
                          </wps:cNvSpPr>
                          <wps:spPr bwMode="auto">
                            <a:xfrm>
                              <a:off x="188" y="1748"/>
                              <a:ext cx="524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422841" name="Rectangle 79"/>
                          <wps:cNvSpPr>
                            <a:spLocks noChangeArrowheads="1"/>
                          </wps:cNvSpPr>
                          <wps:spPr bwMode="auto">
                            <a:xfrm>
                              <a:off x="289" y="1748"/>
                              <a:ext cx="5046"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9381561" name="Rectangle 80"/>
                          <wps:cNvSpPr>
                            <a:spLocks noChangeArrowheads="1"/>
                          </wps:cNvSpPr>
                          <wps:spPr bwMode="auto">
                            <a:xfrm>
                              <a:off x="289" y="1748"/>
                              <a:ext cx="377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0BF44" w14:textId="77777777" w:rsidR="00DC3C73" w:rsidRDefault="00DC3C73" w:rsidP="00DC3C73">
                                <w:r>
                                  <w:rPr>
                                    <w:rFonts w:ascii="Arial" w:hAnsi="Arial" w:cs="Arial"/>
                                    <w:b/>
                                    <w:bCs/>
                                    <w:color w:val="000000"/>
                                  </w:rPr>
                                  <w:t xml:space="preserve">CHECKLIST OF REQUIREMENTS </w:t>
                                </w:r>
                              </w:p>
                            </w:txbxContent>
                          </wps:txbx>
                          <wps:bodyPr rot="0" vert="horz" wrap="none" lIns="0" tIns="0" rIns="0" bIns="0" anchor="t" anchorCtr="0">
                            <a:spAutoFit/>
                          </wps:bodyPr>
                        </wps:wsp>
                        <wps:wsp>
                          <wps:cNvPr id="655900186" name="Rectangle 81"/>
                          <wps:cNvSpPr>
                            <a:spLocks noChangeArrowheads="1"/>
                          </wps:cNvSpPr>
                          <wps:spPr bwMode="auto">
                            <a:xfrm>
                              <a:off x="3728" y="1748"/>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F8594"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53377681" name="Rectangle 82"/>
                          <wps:cNvSpPr>
                            <a:spLocks noChangeArrowheads="1"/>
                          </wps:cNvSpPr>
                          <wps:spPr bwMode="auto">
                            <a:xfrm>
                              <a:off x="5618" y="2262"/>
                              <a:ext cx="2356"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9EB19" w14:textId="77777777" w:rsidR="00DC3C73" w:rsidRDefault="00DC3C73" w:rsidP="00DC3C73">
                                <w:r>
                                  <w:rPr>
                                    <w:rFonts w:ascii="Arial" w:hAnsi="Arial" w:cs="Arial"/>
                                    <w:b/>
                                    <w:bCs/>
                                    <w:color w:val="000000"/>
                                  </w:rPr>
                                  <w:t xml:space="preserve">WHERE TO SECURE </w:t>
                                </w:r>
                              </w:p>
                            </w:txbxContent>
                          </wps:txbx>
                          <wps:bodyPr rot="0" vert="horz" wrap="none" lIns="0" tIns="0" rIns="0" bIns="0" anchor="t" anchorCtr="0">
                            <a:spAutoFit/>
                          </wps:bodyPr>
                        </wps:wsp>
                        <wps:wsp>
                          <wps:cNvPr id="821834794" name="Rectangle 83"/>
                          <wps:cNvSpPr>
                            <a:spLocks noChangeArrowheads="1"/>
                          </wps:cNvSpPr>
                          <wps:spPr bwMode="auto">
                            <a:xfrm>
                              <a:off x="7719" y="175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87D379"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431671041" name="Rectangle 84"/>
                          <wps:cNvSpPr>
                            <a:spLocks noChangeArrowheads="1"/>
                          </wps:cNvSpPr>
                          <wps:spPr bwMode="auto">
                            <a:xfrm>
                              <a:off x="180" y="173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14172" name="Rectangle 85"/>
                          <wps:cNvSpPr>
                            <a:spLocks noChangeArrowheads="1"/>
                          </wps:cNvSpPr>
                          <wps:spPr bwMode="auto">
                            <a:xfrm>
                              <a:off x="188" y="1736"/>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805442" name="Rectangle 86"/>
                          <wps:cNvSpPr>
                            <a:spLocks noChangeArrowheads="1"/>
                          </wps:cNvSpPr>
                          <wps:spPr bwMode="auto">
                            <a:xfrm>
                              <a:off x="188" y="1744"/>
                              <a:ext cx="525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039449" name="Rectangle 87"/>
                          <wps:cNvSpPr>
                            <a:spLocks noChangeArrowheads="1"/>
                          </wps:cNvSpPr>
                          <wps:spPr bwMode="auto">
                            <a:xfrm>
                              <a:off x="5440" y="173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6330750" name="Rectangle 88"/>
                          <wps:cNvSpPr>
                            <a:spLocks noChangeArrowheads="1"/>
                          </wps:cNvSpPr>
                          <wps:spPr bwMode="auto">
                            <a:xfrm>
                              <a:off x="5448" y="1736"/>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08638" name="Rectangle 89"/>
                          <wps:cNvSpPr>
                            <a:spLocks noChangeArrowheads="1"/>
                          </wps:cNvSpPr>
                          <wps:spPr bwMode="auto">
                            <a:xfrm>
                              <a:off x="10286" y="173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7504263" name="Rectangle 90"/>
                          <wps:cNvSpPr>
                            <a:spLocks noChangeArrowheads="1"/>
                          </wps:cNvSpPr>
                          <wps:spPr bwMode="auto">
                            <a:xfrm>
                              <a:off x="180" y="1748"/>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81174" name="Rectangle 91"/>
                          <wps:cNvSpPr>
                            <a:spLocks noChangeArrowheads="1"/>
                          </wps:cNvSpPr>
                          <wps:spPr bwMode="auto">
                            <a:xfrm>
                              <a:off x="5440" y="1748"/>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702642" name="Rectangle 92"/>
                          <wps:cNvSpPr>
                            <a:spLocks noChangeArrowheads="1"/>
                          </wps:cNvSpPr>
                          <wps:spPr bwMode="auto">
                            <a:xfrm>
                              <a:off x="10286" y="1748"/>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00307" name="Rectangle 93"/>
                          <wps:cNvSpPr>
                            <a:spLocks noChangeArrowheads="1"/>
                          </wps:cNvSpPr>
                          <wps:spPr bwMode="auto">
                            <a:xfrm>
                              <a:off x="188" y="2005"/>
                              <a:ext cx="524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7037868" name="Rectangle 94"/>
                          <wps:cNvSpPr>
                            <a:spLocks noChangeArrowheads="1"/>
                          </wps:cNvSpPr>
                          <wps:spPr bwMode="auto">
                            <a:xfrm>
                              <a:off x="289" y="2005"/>
                              <a:ext cx="5046"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468248" name="Rectangle 95"/>
                          <wps:cNvSpPr>
                            <a:spLocks noChangeArrowheads="1"/>
                          </wps:cNvSpPr>
                          <wps:spPr bwMode="auto">
                            <a:xfrm>
                              <a:off x="289" y="2005"/>
                              <a:ext cx="86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570A5" w14:textId="77777777" w:rsidR="00DC3C73" w:rsidRDefault="00DC3C73" w:rsidP="00DC3C73">
                                <w:r>
                                  <w:rPr>
                                    <w:rFonts w:ascii="Arial" w:hAnsi="Arial" w:cs="Arial"/>
                                    <w:b/>
                                    <w:bCs/>
                                    <w:color w:val="000000"/>
                                  </w:rPr>
                                  <w:t>Valid ID</w:t>
                                </w:r>
                              </w:p>
                            </w:txbxContent>
                          </wps:txbx>
                          <wps:bodyPr rot="0" vert="horz" wrap="none" lIns="0" tIns="0" rIns="0" bIns="0" anchor="t" anchorCtr="0">
                            <a:spAutoFit/>
                          </wps:bodyPr>
                        </wps:wsp>
                        <wps:wsp>
                          <wps:cNvPr id="1628119952" name="Rectangle 96"/>
                          <wps:cNvSpPr>
                            <a:spLocks noChangeArrowheads="1"/>
                          </wps:cNvSpPr>
                          <wps:spPr bwMode="auto">
                            <a:xfrm>
                              <a:off x="1079" y="200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752059"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369917583" name="Rectangle 97"/>
                          <wps:cNvSpPr>
                            <a:spLocks noChangeArrowheads="1"/>
                          </wps:cNvSpPr>
                          <wps:spPr bwMode="auto">
                            <a:xfrm>
                              <a:off x="5444" y="2005"/>
                              <a:ext cx="4838"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3697177" name="Rectangle 98"/>
                          <wps:cNvSpPr>
                            <a:spLocks noChangeArrowheads="1"/>
                          </wps:cNvSpPr>
                          <wps:spPr bwMode="auto">
                            <a:xfrm>
                              <a:off x="5546" y="2005"/>
                              <a:ext cx="463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294933" name="Rectangle 99"/>
                          <wps:cNvSpPr>
                            <a:spLocks noChangeArrowheads="1"/>
                          </wps:cNvSpPr>
                          <wps:spPr bwMode="auto">
                            <a:xfrm>
                              <a:off x="5546" y="2013"/>
                              <a:ext cx="61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B9B236" w14:textId="77777777" w:rsidR="00DC3C73" w:rsidRDefault="00DC3C73" w:rsidP="00DC3C73">
                                <w:r>
                                  <w:rPr>
                                    <w:rFonts w:ascii="Arial" w:hAnsi="Arial" w:cs="Arial"/>
                                    <w:color w:val="000000"/>
                                  </w:rPr>
                                  <w:t>Client</w:t>
                                </w:r>
                              </w:p>
                            </w:txbxContent>
                          </wps:txbx>
                          <wps:bodyPr rot="0" vert="horz" wrap="none" lIns="0" tIns="0" rIns="0" bIns="0" anchor="t" anchorCtr="0">
                            <a:spAutoFit/>
                          </wps:bodyPr>
                        </wps:wsp>
                        <wps:wsp>
                          <wps:cNvPr id="86783652" name="Rectangle 100"/>
                          <wps:cNvSpPr>
                            <a:spLocks noChangeArrowheads="1"/>
                          </wps:cNvSpPr>
                          <wps:spPr bwMode="auto">
                            <a:xfrm>
                              <a:off x="6097" y="201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041A2D"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2007995701" name="Rectangle 101"/>
                          <wps:cNvSpPr>
                            <a:spLocks noChangeArrowheads="1"/>
                          </wps:cNvSpPr>
                          <wps:spPr bwMode="auto">
                            <a:xfrm>
                              <a:off x="180" y="1994"/>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294099" name="Rectangle 102"/>
                          <wps:cNvSpPr>
                            <a:spLocks noChangeArrowheads="1"/>
                          </wps:cNvSpPr>
                          <wps:spPr bwMode="auto">
                            <a:xfrm>
                              <a:off x="188" y="1994"/>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286177" name="Rectangle 103"/>
                          <wps:cNvSpPr>
                            <a:spLocks noChangeArrowheads="1"/>
                          </wps:cNvSpPr>
                          <wps:spPr bwMode="auto">
                            <a:xfrm>
                              <a:off x="188" y="2002"/>
                              <a:ext cx="5252"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710253" name="Rectangle 104"/>
                          <wps:cNvSpPr>
                            <a:spLocks noChangeArrowheads="1"/>
                          </wps:cNvSpPr>
                          <wps:spPr bwMode="auto">
                            <a:xfrm>
                              <a:off x="5440" y="1994"/>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1179612" name="Rectangle 105"/>
                          <wps:cNvSpPr>
                            <a:spLocks noChangeArrowheads="1"/>
                          </wps:cNvSpPr>
                          <wps:spPr bwMode="auto">
                            <a:xfrm>
                              <a:off x="5448" y="1994"/>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128012" name="Rectangle 106"/>
                          <wps:cNvSpPr>
                            <a:spLocks noChangeArrowheads="1"/>
                          </wps:cNvSpPr>
                          <wps:spPr bwMode="auto">
                            <a:xfrm>
                              <a:off x="5448" y="2002"/>
                              <a:ext cx="4838"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3745494" name="Rectangle 107"/>
                          <wps:cNvSpPr>
                            <a:spLocks noChangeArrowheads="1"/>
                          </wps:cNvSpPr>
                          <wps:spPr bwMode="auto">
                            <a:xfrm>
                              <a:off x="10286" y="1994"/>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632503" name="Rectangle 108"/>
                          <wps:cNvSpPr>
                            <a:spLocks noChangeArrowheads="1"/>
                          </wps:cNvSpPr>
                          <wps:spPr bwMode="auto">
                            <a:xfrm>
                              <a:off x="180" y="2005"/>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1867061" name="Rectangle 109"/>
                          <wps:cNvSpPr>
                            <a:spLocks noChangeArrowheads="1"/>
                          </wps:cNvSpPr>
                          <wps:spPr bwMode="auto">
                            <a:xfrm>
                              <a:off x="5440" y="2005"/>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322943" name="Rectangle 110"/>
                          <wps:cNvSpPr>
                            <a:spLocks noChangeArrowheads="1"/>
                          </wps:cNvSpPr>
                          <wps:spPr bwMode="auto">
                            <a:xfrm>
                              <a:off x="10286" y="2005"/>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9883106" name="Rectangle 111"/>
                          <wps:cNvSpPr>
                            <a:spLocks noChangeArrowheads="1"/>
                          </wps:cNvSpPr>
                          <wps:spPr bwMode="auto">
                            <a:xfrm>
                              <a:off x="188" y="2259"/>
                              <a:ext cx="5248"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5696212" name="Rectangle 112"/>
                          <wps:cNvSpPr>
                            <a:spLocks noChangeArrowheads="1"/>
                          </wps:cNvSpPr>
                          <wps:spPr bwMode="auto">
                            <a:xfrm>
                              <a:off x="289" y="2259"/>
                              <a:ext cx="5046"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9918082" name="Rectangle 113"/>
                          <wps:cNvSpPr>
                            <a:spLocks noChangeArrowheads="1"/>
                          </wps:cNvSpPr>
                          <wps:spPr bwMode="auto">
                            <a:xfrm>
                              <a:off x="289" y="225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750468"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018716466" name="Rectangle 114"/>
                          <wps:cNvSpPr>
                            <a:spLocks noChangeArrowheads="1"/>
                          </wps:cNvSpPr>
                          <wps:spPr bwMode="auto">
                            <a:xfrm>
                              <a:off x="5546" y="226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B01D78"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613956968" name="Rectangle 115"/>
                          <wps:cNvSpPr>
                            <a:spLocks noChangeArrowheads="1"/>
                          </wps:cNvSpPr>
                          <wps:spPr bwMode="auto">
                            <a:xfrm>
                              <a:off x="180" y="2251"/>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423754" name="Rectangle 116"/>
                          <wps:cNvSpPr>
                            <a:spLocks noChangeArrowheads="1"/>
                          </wps:cNvSpPr>
                          <wps:spPr bwMode="auto">
                            <a:xfrm>
                              <a:off x="188" y="2251"/>
                              <a:ext cx="525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0754304" name="Rectangle 117"/>
                          <wps:cNvSpPr>
                            <a:spLocks noChangeArrowheads="1"/>
                          </wps:cNvSpPr>
                          <wps:spPr bwMode="auto">
                            <a:xfrm>
                              <a:off x="188" y="2259"/>
                              <a:ext cx="525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897083" name="Rectangle 118"/>
                          <wps:cNvSpPr>
                            <a:spLocks noChangeArrowheads="1"/>
                          </wps:cNvSpPr>
                          <wps:spPr bwMode="auto">
                            <a:xfrm>
                              <a:off x="5440" y="2251"/>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128579" name="Rectangle 119"/>
                          <wps:cNvSpPr>
                            <a:spLocks noChangeArrowheads="1"/>
                          </wps:cNvSpPr>
                          <wps:spPr bwMode="auto">
                            <a:xfrm>
                              <a:off x="5448" y="2251"/>
                              <a:ext cx="483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265410" name="Rectangle 120"/>
                          <wps:cNvSpPr>
                            <a:spLocks noChangeArrowheads="1"/>
                          </wps:cNvSpPr>
                          <wps:spPr bwMode="auto">
                            <a:xfrm>
                              <a:off x="10286" y="2251"/>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767428" name="Rectangle 121"/>
                          <wps:cNvSpPr>
                            <a:spLocks noChangeArrowheads="1"/>
                          </wps:cNvSpPr>
                          <wps:spPr bwMode="auto">
                            <a:xfrm>
                              <a:off x="180" y="226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1814050" name="Rectangle 122"/>
                          <wps:cNvSpPr>
                            <a:spLocks noChangeArrowheads="1"/>
                          </wps:cNvSpPr>
                          <wps:spPr bwMode="auto">
                            <a:xfrm>
                              <a:off x="5440" y="226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24433337" name="Rectangle 123"/>
                          <wps:cNvSpPr>
                            <a:spLocks noChangeArrowheads="1"/>
                          </wps:cNvSpPr>
                          <wps:spPr bwMode="auto">
                            <a:xfrm>
                              <a:off x="10286" y="2263"/>
                              <a:ext cx="8" cy="24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4675505" name="Rectangle 124"/>
                          <wps:cNvSpPr>
                            <a:spLocks noChangeArrowheads="1"/>
                          </wps:cNvSpPr>
                          <wps:spPr bwMode="auto">
                            <a:xfrm>
                              <a:off x="188" y="2517"/>
                              <a:ext cx="2536" cy="49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82897" name="Rectangle 125"/>
                          <wps:cNvSpPr>
                            <a:spLocks noChangeArrowheads="1"/>
                          </wps:cNvSpPr>
                          <wps:spPr bwMode="auto">
                            <a:xfrm>
                              <a:off x="289" y="2517"/>
                              <a:ext cx="233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330733" name="Rectangle 126"/>
                          <wps:cNvSpPr>
                            <a:spLocks noChangeArrowheads="1"/>
                          </wps:cNvSpPr>
                          <wps:spPr bwMode="auto">
                            <a:xfrm>
                              <a:off x="289" y="2516"/>
                              <a:ext cx="172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423D3" w14:textId="77777777" w:rsidR="00DC3C73" w:rsidRDefault="00DC3C73" w:rsidP="00DC3C73">
                                <w:r>
                                  <w:rPr>
                                    <w:rFonts w:ascii="Arial" w:hAnsi="Arial" w:cs="Arial"/>
                                    <w:b/>
                                    <w:bCs/>
                                    <w:color w:val="000000"/>
                                  </w:rPr>
                                  <w:t xml:space="preserve">CLIENT STEPS </w:t>
                                </w:r>
                              </w:p>
                            </w:txbxContent>
                          </wps:txbx>
                          <wps:bodyPr rot="0" vert="horz" wrap="none" lIns="0" tIns="0" rIns="0" bIns="0" anchor="t" anchorCtr="0">
                            <a:spAutoFit/>
                          </wps:bodyPr>
                        </wps:wsp>
                        <wps:wsp>
                          <wps:cNvPr id="29271779" name="Rectangle 127"/>
                          <wps:cNvSpPr>
                            <a:spLocks noChangeArrowheads="1"/>
                          </wps:cNvSpPr>
                          <wps:spPr bwMode="auto">
                            <a:xfrm>
                              <a:off x="1888" y="251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CDFC5C"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654244576" name="Rectangle 128"/>
                          <wps:cNvSpPr>
                            <a:spLocks noChangeArrowheads="1"/>
                          </wps:cNvSpPr>
                          <wps:spPr bwMode="auto">
                            <a:xfrm>
                              <a:off x="2732" y="2517"/>
                              <a:ext cx="2704" cy="49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043800" name="Rectangle 129"/>
                          <wps:cNvSpPr>
                            <a:spLocks noChangeArrowheads="1"/>
                          </wps:cNvSpPr>
                          <wps:spPr bwMode="auto">
                            <a:xfrm>
                              <a:off x="2833" y="2517"/>
                              <a:ext cx="2502"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434524" name="Rectangle 130"/>
                          <wps:cNvSpPr>
                            <a:spLocks noChangeArrowheads="1"/>
                          </wps:cNvSpPr>
                          <wps:spPr bwMode="auto">
                            <a:xfrm>
                              <a:off x="2833" y="2516"/>
                              <a:ext cx="216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7E08E0" w14:textId="77777777" w:rsidR="00DC3C73" w:rsidRDefault="00DC3C73" w:rsidP="00DC3C73">
                                <w:r>
                                  <w:rPr>
                                    <w:rFonts w:ascii="Arial" w:hAnsi="Arial" w:cs="Arial"/>
                                    <w:b/>
                                    <w:bCs/>
                                    <w:color w:val="000000"/>
                                  </w:rPr>
                                  <w:t xml:space="preserve">AGENCY ACTIONS </w:t>
                                </w:r>
                              </w:p>
                            </w:txbxContent>
                          </wps:txbx>
                          <wps:bodyPr rot="0" vert="horz" wrap="none" lIns="0" tIns="0" rIns="0" bIns="0" anchor="t" anchorCtr="0">
                            <a:spAutoFit/>
                          </wps:bodyPr>
                        </wps:wsp>
                        <wps:wsp>
                          <wps:cNvPr id="1132490580" name="Rectangle 131"/>
                          <wps:cNvSpPr>
                            <a:spLocks noChangeArrowheads="1"/>
                          </wps:cNvSpPr>
                          <wps:spPr bwMode="auto">
                            <a:xfrm>
                              <a:off x="4838" y="2524"/>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7D75A"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213158101" name="Rectangle 132"/>
                          <wps:cNvSpPr>
                            <a:spLocks noChangeArrowheads="1"/>
                          </wps:cNvSpPr>
                          <wps:spPr bwMode="auto">
                            <a:xfrm>
                              <a:off x="5444" y="2517"/>
                              <a:ext cx="1145" cy="49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763541" name="Rectangle 133"/>
                          <wps:cNvSpPr>
                            <a:spLocks noChangeArrowheads="1"/>
                          </wps:cNvSpPr>
                          <wps:spPr bwMode="auto">
                            <a:xfrm>
                              <a:off x="5546" y="2517"/>
                              <a:ext cx="945"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880984" name="Rectangle 134"/>
                          <wps:cNvSpPr>
                            <a:spLocks noChangeArrowheads="1"/>
                          </wps:cNvSpPr>
                          <wps:spPr bwMode="auto">
                            <a:xfrm>
                              <a:off x="5546" y="2516"/>
                              <a:ext cx="102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DA4D2" w14:textId="77777777" w:rsidR="00DC3C73" w:rsidRDefault="00DC3C73" w:rsidP="00DC3C73">
                                <w:r>
                                  <w:rPr>
                                    <w:rFonts w:ascii="Arial" w:hAnsi="Arial" w:cs="Arial"/>
                                    <w:b/>
                                    <w:bCs/>
                                    <w:color w:val="000000"/>
                                  </w:rPr>
                                  <w:t xml:space="preserve">FEES TO </w:t>
                                </w:r>
                              </w:p>
                            </w:txbxContent>
                          </wps:txbx>
                          <wps:bodyPr rot="0" vert="horz" wrap="none" lIns="0" tIns="0" rIns="0" bIns="0" anchor="t" anchorCtr="0">
                            <a:spAutoFit/>
                          </wps:bodyPr>
                        </wps:wsp>
                        <wps:wsp>
                          <wps:cNvPr id="1513314547" name="Rectangle 135"/>
                          <wps:cNvSpPr>
                            <a:spLocks noChangeArrowheads="1"/>
                          </wps:cNvSpPr>
                          <wps:spPr bwMode="auto">
                            <a:xfrm>
                              <a:off x="5546" y="2762"/>
                              <a:ext cx="945"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011238" name="Rectangle 136"/>
                          <wps:cNvSpPr>
                            <a:spLocks noChangeArrowheads="1"/>
                          </wps:cNvSpPr>
                          <wps:spPr bwMode="auto">
                            <a:xfrm>
                              <a:off x="5546" y="2762"/>
                              <a:ext cx="956"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6EC0C" w14:textId="77777777" w:rsidR="00DC3C73" w:rsidRDefault="00DC3C73" w:rsidP="00DC3C73">
                                <w:r>
                                  <w:rPr>
                                    <w:rFonts w:ascii="Arial" w:hAnsi="Arial" w:cs="Arial"/>
                                    <w:b/>
                                    <w:bCs/>
                                    <w:color w:val="000000"/>
                                  </w:rPr>
                                  <w:t xml:space="preserve">BE PAID </w:t>
                                </w:r>
                              </w:p>
                            </w:txbxContent>
                          </wps:txbx>
                          <wps:bodyPr rot="0" vert="horz" wrap="none" lIns="0" tIns="0" rIns="0" bIns="0" anchor="t" anchorCtr="0">
                            <a:spAutoFit/>
                          </wps:bodyPr>
                        </wps:wsp>
                        <wps:wsp>
                          <wps:cNvPr id="358297542" name="Rectangle 137"/>
                          <wps:cNvSpPr>
                            <a:spLocks noChangeArrowheads="1"/>
                          </wps:cNvSpPr>
                          <wps:spPr bwMode="auto">
                            <a:xfrm>
                              <a:off x="6476" y="277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1698E1"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406326984" name="Rectangle 138"/>
                          <wps:cNvSpPr>
                            <a:spLocks noChangeArrowheads="1"/>
                          </wps:cNvSpPr>
                          <wps:spPr bwMode="auto">
                            <a:xfrm>
                              <a:off x="6601" y="2517"/>
                              <a:ext cx="1708" cy="49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0263200" name="Rectangle 139"/>
                          <wps:cNvSpPr>
                            <a:spLocks noChangeArrowheads="1"/>
                          </wps:cNvSpPr>
                          <wps:spPr bwMode="auto">
                            <a:xfrm>
                              <a:off x="6703" y="2517"/>
                              <a:ext cx="1504"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173320" name="Rectangle 140"/>
                          <wps:cNvSpPr>
                            <a:spLocks noChangeArrowheads="1"/>
                          </wps:cNvSpPr>
                          <wps:spPr bwMode="auto">
                            <a:xfrm>
                              <a:off x="6703" y="2516"/>
                              <a:ext cx="160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99ECB8" w14:textId="77777777" w:rsidR="00DC3C73" w:rsidRDefault="00DC3C73" w:rsidP="00DC3C73">
                                <w:r>
                                  <w:rPr>
                                    <w:rFonts w:ascii="Arial" w:hAnsi="Arial" w:cs="Arial"/>
                                    <w:b/>
                                    <w:bCs/>
                                    <w:color w:val="000000"/>
                                  </w:rPr>
                                  <w:t xml:space="preserve">PROCESSING </w:t>
                                </w:r>
                              </w:p>
                            </w:txbxContent>
                          </wps:txbx>
                          <wps:bodyPr rot="0" vert="horz" wrap="none" lIns="0" tIns="0" rIns="0" bIns="0" anchor="t" anchorCtr="0">
                            <a:spAutoFit/>
                          </wps:bodyPr>
                        </wps:wsp>
                        <wps:wsp>
                          <wps:cNvPr id="720188843" name="Rectangle 141"/>
                          <wps:cNvSpPr>
                            <a:spLocks noChangeArrowheads="1"/>
                          </wps:cNvSpPr>
                          <wps:spPr bwMode="auto">
                            <a:xfrm>
                              <a:off x="6703" y="2762"/>
                              <a:ext cx="1504"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33879" name="Rectangle 142"/>
                          <wps:cNvSpPr>
                            <a:spLocks noChangeArrowheads="1"/>
                          </wps:cNvSpPr>
                          <wps:spPr bwMode="auto">
                            <a:xfrm>
                              <a:off x="6703" y="2762"/>
                              <a:ext cx="57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87DAB1" w14:textId="77777777" w:rsidR="00DC3C73" w:rsidRDefault="00DC3C73" w:rsidP="00DC3C73">
                                <w:r>
                                  <w:rPr>
                                    <w:rFonts w:ascii="Arial" w:hAnsi="Arial" w:cs="Arial"/>
                                    <w:b/>
                                    <w:bCs/>
                                    <w:color w:val="000000"/>
                                  </w:rPr>
                                  <w:t xml:space="preserve">TIME </w:t>
                                </w:r>
                              </w:p>
                            </w:txbxContent>
                          </wps:txbx>
                          <wps:bodyPr rot="0" vert="horz" wrap="none" lIns="0" tIns="0" rIns="0" bIns="0" anchor="t" anchorCtr="0">
                            <a:spAutoFit/>
                          </wps:bodyPr>
                        </wps:wsp>
                        <wps:wsp>
                          <wps:cNvPr id="54846634" name="Rectangle 143"/>
                          <wps:cNvSpPr>
                            <a:spLocks noChangeArrowheads="1"/>
                          </wps:cNvSpPr>
                          <wps:spPr bwMode="auto">
                            <a:xfrm>
                              <a:off x="7277" y="277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2110B"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511429032" name="Rectangle 144"/>
                          <wps:cNvSpPr>
                            <a:spLocks noChangeArrowheads="1"/>
                          </wps:cNvSpPr>
                          <wps:spPr bwMode="auto">
                            <a:xfrm>
                              <a:off x="8321" y="2517"/>
                              <a:ext cx="1961" cy="49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626035" name="Rectangle 145"/>
                          <wps:cNvSpPr>
                            <a:spLocks noChangeArrowheads="1"/>
                          </wps:cNvSpPr>
                          <wps:spPr bwMode="auto">
                            <a:xfrm>
                              <a:off x="8418" y="2517"/>
                              <a:ext cx="176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7148515" name="Rectangle 146"/>
                          <wps:cNvSpPr>
                            <a:spLocks noChangeArrowheads="1"/>
                          </wps:cNvSpPr>
                          <wps:spPr bwMode="auto">
                            <a:xfrm>
                              <a:off x="8418" y="2516"/>
                              <a:ext cx="101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9BCC2" w14:textId="77777777" w:rsidR="00DC3C73" w:rsidRDefault="00DC3C73" w:rsidP="00DC3C73">
                                <w:r>
                                  <w:rPr>
                                    <w:rFonts w:ascii="Arial" w:hAnsi="Arial" w:cs="Arial"/>
                                    <w:b/>
                                    <w:bCs/>
                                    <w:color w:val="000000"/>
                                  </w:rPr>
                                  <w:t xml:space="preserve">PERSON </w:t>
                                </w:r>
                              </w:p>
                            </w:txbxContent>
                          </wps:txbx>
                          <wps:bodyPr rot="0" vert="horz" wrap="none" lIns="0" tIns="0" rIns="0" bIns="0" anchor="t" anchorCtr="0">
                            <a:spAutoFit/>
                          </wps:bodyPr>
                        </wps:wsp>
                        <wps:wsp>
                          <wps:cNvPr id="858543501" name="Rectangle 147"/>
                          <wps:cNvSpPr>
                            <a:spLocks noChangeArrowheads="1"/>
                          </wps:cNvSpPr>
                          <wps:spPr bwMode="auto">
                            <a:xfrm>
                              <a:off x="8418" y="2762"/>
                              <a:ext cx="176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960176" name="Rectangle 148"/>
                          <wps:cNvSpPr>
                            <a:spLocks noChangeArrowheads="1"/>
                          </wps:cNvSpPr>
                          <wps:spPr bwMode="auto">
                            <a:xfrm>
                              <a:off x="8418" y="2762"/>
                              <a:ext cx="172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F1C220" w14:textId="77777777" w:rsidR="00DC3C73" w:rsidRDefault="00DC3C73" w:rsidP="00DC3C73">
                                <w:r>
                                  <w:rPr>
                                    <w:rFonts w:ascii="Arial" w:hAnsi="Arial" w:cs="Arial"/>
                                    <w:b/>
                                    <w:bCs/>
                                    <w:color w:val="000000"/>
                                  </w:rPr>
                                  <w:t xml:space="preserve">RESPONSIBLE </w:t>
                                </w:r>
                              </w:p>
                            </w:txbxContent>
                          </wps:txbx>
                          <wps:bodyPr rot="0" vert="horz" wrap="none" lIns="0" tIns="0" rIns="0" bIns="0" anchor="t" anchorCtr="0">
                            <a:spAutoFit/>
                          </wps:bodyPr>
                        </wps:wsp>
                        <wps:wsp>
                          <wps:cNvPr id="1826690175" name="Rectangle 149"/>
                          <wps:cNvSpPr>
                            <a:spLocks noChangeArrowheads="1"/>
                          </wps:cNvSpPr>
                          <wps:spPr bwMode="auto">
                            <a:xfrm>
                              <a:off x="10021" y="277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F2A0D"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2105992474" name="Rectangle 150"/>
                          <wps:cNvSpPr>
                            <a:spLocks noChangeArrowheads="1"/>
                          </wps:cNvSpPr>
                          <wps:spPr bwMode="auto">
                            <a:xfrm>
                              <a:off x="180" y="2509"/>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868681" name="Rectangle 151"/>
                          <wps:cNvSpPr>
                            <a:spLocks noChangeArrowheads="1"/>
                          </wps:cNvSpPr>
                          <wps:spPr bwMode="auto">
                            <a:xfrm>
                              <a:off x="188" y="2509"/>
                              <a:ext cx="2536"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7743043" name="Rectangle 152"/>
                          <wps:cNvSpPr>
                            <a:spLocks noChangeArrowheads="1"/>
                          </wps:cNvSpPr>
                          <wps:spPr bwMode="auto">
                            <a:xfrm>
                              <a:off x="188" y="2517"/>
                              <a:ext cx="2536"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194924" name="Rectangle 153"/>
                          <wps:cNvSpPr>
                            <a:spLocks noChangeArrowheads="1"/>
                          </wps:cNvSpPr>
                          <wps:spPr bwMode="auto">
                            <a:xfrm>
                              <a:off x="2724" y="2517"/>
                              <a:ext cx="8" cy="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1520633" name="Rectangle 154"/>
                          <wps:cNvSpPr>
                            <a:spLocks noChangeArrowheads="1"/>
                          </wps:cNvSpPr>
                          <wps:spPr bwMode="auto">
                            <a:xfrm>
                              <a:off x="2724" y="2509"/>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8539594" name="Rectangle 155"/>
                          <wps:cNvSpPr>
                            <a:spLocks noChangeArrowheads="1"/>
                          </wps:cNvSpPr>
                          <wps:spPr bwMode="auto">
                            <a:xfrm>
                              <a:off x="2732" y="2509"/>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42756" name="Rectangle 156"/>
                          <wps:cNvSpPr>
                            <a:spLocks noChangeArrowheads="1"/>
                          </wps:cNvSpPr>
                          <wps:spPr bwMode="auto">
                            <a:xfrm>
                              <a:off x="2732" y="2517"/>
                              <a:ext cx="2708"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096472" name="Rectangle 157"/>
                          <wps:cNvSpPr>
                            <a:spLocks noChangeArrowheads="1"/>
                          </wps:cNvSpPr>
                          <wps:spPr bwMode="auto">
                            <a:xfrm>
                              <a:off x="5440" y="2509"/>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3407134" name="Rectangle 158"/>
                          <wps:cNvSpPr>
                            <a:spLocks noChangeArrowheads="1"/>
                          </wps:cNvSpPr>
                          <wps:spPr bwMode="auto">
                            <a:xfrm>
                              <a:off x="5448" y="2509"/>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5347590" name="Rectangle 159"/>
                          <wps:cNvSpPr>
                            <a:spLocks noChangeArrowheads="1"/>
                          </wps:cNvSpPr>
                          <wps:spPr bwMode="auto">
                            <a:xfrm>
                              <a:off x="5448" y="2517"/>
                              <a:ext cx="1145"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9600710" name="Rectangle 160"/>
                          <wps:cNvSpPr>
                            <a:spLocks noChangeArrowheads="1"/>
                          </wps:cNvSpPr>
                          <wps:spPr bwMode="auto">
                            <a:xfrm>
                              <a:off x="6593" y="2517"/>
                              <a:ext cx="8" cy="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0148826" name="Rectangle 161"/>
                          <wps:cNvSpPr>
                            <a:spLocks noChangeArrowheads="1"/>
                          </wps:cNvSpPr>
                          <wps:spPr bwMode="auto">
                            <a:xfrm>
                              <a:off x="6593" y="2509"/>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332355" name="Rectangle 162"/>
                          <wps:cNvSpPr>
                            <a:spLocks noChangeArrowheads="1"/>
                          </wps:cNvSpPr>
                          <wps:spPr bwMode="auto">
                            <a:xfrm>
                              <a:off x="6601" y="2509"/>
                              <a:ext cx="171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4346442" name="Rectangle 163"/>
                          <wps:cNvSpPr>
                            <a:spLocks noChangeArrowheads="1"/>
                          </wps:cNvSpPr>
                          <wps:spPr bwMode="auto">
                            <a:xfrm>
                              <a:off x="6601" y="2517"/>
                              <a:ext cx="1712"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021823" name="Rectangle 164"/>
                          <wps:cNvSpPr>
                            <a:spLocks noChangeArrowheads="1"/>
                          </wps:cNvSpPr>
                          <wps:spPr bwMode="auto">
                            <a:xfrm>
                              <a:off x="8313" y="2517"/>
                              <a:ext cx="8" cy="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6751" name="Rectangle 165"/>
                          <wps:cNvSpPr>
                            <a:spLocks noChangeArrowheads="1"/>
                          </wps:cNvSpPr>
                          <wps:spPr bwMode="auto">
                            <a:xfrm>
                              <a:off x="8313" y="2509"/>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526639" name="Rectangle 166"/>
                          <wps:cNvSpPr>
                            <a:spLocks noChangeArrowheads="1"/>
                          </wps:cNvSpPr>
                          <wps:spPr bwMode="auto">
                            <a:xfrm>
                              <a:off x="8321" y="2509"/>
                              <a:ext cx="196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5700544" name="Rectangle 167"/>
                          <wps:cNvSpPr>
                            <a:spLocks noChangeArrowheads="1"/>
                          </wps:cNvSpPr>
                          <wps:spPr bwMode="auto">
                            <a:xfrm>
                              <a:off x="8321" y="2517"/>
                              <a:ext cx="1965" cy="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177363" name="Rectangle 168"/>
                          <wps:cNvSpPr>
                            <a:spLocks noChangeArrowheads="1"/>
                          </wps:cNvSpPr>
                          <wps:spPr bwMode="auto">
                            <a:xfrm>
                              <a:off x="10286" y="2509"/>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47612" name="Rectangle 169"/>
                          <wps:cNvSpPr>
                            <a:spLocks noChangeArrowheads="1"/>
                          </wps:cNvSpPr>
                          <wps:spPr bwMode="auto">
                            <a:xfrm>
                              <a:off x="180"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9913994" name="Rectangle 170"/>
                          <wps:cNvSpPr>
                            <a:spLocks noChangeArrowheads="1"/>
                          </wps:cNvSpPr>
                          <wps:spPr bwMode="auto">
                            <a:xfrm>
                              <a:off x="2724"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2758195" name="Rectangle 171"/>
                          <wps:cNvSpPr>
                            <a:spLocks noChangeArrowheads="1"/>
                          </wps:cNvSpPr>
                          <wps:spPr bwMode="auto">
                            <a:xfrm>
                              <a:off x="5440"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935492" name="Rectangle 172"/>
                          <wps:cNvSpPr>
                            <a:spLocks noChangeArrowheads="1"/>
                          </wps:cNvSpPr>
                          <wps:spPr bwMode="auto">
                            <a:xfrm>
                              <a:off x="6593"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702304" name="Rectangle 173"/>
                          <wps:cNvSpPr>
                            <a:spLocks noChangeArrowheads="1"/>
                          </wps:cNvSpPr>
                          <wps:spPr bwMode="auto">
                            <a:xfrm>
                              <a:off x="8313"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8444058" name="Rectangle 174"/>
                          <wps:cNvSpPr>
                            <a:spLocks noChangeArrowheads="1"/>
                          </wps:cNvSpPr>
                          <wps:spPr bwMode="auto">
                            <a:xfrm>
                              <a:off x="10286" y="2520"/>
                              <a:ext cx="8" cy="49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6225345" name="Rectangle 175"/>
                          <wps:cNvSpPr>
                            <a:spLocks noChangeArrowheads="1"/>
                          </wps:cNvSpPr>
                          <wps:spPr bwMode="auto">
                            <a:xfrm>
                              <a:off x="188" y="3020"/>
                              <a:ext cx="1009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165999" name="Rectangle 176"/>
                          <wps:cNvSpPr>
                            <a:spLocks noChangeArrowheads="1"/>
                          </wps:cNvSpPr>
                          <wps:spPr bwMode="auto">
                            <a:xfrm>
                              <a:off x="289" y="3020"/>
                              <a:ext cx="989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8615784" name="Rectangle 177"/>
                          <wps:cNvSpPr>
                            <a:spLocks noChangeArrowheads="1"/>
                          </wps:cNvSpPr>
                          <wps:spPr bwMode="auto">
                            <a:xfrm>
                              <a:off x="641" y="3020"/>
                              <a:ext cx="156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16C5A" w14:textId="77777777" w:rsidR="00DC3C73" w:rsidRDefault="00DC3C73" w:rsidP="00DC3C73">
                                <w:r>
                                  <w:rPr>
                                    <w:rFonts w:ascii="Arial" w:hAnsi="Arial" w:cs="Arial"/>
                                    <w:b/>
                                    <w:bCs/>
                                    <w:color w:val="000000"/>
                                  </w:rPr>
                                  <w:t>A.Information</w:t>
                                </w:r>
                              </w:p>
                            </w:txbxContent>
                          </wps:txbx>
                          <wps:bodyPr rot="0" vert="horz" wrap="none" lIns="0" tIns="0" rIns="0" bIns="0" anchor="t" anchorCtr="0">
                            <a:spAutoFit/>
                          </wps:bodyPr>
                        </wps:wsp>
                        <wps:wsp>
                          <wps:cNvPr id="391161211" name="Rectangle 178"/>
                          <wps:cNvSpPr>
                            <a:spLocks noChangeArrowheads="1"/>
                          </wps:cNvSpPr>
                          <wps:spPr bwMode="auto">
                            <a:xfrm>
                              <a:off x="2036" y="3028"/>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1D893"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109648612" name="Rectangle 179"/>
                          <wps:cNvSpPr>
                            <a:spLocks noChangeArrowheads="1"/>
                          </wps:cNvSpPr>
                          <wps:spPr bwMode="auto">
                            <a:xfrm>
                              <a:off x="180" y="3012"/>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371348" name="Rectangle 180"/>
                          <wps:cNvSpPr>
                            <a:spLocks noChangeArrowheads="1"/>
                          </wps:cNvSpPr>
                          <wps:spPr bwMode="auto">
                            <a:xfrm>
                              <a:off x="188" y="3012"/>
                              <a:ext cx="2536"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0876935" name="Rectangle 181"/>
                          <wps:cNvSpPr>
                            <a:spLocks noChangeArrowheads="1"/>
                          </wps:cNvSpPr>
                          <wps:spPr bwMode="auto">
                            <a:xfrm>
                              <a:off x="188" y="3020"/>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7530426" name="Rectangle 182"/>
                          <wps:cNvSpPr>
                            <a:spLocks noChangeArrowheads="1"/>
                          </wps:cNvSpPr>
                          <wps:spPr bwMode="auto">
                            <a:xfrm>
                              <a:off x="2724" y="3020"/>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776863" name="Rectangle 183"/>
                          <wps:cNvSpPr>
                            <a:spLocks noChangeArrowheads="1"/>
                          </wps:cNvSpPr>
                          <wps:spPr bwMode="auto">
                            <a:xfrm>
                              <a:off x="2724" y="3012"/>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6053453" name="Rectangle 184"/>
                          <wps:cNvSpPr>
                            <a:spLocks noChangeArrowheads="1"/>
                          </wps:cNvSpPr>
                          <wps:spPr bwMode="auto">
                            <a:xfrm>
                              <a:off x="2732" y="3012"/>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40622" name="Rectangle 185"/>
                          <wps:cNvSpPr>
                            <a:spLocks noChangeArrowheads="1"/>
                          </wps:cNvSpPr>
                          <wps:spPr bwMode="auto">
                            <a:xfrm>
                              <a:off x="2732" y="3020"/>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237831" name="Rectangle 186"/>
                          <wps:cNvSpPr>
                            <a:spLocks noChangeArrowheads="1"/>
                          </wps:cNvSpPr>
                          <wps:spPr bwMode="auto">
                            <a:xfrm>
                              <a:off x="5440" y="3020"/>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984210" name="Rectangle 187"/>
                          <wps:cNvSpPr>
                            <a:spLocks noChangeArrowheads="1"/>
                          </wps:cNvSpPr>
                          <wps:spPr bwMode="auto">
                            <a:xfrm>
                              <a:off x="5440" y="3012"/>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924690" name="Rectangle 188"/>
                          <wps:cNvSpPr>
                            <a:spLocks noChangeArrowheads="1"/>
                          </wps:cNvSpPr>
                          <wps:spPr bwMode="auto">
                            <a:xfrm>
                              <a:off x="5448" y="3012"/>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2321583" name="Rectangle 189"/>
                          <wps:cNvSpPr>
                            <a:spLocks noChangeArrowheads="1"/>
                          </wps:cNvSpPr>
                          <wps:spPr bwMode="auto">
                            <a:xfrm>
                              <a:off x="5448" y="3020"/>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0305181" name="Rectangle 190"/>
                          <wps:cNvSpPr>
                            <a:spLocks noChangeArrowheads="1"/>
                          </wps:cNvSpPr>
                          <wps:spPr bwMode="auto">
                            <a:xfrm>
                              <a:off x="6593" y="3020"/>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865219" name="Rectangle 191"/>
                          <wps:cNvSpPr>
                            <a:spLocks noChangeArrowheads="1"/>
                          </wps:cNvSpPr>
                          <wps:spPr bwMode="auto">
                            <a:xfrm>
                              <a:off x="6593" y="3012"/>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8819908" name="Rectangle 192"/>
                          <wps:cNvSpPr>
                            <a:spLocks noChangeArrowheads="1"/>
                          </wps:cNvSpPr>
                          <wps:spPr bwMode="auto">
                            <a:xfrm>
                              <a:off x="6601" y="3012"/>
                              <a:ext cx="1712"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797977" name="Rectangle 193"/>
                          <wps:cNvSpPr>
                            <a:spLocks noChangeArrowheads="1"/>
                          </wps:cNvSpPr>
                          <wps:spPr bwMode="auto">
                            <a:xfrm>
                              <a:off x="6601" y="3020"/>
                              <a:ext cx="171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7511703" name="Rectangle 194"/>
                          <wps:cNvSpPr>
                            <a:spLocks noChangeArrowheads="1"/>
                          </wps:cNvSpPr>
                          <wps:spPr bwMode="auto">
                            <a:xfrm>
                              <a:off x="8313" y="3020"/>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189376" name="Rectangle 195"/>
                          <wps:cNvSpPr>
                            <a:spLocks noChangeArrowheads="1"/>
                          </wps:cNvSpPr>
                          <wps:spPr bwMode="auto">
                            <a:xfrm>
                              <a:off x="8313" y="3012"/>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301898" name="Rectangle 196"/>
                          <wps:cNvSpPr>
                            <a:spLocks noChangeArrowheads="1"/>
                          </wps:cNvSpPr>
                          <wps:spPr bwMode="auto">
                            <a:xfrm>
                              <a:off x="8321" y="3012"/>
                              <a:ext cx="196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765628" name="Rectangle 197"/>
                          <wps:cNvSpPr>
                            <a:spLocks noChangeArrowheads="1"/>
                          </wps:cNvSpPr>
                          <wps:spPr bwMode="auto">
                            <a:xfrm>
                              <a:off x="8321" y="3020"/>
                              <a:ext cx="196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113041" name="Rectangle 198"/>
                          <wps:cNvSpPr>
                            <a:spLocks noChangeArrowheads="1"/>
                          </wps:cNvSpPr>
                          <wps:spPr bwMode="auto">
                            <a:xfrm>
                              <a:off x="10286" y="3012"/>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4105372" name="Rectangle 199"/>
                          <wps:cNvSpPr>
                            <a:spLocks noChangeArrowheads="1"/>
                          </wps:cNvSpPr>
                          <wps:spPr bwMode="auto">
                            <a:xfrm>
                              <a:off x="180" y="3024"/>
                              <a:ext cx="8" cy="24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423325" name="Rectangle 200"/>
                          <wps:cNvSpPr>
                            <a:spLocks noChangeArrowheads="1"/>
                          </wps:cNvSpPr>
                          <wps:spPr bwMode="auto">
                            <a:xfrm>
                              <a:off x="10286" y="3024"/>
                              <a:ext cx="8" cy="24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941029" name="Rectangle 201"/>
                          <wps:cNvSpPr>
                            <a:spLocks noChangeArrowheads="1"/>
                          </wps:cNvSpPr>
                          <wps:spPr bwMode="auto">
                            <a:xfrm>
                              <a:off x="188" y="3277"/>
                              <a:ext cx="2536" cy="133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457671" name="Rectangle 202"/>
                          <wps:cNvSpPr>
                            <a:spLocks noChangeArrowheads="1"/>
                          </wps:cNvSpPr>
                          <wps:spPr bwMode="auto">
                            <a:xfrm>
                              <a:off x="289" y="3277"/>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062563" name="Rectangle 203"/>
                          <wps:cNvSpPr>
                            <a:spLocks noChangeArrowheads="1"/>
                          </wps:cNvSpPr>
                          <wps:spPr bwMode="auto">
                            <a:xfrm>
                              <a:off x="289" y="3277"/>
                              <a:ext cx="106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E7162" w14:textId="77777777" w:rsidR="00DC3C73" w:rsidRDefault="00DC3C73" w:rsidP="00DC3C73">
                                <w:r>
                                  <w:rPr>
                                    <w:rFonts w:ascii="Arial" w:hAnsi="Arial" w:cs="Arial"/>
                                    <w:b/>
                                    <w:bCs/>
                                    <w:color w:val="000000"/>
                                  </w:rPr>
                                  <w:t xml:space="preserve">1. Patient </w:t>
                                </w:r>
                              </w:p>
                            </w:txbxContent>
                          </wps:txbx>
                          <wps:bodyPr rot="0" vert="horz" wrap="none" lIns="0" tIns="0" rIns="0" bIns="0" anchor="t" anchorCtr="0">
                            <a:spAutoFit/>
                          </wps:bodyPr>
                        </wps:wsp>
                        <wps:wsp>
                          <wps:cNvPr id="1409986804" name="Rectangle 204"/>
                          <wps:cNvSpPr>
                            <a:spLocks noChangeArrowheads="1"/>
                          </wps:cNvSpPr>
                          <wps:spPr bwMode="auto">
                            <a:xfrm>
                              <a:off x="1305" y="3277"/>
                              <a:ext cx="1348"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377BE" w14:textId="77777777" w:rsidR="00DC3C73" w:rsidRDefault="00DC3C73" w:rsidP="00DC3C73">
                                <w:r>
                                  <w:rPr>
                                    <w:rFonts w:ascii="Arial" w:hAnsi="Arial" w:cs="Arial"/>
                                    <w:b/>
                                    <w:bCs/>
                                    <w:color w:val="000000"/>
                                  </w:rPr>
                                  <w:t xml:space="preserve">approaches </w:t>
                                </w:r>
                              </w:p>
                            </w:txbxContent>
                          </wps:txbx>
                          <wps:bodyPr rot="0" vert="horz" wrap="none" lIns="0" tIns="0" rIns="0" bIns="0" anchor="t" anchorCtr="0">
                            <a:spAutoFit/>
                          </wps:bodyPr>
                        </wps:wsp>
                      </wpg:wgp>
                      <wpg:wgp>
                        <wpg:cNvPr id="1031095243" name="Group 406"/>
                        <wpg:cNvGrpSpPr>
                          <a:grpSpLocks/>
                        </wpg:cNvGrpSpPr>
                        <wpg:grpSpPr bwMode="auto">
                          <a:xfrm>
                            <a:off x="143333" y="2073910"/>
                            <a:ext cx="6422390" cy="5464810"/>
                            <a:chOff x="180" y="3266"/>
                            <a:chExt cx="10114" cy="8606"/>
                          </a:xfrm>
                        </wpg:grpSpPr>
                        <wps:wsp>
                          <wps:cNvPr id="1701849743" name="Rectangle 206"/>
                          <wps:cNvSpPr>
                            <a:spLocks noChangeArrowheads="1"/>
                          </wps:cNvSpPr>
                          <wps:spPr bwMode="auto">
                            <a:xfrm>
                              <a:off x="289" y="3523"/>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7458472" name="Rectangle 207"/>
                          <wps:cNvSpPr>
                            <a:spLocks noChangeArrowheads="1"/>
                          </wps:cNvSpPr>
                          <wps:spPr bwMode="auto">
                            <a:xfrm>
                              <a:off x="289" y="3523"/>
                              <a:ext cx="36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D45EC1" w14:textId="77777777" w:rsidR="00DC3C73" w:rsidRDefault="00DC3C73" w:rsidP="00DC3C73">
                                <w:r>
                                  <w:rPr>
                                    <w:rFonts w:ascii="Arial" w:hAnsi="Arial" w:cs="Arial"/>
                                    <w:b/>
                                    <w:bCs/>
                                    <w:color w:val="000000"/>
                                  </w:rPr>
                                  <w:t>the</w:t>
                                </w:r>
                              </w:p>
                            </w:txbxContent>
                          </wps:txbx>
                          <wps:bodyPr rot="0" vert="horz" wrap="none" lIns="0" tIns="0" rIns="0" bIns="0" anchor="t" anchorCtr="0">
                            <a:spAutoFit/>
                          </wps:bodyPr>
                        </wps:wsp>
                        <wps:wsp>
                          <wps:cNvPr id="850845064" name="Rectangle 208"/>
                          <wps:cNvSpPr>
                            <a:spLocks noChangeArrowheads="1"/>
                          </wps:cNvSpPr>
                          <wps:spPr bwMode="auto">
                            <a:xfrm>
                              <a:off x="614" y="352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25492"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510375228" name="Rectangle 209"/>
                          <wps:cNvSpPr>
                            <a:spLocks noChangeArrowheads="1"/>
                          </wps:cNvSpPr>
                          <wps:spPr bwMode="auto">
                            <a:xfrm>
                              <a:off x="672" y="3523"/>
                              <a:ext cx="209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7DD86" w14:textId="77777777" w:rsidR="00DC3C73" w:rsidRDefault="00DC3C73" w:rsidP="00DC3C73">
                                <w:r>
                                  <w:rPr>
                                    <w:rFonts w:ascii="Arial" w:hAnsi="Arial" w:cs="Arial"/>
                                    <w:b/>
                                    <w:bCs/>
                                    <w:color w:val="000000"/>
                                  </w:rPr>
                                  <w:t xml:space="preserve">public information </w:t>
                                </w:r>
                              </w:p>
                            </w:txbxContent>
                          </wps:txbx>
                          <wps:bodyPr rot="0" vert="horz" wrap="none" lIns="0" tIns="0" rIns="0" bIns="0" anchor="t" anchorCtr="0">
                            <a:spAutoFit/>
                          </wps:bodyPr>
                        </wps:wsp>
                        <wps:wsp>
                          <wps:cNvPr id="239137943" name="Rectangle 210"/>
                          <wps:cNvSpPr>
                            <a:spLocks noChangeArrowheads="1"/>
                          </wps:cNvSpPr>
                          <wps:spPr bwMode="auto">
                            <a:xfrm>
                              <a:off x="289" y="3769"/>
                              <a:ext cx="233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866096" name="Rectangle 211"/>
                          <wps:cNvSpPr>
                            <a:spLocks noChangeArrowheads="1"/>
                          </wps:cNvSpPr>
                          <wps:spPr bwMode="auto">
                            <a:xfrm>
                              <a:off x="289" y="3769"/>
                              <a:ext cx="22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30386" w14:textId="77777777" w:rsidR="00DC3C73" w:rsidRDefault="00DC3C73" w:rsidP="00DC3C73">
                                <w:r>
                                  <w:rPr>
                                    <w:rFonts w:ascii="Arial" w:hAnsi="Arial" w:cs="Arial"/>
                                    <w:b/>
                                    <w:bCs/>
                                    <w:color w:val="000000"/>
                                  </w:rPr>
                                  <w:t xml:space="preserve">officer (information </w:t>
                                </w:r>
                              </w:p>
                            </w:txbxContent>
                          </wps:txbx>
                          <wps:bodyPr rot="0" vert="horz" wrap="none" lIns="0" tIns="0" rIns="0" bIns="0" anchor="t" anchorCtr="0">
                            <a:spAutoFit/>
                          </wps:bodyPr>
                        </wps:wsp>
                        <wps:wsp>
                          <wps:cNvPr id="2000723819" name="Rectangle 212"/>
                          <wps:cNvSpPr>
                            <a:spLocks noChangeArrowheads="1"/>
                          </wps:cNvSpPr>
                          <wps:spPr bwMode="auto">
                            <a:xfrm>
                              <a:off x="289" y="4019"/>
                              <a:ext cx="233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1825070" name="Rectangle 213"/>
                          <wps:cNvSpPr>
                            <a:spLocks noChangeArrowheads="1"/>
                          </wps:cNvSpPr>
                          <wps:spPr bwMode="auto">
                            <a:xfrm>
                              <a:off x="289" y="4019"/>
                              <a:ext cx="548"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28BD0" w14:textId="77777777" w:rsidR="00DC3C73" w:rsidRDefault="00DC3C73" w:rsidP="00DC3C73">
                                <w:r>
                                  <w:rPr>
                                    <w:rFonts w:ascii="Arial" w:hAnsi="Arial" w:cs="Arial"/>
                                    <w:b/>
                                    <w:bCs/>
                                    <w:color w:val="000000"/>
                                  </w:rPr>
                                  <w:t>desk</w:t>
                                </w:r>
                              </w:p>
                            </w:txbxContent>
                          </wps:txbx>
                          <wps:bodyPr rot="0" vert="horz" wrap="none" lIns="0" tIns="0" rIns="0" bIns="0" anchor="t" anchorCtr="0">
                            <a:spAutoFit/>
                          </wps:bodyPr>
                        </wps:wsp>
                        <wps:wsp>
                          <wps:cNvPr id="420535846" name="Rectangle 214"/>
                          <wps:cNvSpPr>
                            <a:spLocks noChangeArrowheads="1"/>
                          </wps:cNvSpPr>
                          <wps:spPr bwMode="auto">
                            <a:xfrm>
                              <a:off x="782" y="4019"/>
                              <a:ext cx="14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EFC762" w14:textId="77777777" w:rsidR="00DC3C73" w:rsidRDefault="00DC3C73" w:rsidP="00DC3C73">
                                <w:r>
                                  <w:rPr>
                                    <w:rFonts w:ascii="Arial" w:hAnsi="Arial" w:cs="Arial"/>
                                    <w:b/>
                                    <w:bCs/>
                                    <w:color w:val="000000"/>
                                  </w:rPr>
                                  <w:t>).</w:t>
                                </w:r>
                              </w:p>
                            </w:txbxContent>
                          </wps:txbx>
                          <wps:bodyPr rot="0" vert="horz" wrap="none" lIns="0" tIns="0" rIns="0" bIns="0" anchor="t" anchorCtr="0">
                            <a:spAutoFit/>
                          </wps:bodyPr>
                        </wps:wsp>
                        <wps:wsp>
                          <wps:cNvPr id="2073345847" name="Rectangle 215"/>
                          <wps:cNvSpPr>
                            <a:spLocks noChangeArrowheads="1"/>
                          </wps:cNvSpPr>
                          <wps:spPr bwMode="auto">
                            <a:xfrm>
                              <a:off x="911" y="401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77B26"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647297697" name="Rectangle 216"/>
                          <wps:cNvSpPr>
                            <a:spLocks noChangeArrowheads="1"/>
                          </wps:cNvSpPr>
                          <wps:spPr bwMode="auto">
                            <a:xfrm>
                              <a:off x="2732" y="3277"/>
                              <a:ext cx="2704" cy="133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3170885" name="Rectangle 217"/>
                          <wps:cNvSpPr>
                            <a:spLocks noChangeArrowheads="1"/>
                          </wps:cNvSpPr>
                          <wps:spPr bwMode="auto">
                            <a:xfrm>
                              <a:off x="2833" y="3277"/>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7720380" name="Rectangle 218"/>
                          <wps:cNvSpPr>
                            <a:spLocks noChangeArrowheads="1"/>
                          </wps:cNvSpPr>
                          <wps:spPr bwMode="auto">
                            <a:xfrm>
                              <a:off x="2833" y="3285"/>
                              <a:ext cx="1882"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BD8E4" w14:textId="77777777" w:rsidR="00DC3C73" w:rsidRDefault="00DC3C73" w:rsidP="00DC3C73">
                                <w:r>
                                  <w:rPr>
                                    <w:rFonts w:ascii="Arial" w:hAnsi="Arial" w:cs="Arial"/>
                                    <w:color w:val="000000"/>
                                  </w:rPr>
                                  <w:t xml:space="preserve">1.1. Public Health </w:t>
                                </w:r>
                              </w:p>
                            </w:txbxContent>
                          </wps:txbx>
                          <wps:bodyPr rot="0" vert="horz" wrap="none" lIns="0" tIns="0" rIns="0" bIns="0" anchor="t" anchorCtr="0">
                            <a:spAutoFit/>
                          </wps:bodyPr>
                        </wps:wsp>
                        <wps:wsp>
                          <wps:cNvPr id="1720508944" name="Rectangle 219"/>
                          <wps:cNvSpPr>
                            <a:spLocks noChangeArrowheads="1"/>
                          </wps:cNvSpPr>
                          <wps:spPr bwMode="auto">
                            <a:xfrm>
                              <a:off x="2833" y="3523"/>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1927946" name="Rectangle 220"/>
                          <wps:cNvSpPr>
                            <a:spLocks noChangeArrowheads="1"/>
                          </wps:cNvSpPr>
                          <wps:spPr bwMode="auto">
                            <a:xfrm>
                              <a:off x="2833" y="3531"/>
                              <a:ext cx="197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A3E74" w14:textId="77777777" w:rsidR="00DC3C73" w:rsidRDefault="00DC3C73" w:rsidP="00DC3C73">
                                <w:r>
                                  <w:rPr>
                                    <w:rFonts w:ascii="Arial" w:hAnsi="Arial" w:cs="Arial"/>
                                    <w:color w:val="000000"/>
                                  </w:rPr>
                                  <w:t xml:space="preserve">Information Officer </w:t>
                                </w:r>
                              </w:p>
                            </w:txbxContent>
                          </wps:txbx>
                          <wps:bodyPr rot="0" vert="horz" wrap="none" lIns="0" tIns="0" rIns="0" bIns="0" anchor="t" anchorCtr="0">
                            <a:spAutoFit/>
                          </wps:bodyPr>
                        </wps:wsp>
                        <wps:wsp>
                          <wps:cNvPr id="137514321" name="Rectangle 221"/>
                          <wps:cNvSpPr>
                            <a:spLocks noChangeArrowheads="1"/>
                          </wps:cNvSpPr>
                          <wps:spPr bwMode="auto">
                            <a:xfrm>
                              <a:off x="4662" y="3531"/>
                              <a:ext cx="33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59D90" w14:textId="77777777" w:rsidR="00DC3C73" w:rsidRDefault="00DC3C73" w:rsidP="00DC3C73">
                                <w:r>
                                  <w:rPr>
                                    <w:rFonts w:ascii="Arial" w:hAnsi="Arial" w:cs="Arial"/>
                                    <w:color w:val="000000"/>
                                  </w:rPr>
                                  <w:t xml:space="preserve">will </w:t>
                                </w:r>
                              </w:p>
                            </w:txbxContent>
                          </wps:txbx>
                          <wps:bodyPr rot="0" vert="horz" wrap="none" lIns="0" tIns="0" rIns="0" bIns="0" anchor="t" anchorCtr="0">
                            <a:spAutoFit/>
                          </wps:bodyPr>
                        </wps:wsp>
                        <wps:wsp>
                          <wps:cNvPr id="253893427" name="Rectangle 222"/>
                          <wps:cNvSpPr>
                            <a:spLocks noChangeArrowheads="1"/>
                          </wps:cNvSpPr>
                          <wps:spPr bwMode="auto">
                            <a:xfrm>
                              <a:off x="2833" y="3769"/>
                              <a:ext cx="2502"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7652926" name="Rectangle 223"/>
                          <wps:cNvSpPr>
                            <a:spLocks noChangeArrowheads="1"/>
                          </wps:cNvSpPr>
                          <wps:spPr bwMode="auto">
                            <a:xfrm>
                              <a:off x="2833" y="3777"/>
                              <a:ext cx="2309"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84618" w14:textId="77777777" w:rsidR="00DC3C73" w:rsidRDefault="00DC3C73" w:rsidP="00DC3C73">
                                <w:r>
                                  <w:rPr>
                                    <w:rFonts w:ascii="Arial" w:hAnsi="Arial" w:cs="Arial"/>
                                    <w:color w:val="000000"/>
                                  </w:rPr>
                                  <w:t xml:space="preserve">ask the patient for the </w:t>
                                </w:r>
                              </w:p>
                            </w:txbxContent>
                          </wps:txbx>
                          <wps:bodyPr rot="0" vert="horz" wrap="none" lIns="0" tIns="0" rIns="0" bIns="0" anchor="t" anchorCtr="0">
                            <a:spAutoFit/>
                          </wps:bodyPr>
                        </wps:wsp>
                        <wps:wsp>
                          <wps:cNvPr id="2118514455" name="Rectangle 224"/>
                          <wps:cNvSpPr>
                            <a:spLocks noChangeArrowheads="1"/>
                          </wps:cNvSpPr>
                          <wps:spPr bwMode="auto">
                            <a:xfrm>
                              <a:off x="2833" y="4019"/>
                              <a:ext cx="2502"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30645" name="Rectangle 225"/>
                          <wps:cNvSpPr>
                            <a:spLocks noChangeArrowheads="1"/>
                          </wps:cNvSpPr>
                          <wps:spPr bwMode="auto">
                            <a:xfrm>
                              <a:off x="2833" y="4027"/>
                              <a:ext cx="221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3E72E" w14:textId="77777777" w:rsidR="00DC3C73" w:rsidRDefault="00DC3C73" w:rsidP="00DC3C73">
                                <w:r>
                                  <w:rPr>
                                    <w:rFonts w:ascii="Arial" w:hAnsi="Arial" w:cs="Arial"/>
                                    <w:color w:val="000000"/>
                                  </w:rPr>
                                  <w:t xml:space="preserve">purpose of their visit. </w:t>
                                </w:r>
                              </w:p>
                            </w:txbxContent>
                          </wps:txbx>
                          <wps:bodyPr rot="0" vert="horz" wrap="none" lIns="0" tIns="0" rIns="0" bIns="0" anchor="t" anchorCtr="0">
                            <a:spAutoFit/>
                          </wps:bodyPr>
                        </wps:wsp>
                        <wps:wsp>
                          <wps:cNvPr id="1632938794" name="Rectangle 226"/>
                          <wps:cNvSpPr>
                            <a:spLocks noChangeArrowheads="1"/>
                          </wps:cNvSpPr>
                          <wps:spPr bwMode="auto">
                            <a:xfrm>
                              <a:off x="2833" y="4264"/>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424955" name="Rectangle 227"/>
                          <wps:cNvSpPr>
                            <a:spLocks noChangeArrowheads="1"/>
                          </wps:cNvSpPr>
                          <wps:spPr bwMode="auto">
                            <a:xfrm>
                              <a:off x="2833" y="4272"/>
                              <a:ext cx="2286"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1E8CB8" w14:textId="77777777" w:rsidR="00DC3C73" w:rsidRDefault="00DC3C73" w:rsidP="00DC3C73">
                                <w:r>
                                  <w:rPr>
                                    <w:rFonts w:ascii="Arial" w:hAnsi="Arial" w:cs="Arial"/>
                                    <w:color w:val="000000"/>
                                  </w:rPr>
                                  <w:t>(YAKAP Registration)</w:t>
                                </w:r>
                              </w:p>
                            </w:txbxContent>
                          </wps:txbx>
                          <wps:bodyPr rot="0" vert="horz" wrap="none" lIns="0" tIns="0" rIns="0" bIns="0" anchor="t" anchorCtr="0">
                            <a:spAutoFit/>
                          </wps:bodyPr>
                        </wps:wsp>
                        <wps:wsp>
                          <wps:cNvPr id="324670844" name="Rectangle 228"/>
                          <wps:cNvSpPr>
                            <a:spLocks noChangeArrowheads="1"/>
                          </wps:cNvSpPr>
                          <wps:spPr bwMode="auto">
                            <a:xfrm>
                              <a:off x="4901" y="4272"/>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742B6"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363513977" name="Rectangle 229"/>
                          <wps:cNvSpPr>
                            <a:spLocks noChangeArrowheads="1"/>
                          </wps:cNvSpPr>
                          <wps:spPr bwMode="auto">
                            <a:xfrm>
                              <a:off x="5444" y="3277"/>
                              <a:ext cx="1145" cy="133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43269" name="Rectangle 230"/>
                          <wps:cNvSpPr>
                            <a:spLocks noChangeArrowheads="1"/>
                          </wps:cNvSpPr>
                          <wps:spPr bwMode="auto">
                            <a:xfrm>
                              <a:off x="5546" y="3277"/>
                              <a:ext cx="94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198020" name="Rectangle 231"/>
                          <wps:cNvSpPr>
                            <a:spLocks noChangeArrowheads="1"/>
                          </wps:cNvSpPr>
                          <wps:spPr bwMode="auto">
                            <a:xfrm>
                              <a:off x="5546" y="3285"/>
                              <a:ext cx="57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FA649A" w14:textId="77777777" w:rsidR="00DC3C73" w:rsidRDefault="00DC3C73" w:rsidP="00DC3C73">
                                <w:r>
                                  <w:rPr>
                                    <w:rFonts w:ascii="Arial" w:hAnsi="Arial" w:cs="Arial"/>
                                    <w:color w:val="000000"/>
                                  </w:rPr>
                                  <w:t>None</w:t>
                                </w:r>
                              </w:p>
                            </w:txbxContent>
                          </wps:txbx>
                          <wps:bodyPr rot="0" vert="horz" wrap="none" lIns="0" tIns="0" rIns="0" bIns="0" anchor="t" anchorCtr="0">
                            <a:spAutoFit/>
                          </wps:bodyPr>
                        </wps:wsp>
                        <wps:wsp>
                          <wps:cNvPr id="1450601727" name="Rectangle 232"/>
                          <wps:cNvSpPr>
                            <a:spLocks noChangeArrowheads="1"/>
                          </wps:cNvSpPr>
                          <wps:spPr bwMode="auto">
                            <a:xfrm>
                              <a:off x="6058" y="328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CD85B"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565578856" name="Rectangle 233"/>
                          <wps:cNvSpPr>
                            <a:spLocks noChangeArrowheads="1"/>
                          </wps:cNvSpPr>
                          <wps:spPr bwMode="auto">
                            <a:xfrm>
                              <a:off x="6601" y="3277"/>
                              <a:ext cx="1708" cy="133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516922" name="Rectangle 234"/>
                          <wps:cNvSpPr>
                            <a:spLocks noChangeArrowheads="1"/>
                          </wps:cNvSpPr>
                          <wps:spPr bwMode="auto">
                            <a:xfrm>
                              <a:off x="6703" y="3277"/>
                              <a:ext cx="150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895192" name="Rectangle 235"/>
                          <wps:cNvSpPr>
                            <a:spLocks noChangeArrowheads="1"/>
                          </wps:cNvSpPr>
                          <wps:spPr bwMode="auto">
                            <a:xfrm>
                              <a:off x="6703" y="3285"/>
                              <a:ext cx="13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83DFD" w14:textId="77777777" w:rsidR="00DC3C73" w:rsidRDefault="00DC3C73" w:rsidP="00DC3C73">
                                <w:r>
                                  <w:rPr>
                                    <w:rFonts w:ascii="Arial" w:hAnsi="Arial" w:cs="Arial"/>
                                    <w:color w:val="000000"/>
                                  </w:rPr>
                                  <w:t>5</w:t>
                                </w:r>
                              </w:p>
                            </w:txbxContent>
                          </wps:txbx>
                          <wps:bodyPr rot="0" vert="horz" wrap="none" lIns="0" tIns="0" rIns="0" bIns="0" anchor="t" anchorCtr="0">
                            <a:spAutoFit/>
                          </wps:bodyPr>
                        </wps:wsp>
                        <wps:wsp>
                          <wps:cNvPr id="2021861" name="Rectangle 236"/>
                          <wps:cNvSpPr>
                            <a:spLocks noChangeArrowheads="1"/>
                          </wps:cNvSpPr>
                          <wps:spPr bwMode="auto">
                            <a:xfrm>
                              <a:off x="6824" y="328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997A6"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242314708" name="Rectangle 237"/>
                          <wps:cNvSpPr>
                            <a:spLocks noChangeArrowheads="1"/>
                          </wps:cNvSpPr>
                          <wps:spPr bwMode="auto">
                            <a:xfrm>
                              <a:off x="6882" y="3285"/>
                              <a:ext cx="84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298680" w14:textId="77777777" w:rsidR="00DC3C73" w:rsidRDefault="00DC3C73" w:rsidP="00DC3C73">
                                <w:r>
                                  <w:rPr>
                                    <w:rFonts w:ascii="Arial" w:hAnsi="Arial" w:cs="Arial"/>
                                    <w:color w:val="000000"/>
                                  </w:rPr>
                                  <w:t>minutes</w:t>
                                </w:r>
                              </w:p>
                            </w:txbxContent>
                          </wps:txbx>
                          <wps:bodyPr rot="0" vert="horz" wrap="none" lIns="0" tIns="0" rIns="0" bIns="0" anchor="t" anchorCtr="0">
                            <a:spAutoFit/>
                          </wps:bodyPr>
                        </wps:wsp>
                        <wps:wsp>
                          <wps:cNvPr id="1554740403" name="Rectangle 238"/>
                          <wps:cNvSpPr>
                            <a:spLocks noChangeArrowheads="1"/>
                          </wps:cNvSpPr>
                          <wps:spPr bwMode="auto">
                            <a:xfrm>
                              <a:off x="7633" y="328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9C495"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369516173" name="Rectangle 239"/>
                          <wps:cNvSpPr>
                            <a:spLocks noChangeArrowheads="1"/>
                          </wps:cNvSpPr>
                          <wps:spPr bwMode="auto">
                            <a:xfrm>
                              <a:off x="8321" y="3277"/>
                              <a:ext cx="1961" cy="133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6645528" name="Rectangle 240"/>
                          <wps:cNvSpPr>
                            <a:spLocks noChangeArrowheads="1"/>
                          </wps:cNvSpPr>
                          <wps:spPr bwMode="auto">
                            <a:xfrm>
                              <a:off x="8418" y="3277"/>
                              <a:ext cx="176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1708963" name="Rectangle 241"/>
                          <wps:cNvSpPr>
                            <a:spLocks noChangeArrowheads="1"/>
                          </wps:cNvSpPr>
                          <wps:spPr bwMode="auto">
                            <a:xfrm>
                              <a:off x="8418" y="3285"/>
                              <a:ext cx="141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BD0011" w14:textId="77777777" w:rsidR="00DC3C73" w:rsidRDefault="00DC3C73" w:rsidP="00DC3C73">
                                <w:r>
                                  <w:rPr>
                                    <w:rFonts w:ascii="Arial" w:hAnsi="Arial" w:cs="Arial"/>
                                    <w:color w:val="000000"/>
                                  </w:rPr>
                                  <w:t xml:space="preserve">Public Health </w:t>
                                </w:r>
                              </w:p>
                            </w:txbxContent>
                          </wps:txbx>
                          <wps:bodyPr rot="0" vert="horz" wrap="none" lIns="0" tIns="0" rIns="0" bIns="0" anchor="t" anchorCtr="0">
                            <a:spAutoFit/>
                          </wps:bodyPr>
                        </wps:wsp>
                        <wps:wsp>
                          <wps:cNvPr id="461027234" name="Rectangle 242"/>
                          <wps:cNvSpPr>
                            <a:spLocks noChangeArrowheads="1"/>
                          </wps:cNvSpPr>
                          <wps:spPr bwMode="auto">
                            <a:xfrm>
                              <a:off x="8418" y="3523"/>
                              <a:ext cx="176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643098" name="Rectangle 243"/>
                          <wps:cNvSpPr>
                            <a:spLocks noChangeArrowheads="1"/>
                          </wps:cNvSpPr>
                          <wps:spPr bwMode="auto">
                            <a:xfrm>
                              <a:off x="8418" y="3531"/>
                              <a:ext cx="120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5BF487" w14:textId="77777777" w:rsidR="00DC3C73" w:rsidRDefault="00DC3C73" w:rsidP="00DC3C73">
                                <w:r>
                                  <w:rPr>
                                    <w:rFonts w:ascii="Arial" w:hAnsi="Arial" w:cs="Arial"/>
                                    <w:color w:val="000000"/>
                                  </w:rPr>
                                  <w:t xml:space="preserve">Information </w:t>
                                </w:r>
                              </w:p>
                            </w:txbxContent>
                          </wps:txbx>
                          <wps:bodyPr rot="0" vert="horz" wrap="none" lIns="0" tIns="0" rIns="0" bIns="0" anchor="t" anchorCtr="0">
                            <a:spAutoFit/>
                          </wps:bodyPr>
                        </wps:wsp>
                        <wps:wsp>
                          <wps:cNvPr id="358818785" name="Rectangle 244"/>
                          <wps:cNvSpPr>
                            <a:spLocks noChangeArrowheads="1"/>
                          </wps:cNvSpPr>
                          <wps:spPr bwMode="auto">
                            <a:xfrm>
                              <a:off x="8418" y="3769"/>
                              <a:ext cx="176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877631" name="Rectangle 245"/>
                          <wps:cNvSpPr>
                            <a:spLocks noChangeArrowheads="1"/>
                          </wps:cNvSpPr>
                          <wps:spPr bwMode="auto">
                            <a:xfrm>
                              <a:off x="8418" y="3777"/>
                              <a:ext cx="703"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30311" w14:textId="77777777" w:rsidR="00DC3C73" w:rsidRDefault="00DC3C73" w:rsidP="00DC3C73">
                                <w:r>
                                  <w:rPr>
                                    <w:rFonts w:ascii="Arial" w:hAnsi="Arial" w:cs="Arial"/>
                                    <w:color w:val="000000"/>
                                  </w:rPr>
                                  <w:t>Officer</w:t>
                                </w:r>
                              </w:p>
                            </w:txbxContent>
                          </wps:txbx>
                          <wps:bodyPr rot="0" vert="horz" wrap="none" lIns="0" tIns="0" rIns="0" bIns="0" anchor="t" anchorCtr="0">
                            <a:spAutoFit/>
                          </wps:bodyPr>
                        </wps:wsp>
                        <wps:wsp>
                          <wps:cNvPr id="68347752" name="Rectangle 246"/>
                          <wps:cNvSpPr>
                            <a:spLocks noChangeArrowheads="1"/>
                          </wps:cNvSpPr>
                          <wps:spPr bwMode="auto">
                            <a:xfrm>
                              <a:off x="9051" y="377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14D3B"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474317819" name="Rectangle 247"/>
                          <wps:cNvSpPr>
                            <a:spLocks noChangeArrowheads="1"/>
                          </wps:cNvSpPr>
                          <wps:spPr bwMode="auto">
                            <a:xfrm>
                              <a:off x="180" y="3266"/>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682939" name="Rectangle 248"/>
                          <wps:cNvSpPr>
                            <a:spLocks noChangeArrowheads="1"/>
                          </wps:cNvSpPr>
                          <wps:spPr bwMode="auto">
                            <a:xfrm>
                              <a:off x="188" y="3266"/>
                              <a:ext cx="2536"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233930" name="Rectangle 249"/>
                          <wps:cNvSpPr>
                            <a:spLocks noChangeArrowheads="1"/>
                          </wps:cNvSpPr>
                          <wps:spPr bwMode="auto">
                            <a:xfrm>
                              <a:off x="188" y="3273"/>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2268383" name="Rectangle 250"/>
                          <wps:cNvSpPr>
                            <a:spLocks noChangeArrowheads="1"/>
                          </wps:cNvSpPr>
                          <wps:spPr bwMode="auto">
                            <a:xfrm>
                              <a:off x="2724" y="3273"/>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777925" name="Rectangle 251"/>
                          <wps:cNvSpPr>
                            <a:spLocks noChangeArrowheads="1"/>
                          </wps:cNvSpPr>
                          <wps:spPr bwMode="auto">
                            <a:xfrm>
                              <a:off x="2724" y="3266"/>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145679" name="Rectangle 252"/>
                          <wps:cNvSpPr>
                            <a:spLocks noChangeArrowheads="1"/>
                          </wps:cNvSpPr>
                          <wps:spPr bwMode="auto">
                            <a:xfrm>
                              <a:off x="2732" y="3266"/>
                              <a:ext cx="270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242976" name="Rectangle 253"/>
                          <wps:cNvSpPr>
                            <a:spLocks noChangeArrowheads="1"/>
                          </wps:cNvSpPr>
                          <wps:spPr bwMode="auto">
                            <a:xfrm>
                              <a:off x="2732" y="3273"/>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2528326" name="Rectangle 254"/>
                          <wps:cNvSpPr>
                            <a:spLocks noChangeArrowheads="1"/>
                          </wps:cNvSpPr>
                          <wps:spPr bwMode="auto">
                            <a:xfrm>
                              <a:off x="5440" y="3273"/>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11493" name="Rectangle 255"/>
                          <wps:cNvSpPr>
                            <a:spLocks noChangeArrowheads="1"/>
                          </wps:cNvSpPr>
                          <wps:spPr bwMode="auto">
                            <a:xfrm>
                              <a:off x="5440" y="3266"/>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890991" name="Rectangle 256"/>
                          <wps:cNvSpPr>
                            <a:spLocks noChangeArrowheads="1"/>
                          </wps:cNvSpPr>
                          <wps:spPr bwMode="auto">
                            <a:xfrm>
                              <a:off x="5448" y="3266"/>
                              <a:ext cx="1145"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7746329" name="Rectangle 257"/>
                          <wps:cNvSpPr>
                            <a:spLocks noChangeArrowheads="1"/>
                          </wps:cNvSpPr>
                          <wps:spPr bwMode="auto">
                            <a:xfrm>
                              <a:off x="5448" y="3273"/>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699137" name="Rectangle 258"/>
                          <wps:cNvSpPr>
                            <a:spLocks noChangeArrowheads="1"/>
                          </wps:cNvSpPr>
                          <wps:spPr bwMode="auto">
                            <a:xfrm>
                              <a:off x="6593" y="3273"/>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7601310" name="Rectangle 259"/>
                          <wps:cNvSpPr>
                            <a:spLocks noChangeArrowheads="1"/>
                          </wps:cNvSpPr>
                          <wps:spPr bwMode="auto">
                            <a:xfrm>
                              <a:off x="6593" y="3266"/>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5017357" name="Rectangle 260"/>
                          <wps:cNvSpPr>
                            <a:spLocks noChangeArrowheads="1"/>
                          </wps:cNvSpPr>
                          <wps:spPr bwMode="auto">
                            <a:xfrm>
                              <a:off x="6601" y="3266"/>
                              <a:ext cx="1712"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141768" name="Rectangle 261"/>
                          <wps:cNvSpPr>
                            <a:spLocks noChangeArrowheads="1"/>
                          </wps:cNvSpPr>
                          <wps:spPr bwMode="auto">
                            <a:xfrm>
                              <a:off x="6601" y="3273"/>
                              <a:ext cx="1712"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0509931" name="Rectangle 262"/>
                          <wps:cNvSpPr>
                            <a:spLocks noChangeArrowheads="1"/>
                          </wps:cNvSpPr>
                          <wps:spPr bwMode="auto">
                            <a:xfrm>
                              <a:off x="8313" y="3273"/>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5328454" name="Rectangle 263"/>
                          <wps:cNvSpPr>
                            <a:spLocks noChangeArrowheads="1"/>
                          </wps:cNvSpPr>
                          <wps:spPr bwMode="auto">
                            <a:xfrm>
                              <a:off x="8313" y="3266"/>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8083781" name="Rectangle 264"/>
                          <wps:cNvSpPr>
                            <a:spLocks noChangeArrowheads="1"/>
                          </wps:cNvSpPr>
                          <wps:spPr bwMode="auto">
                            <a:xfrm>
                              <a:off x="8321" y="3266"/>
                              <a:ext cx="1965"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4296333" name="Rectangle 265"/>
                          <wps:cNvSpPr>
                            <a:spLocks noChangeArrowheads="1"/>
                          </wps:cNvSpPr>
                          <wps:spPr bwMode="auto">
                            <a:xfrm>
                              <a:off x="8321" y="3273"/>
                              <a:ext cx="196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349105" name="Rectangle 266"/>
                          <wps:cNvSpPr>
                            <a:spLocks noChangeArrowheads="1"/>
                          </wps:cNvSpPr>
                          <wps:spPr bwMode="auto">
                            <a:xfrm>
                              <a:off x="10286" y="3266"/>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7664889" name="Rectangle 267"/>
                          <wps:cNvSpPr>
                            <a:spLocks noChangeArrowheads="1"/>
                          </wps:cNvSpPr>
                          <wps:spPr bwMode="auto">
                            <a:xfrm>
                              <a:off x="180"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25937" name="Rectangle 268"/>
                          <wps:cNvSpPr>
                            <a:spLocks noChangeArrowheads="1"/>
                          </wps:cNvSpPr>
                          <wps:spPr bwMode="auto">
                            <a:xfrm>
                              <a:off x="2724"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941416" name="Rectangle 269"/>
                          <wps:cNvSpPr>
                            <a:spLocks noChangeArrowheads="1"/>
                          </wps:cNvSpPr>
                          <wps:spPr bwMode="auto">
                            <a:xfrm>
                              <a:off x="5440"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491863" name="Rectangle 270"/>
                          <wps:cNvSpPr>
                            <a:spLocks noChangeArrowheads="1"/>
                          </wps:cNvSpPr>
                          <wps:spPr bwMode="auto">
                            <a:xfrm>
                              <a:off x="6593"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7258073" name="Rectangle 271"/>
                          <wps:cNvSpPr>
                            <a:spLocks noChangeArrowheads="1"/>
                          </wps:cNvSpPr>
                          <wps:spPr bwMode="auto">
                            <a:xfrm>
                              <a:off x="8313"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2659061" name="Rectangle 272"/>
                          <wps:cNvSpPr>
                            <a:spLocks noChangeArrowheads="1"/>
                          </wps:cNvSpPr>
                          <wps:spPr bwMode="auto">
                            <a:xfrm>
                              <a:off x="10286" y="3277"/>
                              <a:ext cx="8" cy="133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6840820" name="Rectangle 273"/>
                          <wps:cNvSpPr>
                            <a:spLocks noChangeArrowheads="1"/>
                          </wps:cNvSpPr>
                          <wps:spPr bwMode="auto">
                            <a:xfrm>
                              <a:off x="188" y="4623"/>
                              <a:ext cx="2536" cy="123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19221" name="Rectangle 274"/>
                          <wps:cNvSpPr>
                            <a:spLocks noChangeArrowheads="1"/>
                          </wps:cNvSpPr>
                          <wps:spPr bwMode="auto">
                            <a:xfrm>
                              <a:off x="289" y="4623"/>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3564668" name="Rectangle 275"/>
                          <wps:cNvSpPr>
                            <a:spLocks noChangeArrowheads="1"/>
                          </wps:cNvSpPr>
                          <wps:spPr bwMode="auto">
                            <a:xfrm>
                              <a:off x="289" y="4623"/>
                              <a:ext cx="248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FF0F9" w14:textId="77777777" w:rsidR="00DC3C73" w:rsidRDefault="00DC3C73" w:rsidP="00DC3C73">
                                <w:r>
                                  <w:rPr>
                                    <w:rFonts w:ascii="Arial" w:hAnsi="Arial" w:cs="Arial"/>
                                    <w:b/>
                                    <w:bCs/>
                                    <w:color w:val="000000"/>
                                  </w:rPr>
                                  <w:t xml:space="preserve">2. Patient approaches </w:t>
                                </w:r>
                              </w:p>
                            </w:txbxContent>
                          </wps:txbx>
                          <wps:bodyPr rot="0" vert="horz" wrap="none" lIns="0" tIns="0" rIns="0" bIns="0" anchor="t" anchorCtr="0">
                            <a:spAutoFit/>
                          </wps:bodyPr>
                        </wps:wsp>
                        <wps:wsp>
                          <wps:cNvPr id="751526751" name="Rectangle 276"/>
                          <wps:cNvSpPr>
                            <a:spLocks noChangeArrowheads="1"/>
                          </wps:cNvSpPr>
                          <wps:spPr bwMode="auto">
                            <a:xfrm>
                              <a:off x="289" y="4869"/>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561782" name="Rectangle 277"/>
                          <wps:cNvSpPr>
                            <a:spLocks noChangeArrowheads="1"/>
                          </wps:cNvSpPr>
                          <wps:spPr bwMode="auto">
                            <a:xfrm>
                              <a:off x="289" y="4869"/>
                              <a:ext cx="176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18F2B" w14:textId="77777777" w:rsidR="00DC3C73" w:rsidRDefault="00DC3C73" w:rsidP="00DC3C73">
                                <w:r>
                                  <w:rPr>
                                    <w:rFonts w:ascii="Arial" w:hAnsi="Arial" w:cs="Arial"/>
                                    <w:b/>
                                    <w:bCs/>
                                    <w:color w:val="000000"/>
                                  </w:rPr>
                                  <w:t>encoder’s table</w:t>
                                </w:r>
                              </w:p>
                            </w:txbxContent>
                          </wps:txbx>
                          <wps:bodyPr rot="0" vert="horz" wrap="none" lIns="0" tIns="0" rIns="0" bIns="0" anchor="t" anchorCtr="0">
                            <a:spAutoFit/>
                          </wps:bodyPr>
                        </wps:wsp>
                        <wps:wsp>
                          <wps:cNvPr id="1072734355" name="Rectangle 278"/>
                          <wps:cNvSpPr>
                            <a:spLocks noChangeArrowheads="1"/>
                          </wps:cNvSpPr>
                          <wps:spPr bwMode="auto">
                            <a:xfrm>
                              <a:off x="1864" y="486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0B42B8"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58498054" name="Rectangle 279"/>
                          <wps:cNvSpPr>
                            <a:spLocks noChangeArrowheads="1"/>
                          </wps:cNvSpPr>
                          <wps:spPr bwMode="auto">
                            <a:xfrm>
                              <a:off x="2732" y="4623"/>
                              <a:ext cx="2704" cy="123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1916877" name="Rectangle 280"/>
                          <wps:cNvSpPr>
                            <a:spLocks noChangeArrowheads="1"/>
                          </wps:cNvSpPr>
                          <wps:spPr bwMode="auto">
                            <a:xfrm>
                              <a:off x="2833" y="4623"/>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364944" name="Rectangle 281"/>
                          <wps:cNvSpPr>
                            <a:spLocks noChangeArrowheads="1"/>
                          </wps:cNvSpPr>
                          <wps:spPr bwMode="auto">
                            <a:xfrm>
                              <a:off x="2833" y="4631"/>
                              <a:ext cx="225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56C12" w14:textId="77777777" w:rsidR="00DC3C73" w:rsidRDefault="00DC3C73" w:rsidP="00DC3C73">
                                <w:r>
                                  <w:rPr>
                                    <w:rFonts w:ascii="Arial" w:hAnsi="Arial" w:cs="Arial"/>
                                    <w:color w:val="000000"/>
                                  </w:rPr>
                                  <w:t xml:space="preserve">2.1  Barangay Health </w:t>
                                </w:r>
                              </w:p>
                            </w:txbxContent>
                          </wps:txbx>
                          <wps:bodyPr rot="0" vert="horz" wrap="none" lIns="0" tIns="0" rIns="0" bIns="0" anchor="t" anchorCtr="0">
                            <a:spAutoFit/>
                          </wps:bodyPr>
                        </wps:wsp>
                        <wps:wsp>
                          <wps:cNvPr id="302576703" name="Rectangle 282"/>
                          <wps:cNvSpPr>
                            <a:spLocks noChangeArrowheads="1"/>
                          </wps:cNvSpPr>
                          <wps:spPr bwMode="auto">
                            <a:xfrm>
                              <a:off x="2833" y="4869"/>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8405227" name="Rectangle 283"/>
                          <wps:cNvSpPr>
                            <a:spLocks noChangeArrowheads="1"/>
                          </wps:cNvSpPr>
                          <wps:spPr bwMode="auto">
                            <a:xfrm>
                              <a:off x="2833" y="4877"/>
                              <a:ext cx="1556"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4D555" w14:textId="77777777" w:rsidR="00DC3C73" w:rsidRDefault="00DC3C73" w:rsidP="00DC3C73">
                                <w:r>
                                  <w:rPr>
                                    <w:rFonts w:ascii="Arial" w:hAnsi="Arial" w:cs="Arial"/>
                                    <w:color w:val="000000"/>
                                  </w:rPr>
                                  <w:t xml:space="preserve">Worker (BHW) </w:t>
                                </w:r>
                              </w:p>
                            </w:txbxContent>
                          </wps:txbx>
                          <wps:bodyPr rot="0" vert="horz" wrap="none" lIns="0" tIns="0" rIns="0" bIns="0" anchor="t" anchorCtr="0">
                            <a:spAutoFit/>
                          </wps:bodyPr>
                        </wps:wsp>
                        <wps:wsp>
                          <wps:cNvPr id="1700392716" name="Rectangle 284"/>
                          <wps:cNvSpPr>
                            <a:spLocks noChangeArrowheads="1"/>
                          </wps:cNvSpPr>
                          <wps:spPr bwMode="auto">
                            <a:xfrm>
                              <a:off x="4291" y="4877"/>
                              <a:ext cx="78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7D2C8" w14:textId="77777777" w:rsidR="00DC3C73" w:rsidRDefault="00DC3C73" w:rsidP="00DC3C73">
                                <w:r>
                                  <w:rPr>
                                    <w:rFonts w:ascii="Arial" w:hAnsi="Arial" w:cs="Arial"/>
                                    <w:color w:val="000000"/>
                                  </w:rPr>
                                  <w:t xml:space="preserve">informs </w:t>
                                </w:r>
                              </w:p>
                            </w:txbxContent>
                          </wps:txbx>
                          <wps:bodyPr rot="0" vert="horz" wrap="none" lIns="0" tIns="0" rIns="0" bIns="0" anchor="t" anchorCtr="0">
                            <a:spAutoFit/>
                          </wps:bodyPr>
                        </wps:wsp>
                        <wps:wsp>
                          <wps:cNvPr id="329573885" name="Rectangle 285"/>
                          <wps:cNvSpPr>
                            <a:spLocks noChangeArrowheads="1"/>
                          </wps:cNvSpPr>
                          <wps:spPr bwMode="auto">
                            <a:xfrm>
                              <a:off x="2833" y="5115"/>
                              <a:ext cx="2502"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0774798" name="Rectangle 286"/>
                          <wps:cNvSpPr>
                            <a:spLocks noChangeArrowheads="1"/>
                          </wps:cNvSpPr>
                          <wps:spPr bwMode="auto">
                            <a:xfrm>
                              <a:off x="2833" y="5123"/>
                              <a:ext cx="2762"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FF23FC" w14:textId="77777777" w:rsidR="00DC3C73" w:rsidRDefault="00DC3C73" w:rsidP="00DC3C73">
                                <w:r>
                                  <w:rPr>
                                    <w:rFonts w:ascii="Arial" w:hAnsi="Arial" w:cs="Arial"/>
                                    <w:color w:val="000000"/>
                                  </w:rPr>
                                  <w:t xml:space="preserve">the YAKAP representative </w:t>
                                </w:r>
                              </w:p>
                            </w:txbxContent>
                          </wps:txbx>
                          <wps:bodyPr rot="0" vert="horz" wrap="none" lIns="0" tIns="0" rIns="0" bIns="0" anchor="t" anchorCtr="0">
                            <a:spAutoFit/>
                          </wps:bodyPr>
                        </wps:wsp>
                        <wps:wsp>
                          <wps:cNvPr id="1468552343" name="Rectangle 287"/>
                          <wps:cNvSpPr>
                            <a:spLocks noChangeArrowheads="1"/>
                          </wps:cNvSpPr>
                          <wps:spPr bwMode="auto">
                            <a:xfrm>
                              <a:off x="2833" y="5365"/>
                              <a:ext cx="2502"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46882" name="Rectangle 288"/>
                          <wps:cNvSpPr>
                            <a:spLocks noChangeArrowheads="1"/>
                          </wps:cNvSpPr>
                          <wps:spPr bwMode="auto">
                            <a:xfrm>
                              <a:off x="2833" y="5373"/>
                              <a:ext cx="2428"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F794B" w14:textId="77777777" w:rsidR="00DC3C73" w:rsidRDefault="00DC3C73" w:rsidP="00DC3C73">
                                <w:r>
                                  <w:rPr>
                                    <w:rFonts w:ascii="Arial" w:hAnsi="Arial" w:cs="Arial"/>
                                    <w:color w:val="000000"/>
                                  </w:rPr>
                                  <w:t>(Nurse Ren or Joshua)</w:t>
                                </w:r>
                              </w:p>
                            </w:txbxContent>
                          </wps:txbx>
                          <wps:bodyPr rot="0" vert="horz" wrap="none" lIns="0" tIns="0" rIns="0" bIns="0" anchor="t" anchorCtr="0">
                            <a:spAutoFit/>
                          </wps:bodyPr>
                        </wps:wsp>
                        <wps:wsp>
                          <wps:cNvPr id="1574092751" name="Rectangle 289"/>
                          <wps:cNvSpPr>
                            <a:spLocks noChangeArrowheads="1"/>
                          </wps:cNvSpPr>
                          <wps:spPr bwMode="auto">
                            <a:xfrm>
                              <a:off x="5006" y="537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EA1F6"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095101331" name="Rectangle 290"/>
                          <wps:cNvSpPr>
                            <a:spLocks noChangeArrowheads="1"/>
                          </wps:cNvSpPr>
                          <wps:spPr bwMode="auto">
                            <a:xfrm>
                              <a:off x="2833" y="5610"/>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181181" name="Rectangle 291"/>
                          <wps:cNvSpPr>
                            <a:spLocks noChangeArrowheads="1"/>
                          </wps:cNvSpPr>
                          <wps:spPr bwMode="auto">
                            <a:xfrm>
                              <a:off x="2833" y="5618"/>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6E86AF"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441089073" name="Rectangle 292"/>
                          <wps:cNvSpPr>
                            <a:spLocks noChangeArrowheads="1"/>
                          </wps:cNvSpPr>
                          <wps:spPr bwMode="auto">
                            <a:xfrm>
                              <a:off x="5444" y="4623"/>
                              <a:ext cx="1145" cy="123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7707616" name="Rectangle 293"/>
                          <wps:cNvSpPr>
                            <a:spLocks noChangeArrowheads="1"/>
                          </wps:cNvSpPr>
                          <wps:spPr bwMode="auto">
                            <a:xfrm>
                              <a:off x="5546" y="4623"/>
                              <a:ext cx="94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6842936" name="Rectangle 294"/>
                          <wps:cNvSpPr>
                            <a:spLocks noChangeArrowheads="1"/>
                          </wps:cNvSpPr>
                          <wps:spPr bwMode="auto">
                            <a:xfrm>
                              <a:off x="5546" y="4631"/>
                              <a:ext cx="57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B148C" w14:textId="77777777" w:rsidR="00DC3C73" w:rsidRDefault="00DC3C73" w:rsidP="00DC3C73">
                                <w:r>
                                  <w:rPr>
                                    <w:rFonts w:ascii="Arial" w:hAnsi="Arial" w:cs="Arial"/>
                                    <w:color w:val="000000"/>
                                  </w:rPr>
                                  <w:t>None</w:t>
                                </w:r>
                              </w:p>
                            </w:txbxContent>
                          </wps:txbx>
                          <wps:bodyPr rot="0" vert="horz" wrap="none" lIns="0" tIns="0" rIns="0" bIns="0" anchor="t" anchorCtr="0">
                            <a:spAutoFit/>
                          </wps:bodyPr>
                        </wps:wsp>
                        <wps:wsp>
                          <wps:cNvPr id="1185580544" name="Rectangle 295"/>
                          <wps:cNvSpPr>
                            <a:spLocks noChangeArrowheads="1"/>
                          </wps:cNvSpPr>
                          <wps:spPr bwMode="auto">
                            <a:xfrm>
                              <a:off x="6058" y="463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DEAD67"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587094932" name="Rectangle 296"/>
                          <wps:cNvSpPr>
                            <a:spLocks noChangeArrowheads="1"/>
                          </wps:cNvSpPr>
                          <wps:spPr bwMode="auto">
                            <a:xfrm>
                              <a:off x="6601" y="4623"/>
                              <a:ext cx="1677" cy="123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918488" name="Rectangle 297"/>
                          <wps:cNvSpPr>
                            <a:spLocks noChangeArrowheads="1"/>
                          </wps:cNvSpPr>
                          <wps:spPr bwMode="auto">
                            <a:xfrm>
                              <a:off x="6703" y="4623"/>
                              <a:ext cx="147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1714900" name="Rectangle 298"/>
                          <wps:cNvSpPr>
                            <a:spLocks noChangeArrowheads="1"/>
                          </wps:cNvSpPr>
                          <wps:spPr bwMode="auto">
                            <a:xfrm>
                              <a:off x="6703" y="4631"/>
                              <a:ext cx="104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F1092" w14:textId="77777777" w:rsidR="00DC3C73" w:rsidRDefault="00DC3C73" w:rsidP="00DC3C73">
                                <w:r>
                                  <w:rPr>
                                    <w:rFonts w:ascii="Arial" w:hAnsi="Arial" w:cs="Arial"/>
                                    <w:color w:val="000000"/>
                                  </w:rPr>
                                  <w:t>5 minutes</w:t>
                                </w:r>
                              </w:p>
                            </w:txbxContent>
                          </wps:txbx>
                          <wps:bodyPr rot="0" vert="horz" wrap="none" lIns="0" tIns="0" rIns="0" bIns="0" anchor="t" anchorCtr="0">
                            <a:spAutoFit/>
                          </wps:bodyPr>
                        </wps:wsp>
                        <wps:wsp>
                          <wps:cNvPr id="1890901348" name="Rectangle 299"/>
                          <wps:cNvSpPr>
                            <a:spLocks noChangeArrowheads="1"/>
                          </wps:cNvSpPr>
                          <wps:spPr bwMode="auto">
                            <a:xfrm>
                              <a:off x="7633" y="463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1D311A"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1095528120" name="Rectangle 300"/>
                          <wps:cNvSpPr>
                            <a:spLocks noChangeArrowheads="1"/>
                          </wps:cNvSpPr>
                          <wps:spPr bwMode="auto">
                            <a:xfrm>
                              <a:off x="8285" y="4623"/>
                              <a:ext cx="1997" cy="1233"/>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207104" name="Rectangle 301"/>
                          <wps:cNvSpPr>
                            <a:spLocks noChangeArrowheads="1"/>
                          </wps:cNvSpPr>
                          <wps:spPr bwMode="auto">
                            <a:xfrm>
                              <a:off x="8387" y="4623"/>
                              <a:ext cx="179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3323626" name="Rectangle 302"/>
                          <wps:cNvSpPr>
                            <a:spLocks noChangeArrowheads="1"/>
                          </wps:cNvSpPr>
                          <wps:spPr bwMode="auto">
                            <a:xfrm>
                              <a:off x="8387" y="4631"/>
                              <a:ext cx="1414"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FBF113" w14:textId="77777777" w:rsidR="00DC3C73" w:rsidRDefault="00DC3C73" w:rsidP="00DC3C73">
                                <w:r>
                                  <w:rPr>
                                    <w:rFonts w:ascii="Arial" w:hAnsi="Arial" w:cs="Arial"/>
                                    <w:color w:val="000000"/>
                                  </w:rPr>
                                  <w:t>BHW on duty</w:t>
                                </w:r>
                              </w:p>
                            </w:txbxContent>
                          </wps:txbx>
                          <wps:bodyPr rot="0" vert="horz" wrap="none" lIns="0" tIns="0" rIns="0" bIns="0" anchor="t" anchorCtr="0">
                            <a:spAutoFit/>
                          </wps:bodyPr>
                        </wps:wsp>
                        <wps:wsp>
                          <wps:cNvPr id="714200815" name="Rectangle 303"/>
                          <wps:cNvSpPr>
                            <a:spLocks noChangeArrowheads="1"/>
                          </wps:cNvSpPr>
                          <wps:spPr bwMode="auto">
                            <a:xfrm>
                              <a:off x="9653" y="463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3436C"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813723814" name="Rectangle 304"/>
                          <wps:cNvSpPr>
                            <a:spLocks noChangeArrowheads="1"/>
                          </wps:cNvSpPr>
                          <wps:spPr bwMode="auto">
                            <a:xfrm>
                              <a:off x="180" y="461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129638" name="Rectangle 305"/>
                          <wps:cNvSpPr>
                            <a:spLocks noChangeArrowheads="1"/>
                          </wps:cNvSpPr>
                          <wps:spPr bwMode="auto">
                            <a:xfrm>
                              <a:off x="188" y="4612"/>
                              <a:ext cx="2536"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298749" name="Rectangle 306"/>
                          <wps:cNvSpPr>
                            <a:spLocks noChangeArrowheads="1"/>
                          </wps:cNvSpPr>
                          <wps:spPr bwMode="auto">
                            <a:xfrm>
                              <a:off x="188" y="4619"/>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3740344" name="Rectangle 307"/>
                          <wps:cNvSpPr>
                            <a:spLocks noChangeArrowheads="1"/>
                          </wps:cNvSpPr>
                          <wps:spPr bwMode="auto">
                            <a:xfrm>
                              <a:off x="2724" y="461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359058" name="Rectangle 308"/>
                          <wps:cNvSpPr>
                            <a:spLocks noChangeArrowheads="1"/>
                          </wps:cNvSpPr>
                          <wps:spPr bwMode="auto">
                            <a:xfrm>
                              <a:off x="2732" y="4612"/>
                              <a:ext cx="270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394781" name="Rectangle 309"/>
                          <wps:cNvSpPr>
                            <a:spLocks noChangeArrowheads="1"/>
                          </wps:cNvSpPr>
                          <wps:spPr bwMode="auto">
                            <a:xfrm>
                              <a:off x="2732" y="4619"/>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46908" name="Rectangle 310"/>
                          <wps:cNvSpPr>
                            <a:spLocks noChangeArrowheads="1"/>
                          </wps:cNvSpPr>
                          <wps:spPr bwMode="auto">
                            <a:xfrm>
                              <a:off x="5440" y="461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5042858" name="Rectangle 311"/>
                          <wps:cNvSpPr>
                            <a:spLocks noChangeArrowheads="1"/>
                          </wps:cNvSpPr>
                          <wps:spPr bwMode="auto">
                            <a:xfrm>
                              <a:off x="5448" y="4612"/>
                              <a:ext cx="1145"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744108" name="Rectangle 312"/>
                          <wps:cNvSpPr>
                            <a:spLocks noChangeArrowheads="1"/>
                          </wps:cNvSpPr>
                          <wps:spPr bwMode="auto">
                            <a:xfrm>
                              <a:off x="5448" y="4619"/>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16863" name="Rectangle 313"/>
                          <wps:cNvSpPr>
                            <a:spLocks noChangeArrowheads="1"/>
                          </wps:cNvSpPr>
                          <wps:spPr bwMode="auto">
                            <a:xfrm>
                              <a:off x="6593" y="461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5023811" name="Rectangle 314"/>
                          <wps:cNvSpPr>
                            <a:spLocks noChangeArrowheads="1"/>
                          </wps:cNvSpPr>
                          <wps:spPr bwMode="auto">
                            <a:xfrm>
                              <a:off x="6601" y="4612"/>
                              <a:ext cx="1680"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0007374" name="Rectangle 315"/>
                          <wps:cNvSpPr>
                            <a:spLocks noChangeArrowheads="1"/>
                          </wps:cNvSpPr>
                          <wps:spPr bwMode="auto">
                            <a:xfrm>
                              <a:off x="6601" y="4619"/>
                              <a:ext cx="1680"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65222" name="Rectangle 316"/>
                          <wps:cNvSpPr>
                            <a:spLocks noChangeArrowheads="1"/>
                          </wps:cNvSpPr>
                          <wps:spPr bwMode="auto">
                            <a:xfrm>
                              <a:off x="8281" y="4619"/>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102612" name="Rectangle 317"/>
                          <wps:cNvSpPr>
                            <a:spLocks noChangeArrowheads="1"/>
                          </wps:cNvSpPr>
                          <wps:spPr bwMode="auto">
                            <a:xfrm>
                              <a:off x="8281" y="4612"/>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811825" name="Rectangle 318"/>
                          <wps:cNvSpPr>
                            <a:spLocks noChangeArrowheads="1"/>
                          </wps:cNvSpPr>
                          <wps:spPr bwMode="auto">
                            <a:xfrm>
                              <a:off x="8289" y="4612"/>
                              <a:ext cx="24"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1247827" name="Rectangle 319"/>
                          <wps:cNvSpPr>
                            <a:spLocks noChangeArrowheads="1"/>
                          </wps:cNvSpPr>
                          <wps:spPr bwMode="auto">
                            <a:xfrm>
                              <a:off x="8289" y="4619"/>
                              <a:ext cx="24"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69386" name="Rectangle 320"/>
                          <wps:cNvSpPr>
                            <a:spLocks noChangeArrowheads="1"/>
                          </wps:cNvSpPr>
                          <wps:spPr bwMode="auto">
                            <a:xfrm>
                              <a:off x="8313" y="4619"/>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614101" name="Rectangle 321"/>
                          <wps:cNvSpPr>
                            <a:spLocks noChangeArrowheads="1"/>
                          </wps:cNvSpPr>
                          <wps:spPr bwMode="auto">
                            <a:xfrm>
                              <a:off x="8313" y="4612"/>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439146" name="Rectangle 322"/>
                          <wps:cNvSpPr>
                            <a:spLocks noChangeArrowheads="1"/>
                          </wps:cNvSpPr>
                          <wps:spPr bwMode="auto">
                            <a:xfrm>
                              <a:off x="8321" y="4612"/>
                              <a:ext cx="1965"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3863904" name="Rectangle 323"/>
                          <wps:cNvSpPr>
                            <a:spLocks noChangeArrowheads="1"/>
                          </wps:cNvSpPr>
                          <wps:spPr bwMode="auto">
                            <a:xfrm>
                              <a:off x="8321" y="4619"/>
                              <a:ext cx="196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5345626" name="Rectangle 324"/>
                          <wps:cNvSpPr>
                            <a:spLocks noChangeArrowheads="1"/>
                          </wps:cNvSpPr>
                          <wps:spPr bwMode="auto">
                            <a:xfrm>
                              <a:off x="10286" y="4612"/>
                              <a:ext cx="8" cy="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447244" name="Rectangle 325"/>
                          <wps:cNvSpPr>
                            <a:spLocks noChangeArrowheads="1"/>
                          </wps:cNvSpPr>
                          <wps:spPr bwMode="auto">
                            <a:xfrm>
                              <a:off x="180"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6272596" name="Rectangle 326"/>
                          <wps:cNvSpPr>
                            <a:spLocks noChangeArrowheads="1"/>
                          </wps:cNvSpPr>
                          <wps:spPr bwMode="auto">
                            <a:xfrm>
                              <a:off x="2724"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5929819" name="Rectangle 327"/>
                          <wps:cNvSpPr>
                            <a:spLocks noChangeArrowheads="1"/>
                          </wps:cNvSpPr>
                          <wps:spPr bwMode="auto">
                            <a:xfrm>
                              <a:off x="5440"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491094" name="Rectangle 328"/>
                          <wps:cNvSpPr>
                            <a:spLocks noChangeArrowheads="1"/>
                          </wps:cNvSpPr>
                          <wps:spPr bwMode="auto">
                            <a:xfrm>
                              <a:off x="6593"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9006018" name="Rectangle 329"/>
                          <wps:cNvSpPr>
                            <a:spLocks noChangeArrowheads="1"/>
                          </wps:cNvSpPr>
                          <wps:spPr bwMode="auto">
                            <a:xfrm>
                              <a:off x="8281"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8425898" name="Rectangle 330"/>
                          <wps:cNvSpPr>
                            <a:spLocks noChangeArrowheads="1"/>
                          </wps:cNvSpPr>
                          <wps:spPr bwMode="auto">
                            <a:xfrm>
                              <a:off x="10286" y="4623"/>
                              <a:ext cx="8" cy="1233"/>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698322" name="Rectangle 331"/>
                          <wps:cNvSpPr>
                            <a:spLocks noChangeArrowheads="1"/>
                          </wps:cNvSpPr>
                          <wps:spPr bwMode="auto">
                            <a:xfrm>
                              <a:off x="188" y="5868"/>
                              <a:ext cx="10094" cy="31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265752" name="Rectangle 332"/>
                          <wps:cNvSpPr>
                            <a:spLocks noChangeArrowheads="1"/>
                          </wps:cNvSpPr>
                          <wps:spPr bwMode="auto">
                            <a:xfrm>
                              <a:off x="289" y="5868"/>
                              <a:ext cx="989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909841" name="Rectangle 333"/>
                          <wps:cNvSpPr>
                            <a:spLocks noChangeArrowheads="1"/>
                          </wps:cNvSpPr>
                          <wps:spPr bwMode="auto">
                            <a:xfrm>
                              <a:off x="641" y="5868"/>
                              <a:ext cx="6037"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207FD" w14:textId="77777777" w:rsidR="00DC3C73" w:rsidRDefault="00DC3C73" w:rsidP="00DC3C73">
                                <w:r>
                                  <w:rPr>
                                    <w:rFonts w:ascii="Arial" w:hAnsi="Arial" w:cs="Arial"/>
                                    <w:b/>
                                    <w:bCs/>
                                    <w:color w:val="000000"/>
                                  </w:rPr>
                                  <w:t>B.Checking of Philhealth Status/ YAKAP Registration</w:t>
                                </w:r>
                              </w:p>
                            </w:txbxContent>
                          </wps:txbx>
                          <wps:bodyPr rot="0" vert="horz" wrap="none" lIns="0" tIns="0" rIns="0" bIns="0" anchor="t" anchorCtr="0">
                            <a:spAutoFit/>
                          </wps:bodyPr>
                        </wps:wsp>
                        <wps:wsp>
                          <wps:cNvPr id="2017924272" name="Rectangle 334"/>
                          <wps:cNvSpPr>
                            <a:spLocks noChangeArrowheads="1"/>
                          </wps:cNvSpPr>
                          <wps:spPr bwMode="auto">
                            <a:xfrm>
                              <a:off x="6077" y="587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8F7C4" w14:textId="77777777" w:rsidR="00DC3C73" w:rsidRDefault="00DC3C73" w:rsidP="00DC3C73">
                                <w:r>
                                  <w:rPr>
                                    <w:rFonts w:ascii="Arial" w:hAnsi="Arial" w:cs="Arial"/>
                                    <w:color w:val="000000"/>
                                  </w:rPr>
                                  <w:t xml:space="preserve"> </w:t>
                                </w:r>
                              </w:p>
                            </w:txbxContent>
                          </wps:txbx>
                          <wps:bodyPr rot="0" vert="horz" wrap="none" lIns="0" tIns="0" rIns="0" bIns="0" anchor="t" anchorCtr="0">
                            <a:spAutoFit/>
                          </wps:bodyPr>
                        </wps:wsp>
                        <wps:wsp>
                          <wps:cNvPr id="400924964" name="Rectangle 335"/>
                          <wps:cNvSpPr>
                            <a:spLocks noChangeArrowheads="1"/>
                          </wps:cNvSpPr>
                          <wps:spPr bwMode="auto">
                            <a:xfrm>
                              <a:off x="180" y="58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429567" name="Rectangle 336"/>
                          <wps:cNvSpPr>
                            <a:spLocks noChangeArrowheads="1"/>
                          </wps:cNvSpPr>
                          <wps:spPr bwMode="auto">
                            <a:xfrm>
                              <a:off x="188" y="5856"/>
                              <a:ext cx="2536"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685631" name="Rectangle 337"/>
                          <wps:cNvSpPr>
                            <a:spLocks noChangeArrowheads="1"/>
                          </wps:cNvSpPr>
                          <wps:spPr bwMode="auto">
                            <a:xfrm>
                              <a:off x="188" y="5864"/>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048637" name="Rectangle 338"/>
                          <wps:cNvSpPr>
                            <a:spLocks noChangeArrowheads="1"/>
                          </wps:cNvSpPr>
                          <wps:spPr bwMode="auto">
                            <a:xfrm>
                              <a:off x="2724" y="5864"/>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778399" name="Rectangle 339"/>
                          <wps:cNvSpPr>
                            <a:spLocks noChangeArrowheads="1"/>
                          </wps:cNvSpPr>
                          <wps:spPr bwMode="auto">
                            <a:xfrm>
                              <a:off x="2724" y="5856"/>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227944" name="Rectangle 340"/>
                          <wps:cNvSpPr>
                            <a:spLocks noChangeArrowheads="1"/>
                          </wps:cNvSpPr>
                          <wps:spPr bwMode="auto">
                            <a:xfrm>
                              <a:off x="2732" y="5856"/>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195106" name="Rectangle 341"/>
                          <wps:cNvSpPr>
                            <a:spLocks noChangeArrowheads="1"/>
                          </wps:cNvSpPr>
                          <wps:spPr bwMode="auto">
                            <a:xfrm>
                              <a:off x="2732" y="5864"/>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261607" name="Rectangle 342"/>
                          <wps:cNvSpPr>
                            <a:spLocks noChangeArrowheads="1"/>
                          </wps:cNvSpPr>
                          <wps:spPr bwMode="auto">
                            <a:xfrm>
                              <a:off x="5440" y="5864"/>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225578" name="Rectangle 343"/>
                          <wps:cNvSpPr>
                            <a:spLocks noChangeArrowheads="1"/>
                          </wps:cNvSpPr>
                          <wps:spPr bwMode="auto">
                            <a:xfrm>
                              <a:off x="5440" y="5856"/>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943110" name="Rectangle 344"/>
                          <wps:cNvSpPr>
                            <a:spLocks noChangeArrowheads="1"/>
                          </wps:cNvSpPr>
                          <wps:spPr bwMode="auto">
                            <a:xfrm>
                              <a:off x="5448" y="5856"/>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9433162" name="Rectangle 345"/>
                          <wps:cNvSpPr>
                            <a:spLocks noChangeArrowheads="1"/>
                          </wps:cNvSpPr>
                          <wps:spPr bwMode="auto">
                            <a:xfrm>
                              <a:off x="5448" y="5864"/>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821768" name="Rectangle 346"/>
                          <wps:cNvSpPr>
                            <a:spLocks noChangeArrowheads="1"/>
                          </wps:cNvSpPr>
                          <wps:spPr bwMode="auto">
                            <a:xfrm>
                              <a:off x="6593" y="5864"/>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087695" name="Rectangle 347"/>
                          <wps:cNvSpPr>
                            <a:spLocks noChangeArrowheads="1"/>
                          </wps:cNvSpPr>
                          <wps:spPr bwMode="auto">
                            <a:xfrm>
                              <a:off x="6593" y="5856"/>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7084964" name="Rectangle 348"/>
                          <wps:cNvSpPr>
                            <a:spLocks noChangeArrowheads="1"/>
                          </wps:cNvSpPr>
                          <wps:spPr bwMode="auto">
                            <a:xfrm>
                              <a:off x="6601" y="5856"/>
                              <a:ext cx="1680"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32336" name="Rectangle 349"/>
                          <wps:cNvSpPr>
                            <a:spLocks noChangeArrowheads="1"/>
                          </wps:cNvSpPr>
                          <wps:spPr bwMode="auto">
                            <a:xfrm>
                              <a:off x="6601" y="5864"/>
                              <a:ext cx="1680"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154319" name="Rectangle 350"/>
                          <wps:cNvSpPr>
                            <a:spLocks noChangeArrowheads="1"/>
                          </wps:cNvSpPr>
                          <wps:spPr bwMode="auto">
                            <a:xfrm>
                              <a:off x="8281" y="5864"/>
                              <a:ext cx="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1559356" name="Rectangle 351"/>
                          <wps:cNvSpPr>
                            <a:spLocks noChangeArrowheads="1"/>
                          </wps:cNvSpPr>
                          <wps:spPr bwMode="auto">
                            <a:xfrm>
                              <a:off x="8281" y="5856"/>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0610115" name="Rectangle 352"/>
                          <wps:cNvSpPr>
                            <a:spLocks noChangeArrowheads="1"/>
                          </wps:cNvSpPr>
                          <wps:spPr bwMode="auto">
                            <a:xfrm>
                              <a:off x="8289" y="5856"/>
                              <a:ext cx="1997"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8310019" name="Rectangle 353"/>
                          <wps:cNvSpPr>
                            <a:spLocks noChangeArrowheads="1"/>
                          </wps:cNvSpPr>
                          <wps:spPr bwMode="auto">
                            <a:xfrm>
                              <a:off x="8289" y="5864"/>
                              <a:ext cx="1997"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578060" name="Rectangle 354"/>
                          <wps:cNvSpPr>
                            <a:spLocks noChangeArrowheads="1"/>
                          </wps:cNvSpPr>
                          <wps:spPr bwMode="auto">
                            <a:xfrm>
                              <a:off x="10286" y="58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549364" name="Rectangle 355"/>
                          <wps:cNvSpPr>
                            <a:spLocks noChangeArrowheads="1"/>
                          </wps:cNvSpPr>
                          <wps:spPr bwMode="auto">
                            <a:xfrm>
                              <a:off x="180" y="5868"/>
                              <a:ext cx="8" cy="31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5108536" name="Rectangle 356"/>
                          <wps:cNvSpPr>
                            <a:spLocks noChangeArrowheads="1"/>
                          </wps:cNvSpPr>
                          <wps:spPr bwMode="auto">
                            <a:xfrm>
                              <a:off x="10286" y="5868"/>
                              <a:ext cx="8" cy="316"/>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27765" name="Rectangle 357"/>
                          <wps:cNvSpPr>
                            <a:spLocks noChangeArrowheads="1"/>
                          </wps:cNvSpPr>
                          <wps:spPr bwMode="auto">
                            <a:xfrm>
                              <a:off x="188" y="6192"/>
                              <a:ext cx="2536" cy="5431"/>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143882" name="Rectangle 358"/>
                          <wps:cNvSpPr>
                            <a:spLocks noChangeArrowheads="1"/>
                          </wps:cNvSpPr>
                          <wps:spPr bwMode="auto">
                            <a:xfrm>
                              <a:off x="289" y="6192"/>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8267486" name="Rectangle 359"/>
                          <wps:cNvSpPr>
                            <a:spLocks noChangeArrowheads="1"/>
                          </wps:cNvSpPr>
                          <wps:spPr bwMode="auto">
                            <a:xfrm>
                              <a:off x="289" y="6192"/>
                              <a:ext cx="20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8C099" w14:textId="77777777" w:rsidR="00DC3C73" w:rsidRDefault="00DC3C73" w:rsidP="00DC3C73">
                                <w:r>
                                  <w:rPr>
                                    <w:rFonts w:ascii="Arial" w:hAnsi="Arial" w:cs="Arial"/>
                                    <w:b/>
                                    <w:bCs/>
                                    <w:color w:val="000000"/>
                                  </w:rPr>
                                  <w:t>3.</w:t>
                                </w:r>
                              </w:p>
                            </w:txbxContent>
                          </wps:txbx>
                          <wps:bodyPr rot="0" vert="horz" wrap="none" lIns="0" tIns="0" rIns="0" bIns="0" anchor="t" anchorCtr="0">
                            <a:spAutoFit/>
                          </wps:bodyPr>
                        </wps:wsp>
                        <wps:wsp>
                          <wps:cNvPr id="1467697796" name="Rectangle 360"/>
                          <wps:cNvSpPr>
                            <a:spLocks noChangeArrowheads="1"/>
                          </wps:cNvSpPr>
                          <wps:spPr bwMode="auto">
                            <a:xfrm>
                              <a:off x="469" y="6192"/>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F3D83"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042277824" name="Rectangle 361"/>
                          <wps:cNvSpPr>
                            <a:spLocks noChangeArrowheads="1"/>
                          </wps:cNvSpPr>
                          <wps:spPr bwMode="auto">
                            <a:xfrm>
                              <a:off x="528" y="6192"/>
                              <a:ext cx="80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35CF9" w14:textId="77777777" w:rsidR="00DC3C73" w:rsidRDefault="00DC3C73" w:rsidP="00DC3C73">
                                <w:r>
                                  <w:rPr>
                                    <w:rFonts w:ascii="Arial" w:hAnsi="Arial" w:cs="Arial"/>
                                    <w:b/>
                                    <w:bCs/>
                                    <w:color w:val="000000"/>
                                  </w:rPr>
                                  <w:t xml:space="preserve">Patient </w:t>
                                </w:r>
                              </w:p>
                            </w:txbxContent>
                          </wps:txbx>
                          <wps:bodyPr rot="0" vert="horz" wrap="none" lIns="0" tIns="0" rIns="0" bIns="0" anchor="t" anchorCtr="0">
                            <a:spAutoFit/>
                          </wps:bodyPr>
                        </wps:wsp>
                        <wps:wsp>
                          <wps:cNvPr id="1128660285" name="Rectangle 362"/>
                          <wps:cNvSpPr>
                            <a:spLocks noChangeArrowheads="1"/>
                          </wps:cNvSpPr>
                          <wps:spPr bwMode="auto">
                            <a:xfrm>
                              <a:off x="1305" y="6192"/>
                              <a:ext cx="104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EA920" w14:textId="77777777" w:rsidR="00DC3C73" w:rsidRDefault="00DC3C73" w:rsidP="00DC3C73">
                                <w:r>
                                  <w:rPr>
                                    <w:rFonts w:ascii="Arial" w:hAnsi="Arial" w:cs="Arial"/>
                                    <w:b/>
                                    <w:bCs/>
                                    <w:color w:val="000000"/>
                                  </w:rPr>
                                  <w:t xml:space="preserve">gives the </w:t>
                                </w:r>
                              </w:p>
                            </w:txbxContent>
                          </wps:txbx>
                          <wps:bodyPr rot="0" vert="horz" wrap="none" lIns="0" tIns="0" rIns="0" bIns="0" anchor="t" anchorCtr="0">
                            <a:spAutoFit/>
                          </wps:bodyPr>
                        </wps:wsp>
                        <wps:wsp>
                          <wps:cNvPr id="2012679114" name="Rectangle 363"/>
                          <wps:cNvSpPr>
                            <a:spLocks noChangeArrowheads="1"/>
                          </wps:cNvSpPr>
                          <wps:spPr bwMode="auto">
                            <a:xfrm>
                              <a:off x="289" y="6438"/>
                              <a:ext cx="2333"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1389517" name="Rectangle 364"/>
                          <wps:cNvSpPr>
                            <a:spLocks noChangeArrowheads="1"/>
                          </wps:cNvSpPr>
                          <wps:spPr bwMode="auto">
                            <a:xfrm>
                              <a:off x="289" y="6438"/>
                              <a:ext cx="245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BC95D" w14:textId="77777777" w:rsidR="00DC3C73" w:rsidRDefault="00DC3C73" w:rsidP="00DC3C73">
                                <w:r>
                                  <w:rPr>
                                    <w:rFonts w:ascii="Arial" w:hAnsi="Arial" w:cs="Arial"/>
                                    <w:b/>
                                    <w:bCs/>
                                    <w:color w:val="000000"/>
                                  </w:rPr>
                                  <w:t xml:space="preserve">valid ID to the YAKAP </w:t>
                                </w:r>
                              </w:p>
                            </w:txbxContent>
                          </wps:txbx>
                          <wps:bodyPr rot="0" vert="horz" wrap="none" lIns="0" tIns="0" rIns="0" bIns="0" anchor="t" anchorCtr="0">
                            <a:spAutoFit/>
                          </wps:bodyPr>
                        </wps:wsp>
                        <wps:wsp>
                          <wps:cNvPr id="136795309" name="Rectangle 365"/>
                          <wps:cNvSpPr>
                            <a:spLocks noChangeArrowheads="1"/>
                          </wps:cNvSpPr>
                          <wps:spPr bwMode="auto">
                            <a:xfrm>
                              <a:off x="289" y="6687"/>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582102" name="Rectangle 366"/>
                          <wps:cNvSpPr>
                            <a:spLocks noChangeArrowheads="1"/>
                          </wps:cNvSpPr>
                          <wps:spPr bwMode="auto">
                            <a:xfrm>
                              <a:off x="289" y="6687"/>
                              <a:ext cx="1641"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3C507" w14:textId="77777777" w:rsidR="00DC3C73" w:rsidRDefault="00DC3C73" w:rsidP="00DC3C73">
                                <w:r>
                                  <w:rPr>
                                    <w:rFonts w:ascii="Arial" w:hAnsi="Arial" w:cs="Arial"/>
                                    <w:b/>
                                    <w:bCs/>
                                    <w:color w:val="000000"/>
                                  </w:rPr>
                                  <w:t>representative</w:t>
                                </w:r>
                              </w:p>
                            </w:txbxContent>
                          </wps:txbx>
                          <wps:bodyPr rot="0" vert="horz" wrap="none" lIns="0" tIns="0" rIns="0" bIns="0" anchor="t" anchorCtr="0">
                            <a:spAutoFit/>
                          </wps:bodyPr>
                        </wps:wsp>
                        <wps:wsp>
                          <wps:cNvPr id="1948303564" name="Rectangle 367"/>
                          <wps:cNvSpPr>
                            <a:spLocks noChangeArrowheads="1"/>
                          </wps:cNvSpPr>
                          <wps:spPr bwMode="auto">
                            <a:xfrm>
                              <a:off x="1759" y="668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026FA8"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3293204" name="Rectangle 368"/>
                          <wps:cNvSpPr>
                            <a:spLocks noChangeArrowheads="1"/>
                          </wps:cNvSpPr>
                          <wps:spPr bwMode="auto">
                            <a:xfrm>
                              <a:off x="289" y="6933"/>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430087" name="Rectangle 369"/>
                          <wps:cNvSpPr>
                            <a:spLocks noChangeArrowheads="1"/>
                          </wps:cNvSpPr>
                          <wps:spPr bwMode="auto">
                            <a:xfrm>
                              <a:off x="289" y="693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43679"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86914048" name="Rectangle 370"/>
                          <wps:cNvSpPr>
                            <a:spLocks noChangeArrowheads="1"/>
                          </wps:cNvSpPr>
                          <wps:spPr bwMode="auto">
                            <a:xfrm>
                              <a:off x="289" y="7179"/>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2038112" name="Rectangle 371"/>
                          <wps:cNvSpPr>
                            <a:spLocks noChangeArrowheads="1"/>
                          </wps:cNvSpPr>
                          <wps:spPr bwMode="auto">
                            <a:xfrm>
                              <a:off x="289" y="717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49D75"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460845576" name="Rectangle 372"/>
                          <wps:cNvSpPr>
                            <a:spLocks noChangeArrowheads="1"/>
                          </wps:cNvSpPr>
                          <wps:spPr bwMode="auto">
                            <a:xfrm>
                              <a:off x="289" y="7425"/>
                              <a:ext cx="2333"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3760132" name="Rectangle 373"/>
                          <wps:cNvSpPr>
                            <a:spLocks noChangeArrowheads="1"/>
                          </wps:cNvSpPr>
                          <wps:spPr bwMode="auto">
                            <a:xfrm>
                              <a:off x="289" y="7425"/>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D340EB"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465463336" name="Rectangle 374"/>
                          <wps:cNvSpPr>
                            <a:spLocks noChangeArrowheads="1"/>
                          </wps:cNvSpPr>
                          <wps:spPr bwMode="auto">
                            <a:xfrm>
                              <a:off x="289" y="7674"/>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4619106" name="Rectangle 375"/>
                          <wps:cNvSpPr>
                            <a:spLocks noChangeArrowheads="1"/>
                          </wps:cNvSpPr>
                          <wps:spPr bwMode="auto">
                            <a:xfrm>
                              <a:off x="289" y="7674"/>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95F8C"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671167067" name="Rectangle 376"/>
                          <wps:cNvSpPr>
                            <a:spLocks noChangeArrowheads="1"/>
                          </wps:cNvSpPr>
                          <wps:spPr bwMode="auto">
                            <a:xfrm>
                              <a:off x="289" y="7920"/>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55057" name="Rectangle 377"/>
                          <wps:cNvSpPr>
                            <a:spLocks noChangeArrowheads="1"/>
                          </wps:cNvSpPr>
                          <wps:spPr bwMode="auto">
                            <a:xfrm>
                              <a:off x="289" y="792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110F9"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544141035" name="Rectangle 378"/>
                          <wps:cNvSpPr>
                            <a:spLocks noChangeArrowheads="1"/>
                          </wps:cNvSpPr>
                          <wps:spPr bwMode="auto">
                            <a:xfrm>
                              <a:off x="289" y="8166"/>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259333" name="Rectangle 379"/>
                          <wps:cNvSpPr>
                            <a:spLocks noChangeArrowheads="1"/>
                          </wps:cNvSpPr>
                          <wps:spPr bwMode="auto">
                            <a:xfrm>
                              <a:off x="289" y="816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A4CB7"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773592661" name="Rectangle 380"/>
                          <wps:cNvSpPr>
                            <a:spLocks noChangeArrowheads="1"/>
                          </wps:cNvSpPr>
                          <wps:spPr bwMode="auto">
                            <a:xfrm>
                              <a:off x="289" y="8412"/>
                              <a:ext cx="2333"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096728" name="Rectangle 381"/>
                          <wps:cNvSpPr>
                            <a:spLocks noChangeArrowheads="1"/>
                          </wps:cNvSpPr>
                          <wps:spPr bwMode="auto">
                            <a:xfrm>
                              <a:off x="289" y="8412"/>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05692"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461375867" name="Rectangle 382"/>
                          <wps:cNvSpPr>
                            <a:spLocks noChangeArrowheads="1"/>
                          </wps:cNvSpPr>
                          <wps:spPr bwMode="auto">
                            <a:xfrm>
                              <a:off x="289" y="8661"/>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542658" name="Rectangle 383"/>
                          <wps:cNvSpPr>
                            <a:spLocks noChangeArrowheads="1"/>
                          </wps:cNvSpPr>
                          <wps:spPr bwMode="auto">
                            <a:xfrm>
                              <a:off x="289" y="866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88834B"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735462813" name="Rectangle 384"/>
                          <wps:cNvSpPr>
                            <a:spLocks noChangeArrowheads="1"/>
                          </wps:cNvSpPr>
                          <wps:spPr bwMode="auto">
                            <a:xfrm>
                              <a:off x="289" y="8907"/>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0057883" name="Rectangle 385"/>
                          <wps:cNvSpPr>
                            <a:spLocks noChangeArrowheads="1"/>
                          </wps:cNvSpPr>
                          <wps:spPr bwMode="auto">
                            <a:xfrm>
                              <a:off x="289" y="890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3CAE0"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890210075" name="Rectangle 386"/>
                          <wps:cNvSpPr>
                            <a:spLocks noChangeArrowheads="1"/>
                          </wps:cNvSpPr>
                          <wps:spPr bwMode="auto">
                            <a:xfrm>
                              <a:off x="289" y="9153"/>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80512" name="Rectangle 387"/>
                          <wps:cNvSpPr>
                            <a:spLocks noChangeArrowheads="1"/>
                          </wps:cNvSpPr>
                          <wps:spPr bwMode="auto">
                            <a:xfrm>
                              <a:off x="289" y="915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E1FD1"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72992677" name="Rectangle 388"/>
                          <wps:cNvSpPr>
                            <a:spLocks noChangeArrowheads="1"/>
                          </wps:cNvSpPr>
                          <wps:spPr bwMode="auto">
                            <a:xfrm>
                              <a:off x="289" y="9399"/>
                              <a:ext cx="233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003581" name="Rectangle 389"/>
                          <wps:cNvSpPr>
                            <a:spLocks noChangeArrowheads="1"/>
                          </wps:cNvSpPr>
                          <wps:spPr bwMode="auto">
                            <a:xfrm>
                              <a:off x="289" y="939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F56541"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71951374" name="Rectangle 390"/>
                          <wps:cNvSpPr>
                            <a:spLocks noChangeArrowheads="1"/>
                          </wps:cNvSpPr>
                          <wps:spPr bwMode="auto">
                            <a:xfrm>
                              <a:off x="289" y="9649"/>
                              <a:ext cx="233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619394" name="Rectangle 391"/>
                          <wps:cNvSpPr>
                            <a:spLocks noChangeArrowheads="1"/>
                          </wps:cNvSpPr>
                          <wps:spPr bwMode="auto">
                            <a:xfrm>
                              <a:off x="289" y="9649"/>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D1654"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12127993" name="Rectangle 392"/>
                          <wps:cNvSpPr>
                            <a:spLocks noChangeArrowheads="1"/>
                          </wps:cNvSpPr>
                          <wps:spPr bwMode="auto">
                            <a:xfrm>
                              <a:off x="289" y="9894"/>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5581287" name="Rectangle 393"/>
                          <wps:cNvSpPr>
                            <a:spLocks noChangeArrowheads="1"/>
                          </wps:cNvSpPr>
                          <wps:spPr bwMode="auto">
                            <a:xfrm>
                              <a:off x="289" y="9894"/>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6B0C4D"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12287669" name="Rectangle 394"/>
                          <wps:cNvSpPr>
                            <a:spLocks noChangeArrowheads="1"/>
                          </wps:cNvSpPr>
                          <wps:spPr bwMode="auto">
                            <a:xfrm>
                              <a:off x="289" y="10140"/>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263360" name="Rectangle 395"/>
                          <wps:cNvSpPr>
                            <a:spLocks noChangeArrowheads="1"/>
                          </wps:cNvSpPr>
                          <wps:spPr bwMode="auto">
                            <a:xfrm>
                              <a:off x="289" y="10140"/>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A494"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413224" name="Rectangle 396"/>
                          <wps:cNvSpPr>
                            <a:spLocks noChangeArrowheads="1"/>
                          </wps:cNvSpPr>
                          <wps:spPr bwMode="auto">
                            <a:xfrm>
                              <a:off x="289" y="10386"/>
                              <a:ext cx="233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8331674" name="Rectangle 397"/>
                          <wps:cNvSpPr>
                            <a:spLocks noChangeArrowheads="1"/>
                          </wps:cNvSpPr>
                          <wps:spPr bwMode="auto">
                            <a:xfrm>
                              <a:off x="289" y="1038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671AF"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2000746702" name="Rectangle 398"/>
                          <wps:cNvSpPr>
                            <a:spLocks noChangeArrowheads="1"/>
                          </wps:cNvSpPr>
                          <wps:spPr bwMode="auto">
                            <a:xfrm>
                              <a:off x="289" y="10636"/>
                              <a:ext cx="233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722988" name="Rectangle 399"/>
                          <wps:cNvSpPr>
                            <a:spLocks noChangeArrowheads="1"/>
                          </wps:cNvSpPr>
                          <wps:spPr bwMode="auto">
                            <a:xfrm>
                              <a:off x="289" y="10636"/>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F63E4"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295894217" name="Rectangle 400"/>
                          <wps:cNvSpPr>
                            <a:spLocks noChangeArrowheads="1"/>
                          </wps:cNvSpPr>
                          <wps:spPr bwMode="auto">
                            <a:xfrm>
                              <a:off x="289" y="10881"/>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18193" name="Rectangle 401"/>
                          <wps:cNvSpPr>
                            <a:spLocks noChangeArrowheads="1"/>
                          </wps:cNvSpPr>
                          <wps:spPr bwMode="auto">
                            <a:xfrm>
                              <a:off x="289" y="10881"/>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92344"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426836595" name="Rectangle 402"/>
                          <wps:cNvSpPr>
                            <a:spLocks noChangeArrowheads="1"/>
                          </wps:cNvSpPr>
                          <wps:spPr bwMode="auto">
                            <a:xfrm>
                              <a:off x="289" y="11127"/>
                              <a:ext cx="233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841614" name="Rectangle 403"/>
                          <wps:cNvSpPr>
                            <a:spLocks noChangeArrowheads="1"/>
                          </wps:cNvSpPr>
                          <wps:spPr bwMode="auto">
                            <a:xfrm>
                              <a:off x="289" y="11127"/>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1AB5CB"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s:wsp>
                          <wps:cNvPr id="11702296" name="Rectangle 404"/>
                          <wps:cNvSpPr>
                            <a:spLocks noChangeArrowheads="1"/>
                          </wps:cNvSpPr>
                          <wps:spPr bwMode="auto">
                            <a:xfrm>
                              <a:off x="289" y="11373"/>
                              <a:ext cx="2333"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9359105" name="Rectangle 405"/>
                          <wps:cNvSpPr>
                            <a:spLocks noChangeArrowheads="1"/>
                          </wps:cNvSpPr>
                          <wps:spPr bwMode="auto">
                            <a:xfrm>
                              <a:off x="289" y="11373"/>
                              <a:ext cx="67"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F9A4C" w14:textId="77777777" w:rsidR="00DC3C73" w:rsidRDefault="00DC3C73" w:rsidP="00DC3C73">
                                <w:r>
                                  <w:rPr>
                                    <w:rFonts w:ascii="Arial" w:hAnsi="Arial" w:cs="Arial"/>
                                    <w:b/>
                                    <w:bCs/>
                                    <w:color w:val="000000"/>
                                  </w:rPr>
                                  <w:t xml:space="preserve"> </w:t>
                                </w:r>
                              </w:p>
                            </w:txbxContent>
                          </wps:txbx>
                          <wps:bodyPr rot="0" vert="horz" wrap="none" lIns="0" tIns="0" rIns="0" bIns="0" anchor="t" anchorCtr="0">
                            <a:spAutoFit/>
                          </wps:bodyPr>
                        </wps:wsp>
                      </wpg:wgp>
                      <wpg:wgp>
                        <wpg:cNvPr id="712712238" name="Group 607"/>
                        <wpg:cNvGrpSpPr>
                          <a:grpSpLocks/>
                        </wpg:cNvGrpSpPr>
                        <wpg:grpSpPr bwMode="auto">
                          <a:xfrm>
                            <a:off x="135713" y="3914775"/>
                            <a:ext cx="6438265" cy="3905250"/>
                            <a:chOff x="180" y="6184"/>
                            <a:chExt cx="10114" cy="6150"/>
                          </a:xfrm>
                        </wpg:grpSpPr>
                        <wps:wsp>
                          <wps:cNvPr id="526466378" name="Rectangle 407"/>
                          <wps:cNvSpPr>
                            <a:spLocks noChangeArrowheads="1"/>
                          </wps:cNvSpPr>
                          <wps:spPr bwMode="auto">
                            <a:xfrm>
                              <a:off x="2732" y="6192"/>
                              <a:ext cx="2704" cy="741"/>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866852" name="Rectangle 408"/>
                          <wps:cNvSpPr>
                            <a:spLocks noChangeArrowheads="1"/>
                          </wps:cNvSpPr>
                          <wps:spPr bwMode="auto">
                            <a:xfrm>
                              <a:off x="2833" y="6192"/>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3151589" name="Rectangle 409"/>
                          <wps:cNvSpPr>
                            <a:spLocks noChangeArrowheads="1"/>
                          </wps:cNvSpPr>
                          <wps:spPr bwMode="auto">
                            <a:xfrm>
                              <a:off x="2833" y="6200"/>
                              <a:ext cx="12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93C54" w14:textId="77777777" w:rsidR="00DC3C73" w:rsidRDefault="00DC3C73" w:rsidP="00DC3C73">
                                <w:r>
                                  <w:rPr>
                                    <w:rFonts w:ascii="Arial" w:hAnsi="Arial" w:cs="Arial"/>
                                    <w:color w:val="000000"/>
                                  </w:rPr>
                                  <w:t>3</w:t>
                                </w:r>
                              </w:p>
                            </w:txbxContent>
                          </wps:txbx>
                          <wps:bodyPr rot="0" vert="horz" wrap="square" lIns="0" tIns="0" rIns="0" bIns="0" anchor="t" anchorCtr="0">
                            <a:noAutofit/>
                          </wps:bodyPr>
                        </wps:wsp>
                        <wps:wsp>
                          <wps:cNvPr id="1801338794" name="Rectangle 410"/>
                          <wps:cNvSpPr>
                            <a:spLocks noChangeArrowheads="1"/>
                          </wps:cNvSpPr>
                          <wps:spPr bwMode="auto">
                            <a:xfrm>
                              <a:off x="2955" y="6200"/>
                              <a:ext cx="18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EF2F8" w14:textId="77777777" w:rsidR="00DC3C73" w:rsidRDefault="00DC3C73" w:rsidP="00DC3C73">
                                <w:r>
                                  <w:rPr>
                                    <w:rFonts w:ascii="Arial" w:hAnsi="Arial" w:cs="Arial"/>
                                    <w:color w:val="000000"/>
                                  </w:rPr>
                                  <w:t xml:space="preserve">.1 </w:t>
                                </w:r>
                              </w:p>
                            </w:txbxContent>
                          </wps:txbx>
                          <wps:bodyPr rot="0" vert="horz" wrap="square" lIns="0" tIns="0" rIns="0" bIns="0" anchor="t" anchorCtr="0">
                            <a:noAutofit/>
                          </wps:bodyPr>
                        </wps:wsp>
                        <wps:wsp>
                          <wps:cNvPr id="110361306" name="Rectangle 411"/>
                          <wps:cNvSpPr>
                            <a:spLocks noChangeArrowheads="1"/>
                          </wps:cNvSpPr>
                          <wps:spPr bwMode="auto">
                            <a:xfrm>
                              <a:off x="3193" y="6200"/>
                              <a:ext cx="2189"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6A6BC8" w14:textId="77777777" w:rsidR="00DC3C73" w:rsidRDefault="00DC3C73" w:rsidP="00DC3C73">
                                <w:r>
                                  <w:rPr>
                                    <w:rFonts w:ascii="Arial" w:hAnsi="Arial" w:cs="Arial"/>
                                    <w:color w:val="000000"/>
                                  </w:rPr>
                                  <w:t>YAKAP representative</w:t>
                                </w:r>
                              </w:p>
                            </w:txbxContent>
                          </wps:txbx>
                          <wps:bodyPr rot="0" vert="horz" wrap="square" lIns="0" tIns="0" rIns="0" bIns="0" anchor="t" anchorCtr="0">
                            <a:noAutofit/>
                          </wps:bodyPr>
                        </wps:wsp>
                        <wps:wsp>
                          <wps:cNvPr id="1363329893" name="Rectangle 412"/>
                          <wps:cNvSpPr>
                            <a:spLocks noChangeArrowheads="1"/>
                          </wps:cNvSpPr>
                          <wps:spPr bwMode="auto">
                            <a:xfrm>
                              <a:off x="5335" y="6200"/>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0EAB1"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060416969" name="Rectangle 413"/>
                          <wps:cNvSpPr>
                            <a:spLocks noChangeArrowheads="1"/>
                          </wps:cNvSpPr>
                          <wps:spPr bwMode="auto">
                            <a:xfrm>
                              <a:off x="2833" y="6438"/>
                              <a:ext cx="2502"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9225278" name="Rectangle 414"/>
                          <wps:cNvSpPr>
                            <a:spLocks noChangeArrowheads="1"/>
                          </wps:cNvSpPr>
                          <wps:spPr bwMode="auto">
                            <a:xfrm>
                              <a:off x="2833" y="6446"/>
                              <a:ext cx="158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84FF" w14:textId="77777777" w:rsidR="00DC3C73" w:rsidRDefault="00DC3C73" w:rsidP="00DC3C73">
                                <w:r>
                                  <w:rPr>
                                    <w:rFonts w:ascii="Arial" w:hAnsi="Arial" w:cs="Arial"/>
                                    <w:color w:val="000000"/>
                                  </w:rPr>
                                  <w:t xml:space="preserve">checks Patient's </w:t>
                                </w:r>
                              </w:p>
                            </w:txbxContent>
                          </wps:txbx>
                          <wps:bodyPr rot="0" vert="horz" wrap="square" lIns="0" tIns="0" rIns="0" bIns="0" anchor="t" anchorCtr="0">
                            <a:noAutofit/>
                          </wps:bodyPr>
                        </wps:wsp>
                        <wps:wsp>
                          <wps:cNvPr id="61650185" name="Rectangle 415"/>
                          <wps:cNvSpPr>
                            <a:spLocks noChangeArrowheads="1"/>
                          </wps:cNvSpPr>
                          <wps:spPr bwMode="auto">
                            <a:xfrm>
                              <a:off x="2833" y="6687"/>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6031548" name="Rectangle 416"/>
                          <wps:cNvSpPr>
                            <a:spLocks noChangeArrowheads="1"/>
                          </wps:cNvSpPr>
                          <wps:spPr bwMode="auto">
                            <a:xfrm>
                              <a:off x="2833" y="6695"/>
                              <a:ext cx="160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0B476" w14:textId="77777777" w:rsidR="00DC3C73" w:rsidRDefault="00DC3C73" w:rsidP="00DC3C73">
                                <w:r>
                                  <w:rPr>
                                    <w:rFonts w:ascii="Arial" w:hAnsi="Arial" w:cs="Arial"/>
                                    <w:color w:val="000000"/>
                                  </w:rPr>
                                  <w:t>Philheath Status</w:t>
                                </w:r>
                              </w:p>
                            </w:txbxContent>
                          </wps:txbx>
                          <wps:bodyPr rot="0" vert="horz" wrap="square" lIns="0" tIns="0" rIns="0" bIns="0" anchor="t" anchorCtr="0">
                            <a:noAutofit/>
                          </wps:bodyPr>
                        </wps:wsp>
                        <wps:wsp>
                          <wps:cNvPr id="555468231" name="Rectangle 417"/>
                          <wps:cNvSpPr>
                            <a:spLocks noChangeArrowheads="1"/>
                          </wps:cNvSpPr>
                          <wps:spPr bwMode="auto">
                            <a:xfrm>
                              <a:off x="4401" y="6695"/>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8E1405"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956470517" name="Rectangle 418"/>
                          <wps:cNvSpPr>
                            <a:spLocks noChangeArrowheads="1"/>
                          </wps:cNvSpPr>
                          <wps:spPr bwMode="auto">
                            <a:xfrm>
                              <a:off x="5444" y="6192"/>
                              <a:ext cx="1145" cy="741"/>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391927" name="Rectangle 419"/>
                          <wps:cNvSpPr>
                            <a:spLocks noChangeArrowheads="1"/>
                          </wps:cNvSpPr>
                          <wps:spPr bwMode="auto">
                            <a:xfrm>
                              <a:off x="5546" y="6192"/>
                              <a:ext cx="94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59814" name="Rectangle 420"/>
                          <wps:cNvSpPr>
                            <a:spLocks noChangeArrowheads="1"/>
                          </wps:cNvSpPr>
                          <wps:spPr bwMode="auto">
                            <a:xfrm>
                              <a:off x="5546" y="6200"/>
                              <a:ext cx="52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D572D" w14:textId="77777777" w:rsidR="00DC3C73" w:rsidRDefault="00DC3C73" w:rsidP="00DC3C73">
                                <w:r>
                                  <w:rPr>
                                    <w:rFonts w:ascii="Arial" w:hAnsi="Arial" w:cs="Arial"/>
                                    <w:color w:val="000000"/>
                                  </w:rPr>
                                  <w:t>None</w:t>
                                </w:r>
                              </w:p>
                            </w:txbxContent>
                          </wps:txbx>
                          <wps:bodyPr rot="0" vert="horz" wrap="square" lIns="0" tIns="0" rIns="0" bIns="0" anchor="t" anchorCtr="0">
                            <a:noAutofit/>
                          </wps:bodyPr>
                        </wps:wsp>
                        <wps:wsp>
                          <wps:cNvPr id="1897770142" name="Rectangle 421"/>
                          <wps:cNvSpPr>
                            <a:spLocks noChangeArrowheads="1"/>
                          </wps:cNvSpPr>
                          <wps:spPr bwMode="auto">
                            <a:xfrm>
                              <a:off x="6058" y="6200"/>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0D1B59"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2004349965" name="Rectangle 422"/>
                          <wps:cNvSpPr>
                            <a:spLocks noChangeArrowheads="1"/>
                          </wps:cNvSpPr>
                          <wps:spPr bwMode="auto">
                            <a:xfrm>
                              <a:off x="6601" y="6192"/>
                              <a:ext cx="1677" cy="741"/>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656401" name="Rectangle 423"/>
                          <wps:cNvSpPr>
                            <a:spLocks noChangeArrowheads="1"/>
                          </wps:cNvSpPr>
                          <wps:spPr bwMode="auto">
                            <a:xfrm>
                              <a:off x="6703" y="6192"/>
                              <a:ext cx="1473"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8455580" name="Rectangle 424"/>
                          <wps:cNvSpPr>
                            <a:spLocks noChangeArrowheads="1"/>
                          </wps:cNvSpPr>
                          <wps:spPr bwMode="auto">
                            <a:xfrm>
                              <a:off x="6703" y="6200"/>
                              <a:ext cx="95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48705" w14:textId="77777777" w:rsidR="00DC3C73" w:rsidRDefault="00DC3C73" w:rsidP="00DC3C73">
                                <w:r>
                                  <w:rPr>
                                    <w:rFonts w:ascii="Arial" w:hAnsi="Arial" w:cs="Arial"/>
                                    <w:color w:val="000000"/>
                                  </w:rPr>
                                  <w:t>5 minutes</w:t>
                                </w:r>
                              </w:p>
                            </w:txbxContent>
                          </wps:txbx>
                          <wps:bodyPr rot="0" vert="horz" wrap="square" lIns="0" tIns="0" rIns="0" bIns="0" anchor="t" anchorCtr="0">
                            <a:noAutofit/>
                          </wps:bodyPr>
                        </wps:wsp>
                        <wps:wsp>
                          <wps:cNvPr id="1392239117" name="Rectangle 425"/>
                          <wps:cNvSpPr>
                            <a:spLocks noChangeArrowheads="1"/>
                          </wps:cNvSpPr>
                          <wps:spPr bwMode="auto">
                            <a:xfrm>
                              <a:off x="7633" y="6200"/>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5C277"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349410178" name="Rectangle 426"/>
                          <wps:cNvSpPr>
                            <a:spLocks noChangeArrowheads="1"/>
                          </wps:cNvSpPr>
                          <wps:spPr bwMode="auto">
                            <a:xfrm>
                              <a:off x="8285" y="6192"/>
                              <a:ext cx="1997" cy="741"/>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057635" name="Rectangle 427"/>
                          <wps:cNvSpPr>
                            <a:spLocks noChangeArrowheads="1"/>
                          </wps:cNvSpPr>
                          <wps:spPr bwMode="auto">
                            <a:xfrm>
                              <a:off x="8387" y="6192"/>
                              <a:ext cx="179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2420819" name="Rectangle 428"/>
                          <wps:cNvSpPr>
                            <a:spLocks noChangeArrowheads="1"/>
                          </wps:cNvSpPr>
                          <wps:spPr bwMode="auto">
                            <a:xfrm>
                              <a:off x="8387" y="6200"/>
                              <a:ext cx="73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5B6E63" w14:textId="77777777" w:rsidR="00DC3C73" w:rsidRDefault="00DC3C73" w:rsidP="00DC3C73">
                                <w:r>
                                  <w:rPr>
                                    <w:rFonts w:ascii="Arial" w:hAnsi="Arial" w:cs="Arial"/>
                                    <w:color w:val="000000"/>
                                  </w:rPr>
                                  <w:t xml:space="preserve">YAKAP </w:t>
                                </w:r>
                              </w:p>
                            </w:txbxContent>
                          </wps:txbx>
                          <wps:bodyPr rot="0" vert="horz" wrap="square" lIns="0" tIns="0" rIns="0" bIns="0" anchor="t" anchorCtr="0">
                            <a:noAutofit/>
                          </wps:bodyPr>
                        </wps:wsp>
                        <wps:wsp>
                          <wps:cNvPr id="1195356472" name="Rectangle 429"/>
                          <wps:cNvSpPr>
                            <a:spLocks noChangeArrowheads="1"/>
                          </wps:cNvSpPr>
                          <wps:spPr bwMode="auto">
                            <a:xfrm>
                              <a:off x="8387" y="6438"/>
                              <a:ext cx="1794"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2200497" name="Rectangle 430"/>
                          <wps:cNvSpPr>
                            <a:spLocks noChangeArrowheads="1"/>
                          </wps:cNvSpPr>
                          <wps:spPr bwMode="auto">
                            <a:xfrm>
                              <a:off x="8387" y="6446"/>
                              <a:ext cx="139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790D8" w14:textId="77777777" w:rsidR="00DC3C73" w:rsidRDefault="00DC3C73" w:rsidP="00DC3C73">
                                <w:r>
                                  <w:rPr>
                                    <w:rFonts w:ascii="Arial" w:hAnsi="Arial" w:cs="Arial"/>
                                    <w:color w:val="000000"/>
                                  </w:rPr>
                                  <w:t>representative</w:t>
                                </w:r>
                              </w:p>
                            </w:txbxContent>
                          </wps:txbx>
                          <wps:bodyPr rot="0" vert="horz" wrap="square" lIns="0" tIns="0" rIns="0" bIns="0" anchor="t" anchorCtr="0">
                            <a:noAutofit/>
                          </wps:bodyPr>
                        </wps:wsp>
                        <wps:wsp>
                          <wps:cNvPr id="1032383094" name="Rectangle 431"/>
                          <wps:cNvSpPr>
                            <a:spLocks noChangeArrowheads="1"/>
                          </wps:cNvSpPr>
                          <wps:spPr bwMode="auto">
                            <a:xfrm>
                              <a:off x="9751" y="6446"/>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A6BE69"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432303433" name="Rectangle 432"/>
                          <wps:cNvSpPr>
                            <a:spLocks noChangeArrowheads="1"/>
                          </wps:cNvSpPr>
                          <wps:spPr bwMode="auto">
                            <a:xfrm>
                              <a:off x="180" y="6184"/>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266917" name="Rectangle 433"/>
                          <wps:cNvSpPr>
                            <a:spLocks noChangeArrowheads="1"/>
                          </wps:cNvSpPr>
                          <wps:spPr bwMode="auto">
                            <a:xfrm>
                              <a:off x="188" y="6184"/>
                              <a:ext cx="2536"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217302" name="Rectangle 434"/>
                          <wps:cNvSpPr>
                            <a:spLocks noChangeArrowheads="1"/>
                          </wps:cNvSpPr>
                          <wps:spPr bwMode="auto">
                            <a:xfrm>
                              <a:off x="188" y="6192"/>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079205" name="Rectangle 435"/>
                          <wps:cNvSpPr>
                            <a:spLocks noChangeArrowheads="1"/>
                          </wps:cNvSpPr>
                          <wps:spPr bwMode="auto">
                            <a:xfrm>
                              <a:off x="2724" y="6192"/>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098170" name="Rectangle 436"/>
                          <wps:cNvSpPr>
                            <a:spLocks noChangeArrowheads="1"/>
                          </wps:cNvSpPr>
                          <wps:spPr bwMode="auto">
                            <a:xfrm>
                              <a:off x="2724" y="618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76249" name="Rectangle 437"/>
                          <wps:cNvSpPr>
                            <a:spLocks noChangeArrowheads="1"/>
                          </wps:cNvSpPr>
                          <wps:spPr bwMode="auto">
                            <a:xfrm>
                              <a:off x="2732" y="6184"/>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9883016" name="Rectangle 438"/>
                          <wps:cNvSpPr>
                            <a:spLocks noChangeArrowheads="1"/>
                          </wps:cNvSpPr>
                          <wps:spPr bwMode="auto">
                            <a:xfrm>
                              <a:off x="2732" y="6192"/>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3199415" name="Rectangle 439"/>
                          <wps:cNvSpPr>
                            <a:spLocks noChangeArrowheads="1"/>
                          </wps:cNvSpPr>
                          <wps:spPr bwMode="auto">
                            <a:xfrm>
                              <a:off x="5440" y="6192"/>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7264238" name="Rectangle 440"/>
                          <wps:cNvSpPr>
                            <a:spLocks noChangeArrowheads="1"/>
                          </wps:cNvSpPr>
                          <wps:spPr bwMode="auto">
                            <a:xfrm>
                              <a:off x="5440" y="618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870305" name="Rectangle 441"/>
                          <wps:cNvSpPr>
                            <a:spLocks noChangeArrowheads="1"/>
                          </wps:cNvSpPr>
                          <wps:spPr bwMode="auto">
                            <a:xfrm>
                              <a:off x="5448" y="6184"/>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650837" name="Rectangle 442"/>
                          <wps:cNvSpPr>
                            <a:spLocks noChangeArrowheads="1"/>
                          </wps:cNvSpPr>
                          <wps:spPr bwMode="auto">
                            <a:xfrm>
                              <a:off x="5448" y="6192"/>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295960" name="Rectangle 443"/>
                          <wps:cNvSpPr>
                            <a:spLocks noChangeArrowheads="1"/>
                          </wps:cNvSpPr>
                          <wps:spPr bwMode="auto">
                            <a:xfrm>
                              <a:off x="6593" y="6192"/>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756384" name="Rectangle 444"/>
                          <wps:cNvSpPr>
                            <a:spLocks noChangeArrowheads="1"/>
                          </wps:cNvSpPr>
                          <wps:spPr bwMode="auto">
                            <a:xfrm>
                              <a:off x="6593" y="618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685450" name="Rectangle 445"/>
                          <wps:cNvSpPr>
                            <a:spLocks noChangeArrowheads="1"/>
                          </wps:cNvSpPr>
                          <wps:spPr bwMode="auto">
                            <a:xfrm>
                              <a:off x="6601" y="6184"/>
                              <a:ext cx="1680"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099731" name="Rectangle 446"/>
                          <wps:cNvSpPr>
                            <a:spLocks noChangeArrowheads="1"/>
                          </wps:cNvSpPr>
                          <wps:spPr bwMode="auto">
                            <a:xfrm>
                              <a:off x="6601" y="6192"/>
                              <a:ext cx="1680"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5494860" name="Rectangle 447"/>
                          <wps:cNvSpPr>
                            <a:spLocks noChangeArrowheads="1"/>
                          </wps:cNvSpPr>
                          <wps:spPr bwMode="auto">
                            <a:xfrm>
                              <a:off x="8281" y="6192"/>
                              <a:ext cx="8" cy="4"/>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3385015" name="Rectangle 448"/>
                          <wps:cNvSpPr>
                            <a:spLocks noChangeArrowheads="1"/>
                          </wps:cNvSpPr>
                          <wps:spPr bwMode="auto">
                            <a:xfrm>
                              <a:off x="8281" y="6184"/>
                              <a:ext cx="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275613" name="Rectangle 449"/>
                          <wps:cNvSpPr>
                            <a:spLocks noChangeArrowheads="1"/>
                          </wps:cNvSpPr>
                          <wps:spPr bwMode="auto">
                            <a:xfrm>
                              <a:off x="8289" y="6184"/>
                              <a:ext cx="1997"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641304" name="Rectangle 450"/>
                          <wps:cNvSpPr>
                            <a:spLocks noChangeArrowheads="1"/>
                          </wps:cNvSpPr>
                          <wps:spPr bwMode="auto">
                            <a:xfrm>
                              <a:off x="8289" y="6192"/>
                              <a:ext cx="1997"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7474317" name="Rectangle 451"/>
                          <wps:cNvSpPr>
                            <a:spLocks noChangeArrowheads="1"/>
                          </wps:cNvSpPr>
                          <wps:spPr bwMode="auto">
                            <a:xfrm>
                              <a:off x="10286" y="6184"/>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136799" name="Rectangle 452"/>
                          <wps:cNvSpPr>
                            <a:spLocks noChangeArrowheads="1"/>
                          </wps:cNvSpPr>
                          <wps:spPr bwMode="auto">
                            <a:xfrm>
                              <a:off x="180"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0008151" name="Rectangle 453"/>
                          <wps:cNvSpPr>
                            <a:spLocks noChangeArrowheads="1"/>
                          </wps:cNvSpPr>
                          <wps:spPr bwMode="auto">
                            <a:xfrm>
                              <a:off x="2724"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204800" name="Rectangle 454"/>
                          <wps:cNvSpPr>
                            <a:spLocks noChangeArrowheads="1"/>
                          </wps:cNvSpPr>
                          <wps:spPr bwMode="auto">
                            <a:xfrm>
                              <a:off x="5440"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5926725" name="Rectangle 455"/>
                          <wps:cNvSpPr>
                            <a:spLocks noChangeArrowheads="1"/>
                          </wps:cNvSpPr>
                          <wps:spPr bwMode="auto">
                            <a:xfrm>
                              <a:off x="6593"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624541" name="Rectangle 456"/>
                          <wps:cNvSpPr>
                            <a:spLocks noChangeArrowheads="1"/>
                          </wps:cNvSpPr>
                          <wps:spPr bwMode="auto">
                            <a:xfrm>
                              <a:off x="8281"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049466" name="Rectangle 457"/>
                          <wps:cNvSpPr>
                            <a:spLocks noChangeArrowheads="1"/>
                          </wps:cNvSpPr>
                          <wps:spPr bwMode="auto">
                            <a:xfrm>
                              <a:off x="10286" y="6196"/>
                              <a:ext cx="8" cy="73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877227" name="Rectangle 458"/>
                          <wps:cNvSpPr>
                            <a:spLocks noChangeArrowheads="1"/>
                          </wps:cNvSpPr>
                          <wps:spPr bwMode="auto">
                            <a:xfrm>
                              <a:off x="2833" y="6949"/>
                              <a:ext cx="12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CD4B3" w14:textId="77777777" w:rsidR="00DC3C73" w:rsidRDefault="00DC3C73" w:rsidP="00DC3C73">
                                <w:r>
                                  <w:rPr>
                                    <w:rFonts w:ascii="Arial" w:hAnsi="Arial" w:cs="Arial"/>
                                    <w:color w:val="000000"/>
                                  </w:rPr>
                                  <w:t>3</w:t>
                                </w:r>
                              </w:p>
                            </w:txbxContent>
                          </wps:txbx>
                          <wps:bodyPr rot="0" vert="horz" wrap="square" lIns="0" tIns="0" rIns="0" bIns="0" anchor="t" anchorCtr="0">
                            <a:noAutofit/>
                          </wps:bodyPr>
                        </wps:wsp>
                        <wps:wsp>
                          <wps:cNvPr id="1035650234" name="Rectangle 459"/>
                          <wps:cNvSpPr>
                            <a:spLocks noChangeArrowheads="1"/>
                          </wps:cNvSpPr>
                          <wps:spPr bwMode="auto">
                            <a:xfrm>
                              <a:off x="2955" y="6949"/>
                              <a:ext cx="1957"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F5BFDC" w14:textId="77777777" w:rsidR="00DC3C73" w:rsidRDefault="00DC3C73" w:rsidP="00DC3C73">
                                <w:r>
                                  <w:rPr>
                                    <w:rFonts w:ascii="Arial" w:hAnsi="Arial" w:cs="Arial"/>
                                    <w:color w:val="000000"/>
                                  </w:rPr>
                                  <w:t>.1.1 With Philhealth:</w:t>
                                </w:r>
                              </w:p>
                            </w:txbxContent>
                          </wps:txbx>
                          <wps:bodyPr rot="0" vert="horz" wrap="square" lIns="0" tIns="0" rIns="0" bIns="0" anchor="t" anchorCtr="0">
                            <a:noAutofit/>
                          </wps:bodyPr>
                        </wps:wsp>
                        <wps:wsp>
                          <wps:cNvPr id="606309762" name="Rectangle 460"/>
                          <wps:cNvSpPr>
                            <a:spLocks noChangeArrowheads="1"/>
                          </wps:cNvSpPr>
                          <wps:spPr bwMode="auto">
                            <a:xfrm>
                              <a:off x="4866" y="694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7E114"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872137407" name="Rectangle 461"/>
                          <wps:cNvSpPr>
                            <a:spLocks noChangeArrowheads="1"/>
                          </wps:cNvSpPr>
                          <wps:spPr bwMode="auto">
                            <a:xfrm>
                              <a:off x="2833" y="719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3D7B0"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560457695" name="Rectangle 462"/>
                          <wps:cNvSpPr>
                            <a:spLocks noChangeArrowheads="1"/>
                          </wps:cNvSpPr>
                          <wps:spPr bwMode="auto">
                            <a:xfrm>
                              <a:off x="2892" y="7199"/>
                              <a:ext cx="2189"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59ED" w14:textId="77777777" w:rsidR="00DC3C73" w:rsidRDefault="00DC3C73" w:rsidP="00DC3C73">
                                <w:r>
                                  <w:rPr>
                                    <w:rFonts w:ascii="Arial" w:hAnsi="Arial" w:cs="Arial"/>
                                    <w:color w:val="000000"/>
                                  </w:rPr>
                                  <w:t xml:space="preserve">YAKAP representative </w:t>
                                </w:r>
                              </w:p>
                            </w:txbxContent>
                          </wps:txbx>
                          <wps:bodyPr rot="0" vert="horz" wrap="square" lIns="0" tIns="0" rIns="0" bIns="0" anchor="t" anchorCtr="0">
                            <a:noAutofit/>
                          </wps:bodyPr>
                        </wps:wsp>
                        <wps:wsp>
                          <wps:cNvPr id="955942902" name="Rectangle 463"/>
                          <wps:cNvSpPr>
                            <a:spLocks noChangeArrowheads="1"/>
                          </wps:cNvSpPr>
                          <wps:spPr bwMode="auto">
                            <a:xfrm>
                              <a:off x="2833" y="7444"/>
                              <a:ext cx="67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0FFDA" w14:textId="77777777" w:rsidR="00DC3C73" w:rsidRDefault="00DC3C73" w:rsidP="00DC3C73">
                                <w:r>
                                  <w:rPr>
                                    <w:rFonts w:ascii="Arial" w:hAnsi="Arial" w:cs="Arial"/>
                                    <w:color w:val="000000"/>
                                  </w:rPr>
                                  <w:t>assists</w:t>
                                </w:r>
                              </w:p>
                            </w:txbxContent>
                          </wps:txbx>
                          <wps:bodyPr rot="0" vert="horz" wrap="square" lIns="0" tIns="0" rIns="0" bIns="0" anchor="t" anchorCtr="0">
                            <a:noAutofit/>
                          </wps:bodyPr>
                        </wps:wsp>
                        <wps:wsp>
                          <wps:cNvPr id="141188419" name="Rectangle 464"/>
                          <wps:cNvSpPr>
                            <a:spLocks noChangeArrowheads="1"/>
                          </wps:cNvSpPr>
                          <wps:spPr bwMode="auto">
                            <a:xfrm>
                              <a:off x="3494" y="7444"/>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34819"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466133181" name="Rectangle 465"/>
                          <wps:cNvSpPr>
                            <a:spLocks noChangeArrowheads="1"/>
                          </wps:cNvSpPr>
                          <wps:spPr bwMode="auto">
                            <a:xfrm>
                              <a:off x="3553" y="7444"/>
                              <a:ext cx="66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02284F" w14:textId="77777777" w:rsidR="00DC3C73" w:rsidRDefault="00DC3C73" w:rsidP="00DC3C73">
                                <w:r>
                                  <w:rPr>
                                    <w:rFonts w:ascii="Arial" w:hAnsi="Arial" w:cs="Arial"/>
                                    <w:color w:val="000000"/>
                                  </w:rPr>
                                  <w:t xml:space="preserve">patient </w:t>
                                </w:r>
                              </w:p>
                            </w:txbxContent>
                          </wps:txbx>
                          <wps:bodyPr rot="0" vert="horz" wrap="square" lIns="0" tIns="0" rIns="0" bIns="0" anchor="t" anchorCtr="0">
                            <a:noAutofit/>
                          </wps:bodyPr>
                        </wps:wsp>
                        <wps:wsp>
                          <wps:cNvPr id="463922703" name="Rectangle 466"/>
                          <wps:cNvSpPr>
                            <a:spLocks noChangeArrowheads="1"/>
                          </wps:cNvSpPr>
                          <wps:spPr bwMode="auto">
                            <a:xfrm>
                              <a:off x="4256" y="7444"/>
                              <a:ext cx="967"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886FF" w14:textId="77777777" w:rsidR="00DC3C73" w:rsidRDefault="00DC3C73" w:rsidP="00DC3C73">
                                <w:r>
                                  <w:rPr>
                                    <w:rFonts w:ascii="Arial" w:hAnsi="Arial" w:cs="Arial"/>
                                    <w:color w:val="000000"/>
                                  </w:rPr>
                                  <w:t xml:space="preserve">in YAKAP </w:t>
                                </w:r>
                              </w:p>
                            </w:txbxContent>
                          </wps:txbx>
                          <wps:bodyPr rot="0" vert="horz" wrap="square" lIns="0" tIns="0" rIns="0" bIns="0" anchor="t" anchorCtr="0">
                            <a:noAutofit/>
                          </wps:bodyPr>
                        </wps:wsp>
                        <wps:wsp>
                          <wps:cNvPr id="1796238793" name="Rectangle 467"/>
                          <wps:cNvSpPr>
                            <a:spLocks noChangeArrowheads="1"/>
                          </wps:cNvSpPr>
                          <wps:spPr bwMode="auto">
                            <a:xfrm>
                              <a:off x="2833" y="7690"/>
                              <a:ext cx="17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EDE0A8" w14:textId="77777777" w:rsidR="00DC3C73" w:rsidRDefault="00DC3C73" w:rsidP="00DC3C73">
                                <w:r>
                                  <w:rPr>
                                    <w:rFonts w:ascii="Arial" w:hAnsi="Arial" w:cs="Arial"/>
                                    <w:color w:val="000000"/>
                                  </w:rPr>
                                  <w:t>registration thru e</w:t>
                                </w:r>
                              </w:p>
                            </w:txbxContent>
                          </wps:txbx>
                          <wps:bodyPr rot="0" vert="horz" wrap="square" lIns="0" tIns="0" rIns="0" bIns="0" anchor="t" anchorCtr="0">
                            <a:noAutofit/>
                          </wps:bodyPr>
                        </wps:wsp>
                        <wps:wsp>
                          <wps:cNvPr id="1445612728" name="Rectangle 468"/>
                          <wps:cNvSpPr>
                            <a:spLocks noChangeArrowheads="1"/>
                          </wps:cNvSpPr>
                          <wps:spPr bwMode="auto">
                            <a:xfrm>
                              <a:off x="4510" y="7690"/>
                              <a:ext cx="7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C9E99" w14:textId="77777777" w:rsidR="00DC3C73" w:rsidRDefault="00DC3C73" w:rsidP="00DC3C73">
                                <w:r>
                                  <w:rPr>
                                    <w:rFonts w:ascii="Arial" w:hAnsi="Arial" w:cs="Arial"/>
                                    <w:color w:val="000000"/>
                                  </w:rPr>
                                  <w:t>-</w:t>
                                </w:r>
                              </w:p>
                            </w:txbxContent>
                          </wps:txbx>
                          <wps:bodyPr rot="0" vert="horz" wrap="square" lIns="0" tIns="0" rIns="0" bIns="0" anchor="t" anchorCtr="0">
                            <a:noAutofit/>
                          </wps:bodyPr>
                        </wps:wsp>
                        <wps:wsp>
                          <wps:cNvPr id="72264055" name="Rectangle 469"/>
                          <wps:cNvSpPr>
                            <a:spLocks noChangeArrowheads="1"/>
                          </wps:cNvSpPr>
                          <wps:spPr bwMode="auto">
                            <a:xfrm>
                              <a:off x="4580" y="7690"/>
                              <a:ext cx="66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8236CD" w14:textId="77777777" w:rsidR="00DC3C73" w:rsidRDefault="00DC3C73" w:rsidP="00DC3C73">
                                <w:r>
                                  <w:rPr>
                                    <w:rFonts w:ascii="Arial" w:hAnsi="Arial" w:cs="Arial"/>
                                    <w:color w:val="000000"/>
                                  </w:rPr>
                                  <w:t xml:space="preserve">Gov or </w:t>
                                </w:r>
                              </w:p>
                            </w:txbxContent>
                          </wps:txbx>
                          <wps:bodyPr rot="0" vert="horz" wrap="square" lIns="0" tIns="0" rIns="0" bIns="0" anchor="t" anchorCtr="0">
                            <a:noAutofit/>
                          </wps:bodyPr>
                        </wps:wsp>
                        <wps:wsp>
                          <wps:cNvPr id="1314040932" name="Rectangle 470"/>
                          <wps:cNvSpPr>
                            <a:spLocks noChangeArrowheads="1"/>
                          </wps:cNvSpPr>
                          <wps:spPr bwMode="auto">
                            <a:xfrm>
                              <a:off x="2833" y="7936"/>
                              <a:ext cx="29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B1FC0" w14:textId="77777777" w:rsidR="00DC3C73" w:rsidRDefault="00DC3C73" w:rsidP="00DC3C73">
                                <w:r>
                                  <w:rPr>
                                    <w:rFonts w:ascii="Arial" w:hAnsi="Arial" w:cs="Arial"/>
                                    <w:color w:val="000000"/>
                                  </w:rPr>
                                  <w:t>My</w:t>
                                </w:r>
                              </w:p>
                            </w:txbxContent>
                          </wps:txbx>
                          <wps:bodyPr rot="0" vert="horz" wrap="square" lIns="0" tIns="0" rIns="0" bIns="0" anchor="t" anchorCtr="0">
                            <a:noAutofit/>
                          </wps:bodyPr>
                        </wps:wsp>
                        <wps:wsp>
                          <wps:cNvPr id="1463977525" name="Rectangle 471"/>
                          <wps:cNvSpPr>
                            <a:spLocks noChangeArrowheads="1"/>
                          </wps:cNvSpPr>
                          <wps:spPr bwMode="auto">
                            <a:xfrm>
                              <a:off x="3123" y="7936"/>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7A3FE9"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699032429" name="Rectangle 472"/>
                          <wps:cNvSpPr>
                            <a:spLocks noChangeArrowheads="1"/>
                          </wps:cNvSpPr>
                          <wps:spPr bwMode="auto">
                            <a:xfrm>
                              <a:off x="3181" y="7936"/>
                              <a:ext cx="100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A5B681" w14:textId="77777777" w:rsidR="00DC3C73" w:rsidRDefault="00DC3C73" w:rsidP="00DC3C73">
                                <w:r>
                                  <w:rPr>
                                    <w:rFonts w:ascii="Arial" w:hAnsi="Arial" w:cs="Arial"/>
                                    <w:color w:val="000000"/>
                                  </w:rPr>
                                  <w:t xml:space="preserve">PhilHealth </w:t>
                                </w:r>
                              </w:p>
                            </w:txbxContent>
                          </wps:txbx>
                          <wps:bodyPr rot="0" vert="horz" wrap="square" lIns="0" tIns="0" rIns="0" bIns="0" anchor="t" anchorCtr="0">
                            <a:noAutofit/>
                          </wps:bodyPr>
                        </wps:wsp>
                        <wps:wsp>
                          <wps:cNvPr id="1109834958" name="Rectangle 473"/>
                          <wps:cNvSpPr>
                            <a:spLocks noChangeArrowheads="1"/>
                          </wps:cNvSpPr>
                          <wps:spPr bwMode="auto">
                            <a:xfrm>
                              <a:off x="4221" y="7936"/>
                              <a:ext cx="88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EFC985" w14:textId="77777777" w:rsidR="00DC3C73" w:rsidRDefault="00DC3C73" w:rsidP="00DC3C73">
                                <w:r>
                                  <w:rPr>
                                    <w:rFonts w:ascii="Arial" w:hAnsi="Arial" w:cs="Arial"/>
                                    <w:color w:val="000000"/>
                                  </w:rPr>
                                  <w:t xml:space="preserve">Portal. In </w:t>
                                </w:r>
                              </w:p>
                            </w:txbxContent>
                          </wps:txbx>
                          <wps:bodyPr rot="0" vert="horz" wrap="square" lIns="0" tIns="0" rIns="0" bIns="0" anchor="t" anchorCtr="0">
                            <a:noAutofit/>
                          </wps:bodyPr>
                        </wps:wsp>
                        <wps:wsp>
                          <wps:cNvPr id="872168349" name="Rectangle 474"/>
                          <wps:cNvSpPr>
                            <a:spLocks noChangeArrowheads="1"/>
                          </wps:cNvSpPr>
                          <wps:spPr bwMode="auto">
                            <a:xfrm>
                              <a:off x="2833" y="8186"/>
                              <a:ext cx="149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06744" w14:textId="77777777" w:rsidR="00DC3C73" w:rsidRDefault="00DC3C73" w:rsidP="00DC3C73">
                                <w:r>
                                  <w:rPr>
                                    <w:rFonts w:ascii="Arial" w:hAnsi="Arial" w:cs="Arial"/>
                                    <w:color w:val="000000"/>
                                  </w:rPr>
                                  <w:t>case the above</w:t>
                                </w:r>
                              </w:p>
                            </w:txbxContent>
                          </wps:txbx>
                          <wps:bodyPr rot="0" vert="horz" wrap="square" lIns="0" tIns="0" rIns="0" bIns="0" anchor="t" anchorCtr="0">
                            <a:noAutofit/>
                          </wps:bodyPr>
                        </wps:wsp>
                        <wps:wsp>
                          <wps:cNvPr id="841351335" name="Rectangle 475"/>
                          <wps:cNvSpPr>
                            <a:spLocks noChangeArrowheads="1"/>
                          </wps:cNvSpPr>
                          <wps:spPr bwMode="auto">
                            <a:xfrm>
                              <a:off x="4295" y="8186"/>
                              <a:ext cx="7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43306D" w14:textId="77777777" w:rsidR="00DC3C73" w:rsidRDefault="00DC3C73" w:rsidP="00DC3C73">
                                <w:r>
                                  <w:rPr>
                                    <w:rFonts w:ascii="Arial" w:hAnsi="Arial" w:cs="Arial"/>
                                    <w:color w:val="000000"/>
                                  </w:rPr>
                                  <w:t>-</w:t>
                                </w:r>
                              </w:p>
                            </w:txbxContent>
                          </wps:txbx>
                          <wps:bodyPr rot="0" vert="horz" wrap="square" lIns="0" tIns="0" rIns="0" bIns="0" anchor="t" anchorCtr="0">
                            <a:noAutofit/>
                          </wps:bodyPr>
                        </wps:wsp>
                        <wps:wsp>
                          <wps:cNvPr id="15142089" name="Rectangle 476"/>
                          <wps:cNvSpPr>
                            <a:spLocks noChangeArrowheads="1"/>
                          </wps:cNvSpPr>
                          <wps:spPr bwMode="auto">
                            <a:xfrm>
                              <a:off x="2833" y="8431"/>
                              <a:ext cx="204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9B2EA3" w14:textId="77777777" w:rsidR="00DC3C73" w:rsidRDefault="00DC3C73" w:rsidP="00DC3C73">
                                <w:r>
                                  <w:rPr>
                                    <w:rFonts w:ascii="Arial" w:hAnsi="Arial" w:cs="Arial"/>
                                    <w:color w:val="000000"/>
                                  </w:rPr>
                                  <w:t xml:space="preserve">mentioned app is not </w:t>
                                </w:r>
                              </w:p>
                            </w:txbxContent>
                          </wps:txbx>
                          <wps:bodyPr rot="0" vert="horz" wrap="square" lIns="0" tIns="0" rIns="0" bIns="0" anchor="t" anchorCtr="0">
                            <a:noAutofit/>
                          </wps:bodyPr>
                        </wps:wsp>
                        <wps:wsp>
                          <wps:cNvPr id="603607128" name="Rectangle 477"/>
                          <wps:cNvSpPr>
                            <a:spLocks noChangeArrowheads="1"/>
                          </wps:cNvSpPr>
                          <wps:spPr bwMode="auto">
                            <a:xfrm>
                              <a:off x="2833" y="8677"/>
                              <a:ext cx="254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57B89" w14:textId="77777777" w:rsidR="00DC3C73" w:rsidRDefault="00DC3C73" w:rsidP="00DC3C73">
                                <w:r>
                                  <w:rPr>
                                    <w:rFonts w:ascii="Arial" w:hAnsi="Arial" w:cs="Arial"/>
                                    <w:color w:val="000000"/>
                                  </w:rPr>
                                  <w:t xml:space="preserve">accessible, the patient will </w:t>
                                </w:r>
                              </w:p>
                            </w:txbxContent>
                          </wps:txbx>
                          <wps:bodyPr rot="0" vert="horz" wrap="square" lIns="0" tIns="0" rIns="0" bIns="0" anchor="t" anchorCtr="0">
                            <a:noAutofit/>
                          </wps:bodyPr>
                        </wps:wsp>
                        <wps:wsp>
                          <wps:cNvPr id="804487045" name="Rectangle 478"/>
                          <wps:cNvSpPr>
                            <a:spLocks noChangeArrowheads="1"/>
                          </wps:cNvSpPr>
                          <wps:spPr bwMode="auto">
                            <a:xfrm>
                              <a:off x="2833" y="8923"/>
                              <a:ext cx="116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53C56" w14:textId="77777777" w:rsidR="00DC3C73" w:rsidRDefault="00DC3C73" w:rsidP="00DC3C73">
                                <w:r>
                                  <w:rPr>
                                    <w:rFonts w:ascii="Arial" w:hAnsi="Arial" w:cs="Arial"/>
                                    <w:color w:val="000000"/>
                                  </w:rPr>
                                  <w:t>be ask to fill</w:t>
                                </w:r>
                              </w:p>
                            </w:txbxContent>
                          </wps:txbx>
                          <wps:bodyPr rot="0" vert="horz" wrap="square" lIns="0" tIns="0" rIns="0" bIns="0" anchor="t" anchorCtr="0">
                            <a:noAutofit/>
                          </wps:bodyPr>
                        </wps:wsp>
                        <wps:wsp>
                          <wps:cNvPr id="1180560253" name="Rectangle 479"/>
                          <wps:cNvSpPr>
                            <a:spLocks noChangeArrowheads="1"/>
                          </wps:cNvSpPr>
                          <wps:spPr bwMode="auto">
                            <a:xfrm>
                              <a:off x="3967" y="8923"/>
                              <a:ext cx="7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575E4" w14:textId="77777777" w:rsidR="00DC3C73" w:rsidRDefault="00DC3C73" w:rsidP="00DC3C73">
                                <w:r>
                                  <w:rPr>
                                    <w:rFonts w:ascii="Arial" w:hAnsi="Arial" w:cs="Arial"/>
                                    <w:color w:val="000000"/>
                                  </w:rPr>
                                  <w:t>-</w:t>
                                </w:r>
                              </w:p>
                            </w:txbxContent>
                          </wps:txbx>
                          <wps:bodyPr rot="0" vert="horz" wrap="square" lIns="0" tIns="0" rIns="0" bIns="0" anchor="t" anchorCtr="0">
                            <a:noAutofit/>
                          </wps:bodyPr>
                        </wps:wsp>
                        <wps:wsp>
                          <wps:cNvPr id="169507067" name="Rectangle 480"/>
                          <wps:cNvSpPr>
                            <a:spLocks noChangeArrowheads="1"/>
                          </wps:cNvSpPr>
                          <wps:spPr bwMode="auto">
                            <a:xfrm>
                              <a:off x="4037" y="8923"/>
                              <a:ext cx="61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B3D1A" w14:textId="77777777" w:rsidR="00DC3C73" w:rsidRDefault="00DC3C73" w:rsidP="00DC3C73">
                                <w:r>
                                  <w:rPr>
                                    <w:rFonts w:ascii="Arial" w:hAnsi="Arial" w:cs="Arial"/>
                                    <w:color w:val="000000"/>
                                  </w:rPr>
                                  <w:t xml:space="preserve">up the </w:t>
                                </w:r>
                              </w:p>
                            </w:txbxContent>
                          </wps:txbx>
                          <wps:bodyPr rot="0" vert="horz" wrap="square" lIns="0" tIns="0" rIns="0" bIns="0" anchor="t" anchorCtr="0">
                            <a:noAutofit/>
                          </wps:bodyPr>
                        </wps:wsp>
                        <wps:wsp>
                          <wps:cNvPr id="1745391091" name="Rectangle 481"/>
                          <wps:cNvSpPr>
                            <a:spLocks noChangeArrowheads="1"/>
                          </wps:cNvSpPr>
                          <wps:spPr bwMode="auto">
                            <a:xfrm>
                              <a:off x="2833" y="9173"/>
                              <a:ext cx="226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B438DC" w14:textId="77777777" w:rsidR="00DC3C73" w:rsidRDefault="00DC3C73" w:rsidP="00DC3C73">
                                <w:r>
                                  <w:rPr>
                                    <w:rFonts w:ascii="Arial" w:hAnsi="Arial" w:cs="Arial"/>
                                    <w:color w:val="000000"/>
                                  </w:rPr>
                                  <w:t xml:space="preserve">Primary Care Selection </w:t>
                                </w:r>
                              </w:p>
                            </w:txbxContent>
                          </wps:txbx>
                          <wps:bodyPr rot="0" vert="horz" wrap="square" lIns="0" tIns="0" rIns="0" bIns="0" anchor="t" anchorCtr="0">
                            <a:noAutofit/>
                          </wps:bodyPr>
                        </wps:wsp>
                        <wps:wsp>
                          <wps:cNvPr id="138247668" name="Rectangle 482"/>
                          <wps:cNvSpPr>
                            <a:spLocks noChangeArrowheads="1"/>
                          </wps:cNvSpPr>
                          <wps:spPr bwMode="auto">
                            <a:xfrm>
                              <a:off x="2833" y="9419"/>
                              <a:ext cx="1369"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16C832" w14:textId="77777777" w:rsidR="00DC3C73" w:rsidRDefault="00DC3C73" w:rsidP="00DC3C73">
                                <w:r>
                                  <w:rPr>
                                    <w:rFonts w:ascii="Arial" w:hAnsi="Arial" w:cs="Arial"/>
                                    <w:color w:val="000000"/>
                                  </w:rPr>
                                  <w:t>Form (PCSF).</w:t>
                                </w:r>
                              </w:p>
                            </w:txbxContent>
                          </wps:txbx>
                          <wps:bodyPr rot="0" vert="horz" wrap="square" lIns="0" tIns="0" rIns="0" bIns="0" anchor="t" anchorCtr="0">
                            <a:noAutofit/>
                          </wps:bodyPr>
                        </wps:wsp>
                        <wps:wsp>
                          <wps:cNvPr id="1908836273" name="Rectangle 483"/>
                          <wps:cNvSpPr>
                            <a:spLocks noChangeArrowheads="1"/>
                          </wps:cNvSpPr>
                          <wps:spPr bwMode="auto">
                            <a:xfrm>
                              <a:off x="4170" y="941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4A20C"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409490051" name="Rectangle 484"/>
                          <wps:cNvSpPr>
                            <a:spLocks noChangeArrowheads="1"/>
                          </wps:cNvSpPr>
                          <wps:spPr bwMode="auto">
                            <a:xfrm>
                              <a:off x="5444" y="6941"/>
                              <a:ext cx="1145" cy="271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7094916" name="Rectangle 485"/>
                          <wps:cNvSpPr>
                            <a:spLocks noChangeArrowheads="1"/>
                          </wps:cNvSpPr>
                          <wps:spPr bwMode="auto">
                            <a:xfrm>
                              <a:off x="5546" y="6941"/>
                              <a:ext cx="945"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436535" name="Rectangle 486"/>
                          <wps:cNvSpPr>
                            <a:spLocks noChangeArrowheads="1"/>
                          </wps:cNvSpPr>
                          <wps:spPr bwMode="auto">
                            <a:xfrm>
                              <a:off x="5546" y="6949"/>
                              <a:ext cx="52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5462A" w14:textId="77777777" w:rsidR="00DC3C73" w:rsidRDefault="00DC3C73" w:rsidP="00DC3C73">
                                <w:r>
                                  <w:rPr>
                                    <w:rFonts w:ascii="Arial" w:hAnsi="Arial" w:cs="Arial"/>
                                    <w:color w:val="000000"/>
                                  </w:rPr>
                                  <w:t>None</w:t>
                                </w:r>
                              </w:p>
                            </w:txbxContent>
                          </wps:txbx>
                          <wps:bodyPr rot="0" vert="horz" wrap="square" lIns="0" tIns="0" rIns="0" bIns="0" anchor="t" anchorCtr="0">
                            <a:noAutofit/>
                          </wps:bodyPr>
                        </wps:wsp>
                        <wps:wsp>
                          <wps:cNvPr id="339900844" name="Rectangle 487"/>
                          <wps:cNvSpPr>
                            <a:spLocks noChangeArrowheads="1"/>
                          </wps:cNvSpPr>
                          <wps:spPr bwMode="auto">
                            <a:xfrm>
                              <a:off x="6058" y="694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88A12"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2068482122" name="Rectangle 488"/>
                          <wps:cNvSpPr>
                            <a:spLocks noChangeArrowheads="1"/>
                          </wps:cNvSpPr>
                          <wps:spPr bwMode="auto">
                            <a:xfrm>
                              <a:off x="6703" y="6949"/>
                              <a:ext cx="12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DFC92" w14:textId="77777777" w:rsidR="00DC3C73" w:rsidRDefault="00DC3C73" w:rsidP="00DC3C73">
                                <w:r>
                                  <w:rPr>
                                    <w:rFonts w:ascii="Arial" w:hAnsi="Arial" w:cs="Arial"/>
                                    <w:color w:val="000000"/>
                                  </w:rPr>
                                  <w:t>1</w:t>
                                </w:r>
                              </w:p>
                            </w:txbxContent>
                          </wps:txbx>
                          <wps:bodyPr rot="0" vert="horz" wrap="square" lIns="0" tIns="0" rIns="0" bIns="0" anchor="t" anchorCtr="0">
                            <a:noAutofit/>
                          </wps:bodyPr>
                        </wps:wsp>
                        <wps:wsp>
                          <wps:cNvPr id="616022988" name="Rectangle 489"/>
                          <wps:cNvSpPr>
                            <a:spLocks noChangeArrowheads="1"/>
                          </wps:cNvSpPr>
                          <wps:spPr bwMode="auto">
                            <a:xfrm>
                              <a:off x="6824" y="6949"/>
                              <a:ext cx="123"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9804BF" w14:textId="77777777" w:rsidR="00DC3C73" w:rsidRDefault="00DC3C73" w:rsidP="00DC3C73">
                                <w:r>
                                  <w:rPr>
                                    <w:rFonts w:ascii="Arial" w:hAnsi="Arial" w:cs="Arial"/>
                                    <w:color w:val="000000"/>
                                  </w:rPr>
                                  <w:t>5</w:t>
                                </w:r>
                              </w:p>
                            </w:txbxContent>
                          </wps:txbx>
                          <wps:bodyPr rot="0" vert="horz" wrap="square" lIns="0" tIns="0" rIns="0" bIns="0" anchor="t" anchorCtr="0">
                            <a:noAutofit/>
                          </wps:bodyPr>
                        </wps:wsp>
                        <wps:wsp>
                          <wps:cNvPr id="650830990" name="Rectangle 490"/>
                          <wps:cNvSpPr>
                            <a:spLocks noChangeArrowheads="1"/>
                          </wps:cNvSpPr>
                          <wps:spPr bwMode="auto">
                            <a:xfrm>
                              <a:off x="6945" y="694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B90CBD"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913341978" name="Rectangle 491"/>
                          <wps:cNvSpPr>
                            <a:spLocks noChangeArrowheads="1"/>
                          </wps:cNvSpPr>
                          <wps:spPr bwMode="auto">
                            <a:xfrm>
                              <a:off x="7003" y="6949"/>
                              <a:ext cx="77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B8540" w14:textId="77777777" w:rsidR="00DC3C73" w:rsidRDefault="00DC3C73" w:rsidP="00DC3C73">
                                <w:r>
                                  <w:rPr>
                                    <w:rFonts w:ascii="Arial" w:hAnsi="Arial" w:cs="Arial"/>
                                    <w:color w:val="000000"/>
                                  </w:rPr>
                                  <w:t>minutes</w:t>
                                </w:r>
                              </w:p>
                            </w:txbxContent>
                          </wps:txbx>
                          <wps:bodyPr rot="0" vert="horz" wrap="square" lIns="0" tIns="0" rIns="0" bIns="0" anchor="t" anchorCtr="0">
                            <a:noAutofit/>
                          </wps:bodyPr>
                        </wps:wsp>
                        <wps:wsp>
                          <wps:cNvPr id="1403109609" name="Rectangle 492"/>
                          <wps:cNvSpPr>
                            <a:spLocks noChangeArrowheads="1"/>
                          </wps:cNvSpPr>
                          <wps:spPr bwMode="auto">
                            <a:xfrm>
                              <a:off x="7754" y="694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27CEC"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40977214" name="Rectangle 493"/>
                          <wps:cNvSpPr>
                            <a:spLocks noChangeArrowheads="1"/>
                          </wps:cNvSpPr>
                          <wps:spPr bwMode="auto">
                            <a:xfrm>
                              <a:off x="8285" y="6941"/>
                              <a:ext cx="1997" cy="271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2676296" name="Rectangle 494"/>
                          <wps:cNvSpPr>
                            <a:spLocks noChangeArrowheads="1"/>
                          </wps:cNvSpPr>
                          <wps:spPr bwMode="auto">
                            <a:xfrm>
                              <a:off x="8387" y="6941"/>
                              <a:ext cx="1794" cy="250"/>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909671" name="Rectangle 495"/>
                          <wps:cNvSpPr>
                            <a:spLocks noChangeArrowheads="1"/>
                          </wps:cNvSpPr>
                          <wps:spPr bwMode="auto">
                            <a:xfrm>
                              <a:off x="8387" y="6949"/>
                              <a:ext cx="73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E2E01" w14:textId="77777777" w:rsidR="00DC3C73" w:rsidRDefault="00DC3C73" w:rsidP="00DC3C73">
                                <w:r>
                                  <w:rPr>
                                    <w:rFonts w:ascii="Arial" w:hAnsi="Arial" w:cs="Arial"/>
                                    <w:color w:val="000000"/>
                                  </w:rPr>
                                  <w:t xml:space="preserve">YAKAP </w:t>
                                </w:r>
                              </w:p>
                            </w:txbxContent>
                          </wps:txbx>
                          <wps:bodyPr rot="0" vert="horz" wrap="square" lIns="0" tIns="0" rIns="0" bIns="0" anchor="t" anchorCtr="0">
                            <a:noAutofit/>
                          </wps:bodyPr>
                        </wps:wsp>
                        <wps:wsp>
                          <wps:cNvPr id="1361798895" name="Rectangle 496"/>
                          <wps:cNvSpPr>
                            <a:spLocks noChangeArrowheads="1"/>
                          </wps:cNvSpPr>
                          <wps:spPr bwMode="auto">
                            <a:xfrm>
                              <a:off x="8387" y="7191"/>
                              <a:ext cx="1794"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688519" name="Rectangle 497"/>
                          <wps:cNvSpPr>
                            <a:spLocks noChangeArrowheads="1"/>
                          </wps:cNvSpPr>
                          <wps:spPr bwMode="auto">
                            <a:xfrm>
                              <a:off x="8387" y="7199"/>
                              <a:ext cx="139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268B8" w14:textId="77777777" w:rsidR="00DC3C73" w:rsidRDefault="00DC3C73" w:rsidP="00DC3C73">
                                <w:r>
                                  <w:rPr>
                                    <w:rFonts w:ascii="Arial" w:hAnsi="Arial" w:cs="Arial"/>
                                    <w:color w:val="000000"/>
                                  </w:rPr>
                                  <w:t>representative</w:t>
                                </w:r>
                              </w:p>
                            </w:txbxContent>
                          </wps:txbx>
                          <wps:bodyPr rot="0" vert="horz" wrap="square" lIns="0" tIns="0" rIns="0" bIns="0" anchor="t" anchorCtr="0">
                            <a:noAutofit/>
                          </wps:bodyPr>
                        </wps:wsp>
                        <wps:wsp>
                          <wps:cNvPr id="1223774970" name="Rectangle 498"/>
                          <wps:cNvSpPr>
                            <a:spLocks noChangeArrowheads="1"/>
                          </wps:cNvSpPr>
                          <wps:spPr bwMode="auto">
                            <a:xfrm>
                              <a:off x="9751" y="719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BBA698"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448364520" name="Rectangle 499"/>
                          <wps:cNvSpPr>
                            <a:spLocks noChangeArrowheads="1"/>
                          </wps:cNvSpPr>
                          <wps:spPr bwMode="auto">
                            <a:xfrm>
                              <a:off x="180"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166913" name="Rectangle 500"/>
                          <wps:cNvSpPr>
                            <a:spLocks noChangeArrowheads="1"/>
                          </wps:cNvSpPr>
                          <wps:spPr bwMode="auto">
                            <a:xfrm>
                              <a:off x="2724"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5002430" name="Rectangle 501"/>
                          <wps:cNvSpPr>
                            <a:spLocks noChangeArrowheads="1"/>
                          </wps:cNvSpPr>
                          <wps:spPr bwMode="auto">
                            <a:xfrm>
                              <a:off x="2732" y="6933"/>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562630" name="Rectangle 502"/>
                          <wps:cNvSpPr>
                            <a:spLocks noChangeArrowheads="1"/>
                          </wps:cNvSpPr>
                          <wps:spPr bwMode="auto">
                            <a:xfrm>
                              <a:off x="5440"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375531" name="Rectangle 503"/>
                          <wps:cNvSpPr>
                            <a:spLocks noChangeArrowheads="1"/>
                          </wps:cNvSpPr>
                          <wps:spPr bwMode="auto">
                            <a:xfrm>
                              <a:off x="5448" y="6933"/>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4361060" name="Rectangle 504"/>
                          <wps:cNvSpPr>
                            <a:spLocks noChangeArrowheads="1"/>
                          </wps:cNvSpPr>
                          <wps:spPr bwMode="auto">
                            <a:xfrm>
                              <a:off x="5448" y="6941"/>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1869264" name="Rectangle 505"/>
                          <wps:cNvSpPr>
                            <a:spLocks noChangeArrowheads="1"/>
                          </wps:cNvSpPr>
                          <wps:spPr bwMode="auto">
                            <a:xfrm>
                              <a:off x="6593"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5584283" name="Rectangle 506"/>
                          <wps:cNvSpPr>
                            <a:spLocks noChangeArrowheads="1"/>
                          </wps:cNvSpPr>
                          <wps:spPr bwMode="auto">
                            <a:xfrm>
                              <a:off x="6601" y="6933"/>
                              <a:ext cx="1680"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01216" name="Rectangle 507"/>
                          <wps:cNvSpPr>
                            <a:spLocks noChangeArrowheads="1"/>
                          </wps:cNvSpPr>
                          <wps:spPr bwMode="auto">
                            <a:xfrm>
                              <a:off x="8281"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76680" name="Rectangle 508"/>
                          <wps:cNvSpPr>
                            <a:spLocks noChangeArrowheads="1"/>
                          </wps:cNvSpPr>
                          <wps:spPr bwMode="auto">
                            <a:xfrm>
                              <a:off x="8289" y="6933"/>
                              <a:ext cx="1997"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7744775" name="Rectangle 509"/>
                          <wps:cNvSpPr>
                            <a:spLocks noChangeArrowheads="1"/>
                          </wps:cNvSpPr>
                          <wps:spPr bwMode="auto">
                            <a:xfrm>
                              <a:off x="8289" y="6941"/>
                              <a:ext cx="1997"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900104" name="Rectangle 510"/>
                          <wps:cNvSpPr>
                            <a:spLocks noChangeArrowheads="1"/>
                          </wps:cNvSpPr>
                          <wps:spPr bwMode="auto">
                            <a:xfrm>
                              <a:off x="10286" y="6933"/>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021531" name="Rectangle 511"/>
                          <wps:cNvSpPr>
                            <a:spLocks noChangeArrowheads="1"/>
                          </wps:cNvSpPr>
                          <wps:spPr bwMode="auto">
                            <a:xfrm>
                              <a:off x="180"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4575624" name="Rectangle 512"/>
                          <wps:cNvSpPr>
                            <a:spLocks noChangeArrowheads="1"/>
                          </wps:cNvSpPr>
                          <wps:spPr bwMode="auto">
                            <a:xfrm>
                              <a:off x="2724"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105404" name="Rectangle 513"/>
                          <wps:cNvSpPr>
                            <a:spLocks noChangeArrowheads="1"/>
                          </wps:cNvSpPr>
                          <wps:spPr bwMode="auto">
                            <a:xfrm>
                              <a:off x="5440"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120124" name="Rectangle 514"/>
                          <wps:cNvSpPr>
                            <a:spLocks noChangeArrowheads="1"/>
                          </wps:cNvSpPr>
                          <wps:spPr bwMode="auto">
                            <a:xfrm>
                              <a:off x="6593"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183685" name="Rectangle 515"/>
                          <wps:cNvSpPr>
                            <a:spLocks noChangeArrowheads="1"/>
                          </wps:cNvSpPr>
                          <wps:spPr bwMode="auto">
                            <a:xfrm>
                              <a:off x="8281"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126758" name="Rectangle 516"/>
                          <wps:cNvSpPr>
                            <a:spLocks noChangeArrowheads="1"/>
                          </wps:cNvSpPr>
                          <wps:spPr bwMode="auto">
                            <a:xfrm>
                              <a:off x="10286" y="6945"/>
                              <a:ext cx="8" cy="2711"/>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363865" name="Rectangle 517"/>
                          <wps:cNvSpPr>
                            <a:spLocks noChangeArrowheads="1"/>
                          </wps:cNvSpPr>
                          <wps:spPr bwMode="auto">
                            <a:xfrm>
                              <a:off x="2732" y="9668"/>
                              <a:ext cx="2704" cy="19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729325" name="Rectangle 518"/>
                          <wps:cNvSpPr>
                            <a:spLocks noChangeArrowheads="1"/>
                          </wps:cNvSpPr>
                          <wps:spPr bwMode="auto">
                            <a:xfrm>
                              <a:off x="2833" y="9668"/>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150598" name="Rectangle 519"/>
                          <wps:cNvSpPr>
                            <a:spLocks noChangeArrowheads="1"/>
                          </wps:cNvSpPr>
                          <wps:spPr bwMode="auto">
                            <a:xfrm>
                              <a:off x="2833" y="9676"/>
                              <a:ext cx="238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5E450" w14:textId="77777777" w:rsidR="00DC3C73" w:rsidRDefault="00DC3C73" w:rsidP="00DC3C73">
                                <w:r>
                                  <w:rPr>
                                    <w:rFonts w:ascii="Arial" w:hAnsi="Arial" w:cs="Arial"/>
                                    <w:color w:val="000000"/>
                                  </w:rPr>
                                  <w:t xml:space="preserve">Note: In case the patient </w:t>
                                </w:r>
                              </w:p>
                            </w:txbxContent>
                          </wps:txbx>
                          <wps:bodyPr rot="0" vert="horz" wrap="square" lIns="0" tIns="0" rIns="0" bIns="0" anchor="t" anchorCtr="0">
                            <a:noAutofit/>
                          </wps:bodyPr>
                        </wps:wsp>
                        <wps:wsp>
                          <wps:cNvPr id="942435612" name="Rectangle 520"/>
                          <wps:cNvSpPr>
                            <a:spLocks noChangeArrowheads="1"/>
                          </wps:cNvSpPr>
                          <wps:spPr bwMode="auto">
                            <a:xfrm>
                              <a:off x="2833" y="9914"/>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452926" name="Rectangle 521"/>
                          <wps:cNvSpPr>
                            <a:spLocks noChangeArrowheads="1"/>
                          </wps:cNvSpPr>
                          <wps:spPr bwMode="auto">
                            <a:xfrm>
                              <a:off x="2833" y="9922"/>
                              <a:ext cx="242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95D874" w14:textId="77777777" w:rsidR="00DC3C73" w:rsidRDefault="00DC3C73" w:rsidP="00DC3C73">
                                <w:r>
                                  <w:rPr>
                                    <w:rFonts w:ascii="Arial" w:hAnsi="Arial" w:cs="Arial"/>
                                    <w:color w:val="000000"/>
                                  </w:rPr>
                                  <w:t xml:space="preserve">needs to use the YAKAP </w:t>
                                </w:r>
                              </w:p>
                            </w:txbxContent>
                          </wps:txbx>
                          <wps:bodyPr rot="0" vert="horz" wrap="square" lIns="0" tIns="0" rIns="0" bIns="0" anchor="t" anchorCtr="0">
                            <a:noAutofit/>
                          </wps:bodyPr>
                        </wps:wsp>
                        <wps:wsp>
                          <wps:cNvPr id="2001536345" name="Rectangle 522"/>
                          <wps:cNvSpPr>
                            <a:spLocks noChangeArrowheads="1"/>
                          </wps:cNvSpPr>
                          <wps:spPr bwMode="auto">
                            <a:xfrm>
                              <a:off x="2833" y="10160"/>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9069909" name="Rectangle 523"/>
                          <wps:cNvSpPr>
                            <a:spLocks noChangeArrowheads="1"/>
                          </wps:cNvSpPr>
                          <wps:spPr bwMode="auto">
                            <a:xfrm>
                              <a:off x="2833" y="10168"/>
                              <a:ext cx="236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342B32" w14:textId="77777777" w:rsidR="00DC3C73" w:rsidRDefault="00DC3C73" w:rsidP="00DC3C73">
                                <w:r>
                                  <w:rPr>
                                    <w:rFonts w:ascii="Arial" w:hAnsi="Arial" w:cs="Arial"/>
                                    <w:color w:val="000000"/>
                                  </w:rPr>
                                  <w:t>benefits ASAP, the filled</w:t>
                                </w:r>
                              </w:p>
                            </w:txbxContent>
                          </wps:txbx>
                          <wps:bodyPr rot="0" vert="horz" wrap="square" lIns="0" tIns="0" rIns="0" bIns="0" anchor="t" anchorCtr="0">
                            <a:noAutofit/>
                          </wps:bodyPr>
                        </wps:wsp>
                        <wps:wsp>
                          <wps:cNvPr id="964004890" name="Rectangle 524"/>
                          <wps:cNvSpPr>
                            <a:spLocks noChangeArrowheads="1"/>
                          </wps:cNvSpPr>
                          <wps:spPr bwMode="auto">
                            <a:xfrm>
                              <a:off x="5143" y="10168"/>
                              <a:ext cx="7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F260B" w14:textId="77777777" w:rsidR="00DC3C73" w:rsidRDefault="00DC3C73" w:rsidP="00DC3C73">
                                <w:r>
                                  <w:rPr>
                                    <w:rFonts w:ascii="Arial" w:hAnsi="Arial" w:cs="Arial"/>
                                    <w:color w:val="000000"/>
                                  </w:rPr>
                                  <w:t>-</w:t>
                                </w:r>
                              </w:p>
                            </w:txbxContent>
                          </wps:txbx>
                          <wps:bodyPr rot="0" vert="horz" wrap="square" lIns="0" tIns="0" rIns="0" bIns="0" anchor="t" anchorCtr="0">
                            <a:noAutofit/>
                          </wps:bodyPr>
                        </wps:wsp>
                        <wps:wsp>
                          <wps:cNvPr id="377626839" name="Rectangle 525"/>
                          <wps:cNvSpPr>
                            <a:spLocks noChangeArrowheads="1"/>
                          </wps:cNvSpPr>
                          <wps:spPr bwMode="auto">
                            <a:xfrm>
                              <a:off x="2833" y="10406"/>
                              <a:ext cx="2502" cy="249"/>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5524879" name="Rectangle 526"/>
                          <wps:cNvSpPr>
                            <a:spLocks noChangeArrowheads="1"/>
                          </wps:cNvSpPr>
                          <wps:spPr bwMode="auto">
                            <a:xfrm>
                              <a:off x="2833" y="10413"/>
                              <a:ext cx="2287"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8C8D1" w14:textId="77777777" w:rsidR="00DC3C73" w:rsidRDefault="00DC3C73" w:rsidP="00DC3C73">
                                <w:r>
                                  <w:rPr>
                                    <w:rFonts w:ascii="Arial" w:hAnsi="Arial" w:cs="Arial"/>
                                    <w:color w:val="000000"/>
                                  </w:rPr>
                                  <w:t xml:space="preserve">up PCSF will be sent to </w:t>
                                </w:r>
                              </w:p>
                            </w:txbxContent>
                          </wps:txbx>
                          <wps:bodyPr rot="0" vert="horz" wrap="square" lIns="0" tIns="0" rIns="0" bIns="0" anchor="t" anchorCtr="0">
                            <a:noAutofit/>
                          </wps:bodyPr>
                        </wps:wsp>
                        <wps:wsp>
                          <wps:cNvPr id="634178021" name="Rectangle 527"/>
                          <wps:cNvSpPr>
                            <a:spLocks noChangeArrowheads="1"/>
                          </wps:cNvSpPr>
                          <wps:spPr bwMode="auto">
                            <a:xfrm>
                              <a:off x="2833" y="10655"/>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662508" name="Rectangle 528"/>
                          <wps:cNvSpPr>
                            <a:spLocks noChangeArrowheads="1"/>
                          </wps:cNvSpPr>
                          <wps:spPr bwMode="auto">
                            <a:xfrm>
                              <a:off x="2833" y="10663"/>
                              <a:ext cx="242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FF1B0" w14:textId="77777777" w:rsidR="00DC3C73" w:rsidRDefault="00DC3C73" w:rsidP="00DC3C73">
                                <w:r>
                                  <w:rPr>
                                    <w:rFonts w:ascii="Arial" w:hAnsi="Arial" w:cs="Arial"/>
                                    <w:color w:val="000000"/>
                                  </w:rPr>
                                  <w:t xml:space="preserve">Philhealth representative </w:t>
                                </w:r>
                              </w:p>
                            </w:txbxContent>
                          </wps:txbx>
                          <wps:bodyPr rot="0" vert="horz" wrap="square" lIns="0" tIns="0" rIns="0" bIns="0" anchor="t" anchorCtr="0">
                            <a:noAutofit/>
                          </wps:bodyPr>
                        </wps:wsp>
                        <wps:wsp>
                          <wps:cNvPr id="183085211" name="Rectangle 529"/>
                          <wps:cNvSpPr>
                            <a:spLocks noChangeArrowheads="1"/>
                          </wps:cNvSpPr>
                          <wps:spPr bwMode="auto">
                            <a:xfrm>
                              <a:off x="2833" y="10901"/>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8902916" name="Rectangle 530"/>
                          <wps:cNvSpPr>
                            <a:spLocks noChangeArrowheads="1"/>
                          </wps:cNvSpPr>
                          <wps:spPr bwMode="auto">
                            <a:xfrm>
                              <a:off x="2833" y="10909"/>
                              <a:ext cx="2532"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A73CB" w14:textId="77777777" w:rsidR="00DC3C73" w:rsidRDefault="00DC3C73" w:rsidP="00DC3C73">
                                <w:r>
                                  <w:rPr>
                                    <w:rFonts w:ascii="Arial" w:hAnsi="Arial" w:cs="Arial"/>
                                    <w:color w:val="000000"/>
                                  </w:rPr>
                                  <w:t xml:space="preserve">thru messenger for urgent </w:t>
                                </w:r>
                              </w:p>
                            </w:txbxContent>
                          </wps:txbx>
                          <wps:bodyPr rot="0" vert="horz" wrap="square" lIns="0" tIns="0" rIns="0" bIns="0" anchor="t" anchorCtr="0">
                            <a:noAutofit/>
                          </wps:bodyPr>
                        </wps:wsp>
                        <wps:wsp>
                          <wps:cNvPr id="2072092300" name="Rectangle 531"/>
                          <wps:cNvSpPr>
                            <a:spLocks noChangeArrowheads="1"/>
                          </wps:cNvSpPr>
                          <wps:spPr bwMode="auto">
                            <a:xfrm>
                              <a:off x="2833" y="11147"/>
                              <a:ext cx="2502"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438737" name="Rectangle 532"/>
                          <wps:cNvSpPr>
                            <a:spLocks noChangeArrowheads="1"/>
                          </wps:cNvSpPr>
                          <wps:spPr bwMode="auto">
                            <a:xfrm>
                              <a:off x="2833" y="11155"/>
                              <a:ext cx="1150"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191E48" w14:textId="77777777" w:rsidR="00DC3C73" w:rsidRDefault="00DC3C73" w:rsidP="00DC3C73">
                                <w:r>
                                  <w:rPr>
                                    <w:rFonts w:ascii="Arial" w:hAnsi="Arial" w:cs="Arial"/>
                                    <w:color w:val="000000"/>
                                  </w:rPr>
                                  <w:t>registration.</w:t>
                                </w:r>
                              </w:p>
                            </w:txbxContent>
                          </wps:txbx>
                          <wps:bodyPr rot="0" vert="horz" wrap="square" lIns="0" tIns="0" rIns="0" bIns="0" anchor="t" anchorCtr="0">
                            <a:noAutofit/>
                          </wps:bodyPr>
                        </wps:wsp>
                        <wps:wsp>
                          <wps:cNvPr id="1104505551" name="Rectangle 533"/>
                          <wps:cNvSpPr>
                            <a:spLocks noChangeArrowheads="1"/>
                          </wps:cNvSpPr>
                          <wps:spPr bwMode="auto">
                            <a:xfrm>
                              <a:off x="3955" y="11155"/>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2817DB"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742006933" name="Rectangle 534"/>
                          <wps:cNvSpPr>
                            <a:spLocks noChangeArrowheads="1"/>
                          </wps:cNvSpPr>
                          <wps:spPr bwMode="auto">
                            <a:xfrm>
                              <a:off x="5444" y="9668"/>
                              <a:ext cx="1145" cy="19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669923" name="Rectangle 535"/>
                          <wps:cNvSpPr>
                            <a:spLocks noChangeArrowheads="1"/>
                          </wps:cNvSpPr>
                          <wps:spPr bwMode="auto">
                            <a:xfrm>
                              <a:off x="5546" y="9668"/>
                              <a:ext cx="945"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478001" name="Rectangle 536"/>
                          <wps:cNvSpPr>
                            <a:spLocks noChangeArrowheads="1"/>
                          </wps:cNvSpPr>
                          <wps:spPr bwMode="auto">
                            <a:xfrm>
                              <a:off x="5546" y="9676"/>
                              <a:ext cx="52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7012DF" w14:textId="77777777" w:rsidR="00DC3C73" w:rsidRDefault="00DC3C73" w:rsidP="00DC3C73">
                                <w:r>
                                  <w:rPr>
                                    <w:rFonts w:ascii="Arial" w:hAnsi="Arial" w:cs="Arial"/>
                                    <w:color w:val="000000"/>
                                  </w:rPr>
                                  <w:t>None</w:t>
                                </w:r>
                              </w:p>
                            </w:txbxContent>
                          </wps:txbx>
                          <wps:bodyPr rot="0" vert="horz" wrap="square" lIns="0" tIns="0" rIns="0" bIns="0" anchor="t" anchorCtr="0">
                            <a:noAutofit/>
                          </wps:bodyPr>
                        </wps:wsp>
                        <wps:wsp>
                          <wps:cNvPr id="1438531624" name="Rectangle 537"/>
                          <wps:cNvSpPr>
                            <a:spLocks noChangeArrowheads="1"/>
                          </wps:cNvSpPr>
                          <wps:spPr bwMode="auto">
                            <a:xfrm>
                              <a:off x="6058" y="9676"/>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67FDDD"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690999190" name="Rectangle 538"/>
                          <wps:cNvSpPr>
                            <a:spLocks noChangeArrowheads="1"/>
                          </wps:cNvSpPr>
                          <wps:spPr bwMode="auto">
                            <a:xfrm>
                              <a:off x="6703" y="9676"/>
                              <a:ext cx="24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2F4A0" w14:textId="77777777" w:rsidR="00DC3C73" w:rsidRDefault="00DC3C73" w:rsidP="00DC3C73">
                                <w:r>
                                  <w:rPr>
                                    <w:rFonts w:ascii="Arial" w:hAnsi="Arial" w:cs="Arial"/>
                                    <w:color w:val="000000"/>
                                  </w:rPr>
                                  <w:t>45</w:t>
                                </w:r>
                              </w:p>
                            </w:txbxContent>
                          </wps:txbx>
                          <wps:bodyPr rot="0" vert="horz" wrap="square" lIns="0" tIns="0" rIns="0" bIns="0" anchor="t" anchorCtr="0">
                            <a:noAutofit/>
                          </wps:bodyPr>
                        </wps:wsp>
                        <wps:wsp>
                          <wps:cNvPr id="1794119527" name="Rectangle 539"/>
                          <wps:cNvSpPr>
                            <a:spLocks noChangeArrowheads="1"/>
                          </wps:cNvSpPr>
                          <wps:spPr bwMode="auto">
                            <a:xfrm>
                              <a:off x="6945" y="9676"/>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8B55C7"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74113844" name="Rectangle 540"/>
                          <wps:cNvSpPr>
                            <a:spLocks noChangeArrowheads="1"/>
                          </wps:cNvSpPr>
                          <wps:spPr bwMode="auto">
                            <a:xfrm>
                              <a:off x="7003" y="9676"/>
                              <a:ext cx="77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200D3" w14:textId="77777777" w:rsidR="00DC3C73" w:rsidRDefault="00DC3C73" w:rsidP="00DC3C73">
                                <w:r>
                                  <w:rPr>
                                    <w:rFonts w:ascii="Arial" w:hAnsi="Arial" w:cs="Arial"/>
                                    <w:color w:val="000000"/>
                                  </w:rPr>
                                  <w:t>minutes</w:t>
                                </w:r>
                              </w:p>
                            </w:txbxContent>
                          </wps:txbx>
                          <wps:bodyPr rot="0" vert="horz" wrap="square" lIns="0" tIns="0" rIns="0" bIns="0" anchor="t" anchorCtr="0">
                            <a:noAutofit/>
                          </wps:bodyPr>
                        </wps:wsp>
                        <wps:wsp>
                          <wps:cNvPr id="2004572" name="Rectangle 541"/>
                          <wps:cNvSpPr>
                            <a:spLocks noChangeArrowheads="1"/>
                          </wps:cNvSpPr>
                          <wps:spPr bwMode="auto">
                            <a:xfrm>
                              <a:off x="7754" y="9676"/>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7E0B5"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336682873" name="Rectangle 542"/>
                          <wps:cNvSpPr>
                            <a:spLocks noChangeArrowheads="1"/>
                          </wps:cNvSpPr>
                          <wps:spPr bwMode="auto">
                            <a:xfrm>
                              <a:off x="8285" y="9668"/>
                              <a:ext cx="1997" cy="195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257784" name="Rectangle 543"/>
                          <wps:cNvSpPr>
                            <a:spLocks noChangeArrowheads="1"/>
                          </wps:cNvSpPr>
                          <wps:spPr bwMode="auto">
                            <a:xfrm>
                              <a:off x="8387" y="9668"/>
                              <a:ext cx="179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447379" name="Rectangle 544"/>
                          <wps:cNvSpPr>
                            <a:spLocks noChangeArrowheads="1"/>
                          </wps:cNvSpPr>
                          <wps:spPr bwMode="auto">
                            <a:xfrm>
                              <a:off x="8387" y="9676"/>
                              <a:ext cx="73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806E4" w14:textId="77777777" w:rsidR="00DC3C73" w:rsidRDefault="00DC3C73" w:rsidP="00DC3C73">
                                <w:r>
                                  <w:rPr>
                                    <w:rFonts w:ascii="Arial" w:hAnsi="Arial" w:cs="Arial"/>
                                    <w:color w:val="000000"/>
                                  </w:rPr>
                                  <w:t xml:space="preserve">YAKAP </w:t>
                                </w:r>
                              </w:p>
                            </w:txbxContent>
                          </wps:txbx>
                          <wps:bodyPr rot="0" vert="horz" wrap="square" lIns="0" tIns="0" rIns="0" bIns="0" anchor="t" anchorCtr="0">
                            <a:noAutofit/>
                          </wps:bodyPr>
                        </wps:wsp>
                        <wps:wsp>
                          <wps:cNvPr id="1691605667" name="Rectangle 545"/>
                          <wps:cNvSpPr>
                            <a:spLocks noChangeArrowheads="1"/>
                          </wps:cNvSpPr>
                          <wps:spPr bwMode="auto">
                            <a:xfrm>
                              <a:off x="8387" y="9914"/>
                              <a:ext cx="1794" cy="246"/>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267297" name="Rectangle 546"/>
                          <wps:cNvSpPr>
                            <a:spLocks noChangeArrowheads="1"/>
                          </wps:cNvSpPr>
                          <wps:spPr bwMode="auto">
                            <a:xfrm>
                              <a:off x="8387" y="9922"/>
                              <a:ext cx="1395"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49AC2" w14:textId="77777777" w:rsidR="00DC3C73" w:rsidRDefault="00DC3C73" w:rsidP="00DC3C73">
                                <w:r>
                                  <w:rPr>
                                    <w:rFonts w:ascii="Arial" w:hAnsi="Arial" w:cs="Arial"/>
                                    <w:color w:val="000000"/>
                                  </w:rPr>
                                  <w:t>representative</w:t>
                                </w:r>
                              </w:p>
                            </w:txbxContent>
                          </wps:txbx>
                          <wps:bodyPr rot="0" vert="horz" wrap="square" lIns="0" tIns="0" rIns="0" bIns="0" anchor="t" anchorCtr="0">
                            <a:noAutofit/>
                          </wps:bodyPr>
                        </wps:wsp>
                        <wps:wsp>
                          <wps:cNvPr id="1767517018" name="Rectangle 547"/>
                          <wps:cNvSpPr>
                            <a:spLocks noChangeArrowheads="1"/>
                          </wps:cNvSpPr>
                          <wps:spPr bwMode="auto">
                            <a:xfrm>
                              <a:off x="9751" y="9922"/>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E124F"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1105420294" name="Rectangle 548"/>
                          <wps:cNvSpPr>
                            <a:spLocks noChangeArrowheads="1"/>
                          </wps:cNvSpPr>
                          <wps:spPr bwMode="auto">
                            <a:xfrm>
                              <a:off x="180"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393488" name="Rectangle 549"/>
                          <wps:cNvSpPr>
                            <a:spLocks noChangeArrowheads="1"/>
                          </wps:cNvSpPr>
                          <wps:spPr bwMode="auto">
                            <a:xfrm>
                              <a:off x="2724"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9694428" name="Rectangle 550"/>
                          <wps:cNvSpPr>
                            <a:spLocks noChangeArrowheads="1"/>
                          </wps:cNvSpPr>
                          <wps:spPr bwMode="auto">
                            <a:xfrm>
                              <a:off x="2732" y="9656"/>
                              <a:ext cx="2708"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9785062" name="Rectangle 551"/>
                          <wps:cNvSpPr>
                            <a:spLocks noChangeArrowheads="1"/>
                          </wps:cNvSpPr>
                          <wps:spPr bwMode="auto">
                            <a:xfrm>
                              <a:off x="2732" y="9664"/>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8278547" name="Rectangle 552"/>
                          <wps:cNvSpPr>
                            <a:spLocks noChangeArrowheads="1"/>
                          </wps:cNvSpPr>
                          <wps:spPr bwMode="auto">
                            <a:xfrm>
                              <a:off x="5440"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308475" name="Rectangle 553"/>
                          <wps:cNvSpPr>
                            <a:spLocks noChangeArrowheads="1"/>
                          </wps:cNvSpPr>
                          <wps:spPr bwMode="auto">
                            <a:xfrm>
                              <a:off x="5448" y="9656"/>
                              <a:ext cx="1145"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311185" name="Rectangle 554"/>
                          <wps:cNvSpPr>
                            <a:spLocks noChangeArrowheads="1"/>
                          </wps:cNvSpPr>
                          <wps:spPr bwMode="auto">
                            <a:xfrm>
                              <a:off x="5448" y="9664"/>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298675" name="Rectangle 555"/>
                          <wps:cNvSpPr>
                            <a:spLocks noChangeArrowheads="1"/>
                          </wps:cNvSpPr>
                          <wps:spPr bwMode="auto">
                            <a:xfrm>
                              <a:off x="6593"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6928383" name="Rectangle 556"/>
                          <wps:cNvSpPr>
                            <a:spLocks noChangeArrowheads="1"/>
                          </wps:cNvSpPr>
                          <wps:spPr bwMode="auto">
                            <a:xfrm>
                              <a:off x="6601" y="9656"/>
                              <a:ext cx="1680"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550552" name="Rectangle 557"/>
                          <wps:cNvSpPr>
                            <a:spLocks noChangeArrowheads="1"/>
                          </wps:cNvSpPr>
                          <wps:spPr bwMode="auto">
                            <a:xfrm>
                              <a:off x="8281"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6082302" name="Rectangle 558"/>
                          <wps:cNvSpPr>
                            <a:spLocks noChangeArrowheads="1"/>
                          </wps:cNvSpPr>
                          <wps:spPr bwMode="auto">
                            <a:xfrm>
                              <a:off x="8289" y="9656"/>
                              <a:ext cx="1997" cy="8"/>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913929" name="Rectangle 559"/>
                          <wps:cNvSpPr>
                            <a:spLocks noChangeArrowheads="1"/>
                          </wps:cNvSpPr>
                          <wps:spPr bwMode="auto">
                            <a:xfrm>
                              <a:off x="8289" y="9664"/>
                              <a:ext cx="1997"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534474" name="Rectangle 560"/>
                          <wps:cNvSpPr>
                            <a:spLocks noChangeArrowheads="1"/>
                          </wps:cNvSpPr>
                          <wps:spPr bwMode="auto">
                            <a:xfrm>
                              <a:off x="10286" y="9656"/>
                              <a:ext cx="8" cy="12"/>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3175953" name="Rectangle 561"/>
                          <wps:cNvSpPr>
                            <a:spLocks noChangeArrowheads="1"/>
                          </wps:cNvSpPr>
                          <wps:spPr bwMode="auto">
                            <a:xfrm>
                              <a:off x="180"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9137717" name="Rectangle 562"/>
                          <wps:cNvSpPr>
                            <a:spLocks noChangeArrowheads="1"/>
                          </wps:cNvSpPr>
                          <wps:spPr bwMode="auto">
                            <a:xfrm>
                              <a:off x="2724"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0757677" name="Rectangle 563"/>
                          <wps:cNvSpPr>
                            <a:spLocks noChangeArrowheads="1"/>
                          </wps:cNvSpPr>
                          <wps:spPr bwMode="auto">
                            <a:xfrm>
                              <a:off x="5440"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502844" name="Rectangle 564"/>
                          <wps:cNvSpPr>
                            <a:spLocks noChangeArrowheads="1"/>
                          </wps:cNvSpPr>
                          <wps:spPr bwMode="auto">
                            <a:xfrm>
                              <a:off x="6593"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5421924" name="Rectangle 565"/>
                          <wps:cNvSpPr>
                            <a:spLocks noChangeArrowheads="1"/>
                          </wps:cNvSpPr>
                          <wps:spPr bwMode="auto">
                            <a:xfrm>
                              <a:off x="8281"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260473" name="Rectangle 566"/>
                          <wps:cNvSpPr>
                            <a:spLocks noChangeArrowheads="1"/>
                          </wps:cNvSpPr>
                          <wps:spPr bwMode="auto">
                            <a:xfrm>
                              <a:off x="10286" y="9668"/>
                              <a:ext cx="8" cy="195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3408486" name="Rectangle 567"/>
                          <wps:cNvSpPr>
                            <a:spLocks noChangeArrowheads="1"/>
                          </wps:cNvSpPr>
                          <wps:spPr bwMode="auto">
                            <a:xfrm>
                              <a:off x="188" y="11631"/>
                              <a:ext cx="2536" cy="66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8081036" name="Rectangle 568"/>
                          <wps:cNvSpPr>
                            <a:spLocks noChangeArrowheads="1"/>
                          </wps:cNvSpPr>
                          <wps:spPr bwMode="auto">
                            <a:xfrm>
                              <a:off x="289" y="11631"/>
                              <a:ext cx="2333"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4212462" name="Rectangle 569"/>
                          <wps:cNvSpPr>
                            <a:spLocks noChangeArrowheads="1"/>
                          </wps:cNvSpPr>
                          <wps:spPr bwMode="auto">
                            <a:xfrm>
                              <a:off x="289" y="11631"/>
                              <a:ext cx="734"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E28F8" w14:textId="77777777" w:rsidR="00DC3C73" w:rsidRDefault="00DC3C73" w:rsidP="00DC3C73">
                                <w:r>
                                  <w:rPr>
                                    <w:rFonts w:ascii="Arial" w:hAnsi="Arial" w:cs="Arial"/>
                                    <w:b/>
                                    <w:bCs/>
                                    <w:color w:val="000000"/>
                                  </w:rPr>
                                  <w:t>TOTAL</w:t>
                                </w:r>
                              </w:p>
                            </w:txbxContent>
                          </wps:txbx>
                          <wps:bodyPr rot="0" vert="horz" wrap="square" lIns="0" tIns="0" rIns="0" bIns="0" anchor="t" anchorCtr="0">
                            <a:noAutofit/>
                          </wps:bodyPr>
                        </wps:wsp>
                        <wps:wsp>
                          <wps:cNvPr id="654596147" name="Rectangle 570"/>
                          <wps:cNvSpPr>
                            <a:spLocks noChangeArrowheads="1"/>
                          </wps:cNvSpPr>
                          <wps:spPr bwMode="auto">
                            <a:xfrm>
                              <a:off x="1004" y="11631"/>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207A3" w14:textId="77777777" w:rsidR="00DC3C73" w:rsidRDefault="00DC3C73" w:rsidP="00DC3C73">
                                <w:r>
                                  <w:rPr>
                                    <w:rFonts w:ascii="Arial" w:hAnsi="Arial" w:cs="Arial"/>
                                    <w:b/>
                                    <w:bCs/>
                                    <w:color w:val="000000"/>
                                  </w:rPr>
                                  <w:t xml:space="preserve"> </w:t>
                                </w:r>
                              </w:p>
                            </w:txbxContent>
                          </wps:txbx>
                          <wps:bodyPr rot="0" vert="horz" wrap="square" lIns="0" tIns="0" rIns="0" bIns="0" anchor="t" anchorCtr="0">
                            <a:noAutofit/>
                          </wps:bodyPr>
                        </wps:wsp>
                        <wps:wsp>
                          <wps:cNvPr id="1144217375" name="Rectangle 571"/>
                          <wps:cNvSpPr>
                            <a:spLocks noChangeArrowheads="1"/>
                          </wps:cNvSpPr>
                          <wps:spPr bwMode="auto">
                            <a:xfrm>
                              <a:off x="2732" y="11631"/>
                              <a:ext cx="2704" cy="66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164757" name="Rectangle 572"/>
                          <wps:cNvSpPr>
                            <a:spLocks noChangeArrowheads="1"/>
                          </wps:cNvSpPr>
                          <wps:spPr bwMode="auto">
                            <a:xfrm>
                              <a:off x="2833" y="11631"/>
                              <a:ext cx="2502"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0388238" name="Rectangle 573"/>
                          <wps:cNvSpPr>
                            <a:spLocks noChangeArrowheads="1"/>
                          </wps:cNvSpPr>
                          <wps:spPr bwMode="auto">
                            <a:xfrm>
                              <a:off x="2833" y="1163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C57D2"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71138917" name="Rectangle 574"/>
                          <wps:cNvSpPr>
                            <a:spLocks noChangeArrowheads="1"/>
                          </wps:cNvSpPr>
                          <wps:spPr bwMode="auto">
                            <a:xfrm>
                              <a:off x="5444" y="11631"/>
                              <a:ext cx="1145" cy="66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709613" name="Rectangle 575"/>
                          <wps:cNvSpPr>
                            <a:spLocks noChangeArrowheads="1"/>
                          </wps:cNvSpPr>
                          <wps:spPr bwMode="auto">
                            <a:xfrm>
                              <a:off x="5546" y="11631"/>
                              <a:ext cx="945"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8788135" name="Rectangle 576"/>
                          <wps:cNvSpPr>
                            <a:spLocks noChangeArrowheads="1"/>
                          </wps:cNvSpPr>
                          <wps:spPr bwMode="auto">
                            <a:xfrm>
                              <a:off x="5546" y="11639"/>
                              <a:ext cx="526"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054A8F" w14:textId="77777777" w:rsidR="00DC3C73" w:rsidRDefault="00DC3C73" w:rsidP="00DC3C73">
                                <w:r>
                                  <w:rPr>
                                    <w:rFonts w:ascii="Arial" w:hAnsi="Arial" w:cs="Arial"/>
                                    <w:color w:val="000000"/>
                                  </w:rPr>
                                  <w:t>None</w:t>
                                </w:r>
                              </w:p>
                            </w:txbxContent>
                          </wps:txbx>
                          <wps:bodyPr rot="0" vert="horz" wrap="square" lIns="0" tIns="0" rIns="0" bIns="0" anchor="t" anchorCtr="0">
                            <a:noAutofit/>
                          </wps:bodyPr>
                        </wps:wsp>
                        <wps:wsp>
                          <wps:cNvPr id="639214085" name="Rectangle 577"/>
                          <wps:cNvSpPr>
                            <a:spLocks noChangeArrowheads="1"/>
                          </wps:cNvSpPr>
                          <wps:spPr bwMode="auto">
                            <a:xfrm>
                              <a:off x="6058" y="1163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D415F"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781508815" name="Rectangle 578"/>
                          <wps:cNvSpPr>
                            <a:spLocks noChangeArrowheads="1"/>
                          </wps:cNvSpPr>
                          <wps:spPr bwMode="auto">
                            <a:xfrm>
                              <a:off x="6703" y="11639"/>
                              <a:ext cx="1358"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BEFDE" w14:textId="77777777" w:rsidR="00DC3C73" w:rsidRDefault="00DC3C73" w:rsidP="00DC3C73">
                                <w:r>
                                  <w:rPr>
                                    <w:rFonts w:ascii="Arial" w:hAnsi="Arial" w:cs="Arial"/>
                                    <w:color w:val="000000"/>
                                  </w:rPr>
                                  <w:t>1 hour and 15</w:t>
                                </w:r>
                              </w:p>
                            </w:txbxContent>
                          </wps:txbx>
                          <wps:bodyPr rot="0" vert="horz" wrap="square" lIns="0" tIns="0" rIns="0" bIns="0" anchor="t" anchorCtr="0">
                            <a:noAutofit/>
                          </wps:bodyPr>
                        </wps:wsp>
                        <wps:wsp>
                          <wps:cNvPr id="1617959176" name="Rectangle 579"/>
                          <wps:cNvSpPr>
                            <a:spLocks noChangeArrowheads="1"/>
                          </wps:cNvSpPr>
                          <wps:spPr bwMode="auto">
                            <a:xfrm>
                              <a:off x="8031" y="1163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A4E729"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943543416" name="Rectangle 580"/>
                          <wps:cNvSpPr>
                            <a:spLocks noChangeArrowheads="1"/>
                          </wps:cNvSpPr>
                          <wps:spPr bwMode="auto">
                            <a:xfrm>
                              <a:off x="6703" y="11884"/>
                              <a:ext cx="771" cy="4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8E231" w14:textId="77777777" w:rsidR="00DC3C73" w:rsidRDefault="00DC3C73" w:rsidP="00DC3C73">
                                <w:r>
                                  <w:rPr>
                                    <w:rFonts w:ascii="Arial" w:hAnsi="Arial" w:cs="Arial"/>
                                    <w:color w:val="000000"/>
                                  </w:rPr>
                                  <w:t>minutes</w:t>
                                </w:r>
                              </w:p>
                            </w:txbxContent>
                          </wps:txbx>
                          <wps:bodyPr rot="0" vert="horz" wrap="square" lIns="0" tIns="0" rIns="0" bIns="0" anchor="t" anchorCtr="0">
                            <a:noAutofit/>
                          </wps:bodyPr>
                        </wps:wsp>
                        <wps:wsp>
                          <wps:cNvPr id="248369294" name="Rectangle 581"/>
                          <wps:cNvSpPr>
                            <a:spLocks noChangeArrowheads="1"/>
                          </wps:cNvSpPr>
                          <wps:spPr bwMode="auto">
                            <a:xfrm>
                              <a:off x="7457" y="11884"/>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E8D7E"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331855230" name="Rectangle 582"/>
                          <wps:cNvSpPr>
                            <a:spLocks noChangeArrowheads="1"/>
                          </wps:cNvSpPr>
                          <wps:spPr bwMode="auto">
                            <a:xfrm>
                              <a:off x="8285" y="11631"/>
                              <a:ext cx="1997" cy="667"/>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1777260" name="Rectangle 583"/>
                          <wps:cNvSpPr>
                            <a:spLocks noChangeArrowheads="1"/>
                          </wps:cNvSpPr>
                          <wps:spPr bwMode="auto">
                            <a:xfrm>
                              <a:off x="8387" y="11631"/>
                              <a:ext cx="1794" cy="245"/>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0953336" name="Rectangle 584"/>
                          <wps:cNvSpPr>
                            <a:spLocks noChangeArrowheads="1"/>
                          </wps:cNvSpPr>
                          <wps:spPr bwMode="auto">
                            <a:xfrm>
                              <a:off x="8387" y="11639"/>
                              <a:ext cx="62"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FBF97D" w14:textId="77777777" w:rsidR="00DC3C73" w:rsidRDefault="00DC3C73" w:rsidP="00DC3C73">
                                <w:r>
                                  <w:rPr>
                                    <w:rFonts w:ascii="Arial" w:hAnsi="Arial" w:cs="Arial"/>
                                    <w:color w:val="000000"/>
                                  </w:rPr>
                                  <w:t xml:space="preserve"> </w:t>
                                </w:r>
                              </w:p>
                            </w:txbxContent>
                          </wps:txbx>
                          <wps:bodyPr rot="0" vert="horz" wrap="square" lIns="0" tIns="0" rIns="0" bIns="0" anchor="t" anchorCtr="0">
                            <a:noAutofit/>
                          </wps:bodyPr>
                        </wps:wsp>
                        <wps:wsp>
                          <wps:cNvPr id="200431164" name="Rectangle 585"/>
                          <wps:cNvSpPr>
                            <a:spLocks noChangeArrowheads="1"/>
                          </wps:cNvSpPr>
                          <wps:spPr bwMode="auto">
                            <a:xfrm>
                              <a:off x="180"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381510" name="Rectangle 586"/>
                          <wps:cNvSpPr>
                            <a:spLocks noChangeArrowheads="1"/>
                          </wps:cNvSpPr>
                          <wps:spPr bwMode="auto">
                            <a:xfrm>
                              <a:off x="188" y="11623"/>
                              <a:ext cx="2536"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5414183" name="Rectangle 587"/>
                          <wps:cNvSpPr>
                            <a:spLocks noChangeArrowheads="1"/>
                          </wps:cNvSpPr>
                          <wps:spPr bwMode="auto">
                            <a:xfrm>
                              <a:off x="188" y="11631"/>
                              <a:ext cx="2536"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8795873" name="Rectangle 588"/>
                          <wps:cNvSpPr>
                            <a:spLocks noChangeArrowheads="1"/>
                          </wps:cNvSpPr>
                          <wps:spPr bwMode="auto">
                            <a:xfrm>
                              <a:off x="2724"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675186" name="Rectangle 589"/>
                          <wps:cNvSpPr>
                            <a:spLocks noChangeArrowheads="1"/>
                          </wps:cNvSpPr>
                          <wps:spPr bwMode="auto">
                            <a:xfrm>
                              <a:off x="2732" y="11623"/>
                              <a:ext cx="2708"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2762439" name="Rectangle 590"/>
                          <wps:cNvSpPr>
                            <a:spLocks noChangeArrowheads="1"/>
                          </wps:cNvSpPr>
                          <wps:spPr bwMode="auto">
                            <a:xfrm>
                              <a:off x="2732" y="11631"/>
                              <a:ext cx="2708"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200697" name="Rectangle 591"/>
                          <wps:cNvSpPr>
                            <a:spLocks noChangeArrowheads="1"/>
                          </wps:cNvSpPr>
                          <wps:spPr bwMode="auto">
                            <a:xfrm>
                              <a:off x="5440"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2682434" name="Rectangle 592"/>
                          <wps:cNvSpPr>
                            <a:spLocks noChangeArrowheads="1"/>
                          </wps:cNvSpPr>
                          <wps:spPr bwMode="auto">
                            <a:xfrm>
                              <a:off x="5448" y="11623"/>
                              <a:ext cx="1145"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02384" name="Rectangle 593"/>
                          <wps:cNvSpPr>
                            <a:spLocks noChangeArrowheads="1"/>
                          </wps:cNvSpPr>
                          <wps:spPr bwMode="auto">
                            <a:xfrm>
                              <a:off x="5448" y="11631"/>
                              <a:ext cx="1145"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9948304" name="Rectangle 594"/>
                          <wps:cNvSpPr>
                            <a:spLocks noChangeArrowheads="1"/>
                          </wps:cNvSpPr>
                          <wps:spPr bwMode="auto">
                            <a:xfrm>
                              <a:off x="6593"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92010" name="Rectangle 595"/>
                          <wps:cNvSpPr>
                            <a:spLocks noChangeArrowheads="1"/>
                          </wps:cNvSpPr>
                          <wps:spPr bwMode="auto">
                            <a:xfrm>
                              <a:off x="6601" y="11623"/>
                              <a:ext cx="1680"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0953485" name="Rectangle 596"/>
                          <wps:cNvSpPr>
                            <a:spLocks noChangeArrowheads="1"/>
                          </wps:cNvSpPr>
                          <wps:spPr bwMode="auto">
                            <a:xfrm>
                              <a:off x="8281"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718637" name="Rectangle 597"/>
                          <wps:cNvSpPr>
                            <a:spLocks noChangeArrowheads="1"/>
                          </wps:cNvSpPr>
                          <wps:spPr bwMode="auto">
                            <a:xfrm>
                              <a:off x="8289" y="11623"/>
                              <a:ext cx="1997" cy="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1983661" name="Rectangle 598"/>
                          <wps:cNvSpPr>
                            <a:spLocks noChangeArrowheads="1"/>
                          </wps:cNvSpPr>
                          <wps:spPr bwMode="auto">
                            <a:xfrm>
                              <a:off x="8289" y="11631"/>
                              <a:ext cx="1997" cy="4"/>
                            </a:xfrm>
                            <a:prstGeom prst="rect">
                              <a:avLst/>
                            </a:prstGeom>
                            <a:solidFill>
                              <a:srgbClr val="F2F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02183" name="Rectangle 599"/>
                          <wps:cNvSpPr>
                            <a:spLocks noChangeArrowheads="1"/>
                          </wps:cNvSpPr>
                          <wps:spPr bwMode="auto">
                            <a:xfrm>
                              <a:off x="10286" y="11623"/>
                              <a:ext cx="8"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372095" name="Rectangle 600"/>
                          <wps:cNvSpPr>
                            <a:spLocks noChangeArrowheads="1"/>
                          </wps:cNvSpPr>
                          <wps:spPr bwMode="auto">
                            <a:xfrm>
                              <a:off x="180" y="11635"/>
                              <a:ext cx="8" cy="66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7694680" name="Rectangle 601"/>
                          <wps:cNvSpPr>
                            <a:spLocks noChangeArrowheads="1"/>
                          </wps:cNvSpPr>
                          <wps:spPr bwMode="auto">
                            <a:xfrm>
                              <a:off x="180" y="12302"/>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9751259" name="Rectangle 602"/>
                          <wps:cNvSpPr>
                            <a:spLocks noChangeArrowheads="1"/>
                          </wps:cNvSpPr>
                          <wps:spPr bwMode="auto">
                            <a:xfrm>
                              <a:off x="180" y="12302"/>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2547863" name="Rectangle 603"/>
                          <wps:cNvSpPr>
                            <a:spLocks noChangeArrowheads="1"/>
                          </wps:cNvSpPr>
                          <wps:spPr bwMode="auto">
                            <a:xfrm>
                              <a:off x="188" y="12302"/>
                              <a:ext cx="2536"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829043" name="Rectangle 604"/>
                          <wps:cNvSpPr>
                            <a:spLocks noChangeArrowheads="1"/>
                          </wps:cNvSpPr>
                          <wps:spPr bwMode="auto">
                            <a:xfrm>
                              <a:off x="2724" y="11635"/>
                              <a:ext cx="8" cy="66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2939942" name="Rectangle 605"/>
                          <wps:cNvSpPr>
                            <a:spLocks noChangeArrowheads="1"/>
                          </wps:cNvSpPr>
                          <wps:spPr bwMode="auto">
                            <a:xfrm>
                              <a:off x="2724" y="12302"/>
                              <a:ext cx="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638066" name="Rectangle 606"/>
                          <wps:cNvSpPr>
                            <a:spLocks noChangeArrowheads="1"/>
                          </wps:cNvSpPr>
                          <wps:spPr bwMode="auto">
                            <a:xfrm>
                              <a:off x="2732" y="12302"/>
                              <a:ext cx="2708" cy="7"/>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s:wsp>
                        <wps:cNvPr id="1483283005" name="Rectangle 608"/>
                        <wps:cNvSpPr>
                          <a:spLocks noChangeArrowheads="1"/>
                        </wps:cNvSpPr>
                        <wps:spPr bwMode="auto">
                          <a:xfrm>
                            <a:off x="3491053" y="7388225"/>
                            <a:ext cx="5080" cy="4235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547723" name="Rectangle 609"/>
                        <wps:cNvSpPr>
                          <a:spLocks noChangeArrowheads="1"/>
                        </wps:cNvSpPr>
                        <wps:spPr bwMode="auto">
                          <a:xfrm>
                            <a:off x="3491053" y="7811770"/>
                            <a:ext cx="508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720939" name="Rectangle 610"/>
                        <wps:cNvSpPr>
                          <a:spLocks noChangeArrowheads="1"/>
                        </wps:cNvSpPr>
                        <wps:spPr bwMode="auto">
                          <a:xfrm>
                            <a:off x="3496133" y="7811770"/>
                            <a:ext cx="727075"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661518" name="Rectangle 611"/>
                        <wps:cNvSpPr>
                          <a:spLocks noChangeArrowheads="1"/>
                        </wps:cNvSpPr>
                        <wps:spPr bwMode="auto">
                          <a:xfrm>
                            <a:off x="4223208" y="7388225"/>
                            <a:ext cx="5080" cy="4235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0837180" name="Rectangle 612"/>
                        <wps:cNvSpPr>
                          <a:spLocks noChangeArrowheads="1"/>
                        </wps:cNvSpPr>
                        <wps:spPr bwMode="auto">
                          <a:xfrm>
                            <a:off x="4223208" y="7811770"/>
                            <a:ext cx="508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263605" name="Rectangle 613"/>
                        <wps:cNvSpPr>
                          <a:spLocks noChangeArrowheads="1"/>
                        </wps:cNvSpPr>
                        <wps:spPr bwMode="auto">
                          <a:xfrm>
                            <a:off x="4228288" y="7811770"/>
                            <a:ext cx="106680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584667" name="Rectangle 614"/>
                        <wps:cNvSpPr>
                          <a:spLocks noChangeArrowheads="1"/>
                        </wps:cNvSpPr>
                        <wps:spPr bwMode="auto">
                          <a:xfrm>
                            <a:off x="5295088" y="7388225"/>
                            <a:ext cx="5080" cy="4235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9506213" name="Rectangle 615"/>
                        <wps:cNvSpPr>
                          <a:spLocks noChangeArrowheads="1"/>
                        </wps:cNvSpPr>
                        <wps:spPr bwMode="auto">
                          <a:xfrm>
                            <a:off x="5295088" y="7811770"/>
                            <a:ext cx="508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791049" name="Rectangle 616"/>
                        <wps:cNvSpPr>
                          <a:spLocks noChangeArrowheads="1"/>
                        </wps:cNvSpPr>
                        <wps:spPr bwMode="auto">
                          <a:xfrm>
                            <a:off x="5300168" y="7811770"/>
                            <a:ext cx="1268095"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9331710" name="Rectangle 617"/>
                        <wps:cNvSpPr>
                          <a:spLocks noChangeArrowheads="1"/>
                        </wps:cNvSpPr>
                        <wps:spPr bwMode="auto">
                          <a:xfrm>
                            <a:off x="6568263" y="7388225"/>
                            <a:ext cx="5080" cy="4235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76143" name="Rectangle 618"/>
                        <wps:cNvSpPr>
                          <a:spLocks noChangeArrowheads="1"/>
                        </wps:cNvSpPr>
                        <wps:spPr bwMode="auto">
                          <a:xfrm>
                            <a:off x="6568263" y="7811770"/>
                            <a:ext cx="508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4773186" name="Rectangle 619"/>
                        <wps:cNvSpPr>
                          <a:spLocks noChangeArrowheads="1"/>
                        </wps:cNvSpPr>
                        <wps:spPr bwMode="auto">
                          <a:xfrm>
                            <a:off x="6568263" y="7811770"/>
                            <a:ext cx="5080" cy="44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2811778" id="Canvas 1" o:spid="_x0000_s1026" editas="canvas" style="position:absolute;left:0;text-align:left;margin-left:-24.4pt;margin-top:237.3pt;width:523.3pt;height:616.7pt;z-index:-251631616;mso-position-vertical-relative:page" coordsize="66459,78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59;height:78320;visibility:visible;mso-wrap-style:square">
                  <v:fill o:detectmouseclick="t"/>
                  <v:path o:connecttype="none"/>
                </v:shape>
                <v:group id="Group 205" o:spid="_x0000_s1028" style="position:absolute;left:1458;width:64224;height:29286" coordorigin="180" coordsize="10114,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">
                  <v:rect id="Rectangle 5" o:spid="_x0000_s1029" style="position:absolute;left:1274;width:55;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" filled="f" stroked="f">
                    <v:textbox style="mso-fit-shape-to-text:t" inset="0,0,0,0">
                      <w:txbxContent>
                        <w:p w14:paraId="432FB17F" w14:textId="77777777" w:rsidR="00DC3C73" w:rsidRDefault="00DC3C73" w:rsidP="00DC3C73">
                          <w:r>
                            <w:rPr>
                              <w:rFonts w:ascii="Calibri" w:hAnsi="Calibri" w:cs="Calibri"/>
                              <w:color w:val="000000"/>
                            </w:rPr>
                            <w:t xml:space="preserve"> </w:t>
                          </w:r>
                        </w:p>
                      </w:txbxContent>
                    </v:textbox>
                  </v:rect>
                  <v:rect id="Rectangle 6" o:spid="_x0000_s1030" style="position:absolute;left:188;top:476;width:524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" fillcolor="#f2f2f2" stroked="f"/>
                  <v:rect id="Rectangle 7" o:spid="_x0000_s1031" style="position:absolute;left:289;top:476;width:50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" fillcolor="#f2f2f2" stroked="f"/>
                  <v:rect id="Rectangle 8" o:spid="_x0000_s1032" style="position:absolute;left:289;top:476;width:206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" filled="f" stroked="f">
                    <v:textbox style="mso-fit-shape-to-text:t" inset="0,0,0,0">
                      <w:txbxContent>
                        <w:p w14:paraId="36F876BC" w14:textId="77777777" w:rsidR="00DC3C73" w:rsidRDefault="00DC3C73" w:rsidP="00DC3C73">
                          <w:r>
                            <w:rPr>
                              <w:rFonts w:ascii="Arial" w:hAnsi="Arial" w:cs="Arial"/>
                              <w:b/>
                              <w:bCs/>
                              <w:color w:val="000000"/>
                            </w:rPr>
                            <w:t>Office or Division:</w:t>
                          </w:r>
                        </w:p>
                      </w:txbxContent>
                    </v:textbox>
                  </v:rect>
                  <v:rect id="Rectangle 9" o:spid="_x0000_s1033" style="position:absolute;left:2142;top:464;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" filled="f" stroked="f">
                    <v:textbox style="mso-fit-shape-to-text:t" inset="0,0,0,0">
                      <w:txbxContent>
                        <w:p w14:paraId="2F6F42A6" w14:textId="77777777" w:rsidR="00DC3C73" w:rsidRDefault="00DC3C73" w:rsidP="00DC3C73">
                          <w:r>
                            <w:rPr>
                              <w:rFonts w:ascii="Arial" w:hAnsi="Arial" w:cs="Arial"/>
                              <w:b/>
                              <w:bCs/>
                              <w:color w:val="000000"/>
                            </w:rPr>
                            <w:t xml:space="preserve"> </w:t>
                          </w:r>
                        </w:p>
                      </w:txbxContent>
                    </v:textbox>
                  </v:rect>
                  <v:rect id="Rectangle 10" o:spid="_x0000_s1034" style="position:absolute;left:5546;top:476;width:265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" filled="f" stroked="f">
                    <v:textbox style="mso-fit-shape-to-text:t" inset="0,0,0,0">
                      <w:txbxContent>
                        <w:p w14:paraId="322FB8D6" w14:textId="77777777" w:rsidR="00DC3C73" w:rsidRDefault="00DC3C73" w:rsidP="00DC3C73">
                          <w:r>
                            <w:rPr>
                              <w:rFonts w:ascii="Arial" w:hAnsi="Arial" w:cs="Arial"/>
                              <w:b/>
                              <w:bCs/>
                              <w:color w:val="000000"/>
                            </w:rPr>
                            <w:t>Municipal Health Office</w:t>
                          </w:r>
                        </w:p>
                      </w:txbxContent>
                    </v:textbox>
                  </v:rect>
                  <v:rect id="Rectangle 11" o:spid="_x0000_s1035" style="position:absolute;left:7926;top:476;width:1663;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" filled="f" stroked="f">
                    <v:textbox style="mso-fit-shape-to-text:t" inset="0,0,0,0">
                      <w:txbxContent>
                        <w:p w14:paraId="104CB54E" w14:textId="77777777" w:rsidR="00DC3C73" w:rsidRDefault="00DC3C73" w:rsidP="00DC3C73">
                          <w:r>
                            <w:rPr>
                              <w:rFonts w:ascii="Arial" w:hAnsi="Arial" w:cs="Arial"/>
                              <w:b/>
                              <w:bCs/>
                              <w:color w:val="000000"/>
                            </w:rPr>
                            <w:t>/ YAKAP Clinic</w:t>
                          </w:r>
                        </w:p>
                      </w:txbxContent>
                    </v:textbox>
                  </v:rect>
                  <v:rect id="Rectangle 12" o:spid="_x0000_s1036" style="position:absolute;left:9438;top:47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" filled="f" stroked="f">
                    <v:textbox style="mso-fit-shape-to-text:t" inset="0,0,0,0">
                      <w:txbxContent>
                        <w:p w14:paraId="0930A146" w14:textId="77777777" w:rsidR="00DC3C73" w:rsidRDefault="00DC3C73" w:rsidP="00DC3C73">
                          <w:r>
                            <w:rPr>
                              <w:rFonts w:ascii="Arial" w:hAnsi="Arial" w:cs="Arial"/>
                              <w:b/>
                              <w:bCs/>
                              <w:color w:val="000000"/>
                            </w:rPr>
                            <w:t xml:space="preserve"> </w:t>
                          </w:r>
                        </w:p>
                      </w:txbxContent>
                    </v:textbox>
                  </v:rect>
                  <v:rect id="Rectangle 13" o:spid="_x0000_s1037" style="position:absolute;left:180;top:464;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" fillcolor="#bfbfbf" stroked="f"/>
                  <v:rect id="Rectangle 14" o:spid="_x0000_s1038" style="position:absolute;left:180;top:46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" fillcolor="#bfbfbf" stroked="f"/>
                  <v:rect id="Rectangle 15" o:spid="_x0000_s1039" style="position:absolute;left:188;top:464;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" fillcolor="#bfbfbf" stroked="f"/>
                  <v:rect id="Rectangle 16" o:spid="_x0000_s1040" style="position:absolute;left:188;top:472;width:525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" fillcolor="#f2f2f2" stroked="f"/>
                  <v:rect id="Rectangle 17" o:spid="_x0000_s1041" style="position:absolute;left:5440;top:472;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" fillcolor="#bfbfbf" stroked="f"/>
                  <v:rect id="Rectangle 18" o:spid="_x0000_s1042" style="position:absolute;left:5440;top:46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" fillcolor="#bfbfbf" stroked="f"/>
                  <v:rect id="Rectangle 19" o:spid="_x0000_s1043" style="position:absolute;left:5448;top:464;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" fillcolor="#bfbfbf" stroked="f"/>
                  <v:rect id="Rectangle 20" o:spid="_x0000_s1044" style="position:absolute;left:10286;top:464;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" fillcolor="#bfbfbf" stroked="f"/>
                  <v:rect id="Rectangle 21" o:spid="_x0000_s1045" style="position:absolute;left:10286;top:46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" fillcolor="#bfbfbf" stroked="f"/>
                  <v:rect id="Rectangle 22" o:spid="_x0000_s1046" style="position:absolute;left:180;top:476;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" fillcolor="#bfbfbf" stroked="f"/>
                  <v:rect id="Rectangle 23" o:spid="_x0000_s1047" style="position:absolute;left:5440;top:476;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" fillcolor="#bfbfbf" stroked="f"/>
                  <v:rect id="Rectangle 24" o:spid="_x0000_s1048" style="position:absolute;left:10286;top:476;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" fillcolor="#bfbfbf" stroked="f"/>
                  <v:rect id="Rectangle 25" o:spid="_x0000_s1049" style="position:absolute;left:188;top:730;width:5248;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" fillcolor="#f2f2f2" stroked="f"/>
                  <v:rect id="Rectangle 26" o:spid="_x0000_s1050" style="position:absolute;left:289;top:730;width:5046;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" fillcolor="#f2f2f2" stroked="f"/>
                  <v:rect id="Rectangle 27" o:spid="_x0000_s1051" style="position:absolute;left:289;top:730;width:164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" filled="f" stroked="f">
                    <v:textbox style="mso-fit-shape-to-text:t" inset="0,0,0,0">
                      <w:txbxContent>
                        <w:p w14:paraId="228D9A86" w14:textId="77777777" w:rsidR="00DC3C73" w:rsidRDefault="00DC3C73" w:rsidP="00DC3C73">
                          <w:r>
                            <w:rPr>
                              <w:rFonts w:ascii="Arial" w:hAnsi="Arial" w:cs="Arial"/>
                              <w:b/>
                              <w:bCs/>
                              <w:color w:val="000000"/>
                            </w:rPr>
                            <w:t xml:space="preserve">Classification: </w:t>
                          </w:r>
                        </w:p>
                      </w:txbxContent>
                    </v:textbox>
                  </v:rect>
                  <v:rect id="Rectangle 28" o:spid="_x0000_s1052" style="position:absolute;left:1817;top:73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" filled="f" stroked="f">
                    <v:textbox style="mso-fit-shape-to-text:t" inset="0,0,0,0">
                      <w:txbxContent>
                        <w:p w14:paraId="65A2612B" w14:textId="77777777" w:rsidR="00DC3C73" w:rsidRDefault="00DC3C73" w:rsidP="00DC3C73">
                          <w:r>
                            <w:rPr>
                              <w:rFonts w:ascii="Arial" w:hAnsi="Arial" w:cs="Arial"/>
                              <w:b/>
                              <w:bCs/>
                              <w:color w:val="000000"/>
                            </w:rPr>
                            <w:t xml:space="preserve"> </w:t>
                          </w:r>
                        </w:p>
                      </w:txbxContent>
                    </v:textbox>
                  </v:rect>
                  <v:rect id="Rectangle 29" o:spid="_x0000_s1053" style="position:absolute;left:5444;top:730;width:4838;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" fillcolor="#f2f2f2" stroked="f"/>
                  <v:rect id="Rectangle 30" o:spid="_x0000_s1054" style="position:absolute;left:5546;top:730;width:463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" fillcolor="#f2f2f2" stroked="f"/>
                  <v:rect id="Rectangle 31" o:spid="_x0000_s1055" style="position:absolute;left:5546;top:738;width:186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" filled="f" stroked="f">
                    <v:textbox style="mso-fit-shape-to-text:t" inset="0,0,0,0">
                      <w:txbxContent>
                        <w:p w14:paraId="5C1BA001" w14:textId="77777777" w:rsidR="00DC3C73" w:rsidRDefault="00DC3C73" w:rsidP="00DC3C73">
                          <w:r>
                            <w:rPr>
                              <w:rFonts w:ascii="Arial" w:hAnsi="Arial" w:cs="Arial"/>
                              <w:color w:val="000000"/>
                            </w:rPr>
                            <w:t>Highly Technicalo</w:t>
                          </w:r>
                        </w:p>
                      </w:txbxContent>
                    </v:textbox>
                  </v:rect>
                  <v:rect id="Rectangle 32" o:spid="_x0000_s1056" style="position:absolute;left:7242;top:738;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" filled="f" stroked="f">
                    <v:textbox style="mso-fit-shape-to-text:t" inset="0,0,0,0">
                      <w:txbxContent>
                        <w:p w14:paraId="7308C349" w14:textId="77777777" w:rsidR="00DC3C73" w:rsidRDefault="00DC3C73" w:rsidP="00DC3C73">
                          <w:r>
                            <w:rPr>
                              <w:rFonts w:ascii="Arial" w:hAnsi="Arial" w:cs="Arial"/>
                              <w:color w:val="000000"/>
                            </w:rPr>
                            <w:t xml:space="preserve"> </w:t>
                          </w:r>
                        </w:p>
                      </w:txbxContent>
                    </v:textbox>
                  </v:rect>
                  <v:rect id="Rectangle 33" o:spid="_x0000_s1057" style="position:absolute;left:180;top:72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" fillcolor="#bfbfbf" stroked="f"/>
                  <v:rect id="Rectangle 34" o:spid="_x0000_s1058" style="position:absolute;left:188;top:722;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" fillcolor="#bfbfbf" stroked="f"/>
                  <v:rect id="Rectangle 35" o:spid="_x0000_s1059" style="position:absolute;left:188;top:730;width:525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" fillcolor="#f2f2f2" stroked="f"/>
                  <v:rect id="Rectangle 36" o:spid="_x0000_s1060" style="position:absolute;left:5440;top:72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" fillcolor="#bfbfbf" stroked="f"/>
                  <v:rect id="Rectangle 37" o:spid="_x0000_s1061" style="position:absolute;left:5448;top:722;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" fillcolor="#bfbfbf" stroked="f"/>
                  <v:rect id="Rectangle 38" o:spid="_x0000_s1062" style="position:absolute;left:5448;top:730;width:483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" fillcolor="#f2f2f2" stroked="f"/>
                  <v:rect id="Rectangle 39" o:spid="_x0000_s1063" style="position:absolute;left:10286;top:72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" fillcolor="#bfbfbf" stroked="f"/>
                  <v:rect id="Rectangle 40" o:spid="_x0000_s1064" style="position:absolute;left:180;top:73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" fillcolor="#bfbfbf" stroked="f"/>
                  <v:rect id="Rectangle 41" o:spid="_x0000_s1065" style="position:absolute;left:5440;top:73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" fillcolor="#bfbfbf" stroked="f"/>
                  <v:rect id="Rectangle 42" o:spid="_x0000_s1066" style="position:absolute;left:10286;top:73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" fillcolor="#bfbfbf" stroked="f"/>
                  <v:rect id="Rectangle 43" o:spid="_x0000_s1067" style="position:absolute;left:188;top:987;width:524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" fillcolor="#f2f2f2" stroked="f">
                    <v:textbox>
                      <w:txbxContent>
                        <w:p w14:paraId="44E03226" w14:textId="77777777" w:rsidR="00DC3C73" w:rsidRDefault="00DC3C73" w:rsidP="00DC3C73">
                          <w:pPr>
                            <w:jc w:val="center"/>
                          </w:pPr>
                        </w:p>
                      </w:txbxContent>
                    </v:textbox>
                  </v:rect>
                  <v:rect id="Rectangle 44" o:spid="_x0000_s1068" style="position:absolute;left:289;top:987;width:50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" fillcolor="#f2f2f2" stroked="f"/>
                  <v:rect id="Rectangle 45" o:spid="_x0000_s1069" style="position:absolute;left:289;top:987;width:2330;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" filled="f" stroked="f">
                    <v:textbox style="mso-fit-shape-to-text:t" inset="0,0,0,0">
                      <w:txbxContent>
                        <w:p w14:paraId="1616C7E7" w14:textId="77777777" w:rsidR="00DC3C73" w:rsidRDefault="00DC3C73" w:rsidP="00DC3C73">
                          <w:r>
                            <w:rPr>
                              <w:rFonts w:ascii="Arial" w:hAnsi="Arial" w:cs="Arial"/>
                              <w:b/>
                              <w:bCs/>
                              <w:color w:val="000000"/>
                            </w:rPr>
                            <w:t xml:space="preserve">Type of Transaction: </w:t>
                          </w:r>
                        </w:p>
                      </w:txbxContent>
                    </v:textbox>
                  </v:rect>
                  <v:rect id="Rectangle 46" o:spid="_x0000_s1070" style="position:absolute;left:2462;top:98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" filled="f" stroked="f">
                    <v:textbox style="mso-fit-shape-to-text:t" inset="0,0,0,0">
                      <w:txbxContent>
                        <w:p w14:paraId="26E2950A" w14:textId="77777777" w:rsidR="00DC3C73" w:rsidRDefault="00DC3C73" w:rsidP="00DC3C73">
                          <w:r>
                            <w:rPr>
                              <w:rFonts w:ascii="Arial" w:hAnsi="Arial" w:cs="Arial"/>
                              <w:b/>
                              <w:bCs/>
                              <w:color w:val="000000"/>
                            </w:rPr>
                            <w:t xml:space="preserve"> </w:t>
                          </w:r>
                        </w:p>
                      </w:txbxContent>
                    </v:textbox>
                  </v:rect>
                  <v:rect id="Rectangle 47" o:spid="_x0000_s1071" style="position:absolute;left:5546;top:995;width:2268;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" filled="f" stroked="f">
                    <v:textbox style="mso-fit-shape-to-text:t" inset="0,0,0,0">
                      <w:txbxContent>
                        <w:p w14:paraId="0B763C82" w14:textId="77777777" w:rsidR="00DC3C73" w:rsidRDefault="00DC3C73" w:rsidP="00DC3C73">
                          <w:r>
                            <w:rPr>
                              <w:rFonts w:ascii="Arial" w:hAnsi="Arial" w:cs="Arial"/>
                              <w:color w:val="000000"/>
                            </w:rPr>
                            <w:t>Government to Client</w:t>
                          </w:r>
                        </w:p>
                      </w:txbxContent>
                    </v:textbox>
                  </v:rect>
                  <v:rect id="Rectangle 48" o:spid="_x0000_s1072" style="position:absolute;left:7578;top:99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" filled="f" stroked="f">
                    <v:textbox style="mso-fit-shape-to-text:t" inset="0,0,0,0">
                      <w:txbxContent>
                        <w:p w14:paraId="48C27499" w14:textId="77777777" w:rsidR="00DC3C73" w:rsidRDefault="00DC3C73" w:rsidP="00DC3C73">
                          <w:r>
                            <w:rPr>
                              <w:rFonts w:ascii="Arial" w:hAnsi="Arial" w:cs="Arial"/>
                              <w:color w:val="000000"/>
                            </w:rPr>
                            <w:t xml:space="preserve"> </w:t>
                          </w:r>
                        </w:p>
                      </w:txbxContent>
                    </v:textbox>
                  </v:rect>
                  <v:rect id="Rectangle 49" o:spid="_x0000_s1073" style="position:absolute;left:5546;top:1241;width:2975;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" filled="f" stroked="f">
                    <v:textbox style="mso-fit-shape-to-text:t" inset="0,0,0,0">
                      <w:txbxContent>
                        <w:p w14:paraId="0610BC37" w14:textId="77777777" w:rsidR="00DC3C73" w:rsidRDefault="00DC3C73" w:rsidP="00DC3C73">
                          <w:r>
                            <w:rPr>
                              <w:rFonts w:ascii="Arial" w:hAnsi="Arial" w:cs="Arial"/>
                              <w:color w:val="000000"/>
                            </w:rPr>
                            <w:t>Government to Government</w:t>
                          </w:r>
                        </w:p>
                      </w:txbxContent>
                    </v:textbox>
                  </v:rect>
                  <v:rect id="Rectangle 50" o:spid="_x0000_s1074" style="position:absolute;left:8211;top:124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" filled="f" stroked="f">
                    <v:textbox style="mso-fit-shape-to-text:t" inset="0,0,0,0">
                      <w:txbxContent>
                        <w:p w14:paraId="7163ACAC" w14:textId="77777777" w:rsidR="00DC3C73" w:rsidRDefault="00DC3C73" w:rsidP="00DC3C73">
                          <w:r>
                            <w:rPr>
                              <w:rFonts w:ascii="Arial" w:hAnsi="Arial" w:cs="Arial"/>
                              <w:color w:val="000000"/>
                            </w:rPr>
                            <w:t xml:space="preserve"> </w:t>
                          </w:r>
                        </w:p>
                      </w:txbxContent>
                    </v:textbox>
                  </v:rect>
                  <v:rect id="Rectangle 51" o:spid="_x0000_s1075" style="position:absolute;left:180;top:979;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" fillcolor="#bfbfbf" stroked="f"/>
                  <v:rect id="Rectangle 52" o:spid="_x0000_s1076" style="position:absolute;left:188;top:979;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" fillcolor="#bfbfbf" stroked="f"/>
                  <v:rect id="Rectangle 53" o:spid="_x0000_s1077" style="position:absolute;left:188;top:987;width:525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" fillcolor="#f2f2f2" stroked="f"/>
                  <v:rect id="Rectangle 54" o:spid="_x0000_s1078" style="position:absolute;left:5440;top:979;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" fillcolor="#bfbfbf" stroked="f"/>
                  <v:rect id="Rectangle 55" o:spid="_x0000_s1079" style="position:absolute;left:5448;top:979;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" fillcolor="#bfbfbf" stroked="f"/>
                  <v:rect id="Rectangle 56" o:spid="_x0000_s1080" style="position:absolute;left:10286;top:979;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" fillcolor="#bfbfbf" stroked="f"/>
                  <v:rect id="Rectangle 57" o:spid="_x0000_s1081" style="position:absolute;left:180;top:991;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" fillcolor="#bfbfbf" stroked="f"/>
                  <v:rect id="Rectangle 58" o:spid="_x0000_s1082" style="position:absolute;left:5440;top:991;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" fillcolor="#bfbfbf" stroked="f"/>
                  <v:rect id="Rectangle 59" o:spid="_x0000_s1083" style="position:absolute;left:10286;top:991;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" fillcolor="#bfbfbf" stroked="f"/>
                  <v:rect id="Rectangle 60" o:spid="_x0000_s1084" style="position:absolute;left:188;top:1490;width:524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" fillcolor="#f2f2f2" stroked="f"/>
                  <v:rect id="Rectangle 61" o:spid="_x0000_s1085" style="position:absolute;left:289;top:1490;width:50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" fillcolor="#f2f2f2" stroked="f"/>
                  <v:rect id="Rectangle 62" o:spid="_x0000_s1086" style="position:absolute;left:289;top:1490;width:1748;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" filled="f" stroked="f">
                    <v:textbox style="mso-fit-shape-to-text:t" inset="0,0,0,0">
                      <w:txbxContent>
                        <w:p w14:paraId="26D45A3E" w14:textId="77777777" w:rsidR="00DC3C73" w:rsidRDefault="00DC3C73" w:rsidP="00DC3C73">
                          <w:r>
                            <w:rPr>
                              <w:rFonts w:ascii="Arial" w:hAnsi="Arial" w:cs="Arial"/>
                              <w:b/>
                              <w:bCs/>
                              <w:color w:val="000000"/>
                            </w:rPr>
                            <w:t xml:space="preserve">Who may avail: </w:t>
                          </w:r>
                        </w:p>
                      </w:txbxContent>
                    </v:textbox>
                  </v:rect>
                  <v:rect id="Rectangle 63" o:spid="_x0000_s1087" style="position:absolute;left:1915;top:149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" filled="f" stroked="f">
                    <v:textbox style="mso-fit-shape-to-text:t" inset="0,0,0,0">
                      <w:txbxContent>
                        <w:p w14:paraId="23C1A9EF" w14:textId="77777777" w:rsidR="00DC3C73" w:rsidRDefault="00DC3C73" w:rsidP="00DC3C73">
                          <w:r>
                            <w:rPr>
                              <w:rFonts w:ascii="Arial" w:hAnsi="Arial" w:cs="Arial"/>
                              <w:b/>
                              <w:bCs/>
                              <w:color w:val="000000"/>
                            </w:rPr>
                            <w:t xml:space="preserve"> </w:t>
                          </w:r>
                        </w:p>
                      </w:txbxContent>
                    </v:textbox>
                  </v:rect>
                  <v:rect id="Rectangle 64" o:spid="_x0000_s1088" style="position:absolute;left:5444;top:1490;width:483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" fillcolor="#f2f2f2" stroked="f"/>
                  <v:rect id="Rectangle 65" o:spid="_x0000_s1089" style="position:absolute;left:5546;top:1490;width:463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" fillcolor="#f2f2f2" stroked="f"/>
                  <v:rect id="Rectangle 66" o:spid="_x0000_s1090" style="position:absolute;left:5546;top:1498;width:26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" filled="f" stroked="f">
                    <v:textbox style="mso-fit-shape-to-text:t" inset="0,0,0,0">
                      <w:txbxContent>
                        <w:p w14:paraId="5719B2FE" w14:textId="77777777" w:rsidR="00DC3C73" w:rsidRDefault="00DC3C73" w:rsidP="00DC3C73">
                          <w:r>
                            <w:rPr>
                              <w:rFonts w:ascii="Arial" w:hAnsi="Arial" w:cs="Arial"/>
                              <w:color w:val="000000"/>
                            </w:rPr>
                            <w:t>All</w:t>
                          </w:r>
                        </w:p>
                      </w:txbxContent>
                    </v:textbox>
                  </v:rect>
                  <v:rect id="Rectangle 67" o:spid="_x0000_s1091" style="position:absolute;left:5784;top:1498;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" filled="f" stroked="f">
                    <v:textbox style="mso-fit-shape-to-text:t" inset="0,0,0,0">
                      <w:txbxContent>
                        <w:p w14:paraId="354789AE" w14:textId="77777777" w:rsidR="00DC3C73" w:rsidRDefault="00DC3C73" w:rsidP="00DC3C73">
                          <w:r>
                            <w:rPr>
                              <w:rFonts w:ascii="Arial" w:hAnsi="Arial" w:cs="Arial"/>
                              <w:color w:val="000000"/>
                            </w:rPr>
                            <w:t xml:space="preserve"> </w:t>
                          </w:r>
                        </w:p>
                      </w:txbxContent>
                    </v:textbox>
                  </v:rect>
                  <v:rect id="Rectangle 68" o:spid="_x0000_s1092" style="position:absolute;left:180;top:1483;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" fillcolor="#bfbfbf" stroked="f"/>
                  <v:rect id="Rectangle 69" o:spid="_x0000_s1093" style="position:absolute;left:188;top:1483;width:5252;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" fillcolor="#bfbfbf" stroked="f"/>
                  <v:rect id="Rectangle 70" o:spid="_x0000_s1094" style="position:absolute;left:188;top:1490;width:525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" fillcolor="#f2f2f2" stroked="f"/>
                  <v:rect id="Rectangle 71" o:spid="_x0000_s1095" style="position:absolute;left:5440;top:1483;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" fillcolor="#bfbfbf" stroked="f"/>
                  <v:rect id="Rectangle 72" o:spid="_x0000_s1096" style="position:absolute;left:5448;top:1483;width:483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" fillcolor="#bfbfbf" stroked="f"/>
                  <v:rect id="Rectangle 73" o:spid="_x0000_s1097" style="position:absolute;left:5448;top:1490;width:483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" fillcolor="#f2f2f2" stroked="f"/>
                  <v:rect id="Rectangle 74" o:spid="_x0000_s1098" style="position:absolute;left:10286;top:1483;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" fillcolor="#bfbfbf" stroked="f"/>
                  <v:rect id="Rectangle 75" o:spid="_x0000_s1099" style="position:absolute;left:180;top:1494;width:8;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" fillcolor="#bfbfbf" stroked="f"/>
                  <v:rect id="Rectangle 76" o:spid="_x0000_s1100" style="position:absolute;left:5440;top:1494;width:8;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" fillcolor="#bfbfbf" stroked="f"/>
                  <v:rect id="Rectangle 77" o:spid="_x0000_s1101" style="position:absolute;left:10286;top:1494;width:8;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" fillcolor="#bfbfbf" stroked="f"/>
                  <v:rect id="Rectangle 78" o:spid="_x0000_s1102" style="position:absolute;left:188;top:1748;width:524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" fillcolor="#f2f2f2" stroked="f"/>
                  <v:rect id="Rectangle 79" o:spid="_x0000_s1103" style="position:absolute;left:289;top:1748;width:50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" fillcolor="#f2f2f2" stroked="f"/>
                  <v:rect id="Rectangle 80" o:spid="_x0000_s1104" style="position:absolute;left:289;top:1748;width:377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" filled="f" stroked="f">
                    <v:textbox style="mso-fit-shape-to-text:t" inset="0,0,0,0">
                      <w:txbxContent>
                        <w:p w14:paraId="1D00BF44" w14:textId="77777777" w:rsidR="00DC3C73" w:rsidRDefault="00DC3C73" w:rsidP="00DC3C73">
                          <w:r>
                            <w:rPr>
                              <w:rFonts w:ascii="Arial" w:hAnsi="Arial" w:cs="Arial"/>
                              <w:b/>
                              <w:bCs/>
                              <w:color w:val="000000"/>
                            </w:rPr>
                            <w:t xml:space="preserve">CHECKLIST OF REQUIREMENTS </w:t>
                          </w:r>
                        </w:p>
                      </w:txbxContent>
                    </v:textbox>
                  </v:rect>
                  <v:rect id="Rectangle 81" o:spid="_x0000_s1105" style="position:absolute;left:3728;top:1748;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" filled="f" stroked="f">
                    <v:textbox style="mso-fit-shape-to-text:t" inset="0,0,0,0">
                      <w:txbxContent>
                        <w:p w14:paraId="2E3F8594" w14:textId="77777777" w:rsidR="00DC3C73" w:rsidRDefault="00DC3C73" w:rsidP="00DC3C73">
                          <w:r>
                            <w:rPr>
                              <w:rFonts w:ascii="Arial" w:hAnsi="Arial" w:cs="Arial"/>
                              <w:b/>
                              <w:bCs/>
                              <w:color w:val="000000"/>
                            </w:rPr>
                            <w:t xml:space="preserve"> </w:t>
                          </w:r>
                        </w:p>
                      </w:txbxContent>
                    </v:textbox>
                  </v:rect>
                  <v:rect id="Rectangle 82" o:spid="_x0000_s1106" style="position:absolute;left:5618;top:2262;width:2356;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" filled="f" stroked="f">
                    <v:textbox style="mso-fit-shape-to-text:t" inset="0,0,0,0">
                      <w:txbxContent>
                        <w:p w14:paraId="1959EB19" w14:textId="77777777" w:rsidR="00DC3C73" w:rsidRDefault="00DC3C73" w:rsidP="00DC3C73">
                          <w:r>
                            <w:rPr>
                              <w:rFonts w:ascii="Arial" w:hAnsi="Arial" w:cs="Arial"/>
                              <w:b/>
                              <w:bCs/>
                              <w:color w:val="000000"/>
                            </w:rPr>
                            <w:t xml:space="preserve">WHERE TO SECURE </w:t>
                          </w:r>
                        </w:p>
                      </w:txbxContent>
                    </v:textbox>
                  </v:rect>
                  <v:rect id="Rectangle 83" o:spid="_x0000_s1107" style="position:absolute;left:7719;top:175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" filled="f" stroked="f">
                    <v:textbox style="mso-fit-shape-to-text:t" inset="0,0,0,0">
                      <w:txbxContent>
                        <w:p w14:paraId="7F87D379" w14:textId="77777777" w:rsidR="00DC3C73" w:rsidRDefault="00DC3C73" w:rsidP="00DC3C73">
                          <w:r>
                            <w:rPr>
                              <w:rFonts w:ascii="Arial" w:hAnsi="Arial" w:cs="Arial"/>
                              <w:color w:val="000000"/>
                            </w:rPr>
                            <w:t xml:space="preserve"> </w:t>
                          </w:r>
                        </w:p>
                      </w:txbxContent>
                    </v:textbox>
                  </v:rect>
                  <v:rect id="Rectangle 84" o:spid="_x0000_s1108" style="position:absolute;left:180;top:173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" fillcolor="#bfbfbf" stroked="f"/>
                  <v:rect id="Rectangle 85" o:spid="_x0000_s1109" style="position:absolute;left:188;top:1736;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" fillcolor="#bfbfbf" stroked="f"/>
                  <v:rect id="Rectangle 86" o:spid="_x0000_s1110" style="position:absolute;left:188;top:1744;width:525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" fillcolor="#f2f2f2" stroked="f"/>
                  <v:rect id="Rectangle 87" o:spid="_x0000_s1111" style="position:absolute;left:5440;top:173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" fillcolor="#bfbfbf" stroked="f"/>
                  <v:rect id="Rectangle 88" o:spid="_x0000_s1112" style="position:absolute;left:5448;top:1736;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" fillcolor="#bfbfbf" stroked="f"/>
                  <v:rect id="Rectangle 89" o:spid="_x0000_s1113" style="position:absolute;left:10286;top:173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" fillcolor="#bfbfbf" stroked="f"/>
                  <v:rect id="Rectangle 90" o:spid="_x0000_s1114" style="position:absolute;left:180;top:1748;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" fillcolor="#bfbfbf" stroked="f"/>
                  <v:rect id="Rectangle 91" o:spid="_x0000_s1115" style="position:absolute;left:5440;top:1748;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" fillcolor="#bfbfbf" stroked="f"/>
                  <v:rect id="Rectangle 92" o:spid="_x0000_s1116" style="position:absolute;left:10286;top:1748;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" fillcolor="#bfbfbf" stroked="f"/>
                  <v:rect id="Rectangle 93" o:spid="_x0000_s1117" style="position:absolute;left:188;top:2005;width:524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" fillcolor="#f2f2f2" stroked="f"/>
                  <v:rect id="Rectangle 94" o:spid="_x0000_s1118" style="position:absolute;left:289;top:2005;width:504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" fillcolor="#f2f2f2" stroked="f"/>
                  <v:rect id="Rectangle 95" o:spid="_x0000_s1119" style="position:absolute;left:289;top:2005;width:86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" filled="f" stroked="f">
                    <v:textbox style="mso-fit-shape-to-text:t" inset="0,0,0,0">
                      <w:txbxContent>
                        <w:p w14:paraId="680570A5" w14:textId="77777777" w:rsidR="00DC3C73" w:rsidRDefault="00DC3C73" w:rsidP="00DC3C73">
                          <w:r>
                            <w:rPr>
                              <w:rFonts w:ascii="Arial" w:hAnsi="Arial" w:cs="Arial"/>
                              <w:b/>
                              <w:bCs/>
                              <w:color w:val="000000"/>
                            </w:rPr>
                            <w:t>Valid ID</w:t>
                          </w:r>
                        </w:p>
                      </w:txbxContent>
                    </v:textbox>
                  </v:rect>
                  <v:rect id="Rectangle 96" o:spid="_x0000_s1120" style="position:absolute;left:1079;top:200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" filled="f" stroked="f">
                    <v:textbox style="mso-fit-shape-to-text:t" inset="0,0,0,0">
                      <w:txbxContent>
                        <w:p w14:paraId="4E752059" w14:textId="77777777" w:rsidR="00DC3C73" w:rsidRDefault="00DC3C73" w:rsidP="00DC3C73">
                          <w:r>
                            <w:rPr>
                              <w:rFonts w:ascii="Arial" w:hAnsi="Arial" w:cs="Arial"/>
                              <w:b/>
                              <w:bCs/>
                              <w:color w:val="000000"/>
                            </w:rPr>
                            <w:t xml:space="preserve"> </w:t>
                          </w:r>
                        </w:p>
                      </w:txbxContent>
                    </v:textbox>
                  </v:rect>
                  <v:rect id="Rectangle 97" o:spid="_x0000_s1121" style="position:absolute;left:5444;top:2005;width:483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" fillcolor="#f2f2f2" stroked="f"/>
                  <v:rect id="Rectangle 98" o:spid="_x0000_s1122" style="position:absolute;left:5546;top:2005;width:463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" fillcolor="#f2f2f2" stroked="f"/>
                  <v:rect id="Rectangle 99" o:spid="_x0000_s1123" style="position:absolute;left:5546;top:2013;width:61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" filled="f" stroked="f">
                    <v:textbox style="mso-fit-shape-to-text:t" inset="0,0,0,0">
                      <w:txbxContent>
                        <w:p w14:paraId="4CB9B236" w14:textId="77777777" w:rsidR="00DC3C73" w:rsidRDefault="00DC3C73" w:rsidP="00DC3C73">
                          <w:r>
                            <w:rPr>
                              <w:rFonts w:ascii="Arial" w:hAnsi="Arial" w:cs="Arial"/>
                              <w:color w:val="000000"/>
                            </w:rPr>
                            <w:t>Client</w:t>
                          </w:r>
                        </w:p>
                      </w:txbxContent>
                    </v:textbox>
                  </v:rect>
                  <v:rect id="Rectangle 100" o:spid="_x0000_s1124" style="position:absolute;left:6097;top:201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" filled="f" stroked="f">
                    <v:textbox style="mso-fit-shape-to-text:t" inset="0,0,0,0">
                      <w:txbxContent>
                        <w:p w14:paraId="33041A2D" w14:textId="77777777" w:rsidR="00DC3C73" w:rsidRDefault="00DC3C73" w:rsidP="00DC3C73">
                          <w:r>
                            <w:rPr>
                              <w:rFonts w:ascii="Arial" w:hAnsi="Arial" w:cs="Arial"/>
                              <w:color w:val="000000"/>
                            </w:rPr>
                            <w:t xml:space="preserve"> </w:t>
                          </w:r>
                        </w:p>
                      </w:txbxContent>
                    </v:textbox>
                  </v:rect>
                  <v:rect id="Rectangle 101" o:spid="_x0000_s1125" style="position:absolute;left:180;top:1994;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" fillcolor="#bfbfbf" stroked="f"/>
                  <v:rect id="Rectangle 102" o:spid="_x0000_s1126" style="position:absolute;left:188;top:1994;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" fillcolor="#bfbfbf" stroked="f"/>
                  <v:rect id="Rectangle 103" o:spid="_x0000_s1127" style="position:absolute;left:188;top:2002;width:525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" fillcolor="#f2f2f2" stroked="f"/>
                  <v:rect id="Rectangle 104" o:spid="_x0000_s1128" style="position:absolute;left:5440;top:1994;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" fillcolor="#bfbfbf" stroked="f"/>
                  <v:rect id="Rectangle 105" o:spid="_x0000_s1129" style="position:absolute;left:5448;top:1994;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" fillcolor="#bfbfbf" stroked="f"/>
                  <v:rect id="Rectangle 106" o:spid="_x0000_s1130" style="position:absolute;left:5448;top:2002;width:483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" fillcolor="#f2f2f2" stroked="f"/>
                  <v:rect id="Rectangle 107" o:spid="_x0000_s1131" style="position:absolute;left:10286;top:1994;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" fillcolor="#bfbfbf" stroked="f"/>
                  <v:rect id="Rectangle 108" o:spid="_x0000_s1132" style="position:absolute;left:180;top:2005;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" fillcolor="#bfbfbf" stroked="f"/>
                  <v:rect id="Rectangle 109" o:spid="_x0000_s1133" style="position:absolute;left:5440;top:2005;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" fillcolor="#bfbfbf" stroked="f"/>
                  <v:rect id="Rectangle 110" o:spid="_x0000_s1134" style="position:absolute;left:10286;top:2005;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" fillcolor="#bfbfbf" stroked="f"/>
                  <v:rect id="Rectangle 111" o:spid="_x0000_s1135" style="position:absolute;left:188;top:2259;width:5248;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" fillcolor="#f2f2f2" stroked="f"/>
                  <v:rect id="Rectangle 112" o:spid="_x0000_s1136" style="position:absolute;left:289;top:2259;width:5046;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" fillcolor="#f2f2f2" stroked="f"/>
                  <v:rect id="Rectangle 113" o:spid="_x0000_s1137" style="position:absolute;left:289;top:225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" filled="f" stroked="f">
                    <v:textbox style="mso-fit-shape-to-text:t" inset="0,0,0,0">
                      <w:txbxContent>
                        <w:p w14:paraId="52750468" w14:textId="77777777" w:rsidR="00DC3C73" w:rsidRDefault="00DC3C73" w:rsidP="00DC3C73">
                          <w:r>
                            <w:rPr>
                              <w:rFonts w:ascii="Arial" w:hAnsi="Arial" w:cs="Arial"/>
                              <w:b/>
                              <w:bCs/>
                              <w:color w:val="000000"/>
                            </w:rPr>
                            <w:t xml:space="preserve"> </w:t>
                          </w:r>
                        </w:p>
                      </w:txbxContent>
                    </v:textbox>
                  </v:rect>
                  <v:rect id="Rectangle 114" o:spid="_x0000_s1138" style="position:absolute;left:5546;top:226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" filled="f" stroked="f">
                    <v:textbox style="mso-fit-shape-to-text:t" inset="0,0,0,0">
                      <w:txbxContent>
                        <w:p w14:paraId="4AB01D78" w14:textId="77777777" w:rsidR="00DC3C73" w:rsidRDefault="00DC3C73" w:rsidP="00DC3C73">
                          <w:r>
                            <w:rPr>
                              <w:rFonts w:ascii="Arial" w:hAnsi="Arial" w:cs="Arial"/>
                              <w:color w:val="000000"/>
                            </w:rPr>
                            <w:t xml:space="preserve"> </w:t>
                          </w:r>
                        </w:p>
                      </w:txbxContent>
                    </v:textbox>
                  </v:rect>
                  <v:rect id="Rectangle 115" o:spid="_x0000_s1139" style="position:absolute;left:180;top:2251;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" fillcolor="#bfbfbf" stroked="f"/>
                  <v:rect id="Rectangle 116" o:spid="_x0000_s1140" style="position:absolute;left:188;top:2251;width:525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" fillcolor="#bfbfbf" stroked="f"/>
                  <v:rect id="Rectangle 117" o:spid="_x0000_s1141" style="position:absolute;left:188;top:2259;width:525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" fillcolor="#f2f2f2" stroked="f"/>
                  <v:rect id="Rectangle 118" o:spid="_x0000_s1142" style="position:absolute;left:5440;top:2251;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" fillcolor="#bfbfbf" stroked="f"/>
                  <v:rect id="Rectangle 119" o:spid="_x0000_s1143" style="position:absolute;left:5448;top:2251;width:483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" fillcolor="#bfbfbf" stroked="f"/>
                  <v:rect id="Rectangle 120" o:spid="_x0000_s1144" style="position:absolute;left:10286;top:2251;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" fillcolor="#bfbfbf" stroked="f"/>
                  <v:rect id="Rectangle 121" o:spid="_x0000_s1145" style="position:absolute;left:180;top:226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" fillcolor="#bfbfbf" stroked="f"/>
                  <v:rect id="Rectangle 122" o:spid="_x0000_s1146" style="position:absolute;left:5440;top:226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" fillcolor="#bfbfbf" stroked="f"/>
                  <v:rect id="Rectangle 123" o:spid="_x0000_s1147" style="position:absolute;left:10286;top:2263;width:8;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" fillcolor="#bfbfbf" stroked="f"/>
                  <v:rect id="Rectangle 124" o:spid="_x0000_s1148" style="position:absolute;left:188;top:2517;width:2536;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" fillcolor="#f2f2f2" stroked="f"/>
                  <v:rect id="Rectangle 125" o:spid="_x0000_s1149" style="position:absolute;left:289;top:2517;width:233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" fillcolor="#f2f2f2" stroked="f"/>
                  <v:rect id="Rectangle 126" o:spid="_x0000_s1150" style="position:absolute;left:289;top:2516;width:172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" filled="f" stroked="f">
                    <v:textbox style="mso-fit-shape-to-text:t" inset="0,0,0,0">
                      <w:txbxContent>
                        <w:p w14:paraId="54C423D3" w14:textId="77777777" w:rsidR="00DC3C73" w:rsidRDefault="00DC3C73" w:rsidP="00DC3C73">
                          <w:r>
                            <w:rPr>
                              <w:rFonts w:ascii="Arial" w:hAnsi="Arial" w:cs="Arial"/>
                              <w:b/>
                              <w:bCs/>
                              <w:color w:val="000000"/>
                            </w:rPr>
                            <w:t xml:space="preserve">CLIENT STEPS </w:t>
                          </w:r>
                        </w:p>
                      </w:txbxContent>
                    </v:textbox>
                  </v:rect>
                  <v:rect id="Rectangle 127" o:spid="_x0000_s1151" style="position:absolute;left:1888;top:251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" filled="f" stroked="f">
                    <v:textbox style="mso-fit-shape-to-text:t" inset="0,0,0,0">
                      <w:txbxContent>
                        <w:p w14:paraId="0DCDFC5C" w14:textId="77777777" w:rsidR="00DC3C73" w:rsidRDefault="00DC3C73" w:rsidP="00DC3C73">
                          <w:r>
                            <w:rPr>
                              <w:rFonts w:ascii="Arial" w:hAnsi="Arial" w:cs="Arial"/>
                              <w:b/>
                              <w:bCs/>
                              <w:color w:val="000000"/>
                            </w:rPr>
                            <w:t xml:space="preserve"> </w:t>
                          </w:r>
                        </w:p>
                      </w:txbxContent>
                    </v:textbox>
                  </v:rect>
                  <v:rect id="Rectangle 128" o:spid="_x0000_s1152" style="position:absolute;left:2732;top:2517;width:2704;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" fillcolor="#f2f2f2" stroked="f"/>
                  <v:rect id="Rectangle 129" o:spid="_x0000_s1153" style="position:absolute;left:2833;top:2517;width:250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" fillcolor="#f2f2f2" stroked="f"/>
                  <v:rect id="Rectangle 130" o:spid="_x0000_s1154" style="position:absolute;left:2833;top:2516;width:216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" filled="f" stroked="f">
                    <v:textbox style="mso-fit-shape-to-text:t" inset="0,0,0,0">
                      <w:txbxContent>
                        <w:p w14:paraId="537E08E0" w14:textId="77777777" w:rsidR="00DC3C73" w:rsidRDefault="00DC3C73" w:rsidP="00DC3C73">
                          <w:r>
                            <w:rPr>
                              <w:rFonts w:ascii="Arial" w:hAnsi="Arial" w:cs="Arial"/>
                              <w:b/>
                              <w:bCs/>
                              <w:color w:val="000000"/>
                            </w:rPr>
                            <w:t xml:space="preserve">AGENCY ACTIONS </w:t>
                          </w:r>
                        </w:p>
                      </w:txbxContent>
                    </v:textbox>
                  </v:rect>
                  <v:rect id="Rectangle 131" o:spid="_x0000_s1155" style="position:absolute;left:4838;top:2524;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" filled="f" stroked="f">
                    <v:textbox style="mso-fit-shape-to-text:t" inset="0,0,0,0">
                      <w:txbxContent>
                        <w:p w14:paraId="7367D75A" w14:textId="77777777" w:rsidR="00DC3C73" w:rsidRDefault="00DC3C73" w:rsidP="00DC3C73">
                          <w:r>
                            <w:rPr>
                              <w:rFonts w:ascii="Arial" w:hAnsi="Arial" w:cs="Arial"/>
                              <w:color w:val="000000"/>
                            </w:rPr>
                            <w:t xml:space="preserve"> </w:t>
                          </w:r>
                        </w:p>
                      </w:txbxContent>
                    </v:textbox>
                  </v:rect>
                  <v:rect id="Rectangle 132" o:spid="_x0000_s1156" style="position:absolute;left:5444;top:2517;width:1145;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" fillcolor="#f2f2f2" stroked="f"/>
                  <v:rect id="Rectangle 133" o:spid="_x0000_s1157" style="position:absolute;left:5546;top:2517;width:94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" fillcolor="#f2f2f2" stroked="f"/>
                  <v:rect id="Rectangle 134" o:spid="_x0000_s1158" style="position:absolute;left:5546;top:2516;width:1023;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" filled="f" stroked="f">
                    <v:textbox style="mso-fit-shape-to-text:t" inset="0,0,0,0">
                      <w:txbxContent>
                        <w:p w14:paraId="116DA4D2" w14:textId="77777777" w:rsidR="00DC3C73" w:rsidRDefault="00DC3C73" w:rsidP="00DC3C73">
                          <w:r>
                            <w:rPr>
                              <w:rFonts w:ascii="Arial" w:hAnsi="Arial" w:cs="Arial"/>
                              <w:b/>
                              <w:bCs/>
                              <w:color w:val="000000"/>
                            </w:rPr>
                            <w:t xml:space="preserve">FEES TO </w:t>
                          </w:r>
                        </w:p>
                      </w:txbxContent>
                    </v:textbox>
                  </v:rect>
                  <v:rect id="Rectangle 135" o:spid="_x0000_s1159" style="position:absolute;left:5546;top:2762;width:94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" fillcolor="#f2f2f2" stroked="f"/>
                  <v:rect id="Rectangle 136" o:spid="_x0000_s1160" style="position:absolute;left:5546;top:2762;width:956;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" filled="f" stroked="f">
                    <v:textbox style="mso-fit-shape-to-text:t" inset="0,0,0,0">
                      <w:txbxContent>
                        <w:p w14:paraId="0936EC0C" w14:textId="77777777" w:rsidR="00DC3C73" w:rsidRDefault="00DC3C73" w:rsidP="00DC3C73">
                          <w:r>
                            <w:rPr>
                              <w:rFonts w:ascii="Arial" w:hAnsi="Arial" w:cs="Arial"/>
                              <w:b/>
                              <w:bCs/>
                              <w:color w:val="000000"/>
                            </w:rPr>
                            <w:t xml:space="preserve">BE PAID </w:t>
                          </w:r>
                        </w:p>
                      </w:txbxContent>
                    </v:textbox>
                  </v:rect>
                  <v:rect id="Rectangle 137" o:spid="_x0000_s1161" style="position:absolute;left:6476;top:277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" filled="f" stroked="f">
                    <v:textbox style="mso-fit-shape-to-text:t" inset="0,0,0,0">
                      <w:txbxContent>
                        <w:p w14:paraId="721698E1" w14:textId="77777777" w:rsidR="00DC3C73" w:rsidRDefault="00DC3C73" w:rsidP="00DC3C73">
                          <w:r>
                            <w:rPr>
                              <w:rFonts w:ascii="Arial" w:hAnsi="Arial" w:cs="Arial"/>
                              <w:color w:val="000000"/>
                            </w:rPr>
                            <w:t xml:space="preserve"> </w:t>
                          </w:r>
                        </w:p>
                      </w:txbxContent>
                    </v:textbox>
                  </v:rect>
                  <v:rect id="Rectangle 138" o:spid="_x0000_s1162" style="position:absolute;left:6601;top:2517;width:1708;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" fillcolor="#f2f2f2" stroked="f"/>
                  <v:rect id="Rectangle 139" o:spid="_x0000_s1163" style="position:absolute;left:6703;top:2517;width:150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" fillcolor="#f2f2f2" stroked="f"/>
                  <v:rect id="Rectangle 140" o:spid="_x0000_s1164" style="position:absolute;left:6703;top:2516;width:160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" filled="f" stroked="f">
                    <v:textbox style="mso-fit-shape-to-text:t" inset="0,0,0,0">
                      <w:txbxContent>
                        <w:p w14:paraId="1099ECB8" w14:textId="77777777" w:rsidR="00DC3C73" w:rsidRDefault="00DC3C73" w:rsidP="00DC3C73">
                          <w:r>
                            <w:rPr>
                              <w:rFonts w:ascii="Arial" w:hAnsi="Arial" w:cs="Arial"/>
                              <w:b/>
                              <w:bCs/>
                              <w:color w:val="000000"/>
                            </w:rPr>
                            <w:t xml:space="preserve">PROCESSING </w:t>
                          </w:r>
                        </w:p>
                      </w:txbxContent>
                    </v:textbox>
                  </v:rect>
                  <v:rect id="Rectangle 141" o:spid="_x0000_s1165" style="position:absolute;left:6703;top:2762;width:150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" fillcolor="#f2f2f2" stroked="f"/>
                  <v:rect id="Rectangle 142" o:spid="_x0000_s1166" style="position:absolute;left:6703;top:2762;width:57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" filled="f" stroked="f">
                    <v:textbox style="mso-fit-shape-to-text:t" inset="0,0,0,0">
                      <w:txbxContent>
                        <w:p w14:paraId="3587DAB1" w14:textId="77777777" w:rsidR="00DC3C73" w:rsidRDefault="00DC3C73" w:rsidP="00DC3C73">
                          <w:r>
                            <w:rPr>
                              <w:rFonts w:ascii="Arial" w:hAnsi="Arial" w:cs="Arial"/>
                              <w:b/>
                              <w:bCs/>
                              <w:color w:val="000000"/>
                            </w:rPr>
                            <w:t xml:space="preserve">TIME </w:t>
                          </w:r>
                        </w:p>
                      </w:txbxContent>
                    </v:textbox>
                  </v:rect>
                  <v:rect id="Rectangle 143" o:spid="_x0000_s1167" style="position:absolute;left:7277;top:277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" filled="f" stroked="f">
                    <v:textbox style="mso-fit-shape-to-text:t" inset="0,0,0,0">
                      <w:txbxContent>
                        <w:p w14:paraId="48D2110B" w14:textId="77777777" w:rsidR="00DC3C73" w:rsidRDefault="00DC3C73" w:rsidP="00DC3C73">
                          <w:r>
                            <w:rPr>
                              <w:rFonts w:ascii="Arial" w:hAnsi="Arial" w:cs="Arial"/>
                              <w:color w:val="000000"/>
                            </w:rPr>
                            <w:t xml:space="preserve"> </w:t>
                          </w:r>
                        </w:p>
                      </w:txbxContent>
                    </v:textbox>
                  </v:rect>
                  <v:rect id="Rectangle 144" o:spid="_x0000_s1168" style="position:absolute;left:8321;top:2517;width:1961;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" fillcolor="#f2f2f2" stroked="f"/>
                  <v:rect id="Rectangle 145" o:spid="_x0000_s1169" style="position:absolute;left:8418;top:2517;width:176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" fillcolor="#f2f2f2" stroked="f"/>
                  <v:rect id="Rectangle 146" o:spid="_x0000_s1170" style="position:absolute;left:8418;top:2516;width:101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" filled="f" stroked="f">
                    <v:textbox style="mso-fit-shape-to-text:t" inset="0,0,0,0">
                      <w:txbxContent>
                        <w:p w14:paraId="0BC9BCC2" w14:textId="77777777" w:rsidR="00DC3C73" w:rsidRDefault="00DC3C73" w:rsidP="00DC3C73">
                          <w:r>
                            <w:rPr>
                              <w:rFonts w:ascii="Arial" w:hAnsi="Arial" w:cs="Arial"/>
                              <w:b/>
                              <w:bCs/>
                              <w:color w:val="000000"/>
                            </w:rPr>
                            <w:t xml:space="preserve">PERSON </w:t>
                          </w:r>
                        </w:p>
                      </w:txbxContent>
                    </v:textbox>
                  </v:rect>
                  <v:rect id="Rectangle 147" o:spid="_x0000_s1171" style="position:absolute;left:8418;top:2762;width:176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" fillcolor="#f2f2f2" stroked="f"/>
                  <v:rect id="Rectangle 148" o:spid="_x0000_s1172" style="position:absolute;left:8418;top:2762;width:172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" filled="f" stroked="f">
                    <v:textbox style="mso-fit-shape-to-text:t" inset="0,0,0,0">
                      <w:txbxContent>
                        <w:p w14:paraId="22F1C220" w14:textId="77777777" w:rsidR="00DC3C73" w:rsidRDefault="00DC3C73" w:rsidP="00DC3C73">
                          <w:r>
                            <w:rPr>
                              <w:rFonts w:ascii="Arial" w:hAnsi="Arial" w:cs="Arial"/>
                              <w:b/>
                              <w:bCs/>
                              <w:color w:val="000000"/>
                            </w:rPr>
                            <w:t xml:space="preserve">RESPONSIBLE </w:t>
                          </w:r>
                        </w:p>
                      </w:txbxContent>
                    </v:textbox>
                  </v:rect>
                  <v:rect id="Rectangle 149" o:spid="_x0000_s1173" style="position:absolute;left:10021;top:277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" filled="f" stroked="f">
                    <v:textbox style="mso-fit-shape-to-text:t" inset="0,0,0,0">
                      <w:txbxContent>
                        <w:p w14:paraId="337F2A0D" w14:textId="77777777" w:rsidR="00DC3C73" w:rsidRDefault="00DC3C73" w:rsidP="00DC3C73">
                          <w:r>
                            <w:rPr>
                              <w:rFonts w:ascii="Arial" w:hAnsi="Arial" w:cs="Arial"/>
                              <w:color w:val="000000"/>
                            </w:rPr>
                            <w:t xml:space="preserve"> </w:t>
                          </w:r>
                        </w:p>
                      </w:txbxContent>
                    </v:textbox>
                  </v:rect>
                  <v:rect id="Rectangle 150" o:spid="_x0000_s1174" style="position:absolute;left:180;top:2509;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" fillcolor="#bfbfbf" stroked="f"/>
                  <v:rect id="Rectangle 151" o:spid="_x0000_s1175" style="position:absolute;left:188;top:2509;width:253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" fillcolor="#bfbfbf" stroked="f"/>
                  <v:rect id="Rectangle 152" o:spid="_x0000_s1176" style="position:absolute;left:188;top:2517;width:2536;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" fillcolor="#f2f2f2" stroked="f"/>
                  <v:rect id="Rectangle 153" o:spid="_x0000_s1177" style="position:absolute;left:2724;top:2517;width: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" fillcolor="#bfbfbf" stroked="f"/>
                  <v:rect id="Rectangle 154" o:spid="_x0000_s1178" style="position:absolute;left:2724;top:250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" fillcolor="#bfbfbf" stroked="f"/>
                  <v:rect id="Rectangle 155" o:spid="_x0000_s1179" style="position:absolute;left:2732;top:2509;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" fillcolor="#bfbfbf" stroked="f"/>
                  <v:rect id="Rectangle 156" o:spid="_x0000_s1180" style="position:absolute;left:2732;top:2517;width:270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" fillcolor="#f2f2f2" stroked="f"/>
                  <v:rect id="Rectangle 157" o:spid="_x0000_s1181" style="position:absolute;left:5440;top:2509;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" fillcolor="#bfbfbf" stroked="f"/>
                  <v:rect id="Rectangle 158" o:spid="_x0000_s1182" style="position:absolute;left:5448;top:2509;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" fillcolor="#bfbfbf" stroked="f"/>
                  <v:rect id="Rectangle 159" o:spid="_x0000_s1183" style="position:absolute;left:5448;top:2517;width:1145;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" fillcolor="#f2f2f2" stroked="f"/>
                  <v:rect id="Rectangle 160" o:spid="_x0000_s1184" style="position:absolute;left:6593;top:2517;width: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" fillcolor="#bfbfbf" stroked="f"/>
                  <v:rect id="Rectangle 161" o:spid="_x0000_s1185" style="position:absolute;left:6593;top:250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" fillcolor="#bfbfbf" stroked="f"/>
                  <v:rect id="Rectangle 162" o:spid="_x0000_s1186" style="position:absolute;left:6601;top:2509;width:171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" fillcolor="#bfbfbf" stroked="f"/>
                  <v:rect id="Rectangle 163" o:spid="_x0000_s1187" style="position:absolute;left:6601;top:2517;width:1712;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" fillcolor="#f2f2f2" stroked="f"/>
                  <v:rect id="Rectangle 164" o:spid="_x0000_s1188" style="position:absolute;left:8313;top:2517;width:8;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" fillcolor="#bfbfbf" stroked="f"/>
                  <v:rect id="Rectangle 165" o:spid="_x0000_s1189" style="position:absolute;left:8313;top:2509;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" fillcolor="#bfbfbf" stroked="f"/>
                  <v:rect id="Rectangle 166" o:spid="_x0000_s1190" style="position:absolute;left:8321;top:2509;width:196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" fillcolor="#bfbfbf" stroked="f"/>
                  <v:rect id="Rectangle 167" o:spid="_x0000_s1191" style="position:absolute;left:8321;top:2517;width:1965;height: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" fillcolor="#f2f2f2" stroked="f"/>
                  <v:rect id="Rectangle 168" o:spid="_x0000_s1192" style="position:absolute;left:10286;top:2509;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" fillcolor="#bfbfbf" stroked="f"/>
                  <v:rect id="Rectangle 169" o:spid="_x0000_s1193" style="position:absolute;left:180;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" fillcolor="#bfbfbf" stroked="f"/>
                  <v:rect id="Rectangle 170" o:spid="_x0000_s1194" style="position:absolute;left:2724;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" fillcolor="#bfbfbf" stroked="f"/>
                  <v:rect id="Rectangle 171" o:spid="_x0000_s1195" style="position:absolute;left:5440;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" fillcolor="#bfbfbf" stroked="f"/>
                  <v:rect id="Rectangle 172" o:spid="_x0000_s1196" style="position:absolute;left:6593;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" fillcolor="#bfbfbf" stroked="f"/>
                  <v:rect id="Rectangle 173" o:spid="_x0000_s1197" style="position:absolute;left:8313;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" fillcolor="#bfbfbf" stroked="f"/>
                  <v:rect id="Rectangle 174" o:spid="_x0000_s1198" style="position:absolute;left:10286;top:2520;width:8;height: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" fillcolor="#bfbfbf" stroked="f"/>
                  <v:rect id="Rectangle 175" o:spid="_x0000_s1199" style="position:absolute;left:188;top:3020;width:1009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" fillcolor="#f2f2f2" stroked="f"/>
                  <v:rect id="Rectangle 176" o:spid="_x0000_s1200" style="position:absolute;left:289;top:3020;width:989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" fillcolor="#f2f2f2" stroked="f"/>
                  <v:rect id="Rectangle 177" o:spid="_x0000_s1201" style="position:absolute;left:641;top:3020;width:1560;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" filled="f" stroked="f">
                    <v:textbox style="mso-fit-shape-to-text:t" inset="0,0,0,0">
                      <w:txbxContent>
                        <w:p w14:paraId="44716C5A" w14:textId="77777777" w:rsidR="00DC3C73" w:rsidRDefault="00DC3C73" w:rsidP="00DC3C73">
                          <w:r>
                            <w:rPr>
                              <w:rFonts w:ascii="Arial" w:hAnsi="Arial" w:cs="Arial"/>
                              <w:b/>
                              <w:bCs/>
                              <w:color w:val="000000"/>
                            </w:rPr>
                            <w:t>A.Information</w:t>
                          </w:r>
                        </w:p>
                      </w:txbxContent>
                    </v:textbox>
                  </v:rect>
                  <v:rect id="Rectangle 178" o:spid="_x0000_s1202" style="position:absolute;left:2036;top:3028;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" filled="f" stroked="f">
                    <v:textbox style="mso-fit-shape-to-text:t" inset="0,0,0,0">
                      <w:txbxContent>
                        <w:p w14:paraId="6B31D893" w14:textId="77777777" w:rsidR="00DC3C73" w:rsidRDefault="00DC3C73" w:rsidP="00DC3C73">
                          <w:r>
                            <w:rPr>
                              <w:rFonts w:ascii="Arial" w:hAnsi="Arial" w:cs="Arial"/>
                              <w:color w:val="000000"/>
                            </w:rPr>
                            <w:t xml:space="preserve"> </w:t>
                          </w:r>
                        </w:p>
                      </w:txbxContent>
                    </v:textbox>
                  </v:rect>
                  <v:rect id="Rectangle 179" o:spid="_x0000_s1203" style="position:absolute;left:180;top:3012;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" fillcolor="#bfbfbf" stroked="f"/>
                  <v:rect id="Rectangle 180" o:spid="_x0000_s1204" style="position:absolute;left:188;top:3012;width:253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" fillcolor="#bfbfbf" stroked="f"/>
                  <v:rect id="Rectangle 181" o:spid="_x0000_s1205" style="position:absolute;left:188;top:3020;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" fillcolor="#f2f2f2" stroked="f"/>
                  <v:rect id="Rectangle 182" o:spid="_x0000_s1206" style="position:absolute;left:2724;top:3020;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" fillcolor="#f2f2f2" stroked="f"/>
                  <v:rect id="Rectangle 183" o:spid="_x0000_s1207" style="position:absolute;left:2724;top:301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" fillcolor="#bfbfbf" stroked="f"/>
                  <v:rect id="Rectangle 184" o:spid="_x0000_s1208" style="position:absolute;left:2732;top:3012;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" fillcolor="#bfbfbf" stroked="f"/>
                  <v:rect id="Rectangle 185" o:spid="_x0000_s1209" style="position:absolute;left:2732;top:3020;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" fillcolor="#f2f2f2" stroked="f"/>
                  <v:rect id="Rectangle 186" o:spid="_x0000_s1210" style="position:absolute;left:5440;top:3020;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" fillcolor="#f2f2f2" stroked="f"/>
                  <v:rect id="Rectangle 187" o:spid="_x0000_s1211" style="position:absolute;left:5440;top:301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" fillcolor="#bfbfbf" stroked="f"/>
                  <v:rect id="Rectangle 188" o:spid="_x0000_s1212" style="position:absolute;left:5448;top:3012;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" fillcolor="#bfbfbf" stroked="f"/>
                  <v:rect id="Rectangle 189" o:spid="_x0000_s1213" style="position:absolute;left:5448;top:3020;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" fillcolor="#f2f2f2" stroked="f"/>
                  <v:rect id="Rectangle 190" o:spid="_x0000_s1214" style="position:absolute;left:6593;top:3020;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" fillcolor="#f2f2f2" stroked="f"/>
                  <v:rect id="Rectangle 191" o:spid="_x0000_s1215" style="position:absolute;left:6593;top:301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" fillcolor="#bfbfbf" stroked="f"/>
                  <v:rect id="Rectangle 192" o:spid="_x0000_s1216" style="position:absolute;left:6601;top:3012;width:1712;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" fillcolor="#bfbfbf" stroked="f"/>
                  <v:rect id="Rectangle 193" o:spid="_x0000_s1217" style="position:absolute;left:6601;top:3020;width:171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" fillcolor="#f2f2f2" stroked="f"/>
                  <v:rect id="Rectangle 194" o:spid="_x0000_s1218" style="position:absolute;left:8313;top:3020;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" fillcolor="#f2f2f2" stroked="f"/>
                  <v:rect id="Rectangle 195" o:spid="_x0000_s1219" style="position:absolute;left:8313;top:3012;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" fillcolor="#bfbfbf" stroked="f"/>
                  <v:rect id="Rectangle 196" o:spid="_x0000_s1220" style="position:absolute;left:8321;top:3012;width:196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" fillcolor="#bfbfbf" stroked="f"/>
                  <v:rect id="Rectangle 197" o:spid="_x0000_s1221" style="position:absolute;left:8321;top:3020;width:196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" fillcolor="#f2f2f2" stroked="f"/>
                  <v:rect id="Rectangle 198" o:spid="_x0000_s1222" style="position:absolute;left:10286;top:3012;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" fillcolor="#bfbfbf" stroked="f"/>
                  <v:rect id="Rectangle 199" o:spid="_x0000_s1223" style="position:absolute;left:180;top:3024;width:8;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" fillcolor="#bfbfbf" stroked="f"/>
                  <v:rect id="Rectangle 200" o:spid="_x0000_s1224" style="position:absolute;left:10286;top:3024;width:8;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" fillcolor="#bfbfbf" stroked="f"/>
                  <v:rect id="Rectangle 201" o:spid="_x0000_s1225" style="position:absolute;left:188;top:3277;width:2536;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" fillcolor="#f2f2f2" stroked="f"/>
                  <v:rect id="Rectangle 202" o:spid="_x0000_s1226" style="position:absolute;left:289;top:3277;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" fillcolor="#f2f2f2" stroked="f"/>
                  <v:rect id="Rectangle 203" o:spid="_x0000_s1227" style="position:absolute;left:289;top:3277;width:106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" filled="f" stroked="f">
                    <v:textbox style="mso-fit-shape-to-text:t" inset="0,0,0,0">
                      <w:txbxContent>
                        <w:p w14:paraId="484E7162" w14:textId="77777777" w:rsidR="00DC3C73" w:rsidRDefault="00DC3C73" w:rsidP="00DC3C73">
                          <w:r>
                            <w:rPr>
                              <w:rFonts w:ascii="Arial" w:hAnsi="Arial" w:cs="Arial"/>
                              <w:b/>
                              <w:bCs/>
                              <w:color w:val="000000"/>
                            </w:rPr>
                            <w:t xml:space="preserve">1. Patient </w:t>
                          </w:r>
                        </w:p>
                      </w:txbxContent>
                    </v:textbox>
                  </v:rect>
                  <v:rect id="Rectangle 204" o:spid="_x0000_s1228" style="position:absolute;left:1305;top:3277;width:1348;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" filled="f" stroked="f">
                    <v:textbox style="mso-fit-shape-to-text:t" inset="0,0,0,0">
                      <w:txbxContent>
                        <w:p w14:paraId="091377BE" w14:textId="77777777" w:rsidR="00DC3C73" w:rsidRDefault="00DC3C73" w:rsidP="00DC3C73">
                          <w:r>
                            <w:rPr>
                              <w:rFonts w:ascii="Arial" w:hAnsi="Arial" w:cs="Arial"/>
                              <w:b/>
                              <w:bCs/>
                              <w:color w:val="000000"/>
                            </w:rPr>
                            <w:t xml:space="preserve">approaches </w:t>
                          </w:r>
                        </w:p>
                      </w:txbxContent>
                    </v:textbox>
                  </v:rect>
                </v:group>
                <v:group id="Group 406" o:spid="_x0000_s1229" style="position:absolute;left:1433;top:20739;width:64224;height:54648" coordorigin="180,3266" coordsize="10114,8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">
                  <v:rect id="Rectangle 206" o:spid="_x0000_s1230" style="position:absolute;left:289;top:3523;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" fillcolor="#f2f2f2" stroked="f"/>
                  <v:rect id="Rectangle 207" o:spid="_x0000_s1231" style="position:absolute;left:289;top:3523;width:36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" filled="f" stroked="f">
                    <v:textbox style="mso-fit-shape-to-text:t" inset="0,0,0,0">
                      <w:txbxContent>
                        <w:p w14:paraId="5ED45EC1" w14:textId="77777777" w:rsidR="00DC3C73" w:rsidRDefault="00DC3C73" w:rsidP="00DC3C73">
                          <w:r>
                            <w:rPr>
                              <w:rFonts w:ascii="Arial" w:hAnsi="Arial" w:cs="Arial"/>
                              <w:b/>
                              <w:bCs/>
                              <w:color w:val="000000"/>
                            </w:rPr>
                            <w:t>the</w:t>
                          </w:r>
                        </w:p>
                      </w:txbxContent>
                    </v:textbox>
                  </v:rect>
                  <v:rect id="Rectangle 208" o:spid="_x0000_s1232" style="position:absolute;left:614;top:352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" filled="f" stroked="f">
                    <v:textbox style="mso-fit-shape-to-text:t" inset="0,0,0,0">
                      <w:txbxContent>
                        <w:p w14:paraId="10A25492" w14:textId="77777777" w:rsidR="00DC3C73" w:rsidRDefault="00DC3C73" w:rsidP="00DC3C73">
                          <w:r>
                            <w:rPr>
                              <w:rFonts w:ascii="Arial" w:hAnsi="Arial" w:cs="Arial"/>
                              <w:b/>
                              <w:bCs/>
                              <w:color w:val="000000"/>
                            </w:rPr>
                            <w:t xml:space="preserve"> </w:t>
                          </w:r>
                        </w:p>
                      </w:txbxContent>
                    </v:textbox>
                  </v:rect>
                  <v:rect id="Rectangle 209" o:spid="_x0000_s1233" style="position:absolute;left:672;top:3523;width:209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" filled="f" stroked="f">
                    <v:textbox style="mso-fit-shape-to-text:t" inset="0,0,0,0">
                      <w:txbxContent>
                        <w:p w14:paraId="2B17DD86" w14:textId="77777777" w:rsidR="00DC3C73" w:rsidRDefault="00DC3C73" w:rsidP="00DC3C73">
                          <w:r>
                            <w:rPr>
                              <w:rFonts w:ascii="Arial" w:hAnsi="Arial" w:cs="Arial"/>
                              <w:b/>
                              <w:bCs/>
                              <w:color w:val="000000"/>
                            </w:rPr>
                            <w:t xml:space="preserve">public information </w:t>
                          </w:r>
                        </w:p>
                      </w:txbxContent>
                    </v:textbox>
                  </v:rect>
                  <v:rect id="Rectangle 210" o:spid="_x0000_s1234" style="position:absolute;left:289;top:3769;width:233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" fillcolor="#f2f2f2" stroked="f"/>
                  <v:rect id="Rectangle 211" o:spid="_x0000_s1235" style="position:absolute;left:289;top:3769;width:2200;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" filled="f" stroked="f">
                    <v:textbox style="mso-fit-shape-to-text:t" inset="0,0,0,0">
                      <w:txbxContent>
                        <w:p w14:paraId="2F930386" w14:textId="77777777" w:rsidR="00DC3C73" w:rsidRDefault="00DC3C73" w:rsidP="00DC3C73">
                          <w:r>
                            <w:rPr>
                              <w:rFonts w:ascii="Arial" w:hAnsi="Arial" w:cs="Arial"/>
                              <w:b/>
                              <w:bCs/>
                              <w:color w:val="000000"/>
                            </w:rPr>
                            <w:t xml:space="preserve">officer (information </w:t>
                          </w:r>
                        </w:p>
                      </w:txbxContent>
                    </v:textbox>
                  </v:rect>
                  <v:rect id="Rectangle 212" o:spid="_x0000_s1236" style="position:absolute;left:289;top:4019;width:233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" fillcolor="#f2f2f2" stroked="f"/>
                  <v:rect id="Rectangle 213" o:spid="_x0000_s1237" style="position:absolute;left:289;top:4019;width:548;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" filled="f" stroked="f">
                    <v:textbox style="mso-fit-shape-to-text:t" inset="0,0,0,0">
                      <w:txbxContent>
                        <w:p w14:paraId="7A828BD0" w14:textId="77777777" w:rsidR="00DC3C73" w:rsidRDefault="00DC3C73" w:rsidP="00DC3C73">
                          <w:r>
                            <w:rPr>
                              <w:rFonts w:ascii="Arial" w:hAnsi="Arial" w:cs="Arial"/>
                              <w:b/>
                              <w:bCs/>
                              <w:color w:val="000000"/>
                            </w:rPr>
                            <w:t>desk</w:t>
                          </w:r>
                        </w:p>
                      </w:txbxContent>
                    </v:textbox>
                  </v:rect>
                  <v:rect id="Rectangle 214" o:spid="_x0000_s1238" style="position:absolute;left:782;top:4019;width:14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" filled="f" stroked="f">
                    <v:textbox style="mso-fit-shape-to-text:t" inset="0,0,0,0">
                      <w:txbxContent>
                        <w:p w14:paraId="4CEFC762" w14:textId="77777777" w:rsidR="00DC3C73" w:rsidRDefault="00DC3C73" w:rsidP="00DC3C73">
                          <w:r>
                            <w:rPr>
                              <w:rFonts w:ascii="Arial" w:hAnsi="Arial" w:cs="Arial"/>
                              <w:b/>
                              <w:bCs/>
                              <w:color w:val="000000"/>
                            </w:rPr>
                            <w:t>).</w:t>
                          </w:r>
                        </w:p>
                      </w:txbxContent>
                    </v:textbox>
                  </v:rect>
                  <v:rect id="Rectangle 215" o:spid="_x0000_s1239" style="position:absolute;left:911;top:401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" filled="f" stroked="f">
                    <v:textbox style="mso-fit-shape-to-text:t" inset="0,0,0,0">
                      <w:txbxContent>
                        <w:p w14:paraId="72777B26" w14:textId="77777777" w:rsidR="00DC3C73" w:rsidRDefault="00DC3C73" w:rsidP="00DC3C73">
                          <w:r>
                            <w:rPr>
                              <w:rFonts w:ascii="Arial" w:hAnsi="Arial" w:cs="Arial"/>
                              <w:b/>
                              <w:bCs/>
                              <w:color w:val="000000"/>
                            </w:rPr>
                            <w:t xml:space="preserve"> </w:t>
                          </w:r>
                        </w:p>
                      </w:txbxContent>
                    </v:textbox>
                  </v:rect>
                  <v:rect id="Rectangle 216" o:spid="_x0000_s1240" style="position:absolute;left:2732;top:3277;width:2704;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" fillcolor="#f2f2f2" stroked="f"/>
                  <v:rect id="Rectangle 217" o:spid="_x0000_s1241" style="position:absolute;left:2833;top:3277;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" fillcolor="#f2f2f2" stroked="f"/>
                  <v:rect id="Rectangle 218" o:spid="_x0000_s1242" style="position:absolute;left:2833;top:3285;width:1882;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" filled="f" stroked="f">
                    <v:textbox style="mso-fit-shape-to-text:t" inset="0,0,0,0">
                      <w:txbxContent>
                        <w:p w14:paraId="121BD8E4" w14:textId="77777777" w:rsidR="00DC3C73" w:rsidRDefault="00DC3C73" w:rsidP="00DC3C73">
                          <w:r>
                            <w:rPr>
                              <w:rFonts w:ascii="Arial" w:hAnsi="Arial" w:cs="Arial"/>
                              <w:color w:val="000000"/>
                            </w:rPr>
                            <w:t xml:space="preserve">1.1. Public Health </w:t>
                          </w:r>
                        </w:p>
                      </w:txbxContent>
                    </v:textbox>
                  </v:rect>
                  <v:rect id="Rectangle 219" o:spid="_x0000_s1243" style="position:absolute;left:2833;top:3523;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" fillcolor="#f2f2f2" stroked="f"/>
                  <v:rect id="Rectangle 220" o:spid="_x0000_s1244" style="position:absolute;left:2833;top:3531;width:1970;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" filled="f" stroked="f">
                    <v:textbox style="mso-fit-shape-to-text:t" inset="0,0,0,0">
                      <w:txbxContent>
                        <w:p w14:paraId="5E8A3E74" w14:textId="77777777" w:rsidR="00DC3C73" w:rsidRDefault="00DC3C73" w:rsidP="00DC3C73">
                          <w:r>
                            <w:rPr>
                              <w:rFonts w:ascii="Arial" w:hAnsi="Arial" w:cs="Arial"/>
                              <w:color w:val="000000"/>
                            </w:rPr>
                            <w:t xml:space="preserve">Information Officer </w:t>
                          </w:r>
                        </w:p>
                      </w:txbxContent>
                    </v:textbox>
                  </v:rect>
                  <v:rect id="Rectangle 221" o:spid="_x0000_s1245" style="position:absolute;left:4662;top:3531;width:33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" filled="f" stroked="f">
                    <v:textbox style="mso-fit-shape-to-text:t" inset="0,0,0,0">
                      <w:txbxContent>
                        <w:p w14:paraId="02459D90" w14:textId="77777777" w:rsidR="00DC3C73" w:rsidRDefault="00DC3C73" w:rsidP="00DC3C73">
                          <w:r>
                            <w:rPr>
                              <w:rFonts w:ascii="Arial" w:hAnsi="Arial" w:cs="Arial"/>
                              <w:color w:val="000000"/>
                            </w:rPr>
                            <w:t xml:space="preserve">will </w:t>
                          </w:r>
                        </w:p>
                      </w:txbxContent>
                    </v:textbox>
                  </v:rect>
                  <v:rect id="Rectangle 222" o:spid="_x0000_s1246" style="position:absolute;left:2833;top:3769;width:25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" fillcolor="#f2f2f2" stroked="f"/>
                  <v:rect id="Rectangle 223" o:spid="_x0000_s1247" style="position:absolute;left:2833;top:3777;width:2309;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" filled="f" stroked="f">
                    <v:textbox style="mso-fit-shape-to-text:t" inset="0,0,0,0">
                      <w:txbxContent>
                        <w:p w14:paraId="5B084618" w14:textId="77777777" w:rsidR="00DC3C73" w:rsidRDefault="00DC3C73" w:rsidP="00DC3C73">
                          <w:r>
                            <w:rPr>
                              <w:rFonts w:ascii="Arial" w:hAnsi="Arial" w:cs="Arial"/>
                              <w:color w:val="000000"/>
                            </w:rPr>
                            <w:t xml:space="preserve">ask the patient for the </w:t>
                          </w:r>
                        </w:p>
                      </w:txbxContent>
                    </v:textbox>
                  </v:rect>
                  <v:rect id="Rectangle 224" o:spid="_x0000_s1248" style="position:absolute;left:2833;top:4019;width:250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" fillcolor="#f2f2f2" stroked="f"/>
                  <v:rect id="Rectangle 225" o:spid="_x0000_s1249" style="position:absolute;left:2833;top:4027;width:2215;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" filled="f" stroked="f">
                    <v:textbox style="mso-fit-shape-to-text:t" inset="0,0,0,0">
                      <w:txbxContent>
                        <w:p w14:paraId="3253E72E" w14:textId="77777777" w:rsidR="00DC3C73" w:rsidRDefault="00DC3C73" w:rsidP="00DC3C73">
                          <w:r>
                            <w:rPr>
                              <w:rFonts w:ascii="Arial" w:hAnsi="Arial" w:cs="Arial"/>
                              <w:color w:val="000000"/>
                            </w:rPr>
                            <w:t xml:space="preserve">purpose of their visit. </w:t>
                          </w:r>
                        </w:p>
                      </w:txbxContent>
                    </v:textbox>
                  </v:rect>
                  <v:rect id="Rectangle 226" o:spid="_x0000_s1250" style="position:absolute;left:2833;top:4264;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" fillcolor="#f2f2f2" stroked="f"/>
                  <v:rect id="Rectangle 227" o:spid="_x0000_s1251" style="position:absolute;left:2833;top:4272;width:2286;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" filled="f" stroked="f">
                    <v:textbox style="mso-fit-shape-to-text:t" inset="0,0,0,0">
                      <w:txbxContent>
                        <w:p w14:paraId="2C1E8CB8" w14:textId="77777777" w:rsidR="00DC3C73" w:rsidRDefault="00DC3C73" w:rsidP="00DC3C73">
                          <w:r>
                            <w:rPr>
                              <w:rFonts w:ascii="Arial" w:hAnsi="Arial" w:cs="Arial"/>
                              <w:color w:val="000000"/>
                            </w:rPr>
                            <w:t>(YAKAP Registration)</w:t>
                          </w:r>
                        </w:p>
                      </w:txbxContent>
                    </v:textbox>
                  </v:rect>
                  <v:rect id="Rectangle 228" o:spid="_x0000_s1252" style="position:absolute;left:4901;top:4272;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" filled="f" stroked="f">
                    <v:textbox style="mso-fit-shape-to-text:t" inset="0,0,0,0">
                      <w:txbxContent>
                        <w:p w14:paraId="1A1742B6" w14:textId="77777777" w:rsidR="00DC3C73" w:rsidRDefault="00DC3C73" w:rsidP="00DC3C73">
                          <w:r>
                            <w:rPr>
                              <w:rFonts w:ascii="Arial" w:hAnsi="Arial" w:cs="Arial"/>
                              <w:color w:val="000000"/>
                            </w:rPr>
                            <w:t xml:space="preserve"> </w:t>
                          </w:r>
                        </w:p>
                      </w:txbxContent>
                    </v:textbox>
                  </v:rect>
                  <v:rect id="Rectangle 229" o:spid="_x0000_s1253" style="position:absolute;left:5444;top:3277;width:1145;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" fillcolor="#f2f2f2" stroked="f"/>
                  <v:rect id="Rectangle 230" o:spid="_x0000_s1254" style="position:absolute;left:5546;top:3277;width:94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" fillcolor="#f2f2f2" stroked="f"/>
                  <v:rect id="Rectangle 231" o:spid="_x0000_s1255" style="position:absolute;left:5546;top:3285;width:57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" filled="f" stroked="f">
                    <v:textbox style="mso-fit-shape-to-text:t" inset="0,0,0,0">
                      <w:txbxContent>
                        <w:p w14:paraId="4FFA649A" w14:textId="77777777" w:rsidR="00DC3C73" w:rsidRDefault="00DC3C73" w:rsidP="00DC3C73">
                          <w:r>
                            <w:rPr>
                              <w:rFonts w:ascii="Arial" w:hAnsi="Arial" w:cs="Arial"/>
                              <w:color w:val="000000"/>
                            </w:rPr>
                            <w:t>None</w:t>
                          </w:r>
                        </w:p>
                      </w:txbxContent>
                    </v:textbox>
                  </v:rect>
                  <v:rect id="Rectangle 232" o:spid="_x0000_s1256" style="position:absolute;left:6058;top:328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" filled="f" stroked="f">
                    <v:textbox style="mso-fit-shape-to-text:t" inset="0,0,0,0">
                      <w:txbxContent>
                        <w:p w14:paraId="11ACD85B" w14:textId="77777777" w:rsidR="00DC3C73" w:rsidRDefault="00DC3C73" w:rsidP="00DC3C73">
                          <w:r>
                            <w:rPr>
                              <w:rFonts w:ascii="Arial" w:hAnsi="Arial" w:cs="Arial"/>
                              <w:color w:val="000000"/>
                            </w:rPr>
                            <w:t xml:space="preserve"> </w:t>
                          </w:r>
                        </w:p>
                      </w:txbxContent>
                    </v:textbox>
                  </v:rect>
                  <v:rect id="Rectangle 233" o:spid="_x0000_s1257" style="position:absolute;left:6601;top:3277;width:170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" fillcolor="#f2f2f2" stroked="f"/>
                  <v:rect id="Rectangle 234" o:spid="_x0000_s1258" style="position:absolute;left:6703;top:3277;width:150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" fillcolor="#f2f2f2" stroked="f"/>
                  <v:rect id="Rectangle 235" o:spid="_x0000_s1259" style="position:absolute;left:6703;top:3285;width:13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" filled="f" stroked="f">
                    <v:textbox style="mso-fit-shape-to-text:t" inset="0,0,0,0">
                      <w:txbxContent>
                        <w:p w14:paraId="02283DFD" w14:textId="77777777" w:rsidR="00DC3C73" w:rsidRDefault="00DC3C73" w:rsidP="00DC3C73">
                          <w:r>
                            <w:rPr>
                              <w:rFonts w:ascii="Arial" w:hAnsi="Arial" w:cs="Arial"/>
                              <w:color w:val="000000"/>
                            </w:rPr>
                            <w:t>5</w:t>
                          </w:r>
                        </w:p>
                      </w:txbxContent>
                    </v:textbox>
                  </v:rect>
                  <v:rect id="Rectangle 236" o:spid="_x0000_s1260" style="position:absolute;left:6824;top:328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" filled="f" stroked="f">
                    <v:textbox style="mso-fit-shape-to-text:t" inset="0,0,0,0">
                      <w:txbxContent>
                        <w:p w14:paraId="667997A6" w14:textId="77777777" w:rsidR="00DC3C73" w:rsidRDefault="00DC3C73" w:rsidP="00DC3C73">
                          <w:r>
                            <w:rPr>
                              <w:rFonts w:ascii="Arial" w:hAnsi="Arial" w:cs="Arial"/>
                              <w:color w:val="000000"/>
                            </w:rPr>
                            <w:t xml:space="preserve"> </w:t>
                          </w:r>
                        </w:p>
                      </w:txbxContent>
                    </v:textbox>
                  </v:rect>
                  <v:rect id="Rectangle 237" o:spid="_x0000_s1261" style="position:absolute;left:6882;top:3285;width:84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" filled="f" stroked="f">
                    <v:textbox style="mso-fit-shape-to-text:t" inset="0,0,0,0">
                      <w:txbxContent>
                        <w:p w14:paraId="79298680" w14:textId="77777777" w:rsidR="00DC3C73" w:rsidRDefault="00DC3C73" w:rsidP="00DC3C73">
                          <w:r>
                            <w:rPr>
                              <w:rFonts w:ascii="Arial" w:hAnsi="Arial" w:cs="Arial"/>
                              <w:color w:val="000000"/>
                            </w:rPr>
                            <w:t>minutes</w:t>
                          </w:r>
                        </w:p>
                      </w:txbxContent>
                    </v:textbox>
                  </v:rect>
                  <v:rect id="Rectangle 238" o:spid="_x0000_s1262" style="position:absolute;left:7633;top:328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" filled="f" stroked="f">
                    <v:textbox style="mso-fit-shape-to-text:t" inset="0,0,0,0">
                      <w:txbxContent>
                        <w:p w14:paraId="7F09C495" w14:textId="77777777" w:rsidR="00DC3C73" w:rsidRDefault="00DC3C73" w:rsidP="00DC3C73">
                          <w:r>
                            <w:rPr>
                              <w:rFonts w:ascii="Arial" w:hAnsi="Arial" w:cs="Arial"/>
                              <w:color w:val="000000"/>
                            </w:rPr>
                            <w:t xml:space="preserve"> </w:t>
                          </w:r>
                        </w:p>
                      </w:txbxContent>
                    </v:textbox>
                  </v:rect>
                  <v:rect id="Rectangle 239" o:spid="_x0000_s1263" style="position:absolute;left:8321;top:3277;width:1961;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" fillcolor="#f2f2f2" stroked="f"/>
                  <v:rect id="Rectangle 240" o:spid="_x0000_s1264" style="position:absolute;left:8418;top:3277;width:176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" fillcolor="#f2f2f2" stroked="f"/>
                  <v:rect id="Rectangle 241" o:spid="_x0000_s1265" style="position:absolute;left:8418;top:3285;width:1415;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" filled="f" stroked="f">
                    <v:textbox style="mso-fit-shape-to-text:t" inset="0,0,0,0">
                      <w:txbxContent>
                        <w:p w14:paraId="67BD0011" w14:textId="77777777" w:rsidR="00DC3C73" w:rsidRDefault="00DC3C73" w:rsidP="00DC3C73">
                          <w:r>
                            <w:rPr>
                              <w:rFonts w:ascii="Arial" w:hAnsi="Arial" w:cs="Arial"/>
                              <w:color w:val="000000"/>
                            </w:rPr>
                            <w:t xml:space="preserve">Public Health </w:t>
                          </w:r>
                        </w:p>
                      </w:txbxContent>
                    </v:textbox>
                  </v:rect>
                  <v:rect id="Rectangle 242" o:spid="_x0000_s1266" style="position:absolute;left:8418;top:3523;width:176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" fillcolor="#f2f2f2" stroked="f"/>
                  <v:rect id="Rectangle 243" o:spid="_x0000_s1267" style="position:absolute;left:8418;top:3531;width:120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" filled="f" stroked="f">
                    <v:textbox style="mso-fit-shape-to-text:t" inset="0,0,0,0">
                      <w:txbxContent>
                        <w:p w14:paraId="385BF487" w14:textId="77777777" w:rsidR="00DC3C73" w:rsidRDefault="00DC3C73" w:rsidP="00DC3C73">
                          <w:r>
                            <w:rPr>
                              <w:rFonts w:ascii="Arial" w:hAnsi="Arial" w:cs="Arial"/>
                              <w:color w:val="000000"/>
                            </w:rPr>
                            <w:t xml:space="preserve">Information </w:t>
                          </w:r>
                        </w:p>
                      </w:txbxContent>
                    </v:textbox>
                  </v:rect>
                  <v:rect id="Rectangle 244" o:spid="_x0000_s1268" style="position:absolute;left:8418;top:3769;width:176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" fillcolor="#f2f2f2" stroked="f"/>
                  <v:rect id="Rectangle 245" o:spid="_x0000_s1269" style="position:absolute;left:8418;top:3777;width:703;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" filled="f" stroked="f">
                    <v:textbox style="mso-fit-shape-to-text:t" inset="0,0,0,0">
                      <w:txbxContent>
                        <w:p w14:paraId="0C230311" w14:textId="77777777" w:rsidR="00DC3C73" w:rsidRDefault="00DC3C73" w:rsidP="00DC3C73">
                          <w:r>
                            <w:rPr>
                              <w:rFonts w:ascii="Arial" w:hAnsi="Arial" w:cs="Arial"/>
                              <w:color w:val="000000"/>
                            </w:rPr>
                            <w:t>Officer</w:t>
                          </w:r>
                        </w:p>
                      </w:txbxContent>
                    </v:textbox>
                  </v:rect>
                  <v:rect id="Rectangle 246" o:spid="_x0000_s1270" style="position:absolute;left:9051;top:377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" filled="f" stroked="f">
                    <v:textbox style="mso-fit-shape-to-text:t" inset="0,0,0,0">
                      <w:txbxContent>
                        <w:p w14:paraId="4EC14D3B" w14:textId="77777777" w:rsidR="00DC3C73" w:rsidRDefault="00DC3C73" w:rsidP="00DC3C73">
                          <w:r>
                            <w:rPr>
                              <w:rFonts w:ascii="Arial" w:hAnsi="Arial" w:cs="Arial"/>
                              <w:color w:val="000000"/>
                            </w:rPr>
                            <w:t xml:space="preserve"> </w:t>
                          </w:r>
                        </w:p>
                      </w:txbxContent>
                    </v:textbox>
                  </v:rect>
                  <v:rect id="Rectangle 247" o:spid="_x0000_s1271" style="position:absolute;left:180;top:3266;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" fillcolor="#bfbfbf" stroked="f"/>
                  <v:rect id="Rectangle 248" o:spid="_x0000_s1272" style="position:absolute;left:188;top:3266;width:253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" fillcolor="#bfbfbf" stroked="f"/>
                  <v:rect id="Rectangle 249" o:spid="_x0000_s1273" style="position:absolute;left:188;top:3273;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" fillcolor="#f2f2f2" stroked="f"/>
                  <v:rect id="Rectangle 250" o:spid="_x0000_s1274" style="position:absolute;left:2724;top:3273;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" fillcolor="#bfbfbf" stroked="f"/>
                  <v:rect id="Rectangle 251" o:spid="_x0000_s1275" style="position:absolute;left:2724;top:326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" fillcolor="#bfbfbf" stroked="f"/>
                  <v:rect id="Rectangle 252" o:spid="_x0000_s1276" style="position:absolute;left:2732;top:3266;width:270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" fillcolor="#bfbfbf" stroked="f"/>
                  <v:rect id="Rectangle 253" o:spid="_x0000_s1277" style="position:absolute;left:2732;top:3273;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" fillcolor="#f2f2f2" stroked="f"/>
                  <v:rect id="Rectangle 254" o:spid="_x0000_s1278" style="position:absolute;left:5440;top:3273;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" fillcolor="#bfbfbf" stroked="f"/>
                  <v:rect id="Rectangle 255" o:spid="_x0000_s1279" style="position:absolute;left:5440;top:326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" fillcolor="#bfbfbf" stroked="f"/>
                  <v:rect id="Rectangle 256" o:spid="_x0000_s1280" style="position:absolute;left:5448;top:3266;width:114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" fillcolor="#bfbfbf" stroked="f"/>
                  <v:rect id="Rectangle 257" o:spid="_x0000_s1281" style="position:absolute;left:5448;top:3273;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" fillcolor="#f2f2f2" stroked="f"/>
                  <v:rect id="Rectangle 258" o:spid="_x0000_s1282" style="position:absolute;left:6593;top:3273;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" fillcolor="#bfbfbf" stroked="f"/>
                  <v:rect id="Rectangle 259" o:spid="_x0000_s1283" style="position:absolute;left:6593;top:326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" fillcolor="#bfbfbf" stroked="f"/>
                  <v:rect id="Rectangle 260" o:spid="_x0000_s1284" style="position:absolute;left:6601;top:3266;width:1712;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" fillcolor="#bfbfbf" stroked="f"/>
                  <v:rect id="Rectangle 261" o:spid="_x0000_s1285" style="position:absolute;left:6601;top:3273;width:1712;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" fillcolor="#f2f2f2" stroked="f"/>
                  <v:rect id="Rectangle 262" o:spid="_x0000_s1286" style="position:absolute;left:8313;top:3273;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" fillcolor="#bfbfbf" stroked="f"/>
                  <v:rect id="Rectangle 263" o:spid="_x0000_s1287" style="position:absolute;left:8313;top:3266;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" fillcolor="#bfbfbf" stroked="f"/>
                  <v:rect id="Rectangle 264" o:spid="_x0000_s1288" style="position:absolute;left:8321;top:3266;width:196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" fillcolor="#bfbfbf" stroked="f"/>
                  <v:rect id="Rectangle 265" o:spid="_x0000_s1289" style="position:absolute;left:8321;top:3273;width:196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" fillcolor="#f2f2f2" stroked="f"/>
                  <v:rect id="Rectangle 266" o:spid="_x0000_s1290" style="position:absolute;left:10286;top:3266;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" fillcolor="#bfbfbf" stroked="f"/>
                  <v:rect id="Rectangle 267" o:spid="_x0000_s1291" style="position:absolute;left:180;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" fillcolor="#bfbfbf" stroked="f"/>
                  <v:rect id="Rectangle 268" o:spid="_x0000_s1292" style="position:absolute;left:2724;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" fillcolor="#bfbfbf" stroked="f"/>
                  <v:rect id="Rectangle 269" o:spid="_x0000_s1293" style="position:absolute;left:5440;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" fillcolor="#bfbfbf" stroked="f"/>
                  <v:rect id="Rectangle 270" o:spid="_x0000_s1294" style="position:absolute;left:6593;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" fillcolor="#bfbfbf" stroked="f"/>
                  <v:rect id="Rectangle 271" o:spid="_x0000_s1295" style="position:absolute;left:8313;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" fillcolor="#bfbfbf" stroked="f"/>
                  <v:rect id="Rectangle 272" o:spid="_x0000_s1296" style="position:absolute;left:10286;top:3277;width:8;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" fillcolor="#bfbfbf" stroked="f"/>
                  <v:rect id="Rectangle 273" o:spid="_x0000_s1297" style="position:absolute;left:188;top:4623;width:2536;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" fillcolor="#f2f2f2" stroked="f"/>
                  <v:rect id="Rectangle 274" o:spid="_x0000_s1298" style="position:absolute;left:289;top:4623;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" fillcolor="#f2f2f2" stroked="f"/>
                  <v:rect id="Rectangle 275" o:spid="_x0000_s1299" style="position:absolute;left:289;top:4623;width:248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" filled="f" stroked="f">
                    <v:textbox style="mso-fit-shape-to-text:t" inset="0,0,0,0">
                      <w:txbxContent>
                        <w:p w14:paraId="28DFF0F9" w14:textId="77777777" w:rsidR="00DC3C73" w:rsidRDefault="00DC3C73" w:rsidP="00DC3C73">
                          <w:r>
                            <w:rPr>
                              <w:rFonts w:ascii="Arial" w:hAnsi="Arial" w:cs="Arial"/>
                              <w:b/>
                              <w:bCs/>
                              <w:color w:val="000000"/>
                            </w:rPr>
                            <w:t xml:space="preserve">2. Patient approaches </w:t>
                          </w:r>
                        </w:p>
                      </w:txbxContent>
                    </v:textbox>
                  </v:rect>
                  <v:rect id="Rectangle 276" o:spid="_x0000_s1300" style="position:absolute;left:289;top:4869;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" fillcolor="#f2f2f2" stroked="f"/>
                  <v:rect id="Rectangle 277" o:spid="_x0000_s1301" style="position:absolute;left:289;top:4869;width:176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" filled="f" stroked="f">
                    <v:textbox style="mso-fit-shape-to-text:t" inset="0,0,0,0">
                      <w:txbxContent>
                        <w:p w14:paraId="69E18F2B" w14:textId="77777777" w:rsidR="00DC3C73" w:rsidRDefault="00DC3C73" w:rsidP="00DC3C73">
                          <w:r>
                            <w:rPr>
                              <w:rFonts w:ascii="Arial" w:hAnsi="Arial" w:cs="Arial"/>
                              <w:b/>
                              <w:bCs/>
                              <w:color w:val="000000"/>
                            </w:rPr>
                            <w:t>encoder’s table</w:t>
                          </w:r>
                        </w:p>
                      </w:txbxContent>
                    </v:textbox>
                  </v:rect>
                  <v:rect id="Rectangle 278" o:spid="_x0000_s1302" style="position:absolute;left:1864;top:486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" filled="f" stroked="f">
                    <v:textbox style="mso-fit-shape-to-text:t" inset="0,0,0,0">
                      <w:txbxContent>
                        <w:p w14:paraId="2B0B42B8" w14:textId="77777777" w:rsidR="00DC3C73" w:rsidRDefault="00DC3C73" w:rsidP="00DC3C73">
                          <w:r>
                            <w:rPr>
                              <w:rFonts w:ascii="Arial" w:hAnsi="Arial" w:cs="Arial"/>
                              <w:b/>
                              <w:bCs/>
                              <w:color w:val="000000"/>
                            </w:rPr>
                            <w:t xml:space="preserve"> </w:t>
                          </w:r>
                        </w:p>
                      </w:txbxContent>
                    </v:textbox>
                  </v:rect>
                  <v:rect id="Rectangle 279" o:spid="_x0000_s1303" style="position:absolute;left:2732;top:4623;width:2704;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" fillcolor="#f2f2f2" stroked="f"/>
                  <v:rect id="Rectangle 280" o:spid="_x0000_s1304" style="position:absolute;left:2833;top:4623;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" fillcolor="#f2f2f2" stroked="f"/>
                  <v:rect id="Rectangle 281" o:spid="_x0000_s1305" style="position:absolute;left:2833;top:4631;width:2255;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" filled="f" stroked="f">
                    <v:textbox style="mso-fit-shape-to-text:t" inset="0,0,0,0">
                      <w:txbxContent>
                        <w:p w14:paraId="4E056C12" w14:textId="77777777" w:rsidR="00DC3C73" w:rsidRDefault="00DC3C73" w:rsidP="00DC3C73">
                          <w:r>
                            <w:rPr>
                              <w:rFonts w:ascii="Arial" w:hAnsi="Arial" w:cs="Arial"/>
                              <w:color w:val="000000"/>
                            </w:rPr>
                            <w:t xml:space="preserve">2.1  Barangay Health </w:t>
                          </w:r>
                        </w:p>
                      </w:txbxContent>
                    </v:textbox>
                  </v:rect>
                  <v:rect id="Rectangle 282" o:spid="_x0000_s1306" style="position:absolute;left:2833;top:4869;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" fillcolor="#f2f2f2" stroked="f"/>
                  <v:rect id="Rectangle 283" o:spid="_x0000_s1307" style="position:absolute;left:2833;top:4877;width:1556;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" filled="f" stroked="f">
                    <v:textbox style="mso-fit-shape-to-text:t" inset="0,0,0,0">
                      <w:txbxContent>
                        <w:p w14:paraId="16B4D555" w14:textId="77777777" w:rsidR="00DC3C73" w:rsidRDefault="00DC3C73" w:rsidP="00DC3C73">
                          <w:r>
                            <w:rPr>
                              <w:rFonts w:ascii="Arial" w:hAnsi="Arial" w:cs="Arial"/>
                              <w:color w:val="000000"/>
                            </w:rPr>
                            <w:t xml:space="preserve">Worker (BHW) </w:t>
                          </w:r>
                        </w:p>
                      </w:txbxContent>
                    </v:textbox>
                  </v:rect>
                  <v:rect id="Rectangle 284" o:spid="_x0000_s1308" style="position:absolute;left:4291;top:4877;width:78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" filled="f" stroked="f">
                    <v:textbox style="mso-fit-shape-to-text:t" inset="0,0,0,0">
                      <w:txbxContent>
                        <w:p w14:paraId="7E47D2C8" w14:textId="77777777" w:rsidR="00DC3C73" w:rsidRDefault="00DC3C73" w:rsidP="00DC3C73">
                          <w:r>
                            <w:rPr>
                              <w:rFonts w:ascii="Arial" w:hAnsi="Arial" w:cs="Arial"/>
                              <w:color w:val="000000"/>
                            </w:rPr>
                            <w:t xml:space="preserve">informs </w:t>
                          </w:r>
                        </w:p>
                      </w:txbxContent>
                    </v:textbox>
                  </v:rect>
                  <v:rect id="Rectangle 285" o:spid="_x0000_s1309" style="position:absolute;left:2833;top:5115;width:250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" fillcolor="#f2f2f2" stroked="f"/>
                  <v:rect id="Rectangle 286" o:spid="_x0000_s1310" style="position:absolute;left:2833;top:5123;width:2762;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" filled="f" stroked="f">
                    <v:textbox style="mso-fit-shape-to-text:t" inset="0,0,0,0">
                      <w:txbxContent>
                        <w:p w14:paraId="34FF23FC" w14:textId="77777777" w:rsidR="00DC3C73" w:rsidRDefault="00DC3C73" w:rsidP="00DC3C73">
                          <w:r>
                            <w:rPr>
                              <w:rFonts w:ascii="Arial" w:hAnsi="Arial" w:cs="Arial"/>
                              <w:color w:val="000000"/>
                            </w:rPr>
                            <w:t xml:space="preserve">the YAKAP representative </w:t>
                          </w:r>
                        </w:p>
                      </w:txbxContent>
                    </v:textbox>
                  </v:rect>
                  <v:rect id="Rectangle 287" o:spid="_x0000_s1311" style="position:absolute;left:2833;top:5365;width:250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" fillcolor="#f2f2f2" stroked="f"/>
                  <v:rect id="Rectangle 288" o:spid="_x0000_s1312" style="position:absolute;left:2833;top:5373;width:2428;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" filled="f" stroked="f">
                    <v:textbox style="mso-fit-shape-to-text:t" inset="0,0,0,0">
                      <w:txbxContent>
                        <w:p w14:paraId="11FF794B" w14:textId="77777777" w:rsidR="00DC3C73" w:rsidRDefault="00DC3C73" w:rsidP="00DC3C73">
                          <w:r>
                            <w:rPr>
                              <w:rFonts w:ascii="Arial" w:hAnsi="Arial" w:cs="Arial"/>
                              <w:color w:val="000000"/>
                            </w:rPr>
                            <w:t>(Nurse Ren or Joshua)</w:t>
                          </w:r>
                        </w:p>
                      </w:txbxContent>
                    </v:textbox>
                  </v:rect>
                  <v:rect id="Rectangle 289" o:spid="_x0000_s1313" style="position:absolute;left:5006;top:537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" filled="f" stroked="f">
                    <v:textbox style="mso-fit-shape-to-text:t" inset="0,0,0,0">
                      <w:txbxContent>
                        <w:p w14:paraId="04DEA1F6" w14:textId="77777777" w:rsidR="00DC3C73" w:rsidRDefault="00DC3C73" w:rsidP="00DC3C73">
                          <w:r>
                            <w:rPr>
                              <w:rFonts w:ascii="Arial" w:hAnsi="Arial" w:cs="Arial"/>
                              <w:color w:val="000000"/>
                            </w:rPr>
                            <w:t xml:space="preserve"> </w:t>
                          </w:r>
                        </w:p>
                      </w:txbxContent>
                    </v:textbox>
                  </v:rect>
                  <v:rect id="Rectangle 290" o:spid="_x0000_s1314" style="position:absolute;left:2833;top:5610;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" fillcolor="#f2f2f2" stroked="f"/>
                  <v:rect id="Rectangle 291" o:spid="_x0000_s1315" style="position:absolute;left:2833;top:5618;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" filled="f" stroked="f">
                    <v:textbox style="mso-fit-shape-to-text:t" inset="0,0,0,0">
                      <w:txbxContent>
                        <w:p w14:paraId="266E86AF" w14:textId="77777777" w:rsidR="00DC3C73" w:rsidRDefault="00DC3C73" w:rsidP="00DC3C73">
                          <w:r>
                            <w:rPr>
                              <w:rFonts w:ascii="Arial" w:hAnsi="Arial" w:cs="Arial"/>
                              <w:color w:val="000000"/>
                            </w:rPr>
                            <w:t xml:space="preserve"> </w:t>
                          </w:r>
                        </w:p>
                      </w:txbxContent>
                    </v:textbox>
                  </v:rect>
                  <v:rect id="Rectangle 292" o:spid="_x0000_s1316" style="position:absolute;left:5444;top:4623;width:1145;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" fillcolor="#f2f2f2" stroked="f"/>
                  <v:rect id="Rectangle 293" o:spid="_x0000_s1317" style="position:absolute;left:5546;top:4623;width:94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" fillcolor="#f2f2f2" stroked="f"/>
                  <v:rect id="Rectangle 294" o:spid="_x0000_s1318" style="position:absolute;left:5546;top:4631;width:57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" filled="f" stroked="f">
                    <v:textbox style="mso-fit-shape-to-text:t" inset="0,0,0,0">
                      <w:txbxContent>
                        <w:p w14:paraId="048B148C" w14:textId="77777777" w:rsidR="00DC3C73" w:rsidRDefault="00DC3C73" w:rsidP="00DC3C73">
                          <w:r>
                            <w:rPr>
                              <w:rFonts w:ascii="Arial" w:hAnsi="Arial" w:cs="Arial"/>
                              <w:color w:val="000000"/>
                            </w:rPr>
                            <w:t>None</w:t>
                          </w:r>
                        </w:p>
                      </w:txbxContent>
                    </v:textbox>
                  </v:rect>
                  <v:rect id="Rectangle 295" o:spid="_x0000_s1319" style="position:absolute;left:6058;top:463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" filled="f" stroked="f">
                    <v:textbox style="mso-fit-shape-to-text:t" inset="0,0,0,0">
                      <w:txbxContent>
                        <w:p w14:paraId="1FDEAD67" w14:textId="77777777" w:rsidR="00DC3C73" w:rsidRDefault="00DC3C73" w:rsidP="00DC3C73">
                          <w:r>
                            <w:rPr>
                              <w:rFonts w:ascii="Arial" w:hAnsi="Arial" w:cs="Arial"/>
                              <w:color w:val="000000"/>
                            </w:rPr>
                            <w:t xml:space="preserve"> </w:t>
                          </w:r>
                        </w:p>
                      </w:txbxContent>
                    </v:textbox>
                  </v:rect>
                  <v:rect id="Rectangle 296" o:spid="_x0000_s1320" style="position:absolute;left:6601;top:4623;width:1677;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" fillcolor="#f2f2f2" stroked="f"/>
                  <v:rect id="Rectangle 297" o:spid="_x0000_s1321" style="position:absolute;left:6703;top:4623;width:147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" fillcolor="#f2f2f2" stroked="f"/>
                  <v:rect id="Rectangle 298" o:spid="_x0000_s1322" style="position:absolute;left:6703;top:4631;width:104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" filled="f" stroked="f">
                    <v:textbox style="mso-fit-shape-to-text:t" inset="0,0,0,0">
                      <w:txbxContent>
                        <w:p w14:paraId="201F1092" w14:textId="77777777" w:rsidR="00DC3C73" w:rsidRDefault="00DC3C73" w:rsidP="00DC3C73">
                          <w:r>
                            <w:rPr>
                              <w:rFonts w:ascii="Arial" w:hAnsi="Arial" w:cs="Arial"/>
                              <w:color w:val="000000"/>
                            </w:rPr>
                            <w:t>5 minutes</w:t>
                          </w:r>
                        </w:p>
                      </w:txbxContent>
                    </v:textbox>
                  </v:rect>
                  <v:rect id="Rectangle 299" o:spid="_x0000_s1323" style="position:absolute;left:7633;top:463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" filled="f" stroked="f">
                    <v:textbox style="mso-fit-shape-to-text:t" inset="0,0,0,0">
                      <w:txbxContent>
                        <w:p w14:paraId="351D311A" w14:textId="77777777" w:rsidR="00DC3C73" w:rsidRDefault="00DC3C73" w:rsidP="00DC3C73">
                          <w:r>
                            <w:rPr>
                              <w:rFonts w:ascii="Arial" w:hAnsi="Arial" w:cs="Arial"/>
                              <w:color w:val="000000"/>
                            </w:rPr>
                            <w:t xml:space="preserve"> </w:t>
                          </w:r>
                        </w:p>
                      </w:txbxContent>
                    </v:textbox>
                  </v:rect>
                  <v:rect id="Rectangle 300" o:spid="_x0000_s1324" style="position:absolute;left:8285;top:4623;width:1997;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" fillcolor="#f2f2f2" stroked="f"/>
                  <v:rect id="Rectangle 301" o:spid="_x0000_s1325" style="position:absolute;left:8387;top:4623;width:179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" fillcolor="#f2f2f2" stroked="f"/>
                  <v:rect id="Rectangle 302" o:spid="_x0000_s1326" style="position:absolute;left:8387;top:4631;width:1414;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" filled="f" stroked="f">
                    <v:textbox style="mso-fit-shape-to-text:t" inset="0,0,0,0">
                      <w:txbxContent>
                        <w:p w14:paraId="3AFBF113" w14:textId="77777777" w:rsidR="00DC3C73" w:rsidRDefault="00DC3C73" w:rsidP="00DC3C73">
                          <w:r>
                            <w:rPr>
                              <w:rFonts w:ascii="Arial" w:hAnsi="Arial" w:cs="Arial"/>
                              <w:color w:val="000000"/>
                            </w:rPr>
                            <w:t>BHW on duty</w:t>
                          </w:r>
                        </w:p>
                      </w:txbxContent>
                    </v:textbox>
                  </v:rect>
                  <v:rect id="Rectangle 303" o:spid="_x0000_s1327" style="position:absolute;left:9653;top:463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" filled="f" stroked="f">
                    <v:textbox style="mso-fit-shape-to-text:t" inset="0,0,0,0">
                      <w:txbxContent>
                        <w:p w14:paraId="6223436C" w14:textId="77777777" w:rsidR="00DC3C73" w:rsidRDefault="00DC3C73" w:rsidP="00DC3C73">
                          <w:r>
                            <w:rPr>
                              <w:rFonts w:ascii="Arial" w:hAnsi="Arial" w:cs="Arial"/>
                              <w:color w:val="000000"/>
                            </w:rPr>
                            <w:t xml:space="preserve"> </w:t>
                          </w:r>
                        </w:p>
                      </w:txbxContent>
                    </v:textbox>
                  </v:rect>
                  <v:rect id="Rectangle 304" o:spid="_x0000_s1328" style="position:absolute;left:180;top:461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" fillcolor="#bfbfbf" stroked="f"/>
                  <v:rect id="Rectangle 305" o:spid="_x0000_s1329" style="position:absolute;left:188;top:4612;width:253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" fillcolor="#bfbfbf" stroked="f"/>
                  <v:rect id="Rectangle 306" o:spid="_x0000_s1330" style="position:absolute;left:188;top:4619;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" fillcolor="#f2f2f2" stroked="f"/>
                  <v:rect id="Rectangle 307" o:spid="_x0000_s1331" style="position:absolute;left:2724;top:461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" fillcolor="#bfbfbf" stroked="f"/>
                  <v:rect id="Rectangle 308" o:spid="_x0000_s1332" style="position:absolute;left:2732;top:4612;width:270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" fillcolor="#bfbfbf" stroked="f"/>
                  <v:rect id="Rectangle 309" o:spid="_x0000_s1333" style="position:absolute;left:2732;top:4619;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" fillcolor="#f2f2f2" stroked="f"/>
                  <v:rect id="Rectangle 310" o:spid="_x0000_s1334" style="position:absolute;left:5440;top:461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" fillcolor="#bfbfbf" stroked="f"/>
                  <v:rect id="Rectangle 311" o:spid="_x0000_s1335" style="position:absolute;left:5448;top:4612;width:114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" fillcolor="#bfbfbf" stroked="f"/>
                  <v:rect id="Rectangle 312" o:spid="_x0000_s1336" style="position:absolute;left:5448;top:4619;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" fillcolor="#f2f2f2" stroked="f"/>
                  <v:rect id="Rectangle 313" o:spid="_x0000_s1337" style="position:absolute;left:6593;top:461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" fillcolor="#bfbfbf" stroked="f"/>
                  <v:rect id="Rectangle 314" o:spid="_x0000_s1338" style="position:absolute;left:6601;top:4612;width:1680;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" fillcolor="#bfbfbf" stroked="f"/>
                  <v:rect id="Rectangle 315" o:spid="_x0000_s1339" style="position:absolute;left:6601;top:4619;width:168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" fillcolor="#f2f2f2" stroked="f"/>
                  <v:rect id="Rectangle 316" o:spid="_x0000_s1340" style="position:absolute;left:8281;top:4619;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" fillcolor="#bfbfbf" stroked="f"/>
                  <v:rect id="Rectangle 317" o:spid="_x0000_s1341" style="position:absolute;left:8281;top:461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" fillcolor="#bfbfbf" stroked="f"/>
                  <v:rect id="Rectangle 318" o:spid="_x0000_s1342" style="position:absolute;left:8289;top:4612;width:24;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" fillcolor="#bfbfbf" stroked="f"/>
                  <v:rect id="Rectangle 319" o:spid="_x0000_s1343" style="position:absolute;left:8289;top:4619;width:24;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" fillcolor="#f2f2f2" stroked="f"/>
                  <v:rect id="Rectangle 320" o:spid="_x0000_s1344" style="position:absolute;left:8313;top:4619;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" fillcolor="#f2f2f2" stroked="f"/>
                  <v:rect id="Rectangle 321" o:spid="_x0000_s1345" style="position:absolute;left:8313;top:461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" fillcolor="#bfbfbf" stroked="f"/>
                  <v:rect id="Rectangle 322" o:spid="_x0000_s1346" style="position:absolute;left:8321;top:4612;width:1965;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" fillcolor="#bfbfbf" stroked="f"/>
                  <v:rect id="Rectangle 323" o:spid="_x0000_s1347" style="position:absolute;left:8321;top:4619;width:196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" fillcolor="#f2f2f2" stroked="f"/>
                  <v:rect id="Rectangle 324" o:spid="_x0000_s1348" style="position:absolute;left:10286;top:4612;width:8;height: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" fillcolor="#bfbfbf" stroked="f"/>
                  <v:rect id="Rectangle 325" o:spid="_x0000_s1349" style="position:absolute;left:180;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" fillcolor="#bfbfbf" stroked="f"/>
                  <v:rect id="Rectangle 326" o:spid="_x0000_s1350" style="position:absolute;left:2724;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" fillcolor="#bfbfbf" stroked="f"/>
                  <v:rect id="Rectangle 327" o:spid="_x0000_s1351" style="position:absolute;left:5440;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" fillcolor="#bfbfbf" stroked="f"/>
                  <v:rect id="Rectangle 328" o:spid="_x0000_s1352" style="position:absolute;left:6593;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" fillcolor="#bfbfbf" stroked="f"/>
                  <v:rect id="Rectangle 329" o:spid="_x0000_s1353" style="position:absolute;left:8281;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" fillcolor="#bfbfbf" stroked="f"/>
                  <v:rect id="Rectangle 330" o:spid="_x0000_s1354" style="position:absolute;left:10286;top:4623;width:8;height:1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" fillcolor="#bfbfbf" stroked="f"/>
                  <v:rect id="Rectangle 331" o:spid="_x0000_s1355" style="position:absolute;left:188;top:5868;width:10094;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" fillcolor="#f2f2f2" stroked="f"/>
                  <v:rect id="Rectangle 332" o:spid="_x0000_s1356" style="position:absolute;left:289;top:5868;width:989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" fillcolor="#f2f2f2" stroked="f"/>
                  <v:rect id="Rectangle 333" o:spid="_x0000_s1357" style="position:absolute;left:641;top:5868;width:6037;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" filled="f" stroked="f">
                    <v:textbox style="mso-fit-shape-to-text:t" inset="0,0,0,0">
                      <w:txbxContent>
                        <w:p w14:paraId="575207FD" w14:textId="77777777" w:rsidR="00DC3C73" w:rsidRDefault="00DC3C73" w:rsidP="00DC3C73">
                          <w:r>
                            <w:rPr>
                              <w:rFonts w:ascii="Arial" w:hAnsi="Arial" w:cs="Arial"/>
                              <w:b/>
                              <w:bCs/>
                              <w:color w:val="000000"/>
                            </w:rPr>
                            <w:t>B.Checking of Philhealth Status/ YAKAP Registration</w:t>
                          </w:r>
                        </w:p>
                      </w:txbxContent>
                    </v:textbox>
                  </v:rect>
                  <v:rect id="Rectangle 334" o:spid="_x0000_s1358" style="position:absolute;left:6077;top:587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" filled="f" stroked="f">
                    <v:textbox style="mso-fit-shape-to-text:t" inset="0,0,0,0">
                      <w:txbxContent>
                        <w:p w14:paraId="5C38F7C4" w14:textId="77777777" w:rsidR="00DC3C73" w:rsidRDefault="00DC3C73" w:rsidP="00DC3C73">
                          <w:r>
                            <w:rPr>
                              <w:rFonts w:ascii="Arial" w:hAnsi="Arial" w:cs="Arial"/>
                              <w:color w:val="000000"/>
                            </w:rPr>
                            <w:t xml:space="preserve"> </w:t>
                          </w:r>
                        </w:p>
                      </w:txbxContent>
                    </v:textbox>
                  </v:rect>
                  <v:rect id="Rectangle 335" o:spid="_x0000_s1359" style="position:absolute;left:180;top:58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" fillcolor="#bfbfbf" stroked="f"/>
                  <v:rect id="Rectangle 336" o:spid="_x0000_s1360" style="position:absolute;left:188;top:5856;width:253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" fillcolor="#bfbfbf" stroked="f"/>
                  <v:rect id="Rectangle 337" o:spid="_x0000_s1361" style="position:absolute;left:188;top:5864;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" fillcolor="#f2f2f2" stroked="f"/>
                  <v:rect id="Rectangle 338" o:spid="_x0000_s1362" style="position:absolute;left:2724;top:5864;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" fillcolor="#f2f2f2" stroked="f"/>
                  <v:rect id="Rectangle 339" o:spid="_x0000_s1363" style="position:absolute;left:2724;top:58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" fillcolor="#bfbfbf" stroked="f"/>
                  <v:rect id="Rectangle 340" o:spid="_x0000_s1364" style="position:absolute;left:2732;top:5856;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" fillcolor="#bfbfbf" stroked="f"/>
                  <v:rect id="Rectangle 341" o:spid="_x0000_s1365" style="position:absolute;left:2732;top:5864;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" fillcolor="#f2f2f2" stroked="f"/>
                  <v:rect id="Rectangle 342" o:spid="_x0000_s1366" style="position:absolute;left:5440;top:5864;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" fillcolor="#f2f2f2" stroked="f"/>
                  <v:rect id="Rectangle 343" o:spid="_x0000_s1367" style="position:absolute;left:5440;top:58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" fillcolor="#bfbfbf" stroked="f"/>
                  <v:rect id="Rectangle 344" o:spid="_x0000_s1368" style="position:absolute;left:5448;top:5856;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" fillcolor="#bfbfbf" stroked="f"/>
                  <v:rect id="Rectangle 345" o:spid="_x0000_s1369" style="position:absolute;left:5448;top:5864;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" fillcolor="#f2f2f2" stroked="f"/>
                  <v:rect id="Rectangle 346" o:spid="_x0000_s1370" style="position:absolute;left:6593;top:5864;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" fillcolor="#f2f2f2" stroked="f"/>
                  <v:rect id="Rectangle 347" o:spid="_x0000_s1371" style="position:absolute;left:6593;top:58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" fillcolor="#bfbfbf" stroked="f"/>
                  <v:rect id="Rectangle 348" o:spid="_x0000_s1372" style="position:absolute;left:6601;top:5856;width:168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" fillcolor="#bfbfbf" stroked="f"/>
                  <v:rect id="Rectangle 349" o:spid="_x0000_s1373" style="position:absolute;left:6601;top:5864;width:168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" fillcolor="#f2f2f2" stroked="f"/>
                  <v:rect id="Rectangle 350" o:spid="_x0000_s1374" style="position:absolute;left:8281;top:5864;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" fillcolor="#f2f2f2" stroked="f"/>
                  <v:rect id="Rectangle 351" o:spid="_x0000_s1375" style="position:absolute;left:8281;top:5856;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" fillcolor="#bfbfbf" stroked="f"/>
                  <v:rect id="Rectangle 352" o:spid="_x0000_s1376" style="position:absolute;left:8289;top:5856;width:199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" fillcolor="#bfbfbf" stroked="f"/>
                  <v:rect id="Rectangle 353" o:spid="_x0000_s1377" style="position:absolute;left:8289;top:5864;width:199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" fillcolor="#f2f2f2" stroked="f"/>
                  <v:rect id="Rectangle 354" o:spid="_x0000_s1378" style="position:absolute;left:10286;top:58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" fillcolor="#bfbfbf" stroked="f"/>
                  <v:rect id="Rectangle 355" o:spid="_x0000_s1379" style="position:absolute;left:180;top:5868;width:8;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" fillcolor="#bfbfbf" stroked="f"/>
                  <v:rect id="Rectangle 356" o:spid="_x0000_s1380" style="position:absolute;left:10286;top:5868;width:8;height: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" fillcolor="#bfbfbf" stroked="f"/>
                  <v:rect id="Rectangle 357" o:spid="_x0000_s1381" style="position:absolute;left:188;top:6192;width:2536;height:5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" fillcolor="#f2f2f2" stroked="f"/>
                  <v:rect id="Rectangle 358" o:spid="_x0000_s1382" style="position:absolute;left:289;top:6192;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" fillcolor="#f2f2f2" stroked="f"/>
                  <v:rect id="Rectangle 359" o:spid="_x0000_s1383" style="position:absolute;left:289;top:6192;width:20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" filled="f" stroked="f">
                    <v:textbox style="mso-fit-shape-to-text:t" inset="0,0,0,0">
                      <w:txbxContent>
                        <w:p w14:paraId="0148C099" w14:textId="77777777" w:rsidR="00DC3C73" w:rsidRDefault="00DC3C73" w:rsidP="00DC3C73">
                          <w:r>
                            <w:rPr>
                              <w:rFonts w:ascii="Arial" w:hAnsi="Arial" w:cs="Arial"/>
                              <w:b/>
                              <w:bCs/>
                              <w:color w:val="000000"/>
                            </w:rPr>
                            <w:t>3.</w:t>
                          </w:r>
                        </w:p>
                      </w:txbxContent>
                    </v:textbox>
                  </v:rect>
                  <v:rect id="Rectangle 360" o:spid="_x0000_s1384" style="position:absolute;left:469;top:6192;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" filled="f" stroked="f">
                    <v:textbox style="mso-fit-shape-to-text:t" inset="0,0,0,0">
                      <w:txbxContent>
                        <w:p w14:paraId="376F3D83" w14:textId="77777777" w:rsidR="00DC3C73" w:rsidRDefault="00DC3C73" w:rsidP="00DC3C73">
                          <w:r>
                            <w:rPr>
                              <w:rFonts w:ascii="Arial" w:hAnsi="Arial" w:cs="Arial"/>
                              <w:b/>
                              <w:bCs/>
                              <w:color w:val="000000"/>
                            </w:rPr>
                            <w:t xml:space="preserve"> </w:t>
                          </w:r>
                        </w:p>
                      </w:txbxContent>
                    </v:textbox>
                  </v:rect>
                  <v:rect id="Rectangle 361" o:spid="_x0000_s1385" style="position:absolute;left:528;top:6192;width:80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" filled="f" stroked="f">
                    <v:textbox style="mso-fit-shape-to-text:t" inset="0,0,0,0">
                      <w:txbxContent>
                        <w:p w14:paraId="71F35CF9" w14:textId="77777777" w:rsidR="00DC3C73" w:rsidRDefault="00DC3C73" w:rsidP="00DC3C73">
                          <w:r>
                            <w:rPr>
                              <w:rFonts w:ascii="Arial" w:hAnsi="Arial" w:cs="Arial"/>
                              <w:b/>
                              <w:bCs/>
                              <w:color w:val="000000"/>
                            </w:rPr>
                            <w:t xml:space="preserve">Patient </w:t>
                          </w:r>
                        </w:p>
                      </w:txbxContent>
                    </v:textbox>
                  </v:rect>
                  <v:rect id="Rectangle 362" o:spid="_x0000_s1386" style="position:absolute;left:1305;top:6192;width:104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" filled="f" stroked="f">
                    <v:textbox style="mso-fit-shape-to-text:t" inset="0,0,0,0">
                      <w:txbxContent>
                        <w:p w14:paraId="3BFEA920" w14:textId="77777777" w:rsidR="00DC3C73" w:rsidRDefault="00DC3C73" w:rsidP="00DC3C73">
                          <w:r>
                            <w:rPr>
                              <w:rFonts w:ascii="Arial" w:hAnsi="Arial" w:cs="Arial"/>
                              <w:b/>
                              <w:bCs/>
                              <w:color w:val="000000"/>
                            </w:rPr>
                            <w:t xml:space="preserve">gives the </w:t>
                          </w:r>
                        </w:p>
                      </w:txbxContent>
                    </v:textbox>
                  </v:rect>
                  <v:rect id="Rectangle 363" o:spid="_x0000_s1387" style="position:absolute;left:289;top:6438;width:2333;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" fillcolor="#f2f2f2" stroked="f"/>
                  <v:rect id="Rectangle 364" o:spid="_x0000_s1388" style="position:absolute;left:289;top:6438;width:2450;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" filled="f" stroked="f">
                    <v:textbox style="mso-fit-shape-to-text:t" inset="0,0,0,0">
                      <w:txbxContent>
                        <w:p w14:paraId="40EBC95D" w14:textId="77777777" w:rsidR="00DC3C73" w:rsidRDefault="00DC3C73" w:rsidP="00DC3C73">
                          <w:r>
                            <w:rPr>
                              <w:rFonts w:ascii="Arial" w:hAnsi="Arial" w:cs="Arial"/>
                              <w:b/>
                              <w:bCs/>
                              <w:color w:val="000000"/>
                            </w:rPr>
                            <w:t xml:space="preserve">valid ID to the YAKAP </w:t>
                          </w:r>
                        </w:p>
                      </w:txbxContent>
                    </v:textbox>
                  </v:rect>
                  <v:rect id="Rectangle 365" o:spid="_x0000_s1389" style="position:absolute;left:289;top:6687;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" fillcolor="#f2f2f2" stroked="f"/>
                  <v:rect id="Rectangle 366" o:spid="_x0000_s1390" style="position:absolute;left:289;top:6687;width:1641;height:4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" filled="f" stroked="f">
                    <v:textbox style="mso-fit-shape-to-text:t" inset="0,0,0,0">
                      <w:txbxContent>
                        <w:p w14:paraId="70F3C507" w14:textId="77777777" w:rsidR="00DC3C73" w:rsidRDefault="00DC3C73" w:rsidP="00DC3C73">
                          <w:r>
                            <w:rPr>
                              <w:rFonts w:ascii="Arial" w:hAnsi="Arial" w:cs="Arial"/>
                              <w:b/>
                              <w:bCs/>
                              <w:color w:val="000000"/>
                            </w:rPr>
                            <w:t>representative</w:t>
                          </w:r>
                        </w:p>
                      </w:txbxContent>
                    </v:textbox>
                  </v:rect>
                  <v:rect id="Rectangle 367" o:spid="_x0000_s1391" style="position:absolute;left:1759;top:668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" filled="f" stroked="f">
                    <v:textbox style="mso-fit-shape-to-text:t" inset="0,0,0,0">
                      <w:txbxContent>
                        <w:p w14:paraId="26026FA8" w14:textId="77777777" w:rsidR="00DC3C73" w:rsidRDefault="00DC3C73" w:rsidP="00DC3C73">
                          <w:r>
                            <w:rPr>
                              <w:rFonts w:ascii="Arial" w:hAnsi="Arial" w:cs="Arial"/>
                              <w:b/>
                              <w:bCs/>
                              <w:color w:val="000000"/>
                            </w:rPr>
                            <w:t xml:space="preserve"> </w:t>
                          </w:r>
                        </w:p>
                      </w:txbxContent>
                    </v:textbox>
                  </v:rect>
                  <v:rect id="Rectangle 368" o:spid="_x0000_s1392" style="position:absolute;left:289;top:6933;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" fillcolor="#f2f2f2" stroked="f"/>
                  <v:rect id="Rectangle 369" o:spid="_x0000_s1393" style="position:absolute;left:289;top:693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" filled="f" stroked="f">
                    <v:textbox style="mso-fit-shape-to-text:t" inset="0,0,0,0">
                      <w:txbxContent>
                        <w:p w14:paraId="11543679" w14:textId="77777777" w:rsidR="00DC3C73" w:rsidRDefault="00DC3C73" w:rsidP="00DC3C73">
                          <w:r>
                            <w:rPr>
                              <w:rFonts w:ascii="Arial" w:hAnsi="Arial" w:cs="Arial"/>
                              <w:b/>
                              <w:bCs/>
                              <w:color w:val="000000"/>
                            </w:rPr>
                            <w:t xml:space="preserve"> </w:t>
                          </w:r>
                        </w:p>
                      </w:txbxContent>
                    </v:textbox>
                  </v:rect>
                  <v:rect id="Rectangle 370" o:spid="_x0000_s1394" style="position:absolute;left:289;top:7179;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" fillcolor="#f2f2f2" stroked="f"/>
                  <v:rect id="Rectangle 371" o:spid="_x0000_s1395" style="position:absolute;left:289;top:717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" filled="f" stroked="f">
                    <v:textbox style="mso-fit-shape-to-text:t" inset="0,0,0,0">
                      <w:txbxContent>
                        <w:p w14:paraId="19B49D75" w14:textId="77777777" w:rsidR="00DC3C73" w:rsidRDefault="00DC3C73" w:rsidP="00DC3C73">
                          <w:r>
                            <w:rPr>
                              <w:rFonts w:ascii="Arial" w:hAnsi="Arial" w:cs="Arial"/>
                              <w:b/>
                              <w:bCs/>
                              <w:color w:val="000000"/>
                            </w:rPr>
                            <w:t xml:space="preserve"> </w:t>
                          </w:r>
                        </w:p>
                      </w:txbxContent>
                    </v:textbox>
                  </v:rect>
                  <v:rect id="Rectangle 372" o:spid="_x0000_s1396" style="position:absolute;left:289;top:7425;width:2333;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" fillcolor="#f2f2f2" stroked="f"/>
                  <v:rect id="Rectangle 373" o:spid="_x0000_s1397" style="position:absolute;left:289;top:7425;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" filled="f" stroked="f">
                    <v:textbox style="mso-fit-shape-to-text:t" inset="0,0,0,0">
                      <w:txbxContent>
                        <w:p w14:paraId="1BD340EB" w14:textId="77777777" w:rsidR="00DC3C73" w:rsidRDefault="00DC3C73" w:rsidP="00DC3C73">
                          <w:r>
                            <w:rPr>
                              <w:rFonts w:ascii="Arial" w:hAnsi="Arial" w:cs="Arial"/>
                              <w:b/>
                              <w:bCs/>
                              <w:color w:val="000000"/>
                            </w:rPr>
                            <w:t xml:space="preserve"> </w:t>
                          </w:r>
                        </w:p>
                      </w:txbxContent>
                    </v:textbox>
                  </v:rect>
                  <v:rect id="Rectangle 374" o:spid="_x0000_s1398" style="position:absolute;left:289;top:7674;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" fillcolor="#f2f2f2" stroked="f"/>
                  <v:rect id="Rectangle 375" o:spid="_x0000_s1399" style="position:absolute;left:289;top:7674;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" filled="f" stroked="f">
                    <v:textbox style="mso-fit-shape-to-text:t" inset="0,0,0,0">
                      <w:txbxContent>
                        <w:p w14:paraId="29995F8C" w14:textId="77777777" w:rsidR="00DC3C73" w:rsidRDefault="00DC3C73" w:rsidP="00DC3C73">
                          <w:r>
                            <w:rPr>
                              <w:rFonts w:ascii="Arial" w:hAnsi="Arial" w:cs="Arial"/>
                              <w:b/>
                              <w:bCs/>
                              <w:color w:val="000000"/>
                            </w:rPr>
                            <w:t xml:space="preserve"> </w:t>
                          </w:r>
                        </w:p>
                      </w:txbxContent>
                    </v:textbox>
                  </v:rect>
                  <v:rect id="Rectangle 376" o:spid="_x0000_s1400" style="position:absolute;left:289;top:7920;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" fillcolor="#f2f2f2" stroked="f"/>
                  <v:rect id="Rectangle 377" o:spid="_x0000_s1401" style="position:absolute;left:289;top:792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" filled="f" stroked="f">
                    <v:textbox style="mso-fit-shape-to-text:t" inset="0,0,0,0">
                      <w:txbxContent>
                        <w:p w14:paraId="3D3110F9" w14:textId="77777777" w:rsidR="00DC3C73" w:rsidRDefault="00DC3C73" w:rsidP="00DC3C73">
                          <w:r>
                            <w:rPr>
                              <w:rFonts w:ascii="Arial" w:hAnsi="Arial" w:cs="Arial"/>
                              <w:b/>
                              <w:bCs/>
                              <w:color w:val="000000"/>
                            </w:rPr>
                            <w:t xml:space="preserve"> </w:t>
                          </w:r>
                        </w:p>
                      </w:txbxContent>
                    </v:textbox>
                  </v:rect>
                  <v:rect id="Rectangle 378" o:spid="_x0000_s1402" style="position:absolute;left:289;top:8166;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" fillcolor="#f2f2f2" stroked="f"/>
                  <v:rect id="Rectangle 379" o:spid="_x0000_s1403" style="position:absolute;left:289;top:816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" filled="f" stroked="f">
                    <v:textbox style="mso-fit-shape-to-text:t" inset="0,0,0,0">
                      <w:txbxContent>
                        <w:p w14:paraId="226A4CB7" w14:textId="77777777" w:rsidR="00DC3C73" w:rsidRDefault="00DC3C73" w:rsidP="00DC3C73">
                          <w:r>
                            <w:rPr>
                              <w:rFonts w:ascii="Arial" w:hAnsi="Arial" w:cs="Arial"/>
                              <w:b/>
                              <w:bCs/>
                              <w:color w:val="000000"/>
                            </w:rPr>
                            <w:t xml:space="preserve"> </w:t>
                          </w:r>
                        </w:p>
                      </w:txbxContent>
                    </v:textbox>
                  </v:rect>
                  <v:rect id="Rectangle 380" o:spid="_x0000_s1404" style="position:absolute;left:289;top:8412;width:2333;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" fillcolor="#f2f2f2" stroked="f"/>
                  <v:rect id="Rectangle 381" o:spid="_x0000_s1405" style="position:absolute;left:289;top:8412;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" filled="f" stroked="f">
                    <v:textbox style="mso-fit-shape-to-text:t" inset="0,0,0,0">
                      <w:txbxContent>
                        <w:p w14:paraId="23D05692" w14:textId="77777777" w:rsidR="00DC3C73" w:rsidRDefault="00DC3C73" w:rsidP="00DC3C73">
                          <w:r>
                            <w:rPr>
                              <w:rFonts w:ascii="Arial" w:hAnsi="Arial" w:cs="Arial"/>
                              <w:b/>
                              <w:bCs/>
                              <w:color w:val="000000"/>
                            </w:rPr>
                            <w:t xml:space="preserve"> </w:t>
                          </w:r>
                        </w:p>
                      </w:txbxContent>
                    </v:textbox>
                  </v:rect>
                  <v:rect id="Rectangle 382" o:spid="_x0000_s1406" style="position:absolute;left:289;top:8661;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" fillcolor="#f2f2f2" stroked="f"/>
                  <v:rect id="Rectangle 383" o:spid="_x0000_s1407" style="position:absolute;left:289;top:866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" filled="f" stroked="f">
                    <v:textbox style="mso-fit-shape-to-text:t" inset="0,0,0,0">
                      <w:txbxContent>
                        <w:p w14:paraId="3388834B" w14:textId="77777777" w:rsidR="00DC3C73" w:rsidRDefault="00DC3C73" w:rsidP="00DC3C73">
                          <w:r>
                            <w:rPr>
                              <w:rFonts w:ascii="Arial" w:hAnsi="Arial" w:cs="Arial"/>
                              <w:b/>
                              <w:bCs/>
                              <w:color w:val="000000"/>
                            </w:rPr>
                            <w:t xml:space="preserve"> </w:t>
                          </w:r>
                        </w:p>
                      </w:txbxContent>
                    </v:textbox>
                  </v:rect>
                  <v:rect id="Rectangle 384" o:spid="_x0000_s1408" style="position:absolute;left:289;top:8907;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" fillcolor="#f2f2f2" stroked="f"/>
                  <v:rect id="Rectangle 385" o:spid="_x0000_s1409" style="position:absolute;left:289;top:890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" filled="f" stroked="f">
                    <v:textbox style="mso-fit-shape-to-text:t" inset="0,0,0,0">
                      <w:txbxContent>
                        <w:p w14:paraId="02E3CAE0" w14:textId="77777777" w:rsidR="00DC3C73" w:rsidRDefault="00DC3C73" w:rsidP="00DC3C73">
                          <w:r>
                            <w:rPr>
                              <w:rFonts w:ascii="Arial" w:hAnsi="Arial" w:cs="Arial"/>
                              <w:b/>
                              <w:bCs/>
                              <w:color w:val="000000"/>
                            </w:rPr>
                            <w:t xml:space="preserve"> </w:t>
                          </w:r>
                        </w:p>
                      </w:txbxContent>
                    </v:textbox>
                  </v:rect>
                  <v:rect id="Rectangle 386" o:spid="_x0000_s1410" style="position:absolute;left:289;top:9153;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" fillcolor="#f2f2f2" stroked="f"/>
                  <v:rect id="Rectangle 387" o:spid="_x0000_s1411" style="position:absolute;left:289;top:915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" filled="f" stroked="f">
                    <v:textbox style="mso-fit-shape-to-text:t" inset="0,0,0,0">
                      <w:txbxContent>
                        <w:p w14:paraId="7E3E1FD1" w14:textId="77777777" w:rsidR="00DC3C73" w:rsidRDefault="00DC3C73" w:rsidP="00DC3C73">
                          <w:r>
                            <w:rPr>
                              <w:rFonts w:ascii="Arial" w:hAnsi="Arial" w:cs="Arial"/>
                              <w:b/>
                              <w:bCs/>
                              <w:color w:val="000000"/>
                            </w:rPr>
                            <w:t xml:space="preserve"> </w:t>
                          </w:r>
                        </w:p>
                      </w:txbxContent>
                    </v:textbox>
                  </v:rect>
                  <v:rect id="Rectangle 388" o:spid="_x0000_s1412" style="position:absolute;left:289;top:9399;width:233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" fillcolor="#f2f2f2" stroked="f"/>
                  <v:rect id="Rectangle 389" o:spid="_x0000_s1413" style="position:absolute;left:289;top:939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" filled="f" stroked="f">
                    <v:textbox style="mso-fit-shape-to-text:t" inset="0,0,0,0">
                      <w:txbxContent>
                        <w:p w14:paraId="2AF56541" w14:textId="77777777" w:rsidR="00DC3C73" w:rsidRDefault="00DC3C73" w:rsidP="00DC3C73">
                          <w:r>
                            <w:rPr>
                              <w:rFonts w:ascii="Arial" w:hAnsi="Arial" w:cs="Arial"/>
                              <w:b/>
                              <w:bCs/>
                              <w:color w:val="000000"/>
                            </w:rPr>
                            <w:t xml:space="preserve"> </w:t>
                          </w:r>
                        </w:p>
                      </w:txbxContent>
                    </v:textbox>
                  </v:rect>
                  <v:rect id="Rectangle 390" o:spid="_x0000_s1414" style="position:absolute;left:289;top:9649;width:233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" fillcolor="#f2f2f2" stroked="f"/>
                  <v:rect id="Rectangle 391" o:spid="_x0000_s1415" style="position:absolute;left:289;top:9649;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" filled="f" stroked="f">
                    <v:textbox style="mso-fit-shape-to-text:t" inset="0,0,0,0">
                      <w:txbxContent>
                        <w:p w14:paraId="0BAD1654" w14:textId="77777777" w:rsidR="00DC3C73" w:rsidRDefault="00DC3C73" w:rsidP="00DC3C73">
                          <w:r>
                            <w:rPr>
                              <w:rFonts w:ascii="Arial" w:hAnsi="Arial" w:cs="Arial"/>
                              <w:b/>
                              <w:bCs/>
                              <w:color w:val="000000"/>
                            </w:rPr>
                            <w:t xml:space="preserve"> </w:t>
                          </w:r>
                        </w:p>
                      </w:txbxContent>
                    </v:textbox>
                  </v:rect>
                  <v:rect id="Rectangle 392" o:spid="_x0000_s1416" style="position:absolute;left:289;top:9894;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" fillcolor="#f2f2f2" stroked="f"/>
                  <v:rect id="Rectangle 393" o:spid="_x0000_s1417" style="position:absolute;left:289;top:9894;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" filled="f" stroked="f">
                    <v:textbox style="mso-fit-shape-to-text:t" inset="0,0,0,0">
                      <w:txbxContent>
                        <w:p w14:paraId="126B0C4D" w14:textId="77777777" w:rsidR="00DC3C73" w:rsidRDefault="00DC3C73" w:rsidP="00DC3C73">
                          <w:r>
                            <w:rPr>
                              <w:rFonts w:ascii="Arial" w:hAnsi="Arial" w:cs="Arial"/>
                              <w:b/>
                              <w:bCs/>
                              <w:color w:val="000000"/>
                            </w:rPr>
                            <w:t xml:space="preserve"> </w:t>
                          </w:r>
                        </w:p>
                      </w:txbxContent>
                    </v:textbox>
                  </v:rect>
                  <v:rect id="Rectangle 394" o:spid="_x0000_s1418" style="position:absolute;left:289;top:10140;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" fillcolor="#f2f2f2" stroked="f"/>
                  <v:rect id="Rectangle 395" o:spid="_x0000_s1419" style="position:absolute;left:289;top:10140;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" filled="f" stroked="f">
                    <v:textbox style="mso-fit-shape-to-text:t" inset="0,0,0,0">
                      <w:txbxContent>
                        <w:p w14:paraId="007AA494" w14:textId="77777777" w:rsidR="00DC3C73" w:rsidRDefault="00DC3C73" w:rsidP="00DC3C73">
                          <w:r>
                            <w:rPr>
                              <w:rFonts w:ascii="Arial" w:hAnsi="Arial" w:cs="Arial"/>
                              <w:b/>
                              <w:bCs/>
                              <w:color w:val="000000"/>
                            </w:rPr>
                            <w:t xml:space="preserve"> </w:t>
                          </w:r>
                        </w:p>
                      </w:txbxContent>
                    </v:textbox>
                  </v:rect>
                  <v:rect id="Rectangle 396" o:spid="_x0000_s1420" style="position:absolute;left:289;top:10386;width:233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" fillcolor="#f2f2f2" stroked="f"/>
                  <v:rect id="Rectangle 397" o:spid="_x0000_s1421" style="position:absolute;left:289;top:1038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" filled="f" stroked="f">
                    <v:textbox style="mso-fit-shape-to-text:t" inset="0,0,0,0">
                      <w:txbxContent>
                        <w:p w14:paraId="6C8671AF" w14:textId="77777777" w:rsidR="00DC3C73" w:rsidRDefault="00DC3C73" w:rsidP="00DC3C73">
                          <w:r>
                            <w:rPr>
                              <w:rFonts w:ascii="Arial" w:hAnsi="Arial" w:cs="Arial"/>
                              <w:b/>
                              <w:bCs/>
                              <w:color w:val="000000"/>
                            </w:rPr>
                            <w:t xml:space="preserve"> </w:t>
                          </w:r>
                        </w:p>
                      </w:txbxContent>
                    </v:textbox>
                  </v:rect>
                  <v:rect id="Rectangle 398" o:spid="_x0000_s1422" style="position:absolute;left:289;top:10636;width:233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" fillcolor="#f2f2f2" stroked="f"/>
                  <v:rect id="Rectangle 399" o:spid="_x0000_s1423" style="position:absolute;left:289;top:10636;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" filled="f" stroked="f">
                    <v:textbox style="mso-fit-shape-to-text:t" inset="0,0,0,0">
                      <w:txbxContent>
                        <w:p w14:paraId="0F4F63E4" w14:textId="77777777" w:rsidR="00DC3C73" w:rsidRDefault="00DC3C73" w:rsidP="00DC3C73">
                          <w:r>
                            <w:rPr>
                              <w:rFonts w:ascii="Arial" w:hAnsi="Arial" w:cs="Arial"/>
                              <w:b/>
                              <w:bCs/>
                              <w:color w:val="000000"/>
                            </w:rPr>
                            <w:t xml:space="preserve"> </w:t>
                          </w:r>
                        </w:p>
                      </w:txbxContent>
                    </v:textbox>
                  </v:rect>
                  <v:rect id="Rectangle 400" o:spid="_x0000_s1424" style="position:absolute;left:289;top:10881;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" fillcolor="#f2f2f2" stroked="f"/>
                  <v:rect id="Rectangle 401" o:spid="_x0000_s1425" style="position:absolute;left:289;top:10881;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" filled="f" stroked="f">
                    <v:textbox style="mso-fit-shape-to-text:t" inset="0,0,0,0">
                      <w:txbxContent>
                        <w:p w14:paraId="6E792344" w14:textId="77777777" w:rsidR="00DC3C73" w:rsidRDefault="00DC3C73" w:rsidP="00DC3C73">
                          <w:r>
                            <w:rPr>
                              <w:rFonts w:ascii="Arial" w:hAnsi="Arial" w:cs="Arial"/>
                              <w:b/>
                              <w:bCs/>
                              <w:color w:val="000000"/>
                            </w:rPr>
                            <w:t xml:space="preserve"> </w:t>
                          </w:r>
                        </w:p>
                      </w:txbxContent>
                    </v:textbox>
                  </v:rect>
                  <v:rect id="Rectangle 402" o:spid="_x0000_s1426" style="position:absolute;left:289;top:11127;width:233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" fillcolor="#f2f2f2" stroked="f"/>
                  <v:rect id="Rectangle 403" o:spid="_x0000_s1427" style="position:absolute;left:289;top:11127;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" filled="f" stroked="f">
                    <v:textbox style="mso-fit-shape-to-text:t" inset="0,0,0,0">
                      <w:txbxContent>
                        <w:p w14:paraId="281AB5CB" w14:textId="77777777" w:rsidR="00DC3C73" w:rsidRDefault="00DC3C73" w:rsidP="00DC3C73">
                          <w:r>
                            <w:rPr>
                              <w:rFonts w:ascii="Arial" w:hAnsi="Arial" w:cs="Arial"/>
                              <w:b/>
                              <w:bCs/>
                              <w:color w:val="000000"/>
                            </w:rPr>
                            <w:t xml:space="preserve"> </w:t>
                          </w:r>
                        </w:p>
                      </w:txbxContent>
                    </v:textbox>
                  </v:rect>
                  <v:rect id="Rectangle 404" o:spid="_x0000_s1428" style="position:absolute;left:289;top:11373;width:2333;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" fillcolor="#f2f2f2" stroked="f"/>
                  <v:rect id="Rectangle 405" o:spid="_x0000_s1429" style="position:absolute;left:289;top:11373;width:67;height:4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" filled="f" stroked="f">
                    <v:textbox style="mso-fit-shape-to-text:t" inset="0,0,0,0">
                      <w:txbxContent>
                        <w:p w14:paraId="25AF9A4C" w14:textId="77777777" w:rsidR="00DC3C73" w:rsidRDefault="00DC3C73" w:rsidP="00DC3C73">
                          <w:r>
                            <w:rPr>
                              <w:rFonts w:ascii="Arial" w:hAnsi="Arial" w:cs="Arial"/>
                              <w:b/>
                              <w:bCs/>
                              <w:color w:val="000000"/>
                            </w:rPr>
                            <w:t xml:space="preserve"> </w:t>
                          </w:r>
                        </w:p>
                      </w:txbxContent>
                    </v:textbox>
                  </v:rect>
                </v:group>
                <v:group id="Group 607" o:spid="_x0000_s1430" style="position:absolute;left:1357;top:39147;width:64382;height:39053" coordorigin="180,6184" coordsize="1011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">
                  <v:rect id="Rectangle 407" o:spid="_x0000_s1431" style="position:absolute;left:2732;top:6192;width:2704;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" fillcolor="#f2f2f2" stroked="f"/>
                  <v:rect id="Rectangle 408" o:spid="_x0000_s1432" style="position:absolute;left:2833;top:6192;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" fillcolor="#f2f2f2" stroked="f"/>
                  <v:rect id="Rectangle 409" o:spid="_x0000_s1433" style="position:absolute;left:2833;top:6200;width:12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" filled="f" stroked="f">
                    <v:textbox inset="0,0,0,0">
                      <w:txbxContent>
                        <w:p w14:paraId="28593C54" w14:textId="77777777" w:rsidR="00DC3C73" w:rsidRDefault="00DC3C73" w:rsidP="00DC3C73">
                          <w:r>
                            <w:rPr>
                              <w:rFonts w:ascii="Arial" w:hAnsi="Arial" w:cs="Arial"/>
                              <w:color w:val="000000"/>
                            </w:rPr>
                            <w:t>3</w:t>
                          </w:r>
                        </w:p>
                      </w:txbxContent>
                    </v:textbox>
                  </v:rect>
                  <v:rect id="Rectangle 410" o:spid="_x0000_s1434" style="position:absolute;left:2955;top:6200;width:18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" filled="f" stroked="f">
                    <v:textbox inset="0,0,0,0">
                      <w:txbxContent>
                        <w:p w14:paraId="0BBEF2F8" w14:textId="77777777" w:rsidR="00DC3C73" w:rsidRDefault="00DC3C73" w:rsidP="00DC3C73">
                          <w:r>
                            <w:rPr>
                              <w:rFonts w:ascii="Arial" w:hAnsi="Arial" w:cs="Arial"/>
                              <w:color w:val="000000"/>
                            </w:rPr>
                            <w:t xml:space="preserve">.1 </w:t>
                          </w:r>
                        </w:p>
                      </w:txbxContent>
                    </v:textbox>
                  </v:rect>
                  <v:rect id="Rectangle 411" o:spid="_x0000_s1435" style="position:absolute;left:3193;top:6200;width:2189;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" filled="f" stroked="f">
                    <v:textbox inset="0,0,0,0">
                      <w:txbxContent>
                        <w:p w14:paraId="236A6BC8" w14:textId="77777777" w:rsidR="00DC3C73" w:rsidRDefault="00DC3C73" w:rsidP="00DC3C73">
                          <w:r>
                            <w:rPr>
                              <w:rFonts w:ascii="Arial" w:hAnsi="Arial" w:cs="Arial"/>
                              <w:color w:val="000000"/>
                            </w:rPr>
                            <w:t>YAKAP representative</w:t>
                          </w:r>
                        </w:p>
                      </w:txbxContent>
                    </v:textbox>
                  </v:rect>
                  <v:rect id="Rectangle 412" o:spid="_x0000_s1436" style="position:absolute;left:5335;top:6200;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" filled="f" stroked="f">
                    <v:textbox inset="0,0,0,0">
                      <w:txbxContent>
                        <w:p w14:paraId="0910EAB1" w14:textId="77777777" w:rsidR="00DC3C73" w:rsidRDefault="00DC3C73" w:rsidP="00DC3C73">
                          <w:r>
                            <w:rPr>
                              <w:rFonts w:ascii="Arial" w:hAnsi="Arial" w:cs="Arial"/>
                              <w:color w:val="000000"/>
                            </w:rPr>
                            <w:t xml:space="preserve"> </w:t>
                          </w:r>
                        </w:p>
                      </w:txbxContent>
                    </v:textbox>
                  </v:rect>
                  <v:rect id="Rectangle 413" o:spid="_x0000_s1437" style="position:absolute;left:2833;top:6438;width:2502;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" fillcolor="#f2f2f2" stroked="f"/>
                  <v:rect id="Rectangle 414" o:spid="_x0000_s1438" style="position:absolute;left:2833;top:6446;width:158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" filled="f" stroked="f">
                    <v:textbox inset="0,0,0,0">
                      <w:txbxContent>
                        <w:p w14:paraId="7D2084FF" w14:textId="77777777" w:rsidR="00DC3C73" w:rsidRDefault="00DC3C73" w:rsidP="00DC3C73">
                          <w:r>
                            <w:rPr>
                              <w:rFonts w:ascii="Arial" w:hAnsi="Arial" w:cs="Arial"/>
                              <w:color w:val="000000"/>
                            </w:rPr>
                            <w:t xml:space="preserve">checks Patient's </w:t>
                          </w:r>
                        </w:p>
                      </w:txbxContent>
                    </v:textbox>
                  </v:rect>
                  <v:rect id="Rectangle 415" o:spid="_x0000_s1439" style="position:absolute;left:2833;top:6687;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" fillcolor="#f2f2f2" stroked="f"/>
                  <v:rect id="Rectangle 416" o:spid="_x0000_s1440" style="position:absolute;left:2833;top:6695;width:160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" filled="f" stroked="f">
                    <v:textbox inset="0,0,0,0">
                      <w:txbxContent>
                        <w:p w14:paraId="4F40B476" w14:textId="77777777" w:rsidR="00DC3C73" w:rsidRDefault="00DC3C73" w:rsidP="00DC3C73">
                          <w:r>
                            <w:rPr>
                              <w:rFonts w:ascii="Arial" w:hAnsi="Arial" w:cs="Arial"/>
                              <w:color w:val="000000"/>
                            </w:rPr>
                            <w:t>Philheath Status</w:t>
                          </w:r>
                        </w:p>
                      </w:txbxContent>
                    </v:textbox>
                  </v:rect>
                  <v:rect id="Rectangle 417" o:spid="_x0000_s1441" style="position:absolute;left:4401;top:6695;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" filled="f" stroked="f">
                    <v:textbox inset="0,0,0,0">
                      <w:txbxContent>
                        <w:p w14:paraId="478E1405" w14:textId="77777777" w:rsidR="00DC3C73" w:rsidRDefault="00DC3C73" w:rsidP="00DC3C73">
                          <w:r>
                            <w:rPr>
                              <w:rFonts w:ascii="Arial" w:hAnsi="Arial" w:cs="Arial"/>
                              <w:color w:val="000000"/>
                            </w:rPr>
                            <w:t xml:space="preserve"> </w:t>
                          </w:r>
                        </w:p>
                      </w:txbxContent>
                    </v:textbox>
                  </v:rect>
                  <v:rect id="Rectangle 418" o:spid="_x0000_s1442" style="position:absolute;left:5444;top:6192;width:1145;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" fillcolor="#f2f2f2" stroked="f"/>
                  <v:rect id="Rectangle 419" o:spid="_x0000_s1443" style="position:absolute;left:5546;top:6192;width:94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" fillcolor="#f2f2f2" stroked="f"/>
                  <v:rect id="Rectangle 420" o:spid="_x0000_s1444" style="position:absolute;left:5546;top:6200;width:52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" filled="f" stroked="f">
                    <v:textbox inset="0,0,0,0">
                      <w:txbxContent>
                        <w:p w14:paraId="75CD572D" w14:textId="77777777" w:rsidR="00DC3C73" w:rsidRDefault="00DC3C73" w:rsidP="00DC3C73">
                          <w:r>
                            <w:rPr>
                              <w:rFonts w:ascii="Arial" w:hAnsi="Arial" w:cs="Arial"/>
                              <w:color w:val="000000"/>
                            </w:rPr>
                            <w:t>None</w:t>
                          </w:r>
                        </w:p>
                      </w:txbxContent>
                    </v:textbox>
                  </v:rect>
                  <v:rect id="Rectangle 421" o:spid="_x0000_s1445" style="position:absolute;left:6058;top:6200;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" filled="f" stroked="f">
                    <v:textbox inset="0,0,0,0">
                      <w:txbxContent>
                        <w:p w14:paraId="610D1B59" w14:textId="77777777" w:rsidR="00DC3C73" w:rsidRDefault="00DC3C73" w:rsidP="00DC3C73">
                          <w:r>
                            <w:rPr>
                              <w:rFonts w:ascii="Arial" w:hAnsi="Arial" w:cs="Arial"/>
                              <w:color w:val="000000"/>
                            </w:rPr>
                            <w:t xml:space="preserve"> </w:t>
                          </w:r>
                        </w:p>
                      </w:txbxContent>
                    </v:textbox>
                  </v:rect>
                  <v:rect id="Rectangle 422" o:spid="_x0000_s1446" style="position:absolute;left:6601;top:6192;width:167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" fillcolor="#f2f2f2" stroked="f"/>
                  <v:rect id="Rectangle 423" o:spid="_x0000_s1447" style="position:absolute;left:6703;top:6192;width:147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" fillcolor="#f2f2f2" stroked="f"/>
                  <v:rect id="Rectangle 424" o:spid="_x0000_s1448" style="position:absolute;left:6703;top:6200;width:95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" filled="f" stroked="f">
                    <v:textbox inset="0,0,0,0">
                      <w:txbxContent>
                        <w:p w14:paraId="5F348705" w14:textId="77777777" w:rsidR="00DC3C73" w:rsidRDefault="00DC3C73" w:rsidP="00DC3C73">
                          <w:r>
                            <w:rPr>
                              <w:rFonts w:ascii="Arial" w:hAnsi="Arial" w:cs="Arial"/>
                              <w:color w:val="000000"/>
                            </w:rPr>
                            <w:t>5 minutes</w:t>
                          </w:r>
                        </w:p>
                      </w:txbxContent>
                    </v:textbox>
                  </v:rect>
                  <v:rect id="Rectangle 425" o:spid="_x0000_s1449" style="position:absolute;left:7633;top:6200;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" filled="f" stroked="f">
                    <v:textbox inset="0,0,0,0">
                      <w:txbxContent>
                        <w:p w14:paraId="38E5C277" w14:textId="77777777" w:rsidR="00DC3C73" w:rsidRDefault="00DC3C73" w:rsidP="00DC3C73">
                          <w:r>
                            <w:rPr>
                              <w:rFonts w:ascii="Arial" w:hAnsi="Arial" w:cs="Arial"/>
                              <w:color w:val="000000"/>
                            </w:rPr>
                            <w:t xml:space="preserve"> </w:t>
                          </w:r>
                        </w:p>
                      </w:txbxContent>
                    </v:textbox>
                  </v:rect>
                  <v:rect id="Rectangle 426" o:spid="_x0000_s1450" style="position:absolute;left:8285;top:6192;width:1997;height: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" fillcolor="#f2f2f2" stroked="f"/>
                  <v:rect id="Rectangle 427" o:spid="_x0000_s1451" style="position:absolute;left:8387;top:6192;width:179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" fillcolor="#f2f2f2" stroked="f"/>
                  <v:rect id="Rectangle 428" o:spid="_x0000_s1452" style="position:absolute;left:8387;top:6200;width:73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" filled="f" stroked="f">
                    <v:textbox inset="0,0,0,0">
                      <w:txbxContent>
                        <w:p w14:paraId="0D5B6E63" w14:textId="77777777" w:rsidR="00DC3C73" w:rsidRDefault="00DC3C73" w:rsidP="00DC3C73">
                          <w:r>
                            <w:rPr>
                              <w:rFonts w:ascii="Arial" w:hAnsi="Arial" w:cs="Arial"/>
                              <w:color w:val="000000"/>
                            </w:rPr>
                            <w:t xml:space="preserve">YAKAP </w:t>
                          </w:r>
                        </w:p>
                      </w:txbxContent>
                    </v:textbox>
                  </v:rect>
                  <v:rect id="Rectangle 429" o:spid="_x0000_s1453" style="position:absolute;left:8387;top:6438;width:1794;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" fillcolor="#f2f2f2" stroked="f"/>
                  <v:rect id="Rectangle 430" o:spid="_x0000_s1454" style="position:absolute;left:8387;top:6446;width:139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" filled="f" stroked="f">
                    <v:textbox inset="0,0,0,0">
                      <w:txbxContent>
                        <w:p w14:paraId="1B1790D8" w14:textId="77777777" w:rsidR="00DC3C73" w:rsidRDefault="00DC3C73" w:rsidP="00DC3C73">
                          <w:r>
                            <w:rPr>
                              <w:rFonts w:ascii="Arial" w:hAnsi="Arial" w:cs="Arial"/>
                              <w:color w:val="000000"/>
                            </w:rPr>
                            <w:t>representative</w:t>
                          </w:r>
                        </w:p>
                      </w:txbxContent>
                    </v:textbox>
                  </v:rect>
                  <v:rect id="Rectangle 431" o:spid="_x0000_s1455" style="position:absolute;left:9751;top:6446;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" filled="f" stroked="f">
                    <v:textbox inset="0,0,0,0">
                      <w:txbxContent>
                        <w:p w14:paraId="47A6BE69" w14:textId="77777777" w:rsidR="00DC3C73" w:rsidRDefault="00DC3C73" w:rsidP="00DC3C73">
                          <w:r>
                            <w:rPr>
                              <w:rFonts w:ascii="Arial" w:hAnsi="Arial" w:cs="Arial"/>
                              <w:color w:val="000000"/>
                            </w:rPr>
                            <w:t xml:space="preserve"> </w:t>
                          </w:r>
                        </w:p>
                      </w:txbxContent>
                    </v:textbox>
                  </v:rect>
                  <v:rect id="Rectangle 432" o:spid="_x0000_s1456" style="position:absolute;left:180;top:6184;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" fillcolor="#bfbfbf" stroked="f"/>
                  <v:rect id="Rectangle 433" o:spid="_x0000_s1457" style="position:absolute;left:188;top:6184;width:253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" fillcolor="#bfbfbf" stroked="f"/>
                  <v:rect id="Rectangle 434" o:spid="_x0000_s1458" style="position:absolute;left:188;top:6192;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" fillcolor="#f2f2f2" stroked="f"/>
                  <v:rect id="Rectangle 435" o:spid="_x0000_s1459" style="position:absolute;left:2724;top:6192;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" fillcolor="#bfbfbf" stroked="f"/>
                  <v:rect id="Rectangle 436" o:spid="_x0000_s1460" style="position:absolute;left:2724;top:618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" fillcolor="#bfbfbf" stroked="f"/>
                  <v:rect id="Rectangle 437" o:spid="_x0000_s1461" style="position:absolute;left:2732;top:6184;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" fillcolor="#bfbfbf" stroked="f"/>
                  <v:rect id="Rectangle 438" o:spid="_x0000_s1462" style="position:absolute;left:2732;top:6192;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" fillcolor="#f2f2f2" stroked="f"/>
                  <v:rect id="Rectangle 439" o:spid="_x0000_s1463" style="position:absolute;left:5440;top:6192;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" fillcolor="#bfbfbf" stroked="f"/>
                  <v:rect id="Rectangle 440" o:spid="_x0000_s1464" style="position:absolute;left:5440;top:618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" fillcolor="#bfbfbf" stroked="f"/>
                  <v:rect id="Rectangle 441" o:spid="_x0000_s1465" style="position:absolute;left:5448;top:6184;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" fillcolor="#bfbfbf" stroked="f"/>
                  <v:rect id="Rectangle 442" o:spid="_x0000_s1466" style="position:absolute;left:5448;top:6192;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" fillcolor="#f2f2f2" stroked="f"/>
                  <v:rect id="Rectangle 443" o:spid="_x0000_s1467" style="position:absolute;left:6593;top:6192;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" fillcolor="#bfbfbf" stroked="f"/>
                  <v:rect id="Rectangle 444" o:spid="_x0000_s1468" style="position:absolute;left:6593;top:618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" fillcolor="#bfbfbf" stroked="f"/>
                  <v:rect id="Rectangle 445" o:spid="_x0000_s1469" style="position:absolute;left:6601;top:6184;width:168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" fillcolor="#bfbfbf" stroked="f"/>
                  <v:rect id="Rectangle 446" o:spid="_x0000_s1470" style="position:absolute;left:6601;top:6192;width:1680;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" fillcolor="#f2f2f2" stroked="f"/>
                  <v:rect id="Rectangle 447" o:spid="_x0000_s1471" style="position:absolute;left:8281;top:6192;width: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" fillcolor="#bfbfbf" stroked="f"/>
                  <v:rect id="Rectangle 448" o:spid="_x0000_s1472" style="position:absolute;left:8281;top:6184;width: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" fillcolor="#bfbfbf" stroked="f"/>
                  <v:rect id="Rectangle 449" o:spid="_x0000_s1473" style="position:absolute;left:8289;top:6184;width:199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" fillcolor="#bfbfbf" stroked="f"/>
                  <v:rect id="Rectangle 450" o:spid="_x0000_s1474" style="position:absolute;left:8289;top:6192;width:199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" fillcolor="#f2f2f2" stroked="f"/>
                  <v:rect id="Rectangle 451" o:spid="_x0000_s1475" style="position:absolute;left:10286;top:6184;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" fillcolor="#bfbfbf" stroked="f"/>
                  <v:rect id="Rectangle 452" o:spid="_x0000_s1476" style="position:absolute;left:180;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" fillcolor="#bfbfbf" stroked="f"/>
                  <v:rect id="Rectangle 453" o:spid="_x0000_s1477" style="position:absolute;left:2724;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" fillcolor="#bfbfbf" stroked="f"/>
                  <v:rect id="Rectangle 454" o:spid="_x0000_s1478" style="position:absolute;left:5440;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" fillcolor="#bfbfbf" stroked="f"/>
                  <v:rect id="Rectangle 455" o:spid="_x0000_s1479" style="position:absolute;left:6593;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" fillcolor="#bfbfbf" stroked="f"/>
                  <v:rect id="Rectangle 456" o:spid="_x0000_s1480" style="position:absolute;left:8281;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" fillcolor="#bfbfbf" stroked="f"/>
                  <v:rect id="Rectangle 457" o:spid="_x0000_s1481" style="position:absolute;left:10286;top:6196;width: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" fillcolor="#bfbfbf" stroked="f"/>
                  <v:rect id="Rectangle 458" o:spid="_x0000_s1482" style="position:absolute;left:2833;top:6949;width:12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" filled="f" stroked="f">
                    <v:textbox inset="0,0,0,0">
                      <w:txbxContent>
                        <w:p w14:paraId="523CD4B3" w14:textId="77777777" w:rsidR="00DC3C73" w:rsidRDefault="00DC3C73" w:rsidP="00DC3C73">
                          <w:r>
                            <w:rPr>
                              <w:rFonts w:ascii="Arial" w:hAnsi="Arial" w:cs="Arial"/>
                              <w:color w:val="000000"/>
                            </w:rPr>
                            <w:t>3</w:t>
                          </w:r>
                        </w:p>
                      </w:txbxContent>
                    </v:textbox>
                  </v:rect>
                  <v:rect id="Rectangle 459" o:spid="_x0000_s1483" style="position:absolute;left:2955;top:6949;width:1957;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" filled="f" stroked="f">
                    <v:textbox inset="0,0,0,0">
                      <w:txbxContent>
                        <w:p w14:paraId="02F5BFDC" w14:textId="77777777" w:rsidR="00DC3C73" w:rsidRDefault="00DC3C73" w:rsidP="00DC3C73">
                          <w:r>
                            <w:rPr>
                              <w:rFonts w:ascii="Arial" w:hAnsi="Arial" w:cs="Arial"/>
                              <w:color w:val="000000"/>
                            </w:rPr>
                            <w:t>.1.1 With Philhealth:</w:t>
                          </w:r>
                        </w:p>
                      </w:txbxContent>
                    </v:textbox>
                  </v:rect>
                  <v:rect id="Rectangle 460" o:spid="_x0000_s1484" style="position:absolute;left:4866;top:694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" filled="f" stroked="f">
                    <v:textbox inset="0,0,0,0">
                      <w:txbxContent>
                        <w:p w14:paraId="01D7E114" w14:textId="77777777" w:rsidR="00DC3C73" w:rsidRDefault="00DC3C73" w:rsidP="00DC3C73">
                          <w:r>
                            <w:rPr>
                              <w:rFonts w:ascii="Arial" w:hAnsi="Arial" w:cs="Arial"/>
                              <w:color w:val="000000"/>
                            </w:rPr>
                            <w:t xml:space="preserve"> </w:t>
                          </w:r>
                        </w:p>
                      </w:txbxContent>
                    </v:textbox>
                  </v:rect>
                  <v:rect id="Rectangle 461" o:spid="_x0000_s1485" style="position:absolute;left:2833;top:719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" filled="f" stroked="f">
                    <v:textbox inset="0,0,0,0">
                      <w:txbxContent>
                        <w:p w14:paraId="74A3D7B0" w14:textId="77777777" w:rsidR="00DC3C73" w:rsidRDefault="00DC3C73" w:rsidP="00DC3C73">
                          <w:r>
                            <w:rPr>
                              <w:rFonts w:ascii="Arial" w:hAnsi="Arial" w:cs="Arial"/>
                              <w:color w:val="000000"/>
                            </w:rPr>
                            <w:t xml:space="preserve"> </w:t>
                          </w:r>
                        </w:p>
                      </w:txbxContent>
                    </v:textbox>
                  </v:rect>
                  <v:rect id="Rectangle 462" o:spid="_x0000_s1486" style="position:absolute;left:2892;top:7199;width:2189;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" filled="f" stroked="f">
                    <v:textbox inset="0,0,0,0">
                      <w:txbxContent>
                        <w:p w14:paraId="450759ED" w14:textId="77777777" w:rsidR="00DC3C73" w:rsidRDefault="00DC3C73" w:rsidP="00DC3C73">
                          <w:r>
                            <w:rPr>
                              <w:rFonts w:ascii="Arial" w:hAnsi="Arial" w:cs="Arial"/>
                              <w:color w:val="000000"/>
                            </w:rPr>
                            <w:t xml:space="preserve">YAKAP representative </w:t>
                          </w:r>
                        </w:p>
                      </w:txbxContent>
                    </v:textbox>
                  </v:rect>
                  <v:rect id="Rectangle 463" o:spid="_x0000_s1487" style="position:absolute;left:2833;top:7444;width:67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" filled="f" stroked="f">
                    <v:textbox inset="0,0,0,0">
                      <w:txbxContent>
                        <w:p w14:paraId="31B0FFDA" w14:textId="77777777" w:rsidR="00DC3C73" w:rsidRDefault="00DC3C73" w:rsidP="00DC3C73">
                          <w:r>
                            <w:rPr>
                              <w:rFonts w:ascii="Arial" w:hAnsi="Arial" w:cs="Arial"/>
                              <w:color w:val="000000"/>
                            </w:rPr>
                            <w:t>assists</w:t>
                          </w:r>
                        </w:p>
                      </w:txbxContent>
                    </v:textbox>
                  </v:rect>
                  <v:rect id="Rectangle 464" o:spid="_x0000_s1488" style="position:absolute;left:3494;top:7444;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" filled="f" stroked="f">
                    <v:textbox inset="0,0,0,0">
                      <w:txbxContent>
                        <w:p w14:paraId="28F34819" w14:textId="77777777" w:rsidR="00DC3C73" w:rsidRDefault="00DC3C73" w:rsidP="00DC3C73">
                          <w:r>
                            <w:rPr>
                              <w:rFonts w:ascii="Arial" w:hAnsi="Arial" w:cs="Arial"/>
                              <w:color w:val="000000"/>
                            </w:rPr>
                            <w:t xml:space="preserve"> </w:t>
                          </w:r>
                        </w:p>
                      </w:txbxContent>
                    </v:textbox>
                  </v:rect>
                  <v:rect id="Rectangle 465" o:spid="_x0000_s1489" style="position:absolute;left:3553;top:7444;width:66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" filled="f" stroked="f">
                    <v:textbox inset="0,0,0,0">
                      <w:txbxContent>
                        <w:p w14:paraId="5D02284F" w14:textId="77777777" w:rsidR="00DC3C73" w:rsidRDefault="00DC3C73" w:rsidP="00DC3C73">
                          <w:r>
                            <w:rPr>
                              <w:rFonts w:ascii="Arial" w:hAnsi="Arial" w:cs="Arial"/>
                              <w:color w:val="000000"/>
                            </w:rPr>
                            <w:t xml:space="preserve">patient </w:t>
                          </w:r>
                        </w:p>
                      </w:txbxContent>
                    </v:textbox>
                  </v:rect>
                  <v:rect id="Rectangle 466" o:spid="_x0000_s1490" style="position:absolute;left:4256;top:7444;width:967;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" filled="f" stroked="f">
                    <v:textbox inset="0,0,0,0">
                      <w:txbxContent>
                        <w:p w14:paraId="14E886FF" w14:textId="77777777" w:rsidR="00DC3C73" w:rsidRDefault="00DC3C73" w:rsidP="00DC3C73">
                          <w:r>
                            <w:rPr>
                              <w:rFonts w:ascii="Arial" w:hAnsi="Arial" w:cs="Arial"/>
                              <w:color w:val="000000"/>
                            </w:rPr>
                            <w:t xml:space="preserve">in YAKAP </w:t>
                          </w:r>
                        </w:p>
                      </w:txbxContent>
                    </v:textbox>
                  </v:rect>
                  <v:rect id="Rectangle 467" o:spid="_x0000_s1491" style="position:absolute;left:2833;top:7690;width:17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" filled="f" stroked="f">
                    <v:textbox inset="0,0,0,0">
                      <w:txbxContent>
                        <w:p w14:paraId="1AEDE0A8" w14:textId="77777777" w:rsidR="00DC3C73" w:rsidRDefault="00DC3C73" w:rsidP="00DC3C73">
                          <w:r>
                            <w:rPr>
                              <w:rFonts w:ascii="Arial" w:hAnsi="Arial" w:cs="Arial"/>
                              <w:color w:val="000000"/>
                            </w:rPr>
                            <w:t>registration thru e</w:t>
                          </w:r>
                        </w:p>
                      </w:txbxContent>
                    </v:textbox>
                  </v:rect>
                  <v:rect id="Rectangle 468" o:spid="_x0000_s1492" style="position:absolute;left:4510;top:7690;width:7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" filled="f" stroked="f">
                    <v:textbox inset="0,0,0,0">
                      <w:txbxContent>
                        <w:p w14:paraId="7E4C9E99" w14:textId="77777777" w:rsidR="00DC3C73" w:rsidRDefault="00DC3C73" w:rsidP="00DC3C73">
                          <w:r>
                            <w:rPr>
                              <w:rFonts w:ascii="Arial" w:hAnsi="Arial" w:cs="Arial"/>
                              <w:color w:val="000000"/>
                            </w:rPr>
                            <w:t>-</w:t>
                          </w:r>
                        </w:p>
                      </w:txbxContent>
                    </v:textbox>
                  </v:rect>
                  <v:rect id="Rectangle 469" o:spid="_x0000_s1493" style="position:absolute;left:4580;top:7690;width:66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" filled="f" stroked="f">
                    <v:textbox inset="0,0,0,0">
                      <w:txbxContent>
                        <w:p w14:paraId="668236CD" w14:textId="77777777" w:rsidR="00DC3C73" w:rsidRDefault="00DC3C73" w:rsidP="00DC3C73">
                          <w:r>
                            <w:rPr>
                              <w:rFonts w:ascii="Arial" w:hAnsi="Arial" w:cs="Arial"/>
                              <w:color w:val="000000"/>
                            </w:rPr>
                            <w:t xml:space="preserve">Gov or </w:t>
                          </w:r>
                        </w:p>
                      </w:txbxContent>
                    </v:textbox>
                  </v:rect>
                  <v:rect id="Rectangle 470" o:spid="_x0000_s1494" style="position:absolute;left:2833;top:7936;width:29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" filled="f" stroked="f">
                    <v:textbox inset="0,0,0,0">
                      <w:txbxContent>
                        <w:p w14:paraId="5F2B1FC0" w14:textId="77777777" w:rsidR="00DC3C73" w:rsidRDefault="00DC3C73" w:rsidP="00DC3C73">
                          <w:r>
                            <w:rPr>
                              <w:rFonts w:ascii="Arial" w:hAnsi="Arial" w:cs="Arial"/>
                              <w:color w:val="000000"/>
                            </w:rPr>
                            <w:t>My</w:t>
                          </w:r>
                        </w:p>
                      </w:txbxContent>
                    </v:textbox>
                  </v:rect>
                  <v:rect id="Rectangle 471" o:spid="_x0000_s1495" style="position:absolute;left:3123;top:7936;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" filled="f" stroked="f">
                    <v:textbox inset="0,0,0,0">
                      <w:txbxContent>
                        <w:p w14:paraId="5A7A3FE9" w14:textId="77777777" w:rsidR="00DC3C73" w:rsidRDefault="00DC3C73" w:rsidP="00DC3C73">
                          <w:r>
                            <w:rPr>
                              <w:rFonts w:ascii="Arial" w:hAnsi="Arial" w:cs="Arial"/>
                              <w:color w:val="000000"/>
                            </w:rPr>
                            <w:t xml:space="preserve"> </w:t>
                          </w:r>
                        </w:p>
                      </w:txbxContent>
                    </v:textbox>
                  </v:rect>
                  <v:rect id="Rectangle 472" o:spid="_x0000_s1496" style="position:absolute;left:3181;top:7936;width:100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" filled="f" stroked="f">
                    <v:textbox inset="0,0,0,0">
                      <w:txbxContent>
                        <w:p w14:paraId="5DA5B681" w14:textId="77777777" w:rsidR="00DC3C73" w:rsidRDefault="00DC3C73" w:rsidP="00DC3C73">
                          <w:r>
                            <w:rPr>
                              <w:rFonts w:ascii="Arial" w:hAnsi="Arial" w:cs="Arial"/>
                              <w:color w:val="000000"/>
                            </w:rPr>
                            <w:t xml:space="preserve">PhilHealth </w:t>
                          </w:r>
                        </w:p>
                      </w:txbxContent>
                    </v:textbox>
                  </v:rect>
                  <v:rect id="Rectangle 473" o:spid="_x0000_s1497" style="position:absolute;left:4221;top:7936;width:88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" filled="f" stroked="f">
                    <v:textbox inset="0,0,0,0">
                      <w:txbxContent>
                        <w:p w14:paraId="64EFC985" w14:textId="77777777" w:rsidR="00DC3C73" w:rsidRDefault="00DC3C73" w:rsidP="00DC3C73">
                          <w:r>
                            <w:rPr>
                              <w:rFonts w:ascii="Arial" w:hAnsi="Arial" w:cs="Arial"/>
                              <w:color w:val="000000"/>
                            </w:rPr>
                            <w:t xml:space="preserve">Portal. In </w:t>
                          </w:r>
                        </w:p>
                      </w:txbxContent>
                    </v:textbox>
                  </v:rect>
                  <v:rect id="Rectangle 474" o:spid="_x0000_s1498" style="position:absolute;left:2833;top:8186;width:149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" filled="f" stroked="f">
                    <v:textbox inset="0,0,0,0">
                      <w:txbxContent>
                        <w:p w14:paraId="12806744" w14:textId="77777777" w:rsidR="00DC3C73" w:rsidRDefault="00DC3C73" w:rsidP="00DC3C73">
                          <w:r>
                            <w:rPr>
                              <w:rFonts w:ascii="Arial" w:hAnsi="Arial" w:cs="Arial"/>
                              <w:color w:val="000000"/>
                            </w:rPr>
                            <w:t>case the above</w:t>
                          </w:r>
                        </w:p>
                      </w:txbxContent>
                    </v:textbox>
                  </v:rect>
                  <v:rect id="Rectangle 475" o:spid="_x0000_s1499" style="position:absolute;left:4295;top:8186;width:7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" filled="f" stroked="f">
                    <v:textbox inset="0,0,0,0">
                      <w:txbxContent>
                        <w:p w14:paraId="0643306D" w14:textId="77777777" w:rsidR="00DC3C73" w:rsidRDefault="00DC3C73" w:rsidP="00DC3C73">
                          <w:r>
                            <w:rPr>
                              <w:rFonts w:ascii="Arial" w:hAnsi="Arial" w:cs="Arial"/>
                              <w:color w:val="000000"/>
                            </w:rPr>
                            <w:t>-</w:t>
                          </w:r>
                        </w:p>
                      </w:txbxContent>
                    </v:textbox>
                  </v:rect>
                  <v:rect id="Rectangle 476" o:spid="_x0000_s1500" style="position:absolute;left:2833;top:8431;width:204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" filled="f" stroked="f">
                    <v:textbox inset="0,0,0,0">
                      <w:txbxContent>
                        <w:p w14:paraId="1A9B2EA3" w14:textId="77777777" w:rsidR="00DC3C73" w:rsidRDefault="00DC3C73" w:rsidP="00DC3C73">
                          <w:r>
                            <w:rPr>
                              <w:rFonts w:ascii="Arial" w:hAnsi="Arial" w:cs="Arial"/>
                              <w:color w:val="000000"/>
                            </w:rPr>
                            <w:t xml:space="preserve">mentioned app is not </w:t>
                          </w:r>
                        </w:p>
                      </w:txbxContent>
                    </v:textbox>
                  </v:rect>
                  <v:rect id="Rectangle 477" o:spid="_x0000_s1501" style="position:absolute;left:2833;top:8677;width:254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" filled="f" stroked="f">
                    <v:textbox inset="0,0,0,0">
                      <w:txbxContent>
                        <w:p w14:paraId="40B57B89" w14:textId="77777777" w:rsidR="00DC3C73" w:rsidRDefault="00DC3C73" w:rsidP="00DC3C73">
                          <w:r>
                            <w:rPr>
                              <w:rFonts w:ascii="Arial" w:hAnsi="Arial" w:cs="Arial"/>
                              <w:color w:val="000000"/>
                            </w:rPr>
                            <w:t xml:space="preserve">accessible, the patient will </w:t>
                          </w:r>
                        </w:p>
                      </w:txbxContent>
                    </v:textbox>
                  </v:rect>
                  <v:rect id="Rectangle 478" o:spid="_x0000_s1502" style="position:absolute;left:2833;top:8923;width:116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" filled="f" stroked="f">
                    <v:textbox inset="0,0,0,0">
                      <w:txbxContent>
                        <w:p w14:paraId="77B53C56" w14:textId="77777777" w:rsidR="00DC3C73" w:rsidRDefault="00DC3C73" w:rsidP="00DC3C73">
                          <w:r>
                            <w:rPr>
                              <w:rFonts w:ascii="Arial" w:hAnsi="Arial" w:cs="Arial"/>
                              <w:color w:val="000000"/>
                            </w:rPr>
                            <w:t>be ask to fill</w:t>
                          </w:r>
                        </w:p>
                      </w:txbxContent>
                    </v:textbox>
                  </v:rect>
                  <v:rect id="Rectangle 479" o:spid="_x0000_s1503" style="position:absolute;left:3967;top:8923;width:7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" filled="f" stroked="f">
                    <v:textbox inset="0,0,0,0">
                      <w:txbxContent>
                        <w:p w14:paraId="576575E4" w14:textId="77777777" w:rsidR="00DC3C73" w:rsidRDefault="00DC3C73" w:rsidP="00DC3C73">
                          <w:r>
                            <w:rPr>
                              <w:rFonts w:ascii="Arial" w:hAnsi="Arial" w:cs="Arial"/>
                              <w:color w:val="000000"/>
                            </w:rPr>
                            <w:t>-</w:t>
                          </w:r>
                        </w:p>
                      </w:txbxContent>
                    </v:textbox>
                  </v:rect>
                  <v:rect id="Rectangle 480" o:spid="_x0000_s1504" style="position:absolute;left:4037;top:8923;width:61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" filled="f" stroked="f">
                    <v:textbox inset="0,0,0,0">
                      <w:txbxContent>
                        <w:p w14:paraId="475B3D1A" w14:textId="77777777" w:rsidR="00DC3C73" w:rsidRDefault="00DC3C73" w:rsidP="00DC3C73">
                          <w:r>
                            <w:rPr>
                              <w:rFonts w:ascii="Arial" w:hAnsi="Arial" w:cs="Arial"/>
                              <w:color w:val="000000"/>
                            </w:rPr>
                            <w:t xml:space="preserve">up the </w:t>
                          </w:r>
                        </w:p>
                      </w:txbxContent>
                    </v:textbox>
                  </v:rect>
                  <v:rect id="Rectangle 481" o:spid="_x0000_s1505" style="position:absolute;left:2833;top:9173;width:226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" filled="f" stroked="f">
                    <v:textbox inset="0,0,0,0">
                      <w:txbxContent>
                        <w:p w14:paraId="53B438DC" w14:textId="77777777" w:rsidR="00DC3C73" w:rsidRDefault="00DC3C73" w:rsidP="00DC3C73">
                          <w:r>
                            <w:rPr>
                              <w:rFonts w:ascii="Arial" w:hAnsi="Arial" w:cs="Arial"/>
                              <w:color w:val="000000"/>
                            </w:rPr>
                            <w:t xml:space="preserve">Primary Care Selection </w:t>
                          </w:r>
                        </w:p>
                      </w:txbxContent>
                    </v:textbox>
                  </v:rect>
                  <v:rect id="Rectangle 482" o:spid="_x0000_s1506" style="position:absolute;left:2833;top:9419;width:1369;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" filled="f" stroked="f">
                    <v:textbox inset="0,0,0,0">
                      <w:txbxContent>
                        <w:p w14:paraId="5916C832" w14:textId="77777777" w:rsidR="00DC3C73" w:rsidRDefault="00DC3C73" w:rsidP="00DC3C73">
                          <w:r>
                            <w:rPr>
                              <w:rFonts w:ascii="Arial" w:hAnsi="Arial" w:cs="Arial"/>
                              <w:color w:val="000000"/>
                            </w:rPr>
                            <w:t>Form (PCSF).</w:t>
                          </w:r>
                        </w:p>
                      </w:txbxContent>
                    </v:textbox>
                  </v:rect>
                  <v:rect id="Rectangle 483" o:spid="_x0000_s1507" style="position:absolute;left:4170;top:941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" filled="f" stroked="f">
                    <v:textbox inset="0,0,0,0">
                      <w:txbxContent>
                        <w:p w14:paraId="74F4A20C" w14:textId="77777777" w:rsidR="00DC3C73" w:rsidRDefault="00DC3C73" w:rsidP="00DC3C73">
                          <w:r>
                            <w:rPr>
                              <w:rFonts w:ascii="Arial" w:hAnsi="Arial" w:cs="Arial"/>
                              <w:color w:val="000000"/>
                            </w:rPr>
                            <w:t xml:space="preserve"> </w:t>
                          </w:r>
                        </w:p>
                      </w:txbxContent>
                    </v:textbox>
                  </v:rect>
                  <v:rect id="Rectangle 484" o:spid="_x0000_s1508" style="position:absolute;left:5444;top:6941;width:1145;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" fillcolor="#f2f2f2" stroked="f"/>
                  <v:rect id="Rectangle 485" o:spid="_x0000_s1509" style="position:absolute;left:5546;top:6941;width:945;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" fillcolor="#f2f2f2" stroked="f"/>
                  <v:rect id="Rectangle 486" o:spid="_x0000_s1510" style="position:absolute;left:5546;top:6949;width:52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" filled="f" stroked="f">
                    <v:textbox inset="0,0,0,0">
                      <w:txbxContent>
                        <w:p w14:paraId="6DE5462A" w14:textId="77777777" w:rsidR="00DC3C73" w:rsidRDefault="00DC3C73" w:rsidP="00DC3C73">
                          <w:r>
                            <w:rPr>
                              <w:rFonts w:ascii="Arial" w:hAnsi="Arial" w:cs="Arial"/>
                              <w:color w:val="000000"/>
                            </w:rPr>
                            <w:t>None</w:t>
                          </w:r>
                        </w:p>
                      </w:txbxContent>
                    </v:textbox>
                  </v:rect>
                  <v:rect id="Rectangle 487" o:spid="_x0000_s1511" style="position:absolute;left:6058;top:694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" filled="f" stroked="f">
                    <v:textbox inset="0,0,0,0">
                      <w:txbxContent>
                        <w:p w14:paraId="11688A12" w14:textId="77777777" w:rsidR="00DC3C73" w:rsidRDefault="00DC3C73" w:rsidP="00DC3C73">
                          <w:r>
                            <w:rPr>
                              <w:rFonts w:ascii="Arial" w:hAnsi="Arial" w:cs="Arial"/>
                              <w:color w:val="000000"/>
                            </w:rPr>
                            <w:t xml:space="preserve"> </w:t>
                          </w:r>
                        </w:p>
                      </w:txbxContent>
                    </v:textbox>
                  </v:rect>
                  <v:rect id="Rectangle 488" o:spid="_x0000_s1512" style="position:absolute;left:6703;top:6949;width:12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" filled="f" stroked="f">
                    <v:textbox inset="0,0,0,0">
                      <w:txbxContent>
                        <w:p w14:paraId="06EDFC92" w14:textId="77777777" w:rsidR="00DC3C73" w:rsidRDefault="00DC3C73" w:rsidP="00DC3C73">
                          <w:r>
                            <w:rPr>
                              <w:rFonts w:ascii="Arial" w:hAnsi="Arial" w:cs="Arial"/>
                              <w:color w:val="000000"/>
                            </w:rPr>
                            <w:t>1</w:t>
                          </w:r>
                        </w:p>
                      </w:txbxContent>
                    </v:textbox>
                  </v:rect>
                  <v:rect id="Rectangle 489" o:spid="_x0000_s1513" style="position:absolute;left:6824;top:6949;width:123;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" filled="f" stroked="f">
                    <v:textbox inset="0,0,0,0">
                      <w:txbxContent>
                        <w:p w14:paraId="3F9804BF" w14:textId="77777777" w:rsidR="00DC3C73" w:rsidRDefault="00DC3C73" w:rsidP="00DC3C73">
                          <w:r>
                            <w:rPr>
                              <w:rFonts w:ascii="Arial" w:hAnsi="Arial" w:cs="Arial"/>
                              <w:color w:val="000000"/>
                            </w:rPr>
                            <w:t>5</w:t>
                          </w:r>
                        </w:p>
                      </w:txbxContent>
                    </v:textbox>
                  </v:rect>
                  <v:rect id="Rectangle 490" o:spid="_x0000_s1514" style="position:absolute;left:6945;top:694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" filled="f" stroked="f">
                    <v:textbox inset="0,0,0,0">
                      <w:txbxContent>
                        <w:p w14:paraId="47B90CBD" w14:textId="77777777" w:rsidR="00DC3C73" w:rsidRDefault="00DC3C73" w:rsidP="00DC3C73">
                          <w:r>
                            <w:rPr>
                              <w:rFonts w:ascii="Arial" w:hAnsi="Arial" w:cs="Arial"/>
                              <w:color w:val="000000"/>
                            </w:rPr>
                            <w:t xml:space="preserve"> </w:t>
                          </w:r>
                        </w:p>
                      </w:txbxContent>
                    </v:textbox>
                  </v:rect>
                  <v:rect id="Rectangle 491" o:spid="_x0000_s1515" style="position:absolute;left:7003;top:6949;width:77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" filled="f" stroked="f">
                    <v:textbox inset="0,0,0,0">
                      <w:txbxContent>
                        <w:p w14:paraId="7ACB8540" w14:textId="77777777" w:rsidR="00DC3C73" w:rsidRDefault="00DC3C73" w:rsidP="00DC3C73">
                          <w:r>
                            <w:rPr>
                              <w:rFonts w:ascii="Arial" w:hAnsi="Arial" w:cs="Arial"/>
                              <w:color w:val="000000"/>
                            </w:rPr>
                            <w:t>minutes</w:t>
                          </w:r>
                        </w:p>
                      </w:txbxContent>
                    </v:textbox>
                  </v:rect>
                  <v:rect id="Rectangle 492" o:spid="_x0000_s1516" style="position:absolute;left:7754;top:694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" filled="f" stroked="f">
                    <v:textbox inset="0,0,0,0">
                      <w:txbxContent>
                        <w:p w14:paraId="32A27CEC" w14:textId="77777777" w:rsidR="00DC3C73" w:rsidRDefault="00DC3C73" w:rsidP="00DC3C73">
                          <w:r>
                            <w:rPr>
                              <w:rFonts w:ascii="Arial" w:hAnsi="Arial" w:cs="Arial"/>
                              <w:color w:val="000000"/>
                            </w:rPr>
                            <w:t xml:space="preserve"> </w:t>
                          </w:r>
                        </w:p>
                      </w:txbxContent>
                    </v:textbox>
                  </v:rect>
                  <v:rect id="Rectangle 493" o:spid="_x0000_s1517" style="position:absolute;left:8285;top:6941;width:1997;height:2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" fillcolor="#f2f2f2" stroked="f"/>
                  <v:rect id="Rectangle 494" o:spid="_x0000_s1518" style="position:absolute;left:8387;top:6941;width:179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" fillcolor="#f2f2f2" stroked="f"/>
                  <v:rect id="Rectangle 495" o:spid="_x0000_s1519" style="position:absolute;left:8387;top:6949;width:73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" filled="f" stroked="f">
                    <v:textbox inset="0,0,0,0">
                      <w:txbxContent>
                        <w:p w14:paraId="5F1E2E01" w14:textId="77777777" w:rsidR="00DC3C73" w:rsidRDefault="00DC3C73" w:rsidP="00DC3C73">
                          <w:r>
                            <w:rPr>
                              <w:rFonts w:ascii="Arial" w:hAnsi="Arial" w:cs="Arial"/>
                              <w:color w:val="000000"/>
                            </w:rPr>
                            <w:t xml:space="preserve">YAKAP </w:t>
                          </w:r>
                        </w:p>
                      </w:txbxContent>
                    </v:textbox>
                  </v:rect>
                  <v:rect id="Rectangle 496" o:spid="_x0000_s1520" style="position:absolute;left:8387;top:7191;width:179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" fillcolor="#f2f2f2" stroked="f"/>
                  <v:rect id="Rectangle 497" o:spid="_x0000_s1521" style="position:absolute;left:8387;top:7199;width:139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" filled="f" stroked="f">
                    <v:textbox inset="0,0,0,0">
                      <w:txbxContent>
                        <w:p w14:paraId="270268B8" w14:textId="77777777" w:rsidR="00DC3C73" w:rsidRDefault="00DC3C73" w:rsidP="00DC3C73">
                          <w:r>
                            <w:rPr>
                              <w:rFonts w:ascii="Arial" w:hAnsi="Arial" w:cs="Arial"/>
                              <w:color w:val="000000"/>
                            </w:rPr>
                            <w:t>representative</w:t>
                          </w:r>
                        </w:p>
                      </w:txbxContent>
                    </v:textbox>
                  </v:rect>
                  <v:rect id="Rectangle 498" o:spid="_x0000_s1522" style="position:absolute;left:9751;top:719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" filled="f" stroked="f">
                    <v:textbox inset="0,0,0,0">
                      <w:txbxContent>
                        <w:p w14:paraId="73BBA698" w14:textId="77777777" w:rsidR="00DC3C73" w:rsidRDefault="00DC3C73" w:rsidP="00DC3C73">
                          <w:r>
                            <w:rPr>
                              <w:rFonts w:ascii="Arial" w:hAnsi="Arial" w:cs="Arial"/>
                              <w:color w:val="000000"/>
                            </w:rPr>
                            <w:t xml:space="preserve"> </w:t>
                          </w:r>
                        </w:p>
                      </w:txbxContent>
                    </v:textbox>
                  </v:rect>
                  <v:rect id="Rectangle 499" o:spid="_x0000_s1523" style="position:absolute;left:180;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" fillcolor="#bfbfbf" stroked="f"/>
                  <v:rect id="Rectangle 500" o:spid="_x0000_s1524" style="position:absolute;left:2724;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" fillcolor="#bfbfbf" stroked="f"/>
                  <v:rect id="Rectangle 501" o:spid="_x0000_s1525" style="position:absolute;left:2732;top:6933;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" fillcolor="#bfbfbf" stroked="f"/>
                  <v:rect id="Rectangle 502" o:spid="_x0000_s1526" style="position:absolute;left:5440;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" fillcolor="#bfbfbf" stroked="f"/>
                  <v:rect id="Rectangle 503" o:spid="_x0000_s1527" style="position:absolute;left:5448;top:6933;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" fillcolor="#bfbfbf" stroked="f"/>
                  <v:rect id="Rectangle 504" o:spid="_x0000_s1528" style="position:absolute;left:5448;top:6941;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" fillcolor="#f2f2f2" stroked="f"/>
                  <v:rect id="Rectangle 505" o:spid="_x0000_s1529" style="position:absolute;left:6593;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" fillcolor="#bfbfbf" stroked="f"/>
                  <v:rect id="Rectangle 506" o:spid="_x0000_s1530" style="position:absolute;left:6601;top:6933;width:168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" fillcolor="#bfbfbf" stroked="f"/>
                  <v:rect id="Rectangle 507" o:spid="_x0000_s1531" style="position:absolute;left:8281;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" fillcolor="#bfbfbf" stroked="f"/>
                  <v:rect id="Rectangle 508" o:spid="_x0000_s1532" style="position:absolute;left:8289;top:6933;width:199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" fillcolor="#bfbfbf" stroked="f"/>
                  <v:rect id="Rectangle 509" o:spid="_x0000_s1533" style="position:absolute;left:8289;top:6941;width:199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" fillcolor="#f2f2f2" stroked="f"/>
                  <v:rect id="Rectangle 510" o:spid="_x0000_s1534" style="position:absolute;left:10286;top:693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" fillcolor="#bfbfbf" stroked="f"/>
                  <v:rect id="Rectangle 511" o:spid="_x0000_s1535" style="position:absolute;left:180;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" fillcolor="#bfbfbf" stroked="f"/>
                  <v:rect id="Rectangle 512" o:spid="_x0000_s1536" style="position:absolute;left:2724;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" fillcolor="#bfbfbf" stroked="f"/>
                  <v:rect id="Rectangle 513" o:spid="_x0000_s1537" style="position:absolute;left:5440;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" fillcolor="#bfbfbf" stroked="f"/>
                  <v:rect id="Rectangle 514" o:spid="_x0000_s1538" style="position:absolute;left:6593;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" fillcolor="#bfbfbf" stroked="f"/>
                  <v:rect id="Rectangle 515" o:spid="_x0000_s1539" style="position:absolute;left:8281;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" fillcolor="#bfbfbf" stroked="f"/>
                  <v:rect id="Rectangle 516" o:spid="_x0000_s1540" style="position:absolute;left:10286;top:6945;width:8;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" fillcolor="#bfbfbf" stroked="f"/>
                  <v:rect id="Rectangle 517" o:spid="_x0000_s1541" style="position:absolute;left:2732;top:9668;width:2704;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" fillcolor="#f2f2f2" stroked="f"/>
                  <v:rect id="Rectangle 518" o:spid="_x0000_s1542" style="position:absolute;left:2833;top:9668;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" fillcolor="#f2f2f2" stroked="f"/>
                  <v:rect id="Rectangle 519" o:spid="_x0000_s1543" style="position:absolute;left:2833;top:9676;width:238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" filled="f" stroked="f">
                    <v:textbox inset="0,0,0,0">
                      <w:txbxContent>
                        <w:p w14:paraId="0855E450" w14:textId="77777777" w:rsidR="00DC3C73" w:rsidRDefault="00DC3C73" w:rsidP="00DC3C73">
                          <w:r>
                            <w:rPr>
                              <w:rFonts w:ascii="Arial" w:hAnsi="Arial" w:cs="Arial"/>
                              <w:color w:val="000000"/>
                            </w:rPr>
                            <w:t xml:space="preserve">Note: In case the patient </w:t>
                          </w:r>
                        </w:p>
                      </w:txbxContent>
                    </v:textbox>
                  </v:rect>
                  <v:rect id="Rectangle 520" o:spid="_x0000_s1544" style="position:absolute;left:2833;top:9914;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" fillcolor="#f2f2f2" stroked="f"/>
                  <v:rect id="Rectangle 521" o:spid="_x0000_s1545" style="position:absolute;left:2833;top:9922;width:242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" filled="f" stroked="f">
                    <v:textbox inset="0,0,0,0">
                      <w:txbxContent>
                        <w:p w14:paraId="2E95D874" w14:textId="77777777" w:rsidR="00DC3C73" w:rsidRDefault="00DC3C73" w:rsidP="00DC3C73">
                          <w:r>
                            <w:rPr>
                              <w:rFonts w:ascii="Arial" w:hAnsi="Arial" w:cs="Arial"/>
                              <w:color w:val="000000"/>
                            </w:rPr>
                            <w:t xml:space="preserve">needs to use the YAKAP </w:t>
                          </w:r>
                        </w:p>
                      </w:txbxContent>
                    </v:textbox>
                  </v:rect>
                  <v:rect id="Rectangle 522" o:spid="_x0000_s1546" style="position:absolute;left:2833;top:10160;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" fillcolor="#f2f2f2" stroked="f"/>
                  <v:rect id="Rectangle 523" o:spid="_x0000_s1547" style="position:absolute;left:2833;top:10168;width:236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" filled="f" stroked="f">
                    <v:textbox inset="0,0,0,0">
                      <w:txbxContent>
                        <w:p w14:paraId="4C342B32" w14:textId="77777777" w:rsidR="00DC3C73" w:rsidRDefault="00DC3C73" w:rsidP="00DC3C73">
                          <w:r>
                            <w:rPr>
                              <w:rFonts w:ascii="Arial" w:hAnsi="Arial" w:cs="Arial"/>
                              <w:color w:val="000000"/>
                            </w:rPr>
                            <w:t>benefits ASAP, the filled</w:t>
                          </w:r>
                        </w:p>
                      </w:txbxContent>
                    </v:textbox>
                  </v:rect>
                  <v:rect id="Rectangle 524" o:spid="_x0000_s1548" style="position:absolute;left:5143;top:10168;width:7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" filled="f" stroked="f">
                    <v:textbox inset="0,0,0,0">
                      <w:txbxContent>
                        <w:p w14:paraId="628F260B" w14:textId="77777777" w:rsidR="00DC3C73" w:rsidRDefault="00DC3C73" w:rsidP="00DC3C73">
                          <w:r>
                            <w:rPr>
                              <w:rFonts w:ascii="Arial" w:hAnsi="Arial" w:cs="Arial"/>
                              <w:color w:val="000000"/>
                            </w:rPr>
                            <w:t>-</w:t>
                          </w:r>
                        </w:p>
                      </w:txbxContent>
                    </v:textbox>
                  </v:rect>
                  <v:rect id="Rectangle 525" o:spid="_x0000_s1549" style="position:absolute;left:2833;top:10406;width:2502;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" fillcolor="#f2f2f2" stroked="f"/>
                  <v:rect id="Rectangle 526" o:spid="_x0000_s1550" style="position:absolute;left:2833;top:10413;width:2287;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" filled="f" stroked="f">
                    <v:textbox inset="0,0,0,0">
                      <w:txbxContent>
                        <w:p w14:paraId="0638C8D1" w14:textId="77777777" w:rsidR="00DC3C73" w:rsidRDefault="00DC3C73" w:rsidP="00DC3C73">
                          <w:r>
                            <w:rPr>
                              <w:rFonts w:ascii="Arial" w:hAnsi="Arial" w:cs="Arial"/>
                              <w:color w:val="000000"/>
                            </w:rPr>
                            <w:t xml:space="preserve">up PCSF will be sent to </w:t>
                          </w:r>
                        </w:p>
                      </w:txbxContent>
                    </v:textbox>
                  </v:rect>
                  <v:rect id="Rectangle 527" o:spid="_x0000_s1551" style="position:absolute;left:2833;top:10655;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" fillcolor="#f2f2f2" stroked="f"/>
                  <v:rect id="Rectangle 528" o:spid="_x0000_s1552" style="position:absolute;left:2833;top:10663;width:242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" filled="f" stroked="f">
                    <v:textbox inset="0,0,0,0">
                      <w:txbxContent>
                        <w:p w14:paraId="09CFF1B0" w14:textId="77777777" w:rsidR="00DC3C73" w:rsidRDefault="00DC3C73" w:rsidP="00DC3C73">
                          <w:r>
                            <w:rPr>
                              <w:rFonts w:ascii="Arial" w:hAnsi="Arial" w:cs="Arial"/>
                              <w:color w:val="000000"/>
                            </w:rPr>
                            <w:t xml:space="preserve">Philhealth representative </w:t>
                          </w:r>
                        </w:p>
                      </w:txbxContent>
                    </v:textbox>
                  </v:rect>
                  <v:rect id="Rectangle 529" o:spid="_x0000_s1553" style="position:absolute;left:2833;top:10901;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" fillcolor="#f2f2f2" stroked="f"/>
                  <v:rect id="Rectangle 530" o:spid="_x0000_s1554" style="position:absolute;left:2833;top:10909;width:2532;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" filled="f" stroked="f">
                    <v:textbox inset="0,0,0,0">
                      <w:txbxContent>
                        <w:p w14:paraId="4D5A73CB" w14:textId="77777777" w:rsidR="00DC3C73" w:rsidRDefault="00DC3C73" w:rsidP="00DC3C73">
                          <w:r>
                            <w:rPr>
                              <w:rFonts w:ascii="Arial" w:hAnsi="Arial" w:cs="Arial"/>
                              <w:color w:val="000000"/>
                            </w:rPr>
                            <w:t xml:space="preserve">thru messenger for urgent </w:t>
                          </w:r>
                        </w:p>
                      </w:txbxContent>
                    </v:textbox>
                  </v:rect>
                  <v:rect id="Rectangle 531" o:spid="_x0000_s1555" style="position:absolute;left:2833;top:11147;width:2502;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" fillcolor="#f2f2f2" stroked="f"/>
                  <v:rect id="Rectangle 532" o:spid="_x0000_s1556" style="position:absolute;left:2833;top:11155;width:1150;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" filled="f" stroked="f">
                    <v:textbox inset="0,0,0,0">
                      <w:txbxContent>
                        <w:p w14:paraId="34191E48" w14:textId="77777777" w:rsidR="00DC3C73" w:rsidRDefault="00DC3C73" w:rsidP="00DC3C73">
                          <w:r>
                            <w:rPr>
                              <w:rFonts w:ascii="Arial" w:hAnsi="Arial" w:cs="Arial"/>
                              <w:color w:val="000000"/>
                            </w:rPr>
                            <w:t>registration.</w:t>
                          </w:r>
                        </w:p>
                      </w:txbxContent>
                    </v:textbox>
                  </v:rect>
                  <v:rect id="Rectangle 533" o:spid="_x0000_s1557" style="position:absolute;left:3955;top:11155;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" filled="f" stroked="f">
                    <v:textbox inset="0,0,0,0">
                      <w:txbxContent>
                        <w:p w14:paraId="462817DB" w14:textId="77777777" w:rsidR="00DC3C73" w:rsidRDefault="00DC3C73" w:rsidP="00DC3C73">
                          <w:r>
                            <w:rPr>
                              <w:rFonts w:ascii="Arial" w:hAnsi="Arial" w:cs="Arial"/>
                              <w:color w:val="000000"/>
                            </w:rPr>
                            <w:t xml:space="preserve"> </w:t>
                          </w:r>
                        </w:p>
                      </w:txbxContent>
                    </v:textbox>
                  </v:rect>
                  <v:rect id="Rectangle 534" o:spid="_x0000_s1558" style="position:absolute;left:5444;top:9668;width:1145;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" fillcolor="#f2f2f2" stroked="f"/>
                  <v:rect id="Rectangle 535" o:spid="_x0000_s1559" style="position:absolute;left:5546;top:9668;width:945;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" fillcolor="#f2f2f2" stroked="f"/>
                  <v:rect id="Rectangle 536" o:spid="_x0000_s1560" style="position:absolute;left:5546;top:9676;width:52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" filled="f" stroked="f">
                    <v:textbox inset="0,0,0,0">
                      <w:txbxContent>
                        <w:p w14:paraId="1B7012DF" w14:textId="77777777" w:rsidR="00DC3C73" w:rsidRDefault="00DC3C73" w:rsidP="00DC3C73">
                          <w:r>
                            <w:rPr>
                              <w:rFonts w:ascii="Arial" w:hAnsi="Arial" w:cs="Arial"/>
                              <w:color w:val="000000"/>
                            </w:rPr>
                            <w:t>None</w:t>
                          </w:r>
                        </w:p>
                      </w:txbxContent>
                    </v:textbox>
                  </v:rect>
                  <v:rect id="Rectangle 537" o:spid="_x0000_s1561" style="position:absolute;left:6058;top:9676;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" filled="f" stroked="f">
                    <v:textbox inset="0,0,0,0">
                      <w:txbxContent>
                        <w:p w14:paraId="0E67FDDD" w14:textId="77777777" w:rsidR="00DC3C73" w:rsidRDefault="00DC3C73" w:rsidP="00DC3C73">
                          <w:r>
                            <w:rPr>
                              <w:rFonts w:ascii="Arial" w:hAnsi="Arial" w:cs="Arial"/>
                              <w:color w:val="000000"/>
                            </w:rPr>
                            <w:t xml:space="preserve"> </w:t>
                          </w:r>
                        </w:p>
                      </w:txbxContent>
                    </v:textbox>
                  </v:rect>
                  <v:rect id="Rectangle 538" o:spid="_x0000_s1562" style="position:absolute;left:6703;top:9676;width:24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" filled="f" stroked="f">
                    <v:textbox inset="0,0,0,0">
                      <w:txbxContent>
                        <w:p w14:paraId="20F2F4A0" w14:textId="77777777" w:rsidR="00DC3C73" w:rsidRDefault="00DC3C73" w:rsidP="00DC3C73">
                          <w:r>
                            <w:rPr>
                              <w:rFonts w:ascii="Arial" w:hAnsi="Arial" w:cs="Arial"/>
                              <w:color w:val="000000"/>
                            </w:rPr>
                            <w:t>45</w:t>
                          </w:r>
                        </w:p>
                      </w:txbxContent>
                    </v:textbox>
                  </v:rect>
                  <v:rect id="Rectangle 539" o:spid="_x0000_s1563" style="position:absolute;left:6945;top:9676;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" filled="f" stroked="f">
                    <v:textbox inset="0,0,0,0">
                      <w:txbxContent>
                        <w:p w14:paraId="348B55C7" w14:textId="77777777" w:rsidR="00DC3C73" w:rsidRDefault="00DC3C73" w:rsidP="00DC3C73">
                          <w:r>
                            <w:rPr>
                              <w:rFonts w:ascii="Arial" w:hAnsi="Arial" w:cs="Arial"/>
                              <w:color w:val="000000"/>
                            </w:rPr>
                            <w:t xml:space="preserve"> </w:t>
                          </w:r>
                        </w:p>
                      </w:txbxContent>
                    </v:textbox>
                  </v:rect>
                  <v:rect id="Rectangle 540" o:spid="_x0000_s1564" style="position:absolute;left:7003;top:9676;width:77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" filled="f" stroked="f">
                    <v:textbox inset="0,0,0,0">
                      <w:txbxContent>
                        <w:p w14:paraId="597200D3" w14:textId="77777777" w:rsidR="00DC3C73" w:rsidRDefault="00DC3C73" w:rsidP="00DC3C73">
                          <w:r>
                            <w:rPr>
                              <w:rFonts w:ascii="Arial" w:hAnsi="Arial" w:cs="Arial"/>
                              <w:color w:val="000000"/>
                            </w:rPr>
                            <w:t>minutes</w:t>
                          </w:r>
                        </w:p>
                      </w:txbxContent>
                    </v:textbox>
                  </v:rect>
                  <v:rect id="Rectangle 541" o:spid="_x0000_s1565" style="position:absolute;left:7754;top:9676;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" filled="f" stroked="f">
                    <v:textbox inset="0,0,0,0">
                      <w:txbxContent>
                        <w:p w14:paraId="7987E0B5" w14:textId="77777777" w:rsidR="00DC3C73" w:rsidRDefault="00DC3C73" w:rsidP="00DC3C73">
                          <w:r>
                            <w:rPr>
                              <w:rFonts w:ascii="Arial" w:hAnsi="Arial" w:cs="Arial"/>
                              <w:color w:val="000000"/>
                            </w:rPr>
                            <w:t xml:space="preserve"> </w:t>
                          </w:r>
                        </w:p>
                      </w:txbxContent>
                    </v:textbox>
                  </v:rect>
                  <v:rect id="Rectangle 542" o:spid="_x0000_s1566" style="position:absolute;left:8285;top:9668;width:1997;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" fillcolor="#f2f2f2" stroked="f"/>
                  <v:rect id="Rectangle 543" o:spid="_x0000_s1567" style="position:absolute;left:8387;top:9668;width:179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" fillcolor="#f2f2f2" stroked="f"/>
                  <v:rect id="Rectangle 544" o:spid="_x0000_s1568" style="position:absolute;left:8387;top:9676;width:73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" filled="f" stroked="f">
                    <v:textbox inset="0,0,0,0">
                      <w:txbxContent>
                        <w:p w14:paraId="49D806E4" w14:textId="77777777" w:rsidR="00DC3C73" w:rsidRDefault="00DC3C73" w:rsidP="00DC3C73">
                          <w:r>
                            <w:rPr>
                              <w:rFonts w:ascii="Arial" w:hAnsi="Arial" w:cs="Arial"/>
                              <w:color w:val="000000"/>
                            </w:rPr>
                            <w:t xml:space="preserve">YAKAP </w:t>
                          </w:r>
                        </w:p>
                      </w:txbxContent>
                    </v:textbox>
                  </v:rect>
                  <v:rect id="Rectangle 545" o:spid="_x0000_s1569" style="position:absolute;left:8387;top:9914;width:1794;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" fillcolor="#f2f2f2" stroked="f"/>
                  <v:rect id="Rectangle 546" o:spid="_x0000_s1570" style="position:absolute;left:8387;top:9922;width:1395;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" filled="f" stroked="f">
                    <v:textbox inset="0,0,0,0">
                      <w:txbxContent>
                        <w:p w14:paraId="66F49AC2" w14:textId="77777777" w:rsidR="00DC3C73" w:rsidRDefault="00DC3C73" w:rsidP="00DC3C73">
                          <w:r>
                            <w:rPr>
                              <w:rFonts w:ascii="Arial" w:hAnsi="Arial" w:cs="Arial"/>
                              <w:color w:val="000000"/>
                            </w:rPr>
                            <w:t>representative</w:t>
                          </w:r>
                        </w:p>
                      </w:txbxContent>
                    </v:textbox>
                  </v:rect>
                  <v:rect id="Rectangle 547" o:spid="_x0000_s1571" style="position:absolute;left:9751;top:9922;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" filled="f" stroked="f">
                    <v:textbox inset="0,0,0,0">
                      <w:txbxContent>
                        <w:p w14:paraId="04DE124F" w14:textId="77777777" w:rsidR="00DC3C73" w:rsidRDefault="00DC3C73" w:rsidP="00DC3C73">
                          <w:r>
                            <w:rPr>
                              <w:rFonts w:ascii="Arial" w:hAnsi="Arial" w:cs="Arial"/>
                              <w:color w:val="000000"/>
                            </w:rPr>
                            <w:t xml:space="preserve"> </w:t>
                          </w:r>
                        </w:p>
                      </w:txbxContent>
                    </v:textbox>
                  </v:rect>
                  <v:rect id="Rectangle 548" o:spid="_x0000_s1572" style="position:absolute;left:180;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" fillcolor="#bfbfbf" stroked="f"/>
                  <v:rect id="Rectangle 549" o:spid="_x0000_s1573" style="position:absolute;left:2724;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" fillcolor="#bfbfbf" stroked="f"/>
                  <v:rect id="Rectangle 550" o:spid="_x0000_s1574" style="position:absolute;left:2732;top:9656;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" fillcolor="#bfbfbf" stroked="f"/>
                  <v:rect id="Rectangle 551" o:spid="_x0000_s1575" style="position:absolute;left:2732;top:9664;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" fillcolor="#f2f2f2" stroked="f"/>
                  <v:rect id="Rectangle 552" o:spid="_x0000_s1576" style="position:absolute;left:5440;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" fillcolor="#bfbfbf" stroked="f"/>
                  <v:rect id="Rectangle 553" o:spid="_x0000_s1577" style="position:absolute;left:5448;top:9656;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" fillcolor="#bfbfbf" stroked="f"/>
                  <v:rect id="Rectangle 554" o:spid="_x0000_s1578" style="position:absolute;left:5448;top:9664;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" fillcolor="#f2f2f2" stroked="f"/>
                  <v:rect id="Rectangle 555" o:spid="_x0000_s1579" style="position:absolute;left:6593;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" fillcolor="#bfbfbf" stroked="f"/>
                  <v:rect id="Rectangle 556" o:spid="_x0000_s1580" style="position:absolute;left:6601;top:9656;width:168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" fillcolor="#bfbfbf" stroked="f"/>
                  <v:rect id="Rectangle 557" o:spid="_x0000_s1581" style="position:absolute;left:8281;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" fillcolor="#bfbfbf" stroked="f"/>
                  <v:rect id="Rectangle 558" o:spid="_x0000_s1582" style="position:absolute;left:8289;top:9656;width:199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" fillcolor="#bfbfbf" stroked="f"/>
                  <v:rect id="Rectangle 559" o:spid="_x0000_s1583" style="position:absolute;left:8289;top:9664;width:199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" fillcolor="#f2f2f2" stroked="f"/>
                  <v:rect id="Rectangle 560" o:spid="_x0000_s1584" style="position:absolute;left:10286;top:9656;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" fillcolor="#bfbfbf" stroked="f"/>
                  <v:rect id="Rectangle 561" o:spid="_x0000_s1585" style="position:absolute;left:180;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" fillcolor="#bfbfbf" stroked="f"/>
                  <v:rect id="Rectangle 562" o:spid="_x0000_s1586" style="position:absolute;left:2724;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" fillcolor="#bfbfbf" stroked="f"/>
                  <v:rect id="Rectangle 563" o:spid="_x0000_s1587" style="position:absolute;left:5440;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" fillcolor="#bfbfbf" stroked="f"/>
                  <v:rect id="Rectangle 564" o:spid="_x0000_s1588" style="position:absolute;left:6593;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" fillcolor="#bfbfbf" stroked="f"/>
                  <v:rect id="Rectangle 565" o:spid="_x0000_s1589" style="position:absolute;left:8281;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" fillcolor="#bfbfbf" stroked="f"/>
                  <v:rect id="Rectangle 566" o:spid="_x0000_s1590" style="position:absolute;left:10286;top:9668;width: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" fillcolor="#bfbfbf" stroked="f"/>
                  <v:rect id="Rectangle 567" o:spid="_x0000_s1591" style="position:absolute;left:188;top:11631;width:2536;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" fillcolor="#f2f2f2" stroked="f"/>
                  <v:rect id="Rectangle 568" o:spid="_x0000_s1592" style="position:absolute;left:289;top:11631;width:2333;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" fillcolor="#f2f2f2" stroked="f"/>
                  <v:rect id="Rectangle 569" o:spid="_x0000_s1593" style="position:absolute;left:289;top:11631;width:734;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" filled="f" stroked="f">
                    <v:textbox inset="0,0,0,0">
                      <w:txbxContent>
                        <w:p w14:paraId="494E28F8" w14:textId="77777777" w:rsidR="00DC3C73" w:rsidRDefault="00DC3C73" w:rsidP="00DC3C73">
                          <w:r>
                            <w:rPr>
                              <w:rFonts w:ascii="Arial" w:hAnsi="Arial" w:cs="Arial"/>
                              <w:b/>
                              <w:bCs/>
                              <w:color w:val="000000"/>
                            </w:rPr>
                            <w:t>TOTAL</w:t>
                          </w:r>
                        </w:p>
                      </w:txbxContent>
                    </v:textbox>
                  </v:rect>
                  <v:rect id="Rectangle 570" o:spid="_x0000_s1594" style="position:absolute;left:1004;top:11631;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" filled="f" stroked="f">
                    <v:textbox inset="0,0,0,0">
                      <w:txbxContent>
                        <w:p w14:paraId="04F207A3" w14:textId="77777777" w:rsidR="00DC3C73" w:rsidRDefault="00DC3C73" w:rsidP="00DC3C73">
                          <w:r>
                            <w:rPr>
                              <w:rFonts w:ascii="Arial" w:hAnsi="Arial" w:cs="Arial"/>
                              <w:b/>
                              <w:bCs/>
                              <w:color w:val="000000"/>
                            </w:rPr>
                            <w:t xml:space="preserve"> </w:t>
                          </w:r>
                        </w:p>
                      </w:txbxContent>
                    </v:textbox>
                  </v:rect>
                  <v:rect id="Rectangle 571" o:spid="_x0000_s1595" style="position:absolute;left:2732;top:11631;width:2704;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" fillcolor="#f2f2f2" stroked="f"/>
                  <v:rect id="Rectangle 572" o:spid="_x0000_s1596" style="position:absolute;left:2833;top:11631;width:2502;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" fillcolor="#f2f2f2" stroked="f"/>
                  <v:rect id="Rectangle 573" o:spid="_x0000_s1597" style="position:absolute;left:2833;top:1163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" filled="f" stroked="f">
                    <v:textbox inset="0,0,0,0">
                      <w:txbxContent>
                        <w:p w14:paraId="41BC57D2" w14:textId="77777777" w:rsidR="00DC3C73" w:rsidRDefault="00DC3C73" w:rsidP="00DC3C73">
                          <w:r>
                            <w:rPr>
                              <w:rFonts w:ascii="Arial" w:hAnsi="Arial" w:cs="Arial"/>
                              <w:color w:val="000000"/>
                            </w:rPr>
                            <w:t xml:space="preserve"> </w:t>
                          </w:r>
                        </w:p>
                      </w:txbxContent>
                    </v:textbox>
                  </v:rect>
                  <v:rect id="Rectangle 574" o:spid="_x0000_s1598" style="position:absolute;left:5444;top:11631;width:1145;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" fillcolor="#f2f2f2" stroked="f"/>
                  <v:rect id="Rectangle 575" o:spid="_x0000_s1599" style="position:absolute;left:5546;top:11631;width:945;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" fillcolor="#f2f2f2" stroked="f"/>
                  <v:rect id="Rectangle 576" o:spid="_x0000_s1600" style="position:absolute;left:5546;top:11639;width:526;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" filled="f" stroked="f">
                    <v:textbox inset="0,0,0,0">
                      <w:txbxContent>
                        <w:p w14:paraId="22054A8F" w14:textId="77777777" w:rsidR="00DC3C73" w:rsidRDefault="00DC3C73" w:rsidP="00DC3C73">
                          <w:r>
                            <w:rPr>
                              <w:rFonts w:ascii="Arial" w:hAnsi="Arial" w:cs="Arial"/>
                              <w:color w:val="000000"/>
                            </w:rPr>
                            <w:t>None</w:t>
                          </w:r>
                        </w:p>
                      </w:txbxContent>
                    </v:textbox>
                  </v:rect>
                  <v:rect id="Rectangle 577" o:spid="_x0000_s1601" style="position:absolute;left:6058;top:1163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" filled="f" stroked="f">
                    <v:textbox inset="0,0,0,0">
                      <w:txbxContent>
                        <w:p w14:paraId="5AED415F" w14:textId="77777777" w:rsidR="00DC3C73" w:rsidRDefault="00DC3C73" w:rsidP="00DC3C73">
                          <w:r>
                            <w:rPr>
                              <w:rFonts w:ascii="Arial" w:hAnsi="Arial" w:cs="Arial"/>
                              <w:color w:val="000000"/>
                            </w:rPr>
                            <w:t xml:space="preserve"> </w:t>
                          </w:r>
                        </w:p>
                      </w:txbxContent>
                    </v:textbox>
                  </v:rect>
                  <v:rect id="Rectangle 578" o:spid="_x0000_s1602" style="position:absolute;left:6703;top:11639;width:1358;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" filled="f" stroked="f">
                    <v:textbox inset="0,0,0,0">
                      <w:txbxContent>
                        <w:p w14:paraId="08BBEFDE" w14:textId="77777777" w:rsidR="00DC3C73" w:rsidRDefault="00DC3C73" w:rsidP="00DC3C73">
                          <w:r>
                            <w:rPr>
                              <w:rFonts w:ascii="Arial" w:hAnsi="Arial" w:cs="Arial"/>
                              <w:color w:val="000000"/>
                            </w:rPr>
                            <w:t>1 hour and 15</w:t>
                          </w:r>
                        </w:p>
                      </w:txbxContent>
                    </v:textbox>
                  </v:rect>
                  <v:rect id="Rectangle 579" o:spid="_x0000_s1603" style="position:absolute;left:8031;top:1163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" filled="f" stroked="f">
                    <v:textbox inset="0,0,0,0">
                      <w:txbxContent>
                        <w:p w14:paraId="38A4E729" w14:textId="77777777" w:rsidR="00DC3C73" w:rsidRDefault="00DC3C73" w:rsidP="00DC3C73">
                          <w:r>
                            <w:rPr>
                              <w:rFonts w:ascii="Arial" w:hAnsi="Arial" w:cs="Arial"/>
                              <w:color w:val="000000"/>
                            </w:rPr>
                            <w:t xml:space="preserve"> </w:t>
                          </w:r>
                        </w:p>
                      </w:txbxContent>
                    </v:textbox>
                  </v:rect>
                  <v:rect id="Rectangle 580" o:spid="_x0000_s1604" style="position:absolute;left:6703;top:11884;width:771;height: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" filled="f" stroked="f">
                    <v:textbox inset="0,0,0,0">
                      <w:txbxContent>
                        <w:p w14:paraId="53D8E231" w14:textId="77777777" w:rsidR="00DC3C73" w:rsidRDefault="00DC3C73" w:rsidP="00DC3C73">
                          <w:r>
                            <w:rPr>
                              <w:rFonts w:ascii="Arial" w:hAnsi="Arial" w:cs="Arial"/>
                              <w:color w:val="000000"/>
                            </w:rPr>
                            <w:t>minutes</w:t>
                          </w:r>
                        </w:p>
                      </w:txbxContent>
                    </v:textbox>
                  </v:rect>
                  <v:rect id="Rectangle 581" o:spid="_x0000_s1605" style="position:absolute;left:7457;top:11884;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" filled="f" stroked="f">
                    <v:textbox inset="0,0,0,0">
                      <w:txbxContent>
                        <w:p w14:paraId="04DE8D7E" w14:textId="77777777" w:rsidR="00DC3C73" w:rsidRDefault="00DC3C73" w:rsidP="00DC3C73">
                          <w:r>
                            <w:rPr>
                              <w:rFonts w:ascii="Arial" w:hAnsi="Arial" w:cs="Arial"/>
                              <w:color w:val="000000"/>
                            </w:rPr>
                            <w:t xml:space="preserve"> </w:t>
                          </w:r>
                        </w:p>
                      </w:txbxContent>
                    </v:textbox>
                  </v:rect>
                  <v:rect id="Rectangle 582" o:spid="_x0000_s1606" style="position:absolute;left:8285;top:11631;width:1997;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" fillcolor="#f2f2f2" stroked="f"/>
                  <v:rect id="Rectangle 583" o:spid="_x0000_s1607" style="position:absolute;left:8387;top:11631;width:1794;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" fillcolor="#f2f2f2" stroked="f"/>
                  <v:rect id="Rectangle 584" o:spid="_x0000_s1608" style="position:absolute;left:8387;top:11639;width:62;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" filled="f" stroked="f">
                    <v:textbox inset="0,0,0,0">
                      <w:txbxContent>
                        <w:p w14:paraId="79FBF97D" w14:textId="77777777" w:rsidR="00DC3C73" w:rsidRDefault="00DC3C73" w:rsidP="00DC3C73">
                          <w:r>
                            <w:rPr>
                              <w:rFonts w:ascii="Arial" w:hAnsi="Arial" w:cs="Arial"/>
                              <w:color w:val="000000"/>
                            </w:rPr>
                            <w:t xml:space="preserve"> </w:t>
                          </w:r>
                        </w:p>
                      </w:txbxContent>
                    </v:textbox>
                  </v:rect>
                  <v:rect id="Rectangle 585" o:spid="_x0000_s1609" style="position:absolute;left:180;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" fillcolor="black" stroked="f"/>
                  <v:rect id="Rectangle 586" o:spid="_x0000_s1610" style="position:absolute;left:188;top:11623;width:2536;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" fillcolor="black" stroked="f"/>
                  <v:rect id="Rectangle 587" o:spid="_x0000_s1611" style="position:absolute;left:188;top:11631;width:2536;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" fillcolor="#f2f2f2" stroked="f"/>
                  <v:rect id="Rectangle 588" o:spid="_x0000_s1612" style="position:absolute;left:2724;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" fillcolor="black" stroked="f"/>
                  <v:rect id="Rectangle 589" o:spid="_x0000_s1613" style="position:absolute;left:2732;top:11623;width:2708;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" fillcolor="black" stroked="f"/>
                  <v:rect id="Rectangle 590" o:spid="_x0000_s1614" style="position:absolute;left:2732;top:11631;width:2708;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" fillcolor="#f2f2f2" stroked="f"/>
                  <v:rect id="Rectangle 591" o:spid="_x0000_s1615" style="position:absolute;left:5440;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" fillcolor="black" stroked="f"/>
                  <v:rect id="Rectangle 592" o:spid="_x0000_s1616" style="position:absolute;left:5448;top:11623;width:1145;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" fillcolor="black" stroked="f"/>
                  <v:rect id="Rectangle 593" o:spid="_x0000_s1617" style="position:absolute;left:5448;top:11631;width:1145;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" fillcolor="#f2f2f2" stroked="f"/>
                  <v:rect id="Rectangle 594" o:spid="_x0000_s1618" style="position:absolute;left:6593;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" fillcolor="black" stroked="f"/>
                  <v:rect id="Rectangle 595" o:spid="_x0000_s1619" style="position:absolute;left:6601;top:11623;width:1680;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" fillcolor="black" stroked="f"/>
                  <v:rect id="Rectangle 596" o:spid="_x0000_s1620" style="position:absolute;left:8281;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" fillcolor="black" stroked="f"/>
                  <v:rect id="Rectangle 597" o:spid="_x0000_s1621" style="position:absolute;left:8289;top:11623;width:199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" fillcolor="black" stroked="f"/>
                  <v:rect id="Rectangle 598" o:spid="_x0000_s1622" style="position:absolute;left:8289;top:11631;width:1997;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" fillcolor="#f2f2f2" stroked="f"/>
                  <v:rect id="Rectangle 599" o:spid="_x0000_s1623" style="position:absolute;left:10286;top:11623;width:8;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" fillcolor="black" stroked="f"/>
                  <v:rect id="Rectangle 600" o:spid="_x0000_s1624" style="position:absolute;left:180;top:11635;width: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" fillcolor="#bfbfbf" stroked="f"/>
                  <v:rect id="Rectangle 601" o:spid="_x0000_s1625" style="position:absolute;left:180;top:1230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" fillcolor="#bfbfbf" stroked="f"/>
                  <v:rect id="Rectangle 602" o:spid="_x0000_s1626" style="position:absolute;left:180;top:1230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" fillcolor="#bfbfbf" stroked="f"/>
                  <v:rect id="Rectangle 603" o:spid="_x0000_s1627" style="position:absolute;left:188;top:12302;width:2536;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" fillcolor="#bfbfbf" stroked="f"/>
                  <v:rect id="Rectangle 604" o:spid="_x0000_s1628" style="position:absolute;left:2724;top:11635;width:8;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" fillcolor="#bfbfbf" stroked="f"/>
                  <v:rect id="Rectangle 605" o:spid="_x0000_s1629" style="position:absolute;left:2724;top:12302;width: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" fillcolor="#bfbfbf" stroked="f"/>
                  <v:rect id="Rectangle 606" o:spid="_x0000_s1630" style="position:absolute;left:2732;top:12302;width:2708;height: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" fillcolor="#bfbfbf" stroked="f"/>
                </v:group>
                <v:rect id="Rectangle 608" o:spid="_x0000_s1631" style="position:absolute;left:34910;top:73882;width:51;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" fillcolor="#bfbfbf" stroked="f"/>
                <v:rect id="Rectangle 609" o:spid="_x0000_s1632" style="position:absolute;left:34910;top:78117;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" fillcolor="#bfbfbf" stroked="f"/>
                <v:rect id="Rectangle 610" o:spid="_x0000_s1633" style="position:absolute;left:34961;top:78117;width:727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" fillcolor="#bfbfbf" stroked="f"/>
                <v:rect id="Rectangle 611" o:spid="_x0000_s1634" style="position:absolute;left:42232;top:73882;width:50;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" fillcolor="#bfbfbf" stroked="f"/>
                <v:rect id="Rectangle 612" o:spid="_x0000_s1635" style="position:absolute;left:42232;top:78117;width:5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" fillcolor="#bfbfbf" stroked="f"/>
                <v:rect id="Rectangle 613" o:spid="_x0000_s1636" style="position:absolute;left:42282;top:78117;width:10668;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" fillcolor="#bfbfbf" stroked="f"/>
                <v:rect id="Rectangle 614" o:spid="_x0000_s1637" style="position:absolute;left:52950;top:73882;width:51;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" fillcolor="#bfbfbf" stroked="f"/>
                <v:rect id="Rectangle 615" o:spid="_x0000_s1638" style="position:absolute;left:52950;top:78117;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" fillcolor="#bfbfbf" stroked="f"/>
                <v:rect id="Rectangle 616" o:spid="_x0000_s1639" style="position:absolute;left:53001;top:78117;width:1268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" fillcolor="#bfbfbf" stroked="f"/>
                <v:rect id="Rectangle 617" o:spid="_x0000_s1640" style="position:absolute;left:65682;top:73882;width:51;height:4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" fillcolor="#bfbfbf" stroked="f"/>
                <v:rect id="Rectangle 618" o:spid="_x0000_s1641" style="position:absolute;left:65682;top:78117;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" fillcolor="#bfbfbf" stroked="f"/>
                <v:rect id="Rectangle 619" o:spid="_x0000_s1642" style="position:absolute;left:65682;top:78117;width:51;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" fillcolor="#bfbfbf" stroked="f"/>
                <w10:wrap type="tight" anchory="page"/>
              </v:group>
            </w:pict>
          </mc:Fallback>
        </mc:AlternateContent>
      </w:r>
    </w:p>
    <w:p w14:paraId="38998C83" w14:textId="77777777" w:rsidR="00DC3C73" w:rsidRDefault="00DC3C73" w:rsidP="00DC3C73">
      <w:pPr>
        <w:autoSpaceDE w:val="0"/>
        <w:autoSpaceDN w:val="0"/>
        <w:adjustRightInd w:val="0"/>
        <w:spacing w:after="0" w:line="240" w:lineRule="auto"/>
        <w:rPr>
          <w:rFonts w:ascii="Arial Narrow" w:hAnsi="Arial Narrow" w:cs="Arial"/>
          <w:b/>
          <w:bCs/>
          <w:color w:val="000000"/>
        </w:rPr>
      </w:pPr>
    </w:p>
    <w:p w14:paraId="75B05CAC" w14:textId="77777777" w:rsidR="00DC3C73" w:rsidRDefault="00DC3C73">
      <w:pPr>
        <w:pStyle w:val="ListParagraph"/>
        <w:numPr>
          <w:ilvl w:val="0"/>
          <w:numId w:val="191"/>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A. Surveillance Program Services - Identification of Case</w:t>
      </w:r>
      <w:bookmarkEnd w:id="13"/>
      <w:r w:rsidRPr="00F949B7">
        <w:rPr>
          <w:rFonts w:ascii="Arial Narrow" w:hAnsi="Arial Narrow" w:cs="Arial"/>
          <w:b/>
          <w:bCs/>
          <w:color w:val="000000"/>
        </w:rPr>
        <w:t>:</w:t>
      </w:r>
    </w:p>
    <w:p w14:paraId="09E01F95" w14:textId="77777777" w:rsidR="00DC3C73" w:rsidRPr="00F949B7" w:rsidRDefault="00DC3C73" w:rsidP="00DC3C73">
      <w:pPr>
        <w:pStyle w:val="ListParagraph"/>
        <w:autoSpaceDE w:val="0"/>
        <w:autoSpaceDN w:val="0"/>
        <w:adjustRightInd w:val="0"/>
        <w:spacing w:after="0" w:line="240" w:lineRule="auto"/>
        <w:ind w:left="1536"/>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605"/>
        <w:gridCol w:w="2777"/>
        <w:gridCol w:w="1183"/>
        <w:gridCol w:w="1725"/>
        <w:gridCol w:w="34"/>
        <w:gridCol w:w="1751"/>
      </w:tblGrid>
      <w:tr w:rsidR="00DC3C73" w:rsidRPr="00F949B7" w14:paraId="062CC8D9" w14:textId="77777777" w:rsidTr="00E44522">
        <w:trPr>
          <w:trHeight w:val="5070"/>
        </w:trPr>
        <w:tc>
          <w:tcPr>
            <w:tcW w:w="5382" w:type="dxa"/>
            <w:gridSpan w:val="2"/>
          </w:tcPr>
          <w:p w14:paraId="76285C96" w14:textId="77777777" w:rsidR="00DC3C73" w:rsidRPr="00F949B7" w:rsidRDefault="00DC3C73" w:rsidP="00E44522">
            <w:pPr>
              <w:pStyle w:val="NoSpacing"/>
              <w:rPr>
                <w:rFonts w:ascii="Arial Narrow" w:hAnsi="Arial Narrow" w:cs="Arial"/>
                <w:sz w:val="24"/>
                <w:szCs w:val="24"/>
              </w:rPr>
            </w:pPr>
            <w:r w:rsidRPr="00F949B7">
              <w:rPr>
                <w:rFonts w:ascii="Arial Narrow" w:hAnsi="Arial Narrow" w:cs="Arial"/>
                <w:sz w:val="24"/>
                <w:szCs w:val="24"/>
              </w:rPr>
              <w:t>Disease surveillance is recognized as the cornerstone of public health decision making and practice. Surveillance data provide information which can be used for priority setting, policy decisions, planning, implementation, resource mobilization and allocation, prediction and early detection of epidemics. A surveillance system can also be used for monitoring, evaluation, and improvement of disease prevention and control program.</w:t>
            </w:r>
          </w:p>
          <w:p w14:paraId="0574CEF2" w14:textId="77777777" w:rsidR="00DC3C73" w:rsidRPr="00F949B7" w:rsidRDefault="00DC3C73" w:rsidP="00E44522">
            <w:pPr>
              <w:pStyle w:val="NoSpacing"/>
              <w:rPr>
                <w:rFonts w:ascii="Arial Narrow" w:hAnsi="Arial Narrow" w:cs="Arial"/>
                <w:sz w:val="24"/>
                <w:szCs w:val="24"/>
              </w:rPr>
            </w:pPr>
          </w:p>
          <w:p w14:paraId="6D33D57B" w14:textId="77777777" w:rsidR="00DC3C73" w:rsidRPr="00F949B7" w:rsidRDefault="00DC3C73" w:rsidP="00E44522">
            <w:pPr>
              <w:pStyle w:val="NoSpacing"/>
              <w:rPr>
                <w:rFonts w:ascii="Arial Narrow" w:hAnsi="Arial Narrow" w:cs="Arial"/>
                <w:sz w:val="24"/>
                <w:szCs w:val="24"/>
              </w:rPr>
            </w:pPr>
            <w:r w:rsidRPr="00F949B7">
              <w:rPr>
                <w:rFonts w:ascii="Arial Narrow" w:hAnsi="Arial Narrow" w:cs="Arial"/>
                <w:sz w:val="24"/>
                <w:szCs w:val="24"/>
              </w:rPr>
              <w:t>Section 6. Mandatory Reporting of Notifiable Diseases and Health Events of Public Concern. (b) The DOH and its local counterparts shall establish and maintain functional disease surveillance and response systems, which include coordination mechanisms, implementation protocols for reporting and response, measures for data security and confidentiality, and procedures and provision to ensure safety of personnel conducting disease surveillance and response activities.</w:t>
            </w:r>
          </w:p>
          <w:p w14:paraId="7891B908" w14:textId="77777777" w:rsidR="00DC3C73" w:rsidRPr="00F949B7" w:rsidRDefault="00DC3C73" w:rsidP="00E44522">
            <w:pPr>
              <w:pStyle w:val="NoSpacing"/>
              <w:rPr>
                <w:rFonts w:ascii="Arial Narrow" w:hAnsi="Arial Narrow" w:cs="Arial"/>
                <w:sz w:val="24"/>
                <w:szCs w:val="24"/>
              </w:rPr>
            </w:pPr>
          </w:p>
        </w:tc>
        <w:tc>
          <w:tcPr>
            <w:tcW w:w="4693" w:type="dxa"/>
            <w:gridSpan w:val="4"/>
          </w:tcPr>
          <w:p w14:paraId="097450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Republic Act. No. 11332 (Law on Reporting of Communicable Diseases)</w:t>
            </w:r>
          </w:p>
          <w:p w14:paraId="4E49F44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EO No. 4, series of 2023 - An order adopting RA no. 11332, "An Act providing policies and prescribing procedures on surveillance and response to notifiable diseases, epidemics, and health events of public health concern, and appropriating funds therefore</w:t>
            </w:r>
          </w:p>
        </w:tc>
      </w:tr>
      <w:tr w:rsidR="00DC3C73" w:rsidRPr="00F949B7" w14:paraId="439C337C" w14:textId="77777777" w:rsidTr="00E44522">
        <w:trPr>
          <w:trHeight w:val="105"/>
        </w:trPr>
        <w:tc>
          <w:tcPr>
            <w:tcW w:w="5382" w:type="dxa"/>
            <w:gridSpan w:val="2"/>
          </w:tcPr>
          <w:p w14:paraId="7F21CEC5"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Office or Division:</w:t>
            </w:r>
          </w:p>
        </w:tc>
        <w:tc>
          <w:tcPr>
            <w:tcW w:w="4693" w:type="dxa"/>
            <w:gridSpan w:val="4"/>
          </w:tcPr>
          <w:p w14:paraId="4F0666A2"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Municipal Health Office</w:t>
            </w:r>
          </w:p>
        </w:tc>
      </w:tr>
      <w:tr w:rsidR="00DC3C73" w:rsidRPr="00F949B7" w14:paraId="47AB7A09" w14:textId="77777777" w:rsidTr="00E44522">
        <w:trPr>
          <w:trHeight w:val="105"/>
        </w:trPr>
        <w:tc>
          <w:tcPr>
            <w:tcW w:w="5382" w:type="dxa"/>
            <w:gridSpan w:val="2"/>
          </w:tcPr>
          <w:p w14:paraId="5A7005B2"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 xml:space="preserve">Classification: </w:t>
            </w:r>
          </w:p>
        </w:tc>
        <w:tc>
          <w:tcPr>
            <w:tcW w:w="4693" w:type="dxa"/>
            <w:gridSpan w:val="4"/>
          </w:tcPr>
          <w:p w14:paraId="16975BDA"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Highly Technical</w:t>
            </w:r>
          </w:p>
        </w:tc>
      </w:tr>
      <w:tr w:rsidR="00DC3C73" w:rsidRPr="00F949B7" w14:paraId="0D93DC15" w14:textId="77777777" w:rsidTr="00E44522">
        <w:trPr>
          <w:trHeight w:val="105"/>
        </w:trPr>
        <w:tc>
          <w:tcPr>
            <w:tcW w:w="5382" w:type="dxa"/>
            <w:gridSpan w:val="2"/>
          </w:tcPr>
          <w:p w14:paraId="18757BD2"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4"/>
          </w:tcPr>
          <w:p w14:paraId="6E1BE4E1"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Government to Client</w:t>
            </w:r>
          </w:p>
          <w:p w14:paraId="3F28716B"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683F051A" w14:textId="77777777" w:rsidTr="00E44522">
        <w:trPr>
          <w:trHeight w:val="228"/>
        </w:trPr>
        <w:tc>
          <w:tcPr>
            <w:tcW w:w="5382" w:type="dxa"/>
            <w:gridSpan w:val="2"/>
          </w:tcPr>
          <w:p w14:paraId="7C6ECCAB"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4"/>
          </w:tcPr>
          <w:p w14:paraId="41AEC16B"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All individual with sign and symptoms that are fit on the case definition of notifiable diseases</w:t>
            </w:r>
          </w:p>
        </w:tc>
      </w:tr>
      <w:tr w:rsidR="00DC3C73" w:rsidRPr="00F949B7" w14:paraId="4FA6F8C1" w14:textId="77777777" w:rsidTr="00E44522">
        <w:trPr>
          <w:trHeight w:val="103"/>
        </w:trPr>
        <w:tc>
          <w:tcPr>
            <w:tcW w:w="5382" w:type="dxa"/>
            <w:gridSpan w:val="2"/>
          </w:tcPr>
          <w:p w14:paraId="54B3B17A"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4"/>
          </w:tcPr>
          <w:p w14:paraId="0CAC78E7"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921EC25" w14:textId="77777777" w:rsidTr="00E44522">
        <w:trPr>
          <w:trHeight w:val="395"/>
        </w:trPr>
        <w:tc>
          <w:tcPr>
            <w:tcW w:w="5382" w:type="dxa"/>
            <w:gridSpan w:val="2"/>
          </w:tcPr>
          <w:p w14:paraId="53A1DEDA"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Patient’s Referral Record (1 original copy)</w:t>
            </w:r>
          </w:p>
        </w:tc>
        <w:tc>
          <w:tcPr>
            <w:tcW w:w="4693" w:type="dxa"/>
            <w:gridSpan w:val="4"/>
          </w:tcPr>
          <w:p w14:paraId="03EF29C4"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5DD8C2D9" w14:textId="77777777" w:rsidTr="00E44522">
        <w:trPr>
          <w:trHeight w:val="230"/>
        </w:trPr>
        <w:tc>
          <w:tcPr>
            <w:tcW w:w="5382" w:type="dxa"/>
            <w:gridSpan w:val="2"/>
          </w:tcPr>
          <w:p w14:paraId="756CF3CC" w14:textId="77777777" w:rsidR="00DC3C73" w:rsidRPr="00F949B7" w:rsidRDefault="00DC3C73" w:rsidP="00E44522">
            <w:pPr>
              <w:autoSpaceDE w:val="0"/>
              <w:autoSpaceDN w:val="0"/>
              <w:adjustRightInd w:val="0"/>
              <w:spacing w:line="360" w:lineRule="auto"/>
              <w:rPr>
                <w:rFonts w:ascii="Arial Narrow" w:hAnsi="Arial Narrow" w:cs="Arial"/>
                <w:b/>
                <w:bCs/>
                <w:color w:val="000000"/>
              </w:rPr>
            </w:pPr>
            <w:r w:rsidRPr="00F949B7">
              <w:rPr>
                <w:rFonts w:ascii="Arial Narrow" w:hAnsi="Arial Narrow" w:cs="Arial"/>
                <w:color w:val="000000"/>
              </w:rPr>
              <w:t>Wireless Access for Health Form (1 original copy)</w:t>
            </w:r>
          </w:p>
        </w:tc>
        <w:tc>
          <w:tcPr>
            <w:tcW w:w="4693" w:type="dxa"/>
            <w:gridSpan w:val="4"/>
          </w:tcPr>
          <w:p w14:paraId="6FD1C754"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65DEBA8B" w14:textId="77777777" w:rsidTr="00E44522">
        <w:trPr>
          <w:trHeight w:val="230"/>
        </w:trPr>
        <w:tc>
          <w:tcPr>
            <w:tcW w:w="5382" w:type="dxa"/>
            <w:gridSpan w:val="2"/>
          </w:tcPr>
          <w:p w14:paraId="5FB7D6DF"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 xml:space="preserve">EKas, </w:t>
            </w:r>
            <w:proofErr w:type="spellStart"/>
            <w:r w:rsidRPr="00F949B7">
              <w:rPr>
                <w:rFonts w:ascii="Arial Narrow" w:hAnsi="Arial Narrow" w:cs="Arial"/>
                <w:color w:val="000000"/>
              </w:rPr>
              <w:t>Epress</w:t>
            </w:r>
            <w:proofErr w:type="spellEnd"/>
            <w:r w:rsidRPr="00F949B7">
              <w:rPr>
                <w:rFonts w:ascii="Arial Narrow" w:hAnsi="Arial Narrow" w:cs="Arial"/>
                <w:color w:val="000000"/>
              </w:rPr>
              <w:t xml:space="preserve"> (1 original copy)</w:t>
            </w:r>
          </w:p>
        </w:tc>
        <w:tc>
          <w:tcPr>
            <w:tcW w:w="4693" w:type="dxa"/>
            <w:gridSpan w:val="4"/>
          </w:tcPr>
          <w:p w14:paraId="2ABB1343"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24FF967D" w14:textId="77777777" w:rsidTr="00E44522">
        <w:trPr>
          <w:trHeight w:val="230"/>
        </w:trPr>
        <w:tc>
          <w:tcPr>
            <w:tcW w:w="5382" w:type="dxa"/>
            <w:gridSpan w:val="2"/>
          </w:tcPr>
          <w:p w14:paraId="2CA75218"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Valid ID (1 original copy)</w:t>
            </w:r>
          </w:p>
        </w:tc>
        <w:tc>
          <w:tcPr>
            <w:tcW w:w="4693" w:type="dxa"/>
            <w:gridSpan w:val="4"/>
          </w:tcPr>
          <w:p w14:paraId="2A053644"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Client</w:t>
            </w:r>
          </w:p>
        </w:tc>
      </w:tr>
      <w:tr w:rsidR="00DC3C73" w:rsidRPr="00F949B7" w14:paraId="1E919D73" w14:textId="77777777" w:rsidTr="00E44522">
        <w:trPr>
          <w:trHeight w:val="230"/>
        </w:trPr>
        <w:tc>
          <w:tcPr>
            <w:tcW w:w="5382" w:type="dxa"/>
            <w:gridSpan w:val="2"/>
          </w:tcPr>
          <w:p w14:paraId="7C3CED55" w14:textId="77777777" w:rsidR="00DC3C73" w:rsidRPr="00F949B7" w:rsidRDefault="00DC3C73" w:rsidP="00E44522">
            <w:pPr>
              <w:autoSpaceDE w:val="0"/>
              <w:autoSpaceDN w:val="0"/>
              <w:adjustRightInd w:val="0"/>
              <w:spacing w:before="100" w:beforeAutospacing="1" w:after="100" w:afterAutospacing="1" w:line="360" w:lineRule="auto"/>
              <w:rPr>
                <w:rFonts w:ascii="Arial Narrow" w:hAnsi="Arial Narrow" w:cs="Arial"/>
                <w:color w:val="000000"/>
              </w:rPr>
            </w:pPr>
            <w:r w:rsidRPr="00F949B7">
              <w:rPr>
                <w:rFonts w:ascii="Arial Narrow" w:hAnsi="Arial Narrow" w:cs="Arial"/>
                <w:color w:val="000000"/>
              </w:rPr>
              <w:t>For Children 0-5 years old: Immunization Card (original copy)</w:t>
            </w:r>
          </w:p>
        </w:tc>
        <w:tc>
          <w:tcPr>
            <w:tcW w:w="4693" w:type="dxa"/>
            <w:gridSpan w:val="4"/>
          </w:tcPr>
          <w:p w14:paraId="4869D15C"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Barangay Health Station of residence/Client’s guardian</w:t>
            </w:r>
          </w:p>
        </w:tc>
      </w:tr>
      <w:tr w:rsidR="00DC3C73" w:rsidRPr="00F949B7" w14:paraId="77698898" w14:textId="77777777" w:rsidTr="00E44522">
        <w:trPr>
          <w:trHeight w:val="607"/>
        </w:trPr>
        <w:tc>
          <w:tcPr>
            <w:tcW w:w="5382" w:type="dxa"/>
            <w:gridSpan w:val="2"/>
          </w:tcPr>
          <w:p w14:paraId="53521540"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Laboratory/Diagnostic Results if applicable (1 original/xerox copy)</w:t>
            </w:r>
          </w:p>
        </w:tc>
        <w:tc>
          <w:tcPr>
            <w:tcW w:w="4693" w:type="dxa"/>
            <w:gridSpan w:val="4"/>
          </w:tcPr>
          <w:p w14:paraId="0F06153D" w14:textId="77777777" w:rsidR="00DC3C73" w:rsidRPr="00F949B7" w:rsidRDefault="00DC3C73" w:rsidP="00E44522">
            <w:pPr>
              <w:autoSpaceDE w:val="0"/>
              <w:autoSpaceDN w:val="0"/>
              <w:adjustRightInd w:val="0"/>
              <w:spacing w:line="360" w:lineRule="auto"/>
              <w:rPr>
                <w:rFonts w:ascii="Arial Narrow" w:hAnsi="Arial Narrow" w:cs="Arial"/>
                <w:color w:val="000000"/>
              </w:rPr>
            </w:pPr>
            <w:r w:rsidRPr="00F949B7">
              <w:rPr>
                <w:rFonts w:ascii="Arial Narrow" w:hAnsi="Arial Narrow" w:cs="Arial"/>
                <w:color w:val="000000"/>
              </w:rPr>
              <w:t>Client</w:t>
            </w:r>
          </w:p>
        </w:tc>
      </w:tr>
      <w:tr w:rsidR="00DC3C73" w:rsidRPr="00F949B7" w14:paraId="5AC2834E" w14:textId="77777777" w:rsidTr="00E44522">
        <w:trPr>
          <w:trHeight w:val="973"/>
        </w:trPr>
        <w:tc>
          <w:tcPr>
            <w:tcW w:w="5382" w:type="dxa"/>
            <w:gridSpan w:val="2"/>
          </w:tcPr>
          <w:p w14:paraId="26AA1B58"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rPr>
              <w:t xml:space="preserve">Additional Requirements for Patient identify in the community </w:t>
            </w:r>
            <w:r w:rsidRPr="00F949B7">
              <w:rPr>
                <w:rFonts w:ascii="Arial Narrow" w:hAnsi="Arial Narrow" w:cs="Arial"/>
                <w:b/>
                <w:bCs/>
                <w:color w:val="000000"/>
                <w:lang w:val="en-US"/>
              </w:rPr>
              <w:t xml:space="preserve"> (consulted at private doctor)</w:t>
            </w:r>
          </w:p>
          <w:p w14:paraId="66E7B6A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Case Reporting Form / Case Investigation Form (1 original copy)</w:t>
            </w:r>
          </w:p>
          <w:p w14:paraId="625689D8" w14:textId="77777777" w:rsidR="00DC3C73" w:rsidRPr="00F949B7" w:rsidRDefault="00DC3C73" w:rsidP="00E44522">
            <w:pPr>
              <w:autoSpaceDE w:val="0"/>
              <w:autoSpaceDN w:val="0"/>
              <w:adjustRightInd w:val="0"/>
              <w:rPr>
                <w:rFonts w:ascii="Arial Narrow" w:hAnsi="Arial Narrow" w:cs="Arial"/>
                <w:color w:val="000000"/>
              </w:rPr>
            </w:pPr>
          </w:p>
        </w:tc>
        <w:tc>
          <w:tcPr>
            <w:tcW w:w="4693" w:type="dxa"/>
            <w:gridSpan w:val="4"/>
          </w:tcPr>
          <w:p w14:paraId="2CF2FC43" w14:textId="77777777" w:rsidR="00DC3C73" w:rsidRPr="00F949B7" w:rsidRDefault="00DC3C73" w:rsidP="00E44522">
            <w:pPr>
              <w:autoSpaceDE w:val="0"/>
              <w:autoSpaceDN w:val="0"/>
              <w:adjustRightInd w:val="0"/>
              <w:rPr>
                <w:rFonts w:ascii="Arial Narrow" w:hAnsi="Arial Narrow" w:cs="Arial"/>
                <w:color w:val="000000"/>
              </w:rPr>
            </w:pPr>
          </w:p>
          <w:p w14:paraId="00C45330" w14:textId="77777777" w:rsidR="00DC3C73" w:rsidRPr="00F949B7" w:rsidRDefault="00DC3C73" w:rsidP="00E44522">
            <w:pPr>
              <w:autoSpaceDE w:val="0"/>
              <w:autoSpaceDN w:val="0"/>
              <w:adjustRightInd w:val="0"/>
              <w:rPr>
                <w:rFonts w:ascii="Arial Narrow" w:hAnsi="Arial Narrow" w:cs="Arial"/>
                <w:color w:val="000000"/>
              </w:rPr>
            </w:pPr>
          </w:p>
          <w:p w14:paraId="06B7F87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40107555" w14:textId="77777777" w:rsidTr="00E44522">
        <w:trPr>
          <w:trHeight w:val="710"/>
        </w:trPr>
        <w:tc>
          <w:tcPr>
            <w:tcW w:w="5382" w:type="dxa"/>
            <w:gridSpan w:val="2"/>
          </w:tcPr>
          <w:p w14:paraId="733429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Summary of Weekly Notifiable Diseases (1 original copy)</w:t>
            </w:r>
          </w:p>
          <w:p w14:paraId="332A0EA3" w14:textId="77777777" w:rsidR="00DC3C73" w:rsidRPr="00F949B7" w:rsidRDefault="00DC3C73" w:rsidP="00E44522">
            <w:pPr>
              <w:autoSpaceDE w:val="0"/>
              <w:autoSpaceDN w:val="0"/>
              <w:adjustRightInd w:val="0"/>
              <w:rPr>
                <w:rFonts w:ascii="Arial Narrow" w:hAnsi="Arial Narrow" w:cs="Arial"/>
                <w:color w:val="000000"/>
              </w:rPr>
            </w:pPr>
          </w:p>
          <w:p w14:paraId="6F8060F3" w14:textId="77777777" w:rsidR="00DC3C73" w:rsidRPr="00F949B7" w:rsidRDefault="00DC3C73" w:rsidP="00E44522">
            <w:pPr>
              <w:autoSpaceDE w:val="0"/>
              <w:autoSpaceDN w:val="0"/>
              <w:adjustRightInd w:val="0"/>
              <w:rPr>
                <w:rFonts w:ascii="Arial Narrow" w:hAnsi="Arial Narrow" w:cs="Arial"/>
                <w:color w:val="000000"/>
              </w:rPr>
            </w:pPr>
          </w:p>
        </w:tc>
        <w:tc>
          <w:tcPr>
            <w:tcW w:w="4693" w:type="dxa"/>
            <w:gridSpan w:val="4"/>
          </w:tcPr>
          <w:p w14:paraId="2B142D0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512F4806" w14:textId="77777777" w:rsidTr="00E44522">
        <w:trPr>
          <w:trHeight w:val="236"/>
        </w:trPr>
        <w:tc>
          <w:tcPr>
            <w:tcW w:w="2605" w:type="dxa"/>
          </w:tcPr>
          <w:p w14:paraId="5272072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777" w:type="dxa"/>
          </w:tcPr>
          <w:p w14:paraId="7B897C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646A9A8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59" w:type="dxa"/>
            <w:gridSpan w:val="2"/>
          </w:tcPr>
          <w:p w14:paraId="68B6356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312AC75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5A159F7E" w14:textId="77777777" w:rsidTr="00E44522">
        <w:trPr>
          <w:trHeight w:val="236"/>
        </w:trPr>
        <w:tc>
          <w:tcPr>
            <w:tcW w:w="10075" w:type="dxa"/>
            <w:gridSpan w:val="6"/>
          </w:tcPr>
          <w:p w14:paraId="1DEAF715" w14:textId="77777777" w:rsidR="00DC3C73" w:rsidRPr="00F949B7" w:rsidRDefault="00DC3C73">
            <w:pPr>
              <w:pStyle w:val="ListParagraph"/>
              <w:numPr>
                <w:ilvl w:val="0"/>
                <w:numId w:val="187"/>
              </w:numPr>
              <w:autoSpaceDE w:val="0"/>
              <w:autoSpaceDN w:val="0"/>
              <w:adjustRightInd w:val="0"/>
              <w:rPr>
                <w:rFonts w:ascii="Arial Narrow" w:hAnsi="Arial Narrow" w:cs="Arial"/>
                <w:b/>
                <w:bCs/>
                <w:color w:val="000000"/>
              </w:rPr>
            </w:pPr>
            <w:r w:rsidRPr="00F949B7">
              <w:rPr>
                <w:rFonts w:ascii="Arial Narrow" w:hAnsi="Arial Narrow" w:cs="Arial"/>
                <w:b/>
                <w:bCs/>
                <w:color w:val="000000"/>
              </w:rPr>
              <w:t>Identification of Case</w:t>
            </w:r>
          </w:p>
        </w:tc>
      </w:tr>
      <w:tr w:rsidR="00DC3C73" w:rsidRPr="00F949B7" w14:paraId="6FDB3347" w14:textId="77777777" w:rsidTr="00E44522">
        <w:trPr>
          <w:trHeight w:val="4603"/>
        </w:trPr>
        <w:tc>
          <w:tcPr>
            <w:tcW w:w="2605" w:type="dxa"/>
          </w:tcPr>
          <w:p w14:paraId="0A948DD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1. Patient submits the required documents to public information officer (information desk) along with his/ her companion.</w:t>
            </w:r>
          </w:p>
          <w:p w14:paraId="0011A475" w14:textId="77777777" w:rsidR="00DC3C73" w:rsidRPr="00F949B7" w:rsidRDefault="00DC3C73" w:rsidP="00E44522">
            <w:pPr>
              <w:rPr>
                <w:rFonts w:ascii="Arial Narrow" w:hAnsi="Arial Narrow" w:cs="Arial"/>
              </w:rPr>
            </w:pPr>
          </w:p>
          <w:p w14:paraId="3FDED6F3" w14:textId="77777777" w:rsidR="00DC3C73" w:rsidRPr="00F949B7" w:rsidRDefault="00DC3C73" w:rsidP="00E44522">
            <w:pPr>
              <w:rPr>
                <w:rFonts w:ascii="Arial Narrow" w:hAnsi="Arial Narrow" w:cs="Arial"/>
                <w:i/>
                <w:iCs/>
              </w:rPr>
            </w:pPr>
            <w:r w:rsidRPr="00F949B7">
              <w:rPr>
                <w:rFonts w:ascii="Arial Narrow" w:hAnsi="Arial Narrow" w:cs="Arial"/>
                <w:i/>
                <w:iCs/>
              </w:rPr>
              <w:t>Note: If patient have any kind of rashes with or without fever he/she will proceed at the Isolation waiting area and the companion will follow the next step.</w:t>
            </w:r>
          </w:p>
        </w:tc>
        <w:tc>
          <w:tcPr>
            <w:tcW w:w="2777" w:type="dxa"/>
          </w:tcPr>
          <w:p w14:paraId="62E8F5D4" w14:textId="77777777" w:rsidR="00DC3C73" w:rsidRPr="00F949B7" w:rsidRDefault="00DC3C73" w:rsidP="00E44522">
            <w:pPr>
              <w:rPr>
                <w:rFonts w:ascii="Arial Narrow" w:hAnsi="Arial Narrow" w:cs="Arial"/>
                <w:color w:val="000000"/>
              </w:rPr>
            </w:pPr>
            <w:r w:rsidRPr="00F949B7">
              <w:rPr>
                <w:rFonts w:ascii="Arial Narrow" w:hAnsi="Arial Narrow" w:cs="Arial"/>
                <w:lang w:val="en-US"/>
              </w:rPr>
              <w:t>1.1.</w:t>
            </w:r>
            <w:r>
              <w:rPr>
                <w:rFonts w:ascii="Arial Narrow" w:hAnsi="Arial Narrow" w:cs="Arial"/>
                <w:lang w:val="en-US"/>
              </w:rPr>
              <w:t xml:space="preserve"> </w:t>
            </w:r>
            <w:r w:rsidRPr="00F949B7">
              <w:rPr>
                <w:rFonts w:ascii="Arial Narrow" w:hAnsi="Arial Narrow" w:cs="Arial"/>
              </w:rPr>
              <w:t xml:space="preserve">Public Health Information Officer receives document (Patient Record , signed WAH form, EKas and </w:t>
            </w:r>
            <w:proofErr w:type="spellStart"/>
            <w:r w:rsidRPr="00F949B7">
              <w:rPr>
                <w:rFonts w:ascii="Arial Narrow" w:hAnsi="Arial Narrow" w:cs="Arial"/>
              </w:rPr>
              <w:t>Epress</w:t>
            </w:r>
            <w:proofErr w:type="spellEnd"/>
            <w:r w:rsidRPr="00F949B7">
              <w:rPr>
                <w:rFonts w:ascii="Arial Narrow" w:hAnsi="Arial Narrow" w:cs="Arial"/>
              </w:rPr>
              <w:t xml:space="preserve">) and advised </w:t>
            </w:r>
            <w:r w:rsidRPr="00F949B7">
              <w:rPr>
                <w:rFonts w:ascii="Arial Narrow" w:hAnsi="Arial Narrow" w:cs="Arial"/>
                <w:color w:val="000000"/>
              </w:rPr>
              <w:t>the patient to proceed at the isolation waiting area while the relative will proceed to Table 1 for registration.</w:t>
            </w:r>
          </w:p>
          <w:p w14:paraId="1E2BAD6B" w14:textId="77777777" w:rsidR="00DC3C73" w:rsidRPr="00F949B7" w:rsidRDefault="00DC3C73" w:rsidP="00E44522">
            <w:pPr>
              <w:rPr>
                <w:rFonts w:ascii="Arial Narrow" w:hAnsi="Arial Narrow" w:cs="Arial"/>
                <w:i/>
                <w:iCs/>
              </w:rPr>
            </w:pPr>
            <w:r w:rsidRPr="00F949B7">
              <w:rPr>
                <w:rFonts w:ascii="Arial Narrow" w:hAnsi="Arial Narrow" w:cs="Arial"/>
                <w:b/>
                <w:bCs/>
                <w:i/>
                <w:iCs/>
              </w:rPr>
              <w:t>Note</w:t>
            </w:r>
            <w:r w:rsidRPr="00F949B7">
              <w:rPr>
                <w:rFonts w:ascii="Arial Narrow" w:hAnsi="Arial Narrow" w:cs="Arial"/>
                <w:i/>
                <w:iCs/>
              </w:rPr>
              <w:t>: If the patient identify at the community (consulted at private doctor) documents must be submitted directly to the Disease Surveillance Officer (DSO) by the Nurses/Midwives assigned in the Barangay.</w:t>
            </w:r>
          </w:p>
        </w:tc>
        <w:tc>
          <w:tcPr>
            <w:tcW w:w="1183" w:type="dxa"/>
          </w:tcPr>
          <w:p w14:paraId="0CA8AED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3E479D0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minutes</w:t>
            </w:r>
          </w:p>
        </w:tc>
        <w:tc>
          <w:tcPr>
            <w:tcW w:w="1751" w:type="dxa"/>
          </w:tcPr>
          <w:p w14:paraId="5C60279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Public Health Information Officer</w:t>
            </w:r>
          </w:p>
        </w:tc>
      </w:tr>
      <w:tr w:rsidR="00DC3C73" w:rsidRPr="00F949B7" w14:paraId="5A3B8224" w14:textId="77777777" w:rsidTr="00E44522">
        <w:trPr>
          <w:trHeight w:val="1520"/>
        </w:trPr>
        <w:tc>
          <w:tcPr>
            <w:tcW w:w="2605" w:type="dxa"/>
          </w:tcPr>
          <w:p w14:paraId="474B14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Patient relative approaches table 1 for registration of patient.</w:t>
            </w:r>
          </w:p>
        </w:tc>
        <w:tc>
          <w:tcPr>
            <w:tcW w:w="2777" w:type="dxa"/>
          </w:tcPr>
          <w:p w14:paraId="266A70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w:t>
            </w:r>
            <w:r>
              <w:rPr>
                <w:rFonts w:ascii="Arial Narrow" w:hAnsi="Arial Narrow" w:cs="Arial"/>
                <w:color w:val="000000"/>
              </w:rPr>
              <w:t>.</w:t>
            </w:r>
            <w:r w:rsidRPr="00F949B7">
              <w:rPr>
                <w:rFonts w:ascii="Arial Narrow" w:hAnsi="Arial Narrow" w:cs="Arial"/>
                <w:color w:val="000000"/>
              </w:rPr>
              <w:t xml:space="preserve">  Barangay Health Worker (BHW) registers patient's information on daily consultation form and advises patient relative to proceed to Table 2.</w:t>
            </w:r>
          </w:p>
        </w:tc>
        <w:tc>
          <w:tcPr>
            <w:tcW w:w="1183" w:type="dxa"/>
          </w:tcPr>
          <w:p w14:paraId="5C71025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7672F87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85" w:type="dxa"/>
            <w:gridSpan w:val="2"/>
          </w:tcPr>
          <w:p w14:paraId="33B24CD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752A5A4C" w14:textId="77777777" w:rsidTr="00E44522">
        <w:trPr>
          <w:trHeight w:val="737"/>
        </w:trPr>
        <w:tc>
          <w:tcPr>
            <w:tcW w:w="2605" w:type="dxa"/>
          </w:tcPr>
          <w:p w14:paraId="37FC805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Patient relative approaches table 2 for vital signs.</w:t>
            </w:r>
          </w:p>
        </w:tc>
        <w:tc>
          <w:tcPr>
            <w:tcW w:w="2777" w:type="dxa"/>
          </w:tcPr>
          <w:p w14:paraId="6CD434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w:t>
            </w:r>
            <w:r>
              <w:rPr>
                <w:rFonts w:ascii="Arial Narrow" w:hAnsi="Arial Narrow" w:cs="Arial"/>
                <w:color w:val="000000"/>
              </w:rPr>
              <w:t>.</w:t>
            </w:r>
            <w:r w:rsidRPr="00F949B7">
              <w:rPr>
                <w:rFonts w:ascii="Arial Narrow" w:hAnsi="Arial Narrow" w:cs="Arial"/>
                <w:color w:val="000000"/>
              </w:rPr>
              <w:t xml:space="preserve"> BHW repeat the patient vital signs at the isolation waiting area if needed and record, advised the patient relative to proceed to the encoder's table/s (Table 3/4/5).</w:t>
            </w:r>
          </w:p>
        </w:tc>
        <w:tc>
          <w:tcPr>
            <w:tcW w:w="1183" w:type="dxa"/>
          </w:tcPr>
          <w:p w14:paraId="23E4EF9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20C7344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10 minutes</w:t>
            </w:r>
          </w:p>
        </w:tc>
        <w:tc>
          <w:tcPr>
            <w:tcW w:w="1785" w:type="dxa"/>
            <w:gridSpan w:val="2"/>
          </w:tcPr>
          <w:p w14:paraId="152CDD16"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iCs/>
                <w:color w:val="000000"/>
              </w:rPr>
              <w:t>BHW on duty</w:t>
            </w:r>
          </w:p>
        </w:tc>
      </w:tr>
      <w:tr w:rsidR="00DC3C73" w:rsidRPr="00F949B7" w14:paraId="1D0AFAF9" w14:textId="77777777" w:rsidTr="00E44522">
        <w:trPr>
          <w:trHeight w:val="737"/>
        </w:trPr>
        <w:tc>
          <w:tcPr>
            <w:tcW w:w="2605" w:type="dxa"/>
          </w:tcPr>
          <w:p w14:paraId="74D7167C"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rPr>
              <w:t>4. Patient approaches encoder's table/s (table 3/4/5).</w:t>
            </w:r>
          </w:p>
        </w:tc>
        <w:tc>
          <w:tcPr>
            <w:tcW w:w="2777" w:type="dxa"/>
          </w:tcPr>
          <w:p w14:paraId="7A867D1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4.1</w:t>
            </w:r>
            <w:r>
              <w:rPr>
                <w:rFonts w:ascii="Arial Narrow" w:hAnsi="Arial Narrow" w:cs="Arial"/>
              </w:rPr>
              <w:t>.</w:t>
            </w:r>
            <w:r w:rsidRPr="00F949B7">
              <w:rPr>
                <w:rFonts w:ascii="Arial Narrow" w:hAnsi="Arial Narrow" w:cs="Arial"/>
              </w:rPr>
              <w:t xml:space="preserve"> Encoder checks Patient's </w:t>
            </w:r>
            <w:proofErr w:type="spellStart"/>
            <w:r w:rsidRPr="00F949B7">
              <w:rPr>
                <w:rFonts w:ascii="Arial Narrow" w:hAnsi="Arial Narrow" w:cs="Arial"/>
              </w:rPr>
              <w:t>Philheath</w:t>
            </w:r>
            <w:proofErr w:type="spellEnd"/>
            <w:r w:rsidRPr="00F949B7">
              <w:rPr>
                <w:rFonts w:ascii="Arial Narrow" w:hAnsi="Arial Narrow" w:cs="Arial"/>
              </w:rPr>
              <w:t xml:space="preserve"> Status, registers/enrolls to </w:t>
            </w:r>
            <w:proofErr w:type="spellStart"/>
            <w:r w:rsidRPr="00F949B7">
              <w:rPr>
                <w:rFonts w:ascii="Arial Narrow" w:hAnsi="Arial Narrow" w:cs="Arial"/>
              </w:rPr>
              <w:t>Philhealth</w:t>
            </w:r>
            <w:proofErr w:type="spellEnd"/>
            <w:r w:rsidRPr="00F949B7">
              <w:rPr>
                <w:rFonts w:ascii="Arial Narrow" w:hAnsi="Arial Narrow" w:cs="Arial"/>
              </w:rPr>
              <w:t xml:space="preserve"> YAKAP and creates WAH record</w:t>
            </w:r>
          </w:p>
        </w:tc>
        <w:tc>
          <w:tcPr>
            <w:tcW w:w="1183" w:type="dxa"/>
          </w:tcPr>
          <w:p w14:paraId="1478F6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None</w:t>
            </w:r>
          </w:p>
        </w:tc>
        <w:tc>
          <w:tcPr>
            <w:tcW w:w="1725" w:type="dxa"/>
          </w:tcPr>
          <w:p w14:paraId="7F8CDA6E"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rPr>
              <w:t>15 minutes</w:t>
            </w:r>
          </w:p>
        </w:tc>
        <w:tc>
          <w:tcPr>
            <w:tcW w:w="1785" w:type="dxa"/>
            <w:gridSpan w:val="2"/>
          </w:tcPr>
          <w:p w14:paraId="59A4A997"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rPr>
              <w:t>Encoder on duty</w:t>
            </w:r>
          </w:p>
        </w:tc>
      </w:tr>
      <w:tr w:rsidR="00DC3C73" w:rsidRPr="00F949B7" w14:paraId="689EB8D9" w14:textId="77777777" w:rsidTr="00E44522">
        <w:trPr>
          <w:trHeight w:val="711"/>
        </w:trPr>
        <w:tc>
          <w:tcPr>
            <w:tcW w:w="2605" w:type="dxa"/>
          </w:tcPr>
          <w:p w14:paraId="494AD24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Patient proceeds to isolation waiting area</w:t>
            </w:r>
          </w:p>
        </w:tc>
        <w:tc>
          <w:tcPr>
            <w:tcW w:w="2777" w:type="dxa"/>
          </w:tcPr>
          <w:p w14:paraId="567129D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w:t>
            </w:r>
            <w:r>
              <w:rPr>
                <w:rFonts w:ascii="Arial Narrow" w:hAnsi="Arial Narrow" w:cs="Arial"/>
                <w:color w:val="000000"/>
              </w:rPr>
              <w:t>.</w:t>
            </w:r>
            <w:r w:rsidRPr="00F949B7">
              <w:rPr>
                <w:rFonts w:ascii="Arial Narrow" w:hAnsi="Arial Narrow" w:cs="Arial"/>
                <w:color w:val="000000"/>
              </w:rPr>
              <w:t xml:space="preserve"> Administrative staff transfer the patient record to </w:t>
            </w:r>
            <w:proofErr w:type="spellStart"/>
            <w:r w:rsidRPr="00F949B7">
              <w:rPr>
                <w:rFonts w:ascii="Arial Narrow" w:hAnsi="Arial Narrow" w:cs="Arial"/>
                <w:color w:val="000000"/>
              </w:rPr>
              <w:t>cosultation</w:t>
            </w:r>
            <w:proofErr w:type="spellEnd"/>
            <w:r w:rsidRPr="00F949B7">
              <w:rPr>
                <w:rFonts w:ascii="Arial Narrow" w:hAnsi="Arial Narrow" w:cs="Arial"/>
                <w:color w:val="000000"/>
              </w:rPr>
              <w:t xml:space="preserve"> area</w:t>
            </w:r>
          </w:p>
        </w:tc>
        <w:tc>
          <w:tcPr>
            <w:tcW w:w="1183" w:type="dxa"/>
          </w:tcPr>
          <w:p w14:paraId="4E5EB3E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2227C75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85" w:type="dxa"/>
            <w:gridSpan w:val="2"/>
          </w:tcPr>
          <w:p w14:paraId="6B16E6BC"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Adminstrative</w:t>
            </w:r>
            <w:proofErr w:type="spellEnd"/>
            <w:r w:rsidRPr="00F949B7">
              <w:rPr>
                <w:rFonts w:ascii="Arial Narrow" w:hAnsi="Arial Narrow" w:cs="Arial"/>
                <w:color w:val="000000"/>
              </w:rPr>
              <w:t xml:space="preserve"> Staff on duty</w:t>
            </w:r>
          </w:p>
        </w:tc>
      </w:tr>
      <w:tr w:rsidR="00DC3C73" w:rsidRPr="00F949B7" w14:paraId="73F8FE40" w14:textId="77777777" w:rsidTr="00E44522">
        <w:trPr>
          <w:trHeight w:val="737"/>
        </w:trPr>
        <w:tc>
          <w:tcPr>
            <w:tcW w:w="2605" w:type="dxa"/>
            <w:vMerge w:val="restart"/>
          </w:tcPr>
          <w:p w14:paraId="2C2655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 Patient stay at the isolation waiting area</w:t>
            </w:r>
          </w:p>
        </w:tc>
        <w:tc>
          <w:tcPr>
            <w:tcW w:w="2777" w:type="dxa"/>
          </w:tcPr>
          <w:p w14:paraId="559B41A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6.1. Create Patient consultation record thru Electronic Medical Record using Wireless Access for Health</w:t>
            </w:r>
          </w:p>
        </w:tc>
        <w:tc>
          <w:tcPr>
            <w:tcW w:w="1183" w:type="dxa"/>
          </w:tcPr>
          <w:p w14:paraId="4032658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686DDF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minutes</w:t>
            </w:r>
          </w:p>
        </w:tc>
        <w:tc>
          <w:tcPr>
            <w:tcW w:w="1785" w:type="dxa"/>
            <w:gridSpan w:val="2"/>
          </w:tcPr>
          <w:p w14:paraId="5A1BB4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59E22C19" w14:textId="77777777" w:rsidTr="00E44522">
        <w:trPr>
          <w:trHeight w:val="1558"/>
        </w:trPr>
        <w:tc>
          <w:tcPr>
            <w:tcW w:w="2605" w:type="dxa"/>
            <w:vMerge/>
          </w:tcPr>
          <w:p w14:paraId="323EDDC1"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30CDFC5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6.2. Reviews the Patient’s Record and assess the patient at the Isolation waiting area. </w:t>
            </w:r>
          </w:p>
          <w:p w14:paraId="6957986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If sign and symptoms fit the case definition of Notifiable Diseases refer the patient to Disease Surveillance Officer.</w:t>
            </w:r>
          </w:p>
        </w:tc>
        <w:tc>
          <w:tcPr>
            <w:tcW w:w="1183" w:type="dxa"/>
          </w:tcPr>
          <w:p w14:paraId="607DD99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5710741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85" w:type="dxa"/>
            <w:gridSpan w:val="2"/>
          </w:tcPr>
          <w:p w14:paraId="2D420C6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on duty</w:t>
            </w:r>
          </w:p>
        </w:tc>
      </w:tr>
      <w:tr w:rsidR="00DC3C73" w:rsidRPr="00F949B7" w14:paraId="3F83D92A" w14:textId="77777777" w:rsidTr="00E44522">
        <w:trPr>
          <w:trHeight w:val="737"/>
        </w:trPr>
        <w:tc>
          <w:tcPr>
            <w:tcW w:w="2605" w:type="dxa"/>
          </w:tcPr>
          <w:p w14:paraId="54C297C4"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48452E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6.3 Disease Surveillance Officer thoroughly assess the patient, collect data and fill up Case Investigation Form and referred to Municipal Health Officer (MHO) / </w:t>
            </w:r>
            <w:r w:rsidRPr="00F949B7">
              <w:rPr>
                <w:rFonts w:ascii="Arial Narrow" w:hAnsi="Arial Narrow" w:cs="Arial"/>
                <w:color w:val="000000"/>
              </w:rPr>
              <w:lastRenderedPageBreak/>
              <w:t>Medical Officer (MO) for consultation</w:t>
            </w:r>
          </w:p>
          <w:p w14:paraId="21156E05" w14:textId="77777777" w:rsidR="00DC3C73" w:rsidRPr="00F949B7" w:rsidRDefault="00DC3C73" w:rsidP="00E44522">
            <w:pPr>
              <w:autoSpaceDE w:val="0"/>
              <w:autoSpaceDN w:val="0"/>
              <w:adjustRightInd w:val="0"/>
              <w:rPr>
                <w:rFonts w:ascii="Arial Narrow" w:hAnsi="Arial Narrow" w:cs="Arial"/>
                <w:i/>
                <w:iCs/>
                <w:color w:val="000000"/>
              </w:rPr>
            </w:pPr>
            <w:r w:rsidRPr="00F949B7">
              <w:rPr>
                <w:rFonts w:ascii="Arial Narrow" w:hAnsi="Arial Narrow" w:cs="Arial"/>
                <w:b/>
                <w:bCs/>
                <w:i/>
                <w:iCs/>
                <w:color w:val="000000"/>
              </w:rPr>
              <w:t>NOTE</w:t>
            </w:r>
            <w:r w:rsidRPr="00F949B7">
              <w:rPr>
                <w:rFonts w:ascii="Arial Narrow" w:hAnsi="Arial Narrow" w:cs="Arial"/>
                <w:i/>
                <w:iCs/>
                <w:color w:val="000000"/>
              </w:rPr>
              <w:t>: For patient identify at the community DSO referred the patient to MHO/MO for consultation</w:t>
            </w:r>
          </w:p>
        </w:tc>
        <w:tc>
          <w:tcPr>
            <w:tcW w:w="1183" w:type="dxa"/>
          </w:tcPr>
          <w:p w14:paraId="4E2A6BE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None</w:t>
            </w:r>
          </w:p>
        </w:tc>
        <w:tc>
          <w:tcPr>
            <w:tcW w:w="1725" w:type="dxa"/>
          </w:tcPr>
          <w:p w14:paraId="4C7ACF6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85" w:type="dxa"/>
            <w:gridSpan w:val="2"/>
          </w:tcPr>
          <w:p w14:paraId="1E7311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Disease Surveillance Officer</w:t>
            </w:r>
          </w:p>
        </w:tc>
      </w:tr>
      <w:tr w:rsidR="00DC3C73" w:rsidRPr="00F949B7" w14:paraId="1548CA4C" w14:textId="77777777" w:rsidTr="00E44522">
        <w:trPr>
          <w:trHeight w:val="737"/>
        </w:trPr>
        <w:tc>
          <w:tcPr>
            <w:tcW w:w="2605" w:type="dxa"/>
            <w:vMerge w:val="restart"/>
          </w:tcPr>
          <w:p w14:paraId="402EE3D8" w14:textId="77777777" w:rsidR="00DC3C73" w:rsidRPr="00F949B7" w:rsidRDefault="00DC3C73" w:rsidP="00E44522">
            <w:pPr>
              <w:pStyle w:val="NoSpacing"/>
              <w:rPr>
                <w:rFonts w:ascii="Arial Narrow" w:hAnsi="Arial Narrow" w:cs="Arial"/>
                <w:color w:val="000000"/>
                <w:sz w:val="24"/>
                <w:szCs w:val="24"/>
              </w:rPr>
            </w:pPr>
            <w:r w:rsidRPr="00F949B7">
              <w:rPr>
                <w:rFonts w:ascii="Arial Narrow" w:hAnsi="Arial Narrow" w:cs="Arial"/>
                <w:color w:val="000000"/>
                <w:sz w:val="24"/>
                <w:szCs w:val="24"/>
              </w:rPr>
              <w:t>7. Patient proceeds to medical examination room if not contagious</w:t>
            </w:r>
          </w:p>
          <w:p w14:paraId="61E7A929" w14:textId="77777777" w:rsidR="00DC3C73" w:rsidRPr="00F949B7" w:rsidRDefault="00DC3C73" w:rsidP="00E44522">
            <w:pPr>
              <w:pStyle w:val="NoSpacing"/>
              <w:rPr>
                <w:rFonts w:ascii="Arial Narrow" w:hAnsi="Arial Narrow" w:cs="Arial"/>
                <w:color w:val="000000"/>
                <w:sz w:val="24"/>
                <w:szCs w:val="24"/>
              </w:rPr>
            </w:pPr>
          </w:p>
          <w:p w14:paraId="0F5185FB" w14:textId="77777777" w:rsidR="00DC3C73" w:rsidRPr="00F949B7" w:rsidRDefault="00DC3C73" w:rsidP="00E44522">
            <w:pPr>
              <w:rPr>
                <w:rFonts w:ascii="Arial Narrow" w:hAnsi="Arial Narrow"/>
              </w:rPr>
            </w:pPr>
            <w:r w:rsidRPr="00F949B7">
              <w:rPr>
                <w:rFonts w:ascii="Arial Narrow" w:hAnsi="Arial Narrow"/>
              </w:rPr>
              <w:t>*If</w:t>
            </w:r>
            <w:r w:rsidRPr="00F949B7">
              <w:rPr>
                <w:rFonts w:ascii="Arial Narrow" w:hAnsi="Arial Narrow" w:cs="Arial"/>
              </w:rPr>
              <w:t xml:space="preserve"> the case is contagious patient stay at the Isolation waiting area the nurse assign will assist the patient</w:t>
            </w:r>
          </w:p>
        </w:tc>
        <w:tc>
          <w:tcPr>
            <w:tcW w:w="2777" w:type="dxa"/>
          </w:tcPr>
          <w:p w14:paraId="458D99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7.1 MHO/MO examines, manages and gives appropriate health advice and interventions including schedule of follow-up</w:t>
            </w:r>
          </w:p>
        </w:tc>
        <w:tc>
          <w:tcPr>
            <w:tcW w:w="1183" w:type="dxa"/>
          </w:tcPr>
          <w:p w14:paraId="6454AF8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1FDE3A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20 minutes</w:t>
            </w:r>
          </w:p>
        </w:tc>
        <w:tc>
          <w:tcPr>
            <w:tcW w:w="1785" w:type="dxa"/>
            <w:gridSpan w:val="2"/>
          </w:tcPr>
          <w:p w14:paraId="2B87D6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32A9DBAA" w14:textId="77777777" w:rsidTr="00E44522">
        <w:trPr>
          <w:trHeight w:val="737"/>
        </w:trPr>
        <w:tc>
          <w:tcPr>
            <w:tcW w:w="2605" w:type="dxa"/>
            <w:vMerge/>
          </w:tcPr>
          <w:p w14:paraId="24858C32" w14:textId="77777777" w:rsidR="00DC3C73" w:rsidRPr="00F949B7" w:rsidRDefault="00DC3C73" w:rsidP="00E44522">
            <w:pPr>
              <w:pStyle w:val="NoSpacing"/>
              <w:rPr>
                <w:rFonts w:ascii="Arial Narrow" w:hAnsi="Arial Narrow" w:cs="Arial"/>
                <w:color w:val="000000"/>
                <w:sz w:val="24"/>
                <w:szCs w:val="24"/>
              </w:rPr>
            </w:pPr>
          </w:p>
        </w:tc>
        <w:tc>
          <w:tcPr>
            <w:tcW w:w="2777" w:type="dxa"/>
          </w:tcPr>
          <w:p w14:paraId="326011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7.2 MHO/MO issues laboratory/diagnostic requests for confirmatory test</w:t>
            </w:r>
          </w:p>
        </w:tc>
        <w:tc>
          <w:tcPr>
            <w:tcW w:w="1183" w:type="dxa"/>
          </w:tcPr>
          <w:p w14:paraId="2A935745" w14:textId="77777777" w:rsidR="00DC3C73" w:rsidRPr="00F949B7" w:rsidRDefault="00DC3C73" w:rsidP="00E44522">
            <w:pPr>
              <w:autoSpaceDE w:val="0"/>
              <w:autoSpaceDN w:val="0"/>
              <w:adjustRightInd w:val="0"/>
              <w:rPr>
                <w:rFonts w:ascii="Arial Narrow" w:hAnsi="Arial Narrow" w:cs="Arial"/>
                <w:color w:val="000000"/>
              </w:rPr>
            </w:pPr>
          </w:p>
        </w:tc>
        <w:tc>
          <w:tcPr>
            <w:tcW w:w="1725" w:type="dxa"/>
          </w:tcPr>
          <w:p w14:paraId="7187AC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85" w:type="dxa"/>
            <w:gridSpan w:val="2"/>
          </w:tcPr>
          <w:p w14:paraId="7CFA8A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MHO/MO</w:t>
            </w:r>
          </w:p>
        </w:tc>
      </w:tr>
      <w:tr w:rsidR="00DC3C73" w:rsidRPr="00F949B7" w14:paraId="65A9403A" w14:textId="77777777" w:rsidTr="00E44522">
        <w:trPr>
          <w:trHeight w:val="530"/>
        </w:trPr>
        <w:tc>
          <w:tcPr>
            <w:tcW w:w="2605" w:type="dxa"/>
          </w:tcPr>
          <w:p w14:paraId="395CE299" w14:textId="77777777" w:rsidR="00DC3C73" w:rsidRPr="00F949B7" w:rsidRDefault="00DC3C73" w:rsidP="00E44522">
            <w:pPr>
              <w:pStyle w:val="NoSpacing"/>
              <w:rPr>
                <w:rFonts w:ascii="Arial Narrow" w:hAnsi="Arial Narrow" w:cs="Arial"/>
                <w:color w:val="000000"/>
                <w:sz w:val="24"/>
                <w:szCs w:val="24"/>
              </w:rPr>
            </w:pPr>
            <w:r w:rsidRPr="00F949B7">
              <w:rPr>
                <w:rFonts w:ascii="Arial Narrow" w:hAnsi="Arial Narrow" w:cs="Arial"/>
                <w:color w:val="000000"/>
                <w:sz w:val="24"/>
                <w:szCs w:val="24"/>
              </w:rPr>
              <w:t>8. Patient proceeds to waiting room</w:t>
            </w:r>
          </w:p>
        </w:tc>
        <w:tc>
          <w:tcPr>
            <w:tcW w:w="2777" w:type="dxa"/>
          </w:tcPr>
          <w:p w14:paraId="3B6DD94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8.1.If hospitalization is required, refer patient to Rural Health Unit (RHU) Navigator to facilitate </w:t>
            </w:r>
            <w:proofErr w:type="spellStart"/>
            <w:r w:rsidRPr="00F949B7">
              <w:rPr>
                <w:rFonts w:ascii="Arial Narrow" w:hAnsi="Arial Narrow" w:cs="Arial"/>
                <w:color w:val="000000"/>
              </w:rPr>
              <w:t>referal</w:t>
            </w:r>
            <w:proofErr w:type="spellEnd"/>
            <w:r w:rsidRPr="00F949B7">
              <w:rPr>
                <w:rFonts w:ascii="Arial Narrow" w:hAnsi="Arial Narrow" w:cs="Arial"/>
                <w:color w:val="000000"/>
              </w:rPr>
              <w:t xml:space="preserve"> / navigate patient to higher level facility then fill up referral form.</w:t>
            </w:r>
          </w:p>
          <w:p w14:paraId="00346C02" w14:textId="77777777" w:rsidR="00DC3C73" w:rsidRPr="00F949B7" w:rsidRDefault="00DC3C73" w:rsidP="00E44522">
            <w:pPr>
              <w:autoSpaceDE w:val="0"/>
              <w:autoSpaceDN w:val="0"/>
              <w:adjustRightInd w:val="0"/>
              <w:rPr>
                <w:rFonts w:ascii="Arial Narrow" w:hAnsi="Arial Narrow" w:cs="Arial"/>
                <w:i/>
                <w:iCs/>
                <w:color w:val="000000"/>
              </w:rPr>
            </w:pPr>
            <w:r w:rsidRPr="00F949B7">
              <w:rPr>
                <w:rFonts w:ascii="Arial Narrow" w:hAnsi="Arial Narrow" w:cs="Arial"/>
                <w:i/>
                <w:iCs/>
                <w:color w:val="000000"/>
              </w:rPr>
              <w:t xml:space="preserve">For emergency cases NO NEED to navigate coordinate with the ambulance driver and transfer the patient </w:t>
            </w:r>
            <w:proofErr w:type="spellStart"/>
            <w:r w:rsidRPr="00F949B7">
              <w:rPr>
                <w:rFonts w:ascii="Arial Narrow" w:hAnsi="Arial Narrow" w:cs="Arial"/>
                <w:i/>
                <w:iCs/>
                <w:color w:val="000000"/>
              </w:rPr>
              <w:t>immidiately</w:t>
            </w:r>
            <w:proofErr w:type="spellEnd"/>
          </w:p>
        </w:tc>
        <w:tc>
          <w:tcPr>
            <w:tcW w:w="1183" w:type="dxa"/>
          </w:tcPr>
          <w:p w14:paraId="762030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4BF4DC9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 (case to case basis)</w:t>
            </w:r>
          </w:p>
        </w:tc>
        <w:tc>
          <w:tcPr>
            <w:tcW w:w="1785" w:type="dxa"/>
            <w:gridSpan w:val="2"/>
          </w:tcPr>
          <w:p w14:paraId="0BC027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RHU Navigator</w:t>
            </w:r>
          </w:p>
        </w:tc>
      </w:tr>
      <w:tr w:rsidR="00DC3C73" w:rsidRPr="00F949B7" w14:paraId="31932A8A" w14:textId="77777777" w:rsidTr="00E44522">
        <w:trPr>
          <w:trHeight w:val="737"/>
        </w:trPr>
        <w:tc>
          <w:tcPr>
            <w:tcW w:w="2605" w:type="dxa"/>
          </w:tcPr>
          <w:p w14:paraId="2911CFDB" w14:textId="77777777" w:rsidR="00DC3C73" w:rsidRPr="00F949B7" w:rsidRDefault="00DC3C73" w:rsidP="00E44522">
            <w:pPr>
              <w:pStyle w:val="NoSpacing"/>
              <w:rPr>
                <w:rFonts w:ascii="Arial Narrow" w:hAnsi="Arial Narrow" w:cs="Arial"/>
                <w:color w:val="000000"/>
                <w:sz w:val="24"/>
                <w:szCs w:val="24"/>
              </w:rPr>
            </w:pPr>
          </w:p>
        </w:tc>
        <w:tc>
          <w:tcPr>
            <w:tcW w:w="2777" w:type="dxa"/>
          </w:tcPr>
          <w:p w14:paraId="2B5FD5C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8.2 If accepted coordinate with the </w:t>
            </w:r>
            <w:proofErr w:type="spellStart"/>
            <w:r w:rsidRPr="00F949B7">
              <w:rPr>
                <w:rFonts w:ascii="Arial Narrow" w:hAnsi="Arial Narrow" w:cs="Arial"/>
                <w:color w:val="000000"/>
              </w:rPr>
              <w:t>ambulace</w:t>
            </w:r>
            <w:proofErr w:type="spellEnd"/>
            <w:r w:rsidRPr="00F949B7">
              <w:rPr>
                <w:rFonts w:ascii="Arial Narrow" w:hAnsi="Arial Narrow" w:cs="Arial"/>
                <w:color w:val="000000"/>
              </w:rPr>
              <w:t xml:space="preserve"> driver or MDRRMO to transfer the patient</w:t>
            </w:r>
          </w:p>
        </w:tc>
        <w:tc>
          <w:tcPr>
            <w:tcW w:w="1183" w:type="dxa"/>
          </w:tcPr>
          <w:p w14:paraId="16992F9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0DC3E78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 (case to case basis)</w:t>
            </w:r>
          </w:p>
        </w:tc>
        <w:tc>
          <w:tcPr>
            <w:tcW w:w="1785" w:type="dxa"/>
            <w:gridSpan w:val="2"/>
          </w:tcPr>
          <w:p w14:paraId="2F963C4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RHU Navigator</w:t>
            </w:r>
          </w:p>
        </w:tc>
      </w:tr>
      <w:tr w:rsidR="00DC3C73" w:rsidRPr="00F949B7" w14:paraId="0827F960" w14:textId="77777777" w:rsidTr="00E44522">
        <w:trPr>
          <w:trHeight w:val="737"/>
        </w:trPr>
        <w:tc>
          <w:tcPr>
            <w:tcW w:w="2605" w:type="dxa"/>
          </w:tcPr>
          <w:p w14:paraId="75D3B3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9. Patient proceeds to Pharmacy </w:t>
            </w:r>
          </w:p>
        </w:tc>
        <w:tc>
          <w:tcPr>
            <w:tcW w:w="2777" w:type="dxa"/>
          </w:tcPr>
          <w:p w14:paraId="558E4E7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9.1 Check the patient record for the prescribed medicines</w:t>
            </w:r>
          </w:p>
        </w:tc>
        <w:tc>
          <w:tcPr>
            <w:tcW w:w="1183" w:type="dxa"/>
          </w:tcPr>
          <w:p w14:paraId="4F6437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52BC379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minute</w:t>
            </w:r>
          </w:p>
        </w:tc>
        <w:tc>
          <w:tcPr>
            <w:tcW w:w="1785" w:type="dxa"/>
            <w:gridSpan w:val="2"/>
          </w:tcPr>
          <w:p w14:paraId="19AC759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5A3FE77A" w14:textId="77777777" w:rsidTr="00E44522">
        <w:trPr>
          <w:trHeight w:val="737"/>
        </w:trPr>
        <w:tc>
          <w:tcPr>
            <w:tcW w:w="2605" w:type="dxa"/>
          </w:tcPr>
          <w:p w14:paraId="00969159"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2B52C3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9.2 Prepare the available medicines and record medicine to dispensing form and EMR (ELMIS, WAH)</w:t>
            </w:r>
          </w:p>
        </w:tc>
        <w:tc>
          <w:tcPr>
            <w:tcW w:w="1183" w:type="dxa"/>
          </w:tcPr>
          <w:p w14:paraId="21107FC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1103601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15 minutes</w:t>
            </w:r>
          </w:p>
        </w:tc>
        <w:tc>
          <w:tcPr>
            <w:tcW w:w="1785" w:type="dxa"/>
            <w:gridSpan w:val="2"/>
          </w:tcPr>
          <w:p w14:paraId="4989D2D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w:t>
            </w:r>
          </w:p>
          <w:p w14:paraId="476A76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Pharmacy Assistant</w:t>
            </w:r>
          </w:p>
        </w:tc>
      </w:tr>
      <w:tr w:rsidR="00DC3C73" w:rsidRPr="00F949B7" w14:paraId="629C57C5" w14:textId="77777777" w:rsidTr="00E44522">
        <w:trPr>
          <w:trHeight w:val="737"/>
        </w:trPr>
        <w:tc>
          <w:tcPr>
            <w:tcW w:w="2605" w:type="dxa"/>
          </w:tcPr>
          <w:p w14:paraId="60A01ED7"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79CC110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9.3 Provide proper instruction and advise to patient</w:t>
            </w:r>
          </w:p>
        </w:tc>
        <w:tc>
          <w:tcPr>
            <w:tcW w:w="1183" w:type="dxa"/>
          </w:tcPr>
          <w:p w14:paraId="24B6C54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25" w:type="dxa"/>
          </w:tcPr>
          <w:p w14:paraId="12BA755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85" w:type="dxa"/>
            <w:gridSpan w:val="2"/>
          </w:tcPr>
          <w:p w14:paraId="1633F72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Pharmacist/ Pharmacy Manager/ Pharmacy Assistant</w:t>
            </w:r>
          </w:p>
        </w:tc>
      </w:tr>
      <w:tr w:rsidR="00DC3C73" w:rsidRPr="00F949B7" w14:paraId="79F434E7" w14:textId="77777777" w:rsidTr="00E44522">
        <w:trPr>
          <w:trHeight w:val="359"/>
        </w:trPr>
        <w:tc>
          <w:tcPr>
            <w:tcW w:w="2605" w:type="dxa"/>
          </w:tcPr>
          <w:p w14:paraId="22E015E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77" w:type="dxa"/>
          </w:tcPr>
          <w:p w14:paraId="09B529FE"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0618BE68" w14:textId="77777777" w:rsidR="00DC3C73" w:rsidRPr="00F949B7" w:rsidRDefault="00DC3C73" w:rsidP="00E44522">
            <w:pPr>
              <w:autoSpaceDE w:val="0"/>
              <w:autoSpaceDN w:val="0"/>
              <w:adjustRightInd w:val="0"/>
              <w:rPr>
                <w:rFonts w:ascii="Arial Narrow" w:hAnsi="Arial Narrow" w:cs="Arial"/>
                <w:color w:val="000000"/>
              </w:rPr>
            </w:pPr>
          </w:p>
        </w:tc>
        <w:tc>
          <w:tcPr>
            <w:tcW w:w="1725" w:type="dxa"/>
          </w:tcPr>
          <w:p w14:paraId="7E4D5A0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 hours and 21</w:t>
            </w:r>
          </w:p>
          <w:p w14:paraId="788456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minutes</w:t>
            </w:r>
          </w:p>
        </w:tc>
        <w:tc>
          <w:tcPr>
            <w:tcW w:w="1785" w:type="dxa"/>
            <w:gridSpan w:val="2"/>
          </w:tcPr>
          <w:p w14:paraId="07E5121A" w14:textId="77777777" w:rsidR="00DC3C73" w:rsidRPr="00F949B7" w:rsidRDefault="00DC3C73" w:rsidP="00E44522">
            <w:pPr>
              <w:autoSpaceDE w:val="0"/>
              <w:autoSpaceDN w:val="0"/>
              <w:adjustRightInd w:val="0"/>
              <w:rPr>
                <w:rFonts w:ascii="Arial Narrow" w:hAnsi="Arial Narrow" w:cs="Arial"/>
                <w:color w:val="000000"/>
              </w:rPr>
            </w:pPr>
          </w:p>
        </w:tc>
      </w:tr>
    </w:tbl>
    <w:p w14:paraId="289E6A5F"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60637A14" w14:textId="77777777" w:rsidR="00DC3C73" w:rsidRDefault="00DC3C73" w:rsidP="00DC3C73">
      <w:pPr>
        <w:rPr>
          <w:rFonts w:ascii="Arial Narrow" w:hAnsi="Arial Narrow"/>
        </w:rPr>
      </w:pPr>
    </w:p>
    <w:p w14:paraId="634F3A9D" w14:textId="77777777" w:rsidR="00DC3C73" w:rsidRDefault="00DC3C73" w:rsidP="00DC3C73">
      <w:pPr>
        <w:rPr>
          <w:rFonts w:ascii="Arial Narrow" w:hAnsi="Arial Narrow"/>
        </w:rPr>
      </w:pPr>
    </w:p>
    <w:p w14:paraId="718881B5" w14:textId="77777777" w:rsidR="00DC3C73" w:rsidRDefault="00DC3C73" w:rsidP="00DC3C73">
      <w:pPr>
        <w:rPr>
          <w:rFonts w:ascii="Arial Narrow" w:hAnsi="Arial Narrow"/>
        </w:rPr>
      </w:pPr>
    </w:p>
    <w:p w14:paraId="1CE4F371" w14:textId="77777777" w:rsidR="00DC3C73" w:rsidRDefault="00DC3C73" w:rsidP="00DC3C73">
      <w:pPr>
        <w:rPr>
          <w:rFonts w:ascii="Arial Narrow" w:hAnsi="Arial Narrow"/>
        </w:rPr>
      </w:pPr>
    </w:p>
    <w:p w14:paraId="165C051A" w14:textId="77777777" w:rsidR="00DC3C73" w:rsidRPr="00F949B7" w:rsidRDefault="00DC3C73" w:rsidP="00DC3C73">
      <w:pPr>
        <w:rPr>
          <w:rFonts w:ascii="Arial Narrow" w:hAnsi="Arial Narrow"/>
        </w:rPr>
      </w:pPr>
    </w:p>
    <w:p w14:paraId="633C821F" w14:textId="77777777" w:rsidR="00DC3C73" w:rsidRPr="00F949B7" w:rsidRDefault="00DC3C73">
      <w:pPr>
        <w:pStyle w:val="ListParagraph"/>
        <w:numPr>
          <w:ilvl w:val="0"/>
          <w:numId w:val="192"/>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 xml:space="preserve">B. </w:t>
      </w:r>
      <w:bookmarkStart w:id="14" w:name="_Hlk225275856"/>
      <w:r w:rsidRPr="00F949B7">
        <w:rPr>
          <w:rFonts w:ascii="Arial Narrow" w:hAnsi="Arial Narrow" w:cs="Arial"/>
          <w:b/>
          <w:bCs/>
          <w:color w:val="000000"/>
        </w:rPr>
        <w:t xml:space="preserve">Surveillance Program services - </w:t>
      </w:r>
    </w:p>
    <w:p w14:paraId="2358CAA3" w14:textId="77777777" w:rsidR="00DC3C73" w:rsidRDefault="00DC3C73" w:rsidP="00DC3C73">
      <w:pPr>
        <w:pStyle w:val="ListParagraph"/>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Reporting of Notifiable Disease, Specimen Collection and Response</w:t>
      </w:r>
    </w:p>
    <w:p w14:paraId="20628DDB" w14:textId="77777777" w:rsidR="00DC3C73" w:rsidRPr="00F949B7" w:rsidRDefault="00DC3C73" w:rsidP="00DC3C73">
      <w:pPr>
        <w:pStyle w:val="ListParagraph"/>
        <w:autoSpaceDE w:val="0"/>
        <w:autoSpaceDN w:val="0"/>
        <w:adjustRightInd w:val="0"/>
        <w:spacing w:after="0" w:line="240" w:lineRule="auto"/>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605"/>
        <w:gridCol w:w="2777"/>
        <w:gridCol w:w="1183"/>
        <w:gridCol w:w="1725"/>
        <w:gridCol w:w="34"/>
        <w:gridCol w:w="1751"/>
      </w:tblGrid>
      <w:tr w:rsidR="00DC3C73" w:rsidRPr="00F949B7" w14:paraId="7B4312F2" w14:textId="77777777" w:rsidTr="00E44522">
        <w:trPr>
          <w:trHeight w:val="899"/>
        </w:trPr>
        <w:tc>
          <w:tcPr>
            <w:tcW w:w="5382" w:type="dxa"/>
            <w:gridSpan w:val="2"/>
          </w:tcPr>
          <w:bookmarkEnd w:id="14"/>
          <w:p w14:paraId="7FE8DEB3" w14:textId="77777777" w:rsidR="00DC3C73" w:rsidRPr="00F949B7" w:rsidRDefault="00DC3C73" w:rsidP="00E44522">
            <w:pPr>
              <w:pStyle w:val="NoSpacing"/>
              <w:rPr>
                <w:rFonts w:ascii="Arial Narrow" w:hAnsi="Arial Narrow" w:cs="Arial"/>
                <w:sz w:val="24"/>
                <w:szCs w:val="24"/>
              </w:rPr>
            </w:pPr>
            <w:r w:rsidRPr="00F949B7">
              <w:rPr>
                <w:rFonts w:ascii="Arial Narrow" w:hAnsi="Arial Narrow" w:cs="Arial"/>
                <w:sz w:val="24"/>
                <w:szCs w:val="24"/>
              </w:rPr>
              <w:t>Disease surveillance is recognized as the cornerstone of public health decision making and practice. Surveillance data provide information which can be used for priority setting, policy decisions, planning, implementation, resource mobilization and allocation, prediction and early detection of epidemics. A surveillance system can also be used for monitoring, evaluation, and improvement of disease prevention and control program.</w:t>
            </w:r>
          </w:p>
          <w:p w14:paraId="23B4788F" w14:textId="77777777" w:rsidR="00DC3C73" w:rsidRPr="00F949B7" w:rsidRDefault="00DC3C73" w:rsidP="00E44522">
            <w:pPr>
              <w:pStyle w:val="NoSpacing"/>
              <w:rPr>
                <w:rFonts w:ascii="Arial Narrow" w:hAnsi="Arial Narrow" w:cs="Arial"/>
                <w:sz w:val="24"/>
                <w:szCs w:val="24"/>
              </w:rPr>
            </w:pPr>
          </w:p>
          <w:p w14:paraId="5D81BF6B" w14:textId="77777777" w:rsidR="00DC3C73" w:rsidRPr="00F949B7" w:rsidRDefault="00DC3C73" w:rsidP="00E44522">
            <w:pPr>
              <w:pStyle w:val="NoSpacing"/>
              <w:rPr>
                <w:rFonts w:ascii="Arial Narrow" w:hAnsi="Arial Narrow" w:cs="Arial"/>
                <w:sz w:val="24"/>
                <w:szCs w:val="24"/>
              </w:rPr>
            </w:pPr>
            <w:r w:rsidRPr="00F949B7">
              <w:rPr>
                <w:rFonts w:ascii="Arial Narrow" w:hAnsi="Arial Narrow" w:cs="Arial"/>
                <w:sz w:val="24"/>
                <w:szCs w:val="24"/>
              </w:rPr>
              <w:t>Section 6. Mandatory Reporting of Notifiable Diseases and Health Events of Public Concern. (b) The DOH and its local counterparts shall establish and maintain functional disease surveillance and response systems, which include coordination mechanisms, implementation protocols for reporting and response, measures for data security and confidentiality, and procedures and provision to ensure safety of personnel conducting disease surveillance and response activities;</w:t>
            </w:r>
          </w:p>
        </w:tc>
        <w:tc>
          <w:tcPr>
            <w:tcW w:w="4693" w:type="dxa"/>
            <w:gridSpan w:val="4"/>
          </w:tcPr>
          <w:p w14:paraId="559951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Republic Act. No. 11332 (Law on Reporting of Communicable Diseases)</w:t>
            </w:r>
          </w:p>
          <w:p w14:paraId="75E8B3B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EO No. 4, series of 2023 - An order adopting RA no. 11332, "An Act providing policies and prescribing procedures on surveillance and response to notifiable diseases, epidemics, and health events of public health concern, and appropriating funds therefore</w:t>
            </w:r>
          </w:p>
        </w:tc>
      </w:tr>
      <w:tr w:rsidR="00DC3C73" w:rsidRPr="00F949B7" w14:paraId="5C46A01E" w14:textId="77777777" w:rsidTr="00E44522">
        <w:trPr>
          <w:trHeight w:val="105"/>
        </w:trPr>
        <w:tc>
          <w:tcPr>
            <w:tcW w:w="5382" w:type="dxa"/>
            <w:gridSpan w:val="2"/>
          </w:tcPr>
          <w:p w14:paraId="573AD93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693" w:type="dxa"/>
            <w:gridSpan w:val="4"/>
          </w:tcPr>
          <w:p w14:paraId="07AB938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664E544C" w14:textId="77777777" w:rsidTr="00E44522">
        <w:trPr>
          <w:trHeight w:val="105"/>
        </w:trPr>
        <w:tc>
          <w:tcPr>
            <w:tcW w:w="5382" w:type="dxa"/>
            <w:gridSpan w:val="2"/>
          </w:tcPr>
          <w:p w14:paraId="1C797A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693" w:type="dxa"/>
            <w:gridSpan w:val="4"/>
          </w:tcPr>
          <w:p w14:paraId="7B4D7A0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Highly </w:t>
            </w:r>
            <w:proofErr w:type="spellStart"/>
            <w:r w:rsidRPr="00F949B7">
              <w:rPr>
                <w:rFonts w:ascii="Arial Narrow" w:hAnsi="Arial Narrow" w:cs="Arial"/>
                <w:color w:val="000000"/>
              </w:rPr>
              <w:t>Technicalo</w:t>
            </w:r>
            <w:proofErr w:type="spellEnd"/>
          </w:p>
        </w:tc>
      </w:tr>
      <w:tr w:rsidR="00DC3C73" w:rsidRPr="00F949B7" w14:paraId="26BC35B0" w14:textId="77777777" w:rsidTr="00E44522">
        <w:trPr>
          <w:trHeight w:val="105"/>
        </w:trPr>
        <w:tc>
          <w:tcPr>
            <w:tcW w:w="5382" w:type="dxa"/>
            <w:gridSpan w:val="2"/>
          </w:tcPr>
          <w:p w14:paraId="6604E30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693" w:type="dxa"/>
            <w:gridSpan w:val="4"/>
          </w:tcPr>
          <w:p w14:paraId="6485F08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0168A63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0A3FDDD3" w14:textId="77777777" w:rsidTr="00E44522">
        <w:trPr>
          <w:trHeight w:val="228"/>
        </w:trPr>
        <w:tc>
          <w:tcPr>
            <w:tcW w:w="5382" w:type="dxa"/>
            <w:gridSpan w:val="2"/>
          </w:tcPr>
          <w:p w14:paraId="1D6467E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693" w:type="dxa"/>
            <w:gridSpan w:val="4"/>
          </w:tcPr>
          <w:p w14:paraId="2FF2A2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 individual with sign and symptoms that are fit on the case definition of notifiable diseases</w:t>
            </w:r>
          </w:p>
        </w:tc>
      </w:tr>
      <w:tr w:rsidR="00DC3C73" w:rsidRPr="00F949B7" w14:paraId="0C9509FE" w14:textId="77777777" w:rsidTr="00E44522">
        <w:trPr>
          <w:trHeight w:val="103"/>
        </w:trPr>
        <w:tc>
          <w:tcPr>
            <w:tcW w:w="5382" w:type="dxa"/>
            <w:gridSpan w:val="2"/>
          </w:tcPr>
          <w:p w14:paraId="4F2DA49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693" w:type="dxa"/>
            <w:gridSpan w:val="4"/>
          </w:tcPr>
          <w:p w14:paraId="2510B24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21D0653" w14:textId="77777777" w:rsidTr="00E44522">
        <w:trPr>
          <w:trHeight w:val="103"/>
        </w:trPr>
        <w:tc>
          <w:tcPr>
            <w:tcW w:w="5382" w:type="dxa"/>
            <w:gridSpan w:val="2"/>
          </w:tcPr>
          <w:p w14:paraId="4CAD1CD4"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For Specimen Collection</w:t>
            </w:r>
          </w:p>
        </w:tc>
        <w:tc>
          <w:tcPr>
            <w:tcW w:w="4693" w:type="dxa"/>
            <w:gridSpan w:val="4"/>
          </w:tcPr>
          <w:p w14:paraId="2837DCC4" w14:textId="77777777" w:rsidR="00DC3C73" w:rsidRPr="00F949B7" w:rsidRDefault="00DC3C73" w:rsidP="00E44522">
            <w:pPr>
              <w:autoSpaceDE w:val="0"/>
              <w:autoSpaceDN w:val="0"/>
              <w:adjustRightInd w:val="0"/>
              <w:rPr>
                <w:rFonts w:ascii="Arial Narrow" w:hAnsi="Arial Narrow" w:cs="Arial"/>
                <w:b/>
                <w:bCs/>
                <w:color w:val="000000"/>
              </w:rPr>
            </w:pPr>
          </w:p>
        </w:tc>
      </w:tr>
      <w:tr w:rsidR="00DC3C73" w:rsidRPr="00F949B7" w14:paraId="698830AE" w14:textId="77777777" w:rsidTr="00E44522">
        <w:trPr>
          <w:trHeight w:val="230"/>
        </w:trPr>
        <w:tc>
          <w:tcPr>
            <w:tcW w:w="5382" w:type="dxa"/>
            <w:gridSpan w:val="2"/>
          </w:tcPr>
          <w:p w14:paraId="2E885D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Fully accomplished Case Reporting Form / Case Investigation Form (1 original copy)</w:t>
            </w:r>
          </w:p>
        </w:tc>
        <w:tc>
          <w:tcPr>
            <w:tcW w:w="4693" w:type="dxa"/>
            <w:gridSpan w:val="4"/>
          </w:tcPr>
          <w:p w14:paraId="407F2A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66C4053D" w14:textId="77777777" w:rsidTr="00E44522">
        <w:trPr>
          <w:trHeight w:val="230"/>
        </w:trPr>
        <w:tc>
          <w:tcPr>
            <w:tcW w:w="5382" w:type="dxa"/>
            <w:gridSpan w:val="2"/>
          </w:tcPr>
          <w:p w14:paraId="28C084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Laboratory Request</w:t>
            </w:r>
          </w:p>
        </w:tc>
        <w:tc>
          <w:tcPr>
            <w:tcW w:w="4693" w:type="dxa"/>
            <w:gridSpan w:val="4"/>
          </w:tcPr>
          <w:p w14:paraId="7CAF28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5F7ABB54" w14:textId="77777777" w:rsidTr="00E44522">
        <w:trPr>
          <w:trHeight w:val="230"/>
        </w:trPr>
        <w:tc>
          <w:tcPr>
            <w:tcW w:w="5382" w:type="dxa"/>
            <w:gridSpan w:val="2"/>
          </w:tcPr>
          <w:p w14:paraId="0909F04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Fully accomplished Event – Based Surveillance Report if needed</w:t>
            </w:r>
          </w:p>
        </w:tc>
        <w:tc>
          <w:tcPr>
            <w:tcW w:w="4693" w:type="dxa"/>
            <w:gridSpan w:val="4"/>
          </w:tcPr>
          <w:p w14:paraId="5D534B4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32D0A278" w14:textId="77777777" w:rsidTr="00E44522">
        <w:trPr>
          <w:trHeight w:val="230"/>
        </w:trPr>
        <w:tc>
          <w:tcPr>
            <w:tcW w:w="5382" w:type="dxa"/>
            <w:gridSpan w:val="2"/>
          </w:tcPr>
          <w:p w14:paraId="027160A2"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Linelist</w:t>
            </w:r>
            <w:proofErr w:type="spellEnd"/>
            <w:r w:rsidRPr="00F949B7">
              <w:rPr>
                <w:rFonts w:ascii="Arial Narrow" w:hAnsi="Arial Narrow" w:cs="Arial"/>
                <w:color w:val="000000"/>
              </w:rPr>
              <w:t xml:space="preserve"> of patient for clustering of cases</w:t>
            </w:r>
          </w:p>
        </w:tc>
        <w:tc>
          <w:tcPr>
            <w:tcW w:w="4693" w:type="dxa"/>
            <w:gridSpan w:val="4"/>
          </w:tcPr>
          <w:p w14:paraId="5294D58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5A6D7E18" w14:textId="77777777" w:rsidTr="00E44522">
        <w:trPr>
          <w:trHeight w:val="230"/>
        </w:trPr>
        <w:tc>
          <w:tcPr>
            <w:tcW w:w="5382" w:type="dxa"/>
            <w:gridSpan w:val="2"/>
          </w:tcPr>
          <w:p w14:paraId="08F59AD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Consent Form</w:t>
            </w:r>
          </w:p>
        </w:tc>
        <w:tc>
          <w:tcPr>
            <w:tcW w:w="4693" w:type="dxa"/>
            <w:gridSpan w:val="4"/>
          </w:tcPr>
          <w:p w14:paraId="51418A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3C3D037F" w14:textId="77777777" w:rsidTr="00E44522">
        <w:trPr>
          <w:trHeight w:val="230"/>
        </w:trPr>
        <w:tc>
          <w:tcPr>
            <w:tcW w:w="5382" w:type="dxa"/>
            <w:gridSpan w:val="2"/>
          </w:tcPr>
          <w:p w14:paraId="358B390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Summary of Weekly Notifiable Disease</w:t>
            </w:r>
          </w:p>
        </w:tc>
        <w:tc>
          <w:tcPr>
            <w:tcW w:w="4693" w:type="dxa"/>
            <w:gridSpan w:val="4"/>
          </w:tcPr>
          <w:p w14:paraId="3916D6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Pagsanjan Rural Health Unit</w:t>
            </w:r>
          </w:p>
        </w:tc>
      </w:tr>
      <w:tr w:rsidR="00DC3C73" w:rsidRPr="00F949B7" w14:paraId="1F5FE6D5" w14:textId="77777777" w:rsidTr="00E44522">
        <w:trPr>
          <w:trHeight w:val="230"/>
        </w:trPr>
        <w:tc>
          <w:tcPr>
            <w:tcW w:w="5382" w:type="dxa"/>
            <w:gridSpan w:val="2"/>
          </w:tcPr>
          <w:p w14:paraId="0BBBEF9D" w14:textId="77777777" w:rsidR="00DC3C73" w:rsidRPr="00F949B7" w:rsidRDefault="00DC3C73" w:rsidP="00E44522">
            <w:pPr>
              <w:autoSpaceDE w:val="0"/>
              <w:autoSpaceDN w:val="0"/>
              <w:adjustRightInd w:val="0"/>
              <w:rPr>
                <w:rFonts w:ascii="Arial Narrow" w:hAnsi="Arial Narrow" w:cs="Arial"/>
                <w:color w:val="000000"/>
              </w:rPr>
            </w:pPr>
          </w:p>
        </w:tc>
        <w:tc>
          <w:tcPr>
            <w:tcW w:w="4693" w:type="dxa"/>
            <w:gridSpan w:val="4"/>
          </w:tcPr>
          <w:p w14:paraId="43E410A8"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8E314EC" w14:textId="77777777" w:rsidTr="00E44522">
        <w:trPr>
          <w:trHeight w:val="236"/>
        </w:trPr>
        <w:tc>
          <w:tcPr>
            <w:tcW w:w="2605" w:type="dxa"/>
          </w:tcPr>
          <w:p w14:paraId="3D273F2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777" w:type="dxa"/>
          </w:tcPr>
          <w:p w14:paraId="25ADFFA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1F3661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59" w:type="dxa"/>
            <w:gridSpan w:val="2"/>
          </w:tcPr>
          <w:p w14:paraId="0439A5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3289508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006F419D" w14:textId="77777777" w:rsidTr="00E44522">
        <w:trPr>
          <w:trHeight w:val="236"/>
        </w:trPr>
        <w:tc>
          <w:tcPr>
            <w:tcW w:w="10075" w:type="dxa"/>
            <w:gridSpan w:val="6"/>
          </w:tcPr>
          <w:p w14:paraId="1AA67F53" w14:textId="77777777" w:rsidR="00DC3C73" w:rsidRPr="00F949B7" w:rsidRDefault="00DC3C73">
            <w:pPr>
              <w:pStyle w:val="ListParagraph"/>
              <w:numPr>
                <w:ilvl w:val="0"/>
                <w:numId w:val="188"/>
              </w:numPr>
              <w:autoSpaceDE w:val="0"/>
              <w:autoSpaceDN w:val="0"/>
              <w:adjustRightInd w:val="0"/>
              <w:rPr>
                <w:rFonts w:ascii="Arial Narrow" w:hAnsi="Arial Narrow" w:cs="Arial"/>
                <w:b/>
                <w:bCs/>
                <w:color w:val="000000"/>
              </w:rPr>
            </w:pPr>
            <w:r w:rsidRPr="00F949B7">
              <w:rPr>
                <w:rFonts w:ascii="Arial Narrow" w:hAnsi="Arial Narrow" w:cs="Arial"/>
                <w:b/>
                <w:bCs/>
                <w:color w:val="000000"/>
              </w:rPr>
              <w:t>Reporting of Notifiable Disease</w:t>
            </w:r>
          </w:p>
        </w:tc>
      </w:tr>
      <w:tr w:rsidR="00DC3C73" w:rsidRPr="00F949B7" w14:paraId="24631D39" w14:textId="77777777" w:rsidTr="00E44522">
        <w:trPr>
          <w:trHeight w:val="1007"/>
        </w:trPr>
        <w:tc>
          <w:tcPr>
            <w:tcW w:w="2605" w:type="dxa"/>
          </w:tcPr>
          <w:p w14:paraId="4734C8D3"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color w:val="000000"/>
              </w:rPr>
              <w:t>1. Patient Isolate and Monitor at Home</w:t>
            </w:r>
          </w:p>
          <w:p w14:paraId="4F09279C" w14:textId="77777777" w:rsidR="00DC3C73" w:rsidRPr="00F949B7" w:rsidRDefault="00DC3C73" w:rsidP="00E44522">
            <w:pPr>
              <w:rPr>
                <w:rFonts w:ascii="Arial Narrow" w:hAnsi="Arial Narrow" w:cs="Arial"/>
              </w:rPr>
            </w:pPr>
          </w:p>
        </w:tc>
        <w:tc>
          <w:tcPr>
            <w:tcW w:w="2777" w:type="dxa"/>
          </w:tcPr>
          <w:p w14:paraId="2D4172A0" w14:textId="77777777" w:rsidR="00DC3C73" w:rsidRPr="00F949B7" w:rsidRDefault="00DC3C73">
            <w:pPr>
              <w:pStyle w:val="ListParagraph"/>
              <w:numPr>
                <w:ilvl w:val="1"/>
                <w:numId w:val="190"/>
              </w:numPr>
              <w:rPr>
                <w:rFonts w:ascii="Arial Narrow" w:hAnsi="Arial Narrow" w:cs="Arial"/>
                <w:b/>
                <w:bCs/>
                <w:color w:val="000000"/>
              </w:rPr>
            </w:pPr>
            <w:r w:rsidRPr="00F949B7">
              <w:rPr>
                <w:rFonts w:ascii="Arial Narrow" w:hAnsi="Arial Narrow" w:cs="Arial"/>
                <w:b/>
                <w:bCs/>
                <w:color w:val="000000"/>
              </w:rPr>
              <w:t>For CATEGORY I (Immediately Notifiable Disease/s</w:t>
            </w:r>
          </w:p>
        </w:tc>
        <w:tc>
          <w:tcPr>
            <w:tcW w:w="1183" w:type="dxa"/>
          </w:tcPr>
          <w:p w14:paraId="42D72DA1" w14:textId="77777777" w:rsidR="00DC3C73" w:rsidRPr="00F949B7" w:rsidRDefault="00DC3C73" w:rsidP="00E44522">
            <w:pPr>
              <w:autoSpaceDE w:val="0"/>
              <w:autoSpaceDN w:val="0"/>
              <w:adjustRightInd w:val="0"/>
              <w:rPr>
                <w:rFonts w:ascii="Arial Narrow" w:hAnsi="Arial Narrow" w:cs="Arial"/>
                <w:color w:val="000000"/>
              </w:rPr>
            </w:pPr>
          </w:p>
        </w:tc>
        <w:tc>
          <w:tcPr>
            <w:tcW w:w="1759" w:type="dxa"/>
            <w:gridSpan w:val="2"/>
          </w:tcPr>
          <w:p w14:paraId="53FE5A98" w14:textId="77777777" w:rsidR="00DC3C73" w:rsidRPr="00F949B7" w:rsidRDefault="00DC3C73" w:rsidP="00E44522">
            <w:pPr>
              <w:autoSpaceDE w:val="0"/>
              <w:autoSpaceDN w:val="0"/>
              <w:adjustRightInd w:val="0"/>
              <w:rPr>
                <w:rFonts w:ascii="Arial Narrow" w:hAnsi="Arial Narrow" w:cs="Arial"/>
                <w:color w:val="000000"/>
              </w:rPr>
            </w:pPr>
          </w:p>
        </w:tc>
        <w:tc>
          <w:tcPr>
            <w:tcW w:w="1751" w:type="dxa"/>
          </w:tcPr>
          <w:p w14:paraId="5FE662A4" w14:textId="77777777" w:rsidR="00DC3C73" w:rsidRPr="00F949B7" w:rsidRDefault="00DC3C73" w:rsidP="00E44522">
            <w:pPr>
              <w:autoSpaceDE w:val="0"/>
              <w:autoSpaceDN w:val="0"/>
              <w:adjustRightInd w:val="0"/>
              <w:rPr>
                <w:rFonts w:ascii="Arial Narrow" w:hAnsi="Arial Narrow" w:cs="Arial"/>
                <w:iCs/>
                <w:color w:val="000000"/>
              </w:rPr>
            </w:pPr>
          </w:p>
        </w:tc>
      </w:tr>
      <w:tr w:rsidR="00DC3C73" w:rsidRPr="00F949B7" w14:paraId="24F98889" w14:textId="77777777" w:rsidTr="00E44522">
        <w:trPr>
          <w:trHeight w:val="1007"/>
        </w:trPr>
        <w:tc>
          <w:tcPr>
            <w:tcW w:w="2605" w:type="dxa"/>
          </w:tcPr>
          <w:p w14:paraId="0964DFEA"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7DEEBD11" w14:textId="77777777" w:rsidR="00DC3C73" w:rsidRPr="00F949B7" w:rsidRDefault="00DC3C73" w:rsidP="00E44522">
            <w:pPr>
              <w:rPr>
                <w:rFonts w:ascii="Arial Narrow" w:hAnsi="Arial Narrow" w:cs="Arial"/>
                <w:b/>
                <w:bCs/>
                <w:color w:val="000000"/>
              </w:rPr>
            </w:pPr>
            <w:r w:rsidRPr="00F949B7">
              <w:rPr>
                <w:rFonts w:ascii="Arial Narrow" w:hAnsi="Arial Narrow" w:cs="Arial"/>
                <w:color w:val="000000"/>
              </w:rPr>
              <w:t>1.1.1 Cases are reported within 24 hours of detection by the fastest means possible.</w:t>
            </w:r>
          </w:p>
        </w:tc>
        <w:tc>
          <w:tcPr>
            <w:tcW w:w="1183" w:type="dxa"/>
          </w:tcPr>
          <w:p w14:paraId="4AD823B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None</w:t>
            </w:r>
          </w:p>
        </w:tc>
        <w:tc>
          <w:tcPr>
            <w:tcW w:w="1759" w:type="dxa"/>
            <w:gridSpan w:val="2"/>
          </w:tcPr>
          <w:p w14:paraId="60DE3A81" w14:textId="602D2013" w:rsidR="00DC3C73" w:rsidRPr="00F949B7" w:rsidRDefault="00BF529D" w:rsidP="00E44522">
            <w:pPr>
              <w:autoSpaceDE w:val="0"/>
              <w:autoSpaceDN w:val="0"/>
              <w:adjustRightInd w:val="0"/>
              <w:rPr>
                <w:rFonts w:ascii="Arial Narrow" w:hAnsi="Arial Narrow" w:cs="Arial"/>
                <w:color w:val="000000"/>
              </w:rPr>
            </w:pPr>
            <w:r w:rsidRPr="00F949B7">
              <w:rPr>
                <w:rFonts w:ascii="Arial Narrow" w:hAnsi="Arial Narrow" w:cs="Arial"/>
              </w:rPr>
              <w:t>5 minutes</w:t>
            </w:r>
          </w:p>
        </w:tc>
        <w:tc>
          <w:tcPr>
            <w:tcW w:w="1751" w:type="dxa"/>
          </w:tcPr>
          <w:p w14:paraId="487754B5"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rPr>
              <w:t>DSO</w:t>
            </w:r>
          </w:p>
        </w:tc>
      </w:tr>
      <w:tr w:rsidR="00DC3C73" w:rsidRPr="00F949B7" w14:paraId="100C4284" w14:textId="77777777" w:rsidTr="00E44522">
        <w:trPr>
          <w:trHeight w:val="530"/>
        </w:trPr>
        <w:tc>
          <w:tcPr>
            <w:tcW w:w="2605" w:type="dxa"/>
          </w:tcPr>
          <w:p w14:paraId="13F7AF03" w14:textId="77777777" w:rsidR="00DC3C73" w:rsidRPr="00F949B7" w:rsidRDefault="00DC3C73" w:rsidP="00E44522">
            <w:pPr>
              <w:rPr>
                <w:rFonts w:ascii="Arial Narrow" w:hAnsi="Arial Narrow" w:cs="Arial"/>
              </w:rPr>
            </w:pPr>
          </w:p>
        </w:tc>
        <w:tc>
          <w:tcPr>
            <w:tcW w:w="2777" w:type="dxa"/>
          </w:tcPr>
          <w:p w14:paraId="2001C542" w14:textId="77777777" w:rsidR="00DC3C73" w:rsidRPr="00F949B7" w:rsidRDefault="00DC3C73" w:rsidP="00E44522">
            <w:pPr>
              <w:rPr>
                <w:rFonts w:ascii="Arial Narrow" w:hAnsi="Arial Narrow" w:cs="Arial"/>
              </w:rPr>
            </w:pPr>
            <w:r w:rsidRPr="00F949B7">
              <w:rPr>
                <w:rFonts w:ascii="Arial Narrow" w:hAnsi="Arial Narrow" w:cs="Arial"/>
                <w:color w:val="000000"/>
              </w:rPr>
              <w:t>1.1.2 Initial report can be verbal using the telephone, cellphone, or e-mail. Inform MHO and Program Coordinator</w:t>
            </w:r>
          </w:p>
        </w:tc>
        <w:tc>
          <w:tcPr>
            <w:tcW w:w="1183" w:type="dxa"/>
          </w:tcPr>
          <w:p w14:paraId="7EF92D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3846D3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51" w:type="dxa"/>
          </w:tcPr>
          <w:p w14:paraId="10330324"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1C019795" w14:textId="77777777" w:rsidTr="00E44522">
        <w:trPr>
          <w:trHeight w:val="530"/>
        </w:trPr>
        <w:tc>
          <w:tcPr>
            <w:tcW w:w="2605" w:type="dxa"/>
          </w:tcPr>
          <w:p w14:paraId="41606B8A" w14:textId="77777777" w:rsidR="00DC3C73" w:rsidRPr="00F949B7" w:rsidRDefault="00DC3C73" w:rsidP="00E44522">
            <w:pPr>
              <w:rPr>
                <w:rFonts w:ascii="Arial Narrow" w:hAnsi="Arial Narrow" w:cs="Arial"/>
              </w:rPr>
            </w:pPr>
          </w:p>
        </w:tc>
        <w:tc>
          <w:tcPr>
            <w:tcW w:w="2777" w:type="dxa"/>
          </w:tcPr>
          <w:p w14:paraId="2B0A5FB5" w14:textId="77777777" w:rsidR="00DC3C73" w:rsidRPr="00F949B7" w:rsidRDefault="00DC3C73" w:rsidP="00E44522">
            <w:pPr>
              <w:rPr>
                <w:rFonts w:ascii="Arial Narrow" w:hAnsi="Arial Narrow" w:cs="Arial"/>
              </w:rPr>
            </w:pPr>
            <w:r w:rsidRPr="00F949B7">
              <w:rPr>
                <w:rFonts w:ascii="Arial Narrow" w:hAnsi="Arial Narrow" w:cs="Arial"/>
                <w:color w:val="000000"/>
              </w:rPr>
              <w:t>1.1.3 Conduct home visitation to the areas of suspected case/s.</w:t>
            </w:r>
          </w:p>
        </w:tc>
        <w:tc>
          <w:tcPr>
            <w:tcW w:w="1183" w:type="dxa"/>
          </w:tcPr>
          <w:p w14:paraId="48065CA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371E1BF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hour</w:t>
            </w:r>
          </w:p>
        </w:tc>
        <w:tc>
          <w:tcPr>
            <w:tcW w:w="1751" w:type="dxa"/>
          </w:tcPr>
          <w:p w14:paraId="192462C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DSO</w:t>
            </w:r>
          </w:p>
          <w:p w14:paraId="23EEF4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Sanitary </w:t>
            </w:r>
            <w:proofErr w:type="spellStart"/>
            <w:r w:rsidRPr="00F949B7">
              <w:rPr>
                <w:rFonts w:ascii="Arial Narrow" w:hAnsi="Arial Narrow" w:cs="Arial"/>
                <w:color w:val="000000"/>
              </w:rPr>
              <w:t>Inpector</w:t>
            </w:r>
            <w:proofErr w:type="spellEnd"/>
          </w:p>
          <w:p w14:paraId="211ACB9A"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lastRenderedPageBreak/>
              <w:t>Program Coordinator</w:t>
            </w:r>
          </w:p>
        </w:tc>
      </w:tr>
      <w:tr w:rsidR="00DC3C73" w:rsidRPr="00F949B7" w14:paraId="1323360F" w14:textId="77777777" w:rsidTr="00E44522">
        <w:trPr>
          <w:trHeight w:val="530"/>
        </w:trPr>
        <w:tc>
          <w:tcPr>
            <w:tcW w:w="2605" w:type="dxa"/>
          </w:tcPr>
          <w:p w14:paraId="0420F14B" w14:textId="77777777" w:rsidR="00DC3C73" w:rsidRPr="00F949B7" w:rsidRDefault="00DC3C73" w:rsidP="00E44522">
            <w:pPr>
              <w:rPr>
                <w:rFonts w:ascii="Arial Narrow" w:hAnsi="Arial Narrow" w:cs="Arial"/>
              </w:rPr>
            </w:pPr>
          </w:p>
        </w:tc>
        <w:tc>
          <w:tcPr>
            <w:tcW w:w="2777" w:type="dxa"/>
          </w:tcPr>
          <w:p w14:paraId="7ED58CA1" w14:textId="77777777" w:rsidR="00DC3C73" w:rsidRPr="00F949B7" w:rsidRDefault="00DC3C73" w:rsidP="00E44522">
            <w:pPr>
              <w:rPr>
                <w:rFonts w:ascii="Arial Narrow" w:hAnsi="Arial Narrow" w:cs="Arial"/>
              </w:rPr>
            </w:pPr>
            <w:r w:rsidRPr="00F949B7">
              <w:rPr>
                <w:rFonts w:ascii="Arial Narrow" w:hAnsi="Arial Narrow" w:cs="Arial"/>
                <w:color w:val="000000"/>
              </w:rPr>
              <w:t>1.1.4 Fully accomplished Case Investigation Form, Event-Based Surveillance Report if needed</w:t>
            </w:r>
          </w:p>
        </w:tc>
        <w:tc>
          <w:tcPr>
            <w:tcW w:w="1183" w:type="dxa"/>
          </w:tcPr>
          <w:p w14:paraId="6180FA2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2C09287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7661706E"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35563989" w14:textId="77777777" w:rsidTr="00E44522">
        <w:trPr>
          <w:trHeight w:val="1514"/>
        </w:trPr>
        <w:tc>
          <w:tcPr>
            <w:tcW w:w="2605" w:type="dxa"/>
          </w:tcPr>
          <w:p w14:paraId="48DD87EF" w14:textId="77777777" w:rsidR="00DC3C73" w:rsidRPr="00F949B7" w:rsidRDefault="00DC3C73" w:rsidP="00E44522">
            <w:pPr>
              <w:rPr>
                <w:rFonts w:ascii="Arial Narrow" w:hAnsi="Arial Narrow" w:cs="Arial"/>
              </w:rPr>
            </w:pPr>
          </w:p>
        </w:tc>
        <w:tc>
          <w:tcPr>
            <w:tcW w:w="2777" w:type="dxa"/>
          </w:tcPr>
          <w:p w14:paraId="75B4B549" w14:textId="77777777" w:rsidR="00DC3C73" w:rsidRPr="00F949B7" w:rsidRDefault="00DC3C73" w:rsidP="00E44522">
            <w:pPr>
              <w:rPr>
                <w:rFonts w:ascii="Arial Narrow" w:hAnsi="Arial Narrow" w:cs="Arial"/>
              </w:rPr>
            </w:pPr>
            <w:r w:rsidRPr="00F949B7">
              <w:rPr>
                <w:rFonts w:ascii="Arial Narrow" w:hAnsi="Arial Narrow" w:cs="Arial"/>
                <w:color w:val="000000"/>
              </w:rPr>
              <w:t>1.1.5 Encode patient data to Online PIDSR Information System to Notify Regional and Provincial Epidemiology and Surveillance Unit</w:t>
            </w:r>
          </w:p>
        </w:tc>
        <w:tc>
          <w:tcPr>
            <w:tcW w:w="1183" w:type="dxa"/>
          </w:tcPr>
          <w:p w14:paraId="309BAD1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5F4B9FF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7344E6C6"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1A2B0121" w14:textId="77777777" w:rsidTr="00E44522">
        <w:trPr>
          <w:trHeight w:val="890"/>
        </w:trPr>
        <w:tc>
          <w:tcPr>
            <w:tcW w:w="2605" w:type="dxa"/>
          </w:tcPr>
          <w:p w14:paraId="47E9FD22" w14:textId="77777777" w:rsidR="00DC3C73" w:rsidRPr="00F949B7" w:rsidRDefault="00DC3C73" w:rsidP="00E44522">
            <w:pPr>
              <w:rPr>
                <w:rFonts w:ascii="Arial Narrow" w:hAnsi="Arial Narrow" w:cs="Arial"/>
              </w:rPr>
            </w:pPr>
          </w:p>
        </w:tc>
        <w:tc>
          <w:tcPr>
            <w:tcW w:w="2777" w:type="dxa"/>
          </w:tcPr>
          <w:p w14:paraId="76A0DC50" w14:textId="77777777" w:rsidR="00DC3C73" w:rsidRPr="00F949B7" w:rsidRDefault="00DC3C73" w:rsidP="00E44522">
            <w:pPr>
              <w:rPr>
                <w:rFonts w:ascii="Arial Narrow" w:hAnsi="Arial Narrow" w:cs="Arial"/>
              </w:rPr>
            </w:pPr>
            <w:r w:rsidRPr="00F949B7">
              <w:rPr>
                <w:rFonts w:ascii="Arial Narrow" w:hAnsi="Arial Narrow" w:cs="Arial"/>
                <w:b/>
                <w:bCs/>
                <w:color w:val="000000"/>
              </w:rPr>
              <w:t>1.2 For CATEGORY II (Weekly Notifiable Disease/s)</w:t>
            </w:r>
          </w:p>
        </w:tc>
        <w:tc>
          <w:tcPr>
            <w:tcW w:w="1183" w:type="dxa"/>
          </w:tcPr>
          <w:p w14:paraId="1430D689" w14:textId="77777777" w:rsidR="00DC3C73" w:rsidRPr="00F949B7" w:rsidRDefault="00DC3C73" w:rsidP="00E44522">
            <w:pPr>
              <w:autoSpaceDE w:val="0"/>
              <w:autoSpaceDN w:val="0"/>
              <w:adjustRightInd w:val="0"/>
              <w:rPr>
                <w:rFonts w:ascii="Arial Narrow" w:hAnsi="Arial Narrow" w:cs="Arial"/>
                <w:color w:val="000000"/>
              </w:rPr>
            </w:pPr>
          </w:p>
        </w:tc>
        <w:tc>
          <w:tcPr>
            <w:tcW w:w="1759" w:type="dxa"/>
            <w:gridSpan w:val="2"/>
          </w:tcPr>
          <w:p w14:paraId="30A307C8" w14:textId="77777777" w:rsidR="00DC3C73" w:rsidRPr="00F949B7" w:rsidRDefault="00DC3C73" w:rsidP="00E44522">
            <w:pPr>
              <w:autoSpaceDE w:val="0"/>
              <w:autoSpaceDN w:val="0"/>
              <w:adjustRightInd w:val="0"/>
              <w:rPr>
                <w:rFonts w:ascii="Arial Narrow" w:hAnsi="Arial Narrow" w:cs="Arial"/>
                <w:color w:val="000000"/>
              </w:rPr>
            </w:pPr>
          </w:p>
        </w:tc>
        <w:tc>
          <w:tcPr>
            <w:tcW w:w="1751" w:type="dxa"/>
          </w:tcPr>
          <w:p w14:paraId="796E5E77" w14:textId="77777777" w:rsidR="00DC3C73" w:rsidRPr="00F949B7" w:rsidRDefault="00DC3C73" w:rsidP="00E44522">
            <w:pPr>
              <w:autoSpaceDE w:val="0"/>
              <w:autoSpaceDN w:val="0"/>
              <w:adjustRightInd w:val="0"/>
              <w:rPr>
                <w:rFonts w:ascii="Arial Narrow" w:hAnsi="Arial Narrow" w:cs="Arial"/>
                <w:iCs/>
                <w:color w:val="000000"/>
              </w:rPr>
            </w:pPr>
          </w:p>
        </w:tc>
      </w:tr>
      <w:tr w:rsidR="00DC3C73" w:rsidRPr="00F949B7" w14:paraId="1422B524" w14:textId="77777777" w:rsidTr="00E44522">
        <w:trPr>
          <w:trHeight w:val="1700"/>
        </w:trPr>
        <w:tc>
          <w:tcPr>
            <w:tcW w:w="2605" w:type="dxa"/>
          </w:tcPr>
          <w:p w14:paraId="7ED7193D" w14:textId="77777777" w:rsidR="00DC3C73" w:rsidRPr="00F949B7" w:rsidRDefault="00DC3C73" w:rsidP="00E44522">
            <w:pPr>
              <w:rPr>
                <w:rFonts w:ascii="Arial Narrow" w:hAnsi="Arial Narrow" w:cs="Arial"/>
              </w:rPr>
            </w:pPr>
          </w:p>
        </w:tc>
        <w:tc>
          <w:tcPr>
            <w:tcW w:w="2777" w:type="dxa"/>
          </w:tcPr>
          <w:p w14:paraId="1CF03997" w14:textId="77777777" w:rsidR="00DC3C73" w:rsidRPr="00F949B7" w:rsidRDefault="00DC3C73" w:rsidP="00E44522">
            <w:pPr>
              <w:rPr>
                <w:rFonts w:ascii="Arial Narrow" w:hAnsi="Arial Narrow" w:cs="Arial"/>
              </w:rPr>
            </w:pPr>
            <w:r w:rsidRPr="00F949B7">
              <w:rPr>
                <w:rFonts w:ascii="Arial Narrow" w:hAnsi="Arial Narrow" w:cs="Arial"/>
                <w:color w:val="000000"/>
              </w:rPr>
              <w:t>1.2.1 Disease Reporting Unit will send the PIDSR case report forms to the next higher Disease Reporting Unit every Friday of the week.</w:t>
            </w:r>
          </w:p>
        </w:tc>
        <w:tc>
          <w:tcPr>
            <w:tcW w:w="1183" w:type="dxa"/>
          </w:tcPr>
          <w:p w14:paraId="46DE16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51073D4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51" w:type="dxa"/>
          </w:tcPr>
          <w:p w14:paraId="1DC7C6CF"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17A5CE35" w14:textId="77777777" w:rsidTr="00E44522">
        <w:trPr>
          <w:trHeight w:val="1430"/>
        </w:trPr>
        <w:tc>
          <w:tcPr>
            <w:tcW w:w="2605" w:type="dxa"/>
          </w:tcPr>
          <w:p w14:paraId="128BD390" w14:textId="77777777" w:rsidR="00DC3C73" w:rsidRPr="00F949B7" w:rsidRDefault="00DC3C73" w:rsidP="00E44522">
            <w:pPr>
              <w:rPr>
                <w:rFonts w:ascii="Arial Narrow" w:hAnsi="Arial Narrow" w:cs="Arial"/>
              </w:rPr>
            </w:pPr>
          </w:p>
        </w:tc>
        <w:tc>
          <w:tcPr>
            <w:tcW w:w="2777" w:type="dxa"/>
          </w:tcPr>
          <w:p w14:paraId="193FF89B" w14:textId="77777777" w:rsidR="00DC3C73" w:rsidRPr="00F949B7" w:rsidRDefault="00DC3C73" w:rsidP="00E44522">
            <w:pPr>
              <w:rPr>
                <w:rFonts w:ascii="Arial Narrow" w:hAnsi="Arial Narrow" w:cs="Arial"/>
              </w:rPr>
            </w:pPr>
            <w:r w:rsidRPr="00F949B7">
              <w:rPr>
                <w:rFonts w:ascii="Arial Narrow" w:hAnsi="Arial Narrow" w:cs="Arial"/>
                <w:color w:val="000000"/>
              </w:rPr>
              <w:t>1.2.2 Conduct home visitation to the areas of suspected case/s for investigation and detection of similar cases</w:t>
            </w:r>
          </w:p>
        </w:tc>
        <w:tc>
          <w:tcPr>
            <w:tcW w:w="1183" w:type="dxa"/>
          </w:tcPr>
          <w:p w14:paraId="46311C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65105B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hour</w:t>
            </w:r>
          </w:p>
        </w:tc>
        <w:tc>
          <w:tcPr>
            <w:tcW w:w="1751" w:type="dxa"/>
          </w:tcPr>
          <w:p w14:paraId="3F85C0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DSO</w:t>
            </w:r>
          </w:p>
          <w:p w14:paraId="0927BCF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Sanitary </w:t>
            </w:r>
            <w:proofErr w:type="spellStart"/>
            <w:r w:rsidRPr="00F949B7">
              <w:rPr>
                <w:rFonts w:ascii="Arial Narrow" w:hAnsi="Arial Narrow" w:cs="Arial"/>
                <w:color w:val="000000"/>
              </w:rPr>
              <w:t>Inpector</w:t>
            </w:r>
            <w:proofErr w:type="spellEnd"/>
          </w:p>
          <w:p w14:paraId="54889AC1"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Program Coordinator</w:t>
            </w:r>
          </w:p>
        </w:tc>
      </w:tr>
      <w:tr w:rsidR="00DC3C73" w:rsidRPr="00F949B7" w14:paraId="6D4F2CF2" w14:textId="77777777" w:rsidTr="00E44522">
        <w:trPr>
          <w:trHeight w:val="913"/>
        </w:trPr>
        <w:tc>
          <w:tcPr>
            <w:tcW w:w="2605" w:type="dxa"/>
          </w:tcPr>
          <w:p w14:paraId="4EE496E7" w14:textId="77777777" w:rsidR="00DC3C73" w:rsidRPr="00F949B7" w:rsidRDefault="00DC3C73" w:rsidP="00E44522">
            <w:pPr>
              <w:rPr>
                <w:rFonts w:ascii="Arial Narrow" w:hAnsi="Arial Narrow" w:cs="Arial"/>
              </w:rPr>
            </w:pPr>
          </w:p>
        </w:tc>
        <w:tc>
          <w:tcPr>
            <w:tcW w:w="2777" w:type="dxa"/>
          </w:tcPr>
          <w:p w14:paraId="327DF8FB" w14:textId="77777777" w:rsidR="00DC3C73" w:rsidRPr="00F949B7" w:rsidRDefault="00DC3C73" w:rsidP="00E44522">
            <w:pPr>
              <w:rPr>
                <w:rFonts w:ascii="Arial Narrow" w:hAnsi="Arial Narrow" w:cs="Arial"/>
              </w:rPr>
            </w:pPr>
            <w:r w:rsidRPr="00F949B7">
              <w:rPr>
                <w:rFonts w:ascii="Arial Narrow" w:hAnsi="Arial Narrow" w:cs="Arial"/>
                <w:color w:val="000000"/>
              </w:rPr>
              <w:t>1.2.3 Fully accomplished Case Investigation Form, Event-Based Surveillance Report if needed</w:t>
            </w:r>
          </w:p>
        </w:tc>
        <w:tc>
          <w:tcPr>
            <w:tcW w:w="1183" w:type="dxa"/>
          </w:tcPr>
          <w:p w14:paraId="25C57F9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24BC857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6F5A111B"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68D18DDA" w14:textId="77777777" w:rsidTr="00E44522">
        <w:trPr>
          <w:trHeight w:val="1438"/>
        </w:trPr>
        <w:tc>
          <w:tcPr>
            <w:tcW w:w="2605" w:type="dxa"/>
          </w:tcPr>
          <w:p w14:paraId="117C2EBC"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6419AEA6" w14:textId="77777777" w:rsidR="00DC3C73" w:rsidRPr="00F949B7" w:rsidRDefault="00DC3C73" w:rsidP="00E44522">
            <w:pPr>
              <w:rPr>
                <w:rFonts w:ascii="Arial Narrow" w:hAnsi="Arial Narrow" w:cs="Arial"/>
              </w:rPr>
            </w:pPr>
            <w:r w:rsidRPr="00F949B7">
              <w:rPr>
                <w:rFonts w:ascii="Arial Narrow" w:hAnsi="Arial Narrow" w:cs="Arial"/>
                <w:color w:val="000000"/>
              </w:rPr>
              <w:t xml:space="preserve">1.2.4 Consolidate, </w:t>
            </w:r>
            <w:proofErr w:type="spellStart"/>
            <w:r w:rsidRPr="00F949B7">
              <w:rPr>
                <w:rFonts w:ascii="Arial Narrow" w:hAnsi="Arial Narrow" w:cs="Arial"/>
                <w:color w:val="000000"/>
              </w:rPr>
              <w:t>analyse</w:t>
            </w:r>
            <w:proofErr w:type="spellEnd"/>
            <w:r w:rsidRPr="00F949B7">
              <w:rPr>
                <w:rFonts w:ascii="Arial Narrow" w:hAnsi="Arial Narrow" w:cs="Arial"/>
                <w:color w:val="000000"/>
              </w:rPr>
              <w:t xml:space="preserve"> and interpret data from the different Disease Reporting Units, inform MHO and Program Coordinator</w:t>
            </w:r>
          </w:p>
        </w:tc>
        <w:tc>
          <w:tcPr>
            <w:tcW w:w="1183" w:type="dxa"/>
          </w:tcPr>
          <w:p w14:paraId="484DF3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7189A70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hour</w:t>
            </w:r>
          </w:p>
        </w:tc>
        <w:tc>
          <w:tcPr>
            <w:tcW w:w="1751" w:type="dxa"/>
          </w:tcPr>
          <w:p w14:paraId="48D9DBC9"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02741917" w14:textId="77777777" w:rsidTr="00E44522">
        <w:trPr>
          <w:trHeight w:val="1438"/>
        </w:trPr>
        <w:tc>
          <w:tcPr>
            <w:tcW w:w="2605" w:type="dxa"/>
          </w:tcPr>
          <w:p w14:paraId="4A3BCA3F"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72CABBDC" w14:textId="77777777" w:rsidR="00DC3C73" w:rsidRPr="00F949B7" w:rsidRDefault="00DC3C73" w:rsidP="00E44522">
            <w:pPr>
              <w:rPr>
                <w:rFonts w:ascii="Arial Narrow" w:hAnsi="Arial Narrow" w:cs="Arial"/>
                <w:color w:val="000000"/>
              </w:rPr>
            </w:pPr>
            <w:r w:rsidRPr="00F949B7">
              <w:rPr>
                <w:rFonts w:ascii="Arial Narrow" w:hAnsi="Arial Narrow" w:cs="Arial"/>
              </w:rPr>
              <w:t>1.2.5 Encode patient data to Online PIDSR Information System to Notify Regional and Provincial Epidemiology and Surveillance Unit</w:t>
            </w:r>
          </w:p>
        </w:tc>
        <w:tc>
          <w:tcPr>
            <w:tcW w:w="1183" w:type="dxa"/>
          </w:tcPr>
          <w:p w14:paraId="6695D3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None</w:t>
            </w:r>
          </w:p>
        </w:tc>
        <w:tc>
          <w:tcPr>
            <w:tcW w:w="1759" w:type="dxa"/>
            <w:gridSpan w:val="2"/>
          </w:tcPr>
          <w:p w14:paraId="1CD10AD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1 hour</w:t>
            </w:r>
          </w:p>
        </w:tc>
        <w:tc>
          <w:tcPr>
            <w:tcW w:w="1751" w:type="dxa"/>
          </w:tcPr>
          <w:p w14:paraId="1A99343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rPr>
              <w:t>DSO</w:t>
            </w:r>
          </w:p>
        </w:tc>
      </w:tr>
      <w:tr w:rsidR="00DC3C73" w:rsidRPr="00F949B7" w14:paraId="3B311AB1" w14:textId="77777777" w:rsidTr="00E44522">
        <w:trPr>
          <w:trHeight w:val="620"/>
        </w:trPr>
        <w:tc>
          <w:tcPr>
            <w:tcW w:w="2605" w:type="dxa"/>
          </w:tcPr>
          <w:p w14:paraId="3AF3404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CLIENT STEPS </w:t>
            </w:r>
          </w:p>
        </w:tc>
        <w:tc>
          <w:tcPr>
            <w:tcW w:w="2777" w:type="dxa"/>
          </w:tcPr>
          <w:p w14:paraId="20F6A59D" w14:textId="77777777" w:rsidR="00DC3C73" w:rsidRPr="00F949B7" w:rsidRDefault="00DC3C73" w:rsidP="00E44522">
            <w:pPr>
              <w:rPr>
                <w:rFonts w:ascii="Arial Narrow" w:hAnsi="Arial Narrow" w:cs="Arial"/>
                <w:color w:val="000000"/>
              </w:rPr>
            </w:pPr>
            <w:r w:rsidRPr="00F949B7">
              <w:rPr>
                <w:rFonts w:ascii="Arial Narrow" w:hAnsi="Arial Narrow" w:cs="Arial"/>
                <w:b/>
                <w:bCs/>
                <w:color w:val="000000"/>
              </w:rPr>
              <w:t xml:space="preserve">AGENCY ACTIONS </w:t>
            </w:r>
          </w:p>
        </w:tc>
        <w:tc>
          <w:tcPr>
            <w:tcW w:w="1183" w:type="dxa"/>
          </w:tcPr>
          <w:p w14:paraId="313C482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759" w:type="dxa"/>
            <w:gridSpan w:val="2"/>
          </w:tcPr>
          <w:p w14:paraId="70A820D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7D016FF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6EEF914D" w14:textId="77777777" w:rsidTr="00E44522">
        <w:trPr>
          <w:trHeight w:val="314"/>
        </w:trPr>
        <w:tc>
          <w:tcPr>
            <w:tcW w:w="10075" w:type="dxa"/>
            <w:gridSpan w:val="6"/>
          </w:tcPr>
          <w:p w14:paraId="65D9C88C" w14:textId="77777777" w:rsidR="00DC3C73" w:rsidRPr="00F949B7" w:rsidRDefault="00DC3C73">
            <w:pPr>
              <w:pStyle w:val="ListParagraph"/>
              <w:numPr>
                <w:ilvl w:val="0"/>
                <w:numId w:val="188"/>
              </w:numPr>
              <w:autoSpaceDE w:val="0"/>
              <w:autoSpaceDN w:val="0"/>
              <w:adjustRightInd w:val="0"/>
              <w:rPr>
                <w:rFonts w:ascii="Arial Narrow" w:hAnsi="Arial Narrow" w:cs="Arial"/>
                <w:iCs/>
                <w:color w:val="000000"/>
              </w:rPr>
            </w:pPr>
            <w:r w:rsidRPr="00F949B7">
              <w:rPr>
                <w:rFonts w:ascii="Arial Narrow" w:hAnsi="Arial Narrow" w:cs="Arial"/>
                <w:b/>
                <w:bCs/>
                <w:color w:val="000000"/>
              </w:rPr>
              <w:t>Specimen Collection</w:t>
            </w:r>
          </w:p>
        </w:tc>
      </w:tr>
      <w:tr w:rsidR="00DC3C73" w:rsidRPr="00F949B7" w14:paraId="506E8138" w14:textId="77777777" w:rsidTr="00E44522">
        <w:trPr>
          <w:trHeight w:val="530"/>
        </w:trPr>
        <w:tc>
          <w:tcPr>
            <w:tcW w:w="2605" w:type="dxa"/>
          </w:tcPr>
          <w:p w14:paraId="77A62D22"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color w:val="000000"/>
              </w:rPr>
              <w:t>2. Patient on Home Isolation</w:t>
            </w:r>
          </w:p>
          <w:p w14:paraId="3D1E5C6D"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50CC8ACD" w14:textId="77777777" w:rsidR="00DC3C73" w:rsidRPr="00F949B7" w:rsidRDefault="00DC3C73" w:rsidP="00E44522">
            <w:pPr>
              <w:rPr>
                <w:rFonts w:ascii="Arial Narrow" w:hAnsi="Arial Narrow" w:cs="Arial"/>
              </w:rPr>
            </w:pPr>
            <w:r w:rsidRPr="00F949B7">
              <w:rPr>
                <w:rFonts w:ascii="Arial Narrow" w:hAnsi="Arial Narrow" w:cs="Arial"/>
                <w:color w:val="000000"/>
              </w:rPr>
              <w:t xml:space="preserve">2.1 Explain and secured consent for specimen collection </w:t>
            </w:r>
          </w:p>
        </w:tc>
        <w:tc>
          <w:tcPr>
            <w:tcW w:w="1183" w:type="dxa"/>
          </w:tcPr>
          <w:p w14:paraId="51F5C61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5CBC741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751" w:type="dxa"/>
          </w:tcPr>
          <w:p w14:paraId="44BE37C6"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14132C6A" w14:textId="77777777" w:rsidTr="00E44522">
        <w:trPr>
          <w:trHeight w:val="530"/>
        </w:trPr>
        <w:tc>
          <w:tcPr>
            <w:tcW w:w="2605" w:type="dxa"/>
          </w:tcPr>
          <w:p w14:paraId="3A601677"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134A93E6" w14:textId="77777777" w:rsidR="00DC3C73" w:rsidRPr="00F949B7" w:rsidRDefault="00DC3C73" w:rsidP="00E44522">
            <w:pPr>
              <w:rPr>
                <w:rFonts w:ascii="Arial Narrow" w:hAnsi="Arial Narrow" w:cs="Arial"/>
              </w:rPr>
            </w:pPr>
            <w:r w:rsidRPr="00F949B7">
              <w:rPr>
                <w:rFonts w:ascii="Arial Narrow" w:hAnsi="Arial Narrow" w:cs="Arial"/>
              </w:rPr>
              <w:t>2.2 Prepared necessary materials need for the procedure</w:t>
            </w:r>
          </w:p>
        </w:tc>
        <w:tc>
          <w:tcPr>
            <w:tcW w:w="1183" w:type="dxa"/>
          </w:tcPr>
          <w:p w14:paraId="2F1888A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5B3FBEB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20 minutes</w:t>
            </w:r>
          </w:p>
        </w:tc>
        <w:tc>
          <w:tcPr>
            <w:tcW w:w="1751" w:type="dxa"/>
          </w:tcPr>
          <w:p w14:paraId="378568D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Medical Technologist</w:t>
            </w:r>
          </w:p>
        </w:tc>
      </w:tr>
      <w:tr w:rsidR="00DC3C73" w:rsidRPr="00F949B7" w14:paraId="55D78B4E" w14:textId="77777777" w:rsidTr="00E44522">
        <w:trPr>
          <w:trHeight w:val="530"/>
        </w:trPr>
        <w:tc>
          <w:tcPr>
            <w:tcW w:w="2605" w:type="dxa"/>
          </w:tcPr>
          <w:p w14:paraId="3E9B961B"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71DA5B1A" w14:textId="77777777" w:rsidR="00DC3C73" w:rsidRPr="00F949B7" w:rsidRDefault="00DC3C73" w:rsidP="00E44522">
            <w:pPr>
              <w:rPr>
                <w:rFonts w:ascii="Arial Narrow" w:hAnsi="Arial Narrow" w:cs="Arial"/>
              </w:rPr>
            </w:pPr>
            <w:r w:rsidRPr="00F949B7">
              <w:rPr>
                <w:rFonts w:ascii="Arial Narrow" w:hAnsi="Arial Narrow" w:cs="Arial"/>
              </w:rPr>
              <w:t>2.3 Collect the sample using standard protocol on specimen collection and label properly.</w:t>
            </w:r>
          </w:p>
        </w:tc>
        <w:tc>
          <w:tcPr>
            <w:tcW w:w="1183" w:type="dxa"/>
          </w:tcPr>
          <w:p w14:paraId="60E5F7B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715D30A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20 minutes</w:t>
            </w:r>
          </w:p>
        </w:tc>
        <w:tc>
          <w:tcPr>
            <w:tcW w:w="1751" w:type="dxa"/>
          </w:tcPr>
          <w:p w14:paraId="1F2126BB"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Medical Technologist</w:t>
            </w:r>
          </w:p>
        </w:tc>
      </w:tr>
      <w:tr w:rsidR="00DC3C73" w:rsidRPr="00F949B7" w14:paraId="31A89988" w14:textId="77777777" w:rsidTr="00E44522">
        <w:trPr>
          <w:trHeight w:val="530"/>
        </w:trPr>
        <w:tc>
          <w:tcPr>
            <w:tcW w:w="2605" w:type="dxa"/>
          </w:tcPr>
          <w:p w14:paraId="49081217"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55AAE5A1" w14:textId="77777777" w:rsidR="00DC3C73" w:rsidRPr="00F949B7" w:rsidRDefault="00DC3C73" w:rsidP="00E44522">
            <w:pPr>
              <w:rPr>
                <w:rFonts w:ascii="Arial Narrow" w:hAnsi="Arial Narrow" w:cs="Arial"/>
              </w:rPr>
            </w:pPr>
            <w:r w:rsidRPr="00F949B7">
              <w:rPr>
                <w:rFonts w:ascii="Arial Narrow" w:hAnsi="Arial Narrow" w:cs="Arial"/>
              </w:rPr>
              <w:t xml:space="preserve">2.4 Coordinate with the driver and transfer the </w:t>
            </w:r>
            <w:r w:rsidRPr="00F949B7">
              <w:rPr>
                <w:rFonts w:ascii="Arial Narrow" w:hAnsi="Arial Narrow" w:cs="Arial"/>
              </w:rPr>
              <w:lastRenderedPageBreak/>
              <w:t>specimen immediately to Laboratory.</w:t>
            </w:r>
          </w:p>
        </w:tc>
        <w:tc>
          <w:tcPr>
            <w:tcW w:w="1183" w:type="dxa"/>
          </w:tcPr>
          <w:p w14:paraId="1838333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None</w:t>
            </w:r>
          </w:p>
        </w:tc>
        <w:tc>
          <w:tcPr>
            <w:tcW w:w="1759" w:type="dxa"/>
            <w:gridSpan w:val="2"/>
          </w:tcPr>
          <w:p w14:paraId="3F10D99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0479045A"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DSO</w:t>
            </w:r>
          </w:p>
        </w:tc>
      </w:tr>
      <w:tr w:rsidR="00DC3C73" w:rsidRPr="00F949B7" w14:paraId="023732F3" w14:textId="77777777" w:rsidTr="00E44522">
        <w:trPr>
          <w:trHeight w:val="323"/>
        </w:trPr>
        <w:tc>
          <w:tcPr>
            <w:tcW w:w="10075" w:type="dxa"/>
            <w:gridSpan w:val="6"/>
          </w:tcPr>
          <w:p w14:paraId="2C16D006" w14:textId="77777777" w:rsidR="00DC3C73" w:rsidRPr="00F949B7" w:rsidRDefault="00DC3C73">
            <w:pPr>
              <w:pStyle w:val="ListParagraph"/>
              <w:numPr>
                <w:ilvl w:val="0"/>
                <w:numId w:val="188"/>
              </w:numPr>
              <w:autoSpaceDE w:val="0"/>
              <w:autoSpaceDN w:val="0"/>
              <w:adjustRightInd w:val="0"/>
              <w:rPr>
                <w:rFonts w:ascii="Arial Narrow" w:hAnsi="Arial Narrow" w:cs="Arial"/>
                <w:iCs/>
                <w:color w:val="000000"/>
              </w:rPr>
            </w:pPr>
            <w:r w:rsidRPr="00F949B7">
              <w:rPr>
                <w:rFonts w:ascii="Arial Narrow" w:hAnsi="Arial Narrow" w:cs="Arial"/>
                <w:b/>
                <w:bCs/>
                <w:color w:val="000000"/>
              </w:rPr>
              <w:t>Response</w:t>
            </w:r>
          </w:p>
        </w:tc>
      </w:tr>
      <w:tr w:rsidR="00DC3C73" w:rsidRPr="00F949B7" w14:paraId="763954E5" w14:textId="77777777" w:rsidTr="00E44522">
        <w:trPr>
          <w:trHeight w:val="530"/>
        </w:trPr>
        <w:tc>
          <w:tcPr>
            <w:tcW w:w="2605" w:type="dxa"/>
          </w:tcPr>
          <w:p w14:paraId="1AAA53AB" w14:textId="77777777" w:rsidR="00DC3C73" w:rsidRPr="00F949B7" w:rsidRDefault="00DC3C73" w:rsidP="00E44522">
            <w:pPr>
              <w:autoSpaceDE w:val="0"/>
              <w:autoSpaceDN w:val="0"/>
              <w:adjustRightInd w:val="0"/>
              <w:rPr>
                <w:rFonts w:ascii="Arial Narrow" w:hAnsi="Arial Narrow" w:cs="Arial"/>
              </w:rPr>
            </w:pPr>
            <w:r w:rsidRPr="00F949B7">
              <w:rPr>
                <w:rFonts w:ascii="Arial Narrow" w:hAnsi="Arial Narrow" w:cs="Arial"/>
                <w:color w:val="000000"/>
              </w:rPr>
              <w:t>3. Patient Monitored at Home</w:t>
            </w:r>
          </w:p>
          <w:p w14:paraId="1358943A"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483B3C07" w14:textId="77777777" w:rsidR="00DC3C73" w:rsidRPr="00F949B7" w:rsidRDefault="00DC3C73" w:rsidP="00E44522">
            <w:pPr>
              <w:rPr>
                <w:rFonts w:ascii="Arial Narrow" w:hAnsi="Arial Narrow" w:cs="Arial"/>
              </w:rPr>
            </w:pPr>
            <w:r w:rsidRPr="00F949B7">
              <w:rPr>
                <w:rFonts w:ascii="Arial Narrow" w:hAnsi="Arial Narrow" w:cs="Arial"/>
                <w:color w:val="000000"/>
              </w:rPr>
              <w:t>3.1 Coordinate with MHO for approval of measures to be implemented</w:t>
            </w:r>
          </w:p>
        </w:tc>
        <w:tc>
          <w:tcPr>
            <w:tcW w:w="1183" w:type="dxa"/>
          </w:tcPr>
          <w:p w14:paraId="237AB2E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352E4A5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4BE7DB0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MHO</w:t>
            </w:r>
          </w:p>
          <w:p w14:paraId="18CB78F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DSO</w:t>
            </w:r>
          </w:p>
          <w:p w14:paraId="50EB42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Program Coordinator</w:t>
            </w:r>
          </w:p>
          <w:p w14:paraId="6C5AE613"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Sanitary Inspector</w:t>
            </w:r>
          </w:p>
        </w:tc>
      </w:tr>
      <w:tr w:rsidR="00DC3C73" w:rsidRPr="00F949B7" w14:paraId="2F6D03B0" w14:textId="77777777" w:rsidTr="00E44522">
        <w:trPr>
          <w:trHeight w:val="530"/>
        </w:trPr>
        <w:tc>
          <w:tcPr>
            <w:tcW w:w="2605" w:type="dxa"/>
          </w:tcPr>
          <w:p w14:paraId="107AC7E9"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5153ECB7" w14:textId="77777777" w:rsidR="00DC3C73" w:rsidRPr="00F949B7" w:rsidRDefault="00DC3C73" w:rsidP="00E44522">
            <w:pPr>
              <w:rPr>
                <w:rFonts w:ascii="Arial Narrow" w:hAnsi="Arial Narrow" w:cs="Arial"/>
              </w:rPr>
            </w:pPr>
            <w:r w:rsidRPr="00F949B7">
              <w:rPr>
                <w:rFonts w:ascii="Arial Narrow" w:hAnsi="Arial Narrow" w:cs="Arial"/>
                <w:color w:val="000000"/>
              </w:rPr>
              <w:t xml:space="preserve">3.2 Coordinate with the concerned </w:t>
            </w:r>
            <w:proofErr w:type="spellStart"/>
            <w:r w:rsidRPr="00F949B7">
              <w:rPr>
                <w:rFonts w:ascii="Arial Narrow" w:hAnsi="Arial Narrow" w:cs="Arial"/>
                <w:color w:val="000000"/>
              </w:rPr>
              <w:t>Brgy</w:t>
            </w:r>
            <w:proofErr w:type="spellEnd"/>
            <w:r w:rsidRPr="00F949B7">
              <w:rPr>
                <w:rFonts w:ascii="Arial Narrow" w:hAnsi="Arial Narrow" w:cs="Arial"/>
                <w:color w:val="000000"/>
              </w:rPr>
              <w:t>. Officials for the implementation of actions/preventive measures</w:t>
            </w:r>
          </w:p>
        </w:tc>
        <w:tc>
          <w:tcPr>
            <w:tcW w:w="1183" w:type="dxa"/>
          </w:tcPr>
          <w:p w14:paraId="1BAD15B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5A2753F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hour</w:t>
            </w:r>
          </w:p>
        </w:tc>
        <w:tc>
          <w:tcPr>
            <w:tcW w:w="1751" w:type="dxa"/>
          </w:tcPr>
          <w:p w14:paraId="31CD0AF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DSO </w:t>
            </w:r>
          </w:p>
          <w:p w14:paraId="22297BB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Program Coordinator</w:t>
            </w:r>
          </w:p>
          <w:p w14:paraId="2C7C1637"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Sanitary Inspector</w:t>
            </w:r>
          </w:p>
        </w:tc>
      </w:tr>
      <w:tr w:rsidR="00DC3C73" w:rsidRPr="00F949B7" w14:paraId="43B12460" w14:textId="77777777" w:rsidTr="00E44522">
        <w:trPr>
          <w:trHeight w:val="530"/>
        </w:trPr>
        <w:tc>
          <w:tcPr>
            <w:tcW w:w="2605" w:type="dxa"/>
          </w:tcPr>
          <w:p w14:paraId="04334A43" w14:textId="77777777" w:rsidR="00DC3C73" w:rsidRPr="00F949B7" w:rsidRDefault="00DC3C73" w:rsidP="00E44522">
            <w:pPr>
              <w:autoSpaceDE w:val="0"/>
              <w:autoSpaceDN w:val="0"/>
              <w:adjustRightInd w:val="0"/>
              <w:rPr>
                <w:rFonts w:ascii="Arial Narrow" w:hAnsi="Arial Narrow" w:cs="Arial"/>
                <w:color w:val="000000"/>
              </w:rPr>
            </w:pPr>
          </w:p>
        </w:tc>
        <w:tc>
          <w:tcPr>
            <w:tcW w:w="2777" w:type="dxa"/>
          </w:tcPr>
          <w:p w14:paraId="3EB49F37" w14:textId="77777777" w:rsidR="00DC3C73" w:rsidRPr="00F949B7" w:rsidRDefault="00DC3C73" w:rsidP="00E44522">
            <w:pPr>
              <w:rPr>
                <w:rFonts w:ascii="Arial Narrow" w:hAnsi="Arial Narrow" w:cs="Arial"/>
              </w:rPr>
            </w:pPr>
            <w:r w:rsidRPr="00F949B7">
              <w:rPr>
                <w:rFonts w:ascii="Arial Narrow" w:hAnsi="Arial Narrow" w:cs="Arial"/>
                <w:color w:val="000000"/>
              </w:rPr>
              <w:t>3.3 Scheduled Implementation of control and preventive measure to be done.</w:t>
            </w:r>
          </w:p>
        </w:tc>
        <w:tc>
          <w:tcPr>
            <w:tcW w:w="1183" w:type="dxa"/>
          </w:tcPr>
          <w:p w14:paraId="324CE7A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1759" w:type="dxa"/>
            <w:gridSpan w:val="2"/>
          </w:tcPr>
          <w:p w14:paraId="4B5F05D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17702110" w14:textId="77777777" w:rsidR="00DC3C73" w:rsidRPr="00F949B7" w:rsidRDefault="00DC3C73" w:rsidP="00E44522">
            <w:pPr>
              <w:autoSpaceDE w:val="0"/>
              <w:autoSpaceDN w:val="0"/>
              <w:adjustRightInd w:val="0"/>
              <w:rPr>
                <w:rFonts w:ascii="Arial Narrow" w:hAnsi="Arial Narrow" w:cs="Arial"/>
                <w:iCs/>
                <w:color w:val="000000"/>
              </w:rPr>
            </w:pPr>
            <w:r w:rsidRPr="00F949B7">
              <w:rPr>
                <w:rFonts w:ascii="Arial Narrow" w:hAnsi="Arial Narrow" w:cs="Arial"/>
                <w:color w:val="000000"/>
              </w:rPr>
              <w:t>Sanitary Inspector</w:t>
            </w:r>
          </w:p>
        </w:tc>
      </w:tr>
      <w:tr w:rsidR="00DC3C73" w:rsidRPr="00F949B7" w14:paraId="327BAC64" w14:textId="77777777" w:rsidTr="00E44522">
        <w:trPr>
          <w:trHeight w:val="359"/>
        </w:trPr>
        <w:tc>
          <w:tcPr>
            <w:tcW w:w="2605" w:type="dxa"/>
          </w:tcPr>
          <w:p w14:paraId="7DCD4E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777" w:type="dxa"/>
          </w:tcPr>
          <w:p w14:paraId="483F726B" w14:textId="77777777" w:rsidR="00DC3C73" w:rsidRPr="00F949B7" w:rsidRDefault="00DC3C73" w:rsidP="00E44522">
            <w:pPr>
              <w:autoSpaceDE w:val="0"/>
              <w:autoSpaceDN w:val="0"/>
              <w:adjustRightInd w:val="0"/>
              <w:rPr>
                <w:rFonts w:ascii="Arial Narrow" w:hAnsi="Arial Narrow" w:cs="Arial"/>
                <w:color w:val="000000"/>
              </w:rPr>
            </w:pPr>
          </w:p>
        </w:tc>
        <w:tc>
          <w:tcPr>
            <w:tcW w:w="1183" w:type="dxa"/>
          </w:tcPr>
          <w:p w14:paraId="4515613E" w14:textId="77777777" w:rsidR="00DC3C73" w:rsidRPr="00F949B7" w:rsidRDefault="00DC3C73" w:rsidP="00E44522">
            <w:pPr>
              <w:autoSpaceDE w:val="0"/>
              <w:autoSpaceDN w:val="0"/>
              <w:adjustRightInd w:val="0"/>
              <w:rPr>
                <w:rFonts w:ascii="Arial Narrow" w:hAnsi="Arial Narrow" w:cs="Arial"/>
                <w:color w:val="000000"/>
              </w:rPr>
            </w:pPr>
          </w:p>
        </w:tc>
        <w:tc>
          <w:tcPr>
            <w:tcW w:w="1725" w:type="dxa"/>
          </w:tcPr>
          <w:p w14:paraId="6040505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9 hours </w:t>
            </w:r>
          </w:p>
          <w:p w14:paraId="1E577BD1" w14:textId="77777777" w:rsidR="00DC3C73" w:rsidRPr="00F949B7" w:rsidRDefault="00DC3C73" w:rsidP="00E44522">
            <w:pPr>
              <w:autoSpaceDE w:val="0"/>
              <w:autoSpaceDN w:val="0"/>
              <w:adjustRightInd w:val="0"/>
              <w:rPr>
                <w:rFonts w:ascii="Arial Narrow" w:hAnsi="Arial Narrow" w:cs="Arial"/>
                <w:color w:val="000000"/>
              </w:rPr>
            </w:pPr>
          </w:p>
        </w:tc>
        <w:tc>
          <w:tcPr>
            <w:tcW w:w="1785" w:type="dxa"/>
            <w:gridSpan w:val="2"/>
          </w:tcPr>
          <w:p w14:paraId="1D35C2B7" w14:textId="77777777" w:rsidR="00DC3C73" w:rsidRPr="00F949B7" w:rsidRDefault="00DC3C73" w:rsidP="00E44522">
            <w:pPr>
              <w:autoSpaceDE w:val="0"/>
              <w:autoSpaceDN w:val="0"/>
              <w:adjustRightInd w:val="0"/>
              <w:rPr>
                <w:rFonts w:ascii="Arial Narrow" w:hAnsi="Arial Narrow" w:cs="Arial"/>
                <w:color w:val="000000"/>
              </w:rPr>
            </w:pPr>
          </w:p>
        </w:tc>
      </w:tr>
    </w:tbl>
    <w:p w14:paraId="4D913DDC"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 xml:space="preserve"> </w:t>
      </w:r>
    </w:p>
    <w:p w14:paraId="57FF1057"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6F22B743"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21DD877E"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AA3B3E1"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0538A70B" w14:textId="77777777" w:rsidR="00DC3C73" w:rsidRPr="00F949B7" w:rsidRDefault="00DC3C73">
      <w:pPr>
        <w:pStyle w:val="ListParagraph"/>
        <w:numPr>
          <w:ilvl w:val="0"/>
          <w:numId w:val="192"/>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Availing of National Immunization Program Services at Barangay Level</w:t>
      </w:r>
    </w:p>
    <w:p w14:paraId="696CFE7A"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2028"/>
        <w:gridCol w:w="16"/>
        <w:gridCol w:w="2062"/>
        <w:gridCol w:w="1006"/>
        <w:gridCol w:w="1020"/>
        <w:gridCol w:w="2044"/>
        <w:gridCol w:w="1899"/>
      </w:tblGrid>
      <w:tr w:rsidR="00DC3C73" w:rsidRPr="00F949B7" w14:paraId="207E56F7" w14:textId="77777777" w:rsidTr="00E44522">
        <w:trPr>
          <w:trHeight w:val="106"/>
        </w:trPr>
        <w:tc>
          <w:tcPr>
            <w:tcW w:w="5112" w:type="dxa"/>
            <w:gridSpan w:val="4"/>
          </w:tcPr>
          <w:p w14:paraId="156B71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10152- “MANDATORY INFANTS AND CHILDREN HEALTH IMMUNIZATION ACT OF 2011”</w:t>
            </w:r>
          </w:p>
          <w:p w14:paraId="56004DA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Section 3. Coverage – The mandatory basic immunization for all infants and children provided under this Act shall cover the following vaccine preventable diseases: (a) Tuberculosis; (b) Diphtheria, Tetanus, Pertussis; (c) Poliomyelitis; (d) Measles; (e) Mumps; (f) Rubella or German Measles; (g) Hepatitis B; (h) H. Influenza type B(HIB); and (</w:t>
            </w:r>
            <w:proofErr w:type="spellStart"/>
            <w:r w:rsidRPr="00F949B7">
              <w:rPr>
                <w:rFonts w:ascii="Arial Narrow" w:hAnsi="Arial Narrow" w:cs="Arial"/>
                <w:color w:val="000000"/>
              </w:rPr>
              <w:t>i</w:t>
            </w:r>
            <w:proofErr w:type="spellEnd"/>
            <w:r w:rsidRPr="00F949B7">
              <w:rPr>
                <w:rFonts w:ascii="Arial Narrow" w:hAnsi="Arial Narrow" w:cs="Arial"/>
                <w:color w:val="000000"/>
              </w:rPr>
              <w:t>) Such other types as may be determined</w:t>
            </w:r>
          </w:p>
        </w:tc>
        <w:tc>
          <w:tcPr>
            <w:tcW w:w="4963" w:type="dxa"/>
            <w:gridSpan w:val="3"/>
          </w:tcPr>
          <w:p w14:paraId="64AEC9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10152- “MANDATORY INFANTS AND CHILDREN HEALTH IMMUNIZATION ACT OF 2011</w:t>
            </w:r>
          </w:p>
        </w:tc>
      </w:tr>
      <w:tr w:rsidR="00DC3C73" w:rsidRPr="00F949B7" w14:paraId="4CDCD87C" w14:textId="77777777" w:rsidTr="00E44522">
        <w:trPr>
          <w:trHeight w:val="106"/>
        </w:trPr>
        <w:tc>
          <w:tcPr>
            <w:tcW w:w="5112" w:type="dxa"/>
            <w:gridSpan w:val="4"/>
          </w:tcPr>
          <w:p w14:paraId="29DB0C8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963" w:type="dxa"/>
            <w:gridSpan w:val="3"/>
          </w:tcPr>
          <w:p w14:paraId="537BBBB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7C652AF9" w14:textId="77777777" w:rsidTr="00E44522">
        <w:trPr>
          <w:trHeight w:val="106"/>
        </w:trPr>
        <w:tc>
          <w:tcPr>
            <w:tcW w:w="5112" w:type="dxa"/>
            <w:gridSpan w:val="4"/>
          </w:tcPr>
          <w:p w14:paraId="4F69DCB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963" w:type="dxa"/>
            <w:gridSpan w:val="3"/>
          </w:tcPr>
          <w:p w14:paraId="2B4475B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SIMPLE</w:t>
            </w:r>
          </w:p>
        </w:tc>
      </w:tr>
      <w:tr w:rsidR="00DC3C73" w:rsidRPr="00F949B7" w14:paraId="42EBDDE2" w14:textId="77777777" w:rsidTr="00E44522">
        <w:trPr>
          <w:trHeight w:val="106"/>
        </w:trPr>
        <w:tc>
          <w:tcPr>
            <w:tcW w:w="5112" w:type="dxa"/>
            <w:gridSpan w:val="4"/>
          </w:tcPr>
          <w:p w14:paraId="502E7A7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963" w:type="dxa"/>
            <w:gridSpan w:val="3"/>
          </w:tcPr>
          <w:p w14:paraId="221CB8D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tc>
      </w:tr>
      <w:tr w:rsidR="00DC3C73" w:rsidRPr="00F949B7" w14:paraId="0B056CAF" w14:textId="77777777" w:rsidTr="00E44522">
        <w:trPr>
          <w:trHeight w:val="237"/>
        </w:trPr>
        <w:tc>
          <w:tcPr>
            <w:tcW w:w="5112" w:type="dxa"/>
            <w:gridSpan w:val="4"/>
          </w:tcPr>
          <w:p w14:paraId="6DABEF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963" w:type="dxa"/>
            <w:gridSpan w:val="3"/>
          </w:tcPr>
          <w:p w14:paraId="780C4D7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INFANTS, SCHOOL AGED CHILDREN, PREGANT MOTHER, SENIOR</w:t>
            </w:r>
          </w:p>
        </w:tc>
      </w:tr>
      <w:tr w:rsidR="00DC3C73" w:rsidRPr="00F949B7" w14:paraId="4BE511E7" w14:textId="77777777" w:rsidTr="00E44522">
        <w:trPr>
          <w:trHeight w:val="104"/>
        </w:trPr>
        <w:tc>
          <w:tcPr>
            <w:tcW w:w="5112" w:type="dxa"/>
            <w:gridSpan w:val="4"/>
          </w:tcPr>
          <w:p w14:paraId="6A2738E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963" w:type="dxa"/>
            <w:gridSpan w:val="3"/>
          </w:tcPr>
          <w:p w14:paraId="7DC00DF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7C8E5418" w14:textId="77777777" w:rsidTr="00E44522">
        <w:trPr>
          <w:trHeight w:val="104"/>
        </w:trPr>
        <w:tc>
          <w:tcPr>
            <w:tcW w:w="5112" w:type="dxa"/>
            <w:gridSpan w:val="4"/>
          </w:tcPr>
          <w:p w14:paraId="2DEC9BE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MOTHER AN BABY BOOKLET</w:t>
            </w:r>
          </w:p>
        </w:tc>
        <w:tc>
          <w:tcPr>
            <w:tcW w:w="4963" w:type="dxa"/>
            <w:gridSpan w:val="3"/>
          </w:tcPr>
          <w:p w14:paraId="692647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HEALTH STATION OF RESIDENCE</w:t>
            </w:r>
          </w:p>
        </w:tc>
      </w:tr>
      <w:tr w:rsidR="00DC3C73" w:rsidRPr="00F949B7" w14:paraId="092DDD77" w14:textId="77777777" w:rsidTr="00E44522">
        <w:trPr>
          <w:trHeight w:val="104"/>
        </w:trPr>
        <w:tc>
          <w:tcPr>
            <w:tcW w:w="5112" w:type="dxa"/>
            <w:gridSpan w:val="4"/>
          </w:tcPr>
          <w:p w14:paraId="7B3D0B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IMMUNIZATION CARD</w:t>
            </w:r>
          </w:p>
        </w:tc>
        <w:tc>
          <w:tcPr>
            <w:tcW w:w="4963" w:type="dxa"/>
            <w:gridSpan w:val="3"/>
          </w:tcPr>
          <w:p w14:paraId="6FED99B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tc>
      </w:tr>
      <w:tr w:rsidR="00DC3C73" w:rsidRPr="00F949B7" w14:paraId="3D40B4C0" w14:textId="77777777" w:rsidTr="00E44522">
        <w:trPr>
          <w:trHeight w:val="240"/>
        </w:trPr>
        <w:tc>
          <w:tcPr>
            <w:tcW w:w="2044" w:type="dxa"/>
            <w:gridSpan w:val="2"/>
          </w:tcPr>
          <w:p w14:paraId="3F95E0B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062" w:type="dxa"/>
          </w:tcPr>
          <w:p w14:paraId="73D9C48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2026" w:type="dxa"/>
            <w:gridSpan w:val="2"/>
          </w:tcPr>
          <w:p w14:paraId="04568F2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2044" w:type="dxa"/>
          </w:tcPr>
          <w:p w14:paraId="07BD64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899" w:type="dxa"/>
          </w:tcPr>
          <w:p w14:paraId="07CF782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4F512C3E" w14:textId="77777777" w:rsidTr="00E44522">
        <w:trPr>
          <w:trHeight w:val="374"/>
        </w:trPr>
        <w:tc>
          <w:tcPr>
            <w:tcW w:w="10075" w:type="dxa"/>
            <w:gridSpan w:val="7"/>
          </w:tcPr>
          <w:p w14:paraId="76630203" w14:textId="77777777" w:rsidR="00DC3C73" w:rsidRPr="00F949B7" w:rsidRDefault="00DC3C73">
            <w:pPr>
              <w:pStyle w:val="ListParagraph"/>
              <w:numPr>
                <w:ilvl w:val="0"/>
                <w:numId w:val="181"/>
              </w:numPr>
              <w:autoSpaceDE w:val="0"/>
              <w:autoSpaceDN w:val="0"/>
              <w:adjustRightInd w:val="0"/>
              <w:rPr>
                <w:rFonts w:ascii="Arial Narrow" w:hAnsi="Arial Narrow" w:cs="Arial"/>
                <w:color w:val="000000"/>
              </w:rPr>
            </w:pPr>
            <w:r w:rsidRPr="00F949B7">
              <w:rPr>
                <w:rFonts w:ascii="Arial Narrow" w:hAnsi="Arial Narrow" w:cs="Arial"/>
                <w:color w:val="000000"/>
              </w:rPr>
              <w:t>REGISTRATION</w:t>
            </w:r>
          </w:p>
        </w:tc>
      </w:tr>
      <w:tr w:rsidR="00DC3C73" w:rsidRPr="00F949B7" w14:paraId="38C82551" w14:textId="77777777" w:rsidTr="00E44522">
        <w:trPr>
          <w:trHeight w:val="364"/>
        </w:trPr>
        <w:tc>
          <w:tcPr>
            <w:tcW w:w="2028" w:type="dxa"/>
            <w:vMerge w:val="restart"/>
          </w:tcPr>
          <w:p w14:paraId="781B29C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Client submits the required documents to health information desk</w:t>
            </w:r>
          </w:p>
        </w:tc>
        <w:tc>
          <w:tcPr>
            <w:tcW w:w="2078" w:type="dxa"/>
            <w:gridSpan w:val="2"/>
          </w:tcPr>
          <w:p w14:paraId="451F91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 Barangay Health Worker (BHW) receives booklet/immunization card</w:t>
            </w:r>
          </w:p>
        </w:tc>
        <w:tc>
          <w:tcPr>
            <w:tcW w:w="2026" w:type="dxa"/>
            <w:gridSpan w:val="2"/>
          </w:tcPr>
          <w:p w14:paraId="6710BD1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0833FEF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minutes</w:t>
            </w:r>
          </w:p>
        </w:tc>
        <w:tc>
          <w:tcPr>
            <w:tcW w:w="1899" w:type="dxa"/>
          </w:tcPr>
          <w:p w14:paraId="4DC926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assigned per Barangay Health Station</w:t>
            </w:r>
          </w:p>
        </w:tc>
      </w:tr>
      <w:tr w:rsidR="00DC3C73" w:rsidRPr="00F949B7" w14:paraId="7717BE3F" w14:textId="77777777" w:rsidTr="00E44522">
        <w:trPr>
          <w:trHeight w:val="364"/>
        </w:trPr>
        <w:tc>
          <w:tcPr>
            <w:tcW w:w="2028" w:type="dxa"/>
            <w:vMerge/>
          </w:tcPr>
          <w:p w14:paraId="714C54C9" w14:textId="77777777" w:rsidR="00DC3C73" w:rsidRPr="00F949B7" w:rsidRDefault="00DC3C73" w:rsidP="00E44522">
            <w:pPr>
              <w:autoSpaceDE w:val="0"/>
              <w:autoSpaceDN w:val="0"/>
              <w:adjustRightInd w:val="0"/>
              <w:rPr>
                <w:rFonts w:ascii="Arial Narrow" w:hAnsi="Arial Narrow" w:cs="Arial"/>
                <w:color w:val="000000"/>
              </w:rPr>
            </w:pPr>
          </w:p>
        </w:tc>
        <w:tc>
          <w:tcPr>
            <w:tcW w:w="2078" w:type="dxa"/>
            <w:gridSpan w:val="2"/>
          </w:tcPr>
          <w:p w14:paraId="185DA4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1.2 Barangay Health Worker (BHW) registers client’s </w:t>
            </w:r>
            <w:r w:rsidRPr="00F949B7">
              <w:rPr>
                <w:rFonts w:ascii="Arial Narrow" w:hAnsi="Arial Narrow" w:cs="Arial"/>
                <w:color w:val="000000"/>
              </w:rPr>
              <w:lastRenderedPageBreak/>
              <w:t>information on National immunization Program (NIP) logbook</w:t>
            </w:r>
          </w:p>
        </w:tc>
        <w:tc>
          <w:tcPr>
            <w:tcW w:w="2026" w:type="dxa"/>
            <w:gridSpan w:val="2"/>
          </w:tcPr>
          <w:p w14:paraId="5B76B19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None</w:t>
            </w:r>
          </w:p>
        </w:tc>
        <w:tc>
          <w:tcPr>
            <w:tcW w:w="2044" w:type="dxa"/>
          </w:tcPr>
          <w:p w14:paraId="7387BDB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w:t>
            </w:r>
          </w:p>
        </w:tc>
        <w:tc>
          <w:tcPr>
            <w:tcW w:w="1899" w:type="dxa"/>
          </w:tcPr>
          <w:p w14:paraId="39867A8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assigned per Barangay Health Station</w:t>
            </w:r>
          </w:p>
        </w:tc>
      </w:tr>
      <w:tr w:rsidR="00DC3C73" w:rsidRPr="00F949B7" w14:paraId="74A0E869" w14:textId="77777777" w:rsidTr="00E44522">
        <w:trPr>
          <w:trHeight w:val="364"/>
        </w:trPr>
        <w:tc>
          <w:tcPr>
            <w:tcW w:w="2028" w:type="dxa"/>
          </w:tcPr>
          <w:p w14:paraId="64EA66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 Client proceeds to VS desk</w:t>
            </w:r>
          </w:p>
        </w:tc>
        <w:tc>
          <w:tcPr>
            <w:tcW w:w="2078" w:type="dxa"/>
            <w:gridSpan w:val="2"/>
          </w:tcPr>
          <w:p w14:paraId="0F7D7AD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2.1 Barangay Health Worker (BHW) and Barangay Nutrition Scholar (BNS) take and record client’s vital signs (</w:t>
            </w:r>
            <w:proofErr w:type="spellStart"/>
            <w:r w:rsidRPr="00F949B7">
              <w:rPr>
                <w:rFonts w:ascii="Arial Narrow" w:hAnsi="Arial Narrow" w:cs="Arial"/>
                <w:color w:val="000000"/>
              </w:rPr>
              <w:t>temperature,pulse</w:t>
            </w:r>
            <w:proofErr w:type="spellEnd"/>
            <w:r w:rsidRPr="00F949B7">
              <w:rPr>
                <w:rFonts w:ascii="Arial Narrow" w:hAnsi="Arial Narrow" w:cs="Arial"/>
                <w:color w:val="000000"/>
              </w:rPr>
              <w:t xml:space="preserve">/cardiac rate, respiration rate, blood pressure, height, weight, oxygen saturation) </w:t>
            </w:r>
          </w:p>
        </w:tc>
        <w:tc>
          <w:tcPr>
            <w:tcW w:w="2026" w:type="dxa"/>
            <w:gridSpan w:val="2"/>
          </w:tcPr>
          <w:p w14:paraId="5BDE1A7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72A92B7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1899" w:type="dxa"/>
          </w:tcPr>
          <w:p w14:paraId="5EF4E92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assigned per Barangay Health Station</w:t>
            </w:r>
          </w:p>
        </w:tc>
      </w:tr>
      <w:tr w:rsidR="00DC3C73" w:rsidRPr="00F949B7" w14:paraId="5BF0D225" w14:textId="77777777" w:rsidTr="00E44522">
        <w:trPr>
          <w:trHeight w:val="364"/>
        </w:trPr>
        <w:tc>
          <w:tcPr>
            <w:tcW w:w="2028" w:type="dxa"/>
          </w:tcPr>
          <w:p w14:paraId="5C00F8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3.Client proceeds to examination area</w:t>
            </w:r>
          </w:p>
        </w:tc>
        <w:tc>
          <w:tcPr>
            <w:tcW w:w="2078" w:type="dxa"/>
            <w:gridSpan w:val="2"/>
          </w:tcPr>
          <w:p w14:paraId="2C41D0F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3.1 Nurse/ Midwife assess infants/ school aged children/pregnant mother/senior citizen</w:t>
            </w:r>
          </w:p>
        </w:tc>
        <w:tc>
          <w:tcPr>
            <w:tcW w:w="2026" w:type="dxa"/>
            <w:gridSpan w:val="2"/>
          </w:tcPr>
          <w:p w14:paraId="73FAD31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78813C7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20 minutes</w:t>
            </w:r>
          </w:p>
        </w:tc>
        <w:tc>
          <w:tcPr>
            <w:tcW w:w="1899" w:type="dxa"/>
          </w:tcPr>
          <w:p w14:paraId="10F9D86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Midwife assigned per Barangay Health Station</w:t>
            </w:r>
          </w:p>
        </w:tc>
      </w:tr>
      <w:tr w:rsidR="00DC3C73" w:rsidRPr="00F949B7" w14:paraId="71407FC2" w14:textId="77777777" w:rsidTr="00E44522">
        <w:trPr>
          <w:trHeight w:val="364"/>
        </w:trPr>
        <w:tc>
          <w:tcPr>
            <w:tcW w:w="2028" w:type="dxa"/>
          </w:tcPr>
          <w:p w14:paraId="40BABBA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4.Client proceeds to waiting area for counselling</w:t>
            </w:r>
          </w:p>
        </w:tc>
        <w:tc>
          <w:tcPr>
            <w:tcW w:w="2078" w:type="dxa"/>
            <w:gridSpan w:val="2"/>
          </w:tcPr>
          <w:p w14:paraId="56BD797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4.1 Nurse/Midwife/ Barangay Health Worker/ Barangay Nutrition Scholar conducts mother’ class/ health teachings before beginning immunization about the importance of vaccine preventable diseases and other adverse reaction after immunization</w:t>
            </w:r>
          </w:p>
          <w:p w14:paraId="3DEA945D" w14:textId="77777777" w:rsidR="00DC3C73" w:rsidRPr="00F949B7" w:rsidRDefault="00DC3C73" w:rsidP="00E44522">
            <w:pPr>
              <w:autoSpaceDE w:val="0"/>
              <w:autoSpaceDN w:val="0"/>
              <w:adjustRightInd w:val="0"/>
              <w:rPr>
                <w:rFonts w:ascii="Arial Narrow" w:hAnsi="Arial Narrow" w:cs="Arial"/>
                <w:color w:val="000000"/>
              </w:rPr>
            </w:pPr>
          </w:p>
        </w:tc>
        <w:tc>
          <w:tcPr>
            <w:tcW w:w="2026" w:type="dxa"/>
            <w:gridSpan w:val="2"/>
          </w:tcPr>
          <w:p w14:paraId="6B4A99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27EE305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20 minutes</w:t>
            </w:r>
          </w:p>
        </w:tc>
        <w:tc>
          <w:tcPr>
            <w:tcW w:w="1899" w:type="dxa"/>
          </w:tcPr>
          <w:p w14:paraId="77C23A3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Midwife/ BHW/ BNS assigned per Barangay Health Station</w:t>
            </w:r>
          </w:p>
        </w:tc>
      </w:tr>
      <w:tr w:rsidR="00DC3C73" w:rsidRPr="00F949B7" w14:paraId="00048466" w14:textId="77777777" w:rsidTr="00E44522">
        <w:trPr>
          <w:trHeight w:val="364"/>
        </w:trPr>
        <w:tc>
          <w:tcPr>
            <w:tcW w:w="2028" w:type="dxa"/>
          </w:tcPr>
          <w:p w14:paraId="52723AC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5.Client proceeds to immunization area </w:t>
            </w:r>
          </w:p>
        </w:tc>
        <w:tc>
          <w:tcPr>
            <w:tcW w:w="2078" w:type="dxa"/>
            <w:gridSpan w:val="2"/>
          </w:tcPr>
          <w:p w14:paraId="03459D2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5.1 Nurse/ Midwife provides needed vaccination and records it on Mother and Baby Booklet/ Immunization Card.</w:t>
            </w:r>
          </w:p>
        </w:tc>
        <w:tc>
          <w:tcPr>
            <w:tcW w:w="2026" w:type="dxa"/>
            <w:gridSpan w:val="2"/>
          </w:tcPr>
          <w:p w14:paraId="20AB28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614DEF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899" w:type="dxa"/>
          </w:tcPr>
          <w:p w14:paraId="05F0C00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Midwife assigned per Barangay Health Station</w:t>
            </w:r>
          </w:p>
        </w:tc>
      </w:tr>
      <w:tr w:rsidR="00DC3C73" w:rsidRPr="00F949B7" w14:paraId="1F99E6FD" w14:textId="77777777" w:rsidTr="00E44522">
        <w:trPr>
          <w:trHeight w:val="621"/>
        </w:trPr>
        <w:tc>
          <w:tcPr>
            <w:tcW w:w="2028" w:type="dxa"/>
          </w:tcPr>
          <w:p w14:paraId="4857F01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6.Client proceeds to post monitoring area</w:t>
            </w:r>
          </w:p>
        </w:tc>
        <w:tc>
          <w:tcPr>
            <w:tcW w:w="2078" w:type="dxa"/>
            <w:gridSpan w:val="2"/>
          </w:tcPr>
          <w:p w14:paraId="70A223D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6.1 Nurse/ Midwife gives client’s post immunization instructions and reminds him/her about the schedule for the next round of </w:t>
            </w:r>
            <w:proofErr w:type="spellStart"/>
            <w:r w:rsidRPr="00F949B7">
              <w:rPr>
                <w:rFonts w:ascii="Arial Narrow" w:hAnsi="Arial Narrow" w:cs="Arial"/>
                <w:color w:val="000000"/>
              </w:rPr>
              <w:t>immmunization</w:t>
            </w:r>
            <w:proofErr w:type="spellEnd"/>
          </w:p>
        </w:tc>
        <w:tc>
          <w:tcPr>
            <w:tcW w:w="2026" w:type="dxa"/>
            <w:gridSpan w:val="2"/>
          </w:tcPr>
          <w:p w14:paraId="1746622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023115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 minutes</w:t>
            </w:r>
          </w:p>
        </w:tc>
        <w:tc>
          <w:tcPr>
            <w:tcW w:w="1899" w:type="dxa"/>
          </w:tcPr>
          <w:p w14:paraId="3003DF4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Nurse/ Midwife assigned per Barangay Health Station</w:t>
            </w:r>
          </w:p>
        </w:tc>
      </w:tr>
      <w:tr w:rsidR="00DC3C73" w:rsidRPr="00F949B7" w14:paraId="007267BE" w14:textId="77777777" w:rsidTr="00E44522">
        <w:trPr>
          <w:trHeight w:val="106"/>
        </w:trPr>
        <w:tc>
          <w:tcPr>
            <w:tcW w:w="2028" w:type="dxa"/>
          </w:tcPr>
          <w:p w14:paraId="6E3F3ED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078" w:type="dxa"/>
            <w:gridSpan w:val="2"/>
          </w:tcPr>
          <w:p w14:paraId="0B5BA504" w14:textId="77777777" w:rsidR="00DC3C73" w:rsidRPr="00F949B7" w:rsidRDefault="00DC3C73" w:rsidP="00E44522">
            <w:pPr>
              <w:autoSpaceDE w:val="0"/>
              <w:autoSpaceDN w:val="0"/>
              <w:adjustRightInd w:val="0"/>
              <w:rPr>
                <w:rFonts w:ascii="Arial Narrow" w:hAnsi="Arial Narrow" w:cs="Arial"/>
                <w:color w:val="000000"/>
              </w:rPr>
            </w:pPr>
          </w:p>
        </w:tc>
        <w:tc>
          <w:tcPr>
            <w:tcW w:w="2026" w:type="dxa"/>
            <w:gridSpan w:val="2"/>
          </w:tcPr>
          <w:p w14:paraId="55D640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44" w:type="dxa"/>
          </w:tcPr>
          <w:p w14:paraId="176EA0F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 hour and 32 minutes</w:t>
            </w:r>
          </w:p>
        </w:tc>
        <w:tc>
          <w:tcPr>
            <w:tcW w:w="1899" w:type="dxa"/>
          </w:tcPr>
          <w:p w14:paraId="0A231F3F" w14:textId="77777777" w:rsidR="00DC3C73" w:rsidRPr="00F949B7" w:rsidRDefault="00DC3C73" w:rsidP="00E44522">
            <w:pPr>
              <w:autoSpaceDE w:val="0"/>
              <w:autoSpaceDN w:val="0"/>
              <w:adjustRightInd w:val="0"/>
              <w:rPr>
                <w:rFonts w:ascii="Arial Narrow" w:hAnsi="Arial Narrow" w:cs="Arial"/>
                <w:color w:val="000000"/>
              </w:rPr>
            </w:pPr>
          </w:p>
        </w:tc>
      </w:tr>
    </w:tbl>
    <w:p w14:paraId="40028BD0" w14:textId="77777777" w:rsidR="00DC3C73" w:rsidRPr="00F949B7" w:rsidRDefault="00DC3C73" w:rsidP="00DC3C73">
      <w:pPr>
        <w:autoSpaceDE w:val="0"/>
        <w:autoSpaceDN w:val="0"/>
        <w:adjustRightInd w:val="0"/>
        <w:spacing w:before="100" w:beforeAutospacing="1" w:after="100" w:afterAutospacing="1" w:line="240" w:lineRule="auto"/>
        <w:rPr>
          <w:rFonts w:ascii="Arial Narrow" w:hAnsi="Arial Narrow" w:cs="Arial"/>
          <w:b/>
          <w:bCs/>
          <w:color w:val="000000"/>
        </w:rPr>
      </w:pPr>
    </w:p>
    <w:p w14:paraId="3CBA6F59" w14:textId="77777777" w:rsidR="00DC3C73" w:rsidRPr="00F949B7" w:rsidRDefault="00DC3C73" w:rsidP="00DC3C73">
      <w:pPr>
        <w:autoSpaceDE w:val="0"/>
        <w:autoSpaceDN w:val="0"/>
        <w:adjustRightInd w:val="0"/>
        <w:spacing w:before="100" w:beforeAutospacing="1" w:after="100" w:afterAutospacing="1" w:line="240" w:lineRule="auto"/>
        <w:rPr>
          <w:rFonts w:ascii="Arial Narrow" w:hAnsi="Arial Narrow" w:cs="Arial"/>
          <w:b/>
          <w:bCs/>
          <w:color w:val="000000"/>
        </w:rPr>
      </w:pPr>
    </w:p>
    <w:p w14:paraId="574E84E5" w14:textId="77777777" w:rsidR="00DC3C73" w:rsidRDefault="00DC3C73">
      <w:pPr>
        <w:pStyle w:val="ListParagraph"/>
        <w:numPr>
          <w:ilvl w:val="0"/>
          <w:numId w:val="192"/>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Availing of Maternal Care Services</w:t>
      </w:r>
    </w:p>
    <w:p w14:paraId="7A4D1DAE" w14:textId="77777777" w:rsidR="00DC3C73" w:rsidRPr="00F949B7" w:rsidRDefault="00DC3C73" w:rsidP="00DC3C73">
      <w:pPr>
        <w:pStyle w:val="ListParagraph"/>
        <w:autoSpaceDE w:val="0"/>
        <w:autoSpaceDN w:val="0"/>
        <w:adjustRightInd w:val="0"/>
        <w:spacing w:after="0" w:line="240" w:lineRule="auto"/>
        <w:ind w:left="159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065"/>
        <w:gridCol w:w="16"/>
        <w:gridCol w:w="2144"/>
        <w:gridCol w:w="978"/>
        <w:gridCol w:w="1040"/>
        <w:gridCol w:w="2081"/>
        <w:gridCol w:w="1751"/>
      </w:tblGrid>
      <w:tr w:rsidR="00DC3C73" w:rsidRPr="00F949B7" w14:paraId="3E602300" w14:textId="77777777" w:rsidTr="00E44522">
        <w:trPr>
          <w:trHeight w:val="105"/>
        </w:trPr>
        <w:tc>
          <w:tcPr>
            <w:tcW w:w="5203" w:type="dxa"/>
            <w:gridSpan w:val="4"/>
          </w:tcPr>
          <w:p w14:paraId="7B7889E7" w14:textId="77777777" w:rsidR="00DC3C73" w:rsidRPr="00F949B7" w:rsidRDefault="00DC3C73" w:rsidP="00E44522">
            <w:pPr>
              <w:autoSpaceDE w:val="0"/>
              <w:autoSpaceDN w:val="0"/>
              <w:adjustRightInd w:val="0"/>
              <w:rPr>
                <w:rFonts w:ascii="Arial Narrow" w:hAnsi="Arial Narrow" w:cs="Arial"/>
                <w:color w:val="000000"/>
              </w:rPr>
            </w:pPr>
          </w:p>
          <w:p w14:paraId="5A4F601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11148 (</w:t>
            </w:r>
            <w:proofErr w:type="spellStart"/>
            <w:r w:rsidRPr="00F949B7">
              <w:rPr>
                <w:rFonts w:ascii="Arial Narrow" w:hAnsi="Arial Narrow" w:cs="Arial"/>
                <w:color w:val="000000"/>
              </w:rPr>
              <w:t>Kalusugan</w:t>
            </w:r>
            <w:proofErr w:type="spellEnd"/>
            <w:r w:rsidRPr="00F949B7">
              <w:rPr>
                <w:rFonts w:ascii="Arial Narrow" w:hAnsi="Arial Narrow" w:cs="Arial"/>
                <w:color w:val="000000"/>
              </w:rPr>
              <w:t xml:space="preserve"> at </w:t>
            </w:r>
            <w:proofErr w:type="spellStart"/>
            <w:r w:rsidRPr="00F949B7">
              <w:rPr>
                <w:rFonts w:ascii="Arial Narrow" w:hAnsi="Arial Narrow" w:cs="Arial"/>
                <w:color w:val="000000"/>
              </w:rPr>
              <w:t>Nutrisyon</w:t>
            </w:r>
            <w:proofErr w:type="spellEnd"/>
            <w:r w:rsidRPr="00F949B7">
              <w:rPr>
                <w:rFonts w:ascii="Arial Narrow" w:hAnsi="Arial Narrow" w:cs="Arial"/>
                <w:color w:val="000000"/>
              </w:rPr>
              <w:t xml:space="preserve"> ng  </w:t>
            </w:r>
            <w:proofErr w:type="spellStart"/>
            <w:r w:rsidRPr="00F949B7">
              <w:rPr>
                <w:rFonts w:ascii="Arial Narrow" w:hAnsi="Arial Narrow" w:cs="Arial"/>
                <w:color w:val="000000"/>
              </w:rPr>
              <w:t>Magnanay</w:t>
            </w:r>
            <w:proofErr w:type="spellEnd"/>
            <w:r w:rsidRPr="00F949B7">
              <w:rPr>
                <w:rFonts w:ascii="Arial Narrow" w:hAnsi="Arial Narrow" w:cs="Arial"/>
                <w:color w:val="000000"/>
              </w:rPr>
              <w:t xml:space="preserve"> Act), Chapter I, Section 8, </w:t>
            </w:r>
            <w:proofErr w:type="spellStart"/>
            <w:r w:rsidRPr="00F949B7">
              <w:rPr>
                <w:rFonts w:ascii="Arial Narrow" w:hAnsi="Arial Narrow" w:cs="Arial"/>
                <w:color w:val="000000"/>
              </w:rPr>
              <w:t>a.Prenatal</w:t>
            </w:r>
            <w:proofErr w:type="spellEnd"/>
            <w:r w:rsidRPr="00F949B7">
              <w:rPr>
                <w:rFonts w:ascii="Arial Narrow" w:hAnsi="Arial Narrow" w:cs="Arial"/>
                <w:color w:val="000000"/>
              </w:rPr>
              <w:t xml:space="preserve"> Period (First Two Hundred Seventy (270) Days). – Prenatal care services at the facility and community level shall be included.</w:t>
            </w:r>
          </w:p>
          <w:p w14:paraId="3227732F" w14:textId="77777777" w:rsidR="00DC3C73" w:rsidRPr="00F949B7" w:rsidRDefault="00DC3C73" w:rsidP="00E44522">
            <w:pPr>
              <w:autoSpaceDE w:val="0"/>
              <w:autoSpaceDN w:val="0"/>
              <w:adjustRightInd w:val="0"/>
              <w:rPr>
                <w:rFonts w:ascii="Arial Narrow" w:hAnsi="Arial Narrow" w:cs="Arial"/>
                <w:color w:val="000000"/>
              </w:rPr>
            </w:pPr>
          </w:p>
        </w:tc>
        <w:tc>
          <w:tcPr>
            <w:tcW w:w="4872" w:type="dxa"/>
            <w:gridSpan w:val="3"/>
          </w:tcPr>
          <w:p w14:paraId="2E7A977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11148 (</w:t>
            </w:r>
            <w:proofErr w:type="spellStart"/>
            <w:r w:rsidRPr="00F949B7">
              <w:rPr>
                <w:rFonts w:ascii="Arial Narrow" w:hAnsi="Arial Narrow" w:cs="Arial"/>
                <w:color w:val="000000"/>
              </w:rPr>
              <w:t>Kalusugan</w:t>
            </w:r>
            <w:proofErr w:type="spellEnd"/>
            <w:r w:rsidRPr="00F949B7">
              <w:rPr>
                <w:rFonts w:ascii="Arial Narrow" w:hAnsi="Arial Narrow" w:cs="Arial"/>
                <w:color w:val="000000"/>
              </w:rPr>
              <w:t xml:space="preserve"> at </w:t>
            </w:r>
            <w:proofErr w:type="spellStart"/>
            <w:r w:rsidRPr="00F949B7">
              <w:rPr>
                <w:rFonts w:ascii="Arial Narrow" w:hAnsi="Arial Narrow" w:cs="Arial"/>
                <w:color w:val="000000"/>
              </w:rPr>
              <w:t>Nutrisyon</w:t>
            </w:r>
            <w:proofErr w:type="spellEnd"/>
            <w:r w:rsidRPr="00F949B7">
              <w:rPr>
                <w:rFonts w:ascii="Arial Narrow" w:hAnsi="Arial Narrow" w:cs="Arial"/>
                <w:color w:val="000000"/>
              </w:rPr>
              <w:t xml:space="preserve"> ng  </w:t>
            </w:r>
            <w:proofErr w:type="spellStart"/>
            <w:r w:rsidRPr="00F949B7">
              <w:rPr>
                <w:rFonts w:ascii="Arial Narrow" w:hAnsi="Arial Narrow" w:cs="Arial"/>
                <w:color w:val="000000"/>
              </w:rPr>
              <w:t>Magnanay</w:t>
            </w:r>
            <w:proofErr w:type="spellEnd"/>
            <w:r w:rsidRPr="00F949B7">
              <w:rPr>
                <w:rFonts w:ascii="Arial Narrow" w:hAnsi="Arial Narrow" w:cs="Arial"/>
                <w:color w:val="000000"/>
              </w:rPr>
              <w:t xml:space="preserve"> Act)</w:t>
            </w:r>
          </w:p>
          <w:p w14:paraId="301144F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Ordinance No.15-2024, An ordinance adopting the "</w:t>
            </w:r>
            <w:proofErr w:type="spellStart"/>
            <w:r w:rsidRPr="00F949B7">
              <w:rPr>
                <w:rFonts w:ascii="Arial Narrow" w:hAnsi="Arial Narrow" w:cs="Arial"/>
                <w:color w:val="000000"/>
              </w:rPr>
              <w:t>Kalusugan</w:t>
            </w:r>
            <w:proofErr w:type="spellEnd"/>
            <w:r w:rsidRPr="00F949B7">
              <w:rPr>
                <w:rFonts w:ascii="Arial Narrow" w:hAnsi="Arial Narrow" w:cs="Arial"/>
                <w:color w:val="000000"/>
              </w:rPr>
              <w:t xml:space="preserve"> at </w:t>
            </w:r>
            <w:proofErr w:type="spellStart"/>
            <w:r w:rsidRPr="00F949B7">
              <w:rPr>
                <w:rFonts w:ascii="Arial Narrow" w:hAnsi="Arial Narrow" w:cs="Arial"/>
                <w:color w:val="000000"/>
              </w:rPr>
              <w:t>Nutrisyon</w:t>
            </w:r>
            <w:proofErr w:type="spellEnd"/>
            <w:r w:rsidRPr="00F949B7">
              <w:rPr>
                <w:rFonts w:ascii="Arial Narrow" w:hAnsi="Arial Narrow" w:cs="Arial"/>
                <w:color w:val="000000"/>
              </w:rPr>
              <w:t xml:space="preserve"> ng Mag-</w:t>
            </w:r>
            <w:proofErr w:type="spellStart"/>
            <w:r w:rsidRPr="00F949B7">
              <w:rPr>
                <w:rFonts w:ascii="Arial Narrow" w:hAnsi="Arial Narrow" w:cs="Arial"/>
                <w:color w:val="000000"/>
              </w:rPr>
              <w:t>nanay</w:t>
            </w:r>
            <w:proofErr w:type="spellEnd"/>
            <w:r w:rsidRPr="00F949B7">
              <w:rPr>
                <w:rFonts w:ascii="Arial Narrow" w:hAnsi="Arial Narrow" w:cs="Arial"/>
                <w:color w:val="000000"/>
              </w:rPr>
              <w:t xml:space="preserve"> Act" in the municipality of Pagsanjan</w:t>
            </w:r>
          </w:p>
          <w:p w14:paraId="21905D7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11223 (Universal Health Care Act</w:t>
            </w:r>
          </w:p>
          <w:p w14:paraId="3A5DDF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RA No. 7160 (Local Government Code)</w:t>
            </w:r>
          </w:p>
        </w:tc>
      </w:tr>
      <w:tr w:rsidR="00DC3C73" w:rsidRPr="00F949B7" w14:paraId="68561598" w14:textId="77777777" w:rsidTr="00E44522">
        <w:trPr>
          <w:trHeight w:val="105"/>
        </w:trPr>
        <w:tc>
          <w:tcPr>
            <w:tcW w:w="5203" w:type="dxa"/>
            <w:gridSpan w:val="4"/>
          </w:tcPr>
          <w:p w14:paraId="092B9B2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872" w:type="dxa"/>
            <w:gridSpan w:val="3"/>
          </w:tcPr>
          <w:p w14:paraId="68ED07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Health Office</w:t>
            </w:r>
          </w:p>
        </w:tc>
      </w:tr>
      <w:tr w:rsidR="00DC3C73" w:rsidRPr="00F949B7" w14:paraId="69510122" w14:textId="77777777" w:rsidTr="00E44522">
        <w:trPr>
          <w:trHeight w:val="105"/>
        </w:trPr>
        <w:tc>
          <w:tcPr>
            <w:tcW w:w="5203" w:type="dxa"/>
            <w:gridSpan w:val="4"/>
          </w:tcPr>
          <w:p w14:paraId="498743C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872" w:type="dxa"/>
            <w:gridSpan w:val="3"/>
          </w:tcPr>
          <w:p w14:paraId="6540282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Simple</w:t>
            </w:r>
          </w:p>
        </w:tc>
      </w:tr>
      <w:tr w:rsidR="00DC3C73" w:rsidRPr="00F949B7" w14:paraId="145CEF44" w14:textId="77777777" w:rsidTr="00E44522">
        <w:trPr>
          <w:trHeight w:val="105"/>
        </w:trPr>
        <w:tc>
          <w:tcPr>
            <w:tcW w:w="5203" w:type="dxa"/>
            <w:gridSpan w:val="4"/>
          </w:tcPr>
          <w:p w14:paraId="63A5728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872" w:type="dxa"/>
            <w:gridSpan w:val="3"/>
          </w:tcPr>
          <w:p w14:paraId="5D289F6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p w14:paraId="7A7923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government</w:t>
            </w:r>
          </w:p>
        </w:tc>
      </w:tr>
      <w:tr w:rsidR="00DC3C73" w:rsidRPr="00F949B7" w14:paraId="5606DCEF" w14:textId="77777777" w:rsidTr="00E44522">
        <w:trPr>
          <w:trHeight w:val="233"/>
        </w:trPr>
        <w:tc>
          <w:tcPr>
            <w:tcW w:w="5203" w:type="dxa"/>
            <w:gridSpan w:val="4"/>
          </w:tcPr>
          <w:p w14:paraId="4C53C2D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872" w:type="dxa"/>
            <w:gridSpan w:val="3"/>
          </w:tcPr>
          <w:p w14:paraId="44679D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 pregnant women</w:t>
            </w:r>
          </w:p>
        </w:tc>
      </w:tr>
      <w:tr w:rsidR="00DC3C73" w:rsidRPr="00F949B7" w14:paraId="4EF717FF" w14:textId="77777777" w:rsidTr="00E44522">
        <w:trPr>
          <w:trHeight w:val="103"/>
        </w:trPr>
        <w:tc>
          <w:tcPr>
            <w:tcW w:w="5203" w:type="dxa"/>
            <w:gridSpan w:val="4"/>
          </w:tcPr>
          <w:p w14:paraId="60569F2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872" w:type="dxa"/>
            <w:gridSpan w:val="3"/>
          </w:tcPr>
          <w:p w14:paraId="76239AD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07CB1074" w14:textId="77777777" w:rsidTr="00E44522">
        <w:trPr>
          <w:trHeight w:val="103"/>
        </w:trPr>
        <w:tc>
          <w:tcPr>
            <w:tcW w:w="5203" w:type="dxa"/>
            <w:gridSpan w:val="4"/>
          </w:tcPr>
          <w:p w14:paraId="786063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Home-Based Mother’s Record</w:t>
            </w:r>
          </w:p>
        </w:tc>
        <w:tc>
          <w:tcPr>
            <w:tcW w:w="4872" w:type="dxa"/>
            <w:gridSpan w:val="3"/>
          </w:tcPr>
          <w:p w14:paraId="24E885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p w14:paraId="0766A4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BHS where client resides</w:t>
            </w:r>
          </w:p>
        </w:tc>
      </w:tr>
      <w:tr w:rsidR="00DC3C73" w:rsidRPr="00F949B7" w14:paraId="2D04B98E" w14:textId="77777777" w:rsidTr="00E44522">
        <w:trPr>
          <w:trHeight w:val="236"/>
        </w:trPr>
        <w:tc>
          <w:tcPr>
            <w:tcW w:w="2081" w:type="dxa"/>
            <w:gridSpan w:val="2"/>
          </w:tcPr>
          <w:p w14:paraId="1442D62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144" w:type="dxa"/>
          </w:tcPr>
          <w:p w14:paraId="631F8AB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2018" w:type="dxa"/>
            <w:gridSpan w:val="2"/>
          </w:tcPr>
          <w:p w14:paraId="4C19467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2081" w:type="dxa"/>
          </w:tcPr>
          <w:p w14:paraId="00B09D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12A708A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6E4B699A" w14:textId="77777777" w:rsidTr="00E44522">
        <w:trPr>
          <w:trHeight w:val="1183"/>
        </w:trPr>
        <w:tc>
          <w:tcPr>
            <w:tcW w:w="2081" w:type="dxa"/>
            <w:gridSpan w:val="2"/>
          </w:tcPr>
          <w:p w14:paraId="294F405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1.Client approaches the personnel on </w:t>
            </w:r>
          </w:p>
          <w:p w14:paraId="6064DB5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duty at BHS</w:t>
            </w:r>
          </w:p>
        </w:tc>
        <w:tc>
          <w:tcPr>
            <w:tcW w:w="2144" w:type="dxa"/>
          </w:tcPr>
          <w:p w14:paraId="184010A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1.1 Accomplish the Home</w:t>
            </w:r>
          </w:p>
          <w:p w14:paraId="6CCBD00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Based Mother’s </w:t>
            </w:r>
          </w:p>
          <w:p w14:paraId="61F9667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Record (HBMR)/ </w:t>
            </w:r>
          </w:p>
          <w:p w14:paraId="37DC40F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Mother’s Book for </w:t>
            </w:r>
          </w:p>
          <w:p w14:paraId="17B6036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prenatal check- ups.</w:t>
            </w:r>
          </w:p>
        </w:tc>
        <w:tc>
          <w:tcPr>
            <w:tcW w:w="2018" w:type="dxa"/>
            <w:gridSpan w:val="2"/>
          </w:tcPr>
          <w:p w14:paraId="3CAC4F1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81" w:type="dxa"/>
          </w:tcPr>
          <w:p w14:paraId="39622D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1751" w:type="dxa"/>
          </w:tcPr>
          <w:p w14:paraId="066BBD5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 at BHS</w:t>
            </w:r>
          </w:p>
        </w:tc>
      </w:tr>
      <w:tr w:rsidR="00DC3C73" w:rsidRPr="00F949B7" w14:paraId="187A2F14" w14:textId="77777777" w:rsidTr="00E44522">
        <w:trPr>
          <w:trHeight w:val="602"/>
        </w:trPr>
        <w:tc>
          <w:tcPr>
            <w:tcW w:w="2081" w:type="dxa"/>
            <w:gridSpan w:val="2"/>
          </w:tcPr>
          <w:p w14:paraId="5E1F1F39" w14:textId="77777777" w:rsidR="00DC3C73" w:rsidRPr="00F949B7" w:rsidRDefault="00DC3C73" w:rsidP="00E44522">
            <w:pPr>
              <w:autoSpaceDE w:val="0"/>
              <w:autoSpaceDN w:val="0"/>
              <w:adjustRightInd w:val="0"/>
              <w:rPr>
                <w:rFonts w:ascii="Arial Narrow" w:hAnsi="Arial Narrow" w:cs="Arial"/>
                <w:color w:val="000000"/>
              </w:rPr>
            </w:pPr>
          </w:p>
        </w:tc>
        <w:tc>
          <w:tcPr>
            <w:tcW w:w="2144" w:type="dxa"/>
          </w:tcPr>
          <w:p w14:paraId="6AFDA54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1.2 BHW takes and records patient’s vital signs</w:t>
            </w:r>
          </w:p>
        </w:tc>
        <w:tc>
          <w:tcPr>
            <w:tcW w:w="2018" w:type="dxa"/>
            <w:gridSpan w:val="2"/>
          </w:tcPr>
          <w:p w14:paraId="1FBB3B6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81" w:type="dxa"/>
          </w:tcPr>
          <w:p w14:paraId="6CE30D1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1751" w:type="dxa"/>
          </w:tcPr>
          <w:p w14:paraId="5D797B4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BHW on duty</w:t>
            </w:r>
          </w:p>
        </w:tc>
      </w:tr>
      <w:tr w:rsidR="00DC3C73" w:rsidRPr="00F949B7" w14:paraId="71FBF961" w14:textId="77777777" w:rsidTr="00E44522">
        <w:trPr>
          <w:trHeight w:val="1803"/>
        </w:trPr>
        <w:tc>
          <w:tcPr>
            <w:tcW w:w="2065" w:type="dxa"/>
          </w:tcPr>
          <w:p w14:paraId="226CCA2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2.Client proceeds to the examination area/room</w:t>
            </w:r>
          </w:p>
        </w:tc>
        <w:tc>
          <w:tcPr>
            <w:tcW w:w="2160" w:type="dxa"/>
            <w:gridSpan w:val="2"/>
          </w:tcPr>
          <w:p w14:paraId="4294741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2.2 Educate client on proper maternal care, birth plan, complete PNCU, danger signs of pregnancy and proper nutrition</w:t>
            </w:r>
          </w:p>
        </w:tc>
        <w:tc>
          <w:tcPr>
            <w:tcW w:w="2018" w:type="dxa"/>
            <w:gridSpan w:val="2"/>
          </w:tcPr>
          <w:p w14:paraId="54357C9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81" w:type="dxa"/>
          </w:tcPr>
          <w:p w14:paraId="22FA044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minutes</w:t>
            </w:r>
          </w:p>
        </w:tc>
        <w:tc>
          <w:tcPr>
            <w:tcW w:w="1751" w:type="dxa"/>
          </w:tcPr>
          <w:p w14:paraId="6C82D39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 at BHS</w:t>
            </w:r>
          </w:p>
        </w:tc>
      </w:tr>
      <w:tr w:rsidR="00DC3C73" w:rsidRPr="00F949B7" w14:paraId="27B839CF" w14:textId="77777777" w:rsidTr="00E44522">
        <w:trPr>
          <w:trHeight w:val="358"/>
        </w:trPr>
        <w:tc>
          <w:tcPr>
            <w:tcW w:w="2065" w:type="dxa"/>
          </w:tcPr>
          <w:p w14:paraId="6A9B00FC"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5781C26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2.2 Nurse/Midwife provides prenatal services (assessment/ </w:t>
            </w:r>
            <w:proofErr w:type="spellStart"/>
            <w:r w:rsidRPr="00F949B7">
              <w:rPr>
                <w:rFonts w:ascii="Arial Narrow" w:hAnsi="Arial Narrow" w:cs="Arial"/>
                <w:color w:val="000000"/>
              </w:rPr>
              <w:t>examiation</w:t>
            </w:r>
            <w:proofErr w:type="spellEnd"/>
            <w:r w:rsidRPr="00F949B7">
              <w:rPr>
                <w:rFonts w:ascii="Arial Narrow" w:hAnsi="Arial Narrow" w:cs="Arial"/>
                <w:color w:val="000000"/>
              </w:rPr>
              <w:t>, vaccination is needed, medications, laboratory request if needed, referral if needed)</w:t>
            </w:r>
          </w:p>
        </w:tc>
        <w:tc>
          <w:tcPr>
            <w:tcW w:w="2018" w:type="dxa"/>
            <w:gridSpan w:val="2"/>
          </w:tcPr>
          <w:p w14:paraId="280BB0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81" w:type="dxa"/>
          </w:tcPr>
          <w:p w14:paraId="63888C9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30 minute</w:t>
            </w:r>
          </w:p>
        </w:tc>
        <w:tc>
          <w:tcPr>
            <w:tcW w:w="1751" w:type="dxa"/>
          </w:tcPr>
          <w:p w14:paraId="08866AB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 at BHS</w:t>
            </w:r>
          </w:p>
        </w:tc>
      </w:tr>
      <w:tr w:rsidR="00DC3C73" w:rsidRPr="00F949B7" w14:paraId="26127259" w14:textId="77777777" w:rsidTr="00E44522">
        <w:trPr>
          <w:trHeight w:val="358"/>
        </w:trPr>
        <w:tc>
          <w:tcPr>
            <w:tcW w:w="2065" w:type="dxa"/>
          </w:tcPr>
          <w:p w14:paraId="618E7970"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31D5A33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2.3 Provide schedule for follow-ups</w:t>
            </w:r>
          </w:p>
        </w:tc>
        <w:tc>
          <w:tcPr>
            <w:tcW w:w="2018" w:type="dxa"/>
            <w:gridSpan w:val="2"/>
          </w:tcPr>
          <w:p w14:paraId="6BE3538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None</w:t>
            </w:r>
          </w:p>
        </w:tc>
        <w:tc>
          <w:tcPr>
            <w:tcW w:w="2081" w:type="dxa"/>
          </w:tcPr>
          <w:p w14:paraId="0B08B7D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10 minutes</w:t>
            </w:r>
          </w:p>
        </w:tc>
        <w:tc>
          <w:tcPr>
            <w:tcW w:w="1751" w:type="dxa"/>
          </w:tcPr>
          <w:p w14:paraId="688088F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Midwife on duty at BHS</w:t>
            </w:r>
          </w:p>
        </w:tc>
      </w:tr>
      <w:tr w:rsidR="00DC3C73" w:rsidRPr="00F949B7" w14:paraId="33958B97" w14:textId="77777777" w:rsidTr="00E44522">
        <w:trPr>
          <w:trHeight w:val="358"/>
        </w:trPr>
        <w:tc>
          <w:tcPr>
            <w:tcW w:w="2065" w:type="dxa"/>
          </w:tcPr>
          <w:p w14:paraId="2CB99048"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2160" w:type="dxa"/>
            <w:gridSpan w:val="2"/>
          </w:tcPr>
          <w:p w14:paraId="65E0ECBA" w14:textId="77777777" w:rsidR="00DC3C73" w:rsidRPr="00F949B7" w:rsidRDefault="00DC3C73" w:rsidP="00E44522">
            <w:pPr>
              <w:autoSpaceDE w:val="0"/>
              <w:autoSpaceDN w:val="0"/>
              <w:adjustRightInd w:val="0"/>
              <w:rPr>
                <w:rFonts w:ascii="Arial Narrow" w:hAnsi="Arial Narrow" w:cs="Arial"/>
                <w:b/>
                <w:bCs/>
                <w:color w:val="000000"/>
              </w:rPr>
            </w:pPr>
          </w:p>
        </w:tc>
        <w:tc>
          <w:tcPr>
            <w:tcW w:w="2018" w:type="dxa"/>
            <w:gridSpan w:val="2"/>
          </w:tcPr>
          <w:p w14:paraId="00E67BDB"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None</w:t>
            </w:r>
          </w:p>
        </w:tc>
        <w:tc>
          <w:tcPr>
            <w:tcW w:w="2081" w:type="dxa"/>
          </w:tcPr>
          <w:p w14:paraId="252A43B2"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1 hour and 30 minutes</w:t>
            </w:r>
          </w:p>
        </w:tc>
        <w:tc>
          <w:tcPr>
            <w:tcW w:w="1751" w:type="dxa"/>
          </w:tcPr>
          <w:p w14:paraId="6173D3E9" w14:textId="77777777" w:rsidR="00DC3C73" w:rsidRPr="00F949B7" w:rsidRDefault="00DC3C73" w:rsidP="00E44522">
            <w:pPr>
              <w:autoSpaceDE w:val="0"/>
              <w:autoSpaceDN w:val="0"/>
              <w:adjustRightInd w:val="0"/>
              <w:rPr>
                <w:rFonts w:ascii="Arial Narrow" w:hAnsi="Arial Narrow" w:cs="Arial"/>
                <w:b/>
                <w:bCs/>
                <w:color w:val="000000"/>
              </w:rPr>
            </w:pPr>
          </w:p>
        </w:tc>
      </w:tr>
    </w:tbl>
    <w:p w14:paraId="0B18FE45" w14:textId="77777777" w:rsidR="00DC3C73" w:rsidRPr="00F949B7" w:rsidRDefault="00DC3C73" w:rsidP="00DC3C73">
      <w:pPr>
        <w:rPr>
          <w:rFonts w:ascii="Arial Narrow" w:hAnsi="Arial Narrow"/>
        </w:rPr>
      </w:pPr>
    </w:p>
    <w:p w14:paraId="58DF4B72" w14:textId="77777777" w:rsidR="00DC3C73" w:rsidRDefault="00DC3C73" w:rsidP="00DC3C73">
      <w:pPr>
        <w:autoSpaceDE w:val="0"/>
        <w:autoSpaceDN w:val="0"/>
        <w:adjustRightInd w:val="0"/>
        <w:spacing w:before="100" w:beforeAutospacing="1" w:after="100" w:afterAutospacing="1" w:line="240" w:lineRule="auto"/>
        <w:rPr>
          <w:rFonts w:ascii="Arial Narrow" w:hAnsi="Arial Narrow" w:cs="Arial"/>
          <w:b/>
          <w:bCs/>
          <w:color w:val="000000"/>
        </w:rPr>
      </w:pPr>
    </w:p>
    <w:p w14:paraId="095E3EF7" w14:textId="77777777" w:rsidR="00DC3C73" w:rsidRDefault="00DC3C73" w:rsidP="00DC3C73">
      <w:pPr>
        <w:autoSpaceDE w:val="0"/>
        <w:autoSpaceDN w:val="0"/>
        <w:adjustRightInd w:val="0"/>
        <w:spacing w:before="100" w:beforeAutospacing="1" w:after="100" w:afterAutospacing="1" w:line="240" w:lineRule="auto"/>
        <w:rPr>
          <w:rFonts w:ascii="Arial Narrow" w:hAnsi="Arial Narrow" w:cs="Arial"/>
          <w:b/>
          <w:bCs/>
          <w:color w:val="000000"/>
        </w:rPr>
      </w:pPr>
    </w:p>
    <w:p w14:paraId="7FA24871" w14:textId="77777777" w:rsidR="00DC3C73" w:rsidRPr="00F949B7" w:rsidRDefault="00DC3C73" w:rsidP="00DC3C73">
      <w:pPr>
        <w:autoSpaceDE w:val="0"/>
        <w:autoSpaceDN w:val="0"/>
        <w:adjustRightInd w:val="0"/>
        <w:spacing w:before="100" w:beforeAutospacing="1" w:after="100" w:afterAutospacing="1" w:line="240" w:lineRule="auto"/>
        <w:rPr>
          <w:rFonts w:ascii="Arial Narrow" w:hAnsi="Arial Narrow" w:cs="Arial"/>
          <w:b/>
          <w:bCs/>
          <w:color w:val="000000"/>
        </w:rPr>
      </w:pPr>
    </w:p>
    <w:p w14:paraId="0FC21888" w14:textId="508D1376" w:rsidR="00DC3C73" w:rsidRPr="008535D3" w:rsidRDefault="00DC3C73">
      <w:pPr>
        <w:pStyle w:val="ListParagraph"/>
        <w:numPr>
          <w:ilvl w:val="0"/>
          <w:numId w:val="192"/>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lastRenderedPageBreak/>
        <w:t>Issuance of Health Certificate/Card</w:t>
      </w:r>
    </w:p>
    <w:tbl>
      <w:tblPr>
        <w:tblStyle w:val="TableGrid"/>
        <w:tblpPr w:leftFromText="180" w:rightFromText="180" w:vertAnchor="text" w:horzAnchor="margin" w:tblpXSpec="center" w:tblpY="780"/>
        <w:tblW w:w="10075" w:type="dxa"/>
        <w:tblLayout w:type="fixed"/>
        <w:tblLook w:val="0000" w:firstRow="0" w:lastRow="0" w:firstColumn="0" w:lastColumn="0" w:noHBand="0" w:noVBand="0"/>
      </w:tblPr>
      <w:tblGrid>
        <w:gridCol w:w="2228"/>
        <w:gridCol w:w="18"/>
        <w:gridCol w:w="2314"/>
        <w:gridCol w:w="1055"/>
        <w:gridCol w:w="305"/>
        <w:gridCol w:w="1984"/>
        <w:gridCol w:w="2171"/>
      </w:tblGrid>
      <w:tr w:rsidR="00DC3C73" w:rsidRPr="00F949B7" w14:paraId="13C64611" w14:textId="77777777" w:rsidTr="00E44522">
        <w:trPr>
          <w:trHeight w:val="107"/>
        </w:trPr>
        <w:tc>
          <w:tcPr>
            <w:tcW w:w="5615" w:type="dxa"/>
            <w:gridSpan w:val="4"/>
          </w:tcPr>
          <w:p w14:paraId="2433C81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P.D.856 Code on Sanitation of the Philippines and its Implementing rules and regulations Chapters I- XXII</w:t>
            </w:r>
          </w:p>
          <w:p w14:paraId="718FD40C" w14:textId="77777777" w:rsidR="00DC3C73" w:rsidRPr="00F949B7" w:rsidRDefault="00DC3C73" w:rsidP="00E44522">
            <w:pPr>
              <w:autoSpaceDE w:val="0"/>
              <w:autoSpaceDN w:val="0"/>
              <w:adjustRightInd w:val="0"/>
              <w:rPr>
                <w:rFonts w:ascii="Arial Narrow" w:hAnsi="Arial Narrow" w:cs="Arial"/>
                <w:color w:val="000000"/>
              </w:rPr>
            </w:pPr>
          </w:p>
          <w:p w14:paraId="35C6CB5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P.D 522-Prescribing Sanitation requirements for the operation of establishment facilities for the protection and convenience of the travelling public, Sections I – XVII</w:t>
            </w:r>
          </w:p>
          <w:p w14:paraId="2672BF1D" w14:textId="77777777" w:rsidR="00DC3C73" w:rsidRPr="00F949B7" w:rsidRDefault="00DC3C73" w:rsidP="00E44522">
            <w:pPr>
              <w:autoSpaceDE w:val="0"/>
              <w:autoSpaceDN w:val="0"/>
              <w:adjustRightInd w:val="0"/>
              <w:rPr>
                <w:rFonts w:ascii="Arial Narrow" w:hAnsi="Arial Narrow" w:cs="Arial"/>
                <w:color w:val="000000"/>
                <w:lang w:val="en-US"/>
              </w:rPr>
            </w:pPr>
          </w:p>
          <w:p w14:paraId="1B1A897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Tax Revision Code of Pagsanjan, Laguna- No. 105-2017</w:t>
            </w:r>
          </w:p>
        </w:tc>
        <w:tc>
          <w:tcPr>
            <w:tcW w:w="4460" w:type="dxa"/>
            <w:gridSpan w:val="3"/>
          </w:tcPr>
          <w:p w14:paraId="64184A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P.D 856 -</w:t>
            </w:r>
            <w:proofErr w:type="spellStart"/>
            <w:r w:rsidRPr="00F949B7">
              <w:rPr>
                <w:rFonts w:ascii="Arial Narrow" w:hAnsi="Arial Narrow" w:cs="Arial"/>
                <w:color w:val="000000"/>
              </w:rPr>
              <w:t>Copde</w:t>
            </w:r>
            <w:proofErr w:type="spellEnd"/>
            <w:r w:rsidRPr="00F949B7">
              <w:rPr>
                <w:rFonts w:ascii="Arial Narrow" w:hAnsi="Arial Narrow" w:cs="Arial"/>
                <w:color w:val="000000"/>
              </w:rPr>
              <w:t xml:space="preserve"> on Sanitation of the Philippines </w:t>
            </w:r>
          </w:p>
          <w:p w14:paraId="12DFF0A3" w14:textId="77777777" w:rsidR="00DC3C73" w:rsidRPr="00F949B7" w:rsidRDefault="00DC3C73" w:rsidP="00E44522">
            <w:pPr>
              <w:autoSpaceDE w:val="0"/>
              <w:autoSpaceDN w:val="0"/>
              <w:adjustRightInd w:val="0"/>
              <w:rPr>
                <w:rFonts w:ascii="Arial Narrow" w:hAnsi="Arial Narrow" w:cs="Arial"/>
                <w:color w:val="000000"/>
              </w:rPr>
            </w:pPr>
          </w:p>
          <w:p w14:paraId="341F563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P.D. 522  Prescribing Sanitation requirements for the operation of establishment facilities for the protection and convenience of the travelling public</w:t>
            </w:r>
          </w:p>
          <w:p w14:paraId="313C1E67" w14:textId="77777777" w:rsidR="00DC3C73" w:rsidRPr="00F949B7" w:rsidRDefault="00DC3C73" w:rsidP="00E44522">
            <w:pPr>
              <w:autoSpaceDE w:val="0"/>
              <w:autoSpaceDN w:val="0"/>
              <w:adjustRightInd w:val="0"/>
              <w:rPr>
                <w:rFonts w:ascii="Arial Narrow" w:hAnsi="Arial Narrow" w:cs="Arial"/>
                <w:color w:val="000000"/>
                <w:lang w:val="en-US"/>
              </w:rPr>
            </w:pPr>
          </w:p>
          <w:p w14:paraId="6A6730C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Tax Revision Code of Pagsanjan, Laguna- No.. 105-2017</w:t>
            </w:r>
          </w:p>
        </w:tc>
      </w:tr>
      <w:tr w:rsidR="00DC3C73" w:rsidRPr="00F949B7" w14:paraId="406644F6" w14:textId="77777777" w:rsidTr="00E44522">
        <w:trPr>
          <w:trHeight w:val="107"/>
        </w:trPr>
        <w:tc>
          <w:tcPr>
            <w:tcW w:w="5615" w:type="dxa"/>
            <w:gridSpan w:val="4"/>
          </w:tcPr>
          <w:p w14:paraId="387AA78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460" w:type="dxa"/>
            <w:gridSpan w:val="3"/>
          </w:tcPr>
          <w:p w14:paraId="5478FBF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w:t>
            </w:r>
            <w:r w:rsidRPr="00F949B7">
              <w:rPr>
                <w:rFonts w:ascii="Arial Narrow" w:hAnsi="Arial Narrow" w:cs="Arial"/>
                <w:color w:val="000000"/>
                <w:lang w:val="en-US"/>
              </w:rPr>
              <w:t xml:space="preserve"> </w:t>
            </w:r>
            <w:r w:rsidRPr="00F949B7">
              <w:rPr>
                <w:rFonts w:ascii="Arial Narrow" w:hAnsi="Arial Narrow" w:cs="Arial"/>
                <w:color w:val="000000"/>
              </w:rPr>
              <w:t>Health Office/ Environmental and Occupational health Services</w:t>
            </w:r>
          </w:p>
        </w:tc>
      </w:tr>
      <w:tr w:rsidR="00DC3C73" w:rsidRPr="00F949B7" w14:paraId="7C35EE47" w14:textId="77777777" w:rsidTr="00E44522">
        <w:trPr>
          <w:trHeight w:val="107"/>
        </w:trPr>
        <w:tc>
          <w:tcPr>
            <w:tcW w:w="5615" w:type="dxa"/>
            <w:gridSpan w:val="4"/>
          </w:tcPr>
          <w:p w14:paraId="2E70673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460" w:type="dxa"/>
            <w:gridSpan w:val="3"/>
          </w:tcPr>
          <w:p w14:paraId="293548C8"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Complex</w:t>
            </w:r>
          </w:p>
        </w:tc>
      </w:tr>
      <w:tr w:rsidR="00DC3C73" w:rsidRPr="00F949B7" w14:paraId="6ACBD708" w14:textId="77777777" w:rsidTr="00E44522">
        <w:trPr>
          <w:trHeight w:val="107"/>
        </w:trPr>
        <w:tc>
          <w:tcPr>
            <w:tcW w:w="5615" w:type="dxa"/>
            <w:gridSpan w:val="4"/>
          </w:tcPr>
          <w:p w14:paraId="3C0320E4"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 xml:space="preserve">Type of Transaction: </w:t>
            </w:r>
          </w:p>
          <w:p w14:paraId="5F11917C" w14:textId="77777777" w:rsidR="00DC3C73" w:rsidRPr="00F949B7" w:rsidRDefault="00DC3C73" w:rsidP="00E44522">
            <w:pPr>
              <w:autoSpaceDE w:val="0"/>
              <w:autoSpaceDN w:val="0"/>
              <w:adjustRightInd w:val="0"/>
              <w:rPr>
                <w:rFonts w:ascii="Arial Narrow" w:hAnsi="Arial Narrow" w:cs="Arial"/>
                <w:color w:val="000000"/>
              </w:rPr>
            </w:pPr>
          </w:p>
        </w:tc>
        <w:tc>
          <w:tcPr>
            <w:tcW w:w="4460" w:type="dxa"/>
            <w:gridSpan w:val="3"/>
          </w:tcPr>
          <w:p w14:paraId="400726E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Government to client</w:t>
            </w:r>
          </w:p>
          <w:p w14:paraId="6D6C322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Government to Government</w:t>
            </w:r>
          </w:p>
        </w:tc>
      </w:tr>
      <w:tr w:rsidR="00DC3C73" w:rsidRPr="00F949B7" w14:paraId="0670C547" w14:textId="77777777" w:rsidTr="00E44522">
        <w:trPr>
          <w:trHeight w:val="238"/>
        </w:trPr>
        <w:tc>
          <w:tcPr>
            <w:tcW w:w="5615" w:type="dxa"/>
            <w:gridSpan w:val="4"/>
          </w:tcPr>
          <w:p w14:paraId="29052CD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460" w:type="dxa"/>
            <w:gridSpan w:val="3"/>
          </w:tcPr>
          <w:p w14:paraId="46961357"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4EEA1D5" w14:textId="77777777" w:rsidTr="00E44522">
        <w:trPr>
          <w:trHeight w:val="105"/>
        </w:trPr>
        <w:tc>
          <w:tcPr>
            <w:tcW w:w="5615" w:type="dxa"/>
            <w:gridSpan w:val="4"/>
          </w:tcPr>
          <w:p w14:paraId="2F4CF20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460" w:type="dxa"/>
            <w:gridSpan w:val="3"/>
          </w:tcPr>
          <w:p w14:paraId="35ED1FE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61F25D6E" w14:textId="77777777" w:rsidTr="00E44522">
        <w:trPr>
          <w:trHeight w:val="4691"/>
        </w:trPr>
        <w:tc>
          <w:tcPr>
            <w:tcW w:w="5615" w:type="dxa"/>
            <w:gridSpan w:val="4"/>
          </w:tcPr>
          <w:p w14:paraId="31C367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Clients  medical exam result such as  for</w:t>
            </w:r>
          </w:p>
          <w:p w14:paraId="305F1000" w14:textId="77777777" w:rsidR="00DC3C73" w:rsidRPr="00F949B7" w:rsidRDefault="00DC3C73">
            <w:pPr>
              <w:pStyle w:val="ListParagraph"/>
              <w:numPr>
                <w:ilvl w:val="0"/>
                <w:numId w:val="182"/>
              </w:numPr>
              <w:autoSpaceDE w:val="0"/>
              <w:autoSpaceDN w:val="0"/>
              <w:adjustRightInd w:val="0"/>
              <w:rPr>
                <w:rFonts w:ascii="Arial Narrow" w:hAnsi="Arial Narrow" w:cs="Arial"/>
                <w:color w:val="000000"/>
              </w:rPr>
            </w:pPr>
            <w:r w:rsidRPr="00F949B7">
              <w:rPr>
                <w:rFonts w:ascii="Arial Narrow" w:hAnsi="Arial Narrow" w:cs="Arial"/>
                <w:color w:val="000000"/>
              </w:rPr>
              <w:t xml:space="preserve"> Non -Food establishments employees /owners a. Chest x ray PA view</w:t>
            </w:r>
          </w:p>
          <w:p w14:paraId="49F5A2B8" w14:textId="77777777" w:rsidR="00DC3C73" w:rsidRPr="00F949B7" w:rsidRDefault="00DC3C73">
            <w:pPr>
              <w:pStyle w:val="ListParagraph"/>
              <w:numPr>
                <w:ilvl w:val="0"/>
                <w:numId w:val="182"/>
              </w:numPr>
              <w:autoSpaceDE w:val="0"/>
              <w:autoSpaceDN w:val="0"/>
              <w:adjustRightInd w:val="0"/>
              <w:rPr>
                <w:rFonts w:ascii="Arial Narrow" w:hAnsi="Arial Narrow" w:cs="Arial"/>
                <w:color w:val="000000"/>
              </w:rPr>
            </w:pPr>
            <w:r w:rsidRPr="00F949B7">
              <w:rPr>
                <w:rFonts w:ascii="Arial Narrow" w:hAnsi="Arial Narrow" w:cs="Arial"/>
                <w:color w:val="000000"/>
              </w:rPr>
              <w:t xml:space="preserve">Food establishments employees/ </w:t>
            </w:r>
            <w:proofErr w:type="spellStart"/>
            <w:r w:rsidRPr="00F949B7">
              <w:rPr>
                <w:rFonts w:ascii="Arial Narrow" w:hAnsi="Arial Narrow" w:cs="Arial"/>
                <w:color w:val="000000"/>
              </w:rPr>
              <w:t>ownerss</w:t>
            </w:r>
            <w:proofErr w:type="spellEnd"/>
          </w:p>
          <w:p w14:paraId="6F705B10" w14:textId="77777777" w:rsidR="00DC3C73" w:rsidRPr="00F949B7" w:rsidRDefault="00DC3C73">
            <w:pPr>
              <w:pStyle w:val="ListParagraph"/>
              <w:numPr>
                <w:ilvl w:val="0"/>
                <w:numId w:val="183"/>
              </w:numPr>
              <w:autoSpaceDE w:val="0"/>
              <w:autoSpaceDN w:val="0"/>
              <w:adjustRightInd w:val="0"/>
              <w:rPr>
                <w:rFonts w:ascii="Arial Narrow" w:hAnsi="Arial Narrow" w:cs="Arial"/>
                <w:color w:val="000000"/>
              </w:rPr>
            </w:pPr>
            <w:r w:rsidRPr="00F949B7">
              <w:rPr>
                <w:rFonts w:ascii="Arial Narrow" w:hAnsi="Arial Narrow" w:cs="Arial"/>
                <w:color w:val="000000"/>
              </w:rPr>
              <w:t>Chest x-ray PA view</w:t>
            </w:r>
          </w:p>
          <w:p w14:paraId="44625612" w14:textId="77777777" w:rsidR="00DC3C73" w:rsidRPr="00F949B7" w:rsidRDefault="00DC3C73">
            <w:pPr>
              <w:pStyle w:val="ListParagraph"/>
              <w:numPr>
                <w:ilvl w:val="0"/>
                <w:numId w:val="183"/>
              </w:numPr>
              <w:autoSpaceDE w:val="0"/>
              <w:autoSpaceDN w:val="0"/>
              <w:adjustRightInd w:val="0"/>
              <w:rPr>
                <w:rFonts w:ascii="Arial Narrow" w:hAnsi="Arial Narrow" w:cs="Arial"/>
                <w:color w:val="000000"/>
              </w:rPr>
            </w:pPr>
            <w:r w:rsidRPr="00F949B7">
              <w:rPr>
                <w:rFonts w:ascii="Arial Narrow" w:hAnsi="Arial Narrow" w:cs="Arial"/>
                <w:color w:val="000000"/>
              </w:rPr>
              <w:t>Urinalysis exam</w:t>
            </w:r>
          </w:p>
          <w:p w14:paraId="0B8CC1B1" w14:textId="77777777" w:rsidR="00DC3C73" w:rsidRPr="00F949B7" w:rsidRDefault="00DC3C73">
            <w:pPr>
              <w:pStyle w:val="ListParagraph"/>
              <w:numPr>
                <w:ilvl w:val="0"/>
                <w:numId w:val="183"/>
              </w:num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Fecalysis</w:t>
            </w:r>
            <w:proofErr w:type="spellEnd"/>
          </w:p>
          <w:p w14:paraId="31EF4BEA" w14:textId="77777777" w:rsidR="00DC3C73" w:rsidRPr="00F949B7" w:rsidRDefault="00DC3C73">
            <w:pPr>
              <w:pStyle w:val="ListParagraph"/>
              <w:numPr>
                <w:ilvl w:val="0"/>
                <w:numId w:val="183"/>
              </w:numPr>
              <w:autoSpaceDE w:val="0"/>
              <w:autoSpaceDN w:val="0"/>
              <w:adjustRightInd w:val="0"/>
              <w:rPr>
                <w:rFonts w:ascii="Arial Narrow" w:hAnsi="Arial Narrow" w:cs="Arial"/>
                <w:color w:val="000000"/>
              </w:rPr>
            </w:pPr>
            <w:r w:rsidRPr="00F949B7">
              <w:rPr>
                <w:rFonts w:ascii="Arial Narrow" w:hAnsi="Arial Narrow" w:cs="Arial"/>
                <w:color w:val="000000"/>
                <w:lang w:val="en-US"/>
              </w:rPr>
              <w:t xml:space="preserve">Attend Food Handlers Class </w:t>
            </w:r>
          </w:p>
          <w:p w14:paraId="444014B8" w14:textId="77777777" w:rsidR="00DC3C73" w:rsidRPr="00F949B7" w:rsidRDefault="00DC3C73">
            <w:pPr>
              <w:pStyle w:val="ListParagraph"/>
              <w:numPr>
                <w:ilvl w:val="0"/>
                <w:numId w:val="182"/>
              </w:numPr>
              <w:autoSpaceDE w:val="0"/>
              <w:autoSpaceDN w:val="0"/>
              <w:adjustRightInd w:val="0"/>
              <w:rPr>
                <w:rFonts w:ascii="Arial Narrow" w:hAnsi="Arial Narrow" w:cs="Arial"/>
                <w:color w:val="000000"/>
              </w:rPr>
            </w:pPr>
            <w:r w:rsidRPr="00F949B7">
              <w:rPr>
                <w:rFonts w:ascii="Arial Narrow" w:hAnsi="Arial Narrow" w:cs="Arial"/>
                <w:color w:val="000000"/>
              </w:rPr>
              <w:t>For massage therapist/ dance halls/ bar etc.</w:t>
            </w:r>
          </w:p>
          <w:p w14:paraId="69679FF9"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Chest x-ray PA view</w:t>
            </w:r>
          </w:p>
          <w:p w14:paraId="4770F816"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Urinalysis</w:t>
            </w:r>
          </w:p>
          <w:p w14:paraId="53EA3BA8"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proofErr w:type="spellStart"/>
            <w:r w:rsidRPr="00F949B7">
              <w:rPr>
                <w:rFonts w:ascii="Arial Narrow" w:hAnsi="Arial Narrow" w:cs="Arial"/>
                <w:color w:val="000000"/>
              </w:rPr>
              <w:t>Fecalysis</w:t>
            </w:r>
            <w:proofErr w:type="spellEnd"/>
          </w:p>
          <w:p w14:paraId="5BFF89CD"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HIV screening</w:t>
            </w:r>
          </w:p>
          <w:p w14:paraId="75565B48"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Hepa B Screening</w:t>
            </w:r>
          </w:p>
          <w:p w14:paraId="0CF8C2E2"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VDRL/RPR</w:t>
            </w:r>
          </w:p>
          <w:p w14:paraId="3E5916F8" w14:textId="77777777" w:rsidR="00DC3C73" w:rsidRPr="00F949B7" w:rsidRDefault="00DC3C73">
            <w:pPr>
              <w:pStyle w:val="ListParagraph"/>
              <w:numPr>
                <w:ilvl w:val="0"/>
                <w:numId w:val="184"/>
              </w:numPr>
              <w:autoSpaceDE w:val="0"/>
              <w:autoSpaceDN w:val="0"/>
              <w:adjustRightInd w:val="0"/>
              <w:rPr>
                <w:rFonts w:ascii="Arial Narrow" w:hAnsi="Arial Narrow" w:cs="Arial"/>
                <w:color w:val="000000"/>
              </w:rPr>
            </w:pPr>
            <w:r w:rsidRPr="00F949B7">
              <w:rPr>
                <w:rFonts w:ascii="Arial Narrow" w:hAnsi="Arial Narrow" w:cs="Arial"/>
                <w:color w:val="000000"/>
              </w:rPr>
              <w:t>Smear card from Laguna Social Hygiene Clinic</w:t>
            </w:r>
          </w:p>
          <w:p w14:paraId="7AD2EAC7" w14:textId="77777777" w:rsidR="00DC3C73" w:rsidRPr="00F949B7" w:rsidRDefault="00DC3C73">
            <w:pPr>
              <w:pStyle w:val="ListParagraph"/>
              <w:numPr>
                <w:ilvl w:val="0"/>
                <w:numId w:val="182"/>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Official receipt </w:t>
            </w:r>
          </w:p>
          <w:p w14:paraId="0885C776" w14:textId="77777777" w:rsidR="00DC3C73" w:rsidRPr="00F949B7" w:rsidRDefault="00DC3C73">
            <w:pPr>
              <w:pStyle w:val="ListParagraph"/>
              <w:numPr>
                <w:ilvl w:val="0"/>
                <w:numId w:val="182"/>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List of employees </w:t>
            </w:r>
          </w:p>
        </w:tc>
        <w:tc>
          <w:tcPr>
            <w:tcW w:w="4460" w:type="dxa"/>
            <w:gridSpan w:val="3"/>
          </w:tcPr>
          <w:p w14:paraId="0F41B46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Request from Municipal Health Office/ Client</w:t>
            </w:r>
          </w:p>
          <w:p w14:paraId="66B20E7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Results of medical from any laboratory clinic / client</w:t>
            </w:r>
          </w:p>
          <w:p w14:paraId="57E280B0" w14:textId="77777777" w:rsidR="00DC3C73" w:rsidRPr="00F949B7" w:rsidRDefault="00DC3C73" w:rsidP="00E44522">
            <w:pPr>
              <w:autoSpaceDE w:val="0"/>
              <w:autoSpaceDN w:val="0"/>
              <w:adjustRightInd w:val="0"/>
              <w:rPr>
                <w:rFonts w:ascii="Arial Narrow" w:hAnsi="Arial Narrow" w:cs="Arial"/>
                <w:color w:val="000000"/>
              </w:rPr>
            </w:pPr>
          </w:p>
          <w:p w14:paraId="276FD161" w14:textId="77777777" w:rsidR="00DC3C73" w:rsidRPr="00F949B7" w:rsidRDefault="00DC3C73" w:rsidP="00E44522">
            <w:pPr>
              <w:autoSpaceDE w:val="0"/>
              <w:autoSpaceDN w:val="0"/>
              <w:adjustRightInd w:val="0"/>
              <w:rPr>
                <w:rFonts w:ascii="Arial Narrow" w:hAnsi="Arial Narrow" w:cs="Arial"/>
                <w:color w:val="000000"/>
              </w:rPr>
            </w:pPr>
          </w:p>
          <w:p w14:paraId="07C0503B" w14:textId="77777777" w:rsidR="00DC3C73" w:rsidRPr="00F949B7" w:rsidRDefault="00DC3C73" w:rsidP="00E44522">
            <w:pPr>
              <w:autoSpaceDE w:val="0"/>
              <w:autoSpaceDN w:val="0"/>
              <w:adjustRightInd w:val="0"/>
              <w:rPr>
                <w:rFonts w:ascii="Arial Narrow" w:hAnsi="Arial Narrow" w:cs="Arial"/>
                <w:color w:val="000000"/>
              </w:rPr>
            </w:pPr>
          </w:p>
          <w:p w14:paraId="77D2A0AD" w14:textId="77777777" w:rsidR="00DC3C73" w:rsidRPr="00F949B7" w:rsidRDefault="00DC3C73" w:rsidP="00E44522">
            <w:pPr>
              <w:autoSpaceDE w:val="0"/>
              <w:autoSpaceDN w:val="0"/>
              <w:adjustRightInd w:val="0"/>
              <w:rPr>
                <w:rFonts w:ascii="Arial Narrow" w:hAnsi="Arial Narrow" w:cs="Arial"/>
                <w:color w:val="000000"/>
              </w:rPr>
            </w:pPr>
          </w:p>
          <w:p w14:paraId="666B045B" w14:textId="77777777" w:rsidR="00DC3C73" w:rsidRPr="00F949B7" w:rsidRDefault="00DC3C73" w:rsidP="00E44522">
            <w:pPr>
              <w:autoSpaceDE w:val="0"/>
              <w:autoSpaceDN w:val="0"/>
              <w:adjustRightInd w:val="0"/>
              <w:rPr>
                <w:rFonts w:ascii="Arial Narrow" w:hAnsi="Arial Narrow" w:cs="Arial"/>
                <w:color w:val="000000"/>
              </w:rPr>
            </w:pPr>
          </w:p>
          <w:p w14:paraId="32930C79" w14:textId="77777777" w:rsidR="00DC3C73" w:rsidRPr="00F949B7" w:rsidRDefault="00DC3C73" w:rsidP="00E44522">
            <w:pPr>
              <w:autoSpaceDE w:val="0"/>
              <w:autoSpaceDN w:val="0"/>
              <w:adjustRightInd w:val="0"/>
              <w:rPr>
                <w:rFonts w:ascii="Arial Narrow" w:hAnsi="Arial Narrow" w:cs="Arial"/>
                <w:color w:val="000000"/>
              </w:rPr>
            </w:pPr>
          </w:p>
          <w:p w14:paraId="4E5249A2" w14:textId="77777777" w:rsidR="00DC3C73" w:rsidRPr="00F949B7" w:rsidRDefault="00DC3C73" w:rsidP="00E44522">
            <w:pPr>
              <w:autoSpaceDE w:val="0"/>
              <w:autoSpaceDN w:val="0"/>
              <w:adjustRightInd w:val="0"/>
              <w:rPr>
                <w:rFonts w:ascii="Arial Narrow" w:hAnsi="Arial Narrow" w:cs="Arial"/>
                <w:color w:val="000000"/>
              </w:rPr>
            </w:pPr>
          </w:p>
          <w:p w14:paraId="45DFB739" w14:textId="77777777" w:rsidR="00DC3C73" w:rsidRPr="00F949B7" w:rsidRDefault="00DC3C73" w:rsidP="00E44522">
            <w:pPr>
              <w:autoSpaceDE w:val="0"/>
              <w:autoSpaceDN w:val="0"/>
              <w:adjustRightInd w:val="0"/>
              <w:rPr>
                <w:rFonts w:ascii="Arial Narrow" w:hAnsi="Arial Narrow" w:cs="Arial"/>
                <w:color w:val="000000"/>
              </w:rPr>
            </w:pPr>
          </w:p>
          <w:p w14:paraId="3284EAB6" w14:textId="77777777" w:rsidR="00DC3C73" w:rsidRPr="00F949B7" w:rsidRDefault="00DC3C73" w:rsidP="00E44522">
            <w:pPr>
              <w:autoSpaceDE w:val="0"/>
              <w:autoSpaceDN w:val="0"/>
              <w:adjustRightInd w:val="0"/>
              <w:rPr>
                <w:rFonts w:ascii="Arial Narrow" w:hAnsi="Arial Narrow" w:cs="Arial"/>
                <w:color w:val="000000"/>
              </w:rPr>
            </w:pPr>
          </w:p>
          <w:p w14:paraId="302D1C43" w14:textId="77777777" w:rsidR="00DC3C73" w:rsidRPr="00F949B7" w:rsidRDefault="00DC3C73" w:rsidP="00E44522">
            <w:pPr>
              <w:autoSpaceDE w:val="0"/>
              <w:autoSpaceDN w:val="0"/>
              <w:adjustRightInd w:val="0"/>
              <w:rPr>
                <w:rFonts w:ascii="Arial Narrow" w:hAnsi="Arial Narrow" w:cs="Arial"/>
                <w:color w:val="000000"/>
              </w:rPr>
            </w:pPr>
          </w:p>
          <w:p w14:paraId="4DA20F81" w14:textId="77777777" w:rsidR="00DC3C73" w:rsidRPr="00F949B7" w:rsidRDefault="00DC3C73" w:rsidP="00E44522">
            <w:pPr>
              <w:autoSpaceDE w:val="0"/>
              <w:autoSpaceDN w:val="0"/>
              <w:adjustRightInd w:val="0"/>
              <w:rPr>
                <w:rFonts w:ascii="Arial Narrow" w:hAnsi="Arial Narrow" w:cs="Arial"/>
                <w:color w:val="000000"/>
              </w:rPr>
            </w:pPr>
          </w:p>
          <w:p w14:paraId="5D39A78C" w14:textId="77777777" w:rsidR="00DC3C73" w:rsidRPr="00F949B7" w:rsidRDefault="00DC3C73" w:rsidP="00E44522">
            <w:pPr>
              <w:autoSpaceDE w:val="0"/>
              <w:autoSpaceDN w:val="0"/>
              <w:adjustRightInd w:val="0"/>
              <w:rPr>
                <w:rFonts w:ascii="Arial Narrow" w:hAnsi="Arial Narrow" w:cs="Arial"/>
                <w:color w:val="000000"/>
              </w:rPr>
            </w:pPr>
          </w:p>
          <w:p w14:paraId="07DD7DF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Laguna Social Hygiene Clinic/ Client</w:t>
            </w:r>
          </w:p>
          <w:p w14:paraId="5736AAAC" w14:textId="77777777" w:rsidR="00DC3C73" w:rsidRPr="00F949B7" w:rsidRDefault="00DC3C73" w:rsidP="00E44522">
            <w:pPr>
              <w:autoSpaceDE w:val="0"/>
              <w:autoSpaceDN w:val="0"/>
              <w:adjustRightInd w:val="0"/>
              <w:rPr>
                <w:rFonts w:ascii="Arial Narrow" w:hAnsi="Arial Narrow" w:cs="Arial"/>
                <w:color w:val="000000"/>
              </w:rPr>
            </w:pPr>
          </w:p>
          <w:p w14:paraId="673E73E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 Treasury Office/ client</w:t>
            </w:r>
          </w:p>
        </w:tc>
      </w:tr>
      <w:tr w:rsidR="00DC3C73" w:rsidRPr="00F949B7" w14:paraId="6E499824" w14:textId="77777777" w:rsidTr="00E44522">
        <w:trPr>
          <w:trHeight w:val="241"/>
        </w:trPr>
        <w:tc>
          <w:tcPr>
            <w:tcW w:w="2246" w:type="dxa"/>
            <w:gridSpan w:val="2"/>
          </w:tcPr>
          <w:p w14:paraId="29F73B5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314" w:type="dxa"/>
          </w:tcPr>
          <w:p w14:paraId="0CAC9E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1360" w:type="dxa"/>
            <w:gridSpan w:val="2"/>
          </w:tcPr>
          <w:p w14:paraId="5557AD2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1984" w:type="dxa"/>
          </w:tcPr>
          <w:p w14:paraId="1F9B5AD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2171" w:type="dxa"/>
          </w:tcPr>
          <w:p w14:paraId="25F976A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2DA87661" w14:textId="77777777" w:rsidTr="00E44522">
        <w:trPr>
          <w:trHeight w:val="1228"/>
        </w:trPr>
        <w:tc>
          <w:tcPr>
            <w:tcW w:w="2246" w:type="dxa"/>
            <w:gridSpan w:val="2"/>
          </w:tcPr>
          <w:p w14:paraId="185E951E" w14:textId="77777777" w:rsidR="00DC3C73" w:rsidRPr="00F949B7" w:rsidRDefault="00DC3C73">
            <w:pPr>
              <w:pStyle w:val="ListParagraph"/>
              <w:numPr>
                <w:ilvl w:val="0"/>
                <w:numId w:val="185"/>
              </w:numPr>
              <w:autoSpaceDE w:val="0"/>
              <w:autoSpaceDN w:val="0"/>
              <w:adjustRightInd w:val="0"/>
              <w:rPr>
                <w:rFonts w:ascii="Arial Narrow" w:hAnsi="Arial Narrow" w:cs="Arial"/>
                <w:color w:val="000000"/>
              </w:rPr>
            </w:pPr>
            <w:r w:rsidRPr="00F949B7">
              <w:rPr>
                <w:rFonts w:ascii="Arial Narrow" w:hAnsi="Arial Narrow" w:cs="Arial"/>
                <w:color w:val="000000"/>
                <w:lang w:val="en-US"/>
              </w:rPr>
              <w:t>Client present /submit their medical examination results</w:t>
            </w:r>
          </w:p>
        </w:tc>
        <w:tc>
          <w:tcPr>
            <w:tcW w:w="2314" w:type="dxa"/>
          </w:tcPr>
          <w:p w14:paraId="7F8B531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1.1The sanitary inspector on duty assess the completeness of required documents</w:t>
            </w:r>
          </w:p>
        </w:tc>
        <w:tc>
          <w:tcPr>
            <w:tcW w:w="1360" w:type="dxa"/>
            <w:gridSpan w:val="2"/>
          </w:tcPr>
          <w:p w14:paraId="1EFEDC11"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324D3BD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 minutes</w:t>
            </w:r>
          </w:p>
        </w:tc>
        <w:tc>
          <w:tcPr>
            <w:tcW w:w="2171" w:type="dxa"/>
          </w:tcPr>
          <w:p w14:paraId="57FD5B67" w14:textId="77777777" w:rsidR="00DC3C73" w:rsidRPr="00F949B7" w:rsidRDefault="00DC3C73" w:rsidP="00E44522">
            <w:pPr>
              <w:autoSpaceDE w:val="0"/>
              <w:autoSpaceDN w:val="0"/>
              <w:adjustRightInd w:val="0"/>
              <w:rPr>
                <w:rFonts w:ascii="Arial Narrow" w:hAnsi="Arial Narrow" w:cs="Arial"/>
                <w:color w:val="000000"/>
                <w:lang w:val="es-MX"/>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w:t>
            </w:r>
            <w:proofErr w:type="spellStart"/>
            <w:r w:rsidRPr="00F949B7">
              <w:rPr>
                <w:rFonts w:ascii="Arial Narrow" w:hAnsi="Arial Narrow" w:cs="Arial"/>
                <w:color w:val="000000"/>
                <w:lang w:val="es-MX"/>
              </w:rPr>
              <w:t>Inspectors</w:t>
            </w:r>
            <w:proofErr w:type="spellEnd"/>
          </w:p>
        </w:tc>
      </w:tr>
      <w:tr w:rsidR="00DC3C73" w:rsidRPr="00F949B7" w14:paraId="21D904C9" w14:textId="77777777" w:rsidTr="00E44522">
        <w:trPr>
          <w:trHeight w:val="557"/>
        </w:trPr>
        <w:tc>
          <w:tcPr>
            <w:tcW w:w="2246" w:type="dxa"/>
            <w:gridSpan w:val="2"/>
          </w:tcPr>
          <w:p w14:paraId="32D239A9" w14:textId="77777777" w:rsidR="00DC3C73" w:rsidRPr="00F949B7" w:rsidRDefault="00DC3C73" w:rsidP="00E44522">
            <w:pPr>
              <w:pStyle w:val="ListParagraph"/>
              <w:autoSpaceDE w:val="0"/>
              <w:autoSpaceDN w:val="0"/>
              <w:adjustRightInd w:val="0"/>
              <w:ind w:left="360"/>
              <w:rPr>
                <w:rFonts w:ascii="Arial Narrow" w:hAnsi="Arial Narrow" w:cs="Arial"/>
                <w:color w:val="000000"/>
                <w:lang w:val="en-US"/>
              </w:rPr>
            </w:pPr>
          </w:p>
        </w:tc>
        <w:tc>
          <w:tcPr>
            <w:tcW w:w="2314" w:type="dxa"/>
          </w:tcPr>
          <w:p w14:paraId="45FADAB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1.2 Register client and purpose of issuance</w:t>
            </w:r>
          </w:p>
        </w:tc>
        <w:tc>
          <w:tcPr>
            <w:tcW w:w="1360" w:type="dxa"/>
            <w:gridSpan w:val="2"/>
          </w:tcPr>
          <w:p w14:paraId="43A67667"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64191CE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 minutes</w:t>
            </w:r>
          </w:p>
        </w:tc>
        <w:tc>
          <w:tcPr>
            <w:tcW w:w="2171" w:type="dxa"/>
          </w:tcPr>
          <w:p w14:paraId="3277327F" w14:textId="77777777" w:rsidR="00DC3C73" w:rsidRPr="00F949B7" w:rsidRDefault="00DC3C73" w:rsidP="00E44522">
            <w:pPr>
              <w:autoSpaceDE w:val="0"/>
              <w:autoSpaceDN w:val="0"/>
              <w:adjustRightInd w:val="0"/>
              <w:rPr>
                <w:rFonts w:ascii="Arial Narrow" w:hAnsi="Arial Narrow" w:cs="Arial"/>
                <w:color w:val="000000"/>
                <w:lang w:val="en-US"/>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 </w:t>
            </w:r>
          </w:p>
        </w:tc>
      </w:tr>
      <w:tr w:rsidR="00DC3C73" w:rsidRPr="00F949B7" w14:paraId="1CDD24B4" w14:textId="77777777" w:rsidTr="00E44522">
        <w:trPr>
          <w:trHeight w:val="365"/>
        </w:trPr>
        <w:tc>
          <w:tcPr>
            <w:tcW w:w="2228" w:type="dxa"/>
          </w:tcPr>
          <w:p w14:paraId="1D9953E9" w14:textId="77777777" w:rsidR="00DC3C73" w:rsidRPr="00F949B7" w:rsidRDefault="00DC3C73" w:rsidP="00E44522">
            <w:pPr>
              <w:pStyle w:val="ListParagraph"/>
              <w:autoSpaceDE w:val="0"/>
              <w:autoSpaceDN w:val="0"/>
              <w:adjustRightInd w:val="0"/>
              <w:ind w:left="360"/>
              <w:rPr>
                <w:rFonts w:ascii="Arial Narrow" w:hAnsi="Arial Narrow" w:cs="Arial"/>
                <w:color w:val="000000"/>
                <w:lang w:val="en-US"/>
              </w:rPr>
            </w:pPr>
          </w:p>
        </w:tc>
        <w:tc>
          <w:tcPr>
            <w:tcW w:w="2332" w:type="dxa"/>
            <w:gridSpan w:val="2"/>
          </w:tcPr>
          <w:p w14:paraId="1E34D0A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1.3 Issues order of payment and instruct client to pay at cashier on duty</w:t>
            </w:r>
          </w:p>
        </w:tc>
        <w:tc>
          <w:tcPr>
            <w:tcW w:w="1360" w:type="dxa"/>
            <w:gridSpan w:val="2"/>
          </w:tcPr>
          <w:p w14:paraId="6B35B404" w14:textId="77777777" w:rsidR="00DC3C73" w:rsidRPr="00F949B7" w:rsidRDefault="00DC3C73" w:rsidP="00E44522">
            <w:pPr>
              <w:autoSpaceDE w:val="0"/>
              <w:autoSpaceDN w:val="0"/>
              <w:adjustRightInd w:val="0"/>
              <w:rPr>
                <w:rFonts w:ascii="Arial Narrow" w:hAnsi="Arial Narrow" w:cs="Arial"/>
                <w:color w:val="000000"/>
                <w:lang w:val="es-MX"/>
              </w:rPr>
            </w:pPr>
            <w:proofErr w:type="spellStart"/>
            <w:r w:rsidRPr="00F949B7">
              <w:rPr>
                <w:rFonts w:ascii="Arial Narrow" w:hAnsi="Arial Narrow" w:cs="Arial"/>
                <w:color w:val="000000"/>
                <w:lang w:val="es-MX"/>
              </w:rPr>
              <w:t>none</w:t>
            </w:r>
            <w:proofErr w:type="spellEnd"/>
          </w:p>
        </w:tc>
        <w:tc>
          <w:tcPr>
            <w:tcW w:w="1984" w:type="dxa"/>
          </w:tcPr>
          <w:p w14:paraId="0647E861" w14:textId="77777777" w:rsidR="00DC3C73" w:rsidRPr="00F949B7" w:rsidRDefault="00DC3C73" w:rsidP="00E44522">
            <w:pPr>
              <w:autoSpaceDE w:val="0"/>
              <w:autoSpaceDN w:val="0"/>
              <w:adjustRightInd w:val="0"/>
              <w:rPr>
                <w:rFonts w:ascii="Arial Narrow" w:hAnsi="Arial Narrow" w:cs="Arial"/>
                <w:color w:val="000000"/>
                <w:lang w:val="es-MX"/>
              </w:rPr>
            </w:pPr>
            <w:r w:rsidRPr="00F949B7">
              <w:rPr>
                <w:rFonts w:ascii="Arial Narrow" w:hAnsi="Arial Narrow" w:cs="Arial"/>
                <w:color w:val="000000"/>
                <w:lang w:val="es-MX"/>
              </w:rPr>
              <w:t>3 minutes</w:t>
            </w:r>
          </w:p>
        </w:tc>
        <w:tc>
          <w:tcPr>
            <w:tcW w:w="2171" w:type="dxa"/>
          </w:tcPr>
          <w:p w14:paraId="0FAA8C83"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 </w:t>
            </w:r>
          </w:p>
        </w:tc>
      </w:tr>
      <w:tr w:rsidR="00DC3C73" w:rsidRPr="00F949B7" w14:paraId="6ABFC96B" w14:textId="77777777" w:rsidTr="00E44522">
        <w:trPr>
          <w:trHeight w:val="365"/>
        </w:trPr>
        <w:tc>
          <w:tcPr>
            <w:tcW w:w="2228" w:type="dxa"/>
          </w:tcPr>
          <w:p w14:paraId="6AD5E02F" w14:textId="77777777" w:rsidR="00DC3C73" w:rsidRPr="00F949B7" w:rsidRDefault="00DC3C73">
            <w:pPr>
              <w:pStyle w:val="ListParagraph"/>
              <w:numPr>
                <w:ilvl w:val="0"/>
                <w:numId w:val="185"/>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The client proceeds to the cashier and present order of payment</w:t>
            </w:r>
          </w:p>
        </w:tc>
        <w:tc>
          <w:tcPr>
            <w:tcW w:w="2332" w:type="dxa"/>
            <w:gridSpan w:val="2"/>
          </w:tcPr>
          <w:p w14:paraId="2A06604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2.1The cashier on duty, assess order of payment and prepare the receipt</w:t>
            </w:r>
          </w:p>
        </w:tc>
        <w:tc>
          <w:tcPr>
            <w:tcW w:w="1360" w:type="dxa"/>
            <w:gridSpan w:val="2"/>
          </w:tcPr>
          <w:p w14:paraId="51A7C77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2C9C64B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 minutes</w:t>
            </w:r>
          </w:p>
        </w:tc>
        <w:tc>
          <w:tcPr>
            <w:tcW w:w="2171" w:type="dxa"/>
          </w:tcPr>
          <w:p w14:paraId="06CFBE2F"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Cashier on duty</w:t>
            </w:r>
          </w:p>
        </w:tc>
      </w:tr>
      <w:tr w:rsidR="00DC3C73" w:rsidRPr="00F949B7" w14:paraId="21C5940F" w14:textId="77777777" w:rsidTr="00E44522">
        <w:trPr>
          <w:trHeight w:val="365"/>
        </w:trPr>
        <w:tc>
          <w:tcPr>
            <w:tcW w:w="2228" w:type="dxa"/>
          </w:tcPr>
          <w:p w14:paraId="5A9EFE7D" w14:textId="77777777" w:rsidR="00DC3C73" w:rsidRPr="00F949B7" w:rsidRDefault="00DC3C73">
            <w:pPr>
              <w:pStyle w:val="ListParagraph"/>
              <w:numPr>
                <w:ilvl w:val="0"/>
                <w:numId w:val="185"/>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lastRenderedPageBreak/>
              <w:t>Give the amount within the Order of payment</w:t>
            </w:r>
          </w:p>
        </w:tc>
        <w:tc>
          <w:tcPr>
            <w:tcW w:w="2332" w:type="dxa"/>
            <w:gridSpan w:val="2"/>
          </w:tcPr>
          <w:p w14:paraId="2095DB7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3.1 The cashier on duty Issue official receipt</w:t>
            </w:r>
          </w:p>
        </w:tc>
        <w:tc>
          <w:tcPr>
            <w:tcW w:w="1360" w:type="dxa"/>
            <w:gridSpan w:val="2"/>
          </w:tcPr>
          <w:p w14:paraId="3011978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Health certificate – 100/ amount depends on clients  position or occupation, according to Tax Revision Code of Pagsanjan, Laguna no. 105s- 2017</w:t>
            </w:r>
          </w:p>
        </w:tc>
        <w:tc>
          <w:tcPr>
            <w:tcW w:w="1984" w:type="dxa"/>
          </w:tcPr>
          <w:p w14:paraId="2DEF2FC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 minutes</w:t>
            </w:r>
          </w:p>
        </w:tc>
        <w:tc>
          <w:tcPr>
            <w:tcW w:w="2171" w:type="dxa"/>
          </w:tcPr>
          <w:p w14:paraId="4C09747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Cashier on duty</w:t>
            </w:r>
          </w:p>
        </w:tc>
      </w:tr>
      <w:tr w:rsidR="00DC3C73" w:rsidRPr="00F949B7" w14:paraId="4B186CFF" w14:textId="77777777" w:rsidTr="00E44522">
        <w:trPr>
          <w:trHeight w:val="365"/>
        </w:trPr>
        <w:tc>
          <w:tcPr>
            <w:tcW w:w="2228" w:type="dxa"/>
          </w:tcPr>
          <w:p w14:paraId="33CDB7FA" w14:textId="77777777" w:rsidR="00DC3C73" w:rsidRPr="00F949B7" w:rsidRDefault="00DC3C73">
            <w:pPr>
              <w:pStyle w:val="ListParagraph"/>
              <w:numPr>
                <w:ilvl w:val="0"/>
                <w:numId w:val="185"/>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Client present the official receipt</w:t>
            </w:r>
          </w:p>
        </w:tc>
        <w:tc>
          <w:tcPr>
            <w:tcW w:w="2332" w:type="dxa"/>
            <w:gridSpan w:val="2"/>
          </w:tcPr>
          <w:p w14:paraId="7617B1F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4.1 Assess OR and prepare health certificate </w:t>
            </w:r>
          </w:p>
        </w:tc>
        <w:tc>
          <w:tcPr>
            <w:tcW w:w="1360" w:type="dxa"/>
            <w:gridSpan w:val="2"/>
          </w:tcPr>
          <w:p w14:paraId="0612F06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1F9E592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4 minutes</w:t>
            </w:r>
          </w:p>
        </w:tc>
        <w:tc>
          <w:tcPr>
            <w:tcW w:w="2171" w:type="dxa"/>
          </w:tcPr>
          <w:p w14:paraId="18CEA83A"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w:t>
            </w:r>
          </w:p>
        </w:tc>
      </w:tr>
      <w:tr w:rsidR="00DC3C73" w:rsidRPr="00F949B7" w14:paraId="755284AD" w14:textId="77777777" w:rsidTr="00E44522">
        <w:trPr>
          <w:trHeight w:val="365"/>
        </w:trPr>
        <w:tc>
          <w:tcPr>
            <w:tcW w:w="2228" w:type="dxa"/>
          </w:tcPr>
          <w:p w14:paraId="031A47C2" w14:textId="77777777" w:rsidR="00DC3C73" w:rsidRPr="00F949B7" w:rsidRDefault="00DC3C73">
            <w:pPr>
              <w:pStyle w:val="ListParagraph"/>
              <w:numPr>
                <w:ilvl w:val="0"/>
                <w:numId w:val="185"/>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Client assess the correctness of details and information of the health certificate</w:t>
            </w:r>
          </w:p>
        </w:tc>
        <w:tc>
          <w:tcPr>
            <w:tcW w:w="2332" w:type="dxa"/>
            <w:gridSpan w:val="2"/>
          </w:tcPr>
          <w:p w14:paraId="223F9E2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5.1 Sanitation inspector accomplishes health certificate</w:t>
            </w:r>
          </w:p>
          <w:p w14:paraId="7DA29B8D"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360" w:type="dxa"/>
            <w:gridSpan w:val="2"/>
          </w:tcPr>
          <w:p w14:paraId="6236643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5BAF4C59" w14:textId="77777777" w:rsidR="00DC3C73" w:rsidRPr="00F949B7" w:rsidRDefault="00DC3C73">
            <w:pPr>
              <w:pStyle w:val="ListParagraph"/>
              <w:numPr>
                <w:ilvl w:val="0"/>
                <w:numId w:val="193"/>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minutes</w:t>
            </w:r>
          </w:p>
        </w:tc>
        <w:tc>
          <w:tcPr>
            <w:tcW w:w="2171" w:type="dxa"/>
          </w:tcPr>
          <w:p w14:paraId="6F10DF46" w14:textId="77777777" w:rsidR="00DC3C73" w:rsidRPr="00F949B7" w:rsidRDefault="00DC3C73" w:rsidP="00E44522">
            <w:pPr>
              <w:autoSpaceDE w:val="0"/>
              <w:autoSpaceDN w:val="0"/>
              <w:adjustRightInd w:val="0"/>
              <w:rPr>
                <w:rFonts w:ascii="Arial Narrow" w:hAnsi="Arial Narrow" w:cs="Arial"/>
                <w:color w:val="000000"/>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w:t>
            </w:r>
          </w:p>
        </w:tc>
      </w:tr>
      <w:tr w:rsidR="00DC3C73" w:rsidRPr="00F949B7" w14:paraId="751BC852" w14:textId="77777777" w:rsidTr="00E44522">
        <w:trPr>
          <w:trHeight w:val="365"/>
        </w:trPr>
        <w:tc>
          <w:tcPr>
            <w:tcW w:w="2228" w:type="dxa"/>
          </w:tcPr>
          <w:p w14:paraId="79B8D19D" w14:textId="77777777" w:rsidR="00DC3C73" w:rsidRPr="00F949B7" w:rsidRDefault="00DC3C73" w:rsidP="00E44522">
            <w:pPr>
              <w:autoSpaceDE w:val="0"/>
              <w:autoSpaceDN w:val="0"/>
              <w:adjustRightInd w:val="0"/>
              <w:rPr>
                <w:rFonts w:ascii="Arial Narrow" w:hAnsi="Arial Narrow" w:cs="Arial"/>
                <w:color w:val="000000"/>
              </w:rPr>
            </w:pPr>
          </w:p>
        </w:tc>
        <w:tc>
          <w:tcPr>
            <w:tcW w:w="2332" w:type="dxa"/>
            <w:gridSpan w:val="2"/>
          </w:tcPr>
          <w:p w14:paraId="424E5C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5.2 Submit accomplished health certificate to Municipal Health Officer for re assessment and signature</w:t>
            </w:r>
          </w:p>
        </w:tc>
        <w:tc>
          <w:tcPr>
            <w:tcW w:w="1360" w:type="dxa"/>
            <w:gridSpan w:val="2"/>
          </w:tcPr>
          <w:p w14:paraId="5330838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1984" w:type="dxa"/>
          </w:tcPr>
          <w:p w14:paraId="073388D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 minutes</w:t>
            </w:r>
          </w:p>
        </w:tc>
        <w:tc>
          <w:tcPr>
            <w:tcW w:w="2171" w:type="dxa"/>
          </w:tcPr>
          <w:p w14:paraId="5F15B164" w14:textId="77777777" w:rsidR="00DC3C73" w:rsidRPr="00F949B7" w:rsidRDefault="00DC3C73" w:rsidP="00E44522">
            <w:pPr>
              <w:autoSpaceDE w:val="0"/>
              <w:autoSpaceDN w:val="0"/>
              <w:adjustRightInd w:val="0"/>
              <w:rPr>
                <w:rFonts w:ascii="Arial Narrow" w:hAnsi="Arial Narrow" w:cs="Arial"/>
                <w:color w:val="000000"/>
                <w:lang w:val="es-MX"/>
              </w:rPr>
            </w:pP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w:t>
            </w:r>
          </w:p>
          <w:p w14:paraId="5E432AE2" w14:textId="77777777" w:rsidR="00DC3C73" w:rsidRPr="00F949B7" w:rsidRDefault="00DC3C73" w:rsidP="00E44522">
            <w:pPr>
              <w:autoSpaceDE w:val="0"/>
              <w:autoSpaceDN w:val="0"/>
              <w:adjustRightInd w:val="0"/>
              <w:rPr>
                <w:rFonts w:ascii="Arial Narrow" w:hAnsi="Arial Narrow" w:cs="Arial"/>
                <w:color w:val="000000"/>
                <w:lang w:val="es-MX"/>
              </w:rPr>
            </w:pPr>
          </w:p>
          <w:p w14:paraId="51D10CF9" w14:textId="77777777" w:rsidR="00DC3C73" w:rsidRPr="00F949B7" w:rsidRDefault="00DC3C73" w:rsidP="00E44522">
            <w:pPr>
              <w:autoSpaceDE w:val="0"/>
              <w:autoSpaceDN w:val="0"/>
              <w:adjustRightInd w:val="0"/>
              <w:rPr>
                <w:rFonts w:ascii="Arial Narrow" w:hAnsi="Arial Narrow" w:cs="Arial"/>
                <w:color w:val="000000"/>
                <w:lang w:val="es-MX"/>
              </w:rPr>
            </w:pPr>
          </w:p>
          <w:p w14:paraId="5BEB835F" w14:textId="77777777" w:rsidR="00DC3C73" w:rsidRPr="00F949B7" w:rsidRDefault="00DC3C73" w:rsidP="00E44522">
            <w:pPr>
              <w:autoSpaceDE w:val="0"/>
              <w:autoSpaceDN w:val="0"/>
              <w:adjustRightInd w:val="0"/>
              <w:rPr>
                <w:rFonts w:ascii="Arial Narrow" w:hAnsi="Arial Narrow" w:cs="Arial"/>
                <w:color w:val="000000"/>
                <w:lang w:val="en-US"/>
              </w:rPr>
            </w:pPr>
            <w:proofErr w:type="spellStart"/>
            <w:r w:rsidRPr="00F949B7">
              <w:rPr>
                <w:rFonts w:ascii="Arial Narrow" w:hAnsi="Arial Narrow" w:cs="Arial"/>
                <w:color w:val="000000"/>
                <w:lang w:val="es-MX"/>
              </w:rPr>
              <w:t>Muniicipal</w:t>
            </w:r>
            <w:proofErr w:type="spellEnd"/>
            <w:r w:rsidRPr="00F949B7">
              <w:rPr>
                <w:rFonts w:ascii="Arial Narrow" w:hAnsi="Arial Narrow" w:cs="Arial"/>
                <w:color w:val="000000"/>
                <w:lang w:val="es-MX"/>
              </w:rPr>
              <w:t xml:space="preserve"> Health Officer</w:t>
            </w:r>
          </w:p>
        </w:tc>
      </w:tr>
      <w:tr w:rsidR="00DC3C73" w:rsidRPr="00F949B7" w14:paraId="0294DC40" w14:textId="77777777" w:rsidTr="00E44522">
        <w:trPr>
          <w:trHeight w:val="365"/>
        </w:trPr>
        <w:tc>
          <w:tcPr>
            <w:tcW w:w="2228" w:type="dxa"/>
          </w:tcPr>
          <w:p w14:paraId="45E0F8CF" w14:textId="77777777" w:rsidR="00DC3C73" w:rsidRPr="00F949B7" w:rsidRDefault="00DC3C73" w:rsidP="00E44522">
            <w:pPr>
              <w:autoSpaceDE w:val="0"/>
              <w:autoSpaceDN w:val="0"/>
              <w:adjustRightInd w:val="0"/>
              <w:rPr>
                <w:rFonts w:ascii="Arial Narrow" w:hAnsi="Arial Narrow" w:cs="Arial"/>
                <w:color w:val="000000"/>
              </w:rPr>
            </w:pPr>
          </w:p>
        </w:tc>
        <w:tc>
          <w:tcPr>
            <w:tcW w:w="2332" w:type="dxa"/>
            <w:gridSpan w:val="2"/>
          </w:tcPr>
          <w:p w14:paraId="62B6035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5.3 Issue signed health certificate to the client </w:t>
            </w:r>
          </w:p>
        </w:tc>
        <w:tc>
          <w:tcPr>
            <w:tcW w:w="1360" w:type="dxa"/>
            <w:gridSpan w:val="2"/>
          </w:tcPr>
          <w:p w14:paraId="7BAA7718"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984" w:type="dxa"/>
          </w:tcPr>
          <w:p w14:paraId="55A7BBC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2 minutes</w:t>
            </w:r>
          </w:p>
        </w:tc>
        <w:tc>
          <w:tcPr>
            <w:tcW w:w="2171" w:type="dxa"/>
          </w:tcPr>
          <w:p w14:paraId="1EDC402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 </w:t>
            </w:r>
            <w:r w:rsidRPr="00F949B7">
              <w:rPr>
                <w:rFonts w:ascii="Arial Narrow" w:hAnsi="Arial Narrow" w:cs="Arial"/>
                <w:color w:val="000000"/>
                <w:lang w:val="es-MX"/>
              </w:rPr>
              <w:t xml:space="preserve"> </w:t>
            </w:r>
            <w:proofErr w:type="spellStart"/>
            <w:r w:rsidRPr="00F949B7">
              <w:rPr>
                <w:rFonts w:ascii="Arial Narrow" w:hAnsi="Arial Narrow" w:cs="Arial"/>
                <w:color w:val="000000"/>
                <w:lang w:val="es-MX"/>
              </w:rPr>
              <w:t>Sanitation</w:t>
            </w:r>
            <w:proofErr w:type="spellEnd"/>
            <w:r w:rsidRPr="00F949B7">
              <w:rPr>
                <w:rFonts w:ascii="Arial Narrow" w:hAnsi="Arial Narrow" w:cs="Arial"/>
                <w:color w:val="000000"/>
                <w:lang w:val="es-MX"/>
              </w:rPr>
              <w:t xml:space="preserve"> Inspector</w:t>
            </w:r>
          </w:p>
        </w:tc>
      </w:tr>
      <w:tr w:rsidR="00DC3C73" w:rsidRPr="00F949B7" w14:paraId="432CFC1E" w14:textId="77777777" w:rsidTr="00E44522">
        <w:trPr>
          <w:trHeight w:val="107"/>
        </w:trPr>
        <w:tc>
          <w:tcPr>
            <w:tcW w:w="2228" w:type="dxa"/>
          </w:tcPr>
          <w:p w14:paraId="23D247D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TOTAL: </w:t>
            </w:r>
          </w:p>
        </w:tc>
        <w:tc>
          <w:tcPr>
            <w:tcW w:w="2332" w:type="dxa"/>
            <w:gridSpan w:val="2"/>
          </w:tcPr>
          <w:p w14:paraId="5519B1C2" w14:textId="77777777" w:rsidR="00DC3C73" w:rsidRPr="00F949B7" w:rsidRDefault="00DC3C73" w:rsidP="00E44522">
            <w:pPr>
              <w:autoSpaceDE w:val="0"/>
              <w:autoSpaceDN w:val="0"/>
              <w:adjustRightInd w:val="0"/>
              <w:rPr>
                <w:rFonts w:ascii="Arial Narrow" w:hAnsi="Arial Narrow" w:cs="Arial"/>
                <w:color w:val="000000"/>
              </w:rPr>
            </w:pPr>
          </w:p>
        </w:tc>
        <w:tc>
          <w:tcPr>
            <w:tcW w:w="1360" w:type="dxa"/>
            <w:gridSpan w:val="2"/>
          </w:tcPr>
          <w:p w14:paraId="55C53CF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Refer to individual fee</w:t>
            </w:r>
          </w:p>
        </w:tc>
        <w:tc>
          <w:tcPr>
            <w:tcW w:w="1984" w:type="dxa"/>
          </w:tcPr>
          <w:p w14:paraId="0AC183C4"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30 minutes</w:t>
            </w:r>
          </w:p>
        </w:tc>
        <w:tc>
          <w:tcPr>
            <w:tcW w:w="2171" w:type="dxa"/>
          </w:tcPr>
          <w:p w14:paraId="3CE89F1D" w14:textId="77777777" w:rsidR="00DC3C73" w:rsidRPr="00F949B7" w:rsidRDefault="00DC3C73" w:rsidP="00E44522">
            <w:pPr>
              <w:autoSpaceDE w:val="0"/>
              <w:autoSpaceDN w:val="0"/>
              <w:adjustRightInd w:val="0"/>
              <w:rPr>
                <w:rFonts w:ascii="Arial Narrow" w:hAnsi="Arial Narrow" w:cs="Arial"/>
                <w:color w:val="000000"/>
              </w:rPr>
            </w:pPr>
          </w:p>
        </w:tc>
      </w:tr>
    </w:tbl>
    <w:p w14:paraId="2FD0E9E9"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7CAA4F68"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2CB538BA" w14:textId="77777777" w:rsidR="00DC3C73" w:rsidRDefault="00DC3C73" w:rsidP="00DC3C73">
      <w:pPr>
        <w:autoSpaceDE w:val="0"/>
        <w:autoSpaceDN w:val="0"/>
        <w:adjustRightInd w:val="0"/>
        <w:spacing w:after="0" w:line="240" w:lineRule="auto"/>
        <w:rPr>
          <w:rFonts w:ascii="Arial Narrow" w:hAnsi="Arial Narrow" w:cs="Arial"/>
          <w:color w:val="000000"/>
        </w:rPr>
      </w:pPr>
    </w:p>
    <w:p w14:paraId="3F4DF96F"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2D66E434" w14:textId="77777777" w:rsidR="00DC3C73" w:rsidRDefault="00DC3C73">
      <w:pPr>
        <w:pStyle w:val="ListParagraph"/>
        <w:numPr>
          <w:ilvl w:val="0"/>
          <w:numId w:val="192"/>
        </w:numPr>
        <w:autoSpaceDE w:val="0"/>
        <w:autoSpaceDN w:val="0"/>
        <w:adjustRightInd w:val="0"/>
        <w:spacing w:after="0" w:line="240" w:lineRule="auto"/>
        <w:rPr>
          <w:rFonts w:ascii="Arial Narrow" w:hAnsi="Arial Narrow" w:cs="Arial"/>
          <w:b/>
          <w:bCs/>
          <w:color w:val="000000"/>
        </w:rPr>
      </w:pPr>
      <w:r w:rsidRPr="00F949B7">
        <w:rPr>
          <w:rFonts w:ascii="Arial Narrow" w:hAnsi="Arial Narrow" w:cs="Arial"/>
          <w:b/>
          <w:bCs/>
          <w:color w:val="000000"/>
        </w:rPr>
        <w:t>Issuance of Sanitary Permit</w:t>
      </w:r>
    </w:p>
    <w:p w14:paraId="5F4D604D" w14:textId="77777777" w:rsidR="00DC3C73" w:rsidRPr="00F949B7" w:rsidRDefault="00DC3C73" w:rsidP="00DC3C73">
      <w:pPr>
        <w:pStyle w:val="ListParagraph"/>
        <w:autoSpaceDE w:val="0"/>
        <w:autoSpaceDN w:val="0"/>
        <w:adjustRightInd w:val="0"/>
        <w:spacing w:after="0" w:line="240" w:lineRule="auto"/>
        <w:ind w:left="1590"/>
        <w:rPr>
          <w:rFonts w:ascii="Arial Narrow" w:hAnsi="Arial Narrow" w:cs="Arial"/>
          <w:b/>
          <w:bCs/>
          <w:color w:val="000000"/>
        </w:rPr>
      </w:pPr>
    </w:p>
    <w:tbl>
      <w:tblPr>
        <w:tblStyle w:val="TableGrid"/>
        <w:tblW w:w="10075" w:type="dxa"/>
        <w:tblLayout w:type="fixed"/>
        <w:tblLook w:val="0000" w:firstRow="0" w:lastRow="0" w:firstColumn="0" w:lastColumn="0" w:noHBand="0" w:noVBand="0"/>
      </w:tblPr>
      <w:tblGrid>
        <w:gridCol w:w="2065"/>
        <w:gridCol w:w="16"/>
        <w:gridCol w:w="2144"/>
        <w:gridCol w:w="978"/>
        <w:gridCol w:w="1040"/>
        <w:gridCol w:w="2081"/>
        <w:gridCol w:w="1751"/>
      </w:tblGrid>
      <w:tr w:rsidR="00DC3C73" w:rsidRPr="00F949B7" w14:paraId="4E1694D0" w14:textId="77777777" w:rsidTr="00E44522">
        <w:trPr>
          <w:trHeight w:val="105"/>
        </w:trPr>
        <w:tc>
          <w:tcPr>
            <w:tcW w:w="5203" w:type="dxa"/>
            <w:gridSpan w:val="4"/>
          </w:tcPr>
          <w:p w14:paraId="367459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The Municipal Health Office issues a Sanitary Permit to operate for all business establishments after the actual inspection. Health cards are being issued to operators and employees after physical examination and after attending the Food Handlers’ Class to all food handlers. PD 856, Chapter !, Section 7 - Authority of the Health Officers The health officers shall administer health functions in areas under their jurisdiction and enforce the provisions of this Code and the rules and regulations promulgated by the Secretary under this Code.   </w:t>
            </w:r>
          </w:p>
        </w:tc>
        <w:tc>
          <w:tcPr>
            <w:tcW w:w="4872" w:type="dxa"/>
            <w:gridSpan w:val="3"/>
          </w:tcPr>
          <w:p w14:paraId="28A48E5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P.D 856 -</w:t>
            </w:r>
            <w:proofErr w:type="spellStart"/>
            <w:r w:rsidRPr="00F949B7">
              <w:rPr>
                <w:rFonts w:ascii="Arial Narrow" w:hAnsi="Arial Narrow" w:cs="Arial"/>
                <w:color w:val="000000"/>
              </w:rPr>
              <w:t>Copde</w:t>
            </w:r>
            <w:proofErr w:type="spellEnd"/>
            <w:r w:rsidRPr="00F949B7">
              <w:rPr>
                <w:rFonts w:ascii="Arial Narrow" w:hAnsi="Arial Narrow" w:cs="Arial"/>
                <w:color w:val="000000"/>
              </w:rPr>
              <w:t xml:space="preserve"> on Sanitation of the Philippines </w:t>
            </w:r>
          </w:p>
          <w:p w14:paraId="4BF58D26" w14:textId="77777777" w:rsidR="00DC3C73" w:rsidRPr="00F949B7" w:rsidRDefault="00DC3C73" w:rsidP="00E44522">
            <w:pPr>
              <w:autoSpaceDE w:val="0"/>
              <w:autoSpaceDN w:val="0"/>
              <w:adjustRightInd w:val="0"/>
              <w:rPr>
                <w:rFonts w:ascii="Arial Narrow" w:hAnsi="Arial Narrow" w:cs="Arial"/>
                <w:color w:val="000000"/>
              </w:rPr>
            </w:pPr>
          </w:p>
          <w:p w14:paraId="2634DA1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rPr>
              <w:t>P.D. 522  Prescribing Sanitation requirements for the operation of establishment facilities for the protection and convenience of the travelling public</w:t>
            </w:r>
          </w:p>
          <w:p w14:paraId="549EDAA0" w14:textId="77777777" w:rsidR="00DC3C73" w:rsidRPr="00F949B7" w:rsidRDefault="00DC3C73" w:rsidP="00E44522">
            <w:pPr>
              <w:autoSpaceDE w:val="0"/>
              <w:autoSpaceDN w:val="0"/>
              <w:adjustRightInd w:val="0"/>
              <w:rPr>
                <w:rFonts w:ascii="Arial Narrow" w:hAnsi="Arial Narrow" w:cs="Arial"/>
                <w:color w:val="000000"/>
                <w:lang w:val="en-US"/>
              </w:rPr>
            </w:pPr>
          </w:p>
          <w:p w14:paraId="6D36102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Tax Revision Code of Pagsanjan, Laguna- No.. 105-2017</w:t>
            </w:r>
          </w:p>
        </w:tc>
      </w:tr>
      <w:tr w:rsidR="00DC3C73" w:rsidRPr="00F949B7" w14:paraId="4A34CC51" w14:textId="77777777" w:rsidTr="00E44522">
        <w:trPr>
          <w:trHeight w:val="105"/>
        </w:trPr>
        <w:tc>
          <w:tcPr>
            <w:tcW w:w="5203" w:type="dxa"/>
            <w:gridSpan w:val="4"/>
          </w:tcPr>
          <w:p w14:paraId="5357D8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Office or Division:</w:t>
            </w:r>
          </w:p>
        </w:tc>
        <w:tc>
          <w:tcPr>
            <w:tcW w:w="4872" w:type="dxa"/>
            <w:gridSpan w:val="3"/>
          </w:tcPr>
          <w:p w14:paraId="6C09ACB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Municipal</w:t>
            </w:r>
            <w:r w:rsidRPr="00F949B7">
              <w:rPr>
                <w:rFonts w:ascii="Arial Narrow" w:hAnsi="Arial Narrow" w:cs="Arial"/>
                <w:color w:val="000000"/>
                <w:lang w:val="en-US"/>
              </w:rPr>
              <w:t xml:space="preserve"> </w:t>
            </w:r>
            <w:r w:rsidRPr="00F949B7">
              <w:rPr>
                <w:rFonts w:ascii="Arial Narrow" w:hAnsi="Arial Narrow" w:cs="Arial"/>
                <w:color w:val="000000"/>
              </w:rPr>
              <w:t>Health Office/ Environmental and Occupational Health Services</w:t>
            </w:r>
          </w:p>
        </w:tc>
      </w:tr>
      <w:tr w:rsidR="00DC3C73" w:rsidRPr="00F949B7" w14:paraId="651CB0E9" w14:textId="77777777" w:rsidTr="00E44522">
        <w:trPr>
          <w:trHeight w:val="105"/>
        </w:trPr>
        <w:tc>
          <w:tcPr>
            <w:tcW w:w="5203" w:type="dxa"/>
            <w:gridSpan w:val="4"/>
          </w:tcPr>
          <w:p w14:paraId="668F0A6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Classification: </w:t>
            </w:r>
          </w:p>
        </w:tc>
        <w:tc>
          <w:tcPr>
            <w:tcW w:w="4872" w:type="dxa"/>
            <w:gridSpan w:val="3"/>
          </w:tcPr>
          <w:p w14:paraId="188FF0F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Government to client</w:t>
            </w:r>
          </w:p>
        </w:tc>
      </w:tr>
      <w:tr w:rsidR="00DC3C73" w:rsidRPr="00F949B7" w14:paraId="5784897B" w14:textId="77777777" w:rsidTr="00E44522">
        <w:trPr>
          <w:trHeight w:val="105"/>
        </w:trPr>
        <w:tc>
          <w:tcPr>
            <w:tcW w:w="5203" w:type="dxa"/>
            <w:gridSpan w:val="4"/>
          </w:tcPr>
          <w:p w14:paraId="18BBD1C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Type of Transaction: </w:t>
            </w:r>
          </w:p>
        </w:tc>
        <w:tc>
          <w:tcPr>
            <w:tcW w:w="4872" w:type="dxa"/>
            <w:gridSpan w:val="3"/>
          </w:tcPr>
          <w:p w14:paraId="786BB82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Complex</w:t>
            </w:r>
          </w:p>
        </w:tc>
      </w:tr>
      <w:tr w:rsidR="00DC3C73" w:rsidRPr="00F949B7" w14:paraId="58254C38" w14:textId="77777777" w:rsidTr="00E44522">
        <w:trPr>
          <w:trHeight w:val="233"/>
        </w:trPr>
        <w:tc>
          <w:tcPr>
            <w:tcW w:w="5203" w:type="dxa"/>
            <w:gridSpan w:val="4"/>
          </w:tcPr>
          <w:p w14:paraId="129B214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Who may avail: </w:t>
            </w:r>
          </w:p>
        </w:tc>
        <w:tc>
          <w:tcPr>
            <w:tcW w:w="4872" w:type="dxa"/>
            <w:gridSpan w:val="3"/>
          </w:tcPr>
          <w:p w14:paraId="64597D3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All business establishment owners</w:t>
            </w:r>
          </w:p>
        </w:tc>
      </w:tr>
      <w:tr w:rsidR="00DC3C73" w:rsidRPr="00F949B7" w14:paraId="555EE15C" w14:textId="77777777" w:rsidTr="00E44522">
        <w:trPr>
          <w:trHeight w:val="103"/>
        </w:trPr>
        <w:tc>
          <w:tcPr>
            <w:tcW w:w="5203" w:type="dxa"/>
            <w:gridSpan w:val="4"/>
          </w:tcPr>
          <w:p w14:paraId="29E9E4C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CHECKLIST OF REQUIREMENTS </w:t>
            </w:r>
          </w:p>
        </w:tc>
        <w:tc>
          <w:tcPr>
            <w:tcW w:w="4872" w:type="dxa"/>
            <w:gridSpan w:val="3"/>
          </w:tcPr>
          <w:p w14:paraId="0CF95C8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WHERE TO SECURE </w:t>
            </w:r>
          </w:p>
        </w:tc>
      </w:tr>
      <w:tr w:rsidR="00DC3C73" w:rsidRPr="00F949B7" w14:paraId="76816E01" w14:textId="77777777" w:rsidTr="00E44522">
        <w:trPr>
          <w:trHeight w:val="103"/>
        </w:trPr>
        <w:tc>
          <w:tcPr>
            <w:tcW w:w="5203" w:type="dxa"/>
            <w:gridSpan w:val="4"/>
          </w:tcPr>
          <w:p w14:paraId="33F8631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Clients  medical exam result such as  for</w:t>
            </w:r>
          </w:p>
          <w:p w14:paraId="5AFEF719"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Application form</w:t>
            </w:r>
          </w:p>
          <w:p w14:paraId="025A5054"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lastRenderedPageBreak/>
              <w:t xml:space="preserve">Official receipt </w:t>
            </w:r>
          </w:p>
          <w:p w14:paraId="5DC85C9D"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Health certificate of employees</w:t>
            </w:r>
          </w:p>
          <w:p w14:paraId="6A95D26B"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Pest Control management Plan</w:t>
            </w:r>
          </w:p>
          <w:p w14:paraId="10B64C7C"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 xml:space="preserve">Barangay Resolution/ Clearance of </w:t>
            </w:r>
          </w:p>
          <w:p w14:paraId="3CA0DCF5" w14:textId="77777777" w:rsidR="00DC3C73" w:rsidRPr="00F949B7" w:rsidRDefault="00DC3C73" w:rsidP="00E44522">
            <w:pPr>
              <w:pStyle w:val="ListParagraph"/>
              <w:autoSpaceDE w:val="0"/>
              <w:autoSpaceDN w:val="0"/>
              <w:adjustRightInd w:val="0"/>
              <w:ind w:left="1080"/>
              <w:rPr>
                <w:rFonts w:ascii="Arial Narrow" w:hAnsi="Arial Narrow" w:cs="Arial"/>
                <w:color w:val="000000"/>
                <w:lang w:val="en-US"/>
              </w:rPr>
            </w:pPr>
            <w:r w:rsidRPr="00F949B7">
              <w:rPr>
                <w:rFonts w:ascii="Arial Narrow" w:hAnsi="Arial Narrow" w:cs="Arial"/>
                <w:color w:val="000000"/>
                <w:lang w:val="en-US"/>
              </w:rPr>
              <w:t>Business</w:t>
            </w:r>
          </w:p>
          <w:p w14:paraId="0249676B"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Copy of Environmental Compliance Certificate / Certificate of Non- Coverage</w:t>
            </w:r>
          </w:p>
          <w:p w14:paraId="55112120"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Water analysis result</w:t>
            </w:r>
          </w:p>
          <w:p w14:paraId="0D30BDBE"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DOH Requirements for Water refilling Stations</w:t>
            </w:r>
          </w:p>
          <w:p w14:paraId="21EBE8D5" w14:textId="77777777" w:rsidR="00DC3C73" w:rsidRPr="00F949B7" w:rsidRDefault="00DC3C73">
            <w:pPr>
              <w:pStyle w:val="ListParagraph"/>
              <w:numPr>
                <w:ilvl w:val="0"/>
                <w:numId w:val="186"/>
              </w:numPr>
              <w:autoSpaceDE w:val="0"/>
              <w:autoSpaceDN w:val="0"/>
              <w:adjustRightInd w:val="0"/>
              <w:spacing w:after="160" w:line="259" w:lineRule="auto"/>
              <w:rPr>
                <w:rFonts w:ascii="Arial Narrow" w:hAnsi="Arial Narrow" w:cs="Arial"/>
                <w:color w:val="000000"/>
                <w:lang w:val="en-US"/>
              </w:rPr>
            </w:pPr>
            <w:r w:rsidRPr="00F949B7">
              <w:rPr>
                <w:rFonts w:ascii="Arial Narrow" w:hAnsi="Arial Narrow" w:cs="Arial"/>
                <w:color w:val="000000"/>
                <w:lang w:val="en-US"/>
              </w:rPr>
              <w:t xml:space="preserve">Basic life support training for Lifeguard / Safety Officer </w:t>
            </w:r>
          </w:p>
          <w:p w14:paraId="724FFFCE" w14:textId="77777777" w:rsidR="00DC3C73" w:rsidRPr="00F949B7" w:rsidRDefault="00DC3C73">
            <w:pPr>
              <w:pStyle w:val="ListParagraph"/>
              <w:numPr>
                <w:ilvl w:val="0"/>
                <w:numId w:val="186"/>
              </w:num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Sanitary Inspection report</w:t>
            </w:r>
          </w:p>
        </w:tc>
        <w:tc>
          <w:tcPr>
            <w:tcW w:w="4872" w:type="dxa"/>
            <w:gridSpan w:val="3"/>
          </w:tcPr>
          <w:p w14:paraId="0215662B" w14:textId="77777777" w:rsidR="00DC3C73" w:rsidRPr="00F949B7" w:rsidRDefault="00DC3C73" w:rsidP="00E44522">
            <w:pPr>
              <w:autoSpaceDE w:val="0"/>
              <w:autoSpaceDN w:val="0"/>
              <w:adjustRightInd w:val="0"/>
              <w:rPr>
                <w:rFonts w:ascii="Arial Narrow" w:hAnsi="Arial Narrow" w:cs="Arial"/>
                <w:color w:val="000000"/>
              </w:rPr>
            </w:pPr>
          </w:p>
          <w:p w14:paraId="09FD3B7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One stop shop  </w:t>
            </w:r>
          </w:p>
          <w:p w14:paraId="52E0094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lastRenderedPageBreak/>
              <w:t>Municipal Treasurers Office/ client</w:t>
            </w:r>
          </w:p>
          <w:p w14:paraId="77D08B3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Client</w:t>
            </w:r>
          </w:p>
          <w:p w14:paraId="167AF61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Licensed Pest controller</w:t>
            </w:r>
          </w:p>
          <w:p w14:paraId="063F69C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Barangay where the business</w:t>
            </w:r>
          </w:p>
          <w:p w14:paraId="49C9010E" w14:textId="77777777" w:rsidR="00DC3C73" w:rsidRPr="00F949B7" w:rsidRDefault="00DC3C73" w:rsidP="00E44522">
            <w:pPr>
              <w:autoSpaceDE w:val="0"/>
              <w:autoSpaceDN w:val="0"/>
              <w:adjustRightInd w:val="0"/>
              <w:rPr>
                <w:rFonts w:ascii="Arial Narrow" w:hAnsi="Arial Narrow" w:cs="Arial"/>
                <w:color w:val="000000"/>
              </w:rPr>
            </w:pPr>
          </w:p>
          <w:p w14:paraId="3F3A5E2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Department of Environmental and Natural Resources/ Client</w:t>
            </w:r>
          </w:p>
          <w:p w14:paraId="3D3B3033" w14:textId="77777777" w:rsidR="00DC3C73" w:rsidRPr="00F949B7" w:rsidRDefault="00DC3C73" w:rsidP="00E44522">
            <w:pPr>
              <w:autoSpaceDE w:val="0"/>
              <w:autoSpaceDN w:val="0"/>
              <w:adjustRightInd w:val="0"/>
              <w:rPr>
                <w:rFonts w:ascii="Arial Narrow" w:hAnsi="Arial Narrow" w:cs="Arial"/>
                <w:color w:val="000000"/>
              </w:rPr>
            </w:pPr>
          </w:p>
          <w:p w14:paraId="22B4DE2F" w14:textId="77777777" w:rsidR="00DC3C73" w:rsidRPr="00F949B7" w:rsidRDefault="00DC3C73" w:rsidP="00E44522">
            <w:pPr>
              <w:autoSpaceDE w:val="0"/>
              <w:autoSpaceDN w:val="0"/>
              <w:adjustRightInd w:val="0"/>
              <w:rPr>
                <w:rFonts w:ascii="Arial Narrow" w:hAnsi="Arial Narrow" w:cs="Arial"/>
                <w:color w:val="000000"/>
              </w:rPr>
            </w:pPr>
          </w:p>
          <w:p w14:paraId="0FBC79C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Water laboratory/ Client </w:t>
            </w:r>
          </w:p>
          <w:p w14:paraId="4C97C24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Engineer/ Client</w:t>
            </w:r>
          </w:p>
          <w:p w14:paraId="7505A7A3" w14:textId="77777777" w:rsidR="00DC3C73" w:rsidRPr="00F949B7" w:rsidRDefault="00DC3C73" w:rsidP="00E44522">
            <w:pPr>
              <w:autoSpaceDE w:val="0"/>
              <w:autoSpaceDN w:val="0"/>
              <w:adjustRightInd w:val="0"/>
              <w:rPr>
                <w:rFonts w:ascii="Arial Narrow" w:hAnsi="Arial Narrow" w:cs="Arial"/>
                <w:color w:val="000000"/>
              </w:rPr>
            </w:pPr>
          </w:p>
          <w:p w14:paraId="74FD03B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Licensed and approved training facility / Laguna Red Cross/Client</w:t>
            </w:r>
          </w:p>
          <w:p w14:paraId="298536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 Client</w:t>
            </w:r>
          </w:p>
        </w:tc>
      </w:tr>
      <w:tr w:rsidR="00DC3C73" w:rsidRPr="00F949B7" w14:paraId="0F42C356" w14:textId="77777777" w:rsidTr="00E44522">
        <w:trPr>
          <w:trHeight w:val="236"/>
        </w:trPr>
        <w:tc>
          <w:tcPr>
            <w:tcW w:w="2081" w:type="dxa"/>
            <w:gridSpan w:val="2"/>
          </w:tcPr>
          <w:p w14:paraId="5E661F7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CLIENT STEPS </w:t>
            </w:r>
          </w:p>
        </w:tc>
        <w:tc>
          <w:tcPr>
            <w:tcW w:w="2144" w:type="dxa"/>
          </w:tcPr>
          <w:p w14:paraId="0ED2D37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AGENCY ACTIONS </w:t>
            </w:r>
          </w:p>
        </w:tc>
        <w:tc>
          <w:tcPr>
            <w:tcW w:w="2018" w:type="dxa"/>
            <w:gridSpan w:val="2"/>
          </w:tcPr>
          <w:p w14:paraId="4906E93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FEES TO BE PAID </w:t>
            </w:r>
          </w:p>
        </w:tc>
        <w:tc>
          <w:tcPr>
            <w:tcW w:w="2081" w:type="dxa"/>
          </w:tcPr>
          <w:p w14:paraId="292D1E2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PROCESSING TIME </w:t>
            </w:r>
          </w:p>
        </w:tc>
        <w:tc>
          <w:tcPr>
            <w:tcW w:w="1751" w:type="dxa"/>
          </w:tcPr>
          <w:p w14:paraId="42E967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t xml:space="preserve">PERSON RESPONSIBLE </w:t>
            </w:r>
          </w:p>
        </w:tc>
      </w:tr>
      <w:tr w:rsidR="00DC3C73" w:rsidRPr="00F949B7" w14:paraId="75494819" w14:textId="77777777" w:rsidTr="00E44522">
        <w:trPr>
          <w:trHeight w:val="1183"/>
        </w:trPr>
        <w:tc>
          <w:tcPr>
            <w:tcW w:w="2081" w:type="dxa"/>
            <w:gridSpan w:val="2"/>
          </w:tcPr>
          <w:p w14:paraId="0F4C6E3F"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1.Client Submit all the requirements to the Environmental </w:t>
            </w:r>
          </w:p>
          <w:p w14:paraId="022E1C9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Health and </w:t>
            </w:r>
          </w:p>
          <w:p w14:paraId="3E0C6F9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Sanitation Office</w:t>
            </w:r>
          </w:p>
        </w:tc>
        <w:tc>
          <w:tcPr>
            <w:tcW w:w="2144" w:type="dxa"/>
          </w:tcPr>
          <w:p w14:paraId="7E21519D"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1.1The sanitary inspector receives and assess the completeness of required documents</w:t>
            </w:r>
          </w:p>
        </w:tc>
        <w:tc>
          <w:tcPr>
            <w:tcW w:w="2018" w:type="dxa"/>
            <w:gridSpan w:val="2"/>
          </w:tcPr>
          <w:p w14:paraId="5F44E48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None</w:t>
            </w:r>
          </w:p>
        </w:tc>
        <w:tc>
          <w:tcPr>
            <w:tcW w:w="2081" w:type="dxa"/>
          </w:tcPr>
          <w:p w14:paraId="70FEF51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10 minutes</w:t>
            </w:r>
          </w:p>
        </w:tc>
        <w:tc>
          <w:tcPr>
            <w:tcW w:w="1751" w:type="dxa"/>
          </w:tcPr>
          <w:p w14:paraId="000C5C9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56D6C451" w14:textId="77777777" w:rsidTr="00E44522">
        <w:trPr>
          <w:trHeight w:val="358"/>
        </w:trPr>
        <w:tc>
          <w:tcPr>
            <w:tcW w:w="2081" w:type="dxa"/>
            <w:gridSpan w:val="2"/>
          </w:tcPr>
          <w:p w14:paraId="175FE437" w14:textId="77777777" w:rsidR="00DC3C73" w:rsidRPr="00F949B7" w:rsidRDefault="00DC3C73" w:rsidP="00E44522">
            <w:pPr>
              <w:autoSpaceDE w:val="0"/>
              <w:autoSpaceDN w:val="0"/>
              <w:adjustRightInd w:val="0"/>
              <w:rPr>
                <w:rFonts w:ascii="Arial Narrow" w:hAnsi="Arial Narrow" w:cs="Arial"/>
                <w:color w:val="000000"/>
              </w:rPr>
            </w:pPr>
          </w:p>
        </w:tc>
        <w:tc>
          <w:tcPr>
            <w:tcW w:w="2144" w:type="dxa"/>
          </w:tcPr>
          <w:p w14:paraId="54C2E04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1.2 Register client and purpose of issuance</w:t>
            </w:r>
          </w:p>
        </w:tc>
        <w:tc>
          <w:tcPr>
            <w:tcW w:w="2018" w:type="dxa"/>
            <w:gridSpan w:val="2"/>
          </w:tcPr>
          <w:p w14:paraId="5322FCE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None</w:t>
            </w:r>
          </w:p>
        </w:tc>
        <w:tc>
          <w:tcPr>
            <w:tcW w:w="2081" w:type="dxa"/>
          </w:tcPr>
          <w:p w14:paraId="004C0B9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lang w:val="en-US"/>
              </w:rPr>
              <w:t>3 minutes</w:t>
            </w:r>
          </w:p>
        </w:tc>
        <w:tc>
          <w:tcPr>
            <w:tcW w:w="1751" w:type="dxa"/>
          </w:tcPr>
          <w:p w14:paraId="0065A77B"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298BE99" w14:textId="77777777" w:rsidTr="00E44522">
        <w:trPr>
          <w:trHeight w:val="1183"/>
        </w:trPr>
        <w:tc>
          <w:tcPr>
            <w:tcW w:w="2081" w:type="dxa"/>
            <w:gridSpan w:val="2"/>
          </w:tcPr>
          <w:p w14:paraId="08364D34"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144" w:type="dxa"/>
          </w:tcPr>
          <w:p w14:paraId="263C866E"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1.2 The Sanitary inspector Verifies the</w:t>
            </w:r>
          </w:p>
          <w:p w14:paraId="7AFDE8D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compliance </w:t>
            </w:r>
          </w:p>
          <w:p w14:paraId="79D9CFB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 xml:space="preserve">from previous </w:t>
            </w:r>
          </w:p>
          <w:p w14:paraId="3401F958"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years</w:t>
            </w:r>
          </w:p>
        </w:tc>
        <w:tc>
          <w:tcPr>
            <w:tcW w:w="2018" w:type="dxa"/>
            <w:gridSpan w:val="2"/>
          </w:tcPr>
          <w:p w14:paraId="4AC76D6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2081" w:type="dxa"/>
          </w:tcPr>
          <w:p w14:paraId="5FBDBAE0"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15 minutes</w:t>
            </w:r>
          </w:p>
        </w:tc>
        <w:tc>
          <w:tcPr>
            <w:tcW w:w="1751" w:type="dxa"/>
          </w:tcPr>
          <w:p w14:paraId="0CB6F9C5"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4AC5D974" w14:textId="77777777" w:rsidTr="00E44522">
        <w:trPr>
          <w:trHeight w:val="358"/>
        </w:trPr>
        <w:tc>
          <w:tcPr>
            <w:tcW w:w="2065" w:type="dxa"/>
          </w:tcPr>
          <w:p w14:paraId="18D4F117"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3C31BC59"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NOTE: IF COMPLIANT</w:t>
            </w:r>
          </w:p>
        </w:tc>
        <w:tc>
          <w:tcPr>
            <w:tcW w:w="2018" w:type="dxa"/>
            <w:gridSpan w:val="2"/>
          </w:tcPr>
          <w:p w14:paraId="5B1376A0"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081" w:type="dxa"/>
          </w:tcPr>
          <w:p w14:paraId="14BABF3B"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751" w:type="dxa"/>
          </w:tcPr>
          <w:p w14:paraId="5B46EB83"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1DB6FAFB" w14:textId="77777777" w:rsidTr="00E44522">
        <w:trPr>
          <w:trHeight w:val="358"/>
        </w:trPr>
        <w:tc>
          <w:tcPr>
            <w:tcW w:w="2065" w:type="dxa"/>
          </w:tcPr>
          <w:p w14:paraId="23342151"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21EEE2A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1.3.1 Sanitary Inspector prepares, approves, and release Sanitary Permit to the client</w:t>
            </w:r>
          </w:p>
        </w:tc>
        <w:tc>
          <w:tcPr>
            <w:tcW w:w="2018" w:type="dxa"/>
            <w:gridSpan w:val="2"/>
          </w:tcPr>
          <w:p w14:paraId="647A5D1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2081" w:type="dxa"/>
          </w:tcPr>
          <w:p w14:paraId="4552F4B5"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15 minutes</w:t>
            </w:r>
          </w:p>
        </w:tc>
        <w:tc>
          <w:tcPr>
            <w:tcW w:w="1751" w:type="dxa"/>
          </w:tcPr>
          <w:p w14:paraId="1A828F0F"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1767F7CC" w14:textId="77777777" w:rsidTr="00E44522">
        <w:trPr>
          <w:trHeight w:val="358"/>
        </w:trPr>
        <w:tc>
          <w:tcPr>
            <w:tcW w:w="2065" w:type="dxa"/>
          </w:tcPr>
          <w:p w14:paraId="0FC7426F" w14:textId="77777777" w:rsidR="00DC3C73" w:rsidRPr="00F949B7" w:rsidRDefault="00DC3C73" w:rsidP="00E44522">
            <w:pPr>
              <w:autoSpaceDE w:val="0"/>
              <w:autoSpaceDN w:val="0"/>
              <w:adjustRightInd w:val="0"/>
              <w:rPr>
                <w:rFonts w:ascii="Arial Narrow" w:hAnsi="Arial Narrow" w:cs="Arial"/>
                <w:b/>
                <w:bCs/>
                <w:color w:val="000000"/>
              </w:rPr>
            </w:pPr>
            <w:r w:rsidRPr="00F949B7">
              <w:rPr>
                <w:rFonts w:ascii="Arial Narrow" w:hAnsi="Arial Narrow" w:cs="Arial"/>
                <w:b/>
                <w:bCs/>
                <w:color w:val="000000"/>
              </w:rPr>
              <w:t>TOTAL</w:t>
            </w:r>
          </w:p>
        </w:tc>
        <w:tc>
          <w:tcPr>
            <w:tcW w:w="2160" w:type="dxa"/>
            <w:gridSpan w:val="2"/>
          </w:tcPr>
          <w:p w14:paraId="6A4C483B" w14:textId="77777777" w:rsidR="00DC3C73" w:rsidRPr="00F949B7" w:rsidRDefault="00DC3C73" w:rsidP="00E44522">
            <w:pPr>
              <w:autoSpaceDE w:val="0"/>
              <w:autoSpaceDN w:val="0"/>
              <w:adjustRightInd w:val="0"/>
              <w:rPr>
                <w:rFonts w:ascii="Arial Narrow" w:hAnsi="Arial Narrow" w:cs="Arial"/>
                <w:b/>
                <w:bCs/>
                <w:color w:val="000000"/>
                <w:lang w:val="en-US"/>
              </w:rPr>
            </w:pPr>
          </w:p>
        </w:tc>
        <w:tc>
          <w:tcPr>
            <w:tcW w:w="2018" w:type="dxa"/>
            <w:gridSpan w:val="2"/>
          </w:tcPr>
          <w:p w14:paraId="0B7BEA36" w14:textId="77777777" w:rsidR="00DC3C73" w:rsidRPr="00F949B7" w:rsidRDefault="00DC3C73" w:rsidP="00E44522">
            <w:pPr>
              <w:autoSpaceDE w:val="0"/>
              <w:autoSpaceDN w:val="0"/>
              <w:adjustRightInd w:val="0"/>
              <w:rPr>
                <w:rFonts w:ascii="Arial Narrow" w:hAnsi="Arial Narrow" w:cs="Arial"/>
                <w:b/>
                <w:bCs/>
                <w:color w:val="000000"/>
                <w:lang w:val="en-US"/>
              </w:rPr>
            </w:pPr>
          </w:p>
        </w:tc>
        <w:tc>
          <w:tcPr>
            <w:tcW w:w="2081" w:type="dxa"/>
          </w:tcPr>
          <w:p w14:paraId="2BD4C6E0"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43 minutes</w:t>
            </w:r>
          </w:p>
        </w:tc>
        <w:tc>
          <w:tcPr>
            <w:tcW w:w="1751" w:type="dxa"/>
          </w:tcPr>
          <w:p w14:paraId="1CDE4E21"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B257F4C" w14:textId="77777777" w:rsidTr="00E44522">
        <w:trPr>
          <w:trHeight w:val="358"/>
        </w:trPr>
        <w:tc>
          <w:tcPr>
            <w:tcW w:w="2065" w:type="dxa"/>
          </w:tcPr>
          <w:p w14:paraId="0A99FC3E"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506E93AA"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NOTE: IF NON-COMPLIANT</w:t>
            </w:r>
          </w:p>
        </w:tc>
        <w:tc>
          <w:tcPr>
            <w:tcW w:w="2018" w:type="dxa"/>
            <w:gridSpan w:val="2"/>
          </w:tcPr>
          <w:p w14:paraId="3D23C2FD"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2081" w:type="dxa"/>
          </w:tcPr>
          <w:p w14:paraId="1FFC42C6" w14:textId="77777777" w:rsidR="00DC3C73" w:rsidRPr="00F949B7" w:rsidRDefault="00DC3C73" w:rsidP="00E44522">
            <w:pPr>
              <w:autoSpaceDE w:val="0"/>
              <w:autoSpaceDN w:val="0"/>
              <w:adjustRightInd w:val="0"/>
              <w:rPr>
                <w:rFonts w:ascii="Arial Narrow" w:hAnsi="Arial Narrow" w:cs="Arial"/>
                <w:color w:val="000000"/>
                <w:lang w:val="en-US"/>
              </w:rPr>
            </w:pPr>
          </w:p>
        </w:tc>
        <w:tc>
          <w:tcPr>
            <w:tcW w:w="1751" w:type="dxa"/>
          </w:tcPr>
          <w:p w14:paraId="2B9A57C2"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77D7BEA0" w14:textId="77777777" w:rsidTr="00E44522">
        <w:trPr>
          <w:trHeight w:val="358"/>
        </w:trPr>
        <w:tc>
          <w:tcPr>
            <w:tcW w:w="2065" w:type="dxa"/>
          </w:tcPr>
          <w:p w14:paraId="48916DEF"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0E33562D"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1.3.1 Prepares list of sanitary requirements for compliance</w:t>
            </w:r>
          </w:p>
        </w:tc>
        <w:tc>
          <w:tcPr>
            <w:tcW w:w="2018" w:type="dxa"/>
            <w:gridSpan w:val="2"/>
          </w:tcPr>
          <w:p w14:paraId="627DA27C"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2081" w:type="dxa"/>
          </w:tcPr>
          <w:p w14:paraId="08CF5A59"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15 minutes</w:t>
            </w:r>
          </w:p>
        </w:tc>
        <w:tc>
          <w:tcPr>
            <w:tcW w:w="1751" w:type="dxa"/>
          </w:tcPr>
          <w:p w14:paraId="15C9C002"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65002172" w14:textId="77777777" w:rsidTr="00E44522">
        <w:trPr>
          <w:trHeight w:val="358"/>
        </w:trPr>
        <w:tc>
          <w:tcPr>
            <w:tcW w:w="2065" w:type="dxa"/>
          </w:tcPr>
          <w:p w14:paraId="2AB8FF48"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16262A13"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1.3.2 Sanitary inspector discuss the sanitary requirements with the client</w:t>
            </w:r>
          </w:p>
        </w:tc>
        <w:tc>
          <w:tcPr>
            <w:tcW w:w="2018" w:type="dxa"/>
            <w:gridSpan w:val="2"/>
          </w:tcPr>
          <w:p w14:paraId="5128E83A"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2081" w:type="dxa"/>
          </w:tcPr>
          <w:p w14:paraId="2961E44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30 minutes</w:t>
            </w:r>
          </w:p>
        </w:tc>
        <w:tc>
          <w:tcPr>
            <w:tcW w:w="1751" w:type="dxa"/>
          </w:tcPr>
          <w:p w14:paraId="2B7FE850"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794315FC" w14:textId="77777777" w:rsidTr="00E44522">
        <w:trPr>
          <w:trHeight w:val="358"/>
        </w:trPr>
        <w:tc>
          <w:tcPr>
            <w:tcW w:w="2065" w:type="dxa"/>
          </w:tcPr>
          <w:p w14:paraId="51101131" w14:textId="77777777" w:rsidR="00DC3C73" w:rsidRPr="00F949B7" w:rsidRDefault="00DC3C73" w:rsidP="00E44522">
            <w:pPr>
              <w:autoSpaceDE w:val="0"/>
              <w:autoSpaceDN w:val="0"/>
              <w:adjustRightInd w:val="0"/>
              <w:rPr>
                <w:rFonts w:ascii="Arial Narrow" w:hAnsi="Arial Narrow" w:cs="Arial"/>
                <w:color w:val="000000"/>
              </w:rPr>
            </w:pPr>
          </w:p>
        </w:tc>
        <w:tc>
          <w:tcPr>
            <w:tcW w:w="2160" w:type="dxa"/>
            <w:gridSpan w:val="2"/>
          </w:tcPr>
          <w:p w14:paraId="70706B86"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1.3.3 Sanitary inspector issues the list of sanitary requirements for compliance to the client</w:t>
            </w:r>
          </w:p>
        </w:tc>
        <w:tc>
          <w:tcPr>
            <w:tcW w:w="2018" w:type="dxa"/>
            <w:gridSpan w:val="2"/>
          </w:tcPr>
          <w:p w14:paraId="23D9F502"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None</w:t>
            </w:r>
          </w:p>
        </w:tc>
        <w:tc>
          <w:tcPr>
            <w:tcW w:w="2081" w:type="dxa"/>
          </w:tcPr>
          <w:p w14:paraId="7B9914FB" w14:textId="77777777" w:rsidR="00DC3C73" w:rsidRPr="00F949B7" w:rsidRDefault="00DC3C73" w:rsidP="00E44522">
            <w:pPr>
              <w:autoSpaceDE w:val="0"/>
              <w:autoSpaceDN w:val="0"/>
              <w:adjustRightInd w:val="0"/>
              <w:rPr>
                <w:rFonts w:ascii="Arial Narrow" w:hAnsi="Arial Narrow" w:cs="Arial"/>
                <w:color w:val="000000"/>
                <w:lang w:val="en-US"/>
              </w:rPr>
            </w:pPr>
            <w:r w:rsidRPr="00F949B7">
              <w:rPr>
                <w:rFonts w:ascii="Arial Narrow" w:hAnsi="Arial Narrow" w:cs="Arial"/>
                <w:color w:val="000000"/>
                <w:lang w:val="en-US"/>
              </w:rPr>
              <w:t>5 minutes</w:t>
            </w:r>
          </w:p>
        </w:tc>
        <w:tc>
          <w:tcPr>
            <w:tcW w:w="1751" w:type="dxa"/>
          </w:tcPr>
          <w:p w14:paraId="3AC6D7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Sanitary Inspector on duty</w:t>
            </w:r>
          </w:p>
        </w:tc>
      </w:tr>
      <w:tr w:rsidR="00DC3C73" w:rsidRPr="00F949B7" w14:paraId="1C948FCE" w14:textId="77777777" w:rsidTr="00E44522">
        <w:trPr>
          <w:trHeight w:val="105"/>
        </w:trPr>
        <w:tc>
          <w:tcPr>
            <w:tcW w:w="2065" w:type="dxa"/>
          </w:tcPr>
          <w:p w14:paraId="1DAF56E4"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TOTAL</w:t>
            </w:r>
          </w:p>
        </w:tc>
        <w:tc>
          <w:tcPr>
            <w:tcW w:w="2160" w:type="dxa"/>
            <w:gridSpan w:val="2"/>
          </w:tcPr>
          <w:p w14:paraId="6AA5237F" w14:textId="77777777" w:rsidR="00DC3C73" w:rsidRPr="00F949B7" w:rsidRDefault="00DC3C73" w:rsidP="00E44522">
            <w:pPr>
              <w:autoSpaceDE w:val="0"/>
              <w:autoSpaceDN w:val="0"/>
              <w:adjustRightInd w:val="0"/>
              <w:rPr>
                <w:rFonts w:ascii="Arial Narrow" w:hAnsi="Arial Narrow" w:cs="Arial"/>
                <w:b/>
                <w:bCs/>
                <w:color w:val="000000"/>
                <w:lang w:val="en-US"/>
              </w:rPr>
            </w:pPr>
          </w:p>
        </w:tc>
        <w:tc>
          <w:tcPr>
            <w:tcW w:w="2018" w:type="dxa"/>
            <w:gridSpan w:val="2"/>
          </w:tcPr>
          <w:p w14:paraId="5C4FA197"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None</w:t>
            </w:r>
          </w:p>
        </w:tc>
        <w:tc>
          <w:tcPr>
            <w:tcW w:w="2081" w:type="dxa"/>
          </w:tcPr>
          <w:p w14:paraId="75F7119E" w14:textId="77777777" w:rsidR="00DC3C73" w:rsidRPr="00F949B7" w:rsidRDefault="00DC3C73" w:rsidP="00E44522">
            <w:pPr>
              <w:autoSpaceDE w:val="0"/>
              <w:autoSpaceDN w:val="0"/>
              <w:adjustRightInd w:val="0"/>
              <w:rPr>
                <w:rFonts w:ascii="Arial Narrow" w:hAnsi="Arial Narrow" w:cs="Arial"/>
                <w:b/>
                <w:bCs/>
                <w:color w:val="000000"/>
                <w:lang w:val="en-US"/>
              </w:rPr>
            </w:pPr>
            <w:r w:rsidRPr="00F949B7">
              <w:rPr>
                <w:rFonts w:ascii="Arial Narrow" w:hAnsi="Arial Narrow" w:cs="Arial"/>
                <w:b/>
                <w:bCs/>
                <w:color w:val="000000"/>
                <w:lang w:val="en-US"/>
              </w:rPr>
              <w:t>50 minutes</w:t>
            </w:r>
          </w:p>
        </w:tc>
        <w:tc>
          <w:tcPr>
            <w:tcW w:w="1751" w:type="dxa"/>
          </w:tcPr>
          <w:p w14:paraId="226BCC97" w14:textId="77777777" w:rsidR="00DC3C73" w:rsidRPr="00F949B7" w:rsidRDefault="00DC3C73" w:rsidP="00E44522">
            <w:pPr>
              <w:autoSpaceDE w:val="0"/>
              <w:autoSpaceDN w:val="0"/>
              <w:adjustRightInd w:val="0"/>
              <w:rPr>
                <w:rFonts w:ascii="Arial Narrow" w:hAnsi="Arial Narrow" w:cs="Arial"/>
                <w:b/>
                <w:bCs/>
                <w:color w:val="000000"/>
                <w:lang w:val="en-US"/>
              </w:rPr>
            </w:pPr>
          </w:p>
        </w:tc>
      </w:tr>
    </w:tbl>
    <w:p w14:paraId="0A5D883D"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p>
    <w:p w14:paraId="41403AB1"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tbl>
      <w:tblPr>
        <w:tblStyle w:val="TableGrid"/>
        <w:tblW w:w="10075" w:type="dxa"/>
        <w:tblLayout w:type="fixed"/>
        <w:tblLook w:val="0000" w:firstRow="0" w:lastRow="0" w:firstColumn="0" w:lastColumn="0" w:noHBand="0" w:noVBand="0"/>
      </w:tblPr>
      <w:tblGrid>
        <w:gridCol w:w="4536"/>
        <w:gridCol w:w="5539"/>
      </w:tblGrid>
      <w:tr w:rsidR="00DC3C73" w:rsidRPr="00F949B7" w14:paraId="3BB78E12" w14:textId="77777777" w:rsidTr="00E44522">
        <w:trPr>
          <w:trHeight w:val="130"/>
        </w:trPr>
        <w:tc>
          <w:tcPr>
            <w:tcW w:w="10075" w:type="dxa"/>
            <w:gridSpan w:val="2"/>
          </w:tcPr>
          <w:p w14:paraId="58186A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b/>
                <w:bCs/>
                <w:color w:val="000000"/>
              </w:rPr>
              <w:lastRenderedPageBreak/>
              <w:t xml:space="preserve">FEEDBACK AND COMPLAINTS MECHANISM </w:t>
            </w:r>
          </w:p>
        </w:tc>
      </w:tr>
      <w:tr w:rsidR="00DC3C73" w:rsidRPr="00F949B7" w14:paraId="4082E561" w14:textId="77777777" w:rsidTr="00E44522">
        <w:trPr>
          <w:trHeight w:val="1486"/>
        </w:trPr>
        <w:tc>
          <w:tcPr>
            <w:tcW w:w="4536" w:type="dxa"/>
          </w:tcPr>
          <w:p w14:paraId="0BD22468"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How to send feedback </w:t>
            </w:r>
          </w:p>
        </w:tc>
        <w:tc>
          <w:tcPr>
            <w:tcW w:w="5539" w:type="dxa"/>
          </w:tcPr>
          <w:p w14:paraId="17CB516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Accomplish Feedback Form and put it at its  designated feedback/complaint box. </w:t>
            </w:r>
          </w:p>
          <w:p w14:paraId="6DFF531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Clients can also direct their feedback to the office via the following: </w:t>
            </w:r>
          </w:p>
          <w:p w14:paraId="772324F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Telephone Number: (049) 539-3110</w:t>
            </w:r>
          </w:p>
          <w:p w14:paraId="1A4E1DEE" w14:textId="77777777" w:rsidR="00DC3C73" w:rsidRPr="00F949B7" w:rsidRDefault="00DC3C73" w:rsidP="00E44522">
            <w:pPr>
              <w:autoSpaceDE w:val="0"/>
              <w:autoSpaceDN w:val="0"/>
              <w:adjustRightInd w:val="0"/>
              <w:rPr>
                <w:rFonts w:ascii="Arial Narrow" w:hAnsi="Arial Narrow" w:cs="Arial"/>
                <w:color w:val="FF0000"/>
              </w:rPr>
            </w:pPr>
            <w:r w:rsidRPr="00F949B7">
              <w:rPr>
                <w:rFonts w:ascii="Arial Narrow" w:hAnsi="Arial Narrow" w:cs="Arial"/>
                <w:color w:val="000000"/>
              </w:rPr>
              <w:t> E-mail Address:  Pagsanjanrhu_laguna@yahoo.com</w:t>
            </w:r>
          </w:p>
          <w:p w14:paraId="41DEF33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Facebook page: Rhu Pagsanjan</w:t>
            </w:r>
          </w:p>
          <w:p w14:paraId="2125C1A7"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66540868" w14:textId="77777777" w:rsidTr="00E44522">
        <w:trPr>
          <w:trHeight w:val="1323"/>
        </w:trPr>
        <w:tc>
          <w:tcPr>
            <w:tcW w:w="4536" w:type="dxa"/>
          </w:tcPr>
          <w:p w14:paraId="78A69F8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How feedbacks are processed </w:t>
            </w:r>
          </w:p>
        </w:tc>
        <w:tc>
          <w:tcPr>
            <w:tcW w:w="5539" w:type="dxa"/>
          </w:tcPr>
          <w:p w14:paraId="2B43612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Once the feedback is received, it will be evaluated and endorsed to the concerned person or division for appropriate action. </w:t>
            </w:r>
          </w:p>
          <w:p w14:paraId="52F2DDEC"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The concerned department or employee would address the complaint and provides feedback. </w:t>
            </w:r>
          </w:p>
          <w:p w14:paraId="4A388EE2" w14:textId="77777777" w:rsidR="00DC3C73"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The answer of the concerned department or employee is then relayed to the client. </w:t>
            </w:r>
          </w:p>
          <w:p w14:paraId="76CE605F"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24AF6D11" w14:textId="77777777" w:rsidTr="00E44522">
        <w:trPr>
          <w:trHeight w:val="1591"/>
        </w:trPr>
        <w:tc>
          <w:tcPr>
            <w:tcW w:w="4536" w:type="dxa"/>
          </w:tcPr>
          <w:p w14:paraId="40D36D33"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How to file a complaint </w:t>
            </w:r>
          </w:p>
        </w:tc>
        <w:tc>
          <w:tcPr>
            <w:tcW w:w="5539" w:type="dxa"/>
          </w:tcPr>
          <w:p w14:paraId="0A111B3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File a duly accomplished Client Complaint / and put it at its  designated feedback/complaint box.</w:t>
            </w:r>
          </w:p>
          <w:p w14:paraId="4D4CDC39"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Reports the details of his/her complaint </w:t>
            </w:r>
          </w:p>
          <w:p w14:paraId="18A9641B"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Clients can also direct their complaints to the office via the following: </w:t>
            </w:r>
          </w:p>
          <w:p w14:paraId="35721AC7"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xml:space="preserve"> Telephone Number: (049) 539-3110 </w:t>
            </w:r>
          </w:p>
          <w:p w14:paraId="757A1C41" w14:textId="77777777" w:rsidR="00DC3C73" w:rsidRPr="00F949B7" w:rsidRDefault="00DC3C73" w:rsidP="00E44522">
            <w:pPr>
              <w:autoSpaceDE w:val="0"/>
              <w:autoSpaceDN w:val="0"/>
              <w:adjustRightInd w:val="0"/>
              <w:rPr>
                <w:rFonts w:ascii="Arial Narrow" w:hAnsi="Arial Narrow" w:cs="Arial"/>
                <w:color w:val="FF0000"/>
              </w:rPr>
            </w:pPr>
            <w:r w:rsidRPr="00F949B7">
              <w:rPr>
                <w:rFonts w:ascii="Arial Narrow" w:hAnsi="Arial Narrow" w:cs="Arial"/>
                <w:color w:val="000000"/>
              </w:rPr>
              <w:t> E-mail Address:   Pagsanjanrhu_laguna@yahoo.com</w:t>
            </w:r>
          </w:p>
          <w:p w14:paraId="689AF341"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Facebook page: Rhu Pagsanjan</w:t>
            </w:r>
          </w:p>
          <w:p w14:paraId="1B72F861" w14:textId="77777777" w:rsidR="00DC3C73" w:rsidRPr="00F949B7" w:rsidRDefault="00DC3C73" w:rsidP="00E44522">
            <w:pPr>
              <w:autoSpaceDE w:val="0"/>
              <w:autoSpaceDN w:val="0"/>
              <w:adjustRightInd w:val="0"/>
              <w:rPr>
                <w:rFonts w:ascii="Arial Narrow" w:hAnsi="Arial Narrow" w:cs="Arial"/>
                <w:color w:val="000000"/>
              </w:rPr>
            </w:pPr>
          </w:p>
        </w:tc>
      </w:tr>
      <w:tr w:rsidR="00DC3C73" w:rsidRPr="00F949B7" w14:paraId="54CA90B8" w14:textId="77777777" w:rsidTr="00E44522">
        <w:trPr>
          <w:trHeight w:val="607"/>
        </w:trPr>
        <w:tc>
          <w:tcPr>
            <w:tcW w:w="4536" w:type="dxa"/>
          </w:tcPr>
          <w:p w14:paraId="78F7F81E"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Contact Information of Municipal Health Office Pagsanjan, Laguna</w:t>
            </w:r>
          </w:p>
        </w:tc>
        <w:tc>
          <w:tcPr>
            <w:tcW w:w="5539" w:type="dxa"/>
          </w:tcPr>
          <w:p w14:paraId="5BF69A06"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Telephone Number: (049) 539-3110</w:t>
            </w:r>
          </w:p>
          <w:p w14:paraId="1E7FAD3A"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E-mail Address:   Pagsanjanrhu_laguna@yahoo.com</w:t>
            </w:r>
          </w:p>
          <w:p w14:paraId="232543C4" w14:textId="77777777" w:rsidR="00DC3C73" w:rsidRPr="00F949B7" w:rsidRDefault="00DC3C73" w:rsidP="00E44522">
            <w:pPr>
              <w:autoSpaceDE w:val="0"/>
              <w:autoSpaceDN w:val="0"/>
              <w:adjustRightInd w:val="0"/>
              <w:rPr>
                <w:rFonts w:ascii="Arial Narrow" w:hAnsi="Arial Narrow" w:cs="Arial"/>
                <w:color w:val="000000"/>
              </w:rPr>
            </w:pPr>
            <w:r w:rsidRPr="00F949B7">
              <w:rPr>
                <w:rFonts w:ascii="Arial Narrow" w:hAnsi="Arial Narrow" w:cs="Arial"/>
                <w:color w:val="000000"/>
              </w:rPr>
              <w:t> Facebook page: Rhu Pagsanjan</w:t>
            </w:r>
          </w:p>
          <w:p w14:paraId="67A58ACC" w14:textId="77777777" w:rsidR="00DC3C73" w:rsidRPr="00F949B7" w:rsidRDefault="00DC3C73" w:rsidP="00E44522">
            <w:pPr>
              <w:autoSpaceDE w:val="0"/>
              <w:autoSpaceDN w:val="0"/>
              <w:adjustRightInd w:val="0"/>
              <w:rPr>
                <w:rFonts w:ascii="Arial Narrow" w:hAnsi="Arial Narrow" w:cs="Arial"/>
                <w:color w:val="000000"/>
              </w:rPr>
            </w:pPr>
          </w:p>
        </w:tc>
      </w:tr>
    </w:tbl>
    <w:p w14:paraId="7A1ED029"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0B24B5A0"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1A587100"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4DF3D77A" w14:textId="019977BE" w:rsidR="00DC3C73" w:rsidRDefault="00591DF9" w:rsidP="00DC3C73">
      <w:pPr>
        <w:autoSpaceDE w:val="0"/>
        <w:autoSpaceDN w:val="0"/>
        <w:adjustRightInd w:val="0"/>
        <w:spacing w:after="0" w:line="240" w:lineRule="auto"/>
        <w:rPr>
          <w:rFonts w:ascii="Arial Narrow" w:hAnsi="Arial Narrow" w:cs="Arial"/>
          <w:color w:val="000000"/>
        </w:rPr>
      </w:pPr>
      <w:r>
        <w:rPr>
          <w:rFonts w:ascii="Arial Narrow" w:hAnsi="Arial Narrow" w:cs="Arial"/>
          <w:color w:val="000000"/>
        </w:rPr>
        <w:t>Submitted</w:t>
      </w:r>
      <w:r w:rsidR="00DC3C73">
        <w:rPr>
          <w:rFonts w:ascii="Arial Narrow" w:hAnsi="Arial Narrow" w:cs="Arial"/>
          <w:color w:val="000000"/>
        </w:rPr>
        <w:t xml:space="preserve"> by:</w:t>
      </w:r>
      <w:r w:rsidR="00DC3C73">
        <w:rPr>
          <w:rFonts w:ascii="Arial Narrow" w:hAnsi="Arial Narrow" w:cs="Arial"/>
          <w:color w:val="000000"/>
        </w:rPr>
        <w:tab/>
      </w:r>
      <w:r w:rsidR="00DC3C73">
        <w:rPr>
          <w:rFonts w:ascii="Arial Narrow" w:hAnsi="Arial Narrow" w:cs="Arial"/>
          <w:color w:val="000000"/>
        </w:rPr>
        <w:tab/>
      </w:r>
      <w:r w:rsidR="00DC3C73">
        <w:rPr>
          <w:rFonts w:ascii="Arial Narrow" w:hAnsi="Arial Narrow" w:cs="Arial"/>
          <w:color w:val="000000"/>
        </w:rPr>
        <w:tab/>
      </w:r>
      <w:r w:rsidR="00DC3C73">
        <w:rPr>
          <w:rFonts w:ascii="Arial Narrow" w:hAnsi="Arial Narrow" w:cs="Arial"/>
          <w:color w:val="000000"/>
        </w:rPr>
        <w:tab/>
      </w:r>
      <w:r w:rsidR="00DC3C73">
        <w:rPr>
          <w:rFonts w:ascii="Arial Narrow" w:hAnsi="Arial Narrow" w:cs="Arial"/>
          <w:color w:val="000000"/>
        </w:rPr>
        <w:tab/>
      </w:r>
      <w:r w:rsidR="00DC3C73">
        <w:rPr>
          <w:rFonts w:ascii="Arial Narrow" w:hAnsi="Arial Narrow" w:cs="Arial"/>
          <w:color w:val="000000"/>
        </w:rPr>
        <w:tab/>
      </w:r>
      <w:r w:rsidR="00DC3C73">
        <w:rPr>
          <w:rFonts w:ascii="Arial Narrow" w:hAnsi="Arial Narrow" w:cs="Arial"/>
          <w:color w:val="000000"/>
        </w:rPr>
        <w:tab/>
        <w:t>Approved by:</w:t>
      </w:r>
    </w:p>
    <w:p w14:paraId="1E9E524B" w14:textId="77777777" w:rsidR="00DC3C73" w:rsidRDefault="00DC3C73" w:rsidP="00DC3C73">
      <w:pPr>
        <w:autoSpaceDE w:val="0"/>
        <w:autoSpaceDN w:val="0"/>
        <w:adjustRightInd w:val="0"/>
        <w:spacing w:after="0" w:line="240" w:lineRule="auto"/>
        <w:rPr>
          <w:rFonts w:ascii="Arial Narrow" w:hAnsi="Arial Narrow" w:cs="Arial"/>
          <w:color w:val="000000"/>
        </w:rPr>
      </w:pPr>
    </w:p>
    <w:p w14:paraId="3AC7BB19" w14:textId="77777777" w:rsidR="00DC3C73" w:rsidRDefault="00DC3C73" w:rsidP="00DC3C73">
      <w:pPr>
        <w:autoSpaceDE w:val="0"/>
        <w:autoSpaceDN w:val="0"/>
        <w:adjustRightInd w:val="0"/>
        <w:spacing w:after="0" w:line="240" w:lineRule="auto"/>
        <w:rPr>
          <w:rFonts w:ascii="Arial Narrow" w:hAnsi="Arial Narrow" w:cs="Arial"/>
          <w:color w:val="000000"/>
        </w:rPr>
      </w:pPr>
    </w:p>
    <w:p w14:paraId="1B617C3C" w14:textId="77777777" w:rsidR="00DC3C73" w:rsidRDefault="00DC3C73" w:rsidP="00DC3C73">
      <w:pPr>
        <w:autoSpaceDE w:val="0"/>
        <w:autoSpaceDN w:val="0"/>
        <w:adjustRightInd w:val="0"/>
        <w:spacing w:after="0" w:line="240" w:lineRule="auto"/>
        <w:rPr>
          <w:rFonts w:ascii="Arial Narrow" w:hAnsi="Arial Narrow" w:cs="Arial"/>
          <w:color w:val="000000"/>
        </w:rPr>
      </w:pPr>
      <w:r>
        <w:rPr>
          <w:rFonts w:ascii="Arial Narrow" w:hAnsi="Arial Narrow" w:cs="Arial"/>
          <w:color w:val="000000"/>
        </w:rPr>
        <w:tab/>
      </w:r>
      <w:r w:rsidRPr="008535D3">
        <w:rPr>
          <w:rFonts w:ascii="Arial Narrow" w:hAnsi="Arial Narrow" w:cs="Arial"/>
          <w:b/>
          <w:bCs/>
          <w:color w:val="000000"/>
        </w:rPr>
        <w:t>Dra. L</w:t>
      </w:r>
      <w:r>
        <w:rPr>
          <w:rFonts w:ascii="Arial Narrow" w:hAnsi="Arial Narrow" w:cs="Arial"/>
          <w:b/>
          <w:bCs/>
          <w:color w:val="000000"/>
        </w:rPr>
        <w:t>yra L. Torres, MD</w:t>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sidRPr="008535D3">
        <w:rPr>
          <w:rFonts w:ascii="Arial Narrow" w:hAnsi="Arial Narrow" w:cs="Arial"/>
          <w:b/>
          <w:bCs/>
          <w:color w:val="000000"/>
        </w:rPr>
        <w:t>Hon. J</w:t>
      </w:r>
      <w:r>
        <w:rPr>
          <w:rFonts w:ascii="Arial Narrow" w:hAnsi="Arial Narrow" w:cs="Arial"/>
          <w:b/>
          <w:bCs/>
          <w:color w:val="000000"/>
        </w:rPr>
        <w:t>anuario</w:t>
      </w:r>
      <w:r w:rsidRPr="008535D3">
        <w:rPr>
          <w:rFonts w:ascii="Arial Narrow" w:hAnsi="Arial Narrow" w:cs="Arial"/>
          <w:b/>
          <w:bCs/>
          <w:color w:val="000000"/>
        </w:rPr>
        <w:t xml:space="preserve"> F</w:t>
      </w:r>
      <w:r>
        <w:rPr>
          <w:rFonts w:ascii="Arial Narrow" w:hAnsi="Arial Narrow" w:cs="Arial"/>
          <w:b/>
          <w:bCs/>
          <w:color w:val="000000"/>
        </w:rPr>
        <w:t>erry</w:t>
      </w:r>
      <w:r w:rsidRPr="008535D3">
        <w:rPr>
          <w:rFonts w:ascii="Arial Narrow" w:hAnsi="Arial Narrow" w:cs="Arial"/>
          <w:b/>
          <w:bCs/>
          <w:color w:val="000000"/>
        </w:rPr>
        <w:t xml:space="preserve"> G. G</w:t>
      </w:r>
      <w:r>
        <w:rPr>
          <w:rFonts w:ascii="Arial Narrow" w:hAnsi="Arial Narrow" w:cs="Arial"/>
          <w:b/>
          <w:bCs/>
          <w:color w:val="000000"/>
        </w:rPr>
        <w:t>arcia</w:t>
      </w:r>
    </w:p>
    <w:p w14:paraId="05E7CE96" w14:textId="77777777" w:rsidR="00DC3C73" w:rsidRPr="00F949B7" w:rsidRDefault="00DC3C73" w:rsidP="00DC3C73">
      <w:pPr>
        <w:autoSpaceDE w:val="0"/>
        <w:autoSpaceDN w:val="0"/>
        <w:adjustRightInd w:val="0"/>
        <w:spacing w:after="0" w:line="240" w:lineRule="auto"/>
        <w:ind w:firstLine="720"/>
        <w:rPr>
          <w:rFonts w:ascii="Arial Narrow" w:hAnsi="Arial Narrow" w:cs="Arial"/>
          <w:color w:val="000000"/>
        </w:rPr>
      </w:pPr>
      <w:r>
        <w:rPr>
          <w:rFonts w:ascii="Arial Narrow" w:hAnsi="Arial Narrow" w:cs="Arial"/>
          <w:color w:val="000000"/>
        </w:rPr>
        <w:t>Municipal Health Officer</w:t>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r>
      <w:r>
        <w:rPr>
          <w:rFonts w:ascii="Arial Narrow" w:hAnsi="Arial Narrow" w:cs="Arial"/>
          <w:color w:val="000000"/>
        </w:rPr>
        <w:tab/>
        <w:t>Municipal Mayor</w:t>
      </w:r>
    </w:p>
    <w:p w14:paraId="28ECFA3B"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26486394"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4220FCCE"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068F5517"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43BFF632"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3654C7C3"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6D805762" w14:textId="77777777" w:rsidR="00DC3C73" w:rsidRDefault="00DC3C73" w:rsidP="00DC3C73">
      <w:pPr>
        <w:autoSpaceDE w:val="0"/>
        <w:autoSpaceDN w:val="0"/>
        <w:adjustRightInd w:val="0"/>
        <w:spacing w:after="0" w:line="240" w:lineRule="auto"/>
        <w:rPr>
          <w:rFonts w:ascii="Arial Narrow" w:hAnsi="Arial Narrow" w:cs="Arial"/>
          <w:color w:val="000000"/>
        </w:rPr>
      </w:pPr>
    </w:p>
    <w:p w14:paraId="0B30FC5C" w14:textId="77777777" w:rsidR="00BB248F" w:rsidRDefault="00BB248F" w:rsidP="00DC3C73">
      <w:pPr>
        <w:autoSpaceDE w:val="0"/>
        <w:autoSpaceDN w:val="0"/>
        <w:adjustRightInd w:val="0"/>
        <w:spacing w:after="0" w:line="240" w:lineRule="auto"/>
        <w:rPr>
          <w:rFonts w:ascii="Arial Narrow" w:hAnsi="Arial Narrow" w:cs="Arial"/>
          <w:color w:val="000000"/>
        </w:rPr>
      </w:pPr>
    </w:p>
    <w:p w14:paraId="5B9B1B80" w14:textId="77777777" w:rsidR="00BB248F" w:rsidRDefault="00BB248F" w:rsidP="00DC3C73">
      <w:pPr>
        <w:autoSpaceDE w:val="0"/>
        <w:autoSpaceDN w:val="0"/>
        <w:adjustRightInd w:val="0"/>
        <w:spacing w:after="0" w:line="240" w:lineRule="auto"/>
        <w:rPr>
          <w:rFonts w:ascii="Arial Narrow" w:hAnsi="Arial Narrow" w:cs="Arial"/>
          <w:color w:val="000000"/>
        </w:rPr>
      </w:pPr>
    </w:p>
    <w:p w14:paraId="4B5379E6" w14:textId="77777777" w:rsidR="00BB248F" w:rsidRPr="00F949B7" w:rsidRDefault="00BB248F" w:rsidP="00DC3C73">
      <w:pPr>
        <w:autoSpaceDE w:val="0"/>
        <w:autoSpaceDN w:val="0"/>
        <w:adjustRightInd w:val="0"/>
        <w:spacing w:after="0" w:line="240" w:lineRule="auto"/>
        <w:rPr>
          <w:rFonts w:ascii="Arial Narrow" w:hAnsi="Arial Narrow" w:cs="Arial"/>
          <w:color w:val="000000"/>
        </w:rPr>
      </w:pPr>
    </w:p>
    <w:p w14:paraId="6FA538BE"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307ED1D4" w14:textId="77777777" w:rsidR="00DC3C73" w:rsidRPr="00F949B7" w:rsidRDefault="00DC3C73" w:rsidP="00DC3C73">
      <w:pPr>
        <w:autoSpaceDE w:val="0"/>
        <w:autoSpaceDN w:val="0"/>
        <w:adjustRightInd w:val="0"/>
        <w:spacing w:after="0" w:line="240" w:lineRule="auto"/>
        <w:rPr>
          <w:rFonts w:ascii="Arial Narrow" w:hAnsi="Arial Narrow" w:cs="Arial"/>
          <w:color w:val="000000"/>
        </w:rPr>
      </w:pPr>
    </w:p>
    <w:p w14:paraId="0C446EC9" w14:textId="77777777" w:rsidR="00DC3C73" w:rsidRPr="00F949B7" w:rsidRDefault="00DC3C73" w:rsidP="00DC3C73">
      <w:pPr>
        <w:autoSpaceDE w:val="0"/>
        <w:autoSpaceDN w:val="0"/>
        <w:adjustRightInd w:val="0"/>
        <w:spacing w:after="0" w:line="240" w:lineRule="auto"/>
        <w:rPr>
          <w:rFonts w:ascii="Arial Narrow" w:hAnsi="Arial Narrow" w:cs="Arial"/>
          <w:b/>
          <w:bCs/>
          <w:color w:val="000000"/>
        </w:rPr>
      </w:pPr>
      <w:bookmarkStart w:id="15" w:name="_Hlk225285013"/>
    </w:p>
    <w:p w14:paraId="385AD469" w14:textId="77777777" w:rsidR="00DC3C73" w:rsidRPr="00F949B7" w:rsidRDefault="00DC3C73" w:rsidP="00DC3C73">
      <w:pPr>
        <w:rPr>
          <w:rFonts w:ascii="Arial Narrow" w:hAnsi="Arial Narrow"/>
        </w:rPr>
      </w:pPr>
    </w:p>
    <w:bookmarkEnd w:id="15"/>
    <w:p w14:paraId="0F938D40" w14:textId="77777777" w:rsidR="00DC3C73" w:rsidRPr="00F949B7" w:rsidRDefault="00DC3C73" w:rsidP="00DC3C73">
      <w:pPr>
        <w:rPr>
          <w:rFonts w:ascii="Arial Narrow" w:hAnsi="Arial Narrow"/>
        </w:rPr>
      </w:pPr>
    </w:p>
    <w:p w14:paraId="2A9E8035" w14:textId="77777777" w:rsidR="00DC3C73" w:rsidRPr="00F949B7" w:rsidRDefault="00DC3C73" w:rsidP="00DC3C73">
      <w:pPr>
        <w:rPr>
          <w:rFonts w:ascii="Arial Narrow" w:hAnsi="Arial Narrow"/>
        </w:rPr>
      </w:pPr>
    </w:p>
    <w:p w14:paraId="0F7C3D6C" w14:textId="77777777" w:rsidR="00F51EA7" w:rsidRDefault="00F51EA7">
      <w:pPr>
        <w:rPr>
          <w:rFonts w:ascii="Arial Narrow" w:hAnsi="Arial Narrow"/>
        </w:rPr>
      </w:pPr>
    </w:p>
    <w:p w14:paraId="10A8AE40" w14:textId="77777777" w:rsidR="00B45E34" w:rsidRPr="00D6614E" w:rsidRDefault="00B45E34" w:rsidP="00B45E34">
      <w:pPr>
        <w:jc w:val="center"/>
        <w:rPr>
          <w:rFonts w:ascii="Arial Narrow" w:hAnsi="Arial Narrow" w:cs="Arial"/>
          <w:b/>
          <w:bCs/>
        </w:rPr>
      </w:pPr>
    </w:p>
    <w:p w14:paraId="32318BF7" w14:textId="77777777" w:rsidR="00B45E34" w:rsidRPr="00D6614E" w:rsidRDefault="00B45E34" w:rsidP="00B45E34">
      <w:pPr>
        <w:jc w:val="center"/>
        <w:rPr>
          <w:rFonts w:ascii="Arial Narrow" w:hAnsi="Arial Narrow" w:cs="Arial"/>
          <w:b/>
          <w:bCs/>
        </w:rPr>
      </w:pPr>
    </w:p>
    <w:p w14:paraId="31D35DD8" w14:textId="77777777" w:rsidR="00B45E34" w:rsidRPr="00D6614E" w:rsidRDefault="00B45E34" w:rsidP="00B45E34">
      <w:pPr>
        <w:jc w:val="center"/>
        <w:rPr>
          <w:rFonts w:ascii="Arial Narrow" w:hAnsi="Arial Narrow" w:cs="Arial"/>
          <w:b/>
          <w:bCs/>
        </w:rPr>
      </w:pPr>
    </w:p>
    <w:p w14:paraId="14C3FC84" w14:textId="77777777" w:rsidR="00B45E34" w:rsidRPr="00D6614E" w:rsidRDefault="00B45E34" w:rsidP="00B45E34">
      <w:pPr>
        <w:jc w:val="center"/>
        <w:rPr>
          <w:rFonts w:ascii="Arial Narrow" w:hAnsi="Arial Narrow" w:cs="Arial"/>
          <w:b/>
          <w:bCs/>
        </w:rPr>
      </w:pPr>
    </w:p>
    <w:p w14:paraId="3DBB0DA6" w14:textId="77777777" w:rsidR="00B45E34" w:rsidRPr="00D6614E" w:rsidRDefault="00B45E34" w:rsidP="00B45E34">
      <w:pPr>
        <w:jc w:val="center"/>
        <w:rPr>
          <w:rFonts w:ascii="Arial Narrow" w:hAnsi="Arial Narrow" w:cs="Arial"/>
          <w:b/>
          <w:bCs/>
        </w:rPr>
      </w:pPr>
    </w:p>
    <w:p w14:paraId="4C076DE6" w14:textId="340877C5" w:rsidR="00B45E34" w:rsidRPr="00D6614E" w:rsidRDefault="00B45E34" w:rsidP="00B45E34">
      <w:pPr>
        <w:jc w:val="center"/>
        <w:rPr>
          <w:rFonts w:ascii="Arial Narrow" w:hAnsi="Arial Narrow" w:cs="Arial"/>
          <w:b/>
          <w:bCs/>
        </w:rPr>
      </w:pPr>
    </w:p>
    <w:p w14:paraId="540FED2A" w14:textId="5EE540B8" w:rsidR="00B45E34" w:rsidRPr="00D6614E" w:rsidRDefault="00B45E34" w:rsidP="00B45E34">
      <w:pPr>
        <w:jc w:val="center"/>
        <w:rPr>
          <w:rFonts w:ascii="Arial Narrow" w:hAnsi="Arial Narrow" w:cs="Arial"/>
          <w:b/>
          <w:bCs/>
        </w:rPr>
      </w:pPr>
    </w:p>
    <w:p w14:paraId="020A5195" w14:textId="36C70989" w:rsidR="00B45E34" w:rsidRPr="00D6614E" w:rsidRDefault="008F09EF" w:rsidP="00B45E34">
      <w:pPr>
        <w:jc w:val="center"/>
        <w:rPr>
          <w:rFonts w:ascii="Arial Narrow" w:hAnsi="Arial Narrow" w:cs="Arial"/>
          <w:b/>
          <w:bCs/>
        </w:rPr>
      </w:pPr>
      <w:r w:rsidRPr="00D6614E">
        <w:rPr>
          <w:rFonts w:ascii="Arial Narrow" w:hAnsi="Arial Narrow" w:cs="Arial"/>
          <w:b/>
          <w:bCs/>
          <w:noProof/>
        </w:rPr>
        <w:drawing>
          <wp:anchor distT="0" distB="0" distL="114300" distR="114300" simplePos="0" relativeHeight="251691008" behindDoc="1" locked="0" layoutInCell="1" allowOverlap="1" wp14:anchorId="51F0584D" wp14:editId="5755D695">
            <wp:simplePos x="0" y="0"/>
            <wp:positionH relativeFrom="column">
              <wp:posOffset>904941</wp:posOffset>
            </wp:positionH>
            <wp:positionV relativeFrom="paragraph">
              <wp:posOffset>61376</wp:posOffset>
            </wp:positionV>
            <wp:extent cx="4572000" cy="4032504"/>
            <wp:effectExtent l="0" t="0" r="0" b="6350"/>
            <wp:wrapNone/>
            <wp:docPr id="472763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302" name="Picture 32"/>
                    <pic:cNvPicPr>
                      <a:picLocks noChangeAspect="1"/>
                    </pic:cNvPicPr>
                  </pic:nvPicPr>
                  <pic:blipFill rotWithShape="1">
                    <a:blip r:embed="rId35">
                      <a:extLst>
                        <a:ext uri="{28A0092B-C50C-407E-A947-70E740481C1C}">
                          <a14:useLocalDpi xmlns:a14="http://schemas.microsoft.com/office/drawing/2010/main" val="0"/>
                        </a:ext>
                      </a:extLst>
                    </a:blip>
                    <a:srcRect l="7268" t="-761" r="6429" b="15950"/>
                    <a:stretch>
                      <a:fillRect/>
                    </a:stretch>
                  </pic:blipFill>
                  <pic:spPr bwMode="auto">
                    <a:xfrm>
                      <a:off x="0" y="0"/>
                      <a:ext cx="4572000" cy="403250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0E87521" w14:textId="0A2489CC" w:rsidR="00B45E34" w:rsidRPr="00D6614E" w:rsidRDefault="00B45E34" w:rsidP="00B45E34">
      <w:pPr>
        <w:jc w:val="center"/>
        <w:rPr>
          <w:rFonts w:ascii="Arial Narrow" w:hAnsi="Arial Narrow" w:cs="Arial"/>
          <w:b/>
          <w:bCs/>
        </w:rPr>
      </w:pPr>
    </w:p>
    <w:p w14:paraId="50E24F14" w14:textId="65CC6E7A" w:rsidR="00B45E34" w:rsidRPr="00D6614E" w:rsidRDefault="00B45E34" w:rsidP="00B45E34">
      <w:pPr>
        <w:jc w:val="center"/>
        <w:rPr>
          <w:rFonts w:ascii="Arial Narrow" w:hAnsi="Arial Narrow" w:cs="Arial"/>
          <w:b/>
          <w:bCs/>
        </w:rPr>
      </w:pPr>
    </w:p>
    <w:p w14:paraId="150085D0" w14:textId="75896F4A" w:rsidR="00B45E34" w:rsidRPr="00D6614E" w:rsidRDefault="00B45E34" w:rsidP="00B45E34">
      <w:pPr>
        <w:jc w:val="center"/>
        <w:rPr>
          <w:rFonts w:ascii="Arial Narrow" w:hAnsi="Arial Narrow" w:cs="Arial"/>
          <w:b/>
          <w:bCs/>
        </w:rPr>
      </w:pPr>
    </w:p>
    <w:p w14:paraId="501A4458" w14:textId="77777777" w:rsidR="00B45E34" w:rsidRPr="00D6614E" w:rsidRDefault="00B45E34" w:rsidP="00B45E34">
      <w:pPr>
        <w:jc w:val="center"/>
        <w:rPr>
          <w:rFonts w:ascii="Arial Narrow" w:hAnsi="Arial Narrow" w:cs="Arial"/>
          <w:b/>
          <w:bCs/>
        </w:rPr>
      </w:pPr>
    </w:p>
    <w:p w14:paraId="1ABCBE43" w14:textId="77777777" w:rsidR="00B45E34" w:rsidRPr="00D6614E" w:rsidRDefault="00B45E34" w:rsidP="00B45E34">
      <w:pPr>
        <w:jc w:val="center"/>
        <w:rPr>
          <w:rFonts w:ascii="Arial Narrow" w:hAnsi="Arial Narrow" w:cs="Arial"/>
          <w:b/>
          <w:bCs/>
        </w:rPr>
      </w:pPr>
    </w:p>
    <w:p w14:paraId="55DBBF18" w14:textId="77777777" w:rsidR="00B45E34" w:rsidRPr="00D6614E" w:rsidRDefault="00B45E34" w:rsidP="00B45E34">
      <w:pPr>
        <w:jc w:val="center"/>
        <w:rPr>
          <w:rFonts w:ascii="Arial Narrow" w:hAnsi="Arial Narrow" w:cs="Arial"/>
        </w:rPr>
      </w:pPr>
    </w:p>
    <w:p w14:paraId="6A3EE2BE" w14:textId="77777777" w:rsidR="00B45E34" w:rsidRPr="00D6614E" w:rsidRDefault="00B45E34" w:rsidP="00B45E34">
      <w:pPr>
        <w:jc w:val="center"/>
        <w:rPr>
          <w:rFonts w:ascii="Arial Narrow" w:hAnsi="Arial Narrow" w:cs="Arial"/>
        </w:rPr>
      </w:pPr>
    </w:p>
    <w:p w14:paraId="098D89DD" w14:textId="77777777" w:rsidR="00B45E34" w:rsidRPr="00D6614E" w:rsidRDefault="00B45E34" w:rsidP="00B45E34">
      <w:pPr>
        <w:jc w:val="center"/>
        <w:rPr>
          <w:rFonts w:ascii="Arial Narrow" w:hAnsi="Arial Narrow" w:cs="Arial"/>
        </w:rPr>
      </w:pPr>
    </w:p>
    <w:p w14:paraId="15EE99E9" w14:textId="77777777" w:rsidR="00B45E34" w:rsidRPr="00D6614E" w:rsidRDefault="00B45E34" w:rsidP="00B45E34">
      <w:pPr>
        <w:jc w:val="center"/>
        <w:rPr>
          <w:rFonts w:ascii="Arial Narrow" w:hAnsi="Arial Narrow" w:cs="Arial"/>
        </w:rPr>
      </w:pPr>
    </w:p>
    <w:p w14:paraId="7D934314" w14:textId="77777777" w:rsidR="00B45E34" w:rsidRPr="00D6614E" w:rsidRDefault="00B45E34" w:rsidP="00B45E34">
      <w:pPr>
        <w:jc w:val="center"/>
        <w:rPr>
          <w:rFonts w:ascii="Arial Narrow" w:hAnsi="Arial Narrow" w:cs="Arial"/>
        </w:rPr>
      </w:pPr>
    </w:p>
    <w:p w14:paraId="15814264" w14:textId="77777777" w:rsidR="00B45E34" w:rsidRPr="00D6614E" w:rsidRDefault="00B45E34" w:rsidP="00B45E34">
      <w:pPr>
        <w:jc w:val="center"/>
        <w:rPr>
          <w:rFonts w:ascii="Arial Narrow" w:hAnsi="Arial Narrow" w:cs="Arial"/>
        </w:rPr>
      </w:pPr>
    </w:p>
    <w:p w14:paraId="1ADCAE01" w14:textId="77777777" w:rsidR="00B45E34" w:rsidRPr="00D6614E" w:rsidRDefault="00B45E34" w:rsidP="00B45E34">
      <w:pPr>
        <w:jc w:val="center"/>
        <w:rPr>
          <w:rFonts w:ascii="Arial Narrow" w:hAnsi="Arial Narrow" w:cs="Arial"/>
          <w:b/>
          <w:bCs/>
        </w:rPr>
      </w:pPr>
    </w:p>
    <w:p w14:paraId="2C8C1F7F" w14:textId="77777777" w:rsidR="00B45E34" w:rsidRPr="00D6614E" w:rsidRDefault="00B45E34" w:rsidP="00B45E34">
      <w:pPr>
        <w:jc w:val="center"/>
        <w:rPr>
          <w:rFonts w:ascii="Arial Narrow" w:hAnsi="Arial Narrow" w:cs="Arial"/>
          <w:b/>
          <w:bCs/>
        </w:rPr>
      </w:pPr>
    </w:p>
    <w:p w14:paraId="5048D9AA" w14:textId="77777777" w:rsidR="008F09EF" w:rsidRDefault="00B45E34" w:rsidP="008F09EF">
      <w:pPr>
        <w:jc w:val="center"/>
        <w:rPr>
          <w:rFonts w:ascii="Arial Narrow" w:hAnsi="Arial Narrow" w:cs="Arial"/>
          <w:b/>
          <w:bCs/>
          <w:sz w:val="56"/>
          <w:szCs w:val="56"/>
        </w:rPr>
      </w:pPr>
      <w:r w:rsidRPr="008F09EF">
        <w:rPr>
          <w:rFonts w:ascii="Arial Narrow" w:hAnsi="Arial Narrow" w:cs="Arial"/>
          <w:b/>
          <w:bCs/>
          <w:sz w:val="56"/>
          <w:szCs w:val="56"/>
        </w:rPr>
        <w:t>M</w:t>
      </w:r>
      <w:r w:rsidR="008F09EF">
        <w:rPr>
          <w:rFonts w:ascii="Arial Narrow" w:hAnsi="Arial Narrow" w:cs="Arial"/>
          <w:b/>
          <w:bCs/>
          <w:sz w:val="56"/>
          <w:szCs w:val="56"/>
        </w:rPr>
        <w:t>unicipal</w:t>
      </w:r>
      <w:r w:rsidRPr="008F09EF">
        <w:rPr>
          <w:rFonts w:ascii="Arial Narrow" w:hAnsi="Arial Narrow" w:cs="Arial"/>
          <w:b/>
          <w:bCs/>
          <w:sz w:val="56"/>
          <w:szCs w:val="56"/>
        </w:rPr>
        <w:t xml:space="preserve"> S</w:t>
      </w:r>
      <w:r w:rsidR="008F09EF">
        <w:rPr>
          <w:rFonts w:ascii="Arial Narrow" w:hAnsi="Arial Narrow" w:cs="Arial"/>
          <w:b/>
          <w:bCs/>
          <w:sz w:val="56"/>
          <w:szCs w:val="56"/>
        </w:rPr>
        <w:t>ocial</w:t>
      </w:r>
      <w:r w:rsidRPr="008F09EF">
        <w:rPr>
          <w:rFonts w:ascii="Arial Narrow" w:hAnsi="Arial Narrow" w:cs="Arial"/>
          <w:b/>
          <w:bCs/>
          <w:sz w:val="56"/>
          <w:szCs w:val="56"/>
        </w:rPr>
        <w:t xml:space="preserve"> W</w:t>
      </w:r>
      <w:r w:rsidR="008F09EF">
        <w:rPr>
          <w:rFonts w:ascii="Arial Narrow" w:hAnsi="Arial Narrow" w:cs="Arial"/>
          <w:b/>
          <w:bCs/>
          <w:sz w:val="56"/>
          <w:szCs w:val="56"/>
        </w:rPr>
        <w:t>elfare and</w:t>
      </w:r>
      <w:r w:rsidRPr="008F09EF">
        <w:rPr>
          <w:rFonts w:ascii="Arial Narrow" w:hAnsi="Arial Narrow" w:cs="Arial"/>
          <w:b/>
          <w:bCs/>
          <w:sz w:val="56"/>
          <w:szCs w:val="56"/>
        </w:rPr>
        <w:t xml:space="preserve"> </w:t>
      </w:r>
    </w:p>
    <w:p w14:paraId="16A107FB" w14:textId="174F1798" w:rsidR="00B45E34" w:rsidRPr="008F09EF" w:rsidRDefault="008F09EF" w:rsidP="008F09EF">
      <w:pPr>
        <w:jc w:val="center"/>
        <w:rPr>
          <w:rFonts w:ascii="Arial Narrow" w:hAnsi="Arial Narrow" w:cs="Arial"/>
          <w:b/>
          <w:bCs/>
          <w:sz w:val="56"/>
          <w:szCs w:val="56"/>
        </w:rPr>
      </w:pPr>
      <w:r>
        <w:rPr>
          <w:rFonts w:ascii="Arial Narrow" w:hAnsi="Arial Narrow" w:cs="Arial"/>
          <w:b/>
          <w:bCs/>
          <w:sz w:val="56"/>
          <w:szCs w:val="56"/>
        </w:rPr>
        <w:t>Development</w:t>
      </w:r>
      <w:r w:rsidR="00B45E34" w:rsidRPr="008F09EF">
        <w:rPr>
          <w:rFonts w:ascii="Arial Narrow" w:hAnsi="Arial Narrow" w:cs="Arial"/>
          <w:b/>
          <w:bCs/>
          <w:sz w:val="56"/>
          <w:szCs w:val="56"/>
        </w:rPr>
        <w:t xml:space="preserve"> O</w:t>
      </w:r>
      <w:r>
        <w:rPr>
          <w:rFonts w:ascii="Arial Narrow" w:hAnsi="Arial Narrow" w:cs="Arial"/>
          <w:b/>
          <w:bCs/>
          <w:sz w:val="56"/>
          <w:szCs w:val="56"/>
        </w:rPr>
        <w:t>ffice</w:t>
      </w:r>
    </w:p>
    <w:p w14:paraId="3ABBEE8B" w14:textId="77777777" w:rsidR="00B45E34" w:rsidRPr="00D6614E" w:rsidRDefault="00B45E34" w:rsidP="00B45E34">
      <w:pPr>
        <w:jc w:val="center"/>
        <w:rPr>
          <w:rFonts w:ascii="Arial Narrow" w:hAnsi="Arial Narrow" w:cs="Arial"/>
        </w:rPr>
      </w:pPr>
    </w:p>
    <w:p w14:paraId="56BB137A" w14:textId="77777777" w:rsidR="00B45E34" w:rsidRPr="00D6614E" w:rsidRDefault="00B45E34" w:rsidP="00B45E34">
      <w:pPr>
        <w:jc w:val="center"/>
        <w:rPr>
          <w:rFonts w:ascii="Arial Narrow" w:hAnsi="Arial Narrow" w:cs="Arial"/>
        </w:rPr>
      </w:pPr>
    </w:p>
    <w:p w14:paraId="61E70603" w14:textId="77777777" w:rsidR="00B45E34" w:rsidRPr="00D6614E" w:rsidRDefault="00B45E34" w:rsidP="00B45E34">
      <w:pPr>
        <w:jc w:val="center"/>
        <w:rPr>
          <w:rFonts w:ascii="Arial Narrow" w:hAnsi="Arial Narrow" w:cs="Arial"/>
        </w:rPr>
      </w:pPr>
    </w:p>
    <w:p w14:paraId="76DE80FF" w14:textId="77777777" w:rsidR="00B45E34" w:rsidRPr="00D6614E" w:rsidRDefault="00B45E34" w:rsidP="00B45E34">
      <w:pPr>
        <w:jc w:val="center"/>
        <w:rPr>
          <w:rFonts w:ascii="Arial Narrow" w:hAnsi="Arial Narrow" w:cs="Arial"/>
        </w:rPr>
      </w:pPr>
    </w:p>
    <w:p w14:paraId="5107A3A8" w14:textId="77777777" w:rsidR="00B45E34" w:rsidRPr="00D6614E" w:rsidRDefault="00B45E34" w:rsidP="00B45E34">
      <w:pPr>
        <w:jc w:val="center"/>
        <w:rPr>
          <w:rFonts w:ascii="Arial Narrow" w:hAnsi="Arial Narrow" w:cs="Arial"/>
        </w:rPr>
      </w:pPr>
    </w:p>
    <w:p w14:paraId="2D1E48F6" w14:textId="77777777" w:rsidR="00B45E34" w:rsidRPr="00D6614E" w:rsidRDefault="00B45E34" w:rsidP="00B45E34">
      <w:pPr>
        <w:jc w:val="center"/>
        <w:rPr>
          <w:rFonts w:ascii="Arial Narrow" w:hAnsi="Arial Narrow" w:cs="Arial"/>
        </w:rPr>
      </w:pPr>
    </w:p>
    <w:p w14:paraId="7DE1D28A" w14:textId="77777777" w:rsidR="00B45E34" w:rsidRPr="00D6614E" w:rsidRDefault="00B45E34" w:rsidP="00B45E34">
      <w:pPr>
        <w:jc w:val="center"/>
        <w:rPr>
          <w:rFonts w:ascii="Arial Narrow" w:hAnsi="Arial Narrow" w:cs="Arial"/>
        </w:rPr>
      </w:pPr>
    </w:p>
    <w:p w14:paraId="5B56FBC8" w14:textId="77777777" w:rsidR="00B45E34" w:rsidRPr="00D6614E" w:rsidRDefault="00B45E34" w:rsidP="00B45E34">
      <w:pPr>
        <w:jc w:val="center"/>
        <w:rPr>
          <w:rFonts w:ascii="Arial Narrow" w:hAnsi="Arial Narrow" w:cs="Arial"/>
        </w:rPr>
      </w:pPr>
    </w:p>
    <w:p w14:paraId="179AE915" w14:textId="0A037499" w:rsidR="00B45E34" w:rsidRPr="00BF529D" w:rsidRDefault="00BF529D" w:rsidP="00BF529D">
      <w:pPr>
        <w:spacing w:line="259" w:lineRule="auto"/>
        <w:rPr>
          <w:rFonts w:ascii="Arial Narrow" w:hAnsi="Arial Narrow" w:cs="Arial"/>
          <w:b/>
          <w:bCs/>
        </w:rPr>
      </w:pPr>
      <w:r>
        <w:rPr>
          <w:rFonts w:ascii="Arial Narrow" w:hAnsi="Arial Narrow" w:cs="Arial"/>
          <w:b/>
          <w:bCs/>
        </w:rPr>
        <w:lastRenderedPageBreak/>
        <w:t>I. MANDATE</w:t>
      </w:r>
    </w:p>
    <w:p w14:paraId="2CEC7A23" w14:textId="5BA70549" w:rsidR="00B45E34" w:rsidRDefault="00B45E34" w:rsidP="00B45E34">
      <w:pPr>
        <w:ind w:left="1080"/>
        <w:jc w:val="both"/>
        <w:rPr>
          <w:rFonts w:ascii="Arial Narrow" w:hAnsi="Arial Narrow" w:cs="Arial"/>
        </w:rPr>
      </w:pPr>
      <w:r w:rsidRPr="00D6614E">
        <w:rPr>
          <w:rFonts w:ascii="Arial Narrow" w:hAnsi="Arial Narrow" w:cs="Arial"/>
        </w:rPr>
        <w:t>The Municipal Social Welfare and Development Office are dedicated to the delivery of Social Protection Services and poverty-alleviation programs. Its core purpose is to empower and improve the quality of life for the poor, vulnerable, and disadvantaged individuals and sectors of the community. By ensuring fair access to internal and external government resources, the office strives to foster a progressive, totally developed, and self-reliant community</w:t>
      </w:r>
      <w:r w:rsidR="00BF529D">
        <w:rPr>
          <w:rFonts w:ascii="Arial Narrow" w:hAnsi="Arial Narrow" w:cs="Arial"/>
        </w:rPr>
        <w:t>.</w:t>
      </w:r>
    </w:p>
    <w:p w14:paraId="08F5E035" w14:textId="77777777" w:rsidR="00BF529D" w:rsidRPr="00D6614E" w:rsidRDefault="00BF529D" w:rsidP="00B45E34">
      <w:pPr>
        <w:ind w:left="1080"/>
        <w:jc w:val="both"/>
        <w:rPr>
          <w:rFonts w:ascii="Arial Narrow" w:hAnsi="Arial Narrow" w:cs="Arial"/>
        </w:rPr>
      </w:pPr>
    </w:p>
    <w:p w14:paraId="07164A57" w14:textId="50AC6AAF" w:rsidR="00B45E34" w:rsidRPr="00BF529D" w:rsidRDefault="00BF529D" w:rsidP="00BF529D">
      <w:pPr>
        <w:spacing w:line="259" w:lineRule="auto"/>
        <w:rPr>
          <w:rFonts w:ascii="Arial Narrow" w:hAnsi="Arial Narrow" w:cs="Arial"/>
          <w:b/>
          <w:bCs/>
        </w:rPr>
      </w:pPr>
      <w:r>
        <w:rPr>
          <w:rFonts w:ascii="Arial Narrow" w:hAnsi="Arial Narrow" w:cs="Arial"/>
          <w:b/>
          <w:bCs/>
        </w:rPr>
        <w:t>II. VISION</w:t>
      </w:r>
    </w:p>
    <w:p w14:paraId="7D2E92DD" w14:textId="77777777" w:rsidR="00B45E34" w:rsidRPr="00D6614E" w:rsidRDefault="00B45E34" w:rsidP="00B45E34">
      <w:pPr>
        <w:pStyle w:val="ListParagraph"/>
        <w:spacing w:line="240" w:lineRule="auto"/>
        <w:ind w:left="1080"/>
        <w:jc w:val="both"/>
        <w:rPr>
          <w:rFonts w:ascii="Arial Narrow" w:hAnsi="Arial Narrow" w:cs="Arial"/>
        </w:rPr>
      </w:pPr>
    </w:p>
    <w:p w14:paraId="7EC52F61" w14:textId="77777777" w:rsidR="00B45E34" w:rsidRPr="00D6614E" w:rsidRDefault="00B45E34" w:rsidP="00B45E34">
      <w:pPr>
        <w:pStyle w:val="ListParagraph"/>
        <w:spacing w:line="240" w:lineRule="auto"/>
        <w:ind w:left="1080"/>
        <w:jc w:val="both"/>
        <w:rPr>
          <w:rFonts w:ascii="Arial Narrow" w:hAnsi="Arial Narrow" w:cs="Arial"/>
        </w:rPr>
      </w:pPr>
      <w:r w:rsidRPr="00D6614E">
        <w:rPr>
          <w:rFonts w:ascii="Arial Narrow" w:hAnsi="Arial Narrow" w:cs="Arial"/>
        </w:rPr>
        <w:t xml:space="preserve">A God centered citizenry living in a peaceful, safety, with eco-environment balance protecting our natures and with fair access on the external and internal resources of the government that propelled by an empowered people towards a progressive, globally, competitive and equitable economy. </w:t>
      </w:r>
    </w:p>
    <w:p w14:paraId="6DB78942" w14:textId="77777777" w:rsidR="00B45E34" w:rsidRDefault="00B45E34" w:rsidP="00B45E34">
      <w:pPr>
        <w:pStyle w:val="ListParagraph"/>
        <w:spacing w:line="240" w:lineRule="auto"/>
        <w:ind w:left="1080"/>
        <w:jc w:val="both"/>
        <w:rPr>
          <w:rFonts w:ascii="Arial Narrow" w:hAnsi="Arial Narrow" w:cs="Arial"/>
        </w:rPr>
      </w:pPr>
    </w:p>
    <w:p w14:paraId="7D263444" w14:textId="77777777" w:rsidR="00BF529D" w:rsidRPr="00D6614E" w:rsidRDefault="00BF529D" w:rsidP="00B45E34">
      <w:pPr>
        <w:pStyle w:val="ListParagraph"/>
        <w:spacing w:line="240" w:lineRule="auto"/>
        <w:ind w:left="1080"/>
        <w:jc w:val="both"/>
        <w:rPr>
          <w:rFonts w:ascii="Arial Narrow" w:hAnsi="Arial Narrow" w:cs="Arial"/>
        </w:rPr>
      </w:pPr>
    </w:p>
    <w:p w14:paraId="35198DE8" w14:textId="0199CBDD" w:rsidR="00B45E34" w:rsidRPr="00BF529D" w:rsidRDefault="00BF529D" w:rsidP="00BF529D">
      <w:pPr>
        <w:spacing w:line="259" w:lineRule="auto"/>
        <w:rPr>
          <w:rFonts w:ascii="Arial Narrow" w:hAnsi="Arial Narrow" w:cs="Arial"/>
          <w:b/>
          <w:bCs/>
        </w:rPr>
      </w:pPr>
      <w:r>
        <w:rPr>
          <w:rFonts w:ascii="Arial Narrow" w:hAnsi="Arial Narrow" w:cs="Arial"/>
          <w:b/>
          <w:bCs/>
        </w:rPr>
        <w:t>III. MISSION</w:t>
      </w:r>
    </w:p>
    <w:p w14:paraId="3065CA89" w14:textId="77777777" w:rsidR="00B45E34" w:rsidRDefault="00B45E34" w:rsidP="00B45E34">
      <w:pPr>
        <w:spacing w:line="240" w:lineRule="auto"/>
        <w:ind w:left="1080"/>
        <w:jc w:val="both"/>
        <w:rPr>
          <w:rFonts w:ascii="Arial Narrow" w:hAnsi="Arial Narrow" w:cs="Arial"/>
        </w:rPr>
      </w:pPr>
      <w:r w:rsidRPr="00D6614E">
        <w:rPr>
          <w:rFonts w:ascii="Arial Narrow" w:hAnsi="Arial Narrow" w:cs="Arial"/>
        </w:rPr>
        <w:t xml:space="preserve">To deliver the Social Protection Service and poverty-alleviation programs to empower and improve the quality of life of the poor, vulnerable and disadvantaged individuals / sectors of the community, in order to achieve a progressive, totally developed and self-reliant community. </w:t>
      </w:r>
    </w:p>
    <w:p w14:paraId="288909BC" w14:textId="77777777" w:rsidR="00BF529D" w:rsidRPr="00D6614E" w:rsidRDefault="00BF529D" w:rsidP="00B45E34">
      <w:pPr>
        <w:spacing w:line="240" w:lineRule="auto"/>
        <w:ind w:left="1080"/>
        <w:jc w:val="both"/>
        <w:rPr>
          <w:rFonts w:ascii="Arial Narrow" w:hAnsi="Arial Narrow" w:cs="Arial"/>
        </w:rPr>
      </w:pPr>
    </w:p>
    <w:p w14:paraId="4C17A7A9" w14:textId="2042A993" w:rsidR="00B45E34" w:rsidRPr="00BF529D" w:rsidRDefault="00BF529D" w:rsidP="00BF529D">
      <w:pPr>
        <w:spacing w:line="259" w:lineRule="auto"/>
        <w:rPr>
          <w:rFonts w:ascii="Arial Narrow" w:hAnsi="Arial Narrow" w:cs="Arial"/>
          <w:b/>
          <w:bCs/>
        </w:rPr>
      </w:pPr>
      <w:r>
        <w:rPr>
          <w:rFonts w:ascii="Arial Narrow" w:hAnsi="Arial Narrow" w:cs="Arial"/>
          <w:b/>
          <w:bCs/>
        </w:rPr>
        <w:t>IV. SERVICE PLEDGE</w:t>
      </w:r>
    </w:p>
    <w:p w14:paraId="4400C792" w14:textId="77777777" w:rsidR="00BF529D" w:rsidRPr="00D6614E" w:rsidRDefault="00BF529D" w:rsidP="00BF529D">
      <w:pPr>
        <w:pStyle w:val="ListParagraph"/>
        <w:spacing w:line="259" w:lineRule="auto"/>
        <w:ind w:left="1080"/>
        <w:rPr>
          <w:rFonts w:ascii="Arial Narrow" w:hAnsi="Arial Narrow" w:cs="Arial"/>
          <w:b/>
          <w:bCs/>
        </w:rPr>
      </w:pPr>
    </w:p>
    <w:p w14:paraId="4287D995" w14:textId="77777777" w:rsidR="00B45E34" w:rsidRPr="00D6614E" w:rsidRDefault="00B45E34" w:rsidP="00B45E34">
      <w:pPr>
        <w:pStyle w:val="ListParagraph"/>
        <w:ind w:left="1080"/>
        <w:jc w:val="both"/>
        <w:rPr>
          <w:rFonts w:ascii="Arial Narrow" w:hAnsi="Arial Narrow" w:cs="Arial"/>
          <w:lang w:val="en-PH"/>
        </w:rPr>
      </w:pPr>
      <w:r w:rsidRPr="00D6614E">
        <w:rPr>
          <w:rFonts w:ascii="Arial Narrow" w:hAnsi="Arial Narrow" w:cs="Arial"/>
          <w:lang w:val="en-PH"/>
        </w:rPr>
        <w:t>We pledge to serve a God-centered citizenry with compassion, integrity, and equity. In our commitment to public service, we promise to:</w:t>
      </w:r>
    </w:p>
    <w:p w14:paraId="70B30523" w14:textId="77777777" w:rsidR="00B45E34" w:rsidRPr="00D6614E" w:rsidRDefault="00B45E34">
      <w:pPr>
        <w:pStyle w:val="ListParagraph"/>
        <w:numPr>
          <w:ilvl w:val="0"/>
          <w:numId w:val="196"/>
        </w:numPr>
        <w:spacing w:line="259" w:lineRule="auto"/>
        <w:jc w:val="both"/>
        <w:rPr>
          <w:rFonts w:ascii="Arial Narrow" w:hAnsi="Arial Narrow" w:cs="Arial"/>
          <w:lang w:val="en-PH"/>
        </w:rPr>
      </w:pPr>
      <w:r w:rsidRPr="00D6614E">
        <w:rPr>
          <w:rFonts w:ascii="Arial Narrow" w:hAnsi="Arial Narrow" w:cs="Arial"/>
          <w:lang w:val="en-PH"/>
        </w:rPr>
        <w:t>Provide Immediate Support: Deliver efficient Assistance to Individuals in Crisis Situations (AICS), including medical and burial support, to those in urgent need.</w:t>
      </w:r>
    </w:p>
    <w:p w14:paraId="1ED91204" w14:textId="77777777" w:rsidR="00B45E34" w:rsidRPr="00D6614E" w:rsidRDefault="00B45E34">
      <w:pPr>
        <w:pStyle w:val="ListParagraph"/>
        <w:numPr>
          <w:ilvl w:val="0"/>
          <w:numId w:val="196"/>
        </w:numPr>
        <w:spacing w:line="259" w:lineRule="auto"/>
        <w:jc w:val="both"/>
        <w:rPr>
          <w:rFonts w:ascii="Arial Narrow" w:hAnsi="Arial Narrow" w:cs="Arial"/>
          <w:lang w:val="en-PH"/>
        </w:rPr>
      </w:pPr>
      <w:r w:rsidRPr="00D6614E">
        <w:rPr>
          <w:rFonts w:ascii="Arial Narrow" w:hAnsi="Arial Narrow" w:cs="Arial"/>
          <w:lang w:val="en-PH"/>
        </w:rPr>
        <w:t>Champion Inclusivity: Ensure specialized care and recognition for Persons with Disabilities (PWDs), Senior Citizens and Solo Parents through the streamlined issuance of IDs and access to dedicated subsidies and livelihood programs.</w:t>
      </w:r>
    </w:p>
    <w:p w14:paraId="0894F880" w14:textId="77777777" w:rsidR="00B45E34" w:rsidRPr="00D6614E" w:rsidRDefault="00B45E34">
      <w:pPr>
        <w:pStyle w:val="ListParagraph"/>
        <w:numPr>
          <w:ilvl w:val="0"/>
          <w:numId w:val="196"/>
        </w:numPr>
        <w:spacing w:line="259" w:lineRule="auto"/>
        <w:jc w:val="both"/>
        <w:rPr>
          <w:rFonts w:ascii="Arial Narrow" w:hAnsi="Arial Narrow" w:cs="Arial"/>
          <w:lang w:val="en-PH"/>
        </w:rPr>
      </w:pPr>
      <w:r w:rsidRPr="00D6614E">
        <w:rPr>
          <w:rFonts w:ascii="Arial Narrow" w:hAnsi="Arial Narrow" w:cs="Arial"/>
          <w:lang w:val="en-PH"/>
        </w:rPr>
        <w:t>Maintain Transparency and Accountability: Uphold a responsive Feedback and Complaints Mechanism, where all citizen concerns are recorded and addressed within three (3) days.</w:t>
      </w:r>
    </w:p>
    <w:p w14:paraId="560E0032" w14:textId="77777777" w:rsidR="00B45E34" w:rsidRPr="00D6614E" w:rsidRDefault="00B45E34">
      <w:pPr>
        <w:pStyle w:val="ListParagraph"/>
        <w:numPr>
          <w:ilvl w:val="0"/>
          <w:numId w:val="196"/>
        </w:numPr>
        <w:spacing w:line="259" w:lineRule="auto"/>
        <w:jc w:val="both"/>
        <w:rPr>
          <w:rFonts w:ascii="Arial Narrow" w:hAnsi="Arial Narrow" w:cs="Arial"/>
          <w:lang w:val="en-PH"/>
        </w:rPr>
      </w:pPr>
      <w:r w:rsidRPr="00D6614E">
        <w:rPr>
          <w:rFonts w:ascii="Arial Narrow" w:hAnsi="Arial Narrow" w:cs="Arial"/>
          <w:lang w:val="en-PH"/>
        </w:rPr>
        <w:t>Promote Community Welfare: Actively coordinate with various government agencies to provide livelihood training and ensure a peaceful and safe environment for all residents.</w:t>
      </w:r>
    </w:p>
    <w:p w14:paraId="722A52C1" w14:textId="77777777" w:rsidR="00B45E34" w:rsidRPr="00D6614E" w:rsidRDefault="00B45E34" w:rsidP="00B45E34">
      <w:pPr>
        <w:rPr>
          <w:rFonts w:ascii="Arial Narrow" w:hAnsi="Arial Narrow" w:cs="Arial"/>
          <w:b/>
          <w:bCs/>
        </w:rPr>
      </w:pPr>
    </w:p>
    <w:p w14:paraId="5CB5B916" w14:textId="77777777" w:rsidR="00B45E34" w:rsidRPr="00D6614E" w:rsidRDefault="00B45E34" w:rsidP="00B45E34">
      <w:pPr>
        <w:rPr>
          <w:rFonts w:ascii="Arial Narrow" w:hAnsi="Arial Narrow" w:cs="Arial"/>
          <w:b/>
          <w:bCs/>
        </w:rPr>
      </w:pPr>
    </w:p>
    <w:p w14:paraId="428A6E50" w14:textId="77777777" w:rsidR="00B45E34" w:rsidRPr="00D6614E" w:rsidRDefault="00B45E34" w:rsidP="00B45E34">
      <w:pPr>
        <w:rPr>
          <w:rFonts w:ascii="Arial Narrow" w:hAnsi="Arial Narrow" w:cs="Arial"/>
          <w:b/>
          <w:bCs/>
        </w:rPr>
      </w:pPr>
    </w:p>
    <w:p w14:paraId="53B6CD6D" w14:textId="77777777" w:rsidR="00B45E34" w:rsidRPr="00D6614E" w:rsidRDefault="00B45E34" w:rsidP="00B45E34">
      <w:pPr>
        <w:rPr>
          <w:rFonts w:ascii="Arial Narrow" w:hAnsi="Arial Narrow" w:cs="Arial"/>
          <w:b/>
          <w:bCs/>
        </w:rPr>
      </w:pPr>
    </w:p>
    <w:p w14:paraId="26F3AAB0" w14:textId="77777777" w:rsidR="00B45E34" w:rsidRPr="00D6614E" w:rsidRDefault="00B45E34" w:rsidP="00B45E34">
      <w:pPr>
        <w:rPr>
          <w:rFonts w:ascii="Arial Narrow" w:hAnsi="Arial Narrow" w:cs="Arial"/>
          <w:b/>
          <w:bCs/>
        </w:rPr>
      </w:pPr>
    </w:p>
    <w:p w14:paraId="6CE7DE7A" w14:textId="77777777" w:rsidR="00B45E34" w:rsidRPr="00D6614E" w:rsidRDefault="00B45E34" w:rsidP="00B45E34">
      <w:pPr>
        <w:rPr>
          <w:rFonts w:ascii="Arial Narrow" w:hAnsi="Arial Narrow" w:cs="Arial"/>
          <w:b/>
          <w:bCs/>
        </w:rPr>
      </w:pPr>
    </w:p>
    <w:p w14:paraId="164EE589" w14:textId="77777777" w:rsidR="00B45E34" w:rsidRPr="00D6614E" w:rsidRDefault="00B45E34" w:rsidP="00B45E34">
      <w:pPr>
        <w:rPr>
          <w:rFonts w:ascii="Arial Narrow" w:hAnsi="Arial Narrow" w:cs="Arial"/>
          <w:b/>
          <w:bCs/>
        </w:rPr>
      </w:pPr>
    </w:p>
    <w:p w14:paraId="6BC86BF1" w14:textId="77777777" w:rsidR="00B45E34" w:rsidRPr="00D6614E" w:rsidRDefault="00B45E34" w:rsidP="00B45E34">
      <w:pPr>
        <w:rPr>
          <w:rFonts w:ascii="Arial Narrow" w:hAnsi="Arial Narrow" w:cs="Arial"/>
          <w:b/>
          <w:bCs/>
        </w:rPr>
      </w:pPr>
    </w:p>
    <w:p w14:paraId="02E1FF14" w14:textId="77777777" w:rsidR="00B45E34" w:rsidRDefault="00B45E34" w:rsidP="00B45E34">
      <w:pPr>
        <w:rPr>
          <w:rFonts w:ascii="Arial Narrow" w:hAnsi="Arial Narrow" w:cs="Arial"/>
          <w:b/>
          <w:bCs/>
        </w:rPr>
      </w:pPr>
    </w:p>
    <w:p w14:paraId="7B7BF07B" w14:textId="77777777" w:rsidR="00BF529D" w:rsidRPr="00D6614E" w:rsidRDefault="00BF529D" w:rsidP="00B45E34">
      <w:pPr>
        <w:rPr>
          <w:rFonts w:ascii="Arial Narrow" w:hAnsi="Arial Narrow" w:cs="Arial"/>
          <w:b/>
          <w:bCs/>
        </w:rPr>
      </w:pPr>
    </w:p>
    <w:p w14:paraId="4FAA7C68" w14:textId="77777777" w:rsidR="00B45E34" w:rsidRPr="00D6614E" w:rsidRDefault="00B45E34" w:rsidP="00B45E34">
      <w:pPr>
        <w:jc w:val="center"/>
        <w:rPr>
          <w:rFonts w:ascii="Arial Narrow" w:hAnsi="Arial Narrow" w:cs="Arial"/>
          <w:b/>
          <w:bCs/>
        </w:rPr>
      </w:pPr>
      <w:r w:rsidRPr="00D6614E">
        <w:rPr>
          <w:rFonts w:ascii="Arial Narrow" w:hAnsi="Arial Narrow" w:cs="Arial"/>
          <w:b/>
          <w:bCs/>
        </w:rPr>
        <w:lastRenderedPageBreak/>
        <w:t>LIST OF SERVICES</w:t>
      </w:r>
    </w:p>
    <w:p w14:paraId="5A7374F3" w14:textId="77777777" w:rsidR="00B45E34" w:rsidRPr="00D6614E" w:rsidRDefault="00B45E34" w:rsidP="00B45E34">
      <w:pPr>
        <w:rPr>
          <w:rFonts w:ascii="Arial Narrow" w:hAnsi="Arial Narrow" w:cs="Arial"/>
          <w:b/>
          <w:bCs/>
        </w:rPr>
      </w:pPr>
    </w:p>
    <w:p w14:paraId="1A5A7FF2" w14:textId="77777777" w:rsidR="00B45E34" w:rsidRPr="00D6614E" w:rsidRDefault="00B45E34" w:rsidP="00B45E34">
      <w:pPr>
        <w:spacing w:after="0" w:line="360" w:lineRule="auto"/>
        <w:rPr>
          <w:rFonts w:ascii="Arial Narrow" w:hAnsi="Arial Narrow" w:cs="Arial"/>
          <w:b/>
          <w:bCs/>
        </w:rPr>
      </w:pPr>
      <w:r w:rsidRPr="00D6614E">
        <w:rPr>
          <w:rFonts w:ascii="Arial Narrow" w:hAnsi="Arial Narrow" w:cs="Arial"/>
          <w:b/>
          <w:bCs/>
        </w:rPr>
        <w:t>Municipal Social Development Service Office</w:t>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p>
    <w:p w14:paraId="0B45E6C4" w14:textId="77777777" w:rsidR="00DF310C" w:rsidRDefault="00B45E34" w:rsidP="00B45E34">
      <w:pPr>
        <w:spacing w:after="0" w:line="240" w:lineRule="auto"/>
        <w:rPr>
          <w:rFonts w:ascii="Arial Narrow" w:hAnsi="Arial Narrow" w:cs="Arial"/>
          <w:b/>
          <w:bCs/>
        </w:rPr>
      </w:pPr>
      <w:r w:rsidRPr="00D6614E">
        <w:rPr>
          <w:rFonts w:ascii="Arial Narrow" w:hAnsi="Arial Narrow" w:cs="Arial"/>
          <w:b/>
          <w:bCs/>
        </w:rPr>
        <w:t>External Services</w:t>
      </w:r>
      <w:r w:rsidRPr="00D6614E">
        <w:rPr>
          <w:rFonts w:ascii="Arial Narrow" w:hAnsi="Arial Narrow" w:cs="Arial"/>
          <w:b/>
          <w:bCs/>
        </w:rPr>
        <w:tab/>
      </w:r>
      <w:r w:rsidRPr="00D6614E">
        <w:rPr>
          <w:rFonts w:ascii="Arial Narrow" w:hAnsi="Arial Narrow" w:cs="Arial"/>
          <w:b/>
          <w:bCs/>
        </w:rPr>
        <w:tab/>
      </w:r>
    </w:p>
    <w:p w14:paraId="1CEB2F72" w14:textId="5758F899" w:rsidR="00B45E34" w:rsidRPr="00D6614E" w:rsidRDefault="00B45E34" w:rsidP="00B45E34">
      <w:pPr>
        <w:spacing w:after="0" w:line="240" w:lineRule="auto"/>
        <w:rPr>
          <w:rFonts w:ascii="Arial Narrow" w:hAnsi="Arial Narrow" w:cs="Arial"/>
          <w:b/>
          <w:bCs/>
        </w:rPr>
      </w:pP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p>
    <w:p w14:paraId="4A2C3DF5" w14:textId="77777777" w:rsidR="00DF310C" w:rsidRDefault="00B45E34" w:rsidP="00B45E34">
      <w:pPr>
        <w:spacing w:after="0" w:line="240" w:lineRule="auto"/>
        <w:rPr>
          <w:rFonts w:ascii="Arial Narrow" w:hAnsi="Arial Narrow" w:cs="Arial"/>
        </w:rPr>
      </w:pPr>
      <w:r w:rsidRPr="00D6614E">
        <w:rPr>
          <w:rFonts w:ascii="Arial Narrow" w:hAnsi="Arial Narrow" w:cs="Arial"/>
        </w:rPr>
        <w:t>Aid to Individual in Crisis Situation</w:t>
      </w:r>
      <w:r w:rsidRPr="00D6614E">
        <w:rPr>
          <w:rFonts w:ascii="Arial Narrow" w:hAnsi="Arial Narrow" w:cs="Arial"/>
        </w:rPr>
        <w:tab/>
      </w:r>
    </w:p>
    <w:p w14:paraId="0587FBAA" w14:textId="13B2B73C" w:rsidR="00B45E34" w:rsidRPr="00D6614E" w:rsidRDefault="00B45E34" w:rsidP="00B45E34">
      <w:pPr>
        <w:spacing w:after="0" w:line="240" w:lineRule="auto"/>
        <w:rPr>
          <w:rFonts w:ascii="Arial Narrow" w:hAnsi="Arial Narrow" w:cs="Arial"/>
          <w:b/>
          <w:bCs/>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3E569C08" w14:textId="77777777" w:rsidR="00DF310C" w:rsidRDefault="00B45E34" w:rsidP="00B45E34">
      <w:pPr>
        <w:spacing w:after="0" w:line="240" w:lineRule="auto"/>
        <w:ind w:firstLine="720"/>
        <w:rPr>
          <w:rFonts w:ascii="Arial Narrow" w:hAnsi="Arial Narrow" w:cs="Arial"/>
        </w:rPr>
      </w:pPr>
      <w:r w:rsidRPr="00D6614E">
        <w:rPr>
          <w:rFonts w:ascii="Arial Narrow" w:hAnsi="Arial Narrow" w:cs="Arial"/>
        </w:rPr>
        <w:t>Medical Assistance</w:t>
      </w:r>
      <w:r w:rsidRPr="00D6614E">
        <w:rPr>
          <w:rFonts w:ascii="Arial Narrow" w:hAnsi="Arial Narrow" w:cs="Arial"/>
        </w:rPr>
        <w:tab/>
      </w:r>
    </w:p>
    <w:p w14:paraId="4CCE54AA" w14:textId="1E51AC95" w:rsidR="00B45E34" w:rsidRPr="00D6614E" w:rsidRDefault="00B45E34" w:rsidP="00B45E34">
      <w:pPr>
        <w:spacing w:after="0" w:line="240" w:lineRule="auto"/>
        <w:ind w:firstLine="720"/>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58F4A797" w14:textId="77777777" w:rsidR="00DF310C" w:rsidRDefault="00B45E34" w:rsidP="00B45E34">
      <w:pPr>
        <w:spacing w:after="0" w:line="240" w:lineRule="auto"/>
        <w:ind w:firstLine="720"/>
        <w:rPr>
          <w:rFonts w:ascii="Arial Narrow" w:hAnsi="Arial Narrow" w:cs="Arial"/>
        </w:rPr>
      </w:pPr>
      <w:r w:rsidRPr="00D6614E">
        <w:rPr>
          <w:rFonts w:ascii="Arial Narrow" w:hAnsi="Arial Narrow" w:cs="Arial"/>
        </w:rPr>
        <w:t>Burial Assistance</w:t>
      </w:r>
      <w:r w:rsidRPr="00D6614E">
        <w:rPr>
          <w:rFonts w:ascii="Arial Narrow" w:hAnsi="Arial Narrow" w:cs="Arial"/>
        </w:rPr>
        <w:tab/>
      </w:r>
      <w:r w:rsidRPr="00D6614E">
        <w:rPr>
          <w:rFonts w:ascii="Arial Narrow" w:hAnsi="Arial Narrow" w:cs="Arial"/>
        </w:rPr>
        <w:tab/>
      </w:r>
    </w:p>
    <w:p w14:paraId="2292E888" w14:textId="62EDD441" w:rsidR="00B45E34" w:rsidRPr="00D6614E" w:rsidRDefault="00B45E34" w:rsidP="00B45E34">
      <w:pPr>
        <w:spacing w:after="0" w:line="240" w:lineRule="auto"/>
        <w:ind w:firstLine="720"/>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78EF7D06" w14:textId="77777777" w:rsidR="00B45E34" w:rsidRDefault="00B45E34" w:rsidP="00B45E34">
      <w:pPr>
        <w:spacing w:after="0" w:line="240" w:lineRule="auto"/>
        <w:rPr>
          <w:rFonts w:ascii="Arial Narrow" w:hAnsi="Arial Narrow" w:cs="Arial"/>
          <w:b/>
          <w:bCs/>
        </w:rPr>
      </w:pPr>
      <w:r w:rsidRPr="00D6614E">
        <w:rPr>
          <w:rFonts w:ascii="Arial Narrow" w:hAnsi="Arial Narrow" w:cs="Arial"/>
        </w:rPr>
        <w:t xml:space="preserve">Guarantee Letter for Free Funeral Service for Indigent </w:t>
      </w:r>
      <w:proofErr w:type="spellStart"/>
      <w:r w:rsidRPr="00D6614E">
        <w:rPr>
          <w:rFonts w:ascii="Arial Narrow" w:hAnsi="Arial Narrow" w:cs="Arial"/>
        </w:rPr>
        <w:t>Pagsanjeños</w:t>
      </w:r>
      <w:proofErr w:type="spellEnd"/>
      <w:r w:rsidRPr="00D6614E">
        <w:rPr>
          <w:rFonts w:ascii="Arial Narrow" w:hAnsi="Arial Narrow" w:cs="Arial"/>
          <w:b/>
          <w:bCs/>
        </w:rPr>
        <w:tab/>
      </w:r>
    </w:p>
    <w:p w14:paraId="4CC2413D" w14:textId="77777777" w:rsidR="00DF310C" w:rsidRPr="00D6614E" w:rsidRDefault="00DF310C" w:rsidP="00B45E34">
      <w:pPr>
        <w:spacing w:after="0" w:line="240" w:lineRule="auto"/>
        <w:rPr>
          <w:rFonts w:ascii="Arial Narrow" w:hAnsi="Arial Narrow" w:cs="Arial"/>
        </w:rPr>
      </w:pPr>
    </w:p>
    <w:p w14:paraId="64DB2E2D" w14:textId="77777777" w:rsidR="00DF310C" w:rsidRDefault="00B45E34" w:rsidP="00B45E34">
      <w:pPr>
        <w:spacing w:after="0" w:line="240" w:lineRule="auto"/>
        <w:rPr>
          <w:rFonts w:ascii="Arial Narrow" w:hAnsi="Arial Narrow" w:cs="Arial"/>
        </w:rPr>
      </w:pPr>
      <w:r w:rsidRPr="00D6614E">
        <w:rPr>
          <w:rFonts w:ascii="Arial Narrow" w:hAnsi="Arial Narrow" w:cs="Arial"/>
        </w:rPr>
        <w:t>Social Case Study Report</w:t>
      </w:r>
      <w:r w:rsidRPr="00D6614E">
        <w:rPr>
          <w:rFonts w:ascii="Arial Narrow" w:hAnsi="Arial Narrow" w:cs="Arial"/>
        </w:rPr>
        <w:tab/>
      </w:r>
      <w:r w:rsidRPr="00D6614E">
        <w:rPr>
          <w:rFonts w:ascii="Arial Narrow" w:hAnsi="Arial Narrow" w:cs="Arial"/>
        </w:rPr>
        <w:tab/>
      </w:r>
    </w:p>
    <w:p w14:paraId="169C444C" w14:textId="534DA5B7"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306A0F99" w14:textId="77777777" w:rsidR="00DF310C" w:rsidRDefault="00B45E34" w:rsidP="00B45E34">
      <w:pPr>
        <w:spacing w:after="0" w:line="240" w:lineRule="auto"/>
        <w:rPr>
          <w:rFonts w:ascii="Arial Narrow" w:hAnsi="Arial Narrow" w:cs="Arial"/>
        </w:rPr>
      </w:pPr>
      <w:r w:rsidRPr="00D6614E">
        <w:rPr>
          <w:rFonts w:ascii="Arial Narrow" w:hAnsi="Arial Narrow" w:cs="Arial"/>
        </w:rPr>
        <w:t>Case Summary Report</w:t>
      </w:r>
      <w:r w:rsidRPr="00D6614E">
        <w:rPr>
          <w:rFonts w:ascii="Arial Narrow" w:hAnsi="Arial Narrow" w:cs="Arial"/>
        </w:rPr>
        <w:tab/>
      </w:r>
      <w:r w:rsidRPr="00D6614E">
        <w:rPr>
          <w:rFonts w:ascii="Arial Narrow" w:hAnsi="Arial Narrow" w:cs="Arial"/>
        </w:rPr>
        <w:tab/>
      </w:r>
    </w:p>
    <w:p w14:paraId="03F4C77E" w14:textId="4787663D"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4527D3A0" w14:textId="77777777" w:rsidR="00DF310C" w:rsidRDefault="00B45E34" w:rsidP="00B45E34">
      <w:pPr>
        <w:spacing w:after="0" w:line="240" w:lineRule="auto"/>
        <w:rPr>
          <w:rFonts w:ascii="Arial Narrow" w:hAnsi="Arial Narrow" w:cs="Arial"/>
        </w:rPr>
      </w:pPr>
      <w:r w:rsidRPr="00D6614E">
        <w:rPr>
          <w:rFonts w:ascii="Arial Narrow" w:hAnsi="Arial Narrow" w:cs="Arial"/>
        </w:rPr>
        <w:t>Certificate of Financial Incapability/ Indigency</w:t>
      </w:r>
      <w:r w:rsidRPr="00D6614E">
        <w:rPr>
          <w:rFonts w:ascii="Arial Narrow" w:hAnsi="Arial Narrow" w:cs="Arial"/>
        </w:rPr>
        <w:tab/>
      </w:r>
      <w:r w:rsidRPr="00D6614E">
        <w:rPr>
          <w:rFonts w:ascii="Arial Narrow" w:hAnsi="Arial Narrow" w:cs="Arial"/>
        </w:rPr>
        <w:tab/>
      </w:r>
    </w:p>
    <w:p w14:paraId="6095E2DF" w14:textId="6FE52776"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p>
    <w:p w14:paraId="712D6465" w14:textId="77777777" w:rsidR="00B45E34" w:rsidRDefault="00B45E34" w:rsidP="00B45E34">
      <w:pPr>
        <w:spacing w:after="0" w:line="240" w:lineRule="auto"/>
        <w:rPr>
          <w:rFonts w:ascii="Arial Narrow" w:hAnsi="Arial Narrow" w:cs="Arial"/>
        </w:rPr>
      </w:pPr>
      <w:r w:rsidRPr="00D6614E">
        <w:rPr>
          <w:rFonts w:ascii="Arial Narrow" w:hAnsi="Arial Narrow" w:cs="Arial"/>
        </w:rPr>
        <w:t>Assessment of Discernment for Children in Conflict with the Law</w:t>
      </w:r>
      <w:r w:rsidRPr="00D6614E">
        <w:rPr>
          <w:rFonts w:ascii="Arial Narrow" w:hAnsi="Arial Narrow" w:cs="Arial"/>
        </w:rPr>
        <w:tab/>
      </w:r>
      <w:r w:rsidRPr="00D6614E">
        <w:rPr>
          <w:rFonts w:ascii="Arial Narrow" w:hAnsi="Arial Narrow" w:cs="Arial"/>
        </w:rPr>
        <w:tab/>
      </w:r>
    </w:p>
    <w:p w14:paraId="0FE75C49" w14:textId="77777777" w:rsidR="00DF310C" w:rsidRPr="00D6614E" w:rsidRDefault="00DF310C" w:rsidP="00B45E34">
      <w:pPr>
        <w:spacing w:after="0" w:line="240" w:lineRule="auto"/>
        <w:rPr>
          <w:rFonts w:ascii="Arial Narrow" w:hAnsi="Arial Narrow" w:cs="Arial"/>
        </w:rPr>
      </w:pPr>
    </w:p>
    <w:p w14:paraId="631E8BDC" w14:textId="77777777" w:rsidR="00DF310C" w:rsidRDefault="00B45E34" w:rsidP="00B45E34">
      <w:pPr>
        <w:spacing w:after="0" w:line="240" w:lineRule="auto"/>
        <w:rPr>
          <w:rFonts w:ascii="Arial Narrow" w:hAnsi="Arial Narrow" w:cs="Arial"/>
        </w:rPr>
      </w:pPr>
      <w:r w:rsidRPr="00D6614E">
        <w:rPr>
          <w:rFonts w:ascii="Arial Narrow" w:hAnsi="Arial Narrow" w:cs="Arial"/>
        </w:rPr>
        <w:t>Issuance of Parental Capability Assessment Report</w:t>
      </w:r>
      <w:r w:rsidRPr="00D6614E">
        <w:rPr>
          <w:rFonts w:ascii="Arial Narrow" w:hAnsi="Arial Narrow" w:cs="Arial"/>
        </w:rPr>
        <w:tab/>
      </w:r>
    </w:p>
    <w:p w14:paraId="7571594B" w14:textId="39CC0668"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p>
    <w:p w14:paraId="60ADA9A0" w14:textId="77777777" w:rsidR="00DF310C" w:rsidRDefault="00B45E34" w:rsidP="00B45E34">
      <w:pPr>
        <w:spacing w:after="0" w:line="240" w:lineRule="auto"/>
        <w:rPr>
          <w:rFonts w:ascii="Arial Narrow" w:hAnsi="Arial Narrow" w:cs="Arial"/>
        </w:rPr>
      </w:pPr>
      <w:r w:rsidRPr="00D6614E">
        <w:rPr>
          <w:rFonts w:ascii="Arial Narrow" w:hAnsi="Arial Narrow" w:cs="Arial"/>
        </w:rPr>
        <w:t>Case Management Services</w:t>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187B93F3" w14:textId="25E86D16"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2636940E" w14:textId="77777777" w:rsidR="00DF310C" w:rsidRDefault="00B45E34" w:rsidP="00B45E34">
      <w:pPr>
        <w:spacing w:after="0" w:line="240" w:lineRule="auto"/>
        <w:rPr>
          <w:rFonts w:ascii="Arial Narrow" w:hAnsi="Arial Narrow" w:cs="Arial"/>
        </w:rPr>
      </w:pPr>
      <w:r w:rsidRPr="00D6614E">
        <w:rPr>
          <w:rFonts w:ascii="Arial Narrow" w:hAnsi="Arial Narrow" w:cs="Arial"/>
        </w:rPr>
        <w:t>Issuance of New PWD Identification Card</w:t>
      </w:r>
      <w:r w:rsidRPr="00D6614E">
        <w:rPr>
          <w:rFonts w:ascii="Arial Narrow" w:hAnsi="Arial Narrow" w:cs="Arial"/>
        </w:rPr>
        <w:tab/>
      </w:r>
    </w:p>
    <w:p w14:paraId="57E794F0" w14:textId="015147A7"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5F46C3AB" w14:textId="77777777" w:rsidR="00DF310C" w:rsidRDefault="00B45E34" w:rsidP="00B45E34">
      <w:pPr>
        <w:spacing w:after="0" w:line="240" w:lineRule="auto"/>
        <w:rPr>
          <w:rFonts w:ascii="Arial Narrow" w:hAnsi="Arial Narrow" w:cs="Arial"/>
        </w:rPr>
      </w:pPr>
      <w:r w:rsidRPr="00D6614E">
        <w:rPr>
          <w:rFonts w:ascii="Arial Narrow" w:hAnsi="Arial Narrow" w:cs="Arial"/>
        </w:rPr>
        <w:t>PWD ID Renewal / Updating</w:t>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6A4995D9" w14:textId="16DAB462" w:rsidR="00B45E34" w:rsidRPr="00D6614E" w:rsidRDefault="00B45E34" w:rsidP="00B45E34">
      <w:pPr>
        <w:spacing w:after="0" w:line="240" w:lineRule="auto"/>
        <w:rPr>
          <w:rFonts w:ascii="Arial Narrow" w:hAnsi="Arial Narrow" w:cs="Arial"/>
        </w:rPr>
      </w:pP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r w:rsidRPr="00D6614E">
        <w:rPr>
          <w:rFonts w:ascii="Arial Narrow" w:hAnsi="Arial Narrow" w:cs="Arial"/>
        </w:rPr>
        <w:tab/>
      </w:r>
    </w:p>
    <w:p w14:paraId="37C8CD97" w14:textId="77777777" w:rsidR="00DF310C" w:rsidRDefault="00B45E34" w:rsidP="00B45E34">
      <w:pPr>
        <w:spacing w:after="0" w:line="240" w:lineRule="auto"/>
        <w:rPr>
          <w:rFonts w:ascii="Arial Narrow" w:hAnsi="Arial Narrow" w:cs="Arial"/>
          <w:bCs/>
        </w:rPr>
      </w:pPr>
      <w:r w:rsidRPr="00D6614E">
        <w:rPr>
          <w:rFonts w:ascii="Arial Narrow" w:hAnsi="Arial Narrow" w:cs="Arial"/>
          <w:bCs/>
        </w:rPr>
        <w:t>Issuance of PWD Purchase Booklet</w:t>
      </w:r>
      <w:r w:rsidRPr="00D6614E">
        <w:rPr>
          <w:rFonts w:ascii="Arial Narrow" w:hAnsi="Arial Narrow" w:cs="Arial"/>
          <w:bCs/>
        </w:rPr>
        <w:tab/>
      </w:r>
      <w:r w:rsidRPr="00D6614E">
        <w:rPr>
          <w:rFonts w:ascii="Arial Narrow" w:hAnsi="Arial Narrow" w:cs="Arial"/>
          <w:bCs/>
        </w:rPr>
        <w:tab/>
      </w:r>
    </w:p>
    <w:p w14:paraId="24069DCB" w14:textId="38CD51D3" w:rsidR="00B45E34" w:rsidRPr="00D6614E" w:rsidRDefault="00B45E34" w:rsidP="00B45E34">
      <w:pPr>
        <w:spacing w:after="0" w:line="240" w:lineRule="auto"/>
        <w:rPr>
          <w:rFonts w:ascii="Arial Narrow" w:hAnsi="Arial Narrow" w:cs="Arial"/>
        </w:rPr>
      </w:pP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3942CFAF" w14:textId="77777777" w:rsidR="00DF310C" w:rsidRDefault="00B45E34" w:rsidP="00B45E34">
      <w:pPr>
        <w:spacing w:after="0" w:line="240" w:lineRule="auto"/>
        <w:rPr>
          <w:rFonts w:ascii="Arial Narrow" w:eastAsia="MS Mincho" w:hAnsi="Arial Narrow" w:cs="Arial"/>
          <w:bCs/>
        </w:rPr>
      </w:pPr>
      <w:r w:rsidRPr="00D6614E">
        <w:rPr>
          <w:rFonts w:ascii="Arial Narrow" w:eastAsia="MS Mincho" w:hAnsi="Arial Narrow" w:cs="Arial"/>
          <w:bCs/>
        </w:rPr>
        <w:t>Replacement of Lost or Damaged PWD ID</w:t>
      </w:r>
      <w:r w:rsidRPr="00D6614E">
        <w:rPr>
          <w:rFonts w:ascii="Arial Narrow" w:eastAsia="MS Mincho" w:hAnsi="Arial Narrow" w:cs="Arial"/>
          <w:bCs/>
        </w:rPr>
        <w:tab/>
      </w:r>
      <w:r w:rsidRPr="00D6614E">
        <w:rPr>
          <w:rFonts w:ascii="Arial Narrow" w:eastAsia="MS Mincho" w:hAnsi="Arial Narrow" w:cs="Arial"/>
          <w:bCs/>
        </w:rPr>
        <w:tab/>
      </w:r>
    </w:p>
    <w:p w14:paraId="2CE0472B" w14:textId="2D83EDB4" w:rsidR="00B45E34" w:rsidRPr="00D6614E" w:rsidRDefault="00B45E34" w:rsidP="00B45E34">
      <w:pPr>
        <w:spacing w:after="0" w:line="240" w:lineRule="auto"/>
        <w:rPr>
          <w:rFonts w:ascii="Arial Narrow" w:hAnsi="Arial Narrow" w:cs="Arial"/>
        </w:rPr>
      </w:pPr>
      <w:r w:rsidRPr="00D6614E">
        <w:rPr>
          <w:rFonts w:ascii="Arial Narrow" w:eastAsia="MS Mincho" w:hAnsi="Arial Narrow" w:cs="Arial"/>
          <w:bCs/>
        </w:rPr>
        <w:tab/>
      </w:r>
      <w:r w:rsidRPr="00D6614E">
        <w:rPr>
          <w:rFonts w:ascii="Arial Narrow" w:eastAsia="MS Mincho" w:hAnsi="Arial Narrow" w:cs="Arial"/>
          <w:bCs/>
        </w:rPr>
        <w:tab/>
      </w:r>
    </w:p>
    <w:p w14:paraId="7C00FDDA" w14:textId="77777777" w:rsidR="00DF310C" w:rsidRDefault="00B45E34" w:rsidP="00B45E34">
      <w:pPr>
        <w:spacing w:after="0" w:line="240" w:lineRule="auto"/>
        <w:rPr>
          <w:rFonts w:ascii="Arial Narrow" w:eastAsia="Arial" w:hAnsi="Arial Narrow" w:cs="Arial"/>
          <w:bCs/>
          <w:lang w:val="en-GB"/>
        </w:rPr>
      </w:pPr>
      <w:r w:rsidRPr="00D6614E">
        <w:rPr>
          <w:rFonts w:ascii="Arial Narrow" w:eastAsia="Arial" w:hAnsi="Arial Narrow" w:cs="Arial"/>
          <w:bCs/>
          <w:lang w:val="en-GB"/>
        </w:rPr>
        <w:t>PWD ID Transfer from another Municipality or City</w:t>
      </w:r>
      <w:r w:rsidRPr="00D6614E">
        <w:rPr>
          <w:rFonts w:ascii="Arial Narrow" w:eastAsia="Arial" w:hAnsi="Arial Narrow" w:cs="Arial"/>
          <w:bCs/>
          <w:lang w:val="en-GB"/>
        </w:rPr>
        <w:tab/>
      </w:r>
    </w:p>
    <w:p w14:paraId="33170EF8" w14:textId="53263661" w:rsidR="00B45E34" w:rsidRPr="00D6614E" w:rsidRDefault="00B45E34" w:rsidP="00B45E34">
      <w:pPr>
        <w:spacing w:after="0" w:line="240" w:lineRule="auto"/>
        <w:rPr>
          <w:rFonts w:ascii="Arial Narrow" w:hAnsi="Arial Narrow" w:cs="Arial"/>
        </w:rPr>
      </w:pPr>
      <w:r w:rsidRPr="00D6614E">
        <w:rPr>
          <w:rFonts w:ascii="Arial Narrow" w:eastAsia="Arial" w:hAnsi="Arial Narrow" w:cs="Arial"/>
          <w:bCs/>
          <w:lang w:val="en-GB"/>
        </w:rPr>
        <w:tab/>
      </w:r>
      <w:r w:rsidRPr="00D6614E">
        <w:rPr>
          <w:rFonts w:ascii="Arial Narrow" w:eastAsia="Arial" w:hAnsi="Arial Narrow" w:cs="Arial"/>
          <w:bCs/>
          <w:lang w:val="en-GB"/>
        </w:rPr>
        <w:tab/>
      </w:r>
    </w:p>
    <w:p w14:paraId="1C82605B" w14:textId="77777777" w:rsidR="00DF310C" w:rsidRDefault="00B45E34" w:rsidP="00B45E34">
      <w:pPr>
        <w:spacing w:after="0" w:line="240" w:lineRule="auto"/>
        <w:rPr>
          <w:rFonts w:ascii="Arial Narrow" w:hAnsi="Arial Narrow" w:cs="Arial"/>
          <w:bCs/>
        </w:rPr>
      </w:pPr>
      <w:r w:rsidRPr="00D6614E">
        <w:rPr>
          <w:rFonts w:ascii="Arial Narrow" w:hAnsi="Arial Narrow" w:cs="Arial"/>
          <w:bCs/>
        </w:rPr>
        <w:t>Endorsement for Medical or Financial Assistance</w:t>
      </w:r>
      <w:r w:rsidRPr="00D6614E">
        <w:rPr>
          <w:rFonts w:ascii="Arial Narrow" w:hAnsi="Arial Narrow" w:cs="Arial"/>
          <w:bCs/>
        </w:rPr>
        <w:tab/>
      </w:r>
      <w:r w:rsidRPr="00D6614E">
        <w:rPr>
          <w:rFonts w:ascii="Arial Narrow" w:hAnsi="Arial Narrow" w:cs="Arial"/>
          <w:bCs/>
        </w:rPr>
        <w:tab/>
      </w:r>
    </w:p>
    <w:p w14:paraId="16A60B79" w14:textId="4D17937F" w:rsidR="00B45E34" w:rsidRPr="00D6614E" w:rsidRDefault="00B45E34" w:rsidP="00B45E34">
      <w:pPr>
        <w:spacing w:after="0" w:line="240" w:lineRule="auto"/>
        <w:rPr>
          <w:rFonts w:ascii="Arial Narrow" w:hAnsi="Arial Narrow" w:cs="Arial"/>
        </w:rPr>
      </w:pPr>
      <w:r w:rsidRPr="00D6614E">
        <w:rPr>
          <w:rFonts w:ascii="Arial Narrow" w:hAnsi="Arial Narrow" w:cs="Arial"/>
          <w:bCs/>
        </w:rPr>
        <w:tab/>
      </w:r>
      <w:r w:rsidRPr="00D6614E">
        <w:rPr>
          <w:rFonts w:ascii="Arial Narrow" w:hAnsi="Arial Narrow" w:cs="Arial"/>
        </w:rPr>
        <w:tab/>
      </w:r>
    </w:p>
    <w:p w14:paraId="2257790D" w14:textId="77777777" w:rsidR="00DF310C" w:rsidRDefault="00B45E34" w:rsidP="00B45E34">
      <w:pPr>
        <w:spacing w:after="0" w:line="240" w:lineRule="auto"/>
        <w:rPr>
          <w:rFonts w:ascii="Arial Narrow" w:hAnsi="Arial Narrow" w:cs="Arial"/>
          <w:bCs/>
        </w:rPr>
      </w:pPr>
      <w:r w:rsidRPr="00D6614E">
        <w:rPr>
          <w:rFonts w:ascii="Arial Narrow" w:hAnsi="Arial Narrow" w:cs="Arial"/>
          <w:bCs/>
        </w:rPr>
        <w:t>Accessibility Complaint Assistance</w:t>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7B12F074" w14:textId="50B74824"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ab/>
      </w:r>
      <w:r w:rsidRPr="00D6614E">
        <w:rPr>
          <w:rFonts w:ascii="Arial Narrow" w:hAnsi="Arial Narrow" w:cs="Arial"/>
          <w:bCs/>
        </w:rPr>
        <w:tab/>
      </w:r>
    </w:p>
    <w:p w14:paraId="7254F3EC" w14:textId="77777777" w:rsidR="00DF310C" w:rsidRDefault="00B45E34" w:rsidP="00B45E34">
      <w:pPr>
        <w:spacing w:after="0" w:line="240" w:lineRule="auto"/>
        <w:rPr>
          <w:rFonts w:ascii="Arial Narrow" w:hAnsi="Arial Narrow" w:cs="Arial"/>
          <w:bCs/>
        </w:rPr>
      </w:pPr>
      <w:r w:rsidRPr="00D6614E">
        <w:rPr>
          <w:rFonts w:ascii="Arial Narrow" w:hAnsi="Arial Narrow" w:cs="Arial"/>
          <w:bCs/>
        </w:rPr>
        <w:t>Issuance of Solo Parent I.D.</w:t>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209F87A1" w14:textId="10CBB7C0"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ab/>
      </w:r>
      <w:r w:rsidRPr="00D6614E">
        <w:rPr>
          <w:rFonts w:ascii="Arial Narrow" w:hAnsi="Arial Narrow" w:cs="Arial"/>
          <w:bCs/>
        </w:rPr>
        <w:tab/>
      </w:r>
    </w:p>
    <w:p w14:paraId="730378FF" w14:textId="77777777" w:rsidR="00DF310C" w:rsidRDefault="00B45E34" w:rsidP="00B45E34">
      <w:pPr>
        <w:spacing w:after="0" w:line="240" w:lineRule="auto"/>
        <w:rPr>
          <w:rFonts w:ascii="Arial Narrow" w:hAnsi="Arial Narrow" w:cs="Arial"/>
          <w:bCs/>
        </w:rPr>
      </w:pPr>
      <w:proofErr w:type="spellStart"/>
      <w:r w:rsidRPr="00D6614E">
        <w:rPr>
          <w:rFonts w:ascii="Arial Narrow" w:hAnsi="Arial Narrow" w:cs="Arial"/>
          <w:bCs/>
        </w:rPr>
        <w:t>Availment</w:t>
      </w:r>
      <w:proofErr w:type="spellEnd"/>
      <w:r w:rsidRPr="00D6614E">
        <w:rPr>
          <w:rFonts w:ascii="Arial Narrow" w:hAnsi="Arial Narrow" w:cs="Arial"/>
          <w:bCs/>
        </w:rPr>
        <w:t xml:space="preserve"> of Senior Citizen ID for New Applicant</w:t>
      </w:r>
      <w:r w:rsidRPr="00D6614E">
        <w:rPr>
          <w:rFonts w:ascii="Arial Narrow" w:hAnsi="Arial Narrow" w:cs="Arial"/>
          <w:bCs/>
        </w:rPr>
        <w:tab/>
      </w:r>
      <w:r w:rsidRPr="00D6614E">
        <w:rPr>
          <w:rFonts w:ascii="Arial Narrow" w:hAnsi="Arial Narrow" w:cs="Arial"/>
          <w:bCs/>
        </w:rPr>
        <w:tab/>
      </w:r>
    </w:p>
    <w:p w14:paraId="2322FE23" w14:textId="401EA743"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ab/>
      </w:r>
    </w:p>
    <w:p w14:paraId="7C3C7E80" w14:textId="77777777" w:rsidR="00DF310C" w:rsidRDefault="00B45E34" w:rsidP="00B45E34">
      <w:pPr>
        <w:spacing w:after="0" w:line="240" w:lineRule="auto"/>
        <w:rPr>
          <w:rFonts w:ascii="Arial Narrow" w:hAnsi="Arial Narrow" w:cs="Arial"/>
          <w:bCs/>
        </w:rPr>
      </w:pPr>
      <w:r w:rsidRPr="00D6614E">
        <w:rPr>
          <w:rFonts w:ascii="Arial Narrow" w:hAnsi="Arial Narrow" w:cs="Arial"/>
          <w:bCs/>
        </w:rPr>
        <w:t>Replacement of Lost Senior Citizen I.D.</w:t>
      </w:r>
      <w:r w:rsidRPr="00D6614E">
        <w:rPr>
          <w:rFonts w:ascii="Arial Narrow" w:hAnsi="Arial Narrow" w:cs="Arial"/>
          <w:bCs/>
        </w:rPr>
        <w:tab/>
      </w:r>
    </w:p>
    <w:p w14:paraId="107C459B" w14:textId="6745CFA9"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0A870A54" w14:textId="77777777"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Feedback and Complaint Mechanism</w:t>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79A3E2C6" w14:textId="77777777" w:rsidR="00B45E34" w:rsidRPr="00D6614E" w:rsidRDefault="00B45E34" w:rsidP="00B45E34">
      <w:pPr>
        <w:spacing w:after="0" w:line="240" w:lineRule="auto"/>
        <w:rPr>
          <w:rFonts w:ascii="Arial Narrow" w:hAnsi="Arial Narrow" w:cs="Arial"/>
          <w:bCs/>
        </w:rPr>
      </w:pPr>
    </w:p>
    <w:p w14:paraId="1F3FB0DB" w14:textId="77777777" w:rsidR="00B45E34" w:rsidRPr="00D6614E" w:rsidRDefault="00B45E34" w:rsidP="00B45E34">
      <w:pPr>
        <w:spacing w:after="0" w:line="240" w:lineRule="auto"/>
        <w:rPr>
          <w:rFonts w:ascii="Arial Narrow" w:hAnsi="Arial Narrow" w:cs="Arial"/>
          <w:bCs/>
        </w:rPr>
      </w:pP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r w:rsidRPr="00D6614E">
        <w:rPr>
          <w:rFonts w:ascii="Arial Narrow" w:hAnsi="Arial Narrow" w:cs="Arial"/>
          <w:bCs/>
        </w:rPr>
        <w:tab/>
      </w:r>
    </w:p>
    <w:p w14:paraId="69707CD3" w14:textId="77777777" w:rsidR="00B45E34" w:rsidRPr="00D6614E" w:rsidRDefault="00B45E34" w:rsidP="00B45E34">
      <w:pPr>
        <w:spacing w:after="0" w:line="240" w:lineRule="auto"/>
        <w:rPr>
          <w:rFonts w:ascii="Arial Narrow" w:hAnsi="Arial Narrow" w:cs="Arial"/>
          <w:bCs/>
        </w:rPr>
      </w:pPr>
    </w:p>
    <w:p w14:paraId="1B719E7E" w14:textId="77777777" w:rsidR="00B45E34" w:rsidRPr="00D6614E" w:rsidRDefault="00B45E34" w:rsidP="00B45E34">
      <w:pPr>
        <w:spacing w:after="0" w:line="240" w:lineRule="auto"/>
        <w:rPr>
          <w:rFonts w:ascii="Arial Narrow" w:hAnsi="Arial Narrow" w:cs="Arial"/>
          <w:bCs/>
        </w:rPr>
      </w:pPr>
    </w:p>
    <w:p w14:paraId="70DA1A91" w14:textId="77777777" w:rsidR="00B45E34" w:rsidRPr="00D6614E" w:rsidRDefault="00B45E34" w:rsidP="00B45E34">
      <w:pPr>
        <w:spacing w:after="0" w:line="240" w:lineRule="auto"/>
        <w:rPr>
          <w:rFonts w:ascii="Arial Narrow" w:hAnsi="Arial Narrow" w:cs="Arial"/>
        </w:rPr>
      </w:pPr>
    </w:p>
    <w:p w14:paraId="7A3A21DC" w14:textId="77777777" w:rsidR="00B45E34" w:rsidRPr="00D6614E" w:rsidRDefault="00B45E34" w:rsidP="00B45E34">
      <w:pPr>
        <w:spacing w:after="0" w:line="240" w:lineRule="auto"/>
        <w:rPr>
          <w:rFonts w:ascii="Arial Narrow" w:eastAsia="Arial" w:hAnsi="Arial Narrow" w:cs="Arial"/>
          <w:bCs/>
          <w:lang w:val="en-GB"/>
        </w:rPr>
      </w:pPr>
    </w:p>
    <w:p w14:paraId="2331F86C" w14:textId="77777777" w:rsidR="00B45E34" w:rsidRPr="00D6614E" w:rsidRDefault="00B45E34" w:rsidP="00B45E34">
      <w:pPr>
        <w:spacing w:after="0" w:line="240" w:lineRule="auto"/>
        <w:rPr>
          <w:rFonts w:ascii="Arial Narrow" w:eastAsia="Arial" w:hAnsi="Arial Narrow" w:cs="Arial"/>
          <w:bCs/>
          <w:lang w:val="en-GB"/>
        </w:rPr>
      </w:pPr>
    </w:p>
    <w:p w14:paraId="4F1418AE" w14:textId="77777777" w:rsidR="00B45E34" w:rsidRPr="00D6614E" w:rsidRDefault="00B45E34" w:rsidP="00B45E34">
      <w:pPr>
        <w:spacing w:after="0" w:line="240" w:lineRule="auto"/>
        <w:rPr>
          <w:rFonts w:ascii="Arial Narrow" w:eastAsia="Arial" w:hAnsi="Arial Narrow" w:cs="Arial"/>
          <w:bCs/>
          <w:lang w:val="en-GB"/>
        </w:rPr>
      </w:pPr>
    </w:p>
    <w:p w14:paraId="5103B60F" w14:textId="77777777" w:rsidR="00B45E34" w:rsidRPr="00D6614E" w:rsidRDefault="00B45E34" w:rsidP="00B45E34">
      <w:pPr>
        <w:spacing w:after="0" w:line="240" w:lineRule="auto"/>
        <w:rPr>
          <w:rFonts w:ascii="Arial Narrow" w:hAnsi="Arial Narrow" w:cs="Arial"/>
        </w:rPr>
      </w:pPr>
      <w:r w:rsidRPr="00D6614E">
        <w:rPr>
          <w:rFonts w:ascii="Arial Narrow" w:hAnsi="Arial Narrow" w:cs="Arial"/>
        </w:rPr>
        <w:tab/>
      </w:r>
    </w:p>
    <w:p w14:paraId="473A1E0E" w14:textId="7B21EA70" w:rsidR="00B45E34" w:rsidRPr="00D6614E" w:rsidRDefault="00B45E34" w:rsidP="00DF310C">
      <w:pPr>
        <w:spacing w:after="0" w:line="240" w:lineRule="auto"/>
        <w:jc w:val="center"/>
        <w:rPr>
          <w:rFonts w:ascii="Arial Narrow" w:hAnsi="Arial Narrow" w:cs="Arial"/>
          <w:b/>
          <w:bCs/>
        </w:rPr>
      </w:pPr>
      <w:r w:rsidRPr="00D6614E">
        <w:rPr>
          <w:rFonts w:ascii="Arial Narrow" w:hAnsi="Arial Narrow" w:cs="Arial"/>
          <w:b/>
          <w:bCs/>
        </w:rPr>
        <w:lastRenderedPageBreak/>
        <w:t>Municipal Social Welfare and Development Office</w:t>
      </w:r>
    </w:p>
    <w:p w14:paraId="1B9FE6DD" w14:textId="77777777" w:rsidR="00B45E34" w:rsidRPr="00D6614E" w:rsidRDefault="00B45E34" w:rsidP="00B45E34">
      <w:pPr>
        <w:jc w:val="center"/>
        <w:rPr>
          <w:rFonts w:ascii="Arial Narrow" w:hAnsi="Arial Narrow" w:cs="Arial"/>
          <w:b/>
          <w:bCs/>
        </w:rPr>
      </w:pPr>
      <w:r w:rsidRPr="00D6614E">
        <w:rPr>
          <w:rFonts w:ascii="Arial Narrow" w:hAnsi="Arial Narrow" w:cs="Arial"/>
          <w:b/>
          <w:bCs/>
        </w:rPr>
        <w:t>Service Category</w:t>
      </w:r>
    </w:p>
    <w:p w14:paraId="606875B7" w14:textId="77777777" w:rsidR="00B45E34" w:rsidRPr="00D6614E" w:rsidRDefault="00B45E34" w:rsidP="00B45E34">
      <w:pPr>
        <w:rPr>
          <w:rFonts w:ascii="Arial Narrow" w:hAnsi="Arial Narrow" w:cs="Arial"/>
          <w:b/>
          <w:bCs/>
        </w:rPr>
      </w:pPr>
      <w:r w:rsidRPr="00D6614E">
        <w:rPr>
          <w:rFonts w:ascii="Arial Narrow" w:hAnsi="Arial Narrow" w:cs="Arial"/>
          <w:b/>
          <w:bCs/>
        </w:rPr>
        <w:t xml:space="preserve">1. AICS (Assistance to Individual in Crisis Situation) – Medical Assistance </w:t>
      </w:r>
    </w:p>
    <w:p w14:paraId="2278C79F" w14:textId="77777777" w:rsidR="00B45E34" w:rsidRPr="00D6614E" w:rsidRDefault="00B45E34" w:rsidP="00B45E34">
      <w:pPr>
        <w:pStyle w:val="ListParagraph"/>
        <w:ind w:hanging="450"/>
        <w:rPr>
          <w:rFonts w:ascii="Arial Narrow" w:hAnsi="Arial Narrow" w:cs="Arial"/>
        </w:rPr>
      </w:pPr>
      <w:r w:rsidRPr="00D6614E">
        <w:rPr>
          <w:rFonts w:ascii="Arial Narrow" w:hAnsi="Arial Narrow" w:cs="Arial"/>
        </w:rPr>
        <w:t>Service Information:</w:t>
      </w:r>
    </w:p>
    <w:p w14:paraId="0E8EE5F2" w14:textId="77777777" w:rsidR="00B45E34" w:rsidRPr="00D6614E" w:rsidRDefault="00B45E34" w:rsidP="00B45E34">
      <w:pPr>
        <w:pStyle w:val="ListParagraph"/>
        <w:spacing w:after="0" w:line="240" w:lineRule="auto"/>
        <w:ind w:left="270"/>
        <w:jc w:val="both"/>
        <w:rPr>
          <w:rFonts w:ascii="Arial Narrow" w:hAnsi="Arial Narrow" w:cs="Arial"/>
        </w:rPr>
      </w:pPr>
      <w:r w:rsidRPr="00D6614E">
        <w:rPr>
          <w:rFonts w:ascii="Arial Narrow" w:hAnsi="Arial Narrow" w:cs="Arial"/>
        </w:rPr>
        <w:t>Medical assistance helps clients to shoulder hospitalization expenses, the cost of medicines, other medical treatment, or procedures such as but not limited to implants and other laboratory procedures.</w:t>
      </w:r>
    </w:p>
    <w:p w14:paraId="1B183DD2" w14:textId="77777777" w:rsidR="00B45E34" w:rsidRPr="00D6614E" w:rsidRDefault="00B45E34" w:rsidP="00B45E34">
      <w:pPr>
        <w:pStyle w:val="ListParagraph"/>
        <w:spacing w:after="0" w:line="240" w:lineRule="auto"/>
        <w:ind w:left="270"/>
        <w:jc w:val="both"/>
        <w:rPr>
          <w:rFonts w:ascii="Arial Narrow" w:hAnsi="Arial Narrow" w:cs="Arial"/>
        </w:rPr>
      </w:pPr>
    </w:p>
    <w:tbl>
      <w:tblPr>
        <w:tblStyle w:val="TableGrid"/>
        <w:tblW w:w="10260" w:type="dxa"/>
        <w:tblInd w:w="-95" w:type="dxa"/>
        <w:tblLayout w:type="fixed"/>
        <w:tblLook w:val="04A0" w:firstRow="1" w:lastRow="0" w:firstColumn="1" w:lastColumn="0" w:noHBand="0" w:noVBand="1"/>
      </w:tblPr>
      <w:tblGrid>
        <w:gridCol w:w="1620"/>
        <w:gridCol w:w="540"/>
        <w:gridCol w:w="2700"/>
        <w:gridCol w:w="450"/>
        <w:gridCol w:w="630"/>
        <w:gridCol w:w="1620"/>
        <w:gridCol w:w="2700"/>
      </w:tblGrid>
      <w:tr w:rsidR="00B45E34" w:rsidRPr="00D6614E" w14:paraId="66E1BF8B" w14:textId="77777777" w:rsidTr="00E44522">
        <w:tc>
          <w:tcPr>
            <w:tcW w:w="2160" w:type="dxa"/>
            <w:gridSpan w:val="2"/>
          </w:tcPr>
          <w:p w14:paraId="0C087104"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8100" w:type="dxa"/>
            <w:gridSpan w:val="5"/>
          </w:tcPr>
          <w:p w14:paraId="3AE4641F"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1F22E630" w14:textId="77777777" w:rsidTr="00E44522">
        <w:tc>
          <w:tcPr>
            <w:tcW w:w="2160" w:type="dxa"/>
            <w:gridSpan w:val="2"/>
          </w:tcPr>
          <w:p w14:paraId="7D7E1FDE"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8100" w:type="dxa"/>
            <w:gridSpan w:val="5"/>
          </w:tcPr>
          <w:p w14:paraId="6A9988D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1BBFDD79" w14:textId="77777777" w:rsidTr="00E44522">
        <w:tc>
          <w:tcPr>
            <w:tcW w:w="2160" w:type="dxa"/>
            <w:gridSpan w:val="2"/>
          </w:tcPr>
          <w:p w14:paraId="18E5899F"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8100" w:type="dxa"/>
            <w:gridSpan w:val="5"/>
          </w:tcPr>
          <w:p w14:paraId="38DD457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2040604B" w14:textId="77777777" w:rsidTr="00E44522">
        <w:tc>
          <w:tcPr>
            <w:tcW w:w="2160" w:type="dxa"/>
            <w:gridSpan w:val="2"/>
          </w:tcPr>
          <w:p w14:paraId="2AA0379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8100" w:type="dxa"/>
            <w:gridSpan w:val="5"/>
          </w:tcPr>
          <w:p w14:paraId="5F822E8A"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Client in need of Medical Assistance for residents of Pagsanjan, Laguna</w:t>
            </w:r>
          </w:p>
        </w:tc>
      </w:tr>
      <w:tr w:rsidR="00B45E34" w:rsidRPr="00D6614E" w14:paraId="4E9B7654" w14:textId="77777777" w:rsidTr="00E44522">
        <w:tc>
          <w:tcPr>
            <w:tcW w:w="5310" w:type="dxa"/>
            <w:gridSpan w:val="4"/>
          </w:tcPr>
          <w:p w14:paraId="60BACFE5"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4950" w:type="dxa"/>
            <w:gridSpan w:val="3"/>
          </w:tcPr>
          <w:p w14:paraId="79C67C4C"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6CAB3307" w14:textId="77777777" w:rsidTr="00E44522">
        <w:tc>
          <w:tcPr>
            <w:tcW w:w="5310" w:type="dxa"/>
            <w:gridSpan w:val="4"/>
          </w:tcPr>
          <w:p w14:paraId="3D176522" w14:textId="77777777" w:rsidR="00B45E34" w:rsidRPr="00D6614E" w:rsidRDefault="00B45E34" w:rsidP="00E44522">
            <w:pPr>
              <w:ind w:right="14"/>
              <w:rPr>
                <w:rFonts w:ascii="Arial Narrow" w:hAnsi="Arial Narrow" w:cs="Arial"/>
              </w:rPr>
            </w:pPr>
            <w:r w:rsidRPr="00D6614E">
              <w:rPr>
                <w:rFonts w:ascii="Arial Narrow" w:hAnsi="Arial Narrow" w:cs="Arial"/>
              </w:rPr>
              <w:t>Any one (1) valid Photocopy identification card of the client/person to be interviewed</w:t>
            </w:r>
          </w:p>
          <w:p w14:paraId="458FA36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327D0016"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00791906"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PWD ID</w:t>
            </w:r>
          </w:p>
          <w:p w14:paraId="40C1A42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Senior Citizen ID</w:t>
            </w:r>
          </w:p>
          <w:p w14:paraId="5FC3C6C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74AED98C"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4950" w:type="dxa"/>
            <w:gridSpan w:val="3"/>
          </w:tcPr>
          <w:p w14:paraId="72DCD4B4" w14:textId="77777777" w:rsidR="00B45E34" w:rsidRPr="00D6614E" w:rsidRDefault="00B45E34" w:rsidP="00E44522">
            <w:pPr>
              <w:pStyle w:val="ListParagraph"/>
              <w:ind w:left="0"/>
              <w:rPr>
                <w:rFonts w:ascii="Arial Narrow" w:hAnsi="Arial Narrow" w:cs="Arial"/>
              </w:rPr>
            </w:pPr>
          </w:p>
          <w:p w14:paraId="1CD8FF8B" w14:textId="77777777" w:rsidR="00B45E34" w:rsidRPr="00D6614E" w:rsidRDefault="00B45E34" w:rsidP="00E44522">
            <w:pPr>
              <w:pStyle w:val="ListParagraph"/>
              <w:ind w:left="0"/>
              <w:rPr>
                <w:rFonts w:ascii="Arial Narrow" w:hAnsi="Arial Narrow" w:cs="Arial"/>
              </w:rPr>
            </w:pPr>
          </w:p>
          <w:p w14:paraId="4BD03E9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0EFE8240"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54D77EB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PDAO</w:t>
            </w:r>
          </w:p>
          <w:p w14:paraId="6A25AF96"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 xml:space="preserve">OSCA </w:t>
            </w:r>
          </w:p>
          <w:p w14:paraId="42CDFDA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7389130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20C9F78A" w14:textId="77777777" w:rsidTr="00E44522">
        <w:tc>
          <w:tcPr>
            <w:tcW w:w="5310" w:type="dxa"/>
            <w:gridSpan w:val="4"/>
          </w:tcPr>
          <w:p w14:paraId="7ED184C2" w14:textId="77777777" w:rsidR="00B45E34" w:rsidRPr="00D6614E" w:rsidRDefault="00B45E34">
            <w:pPr>
              <w:numPr>
                <w:ilvl w:val="0"/>
                <w:numId w:val="198"/>
              </w:numPr>
              <w:ind w:left="540"/>
              <w:rPr>
                <w:rFonts w:ascii="Arial Narrow" w:hAnsi="Arial Narrow" w:cs="Arial"/>
              </w:rPr>
            </w:pPr>
            <w:r w:rsidRPr="00D6614E">
              <w:rPr>
                <w:rFonts w:ascii="Arial Narrow" w:hAnsi="Arial Narrow" w:cs="Arial"/>
              </w:rPr>
              <w:t>1 photocopy Medical Certificate or Medical Abstract</w:t>
            </w:r>
          </w:p>
          <w:p w14:paraId="46DEF200" w14:textId="77777777" w:rsidR="00B45E34" w:rsidRPr="00D6614E" w:rsidRDefault="00B45E34" w:rsidP="00E44522">
            <w:pPr>
              <w:ind w:left="540"/>
              <w:rPr>
                <w:rFonts w:ascii="Arial Narrow" w:hAnsi="Arial Narrow" w:cs="Arial"/>
              </w:rPr>
            </w:pPr>
            <w:r w:rsidRPr="00D6614E">
              <w:rPr>
                <w:rFonts w:ascii="Arial Narrow" w:hAnsi="Arial Narrow" w:cs="Arial"/>
              </w:rPr>
              <w:t>(with the date of issuance, complete name of Doctor, Signature and license number)</w:t>
            </w:r>
          </w:p>
        </w:tc>
        <w:tc>
          <w:tcPr>
            <w:tcW w:w="4950" w:type="dxa"/>
            <w:gridSpan w:val="3"/>
          </w:tcPr>
          <w:p w14:paraId="71F6B6A6"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Hospital or Clinic issued by their attending Physicians</w:t>
            </w:r>
          </w:p>
        </w:tc>
      </w:tr>
      <w:tr w:rsidR="00B45E34" w:rsidRPr="00D6614E" w14:paraId="2A483F94" w14:textId="77777777" w:rsidTr="00E44522">
        <w:tc>
          <w:tcPr>
            <w:tcW w:w="5310" w:type="dxa"/>
            <w:gridSpan w:val="4"/>
          </w:tcPr>
          <w:p w14:paraId="7F2A3F12" w14:textId="77777777" w:rsidR="00B45E34" w:rsidRPr="00D6614E" w:rsidRDefault="00B45E34">
            <w:pPr>
              <w:numPr>
                <w:ilvl w:val="0"/>
                <w:numId w:val="198"/>
              </w:numPr>
              <w:ind w:left="540" w:right="14"/>
              <w:rPr>
                <w:rFonts w:ascii="Arial Narrow" w:eastAsia="Times New Roman" w:hAnsi="Arial Narrow" w:cs="Arial"/>
                <w:b/>
                <w:bCs/>
              </w:rPr>
            </w:pPr>
            <w:r w:rsidRPr="00D6614E">
              <w:rPr>
                <w:rFonts w:ascii="Arial Narrow" w:hAnsi="Arial Narrow" w:cs="Arial"/>
              </w:rPr>
              <w:t>1 photocopy Hospital Bill signed by the issuing hospital attendant or</w:t>
            </w:r>
          </w:p>
          <w:p w14:paraId="12C2A2DB" w14:textId="77777777" w:rsidR="00B45E34" w:rsidRPr="00D6614E" w:rsidRDefault="00B45E34">
            <w:pPr>
              <w:numPr>
                <w:ilvl w:val="0"/>
                <w:numId w:val="198"/>
              </w:numPr>
              <w:ind w:left="540" w:right="682"/>
              <w:rPr>
                <w:rFonts w:ascii="Arial Narrow" w:hAnsi="Arial Narrow" w:cs="Arial"/>
              </w:rPr>
            </w:pPr>
            <w:r w:rsidRPr="00D6614E">
              <w:rPr>
                <w:rFonts w:ascii="Arial Narrow" w:hAnsi="Arial Narrow" w:cs="Arial"/>
              </w:rPr>
              <w:t>Medical Prescriptions with Quotation (with the date of issuance, complete name of Doctor, Signature and license number) or</w:t>
            </w:r>
          </w:p>
          <w:p w14:paraId="4FEE7536" w14:textId="77777777" w:rsidR="00B45E34" w:rsidRPr="00D6614E" w:rsidRDefault="00B45E34">
            <w:pPr>
              <w:numPr>
                <w:ilvl w:val="0"/>
                <w:numId w:val="198"/>
              </w:numPr>
              <w:ind w:left="540" w:right="682"/>
              <w:rPr>
                <w:rFonts w:ascii="Arial Narrow" w:hAnsi="Arial Narrow" w:cs="Arial"/>
              </w:rPr>
            </w:pPr>
            <w:r w:rsidRPr="00D6614E">
              <w:rPr>
                <w:rFonts w:ascii="Arial Narrow" w:hAnsi="Arial Narrow" w:cs="Arial"/>
              </w:rPr>
              <w:t>1 photocopy Laboratory Request signed by the requesting Physician</w:t>
            </w:r>
          </w:p>
        </w:tc>
        <w:tc>
          <w:tcPr>
            <w:tcW w:w="4950" w:type="dxa"/>
            <w:gridSpan w:val="3"/>
          </w:tcPr>
          <w:p w14:paraId="0A1387AA"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Hospital or Clinic issued by their attending Physicians/Hospital Representative</w:t>
            </w:r>
          </w:p>
        </w:tc>
      </w:tr>
      <w:tr w:rsidR="00B45E34" w:rsidRPr="00D6614E" w14:paraId="02FCCDD9" w14:textId="77777777" w:rsidTr="00E44522">
        <w:tc>
          <w:tcPr>
            <w:tcW w:w="5310" w:type="dxa"/>
            <w:gridSpan w:val="4"/>
          </w:tcPr>
          <w:p w14:paraId="30BBDACC" w14:textId="77777777" w:rsidR="00B45E34" w:rsidRPr="00D6614E" w:rsidRDefault="00B45E34">
            <w:pPr>
              <w:numPr>
                <w:ilvl w:val="0"/>
                <w:numId w:val="198"/>
              </w:numPr>
              <w:ind w:left="540" w:right="14"/>
              <w:rPr>
                <w:rFonts w:ascii="Arial Narrow" w:hAnsi="Arial Narrow" w:cs="Arial"/>
              </w:rPr>
            </w:pPr>
            <w:r w:rsidRPr="00D6614E">
              <w:rPr>
                <w:rFonts w:ascii="Arial Narrow" w:hAnsi="Arial Narrow" w:cs="Arial"/>
              </w:rPr>
              <w:t xml:space="preserve">1 original or photocopy </w:t>
            </w:r>
          </w:p>
          <w:p w14:paraId="31C58945" w14:textId="77777777" w:rsidR="00B45E34" w:rsidRPr="00D6614E" w:rsidRDefault="00B45E34" w:rsidP="00E44522">
            <w:pPr>
              <w:ind w:left="540" w:right="14"/>
              <w:rPr>
                <w:rFonts w:ascii="Arial Narrow" w:hAnsi="Arial Narrow" w:cs="Arial"/>
              </w:rPr>
            </w:pPr>
            <w:r w:rsidRPr="00D6614E">
              <w:rPr>
                <w:rFonts w:ascii="Arial Narrow" w:hAnsi="Arial Narrow" w:cs="Arial"/>
              </w:rPr>
              <w:t>B</w:t>
            </w:r>
            <w:r>
              <w:rPr>
                <w:rFonts w:ascii="Arial Narrow" w:hAnsi="Arial Narrow" w:cs="Arial"/>
              </w:rPr>
              <w:t>a</w:t>
            </w:r>
            <w:r w:rsidRPr="00D6614E">
              <w:rPr>
                <w:rFonts w:ascii="Arial Narrow" w:hAnsi="Arial Narrow" w:cs="Arial"/>
              </w:rPr>
              <w:t>r</w:t>
            </w:r>
            <w:r>
              <w:rPr>
                <w:rFonts w:ascii="Arial Narrow" w:hAnsi="Arial Narrow" w:cs="Arial"/>
              </w:rPr>
              <w:t>an</w:t>
            </w:r>
            <w:r w:rsidRPr="00D6614E">
              <w:rPr>
                <w:rFonts w:ascii="Arial Narrow" w:hAnsi="Arial Narrow" w:cs="Arial"/>
              </w:rPr>
              <w:t>g</w:t>
            </w:r>
            <w:r>
              <w:rPr>
                <w:rFonts w:ascii="Arial Narrow" w:hAnsi="Arial Narrow" w:cs="Arial"/>
              </w:rPr>
              <w:t>a</w:t>
            </w:r>
            <w:r w:rsidRPr="00D6614E">
              <w:rPr>
                <w:rFonts w:ascii="Arial Narrow" w:hAnsi="Arial Narrow" w:cs="Arial"/>
              </w:rPr>
              <w:t>y Certificate of Indigency</w:t>
            </w:r>
          </w:p>
        </w:tc>
        <w:tc>
          <w:tcPr>
            <w:tcW w:w="4950" w:type="dxa"/>
            <w:gridSpan w:val="3"/>
          </w:tcPr>
          <w:p w14:paraId="022FE8A6"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Barangay Hall</w:t>
            </w:r>
          </w:p>
        </w:tc>
      </w:tr>
      <w:tr w:rsidR="00B45E34" w:rsidRPr="00D6614E" w14:paraId="50E0C62F" w14:textId="77777777" w:rsidTr="00E44522">
        <w:tc>
          <w:tcPr>
            <w:tcW w:w="5310" w:type="dxa"/>
            <w:gridSpan w:val="4"/>
          </w:tcPr>
          <w:p w14:paraId="3771B163" w14:textId="77777777" w:rsidR="00B45E34" w:rsidRPr="00D6614E" w:rsidRDefault="00B45E34">
            <w:pPr>
              <w:pStyle w:val="ListParagraph"/>
              <w:numPr>
                <w:ilvl w:val="0"/>
                <w:numId w:val="200"/>
              </w:numPr>
              <w:ind w:left="505"/>
              <w:rPr>
                <w:rFonts w:ascii="Arial Narrow" w:hAnsi="Arial Narrow" w:cs="Arial"/>
              </w:rPr>
            </w:pPr>
            <w:r w:rsidRPr="00D6614E">
              <w:rPr>
                <w:rFonts w:ascii="Arial Narrow" w:hAnsi="Arial Narrow" w:cs="Arial"/>
              </w:rPr>
              <w:t>1 photocopy of Cedula</w:t>
            </w:r>
          </w:p>
        </w:tc>
        <w:tc>
          <w:tcPr>
            <w:tcW w:w="4950" w:type="dxa"/>
            <w:gridSpan w:val="3"/>
          </w:tcPr>
          <w:p w14:paraId="1FAEEC3E" w14:textId="77777777" w:rsidR="00B45E34" w:rsidRPr="00D6614E" w:rsidRDefault="00B45E34">
            <w:pPr>
              <w:pStyle w:val="ListParagraph"/>
              <w:numPr>
                <w:ilvl w:val="0"/>
                <w:numId w:val="200"/>
              </w:numPr>
              <w:rPr>
                <w:rFonts w:ascii="Arial Narrow" w:hAnsi="Arial Narrow" w:cs="Arial"/>
              </w:rPr>
            </w:pPr>
            <w:r w:rsidRPr="00D6614E">
              <w:rPr>
                <w:rFonts w:ascii="Arial Narrow" w:hAnsi="Arial Narrow" w:cs="Arial"/>
              </w:rPr>
              <w:t xml:space="preserve">Business One Stop Shop  </w:t>
            </w:r>
          </w:p>
          <w:p w14:paraId="14A9CB16" w14:textId="77777777" w:rsidR="00B45E34" w:rsidRPr="00D6614E" w:rsidRDefault="00B45E34">
            <w:pPr>
              <w:pStyle w:val="ListParagraph"/>
              <w:numPr>
                <w:ilvl w:val="0"/>
                <w:numId w:val="200"/>
              </w:numPr>
              <w:rPr>
                <w:rFonts w:ascii="Arial Narrow" w:hAnsi="Arial Narrow" w:cs="Arial"/>
              </w:rPr>
            </w:pPr>
            <w:r w:rsidRPr="00D6614E">
              <w:rPr>
                <w:rFonts w:ascii="Arial Narrow" w:hAnsi="Arial Narrow" w:cs="Arial"/>
              </w:rPr>
              <w:t>Barangay Treasurer</w:t>
            </w:r>
          </w:p>
        </w:tc>
      </w:tr>
      <w:tr w:rsidR="00B45E34" w:rsidRPr="00D6614E" w14:paraId="5801559C" w14:textId="77777777" w:rsidTr="00E44522">
        <w:tc>
          <w:tcPr>
            <w:tcW w:w="5310" w:type="dxa"/>
            <w:gridSpan w:val="4"/>
          </w:tcPr>
          <w:p w14:paraId="5A1FE5F2" w14:textId="77777777" w:rsidR="00B45E34" w:rsidRPr="00D6614E" w:rsidRDefault="00B45E34" w:rsidP="00E44522">
            <w:pPr>
              <w:ind w:right="14"/>
              <w:rPr>
                <w:rFonts w:ascii="Arial Narrow" w:hAnsi="Arial Narrow" w:cs="Arial"/>
                <w:i/>
                <w:iCs/>
              </w:rPr>
            </w:pPr>
            <w:r w:rsidRPr="00D6614E">
              <w:rPr>
                <w:rFonts w:ascii="Arial Narrow" w:hAnsi="Arial Narrow" w:cs="Arial"/>
                <w:i/>
                <w:iCs/>
              </w:rPr>
              <w:t>Additional Requirement:</w:t>
            </w:r>
          </w:p>
          <w:p w14:paraId="14C54BD5" w14:textId="77777777" w:rsidR="00B45E34" w:rsidRPr="00D6614E" w:rsidRDefault="00B45E34">
            <w:pPr>
              <w:numPr>
                <w:ilvl w:val="0"/>
                <w:numId w:val="198"/>
              </w:numPr>
              <w:ind w:left="540" w:right="14"/>
              <w:rPr>
                <w:rFonts w:ascii="Arial Narrow" w:hAnsi="Arial Narrow" w:cs="Arial"/>
              </w:rPr>
            </w:pPr>
            <w:r w:rsidRPr="00D6614E">
              <w:rPr>
                <w:rFonts w:ascii="Arial Narrow" w:hAnsi="Arial Narrow" w:cs="Arial"/>
              </w:rPr>
              <w:t xml:space="preserve">Social Case Study Report or Case Summary Report (for </w:t>
            </w:r>
            <w:proofErr w:type="spellStart"/>
            <w:r w:rsidRPr="00D6614E">
              <w:rPr>
                <w:rFonts w:ascii="Arial Narrow" w:hAnsi="Arial Narrow" w:cs="Arial"/>
              </w:rPr>
              <w:t>availment</w:t>
            </w:r>
            <w:proofErr w:type="spellEnd"/>
            <w:r w:rsidRPr="00D6614E">
              <w:rPr>
                <w:rFonts w:ascii="Arial Narrow" w:hAnsi="Arial Narrow" w:cs="Arial"/>
              </w:rPr>
              <w:t xml:space="preserve"> of assistance of PHP5,000.00 and above) </w:t>
            </w:r>
          </w:p>
        </w:tc>
        <w:tc>
          <w:tcPr>
            <w:tcW w:w="4950" w:type="dxa"/>
            <w:gridSpan w:val="3"/>
          </w:tcPr>
          <w:p w14:paraId="6FFAF8D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MSWD Office </w:t>
            </w:r>
          </w:p>
          <w:p w14:paraId="0A28BDAD"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Social Case Study Report or Case Summary Report issued by Registered Social Worker</w:t>
            </w:r>
          </w:p>
        </w:tc>
      </w:tr>
      <w:tr w:rsidR="00B45E34" w:rsidRPr="00D6614E" w14:paraId="64F39A8D" w14:textId="77777777" w:rsidTr="00E44522">
        <w:tc>
          <w:tcPr>
            <w:tcW w:w="1620" w:type="dxa"/>
          </w:tcPr>
          <w:p w14:paraId="463E319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CLIENT STEPS</w:t>
            </w:r>
          </w:p>
        </w:tc>
        <w:tc>
          <w:tcPr>
            <w:tcW w:w="3240" w:type="dxa"/>
            <w:gridSpan w:val="2"/>
          </w:tcPr>
          <w:p w14:paraId="5B023C1C"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AGENCY ACTIONS</w:t>
            </w:r>
          </w:p>
        </w:tc>
        <w:tc>
          <w:tcPr>
            <w:tcW w:w="1080" w:type="dxa"/>
            <w:gridSpan w:val="2"/>
          </w:tcPr>
          <w:p w14:paraId="7FC8E379"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FEES TO BE PAID</w:t>
            </w:r>
          </w:p>
        </w:tc>
        <w:tc>
          <w:tcPr>
            <w:tcW w:w="1620" w:type="dxa"/>
          </w:tcPr>
          <w:p w14:paraId="58CB88F9"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PROCESSING TIME</w:t>
            </w:r>
          </w:p>
        </w:tc>
        <w:tc>
          <w:tcPr>
            <w:tcW w:w="2700" w:type="dxa"/>
          </w:tcPr>
          <w:p w14:paraId="1352A794"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PERSON RESPONSIBLE</w:t>
            </w:r>
          </w:p>
        </w:tc>
      </w:tr>
      <w:tr w:rsidR="00B45E34" w:rsidRPr="00D6614E" w14:paraId="023F77E1" w14:textId="77777777" w:rsidTr="00E44522">
        <w:trPr>
          <w:trHeight w:val="656"/>
        </w:trPr>
        <w:tc>
          <w:tcPr>
            <w:tcW w:w="1620" w:type="dxa"/>
            <w:vMerge w:val="restart"/>
          </w:tcPr>
          <w:p w14:paraId="707CFF7E" w14:textId="77777777" w:rsidR="00B45E34" w:rsidRPr="00D6614E" w:rsidRDefault="00B45E34">
            <w:pPr>
              <w:pStyle w:val="ListParagraph"/>
              <w:numPr>
                <w:ilvl w:val="0"/>
                <w:numId w:val="201"/>
              </w:numPr>
              <w:ind w:left="367"/>
              <w:rPr>
                <w:rFonts w:ascii="Arial Narrow" w:hAnsi="Arial Narrow" w:cs="Arial"/>
              </w:rPr>
            </w:pPr>
            <w:r w:rsidRPr="00D6614E">
              <w:rPr>
                <w:rFonts w:ascii="Arial Narrow" w:hAnsi="Arial Narrow" w:cs="Arial"/>
              </w:rPr>
              <w:t xml:space="preserve">Submit documents </w:t>
            </w:r>
          </w:p>
        </w:tc>
        <w:tc>
          <w:tcPr>
            <w:tcW w:w="3240" w:type="dxa"/>
            <w:gridSpan w:val="2"/>
          </w:tcPr>
          <w:p w14:paraId="066270AD" w14:textId="77777777" w:rsidR="00B45E34" w:rsidRPr="008D6134" w:rsidRDefault="00B45E34">
            <w:pPr>
              <w:pStyle w:val="ListParagraph"/>
              <w:numPr>
                <w:ilvl w:val="1"/>
                <w:numId w:val="216"/>
              </w:numPr>
              <w:rPr>
                <w:rFonts w:ascii="Arial Narrow" w:hAnsi="Arial Narrow" w:cs="Arial"/>
              </w:rPr>
            </w:pPr>
            <w:r>
              <w:rPr>
                <w:rFonts w:ascii="Arial Narrow" w:hAnsi="Arial Narrow" w:cs="Arial"/>
              </w:rPr>
              <w:t xml:space="preserve"> </w:t>
            </w:r>
            <w:r w:rsidRPr="008D6134">
              <w:rPr>
                <w:rFonts w:ascii="Arial Narrow" w:hAnsi="Arial Narrow" w:cs="Arial"/>
              </w:rPr>
              <w:t>Receive and check the completeness of requirements</w:t>
            </w:r>
          </w:p>
        </w:tc>
        <w:tc>
          <w:tcPr>
            <w:tcW w:w="1080" w:type="dxa"/>
            <w:gridSpan w:val="2"/>
          </w:tcPr>
          <w:p w14:paraId="09893F8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1576EC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42423D8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19F2D91E" w14:textId="77777777" w:rsidTr="00E44522">
        <w:trPr>
          <w:trHeight w:val="395"/>
        </w:trPr>
        <w:tc>
          <w:tcPr>
            <w:tcW w:w="1620" w:type="dxa"/>
            <w:vMerge/>
          </w:tcPr>
          <w:p w14:paraId="57E6B4AD" w14:textId="77777777" w:rsidR="00B45E34" w:rsidRPr="00D6614E" w:rsidRDefault="00B45E34">
            <w:pPr>
              <w:pStyle w:val="ListParagraph"/>
              <w:numPr>
                <w:ilvl w:val="0"/>
                <w:numId w:val="201"/>
              </w:numPr>
              <w:ind w:left="367"/>
              <w:rPr>
                <w:rFonts w:ascii="Arial Narrow" w:hAnsi="Arial Narrow" w:cs="Arial"/>
              </w:rPr>
            </w:pPr>
          </w:p>
        </w:tc>
        <w:tc>
          <w:tcPr>
            <w:tcW w:w="3240" w:type="dxa"/>
            <w:gridSpan w:val="2"/>
          </w:tcPr>
          <w:p w14:paraId="48AE24B2" w14:textId="77777777" w:rsidR="00B45E34" w:rsidRPr="008D6134" w:rsidRDefault="00B45E34">
            <w:pPr>
              <w:pStyle w:val="ListParagraph"/>
              <w:numPr>
                <w:ilvl w:val="1"/>
                <w:numId w:val="216"/>
              </w:numPr>
              <w:rPr>
                <w:rFonts w:ascii="Arial Narrow" w:hAnsi="Arial Narrow" w:cs="Arial"/>
              </w:rPr>
            </w:pPr>
            <w:r>
              <w:rPr>
                <w:rFonts w:ascii="Arial Narrow" w:hAnsi="Arial Narrow" w:cs="Arial"/>
              </w:rPr>
              <w:t xml:space="preserve"> </w:t>
            </w:r>
            <w:r w:rsidRPr="008D6134">
              <w:rPr>
                <w:rFonts w:ascii="Arial Narrow" w:hAnsi="Arial Narrow" w:cs="Arial"/>
              </w:rPr>
              <w:t xml:space="preserve">Conduct initial interview </w:t>
            </w:r>
          </w:p>
        </w:tc>
        <w:tc>
          <w:tcPr>
            <w:tcW w:w="1080" w:type="dxa"/>
            <w:gridSpan w:val="2"/>
          </w:tcPr>
          <w:p w14:paraId="5BC294F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2D9621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78957D3F" w14:textId="77777777" w:rsidR="00B45E34" w:rsidRPr="00607F20"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786EC84B" w14:textId="77777777" w:rsidTr="00E44522">
        <w:trPr>
          <w:trHeight w:val="350"/>
        </w:trPr>
        <w:tc>
          <w:tcPr>
            <w:tcW w:w="1620" w:type="dxa"/>
            <w:vMerge/>
          </w:tcPr>
          <w:p w14:paraId="148017DD" w14:textId="77777777" w:rsidR="00B45E34" w:rsidRPr="00D6614E" w:rsidRDefault="00B45E34">
            <w:pPr>
              <w:pStyle w:val="ListParagraph"/>
              <w:numPr>
                <w:ilvl w:val="0"/>
                <w:numId w:val="216"/>
              </w:numPr>
              <w:ind w:left="367"/>
              <w:rPr>
                <w:rFonts w:ascii="Arial Narrow" w:hAnsi="Arial Narrow" w:cs="Arial"/>
              </w:rPr>
            </w:pPr>
          </w:p>
        </w:tc>
        <w:tc>
          <w:tcPr>
            <w:tcW w:w="3240" w:type="dxa"/>
            <w:gridSpan w:val="2"/>
          </w:tcPr>
          <w:p w14:paraId="11202319" w14:textId="77777777" w:rsidR="00B45E34" w:rsidRPr="00D6614E" w:rsidRDefault="00B45E34" w:rsidP="00E44522">
            <w:pPr>
              <w:pStyle w:val="ListParagraph"/>
              <w:ind w:left="288" w:hanging="27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Encoding to database</w:t>
            </w:r>
          </w:p>
        </w:tc>
        <w:tc>
          <w:tcPr>
            <w:tcW w:w="1080" w:type="dxa"/>
            <w:gridSpan w:val="2"/>
          </w:tcPr>
          <w:p w14:paraId="18EF373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C254D1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2E0B094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tc>
      </w:tr>
      <w:tr w:rsidR="00B45E34" w:rsidRPr="00D6614E" w14:paraId="4ADCED9F" w14:textId="77777777" w:rsidTr="00E44522">
        <w:tc>
          <w:tcPr>
            <w:tcW w:w="1620" w:type="dxa"/>
            <w:vMerge/>
          </w:tcPr>
          <w:p w14:paraId="4D06E29A" w14:textId="77777777" w:rsidR="00B45E34" w:rsidRPr="00D6614E" w:rsidRDefault="00B45E34" w:rsidP="00E44522">
            <w:pPr>
              <w:pStyle w:val="ListParagraph"/>
              <w:rPr>
                <w:rFonts w:ascii="Arial Narrow" w:hAnsi="Arial Narrow" w:cs="Arial"/>
              </w:rPr>
            </w:pPr>
          </w:p>
        </w:tc>
        <w:tc>
          <w:tcPr>
            <w:tcW w:w="3240" w:type="dxa"/>
            <w:gridSpan w:val="2"/>
          </w:tcPr>
          <w:p w14:paraId="1C300371" w14:textId="77777777" w:rsidR="00B45E34" w:rsidRPr="00D6614E" w:rsidRDefault="00B45E34" w:rsidP="00E44522">
            <w:pPr>
              <w:pStyle w:val="ListParagraph"/>
              <w:ind w:left="347" w:hanging="347"/>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Assessment and signing for recommendation of the MSWDO to LCE</w:t>
            </w:r>
          </w:p>
        </w:tc>
        <w:tc>
          <w:tcPr>
            <w:tcW w:w="1080" w:type="dxa"/>
            <w:gridSpan w:val="2"/>
          </w:tcPr>
          <w:p w14:paraId="7900C33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D4D110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00933ED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Registered Social Worker or</w:t>
            </w:r>
          </w:p>
          <w:p w14:paraId="2BDE9D4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MSWD Officer</w:t>
            </w:r>
          </w:p>
          <w:p w14:paraId="16440768" w14:textId="77777777" w:rsidR="00B45E34" w:rsidRPr="00D6614E" w:rsidRDefault="00B45E34" w:rsidP="00E44522">
            <w:pPr>
              <w:pStyle w:val="ListParagraph"/>
              <w:ind w:left="0"/>
              <w:rPr>
                <w:rFonts w:ascii="Arial Narrow" w:hAnsi="Arial Narrow" w:cs="Arial"/>
              </w:rPr>
            </w:pPr>
          </w:p>
        </w:tc>
      </w:tr>
      <w:tr w:rsidR="00B45E34" w:rsidRPr="00D6614E" w14:paraId="578AF065" w14:textId="77777777" w:rsidTr="00E44522">
        <w:tc>
          <w:tcPr>
            <w:tcW w:w="1620" w:type="dxa"/>
            <w:vMerge/>
          </w:tcPr>
          <w:p w14:paraId="1894BDE0" w14:textId="77777777" w:rsidR="00B45E34" w:rsidRPr="00D6614E" w:rsidRDefault="00B45E34" w:rsidP="00E44522">
            <w:pPr>
              <w:pStyle w:val="ListParagraph"/>
              <w:rPr>
                <w:rFonts w:ascii="Arial Narrow" w:hAnsi="Arial Narrow" w:cs="Arial"/>
              </w:rPr>
            </w:pPr>
          </w:p>
        </w:tc>
        <w:tc>
          <w:tcPr>
            <w:tcW w:w="3240" w:type="dxa"/>
            <w:gridSpan w:val="2"/>
          </w:tcPr>
          <w:p w14:paraId="1D44F2B9" w14:textId="77777777" w:rsidR="00B45E34" w:rsidRPr="00D6614E" w:rsidRDefault="00B45E34" w:rsidP="00E44522">
            <w:pPr>
              <w:ind w:left="349" w:hanging="349"/>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Submission to the Office of the Mayor for Approval</w:t>
            </w:r>
          </w:p>
        </w:tc>
        <w:tc>
          <w:tcPr>
            <w:tcW w:w="1080" w:type="dxa"/>
            <w:gridSpan w:val="2"/>
          </w:tcPr>
          <w:p w14:paraId="79206D7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C1421E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5B668E3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0869A27B" w14:textId="77777777" w:rsidR="00B45E34" w:rsidRPr="00D6614E" w:rsidRDefault="00B45E34" w:rsidP="00E44522">
            <w:pPr>
              <w:pStyle w:val="ListParagraph"/>
              <w:ind w:left="0"/>
              <w:rPr>
                <w:rFonts w:ascii="Arial Narrow" w:hAnsi="Arial Narrow" w:cs="Arial"/>
              </w:rPr>
            </w:pPr>
          </w:p>
        </w:tc>
      </w:tr>
      <w:tr w:rsidR="00B45E34" w:rsidRPr="00D6614E" w14:paraId="781EDB51" w14:textId="77777777" w:rsidTr="00E44522">
        <w:tc>
          <w:tcPr>
            <w:tcW w:w="1620" w:type="dxa"/>
            <w:vMerge/>
          </w:tcPr>
          <w:p w14:paraId="083536E0" w14:textId="77777777" w:rsidR="00B45E34" w:rsidRPr="00D6614E" w:rsidRDefault="00B45E34" w:rsidP="00E44522">
            <w:pPr>
              <w:pStyle w:val="ListParagraph"/>
              <w:rPr>
                <w:rFonts w:ascii="Arial Narrow" w:hAnsi="Arial Narrow" w:cs="Arial"/>
              </w:rPr>
            </w:pPr>
          </w:p>
        </w:tc>
        <w:tc>
          <w:tcPr>
            <w:tcW w:w="3240" w:type="dxa"/>
            <w:gridSpan w:val="2"/>
          </w:tcPr>
          <w:p w14:paraId="7C86DD3A" w14:textId="77777777" w:rsidR="00B45E34" w:rsidRPr="008D6134" w:rsidRDefault="00B45E34">
            <w:pPr>
              <w:pStyle w:val="ListParagraph"/>
              <w:numPr>
                <w:ilvl w:val="1"/>
                <w:numId w:val="217"/>
              </w:numPr>
              <w:rPr>
                <w:rFonts w:ascii="Arial Narrow" w:hAnsi="Arial Narrow" w:cs="Arial"/>
              </w:rPr>
            </w:pPr>
            <w:r>
              <w:rPr>
                <w:rFonts w:ascii="Arial Narrow" w:hAnsi="Arial Narrow" w:cs="Arial"/>
              </w:rPr>
              <w:t xml:space="preserve"> </w:t>
            </w:r>
            <w:r w:rsidRPr="008D6134">
              <w:rPr>
                <w:rFonts w:ascii="Arial Narrow" w:hAnsi="Arial Narrow" w:cs="Arial"/>
              </w:rPr>
              <w:t>Approval of the LCE</w:t>
            </w:r>
          </w:p>
        </w:tc>
        <w:tc>
          <w:tcPr>
            <w:tcW w:w="1080" w:type="dxa"/>
            <w:gridSpan w:val="2"/>
          </w:tcPr>
          <w:p w14:paraId="5CE2009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53C965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tc>
        <w:tc>
          <w:tcPr>
            <w:tcW w:w="2700" w:type="dxa"/>
          </w:tcPr>
          <w:p w14:paraId="605F5A85" w14:textId="77777777" w:rsidR="00B45E34" w:rsidRDefault="00B45E34" w:rsidP="00E44522">
            <w:pPr>
              <w:pStyle w:val="ListParagraph"/>
              <w:ind w:left="0"/>
              <w:rPr>
                <w:rFonts w:ascii="Arial Narrow" w:hAnsi="Arial Narrow" w:cs="Arial"/>
              </w:rPr>
            </w:pPr>
            <w:r w:rsidRPr="00D6614E">
              <w:rPr>
                <w:rFonts w:ascii="Arial Narrow" w:hAnsi="Arial Narrow" w:cs="Arial"/>
              </w:rPr>
              <w:t xml:space="preserve">Municipal Administrator </w:t>
            </w:r>
          </w:p>
          <w:p w14:paraId="452089E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or</w:t>
            </w:r>
          </w:p>
          <w:p w14:paraId="0C56C70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7853FBDA" w14:textId="77777777" w:rsidTr="00E44522">
        <w:tc>
          <w:tcPr>
            <w:tcW w:w="1620" w:type="dxa"/>
            <w:vMerge/>
          </w:tcPr>
          <w:p w14:paraId="52D0A8F6" w14:textId="77777777" w:rsidR="00B45E34" w:rsidRPr="00D6614E" w:rsidRDefault="00B45E34" w:rsidP="00E44522">
            <w:pPr>
              <w:rPr>
                <w:rFonts w:ascii="Arial Narrow" w:hAnsi="Arial Narrow" w:cs="Arial"/>
              </w:rPr>
            </w:pPr>
          </w:p>
        </w:tc>
        <w:tc>
          <w:tcPr>
            <w:tcW w:w="3240" w:type="dxa"/>
            <w:gridSpan w:val="2"/>
          </w:tcPr>
          <w:p w14:paraId="29EECCFF" w14:textId="77777777" w:rsidR="00B45E34" w:rsidRPr="008D6134" w:rsidRDefault="00B45E34">
            <w:pPr>
              <w:pStyle w:val="ListParagraph"/>
              <w:numPr>
                <w:ilvl w:val="1"/>
                <w:numId w:val="217"/>
              </w:numPr>
              <w:rPr>
                <w:rFonts w:ascii="Arial Narrow" w:hAnsi="Arial Narrow" w:cs="Arial"/>
              </w:rPr>
            </w:pPr>
            <w:r>
              <w:rPr>
                <w:rFonts w:ascii="Arial Narrow" w:hAnsi="Arial Narrow" w:cs="Arial"/>
              </w:rPr>
              <w:t xml:space="preserve"> </w:t>
            </w:r>
            <w:r w:rsidRPr="008D6134">
              <w:rPr>
                <w:rFonts w:ascii="Arial Narrow" w:hAnsi="Arial Narrow" w:cs="Arial"/>
              </w:rPr>
              <w:t xml:space="preserve">Return of all documents to the MSWD Office </w:t>
            </w:r>
          </w:p>
        </w:tc>
        <w:tc>
          <w:tcPr>
            <w:tcW w:w="1080" w:type="dxa"/>
            <w:gridSpan w:val="2"/>
          </w:tcPr>
          <w:p w14:paraId="493B0E2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999EA5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20C104F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27E787DD" w14:textId="77777777" w:rsidR="00B45E34" w:rsidRPr="00D6614E" w:rsidRDefault="00B45E34" w:rsidP="00E44522">
            <w:pPr>
              <w:pStyle w:val="ListParagraph"/>
              <w:ind w:left="0"/>
              <w:rPr>
                <w:rFonts w:ascii="Arial Narrow" w:hAnsi="Arial Narrow" w:cs="Arial"/>
              </w:rPr>
            </w:pPr>
          </w:p>
        </w:tc>
      </w:tr>
      <w:tr w:rsidR="00B45E34" w:rsidRPr="00D6614E" w14:paraId="296F2686" w14:textId="77777777" w:rsidTr="00E44522">
        <w:trPr>
          <w:trHeight w:val="836"/>
        </w:trPr>
        <w:tc>
          <w:tcPr>
            <w:tcW w:w="1620" w:type="dxa"/>
            <w:vMerge w:val="restart"/>
          </w:tcPr>
          <w:p w14:paraId="48F1E0D7" w14:textId="77777777" w:rsidR="00B45E34" w:rsidRPr="00D6614E" w:rsidRDefault="00B45E34">
            <w:pPr>
              <w:pStyle w:val="ListParagraph"/>
              <w:numPr>
                <w:ilvl w:val="0"/>
                <w:numId w:val="217"/>
              </w:numPr>
              <w:ind w:left="367"/>
              <w:rPr>
                <w:rFonts w:ascii="Arial Narrow" w:hAnsi="Arial Narrow" w:cs="Arial"/>
              </w:rPr>
            </w:pPr>
            <w:r w:rsidRPr="00D6614E">
              <w:rPr>
                <w:rFonts w:ascii="Arial Narrow" w:hAnsi="Arial Narrow" w:cs="Arial"/>
              </w:rPr>
              <w:t xml:space="preserve">Receive Assistance </w:t>
            </w:r>
          </w:p>
          <w:p w14:paraId="024B81AF" w14:textId="77777777" w:rsidR="00B45E34" w:rsidRPr="00D6614E" w:rsidRDefault="00B45E34" w:rsidP="00E44522">
            <w:pPr>
              <w:pStyle w:val="ListParagraph"/>
              <w:ind w:left="367"/>
              <w:rPr>
                <w:rFonts w:ascii="Arial Narrow" w:hAnsi="Arial Narrow" w:cs="Arial"/>
              </w:rPr>
            </w:pPr>
          </w:p>
          <w:p w14:paraId="25BAC76E" w14:textId="77777777" w:rsidR="00B45E34" w:rsidRPr="00D6614E" w:rsidRDefault="00B45E34" w:rsidP="00E44522">
            <w:pPr>
              <w:pStyle w:val="ListParagraph"/>
              <w:ind w:left="367"/>
              <w:rPr>
                <w:rFonts w:ascii="Arial Narrow" w:hAnsi="Arial Narrow" w:cs="Arial"/>
              </w:rPr>
            </w:pPr>
          </w:p>
          <w:p w14:paraId="09818AED" w14:textId="77777777" w:rsidR="00B45E34" w:rsidRPr="00D6614E" w:rsidRDefault="00B45E34" w:rsidP="00E44522">
            <w:pPr>
              <w:pStyle w:val="ListParagraph"/>
              <w:ind w:left="367"/>
              <w:rPr>
                <w:rFonts w:ascii="Arial Narrow" w:hAnsi="Arial Narrow" w:cs="Arial"/>
              </w:rPr>
            </w:pPr>
          </w:p>
          <w:p w14:paraId="49BB66E9" w14:textId="77777777" w:rsidR="00B45E34" w:rsidRPr="00D6614E" w:rsidRDefault="00B45E34" w:rsidP="00E44522">
            <w:pPr>
              <w:pStyle w:val="ListParagraph"/>
              <w:ind w:left="367"/>
              <w:rPr>
                <w:rFonts w:ascii="Arial Narrow" w:hAnsi="Arial Narrow" w:cs="Arial"/>
              </w:rPr>
            </w:pPr>
          </w:p>
          <w:p w14:paraId="3567D70E" w14:textId="77777777" w:rsidR="00B45E34" w:rsidRPr="00D6614E" w:rsidRDefault="00B45E34" w:rsidP="00E44522">
            <w:pPr>
              <w:pStyle w:val="ListParagraph"/>
              <w:ind w:left="367"/>
              <w:rPr>
                <w:rFonts w:ascii="Arial Narrow" w:hAnsi="Arial Narrow" w:cs="Arial"/>
              </w:rPr>
            </w:pPr>
          </w:p>
          <w:p w14:paraId="6BB208D4" w14:textId="77777777" w:rsidR="00B45E34" w:rsidRPr="00D6614E" w:rsidRDefault="00B45E34" w:rsidP="00E44522">
            <w:pPr>
              <w:pStyle w:val="ListParagraph"/>
              <w:ind w:left="367"/>
              <w:rPr>
                <w:rFonts w:ascii="Arial Narrow" w:hAnsi="Arial Narrow" w:cs="Arial"/>
              </w:rPr>
            </w:pPr>
          </w:p>
          <w:p w14:paraId="28099791" w14:textId="77777777" w:rsidR="00B45E34" w:rsidRPr="00D6614E" w:rsidRDefault="00B45E34" w:rsidP="00E44522">
            <w:pPr>
              <w:pStyle w:val="ListParagraph"/>
              <w:ind w:left="367"/>
              <w:rPr>
                <w:rFonts w:ascii="Arial Narrow" w:hAnsi="Arial Narrow" w:cs="Arial"/>
              </w:rPr>
            </w:pPr>
          </w:p>
          <w:p w14:paraId="1308548B" w14:textId="77777777" w:rsidR="00B45E34" w:rsidRPr="00D6614E" w:rsidRDefault="00B45E34" w:rsidP="00E44522">
            <w:pPr>
              <w:pStyle w:val="ListParagraph"/>
              <w:ind w:left="367"/>
              <w:rPr>
                <w:rFonts w:ascii="Arial Narrow" w:hAnsi="Arial Narrow" w:cs="Arial"/>
              </w:rPr>
            </w:pPr>
          </w:p>
          <w:p w14:paraId="41A01B2F" w14:textId="77777777" w:rsidR="00B45E34" w:rsidRPr="00D6614E" w:rsidRDefault="00B45E34" w:rsidP="00E44522">
            <w:pPr>
              <w:pStyle w:val="ListParagraph"/>
              <w:ind w:left="367"/>
              <w:rPr>
                <w:rFonts w:ascii="Arial Narrow" w:hAnsi="Arial Narrow" w:cs="Arial"/>
              </w:rPr>
            </w:pPr>
          </w:p>
          <w:p w14:paraId="363FA6E0" w14:textId="77777777" w:rsidR="00B45E34" w:rsidRPr="00D6614E" w:rsidRDefault="00B45E34" w:rsidP="00E44522">
            <w:pPr>
              <w:pStyle w:val="ListParagraph"/>
              <w:ind w:left="367"/>
              <w:rPr>
                <w:rFonts w:ascii="Arial Narrow" w:hAnsi="Arial Narrow" w:cs="Arial"/>
              </w:rPr>
            </w:pPr>
          </w:p>
          <w:p w14:paraId="42F1C02F" w14:textId="77777777" w:rsidR="00B45E34" w:rsidRPr="00D6614E" w:rsidRDefault="00B45E34" w:rsidP="00E44522">
            <w:pPr>
              <w:pStyle w:val="ListParagraph"/>
              <w:ind w:left="367"/>
              <w:rPr>
                <w:rFonts w:ascii="Arial Narrow" w:hAnsi="Arial Narrow" w:cs="Arial"/>
              </w:rPr>
            </w:pPr>
          </w:p>
          <w:p w14:paraId="4F6698A0" w14:textId="77777777" w:rsidR="00B45E34" w:rsidRPr="00D6614E" w:rsidRDefault="00B45E34" w:rsidP="00E44522">
            <w:pPr>
              <w:pStyle w:val="ListParagraph"/>
              <w:ind w:left="367"/>
              <w:rPr>
                <w:rFonts w:ascii="Arial Narrow" w:hAnsi="Arial Narrow" w:cs="Arial"/>
              </w:rPr>
            </w:pPr>
          </w:p>
          <w:p w14:paraId="2DFA0BE4" w14:textId="77777777" w:rsidR="00B45E34" w:rsidRPr="00D6614E" w:rsidRDefault="00B45E34" w:rsidP="00E44522">
            <w:pPr>
              <w:pStyle w:val="ListParagraph"/>
              <w:ind w:left="367"/>
              <w:rPr>
                <w:rFonts w:ascii="Arial Narrow" w:hAnsi="Arial Narrow" w:cs="Arial"/>
              </w:rPr>
            </w:pPr>
          </w:p>
          <w:p w14:paraId="6CA6F487" w14:textId="77777777" w:rsidR="00B45E34" w:rsidRPr="00D6614E" w:rsidRDefault="00B45E34" w:rsidP="00E44522">
            <w:pPr>
              <w:pStyle w:val="ListParagraph"/>
              <w:ind w:left="367"/>
              <w:rPr>
                <w:rFonts w:ascii="Arial Narrow" w:hAnsi="Arial Narrow" w:cs="Arial"/>
              </w:rPr>
            </w:pPr>
          </w:p>
          <w:p w14:paraId="5BFFE2EA" w14:textId="77777777" w:rsidR="00B45E34" w:rsidRPr="00D6614E" w:rsidRDefault="00B45E34" w:rsidP="00E44522">
            <w:pPr>
              <w:pStyle w:val="ListParagraph"/>
              <w:ind w:left="367"/>
              <w:rPr>
                <w:rFonts w:ascii="Arial Narrow" w:hAnsi="Arial Narrow" w:cs="Arial"/>
              </w:rPr>
            </w:pPr>
          </w:p>
          <w:p w14:paraId="02B11F3A" w14:textId="77777777" w:rsidR="00B45E34" w:rsidRPr="00D6614E" w:rsidRDefault="00B45E34" w:rsidP="00E44522">
            <w:pPr>
              <w:pStyle w:val="ListParagraph"/>
              <w:ind w:left="367"/>
              <w:rPr>
                <w:rFonts w:ascii="Arial Narrow" w:hAnsi="Arial Narrow" w:cs="Arial"/>
              </w:rPr>
            </w:pPr>
          </w:p>
          <w:p w14:paraId="60079CFB" w14:textId="77777777" w:rsidR="00B45E34" w:rsidRPr="00D6614E" w:rsidRDefault="00B45E34" w:rsidP="00E44522">
            <w:pPr>
              <w:pStyle w:val="ListParagraph"/>
              <w:ind w:left="367"/>
              <w:rPr>
                <w:rFonts w:ascii="Arial Narrow" w:hAnsi="Arial Narrow" w:cs="Arial"/>
              </w:rPr>
            </w:pPr>
          </w:p>
          <w:p w14:paraId="1F1E29C5" w14:textId="77777777" w:rsidR="00B45E34" w:rsidRPr="00D6614E" w:rsidRDefault="00B45E34" w:rsidP="00E44522">
            <w:pPr>
              <w:pStyle w:val="ListParagraph"/>
              <w:ind w:left="367"/>
              <w:rPr>
                <w:rFonts w:ascii="Arial Narrow" w:hAnsi="Arial Narrow" w:cs="Arial"/>
              </w:rPr>
            </w:pPr>
          </w:p>
          <w:p w14:paraId="63353A37" w14:textId="77777777" w:rsidR="00B45E34" w:rsidRPr="00D6614E" w:rsidRDefault="00B45E34" w:rsidP="00E44522">
            <w:pPr>
              <w:pStyle w:val="ListParagraph"/>
              <w:ind w:left="367"/>
              <w:rPr>
                <w:rFonts w:ascii="Arial Narrow" w:hAnsi="Arial Narrow" w:cs="Arial"/>
              </w:rPr>
            </w:pPr>
          </w:p>
          <w:p w14:paraId="0C072D0B" w14:textId="77777777" w:rsidR="00B45E34" w:rsidRPr="00D6614E" w:rsidRDefault="00B45E34" w:rsidP="00E44522">
            <w:pPr>
              <w:pStyle w:val="ListParagraph"/>
              <w:ind w:left="367"/>
              <w:rPr>
                <w:rFonts w:ascii="Arial Narrow" w:hAnsi="Arial Narrow" w:cs="Arial"/>
              </w:rPr>
            </w:pPr>
          </w:p>
          <w:p w14:paraId="0A57C967" w14:textId="77777777" w:rsidR="00B45E34" w:rsidRPr="00D6614E" w:rsidRDefault="00B45E34" w:rsidP="00E44522">
            <w:pPr>
              <w:pStyle w:val="ListParagraph"/>
              <w:ind w:left="367"/>
              <w:rPr>
                <w:rFonts w:ascii="Arial Narrow" w:hAnsi="Arial Narrow" w:cs="Arial"/>
              </w:rPr>
            </w:pPr>
          </w:p>
          <w:p w14:paraId="64D6360E" w14:textId="77777777" w:rsidR="00B45E34" w:rsidRPr="00D6614E" w:rsidRDefault="00B45E34" w:rsidP="00E44522">
            <w:pPr>
              <w:pStyle w:val="ListParagraph"/>
              <w:ind w:left="367"/>
              <w:rPr>
                <w:rFonts w:ascii="Arial Narrow" w:hAnsi="Arial Narrow" w:cs="Arial"/>
              </w:rPr>
            </w:pPr>
          </w:p>
          <w:p w14:paraId="08E4956D" w14:textId="77777777" w:rsidR="00B45E34" w:rsidRPr="00D6614E" w:rsidRDefault="00B45E34" w:rsidP="00E44522">
            <w:pPr>
              <w:pStyle w:val="ListParagraph"/>
              <w:ind w:left="367"/>
              <w:rPr>
                <w:rFonts w:ascii="Arial Narrow" w:hAnsi="Arial Narrow" w:cs="Arial"/>
              </w:rPr>
            </w:pPr>
          </w:p>
          <w:p w14:paraId="44451E03" w14:textId="77777777" w:rsidR="00B45E34" w:rsidRPr="00D6614E" w:rsidRDefault="00B45E34" w:rsidP="00E44522">
            <w:pPr>
              <w:pStyle w:val="ListParagraph"/>
              <w:ind w:left="367"/>
              <w:rPr>
                <w:rFonts w:ascii="Arial Narrow" w:hAnsi="Arial Narrow" w:cs="Arial"/>
              </w:rPr>
            </w:pPr>
          </w:p>
          <w:p w14:paraId="2A9D2166" w14:textId="77777777" w:rsidR="00B45E34" w:rsidRPr="00D6614E" w:rsidRDefault="00B45E34" w:rsidP="00E44522">
            <w:pPr>
              <w:pStyle w:val="ListParagraph"/>
              <w:ind w:left="367"/>
              <w:rPr>
                <w:rFonts w:ascii="Arial Narrow" w:hAnsi="Arial Narrow" w:cs="Arial"/>
              </w:rPr>
            </w:pPr>
          </w:p>
          <w:p w14:paraId="69170465" w14:textId="77777777" w:rsidR="00B45E34" w:rsidRPr="00D6614E" w:rsidRDefault="00B45E34" w:rsidP="00E44522">
            <w:pPr>
              <w:pStyle w:val="ListParagraph"/>
              <w:ind w:left="367"/>
              <w:rPr>
                <w:rFonts w:ascii="Arial Narrow" w:hAnsi="Arial Narrow" w:cs="Arial"/>
              </w:rPr>
            </w:pPr>
          </w:p>
          <w:p w14:paraId="33107554" w14:textId="77777777" w:rsidR="00B45E34" w:rsidRPr="00D6614E" w:rsidRDefault="00B45E34" w:rsidP="00E44522">
            <w:pPr>
              <w:pStyle w:val="ListParagraph"/>
              <w:ind w:left="367"/>
              <w:rPr>
                <w:rFonts w:ascii="Arial Narrow" w:hAnsi="Arial Narrow" w:cs="Arial"/>
              </w:rPr>
            </w:pPr>
          </w:p>
          <w:p w14:paraId="1971DACE" w14:textId="77777777" w:rsidR="00B45E34" w:rsidRPr="00D6614E" w:rsidRDefault="00B45E34" w:rsidP="00E44522">
            <w:pPr>
              <w:pStyle w:val="ListParagraph"/>
              <w:ind w:left="367"/>
              <w:rPr>
                <w:rFonts w:ascii="Arial Narrow" w:hAnsi="Arial Narrow" w:cs="Arial"/>
              </w:rPr>
            </w:pPr>
          </w:p>
          <w:p w14:paraId="3FE3C8A8" w14:textId="77777777" w:rsidR="00B45E34" w:rsidRPr="00D6614E" w:rsidRDefault="00B45E34" w:rsidP="00E44522">
            <w:pPr>
              <w:pStyle w:val="ListParagraph"/>
              <w:ind w:left="367"/>
              <w:rPr>
                <w:rFonts w:ascii="Arial Narrow" w:hAnsi="Arial Narrow" w:cs="Arial"/>
              </w:rPr>
            </w:pPr>
          </w:p>
          <w:p w14:paraId="2095BB3C" w14:textId="77777777" w:rsidR="00B45E34" w:rsidRPr="00D6614E" w:rsidRDefault="00B45E34" w:rsidP="00E44522">
            <w:pPr>
              <w:pStyle w:val="ListParagraph"/>
              <w:ind w:left="367"/>
              <w:rPr>
                <w:rFonts w:ascii="Arial Narrow" w:hAnsi="Arial Narrow" w:cs="Arial"/>
              </w:rPr>
            </w:pPr>
          </w:p>
          <w:p w14:paraId="2B3CBD59" w14:textId="77777777" w:rsidR="00B45E34" w:rsidRPr="00C65A7D" w:rsidRDefault="00B45E34" w:rsidP="00E44522">
            <w:pPr>
              <w:rPr>
                <w:rFonts w:ascii="Arial Narrow" w:hAnsi="Arial Narrow" w:cs="Arial"/>
              </w:rPr>
            </w:pPr>
          </w:p>
          <w:p w14:paraId="5438BCEC" w14:textId="77777777" w:rsidR="00B45E34" w:rsidRPr="00D6614E" w:rsidRDefault="00B45E34" w:rsidP="00E44522">
            <w:pPr>
              <w:pStyle w:val="ListParagraph"/>
              <w:ind w:left="367"/>
              <w:rPr>
                <w:rFonts w:ascii="Arial Narrow" w:hAnsi="Arial Narrow" w:cs="Arial"/>
              </w:rPr>
            </w:pPr>
          </w:p>
          <w:p w14:paraId="1FB48F6A" w14:textId="77777777" w:rsidR="00B45E34" w:rsidRPr="00D6614E" w:rsidRDefault="00B45E34" w:rsidP="00E44522">
            <w:pPr>
              <w:pStyle w:val="ListParagraph"/>
              <w:ind w:left="367"/>
              <w:rPr>
                <w:rFonts w:ascii="Arial Narrow" w:hAnsi="Arial Narrow" w:cs="Arial"/>
              </w:rPr>
            </w:pPr>
          </w:p>
          <w:p w14:paraId="6CEE9BA3" w14:textId="77777777" w:rsidR="00B45E34" w:rsidRPr="00D6614E" w:rsidRDefault="00B45E34" w:rsidP="00E44522">
            <w:pPr>
              <w:pStyle w:val="ListParagraph"/>
              <w:ind w:left="367"/>
              <w:rPr>
                <w:rFonts w:ascii="Arial Narrow" w:hAnsi="Arial Narrow" w:cs="Arial"/>
              </w:rPr>
            </w:pPr>
          </w:p>
          <w:p w14:paraId="18D5BD05" w14:textId="77777777" w:rsidR="00B45E34" w:rsidRPr="00D6614E" w:rsidRDefault="00B45E34" w:rsidP="00E44522">
            <w:pPr>
              <w:pStyle w:val="ListParagraph"/>
              <w:ind w:left="367"/>
              <w:rPr>
                <w:rFonts w:ascii="Arial Narrow" w:hAnsi="Arial Narrow" w:cs="Arial"/>
              </w:rPr>
            </w:pPr>
          </w:p>
          <w:p w14:paraId="5AC12595" w14:textId="77777777" w:rsidR="00B45E34" w:rsidRPr="00D6614E" w:rsidRDefault="00B45E34" w:rsidP="00E44522">
            <w:pPr>
              <w:pStyle w:val="ListParagraph"/>
              <w:ind w:left="367"/>
              <w:rPr>
                <w:rFonts w:ascii="Arial Narrow" w:hAnsi="Arial Narrow" w:cs="Arial"/>
              </w:rPr>
            </w:pPr>
          </w:p>
          <w:p w14:paraId="3ECBAAE2" w14:textId="77777777" w:rsidR="00B45E34" w:rsidRPr="00D6614E" w:rsidRDefault="00B45E34" w:rsidP="00E44522">
            <w:pPr>
              <w:rPr>
                <w:rFonts w:ascii="Arial Narrow" w:hAnsi="Arial Narrow" w:cs="Arial"/>
              </w:rPr>
            </w:pPr>
          </w:p>
        </w:tc>
        <w:tc>
          <w:tcPr>
            <w:tcW w:w="3240" w:type="dxa"/>
            <w:gridSpan w:val="2"/>
          </w:tcPr>
          <w:p w14:paraId="26676D34" w14:textId="77777777" w:rsidR="00B45E34" w:rsidRPr="00D6614E" w:rsidRDefault="00B45E34" w:rsidP="00E44522">
            <w:pPr>
              <w:ind w:left="378" w:hanging="378"/>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If Cash is available (Outright), office releases MA.</w:t>
            </w:r>
          </w:p>
        </w:tc>
        <w:tc>
          <w:tcPr>
            <w:tcW w:w="1080" w:type="dxa"/>
            <w:gridSpan w:val="2"/>
          </w:tcPr>
          <w:p w14:paraId="68D53A3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726E6A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700" w:type="dxa"/>
          </w:tcPr>
          <w:p w14:paraId="0A6CA2D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MSWD Head</w:t>
            </w:r>
          </w:p>
          <w:p w14:paraId="04AFCEBA"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SDO/Cashier</w:t>
            </w:r>
          </w:p>
          <w:p w14:paraId="679A670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462E782C" w14:textId="77777777" w:rsidTr="00E44522">
        <w:trPr>
          <w:trHeight w:val="566"/>
        </w:trPr>
        <w:tc>
          <w:tcPr>
            <w:tcW w:w="1620" w:type="dxa"/>
            <w:vMerge/>
          </w:tcPr>
          <w:p w14:paraId="2825B840" w14:textId="77777777" w:rsidR="00B45E34" w:rsidRPr="00D6614E" w:rsidRDefault="00B45E34" w:rsidP="00E44522">
            <w:pPr>
              <w:rPr>
                <w:rFonts w:ascii="Arial Narrow" w:hAnsi="Arial Narrow" w:cs="Arial"/>
              </w:rPr>
            </w:pPr>
          </w:p>
        </w:tc>
        <w:tc>
          <w:tcPr>
            <w:tcW w:w="3240" w:type="dxa"/>
            <w:gridSpan w:val="2"/>
          </w:tcPr>
          <w:p w14:paraId="4A1A335C" w14:textId="77777777" w:rsidR="00B45E34" w:rsidRPr="00D6614E" w:rsidRDefault="00B45E34" w:rsidP="00E44522">
            <w:pPr>
              <w:ind w:left="381" w:hanging="381"/>
              <w:rPr>
                <w:rFonts w:ascii="Arial Narrow" w:hAnsi="Arial Narrow" w:cs="Arial"/>
              </w:rPr>
            </w:pPr>
            <w:r w:rsidRPr="00D6614E">
              <w:rPr>
                <w:rFonts w:ascii="Arial Narrow" w:hAnsi="Arial Narrow" w:cs="Arial"/>
              </w:rPr>
              <w:t>2.2</w:t>
            </w:r>
            <w:r>
              <w:rPr>
                <w:rFonts w:ascii="Arial Narrow" w:hAnsi="Arial Narrow" w:cs="Arial"/>
              </w:rPr>
              <w:t>.</w:t>
            </w:r>
            <w:r w:rsidRPr="00D6614E">
              <w:rPr>
                <w:rFonts w:ascii="Arial Narrow" w:hAnsi="Arial Narrow" w:cs="Arial"/>
              </w:rPr>
              <w:t xml:space="preserve"> If cash is not available, for individual voucher.</w:t>
            </w:r>
          </w:p>
        </w:tc>
        <w:tc>
          <w:tcPr>
            <w:tcW w:w="1080" w:type="dxa"/>
            <w:gridSpan w:val="2"/>
          </w:tcPr>
          <w:p w14:paraId="6A312E8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BD2F6A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5 days</w:t>
            </w:r>
          </w:p>
        </w:tc>
        <w:tc>
          <w:tcPr>
            <w:tcW w:w="2700" w:type="dxa"/>
          </w:tcPr>
          <w:p w14:paraId="674CC63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075E429F" w14:textId="77777777" w:rsidR="00B45E34" w:rsidRPr="00D6614E" w:rsidRDefault="00B45E34" w:rsidP="00E44522">
            <w:pPr>
              <w:pStyle w:val="ListParagraph"/>
              <w:ind w:left="0"/>
              <w:rPr>
                <w:rFonts w:ascii="Arial Narrow" w:hAnsi="Arial Narrow" w:cs="Arial"/>
                <w:i/>
                <w:iCs/>
              </w:rPr>
            </w:pPr>
          </w:p>
        </w:tc>
      </w:tr>
      <w:tr w:rsidR="00B45E34" w:rsidRPr="00D6614E" w14:paraId="09E85025" w14:textId="77777777" w:rsidTr="00E44522">
        <w:trPr>
          <w:trHeight w:val="1124"/>
        </w:trPr>
        <w:tc>
          <w:tcPr>
            <w:tcW w:w="1620" w:type="dxa"/>
            <w:vMerge/>
          </w:tcPr>
          <w:p w14:paraId="7FC5027A" w14:textId="77777777" w:rsidR="00B45E34" w:rsidRPr="00D6614E" w:rsidRDefault="00B45E34" w:rsidP="00E44522">
            <w:pPr>
              <w:rPr>
                <w:rFonts w:ascii="Arial Narrow" w:hAnsi="Arial Narrow" w:cs="Arial"/>
              </w:rPr>
            </w:pPr>
          </w:p>
        </w:tc>
        <w:tc>
          <w:tcPr>
            <w:tcW w:w="3240" w:type="dxa"/>
            <w:gridSpan w:val="2"/>
          </w:tcPr>
          <w:p w14:paraId="43FD0200" w14:textId="77777777" w:rsidR="00B45E34" w:rsidRPr="00D6614E" w:rsidRDefault="00B45E34" w:rsidP="00E44522">
            <w:pPr>
              <w:ind w:left="381" w:hanging="360"/>
              <w:rPr>
                <w:rFonts w:ascii="Arial Narrow" w:hAnsi="Arial Narrow" w:cs="Arial"/>
              </w:rPr>
            </w:pPr>
            <w:r w:rsidRPr="00D6614E">
              <w:rPr>
                <w:rFonts w:ascii="Arial Narrow" w:hAnsi="Arial Narrow" w:cs="Arial"/>
              </w:rPr>
              <w:t>2.3</w:t>
            </w:r>
            <w:r>
              <w:rPr>
                <w:rFonts w:ascii="Arial Narrow" w:hAnsi="Arial Narrow" w:cs="Arial"/>
              </w:rPr>
              <w:t>.</w:t>
            </w:r>
            <w:r w:rsidRPr="00D6614E">
              <w:rPr>
                <w:rFonts w:ascii="Arial Narrow" w:hAnsi="Arial Narrow" w:cs="Arial"/>
              </w:rPr>
              <w:t xml:space="preserve"> Payroll encoding and Preparation of OBR and Vouchers </w:t>
            </w:r>
          </w:p>
          <w:p w14:paraId="5C428141" w14:textId="77777777" w:rsidR="00B45E34" w:rsidRPr="00D6614E" w:rsidRDefault="00B45E34" w:rsidP="00E44522">
            <w:pPr>
              <w:ind w:left="291"/>
              <w:rPr>
                <w:rFonts w:ascii="Arial Narrow" w:hAnsi="Arial Narrow" w:cs="Arial"/>
              </w:rPr>
            </w:pPr>
            <w:r w:rsidRPr="00D6614E">
              <w:rPr>
                <w:rFonts w:ascii="Arial Narrow" w:hAnsi="Arial Narrow" w:cs="Arial"/>
              </w:rPr>
              <w:t>* Weekly</w:t>
            </w:r>
          </w:p>
        </w:tc>
        <w:tc>
          <w:tcPr>
            <w:tcW w:w="1080" w:type="dxa"/>
            <w:gridSpan w:val="2"/>
          </w:tcPr>
          <w:p w14:paraId="7E6590D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972C6C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5 days</w:t>
            </w:r>
          </w:p>
        </w:tc>
        <w:tc>
          <w:tcPr>
            <w:tcW w:w="2700" w:type="dxa"/>
          </w:tcPr>
          <w:p w14:paraId="6341649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5EBCBE95" w14:textId="77777777" w:rsidR="00B45E34" w:rsidRPr="00D6614E" w:rsidRDefault="00B45E34" w:rsidP="00E44522">
            <w:pPr>
              <w:pStyle w:val="ListParagraph"/>
              <w:ind w:left="0"/>
              <w:rPr>
                <w:rFonts w:ascii="Arial Narrow" w:hAnsi="Arial Narrow" w:cs="Arial"/>
              </w:rPr>
            </w:pPr>
          </w:p>
        </w:tc>
      </w:tr>
      <w:tr w:rsidR="00B45E34" w:rsidRPr="00D6614E" w14:paraId="340BD58B" w14:textId="77777777" w:rsidTr="00E44522">
        <w:tc>
          <w:tcPr>
            <w:tcW w:w="1620" w:type="dxa"/>
            <w:vMerge/>
          </w:tcPr>
          <w:p w14:paraId="30575224" w14:textId="77777777" w:rsidR="00B45E34" w:rsidRPr="00D6614E" w:rsidRDefault="00B45E34" w:rsidP="00E44522">
            <w:pPr>
              <w:pStyle w:val="ListParagraph"/>
              <w:ind w:left="367"/>
              <w:rPr>
                <w:rFonts w:ascii="Arial Narrow" w:hAnsi="Arial Narrow" w:cs="Arial"/>
              </w:rPr>
            </w:pPr>
          </w:p>
        </w:tc>
        <w:tc>
          <w:tcPr>
            <w:tcW w:w="3240" w:type="dxa"/>
            <w:gridSpan w:val="2"/>
          </w:tcPr>
          <w:p w14:paraId="20F6F97C" w14:textId="77777777" w:rsidR="00B45E34" w:rsidRPr="00D6614E" w:rsidRDefault="00B45E34" w:rsidP="00E44522">
            <w:pPr>
              <w:ind w:left="381" w:hanging="381"/>
              <w:rPr>
                <w:rFonts w:ascii="Arial Narrow" w:hAnsi="Arial Narrow" w:cs="Arial"/>
              </w:rPr>
            </w:pPr>
            <w:r w:rsidRPr="00D6614E">
              <w:rPr>
                <w:rFonts w:ascii="Arial Narrow" w:hAnsi="Arial Narrow" w:cs="Arial"/>
              </w:rPr>
              <w:t>2.3.1</w:t>
            </w:r>
            <w:r>
              <w:rPr>
                <w:rFonts w:ascii="Arial Narrow" w:hAnsi="Arial Narrow" w:cs="Arial"/>
              </w:rPr>
              <w:t>.</w:t>
            </w:r>
            <w:r w:rsidRPr="00D6614E">
              <w:rPr>
                <w:rFonts w:ascii="Arial Narrow" w:hAnsi="Arial Narrow" w:cs="Arial"/>
              </w:rPr>
              <w:t xml:space="preserve"> For OBR signature </w:t>
            </w:r>
          </w:p>
        </w:tc>
        <w:tc>
          <w:tcPr>
            <w:tcW w:w="1080" w:type="dxa"/>
            <w:gridSpan w:val="2"/>
          </w:tcPr>
          <w:p w14:paraId="3DCDCBA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B0BD6E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3040766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Budget Officer</w:t>
            </w:r>
          </w:p>
        </w:tc>
      </w:tr>
      <w:tr w:rsidR="00B45E34" w:rsidRPr="00D6614E" w14:paraId="3843F968" w14:textId="77777777" w:rsidTr="00E44522">
        <w:tc>
          <w:tcPr>
            <w:tcW w:w="1620" w:type="dxa"/>
            <w:vMerge/>
          </w:tcPr>
          <w:p w14:paraId="450BF3D6" w14:textId="77777777" w:rsidR="00B45E34" w:rsidRPr="00D6614E" w:rsidRDefault="00B45E34" w:rsidP="00E44522">
            <w:pPr>
              <w:pStyle w:val="ListParagraph"/>
              <w:ind w:left="367"/>
              <w:rPr>
                <w:rFonts w:ascii="Arial Narrow" w:hAnsi="Arial Narrow" w:cs="Arial"/>
              </w:rPr>
            </w:pPr>
          </w:p>
        </w:tc>
        <w:tc>
          <w:tcPr>
            <w:tcW w:w="3240" w:type="dxa"/>
            <w:gridSpan w:val="2"/>
          </w:tcPr>
          <w:p w14:paraId="76963760" w14:textId="77777777" w:rsidR="00B45E34" w:rsidRPr="00D6614E" w:rsidRDefault="00B45E34" w:rsidP="00E44522">
            <w:pPr>
              <w:ind w:left="381" w:hanging="381"/>
              <w:rPr>
                <w:rFonts w:ascii="Arial Narrow" w:hAnsi="Arial Narrow" w:cs="Arial"/>
              </w:rPr>
            </w:pPr>
            <w:r w:rsidRPr="00D6614E">
              <w:rPr>
                <w:rFonts w:ascii="Arial Narrow" w:hAnsi="Arial Narrow" w:cs="Arial"/>
              </w:rPr>
              <w:t>2.3.2</w:t>
            </w:r>
            <w:r>
              <w:rPr>
                <w:rFonts w:ascii="Arial Narrow" w:hAnsi="Arial Narrow" w:cs="Arial"/>
              </w:rPr>
              <w:t xml:space="preserve">. </w:t>
            </w:r>
            <w:r w:rsidRPr="00D6614E">
              <w:rPr>
                <w:rFonts w:ascii="Arial Narrow" w:hAnsi="Arial Narrow" w:cs="Arial"/>
              </w:rPr>
              <w:t>Receiving of documents/ JEV Preparation</w:t>
            </w:r>
          </w:p>
        </w:tc>
        <w:tc>
          <w:tcPr>
            <w:tcW w:w="1080" w:type="dxa"/>
            <w:gridSpan w:val="2"/>
          </w:tcPr>
          <w:p w14:paraId="7BD7478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CDFBE0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7E896D4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IV</w:t>
            </w:r>
          </w:p>
          <w:p w14:paraId="7933189B" w14:textId="77777777" w:rsidR="00B45E34" w:rsidRPr="00D6614E" w:rsidRDefault="00B45E34" w:rsidP="00E44522">
            <w:pPr>
              <w:pStyle w:val="ListParagraph"/>
              <w:ind w:left="0"/>
              <w:rPr>
                <w:rFonts w:ascii="Arial Narrow" w:hAnsi="Arial Narrow" w:cs="Arial"/>
              </w:rPr>
            </w:pPr>
          </w:p>
        </w:tc>
      </w:tr>
      <w:tr w:rsidR="00B45E34" w:rsidRPr="00D6614E" w14:paraId="5541EFEC" w14:textId="77777777" w:rsidTr="00E44522">
        <w:tc>
          <w:tcPr>
            <w:tcW w:w="1620" w:type="dxa"/>
            <w:vMerge/>
          </w:tcPr>
          <w:p w14:paraId="22C3D171" w14:textId="77777777" w:rsidR="00B45E34" w:rsidRPr="00D6614E" w:rsidRDefault="00B45E34" w:rsidP="00E44522">
            <w:pPr>
              <w:pStyle w:val="ListParagraph"/>
              <w:ind w:left="367"/>
              <w:rPr>
                <w:rFonts w:ascii="Arial Narrow" w:hAnsi="Arial Narrow" w:cs="Arial"/>
              </w:rPr>
            </w:pPr>
          </w:p>
        </w:tc>
        <w:tc>
          <w:tcPr>
            <w:tcW w:w="3240" w:type="dxa"/>
            <w:gridSpan w:val="2"/>
          </w:tcPr>
          <w:p w14:paraId="4D469A8A" w14:textId="77777777" w:rsidR="00B45E34" w:rsidRPr="00D6614E" w:rsidRDefault="00B45E34" w:rsidP="00E44522">
            <w:pPr>
              <w:ind w:left="381" w:hanging="381"/>
              <w:rPr>
                <w:rFonts w:ascii="Arial Narrow" w:hAnsi="Arial Narrow" w:cs="Arial"/>
              </w:rPr>
            </w:pPr>
            <w:r w:rsidRPr="00D6614E">
              <w:rPr>
                <w:rFonts w:ascii="Arial Narrow" w:hAnsi="Arial Narrow" w:cs="Arial"/>
              </w:rPr>
              <w:t>2.3.3</w:t>
            </w:r>
            <w:r>
              <w:rPr>
                <w:rFonts w:ascii="Arial Narrow" w:hAnsi="Arial Narrow" w:cs="Arial"/>
              </w:rPr>
              <w:t>.</w:t>
            </w:r>
            <w:r w:rsidRPr="00D6614E">
              <w:rPr>
                <w:rFonts w:ascii="Arial Narrow" w:hAnsi="Arial Narrow" w:cs="Arial"/>
              </w:rPr>
              <w:t xml:space="preserve"> Pre Audit (for payroll)</w:t>
            </w:r>
          </w:p>
          <w:p w14:paraId="28A38CB5" w14:textId="77777777" w:rsidR="00B45E34" w:rsidRPr="00D6614E" w:rsidRDefault="00B45E34" w:rsidP="00E44522">
            <w:pPr>
              <w:rPr>
                <w:rFonts w:ascii="Arial Narrow" w:hAnsi="Arial Narrow" w:cs="Arial"/>
              </w:rPr>
            </w:pPr>
          </w:p>
          <w:p w14:paraId="2559B6CD" w14:textId="77777777" w:rsidR="00B45E34" w:rsidRPr="00D6614E" w:rsidRDefault="00B45E34" w:rsidP="00E44522">
            <w:pPr>
              <w:rPr>
                <w:rFonts w:ascii="Arial Narrow" w:hAnsi="Arial Narrow" w:cs="Arial"/>
              </w:rPr>
            </w:pPr>
            <w:r w:rsidRPr="00D6614E">
              <w:rPr>
                <w:rFonts w:ascii="Arial Narrow" w:hAnsi="Arial Narrow" w:cs="Arial"/>
              </w:rPr>
              <w:t>Pre Audit (for individual cheque)</w:t>
            </w:r>
          </w:p>
        </w:tc>
        <w:tc>
          <w:tcPr>
            <w:tcW w:w="1080" w:type="dxa"/>
            <w:gridSpan w:val="2"/>
          </w:tcPr>
          <w:p w14:paraId="7DC68F0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456A782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p w14:paraId="20906462" w14:textId="77777777" w:rsidR="00B45E34" w:rsidRPr="00D6614E" w:rsidRDefault="00B45E34" w:rsidP="00E44522">
            <w:pPr>
              <w:pStyle w:val="ListParagraph"/>
              <w:ind w:left="0"/>
              <w:jc w:val="center"/>
              <w:rPr>
                <w:rFonts w:ascii="Arial Narrow" w:hAnsi="Arial Narrow" w:cs="Arial"/>
              </w:rPr>
            </w:pPr>
          </w:p>
          <w:p w14:paraId="5E67D2E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700" w:type="dxa"/>
          </w:tcPr>
          <w:p w14:paraId="5011BBF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Computer Operator IV</w:t>
            </w:r>
          </w:p>
          <w:p w14:paraId="53648503" w14:textId="77777777" w:rsidR="00B45E34" w:rsidRDefault="00B45E34" w:rsidP="00E44522">
            <w:pPr>
              <w:pStyle w:val="ListParagraph"/>
              <w:ind w:left="0"/>
              <w:rPr>
                <w:rFonts w:ascii="Arial Narrow" w:hAnsi="Arial Narrow" w:cs="Arial"/>
                <w:i/>
                <w:iCs/>
              </w:rPr>
            </w:pPr>
          </w:p>
          <w:p w14:paraId="524FAA37" w14:textId="77777777" w:rsidR="00B45E34" w:rsidRPr="006B23BE" w:rsidRDefault="00B45E34" w:rsidP="00E44522">
            <w:pPr>
              <w:pStyle w:val="ListParagraph"/>
              <w:ind w:left="0"/>
              <w:rPr>
                <w:rFonts w:ascii="Arial Narrow" w:hAnsi="Arial Narrow" w:cs="Arial"/>
              </w:rPr>
            </w:pPr>
            <w:r w:rsidRPr="00D6614E">
              <w:rPr>
                <w:rFonts w:ascii="Arial Narrow" w:hAnsi="Arial Narrow" w:cs="Arial"/>
                <w:i/>
                <w:iCs/>
              </w:rPr>
              <w:t>B</w:t>
            </w:r>
            <w:r w:rsidRPr="00D6614E">
              <w:rPr>
                <w:rFonts w:ascii="Arial Narrow" w:hAnsi="Arial Narrow" w:cs="Arial"/>
              </w:rPr>
              <w:t>ookkeeper III</w:t>
            </w:r>
          </w:p>
        </w:tc>
      </w:tr>
      <w:tr w:rsidR="00B45E34" w:rsidRPr="00D6614E" w14:paraId="573F5B51" w14:textId="77777777" w:rsidTr="00E44522">
        <w:tc>
          <w:tcPr>
            <w:tcW w:w="1620" w:type="dxa"/>
            <w:vMerge/>
          </w:tcPr>
          <w:p w14:paraId="5D9E18CF" w14:textId="77777777" w:rsidR="00B45E34" w:rsidRPr="00D6614E" w:rsidRDefault="00B45E34" w:rsidP="00E44522">
            <w:pPr>
              <w:pStyle w:val="ListParagraph"/>
              <w:ind w:left="367"/>
              <w:rPr>
                <w:rFonts w:ascii="Arial Narrow" w:hAnsi="Arial Narrow" w:cs="Arial"/>
              </w:rPr>
            </w:pPr>
          </w:p>
        </w:tc>
        <w:tc>
          <w:tcPr>
            <w:tcW w:w="3240" w:type="dxa"/>
            <w:gridSpan w:val="2"/>
          </w:tcPr>
          <w:p w14:paraId="152AA281" w14:textId="77777777" w:rsidR="00B45E34" w:rsidRPr="00D6614E" w:rsidRDefault="00B45E34" w:rsidP="00E44522">
            <w:pPr>
              <w:ind w:left="565" w:hanging="565"/>
              <w:rPr>
                <w:rFonts w:ascii="Arial Narrow" w:hAnsi="Arial Narrow" w:cs="Arial"/>
              </w:rPr>
            </w:pPr>
            <w:r w:rsidRPr="00D6614E">
              <w:rPr>
                <w:rFonts w:ascii="Arial Narrow" w:hAnsi="Arial Narrow" w:cs="Arial"/>
              </w:rPr>
              <w:t>2.3.4</w:t>
            </w:r>
            <w:r>
              <w:rPr>
                <w:rFonts w:ascii="Arial Narrow" w:hAnsi="Arial Narrow" w:cs="Arial"/>
              </w:rPr>
              <w:t>.</w:t>
            </w:r>
            <w:r w:rsidRPr="00D6614E">
              <w:rPr>
                <w:rFonts w:ascii="Arial Narrow" w:hAnsi="Arial Narrow" w:cs="Arial"/>
              </w:rPr>
              <w:t xml:space="preserve"> Certification </w:t>
            </w:r>
          </w:p>
        </w:tc>
        <w:tc>
          <w:tcPr>
            <w:tcW w:w="1080" w:type="dxa"/>
            <w:gridSpan w:val="2"/>
          </w:tcPr>
          <w:p w14:paraId="1FA8F88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052CF0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73DBEDD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Municipal Accountant</w:t>
            </w:r>
          </w:p>
        </w:tc>
      </w:tr>
      <w:tr w:rsidR="00B45E34" w:rsidRPr="00D6614E" w14:paraId="3A19EDF4" w14:textId="77777777" w:rsidTr="00E44522">
        <w:tc>
          <w:tcPr>
            <w:tcW w:w="1620" w:type="dxa"/>
            <w:vMerge/>
          </w:tcPr>
          <w:p w14:paraId="349F1DF3" w14:textId="77777777" w:rsidR="00B45E34" w:rsidRPr="00D6614E" w:rsidRDefault="00B45E34" w:rsidP="00E44522">
            <w:pPr>
              <w:pStyle w:val="ListParagraph"/>
              <w:ind w:left="367"/>
              <w:rPr>
                <w:rFonts w:ascii="Arial Narrow" w:hAnsi="Arial Narrow" w:cs="Arial"/>
              </w:rPr>
            </w:pPr>
          </w:p>
        </w:tc>
        <w:tc>
          <w:tcPr>
            <w:tcW w:w="3240" w:type="dxa"/>
            <w:gridSpan w:val="2"/>
          </w:tcPr>
          <w:p w14:paraId="574CBFDA" w14:textId="77777777" w:rsidR="00B45E34" w:rsidRPr="00D6614E" w:rsidRDefault="00B45E34" w:rsidP="00E44522">
            <w:pPr>
              <w:ind w:left="565" w:hanging="565"/>
              <w:rPr>
                <w:rFonts w:ascii="Arial Narrow" w:hAnsi="Arial Narrow" w:cs="Arial"/>
              </w:rPr>
            </w:pPr>
            <w:r w:rsidRPr="00D6614E">
              <w:rPr>
                <w:rFonts w:ascii="Arial Narrow" w:hAnsi="Arial Narrow" w:cs="Arial"/>
              </w:rPr>
              <w:t>2.3.5</w:t>
            </w:r>
            <w:r>
              <w:rPr>
                <w:rFonts w:ascii="Arial Narrow" w:hAnsi="Arial Narrow" w:cs="Arial"/>
              </w:rPr>
              <w:t>.</w:t>
            </w:r>
            <w:r w:rsidRPr="00D6614E">
              <w:rPr>
                <w:rFonts w:ascii="Arial Narrow" w:hAnsi="Arial Narrow" w:cs="Arial"/>
              </w:rPr>
              <w:t xml:space="preserve"> Transfer to Treasury Office</w:t>
            </w:r>
          </w:p>
        </w:tc>
        <w:tc>
          <w:tcPr>
            <w:tcW w:w="1080" w:type="dxa"/>
            <w:gridSpan w:val="2"/>
          </w:tcPr>
          <w:p w14:paraId="3669007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54388C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700" w:type="dxa"/>
          </w:tcPr>
          <w:p w14:paraId="3AE3394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IV</w:t>
            </w:r>
          </w:p>
        </w:tc>
      </w:tr>
      <w:tr w:rsidR="00B45E34" w:rsidRPr="00D6614E" w14:paraId="2CB60674" w14:textId="77777777" w:rsidTr="00E44522">
        <w:trPr>
          <w:trHeight w:val="575"/>
        </w:trPr>
        <w:tc>
          <w:tcPr>
            <w:tcW w:w="1620" w:type="dxa"/>
            <w:vMerge/>
          </w:tcPr>
          <w:p w14:paraId="0FCA7F36" w14:textId="77777777" w:rsidR="00B45E34" w:rsidRPr="00D6614E" w:rsidRDefault="00B45E34" w:rsidP="00E44522">
            <w:pPr>
              <w:pStyle w:val="ListParagraph"/>
              <w:ind w:left="367"/>
              <w:rPr>
                <w:rFonts w:ascii="Arial Narrow" w:hAnsi="Arial Narrow" w:cs="Arial"/>
              </w:rPr>
            </w:pPr>
          </w:p>
        </w:tc>
        <w:tc>
          <w:tcPr>
            <w:tcW w:w="3240" w:type="dxa"/>
            <w:gridSpan w:val="2"/>
          </w:tcPr>
          <w:p w14:paraId="667EFEBA" w14:textId="77777777" w:rsidR="00B45E34" w:rsidRPr="00D6614E" w:rsidRDefault="00B45E34" w:rsidP="00E44522">
            <w:pPr>
              <w:ind w:left="565" w:hanging="565"/>
              <w:rPr>
                <w:rFonts w:ascii="Arial Narrow" w:hAnsi="Arial Narrow" w:cs="Arial"/>
              </w:rPr>
            </w:pPr>
            <w:r w:rsidRPr="00D6614E">
              <w:rPr>
                <w:rFonts w:ascii="Arial Narrow" w:hAnsi="Arial Narrow" w:cs="Arial"/>
              </w:rPr>
              <w:t>2.3.6</w:t>
            </w:r>
            <w:r>
              <w:rPr>
                <w:rFonts w:ascii="Arial Narrow" w:hAnsi="Arial Narrow" w:cs="Arial"/>
              </w:rPr>
              <w:t>.</w:t>
            </w:r>
            <w:r w:rsidRPr="00D6614E">
              <w:rPr>
                <w:rFonts w:ascii="Arial Narrow" w:hAnsi="Arial Narrow" w:cs="Arial"/>
              </w:rPr>
              <w:t xml:space="preserve"> Receiving and review of the voucher</w:t>
            </w:r>
          </w:p>
        </w:tc>
        <w:tc>
          <w:tcPr>
            <w:tcW w:w="1080" w:type="dxa"/>
            <w:gridSpan w:val="2"/>
          </w:tcPr>
          <w:p w14:paraId="30FF03A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423D097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700" w:type="dxa"/>
          </w:tcPr>
          <w:p w14:paraId="3AA02F1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lerck</w:t>
            </w:r>
            <w:r w:rsidRPr="00D6614E">
              <w:rPr>
                <w:rFonts w:ascii="Arial Narrow" w:hAnsi="Arial Narrow" w:cs="Arial"/>
              </w:rPr>
              <w:t xml:space="preserve"> II</w:t>
            </w:r>
          </w:p>
          <w:p w14:paraId="2E3B1C36" w14:textId="77777777" w:rsidR="00B45E34" w:rsidRPr="00D6614E" w:rsidRDefault="00B45E34" w:rsidP="00E44522">
            <w:pPr>
              <w:pStyle w:val="ListParagraph"/>
              <w:ind w:left="0"/>
              <w:rPr>
                <w:rFonts w:ascii="Arial Narrow" w:hAnsi="Arial Narrow" w:cs="Arial"/>
              </w:rPr>
            </w:pPr>
          </w:p>
        </w:tc>
      </w:tr>
      <w:tr w:rsidR="00B45E34" w:rsidRPr="00D6614E" w14:paraId="2BAB539D" w14:textId="77777777" w:rsidTr="00E44522">
        <w:tc>
          <w:tcPr>
            <w:tcW w:w="1620" w:type="dxa"/>
            <w:vMerge/>
          </w:tcPr>
          <w:p w14:paraId="5E226AE1" w14:textId="77777777" w:rsidR="00B45E34" w:rsidRPr="00D6614E" w:rsidRDefault="00B45E34" w:rsidP="00E44522">
            <w:pPr>
              <w:pStyle w:val="ListParagraph"/>
              <w:ind w:left="367"/>
              <w:rPr>
                <w:rFonts w:ascii="Arial Narrow" w:hAnsi="Arial Narrow" w:cs="Arial"/>
              </w:rPr>
            </w:pPr>
          </w:p>
        </w:tc>
        <w:tc>
          <w:tcPr>
            <w:tcW w:w="3240" w:type="dxa"/>
            <w:gridSpan w:val="2"/>
          </w:tcPr>
          <w:p w14:paraId="696B124D"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2.3.7</w:t>
            </w:r>
            <w:r>
              <w:rPr>
                <w:rFonts w:ascii="Arial Narrow" w:hAnsi="Arial Narrow" w:cs="Arial"/>
              </w:rPr>
              <w:t>.</w:t>
            </w:r>
            <w:r w:rsidRPr="00D6614E">
              <w:rPr>
                <w:rFonts w:ascii="Arial Narrow" w:hAnsi="Arial Narrow" w:cs="Arial"/>
              </w:rPr>
              <w:t xml:space="preserve"> Certification of Funds Availability </w:t>
            </w:r>
          </w:p>
        </w:tc>
        <w:tc>
          <w:tcPr>
            <w:tcW w:w="1080" w:type="dxa"/>
            <w:gridSpan w:val="2"/>
          </w:tcPr>
          <w:p w14:paraId="4BAA08A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51A27E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700" w:type="dxa"/>
          </w:tcPr>
          <w:p w14:paraId="677AEA0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Treasurer </w:t>
            </w:r>
          </w:p>
          <w:p w14:paraId="71718940" w14:textId="77777777" w:rsidR="00B45E34" w:rsidRPr="00D6614E" w:rsidRDefault="00B45E34" w:rsidP="00E44522">
            <w:pPr>
              <w:pStyle w:val="ListParagraph"/>
              <w:ind w:left="0"/>
              <w:rPr>
                <w:rFonts w:ascii="Arial Narrow" w:hAnsi="Arial Narrow" w:cs="Arial"/>
                <w:i/>
                <w:iCs/>
              </w:rPr>
            </w:pPr>
          </w:p>
        </w:tc>
      </w:tr>
      <w:tr w:rsidR="00B45E34" w:rsidRPr="00D6614E" w14:paraId="00619A27" w14:textId="77777777" w:rsidTr="00E44522">
        <w:tc>
          <w:tcPr>
            <w:tcW w:w="1620" w:type="dxa"/>
            <w:vMerge/>
          </w:tcPr>
          <w:p w14:paraId="66B36F25" w14:textId="77777777" w:rsidR="00B45E34" w:rsidRPr="00D6614E" w:rsidRDefault="00B45E34" w:rsidP="00E44522">
            <w:pPr>
              <w:pStyle w:val="ListParagraph"/>
              <w:ind w:left="367"/>
              <w:rPr>
                <w:rFonts w:ascii="Arial Narrow" w:hAnsi="Arial Narrow" w:cs="Arial"/>
              </w:rPr>
            </w:pPr>
          </w:p>
        </w:tc>
        <w:tc>
          <w:tcPr>
            <w:tcW w:w="3240" w:type="dxa"/>
            <w:gridSpan w:val="2"/>
          </w:tcPr>
          <w:p w14:paraId="0CBBD8BA"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2.3.8</w:t>
            </w:r>
            <w:r>
              <w:rPr>
                <w:rFonts w:ascii="Arial Narrow" w:hAnsi="Arial Narrow" w:cs="Arial"/>
              </w:rPr>
              <w:t>.</w:t>
            </w:r>
            <w:r w:rsidRPr="00D6614E">
              <w:rPr>
                <w:rFonts w:ascii="Arial Narrow" w:hAnsi="Arial Narrow" w:cs="Arial"/>
              </w:rPr>
              <w:t xml:space="preserve"> Check Preparation</w:t>
            </w:r>
          </w:p>
        </w:tc>
        <w:tc>
          <w:tcPr>
            <w:tcW w:w="1080" w:type="dxa"/>
            <w:gridSpan w:val="2"/>
          </w:tcPr>
          <w:p w14:paraId="1D761BD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716801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700" w:type="dxa"/>
          </w:tcPr>
          <w:p w14:paraId="153BBCC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lerk</w:t>
            </w:r>
            <w:r w:rsidRPr="00D6614E">
              <w:rPr>
                <w:rFonts w:ascii="Arial Narrow" w:hAnsi="Arial Narrow" w:cs="Arial"/>
              </w:rPr>
              <w:t xml:space="preserve"> II</w:t>
            </w:r>
          </w:p>
          <w:p w14:paraId="2FC70041" w14:textId="77777777" w:rsidR="00B45E34" w:rsidRPr="00D6614E" w:rsidRDefault="00B45E34" w:rsidP="00E44522">
            <w:pPr>
              <w:pStyle w:val="ListParagraph"/>
              <w:ind w:left="0"/>
              <w:rPr>
                <w:rFonts w:ascii="Arial Narrow" w:hAnsi="Arial Narrow" w:cs="Arial"/>
              </w:rPr>
            </w:pPr>
          </w:p>
        </w:tc>
      </w:tr>
      <w:tr w:rsidR="00B45E34" w:rsidRPr="00D6614E" w14:paraId="54843E00" w14:textId="77777777" w:rsidTr="00E44522">
        <w:tc>
          <w:tcPr>
            <w:tcW w:w="1620" w:type="dxa"/>
            <w:vMerge/>
          </w:tcPr>
          <w:p w14:paraId="3B638A28" w14:textId="77777777" w:rsidR="00B45E34" w:rsidRPr="00D6614E" w:rsidRDefault="00B45E34" w:rsidP="00E44522">
            <w:pPr>
              <w:pStyle w:val="ListParagraph"/>
              <w:ind w:left="367"/>
              <w:rPr>
                <w:rFonts w:ascii="Arial Narrow" w:hAnsi="Arial Narrow" w:cs="Arial"/>
              </w:rPr>
            </w:pPr>
          </w:p>
        </w:tc>
        <w:tc>
          <w:tcPr>
            <w:tcW w:w="3240" w:type="dxa"/>
            <w:gridSpan w:val="2"/>
          </w:tcPr>
          <w:p w14:paraId="74B7FF04"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2.3.9</w:t>
            </w:r>
            <w:r>
              <w:rPr>
                <w:rFonts w:ascii="Arial Narrow" w:hAnsi="Arial Narrow" w:cs="Arial"/>
              </w:rPr>
              <w:t>.</w:t>
            </w:r>
            <w:r w:rsidRPr="00D6614E">
              <w:rPr>
                <w:rFonts w:ascii="Arial Narrow" w:hAnsi="Arial Narrow" w:cs="Arial"/>
              </w:rPr>
              <w:t xml:space="preserve"> Encoding of the transaction in the </w:t>
            </w:r>
            <w:proofErr w:type="spellStart"/>
            <w:r w:rsidRPr="00D6614E">
              <w:rPr>
                <w:rFonts w:ascii="Arial Narrow" w:hAnsi="Arial Narrow" w:cs="Arial"/>
              </w:rPr>
              <w:t>eSRE</w:t>
            </w:r>
            <w:proofErr w:type="spellEnd"/>
            <w:r w:rsidRPr="00D6614E">
              <w:rPr>
                <w:rFonts w:ascii="Arial Narrow" w:hAnsi="Arial Narrow" w:cs="Arial"/>
              </w:rPr>
              <w:t xml:space="preserve"> &amp; Cashbook</w:t>
            </w:r>
          </w:p>
        </w:tc>
        <w:tc>
          <w:tcPr>
            <w:tcW w:w="1080" w:type="dxa"/>
            <w:gridSpan w:val="2"/>
          </w:tcPr>
          <w:p w14:paraId="51BF268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D36D0D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700" w:type="dxa"/>
          </w:tcPr>
          <w:p w14:paraId="2AF72F0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Bookbinder IV</w:t>
            </w:r>
          </w:p>
          <w:p w14:paraId="67D43F10" w14:textId="77777777" w:rsidR="00B45E34" w:rsidRPr="00D6614E" w:rsidRDefault="00B45E34" w:rsidP="00E44522">
            <w:pPr>
              <w:pStyle w:val="ListParagraph"/>
              <w:ind w:left="0"/>
              <w:rPr>
                <w:rFonts w:ascii="Arial Narrow" w:hAnsi="Arial Narrow" w:cs="Arial"/>
              </w:rPr>
            </w:pPr>
          </w:p>
        </w:tc>
      </w:tr>
      <w:tr w:rsidR="00B45E34" w:rsidRPr="00D6614E" w14:paraId="60D3B356" w14:textId="77777777" w:rsidTr="00E44522">
        <w:tc>
          <w:tcPr>
            <w:tcW w:w="1620" w:type="dxa"/>
            <w:vMerge/>
          </w:tcPr>
          <w:p w14:paraId="704B6322" w14:textId="77777777" w:rsidR="00B45E34" w:rsidRPr="00D6614E" w:rsidRDefault="00B45E34" w:rsidP="00E44522">
            <w:pPr>
              <w:pStyle w:val="ListParagraph"/>
              <w:ind w:left="367"/>
              <w:rPr>
                <w:rFonts w:ascii="Arial Narrow" w:hAnsi="Arial Narrow" w:cs="Arial"/>
              </w:rPr>
            </w:pPr>
          </w:p>
        </w:tc>
        <w:tc>
          <w:tcPr>
            <w:tcW w:w="3240" w:type="dxa"/>
            <w:gridSpan w:val="2"/>
          </w:tcPr>
          <w:p w14:paraId="17270717"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2.3.10</w:t>
            </w:r>
            <w:r>
              <w:rPr>
                <w:rFonts w:ascii="Arial Narrow" w:hAnsi="Arial Narrow" w:cs="Arial"/>
              </w:rPr>
              <w:t>.</w:t>
            </w:r>
            <w:r w:rsidRPr="00D6614E">
              <w:rPr>
                <w:rFonts w:ascii="Arial Narrow" w:hAnsi="Arial Narrow" w:cs="Arial"/>
              </w:rPr>
              <w:t xml:space="preserve"> Signing of Cheque</w:t>
            </w:r>
          </w:p>
        </w:tc>
        <w:tc>
          <w:tcPr>
            <w:tcW w:w="1080" w:type="dxa"/>
            <w:gridSpan w:val="2"/>
          </w:tcPr>
          <w:p w14:paraId="4F47BB0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DDE9B7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700" w:type="dxa"/>
          </w:tcPr>
          <w:p w14:paraId="2FFEE63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Treasurer</w:t>
            </w:r>
          </w:p>
        </w:tc>
      </w:tr>
      <w:tr w:rsidR="00B45E34" w:rsidRPr="00D6614E" w14:paraId="02A44A30" w14:textId="77777777" w:rsidTr="00E44522">
        <w:tc>
          <w:tcPr>
            <w:tcW w:w="1620" w:type="dxa"/>
            <w:vMerge/>
          </w:tcPr>
          <w:p w14:paraId="3493C9C7" w14:textId="77777777" w:rsidR="00B45E34" w:rsidRPr="00D6614E" w:rsidRDefault="00B45E34" w:rsidP="00E44522">
            <w:pPr>
              <w:pStyle w:val="ListParagraph"/>
              <w:ind w:left="367"/>
              <w:rPr>
                <w:rFonts w:ascii="Arial Narrow" w:hAnsi="Arial Narrow" w:cs="Arial"/>
              </w:rPr>
            </w:pPr>
          </w:p>
        </w:tc>
        <w:tc>
          <w:tcPr>
            <w:tcW w:w="3240" w:type="dxa"/>
            <w:gridSpan w:val="2"/>
          </w:tcPr>
          <w:p w14:paraId="24B0A179"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2.3.11</w:t>
            </w:r>
            <w:r>
              <w:rPr>
                <w:rFonts w:ascii="Arial Narrow" w:hAnsi="Arial Narrow" w:cs="Arial"/>
              </w:rPr>
              <w:t>.</w:t>
            </w:r>
            <w:r w:rsidRPr="00D6614E">
              <w:rPr>
                <w:rFonts w:ascii="Arial Narrow" w:hAnsi="Arial Narrow" w:cs="Arial"/>
              </w:rPr>
              <w:t xml:space="preserve"> Transfer to the Office of the Mayor</w:t>
            </w:r>
          </w:p>
        </w:tc>
        <w:tc>
          <w:tcPr>
            <w:tcW w:w="1080" w:type="dxa"/>
            <w:gridSpan w:val="2"/>
          </w:tcPr>
          <w:p w14:paraId="272F720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237476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7DBBC6E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lerk</w:t>
            </w:r>
            <w:r w:rsidRPr="00D6614E">
              <w:rPr>
                <w:rFonts w:ascii="Arial Narrow" w:hAnsi="Arial Narrow" w:cs="Arial"/>
              </w:rPr>
              <w:t xml:space="preserve"> II</w:t>
            </w:r>
          </w:p>
          <w:p w14:paraId="27C9C556" w14:textId="77777777" w:rsidR="00B45E34" w:rsidRPr="00D6614E" w:rsidRDefault="00B45E34" w:rsidP="00E44522">
            <w:pPr>
              <w:pStyle w:val="ListParagraph"/>
              <w:ind w:left="0"/>
              <w:rPr>
                <w:rFonts w:ascii="Arial Narrow" w:hAnsi="Arial Narrow" w:cs="Arial"/>
                <w:i/>
                <w:iCs/>
              </w:rPr>
            </w:pPr>
          </w:p>
        </w:tc>
      </w:tr>
      <w:tr w:rsidR="00B45E34" w:rsidRPr="00D6614E" w14:paraId="1CCF2847" w14:textId="77777777" w:rsidTr="00E44522">
        <w:tc>
          <w:tcPr>
            <w:tcW w:w="1620" w:type="dxa"/>
            <w:vMerge/>
          </w:tcPr>
          <w:p w14:paraId="73BED406" w14:textId="77777777" w:rsidR="00B45E34" w:rsidRPr="00D6614E" w:rsidRDefault="00B45E34" w:rsidP="00E44522">
            <w:pPr>
              <w:pStyle w:val="ListParagraph"/>
              <w:ind w:left="367"/>
              <w:rPr>
                <w:rFonts w:ascii="Arial Narrow" w:hAnsi="Arial Narrow" w:cs="Arial"/>
              </w:rPr>
            </w:pPr>
          </w:p>
        </w:tc>
        <w:tc>
          <w:tcPr>
            <w:tcW w:w="3240" w:type="dxa"/>
            <w:gridSpan w:val="2"/>
          </w:tcPr>
          <w:p w14:paraId="7AD8DA0C"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2.3.12</w:t>
            </w:r>
            <w:r>
              <w:rPr>
                <w:rFonts w:ascii="Arial Narrow" w:hAnsi="Arial Narrow" w:cs="Arial"/>
              </w:rPr>
              <w:t>.</w:t>
            </w:r>
            <w:r w:rsidRPr="00D6614E">
              <w:rPr>
                <w:rFonts w:ascii="Arial Narrow" w:hAnsi="Arial Narrow" w:cs="Arial"/>
              </w:rPr>
              <w:t xml:space="preserve"> Signing of Cheque</w:t>
            </w:r>
          </w:p>
        </w:tc>
        <w:tc>
          <w:tcPr>
            <w:tcW w:w="1080" w:type="dxa"/>
            <w:gridSpan w:val="2"/>
          </w:tcPr>
          <w:p w14:paraId="6C31F67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3C93A0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tc>
        <w:tc>
          <w:tcPr>
            <w:tcW w:w="2700" w:type="dxa"/>
          </w:tcPr>
          <w:p w14:paraId="69C3EFB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79D68981" w14:textId="77777777" w:rsidTr="00E44522">
        <w:tc>
          <w:tcPr>
            <w:tcW w:w="1620" w:type="dxa"/>
            <w:vMerge/>
          </w:tcPr>
          <w:p w14:paraId="5248F080" w14:textId="77777777" w:rsidR="00B45E34" w:rsidRPr="00D6614E" w:rsidRDefault="00B45E34" w:rsidP="00E44522">
            <w:pPr>
              <w:pStyle w:val="ListParagraph"/>
              <w:ind w:left="367"/>
              <w:rPr>
                <w:rFonts w:ascii="Arial Narrow" w:hAnsi="Arial Narrow" w:cs="Arial"/>
              </w:rPr>
            </w:pPr>
          </w:p>
        </w:tc>
        <w:tc>
          <w:tcPr>
            <w:tcW w:w="3240" w:type="dxa"/>
            <w:gridSpan w:val="2"/>
          </w:tcPr>
          <w:p w14:paraId="533F4DFE"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2.3.13</w:t>
            </w:r>
            <w:r>
              <w:rPr>
                <w:rFonts w:ascii="Arial Narrow" w:hAnsi="Arial Narrow" w:cs="Arial"/>
              </w:rPr>
              <w:t>.</w:t>
            </w:r>
            <w:r w:rsidRPr="00D6614E">
              <w:rPr>
                <w:rFonts w:ascii="Arial Narrow" w:hAnsi="Arial Narrow" w:cs="Arial"/>
              </w:rPr>
              <w:t xml:space="preserve"> Transfer to Acc</w:t>
            </w:r>
            <w:r>
              <w:rPr>
                <w:rFonts w:ascii="Arial Narrow" w:hAnsi="Arial Narrow" w:cs="Arial"/>
              </w:rPr>
              <w:t>oun</w:t>
            </w:r>
            <w:r w:rsidRPr="00D6614E">
              <w:rPr>
                <w:rFonts w:ascii="Arial Narrow" w:hAnsi="Arial Narrow" w:cs="Arial"/>
              </w:rPr>
              <w:t>t</w:t>
            </w:r>
            <w:r>
              <w:rPr>
                <w:rFonts w:ascii="Arial Narrow" w:hAnsi="Arial Narrow" w:cs="Arial"/>
              </w:rPr>
              <w:t>in</w:t>
            </w:r>
            <w:r w:rsidRPr="00D6614E">
              <w:rPr>
                <w:rFonts w:ascii="Arial Narrow" w:hAnsi="Arial Narrow" w:cs="Arial"/>
              </w:rPr>
              <w:t>g Office for Accountant’s advice</w:t>
            </w:r>
          </w:p>
        </w:tc>
        <w:tc>
          <w:tcPr>
            <w:tcW w:w="1080" w:type="dxa"/>
            <w:gridSpan w:val="2"/>
          </w:tcPr>
          <w:p w14:paraId="3E9FEDE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8768E9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700" w:type="dxa"/>
          </w:tcPr>
          <w:p w14:paraId="1748D7E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w:t>
            </w:r>
            <w:r>
              <w:rPr>
                <w:rFonts w:ascii="Arial Narrow" w:hAnsi="Arial Narrow" w:cs="Arial"/>
              </w:rPr>
              <w:t>II</w:t>
            </w:r>
          </w:p>
          <w:p w14:paraId="608F705D" w14:textId="77777777" w:rsidR="00B45E34" w:rsidRPr="00D6614E" w:rsidRDefault="00B45E34" w:rsidP="00E44522">
            <w:pPr>
              <w:pStyle w:val="ListParagraph"/>
              <w:ind w:left="0"/>
              <w:rPr>
                <w:rFonts w:ascii="Arial Narrow" w:hAnsi="Arial Narrow" w:cs="Arial"/>
              </w:rPr>
            </w:pPr>
          </w:p>
        </w:tc>
      </w:tr>
      <w:tr w:rsidR="00B45E34" w:rsidRPr="00D6614E" w14:paraId="31D8411E" w14:textId="77777777" w:rsidTr="00E44522">
        <w:tc>
          <w:tcPr>
            <w:tcW w:w="1620" w:type="dxa"/>
            <w:vMerge/>
          </w:tcPr>
          <w:p w14:paraId="36662561" w14:textId="77777777" w:rsidR="00B45E34" w:rsidRPr="00D6614E" w:rsidRDefault="00B45E34" w:rsidP="00E44522">
            <w:pPr>
              <w:pStyle w:val="ListParagraph"/>
              <w:ind w:left="367"/>
              <w:rPr>
                <w:rFonts w:ascii="Arial Narrow" w:hAnsi="Arial Narrow" w:cs="Arial"/>
              </w:rPr>
            </w:pPr>
          </w:p>
        </w:tc>
        <w:tc>
          <w:tcPr>
            <w:tcW w:w="3240" w:type="dxa"/>
            <w:gridSpan w:val="2"/>
          </w:tcPr>
          <w:p w14:paraId="07B4DC79"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2.3.14</w:t>
            </w:r>
            <w:r>
              <w:rPr>
                <w:rFonts w:ascii="Arial Narrow" w:hAnsi="Arial Narrow" w:cs="Arial"/>
              </w:rPr>
              <w:t>.</w:t>
            </w:r>
            <w:r w:rsidRPr="00D6614E">
              <w:rPr>
                <w:rFonts w:ascii="Arial Narrow" w:hAnsi="Arial Narrow" w:cs="Arial"/>
              </w:rPr>
              <w:t xml:space="preserve"> Issuance of Accountant’s Advice and transfer of documents and cheque to Treasury Office</w:t>
            </w:r>
          </w:p>
        </w:tc>
        <w:tc>
          <w:tcPr>
            <w:tcW w:w="1080" w:type="dxa"/>
            <w:gridSpan w:val="2"/>
          </w:tcPr>
          <w:p w14:paraId="407AC674"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411C285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700" w:type="dxa"/>
          </w:tcPr>
          <w:p w14:paraId="704416B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Municipal Accountant</w:t>
            </w:r>
          </w:p>
          <w:p w14:paraId="7F27B85A" w14:textId="77777777" w:rsidR="00B45E34" w:rsidRPr="00D6614E" w:rsidRDefault="00B45E34" w:rsidP="00E44522">
            <w:pPr>
              <w:pStyle w:val="ListParagraph"/>
              <w:ind w:left="0"/>
              <w:rPr>
                <w:rFonts w:ascii="Arial Narrow" w:hAnsi="Arial Narrow" w:cs="Arial"/>
              </w:rPr>
            </w:pPr>
          </w:p>
        </w:tc>
      </w:tr>
      <w:tr w:rsidR="00B45E34" w:rsidRPr="00D6614E" w14:paraId="0D6C4CD7" w14:textId="77777777" w:rsidTr="00E44522">
        <w:trPr>
          <w:trHeight w:val="881"/>
        </w:trPr>
        <w:tc>
          <w:tcPr>
            <w:tcW w:w="1620" w:type="dxa"/>
            <w:vMerge/>
          </w:tcPr>
          <w:p w14:paraId="5046EF71" w14:textId="77777777" w:rsidR="00B45E34" w:rsidRPr="00D6614E" w:rsidRDefault="00B45E34" w:rsidP="00E44522">
            <w:pPr>
              <w:pStyle w:val="ListParagraph"/>
              <w:ind w:left="367"/>
              <w:rPr>
                <w:rFonts w:ascii="Arial Narrow" w:hAnsi="Arial Narrow" w:cs="Arial"/>
              </w:rPr>
            </w:pPr>
          </w:p>
        </w:tc>
        <w:tc>
          <w:tcPr>
            <w:tcW w:w="3240" w:type="dxa"/>
            <w:gridSpan w:val="2"/>
          </w:tcPr>
          <w:p w14:paraId="4C5CB032" w14:textId="77777777" w:rsidR="00B45E34" w:rsidRPr="00D6614E" w:rsidRDefault="00B45E34" w:rsidP="00E44522">
            <w:pPr>
              <w:pStyle w:val="ListParagraph"/>
              <w:ind w:left="565" w:hanging="565"/>
              <w:rPr>
                <w:rFonts w:ascii="Arial Narrow" w:hAnsi="Arial Narrow" w:cs="Arial"/>
              </w:rPr>
            </w:pPr>
            <w:r w:rsidRPr="00D6614E">
              <w:rPr>
                <w:rFonts w:ascii="Arial Narrow" w:hAnsi="Arial Narrow" w:cs="Arial"/>
              </w:rPr>
              <w:t>2.3.15</w:t>
            </w:r>
            <w:r>
              <w:rPr>
                <w:rFonts w:ascii="Arial Narrow" w:hAnsi="Arial Narrow" w:cs="Arial"/>
              </w:rPr>
              <w:t>.</w:t>
            </w:r>
            <w:r w:rsidRPr="00D6614E">
              <w:rPr>
                <w:rFonts w:ascii="Arial Narrow" w:hAnsi="Arial Narrow" w:cs="Arial"/>
              </w:rPr>
              <w:t xml:space="preserve"> Receiving and Encashment of the Chec</w:t>
            </w:r>
            <w:r>
              <w:rPr>
                <w:rFonts w:ascii="Arial Narrow" w:hAnsi="Arial Narrow" w:cs="Arial"/>
              </w:rPr>
              <w:t xml:space="preserve">k </w:t>
            </w:r>
            <w:r w:rsidRPr="00D6614E">
              <w:rPr>
                <w:rFonts w:ascii="Arial Narrow" w:hAnsi="Arial Narrow" w:cs="Arial"/>
              </w:rPr>
              <w:t>(for payroll)</w:t>
            </w:r>
          </w:p>
        </w:tc>
        <w:tc>
          <w:tcPr>
            <w:tcW w:w="1080" w:type="dxa"/>
            <w:gridSpan w:val="2"/>
          </w:tcPr>
          <w:p w14:paraId="1AE0487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9485F4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 hours</w:t>
            </w:r>
          </w:p>
        </w:tc>
        <w:tc>
          <w:tcPr>
            <w:tcW w:w="2700" w:type="dxa"/>
          </w:tcPr>
          <w:p w14:paraId="587B4E0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Cashier</w:t>
            </w:r>
          </w:p>
        </w:tc>
      </w:tr>
      <w:tr w:rsidR="00B45E34" w:rsidRPr="00D6614E" w14:paraId="29C5DC49" w14:textId="77777777" w:rsidTr="00E44522">
        <w:tc>
          <w:tcPr>
            <w:tcW w:w="1620" w:type="dxa"/>
            <w:vMerge w:val="restart"/>
          </w:tcPr>
          <w:p w14:paraId="0ECC8ABB" w14:textId="77777777" w:rsidR="00B45E34" w:rsidRPr="00D6614E" w:rsidRDefault="00B45E34" w:rsidP="00E44522">
            <w:pPr>
              <w:pStyle w:val="ListParagraph"/>
              <w:ind w:left="367" w:hanging="283"/>
              <w:rPr>
                <w:rFonts w:ascii="Arial Narrow" w:hAnsi="Arial Narrow" w:cs="Arial"/>
              </w:rPr>
            </w:pPr>
            <w:r w:rsidRPr="00D6614E">
              <w:rPr>
                <w:rFonts w:ascii="Arial Narrow" w:hAnsi="Arial Narrow" w:cs="Arial"/>
              </w:rPr>
              <w:t>3. Return of the client on the scheduled payout</w:t>
            </w:r>
          </w:p>
        </w:tc>
        <w:tc>
          <w:tcPr>
            <w:tcW w:w="3240" w:type="dxa"/>
            <w:gridSpan w:val="2"/>
          </w:tcPr>
          <w:p w14:paraId="57F2EB5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3.1</w:t>
            </w:r>
            <w:r>
              <w:rPr>
                <w:rFonts w:ascii="Arial Narrow" w:hAnsi="Arial Narrow" w:cs="Arial"/>
              </w:rPr>
              <w:t>.</w:t>
            </w:r>
            <w:r w:rsidRPr="00D6614E">
              <w:rPr>
                <w:rFonts w:ascii="Arial Narrow" w:hAnsi="Arial Narrow" w:cs="Arial"/>
              </w:rPr>
              <w:t xml:space="preserve"> Client will be advised for the details of the scheduled payout (through text or call)</w:t>
            </w:r>
          </w:p>
        </w:tc>
        <w:tc>
          <w:tcPr>
            <w:tcW w:w="1080" w:type="dxa"/>
            <w:gridSpan w:val="2"/>
          </w:tcPr>
          <w:p w14:paraId="1D3C614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06C720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 per client</w:t>
            </w:r>
          </w:p>
        </w:tc>
        <w:tc>
          <w:tcPr>
            <w:tcW w:w="2700" w:type="dxa"/>
          </w:tcPr>
          <w:p w14:paraId="4B5F47D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2153E005" w14:textId="77777777" w:rsidR="00B45E34" w:rsidRPr="00D6614E" w:rsidRDefault="00B45E34" w:rsidP="00E44522">
            <w:pPr>
              <w:pStyle w:val="ListParagraph"/>
              <w:ind w:left="0"/>
              <w:rPr>
                <w:rFonts w:ascii="Arial Narrow" w:hAnsi="Arial Narrow" w:cs="Arial"/>
              </w:rPr>
            </w:pPr>
          </w:p>
        </w:tc>
      </w:tr>
      <w:tr w:rsidR="00B45E34" w:rsidRPr="00D6614E" w14:paraId="135AA656" w14:textId="77777777" w:rsidTr="00E44522">
        <w:tc>
          <w:tcPr>
            <w:tcW w:w="1620" w:type="dxa"/>
            <w:vMerge/>
          </w:tcPr>
          <w:p w14:paraId="26A0A667" w14:textId="77777777" w:rsidR="00B45E34" w:rsidRPr="00D6614E" w:rsidRDefault="00B45E34" w:rsidP="00E44522">
            <w:pPr>
              <w:pStyle w:val="ListParagraph"/>
              <w:ind w:left="367" w:hanging="283"/>
              <w:rPr>
                <w:rFonts w:ascii="Arial Narrow" w:hAnsi="Arial Narrow" w:cs="Arial"/>
              </w:rPr>
            </w:pPr>
          </w:p>
        </w:tc>
        <w:tc>
          <w:tcPr>
            <w:tcW w:w="3240" w:type="dxa"/>
            <w:gridSpan w:val="2"/>
          </w:tcPr>
          <w:p w14:paraId="7C1C74A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3.2</w:t>
            </w:r>
            <w:r>
              <w:rPr>
                <w:rFonts w:ascii="Arial Narrow" w:hAnsi="Arial Narrow" w:cs="Arial"/>
              </w:rPr>
              <w:t>.</w:t>
            </w:r>
            <w:r w:rsidRPr="00D6614E">
              <w:rPr>
                <w:rFonts w:ascii="Arial Narrow" w:hAnsi="Arial Narrow" w:cs="Arial"/>
              </w:rPr>
              <w:t xml:space="preserve"> Release of the financial assistance (Payroll) </w:t>
            </w:r>
          </w:p>
        </w:tc>
        <w:tc>
          <w:tcPr>
            <w:tcW w:w="1080" w:type="dxa"/>
            <w:gridSpan w:val="2"/>
          </w:tcPr>
          <w:p w14:paraId="6AB38C6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51DF03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5 minutes per client</w:t>
            </w:r>
          </w:p>
        </w:tc>
        <w:tc>
          <w:tcPr>
            <w:tcW w:w="2700" w:type="dxa"/>
          </w:tcPr>
          <w:p w14:paraId="6895023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MSWD Head</w:t>
            </w:r>
          </w:p>
          <w:p w14:paraId="3782AD1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SDO/Cashier</w:t>
            </w:r>
          </w:p>
          <w:p w14:paraId="2B37B65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2B3AE4F1" w14:textId="77777777" w:rsidTr="00E44522">
        <w:tc>
          <w:tcPr>
            <w:tcW w:w="1620" w:type="dxa"/>
          </w:tcPr>
          <w:p w14:paraId="17ABE159" w14:textId="77777777" w:rsidR="00B45E34" w:rsidRPr="008D6134" w:rsidRDefault="00B45E34" w:rsidP="00E44522">
            <w:pPr>
              <w:pStyle w:val="ListParagraph"/>
              <w:ind w:left="367"/>
              <w:rPr>
                <w:rFonts w:ascii="Arial Narrow" w:hAnsi="Arial Narrow" w:cs="Arial"/>
                <w:b/>
                <w:bCs/>
              </w:rPr>
            </w:pPr>
            <w:r w:rsidRPr="008D6134">
              <w:rPr>
                <w:rFonts w:ascii="Arial Narrow" w:hAnsi="Arial Narrow" w:cs="Arial"/>
                <w:b/>
                <w:bCs/>
              </w:rPr>
              <w:t>TOTAL</w:t>
            </w:r>
          </w:p>
        </w:tc>
        <w:tc>
          <w:tcPr>
            <w:tcW w:w="3240" w:type="dxa"/>
            <w:gridSpan w:val="2"/>
          </w:tcPr>
          <w:p w14:paraId="37F0DE56" w14:textId="77777777" w:rsidR="00B45E34" w:rsidRPr="008D6134" w:rsidRDefault="00B45E34" w:rsidP="00E44522">
            <w:pPr>
              <w:pStyle w:val="ListParagraph"/>
              <w:ind w:left="0"/>
              <w:rPr>
                <w:rFonts w:ascii="Arial Narrow" w:hAnsi="Arial Narrow" w:cs="Arial"/>
                <w:b/>
                <w:bCs/>
              </w:rPr>
            </w:pPr>
            <w:r w:rsidRPr="008D6134">
              <w:rPr>
                <w:rFonts w:ascii="Arial Narrow" w:hAnsi="Arial Narrow" w:cs="Arial"/>
                <w:b/>
                <w:bCs/>
              </w:rPr>
              <w:t>If Cash is available (Outright)</w:t>
            </w:r>
          </w:p>
          <w:p w14:paraId="2E8E5C44" w14:textId="77777777" w:rsidR="00B45E34" w:rsidRPr="008D6134" w:rsidRDefault="00B45E34" w:rsidP="00E44522">
            <w:pPr>
              <w:pStyle w:val="ListParagraph"/>
              <w:ind w:left="0"/>
              <w:rPr>
                <w:rFonts w:ascii="Arial Narrow" w:hAnsi="Arial Narrow" w:cs="Arial"/>
                <w:b/>
                <w:bCs/>
              </w:rPr>
            </w:pPr>
          </w:p>
          <w:p w14:paraId="26765A12" w14:textId="77777777" w:rsidR="00B45E34" w:rsidRPr="008D6134" w:rsidRDefault="00B45E34" w:rsidP="00E44522">
            <w:pPr>
              <w:pStyle w:val="ListParagraph"/>
              <w:ind w:left="0"/>
              <w:rPr>
                <w:rFonts w:ascii="Arial Narrow" w:hAnsi="Arial Narrow" w:cs="Arial"/>
                <w:b/>
                <w:bCs/>
              </w:rPr>
            </w:pPr>
          </w:p>
          <w:p w14:paraId="256A3550" w14:textId="77777777" w:rsidR="00B45E34" w:rsidRPr="008D6134" w:rsidRDefault="00B45E34" w:rsidP="00E44522">
            <w:pPr>
              <w:pStyle w:val="ListParagraph"/>
              <w:ind w:left="0"/>
              <w:rPr>
                <w:rFonts w:ascii="Arial Narrow" w:hAnsi="Arial Narrow" w:cs="Arial"/>
                <w:b/>
                <w:bCs/>
              </w:rPr>
            </w:pPr>
            <w:r w:rsidRPr="008D6134">
              <w:rPr>
                <w:rFonts w:ascii="Arial Narrow" w:hAnsi="Arial Narrow" w:cs="Arial"/>
                <w:b/>
                <w:bCs/>
              </w:rPr>
              <w:t>If cash is not Available (payroll)</w:t>
            </w:r>
          </w:p>
          <w:p w14:paraId="768C108E" w14:textId="77777777" w:rsidR="00B45E34" w:rsidRPr="008D6134" w:rsidRDefault="00B45E34" w:rsidP="00E44522">
            <w:pPr>
              <w:pStyle w:val="ListParagraph"/>
              <w:ind w:left="0"/>
              <w:rPr>
                <w:rFonts w:ascii="Arial Narrow" w:hAnsi="Arial Narrow" w:cs="Arial"/>
                <w:b/>
                <w:bCs/>
              </w:rPr>
            </w:pPr>
          </w:p>
          <w:p w14:paraId="76641743" w14:textId="77777777" w:rsidR="00B45E34" w:rsidRPr="008D6134" w:rsidRDefault="00B45E34" w:rsidP="00E44522">
            <w:pPr>
              <w:pStyle w:val="ListParagraph"/>
              <w:ind w:left="0"/>
              <w:rPr>
                <w:rFonts w:ascii="Arial Narrow" w:hAnsi="Arial Narrow" w:cs="Arial"/>
                <w:b/>
                <w:bCs/>
              </w:rPr>
            </w:pPr>
            <w:r w:rsidRPr="008D6134">
              <w:rPr>
                <w:rFonts w:ascii="Arial Narrow" w:hAnsi="Arial Narrow" w:cs="Arial"/>
                <w:b/>
                <w:bCs/>
              </w:rPr>
              <w:t>If cash is not Available (Individual voucher)</w:t>
            </w:r>
          </w:p>
        </w:tc>
        <w:tc>
          <w:tcPr>
            <w:tcW w:w="1080" w:type="dxa"/>
            <w:gridSpan w:val="2"/>
          </w:tcPr>
          <w:p w14:paraId="78DD52F5" w14:textId="77777777" w:rsidR="00B45E34" w:rsidRPr="008D6134" w:rsidRDefault="00B45E34" w:rsidP="00E44522">
            <w:pPr>
              <w:pStyle w:val="ListParagraph"/>
              <w:ind w:left="0"/>
              <w:jc w:val="center"/>
              <w:rPr>
                <w:rFonts w:ascii="Arial Narrow" w:hAnsi="Arial Narrow" w:cs="Arial"/>
                <w:b/>
                <w:bCs/>
              </w:rPr>
            </w:pPr>
          </w:p>
        </w:tc>
        <w:tc>
          <w:tcPr>
            <w:tcW w:w="1620" w:type="dxa"/>
          </w:tcPr>
          <w:p w14:paraId="5DC47750" w14:textId="77777777" w:rsidR="00B45E34" w:rsidRPr="008D6134" w:rsidRDefault="00B45E34" w:rsidP="00E44522">
            <w:pPr>
              <w:pStyle w:val="ListParagraph"/>
              <w:ind w:left="0"/>
              <w:jc w:val="center"/>
              <w:rPr>
                <w:rFonts w:ascii="Arial Narrow" w:hAnsi="Arial Narrow" w:cs="Arial"/>
                <w:b/>
                <w:bCs/>
              </w:rPr>
            </w:pPr>
            <w:r w:rsidRPr="008D6134">
              <w:rPr>
                <w:rFonts w:ascii="Arial Narrow" w:hAnsi="Arial Narrow" w:cs="Arial"/>
                <w:b/>
                <w:bCs/>
              </w:rPr>
              <w:t>2 hours and 55 minutes</w:t>
            </w:r>
          </w:p>
          <w:p w14:paraId="55223112" w14:textId="77777777" w:rsidR="00B45E34" w:rsidRPr="008D6134" w:rsidRDefault="00B45E34" w:rsidP="00E44522">
            <w:pPr>
              <w:pStyle w:val="ListParagraph"/>
              <w:ind w:left="0"/>
              <w:jc w:val="center"/>
              <w:rPr>
                <w:rFonts w:ascii="Arial Narrow" w:hAnsi="Arial Narrow" w:cs="Arial"/>
                <w:b/>
                <w:bCs/>
              </w:rPr>
            </w:pPr>
          </w:p>
          <w:p w14:paraId="1BC166CB" w14:textId="77777777" w:rsidR="00B45E34" w:rsidRPr="008D6134" w:rsidRDefault="00B45E34" w:rsidP="00E44522">
            <w:pPr>
              <w:pStyle w:val="ListParagraph"/>
              <w:ind w:left="0"/>
              <w:jc w:val="center"/>
              <w:rPr>
                <w:rFonts w:ascii="Arial Narrow" w:hAnsi="Arial Narrow" w:cs="Arial"/>
                <w:b/>
                <w:bCs/>
              </w:rPr>
            </w:pPr>
            <w:r w:rsidRPr="008D6134">
              <w:rPr>
                <w:rFonts w:ascii="Arial Narrow" w:hAnsi="Arial Narrow" w:cs="Arial"/>
                <w:b/>
                <w:bCs/>
              </w:rPr>
              <w:t>5 days, 10 hours and 55 minutes</w:t>
            </w:r>
          </w:p>
          <w:p w14:paraId="659138C2" w14:textId="77777777" w:rsidR="00B45E34" w:rsidRPr="008D6134" w:rsidRDefault="00B45E34" w:rsidP="00E44522">
            <w:pPr>
              <w:pStyle w:val="ListParagraph"/>
              <w:ind w:left="0"/>
              <w:jc w:val="center"/>
              <w:rPr>
                <w:rFonts w:ascii="Arial Narrow" w:hAnsi="Arial Narrow" w:cs="Arial"/>
                <w:b/>
                <w:bCs/>
              </w:rPr>
            </w:pPr>
          </w:p>
          <w:p w14:paraId="0F3B6177" w14:textId="77777777" w:rsidR="00B45E34" w:rsidRPr="008D6134" w:rsidRDefault="00B45E34" w:rsidP="00E44522">
            <w:pPr>
              <w:pStyle w:val="ListParagraph"/>
              <w:ind w:left="0"/>
              <w:jc w:val="center"/>
              <w:rPr>
                <w:rFonts w:ascii="Arial Narrow" w:hAnsi="Arial Narrow" w:cs="Arial"/>
                <w:b/>
                <w:bCs/>
              </w:rPr>
            </w:pPr>
            <w:r w:rsidRPr="008D6134">
              <w:rPr>
                <w:rFonts w:ascii="Arial Narrow" w:hAnsi="Arial Narrow" w:cs="Arial"/>
                <w:b/>
                <w:bCs/>
              </w:rPr>
              <w:t>5 days</w:t>
            </w:r>
          </w:p>
        </w:tc>
        <w:tc>
          <w:tcPr>
            <w:tcW w:w="2700" w:type="dxa"/>
          </w:tcPr>
          <w:p w14:paraId="7416D6C9" w14:textId="77777777" w:rsidR="00B45E34" w:rsidRPr="00D6614E" w:rsidRDefault="00B45E34" w:rsidP="00E44522">
            <w:pPr>
              <w:pStyle w:val="ListParagraph"/>
              <w:ind w:left="0"/>
              <w:rPr>
                <w:rFonts w:ascii="Arial Narrow" w:hAnsi="Arial Narrow" w:cs="Arial"/>
              </w:rPr>
            </w:pPr>
          </w:p>
        </w:tc>
      </w:tr>
    </w:tbl>
    <w:p w14:paraId="0D6DB836" w14:textId="77777777" w:rsidR="00B45E34" w:rsidRDefault="00B45E34" w:rsidP="00B45E34">
      <w:pPr>
        <w:rPr>
          <w:rFonts w:ascii="Arial Narrow" w:hAnsi="Arial Narrow" w:cs="Arial"/>
          <w:b/>
          <w:bCs/>
        </w:rPr>
      </w:pPr>
    </w:p>
    <w:p w14:paraId="4540AE1B" w14:textId="77777777" w:rsidR="00B45E34" w:rsidRPr="00D6614E" w:rsidRDefault="00B45E34" w:rsidP="00B45E34">
      <w:pPr>
        <w:rPr>
          <w:rFonts w:ascii="Arial Narrow" w:hAnsi="Arial Narrow" w:cs="Arial"/>
          <w:b/>
          <w:bCs/>
        </w:rPr>
      </w:pPr>
      <w:r w:rsidRPr="00D6614E">
        <w:rPr>
          <w:rFonts w:ascii="Arial Narrow" w:hAnsi="Arial Narrow" w:cs="Arial"/>
          <w:b/>
          <w:bCs/>
        </w:rPr>
        <w:lastRenderedPageBreak/>
        <w:t xml:space="preserve">2. AICS (Assistance to Individual in Crisis Situation) – Burial Assistance </w:t>
      </w:r>
    </w:p>
    <w:p w14:paraId="5D642E61" w14:textId="77777777" w:rsidR="00B45E34" w:rsidRPr="00D6614E" w:rsidRDefault="00B45E34" w:rsidP="00B45E34">
      <w:pPr>
        <w:spacing w:after="0"/>
        <w:rPr>
          <w:rFonts w:ascii="Arial Narrow" w:hAnsi="Arial Narrow" w:cs="Arial"/>
        </w:rPr>
      </w:pPr>
      <w:r w:rsidRPr="00D6614E">
        <w:rPr>
          <w:rFonts w:ascii="Arial Narrow" w:hAnsi="Arial Narrow" w:cs="Arial"/>
        </w:rPr>
        <w:t>Service Information:</w:t>
      </w:r>
    </w:p>
    <w:p w14:paraId="675420A5" w14:textId="77777777" w:rsidR="00B45E34" w:rsidRPr="00D6614E" w:rsidRDefault="00B45E34" w:rsidP="00B45E34">
      <w:pPr>
        <w:spacing w:after="0"/>
        <w:jc w:val="both"/>
        <w:rPr>
          <w:rFonts w:ascii="Arial Narrow" w:hAnsi="Arial Narrow" w:cs="Arial"/>
        </w:rPr>
      </w:pPr>
      <w:r w:rsidRPr="00D6614E">
        <w:rPr>
          <w:rFonts w:ascii="Arial Narrow" w:hAnsi="Arial Narrow" w:cs="Arial"/>
        </w:rPr>
        <w:t xml:space="preserve">Burial assistance helps clients with their funeral and related expenses, including but not limited to expenses in bringing the remains to the residence of the deceased and / or burial site. </w:t>
      </w:r>
    </w:p>
    <w:p w14:paraId="217538E1" w14:textId="77777777" w:rsidR="00B45E34" w:rsidRPr="00D6614E" w:rsidRDefault="00B45E34" w:rsidP="00B45E34">
      <w:pPr>
        <w:spacing w:after="0"/>
        <w:jc w:val="both"/>
        <w:rPr>
          <w:rFonts w:ascii="Arial Narrow" w:hAnsi="Arial Narrow" w:cs="Arial"/>
        </w:rPr>
      </w:pPr>
    </w:p>
    <w:tbl>
      <w:tblPr>
        <w:tblStyle w:val="TableGrid"/>
        <w:tblW w:w="10260" w:type="dxa"/>
        <w:tblLayout w:type="fixed"/>
        <w:tblLook w:val="04A0" w:firstRow="1" w:lastRow="0" w:firstColumn="1" w:lastColumn="0" w:noHBand="0" w:noVBand="1"/>
      </w:tblPr>
      <w:tblGrid>
        <w:gridCol w:w="1705"/>
        <w:gridCol w:w="3060"/>
        <w:gridCol w:w="90"/>
        <w:gridCol w:w="1170"/>
        <w:gridCol w:w="1620"/>
        <w:gridCol w:w="2615"/>
      </w:tblGrid>
      <w:tr w:rsidR="00B45E34" w:rsidRPr="00D6614E" w14:paraId="7C08CC4B" w14:textId="77777777" w:rsidTr="00E44522">
        <w:tc>
          <w:tcPr>
            <w:tcW w:w="1705" w:type="dxa"/>
          </w:tcPr>
          <w:p w14:paraId="2913C889"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8555" w:type="dxa"/>
            <w:gridSpan w:val="5"/>
          </w:tcPr>
          <w:p w14:paraId="7700FD78"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22C5813A" w14:textId="77777777" w:rsidTr="00E44522">
        <w:tc>
          <w:tcPr>
            <w:tcW w:w="1705" w:type="dxa"/>
          </w:tcPr>
          <w:p w14:paraId="78924211"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8555" w:type="dxa"/>
            <w:gridSpan w:val="5"/>
          </w:tcPr>
          <w:p w14:paraId="1DFD8AE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42FED53B" w14:textId="77777777" w:rsidTr="00E44522">
        <w:tc>
          <w:tcPr>
            <w:tcW w:w="1705" w:type="dxa"/>
          </w:tcPr>
          <w:p w14:paraId="0DFB5D59"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8555" w:type="dxa"/>
            <w:gridSpan w:val="5"/>
          </w:tcPr>
          <w:p w14:paraId="7F38D98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587569E7" w14:textId="77777777" w:rsidTr="00E44522">
        <w:tc>
          <w:tcPr>
            <w:tcW w:w="1705" w:type="dxa"/>
          </w:tcPr>
          <w:p w14:paraId="45471E90"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8555" w:type="dxa"/>
            <w:gridSpan w:val="5"/>
          </w:tcPr>
          <w:p w14:paraId="546C43E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Client in need of Burial Assistance (BA) resident of Pagsanjan, Laguna </w:t>
            </w:r>
          </w:p>
        </w:tc>
      </w:tr>
      <w:tr w:rsidR="00B45E34" w:rsidRPr="00D6614E" w14:paraId="44AA2477" w14:textId="77777777" w:rsidTr="00E44522">
        <w:tc>
          <w:tcPr>
            <w:tcW w:w="4855" w:type="dxa"/>
            <w:gridSpan w:val="3"/>
          </w:tcPr>
          <w:p w14:paraId="2B6CA839"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405" w:type="dxa"/>
            <w:gridSpan w:val="3"/>
          </w:tcPr>
          <w:p w14:paraId="027E5C5E"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3331ACC0" w14:textId="77777777" w:rsidTr="00E44522">
        <w:tc>
          <w:tcPr>
            <w:tcW w:w="4855" w:type="dxa"/>
            <w:gridSpan w:val="3"/>
          </w:tcPr>
          <w:p w14:paraId="4E45CA6A" w14:textId="77777777" w:rsidR="00B45E34" w:rsidRPr="00D6614E" w:rsidRDefault="00B45E34" w:rsidP="00E44522">
            <w:pPr>
              <w:ind w:right="14"/>
              <w:rPr>
                <w:rFonts w:ascii="Arial Narrow" w:hAnsi="Arial Narrow" w:cs="Arial"/>
              </w:rPr>
            </w:pPr>
            <w:r w:rsidRPr="00D6614E">
              <w:rPr>
                <w:rFonts w:ascii="Arial Narrow" w:hAnsi="Arial Narrow" w:cs="Arial"/>
              </w:rPr>
              <w:t>Any one (1) Photocopy valid identification card of the client/person to be interviewed</w:t>
            </w:r>
          </w:p>
          <w:p w14:paraId="6673258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6A740196"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7F6DCB4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PWD ID</w:t>
            </w:r>
          </w:p>
          <w:p w14:paraId="321B6EC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Senior Citizen ID</w:t>
            </w:r>
          </w:p>
          <w:p w14:paraId="6176A7C8"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200F806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5405" w:type="dxa"/>
            <w:gridSpan w:val="3"/>
          </w:tcPr>
          <w:p w14:paraId="0DBE5DC5" w14:textId="77777777" w:rsidR="00B45E34" w:rsidRPr="00D6614E" w:rsidRDefault="00B45E34" w:rsidP="00E44522">
            <w:pPr>
              <w:pStyle w:val="ListParagraph"/>
              <w:ind w:left="0"/>
              <w:rPr>
                <w:rFonts w:ascii="Arial Narrow" w:hAnsi="Arial Narrow" w:cs="Arial"/>
              </w:rPr>
            </w:pPr>
          </w:p>
          <w:p w14:paraId="5B1FFA53" w14:textId="77777777" w:rsidR="00B45E34" w:rsidRPr="00D6614E" w:rsidRDefault="00B45E34" w:rsidP="00E44522">
            <w:pPr>
              <w:pStyle w:val="ListParagraph"/>
              <w:ind w:left="0"/>
              <w:rPr>
                <w:rFonts w:ascii="Arial Narrow" w:hAnsi="Arial Narrow" w:cs="Arial"/>
              </w:rPr>
            </w:pPr>
          </w:p>
          <w:p w14:paraId="74D31EFC"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6258ABC5"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7EC29914"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PDAO</w:t>
            </w:r>
          </w:p>
          <w:p w14:paraId="0A777F6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 xml:space="preserve">OSCA </w:t>
            </w:r>
          </w:p>
          <w:p w14:paraId="255FD5C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68983B8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2285142B" w14:textId="77777777" w:rsidTr="00E44522">
        <w:tc>
          <w:tcPr>
            <w:tcW w:w="4855" w:type="dxa"/>
            <w:gridSpan w:val="3"/>
          </w:tcPr>
          <w:p w14:paraId="13BD0663" w14:textId="77777777" w:rsidR="00B45E34" w:rsidRPr="00D6614E" w:rsidRDefault="00B45E34">
            <w:pPr>
              <w:numPr>
                <w:ilvl w:val="0"/>
                <w:numId w:val="198"/>
              </w:numPr>
              <w:ind w:left="540"/>
              <w:rPr>
                <w:rFonts w:ascii="Arial Narrow" w:hAnsi="Arial Narrow" w:cs="Arial"/>
              </w:rPr>
            </w:pPr>
            <w:r w:rsidRPr="00D6614E">
              <w:rPr>
                <w:rFonts w:ascii="Arial Narrow" w:hAnsi="Arial Narrow" w:cs="Arial"/>
              </w:rPr>
              <w:t>1 photocopy Death Certificate</w:t>
            </w:r>
          </w:p>
          <w:p w14:paraId="55AAC620" w14:textId="77777777" w:rsidR="00B45E34" w:rsidRPr="00D6614E" w:rsidRDefault="00B45E34" w:rsidP="00E44522">
            <w:pPr>
              <w:ind w:left="540"/>
              <w:rPr>
                <w:rFonts w:ascii="Arial Narrow" w:hAnsi="Arial Narrow" w:cs="Arial"/>
              </w:rPr>
            </w:pPr>
            <w:r w:rsidRPr="00D6614E">
              <w:rPr>
                <w:rFonts w:ascii="Arial Narrow" w:hAnsi="Arial Narrow" w:cs="Arial"/>
              </w:rPr>
              <w:t>(with date of registry)</w:t>
            </w:r>
          </w:p>
        </w:tc>
        <w:tc>
          <w:tcPr>
            <w:tcW w:w="5405" w:type="dxa"/>
            <w:gridSpan w:val="3"/>
          </w:tcPr>
          <w:p w14:paraId="137FA261"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Local Civil Registry</w:t>
            </w:r>
          </w:p>
        </w:tc>
      </w:tr>
      <w:tr w:rsidR="00B45E34" w:rsidRPr="00D6614E" w14:paraId="5937FE47" w14:textId="77777777" w:rsidTr="00E44522">
        <w:tc>
          <w:tcPr>
            <w:tcW w:w="4855" w:type="dxa"/>
            <w:gridSpan w:val="3"/>
          </w:tcPr>
          <w:p w14:paraId="6663808C" w14:textId="77777777" w:rsidR="00B45E34" w:rsidRPr="00D6614E" w:rsidRDefault="00B45E34">
            <w:pPr>
              <w:numPr>
                <w:ilvl w:val="0"/>
                <w:numId w:val="198"/>
              </w:numPr>
              <w:ind w:left="540" w:right="682"/>
              <w:rPr>
                <w:rFonts w:ascii="Arial Narrow" w:hAnsi="Arial Narrow" w:cs="Arial"/>
              </w:rPr>
            </w:pPr>
            <w:r w:rsidRPr="00D6614E">
              <w:rPr>
                <w:rFonts w:ascii="Arial Narrow" w:hAnsi="Arial Narrow" w:cs="Arial"/>
              </w:rPr>
              <w:t>1 photocopy Funeral Contract</w:t>
            </w:r>
          </w:p>
        </w:tc>
        <w:tc>
          <w:tcPr>
            <w:tcW w:w="5405" w:type="dxa"/>
            <w:gridSpan w:val="3"/>
          </w:tcPr>
          <w:p w14:paraId="12476D47"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Funeral Service Provider</w:t>
            </w:r>
          </w:p>
        </w:tc>
      </w:tr>
      <w:tr w:rsidR="00B45E34" w:rsidRPr="00D6614E" w14:paraId="75986ADD" w14:textId="77777777" w:rsidTr="00E44522">
        <w:tc>
          <w:tcPr>
            <w:tcW w:w="4855" w:type="dxa"/>
            <w:gridSpan w:val="3"/>
          </w:tcPr>
          <w:p w14:paraId="5422E08E" w14:textId="77777777" w:rsidR="00B45E34" w:rsidRPr="00D6614E" w:rsidRDefault="00B45E34">
            <w:pPr>
              <w:numPr>
                <w:ilvl w:val="0"/>
                <w:numId w:val="198"/>
              </w:numPr>
              <w:ind w:left="540" w:right="14"/>
              <w:rPr>
                <w:rFonts w:ascii="Arial Narrow" w:hAnsi="Arial Narrow" w:cs="Arial"/>
              </w:rPr>
            </w:pPr>
            <w:r w:rsidRPr="00D6614E">
              <w:rPr>
                <w:rFonts w:ascii="Arial Narrow" w:hAnsi="Arial Narrow" w:cs="Arial"/>
              </w:rPr>
              <w:t>1 original or photocopy B</w:t>
            </w:r>
            <w:r>
              <w:rPr>
                <w:rFonts w:ascii="Arial Narrow" w:hAnsi="Arial Narrow" w:cs="Arial"/>
              </w:rPr>
              <w:t>a</w:t>
            </w:r>
            <w:r w:rsidRPr="00D6614E">
              <w:rPr>
                <w:rFonts w:ascii="Arial Narrow" w:hAnsi="Arial Narrow" w:cs="Arial"/>
              </w:rPr>
              <w:t>r</w:t>
            </w:r>
            <w:r>
              <w:rPr>
                <w:rFonts w:ascii="Arial Narrow" w:hAnsi="Arial Narrow" w:cs="Arial"/>
              </w:rPr>
              <w:t>an</w:t>
            </w:r>
            <w:r w:rsidRPr="00D6614E">
              <w:rPr>
                <w:rFonts w:ascii="Arial Narrow" w:hAnsi="Arial Narrow" w:cs="Arial"/>
              </w:rPr>
              <w:t>g</w:t>
            </w:r>
            <w:r>
              <w:rPr>
                <w:rFonts w:ascii="Arial Narrow" w:hAnsi="Arial Narrow" w:cs="Arial"/>
              </w:rPr>
              <w:t>a</w:t>
            </w:r>
            <w:r w:rsidRPr="00D6614E">
              <w:rPr>
                <w:rFonts w:ascii="Arial Narrow" w:hAnsi="Arial Narrow" w:cs="Arial"/>
              </w:rPr>
              <w:t xml:space="preserve">y Certificate of Indigency           </w:t>
            </w:r>
          </w:p>
        </w:tc>
        <w:tc>
          <w:tcPr>
            <w:tcW w:w="5405" w:type="dxa"/>
            <w:gridSpan w:val="3"/>
          </w:tcPr>
          <w:p w14:paraId="590D7D9A"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Barangay Hall</w:t>
            </w:r>
          </w:p>
        </w:tc>
      </w:tr>
      <w:tr w:rsidR="00B45E34" w:rsidRPr="00D6614E" w14:paraId="0D88ABB0" w14:textId="77777777" w:rsidTr="00E44522">
        <w:tc>
          <w:tcPr>
            <w:tcW w:w="4855" w:type="dxa"/>
            <w:gridSpan w:val="3"/>
          </w:tcPr>
          <w:p w14:paraId="73488C07" w14:textId="77777777" w:rsidR="00B45E34" w:rsidRPr="00D6614E" w:rsidRDefault="00B45E34">
            <w:pPr>
              <w:pStyle w:val="ListParagraph"/>
              <w:numPr>
                <w:ilvl w:val="0"/>
                <w:numId w:val="200"/>
              </w:numPr>
              <w:ind w:left="505"/>
              <w:rPr>
                <w:rFonts w:ascii="Arial Narrow" w:hAnsi="Arial Narrow" w:cs="Arial"/>
              </w:rPr>
            </w:pPr>
            <w:r w:rsidRPr="00D6614E">
              <w:rPr>
                <w:rFonts w:ascii="Arial Narrow" w:hAnsi="Arial Narrow" w:cs="Arial"/>
              </w:rPr>
              <w:t>1 photocopy Cedula</w:t>
            </w:r>
          </w:p>
        </w:tc>
        <w:tc>
          <w:tcPr>
            <w:tcW w:w="5405" w:type="dxa"/>
            <w:gridSpan w:val="3"/>
          </w:tcPr>
          <w:p w14:paraId="4130F08A" w14:textId="77777777" w:rsidR="00B45E34" w:rsidRPr="00D6614E" w:rsidRDefault="00B45E34">
            <w:pPr>
              <w:pStyle w:val="ListParagraph"/>
              <w:numPr>
                <w:ilvl w:val="0"/>
                <w:numId w:val="200"/>
              </w:numPr>
              <w:rPr>
                <w:rFonts w:ascii="Arial Narrow" w:hAnsi="Arial Narrow" w:cs="Arial"/>
              </w:rPr>
            </w:pPr>
            <w:r w:rsidRPr="00D6614E">
              <w:rPr>
                <w:rFonts w:ascii="Arial Narrow" w:hAnsi="Arial Narrow" w:cs="Arial"/>
              </w:rPr>
              <w:t>Municipal Treasurer’s Office</w:t>
            </w:r>
          </w:p>
        </w:tc>
      </w:tr>
      <w:tr w:rsidR="00B45E34" w:rsidRPr="00D6614E" w14:paraId="2EC445DF" w14:textId="77777777" w:rsidTr="00E44522">
        <w:tc>
          <w:tcPr>
            <w:tcW w:w="4855" w:type="dxa"/>
            <w:gridSpan w:val="3"/>
          </w:tcPr>
          <w:p w14:paraId="4F2F3256" w14:textId="77777777" w:rsidR="00B45E34" w:rsidRPr="00D6614E" w:rsidRDefault="00B45E34" w:rsidP="00E44522">
            <w:pPr>
              <w:ind w:right="14"/>
              <w:rPr>
                <w:rFonts w:ascii="Arial Narrow" w:hAnsi="Arial Narrow" w:cs="Arial"/>
                <w:i/>
                <w:iCs/>
              </w:rPr>
            </w:pPr>
            <w:r w:rsidRPr="00D6614E">
              <w:rPr>
                <w:rFonts w:ascii="Arial Narrow" w:hAnsi="Arial Narrow" w:cs="Arial"/>
                <w:i/>
                <w:iCs/>
              </w:rPr>
              <w:t>Additional Requirement:</w:t>
            </w:r>
          </w:p>
          <w:p w14:paraId="60AAFE4F" w14:textId="77777777" w:rsidR="00B45E34" w:rsidRPr="00D6614E" w:rsidRDefault="00B45E34">
            <w:pPr>
              <w:numPr>
                <w:ilvl w:val="0"/>
                <w:numId w:val="198"/>
              </w:numPr>
              <w:ind w:left="540" w:right="14"/>
              <w:rPr>
                <w:rFonts w:ascii="Arial Narrow" w:hAnsi="Arial Narrow" w:cs="Arial"/>
              </w:rPr>
            </w:pPr>
            <w:r w:rsidRPr="00D6614E">
              <w:rPr>
                <w:rFonts w:ascii="Arial Narrow" w:hAnsi="Arial Narrow" w:cs="Arial"/>
              </w:rPr>
              <w:t xml:space="preserve">Social Case Study Report or Case Summary Report (for </w:t>
            </w:r>
            <w:proofErr w:type="spellStart"/>
            <w:r w:rsidRPr="00D6614E">
              <w:rPr>
                <w:rFonts w:ascii="Arial Narrow" w:hAnsi="Arial Narrow" w:cs="Arial"/>
              </w:rPr>
              <w:t>availment</w:t>
            </w:r>
            <w:proofErr w:type="spellEnd"/>
            <w:r w:rsidRPr="00D6614E">
              <w:rPr>
                <w:rFonts w:ascii="Arial Narrow" w:hAnsi="Arial Narrow" w:cs="Arial"/>
              </w:rPr>
              <w:t xml:space="preserve"> of assistance of PHP5,000.00 and above) </w:t>
            </w:r>
          </w:p>
        </w:tc>
        <w:tc>
          <w:tcPr>
            <w:tcW w:w="5405" w:type="dxa"/>
            <w:gridSpan w:val="3"/>
          </w:tcPr>
          <w:p w14:paraId="1AEAFA3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MSWD Office </w:t>
            </w:r>
          </w:p>
          <w:p w14:paraId="438DB778"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Social Case Study Report or Case Summary Report issued by Registered Social Worker</w:t>
            </w:r>
          </w:p>
        </w:tc>
      </w:tr>
      <w:tr w:rsidR="00B45E34" w:rsidRPr="00D6614E" w14:paraId="1FDCA733" w14:textId="77777777" w:rsidTr="00E44522">
        <w:tc>
          <w:tcPr>
            <w:tcW w:w="1705" w:type="dxa"/>
          </w:tcPr>
          <w:p w14:paraId="3AB9363B"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CLIENT STEPS</w:t>
            </w:r>
          </w:p>
        </w:tc>
        <w:tc>
          <w:tcPr>
            <w:tcW w:w="3060" w:type="dxa"/>
          </w:tcPr>
          <w:p w14:paraId="6E625471"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AGENCY ACTIONS</w:t>
            </w:r>
          </w:p>
        </w:tc>
        <w:tc>
          <w:tcPr>
            <w:tcW w:w="1260" w:type="dxa"/>
            <w:gridSpan w:val="2"/>
          </w:tcPr>
          <w:p w14:paraId="4D4E592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FEES TO BE PAID</w:t>
            </w:r>
          </w:p>
        </w:tc>
        <w:tc>
          <w:tcPr>
            <w:tcW w:w="1620" w:type="dxa"/>
          </w:tcPr>
          <w:p w14:paraId="51C0035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PROCESSING TIME</w:t>
            </w:r>
          </w:p>
        </w:tc>
        <w:tc>
          <w:tcPr>
            <w:tcW w:w="2615" w:type="dxa"/>
          </w:tcPr>
          <w:p w14:paraId="4E4DF5D4"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PERSON RESPONSIBLE</w:t>
            </w:r>
          </w:p>
        </w:tc>
      </w:tr>
      <w:tr w:rsidR="00B45E34" w:rsidRPr="00D6614E" w14:paraId="2A8BDDDD" w14:textId="77777777" w:rsidTr="00E44522">
        <w:trPr>
          <w:trHeight w:val="791"/>
        </w:trPr>
        <w:tc>
          <w:tcPr>
            <w:tcW w:w="1705" w:type="dxa"/>
            <w:vMerge w:val="restart"/>
          </w:tcPr>
          <w:p w14:paraId="6F07198E" w14:textId="77777777" w:rsidR="00B45E34" w:rsidRPr="00D6614E" w:rsidRDefault="00B45E34" w:rsidP="00E44522">
            <w:pPr>
              <w:rPr>
                <w:rFonts w:ascii="Arial Narrow" w:hAnsi="Arial Narrow" w:cs="Arial"/>
              </w:rPr>
            </w:pPr>
            <w:r w:rsidRPr="00D6614E">
              <w:rPr>
                <w:rFonts w:ascii="Arial Narrow" w:hAnsi="Arial Narrow" w:cs="Arial"/>
              </w:rPr>
              <w:t xml:space="preserve">1. Submit documents </w:t>
            </w:r>
          </w:p>
        </w:tc>
        <w:tc>
          <w:tcPr>
            <w:tcW w:w="3060" w:type="dxa"/>
          </w:tcPr>
          <w:p w14:paraId="7E6C481B" w14:textId="77777777" w:rsidR="00B45E34" w:rsidRPr="00D6614E" w:rsidRDefault="00B45E34" w:rsidP="00E44522">
            <w:pPr>
              <w:ind w:left="-65"/>
              <w:rPr>
                <w:rFonts w:ascii="Arial Narrow" w:hAnsi="Arial Narrow" w:cs="Arial"/>
              </w:rPr>
            </w:pPr>
            <w:r w:rsidRPr="00D6614E">
              <w:rPr>
                <w:rFonts w:ascii="Arial Narrow" w:hAnsi="Arial Narrow" w:cs="Arial"/>
              </w:rPr>
              <w:t>1.1</w:t>
            </w:r>
            <w:r>
              <w:rPr>
                <w:rFonts w:ascii="Arial Narrow" w:hAnsi="Arial Narrow" w:cs="Arial"/>
              </w:rPr>
              <w:t xml:space="preserve">. </w:t>
            </w:r>
            <w:r w:rsidRPr="00D6614E">
              <w:rPr>
                <w:rFonts w:ascii="Arial Narrow" w:hAnsi="Arial Narrow" w:cs="Arial"/>
              </w:rPr>
              <w:t>Receive and check the completeness of requirements</w:t>
            </w:r>
          </w:p>
        </w:tc>
        <w:tc>
          <w:tcPr>
            <w:tcW w:w="1260" w:type="dxa"/>
            <w:gridSpan w:val="2"/>
          </w:tcPr>
          <w:p w14:paraId="1B1726D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2393F9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4949AD5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36DD1476" w14:textId="77777777" w:rsidTr="00E44522">
        <w:tc>
          <w:tcPr>
            <w:tcW w:w="1705" w:type="dxa"/>
            <w:vMerge/>
          </w:tcPr>
          <w:p w14:paraId="52CB3968" w14:textId="77777777" w:rsidR="00B45E34" w:rsidRPr="00D6614E" w:rsidRDefault="00B45E34" w:rsidP="00E44522">
            <w:pPr>
              <w:pStyle w:val="ListParagraph"/>
              <w:rPr>
                <w:rFonts w:ascii="Arial Narrow" w:hAnsi="Arial Narrow" w:cs="Arial"/>
              </w:rPr>
            </w:pPr>
          </w:p>
        </w:tc>
        <w:tc>
          <w:tcPr>
            <w:tcW w:w="3060" w:type="dxa"/>
          </w:tcPr>
          <w:p w14:paraId="5966279E"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initial interview </w:t>
            </w:r>
          </w:p>
        </w:tc>
        <w:tc>
          <w:tcPr>
            <w:tcW w:w="1260" w:type="dxa"/>
            <w:gridSpan w:val="2"/>
          </w:tcPr>
          <w:p w14:paraId="3F0AB44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8B23C5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08C1B2D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09F5D445" w14:textId="77777777" w:rsidR="00B45E34" w:rsidRPr="00D6614E" w:rsidRDefault="00B45E34" w:rsidP="00E44522">
            <w:pPr>
              <w:pStyle w:val="ListParagraph"/>
              <w:ind w:left="0"/>
              <w:rPr>
                <w:rFonts w:ascii="Arial Narrow" w:hAnsi="Arial Narrow" w:cs="Arial"/>
              </w:rPr>
            </w:pPr>
          </w:p>
        </w:tc>
      </w:tr>
      <w:tr w:rsidR="00B45E34" w:rsidRPr="00D6614E" w14:paraId="43E5A0BC" w14:textId="77777777" w:rsidTr="00E44522">
        <w:tc>
          <w:tcPr>
            <w:tcW w:w="1705" w:type="dxa"/>
            <w:vMerge/>
          </w:tcPr>
          <w:p w14:paraId="5A66D1F3" w14:textId="77777777" w:rsidR="00B45E34" w:rsidRPr="00D6614E" w:rsidRDefault="00B45E34" w:rsidP="00E44522">
            <w:pPr>
              <w:pStyle w:val="ListParagraph"/>
              <w:rPr>
                <w:rFonts w:ascii="Arial Narrow" w:hAnsi="Arial Narrow" w:cs="Arial"/>
              </w:rPr>
            </w:pPr>
          </w:p>
        </w:tc>
        <w:tc>
          <w:tcPr>
            <w:tcW w:w="3060" w:type="dxa"/>
          </w:tcPr>
          <w:p w14:paraId="35914460" w14:textId="77777777" w:rsidR="00B45E34" w:rsidRPr="00D6614E" w:rsidRDefault="00B45E34" w:rsidP="00E44522">
            <w:pPr>
              <w:ind w:left="-65"/>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Encoding to database</w:t>
            </w:r>
          </w:p>
        </w:tc>
        <w:tc>
          <w:tcPr>
            <w:tcW w:w="1260" w:type="dxa"/>
            <w:gridSpan w:val="2"/>
          </w:tcPr>
          <w:p w14:paraId="20F8DC5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629915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03B9254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70D8B005" w14:textId="77777777" w:rsidR="00B45E34" w:rsidRPr="00D6614E" w:rsidRDefault="00B45E34" w:rsidP="00E44522">
            <w:pPr>
              <w:pStyle w:val="ListParagraph"/>
              <w:ind w:left="0"/>
              <w:rPr>
                <w:rFonts w:ascii="Arial Narrow" w:hAnsi="Arial Narrow" w:cs="Arial"/>
              </w:rPr>
            </w:pPr>
          </w:p>
        </w:tc>
      </w:tr>
      <w:tr w:rsidR="00B45E34" w:rsidRPr="00D6614E" w14:paraId="47301CA8" w14:textId="77777777" w:rsidTr="00E44522">
        <w:tc>
          <w:tcPr>
            <w:tcW w:w="1705" w:type="dxa"/>
            <w:vMerge/>
          </w:tcPr>
          <w:p w14:paraId="5B541BF2" w14:textId="77777777" w:rsidR="00B45E34" w:rsidRPr="00D6614E" w:rsidRDefault="00B45E34" w:rsidP="00E44522">
            <w:pPr>
              <w:pStyle w:val="ListParagraph"/>
              <w:rPr>
                <w:rFonts w:ascii="Arial Narrow" w:hAnsi="Arial Narrow" w:cs="Arial"/>
              </w:rPr>
            </w:pPr>
          </w:p>
        </w:tc>
        <w:tc>
          <w:tcPr>
            <w:tcW w:w="3060" w:type="dxa"/>
          </w:tcPr>
          <w:p w14:paraId="44C0EFFA" w14:textId="77777777" w:rsidR="00B45E34" w:rsidRPr="00D6614E" w:rsidRDefault="00B45E34" w:rsidP="00E44522">
            <w:pPr>
              <w:ind w:left="-65"/>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Assessment and signing for recommendation of the MSWDO to LCE</w:t>
            </w:r>
          </w:p>
        </w:tc>
        <w:tc>
          <w:tcPr>
            <w:tcW w:w="1260" w:type="dxa"/>
            <w:gridSpan w:val="2"/>
          </w:tcPr>
          <w:p w14:paraId="38C3143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EEBB6B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23CD1C1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Registered Social Worker or</w:t>
            </w:r>
          </w:p>
          <w:p w14:paraId="0EBB6C22" w14:textId="77777777" w:rsidR="00B45E34" w:rsidRPr="00E925C8" w:rsidRDefault="00B45E34" w:rsidP="00E44522">
            <w:pPr>
              <w:pStyle w:val="ListParagraph"/>
              <w:ind w:left="0"/>
              <w:rPr>
                <w:rFonts w:ascii="Arial Narrow" w:hAnsi="Arial Narrow" w:cs="Arial"/>
              </w:rPr>
            </w:pPr>
            <w:r w:rsidRPr="00D6614E">
              <w:rPr>
                <w:rFonts w:ascii="Arial Narrow" w:hAnsi="Arial Narrow" w:cs="Arial"/>
              </w:rPr>
              <w:t>MSWD Officer</w:t>
            </w:r>
          </w:p>
        </w:tc>
      </w:tr>
      <w:tr w:rsidR="00B45E34" w:rsidRPr="00D6614E" w14:paraId="6AE9A6D3" w14:textId="77777777" w:rsidTr="00E44522">
        <w:tc>
          <w:tcPr>
            <w:tcW w:w="1705" w:type="dxa"/>
            <w:vMerge/>
          </w:tcPr>
          <w:p w14:paraId="1BC83DBD" w14:textId="77777777" w:rsidR="00B45E34" w:rsidRPr="00D6614E" w:rsidRDefault="00B45E34" w:rsidP="00E44522">
            <w:pPr>
              <w:rPr>
                <w:rFonts w:ascii="Arial Narrow" w:hAnsi="Arial Narrow" w:cs="Arial"/>
              </w:rPr>
            </w:pPr>
          </w:p>
        </w:tc>
        <w:tc>
          <w:tcPr>
            <w:tcW w:w="3060" w:type="dxa"/>
          </w:tcPr>
          <w:p w14:paraId="6BF533EE" w14:textId="77777777" w:rsidR="00B45E34" w:rsidRPr="00D6614E" w:rsidRDefault="00B45E34" w:rsidP="00E44522">
            <w:pPr>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Submission to the Office of the Mayor for Approval</w:t>
            </w:r>
          </w:p>
        </w:tc>
        <w:tc>
          <w:tcPr>
            <w:tcW w:w="1260" w:type="dxa"/>
            <w:gridSpan w:val="2"/>
          </w:tcPr>
          <w:p w14:paraId="38D61B1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8DADF8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4FBD4C0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2C198AAC" w14:textId="77777777" w:rsidR="00B45E34" w:rsidRPr="00D6614E" w:rsidRDefault="00B45E34" w:rsidP="00E44522">
            <w:pPr>
              <w:pStyle w:val="ListParagraph"/>
              <w:ind w:left="0"/>
              <w:rPr>
                <w:rFonts w:ascii="Arial Narrow" w:hAnsi="Arial Narrow" w:cs="Arial"/>
              </w:rPr>
            </w:pPr>
          </w:p>
        </w:tc>
      </w:tr>
      <w:tr w:rsidR="00B45E34" w:rsidRPr="00D6614E" w14:paraId="10C652FA" w14:textId="77777777" w:rsidTr="00E44522">
        <w:tc>
          <w:tcPr>
            <w:tcW w:w="1705" w:type="dxa"/>
            <w:vMerge/>
          </w:tcPr>
          <w:p w14:paraId="20B1CB4A" w14:textId="77777777" w:rsidR="00B45E34" w:rsidRPr="00D6614E" w:rsidRDefault="00B45E34" w:rsidP="00E44522">
            <w:pPr>
              <w:rPr>
                <w:rFonts w:ascii="Arial Narrow" w:hAnsi="Arial Narrow" w:cs="Arial"/>
              </w:rPr>
            </w:pPr>
          </w:p>
        </w:tc>
        <w:tc>
          <w:tcPr>
            <w:tcW w:w="3060" w:type="dxa"/>
          </w:tcPr>
          <w:p w14:paraId="5FD0993E" w14:textId="77777777" w:rsidR="00B45E34" w:rsidRPr="00016684" w:rsidRDefault="00B45E34">
            <w:pPr>
              <w:pStyle w:val="ListParagraph"/>
              <w:numPr>
                <w:ilvl w:val="1"/>
                <w:numId w:val="218"/>
              </w:numPr>
              <w:rPr>
                <w:rFonts w:ascii="Arial Narrow" w:hAnsi="Arial Narrow" w:cs="Arial"/>
              </w:rPr>
            </w:pPr>
            <w:r w:rsidRPr="00016684">
              <w:rPr>
                <w:rFonts w:ascii="Arial Narrow" w:hAnsi="Arial Narrow" w:cs="Arial"/>
              </w:rPr>
              <w:t>Approval of the LCE</w:t>
            </w:r>
          </w:p>
        </w:tc>
        <w:tc>
          <w:tcPr>
            <w:tcW w:w="1260" w:type="dxa"/>
            <w:gridSpan w:val="2"/>
          </w:tcPr>
          <w:p w14:paraId="6093C4A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FED02E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tc>
        <w:tc>
          <w:tcPr>
            <w:tcW w:w="2615" w:type="dxa"/>
          </w:tcPr>
          <w:p w14:paraId="62963562" w14:textId="77777777" w:rsidR="00B45E34" w:rsidRDefault="00B45E34" w:rsidP="00E44522">
            <w:pPr>
              <w:pStyle w:val="ListParagraph"/>
              <w:ind w:left="0"/>
              <w:rPr>
                <w:rFonts w:ascii="Arial Narrow" w:hAnsi="Arial Narrow" w:cs="Arial"/>
              </w:rPr>
            </w:pPr>
            <w:r w:rsidRPr="00D6614E">
              <w:rPr>
                <w:rFonts w:ascii="Arial Narrow" w:hAnsi="Arial Narrow" w:cs="Arial"/>
              </w:rPr>
              <w:t xml:space="preserve">Municipal Administrator </w:t>
            </w:r>
          </w:p>
          <w:p w14:paraId="378AD10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or</w:t>
            </w:r>
          </w:p>
          <w:p w14:paraId="6382175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4C59DC0E" w14:textId="77777777" w:rsidTr="00E44522">
        <w:tc>
          <w:tcPr>
            <w:tcW w:w="1705" w:type="dxa"/>
            <w:vMerge w:val="restart"/>
          </w:tcPr>
          <w:p w14:paraId="236A09A7" w14:textId="77777777" w:rsidR="00B45E34" w:rsidRPr="00D6614E" w:rsidRDefault="00B45E34">
            <w:pPr>
              <w:pStyle w:val="ListParagraph"/>
              <w:numPr>
                <w:ilvl w:val="0"/>
                <w:numId w:val="202"/>
              </w:numPr>
              <w:ind w:left="367"/>
              <w:rPr>
                <w:rFonts w:ascii="Arial Narrow" w:hAnsi="Arial Narrow" w:cs="Arial"/>
              </w:rPr>
            </w:pPr>
            <w:r w:rsidRPr="00D6614E">
              <w:rPr>
                <w:rFonts w:ascii="Arial Narrow" w:hAnsi="Arial Narrow" w:cs="Arial"/>
              </w:rPr>
              <w:t xml:space="preserve">Receiving of Assistance </w:t>
            </w:r>
          </w:p>
          <w:p w14:paraId="3601146D" w14:textId="77777777" w:rsidR="00B45E34" w:rsidRPr="00D6614E" w:rsidRDefault="00B45E34" w:rsidP="00E44522">
            <w:pPr>
              <w:pStyle w:val="ListParagraph"/>
              <w:ind w:left="367"/>
              <w:rPr>
                <w:rFonts w:ascii="Arial Narrow" w:hAnsi="Arial Narrow" w:cs="Arial"/>
              </w:rPr>
            </w:pPr>
          </w:p>
          <w:p w14:paraId="62795B62" w14:textId="77777777" w:rsidR="00B45E34" w:rsidRPr="00D6614E" w:rsidRDefault="00B45E34" w:rsidP="00E44522">
            <w:pPr>
              <w:pStyle w:val="ListParagraph"/>
              <w:ind w:left="367"/>
              <w:rPr>
                <w:rFonts w:ascii="Arial Narrow" w:hAnsi="Arial Narrow" w:cs="Arial"/>
              </w:rPr>
            </w:pPr>
          </w:p>
          <w:p w14:paraId="64B3AADF" w14:textId="77777777" w:rsidR="00B45E34" w:rsidRPr="00D6614E" w:rsidRDefault="00B45E34" w:rsidP="00E44522">
            <w:pPr>
              <w:pStyle w:val="ListParagraph"/>
              <w:ind w:left="367"/>
              <w:rPr>
                <w:rFonts w:ascii="Arial Narrow" w:hAnsi="Arial Narrow" w:cs="Arial"/>
              </w:rPr>
            </w:pPr>
          </w:p>
          <w:p w14:paraId="5BAF18E8" w14:textId="77777777" w:rsidR="00B45E34" w:rsidRPr="00D6614E" w:rsidRDefault="00B45E34" w:rsidP="00E44522">
            <w:pPr>
              <w:pStyle w:val="ListParagraph"/>
              <w:ind w:left="367"/>
              <w:rPr>
                <w:rFonts w:ascii="Arial Narrow" w:hAnsi="Arial Narrow" w:cs="Arial"/>
              </w:rPr>
            </w:pPr>
          </w:p>
          <w:p w14:paraId="675B6BB3" w14:textId="77777777" w:rsidR="00B45E34" w:rsidRPr="00D6614E" w:rsidRDefault="00B45E34" w:rsidP="00E44522">
            <w:pPr>
              <w:pStyle w:val="ListParagraph"/>
              <w:ind w:left="367"/>
              <w:rPr>
                <w:rFonts w:ascii="Arial Narrow" w:hAnsi="Arial Narrow" w:cs="Arial"/>
              </w:rPr>
            </w:pPr>
          </w:p>
          <w:p w14:paraId="393F8FB0" w14:textId="77777777" w:rsidR="00B45E34" w:rsidRPr="00D6614E" w:rsidRDefault="00B45E34" w:rsidP="00E44522">
            <w:pPr>
              <w:pStyle w:val="ListParagraph"/>
              <w:ind w:left="367"/>
              <w:rPr>
                <w:rFonts w:ascii="Arial Narrow" w:hAnsi="Arial Narrow" w:cs="Arial"/>
              </w:rPr>
            </w:pPr>
          </w:p>
          <w:p w14:paraId="56782EB9" w14:textId="77777777" w:rsidR="00B45E34" w:rsidRPr="00D6614E" w:rsidRDefault="00B45E34" w:rsidP="00E44522">
            <w:pPr>
              <w:pStyle w:val="ListParagraph"/>
              <w:ind w:left="367"/>
              <w:rPr>
                <w:rFonts w:ascii="Arial Narrow" w:hAnsi="Arial Narrow" w:cs="Arial"/>
              </w:rPr>
            </w:pPr>
          </w:p>
          <w:p w14:paraId="5BA55C9A" w14:textId="77777777" w:rsidR="00B45E34" w:rsidRPr="00D6614E" w:rsidRDefault="00B45E34" w:rsidP="00E44522">
            <w:pPr>
              <w:pStyle w:val="ListParagraph"/>
              <w:ind w:left="367"/>
              <w:rPr>
                <w:rFonts w:ascii="Arial Narrow" w:hAnsi="Arial Narrow" w:cs="Arial"/>
              </w:rPr>
            </w:pPr>
          </w:p>
          <w:p w14:paraId="71DE6146" w14:textId="77777777" w:rsidR="00B45E34" w:rsidRPr="00D6614E" w:rsidRDefault="00B45E34" w:rsidP="00E44522">
            <w:pPr>
              <w:pStyle w:val="ListParagraph"/>
              <w:ind w:left="367"/>
              <w:rPr>
                <w:rFonts w:ascii="Arial Narrow" w:hAnsi="Arial Narrow" w:cs="Arial"/>
              </w:rPr>
            </w:pPr>
          </w:p>
          <w:p w14:paraId="7B46B8C1" w14:textId="77777777" w:rsidR="00B45E34" w:rsidRPr="00D6614E" w:rsidRDefault="00B45E34" w:rsidP="00E44522">
            <w:pPr>
              <w:pStyle w:val="ListParagraph"/>
              <w:ind w:left="367"/>
              <w:rPr>
                <w:rFonts w:ascii="Arial Narrow" w:hAnsi="Arial Narrow" w:cs="Arial"/>
              </w:rPr>
            </w:pPr>
          </w:p>
          <w:p w14:paraId="632ACDE8" w14:textId="77777777" w:rsidR="00B45E34" w:rsidRPr="00D6614E" w:rsidRDefault="00B45E34" w:rsidP="00E44522">
            <w:pPr>
              <w:pStyle w:val="ListParagraph"/>
              <w:ind w:left="367"/>
              <w:rPr>
                <w:rFonts w:ascii="Arial Narrow" w:hAnsi="Arial Narrow" w:cs="Arial"/>
              </w:rPr>
            </w:pPr>
          </w:p>
          <w:p w14:paraId="7C2A189E" w14:textId="77777777" w:rsidR="00B45E34" w:rsidRPr="00D6614E" w:rsidRDefault="00B45E34" w:rsidP="00E44522">
            <w:pPr>
              <w:pStyle w:val="ListParagraph"/>
              <w:ind w:left="367"/>
              <w:rPr>
                <w:rFonts w:ascii="Arial Narrow" w:hAnsi="Arial Narrow" w:cs="Arial"/>
              </w:rPr>
            </w:pPr>
          </w:p>
          <w:p w14:paraId="75FF4F58" w14:textId="77777777" w:rsidR="00B45E34" w:rsidRPr="00D6614E" w:rsidRDefault="00B45E34" w:rsidP="00E44522">
            <w:pPr>
              <w:pStyle w:val="ListParagraph"/>
              <w:ind w:left="367"/>
              <w:rPr>
                <w:rFonts w:ascii="Arial Narrow" w:hAnsi="Arial Narrow" w:cs="Arial"/>
              </w:rPr>
            </w:pPr>
          </w:p>
          <w:p w14:paraId="5E93DD2D" w14:textId="77777777" w:rsidR="00B45E34" w:rsidRPr="00D6614E" w:rsidRDefault="00B45E34" w:rsidP="00E44522">
            <w:pPr>
              <w:pStyle w:val="ListParagraph"/>
              <w:ind w:left="367"/>
              <w:rPr>
                <w:rFonts w:ascii="Arial Narrow" w:hAnsi="Arial Narrow" w:cs="Arial"/>
              </w:rPr>
            </w:pPr>
          </w:p>
          <w:p w14:paraId="6998EB13" w14:textId="77777777" w:rsidR="00B45E34" w:rsidRPr="00D6614E" w:rsidRDefault="00B45E34" w:rsidP="00E44522">
            <w:pPr>
              <w:pStyle w:val="ListParagraph"/>
              <w:ind w:left="367"/>
              <w:rPr>
                <w:rFonts w:ascii="Arial Narrow" w:hAnsi="Arial Narrow" w:cs="Arial"/>
              </w:rPr>
            </w:pPr>
          </w:p>
          <w:p w14:paraId="2A7F2F0A" w14:textId="77777777" w:rsidR="00B45E34" w:rsidRPr="00D6614E" w:rsidRDefault="00B45E34" w:rsidP="00E44522">
            <w:pPr>
              <w:pStyle w:val="ListParagraph"/>
              <w:ind w:left="367"/>
              <w:rPr>
                <w:rFonts w:ascii="Arial Narrow" w:hAnsi="Arial Narrow" w:cs="Arial"/>
              </w:rPr>
            </w:pPr>
          </w:p>
          <w:p w14:paraId="6C3C6520" w14:textId="77777777" w:rsidR="00B45E34" w:rsidRPr="00D6614E" w:rsidRDefault="00B45E34" w:rsidP="00E44522">
            <w:pPr>
              <w:pStyle w:val="ListParagraph"/>
              <w:ind w:left="367"/>
              <w:rPr>
                <w:rFonts w:ascii="Arial Narrow" w:hAnsi="Arial Narrow" w:cs="Arial"/>
              </w:rPr>
            </w:pPr>
          </w:p>
          <w:p w14:paraId="64007C4D" w14:textId="77777777" w:rsidR="00B45E34" w:rsidRPr="00D6614E" w:rsidRDefault="00B45E34" w:rsidP="00E44522">
            <w:pPr>
              <w:pStyle w:val="ListParagraph"/>
              <w:ind w:left="367"/>
              <w:rPr>
                <w:rFonts w:ascii="Arial Narrow" w:hAnsi="Arial Narrow" w:cs="Arial"/>
              </w:rPr>
            </w:pPr>
          </w:p>
          <w:p w14:paraId="01AD8399" w14:textId="77777777" w:rsidR="00B45E34" w:rsidRPr="00D6614E" w:rsidRDefault="00B45E34" w:rsidP="00E44522">
            <w:pPr>
              <w:pStyle w:val="ListParagraph"/>
              <w:ind w:left="367"/>
              <w:rPr>
                <w:rFonts w:ascii="Arial Narrow" w:hAnsi="Arial Narrow" w:cs="Arial"/>
              </w:rPr>
            </w:pPr>
          </w:p>
          <w:p w14:paraId="789E2E17" w14:textId="77777777" w:rsidR="00B45E34" w:rsidRPr="00D6614E" w:rsidRDefault="00B45E34" w:rsidP="00E44522">
            <w:pPr>
              <w:pStyle w:val="ListParagraph"/>
              <w:ind w:left="367"/>
              <w:rPr>
                <w:rFonts w:ascii="Arial Narrow" w:hAnsi="Arial Narrow" w:cs="Arial"/>
              </w:rPr>
            </w:pPr>
          </w:p>
          <w:p w14:paraId="675B1A52" w14:textId="77777777" w:rsidR="00B45E34" w:rsidRPr="00D6614E" w:rsidRDefault="00B45E34" w:rsidP="00E44522">
            <w:pPr>
              <w:pStyle w:val="ListParagraph"/>
              <w:ind w:left="367"/>
              <w:rPr>
                <w:rFonts w:ascii="Arial Narrow" w:hAnsi="Arial Narrow" w:cs="Arial"/>
              </w:rPr>
            </w:pPr>
          </w:p>
          <w:p w14:paraId="2D0DB733" w14:textId="77777777" w:rsidR="00B45E34" w:rsidRPr="00D6614E" w:rsidRDefault="00B45E34" w:rsidP="00E44522">
            <w:pPr>
              <w:pStyle w:val="ListParagraph"/>
              <w:ind w:left="367"/>
              <w:rPr>
                <w:rFonts w:ascii="Arial Narrow" w:hAnsi="Arial Narrow" w:cs="Arial"/>
              </w:rPr>
            </w:pPr>
          </w:p>
          <w:p w14:paraId="0239D93A" w14:textId="77777777" w:rsidR="00B45E34" w:rsidRPr="00D6614E" w:rsidRDefault="00B45E34" w:rsidP="00E44522">
            <w:pPr>
              <w:pStyle w:val="ListParagraph"/>
              <w:ind w:left="367"/>
              <w:rPr>
                <w:rFonts w:ascii="Arial Narrow" w:hAnsi="Arial Narrow" w:cs="Arial"/>
              </w:rPr>
            </w:pPr>
          </w:p>
          <w:p w14:paraId="004F344E" w14:textId="77777777" w:rsidR="00B45E34" w:rsidRPr="00D6614E" w:rsidRDefault="00B45E34" w:rsidP="00E44522">
            <w:pPr>
              <w:pStyle w:val="ListParagraph"/>
              <w:ind w:left="367"/>
              <w:rPr>
                <w:rFonts w:ascii="Arial Narrow" w:hAnsi="Arial Narrow" w:cs="Arial"/>
              </w:rPr>
            </w:pPr>
          </w:p>
          <w:p w14:paraId="79964A95" w14:textId="77777777" w:rsidR="00B45E34" w:rsidRPr="00D6614E" w:rsidRDefault="00B45E34" w:rsidP="00E44522">
            <w:pPr>
              <w:pStyle w:val="ListParagraph"/>
              <w:ind w:left="367"/>
              <w:rPr>
                <w:rFonts w:ascii="Arial Narrow" w:hAnsi="Arial Narrow" w:cs="Arial"/>
              </w:rPr>
            </w:pPr>
          </w:p>
          <w:p w14:paraId="15B83A73" w14:textId="77777777" w:rsidR="00B45E34" w:rsidRPr="00D6614E" w:rsidRDefault="00B45E34" w:rsidP="00E44522">
            <w:pPr>
              <w:pStyle w:val="ListParagraph"/>
              <w:ind w:left="367"/>
              <w:rPr>
                <w:rFonts w:ascii="Arial Narrow" w:hAnsi="Arial Narrow" w:cs="Arial"/>
              </w:rPr>
            </w:pPr>
          </w:p>
          <w:p w14:paraId="57A70EE4" w14:textId="77777777" w:rsidR="00B45E34" w:rsidRPr="00D6614E" w:rsidRDefault="00B45E34" w:rsidP="00E44522">
            <w:pPr>
              <w:pStyle w:val="ListParagraph"/>
              <w:ind w:left="367"/>
              <w:rPr>
                <w:rFonts w:ascii="Arial Narrow" w:hAnsi="Arial Narrow" w:cs="Arial"/>
              </w:rPr>
            </w:pPr>
          </w:p>
          <w:p w14:paraId="3EF314C0" w14:textId="77777777" w:rsidR="00B45E34" w:rsidRPr="00D6614E" w:rsidRDefault="00B45E34" w:rsidP="00E44522">
            <w:pPr>
              <w:pStyle w:val="ListParagraph"/>
              <w:ind w:left="367"/>
              <w:rPr>
                <w:rFonts w:ascii="Arial Narrow" w:hAnsi="Arial Narrow" w:cs="Arial"/>
              </w:rPr>
            </w:pPr>
          </w:p>
          <w:p w14:paraId="0E6FCE03" w14:textId="77777777" w:rsidR="00B45E34" w:rsidRPr="00D6614E" w:rsidRDefault="00B45E34" w:rsidP="00E44522">
            <w:pPr>
              <w:pStyle w:val="ListParagraph"/>
              <w:ind w:left="367"/>
              <w:rPr>
                <w:rFonts w:ascii="Arial Narrow" w:hAnsi="Arial Narrow" w:cs="Arial"/>
              </w:rPr>
            </w:pPr>
          </w:p>
          <w:p w14:paraId="723F0EC5" w14:textId="77777777" w:rsidR="00B45E34" w:rsidRPr="00D6614E" w:rsidRDefault="00B45E34" w:rsidP="00E44522">
            <w:pPr>
              <w:pStyle w:val="ListParagraph"/>
              <w:ind w:left="367"/>
              <w:rPr>
                <w:rFonts w:ascii="Arial Narrow" w:hAnsi="Arial Narrow" w:cs="Arial"/>
              </w:rPr>
            </w:pPr>
          </w:p>
          <w:p w14:paraId="782698EB" w14:textId="77777777" w:rsidR="00B45E34" w:rsidRPr="00D6614E" w:rsidRDefault="00B45E34" w:rsidP="00E44522">
            <w:pPr>
              <w:pStyle w:val="ListParagraph"/>
              <w:ind w:left="367"/>
              <w:rPr>
                <w:rFonts w:ascii="Arial Narrow" w:hAnsi="Arial Narrow" w:cs="Arial"/>
              </w:rPr>
            </w:pPr>
          </w:p>
          <w:p w14:paraId="7BC56B39" w14:textId="77777777" w:rsidR="00B45E34" w:rsidRPr="00D6614E" w:rsidRDefault="00B45E34" w:rsidP="00E44522">
            <w:pPr>
              <w:pStyle w:val="ListParagraph"/>
              <w:ind w:left="367"/>
              <w:rPr>
                <w:rFonts w:ascii="Arial Narrow" w:hAnsi="Arial Narrow" w:cs="Arial"/>
              </w:rPr>
            </w:pPr>
          </w:p>
          <w:p w14:paraId="5FAF73A6" w14:textId="77777777" w:rsidR="00B45E34" w:rsidRPr="00D6614E" w:rsidRDefault="00B45E34" w:rsidP="00E44522">
            <w:pPr>
              <w:pStyle w:val="ListParagraph"/>
              <w:ind w:left="367"/>
              <w:rPr>
                <w:rFonts w:ascii="Arial Narrow" w:hAnsi="Arial Narrow" w:cs="Arial"/>
              </w:rPr>
            </w:pPr>
          </w:p>
          <w:p w14:paraId="68F49094" w14:textId="77777777" w:rsidR="00B45E34" w:rsidRPr="00D6614E" w:rsidRDefault="00B45E34" w:rsidP="00E44522">
            <w:pPr>
              <w:pStyle w:val="ListParagraph"/>
              <w:ind w:left="367"/>
              <w:rPr>
                <w:rFonts w:ascii="Arial Narrow" w:hAnsi="Arial Narrow" w:cs="Arial"/>
              </w:rPr>
            </w:pPr>
          </w:p>
          <w:p w14:paraId="095B5F7A" w14:textId="77777777" w:rsidR="00B45E34" w:rsidRPr="00D6614E" w:rsidRDefault="00B45E34" w:rsidP="00E44522">
            <w:pPr>
              <w:pStyle w:val="ListParagraph"/>
              <w:ind w:left="367"/>
              <w:rPr>
                <w:rFonts w:ascii="Arial Narrow" w:hAnsi="Arial Narrow" w:cs="Arial"/>
              </w:rPr>
            </w:pPr>
          </w:p>
          <w:p w14:paraId="116A7968" w14:textId="77777777" w:rsidR="00B45E34" w:rsidRPr="00D6614E" w:rsidRDefault="00B45E34" w:rsidP="00E44522">
            <w:pPr>
              <w:pStyle w:val="ListParagraph"/>
              <w:ind w:left="367"/>
              <w:rPr>
                <w:rFonts w:ascii="Arial Narrow" w:hAnsi="Arial Narrow" w:cs="Arial"/>
              </w:rPr>
            </w:pPr>
          </w:p>
          <w:p w14:paraId="3CC03318" w14:textId="77777777" w:rsidR="00B45E34" w:rsidRPr="00163B63" w:rsidRDefault="00B45E34" w:rsidP="00E44522">
            <w:pPr>
              <w:rPr>
                <w:rFonts w:ascii="Arial Narrow" w:hAnsi="Arial Narrow" w:cs="Arial"/>
              </w:rPr>
            </w:pPr>
          </w:p>
          <w:p w14:paraId="3474EEEB" w14:textId="77777777" w:rsidR="00B45E34" w:rsidRPr="00D6614E" w:rsidRDefault="00B45E34" w:rsidP="00E44522">
            <w:pPr>
              <w:rPr>
                <w:rFonts w:ascii="Arial Narrow" w:hAnsi="Arial Narrow" w:cs="Arial"/>
              </w:rPr>
            </w:pPr>
          </w:p>
          <w:p w14:paraId="04FE86FD" w14:textId="77777777" w:rsidR="00B45E34" w:rsidRPr="00D6614E" w:rsidRDefault="00B45E34" w:rsidP="00E44522">
            <w:pPr>
              <w:rPr>
                <w:rFonts w:ascii="Arial Narrow" w:hAnsi="Arial Narrow" w:cs="Arial"/>
              </w:rPr>
            </w:pPr>
          </w:p>
        </w:tc>
        <w:tc>
          <w:tcPr>
            <w:tcW w:w="3060" w:type="dxa"/>
          </w:tcPr>
          <w:p w14:paraId="338D54AE" w14:textId="77777777" w:rsidR="00B45E34" w:rsidRPr="00D6614E" w:rsidRDefault="00B45E34" w:rsidP="00E44522">
            <w:pPr>
              <w:rPr>
                <w:rFonts w:ascii="Arial Narrow" w:hAnsi="Arial Narrow" w:cs="Arial"/>
              </w:rPr>
            </w:pPr>
            <w:r>
              <w:rPr>
                <w:rFonts w:ascii="Arial Narrow" w:hAnsi="Arial Narrow" w:cs="Arial"/>
              </w:rPr>
              <w:lastRenderedPageBreak/>
              <w:t xml:space="preserve">2.1. </w:t>
            </w:r>
            <w:r w:rsidRPr="00D6614E">
              <w:rPr>
                <w:rFonts w:ascii="Arial Narrow" w:hAnsi="Arial Narrow" w:cs="Arial"/>
              </w:rPr>
              <w:t xml:space="preserve">Return of all documents to the MSWD Office </w:t>
            </w:r>
          </w:p>
        </w:tc>
        <w:tc>
          <w:tcPr>
            <w:tcW w:w="1260" w:type="dxa"/>
            <w:gridSpan w:val="2"/>
          </w:tcPr>
          <w:p w14:paraId="4FF6569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8651F0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1A64E5A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2BCC0147" w14:textId="77777777" w:rsidR="00B45E34" w:rsidRPr="00D6614E" w:rsidRDefault="00B45E34" w:rsidP="00E44522">
            <w:pPr>
              <w:pStyle w:val="ListParagraph"/>
              <w:ind w:left="0"/>
              <w:rPr>
                <w:rFonts w:ascii="Arial Narrow" w:hAnsi="Arial Narrow" w:cs="Arial"/>
                <w:i/>
                <w:iCs/>
              </w:rPr>
            </w:pPr>
          </w:p>
        </w:tc>
      </w:tr>
      <w:tr w:rsidR="00B45E34" w:rsidRPr="00D6614E" w14:paraId="20836C5C" w14:textId="77777777" w:rsidTr="00E44522">
        <w:tc>
          <w:tcPr>
            <w:tcW w:w="1705" w:type="dxa"/>
            <w:vMerge/>
          </w:tcPr>
          <w:p w14:paraId="2E5BE811" w14:textId="77777777" w:rsidR="00B45E34" w:rsidRPr="00D6614E" w:rsidRDefault="00B45E34" w:rsidP="00E44522">
            <w:pPr>
              <w:pStyle w:val="ListParagraph"/>
              <w:ind w:left="367"/>
              <w:rPr>
                <w:rFonts w:ascii="Arial Narrow" w:hAnsi="Arial Narrow" w:cs="Arial"/>
              </w:rPr>
            </w:pPr>
          </w:p>
        </w:tc>
        <w:tc>
          <w:tcPr>
            <w:tcW w:w="3060" w:type="dxa"/>
          </w:tcPr>
          <w:p w14:paraId="16E2ABFF" w14:textId="77777777" w:rsidR="00B45E34" w:rsidRPr="00D6614E" w:rsidRDefault="00B45E34" w:rsidP="00E44522">
            <w:pPr>
              <w:ind w:left="295" w:hanging="360"/>
              <w:rPr>
                <w:rFonts w:ascii="Arial Narrow" w:hAnsi="Arial Narrow" w:cs="Arial"/>
                <w:i/>
                <w:iCs/>
              </w:rPr>
            </w:pPr>
            <w:r w:rsidRPr="00D6614E">
              <w:rPr>
                <w:rFonts w:ascii="Arial Narrow" w:hAnsi="Arial Narrow" w:cs="Arial"/>
              </w:rPr>
              <w:t>2.</w:t>
            </w:r>
            <w:r>
              <w:rPr>
                <w:rFonts w:ascii="Arial Narrow" w:hAnsi="Arial Narrow" w:cs="Arial"/>
              </w:rPr>
              <w:t>2.</w:t>
            </w:r>
            <w:r w:rsidRPr="00D6614E">
              <w:rPr>
                <w:rFonts w:ascii="Arial Narrow" w:hAnsi="Arial Narrow" w:cs="Arial"/>
              </w:rPr>
              <w:t xml:space="preserve"> If Cash is available (Outright), office releases MA.</w:t>
            </w:r>
          </w:p>
        </w:tc>
        <w:tc>
          <w:tcPr>
            <w:tcW w:w="1260" w:type="dxa"/>
            <w:gridSpan w:val="2"/>
          </w:tcPr>
          <w:p w14:paraId="10ED049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FD6F6F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615" w:type="dxa"/>
          </w:tcPr>
          <w:p w14:paraId="24CD4C3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MSWD Head</w:t>
            </w:r>
          </w:p>
          <w:p w14:paraId="72F1451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SDO/Cashier</w:t>
            </w:r>
          </w:p>
          <w:p w14:paraId="2CF3D01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2A1302E0" w14:textId="77777777" w:rsidTr="00E44522">
        <w:tc>
          <w:tcPr>
            <w:tcW w:w="1705" w:type="dxa"/>
            <w:vMerge/>
          </w:tcPr>
          <w:p w14:paraId="6CE0C303" w14:textId="77777777" w:rsidR="00B45E34" w:rsidRPr="00D6614E" w:rsidRDefault="00B45E34" w:rsidP="00E44522">
            <w:pPr>
              <w:pStyle w:val="ListParagraph"/>
              <w:ind w:left="367"/>
              <w:rPr>
                <w:rFonts w:ascii="Arial Narrow" w:hAnsi="Arial Narrow" w:cs="Arial"/>
              </w:rPr>
            </w:pPr>
          </w:p>
        </w:tc>
        <w:tc>
          <w:tcPr>
            <w:tcW w:w="3060" w:type="dxa"/>
          </w:tcPr>
          <w:p w14:paraId="05A62FC5" w14:textId="77777777" w:rsidR="00B45E34" w:rsidRPr="00D6614E" w:rsidRDefault="00B45E34" w:rsidP="00E44522">
            <w:pPr>
              <w:ind w:left="-65"/>
              <w:rPr>
                <w:rFonts w:ascii="Arial Narrow" w:hAnsi="Arial Narrow" w:cs="Arial"/>
              </w:rPr>
            </w:pPr>
            <w:r w:rsidRPr="00D6614E">
              <w:rPr>
                <w:rFonts w:ascii="Arial Narrow" w:hAnsi="Arial Narrow" w:cs="Arial"/>
              </w:rPr>
              <w:t>2.</w:t>
            </w:r>
            <w:r>
              <w:rPr>
                <w:rFonts w:ascii="Arial Narrow" w:hAnsi="Arial Narrow" w:cs="Arial"/>
              </w:rPr>
              <w:t>3.</w:t>
            </w:r>
            <w:r w:rsidRPr="00D6614E">
              <w:rPr>
                <w:rFonts w:ascii="Arial Narrow" w:hAnsi="Arial Narrow" w:cs="Arial"/>
              </w:rPr>
              <w:t xml:space="preserve"> If cash is not available, for individual voucher.</w:t>
            </w:r>
          </w:p>
        </w:tc>
        <w:tc>
          <w:tcPr>
            <w:tcW w:w="1260" w:type="dxa"/>
            <w:gridSpan w:val="2"/>
          </w:tcPr>
          <w:p w14:paraId="53835EC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1D7B35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5 days</w:t>
            </w:r>
          </w:p>
        </w:tc>
        <w:tc>
          <w:tcPr>
            <w:tcW w:w="2615" w:type="dxa"/>
          </w:tcPr>
          <w:p w14:paraId="7B07C92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74BDA294" w14:textId="77777777" w:rsidR="00B45E34" w:rsidRPr="00D6614E" w:rsidRDefault="00B45E34" w:rsidP="00E44522">
            <w:pPr>
              <w:pStyle w:val="ListParagraph"/>
              <w:ind w:left="0"/>
              <w:rPr>
                <w:rFonts w:ascii="Arial Narrow" w:hAnsi="Arial Narrow" w:cs="Arial"/>
              </w:rPr>
            </w:pPr>
          </w:p>
        </w:tc>
      </w:tr>
      <w:tr w:rsidR="00B45E34" w:rsidRPr="00D6614E" w14:paraId="18FA614E" w14:textId="77777777" w:rsidTr="00E44522">
        <w:tc>
          <w:tcPr>
            <w:tcW w:w="1705" w:type="dxa"/>
            <w:vMerge/>
          </w:tcPr>
          <w:p w14:paraId="36620FA3" w14:textId="77777777" w:rsidR="00B45E34" w:rsidRPr="00D6614E" w:rsidRDefault="00B45E34" w:rsidP="00E44522">
            <w:pPr>
              <w:pStyle w:val="ListParagraph"/>
              <w:ind w:left="367"/>
              <w:rPr>
                <w:rFonts w:ascii="Arial Narrow" w:hAnsi="Arial Narrow" w:cs="Arial"/>
              </w:rPr>
            </w:pPr>
          </w:p>
        </w:tc>
        <w:tc>
          <w:tcPr>
            <w:tcW w:w="3060" w:type="dxa"/>
          </w:tcPr>
          <w:p w14:paraId="6AFEA5E5" w14:textId="77777777" w:rsidR="00B45E34" w:rsidRPr="00D6614E" w:rsidRDefault="00B45E34" w:rsidP="00E44522">
            <w:pPr>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 xml:space="preserve"> Payroll encoding and Preparation of OBR and Vouchers </w:t>
            </w:r>
          </w:p>
          <w:p w14:paraId="462F3F8C" w14:textId="77777777" w:rsidR="00B45E34" w:rsidRPr="00D6614E" w:rsidRDefault="00B45E34" w:rsidP="00E44522">
            <w:pPr>
              <w:ind w:left="295" w:hanging="360"/>
              <w:rPr>
                <w:rFonts w:ascii="Arial Narrow" w:hAnsi="Arial Narrow" w:cs="Arial"/>
              </w:rPr>
            </w:pPr>
            <w:r w:rsidRPr="00D6614E">
              <w:rPr>
                <w:rFonts w:ascii="Arial Narrow" w:hAnsi="Arial Narrow" w:cs="Arial"/>
              </w:rPr>
              <w:t>* Weekly</w:t>
            </w:r>
          </w:p>
        </w:tc>
        <w:tc>
          <w:tcPr>
            <w:tcW w:w="1260" w:type="dxa"/>
            <w:gridSpan w:val="2"/>
          </w:tcPr>
          <w:p w14:paraId="1DA5B35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8DE673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5 days</w:t>
            </w:r>
          </w:p>
        </w:tc>
        <w:tc>
          <w:tcPr>
            <w:tcW w:w="2615" w:type="dxa"/>
          </w:tcPr>
          <w:p w14:paraId="0729F1C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6F2C7E68" w14:textId="77777777" w:rsidR="00B45E34" w:rsidRPr="00D6614E" w:rsidRDefault="00B45E34" w:rsidP="00E44522">
            <w:pPr>
              <w:pStyle w:val="ListParagraph"/>
              <w:ind w:left="0"/>
              <w:rPr>
                <w:rFonts w:ascii="Arial Narrow" w:hAnsi="Arial Narrow" w:cs="Arial"/>
                <w:i/>
                <w:iCs/>
              </w:rPr>
            </w:pPr>
          </w:p>
        </w:tc>
      </w:tr>
      <w:tr w:rsidR="00B45E34" w:rsidRPr="00D6614E" w14:paraId="42C2FE86" w14:textId="77777777" w:rsidTr="00E44522">
        <w:tc>
          <w:tcPr>
            <w:tcW w:w="1705" w:type="dxa"/>
            <w:vMerge/>
          </w:tcPr>
          <w:p w14:paraId="5873BB2F" w14:textId="77777777" w:rsidR="00B45E34" w:rsidRPr="00D6614E" w:rsidRDefault="00B45E34" w:rsidP="00E44522">
            <w:pPr>
              <w:pStyle w:val="ListParagraph"/>
              <w:ind w:left="367"/>
              <w:rPr>
                <w:rFonts w:ascii="Arial Narrow" w:hAnsi="Arial Narrow" w:cs="Arial"/>
              </w:rPr>
            </w:pPr>
          </w:p>
        </w:tc>
        <w:tc>
          <w:tcPr>
            <w:tcW w:w="3060" w:type="dxa"/>
          </w:tcPr>
          <w:p w14:paraId="6AE0EFB6" w14:textId="77777777" w:rsidR="00B45E34" w:rsidRPr="00D6614E" w:rsidRDefault="00B45E34" w:rsidP="00E44522">
            <w:pPr>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1</w:t>
            </w:r>
            <w:r>
              <w:rPr>
                <w:rFonts w:ascii="Arial Narrow" w:hAnsi="Arial Narrow" w:cs="Arial"/>
              </w:rPr>
              <w:t>.</w:t>
            </w:r>
            <w:r w:rsidRPr="00D6614E">
              <w:rPr>
                <w:rFonts w:ascii="Arial Narrow" w:hAnsi="Arial Narrow" w:cs="Arial"/>
              </w:rPr>
              <w:t xml:space="preserve"> For OBR signature </w:t>
            </w:r>
          </w:p>
        </w:tc>
        <w:tc>
          <w:tcPr>
            <w:tcW w:w="1260" w:type="dxa"/>
            <w:gridSpan w:val="2"/>
          </w:tcPr>
          <w:p w14:paraId="5258F9B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A70271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7B994A4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Budget Officer</w:t>
            </w:r>
          </w:p>
        </w:tc>
      </w:tr>
      <w:tr w:rsidR="00B45E34" w:rsidRPr="00D6614E" w14:paraId="5D335782" w14:textId="77777777" w:rsidTr="00E44522">
        <w:tc>
          <w:tcPr>
            <w:tcW w:w="1705" w:type="dxa"/>
            <w:vMerge/>
          </w:tcPr>
          <w:p w14:paraId="4DAB4334" w14:textId="77777777" w:rsidR="00B45E34" w:rsidRPr="00D6614E" w:rsidRDefault="00B45E34" w:rsidP="00E44522">
            <w:pPr>
              <w:pStyle w:val="ListParagraph"/>
              <w:ind w:left="367"/>
              <w:rPr>
                <w:rFonts w:ascii="Arial Narrow" w:hAnsi="Arial Narrow" w:cs="Arial"/>
              </w:rPr>
            </w:pPr>
          </w:p>
        </w:tc>
        <w:tc>
          <w:tcPr>
            <w:tcW w:w="3060" w:type="dxa"/>
          </w:tcPr>
          <w:p w14:paraId="3E3E0AA4" w14:textId="77777777" w:rsidR="00B45E34" w:rsidRPr="00D6614E" w:rsidRDefault="00B45E34" w:rsidP="00E44522">
            <w:pPr>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.2</w:t>
            </w:r>
            <w:r>
              <w:rPr>
                <w:rFonts w:ascii="Arial Narrow" w:hAnsi="Arial Narrow" w:cs="Arial"/>
              </w:rPr>
              <w:t xml:space="preserve">. </w:t>
            </w:r>
            <w:r w:rsidRPr="00D6614E">
              <w:rPr>
                <w:rFonts w:ascii="Arial Narrow" w:hAnsi="Arial Narrow" w:cs="Arial"/>
              </w:rPr>
              <w:t>Receiving of documents/JEV Preparation</w:t>
            </w:r>
          </w:p>
        </w:tc>
        <w:tc>
          <w:tcPr>
            <w:tcW w:w="1260" w:type="dxa"/>
            <w:gridSpan w:val="2"/>
          </w:tcPr>
          <w:p w14:paraId="6D2B0CD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79991F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4980969A"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IV</w:t>
            </w:r>
          </w:p>
          <w:p w14:paraId="651E79CB" w14:textId="77777777" w:rsidR="00B45E34" w:rsidRPr="00D6614E" w:rsidRDefault="00B45E34" w:rsidP="00E44522">
            <w:pPr>
              <w:pStyle w:val="ListParagraph"/>
              <w:ind w:left="0"/>
              <w:rPr>
                <w:rFonts w:ascii="Arial Narrow" w:hAnsi="Arial Narrow" w:cs="Arial"/>
              </w:rPr>
            </w:pPr>
          </w:p>
        </w:tc>
      </w:tr>
      <w:tr w:rsidR="00B45E34" w:rsidRPr="00D6614E" w14:paraId="5B73EC4C" w14:textId="77777777" w:rsidTr="00E44522">
        <w:tc>
          <w:tcPr>
            <w:tcW w:w="1705" w:type="dxa"/>
            <w:vMerge/>
          </w:tcPr>
          <w:p w14:paraId="15B0EC3F" w14:textId="77777777" w:rsidR="00B45E34" w:rsidRPr="00D6614E" w:rsidRDefault="00B45E34" w:rsidP="00E44522">
            <w:pPr>
              <w:pStyle w:val="ListParagraph"/>
              <w:ind w:left="367"/>
              <w:rPr>
                <w:rFonts w:ascii="Arial Narrow" w:hAnsi="Arial Narrow" w:cs="Arial"/>
              </w:rPr>
            </w:pPr>
          </w:p>
        </w:tc>
        <w:tc>
          <w:tcPr>
            <w:tcW w:w="3060" w:type="dxa"/>
          </w:tcPr>
          <w:p w14:paraId="3F63F472" w14:textId="77777777" w:rsidR="00B45E34" w:rsidRPr="00D6614E" w:rsidRDefault="00B45E34" w:rsidP="00E44522">
            <w:pPr>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.3</w:t>
            </w:r>
            <w:r>
              <w:rPr>
                <w:rFonts w:ascii="Arial Narrow" w:hAnsi="Arial Narrow" w:cs="Arial"/>
              </w:rPr>
              <w:t>.</w:t>
            </w:r>
            <w:r w:rsidRPr="00D6614E">
              <w:rPr>
                <w:rFonts w:ascii="Arial Narrow" w:hAnsi="Arial Narrow" w:cs="Arial"/>
              </w:rPr>
              <w:t xml:space="preserve"> Pre Audit (for payroll)</w:t>
            </w:r>
          </w:p>
          <w:p w14:paraId="78A57ECB" w14:textId="77777777" w:rsidR="00B45E34" w:rsidRPr="00D6614E" w:rsidRDefault="00B45E34" w:rsidP="00E44522">
            <w:pPr>
              <w:ind w:left="295" w:hanging="360"/>
              <w:rPr>
                <w:rFonts w:ascii="Arial Narrow" w:hAnsi="Arial Narrow" w:cs="Arial"/>
              </w:rPr>
            </w:pPr>
            <w:r w:rsidRPr="00D6614E">
              <w:rPr>
                <w:rFonts w:ascii="Arial Narrow" w:hAnsi="Arial Narrow" w:cs="Arial"/>
              </w:rPr>
              <w:t>Pre Audit (for individual cheque)</w:t>
            </w:r>
          </w:p>
        </w:tc>
        <w:tc>
          <w:tcPr>
            <w:tcW w:w="1260" w:type="dxa"/>
            <w:gridSpan w:val="2"/>
          </w:tcPr>
          <w:p w14:paraId="7FFE399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56F43BD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p w14:paraId="72A83C75" w14:textId="77777777" w:rsidR="00B45E34" w:rsidRPr="00D6614E" w:rsidRDefault="00B45E34" w:rsidP="00E44522">
            <w:pPr>
              <w:pStyle w:val="ListParagraph"/>
              <w:ind w:left="0"/>
              <w:jc w:val="center"/>
              <w:rPr>
                <w:rFonts w:ascii="Arial Narrow" w:hAnsi="Arial Narrow" w:cs="Arial"/>
              </w:rPr>
            </w:pPr>
          </w:p>
          <w:p w14:paraId="3B244BC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615" w:type="dxa"/>
          </w:tcPr>
          <w:p w14:paraId="7A7C64D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Computer Operator IV</w:t>
            </w:r>
          </w:p>
          <w:p w14:paraId="11347700" w14:textId="77777777" w:rsidR="00B45E34" w:rsidRPr="00D6614E" w:rsidRDefault="00B45E34" w:rsidP="00E44522">
            <w:pPr>
              <w:pStyle w:val="ListParagraph"/>
              <w:ind w:left="0"/>
              <w:rPr>
                <w:rFonts w:ascii="Arial Narrow" w:hAnsi="Arial Narrow" w:cs="Arial"/>
                <w:i/>
                <w:iCs/>
              </w:rPr>
            </w:pPr>
          </w:p>
          <w:p w14:paraId="24C6032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Bookkeeper III</w:t>
            </w:r>
          </w:p>
        </w:tc>
      </w:tr>
      <w:tr w:rsidR="00B45E34" w:rsidRPr="00D6614E" w14:paraId="26AAD231" w14:textId="77777777" w:rsidTr="00E44522">
        <w:tc>
          <w:tcPr>
            <w:tcW w:w="1705" w:type="dxa"/>
            <w:vMerge/>
          </w:tcPr>
          <w:p w14:paraId="093D067D" w14:textId="77777777" w:rsidR="00B45E34" w:rsidRPr="00D6614E" w:rsidRDefault="00B45E34" w:rsidP="00E44522">
            <w:pPr>
              <w:pStyle w:val="ListParagraph"/>
              <w:ind w:left="367"/>
              <w:rPr>
                <w:rFonts w:ascii="Arial Narrow" w:hAnsi="Arial Narrow" w:cs="Arial"/>
              </w:rPr>
            </w:pPr>
          </w:p>
        </w:tc>
        <w:tc>
          <w:tcPr>
            <w:tcW w:w="3060" w:type="dxa"/>
          </w:tcPr>
          <w:p w14:paraId="052EABF3" w14:textId="77777777" w:rsidR="00B45E34" w:rsidRPr="00FE3DB3" w:rsidRDefault="00B45E34" w:rsidP="00E44522">
            <w:pPr>
              <w:rPr>
                <w:rFonts w:ascii="Arial Narrow" w:hAnsi="Arial Narrow" w:cs="Arial"/>
              </w:rPr>
            </w:pPr>
            <w:r w:rsidRPr="00FE3DB3">
              <w:rPr>
                <w:rFonts w:ascii="Arial Narrow" w:hAnsi="Arial Narrow" w:cs="Arial"/>
              </w:rPr>
              <w:t xml:space="preserve">2.4.4. Certification </w:t>
            </w:r>
          </w:p>
        </w:tc>
        <w:tc>
          <w:tcPr>
            <w:tcW w:w="1260" w:type="dxa"/>
            <w:gridSpan w:val="2"/>
          </w:tcPr>
          <w:p w14:paraId="6A874824"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2E7762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64AB9CCA" w14:textId="77777777" w:rsidR="00B45E34" w:rsidRPr="00211EBD" w:rsidRDefault="00B45E34" w:rsidP="00E44522">
            <w:pPr>
              <w:pStyle w:val="ListParagraph"/>
              <w:ind w:left="0"/>
              <w:rPr>
                <w:rFonts w:ascii="Arial Narrow" w:hAnsi="Arial Narrow" w:cs="Arial"/>
              </w:rPr>
            </w:pPr>
            <w:r w:rsidRPr="00D6614E">
              <w:rPr>
                <w:rFonts w:ascii="Arial Narrow" w:hAnsi="Arial Narrow" w:cs="Arial"/>
              </w:rPr>
              <w:t>Municipal Accountant</w:t>
            </w:r>
          </w:p>
        </w:tc>
      </w:tr>
      <w:tr w:rsidR="00B45E34" w:rsidRPr="00D6614E" w14:paraId="2D36FB9D" w14:textId="77777777" w:rsidTr="00E44522">
        <w:tc>
          <w:tcPr>
            <w:tcW w:w="1705" w:type="dxa"/>
            <w:vMerge/>
          </w:tcPr>
          <w:p w14:paraId="024E6F5B" w14:textId="77777777" w:rsidR="00B45E34" w:rsidRPr="00D6614E" w:rsidRDefault="00B45E34" w:rsidP="00E44522">
            <w:pPr>
              <w:pStyle w:val="ListParagraph"/>
              <w:ind w:left="367"/>
              <w:rPr>
                <w:rFonts w:ascii="Arial Narrow" w:hAnsi="Arial Narrow" w:cs="Arial"/>
              </w:rPr>
            </w:pPr>
          </w:p>
        </w:tc>
        <w:tc>
          <w:tcPr>
            <w:tcW w:w="3060" w:type="dxa"/>
          </w:tcPr>
          <w:p w14:paraId="1612A976"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.5</w:t>
            </w:r>
            <w:r>
              <w:rPr>
                <w:rFonts w:ascii="Arial Narrow" w:hAnsi="Arial Narrow" w:cs="Arial"/>
              </w:rPr>
              <w:t>.</w:t>
            </w:r>
            <w:r w:rsidRPr="00D6614E">
              <w:rPr>
                <w:rFonts w:ascii="Arial Narrow" w:hAnsi="Arial Narrow" w:cs="Arial"/>
              </w:rPr>
              <w:t xml:space="preserve"> Transfer to Treasury Office</w:t>
            </w:r>
          </w:p>
        </w:tc>
        <w:tc>
          <w:tcPr>
            <w:tcW w:w="1260" w:type="dxa"/>
            <w:gridSpan w:val="2"/>
          </w:tcPr>
          <w:p w14:paraId="64FBDE9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D967B8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615" w:type="dxa"/>
          </w:tcPr>
          <w:p w14:paraId="010EBB6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IV</w:t>
            </w:r>
          </w:p>
        </w:tc>
      </w:tr>
      <w:tr w:rsidR="00B45E34" w:rsidRPr="00D6614E" w14:paraId="6C7441FC" w14:textId="77777777" w:rsidTr="00E44522">
        <w:tc>
          <w:tcPr>
            <w:tcW w:w="1705" w:type="dxa"/>
            <w:vMerge/>
          </w:tcPr>
          <w:p w14:paraId="315F702F" w14:textId="77777777" w:rsidR="00B45E34" w:rsidRPr="00D6614E" w:rsidRDefault="00B45E34" w:rsidP="00E44522">
            <w:pPr>
              <w:pStyle w:val="ListParagraph"/>
              <w:ind w:left="367"/>
              <w:rPr>
                <w:rFonts w:ascii="Arial Narrow" w:hAnsi="Arial Narrow" w:cs="Arial"/>
              </w:rPr>
            </w:pPr>
          </w:p>
        </w:tc>
        <w:tc>
          <w:tcPr>
            <w:tcW w:w="3060" w:type="dxa"/>
          </w:tcPr>
          <w:p w14:paraId="355F7841"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.6</w:t>
            </w:r>
            <w:r>
              <w:rPr>
                <w:rFonts w:ascii="Arial Narrow" w:hAnsi="Arial Narrow" w:cs="Arial"/>
              </w:rPr>
              <w:t>.</w:t>
            </w:r>
            <w:r w:rsidRPr="00D6614E">
              <w:rPr>
                <w:rFonts w:ascii="Arial Narrow" w:hAnsi="Arial Narrow" w:cs="Arial"/>
              </w:rPr>
              <w:t xml:space="preserve"> Receiving and review of the voucher</w:t>
            </w:r>
          </w:p>
        </w:tc>
        <w:tc>
          <w:tcPr>
            <w:tcW w:w="1260" w:type="dxa"/>
            <w:gridSpan w:val="2"/>
          </w:tcPr>
          <w:p w14:paraId="2A95282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732036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615" w:type="dxa"/>
          </w:tcPr>
          <w:p w14:paraId="14BA1E9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lerk</w:t>
            </w:r>
            <w:r w:rsidRPr="00D6614E">
              <w:rPr>
                <w:rFonts w:ascii="Arial Narrow" w:hAnsi="Arial Narrow" w:cs="Arial"/>
              </w:rPr>
              <w:t xml:space="preserve"> II</w:t>
            </w:r>
          </w:p>
          <w:p w14:paraId="43353D0F" w14:textId="77777777" w:rsidR="00B45E34" w:rsidRPr="00D6614E" w:rsidRDefault="00B45E34" w:rsidP="00E44522">
            <w:pPr>
              <w:pStyle w:val="ListParagraph"/>
              <w:ind w:left="0"/>
              <w:rPr>
                <w:rFonts w:ascii="Arial Narrow" w:hAnsi="Arial Narrow" w:cs="Arial"/>
              </w:rPr>
            </w:pPr>
          </w:p>
        </w:tc>
      </w:tr>
      <w:tr w:rsidR="00B45E34" w:rsidRPr="00D6614E" w14:paraId="384BB09B" w14:textId="77777777" w:rsidTr="00E44522">
        <w:tc>
          <w:tcPr>
            <w:tcW w:w="1705" w:type="dxa"/>
            <w:vMerge/>
          </w:tcPr>
          <w:p w14:paraId="43146312" w14:textId="77777777" w:rsidR="00B45E34" w:rsidRPr="00D6614E" w:rsidRDefault="00B45E34" w:rsidP="00E44522">
            <w:pPr>
              <w:pStyle w:val="ListParagraph"/>
              <w:ind w:left="367"/>
              <w:rPr>
                <w:rFonts w:ascii="Arial Narrow" w:hAnsi="Arial Narrow" w:cs="Arial"/>
              </w:rPr>
            </w:pPr>
          </w:p>
        </w:tc>
        <w:tc>
          <w:tcPr>
            <w:tcW w:w="3060" w:type="dxa"/>
          </w:tcPr>
          <w:p w14:paraId="00299391"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.7</w:t>
            </w:r>
            <w:r>
              <w:rPr>
                <w:rFonts w:ascii="Arial Narrow" w:hAnsi="Arial Narrow" w:cs="Arial"/>
              </w:rPr>
              <w:t>.</w:t>
            </w:r>
            <w:r w:rsidRPr="00D6614E">
              <w:rPr>
                <w:rFonts w:ascii="Arial Narrow" w:hAnsi="Arial Narrow" w:cs="Arial"/>
              </w:rPr>
              <w:t xml:space="preserve"> Certification of Funds Availability </w:t>
            </w:r>
          </w:p>
        </w:tc>
        <w:tc>
          <w:tcPr>
            <w:tcW w:w="1260" w:type="dxa"/>
            <w:gridSpan w:val="2"/>
          </w:tcPr>
          <w:p w14:paraId="560ED5F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1233A96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615" w:type="dxa"/>
          </w:tcPr>
          <w:p w14:paraId="62F74EA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Treasurer </w:t>
            </w:r>
          </w:p>
          <w:p w14:paraId="449236C3" w14:textId="77777777" w:rsidR="00B45E34" w:rsidRPr="00D6614E" w:rsidRDefault="00B45E34" w:rsidP="00E44522">
            <w:pPr>
              <w:pStyle w:val="ListParagraph"/>
              <w:ind w:left="0"/>
              <w:rPr>
                <w:rFonts w:ascii="Arial Narrow" w:hAnsi="Arial Narrow" w:cs="Arial"/>
              </w:rPr>
            </w:pPr>
            <w:r>
              <w:rPr>
                <w:rFonts w:ascii="Arial Narrow" w:hAnsi="Arial Narrow" w:cs="Arial"/>
              </w:rPr>
              <w:t xml:space="preserve"> </w:t>
            </w:r>
          </w:p>
        </w:tc>
      </w:tr>
      <w:tr w:rsidR="00B45E34" w:rsidRPr="00D6614E" w14:paraId="2215E916" w14:textId="77777777" w:rsidTr="00E44522">
        <w:tc>
          <w:tcPr>
            <w:tcW w:w="1705" w:type="dxa"/>
            <w:vMerge/>
          </w:tcPr>
          <w:p w14:paraId="4AC2F503" w14:textId="77777777" w:rsidR="00B45E34" w:rsidRPr="00D6614E" w:rsidRDefault="00B45E34" w:rsidP="00E44522">
            <w:pPr>
              <w:pStyle w:val="ListParagraph"/>
              <w:ind w:left="367"/>
              <w:rPr>
                <w:rFonts w:ascii="Arial Narrow" w:hAnsi="Arial Narrow" w:cs="Arial"/>
              </w:rPr>
            </w:pPr>
          </w:p>
        </w:tc>
        <w:tc>
          <w:tcPr>
            <w:tcW w:w="3060" w:type="dxa"/>
          </w:tcPr>
          <w:p w14:paraId="343E519A"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.8</w:t>
            </w:r>
            <w:r>
              <w:rPr>
                <w:rFonts w:ascii="Arial Narrow" w:hAnsi="Arial Narrow" w:cs="Arial"/>
              </w:rPr>
              <w:t>.</w:t>
            </w:r>
            <w:r w:rsidRPr="00D6614E">
              <w:rPr>
                <w:rFonts w:ascii="Arial Narrow" w:hAnsi="Arial Narrow" w:cs="Arial"/>
              </w:rPr>
              <w:t xml:space="preserve"> Check Preparation</w:t>
            </w:r>
          </w:p>
        </w:tc>
        <w:tc>
          <w:tcPr>
            <w:tcW w:w="1260" w:type="dxa"/>
            <w:gridSpan w:val="2"/>
          </w:tcPr>
          <w:p w14:paraId="55CD4EC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4054B76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615" w:type="dxa"/>
          </w:tcPr>
          <w:p w14:paraId="0D0C0B30" w14:textId="77777777" w:rsidR="00B45E34" w:rsidRPr="00211EBD"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lerk</w:t>
            </w:r>
            <w:r w:rsidRPr="00D6614E">
              <w:rPr>
                <w:rFonts w:ascii="Arial Narrow" w:hAnsi="Arial Narrow" w:cs="Arial"/>
              </w:rPr>
              <w:t xml:space="preserve"> II</w:t>
            </w:r>
          </w:p>
        </w:tc>
      </w:tr>
      <w:tr w:rsidR="00B45E34" w:rsidRPr="00D6614E" w14:paraId="114D912B" w14:textId="77777777" w:rsidTr="00E44522">
        <w:tc>
          <w:tcPr>
            <w:tcW w:w="1705" w:type="dxa"/>
            <w:vMerge/>
          </w:tcPr>
          <w:p w14:paraId="3D9BB0C2" w14:textId="77777777" w:rsidR="00B45E34" w:rsidRPr="00D6614E" w:rsidRDefault="00B45E34" w:rsidP="00E44522">
            <w:pPr>
              <w:pStyle w:val="ListParagraph"/>
              <w:ind w:left="367"/>
              <w:rPr>
                <w:rFonts w:ascii="Arial Narrow" w:hAnsi="Arial Narrow" w:cs="Arial"/>
              </w:rPr>
            </w:pPr>
          </w:p>
        </w:tc>
        <w:tc>
          <w:tcPr>
            <w:tcW w:w="3060" w:type="dxa"/>
          </w:tcPr>
          <w:p w14:paraId="18D8CC0F" w14:textId="77777777" w:rsidR="00B45E34" w:rsidRPr="00D6614E" w:rsidRDefault="00B45E34" w:rsidP="00E44522">
            <w:pPr>
              <w:pStyle w:val="ListParagraph"/>
              <w:ind w:left="-6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.9</w:t>
            </w:r>
            <w:r>
              <w:rPr>
                <w:rFonts w:ascii="Arial Narrow" w:hAnsi="Arial Narrow" w:cs="Arial"/>
              </w:rPr>
              <w:t>.</w:t>
            </w:r>
            <w:r w:rsidRPr="00D6614E">
              <w:rPr>
                <w:rFonts w:ascii="Arial Narrow" w:hAnsi="Arial Narrow" w:cs="Arial"/>
              </w:rPr>
              <w:t xml:space="preserve"> Encoding of the transaction in the </w:t>
            </w:r>
            <w:proofErr w:type="spellStart"/>
            <w:r w:rsidRPr="00D6614E">
              <w:rPr>
                <w:rFonts w:ascii="Arial Narrow" w:hAnsi="Arial Narrow" w:cs="Arial"/>
              </w:rPr>
              <w:t>eSRE</w:t>
            </w:r>
            <w:proofErr w:type="spellEnd"/>
            <w:r w:rsidRPr="00D6614E">
              <w:rPr>
                <w:rFonts w:ascii="Arial Narrow" w:hAnsi="Arial Narrow" w:cs="Arial"/>
              </w:rPr>
              <w:t xml:space="preserve"> &amp; Cashbook</w:t>
            </w:r>
          </w:p>
        </w:tc>
        <w:tc>
          <w:tcPr>
            <w:tcW w:w="1260" w:type="dxa"/>
            <w:gridSpan w:val="2"/>
          </w:tcPr>
          <w:p w14:paraId="50191D2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E80933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tc>
        <w:tc>
          <w:tcPr>
            <w:tcW w:w="2615" w:type="dxa"/>
          </w:tcPr>
          <w:p w14:paraId="559BD52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Bookbinder IV</w:t>
            </w:r>
          </w:p>
          <w:p w14:paraId="564E34D4" w14:textId="77777777" w:rsidR="00B45E34" w:rsidRPr="00D6614E" w:rsidRDefault="00B45E34" w:rsidP="00E44522">
            <w:pPr>
              <w:pStyle w:val="ListParagraph"/>
              <w:ind w:left="0"/>
              <w:rPr>
                <w:rFonts w:ascii="Arial Narrow" w:hAnsi="Arial Narrow" w:cs="Arial"/>
              </w:rPr>
            </w:pPr>
          </w:p>
        </w:tc>
      </w:tr>
      <w:tr w:rsidR="00B45E34" w:rsidRPr="00D6614E" w14:paraId="2AF91D23" w14:textId="77777777" w:rsidTr="00E44522">
        <w:tc>
          <w:tcPr>
            <w:tcW w:w="1705" w:type="dxa"/>
            <w:vMerge/>
          </w:tcPr>
          <w:p w14:paraId="67C6E487" w14:textId="77777777" w:rsidR="00B45E34" w:rsidRPr="00D6614E" w:rsidRDefault="00B45E34" w:rsidP="00E44522">
            <w:pPr>
              <w:pStyle w:val="ListParagraph"/>
              <w:ind w:left="367"/>
              <w:rPr>
                <w:rFonts w:ascii="Arial Narrow" w:hAnsi="Arial Narrow" w:cs="Arial"/>
              </w:rPr>
            </w:pPr>
          </w:p>
        </w:tc>
        <w:tc>
          <w:tcPr>
            <w:tcW w:w="3060" w:type="dxa"/>
          </w:tcPr>
          <w:p w14:paraId="5439FAF0" w14:textId="77777777" w:rsidR="00B45E34" w:rsidRPr="00016684" w:rsidRDefault="00B45E34" w:rsidP="00E44522">
            <w:pPr>
              <w:rPr>
                <w:rFonts w:ascii="Arial Narrow" w:hAnsi="Arial Narrow" w:cs="Arial"/>
              </w:rPr>
            </w:pPr>
            <w:r w:rsidRPr="00016684">
              <w:rPr>
                <w:rFonts w:ascii="Arial Narrow" w:hAnsi="Arial Narrow" w:cs="Arial"/>
              </w:rPr>
              <w:t>2.4.10. Signing of Cheque</w:t>
            </w:r>
          </w:p>
        </w:tc>
        <w:tc>
          <w:tcPr>
            <w:tcW w:w="1260" w:type="dxa"/>
            <w:gridSpan w:val="2"/>
          </w:tcPr>
          <w:p w14:paraId="4F5CB89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3322EFF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615" w:type="dxa"/>
          </w:tcPr>
          <w:p w14:paraId="5E5CD8E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w:t>
            </w:r>
            <w:r>
              <w:rPr>
                <w:rFonts w:ascii="Arial Narrow" w:hAnsi="Arial Narrow" w:cs="Arial"/>
              </w:rPr>
              <w:t>icipal</w:t>
            </w:r>
            <w:r w:rsidRPr="00D6614E">
              <w:rPr>
                <w:rFonts w:ascii="Arial Narrow" w:hAnsi="Arial Narrow" w:cs="Arial"/>
              </w:rPr>
              <w:t xml:space="preserve"> Treasurer </w:t>
            </w:r>
          </w:p>
        </w:tc>
      </w:tr>
      <w:tr w:rsidR="00B45E34" w:rsidRPr="00D6614E" w14:paraId="3F4DEFA0" w14:textId="77777777" w:rsidTr="00E44522">
        <w:tc>
          <w:tcPr>
            <w:tcW w:w="1705" w:type="dxa"/>
            <w:vMerge/>
          </w:tcPr>
          <w:p w14:paraId="31DF82AF" w14:textId="77777777" w:rsidR="00B45E34" w:rsidRPr="00D6614E" w:rsidRDefault="00B45E34" w:rsidP="00E44522">
            <w:pPr>
              <w:pStyle w:val="ListParagraph"/>
              <w:ind w:left="367"/>
              <w:rPr>
                <w:rFonts w:ascii="Arial Narrow" w:hAnsi="Arial Narrow" w:cs="Arial"/>
              </w:rPr>
            </w:pPr>
          </w:p>
        </w:tc>
        <w:tc>
          <w:tcPr>
            <w:tcW w:w="3060" w:type="dxa"/>
          </w:tcPr>
          <w:p w14:paraId="66A54B8A" w14:textId="77777777" w:rsidR="00B45E34" w:rsidRPr="00016684" w:rsidRDefault="00B45E34" w:rsidP="00E44522">
            <w:pPr>
              <w:rPr>
                <w:rFonts w:ascii="Arial Narrow" w:hAnsi="Arial Narrow" w:cs="Arial"/>
              </w:rPr>
            </w:pPr>
            <w:r w:rsidRPr="00016684">
              <w:rPr>
                <w:rFonts w:ascii="Arial Narrow" w:hAnsi="Arial Narrow" w:cs="Arial"/>
              </w:rPr>
              <w:t>2.</w:t>
            </w:r>
            <w:r>
              <w:rPr>
                <w:rFonts w:ascii="Arial Narrow" w:hAnsi="Arial Narrow" w:cs="Arial"/>
              </w:rPr>
              <w:t>4</w:t>
            </w:r>
            <w:r w:rsidRPr="00016684">
              <w:rPr>
                <w:rFonts w:ascii="Arial Narrow" w:hAnsi="Arial Narrow" w:cs="Arial"/>
              </w:rPr>
              <w:t>.11</w:t>
            </w:r>
            <w:r>
              <w:rPr>
                <w:rFonts w:ascii="Arial Narrow" w:hAnsi="Arial Narrow" w:cs="Arial"/>
              </w:rPr>
              <w:t>.</w:t>
            </w:r>
            <w:r w:rsidRPr="00016684">
              <w:rPr>
                <w:rFonts w:ascii="Arial Narrow" w:hAnsi="Arial Narrow" w:cs="Arial"/>
              </w:rPr>
              <w:t xml:space="preserve"> Transfer to the Office of the Mayor</w:t>
            </w:r>
          </w:p>
        </w:tc>
        <w:tc>
          <w:tcPr>
            <w:tcW w:w="1260" w:type="dxa"/>
            <w:gridSpan w:val="2"/>
          </w:tcPr>
          <w:p w14:paraId="6E4FD06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6FB3FD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6FCCB99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w:t>
            </w:r>
            <w:r>
              <w:rPr>
                <w:rFonts w:ascii="Arial Narrow" w:hAnsi="Arial Narrow" w:cs="Arial"/>
              </w:rPr>
              <w:t xml:space="preserve">evenue </w:t>
            </w:r>
            <w:r w:rsidRPr="00D6614E">
              <w:rPr>
                <w:rFonts w:ascii="Arial Narrow" w:hAnsi="Arial Narrow" w:cs="Arial"/>
              </w:rPr>
              <w:t>C</w:t>
            </w:r>
            <w:r>
              <w:rPr>
                <w:rFonts w:ascii="Arial Narrow" w:hAnsi="Arial Narrow" w:cs="Arial"/>
              </w:rPr>
              <w:t xml:space="preserve">ollection </w:t>
            </w:r>
            <w:r w:rsidRPr="00D6614E">
              <w:rPr>
                <w:rFonts w:ascii="Arial Narrow" w:hAnsi="Arial Narrow" w:cs="Arial"/>
              </w:rPr>
              <w:t>C</w:t>
            </w:r>
            <w:r>
              <w:rPr>
                <w:rFonts w:ascii="Arial Narrow" w:hAnsi="Arial Narrow" w:cs="Arial"/>
              </w:rPr>
              <w:t>lerk</w:t>
            </w:r>
            <w:r w:rsidRPr="00D6614E">
              <w:rPr>
                <w:rFonts w:ascii="Arial Narrow" w:hAnsi="Arial Narrow" w:cs="Arial"/>
              </w:rPr>
              <w:t xml:space="preserve"> II</w:t>
            </w:r>
          </w:p>
          <w:p w14:paraId="1BF92004" w14:textId="77777777" w:rsidR="00B45E34" w:rsidRPr="00D6614E" w:rsidRDefault="00B45E34" w:rsidP="00E44522">
            <w:pPr>
              <w:pStyle w:val="ListParagraph"/>
              <w:ind w:left="0"/>
              <w:rPr>
                <w:rFonts w:ascii="Arial Narrow" w:hAnsi="Arial Narrow" w:cs="Arial"/>
              </w:rPr>
            </w:pPr>
          </w:p>
        </w:tc>
      </w:tr>
      <w:tr w:rsidR="00B45E34" w:rsidRPr="00D6614E" w14:paraId="39819133" w14:textId="77777777" w:rsidTr="00E44522">
        <w:tc>
          <w:tcPr>
            <w:tcW w:w="1705" w:type="dxa"/>
            <w:vMerge/>
          </w:tcPr>
          <w:p w14:paraId="2BEEB37B" w14:textId="77777777" w:rsidR="00B45E34" w:rsidRPr="00D6614E" w:rsidRDefault="00B45E34" w:rsidP="00E44522">
            <w:pPr>
              <w:pStyle w:val="ListParagraph"/>
              <w:ind w:left="367"/>
              <w:rPr>
                <w:rFonts w:ascii="Arial Narrow" w:hAnsi="Arial Narrow" w:cs="Arial"/>
              </w:rPr>
            </w:pPr>
          </w:p>
        </w:tc>
        <w:tc>
          <w:tcPr>
            <w:tcW w:w="3060" w:type="dxa"/>
          </w:tcPr>
          <w:p w14:paraId="7F682DCD" w14:textId="77777777" w:rsidR="00B45E34" w:rsidRPr="00D6614E" w:rsidRDefault="00B45E34" w:rsidP="00E44522">
            <w:pPr>
              <w:pStyle w:val="ListParagraph"/>
              <w:ind w:left="25"/>
              <w:rPr>
                <w:rFonts w:ascii="Arial Narrow" w:hAnsi="Arial Narrow" w:cs="Arial"/>
              </w:rPr>
            </w:pPr>
            <w:r w:rsidRPr="00D6614E">
              <w:rPr>
                <w:rFonts w:ascii="Arial Narrow" w:hAnsi="Arial Narrow" w:cs="Arial"/>
              </w:rPr>
              <w:t>2.</w:t>
            </w:r>
            <w:r>
              <w:rPr>
                <w:rFonts w:ascii="Arial Narrow" w:hAnsi="Arial Narrow" w:cs="Arial"/>
              </w:rPr>
              <w:t>4</w:t>
            </w:r>
            <w:r w:rsidRPr="00D6614E">
              <w:rPr>
                <w:rFonts w:ascii="Arial Narrow" w:hAnsi="Arial Narrow" w:cs="Arial"/>
              </w:rPr>
              <w:t>.12</w:t>
            </w:r>
            <w:r>
              <w:rPr>
                <w:rFonts w:ascii="Arial Narrow" w:hAnsi="Arial Narrow" w:cs="Arial"/>
              </w:rPr>
              <w:t>.</w:t>
            </w:r>
            <w:r w:rsidRPr="00D6614E">
              <w:rPr>
                <w:rFonts w:ascii="Arial Narrow" w:hAnsi="Arial Narrow" w:cs="Arial"/>
              </w:rPr>
              <w:t xml:space="preserve"> Signing of Cheque</w:t>
            </w:r>
          </w:p>
        </w:tc>
        <w:tc>
          <w:tcPr>
            <w:tcW w:w="1260" w:type="dxa"/>
            <w:gridSpan w:val="2"/>
          </w:tcPr>
          <w:p w14:paraId="5AB2138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CA4C84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tc>
        <w:tc>
          <w:tcPr>
            <w:tcW w:w="2615" w:type="dxa"/>
          </w:tcPr>
          <w:p w14:paraId="58A47DF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315F2658" w14:textId="77777777" w:rsidTr="00E44522">
        <w:trPr>
          <w:trHeight w:val="539"/>
        </w:trPr>
        <w:tc>
          <w:tcPr>
            <w:tcW w:w="1705" w:type="dxa"/>
            <w:vMerge/>
          </w:tcPr>
          <w:p w14:paraId="3AAC1FE7" w14:textId="77777777" w:rsidR="00B45E34" w:rsidRPr="00D6614E" w:rsidRDefault="00B45E34" w:rsidP="00E44522">
            <w:pPr>
              <w:pStyle w:val="ListParagraph"/>
              <w:ind w:left="367"/>
              <w:rPr>
                <w:rFonts w:ascii="Arial Narrow" w:hAnsi="Arial Narrow" w:cs="Arial"/>
              </w:rPr>
            </w:pPr>
          </w:p>
        </w:tc>
        <w:tc>
          <w:tcPr>
            <w:tcW w:w="3060" w:type="dxa"/>
          </w:tcPr>
          <w:p w14:paraId="7850BA9B" w14:textId="77777777" w:rsidR="00B45E34" w:rsidRPr="00016684" w:rsidRDefault="00B45E34" w:rsidP="00E44522">
            <w:pPr>
              <w:rPr>
                <w:rFonts w:ascii="Arial Narrow" w:hAnsi="Arial Narrow" w:cs="Arial"/>
              </w:rPr>
            </w:pPr>
            <w:r w:rsidRPr="00016684">
              <w:rPr>
                <w:rFonts w:ascii="Arial Narrow" w:hAnsi="Arial Narrow" w:cs="Arial"/>
              </w:rPr>
              <w:t>2.4.13. Transfer to Accounting Office for Accountant’s advice</w:t>
            </w:r>
          </w:p>
        </w:tc>
        <w:tc>
          <w:tcPr>
            <w:tcW w:w="1260" w:type="dxa"/>
            <w:gridSpan w:val="2"/>
          </w:tcPr>
          <w:p w14:paraId="4C13B66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2B49956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615" w:type="dxa"/>
          </w:tcPr>
          <w:p w14:paraId="40F5D0F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w:t>
            </w:r>
            <w:r>
              <w:rPr>
                <w:rFonts w:ascii="Arial Narrow" w:hAnsi="Arial Narrow" w:cs="Arial"/>
              </w:rPr>
              <w:t>II</w:t>
            </w:r>
          </w:p>
        </w:tc>
      </w:tr>
      <w:tr w:rsidR="00B45E34" w:rsidRPr="00D6614E" w14:paraId="30C83E85" w14:textId="77777777" w:rsidTr="00E44522">
        <w:tc>
          <w:tcPr>
            <w:tcW w:w="1705" w:type="dxa"/>
            <w:vMerge/>
          </w:tcPr>
          <w:p w14:paraId="2A4ECCCC" w14:textId="77777777" w:rsidR="00B45E34" w:rsidRPr="00D6614E" w:rsidRDefault="00B45E34" w:rsidP="00E44522">
            <w:pPr>
              <w:pStyle w:val="ListParagraph"/>
              <w:ind w:left="367" w:hanging="283"/>
              <w:rPr>
                <w:rFonts w:ascii="Arial Narrow" w:hAnsi="Arial Narrow" w:cs="Arial"/>
              </w:rPr>
            </w:pPr>
          </w:p>
        </w:tc>
        <w:tc>
          <w:tcPr>
            <w:tcW w:w="3060" w:type="dxa"/>
          </w:tcPr>
          <w:p w14:paraId="2C1364E2" w14:textId="77777777" w:rsidR="00B45E34" w:rsidRPr="00016684" w:rsidRDefault="00B45E34" w:rsidP="00E44522">
            <w:pPr>
              <w:rPr>
                <w:rFonts w:ascii="Arial Narrow" w:hAnsi="Arial Narrow" w:cs="Arial"/>
              </w:rPr>
            </w:pPr>
            <w:r w:rsidRPr="00016684">
              <w:rPr>
                <w:rFonts w:ascii="Arial Narrow" w:hAnsi="Arial Narrow" w:cs="Arial"/>
              </w:rPr>
              <w:t>2.4.14. Issuance of Accountant’s Advice and transfer of documents and cheque to Treasury Office</w:t>
            </w:r>
          </w:p>
        </w:tc>
        <w:tc>
          <w:tcPr>
            <w:tcW w:w="1260" w:type="dxa"/>
            <w:gridSpan w:val="2"/>
          </w:tcPr>
          <w:p w14:paraId="7F12037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711C1CD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615" w:type="dxa"/>
          </w:tcPr>
          <w:p w14:paraId="5E8B1C8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Municipal Accountant</w:t>
            </w:r>
          </w:p>
          <w:p w14:paraId="19D23858" w14:textId="77777777" w:rsidR="00B45E34" w:rsidRPr="00D6614E" w:rsidRDefault="00B45E34" w:rsidP="00E44522">
            <w:pPr>
              <w:pStyle w:val="ListParagraph"/>
              <w:ind w:left="0"/>
              <w:rPr>
                <w:rFonts w:ascii="Arial Narrow" w:hAnsi="Arial Narrow" w:cs="Arial"/>
              </w:rPr>
            </w:pPr>
          </w:p>
        </w:tc>
      </w:tr>
      <w:tr w:rsidR="00B45E34" w:rsidRPr="00D6614E" w14:paraId="103A3CB7" w14:textId="77777777" w:rsidTr="00E44522">
        <w:tc>
          <w:tcPr>
            <w:tcW w:w="1705" w:type="dxa"/>
            <w:vMerge/>
          </w:tcPr>
          <w:p w14:paraId="0D1330C9" w14:textId="77777777" w:rsidR="00B45E34" w:rsidRPr="00D6614E" w:rsidRDefault="00B45E34" w:rsidP="00E44522">
            <w:pPr>
              <w:pStyle w:val="ListParagraph"/>
              <w:ind w:left="367"/>
              <w:rPr>
                <w:rFonts w:ascii="Arial Narrow" w:hAnsi="Arial Narrow" w:cs="Arial"/>
              </w:rPr>
            </w:pPr>
          </w:p>
        </w:tc>
        <w:tc>
          <w:tcPr>
            <w:tcW w:w="3060" w:type="dxa"/>
          </w:tcPr>
          <w:p w14:paraId="344358E6" w14:textId="77777777" w:rsidR="00B45E34" w:rsidRPr="00016684" w:rsidRDefault="00B45E34" w:rsidP="00E44522">
            <w:pPr>
              <w:rPr>
                <w:rFonts w:ascii="Arial Narrow" w:hAnsi="Arial Narrow" w:cs="Arial"/>
              </w:rPr>
            </w:pPr>
            <w:r w:rsidRPr="00016684">
              <w:rPr>
                <w:rFonts w:ascii="Arial Narrow" w:hAnsi="Arial Narrow" w:cs="Arial"/>
              </w:rPr>
              <w:t>2.4.15. Receiving and Encashment of the Check (for payroll)</w:t>
            </w:r>
          </w:p>
        </w:tc>
        <w:tc>
          <w:tcPr>
            <w:tcW w:w="1260" w:type="dxa"/>
            <w:gridSpan w:val="2"/>
          </w:tcPr>
          <w:p w14:paraId="16B64D2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6ABA32E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 hours</w:t>
            </w:r>
          </w:p>
        </w:tc>
        <w:tc>
          <w:tcPr>
            <w:tcW w:w="2615" w:type="dxa"/>
          </w:tcPr>
          <w:p w14:paraId="043F6CB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Cashier</w:t>
            </w:r>
          </w:p>
        </w:tc>
      </w:tr>
      <w:tr w:rsidR="00B45E34" w:rsidRPr="00D6614E" w14:paraId="275E0525" w14:textId="77777777" w:rsidTr="00E44522">
        <w:tc>
          <w:tcPr>
            <w:tcW w:w="1705" w:type="dxa"/>
          </w:tcPr>
          <w:p w14:paraId="2537ED9B" w14:textId="77777777" w:rsidR="00B45E34" w:rsidRPr="00211EBD" w:rsidRDefault="00B45E34" w:rsidP="00E44522">
            <w:pPr>
              <w:rPr>
                <w:rFonts w:ascii="Arial Narrow" w:hAnsi="Arial Narrow" w:cs="Arial"/>
              </w:rPr>
            </w:pPr>
            <w:r w:rsidRPr="00211EBD">
              <w:rPr>
                <w:rFonts w:ascii="Arial Narrow" w:hAnsi="Arial Narrow" w:cs="Arial"/>
              </w:rPr>
              <w:t>3. Return of the client on the scheduled payout</w:t>
            </w:r>
          </w:p>
        </w:tc>
        <w:tc>
          <w:tcPr>
            <w:tcW w:w="3060" w:type="dxa"/>
          </w:tcPr>
          <w:p w14:paraId="6DA324D4" w14:textId="77777777" w:rsidR="00B45E34" w:rsidRPr="00D6614E" w:rsidRDefault="00B45E34" w:rsidP="00E44522">
            <w:pPr>
              <w:pStyle w:val="ListParagraph"/>
              <w:ind w:left="25"/>
              <w:rPr>
                <w:rFonts w:ascii="Arial Narrow" w:hAnsi="Arial Narrow" w:cs="Arial"/>
              </w:rPr>
            </w:pPr>
            <w:r w:rsidRPr="00D6614E">
              <w:rPr>
                <w:rFonts w:ascii="Arial Narrow" w:hAnsi="Arial Narrow" w:cs="Arial"/>
              </w:rPr>
              <w:t>3.1</w:t>
            </w:r>
            <w:r>
              <w:rPr>
                <w:rFonts w:ascii="Arial Narrow" w:hAnsi="Arial Narrow" w:cs="Arial"/>
              </w:rPr>
              <w:t>.</w:t>
            </w:r>
            <w:r w:rsidRPr="00D6614E">
              <w:rPr>
                <w:rFonts w:ascii="Arial Narrow" w:hAnsi="Arial Narrow" w:cs="Arial"/>
              </w:rPr>
              <w:t xml:space="preserve"> Client will be advised for the details of the scheduled payout (through text or call)</w:t>
            </w:r>
          </w:p>
        </w:tc>
        <w:tc>
          <w:tcPr>
            <w:tcW w:w="1260" w:type="dxa"/>
            <w:gridSpan w:val="2"/>
          </w:tcPr>
          <w:p w14:paraId="26C8CAD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620" w:type="dxa"/>
          </w:tcPr>
          <w:p w14:paraId="001A23E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rPr>
              <w:t>10 minutes per client</w:t>
            </w:r>
          </w:p>
        </w:tc>
        <w:tc>
          <w:tcPr>
            <w:tcW w:w="2615" w:type="dxa"/>
          </w:tcPr>
          <w:p w14:paraId="05E0E6B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1FFF7CA8" w14:textId="77777777" w:rsidR="00B45E34" w:rsidRPr="00D6614E" w:rsidRDefault="00B45E34" w:rsidP="00E44522">
            <w:pPr>
              <w:pStyle w:val="ListParagraph"/>
              <w:ind w:left="0"/>
              <w:rPr>
                <w:rFonts w:ascii="Arial Narrow" w:hAnsi="Arial Narrow" w:cs="Arial"/>
              </w:rPr>
            </w:pPr>
          </w:p>
        </w:tc>
      </w:tr>
      <w:tr w:rsidR="00B45E34" w:rsidRPr="00D6614E" w14:paraId="24962B45" w14:textId="77777777" w:rsidTr="00E44522">
        <w:tc>
          <w:tcPr>
            <w:tcW w:w="1705" w:type="dxa"/>
          </w:tcPr>
          <w:p w14:paraId="5CF8345E" w14:textId="77777777" w:rsidR="00B45E34" w:rsidRPr="00D6614E" w:rsidRDefault="00B45E34" w:rsidP="00E44522">
            <w:pPr>
              <w:pStyle w:val="ListParagraph"/>
              <w:ind w:left="367"/>
              <w:rPr>
                <w:rFonts w:ascii="Arial Narrow" w:hAnsi="Arial Narrow" w:cs="Arial"/>
                <w:b/>
                <w:bCs/>
              </w:rPr>
            </w:pPr>
            <w:r w:rsidRPr="00D6614E">
              <w:rPr>
                <w:rFonts w:ascii="Arial Narrow" w:hAnsi="Arial Narrow" w:cs="Arial"/>
                <w:b/>
                <w:bCs/>
              </w:rPr>
              <w:t>TOTAL</w:t>
            </w:r>
          </w:p>
        </w:tc>
        <w:tc>
          <w:tcPr>
            <w:tcW w:w="3060" w:type="dxa"/>
          </w:tcPr>
          <w:p w14:paraId="38FDED20" w14:textId="77777777" w:rsidR="00B45E34" w:rsidRPr="00016684" w:rsidRDefault="00B45E34" w:rsidP="00E44522">
            <w:pPr>
              <w:pStyle w:val="ListParagraph"/>
              <w:ind w:left="0"/>
              <w:rPr>
                <w:rFonts w:ascii="Arial Narrow" w:hAnsi="Arial Narrow" w:cs="Arial"/>
                <w:b/>
                <w:bCs/>
              </w:rPr>
            </w:pPr>
            <w:r w:rsidRPr="00016684">
              <w:rPr>
                <w:rFonts w:ascii="Arial Narrow" w:hAnsi="Arial Narrow" w:cs="Arial"/>
                <w:b/>
                <w:bCs/>
              </w:rPr>
              <w:t>If Cash is available (Outright)</w:t>
            </w:r>
          </w:p>
          <w:p w14:paraId="007EC73C" w14:textId="77777777" w:rsidR="00B45E34" w:rsidRDefault="00B45E34" w:rsidP="00E44522">
            <w:pPr>
              <w:pStyle w:val="ListParagraph"/>
              <w:ind w:left="0"/>
              <w:rPr>
                <w:rFonts w:ascii="Arial Narrow" w:hAnsi="Arial Narrow" w:cs="Arial"/>
                <w:b/>
                <w:bCs/>
              </w:rPr>
            </w:pPr>
          </w:p>
          <w:p w14:paraId="1AADFDC6" w14:textId="77777777" w:rsidR="00B45E34" w:rsidRPr="00016684" w:rsidRDefault="00B45E34" w:rsidP="00E44522">
            <w:pPr>
              <w:pStyle w:val="ListParagraph"/>
              <w:ind w:left="0"/>
              <w:rPr>
                <w:rFonts w:ascii="Arial Narrow" w:hAnsi="Arial Narrow" w:cs="Arial"/>
                <w:b/>
                <w:bCs/>
              </w:rPr>
            </w:pPr>
          </w:p>
          <w:p w14:paraId="1FED5885" w14:textId="77777777" w:rsidR="00B45E34" w:rsidRPr="00016684" w:rsidRDefault="00B45E34" w:rsidP="00E44522">
            <w:pPr>
              <w:pStyle w:val="ListParagraph"/>
              <w:ind w:left="0"/>
              <w:rPr>
                <w:rFonts w:ascii="Arial Narrow" w:hAnsi="Arial Narrow" w:cs="Arial"/>
                <w:b/>
                <w:bCs/>
              </w:rPr>
            </w:pPr>
            <w:r w:rsidRPr="00016684">
              <w:rPr>
                <w:rFonts w:ascii="Arial Narrow" w:hAnsi="Arial Narrow" w:cs="Arial"/>
                <w:b/>
                <w:bCs/>
              </w:rPr>
              <w:t>If cash is not Available (payroll)</w:t>
            </w:r>
          </w:p>
          <w:p w14:paraId="6F699F26" w14:textId="77777777" w:rsidR="00B45E34" w:rsidRPr="00016684" w:rsidRDefault="00B45E34" w:rsidP="00E44522">
            <w:pPr>
              <w:pStyle w:val="ListParagraph"/>
              <w:ind w:left="0"/>
              <w:rPr>
                <w:rFonts w:ascii="Arial Narrow" w:hAnsi="Arial Narrow" w:cs="Arial"/>
                <w:b/>
                <w:bCs/>
              </w:rPr>
            </w:pPr>
          </w:p>
          <w:p w14:paraId="420B592C" w14:textId="77777777" w:rsidR="00B45E34" w:rsidRPr="00D6614E" w:rsidRDefault="00B45E34" w:rsidP="00E44522">
            <w:pPr>
              <w:pStyle w:val="ListParagraph"/>
              <w:ind w:left="0"/>
              <w:rPr>
                <w:rFonts w:ascii="Arial Narrow" w:hAnsi="Arial Narrow" w:cs="Arial"/>
              </w:rPr>
            </w:pPr>
            <w:r w:rsidRPr="00016684">
              <w:rPr>
                <w:rFonts w:ascii="Arial Narrow" w:hAnsi="Arial Narrow" w:cs="Arial"/>
                <w:b/>
                <w:bCs/>
              </w:rPr>
              <w:t>If cash is not Available (Individual voucher)</w:t>
            </w:r>
          </w:p>
        </w:tc>
        <w:tc>
          <w:tcPr>
            <w:tcW w:w="1260" w:type="dxa"/>
            <w:gridSpan w:val="2"/>
          </w:tcPr>
          <w:p w14:paraId="4868BF7B" w14:textId="77777777" w:rsidR="00B45E34" w:rsidRPr="00D6614E" w:rsidRDefault="00B45E34" w:rsidP="00E44522">
            <w:pPr>
              <w:pStyle w:val="ListParagraph"/>
              <w:ind w:left="0"/>
              <w:jc w:val="center"/>
              <w:rPr>
                <w:rFonts w:ascii="Arial Narrow" w:hAnsi="Arial Narrow" w:cs="Arial"/>
              </w:rPr>
            </w:pPr>
          </w:p>
        </w:tc>
        <w:tc>
          <w:tcPr>
            <w:tcW w:w="1620" w:type="dxa"/>
          </w:tcPr>
          <w:p w14:paraId="7586AAFF" w14:textId="77777777" w:rsidR="00B45E34" w:rsidRDefault="00B45E34" w:rsidP="00E44522">
            <w:pPr>
              <w:pStyle w:val="ListParagraph"/>
              <w:ind w:left="0"/>
              <w:jc w:val="center"/>
              <w:rPr>
                <w:rFonts w:ascii="Arial Narrow" w:hAnsi="Arial Narrow" w:cs="Arial"/>
                <w:b/>
                <w:bCs/>
              </w:rPr>
            </w:pPr>
            <w:r w:rsidRPr="00D6614E">
              <w:rPr>
                <w:rFonts w:ascii="Arial Narrow" w:hAnsi="Arial Narrow" w:cs="Arial"/>
                <w:b/>
                <w:bCs/>
              </w:rPr>
              <w:t xml:space="preserve">2 hours and </w:t>
            </w:r>
          </w:p>
          <w:p w14:paraId="4A5AE642"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55 minutes</w:t>
            </w:r>
          </w:p>
          <w:p w14:paraId="1C4041ED" w14:textId="77777777" w:rsidR="00B45E34" w:rsidRPr="00D6614E" w:rsidRDefault="00B45E34" w:rsidP="00E44522">
            <w:pPr>
              <w:pStyle w:val="ListParagraph"/>
              <w:ind w:left="0"/>
              <w:jc w:val="center"/>
              <w:rPr>
                <w:rFonts w:ascii="Arial Narrow" w:hAnsi="Arial Narrow" w:cs="Arial"/>
                <w:b/>
                <w:bCs/>
              </w:rPr>
            </w:pPr>
          </w:p>
          <w:p w14:paraId="682DF3AB" w14:textId="77777777" w:rsidR="00B45E34" w:rsidRDefault="00B45E34" w:rsidP="00E44522">
            <w:pPr>
              <w:pStyle w:val="ListParagraph"/>
              <w:ind w:left="0"/>
              <w:jc w:val="center"/>
              <w:rPr>
                <w:rFonts w:ascii="Arial Narrow" w:hAnsi="Arial Narrow" w:cs="Arial"/>
                <w:b/>
                <w:bCs/>
              </w:rPr>
            </w:pPr>
            <w:r w:rsidRPr="00D6614E">
              <w:rPr>
                <w:rFonts w:ascii="Arial Narrow" w:hAnsi="Arial Narrow" w:cs="Arial"/>
                <w:b/>
                <w:bCs/>
              </w:rPr>
              <w:t xml:space="preserve">5 days, </w:t>
            </w:r>
          </w:p>
          <w:p w14:paraId="45E9C767"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11 hours and 10 minutes</w:t>
            </w:r>
          </w:p>
          <w:p w14:paraId="3493A3EB" w14:textId="77777777" w:rsidR="00B45E34" w:rsidRPr="00D6614E" w:rsidRDefault="00B45E34" w:rsidP="00E44522">
            <w:pPr>
              <w:pStyle w:val="ListParagraph"/>
              <w:ind w:left="0"/>
              <w:jc w:val="center"/>
              <w:rPr>
                <w:rFonts w:ascii="Arial Narrow" w:hAnsi="Arial Narrow" w:cs="Arial"/>
                <w:b/>
                <w:bCs/>
              </w:rPr>
            </w:pPr>
          </w:p>
          <w:p w14:paraId="1F043E9F"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5 days</w:t>
            </w:r>
          </w:p>
        </w:tc>
        <w:tc>
          <w:tcPr>
            <w:tcW w:w="2615" w:type="dxa"/>
          </w:tcPr>
          <w:p w14:paraId="00E321D9" w14:textId="77777777" w:rsidR="00B45E34" w:rsidRPr="00D6614E" w:rsidRDefault="00B45E34" w:rsidP="00E44522">
            <w:pPr>
              <w:pStyle w:val="ListParagraph"/>
              <w:ind w:left="0"/>
              <w:rPr>
                <w:rFonts w:ascii="Arial Narrow" w:hAnsi="Arial Narrow" w:cs="Arial"/>
              </w:rPr>
            </w:pPr>
          </w:p>
        </w:tc>
      </w:tr>
    </w:tbl>
    <w:p w14:paraId="3006BAB4" w14:textId="77777777" w:rsidR="00B45E34" w:rsidRDefault="00B45E34" w:rsidP="00B45E34">
      <w:pPr>
        <w:rPr>
          <w:rFonts w:ascii="Arial Narrow" w:hAnsi="Arial Narrow" w:cs="Arial"/>
          <w:b/>
          <w:bCs/>
        </w:rPr>
      </w:pPr>
    </w:p>
    <w:p w14:paraId="0D35590F" w14:textId="77777777" w:rsidR="00B45E34" w:rsidRDefault="00B45E34" w:rsidP="00B45E34">
      <w:pPr>
        <w:rPr>
          <w:rFonts w:ascii="Arial Narrow" w:hAnsi="Arial Narrow" w:cs="Arial"/>
          <w:b/>
          <w:bCs/>
        </w:rPr>
      </w:pPr>
    </w:p>
    <w:p w14:paraId="52A63F1F" w14:textId="77777777" w:rsidR="00B45E34" w:rsidRDefault="00B45E34" w:rsidP="00B45E34">
      <w:pPr>
        <w:rPr>
          <w:rFonts w:ascii="Arial Narrow" w:hAnsi="Arial Narrow" w:cs="Arial"/>
          <w:b/>
          <w:bCs/>
        </w:rPr>
      </w:pPr>
    </w:p>
    <w:p w14:paraId="4ED05FF7" w14:textId="77777777" w:rsidR="00B45E34" w:rsidRDefault="00B45E34" w:rsidP="00B45E34">
      <w:pPr>
        <w:rPr>
          <w:rFonts w:ascii="Arial Narrow" w:hAnsi="Arial Narrow" w:cs="Arial"/>
          <w:b/>
          <w:bCs/>
        </w:rPr>
      </w:pPr>
    </w:p>
    <w:p w14:paraId="2AFE64D8" w14:textId="77777777" w:rsidR="00B45E34" w:rsidRDefault="00B45E34" w:rsidP="00B45E34">
      <w:pPr>
        <w:rPr>
          <w:rFonts w:ascii="Arial Narrow" w:hAnsi="Arial Narrow" w:cs="Arial"/>
          <w:b/>
          <w:bCs/>
        </w:rPr>
      </w:pPr>
    </w:p>
    <w:p w14:paraId="7C6F6B56" w14:textId="77777777" w:rsidR="00B45E34" w:rsidRDefault="00B45E34" w:rsidP="00B45E34">
      <w:pPr>
        <w:rPr>
          <w:rFonts w:ascii="Arial Narrow" w:hAnsi="Arial Narrow" w:cs="Arial"/>
          <w:b/>
          <w:bCs/>
        </w:rPr>
      </w:pPr>
    </w:p>
    <w:p w14:paraId="14EB0A2A" w14:textId="77777777" w:rsidR="00B45E34" w:rsidRPr="00D6614E" w:rsidRDefault="00B45E34" w:rsidP="00B45E34">
      <w:pPr>
        <w:rPr>
          <w:rFonts w:ascii="Arial Narrow" w:hAnsi="Arial Narrow" w:cs="Arial"/>
          <w:b/>
          <w:bCs/>
        </w:rPr>
      </w:pPr>
      <w:r w:rsidRPr="00D6614E">
        <w:rPr>
          <w:rFonts w:ascii="Arial Narrow" w:hAnsi="Arial Narrow" w:cs="Arial"/>
          <w:b/>
          <w:bCs/>
        </w:rPr>
        <w:lastRenderedPageBreak/>
        <w:t xml:space="preserve">3. Free Funeral Service for Indigent </w:t>
      </w:r>
      <w:proofErr w:type="spellStart"/>
      <w:r w:rsidRPr="00D6614E">
        <w:rPr>
          <w:rFonts w:ascii="Arial Narrow" w:hAnsi="Arial Narrow" w:cs="Arial"/>
          <w:b/>
          <w:bCs/>
        </w:rPr>
        <w:t>Pagsanjeños</w:t>
      </w:r>
      <w:proofErr w:type="spellEnd"/>
      <w:r w:rsidRPr="00D6614E">
        <w:rPr>
          <w:rFonts w:ascii="Arial Narrow" w:hAnsi="Arial Narrow" w:cs="Arial"/>
          <w:b/>
          <w:bCs/>
        </w:rPr>
        <w:t xml:space="preserve"> through Guarantee Letter</w:t>
      </w:r>
    </w:p>
    <w:p w14:paraId="17F197AC" w14:textId="77777777" w:rsidR="00B45E34" w:rsidRPr="00D6614E" w:rsidRDefault="00B45E34" w:rsidP="00B45E34">
      <w:pPr>
        <w:spacing w:after="0"/>
        <w:rPr>
          <w:rFonts w:ascii="Arial Narrow" w:hAnsi="Arial Narrow" w:cs="Arial"/>
        </w:rPr>
      </w:pPr>
      <w:r w:rsidRPr="00D6614E">
        <w:rPr>
          <w:rFonts w:ascii="Arial Narrow" w:hAnsi="Arial Narrow" w:cs="Arial"/>
        </w:rPr>
        <w:t>Service Information:</w:t>
      </w:r>
    </w:p>
    <w:p w14:paraId="2A544D9E" w14:textId="77777777" w:rsidR="00B45E34" w:rsidRPr="00D6614E" w:rsidRDefault="00B45E34" w:rsidP="00B45E34">
      <w:pPr>
        <w:spacing w:after="0"/>
        <w:rPr>
          <w:rFonts w:ascii="Arial Narrow" w:hAnsi="Arial Narrow" w:cs="Arial"/>
        </w:rPr>
      </w:pPr>
    </w:p>
    <w:p w14:paraId="7F327FB6" w14:textId="77777777" w:rsidR="00B45E34" w:rsidRPr="00D6614E" w:rsidRDefault="00B45E34" w:rsidP="00B45E34">
      <w:pPr>
        <w:spacing w:after="0"/>
        <w:jc w:val="both"/>
        <w:rPr>
          <w:rFonts w:ascii="Arial Narrow" w:hAnsi="Arial Narrow" w:cs="Arial"/>
        </w:rPr>
      </w:pPr>
      <w:r w:rsidRPr="00D6614E">
        <w:rPr>
          <w:rFonts w:ascii="Arial Narrow" w:hAnsi="Arial Narrow" w:cs="Arial"/>
        </w:rPr>
        <w:t>This service provides a Guarantee Letter to qualified indigent residents of Pagsanjan to avail of free funeral services for a deceased family member. The assistance aims to lessen the financial burden of bereaved families by facilitating access to funeral support through the Municipal Government.</w:t>
      </w:r>
    </w:p>
    <w:p w14:paraId="4F5A56BD" w14:textId="77777777" w:rsidR="00B45E34" w:rsidRPr="00D6614E" w:rsidRDefault="00B45E34" w:rsidP="00B45E34">
      <w:pPr>
        <w:spacing w:after="0"/>
        <w:jc w:val="both"/>
        <w:rPr>
          <w:rFonts w:ascii="Arial Narrow" w:hAnsi="Arial Narrow" w:cs="Arial"/>
        </w:rPr>
      </w:pPr>
    </w:p>
    <w:tbl>
      <w:tblPr>
        <w:tblStyle w:val="TableGrid"/>
        <w:tblW w:w="10165" w:type="dxa"/>
        <w:tblLayout w:type="fixed"/>
        <w:tblLook w:val="04A0" w:firstRow="1" w:lastRow="0" w:firstColumn="1" w:lastColumn="0" w:noHBand="0" w:noVBand="1"/>
      </w:tblPr>
      <w:tblGrid>
        <w:gridCol w:w="1705"/>
        <w:gridCol w:w="3069"/>
        <w:gridCol w:w="176"/>
        <w:gridCol w:w="1170"/>
        <w:gridCol w:w="1530"/>
        <w:gridCol w:w="2515"/>
      </w:tblGrid>
      <w:tr w:rsidR="00B45E34" w:rsidRPr="00D6614E" w14:paraId="682811CE" w14:textId="77777777" w:rsidTr="00E44522">
        <w:tc>
          <w:tcPr>
            <w:tcW w:w="1705" w:type="dxa"/>
          </w:tcPr>
          <w:p w14:paraId="57BE609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8460" w:type="dxa"/>
            <w:gridSpan w:val="5"/>
          </w:tcPr>
          <w:p w14:paraId="3D8D133E"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7D200DDA" w14:textId="77777777" w:rsidTr="00E44522">
        <w:tc>
          <w:tcPr>
            <w:tcW w:w="1705" w:type="dxa"/>
          </w:tcPr>
          <w:p w14:paraId="643FF555"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8460" w:type="dxa"/>
            <w:gridSpan w:val="5"/>
          </w:tcPr>
          <w:p w14:paraId="04B3B47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3D44217B" w14:textId="77777777" w:rsidTr="00E44522">
        <w:tc>
          <w:tcPr>
            <w:tcW w:w="1705" w:type="dxa"/>
          </w:tcPr>
          <w:p w14:paraId="51C05A5B"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8460" w:type="dxa"/>
            <w:gridSpan w:val="5"/>
          </w:tcPr>
          <w:p w14:paraId="5B57402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1AA1A17E" w14:textId="77777777" w:rsidTr="00E44522">
        <w:tc>
          <w:tcPr>
            <w:tcW w:w="1705" w:type="dxa"/>
          </w:tcPr>
          <w:p w14:paraId="79C5504F"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8460" w:type="dxa"/>
            <w:gridSpan w:val="5"/>
          </w:tcPr>
          <w:p w14:paraId="21A6E4B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Client in need of Burial Assistance (BA) resident of Pagsanjan, Laguna </w:t>
            </w:r>
          </w:p>
        </w:tc>
      </w:tr>
      <w:tr w:rsidR="00B45E34" w:rsidRPr="00D6614E" w14:paraId="7F3DFCFD" w14:textId="77777777" w:rsidTr="00E44522">
        <w:tc>
          <w:tcPr>
            <w:tcW w:w="4774" w:type="dxa"/>
            <w:gridSpan w:val="2"/>
          </w:tcPr>
          <w:p w14:paraId="45BD2428"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391" w:type="dxa"/>
            <w:gridSpan w:val="4"/>
          </w:tcPr>
          <w:p w14:paraId="0420F404"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2AB3B1FB" w14:textId="77777777" w:rsidTr="00E44522">
        <w:tc>
          <w:tcPr>
            <w:tcW w:w="4774" w:type="dxa"/>
            <w:gridSpan w:val="2"/>
          </w:tcPr>
          <w:p w14:paraId="081F7751" w14:textId="77777777" w:rsidR="00B45E34" w:rsidRPr="00D6614E" w:rsidRDefault="00B45E34" w:rsidP="00E44522">
            <w:pPr>
              <w:ind w:right="14"/>
              <w:rPr>
                <w:rFonts w:ascii="Arial Narrow" w:hAnsi="Arial Narrow" w:cs="Arial"/>
              </w:rPr>
            </w:pPr>
            <w:r w:rsidRPr="00D6614E">
              <w:rPr>
                <w:rFonts w:ascii="Arial Narrow" w:hAnsi="Arial Narrow" w:cs="Arial"/>
              </w:rPr>
              <w:t>Any one (1) Photocopy valid identification card of the client/person to be interviewed</w:t>
            </w:r>
          </w:p>
          <w:p w14:paraId="3A310637"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05C830C5"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6C039F4D"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PWD ID</w:t>
            </w:r>
          </w:p>
          <w:p w14:paraId="62032D7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Senior Citizen ID</w:t>
            </w:r>
          </w:p>
          <w:p w14:paraId="2EF49FB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79A06674"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5391" w:type="dxa"/>
            <w:gridSpan w:val="4"/>
          </w:tcPr>
          <w:p w14:paraId="19875FB6" w14:textId="77777777" w:rsidR="00B45E34" w:rsidRPr="00D6614E" w:rsidRDefault="00B45E34" w:rsidP="00E44522">
            <w:pPr>
              <w:pStyle w:val="ListParagraph"/>
              <w:ind w:left="0"/>
              <w:rPr>
                <w:rFonts w:ascii="Arial Narrow" w:hAnsi="Arial Narrow" w:cs="Arial"/>
              </w:rPr>
            </w:pPr>
          </w:p>
          <w:p w14:paraId="796F8E6C" w14:textId="77777777" w:rsidR="00B45E34" w:rsidRPr="00D6614E" w:rsidRDefault="00B45E34" w:rsidP="00E44522">
            <w:pPr>
              <w:pStyle w:val="ListParagraph"/>
              <w:ind w:left="0"/>
              <w:rPr>
                <w:rFonts w:ascii="Arial Narrow" w:hAnsi="Arial Narrow" w:cs="Arial"/>
              </w:rPr>
            </w:pPr>
          </w:p>
          <w:p w14:paraId="47B7C61C"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70380A3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30EBFAD4"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PDAO</w:t>
            </w:r>
          </w:p>
          <w:p w14:paraId="680268C3"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 xml:space="preserve">OSCA </w:t>
            </w:r>
          </w:p>
          <w:p w14:paraId="3F79E133"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41C12BA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78DA10AC" w14:textId="77777777" w:rsidTr="00E44522">
        <w:tc>
          <w:tcPr>
            <w:tcW w:w="4774" w:type="dxa"/>
            <w:gridSpan w:val="2"/>
          </w:tcPr>
          <w:p w14:paraId="4ABFB2A4" w14:textId="77777777" w:rsidR="00B45E34" w:rsidRPr="00D6614E" w:rsidRDefault="00B45E34">
            <w:pPr>
              <w:numPr>
                <w:ilvl w:val="0"/>
                <w:numId w:val="198"/>
              </w:numPr>
              <w:ind w:left="540" w:hanging="207"/>
              <w:rPr>
                <w:rFonts w:ascii="Arial Narrow" w:hAnsi="Arial Narrow" w:cs="Arial"/>
              </w:rPr>
            </w:pPr>
            <w:r w:rsidRPr="00D6614E">
              <w:rPr>
                <w:rFonts w:ascii="Arial Narrow" w:hAnsi="Arial Narrow" w:cs="Arial"/>
              </w:rPr>
              <w:t>1 photocopy Death Certificate</w:t>
            </w:r>
          </w:p>
          <w:p w14:paraId="373509DB" w14:textId="77777777" w:rsidR="00B45E34" w:rsidRPr="00D6614E" w:rsidRDefault="00B45E34" w:rsidP="00E44522">
            <w:pPr>
              <w:ind w:left="540" w:hanging="207"/>
              <w:rPr>
                <w:rFonts w:ascii="Arial Narrow" w:hAnsi="Arial Narrow" w:cs="Arial"/>
              </w:rPr>
            </w:pPr>
            <w:r w:rsidRPr="00D6614E">
              <w:rPr>
                <w:rFonts w:ascii="Arial Narrow" w:hAnsi="Arial Narrow" w:cs="Arial"/>
              </w:rPr>
              <w:t>(with date of registry)</w:t>
            </w:r>
          </w:p>
        </w:tc>
        <w:tc>
          <w:tcPr>
            <w:tcW w:w="5391" w:type="dxa"/>
            <w:gridSpan w:val="4"/>
          </w:tcPr>
          <w:p w14:paraId="08C7ECF4"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Local Civil Registry</w:t>
            </w:r>
          </w:p>
        </w:tc>
      </w:tr>
      <w:tr w:rsidR="00B45E34" w:rsidRPr="00D6614E" w14:paraId="5C24C8DE" w14:textId="77777777" w:rsidTr="00E44522">
        <w:tc>
          <w:tcPr>
            <w:tcW w:w="4774" w:type="dxa"/>
            <w:gridSpan w:val="2"/>
          </w:tcPr>
          <w:p w14:paraId="60BE93FD" w14:textId="77777777" w:rsidR="00B45E34" w:rsidRPr="00D6614E" w:rsidRDefault="00B45E34">
            <w:pPr>
              <w:numPr>
                <w:ilvl w:val="0"/>
                <w:numId w:val="198"/>
              </w:numPr>
              <w:ind w:left="540" w:right="682" w:hanging="207"/>
              <w:rPr>
                <w:rFonts w:ascii="Arial Narrow" w:hAnsi="Arial Narrow" w:cs="Arial"/>
              </w:rPr>
            </w:pPr>
            <w:r w:rsidRPr="00D6614E">
              <w:rPr>
                <w:rFonts w:ascii="Arial Narrow" w:hAnsi="Arial Narrow" w:cs="Arial"/>
              </w:rPr>
              <w:t>1 photocopy Funeral Contract</w:t>
            </w:r>
          </w:p>
        </w:tc>
        <w:tc>
          <w:tcPr>
            <w:tcW w:w="5391" w:type="dxa"/>
            <w:gridSpan w:val="4"/>
          </w:tcPr>
          <w:p w14:paraId="0A403458"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Funeral Service Provider</w:t>
            </w:r>
          </w:p>
        </w:tc>
      </w:tr>
      <w:tr w:rsidR="00B45E34" w:rsidRPr="00D6614E" w14:paraId="585624AE" w14:textId="77777777" w:rsidTr="00E44522">
        <w:tc>
          <w:tcPr>
            <w:tcW w:w="4774" w:type="dxa"/>
            <w:gridSpan w:val="2"/>
          </w:tcPr>
          <w:p w14:paraId="0A3ACFA2" w14:textId="77777777" w:rsidR="00B45E34" w:rsidRPr="00D6614E" w:rsidRDefault="00B45E34">
            <w:pPr>
              <w:numPr>
                <w:ilvl w:val="0"/>
                <w:numId w:val="198"/>
              </w:numPr>
              <w:ind w:left="540" w:right="14" w:hanging="207"/>
              <w:rPr>
                <w:rFonts w:ascii="Arial Narrow" w:hAnsi="Arial Narrow" w:cs="Arial"/>
              </w:rPr>
            </w:pPr>
            <w:r w:rsidRPr="00D6614E">
              <w:rPr>
                <w:rFonts w:ascii="Arial Narrow" w:hAnsi="Arial Narrow" w:cs="Arial"/>
              </w:rPr>
              <w:t>1 original or photocopy B</w:t>
            </w:r>
            <w:r>
              <w:rPr>
                <w:rFonts w:ascii="Arial Narrow" w:hAnsi="Arial Narrow" w:cs="Arial"/>
              </w:rPr>
              <w:t>a</w:t>
            </w:r>
            <w:r w:rsidRPr="00D6614E">
              <w:rPr>
                <w:rFonts w:ascii="Arial Narrow" w:hAnsi="Arial Narrow" w:cs="Arial"/>
              </w:rPr>
              <w:t>r</w:t>
            </w:r>
            <w:r>
              <w:rPr>
                <w:rFonts w:ascii="Arial Narrow" w:hAnsi="Arial Narrow" w:cs="Arial"/>
              </w:rPr>
              <w:t>an</w:t>
            </w:r>
            <w:r w:rsidRPr="00D6614E">
              <w:rPr>
                <w:rFonts w:ascii="Arial Narrow" w:hAnsi="Arial Narrow" w:cs="Arial"/>
              </w:rPr>
              <w:t>g</w:t>
            </w:r>
            <w:r>
              <w:rPr>
                <w:rFonts w:ascii="Arial Narrow" w:hAnsi="Arial Narrow" w:cs="Arial"/>
              </w:rPr>
              <w:t>a</w:t>
            </w:r>
            <w:r w:rsidRPr="00D6614E">
              <w:rPr>
                <w:rFonts w:ascii="Arial Narrow" w:hAnsi="Arial Narrow" w:cs="Arial"/>
              </w:rPr>
              <w:t xml:space="preserve">y Certificate of Indigency           </w:t>
            </w:r>
          </w:p>
        </w:tc>
        <w:tc>
          <w:tcPr>
            <w:tcW w:w="5391" w:type="dxa"/>
            <w:gridSpan w:val="4"/>
          </w:tcPr>
          <w:p w14:paraId="0D3C2B4F" w14:textId="77777777" w:rsidR="00B45E34" w:rsidRPr="00D6614E" w:rsidRDefault="00B45E34">
            <w:pPr>
              <w:pStyle w:val="ListParagraph"/>
              <w:numPr>
                <w:ilvl w:val="0"/>
                <w:numId w:val="198"/>
              </w:numPr>
              <w:rPr>
                <w:rFonts w:ascii="Arial Narrow" w:hAnsi="Arial Narrow" w:cs="Arial"/>
              </w:rPr>
            </w:pPr>
            <w:r w:rsidRPr="00D6614E">
              <w:rPr>
                <w:rFonts w:ascii="Arial Narrow" w:hAnsi="Arial Narrow" w:cs="Arial"/>
              </w:rPr>
              <w:t>Barangay Hall</w:t>
            </w:r>
          </w:p>
        </w:tc>
      </w:tr>
      <w:tr w:rsidR="00B45E34" w:rsidRPr="00D6614E" w14:paraId="263B6564" w14:textId="77777777" w:rsidTr="00E44522">
        <w:tc>
          <w:tcPr>
            <w:tcW w:w="4774" w:type="dxa"/>
            <w:gridSpan w:val="2"/>
          </w:tcPr>
          <w:p w14:paraId="7BC9FCC7" w14:textId="77777777" w:rsidR="00B45E34" w:rsidRPr="00D6614E" w:rsidRDefault="00B45E34">
            <w:pPr>
              <w:pStyle w:val="ListParagraph"/>
              <w:numPr>
                <w:ilvl w:val="0"/>
                <w:numId w:val="200"/>
              </w:numPr>
              <w:ind w:left="505" w:hanging="207"/>
              <w:rPr>
                <w:rFonts w:ascii="Arial Narrow" w:hAnsi="Arial Narrow" w:cs="Arial"/>
              </w:rPr>
            </w:pPr>
            <w:r w:rsidRPr="00D6614E">
              <w:rPr>
                <w:rFonts w:ascii="Arial Narrow" w:hAnsi="Arial Narrow" w:cs="Arial"/>
              </w:rPr>
              <w:t>1 photocopy Cedula</w:t>
            </w:r>
          </w:p>
        </w:tc>
        <w:tc>
          <w:tcPr>
            <w:tcW w:w="5391" w:type="dxa"/>
            <w:gridSpan w:val="4"/>
          </w:tcPr>
          <w:p w14:paraId="0EF348C5" w14:textId="77777777" w:rsidR="00B45E34" w:rsidRPr="00D6614E" w:rsidRDefault="00B45E34">
            <w:pPr>
              <w:pStyle w:val="ListParagraph"/>
              <w:numPr>
                <w:ilvl w:val="0"/>
                <w:numId w:val="200"/>
              </w:numPr>
              <w:rPr>
                <w:rFonts w:ascii="Arial Narrow" w:hAnsi="Arial Narrow" w:cs="Arial"/>
              </w:rPr>
            </w:pPr>
            <w:r w:rsidRPr="00D6614E">
              <w:rPr>
                <w:rFonts w:ascii="Arial Narrow" w:hAnsi="Arial Narrow" w:cs="Arial"/>
              </w:rPr>
              <w:t>Municipal Treasurer’s Office</w:t>
            </w:r>
          </w:p>
        </w:tc>
      </w:tr>
      <w:tr w:rsidR="00B45E34" w:rsidRPr="00D6614E" w14:paraId="053E08C4" w14:textId="77777777" w:rsidTr="00E44522">
        <w:tc>
          <w:tcPr>
            <w:tcW w:w="4774" w:type="dxa"/>
            <w:gridSpan w:val="2"/>
          </w:tcPr>
          <w:p w14:paraId="4FAD6D2B" w14:textId="77777777" w:rsidR="00B45E34" w:rsidRPr="00D6614E" w:rsidRDefault="00B45E34" w:rsidP="00E44522">
            <w:pPr>
              <w:ind w:right="14" w:hanging="27"/>
              <w:rPr>
                <w:rFonts w:ascii="Arial Narrow" w:hAnsi="Arial Narrow" w:cs="Arial"/>
                <w:i/>
                <w:iCs/>
              </w:rPr>
            </w:pPr>
            <w:r w:rsidRPr="00D6614E">
              <w:rPr>
                <w:rFonts w:ascii="Arial Narrow" w:hAnsi="Arial Narrow" w:cs="Arial"/>
                <w:i/>
                <w:iCs/>
              </w:rPr>
              <w:t>Additional Requirement:</w:t>
            </w:r>
          </w:p>
          <w:p w14:paraId="4B41DB2B" w14:textId="77777777" w:rsidR="00B45E34" w:rsidRPr="00D6614E" w:rsidRDefault="00B45E34">
            <w:pPr>
              <w:numPr>
                <w:ilvl w:val="0"/>
                <w:numId w:val="198"/>
              </w:numPr>
              <w:ind w:left="540" w:right="14" w:hanging="207"/>
              <w:rPr>
                <w:rFonts w:ascii="Arial Narrow" w:hAnsi="Arial Narrow" w:cs="Arial"/>
              </w:rPr>
            </w:pPr>
            <w:r w:rsidRPr="00D6614E">
              <w:rPr>
                <w:rFonts w:ascii="Arial Narrow" w:hAnsi="Arial Narrow" w:cs="Arial"/>
              </w:rPr>
              <w:t xml:space="preserve">Social Case Study Report or Case Summary Report (for </w:t>
            </w:r>
            <w:proofErr w:type="spellStart"/>
            <w:r w:rsidRPr="00D6614E">
              <w:rPr>
                <w:rFonts w:ascii="Arial Narrow" w:hAnsi="Arial Narrow" w:cs="Arial"/>
              </w:rPr>
              <w:t>availment</w:t>
            </w:r>
            <w:proofErr w:type="spellEnd"/>
            <w:r w:rsidRPr="00D6614E">
              <w:rPr>
                <w:rFonts w:ascii="Arial Narrow" w:hAnsi="Arial Narrow" w:cs="Arial"/>
              </w:rPr>
              <w:t xml:space="preserve"> of assistance of PHP5,000.00 and above) </w:t>
            </w:r>
          </w:p>
        </w:tc>
        <w:tc>
          <w:tcPr>
            <w:tcW w:w="5391" w:type="dxa"/>
            <w:gridSpan w:val="4"/>
          </w:tcPr>
          <w:p w14:paraId="3881E49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MSWD Office </w:t>
            </w:r>
          </w:p>
          <w:p w14:paraId="6A2AC114"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Social Case Study Report or Case Summary Report issued by Registered Social Worker</w:t>
            </w:r>
          </w:p>
        </w:tc>
      </w:tr>
      <w:tr w:rsidR="00B45E34" w:rsidRPr="00D6614E" w14:paraId="1E0BE758" w14:textId="77777777" w:rsidTr="00E44522">
        <w:tc>
          <w:tcPr>
            <w:tcW w:w="1705" w:type="dxa"/>
          </w:tcPr>
          <w:p w14:paraId="37E2FB47"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CLIENT STEPS</w:t>
            </w:r>
          </w:p>
        </w:tc>
        <w:tc>
          <w:tcPr>
            <w:tcW w:w="3245" w:type="dxa"/>
            <w:gridSpan w:val="2"/>
          </w:tcPr>
          <w:p w14:paraId="19CEB5DA"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AGENCY ACTIONS</w:t>
            </w:r>
          </w:p>
        </w:tc>
        <w:tc>
          <w:tcPr>
            <w:tcW w:w="1170" w:type="dxa"/>
          </w:tcPr>
          <w:p w14:paraId="2A23249E"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FEES TO BE PAID</w:t>
            </w:r>
          </w:p>
        </w:tc>
        <w:tc>
          <w:tcPr>
            <w:tcW w:w="1530" w:type="dxa"/>
          </w:tcPr>
          <w:p w14:paraId="2140929F"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PROCESSING TIME</w:t>
            </w:r>
          </w:p>
        </w:tc>
        <w:tc>
          <w:tcPr>
            <w:tcW w:w="2515" w:type="dxa"/>
          </w:tcPr>
          <w:p w14:paraId="4545B3B4"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PERSON RESPONSIBLE</w:t>
            </w:r>
          </w:p>
        </w:tc>
      </w:tr>
      <w:tr w:rsidR="00B45E34" w:rsidRPr="00D6614E" w14:paraId="4421A30A" w14:textId="77777777" w:rsidTr="00E44522">
        <w:trPr>
          <w:trHeight w:val="827"/>
        </w:trPr>
        <w:tc>
          <w:tcPr>
            <w:tcW w:w="1705" w:type="dxa"/>
            <w:vMerge w:val="restart"/>
          </w:tcPr>
          <w:p w14:paraId="49B6E479" w14:textId="77777777" w:rsidR="00B45E34" w:rsidRPr="00D6614E" w:rsidRDefault="00B45E34" w:rsidP="00E44522">
            <w:pPr>
              <w:ind w:left="-102" w:firstLine="180"/>
              <w:rPr>
                <w:rFonts w:ascii="Arial Narrow" w:hAnsi="Arial Narrow" w:cs="Arial"/>
              </w:rPr>
            </w:pPr>
            <w:r w:rsidRPr="00D6614E">
              <w:rPr>
                <w:rFonts w:ascii="Arial Narrow" w:hAnsi="Arial Narrow" w:cs="Arial"/>
              </w:rPr>
              <w:t xml:space="preserve">1. Submit documents </w:t>
            </w:r>
          </w:p>
        </w:tc>
        <w:tc>
          <w:tcPr>
            <w:tcW w:w="3245" w:type="dxa"/>
            <w:gridSpan w:val="2"/>
          </w:tcPr>
          <w:p w14:paraId="0867D711" w14:textId="77777777" w:rsidR="00B45E34" w:rsidRPr="00D6614E" w:rsidRDefault="00B45E34" w:rsidP="00E44522">
            <w:pPr>
              <w:rPr>
                <w:rFonts w:ascii="Arial Narrow" w:hAnsi="Arial Narrow" w:cs="Arial"/>
              </w:rPr>
            </w:pPr>
            <w:r w:rsidRPr="00D6614E">
              <w:rPr>
                <w:rFonts w:ascii="Arial Narrow" w:hAnsi="Arial Narrow" w:cs="Arial"/>
              </w:rPr>
              <w:t>1.1</w:t>
            </w:r>
            <w:r>
              <w:rPr>
                <w:rFonts w:ascii="Arial Narrow" w:hAnsi="Arial Narrow" w:cs="Arial"/>
              </w:rPr>
              <w:t xml:space="preserve">. </w:t>
            </w:r>
            <w:r w:rsidRPr="00D6614E">
              <w:rPr>
                <w:rFonts w:ascii="Arial Narrow" w:hAnsi="Arial Narrow" w:cs="Arial"/>
              </w:rPr>
              <w:t>Receive and check the completeness of requirements</w:t>
            </w:r>
          </w:p>
        </w:tc>
        <w:tc>
          <w:tcPr>
            <w:tcW w:w="1170" w:type="dxa"/>
          </w:tcPr>
          <w:p w14:paraId="12B26A3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61A26F7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515" w:type="dxa"/>
          </w:tcPr>
          <w:p w14:paraId="2F9A0E4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65039FD0" w14:textId="77777777" w:rsidTr="00E44522">
        <w:tc>
          <w:tcPr>
            <w:tcW w:w="1705" w:type="dxa"/>
            <w:vMerge/>
          </w:tcPr>
          <w:p w14:paraId="59787ECA" w14:textId="77777777" w:rsidR="00B45E34" w:rsidRPr="00D6614E" w:rsidRDefault="00B45E34" w:rsidP="00E44522">
            <w:pPr>
              <w:pStyle w:val="ListParagraph"/>
              <w:rPr>
                <w:rFonts w:ascii="Arial Narrow" w:hAnsi="Arial Narrow" w:cs="Arial"/>
              </w:rPr>
            </w:pPr>
          </w:p>
        </w:tc>
        <w:tc>
          <w:tcPr>
            <w:tcW w:w="3245" w:type="dxa"/>
            <w:gridSpan w:val="2"/>
          </w:tcPr>
          <w:p w14:paraId="7EA4E22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initial interview </w:t>
            </w:r>
          </w:p>
        </w:tc>
        <w:tc>
          <w:tcPr>
            <w:tcW w:w="1170" w:type="dxa"/>
          </w:tcPr>
          <w:p w14:paraId="1684B2A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7BC7A62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515" w:type="dxa"/>
          </w:tcPr>
          <w:p w14:paraId="353F454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57514CFE" w14:textId="77777777" w:rsidR="00B45E34" w:rsidRPr="00D6614E" w:rsidRDefault="00B45E34" w:rsidP="00E44522">
            <w:pPr>
              <w:pStyle w:val="ListParagraph"/>
              <w:ind w:left="0"/>
              <w:rPr>
                <w:rFonts w:ascii="Arial Narrow" w:hAnsi="Arial Narrow" w:cs="Arial"/>
              </w:rPr>
            </w:pPr>
          </w:p>
        </w:tc>
      </w:tr>
      <w:tr w:rsidR="00B45E34" w:rsidRPr="00D6614E" w14:paraId="7F20B15A" w14:textId="77777777" w:rsidTr="00E44522">
        <w:tc>
          <w:tcPr>
            <w:tcW w:w="1705" w:type="dxa"/>
            <w:vMerge/>
          </w:tcPr>
          <w:p w14:paraId="5716CBD9" w14:textId="77777777" w:rsidR="00B45E34" w:rsidRPr="00D6614E" w:rsidRDefault="00B45E34" w:rsidP="00E44522">
            <w:pPr>
              <w:pStyle w:val="ListParagraph"/>
              <w:rPr>
                <w:rFonts w:ascii="Arial Narrow" w:hAnsi="Arial Narrow" w:cs="Arial"/>
              </w:rPr>
            </w:pPr>
          </w:p>
        </w:tc>
        <w:tc>
          <w:tcPr>
            <w:tcW w:w="3245" w:type="dxa"/>
            <w:gridSpan w:val="2"/>
          </w:tcPr>
          <w:p w14:paraId="20972325" w14:textId="77777777" w:rsidR="00B45E34" w:rsidRPr="00D6614E" w:rsidRDefault="00B45E34" w:rsidP="00E44522">
            <w:pPr>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Encoding to database</w:t>
            </w:r>
          </w:p>
        </w:tc>
        <w:tc>
          <w:tcPr>
            <w:tcW w:w="1170" w:type="dxa"/>
          </w:tcPr>
          <w:p w14:paraId="612BF7B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6ECB06F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515" w:type="dxa"/>
          </w:tcPr>
          <w:p w14:paraId="7DD60EC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18012622" w14:textId="77777777" w:rsidR="00B45E34" w:rsidRPr="00D6614E" w:rsidRDefault="00B45E34" w:rsidP="00E44522">
            <w:pPr>
              <w:pStyle w:val="ListParagraph"/>
              <w:ind w:left="0"/>
              <w:rPr>
                <w:rFonts w:ascii="Arial Narrow" w:hAnsi="Arial Narrow" w:cs="Arial"/>
              </w:rPr>
            </w:pPr>
          </w:p>
        </w:tc>
      </w:tr>
      <w:tr w:rsidR="00B45E34" w:rsidRPr="00D6614E" w14:paraId="464F51A7" w14:textId="77777777" w:rsidTr="00E44522">
        <w:tc>
          <w:tcPr>
            <w:tcW w:w="1705" w:type="dxa"/>
            <w:vMerge/>
          </w:tcPr>
          <w:p w14:paraId="2440C315" w14:textId="77777777" w:rsidR="00B45E34" w:rsidRPr="00D6614E" w:rsidRDefault="00B45E34" w:rsidP="00E44522">
            <w:pPr>
              <w:pStyle w:val="ListParagraph"/>
              <w:rPr>
                <w:rFonts w:ascii="Arial Narrow" w:hAnsi="Arial Narrow" w:cs="Arial"/>
              </w:rPr>
            </w:pPr>
          </w:p>
        </w:tc>
        <w:tc>
          <w:tcPr>
            <w:tcW w:w="3245" w:type="dxa"/>
            <w:gridSpan w:val="2"/>
          </w:tcPr>
          <w:p w14:paraId="6388B9FE" w14:textId="77777777" w:rsidR="00B45E34" w:rsidRPr="00D6614E" w:rsidRDefault="00B45E34" w:rsidP="00E44522">
            <w:pPr>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Assessment and signing for recommendation of the MSWDO to LCE</w:t>
            </w:r>
          </w:p>
        </w:tc>
        <w:tc>
          <w:tcPr>
            <w:tcW w:w="1170" w:type="dxa"/>
          </w:tcPr>
          <w:p w14:paraId="0F543C6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2D9E5AA4"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20 minutes</w:t>
            </w:r>
          </w:p>
        </w:tc>
        <w:tc>
          <w:tcPr>
            <w:tcW w:w="2515" w:type="dxa"/>
          </w:tcPr>
          <w:p w14:paraId="2F081EE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Registered Social Worker or</w:t>
            </w:r>
          </w:p>
          <w:p w14:paraId="6595FE72" w14:textId="77777777" w:rsidR="00B45E34" w:rsidRPr="00252019" w:rsidRDefault="00B45E34" w:rsidP="00E44522">
            <w:pPr>
              <w:pStyle w:val="ListParagraph"/>
              <w:ind w:left="0"/>
              <w:rPr>
                <w:rFonts w:ascii="Arial Narrow" w:hAnsi="Arial Narrow" w:cs="Arial"/>
              </w:rPr>
            </w:pPr>
            <w:r w:rsidRPr="00D6614E">
              <w:rPr>
                <w:rFonts w:ascii="Arial Narrow" w:hAnsi="Arial Narrow" w:cs="Arial"/>
              </w:rPr>
              <w:t>MSWD Officer</w:t>
            </w:r>
          </w:p>
        </w:tc>
      </w:tr>
      <w:tr w:rsidR="00B45E34" w:rsidRPr="00D6614E" w14:paraId="39939C99" w14:textId="77777777" w:rsidTr="00E44522">
        <w:tc>
          <w:tcPr>
            <w:tcW w:w="1705" w:type="dxa"/>
            <w:vMerge/>
          </w:tcPr>
          <w:p w14:paraId="6BFC3F45" w14:textId="77777777" w:rsidR="00B45E34" w:rsidRPr="00D6614E" w:rsidRDefault="00B45E34" w:rsidP="00E44522">
            <w:pPr>
              <w:rPr>
                <w:rFonts w:ascii="Arial Narrow" w:hAnsi="Arial Narrow" w:cs="Arial"/>
              </w:rPr>
            </w:pPr>
          </w:p>
        </w:tc>
        <w:tc>
          <w:tcPr>
            <w:tcW w:w="3245" w:type="dxa"/>
            <w:gridSpan w:val="2"/>
          </w:tcPr>
          <w:p w14:paraId="47141E78" w14:textId="77777777" w:rsidR="00B45E34" w:rsidRPr="00D6614E" w:rsidRDefault="00B45E34" w:rsidP="00E44522">
            <w:pPr>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Submission to the Office of the Mayor for Approval</w:t>
            </w:r>
          </w:p>
        </w:tc>
        <w:tc>
          <w:tcPr>
            <w:tcW w:w="1170" w:type="dxa"/>
          </w:tcPr>
          <w:p w14:paraId="69E1CAB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162AC89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tc>
        <w:tc>
          <w:tcPr>
            <w:tcW w:w="2515" w:type="dxa"/>
          </w:tcPr>
          <w:p w14:paraId="025F0BBA"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13518623" w14:textId="77777777" w:rsidR="00B45E34" w:rsidRPr="00D6614E" w:rsidRDefault="00B45E34" w:rsidP="00E44522">
            <w:pPr>
              <w:pStyle w:val="ListParagraph"/>
              <w:ind w:left="0"/>
              <w:rPr>
                <w:rFonts w:ascii="Arial Narrow" w:hAnsi="Arial Narrow" w:cs="Arial"/>
              </w:rPr>
            </w:pPr>
          </w:p>
        </w:tc>
      </w:tr>
      <w:tr w:rsidR="00B45E34" w:rsidRPr="00D6614E" w14:paraId="33BC8E3B" w14:textId="77777777" w:rsidTr="00E44522">
        <w:tc>
          <w:tcPr>
            <w:tcW w:w="1705" w:type="dxa"/>
            <w:vMerge/>
          </w:tcPr>
          <w:p w14:paraId="6EEB66AE" w14:textId="77777777" w:rsidR="00B45E34" w:rsidRPr="00D6614E" w:rsidRDefault="00B45E34" w:rsidP="00E44522">
            <w:pPr>
              <w:rPr>
                <w:rFonts w:ascii="Arial Narrow" w:hAnsi="Arial Narrow" w:cs="Arial"/>
              </w:rPr>
            </w:pPr>
          </w:p>
        </w:tc>
        <w:tc>
          <w:tcPr>
            <w:tcW w:w="3245" w:type="dxa"/>
            <w:gridSpan w:val="2"/>
          </w:tcPr>
          <w:p w14:paraId="57CF1DE4" w14:textId="77777777" w:rsidR="00B45E34" w:rsidRPr="00252019" w:rsidRDefault="00B45E34" w:rsidP="00E44522">
            <w:pPr>
              <w:rPr>
                <w:rFonts w:ascii="Arial Narrow" w:hAnsi="Arial Narrow" w:cs="Arial"/>
              </w:rPr>
            </w:pPr>
            <w:r>
              <w:rPr>
                <w:rFonts w:ascii="Arial Narrow" w:hAnsi="Arial Narrow" w:cs="Arial"/>
              </w:rPr>
              <w:t xml:space="preserve">1.6. </w:t>
            </w:r>
            <w:r w:rsidRPr="00252019">
              <w:rPr>
                <w:rFonts w:ascii="Arial Narrow" w:hAnsi="Arial Narrow" w:cs="Arial"/>
              </w:rPr>
              <w:t>Approval of the LCE</w:t>
            </w:r>
          </w:p>
        </w:tc>
        <w:tc>
          <w:tcPr>
            <w:tcW w:w="1170" w:type="dxa"/>
          </w:tcPr>
          <w:p w14:paraId="3FBA974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74499A3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 hour</w:t>
            </w:r>
          </w:p>
        </w:tc>
        <w:tc>
          <w:tcPr>
            <w:tcW w:w="2515" w:type="dxa"/>
          </w:tcPr>
          <w:p w14:paraId="46AEF924" w14:textId="77777777" w:rsidR="00B45E34" w:rsidRDefault="00B45E34" w:rsidP="00E44522">
            <w:pPr>
              <w:pStyle w:val="ListParagraph"/>
              <w:ind w:left="0"/>
              <w:rPr>
                <w:rFonts w:ascii="Arial Narrow" w:hAnsi="Arial Narrow" w:cs="Arial"/>
              </w:rPr>
            </w:pPr>
            <w:r w:rsidRPr="00D6614E">
              <w:rPr>
                <w:rFonts w:ascii="Arial Narrow" w:hAnsi="Arial Narrow" w:cs="Arial"/>
              </w:rPr>
              <w:t xml:space="preserve">Municipal Administrator </w:t>
            </w:r>
          </w:p>
          <w:p w14:paraId="4198B1F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or</w:t>
            </w:r>
          </w:p>
          <w:p w14:paraId="19F0536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LCE</w:t>
            </w:r>
          </w:p>
        </w:tc>
      </w:tr>
      <w:tr w:rsidR="00B45E34" w:rsidRPr="00D6614E" w14:paraId="0F25DC7A" w14:textId="77777777" w:rsidTr="00E44522">
        <w:tc>
          <w:tcPr>
            <w:tcW w:w="1705" w:type="dxa"/>
          </w:tcPr>
          <w:p w14:paraId="63A931EB" w14:textId="77777777" w:rsidR="00B45E34" w:rsidRPr="00D6614E" w:rsidRDefault="00B45E34" w:rsidP="00E44522">
            <w:pPr>
              <w:rPr>
                <w:rFonts w:ascii="Arial Narrow" w:hAnsi="Arial Narrow" w:cs="Arial"/>
              </w:rPr>
            </w:pPr>
            <w:r w:rsidRPr="00D6614E">
              <w:rPr>
                <w:rFonts w:ascii="Arial Narrow" w:hAnsi="Arial Narrow" w:cs="Arial"/>
              </w:rPr>
              <w:t>2. Receive the Guarantee Letter</w:t>
            </w:r>
          </w:p>
        </w:tc>
        <w:tc>
          <w:tcPr>
            <w:tcW w:w="3245" w:type="dxa"/>
            <w:gridSpan w:val="2"/>
          </w:tcPr>
          <w:p w14:paraId="6CECDEF5" w14:textId="77777777" w:rsidR="00B45E34" w:rsidRPr="00D6614E" w:rsidRDefault="00B45E34" w:rsidP="00E44522">
            <w:pPr>
              <w:rPr>
                <w:rFonts w:ascii="Arial Narrow" w:hAnsi="Arial Narrow" w:cs="Arial"/>
              </w:rPr>
            </w:pPr>
            <w:r>
              <w:rPr>
                <w:rFonts w:ascii="Arial Narrow" w:hAnsi="Arial Narrow" w:cs="Arial"/>
              </w:rPr>
              <w:t xml:space="preserve">2.1. </w:t>
            </w:r>
            <w:r w:rsidRPr="00D6614E">
              <w:rPr>
                <w:rFonts w:ascii="Arial Narrow" w:hAnsi="Arial Narrow" w:cs="Arial"/>
              </w:rPr>
              <w:t>Release the Guarantee Letter</w:t>
            </w:r>
          </w:p>
        </w:tc>
        <w:tc>
          <w:tcPr>
            <w:tcW w:w="1170" w:type="dxa"/>
          </w:tcPr>
          <w:p w14:paraId="56324DF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530" w:type="dxa"/>
          </w:tcPr>
          <w:p w14:paraId="62E7062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2 minutes</w:t>
            </w:r>
          </w:p>
        </w:tc>
        <w:tc>
          <w:tcPr>
            <w:tcW w:w="2515" w:type="dxa"/>
          </w:tcPr>
          <w:p w14:paraId="53E4E4A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w:t>
            </w:r>
            <w:r>
              <w:rPr>
                <w:rFonts w:ascii="Arial Narrow" w:hAnsi="Arial Narrow" w:cs="Arial"/>
              </w:rPr>
              <w:t>II</w:t>
            </w:r>
          </w:p>
        </w:tc>
      </w:tr>
      <w:tr w:rsidR="00B45E34" w:rsidRPr="00D6614E" w14:paraId="72C92B0B" w14:textId="77777777" w:rsidTr="00E44522">
        <w:tc>
          <w:tcPr>
            <w:tcW w:w="1705" w:type="dxa"/>
          </w:tcPr>
          <w:p w14:paraId="3A87F210" w14:textId="77777777" w:rsidR="00B45E34" w:rsidRPr="00D6614E" w:rsidRDefault="00B45E34" w:rsidP="00E44522">
            <w:pPr>
              <w:rPr>
                <w:rFonts w:ascii="Arial Narrow" w:hAnsi="Arial Narrow" w:cs="Arial"/>
                <w:b/>
                <w:bCs/>
              </w:rPr>
            </w:pPr>
            <w:r w:rsidRPr="00D6614E">
              <w:rPr>
                <w:rFonts w:ascii="Arial Narrow" w:hAnsi="Arial Narrow" w:cs="Arial"/>
                <w:b/>
                <w:bCs/>
              </w:rPr>
              <w:t>Total</w:t>
            </w:r>
          </w:p>
        </w:tc>
        <w:tc>
          <w:tcPr>
            <w:tcW w:w="3245" w:type="dxa"/>
            <w:gridSpan w:val="2"/>
          </w:tcPr>
          <w:p w14:paraId="0C5E1D11" w14:textId="77777777" w:rsidR="00B45E34" w:rsidRPr="00D6614E" w:rsidRDefault="00B45E34" w:rsidP="00E44522">
            <w:pPr>
              <w:rPr>
                <w:rFonts w:ascii="Arial Narrow" w:hAnsi="Arial Narrow" w:cs="Arial"/>
                <w:b/>
                <w:bCs/>
              </w:rPr>
            </w:pPr>
          </w:p>
        </w:tc>
        <w:tc>
          <w:tcPr>
            <w:tcW w:w="1170" w:type="dxa"/>
          </w:tcPr>
          <w:p w14:paraId="118DD312"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None</w:t>
            </w:r>
          </w:p>
        </w:tc>
        <w:tc>
          <w:tcPr>
            <w:tcW w:w="1530" w:type="dxa"/>
          </w:tcPr>
          <w:p w14:paraId="08E70E5E"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2 hours and 32 minutes</w:t>
            </w:r>
          </w:p>
        </w:tc>
        <w:tc>
          <w:tcPr>
            <w:tcW w:w="2515" w:type="dxa"/>
          </w:tcPr>
          <w:p w14:paraId="231EE1CD" w14:textId="77777777" w:rsidR="00B45E34" w:rsidRPr="00D6614E" w:rsidRDefault="00B45E34" w:rsidP="00E44522">
            <w:pPr>
              <w:pStyle w:val="ListParagraph"/>
              <w:ind w:left="0"/>
              <w:rPr>
                <w:rFonts w:ascii="Arial Narrow" w:hAnsi="Arial Narrow" w:cs="Arial"/>
              </w:rPr>
            </w:pPr>
          </w:p>
        </w:tc>
      </w:tr>
    </w:tbl>
    <w:p w14:paraId="2A854054" w14:textId="77777777" w:rsidR="00B45E34" w:rsidRPr="00D6614E" w:rsidRDefault="00B45E34" w:rsidP="00B45E34">
      <w:pPr>
        <w:spacing w:after="0" w:line="240" w:lineRule="auto"/>
        <w:rPr>
          <w:rFonts w:ascii="Arial Narrow" w:hAnsi="Arial Narrow" w:cs="Arial"/>
          <w:b/>
          <w:bCs/>
        </w:rPr>
      </w:pPr>
      <w:r w:rsidRPr="00D6614E">
        <w:rPr>
          <w:rFonts w:ascii="Arial Narrow" w:hAnsi="Arial Narrow" w:cs="Arial"/>
          <w:b/>
          <w:bCs/>
        </w:rPr>
        <w:br w:type="page"/>
      </w:r>
      <w:r w:rsidRPr="00D6614E">
        <w:rPr>
          <w:rFonts w:ascii="Arial Narrow" w:hAnsi="Arial Narrow" w:cs="Arial"/>
          <w:b/>
          <w:bCs/>
        </w:rPr>
        <w:lastRenderedPageBreak/>
        <w:t xml:space="preserve">4. Social Case Study Report </w:t>
      </w:r>
    </w:p>
    <w:p w14:paraId="5501AFC1" w14:textId="77777777" w:rsidR="00B45E34" w:rsidRPr="00D6614E" w:rsidRDefault="00B45E34" w:rsidP="00B45E34">
      <w:pPr>
        <w:rPr>
          <w:rFonts w:ascii="Arial Narrow" w:hAnsi="Arial Narrow" w:cs="Arial"/>
        </w:rPr>
      </w:pPr>
      <w:r w:rsidRPr="00D6614E">
        <w:rPr>
          <w:rFonts w:ascii="Arial Narrow" w:hAnsi="Arial Narrow" w:cs="Arial"/>
        </w:rPr>
        <w:t>Service Information:</w:t>
      </w:r>
    </w:p>
    <w:p w14:paraId="3CC065C4" w14:textId="77777777" w:rsidR="00B45E34" w:rsidRPr="00D6614E" w:rsidRDefault="00B45E34" w:rsidP="00B45E34">
      <w:pPr>
        <w:spacing w:after="0"/>
        <w:jc w:val="both"/>
        <w:rPr>
          <w:rFonts w:ascii="Arial Narrow" w:hAnsi="Arial Narrow" w:cs="Arial"/>
        </w:rPr>
      </w:pPr>
      <w:r w:rsidRPr="00D6614E">
        <w:rPr>
          <w:rFonts w:ascii="Arial Narrow" w:hAnsi="Arial Narrow" w:cs="Arial"/>
        </w:rPr>
        <w:t>The Social Case Study Report (SCSR) to individuals and families who require assessment and referral to appropriate government or private institutions. The SCSR serves as supporting documentation for referral to facilities and programs such as Drug Rehabilitation Centers, Homes for the Aged, Residential Care Facilities for Children, Bahay Pag-</w:t>
      </w:r>
      <w:proofErr w:type="spellStart"/>
      <w:r w:rsidRPr="00D6614E">
        <w:rPr>
          <w:rFonts w:ascii="Arial Narrow" w:hAnsi="Arial Narrow" w:cs="Arial"/>
        </w:rPr>
        <w:t>asa</w:t>
      </w:r>
      <w:proofErr w:type="spellEnd"/>
      <w:r w:rsidRPr="00D6614E">
        <w:rPr>
          <w:rFonts w:ascii="Arial Narrow" w:hAnsi="Arial Narrow" w:cs="Arial"/>
        </w:rPr>
        <w:t>, hospitals, treatment centers, and other social welfare agencies for appropriate intervention and assistance.</w:t>
      </w:r>
    </w:p>
    <w:tbl>
      <w:tblPr>
        <w:tblStyle w:val="TableGrid"/>
        <w:tblW w:w="10260" w:type="dxa"/>
        <w:tblLayout w:type="fixed"/>
        <w:tblLook w:val="04A0" w:firstRow="1" w:lastRow="0" w:firstColumn="1" w:lastColumn="0" w:noHBand="0" w:noVBand="1"/>
      </w:tblPr>
      <w:tblGrid>
        <w:gridCol w:w="1525"/>
        <w:gridCol w:w="1049"/>
        <w:gridCol w:w="2461"/>
        <w:gridCol w:w="810"/>
        <w:gridCol w:w="311"/>
        <w:gridCol w:w="1579"/>
        <w:gridCol w:w="2525"/>
      </w:tblGrid>
      <w:tr w:rsidR="00B45E34" w:rsidRPr="00D6614E" w14:paraId="0316F601" w14:textId="77777777" w:rsidTr="00E44522">
        <w:tc>
          <w:tcPr>
            <w:tcW w:w="2574" w:type="dxa"/>
            <w:gridSpan w:val="2"/>
          </w:tcPr>
          <w:p w14:paraId="559B43C1"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686" w:type="dxa"/>
            <w:gridSpan w:val="5"/>
          </w:tcPr>
          <w:p w14:paraId="40832B0A"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62A35E46" w14:textId="77777777" w:rsidTr="00E44522">
        <w:tc>
          <w:tcPr>
            <w:tcW w:w="2574" w:type="dxa"/>
            <w:gridSpan w:val="2"/>
          </w:tcPr>
          <w:p w14:paraId="22E82FE6"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686" w:type="dxa"/>
            <w:gridSpan w:val="5"/>
          </w:tcPr>
          <w:p w14:paraId="4082527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COMPLEX</w:t>
            </w:r>
          </w:p>
        </w:tc>
      </w:tr>
      <w:tr w:rsidR="00B45E34" w:rsidRPr="00D6614E" w14:paraId="3CA80537" w14:textId="77777777" w:rsidTr="00E44522">
        <w:tc>
          <w:tcPr>
            <w:tcW w:w="2574" w:type="dxa"/>
            <w:gridSpan w:val="2"/>
          </w:tcPr>
          <w:p w14:paraId="30648D9B"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686" w:type="dxa"/>
            <w:gridSpan w:val="5"/>
          </w:tcPr>
          <w:p w14:paraId="1C99358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475D937D" w14:textId="77777777" w:rsidTr="00E44522">
        <w:tc>
          <w:tcPr>
            <w:tcW w:w="2574" w:type="dxa"/>
            <w:gridSpan w:val="2"/>
          </w:tcPr>
          <w:p w14:paraId="14DCE227"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686" w:type="dxa"/>
            <w:gridSpan w:val="5"/>
          </w:tcPr>
          <w:p w14:paraId="78DCBD7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Indigent residents of Pagsanjan who need funeral assistance for a deceased immediate family member and meet the requirements prescribed by the Municipal Government.</w:t>
            </w:r>
          </w:p>
        </w:tc>
      </w:tr>
      <w:tr w:rsidR="00B45E34" w:rsidRPr="00D6614E" w14:paraId="4E0874E5" w14:textId="77777777" w:rsidTr="00E44522">
        <w:tc>
          <w:tcPr>
            <w:tcW w:w="5845" w:type="dxa"/>
            <w:gridSpan w:val="4"/>
          </w:tcPr>
          <w:p w14:paraId="6BEFF5A7"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4415" w:type="dxa"/>
            <w:gridSpan w:val="3"/>
          </w:tcPr>
          <w:p w14:paraId="6FB0004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0CD52974" w14:textId="77777777" w:rsidTr="00E44522">
        <w:tc>
          <w:tcPr>
            <w:tcW w:w="5845" w:type="dxa"/>
            <w:gridSpan w:val="4"/>
          </w:tcPr>
          <w:p w14:paraId="357956D3" w14:textId="77777777" w:rsidR="00B45E34" w:rsidRPr="00D6614E" w:rsidRDefault="00B45E34" w:rsidP="00E44522">
            <w:pPr>
              <w:ind w:right="14"/>
              <w:rPr>
                <w:rFonts w:ascii="Arial Narrow" w:hAnsi="Arial Narrow" w:cs="Arial"/>
              </w:rPr>
            </w:pPr>
            <w:r w:rsidRPr="00D6614E">
              <w:rPr>
                <w:rFonts w:ascii="Arial Narrow" w:hAnsi="Arial Narrow" w:cs="Arial"/>
              </w:rPr>
              <w:t>Any one (1) Photocopy of valid identification card of the client/person to be interviewed</w:t>
            </w:r>
          </w:p>
          <w:p w14:paraId="0B04AA2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4CFF86C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01E29BD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6D818A9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4415" w:type="dxa"/>
            <w:gridSpan w:val="3"/>
          </w:tcPr>
          <w:p w14:paraId="1DAF2DAF" w14:textId="77777777" w:rsidR="00B45E34" w:rsidRPr="00D6614E" w:rsidRDefault="00B45E34" w:rsidP="00E44522">
            <w:pPr>
              <w:pStyle w:val="ListParagraph"/>
              <w:ind w:left="0"/>
              <w:rPr>
                <w:rFonts w:ascii="Arial Narrow" w:hAnsi="Arial Narrow" w:cs="Arial"/>
              </w:rPr>
            </w:pPr>
          </w:p>
          <w:p w14:paraId="6478672B" w14:textId="77777777" w:rsidR="00B45E34" w:rsidRPr="00D6614E" w:rsidRDefault="00B45E34" w:rsidP="00E44522">
            <w:pPr>
              <w:pStyle w:val="ListParagraph"/>
              <w:ind w:left="0"/>
              <w:rPr>
                <w:rFonts w:ascii="Arial Narrow" w:hAnsi="Arial Narrow" w:cs="Arial"/>
              </w:rPr>
            </w:pPr>
          </w:p>
          <w:p w14:paraId="7A1AB93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6E40F9C0"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4DBA3B8D"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7C8B735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42477B4C" w14:textId="77777777" w:rsidTr="00E44522">
        <w:tc>
          <w:tcPr>
            <w:tcW w:w="5845" w:type="dxa"/>
            <w:gridSpan w:val="4"/>
          </w:tcPr>
          <w:p w14:paraId="68A3EE07"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Referral/endorsement letter from PNP, Court, DSWD, or another agency</w:t>
            </w:r>
          </w:p>
        </w:tc>
        <w:tc>
          <w:tcPr>
            <w:tcW w:w="4415" w:type="dxa"/>
            <w:gridSpan w:val="3"/>
          </w:tcPr>
          <w:p w14:paraId="73EF66CB" w14:textId="77777777" w:rsidR="00B45E34" w:rsidRPr="00D6614E" w:rsidRDefault="00B45E34">
            <w:pPr>
              <w:pStyle w:val="ListParagraph"/>
              <w:numPr>
                <w:ilvl w:val="0"/>
                <w:numId w:val="215"/>
              </w:numPr>
              <w:rPr>
                <w:rFonts w:ascii="Arial Narrow" w:hAnsi="Arial Narrow" w:cs="Arial"/>
              </w:rPr>
            </w:pPr>
            <w:r w:rsidRPr="00D6614E">
              <w:rPr>
                <w:rFonts w:ascii="Arial Narrow" w:hAnsi="Arial Narrow" w:cs="Arial"/>
              </w:rPr>
              <w:t>Referring Agency</w:t>
            </w:r>
          </w:p>
        </w:tc>
      </w:tr>
      <w:tr w:rsidR="00B45E34" w:rsidRPr="00D6614E" w14:paraId="793B17ED" w14:textId="77777777" w:rsidTr="00E44522">
        <w:tc>
          <w:tcPr>
            <w:tcW w:w="5845" w:type="dxa"/>
            <w:gridSpan w:val="4"/>
          </w:tcPr>
          <w:p w14:paraId="4B51EEB2"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1 original or photocopy B</w:t>
            </w:r>
            <w:r>
              <w:rPr>
                <w:rFonts w:ascii="Arial Narrow" w:hAnsi="Arial Narrow" w:cs="Arial"/>
              </w:rPr>
              <w:t>a</w:t>
            </w:r>
            <w:r w:rsidRPr="00D6614E">
              <w:rPr>
                <w:rFonts w:ascii="Arial Narrow" w:hAnsi="Arial Narrow" w:cs="Arial"/>
              </w:rPr>
              <w:t>r</w:t>
            </w:r>
            <w:r>
              <w:rPr>
                <w:rFonts w:ascii="Arial Narrow" w:hAnsi="Arial Narrow" w:cs="Arial"/>
              </w:rPr>
              <w:t>an</w:t>
            </w:r>
            <w:r w:rsidRPr="00D6614E">
              <w:rPr>
                <w:rFonts w:ascii="Arial Narrow" w:hAnsi="Arial Narrow" w:cs="Arial"/>
              </w:rPr>
              <w:t>g</w:t>
            </w:r>
            <w:r>
              <w:rPr>
                <w:rFonts w:ascii="Arial Narrow" w:hAnsi="Arial Narrow" w:cs="Arial"/>
              </w:rPr>
              <w:t>a</w:t>
            </w:r>
            <w:r w:rsidRPr="00D6614E">
              <w:rPr>
                <w:rFonts w:ascii="Arial Narrow" w:hAnsi="Arial Narrow" w:cs="Arial"/>
              </w:rPr>
              <w:t>y Certificate of Indigency and/or Residency</w:t>
            </w:r>
          </w:p>
        </w:tc>
        <w:tc>
          <w:tcPr>
            <w:tcW w:w="4415" w:type="dxa"/>
            <w:gridSpan w:val="3"/>
          </w:tcPr>
          <w:p w14:paraId="213F059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09C582E4" w14:textId="77777777" w:rsidR="00B45E34" w:rsidRPr="00D6614E" w:rsidRDefault="00B45E34" w:rsidP="00E44522">
            <w:pPr>
              <w:rPr>
                <w:rFonts w:ascii="Arial Narrow" w:hAnsi="Arial Narrow" w:cs="Arial"/>
              </w:rPr>
            </w:pPr>
          </w:p>
        </w:tc>
      </w:tr>
      <w:tr w:rsidR="00B45E34" w:rsidRPr="00D6614E" w14:paraId="7F20F40D" w14:textId="77777777" w:rsidTr="00E44522">
        <w:tc>
          <w:tcPr>
            <w:tcW w:w="5845" w:type="dxa"/>
            <w:gridSpan w:val="4"/>
          </w:tcPr>
          <w:p w14:paraId="6B11DAA7"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Birth Certificate of Client (for minors)</w:t>
            </w:r>
          </w:p>
        </w:tc>
        <w:tc>
          <w:tcPr>
            <w:tcW w:w="4415" w:type="dxa"/>
            <w:gridSpan w:val="3"/>
          </w:tcPr>
          <w:p w14:paraId="26FE26BD"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PSA or Local Civil Registry Office</w:t>
            </w:r>
          </w:p>
        </w:tc>
      </w:tr>
      <w:tr w:rsidR="00B45E34" w:rsidRPr="00D6614E" w14:paraId="71632EA9" w14:textId="77777777" w:rsidTr="00E44522">
        <w:tc>
          <w:tcPr>
            <w:tcW w:w="5845" w:type="dxa"/>
            <w:gridSpan w:val="4"/>
          </w:tcPr>
          <w:p w14:paraId="2E3F9D4C"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Medical Certificate, Medical Abstract, Psychological Assessment, or Clinical Records (if applicable)</w:t>
            </w:r>
          </w:p>
        </w:tc>
        <w:tc>
          <w:tcPr>
            <w:tcW w:w="4415" w:type="dxa"/>
            <w:gridSpan w:val="3"/>
          </w:tcPr>
          <w:p w14:paraId="598228C7"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Hospital, Clinic, Rural Health Unit, or Licensed Physician</w:t>
            </w:r>
          </w:p>
        </w:tc>
      </w:tr>
      <w:tr w:rsidR="00B45E34" w:rsidRPr="00D6614E" w14:paraId="2D1DD156" w14:textId="77777777" w:rsidTr="00E44522">
        <w:tc>
          <w:tcPr>
            <w:tcW w:w="5845" w:type="dxa"/>
            <w:gridSpan w:val="4"/>
          </w:tcPr>
          <w:p w14:paraId="0501F778"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Police Report, Barangay Blotter, Medico-Legal Report, Court Order, or Case Records (for abuse, neglect, CICL, VAWC, or protection cases, if applicable)</w:t>
            </w:r>
          </w:p>
        </w:tc>
        <w:tc>
          <w:tcPr>
            <w:tcW w:w="4415" w:type="dxa"/>
            <w:gridSpan w:val="3"/>
          </w:tcPr>
          <w:p w14:paraId="377F63A0"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PNP, Barangay Hall, Prosecutor's Office, Court, Hospital</w:t>
            </w:r>
          </w:p>
        </w:tc>
      </w:tr>
      <w:tr w:rsidR="00B45E34" w:rsidRPr="00D6614E" w14:paraId="743ECBCE" w14:textId="77777777" w:rsidTr="00E44522">
        <w:tc>
          <w:tcPr>
            <w:tcW w:w="5845" w:type="dxa"/>
            <w:gridSpan w:val="4"/>
          </w:tcPr>
          <w:p w14:paraId="6BF48C68"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Other supporting documents as may be required by the receiving institution</w:t>
            </w:r>
          </w:p>
        </w:tc>
        <w:tc>
          <w:tcPr>
            <w:tcW w:w="4415" w:type="dxa"/>
            <w:gridSpan w:val="3"/>
          </w:tcPr>
          <w:p w14:paraId="1FBB6C84"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Concerned Agency/Institution</w:t>
            </w:r>
          </w:p>
        </w:tc>
      </w:tr>
      <w:tr w:rsidR="00B45E34" w:rsidRPr="00D6614E" w14:paraId="42730A9C" w14:textId="77777777" w:rsidTr="00E44522">
        <w:trPr>
          <w:trHeight w:val="530"/>
        </w:trPr>
        <w:tc>
          <w:tcPr>
            <w:tcW w:w="1525" w:type="dxa"/>
          </w:tcPr>
          <w:p w14:paraId="281DA575"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3510" w:type="dxa"/>
            <w:gridSpan w:val="2"/>
          </w:tcPr>
          <w:p w14:paraId="14614AA7"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121" w:type="dxa"/>
            <w:gridSpan w:val="2"/>
          </w:tcPr>
          <w:p w14:paraId="7379B7A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579" w:type="dxa"/>
          </w:tcPr>
          <w:p w14:paraId="1F86F9A7"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525" w:type="dxa"/>
          </w:tcPr>
          <w:p w14:paraId="182444E0"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755D93CA" w14:textId="77777777" w:rsidTr="00E44522">
        <w:trPr>
          <w:trHeight w:val="530"/>
        </w:trPr>
        <w:tc>
          <w:tcPr>
            <w:tcW w:w="1525" w:type="dxa"/>
          </w:tcPr>
          <w:p w14:paraId="526AD637" w14:textId="77777777" w:rsidR="00B45E34" w:rsidRPr="00D6614E" w:rsidRDefault="00B45E34" w:rsidP="00E44522">
            <w:pPr>
              <w:rPr>
                <w:rFonts w:ascii="Arial Narrow" w:hAnsi="Arial Narrow" w:cs="Arial"/>
              </w:rPr>
            </w:pPr>
            <w:r w:rsidRPr="00D6614E">
              <w:rPr>
                <w:rFonts w:ascii="Arial Narrow" w:hAnsi="Arial Narrow" w:cs="Arial"/>
              </w:rPr>
              <w:t>1. Submit requirements for SCSR</w:t>
            </w:r>
          </w:p>
        </w:tc>
        <w:tc>
          <w:tcPr>
            <w:tcW w:w="3510" w:type="dxa"/>
            <w:gridSpan w:val="2"/>
          </w:tcPr>
          <w:p w14:paraId="67A8EA1F" w14:textId="77777777" w:rsidR="00B45E34" w:rsidRPr="00D6614E" w:rsidRDefault="00B45E34" w:rsidP="00E44522">
            <w:pPr>
              <w:ind w:left="262" w:hanging="360"/>
              <w:rPr>
                <w:rFonts w:ascii="Arial Narrow" w:hAnsi="Arial Narrow" w:cs="Arial"/>
              </w:rPr>
            </w:pPr>
            <w:r w:rsidRPr="00D6614E">
              <w:rPr>
                <w:rFonts w:ascii="Arial Narrow" w:hAnsi="Arial Narrow" w:cs="Arial"/>
              </w:rPr>
              <w:t>1.1. Review the submitted requirement</w:t>
            </w:r>
          </w:p>
        </w:tc>
        <w:tc>
          <w:tcPr>
            <w:tcW w:w="1121" w:type="dxa"/>
            <w:gridSpan w:val="2"/>
          </w:tcPr>
          <w:p w14:paraId="562AA7EA" w14:textId="77777777" w:rsidR="00B45E34" w:rsidRPr="00D6614E" w:rsidRDefault="00B45E34" w:rsidP="00E44522">
            <w:pPr>
              <w:jc w:val="center"/>
              <w:rPr>
                <w:rFonts w:ascii="Arial Narrow" w:hAnsi="Arial Narrow" w:cs="Arial"/>
              </w:rPr>
            </w:pPr>
            <w:r w:rsidRPr="00D6614E">
              <w:rPr>
                <w:rFonts w:ascii="Arial Narrow" w:hAnsi="Arial Narrow" w:cs="Arial"/>
              </w:rPr>
              <w:t>None</w:t>
            </w:r>
          </w:p>
          <w:p w14:paraId="3D789120" w14:textId="77777777" w:rsidR="00B45E34" w:rsidRPr="00D6614E" w:rsidRDefault="00B45E34" w:rsidP="00E44522">
            <w:pPr>
              <w:jc w:val="center"/>
              <w:rPr>
                <w:rFonts w:ascii="Arial Narrow" w:hAnsi="Arial Narrow" w:cs="Arial"/>
              </w:rPr>
            </w:pPr>
          </w:p>
        </w:tc>
        <w:tc>
          <w:tcPr>
            <w:tcW w:w="1579" w:type="dxa"/>
          </w:tcPr>
          <w:p w14:paraId="55645FA7" w14:textId="77777777" w:rsidR="00B45E34" w:rsidRPr="00D6614E" w:rsidRDefault="00B45E34" w:rsidP="00E44522">
            <w:pPr>
              <w:jc w:val="center"/>
              <w:rPr>
                <w:rFonts w:ascii="Arial Narrow" w:hAnsi="Arial Narrow" w:cs="Arial"/>
              </w:rPr>
            </w:pPr>
            <w:r w:rsidRPr="00D6614E">
              <w:rPr>
                <w:rFonts w:ascii="Arial Narrow" w:hAnsi="Arial Narrow" w:cs="Arial"/>
              </w:rPr>
              <w:t>None</w:t>
            </w:r>
          </w:p>
          <w:p w14:paraId="06B65A25" w14:textId="77777777" w:rsidR="00B45E34" w:rsidRPr="00D6614E" w:rsidRDefault="00B45E34" w:rsidP="00E44522">
            <w:pPr>
              <w:jc w:val="center"/>
              <w:rPr>
                <w:rFonts w:ascii="Arial Narrow" w:hAnsi="Arial Narrow" w:cs="Arial"/>
              </w:rPr>
            </w:pPr>
          </w:p>
        </w:tc>
        <w:tc>
          <w:tcPr>
            <w:tcW w:w="2525" w:type="dxa"/>
          </w:tcPr>
          <w:p w14:paraId="1CACF41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321BF39D" w14:textId="77777777" w:rsidR="00B45E34" w:rsidRPr="00D6614E" w:rsidRDefault="00B45E34" w:rsidP="00E44522">
            <w:pPr>
              <w:pStyle w:val="ListParagraph"/>
              <w:ind w:left="0"/>
              <w:jc w:val="center"/>
              <w:rPr>
                <w:rFonts w:ascii="Arial Narrow" w:hAnsi="Arial Narrow" w:cs="Arial"/>
              </w:rPr>
            </w:pPr>
          </w:p>
        </w:tc>
      </w:tr>
      <w:tr w:rsidR="00B45E34" w:rsidRPr="00D6614E" w14:paraId="2546F277" w14:textId="77777777" w:rsidTr="00E44522">
        <w:trPr>
          <w:trHeight w:val="359"/>
        </w:trPr>
        <w:tc>
          <w:tcPr>
            <w:tcW w:w="1525" w:type="dxa"/>
          </w:tcPr>
          <w:p w14:paraId="21FBB0B5" w14:textId="77777777" w:rsidR="00B45E34" w:rsidRPr="00D6614E" w:rsidRDefault="00B45E34" w:rsidP="00E44522">
            <w:pPr>
              <w:rPr>
                <w:rFonts w:ascii="Arial Narrow" w:hAnsi="Arial Narrow" w:cs="Arial"/>
              </w:rPr>
            </w:pPr>
          </w:p>
        </w:tc>
        <w:tc>
          <w:tcPr>
            <w:tcW w:w="3510" w:type="dxa"/>
            <w:gridSpan w:val="2"/>
          </w:tcPr>
          <w:p w14:paraId="4FB6E133" w14:textId="77777777" w:rsidR="00B45E34" w:rsidRPr="00D6614E" w:rsidRDefault="00B45E34" w:rsidP="00E44522">
            <w:pPr>
              <w:ind w:left="262" w:hanging="360"/>
              <w:rPr>
                <w:rFonts w:ascii="Arial Narrow" w:hAnsi="Arial Narrow" w:cs="Arial"/>
              </w:rPr>
            </w:pPr>
            <w:r w:rsidRPr="00D6614E">
              <w:rPr>
                <w:rFonts w:ascii="Arial Narrow" w:hAnsi="Arial Narrow" w:cs="Arial"/>
              </w:rPr>
              <w:t xml:space="preserve">1.2. Conduct Initial Interview </w:t>
            </w:r>
          </w:p>
        </w:tc>
        <w:tc>
          <w:tcPr>
            <w:tcW w:w="1121" w:type="dxa"/>
            <w:gridSpan w:val="2"/>
          </w:tcPr>
          <w:p w14:paraId="35EA4C60"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7880D976" w14:textId="77777777" w:rsidR="00B45E34" w:rsidRPr="00D6614E" w:rsidRDefault="00B45E34" w:rsidP="00E44522">
            <w:pPr>
              <w:jc w:val="center"/>
              <w:rPr>
                <w:rFonts w:ascii="Arial Narrow" w:hAnsi="Arial Narrow" w:cs="Arial"/>
              </w:rPr>
            </w:pPr>
            <w:r w:rsidRPr="00D6614E">
              <w:rPr>
                <w:rFonts w:ascii="Arial Narrow" w:hAnsi="Arial Narrow" w:cs="Arial"/>
              </w:rPr>
              <w:t>30 minutes</w:t>
            </w:r>
          </w:p>
        </w:tc>
        <w:tc>
          <w:tcPr>
            <w:tcW w:w="2525" w:type="dxa"/>
          </w:tcPr>
          <w:p w14:paraId="022374DD" w14:textId="77777777" w:rsidR="00B45E34" w:rsidRPr="000B29AE" w:rsidRDefault="00B45E34" w:rsidP="00E44522">
            <w:pPr>
              <w:jc w:val="center"/>
              <w:rPr>
                <w:rFonts w:ascii="Arial Narrow" w:hAnsi="Arial Narrow" w:cs="Arial"/>
              </w:rPr>
            </w:pPr>
            <w:r w:rsidRPr="00D6614E">
              <w:rPr>
                <w:rFonts w:ascii="Arial Narrow" w:hAnsi="Arial Narrow" w:cs="Arial"/>
              </w:rPr>
              <w:t>Social Welfare Aide</w:t>
            </w:r>
          </w:p>
        </w:tc>
      </w:tr>
      <w:tr w:rsidR="00B45E34" w:rsidRPr="00D6614E" w14:paraId="550FB7C6" w14:textId="77777777" w:rsidTr="00E44522">
        <w:trPr>
          <w:trHeight w:val="1421"/>
        </w:trPr>
        <w:tc>
          <w:tcPr>
            <w:tcW w:w="1525" w:type="dxa"/>
          </w:tcPr>
          <w:p w14:paraId="2DD09135" w14:textId="77777777" w:rsidR="00B45E34" w:rsidRPr="00D6614E" w:rsidRDefault="00B45E34" w:rsidP="00E44522">
            <w:pPr>
              <w:rPr>
                <w:rFonts w:ascii="Arial Narrow" w:hAnsi="Arial Narrow" w:cs="Arial"/>
              </w:rPr>
            </w:pPr>
          </w:p>
        </w:tc>
        <w:tc>
          <w:tcPr>
            <w:tcW w:w="3510" w:type="dxa"/>
            <w:gridSpan w:val="2"/>
          </w:tcPr>
          <w:p w14:paraId="355F5DCB" w14:textId="77777777" w:rsidR="00B45E34" w:rsidRPr="00D6614E" w:rsidRDefault="00B45E34" w:rsidP="00E44522">
            <w:pPr>
              <w:ind w:left="262" w:hanging="360"/>
              <w:rPr>
                <w:rFonts w:ascii="Arial Narrow" w:hAnsi="Arial Narrow" w:cs="Arial"/>
              </w:rPr>
            </w:pPr>
            <w:r w:rsidRPr="00D6614E">
              <w:rPr>
                <w:rFonts w:ascii="Arial Narrow" w:hAnsi="Arial Narrow" w:cs="Arial"/>
              </w:rPr>
              <w:t xml:space="preserve">1.3. Assess the need for referral to Drug Rehabilitation Center, Home for the Aged, Child Caring Institution, Bahay Pag-Asa or other facility. </w:t>
            </w:r>
          </w:p>
        </w:tc>
        <w:tc>
          <w:tcPr>
            <w:tcW w:w="1121" w:type="dxa"/>
            <w:gridSpan w:val="2"/>
          </w:tcPr>
          <w:p w14:paraId="269E0FC9"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18D06019" w14:textId="77777777" w:rsidR="00B45E34" w:rsidRPr="00D6614E" w:rsidRDefault="00B45E34" w:rsidP="00E44522">
            <w:pPr>
              <w:jc w:val="center"/>
              <w:rPr>
                <w:rFonts w:ascii="Arial Narrow" w:hAnsi="Arial Narrow" w:cs="Arial"/>
              </w:rPr>
            </w:pPr>
            <w:r w:rsidRPr="00D6614E">
              <w:rPr>
                <w:rFonts w:ascii="Arial Narrow" w:hAnsi="Arial Narrow" w:cs="Arial"/>
              </w:rPr>
              <w:t>30 minutes</w:t>
            </w:r>
          </w:p>
        </w:tc>
        <w:tc>
          <w:tcPr>
            <w:tcW w:w="2525" w:type="dxa"/>
          </w:tcPr>
          <w:p w14:paraId="0D035CE7" w14:textId="77777777" w:rsidR="00B45E34" w:rsidRPr="00D6614E" w:rsidRDefault="00B45E34" w:rsidP="00E44522">
            <w:pPr>
              <w:jc w:val="center"/>
              <w:rPr>
                <w:rFonts w:ascii="Arial Narrow" w:hAnsi="Arial Narrow" w:cs="Arial"/>
              </w:rPr>
            </w:pPr>
            <w:r w:rsidRPr="00D6614E">
              <w:rPr>
                <w:rFonts w:ascii="Arial Narrow" w:hAnsi="Arial Narrow" w:cs="Arial"/>
              </w:rPr>
              <w:t>Registered Social Worker</w:t>
            </w:r>
          </w:p>
        </w:tc>
      </w:tr>
      <w:tr w:rsidR="00B45E34" w:rsidRPr="00D6614E" w14:paraId="16A34B87" w14:textId="77777777" w:rsidTr="00E44522">
        <w:trPr>
          <w:trHeight w:val="440"/>
        </w:trPr>
        <w:tc>
          <w:tcPr>
            <w:tcW w:w="1525" w:type="dxa"/>
          </w:tcPr>
          <w:p w14:paraId="570A0710" w14:textId="77777777" w:rsidR="00B45E34" w:rsidRPr="00D6614E" w:rsidRDefault="00B45E34" w:rsidP="00E44522">
            <w:pPr>
              <w:rPr>
                <w:rFonts w:ascii="Arial Narrow" w:hAnsi="Arial Narrow" w:cs="Arial"/>
              </w:rPr>
            </w:pPr>
          </w:p>
        </w:tc>
        <w:tc>
          <w:tcPr>
            <w:tcW w:w="3510" w:type="dxa"/>
            <w:gridSpan w:val="2"/>
          </w:tcPr>
          <w:p w14:paraId="36BDCC60" w14:textId="77777777" w:rsidR="00B45E34" w:rsidRPr="00D6614E" w:rsidRDefault="00B45E34" w:rsidP="00E44522">
            <w:pPr>
              <w:ind w:left="262" w:hanging="360"/>
              <w:rPr>
                <w:rFonts w:ascii="Arial Narrow" w:hAnsi="Arial Narrow" w:cs="Arial"/>
              </w:rPr>
            </w:pPr>
            <w:r w:rsidRPr="00D6614E">
              <w:rPr>
                <w:rFonts w:ascii="Arial Narrow" w:hAnsi="Arial Narrow" w:cs="Arial"/>
              </w:rPr>
              <w:t>1.4 Conduct home visit and collateral interview</w:t>
            </w:r>
          </w:p>
        </w:tc>
        <w:tc>
          <w:tcPr>
            <w:tcW w:w="1121" w:type="dxa"/>
            <w:gridSpan w:val="2"/>
          </w:tcPr>
          <w:p w14:paraId="2A56575E"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4D62787B" w14:textId="77777777" w:rsidR="00B45E34" w:rsidRPr="00D6614E" w:rsidRDefault="00B45E34" w:rsidP="00E44522">
            <w:pPr>
              <w:jc w:val="center"/>
              <w:rPr>
                <w:rFonts w:ascii="Arial Narrow" w:hAnsi="Arial Narrow" w:cs="Arial"/>
              </w:rPr>
            </w:pPr>
            <w:r w:rsidRPr="00D6614E">
              <w:rPr>
                <w:rFonts w:ascii="Arial Narrow" w:hAnsi="Arial Narrow" w:cs="Arial"/>
              </w:rPr>
              <w:t>2- 3 hours per visit</w:t>
            </w:r>
          </w:p>
        </w:tc>
        <w:tc>
          <w:tcPr>
            <w:tcW w:w="2525" w:type="dxa"/>
          </w:tcPr>
          <w:p w14:paraId="55B4DD86" w14:textId="77777777" w:rsidR="00B45E34" w:rsidRPr="00D6614E" w:rsidRDefault="00B45E34" w:rsidP="00E44522">
            <w:pPr>
              <w:jc w:val="center"/>
              <w:rPr>
                <w:rFonts w:ascii="Arial Narrow" w:hAnsi="Arial Narrow" w:cs="Arial"/>
              </w:rPr>
            </w:pPr>
            <w:r w:rsidRPr="00D6614E">
              <w:rPr>
                <w:rFonts w:ascii="Arial Narrow" w:hAnsi="Arial Narrow" w:cs="Arial"/>
              </w:rPr>
              <w:t>Registered Social Worker</w:t>
            </w:r>
          </w:p>
        </w:tc>
      </w:tr>
      <w:tr w:rsidR="00B45E34" w:rsidRPr="00D6614E" w14:paraId="319CED7A" w14:textId="77777777" w:rsidTr="00E44522">
        <w:trPr>
          <w:trHeight w:val="620"/>
        </w:trPr>
        <w:tc>
          <w:tcPr>
            <w:tcW w:w="1525" w:type="dxa"/>
          </w:tcPr>
          <w:p w14:paraId="11953876" w14:textId="77777777" w:rsidR="00B45E34" w:rsidRPr="00D6614E" w:rsidRDefault="00B45E34" w:rsidP="00E44522">
            <w:pPr>
              <w:rPr>
                <w:rFonts w:ascii="Arial Narrow" w:hAnsi="Arial Narrow" w:cs="Arial"/>
              </w:rPr>
            </w:pPr>
          </w:p>
        </w:tc>
        <w:tc>
          <w:tcPr>
            <w:tcW w:w="3510" w:type="dxa"/>
            <w:gridSpan w:val="2"/>
          </w:tcPr>
          <w:p w14:paraId="24A3C61C" w14:textId="77777777" w:rsidR="00B45E34" w:rsidRPr="00D6614E" w:rsidRDefault="00B45E34" w:rsidP="00E44522">
            <w:pPr>
              <w:ind w:left="262" w:hanging="360"/>
              <w:rPr>
                <w:rFonts w:ascii="Arial Narrow" w:hAnsi="Arial Narrow" w:cs="Arial"/>
              </w:rPr>
            </w:pPr>
            <w:r w:rsidRPr="00D6614E">
              <w:rPr>
                <w:rFonts w:ascii="Arial Narrow" w:hAnsi="Arial Narrow" w:cs="Arial"/>
              </w:rPr>
              <w:t>1.</w:t>
            </w:r>
            <w:r>
              <w:rPr>
                <w:rFonts w:ascii="Arial Narrow" w:hAnsi="Arial Narrow" w:cs="Arial"/>
              </w:rPr>
              <w:t>5</w:t>
            </w:r>
            <w:r w:rsidRPr="00D6614E">
              <w:rPr>
                <w:rFonts w:ascii="Arial Narrow" w:hAnsi="Arial Narrow" w:cs="Arial"/>
              </w:rPr>
              <w:t xml:space="preserve">. Prepare the Social Case Study Report </w:t>
            </w:r>
          </w:p>
        </w:tc>
        <w:tc>
          <w:tcPr>
            <w:tcW w:w="1121" w:type="dxa"/>
            <w:gridSpan w:val="2"/>
          </w:tcPr>
          <w:p w14:paraId="39F3DF56"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5BCBC4CD" w14:textId="77777777" w:rsidR="00B45E34" w:rsidRPr="00D6614E" w:rsidRDefault="00B45E34" w:rsidP="00E44522">
            <w:pPr>
              <w:jc w:val="center"/>
              <w:rPr>
                <w:rFonts w:ascii="Arial Narrow" w:hAnsi="Arial Narrow" w:cs="Arial"/>
              </w:rPr>
            </w:pPr>
            <w:r w:rsidRPr="00D6614E">
              <w:rPr>
                <w:rFonts w:ascii="Arial Narrow" w:hAnsi="Arial Narrow" w:cs="Arial"/>
              </w:rPr>
              <w:t>10- 20 days</w:t>
            </w:r>
          </w:p>
        </w:tc>
        <w:tc>
          <w:tcPr>
            <w:tcW w:w="2525" w:type="dxa"/>
          </w:tcPr>
          <w:p w14:paraId="3349CF28" w14:textId="77777777" w:rsidR="00B45E34" w:rsidRPr="00D6614E" w:rsidRDefault="00B45E34" w:rsidP="00E44522">
            <w:pPr>
              <w:jc w:val="center"/>
              <w:rPr>
                <w:rFonts w:ascii="Arial Narrow" w:hAnsi="Arial Narrow" w:cs="Arial"/>
              </w:rPr>
            </w:pPr>
            <w:r w:rsidRPr="00D6614E">
              <w:rPr>
                <w:rFonts w:ascii="Arial Narrow" w:hAnsi="Arial Narrow" w:cs="Arial"/>
              </w:rPr>
              <w:t>Registered Social Worker</w:t>
            </w:r>
          </w:p>
        </w:tc>
      </w:tr>
      <w:tr w:rsidR="00B45E34" w:rsidRPr="00D6614E" w14:paraId="6B02775F" w14:textId="77777777" w:rsidTr="00E44522">
        <w:trPr>
          <w:trHeight w:val="521"/>
        </w:trPr>
        <w:tc>
          <w:tcPr>
            <w:tcW w:w="1525" w:type="dxa"/>
          </w:tcPr>
          <w:p w14:paraId="6C4F20C8" w14:textId="77777777" w:rsidR="00B45E34" w:rsidRPr="00D6614E" w:rsidRDefault="00B45E34" w:rsidP="00E44522">
            <w:pPr>
              <w:rPr>
                <w:rFonts w:ascii="Arial Narrow" w:hAnsi="Arial Narrow" w:cs="Arial"/>
              </w:rPr>
            </w:pPr>
          </w:p>
        </w:tc>
        <w:tc>
          <w:tcPr>
            <w:tcW w:w="3510" w:type="dxa"/>
            <w:gridSpan w:val="2"/>
          </w:tcPr>
          <w:p w14:paraId="32A99317" w14:textId="77777777" w:rsidR="00B45E34" w:rsidRPr="00D6614E" w:rsidRDefault="00B45E34" w:rsidP="00E44522">
            <w:pPr>
              <w:ind w:left="262" w:hanging="360"/>
              <w:rPr>
                <w:rFonts w:ascii="Arial Narrow" w:hAnsi="Arial Narrow" w:cs="Arial"/>
              </w:rPr>
            </w:pPr>
            <w:r w:rsidRPr="00D6614E">
              <w:rPr>
                <w:rFonts w:ascii="Arial Narrow" w:hAnsi="Arial Narrow" w:cs="Arial"/>
              </w:rPr>
              <w:t>1.</w:t>
            </w:r>
            <w:r>
              <w:rPr>
                <w:rFonts w:ascii="Arial Narrow" w:hAnsi="Arial Narrow" w:cs="Arial"/>
              </w:rPr>
              <w:t>6.</w:t>
            </w:r>
            <w:r w:rsidRPr="00D6614E">
              <w:rPr>
                <w:rFonts w:ascii="Arial Narrow" w:hAnsi="Arial Narrow" w:cs="Arial"/>
              </w:rPr>
              <w:t xml:space="preserve"> Review and approve the SCSR</w:t>
            </w:r>
          </w:p>
        </w:tc>
        <w:tc>
          <w:tcPr>
            <w:tcW w:w="1121" w:type="dxa"/>
            <w:gridSpan w:val="2"/>
          </w:tcPr>
          <w:p w14:paraId="2E7CABB4"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7FD3E3C4" w14:textId="77777777" w:rsidR="00B45E34" w:rsidRPr="00D6614E" w:rsidRDefault="00B45E34" w:rsidP="00E44522">
            <w:pPr>
              <w:jc w:val="center"/>
              <w:rPr>
                <w:rFonts w:ascii="Arial Narrow" w:hAnsi="Arial Narrow" w:cs="Arial"/>
              </w:rPr>
            </w:pPr>
            <w:r w:rsidRPr="00D6614E">
              <w:rPr>
                <w:rFonts w:ascii="Arial Narrow" w:hAnsi="Arial Narrow" w:cs="Arial"/>
              </w:rPr>
              <w:t>30 minutes</w:t>
            </w:r>
          </w:p>
        </w:tc>
        <w:tc>
          <w:tcPr>
            <w:tcW w:w="2525" w:type="dxa"/>
          </w:tcPr>
          <w:p w14:paraId="7ED5CC10" w14:textId="77777777" w:rsidR="00B45E34" w:rsidRPr="00D6614E" w:rsidRDefault="00B45E34" w:rsidP="00E44522">
            <w:pPr>
              <w:jc w:val="center"/>
              <w:rPr>
                <w:rFonts w:ascii="Arial Narrow" w:hAnsi="Arial Narrow" w:cs="Arial"/>
              </w:rPr>
            </w:pPr>
            <w:r w:rsidRPr="00D6614E">
              <w:rPr>
                <w:rFonts w:ascii="Arial Narrow" w:hAnsi="Arial Narrow" w:cs="Arial"/>
                <w:i/>
                <w:iCs/>
              </w:rPr>
              <w:t>MSWDO/ Social Welfare Officer</w:t>
            </w:r>
          </w:p>
        </w:tc>
      </w:tr>
      <w:tr w:rsidR="00B45E34" w:rsidRPr="00D6614E" w14:paraId="6E4D7EFA" w14:textId="77777777" w:rsidTr="00E44522">
        <w:trPr>
          <w:trHeight w:val="647"/>
        </w:trPr>
        <w:tc>
          <w:tcPr>
            <w:tcW w:w="1525" w:type="dxa"/>
          </w:tcPr>
          <w:p w14:paraId="58AA7790" w14:textId="77777777" w:rsidR="00B45E34" w:rsidRPr="00D6614E" w:rsidRDefault="00B45E34" w:rsidP="00E44522">
            <w:pPr>
              <w:rPr>
                <w:rFonts w:ascii="Arial Narrow" w:hAnsi="Arial Narrow" w:cs="Arial"/>
              </w:rPr>
            </w:pPr>
            <w:r w:rsidRPr="00D6614E">
              <w:rPr>
                <w:rFonts w:ascii="Arial Narrow" w:hAnsi="Arial Narrow" w:cs="Arial"/>
              </w:rPr>
              <w:t>2. Receive the SCSR</w:t>
            </w:r>
          </w:p>
        </w:tc>
        <w:tc>
          <w:tcPr>
            <w:tcW w:w="3510" w:type="dxa"/>
            <w:gridSpan w:val="2"/>
          </w:tcPr>
          <w:p w14:paraId="1EB9B97D" w14:textId="77777777" w:rsidR="00B45E34" w:rsidRPr="00D6614E" w:rsidRDefault="00B45E34" w:rsidP="00E44522">
            <w:pPr>
              <w:ind w:left="262" w:hanging="360"/>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the SCSR</w:t>
            </w:r>
          </w:p>
        </w:tc>
        <w:tc>
          <w:tcPr>
            <w:tcW w:w="1121" w:type="dxa"/>
            <w:gridSpan w:val="2"/>
          </w:tcPr>
          <w:p w14:paraId="560DB2A5"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79" w:type="dxa"/>
          </w:tcPr>
          <w:p w14:paraId="668B53A8" w14:textId="77777777" w:rsidR="00B45E34" w:rsidRPr="00D6614E" w:rsidRDefault="00B45E34" w:rsidP="00E44522">
            <w:pPr>
              <w:jc w:val="center"/>
              <w:rPr>
                <w:rFonts w:ascii="Arial Narrow" w:hAnsi="Arial Narrow" w:cs="Arial"/>
              </w:rPr>
            </w:pPr>
            <w:r w:rsidRPr="00D6614E">
              <w:rPr>
                <w:rFonts w:ascii="Arial Narrow" w:hAnsi="Arial Narrow" w:cs="Arial"/>
              </w:rPr>
              <w:t>2 minutes</w:t>
            </w:r>
          </w:p>
        </w:tc>
        <w:tc>
          <w:tcPr>
            <w:tcW w:w="2525" w:type="dxa"/>
          </w:tcPr>
          <w:p w14:paraId="0A154D9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74B5FFA9" w14:textId="77777777" w:rsidTr="00E44522">
        <w:trPr>
          <w:trHeight w:val="530"/>
        </w:trPr>
        <w:tc>
          <w:tcPr>
            <w:tcW w:w="1525" w:type="dxa"/>
          </w:tcPr>
          <w:p w14:paraId="2E0D2BB7"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TOTAL</w:t>
            </w:r>
          </w:p>
        </w:tc>
        <w:tc>
          <w:tcPr>
            <w:tcW w:w="3510" w:type="dxa"/>
            <w:gridSpan w:val="2"/>
          </w:tcPr>
          <w:p w14:paraId="4A52DEBA" w14:textId="77777777" w:rsidR="00B45E34" w:rsidRPr="00D6614E" w:rsidRDefault="00B45E34" w:rsidP="00E44522">
            <w:pPr>
              <w:rPr>
                <w:rFonts w:ascii="Arial Narrow" w:hAnsi="Arial Narrow" w:cs="Arial"/>
                <w:b/>
                <w:bCs/>
              </w:rPr>
            </w:pPr>
          </w:p>
        </w:tc>
        <w:tc>
          <w:tcPr>
            <w:tcW w:w="1121" w:type="dxa"/>
            <w:gridSpan w:val="2"/>
          </w:tcPr>
          <w:p w14:paraId="683757D7" w14:textId="77777777" w:rsidR="00B45E34" w:rsidRPr="00D6614E" w:rsidRDefault="00B45E34" w:rsidP="00E44522">
            <w:pPr>
              <w:jc w:val="center"/>
              <w:rPr>
                <w:rFonts w:ascii="Arial Narrow" w:hAnsi="Arial Narrow" w:cs="Arial"/>
                <w:b/>
                <w:bCs/>
              </w:rPr>
            </w:pPr>
            <w:r>
              <w:rPr>
                <w:rFonts w:ascii="Arial Narrow" w:hAnsi="Arial Narrow" w:cs="Arial"/>
                <w:b/>
                <w:bCs/>
              </w:rPr>
              <w:t>None</w:t>
            </w:r>
          </w:p>
        </w:tc>
        <w:tc>
          <w:tcPr>
            <w:tcW w:w="1579" w:type="dxa"/>
          </w:tcPr>
          <w:p w14:paraId="2E31BDE1" w14:textId="77777777" w:rsidR="00B45E34" w:rsidRDefault="00B45E34" w:rsidP="00E44522">
            <w:pPr>
              <w:jc w:val="center"/>
              <w:rPr>
                <w:rFonts w:ascii="Arial Narrow" w:hAnsi="Arial Narrow" w:cs="Arial"/>
                <w:b/>
                <w:bCs/>
              </w:rPr>
            </w:pPr>
            <w:r w:rsidRPr="00D6614E">
              <w:rPr>
                <w:rFonts w:ascii="Arial Narrow" w:hAnsi="Arial Narrow" w:cs="Arial"/>
                <w:b/>
                <w:bCs/>
              </w:rPr>
              <w:t xml:space="preserve">10-20 days, </w:t>
            </w:r>
            <w:r>
              <w:rPr>
                <w:rFonts w:ascii="Arial Narrow" w:hAnsi="Arial Narrow" w:cs="Arial"/>
                <w:b/>
                <w:bCs/>
              </w:rPr>
              <w:t xml:space="preserve">  </w:t>
            </w:r>
          </w:p>
          <w:p w14:paraId="454E345C" w14:textId="77777777" w:rsidR="00B45E34" w:rsidRDefault="00B45E34" w:rsidP="00E44522">
            <w:pPr>
              <w:jc w:val="center"/>
              <w:rPr>
                <w:rFonts w:ascii="Arial Narrow" w:hAnsi="Arial Narrow" w:cs="Arial"/>
                <w:b/>
                <w:bCs/>
              </w:rPr>
            </w:pPr>
            <w:r w:rsidRPr="00D6614E">
              <w:rPr>
                <w:rFonts w:ascii="Arial Narrow" w:hAnsi="Arial Narrow" w:cs="Arial"/>
                <w:b/>
                <w:bCs/>
              </w:rPr>
              <w:t xml:space="preserve">3 hours, </w:t>
            </w:r>
          </w:p>
          <w:p w14:paraId="643B7C2B"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42 minutes</w:t>
            </w:r>
          </w:p>
        </w:tc>
        <w:tc>
          <w:tcPr>
            <w:tcW w:w="2525" w:type="dxa"/>
          </w:tcPr>
          <w:p w14:paraId="59177A27" w14:textId="77777777" w:rsidR="00B45E34" w:rsidRPr="00D6614E" w:rsidRDefault="00B45E34" w:rsidP="00E44522">
            <w:pPr>
              <w:pStyle w:val="ListParagraph"/>
              <w:ind w:left="0"/>
              <w:rPr>
                <w:rFonts w:ascii="Arial Narrow" w:hAnsi="Arial Narrow" w:cs="Arial"/>
                <w:b/>
                <w:bCs/>
              </w:rPr>
            </w:pPr>
          </w:p>
        </w:tc>
      </w:tr>
    </w:tbl>
    <w:p w14:paraId="051DD9E7" w14:textId="77777777" w:rsidR="00B45E34" w:rsidRPr="00D6614E" w:rsidRDefault="00B45E34" w:rsidP="00B45E34">
      <w:pPr>
        <w:rPr>
          <w:rFonts w:ascii="Arial Narrow" w:hAnsi="Arial Narrow" w:cs="Arial"/>
        </w:rPr>
      </w:pPr>
      <w:r w:rsidRPr="00D6614E">
        <w:rPr>
          <w:rFonts w:ascii="Arial Narrow" w:hAnsi="Arial Narrow" w:cs="Arial"/>
          <w:b/>
          <w:bCs/>
        </w:rPr>
        <w:lastRenderedPageBreak/>
        <w:t>5. Case Summary Report</w:t>
      </w:r>
    </w:p>
    <w:p w14:paraId="653D2EC9" w14:textId="77777777" w:rsidR="00B45E34" w:rsidRPr="00D6614E" w:rsidRDefault="00B45E34" w:rsidP="00B45E34">
      <w:pPr>
        <w:spacing w:after="0"/>
        <w:rPr>
          <w:rFonts w:ascii="Arial Narrow" w:hAnsi="Arial Narrow" w:cs="Arial"/>
        </w:rPr>
      </w:pPr>
      <w:r w:rsidRPr="00D6614E">
        <w:rPr>
          <w:rFonts w:ascii="Arial Narrow" w:hAnsi="Arial Narrow" w:cs="Arial"/>
        </w:rPr>
        <w:t>Service Information:</w:t>
      </w:r>
    </w:p>
    <w:p w14:paraId="7738B3E0" w14:textId="77777777" w:rsidR="00B45E34" w:rsidRDefault="00B45E34" w:rsidP="00B45E34">
      <w:pPr>
        <w:spacing w:after="0"/>
        <w:jc w:val="both"/>
        <w:rPr>
          <w:rFonts w:ascii="Arial Narrow" w:hAnsi="Arial Narrow" w:cs="Arial"/>
        </w:rPr>
      </w:pPr>
      <w:r w:rsidRPr="00D6614E">
        <w:rPr>
          <w:rFonts w:ascii="Arial Narrow" w:hAnsi="Arial Narrow" w:cs="Arial"/>
        </w:rPr>
        <w:t xml:space="preserve">A Case Summary Report is a document that outlines the present situation of a needy client, including the services requested, actions taken, and resulting outcomes, assessment, and recommendations.  It is prepared by a registered social worker through interview and data gathering.  </w:t>
      </w:r>
    </w:p>
    <w:p w14:paraId="555996EE" w14:textId="77777777" w:rsidR="00B45E34" w:rsidRPr="00D6614E" w:rsidRDefault="00B45E34" w:rsidP="00B45E34">
      <w:pPr>
        <w:spacing w:after="0"/>
        <w:jc w:val="both"/>
        <w:rPr>
          <w:rFonts w:ascii="Arial Narrow" w:hAnsi="Arial Narrow" w:cs="Arial"/>
        </w:rPr>
      </w:pPr>
    </w:p>
    <w:tbl>
      <w:tblPr>
        <w:tblStyle w:val="TableGrid"/>
        <w:tblW w:w="10170" w:type="dxa"/>
        <w:tblLayout w:type="fixed"/>
        <w:tblLook w:val="04A0" w:firstRow="1" w:lastRow="0" w:firstColumn="1" w:lastColumn="0" w:noHBand="0" w:noVBand="1"/>
      </w:tblPr>
      <w:tblGrid>
        <w:gridCol w:w="1975"/>
        <w:gridCol w:w="599"/>
        <w:gridCol w:w="2281"/>
        <w:gridCol w:w="450"/>
        <w:gridCol w:w="851"/>
        <w:gridCol w:w="1489"/>
        <w:gridCol w:w="2525"/>
      </w:tblGrid>
      <w:tr w:rsidR="00B45E34" w:rsidRPr="00D6614E" w14:paraId="57D45BEB" w14:textId="77777777" w:rsidTr="00E44522">
        <w:tc>
          <w:tcPr>
            <w:tcW w:w="2574" w:type="dxa"/>
            <w:gridSpan w:val="2"/>
          </w:tcPr>
          <w:p w14:paraId="68FFFA5B"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596" w:type="dxa"/>
            <w:gridSpan w:val="5"/>
          </w:tcPr>
          <w:p w14:paraId="3F34635A"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370CEE35" w14:textId="77777777" w:rsidTr="00E44522">
        <w:tc>
          <w:tcPr>
            <w:tcW w:w="2574" w:type="dxa"/>
            <w:gridSpan w:val="2"/>
          </w:tcPr>
          <w:p w14:paraId="08D7399D"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596" w:type="dxa"/>
            <w:gridSpan w:val="5"/>
          </w:tcPr>
          <w:p w14:paraId="43C9FD7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024B0849" w14:textId="77777777" w:rsidTr="00E44522">
        <w:tc>
          <w:tcPr>
            <w:tcW w:w="2574" w:type="dxa"/>
            <w:gridSpan w:val="2"/>
          </w:tcPr>
          <w:p w14:paraId="061B4166"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596" w:type="dxa"/>
            <w:gridSpan w:val="5"/>
          </w:tcPr>
          <w:p w14:paraId="5EA886D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4A9D5C81" w14:textId="77777777" w:rsidTr="00E44522">
        <w:tc>
          <w:tcPr>
            <w:tcW w:w="2574" w:type="dxa"/>
            <w:gridSpan w:val="2"/>
          </w:tcPr>
          <w:p w14:paraId="138981E2"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596" w:type="dxa"/>
            <w:gridSpan w:val="5"/>
          </w:tcPr>
          <w:p w14:paraId="1D4878C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Resident of Pagsanjan, Laguna who apply for financial/hospitalization/</w:t>
            </w:r>
          </w:p>
          <w:p w14:paraId="004DFAD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medical/burial assistance referred from/to agencies such as government and non-government agencies, public and private institutions. </w:t>
            </w:r>
          </w:p>
        </w:tc>
      </w:tr>
      <w:tr w:rsidR="00B45E34" w:rsidRPr="00D6614E" w14:paraId="5294BCBF" w14:textId="77777777" w:rsidTr="00E44522">
        <w:tc>
          <w:tcPr>
            <w:tcW w:w="5305" w:type="dxa"/>
            <w:gridSpan w:val="4"/>
          </w:tcPr>
          <w:p w14:paraId="11F29C81"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4865" w:type="dxa"/>
            <w:gridSpan w:val="3"/>
          </w:tcPr>
          <w:p w14:paraId="236AC859"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4DBA218B" w14:textId="77777777" w:rsidTr="00E44522">
        <w:tc>
          <w:tcPr>
            <w:tcW w:w="5305" w:type="dxa"/>
            <w:gridSpan w:val="4"/>
          </w:tcPr>
          <w:p w14:paraId="2F19D0FE" w14:textId="77777777" w:rsidR="00B45E34" w:rsidRPr="00D6614E" w:rsidRDefault="00B45E34" w:rsidP="00E44522">
            <w:pPr>
              <w:ind w:right="14"/>
              <w:rPr>
                <w:rFonts w:ascii="Arial Narrow" w:hAnsi="Arial Narrow" w:cs="Arial"/>
              </w:rPr>
            </w:pPr>
            <w:r w:rsidRPr="00D6614E">
              <w:rPr>
                <w:rFonts w:ascii="Arial Narrow" w:hAnsi="Arial Narrow" w:cs="Arial"/>
              </w:rPr>
              <w:t>Any one (1) Photocopy of valid identification card of the client/person to be interviewed</w:t>
            </w:r>
          </w:p>
          <w:p w14:paraId="0C735F7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41212A3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305E959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379CBDFC"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4865" w:type="dxa"/>
            <w:gridSpan w:val="3"/>
          </w:tcPr>
          <w:p w14:paraId="13312C04" w14:textId="77777777" w:rsidR="00B45E34" w:rsidRPr="00D6614E" w:rsidRDefault="00B45E34" w:rsidP="00E44522">
            <w:pPr>
              <w:pStyle w:val="ListParagraph"/>
              <w:ind w:left="0"/>
              <w:rPr>
                <w:rFonts w:ascii="Arial Narrow" w:hAnsi="Arial Narrow" w:cs="Arial"/>
              </w:rPr>
            </w:pPr>
          </w:p>
          <w:p w14:paraId="60724328" w14:textId="77777777" w:rsidR="00B45E34" w:rsidRPr="00D6614E" w:rsidRDefault="00B45E34" w:rsidP="00E44522">
            <w:pPr>
              <w:pStyle w:val="ListParagraph"/>
              <w:ind w:left="0"/>
              <w:rPr>
                <w:rFonts w:ascii="Arial Narrow" w:hAnsi="Arial Narrow" w:cs="Arial"/>
              </w:rPr>
            </w:pPr>
          </w:p>
          <w:p w14:paraId="1A874E18"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53CBAC2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479878A3"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3F58D397"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7EB95F05" w14:textId="77777777" w:rsidTr="00E44522">
        <w:tc>
          <w:tcPr>
            <w:tcW w:w="5305" w:type="dxa"/>
            <w:gridSpan w:val="4"/>
          </w:tcPr>
          <w:p w14:paraId="78A5BB97" w14:textId="77777777" w:rsidR="00B45E34" w:rsidRPr="00D6614E" w:rsidRDefault="00B45E34">
            <w:pPr>
              <w:numPr>
                <w:ilvl w:val="0"/>
                <w:numId w:val="198"/>
              </w:numPr>
              <w:ind w:left="540"/>
              <w:rPr>
                <w:rFonts w:ascii="Arial Narrow" w:hAnsi="Arial Narrow" w:cs="Arial"/>
              </w:rPr>
            </w:pPr>
            <w:r w:rsidRPr="00D6614E">
              <w:rPr>
                <w:rFonts w:ascii="Arial Narrow" w:hAnsi="Arial Narrow" w:cs="Arial"/>
              </w:rPr>
              <w:t>1 photocopy Medical Certificate or Medical Abstract (with the date of issuance, complete name of Doctor, Signature, and license number)</w:t>
            </w:r>
          </w:p>
          <w:p w14:paraId="091A97DB" w14:textId="77777777" w:rsidR="00B45E34" w:rsidRPr="00D6614E" w:rsidRDefault="00B45E34" w:rsidP="00E44522">
            <w:pPr>
              <w:ind w:left="540"/>
              <w:rPr>
                <w:rFonts w:ascii="Arial Narrow" w:hAnsi="Arial Narrow" w:cs="Arial"/>
              </w:rPr>
            </w:pPr>
          </w:p>
          <w:p w14:paraId="5C4053BF" w14:textId="77777777" w:rsidR="00B45E34" w:rsidRPr="00D6614E" w:rsidRDefault="00B45E34">
            <w:pPr>
              <w:numPr>
                <w:ilvl w:val="0"/>
                <w:numId w:val="198"/>
              </w:numPr>
              <w:ind w:left="540"/>
              <w:rPr>
                <w:rFonts w:ascii="Arial Narrow" w:hAnsi="Arial Narrow" w:cs="Arial"/>
              </w:rPr>
            </w:pPr>
            <w:r w:rsidRPr="00D6614E">
              <w:rPr>
                <w:rFonts w:ascii="Arial Narrow" w:hAnsi="Arial Narrow" w:cs="Arial"/>
              </w:rPr>
              <w:t xml:space="preserve">1 photocopy Death Certificate </w:t>
            </w:r>
          </w:p>
          <w:p w14:paraId="2AD9A027" w14:textId="77777777" w:rsidR="00B45E34" w:rsidRPr="00D6614E" w:rsidRDefault="00B45E34" w:rsidP="00E44522">
            <w:pPr>
              <w:ind w:left="540"/>
              <w:rPr>
                <w:rFonts w:ascii="Arial Narrow" w:hAnsi="Arial Narrow" w:cs="Arial"/>
              </w:rPr>
            </w:pPr>
            <w:r w:rsidRPr="00D6614E">
              <w:rPr>
                <w:rFonts w:ascii="Arial Narrow" w:hAnsi="Arial Narrow" w:cs="Arial"/>
              </w:rPr>
              <w:t>(with the date of registry)</w:t>
            </w:r>
          </w:p>
        </w:tc>
        <w:tc>
          <w:tcPr>
            <w:tcW w:w="4865" w:type="dxa"/>
            <w:gridSpan w:val="3"/>
          </w:tcPr>
          <w:p w14:paraId="79E1C2D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Hospital or Clinic issued by their attending Physicians</w:t>
            </w:r>
          </w:p>
          <w:p w14:paraId="64FDC285" w14:textId="77777777" w:rsidR="00B45E34" w:rsidRPr="00D6614E" w:rsidRDefault="00B45E34" w:rsidP="00E44522">
            <w:pPr>
              <w:rPr>
                <w:rFonts w:ascii="Arial Narrow" w:hAnsi="Arial Narrow" w:cs="Arial"/>
              </w:rPr>
            </w:pPr>
          </w:p>
          <w:p w14:paraId="761C5C87" w14:textId="77777777" w:rsidR="00B45E34" w:rsidRPr="00D6614E" w:rsidRDefault="00B45E34" w:rsidP="00E44522">
            <w:pPr>
              <w:rPr>
                <w:rFonts w:ascii="Arial Narrow" w:hAnsi="Arial Narrow" w:cs="Arial"/>
              </w:rPr>
            </w:pPr>
          </w:p>
          <w:p w14:paraId="39169CAE" w14:textId="77777777" w:rsidR="00B45E34" w:rsidRPr="00D6614E" w:rsidRDefault="00B45E34" w:rsidP="00E44522">
            <w:pPr>
              <w:rPr>
                <w:rFonts w:ascii="Arial Narrow" w:hAnsi="Arial Narrow" w:cs="Arial"/>
              </w:rPr>
            </w:pPr>
          </w:p>
          <w:p w14:paraId="33859FF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Local Civil Registry</w:t>
            </w:r>
          </w:p>
          <w:p w14:paraId="2855CD80" w14:textId="77777777" w:rsidR="00B45E34" w:rsidRPr="00D6614E" w:rsidRDefault="00B45E34" w:rsidP="00E44522">
            <w:pPr>
              <w:rPr>
                <w:rFonts w:ascii="Arial Narrow" w:hAnsi="Arial Narrow" w:cs="Arial"/>
              </w:rPr>
            </w:pPr>
          </w:p>
        </w:tc>
      </w:tr>
      <w:tr w:rsidR="00B45E34" w:rsidRPr="00D6614E" w14:paraId="57FCF145" w14:textId="77777777" w:rsidTr="00E44522">
        <w:tc>
          <w:tcPr>
            <w:tcW w:w="5305" w:type="dxa"/>
            <w:gridSpan w:val="4"/>
          </w:tcPr>
          <w:p w14:paraId="287F3383" w14:textId="77777777" w:rsidR="00B45E34" w:rsidRPr="00D6614E" w:rsidRDefault="00B45E34">
            <w:pPr>
              <w:numPr>
                <w:ilvl w:val="0"/>
                <w:numId w:val="197"/>
              </w:numPr>
              <w:ind w:right="14"/>
              <w:rPr>
                <w:rFonts w:ascii="Arial Narrow" w:eastAsia="Times New Roman" w:hAnsi="Arial Narrow" w:cs="Arial"/>
                <w:b/>
                <w:bCs/>
              </w:rPr>
            </w:pPr>
            <w:r w:rsidRPr="00D6614E">
              <w:rPr>
                <w:rFonts w:ascii="Arial Narrow" w:hAnsi="Arial Narrow" w:cs="Arial"/>
              </w:rPr>
              <w:t>1 photocopy Hospital Bill signed by the issuing hospital attendant or</w:t>
            </w:r>
          </w:p>
          <w:p w14:paraId="32E7E343" w14:textId="77777777" w:rsidR="00B45E34" w:rsidRPr="00D6614E" w:rsidRDefault="00B45E34">
            <w:pPr>
              <w:numPr>
                <w:ilvl w:val="0"/>
                <w:numId w:val="197"/>
              </w:numPr>
              <w:ind w:right="682"/>
              <w:rPr>
                <w:rFonts w:ascii="Arial Narrow" w:hAnsi="Arial Narrow" w:cs="Arial"/>
              </w:rPr>
            </w:pPr>
            <w:r w:rsidRPr="00D6614E">
              <w:rPr>
                <w:rFonts w:ascii="Arial Narrow" w:hAnsi="Arial Narrow" w:cs="Arial"/>
              </w:rPr>
              <w:t>Medical Prescriptions with Quotation (with the date of issuance, complete name of Doctor, Signature, and license number) or</w:t>
            </w:r>
          </w:p>
          <w:p w14:paraId="05063D70"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 xml:space="preserve">1 photocopy Laboratory Request signed by the requesting Physician </w:t>
            </w:r>
          </w:p>
          <w:p w14:paraId="5B6F98B9"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Funeral Contract</w:t>
            </w:r>
          </w:p>
        </w:tc>
        <w:tc>
          <w:tcPr>
            <w:tcW w:w="4865" w:type="dxa"/>
            <w:gridSpan w:val="3"/>
          </w:tcPr>
          <w:p w14:paraId="6342E365"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Hospital or Clinic issued by their attending Physicians/Hospital Representative</w:t>
            </w:r>
          </w:p>
          <w:p w14:paraId="181A9301" w14:textId="77777777" w:rsidR="00B45E34" w:rsidRPr="00D6614E" w:rsidRDefault="00B45E34" w:rsidP="00E44522">
            <w:pPr>
              <w:rPr>
                <w:rFonts w:ascii="Arial Narrow" w:hAnsi="Arial Narrow" w:cs="Arial"/>
              </w:rPr>
            </w:pPr>
          </w:p>
          <w:p w14:paraId="4E8643C3" w14:textId="77777777" w:rsidR="00B45E34" w:rsidRPr="00D6614E" w:rsidRDefault="00B45E34" w:rsidP="00E44522">
            <w:pPr>
              <w:rPr>
                <w:rFonts w:ascii="Arial Narrow" w:hAnsi="Arial Narrow" w:cs="Arial"/>
              </w:rPr>
            </w:pPr>
          </w:p>
          <w:p w14:paraId="0FE264BD" w14:textId="77777777" w:rsidR="00B45E34" w:rsidRPr="00D6614E" w:rsidRDefault="00B45E34" w:rsidP="00E44522">
            <w:pPr>
              <w:rPr>
                <w:rFonts w:ascii="Arial Narrow" w:hAnsi="Arial Narrow" w:cs="Arial"/>
              </w:rPr>
            </w:pPr>
          </w:p>
          <w:p w14:paraId="7B3F526A" w14:textId="77777777" w:rsidR="00B45E34" w:rsidRPr="00D6614E" w:rsidRDefault="00B45E34" w:rsidP="00E44522">
            <w:pPr>
              <w:rPr>
                <w:rFonts w:ascii="Arial Narrow" w:hAnsi="Arial Narrow" w:cs="Arial"/>
              </w:rPr>
            </w:pPr>
          </w:p>
          <w:p w14:paraId="4749AFB5" w14:textId="77777777" w:rsidR="00B45E34" w:rsidRPr="00D6614E" w:rsidRDefault="00B45E34" w:rsidP="00E44522">
            <w:pPr>
              <w:rPr>
                <w:rFonts w:ascii="Arial Narrow" w:hAnsi="Arial Narrow" w:cs="Arial"/>
              </w:rPr>
            </w:pPr>
          </w:p>
          <w:p w14:paraId="70E68EB0"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Funeral Service Provider</w:t>
            </w:r>
          </w:p>
        </w:tc>
      </w:tr>
      <w:tr w:rsidR="00B45E34" w:rsidRPr="00D6614E" w14:paraId="4442A0E8" w14:textId="77777777" w:rsidTr="00E44522">
        <w:tc>
          <w:tcPr>
            <w:tcW w:w="5305" w:type="dxa"/>
            <w:gridSpan w:val="4"/>
          </w:tcPr>
          <w:p w14:paraId="1DC0BD4F"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1 original or photocopy B</w:t>
            </w:r>
            <w:r>
              <w:rPr>
                <w:rFonts w:ascii="Arial Narrow" w:hAnsi="Arial Narrow" w:cs="Arial"/>
              </w:rPr>
              <w:t>a</w:t>
            </w:r>
            <w:r w:rsidRPr="00D6614E">
              <w:rPr>
                <w:rFonts w:ascii="Arial Narrow" w:hAnsi="Arial Narrow" w:cs="Arial"/>
              </w:rPr>
              <w:t>r</w:t>
            </w:r>
            <w:r>
              <w:rPr>
                <w:rFonts w:ascii="Arial Narrow" w:hAnsi="Arial Narrow" w:cs="Arial"/>
              </w:rPr>
              <w:t>an</w:t>
            </w:r>
            <w:r w:rsidRPr="00D6614E">
              <w:rPr>
                <w:rFonts w:ascii="Arial Narrow" w:hAnsi="Arial Narrow" w:cs="Arial"/>
              </w:rPr>
              <w:t>g</w:t>
            </w:r>
            <w:r>
              <w:rPr>
                <w:rFonts w:ascii="Arial Narrow" w:hAnsi="Arial Narrow" w:cs="Arial"/>
              </w:rPr>
              <w:t>a</w:t>
            </w:r>
            <w:r w:rsidRPr="00D6614E">
              <w:rPr>
                <w:rFonts w:ascii="Arial Narrow" w:hAnsi="Arial Narrow" w:cs="Arial"/>
              </w:rPr>
              <w:t xml:space="preserve">y Certificate of Indigency </w:t>
            </w:r>
          </w:p>
        </w:tc>
        <w:tc>
          <w:tcPr>
            <w:tcW w:w="4865" w:type="dxa"/>
            <w:gridSpan w:val="3"/>
          </w:tcPr>
          <w:p w14:paraId="062B3FF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tc>
      </w:tr>
      <w:tr w:rsidR="00B45E34" w:rsidRPr="00D6614E" w14:paraId="5ED412AA" w14:textId="77777777" w:rsidTr="00E44522">
        <w:tc>
          <w:tcPr>
            <w:tcW w:w="5305" w:type="dxa"/>
            <w:gridSpan w:val="4"/>
          </w:tcPr>
          <w:p w14:paraId="4B23AF82" w14:textId="77777777" w:rsidR="00B45E34" w:rsidRPr="00D6614E" w:rsidRDefault="00B45E34">
            <w:pPr>
              <w:numPr>
                <w:ilvl w:val="0"/>
                <w:numId w:val="197"/>
              </w:numPr>
              <w:ind w:right="14"/>
              <w:rPr>
                <w:rFonts w:ascii="Arial Narrow" w:hAnsi="Arial Narrow" w:cs="Arial"/>
              </w:rPr>
            </w:pPr>
            <w:r w:rsidRPr="00D6614E">
              <w:rPr>
                <w:rFonts w:ascii="Arial Narrow" w:hAnsi="Arial Narrow" w:cs="Arial"/>
              </w:rPr>
              <w:t xml:space="preserve">1 photocopy Cedula </w:t>
            </w:r>
          </w:p>
        </w:tc>
        <w:tc>
          <w:tcPr>
            <w:tcW w:w="4865" w:type="dxa"/>
            <w:gridSpan w:val="3"/>
          </w:tcPr>
          <w:p w14:paraId="3310F627"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 xml:space="preserve">Business One Stop Shop  </w:t>
            </w:r>
          </w:p>
          <w:p w14:paraId="2CC00D8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Treasurer</w:t>
            </w:r>
          </w:p>
        </w:tc>
      </w:tr>
      <w:tr w:rsidR="00B45E34" w:rsidRPr="00D6614E" w14:paraId="22F37359" w14:textId="77777777" w:rsidTr="00E44522">
        <w:trPr>
          <w:trHeight w:val="530"/>
        </w:trPr>
        <w:tc>
          <w:tcPr>
            <w:tcW w:w="5305" w:type="dxa"/>
            <w:gridSpan w:val="4"/>
          </w:tcPr>
          <w:p w14:paraId="08DCF20E" w14:textId="77777777" w:rsidR="00B45E34" w:rsidRPr="00D6614E" w:rsidRDefault="00B45E34" w:rsidP="00E44522">
            <w:pPr>
              <w:rPr>
                <w:rFonts w:ascii="Arial Narrow" w:hAnsi="Arial Narrow" w:cs="Arial"/>
                <w:i/>
                <w:iCs/>
              </w:rPr>
            </w:pPr>
            <w:r w:rsidRPr="00D6614E">
              <w:rPr>
                <w:rFonts w:ascii="Arial Narrow" w:hAnsi="Arial Narrow" w:cs="Arial"/>
                <w:i/>
                <w:iCs/>
              </w:rPr>
              <w:t>Additional Requirement:</w:t>
            </w:r>
          </w:p>
          <w:p w14:paraId="1F3EC4F3" w14:textId="77777777" w:rsidR="00B45E34" w:rsidRPr="00D6614E" w:rsidRDefault="00B45E34" w:rsidP="00E44522">
            <w:pPr>
              <w:rPr>
                <w:rFonts w:ascii="Arial Narrow" w:hAnsi="Arial Narrow" w:cs="Arial"/>
              </w:rPr>
            </w:pPr>
            <w:r w:rsidRPr="00D6614E">
              <w:rPr>
                <w:rFonts w:ascii="Arial Narrow" w:hAnsi="Arial Narrow" w:cs="Arial"/>
              </w:rPr>
              <w:t>If needed, a Social Worker or Social Welfare Assistant will carry out a home visitation</w:t>
            </w:r>
          </w:p>
        </w:tc>
        <w:tc>
          <w:tcPr>
            <w:tcW w:w="4865" w:type="dxa"/>
            <w:gridSpan w:val="3"/>
          </w:tcPr>
          <w:p w14:paraId="46166B27" w14:textId="77777777" w:rsidR="00B45E34" w:rsidRPr="00D6614E" w:rsidRDefault="00B45E34" w:rsidP="00E44522">
            <w:pPr>
              <w:rPr>
                <w:rFonts w:ascii="Arial Narrow" w:hAnsi="Arial Narrow" w:cs="Arial"/>
                <w:i/>
                <w:iCs/>
              </w:rPr>
            </w:pPr>
            <w:r w:rsidRPr="00D6614E">
              <w:rPr>
                <w:rFonts w:ascii="Arial Narrow" w:hAnsi="Arial Narrow" w:cs="Arial"/>
                <w:i/>
                <w:iCs/>
              </w:rPr>
              <w:t>MSWD Office:</w:t>
            </w:r>
          </w:p>
          <w:p w14:paraId="65199EF1" w14:textId="77777777" w:rsidR="00B45E34" w:rsidRPr="00D6614E" w:rsidRDefault="00B45E34" w:rsidP="00E44522">
            <w:pPr>
              <w:rPr>
                <w:rFonts w:ascii="Arial Narrow" w:hAnsi="Arial Narrow" w:cs="Arial"/>
              </w:rPr>
            </w:pPr>
            <w:r w:rsidRPr="00D6614E">
              <w:rPr>
                <w:rFonts w:ascii="Arial Narrow" w:hAnsi="Arial Narrow" w:cs="Arial"/>
              </w:rPr>
              <w:t>Social Worker, Social Welfare Assistant</w:t>
            </w:r>
          </w:p>
        </w:tc>
      </w:tr>
      <w:tr w:rsidR="00B45E34" w:rsidRPr="00D6614E" w14:paraId="6BC4F4AC" w14:textId="77777777" w:rsidTr="00E44522">
        <w:trPr>
          <w:trHeight w:val="530"/>
        </w:trPr>
        <w:tc>
          <w:tcPr>
            <w:tcW w:w="1975" w:type="dxa"/>
          </w:tcPr>
          <w:p w14:paraId="709CD11B"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2880" w:type="dxa"/>
            <w:gridSpan w:val="2"/>
          </w:tcPr>
          <w:p w14:paraId="4B0EE65A"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301" w:type="dxa"/>
            <w:gridSpan w:val="2"/>
          </w:tcPr>
          <w:p w14:paraId="15A7FA1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489" w:type="dxa"/>
          </w:tcPr>
          <w:p w14:paraId="68330832"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525" w:type="dxa"/>
          </w:tcPr>
          <w:p w14:paraId="08CE41F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68A96B77" w14:textId="77777777" w:rsidTr="00E44522">
        <w:trPr>
          <w:trHeight w:val="762"/>
        </w:trPr>
        <w:tc>
          <w:tcPr>
            <w:tcW w:w="1975" w:type="dxa"/>
          </w:tcPr>
          <w:p w14:paraId="7DEB4BD0" w14:textId="77777777" w:rsidR="00B45E34" w:rsidRPr="00D6614E" w:rsidRDefault="00B45E34" w:rsidP="00E44522">
            <w:pPr>
              <w:rPr>
                <w:rFonts w:ascii="Arial Narrow" w:hAnsi="Arial Narrow" w:cs="Arial"/>
              </w:rPr>
            </w:pPr>
            <w:r w:rsidRPr="00D6614E">
              <w:rPr>
                <w:rFonts w:ascii="Arial Narrow" w:hAnsi="Arial Narrow" w:cs="Arial"/>
              </w:rPr>
              <w:t>1. Submit requirements for CSR</w:t>
            </w:r>
          </w:p>
        </w:tc>
        <w:tc>
          <w:tcPr>
            <w:tcW w:w="2880" w:type="dxa"/>
            <w:gridSpan w:val="2"/>
          </w:tcPr>
          <w:p w14:paraId="46C868F7" w14:textId="77777777" w:rsidR="00B45E34" w:rsidRPr="00D6614E" w:rsidRDefault="00B45E34" w:rsidP="00E44522">
            <w:pPr>
              <w:ind w:left="352" w:hanging="450"/>
              <w:rPr>
                <w:rFonts w:ascii="Arial Narrow" w:hAnsi="Arial Narrow" w:cs="Arial"/>
              </w:rPr>
            </w:pPr>
            <w:r w:rsidRPr="00D6614E">
              <w:rPr>
                <w:rFonts w:ascii="Arial Narrow" w:hAnsi="Arial Narrow" w:cs="Arial"/>
              </w:rPr>
              <w:t>1.1. Review the requirement</w:t>
            </w:r>
          </w:p>
          <w:p w14:paraId="116FB60F" w14:textId="77777777" w:rsidR="00B45E34" w:rsidRPr="00D6614E" w:rsidRDefault="00B45E34" w:rsidP="00E44522">
            <w:pPr>
              <w:ind w:left="352" w:hanging="450"/>
              <w:rPr>
                <w:rFonts w:ascii="Arial Narrow" w:hAnsi="Arial Narrow" w:cs="Arial"/>
              </w:rPr>
            </w:pPr>
          </w:p>
        </w:tc>
        <w:tc>
          <w:tcPr>
            <w:tcW w:w="1301" w:type="dxa"/>
            <w:gridSpan w:val="2"/>
          </w:tcPr>
          <w:p w14:paraId="05A80743" w14:textId="77777777" w:rsidR="00B45E34" w:rsidRPr="00D6614E" w:rsidRDefault="00B45E34" w:rsidP="00E44522">
            <w:pPr>
              <w:jc w:val="center"/>
              <w:rPr>
                <w:rFonts w:ascii="Arial Narrow" w:hAnsi="Arial Narrow" w:cs="Arial"/>
              </w:rPr>
            </w:pPr>
            <w:r w:rsidRPr="00D6614E">
              <w:rPr>
                <w:rFonts w:ascii="Arial Narrow" w:hAnsi="Arial Narrow" w:cs="Arial"/>
              </w:rPr>
              <w:t>None</w:t>
            </w:r>
          </w:p>
          <w:p w14:paraId="1A2B5675" w14:textId="77777777" w:rsidR="00B45E34" w:rsidRPr="00D6614E" w:rsidRDefault="00B45E34" w:rsidP="00E44522">
            <w:pPr>
              <w:jc w:val="center"/>
              <w:rPr>
                <w:rFonts w:ascii="Arial Narrow" w:hAnsi="Arial Narrow" w:cs="Arial"/>
              </w:rPr>
            </w:pPr>
          </w:p>
        </w:tc>
        <w:tc>
          <w:tcPr>
            <w:tcW w:w="1489" w:type="dxa"/>
          </w:tcPr>
          <w:p w14:paraId="0BA07410" w14:textId="77777777" w:rsidR="00B45E34" w:rsidRPr="00D6614E" w:rsidRDefault="00B45E34" w:rsidP="00E44522">
            <w:pPr>
              <w:jc w:val="center"/>
              <w:rPr>
                <w:rFonts w:ascii="Arial Narrow" w:hAnsi="Arial Narrow" w:cs="Arial"/>
              </w:rPr>
            </w:pPr>
            <w:r w:rsidRPr="00D6614E">
              <w:rPr>
                <w:rFonts w:ascii="Arial Narrow" w:hAnsi="Arial Narrow" w:cs="Arial"/>
              </w:rPr>
              <w:t>10 minutes</w:t>
            </w:r>
          </w:p>
          <w:p w14:paraId="25914E13" w14:textId="77777777" w:rsidR="00B45E34" w:rsidRPr="00D6614E" w:rsidRDefault="00B45E34" w:rsidP="00E44522">
            <w:pPr>
              <w:jc w:val="center"/>
              <w:rPr>
                <w:rFonts w:ascii="Arial Narrow" w:hAnsi="Arial Narrow" w:cs="Arial"/>
              </w:rPr>
            </w:pPr>
          </w:p>
        </w:tc>
        <w:tc>
          <w:tcPr>
            <w:tcW w:w="2525" w:type="dxa"/>
          </w:tcPr>
          <w:p w14:paraId="526CF496"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38EFF57C" w14:textId="77777777" w:rsidR="00B45E34" w:rsidRPr="00D6614E" w:rsidRDefault="00B45E34" w:rsidP="00E44522">
            <w:pPr>
              <w:jc w:val="center"/>
              <w:rPr>
                <w:rFonts w:ascii="Arial Narrow" w:hAnsi="Arial Narrow" w:cs="Arial"/>
                <w:i/>
                <w:iCs/>
              </w:rPr>
            </w:pPr>
          </w:p>
        </w:tc>
      </w:tr>
      <w:tr w:rsidR="00B45E34" w:rsidRPr="00D6614E" w14:paraId="50E9FBF3" w14:textId="77777777" w:rsidTr="00E44522">
        <w:trPr>
          <w:trHeight w:val="845"/>
        </w:trPr>
        <w:tc>
          <w:tcPr>
            <w:tcW w:w="1975" w:type="dxa"/>
          </w:tcPr>
          <w:p w14:paraId="468C90C4" w14:textId="77777777" w:rsidR="00B45E34" w:rsidRPr="00D6614E" w:rsidRDefault="00B45E34" w:rsidP="00E44522">
            <w:pPr>
              <w:rPr>
                <w:rFonts w:ascii="Arial Narrow" w:hAnsi="Arial Narrow" w:cs="Arial"/>
              </w:rPr>
            </w:pPr>
          </w:p>
        </w:tc>
        <w:tc>
          <w:tcPr>
            <w:tcW w:w="2880" w:type="dxa"/>
            <w:gridSpan w:val="2"/>
          </w:tcPr>
          <w:p w14:paraId="199A958F" w14:textId="77777777" w:rsidR="00B45E34" w:rsidRPr="00D6614E" w:rsidRDefault="00B45E34" w:rsidP="00E44522">
            <w:pPr>
              <w:ind w:left="352" w:hanging="450"/>
              <w:rPr>
                <w:rFonts w:ascii="Arial Narrow" w:hAnsi="Arial Narrow" w:cs="Arial"/>
              </w:rPr>
            </w:pPr>
            <w:r w:rsidRPr="00D6614E">
              <w:rPr>
                <w:rFonts w:ascii="Arial Narrow" w:hAnsi="Arial Narrow" w:cs="Arial"/>
              </w:rPr>
              <w:t>1.2. Initial Interview (Fill-up Intake Sheet) to gather the needed information.</w:t>
            </w:r>
          </w:p>
        </w:tc>
        <w:tc>
          <w:tcPr>
            <w:tcW w:w="1301" w:type="dxa"/>
            <w:gridSpan w:val="2"/>
          </w:tcPr>
          <w:p w14:paraId="5A684712" w14:textId="77777777" w:rsidR="00B45E34" w:rsidRPr="00D6614E" w:rsidRDefault="00B45E34" w:rsidP="00E44522">
            <w:pPr>
              <w:jc w:val="center"/>
              <w:rPr>
                <w:rFonts w:ascii="Arial Narrow" w:hAnsi="Arial Narrow" w:cs="Arial"/>
              </w:rPr>
            </w:pPr>
            <w:r w:rsidRPr="00D6614E">
              <w:rPr>
                <w:rFonts w:ascii="Arial Narrow" w:hAnsi="Arial Narrow" w:cs="Arial"/>
              </w:rPr>
              <w:t>None</w:t>
            </w:r>
          </w:p>
          <w:p w14:paraId="6D7B5940" w14:textId="77777777" w:rsidR="00B45E34" w:rsidRPr="00D6614E" w:rsidRDefault="00B45E34" w:rsidP="00E44522">
            <w:pPr>
              <w:jc w:val="center"/>
              <w:rPr>
                <w:rFonts w:ascii="Arial Narrow" w:hAnsi="Arial Narrow" w:cs="Arial"/>
              </w:rPr>
            </w:pPr>
          </w:p>
          <w:p w14:paraId="301BD2AE" w14:textId="77777777" w:rsidR="00B45E34" w:rsidRPr="00D6614E" w:rsidRDefault="00B45E34" w:rsidP="00E44522">
            <w:pPr>
              <w:jc w:val="center"/>
              <w:rPr>
                <w:rFonts w:ascii="Arial Narrow" w:hAnsi="Arial Narrow" w:cs="Arial"/>
              </w:rPr>
            </w:pPr>
          </w:p>
        </w:tc>
        <w:tc>
          <w:tcPr>
            <w:tcW w:w="1489" w:type="dxa"/>
          </w:tcPr>
          <w:p w14:paraId="366E1C60" w14:textId="77777777" w:rsidR="00B45E34" w:rsidRPr="00D6614E" w:rsidRDefault="00B45E34" w:rsidP="00E44522">
            <w:pPr>
              <w:jc w:val="center"/>
              <w:rPr>
                <w:rFonts w:ascii="Arial Narrow" w:hAnsi="Arial Narrow" w:cs="Arial"/>
              </w:rPr>
            </w:pPr>
            <w:r w:rsidRPr="00D6614E">
              <w:rPr>
                <w:rFonts w:ascii="Arial Narrow" w:hAnsi="Arial Narrow" w:cs="Arial"/>
              </w:rPr>
              <w:t>25 minutes</w:t>
            </w:r>
          </w:p>
          <w:p w14:paraId="39436D6F" w14:textId="77777777" w:rsidR="00B45E34" w:rsidRPr="00D6614E" w:rsidRDefault="00B45E34" w:rsidP="00E44522">
            <w:pPr>
              <w:jc w:val="center"/>
              <w:rPr>
                <w:rFonts w:ascii="Arial Narrow" w:hAnsi="Arial Narrow" w:cs="Arial"/>
              </w:rPr>
            </w:pPr>
          </w:p>
        </w:tc>
        <w:tc>
          <w:tcPr>
            <w:tcW w:w="2525" w:type="dxa"/>
          </w:tcPr>
          <w:p w14:paraId="6ACA1E01" w14:textId="77777777" w:rsidR="00B45E34" w:rsidRPr="000F7523" w:rsidRDefault="00B45E34" w:rsidP="00E44522">
            <w:pPr>
              <w:jc w:val="center"/>
              <w:rPr>
                <w:rFonts w:ascii="Arial Narrow" w:hAnsi="Arial Narrow" w:cs="Arial"/>
              </w:rPr>
            </w:pPr>
            <w:r w:rsidRPr="00D6614E">
              <w:rPr>
                <w:rFonts w:ascii="Arial Narrow" w:hAnsi="Arial Narrow" w:cs="Arial"/>
              </w:rPr>
              <w:t>Social Welfare Aide</w:t>
            </w:r>
          </w:p>
          <w:p w14:paraId="66EDEEAB" w14:textId="77777777" w:rsidR="00B45E34" w:rsidRPr="00D6614E" w:rsidRDefault="00B45E34" w:rsidP="00E44522">
            <w:pPr>
              <w:jc w:val="center"/>
              <w:rPr>
                <w:rFonts w:ascii="Arial Narrow" w:hAnsi="Arial Narrow" w:cs="Arial"/>
              </w:rPr>
            </w:pPr>
          </w:p>
        </w:tc>
      </w:tr>
      <w:tr w:rsidR="00B45E34" w:rsidRPr="00D6614E" w14:paraId="45697022" w14:textId="77777777" w:rsidTr="00E44522">
        <w:trPr>
          <w:trHeight w:val="350"/>
        </w:trPr>
        <w:tc>
          <w:tcPr>
            <w:tcW w:w="1975" w:type="dxa"/>
          </w:tcPr>
          <w:p w14:paraId="3B736D59" w14:textId="77777777" w:rsidR="00B45E34" w:rsidRPr="00D6614E" w:rsidRDefault="00B45E34" w:rsidP="00E44522">
            <w:pPr>
              <w:rPr>
                <w:rFonts w:ascii="Arial Narrow" w:hAnsi="Arial Narrow" w:cs="Arial"/>
              </w:rPr>
            </w:pPr>
          </w:p>
        </w:tc>
        <w:tc>
          <w:tcPr>
            <w:tcW w:w="2880" w:type="dxa"/>
            <w:gridSpan w:val="2"/>
          </w:tcPr>
          <w:p w14:paraId="5636C187" w14:textId="77777777" w:rsidR="00B45E34" w:rsidRPr="00D6614E" w:rsidRDefault="00B45E34" w:rsidP="00E44522">
            <w:pPr>
              <w:ind w:left="352" w:hanging="45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Prepare the CSR/SCSR</w:t>
            </w:r>
          </w:p>
        </w:tc>
        <w:tc>
          <w:tcPr>
            <w:tcW w:w="1301" w:type="dxa"/>
            <w:gridSpan w:val="2"/>
          </w:tcPr>
          <w:p w14:paraId="0DAB3BDA"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489" w:type="dxa"/>
          </w:tcPr>
          <w:p w14:paraId="7D23CB92" w14:textId="77777777" w:rsidR="00B45E34" w:rsidRPr="00D6614E" w:rsidRDefault="00B45E34" w:rsidP="00E44522">
            <w:pPr>
              <w:jc w:val="center"/>
              <w:rPr>
                <w:rFonts w:ascii="Arial Narrow" w:hAnsi="Arial Narrow" w:cs="Arial"/>
              </w:rPr>
            </w:pPr>
            <w:r w:rsidRPr="00D6614E">
              <w:rPr>
                <w:rFonts w:ascii="Arial Narrow" w:hAnsi="Arial Narrow" w:cs="Arial"/>
              </w:rPr>
              <w:t>1 day</w:t>
            </w:r>
          </w:p>
        </w:tc>
        <w:tc>
          <w:tcPr>
            <w:tcW w:w="2525" w:type="dxa"/>
          </w:tcPr>
          <w:p w14:paraId="614594C7" w14:textId="77777777" w:rsidR="00B45E34" w:rsidRPr="000F7523" w:rsidRDefault="00B45E34" w:rsidP="00E44522">
            <w:pPr>
              <w:jc w:val="center"/>
              <w:rPr>
                <w:rFonts w:ascii="Arial Narrow" w:hAnsi="Arial Narrow" w:cs="Arial"/>
              </w:rPr>
            </w:pPr>
            <w:r w:rsidRPr="00D6614E">
              <w:rPr>
                <w:rFonts w:ascii="Arial Narrow" w:hAnsi="Arial Narrow" w:cs="Arial"/>
              </w:rPr>
              <w:t>Social Welfare Aide</w:t>
            </w:r>
          </w:p>
        </w:tc>
      </w:tr>
      <w:tr w:rsidR="00B45E34" w:rsidRPr="00D6614E" w14:paraId="7CEA2807" w14:textId="77777777" w:rsidTr="00E44522">
        <w:trPr>
          <w:trHeight w:val="314"/>
        </w:trPr>
        <w:tc>
          <w:tcPr>
            <w:tcW w:w="1975" w:type="dxa"/>
          </w:tcPr>
          <w:p w14:paraId="78FF9A05" w14:textId="77777777" w:rsidR="00B45E34" w:rsidRPr="00D6614E" w:rsidRDefault="00B45E34" w:rsidP="00E44522">
            <w:pPr>
              <w:rPr>
                <w:rFonts w:ascii="Arial Narrow" w:hAnsi="Arial Narrow" w:cs="Arial"/>
              </w:rPr>
            </w:pPr>
          </w:p>
        </w:tc>
        <w:tc>
          <w:tcPr>
            <w:tcW w:w="2880" w:type="dxa"/>
            <w:gridSpan w:val="2"/>
          </w:tcPr>
          <w:p w14:paraId="00C4B193" w14:textId="77777777" w:rsidR="00B45E34" w:rsidRPr="00D6614E" w:rsidRDefault="00B45E34" w:rsidP="00E44522">
            <w:pPr>
              <w:ind w:left="352" w:hanging="450"/>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Reviews and signs the report</w:t>
            </w:r>
          </w:p>
        </w:tc>
        <w:tc>
          <w:tcPr>
            <w:tcW w:w="1301" w:type="dxa"/>
            <w:gridSpan w:val="2"/>
          </w:tcPr>
          <w:p w14:paraId="14DCFC58"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489" w:type="dxa"/>
          </w:tcPr>
          <w:p w14:paraId="7CC96853" w14:textId="77777777" w:rsidR="00B45E34" w:rsidRPr="00D6614E" w:rsidRDefault="00B45E34" w:rsidP="00E44522">
            <w:pPr>
              <w:jc w:val="center"/>
              <w:rPr>
                <w:rFonts w:ascii="Arial Narrow" w:hAnsi="Arial Narrow" w:cs="Arial"/>
              </w:rPr>
            </w:pPr>
            <w:r w:rsidRPr="00D6614E">
              <w:rPr>
                <w:rFonts w:ascii="Arial Narrow" w:hAnsi="Arial Narrow" w:cs="Arial"/>
              </w:rPr>
              <w:t>15 minutes</w:t>
            </w:r>
          </w:p>
        </w:tc>
        <w:tc>
          <w:tcPr>
            <w:tcW w:w="2525" w:type="dxa"/>
          </w:tcPr>
          <w:p w14:paraId="55B431DF" w14:textId="77777777" w:rsidR="00B45E34" w:rsidRPr="00D6614E" w:rsidRDefault="00B45E34" w:rsidP="00E44522">
            <w:pPr>
              <w:jc w:val="center"/>
              <w:rPr>
                <w:rFonts w:ascii="Arial Narrow" w:hAnsi="Arial Narrow" w:cs="Arial"/>
                <w:i/>
                <w:iCs/>
              </w:rPr>
            </w:pPr>
            <w:r w:rsidRPr="00D6614E">
              <w:rPr>
                <w:rFonts w:ascii="Arial Narrow" w:hAnsi="Arial Narrow" w:cs="Arial"/>
              </w:rPr>
              <w:t>Registered Social Worker</w:t>
            </w:r>
          </w:p>
        </w:tc>
      </w:tr>
      <w:tr w:rsidR="00B45E34" w:rsidRPr="00D6614E" w14:paraId="68B1C2FD" w14:textId="77777777" w:rsidTr="00E44522">
        <w:trPr>
          <w:trHeight w:val="620"/>
        </w:trPr>
        <w:tc>
          <w:tcPr>
            <w:tcW w:w="1975" w:type="dxa"/>
          </w:tcPr>
          <w:p w14:paraId="3E0E8396" w14:textId="77777777" w:rsidR="00B45E34" w:rsidRPr="00D6614E" w:rsidRDefault="00B45E34" w:rsidP="00E44522">
            <w:pPr>
              <w:rPr>
                <w:rFonts w:ascii="Arial Narrow" w:hAnsi="Arial Narrow" w:cs="Arial"/>
              </w:rPr>
            </w:pPr>
          </w:p>
        </w:tc>
        <w:tc>
          <w:tcPr>
            <w:tcW w:w="2880" w:type="dxa"/>
            <w:gridSpan w:val="2"/>
          </w:tcPr>
          <w:p w14:paraId="4DDAF2D3" w14:textId="77777777" w:rsidR="00B45E34" w:rsidRPr="00D6614E" w:rsidRDefault="00B45E34" w:rsidP="00E44522">
            <w:pPr>
              <w:ind w:left="352" w:hanging="450"/>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Records the document in the logbook</w:t>
            </w:r>
            <w:r>
              <w:rPr>
                <w:rFonts w:ascii="Arial Narrow" w:hAnsi="Arial Narrow" w:cs="Arial"/>
              </w:rPr>
              <w:t>.</w:t>
            </w:r>
          </w:p>
        </w:tc>
        <w:tc>
          <w:tcPr>
            <w:tcW w:w="1301" w:type="dxa"/>
            <w:gridSpan w:val="2"/>
          </w:tcPr>
          <w:p w14:paraId="63A2609E"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489" w:type="dxa"/>
          </w:tcPr>
          <w:p w14:paraId="676170AD" w14:textId="77777777" w:rsidR="00B45E34" w:rsidRPr="00D6614E" w:rsidRDefault="00B45E34" w:rsidP="00E44522">
            <w:pPr>
              <w:jc w:val="center"/>
              <w:rPr>
                <w:rFonts w:ascii="Arial Narrow" w:hAnsi="Arial Narrow" w:cs="Arial"/>
              </w:rPr>
            </w:pPr>
            <w:r w:rsidRPr="00D6614E">
              <w:rPr>
                <w:rFonts w:ascii="Arial Narrow" w:hAnsi="Arial Narrow" w:cs="Arial"/>
              </w:rPr>
              <w:t>2 minutes</w:t>
            </w:r>
          </w:p>
        </w:tc>
        <w:tc>
          <w:tcPr>
            <w:tcW w:w="2525" w:type="dxa"/>
          </w:tcPr>
          <w:p w14:paraId="202C908A" w14:textId="77777777" w:rsidR="00B45E34" w:rsidRPr="00D6614E" w:rsidRDefault="00B45E34" w:rsidP="00E44522">
            <w:pPr>
              <w:jc w:val="center"/>
              <w:rPr>
                <w:rFonts w:ascii="Arial Narrow" w:hAnsi="Arial Narrow" w:cs="Arial"/>
                <w:i/>
                <w:iCs/>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66564450" w14:textId="77777777" w:rsidTr="00E44522">
        <w:trPr>
          <w:trHeight w:val="350"/>
        </w:trPr>
        <w:tc>
          <w:tcPr>
            <w:tcW w:w="1975" w:type="dxa"/>
          </w:tcPr>
          <w:p w14:paraId="06926158" w14:textId="77777777" w:rsidR="00B45E34" w:rsidRPr="00D6614E" w:rsidRDefault="00B45E34" w:rsidP="00E44522">
            <w:pPr>
              <w:rPr>
                <w:rFonts w:ascii="Arial Narrow" w:hAnsi="Arial Narrow" w:cs="Arial"/>
              </w:rPr>
            </w:pPr>
            <w:r w:rsidRPr="00D6614E">
              <w:rPr>
                <w:rFonts w:ascii="Arial Narrow" w:hAnsi="Arial Narrow" w:cs="Arial"/>
              </w:rPr>
              <w:t>2. Receive the CSR</w:t>
            </w:r>
          </w:p>
        </w:tc>
        <w:tc>
          <w:tcPr>
            <w:tcW w:w="2880" w:type="dxa"/>
            <w:gridSpan w:val="2"/>
          </w:tcPr>
          <w:p w14:paraId="38AD22FE" w14:textId="77777777" w:rsidR="00B45E34" w:rsidRPr="00D6614E" w:rsidRDefault="00B45E34" w:rsidP="00E44522">
            <w:pPr>
              <w:ind w:left="352" w:hanging="450"/>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the document.</w:t>
            </w:r>
          </w:p>
        </w:tc>
        <w:tc>
          <w:tcPr>
            <w:tcW w:w="1301" w:type="dxa"/>
            <w:gridSpan w:val="2"/>
          </w:tcPr>
          <w:p w14:paraId="652442B0"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489" w:type="dxa"/>
          </w:tcPr>
          <w:p w14:paraId="3B1F40AA" w14:textId="77777777" w:rsidR="00B45E34" w:rsidRPr="00D6614E" w:rsidRDefault="00B45E34" w:rsidP="00E44522">
            <w:pPr>
              <w:jc w:val="center"/>
              <w:rPr>
                <w:rFonts w:ascii="Arial Narrow" w:hAnsi="Arial Narrow" w:cs="Arial"/>
              </w:rPr>
            </w:pPr>
            <w:r w:rsidRPr="00D6614E">
              <w:rPr>
                <w:rFonts w:ascii="Arial Narrow" w:hAnsi="Arial Narrow" w:cs="Arial"/>
              </w:rPr>
              <w:t>2 minutes</w:t>
            </w:r>
          </w:p>
        </w:tc>
        <w:tc>
          <w:tcPr>
            <w:tcW w:w="2525" w:type="dxa"/>
          </w:tcPr>
          <w:p w14:paraId="390094B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7A0BBC08" w14:textId="77777777" w:rsidTr="00E44522">
        <w:trPr>
          <w:trHeight w:val="683"/>
        </w:trPr>
        <w:tc>
          <w:tcPr>
            <w:tcW w:w="1975" w:type="dxa"/>
          </w:tcPr>
          <w:p w14:paraId="1687995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TOTAL</w:t>
            </w:r>
          </w:p>
        </w:tc>
        <w:tc>
          <w:tcPr>
            <w:tcW w:w="2880" w:type="dxa"/>
            <w:gridSpan w:val="2"/>
          </w:tcPr>
          <w:p w14:paraId="6B1358A1" w14:textId="77777777" w:rsidR="00B45E34" w:rsidRPr="00D6614E" w:rsidRDefault="00B45E34" w:rsidP="00E44522">
            <w:pPr>
              <w:jc w:val="center"/>
              <w:rPr>
                <w:rFonts w:ascii="Arial Narrow" w:hAnsi="Arial Narrow" w:cs="Arial"/>
                <w:b/>
                <w:bCs/>
              </w:rPr>
            </w:pPr>
          </w:p>
          <w:p w14:paraId="603BFC24" w14:textId="77777777" w:rsidR="00B45E34" w:rsidRPr="00D6614E" w:rsidRDefault="00B45E34" w:rsidP="00E44522">
            <w:pPr>
              <w:jc w:val="center"/>
              <w:rPr>
                <w:rFonts w:ascii="Arial Narrow" w:hAnsi="Arial Narrow" w:cs="Arial"/>
                <w:b/>
                <w:bCs/>
              </w:rPr>
            </w:pPr>
          </w:p>
        </w:tc>
        <w:tc>
          <w:tcPr>
            <w:tcW w:w="1301" w:type="dxa"/>
            <w:gridSpan w:val="2"/>
          </w:tcPr>
          <w:p w14:paraId="7844E16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None</w:t>
            </w:r>
          </w:p>
        </w:tc>
        <w:tc>
          <w:tcPr>
            <w:tcW w:w="1489" w:type="dxa"/>
          </w:tcPr>
          <w:p w14:paraId="0587C440" w14:textId="77777777" w:rsidR="00B45E34" w:rsidRDefault="00B45E34" w:rsidP="00E44522">
            <w:pPr>
              <w:jc w:val="center"/>
              <w:rPr>
                <w:rFonts w:ascii="Arial Narrow" w:hAnsi="Arial Narrow" w:cs="Arial"/>
                <w:b/>
                <w:bCs/>
              </w:rPr>
            </w:pPr>
            <w:r w:rsidRPr="00D6614E">
              <w:rPr>
                <w:rFonts w:ascii="Arial Narrow" w:hAnsi="Arial Narrow" w:cs="Arial"/>
                <w:b/>
                <w:bCs/>
              </w:rPr>
              <w:t>1 day</w:t>
            </w:r>
            <w:r>
              <w:rPr>
                <w:rFonts w:ascii="Arial Narrow" w:hAnsi="Arial Narrow" w:cs="Arial"/>
                <w:b/>
                <w:bCs/>
              </w:rPr>
              <w:t xml:space="preserve"> and</w:t>
            </w:r>
            <w:r w:rsidRPr="00D6614E">
              <w:rPr>
                <w:rFonts w:ascii="Arial Narrow" w:hAnsi="Arial Narrow" w:cs="Arial"/>
                <w:b/>
                <w:bCs/>
              </w:rPr>
              <w:t xml:space="preserve"> </w:t>
            </w:r>
          </w:p>
          <w:p w14:paraId="448075BC"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54 minutes</w:t>
            </w:r>
          </w:p>
        </w:tc>
        <w:tc>
          <w:tcPr>
            <w:tcW w:w="2525" w:type="dxa"/>
          </w:tcPr>
          <w:p w14:paraId="0F3186C4" w14:textId="77777777" w:rsidR="00B45E34" w:rsidRPr="00D6614E" w:rsidRDefault="00B45E34" w:rsidP="00E44522">
            <w:pPr>
              <w:pStyle w:val="ListParagraph"/>
              <w:ind w:left="0"/>
              <w:jc w:val="center"/>
              <w:rPr>
                <w:rFonts w:ascii="Arial Narrow" w:hAnsi="Arial Narrow" w:cs="Arial"/>
                <w:b/>
                <w:bCs/>
              </w:rPr>
            </w:pPr>
          </w:p>
        </w:tc>
      </w:tr>
    </w:tbl>
    <w:p w14:paraId="2F396CE7" w14:textId="77777777" w:rsidR="00B45E34" w:rsidRPr="00D6614E" w:rsidRDefault="00B45E34" w:rsidP="00B45E34">
      <w:pPr>
        <w:jc w:val="both"/>
        <w:rPr>
          <w:rFonts w:ascii="Arial Narrow" w:hAnsi="Arial Narrow" w:cs="Arial"/>
        </w:rPr>
      </w:pPr>
    </w:p>
    <w:p w14:paraId="4913A645" w14:textId="77777777" w:rsidR="00B45E34" w:rsidRPr="00D6614E" w:rsidRDefault="00B45E34" w:rsidP="00B45E34">
      <w:pPr>
        <w:jc w:val="both"/>
        <w:rPr>
          <w:rFonts w:ascii="Arial Narrow" w:hAnsi="Arial Narrow" w:cs="Arial"/>
        </w:rPr>
      </w:pPr>
    </w:p>
    <w:p w14:paraId="11DE826E" w14:textId="77777777" w:rsidR="00B45E34" w:rsidRPr="00D6614E" w:rsidRDefault="00B45E34" w:rsidP="00B45E34">
      <w:pPr>
        <w:rPr>
          <w:rFonts w:ascii="Arial Narrow" w:hAnsi="Arial Narrow" w:cs="Arial"/>
        </w:rPr>
      </w:pPr>
      <w:r w:rsidRPr="00D6614E">
        <w:rPr>
          <w:rFonts w:ascii="Arial Narrow" w:hAnsi="Arial Narrow" w:cs="Arial"/>
          <w:b/>
          <w:bCs/>
        </w:rPr>
        <w:t>6. Certificate of Financial Incapability/ Certificate of Indigency</w:t>
      </w:r>
    </w:p>
    <w:p w14:paraId="203E75E1" w14:textId="77777777" w:rsidR="00B45E34" w:rsidRPr="00D6614E" w:rsidRDefault="00B45E34" w:rsidP="00B45E34">
      <w:pPr>
        <w:rPr>
          <w:rFonts w:ascii="Arial Narrow" w:hAnsi="Arial Narrow" w:cs="Arial"/>
        </w:rPr>
      </w:pPr>
      <w:r w:rsidRPr="00D6614E">
        <w:rPr>
          <w:rFonts w:ascii="Arial Narrow" w:hAnsi="Arial Narrow" w:cs="Arial"/>
        </w:rPr>
        <w:t>Service Information:</w:t>
      </w:r>
    </w:p>
    <w:p w14:paraId="173CE9E5" w14:textId="77777777" w:rsidR="00B45E34" w:rsidRPr="00D6614E" w:rsidRDefault="00B45E34" w:rsidP="00B45E34">
      <w:pPr>
        <w:jc w:val="both"/>
        <w:rPr>
          <w:rFonts w:ascii="Arial Narrow" w:hAnsi="Arial Narrow" w:cs="Arial"/>
        </w:rPr>
      </w:pPr>
      <w:r w:rsidRPr="00D6614E">
        <w:rPr>
          <w:rFonts w:ascii="Arial Narrow" w:hAnsi="Arial Narrow" w:cs="Arial"/>
        </w:rPr>
        <w:t xml:space="preserve">A Certificate of financial incapability or certificate of indigency is issued to a person who clearly demonstrates an inability to pay premium contributions or spend necessary expenditures for one’s medical treatment, fees for legal counsel, or scholarship, as assessed and certified by the Social Worker of the LGU. </w:t>
      </w:r>
    </w:p>
    <w:tbl>
      <w:tblPr>
        <w:tblStyle w:val="TableGrid"/>
        <w:tblW w:w="10260" w:type="dxa"/>
        <w:tblLayout w:type="fixed"/>
        <w:tblLook w:val="04A0" w:firstRow="1" w:lastRow="0" w:firstColumn="1" w:lastColumn="0" w:noHBand="0" w:noVBand="1"/>
      </w:tblPr>
      <w:tblGrid>
        <w:gridCol w:w="1705"/>
        <w:gridCol w:w="869"/>
        <w:gridCol w:w="2200"/>
        <w:gridCol w:w="171"/>
        <w:gridCol w:w="1211"/>
        <w:gridCol w:w="1579"/>
        <w:gridCol w:w="2525"/>
      </w:tblGrid>
      <w:tr w:rsidR="00B45E34" w:rsidRPr="00D6614E" w14:paraId="42001A64" w14:textId="77777777" w:rsidTr="00E44522">
        <w:tc>
          <w:tcPr>
            <w:tcW w:w="2574" w:type="dxa"/>
            <w:gridSpan w:val="2"/>
          </w:tcPr>
          <w:p w14:paraId="16E5AFAA"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686" w:type="dxa"/>
            <w:gridSpan w:val="5"/>
          </w:tcPr>
          <w:p w14:paraId="0490CC73"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15C284D5" w14:textId="77777777" w:rsidTr="00E44522">
        <w:tc>
          <w:tcPr>
            <w:tcW w:w="2574" w:type="dxa"/>
            <w:gridSpan w:val="2"/>
          </w:tcPr>
          <w:p w14:paraId="1901342A"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686" w:type="dxa"/>
            <w:gridSpan w:val="5"/>
          </w:tcPr>
          <w:p w14:paraId="5E3AEDD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6A1D90CB" w14:textId="77777777" w:rsidTr="00E44522">
        <w:tc>
          <w:tcPr>
            <w:tcW w:w="2574" w:type="dxa"/>
            <w:gridSpan w:val="2"/>
          </w:tcPr>
          <w:p w14:paraId="626E964D"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686" w:type="dxa"/>
            <w:gridSpan w:val="5"/>
          </w:tcPr>
          <w:p w14:paraId="4788E748"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1FCCC373" w14:textId="77777777" w:rsidTr="00E44522">
        <w:tc>
          <w:tcPr>
            <w:tcW w:w="2574" w:type="dxa"/>
            <w:gridSpan w:val="2"/>
          </w:tcPr>
          <w:p w14:paraId="0B489B35"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686" w:type="dxa"/>
            <w:gridSpan w:val="5"/>
          </w:tcPr>
          <w:p w14:paraId="7B77037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Indigent clients whose income lies below the poverty threshold</w:t>
            </w:r>
          </w:p>
        </w:tc>
      </w:tr>
      <w:tr w:rsidR="00B45E34" w:rsidRPr="00D6614E" w14:paraId="155232DC" w14:textId="77777777" w:rsidTr="00E44522">
        <w:tc>
          <w:tcPr>
            <w:tcW w:w="4774" w:type="dxa"/>
            <w:gridSpan w:val="3"/>
          </w:tcPr>
          <w:p w14:paraId="0D72D6BE"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486" w:type="dxa"/>
            <w:gridSpan w:val="4"/>
          </w:tcPr>
          <w:p w14:paraId="09A4E0D6"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639520D3" w14:textId="77777777" w:rsidTr="00E44522">
        <w:tc>
          <w:tcPr>
            <w:tcW w:w="4774" w:type="dxa"/>
            <w:gridSpan w:val="3"/>
          </w:tcPr>
          <w:p w14:paraId="0D75CF7B" w14:textId="77777777" w:rsidR="00B45E34" w:rsidRPr="00D6614E" w:rsidRDefault="00B45E34" w:rsidP="00E44522">
            <w:pPr>
              <w:ind w:right="14"/>
              <w:rPr>
                <w:rFonts w:ascii="Arial Narrow" w:hAnsi="Arial Narrow" w:cs="Arial"/>
              </w:rPr>
            </w:pPr>
            <w:r w:rsidRPr="00D6614E">
              <w:rPr>
                <w:rFonts w:ascii="Arial Narrow" w:hAnsi="Arial Narrow" w:cs="Arial"/>
              </w:rPr>
              <w:t>Any one (1) Photocopy of valid identification card of the client/person to be interviewed</w:t>
            </w:r>
          </w:p>
          <w:p w14:paraId="7BA565F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1344BA9A"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4EB756B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6A86DA8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tc>
        <w:tc>
          <w:tcPr>
            <w:tcW w:w="5486" w:type="dxa"/>
            <w:gridSpan w:val="4"/>
          </w:tcPr>
          <w:p w14:paraId="527B9A9B" w14:textId="77777777" w:rsidR="00B45E34" w:rsidRPr="00D6614E" w:rsidRDefault="00B45E34" w:rsidP="00E44522">
            <w:pPr>
              <w:pStyle w:val="ListParagraph"/>
              <w:ind w:left="0"/>
              <w:rPr>
                <w:rFonts w:ascii="Arial Narrow" w:hAnsi="Arial Narrow" w:cs="Arial"/>
              </w:rPr>
            </w:pPr>
          </w:p>
          <w:p w14:paraId="6AE71368" w14:textId="77777777" w:rsidR="00B45E34" w:rsidRPr="00D6614E" w:rsidRDefault="00B45E34" w:rsidP="00E44522">
            <w:pPr>
              <w:pStyle w:val="ListParagraph"/>
              <w:ind w:left="0"/>
              <w:rPr>
                <w:rFonts w:ascii="Arial Narrow" w:hAnsi="Arial Narrow" w:cs="Arial"/>
              </w:rPr>
            </w:pPr>
          </w:p>
          <w:p w14:paraId="3DE07A96"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67CBA56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0A965E1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45A4EFED"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270B54D8" w14:textId="77777777" w:rsidTr="00E44522">
        <w:tc>
          <w:tcPr>
            <w:tcW w:w="4774" w:type="dxa"/>
            <w:gridSpan w:val="3"/>
          </w:tcPr>
          <w:p w14:paraId="6B1934A9"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Certificate of Indigency (original)</w:t>
            </w:r>
          </w:p>
        </w:tc>
        <w:tc>
          <w:tcPr>
            <w:tcW w:w="5486" w:type="dxa"/>
            <w:gridSpan w:val="4"/>
          </w:tcPr>
          <w:p w14:paraId="41063AD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tc>
      </w:tr>
      <w:tr w:rsidR="00B45E34" w:rsidRPr="00D6614E" w14:paraId="72030EF4" w14:textId="77777777" w:rsidTr="00E44522">
        <w:tc>
          <w:tcPr>
            <w:tcW w:w="4774" w:type="dxa"/>
            <w:gridSpan w:val="3"/>
          </w:tcPr>
          <w:p w14:paraId="78C2B20A" w14:textId="77777777" w:rsidR="00B45E34" w:rsidRPr="00D6614E" w:rsidRDefault="00B45E34" w:rsidP="00E44522">
            <w:pPr>
              <w:ind w:right="14"/>
              <w:rPr>
                <w:rFonts w:ascii="Arial Narrow" w:hAnsi="Arial Narrow" w:cs="Arial"/>
              </w:rPr>
            </w:pPr>
            <w:r w:rsidRPr="00D6614E">
              <w:rPr>
                <w:rFonts w:ascii="Arial Narrow" w:hAnsi="Arial Narrow" w:cs="Arial"/>
              </w:rPr>
              <w:t xml:space="preserve">Additional Requirement for Public Attorney’s Office </w:t>
            </w:r>
          </w:p>
        </w:tc>
        <w:tc>
          <w:tcPr>
            <w:tcW w:w="5486" w:type="dxa"/>
            <w:gridSpan w:val="4"/>
          </w:tcPr>
          <w:p w14:paraId="60352616" w14:textId="77777777" w:rsidR="00B45E34" w:rsidRPr="00D6614E" w:rsidRDefault="00B45E34" w:rsidP="00E44522">
            <w:pPr>
              <w:rPr>
                <w:rFonts w:ascii="Arial Narrow" w:hAnsi="Arial Narrow" w:cs="Arial"/>
              </w:rPr>
            </w:pPr>
          </w:p>
        </w:tc>
      </w:tr>
      <w:tr w:rsidR="00B45E34" w:rsidRPr="00D6614E" w14:paraId="7D32D03C" w14:textId="77777777" w:rsidTr="00E44522">
        <w:tc>
          <w:tcPr>
            <w:tcW w:w="4774" w:type="dxa"/>
            <w:gridSpan w:val="3"/>
          </w:tcPr>
          <w:p w14:paraId="7A61953B"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Certificate of no property (original)</w:t>
            </w:r>
          </w:p>
        </w:tc>
        <w:tc>
          <w:tcPr>
            <w:tcW w:w="5486" w:type="dxa"/>
            <w:gridSpan w:val="4"/>
          </w:tcPr>
          <w:p w14:paraId="0CA6FC8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Municipal Assessor’s Office</w:t>
            </w:r>
          </w:p>
        </w:tc>
      </w:tr>
      <w:tr w:rsidR="00B45E34" w:rsidRPr="00D6614E" w14:paraId="1E626EAC" w14:textId="77777777" w:rsidTr="00E44522">
        <w:trPr>
          <w:trHeight w:val="530"/>
        </w:trPr>
        <w:tc>
          <w:tcPr>
            <w:tcW w:w="4774" w:type="dxa"/>
            <w:gridSpan w:val="3"/>
          </w:tcPr>
          <w:p w14:paraId="216B7E0B" w14:textId="77777777" w:rsidR="00B45E34" w:rsidRPr="00D6614E" w:rsidRDefault="00B45E34" w:rsidP="00E44522">
            <w:pPr>
              <w:rPr>
                <w:rFonts w:ascii="Arial Narrow" w:hAnsi="Arial Narrow" w:cs="Arial"/>
                <w:i/>
                <w:iCs/>
              </w:rPr>
            </w:pPr>
            <w:r w:rsidRPr="00D6614E">
              <w:rPr>
                <w:rFonts w:ascii="Arial Narrow" w:hAnsi="Arial Narrow" w:cs="Arial"/>
                <w:i/>
                <w:iCs/>
              </w:rPr>
              <w:t xml:space="preserve">Additional Requirements: </w:t>
            </w:r>
          </w:p>
          <w:p w14:paraId="33CF235F" w14:textId="77777777" w:rsidR="00B45E34" w:rsidRPr="00D6614E" w:rsidRDefault="00B45E34" w:rsidP="00E44522">
            <w:pPr>
              <w:rPr>
                <w:rFonts w:ascii="Arial Narrow" w:hAnsi="Arial Narrow" w:cs="Arial"/>
                <w:i/>
                <w:iCs/>
              </w:rPr>
            </w:pPr>
            <w:r w:rsidRPr="00D6614E">
              <w:rPr>
                <w:rFonts w:ascii="Arial Narrow" w:hAnsi="Arial Narrow" w:cs="Arial"/>
              </w:rPr>
              <w:t>If needed, a Social Worker or Social Welfare Assistant will carry out a home visitation</w:t>
            </w:r>
          </w:p>
        </w:tc>
        <w:tc>
          <w:tcPr>
            <w:tcW w:w="5486" w:type="dxa"/>
            <w:gridSpan w:val="4"/>
          </w:tcPr>
          <w:p w14:paraId="2C8CAFE8" w14:textId="77777777" w:rsidR="00B45E34" w:rsidRPr="00D6614E" w:rsidRDefault="00B45E34" w:rsidP="00E44522">
            <w:pPr>
              <w:rPr>
                <w:rFonts w:ascii="Arial Narrow" w:hAnsi="Arial Narrow" w:cs="Arial"/>
                <w:i/>
                <w:iCs/>
              </w:rPr>
            </w:pPr>
            <w:r w:rsidRPr="00D6614E">
              <w:rPr>
                <w:rFonts w:ascii="Arial Narrow" w:hAnsi="Arial Narrow" w:cs="Arial"/>
                <w:i/>
                <w:iCs/>
              </w:rPr>
              <w:t>MSWD Office:</w:t>
            </w:r>
          </w:p>
          <w:p w14:paraId="2C451A32" w14:textId="77777777" w:rsidR="00B45E34" w:rsidRPr="00D6614E" w:rsidRDefault="00B45E34" w:rsidP="00E44522">
            <w:pPr>
              <w:rPr>
                <w:rFonts w:ascii="Arial Narrow" w:hAnsi="Arial Narrow" w:cs="Arial"/>
              </w:rPr>
            </w:pPr>
          </w:p>
          <w:p w14:paraId="720AAB81" w14:textId="77777777" w:rsidR="00B45E34" w:rsidRPr="00D6614E" w:rsidRDefault="00B45E34" w:rsidP="00E44522">
            <w:pPr>
              <w:rPr>
                <w:rFonts w:ascii="Arial Narrow" w:hAnsi="Arial Narrow" w:cs="Arial"/>
              </w:rPr>
            </w:pPr>
            <w:r w:rsidRPr="00D6614E">
              <w:rPr>
                <w:rFonts w:ascii="Arial Narrow" w:hAnsi="Arial Narrow" w:cs="Arial"/>
              </w:rPr>
              <w:t>Social Worker, Social Welfare Assistant</w:t>
            </w:r>
          </w:p>
        </w:tc>
      </w:tr>
      <w:tr w:rsidR="00B45E34" w:rsidRPr="00D6614E" w14:paraId="252365B1" w14:textId="77777777" w:rsidTr="00E44522">
        <w:trPr>
          <w:trHeight w:val="530"/>
        </w:trPr>
        <w:tc>
          <w:tcPr>
            <w:tcW w:w="1705" w:type="dxa"/>
          </w:tcPr>
          <w:p w14:paraId="413C8B3C"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3240" w:type="dxa"/>
            <w:gridSpan w:val="3"/>
          </w:tcPr>
          <w:p w14:paraId="4AB652F7"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211" w:type="dxa"/>
          </w:tcPr>
          <w:p w14:paraId="4F99A339"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579" w:type="dxa"/>
          </w:tcPr>
          <w:p w14:paraId="5417A536"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525" w:type="dxa"/>
          </w:tcPr>
          <w:p w14:paraId="2A29EADA"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78E3ED6E" w14:textId="77777777" w:rsidTr="00E44522">
        <w:trPr>
          <w:trHeight w:val="552"/>
        </w:trPr>
        <w:tc>
          <w:tcPr>
            <w:tcW w:w="1705" w:type="dxa"/>
          </w:tcPr>
          <w:p w14:paraId="5A010F7D" w14:textId="77777777" w:rsidR="00B45E34" w:rsidRPr="00D6614E" w:rsidRDefault="00B45E34" w:rsidP="00E44522">
            <w:pPr>
              <w:rPr>
                <w:rFonts w:ascii="Arial Narrow" w:hAnsi="Arial Narrow" w:cs="Arial"/>
              </w:rPr>
            </w:pPr>
            <w:r w:rsidRPr="00D6614E">
              <w:rPr>
                <w:rFonts w:ascii="Arial Narrow" w:hAnsi="Arial Narrow" w:cs="Arial"/>
              </w:rPr>
              <w:t>1. Submit documents</w:t>
            </w:r>
          </w:p>
        </w:tc>
        <w:tc>
          <w:tcPr>
            <w:tcW w:w="3240" w:type="dxa"/>
            <w:gridSpan w:val="3"/>
          </w:tcPr>
          <w:p w14:paraId="75BC2698" w14:textId="77777777" w:rsidR="00B45E34" w:rsidRPr="00D6614E" w:rsidRDefault="00B45E34" w:rsidP="00E44522">
            <w:pPr>
              <w:ind w:left="172" w:hanging="270"/>
              <w:rPr>
                <w:rFonts w:ascii="Arial Narrow" w:hAnsi="Arial Narrow" w:cs="Arial"/>
              </w:rPr>
            </w:pPr>
            <w:r w:rsidRPr="00D6614E">
              <w:rPr>
                <w:rFonts w:ascii="Arial Narrow" w:hAnsi="Arial Narrow" w:cs="Arial"/>
              </w:rPr>
              <w:t>1.1. Review the requirement</w:t>
            </w:r>
          </w:p>
        </w:tc>
        <w:tc>
          <w:tcPr>
            <w:tcW w:w="1211" w:type="dxa"/>
          </w:tcPr>
          <w:p w14:paraId="4E217C8B" w14:textId="77777777" w:rsidR="00B45E34" w:rsidRPr="00D6614E" w:rsidRDefault="00B45E34" w:rsidP="00E44522">
            <w:pPr>
              <w:rPr>
                <w:rFonts w:ascii="Arial Narrow" w:hAnsi="Arial Narrow" w:cs="Arial"/>
              </w:rPr>
            </w:pPr>
            <w:r w:rsidRPr="00D6614E">
              <w:rPr>
                <w:rFonts w:ascii="Arial Narrow" w:hAnsi="Arial Narrow" w:cs="Arial"/>
              </w:rPr>
              <w:t>None</w:t>
            </w:r>
          </w:p>
        </w:tc>
        <w:tc>
          <w:tcPr>
            <w:tcW w:w="1579" w:type="dxa"/>
          </w:tcPr>
          <w:p w14:paraId="75B3CCEA" w14:textId="77777777" w:rsidR="00B45E34" w:rsidRPr="00D6614E" w:rsidRDefault="00B45E34" w:rsidP="00E44522">
            <w:pPr>
              <w:rPr>
                <w:rFonts w:ascii="Arial Narrow" w:hAnsi="Arial Narrow" w:cs="Arial"/>
              </w:rPr>
            </w:pPr>
            <w:r w:rsidRPr="00D6614E">
              <w:rPr>
                <w:rFonts w:ascii="Arial Narrow" w:hAnsi="Arial Narrow" w:cs="Arial"/>
              </w:rPr>
              <w:t>15 minutes</w:t>
            </w:r>
          </w:p>
        </w:tc>
        <w:tc>
          <w:tcPr>
            <w:tcW w:w="2525" w:type="dxa"/>
          </w:tcPr>
          <w:p w14:paraId="0DC926D8" w14:textId="77777777" w:rsidR="00B45E34" w:rsidRPr="007D5A5F"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17D5C01F" w14:textId="77777777" w:rsidTr="00E44522">
        <w:trPr>
          <w:trHeight w:val="1475"/>
        </w:trPr>
        <w:tc>
          <w:tcPr>
            <w:tcW w:w="1705" w:type="dxa"/>
          </w:tcPr>
          <w:p w14:paraId="5B18814E" w14:textId="77777777" w:rsidR="00B45E34" w:rsidRPr="00D6614E" w:rsidRDefault="00B45E34" w:rsidP="00E44522">
            <w:pPr>
              <w:rPr>
                <w:rFonts w:ascii="Arial Narrow" w:hAnsi="Arial Narrow" w:cs="Arial"/>
              </w:rPr>
            </w:pPr>
          </w:p>
        </w:tc>
        <w:tc>
          <w:tcPr>
            <w:tcW w:w="3240" w:type="dxa"/>
            <w:gridSpan w:val="3"/>
          </w:tcPr>
          <w:p w14:paraId="5625805A" w14:textId="77777777" w:rsidR="00B45E34" w:rsidRPr="00D6614E" w:rsidRDefault="00B45E34" w:rsidP="00E44522">
            <w:pPr>
              <w:ind w:left="172" w:hanging="270"/>
              <w:rPr>
                <w:rFonts w:ascii="Arial Narrow" w:hAnsi="Arial Narrow" w:cs="Arial"/>
              </w:rPr>
            </w:pPr>
            <w:r w:rsidRPr="00D6614E">
              <w:rPr>
                <w:rFonts w:ascii="Arial Narrow" w:hAnsi="Arial Narrow" w:cs="Arial"/>
              </w:rPr>
              <w:t>1.2. Initial Interview to gather the needed information.</w:t>
            </w:r>
          </w:p>
          <w:p w14:paraId="77B9CF90" w14:textId="77777777" w:rsidR="00B45E34" w:rsidRPr="007D5A5F" w:rsidRDefault="00B45E34" w:rsidP="00E44522">
            <w:pPr>
              <w:ind w:left="172" w:hanging="270"/>
              <w:rPr>
                <w:rFonts w:ascii="Arial Narrow" w:hAnsi="Arial Narrow" w:cs="Arial"/>
                <w:i/>
                <w:iCs/>
              </w:rPr>
            </w:pPr>
            <w:r w:rsidRPr="00D6614E">
              <w:rPr>
                <w:rFonts w:ascii="Arial Narrow" w:hAnsi="Arial Narrow" w:cs="Arial"/>
                <w:i/>
                <w:iCs/>
              </w:rPr>
              <w:t>*Note: A Social Worker will conduct a one (1) day home visitation/ validation, if necessary</w:t>
            </w:r>
          </w:p>
        </w:tc>
        <w:tc>
          <w:tcPr>
            <w:tcW w:w="1211" w:type="dxa"/>
          </w:tcPr>
          <w:p w14:paraId="2E5CC378" w14:textId="77777777" w:rsidR="00B45E34" w:rsidRPr="00D6614E" w:rsidRDefault="00B45E34" w:rsidP="00E44522">
            <w:pPr>
              <w:rPr>
                <w:rFonts w:ascii="Arial Narrow" w:hAnsi="Arial Narrow" w:cs="Arial"/>
              </w:rPr>
            </w:pPr>
            <w:r w:rsidRPr="00D6614E">
              <w:rPr>
                <w:rFonts w:ascii="Arial Narrow" w:hAnsi="Arial Narrow" w:cs="Arial"/>
              </w:rPr>
              <w:t>None</w:t>
            </w:r>
          </w:p>
        </w:tc>
        <w:tc>
          <w:tcPr>
            <w:tcW w:w="1579" w:type="dxa"/>
          </w:tcPr>
          <w:p w14:paraId="37C3ABAF" w14:textId="77777777" w:rsidR="00B45E34" w:rsidRPr="00D6614E" w:rsidRDefault="00B45E34" w:rsidP="00E44522">
            <w:pPr>
              <w:rPr>
                <w:rFonts w:ascii="Arial Narrow" w:hAnsi="Arial Narrow" w:cs="Arial"/>
              </w:rPr>
            </w:pPr>
            <w:r w:rsidRPr="00D6614E">
              <w:rPr>
                <w:rFonts w:ascii="Arial Narrow" w:hAnsi="Arial Narrow" w:cs="Arial"/>
              </w:rPr>
              <w:t>30 minutes</w:t>
            </w:r>
          </w:p>
        </w:tc>
        <w:tc>
          <w:tcPr>
            <w:tcW w:w="2525" w:type="dxa"/>
          </w:tcPr>
          <w:p w14:paraId="689E314A" w14:textId="77777777" w:rsidR="00B45E34" w:rsidRPr="00D6614E" w:rsidRDefault="00B45E34" w:rsidP="00E44522">
            <w:pPr>
              <w:rPr>
                <w:rFonts w:ascii="Arial Narrow" w:hAnsi="Arial Narrow" w:cs="Arial"/>
              </w:rPr>
            </w:pPr>
            <w:r w:rsidRPr="00D6614E">
              <w:rPr>
                <w:rFonts w:ascii="Arial Narrow" w:hAnsi="Arial Narrow" w:cs="Arial"/>
              </w:rPr>
              <w:t>Social Welfare Aide</w:t>
            </w:r>
          </w:p>
        </w:tc>
      </w:tr>
      <w:tr w:rsidR="00B45E34" w:rsidRPr="00D6614E" w14:paraId="0CDA3476" w14:textId="77777777" w:rsidTr="00E44522">
        <w:trPr>
          <w:trHeight w:val="629"/>
        </w:trPr>
        <w:tc>
          <w:tcPr>
            <w:tcW w:w="1705" w:type="dxa"/>
          </w:tcPr>
          <w:p w14:paraId="7E382FBD" w14:textId="77777777" w:rsidR="00B45E34" w:rsidRPr="00D6614E" w:rsidRDefault="00B45E34" w:rsidP="00E44522">
            <w:pPr>
              <w:rPr>
                <w:rFonts w:ascii="Arial Narrow" w:hAnsi="Arial Narrow" w:cs="Arial"/>
              </w:rPr>
            </w:pPr>
          </w:p>
        </w:tc>
        <w:tc>
          <w:tcPr>
            <w:tcW w:w="3240" w:type="dxa"/>
            <w:gridSpan w:val="3"/>
          </w:tcPr>
          <w:p w14:paraId="4C8C54A1" w14:textId="77777777" w:rsidR="00B45E34" w:rsidRPr="00D6614E" w:rsidRDefault="00B45E34" w:rsidP="00E44522">
            <w:pPr>
              <w:ind w:left="172" w:hanging="27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Preparation and signing of Certification</w:t>
            </w:r>
          </w:p>
        </w:tc>
        <w:tc>
          <w:tcPr>
            <w:tcW w:w="1211" w:type="dxa"/>
          </w:tcPr>
          <w:p w14:paraId="3E977EC7" w14:textId="77777777" w:rsidR="00B45E34" w:rsidRPr="00D6614E" w:rsidRDefault="00B45E34" w:rsidP="00E44522">
            <w:pPr>
              <w:rPr>
                <w:rFonts w:ascii="Arial Narrow" w:hAnsi="Arial Narrow" w:cs="Arial"/>
              </w:rPr>
            </w:pPr>
            <w:r w:rsidRPr="00D6614E">
              <w:rPr>
                <w:rFonts w:ascii="Arial Narrow" w:hAnsi="Arial Narrow" w:cs="Arial"/>
              </w:rPr>
              <w:t>None</w:t>
            </w:r>
          </w:p>
        </w:tc>
        <w:tc>
          <w:tcPr>
            <w:tcW w:w="1579" w:type="dxa"/>
          </w:tcPr>
          <w:p w14:paraId="54E76D69" w14:textId="77777777" w:rsidR="00B45E34" w:rsidRPr="00D6614E" w:rsidRDefault="00B45E34" w:rsidP="00E44522">
            <w:pPr>
              <w:rPr>
                <w:rFonts w:ascii="Arial Narrow" w:hAnsi="Arial Narrow" w:cs="Arial"/>
              </w:rPr>
            </w:pPr>
            <w:r w:rsidRPr="00D6614E">
              <w:rPr>
                <w:rFonts w:ascii="Arial Narrow" w:hAnsi="Arial Narrow" w:cs="Arial"/>
              </w:rPr>
              <w:t>1 day</w:t>
            </w:r>
          </w:p>
        </w:tc>
        <w:tc>
          <w:tcPr>
            <w:tcW w:w="2525" w:type="dxa"/>
          </w:tcPr>
          <w:p w14:paraId="4D5D3C2C" w14:textId="77777777" w:rsidR="00B45E34" w:rsidRPr="00D6614E" w:rsidRDefault="00B45E34" w:rsidP="00E44522">
            <w:pPr>
              <w:rPr>
                <w:rFonts w:ascii="Arial Narrow" w:hAnsi="Arial Narrow" w:cs="Arial"/>
              </w:rPr>
            </w:pPr>
            <w:r w:rsidRPr="00D6614E">
              <w:rPr>
                <w:rFonts w:ascii="Arial Narrow" w:hAnsi="Arial Narrow" w:cs="Arial"/>
              </w:rPr>
              <w:t>Registered Social Worker</w:t>
            </w:r>
          </w:p>
        </w:tc>
      </w:tr>
      <w:tr w:rsidR="00B45E34" w:rsidRPr="00D6614E" w14:paraId="5722186F" w14:textId="77777777" w:rsidTr="00E44522">
        <w:trPr>
          <w:trHeight w:val="620"/>
        </w:trPr>
        <w:tc>
          <w:tcPr>
            <w:tcW w:w="1705" w:type="dxa"/>
          </w:tcPr>
          <w:p w14:paraId="2A1B497E" w14:textId="77777777" w:rsidR="00B45E34" w:rsidRPr="00D6614E" w:rsidRDefault="00B45E34" w:rsidP="00E44522">
            <w:pPr>
              <w:rPr>
                <w:rFonts w:ascii="Arial Narrow" w:hAnsi="Arial Narrow" w:cs="Arial"/>
              </w:rPr>
            </w:pPr>
          </w:p>
        </w:tc>
        <w:tc>
          <w:tcPr>
            <w:tcW w:w="3240" w:type="dxa"/>
            <w:gridSpan w:val="3"/>
          </w:tcPr>
          <w:p w14:paraId="73DF2A35" w14:textId="77777777" w:rsidR="00B45E34" w:rsidRPr="00D6614E" w:rsidRDefault="00B45E34" w:rsidP="00E44522">
            <w:pPr>
              <w:ind w:left="172" w:hanging="270"/>
              <w:rPr>
                <w:rFonts w:ascii="Arial Narrow" w:hAnsi="Arial Narrow" w:cs="Arial"/>
              </w:rPr>
            </w:pPr>
            <w:r w:rsidRPr="00D6614E">
              <w:rPr>
                <w:rFonts w:ascii="Arial Narrow" w:hAnsi="Arial Narrow" w:cs="Arial"/>
              </w:rPr>
              <w:t>1.4</w:t>
            </w:r>
            <w:r>
              <w:rPr>
                <w:rFonts w:ascii="Arial Narrow" w:hAnsi="Arial Narrow" w:cs="Arial"/>
              </w:rPr>
              <w:t xml:space="preserve">. </w:t>
            </w:r>
            <w:r w:rsidRPr="00D6614E">
              <w:rPr>
                <w:rFonts w:ascii="Arial Narrow" w:hAnsi="Arial Narrow" w:cs="Arial"/>
              </w:rPr>
              <w:t>Records the document to the logbook</w:t>
            </w:r>
          </w:p>
        </w:tc>
        <w:tc>
          <w:tcPr>
            <w:tcW w:w="1211" w:type="dxa"/>
          </w:tcPr>
          <w:p w14:paraId="53631F60" w14:textId="77777777" w:rsidR="00B45E34" w:rsidRPr="00D6614E" w:rsidRDefault="00B45E34" w:rsidP="00E44522">
            <w:pPr>
              <w:rPr>
                <w:rFonts w:ascii="Arial Narrow" w:hAnsi="Arial Narrow" w:cs="Arial"/>
              </w:rPr>
            </w:pPr>
            <w:r w:rsidRPr="00D6614E">
              <w:rPr>
                <w:rFonts w:ascii="Arial Narrow" w:hAnsi="Arial Narrow" w:cs="Arial"/>
              </w:rPr>
              <w:t>None</w:t>
            </w:r>
          </w:p>
        </w:tc>
        <w:tc>
          <w:tcPr>
            <w:tcW w:w="1579" w:type="dxa"/>
          </w:tcPr>
          <w:p w14:paraId="1CB783EA" w14:textId="77777777" w:rsidR="00B45E34" w:rsidRPr="00D6614E" w:rsidRDefault="00B45E34" w:rsidP="00E44522">
            <w:pPr>
              <w:rPr>
                <w:rFonts w:ascii="Arial Narrow" w:hAnsi="Arial Narrow" w:cs="Arial"/>
              </w:rPr>
            </w:pPr>
            <w:r w:rsidRPr="00D6614E">
              <w:rPr>
                <w:rFonts w:ascii="Arial Narrow" w:hAnsi="Arial Narrow" w:cs="Arial"/>
              </w:rPr>
              <w:t>5 minutes</w:t>
            </w:r>
          </w:p>
        </w:tc>
        <w:tc>
          <w:tcPr>
            <w:tcW w:w="2525" w:type="dxa"/>
          </w:tcPr>
          <w:p w14:paraId="474C59E9" w14:textId="77777777" w:rsidR="00B45E34" w:rsidRPr="00D6614E" w:rsidRDefault="00B45E34" w:rsidP="00E44522">
            <w:pP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04BE13BC" w14:textId="77777777" w:rsidTr="00E44522">
        <w:trPr>
          <w:trHeight w:val="530"/>
        </w:trPr>
        <w:tc>
          <w:tcPr>
            <w:tcW w:w="1705" w:type="dxa"/>
          </w:tcPr>
          <w:p w14:paraId="52103D87" w14:textId="77777777" w:rsidR="00B45E34" w:rsidRPr="00D6614E" w:rsidRDefault="00B45E34" w:rsidP="00E44522">
            <w:pPr>
              <w:rPr>
                <w:rFonts w:ascii="Arial Narrow" w:hAnsi="Arial Narrow" w:cs="Arial"/>
              </w:rPr>
            </w:pPr>
            <w:r w:rsidRPr="00D6614E">
              <w:rPr>
                <w:rFonts w:ascii="Arial Narrow" w:hAnsi="Arial Narrow" w:cs="Arial"/>
              </w:rPr>
              <w:t>2. Receive the document</w:t>
            </w:r>
          </w:p>
        </w:tc>
        <w:tc>
          <w:tcPr>
            <w:tcW w:w="3240" w:type="dxa"/>
            <w:gridSpan w:val="3"/>
          </w:tcPr>
          <w:p w14:paraId="541550C3" w14:textId="77777777" w:rsidR="00B45E34" w:rsidRPr="00D6614E" w:rsidRDefault="00B45E34" w:rsidP="00E44522">
            <w:pPr>
              <w:ind w:left="172" w:hanging="270"/>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Release the document</w:t>
            </w:r>
          </w:p>
        </w:tc>
        <w:tc>
          <w:tcPr>
            <w:tcW w:w="1211" w:type="dxa"/>
          </w:tcPr>
          <w:p w14:paraId="50C8382F" w14:textId="77777777" w:rsidR="00B45E34" w:rsidRPr="00D6614E" w:rsidRDefault="00B45E34" w:rsidP="00E44522">
            <w:pPr>
              <w:rPr>
                <w:rFonts w:ascii="Arial Narrow" w:hAnsi="Arial Narrow" w:cs="Arial"/>
              </w:rPr>
            </w:pPr>
            <w:r w:rsidRPr="00D6614E">
              <w:rPr>
                <w:rFonts w:ascii="Arial Narrow" w:hAnsi="Arial Narrow" w:cs="Arial"/>
              </w:rPr>
              <w:t>None</w:t>
            </w:r>
          </w:p>
        </w:tc>
        <w:tc>
          <w:tcPr>
            <w:tcW w:w="1579" w:type="dxa"/>
          </w:tcPr>
          <w:p w14:paraId="2C2039C5" w14:textId="77777777" w:rsidR="00B45E34" w:rsidRPr="00D6614E" w:rsidRDefault="00B45E34" w:rsidP="00E44522">
            <w:pPr>
              <w:rPr>
                <w:rFonts w:ascii="Arial Narrow" w:hAnsi="Arial Narrow" w:cs="Arial"/>
              </w:rPr>
            </w:pPr>
            <w:r w:rsidRPr="00D6614E">
              <w:rPr>
                <w:rFonts w:ascii="Arial Narrow" w:hAnsi="Arial Narrow" w:cs="Arial"/>
              </w:rPr>
              <w:t>5 minutes</w:t>
            </w:r>
          </w:p>
        </w:tc>
        <w:tc>
          <w:tcPr>
            <w:tcW w:w="2525" w:type="dxa"/>
          </w:tcPr>
          <w:p w14:paraId="6B54F41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3525C332" w14:textId="77777777" w:rsidR="00B45E34" w:rsidRPr="00D6614E" w:rsidRDefault="00B45E34" w:rsidP="00E44522">
            <w:pPr>
              <w:pStyle w:val="ListParagraph"/>
              <w:ind w:left="0"/>
              <w:rPr>
                <w:rFonts w:ascii="Arial Narrow" w:hAnsi="Arial Narrow" w:cs="Arial"/>
                <w:i/>
                <w:iCs/>
              </w:rPr>
            </w:pPr>
          </w:p>
        </w:tc>
      </w:tr>
      <w:tr w:rsidR="00B45E34" w:rsidRPr="00D6614E" w14:paraId="37D7F703" w14:textId="77777777" w:rsidTr="00E44522">
        <w:trPr>
          <w:trHeight w:val="530"/>
        </w:trPr>
        <w:tc>
          <w:tcPr>
            <w:tcW w:w="1705" w:type="dxa"/>
          </w:tcPr>
          <w:p w14:paraId="0B07BA1D" w14:textId="77777777" w:rsidR="00B45E34" w:rsidRPr="00D6614E" w:rsidRDefault="00B45E34" w:rsidP="00E44522">
            <w:pPr>
              <w:rPr>
                <w:rFonts w:ascii="Arial Narrow" w:hAnsi="Arial Narrow" w:cs="Arial"/>
                <w:b/>
                <w:bCs/>
              </w:rPr>
            </w:pPr>
            <w:r w:rsidRPr="00D6614E">
              <w:rPr>
                <w:rFonts w:ascii="Arial Narrow" w:hAnsi="Arial Narrow" w:cs="Arial"/>
                <w:b/>
                <w:bCs/>
              </w:rPr>
              <w:t>TOTAL</w:t>
            </w:r>
          </w:p>
        </w:tc>
        <w:tc>
          <w:tcPr>
            <w:tcW w:w="3240" w:type="dxa"/>
            <w:gridSpan w:val="3"/>
          </w:tcPr>
          <w:p w14:paraId="427BA175" w14:textId="77777777" w:rsidR="00B45E34" w:rsidRPr="00D6614E" w:rsidRDefault="00B45E34" w:rsidP="00E44522">
            <w:pPr>
              <w:rPr>
                <w:rFonts w:ascii="Arial Narrow" w:hAnsi="Arial Narrow" w:cs="Arial"/>
                <w:b/>
                <w:bCs/>
              </w:rPr>
            </w:pPr>
            <w:r w:rsidRPr="00D6614E">
              <w:rPr>
                <w:rFonts w:ascii="Arial Narrow" w:hAnsi="Arial Narrow" w:cs="Arial"/>
                <w:b/>
                <w:bCs/>
              </w:rPr>
              <w:t>If there is no validation needed</w:t>
            </w:r>
          </w:p>
          <w:p w14:paraId="1BEDE4D1" w14:textId="77777777" w:rsidR="00B45E34" w:rsidRPr="00D6614E" w:rsidRDefault="00B45E34" w:rsidP="00E44522">
            <w:pPr>
              <w:rPr>
                <w:rFonts w:ascii="Arial Narrow" w:hAnsi="Arial Narrow" w:cs="Arial"/>
                <w:b/>
                <w:bCs/>
              </w:rPr>
            </w:pPr>
          </w:p>
          <w:p w14:paraId="106FDB34" w14:textId="77777777" w:rsidR="00B45E34" w:rsidRPr="00D6614E" w:rsidRDefault="00B45E34" w:rsidP="00E44522">
            <w:pPr>
              <w:rPr>
                <w:rFonts w:ascii="Arial Narrow" w:hAnsi="Arial Narrow" w:cs="Arial"/>
                <w:b/>
                <w:bCs/>
              </w:rPr>
            </w:pPr>
            <w:r w:rsidRPr="00D6614E">
              <w:rPr>
                <w:rFonts w:ascii="Arial Narrow" w:hAnsi="Arial Narrow" w:cs="Arial"/>
                <w:b/>
                <w:bCs/>
              </w:rPr>
              <w:t>If validation is needed</w:t>
            </w:r>
          </w:p>
        </w:tc>
        <w:tc>
          <w:tcPr>
            <w:tcW w:w="1211" w:type="dxa"/>
          </w:tcPr>
          <w:p w14:paraId="2E3912FD" w14:textId="77777777" w:rsidR="00B45E34" w:rsidRPr="00D6614E" w:rsidRDefault="00B45E34" w:rsidP="00E44522">
            <w:pPr>
              <w:rPr>
                <w:rFonts w:ascii="Arial Narrow" w:hAnsi="Arial Narrow" w:cs="Arial"/>
                <w:b/>
                <w:bCs/>
              </w:rPr>
            </w:pPr>
          </w:p>
        </w:tc>
        <w:tc>
          <w:tcPr>
            <w:tcW w:w="1579" w:type="dxa"/>
          </w:tcPr>
          <w:p w14:paraId="5E9A371F" w14:textId="77777777" w:rsidR="00B45E34" w:rsidRPr="00D6614E" w:rsidRDefault="00B45E34" w:rsidP="00E44522">
            <w:pPr>
              <w:rPr>
                <w:rFonts w:ascii="Arial Narrow" w:hAnsi="Arial Narrow" w:cs="Arial"/>
                <w:b/>
                <w:bCs/>
              </w:rPr>
            </w:pPr>
            <w:r w:rsidRPr="00D6614E">
              <w:rPr>
                <w:rFonts w:ascii="Arial Narrow" w:hAnsi="Arial Narrow" w:cs="Arial"/>
                <w:b/>
                <w:bCs/>
              </w:rPr>
              <w:t>55 minutes</w:t>
            </w:r>
          </w:p>
          <w:p w14:paraId="5D41777A" w14:textId="77777777" w:rsidR="00B45E34" w:rsidRPr="00D6614E" w:rsidRDefault="00B45E34" w:rsidP="00E44522">
            <w:pPr>
              <w:rPr>
                <w:rFonts w:ascii="Arial Narrow" w:hAnsi="Arial Narrow" w:cs="Arial"/>
                <w:b/>
                <w:bCs/>
              </w:rPr>
            </w:pPr>
          </w:p>
          <w:p w14:paraId="33916DA5" w14:textId="77777777" w:rsidR="00B45E34" w:rsidRPr="00D6614E" w:rsidRDefault="00B45E34" w:rsidP="00E44522">
            <w:pPr>
              <w:rPr>
                <w:rFonts w:ascii="Arial Narrow" w:hAnsi="Arial Narrow" w:cs="Arial"/>
                <w:b/>
                <w:bCs/>
              </w:rPr>
            </w:pPr>
            <w:r w:rsidRPr="00D6614E">
              <w:rPr>
                <w:rFonts w:ascii="Arial Narrow" w:hAnsi="Arial Narrow" w:cs="Arial"/>
                <w:b/>
                <w:bCs/>
              </w:rPr>
              <w:t>1 day and 55 minutes</w:t>
            </w:r>
          </w:p>
        </w:tc>
        <w:tc>
          <w:tcPr>
            <w:tcW w:w="2525" w:type="dxa"/>
          </w:tcPr>
          <w:p w14:paraId="6D28231D" w14:textId="77777777" w:rsidR="00B45E34" w:rsidRPr="00D6614E" w:rsidRDefault="00B45E34" w:rsidP="00E44522">
            <w:pPr>
              <w:pStyle w:val="ListParagraph"/>
              <w:ind w:left="0"/>
              <w:rPr>
                <w:rFonts w:ascii="Arial Narrow" w:hAnsi="Arial Narrow" w:cs="Arial"/>
                <w:b/>
                <w:bCs/>
              </w:rPr>
            </w:pPr>
          </w:p>
        </w:tc>
      </w:tr>
    </w:tbl>
    <w:p w14:paraId="732C0215" w14:textId="77777777" w:rsidR="00B45E34" w:rsidRDefault="00B45E34" w:rsidP="00B45E34">
      <w:pPr>
        <w:jc w:val="both"/>
        <w:rPr>
          <w:rFonts w:ascii="Arial Narrow" w:hAnsi="Arial Narrow" w:cs="Arial"/>
        </w:rPr>
      </w:pPr>
    </w:p>
    <w:p w14:paraId="2C24E382" w14:textId="77777777" w:rsidR="00B45E34" w:rsidRPr="00D6614E" w:rsidRDefault="00B45E34" w:rsidP="00B45E34">
      <w:pPr>
        <w:rPr>
          <w:rFonts w:ascii="Arial Narrow" w:hAnsi="Arial Narrow" w:cs="Arial"/>
          <w:b/>
          <w:bCs/>
        </w:rPr>
      </w:pPr>
      <w:r w:rsidRPr="00D6614E">
        <w:rPr>
          <w:rFonts w:ascii="Arial Narrow" w:hAnsi="Arial Narrow" w:cs="Arial"/>
          <w:b/>
          <w:bCs/>
        </w:rPr>
        <w:lastRenderedPageBreak/>
        <w:t>7. Assessment of Discernment for Children in Conflict with the Law (CICL)</w:t>
      </w:r>
    </w:p>
    <w:p w14:paraId="1E38CB18" w14:textId="77777777" w:rsidR="00B45E34" w:rsidRPr="00D6614E" w:rsidRDefault="00B45E34" w:rsidP="00B45E34">
      <w:pPr>
        <w:rPr>
          <w:rFonts w:ascii="Arial Narrow" w:hAnsi="Arial Narrow" w:cs="Arial"/>
        </w:rPr>
      </w:pPr>
      <w:r w:rsidRPr="00D6614E">
        <w:rPr>
          <w:rFonts w:ascii="Arial Narrow" w:hAnsi="Arial Narrow" w:cs="Arial"/>
        </w:rPr>
        <w:t>Service Information:</w:t>
      </w:r>
    </w:p>
    <w:p w14:paraId="03D41B88" w14:textId="77777777" w:rsidR="00B45E34" w:rsidRPr="00D6614E" w:rsidRDefault="00B45E34" w:rsidP="00B45E34">
      <w:pPr>
        <w:jc w:val="both"/>
        <w:rPr>
          <w:rFonts w:ascii="Arial Narrow" w:hAnsi="Arial Narrow" w:cs="Arial"/>
          <w:lang w:val="en-PH"/>
        </w:rPr>
      </w:pPr>
      <w:r w:rsidRPr="00D6614E">
        <w:rPr>
          <w:rFonts w:ascii="Arial Narrow" w:hAnsi="Arial Narrow" w:cs="Arial"/>
          <w:lang w:val="en-PH"/>
        </w:rPr>
        <w:t>This involves carrying out an assessment by professionals to determine the level of discernment of a child who has been accused of committing a crime. In compliance with juvenile justice rules and procedures, the procedure helps in determining whether the child was aware of the repercussions of their acts at the time of their offense.</w:t>
      </w:r>
    </w:p>
    <w:tbl>
      <w:tblPr>
        <w:tblStyle w:val="TableGrid"/>
        <w:tblW w:w="10260" w:type="dxa"/>
        <w:tblLayout w:type="fixed"/>
        <w:tblLook w:val="04A0" w:firstRow="1" w:lastRow="0" w:firstColumn="1" w:lastColumn="0" w:noHBand="0" w:noVBand="1"/>
      </w:tblPr>
      <w:tblGrid>
        <w:gridCol w:w="1885"/>
        <w:gridCol w:w="689"/>
        <w:gridCol w:w="2200"/>
        <w:gridCol w:w="171"/>
        <w:gridCol w:w="1080"/>
        <w:gridCol w:w="1530"/>
        <w:gridCol w:w="2705"/>
      </w:tblGrid>
      <w:tr w:rsidR="00B45E34" w:rsidRPr="00D6614E" w14:paraId="7342CFDA" w14:textId="77777777" w:rsidTr="00E44522">
        <w:tc>
          <w:tcPr>
            <w:tcW w:w="2574" w:type="dxa"/>
            <w:gridSpan w:val="2"/>
          </w:tcPr>
          <w:p w14:paraId="7B30F2A4"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686" w:type="dxa"/>
            <w:gridSpan w:val="5"/>
          </w:tcPr>
          <w:p w14:paraId="1FD96D4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509871BE" w14:textId="77777777" w:rsidTr="00E44522">
        <w:tc>
          <w:tcPr>
            <w:tcW w:w="2574" w:type="dxa"/>
            <w:gridSpan w:val="2"/>
          </w:tcPr>
          <w:p w14:paraId="652CD6D4"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686" w:type="dxa"/>
            <w:gridSpan w:val="5"/>
          </w:tcPr>
          <w:p w14:paraId="043A6DF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COMPLEX</w:t>
            </w:r>
          </w:p>
        </w:tc>
      </w:tr>
      <w:tr w:rsidR="00B45E34" w:rsidRPr="00D6614E" w14:paraId="07760AA1" w14:textId="77777777" w:rsidTr="00E44522">
        <w:tc>
          <w:tcPr>
            <w:tcW w:w="2574" w:type="dxa"/>
            <w:gridSpan w:val="2"/>
          </w:tcPr>
          <w:p w14:paraId="035072E6"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686" w:type="dxa"/>
            <w:gridSpan w:val="5"/>
          </w:tcPr>
          <w:p w14:paraId="4054921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G2G</w:t>
            </w:r>
          </w:p>
        </w:tc>
      </w:tr>
      <w:tr w:rsidR="00B45E34" w:rsidRPr="00D6614E" w14:paraId="4E485F45" w14:textId="77777777" w:rsidTr="00E44522">
        <w:tc>
          <w:tcPr>
            <w:tcW w:w="2574" w:type="dxa"/>
            <w:gridSpan w:val="2"/>
          </w:tcPr>
          <w:p w14:paraId="56826D6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686" w:type="dxa"/>
            <w:gridSpan w:val="5"/>
          </w:tcPr>
          <w:p w14:paraId="64ACA52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Public Attorney’s Office, Regional Trial Court who handled the case</w:t>
            </w:r>
          </w:p>
        </w:tc>
      </w:tr>
      <w:tr w:rsidR="00B45E34" w:rsidRPr="00D6614E" w14:paraId="6A1CC356" w14:textId="77777777" w:rsidTr="00E44522">
        <w:tc>
          <w:tcPr>
            <w:tcW w:w="4774" w:type="dxa"/>
            <w:gridSpan w:val="3"/>
          </w:tcPr>
          <w:p w14:paraId="497BCA4F"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486" w:type="dxa"/>
            <w:gridSpan w:val="4"/>
          </w:tcPr>
          <w:p w14:paraId="2D0D1649"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7C2007F5" w14:textId="77777777" w:rsidTr="00E44522">
        <w:tc>
          <w:tcPr>
            <w:tcW w:w="4774" w:type="dxa"/>
            <w:gridSpan w:val="3"/>
          </w:tcPr>
          <w:p w14:paraId="6C7EABC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Case file (1 Photocopy)</w:t>
            </w:r>
          </w:p>
        </w:tc>
        <w:tc>
          <w:tcPr>
            <w:tcW w:w="5486" w:type="dxa"/>
            <w:gridSpan w:val="4"/>
          </w:tcPr>
          <w:p w14:paraId="5290126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Provincial Prosecutors' Office</w:t>
            </w:r>
          </w:p>
        </w:tc>
      </w:tr>
      <w:tr w:rsidR="00B45E34" w:rsidRPr="00D6614E" w14:paraId="23696F1B" w14:textId="77777777" w:rsidTr="00E44522">
        <w:tc>
          <w:tcPr>
            <w:tcW w:w="4774" w:type="dxa"/>
            <w:gridSpan w:val="3"/>
          </w:tcPr>
          <w:p w14:paraId="73DE47D3"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Request Letter or order from Provincial Prosecutors' Office (original)</w:t>
            </w:r>
          </w:p>
        </w:tc>
        <w:tc>
          <w:tcPr>
            <w:tcW w:w="5486" w:type="dxa"/>
            <w:gridSpan w:val="4"/>
          </w:tcPr>
          <w:p w14:paraId="3176536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Requesting Office</w:t>
            </w:r>
          </w:p>
        </w:tc>
      </w:tr>
      <w:tr w:rsidR="00B45E34" w:rsidRPr="00D6614E" w14:paraId="78878C97" w14:textId="77777777" w:rsidTr="00E44522">
        <w:trPr>
          <w:trHeight w:val="530"/>
        </w:trPr>
        <w:tc>
          <w:tcPr>
            <w:tcW w:w="1885" w:type="dxa"/>
          </w:tcPr>
          <w:p w14:paraId="1ED8217F"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3060" w:type="dxa"/>
            <w:gridSpan w:val="3"/>
          </w:tcPr>
          <w:p w14:paraId="6489D1F0"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080" w:type="dxa"/>
          </w:tcPr>
          <w:p w14:paraId="1647C4FF"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530" w:type="dxa"/>
          </w:tcPr>
          <w:p w14:paraId="5A5D3830"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705" w:type="dxa"/>
          </w:tcPr>
          <w:p w14:paraId="4541633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34484B3B" w14:textId="77777777" w:rsidTr="00E44522">
        <w:trPr>
          <w:trHeight w:val="508"/>
        </w:trPr>
        <w:tc>
          <w:tcPr>
            <w:tcW w:w="1885" w:type="dxa"/>
          </w:tcPr>
          <w:p w14:paraId="032980BC" w14:textId="77777777" w:rsidR="00B45E34" w:rsidRPr="00D6614E" w:rsidRDefault="00B45E34" w:rsidP="00E44522">
            <w:pPr>
              <w:rPr>
                <w:rFonts w:ascii="Arial Narrow" w:hAnsi="Arial Narrow" w:cs="Arial"/>
              </w:rPr>
            </w:pPr>
            <w:r w:rsidRPr="00D6614E">
              <w:rPr>
                <w:rFonts w:ascii="Arial Narrow" w:hAnsi="Arial Narrow" w:cs="Arial"/>
              </w:rPr>
              <w:t xml:space="preserve">1. Submit request Letter or an order </w:t>
            </w:r>
          </w:p>
        </w:tc>
        <w:tc>
          <w:tcPr>
            <w:tcW w:w="3060" w:type="dxa"/>
            <w:gridSpan w:val="3"/>
          </w:tcPr>
          <w:p w14:paraId="6A3C53C8" w14:textId="77777777" w:rsidR="00B45E34" w:rsidRPr="00D6614E" w:rsidRDefault="00B45E34" w:rsidP="00E44522">
            <w:pPr>
              <w:ind w:left="442" w:hanging="442"/>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Receive Letter</w:t>
            </w:r>
          </w:p>
          <w:p w14:paraId="2767154C" w14:textId="77777777" w:rsidR="00B45E34" w:rsidRPr="00D6614E" w:rsidRDefault="00B45E34" w:rsidP="00E44522">
            <w:pPr>
              <w:ind w:left="442" w:hanging="442"/>
              <w:rPr>
                <w:rFonts w:ascii="Arial Narrow" w:hAnsi="Arial Narrow" w:cs="Arial"/>
              </w:rPr>
            </w:pPr>
          </w:p>
        </w:tc>
        <w:tc>
          <w:tcPr>
            <w:tcW w:w="1080" w:type="dxa"/>
          </w:tcPr>
          <w:p w14:paraId="38A8D5D5"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40202252" w14:textId="77777777" w:rsidR="00B45E34" w:rsidRPr="00D6614E" w:rsidRDefault="00B45E34" w:rsidP="00E44522">
            <w:pPr>
              <w:jc w:val="center"/>
              <w:rPr>
                <w:rFonts w:ascii="Arial Narrow" w:hAnsi="Arial Narrow" w:cs="Arial"/>
              </w:rPr>
            </w:pPr>
            <w:r w:rsidRPr="00D6614E">
              <w:rPr>
                <w:rFonts w:ascii="Arial Narrow" w:hAnsi="Arial Narrow" w:cs="Arial"/>
              </w:rPr>
              <w:t>5 minutes</w:t>
            </w:r>
          </w:p>
          <w:p w14:paraId="2BD18ABE" w14:textId="77777777" w:rsidR="00B45E34" w:rsidRPr="00D6614E" w:rsidRDefault="00B45E34" w:rsidP="00E44522">
            <w:pPr>
              <w:jc w:val="center"/>
              <w:rPr>
                <w:rFonts w:ascii="Arial Narrow" w:hAnsi="Arial Narrow" w:cs="Arial"/>
              </w:rPr>
            </w:pPr>
          </w:p>
        </w:tc>
        <w:tc>
          <w:tcPr>
            <w:tcW w:w="2705" w:type="dxa"/>
          </w:tcPr>
          <w:p w14:paraId="20C4648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29517027" w14:textId="77777777" w:rsidR="00B45E34" w:rsidRPr="00D6614E" w:rsidRDefault="00B45E34" w:rsidP="00E44522">
            <w:pPr>
              <w:pStyle w:val="ListParagraph"/>
              <w:ind w:left="0"/>
              <w:jc w:val="center"/>
              <w:rPr>
                <w:rFonts w:ascii="Arial Narrow" w:hAnsi="Arial Narrow" w:cs="Arial"/>
                <w:i/>
                <w:iCs/>
              </w:rPr>
            </w:pPr>
          </w:p>
        </w:tc>
      </w:tr>
      <w:tr w:rsidR="00B45E34" w:rsidRPr="00D6614E" w14:paraId="465C7154" w14:textId="77777777" w:rsidTr="00E44522">
        <w:trPr>
          <w:trHeight w:val="647"/>
        </w:trPr>
        <w:tc>
          <w:tcPr>
            <w:tcW w:w="1885" w:type="dxa"/>
          </w:tcPr>
          <w:p w14:paraId="547ADFB6" w14:textId="77777777" w:rsidR="00B45E34" w:rsidRPr="00D6614E" w:rsidRDefault="00B45E34" w:rsidP="00E44522">
            <w:pPr>
              <w:rPr>
                <w:rFonts w:ascii="Arial Narrow" w:hAnsi="Arial Narrow" w:cs="Arial"/>
              </w:rPr>
            </w:pPr>
          </w:p>
        </w:tc>
        <w:tc>
          <w:tcPr>
            <w:tcW w:w="3060" w:type="dxa"/>
            <w:gridSpan w:val="3"/>
          </w:tcPr>
          <w:p w14:paraId="08E53BB0" w14:textId="77777777" w:rsidR="00B45E34" w:rsidRPr="00D6614E" w:rsidRDefault="00B45E34" w:rsidP="00E44522">
            <w:pPr>
              <w:ind w:left="442" w:hanging="442"/>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interview with the CICL</w:t>
            </w:r>
          </w:p>
        </w:tc>
        <w:tc>
          <w:tcPr>
            <w:tcW w:w="1080" w:type="dxa"/>
          </w:tcPr>
          <w:p w14:paraId="5D2F77FF"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011B6029" w14:textId="77777777" w:rsidR="00B45E34" w:rsidRPr="00D6614E" w:rsidRDefault="00B45E34" w:rsidP="00E44522">
            <w:pPr>
              <w:jc w:val="center"/>
              <w:rPr>
                <w:rFonts w:ascii="Arial Narrow" w:hAnsi="Arial Narrow" w:cs="Arial"/>
              </w:rPr>
            </w:pPr>
            <w:r w:rsidRPr="00D6614E">
              <w:rPr>
                <w:rFonts w:ascii="Arial Narrow" w:hAnsi="Arial Narrow" w:cs="Arial"/>
              </w:rPr>
              <w:t>3 hours</w:t>
            </w:r>
          </w:p>
          <w:p w14:paraId="1244B54D" w14:textId="77777777" w:rsidR="00B45E34" w:rsidRPr="00D6614E" w:rsidRDefault="00B45E34" w:rsidP="00E44522">
            <w:pPr>
              <w:jc w:val="center"/>
              <w:rPr>
                <w:rFonts w:ascii="Arial Narrow" w:hAnsi="Arial Narrow" w:cs="Arial"/>
              </w:rPr>
            </w:pPr>
          </w:p>
        </w:tc>
        <w:tc>
          <w:tcPr>
            <w:tcW w:w="2705" w:type="dxa"/>
          </w:tcPr>
          <w:p w14:paraId="70EC0B7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2A81887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Welfare Assistant</w:t>
            </w:r>
          </w:p>
        </w:tc>
      </w:tr>
      <w:tr w:rsidR="00B45E34" w:rsidRPr="00D6614E" w14:paraId="6A9DDDF3" w14:textId="77777777" w:rsidTr="00E44522">
        <w:trPr>
          <w:trHeight w:val="620"/>
        </w:trPr>
        <w:tc>
          <w:tcPr>
            <w:tcW w:w="1885" w:type="dxa"/>
          </w:tcPr>
          <w:p w14:paraId="63747D47" w14:textId="77777777" w:rsidR="00B45E34" w:rsidRPr="00D6614E" w:rsidRDefault="00B45E34" w:rsidP="00E44522">
            <w:pPr>
              <w:rPr>
                <w:rFonts w:ascii="Arial Narrow" w:hAnsi="Arial Narrow" w:cs="Arial"/>
              </w:rPr>
            </w:pPr>
          </w:p>
        </w:tc>
        <w:tc>
          <w:tcPr>
            <w:tcW w:w="3060" w:type="dxa"/>
            <w:gridSpan w:val="3"/>
          </w:tcPr>
          <w:p w14:paraId="06F6FDDD" w14:textId="77777777" w:rsidR="00B45E34" w:rsidRPr="00D6614E" w:rsidRDefault="00B45E34" w:rsidP="00E44522">
            <w:pPr>
              <w:ind w:left="442" w:hanging="442"/>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Conduct the Discernment Tool in assessing the child. </w:t>
            </w:r>
          </w:p>
        </w:tc>
        <w:tc>
          <w:tcPr>
            <w:tcW w:w="1080" w:type="dxa"/>
          </w:tcPr>
          <w:p w14:paraId="4C75BE6F"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5C17762C" w14:textId="77777777" w:rsidR="00B45E34" w:rsidRPr="00D6614E" w:rsidRDefault="00B45E34" w:rsidP="00E44522">
            <w:pPr>
              <w:jc w:val="center"/>
              <w:rPr>
                <w:rFonts w:ascii="Arial Narrow" w:hAnsi="Arial Narrow" w:cs="Arial"/>
              </w:rPr>
            </w:pPr>
            <w:r w:rsidRPr="00D6614E">
              <w:rPr>
                <w:rFonts w:ascii="Arial Narrow" w:hAnsi="Arial Narrow" w:cs="Arial"/>
              </w:rPr>
              <w:t>1 day</w:t>
            </w:r>
          </w:p>
          <w:p w14:paraId="0B1D6BA0" w14:textId="77777777" w:rsidR="00B45E34" w:rsidRPr="00D6614E" w:rsidRDefault="00B45E34" w:rsidP="00E44522">
            <w:pPr>
              <w:jc w:val="center"/>
              <w:rPr>
                <w:rFonts w:ascii="Arial Narrow" w:hAnsi="Arial Narrow" w:cs="Arial"/>
              </w:rPr>
            </w:pPr>
          </w:p>
        </w:tc>
        <w:tc>
          <w:tcPr>
            <w:tcW w:w="2705" w:type="dxa"/>
          </w:tcPr>
          <w:p w14:paraId="02B69359" w14:textId="77777777" w:rsidR="00B45E34"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313F75FB" w14:textId="77777777" w:rsidR="00B45E34" w:rsidRPr="00D6614E" w:rsidRDefault="00B45E34" w:rsidP="00E44522">
            <w:pPr>
              <w:pStyle w:val="ListParagraph"/>
              <w:ind w:left="0"/>
              <w:jc w:val="center"/>
              <w:rPr>
                <w:rFonts w:ascii="Arial Narrow" w:hAnsi="Arial Narrow" w:cs="Arial"/>
              </w:rPr>
            </w:pPr>
          </w:p>
        </w:tc>
      </w:tr>
      <w:tr w:rsidR="00B45E34" w:rsidRPr="00D6614E" w14:paraId="4C49F801" w14:textId="77777777" w:rsidTr="00E44522">
        <w:trPr>
          <w:trHeight w:val="1195"/>
        </w:trPr>
        <w:tc>
          <w:tcPr>
            <w:tcW w:w="1885" w:type="dxa"/>
          </w:tcPr>
          <w:p w14:paraId="455893DC" w14:textId="77777777" w:rsidR="00B45E34" w:rsidRPr="00D6614E" w:rsidRDefault="00B45E34" w:rsidP="00E44522">
            <w:pPr>
              <w:rPr>
                <w:rFonts w:ascii="Arial Narrow" w:hAnsi="Arial Narrow" w:cs="Arial"/>
              </w:rPr>
            </w:pPr>
          </w:p>
        </w:tc>
        <w:tc>
          <w:tcPr>
            <w:tcW w:w="3060" w:type="dxa"/>
            <w:gridSpan w:val="3"/>
          </w:tcPr>
          <w:p w14:paraId="722D3DEE" w14:textId="77777777" w:rsidR="00B45E34" w:rsidRPr="00D6614E" w:rsidRDefault="00B45E34" w:rsidP="00E44522">
            <w:pPr>
              <w:ind w:left="442" w:hanging="442"/>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Conduct Home visitation and collateral interview </w:t>
            </w:r>
          </w:p>
        </w:tc>
        <w:tc>
          <w:tcPr>
            <w:tcW w:w="1080" w:type="dxa"/>
          </w:tcPr>
          <w:p w14:paraId="4CADB996"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3FB59F83" w14:textId="77777777" w:rsidR="00B45E34" w:rsidRDefault="00B45E34" w:rsidP="00E44522">
            <w:pPr>
              <w:jc w:val="center"/>
              <w:rPr>
                <w:rFonts w:ascii="Arial Narrow" w:hAnsi="Arial Narrow" w:cs="Arial"/>
              </w:rPr>
            </w:pPr>
            <w:r w:rsidRPr="00D6614E">
              <w:rPr>
                <w:rFonts w:ascii="Arial Narrow" w:hAnsi="Arial Narrow" w:cs="Arial"/>
              </w:rPr>
              <w:t xml:space="preserve">4 home visitations </w:t>
            </w:r>
          </w:p>
          <w:p w14:paraId="35B52D45" w14:textId="77777777" w:rsidR="00B45E34" w:rsidRPr="00D6614E" w:rsidRDefault="00B45E34" w:rsidP="00E44522">
            <w:pPr>
              <w:jc w:val="center"/>
              <w:rPr>
                <w:rFonts w:ascii="Arial Narrow" w:hAnsi="Arial Narrow" w:cs="Arial"/>
              </w:rPr>
            </w:pPr>
            <w:r w:rsidRPr="00D6614E">
              <w:rPr>
                <w:rFonts w:ascii="Arial Narrow" w:hAnsi="Arial Narrow" w:cs="Arial"/>
              </w:rPr>
              <w:t>(3 hours each visit)</w:t>
            </w:r>
          </w:p>
        </w:tc>
        <w:tc>
          <w:tcPr>
            <w:tcW w:w="2705" w:type="dxa"/>
          </w:tcPr>
          <w:p w14:paraId="0296914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654F0E47"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Welfare Assistant</w:t>
            </w:r>
          </w:p>
          <w:p w14:paraId="24E3A552" w14:textId="77777777" w:rsidR="00B45E34" w:rsidRPr="00D6614E" w:rsidRDefault="00B45E34" w:rsidP="00E44522">
            <w:pPr>
              <w:pStyle w:val="ListParagraph"/>
              <w:ind w:left="0"/>
              <w:jc w:val="center"/>
              <w:rPr>
                <w:rFonts w:ascii="Arial Narrow" w:hAnsi="Arial Narrow" w:cs="Arial"/>
              </w:rPr>
            </w:pPr>
          </w:p>
        </w:tc>
      </w:tr>
      <w:tr w:rsidR="00B45E34" w:rsidRPr="00D6614E" w14:paraId="107D84FE" w14:textId="77777777" w:rsidTr="00E44522">
        <w:trPr>
          <w:trHeight w:val="674"/>
        </w:trPr>
        <w:tc>
          <w:tcPr>
            <w:tcW w:w="1885" w:type="dxa"/>
          </w:tcPr>
          <w:p w14:paraId="4CBC2790" w14:textId="77777777" w:rsidR="00B45E34" w:rsidRPr="00D6614E" w:rsidRDefault="00B45E34" w:rsidP="00E44522">
            <w:pPr>
              <w:rPr>
                <w:rFonts w:ascii="Arial Narrow" w:hAnsi="Arial Narrow" w:cs="Arial"/>
              </w:rPr>
            </w:pPr>
          </w:p>
        </w:tc>
        <w:tc>
          <w:tcPr>
            <w:tcW w:w="3060" w:type="dxa"/>
            <w:gridSpan w:val="3"/>
          </w:tcPr>
          <w:p w14:paraId="69469A0C" w14:textId="77777777" w:rsidR="00B45E34" w:rsidRPr="00D6614E" w:rsidRDefault="00B45E34" w:rsidP="00E44522">
            <w:pPr>
              <w:ind w:left="442" w:hanging="442"/>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Prepare the Assessment of Discernment</w:t>
            </w:r>
          </w:p>
        </w:tc>
        <w:tc>
          <w:tcPr>
            <w:tcW w:w="1080" w:type="dxa"/>
          </w:tcPr>
          <w:p w14:paraId="5490BD49"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4FBA8E2F" w14:textId="77777777" w:rsidR="00B45E34" w:rsidRPr="00D6614E" w:rsidRDefault="00B45E34" w:rsidP="00E44522">
            <w:pPr>
              <w:jc w:val="center"/>
              <w:rPr>
                <w:rFonts w:ascii="Arial Narrow" w:hAnsi="Arial Narrow" w:cs="Arial"/>
              </w:rPr>
            </w:pPr>
            <w:r w:rsidRPr="00D6614E">
              <w:rPr>
                <w:rFonts w:ascii="Arial Narrow" w:hAnsi="Arial Narrow" w:cs="Arial"/>
              </w:rPr>
              <w:t>6 days</w:t>
            </w:r>
          </w:p>
        </w:tc>
        <w:tc>
          <w:tcPr>
            <w:tcW w:w="2705" w:type="dxa"/>
          </w:tcPr>
          <w:p w14:paraId="42ED73C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2A8020F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Welfare Assistant</w:t>
            </w:r>
          </w:p>
        </w:tc>
      </w:tr>
      <w:tr w:rsidR="00B45E34" w:rsidRPr="00D6614E" w14:paraId="200B67C6" w14:textId="77777777" w:rsidTr="00E44522">
        <w:trPr>
          <w:trHeight w:val="530"/>
        </w:trPr>
        <w:tc>
          <w:tcPr>
            <w:tcW w:w="1885" w:type="dxa"/>
          </w:tcPr>
          <w:p w14:paraId="3A63AEE9" w14:textId="77777777" w:rsidR="00B45E34" w:rsidRPr="00D6614E" w:rsidRDefault="00B45E34" w:rsidP="00E44522">
            <w:pPr>
              <w:jc w:val="center"/>
              <w:rPr>
                <w:rFonts w:ascii="Arial Narrow" w:hAnsi="Arial Narrow" w:cs="Arial"/>
              </w:rPr>
            </w:pPr>
            <w:r w:rsidRPr="00D6614E">
              <w:rPr>
                <w:rFonts w:ascii="Arial Narrow" w:hAnsi="Arial Narrow" w:cs="Arial"/>
              </w:rPr>
              <w:t>2. Receive documents</w:t>
            </w:r>
          </w:p>
        </w:tc>
        <w:tc>
          <w:tcPr>
            <w:tcW w:w="3060" w:type="dxa"/>
            <w:gridSpan w:val="3"/>
          </w:tcPr>
          <w:p w14:paraId="1D39E1AF" w14:textId="77777777" w:rsidR="00B45E34" w:rsidRPr="00D6614E" w:rsidRDefault="00B45E34" w:rsidP="00E44522">
            <w:pPr>
              <w:ind w:left="89" w:hanging="182"/>
              <w:rPr>
                <w:rFonts w:ascii="Arial Narrow" w:hAnsi="Arial Narrow" w:cs="Arial"/>
              </w:rPr>
            </w:pPr>
            <w:r>
              <w:rPr>
                <w:rFonts w:ascii="Arial Narrow" w:hAnsi="Arial Narrow" w:cs="Arial"/>
              </w:rPr>
              <w:t xml:space="preserve"> </w:t>
            </w: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document </w:t>
            </w:r>
          </w:p>
        </w:tc>
        <w:tc>
          <w:tcPr>
            <w:tcW w:w="1080" w:type="dxa"/>
          </w:tcPr>
          <w:p w14:paraId="5093C386"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530" w:type="dxa"/>
          </w:tcPr>
          <w:p w14:paraId="4FC0DA6C" w14:textId="77777777" w:rsidR="00B45E34" w:rsidRPr="00D6614E" w:rsidRDefault="00B45E34" w:rsidP="00E44522">
            <w:pPr>
              <w:jc w:val="center"/>
              <w:rPr>
                <w:rFonts w:ascii="Arial Narrow" w:hAnsi="Arial Narrow" w:cs="Arial"/>
              </w:rPr>
            </w:pPr>
            <w:r w:rsidRPr="00D6614E">
              <w:rPr>
                <w:rFonts w:ascii="Arial Narrow" w:hAnsi="Arial Narrow" w:cs="Arial"/>
              </w:rPr>
              <w:t>40 minutes</w:t>
            </w:r>
          </w:p>
        </w:tc>
        <w:tc>
          <w:tcPr>
            <w:tcW w:w="2705" w:type="dxa"/>
          </w:tcPr>
          <w:p w14:paraId="34884CE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6BFB3ACB"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Welfare Aide</w:t>
            </w:r>
          </w:p>
        </w:tc>
      </w:tr>
      <w:tr w:rsidR="00B45E34" w:rsidRPr="00D6614E" w14:paraId="2975FCFF" w14:textId="77777777" w:rsidTr="00E44522">
        <w:trPr>
          <w:trHeight w:val="530"/>
        </w:trPr>
        <w:tc>
          <w:tcPr>
            <w:tcW w:w="1885" w:type="dxa"/>
          </w:tcPr>
          <w:p w14:paraId="7098CB4D"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Total</w:t>
            </w:r>
          </w:p>
        </w:tc>
        <w:tc>
          <w:tcPr>
            <w:tcW w:w="3060" w:type="dxa"/>
            <w:gridSpan w:val="3"/>
          </w:tcPr>
          <w:p w14:paraId="30BC47E7" w14:textId="77777777" w:rsidR="00B45E34" w:rsidRPr="00D6614E" w:rsidRDefault="00B45E34" w:rsidP="00E44522">
            <w:pPr>
              <w:jc w:val="center"/>
              <w:rPr>
                <w:rFonts w:ascii="Arial Narrow" w:hAnsi="Arial Narrow" w:cs="Arial"/>
                <w:b/>
                <w:bCs/>
              </w:rPr>
            </w:pPr>
          </w:p>
        </w:tc>
        <w:tc>
          <w:tcPr>
            <w:tcW w:w="1080" w:type="dxa"/>
          </w:tcPr>
          <w:p w14:paraId="421F375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None</w:t>
            </w:r>
          </w:p>
        </w:tc>
        <w:tc>
          <w:tcPr>
            <w:tcW w:w="1530" w:type="dxa"/>
          </w:tcPr>
          <w:p w14:paraId="429BF1CE" w14:textId="77777777" w:rsidR="00B45E34" w:rsidRDefault="00B45E34" w:rsidP="00E44522">
            <w:pPr>
              <w:jc w:val="center"/>
              <w:rPr>
                <w:rFonts w:ascii="Arial Narrow" w:hAnsi="Arial Narrow" w:cs="Arial"/>
                <w:b/>
                <w:bCs/>
              </w:rPr>
            </w:pPr>
            <w:r w:rsidRPr="00D6614E">
              <w:rPr>
                <w:rFonts w:ascii="Arial Narrow" w:hAnsi="Arial Narrow" w:cs="Arial"/>
                <w:b/>
                <w:bCs/>
              </w:rPr>
              <w:t xml:space="preserve">7 days, </w:t>
            </w:r>
          </w:p>
          <w:p w14:paraId="739851CF"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15 hours, and 45 minutes</w:t>
            </w:r>
          </w:p>
        </w:tc>
        <w:tc>
          <w:tcPr>
            <w:tcW w:w="2705" w:type="dxa"/>
          </w:tcPr>
          <w:p w14:paraId="35877A92" w14:textId="77777777" w:rsidR="00B45E34" w:rsidRPr="00D6614E" w:rsidRDefault="00B45E34" w:rsidP="00E44522">
            <w:pPr>
              <w:pStyle w:val="ListParagraph"/>
              <w:ind w:left="0"/>
              <w:jc w:val="center"/>
              <w:rPr>
                <w:rFonts w:ascii="Arial Narrow" w:hAnsi="Arial Narrow" w:cs="Arial"/>
                <w:b/>
                <w:bCs/>
              </w:rPr>
            </w:pPr>
          </w:p>
        </w:tc>
      </w:tr>
    </w:tbl>
    <w:p w14:paraId="2E7780D4" w14:textId="77777777" w:rsidR="00B45E34" w:rsidRPr="00D6614E" w:rsidRDefault="00B45E34" w:rsidP="00B45E34">
      <w:pPr>
        <w:rPr>
          <w:rFonts w:ascii="Arial Narrow" w:hAnsi="Arial Narrow" w:cs="Arial"/>
          <w:b/>
          <w:bCs/>
        </w:rPr>
      </w:pPr>
    </w:p>
    <w:p w14:paraId="399615B7" w14:textId="77777777" w:rsidR="00B45E34" w:rsidRPr="00D6614E" w:rsidRDefault="00B45E34" w:rsidP="00B45E34">
      <w:pPr>
        <w:rPr>
          <w:rFonts w:ascii="Arial Narrow" w:hAnsi="Arial Narrow" w:cs="Arial"/>
          <w:b/>
          <w:bCs/>
        </w:rPr>
      </w:pPr>
    </w:p>
    <w:p w14:paraId="4DCBD902" w14:textId="77777777" w:rsidR="00B45E34" w:rsidRPr="00D6614E" w:rsidRDefault="00B45E34" w:rsidP="00B45E34">
      <w:pPr>
        <w:rPr>
          <w:rFonts w:ascii="Arial Narrow" w:hAnsi="Arial Narrow" w:cs="Arial"/>
          <w:b/>
          <w:bCs/>
        </w:rPr>
      </w:pPr>
    </w:p>
    <w:p w14:paraId="2050FF2A" w14:textId="77777777" w:rsidR="00B45E34" w:rsidRPr="00D6614E" w:rsidRDefault="00B45E34" w:rsidP="00B45E34">
      <w:pPr>
        <w:rPr>
          <w:rFonts w:ascii="Arial Narrow" w:hAnsi="Arial Narrow" w:cs="Arial"/>
          <w:b/>
          <w:bCs/>
        </w:rPr>
      </w:pPr>
    </w:p>
    <w:p w14:paraId="5E59B523" w14:textId="77777777" w:rsidR="00B45E34" w:rsidRPr="00D6614E" w:rsidRDefault="00B45E34" w:rsidP="00B45E34">
      <w:pPr>
        <w:rPr>
          <w:rFonts w:ascii="Arial Narrow" w:hAnsi="Arial Narrow" w:cs="Arial"/>
          <w:b/>
          <w:bCs/>
        </w:rPr>
      </w:pPr>
    </w:p>
    <w:p w14:paraId="3286F979" w14:textId="77777777" w:rsidR="00B45E34" w:rsidRPr="00D6614E" w:rsidRDefault="00B45E34" w:rsidP="00B45E34">
      <w:pPr>
        <w:rPr>
          <w:rFonts w:ascii="Arial Narrow" w:hAnsi="Arial Narrow" w:cs="Arial"/>
          <w:b/>
          <w:bCs/>
        </w:rPr>
      </w:pPr>
    </w:p>
    <w:p w14:paraId="7F1D7729" w14:textId="77777777" w:rsidR="00B45E34" w:rsidRPr="00D6614E" w:rsidRDefault="00B45E34" w:rsidP="00B45E34">
      <w:pPr>
        <w:rPr>
          <w:rFonts w:ascii="Arial Narrow" w:hAnsi="Arial Narrow" w:cs="Arial"/>
          <w:b/>
          <w:bCs/>
        </w:rPr>
      </w:pPr>
    </w:p>
    <w:p w14:paraId="287168CA" w14:textId="77777777" w:rsidR="00B45E34" w:rsidRPr="00D6614E" w:rsidRDefault="00B45E34" w:rsidP="00B45E34">
      <w:pPr>
        <w:rPr>
          <w:rFonts w:ascii="Arial Narrow" w:hAnsi="Arial Narrow" w:cs="Arial"/>
          <w:b/>
          <w:bCs/>
        </w:rPr>
      </w:pPr>
    </w:p>
    <w:p w14:paraId="21CDE1D4" w14:textId="77777777" w:rsidR="00B45E34" w:rsidRDefault="00B45E34" w:rsidP="00B45E34">
      <w:pPr>
        <w:rPr>
          <w:rFonts w:ascii="Arial Narrow" w:hAnsi="Arial Narrow" w:cs="Arial"/>
          <w:b/>
          <w:bCs/>
        </w:rPr>
      </w:pPr>
    </w:p>
    <w:p w14:paraId="725D50B0" w14:textId="77777777" w:rsidR="00B45E34" w:rsidRDefault="00B45E34" w:rsidP="00B45E34">
      <w:pPr>
        <w:rPr>
          <w:rFonts w:ascii="Arial Narrow" w:hAnsi="Arial Narrow" w:cs="Arial"/>
          <w:b/>
          <w:bCs/>
        </w:rPr>
      </w:pPr>
    </w:p>
    <w:p w14:paraId="00ED6581" w14:textId="77777777" w:rsidR="00B45E34" w:rsidRDefault="00B45E34" w:rsidP="00B45E34">
      <w:pPr>
        <w:rPr>
          <w:rFonts w:ascii="Arial Narrow" w:hAnsi="Arial Narrow" w:cs="Arial"/>
          <w:b/>
          <w:bCs/>
        </w:rPr>
      </w:pPr>
    </w:p>
    <w:p w14:paraId="2E5BB931" w14:textId="77777777" w:rsidR="00B45E34" w:rsidRDefault="00B45E34" w:rsidP="00B45E34">
      <w:pPr>
        <w:rPr>
          <w:rFonts w:ascii="Arial Narrow" w:hAnsi="Arial Narrow" w:cs="Arial"/>
          <w:b/>
          <w:bCs/>
        </w:rPr>
      </w:pPr>
    </w:p>
    <w:p w14:paraId="120A84E8" w14:textId="77777777" w:rsidR="00B45E34" w:rsidRPr="00D6614E" w:rsidRDefault="00B45E34" w:rsidP="00B45E34">
      <w:pPr>
        <w:rPr>
          <w:rFonts w:ascii="Arial Narrow" w:hAnsi="Arial Narrow" w:cs="Arial"/>
          <w:b/>
          <w:bCs/>
        </w:rPr>
      </w:pPr>
      <w:r w:rsidRPr="00D6614E">
        <w:rPr>
          <w:rFonts w:ascii="Arial Narrow" w:hAnsi="Arial Narrow" w:cs="Arial"/>
          <w:b/>
          <w:bCs/>
        </w:rPr>
        <w:lastRenderedPageBreak/>
        <w:t xml:space="preserve">8.  Issuance of Parental Capability Assessment Report, Family Assessment Report </w:t>
      </w:r>
    </w:p>
    <w:p w14:paraId="38996E0B" w14:textId="77777777" w:rsidR="00B45E34" w:rsidRPr="00D6614E" w:rsidRDefault="00B45E34" w:rsidP="00B45E34">
      <w:pPr>
        <w:spacing w:after="0"/>
        <w:rPr>
          <w:rFonts w:ascii="Arial Narrow" w:hAnsi="Arial Narrow" w:cs="Arial"/>
        </w:rPr>
      </w:pPr>
      <w:r w:rsidRPr="00D6614E">
        <w:rPr>
          <w:rFonts w:ascii="Arial Narrow" w:hAnsi="Arial Narrow" w:cs="Arial"/>
        </w:rPr>
        <w:t>Service Information:</w:t>
      </w:r>
    </w:p>
    <w:p w14:paraId="711F6F34" w14:textId="77777777" w:rsidR="00B45E34" w:rsidRPr="00D6614E" w:rsidRDefault="00B45E34" w:rsidP="00B45E34">
      <w:pPr>
        <w:spacing w:after="0"/>
        <w:jc w:val="both"/>
        <w:rPr>
          <w:rFonts w:ascii="Arial Narrow" w:hAnsi="Arial Narrow" w:cs="Arial"/>
          <w:lang w:val="en-PH"/>
        </w:rPr>
      </w:pPr>
      <w:r w:rsidRPr="00D6614E">
        <w:rPr>
          <w:rFonts w:ascii="Arial Narrow" w:hAnsi="Arial Narrow" w:cs="Arial"/>
          <w:lang w:val="en-PH"/>
        </w:rPr>
        <w:t xml:space="preserve">This service offers a professional social work assessment of a family's general dynamics and functioning, as well as the ability of parents or guardians to care for a child. </w:t>
      </w:r>
    </w:p>
    <w:p w14:paraId="5DF9FFE5" w14:textId="77777777" w:rsidR="00B45E34" w:rsidRPr="00D6614E" w:rsidRDefault="00B45E34" w:rsidP="00B45E34">
      <w:pPr>
        <w:spacing w:after="0"/>
        <w:jc w:val="both"/>
        <w:rPr>
          <w:rFonts w:ascii="Arial Narrow" w:hAnsi="Arial Narrow" w:cs="Arial"/>
        </w:rPr>
      </w:pPr>
    </w:p>
    <w:tbl>
      <w:tblPr>
        <w:tblStyle w:val="TableGrid"/>
        <w:tblW w:w="10260" w:type="dxa"/>
        <w:tblLayout w:type="fixed"/>
        <w:tblLook w:val="04A0" w:firstRow="1" w:lastRow="0" w:firstColumn="1" w:lastColumn="0" w:noHBand="0" w:noVBand="1"/>
      </w:tblPr>
      <w:tblGrid>
        <w:gridCol w:w="1615"/>
        <w:gridCol w:w="959"/>
        <w:gridCol w:w="2200"/>
        <w:gridCol w:w="261"/>
        <w:gridCol w:w="1121"/>
        <w:gridCol w:w="1669"/>
        <w:gridCol w:w="2435"/>
      </w:tblGrid>
      <w:tr w:rsidR="00B45E34" w:rsidRPr="00D6614E" w14:paraId="5038505A" w14:textId="77777777" w:rsidTr="00E44522">
        <w:tc>
          <w:tcPr>
            <w:tcW w:w="2574" w:type="dxa"/>
            <w:gridSpan w:val="2"/>
          </w:tcPr>
          <w:p w14:paraId="5ADAE482"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686" w:type="dxa"/>
            <w:gridSpan w:val="5"/>
          </w:tcPr>
          <w:p w14:paraId="1A7D33C8"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1280FA59" w14:textId="77777777" w:rsidTr="00E44522">
        <w:tc>
          <w:tcPr>
            <w:tcW w:w="2574" w:type="dxa"/>
            <w:gridSpan w:val="2"/>
          </w:tcPr>
          <w:p w14:paraId="1B6F7E97"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686" w:type="dxa"/>
            <w:gridSpan w:val="5"/>
          </w:tcPr>
          <w:p w14:paraId="1F581DEE"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COMPLEX</w:t>
            </w:r>
          </w:p>
        </w:tc>
      </w:tr>
      <w:tr w:rsidR="00B45E34" w:rsidRPr="00D6614E" w14:paraId="552262CE" w14:textId="77777777" w:rsidTr="00E44522">
        <w:tc>
          <w:tcPr>
            <w:tcW w:w="2574" w:type="dxa"/>
            <w:gridSpan w:val="2"/>
          </w:tcPr>
          <w:p w14:paraId="7910D55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686" w:type="dxa"/>
            <w:gridSpan w:val="5"/>
          </w:tcPr>
          <w:p w14:paraId="15D630F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G2G</w:t>
            </w:r>
          </w:p>
        </w:tc>
      </w:tr>
      <w:tr w:rsidR="00B45E34" w:rsidRPr="00D6614E" w14:paraId="76BAFDAF" w14:textId="77777777" w:rsidTr="00E44522">
        <w:tc>
          <w:tcPr>
            <w:tcW w:w="2574" w:type="dxa"/>
            <w:gridSpan w:val="2"/>
          </w:tcPr>
          <w:p w14:paraId="23354D35"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686" w:type="dxa"/>
            <w:gridSpan w:val="5"/>
          </w:tcPr>
          <w:p w14:paraId="4EDFB1F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Requesting Agency: LGU, NGO, GO,</w:t>
            </w:r>
          </w:p>
        </w:tc>
      </w:tr>
      <w:tr w:rsidR="00B45E34" w:rsidRPr="00D6614E" w14:paraId="17E056F1" w14:textId="77777777" w:rsidTr="00E44522">
        <w:tc>
          <w:tcPr>
            <w:tcW w:w="4774" w:type="dxa"/>
            <w:gridSpan w:val="3"/>
          </w:tcPr>
          <w:p w14:paraId="7EA3222C"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486" w:type="dxa"/>
            <w:gridSpan w:val="4"/>
          </w:tcPr>
          <w:p w14:paraId="5362FF13"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58EA5B8E" w14:textId="77777777" w:rsidTr="00E44522">
        <w:tc>
          <w:tcPr>
            <w:tcW w:w="4774" w:type="dxa"/>
            <w:gridSpan w:val="3"/>
          </w:tcPr>
          <w:p w14:paraId="147429A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Request letter</w:t>
            </w:r>
          </w:p>
        </w:tc>
        <w:tc>
          <w:tcPr>
            <w:tcW w:w="5486" w:type="dxa"/>
            <w:gridSpan w:val="4"/>
          </w:tcPr>
          <w:p w14:paraId="476DC34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Requesting Office (Government or Non- Government Agency)</w:t>
            </w:r>
          </w:p>
        </w:tc>
      </w:tr>
      <w:tr w:rsidR="00B45E34" w:rsidRPr="00D6614E" w14:paraId="6B67CA45" w14:textId="77777777" w:rsidTr="00E44522">
        <w:tc>
          <w:tcPr>
            <w:tcW w:w="4774" w:type="dxa"/>
            <w:gridSpan w:val="3"/>
          </w:tcPr>
          <w:p w14:paraId="31C736B8"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Social Case Study Report of the client, (If applicable)</w:t>
            </w:r>
          </w:p>
        </w:tc>
        <w:tc>
          <w:tcPr>
            <w:tcW w:w="5486" w:type="dxa"/>
            <w:gridSpan w:val="4"/>
          </w:tcPr>
          <w:p w14:paraId="428B0C68"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Requesting Office (Government or Non- Government Agency)</w:t>
            </w:r>
          </w:p>
        </w:tc>
      </w:tr>
      <w:tr w:rsidR="00B45E34" w:rsidRPr="00D6614E" w14:paraId="12F7CA0F" w14:textId="77777777" w:rsidTr="00E44522">
        <w:tc>
          <w:tcPr>
            <w:tcW w:w="4774" w:type="dxa"/>
            <w:gridSpan w:val="3"/>
          </w:tcPr>
          <w:p w14:paraId="07C7A6C4"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Case summary (if applicable)</w:t>
            </w:r>
          </w:p>
        </w:tc>
        <w:tc>
          <w:tcPr>
            <w:tcW w:w="5486" w:type="dxa"/>
            <w:gridSpan w:val="4"/>
          </w:tcPr>
          <w:p w14:paraId="11555DA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Requesting Office (Government or Non- Government Agency)</w:t>
            </w:r>
          </w:p>
        </w:tc>
      </w:tr>
      <w:tr w:rsidR="00B45E34" w:rsidRPr="00D6614E" w14:paraId="1953C8C2" w14:textId="77777777" w:rsidTr="00E44522">
        <w:trPr>
          <w:trHeight w:val="530"/>
        </w:trPr>
        <w:tc>
          <w:tcPr>
            <w:tcW w:w="1615" w:type="dxa"/>
          </w:tcPr>
          <w:p w14:paraId="470F5FDD"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3420" w:type="dxa"/>
            <w:gridSpan w:val="3"/>
          </w:tcPr>
          <w:p w14:paraId="33DD86E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121" w:type="dxa"/>
          </w:tcPr>
          <w:p w14:paraId="548C97F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669" w:type="dxa"/>
          </w:tcPr>
          <w:p w14:paraId="30AFC9D6"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435" w:type="dxa"/>
          </w:tcPr>
          <w:p w14:paraId="62DED30F"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63D7C0ED" w14:textId="77777777" w:rsidTr="00E44522">
        <w:trPr>
          <w:trHeight w:val="402"/>
        </w:trPr>
        <w:tc>
          <w:tcPr>
            <w:tcW w:w="1615" w:type="dxa"/>
          </w:tcPr>
          <w:p w14:paraId="3E4979F1" w14:textId="77777777" w:rsidR="00B45E34" w:rsidRPr="00D6614E" w:rsidRDefault="00B45E34" w:rsidP="00E44522">
            <w:pPr>
              <w:rPr>
                <w:rFonts w:ascii="Arial Narrow" w:hAnsi="Arial Narrow" w:cs="Arial"/>
              </w:rPr>
            </w:pPr>
            <w:r w:rsidRPr="00D6614E">
              <w:rPr>
                <w:rFonts w:ascii="Arial Narrow" w:hAnsi="Arial Narrow" w:cs="Arial"/>
              </w:rPr>
              <w:t>1. Submit letter</w:t>
            </w:r>
          </w:p>
        </w:tc>
        <w:tc>
          <w:tcPr>
            <w:tcW w:w="3420" w:type="dxa"/>
            <w:gridSpan w:val="3"/>
          </w:tcPr>
          <w:p w14:paraId="23D7E69F" w14:textId="77777777" w:rsidR="00B45E34" w:rsidRPr="00D6614E" w:rsidRDefault="00B45E34" w:rsidP="00E44522">
            <w:pPr>
              <w:ind w:left="442" w:hanging="450"/>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Receive Letter</w:t>
            </w:r>
          </w:p>
        </w:tc>
        <w:tc>
          <w:tcPr>
            <w:tcW w:w="1121" w:type="dxa"/>
          </w:tcPr>
          <w:p w14:paraId="2CB733F6"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0B5121D0" w14:textId="77777777" w:rsidR="00B45E34" w:rsidRPr="00D6614E" w:rsidRDefault="00B45E34" w:rsidP="00E44522">
            <w:pPr>
              <w:jc w:val="center"/>
              <w:rPr>
                <w:rFonts w:ascii="Arial Narrow" w:hAnsi="Arial Narrow" w:cs="Arial"/>
              </w:rPr>
            </w:pPr>
            <w:r w:rsidRPr="00D6614E">
              <w:rPr>
                <w:rFonts w:ascii="Arial Narrow" w:hAnsi="Arial Narrow" w:cs="Arial"/>
              </w:rPr>
              <w:t>5 minutes</w:t>
            </w:r>
          </w:p>
        </w:tc>
        <w:tc>
          <w:tcPr>
            <w:tcW w:w="2435" w:type="dxa"/>
          </w:tcPr>
          <w:p w14:paraId="428AD9F1"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6875583F" w14:textId="77777777" w:rsidTr="00E44522">
        <w:trPr>
          <w:trHeight w:val="602"/>
        </w:trPr>
        <w:tc>
          <w:tcPr>
            <w:tcW w:w="1615" w:type="dxa"/>
          </w:tcPr>
          <w:p w14:paraId="67111DC9" w14:textId="77777777" w:rsidR="00B45E34" w:rsidRPr="00D6614E" w:rsidRDefault="00B45E34" w:rsidP="00E44522">
            <w:pPr>
              <w:rPr>
                <w:rFonts w:ascii="Arial Narrow" w:hAnsi="Arial Narrow" w:cs="Arial"/>
              </w:rPr>
            </w:pPr>
          </w:p>
        </w:tc>
        <w:tc>
          <w:tcPr>
            <w:tcW w:w="3420" w:type="dxa"/>
            <w:gridSpan w:val="3"/>
          </w:tcPr>
          <w:p w14:paraId="16B0921F" w14:textId="77777777" w:rsidR="00B45E34" w:rsidRPr="00D6614E" w:rsidRDefault="00B45E34" w:rsidP="00E44522">
            <w:pPr>
              <w:ind w:left="442" w:hanging="450"/>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Review the documents and record the case</w:t>
            </w:r>
          </w:p>
        </w:tc>
        <w:tc>
          <w:tcPr>
            <w:tcW w:w="1121" w:type="dxa"/>
          </w:tcPr>
          <w:p w14:paraId="0EE26A89"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1F1DB0E2" w14:textId="77777777" w:rsidR="00B45E34" w:rsidRPr="00D6614E" w:rsidRDefault="00B45E34" w:rsidP="00E44522">
            <w:pPr>
              <w:jc w:val="center"/>
              <w:rPr>
                <w:rFonts w:ascii="Arial Narrow" w:hAnsi="Arial Narrow" w:cs="Arial"/>
              </w:rPr>
            </w:pPr>
            <w:r w:rsidRPr="00D6614E">
              <w:rPr>
                <w:rFonts w:ascii="Arial Narrow" w:hAnsi="Arial Narrow" w:cs="Arial"/>
              </w:rPr>
              <w:t>30 minutes</w:t>
            </w:r>
          </w:p>
          <w:p w14:paraId="5117A0E6" w14:textId="77777777" w:rsidR="00B45E34" w:rsidRPr="00D6614E" w:rsidRDefault="00B45E34" w:rsidP="00E44522">
            <w:pPr>
              <w:jc w:val="center"/>
              <w:rPr>
                <w:rFonts w:ascii="Arial Narrow" w:hAnsi="Arial Narrow" w:cs="Arial"/>
              </w:rPr>
            </w:pPr>
          </w:p>
        </w:tc>
        <w:tc>
          <w:tcPr>
            <w:tcW w:w="2435" w:type="dxa"/>
          </w:tcPr>
          <w:p w14:paraId="12846662"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7C58745F" w14:textId="77777777" w:rsidR="00B45E34" w:rsidRPr="00D6614E" w:rsidRDefault="00B45E34" w:rsidP="00E44522">
            <w:pPr>
              <w:pStyle w:val="ListParagraph"/>
              <w:ind w:left="0"/>
              <w:jc w:val="center"/>
              <w:rPr>
                <w:rFonts w:ascii="Arial Narrow" w:hAnsi="Arial Narrow" w:cs="Arial"/>
              </w:rPr>
            </w:pPr>
          </w:p>
        </w:tc>
      </w:tr>
      <w:tr w:rsidR="00B45E34" w:rsidRPr="00D6614E" w14:paraId="142D7EE2" w14:textId="77777777" w:rsidTr="00E44522">
        <w:trPr>
          <w:trHeight w:val="629"/>
        </w:trPr>
        <w:tc>
          <w:tcPr>
            <w:tcW w:w="1615" w:type="dxa"/>
          </w:tcPr>
          <w:p w14:paraId="78C74CEA" w14:textId="77777777" w:rsidR="00B45E34" w:rsidRPr="00D6614E" w:rsidRDefault="00B45E34" w:rsidP="00E44522">
            <w:pPr>
              <w:rPr>
                <w:rFonts w:ascii="Arial Narrow" w:hAnsi="Arial Narrow" w:cs="Arial"/>
              </w:rPr>
            </w:pPr>
          </w:p>
        </w:tc>
        <w:tc>
          <w:tcPr>
            <w:tcW w:w="3420" w:type="dxa"/>
            <w:gridSpan w:val="3"/>
          </w:tcPr>
          <w:p w14:paraId="10DE99A8" w14:textId="77777777" w:rsidR="00B45E34" w:rsidRPr="00D6614E" w:rsidRDefault="00B45E34" w:rsidP="00E44522">
            <w:pPr>
              <w:ind w:left="442" w:hanging="45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Conduct an initial Interview with the parents/guardians</w:t>
            </w:r>
          </w:p>
        </w:tc>
        <w:tc>
          <w:tcPr>
            <w:tcW w:w="1121" w:type="dxa"/>
          </w:tcPr>
          <w:p w14:paraId="46B98431"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5611348D" w14:textId="77777777" w:rsidR="00B45E34" w:rsidRPr="00D6614E" w:rsidRDefault="00B45E34" w:rsidP="00E44522">
            <w:pPr>
              <w:jc w:val="center"/>
              <w:rPr>
                <w:rFonts w:ascii="Arial Narrow" w:hAnsi="Arial Narrow" w:cs="Arial"/>
              </w:rPr>
            </w:pPr>
            <w:r w:rsidRPr="00D6614E">
              <w:rPr>
                <w:rFonts w:ascii="Arial Narrow" w:hAnsi="Arial Narrow" w:cs="Arial"/>
              </w:rPr>
              <w:t>1 day</w:t>
            </w:r>
          </w:p>
        </w:tc>
        <w:tc>
          <w:tcPr>
            <w:tcW w:w="2435" w:type="dxa"/>
          </w:tcPr>
          <w:p w14:paraId="6D19DC83"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tc>
      </w:tr>
      <w:tr w:rsidR="00B45E34" w:rsidRPr="00D6614E" w14:paraId="6CF70136" w14:textId="77777777" w:rsidTr="00E44522">
        <w:trPr>
          <w:trHeight w:val="1070"/>
        </w:trPr>
        <w:tc>
          <w:tcPr>
            <w:tcW w:w="1615" w:type="dxa"/>
          </w:tcPr>
          <w:p w14:paraId="30697028" w14:textId="77777777" w:rsidR="00B45E34" w:rsidRPr="00D6614E" w:rsidRDefault="00B45E34" w:rsidP="00E44522">
            <w:pPr>
              <w:rPr>
                <w:rFonts w:ascii="Arial Narrow" w:hAnsi="Arial Narrow" w:cs="Arial"/>
              </w:rPr>
            </w:pPr>
          </w:p>
        </w:tc>
        <w:tc>
          <w:tcPr>
            <w:tcW w:w="3420" w:type="dxa"/>
            <w:gridSpan w:val="3"/>
          </w:tcPr>
          <w:p w14:paraId="58007004" w14:textId="77777777" w:rsidR="00B45E34" w:rsidRPr="00D6614E" w:rsidRDefault="00B45E34" w:rsidP="00E44522">
            <w:pPr>
              <w:tabs>
                <w:tab w:val="left" w:pos="1817"/>
              </w:tabs>
              <w:ind w:left="442" w:hanging="450"/>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Conduct home visitation, collateral interview, and validation of living conditions</w:t>
            </w:r>
          </w:p>
        </w:tc>
        <w:tc>
          <w:tcPr>
            <w:tcW w:w="1121" w:type="dxa"/>
          </w:tcPr>
          <w:p w14:paraId="23D64037"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6D6A53FF" w14:textId="77777777" w:rsidR="00B45E34" w:rsidRDefault="00B45E34" w:rsidP="00E44522">
            <w:pPr>
              <w:jc w:val="center"/>
              <w:rPr>
                <w:rFonts w:ascii="Arial Narrow" w:hAnsi="Arial Narrow" w:cs="Arial"/>
              </w:rPr>
            </w:pPr>
            <w:r w:rsidRPr="00D6614E">
              <w:rPr>
                <w:rFonts w:ascii="Arial Narrow" w:hAnsi="Arial Narrow" w:cs="Arial"/>
              </w:rPr>
              <w:t>4-6 home visitations</w:t>
            </w:r>
          </w:p>
          <w:p w14:paraId="23254B8F" w14:textId="77777777" w:rsidR="00B45E34" w:rsidRPr="00D6614E" w:rsidRDefault="00B45E34" w:rsidP="00E44522">
            <w:pPr>
              <w:jc w:val="center"/>
              <w:rPr>
                <w:rFonts w:ascii="Arial Narrow" w:hAnsi="Arial Narrow" w:cs="Arial"/>
              </w:rPr>
            </w:pPr>
            <w:r w:rsidRPr="00D6614E">
              <w:rPr>
                <w:rFonts w:ascii="Arial Narrow" w:hAnsi="Arial Narrow" w:cs="Arial"/>
              </w:rPr>
              <w:t xml:space="preserve"> (3 hours each visit)</w:t>
            </w:r>
          </w:p>
        </w:tc>
        <w:tc>
          <w:tcPr>
            <w:tcW w:w="2435" w:type="dxa"/>
          </w:tcPr>
          <w:p w14:paraId="68D0726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1FC1E83C"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Welfare Assistant</w:t>
            </w:r>
          </w:p>
        </w:tc>
      </w:tr>
      <w:tr w:rsidR="00B45E34" w:rsidRPr="00D6614E" w14:paraId="203C4654" w14:textId="77777777" w:rsidTr="00E44522">
        <w:trPr>
          <w:trHeight w:val="917"/>
        </w:trPr>
        <w:tc>
          <w:tcPr>
            <w:tcW w:w="1615" w:type="dxa"/>
          </w:tcPr>
          <w:p w14:paraId="5AF67664" w14:textId="77777777" w:rsidR="00B45E34" w:rsidRPr="00D6614E" w:rsidRDefault="00B45E34" w:rsidP="00E44522">
            <w:pPr>
              <w:rPr>
                <w:rFonts w:ascii="Arial Narrow" w:hAnsi="Arial Narrow" w:cs="Arial"/>
              </w:rPr>
            </w:pPr>
          </w:p>
        </w:tc>
        <w:tc>
          <w:tcPr>
            <w:tcW w:w="3420" w:type="dxa"/>
            <w:gridSpan w:val="3"/>
          </w:tcPr>
          <w:p w14:paraId="3C28CB3F" w14:textId="77777777" w:rsidR="00B45E34" w:rsidRPr="00D6614E" w:rsidRDefault="00B45E34" w:rsidP="00E44522">
            <w:pPr>
              <w:tabs>
                <w:tab w:val="left" w:pos="1817"/>
              </w:tabs>
              <w:ind w:left="442" w:hanging="450"/>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Based on the gathered data, the social worker will evaluate and assess the parental capability.</w:t>
            </w:r>
          </w:p>
        </w:tc>
        <w:tc>
          <w:tcPr>
            <w:tcW w:w="1121" w:type="dxa"/>
          </w:tcPr>
          <w:p w14:paraId="0409FF77"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0E9A27F7" w14:textId="77777777" w:rsidR="00B45E34" w:rsidRPr="00D6614E" w:rsidRDefault="00B45E34" w:rsidP="00E44522">
            <w:pPr>
              <w:jc w:val="center"/>
              <w:rPr>
                <w:rFonts w:ascii="Arial Narrow" w:hAnsi="Arial Narrow" w:cs="Arial"/>
              </w:rPr>
            </w:pPr>
            <w:r w:rsidRPr="00D6614E">
              <w:rPr>
                <w:rFonts w:ascii="Arial Narrow" w:hAnsi="Arial Narrow" w:cs="Arial"/>
              </w:rPr>
              <w:t>2 days</w:t>
            </w:r>
          </w:p>
          <w:p w14:paraId="4AFBD6E4" w14:textId="77777777" w:rsidR="00B45E34" w:rsidRPr="00D6614E" w:rsidRDefault="00B45E34" w:rsidP="00E44522">
            <w:pPr>
              <w:jc w:val="center"/>
              <w:rPr>
                <w:rFonts w:ascii="Arial Narrow" w:hAnsi="Arial Narrow" w:cs="Arial"/>
              </w:rPr>
            </w:pPr>
          </w:p>
          <w:p w14:paraId="3A6FD074" w14:textId="77777777" w:rsidR="00B45E34" w:rsidRDefault="00B45E34" w:rsidP="00E44522">
            <w:pPr>
              <w:jc w:val="center"/>
              <w:rPr>
                <w:rFonts w:ascii="Arial Narrow" w:hAnsi="Arial Narrow" w:cs="Arial"/>
              </w:rPr>
            </w:pPr>
          </w:p>
        </w:tc>
        <w:tc>
          <w:tcPr>
            <w:tcW w:w="2435" w:type="dxa"/>
          </w:tcPr>
          <w:p w14:paraId="6E9CD3FF"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p w14:paraId="117DC005" w14:textId="77777777" w:rsidR="00B45E34" w:rsidRDefault="00B45E34" w:rsidP="00E44522">
            <w:pPr>
              <w:pStyle w:val="ListParagraph"/>
              <w:ind w:left="0"/>
              <w:jc w:val="center"/>
              <w:rPr>
                <w:rFonts w:ascii="Arial Narrow" w:hAnsi="Arial Narrow" w:cs="Arial"/>
              </w:rPr>
            </w:pPr>
            <w:r w:rsidRPr="00D6614E">
              <w:rPr>
                <w:rFonts w:ascii="Arial Narrow" w:hAnsi="Arial Narrow" w:cs="Arial"/>
              </w:rPr>
              <w:t>Social Welfare Assistant</w:t>
            </w:r>
          </w:p>
        </w:tc>
      </w:tr>
      <w:tr w:rsidR="00B45E34" w:rsidRPr="00D6614E" w14:paraId="43EEA1CD" w14:textId="77777777" w:rsidTr="00E44522">
        <w:trPr>
          <w:trHeight w:val="710"/>
        </w:trPr>
        <w:tc>
          <w:tcPr>
            <w:tcW w:w="1615" w:type="dxa"/>
          </w:tcPr>
          <w:p w14:paraId="4362B512" w14:textId="77777777" w:rsidR="00B45E34" w:rsidRPr="00D6614E" w:rsidRDefault="00B45E34" w:rsidP="00E44522">
            <w:pPr>
              <w:rPr>
                <w:rFonts w:ascii="Arial Narrow" w:hAnsi="Arial Narrow" w:cs="Arial"/>
              </w:rPr>
            </w:pPr>
          </w:p>
        </w:tc>
        <w:tc>
          <w:tcPr>
            <w:tcW w:w="3420" w:type="dxa"/>
            <w:gridSpan w:val="3"/>
          </w:tcPr>
          <w:p w14:paraId="3CC941FD" w14:textId="77777777" w:rsidR="00B45E34" w:rsidRPr="00D6614E" w:rsidRDefault="00B45E34" w:rsidP="00E44522">
            <w:pPr>
              <w:ind w:left="442" w:hanging="450"/>
              <w:rPr>
                <w:rFonts w:ascii="Arial Narrow" w:hAnsi="Arial Narrow" w:cs="Arial"/>
              </w:rPr>
            </w:pPr>
            <w:r w:rsidRPr="00D6614E">
              <w:rPr>
                <w:rFonts w:ascii="Arial Narrow" w:hAnsi="Arial Narrow" w:cs="Arial"/>
              </w:rPr>
              <w:t>1.6</w:t>
            </w:r>
            <w:r>
              <w:rPr>
                <w:rFonts w:ascii="Arial Narrow" w:hAnsi="Arial Narrow" w:cs="Arial"/>
              </w:rPr>
              <w:t>.</w:t>
            </w:r>
            <w:r w:rsidRPr="00D6614E">
              <w:rPr>
                <w:rFonts w:ascii="Arial Narrow" w:hAnsi="Arial Narrow" w:cs="Arial"/>
              </w:rPr>
              <w:t xml:space="preserve"> Prepare the Parental Capability Report</w:t>
            </w:r>
          </w:p>
        </w:tc>
        <w:tc>
          <w:tcPr>
            <w:tcW w:w="1121" w:type="dxa"/>
          </w:tcPr>
          <w:p w14:paraId="0FF56792"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54930BA7" w14:textId="77777777" w:rsidR="00B45E34" w:rsidRPr="00D6614E" w:rsidRDefault="00B45E34" w:rsidP="00E44522">
            <w:pPr>
              <w:jc w:val="center"/>
              <w:rPr>
                <w:rFonts w:ascii="Arial Narrow" w:hAnsi="Arial Narrow" w:cs="Arial"/>
              </w:rPr>
            </w:pPr>
            <w:r w:rsidRPr="00D6614E">
              <w:rPr>
                <w:rFonts w:ascii="Arial Narrow" w:hAnsi="Arial Narrow" w:cs="Arial"/>
              </w:rPr>
              <w:t>20 days</w:t>
            </w:r>
          </w:p>
        </w:tc>
        <w:tc>
          <w:tcPr>
            <w:tcW w:w="2435" w:type="dxa"/>
          </w:tcPr>
          <w:p w14:paraId="2832E7A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tc>
      </w:tr>
      <w:tr w:rsidR="00B45E34" w:rsidRPr="00D6614E" w14:paraId="61C241B0" w14:textId="77777777" w:rsidTr="00E44522">
        <w:trPr>
          <w:trHeight w:val="530"/>
        </w:trPr>
        <w:tc>
          <w:tcPr>
            <w:tcW w:w="1615" w:type="dxa"/>
          </w:tcPr>
          <w:p w14:paraId="34C21A07" w14:textId="77777777" w:rsidR="00B45E34" w:rsidRPr="00D6614E" w:rsidRDefault="00B45E34" w:rsidP="00E44522">
            <w:pPr>
              <w:jc w:val="center"/>
              <w:rPr>
                <w:rFonts w:ascii="Arial Narrow" w:hAnsi="Arial Narrow" w:cs="Arial"/>
              </w:rPr>
            </w:pPr>
            <w:r w:rsidRPr="00D6614E">
              <w:rPr>
                <w:rFonts w:ascii="Arial Narrow" w:hAnsi="Arial Narrow" w:cs="Arial"/>
              </w:rPr>
              <w:t>2. Receive document</w:t>
            </w:r>
          </w:p>
        </w:tc>
        <w:tc>
          <w:tcPr>
            <w:tcW w:w="3420" w:type="dxa"/>
            <w:gridSpan w:val="3"/>
          </w:tcPr>
          <w:p w14:paraId="156D4F3E" w14:textId="77777777" w:rsidR="00B45E34" w:rsidRPr="00D6614E" w:rsidRDefault="00B45E34" w:rsidP="00E44522">
            <w:pPr>
              <w:ind w:left="442" w:hanging="450"/>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Coordinate with the requesting agency for the release of the document</w:t>
            </w:r>
          </w:p>
        </w:tc>
        <w:tc>
          <w:tcPr>
            <w:tcW w:w="1121" w:type="dxa"/>
          </w:tcPr>
          <w:p w14:paraId="1D85C90E"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669" w:type="dxa"/>
          </w:tcPr>
          <w:p w14:paraId="307ED529" w14:textId="77777777" w:rsidR="00B45E34" w:rsidRPr="00D6614E" w:rsidRDefault="00B45E34" w:rsidP="00E44522">
            <w:pPr>
              <w:jc w:val="center"/>
              <w:rPr>
                <w:rFonts w:ascii="Arial Narrow" w:hAnsi="Arial Narrow" w:cs="Arial"/>
              </w:rPr>
            </w:pPr>
            <w:r w:rsidRPr="00D6614E">
              <w:rPr>
                <w:rFonts w:ascii="Arial Narrow" w:hAnsi="Arial Narrow" w:cs="Arial"/>
              </w:rPr>
              <w:t>20 minutes</w:t>
            </w:r>
          </w:p>
        </w:tc>
        <w:tc>
          <w:tcPr>
            <w:tcW w:w="2435" w:type="dxa"/>
          </w:tcPr>
          <w:p w14:paraId="0CC44CC8"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Social Worker</w:t>
            </w:r>
          </w:p>
        </w:tc>
      </w:tr>
      <w:tr w:rsidR="00B45E34" w:rsidRPr="00D6614E" w14:paraId="17121046" w14:textId="77777777" w:rsidTr="00E44522">
        <w:trPr>
          <w:trHeight w:val="530"/>
        </w:trPr>
        <w:tc>
          <w:tcPr>
            <w:tcW w:w="1615" w:type="dxa"/>
          </w:tcPr>
          <w:p w14:paraId="745EDD24"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Total</w:t>
            </w:r>
          </w:p>
        </w:tc>
        <w:tc>
          <w:tcPr>
            <w:tcW w:w="3420" w:type="dxa"/>
            <w:gridSpan w:val="3"/>
          </w:tcPr>
          <w:p w14:paraId="7656B6F8" w14:textId="77777777" w:rsidR="00B45E34" w:rsidRPr="00D6614E" w:rsidRDefault="00B45E34" w:rsidP="00E44522">
            <w:pPr>
              <w:jc w:val="center"/>
              <w:rPr>
                <w:rFonts w:ascii="Arial Narrow" w:hAnsi="Arial Narrow" w:cs="Arial"/>
                <w:b/>
                <w:bCs/>
              </w:rPr>
            </w:pPr>
          </w:p>
        </w:tc>
        <w:tc>
          <w:tcPr>
            <w:tcW w:w="1121" w:type="dxa"/>
          </w:tcPr>
          <w:p w14:paraId="77B642E6"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None</w:t>
            </w:r>
          </w:p>
        </w:tc>
        <w:tc>
          <w:tcPr>
            <w:tcW w:w="1669" w:type="dxa"/>
          </w:tcPr>
          <w:p w14:paraId="263166AB" w14:textId="77777777" w:rsidR="00B45E34" w:rsidRDefault="00B45E34" w:rsidP="00E44522">
            <w:pPr>
              <w:jc w:val="center"/>
              <w:rPr>
                <w:rFonts w:ascii="Arial Narrow" w:hAnsi="Arial Narrow" w:cs="Arial"/>
                <w:b/>
                <w:bCs/>
              </w:rPr>
            </w:pPr>
            <w:r w:rsidRPr="00D6614E">
              <w:rPr>
                <w:rFonts w:ascii="Arial Narrow" w:hAnsi="Arial Narrow" w:cs="Arial"/>
                <w:b/>
                <w:bCs/>
              </w:rPr>
              <w:t xml:space="preserve">23 days, </w:t>
            </w:r>
          </w:p>
          <w:p w14:paraId="503C845D"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 xml:space="preserve">18 hours, and 55 minutes </w:t>
            </w:r>
          </w:p>
        </w:tc>
        <w:tc>
          <w:tcPr>
            <w:tcW w:w="2435" w:type="dxa"/>
          </w:tcPr>
          <w:p w14:paraId="3CAEC03F" w14:textId="77777777" w:rsidR="00B45E34" w:rsidRPr="00D6614E" w:rsidRDefault="00B45E34" w:rsidP="00E44522">
            <w:pPr>
              <w:pStyle w:val="ListParagraph"/>
              <w:ind w:left="0"/>
              <w:jc w:val="center"/>
              <w:rPr>
                <w:rFonts w:ascii="Arial Narrow" w:hAnsi="Arial Narrow" w:cs="Arial"/>
                <w:b/>
                <w:bCs/>
              </w:rPr>
            </w:pPr>
          </w:p>
        </w:tc>
      </w:tr>
    </w:tbl>
    <w:p w14:paraId="2B0709AC" w14:textId="77777777" w:rsidR="00B45E34" w:rsidRDefault="00B45E34" w:rsidP="00B45E34">
      <w:pPr>
        <w:rPr>
          <w:rFonts w:ascii="Arial Narrow" w:hAnsi="Arial Narrow" w:cs="Arial"/>
          <w:b/>
          <w:bCs/>
        </w:rPr>
      </w:pPr>
    </w:p>
    <w:p w14:paraId="480AE6D2" w14:textId="77777777" w:rsidR="00B45E34" w:rsidRDefault="00B45E34" w:rsidP="00B45E34">
      <w:pPr>
        <w:rPr>
          <w:rFonts w:ascii="Arial Narrow" w:hAnsi="Arial Narrow" w:cs="Arial"/>
          <w:b/>
          <w:bCs/>
        </w:rPr>
      </w:pPr>
    </w:p>
    <w:p w14:paraId="6545F03C" w14:textId="77777777" w:rsidR="00B45E34" w:rsidRDefault="00B45E34" w:rsidP="00B45E34">
      <w:pPr>
        <w:rPr>
          <w:rFonts w:ascii="Arial Narrow" w:hAnsi="Arial Narrow" w:cs="Arial"/>
          <w:b/>
          <w:bCs/>
        </w:rPr>
      </w:pPr>
    </w:p>
    <w:p w14:paraId="471E27DB" w14:textId="77777777" w:rsidR="00B45E34" w:rsidRDefault="00B45E34" w:rsidP="00B45E34">
      <w:pPr>
        <w:rPr>
          <w:rFonts w:ascii="Arial Narrow" w:hAnsi="Arial Narrow" w:cs="Arial"/>
          <w:b/>
          <w:bCs/>
        </w:rPr>
      </w:pPr>
    </w:p>
    <w:p w14:paraId="6AEBD246" w14:textId="77777777" w:rsidR="00B45E34" w:rsidRDefault="00B45E34" w:rsidP="00B45E34">
      <w:pPr>
        <w:rPr>
          <w:rFonts w:ascii="Arial Narrow" w:hAnsi="Arial Narrow" w:cs="Arial"/>
          <w:b/>
          <w:bCs/>
        </w:rPr>
      </w:pPr>
    </w:p>
    <w:p w14:paraId="73EEBFD6" w14:textId="77777777" w:rsidR="00B45E34" w:rsidRDefault="00B45E34" w:rsidP="00B45E34">
      <w:pPr>
        <w:rPr>
          <w:rFonts w:ascii="Arial Narrow" w:hAnsi="Arial Narrow" w:cs="Arial"/>
          <w:b/>
          <w:bCs/>
        </w:rPr>
      </w:pPr>
    </w:p>
    <w:p w14:paraId="2942710D" w14:textId="77777777" w:rsidR="00B45E34" w:rsidRDefault="00B45E34" w:rsidP="00B45E34">
      <w:pPr>
        <w:rPr>
          <w:rFonts w:ascii="Arial Narrow" w:hAnsi="Arial Narrow" w:cs="Arial"/>
          <w:b/>
          <w:bCs/>
        </w:rPr>
      </w:pPr>
    </w:p>
    <w:p w14:paraId="74F7C062" w14:textId="77777777" w:rsidR="00B45E34" w:rsidRDefault="00B45E34" w:rsidP="00B45E34">
      <w:pPr>
        <w:rPr>
          <w:rFonts w:ascii="Arial Narrow" w:hAnsi="Arial Narrow" w:cs="Arial"/>
          <w:b/>
          <w:bCs/>
        </w:rPr>
      </w:pPr>
    </w:p>
    <w:p w14:paraId="5F9C6670" w14:textId="77777777" w:rsidR="00B45E34" w:rsidRDefault="00B45E34" w:rsidP="00B45E34">
      <w:pPr>
        <w:rPr>
          <w:rFonts w:ascii="Arial Narrow" w:hAnsi="Arial Narrow" w:cs="Arial"/>
          <w:b/>
          <w:bCs/>
        </w:rPr>
      </w:pPr>
    </w:p>
    <w:p w14:paraId="0E12B3D4" w14:textId="77777777" w:rsidR="00B45E34" w:rsidRPr="00D6614E" w:rsidRDefault="00B45E34" w:rsidP="00B45E34">
      <w:pPr>
        <w:rPr>
          <w:rFonts w:ascii="Arial Narrow" w:hAnsi="Arial Narrow" w:cs="Arial"/>
          <w:b/>
          <w:bCs/>
        </w:rPr>
      </w:pPr>
      <w:r w:rsidRPr="00D6614E">
        <w:rPr>
          <w:rFonts w:ascii="Arial Narrow" w:hAnsi="Arial Narrow" w:cs="Arial"/>
          <w:b/>
          <w:bCs/>
        </w:rPr>
        <w:lastRenderedPageBreak/>
        <w:t>9. Case Management Services</w:t>
      </w:r>
    </w:p>
    <w:p w14:paraId="7E897705" w14:textId="77777777" w:rsidR="00B45E34" w:rsidRPr="00D6614E" w:rsidRDefault="00B45E34" w:rsidP="00B45E34">
      <w:pPr>
        <w:rPr>
          <w:rFonts w:ascii="Arial Narrow" w:hAnsi="Arial Narrow" w:cs="Arial"/>
        </w:rPr>
      </w:pPr>
      <w:r w:rsidRPr="00D6614E">
        <w:rPr>
          <w:rFonts w:ascii="Arial Narrow" w:hAnsi="Arial Narrow" w:cs="Arial"/>
        </w:rPr>
        <w:t>Service Information:</w:t>
      </w:r>
    </w:p>
    <w:p w14:paraId="7AA8050E" w14:textId="77777777" w:rsidR="00B45E34" w:rsidRPr="00D6614E" w:rsidRDefault="00B45E34" w:rsidP="00B45E34">
      <w:pPr>
        <w:spacing w:after="0"/>
        <w:jc w:val="both"/>
        <w:rPr>
          <w:rFonts w:ascii="Arial Narrow" w:hAnsi="Arial Narrow" w:cs="Arial"/>
          <w:lang w:val="en-PH"/>
        </w:rPr>
      </w:pPr>
      <w:r w:rsidRPr="00D6614E">
        <w:rPr>
          <w:rFonts w:ascii="Arial Narrow" w:hAnsi="Arial Narrow" w:cs="Arial"/>
          <w:lang w:val="en-PH"/>
        </w:rPr>
        <w:t>Individuals, families, and groups with social, emotional, financial, or psychological challenges can receive professional social work intervention through Case Management Services. Assessment, counseling, intervention planning, referral, and monitoring are all included.</w:t>
      </w:r>
    </w:p>
    <w:p w14:paraId="1AD6EF3C" w14:textId="77777777" w:rsidR="00B45E34" w:rsidRPr="00D6614E" w:rsidRDefault="00B45E34" w:rsidP="00B45E34">
      <w:pPr>
        <w:spacing w:after="0"/>
        <w:rPr>
          <w:rFonts w:ascii="Arial Narrow" w:hAnsi="Arial Narrow" w:cs="Arial"/>
        </w:rPr>
      </w:pPr>
    </w:p>
    <w:tbl>
      <w:tblPr>
        <w:tblStyle w:val="TableGrid"/>
        <w:tblW w:w="10260" w:type="dxa"/>
        <w:tblLayout w:type="fixed"/>
        <w:tblLook w:val="04A0" w:firstRow="1" w:lastRow="0" w:firstColumn="1" w:lastColumn="0" w:noHBand="0" w:noVBand="1"/>
      </w:tblPr>
      <w:tblGrid>
        <w:gridCol w:w="2052"/>
        <w:gridCol w:w="522"/>
        <w:gridCol w:w="1656"/>
        <w:gridCol w:w="544"/>
        <w:gridCol w:w="1382"/>
        <w:gridCol w:w="1854"/>
        <w:gridCol w:w="2250"/>
      </w:tblGrid>
      <w:tr w:rsidR="00B45E34" w:rsidRPr="00D6614E" w14:paraId="1E5AB652" w14:textId="77777777" w:rsidTr="00E44522">
        <w:tc>
          <w:tcPr>
            <w:tcW w:w="2574" w:type="dxa"/>
            <w:gridSpan w:val="2"/>
          </w:tcPr>
          <w:p w14:paraId="42A4A218"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686" w:type="dxa"/>
            <w:gridSpan w:val="5"/>
          </w:tcPr>
          <w:p w14:paraId="40EB4FA1"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1D5DD693" w14:textId="77777777" w:rsidTr="00E44522">
        <w:tc>
          <w:tcPr>
            <w:tcW w:w="2574" w:type="dxa"/>
            <w:gridSpan w:val="2"/>
          </w:tcPr>
          <w:p w14:paraId="191131AC"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686" w:type="dxa"/>
            <w:gridSpan w:val="5"/>
          </w:tcPr>
          <w:p w14:paraId="43AB4AB5"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COMPLEX</w:t>
            </w:r>
          </w:p>
        </w:tc>
      </w:tr>
      <w:tr w:rsidR="00B45E34" w:rsidRPr="00D6614E" w14:paraId="7DE047FB" w14:textId="77777777" w:rsidTr="00E44522">
        <w:tc>
          <w:tcPr>
            <w:tcW w:w="2574" w:type="dxa"/>
            <w:gridSpan w:val="2"/>
          </w:tcPr>
          <w:p w14:paraId="33FD908E"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686" w:type="dxa"/>
            <w:gridSpan w:val="5"/>
          </w:tcPr>
          <w:p w14:paraId="219F788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4BF2AFBE" w14:textId="77777777" w:rsidTr="00E44522">
        <w:tc>
          <w:tcPr>
            <w:tcW w:w="2574" w:type="dxa"/>
            <w:gridSpan w:val="2"/>
          </w:tcPr>
          <w:p w14:paraId="20366012"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686" w:type="dxa"/>
            <w:gridSpan w:val="5"/>
          </w:tcPr>
          <w:p w14:paraId="61105DF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 xml:space="preserve">Any person, woman, or child vulnerable to abuse, a minor who is at risk, or in need of special protection. </w:t>
            </w:r>
          </w:p>
        </w:tc>
      </w:tr>
      <w:tr w:rsidR="00B45E34" w:rsidRPr="00D6614E" w14:paraId="56564A0B" w14:textId="77777777" w:rsidTr="00E44522">
        <w:tc>
          <w:tcPr>
            <w:tcW w:w="4774" w:type="dxa"/>
            <w:gridSpan w:val="4"/>
          </w:tcPr>
          <w:p w14:paraId="384CD707"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486" w:type="dxa"/>
            <w:gridSpan w:val="3"/>
          </w:tcPr>
          <w:p w14:paraId="76E1FA8F"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3DBFB905" w14:textId="77777777" w:rsidTr="00E44522">
        <w:tc>
          <w:tcPr>
            <w:tcW w:w="4774" w:type="dxa"/>
            <w:gridSpan w:val="4"/>
          </w:tcPr>
          <w:p w14:paraId="476358D8"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Police Report/ blotter (for abuse, violence, or legal cases)</w:t>
            </w:r>
          </w:p>
        </w:tc>
        <w:tc>
          <w:tcPr>
            <w:tcW w:w="5486" w:type="dxa"/>
            <w:gridSpan w:val="3"/>
          </w:tcPr>
          <w:p w14:paraId="49542FEF"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Police Station, Barangay Hall</w:t>
            </w:r>
          </w:p>
        </w:tc>
      </w:tr>
      <w:tr w:rsidR="00B45E34" w:rsidRPr="00D6614E" w14:paraId="55BB536C" w14:textId="77777777" w:rsidTr="00E44522">
        <w:tc>
          <w:tcPr>
            <w:tcW w:w="4774" w:type="dxa"/>
            <w:gridSpan w:val="4"/>
          </w:tcPr>
          <w:p w14:paraId="7F29BC72" w14:textId="77777777" w:rsidR="00B45E34" w:rsidRPr="00D6614E" w:rsidRDefault="00B45E34">
            <w:pPr>
              <w:pStyle w:val="ListParagraph"/>
              <w:numPr>
                <w:ilvl w:val="0"/>
                <w:numId w:val="197"/>
              </w:numPr>
              <w:ind w:right="14"/>
              <w:rPr>
                <w:rFonts w:ascii="Arial Narrow" w:hAnsi="Arial Narrow" w:cs="Arial"/>
              </w:rPr>
            </w:pPr>
            <w:r w:rsidRPr="00D6614E">
              <w:rPr>
                <w:rFonts w:ascii="Arial Narrow" w:hAnsi="Arial Narrow" w:cs="Arial"/>
              </w:rPr>
              <w:t>Referral letter</w:t>
            </w:r>
          </w:p>
        </w:tc>
        <w:tc>
          <w:tcPr>
            <w:tcW w:w="5486" w:type="dxa"/>
            <w:gridSpan w:val="3"/>
          </w:tcPr>
          <w:p w14:paraId="7F2F5420"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Referring Agency</w:t>
            </w:r>
          </w:p>
        </w:tc>
      </w:tr>
      <w:tr w:rsidR="00B45E34" w:rsidRPr="00D6614E" w14:paraId="01685E46" w14:textId="77777777" w:rsidTr="00E44522">
        <w:trPr>
          <w:trHeight w:val="530"/>
        </w:trPr>
        <w:tc>
          <w:tcPr>
            <w:tcW w:w="2052" w:type="dxa"/>
          </w:tcPr>
          <w:p w14:paraId="0E7C438F"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CLIENT STEPS</w:t>
            </w:r>
          </w:p>
        </w:tc>
        <w:tc>
          <w:tcPr>
            <w:tcW w:w="2178" w:type="dxa"/>
            <w:gridSpan w:val="2"/>
          </w:tcPr>
          <w:p w14:paraId="503878F3"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AGENCY ACTIONS</w:t>
            </w:r>
          </w:p>
        </w:tc>
        <w:tc>
          <w:tcPr>
            <w:tcW w:w="1926" w:type="dxa"/>
            <w:gridSpan w:val="2"/>
          </w:tcPr>
          <w:p w14:paraId="2184DE5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FEES TO BE PAID</w:t>
            </w:r>
          </w:p>
        </w:tc>
        <w:tc>
          <w:tcPr>
            <w:tcW w:w="1854" w:type="dxa"/>
          </w:tcPr>
          <w:p w14:paraId="015378B2"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PROCESSING TIME</w:t>
            </w:r>
          </w:p>
        </w:tc>
        <w:tc>
          <w:tcPr>
            <w:tcW w:w="2250" w:type="dxa"/>
          </w:tcPr>
          <w:p w14:paraId="7A49EF25"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PERSON RESPONSIBLE</w:t>
            </w:r>
          </w:p>
        </w:tc>
      </w:tr>
      <w:tr w:rsidR="00B45E34" w:rsidRPr="00D6614E" w14:paraId="64F6651F" w14:textId="77777777" w:rsidTr="00E44522">
        <w:trPr>
          <w:trHeight w:val="535"/>
        </w:trPr>
        <w:tc>
          <w:tcPr>
            <w:tcW w:w="2052" w:type="dxa"/>
          </w:tcPr>
          <w:p w14:paraId="1BF55DCD" w14:textId="77777777" w:rsidR="00B45E34" w:rsidRPr="00D6614E" w:rsidRDefault="00B45E34" w:rsidP="00E44522">
            <w:pPr>
              <w:rPr>
                <w:rFonts w:ascii="Arial Narrow" w:hAnsi="Arial Narrow" w:cs="Arial"/>
              </w:rPr>
            </w:pPr>
            <w:r w:rsidRPr="00D6614E">
              <w:rPr>
                <w:rFonts w:ascii="Arial Narrow" w:hAnsi="Arial Narrow" w:cs="Arial"/>
              </w:rPr>
              <w:t>1. Submit requirements</w:t>
            </w:r>
          </w:p>
        </w:tc>
        <w:tc>
          <w:tcPr>
            <w:tcW w:w="2178" w:type="dxa"/>
            <w:gridSpan w:val="2"/>
          </w:tcPr>
          <w:p w14:paraId="2F1C480F" w14:textId="77777777" w:rsidR="00B45E34" w:rsidRPr="00D6614E" w:rsidRDefault="00B45E34" w:rsidP="00E44522">
            <w:pPr>
              <w:ind w:left="262" w:hanging="360"/>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Receive documents</w:t>
            </w:r>
          </w:p>
          <w:p w14:paraId="6B052A78" w14:textId="77777777" w:rsidR="00B45E34" w:rsidRPr="00D6614E" w:rsidRDefault="00B45E34" w:rsidP="00E44522">
            <w:pPr>
              <w:rPr>
                <w:rFonts w:ascii="Arial Narrow" w:hAnsi="Arial Narrow" w:cs="Arial"/>
              </w:rPr>
            </w:pPr>
          </w:p>
        </w:tc>
        <w:tc>
          <w:tcPr>
            <w:tcW w:w="1926" w:type="dxa"/>
            <w:gridSpan w:val="2"/>
          </w:tcPr>
          <w:p w14:paraId="403B3CEF"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854" w:type="dxa"/>
          </w:tcPr>
          <w:p w14:paraId="3B9D7E4E" w14:textId="77777777" w:rsidR="00B45E34" w:rsidRPr="00D6614E" w:rsidRDefault="00B45E34" w:rsidP="00E44522">
            <w:pPr>
              <w:jc w:val="center"/>
              <w:rPr>
                <w:rFonts w:ascii="Arial Narrow" w:hAnsi="Arial Narrow" w:cs="Arial"/>
              </w:rPr>
            </w:pPr>
            <w:r w:rsidRPr="00D6614E">
              <w:rPr>
                <w:rFonts w:ascii="Arial Narrow" w:hAnsi="Arial Narrow" w:cs="Arial"/>
              </w:rPr>
              <w:t>5 minutes</w:t>
            </w:r>
          </w:p>
          <w:p w14:paraId="24035C3E" w14:textId="77777777" w:rsidR="00B45E34" w:rsidRPr="00D6614E" w:rsidRDefault="00B45E34" w:rsidP="00E44522">
            <w:pPr>
              <w:jc w:val="center"/>
              <w:rPr>
                <w:rFonts w:ascii="Arial Narrow" w:hAnsi="Arial Narrow" w:cs="Arial"/>
              </w:rPr>
            </w:pPr>
          </w:p>
        </w:tc>
        <w:tc>
          <w:tcPr>
            <w:tcW w:w="2250" w:type="dxa"/>
          </w:tcPr>
          <w:p w14:paraId="2FF66B33"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1B7B519B" w14:textId="77777777" w:rsidR="00B45E34" w:rsidRPr="00D6614E" w:rsidRDefault="00B45E34" w:rsidP="00E44522">
            <w:pPr>
              <w:pStyle w:val="ListParagraph"/>
              <w:ind w:left="0"/>
              <w:rPr>
                <w:rFonts w:ascii="Arial Narrow" w:hAnsi="Arial Narrow" w:cs="Arial"/>
                <w:i/>
                <w:iCs/>
              </w:rPr>
            </w:pPr>
            <w:r w:rsidRPr="00D6614E">
              <w:rPr>
                <w:rFonts w:ascii="Arial Narrow" w:hAnsi="Arial Narrow" w:cs="Arial"/>
              </w:rPr>
              <w:t>Social Welfare Aide</w:t>
            </w:r>
          </w:p>
        </w:tc>
      </w:tr>
      <w:tr w:rsidR="00B45E34" w:rsidRPr="00D6614E" w14:paraId="532F3A6D" w14:textId="77777777" w:rsidTr="00E44522">
        <w:trPr>
          <w:trHeight w:val="570"/>
        </w:trPr>
        <w:tc>
          <w:tcPr>
            <w:tcW w:w="2052" w:type="dxa"/>
            <w:vMerge w:val="restart"/>
          </w:tcPr>
          <w:p w14:paraId="5B9250D8" w14:textId="77777777" w:rsidR="00B45E34" w:rsidRPr="00D6614E" w:rsidRDefault="00B45E34" w:rsidP="00E44522">
            <w:pPr>
              <w:rPr>
                <w:rFonts w:ascii="Arial Narrow" w:hAnsi="Arial Narrow" w:cs="Arial"/>
              </w:rPr>
            </w:pPr>
          </w:p>
        </w:tc>
        <w:tc>
          <w:tcPr>
            <w:tcW w:w="2178" w:type="dxa"/>
            <w:gridSpan w:val="2"/>
          </w:tcPr>
          <w:p w14:paraId="17344E9B" w14:textId="77777777" w:rsidR="00B45E34" w:rsidRPr="00D6614E" w:rsidRDefault="00B45E34" w:rsidP="00E44522">
            <w:pPr>
              <w:ind w:left="262" w:hanging="360"/>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Interview</w:t>
            </w:r>
          </w:p>
          <w:p w14:paraId="4CB84582" w14:textId="77777777" w:rsidR="00B45E34" w:rsidRPr="00D6614E" w:rsidRDefault="00B45E34" w:rsidP="00E44522">
            <w:pPr>
              <w:rPr>
                <w:rFonts w:ascii="Arial Narrow" w:hAnsi="Arial Narrow" w:cs="Arial"/>
              </w:rPr>
            </w:pPr>
          </w:p>
        </w:tc>
        <w:tc>
          <w:tcPr>
            <w:tcW w:w="1926" w:type="dxa"/>
            <w:gridSpan w:val="2"/>
          </w:tcPr>
          <w:p w14:paraId="544F64B7"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854" w:type="dxa"/>
          </w:tcPr>
          <w:p w14:paraId="04D7AE2E" w14:textId="77777777" w:rsidR="00B45E34" w:rsidRPr="00D6614E" w:rsidRDefault="00B45E34" w:rsidP="00E44522">
            <w:pPr>
              <w:jc w:val="center"/>
              <w:rPr>
                <w:rFonts w:ascii="Arial Narrow" w:hAnsi="Arial Narrow" w:cs="Arial"/>
              </w:rPr>
            </w:pPr>
            <w:r w:rsidRPr="00D6614E">
              <w:rPr>
                <w:rFonts w:ascii="Arial Narrow" w:hAnsi="Arial Narrow" w:cs="Arial"/>
              </w:rPr>
              <w:t>1 hour</w:t>
            </w:r>
          </w:p>
          <w:p w14:paraId="6141CB30" w14:textId="77777777" w:rsidR="00B45E34" w:rsidRPr="00D6614E" w:rsidRDefault="00B45E34" w:rsidP="00E44522">
            <w:pPr>
              <w:jc w:val="center"/>
              <w:rPr>
                <w:rFonts w:ascii="Arial Narrow" w:hAnsi="Arial Narrow" w:cs="Arial"/>
              </w:rPr>
            </w:pPr>
          </w:p>
        </w:tc>
        <w:tc>
          <w:tcPr>
            <w:tcW w:w="2250" w:type="dxa"/>
          </w:tcPr>
          <w:p w14:paraId="341CDE4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Worker</w:t>
            </w:r>
          </w:p>
          <w:p w14:paraId="528854EF" w14:textId="77777777" w:rsidR="00B45E34" w:rsidRPr="00D6614E" w:rsidRDefault="00B45E34" w:rsidP="00E44522">
            <w:pPr>
              <w:pStyle w:val="ListParagraph"/>
              <w:ind w:left="0"/>
              <w:rPr>
                <w:rFonts w:ascii="Arial Narrow" w:hAnsi="Arial Narrow" w:cs="Arial"/>
              </w:rPr>
            </w:pPr>
          </w:p>
        </w:tc>
      </w:tr>
      <w:tr w:rsidR="00B45E34" w:rsidRPr="00D6614E" w14:paraId="34EEAEBC" w14:textId="77777777" w:rsidTr="00E44522">
        <w:trPr>
          <w:trHeight w:val="788"/>
        </w:trPr>
        <w:tc>
          <w:tcPr>
            <w:tcW w:w="2052" w:type="dxa"/>
            <w:vMerge/>
          </w:tcPr>
          <w:p w14:paraId="55E14D20" w14:textId="77777777" w:rsidR="00B45E34" w:rsidRPr="00D6614E" w:rsidRDefault="00B45E34" w:rsidP="00E44522">
            <w:pPr>
              <w:rPr>
                <w:rFonts w:ascii="Arial Narrow" w:hAnsi="Arial Narrow" w:cs="Arial"/>
              </w:rPr>
            </w:pPr>
          </w:p>
        </w:tc>
        <w:tc>
          <w:tcPr>
            <w:tcW w:w="2178" w:type="dxa"/>
            <w:gridSpan w:val="2"/>
          </w:tcPr>
          <w:p w14:paraId="3F58A32F" w14:textId="77777777" w:rsidR="00B45E34" w:rsidRDefault="00B45E34" w:rsidP="00E44522">
            <w:pPr>
              <w:ind w:left="262" w:hanging="36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Evaluate and assess the problem presented</w:t>
            </w:r>
          </w:p>
          <w:p w14:paraId="467924C1" w14:textId="77777777" w:rsidR="00B45E34" w:rsidRPr="00D6614E" w:rsidRDefault="00B45E34" w:rsidP="00E44522">
            <w:pPr>
              <w:rPr>
                <w:rFonts w:ascii="Arial Narrow" w:hAnsi="Arial Narrow" w:cs="Arial"/>
              </w:rPr>
            </w:pPr>
          </w:p>
        </w:tc>
        <w:tc>
          <w:tcPr>
            <w:tcW w:w="1926" w:type="dxa"/>
            <w:gridSpan w:val="2"/>
          </w:tcPr>
          <w:p w14:paraId="3083E26C"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854" w:type="dxa"/>
          </w:tcPr>
          <w:p w14:paraId="4E9208B3" w14:textId="77777777" w:rsidR="00B45E34" w:rsidRPr="00D6614E" w:rsidRDefault="00B45E34" w:rsidP="00E44522">
            <w:pPr>
              <w:jc w:val="center"/>
              <w:rPr>
                <w:rFonts w:ascii="Arial Narrow" w:hAnsi="Arial Narrow" w:cs="Arial"/>
              </w:rPr>
            </w:pPr>
            <w:r w:rsidRPr="00D6614E">
              <w:rPr>
                <w:rFonts w:ascii="Arial Narrow" w:hAnsi="Arial Narrow" w:cs="Arial"/>
              </w:rPr>
              <w:t>1 hour</w:t>
            </w:r>
          </w:p>
          <w:p w14:paraId="53648F19" w14:textId="77777777" w:rsidR="00B45E34" w:rsidRPr="00D6614E" w:rsidRDefault="00B45E34" w:rsidP="00E44522">
            <w:pPr>
              <w:jc w:val="center"/>
              <w:rPr>
                <w:rFonts w:ascii="Arial Narrow" w:hAnsi="Arial Narrow" w:cs="Arial"/>
              </w:rPr>
            </w:pPr>
          </w:p>
          <w:p w14:paraId="53D28447" w14:textId="77777777" w:rsidR="00B45E34" w:rsidRPr="00D6614E" w:rsidRDefault="00B45E34" w:rsidP="00E44522">
            <w:pPr>
              <w:jc w:val="center"/>
              <w:rPr>
                <w:rFonts w:ascii="Arial Narrow" w:hAnsi="Arial Narrow" w:cs="Arial"/>
              </w:rPr>
            </w:pPr>
          </w:p>
        </w:tc>
        <w:tc>
          <w:tcPr>
            <w:tcW w:w="2250" w:type="dxa"/>
          </w:tcPr>
          <w:p w14:paraId="4E297B9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Worker</w:t>
            </w:r>
          </w:p>
          <w:p w14:paraId="28777453" w14:textId="77777777" w:rsidR="00B45E34" w:rsidRPr="00D6614E" w:rsidRDefault="00B45E34" w:rsidP="00E44522">
            <w:pPr>
              <w:pStyle w:val="ListParagraph"/>
              <w:ind w:left="0"/>
              <w:rPr>
                <w:rFonts w:ascii="Arial Narrow" w:hAnsi="Arial Narrow" w:cs="Arial"/>
              </w:rPr>
            </w:pPr>
          </w:p>
          <w:p w14:paraId="09B66288" w14:textId="77777777" w:rsidR="00B45E34" w:rsidRPr="00D6614E" w:rsidRDefault="00B45E34" w:rsidP="00E44522">
            <w:pPr>
              <w:pStyle w:val="ListParagraph"/>
              <w:ind w:left="0"/>
              <w:rPr>
                <w:rFonts w:ascii="Arial Narrow" w:hAnsi="Arial Narrow" w:cs="Arial"/>
              </w:rPr>
            </w:pPr>
          </w:p>
        </w:tc>
      </w:tr>
      <w:tr w:rsidR="00B45E34" w:rsidRPr="00D6614E" w14:paraId="6D84E1C4" w14:textId="77777777" w:rsidTr="00E44522">
        <w:trPr>
          <w:trHeight w:val="2173"/>
        </w:trPr>
        <w:tc>
          <w:tcPr>
            <w:tcW w:w="2052" w:type="dxa"/>
            <w:vMerge/>
          </w:tcPr>
          <w:p w14:paraId="43B22608" w14:textId="77777777" w:rsidR="00B45E34" w:rsidRPr="00D6614E" w:rsidRDefault="00B45E34" w:rsidP="00E44522">
            <w:pPr>
              <w:rPr>
                <w:rFonts w:ascii="Arial Narrow" w:hAnsi="Arial Narrow" w:cs="Arial"/>
              </w:rPr>
            </w:pPr>
          </w:p>
        </w:tc>
        <w:tc>
          <w:tcPr>
            <w:tcW w:w="2178" w:type="dxa"/>
            <w:gridSpan w:val="2"/>
          </w:tcPr>
          <w:p w14:paraId="2469E28A" w14:textId="77777777" w:rsidR="00B45E34" w:rsidRPr="00D6614E" w:rsidRDefault="00B45E34" w:rsidP="00E44522">
            <w:pPr>
              <w:ind w:left="262" w:hanging="360"/>
              <w:rPr>
                <w:rFonts w:ascii="Arial Narrow" w:hAnsi="Arial Narrow" w:cs="Arial"/>
              </w:rPr>
            </w:pPr>
            <w:r w:rsidRPr="00D6614E">
              <w:rPr>
                <w:rFonts w:ascii="Arial Narrow" w:hAnsi="Arial Narrow" w:cs="Arial"/>
              </w:rPr>
              <w:t>1.4</w:t>
            </w:r>
            <w:r>
              <w:rPr>
                <w:rFonts w:ascii="Arial Narrow" w:hAnsi="Arial Narrow" w:cs="Arial"/>
              </w:rPr>
              <w:t>.</w:t>
            </w:r>
            <w:r w:rsidRPr="00D6614E">
              <w:rPr>
                <w:rFonts w:ascii="Arial Narrow" w:hAnsi="Arial Narrow" w:cs="Arial"/>
              </w:rPr>
              <w:t xml:space="preserve"> Coordinate with PNP personnel: Women’s Desk and Barangay Official, and other agency for appropriate action</w:t>
            </w:r>
          </w:p>
        </w:tc>
        <w:tc>
          <w:tcPr>
            <w:tcW w:w="1926" w:type="dxa"/>
            <w:gridSpan w:val="2"/>
          </w:tcPr>
          <w:p w14:paraId="0D24959D"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854" w:type="dxa"/>
          </w:tcPr>
          <w:p w14:paraId="4F8C5478" w14:textId="77777777" w:rsidR="00B45E34" w:rsidRPr="00D6614E" w:rsidRDefault="00B45E34" w:rsidP="00E44522">
            <w:pPr>
              <w:jc w:val="center"/>
              <w:rPr>
                <w:rFonts w:ascii="Arial Narrow" w:hAnsi="Arial Narrow" w:cs="Arial"/>
              </w:rPr>
            </w:pPr>
            <w:r w:rsidRPr="00D6614E">
              <w:rPr>
                <w:rFonts w:ascii="Arial Narrow" w:hAnsi="Arial Narrow" w:cs="Arial"/>
              </w:rPr>
              <w:t>1 hour</w:t>
            </w:r>
          </w:p>
          <w:p w14:paraId="55914E6B" w14:textId="77777777" w:rsidR="00B45E34" w:rsidRPr="00D6614E" w:rsidRDefault="00B45E34" w:rsidP="00E44522">
            <w:pPr>
              <w:jc w:val="center"/>
              <w:rPr>
                <w:rFonts w:ascii="Arial Narrow" w:hAnsi="Arial Narrow" w:cs="Arial"/>
              </w:rPr>
            </w:pPr>
          </w:p>
          <w:p w14:paraId="427A3C02" w14:textId="77777777" w:rsidR="00B45E34" w:rsidRPr="00D6614E" w:rsidRDefault="00B45E34" w:rsidP="00E44522">
            <w:pPr>
              <w:jc w:val="center"/>
              <w:rPr>
                <w:rFonts w:ascii="Arial Narrow" w:hAnsi="Arial Narrow" w:cs="Arial"/>
              </w:rPr>
            </w:pPr>
          </w:p>
          <w:p w14:paraId="665CEA19" w14:textId="77777777" w:rsidR="00B45E34" w:rsidRPr="00D6614E" w:rsidRDefault="00B45E34" w:rsidP="00E44522">
            <w:pPr>
              <w:jc w:val="center"/>
              <w:rPr>
                <w:rFonts w:ascii="Arial Narrow" w:hAnsi="Arial Narrow" w:cs="Arial"/>
              </w:rPr>
            </w:pPr>
          </w:p>
          <w:p w14:paraId="158DA4F7" w14:textId="77777777" w:rsidR="00B45E34" w:rsidRPr="00D6614E" w:rsidRDefault="00B45E34" w:rsidP="00E44522">
            <w:pPr>
              <w:jc w:val="center"/>
              <w:rPr>
                <w:rFonts w:ascii="Arial Narrow" w:hAnsi="Arial Narrow" w:cs="Arial"/>
              </w:rPr>
            </w:pPr>
          </w:p>
          <w:p w14:paraId="75FE5013" w14:textId="77777777" w:rsidR="00B45E34" w:rsidRPr="00D6614E" w:rsidRDefault="00B45E34" w:rsidP="00E44522">
            <w:pPr>
              <w:jc w:val="center"/>
              <w:rPr>
                <w:rFonts w:ascii="Arial Narrow" w:hAnsi="Arial Narrow" w:cs="Arial"/>
              </w:rPr>
            </w:pPr>
          </w:p>
          <w:p w14:paraId="3852D985" w14:textId="77777777" w:rsidR="00B45E34" w:rsidRPr="00D6614E" w:rsidRDefault="00B45E34" w:rsidP="00E44522">
            <w:pPr>
              <w:jc w:val="center"/>
              <w:rPr>
                <w:rFonts w:ascii="Arial Narrow" w:hAnsi="Arial Narrow" w:cs="Arial"/>
              </w:rPr>
            </w:pPr>
          </w:p>
        </w:tc>
        <w:tc>
          <w:tcPr>
            <w:tcW w:w="2250" w:type="dxa"/>
          </w:tcPr>
          <w:p w14:paraId="5D6F9D7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Worker</w:t>
            </w:r>
          </w:p>
          <w:p w14:paraId="1DF858B0"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Assistant</w:t>
            </w:r>
          </w:p>
          <w:p w14:paraId="5B6F20D7" w14:textId="77777777" w:rsidR="00B45E34" w:rsidRPr="00D6614E" w:rsidRDefault="00B45E34" w:rsidP="00E44522">
            <w:pPr>
              <w:pStyle w:val="ListParagraph"/>
              <w:ind w:left="0"/>
              <w:rPr>
                <w:rFonts w:ascii="Arial Narrow" w:hAnsi="Arial Narrow" w:cs="Arial"/>
                <w:i/>
                <w:iCs/>
              </w:rPr>
            </w:pPr>
          </w:p>
          <w:p w14:paraId="514BCE31" w14:textId="77777777" w:rsidR="00B45E34" w:rsidRPr="00D6614E" w:rsidRDefault="00B45E34" w:rsidP="00E44522">
            <w:pPr>
              <w:pStyle w:val="ListParagraph"/>
              <w:ind w:left="0"/>
              <w:rPr>
                <w:rFonts w:ascii="Arial Narrow" w:hAnsi="Arial Narrow" w:cs="Arial"/>
                <w:i/>
                <w:iCs/>
              </w:rPr>
            </w:pPr>
          </w:p>
          <w:p w14:paraId="643211D4" w14:textId="77777777" w:rsidR="00B45E34" w:rsidRPr="00D6614E" w:rsidRDefault="00B45E34" w:rsidP="00E44522">
            <w:pPr>
              <w:pStyle w:val="ListParagraph"/>
              <w:ind w:left="0"/>
              <w:rPr>
                <w:rFonts w:ascii="Arial Narrow" w:hAnsi="Arial Narrow" w:cs="Arial"/>
                <w:i/>
                <w:iCs/>
              </w:rPr>
            </w:pPr>
          </w:p>
          <w:p w14:paraId="6FE2DEA9" w14:textId="77777777" w:rsidR="00B45E34" w:rsidRPr="00D6614E" w:rsidRDefault="00B45E34" w:rsidP="00E44522">
            <w:pPr>
              <w:pStyle w:val="ListParagraph"/>
              <w:ind w:left="0"/>
              <w:rPr>
                <w:rFonts w:ascii="Arial Narrow" w:hAnsi="Arial Narrow" w:cs="Arial"/>
              </w:rPr>
            </w:pPr>
          </w:p>
        </w:tc>
      </w:tr>
      <w:tr w:rsidR="00B45E34" w:rsidRPr="00D6614E" w14:paraId="26696DE6" w14:textId="77777777" w:rsidTr="00E44522">
        <w:trPr>
          <w:trHeight w:val="3626"/>
        </w:trPr>
        <w:tc>
          <w:tcPr>
            <w:tcW w:w="2052" w:type="dxa"/>
            <w:vMerge/>
          </w:tcPr>
          <w:p w14:paraId="1DD61D75" w14:textId="77777777" w:rsidR="00B45E34" w:rsidRPr="00D6614E" w:rsidRDefault="00B45E34" w:rsidP="00E44522">
            <w:pPr>
              <w:rPr>
                <w:rFonts w:ascii="Arial Narrow" w:hAnsi="Arial Narrow" w:cs="Arial"/>
              </w:rPr>
            </w:pPr>
          </w:p>
        </w:tc>
        <w:tc>
          <w:tcPr>
            <w:tcW w:w="2178" w:type="dxa"/>
            <w:gridSpan w:val="2"/>
          </w:tcPr>
          <w:p w14:paraId="3A34D1B8" w14:textId="77777777" w:rsidR="00B45E34" w:rsidRPr="00D6614E" w:rsidRDefault="00B45E34" w:rsidP="00E44522">
            <w:pPr>
              <w:ind w:left="262" w:hanging="360"/>
              <w:rPr>
                <w:rFonts w:ascii="Arial Narrow" w:hAnsi="Arial Narrow" w:cs="Arial"/>
              </w:rPr>
            </w:pPr>
            <w:r w:rsidRPr="00D6614E">
              <w:rPr>
                <w:rFonts w:ascii="Arial Narrow" w:hAnsi="Arial Narrow" w:cs="Arial"/>
              </w:rPr>
              <w:t>1.5</w:t>
            </w:r>
            <w:r>
              <w:rPr>
                <w:rFonts w:ascii="Arial Narrow" w:hAnsi="Arial Narrow" w:cs="Arial"/>
              </w:rPr>
              <w:t>.</w:t>
            </w:r>
            <w:r w:rsidRPr="00D6614E">
              <w:rPr>
                <w:rFonts w:ascii="Arial Narrow" w:hAnsi="Arial Narrow" w:cs="Arial"/>
              </w:rPr>
              <w:t xml:space="preserve"> Conduct individual/ family counseling home visitation</w:t>
            </w:r>
          </w:p>
          <w:p w14:paraId="175E4CDF" w14:textId="77777777" w:rsidR="00B45E34" w:rsidRPr="00D6614E" w:rsidRDefault="00B45E34" w:rsidP="00E44522">
            <w:pPr>
              <w:ind w:left="262" w:hanging="360"/>
              <w:rPr>
                <w:rFonts w:ascii="Arial Narrow" w:hAnsi="Arial Narrow" w:cs="Arial"/>
                <w:i/>
                <w:iCs/>
              </w:rPr>
            </w:pPr>
            <w:r>
              <w:rPr>
                <w:rFonts w:ascii="Arial Narrow" w:hAnsi="Arial Narrow" w:cs="Arial"/>
                <w:i/>
                <w:iCs/>
              </w:rPr>
              <w:t xml:space="preserve">  </w:t>
            </w:r>
            <w:r w:rsidRPr="00D6614E">
              <w:rPr>
                <w:rFonts w:ascii="Arial Narrow" w:hAnsi="Arial Narrow" w:cs="Arial"/>
                <w:i/>
                <w:iCs/>
              </w:rPr>
              <w:t>*if</w:t>
            </w:r>
            <w:r>
              <w:rPr>
                <w:rFonts w:ascii="Arial Narrow" w:hAnsi="Arial Narrow" w:cs="Arial"/>
                <w:i/>
                <w:iCs/>
              </w:rPr>
              <w:t xml:space="preserve"> </w:t>
            </w:r>
            <w:r w:rsidRPr="00D6614E">
              <w:rPr>
                <w:rFonts w:ascii="Arial Narrow" w:hAnsi="Arial Narrow" w:cs="Arial"/>
                <w:i/>
                <w:iCs/>
              </w:rPr>
              <w:t>needed</w:t>
            </w:r>
          </w:p>
          <w:p w14:paraId="17B7D65D" w14:textId="77777777" w:rsidR="00B45E34" w:rsidRPr="00D6614E" w:rsidRDefault="00B45E34" w:rsidP="00E44522">
            <w:pPr>
              <w:rPr>
                <w:rFonts w:ascii="Arial Narrow" w:hAnsi="Arial Narrow" w:cs="Arial"/>
              </w:rPr>
            </w:pPr>
          </w:p>
          <w:p w14:paraId="02A76EFA" w14:textId="77777777" w:rsidR="00B45E34" w:rsidRPr="00D6614E" w:rsidRDefault="00B45E34" w:rsidP="00E44522">
            <w:pPr>
              <w:rPr>
                <w:rFonts w:ascii="Arial Narrow" w:hAnsi="Arial Narrow" w:cs="Arial"/>
              </w:rPr>
            </w:pPr>
            <w:r w:rsidRPr="00D6614E">
              <w:rPr>
                <w:rFonts w:ascii="Arial Narrow" w:hAnsi="Arial Narrow" w:cs="Arial"/>
              </w:rPr>
              <w:t>Coordinate and refer to the concerned agency</w:t>
            </w:r>
          </w:p>
          <w:p w14:paraId="6C592158" w14:textId="77777777" w:rsidR="00B45E34" w:rsidRPr="00D6614E" w:rsidRDefault="00B45E34" w:rsidP="00E44522">
            <w:pPr>
              <w:rPr>
                <w:rFonts w:ascii="Arial Narrow" w:hAnsi="Arial Narrow" w:cs="Arial"/>
              </w:rPr>
            </w:pPr>
          </w:p>
          <w:p w14:paraId="32611379" w14:textId="77777777" w:rsidR="00B45E34" w:rsidRPr="00D6614E" w:rsidRDefault="00B45E34" w:rsidP="00E44522">
            <w:pPr>
              <w:rPr>
                <w:rFonts w:ascii="Arial Narrow" w:hAnsi="Arial Narrow" w:cs="Arial"/>
              </w:rPr>
            </w:pPr>
            <w:r w:rsidRPr="00D6614E">
              <w:rPr>
                <w:rFonts w:ascii="Arial Narrow" w:hAnsi="Arial Narrow" w:cs="Arial"/>
              </w:rPr>
              <w:t>For further case management and referral, depending on the case.</w:t>
            </w:r>
          </w:p>
        </w:tc>
        <w:tc>
          <w:tcPr>
            <w:tcW w:w="1926" w:type="dxa"/>
            <w:gridSpan w:val="2"/>
          </w:tcPr>
          <w:p w14:paraId="5134E618" w14:textId="77777777" w:rsidR="00B45E34" w:rsidRPr="00D6614E" w:rsidRDefault="00B45E34" w:rsidP="00E44522">
            <w:pPr>
              <w:jc w:val="center"/>
              <w:rPr>
                <w:rFonts w:ascii="Arial Narrow" w:hAnsi="Arial Narrow" w:cs="Arial"/>
              </w:rPr>
            </w:pPr>
            <w:r w:rsidRPr="00D6614E">
              <w:rPr>
                <w:rFonts w:ascii="Arial Narrow" w:hAnsi="Arial Narrow" w:cs="Arial"/>
              </w:rPr>
              <w:t>None</w:t>
            </w:r>
          </w:p>
        </w:tc>
        <w:tc>
          <w:tcPr>
            <w:tcW w:w="1854" w:type="dxa"/>
          </w:tcPr>
          <w:p w14:paraId="756BF817" w14:textId="77777777" w:rsidR="00B45E34" w:rsidRPr="00D6614E" w:rsidRDefault="00B45E34" w:rsidP="00E44522">
            <w:pPr>
              <w:jc w:val="center"/>
              <w:rPr>
                <w:rFonts w:ascii="Arial Narrow" w:hAnsi="Arial Narrow" w:cs="Arial"/>
              </w:rPr>
            </w:pPr>
            <w:r w:rsidRPr="00D6614E">
              <w:rPr>
                <w:rFonts w:ascii="Arial Narrow" w:hAnsi="Arial Narrow" w:cs="Arial"/>
              </w:rPr>
              <w:t>1 day</w:t>
            </w:r>
          </w:p>
          <w:p w14:paraId="4A196E3C" w14:textId="77777777" w:rsidR="00B45E34" w:rsidRPr="00D6614E" w:rsidRDefault="00B45E34" w:rsidP="00E44522">
            <w:pPr>
              <w:jc w:val="center"/>
              <w:rPr>
                <w:rFonts w:ascii="Arial Narrow" w:hAnsi="Arial Narrow" w:cs="Arial"/>
              </w:rPr>
            </w:pPr>
          </w:p>
          <w:p w14:paraId="4CA6D295" w14:textId="77777777" w:rsidR="00B45E34" w:rsidRPr="00D6614E" w:rsidRDefault="00B45E34" w:rsidP="00E44522">
            <w:pPr>
              <w:jc w:val="center"/>
              <w:rPr>
                <w:rFonts w:ascii="Arial Narrow" w:hAnsi="Arial Narrow" w:cs="Arial"/>
              </w:rPr>
            </w:pPr>
          </w:p>
          <w:p w14:paraId="36E96F5A" w14:textId="77777777" w:rsidR="00B45E34" w:rsidRPr="00D6614E" w:rsidRDefault="00B45E34" w:rsidP="00E44522">
            <w:pPr>
              <w:jc w:val="center"/>
              <w:rPr>
                <w:rFonts w:ascii="Arial Narrow" w:hAnsi="Arial Narrow" w:cs="Arial"/>
              </w:rPr>
            </w:pPr>
          </w:p>
          <w:p w14:paraId="3461A5A4" w14:textId="77777777" w:rsidR="00B45E34" w:rsidRPr="00D6614E" w:rsidRDefault="00B45E34" w:rsidP="00E44522">
            <w:pPr>
              <w:jc w:val="center"/>
              <w:rPr>
                <w:rFonts w:ascii="Arial Narrow" w:hAnsi="Arial Narrow" w:cs="Arial"/>
              </w:rPr>
            </w:pPr>
          </w:p>
          <w:p w14:paraId="211C452B" w14:textId="77777777" w:rsidR="00B45E34" w:rsidRPr="00D6614E" w:rsidRDefault="00B45E34" w:rsidP="00E44522">
            <w:pPr>
              <w:jc w:val="center"/>
              <w:rPr>
                <w:rFonts w:ascii="Arial Narrow" w:hAnsi="Arial Narrow" w:cs="Arial"/>
              </w:rPr>
            </w:pPr>
            <w:r w:rsidRPr="00D6614E">
              <w:rPr>
                <w:rFonts w:ascii="Arial Narrow" w:hAnsi="Arial Narrow" w:cs="Arial"/>
              </w:rPr>
              <w:t xml:space="preserve">1 hour </w:t>
            </w:r>
          </w:p>
          <w:p w14:paraId="54964C20" w14:textId="77777777" w:rsidR="00B45E34" w:rsidRPr="00D6614E" w:rsidRDefault="00B45E34" w:rsidP="00E44522">
            <w:pPr>
              <w:jc w:val="center"/>
              <w:rPr>
                <w:rFonts w:ascii="Arial Narrow" w:hAnsi="Arial Narrow" w:cs="Arial"/>
              </w:rPr>
            </w:pPr>
          </w:p>
          <w:p w14:paraId="24F348BC" w14:textId="77777777" w:rsidR="00B45E34" w:rsidRPr="00D6614E" w:rsidRDefault="00B45E34" w:rsidP="00E44522">
            <w:pPr>
              <w:jc w:val="center"/>
              <w:rPr>
                <w:rFonts w:ascii="Arial Narrow" w:hAnsi="Arial Narrow" w:cs="Arial"/>
              </w:rPr>
            </w:pPr>
          </w:p>
          <w:p w14:paraId="243A175C" w14:textId="77777777" w:rsidR="00B45E34" w:rsidRPr="00D6614E" w:rsidRDefault="00B45E34" w:rsidP="00E44522">
            <w:pPr>
              <w:jc w:val="center"/>
              <w:rPr>
                <w:rFonts w:ascii="Arial Narrow" w:hAnsi="Arial Narrow" w:cs="Arial"/>
              </w:rPr>
            </w:pPr>
          </w:p>
          <w:p w14:paraId="639EEDB3" w14:textId="77777777" w:rsidR="00B45E34" w:rsidRPr="00D6614E" w:rsidRDefault="00B45E34" w:rsidP="00E44522">
            <w:pPr>
              <w:jc w:val="center"/>
              <w:rPr>
                <w:rFonts w:ascii="Arial Narrow" w:hAnsi="Arial Narrow" w:cs="Arial"/>
              </w:rPr>
            </w:pPr>
          </w:p>
        </w:tc>
        <w:tc>
          <w:tcPr>
            <w:tcW w:w="2250" w:type="dxa"/>
          </w:tcPr>
          <w:p w14:paraId="6311DE9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Worker</w:t>
            </w:r>
          </w:p>
          <w:p w14:paraId="3F953CA5" w14:textId="77777777" w:rsidR="00B45E34" w:rsidRPr="00D6614E" w:rsidRDefault="00B45E34" w:rsidP="00E44522">
            <w:pPr>
              <w:pStyle w:val="ListParagraph"/>
              <w:ind w:left="0"/>
              <w:rPr>
                <w:rFonts w:ascii="Arial Narrow" w:hAnsi="Arial Narrow" w:cs="Arial"/>
              </w:rPr>
            </w:pPr>
          </w:p>
          <w:p w14:paraId="5B444E19" w14:textId="77777777" w:rsidR="00B45E34" w:rsidRPr="00D6614E" w:rsidRDefault="00B45E34" w:rsidP="00E44522">
            <w:pPr>
              <w:pStyle w:val="ListParagraph"/>
              <w:ind w:left="0"/>
              <w:rPr>
                <w:rFonts w:ascii="Arial Narrow" w:hAnsi="Arial Narrow" w:cs="Arial"/>
              </w:rPr>
            </w:pPr>
          </w:p>
          <w:p w14:paraId="6674EBD9" w14:textId="77777777" w:rsidR="00B45E34" w:rsidRPr="00D6614E" w:rsidRDefault="00B45E34" w:rsidP="00E44522">
            <w:pPr>
              <w:pStyle w:val="ListParagraph"/>
              <w:ind w:left="0"/>
              <w:rPr>
                <w:rFonts w:ascii="Arial Narrow" w:hAnsi="Arial Narrow" w:cs="Arial"/>
              </w:rPr>
            </w:pPr>
          </w:p>
          <w:p w14:paraId="2E88CAB6" w14:textId="77777777" w:rsidR="00B45E34" w:rsidRPr="00D6614E" w:rsidRDefault="00B45E34" w:rsidP="00E44522">
            <w:pPr>
              <w:pStyle w:val="ListParagraph"/>
              <w:ind w:left="0"/>
              <w:rPr>
                <w:rFonts w:ascii="Arial Narrow" w:hAnsi="Arial Narrow" w:cs="Arial"/>
              </w:rPr>
            </w:pPr>
          </w:p>
          <w:p w14:paraId="50D56AA7"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Worker</w:t>
            </w:r>
          </w:p>
        </w:tc>
      </w:tr>
      <w:tr w:rsidR="00B45E34" w:rsidRPr="00D6614E" w14:paraId="2A4A0C62" w14:textId="77777777" w:rsidTr="00E44522">
        <w:trPr>
          <w:trHeight w:val="530"/>
        </w:trPr>
        <w:tc>
          <w:tcPr>
            <w:tcW w:w="2052" w:type="dxa"/>
          </w:tcPr>
          <w:p w14:paraId="35A9D33E"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Total</w:t>
            </w:r>
          </w:p>
        </w:tc>
        <w:tc>
          <w:tcPr>
            <w:tcW w:w="2178" w:type="dxa"/>
            <w:gridSpan w:val="2"/>
          </w:tcPr>
          <w:p w14:paraId="4F19BE53" w14:textId="77777777" w:rsidR="00B45E34" w:rsidRPr="00D6614E" w:rsidRDefault="00B45E34" w:rsidP="00E44522">
            <w:pPr>
              <w:jc w:val="center"/>
              <w:rPr>
                <w:rFonts w:ascii="Arial Narrow" w:hAnsi="Arial Narrow" w:cs="Arial"/>
                <w:b/>
                <w:bCs/>
              </w:rPr>
            </w:pPr>
          </w:p>
        </w:tc>
        <w:tc>
          <w:tcPr>
            <w:tcW w:w="1926" w:type="dxa"/>
            <w:gridSpan w:val="2"/>
          </w:tcPr>
          <w:p w14:paraId="29A756F6"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None</w:t>
            </w:r>
          </w:p>
        </w:tc>
        <w:tc>
          <w:tcPr>
            <w:tcW w:w="1854" w:type="dxa"/>
          </w:tcPr>
          <w:p w14:paraId="13BFE8EC" w14:textId="77777777" w:rsidR="00B45E34" w:rsidRDefault="00B45E34" w:rsidP="00E44522">
            <w:pPr>
              <w:jc w:val="center"/>
              <w:rPr>
                <w:rFonts w:ascii="Arial Narrow" w:hAnsi="Arial Narrow" w:cs="Arial"/>
                <w:b/>
                <w:bCs/>
              </w:rPr>
            </w:pPr>
            <w:r w:rsidRPr="00D6614E">
              <w:rPr>
                <w:rFonts w:ascii="Arial Narrow" w:hAnsi="Arial Narrow" w:cs="Arial"/>
                <w:b/>
                <w:bCs/>
              </w:rPr>
              <w:t>1 day</w:t>
            </w:r>
            <w:r>
              <w:rPr>
                <w:rFonts w:ascii="Arial Narrow" w:hAnsi="Arial Narrow" w:cs="Arial"/>
                <w:b/>
                <w:bCs/>
              </w:rPr>
              <w:t xml:space="preserve">, </w:t>
            </w:r>
            <w:r w:rsidRPr="00D6614E">
              <w:rPr>
                <w:rFonts w:ascii="Arial Narrow" w:hAnsi="Arial Narrow" w:cs="Arial"/>
                <w:b/>
                <w:bCs/>
              </w:rPr>
              <w:t>4 hours</w:t>
            </w:r>
            <w:r>
              <w:rPr>
                <w:rFonts w:ascii="Arial Narrow" w:hAnsi="Arial Narrow" w:cs="Arial"/>
                <w:b/>
                <w:bCs/>
              </w:rPr>
              <w:t xml:space="preserve"> and</w:t>
            </w:r>
          </w:p>
          <w:p w14:paraId="44575923" w14:textId="77777777" w:rsidR="00B45E34" w:rsidRPr="00D6614E" w:rsidRDefault="00B45E34" w:rsidP="00E44522">
            <w:pPr>
              <w:jc w:val="center"/>
              <w:rPr>
                <w:rFonts w:ascii="Arial Narrow" w:hAnsi="Arial Narrow" w:cs="Arial"/>
                <w:b/>
                <w:bCs/>
              </w:rPr>
            </w:pPr>
            <w:r w:rsidRPr="00D6614E">
              <w:rPr>
                <w:rFonts w:ascii="Arial Narrow" w:hAnsi="Arial Narrow" w:cs="Arial"/>
                <w:b/>
                <w:bCs/>
              </w:rPr>
              <w:t xml:space="preserve"> 5 minutes</w:t>
            </w:r>
          </w:p>
        </w:tc>
        <w:tc>
          <w:tcPr>
            <w:tcW w:w="2250" w:type="dxa"/>
          </w:tcPr>
          <w:p w14:paraId="66035E6B" w14:textId="77777777" w:rsidR="00B45E34" w:rsidRPr="00D6614E" w:rsidRDefault="00B45E34" w:rsidP="00E44522">
            <w:pPr>
              <w:pStyle w:val="ListParagraph"/>
              <w:ind w:left="0"/>
              <w:jc w:val="center"/>
              <w:rPr>
                <w:rFonts w:ascii="Arial Narrow" w:hAnsi="Arial Narrow" w:cs="Arial"/>
                <w:b/>
                <w:bCs/>
              </w:rPr>
            </w:pPr>
          </w:p>
        </w:tc>
      </w:tr>
    </w:tbl>
    <w:p w14:paraId="75C9D973" w14:textId="77777777" w:rsidR="00B45E34" w:rsidRPr="00D6614E" w:rsidRDefault="00B45E34" w:rsidP="00B45E34">
      <w:pPr>
        <w:jc w:val="both"/>
        <w:rPr>
          <w:rFonts w:ascii="Arial Narrow" w:hAnsi="Arial Narrow" w:cs="Arial"/>
        </w:rPr>
      </w:pPr>
    </w:p>
    <w:p w14:paraId="5BA8066A" w14:textId="77777777" w:rsidR="00B45E34" w:rsidRPr="00D6614E" w:rsidRDefault="00B45E34" w:rsidP="00B45E34">
      <w:pPr>
        <w:jc w:val="both"/>
        <w:rPr>
          <w:rFonts w:ascii="Arial Narrow" w:hAnsi="Arial Narrow" w:cs="Arial"/>
        </w:rPr>
      </w:pPr>
    </w:p>
    <w:p w14:paraId="580AF13D" w14:textId="77777777" w:rsidR="00B45E34" w:rsidRPr="003B276B" w:rsidRDefault="00B45E34" w:rsidP="00B45E34">
      <w:pPr>
        <w:rPr>
          <w:rFonts w:ascii="Arial Narrow" w:hAnsi="Arial Narrow" w:cs="Arial"/>
          <w:b/>
          <w:bCs/>
        </w:rPr>
      </w:pPr>
      <w:r w:rsidRPr="00D6614E">
        <w:rPr>
          <w:rFonts w:ascii="Arial Narrow" w:hAnsi="Arial Narrow" w:cs="Arial"/>
        </w:rPr>
        <w:br w:type="page"/>
      </w:r>
      <w:r w:rsidRPr="003B276B">
        <w:rPr>
          <w:rFonts w:ascii="Arial Narrow" w:hAnsi="Arial Narrow" w:cs="Arial"/>
          <w:b/>
          <w:bCs/>
        </w:rPr>
        <w:lastRenderedPageBreak/>
        <w:t>10. Issuance of New PWD Identification Card</w:t>
      </w:r>
    </w:p>
    <w:p w14:paraId="36D59E1B" w14:textId="77777777" w:rsidR="00B45E34" w:rsidRPr="00D6614E" w:rsidRDefault="00B45E34" w:rsidP="00B45E34">
      <w:pPr>
        <w:rPr>
          <w:rFonts w:ascii="Arial Narrow" w:hAnsi="Arial Narrow" w:cs="Arial"/>
        </w:rPr>
      </w:pPr>
      <w:r w:rsidRPr="00D6614E">
        <w:rPr>
          <w:rFonts w:ascii="Arial Narrow" w:hAnsi="Arial Narrow" w:cs="Arial"/>
        </w:rPr>
        <w:t xml:space="preserve">Service Information: </w:t>
      </w:r>
    </w:p>
    <w:p w14:paraId="3C1F4FB2" w14:textId="77777777" w:rsidR="00B45E34" w:rsidRPr="00D6614E" w:rsidRDefault="00B45E34" w:rsidP="00B45E34">
      <w:pPr>
        <w:jc w:val="both"/>
        <w:rPr>
          <w:rFonts w:ascii="Arial Narrow" w:hAnsi="Arial Narrow" w:cs="Arial"/>
          <w:lang w:val="en-GB"/>
        </w:rPr>
      </w:pPr>
      <w:r w:rsidRPr="00D6614E">
        <w:rPr>
          <w:rFonts w:ascii="Arial Narrow" w:hAnsi="Arial Narrow" w:cs="Arial"/>
        </w:rPr>
        <w:t>Processing and issuance of official identification cards for qualified persons with disabilities who have submitted the required medical certification, supporting documents and should fall</w:t>
      </w:r>
      <w:r w:rsidRPr="00D6614E">
        <w:rPr>
          <w:rFonts w:ascii="Arial Narrow" w:hAnsi="Arial Narrow" w:cs="Arial"/>
          <w:lang w:val="en-GB"/>
        </w:rPr>
        <w:t xml:space="preserve"> under</w:t>
      </w:r>
      <w:r w:rsidRPr="00D6614E">
        <w:rPr>
          <w:rFonts w:ascii="Arial Narrow" w:hAnsi="Arial Narrow" w:cs="Arial"/>
        </w:rPr>
        <w:t xml:space="preserve"> these types of </w:t>
      </w:r>
      <w:r w:rsidRPr="00D6614E">
        <w:rPr>
          <w:rFonts w:ascii="Arial Narrow" w:hAnsi="Arial Narrow" w:cs="Arial"/>
          <w:lang w:val="en-GB"/>
        </w:rPr>
        <w:t>Disabilities:</w:t>
      </w:r>
    </w:p>
    <w:p w14:paraId="184129FF"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Deaf or Hard of Hearing</w:t>
      </w:r>
    </w:p>
    <w:p w14:paraId="16F4D64F"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Intellectual Disability</w:t>
      </w:r>
    </w:p>
    <w:p w14:paraId="49CE50CB"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Learning Disability</w:t>
      </w:r>
    </w:p>
    <w:p w14:paraId="0AFE4927"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Mental Disability</w:t>
      </w:r>
    </w:p>
    <w:p w14:paraId="584902A2"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Physical Disability</w:t>
      </w:r>
    </w:p>
    <w:p w14:paraId="03F6D3CD"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Psychosocial Disability</w:t>
      </w:r>
    </w:p>
    <w:p w14:paraId="2F2815DF"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Speech and Language Impairment</w:t>
      </w:r>
    </w:p>
    <w:p w14:paraId="2FDBE0E8"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Visual Disability</w:t>
      </w:r>
    </w:p>
    <w:p w14:paraId="214FF668"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Cancer (R.A.11215)</w:t>
      </w:r>
    </w:p>
    <w:p w14:paraId="13ACAA42" w14:textId="77777777" w:rsidR="00B45E34" w:rsidRPr="00D6614E" w:rsidRDefault="00B45E34">
      <w:pPr>
        <w:pStyle w:val="ListParagraph"/>
        <w:numPr>
          <w:ilvl w:val="0"/>
          <w:numId w:val="203"/>
        </w:numPr>
        <w:spacing w:line="259" w:lineRule="auto"/>
        <w:rPr>
          <w:rFonts w:ascii="Arial Narrow" w:hAnsi="Arial Narrow" w:cs="Arial"/>
        </w:rPr>
      </w:pPr>
      <w:r w:rsidRPr="00D6614E">
        <w:rPr>
          <w:rFonts w:ascii="Arial Narrow" w:hAnsi="Arial Narrow" w:cs="Arial"/>
        </w:rPr>
        <w:t xml:space="preserve">Rare Disease (R.A.10747) </w:t>
      </w:r>
    </w:p>
    <w:tbl>
      <w:tblPr>
        <w:tblStyle w:val="TableGrid"/>
        <w:tblW w:w="10260" w:type="dxa"/>
        <w:tblLayout w:type="fixed"/>
        <w:tblLook w:val="04A0" w:firstRow="1" w:lastRow="0" w:firstColumn="1" w:lastColumn="0" w:noHBand="0" w:noVBand="1"/>
      </w:tblPr>
      <w:tblGrid>
        <w:gridCol w:w="2574"/>
        <w:gridCol w:w="1963"/>
        <w:gridCol w:w="5723"/>
      </w:tblGrid>
      <w:tr w:rsidR="00B45E34" w:rsidRPr="00D6614E" w14:paraId="128A9801" w14:textId="77777777" w:rsidTr="00E44522">
        <w:tc>
          <w:tcPr>
            <w:tcW w:w="2574" w:type="dxa"/>
          </w:tcPr>
          <w:p w14:paraId="620C5B79"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686" w:type="dxa"/>
            <w:gridSpan w:val="2"/>
          </w:tcPr>
          <w:p w14:paraId="0F1E2553"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181D03DF" w14:textId="77777777" w:rsidTr="00E44522">
        <w:trPr>
          <w:trHeight w:val="233"/>
        </w:trPr>
        <w:tc>
          <w:tcPr>
            <w:tcW w:w="2574" w:type="dxa"/>
          </w:tcPr>
          <w:p w14:paraId="69F61057"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686" w:type="dxa"/>
            <w:gridSpan w:val="2"/>
          </w:tcPr>
          <w:p w14:paraId="1FDDB95E"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3A6922EB" w14:textId="77777777" w:rsidTr="00E44522">
        <w:tc>
          <w:tcPr>
            <w:tcW w:w="2574" w:type="dxa"/>
          </w:tcPr>
          <w:p w14:paraId="2C2A48BF"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686" w:type="dxa"/>
            <w:gridSpan w:val="2"/>
          </w:tcPr>
          <w:p w14:paraId="6D358CD8"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62E3449D" w14:textId="77777777" w:rsidTr="00E44522">
        <w:tc>
          <w:tcPr>
            <w:tcW w:w="2574" w:type="dxa"/>
          </w:tcPr>
          <w:p w14:paraId="6E6D734D"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686" w:type="dxa"/>
            <w:gridSpan w:val="2"/>
          </w:tcPr>
          <w:p w14:paraId="77ED3A52"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a </w:t>
            </w:r>
            <w:r w:rsidRPr="00D6614E">
              <w:rPr>
                <w:rFonts w:ascii="Arial Narrow" w:eastAsia="Arial" w:hAnsi="Arial Narrow" w:cs="Arial"/>
                <w:lang w:val="en-GB"/>
              </w:rPr>
              <w:t xml:space="preserve">Persons with Disability Identification Card </w:t>
            </w:r>
          </w:p>
        </w:tc>
      </w:tr>
      <w:tr w:rsidR="00B45E34" w:rsidRPr="00D6614E" w14:paraId="081B2231" w14:textId="77777777" w:rsidTr="00E44522">
        <w:tc>
          <w:tcPr>
            <w:tcW w:w="4537" w:type="dxa"/>
            <w:gridSpan w:val="2"/>
          </w:tcPr>
          <w:p w14:paraId="43CC195F"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723" w:type="dxa"/>
          </w:tcPr>
          <w:p w14:paraId="07F61F4B"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471FA3D9" w14:textId="77777777" w:rsidTr="00E44522">
        <w:tc>
          <w:tcPr>
            <w:tcW w:w="4537" w:type="dxa"/>
            <w:gridSpan w:val="2"/>
          </w:tcPr>
          <w:p w14:paraId="13FB7025" w14:textId="77777777" w:rsidR="00B45E34" w:rsidRPr="00D6614E" w:rsidRDefault="00B45E34" w:rsidP="00E44522">
            <w:pPr>
              <w:rPr>
                <w:rFonts w:ascii="Arial Narrow" w:hAnsi="Arial Narrow" w:cs="Arial"/>
              </w:rPr>
            </w:pPr>
            <w:r w:rsidRPr="00D6614E">
              <w:rPr>
                <w:rFonts w:ascii="Arial Narrow" w:hAnsi="Arial Narrow" w:cs="Arial"/>
              </w:rPr>
              <w:t>Any one (1) photocopy of the following:</w:t>
            </w:r>
          </w:p>
          <w:p w14:paraId="3009F3B7" w14:textId="77777777" w:rsidR="00B45E34" w:rsidRPr="00D6614E" w:rsidRDefault="00B45E34">
            <w:pPr>
              <w:numPr>
                <w:ilvl w:val="0"/>
                <w:numId w:val="204"/>
              </w:numPr>
              <w:ind w:left="540"/>
              <w:rPr>
                <w:rFonts w:ascii="Arial Narrow" w:hAnsi="Arial Narrow" w:cs="Arial"/>
              </w:rPr>
            </w:pPr>
            <w:r w:rsidRPr="00D6614E">
              <w:rPr>
                <w:rFonts w:ascii="Arial Narrow" w:eastAsia="Arial" w:hAnsi="Arial Narrow" w:cs="Arial"/>
              </w:rPr>
              <w:t xml:space="preserve">Medical Certificate or Medical Abstract </w:t>
            </w:r>
          </w:p>
          <w:p w14:paraId="08D776C5" w14:textId="77777777" w:rsidR="00B45E34" w:rsidRPr="00D6614E" w:rsidRDefault="00B45E34" w:rsidP="00E44522">
            <w:pPr>
              <w:ind w:left="540"/>
              <w:rPr>
                <w:rFonts w:ascii="Arial Narrow" w:eastAsia="Arial" w:hAnsi="Arial Narrow" w:cs="Arial"/>
              </w:rPr>
            </w:pPr>
            <w:r w:rsidRPr="00D6614E">
              <w:rPr>
                <w:rFonts w:ascii="Arial Narrow" w:eastAsia="Arial" w:hAnsi="Arial Narrow" w:cs="Arial"/>
              </w:rPr>
              <w:t>(with the date of issuance, complete name of Doctor, Signature and license number)</w:t>
            </w:r>
          </w:p>
          <w:p w14:paraId="4CF41B63" w14:textId="77777777" w:rsidR="00B45E34" w:rsidRPr="009E00FF" w:rsidRDefault="00B45E34">
            <w:pPr>
              <w:numPr>
                <w:ilvl w:val="0"/>
                <w:numId w:val="205"/>
              </w:numPr>
              <w:rPr>
                <w:rFonts w:ascii="Arial Narrow" w:hAnsi="Arial Narrow" w:cs="Arial"/>
              </w:rPr>
            </w:pPr>
            <w:r w:rsidRPr="00D6614E">
              <w:rPr>
                <w:rFonts w:ascii="Arial Narrow" w:hAnsi="Arial Narrow" w:cs="Arial"/>
                <w:lang w:val="en-GB"/>
              </w:rPr>
              <w:t>Disability Certificate</w:t>
            </w:r>
          </w:p>
          <w:p w14:paraId="4BCB8B2B" w14:textId="77777777" w:rsidR="00B45E34" w:rsidRPr="009E00FF" w:rsidRDefault="00B45E34" w:rsidP="00E44522">
            <w:pPr>
              <w:pStyle w:val="ListParagraph"/>
              <w:rPr>
                <w:rFonts w:ascii="Arial Narrow" w:hAnsi="Arial Narrow" w:cs="Arial"/>
              </w:rPr>
            </w:pPr>
          </w:p>
          <w:p w14:paraId="5AA6C12B" w14:textId="77777777" w:rsidR="00B45E34" w:rsidRPr="00D6614E" w:rsidRDefault="00B45E34">
            <w:pPr>
              <w:pStyle w:val="ListParagraph"/>
              <w:numPr>
                <w:ilvl w:val="0"/>
                <w:numId w:val="206"/>
              </w:numPr>
              <w:rPr>
                <w:rFonts w:ascii="Arial Narrow" w:hAnsi="Arial Narrow" w:cs="Arial"/>
              </w:rPr>
            </w:pPr>
            <w:r w:rsidRPr="00D6614E">
              <w:rPr>
                <w:rFonts w:ascii="Arial Narrow" w:hAnsi="Arial Narrow" w:cs="Arial"/>
                <w:lang w:val="en-GB"/>
              </w:rPr>
              <w:t>Apparent Disability Certificate</w:t>
            </w:r>
          </w:p>
        </w:tc>
        <w:tc>
          <w:tcPr>
            <w:tcW w:w="5723" w:type="dxa"/>
          </w:tcPr>
          <w:p w14:paraId="4A4D7293" w14:textId="77777777" w:rsidR="00B45E34" w:rsidRPr="002F6929" w:rsidRDefault="00B45E34" w:rsidP="00E44522">
            <w:pPr>
              <w:ind w:left="720"/>
              <w:rPr>
                <w:rFonts w:ascii="Arial Narrow" w:hAnsi="Arial Narrow" w:cs="Arial"/>
              </w:rPr>
            </w:pPr>
          </w:p>
          <w:p w14:paraId="18315715" w14:textId="77777777" w:rsidR="00B45E34" w:rsidRPr="002F6929" w:rsidRDefault="00B45E34">
            <w:pPr>
              <w:numPr>
                <w:ilvl w:val="0"/>
                <w:numId w:val="205"/>
              </w:numPr>
              <w:rPr>
                <w:rFonts w:ascii="Arial Narrow" w:hAnsi="Arial Narrow" w:cs="Arial"/>
              </w:rPr>
            </w:pPr>
            <w:r w:rsidRPr="00D6614E">
              <w:rPr>
                <w:rFonts w:ascii="Arial Narrow" w:eastAsia="Arial" w:hAnsi="Arial Narrow" w:cs="Arial"/>
              </w:rPr>
              <w:t>From the Hospital or Clinic issued by their attending Physicians</w:t>
            </w:r>
          </w:p>
          <w:p w14:paraId="37E686C3" w14:textId="77777777" w:rsidR="00B45E34" w:rsidRPr="009E00FF" w:rsidRDefault="00B45E34">
            <w:pPr>
              <w:numPr>
                <w:ilvl w:val="0"/>
                <w:numId w:val="205"/>
              </w:numPr>
              <w:rPr>
                <w:rFonts w:ascii="Arial Narrow" w:hAnsi="Arial Narrow" w:cs="Arial"/>
              </w:rPr>
            </w:pPr>
            <w:r w:rsidRPr="00D6614E">
              <w:rPr>
                <w:rFonts w:ascii="Arial Narrow" w:eastAsia="Arial" w:hAnsi="Arial Narrow" w:cs="Arial"/>
              </w:rPr>
              <w:t xml:space="preserve">From the </w:t>
            </w:r>
            <w:r w:rsidRPr="00D6614E">
              <w:rPr>
                <w:rFonts w:ascii="Arial Narrow" w:eastAsia="Arial" w:hAnsi="Arial Narrow" w:cs="Arial"/>
                <w:lang w:val="en-GB"/>
              </w:rPr>
              <w:t xml:space="preserve">Rural </w:t>
            </w:r>
            <w:r w:rsidRPr="00D6614E">
              <w:rPr>
                <w:rFonts w:ascii="Arial Narrow" w:eastAsia="Arial" w:hAnsi="Arial Narrow" w:cs="Arial"/>
              </w:rPr>
              <w:t>Health</w:t>
            </w:r>
            <w:r w:rsidRPr="00D6614E">
              <w:rPr>
                <w:rFonts w:ascii="Arial Narrow" w:eastAsia="Arial" w:hAnsi="Arial Narrow" w:cs="Arial"/>
                <w:lang w:val="en-GB"/>
              </w:rPr>
              <w:t xml:space="preserve"> Unit</w:t>
            </w:r>
            <w:r w:rsidRPr="00D6614E">
              <w:rPr>
                <w:rFonts w:ascii="Arial Narrow" w:eastAsia="Arial" w:hAnsi="Arial Narrow" w:cs="Arial"/>
              </w:rPr>
              <w:t xml:space="preserve"> </w:t>
            </w:r>
            <w:r w:rsidRPr="00D6614E">
              <w:rPr>
                <w:rFonts w:ascii="Arial Narrow" w:eastAsia="Arial" w:hAnsi="Arial Narrow" w:cs="Arial"/>
                <w:lang w:val="en-GB"/>
              </w:rPr>
              <w:t>checked and verified by the Municipal Heath Officer.</w:t>
            </w:r>
          </w:p>
          <w:p w14:paraId="21CCC148" w14:textId="77777777" w:rsidR="00B45E34" w:rsidRPr="00D6614E" w:rsidRDefault="00B45E34">
            <w:pPr>
              <w:pStyle w:val="ListParagraph"/>
              <w:numPr>
                <w:ilvl w:val="0"/>
                <w:numId w:val="206"/>
              </w:numPr>
              <w:rPr>
                <w:rFonts w:ascii="Arial Narrow" w:hAnsi="Arial Narrow" w:cs="Arial"/>
              </w:rPr>
            </w:pPr>
            <w:r w:rsidRPr="00D6614E">
              <w:rPr>
                <w:rFonts w:ascii="Arial Narrow" w:hAnsi="Arial Narrow" w:cs="Arial"/>
                <w:lang w:val="en-GB"/>
              </w:rPr>
              <w:t>From the Head of PDAO, if the client has an apparent disability and under grass root level.</w:t>
            </w:r>
          </w:p>
        </w:tc>
      </w:tr>
      <w:tr w:rsidR="00B45E34" w:rsidRPr="00D6614E" w14:paraId="0BCA59B5" w14:textId="77777777" w:rsidTr="00E44522">
        <w:tc>
          <w:tcPr>
            <w:tcW w:w="4537" w:type="dxa"/>
            <w:gridSpan w:val="2"/>
          </w:tcPr>
          <w:p w14:paraId="23DD9A9E" w14:textId="77777777" w:rsidR="00B45E34" w:rsidRPr="00D6614E" w:rsidRDefault="00B45E34">
            <w:pPr>
              <w:numPr>
                <w:ilvl w:val="0"/>
                <w:numId w:val="204"/>
              </w:numPr>
              <w:ind w:left="540" w:right="14"/>
              <w:rPr>
                <w:rFonts w:ascii="Arial Narrow" w:hAnsi="Arial Narrow" w:cs="Arial"/>
                <w:b/>
                <w:bCs/>
              </w:rPr>
            </w:pPr>
            <w:r w:rsidRPr="00D6614E">
              <w:rPr>
                <w:rFonts w:ascii="Arial Narrow" w:eastAsia="Arial" w:hAnsi="Arial Narrow" w:cs="Arial"/>
                <w:lang w:val="en-GB"/>
              </w:rPr>
              <w:t>1 Photocopy Birth Certificate</w:t>
            </w:r>
          </w:p>
        </w:tc>
        <w:tc>
          <w:tcPr>
            <w:tcW w:w="5723" w:type="dxa"/>
          </w:tcPr>
          <w:p w14:paraId="078170A0" w14:textId="77777777" w:rsidR="00B45E34" w:rsidRPr="00D6614E" w:rsidRDefault="00B45E34">
            <w:pPr>
              <w:numPr>
                <w:ilvl w:val="0"/>
                <w:numId w:val="207"/>
              </w:numPr>
              <w:spacing w:line="259" w:lineRule="auto"/>
              <w:rPr>
                <w:rFonts w:ascii="Arial Narrow" w:hAnsi="Arial Narrow" w:cs="Arial"/>
              </w:rPr>
            </w:pPr>
            <w:r w:rsidRPr="00D6614E">
              <w:rPr>
                <w:rFonts w:ascii="Arial Narrow" w:eastAsia="Arial" w:hAnsi="Arial Narrow" w:cs="Arial"/>
              </w:rPr>
              <w:t xml:space="preserve">From </w:t>
            </w:r>
            <w:r w:rsidRPr="00D6614E">
              <w:rPr>
                <w:rFonts w:ascii="Arial Narrow" w:eastAsia="Arial" w:hAnsi="Arial Narrow" w:cs="Arial"/>
                <w:lang w:val="en-GB"/>
              </w:rPr>
              <w:t>NSO, PSA or MCR</w:t>
            </w:r>
            <w:r w:rsidRPr="00D6614E">
              <w:rPr>
                <w:rFonts w:ascii="Arial Narrow" w:eastAsia="Arial" w:hAnsi="Arial Narrow" w:cs="Arial"/>
              </w:rPr>
              <w:t xml:space="preserve"> </w:t>
            </w:r>
          </w:p>
        </w:tc>
      </w:tr>
      <w:tr w:rsidR="00B45E34" w:rsidRPr="00D6614E" w14:paraId="5CAF1523" w14:textId="77777777" w:rsidTr="00E44522">
        <w:tc>
          <w:tcPr>
            <w:tcW w:w="4537" w:type="dxa"/>
            <w:gridSpan w:val="2"/>
          </w:tcPr>
          <w:p w14:paraId="6CE03557" w14:textId="77777777" w:rsidR="00B45E34" w:rsidRPr="00D6614E" w:rsidRDefault="00B45E34">
            <w:pPr>
              <w:numPr>
                <w:ilvl w:val="0"/>
                <w:numId w:val="204"/>
              </w:numPr>
              <w:ind w:left="540" w:right="682"/>
              <w:rPr>
                <w:rFonts w:ascii="Arial Narrow" w:hAnsi="Arial Narrow" w:cs="Arial"/>
              </w:rPr>
            </w:pPr>
            <w:r w:rsidRPr="00D6614E">
              <w:rPr>
                <w:rFonts w:ascii="Arial Narrow" w:eastAsia="Arial" w:hAnsi="Arial Narrow" w:cs="Arial"/>
              </w:rPr>
              <w:t>1 original or photocopy of B</w:t>
            </w:r>
            <w:r>
              <w:rPr>
                <w:rFonts w:ascii="Arial Narrow" w:eastAsia="Arial" w:hAnsi="Arial Narrow" w:cs="Arial"/>
              </w:rPr>
              <w:t>a</w:t>
            </w:r>
            <w:r w:rsidRPr="00D6614E">
              <w:rPr>
                <w:rFonts w:ascii="Arial Narrow" w:eastAsia="Arial" w:hAnsi="Arial Narrow" w:cs="Arial"/>
              </w:rPr>
              <w:t>r</w:t>
            </w:r>
            <w:r>
              <w:rPr>
                <w:rFonts w:ascii="Arial Narrow" w:eastAsia="Arial" w:hAnsi="Arial Narrow" w:cs="Arial"/>
              </w:rPr>
              <w:t>an</w:t>
            </w:r>
            <w:r w:rsidRPr="00D6614E">
              <w:rPr>
                <w:rFonts w:ascii="Arial Narrow" w:eastAsia="Arial" w:hAnsi="Arial Narrow" w:cs="Arial"/>
              </w:rPr>
              <w:t>g</w:t>
            </w:r>
            <w:r>
              <w:rPr>
                <w:rFonts w:ascii="Arial Narrow" w:eastAsia="Arial" w:hAnsi="Arial Narrow" w:cs="Arial"/>
              </w:rPr>
              <w:t>a</w:t>
            </w:r>
            <w:r w:rsidRPr="00D6614E">
              <w:rPr>
                <w:rFonts w:ascii="Arial Narrow" w:eastAsia="Arial" w:hAnsi="Arial Narrow" w:cs="Arial"/>
              </w:rPr>
              <w:t xml:space="preserve">y Certificate of </w:t>
            </w:r>
            <w:r w:rsidRPr="00D6614E">
              <w:rPr>
                <w:rFonts w:ascii="Arial Narrow" w:eastAsia="Arial" w:hAnsi="Arial Narrow" w:cs="Arial"/>
                <w:lang w:val="en-GB"/>
              </w:rPr>
              <w:t>Residency</w:t>
            </w:r>
            <w:r w:rsidRPr="00D6614E">
              <w:rPr>
                <w:rFonts w:ascii="Arial Narrow" w:eastAsia="Arial" w:hAnsi="Arial Narrow" w:cs="Arial"/>
              </w:rPr>
              <w:t xml:space="preserve"> </w:t>
            </w:r>
          </w:p>
        </w:tc>
        <w:tc>
          <w:tcPr>
            <w:tcW w:w="5723" w:type="dxa"/>
          </w:tcPr>
          <w:p w14:paraId="706B3A79" w14:textId="77777777" w:rsidR="00B45E34" w:rsidRPr="00D6614E" w:rsidRDefault="00B45E34">
            <w:pPr>
              <w:numPr>
                <w:ilvl w:val="0"/>
                <w:numId w:val="204"/>
              </w:numPr>
              <w:spacing w:line="259" w:lineRule="auto"/>
              <w:rPr>
                <w:rFonts w:ascii="Arial Narrow" w:hAnsi="Arial Narrow" w:cs="Arial"/>
              </w:rPr>
            </w:pPr>
            <w:r w:rsidRPr="00D6614E">
              <w:rPr>
                <w:rFonts w:ascii="Arial Narrow" w:eastAsia="Arial" w:hAnsi="Arial Narrow" w:cs="Arial"/>
              </w:rPr>
              <w:t>Barangay Hall</w:t>
            </w:r>
          </w:p>
        </w:tc>
      </w:tr>
      <w:tr w:rsidR="00B45E34" w:rsidRPr="00D6614E" w14:paraId="062A689D" w14:textId="77777777" w:rsidTr="00E44522">
        <w:tc>
          <w:tcPr>
            <w:tcW w:w="4537" w:type="dxa"/>
            <w:gridSpan w:val="2"/>
          </w:tcPr>
          <w:p w14:paraId="43CAD02F" w14:textId="77777777" w:rsidR="00B45E34" w:rsidRPr="00D6614E" w:rsidRDefault="00B45E34">
            <w:pPr>
              <w:numPr>
                <w:ilvl w:val="0"/>
                <w:numId w:val="204"/>
              </w:numPr>
              <w:ind w:left="540" w:right="14"/>
              <w:rPr>
                <w:rFonts w:ascii="Arial Narrow" w:hAnsi="Arial Narrow" w:cs="Arial"/>
              </w:rPr>
            </w:pPr>
            <w:r w:rsidRPr="00D6614E">
              <w:rPr>
                <w:rFonts w:ascii="Arial Narrow" w:eastAsia="Arial" w:hAnsi="Arial Narrow" w:cs="Arial"/>
              </w:rPr>
              <w:t>2 re</w:t>
            </w:r>
            <w:r w:rsidRPr="00D6614E">
              <w:rPr>
                <w:rFonts w:ascii="Arial Narrow" w:eastAsia="Arial" w:hAnsi="Arial Narrow" w:cs="Arial"/>
                <w:lang w:val="en-GB"/>
              </w:rPr>
              <w:t xml:space="preserve">cent </w:t>
            </w:r>
            <w:r w:rsidRPr="00D6614E">
              <w:rPr>
                <w:rFonts w:ascii="Arial Narrow" w:eastAsia="Arial" w:hAnsi="Arial Narrow" w:cs="Arial"/>
              </w:rPr>
              <w:t>1x1 picture</w:t>
            </w:r>
          </w:p>
          <w:p w14:paraId="56A16733" w14:textId="77777777" w:rsidR="00B45E34" w:rsidRPr="00D6614E" w:rsidRDefault="00B45E34">
            <w:pPr>
              <w:numPr>
                <w:ilvl w:val="0"/>
                <w:numId w:val="204"/>
              </w:numPr>
              <w:ind w:left="540" w:right="14"/>
              <w:rPr>
                <w:rFonts w:ascii="Arial Narrow" w:hAnsi="Arial Narrow" w:cs="Arial"/>
              </w:rPr>
            </w:pPr>
            <w:r w:rsidRPr="00D6614E">
              <w:rPr>
                <w:rFonts w:ascii="Arial Narrow" w:eastAsia="Arial" w:hAnsi="Arial Narrow" w:cs="Arial"/>
                <w:lang w:val="en-GB"/>
              </w:rPr>
              <w:t>2 recent 2x2 picture</w:t>
            </w:r>
          </w:p>
        </w:tc>
        <w:tc>
          <w:tcPr>
            <w:tcW w:w="5723" w:type="dxa"/>
          </w:tcPr>
          <w:p w14:paraId="0900FE5A"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Client</w:t>
            </w:r>
          </w:p>
        </w:tc>
      </w:tr>
      <w:tr w:rsidR="00B45E34" w:rsidRPr="00D6614E" w14:paraId="42A335C2" w14:textId="77777777" w:rsidTr="00E44522">
        <w:trPr>
          <w:trHeight w:val="368"/>
        </w:trPr>
        <w:tc>
          <w:tcPr>
            <w:tcW w:w="4537" w:type="dxa"/>
            <w:gridSpan w:val="2"/>
          </w:tcPr>
          <w:p w14:paraId="23FBFF11" w14:textId="77777777" w:rsidR="00B45E34" w:rsidRPr="00D6614E" w:rsidRDefault="00B45E34">
            <w:pPr>
              <w:pStyle w:val="ListParagraph"/>
              <w:numPr>
                <w:ilvl w:val="0"/>
                <w:numId w:val="206"/>
              </w:numPr>
              <w:spacing w:line="259" w:lineRule="auto"/>
              <w:ind w:right="14"/>
              <w:rPr>
                <w:rFonts w:ascii="Arial Narrow" w:eastAsia="Arial" w:hAnsi="Arial Narrow" w:cs="Arial"/>
                <w:iCs/>
              </w:rPr>
            </w:pPr>
            <w:r w:rsidRPr="00D6614E">
              <w:rPr>
                <w:rFonts w:ascii="Arial Narrow" w:eastAsia="Arial" w:hAnsi="Arial Narrow" w:cs="Arial"/>
                <w:iCs/>
                <w:lang w:val="en-GB"/>
              </w:rPr>
              <w:t>Accomplished PWD application form</w:t>
            </w:r>
          </w:p>
        </w:tc>
        <w:tc>
          <w:tcPr>
            <w:tcW w:w="5723" w:type="dxa"/>
          </w:tcPr>
          <w:p w14:paraId="1574F337" w14:textId="77777777" w:rsidR="00B45E34" w:rsidRPr="00D6614E" w:rsidRDefault="00B45E34">
            <w:pPr>
              <w:pStyle w:val="ListParagraph"/>
              <w:numPr>
                <w:ilvl w:val="0"/>
                <w:numId w:val="208"/>
              </w:numPr>
              <w:spacing w:line="259" w:lineRule="auto"/>
              <w:rPr>
                <w:rFonts w:ascii="Arial Narrow" w:eastAsia="Arial" w:hAnsi="Arial Narrow" w:cs="Arial"/>
              </w:rPr>
            </w:pPr>
            <w:r w:rsidRPr="00D6614E">
              <w:rPr>
                <w:rFonts w:ascii="Arial Narrow" w:eastAsia="Arial" w:hAnsi="Arial Narrow" w:cs="Arial"/>
                <w:lang w:val="en-GB"/>
              </w:rPr>
              <w:t>PDAO or printed online PRPWD application form</w:t>
            </w:r>
          </w:p>
        </w:tc>
      </w:tr>
    </w:tbl>
    <w:tbl>
      <w:tblPr>
        <w:tblStyle w:val="TableGrid"/>
        <w:tblW w:w="10170" w:type="dxa"/>
        <w:tblLook w:val="04A0" w:firstRow="1" w:lastRow="0" w:firstColumn="1" w:lastColumn="0" w:noHBand="0" w:noVBand="1"/>
      </w:tblPr>
      <w:tblGrid>
        <w:gridCol w:w="2580"/>
        <w:gridCol w:w="2365"/>
        <w:gridCol w:w="1345"/>
        <w:gridCol w:w="1625"/>
        <w:gridCol w:w="2255"/>
      </w:tblGrid>
      <w:tr w:rsidR="00B45E34" w:rsidRPr="00D6614E" w14:paraId="0D80961D" w14:textId="77777777" w:rsidTr="00E44522">
        <w:trPr>
          <w:trHeight w:val="828"/>
        </w:trPr>
        <w:tc>
          <w:tcPr>
            <w:tcW w:w="2580" w:type="dxa"/>
          </w:tcPr>
          <w:p w14:paraId="0A5236D6"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2365" w:type="dxa"/>
          </w:tcPr>
          <w:p w14:paraId="0F0E5DAD"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345" w:type="dxa"/>
          </w:tcPr>
          <w:p w14:paraId="352C7696"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625" w:type="dxa"/>
          </w:tcPr>
          <w:p w14:paraId="05CE2FF0"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255" w:type="dxa"/>
          </w:tcPr>
          <w:p w14:paraId="5211BCB0"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5335715F" w14:textId="77777777" w:rsidTr="00E44522">
        <w:trPr>
          <w:trHeight w:val="1032"/>
        </w:trPr>
        <w:tc>
          <w:tcPr>
            <w:tcW w:w="2580" w:type="dxa"/>
          </w:tcPr>
          <w:p w14:paraId="190B98C6" w14:textId="77777777" w:rsidR="00B45E34" w:rsidRPr="00D6614E" w:rsidRDefault="00B45E34">
            <w:pPr>
              <w:pStyle w:val="NormalWeb"/>
              <w:numPr>
                <w:ilvl w:val="6"/>
                <w:numId w:val="209"/>
              </w:numPr>
              <w:ind w:left="306" w:right="225" w:hanging="284"/>
              <w:rPr>
                <w:rFonts w:ascii="Arial Narrow" w:hAnsi="Arial Narrow" w:cs="Arial"/>
              </w:rPr>
            </w:pPr>
            <w:r w:rsidRPr="00D6614E">
              <w:rPr>
                <w:rFonts w:ascii="Arial Narrow" w:eastAsia="Arial" w:hAnsi="Arial Narrow" w:cs="Arial"/>
              </w:rPr>
              <w:t>Submit application form</w:t>
            </w:r>
          </w:p>
        </w:tc>
        <w:tc>
          <w:tcPr>
            <w:tcW w:w="2365" w:type="dxa"/>
          </w:tcPr>
          <w:p w14:paraId="6CF0AD48" w14:textId="77777777" w:rsidR="00B45E34" w:rsidRPr="00D6614E" w:rsidRDefault="00B45E34" w:rsidP="00E44522">
            <w:pPr>
              <w:pStyle w:val="NormalWeb"/>
              <w:ind w:left="377" w:hanging="377"/>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Receive and check the completeness of documents.</w:t>
            </w:r>
          </w:p>
        </w:tc>
        <w:tc>
          <w:tcPr>
            <w:tcW w:w="1345" w:type="dxa"/>
          </w:tcPr>
          <w:p w14:paraId="68349CB0"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5" w:type="dxa"/>
          </w:tcPr>
          <w:p w14:paraId="456BFDC1"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5 minutes</w:t>
            </w:r>
          </w:p>
          <w:p w14:paraId="5AF2AB94" w14:textId="77777777" w:rsidR="00B45E34" w:rsidRPr="00D6614E" w:rsidRDefault="00B45E34" w:rsidP="00E44522">
            <w:pPr>
              <w:pStyle w:val="NormalWeb"/>
              <w:jc w:val="center"/>
              <w:rPr>
                <w:rFonts w:ascii="Arial Narrow" w:hAnsi="Arial Narrow" w:cs="Arial"/>
              </w:rPr>
            </w:pPr>
          </w:p>
        </w:tc>
        <w:tc>
          <w:tcPr>
            <w:tcW w:w="2255" w:type="dxa"/>
          </w:tcPr>
          <w:p w14:paraId="2AAD3E22" w14:textId="77777777" w:rsidR="00B45E34" w:rsidRPr="00D6614E" w:rsidRDefault="00B45E34" w:rsidP="00E44522">
            <w:pPr>
              <w:pStyle w:val="NormalWeb"/>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0AA27D5D" w14:textId="77777777" w:rsidTr="00E44522">
        <w:trPr>
          <w:trHeight w:val="652"/>
        </w:trPr>
        <w:tc>
          <w:tcPr>
            <w:tcW w:w="2580" w:type="dxa"/>
          </w:tcPr>
          <w:p w14:paraId="444B2D3E" w14:textId="77777777" w:rsidR="00B45E34" w:rsidRPr="00D6614E" w:rsidRDefault="00B45E34" w:rsidP="00E44522">
            <w:pPr>
              <w:pStyle w:val="NormalWeb"/>
              <w:ind w:right="225"/>
              <w:rPr>
                <w:rFonts w:ascii="Arial Narrow" w:eastAsia="Arial" w:hAnsi="Arial Narrow" w:cs="Arial"/>
              </w:rPr>
            </w:pPr>
          </w:p>
        </w:tc>
        <w:tc>
          <w:tcPr>
            <w:tcW w:w="2365" w:type="dxa"/>
          </w:tcPr>
          <w:p w14:paraId="1313744D" w14:textId="77777777" w:rsidR="00B45E34" w:rsidRPr="00D6614E" w:rsidRDefault="00B45E34" w:rsidP="00E44522">
            <w:pPr>
              <w:pStyle w:val="NormalWeb"/>
              <w:ind w:left="377" w:hanging="377"/>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interview for validation </w:t>
            </w:r>
          </w:p>
          <w:p w14:paraId="6C615A1A" w14:textId="77777777" w:rsidR="00B45E34" w:rsidRPr="00D6614E" w:rsidRDefault="00B45E34" w:rsidP="00E44522">
            <w:pPr>
              <w:pStyle w:val="NormalWeb"/>
              <w:ind w:left="377" w:hanging="377"/>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Encode applicant information </w:t>
            </w:r>
          </w:p>
        </w:tc>
        <w:tc>
          <w:tcPr>
            <w:tcW w:w="1345" w:type="dxa"/>
          </w:tcPr>
          <w:p w14:paraId="6DCA971F"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5" w:type="dxa"/>
          </w:tcPr>
          <w:p w14:paraId="10146DE3" w14:textId="77777777" w:rsidR="00B45E34" w:rsidRDefault="00B45E34" w:rsidP="00E44522">
            <w:pPr>
              <w:pStyle w:val="NormalWeb"/>
              <w:jc w:val="center"/>
              <w:rPr>
                <w:rFonts w:ascii="Arial Narrow" w:hAnsi="Arial Narrow" w:cs="Arial"/>
              </w:rPr>
            </w:pPr>
            <w:r w:rsidRPr="00D6614E">
              <w:rPr>
                <w:rFonts w:ascii="Arial Narrow" w:hAnsi="Arial Narrow" w:cs="Arial"/>
              </w:rPr>
              <w:t>10 minutes</w:t>
            </w:r>
          </w:p>
          <w:p w14:paraId="7AC8470C" w14:textId="77777777" w:rsidR="00B45E34" w:rsidRDefault="00B45E34" w:rsidP="00E44522">
            <w:pPr>
              <w:pStyle w:val="NormalWeb"/>
              <w:spacing w:before="0" w:beforeAutospacing="0" w:after="0" w:afterAutospacing="0"/>
              <w:jc w:val="center"/>
              <w:rPr>
                <w:rFonts w:ascii="Arial Narrow" w:hAnsi="Arial Narrow" w:cs="Arial"/>
              </w:rPr>
            </w:pPr>
          </w:p>
          <w:p w14:paraId="705A904B"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15mins</w:t>
            </w:r>
          </w:p>
        </w:tc>
        <w:tc>
          <w:tcPr>
            <w:tcW w:w="2255" w:type="dxa"/>
          </w:tcPr>
          <w:p w14:paraId="5D5E6DAD" w14:textId="77777777" w:rsidR="00B45E34" w:rsidRPr="00D6614E" w:rsidRDefault="00B45E34" w:rsidP="00E44522">
            <w:pPr>
              <w:pStyle w:val="NormalWeb"/>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7DF69D98" w14:textId="77777777" w:rsidTr="00E44522">
        <w:trPr>
          <w:trHeight w:val="828"/>
        </w:trPr>
        <w:tc>
          <w:tcPr>
            <w:tcW w:w="2580" w:type="dxa"/>
          </w:tcPr>
          <w:p w14:paraId="16B00166" w14:textId="77777777" w:rsidR="00B45E34" w:rsidRPr="00D6614E" w:rsidRDefault="00B45E34">
            <w:pPr>
              <w:pStyle w:val="NormalWeb"/>
              <w:numPr>
                <w:ilvl w:val="3"/>
                <w:numId w:val="209"/>
              </w:numPr>
              <w:rPr>
                <w:rFonts w:ascii="Arial Narrow" w:hAnsi="Arial Narrow" w:cs="Arial"/>
              </w:rPr>
            </w:pPr>
            <w:r w:rsidRPr="00D6614E">
              <w:rPr>
                <w:rFonts w:ascii="Arial Narrow" w:hAnsi="Arial Narrow" w:cs="Arial"/>
              </w:rPr>
              <w:t>Receive the PWD ID.</w:t>
            </w:r>
          </w:p>
        </w:tc>
        <w:tc>
          <w:tcPr>
            <w:tcW w:w="2365" w:type="dxa"/>
          </w:tcPr>
          <w:p w14:paraId="79326AC3" w14:textId="77777777" w:rsidR="00B45E34" w:rsidRPr="00D6614E" w:rsidRDefault="00B45E34" w:rsidP="00E44522">
            <w:pPr>
              <w:pStyle w:val="NormalWeb"/>
              <w:ind w:left="377" w:hanging="377"/>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PWD ID</w:t>
            </w:r>
          </w:p>
        </w:tc>
        <w:tc>
          <w:tcPr>
            <w:tcW w:w="1345" w:type="dxa"/>
          </w:tcPr>
          <w:p w14:paraId="1E36AA56"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5" w:type="dxa"/>
          </w:tcPr>
          <w:p w14:paraId="32316382"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5 minutes</w:t>
            </w:r>
          </w:p>
        </w:tc>
        <w:tc>
          <w:tcPr>
            <w:tcW w:w="2255" w:type="dxa"/>
          </w:tcPr>
          <w:p w14:paraId="2BC349E5" w14:textId="77777777" w:rsidR="00B45E34" w:rsidRPr="00D6614E" w:rsidRDefault="00B45E34" w:rsidP="00E44522">
            <w:pPr>
              <w:pStyle w:val="NormalWeb"/>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7974633B" w14:textId="77777777" w:rsidTr="00E44522">
        <w:trPr>
          <w:trHeight w:val="341"/>
        </w:trPr>
        <w:tc>
          <w:tcPr>
            <w:tcW w:w="2580" w:type="dxa"/>
          </w:tcPr>
          <w:p w14:paraId="7908D464" w14:textId="77777777" w:rsidR="00B45E34" w:rsidRPr="00D6614E" w:rsidRDefault="00B45E34" w:rsidP="00E44522">
            <w:pPr>
              <w:pStyle w:val="NormalWeb"/>
              <w:rPr>
                <w:rFonts w:ascii="Arial Narrow" w:hAnsi="Arial Narrow" w:cs="Arial"/>
                <w:b/>
              </w:rPr>
            </w:pPr>
            <w:r w:rsidRPr="00D6614E">
              <w:rPr>
                <w:rFonts w:ascii="Arial Narrow" w:hAnsi="Arial Narrow" w:cs="Arial"/>
                <w:b/>
              </w:rPr>
              <w:t>Total</w:t>
            </w:r>
          </w:p>
        </w:tc>
        <w:tc>
          <w:tcPr>
            <w:tcW w:w="2365" w:type="dxa"/>
          </w:tcPr>
          <w:p w14:paraId="62C8EA0D" w14:textId="77777777" w:rsidR="00B45E34" w:rsidRPr="00D6614E" w:rsidRDefault="00B45E34" w:rsidP="00E44522">
            <w:pPr>
              <w:pStyle w:val="NormalWeb"/>
              <w:rPr>
                <w:rFonts w:ascii="Arial Narrow" w:hAnsi="Arial Narrow" w:cs="Arial"/>
                <w:b/>
              </w:rPr>
            </w:pPr>
          </w:p>
        </w:tc>
        <w:tc>
          <w:tcPr>
            <w:tcW w:w="1345" w:type="dxa"/>
          </w:tcPr>
          <w:p w14:paraId="50C7D9F3"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None</w:t>
            </w:r>
          </w:p>
        </w:tc>
        <w:tc>
          <w:tcPr>
            <w:tcW w:w="1625" w:type="dxa"/>
          </w:tcPr>
          <w:p w14:paraId="1E012854"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35 minutes</w:t>
            </w:r>
          </w:p>
        </w:tc>
        <w:tc>
          <w:tcPr>
            <w:tcW w:w="2255" w:type="dxa"/>
          </w:tcPr>
          <w:p w14:paraId="2D74EB52" w14:textId="77777777" w:rsidR="00B45E34" w:rsidRPr="00D6614E" w:rsidRDefault="00B45E34" w:rsidP="00E44522">
            <w:pPr>
              <w:pStyle w:val="NormalWeb"/>
              <w:rPr>
                <w:rFonts w:ascii="Arial Narrow" w:hAnsi="Arial Narrow" w:cs="Arial"/>
                <w:b/>
              </w:rPr>
            </w:pPr>
          </w:p>
        </w:tc>
      </w:tr>
    </w:tbl>
    <w:p w14:paraId="010FC25A" w14:textId="77777777" w:rsidR="00B45E34" w:rsidRPr="00D6614E" w:rsidRDefault="00B45E34" w:rsidP="00B45E34">
      <w:pPr>
        <w:pStyle w:val="ListParagraph"/>
        <w:rPr>
          <w:rFonts w:ascii="Arial Narrow" w:hAnsi="Arial Narrow" w:cs="Arial"/>
        </w:rPr>
      </w:pPr>
    </w:p>
    <w:p w14:paraId="549FAA2C" w14:textId="77777777" w:rsidR="00B45E34" w:rsidRPr="00D6614E" w:rsidRDefault="00B45E34" w:rsidP="00B45E34">
      <w:pPr>
        <w:spacing w:after="0" w:line="240" w:lineRule="auto"/>
        <w:rPr>
          <w:rFonts w:ascii="Arial Narrow" w:eastAsia="Arial" w:hAnsi="Arial Narrow" w:cs="Arial"/>
        </w:rPr>
      </w:pPr>
    </w:p>
    <w:p w14:paraId="0C502BA9" w14:textId="77777777" w:rsidR="00B45E34" w:rsidRPr="00D6614E" w:rsidRDefault="00B45E34" w:rsidP="00B45E34">
      <w:pPr>
        <w:spacing w:after="0" w:line="240" w:lineRule="auto"/>
        <w:rPr>
          <w:rFonts w:ascii="Arial Narrow" w:eastAsia="Arial" w:hAnsi="Arial Narrow" w:cs="Arial"/>
        </w:rPr>
      </w:pPr>
    </w:p>
    <w:p w14:paraId="0E39BAAD" w14:textId="77777777" w:rsidR="00B45E34" w:rsidRPr="003B276B" w:rsidRDefault="00B45E34" w:rsidP="00B45E34">
      <w:pPr>
        <w:pStyle w:val="Heading2"/>
        <w:rPr>
          <w:rFonts w:ascii="Arial Narrow" w:hAnsi="Arial Narrow" w:cs="Arial"/>
          <w:b/>
          <w:bCs/>
          <w:color w:val="auto"/>
          <w:sz w:val="24"/>
          <w:szCs w:val="24"/>
        </w:rPr>
      </w:pPr>
      <w:r w:rsidRPr="003B276B">
        <w:rPr>
          <w:rFonts w:ascii="Arial Narrow" w:hAnsi="Arial Narrow" w:cs="Arial"/>
          <w:b/>
          <w:bCs/>
          <w:color w:val="auto"/>
          <w:sz w:val="24"/>
          <w:szCs w:val="24"/>
        </w:rPr>
        <w:lastRenderedPageBreak/>
        <w:t>11. PWD ID Renewal / Updating</w:t>
      </w:r>
    </w:p>
    <w:p w14:paraId="44AB9EA2" w14:textId="77777777" w:rsidR="00B45E34" w:rsidRPr="00D6614E" w:rsidRDefault="00B45E34" w:rsidP="00B45E34">
      <w:pPr>
        <w:spacing w:after="0"/>
        <w:rPr>
          <w:rFonts w:ascii="Arial Narrow" w:hAnsi="Arial Narrow" w:cs="Arial"/>
        </w:rPr>
      </w:pPr>
      <w:r w:rsidRPr="00D6614E">
        <w:rPr>
          <w:rFonts w:ascii="Arial Narrow" w:hAnsi="Arial Narrow" w:cs="Arial"/>
        </w:rPr>
        <w:t>Service Information:</w:t>
      </w:r>
    </w:p>
    <w:p w14:paraId="06F187E5" w14:textId="77777777" w:rsidR="00B45E34" w:rsidRPr="00D6614E" w:rsidRDefault="00B45E34" w:rsidP="00B45E34">
      <w:pPr>
        <w:spacing w:after="0"/>
        <w:rPr>
          <w:rFonts w:ascii="Arial Narrow" w:hAnsi="Arial Narrow" w:cs="Arial"/>
        </w:rPr>
      </w:pPr>
      <w:r w:rsidRPr="00D6614E">
        <w:rPr>
          <w:rFonts w:ascii="Arial Narrow" w:hAnsi="Arial Narrow" w:cs="Arial"/>
        </w:rPr>
        <w:t>Updating and renewal of existing PWD Identification Cards to ensure accurate records, valid identification, and updated information in the PWD database.</w:t>
      </w:r>
    </w:p>
    <w:p w14:paraId="7AF703E6" w14:textId="77777777" w:rsidR="00B45E34" w:rsidRPr="00D6614E" w:rsidRDefault="00B45E34" w:rsidP="00B45E34">
      <w:pPr>
        <w:spacing w:after="0"/>
        <w:rPr>
          <w:rFonts w:ascii="Arial Narrow" w:hAnsi="Arial Narrow" w:cs="Arial"/>
        </w:rPr>
      </w:pPr>
    </w:p>
    <w:tbl>
      <w:tblPr>
        <w:tblStyle w:val="TableGrid"/>
        <w:tblW w:w="10165" w:type="dxa"/>
        <w:tblLayout w:type="fixed"/>
        <w:tblLook w:val="04A0" w:firstRow="1" w:lastRow="0" w:firstColumn="1" w:lastColumn="0" w:noHBand="0" w:noVBand="1"/>
      </w:tblPr>
      <w:tblGrid>
        <w:gridCol w:w="2574"/>
        <w:gridCol w:w="2200"/>
        <w:gridCol w:w="5391"/>
      </w:tblGrid>
      <w:tr w:rsidR="00B45E34" w:rsidRPr="00D6614E" w14:paraId="2964D20E" w14:textId="77777777" w:rsidTr="00FC1ADF">
        <w:tc>
          <w:tcPr>
            <w:tcW w:w="2574" w:type="dxa"/>
          </w:tcPr>
          <w:p w14:paraId="715D9918"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591" w:type="dxa"/>
            <w:gridSpan w:val="2"/>
          </w:tcPr>
          <w:p w14:paraId="2EC72861"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60B8CF44" w14:textId="77777777" w:rsidTr="00FC1ADF">
        <w:tc>
          <w:tcPr>
            <w:tcW w:w="2574" w:type="dxa"/>
          </w:tcPr>
          <w:p w14:paraId="1BDB1B23"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591" w:type="dxa"/>
            <w:gridSpan w:val="2"/>
          </w:tcPr>
          <w:p w14:paraId="3FACBC19"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31FF899C" w14:textId="77777777" w:rsidTr="00FC1ADF">
        <w:tc>
          <w:tcPr>
            <w:tcW w:w="2574" w:type="dxa"/>
          </w:tcPr>
          <w:p w14:paraId="2CF448C8"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591" w:type="dxa"/>
            <w:gridSpan w:val="2"/>
          </w:tcPr>
          <w:p w14:paraId="3298FBC5"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641036A7" w14:textId="77777777" w:rsidTr="00FC1ADF">
        <w:tc>
          <w:tcPr>
            <w:tcW w:w="2574" w:type="dxa"/>
          </w:tcPr>
          <w:p w14:paraId="334F05BB"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591" w:type="dxa"/>
            <w:gridSpan w:val="2"/>
          </w:tcPr>
          <w:p w14:paraId="799BAB86"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w:t>
            </w:r>
            <w:r w:rsidRPr="00D6614E">
              <w:rPr>
                <w:rFonts w:ascii="Arial Narrow" w:eastAsia="Arial" w:hAnsi="Arial Narrow" w:cs="Arial"/>
                <w:lang w:val="en-GB"/>
              </w:rPr>
              <w:t>a Renewed Persons with Disability Identification Card for residents of Pagsanjan, Laguna</w:t>
            </w:r>
          </w:p>
        </w:tc>
      </w:tr>
      <w:tr w:rsidR="00B45E34" w:rsidRPr="00D6614E" w14:paraId="48546684" w14:textId="77777777" w:rsidTr="00FC1ADF">
        <w:tc>
          <w:tcPr>
            <w:tcW w:w="4774" w:type="dxa"/>
            <w:gridSpan w:val="2"/>
          </w:tcPr>
          <w:p w14:paraId="5D0D91FD"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391" w:type="dxa"/>
          </w:tcPr>
          <w:p w14:paraId="6CA67145"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08A9B26D" w14:textId="77777777" w:rsidTr="00FC1ADF">
        <w:trPr>
          <w:trHeight w:val="2348"/>
        </w:trPr>
        <w:tc>
          <w:tcPr>
            <w:tcW w:w="4774" w:type="dxa"/>
            <w:gridSpan w:val="2"/>
          </w:tcPr>
          <w:p w14:paraId="68EDB8EE" w14:textId="77777777" w:rsidR="00B45E34" w:rsidRPr="00D6614E" w:rsidRDefault="00B45E34">
            <w:pPr>
              <w:pStyle w:val="ListParagraph"/>
              <w:numPr>
                <w:ilvl w:val="0"/>
                <w:numId w:val="208"/>
              </w:numPr>
              <w:rPr>
                <w:rFonts w:ascii="Arial Narrow" w:hAnsi="Arial Narrow" w:cs="Arial"/>
              </w:rPr>
            </w:pPr>
            <w:r w:rsidRPr="00D6614E">
              <w:rPr>
                <w:rFonts w:ascii="Arial Narrow" w:eastAsia="Arial" w:hAnsi="Arial Narrow" w:cs="Arial"/>
              </w:rPr>
              <w:t xml:space="preserve">1 photocopy </w:t>
            </w:r>
            <w:r w:rsidRPr="00D6614E">
              <w:rPr>
                <w:rFonts w:ascii="Arial Narrow" w:eastAsia="Arial" w:hAnsi="Arial Narrow" w:cs="Arial"/>
                <w:lang w:val="en-GB"/>
              </w:rPr>
              <w:t xml:space="preserve">Updated </w:t>
            </w:r>
            <w:r w:rsidRPr="00D6614E">
              <w:rPr>
                <w:rFonts w:ascii="Arial Narrow" w:eastAsia="Arial" w:hAnsi="Arial Narrow" w:cs="Arial"/>
              </w:rPr>
              <w:t>Medical Certificate or Medical Abstract (with the date of issuance, complete name of Doctor, Signature and license number)</w:t>
            </w:r>
          </w:p>
          <w:p w14:paraId="02DC80A5" w14:textId="77777777" w:rsidR="00B45E34" w:rsidRPr="00D6614E" w:rsidRDefault="00B45E34" w:rsidP="00E44522">
            <w:pPr>
              <w:pStyle w:val="ListParagraph"/>
              <w:rPr>
                <w:rFonts w:ascii="Arial Narrow" w:hAnsi="Arial Narrow" w:cs="Arial"/>
              </w:rPr>
            </w:pPr>
          </w:p>
          <w:p w14:paraId="603FE8EB" w14:textId="77777777" w:rsidR="00B45E34" w:rsidRPr="00D6614E" w:rsidRDefault="00B45E34">
            <w:pPr>
              <w:pStyle w:val="ListParagraph"/>
              <w:numPr>
                <w:ilvl w:val="0"/>
                <w:numId w:val="208"/>
              </w:numPr>
              <w:spacing w:line="259" w:lineRule="auto"/>
              <w:rPr>
                <w:rFonts w:ascii="Arial Narrow" w:hAnsi="Arial Narrow" w:cs="Arial"/>
              </w:rPr>
            </w:pPr>
            <w:r w:rsidRPr="00D6614E">
              <w:rPr>
                <w:rFonts w:ascii="Arial Narrow" w:hAnsi="Arial Narrow" w:cs="Arial"/>
                <w:lang w:val="en-GB"/>
              </w:rPr>
              <w:t>Disability Certificate</w:t>
            </w:r>
          </w:p>
        </w:tc>
        <w:tc>
          <w:tcPr>
            <w:tcW w:w="5391" w:type="dxa"/>
          </w:tcPr>
          <w:p w14:paraId="0ED77B4F" w14:textId="77777777" w:rsidR="00B45E34" w:rsidRPr="00D6614E" w:rsidRDefault="00B45E34">
            <w:pPr>
              <w:numPr>
                <w:ilvl w:val="0"/>
                <w:numId w:val="205"/>
              </w:numPr>
              <w:spacing w:line="259" w:lineRule="auto"/>
              <w:rPr>
                <w:rFonts w:ascii="Arial Narrow" w:hAnsi="Arial Narrow" w:cs="Arial"/>
              </w:rPr>
            </w:pPr>
            <w:r w:rsidRPr="00D6614E">
              <w:rPr>
                <w:rFonts w:ascii="Arial Narrow" w:eastAsia="Arial" w:hAnsi="Arial Narrow" w:cs="Arial"/>
              </w:rPr>
              <w:t>Hospital or Clinic issued by their attending Physicians</w:t>
            </w:r>
          </w:p>
          <w:p w14:paraId="7BA23A72" w14:textId="77777777" w:rsidR="00B45E34" w:rsidRPr="00D6614E" w:rsidRDefault="00B45E34" w:rsidP="00E44522">
            <w:pPr>
              <w:rPr>
                <w:rFonts w:ascii="Arial Narrow" w:eastAsia="Arial" w:hAnsi="Arial Narrow" w:cs="Arial"/>
              </w:rPr>
            </w:pPr>
          </w:p>
          <w:p w14:paraId="19A922D3" w14:textId="77777777" w:rsidR="00B45E34" w:rsidRPr="00D6614E" w:rsidRDefault="00B45E34">
            <w:pPr>
              <w:numPr>
                <w:ilvl w:val="0"/>
                <w:numId w:val="205"/>
              </w:numPr>
              <w:spacing w:line="259" w:lineRule="auto"/>
              <w:rPr>
                <w:rFonts w:ascii="Arial Narrow" w:hAnsi="Arial Narrow" w:cs="Arial"/>
              </w:rPr>
            </w:pPr>
            <w:r w:rsidRPr="00D6614E">
              <w:rPr>
                <w:rFonts w:ascii="Arial Narrow" w:eastAsia="Arial" w:hAnsi="Arial Narrow" w:cs="Arial"/>
                <w:lang w:val="en-GB"/>
              </w:rPr>
              <w:t xml:space="preserve">Rural </w:t>
            </w:r>
            <w:r w:rsidRPr="00D6614E">
              <w:rPr>
                <w:rFonts w:ascii="Arial Narrow" w:eastAsia="Arial" w:hAnsi="Arial Narrow" w:cs="Arial"/>
              </w:rPr>
              <w:t>Health</w:t>
            </w:r>
            <w:r w:rsidRPr="00D6614E">
              <w:rPr>
                <w:rFonts w:ascii="Arial Narrow" w:eastAsia="Arial" w:hAnsi="Arial Narrow" w:cs="Arial"/>
                <w:lang w:val="en-GB"/>
              </w:rPr>
              <w:t xml:space="preserve"> Unit</w:t>
            </w:r>
            <w:r w:rsidRPr="00D6614E">
              <w:rPr>
                <w:rFonts w:ascii="Arial Narrow" w:eastAsia="Arial" w:hAnsi="Arial Narrow" w:cs="Arial"/>
              </w:rPr>
              <w:t xml:space="preserve"> </w:t>
            </w:r>
            <w:r w:rsidRPr="00D6614E">
              <w:rPr>
                <w:rFonts w:ascii="Arial Narrow" w:eastAsia="Arial" w:hAnsi="Arial Narrow" w:cs="Arial"/>
                <w:lang w:val="en-GB"/>
              </w:rPr>
              <w:t>checked and verified by the Municipal Heath Officer</w:t>
            </w:r>
          </w:p>
        </w:tc>
      </w:tr>
      <w:tr w:rsidR="00B45E34" w:rsidRPr="00D6614E" w14:paraId="1034B15B" w14:textId="77777777" w:rsidTr="00FC1ADF">
        <w:tc>
          <w:tcPr>
            <w:tcW w:w="4774" w:type="dxa"/>
            <w:gridSpan w:val="2"/>
          </w:tcPr>
          <w:p w14:paraId="712EB4CB" w14:textId="77777777" w:rsidR="00B45E34" w:rsidRPr="00D6614E" w:rsidRDefault="00B45E34">
            <w:pPr>
              <w:pStyle w:val="ListParagraph"/>
              <w:numPr>
                <w:ilvl w:val="0"/>
                <w:numId w:val="208"/>
              </w:numPr>
              <w:ind w:right="682"/>
              <w:rPr>
                <w:rFonts w:ascii="Arial Narrow" w:hAnsi="Arial Narrow" w:cs="Arial"/>
              </w:rPr>
            </w:pPr>
            <w:r w:rsidRPr="00D6614E">
              <w:rPr>
                <w:rFonts w:ascii="Arial Narrow" w:eastAsia="Arial" w:hAnsi="Arial Narrow" w:cs="Arial"/>
              </w:rPr>
              <w:t>B</w:t>
            </w:r>
            <w:r>
              <w:rPr>
                <w:rFonts w:ascii="Arial Narrow" w:eastAsia="Arial" w:hAnsi="Arial Narrow" w:cs="Arial"/>
              </w:rPr>
              <w:t>a</w:t>
            </w:r>
            <w:r w:rsidRPr="00D6614E">
              <w:rPr>
                <w:rFonts w:ascii="Arial Narrow" w:eastAsia="Arial" w:hAnsi="Arial Narrow" w:cs="Arial"/>
              </w:rPr>
              <w:t>r</w:t>
            </w:r>
            <w:r>
              <w:rPr>
                <w:rFonts w:ascii="Arial Narrow" w:eastAsia="Arial" w:hAnsi="Arial Narrow" w:cs="Arial"/>
              </w:rPr>
              <w:t>an</w:t>
            </w:r>
            <w:r w:rsidRPr="00D6614E">
              <w:rPr>
                <w:rFonts w:ascii="Arial Narrow" w:eastAsia="Arial" w:hAnsi="Arial Narrow" w:cs="Arial"/>
              </w:rPr>
              <w:t>g</w:t>
            </w:r>
            <w:r>
              <w:rPr>
                <w:rFonts w:ascii="Arial Narrow" w:eastAsia="Arial" w:hAnsi="Arial Narrow" w:cs="Arial"/>
              </w:rPr>
              <w:t>a</w:t>
            </w:r>
            <w:r w:rsidRPr="00D6614E">
              <w:rPr>
                <w:rFonts w:ascii="Arial Narrow" w:eastAsia="Arial" w:hAnsi="Arial Narrow" w:cs="Arial"/>
              </w:rPr>
              <w:t xml:space="preserve">y Certificate of </w:t>
            </w:r>
            <w:r w:rsidRPr="00D6614E">
              <w:rPr>
                <w:rFonts w:ascii="Arial Narrow" w:eastAsia="Arial" w:hAnsi="Arial Narrow" w:cs="Arial"/>
                <w:lang w:val="en-GB"/>
              </w:rPr>
              <w:t>Residency</w:t>
            </w:r>
            <w:r w:rsidRPr="00D6614E">
              <w:rPr>
                <w:rFonts w:ascii="Arial Narrow" w:eastAsia="Arial" w:hAnsi="Arial Narrow" w:cs="Arial"/>
              </w:rPr>
              <w:t xml:space="preserve"> (1 original or photocopy)</w:t>
            </w:r>
            <w:r w:rsidRPr="00D6614E">
              <w:rPr>
                <w:rFonts w:ascii="Arial Narrow" w:eastAsia="Arial" w:hAnsi="Arial Narrow" w:cs="Arial"/>
                <w:lang w:val="en-GB"/>
              </w:rPr>
              <w:t xml:space="preserve"> if transferred in other barangay of Pagsanjan.</w:t>
            </w:r>
          </w:p>
        </w:tc>
        <w:tc>
          <w:tcPr>
            <w:tcW w:w="5391" w:type="dxa"/>
          </w:tcPr>
          <w:p w14:paraId="27DACE9A" w14:textId="77777777" w:rsidR="00B45E34" w:rsidRPr="00D6614E" w:rsidRDefault="00B45E34">
            <w:pPr>
              <w:numPr>
                <w:ilvl w:val="0"/>
                <w:numId w:val="204"/>
              </w:numPr>
              <w:spacing w:line="259" w:lineRule="auto"/>
              <w:rPr>
                <w:rFonts w:ascii="Arial Narrow" w:hAnsi="Arial Narrow" w:cs="Arial"/>
              </w:rPr>
            </w:pPr>
            <w:r w:rsidRPr="00D6614E">
              <w:rPr>
                <w:rFonts w:ascii="Arial Narrow" w:eastAsia="Arial" w:hAnsi="Arial Narrow" w:cs="Arial"/>
              </w:rPr>
              <w:t>Barangay Hall</w:t>
            </w:r>
          </w:p>
        </w:tc>
      </w:tr>
      <w:tr w:rsidR="00B45E34" w:rsidRPr="00D6614E" w14:paraId="6D3F1005" w14:textId="77777777" w:rsidTr="00FC1ADF">
        <w:tc>
          <w:tcPr>
            <w:tcW w:w="4774" w:type="dxa"/>
            <w:gridSpan w:val="2"/>
          </w:tcPr>
          <w:p w14:paraId="5084A781"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rPr>
              <w:t xml:space="preserve">2 </w:t>
            </w:r>
            <w:r w:rsidRPr="00D6614E">
              <w:rPr>
                <w:rFonts w:ascii="Arial Narrow" w:eastAsia="Arial" w:hAnsi="Arial Narrow" w:cs="Arial"/>
                <w:lang w:val="en-GB"/>
              </w:rPr>
              <w:t xml:space="preserve">recent </w:t>
            </w:r>
            <w:r w:rsidRPr="00D6614E">
              <w:rPr>
                <w:rFonts w:ascii="Arial Narrow" w:eastAsia="Arial" w:hAnsi="Arial Narrow" w:cs="Arial"/>
              </w:rPr>
              <w:t>1x1 picture</w:t>
            </w:r>
          </w:p>
          <w:p w14:paraId="0C1AE997"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2 recent 2x2 picture</w:t>
            </w:r>
          </w:p>
        </w:tc>
        <w:tc>
          <w:tcPr>
            <w:tcW w:w="5391" w:type="dxa"/>
          </w:tcPr>
          <w:p w14:paraId="7F8004A4"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 xml:space="preserve">Client </w:t>
            </w:r>
          </w:p>
        </w:tc>
      </w:tr>
      <w:tr w:rsidR="00B45E34" w:rsidRPr="00D6614E" w14:paraId="59686292" w14:textId="77777777" w:rsidTr="00FC1ADF">
        <w:tc>
          <w:tcPr>
            <w:tcW w:w="4774" w:type="dxa"/>
            <w:gridSpan w:val="2"/>
          </w:tcPr>
          <w:p w14:paraId="2756872E" w14:textId="77777777" w:rsidR="00B45E34" w:rsidRPr="00D6614E" w:rsidRDefault="00B45E34">
            <w:pPr>
              <w:pStyle w:val="ListParagraph"/>
              <w:numPr>
                <w:ilvl w:val="0"/>
                <w:numId w:val="208"/>
              </w:numPr>
              <w:spacing w:line="259" w:lineRule="auto"/>
              <w:ind w:right="14"/>
              <w:rPr>
                <w:rFonts w:ascii="Arial Narrow" w:hAnsi="Arial Narrow" w:cs="Arial"/>
              </w:rPr>
            </w:pPr>
            <w:r w:rsidRPr="00D6614E">
              <w:rPr>
                <w:rFonts w:ascii="Arial Narrow" w:hAnsi="Arial Narrow" w:cs="Arial"/>
                <w:lang w:val="en-GB"/>
              </w:rPr>
              <w:t>Expired PWD ID</w:t>
            </w:r>
          </w:p>
        </w:tc>
        <w:tc>
          <w:tcPr>
            <w:tcW w:w="5391" w:type="dxa"/>
          </w:tcPr>
          <w:p w14:paraId="3D8CB0D3" w14:textId="77777777" w:rsidR="00B45E34" w:rsidRPr="00D6614E" w:rsidRDefault="00B45E34">
            <w:pPr>
              <w:pStyle w:val="ListParagraph"/>
              <w:numPr>
                <w:ilvl w:val="0"/>
                <w:numId w:val="208"/>
              </w:numPr>
              <w:spacing w:line="259" w:lineRule="auto"/>
              <w:rPr>
                <w:rFonts w:ascii="Arial Narrow" w:eastAsia="Arial" w:hAnsi="Arial Narrow" w:cs="Arial"/>
              </w:rPr>
            </w:pPr>
            <w:r w:rsidRPr="00D6614E">
              <w:rPr>
                <w:rFonts w:ascii="Arial Narrow" w:eastAsia="Arial" w:hAnsi="Arial Narrow" w:cs="Arial"/>
              </w:rPr>
              <w:t xml:space="preserve">Client </w:t>
            </w:r>
          </w:p>
        </w:tc>
      </w:tr>
      <w:tr w:rsidR="00B45E34" w:rsidRPr="00D6614E" w14:paraId="2A26F60B" w14:textId="77777777" w:rsidTr="00FC1ADF">
        <w:tc>
          <w:tcPr>
            <w:tcW w:w="4774" w:type="dxa"/>
            <w:gridSpan w:val="2"/>
          </w:tcPr>
          <w:p w14:paraId="149A65AA" w14:textId="77777777" w:rsidR="00B45E34" w:rsidRPr="00D6614E" w:rsidRDefault="00B45E34">
            <w:pPr>
              <w:pStyle w:val="ListParagraph"/>
              <w:numPr>
                <w:ilvl w:val="0"/>
                <w:numId w:val="208"/>
              </w:numPr>
              <w:spacing w:line="259" w:lineRule="auto"/>
              <w:ind w:right="14"/>
              <w:rPr>
                <w:rFonts w:ascii="Arial Narrow" w:eastAsia="Arial" w:hAnsi="Arial Narrow" w:cs="Arial"/>
                <w:iCs/>
              </w:rPr>
            </w:pPr>
            <w:r w:rsidRPr="00D6614E">
              <w:rPr>
                <w:rFonts w:ascii="Arial Narrow" w:eastAsia="Arial" w:hAnsi="Arial Narrow" w:cs="Arial"/>
                <w:iCs/>
                <w:lang w:val="en-GB"/>
              </w:rPr>
              <w:t>Accomplished PWD application form</w:t>
            </w:r>
          </w:p>
        </w:tc>
        <w:tc>
          <w:tcPr>
            <w:tcW w:w="5391" w:type="dxa"/>
          </w:tcPr>
          <w:p w14:paraId="023AF072" w14:textId="77777777" w:rsidR="00B45E34" w:rsidRPr="00D6614E" w:rsidRDefault="00B45E34">
            <w:pPr>
              <w:pStyle w:val="ListParagraph"/>
              <w:numPr>
                <w:ilvl w:val="0"/>
                <w:numId w:val="208"/>
              </w:numPr>
              <w:spacing w:line="259" w:lineRule="auto"/>
              <w:rPr>
                <w:rFonts w:ascii="Arial Narrow" w:eastAsia="Arial" w:hAnsi="Arial Narrow" w:cs="Arial"/>
                <w:lang w:val="en-GB"/>
              </w:rPr>
            </w:pPr>
            <w:r w:rsidRPr="00D6614E">
              <w:rPr>
                <w:rFonts w:ascii="Arial Narrow" w:eastAsia="Arial" w:hAnsi="Arial Narrow" w:cs="Arial"/>
                <w:lang w:val="en-GB"/>
              </w:rPr>
              <w:t>PDAO or printed online PRPWD application form</w:t>
            </w:r>
          </w:p>
        </w:tc>
      </w:tr>
    </w:tbl>
    <w:tbl>
      <w:tblPr>
        <w:tblStyle w:val="TableGrid"/>
        <w:tblW w:w="10165" w:type="dxa"/>
        <w:tblLook w:val="04A0" w:firstRow="1" w:lastRow="0" w:firstColumn="1" w:lastColumn="0" w:noHBand="0" w:noVBand="1"/>
      </w:tblPr>
      <w:tblGrid>
        <w:gridCol w:w="1710"/>
        <w:gridCol w:w="2481"/>
        <w:gridCol w:w="1417"/>
        <w:gridCol w:w="1877"/>
        <w:gridCol w:w="2680"/>
      </w:tblGrid>
      <w:tr w:rsidR="00B45E34" w:rsidRPr="00D6614E" w14:paraId="07EC5BC3" w14:textId="77777777" w:rsidTr="00FC1ADF">
        <w:trPr>
          <w:trHeight w:val="33"/>
        </w:trPr>
        <w:tc>
          <w:tcPr>
            <w:tcW w:w="1710" w:type="dxa"/>
          </w:tcPr>
          <w:p w14:paraId="695A4153" w14:textId="08F56193" w:rsidR="00B45E34" w:rsidRPr="00D6614E" w:rsidRDefault="00B45E34" w:rsidP="00E44522">
            <w:pPr>
              <w:rPr>
                <w:rFonts w:ascii="Arial Narrow" w:hAnsi="Arial Narrow" w:cs="Arial"/>
                <w:b/>
              </w:rPr>
            </w:pPr>
            <w:r w:rsidRPr="00D6614E">
              <w:rPr>
                <w:rFonts w:ascii="Arial Narrow" w:hAnsi="Arial Narrow" w:cs="Arial"/>
              </w:rPr>
              <w:br w:type="page"/>
            </w:r>
            <w:r w:rsidRPr="00D6614E">
              <w:rPr>
                <w:rFonts w:ascii="Arial Narrow" w:hAnsi="Arial Narrow" w:cs="Arial"/>
                <w:b/>
                <w:bCs/>
              </w:rPr>
              <w:t>CLIENT STEPS</w:t>
            </w:r>
          </w:p>
        </w:tc>
        <w:tc>
          <w:tcPr>
            <w:tcW w:w="2481" w:type="dxa"/>
          </w:tcPr>
          <w:p w14:paraId="4688EFD5"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417" w:type="dxa"/>
          </w:tcPr>
          <w:p w14:paraId="0E65A0B0"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877" w:type="dxa"/>
          </w:tcPr>
          <w:p w14:paraId="6BD23F66"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680" w:type="dxa"/>
          </w:tcPr>
          <w:p w14:paraId="7BD7267C"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14947A12" w14:textId="77777777" w:rsidTr="00FC1ADF">
        <w:trPr>
          <w:trHeight w:val="2042"/>
        </w:trPr>
        <w:tc>
          <w:tcPr>
            <w:tcW w:w="1710" w:type="dxa"/>
          </w:tcPr>
          <w:p w14:paraId="1188ECEF" w14:textId="77777777" w:rsidR="00B45E34" w:rsidRPr="00D6614E" w:rsidRDefault="00B45E34">
            <w:pPr>
              <w:pStyle w:val="NormalWeb"/>
              <w:numPr>
                <w:ilvl w:val="6"/>
                <w:numId w:val="209"/>
              </w:numPr>
              <w:spacing w:before="0" w:beforeAutospacing="0" w:after="0" w:afterAutospacing="0"/>
              <w:ind w:left="306" w:right="225" w:hanging="284"/>
              <w:rPr>
                <w:rFonts w:ascii="Arial Narrow" w:hAnsi="Arial Narrow" w:cs="Arial"/>
              </w:rPr>
            </w:pPr>
            <w:r w:rsidRPr="00D6614E">
              <w:rPr>
                <w:rFonts w:ascii="Arial Narrow" w:hAnsi="Arial Narrow" w:cs="Arial"/>
              </w:rPr>
              <w:t>Submit required documents</w:t>
            </w:r>
          </w:p>
        </w:tc>
        <w:tc>
          <w:tcPr>
            <w:tcW w:w="2481" w:type="dxa"/>
          </w:tcPr>
          <w:p w14:paraId="4CF63CED" w14:textId="77777777" w:rsidR="00B45E34" w:rsidRPr="00D6614E" w:rsidRDefault="00B45E34" w:rsidP="00E44522">
            <w:pPr>
              <w:pStyle w:val="NormalWeb"/>
              <w:spacing w:before="0" w:beforeAutospacing="0" w:after="0" w:afterAutospacing="0"/>
              <w:ind w:left="377" w:hanging="360"/>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Verify existing records.</w:t>
            </w:r>
            <w:r w:rsidRPr="00D6614E">
              <w:rPr>
                <w:rFonts w:ascii="Arial Narrow" w:hAnsi="Arial Narrow" w:cs="Arial"/>
              </w:rPr>
              <w:br/>
            </w:r>
          </w:p>
          <w:p w14:paraId="1D8C4177" w14:textId="77777777" w:rsidR="00B45E34" w:rsidRDefault="00B45E34" w:rsidP="00E44522">
            <w:pPr>
              <w:pStyle w:val="NormalWeb"/>
              <w:spacing w:before="0" w:beforeAutospacing="0" w:after="0" w:afterAutospacing="0"/>
              <w:ind w:left="377" w:hanging="360"/>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Update information in the database. Short interview to the client</w:t>
            </w:r>
          </w:p>
          <w:p w14:paraId="28B84541" w14:textId="77777777" w:rsidR="00B45E34" w:rsidRPr="00D6614E" w:rsidRDefault="00B45E34" w:rsidP="00E44522">
            <w:pPr>
              <w:pStyle w:val="NormalWeb"/>
              <w:spacing w:before="0" w:beforeAutospacing="0" w:after="0" w:afterAutospacing="0"/>
              <w:ind w:left="377" w:hanging="360"/>
              <w:rPr>
                <w:rFonts w:ascii="Arial Narrow" w:hAnsi="Arial Narrow" w:cs="Arial"/>
              </w:rPr>
            </w:pPr>
          </w:p>
          <w:p w14:paraId="40458BFB" w14:textId="77777777" w:rsidR="00B45E34" w:rsidRPr="00D6614E" w:rsidRDefault="00B45E34" w:rsidP="00E44522">
            <w:pPr>
              <w:pStyle w:val="NormalWeb"/>
              <w:spacing w:before="0" w:beforeAutospacing="0" w:after="0" w:afterAutospacing="0"/>
              <w:ind w:left="377" w:hanging="36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Prepare and print new ID.</w:t>
            </w:r>
          </w:p>
        </w:tc>
        <w:tc>
          <w:tcPr>
            <w:tcW w:w="1417" w:type="dxa"/>
          </w:tcPr>
          <w:p w14:paraId="4717ECF5" w14:textId="77777777" w:rsidR="00B45E34"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None</w:t>
            </w:r>
          </w:p>
          <w:p w14:paraId="7BEA457F" w14:textId="77777777" w:rsidR="00B45E34" w:rsidRDefault="00B45E34" w:rsidP="00E44522">
            <w:pPr>
              <w:pStyle w:val="NormalWeb"/>
              <w:spacing w:before="0" w:beforeAutospacing="0" w:after="0" w:afterAutospacing="0"/>
              <w:jc w:val="center"/>
              <w:rPr>
                <w:rFonts w:ascii="Arial Narrow" w:hAnsi="Arial Narrow" w:cs="Arial"/>
              </w:rPr>
            </w:pPr>
          </w:p>
          <w:p w14:paraId="657918D0" w14:textId="77777777" w:rsidR="00B45E34" w:rsidRDefault="00B45E34" w:rsidP="00E44522">
            <w:pPr>
              <w:pStyle w:val="NormalWeb"/>
              <w:spacing w:before="0" w:beforeAutospacing="0" w:after="0" w:afterAutospacing="0"/>
              <w:jc w:val="center"/>
              <w:rPr>
                <w:rFonts w:ascii="Arial Narrow" w:hAnsi="Arial Narrow" w:cs="Arial"/>
              </w:rPr>
            </w:pPr>
          </w:p>
          <w:p w14:paraId="71B9D12E" w14:textId="77777777" w:rsidR="00B45E34"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None</w:t>
            </w:r>
          </w:p>
          <w:p w14:paraId="009AC7F4" w14:textId="77777777" w:rsidR="00B45E34" w:rsidRDefault="00B45E34" w:rsidP="00E44522">
            <w:pPr>
              <w:pStyle w:val="NormalWeb"/>
              <w:spacing w:before="0" w:beforeAutospacing="0" w:after="0" w:afterAutospacing="0"/>
              <w:jc w:val="center"/>
              <w:rPr>
                <w:rFonts w:ascii="Arial Narrow" w:hAnsi="Arial Narrow" w:cs="Arial"/>
              </w:rPr>
            </w:pPr>
          </w:p>
          <w:p w14:paraId="4CF58108" w14:textId="77777777" w:rsidR="00B45E34" w:rsidRDefault="00B45E34" w:rsidP="00E44522">
            <w:pPr>
              <w:pStyle w:val="NormalWeb"/>
              <w:spacing w:before="0" w:beforeAutospacing="0" w:after="0" w:afterAutospacing="0"/>
              <w:jc w:val="center"/>
              <w:rPr>
                <w:rFonts w:ascii="Arial Narrow" w:hAnsi="Arial Narrow" w:cs="Arial"/>
              </w:rPr>
            </w:pPr>
          </w:p>
          <w:p w14:paraId="0163DBE4" w14:textId="77777777" w:rsidR="00B45E34" w:rsidRDefault="00B45E34" w:rsidP="00E44522">
            <w:pPr>
              <w:pStyle w:val="NormalWeb"/>
              <w:spacing w:before="0" w:beforeAutospacing="0" w:after="0" w:afterAutospacing="0"/>
              <w:jc w:val="center"/>
              <w:rPr>
                <w:rFonts w:ascii="Arial Narrow" w:hAnsi="Arial Narrow" w:cs="Arial"/>
              </w:rPr>
            </w:pPr>
          </w:p>
          <w:p w14:paraId="6EF75972"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None</w:t>
            </w:r>
          </w:p>
        </w:tc>
        <w:tc>
          <w:tcPr>
            <w:tcW w:w="1877" w:type="dxa"/>
          </w:tcPr>
          <w:p w14:paraId="222F5D48"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5 minutes</w:t>
            </w:r>
          </w:p>
          <w:p w14:paraId="0E1A63B5" w14:textId="77777777" w:rsidR="00B45E34" w:rsidRDefault="00B45E34" w:rsidP="00E44522">
            <w:pPr>
              <w:pStyle w:val="NormalWeb"/>
              <w:spacing w:before="0" w:beforeAutospacing="0" w:after="0" w:afterAutospacing="0"/>
              <w:jc w:val="center"/>
              <w:rPr>
                <w:rFonts w:ascii="Arial Narrow" w:hAnsi="Arial Narrow" w:cs="Arial"/>
              </w:rPr>
            </w:pPr>
          </w:p>
          <w:p w14:paraId="256FD459" w14:textId="77777777" w:rsidR="00B45E34" w:rsidRPr="00D6614E" w:rsidRDefault="00B45E34" w:rsidP="00E44522">
            <w:pPr>
              <w:pStyle w:val="NormalWeb"/>
              <w:spacing w:before="0" w:beforeAutospacing="0" w:after="0" w:afterAutospacing="0"/>
              <w:jc w:val="center"/>
              <w:rPr>
                <w:rFonts w:ascii="Arial Narrow" w:hAnsi="Arial Narrow" w:cs="Arial"/>
              </w:rPr>
            </w:pPr>
          </w:p>
          <w:p w14:paraId="4E3219A5"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10 minutes</w:t>
            </w:r>
          </w:p>
          <w:p w14:paraId="730EBB6F" w14:textId="77777777" w:rsidR="00B45E34" w:rsidRPr="00D6614E" w:rsidRDefault="00B45E34" w:rsidP="00E44522">
            <w:pPr>
              <w:pStyle w:val="NormalWeb"/>
              <w:spacing w:before="0" w:beforeAutospacing="0" w:after="0" w:afterAutospacing="0"/>
              <w:jc w:val="center"/>
              <w:rPr>
                <w:rFonts w:ascii="Arial Narrow" w:hAnsi="Arial Narrow" w:cs="Arial"/>
              </w:rPr>
            </w:pPr>
          </w:p>
          <w:p w14:paraId="17399221" w14:textId="77777777" w:rsidR="00B45E34" w:rsidRDefault="00B45E34" w:rsidP="00E44522">
            <w:pPr>
              <w:pStyle w:val="NormalWeb"/>
              <w:spacing w:before="0" w:beforeAutospacing="0" w:after="0" w:afterAutospacing="0"/>
              <w:jc w:val="center"/>
              <w:rPr>
                <w:rFonts w:ascii="Arial Narrow" w:hAnsi="Arial Narrow" w:cs="Arial"/>
              </w:rPr>
            </w:pPr>
          </w:p>
          <w:p w14:paraId="16A7B8C2" w14:textId="77777777" w:rsidR="00B45E34" w:rsidRDefault="00B45E34" w:rsidP="00E44522">
            <w:pPr>
              <w:pStyle w:val="NormalWeb"/>
              <w:spacing w:before="0" w:beforeAutospacing="0" w:after="0" w:afterAutospacing="0"/>
              <w:jc w:val="center"/>
              <w:rPr>
                <w:rFonts w:ascii="Arial Narrow" w:hAnsi="Arial Narrow" w:cs="Arial"/>
              </w:rPr>
            </w:pPr>
          </w:p>
          <w:p w14:paraId="3B67A9DE"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5 minutes</w:t>
            </w:r>
          </w:p>
        </w:tc>
        <w:tc>
          <w:tcPr>
            <w:tcW w:w="2680" w:type="dxa"/>
          </w:tcPr>
          <w:p w14:paraId="12EC76C1" w14:textId="77777777" w:rsidR="00B45E34" w:rsidRPr="00D6614E" w:rsidRDefault="00B45E34" w:rsidP="00E44522">
            <w:pPr>
              <w:pStyle w:val="NormalWeb"/>
              <w:spacing w:before="0" w:beforeAutospacing="0" w:after="0" w:afterAutospacing="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4F01B4BB" w14:textId="77777777" w:rsidTr="00FC1ADF">
        <w:trPr>
          <w:trHeight w:val="593"/>
        </w:trPr>
        <w:tc>
          <w:tcPr>
            <w:tcW w:w="1710" w:type="dxa"/>
          </w:tcPr>
          <w:p w14:paraId="1F1BC19C" w14:textId="77777777" w:rsidR="00B45E34" w:rsidRPr="00D6614E" w:rsidRDefault="00B45E34" w:rsidP="00E44522">
            <w:pPr>
              <w:pStyle w:val="NormalWeb"/>
              <w:ind w:right="225"/>
              <w:rPr>
                <w:rFonts w:ascii="Arial Narrow" w:hAnsi="Arial Narrow" w:cs="Arial"/>
              </w:rPr>
            </w:pPr>
            <w:r w:rsidRPr="00D6614E">
              <w:rPr>
                <w:rFonts w:ascii="Arial Narrow" w:hAnsi="Arial Narrow" w:cs="Arial"/>
              </w:rPr>
              <w:t>2. Receive renewed ID</w:t>
            </w:r>
          </w:p>
        </w:tc>
        <w:tc>
          <w:tcPr>
            <w:tcW w:w="2481" w:type="dxa"/>
          </w:tcPr>
          <w:p w14:paraId="06DF3293" w14:textId="77777777" w:rsidR="00B45E34" w:rsidRPr="00D6614E" w:rsidRDefault="00B45E34" w:rsidP="00E44522">
            <w:pPr>
              <w:pStyle w:val="NormalWeb"/>
              <w:ind w:left="377" w:hanging="377"/>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renewed ID</w:t>
            </w:r>
          </w:p>
        </w:tc>
        <w:tc>
          <w:tcPr>
            <w:tcW w:w="1417" w:type="dxa"/>
          </w:tcPr>
          <w:p w14:paraId="3BA3EE05"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877" w:type="dxa"/>
          </w:tcPr>
          <w:p w14:paraId="1AEF0DA3"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5 minutes</w:t>
            </w:r>
          </w:p>
        </w:tc>
        <w:tc>
          <w:tcPr>
            <w:tcW w:w="2680" w:type="dxa"/>
          </w:tcPr>
          <w:p w14:paraId="5FEAD531" w14:textId="77777777" w:rsidR="00B45E34" w:rsidRPr="00D6614E" w:rsidRDefault="00B45E34" w:rsidP="00E44522">
            <w:pPr>
              <w:pStyle w:val="NormalWeb"/>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4B35208A" w14:textId="77777777" w:rsidTr="00FC1ADF">
        <w:trPr>
          <w:trHeight w:val="440"/>
        </w:trPr>
        <w:tc>
          <w:tcPr>
            <w:tcW w:w="1710" w:type="dxa"/>
          </w:tcPr>
          <w:p w14:paraId="0F7F5469" w14:textId="77777777" w:rsidR="00B45E34" w:rsidRPr="00D6614E" w:rsidRDefault="00B45E34" w:rsidP="00E44522">
            <w:pPr>
              <w:pStyle w:val="NormalWeb"/>
              <w:ind w:right="225"/>
              <w:rPr>
                <w:rFonts w:ascii="Arial Narrow" w:hAnsi="Arial Narrow" w:cs="Arial"/>
                <w:b/>
              </w:rPr>
            </w:pPr>
            <w:r w:rsidRPr="00D6614E">
              <w:rPr>
                <w:rFonts w:ascii="Arial Narrow" w:hAnsi="Arial Narrow" w:cs="Arial"/>
                <w:b/>
              </w:rPr>
              <w:t>Total</w:t>
            </w:r>
          </w:p>
        </w:tc>
        <w:tc>
          <w:tcPr>
            <w:tcW w:w="2481" w:type="dxa"/>
          </w:tcPr>
          <w:p w14:paraId="22D5F7E5" w14:textId="77777777" w:rsidR="00B45E34" w:rsidRPr="00D6614E" w:rsidRDefault="00B45E34" w:rsidP="00E44522">
            <w:pPr>
              <w:pStyle w:val="NormalWeb"/>
              <w:rPr>
                <w:rFonts w:ascii="Arial Narrow" w:hAnsi="Arial Narrow" w:cs="Arial"/>
                <w:b/>
              </w:rPr>
            </w:pPr>
          </w:p>
        </w:tc>
        <w:tc>
          <w:tcPr>
            <w:tcW w:w="1417" w:type="dxa"/>
          </w:tcPr>
          <w:p w14:paraId="0593C511" w14:textId="77777777" w:rsidR="00B45E34" w:rsidRPr="00D6614E" w:rsidRDefault="00B45E34" w:rsidP="00E44522">
            <w:pPr>
              <w:pStyle w:val="NormalWeb"/>
              <w:jc w:val="center"/>
              <w:rPr>
                <w:rFonts w:ascii="Arial Narrow" w:hAnsi="Arial Narrow" w:cs="Arial"/>
                <w:b/>
              </w:rPr>
            </w:pPr>
            <w:r>
              <w:rPr>
                <w:rFonts w:ascii="Arial Narrow" w:hAnsi="Arial Narrow" w:cs="Arial"/>
                <w:b/>
              </w:rPr>
              <w:t>None</w:t>
            </w:r>
          </w:p>
        </w:tc>
        <w:tc>
          <w:tcPr>
            <w:tcW w:w="1877" w:type="dxa"/>
          </w:tcPr>
          <w:p w14:paraId="10FBCB7C"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25 minutes</w:t>
            </w:r>
          </w:p>
        </w:tc>
        <w:tc>
          <w:tcPr>
            <w:tcW w:w="2680" w:type="dxa"/>
          </w:tcPr>
          <w:p w14:paraId="26BA1144" w14:textId="77777777" w:rsidR="00B45E34" w:rsidRPr="00D6614E" w:rsidRDefault="00B45E34" w:rsidP="00E44522">
            <w:pPr>
              <w:pStyle w:val="NormalWeb"/>
              <w:rPr>
                <w:rFonts w:ascii="Arial Narrow" w:hAnsi="Arial Narrow" w:cs="Arial"/>
                <w:b/>
              </w:rPr>
            </w:pPr>
          </w:p>
        </w:tc>
      </w:tr>
    </w:tbl>
    <w:p w14:paraId="502E28DF" w14:textId="77777777" w:rsidR="00B45E34" w:rsidRPr="00D6614E" w:rsidRDefault="00B45E34" w:rsidP="00B45E34">
      <w:pPr>
        <w:rPr>
          <w:rFonts w:ascii="Arial Narrow" w:hAnsi="Arial Narrow" w:cs="Arial"/>
        </w:rPr>
      </w:pPr>
    </w:p>
    <w:p w14:paraId="15E2CB94" w14:textId="77777777" w:rsidR="00B45E34" w:rsidRPr="00D6614E" w:rsidRDefault="00B45E34" w:rsidP="00B45E34">
      <w:pPr>
        <w:rPr>
          <w:rFonts w:ascii="Arial Narrow" w:hAnsi="Arial Narrow" w:cs="Arial"/>
        </w:rPr>
      </w:pPr>
    </w:p>
    <w:p w14:paraId="38A8BB11" w14:textId="77777777" w:rsidR="00B45E34" w:rsidRDefault="00B45E34" w:rsidP="00B45E34">
      <w:pPr>
        <w:rPr>
          <w:rFonts w:ascii="Arial Narrow" w:hAnsi="Arial Narrow" w:cs="Arial"/>
        </w:rPr>
      </w:pPr>
    </w:p>
    <w:p w14:paraId="30DECB31" w14:textId="77777777" w:rsidR="00FC1ADF" w:rsidRDefault="00FC1ADF" w:rsidP="00B45E34">
      <w:pPr>
        <w:rPr>
          <w:rFonts w:ascii="Arial Narrow" w:hAnsi="Arial Narrow" w:cs="Arial"/>
        </w:rPr>
      </w:pPr>
    </w:p>
    <w:p w14:paraId="515EB93A" w14:textId="77777777" w:rsidR="00FC1ADF" w:rsidRDefault="00FC1ADF" w:rsidP="00B45E34">
      <w:pPr>
        <w:rPr>
          <w:rFonts w:ascii="Arial Narrow" w:hAnsi="Arial Narrow" w:cs="Arial"/>
        </w:rPr>
      </w:pPr>
    </w:p>
    <w:p w14:paraId="17E422AF" w14:textId="77777777" w:rsidR="00FC1ADF" w:rsidRDefault="00FC1ADF" w:rsidP="00B45E34">
      <w:pPr>
        <w:rPr>
          <w:rFonts w:ascii="Arial Narrow" w:hAnsi="Arial Narrow" w:cs="Arial"/>
        </w:rPr>
      </w:pPr>
    </w:p>
    <w:p w14:paraId="4F8D8D62" w14:textId="77777777" w:rsidR="00FC1ADF" w:rsidRPr="00D6614E" w:rsidRDefault="00FC1ADF" w:rsidP="00B45E34">
      <w:pPr>
        <w:rPr>
          <w:rFonts w:ascii="Arial Narrow" w:hAnsi="Arial Narrow" w:cs="Arial"/>
        </w:rPr>
      </w:pPr>
    </w:p>
    <w:p w14:paraId="3C1D4DE6" w14:textId="77777777" w:rsidR="00B45E34" w:rsidRPr="00D6614E" w:rsidRDefault="00B45E34" w:rsidP="00B45E34">
      <w:pPr>
        <w:rPr>
          <w:rFonts w:ascii="Arial Narrow" w:hAnsi="Arial Narrow" w:cs="Arial"/>
          <w:b/>
        </w:rPr>
      </w:pPr>
      <w:r w:rsidRPr="00D6614E">
        <w:rPr>
          <w:rFonts w:ascii="Arial Narrow" w:hAnsi="Arial Narrow" w:cs="Arial"/>
          <w:b/>
          <w:lang w:val="en-GB"/>
        </w:rPr>
        <w:lastRenderedPageBreak/>
        <w:t>12.</w:t>
      </w:r>
      <w:r w:rsidRPr="00D6614E">
        <w:rPr>
          <w:rFonts w:ascii="Arial Narrow" w:hAnsi="Arial Narrow" w:cs="Arial"/>
          <w:b/>
        </w:rPr>
        <w:t xml:space="preserve"> Issuance of PWD Purchase Booklet</w:t>
      </w:r>
    </w:p>
    <w:p w14:paraId="4B423869" w14:textId="77777777" w:rsidR="00B45E34" w:rsidRPr="00D6614E" w:rsidRDefault="00B45E34" w:rsidP="00FC1ADF">
      <w:pPr>
        <w:spacing w:after="0"/>
        <w:rPr>
          <w:rFonts w:ascii="Arial Narrow" w:hAnsi="Arial Narrow" w:cs="Arial"/>
        </w:rPr>
      </w:pPr>
      <w:r w:rsidRPr="00D6614E">
        <w:rPr>
          <w:rFonts w:ascii="Arial Narrow" w:hAnsi="Arial Narrow" w:cs="Arial"/>
        </w:rPr>
        <w:t>Service Information:</w:t>
      </w:r>
    </w:p>
    <w:p w14:paraId="467AF567" w14:textId="77777777" w:rsidR="00B45E34" w:rsidRPr="00D6614E" w:rsidRDefault="00B45E34" w:rsidP="00FC1ADF">
      <w:pPr>
        <w:spacing w:after="0"/>
        <w:rPr>
          <w:rFonts w:ascii="Arial Narrow" w:hAnsi="Arial Narrow" w:cs="Arial"/>
        </w:rPr>
      </w:pPr>
      <w:r w:rsidRPr="00D6614E">
        <w:rPr>
          <w:rFonts w:ascii="Arial Narrow" w:hAnsi="Arial Narrow" w:cs="Arial"/>
        </w:rPr>
        <w:t>Distribution of official purchase booklets used by persons with disabilities when availing of discounts and privileges in medicines, basic commodities, and other services.</w:t>
      </w:r>
    </w:p>
    <w:tbl>
      <w:tblPr>
        <w:tblStyle w:val="TableGrid"/>
        <w:tblW w:w="10350" w:type="dxa"/>
        <w:tblLayout w:type="fixed"/>
        <w:tblLook w:val="04A0" w:firstRow="1" w:lastRow="0" w:firstColumn="1" w:lastColumn="0" w:noHBand="0" w:noVBand="1"/>
      </w:tblPr>
      <w:tblGrid>
        <w:gridCol w:w="2598"/>
        <w:gridCol w:w="2200"/>
        <w:gridCol w:w="5552"/>
      </w:tblGrid>
      <w:tr w:rsidR="00B45E34" w:rsidRPr="00D6614E" w14:paraId="7DB7C598" w14:textId="77777777" w:rsidTr="00E44522">
        <w:tc>
          <w:tcPr>
            <w:tcW w:w="2598" w:type="dxa"/>
          </w:tcPr>
          <w:p w14:paraId="7625416A"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752" w:type="dxa"/>
            <w:gridSpan w:val="2"/>
          </w:tcPr>
          <w:p w14:paraId="0E4B66EA"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7C2914E2" w14:textId="77777777" w:rsidTr="00E44522">
        <w:tc>
          <w:tcPr>
            <w:tcW w:w="2598" w:type="dxa"/>
          </w:tcPr>
          <w:p w14:paraId="0E2446F7"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752" w:type="dxa"/>
            <w:gridSpan w:val="2"/>
          </w:tcPr>
          <w:p w14:paraId="20C33731"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538ACA65" w14:textId="77777777" w:rsidTr="00E44522">
        <w:tc>
          <w:tcPr>
            <w:tcW w:w="2598" w:type="dxa"/>
          </w:tcPr>
          <w:p w14:paraId="4F132A3F"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752" w:type="dxa"/>
            <w:gridSpan w:val="2"/>
          </w:tcPr>
          <w:p w14:paraId="2D488E60"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3F408AAB" w14:textId="77777777" w:rsidTr="00E44522">
        <w:tc>
          <w:tcPr>
            <w:tcW w:w="2598" w:type="dxa"/>
          </w:tcPr>
          <w:p w14:paraId="0E837683"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752" w:type="dxa"/>
            <w:gridSpan w:val="2"/>
          </w:tcPr>
          <w:p w14:paraId="64662FB1"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w:t>
            </w:r>
            <w:r w:rsidRPr="00D6614E">
              <w:rPr>
                <w:rFonts w:ascii="Arial Narrow" w:eastAsia="Arial" w:hAnsi="Arial Narrow" w:cs="Arial"/>
                <w:lang w:val="en-GB"/>
              </w:rPr>
              <w:t xml:space="preserve">the Medicine and Commodity Booklets </w:t>
            </w:r>
          </w:p>
        </w:tc>
      </w:tr>
      <w:tr w:rsidR="00B45E34" w:rsidRPr="00D6614E" w14:paraId="0EA9FAFA" w14:textId="77777777" w:rsidTr="00E44522">
        <w:tc>
          <w:tcPr>
            <w:tcW w:w="4798" w:type="dxa"/>
            <w:gridSpan w:val="2"/>
          </w:tcPr>
          <w:p w14:paraId="2A149525"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552" w:type="dxa"/>
          </w:tcPr>
          <w:p w14:paraId="72AA69CE"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0C600B0C" w14:textId="77777777" w:rsidTr="00E44522">
        <w:tc>
          <w:tcPr>
            <w:tcW w:w="4798" w:type="dxa"/>
            <w:gridSpan w:val="2"/>
          </w:tcPr>
          <w:p w14:paraId="2A0DF51B"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Valid PWD ID</w:t>
            </w:r>
          </w:p>
        </w:tc>
        <w:tc>
          <w:tcPr>
            <w:tcW w:w="5552" w:type="dxa"/>
          </w:tcPr>
          <w:p w14:paraId="7480CDB2"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PDAO</w:t>
            </w:r>
          </w:p>
        </w:tc>
      </w:tr>
      <w:tr w:rsidR="00B45E34" w:rsidRPr="00D6614E" w14:paraId="212BAA3D" w14:textId="77777777" w:rsidTr="00E44522">
        <w:tc>
          <w:tcPr>
            <w:tcW w:w="4798" w:type="dxa"/>
            <w:gridSpan w:val="2"/>
          </w:tcPr>
          <w:p w14:paraId="5B9475B1"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2 recent 2x2 picture</w:t>
            </w:r>
          </w:p>
        </w:tc>
        <w:tc>
          <w:tcPr>
            <w:tcW w:w="5552" w:type="dxa"/>
          </w:tcPr>
          <w:p w14:paraId="6973F931"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Client</w:t>
            </w:r>
          </w:p>
        </w:tc>
      </w:tr>
    </w:tbl>
    <w:tbl>
      <w:tblPr>
        <w:tblStyle w:val="TableGrid"/>
        <w:tblW w:w="10350" w:type="dxa"/>
        <w:tblLook w:val="04A0" w:firstRow="1" w:lastRow="0" w:firstColumn="1" w:lastColumn="0" w:noHBand="0" w:noVBand="1"/>
      </w:tblPr>
      <w:tblGrid>
        <w:gridCol w:w="2672"/>
        <w:gridCol w:w="1915"/>
        <w:gridCol w:w="1797"/>
        <w:gridCol w:w="1621"/>
        <w:gridCol w:w="2345"/>
      </w:tblGrid>
      <w:tr w:rsidR="00B45E34" w:rsidRPr="00D6614E" w14:paraId="379395AD" w14:textId="77777777" w:rsidTr="00E44522">
        <w:trPr>
          <w:trHeight w:val="33"/>
        </w:trPr>
        <w:tc>
          <w:tcPr>
            <w:tcW w:w="2672" w:type="dxa"/>
          </w:tcPr>
          <w:p w14:paraId="232EAD0B"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1915" w:type="dxa"/>
          </w:tcPr>
          <w:p w14:paraId="50B15264"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797" w:type="dxa"/>
          </w:tcPr>
          <w:p w14:paraId="3DB2A689"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621" w:type="dxa"/>
          </w:tcPr>
          <w:p w14:paraId="09ABB84E"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345" w:type="dxa"/>
          </w:tcPr>
          <w:p w14:paraId="1BCA3658"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36740CDB" w14:textId="77777777" w:rsidTr="00E44522">
        <w:trPr>
          <w:trHeight w:val="33"/>
        </w:trPr>
        <w:tc>
          <w:tcPr>
            <w:tcW w:w="2672" w:type="dxa"/>
          </w:tcPr>
          <w:p w14:paraId="33E1E12B" w14:textId="77777777" w:rsidR="00B45E34" w:rsidRPr="00D6614E" w:rsidRDefault="00B45E34">
            <w:pPr>
              <w:pStyle w:val="ListParagraph"/>
              <w:numPr>
                <w:ilvl w:val="0"/>
                <w:numId w:val="210"/>
              </w:numPr>
              <w:ind w:left="306" w:hanging="284"/>
              <w:rPr>
                <w:rFonts w:ascii="Arial Narrow" w:hAnsi="Arial Narrow" w:cs="Arial"/>
                <w:b/>
              </w:rPr>
            </w:pPr>
            <w:r w:rsidRPr="00D6614E">
              <w:rPr>
                <w:rFonts w:ascii="Arial Narrow" w:hAnsi="Arial Narrow" w:cs="Arial"/>
              </w:rPr>
              <w:t>Present valid PWD ID.</w:t>
            </w:r>
            <w:r w:rsidRPr="00D6614E">
              <w:rPr>
                <w:rFonts w:ascii="Arial Narrow" w:hAnsi="Arial Narrow" w:cs="Arial"/>
              </w:rPr>
              <w:br/>
            </w:r>
          </w:p>
        </w:tc>
        <w:tc>
          <w:tcPr>
            <w:tcW w:w="1915" w:type="dxa"/>
          </w:tcPr>
          <w:p w14:paraId="7B8807DB" w14:textId="77777777" w:rsidR="00B45E34" w:rsidRDefault="00B45E34" w:rsidP="00FC1ADF">
            <w:pPr>
              <w:pStyle w:val="NormalWeb"/>
              <w:spacing w:after="0" w:afterAutospacing="0"/>
              <w:ind w:left="178" w:hanging="268"/>
              <w:rPr>
                <w:rFonts w:ascii="Arial Narrow" w:hAnsi="Arial Narrow" w:cs="Arial"/>
              </w:rPr>
            </w:pPr>
            <w:r>
              <w:rPr>
                <w:rFonts w:ascii="Arial Narrow" w:hAnsi="Arial Narrow" w:cs="Arial"/>
              </w:rPr>
              <w:t xml:space="preserve">1.1. </w:t>
            </w:r>
            <w:r w:rsidRPr="00D6614E">
              <w:rPr>
                <w:rFonts w:ascii="Arial Narrow" w:hAnsi="Arial Narrow" w:cs="Arial"/>
              </w:rPr>
              <w:t>Verify PWD ID validity.</w:t>
            </w:r>
          </w:p>
          <w:p w14:paraId="2CA26993" w14:textId="77777777" w:rsidR="00B45E34" w:rsidRPr="00D6614E" w:rsidRDefault="00B45E34" w:rsidP="00E44522">
            <w:pPr>
              <w:pStyle w:val="NormalWeb"/>
              <w:ind w:left="178" w:hanging="268"/>
              <w:rPr>
                <w:rFonts w:ascii="Arial Narrow" w:hAnsi="Arial Narrow" w:cs="Arial"/>
                <w:b/>
              </w:rPr>
            </w:pPr>
            <w:r>
              <w:rPr>
                <w:rFonts w:ascii="Arial Narrow" w:hAnsi="Arial Narrow" w:cs="Arial"/>
              </w:rPr>
              <w:t xml:space="preserve">1.2. </w:t>
            </w:r>
            <w:r w:rsidRPr="00D6614E">
              <w:rPr>
                <w:rFonts w:ascii="Arial Narrow" w:hAnsi="Arial Narrow" w:cs="Arial"/>
              </w:rPr>
              <w:t>Prepare and sign the booklet</w:t>
            </w:r>
          </w:p>
        </w:tc>
        <w:tc>
          <w:tcPr>
            <w:tcW w:w="1797" w:type="dxa"/>
          </w:tcPr>
          <w:p w14:paraId="6DB9008B" w14:textId="77777777" w:rsidR="00B45E34"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None</w:t>
            </w:r>
          </w:p>
          <w:p w14:paraId="3710CA04" w14:textId="77777777" w:rsidR="00B45E34" w:rsidRDefault="00B45E34" w:rsidP="00FC1ADF">
            <w:pPr>
              <w:pStyle w:val="NormalWeb"/>
              <w:spacing w:before="0" w:beforeAutospacing="0" w:after="0" w:afterAutospacing="0"/>
              <w:rPr>
                <w:rFonts w:ascii="Arial Narrow" w:hAnsi="Arial Narrow" w:cs="Arial"/>
              </w:rPr>
            </w:pPr>
          </w:p>
          <w:p w14:paraId="1A22BB38" w14:textId="77777777" w:rsidR="00B45E34" w:rsidRPr="00D6614E" w:rsidRDefault="00B45E34" w:rsidP="00E44522">
            <w:pPr>
              <w:pStyle w:val="NormalWeb"/>
              <w:spacing w:before="0" w:beforeAutospacing="0" w:after="0" w:afterAutospacing="0"/>
              <w:jc w:val="center"/>
              <w:rPr>
                <w:rFonts w:ascii="Arial Narrow" w:hAnsi="Arial Narrow" w:cs="Arial"/>
              </w:rPr>
            </w:pPr>
            <w:r>
              <w:rPr>
                <w:rFonts w:ascii="Arial Narrow" w:hAnsi="Arial Narrow" w:cs="Arial"/>
              </w:rPr>
              <w:t>None</w:t>
            </w:r>
          </w:p>
        </w:tc>
        <w:tc>
          <w:tcPr>
            <w:tcW w:w="1621" w:type="dxa"/>
          </w:tcPr>
          <w:p w14:paraId="44E371CF" w14:textId="14B49ED0" w:rsidR="00B45E34" w:rsidRPr="00D6614E" w:rsidRDefault="00B45E34" w:rsidP="00FC1ADF">
            <w:pPr>
              <w:pStyle w:val="NormalWeb"/>
              <w:jc w:val="center"/>
              <w:rPr>
                <w:rFonts w:ascii="Arial Narrow" w:hAnsi="Arial Narrow" w:cs="Arial"/>
              </w:rPr>
            </w:pPr>
            <w:r w:rsidRPr="00D6614E">
              <w:rPr>
                <w:rFonts w:ascii="Arial Narrow" w:hAnsi="Arial Narrow" w:cs="Arial"/>
              </w:rPr>
              <w:t>5 minutes</w:t>
            </w:r>
          </w:p>
          <w:p w14:paraId="6491F780"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20 minutes</w:t>
            </w:r>
          </w:p>
        </w:tc>
        <w:tc>
          <w:tcPr>
            <w:tcW w:w="2345" w:type="dxa"/>
          </w:tcPr>
          <w:p w14:paraId="4ED0D984" w14:textId="77777777" w:rsidR="00B45E34" w:rsidRPr="00D6614E" w:rsidRDefault="00B45E34" w:rsidP="00E44522">
            <w:pPr>
              <w:pStyle w:val="NormalWeb"/>
              <w:spacing w:before="0" w:beforeAutospacing="0" w:after="0" w:afterAutospacing="0"/>
              <w:rPr>
                <w:rFonts w:ascii="Arial Narrow" w:hAnsi="Arial Narrow" w:cs="Arial"/>
                <w:bCs/>
              </w:rPr>
            </w:pPr>
            <w:r w:rsidRPr="00D6614E">
              <w:rPr>
                <w:rFonts w:ascii="Arial Narrow" w:hAnsi="Arial Narrow" w:cs="Arial"/>
                <w:bCs/>
              </w:rPr>
              <w:t>Admin</w:t>
            </w:r>
            <w:r>
              <w:rPr>
                <w:rFonts w:ascii="Arial Narrow" w:hAnsi="Arial Narrow" w:cs="Arial"/>
                <w:bCs/>
              </w:rPr>
              <w:t>istrative</w:t>
            </w:r>
            <w:r w:rsidRPr="00D6614E">
              <w:rPr>
                <w:rFonts w:ascii="Arial Narrow" w:hAnsi="Arial Narrow" w:cs="Arial"/>
                <w:bCs/>
              </w:rPr>
              <w:t xml:space="preserve"> Aide III</w:t>
            </w:r>
          </w:p>
          <w:p w14:paraId="4A4896D2" w14:textId="77777777" w:rsidR="00B45E34" w:rsidRPr="00D6614E" w:rsidRDefault="00B45E34" w:rsidP="00E44522">
            <w:pPr>
              <w:pStyle w:val="NormalWeb"/>
              <w:spacing w:before="0" w:beforeAutospacing="0" w:after="0" w:afterAutospacing="0"/>
              <w:rPr>
                <w:rFonts w:ascii="Arial Narrow" w:hAnsi="Arial Narrow" w:cs="Arial"/>
                <w:bCs/>
              </w:rPr>
            </w:pPr>
          </w:p>
          <w:p w14:paraId="5DCEC051" w14:textId="77777777" w:rsidR="00B45E34" w:rsidRPr="00D6614E" w:rsidRDefault="00B45E34" w:rsidP="00E44522">
            <w:pPr>
              <w:pStyle w:val="NormalWeb"/>
              <w:spacing w:before="0" w:beforeAutospacing="0" w:after="0" w:afterAutospacing="0"/>
              <w:rPr>
                <w:rFonts w:ascii="Arial Narrow" w:hAnsi="Arial Narrow" w:cs="Arial"/>
                <w:bCs/>
              </w:rPr>
            </w:pPr>
            <w:r w:rsidRPr="00D6614E">
              <w:rPr>
                <w:rFonts w:ascii="Arial Narrow" w:hAnsi="Arial Narrow" w:cs="Arial"/>
                <w:bCs/>
              </w:rPr>
              <w:t>MSWDO</w:t>
            </w:r>
          </w:p>
          <w:p w14:paraId="5FB4CEF2" w14:textId="77777777" w:rsidR="00B45E34" w:rsidRPr="00D6614E" w:rsidRDefault="00B45E34" w:rsidP="00FC1ADF">
            <w:pPr>
              <w:pStyle w:val="NormalWeb"/>
              <w:spacing w:before="0" w:beforeAutospacing="0"/>
              <w:rPr>
                <w:rFonts w:ascii="Arial Narrow" w:hAnsi="Arial Narrow" w:cs="Arial"/>
                <w:b/>
              </w:rPr>
            </w:pPr>
            <w:r>
              <w:rPr>
                <w:rFonts w:ascii="Arial Narrow" w:hAnsi="Arial Narrow" w:cs="Arial"/>
                <w:bCs/>
              </w:rPr>
              <w:t xml:space="preserve">Municipal </w:t>
            </w:r>
            <w:r w:rsidRPr="00D6614E">
              <w:rPr>
                <w:rFonts w:ascii="Arial Narrow" w:hAnsi="Arial Narrow" w:cs="Arial"/>
                <w:bCs/>
              </w:rPr>
              <w:t>Mayor</w:t>
            </w:r>
          </w:p>
        </w:tc>
      </w:tr>
      <w:tr w:rsidR="00B45E34" w:rsidRPr="00D6614E" w14:paraId="1CAF047B" w14:textId="77777777" w:rsidTr="00E44522">
        <w:trPr>
          <w:trHeight w:val="33"/>
        </w:trPr>
        <w:tc>
          <w:tcPr>
            <w:tcW w:w="2672" w:type="dxa"/>
          </w:tcPr>
          <w:p w14:paraId="1D1DF977" w14:textId="77777777" w:rsidR="00B45E34" w:rsidRPr="00D6614E" w:rsidRDefault="00B45E34" w:rsidP="00E44522">
            <w:pPr>
              <w:rPr>
                <w:rFonts w:ascii="Arial Narrow" w:hAnsi="Arial Narrow" w:cs="Arial"/>
              </w:rPr>
            </w:pPr>
            <w:r w:rsidRPr="00D6614E">
              <w:rPr>
                <w:rFonts w:ascii="Arial Narrow" w:hAnsi="Arial Narrow" w:cs="Arial"/>
                <w:lang w:val="en-GB"/>
              </w:rPr>
              <w:t xml:space="preserve">2. </w:t>
            </w:r>
            <w:r w:rsidRPr="00D6614E">
              <w:rPr>
                <w:rFonts w:ascii="Arial Narrow" w:hAnsi="Arial Narrow" w:cs="Arial"/>
              </w:rPr>
              <w:t>Receive booklet.</w:t>
            </w:r>
          </w:p>
        </w:tc>
        <w:tc>
          <w:tcPr>
            <w:tcW w:w="1915" w:type="dxa"/>
          </w:tcPr>
          <w:p w14:paraId="21F7FDC9" w14:textId="77777777" w:rsidR="00B45E34" w:rsidRPr="00D6614E" w:rsidRDefault="00B45E34" w:rsidP="00E44522">
            <w:pPr>
              <w:pStyle w:val="NormalWeb"/>
              <w:ind w:left="178" w:hanging="268"/>
              <w:rPr>
                <w:rFonts w:ascii="Arial Narrow" w:hAnsi="Arial Narrow" w:cs="Arial"/>
              </w:rPr>
            </w:pPr>
            <w:r w:rsidRPr="00D6614E">
              <w:rPr>
                <w:rFonts w:ascii="Arial Narrow" w:hAnsi="Arial Narrow" w:cs="Arial"/>
              </w:rPr>
              <w:t>2.</w:t>
            </w:r>
            <w:r>
              <w:rPr>
                <w:rFonts w:ascii="Arial Narrow" w:hAnsi="Arial Narrow" w:cs="Arial"/>
              </w:rPr>
              <w:t>1.</w:t>
            </w:r>
            <w:r w:rsidRPr="00D6614E">
              <w:rPr>
                <w:rFonts w:ascii="Arial Narrow" w:hAnsi="Arial Narrow" w:cs="Arial"/>
              </w:rPr>
              <w:t xml:space="preserve"> Release booklet and provide instructions.</w:t>
            </w:r>
          </w:p>
        </w:tc>
        <w:tc>
          <w:tcPr>
            <w:tcW w:w="1797" w:type="dxa"/>
          </w:tcPr>
          <w:p w14:paraId="41CFBA4C"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1" w:type="dxa"/>
          </w:tcPr>
          <w:p w14:paraId="592ACAE0"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5 minutes</w:t>
            </w:r>
          </w:p>
        </w:tc>
        <w:tc>
          <w:tcPr>
            <w:tcW w:w="2345" w:type="dxa"/>
          </w:tcPr>
          <w:p w14:paraId="59B5E856" w14:textId="77777777" w:rsidR="00B45E34" w:rsidRPr="00D6614E" w:rsidRDefault="00B45E34" w:rsidP="00E44522">
            <w:pPr>
              <w:pStyle w:val="NormalWeb"/>
              <w:spacing w:before="0" w:beforeAutospacing="0" w:after="0" w:afterAutospacing="0"/>
              <w:rPr>
                <w:rFonts w:ascii="Arial Narrow" w:hAnsi="Arial Narrow" w:cs="Arial"/>
                <w:bCs/>
              </w:rPr>
            </w:pPr>
            <w:r w:rsidRPr="00D6614E">
              <w:rPr>
                <w:rFonts w:ascii="Arial Narrow" w:hAnsi="Arial Narrow" w:cs="Arial"/>
                <w:bCs/>
              </w:rPr>
              <w:t>Admin</w:t>
            </w:r>
            <w:r>
              <w:rPr>
                <w:rFonts w:ascii="Arial Narrow" w:hAnsi="Arial Narrow" w:cs="Arial"/>
                <w:bCs/>
              </w:rPr>
              <w:t>istrative</w:t>
            </w:r>
            <w:r w:rsidRPr="00D6614E">
              <w:rPr>
                <w:rFonts w:ascii="Arial Narrow" w:hAnsi="Arial Narrow" w:cs="Arial"/>
                <w:bCs/>
              </w:rPr>
              <w:t xml:space="preserve"> Aide III</w:t>
            </w:r>
          </w:p>
          <w:p w14:paraId="329F19D6" w14:textId="77777777" w:rsidR="00B45E34" w:rsidRPr="00D6614E" w:rsidRDefault="00B45E34" w:rsidP="00E44522">
            <w:pPr>
              <w:pStyle w:val="NormalWeb"/>
              <w:rPr>
                <w:rFonts w:ascii="Arial Narrow" w:hAnsi="Arial Narrow" w:cs="Arial"/>
                <w:b/>
              </w:rPr>
            </w:pPr>
          </w:p>
        </w:tc>
      </w:tr>
      <w:tr w:rsidR="00B45E34" w:rsidRPr="00D6614E" w14:paraId="1B18781A" w14:textId="77777777" w:rsidTr="00FC1ADF">
        <w:trPr>
          <w:trHeight w:val="332"/>
        </w:trPr>
        <w:tc>
          <w:tcPr>
            <w:tcW w:w="2672" w:type="dxa"/>
          </w:tcPr>
          <w:p w14:paraId="014B9F14" w14:textId="77777777" w:rsidR="00B45E34" w:rsidRPr="00D6614E" w:rsidRDefault="00B45E34" w:rsidP="00E44522">
            <w:pPr>
              <w:rPr>
                <w:rFonts w:ascii="Arial Narrow" w:hAnsi="Arial Narrow" w:cs="Arial"/>
                <w:b/>
                <w:lang w:val="en-GB"/>
              </w:rPr>
            </w:pPr>
            <w:r w:rsidRPr="00D6614E">
              <w:rPr>
                <w:rFonts w:ascii="Arial Narrow" w:hAnsi="Arial Narrow" w:cs="Arial"/>
                <w:b/>
                <w:lang w:val="en-GB"/>
              </w:rPr>
              <w:t>Total</w:t>
            </w:r>
          </w:p>
        </w:tc>
        <w:tc>
          <w:tcPr>
            <w:tcW w:w="1915" w:type="dxa"/>
          </w:tcPr>
          <w:p w14:paraId="4D22852D" w14:textId="77777777" w:rsidR="00B45E34" w:rsidRPr="00D6614E" w:rsidRDefault="00B45E34" w:rsidP="00E44522">
            <w:pPr>
              <w:pStyle w:val="NormalWeb"/>
              <w:rPr>
                <w:rFonts w:ascii="Arial Narrow" w:hAnsi="Arial Narrow" w:cs="Arial"/>
                <w:b/>
              </w:rPr>
            </w:pPr>
          </w:p>
        </w:tc>
        <w:tc>
          <w:tcPr>
            <w:tcW w:w="1797" w:type="dxa"/>
          </w:tcPr>
          <w:p w14:paraId="405BF10E" w14:textId="77777777" w:rsidR="00B45E34" w:rsidRPr="00D6614E" w:rsidRDefault="00B45E34" w:rsidP="00E44522">
            <w:pPr>
              <w:pStyle w:val="NormalWeb"/>
              <w:jc w:val="center"/>
              <w:rPr>
                <w:rFonts w:ascii="Arial Narrow" w:hAnsi="Arial Narrow" w:cs="Arial"/>
                <w:b/>
              </w:rPr>
            </w:pPr>
            <w:r>
              <w:rPr>
                <w:rFonts w:ascii="Arial Narrow" w:hAnsi="Arial Narrow" w:cs="Arial"/>
                <w:b/>
              </w:rPr>
              <w:t>None</w:t>
            </w:r>
          </w:p>
        </w:tc>
        <w:tc>
          <w:tcPr>
            <w:tcW w:w="1621" w:type="dxa"/>
          </w:tcPr>
          <w:p w14:paraId="223B85FF"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30 minutes</w:t>
            </w:r>
          </w:p>
        </w:tc>
        <w:tc>
          <w:tcPr>
            <w:tcW w:w="2345" w:type="dxa"/>
          </w:tcPr>
          <w:p w14:paraId="60904E4B" w14:textId="77777777" w:rsidR="00B45E34" w:rsidRPr="00D6614E" w:rsidRDefault="00B45E34" w:rsidP="00E44522">
            <w:pPr>
              <w:pStyle w:val="NormalWeb"/>
              <w:rPr>
                <w:rFonts w:ascii="Arial Narrow" w:hAnsi="Arial Narrow" w:cs="Arial"/>
                <w:b/>
              </w:rPr>
            </w:pPr>
          </w:p>
        </w:tc>
      </w:tr>
    </w:tbl>
    <w:p w14:paraId="48643F13" w14:textId="77777777" w:rsidR="00B45E34" w:rsidRDefault="00B45E34" w:rsidP="00B45E34">
      <w:pPr>
        <w:rPr>
          <w:rFonts w:ascii="Arial Narrow" w:hAnsi="Arial Narrow" w:cs="Arial"/>
          <w:b/>
          <w:bCs/>
        </w:rPr>
      </w:pPr>
    </w:p>
    <w:p w14:paraId="48D49AD6" w14:textId="77777777" w:rsidR="00B45E34" w:rsidRPr="00D6614E" w:rsidRDefault="00B45E34" w:rsidP="00B45E34">
      <w:pPr>
        <w:rPr>
          <w:rFonts w:ascii="Arial Narrow" w:hAnsi="Arial Narrow" w:cs="Arial"/>
          <w:b/>
        </w:rPr>
      </w:pPr>
      <w:r w:rsidRPr="00D6614E">
        <w:rPr>
          <w:rFonts w:ascii="Arial Narrow" w:hAnsi="Arial Narrow" w:cs="Arial"/>
          <w:b/>
          <w:bCs/>
        </w:rPr>
        <w:t>13</w:t>
      </w:r>
      <w:r w:rsidRPr="00D6614E">
        <w:rPr>
          <w:rFonts w:ascii="Arial Narrow" w:eastAsia="MS Mincho" w:hAnsi="Arial Narrow" w:cs="Arial"/>
          <w:b/>
          <w:bCs/>
        </w:rPr>
        <w:t>. Replacement</w:t>
      </w:r>
      <w:r w:rsidRPr="00D6614E">
        <w:rPr>
          <w:rFonts w:ascii="Arial Narrow" w:eastAsia="MS Mincho" w:hAnsi="Arial Narrow" w:cs="Arial"/>
          <w:b/>
        </w:rPr>
        <w:t xml:space="preserve"> of Lost or Damaged PWD ID</w:t>
      </w:r>
    </w:p>
    <w:p w14:paraId="1F44E2E7" w14:textId="77777777" w:rsidR="00B45E34" w:rsidRPr="00D6614E" w:rsidRDefault="00B45E34" w:rsidP="00FC1ADF">
      <w:pPr>
        <w:spacing w:after="0"/>
        <w:rPr>
          <w:rFonts w:ascii="Arial Narrow" w:hAnsi="Arial Narrow" w:cs="Arial"/>
        </w:rPr>
      </w:pPr>
      <w:r w:rsidRPr="00D6614E">
        <w:rPr>
          <w:rFonts w:ascii="Arial Narrow" w:hAnsi="Arial Narrow" w:cs="Arial"/>
        </w:rPr>
        <w:t>Service Information:</w:t>
      </w:r>
    </w:p>
    <w:p w14:paraId="30C1859F" w14:textId="77777777" w:rsidR="00B45E34" w:rsidRPr="00D6614E" w:rsidRDefault="00B45E34" w:rsidP="00FC1ADF">
      <w:pPr>
        <w:spacing w:after="0"/>
        <w:rPr>
          <w:rFonts w:ascii="Arial Narrow" w:hAnsi="Arial Narrow" w:cs="Arial"/>
        </w:rPr>
      </w:pPr>
      <w:r w:rsidRPr="00D6614E">
        <w:rPr>
          <w:rFonts w:ascii="Arial Narrow" w:hAnsi="Arial Narrow" w:cs="Arial"/>
        </w:rPr>
        <w:t>Processing requests for replacement of lost, stolen, or damaged PWD Identification Cards upon submission of the necessary documents such as an affidavit of loss or the damaged ID.</w:t>
      </w:r>
    </w:p>
    <w:tbl>
      <w:tblPr>
        <w:tblStyle w:val="TableGrid"/>
        <w:tblW w:w="10284" w:type="dxa"/>
        <w:tblLayout w:type="fixed"/>
        <w:tblLook w:val="04A0" w:firstRow="1" w:lastRow="0" w:firstColumn="1" w:lastColumn="0" w:noHBand="0" w:noVBand="1"/>
      </w:tblPr>
      <w:tblGrid>
        <w:gridCol w:w="2598"/>
        <w:gridCol w:w="2200"/>
        <w:gridCol w:w="5486"/>
      </w:tblGrid>
      <w:tr w:rsidR="00B45E34" w:rsidRPr="00D6614E" w14:paraId="286FE38B" w14:textId="77777777" w:rsidTr="00E44522">
        <w:tc>
          <w:tcPr>
            <w:tcW w:w="2598" w:type="dxa"/>
          </w:tcPr>
          <w:p w14:paraId="0B2FE61A"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686" w:type="dxa"/>
            <w:gridSpan w:val="2"/>
          </w:tcPr>
          <w:p w14:paraId="479B35E8"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23D04B2C" w14:textId="77777777" w:rsidTr="00E44522">
        <w:tc>
          <w:tcPr>
            <w:tcW w:w="2598" w:type="dxa"/>
          </w:tcPr>
          <w:p w14:paraId="6779124D"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686" w:type="dxa"/>
            <w:gridSpan w:val="2"/>
          </w:tcPr>
          <w:p w14:paraId="2AC006C4"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00EC4B64" w14:textId="77777777" w:rsidTr="00E44522">
        <w:tc>
          <w:tcPr>
            <w:tcW w:w="2598" w:type="dxa"/>
          </w:tcPr>
          <w:p w14:paraId="08E092C8"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686" w:type="dxa"/>
            <w:gridSpan w:val="2"/>
          </w:tcPr>
          <w:p w14:paraId="2A6BB42F"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7175DA5B" w14:textId="77777777" w:rsidTr="00E44522">
        <w:tc>
          <w:tcPr>
            <w:tcW w:w="2598" w:type="dxa"/>
          </w:tcPr>
          <w:p w14:paraId="0414E66A"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686" w:type="dxa"/>
            <w:gridSpan w:val="2"/>
          </w:tcPr>
          <w:p w14:paraId="30D834FF"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w:t>
            </w:r>
            <w:r w:rsidRPr="00D6614E">
              <w:rPr>
                <w:rFonts w:ascii="Arial Narrow" w:eastAsia="Arial" w:hAnsi="Arial Narrow" w:cs="Arial"/>
                <w:lang w:val="en-GB"/>
              </w:rPr>
              <w:t>Lost or Damage PWD ID</w:t>
            </w:r>
          </w:p>
        </w:tc>
      </w:tr>
      <w:tr w:rsidR="00B45E34" w:rsidRPr="00D6614E" w14:paraId="32C49A63" w14:textId="77777777" w:rsidTr="00E44522">
        <w:tc>
          <w:tcPr>
            <w:tcW w:w="4798" w:type="dxa"/>
            <w:gridSpan w:val="2"/>
          </w:tcPr>
          <w:p w14:paraId="5146CD0E"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486" w:type="dxa"/>
          </w:tcPr>
          <w:p w14:paraId="24357B36"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78E4610C" w14:textId="77777777" w:rsidTr="00E44522">
        <w:tc>
          <w:tcPr>
            <w:tcW w:w="4798" w:type="dxa"/>
            <w:gridSpan w:val="2"/>
          </w:tcPr>
          <w:p w14:paraId="3B63A4A7"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Photocopy of Valid PWD ID (Damaged)</w:t>
            </w:r>
          </w:p>
          <w:p w14:paraId="78B06897"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hAnsi="Arial Narrow" w:cs="Arial"/>
                <w:lang w:val="en-GB"/>
              </w:rPr>
              <w:t xml:space="preserve">Notarized Affidavit of loss </w:t>
            </w:r>
          </w:p>
        </w:tc>
        <w:tc>
          <w:tcPr>
            <w:tcW w:w="5486" w:type="dxa"/>
          </w:tcPr>
          <w:p w14:paraId="57A63C67" w14:textId="4CB1438C" w:rsidR="00B45E34" w:rsidRPr="00FC1ADF" w:rsidRDefault="00B45E34">
            <w:pPr>
              <w:numPr>
                <w:ilvl w:val="0"/>
                <w:numId w:val="208"/>
              </w:numPr>
              <w:spacing w:line="259" w:lineRule="auto"/>
              <w:rPr>
                <w:rFonts w:ascii="Arial Narrow" w:hAnsi="Arial Narrow" w:cs="Arial"/>
              </w:rPr>
            </w:pPr>
            <w:r w:rsidRPr="00D6614E">
              <w:rPr>
                <w:rFonts w:ascii="Arial Narrow" w:hAnsi="Arial Narrow" w:cs="Arial"/>
                <w:lang w:val="en-GB"/>
              </w:rPr>
              <w:t>PDAO</w:t>
            </w:r>
          </w:p>
          <w:p w14:paraId="1F6821C6" w14:textId="77777777" w:rsidR="00B45E34" w:rsidRPr="00D6614E" w:rsidRDefault="00B45E34">
            <w:pPr>
              <w:pStyle w:val="ListParagraph"/>
              <w:numPr>
                <w:ilvl w:val="0"/>
                <w:numId w:val="208"/>
              </w:numPr>
              <w:spacing w:line="259" w:lineRule="auto"/>
              <w:rPr>
                <w:rFonts w:ascii="Arial Narrow" w:hAnsi="Arial Narrow" w:cs="Arial"/>
              </w:rPr>
            </w:pPr>
            <w:r w:rsidRPr="00D6614E">
              <w:rPr>
                <w:rFonts w:ascii="Arial Narrow" w:hAnsi="Arial Narrow" w:cs="Arial"/>
              </w:rPr>
              <w:t>Notary Public</w:t>
            </w:r>
          </w:p>
        </w:tc>
      </w:tr>
      <w:tr w:rsidR="00B45E34" w:rsidRPr="00D6614E" w14:paraId="7107B646" w14:textId="77777777" w:rsidTr="00E44522">
        <w:tc>
          <w:tcPr>
            <w:tcW w:w="4798" w:type="dxa"/>
            <w:gridSpan w:val="2"/>
          </w:tcPr>
          <w:p w14:paraId="6C6C0B6F"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1 recent 1x1 picture</w:t>
            </w:r>
          </w:p>
        </w:tc>
        <w:tc>
          <w:tcPr>
            <w:tcW w:w="5486" w:type="dxa"/>
          </w:tcPr>
          <w:p w14:paraId="07FF87C1"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Client</w:t>
            </w:r>
          </w:p>
        </w:tc>
      </w:tr>
      <w:tr w:rsidR="00B45E34" w:rsidRPr="00D6614E" w14:paraId="399527EC" w14:textId="77777777" w:rsidTr="00E44522">
        <w:tc>
          <w:tcPr>
            <w:tcW w:w="4798" w:type="dxa"/>
            <w:gridSpan w:val="2"/>
          </w:tcPr>
          <w:p w14:paraId="4FE8A05A" w14:textId="77777777" w:rsidR="00B45E34" w:rsidRPr="00D6614E" w:rsidRDefault="00B45E34">
            <w:pPr>
              <w:pStyle w:val="ListParagraph"/>
              <w:numPr>
                <w:ilvl w:val="0"/>
                <w:numId w:val="208"/>
              </w:numPr>
              <w:ind w:right="14"/>
              <w:rPr>
                <w:rFonts w:ascii="Arial Narrow" w:eastAsia="Arial" w:hAnsi="Arial Narrow" w:cs="Arial"/>
                <w:lang w:val="en-GB"/>
              </w:rPr>
            </w:pPr>
            <w:r w:rsidRPr="00D6614E">
              <w:rPr>
                <w:rFonts w:ascii="Arial Narrow" w:eastAsia="Arial" w:hAnsi="Arial Narrow" w:cs="Arial"/>
                <w:lang w:val="en-GB"/>
              </w:rPr>
              <w:t>Request Form</w:t>
            </w:r>
          </w:p>
        </w:tc>
        <w:tc>
          <w:tcPr>
            <w:tcW w:w="5486" w:type="dxa"/>
          </w:tcPr>
          <w:p w14:paraId="2A5C7F87"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PDAO</w:t>
            </w:r>
          </w:p>
        </w:tc>
      </w:tr>
    </w:tbl>
    <w:tbl>
      <w:tblPr>
        <w:tblStyle w:val="TableGrid"/>
        <w:tblW w:w="10260" w:type="dxa"/>
        <w:tblLook w:val="04A0" w:firstRow="1" w:lastRow="0" w:firstColumn="1" w:lastColumn="0" w:noHBand="0" w:noVBand="1"/>
      </w:tblPr>
      <w:tblGrid>
        <w:gridCol w:w="2672"/>
        <w:gridCol w:w="1915"/>
        <w:gridCol w:w="1708"/>
        <w:gridCol w:w="1620"/>
        <w:gridCol w:w="2345"/>
      </w:tblGrid>
      <w:tr w:rsidR="00B45E34" w:rsidRPr="00D6614E" w14:paraId="40F8FC28" w14:textId="77777777" w:rsidTr="00E44522">
        <w:trPr>
          <w:trHeight w:val="33"/>
        </w:trPr>
        <w:tc>
          <w:tcPr>
            <w:tcW w:w="2672" w:type="dxa"/>
          </w:tcPr>
          <w:p w14:paraId="2A296652"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1915" w:type="dxa"/>
          </w:tcPr>
          <w:p w14:paraId="11472C9C"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708" w:type="dxa"/>
          </w:tcPr>
          <w:p w14:paraId="728727D2"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620" w:type="dxa"/>
          </w:tcPr>
          <w:p w14:paraId="460FAA9C"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345" w:type="dxa"/>
          </w:tcPr>
          <w:p w14:paraId="6210FE4F"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6B37A617" w14:textId="77777777" w:rsidTr="00E44522">
        <w:trPr>
          <w:trHeight w:val="33"/>
        </w:trPr>
        <w:tc>
          <w:tcPr>
            <w:tcW w:w="2672" w:type="dxa"/>
          </w:tcPr>
          <w:p w14:paraId="2AEE741B" w14:textId="77777777" w:rsidR="00B45E34" w:rsidRPr="00D6614E" w:rsidRDefault="00B45E34" w:rsidP="00E44522">
            <w:pPr>
              <w:ind w:left="360"/>
              <w:rPr>
                <w:rFonts w:ascii="Arial Narrow" w:hAnsi="Arial Narrow" w:cs="Arial"/>
                <w:b/>
              </w:rPr>
            </w:pPr>
            <w:r w:rsidRPr="00D6614E">
              <w:rPr>
                <w:rFonts w:ascii="Arial Narrow" w:hAnsi="Arial Narrow" w:cs="Arial"/>
              </w:rPr>
              <w:t>1. Report lost or damaged ID.</w:t>
            </w:r>
            <w:r w:rsidRPr="00D6614E">
              <w:rPr>
                <w:rFonts w:ascii="Arial Narrow" w:hAnsi="Arial Narrow" w:cs="Arial"/>
              </w:rPr>
              <w:br/>
            </w:r>
          </w:p>
        </w:tc>
        <w:tc>
          <w:tcPr>
            <w:tcW w:w="1915" w:type="dxa"/>
          </w:tcPr>
          <w:p w14:paraId="18E90707" w14:textId="77777777" w:rsidR="00B45E34" w:rsidRPr="00D6614E" w:rsidRDefault="00B45E34" w:rsidP="00E44522">
            <w:pPr>
              <w:pStyle w:val="NormalWeb"/>
              <w:ind w:left="377" w:hanging="377"/>
              <w:rPr>
                <w:rFonts w:ascii="Arial Narrow" w:hAnsi="Arial Narrow" w:cs="Arial"/>
                <w:lang w:val="id"/>
              </w:rPr>
            </w:pPr>
            <w:r w:rsidRPr="00D6614E">
              <w:rPr>
                <w:rFonts w:ascii="Arial Narrow" w:hAnsi="Arial Narrow" w:cs="Arial"/>
                <w:lang w:val="en-GB"/>
              </w:rPr>
              <w:t>1.1</w:t>
            </w:r>
            <w:r>
              <w:rPr>
                <w:rFonts w:ascii="Arial Narrow" w:hAnsi="Arial Narrow" w:cs="Arial"/>
                <w:lang w:val="en-GB"/>
              </w:rPr>
              <w:t>.</w:t>
            </w:r>
            <w:r w:rsidRPr="00D6614E">
              <w:rPr>
                <w:rFonts w:ascii="Arial Narrow" w:hAnsi="Arial Narrow" w:cs="Arial"/>
                <w:lang w:val="en-GB"/>
              </w:rPr>
              <w:t xml:space="preserve"> </w:t>
            </w:r>
            <w:r w:rsidRPr="00D6614E">
              <w:rPr>
                <w:rFonts w:ascii="Arial Narrow" w:hAnsi="Arial Narrow" w:cs="Arial"/>
                <w:lang w:val="id"/>
              </w:rPr>
              <w:t>Verify identity and previous registration.</w:t>
            </w:r>
          </w:p>
          <w:p w14:paraId="3EBF5B81" w14:textId="77777777" w:rsidR="00B45E34" w:rsidRPr="00D6614E" w:rsidRDefault="00B45E34" w:rsidP="00E44522">
            <w:pPr>
              <w:pStyle w:val="NormalWeb"/>
              <w:ind w:left="377" w:hanging="377"/>
              <w:rPr>
                <w:rFonts w:ascii="Arial Narrow" w:hAnsi="Arial Narrow" w:cs="Arial"/>
                <w:b/>
              </w:rPr>
            </w:pPr>
            <w:r w:rsidRPr="00D6614E">
              <w:rPr>
                <w:rFonts w:ascii="Arial Narrow" w:hAnsi="Arial Narrow" w:cs="Arial"/>
                <w:lang w:val="en-GB"/>
              </w:rPr>
              <w:t>1.2</w:t>
            </w:r>
            <w:r>
              <w:rPr>
                <w:rFonts w:ascii="Arial Narrow" w:hAnsi="Arial Narrow" w:cs="Arial"/>
                <w:lang w:val="en-GB"/>
              </w:rPr>
              <w:t>.</w:t>
            </w:r>
            <w:r w:rsidRPr="00D6614E">
              <w:rPr>
                <w:rFonts w:ascii="Arial Narrow" w:hAnsi="Arial Narrow" w:cs="Arial"/>
                <w:lang w:val="en-GB"/>
              </w:rPr>
              <w:t xml:space="preserve"> </w:t>
            </w:r>
            <w:r w:rsidRPr="00D6614E">
              <w:rPr>
                <w:rFonts w:ascii="Arial Narrow" w:hAnsi="Arial Narrow" w:cs="Arial"/>
                <w:lang w:val="id"/>
              </w:rPr>
              <w:t>Update database record</w:t>
            </w:r>
          </w:p>
        </w:tc>
        <w:tc>
          <w:tcPr>
            <w:tcW w:w="1708" w:type="dxa"/>
          </w:tcPr>
          <w:p w14:paraId="4E263409" w14:textId="77777777" w:rsidR="00B45E34" w:rsidRDefault="00B45E34" w:rsidP="00E44522">
            <w:pPr>
              <w:pStyle w:val="NormalWeb"/>
              <w:jc w:val="center"/>
              <w:rPr>
                <w:rFonts w:ascii="Arial Narrow" w:hAnsi="Arial Narrow" w:cs="Arial"/>
              </w:rPr>
            </w:pPr>
            <w:r w:rsidRPr="00D6614E">
              <w:rPr>
                <w:rFonts w:ascii="Arial Narrow" w:hAnsi="Arial Narrow" w:cs="Arial"/>
              </w:rPr>
              <w:t>None</w:t>
            </w:r>
          </w:p>
          <w:p w14:paraId="2AA724BF" w14:textId="77777777" w:rsidR="00B45E34" w:rsidRDefault="00B45E34" w:rsidP="00E44522">
            <w:pPr>
              <w:pStyle w:val="NormalWeb"/>
              <w:jc w:val="center"/>
              <w:rPr>
                <w:rFonts w:ascii="Arial Narrow" w:hAnsi="Arial Narrow" w:cs="Arial"/>
              </w:rPr>
            </w:pPr>
          </w:p>
          <w:p w14:paraId="6939874E" w14:textId="77777777" w:rsidR="00B45E34" w:rsidRPr="00D6614E" w:rsidRDefault="00B45E34" w:rsidP="00E44522">
            <w:pPr>
              <w:pStyle w:val="NormalWeb"/>
              <w:jc w:val="center"/>
              <w:rPr>
                <w:rFonts w:ascii="Arial Narrow" w:hAnsi="Arial Narrow" w:cs="Arial"/>
              </w:rPr>
            </w:pPr>
            <w:r>
              <w:rPr>
                <w:rFonts w:ascii="Arial Narrow" w:hAnsi="Arial Narrow" w:cs="Arial"/>
              </w:rPr>
              <w:t>None</w:t>
            </w:r>
          </w:p>
        </w:tc>
        <w:tc>
          <w:tcPr>
            <w:tcW w:w="1620" w:type="dxa"/>
          </w:tcPr>
          <w:p w14:paraId="5F08A5F5"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5 minutes</w:t>
            </w:r>
          </w:p>
          <w:p w14:paraId="69D3940C" w14:textId="77777777" w:rsidR="00B45E34" w:rsidRPr="00D6614E" w:rsidRDefault="00B45E34" w:rsidP="00E44522">
            <w:pPr>
              <w:pStyle w:val="NormalWeb"/>
              <w:jc w:val="center"/>
              <w:rPr>
                <w:rFonts w:ascii="Arial Narrow" w:hAnsi="Arial Narrow" w:cs="Arial"/>
              </w:rPr>
            </w:pPr>
          </w:p>
          <w:p w14:paraId="74E38DB6" w14:textId="77777777" w:rsidR="00B45E34" w:rsidRPr="00D6614E" w:rsidRDefault="00B45E34" w:rsidP="00E44522">
            <w:pPr>
              <w:pStyle w:val="NormalWeb"/>
              <w:spacing w:before="0" w:beforeAutospacing="0" w:after="0" w:afterAutospacing="0"/>
              <w:jc w:val="center"/>
              <w:rPr>
                <w:rFonts w:ascii="Arial Narrow" w:hAnsi="Arial Narrow" w:cs="Arial"/>
              </w:rPr>
            </w:pPr>
            <w:r w:rsidRPr="00D6614E">
              <w:rPr>
                <w:rFonts w:ascii="Arial Narrow" w:hAnsi="Arial Narrow" w:cs="Arial"/>
              </w:rPr>
              <w:t>5 minutes</w:t>
            </w:r>
          </w:p>
        </w:tc>
        <w:tc>
          <w:tcPr>
            <w:tcW w:w="2345" w:type="dxa"/>
          </w:tcPr>
          <w:p w14:paraId="58C07AE6" w14:textId="77777777" w:rsidR="00B45E34" w:rsidRPr="00D6614E" w:rsidRDefault="00B45E34" w:rsidP="00E44522">
            <w:pPr>
              <w:pStyle w:val="NormalWeb"/>
              <w:rPr>
                <w:rFonts w:ascii="Arial Narrow" w:hAnsi="Arial Narrow" w:cs="Arial"/>
                <w:b/>
              </w:rPr>
            </w:pPr>
            <w:r w:rsidRPr="00D6614E">
              <w:rPr>
                <w:rFonts w:ascii="Arial Narrow" w:hAnsi="Arial Narrow" w:cs="Arial"/>
                <w:bCs/>
              </w:rPr>
              <w:t>Admin</w:t>
            </w:r>
            <w:r>
              <w:rPr>
                <w:rFonts w:ascii="Arial Narrow" w:hAnsi="Arial Narrow" w:cs="Arial"/>
                <w:bCs/>
              </w:rPr>
              <w:t>istrative</w:t>
            </w:r>
            <w:r w:rsidRPr="00D6614E">
              <w:rPr>
                <w:rFonts w:ascii="Arial Narrow" w:hAnsi="Arial Narrow" w:cs="Arial"/>
                <w:bCs/>
              </w:rPr>
              <w:t xml:space="preserve"> Aide III</w:t>
            </w:r>
          </w:p>
        </w:tc>
      </w:tr>
      <w:tr w:rsidR="00B45E34" w:rsidRPr="00D6614E" w14:paraId="71369556" w14:textId="77777777" w:rsidTr="00E44522">
        <w:trPr>
          <w:trHeight w:val="712"/>
        </w:trPr>
        <w:tc>
          <w:tcPr>
            <w:tcW w:w="2672" w:type="dxa"/>
          </w:tcPr>
          <w:p w14:paraId="50EBA6B5" w14:textId="77777777" w:rsidR="00B45E34" w:rsidRPr="00D6614E" w:rsidRDefault="00B45E34" w:rsidP="00E44522">
            <w:pPr>
              <w:ind w:left="360"/>
              <w:rPr>
                <w:rFonts w:ascii="Arial Narrow" w:hAnsi="Arial Narrow" w:cs="Arial"/>
              </w:rPr>
            </w:pPr>
            <w:r w:rsidRPr="00D6614E">
              <w:rPr>
                <w:rFonts w:ascii="Arial Narrow" w:hAnsi="Arial Narrow" w:cs="Arial"/>
              </w:rPr>
              <w:t>2. Claim replacement ID.</w:t>
            </w:r>
          </w:p>
        </w:tc>
        <w:tc>
          <w:tcPr>
            <w:tcW w:w="1915" w:type="dxa"/>
          </w:tcPr>
          <w:p w14:paraId="7B674C63" w14:textId="77777777" w:rsidR="00B45E34" w:rsidRPr="00D6614E" w:rsidRDefault="00B45E34" w:rsidP="00E44522">
            <w:pPr>
              <w:pStyle w:val="NormalWeb"/>
              <w:ind w:left="377" w:hanging="377"/>
              <w:rPr>
                <w:rFonts w:ascii="Arial Narrow" w:hAnsi="Arial Narrow" w:cs="Arial"/>
                <w:lang w:val="en-GB"/>
              </w:rPr>
            </w:pPr>
            <w:r>
              <w:rPr>
                <w:rFonts w:ascii="Arial Narrow" w:hAnsi="Arial Narrow" w:cs="Arial"/>
                <w:lang w:val="en-GB"/>
              </w:rPr>
              <w:t>2</w:t>
            </w:r>
            <w:r w:rsidRPr="00D6614E">
              <w:rPr>
                <w:rFonts w:ascii="Arial Narrow" w:hAnsi="Arial Narrow" w:cs="Arial"/>
                <w:lang w:val="en-GB"/>
              </w:rPr>
              <w:t>.1</w:t>
            </w:r>
            <w:r>
              <w:rPr>
                <w:rFonts w:ascii="Arial Narrow" w:hAnsi="Arial Narrow" w:cs="Arial"/>
                <w:lang w:val="en-GB"/>
              </w:rPr>
              <w:t>.</w:t>
            </w:r>
            <w:r w:rsidRPr="00D6614E">
              <w:rPr>
                <w:rFonts w:ascii="Arial Narrow" w:hAnsi="Arial Narrow" w:cs="Arial"/>
                <w:lang w:val="en-GB"/>
              </w:rPr>
              <w:t xml:space="preserve"> Prepare and r</w:t>
            </w:r>
            <w:r w:rsidRPr="00D6614E">
              <w:rPr>
                <w:rFonts w:ascii="Arial Narrow" w:hAnsi="Arial Narrow" w:cs="Arial"/>
                <w:lang w:val="id"/>
              </w:rPr>
              <w:t>elease replacement ID.</w:t>
            </w:r>
          </w:p>
        </w:tc>
        <w:tc>
          <w:tcPr>
            <w:tcW w:w="1708" w:type="dxa"/>
          </w:tcPr>
          <w:p w14:paraId="44EA5B9D"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0" w:type="dxa"/>
          </w:tcPr>
          <w:p w14:paraId="6DC9745E"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10 minutes</w:t>
            </w:r>
          </w:p>
        </w:tc>
        <w:tc>
          <w:tcPr>
            <w:tcW w:w="2345" w:type="dxa"/>
          </w:tcPr>
          <w:p w14:paraId="64822E49" w14:textId="77777777" w:rsidR="00B45E34" w:rsidRPr="00D6614E" w:rsidRDefault="00B45E34" w:rsidP="00E44522">
            <w:pPr>
              <w:pStyle w:val="NormalWeb"/>
              <w:rPr>
                <w:rFonts w:ascii="Arial Narrow" w:hAnsi="Arial Narrow" w:cs="Arial"/>
                <w:b/>
              </w:rPr>
            </w:pPr>
            <w:r w:rsidRPr="00D6614E">
              <w:rPr>
                <w:rFonts w:ascii="Arial Narrow" w:hAnsi="Arial Narrow" w:cs="Arial"/>
                <w:bCs/>
              </w:rPr>
              <w:t>Admin</w:t>
            </w:r>
            <w:r>
              <w:rPr>
                <w:rFonts w:ascii="Arial Narrow" w:hAnsi="Arial Narrow" w:cs="Arial"/>
                <w:bCs/>
              </w:rPr>
              <w:t>istrative</w:t>
            </w:r>
            <w:r w:rsidRPr="00D6614E">
              <w:rPr>
                <w:rFonts w:ascii="Arial Narrow" w:hAnsi="Arial Narrow" w:cs="Arial"/>
                <w:bCs/>
              </w:rPr>
              <w:t xml:space="preserve"> Aide III</w:t>
            </w:r>
          </w:p>
        </w:tc>
      </w:tr>
      <w:tr w:rsidR="00B45E34" w:rsidRPr="00D6614E" w14:paraId="2E302B38" w14:textId="77777777" w:rsidTr="00E44522">
        <w:trPr>
          <w:trHeight w:val="427"/>
        </w:trPr>
        <w:tc>
          <w:tcPr>
            <w:tcW w:w="2672" w:type="dxa"/>
          </w:tcPr>
          <w:p w14:paraId="560BF6E2" w14:textId="77777777" w:rsidR="00B45E34" w:rsidRPr="00D6614E" w:rsidRDefault="00B45E34" w:rsidP="00E44522">
            <w:pPr>
              <w:ind w:left="360"/>
              <w:rPr>
                <w:rFonts w:ascii="Arial Narrow" w:hAnsi="Arial Narrow" w:cs="Arial"/>
                <w:b/>
              </w:rPr>
            </w:pPr>
            <w:r w:rsidRPr="00D6614E">
              <w:rPr>
                <w:rFonts w:ascii="Arial Narrow" w:hAnsi="Arial Narrow" w:cs="Arial"/>
                <w:b/>
              </w:rPr>
              <w:t>Total</w:t>
            </w:r>
          </w:p>
        </w:tc>
        <w:tc>
          <w:tcPr>
            <w:tcW w:w="1915" w:type="dxa"/>
          </w:tcPr>
          <w:p w14:paraId="240B12A5" w14:textId="77777777" w:rsidR="00B45E34" w:rsidRPr="00D6614E" w:rsidRDefault="00B45E34" w:rsidP="00E44522">
            <w:pPr>
              <w:pStyle w:val="NormalWeb"/>
              <w:rPr>
                <w:rFonts w:ascii="Arial Narrow" w:hAnsi="Arial Narrow" w:cs="Arial"/>
                <w:b/>
                <w:lang w:val="en-GB"/>
              </w:rPr>
            </w:pPr>
          </w:p>
        </w:tc>
        <w:tc>
          <w:tcPr>
            <w:tcW w:w="1708" w:type="dxa"/>
          </w:tcPr>
          <w:p w14:paraId="57D715E9" w14:textId="77777777" w:rsidR="00B45E34" w:rsidRPr="00D6614E" w:rsidRDefault="00B45E34" w:rsidP="00E44522">
            <w:pPr>
              <w:pStyle w:val="NormalWeb"/>
              <w:jc w:val="center"/>
              <w:rPr>
                <w:rFonts w:ascii="Arial Narrow" w:hAnsi="Arial Narrow" w:cs="Arial"/>
                <w:b/>
              </w:rPr>
            </w:pPr>
            <w:r>
              <w:rPr>
                <w:rFonts w:ascii="Arial Narrow" w:hAnsi="Arial Narrow" w:cs="Arial"/>
                <w:b/>
              </w:rPr>
              <w:t>None</w:t>
            </w:r>
          </w:p>
        </w:tc>
        <w:tc>
          <w:tcPr>
            <w:tcW w:w="1620" w:type="dxa"/>
          </w:tcPr>
          <w:p w14:paraId="717080E8"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20 minutes</w:t>
            </w:r>
          </w:p>
        </w:tc>
        <w:tc>
          <w:tcPr>
            <w:tcW w:w="2345" w:type="dxa"/>
          </w:tcPr>
          <w:p w14:paraId="040E2864" w14:textId="77777777" w:rsidR="00B45E34" w:rsidRPr="00D6614E" w:rsidRDefault="00B45E34" w:rsidP="00E44522">
            <w:pPr>
              <w:pStyle w:val="NormalWeb"/>
              <w:rPr>
                <w:rFonts w:ascii="Arial Narrow" w:hAnsi="Arial Narrow" w:cs="Arial"/>
                <w:b/>
              </w:rPr>
            </w:pPr>
          </w:p>
        </w:tc>
      </w:tr>
    </w:tbl>
    <w:p w14:paraId="27E7B001" w14:textId="77777777" w:rsidR="00AC5A5E" w:rsidRDefault="00AC5A5E" w:rsidP="00AC5A5E">
      <w:pPr>
        <w:spacing w:after="0" w:line="240" w:lineRule="auto"/>
        <w:rPr>
          <w:rFonts w:ascii="Arial Narrow" w:eastAsia="Arial" w:hAnsi="Arial Narrow" w:cs="Arial"/>
          <w:b/>
          <w:lang w:val="en-GB"/>
        </w:rPr>
      </w:pPr>
    </w:p>
    <w:p w14:paraId="0D5F1B4F" w14:textId="14A7622B" w:rsidR="00AC5A5E" w:rsidRDefault="00B45E34" w:rsidP="00AC5A5E">
      <w:pPr>
        <w:spacing w:after="0" w:line="240" w:lineRule="auto"/>
        <w:rPr>
          <w:rFonts w:ascii="Arial Narrow" w:eastAsia="Arial" w:hAnsi="Arial Narrow" w:cs="Arial"/>
          <w:b/>
          <w:lang w:val="en-GB"/>
        </w:rPr>
      </w:pPr>
      <w:r w:rsidRPr="00D6614E">
        <w:rPr>
          <w:rFonts w:ascii="Arial Narrow" w:eastAsia="Arial" w:hAnsi="Arial Narrow" w:cs="Arial"/>
          <w:b/>
          <w:lang w:val="en-GB"/>
        </w:rPr>
        <w:lastRenderedPageBreak/>
        <w:t>14. PWD ID Transfer from another Municipality or City</w:t>
      </w:r>
    </w:p>
    <w:p w14:paraId="34A46D16" w14:textId="77777777" w:rsidR="00AC5A5E" w:rsidRPr="00AC5A5E" w:rsidRDefault="00AC5A5E" w:rsidP="00AC5A5E">
      <w:pPr>
        <w:spacing w:after="0" w:line="240" w:lineRule="auto"/>
        <w:rPr>
          <w:rFonts w:ascii="Arial Narrow" w:eastAsia="Arial" w:hAnsi="Arial Narrow" w:cs="Arial"/>
          <w:b/>
          <w:lang w:val="en-GB"/>
        </w:rPr>
      </w:pPr>
    </w:p>
    <w:p w14:paraId="1C8B5C01" w14:textId="7E57E7A8" w:rsidR="00B45E34" w:rsidRPr="00D6614E" w:rsidRDefault="00B45E34" w:rsidP="00B45E34">
      <w:pPr>
        <w:rPr>
          <w:rFonts w:ascii="Arial Narrow" w:hAnsi="Arial Narrow" w:cs="Arial"/>
          <w:lang w:val="en-GB"/>
        </w:rPr>
      </w:pPr>
      <w:r w:rsidRPr="00D6614E">
        <w:rPr>
          <w:rFonts w:ascii="Arial Narrow" w:hAnsi="Arial Narrow" w:cs="Arial"/>
          <w:lang w:val="en-GB"/>
        </w:rPr>
        <w:t>Service Information:</w:t>
      </w:r>
    </w:p>
    <w:p w14:paraId="29555C3F" w14:textId="77777777" w:rsidR="00B45E34" w:rsidRPr="00D6614E" w:rsidRDefault="00B45E34" w:rsidP="00B45E34">
      <w:pPr>
        <w:jc w:val="both"/>
        <w:rPr>
          <w:rFonts w:ascii="Arial Narrow" w:hAnsi="Arial Narrow" w:cs="Arial"/>
        </w:rPr>
      </w:pPr>
      <w:r w:rsidRPr="00D6614E">
        <w:rPr>
          <w:rFonts w:ascii="Arial Narrow" w:hAnsi="Arial Narrow" w:cs="Arial"/>
        </w:rPr>
        <w:t xml:space="preserve">This service facilitates the </w:t>
      </w:r>
      <w:r w:rsidRPr="00D6614E">
        <w:rPr>
          <w:rStyle w:val="Strong"/>
          <w:rFonts w:ascii="Arial Narrow" w:hAnsi="Arial Narrow" w:cs="Arial"/>
        </w:rPr>
        <w:t>transfer of registration of a Person with Disability (PWD)</w:t>
      </w:r>
      <w:r w:rsidRPr="00D6614E">
        <w:rPr>
          <w:rFonts w:ascii="Arial Narrow" w:hAnsi="Arial Narrow" w:cs="Arial"/>
        </w:rPr>
        <w:t xml:space="preserve"> from another city or municipality to the </w:t>
      </w:r>
      <w:r w:rsidRPr="00D6614E">
        <w:rPr>
          <w:rStyle w:val="Strong"/>
          <w:rFonts w:ascii="Arial Narrow" w:hAnsi="Arial Narrow" w:cs="Arial"/>
        </w:rPr>
        <w:t>Municipality of Pagsanjan</w:t>
      </w:r>
      <w:r w:rsidRPr="00D6614E">
        <w:rPr>
          <w:rFonts w:ascii="Arial Narrow" w:hAnsi="Arial Narrow" w:cs="Arial"/>
        </w:rPr>
        <w:t xml:space="preserve">. The process ensures that the PWD is properly registered in the local database of the </w:t>
      </w:r>
      <w:r w:rsidRPr="00D6614E">
        <w:rPr>
          <w:rStyle w:val="whitespace-normal"/>
          <w:rFonts w:ascii="Arial Narrow" w:hAnsi="Arial Narrow" w:cs="Arial"/>
          <w:b/>
          <w:bCs/>
        </w:rPr>
        <w:t>Persons with Disability Affairs Office</w:t>
      </w:r>
      <w:r w:rsidRPr="00D6614E">
        <w:rPr>
          <w:rFonts w:ascii="Arial Narrow" w:hAnsi="Arial Narrow" w:cs="Arial"/>
        </w:rPr>
        <w:t>, allowing the individual to access programs, services, and benefits provided by the local government.</w:t>
      </w:r>
    </w:p>
    <w:tbl>
      <w:tblPr>
        <w:tblStyle w:val="TableGrid"/>
        <w:tblW w:w="10165" w:type="dxa"/>
        <w:tblLayout w:type="fixed"/>
        <w:tblLook w:val="04A0" w:firstRow="1" w:lastRow="0" w:firstColumn="1" w:lastColumn="0" w:noHBand="0" w:noVBand="1"/>
      </w:tblPr>
      <w:tblGrid>
        <w:gridCol w:w="2574"/>
        <w:gridCol w:w="2200"/>
        <w:gridCol w:w="5391"/>
      </w:tblGrid>
      <w:tr w:rsidR="00B45E34" w:rsidRPr="00D6614E" w14:paraId="41BE3D6D" w14:textId="77777777" w:rsidTr="00E44522">
        <w:tc>
          <w:tcPr>
            <w:tcW w:w="2574" w:type="dxa"/>
          </w:tcPr>
          <w:p w14:paraId="4AC0941C"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591" w:type="dxa"/>
            <w:gridSpan w:val="2"/>
          </w:tcPr>
          <w:p w14:paraId="58FECAFD"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5BD4F86C" w14:textId="77777777" w:rsidTr="00E44522">
        <w:tc>
          <w:tcPr>
            <w:tcW w:w="2574" w:type="dxa"/>
          </w:tcPr>
          <w:p w14:paraId="3A475F8E"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591" w:type="dxa"/>
            <w:gridSpan w:val="2"/>
          </w:tcPr>
          <w:p w14:paraId="5F29A612"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206DE8CE" w14:textId="77777777" w:rsidTr="00E44522">
        <w:tc>
          <w:tcPr>
            <w:tcW w:w="2574" w:type="dxa"/>
          </w:tcPr>
          <w:p w14:paraId="144B390E"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591" w:type="dxa"/>
            <w:gridSpan w:val="2"/>
          </w:tcPr>
          <w:p w14:paraId="24D87E31"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20F129A8" w14:textId="77777777" w:rsidTr="00E44522">
        <w:tc>
          <w:tcPr>
            <w:tcW w:w="2574" w:type="dxa"/>
          </w:tcPr>
          <w:p w14:paraId="3388F9DC"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591" w:type="dxa"/>
            <w:gridSpan w:val="2"/>
          </w:tcPr>
          <w:p w14:paraId="28E62A4A"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needs to transfer from other municipality or city to the </w:t>
            </w:r>
            <w:r w:rsidRPr="00D6614E">
              <w:rPr>
                <w:rFonts w:ascii="Arial Narrow" w:eastAsia="Arial" w:hAnsi="Arial Narrow" w:cs="Arial"/>
                <w:lang w:val="en-GB"/>
              </w:rPr>
              <w:t>Municipality of Pagsanjan</w:t>
            </w:r>
          </w:p>
        </w:tc>
      </w:tr>
      <w:tr w:rsidR="00B45E34" w:rsidRPr="00D6614E" w14:paraId="55ECD8AD" w14:textId="77777777" w:rsidTr="00E44522">
        <w:tc>
          <w:tcPr>
            <w:tcW w:w="4774" w:type="dxa"/>
            <w:gridSpan w:val="2"/>
          </w:tcPr>
          <w:p w14:paraId="5ED7E487"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391" w:type="dxa"/>
          </w:tcPr>
          <w:p w14:paraId="1B66E85C"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68C79F76" w14:textId="77777777" w:rsidTr="00E44522">
        <w:tc>
          <w:tcPr>
            <w:tcW w:w="4774" w:type="dxa"/>
            <w:gridSpan w:val="2"/>
          </w:tcPr>
          <w:p w14:paraId="7A415B15" w14:textId="77777777" w:rsidR="00B45E34" w:rsidRPr="00D6614E" w:rsidRDefault="00B45E34">
            <w:pPr>
              <w:numPr>
                <w:ilvl w:val="0"/>
                <w:numId w:val="204"/>
              </w:numPr>
              <w:ind w:left="540"/>
              <w:rPr>
                <w:rFonts w:ascii="Arial Narrow" w:hAnsi="Arial Narrow" w:cs="Arial"/>
              </w:rPr>
            </w:pPr>
            <w:r w:rsidRPr="00D6614E">
              <w:rPr>
                <w:rFonts w:ascii="Arial Narrow" w:eastAsia="Arial" w:hAnsi="Arial Narrow" w:cs="Arial"/>
              </w:rPr>
              <w:t xml:space="preserve">1 photocopy Medical Certificate or Medical Abstract </w:t>
            </w:r>
          </w:p>
          <w:p w14:paraId="38502698" w14:textId="77777777" w:rsidR="00B45E34" w:rsidRPr="00D6614E" w:rsidRDefault="00B45E34" w:rsidP="00E44522">
            <w:pPr>
              <w:ind w:left="540"/>
              <w:rPr>
                <w:rFonts w:ascii="Arial Narrow" w:eastAsia="Arial" w:hAnsi="Arial Narrow" w:cs="Arial"/>
              </w:rPr>
            </w:pPr>
            <w:r w:rsidRPr="00D6614E">
              <w:rPr>
                <w:rFonts w:ascii="Arial Narrow" w:eastAsia="Arial" w:hAnsi="Arial Narrow" w:cs="Arial"/>
              </w:rPr>
              <w:t>(with the date of issuance, complete name of Doctor, Signature and license number)</w:t>
            </w:r>
          </w:p>
          <w:p w14:paraId="75E579B2" w14:textId="77777777" w:rsidR="00B45E34" w:rsidRPr="00D6614E" w:rsidRDefault="00B45E34">
            <w:pPr>
              <w:numPr>
                <w:ilvl w:val="0"/>
                <w:numId w:val="205"/>
              </w:numPr>
              <w:spacing w:line="259" w:lineRule="auto"/>
              <w:rPr>
                <w:rFonts w:ascii="Arial Narrow" w:hAnsi="Arial Narrow" w:cs="Arial"/>
              </w:rPr>
            </w:pPr>
            <w:r w:rsidRPr="00D6614E">
              <w:rPr>
                <w:rFonts w:ascii="Arial Narrow" w:hAnsi="Arial Narrow" w:cs="Arial"/>
                <w:lang w:val="en-GB"/>
              </w:rPr>
              <w:t>Disability Certificate</w:t>
            </w:r>
          </w:p>
          <w:p w14:paraId="7F7A91C1" w14:textId="77777777" w:rsidR="00B45E34" w:rsidRPr="00D6614E" w:rsidRDefault="00B45E34" w:rsidP="00E44522">
            <w:pPr>
              <w:rPr>
                <w:rFonts w:ascii="Arial Narrow" w:hAnsi="Arial Narrow" w:cs="Arial"/>
                <w:lang w:val="en-GB"/>
              </w:rPr>
            </w:pPr>
          </w:p>
          <w:p w14:paraId="1C368F21" w14:textId="77777777" w:rsidR="00B45E34" w:rsidRPr="00D6614E" w:rsidRDefault="00B45E34">
            <w:pPr>
              <w:pStyle w:val="ListParagraph"/>
              <w:numPr>
                <w:ilvl w:val="0"/>
                <w:numId w:val="206"/>
              </w:numPr>
              <w:spacing w:line="259" w:lineRule="auto"/>
              <w:rPr>
                <w:rFonts w:ascii="Arial Narrow" w:hAnsi="Arial Narrow" w:cs="Arial"/>
              </w:rPr>
            </w:pPr>
            <w:r w:rsidRPr="00D6614E">
              <w:rPr>
                <w:rFonts w:ascii="Arial Narrow" w:hAnsi="Arial Narrow" w:cs="Arial"/>
                <w:lang w:val="en-GB"/>
              </w:rPr>
              <w:t>Apparent Disability Certificate</w:t>
            </w:r>
          </w:p>
        </w:tc>
        <w:tc>
          <w:tcPr>
            <w:tcW w:w="5391" w:type="dxa"/>
          </w:tcPr>
          <w:p w14:paraId="741D9BC2" w14:textId="77777777" w:rsidR="00B45E34" w:rsidRPr="00D6614E" w:rsidRDefault="00B45E34">
            <w:pPr>
              <w:numPr>
                <w:ilvl w:val="0"/>
                <w:numId w:val="205"/>
              </w:numPr>
              <w:spacing w:line="259" w:lineRule="auto"/>
              <w:rPr>
                <w:rFonts w:ascii="Arial Narrow" w:hAnsi="Arial Narrow" w:cs="Arial"/>
              </w:rPr>
            </w:pPr>
            <w:r w:rsidRPr="00D6614E">
              <w:rPr>
                <w:rFonts w:ascii="Arial Narrow" w:eastAsia="Arial" w:hAnsi="Arial Narrow" w:cs="Arial"/>
              </w:rPr>
              <w:t>Hospital or Clinic issued by their attending Physicians</w:t>
            </w:r>
          </w:p>
          <w:p w14:paraId="2EED5937" w14:textId="77777777" w:rsidR="00B45E34" w:rsidRPr="00D6614E" w:rsidRDefault="00B45E34" w:rsidP="00E44522">
            <w:pPr>
              <w:rPr>
                <w:rFonts w:ascii="Arial Narrow" w:eastAsia="Arial" w:hAnsi="Arial Narrow" w:cs="Arial"/>
              </w:rPr>
            </w:pPr>
          </w:p>
          <w:p w14:paraId="628450A5" w14:textId="77777777" w:rsidR="00B45E34" w:rsidRPr="00D6614E" w:rsidRDefault="00B45E34" w:rsidP="00E44522">
            <w:pPr>
              <w:rPr>
                <w:rFonts w:ascii="Arial Narrow" w:eastAsia="Arial" w:hAnsi="Arial Narrow" w:cs="Arial"/>
              </w:rPr>
            </w:pPr>
          </w:p>
          <w:p w14:paraId="0916B697" w14:textId="77777777" w:rsidR="00B45E34" w:rsidRPr="00D6614E" w:rsidRDefault="00B45E34">
            <w:pPr>
              <w:numPr>
                <w:ilvl w:val="0"/>
                <w:numId w:val="205"/>
              </w:numPr>
              <w:spacing w:line="259" w:lineRule="auto"/>
              <w:rPr>
                <w:rFonts w:ascii="Arial Narrow" w:hAnsi="Arial Narrow" w:cs="Arial"/>
              </w:rPr>
            </w:pPr>
            <w:r w:rsidRPr="00D6614E">
              <w:rPr>
                <w:rFonts w:ascii="Arial Narrow" w:eastAsia="Arial" w:hAnsi="Arial Narrow" w:cs="Arial"/>
                <w:lang w:val="en-GB"/>
              </w:rPr>
              <w:t xml:space="preserve">Rural </w:t>
            </w:r>
            <w:r w:rsidRPr="00D6614E">
              <w:rPr>
                <w:rFonts w:ascii="Arial Narrow" w:eastAsia="Arial" w:hAnsi="Arial Narrow" w:cs="Arial"/>
              </w:rPr>
              <w:t>Health</w:t>
            </w:r>
            <w:r w:rsidRPr="00D6614E">
              <w:rPr>
                <w:rFonts w:ascii="Arial Narrow" w:eastAsia="Arial" w:hAnsi="Arial Narrow" w:cs="Arial"/>
                <w:lang w:val="en-GB"/>
              </w:rPr>
              <w:t xml:space="preserve"> Unit</w:t>
            </w:r>
            <w:r w:rsidRPr="00D6614E">
              <w:rPr>
                <w:rFonts w:ascii="Arial Narrow" w:eastAsia="Arial" w:hAnsi="Arial Narrow" w:cs="Arial"/>
              </w:rPr>
              <w:t xml:space="preserve"> </w:t>
            </w:r>
            <w:r w:rsidRPr="00D6614E">
              <w:rPr>
                <w:rFonts w:ascii="Arial Narrow" w:eastAsia="Arial" w:hAnsi="Arial Narrow" w:cs="Arial"/>
                <w:lang w:val="en-GB"/>
              </w:rPr>
              <w:t>checked and verified by the Municipal Heath Officer.</w:t>
            </w:r>
          </w:p>
          <w:p w14:paraId="476780DE" w14:textId="77777777" w:rsidR="00B45E34" w:rsidRPr="00D6614E" w:rsidRDefault="00B45E34">
            <w:pPr>
              <w:pStyle w:val="ListParagraph"/>
              <w:numPr>
                <w:ilvl w:val="0"/>
                <w:numId w:val="206"/>
              </w:numPr>
              <w:spacing w:line="259" w:lineRule="auto"/>
              <w:rPr>
                <w:rFonts w:ascii="Arial Narrow" w:hAnsi="Arial Narrow" w:cs="Arial"/>
              </w:rPr>
            </w:pPr>
            <w:r w:rsidRPr="00D6614E">
              <w:rPr>
                <w:rFonts w:ascii="Arial Narrow" w:hAnsi="Arial Narrow" w:cs="Arial"/>
                <w:lang w:val="en-GB"/>
              </w:rPr>
              <w:t>Head of PDAO if the client has an apparent disability and under grass root level.</w:t>
            </w:r>
          </w:p>
        </w:tc>
      </w:tr>
      <w:tr w:rsidR="00B45E34" w:rsidRPr="00D6614E" w14:paraId="7DCC0EAD" w14:textId="77777777" w:rsidTr="00E44522">
        <w:tc>
          <w:tcPr>
            <w:tcW w:w="4774" w:type="dxa"/>
            <w:gridSpan w:val="2"/>
          </w:tcPr>
          <w:p w14:paraId="4D3D5166" w14:textId="77777777" w:rsidR="00B45E34" w:rsidRPr="00D6614E" w:rsidRDefault="00B45E34">
            <w:pPr>
              <w:numPr>
                <w:ilvl w:val="0"/>
                <w:numId w:val="204"/>
              </w:numPr>
              <w:ind w:left="540" w:right="14"/>
              <w:rPr>
                <w:rFonts w:ascii="Arial Narrow" w:hAnsi="Arial Narrow" w:cs="Arial"/>
                <w:b/>
                <w:bCs/>
              </w:rPr>
            </w:pPr>
            <w:r w:rsidRPr="00D6614E">
              <w:rPr>
                <w:rFonts w:ascii="Arial Narrow" w:eastAsia="Arial" w:hAnsi="Arial Narrow" w:cs="Arial"/>
                <w:lang w:val="en-GB"/>
              </w:rPr>
              <w:t>Photocopy of Birth Certificate</w:t>
            </w:r>
          </w:p>
        </w:tc>
        <w:tc>
          <w:tcPr>
            <w:tcW w:w="5391" w:type="dxa"/>
          </w:tcPr>
          <w:p w14:paraId="4468A699" w14:textId="77777777" w:rsidR="00B45E34" w:rsidRPr="00D6614E" w:rsidRDefault="00B45E34">
            <w:pPr>
              <w:numPr>
                <w:ilvl w:val="0"/>
                <w:numId w:val="207"/>
              </w:numPr>
              <w:spacing w:line="259" w:lineRule="auto"/>
              <w:rPr>
                <w:rFonts w:ascii="Arial Narrow" w:hAnsi="Arial Narrow" w:cs="Arial"/>
              </w:rPr>
            </w:pPr>
            <w:r w:rsidRPr="00D6614E">
              <w:rPr>
                <w:rFonts w:ascii="Arial Narrow" w:eastAsia="Arial" w:hAnsi="Arial Narrow" w:cs="Arial"/>
                <w:lang w:val="en-GB"/>
              </w:rPr>
              <w:t>NSO, PSA or MCR</w:t>
            </w:r>
            <w:r w:rsidRPr="00D6614E">
              <w:rPr>
                <w:rFonts w:ascii="Arial Narrow" w:eastAsia="Arial" w:hAnsi="Arial Narrow" w:cs="Arial"/>
              </w:rPr>
              <w:t xml:space="preserve"> </w:t>
            </w:r>
          </w:p>
        </w:tc>
      </w:tr>
      <w:tr w:rsidR="00B45E34" w:rsidRPr="00D6614E" w14:paraId="4B15D476" w14:textId="77777777" w:rsidTr="00E44522">
        <w:tc>
          <w:tcPr>
            <w:tcW w:w="4774" w:type="dxa"/>
            <w:gridSpan w:val="2"/>
          </w:tcPr>
          <w:p w14:paraId="185BED8C" w14:textId="77777777" w:rsidR="00B45E34" w:rsidRPr="00D6614E" w:rsidRDefault="00B45E34">
            <w:pPr>
              <w:numPr>
                <w:ilvl w:val="0"/>
                <w:numId w:val="204"/>
              </w:numPr>
              <w:ind w:left="540" w:right="682"/>
              <w:rPr>
                <w:rFonts w:ascii="Arial Narrow" w:hAnsi="Arial Narrow" w:cs="Arial"/>
              </w:rPr>
            </w:pPr>
            <w:proofErr w:type="spellStart"/>
            <w:r w:rsidRPr="00D6614E">
              <w:rPr>
                <w:rFonts w:ascii="Arial Narrow" w:eastAsia="Arial" w:hAnsi="Arial Narrow" w:cs="Arial"/>
              </w:rPr>
              <w:t>Brgy</w:t>
            </w:r>
            <w:proofErr w:type="spellEnd"/>
            <w:r w:rsidRPr="00D6614E">
              <w:rPr>
                <w:rFonts w:ascii="Arial Narrow" w:eastAsia="Arial" w:hAnsi="Arial Narrow" w:cs="Arial"/>
              </w:rPr>
              <w:t xml:space="preserve">. Certificate of </w:t>
            </w:r>
            <w:r w:rsidRPr="00D6614E">
              <w:rPr>
                <w:rFonts w:ascii="Arial Narrow" w:eastAsia="Arial" w:hAnsi="Arial Narrow" w:cs="Arial"/>
                <w:lang w:val="en-GB"/>
              </w:rPr>
              <w:t>Residency</w:t>
            </w:r>
            <w:r w:rsidRPr="00D6614E">
              <w:rPr>
                <w:rFonts w:ascii="Arial Narrow" w:eastAsia="Arial" w:hAnsi="Arial Narrow" w:cs="Arial"/>
              </w:rPr>
              <w:t xml:space="preserve"> (1 original or photocopy)</w:t>
            </w:r>
          </w:p>
        </w:tc>
        <w:tc>
          <w:tcPr>
            <w:tcW w:w="5391" w:type="dxa"/>
          </w:tcPr>
          <w:p w14:paraId="19B4E084" w14:textId="77777777" w:rsidR="00B45E34" w:rsidRPr="00D6614E" w:rsidRDefault="00B45E34">
            <w:pPr>
              <w:numPr>
                <w:ilvl w:val="0"/>
                <w:numId w:val="204"/>
              </w:numPr>
              <w:spacing w:line="259" w:lineRule="auto"/>
              <w:rPr>
                <w:rFonts w:ascii="Arial Narrow" w:hAnsi="Arial Narrow" w:cs="Arial"/>
              </w:rPr>
            </w:pPr>
            <w:r w:rsidRPr="00D6614E">
              <w:rPr>
                <w:rFonts w:ascii="Arial Narrow" w:eastAsia="Arial" w:hAnsi="Arial Narrow" w:cs="Arial"/>
              </w:rPr>
              <w:t>Barangay Hall</w:t>
            </w:r>
          </w:p>
        </w:tc>
      </w:tr>
      <w:tr w:rsidR="00B45E34" w:rsidRPr="00D6614E" w14:paraId="44C77830" w14:textId="77777777" w:rsidTr="00E44522">
        <w:tc>
          <w:tcPr>
            <w:tcW w:w="4774" w:type="dxa"/>
            <w:gridSpan w:val="2"/>
          </w:tcPr>
          <w:p w14:paraId="1F8488AA" w14:textId="77777777" w:rsidR="00B45E34" w:rsidRPr="00D6614E" w:rsidRDefault="00B45E34">
            <w:pPr>
              <w:numPr>
                <w:ilvl w:val="0"/>
                <w:numId w:val="204"/>
              </w:numPr>
              <w:ind w:left="540" w:right="14"/>
              <w:rPr>
                <w:rFonts w:ascii="Arial Narrow" w:hAnsi="Arial Narrow" w:cs="Arial"/>
              </w:rPr>
            </w:pPr>
            <w:r w:rsidRPr="00D6614E">
              <w:rPr>
                <w:rFonts w:ascii="Arial Narrow" w:eastAsia="Arial" w:hAnsi="Arial Narrow" w:cs="Arial"/>
              </w:rPr>
              <w:t>2 r</w:t>
            </w:r>
            <w:proofErr w:type="spellStart"/>
            <w:r w:rsidRPr="00D6614E">
              <w:rPr>
                <w:rFonts w:ascii="Arial Narrow" w:eastAsia="Arial" w:hAnsi="Arial Narrow" w:cs="Arial"/>
                <w:lang w:val="en-GB"/>
              </w:rPr>
              <w:t>ecent</w:t>
            </w:r>
            <w:proofErr w:type="spellEnd"/>
            <w:r w:rsidRPr="00D6614E">
              <w:rPr>
                <w:rFonts w:ascii="Arial Narrow" w:eastAsia="Arial" w:hAnsi="Arial Narrow" w:cs="Arial"/>
                <w:lang w:val="en-GB"/>
              </w:rPr>
              <w:t xml:space="preserve"> </w:t>
            </w:r>
            <w:r w:rsidRPr="00D6614E">
              <w:rPr>
                <w:rFonts w:ascii="Arial Narrow" w:eastAsia="Arial" w:hAnsi="Arial Narrow" w:cs="Arial"/>
              </w:rPr>
              <w:t>1x1 picture</w:t>
            </w:r>
          </w:p>
          <w:p w14:paraId="3A7B9469" w14:textId="77777777" w:rsidR="00B45E34" w:rsidRPr="00D6614E" w:rsidRDefault="00B45E34">
            <w:pPr>
              <w:numPr>
                <w:ilvl w:val="0"/>
                <w:numId w:val="204"/>
              </w:numPr>
              <w:ind w:left="540" w:right="14"/>
              <w:rPr>
                <w:rFonts w:ascii="Arial Narrow" w:hAnsi="Arial Narrow" w:cs="Arial"/>
              </w:rPr>
            </w:pPr>
            <w:r w:rsidRPr="00D6614E">
              <w:rPr>
                <w:rFonts w:ascii="Arial Narrow" w:eastAsia="Arial" w:hAnsi="Arial Narrow" w:cs="Arial"/>
                <w:lang w:val="en-GB"/>
              </w:rPr>
              <w:t>2 recent 2x2 picture</w:t>
            </w:r>
          </w:p>
        </w:tc>
        <w:tc>
          <w:tcPr>
            <w:tcW w:w="5391" w:type="dxa"/>
          </w:tcPr>
          <w:p w14:paraId="31F951E4"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 xml:space="preserve">Client </w:t>
            </w:r>
          </w:p>
        </w:tc>
      </w:tr>
      <w:tr w:rsidR="00B45E34" w:rsidRPr="00D6614E" w14:paraId="596D1968" w14:textId="77777777" w:rsidTr="00E44522">
        <w:trPr>
          <w:trHeight w:val="728"/>
        </w:trPr>
        <w:tc>
          <w:tcPr>
            <w:tcW w:w="4774" w:type="dxa"/>
            <w:gridSpan w:val="2"/>
          </w:tcPr>
          <w:p w14:paraId="335A938B" w14:textId="77777777" w:rsidR="00B45E34" w:rsidRPr="00D6614E" w:rsidRDefault="00B45E34">
            <w:pPr>
              <w:pStyle w:val="ListParagraph"/>
              <w:numPr>
                <w:ilvl w:val="0"/>
                <w:numId w:val="206"/>
              </w:numPr>
              <w:spacing w:line="259" w:lineRule="auto"/>
              <w:ind w:right="14"/>
              <w:rPr>
                <w:rFonts w:ascii="Arial Narrow" w:eastAsia="Arial" w:hAnsi="Arial Narrow" w:cs="Arial"/>
                <w:iCs/>
              </w:rPr>
            </w:pPr>
            <w:r w:rsidRPr="00D6614E">
              <w:rPr>
                <w:rFonts w:ascii="Arial Narrow" w:eastAsia="Arial" w:hAnsi="Arial Narrow" w:cs="Arial"/>
                <w:iCs/>
                <w:lang w:val="en-GB"/>
              </w:rPr>
              <w:t>Accomplished PWD application form</w:t>
            </w:r>
          </w:p>
          <w:p w14:paraId="34DB07A0" w14:textId="77777777" w:rsidR="00B45E34" w:rsidRPr="00D6614E" w:rsidRDefault="00B45E34" w:rsidP="00E44522">
            <w:pPr>
              <w:ind w:left="505"/>
              <w:rPr>
                <w:rFonts w:ascii="Arial Narrow" w:hAnsi="Arial Narrow" w:cs="Arial"/>
              </w:rPr>
            </w:pPr>
          </w:p>
        </w:tc>
        <w:tc>
          <w:tcPr>
            <w:tcW w:w="5391" w:type="dxa"/>
          </w:tcPr>
          <w:p w14:paraId="51C04D94" w14:textId="77777777" w:rsidR="00B45E34" w:rsidRPr="00D6614E" w:rsidRDefault="00B45E34">
            <w:pPr>
              <w:pStyle w:val="ListParagraph"/>
              <w:numPr>
                <w:ilvl w:val="0"/>
                <w:numId w:val="208"/>
              </w:numPr>
              <w:rPr>
                <w:rFonts w:ascii="Arial Narrow" w:eastAsia="Arial" w:hAnsi="Arial Narrow" w:cs="Arial"/>
              </w:rPr>
            </w:pPr>
            <w:r w:rsidRPr="00D6614E">
              <w:rPr>
                <w:rFonts w:ascii="Arial Narrow" w:eastAsia="Arial" w:hAnsi="Arial Narrow" w:cs="Arial"/>
                <w:lang w:val="en-GB"/>
              </w:rPr>
              <w:t>PDAO or printed online PRPWD application form</w:t>
            </w:r>
          </w:p>
        </w:tc>
      </w:tr>
      <w:tr w:rsidR="00B45E34" w:rsidRPr="00D6614E" w14:paraId="453409BE" w14:textId="77777777" w:rsidTr="00E44522">
        <w:tc>
          <w:tcPr>
            <w:tcW w:w="4774" w:type="dxa"/>
            <w:gridSpan w:val="2"/>
          </w:tcPr>
          <w:p w14:paraId="4974812C" w14:textId="77777777" w:rsidR="00B45E34" w:rsidRPr="00D6614E" w:rsidRDefault="00B45E34">
            <w:pPr>
              <w:pStyle w:val="ListParagraph"/>
              <w:numPr>
                <w:ilvl w:val="0"/>
                <w:numId w:val="206"/>
              </w:numPr>
              <w:spacing w:line="259" w:lineRule="auto"/>
              <w:ind w:right="14"/>
              <w:rPr>
                <w:rFonts w:ascii="Arial Narrow" w:eastAsia="Arial" w:hAnsi="Arial Narrow" w:cs="Arial"/>
                <w:iCs/>
                <w:lang w:val="en-GB"/>
              </w:rPr>
            </w:pPr>
            <w:r w:rsidRPr="00D6614E">
              <w:rPr>
                <w:rFonts w:ascii="Arial Narrow" w:eastAsia="Arial" w:hAnsi="Arial Narrow" w:cs="Arial"/>
                <w:iCs/>
                <w:lang w:val="en-GB"/>
              </w:rPr>
              <w:t>PWD ID from other municipality or city.</w:t>
            </w:r>
          </w:p>
        </w:tc>
        <w:tc>
          <w:tcPr>
            <w:tcW w:w="5391" w:type="dxa"/>
          </w:tcPr>
          <w:p w14:paraId="158C5F63" w14:textId="77777777" w:rsidR="00B45E34" w:rsidRPr="00D6614E" w:rsidRDefault="00B45E34">
            <w:pPr>
              <w:pStyle w:val="ListParagraph"/>
              <w:numPr>
                <w:ilvl w:val="0"/>
                <w:numId w:val="208"/>
              </w:numPr>
              <w:spacing w:line="259" w:lineRule="auto"/>
              <w:rPr>
                <w:rFonts w:ascii="Arial Narrow" w:eastAsia="Arial" w:hAnsi="Arial Narrow" w:cs="Arial"/>
                <w:lang w:val="en-GB"/>
              </w:rPr>
            </w:pPr>
            <w:r w:rsidRPr="00D6614E">
              <w:rPr>
                <w:rFonts w:ascii="Arial Narrow" w:eastAsia="Arial" w:hAnsi="Arial Narrow" w:cs="Arial"/>
                <w:lang w:val="en-GB"/>
              </w:rPr>
              <w:t xml:space="preserve">Other </w:t>
            </w:r>
            <w:r w:rsidRPr="00D6614E">
              <w:rPr>
                <w:rFonts w:ascii="Arial Narrow" w:eastAsia="Arial" w:hAnsi="Arial Narrow" w:cs="Arial"/>
                <w:iCs/>
                <w:lang w:val="en-GB"/>
              </w:rPr>
              <w:t>municipality or city.</w:t>
            </w:r>
          </w:p>
        </w:tc>
      </w:tr>
      <w:tr w:rsidR="00B45E34" w:rsidRPr="00D6614E" w14:paraId="70517A94" w14:textId="77777777" w:rsidTr="00E44522">
        <w:tc>
          <w:tcPr>
            <w:tcW w:w="4774" w:type="dxa"/>
            <w:gridSpan w:val="2"/>
          </w:tcPr>
          <w:p w14:paraId="7866A160" w14:textId="77777777" w:rsidR="00B45E34" w:rsidRPr="00D6614E" w:rsidRDefault="00B45E34">
            <w:pPr>
              <w:pStyle w:val="ListParagraph"/>
              <w:numPr>
                <w:ilvl w:val="0"/>
                <w:numId w:val="206"/>
              </w:numPr>
              <w:spacing w:line="259" w:lineRule="auto"/>
              <w:ind w:right="14"/>
              <w:rPr>
                <w:rFonts w:ascii="Arial Narrow" w:eastAsia="Arial" w:hAnsi="Arial Narrow" w:cs="Arial"/>
                <w:iCs/>
                <w:lang w:val="en-GB"/>
              </w:rPr>
            </w:pPr>
            <w:r w:rsidRPr="00D6614E">
              <w:rPr>
                <w:rFonts w:ascii="Arial Narrow" w:eastAsia="Arial" w:hAnsi="Arial Narrow" w:cs="Arial"/>
                <w:iCs/>
                <w:lang w:val="en-GB"/>
              </w:rPr>
              <w:t>Cancellation Letter</w:t>
            </w:r>
          </w:p>
        </w:tc>
        <w:tc>
          <w:tcPr>
            <w:tcW w:w="5391" w:type="dxa"/>
          </w:tcPr>
          <w:p w14:paraId="1449DA89" w14:textId="77777777" w:rsidR="00B45E34" w:rsidRPr="00D6614E" w:rsidRDefault="00B45E34">
            <w:pPr>
              <w:pStyle w:val="ListParagraph"/>
              <w:numPr>
                <w:ilvl w:val="0"/>
                <w:numId w:val="208"/>
              </w:numPr>
              <w:spacing w:line="259" w:lineRule="auto"/>
              <w:rPr>
                <w:rFonts w:ascii="Arial Narrow" w:eastAsia="Arial" w:hAnsi="Arial Narrow" w:cs="Arial"/>
                <w:lang w:val="en-GB"/>
              </w:rPr>
            </w:pPr>
            <w:r w:rsidRPr="00D6614E">
              <w:rPr>
                <w:rFonts w:ascii="Arial Narrow" w:eastAsia="Arial" w:hAnsi="Arial Narrow" w:cs="Arial"/>
                <w:lang w:val="en-GB"/>
              </w:rPr>
              <w:t xml:space="preserve">Other </w:t>
            </w:r>
            <w:r w:rsidRPr="00D6614E">
              <w:rPr>
                <w:rFonts w:ascii="Arial Narrow" w:eastAsia="Arial" w:hAnsi="Arial Narrow" w:cs="Arial"/>
                <w:iCs/>
                <w:lang w:val="en-GB"/>
              </w:rPr>
              <w:t>municipality or city.</w:t>
            </w:r>
          </w:p>
        </w:tc>
      </w:tr>
    </w:tbl>
    <w:tbl>
      <w:tblPr>
        <w:tblStyle w:val="TableGrid"/>
        <w:tblW w:w="10170" w:type="dxa"/>
        <w:tblLook w:val="04A0" w:firstRow="1" w:lastRow="0" w:firstColumn="1" w:lastColumn="0" w:noHBand="0" w:noVBand="1"/>
      </w:tblPr>
      <w:tblGrid>
        <w:gridCol w:w="2335"/>
        <w:gridCol w:w="2250"/>
        <w:gridCol w:w="1530"/>
        <w:gridCol w:w="1800"/>
        <w:gridCol w:w="2255"/>
      </w:tblGrid>
      <w:tr w:rsidR="00B45E34" w:rsidRPr="00D6614E" w14:paraId="75EF4CE9" w14:textId="77777777" w:rsidTr="00E44522">
        <w:trPr>
          <w:trHeight w:val="33"/>
        </w:trPr>
        <w:tc>
          <w:tcPr>
            <w:tcW w:w="2335" w:type="dxa"/>
          </w:tcPr>
          <w:p w14:paraId="00D8848B"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2250" w:type="dxa"/>
          </w:tcPr>
          <w:p w14:paraId="0D6176E1"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530" w:type="dxa"/>
          </w:tcPr>
          <w:p w14:paraId="6F1A59EC"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800" w:type="dxa"/>
          </w:tcPr>
          <w:p w14:paraId="60F8A350"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255" w:type="dxa"/>
          </w:tcPr>
          <w:p w14:paraId="3D9E1DF0"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18B4BF70" w14:textId="77777777" w:rsidTr="00E44522">
        <w:trPr>
          <w:trHeight w:val="33"/>
        </w:trPr>
        <w:tc>
          <w:tcPr>
            <w:tcW w:w="2335" w:type="dxa"/>
          </w:tcPr>
          <w:p w14:paraId="786686D8" w14:textId="77777777" w:rsidR="00B45E34" w:rsidRPr="00D6614E" w:rsidRDefault="00B45E34" w:rsidP="00E44522">
            <w:pPr>
              <w:rPr>
                <w:rFonts w:ascii="Arial Narrow" w:hAnsi="Arial Narrow" w:cs="Arial"/>
                <w:lang w:val="en-GB"/>
              </w:rPr>
            </w:pPr>
            <w:r w:rsidRPr="00D6614E">
              <w:rPr>
                <w:rFonts w:ascii="Arial Narrow" w:hAnsi="Arial Narrow" w:cs="Arial"/>
                <w:lang w:val="en-GB"/>
              </w:rPr>
              <w:t>1</w:t>
            </w:r>
            <w:r w:rsidRPr="00D6614E">
              <w:rPr>
                <w:rFonts w:ascii="Arial Narrow" w:hAnsi="Arial Narrow" w:cs="Arial"/>
                <w:b/>
                <w:lang w:val="en-GB"/>
              </w:rPr>
              <w:t xml:space="preserve">. </w:t>
            </w:r>
            <w:r w:rsidRPr="00D6614E">
              <w:rPr>
                <w:rFonts w:ascii="Arial Narrow" w:hAnsi="Arial Narrow" w:cs="Arial"/>
                <w:lang w:val="en-GB"/>
              </w:rPr>
              <w:t>Submit the cancellation letter.</w:t>
            </w:r>
          </w:p>
        </w:tc>
        <w:tc>
          <w:tcPr>
            <w:tcW w:w="2250" w:type="dxa"/>
          </w:tcPr>
          <w:p w14:paraId="10500495" w14:textId="77777777" w:rsidR="00B45E34" w:rsidRPr="00D6614E" w:rsidRDefault="00B45E34" w:rsidP="00E44522">
            <w:pPr>
              <w:pStyle w:val="NormalWeb"/>
              <w:ind w:left="467" w:hanging="360"/>
              <w:rPr>
                <w:rFonts w:ascii="Arial Narrow" w:hAnsi="Arial Narrow" w:cs="Arial"/>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Receive and verify at PRPWD</w:t>
            </w:r>
          </w:p>
          <w:p w14:paraId="68CC8232" w14:textId="77777777" w:rsidR="00B45E34" w:rsidRPr="00D6614E" w:rsidRDefault="00B45E34" w:rsidP="00E44522">
            <w:pPr>
              <w:pStyle w:val="NormalWeb"/>
              <w:ind w:left="467" w:hanging="360"/>
              <w:rPr>
                <w:rFonts w:ascii="Arial Narrow" w:hAnsi="Arial Narrow" w:cs="Arial"/>
              </w:rPr>
            </w:pPr>
            <w:r w:rsidRPr="00D6614E">
              <w:rPr>
                <w:rFonts w:ascii="Arial Narrow" w:hAnsi="Arial Narrow" w:cs="Arial"/>
              </w:rPr>
              <w:t>1.2</w:t>
            </w:r>
            <w:r>
              <w:rPr>
                <w:rFonts w:ascii="Arial Narrow" w:hAnsi="Arial Narrow" w:cs="Arial"/>
              </w:rPr>
              <w:t>.</w:t>
            </w:r>
            <w:r w:rsidRPr="00D6614E">
              <w:rPr>
                <w:rFonts w:ascii="Arial Narrow" w:hAnsi="Arial Narrow" w:cs="Arial"/>
              </w:rPr>
              <w:t xml:space="preserve"> Conduct interview</w:t>
            </w:r>
          </w:p>
          <w:p w14:paraId="08ABAF9A" w14:textId="77777777" w:rsidR="00B45E34" w:rsidRPr="00D6614E" w:rsidRDefault="00B45E34" w:rsidP="00E44522">
            <w:pPr>
              <w:pStyle w:val="NormalWeb"/>
              <w:ind w:left="467" w:hanging="360"/>
              <w:rPr>
                <w:rFonts w:ascii="Arial Narrow" w:hAnsi="Arial Narrow" w:cs="Arial"/>
              </w:rPr>
            </w:pPr>
            <w:r w:rsidRPr="00D6614E">
              <w:rPr>
                <w:rFonts w:ascii="Arial Narrow" w:hAnsi="Arial Narrow" w:cs="Arial"/>
              </w:rPr>
              <w:t>1.3</w:t>
            </w:r>
            <w:r>
              <w:rPr>
                <w:rFonts w:ascii="Arial Narrow" w:hAnsi="Arial Narrow" w:cs="Arial"/>
              </w:rPr>
              <w:t>.</w:t>
            </w:r>
            <w:r w:rsidRPr="00D6614E">
              <w:rPr>
                <w:rFonts w:ascii="Arial Narrow" w:hAnsi="Arial Narrow" w:cs="Arial"/>
              </w:rPr>
              <w:t xml:space="preserve"> Encode </w:t>
            </w:r>
          </w:p>
        </w:tc>
        <w:tc>
          <w:tcPr>
            <w:tcW w:w="1530" w:type="dxa"/>
          </w:tcPr>
          <w:p w14:paraId="3D7C6EF4" w14:textId="77777777" w:rsidR="00B45E34" w:rsidRPr="00D6614E" w:rsidRDefault="00B45E34" w:rsidP="00E44522">
            <w:pPr>
              <w:pStyle w:val="NormalWeb"/>
              <w:rPr>
                <w:rFonts w:ascii="Arial Narrow" w:hAnsi="Arial Narrow" w:cs="Arial"/>
              </w:rPr>
            </w:pPr>
            <w:r w:rsidRPr="00D6614E">
              <w:rPr>
                <w:rFonts w:ascii="Arial Narrow" w:hAnsi="Arial Narrow" w:cs="Arial"/>
              </w:rPr>
              <w:t>None</w:t>
            </w:r>
          </w:p>
        </w:tc>
        <w:tc>
          <w:tcPr>
            <w:tcW w:w="1800" w:type="dxa"/>
          </w:tcPr>
          <w:p w14:paraId="69B94F78" w14:textId="77777777" w:rsidR="00B45E34" w:rsidRPr="00D6614E" w:rsidRDefault="00B45E34" w:rsidP="00E44522">
            <w:pPr>
              <w:pStyle w:val="NormalWeb"/>
              <w:rPr>
                <w:rFonts w:ascii="Arial Narrow" w:hAnsi="Arial Narrow" w:cs="Arial"/>
              </w:rPr>
            </w:pPr>
            <w:r w:rsidRPr="00D6614E">
              <w:rPr>
                <w:rFonts w:ascii="Arial Narrow" w:hAnsi="Arial Narrow" w:cs="Arial"/>
              </w:rPr>
              <w:t>5 minutes</w:t>
            </w:r>
          </w:p>
          <w:p w14:paraId="052A9DB7" w14:textId="77777777" w:rsidR="00B45E34" w:rsidRDefault="00B45E34" w:rsidP="00E44522">
            <w:pPr>
              <w:pStyle w:val="NormalWeb"/>
              <w:spacing w:before="0" w:beforeAutospacing="0" w:after="0" w:afterAutospacing="0"/>
              <w:rPr>
                <w:rFonts w:ascii="Arial Narrow" w:hAnsi="Arial Narrow" w:cs="Arial"/>
              </w:rPr>
            </w:pPr>
          </w:p>
          <w:p w14:paraId="4EF13744" w14:textId="77777777" w:rsidR="00B45E34" w:rsidRDefault="00B45E34" w:rsidP="00E44522">
            <w:pPr>
              <w:pStyle w:val="NormalWeb"/>
              <w:spacing w:before="0" w:beforeAutospacing="0" w:after="0" w:afterAutospacing="0"/>
              <w:rPr>
                <w:rFonts w:ascii="Arial Narrow" w:hAnsi="Arial Narrow" w:cs="Arial"/>
              </w:rPr>
            </w:pPr>
            <w:r w:rsidRPr="00D6614E">
              <w:rPr>
                <w:rFonts w:ascii="Arial Narrow" w:hAnsi="Arial Narrow" w:cs="Arial"/>
              </w:rPr>
              <w:t>5 minutes</w:t>
            </w:r>
          </w:p>
          <w:p w14:paraId="16E217FA" w14:textId="77777777" w:rsidR="00B45E34" w:rsidRDefault="00B45E34" w:rsidP="00E44522">
            <w:pPr>
              <w:pStyle w:val="NormalWeb"/>
              <w:spacing w:before="0" w:beforeAutospacing="0" w:after="0" w:afterAutospacing="0"/>
              <w:rPr>
                <w:rFonts w:ascii="Arial Narrow" w:hAnsi="Arial Narrow" w:cs="Arial"/>
              </w:rPr>
            </w:pPr>
          </w:p>
          <w:p w14:paraId="7ABE975A" w14:textId="77777777" w:rsidR="00B45E34" w:rsidRPr="00D6614E" w:rsidRDefault="00B45E34" w:rsidP="00E44522">
            <w:pPr>
              <w:pStyle w:val="NormalWeb"/>
              <w:spacing w:before="0" w:beforeAutospacing="0" w:after="0" w:afterAutospacing="0"/>
              <w:rPr>
                <w:rFonts w:ascii="Arial Narrow" w:hAnsi="Arial Narrow" w:cs="Arial"/>
              </w:rPr>
            </w:pPr>
          </w:p>
          <w:p w14:paraId="7CC1471C" w14:textId="77777777" w:rsidR="00B45E34" w:rsidRDefault="00B45E34" w:rsidP="00E44522">
            <w:pPr>
              <w:pStyle w:val="NormalWeb"/>
              <w:spacing w:before="0" w:beforeAutospacing="0" w:after="0" w:afterAutospacing="0"/>
              <w:rPr>
                <w:rFonts w:ascii="Arial Narrow" w:hAnsi="Arial Narrow" w:cs="Arial"/>
              </w:rPr>
            </w:pPr>
            <w:r w:rsidRPr="00D6614E">
              <w:rPr>
                <w:rFonts w:ascii="Arial Narrow" w:hAnsi="Arial Narrow" w:cs="Arial"/>
              </w:rPr>
              <w:t>10 minutes</w:t>
            </w:r>
          </w:p>
          <w:p w14:paraId="1DD20146" w14:textId="77777777" w:rsidR="00B45E34" w:rsidRPr="00D6614E" w:rsidRDefault="00B45E34" w:rsidP="00E44522">
            <w:pPr>
              <w:pStyle w:val="NormalWeb"/>
              <w:spacing w:before="0" w:beforeAutospacing="0" w:after="0" w:afterAutospacing="0"/>
              <w:rPr>
                <w:rFonts w:ascii="Arial Narrow" w:hAnsi="Arial Narrow" w:cs="Arial"/>
              </w:rPr>
            </w:pPr>
          </w:p>
        </w:tc>
        <w:tc>
          <w:tcPr>
            <w:tcW w:w="2255" w:type="dxa"/>
          </w:tcPr>
          <w:p w14:paraId="1C8796E6" w14:textId="77777777" w:rsidR="00B45E34" w:rsidRPr="00D6614E" w:rsidRDefault="00B45E34" w:rsidP="00E44522">
            <w:pPr>
              <w:pStyle w:val="NormalWeb"/>
              <w:rPr>
                <w:rFonts w:ascii="Arial Narrow" w:hAnsi="Arial Narrow" w:cs="Arial"/>
                <w:b/>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19F3B72F" w14:textId="77777777" w:rsidTr="00E44522">
        <w:trPr>
          <w:trHeight w:val="75"/>
        </w:trPr>
        <w:tc>
          <w:tcPr>
            <w:tcW w:w="2335" w:type="dxa"/>
          </w:tcPr>
          <w:p w14:paraId="6920E2E8" w14:textId="77777777" w:rsidR="00B45E34" w:rsidRPr="00D6614E" w:rsidRDefault="00B45E34" w:rsidP="00E44522">
            <w:pPr>
              <w:pStyle w:val="NormalWeb"/>
              <w:rPr>
                <w:rFonts w:ascii="Arial Narrow" w:hAnsi="Arial Narrow" w:cs="Arial"/>
              </w:rPr>
            </w:pPr>
            <w:r w:rsidRPr="00D6614E">
              <w:rPr>
                <w:rFonts w:ascii="Arial Narrow" w:hAnsi="Arial Narrow" w:cs="Arial"/>
              </w:rPr>
              <w:t>2. Receive the PWD ID.</w:t>
            </w:r>
          </w:p>
        </w:tc>
        <w:tc>
          <w:tcPr>
            <w:tcW w:w="2250" w:type="dxa"/>
          </w:tcPr>
          <w:p w14:paraId="2DADD977" w14:textId="77777777" w:rsidR="00B45E34" w:rsidRPr="00D6614E" w:rsidRDefault="00B45E34" w:rsidP="00E44522">
            <w:pPr>
              <w:pStyle w:val="NormalWeb"/>
              <w:ind w:left="467" w:hanging="360"/>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Release PWD ID</w:t>
            </w:r>
          </w:p>
        </w:tc>
        <w:tc>
          <w:tcPr>
            <w:tcW w:w="1530" w:type="dxa"/>
          </w:tcPr>
          <w:p w14:paraId="017C7563" w14:textId="77777777" w:rsidR="00B45E34" w:rsidRPr="00D6614E" w:rsidRDefault="00B45E34" w:rsidP="00E44522">
            <w:pPr>
              <w:pStyle w:val="NormalWeb"/>
              <w:rPr>
                <w:rFonts w:ascii="Arial Narrow" w:hAnsi="Arial Narrow" w:cs="Arial"/>
              </w:rPr>
            </w:pPr>
            <w:r w:rsidRPr="00D6614E">
              <w:rPr>
                <w:rFonts w:ascii="Arial Narrow" w:hAnsi="Arial Narrow" w:cs="Arial"/>
              </w:rPr>
              <w:t>None</w:t>
            </w:r>
          </w:p>
        </w:tc>
        <w:tc>
          <w:tcPr>
            <w:tcW w:w="1800" w:type="dxa"/>
          </w:tcPr>
          <w:p w14:paraId="1EB01190" w14:textId="77777777" w:rsidR="00B45E34" w:rsidRPr="00D6614E" w:rsidRDefault="00B45E34" w:rsidP="00E44522">
            <w:pPr>
              <w:pStyle w:val="NormalWeb"/>
              <w:rPr>
                <w:rFonts w:ascii="Arial Narrow" w:hAnsi="Arial Narrow" w:cs="Arial"/>
              </w:rPr>
            </w:pPr>
            <w:r w:rsidRPr="00D6614E">
              <w:rPr>
                <w:rFonts w:ascii="Arial Narrow" w:hAnsi="Arial Narrow" w:cs="Arial"/>
              </w:rPr>
              <w:t>5 minutes</w:t>
            </w:r>
          </w:p>
        </w:tc>
        <w:tc>
          <w:tcPr>
            <w:tcW w:w="2255" w:type="dxa"/>
          </w:tcPr>
          <w:p w14:paraId="639E7670" w14:textId="77777777" w:rsidR="00B45E34" w:rsidRDefault="00B45E34" w:rsidP="00E44522">
            <w:pPr>
              <w:pStyle w:val="NormalWeb"/>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p w14:paraId="513283B6" w14:textId="77777777" w:rsidR="00B45E34" w:rsidRPr="00D6614E" w:rsidRDefault="00B45E34" w:rsidP="00E44522">
            <w:pPr>
              <w:pStyle w:val="NormalWeb"/>
              <w:rPr>
                <w:rFonts w:ascii="Arial Narrow" w:hAnsi="Arial Narrow" w:cs="Arial"/>
              </w:rPr>
            </w:pPr>
          </w:p>
        </w:tc>
      </w:tr>
    </w:tbl>
    <w:tbl>
      <w:tblPr>
        <w:tblW w:w="101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250"/>
        <w:gridCol w:w="1530"/>
        <w:gridCol w:w="1800"/>
        <w:gridCol w:w="2250"/>
      </w:tblGrid>
      <w:tr w:rsidR="00B45E34" w:rsidRPr="00D6614E" w14:paraId="73CE36A2" w14:textId="77777777" w:rsidTr="00AC5A5E">
        <w:trPr>
          <w:trHeight w:val="413"/>
        </w:trPr>
        <w:tc>
          <w:tcPr>
            <w:tcW w:w="2340" w:type="dxa"/>
          </w:tcPr>
          <w:p w14:paraId="35C7464A" w14:textId="77777777" w:rsidR="00B45E34" w:rsidRPr="00D6614E" w:rsidRDefault="00B45E34" w:rsidP="00E44522">
            <w:pPr>
              <w:pStyle w:val="NormalWeb"/>
              <w:rPr>
                <w:rFonts w:ascii="Arial Narrow" w:hAnsi="Arial Narrow" w:cs="Arial"/>
                <w:b/>
                <w:bCs/>
              </w:rPr>
            </w:pPr>
            <w:r w:rsidRPr="00D6614E">
              <w:rPr>
                <w:rFonts w:ascii="Arial Narrow" w:hAnsi="Arial Narrow" w:cs="Arial"/>
                <w:b/>
                <w:bCs/>
              </w:rPr>
              <w:t>Total</w:t>
            </w:r>
          </w:p>
        </w:tc>
        <w:tc>
          <w:tcPr>
            <w:tcW w:w="2250" w:type="dxa"/>
          </w:tcPr>
          <w:p w14:paraId="38E051E9" w14:textId="77777777" w:rsidR="00B45E34" w:rsidRPr="00D6614E" w:rsidRDefault="00B45E34" w:rsidP="00E44522">
            <w:pPr>
              <w:pStyle w:val="NormalWeb"/>
              <w:rPr>
                <w:rFonts w:ascii="Arial Narrow" w:hAnsi="Arial Narrow" w:cs="Arial"/>
                <w:b/>
                <w:bCs/>
              </w:rPr>
            </w:pPr>
          </w:p>
        </w:tc>
        <w:tc>
          <w:tcPr>
            <w:tcW w:w="1530" w:type="dxa"/>
          </w:tcPr>
          <w:p w14:paraId="10B326FF" w14:textId="77777777" w:rsidR="00B45E34" w:rsidRPr="00D6614E" w:rsidRDefault="00B45E34" w:rsidP="00E44522">
            <w:pPr>
              <w:pStyle w:val="NormalWeb"/>
              <w:rPr>
                <w:rFonts w:ascii="Arial Narrow" w:hAnsi="Arial Narrow" w:cs="Arial"/>
                <w:b/>
                <w:bCs/>
              </w:rPr>
            </w:pPr>
          </w:p>
        </w:tc>
        <w:tc>
          <w:tcPr>
            <w:tcW w:w="1800" w:type="dxa"/>
          </w:tcPr>
          <w:p w14:paraId="43EBC5D3" w14:textId="77777777" w:rsidR="00B45E34" w:rsidRPr="00D6614E" w:rsidRDefault="00B45E34" w:rsidP="00E44522">
            <w:pPr>
              <w:pStyle w:val="NormalWeb"/>
              <w:rPr>
                <w:rFonts w:ascii="Arial Narrow" w:hAnsi="Arial Narrow" w:cs="Arial"/>
                <w:b/>
                <w:bCs/>
              </w:rPr>
            </w:pPr>
            <w:r w:rsidRPr="00D6614E">
              <w:rPr>
                <w:rFonts w:ascii="Arial Narrow" w:hAnsi="Arial Narrow" w:cs="Arial"/>
                <w:b/>
                <w:bCs/>
              </w:rPr>
              <w:t>25 minutes</w:t>
            </w:r>
          </w:p>
        </w:tc>
        <w:tc>
          <w:tcPr>
            <w:tcW w:w="2250" w:type="dxa"/>
          </w:tcPr>
          <w:p w14:paraId="47110A8A" w14:textId="77777777" w:rsidR="00B45E34" w:rsidRPr="00D6614E" w:rsidRDefault="00B45E34" w:rsidP="00E44522">
            <w:pPr>
              <w:pStyle w:val="NormalWeb"/>
              <w:rPr>
                <w:rFonts w:ascii="Arial Narrow" w:hAnsi="Arial Narrow" w:cs="Arial"/>
                <w:b/>
                <w:bCs/>
              </w:rPr>
            </w:pPr>
          </w:p>
        </w:tc>
      </w:tr>
    </w:tbl>
    <w:p w14:paraId="28BD3054" w14:textId="77777777" w:rsidR="00C05C69" w:rsidRDefault="00C05C69" w:rsidP="00B45E34">
      <w:pPr>
        <w:pStyle w:val="NormalWeb"/>
        <w:rPr>
          <w:rFonts w:ascii="Arial Narrow" w:hAnsi="Arial Narrow" w:cs="Arial"/>
          <w:b/>
        </w:rPr>
      </w:pPr>
    </w:p>
    <w:p w14:paraId="325A7B96" w14:textId="77777777" w:rsidR="00C05C69" w:rsidRDefault="00C05C69" w:rsidP="00B45E34">
      <w:pPr>
        <w:pStyle w:val="NormalWeb"/>
        <w:rPr>
          <w:rFonts w:ascii="Arial Narrow" w:hAnsi="Arial Narrow" w:cs="Arial"/>
          <w:b/>
        </w:rPr>
      </w:pPr>
    </w:p>
    <w:p w14:paraId="4E6EFA80" w14:textId="77777777" w:rsidR="00C05C69" w:rsidRDefault="00C05C69" w:rsidP="00B45E34">
      <w:pPr>
        <w:pStyle w:val="NormalWeb"/>
        <w:rPr>
          <w:rFonts w:ascii="Arial Narrow" w:hAnsi="Arial Narrow" w:cs="Arial"/>
          <w:b/>
        </w:rPr>
      </w:pPr>
    </w:p>
    <w:p w14:paraId="42DFF36A" w14:textId="77777777" w:rsidR="00C05C69" w:rsidRDefault="00C05C69" w:rsidP="00B45E34">
      <w:pPr>
        <w:pStyle w:val="NormalWeb"/>
        <w:rPr>
          <w:rFonts w:ascii="Arial Narrow" w:hAnsi="Arial Narrow" w:cs="Arial"/>
          <w:b/>
        </w:rPr>
      </w:pPr>
    </w:p>
    <w:p w14:paraId="4912D146" w14:textId="128CE954" w:rsidR="00B45E34" w:rsidRPr="00D6614E" w:rsidRDefault="00B45E34" w:rsidP="00B45E34">
      <w:pPr>
        <w:pStyle w:val="NormalWeb"/>
        <w:rPr>
          <w:rFonts w:ascii="Arial Narrow" w:hAnsi="Arial Narrow" w:cs="Arial"/>
          <w:b/>
        </w:rPr>
      </w:pPr>
      <w:r w:rsidRPr="00D6614E">
        <w:rPr>
          <w:rFonts w:ascii="Arial Narrow" w:hAnsi="Arial Narrow" w:cs="Arial"/>
          <w:b/>
        </w:rPr>
        <w:lastRenderedPageBreak/>
        <w:t>15. Endorsement for Medical and Financial Assistance / Livelihood and Skills Training Programs</w:t>
      </w:r>
    </w:p>
    <w:p w14:paraId="71F33DF9" w14:textId="77777777" w:rsidR="00B45E34" w:rsidRPr="00D6614E" w:rsidRDefault="00B45E34" w:rsidP="00B45E34">
      <w:pPr>
        <w:pStyle w:val="NormalWeb"/>
        <w:rPr>
          <w:rFonts w:ascii="Arial Narrow" w:hAnsi="Arial Narrow" w:cs="Arial"/>
          <w:lang w:val="en-GB"/>
        </w:rPr>
      </w:pPr>
      <w:r w:rsidRPr="00D6614E">
        <w:rPr>
          <w:rFonts w:ascii="Arial Narrow" w:hAnsi="Arial Narrow" w:cs="Arial"/>
          <w:lang w:val="en-GB"/>
        </w:rPr>
        <w:t>Service Information:</w:t>
      </w:r>
    </w:p>
    <w:p w14:paraId="1B9D679B" w14:textId="77777777" w:rsidR="00B45E34" w:rsidRPr="00D6614E" w:rsidRDefault="00B45E34" w:rsidP="00B45E34">
      <w:pPr>
        <w:pStyle w:val="NormalWeb"/>
        <w:rPr>
          <w:rFonts w:ascii="Arial Narrow" w:hAnsi="Arial Narrow" w:cs="Arial"/>
        </w:rPr>
      </w:pPr>
      <w:r w:rsidRPr="00D6614E">
        <w:rPr>
          <w:rFonts w:ascii="Arial Narrow" w:hAnsi="Arial Narrow" w:cs="Arial"/>
        </w:rPr>
        <w:t>Assistance in preparing endorsements or referrals to appropriate government agencies, foundations, or institutions that provide medical or financial support to persons with disabilities.</w:t>
      </w:r>
    </w:p>
    <w:p w14:paraId="009C5963" w14:textId="77777777" w:rsidR="00B45E34" w:rsidRPr="00D6614E" w:rsidRDefault="00B45E34" w:rsidP="00B45E34">
      <w:pPr>
        <w:pStyle w:val="NormalWeb"/>
        <w:rPr>
          <w:rFonts w:ascii="Arial Narrow" w:hAnsi="Arial Narrow" w:cs="Arial"/>
        </w:rPr>
      </w:pPr>
      <w:r w:rsidRPr="00D6614E">
        <w:rPr>
          <w:rFonts w:ascii="Arial Narrow" w:hAnsi="Arial Narrow" w:cs="Arial"/>
        </w:rPr>
        <w:t>Facilitation of participation of persons with disabilities in livelihood programs, employment opportunities, and skills training initiatives offered by the local government and partner agencies.</w:t>
      </w:r>
    </w:p>
    <w:tbl>
      <w:tblPr>
        <w:tblStyle w:val="TableGrid"/>
        <w:tblW w:w="10260" w:type="dxa"/>
        <w:tblLayout w:type="fixed"/>
        <w:tblLook w:val="04A0" w:firstRow="1" w:lastRow="0" w:firstColumn="1" w:lastColumn="0" w:noHBand="0" w:noVBand="1"/>
      </w:tblPr>
      <w:tblGrid>
        <w:gridCol w:w="2574"/>
        <w:gridCol w:w="2200"/>
        <w:gridCol w:w="5486"/>
      </w:tblGrid>
      <w:tr w:rsidR="00B45E34" w:rsidRPr="00D6614E" w14:paraId="32A58CA7" w14:textId="77777777" w:rsidTr="00E44522">
        <w:tc>
          <w:tcPr>
            <w:tcW w:w="2574" w:type="dxa"/>
          </w:tcPr>
          <w:p w14:paraId="091DE7A9"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686" w:type="dxa"/>
            <w:gridSpan w:val="2"/>
          </w:tcPr>
          <w:p w14:paraId="5B4CF6D1"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6B6CE74A" w14:textId="77777777" w:rsidTr="00E44522">
        <w:tc>
          <w:tcPr>
            <w:tcW w:w="2574" w:type="dxa"/>
          </w:tcPr>
          <w:p w14:paraId="1411A0DD"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686" w:type="dxa"/>
            <w:gridSpan w:val="2"/>
          </w:tcPr>
          <w:p w14:paraId="0354E8A0"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429EF92D" w14:textId="77777777" w:rsidTr="00E44522">
        <w:tc>
          <w:tcPr>
            <w:tcW w:w="2574" w:type="dxa"/>
          </w:tcPr>
          <w:p w14:paraId="4BF1DF52"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686" w:type="dxa"/>
            <w:gridSpan w:val="2"/>
          </w:tcPr>
          <w:p w14:paraId="19112AAD"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206D0D11" w14:textId="77777777" w:rsidTr="00E44522">
        <w:tc>
          <w:tcPr>
            <w:tcW w:w="2574" w:type="dxa"/>
          </w:tcPr>
          <w:p w14:paraId="67CA1461"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686" w:type="dxa"/>
            <w:gridSpan w:val="2"/>
          </w:tcPr>
          <w:p w14:paraId="4E7CAFB2"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w:t>
            </w:r>
            <w:r w:rsidRPr="00D6614E">
              <w:rPr>
                <w:rFonts w:ascii="Arial Narrow" w:eastAsia="Arial" w:hAnsi="Arial Narrow" w:cs="Arial"/>
                <w:lang w:val="en-GB"/>
              </w:rPr>
              <w:t>Medical or Financial Assistance resident of Pagsanjan, Laguna</w:t>
            </w:r>
          </w:p>
        </w:tc>
      </w:tr>
      <w:tr w:rsidR="00B45E34" w:rsidRPr="00D6614E" w14:paraId="22128176" w14:textId="77777777" w:rsidTr="00E44522">
        <w:tc>
          <w:tcPr>
            <w:tcW w:w="4774" w:type="dxa"/>
            <w:gridSpan w:val="2"/>
          </w:tcPr>
          <w:p w14:paraId="129B1102"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486" w:type="dxa"/>
          </w:tcPr>
          <w:p w14:paraId="61E8264F"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10C8A41E" w14:textId="77777777" w:rsidTr="00E44522">
        <w:tc>
          <w:tcPr>
            <w:tcW w:w="4774" w:type="dxa"/>
            <w:gridSpan w:val="2"/>
          </w:tcPr>
          <w:p w14:paraId="3AFD60C3"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 xml:space="preserve">Photocopy of Valid PWD ID </w:t>
            </w:r>
          </w:p>
          <w:p w14:paraId="2575EAF7" w14:textId="77777777" w:rsidR="00B45E34" w:rsidRPr="00D6614E" w:rsidRDefault="00B45E34" w:rsidP="00E44522">
            <w:pPr>
              <w:ind w:right="14"/>
              <w:rPr>
                <w:rFonts w:ascii="Arial Narrow" w:hAnsi="Arial Narrow" w:cs="Arial"/>
              </w:rPr>
            </w:pPr>
          </w:p>
        </w:tc>
        <w:tc>
          <w:tcPr>
            <w:tcW w:w="5486" w:type="dxa"/>
          </w:tcPr>
          <w:p w14:paraId="37C3BC34"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PDAO</w:t>
            </w:r>
          </w:p>
          <w:p w14:paraId="6B17F2C0" w14:textId="77777777" w:rsidR="00B45E34" w:rsidRPr="00D6614E" w:rsidRDefault="00B45E34" w:rsidP="00E44522">
            <w:pPr>
              <w:rPr>
                <w:rFonts w:ascii="Arial Narrow" w:hAnsi="Arial Narrow" w:cs="Arial"/>
              </w:rPr>
            </w:pPr>
          </w:p>
        </w:tc>
      </w:tr>
      <w:tr w:rsidR="00B45E34" w:rsidRPr="00D6614E" w14:paraId="4ED83538" w14:textId="77777777" w:rsidTr="00E44522">
        <w:tc>
          <w:tcPr>
            <w:tcW w:w="4774" w:type="dxa"/>
            <w:gridSpan w:val="2"/>
          </w:tcPr>
          <w:p w14:paraId="7C4CC9D1" w14:textId="77777777" w:rsidR="00B45E34" w:rsidRPr="00D6614E" w:rsidRDefault="00B45E34">
            <w:pPr>
              <w:pStyle w:val="ListParagraph"/>
              <w:numPr>
                <w:ilvl w:val="0"/>
                <w:numId w:val="208"/>
              </w:numPr>
              <w:ind w:right="14"/>
              <w:rPr>
                <w:rFonts w:ascii="Arial Narrow" w:eastAsia="Arial" w:hAnsi="Arial Narrow" w:cs="Arial"/>
                <w:lang w:val="en-GB"/>
              </w:rPr>
            </w:pPr>
            <w:r w:rsidRPr="00D6614E">
              <w:rPr>
                <w:rFonts w:ascii="Arial Narrow" w:eastAsia="Arial" w:hAnsi="Arial Narrow" w:cs="Arial"/>
                <w:lang w:val="en-GB"/>
              </w:rPr>
              <w:t>Letter of request for Medical or Financial Assistance</w:t>
            </w:r>
          </w:p>
        </w:tc>
        <w:tc>
          <w:tcPr>
            <w:tcW w:w="5486" w:type="dxa"/>
          </w:tcPr>
          <w:p w14:paraId="28E75C99" w14:textId="77777777" w:rsidR="00B45E34" w:rsidRPr="00D6614E" w:rsidRDefault="00B45E34">
            <w:pPr>
              <w:numPr>
                <w:ilvl w:val="0"/>
                <w:numId w:val="208"/>
              </w:numPr>
              <w:spacing w:line="259" w:lineRule="auto"/>
              <w:rPr>
                <w:rFonts w:ascii="Arial Narrow" w:hAnsi="Arial Narrow" w:cs="Arial"/>
                <w:lang w:val="en-GB"/>
              </w:rPr>
            </w:pPr>
            <w:r w:rsidRPr="00D6614E">
              <w:rPr>
                <w:rFonts w:ascii="Arial Narrow" w:hAnsi="Arial Narrow" w:cs="Arial"/>
                <w:lang w:val="en-GB"/>
              </w:rPr>
              <w:t>Client</w:t>
            </w:r>
          </w:p>
        </w:tc>
      </w:tr>
      <w:tr w:rsidR="00B45E34" w:rsidRPr="00D6614E" w14:paraId="09BE2194" w14:textId="77777777" w:rsidTr="00E44522">
        <w:tc>
          <w:tcPr>
            <w:tcW w:w="4774" w:type="dxa"/>
            <w:gridSpan w:val="2"/>
          </w:tcPr>
          <w:p w14:paraId="577E84CD" w14:textId="77777777" w:rsidR="00B45E34" w:rsidRPr="00D6614E" w:rsidRDefault="00B45E34">
            <w:pPr>
              <w:pStyle w:val="ListParagraph"/>
              <w:numPr>
                <w:ilvl w:val="0"/>
                <w:numId w:val="208"/>
              </w:numPr>
              <w:ind w:right="14"/>
              <w:rPr>
                <w:rFonts w:ascii="Arial Narrow" w:eastAsia="Arial" w:hAnsi="Arial Narrow" w:cs="Arial"/>
                <w:lang w:val="en-GB"/>
              </w:rPr>
            </w:pPr>
            <w:r w:rsidRPr="00D6614E">
              <w:rPr>
                <w:rFonts w:ascii="Arial Narrow" w:eastAsia="Arial" w:hAnsi="Arial Narrow" w:cs="Arial"/>
                <w:lang w:val="en-GB"/>
              </w:rPr>
              <w:t>Medical Certificate/ Hospital Bill</w:t>
            </w:r>
          </w:p>
        </w:tc>
        <w:tc>
          <w:tcPr>
            <w:tcW w:w="5486" w:type="dxa"/>
          </w:tcPr>
          <w:p w14:paraId="2BB9960C" w14:textId="77777777" w:rsidR="00B45E34" w:rsidRPr="00D6614E" w:rsidRDefault="00B45E34">
            <w:pPr>
              <w:numPr>
                <w:ilvl w:val="0"/>
                <w:numId w:val="208"/>
              </w:numPr>
              <w:spacing w:line="259" w:lineRule="auto"/>
              <w:rPr>
                <w:rFonts w:ascii="Arial Narrow" w:hAnsi="Arial Narrow" w:cs="Arial"/>
                <w:lang w:val="en-GB"/>
              </w:rPr>
            </w:pPr>
            <w:r w:rsidRPr="00D6614E">
              <w:rPr>
                <w:rFonts w:ascii="Arial Narrow" w:hAnsi="Arial Narrow" w:cs="Arial"/>
                <w:lang w:val="en-GB"/>
              </w:rPr>
              <w:t>Hospital</w:t>
            </w:r>
          </w:p>
        </w:tc>
      </w:tr>
      <w:tr w:rsidR="00B45E34" w:rsidRPr="00D6614E" w14:paraId="59C5D180" w14:textId="77777777" w:rsidTr="00E44522">
        <w:tc>
          <w:tcPr>
            <w:tcW w:w="4774" w:type="dxa"/>
            <w:gridSpan w:val="2"/>
          </w:tcPr>
          <w:p w14:paraId="5E1AEEB9" w14:textId="77777777" w:rsidR="00B45E34" w:rsidRPr="00D6614E" w:rsidRDefault="00B45E34">
            <w:pPr>
              <w:pStyle w:val="ListParagraph"/>
              <w:numPr>
                <w:ilvl w:val="0"/>
                <w:numId w:val="208"/>
              </w:numPr>
              <w:ind w:right="14"/>
              <w:rPr>
                <w:rFonts w:ascii="Arial Narrow" w:eastAsia="Arial" w:hAnsi="Arial Narrow" w:cs="Arial"/>
                <w:lang w:val="en-GB"/>
              </w:rPr>
            </w:pPr>
            <w:r w:rsidRPr="00D6614E">
              <w:rPr>
                <w:rFonts w:ascii="Arial Narrow" w:eastAsia="Arial" w:hAnsi="Arial Narrow" w:cs="Arial"/>
                <w:lang w:val="en-GB"/>
              </w:rPr>
              <w:t>Livelihood Form</w:t>
            </w:r>
          </w:p>
        </w:tc>
        <w:tc>
          <w:tcPr>
            <w:tcW w:w="5486" w:type="dxa"/>
          </w:tcPr>
          <w:p w14:paraId="4A4525BE" w14:textId="77777777" w:rsidR="00B45E34" w:rsidRPr="00D6614E" w:rsidRDefault="00B45E34">
            <w:pPr>
              <w:numPr>
                <w:ilvl w:val="0"/>
                <w:numId w:val="208"/>
              </w:numPr>
              <w:spacing w:line="259" w:lineRule="auto"/>
              <w:rPr>
                <w:rFonts w:ascii="Arial Narrow" w:hAnsi="Arial Narrow" w:cs="Arial"/>
                <w:lang w:val="en-GB"/>
              </w:rPr>
            </w:pPr>
            <w:r w:rsidRPr="00D6614E">
              <w:rPr>
                <w:rFonts w:ascii="Arial Narrow" w:hAnsi="Arial Narrow" w:cs="Arial"/>
                <w:lang w:val="en-GB"/>
              </w:rPr>
              <w:t>PDAO</w:t>
            </w:r>
          </w:p>
        </w:tc>
      </w:tr>
    </w:tbl>
    <w:tbl>
      <w:tblPr>
        <w:tblStyle w:val="TableGrid"/>
        <w:tblW w:w="10260" w:type="dxa"/>
        <w:tblLook w:val="04A0" w:firstRow="1" w:lastRow="0" w:firstColumn="1" w:lastColumn="0" w:noHBand="0" w:noVBand="1"/>
      </w:tblPr>
      <w:tblGrid>
        <w:gridCol w:w="2672"/>
        <w:gridCol w:w="1915"/>
        <w:gridCol w:w="1797"/>
        <w:gridCol w:w="1621"/>
        <w:gridCol w:w="2255"/>
      </w:tblGrid>
      <w:tr w:rsidR="00B45E34" w:rsidRPr="00D6614E" w14:paraId="7DD854EF" w14:textId="77777777" w:rsidTr="00E44522">
        <w:trPr>
          <w:trHeight w:val="593"/>
        </w:trPr>
        <w:tc>
          <w:tcPr>
            <w:tcW w:w="2672" w:type="dxa"/>
          </w:tcPr>
          <w:p w14:paraId="1502EF6C"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1915" w:type="dxa"/>
          </w:tcPr>
          <w:p w14:paraId="2CA7C67F"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797" w:type="dxa"/>
          </w:tcPr>
          <w:p w14:paraId="3B76BBD2"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621" w:type="dxa"/>
          </w:tcPr>
          <w:p w14:paraId="55103E48"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255" w:type="dxa"/>
          </w:tcPr>
          <w:p w14:paraId="6B322592"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4F264440" w14:textId="77777777" w:rsidTr="00E44522">
        <w:trPr>
          <w:trHeight w:val="33"/>
        </w:trPr>
        <w:tc>
          <w:tcPr>
            <w:tcW w:w="2672" w:type="dxa"/>
          </w:tcPr>
          <w:p w14:paraId="6F3F619D" w14:textId="77777777" w:rsidR="00B45E34" w:rsidRPr="00D6614E" w:rsidRDefault="00B45E34" w:rsidP="00E44522">
            <w:pPr>
              <w:rPr>
                <w:rFonts w:ascii="Arial Narrow" w:hAnsi="Arial Narrow" w:cs="Arial"/>
                <w:b/>
              </w:rPr>
            </w:pPr>
            <w:r w:rsidRPr="00D6614E">
              <w:rPr>
                <w:rFonts w:ascii="Arial Narrow" w:hAnsi="Arial Narrow" w:cs="Arial"/>
              </w:rPr>
              <w:t>1. Submit request letter.</w:t>
            </w:r>
            <w:r w:rsidRPr="00D6614E">
              <w:rPr>
                <w:rFonts w:ascii="Arial Narrow" w:hAnsi="Arial Narrow" w:cs="Arial"/>
              </w:rPr>
              <w:br/>
            </w:r>
            <w:r w:rsidRPr="00D6614E">
              <w:rPr>
                <w:rFonts w:ascii="Arial Narrow" w:hAnsi="Arial Narrow" w:cs="Arial"/>
              </w:rPr>
              <w:br/>
            </w:r>
          </w:p>
        </w:tc>
        <w:tc>
          <w:tcPr>
            <w:tcW w:w="1915" w:type="dxa"/>
          </w:tcPr>
          <w:p w14:paraId="6D90A98F" w14:textId="77777777" w:rsidR="00B45E34" w:rsidRPr="00D6614E" w:rsidRDefault="00B45E34" w:rsidP="00E44522">
            <w:pPr>
              <w:pStyle w:val="NormalWeb"/>
              <w:ind w:left="467" w:hanging="385"/>
              <w:rPr>
                <w:rFonts w:ascii="Arial Narrow" w:hAnsi="Arial Narrow" w:cs="Arial"/>
                <w:b/>
              </w:rPr>
            </w:pPr>
            <w:r w:rsidRPr="00D6614E">
              <w:rPr>
                <w:rFonts w:ascii="Arial Narrow" w:hAnsi="Arial Narrow" w:cs="Arial"/>
                <w:lang w:val="en-GB"/>
              </w:rPr>
              <w:t>1.1</w:t>
            </w:r>
            <w:r>
              <w:rPr>
                <w:rFonts w:ascii="Arial Narrow" w:hAnsi="Arial Narrow" w:cs="Arial"/>
                <w:lang w:val="en-GB"/>
              </w:rPr>
              <w:t>.</w:t>
            </w:r>
            <w:r w:rsidRPr="00D6614E">
              <w:rPr>
                <w:rFonts w:ascii="Arial Narrow" w:hAnsi="Arial Narrow" w:cs="Arial"/>
                <w:lang w:val="en-GB"/>
              </w:rPr>
              <w:t xml:space="preserve"> </w:t>
            </w:r>
            <w:r w:rsidRPr="00D6614E">
              <w:rPr>
                <w:rFonts w:ascii="Arial Narrow" w:hAnsi="Arial Narrow" w:cs="Arial"/>
                <w:lang w:val="id"/>
              </w:rPr>
              <w:t>Assess request and documents.</w:t>
            </w:r>
            <w:r w:rsidRPr="00D6614E">
              <w:rPr>
                <w:rFonts w:ascii="Arial Narrow" w:hAnsi="Arial Narrow" w:cs="Arial"/>
                <w:lang w:val="id"/>
              </w:rPr>
              <w:br/>
              <w:t>1.2 Prepare endorsement letter</w:t>
            </w:r>
          </w:p>
        </w:tc>
        <w:tc>
          <w:tcPr>
            <w:tcW w:w="1797" w:type="dxa"/>
          </w:tcPr>
          <w:p w14:paraId="61C5D7F2" w14:textId="77777777" w:rsidR="00B45E34" w:rsidRPr="00D6614E" w:rsidRDefault="00B45E34" w:rsidP="00E44522">
            <w:pPr>
              <w:pStyle w:val="NormalWeb"/>
              <w:rPr>
                <w:rFonts w:ascii="Arial Narrow" w:hAnsi="Arial Narrow" w:cs="Arial"/>
              </w:rPr>
            </w:pPr>
            <w:r w:rsidRPr="00D6614E">
              <w:rPr>
                <w:rFonts w:ascii="Arial Narrow" w:hAnsi="Arial Narrow" w:cs="Arial"/>
              </w:rPr>
              <w:t>None</w:t>
            </w:r>
          </w:p>
        </w:tc>
        <w:tc>
          <w:tcPr>
            <w:tcW w:w="1621" w:type="dxa"/>
          </w:tcPr>
          <w:p w14:paraId="7DFA48A2" w14:textId="77777777" w:rsidR="00B45E34" w:rsidRDefault="00B45E34" w:rsidP="00E44522">
            <w:pPr>
              <w:pStyle w:val="NormalWeb"/>
              <w:spacing w:before="0" w:beforeAutospacing="0" w:after="0" w:afterAutospacing="0"/>
              <w:rPr>
                <w:rFonts w:ascii="Arial Narrow" w:hAnsi="Arial Narrow" w:cs="Arial"/>
              </w:rPr>
            </w:pPr>
            <w:r w:rsidRPr="00D6614E">
              <w:rPr>
                <w:rFonts w:ascii="Arial Narrow" w:hAnsi="Arial Narrow" w:cs="Arial"/>
              </w:rPr>
              <w:t>5 minutes</w:t>
            </w:r>
          </w:p>
          <w:p w14:paraId="05C17A5F" w14:textId="77777777" w:rsidR="00B45E34" w:rsidRDefault="00B45E34" w:rsidP="00E44522">
            <w:pPr>
              <w:pStyle w:val="NormalWeb"/>
              <w:spacing w:before="0" w:beforeAutospacing="0" w:after="0" w:afterAutospacing="0"/>
              <w:rPr>
                <w:rFonts w:ascii="Arial Narrow" w:hAnsi="Arial Narrow" w:cs="Arial"/>
              </w:rPr>
            </w:pPr>
          </w:p>
          <w:p w14:paraId="6A804A61" w14:textId="77777777" w:rsidR="00B45E34" w:rsidRPr="00D6614E" w:rsidRDefault="00B45E34" w:rsidP="00E44522">
            <w:pPr>
              <w:pStyle w:val="NormalWeb"/>
              <w:spacing w:before="0" w:beforeAutospacing="0" w:after="0" w:afterAutospacing="0"/>
              <w:rPr>
                <w:rFonts w:ascii="Arial Narrow" w:hAnsi="Arial Narrow" w:cs="Arial"/>
              </w:rPr>
            </w:pPr>
          </w:p>
          <w:p w14:paraId="56B24A19" w14:textId="77777777" w:rsidR="00B45E34" w:rsidRPr="00D6614E" w:rsidRDefault="00B45E34" w:rsidP="00E44522">
            <w:pPr>
              <w:pStyle w:val="NormalWeb"/>
              <w:spacing w:before="0" w:beforeAutospacing="0" w:after="0" w:afterAutospacing="0"/>
              <w:rPr>
                <w:rFonts w:ascii="Arial Narrow" w:hAnsi="Arial Narrow" w:cs="Arial"/>
              </w:rPr>
            </w:pPr>
            <w:r w:rsidRPr="00D6614E">
              <w:rPr>
                <w:rFonts w:ascii="Arial Narrow" w:hAnsi="Arial Narrow" w:cs="Arial"/>
              </w:rPr>
              <w:t>10 minutes</w:t>
            </w:r>
          </w:p>
        </w:tc>
        <w:tc>
          <w:tcPr>
            <w:tcW w:w="2255" w:type="dxa"/>
          </w:tcPr>
          <w:p w14:paraId="10D17947" w14:textId="77777777" w:rsidR="00B45E34" w:rsidRPr="00D6614E" w:rsidRDefault="00B45E34" w:rsidP="00E44522">
            <w:pPr>
              <w:pStyle w:val="NormalWeb"/>
              <w:rPr>
                <w:rFonts w:ascii="Arial Narrow" w:hAnsi="Arial Narrow" w:cs="Arial"/>
                <w:b/>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2EB53A75" w14:textId="77777777" w:rsidTr="00E44522">
        <w:trPr>
          <w:trHeight w:val="33"/>
        </w:trPr>
        <w:tc>
          <w:tcPr>
            <w:tcW w:w="2672" w:type="dxa"/>
          </w:tcPr>
          <w:p w14:paraId="0A153294" w14:textId="77777777" w:rsidR="00B45E34" w:rsidRPr="00D6614E" w:rsidRDefault="00B45E34" w:rsidP="00E44522">
            <w:pPr>
              <w:rPr>
                <w:rFonts w:ascii="Arial Narrow" w:hAnsi="Arial Narrow" w:cs="Arial"/>
              </w:rPr>
            </w:pPr>
            <w:r w:rsidRPr="00D6614E">
              <w:rPr>
                <w:rFonts w:ascii="Arial Narrow" w:hAnsi="Arial Narrow" w:cs="Arial"/>
              </w:rPr>
              <w:t>2. Receive endorsement letter</w:t>
            </w:r>
          </w:p>
        </w:tc>
        <w:tc>
          <w:tcPr>
            <w:tcW w:w="1915" w:type="dxa"/>
          </w:tcPr>
          <w:p w14:paraId="6A421DBF" w14:textId="77777777" w:rsidR="00B45E34" w:rsidRPr="00D6614E" w:rsidRDefault="00B45E34" w:rsidP="00E44522">
            <w:pPr>
              <w:pStyle w:val="NormalWeb"/>
              <w:ind w:left="467" w:hanging="385"/>
              <w:rPr>
                <w:rFonts w:ascii="Arial Narrow" w:hAnsi="Arial Narrow" w:cs="Arial"/>
              </w:rPr>
            </w:pPr>
            <w:r w:rsidRPr="00D6614E">
              <w:rPr>
                <w:rFonts w:ascii="Arial Narrow" w:hAnsi="Arial Narrow" w:cs="Arial"/>
                <w:lang w:val="en-GB"/>
              </w:rPr>
              <w:t>2.1</w:t>
            </w:r>
            <w:r>
              <w:rPr>
                <w:rFonts w:ascii="Arial Narrow" w:hAnsi="Arial Narrow" w:cs="Arial"/>
                <w:lang w:val="en-GB"/>
              </w:rPr>
              <w:t>.</w:t>
            </w:r>
            <w:r w:rsidRPr="00D6614E">
              <w:rPr>
                <w:rFonts w:ascii="Arial Narrow" w:hAnsi="Arial Narrow" w:cs="Arial"/>
                <w:lang w:val="en-GB"/>
              </w:rPr>
              <w:t xml:space="preserve"> </w:t>
            </w:r>
            <w:r w:rsidRPr="00D6614E">
              <w:rPr>
                <w:rFonts w:ascii="Arial Narrow" w:hAnsi="Arial Narrow" w:cs="Arial"/>
                <w:lang w:val="id"/>
              </w:rPr>
              <w:t>Release endorsement letter</w:t>
            </w:r>
          </w:p>
        </w:tc>
        <w:tc>
          <w:tcPr>
            <w:tcW w:w="1797" w:type="dxa"/>
          </w:tcPr>
          <w:p w14:paraId="057C1B41" w14:textId="77777777" w:rsidR="00B45E34" w:rsidRPr="00D6614E" w:rsidRDefault="00B45E34" w:rsidP="00E44522">
            <w:pPr>
              <w:pStyle w:val="NormalWeb"/>
              <w:rPr>
                <w:rFonts w:ascii="Arial Narrow" w:hAnsi="Arial Narrow" w:cs="Arial"/>
              </w:rPr>
            </w:pPr>
            <w:r w:rsidRPr="00D6614E">
              <w:rPr>
                <w:rFonts w:ascii="Arial Narrow" w:hAnsi="Arial Narrow" w:cs="Arial"/>
              </w:rPr>
              <w:t>None</w:t>
            </w:r>
          </w:p>
        </w:tc>
        <w:tc>
          <w:tcPr>
            <w:tcW w:w="1621" w:type="dxa"/>
          </w:tcPr>
          <w:p w14:paraId="052E518D" w14:textId="77777777" w:rsidR="00B45E34" w:rsidRPr="00D6614E" w:rsidRDefault="00B45E34" w:rsidP="00E44522">
            <w:pPr>
              <w:pStyle w:val="NormalWeb"/>
              <w:rPr>
                <w:rFonts w:ascii="Arial Narrow" w:hAnsi="Arial Narrow" w:cs="Arial"/>
              </w:rPr>
            </w:pPr>
            <w:r w:rsidRPr="00D6614E">
              <w:rPr>
                <w:rFonts w:ascii="Arial Narrow" w:hAnsi="Arial Narrow" w:cs="Arial"/>
              </w:rPr>
              <w:t>5 minutes</w:t>
            </w:r>
          </w:p>
        </w:tc>
        <w:tc>
          <w:tcPr>
            <w:tcW w:w="2255" w:type="dxa"/>
          </w:tcPr>
          <w:p w14:paraId="5CFB45E5" w14:textId="77777777" w:rsidR="00B45E34" w:rsidRPr="00D6614E" w:rsidRDefault="00B45E34" w:rsidP="00E44522">
            <w:pPr>
              <w:pStyle w:val="NormalWeb"/>
              <w:rPr>
                <w:rFonts w:ascii="Arial Narrow" w:hAnsi="Arial Narrow" w:cs="Arial"/>
                <w:b/>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 III</w:t>
            </w:r>
          </w:p>
        </w:tc>
      </w:tr>
      <w:tr w:rsidR="00B45E34" w:rsidRPr="00D6614E" w14:paraId="1C983676" w14:textId="77777777" w:rsidTr="00E44522">
        <w:trPr>
          <w:trHeight w:val="33"/>
        </w:trPr>
        <w:tc>
          <w:tcPr>
            <w:tcW w:w="2672" w:type="dxa"/>
          </w:tcPr>
          <w:p w14:paraId="7990734A" w14:textId="77777777" w:rsidR="00B45E34" w:rsidRPr="00D6614E" w:rsidRDefault="00B45E34" w:rsidP="00E44522">
            <w:pPr>
              <w:rPr>
                <w:rFonts w:ascii="Arial Narrow" w:hAnsi="Arial Narrow" w:cs="Arial"/>
                <w:b/>
                <w:bCs/>
              </w:rPr>
            </w:pPr>
            <w:r w:rsidRPr="00D6614E">
              <w:rPr>
                <w:rFonts w:ascii="Arial Narrow" w:hAnsi="Arial Narrow" w:cs="Arial"/>
                <w:b/>
                <w:bCs/>
              </w:rPr>
              <w:t>Total</w:t>
            </w:r>
          </w:p>
        </w:tc>
        <w:tc>
          <w:tcPr>
            <w:tcW w:w="1915" w:type="dxa"/>
          </w:tcPr>
          <w:p w14:paraId="35A3E774" w14:textId="77777777" w:rsidR="00B45E34" w:rsidRPr="00D6614E" w:rsidRDefault="00B45E34" w:rsidP="00E44522">
            <w:pPr>
              <w:pStyle w:val="NormalWeb"/>
              <w:rPr>
                <w:rFonts w:ascii="Arial Narrow" w:hAnsi="Arial Narrow" w:cs="Arial"/>
                <w:b/>
                <w:bCs/>
                <w:lang w:val="en-GB"/>
              </w:rPr>
            </w:pPr>
          </w:p>
        </w:tc>
        <w:tc>
          <w:tcPr>
            <w:tcW w:w="1797" w:type="dxa"/>
          </w:tcPr>
          <w:p w14:paraId="6BF3137F" w14:textId="77777777" w:rsidR="00B45E34" w:rsidRPr="00D6614E" w:rsidRDefault="00B45E34" w:rsidP="00E44522">
            <w:pPr>
              <w:pStyle w:val="NormalWeb"/>
              <w:rPr>
                <w:rFonts w:ascii="Arial Narrow" w:hAnsi="Arial Narrow" w:cs="Arial"/>
                <w:b/>
                <w:bCs/>
              </w:rPr>
            </w:pPr>
            <w:r w:rsidRPr="00D6614E">
              <w:rPr>
                <w:rFonts w:ascii="Arial Narrow" w:hAnsi="Arial Narrow" w:cs="Arial"/>
                <w:b/>
                <w:bCs/>
              </w:rPr>
              <w:t>None</w:t>
            </w:r>
          </w:p>
        </w:tc>
        <w:tc>
          <w:tcPr>
            <w:tcW w:w="1621" w:type="dxa"/>
          </w:tcPr>
          <w:p w14:paraId="673FDE7A" w14:textId="77777777" w:rsidR="00B45E34" w:rsidRDefault="00B45E34" w:rsidP="00E44522">
            <w:pPr>
              <w:pStyle w:val="NormalWeb"/>
              <w:rPr>
                <w:rFonts w:ascii="Arial Narrow" w:hAnsi="Arial Narrow" w:cs="Arial"/>
                <w:b/>
                <w:bCs/>
              </w:rPr>
            </w:pPr>
            <w:r w:rsidRPr="00D6614E">
              <w:rPr>
                <w:rFonts w:ascii="Arial Narrow" w:hAnsi="Arial Narrow" w:cs="Arial"/>
                <w:b/>
                <w:bCs/>
              </w:rPr>
              <w:t>20 Minutes</w:t>
            </w:r>
          </w:p>
          <w:p w14:paraId="1846EB87" w14:textId="77777777" w:rsidR="00B45E34" w:rsidRPr="00D6614E" w:rsidRDefault="00B45E34" w:rsidP="00E44522">
            <w:pPr>
              <w:pStyle w:val="NormalWeb"/>
              <w:rPr>
                <w:rFonts w:ascii="Arial Narrow" w:hAnsi="Arial Narrow" w:cs="Arial"/>
                <w:b/>
                <w:bCs/>
              </w:rPr>
            </w:pPr>
          </w:p>
        </w:tc>
        <w:tc>
          <w:tcPr>
            <w:tcW w:w="2255" w:type="dxa"/>
          </w:tcPr>
          <w:p w14:paraId="73C66186" w14:textId="77777777" w:rsidR="00B45E34" w:rsidRPr="00D6614E" w:rsidRDefault="00B45E34" w:rsidP="00E44522">
            <w:pPr>
              <w:pStyle w:val="NormalWeb"/>
              <w:rPr>
                <w:rFonts w:ascii="Arial Narrow" w:hAnsi="Arial Narrow" w:cs="Arial"/>
                <w:b/>
                <w:bCs/>
              </w:rPr>
            </w:pPr>
          </w:p>
        </w:tc>
      </w:tr>
    </w:tbl>
    <w:p w14:paraId="166E0C2F" w14:textId="77777777" w:rsidR="00B45E34" w:rsidRPr="00D6614E" w:rsidRDefault="00B45E34" w:rsidP="00B45E34">
      <w:pPr>
        <w:pStyle w:val="ListParagraph"/>
        <w:rPr>
          <w:rFonts w:ascii="Arial Narrow" w:hAnsi="Arial Narrow" w:cs="Arial"/>
          <w:b/>
          <w:bCs/>
        </w:rPr>
      </w:pPr>
    </w:p>
    <w:p w14:paraId="16D62D36" w14:textId="77777777" w:rsidR="00B45E34" w:rsidRPr="00D6614E" w:rsidRDefault="00B45E34" w:rsidP="00B45E34">
      <w:pPr>
        <w:pStyle w:val="NormalWeb"/>
        <w:rPr>
          <w:rFonts w:ascii="Arial Narrow" w:hAnsi="Arial Narrow" w:cs="Arial"/>
        </w:rPr>
      </w:pPr>
    </w:p>
    <w:p w14:paraId="319124B2" w14:textId="77777777" w:rsidR="00B45E34" w:rsidRPr="00D6614E" w:rsidRDefault="00B45E34" w:rsidP="00B45E34">
      <w:pPr>
        <w:pStyle w:val="NormalWeb"/>
        <w:rPr>
          <w:rFonts w:ascii="Arial Narrow" w:hAnsi="Arial Narrow" w:cs="Arial"/>
        </w:rPr>
      </w:pPr>
    </w:p>
    <w:p w14:paraId="28397D5C" w14:textId="77777777" w:rsidR="00B45E34" w:rsidRPr="00D6614E" w:rsidRDefault="00B45E34" w:rsidP="00B45E34">
      <w:pPr>
        <w:pStyle w:val="NormalWeb"/>
        <w:rPr>
          <w:rFonts w:ascii="Arial Narrow" w:hAnsi="Arial Narrow" w:cs="Arial"/>
        </w:rPr>
      </w:pPr>
    </w:p>
    <w:p w14:paraId="408AEAD8" w14:textId="77777777" w:rsidR="00B45E34" w:rsidRPr="00D6614E" w:rsidRDefault="00B45E34" w:rsidP="00B45E34">
      <w:pPr>
        <w:pStyle w:val="NormalWeb"/>
        <w:rPr>
          <w:rFonts w:ascii="Arial Narrow" w:hAnsi="Arial Narrow" w:cs="Arial"/>
        </w:rPr>
      </w:pPr>
    </w:p>
    <w:p w14:paraId="2C6031B1" w14:textId="77777777" w:rsidR="00B45E34" w:rsidRDefault="00B45E34" w:rsidP="00B45E34">
      <w:pPr>
        <w:pStyle w:val="NormalWeb"/>
        <w:rPr>
          <w:rFonts w:ascii="Arial Narrow" w:hAnsi="Arial Narrow" w:cs="Arial"/>
        </w:rPr>
      </w:pPr>
    </w:p>
    <w:p w14:paraId="5AD51FDA" w14:textId="77777777" w:rsidR="00C05C69" w:rsidRDefault="00C05C69" w:rsidP="00B45E34">
      <w:pPr>
        <w:pStyle w:val="NormalWeb"/>
        <w:rPr>
          <w:rFonts w:ascii="Arial Narrow" w:hAnsi="Arial Narrow" w:cs="Arial"/>
        </w:rPr>
      </w:pPr>
    </w:p>
    <w:p w14:paraId="082040D7" w14:textId="77777777" w:rsidR="00C05C69" w:rsidRPr="00D6614E" w:rsidRDefault="00C05C69" w:rsidP="00B45E34">
      <w:pPr>
        <w:pStyle w:val="NormalWeb"/>
        <w:rPr>
          <w:rFonts w:ascii="Arial Narrow" w:hAnsi="Arial Narrow" w:cs="Arial"/>
        </w:rPr>
      </w:pPr>
    </w:p>
    <w:p w14:paraId="015F293F" w14:textId="77777777" w:rsidR="00B45E34" w:rsidRDefault="00B45E34" w:rsidP="00B45E34">
      <w:pPr>
        <w:pStyle w:val="NormalWeb"/>
        <w:rPr>
          <w:rFonts w:ascii="Arial Narrow" w:hAnsi="Arial Narrow" w:cs="Arial"/>
        </w:rPr>
      </w:pPr>
    </w:p>
    <w:p w14:paraId="3ABE167A" w14:textId="77777777" w:rsidR="00B45E34" w:rsidRDefault="00B45E34" w:rsidP="00B45E34">
      <w:pPr>
        <w:pStyle w:val="NormalWeb"/>
        <w:rPr>
          <w:rFonts w:ascii="Arial Narrow" w:hAnsi="Arial Narrow" w:cs="Arial"/>
        </w:rPr>
      </w:pPr>
    </w:p>
    <w:p w14:paraId="29710FD4" w14:textId="77777777" w:rsidR="00B45E34" w:rsidRPr="00D6614E" w:rsidRDefault="00B45E34" w:rsidP="00B45E34">
      <w:pPr>
        <w:pStyle w:val="NormalWeb"/>
        <w:rPr>
          <w:rFonts w:ascii="Arial Narrow" w:hAnsi="Arial Narrow" w:cs="Arial"/>
        </w:rPr>
      </w:pPr>
    </w:p>
    <w:p w14:paraId="7178FE39" w14:textId="77777777" w:rsidR="00B45E34" w:rsidRPr="00D6614E" w:rsidRDefault="00B45E34" w:rsidP="00B45E34">
      <w:pPr>
        <w:rPr>
          <w:rFonts w:ascii="Arial Narrow" w:hAnsi="Arial Narrow" w:cs="Arial"/>
          <w:b/>
        </w:rPr>
      </w:pPr>
      <w:r w:rsidRPr="00D6614E">
        <w:rPr>
          <w:rFonts w:ascii="Arial Narrow" w:hAnsi="Arial Narrow" w:cs="Arial"/>
          <w:b/>
        </w:rPr>
        <w:lastRenderedPageBreak/>
        <w:t>16. Accessibility Complaint Assistance</w:t>
      </w:r>
    </w:p>
    <w:p w14:paraId="49BDB21D" w14:textId="77777777" w:rsidR="00B45E34" w:rsidRPr="00D6614E" w:rsidRDefault="00B45E34" w:rsidP="00B45E34">
      <w:pPr>
        <w:pStyle w:val="NormalWeb"/>
        <w:rPr>
          <w:rFonts w:ascii="Arial Narrow" w:hAnsi="Arial Narrow" w:cs="Arial"/>
          <w:lang w:val="en-GB"/>
        </w:rPr>
      </w:pPr>
      <w:r w:rsidRPr="00D6614E">
        <w:rPr>
          <w:rFonts w:ascii="Arial Narrow" w:hAnsi="Arial Narrow" w:cs="Arial"/>
          <w:lang w:val="en-GB"/>
        </w:rPr>
        <w:t>Service Information:</w:t>
      </w:r>
    </w:p>
    <w:p w14:paraId="0D66E179" w14:textId="77777777" w:rsidR="00B45E34" w:rsidRPr="00D6614E" w:rsidRDefault="00B45E34" w:rsidP="00B45E34">
      <w:pPr>
        <w:rPr>
          <w:rFonts w:ascii="Arial Narrow" w:eastAsia="Times New Roman" w:hAnsi="Arial Narrow" w:cs="Arial"/>
        </w:rPr>
      </w:pPr>
      <w:r w:rsidRPr="00D6614E">
        <w:rPr>
          <w:rFonts w:ascii="Arial Narrow" w:eastAsia="Times New Roman" w:hAnsi="Arial Narrow" w:cs="Arial"/>
        </w:rPr>
        <w:t>Receiving and facilitating complaints related to accessibility barriers in public or private establishments, and coordinating with concerned offices to ensure compliance with accessibility standards.</w:t>
      </w:r>
    </w:p>
    <w:tbl>
      <w:tblPr>
        <w:tblStyle w:val="TableGrid"/>
        <w:tblW w:w="10165" w:type="dxa"/>
        <w:tblLayout w:type="fixed"/>
        <w:tblLook w:val="04A0" w:firstRow="1" w:lastRow="0" w:firstColumn="1" w:lastColumn="0" w:noHBand="0" w:noVBand="1"/>
      </w:tblPr>
      <w:tblGrid>
        <w:gridCol w:w="2574"/>
        <w:gridCol w:w="2200"/>
        <w:gridCol w:w="5391"/>
      </w:tblGrid>
      <w:tr w:rsidR="00B45E34" w:rsidRPr="00D6614E" w14:paraId="78BFD743" w14:textId="77777777" w:rsidTr="00E44522">
        <w:tc>
          <w:tcPr>
            <w:tcW w:w="2574" w:type="dxa"/>
          </w:tcPr>
          <w:p w14:paraId="3EE497C1"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Office or Division:</w:t>
            </w:r>
          </w:p>
        </w:tc>
        <w:tc>
          <w:tcPr>
            <w:tcW w:w="7591" w:type="dxa"/>
            <w:gridSpan w:val="2"/>
          </w:tcPr>
          <w:p w14:paraId="629E94D0" w14:textId="77777777" w:rsidR="00B45E34" w:rsidRPr="00D6614E" w:rsidRDefault="00B45E34" w:rsidP="00E44522">
            <w:pPr>
              <w:rPr>
                <w:rFonts w:ascii="Arial Narrow" w:eastAsia="Arial" w:hAnsi="Arial Narrow" w:cs="Arial"/>
                <w:b/>
                <w:bCs/>
                <w:lang w:val="en-GB"/>
              </w:rPr>
            </w:pPr>
            <w:r w:rsidRPr="00D6614E">
              <w:rPr>
                <w:rFonts w:ascii="Arial Narrow" w:eastAsia="Arial" w:hAnsi="Arial Narrow" w:cs="Arial"/>
                <w:b/>
                <w:bCs/>
                <w:lang w:val="en-GB"/>
              </w:rPr>
              <w:t>PERSONS WITH DISABILITY AFFAIRS OFFICE</w:t>
            </w:r>
          </w:p>
        </w:tc>
      </w:tr>
      <w:tr w:rsidR="00B45E34" w:rsidRPr="00D6614E" w14:paraId="3D527812" w14:textId="77777777" w:rsidTr="00E44522">
        <w:tc>
          <w:tcPr>
            <w:tcW w:w="2574" w:type="dxa"/>
          </w:tcPr>
          <w:p w14:paraId="72B20E29"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Classification:</w:t>
            </w:r>
          </w:p>
        </w:tc>
        <w:tc>
          <w:tcPr>
            <w:tcW w:w="7591" w:type="dxa"/>
            <w:gridSpan w:val="2"/>
          </w:tcPr>
          <w:p w14:paraId="33D63F98"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SIMPLE</w:t>
            </w:r>
          </w:p>
        </w:tc>
      </w:tr>
      <w:tr w:rsidR="00B45E34" w:rsidRPr="00D6614E" w14:paraId="7CA06772" w14:textId="77777777" w:rsidTr="00E44522">
        <w:tc>
          <w:tcPr>
            <w:tcW w:w="2574" w:type="dxa"/>
          </w:tcPr>
          <w:p w14:paraId="1FD519D1"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Type of Transaction:</w:t>
            </w:r>
          </w:p>
        </w:tc>
        <w:tc>
          <w:tcPr>
            <w:tcW w:w="7591" w:type="dxa"/>
            <w:gridSpan w:val="2"/>
          </w:tcPr>
          <w:p w14:paraId="4D4C2125" w14:textId="77777777" w:rsidR="00B45E34" w:rsidRPr="00D6614E" w:rsidRDefault="00B45E34" w:rsidP="00E44522">
            <w:pPr>
              <w:rPr>
                <w:rFonts w:ascii="Arial Narrow" w:eastAsia="Arial" w:hAnsi="Arial Narrow" w:cs="Arial"/>
              </w:rPr>
            </w:pPr>
            <w:r w:rsidRPr="00D6614E">
              <w:rPr>
                <w:rFonts w:ascii="Arial Narrow" w:eastAsia="Arial" w:hAnsi="Arial Narrow" w:cs="Arial"/>
              </w:rPr>
              <w:t>G2C</w:t>
            </w:r>
          </w:p>
        </w:tc>
      </w:tr>
      <w:tr w:rsidR="00B45E34" w:rsidRPr="00D6614E" w14:paraId="5703E4DE" w14:textId="77777777" w:rsidTr="00E44522">
        <w:tc>
          <w:tcPr>
            <w:tcW w:w="2574" w:type="dxa"/>
          </w:tcPr>
          <w:p w14:paraId="30AD8CE8" w14:textId="77777777" w:rsidR="00B45E34" w:rsidRPr="00D6614E" w:rsidRDefault="00B45E34" w:rsidP="00E44522">
            <w:pPr>
              <w:rPr>
                <w:rFonts w:ascii="Arial Narrow" w:eastAsia="Arial" w:hAnsi="Arial Narrow" w:cs="Arial"/>
                <w:b/>
                <w:bCs/>
              </w:rPr>
            </w:pPr>
            <w:r w:rsidRPr="00D6614E">
              <w:rPr>
                <w:rFonts w:ascii="Arial Narrow" w:eastAsia="Arial" w:hAnsi="Arial Narrow" w:cs="Arial"/>
                <w:b/>
                <w:bCs/>
              </w:rPr>
              <w:t>Who may avail:</w:t>
            </w:r>
          </w:p>
        </w:tc>
        <w:tc>
          <w:tcPr>
            <w:tcW w:w="7591" w:type="dxa"/>
            <w:gridSpan w:val="2"/>
          </w:tcPr>
          <w:p w14:paraId="0D0369F0" w14:textId="77777777" w:rsidR="00B45E34" w:rsidRPr="00D6614E" w:rsidRDefault="00B45E34" w:rsidP="00E44522">
            <w:pPr>
              <w:ind w:right="465"/>
              <w:rPr>
                <w:rFonts w:ascii="Arial Narrow" w:eastAsia="Arial" w:hAnsi="Arial Narrow" w:cs="Arial"/>
                <w:lang w:val="en-GB"/>
              </w:rPr>
            </w:pPr>
            <w:r w:rsidRPr="00D6614E">
              <w:rPr>
                <w:rFonts w:ascii="Arial Narrow" w:eastAsia="Arial" w:hAnsi="Arial Narrow" w:cs="Arial"/>
              </w:rPr>
              <w:t xml:space="preserve">Client in need of </w:t>
            </w:r>
            <w:r w:rsidRPr="00D6614E">
              <w:rPr>
                <w:rFonts w:ascii="Arial Narrow" w:eastAsia="Arial" w:hAnsi="Arial Narrow" w:cs="Arial"/>
                <w:lang w:val="en-GB"/>
              </w:rPr>
              <w:t>Complaint assistance for Accessibility</w:t>
            </w:r>
          </w:p>
        </w:tc>
      </w:tr>
      <w:tr w:rsidR="00B45E34" w:rsidRPr="00D6614E" w14:paraId="49F7C34E" w14:textId="77777777" w:rsidTr="00E44522">
        <w:tc>
          <w:tcPr>
            <w:tcW w:w="4774" w:type="dxa"/>
            <w:gridSpan w:val="2"/>
          </w:tcPr>
          <w:p w14:paraId="4B6FF9D4"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CHECKLIST OF REQUIREMENTS</w:t>
            </w:r>
          </w:p>
        </w:tc>
        <w:tc>
          <w:tcPr>
            <w:tcW w:w="5391" w:type="dxa"/>
          </w:tcPr>
          <w:p w14:paraId="21D02A69" w14:textId="77777777" w:rsidR="00B45E34" w:rsidRPr="00D6614E" w:rsidRDefault="00B45E34" w:rsidP="00E44522">
            <w:pPr>
              <w:jc w:val="center"/>
              <w:rPr>
                <w:rFonts w:ascii="Arial Narrow" w:eastAsia="Arial" w:hAnsi="Arial Narrow" w:cs="Arial"/>
                <w:b/>
                <w:bCs/>
              </w:rPr>
            </w:pPr>
            <w:r w:rsidRPr="00D6614E">
              <w:rPr>
                <w:rFonts w:ascii="Arial Narrow" w:eastAsia="Arial" w:hAnsi="Arial Narrow" w:cs="Arial"/>
                <w:b/>
                <w:bCs/>
              </w:rPr>
              <w:t>WHERE TO SECURE</w:t>
            </w:r>
          </w:p>
        </w:tc>
      </w:tr>
      <w:tr w:rsidR="00B45E34" w:rsidRPr="00D6614E" w14:paraId="1573D720" w14:textId="77777777" w:rsidTr="00E44522">
        <w:tc>
          <w:tcPr>
            <w:tcW w:w="4774" w:type="dxa"/>
            <w:gridSpan w:val="2"/>
          </w:tcPr>
          <w:p w14:paraId="410C53EA" w14:textId="77777777" w:rsidR="00B45E34" w:rsidRPr="00D6614E" w:rsidRDefault="00B45E34">
            <w:pPr>
              <w:pStyle w:val="ListParagraph"/>
              <w:numPr>
                <w:ilvl w:val="0"/>
                <w:numId w:val="208"/>
              </w:numPr>
              <w:ind w:right="14"/>
              <w:rPr>
                <w:rFonts w:ascii="Arial Narrow" w:hAnsi="Arial Narrow" w:cs="Arial"/>
              </w:rPr>
            </w:pPr>
            <w:r w:rsidRPr="00D6614E">
              <w:rPr>
                <w:rFonts w:ascii="Arial Narrow" w:eastAsia="Arial" w:hAnsi="Arial Narrow" w:cs="Arial"/>
                <w:lang w:val="en-GB"/>
              </w:rPr>
              <w:t xml:space="preserve">Photocopy of Valid PWD ID </w:t>
            </w:r>
          </w:p>
          <w:p w14:paraId="10FC03EA" w14:textId="77777777" w:rsidR="00B45E34" w:rsidRPr="00D6614E" w:rsidRDefault="00B45E34" w:rsidP="00E44522">
            <w:pPr>
              <w:ind w:right="14"/>
              <w:rPr>
                <w:rFonts w:ascii="Arial Narrow" w:hAnsi="Arial Narrow" w:cs="Arial"/>
              </w:rPr>
            </w:pPr>
          </w:p>
        </w:tc>
        <w:tc>
          <w:tcPr>
            <w:tcW w:w="5391" w:type="dxa"/>
          </w:tcPr>
          <w:p w14:paraId="2F2EDB8F" w14:textId="77777777" w:rsidR="00B45E34" w:rsidRPr="00D6614E" w:rsidRDefault="00B45E34">
            <w:pPr>
              <w:numPr>
                <w:ilvl w:val="0"/>
                <w:numId w:val="208"/>
              </w:numPr>
              <w:spacing w:line="259" w:lineRule="auto"/>
              <w:rPr>
                <w:rFonts w:ascii="Arial Narrow" w:hAnsi="Arial Narrow" w:cs="Arial"/>
              </w:rPr>
            </w:pPr>
            <w:r w:rsidRPr="00D6614E">
              <w:rPr>
                <w:rFonts w:ascii="Arial Narrow" w:hAnsi="Arial Narrow" w:cs="Arial"/>
                <w:lang w:val="en-GB"/>
              </w:rPr>
              <w:t>PDAO</w:t>
            </w:r>
          </w:p>
          <w:p w14:paraId="33A9D597" w14:textId="77777777" w:rsidR="00B45E34" w:rsidRPr="00D6614E" w:rsidRDefault="00B45E34" w:rsidP="00E44522">
            <w:pPr>
              <w:rPr>
                <w:rFonts w:ascii="Arial Narrow" w:hAnsi="Arial Narrow" w:cs="Arial"/>
              </w:rPr>
            </w:pPr>
          </w:p>
        </w:tc>
      </w:tr>
      <w:tr w:rsidR="00B45E34" w:rsidRPr="00D6614E" w14:paraId="679A79B5" w14:textId="77777777" w:rsidTr="00E44522">
        <w:tc>
          <w:tcPr>
            <w:tcW w:w="4774" w:type="dxa"/>
            <w:gridSpan w:val="2"/>
          </w:tcPr>
          <w:p w14:paraId="1810B53A" w14:textId="77777777" w:rsidR="00B45E34" w:rsidRPr="00D6614E" w:rsidRDefault="00B45E34">
            <w:pPr>
              <w:pStyle w:val="ListParagraph"/>
              <w:numPr>
                <w:ilvl w:val="0"/>
                <w:numId w:val="208"/>
              </w:numPr>
              <w:ind w:right="14"/>
              <w:rPr>
                <w:rFonts w:ascii="Arial Narrow" w:eastAsia="Arial" w:hAnsi="Arial Narrow" w:cs="Arial"/>
                <w:lang w:val="en-GB"/>
              </w:rPr>
            </w:pPr>
            <w:r w:rsidRPr="00D6614E">
              <w:rPr>
                <w:rFonts w:ascii="Arial Narrow" w:eastAsia="Arial" w:hAnsi="Arial Narrow" w:cs="Arial"/>
                <w:lang w:val="en-GB"/>
              </w:rPr>
              <w:t>Letter of Complaint</w:t>
            </w:r>
          </w:p>
        </w:tc>
        <w:tc>
          <w:tcPr>
            <w:tcW w:w="5391" w:type="dxa"/>
          </w:tcPr>
          <w:p w14:paraId="54053A4D" w14:textId="77777777" w:rsidR="00B45E34" w:rsidRPr="00D6614E" w:rsidRDefault="00B45E34">
            <w:pPr>
              <w:numPr>
                <w:ilvl w:val="0"/>
                <w:numId w:val="208"/>
              </w:numPr>
              <w:spacing w:line="259" w:lineRule="auto"/>
              <w:rPr>
                <w:rFonts w:ascii="Arial Narrow" w:hAnsi="Arial Narrow" w:cs="Arial"/>
                <w:lang w:val="en-GB"/>
              </w:rPr>
            </w:pPr>
            <w:r w:rsidRPr="00D6614E">
              <w:rPr>
                <w:rFonts w:ascii="Arial Narrow" w:hAnsi="Arial Narrow" w:cs="Arial"/>
                <w:lang w:val="en-GB"/>
              </w:rPr>
              <w:t>Client</w:t>
            </w:r>
          </w:p>
        </w:tc>
      </w:tr>
    </w:tbl>
    <w:tbl>
      <w:tblPr>
        <w:tblStyle w:val="TableGrid"/>
        <w:tblW w:w="10170" w:type="dxa"/>
        <w:tblLook w:val="04A0" w:firstRow="1" w:lastRow="0" w:firstColumn="1" w:lastColumn="0" w:noHBand="0" w:noVBand="1"/>
      </w:tblPr>
      <w:tblGrid>
        <w:gridCol w:w="2065"/>
        <w:gridCol w:w="3060"/>
        <w:gridCol w:w="1260"/>
        <w:gridCol w:w="1620"/>
        <w:gridCol w:w="2165"/>
      </w:tblGrid>
      <w:tr w:rsidR="00B45E34" w:rsidRPr="00D6614E" w14:paraId="3EE89197" w14:textId="77777777" w:rsidTr="00E44522">
        <w:trPr>
          <w:trHeight w:val="33"/>
        </w:trPr>
        <w:tc>
          <w:tcPr>
            <w:tcW w:w="2065" w:type="dxa"/>
          </w:tcPr>
          <w:p w14:paraId="2C3BF783" w14:textId="77777777" w:rsidR="00B45E34" w:rsidRPr="00D6614E" w:rsidRDefault="00B45E34" w:rsidP="00E44522">
            <w:pPr>
              <w:rPr>
                <w:rFonts w:ascii="Arial Narrow" w:hAnsi="Arial Narrow" w:cs="Arial"/>
                <w:b/>
              </w:rPr>
            </w:pPr>
            <w:r w:rsidRPr="00D6614E">
              <w:rPr>
                <w:rFonts w:ascii="Arial Narrow" w:hAnsi="Arial Narrow" w:cs="Arial"/>
                <w:b/>
                <w:bCs/>
              </w:rPr>
              <w:t>CLIENT STEPS</w:t>
            </w:r>
          </w:p>
        </w:tc>
        <w:tc>
          <w:tcPr>
            <w:tcW w:w="3060" w:type="dxa"/>
          </w:tcPr>
          <w:p w14:paraId="13931F81"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AGENCY ACTIONS</w:t>
            </w:r>
          </w:p>
        </w:tc>
        <w:tc>
          <w:tcPr>
            <w:tcW w:w="1260" w:type="dxa"/>
          </w:tcPr>
          <w:p w14:paraId="0E2C5336"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FEES TO BE PAID</w:t>
            </w:r>
          </w:p>
        </w:tc>
        <w:tc>
          <w:tcPr>
            <w:tcW w:w="1620" w:type="dxa"/>
          </w:tcPr>
          <w:p w14:paraId="5580ECB2"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PROCESSING TIME</w:t>
            </w:r>
          </w:p>
        </w:tc>
        <w:tc>
          <w:tcPr>
            <w:tcW w:w="2165" w:type="dxa"/>
          </w:tcPr>
          <w:p w14:paraId="4E055DB4" w14:textId="77777777" w:rsidR="00B45E34" w:rsidRPr="00D6614E" w:rsidRDefault="00B45E34" w:rsidP="00E44522">
            <w:pPr>
              <w:pStyle w:val="NormalWeb"/>
              <w:rPr>
                <w:rFonts w:ascii="Arial Narrow" w:hAnsi="Arial Narrow" w:cs="Arial"/>
                <w:b/>
              </w:rPr>
            </w:pPr>
            <w:r w:rsidRPr="00D6614E">
              <w:rPr>
                <w:rFonts w:ascii="Arial Narrow" w:hAnsi="Arial Narrow" w:cs="Arial"/>
                <w:b/>
                <w:bCs/>
              </w:rPr>
              <w:t>PERSON RESPONSIBLE</w:t>
            </w:r>
          </w:p>
        </w:tc>
      </w:tr>
      <w:tr w:rsidR="00B45E34" w:rsidRPr="00D6614E" w14:paraId="3F604C72" w14:textId="77777777" w:rsidTr="00E44522">
        <w:trPr>
          <w:trHeight w:val="872"/>
        </w:trPr>
        <w:tc>
          <w:tcPr>
            <w:tcW w:w="2065" w:type="dxa"/>
          </w:tcPr>
          <w:p w14:paraId="7B262777" w14:textId="77777777" w:rsidR="00B45E34" w:rsidRPr="00D6614E" w:rsidRDefault="00B45E34" w:rsidP="00E44522">
            <w:pPr>
              <w:rPr>
                <w:rFonts w:ascii="Arial Narrow" w:hAnsi="Arial Narrow" w:cs="Arial"/>
                <w:b/>
              </w:rPr>
            </w:pPr>
            <w:r w:rsidRPr="00D6614E">
              <w:rPr>
                <w:rFonts w:ascii="Arial Narrow" w:hAnsi="Arial Narrow" w:cs="Arial"/>
              </w:rPr>
              <w:t>1. Submit complaint regarding accessibility barriers.</w:t>
            </w:r>
            <w:r w:rsidRPr="00D6614E">
              <w:rPr>
                <w:rFonts w:ascii="Arial Narrow" w:hAnsi="Arial Narrow" w:cs="Arial"/>
              </w:rPr>
              <w:br/>
            </w:r>
          </w:p>
        </w:tc>
        <w:tc>
          <w:tcPr>
            <w:tcW w:w="3060" w:type="dxa"/>
          </w:tcPr>
          <w:p w14:paraId="01C509BA" w14:textId="77777777" w:rsidR="00B45E34" w:rsidRPr="00D6614E" w:rsidRDefault="00B45E34" w:rsidP="00E44522">
            <w:pPr>
              <w:pStyle w:val="NormalWeb"/>
              <w:ind w:left="287" w:hanging="270"/>
              <w:rPr>
                <w:rFonts w:ascii="Arial Narrow" w:hAnsi="Arial Narrow" w:cs="Arial"/>
                <w:b/>
              </w:rPr>
            </w:pPr>
            <w:r w:rsidRPr="00D6614E">
              <w:rPr>
                <w:rFonts w:ascii="Arial Narrow" w:hAnsi="Arial Narrow" w:cs="Arial"/>
              </w:rPr>
              <w:t>1.1</w:t>
            </w:r>
            <w:r>
              <w:rPr>
                <w:rFonts w:ascii="Arial Narrow" w:hAnsi="Arial Narrow" w:cs="Arial"/>
              </w:rPr>
              <w:t>.</w:t>
            </w:r>
            <w:r w:rsidRPr="00D6614E">
              <w:rPr>
                <w:rFonts w:ascii="Arial Narrow" w:hAnsi="Arial Narrow" w:cs="Arial"/>
              </w:rPr>
              <w:t xml:space="preserve"> </w:t>
            </w:r>
            <w:r w:rsidRPr="00D6614E">
              <w:rPr>
                <w:rFonts w:ascii="Arial Narrow" w:hAnsi="Arial Narrow" w:cs="Arial"/>
                <w:lang w:val="id"/>
              </w:rPr>
              <w:t>Receive complaint.</w:t>
            </w:r>
            <w:r w:rsidRPr="00D6614E">
              <w:rPr>
                <w:rFonts w:ascii="Arial Narrow" w:hAnsi="Arial Narrow" w:cs="Arial"/>
                <w:lang w:val="id"/>
              </w:rPr>
              <w:br/>
              <w:t>Document and evaluate concern.</w:t>
            </w:r>
          </w:p>
        </w:tc>
        <w:tc>
          <w:tcPr>
            <w:tcW w:w="1260" w:type="dxa"/>
          </w:tcPr>
          <w:p w14:paraId="7F12E408"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0" w:type="dxa"/>
          </w:tcPr>
          <w:p w14:paraId="12C30158"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10 minutes</w:t>
            </w:r>
          </w:p>
        </w:tc>
        <w:tc>
          <w:tcPr>
            <w:tcW w:w="2165" w:type="dxa"/>
          </w:tcPr>
          <w:p w14:paraId="5E174FE1" w14:textId="77777777" w:rsidR="00B45E34" w:rsidRPr="00D6614E" w:rsidRDefault="00B45E34" w:rsidP="00E44522">
            <w:pPr>
              <w:pStyle w:val="NormalWeb"/>
              <w:rPr>
                <w:rFonts w:ascii="Arial Narrow" w:hAnsi="Arial Narrow" w:cs="Arial"/>
                <w:b/>
              </w:rPr>
            </w:pPr>
            <w:r w:rsidRPr="00D6614E">
              <w:rPr>
                <w:rFonts w:ascii="Arial Narrow" w:hAnsi="Arial Narrow" w:cs="Arial"/>
              </w:rPr>
              <w:t>PDAO Staff</w:t>
            </w:r>
          </w:p>
        </w:tc>
      </w:tr>
      <w:tr w:rsidR="00B45E34" w:rsidRPr="00D6614E" w14:paraId="5C714353" w14:textId="77777777" w:rsidTr="00E44522">
        <w:trPr>
          <w:trHeight w:val="33"/>
        </w:trPr>
        <w:tc>
          <w:tcPr>
            <w:tcW w:w="2065" w:type="dxa"/>
          </w:tcPr>
          <w:p w14:paraId="6C6185DB" w14:textId="77777777" w:rsidR="00B45E34" w:rsidRPr="00D6614E" w:rsidRDefault="00B45E34" w:rsidP="00E44522">
            <w:pPr>
              <w:rPr>
                <w:rFonts w:ascii="Arial Narrow" w:hAnsi="Arial Narrow" w:cs="Arial"/>
              </w:rPr>
            </w:pPr>
            <w:r w:rsidRPr="00D6614E">
              <w:rPr>
                <w:rFonts w:ascii="Arial Narrow" w:hAnsi="Arial Narrow" w:cs="Arial"/>
              </w:rPr>
              <w:t>2. Provide details of the establishment or facility.</w:t>
            </w:r>
          </w:p>
        </w:tc>
        <w:tc>
          <w:tcPr>
            <w:tcW w:w="3060" w:type="dxa"/>
          </w:tcPr>
          <w:p w14:paraId="74591798" w14:textId="77777777" w:rsidR="00B45E34" w:rsidRPr="00D6614E" w:rsidRDefault="00B45E34" w:rsidP="00E44522">
            <w:pPr>
              <w:pStyle w:val="NormalWeb"/>
              <w:ind w:left="287" w:hanging="270"/>
              <w:rPr>
                <w:rFonts w:ascii="Arial Narrow" w:hAnsi="Arial Narrow" w:cs="Arial"/>
              </w:rPr>
            </w:pPr>
            <w:r w:rsidRPr="00D6614E">
              <w:rPr>
                <w:rFonts w:ascii="Arial Narrow" w:hAnsi="Arial Narrow" w:cs="Arial"/>
              </w:rPr>
              <w:t>2.1</w:t>
            </w:r>
            <w:r>
              <w:rPr>
                <w:rFonts w:ascii="Arial Narrow" w:hAnsi="Arial Narrow" w:cs="Arial"/>
              </w:rPr>
              <w:t>.</w:t>
            </w:r>
            <w:r w:rsidRPr="00D6614E">
              <w:rPr>
                <w:rFonts w:ascii="Arial Narrow" w:hAnsi="Arial Narrow" w:cs="Arial"/>
              </w:rPr>
              <w:t xml:space="preserve"> </w:t>
            </w:r>
            <w:r w:rsidRPr="00D6614E">
              <w:rPr>
                <w:rFonts w:ascii="Arial Narrow" w:hAnsi="Arial Narrow" w:cs="Arial"/>
                <w:lang w:val="id"/>
              </w:rPr>
              <w:t>Coordinate with concerned office for inspection or action.</w:t>
            </w:r>
          </w:p>
        </w:tc>
        <w:tc>
          <w:tcPr>
            <w:tcW w:w="1260" w:type="dxa"/>
          </w:tcPr>
          <w:p w14:paraId="18EB17EF"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None</w:t>
            </w:r>
          </w:p>
        </w:tc>
        <w:tc>
          <w:tcPr>
            <w:tcW w:w="1620" w:type="dxa"/>
          </w:tcPr>
          <w:p w14:paraId="0E01ED17" w14:textId="77777777" w:rsidR="00B45E34" w:rsidRPr="00D6614E" w:rsidRDefault="00B45E34" w:rsidP="00E44522">
            <w:pPr>
              <w:pStyle w:val="NormalWeb"/>
              <w:jc w:val="center"/>
              <w:rPr>
                <w:rFonts w:ascii="Arial Narrow" w:hAnsi="Arial Narrow" w:cs="Arial"/>
              </w:rPr>
            </w:pPr>
            <w:r w:rsidRPr="00D6614E">
              <w:rPr>
                <w:rFonts w:ascii="Arial Narrow" w:hAnsi="Arial Narrow" w:cs="Arial"/>
              </w:rPr>
              <w:t>10 minutes</w:t>
            </w:r>
          </w:p>
        </w:tc>
        <w:tc>
          <w:tcPr>
            <w:tcW w:w="2165" w:type="dxa"/>
          </w:tcPr>
          <w:p w14:paraId="7AF146D8" w14:textId="77777777" w:rsidR="00B45E34" w:rsidRPr="00D6614E" w:rsidRDefault="00B45E34" w:rsidP="00E44522">
            <w:pPr>
              <w:pStyle w:val="NormalWeb"/>
              <w:rPr>
                <w:rFonts w:ascii="Arial Narrow" w:hAnsi="Arial Narrow" w:cs="Arial"/>
                <w:lang w:val="id"/>
              </w:rPr>
            </w:pPr>
            <w:r w:rsidRPr="00D6614E">
              <w:rPr>
                <w:rFonts w:ascii="Arial Narrow" w:hAnsi="Arial Narrow" w:cs="Arial"/>
                <w:lang w:val="id"/>
              </w:rPr>
              <w:t>PDAO Head</w:t>
            </w:r>
          </w:p>
          <w:p w14:paraId="1537D537" w14:textId="77777777" w:rsidR="00B45E34" w:rsidRPr="00D6614E" w:rsidRDefault="00B45E34" w:rsidP="00E44522">
            <w:pPr>
              <w:pStyle w:val="NormalWeb"/>
              <w:rPr>
                <w:rFonts w:ascii="Arial Narrow" w:hAnsi="Arial Narrow" w:cs="Arial"/>
                <w:lang w:val="id"/>
              </w:rPr>
            </w:pPr>
            <w:r w:rsidRPr="00D6614E">
              <w:rPr>
                <w:rFonts w:ascii="Arial Narrow" w:hAnsi="Arial Narrow" w:cs="Arial"/>
                <w:lang w:val="id"/>
              </w:rPr>
              <w:t>MSWD</w:t>
            </w:r>
            <w:r>
              <w:rPr>
                <w:rFonts w:ascii="Arial Narrow" w:hAnsi="Arial Narrow" w:cs="Arial"/>
                <w:lang w:val="id"/>
              </w:rPr>
              <w:t xml:space="preserve"> Offcer</w:t>
            </w:r>
          </w:p>
          <w:p w14:paraId="19FB657E" w14:textId="77777777" w:rsidR="00B45E34" w:rsidRPr="00D6614E" w:rsidRDefault="00B45E34" w:rsidP="00E44522">
            <w:pPr>
              <w:pStyle w:val="NormalWeb"/>
              <w:rPr>
                <w:rFonts w:ascii="Arial Narrow" w:hAnsi="Arial Narrow" w:cs="Arial"/>
              </w:rPr>
            </w:pPr>
          </w:p>
        </w:tc>
      </w:tr>
      <w:tr w:rsidR="00B45E34" w:rsidRPr="00D6614E" w14:paraId="2FDD097B" w14:textId="77777777" w:rsidTr="00E44522">
        <w:trPr>
          <w:trHeight w:val="413"/>
        </w:trPr>
        <w:tc>
          <w:tcPr>
            <w:tcW w:w="2065" w:type="dxa"/>
          </w:tcPr>
          <w:p w14:paraId="0030BBF8" w14:textId="77777777" w:rsidR="00B45E34" w:rsidRPr="00D6614E" w:rsidRDefault="00B45E34" w:rsidP="00E44522">
            <w:pPr>
              <w:rPr>
                <w:rFonts w:ascii="Arial Narrow" w:hAnsi="Arial Narrow" w:cs="Arial"/>
                <w:b/>
              </w:rPr>
            </w:pPr>
            <w:r w:rsidRPr="00D6614E">
              <w:rPr>
                <w:rFonts w:ascii="Arial Narrow" w:hAnsi="Arial Narrow" w:cs="Arial"/>
                <w:b/>
              </w:rPr>
              <w:t>Total</w:t>
            </w:r>
          </w:p>
        </w:tc>
        <w:tc>
          <w:tcPr>
            <w:tcW w:w="3060" w:type="dxa"/>
          </w:tcPr>
          <w:p w14:paraId="68A7D363" w14:textId="77777777" w:rsidR="00B45E34" w:rsidRPr="00D6614E" w:rsidRDefault="00B45E34" w:rsidP="00E44522">
            <w:pPr>
              <w:pStyle w:val="NormalWeb"/>
              <w:rPr>
                <w:rFonts w:ascii="Arial Narrow" w:hAnsi="Arial Narrow" w:cs="Arial"/>
                <w:b/>
              </w:rPr>
            </w:pPr>
          </w:p>
        </w:tc>
        <w:tc>
          <w:tcPr>
            <w:tcW w:w="1260" w:type="dxa"/>
          </w:tcPr>
          <w:p w14:paraId="096562F3" w14:textId="77777777" w:rsidR="00B45E34" w:rsidRPr="00BE021C" w:rsidRDefault="00B45E34" w:rsidP="00E44522">
            <w:pPr>
              <w:pStyle w:val="NormalWeb"/>
              <w:jc w:val="center"/>
              <w:rPr>
                <w:rFonts w:ascii="Arial Narrow" w:hAnsi="Arial Narrow" w:cs="Arial"/>
                <w:b/>
                <w:bCs/>
              </w:rPr>
            </w:pPr>
            <w:r w:rsidRPr="00BE021C">
              <w:rPr>
                <w:rFonts w:ascii="Arial Narrow" w:hAnsi="Arial Narrow" w:cs="Arial"/>
                <w:b/>
                <w:bCs/>
              </w:rPr>
              <w:t>None</w:t>
            </w:r>
          </w:p>
        </w:tc>
        <w:tc>
          <w:tcPr>
            <w:tcW w:w="1620" w:type="dxa"/>
          </w:tcPr>
          <w:p w14:paraId="1191A7F2" w14:textId="77777777" w:rsidR="00B45E34" w:rsidRPr="00D6614E" w:rsidRDefault="00B45E34" w:rsidP="00E44522">
            <w:pPr>
              <w:pStyle w:val="NormalWeb"/>
              <w:jc w:val="center"/>
              <w:rPr>
                <w:rFonts w:ascii="Arial Narrow" w:hAnsi="Arial Narrow" w:cs="Arial"/>
                <w:b/>
              </w:rPr>
            </w:pPr>
            <w:r w:rsidRPr="00D6614E">
              <w:rPr>
                <w:rFonts w:ascii="Arial Narrow" w:hAnsi="Arial Narrow" w:cs="Arial"/>
                <w:b/>
              </w:rPr>
              <w:t>20 minutes</w:t>
            </w:r>
          </w:p>
        </w:tc>
        <w:tc>
          <w:tcPr>
            <w:tcW w:w="2165" w:type="dxa"/>
          </w:tcPr>
          <w:p w14:paraId="1BE4B413" w14:textId="77777777" w:rsidR="00B45E34" w:rsidRPr="00D6614E" w:rsidRDefault="00B45E34" w:rsidP="00E44522">
            <w:pPr>
              <w:pStyle w:val="NormalWeb"/>
              <w:rPr>
                <w:rFonts w:ascii="Arial Narrow" w:hAnsi="Arial Narrow" w:cs="Arial"/>
                <w:b/>
                <w:lang w:val="id"/>
              </w:rPr>
            </w:pPr>
          </w:p>
        </w:tc>
      </w:tr>
    </w:tbl>
    <w:p w14:paraId="4DC17F96" w14:textId="77777777" w:rsidR="00B45E34" w:rsidRPr="00D6614E" w:rsidRDefault="00B45E34" w:rsidP="00B45E34">
      <w:pPr>
        <w:rPr>
          <w:rFonts w:ascii="Arial Narrow" w:hAnsi="Arial Narrow" w:cs="Arial"/>
          <w:b/>
        </w:rPr>
      </w:pPr>
    </w:p>
    <w:p w14:paraId="13487769" w14:textId="77777777" w:rsidR="00B45E34" w:rsidRPr="00D6614E" w:rsidRDefault="00B45E34" w:rsidP="00B45E34">
      <w:pPr>
        <w:pStyle w:val="ListParagraph"/>
        <w:rPr>
          <w:rFonts w:ascii="Arial Narrow" w:hAnsi="Arial Narrow" w:cs="Arial"/>
        </w:rPr>
      </w:pPr>
    </w:p>
    <w:p w14:paraId="5E19A96B" w14:textId="77777777" w:rsidR="00B45E34" w:rsidRPr="00D6614E" w:rsidRDefault="00B45E34" w:rsidP="00B45E34">
      <w:pPr>
        <w:rPr>
          <w:rFonts w:ascii="Arial Narrow" w:hAnsi="Arial Narrow" w:cs="Arial"/>
        </w:rPr>
      </w:pPr>
      <w:r w:rsidRPr="00D6614E">
        <w:rPr>
          <w:rFonts w:ascii="Arial Narrow" w:hAnsi="Arial Narrow" w:cs="Arial"/>
          <w:b/>
          <w:bCs/>
        </w:rPr>
        <w:t xml:space="preserve">17. Issuance of </w:t>
      </w:r>
      <w:r w:rsidRPr="00D6614E">
        <w:rPr>
          <w:rFonts w:ascii="Arial Narrow" w:hAnsi="Arial Narrow" w:cs="Arial"/>
          <w:b/>
        </w:rPr>
        <w:t>Solo Parent I.D.</w:t>
      </w:r>
    </w:p>
    <w:p w14:paraId="19856981"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Service Information:</w:t>
      </w:r>
    </w:p>
    <w:p w14:paraId="2E2D4877" w14:textId="77777777" w:rsidR="00B45E34" w:rsidRPr="00D6614E" w:rsidRDefault="00B45E34" w:rsidP="00B45E34">
      <w:pPr>
        <w:pStyle w:val="ListParagraph"/>
        <w:ind w:hanging="450"/>
        <w:jc w:val="both"/>
        <w:rPr>
          <w:rFonts w:ascii="Arial Narrow" w:hAnsi="Arial Narrow" w:cs="Arial"/>
        </w:rPr>
      </w:pPr>
    </w:p>
    <w:p w14:paraId="1A41C577"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The Solo Parent I.D. is issued to qualified individuals recognized as solo parents</w:t>
      </w:r>
    </w:p>
    <w:p w14:paraId="68411D9A"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under applicable laws and local ordinances. This identification provides access to</w:t>
      </w:r>
    </w:p>
    <w:p w14:paraId="25197FB4"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government benefits, programs, and support services designed for solo parents.</w:t>
      </w:r>
    </w:p>
    <w:p w14:paraId="5E44DF4D" w14:textId="77777777" w:rsidR="00B45E34" w:rsidRPr="00D6614E" w:rsidRDefault="00B45E34" w:rsidP="00B45E34">
      <w:pPr>
        <w:pStyle w:val="ListParagraph"/>
        <w:ind w:hanging="450"/>
        <w:rPr>
          <w:rFonts w:ascii="Arial Narrow" w:hAnsi="Arial Narrow" w:cs="Arial"/>
        </w:rPr>
      </w:pPr>
    </w:p>
    <w:tbl>
      <w:tblPr>
        <w:tblStyle w:val="TableGrid"/>
        <w:tblW w:w="10165" w:type="dxa"/>
        <w:tblLayout w:type="fixed"/>
        <w:tblLook w:val="04A0" w:firstRow="1" w:lastRow="0" w:firstColumn="1" w:lastColumn="0" w:noHBand="0" w:noVBand="1"/>
      </w:tblPr>
      <w:tblGrid>
        <w:gridCol w:w="2574"/>
        <w:gridCol w:w="2200"/>
        <w:gridCol w:w="1346"/>
        <w:gridCol w:w="1710"/>
        <w:gridCol w:w="2335"/>
      </w:tblGrid>
      <w:tr w:rsidR="00B45E34" w:rsidRPr="00D6614E" w14:paraId="534D44B5" w14:textId="77777777" w:rsidTr="00E44522">
        <w:tc>
          <w:tcPr>
            <w:tcW w:w="2574" w:type="dxa"/>
          </w:tcPr>
          <w:p w14:paraId="13376EAF"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Office or Division:</w:t>
            </w:r>
          </w:p>
        </w:tc>
        <w:tc>
          <w:tcPr>
            <w:tcW w:w="7591" w:type="dxa"/>
            <w:gridSpan w:val="4"/>
          </w:tcPr>
          <w:p w14:paraId="509DDDA8"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MUNICIPAL SOCIAL WELFARE AND DEVELOPMENT OFFICE</w:t>
            </w:r>
          </w:p>
        </w:tc>
      </w:tr>
      <w:tr w:rsidR="00B45E34" w:rsidRPr="00D6614E" w14:paraId="3A7854BE" w14:textId="77777777" w:rsidTr="00E44522">
        <w:tc>
          <w:tcPr>
            <w:tcW w:w="2574" w:type="dxa"/>
          </w:tcPr>
          <w:p w14:paraId="5651A2F4"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Classification:</w:t>
            </w:r>
          </w:p>
        </w:tc>
        <w:tc>
          <w:tcPr>
            <w:tcW w:w="7591" w:type="dxa"/>
            <w:gridSpan w:val="4"/>
          </w:tcPr>
          <w:p w14:paraId="14E54442"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SIMPLE</w:t>
            </w:r>
          </w:p>
        </w:tc>
      </w:tr>
      <w:tr w:rsidR="00B45E34" w:rsidRPr="00D6614E" w14:paraId="2F0C2E03" w14:textId="77777777" w:rsidTr="00E44522">
        <w:tc>
          <w:tcPr>
            <w:tcW w:w="2574" w:type="dxa"/>
          </w:tcPr>
          <w:p w14:paraId="3557E2C7"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Type of Transaction:</w:t>
            </w:r>
          </w:p>
        </w:tc>
        <w:tc>
          <w:tcPr>
            <w:tcW w:w="7591" w:type="dxa"/>
            <w:gridSpan w:val="4"/>
          </w:tcPr>
          <w:p w14:paraId="07A3B966"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G2C</w:t>
            </w:r>
          </w:p>
        </w:tc>
      </w:tr>
      <w:tr w:rsidR="00B45E34" w:rsidRPr="00D6614E" w14:paraId="6031B9BA" w14:textId="77777777" w:rsidTr="00E44522">
        <w:tc>
          <w:tcPr>
            <w:tcW w:w="2574" w:type="dxa"/>
          </w:tcPr>
          <w:p w14:paraId="014DE629" w14:textId="77777777" w:rsidR="00B45E34" w:rsidRPr="00D6614E" w:rsidRDefault="00B45E34" w:rsidP="00E44522">
            <w:pPr>
              <w:pStyle w:val="ListParagraph"/>
              <w:ind w:left="0"/>
              <w:rPr>
                <w:rFonts w:ascii="Arial Narrow" w:hAnsi="Arial Narrow" w:cs="Arial"/>
                <w:b/>
                <w:bCs/>
              </w:rPr>
            </w:pPr>
            <w:r w:rsidRPr="00D6614E">
              <w:rPr>
                <w:rFonts w:ascii="Arial Narrow" w:hAnsi="Arial Narrow" w:cs="Arial"/>
                <w:b/>
                <w:bCs/>
              </w:rPr>
              <w:t>Who may avail:</w:t>
            </w:r>
          </w:p>
        </w:tc>
        <w:tc>
          <w:tcPr>
            <w:tcW w:w="7591" w:type="dxa"/>
            <w:gridSpan w:val="4"/>
          </w:tcPr>
          <w:p w14:paraId="248367CC"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SOLO PARENTS</w:t>
            </w:r>
          </w:p>
        </w:tc>
      </w:tr>
      <w:tr w:rsidR="00B45E34" w:rsidRPr="00D6614E" w14:paraId="4E5225B3" w14:textId="77777777" w:rsidTr="00E44522">
        <w:trPr>
          <w:trHeight w:val="415"/>
        </w:trPr>
        <w:tc>
          <w:tcPr>
            <w:tcW w:w="4774" w:type="dxa"/>
            <w:gridSpan w:val="2"/>
          </w:tcPr>
          <w:p w14:paraId="6EAEF7E3"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CHECKLIST OF REQUIREMENTS</w:t>
            </w:r>
          </w:p>
        </w:tc>
        <w:tc>
          <w:tcPr>
            <w:tcW w:w="5391" w:type="dxa"/>
            <w:gridSpan w:val="3"/>
          </w:tcPr>
          <w:p w14:paraId="4968A36B"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WHERE TO SECURE</w:t>
            </w:r>
          </w:p>
        </w:tc>
      </w:tr>
      <w:tr w:rsidR="00B45E34" w:rsidRPr="00D6614E" w14:paraId="54892872" w14:textId="77777777" w:rsidTr="00E44522">
        <w:tc>
          <w:tcPr>
            <w:tcW w:w="4774" w:type="dxa"/>
            <w:gridSpan w:val="2"/>
          </w:tcPr>
          <w:p w14:paraId="407D1819" w14:textId="77777777" w:rsidR="00B45E34" w:rsidRPr="00D6614E" w:rsidRDefault="00B45E34" w:rsidP="00E44522">
            <w:pPr>
              <w:ind w:right="14"/>
              <w:rPr>
                <w:rFonts w:ascii="Arial Narrow" w:eastAsia="Arial" w:hAnsi="Arial Narrow" w:cs="Arial"/>
              </w:rPr>
            </w:pPr>
          </w:p>
          <w:p w14:paraId="1A124948" w14:textId="77777777" w:rsidR="00B45E34" w:rsidRPr="00D6614E" w:rsidRDefault="00B45E34" w:rsidP="00E44522">
            <w:pPr>
              <w:ind w:right="14"/>
              <w:rPr>
                <w:rFonts w:ascii="Arial Narrow" w:hAnsi="Arial Narrow" w:cs="Arial"/>
              </w:rPr>
            </w:pPr>
            <w:r w:rsidRPr="00D6614E">
              <w:rPr>
                <w:rFonts w:ascii="Arial Narrow" w:eastAsia="Arial" w:hAnsi="Arial Narrow" w:cs="Arial"/>
              </w:rPr>
              <w:t>Any 1 photocopy of</w:t>
            </w:r>
            <w:r w:rsidRPr="00D6614E">
              <w:rPr>
                <w:rFonts w:ascii="Arial Narrow" w:hAnsi="Arial Narrow" w:cs="Arial"/>
              </w:rPr>
              <w:t xml:space="preserve"> valid identification card of the client/person to be interviewed </w:t>
            </w:r>
          </w:p>
          <w:p w14:paraId="4A920C99"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ID</w:t>
            </w:r>
          </w:p>
          <w:p w14:paraId="5FFA2152"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Driver’s License ID</w:t>
            </w:r>
          </w:p>
          <w:p w14:paraId="19DD3B88"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Solo Parent ID</w:t>
            </w:r>
          </w:p>
          <w:p w14:paraId="574183B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Other Government Issued ID</w:t>
            </w:r>
          </w:p>
          <w:p w14:paraId="07678709" w14:textId="77777777" w:rsidR="00B45E34" w:rsidRPr="00D6614E" w:rsidRDefault="00B45E34" w:rsidP="00E44522">
            <w:pPr>
              <w:rPr>
                <w:rFonts w:ascii="Arial Narrow" w:hAnsi="Arial Narrow" w:cs="Arial"/>
              </w:rPr>
            </w:pPr>
          </w:p>
        </w:tc>
        <w:tc>
          <w:tcPr>
            <w:tcW w:w="5391" w:type="dxa"/>
            <w:gridSpan w:val="3"/>
          </w:tcPr>
          <w:p w14:paraId="29B41F8A" w14:textId="77777777" w:rsidR="00B45E34" w:rsidRPr="00D6614E" w:rsidRDefault="00B45E34" w:rsidP="00E44522">
            <w:pPr>
              <w:pStyle w:val="ListParagraph"/>
              <w:ind w:left="0"/>
              <w:rPr>
                <w:rFonts w:ascii="Arial Narrow" w:hAnsi="Arial Narrow" w:cs="Arial"/>
              </w:rPr>
            </w:pPr>
          </w:p>
          <w:p w14:paraId="7E2ABE9B" w14:textId="77777777" w:rsidR="00B45E34" w:rsidRPr="00D6614E" w:rsidRDefault="00B45E34" w:rsidP="00E44522">
            <w:pPr>
              <w:pStyle w:val="ListParagraph"/>
              <w:ind w:left="0"/>
              <w:rPr>
                <w:rFonts w:ascii="Arial Narrow" w:hAnsi="Arial Narrow" w:cs="Arial"/>
              </w:rPr>
            </w:pPr>
          </w:p>
          <w:p w14:paraId="48DF3978" w14:textId="77777777" w:rsidR="00B45E34" w:rsidRPr="00D6614E" w:rsidRDefault="00B45E34" w:rsidP="00E44522">
            <w:pPr>
              <w:pStyle w:val="ListParagraph"/>
              <w:ind w:left="0"/>
              <w:rPr>
                <w:rFonts w:ascii="Arial Narrow" w:hAnsi="Arial Narrow" w:cs="Arial"/>
              </w:rPr>
            </w:pPr>
          </w:p>
          <w:p w14:paraId="36AC7F7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Barangay Hall</w:t>
            </w:r>
          </w:p>
          <w:p w14:paraId="12A3E8E1"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LTO</w:t>
            </w:r>
          </w:p>
          <w:p w14:paraId="3529CCFE"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MSWD – Solo Parent Division</w:t>
            </w:r>
          </w:p>
          <w:p w14:paraId="1FA9EA2B" w14:textId="77777777" w:rsidR="00B45E34" w:rsidRPr="00D6614E" w:rsidRDefault="00B45E34">
            <w:pPr>
              <w:pStyle w:val="ListParagraph"/>
              <w:numPr>
                <w:ilvl w:val="0"/>
                <w:numId w:val="197"/>
              </w:numPr>
              <w:rPr>
                <w:rFonts w:ascii="Arial Narrow" w:hAnsi="Arial Narrow" w:cs="Arial"/>
              </w:rPr>
            </w:pPr>
            <w:r w:rsidRPr="00D6614E">
              <w:rPr>
                <w:rFonts w:ascii="Arial Narrow" w:hAnsi="Arial Narrow" w:cs="Arial"/>
              </w:rPr>
              <w:t>Concern Issuing Government Office</w:t>
            </w:r>
          </w:p>
        </w:tc>
      </w:tr>
      <w:tr w:rsidR="00B45E34" w:rsidRPr="00D6614E" w14:paraId="6B7FA162" w14:textId="77777777" w:rsidTr="00E44522">
        <w:trPr>
          <w:trHeight w:val="4456"/>
        </w:trPr>
        <w:tc>
          <w:tcPr>
            <w:tcW w:w="4774" w:type="dxa"/>
            <w:gridSpan w:val="2"/>
          </w:tcPr>
          <w:p w14:paraId="2CE1796D" w14:textId="77777777" w:rsidR="00B45E34" w:rsidRPr="00D6614E" w:rsidRDefault="00B45E34" w:rsidP="00E44522">
            <w:pPr>
              <w:ind w:left="647"/>
              <w:rPr>
                <w:rFonts w:ascii="Arial Narrow" w:hAnsi="Arial Narrow" w:cs="Arial"/>
              </w:rPr>
            </w:pPr>
          </w:p>
          <w:p w14:paraId="60FC2688"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Orientation</w:t>
            </w:r>
          </w:p>
          <w:p w14:paraId="445F2ABD"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Solo Parent Form</w:t>
            </w:r>
          </w:p>
          <w:p w14:paraId="11F76DC1"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Affidavit</w:t>
            </w:r>
            <w:r w:rsidRPr="00D6614E">
              <w:rPr>
                <w:rFonts w:ascii="Arial Narrow" w:hAnsi="Arial Narrow" w:cs="Arial"/>
              </w:rPr>
              <w:softHyphen/>
              <w:t xml:space="preserve"> of Solo Parent - Sworn Statement</w:t>
            </w:r>
          </w:p>
          <w:p w14:paraId="5C3A3777"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Barangay Certification of Solo Parent</w:t>
            </w:r>
          </w:p>
          <w:p w14:paraId="406EAC78"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Birth certificate of Applicant</w:t>
            </w:r>
          </w:p>
          <w:p w14:paraId="70DB4212"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Birth Certificate of Children</w:t>
            </w:r>
          </w:p>
          <w:p w14:paraId="26829B82"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Marriage Contract (if married)</w:t>
            </w:r>
          </w:p>
          <w:p w14:paraId="7B94A483"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Death Certificate (for widow)</w:t>
            </w:r>
          </w:p>
          <w:p w14:paraId="10783113"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2pcs. 1X1 picture</w:t>
            </w:r>
          </w:p>
          <w:p w14:paraId="6DFF6690"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Picture of Applicant with his/her minor children</w:t>
            </w:r>
          </w:p>
          <w:p w14:paraId="7A0E9925"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Applicants Narrative Report</w:t>
            </w:r>
          </w:p>
          <w:p w14:paraId="1D1623F1" w14:textId="77777777" w:rsidR="00B45E34" w:rsidRPr="00D6614E" w:rsidRDefault="00B45E34">
            <w:pPr>
              <w:numPr>
                <w:ilvl w:val="0"/>
                <w:numId w:val="198"/>
              </w:numPr>
              <w:ind w:left="647"/>
              <w:rPr>
                <w:rFonts w:ascii="Arial Narrow" w:hAnsi="Arial Narrow" w:cs="Arial"/>
              </w:rPr>
            </w:pPr>
            <w:r w:rsidRPr="00D6614E">
              <w:rPr>
                <w:rFonts w:ascii="Arial Narrow" w:hAnsi="Arial Narrow" w:cs="Arial"/>
              </w:rPr>
              <w:t>ITR (for Solo Parents who have working in an agency or company)</w:t>
            </w:r>
          </w:p>
          <w:p w14:paraId="756DA5FF" w14:textId="77777777" w:rsidR="00B45E34" w:rsidRPr="00D6614E" w:rsidRDefault="00B45E34" w:rsidP="00E44522">
            <w:pPr>
              <w:rPr>
                <w:rFonts w:ascii="Arial Narrow" w:hAnsi="Arial Narrow" w:cs="Arial"/>
              </w:rPr>
            </w:pPr>
          </w:p>
          <w:p w14:paraId="0A86127D" w14:textId="77777777" w:rsidR="00B45E34" w:rsidRPr="00D6614E" w:rsidRDefault="00B45E34" w:rsidP="00E44522">
            <w:pPr>
              <w:rPr>
                <w:rFonts w:ascii="Arial Narrow" w:hAnsi="Arial Narrow" w:cs="Arial"/>
              </w:rPr>
            </w:pPr>
          </w:p>
        </w:tc>
        <w:tc>
          <w:tcPr>
            <w:tcW w:w="5391" w:type="dxa"/>
            <w:gridSpan w:val="3"/>
          </w:tcPr>
          <w:p w14:paraId="547FF9C9" w14:textId="77777777" w:rsidR="00B45E34" w:rsidRPr="00D6614E" w:rsidRDefault="00B45E34" w:rsidP="00E44522">
            <w:pPr>
              <w:pStyle w:val="ListParagraph"/>
              <w:rPr>
                <w:rFonts w:ascii="Arial Narrow" w:hAnsi="Arial Narrow" w:cs="Arial"/>
              </w:rPr>
            </w:pPr>
          </w:p>
          <w:p w14:paraId="4C9E6C96"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MSWD Office</w:t>
            </w:r>
          </w:p>
          <w:p w14:paraId="74B884CA"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MSWD Office</w:t>
            </w:r>
          </w:p>
          <w:p w14:paraId="65CB3277"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Notary Public</w:t>
            </w:r>
          </w:p>
          <w:p w14:paraId="3F5BED73" w14:textId="77777777" w:rsidR="00B45E34" w:rsidRPr="00D6614E" w:rsidRDefault="00B45E34" w:rsidP="00E44522">
            <w:pPr>
              <w:pStyle w:val="ListParagraph"/>
              <w:rPr>
                <w:rFonts w:ascii="Arial Narrow" w:hAnsi="Arial Narrow" w:cs="Arial"/>
              </w:rPr>
            </w:pPr>
          </w:p>
          <w:p w14:paraId="44B13609"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Barangay Hall</w:t>
            </w:r>
          </w:p>
          <w:p w14:paraId="5D72C844" w14:textId="77777777" w:rsidR="00B45E34" w:rsidRPr="00D6614E" w:rsidRDefault="00B45E34" w:rsidP="00E44522">
            <w:pPr>
              <w:rPr>
                <w:rFonts w:ascii="Arial Narrow" w:hAnsi="Arial Narrow" w:cs="Arial"/>
              </w:rPr>
            </w:pPr>
          </w:p>
          <w:p w14:paraId="1779C01B"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Municipal Civil Registrar</w:t>
            </w:r>
          </w:p>
          <w:p w14:paraId="34CB98C3"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Municipal Civil Registrar</w:t>
            </w:r>
          </w:p>
          <w:p w14:paraId="01B0393A"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Municipal Civil Registrar</w:t>
            </w:r>
          </w:p>
          <w:p w14:paraId="60900504"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Municipal Civil Registrar</w:t>
            </w:r>
          </w:p>
          <w:p w14:paraId="101D44F9"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Applicant</w:t>
            </w:r>
          </w:p>
          <w:p w14:paraId="4DEBB8C2"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Applicant</w:t>
            </w:r>
          </w:p>
          <w:p w14:paraId="671BBC12" w14:textId="77777777" w:rsidR="00B45E34" w:rsidRPr="00D6614E" w:rsidRDefault="00B45E34" w:rsidP="00E44522">
            <w:pPr>
              <w:rPr>
                <w:rFonts w:ascii="Arial Narrow" w:hAnsi="Arial Narrow" w:cs="Arial"/>
              </w:rPr>
            </w:pPr>
          </w:p>
          <w:p w14:paraId="2E0AF753"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Applicant</w:t>
            </w:r>
          </w:p>
          <w:p w14:paraId="75BEFD7F"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Employments Agency</w:t>
            </w:r>
          </w:p>
          <w:p w14:paraId="3B0FE2E1" w14:textId="77777777" w:rsidR="00B45E34" w:rsidRPr="00D6614E" w:rsidRDefault="00B45E34" w:rsidP="00E44522">
            <w:pPr>
              <w:rPr>
                <w:rFonts w:ascii="Arial Narrow" w:hAnsi="Arial Narrow" w:cs="Arial"/>
              </w:rPr>
            </w:pPr>
          </w:p>
        </w:tc>
      </w:tr>
      <w:tr w:rsidR="00B45E34" w:rsidRPr="00D6614E" w14:paraId="3FD494D1" w14:textId="77777777" w:rsidTr="00E44522">
        <w:trPr>
          <w:trHeight w:val="422"/>
        </w:trPr>
        <w:tc>
          <w:tcPr>
            <w:tcW w:w="4774" w:type="dxa"/>
            <w:gridSpan w:val="2"/>
          </w:tcPr>
          <w:p w14:paraId="1A5F3007" w14:textId="77777777" w:rsidR="00B45E34" w:rsidRPr="00D6614E" w:rsidRDefault="00B45E34" w:rsidP="00E44522">
            <w:pPr>
              <w:ind w:left="540" w:right="14"/>
              <w:rPr>
                <w:rFonts w:ascii="Arial Narrow" w:hAnsi="Arial Narrow" w:cs="Arial"/>
              </w:rPr>
            </w:pPr>
          </w:p>
          <w:p w14:paraId="50C24719" w14:textId="77777777" w:rsidR="00B45E34" w:rsidRPr="00D6614E" w:rsidRDefault="00B45E34">
            <w:pPr>
              <w:numPr>
                <w:ilvl w:val="0"/>
                <w:numId w:val="198"/>
              </w:numPr>
              <w:ind w:left="540" w:right="14"/>
              <w:rPr>
                <w:rFonts w:ascii="Arial Narrow" w:hAnsi="Arial Narrow" w:cs="Arial"/>
              </w:rPr>
            </w:pPr>
            <w:r w:rsidRPr="00D6614E">
              <w:rPr>
                <w:rFonts w:ascii="Arial Narrow" w:hAnsi="Arial Narrow" w:cs="Arial"/>
              </w:rPr>
              <w:t xml:space="preserve">Social Case Study Report </w:t>
            </w:r>
          </w:p>
          <w:p w14:paraId="482E59A8" w14:textId="77777777" w:rsidR="00B45E34" w:rsidRPr="00D6614E" w:rsidRDefault="00B45E34" w:rsidP="00E44522">
            <w:pPr>
              <w:ind w:left="540" w:right="14"/>
              <w:rPr>
                <w:rFonts w:ascii="Arial Narrow" w:hAnsi="Arial Narrow" w:cs="Arial"/>
              </w:rPr>
            </w:pPr>
          </w:p>
          <w:p w14:paraId="35325820" w14:textId="77777777" w:rsidR="00B45E34" w:rsidRPr="00D6614E" w:rsidRDefault="00B45E34" w:rsidP="00E44522">
            <w:pPr>
              <w:ind w:left="540" w:right="14"/>
              <w:rPr>
                <w:rFonts w:ascii="Arial Narrow" w:hAnsi="Arial Narrow" w:cs="Arial"/>
              </w:rPr>
            </w:pPr>
          </w:p>
        </w:tc>
        <w:tc>
          <w:tcPr>
            <w:tcW w:w="5391" w:type="dxa"/>
            <w:gridSpan w:val="3"/>
          </w:tcPr>
          <w:p w14:paraId="676B9226" w14:textId="77777777" w:rsidR="00B45E34" w:rsidRPr="00D6614E" w:rsidRDefault="00B45E34" w:rsidP="00E44522">
            <w:pPr>
              <w:pStyle w:val="ListParagraph"/>
              <w:rPr>
                <w:rFonts w:ascii="Arial Narrow" w:hAnsi="Arial Narrow" w:cs="Arial"/>
              </w:rPr>
            </w:pPr>
          </w:p>
          <w:p w14:paraId="24D2A36F" w14:textId="77777777" w:rsidR="00B45E34" w:rsidRPr="00D6614E" w:rsidRDefault="00B45E34">
            <w:pPr>
              <w:pStyle w:val="ListParagraph"/>
              <w:numPr>
                <w:ilvl w:val="0"/>
                <w:numId w:val="199"/>
              </w:numPr>
              <w:rPr>
                <w:rFonts w:ascii="Arial Narrow" w:hAnsi="Arial Narrow" w:cs="Arial"/>
              </w:rPr>
            </w:pPr>
            <w:r w:rsidRPr="00D6614E">
              <w:rPr>
                <w:rFonts w:ascii="Arial Narrow" w:hAnsi="Arial Narrow" w:cs="Arial"/>
              </w:rPr>
              <w:t>SCSR issued by Registered Social Worker</w:t>
            </w:r>
          </w:p>
        </w:tc>
      </w:tr>
      <w:tr w:rsidR="00B45E34" w:rsidRPr="00D6614E" w14:paraId="0E28A8CC" w14:textId="77777777" w:rsidTr="00E44522">
        <w:tc>
          <w:tcPr>
            <w:tcW w:w="2574" w:type="dxa"/>
          </w:tcPr>
          <w:p w14:paraId="595DF84E"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CLIENT STEPS</w:t>
            </w:r>
          </w:p>
        </w:tc>
        <w:tc>
          <w:tcPr>
            <w:tcW w:w="2200" w:type="dxa"/>
          </w:tcPr>
          <w:p w14:paraId="050BB523"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AGENCY ACTIONS</w:t>
            </w:r>
          </w:p>
        </w:tc>
        <w:tc>
          <w:tcPr>
            <w:tcW w:w="1346" w:type="dxa"/>
          </w:tcPr>
          <w:p w14:paraId="2D30A94D"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FEES TO BE PAID</w:t>
            </w:r>
          </w:p>
        </w:tc>
        <w:tc>
          <w:tcPr>
            <w:tcW w:w="1710" w:type="dxa"/>
          </w:tcPr>
          <w:p w14:paraId="3EDBC18B"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PROCESSING TIME</w:t>
            </w:r>
          </w:p>
        </w:tc>
        <w:tc>
          <w:tcPr>
            <w:tcW w:w="2335" w:type="dxa"/>
          </w:tcPr>
          <w:p w14:paraId="0F9CD1C8"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PERSON RESPONSIBLE</w:t>
            </w:r>
          </w:p>
        </w:tc>
      </w:tr>
      <w:tr w:rsidR="00B45E34" w:rsidRPr="00D6614E" w14:paraId="47A25640" w14:textId="77777777" w:rsidTr="00E44522">
        <w:trPr>
          <w:trHeight w:val="1518"/>
        </w:trPr>
        <w:tc>
          <w:tcPr>
            <w:tcW w:w="2574" w:type="dxa"/>
          </w:tcPr>
          <w:p w14:paraId="48E043FE" w14:textId="77777777" w:rsidR="00B45E34" w:rsidRPr="00D6614E" w:rsidRDefault="00B45E34" w:rsidP="00E44522">
            <w:pPr>
              <w:ind w:left="360"/>
              <w:rPr>
                <w:rFonts w:ascii="Arial Narrow" w:hAnsi="Arial Narrow" w:cs="Arial"/>
              </w:rPr>
            </w:pPr>
            <w:r w:rsidRPr="00D6614E">
              <w:rPr>
                <w:rFonts w:ascii="Arial Narrow" w:hAnsi="Arial Narrow" w:cs="Arial"/>
              </w:rPr>
              <w:t>1. Client to submit requirements</w:t>
            </w:r>
          </w:p>
        </w:tc>
        <w:tc>
          <w:tcPr>
            <w:tcW w:w="2200" w:type="dxa"/>
          </w:tcPr>
          <w:p w14:paraId="5E9D55B7" w14:textId="77777777" w:rsidR="00B45E34" w:rsidRPr="00D6614E" w:rsidRDefault="00B45E34">
            <w:pPr>
              <w:pStyle w:val="ListParagraph"/>
              <w:numPr>
                <w:ilvl w:val="1"/>
                <w:numId w:val="210"/>
              </w:numPr>
              <w:ind w:left="468" w:hanging="540"/>
              <w:rPr>
                <w:rFonts w:ascii="Arial Narrow" w:hAnsi="Arial Narrow" w:cs="Arial"/>
              </w:rPr>
            </w:pPr>
            <w:r w:rsidRPr="00D6614E">
              <w:rPr>
                <w:rFonts w:ascii="Arial Narrow" w:hAnsi="Arial Narrow" w:cs="Arial"/>
              </w:rPr>
              <w:t>Checking of completeness of requirements</w:t>
            </w:r>
          </w:p>
          <w:p w14:paraId="54EE43A4" w14:textId="77777777" w:rsidR="00B45E34" w:rsidRPr="00D6614E" w:rsidRDefault="00B45E34" w:rsidP="00E44522">
            <w:pPr>
              <w:pStyle w:val="ListParagraph"/>
              <w:ind w:left="468"/>
              <w:rPr>
                <w:rFonts w:ascii="Arial Narrow" w:hAnsi="Arial Narrow" w:cs="Arial"/>
              </w:rPr>
            </w:pPr>
          </w:p>
          <w:p w14:paraId="53A5D593" w14:textId="77777777" w:rsidR="00B45E34" w:rsidRPr="00D6614E" w:rsidRDefault="00B45E34">
            <w:pPr>
              <w:pStyle w:val="ListParagraph"/>
              <w:numPr>
                <w:ilvl w:val="1"/>
                <w:numId w:val="210"/>
              </w:numPr>
              <w:ind w:left="468" w:hanging="540"/>
              <w:rPr>
                <w:rFonts w:ascii="Arial Narrow" w:hAnsi="Arial Narrow" w:cs="Arial"/>
              </w:rPr>
            </w:pPr>
            <w:r w:rsidRPr="00D6614E">
              <w:rPr>
                <w:rFonts w:ascii="Arial Narrow" w:hAnsi="Arial Narrow" w:cs="Arial"/>
              </w:rPr>
              <w:t>Conduct Interview and encoding to database</w:t>
            </w:r>
          </w:p>
          <w:p w14:paraId="1BFF50EE" w14:textId="77777777" w:rsidR="00B45E34" w:rsidRPr="00D6614E" w:rsidRDefault="00B45E34" w:rsidP="00E44522">
            <w:pPr>
              <w:pStyle w:val="ListParagraph"/>
              <w:ind w:left="468"/>
              <w:rPr>
                <w:rFonts w:ascii="Arial Narrow" w:hAnsi="Arial Narrow" w:cs="Arial"/>
              </w:rPr>
            </w:pPr>
          </w:p>
          <w:p w14:paraId="2CD07CD9" w14:textId="77777777" w:rsidR="00B45E34" w:rsidRPr="00D6614E" w:rsidRDefault="00B45E34" w:rsidP="00E44522">
            <w:pPr>
              <w:pStyle w:val="ListParagraph"/>
              <w:rPr>
                <w:rFonts w:ascii="Arial Narrow" w:hAnsi="Arial Narrow" w:cs="Arial"/>
              </w:rPr>
            </w:pPr>
          </w:p>
          <w:p w14:paraId="5552681F" w14:textId="77777777" w:rsidR="00B45E34" w:rsidRPr="00D6614E" w:rsidRDefault="00B45E34">
            <w:pPr>
              <w:pStyle w:val="ListParagraph"/>
              <w:numPr>
                <w:ilvl w:val="1"/>
                <w:numId w:val="210"/>
              </w:numPr>
              <w:ind w:left="468" w:hanging="540"/>
              <w:rPr>
                <w:rFonts w:ascii="Arial Narrow" w:hAnsi="Arial Narrow" w:cs="Arial"/>
              </w:rPr>
            </w:pPr>
            <w:r w:rsidRPr="00D6614E">
              <w:rPr>
                <w:rFonts w:ascii="Arial Narrow" w:hAnsi="Arial Narrow" w:cs="Arial"/>
              </w:rPr>
              <w:t>Social Case Study Report</w:t>
            </w:r>
          </w:p>
          <w:p w14:paraId="55715E8D" w14:textId="77777777" w:rsidR="00B45E34" w:rsidRPr="00D6614E" w:rsidRDefault="00B45E34" w:rsidP="00E44522">
            <w:pPr>
              <w:pStyle w:val="ListParagraph"/>
              <w:rPr>
                <w:rFonts w:ascii="Arial Narrow" w:hAnsi="Arial Narrow" w:cs="Arial"/>
              </w:rPr>
            </w:pPr>
          </w:p>
          <w:p w14:paraId="794539A3" w14:textId="77777777" w:rsidR="00B45E34" w:rsidRPr="00D6614E" w:rsidRDefault="00B45E34">
            <w:pPr>
              <w:pStyle w:val="ListParagraph"/>
              <w:numPr>
                <w:ilvl w:val="1"/>
                <w:numId w:val="210"/>
              </w:numPr>
              <w:ind w:left="468" w:hanging="540"/>
              <w:rPr>
                <w:rFonts w:ascii="Arial Narrow" w:hAnsi="Arial Narrow" w:cs="Arial"/>
              </w:rPr>
            </w:pPr>
            <w:r w:rsidRPr="00D6614E">
              <w:rPr>
                <w:rFonts w:ascii="Arial Narrow" w:hAnsi="Arial Narrow" w:cs="Arial"/>
              </w:rPr>
              <w:t>Submission to the MSWD Officer for the review and Approval</w:t>
            </w:r>
          </w:p>
        </w:tc>
        <w:tc>
          <w:tcPr>
            <w:tcW w:w="1346" w:type="dxa"/>
          </w:tcPr>
          <w:p w14:paraId="6FC10A10"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710" w:type="dxa"/>
          </w:tcPr>
          <w:p w14:paraId="5BABFEB9"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15 minutes</w:t>
            </w:r>
          </w:p>
          <w:p w14:paraId="7057E33C" w14:textId="77777777" w:rsidR="00B45E34" w:rsidRPr="00D6614E" w:rsidRDefault="00B45E34" w:rsidP="00E44522">
            <w:pPr>
              <w:pStyle w:val="ListParagraph"/>
              <w:ind w:left="0"/>
              <w:jc w:val="center"/>
              <w:rPr>
                <w:rFonts w:ascii="Arial Narrow" w:hAnsi="Arial Narrow" w:cs="Arial"/>
              </w:rPr>
            </w:pPr>
          </w:p>
          <w:p w14:paraId="76B56171" w14:textId="77777777" w:rsidR="00B45E34" w:rsidRPr="00D6614E" w:rsidRDefault="00B45E34" w:rsidP="00E44522">
            <w:pPr>
              <w:pStyle w:val="ListParagraph"/>
              <w:ind w:left="0"/>
              <w:jc w:val="center"/>
              <w:rPr>
                <w:rFonts w:ascii="Arial Narrow" w:hAnsi="Arial Narrow" w:cs="Arial"/>
              </w:rPr>
            </w:pPr>
          </w:p>
          <w:p w14:paraId="27681494" w14:textId="77777777" w:rsidR="00B45E34" w:rsidRPr="00D6614E" w:rsidRDefault="00B45E34" w:rsidP="00E44522">
            <w:pPr>
              <w:pStyle w:val="ListParagraph"/>
              <w:ind w:left="0"/>
              <w:jc w:val="center"/>
              <w:rPr>
                <w:rFonts w:ascii="Arial Narrow" w:hAnsi="Arial Narrow" w:cs="Arial"/>
              </w:rPr>
            </w:pPr>
          </w:p>
          <w:p w14:paraId="5EEA343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p w14:paraId="59E27354" w14:textId="77777777" w:rsidR="00B45E34" w:rsidRPr="00D6614E" w:rsidRDefault="00B45E34" w:rsidP="00E44522">
            <w:pPr>
              <w:pStyle w:val="ListParagraph"/>
              <w:ind w:left="0"/>
              <w:jc w:val="center"/>
              <w:rPr>
                <w:rFonts w:ascii="Arial Narrow" w:hAnsi="Arial Narrow" w:cs="Arial"/>
              </w:rPr>
            </w:pPr>
          </w:p>
          <w:p w14:paraId="5F6F4AAF" w14:textId="77777777" w:rsidR="00B45E34" w:rsidRPr="00D6614E" w:rsidRDefault="00B45E34" w:rsidP="00E44522">
            <w:pPr>
              <w:pStyle w:val="ListParagraph"/>
              <w:ind w:left="0"/>
              <w:jc w:val="center"/>
              <w:rPr>
                <w:rFonts w:ascii="Arial Narrow" w:hAnsi="Arial Narrow" w:cs="Arial"/>
              </w:rPr>
            </w:pPr>
          </w:p>
          <w:p w14:paraId="4B910E5D"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40 minutes</w:t>
            </w:r>
          </w:p>
          <w:p w14:paraId="16E0EA1E" w14:textId="77777777" w:rsidR="00B45E34" w:rsidRPr="00D6614E" w:rsidRDefault="00B45E34" w:rsidP="00E44522">
            <w:pPr>
              <w:pStyle w:val="ListParagraph"/>
              <w:ind w:left="0"/>
              <w:jc w:val="center"/>
              <w:rPr>
                <w:rFonts w:ascii="Arial Narrow" w:hAnsi="Arial Narrow" w:cs="Arial"/>
              </w:rPr>
            </w:pPr>
          </w:p>
          <w:p w14:paraId="4D823CB1" w14:textId="77777777" w:rsidR="00B45E34" w:rsidRPr="00D6614E" w:rsidRDefault="00B45E34" w:rsidP="00E44522">
            <w:pPr>
              <w:pStyle w:val="ListParagraph"/>
              <w:ind w:left="0"/>
              <w:jc w:val="center"/>
              <w:rPr>
                <w:rFonts w:ascii="Arial Narrow" w:hAnsi="Arial Narrow" w:cs="Arial"/>
              </w:rPr>
            </w:pPr>
          </w:p>
          <w:p w14:paraId="185F2A32" w14:textId="77777777" w:rsidR="00B45E34" w:rsidRPr="00D6614E" w:rsidRDefault="00B45E34" w:rsidP="00E44522">
            <w:pPr>
              <w:pStyle w:val="ListParagraph"/>
              <w:ind w:left="0"/>
              <w:jc w:val="center"/>
              <w:rPr>
                <w:rFonts w:ascii="Arial Narrow" w:hAnsi="Arial Narrow" w:cs="Arial"/>
              </w:rPr>
            </w:pPr>
          </w:p>
          <w:p w14:paraId="15E2761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30 minutes</w:t>
            </w:r>
          </w:p>
          <w:p w14:paraId="2BDA07FC" w14:textId="77777777" w:rsidR="00B45E34" w:rsidRPr="00D6614E" w:rsidRDefault="00B45E34" w:rsidP="00E44522">
            <w:pPr>
              <w:pStyle w:val="ListParagraph"/>
              <w:ind w:left="0"/>
              <w:jc w:val="center"/>
              <w:rPr>
                <w:rFonts w:ascii="Arial Narrow" w:hAnsi="Arial Narrow" w:cs="Arial"/>
              </w:rPr>
            </w:pPr>
          </w:p>
          <w:p w14:paraId="66711308" w14:textId="77777777" w:rsidR="00B45E34" w:rsidRPr="00D6614E" w:rsidRDefault="00B45E34" w:rsidP="00E44522">
            <w:pPr>
              <w:pStyle w:val="ListParagraph"/>
              <w:ind w:left="0"/>
              <w:jc w:val="center"/>
              <w:rPr>
                <w:rFonts w:ascii="Arial Narrow" w:hAnsi="Arial Narrow" w:cs="Arial"/>
              </w:rPr>
            </w:pPr>
          </w:p>
          <w:p w14:paraId="1AF3F47F" w14:textId="77777777" w:rsidR="00B45E34" w:rsidRPr="00D6614E" w:rsidRDefault="00B45E34" w:rsidP="00E44522">
            <w:pPr>
              <w:pStyle w:val="ListParagraph"/>
              <w:ind w:left="0"/>
              <w:jc w:val="center"/>
              <w:rPr>
                <w:rFonts w:ascii="Arial Narrow" w:hAnsi="Arial Narrow" w:cs="Arial"/>
              </w:rPr>
            </w:pPr>
          </w:p>
          <w:p w14:paraId="1BF776C5" w14:textId="77777777" w:rsidR="00B45E34" w:rsidRPr="00D6614E" w:rsidRDefault="00B45E34" w:rsidP="00E44522">
            <w:pPr>
              <w:pStyle w:val="ListParagraph"/>
              <w:ind w:left="0"/>
              <w:jc w:val="center"/>
              <w:rPr>
                <w:rFonts w:ascii="Arial Narrow" w:hAnsi="Arial Narrow" w:cs="Arial"/>
              </w:rPr>
            </w:pPr>
          </w:p>
          <w:p w14:paraId="7F9413BE"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10 minutes</w:t>
            </w:r>
          </w:p>
        </w:tc>
        <w:tc>
          <w:tcPr>
            <w:tcW w:w="2335" w:type="dxa"/>
          </w:tcPr>
          <w:p w14:paraId="6EC6585B"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4A389079" w14:textId="77777777" w:rsidR="00B45E34" w:rsidRPr="00D6614E" w:rsidRDefault="00B45E34" w:rsidP="00E44522">
            <w:pPr>
              <w:pStyle w:val="ListParagraph"/>
              <w:ind w:left="0"/>
              <w:rPr>
                <w:rFonts w:ascii="Arial Narrow" w:hAnsi="Arial Narrow" w:cs="Arial"/>
              </w:rPr>
            </w:pPr>
          </w:p>
          <w:p w14:paraId="770B3DB5" w14:textId="77777777" w:rsidR="00B45E34" w:rsidRPr="00D6614E" w:rsidRDefault="00B45E34" w:rsidP="00E44522">
            <w:pPr>
              <w:pStyle w:val="ListParagraph"/>
              <w:ind w:left="0"/>
              <w:rPr>
                <w:rFonts w:ascii="Arial Narrow" w:hAnsi="Arial Narrow" w:cs="Arial"/>
              </w:rPr>
            </w:pPr>
          </w:p>
          <w:p w14:paraId="054B3B19" w14:textId="77777777" w:rsidR="00B45E34" w:rsidRPr="00D6614E" w:rsidRDefault="00B45E34" w:rsidP="00E44522">
            <w:pPr>
              <w:pStyle w:val="ListParagraph"/>
              <w:ind w:left="0"/>
              <w:rPr>
                <w:rFonts w:ascii="Arial Narrow" w:hAnsi="Arial Narrow" w:cs="Arial"/>
              </w:rPr>
            </w:pPr>
          </w:p>
          <w:p w14:paraId="3226E8C1"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19BBF035" w14:textId="77777777" w:rsidR="00B45E34" w:rsidRPr="00D6614E" w:rsidRDefault="00B45E34" w:rsidP="00E44522">
            <w:pPr>
              <w:pStyle w:val="ListParagraph"/>
              <w:ind w:left="0"/>
              <w:rPr>
                <w:rFonts w:ascii="Arial Narrow" w:hAnsi="Arial Narrow" w:cs="Arial"/>
              </w:rPr>
            </w:pPr>
          </w:p>
          <w:p w14:paraId="59FAEEA7" w14:textId="77777777" w:rsidR="00B45E34" w:rsidRPr="00D6614E" w:rsidRDefault="00B45E34" w:rsidP="00E44522">
            <w:pPr>
              <w:pStyle w:val="ListParagraph"/>
              <w:ind w:left="0"/>
              <w:rPr>
                <w:rFonts w:ascii="Arial Narrow" w:hAnsi="Arial Narrow" w:cs="Arial"/>
              </w:rPr>
            </w:pPr>
          </w:p>
          <w:p w14:paraId="0AA26EDD"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1483C0DF" w14:textId="77777777" w:rsidR="00B45E34" w:rsidRPr="00D6614E" w:rsidRDefault="00B45E34" w:rsidP="00E44522">
            <w:pPr>
              <w:pStyle w:val="ListParagraph"/>
              <w:ind w:left="0"/>
              <w:rPr>
                <w:rFonts w:ascii="Arial Narrow" w:hAnsi="Arial Narrow" w:cs="Arial"/>
              </w:rPr>
            </w:pPr>
          </w:p>
          <w:p w14:paraId="1D8AE169" w14:textId="77777777" w:rsidR="00B45E34" w:rsidRPr="00D6614E" w:rsidRDefault="00B45E34" w:rsidP="00E44522">
            <w:pPr>
              <w:pStyle w:val="ListParagraph"/>
              <w:ind w:left="0"/>
              <w:rPr>
                <w:rFonts w:ascii="Arial Narrow" w:hAnsi="Arial Narrow" w:cs="Arial"/>
              </w:rPr>
            </w:pPr>
          </w:p>
          <w:p w14:paraId="73F64E09" w14:textId="77777777" w:rsidR="00B45E34" w:rsidRPr="00D6614E" w:rsidRDefault="00B45E34" w:rsidP="00E44522">
            <w:pPr>
              <w:pStyle w:val="ListParagraph"/>
              <w:ind w:left="0"/>
              <w:rPr>
                <w:rFonts w:ascii="Arial Narrow" w:hAnsi="Arial Narrow" w:cs="Arial"/>
              </w:rPr>
            </w:pPr>
          </w:p>
          <w:p w14:paraId="4B1CA7C1" w14:textId="77777777" w:rsidR="00B45E34" w:rsidRPr="00D6614E" w:rsidRDefault="00B45E34" w:rsidP="00E44522">
            <w:pPr>
              <w:pStyle w:val="ListParagraph"/>
              <w:ind w:left="0"/>
              <w:rPr>
                <w:rFonts w:ascii="Arial Narrow" w:hAnsi="Arial Narrow" w:cs="Arial"/>
              </w:rPr>
            </w:pPr>
          </w:p>
          <w:p w14:paraId="255C73F4"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66D90D23" w14:textId="77777777" w:rsidR="00B45E34" w:rsidRPr="00D6614E" w:rsidRDefault="00B45E34" w:rsidP="00E44522">
            <w:pPr>
              <w:pStyle w:val="ListParagraph"/>
              <w:ind w:left="0"/>
              <w:rPr>
                <w:rFonts w:ascii="Arial Narrow" w:hAnsi="Arial Narrow" w:cs="Arial"/>
              </w:rPr>
            </w:pPr>
          </w:p>
          <w:p w14:paraId="2FD9EC14" w14:textId="77777777" w:rsidR="00B45E34" w:rsidRPr="00D6614E" w:rsidRDefault="00B45E34" w:rsidP="00E44522">
            <w:pPr>
              <w:pStyle w:val="ListParagraph"/>
              <w:ind w:left="0"/>
              <w:rPr>
                <w:rFonts w:ascii="Arial Narrow" w:hAnsi="Arial Narrow" w:cs="Arial"/>
              </w:rPr>
            </w:pPr>
          </w:p>
          <w:p w14:paraId="5642987A" w14:textId="77777777" w:rsidR="00B45E34" w:rsidRPr="00D6614E" w:rsidRDefault="00B45E34" w:rsidP="00E44522">
            <w:pPr>
              <w:pStyle w:val="ListParagraph"/>
              <w:ind w:left="0"/>
              <w:rPr>
                <w:rFonts w:ascii="Arial Narrow" w:hAnsi="Arial Narrow" w:cs="Arial"/>
              </w:rPr>
            </w:pPr>
          </w:p>
          <w:p w14:paraId="53E058A9"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Registered Social Worker</w:t>
            </w:r>
          </w:p>
          <w:p w14:paraId="60B62B27" w14:textId="77777777" w:rsidR="00B45E34" w:rsidRPr="00D6614E" w:rsidRDefault="00B45E34" w:rsidP="00E44522">
            <w:pPr>
              <w:pStyle w:val="ListParagraph"/>
              <w:ind w:left="0"/>
              <w:rPr>
                <w:rFonts w:ascii="Arial Narrow" w:hAnsi="Arial Narrow" w:cs="Arial"/>
              </w:rPr>
            </w:pPr>
          </w:p>
        </w:tc>
      </w:tr>
      <w:tr w:rsidR="00B45E34" w:rsidRPr="00D6614E" w14:paraId="2A89B930" w14:textId="77777777" w:rsidTr="00E44522">
        <w:tc>
          <w:tcPr>
            <w:tcW w:w="2574" w:type="dxa"/>
          </w:tcPr>
          <w:p w14:paraId="39D3C259" w14:textId="77777777" w:rsidR="00B45E34" w:rsidRPr="00D6614E" w:rsidRDefault="00B45E34">
            <w:pPr>
              <w:pStyle w:val="ListParagraph"/>
              <w:numPr>
                <w:ilvl w:val="0"/>
                <w:numId w:val="210"/>
              </w:numPr>
              <w:rPr>
                <w:rFonts w:ascii="Arial Narrow" w:hAnsi="Arial Narrow" w:cs="Arial"/>
              </w:rPr>
            </w:pPr>
            <w:r w:rsidRPr="00D6614E">
              <w:rPr>
                <w:rFonts w:ascii="Arial Narrow" w:hAnsi="Arial Narrow" w:cs="Arial"/>
              </w:rPr>
              <w:t>Receive Solo Parent I.D.</w:t>
            </w:r>
          </w:p>
        </w:tc>
        <w:tc>
          <w:tcPr>
            <w:tcW w:w="2200" w:type="dxa"/>
          </w:tcPr>
          <w:p w14:paraId="0BD395CB" w14:textId="77777777" w:rsidR="00B45E34" w:rsidRPr="00D6614E" w:rsidRDefault="00B45E34">
            <w:pPr>
              <w:pStyle w:val="ListParagraph"/>
              <w:numPr>
                <w:ilvl w:val="1"/>
                <w:numId w:val="214"/>
              </w:numPr>
              <w:ind w:left="385" w:hanging="488"/>
              <w:rPr>
                <w:rFonts w:ascii="Arial Narrow" w:hAnsi="Arial Narrow" w:cs="Arial"/>
              </w:rPr>
            </w:pPr>
            <w:r w:rsidRPr="00D6614E">
              <w:rPr>
                <w:rFonts w:ascii="Arial Narrow" w:hAnsi="Arial Narrow" w:cs="Arial"/>
              </w:rPr>
              <w:t xml:space="preserve"> Issuance of   Solo Parent ID</w:t>
            </w:r>
          </w:p>
        </w:tc>
        <w:tc>
          <w:tcPr>
            <w:tcW w:w="1346" w:type="dxa"/>
          </w:tcPr>
          <w:p w14:paraId="4F264ED5"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None</w:t>
            </w:r>
          </w:p>
        </w:tc>
        <w:tc>
          <w:tcPr>
            <w:tcW w:w="1710" w:type="dxa"/>
          </w:tcPr>
          <w:p w14:paraId="0BAB232A" w14:textId="77777777" w:rsidR="00B45E34" w:rsidRPr="00D6614E" w:rsidRDefault="00B45E34" w:rsidP="00E44522">
            <w:pPr>
              <w:pStyle w:val="ListParagraph"/>
              <w:ind w:left="0"/>
              <w:jc w:val="center"/>
              <w:rPr>
                <w:rFonts w:ascii="Arial Narrow" w:hAnsi="Arial Narrow" w:cs="Arial"/>
              </w:rPr>
            </w:pPr>
            <w:r w:rsidRPr="00D6614E">
              <w:rPr>
                <w:rFonts w:ascii="Arial Narrow" w:hAnsi="Arial Narrow" w:cs="Arial"/>
              </w:rPr>
              <w:t>7 working days</w:t>
            </w:r>
          </w:p>
        </w:tc>
        <w:tc>
          <w:tcPr>
            <w:tcW w:w="2335" w:type="dxa"/>
          </w:tcPr>
          <w:p w14:paraId="3F70B74F" w14:textId="77777777" w:rsidR="00B45E34" w:rsidRPr="00D6614E" w:rsidRDefault="00B45E34" w:rsidP="00E44522">
            <w:pPr>
              <w:pStyle w:val="ListParagraph"/>
              <w:ind w:left="0"/>
              <w:rPr>
                <w:rFonts w:ascii="Arial Narrow" w:hAnsi="Arial Narrow" w:cs="Arial"/>
              </w:rPr>
            </w:pPr>
            <w:r w:rsidRPr="00D6614E">
              <w:rPr>
                <w:rFonts w:ascii="Arial Narrow" w:hAnsi="Arial Narrow" w:cs="Arial"/>
              </w:rPr>
              <w:t>Social Welfare Aide</w:t>
            </w:r>
          </w:p>
          <w:p w14:paraId="62351C40" w14:textId="77777777" w:rsidR="00B45E34" w:rsidRPr="00D6614E" w:rsidRDefault="00B45E34" w:rsidP="00E44522">
            <w:pPr>
              <w:pStyle w:val="ListParagraph"/>
              <w:ind w:left="0"/>
              <w:rPr>
                <w:rFonts w:ascii="Arial Narrow" w:hAnsi="Arial Narrow" w:cs="Arial"/>
              </w:rPr>
            </w:pPr>
          </w:p>
        </w:tc>
      </w:tr>
      <w:tr w:rsidR="00B45E34" w:rsidRPr="00D6614E" w14:paraId="2E05EB30" w14:textId="77777777" w:rsidTr="00E44522">
        <w:tc>
          <w:tcPr>
            <w:tcW w:w="2574" w:type="dxa"/>
          </w:tcPr>
          <w:p w14:paraId="00923C89" w14:textId="77777777" w:rsidR="00B45E34" w:rsidRPr="00D6614E" w:rsidRDefault="00B45E34" w:rsidP="00E44522">
            <w:pPr>
              <w:rPr>
                <w:rFonts w:ascii="Arial Narrow" w:hAnsi="Arial Narrow" w:cs="Arial"/>
                <w:b/>
                <w:bCs/>
              </w:rPr>
            </w:pPr>
            <w:r w:rsidRPr="00D6614E">
              <w:rPr>
                <w:rFonts w:ascii="Arial Narrow" w:hAnsi="Arial Narrow" w:cs="Arial"/>
                <w:b/>
                <w:bCs/>
              </w:rPr>
              <w:t>Total</w:t>
            </w:r>
          </w:p>
        </w:tc>
        <w:tc>
          <w:tcPr>
            <w:tcW w:w="2200" w:type="dxa"/>
          </w:tcPr>
          <w:p w14:paraId="0528FBEF" w14:textId="77777777" w:rsidR="00B45E34" w:rsidRPr="00D6614E" w:rsidRDefault="00B45E34" w:rsidP="00E44522">
            <w:pPr>
              <w:rPr>
                <w:rFonts w:ascii="Arial Narrow" w:hAnsi="Arial Narrow" w:cs="Arial"/>
                <w:b/>
                <w:bCs/>
              </w:rPr>
            </w:pPr>
          </w:p>
        </w:tc>
        <w:tc>
          <w:tcPr>
            <w:tcW w:w="1346" w:type="dxa"/>
          </w:tcPr>
          <w:p w14:paraId="1055C117" w14:textId="77777777" w:rsidR="00B45E34" w:rsidRPr="00D6614E" w:rsidRDefault="00B45E34" w:rsidP="00E44522">
            <w:pPr>
              <w:pStyle w:val="ListParagraph"/>
              <w:ind w:left="0"/>
              <w:jc w:val="center"/>
              <w:rPr>
                <w:rFonts w:ascii="Arial Narrow" w:hAnsi="Arial Narrow" w:cs="Arial"/>
                <w:b/>
                <w:bCs/>
              </w:rPr>
            </w:pPr>
            <w:r w:rsidRPr="00D6614E">
              <w:rPr>
                <w:rFonts w:ascii="Arial Narrow" w:hAnsi="Arial Narrow" w:cs="Arial"/>
                <w:b/>
                <w:bCs/>
              </w:rPr>
              <w:t>None</w:t>
            </w:r>
          </w:p>
        </w:tc>
        <w:tc>
          <w:tcPr>
            <w:tcW w:w="1710" w:type="dxa"/>
          </w:tcPr>
          <w:p w14:paraId="44DD5658" w14:textId="77777777" w:rsidR="00B45E34" w:rsidRDefault="00B45E34" w:rsidP="00E44522">
            <w:pPr>
              <w:pStyle w:val="ListParagraph"/>
              <w:ind w:left="0"/>
              <w:jc w:val="center"/>
              <w:rPr>
                <w:rFonts w:ascii="Arial Narrow" w:hAnsi="Arial Narrow" w:cs="Arial"/>
                <w:b/>
                <w:bCs/>
              </w:rPr>
            </w:pPr>
            <w:r w:rsidRPr="00D6614E">
              <w:rPr>
                <w:rFonts w:ascii="Arial Narrow" w:hAnsi="Arial Narrow" w:cs="Arial"/>
                <w:b/>
                <w:bCs/>
              </w:rPr>
              <w:t xml:space="preserve">7 days </w:t>
            </w:r>
            <w:r>
              <w:rPr>
                <w:rFonts w:ascii="Arial Narrow" w:hAnsi="Arial Narrow" w:cs="Arial"/>
                <w:b/>
                <w:bCs/>
              </w:rPr>
              <w:t>a</w:t>
            </w:r>
            <w:r w:rsidRPr="00D6614E">
              <w:rPr>
                <w:rFonts w:ascii="Arial Narrow" w:hAnsi="Arial Narrow" w:cs="Arial"/>
                <w:b/>
                <w:bCs/>
              </w:rPr>
              <w:t>nd</w:t>
            </w:r>
          </w:p>
          <w:p w14:paraId="7A46575F" w14:textId="77777777" w:rsidR="00B45E34" w:rsidRDefault="00B45E34" w:rsidP="00E44522">
            <w:pPr>
              <w:pStyle w:val="ListParagraph"/>
              <w:ind w:left="0"/>
              <w:jc w:val="center"/>
              <w:rPr>
                <w:rFonts w:ascii="Arial Narrow" w:hAnsi="Arial Narrow" w:cs="Arial"/>
                <w:b/>
                <w:bCs/>
              </w:rPr>
            </w:pPr>
            <w:r>
              <w:rPr>
                <w:rFonts w:ascii="Arial Narrow" w:hAnsi="Arial Narrow" w:cs="Arial"/>
                <w:b/>
                <w:bCs/>
              </w:rPr>
              <w:t xml:space="preserve">2 </w:t>
            </w:r>
            <w:r w:rsidRPr="00BE021C">
              <w:rPr>
                <w:rFonts w:ascii="Arial Narrow" w:hAnsi="Arial Narrow" w:cs="Arial"/>
                <w:b/>
                <w:bCs/>
              </w:rPr>
              <w:t xml:space="preserve">hour </w:t>
            </w:r>
            <w:r>
              <w:rPr>
                <w:rFonts w:ascii="Arial Narrow" w:hAnsi="Arial Narrow" w:cs="Arial"/>
                <w:b/>
                <w:bCs/>
              </w:rPr>
              <w:t>a</w:t>
            </w:r>
            <w:r w:rsidRPr="00BE021C">
              <w:rPr>
                <w:rFonts w:ascii="Arial Narrow" w:hAnsi="Arial Narrow" w:cs="Arial"/>
                <w:b/>
                <w:bCs/>
              </w:rPr>
              <w:t>nd</w:t>
            </w:r>
          </w:p>
          <w:p w14:paraId="7792CF05" w14:textId="77777777" w:rsidR="00B45E34" w:rsidRPr="00BE021C" w:rsidRDefault="00B45E34" w:rsidP="00E44522">
            <w:pPr>
              <w:pStyle w:val="ListParagraph"/>
              <w:ind w:left="0"/>
              <w:jc w:val="center"/>
              <w:rPr>
                <w:rFonts w:ascii="Arial Narrow" w:hAnsi="Arial Narrow" w:cs="Arial"/>
                <w:b/>
                <w:bCs/>
              </w:rPr>
            </w:pPr>
            <w:r w:rsidRPr="00BE021C">
              <w:rPr>
                <w:rFonts w:ascii="Arial Narrow" w:hAnsi="Arial Narrow" w:cs="Arial"/>
                <w:b/>
                <w:bCs/>
              </w:rPr>
              <w:t>5 minutes</w:t>
            </w:r>
          </w:p>
        </w:tc>
        <w:tc>
          <w:tcPr>
            <w:tcW w:w="2335" w:type="dxa"/>
          </w:tcPr>
          <w:p w14:paraId="561CE83A" w14:textId="77777777" w:rsidR="00B45E34" w:rsidRPr="00D6614E" w:rsidRDefault="00B45E34" w:rsidP="00E44522">
            <w:pPr>
              <w:pStyle w:val="ListParagraph"/>
              <w:ind w:left="0"/>
              <w:rPr>
                <w:rFonts w:ascii="Arial Narrow" w:hAnsi="Arial Narrow" w:cs="Arial"/>
                <w:b/>
                <w:bCs/>
              </w:rPr>
            </w:pPr>
          </w:p>
        </w:tc>
      </w:tr>
    </w:tbl>
    <w:p w14:paraId="341C5C6A" w14:textId="77777777" w:rsidR="00B45E34" w:rsidRDefault="00B45E34" w:rsidP="00B45E34">
      <w:pPr>
        <w:rPr>
          <w:rFonts w:ascii="Arial Narrow" w:hAnsi="Arial Narrow" w:cs="Arial"/>
        </w:rPr>
      </w:pPr>
    </w:p>
    <w:p w14:paraId="3F122F64" w14:textId="77777777" w:rsidR="00B45E34" w:rsidRDefault="00B45E34" w:rsidP="00B45E34">
      <w:pPr>
        <w:rPr>
          <w:rFonts w:ascii="Arial Narrow" w:hAnsi="Arial Narrow" w:cs="Arial"/>
        </w:rPr>
      </w:pPr>
    </w:p>
    <w:p w14:paraId="37B0E3D9" w14:textId="77777777" w:rsidR="00B45E34" w:rsidRDefault="00B45E34" w:rsidP="00B45E34">
      <w:pPr>
        <w:rPr>
          <w:rFonts w:ascii="Arial Narrow" w:hAnsi="Arial Narrow" w:cs="Arial"/>
        </w:rPr>
      </w:pPr>
    </w:p>
    <w:p w14:paraId="1821D17A" w14:textId="77777777" w:rsidR="00B45E34" w:rsidRDefault="00B45E34" w:rsidP="00B45E34">
      <w:pPr>
        <w:rPr>
          <w:rFonts w:ascii="Arial Narrow" w:hAnsi="Arial Narrow" w:cs="Arial"/>
        </w:rPr>
      </w:pPr>
    </w:p>
    <w:p w14:paraId="646E0066" w14:textId="77777777" w:rsidR="00B45E34" w:rsidRDefault="00B45E34" w:rsidP="00B45E34">
      <w:pPr>
        <w:rPr>
          <w:rFonts w:ascii="Arial Narrow" w:hAnsi="Arial Narrow" w:cs="Arial"/>
        </w:rPr>
      </w:pPr>
    </w:p>
    <w:p w14:paraId="31D73C9B" w14:textId="77777777" w:rsidR="00B45E34" w:rsidRPr="00D6614E" w:rsidRDefault="00B45E34" w:rsidP="00B45E34">
      <w:pPr>
        <w:rPr>
          <w:rFonts w:ascii="Arial Narrow" w:hAnsi="Arial Narrow" w:cs="Arial"/>
        </w:rPr>
      </w:pPr>
      <w:r w:rsidRPr="00D6614E">
        <w:rPr>
          <w:rFonts w:ascii="Arial Narrow" w:hAnsi="Arial Narrow" w:cs="Arial"/>
          <w:b/>
        </w:rPr>
        <w:lastRenderedPageBreak/>
        <w:t xml:space="preserve">18. </w:t>
      </w:r>
      <w:proofErr w:type="spellStart"/>
      <w:r w:rsidRPr="00D6614E">
        <w:rPr>
          <w:rFonts w:ascii="Arial Narrow" w:hAnsi="Arial Narrow" w:cs="Arial"/>
          <w:b/>
        </w:rPr>
        <w:t>Availment</w:t>
      </w:r>
      <w:proofErr w:type="spellEnd"/>
      <w:r w:rsidRPr="00D6614E">
        <w:rPr>
          <w:rFonts w:ascii="Arial Narrow" w:hAnsi="Arial Narrow" w:cs="Arial"/>
          <w:b/>
        </w:rPr>
        <w:t xml:space="preserve"> of Senior Citizen ID for New Applicant</w:t>
      </w:r>
    </w:p>
    <w:p w14:paraId="293CD775"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Service Information:</w:t>
      </w:r>
    </w:p>
    <w:p w14:paraId="1E22727B"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This service facilitates the issuance of a Senior Citizen Identification Card to qualified</w:t>
      </w:r>
    </w:p>
    <w:p w14:paraId="2A8E9D65" w14:textId="77777777" w:rsidR="00B45E34" w:rsidRPr="00D6614E" w:rsidRDefault="00B45E34" w:rsidP="00B45E34">
      <w:pPr>
        <w:pStyle w:val="ListParagraph"/>
        <w:ind w:hanging="450"/>
        <w:jc w:val="both"/>
        <w:rPr>
          <w:rFonts w:ascii="Arial Narrow" w:hAnsi="Arial Narrow" w:cs="Arial"/>
        </w:rPr>
      </w:pPr>
      <w:r w:rsidRPr="00D6614E">
        <w:rPr>
          <w:rFonts w:ascii="Arial Narrow" w:hAnsi="Arial Narrow" w:cs="Arial"/>
        </w:rPr>
        <w:t xml:space="preserve">Filipino citizens aged 60 years old and above. </w:t>
      </w:r>
    </w:p>
    <w:p w14:paraId="3C38F4D2" w14:textId="77777777" w:rsidR="00B45E34" w:rsidRPr="00D6614E" w:rsidRDefault="00B45E34" w:rsidP="00B45E34">
      <w:pPr>
        <w:pStyle w:val="ListParagraph"/>
        <w:ind w:hanging="450"/>
        <w:jc w:val="both"/>
        <w:rPr>
          <w:rFonts w:ascii="Arial Narrow" w:hAnsi="Arial Narrow" w:cs="Arial"/>
        </w:rPr>
      </w:pPr>
    </w:p>
    <w:p w14:paraId="701500EA" w14:textId="77777777" w:rsidR="00B45E34" w:rsidRPr="00D6614E" w:rsidRDefault="00B45E34" w:rsidP="00B45E34">
      <w:pPr>
        <w:pStyle w:val="ListParagraph"/>
        <w:ind w:hanging="450"/>
        <w:jc w:val="both"/>
        <w:rPr>
          <w:rFonts w:ascii="Arial Narrow" w:hAnsi="Arial Narrow" w:cs="Arial"/>
        </w:rPr>
      </w:pPr>
    </w:p>
    <w:tbl>
      <w:tblPr>
        <w:tblStyle w:val="TableGrid"/>
        <w:tblW w:w="10165" w:type="dxa"/>
        <w:tblLook w:val="04A0" w:firstRow="1" w:lastRow="0" w:firstColumn="1" w:lastColumn="0" w:noHBand="0" w:noVBand="1"/>
      </w:tblPr>
      <w:tblGrid>
        <w:gridCol w:w="2245"/>
        <w:gridCol w:w="2790"/>
        <w:gridCol w:w="701"/>
        <w:gridCol w:w="559"/>
        <w:gridCol w:w="1722"/>
        <w:gridCol w:w="2148"/>
      </w:tblGrid>
      <w:tr w:rsidR="00B45E34" w:rsidRPr="00D6614E" w14:paraId="2B05AF43" w14:textId="77777777" w:rsidTr="00E44522">
        <w:tc>
          <w:tcPr>
            <w:tcW w:w="5736" w:type="dxa"/>
            <w:gridSpan w:val="3"/>
          </w:tcPr>
          <w:p w14:paraId="70D10F09"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Office or Division:</w:t>
            </w:r>
          </w:p>
        </w:tc>
        <w:tc>
          <w:tcPr>
            <w:tcW w:w="4429" w:type="dxa"/>
            <w:gridSpan w:val="3"/>
          </w:tcPr>
          <w:p w14:paraId="1F3ABA31"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Office for Senior Citizens Affairs</w:t>
            </w:r>
          </w:p>
        </w:tc>
      </w:tr>
      <w:tr w:rsidR="00B45E34" w:rsidRPr="00D6614E" w14:paraId="1D38F6A7" w14:textId="77777777" w:rsidTr="00E44522">
        <w:tc>
          <w:tcPr>
            <w:tcW w:w="5736" w:type="dxa"/>
            <w:gridSpan w:val="3"/>
          </w:tcPr>
          <w:p w14:paraId="14215F6E"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Classification:</w:t>
            </w:r>
          </w:p>
        </w:tc>
        <w:tc>
          <w:tcPr>
            <w:tcW w:w="4429" w:type="dxa"/>
            <w:gridSpan w:val="3"/>
          </w:tcPr>
          <w:p w14:paraId="5F56BA61"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Simple</w:t>
            </w:r>
          </w:p>
        </w:tc>
      </w:tr>
      <w:tr w:rsidR="00B45E34" w:rsidRPr="00D6614E" w14:paraId="1C803940" w14:textId="77777777" w:rsidTr="00E44522">
        <w:tc>
          <w:tcPr>
            <w:tcW w:w="5736" w:type="dxa"/>
            <w:gridSpan w:val="3"/>
          </w:tcPr>
          <w:p w14:paraId="2D5B2F39"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Type of Transaction:</w:t>
            </w:r>
          </w:p>
        </w:tc>
        <w:tc>
          <w:tcPr>
            <w:tcW w:w="4429" w:type="dxa"/>
            <w:gridSpan w:val="3"/>
          </w:tcPr>
          <w:p w14:paraId="1E2F6D49"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Government to Citizen (G2C)</w:t>
            </w:r>
          </w:p>
        </w:tc>
      </w:tr>
      <w:tr w:rsidR="00B45E34" w:rsidRPr="00D6614E" w14:paraId="299AFA85" w14:textId="77777777" w:rsidTr="00E44522">
        <w:tc>
          <w:tcPr>
            <w:tcW w:w="5736" w:type="dxa"/>
            <w:gridSpan w:val="3"/>
          </w:tcPr>
          <w:p w14:paraId="7E211AC5"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Who may avail:</w:t>
            </w:r>
          </w:p>
        </w:tc>
        <w:tc>
          <w:tcPr>
            <w:tcW w:w="4429" w:type="dxa"/>
            <w:gridSpan w:val="3"/>
          </w:tcPr>
          <w:p w14:paraId="570D058E"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All Senior Citizens of the Pagsanjan</w:t>
            </w:r>
          </w:p>
        </w:tc>
      </w:tr>
      <w:tr w:rsidR="00B45E34" w:rsidRPr="00D6614E" w14:paraId="03A1F5A2" w14:textId="77777777" w:rsidTr="00E44522">
        <w:tc>
          <w:tcPr>
            <w:tcW w:w="5736" w:type="dxa"/>
            <w:gridSpan w:val="3"/>
          </w:tcPr>
          <w:p w14:paraId="3989834E"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CHECKLIST OF REQUIREMENTS</w:t>
            </w:r>
          </w:p>
        </w:tc>
        <w:tc>
          <w:tcPr>
            <w:tcW w:w="4429" w:type="dxa"/>
            <w:gridSpan w:val="3"/>
          </w:tcPr>
          <w:p w14:paraId="6B7F09A5"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WHERE TO SECURE</w:t>
            </w:r>
          </w:p>
        </w:tc>
      </w:tr>
      <w:tr w:rsidR="00B45E34" w:rsidRPr="00D6614E" w14:paraId="0CF7AAC9" w14:textId="77777777" w:rsidTr="00E44522">
        <w:tc>
          <w:tcPr>
            <w:tcW w:w="5736" w:type="dxa"/>
            <w:gridSpan w:val="3"/>
          </w:tcPr>
          <w:p w14:paraId="7758F089" w14:textId="77777777" w:rsidR="00B45E34" w:rsidRPr="00D6614E" w:rsidRDefault="00B45E34">
            <w:pPr>
              <w:pStyle w:val="ListParagraph"/>
              <w:numPr>
                <w:ilvl w:val="0"/>
                <w:numId w:val="211"/>
              </w:numPr>
              <w:tabs>
                <w:tab w:val="left" w:pos="1103"/>
              </w:tabs>
              <w:rPr>
                <w:rFonts w:ascii="Arial Narrow" w:hAnsi="Arial Narrow" w:cs="Arial"/>
                <w:b/>
                <w:bCs/>
              </w:rPr>
            </w:pPr>
            <w:r w:rsidRPr="00D6614E">
              <w:rPr>
                <w:rFonts w:ascii="Arial Narrow" w:hAnsi="Arial Narrow" w:cs="Arial"/>
                <w:b/>
                <w:bCs/>
              </w:rPr>
              <w:t>For New applicant</w:t>
            </w:r>
          </w:p>
          <w:p w14:paraId="2A10A9D0"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Photocopy Birth Certificate</w:t>
            </w:r>
          </w:p>
          <w:p w14:paraId="5C4F55B8" w14:textId="77777777" w:rsidR="00B45E34" w:rsidRPr="00D6614E" w:rsidRDefault="00B45E34" w:rsidP="00E44522">
            <w:pPr>
              <w:pStyle w:val="ListParagraph"/>
              <w:tabs>
                <w:tab w:val="left" w:pos="1103"/>
              </w:tabs>
              <w:ind w:left="0"/>
              <w:rPr>
                <w:rFonts w:ascii="Arial Narrow" w:hAnsi="Arial Narrow" w:cs="Arial"/>
              </w:rPr>
            </w:pPr>
          </w:p>
          <w:p w14:paraId="6A9866C8"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CEDULA</w:t>
            </w:r>
          </w:p>
          <w:p w14:paraId="73ABF8EB"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Barangay Residency</w:t>
            </w:r>
          </w:p>
          <w:p w14:paraId="27794FA6"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rPr>
              <w:t>- 1x1 Picture (1)</w:t>
            </w:r>
          </w:p>
        </w:tc>
        <w:tc>
          <w:tcPr>
            <w:tcW w:w="4429" w:type="dxa"/>
            <w:gridSpan w:val="3"/>
          </w:tcPr>
          <w:p w14:paraId="73F16BF1" w14:textId="77777777" w:rsidR="00B45E34" w:rsidRPr="00D6614E" w:rsidRDefault="00B45E34" w:rsidP="00E44522">
            <w:pPr>
              <w:pStyle w:val="ListParagraph"/>
              <w:tabs>
                <w:tab w:val="left" w:pos="1103"/>
              </w:tabs>
              <w:ind w:left="0"/>
              <w:rPr>
                <w:rFonts w:ascii="Arial Narrow" w:hAnsi="Arial Narrow" w:cs="Arial"/>
              </w:rPr>
            </w:pPr>
          </w:p>
          <w:p w14:paraId="0FC6F830"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Municipal Civil Registrar / Philippine Statistics Authority (PSA)</w:t>
            </w:r>
          </w:p>
          <w:p w14:paraId="5F2BF1D3"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Municipal Treasurer’s Office</w:t>
            </w:r>
          </w:p>
          <w:p w14:paraId="33E901D2"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rPr>
              <w:t>- Barangay Hall</w:t>
            </w:r>
          </w:p>
        </w:tc>
      </w:tr>
      <w:tr w:rsidR="00B45E34" w:rsidRPr="00D6614E" w14:paraId="13BF6983" w14:textId="77777777" w:rsidTr="00E44522">
        <w:tc>
          <w:tcPr>
            <w:tcW w:w="2245" w:type="dxa"/>
          </w:tcPr>
          <w:p w14:paraId="145F9E2A"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CLIENTS STEPS</w:t>
            </w:r>
          </w:p>
        </w:tc>
        <w:tc>
          <w:tcPr>
            <w:tcW w:w="2790" w:type="dxa"/>
          </w:tcPr>
          <w:p w14:paraId="33436D20"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AGENCY ACTION</w:t>
            </w:r>
          </w:p>
        </w:tc>
        <w:tc>
          <w:tcPr>
            <w:tcW w:w="1260" w:type="dxa"/>
            <w:gridSpan w:val="2"/>
          </w:tcPr>
          <w:p w14:paraId="3CBE437C"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FEED TO BE PAID</w:t>
            </w:r>
          </w:p>
        </w:tc>
        <w:tc>
          <w:tcPr>
            <w:tcW w:w="1722" w:type="dxa"/>
          </w:tcPr>
          <w:p w14:paraId="6A2FC43C"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PROCESSING TIME</w:t>
            </w:r>
          </w:p>
        </w:tc>
        <w:tc>
          <w:tcPr>
            <w:tcW w:w="2148" w:type="dxa"/>
          </w:tcPr>
          <w:p w14:paraId="458829FB"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PERSON RESPONSIBLE</w:t>
            </w:r>
          </w:p>
        </w:tc>
      </w:tr>
      <w:tr w:rsidR="00B45E34" w:rsidRPr="00D6614E" w14:paraId="05A4827D" w14:textId="77777777" w:rsidTr="00E44522">
        <w:trPr>
          <w:trHeight w:val="2627"/>
        </w:trPr>
        <w:tc>
          <w:tcPr>
            <w:tcW w:w="2245" w:type="dxa"/>
          </w:tcPr>
          <w:p w14:paraId="313F8C93" w14:textId="77777777" w:rsidR="00B45E34" w:rsidRPr="00D6614E" w:rsidRDefault="00B45E34">
            <w:pPr>
              <w:pStyle w:val="ListParagraph"/>
              <w:numPr>
                <w:ilvl w:val="0"/>
                <w:numId w:val="212"/>
              </w:numPr>
              <w:tabs>
                <w:tab w:val="left" w:pos="1103"/>
              </w:tabs>
              <w:rPr>
                <w:rFonts w:ascii="Arial Narrow" w:hAnsi="Arial Narrow" w:cs="Arial"/>
              </w:rPr>
            </w:pPr>
            <w:r w:rsidRPr="00D6614E">
              <w:rPr>
                <w:rFonts w:ascii="Arial Narrow" w:hAnsi="Arial Narrow" w:cs="Arial"/>
              </w:rPr>
              <w:t>Submit all the requirement</w:t>
            </w:r>
          </w:p>
        </w:tc>
        <w:tc>
          <w:tcPr>
            <w:tcW w:w="2790" w:type="dxa"/>
          </w:tcPr>
          <w:p w14:paraId="6E00AFE7" w14:textId="77777777" w:rsidR="00B45E34" w:rsidRPr="00D6614E" w:rsidRDefault="00B45E34" w:rsidP="00E44522">
            <w:pPr>
              <w:tabs>
                <w:tab w:val="left" w:pos="1103"/>
              </w:tabs>
              <w:ind w:left="606" w:hanging="360"/>
              <w:rPr>
                <w:rFonts w:ascii="Arial Narrow" w:hAnsi="Arial Narrow" w:cs="Arial"/>
              </w:rPr>
            </w:pPr>
            <w:r w:rsidRPr="00D6614E">
              <w:rPr>
                <w:rFonts w:ascii="Arial Narrow" w:hAnsi="Arial Narrow" w:cs="Arial"/>
              </w:rPr>
              <w:t xml:space="preserve">1.1 Accepts and verifies the requirements </w:t>
            </w:r>
          </w:p>
          <w:p w14:paraId="2B691C38" w14:textId="77777777" w:rsidR="00B45E34" w:rsidRPr="00D6614E" w:rsidRDefault="00B45E34" w:rsidP="00E44522">
            <w:pPr>
              <w:tabs>
                <w:tab w:val="left" w:pos="1103"/>
              </w:tabs>
              <w:ind w:left="606" w:hanging="360"/>
              <w:rPr>
                <w:rFonts w:ascii="Arial Narrow" w:hAnsi="Arial Narrow" w:cs="Arial"/>
              </w:rPr>
            </w:pPr>
          </w:p>
          <w:p w14:paraId="7A6C4803" w14:textId="77777777" w:rsidR="00B45E34" w:rsidRPr="00D6614E" w:rsidRDefault="00B45E34" w:rsidP="00E44522">
            <w:pPr>
              <w:tabs>
                <w:tab w:val="left" w:pos="1103"/>
              </w:tabs>
              <w:ind w:left="606" w:hanging="360"/>
              <w:rPr>
                <w:rFonts w:ascii="Arial Narrow" w:hAnsi="Arial Narrow" w:cs="Arial"/>
              </w:rPr>
            </w:pPr>
            <w:r w:rsidRPr="00D6614E">
              <w:rPr>
                <w:rFonts w:ascii="Arial Narrow" w:hAnsi="Arial Narrow" w:cs="Arial"/>
              </w:rPr>
              <w:t>1.2 Conduct interview for validation</w:t>
            </w:r>
          </w:p>
          <w:p w14:paraId="271399B8" w14:textId="77777777" w:rsidR="00B45E34" w:rsidRPr="00D6614E" w:rsidRDefault="00B45E34" w:rsidP="00E44522">
            <w:pPr>
              <w:tabs>
                <w:tab w:val="left" w:pos="1103"/>
              </w:tabs>
              <w:ind w:left="606" w:hanging="360"/>
              <w:rPr>
                <w:rFonts w:ascii="Arial Narrow" w:hAnsi="Arial Narrow" w:cs="Arial"/>
              </w:rPr>
            </w:pPr>
          </w:p>
          <w:p w14:paraId="35FD00C9" w14:textId="77777777" w:rsidR="00B45E34" w:rsidRDefault="00B45E34" w:rsidP="00E44522">
            <w:pPr>
              <w:tabs>
                <w:tab w:val="left" w:pos="1103"/>
              </w:tabs>
              <w:ind w:left="606" w:hanging="360"/>
              <w:rPr>
                <w:rFonts w:ascii="Arial Narrow" w:hAnsi="Arial Narrow" w:cs="Arial"/>
              </w:rPr>
            </w:pPr>
            <w:r w:rsidRPr="00D6614E">
              <w:rPr>
                <w:rFonts w:ascii="Arial Narrow" w:hAnsi="Arial Narrow" w:cs="Arial"/>
              </w:rPr>
              <w:t xml:space="preserve">1.3 Encode applicant information on database / </w:t>
            </w:r>
            <w:proofErr w:type="spellStart"/>
            <w:r w:rsidRPr="00D6614E">
              <w:rPr>
                <w:rFonts w:ascii="Arial Narrow" w:hAnsi="Arial Narrow" w:cs="Arial"/>
              </w:rPr>
              <w:t>masterlist</w:t>
            </w:r>
            <w:proofErr w:type="spellEnd"/>
          </w:p>
          <w:p w14:paraId="4613E9CC" w14:textId="77777777" w:rsidR="00B45E34" w:rsidRPr="00D6614E" w:rsidRDefault="00B45E34" w:rsidP="00E44522">
            <w:pPr>
              <w:tabs>
                <w:tab w:val="left" w:pos="1103"/>
              </w:tabs>
              <w:ind w:left="606" w:hanging="360"/>
              <w:rPr>
                <w:rFonts w:ascii="Arial Narrow" w:hAnsi="Arial Narrow" w:cs="Arial"/>
              </w:rPr>
            </w:pPr>
          </w:p>
        </w:tc>
        <w:tc>
          <w:tcPr>
            <w:tcW w:w="1260" w:type="dxa"/>
            <w:gridSpan w:val="2"/>
          </w:tcPr>
          <w:p w14:paraId="04FD1B98"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None</w:t>
            </w:r>
          </w:p>
        </w:tc>
        <w:tc>
          <w:tcPr>
            <w:tcW w:w="1722" w:type="dxa"/>
          </w:tcPr>
          <w:p w14:paraId="7D183995"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10 Minutes</w:t>
            </w:r>
          </w:p>
          <w:p w14:paraId="2565FF25" w14:textId="77777777" w:rsidR="00B45E34" w:rsidRPr="00D6614E" w:rsidRDefault="00B45E34" w:rsidP="00E44522">
            <w:pPr>
              <w:pStyle w:val="ListParagraph"/>
              <w:tabs>
                <w:tab w:val="left" w:pos="1103"/>
              </w:tabs>
              <w:ind w:left="0"/>
              <w:jc w:val="center"/>
              <w:rPr>
                <w:rFonts w:ascii="Arial Narrow" w:hAnsi="Arial Narrow" w:cs="Arial"/>
              </w:rPr>
            </w:pPr>
          </w:p>
          <w:p w14:paraId="54F9E537" w14:textId="77777777" w:rsidR="00B45E34" w:rsidRPr="00D6614E" w:rsidRDefault="00B45E34" w:rsidP="00E44522">
            <w:pPr>
              <w:pStyle w:val="ListParagraph"/>
              <w:tabs>
                <w:tab w:val="left" w:pos="1103"/>
              </w:tabs>
              <w:ind w:left="0"/>
              <w:jc w:val="center"/>
              <w:rPr>
                <w:rFonts w:ascii="Arial Narrow" w:hAnsi="Arial Narrow" w:cs="Arial"/>
              </w:rPr>
            </w:pPr>
          </w:p>
          <w:p w14:paraId="11DB405B" w14:textId="77777777" w:rsidR="00B45E34" w:rsidRPr="00D6614E" w:rsidRDefault="00B45E34" w:rsidP="00E44522">
            <w:pPr>
              <w:pStyle w:val="ListParagraph"/>
              <w:tabs>
                <w:tab w:val="left" w:pos="1103"/>
              </w:tabs>
              <w:ind w:left="0"/>
              <w:jc w:val="center"/>
              <w:rPr>
                <w:rFonts w:ascii="Arial Narrow" w:hAnsi="Arial Narrow" w:cs="Arial"/>
              </w:rPr>
            </w:pPr>
          </w:p>
          <w:p w14:paraId="2340A094"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5 Minutes</w:t>
            </w:r>
          </w:p>
          <w:p w14:paraId="015D061E" w14:textId="77777777" w:rsidR="00B45E34" w:rsidRPr="00D6614E" w:rsidRDefault="00B45E34" w:rsidP="00E44522">
            <w:pPr>
              <w:pStyle w:val="ListParagraph"/>
              <w:tabs>
                <w:tab w:val="left" w:pos="1103"/>
              </w:tabs>
              <w:ind w:left="0"/>
              <w:jc w:val="center"/>
              <w:rPr>
                <w:rFonts w:ascii="Arial Narrow" w:hAnsi="Arial Narrow" w:cs="Arial"/>
              </w:rPr>
            </w:pPr>
          </w:p>
          <w:p w14:paraId="68C050C9" w14:textId="77777777" w:rsidR="00B45E34" w:rsidRPr="00D6614E" w:rsidRDefault="00B45E34" w:rsidP="00E44522">
            <w:pPr>
              <w:pStyle w:val="ListParagraph"/>
              <w:tabs>
                <w:tab w:val="left" w:pos="1103"/>
              </w:tabs>
              <w:ind w:left="0"/>
              <w:jc w:val="center"/>
              <w:rPr>
                <w:rFonts w:ascii="Arial Narrow" w:hAnsi="Arial Narrow" w:cs="Arial"/>
              </w:rPr>
            </w:pPr>
          </w:p>
          <w:p w14:paraId="34E82F73"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5 Minutes</w:t>
            </w:r>
          </w:p>
        </w:tc>
        <w:tc>
          <w:tcPr>
            <w:tcW w:w="2148" w:type="dxa"/>
          </w:tcPr>
          <w:p w14:paraId="4A711A74" w14:textId="77777777" w:rsidR="00B45E34" w:rsidRDefault="00B45E34" w:rsidP="00E44522">
            <w:pPr>
              <w:pStyle w:val="ListParagraph"/>
              <w:tabs>
                <w:tab w:val="left" w:pos="1103"/>
              </w:tabs>
              <w:ind w:left="0"/>
              <w:rPr>
                <w:rFonts w:ascii="Arial Narrow" w:hAnsi="Arial Narrow" w:cs="Arial"/>
              </w:rPr>
            </w:pPr>
            <w:r w:rsidRPr="00D6614E">
              <w:rPr>
                <w:rFonts w:ascii="Arial Narrow" w:hAnsi="Arial Narrow" w:cs="Arial"/>
              </w:rPr>
              <w:t xml:space="preserve">OSCA Head </w:t>
            </w:r>
          </w:p>
          <w:p w14:paraId="7010BF83" w14:textId="77777777" w:rsidR="00B45E34" w:rsidRPr="00D6614E" w:rsidRDefault="00B45E34" w:rsidP="00E44522">
            <w:pPr>
              <w:pStyle w:val="ListParagraph"/>
              <w:tabs>
                <w:tab w:val="left" w:pos="1103"/>
              </w:tabs>
              <w:ind w:left="0"/>
              <w:rPr>
                <w:rFonts w:ascii="Arial Narrow" w:hAnsi="Arial Narrow" w:cs="Arial"/>
              </w:rPr>
            </w:pPr>
          </w:p>
          <w:p w14:paraId="4D8FE998"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w:t>
            </w:r>
            <w:r>
              <w:rPr>
                <w:rFonts w:ascii="Arial Narrow" w:hAnsi="Arial Narrow" w:cs="Arial"/>
              </w:rPr>
              <w:t xml:space="preserve"> I</w:t>
            </w:r>
          </w:p>
          <w:p w14:paraId="2501405D" w14:textId="77777777" w:rsidR="00B45E34" w:rsidRPr="00D6614E" w:rsidRDefault="00B45E34" w:rsidP="00E44522">
            <w:pPr>
              <w:pStyle w:val="ListParagraph"/>
              <w:tabs>
                <w:tab w:val="left" w:pos="1103"/>
              </w:tabs>
              <w:ind w:left="0"/>
              <w:rPr>
                <w:rFonts w:ascii="Arial Narrow" w:hAnsi="Arial Narrow" w:cs="Arial"/>
              </w:rPr>
            </w:pPr>
          </w:p>
          <w:p w14:paraId="3C0F08F3"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BASCA President</w:t>
            </w:r>
          </w:p>
          <w:p w14:paraId="27D731F6" w14:textId="77777777" w:rsidR="00B45E34" w:rsidRPr="00D6614E" w:rsidRDefault="00B45E34" w:rsidP="00E44522">
            <w:pPr>
              <w:pStyle w:val="ListParagraph"/>
              <w:tabs>
                <w:tab w:val="left" w:pos="1103"/>
              </w:tabs>
              <w:ind w:left="0"/>
              <w:rPr>
                <w:rFonts w:ascii="Arial Narrow" w:hAnsi="Arial Narrow" w:cs="Arial"/>
              </w:rPr>
            </w:pPr>
          </w:p>
        </w:tc>
      </w:tr>
      <w:tr w:rsidR="00B45E34" w:rsidRPr="00D6614E" w14:paraId="430C0C01" w14:textId="77777777" w:rsidTr="00E44522">
        <w:tc>
          <w:tcPr>
            <w:tcW w:w="2245" w:type="dxa"/>
          </w:tcPr>
          <w:p w14:paraId="132E99E7" w14:textId="77777777" w:rsidR="00B45E34" w:rsidRPr="00D6614E" w:rsidRDefault="00B45E34">
            <w:pPr>
              <w:pStyle w:val="ListParagraph"/>
              <w:numPr>
                <w:ilvl w:val="0"/>
                <w:numId w:val="212"/>
              </w:numPr>
              <w:tabs>
                <w:tab w:val="left" w:pos="1103"/>
              </w:tabs>
              <w:rPr>
                <w:rFonts w:ascii="Arial Narrow" w:hAnsi="Arial Narrow" w:cs="Arial"/>
              </w:rPr>
            </w:pPr>
            <w:r w:rsidRPr="00D6614E">
              <w:rPr>
                <w:rFonts w:ascii="Arial Narrow" w:hAnsi="Arial Narrow" w:cs="Arial"/>
              </w:rPr>
              <w:t>Receive Senior Citizen ID</w:t>
            </w:r>
          </w:p>
        </w:tc>
        <w:tc>
          <w:tcPr>
            <w:tcW w:w="2790" w:type="dxa"/>
          </w:tcPr>
          <w:p w14:paraId="7DD2F800" w14:textId="77777777" w:rsidR="00B45E34" w:rsidRPr="00D6614E" w:rsidRDefault="00B45E34">
            <w:pPr>
              <w:pStyle w:val="ListParagraph"/>
              <w:numPr>
                <w:ilvl w:val="1"/>
                <w:numId w:val="210"/>
              </w:numPr>
              <w:tabs>
                <w:tab w:val="left" w:pos="1103"/>
              </w:tabs>
              <w:ind w:left="606" w:hanging="360"/>
              <w:rPr>
                <w:rFonts w:ascii="Arial Narrow" w:hAnsi="Arial Narrow" w:cs="Arial"/>
              </w:rPr>
            </w:pPr>
            <w:r w:rsidRPr="00D6614E">
              <w:rPr>
                <w:rFonts w:ascii="Arial Narrow" w:hAnsi="Arial Narrow" w:cs="Arial"/>
              </w:rPr>
              <w:t>Release the Senior ID</w:t>
            </w:r>
          </w:p>
          <w:p w14:paraId="218103F9" w14:textId="77777777" w:rsidR="00B45E34" w:rsidRPr="00D6614E" w:rsidRDefault="00B45E34" w:rsidP="00E44522">
            <w:pPr>
              <w:pStyle w:val="ListParagraph"/>
              <w:tabs>
                <w:tab w:val="left" w:pos="1103"/>
              </w:tabs>
              <w:ind w:left="606" w:hanging="360"/>
              <w:rPr>
                <w:rFonts w:ascii="Arial Narrow" w:hAnsi="Arial Narrow" w:cs="Arial"/>
              </w:rPr>
            </w:pPr>
          </w:p>
        </w:tc>
        <w:tc>
          <w:tcPr>
            <w:tcW w:w="1260" w:type="dxa"/>
            <w:gridSpan w:val="2"/>
          </w:tcPr>
          <w:p w14:paraId="6D82378E"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None</w:t>
            </w:r>
          </w:p>
        </w:tc>
        <w:tc>
          <w:tcPr>
            <w:tcW w:w="1722" w:type="dxa"/>
          </w:tcPr>
          <w:p w14:paraId="379A2318"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5 Minutes</w:t>
            </w:r>
          </w:p>
          <w:p w14:paraId="2F4127C3" w14:textId="77777777" w:rsidR="00B45E34" w:rsidRPr="00D6614E" w:rsidRDefault="00B45E34" w:rsidP="00E44522">
            <w:pPr>
              <w:pStyle w:val="ListParagraph"/>
              <w:tabs>
                <w:tab w:val="left" w:pos="1103"/>
              </w:tabs>
              <w:ind w:left="0"/>
              <w:jc w:val="center"/>
              <w:rPr>
                <w:rFonts w:ascii="Arial Narrow" w:hAnsi="Arial Narrow" w:cs="Arial"/>
              </w:rPr>
            </w:pPr>
          </w:p>
          <w:p w14:paraId="719F27B9" w14:textId="77777777" w:rsidR="00B45E34" w:rsidRPr="00D6614E" w:rsidRDefault="00B45E34" w:rsidP="00E44522">
            <w:pPr>
              <w:pStyle w:val="ListParagraph"/>
              <w:tabs>
                <w:tab w:val="left" w:pos="1103"/>
              </w:tabs>
              <w:ind w:left="0"/>
              <w:jc w:val="center"/>
              <w:rPr>
                <w:rFonts w:ascii="Arial Narrow" w:hAnsi="Arial Narrow" w:cs="Arial"/>
              </w:rPr>
            </w:pPr>
          </w:p>
          <w:p w14:paraId="01C3D3C8" w14:textId="77777777" w:rsidR="00B45E34" w:rsidRPr="00D6614E" w:rsidRDefault="00B45E34" w:rsidP="00E44522">
            <w:pPr>
              <w:pStyle w:val="ListParagraph"/>
              <w:tabs>
                <w:tab w:val="left" w:pos="1103"/>
              </w:tabs>
              <w:ind w:left="0"/>
              <w:jc w:val="center"/>
              <w:rPr>
                <w:rFonts w:ascii="Arial Narrow" w:hAnsi="Arial Narrow" w:cs="Arial"/>
              </w:rPr>
            </w:pPr>
          </w:p>
        </w:tc>
        <w:tc>
          <w:tcPr>
            <w:tcW w:w="2148" w:type="dxa"/>
          </w:tcPr>
          <w:p w14:paraId="50A03E9A"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w:t>
            </w:r>
            <w:r>
              <w:rPr>
                <w:rFonts w:ascii="Arial Narrow" w:hAnsi="Arial Narrow" w:cs="Arial"/>
              </w:rPr>
              <w:t xml:space="preserve"> I</w:t>
            </w:r>
          </w:p>
          <w:p w14:paraId="2E8E7476" w14:textId="77777777" w:rsidR="00B45E34" w:rsidRPr="00D6614E" w:rsidRDefault="00B45E34" w:rsidP="00E44522">
            <w:pPr>
              <w:pStyle w:val="ListParagraph"/>
              <w:tabs>
                <w:tab w:val="left" w:pos="1103"/>
              </w:tabs>
              <w:ind w:left="0"/>
              <w:rPr>
                <w:rFonts w:ascii="Arial Narrow" w:hAnsi="Arial Narrow" w:cs="Arial"/>
              </w:rPr>
            </w:pPr>
          </w:p>
          <w:p w14:paraId="2A16AD88" w14:textId="77777777" w:rsidR="00B45E34" w:rsidRPr="00D6614E" w:rsidRDefault="00B45E34" w:rsidP="00E44522">
            <w:pPr>
              <w:pStyle w:val="ListParagraph"/>
              <w:tabs>
                <w:tab w:val="left" w:pos="1103"/>
              </w:tabs>
              <w:ind w:left="0"/>
              <w:rPr>
                <w:rFonts w:ascii="Arial Narrow" w:hAnsi="Arial Narrow" w:cs="Arial"/>
              </w:rPr>
            </w:pPr>
          </w:p>
        </w:tc>
      </w:tr>
      <w:tr w:rsidR="00B45E34" w:rsidRPr="00D6614E" w14:paraId="09F0FA1C" w14:textId="77777777" w:rsidTr="00E44522">
        <w:tc>
          <w:tcPr>
            <w:tcW w:w="2245" w:type="dxa"/>
          </w:tcPr>
          <w:p w14:paraId="403554C9" w14:textId="77777777" w:rsidR="00B45E34" w:rsidRPr="00D6614E" w:rsidRDefault="00B45E34" w:rsidP="00E44522">
            <w:pPr>
              <w:pStyle w:val="ListParagraph"/>
              <w:tabs>
                <w:tab w:val="left" w:pos="1103"/>
              </w:tabs>
              <w:rPr>
                <w:rFonts w:ascii="Arial Narrow" w:hAnsi="Arial Narrow" w:cs="Arial"/>
                <w:b/>
                <w:bCs/>
              </w:rPr>
            </w:pPr>
            <w:r w:rsidRPr="00D6614E">
              <w:rPr>
                <w:rFonts w:ascii="Arial Narrow" w:hAnsi="Arial Narrow" w:cs="Arial"/>
                <w:b/>
                <w:bCs/>
              </w:rPr>
              <w:t>Total</w:t>
            </w:r>
          </w:p>
        </w:tc>
        <w:tc>
          <w:tcPr>
            <w:tcW w:w="2790" w:type="dxa"/>
          </w:tcPr>
          <w:p w14:paraId="5902755D" w14:textId="77777777" w:rsidR="00B45E34" w:rsidRPr="00D6614E" w:rsidRDefault="00B45E34" w:rsidP="00E44522">
            <w:pPr>
              <w:pStyle w:val="ListParagraph"/>
              <w:tabs>
                <w:tab w:val="left" w:pos="1103"/>
              </w:tabs>
              <w:ind w:left="0"/>
              <w:rPr>
                <w:rFonts w:ascii="Arial Narrow" w:hAnsi="Arial Narrow" w:cs="Arial"/>
                <w:b/>
                <w:bCs/>
              </w:rPr>
            </w:pPr>
          </w:p>
        </w:tc>
        <w:tc>
          <w:tcPr>
            <w:tcW w:w="1260" w:type="dxa"/>
            <w:gridSpan w:val="2"/>
          </w:tcPr>
          <w:p w14:paraId="4E5D6287" w14:textId="77777777" w:rsidR="00B45E34" w:rsidRPr="00D6614E" w:rsidRDefault="00B45E34" w:rsidP="00E44522">
            <w:pPr>
              <w:pStyle w:val="ListParagraph"/>
              <w:tabs>
                <w:tab w:val="left" w:pos="1103"/>
              </w:tabs>
              <w:ind w:left="0"/>
              <w:jc w:val="center"/>
              <w:rPr>
                <w:rFonts w:ascii="Arial Narrow" w:hAnsi="Arial Narrow" w:cs="Arial"/>
                <w:b/>
                <w:bCs/>
              </w:rPr>
            </w:pPr>
            <w:r w:rsidRPr="00D6614E">
              <w:rPr>
                <w:rFonts w:ascii="Arial Narrow" w:hAnsi="Arial Narrow" w:cs="Arial"/>
                <w:b/>
                <w:bCs/>
              </w:rPr>
              <w:t>None</w:t>
            </w:r>
          </w:p>
        </w:tc>
        <w:tc>
          <w:tcPr>
            <w:tcW w:w="1722" w:type="dxa"/>
          </w:tcPr>
          <w:p w14:paraId="6F99A48A" w14:textId="77777777" w:rsidR="00B45E34" w:rsidRDefault="00B45E34" w:rsidP="00E44522">
            <w:pPr>
              <w:pStyle w:val="ListParagraph"/>
              <w:tabs>
                <w:tab w:val="left" w:pos="1103"/>
              </w:tabs>
              <w:ind w:left="0"/>
              <w:jc w:val="center"/>
              <w:rPr>
                <w:rFonts w:ascii="Arial Narrow" w:hAnsi="Arial Narrow" w:cs="Arial"/>
                <w:b/>
                <w:bCs/>
              </w:rPr>
            </w:pPr>
            <w:r w:rsidRPr="00D6614E">
              <w:rPr>
                <w:rFonts w:ascii="Arial Narrow" w:hAnsi="Arial Narrow" w:cs="Arial"/>
                <w:b/>
                <w:bCs/>
              </w:rPr>
              <w:t>25 minutes</w:t>
            </w:r>
          </w:p>
          <w:p w14:paraId="744A379E" w14:textId="77777777" w:rsidR="00B45E34" w:rsidRPr="00D6614E" w:rsidRDefault="00B45E34" w:rsidP="00E44522">
            <w:pPr>
              <w:pStyle w:val="ListParagraph"/>
              <w:tabs>
                <w:tab w:val="left" w:pos="1103"/>
              </w:tabs>
              <w:ind w:left="0"/>
              <w:jc w:val="center"/>
              <w:rPr>
                <w:rFonts w:ascii="Arial Narrow" w:hAnsi="Arial Narrow" w:cs="Arial"/>
                <w:b/>
                <w:bCs/>
              </w:rPr>
            </w:pPr>
          </w:p>
        </w:tc>
        <w:tc>
          <w:tcPr>
            <w:tcW w:w="2148" w:type="dxa"/>
          </w:tcPr>
          <w:p w14:paraId="5E44A168" w14:textId="77777777" w:rsidR="00B45E34" w:rsidRPr="00D6614E" w:rsidRDefault="00B45E34" w:rsidP="00E44522">
            <w:pPr>
              <w:pStyle w:val="ListParagraph"/>
              <w:tabs>
                <w:tab w:val="left" w:pos="1103"/>
              </w:tabs>
              <w:ind w:left="0"/>
              <w:rPr>
                <w:rFonts w:ascii="Arial Narrow" w:hAnsi="Arial Narrow" w:cs="Arial"/>
                <w:b/>
                <w:bCs/>
              </w:rPr>
            </w:pPr>
          </w:p>
        </w:tc>
      </w:tr>
    </w:tbl>
    <w:p w14:paraId="7CB7CA27" w14:textId="77777777" w:rsidR="00B45E34" w:rsidRPr="00D6614E" w:rsidRDefault="00B45E34" w:rsidP="00B45E34">
      <w:pPr>
        <w:pStyle w:val="ListParagraph"/>
        <w:tabs>
          <w:tab w:val="left" w:pos="1103"/>
        </w:tabs>
        <w:ind w:left="1080"/>
        <w:rPr>
          <w:rFonts w:ascii="Arial Narrow" w:hAnsi="Arial Narrow" w:cs="Arial"/>
          <w:b/>
          <w:bCs/>
        </w:rPr>
      </w:pPr>
    </w:p>
    <w:p w14:paraId="31D32D09" w14:textId="77777777" w:rsidR="00B45E34" w:rsidRPr="00D6614E" w:rsidRDefault="00B45E34" w:rsidP="00B45E34">
      <w:pPr>
        <w:pStyle w:val="ListParagraph"/>
        <w:tabs>
          <w:tab w:val="left" w:pos="1103"/>
        </w:tabs>
        <w:ind w:left="1080"/>
        <w:rPr>
          <w:rFonts w:ascii="Arial Narrow" w:hAnsi="Arial Narrow" w:cs="Arial"/>
          <w:b/>
          <w:bCs/>
        </w:rPr>
      </w:pPr>
    </w:p>
    <w:p w14:paraId="0D737748" w14:textId="77777777" w:rsidR="00B45E34" w:rsidRPr="00D6614E" w:rsidRDefault="00B45E34" w:rsidP="00B45E34">
      <w:pPr>
        <w:pStyle w:val="ListParagraph"/>
        <w:tabs>
          <w:tab w:val="left" w:pos="1103"/>
        </w:tabs>
        <w:ind w:left="1080"/>
        <w:rPr>
          <w:rFonts w:ascii="Arial Narrow" w:hAnsi="Arial Narrow" w:cs="Arial"/>
          <w:b/>
          <w:bCs/>
        </w:rPr>
      </w:pPr>
      <w:r w:rsidRPr="00D6614E">
        <w:rPr>
          <w:rFonts w:ascii="Arial Narrow" w:hAnsi="Arial Narrow" w:cs="Arial"/>
          <w:b/>
          <w:bCs/>
        </w:rPr>
        <w:tab/>
      </w:r>
      <w:r w:rsidRPr="00D6614E">
        <w:rPr>
          <w:rFonts w:ascii="Arial Narrow" w:hAnsi="Arial Narrow" w:cs="Arial"/>
          <w:b/>
          <w:bCs/>
        </w:rPr>
        <w:tab/>
      </w:r>
    </w:p>
    <w:p w14:paraId="21B3C3CC" w14:textId="77777777" w:rsidR="00B45E34" w:rsidRPr="00D6614E" w:rsidRDefault="00B45E34" w:rsidP="00B45E34">
      <w:pPr>
        <w:pStyle w:val="ListParagraph"/>
        <w:tabs>
          <w:tab w:val="left" w:pos="1103"/>
        </w:tabs>
        <w:ind w:left="1080"/>
        <w:rPr>
          <w:rFonts w:ascii="Arial Narrow" w:hAnsi="Arial Narrow" w:cs="Arial"/>
          <w:b/>
          <w:bCs/>
        </w:rPr>
      </w:pPr>
    </w:p>
    <w:p w14:paraId="086B3D42" w14:textId="77777777" w:rsidR="00B45E34" w:rsidRPr="00D6614E" w:rsidRDefault="00B45E34" w:rsidP="00B45E34">
      <w:pPr>
        <w:pStyle w:val="ListParagraph"/>
        <w:tabs>
          <w:tab w:val="left" w:pos="1103"/>
        </w:tabs>
        <w:ind w:left="1080"/>
        <w:rPr>
          <w:rFonts w:ascii="Arial Narrow" w:hAnsi="Arial Narrow" w:cs="Arial"/>
          <w:b/>
          <w:bCs/>
        </w:rPr>
      </w:pPr>
    </w:p>
    <w:p w14:paraId="1519BFC8" w14:textId="77777777" w:rsidR="00B45E34" w:rsidRPr="00D6614E" w:rsidRDefault="00B45E34" w:rsidP="00B45E34">
      <w:pPr>
        <w:pStyle w:val="ListParagraph"/>
        <w:tabs>
          <w:tab w:val="left" w:pos="1103"/>
        </w:tabs>
        <w:ind w:left="1080"/>
        <w:rPr>
          <w:rFonts w:ascii="Arial Narrow" w:hAnsi="Arial Narrow" w:cs="Arial"/>
          <w:b/>
          <w:bCs/>
        </w:rPr>
      </w:pPr>
    </w:p>
    <w:p w14:paraId="17DF14FB" w14:textId="77777777" w:rsidR="00B45E34" w:rsidRPr="00D6614E" w:rsidRDefault="00B45E34" w:rsidP="00B45E34">
      <w:pPr>
        <w:pStyle w:val="ListParagraph"/>
        <w:tabs>
          <w:tab w:val="left" w:pos="1103"/>
        </w:tabs>
        <w:ind w:left="1080"/>
        <w:rPr>
          <w:rFonts w:ascii="Arial Narrow" w:hAnsi="Arial Narrow" w:cs="Arial"/>
          <w:b/>
          <w:bCs/>
        </w:rPr>
      </w:pPr>
    </w:p>
    <w:p w14:paraId="643492EF" w14:textId="77777777" w:rsidR="00B45E34" w:rsidRPr="00D6614E" w:rsidRDefault="00B45E34" w:rsidP="00B45E34">
      <w:pPr>
        <w:pStyle w:val="ListParagraph"/>
        <w:tabs>
          <w:tab w:val="left" w:pos="1103"/>
        </w:tabs>
        <w:ind w:left="1080"/>
        <w:rPr>
          <w:rFonts w:ascii="Arial Narrow" w:hAnsi="Arial Narrow" w:cs="Arial"/>
          <w:b/>
          <w:bCs/>
        </w:rPr>
      </w:pPr>
    </w:p>
    <w:p w14:paraId="4FF5CC0A" w14:textId="77777777" w:rsidR="00B45E34" w:rsidRPr="00D6614E" w:rsidRDefault="00B45E34" w:rsidP="00B45E34">
      <w:pPr>
        <w:pStyle w:val="ListParagraph"/>
        <w:tabs>
          <w:tab w:val="left" w:pos="1103"/>
        </w:tabs>
        <w:ind w:left="1080"/>
        <w:rPr>
          <w:rFonts w:ascii="Arial Narrow" w:hAnsi="Arial Narrow" w:cs="Arial"/>
          <w:b/>
          <w:bCs/>
        </w:rPr>
      </w:pPr>
    </w:p>
    <w:p w14:paraId="23A18715" w14:textId="77777777" w:rsidR="00B45E34" w:rsidRPr="00D6614E" w:rsidRDefault="00B45E34" w:rsidP="00B45E34">
      <w:pPr>
        <w:pStyle w:val="ListParagraph"/>
        <w:tabs>
          <w:tab w:val="left" w:pos="1103"/>
        </w:tabs>
        <w:ind w:left="1080"/>
        <w:rPr>
          <w:rFonts w:ascii="Arial Narrow" w:hAnsi="Arial Narrow" w:cs="Arial"/>
          <w:b/>
          <w:bCs/>
        </w:rPr>
      </w:pPr>
    </w:p>
    <w:p w14:paraId="06C7F63E" w14:textId="77777777" w:rsidR="00B45E34" w:rsidRPr="00D6614E" w:rsidRDefault="00B45E34" w:rsidP="00B45E34">
      <w:pPr>
        <w:pStyle w:val="ListParagraph"/>
        <w:tabs>
          <w:tab w:val="left" w:pos="1103"/>
        </w:tabs>
        <w:ind w:left="1080"/>
        <w:rPr>
          <w:rFonts w:ascii="Arial Narrow" w:hAnsi="Arial Narrow" w:cs="Arial"/>
          <w:b/>
          <w:bCs/>
        </w:rPr>
      </w:pPr>
    </w:p>
    <w:p w14:paraId="403E522F" w14:textId="77777777" w:rsidR="00B45E34" w:rsidRDefault="00B45E34" w:rsidP="00B45E34">
      <w:pPr>
        <w:pStyle w:val="ListParagraph"/>
        <w:tabs>
          <w:tab w:val="left" w:pos="1103"/>
        </w:tabs>
        <w:ind w:left="1080"/>
        <w:rPr>
          <w:rFonts w:ascii="Arial Narrow" w:hAnsi="Arial Narrow" w:cs="Arial"/>
          <w:b/>
          <w:bCs/>
        </w:rPr>
      </w:pPr>
    </w:p>
    <w:p w14:paraId="31E3AE9D" w14:textId="77777777" w:rsidR="00B45E34" w:rsidRDefault="00B45E34" w:rsidP="00B45E34">
      <w:pPr>
        <w:pStyle w:val="ListParagraph"/>
        <w:tabs>
          <w:tab w:val="left" w:pos="1103"/>
        </w:tabs>
        <w:ind w:left="1080"/>
        <w:rPr>
          <w:rFonts w:ascii="Arial Narrow" w:hAnsi="Arial Narrow" w:cs="Arial"/>
          <w:b/>
          <w:bCs/>
        </w:rPr>
      </w:pPr>
    </w:p>
    <w:p w14:paraId="06AE9933" w14:textId="77777777" w:rsidR="00B45E34" w:rsidRDefault="00B45E34" w:rsidP="00B45E34">
      <w:pPr>
        <w:pStyle w:val="ListParagraph"/>
        <w:tabs>
          <w:tab w:val="left" w:pos="1103"/>
        </w:tabs>
        <w:ind w:left="1080"/>
        <w:rPr>
          <w:rFonts w:ascii="Arial Narrow" w:hAnsi="Arial Narrow" w:cs="Arial"/>
          <w:b/>
          <w:bCs/>
        </w:rPr>
      </w:pPr>
    </w:p>
    <w:p w14:paraId="7337FD09" w14:textId="77777777" w:rsidR="00B45E34" w:rsidRDefault="00B45E34" w:rsidP="00B45E34">
      <w:pPr>
        <w:pStyle w:val="ListParagraph"/>
        <w:tabs>
          <w:tab w:val="left" w:pos="1103"/>
        </w:tabs>
        <w:ind w:left="1080"/>
        <w:rPr>
          <w:rFonts w:ascii="Arial Narrow" w:hAnsi="Arial Narrow" w:cs="Arial"/>
          <w:b/>
          <w:bCs/>
        </w:rPr>
      </w:pPr>
    </w:p>
    <w:p w14:paraId="45F3355C" w14:textId="77777777" w:rsidR="00B45E34" w:rsidRDefault="00B45E34" w:rsidP="00B45E34">
      <w:pPr>
        <w:pStyle w:val="ListParagraph"/>
        <w:tabs>
          <w:tab w:val="left" w:pos="1103"/>
        </w:tabs>
        <w:ind w:left="1080"/>
        <w:rPr>
          <w:rFonts w:ascii="Arial Narrow" w:hAnsi="Arial Narrow" w:cs="Arial"/>
          <w:b/>
          <w:bCs/>
        </w:rPr>
      </w:pPr>
    </w:p>
    <w:p w14:paraId="1E52E443" w14:textId="77777777" w:rsidR="00B45E34" w:rsidRDefault="00B45E34" w:rsidP="00B45E34">
      <w:pPr>
        <w:pStyle w:val="ListParagraph"/>
        <w:tabs>
          <w:tab w:val="left" w:pos="1103"/>
        </w:tabs>
        <w:ind w:left="1080"/>
        <w:rPr>
          <w:rFonts w:ascii="Arial Narrow" w:hAnsi="Arial Narrow" w:cs="Arial"/>
          <w:b/>
          <w:bCs/>
        </w:rPr>
      </w:pPr>
    </w:p>
    <w:p w14:paraId="775908FB" w14:textId="77777777" w:rsidR="00B45E34" w:rsidRPr="00D6614E" w:rsidRDefault="00B45E34" w:rsidP="00B45E34">
      <w:pPr>
        <w:rPr>
          <w:rFonts w:ascii="Arial Narrow" w:hAnsi="Arial Narrow" w:cs="Arial"/>
        </w:rPr>
      </w:pPr>
      <w:r w:rsidRPr="00D6614E">
        <w:rPr>
          <w:rFonts w:ascii="Arial Narrow" w:hAnsi="Arial Narrow" w:cs="Arial"/>
          <w:b/>
        </w:rPr>
        <w:lastRenderedPageBreak/>
        <w:t>19. Replacement of Lost Senior I.D</w:t>
      </w:r>
    </w:p>
    <w:p w14:paraId="2DBA7E58" w14:textId="77777777" w:rsidR="00B45E34" w:rsidRPr="00D6614E" w:rsidRDefault="00B45E34" w:rsidP="00B45E34">
      <w:pPr>
        <w:spacing w:after="0"/>
        <w:jc w:val="both"/>
        <w:rPr>
          <w:rFonts w:ascii="Arial Narrow" w:hAnsi="Arial Narrow" w:cs="Arial"/>
        </w:rPr>
      </w:pPr>
      <w:r w:rsidRPr="00D6614E">
        <w:rPr>
          <w:rFonts w:ascii="Arial Narrow" w:hAnsi="Arial Narrow" w:cs="Arial"/>
        </w:rPr>
        <w:t>Service Information:</w:t>
      </w:r>
    </w:p>
    <w:p w14:paraId="668DC4DE" w14:textId="77777777" w:rsidR="00B45E34" w:rsidRPr="00D6614E" w:rsidRDefault="00B45E34" w:rsidP="00B45E34">
      <w:pPr>
        <w:spacing w:after="0"/>
        <w:jc w:val="both"/>
        <w:rPr>
          <w:rFonts w:ascii="Arial Narrow" w:hAnsi="Arial Narrow" w:cs="Arial"/>
        </w:rPr>
      </w:pPr>
      <w:r w:rsidRPr="00D6614E">
        <w:rPr>
          <w:rFonts w:ascii="Arial Narrow" w:hAnsi="Arial Narrow" w:cs="Arial"/>
        </w:rPr>
        <w:t>This service facilitates the replacement of a lost Senior Citizen Identification Card for qualified senior citizens.</w:t>
      </w:r>
    </w:p>
    <w:p w14:paraId="67C65CC0" w14:textId="77777777" w:rsidR="00B45E34" w:rsidRPr="00D6614E" w:rsidRDefault="00B45E34" w:rsidP="00B45E34">
      <w:pPr>
        <w:pStyle w:val="ListParagraph"/>
        <w:tabs>
          <w:tab w:val="left" w:pos="1103"/>
        </w:tabs>
        <w:ind w:left="1080"/>
        <w:rPr>
          <w:rFonts w:ascii="Arial Narrow" w:hAnsi="Arial Narrow" w:cs="Arial"/>
        </w:rPr>
      </w:pPr>
    </w:p>
    <w:p w14:paraId="3FE1255D" w14:textId="77777777" w:rsidR="00B45E34" w:rsidRPr="00D6614E" w:rsidRDefault="00B45E34" w:rsidP="00B45E34">
      <w:pPr>
        <w:pStyle w:val="ListParagraph"/>
        <w:tabs>
          <w:tab w:val="left" w:pos="1103"/>
        </w:tabs>
        <w:ind w:left="1080"/>
        <w:rPr>
          <w:rFonts w:ascii="Arial Narrow" w:hAnsi="Arial Narrow" w:cs="Arial"/>
          <w:b/>
          <w:bCs/>
        </w:rPr>
      </w:pP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r w:rsidRPr="00D6614E">
        <w:rPr>
          <w:rFonts w:ascii="Arial Narrow" w:hAnsi="Arial Narrow" w:cs="Arial"/>
          <w:b/>
          <w:bCs/>
        </w:rPr>
        <w:tab/>
      </w:r>
    </w:p>
    <w:tbl>
      <w:tblPr>
        <w:tblStyle w:val="TableGrid"/>
        <w:tblW w:w="10165" w:type="dxa"/>
        <w:tblLook w:val="04A0" w:firstRow="1" w:lastRow="0" w:firstColumn="1" w:lastColumn="0" w:noHBand="0" w:noVBand="1"/>
      </w:tblPr>
      <w:tblGrid>
        <w:gridCol w:w="1877"/>
        <w:gridCol w:w="2978"/>
        <w:gridCol w:w="876"/>
        <w:gridCol w:w="474"/>
        <w:gridCol w:w="1809"/>
        <w:gridCol w:w="2151"/>
      </w:tblGrid>
      <w:tr w:rsidR="00B45E34" w:rsidRPr="00D6614E" w14:paraId="76A1334C" w14:textId="77777777" w:rsidTr="00E44522">
        <w:tc>
          <w:tcPr>
            <w:tcW w:w="5731" w:type="dxa"/>
            <w:gridSpan w:val="3"/>
          </w:tcPr>
          <w:p w14:paraId="3B63450A"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Office or Division:</w:t>
            </w:r>
          </w:p>
        </w:tc>
        <w:tc>
          <w:tcPr>
            <w:tcW w:w="4434" w:type="dxa"/>
            <w:gridSpan w:val="3"/>
          </w:tcPr>
          <w:p w14:paraId="6A5C6BD1"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Office for Senior Citizens Affairs</w:t>
            </w:r>
          </w:p>
        </w:tc>
      </w:tr>
      <w:tr w:rsidR="00B45E34" w:rsidRPr="00D6614E" w14:paraId="7F8FEEFE" w14:textId="77777777" w:rsidTr="00E44522">
        <w:tc>
          <w:tcPr>
            <w:tcW w:w="5731" w:type="dxa"/>
            <w:gridSpan w:val="3"/>
          </w:tcPr>
          <w:p w14:paraId="2139ECE9"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Classification:</w:t>
            </w:r>
          </w:p>
        </w:tc>
        <w:tc>
          <w:tcPr>
            <w:tcW w:w="4434" w:type="dxa"/>
            <w:gridSpan w:val="3"/>
          </w:tcPr>
          <w:p w14:paraId="46427BB0"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Simple</w:t>
            </w:r>
          </w:p>
        </w:tc>
      </w:tr>
      <w:tr w:rsidR="00B45E34" w:rsidRPr="00D6614E" w14:paraId="039E2031" w14:textId="77777777" w:rsidTr="00E44522">
        <w:tc>
          <w:tcPr>
            <w:tcW w:w="5731" w:type="dxa"/>
            <w:gridSpan w:val="3"/>
          </w:tcPr>
          <w:p w14:paraId="4FD0813B"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Type of Transaction:</w:t>
            </w:r>
          </w:p>
        </w:tc>
        <w:tc>
          <w:tcPr>
            <w:tcW w:w="4434" w:type="dxa"/>
            <w:gridSpan w:val="3"/>
          </w:tcPr>
          <w:p w14:paraId="0CFA9120"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Government to Citizen (G2C)</w:t>
            </w:r>
          </w:p>
        </w:tc>
      </w:tr>
      <w:tr w:rsidR="00B45E34" w:rsidRPr="00D6614E" w14:paraId="7FC097DD" w14:textId="77777777" w:rsidTr="00E44522">
        <w:tc>
          <w:tcPr>
            <w:tcW w:w="5731" w:type="dxa"/>
            <w:gridSpan w:val="3"/>
          </w:tcPr>
          <w:p w14:paraId="6445A7AE"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Who may avail:</w:t>
            </w:r>
          </w:p>
        </w:tc>
        <w:tc>
          <w:tcPr>
            <w:tcW w:w="4434" w:type="dxa"/>
            <w:gridSpan w:val="3"/>
          </w:tcPr>
          <w:p w14:paraId="5F3E9AAC"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All Senior Citizens of the Pagsanjan</w:t>
            </w:r>
          </w:p>
        </w:tc>
      </w:tr>
      <w:tr w:rsidR="00B45E34" w:rsidRPr="00D6614E" w14:paraId="39B91E3A" w14:textId="77777777" w:rsidTr="00E44522">
        <w:tc>
          <w:tcPr>
            <w:tcW w:w="5731" w:type="dxa"/>
            <w:gridSpan w:val="3"/>
          </w:tcPr>
          <w:p w14:paraId="1A8F0242"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CHECKLIST OF REQUIREMENTS</w:t>
            </w:r>
          </w:p>
        </w:tc>
        <w:tc>
          <w:tcPr>
            <w:tcW w:w="4434" w:type="dxa"/>
            <w:gridSpan w:val="3"/>
          </w:tcPr>
          <w:p w14:paraId="7B5652F3"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WHERE TO SECURE</w:t>
            </w:r>
          </w:p>
        </w:tc>
      </w:tr>
      <w:tr w:rsidR="00B45E34" w:rsidRPr="00D6614E" w14:paraId="46F94FB4" w14:textId="77777777" w:rsidTr="00E44522">
        <w:tc>
          <w:tcPr>
            <w:tcW w:w="5731" w:type="dxa"/>
            <w:gridSpan w:val="3"/>
          </w:tcPr>
          <w:p w14:paraId="0DC96AEB" w14:textId="77777777" w:rsidR="00B45E34" w:rsidRPr="00D6614E" w:rsidRDefault="00B45E34" w:rsidP="00E44522">
            <w:pPr>
              <w:tabs>
                <w:tab w:val="left" w:pos="1103"/>
              </w:tabs>
              <w:ind w:left="360"/>
              <w:rPr>
                <w:rFonts w:ascii="Arial Narrow" w:hAnsi="Arial Narrow" w:cs="Arial"/>
                <w:b/>
                <w:bCs/>
              </w:rPr>
            </w:pPr>
            <w:r w:rsidRPr="00D6614E">
              <w:rPr>
                <w:rFonts w:ascii="Arial Narrow" w:hAnsi="Arial Narrow" w:cs="Arial"/>
                <w:b/>
                <w:bCs/>
              </w:rPr>
              <w:t>A. For Loss Senior ID</w:t>
            </w:r>
          </w:p>
          <w:p w14:paraId="031776AB" w14:textId="77777777" w:rsidR="00B45E34" w:rsidRPr="00D6614E" w:rsidRDefault="00B45E34" w:rsidP="00E44522">
            <w:pPr>
              <w:tabs>
                <w:tab w:val="left" w:pos="1103"/>
              </w:tabs>
              <w:rPr>
                <w:rFonts w:ascii="Arial Narrow" w:hAnsi="Arial Narrow" w:cs="Arial"/>
              </w:rPr>
            </w:pPr>
            <w:r w:rsidRPr="00D6614E">
              <w:rPr>
                <w:rFonts w:ascii="Arial Narrow" w:hAnsi="Arial Narrow" w:cs="Arial"/>
              </w:rPr>
              <w:t>- 1x1 Picture (1)</w:t>
            </w:r>
          </w:p>
          <w:p w14:paraId="36302190"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rPr>
              <w:t>- Affidavit of Loss/ Police Report for lost ID, Guidelines on the issuance of nationally uniform IDs of senior citizens as per R.A. 7432</w:t>
            </w:r>
          </w:p>
        </w:tc>
        <w:tc>
          <w:tcPr>
            <w:tcW w:w="4434" w:type="dxa"/>
            <w:gridSpan w:val="3"/>
          </w:tcPr>
          <w:p w14:paraId="6F8467EE" w14:textId="77777777" w:rsidR="00B45E34" w:rsidRPr="00D6614E" w:rsidRDefault="00B45E34" w:rsidP="00E44522">
            <w:pPr>
              <w:pStyle w:val="ListParagraph"/>
              <w:tabs>
                <w:tab w:val="left" w:pos="1103"/>
              </w:tabs>
              <w:ind w:left="0"/>
              <w:rPr>
                <w:rFonts w:ascii="Arial Narrow" w:hAnsi="Arial Narrow" w:cs="Arial"/>
                <w:b/>
                <w:bCs/>
              </w:rPr>
            </w:pPr>
          </w:p>
          <w:p w14:paraId="45940567"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b/>
                <w:bCs/>
              </w:rPr>
              <w:t xml:space="preserve">- </w:t>
            </w:r>
            <w:r w:rsidRPr="00D6614E">
              <w:rPr>
                <w:rFonts w:ascii="Arial Narrow" w:hAnsi="Arial Narrow" w:cs="Arial"/>
                <w:bCs/>
              </w:rPr>
              <w:t>Client</w:t>
            </w:r>
            <w:r w:rsidRPr="00D6614E">
              <w:rPr>
                <w:rFonts w:ascii="Arial Narrow" w:hAnsi="Arial Narrow" w:cs="Arial"/>
                <w:b/>
                <w:bCs/>
              </w:rPr>
              <w:t xml:space="preserve"> </w:t>
            </w:r>
          </w:p>
          <w:p w14:paraId="5AA028A4"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 Notary Public</w:t>
            </w:r>
          </w:p>
          <w:p w14:paraId="4D440ED1" w14:textId="77777777" w:rsidR="00B45E34" w:rsidRPr="00D6614E" w:rsidRDefault="00B45E34" w:rsidP="00E44522">
            <w:pPr>
              <w:pStyle w:val="ListParagraph"/>
              <w:tabs>
                <w:tab w:val="left" w:pos="1103"/>
              </w:tabs>
              <w:ind w:left="0"/>
              <w:rPr>
                <w:rFonts w:ascii="Arial Narrow" w:hAnsi="Arial Narrow" w:cs="Arial"/>
                <w:b/>
                <w:bCs/>
              </w:rPr>
            </w:pPr>
            <w:r w:rsidRPr="00D6614E">
              <w:rPr>
                <w:rFonts w:ascii="Arial Narrow" w:hAnsi="Arial Narrow" w:cs="Arial"/>
              </w:rPr>
              <w:t>- OSCA Office</w:t>
            </w:r>
          </w:p>
        </w:tc>
      </w:tr>
      <w:tr w:rsidR="00B45E34" w:rsidRPr="00D6614E" w14:paraId="6781511D" w14:textId="77777777" w:rsidTr="00E44522">
        <w:tc>
          <w:tcPr>
            <w:tcW w:w="1877" w:type="dxa"/>
          </w:tcPr>
          <w:p w14:paraId="657375D2"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CLIENTS STEPS</w:t>
            </w:r>
          </w:p>
        </w:tc>
        <w:tc>
          <w:tcPr>
            <w:tcW w:w="2978" w:type="dxa"/>
          </w:tcPr>
          <w:p w14:paraId="197BD36E"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AGENCY ACTION</w:t>
            </w:r>
          </w:p>
        </w:tc>
        <w:tc>
          <w:tcPr>
            <w:tcW w:w="1350" w:type="dxa"/>
            <w:gridSpan w:val="2"/>
          </w:tcPr>
          <w:p w14:paraId="3E6AEA25"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FEED TO BE PAID</w:t>
            </w:r>
          </w:p>
        </w:tc>
        <w:tc>
          <w:tcPr>
            <w:tcW w:w="1809" w:type="dxa"/>
          </w:tcPr>
          <w:p w14:paraId="26A55659"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PROCESSING TIME</w:t>
            </w:r>
          </w:p>
        </w:tc>
        <w:tc>
          <w:tcPr>
            <w:tcW w:w="2151" w:type="dxa"/>
          </w:tcPr>
          <w:p w14:paraId="2FEE640F"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b/>
                <w:bCs/>
              </w:rPr>
              <w:t>PERSON RESPONSIBLE</w:t>
            </w:r>
          </w:p>
        </w:tc>
      </w:tr>
      <w:tr w:rsidR="00B45E34" w:rsidRPr="00D6614E" w14:paraId="0C53AF7E" w14:textId="77777777" w:rsidTr="00E44522">
        <w:tc>
          <w:tcPr>
            <w:tcW w:w="1877" w:type="dxa"/>
          </w:tcPr>
          <w:p w14:paraId="6711B22E" w14:textId="77777777" w:rsidR="00B45E34" w:rsidRPr="00D6614E" w:rsidRDefault="00B45E34">
            <w:pPr>
              <w:numPr>
                <w:ilvl w:val="0"/>
                <w:numId w:val="213"/>
              </w:numPr>
              <w:tabs>
                <w:tab w:val="left" w:pos="1103"/>
              </w:tabs>
              <w:rPr>
                <w:rFonts w:ascii="Arial Narrow" w:hAnsi="Arial Narrow" w:cs="Arial"/>
              </w:rPr>
            </w:pPr>
            <w:r w:rsidRPr="00D6614E">
              <w:rPr>
                <w:rFonts w:ascii="Arial Narrow" w:hAnsi="Arial Narrow" w:cs="Arial"/>
              </w:rPr>
              <w:t>Submit documents</w:t>
            </w:r>
          </w:p>
        </w:tc>
        <w:tc>
          <w:tcPr>
            <w:tcW w:w="2978" w:type="dxa"/>
          </w:tcPr>
          <w:p w14:paraId="2CED7716" w14:textId="77777777" w:rsidR="00B45E34" w:rsidRDefault="00B45E34">
            <w:pPr>
              <w:pStyle w:val="ListParagraph"/>
              <w:numPr>
                <w:ilvl w:val="1"/>
                <w:numId w:val="213"/>
              </w:numPr>
              <w:tabs>
                <w:tab w:val="left" w:pos="1103"/>
              </w:tabs>
              <w:rPr>
                <w:rFonts w:ascii="Arial Narrow" w:hAnsi="Arial Narrow" w:cs="Arial"/>
              </w:rPr>
            </w:pPr>
            <w:r w:rsidRPr="00D6614E">
              <w:rPr>
                <w:rFonts w:ascii="Arial Narrow" w:hAnsi="Arial Narrow" w:cs="Arial"/>
              </w:rPr>
              <w:t>Accepts and verify the correct information in replacing the lost Senior ID</w:t>
            </w:r>
          </w:p>
          <w:p w14:paraId="2CFE61CF" w14:textId="77777777" w:rsidR="00B45E34" w:rsidRPr="00D6614E" w:rsidRDefault="00B45E34" w:rsidP="00E44522">
            <w:pPr>
              <w:pStyle w:val="ListParagraph"/>
              <w:tabs>
                <w:tab w:val="left" w:pos="1103"/>
              </w:tabs>
              <w:ind w:left="372"/>
              <w:rPr>
                <w:rFonts w:ascii="Arial Narrow" w:hAnsi="Arial Narrow" w:cs="Arial"/>
              </w:rPr>
            </w:pPr>
          </w:p>
          <w:p w14:paraId="35FAFB5F" w14:textId="77777777" w:rsidR="00B45E34" w:rsidRDefault="00B45E34">
            <w:pPr>
              <w:pStyle w:val="ListParagraph"/>
              <w:numPr>
                <w:ilvl w:val="1"/>
                <w:numId w:val="213"/>
              </w:numPr>
              <w:tabs>
                <w:tab w:val="left" w:pos="1103"/>
              </w:tabs>
              <w:ind w:left="426" w:hanging="450"/>
              <w:rPr>
                <w:rFonts w:ascii="Arial Narrow" w:hAnsi="Arial Narrow" w:cs="Arial"/>
              </w:rPr>
            </w:pPr>
            <w:r w:rsidRPr="00D6614E">
              <w:rPr>
                <w:rFonts w:ascii="Arial Narrow" w:hAnsi="Arial Narrow" w:cs="Arial"/>
              </w:rPr>
              <w:t>Update the database record</w:t>
            </w:r>
          </w:p>
          <w:p w14:paraId="788A35B0" w14:textId="77777777" w:rsidR="00B45E34" w:rsidRPr="006C3CE2" w:rsidRDefault="00B45E34" w:rsidP="00E44522">
            <w:pPr>
              <w:tabs>
                <w:tab w:val="left" w:pos="1103"/>
              </w:tabs>
              <w:rPr>
                <w:rFonts w:ascii="Arial Narrow" w:hAnsi="Arial Narrow" w:cs="Arial"/>
              </w:rPr>
            </w:pPr>
          </w:p>
          <w:p w14:paraId="693A9A65" w14:textId="77777777" w:rsidR="00B45E34" w:rsidRDefault="00B45E34">
            <w:pPr>
              <w:pStyle w:val="ListParagraph"/>
              <w:numPr>
                <w:ilvl w:val="1"/>
                <w:numId w:val="213"/>
              </w:numPr>
              <w:tabs>
                <w:tab w:val="left" w:pos="1103"/>
              </w:tabs>
              <w:ind w:left="426" w:hanging="450"/>
              <w:rPr>
                <w:rFonts w:ascii="Arial Narrow" w:hAnsi="Arial Narrow" w:cs="Arial"/>
              </w:rPr>
            </w:pPr>
            <w:r w:rsidRPr="00D6614E">
              <w:rPr>
                <w:rFonts w:ascii="Arial Narrow" w:hAnsi="Arial Narrow" w:cs="Arial"/>
              </w:rPr>
              <w:t xml:space="preserve"> Prepare the replacement and printing of ID</w:t>
            </w:r>
          </w:p>
          <w:p w14:paraId="0841FF78" w14:textId="77777777" w:rsidR="00B45E34" w:rsidRPr="006C3CE2" w:rsidRDefault="00B45E34" w:rsidP="00E44522">
            <w:pPr>
              <w:tabs>
                <w:tab w:val="left" w:pos="1103"/>
              </w:tabs>
              <w:rPr>
                <w:rFonts w:ascii="Arial Narrow" w:hAnsi="Arial Narrow" w:cs="Arial"/>
              </w:rPr>
            </w:pPr>
          </w:p>
          <w:p w14:paraId="66F24BD9" w14:textId="77777777" w:rsidR="00B45E34" w:rsidRPr="00D6614E" w:rsidRDefault="00B45E34" w:rsidP="00E44522">
            <w:pPr>
              <w:pStyle w:val="ListParagraph"/>
              <w:tabs>
                <w:tab w:val="left" w:pos="1103"/>
              </w:tabs>
              <w:ind w:left="426" w:hanging="450"/>
              <w:rPr>
                <w:rFonts w:ascii="Arial Narrow" w:hAnsi="Arial Narrow" w:cs="Arial"/>
              </w:rPr>
            </w:pPr>
            <w:r w:rsidRPr="00D6614E">
              <w:rPr>
                <w:rFonts w:ascii="Arial Narrow" w:hAnsi="Arial Narrow" w:cs="Arial"/>
              </w:rPr>
              <w:t>1.4 Signing approval of ID</w:t>
            </w:r>
          </w:p>
          <w:p w14:paraId="7854B8F1" w14:textId="77777777" w:rsidR="00B45E34" w:rsidRPr="00D6614E" w:rsidRDefault="00B45E34" w:rsidP="00E44522">
            <w:pPr>
              <w:pStyle w:val="ListParagraph"/>
              <w:tabs>
                <w:tab w:val="left" w:pos="1103"/>
              </w:tabs>
              <w:ind w:left="0"/>
              <w:rPr>
                <w:rFonts w:ascii="Arial Narrow" w:hAnsi="Arial Narrow" w:cs="Arial"/>
              </w:rPr>
            </w:pPr>
          </w:p>
        </w:tc>
        <w:tc>
          <w:tcPr>
            <w:tcW w:w="1350" w:type="dxa"/>
            <w:gridSpan w:val="2"/>
          </w:tcPr>
          <w:p w14:paraId="6547F214"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None</w:t>
            </w:r>
          </w:p>
        </w:tc>
        <w:tc>
          <w:tcPr>
            <w:tcW w:w="1809" w:type="dxa"/>
          </w:tcPr>
          <w:p w14:paraId="141EE546"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10 Minutes</w:t>
            </w:r>
          </w:p>
        </w:tc>
        <w:tc>
          <w:tcPr>
            <w:tcW w:w="2151" w:type="dxa"/>
          </w:tcPr>
          <w:p w14:paraId="004E7983" w14:textId="77777777" w:rsidR="00B45E34" w:rsidRDefault="00B45E34" w:rsidP="00E44522">
            <w:pPr>
              <w:pStyle w:val="ListParagraph"/>
              <w:tabs>
                <w:tab w:val="left" w:pos="1103"/>
              </w:tabs>
              <w:ind w:left="0"/>
              <w:rPr>
                <w:rFonts w:ascii="Arial Narrow" w:hAnsi="Arial Narrow" w:cs="Arial"/>
              </w:rPr>
            </w:pPr>
            <w:r w:rsidRPr="00D6614E">
              <w:rPr>
                <w:rFonts w:ascii="Arial Narrow" w:hAnsi="Arial Narrow" w:cs="Arial"/>
              </w:rPr>
              <w:t xml:space="preserve">OSCA Head </w:t>
            </w:r>
          </w:p>
          <w:p w14:paraId="5D984A37" w14:textId="77777777" w:rsidR="00B45E34" w:rsidRPr="00D6614E" w:rsidRDefault="00B45E34" w:rsidP="00E44522">
            <w:pPr>
              <w:pStyle w:val="ListParagraph"/>
              <w:tabs>
                <w:tab w:val="left" w:pos="1103"/>
              </w:tabs>
              <w:ind w:left="0"/>
              <w:rPr>
                <w:rFonts w:ascii="Arial Narrow" w:hAnsi="Arial Narrow" w:cs="Arial"/>
              </w:rPr>
            </w:pPr>
          </w:p>
          <w:p w14:paraId="3663FF97"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w:t>
            </w:r>
            <w:r>
              <w:rPr>
                <w:rFonts w:ascii="Arial Narrow" w:hAnsi="Arial Narrow" w:cs="Arial"/>
              </w:rPr>
              <w:t xml:space="preserve"> I</w:t>
            </w:r>
          </w:p>
          <w:p w14:paraId="35512364" w14:textId="77777777" w:rsidR="00B45E34" w:rsidRPr="00D6614E" w:rsidRDefault="00B45E34" w:rsidP="00E44522">
            <w:pPr>
              <w:pStyle w:val="ListParagraph"/>
              <w:tabs>
                <w:tab w:val="left" w:pos="1103"/>
              </w:tabs>
              <w:ind w:left="0"/>
              <w:rPr>
                <w:rFonts w:ascii="Arial Narrow" w:hAnsi="Arial Narrow" w:cs="Arial"/>
              </w:rPr>
            </w:pPr>
          </w:p>
          <w:p w14:paraId="04C77D83"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BASCA President</w:t>
            </w:r>
          </w:p>
          <w:p w14:paraId="7426B752" w14:textId="77777777" w:rsidR="00B45E34" w:rsidRPr="00D6614E" w:rsidRDefault="00B45E34" w:rsidP="00E44522">
            <w:pPr>
              <w:pStyle w:val="ListParagraph"/>
              <w:tabs>
                <w:tab w:val="left" w:pos="1103"/>
              </w:tabs>
              <w:ind w:left="0"/>
              <w:rPr>
                <w:rFonts w:ascii="Arial Narrow" w:hAnsi="Arial Narrow" w:cs="Arial"/>
              </w:rPr>
            </w:pPr>
          </w:p>
        </w:tc>
      </w:tr>
      <w:tr w:rsidR="00B45E34" w:rsidRPr="00D6614E" w14:paraId="774A625E" w14:textId="77777777" w:rsidTr="00E44522">
        <w:tc>
          <w:tcPr>
            <w:tcW w:w="1877" w:type="dxa"/>
          </w:tcPr>
          <w:p w14:paraId="01801B11" w14:textId="77777777" w:rsidR="00B45E34" w:rsidRPr="006C3CE2" w:rsidRDefault="00B45E34" w:rsidP="00E44522">
            <w:pPr>
              <w:tabs>
                <w:tab w:val="left" w:pos="1103"/>
              </w:tabs>
              <w:rPr>
                <w:rFonts w:ascii="Arial Narrow" w:hAnsi="Arial Narrow" w:cs="Arial"/>
              </w:rPr>
            </w:pPr>
            <w:r w:rsidRPr="006C3CE2">
              <w:rPr>
                <w:rFonts w:ascii="Arial Narrow" w:hAnsi="Arial Narrow" w:cs="Arial"/>
              </w:rPr>
              <w:t>2. Receive I.D.</w:t>
            </w:r>
          </w:p>
        </w:tc>
        <w:tc>
          <w:tcPr>
            <w:tcW w:w="2978" w:type="dxa"/>
          </w:tcPr>
          <w:p w14:paraId="2A9B07AF" w14:textId="77777777" w:rsidR="00B45E34" w:rsidRDefault="00B45E34" w:rsidP="00E44522">
            <w:pPr>
              <w:pStyle w:val="ListParagraph"/>
              <w:tabs>
                <w:tab w:val="left" w:pos="1103"/>
              </w:tabs>
              <w:ind w:left="426" w:hanging="450"/>
              <w:rPr>
                <w:rFonts w:ascii="Arial Narrow" w:hAnsi="Arial Narrow" w:cs="Arial"/>
              </w:rPr>
            </w:pPr>
            <w:r w:rsidRPr="00D6614E">
              <w:rPr>
                <w:rFonts w:ascii="Arial Narrow" w:hAnsi="Arial Narrow" w:cs="Arial"/>
              </w:rPr>
              <w:t>2.1 Release Senior I.D.</w:t>
            </w:r>
          </w:p>
          <w:p w14:paraId="18829A5F" w14:textId="77777777" w:rsidR="00B45E34" w:rsidRPr="00D6614E" w:rsidRDefault="00B45E34" w:rsidP="00E44522">
            <w:pPr>
              <w:pStyle w:val="ListParagraph"/>
              <w:tabs>
                <w:tab w:val="left" w:pos="1103"/>
              </w:tabs>
              <w:ind w:left="426" w:hanging="450"/>
              <w:rPr>
                <w:rFonts w:ascii="Arial Narrow" w:hAnsi="Arial Narrow" w:cs="Arial"/>
              </w:rPr>
            </w:pPr>
          </w:p>
        </w:tc>
        <w:tc>
          <w:tcPr>
            <w:tcW w:w="1350" w:type="dxa"/>
            <w:gridSpan w:val="2"/>
          </w:tcPr>
          <w:p w14:paraId="6568ECAA"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None</w:t>
            </w:r>
          </w:p>
        </w:tc>
        <w:tc>
          <w:tcPr>
            <w:tcW w:w="1809" w:type="dxa"/>
          </w:tcPr>
          <w:p w14:paraId="054C1628" w14:textId="77777777" w:rsidR="00B45E34" w:rsidRPr="00D6614E" w:rsidRDefault="00B45E34" w:rsidP="00E44522">
            <w:pPr>
              <w:pStyle w:val="ListParagraph"/>
              <w:tabs>
                <w:tab w:val="left" w:pos="1103"/>
              </w:tabs>
              <w:ind w:left="0"/>
              <w:jc w:val="center"/>
              <w:rPr>
                <w:rFonts w:ascii="Arial Narrow" w:hAnsi="Arial Narrow" w:cs="Arial"/>
              </w:rPr>
            </w:pPr>
            <w:r w:rsidRPr="00D6614E">
              <w:rPr>
                <w:rFonts w:ascii="Arial Narrow" w:hAnsi="Arial Narrow" w:cs="Arial"/>
              </w:rPr>
              <w:t>2 Minutes</w:t>
            </w:r>
          </w:p>
        </w:tc>
        <w:tc>
          <w:tcPr>
            <w:tcW w:w="2151" w:type="dxa"/>
          </w:tcPr>
          <w:p w14:paraId="52FAB6F9" w14:textId="77777777" w:rsidR="00B45E34" w:rsidRPr="00D6614E" w:rsidRDefault="00B45E34" w:rsidP="00E44522">
            <w:pPr>
              <w:pStyle w:val="ListParagraph"/>
              <w:tabs>
                <w:tab w:val="left" w:pos="1103"/>
              </w:tabs>
              <w:ind w:left="0"/>
              <w:rPr>
                <w:rFonts w:ascii="Arial Narrow" w:hAnsi="Arial Narrow" w:cs="Arial"/>
              </w:rPr>
            </w:pPr>
            <w:r w:rsidRPr="00D6614E">
              <w:rPr>
                <w:rFonts w:ascii="Arial Narrow" w:hAnsi="Arial Narrow" w:cs="Arial"/>
              </w:rPr>
              <w:t>Admin</w:t>
            </w:r>
            <w:r>
              <w:rPr>
                <w:rFonts w:ascii="Arial Narrow" w:hAnsi="Arial Narrow" w:cs="Arial"/>
              </w:rPr>
              <w:t>istrative</w:t>
            </w:r>
            <w:r w:rsidRPr="00D6614E">
              <w:rPr>
                <w:rFonts w:ascii="Arial Narrow" w:hAnsi="Arial Narrow" w:cs="Arial"/>
              </w:rPr>
              <w:t xml:space="preserve"> Aide</w:t>
            </w:r>
            <w:r>
              <w:rPr>
                <w:rFonts w:ascii="Arial Narrow" w:hAnsi="Arial Narrow" w:cs="Arial"/>
              </w:rPr>
              <w:t xml:space="preserve"> I</w:t>
            </w:r>
          </w:p>
        </w:tc>
      </w:tr>
      <w:tr w:rsidR="00B45E34" w:rsidRPr="00D6614E" w14:paraId="0213FE11" w14:textId="77777777" w:rsidTr="00E44522">
        <w:tc>
          <w:tcPr>
            <w:tcW w:w="1877" w:type="dxa"/>
          </w:tcPr>
          <w:p w14:paraId="7BACB046" w14:textId="77777777" w:rsidR="00B45E34" w:rsidRPr="00D6614E" w:rsidRDefault="00B45E34" w:rsidP="00E44522">
            <w:pPr>
              <w:pStyle w:val="ListParagraph"/>
              <w:tabs>
                <w:tab w:val="left" w:pos="1103"/>
              </w:tabs>
              <w:rPr>
                <w:rFonts w:ascii="Arial Narrow" w:hAnsi="Arial Narrow" w:cs="Arial"/>
                <w:b/>
                <w:bCs/>
              </w:rPr>
            </w:pPr>
            <w:r w:rsidRPr="00D6614E">
              <w:rPr>
                <w:rFonts w:ascii="Arial Narrow" w:hAnsi="Arial Narrow" w:cs="Arial"/>
                <w:b/>
                <w:bCs/>
              </w:rPr>
              <w:t>Total</w:t>
            </w:r>
          </w:p>
        </w:tc>
        <w:tc>
          <w:tcPr>
            <w:tcW w:w="2978" w:type="dxa"/>
          </w:tcPr>
          <w:p w14:paraId="2AF35EA6" w14:textId="77777777" w:rsidR="00B45E34" w:rsidRPr="00D6614E" w:rsidRDefault="00B45E34" w:rsidP="00E44522">
            <w:pPr>
              <w:pStyle w:val="ListParagraph"/>
              <w:tabs>
                <w:tab w:val="left" w:pos="1103"/>
              </w:tabs>
              <w:ind w:left="0"/>
              <w:rPr>
                <w:rFonts w:ascii="Arial Narrow" w:hAnsi="Arial Narrow" w:cs="Arial"/>
                <w:b/>
                <w:bCs/>
              </w:rPr>
            </w:pPr>
          </w:p>
        </w:tc>
        <w:tc>
          <w:tcPr>
            <w:tcW w:w="1350" w:type="dxa"/>
            <w:gridSpan w:val="2"/>
          </w:tcPr>
          <w:p w14:paraId="5582CB76" w14:textId="77777777" w:rsidR="00B45E34" w:rsidRPr="00D6614E" w:rsidRDefault="00B45E34" w:rsidP="00E44522">
            <w:pPr>
              <w:pStyle w:val="ListParagraph"/>
              <w:tabs>
                <w:tab w:val="left" w:pos="1103"/>
              </w:tabs>
              <w:ind w:left="0"/>
              <w:jc w:val="center"/>
              <w:rPr>
                <w:rFonts w:ascii="Arial Narrow" w:hAnsi="Arial Narrow" w:cs="Arial"/>
                <w:b/>
                <w:bCs/>
              </w:rPr>
            </w:pPr>
            <w:r w:rsidRPr="00D6614E">
              <w:rPr>
                <w:rFonts w:ascii="Arial Narrow" w:hAnsi="Arial Narrow" w:cs="Arial"/>
                <w:b/>
                <w:bCs/>
              </w:rPr>
              <w:t>None</w:t>
            </w:r>
          </w:p>
        </w:tc>
        <w:tc>
          <w:tcPr>
            <w:tcW w:w="1809" w:type="dxa"/>
          </w:tcPr>
          <w:p w14:paraId="15C460CF" w14:textId="77777777" w:rsidR="00B45E34" w:rsidRDefault="00B45E34" w:rsidP="00E44522">
            <w:pPr>
              <w:pStyle w:val="ListParagraph"/>
              <w:tabs>
                <w:tab w:val="left" w:pos="1103"/>
              </w:tabs>
              <w:ind w:left="0"/>
              <w:jc w:val="center"/>
              <w:rPr>
                <w:rFonts w:ascii="Arial Narrow" w:hAnsi="Arial Narrow" w:cs="Arial"/>
                <w:b/>
                <w:bCs/>
              </w:rPr>
            </w:pPr>
            <w:r w:rsidRPr="00D6614E">
              <w:rPr>
                <w:rFonts w:ascii="Arial Narrow" w:hAnsi="Arial Narrow" w:cs="Arial"/>
                <w:b/>
                <w:bCs/>
              </w:rPr>
              <w:t>12 minutes</w:t>
            </w:r>
          </w:p>
          <w:p w14:paraId="29C2B11A" w14:textId="77777777" w:rsidR="00B45E34" w:rsidRPr="00D6614E" w:rsidRDefault="00B45E34" w:rsidP="00E44522">
            <w:pPr>
              <w:pStyle w:val="ListParagraph"/>
              <w:tabs>
                <w:tab w:val="left" w:pos="1103"/>
              </w:tabs>
              <w:ind w:left="0"/>
              <w:jc w:val="center"/>
              <w:rPr>
                <w:rFonts w:ascii="Arial Narrow" w:hAnsi="Arial Narrow" w:cs="Arial"/>
                <w:b/>
                <w:bCs/>
              </w:rPr>
            </w:pPr>
          </w:p>
        </w:tc>
        <w:tc>
          <w:tcPr>
            <w:tcW w:w="2151" w:type="dxa"/>
          </w:tcPr>
          <w:p w14:paraId="2D110C5C" w14:textId="77777777" w:rsidR="00B45E34" w:rsidRPr="00D6614E" w:rsidRDefault="00B45E34" w:rsidP="00E44522">
            <w:pPr>
              <w:pStyle w:val="ListParagraph"/>
              <w:tabs>
                <w:tab w:val="left" w:pos="1103"/>
              </w:tabs>
              <w:ind w:left="0"/>
              <w:rPr>
                <w:rFonts w:ascii="Arial Narrow" w:hAnsi="Arial Narrow" w:cs="Arial"/>
                <w:b/>
                <w:bCs/>
              </w:rPr>
            </w:pPr>
          </w:p>
        </w:tc>
      </w:tr>
    </w:tbl>
    <w:p w14:paraId="54068114" w14:textId="77777777" w:rsidR="00B45E34" w:rsidRPr="00D6614E" w:rsidRDefault="00B45E34" w:rsidP="00B45E34">
      <w:pPr>
        <w:pStyle w:val="ListParagraph"/>
        <w:tabs>
          <w:tab w:val="left" w:pos="1103"/>
        </w:tabs>
        <w:ind w:left="1080"/>
        <w:rPr>
          <w:rFonts w:ascii="Arial Narrow" w:hAnsi="Arial Narrow" w:cs="Arial"/>
          <w:b/>
          <w:bCs/>
        </w:rPr>
      </w:pPr>
    </w:p>
    <w:p w14:paraId="1892D13C" w14:textId="77777777" w:rsidR="00B45E34" w:rsidRPr="00D6614E" w:rsidRDefault="00B45E34" w:rsidP="00B45E34">
      <w:pPr>
        <w:pStyle w:val="ListParagraph"/>
        <w:tabs>
          <w:tab w:val="left" w:pos="1103"/>
        </w:tabs>
        <w:ind w:left="1080"/>
        <w:rPr>
          <w:rFonts w:ascii="Arial Narrow" w:hAnsi="Arial Narrow" w:cs="Arial"/>
          <w:b/>
          <w:bCs/>
        </w:rPr>
      </w:pPr>
    </w:p>
    <w:p w14:paraId="5371A3AB" w14:textId="77777777" w:rsidR="00B45E34" w:rsidRPr="00D6614E" w:rsidRDefault="00B45E34" w:rsidP="00B45E34">
      <w:pPr>
        <w:pStyle w:val="ListParagraph"/>
        <w:tabs>
          <w:tab w:val="left" w:pos="1103"/>
        </w:tabs>
        <w:ind w:left="1080"/>
        <w:rPr>
          <w:rFonts w:ascii="Arial Narrow" w:hAnsi="Arial Narrow" w:cs="Arial"/>
          <w:b/>
          <w:bCs/>
        </w:rPr>
      </w:pPr>
    </w:p>
    <w:p w14:paraId="49A0ABCA" w14:textId="77777777" w:rsidR="00B45E34" w:rsidRPr="00D6614E" w:rsidRDefault="00B45E34" w:rsidP="00B45E34">
      <w:pPr>
        <w:pStyle w:val="ListParagraph"/>
        <w:tabs>
          <w:tab w:val="left" w:pos="1103"/>
        </w:tabs>
        <w:ind w:left="1080"/>
        <w:rPr>
          <w:rFonts w:ascii="Arial Narrow" w:hAnsi="Arial Narrow" w:cs="Arial"/>
          <w:b/>
          <w:bCs/>
        </w:rPr>
      </w:pPr>
    </w:p>
    <w:p w14:paraId="33EB47F7" w14:textId="77777777" w:rsidR="00B45E34" w:rsidRPr="00D6614E" w:rsidRDefault="00B45E34" w:rsidP="00B45E34">
      <w:pPr>
        <w:pStyle w:val="ListParagraph"/>
        <w:tabs>
          <w:tab w:val="left" w:pos="1103"/>
        </w:tabs>
        <w:ind w:left="1080"/>
        <w:rPr>
          <w:rFonts w:ascii="Arial Narrow" w:hAnsi="Arial Narrow" w:cs="Arial"/>
          <w:b/>
          <w:bCs/>
        </w:rPr>
      </w:pPr>
    </w:p>
    <w:p w14:paraId="64349191" w14:textId="77777777" w:rsidR="00B45E34" w:rsidRPr="00D6614E" w:rsidRDefault="00B45E34" w:rsidP="00B45E34">
      <w:pPr>
        <w:pStyle w:val="ListParagraph"/>
        <w:tabs>
          <w:tab w:val="left" w:pos="1103"/>
        </w:tabs>
        <w:ind w:left="1080"/>
        <w:rPr>
          <w:rFonts w:ascii="Arial Narrow" w:hAnsi="Arial Narrow" w:cs="Arial"/>
          <w:b/>
          <w:bCs/>
        </w:rPr>
      </w:pPr>
    </w:p>
    <w:p w14:paraId="4FC1426A" w14:textId="77777777" w:rsidR="00B45E34" w:rsidRPr="00D6614E" w:rsidRDefault="00B45E34" w:rsidP="00B45E34">
      <w:pPr>
        <w:pStyle w:val="ListParagraph"/>
        <w:tabs>
          <w:tab w:val="left" w:pos="1103"/>
        </w:tabs>
        <w:ind w:left="1080"/>
        <w:rPr>
          <w:rFonts w:ascii="Arial Narrow" w:hAnsi="Arial Narrow" w:cs="Arial"/>
          <w:b/>
          <w:bCs/>
        </w:rPr>
      </w:pPr>
    </w:p>
    <w:p w14:paraId="441DB513" w14:textId="77777777" w:rsidR="00B45E34" w:rsidRPr="00D6614E" w:rsidRDefault="00B45E34" w:rsidP="00B45E34">
      <w:pPr>
        <w:pStyle w:val="ListParagraph"/>
        <w:tabs>
          <w:tab w:val="left" w:pos="1103"/>
        </w:tabs>
        <w:ind w:left="1080"/>
        <w:rPr>
          <w:rFonts w:ascii="Arial Narrow" w:hAnsi="Arial Narrow" w:cs="Arial"/>
          <w:b/>
          <w:bCs/>
        </w:rPr>
      </w:pPr>
    </w:p>
    <w:p w14:paraId="42B86834" w14:textId="77777777" w:rsidR="00B45E34" w:rsidRPr="00D6614E" w:rsidRDefault="00B45E34" w:rsidP="00B45E34">
      <w:pPr>
        <w:pStyle w:val="ListParagraph"/>
        <w:tabs>
          <w:tab w:val="left" w:pos="1103"/>
        </w:tabs>
        <w:ind w:left="1080"/>
        <w:rPr>
          <w:rFonts w:ascii="Arial Narrow" w:hAnsi="Arial Narrow" w:cs="Arial"/>
          <w:b/>
          <w:bCs/>
        </w:rPr>
      </w:pPr>
    </w:p>
    <w:p w14:paraId="3782659D" w14:textId="77777777" w:rsidR="00B45E34" w:rsidRPr="00D6614E" w:rsidRDefault="00B45E34" w:rsidP="00B45E34">
      <w:pPr>
        <w:pStyle w:val="ListParagraph"/>
        <w:tabs>
          <w:tab w:val="left" w:pos="1103"/>
        </w:tabs>
        <w:ind w:left="1080"/>
        <w:rPr>
          <w:rFonts w:ascii="Arial Narrow" w:hAnsi="Arial Narrow" w:cs="Arial"/>
          <w:b/>
          <w:bCs/>
        </w:rPr>
      </w:pPr>
    </w:p>
    <w:p w14:paraId="2080FFE5" w14:textId="77777777" w:rsidR="00B45E34" w:rsidRPr="00D6614E" w:rsidRDefault="00B45E34" w:rsidP="00B45E34">
      <w:pPr>
        <w:pStyle w:val="ListParagraph"/>
        <w:tabs>
          <w:tab w:val="left" w:pos="1103"/>
        </w:tabs>
        <w:ind w:left="1080"/>
        <w:rPr>
          <w:rFonts w:ascii="Arial Narrow" w:hAnsi="Arial Narrow" w:cs="Arial"/>
          <w:b/>
          <w:bCs/>
        </w:rPr>
      </w:pPr>
    </w:p>
    <w:p w14:paraId="0FE5AF17" w14:textId="77777777" w:rsidR="00B45E34" w:rsidRPr="00D6614E" w:rsidRDefault="00B45E34" w:rsidP="00B45E34">
      <w:pPr>
        <w:pStyle w:val="ListParagraph"/>
        <w:tabs>
          <w:tab w:val="left" w:pos="1103"/>
        </w:tabs>
        <w:ind w:left="1080"/>
        <w:rPr>
          <w:rFonts w:ascii="Arial Narrow" w:hAnsi="Arial Narrow" w:cs="Arial"/>
          <w:b/>
          <w:bCs/>
        </w:rPr>
      </w:pPr>
    </w:p>
    <w:p w14:paraId="797AAFFD" w14:textId="77777777" w:rsidR="00B45E34" w:rsidRPr="00D6614E" w:rsidRDefault="00B45E34" w:rsidP="00B45E34">
      <w:pPr>
        <w:pStyle w:val="ListParagraph"/>
        <w:tabs>
          <w:tab w:val="left" w:pos="1103"/>
        </w:tabs>
        <w:ind w:left="1080"/>
        <w:rPr>
          <w:rFonts w:ascii="Arial Narrow" w:hAnsi="Arial Narrow" w:cs="Arial"/>
          <w:b/>
          <w:bCs/>
        </w:rPr>
      </w:pPr>
    </w:p>
    <w:p w14:paraId="72BE644F" w14:textId="77777777" w:rsidR="00B45E34" w:rsidRPr="00D6614E" w:rsidRDefault="00B45E34" w:rsidP="00B45E34">
      <w:pPr>
        <w:pStyle w:val="ListParagraph"/>
        <w:tabs>
          <w:tab w:val="left" w:pos="1103"/>
        </w:tabs>
        <w:ind w:left="1080"/>
        <w:rPr>
          <w:rFonts w:ascii="Arial Narrow" w:hAnsi="Arial Narrow" w:cs="Arial"/>
          <w:b/>
          <w:bCs/>
        </w:rPr>
      </w:pPr>
    </w:p>
    <w:p w14:paraId="0D1B1E04" w14:textId="77777777" w:rsidR="00B45E34" w:rsidRPr="00D6614E" w:rsidRDefault="00B45E34" w:rsidP="00B45E34">
      <w:pPr>
        <w:pStyle w:val="ListParagraph"/>
        <w:tabs>
          <w:tab w:val="left" w:pos="1103"/>
        </w:tabs>
        <w:ind w:left="1080"/>
        <w:rPr>
          <w:rFonts w:ascii="Arial Narrow" w:hAnsi="Arial Narrow" w:cs="Arial"/>
          <w:b/>
          <w:bCs/>
        </w:rPr>
      </w:pPr>
    </w:p>
    <w:p w14:paraId="645B47E8" w14:textId="77777777" w:rsidR="00B45E34" w:rsidRPr="00D6614E" w:rsidRDefault="00B45E34" w:rsidP="00B45E34">
      <w:pPr>
        <w:pStyle w:val="ListParagraph"/>
        <w:tabs>
          <w:tab w:val="left" w:pos="1103"/>
        </w:tabs>
        <w:ind w:left="1080"/>
        <w:rPr>
          <w:rFonts w:ascii="Arial Narrow" w:hAnsi="Arial Narrow" w:cs="Arial"/>
          <w:b/>
          <w:bCs/>
        </w:rPr>
      </w:pPr>
    </w:p>
    <w:p w14:paraId="1CE281ED" w14:textId="77777777" w:rsidR="00B45E34" w:rsidRPr="00D6614E" w:rsidRDefault="00B45E34" w:rsidP="00B45E34">
      <w:pPr>
        <w:pStyle w:val="ListParagraph"/>
        <w:tabs>
          <w:tab w:val="left" w:pos="1103"/>
        </w:tabs>
        <w:ind w:left="1080"/>
        <w:rPr>
          <w:rFonts w:ascii="Arial Narrow" w:hAnsi="Arial Narrow" w:cs="Arial"/>
          <w:b/>
          <w:bCs/>
        </w:rPr>
      </w:pPr>
    </w:p>
    <w:p w14:paraId="389F1121" w14:textId="77777777" w:rsidR="00B45E34" w:rsidRDefault="00B45E34" w:rsidP="00B45E34">
      <w:pPr>
        <w:pStyle w:val="ListParagraph"/>
        <w:tabs>
          <w:tab w:val="left" w:pos="1103"/>
        </w:tabs>
        <w:ind w:left="1080"/>
        <w:rPr>
          <w:rFonts w:ascii="Arial Narrow" w:hAnsi="Arial Narrow" w:cs="Arial"/>
          <w:b/>
          <w:bCs/>
        </w:rPr>
      </w:pPr>
    </w:p>
    <w:p w14:paraId="4960E306" w14:textId="77777777" w:rsidR="00B45E34" w:rsidRDefault="00B45E34" w:rsidP="00B45E34">
      <w:pPr>
        <w:pStyle w:val="ListParagraph"/>
        <w:tabs>
          <w:tab w:val="left" w:pos="1103"/>
        </w:tabs>
        <w:ind w:left="1080"/>
        <w:rPr>
          <w:rFonts w:ascii="Arial Narrow" w:hAnsi="Arial Narrow" w:cs="Arial"/>
          <w:b/>
          <w:bCs/>
        </w:rPr>
      </w:pPr>
    </w:p>
    <w:tbl>
      <w:tblPr>
        <w:tblStyle w:val="TableGrid"/>
        <w:tblW w:w="10165" w:type="dxa"/>
        <w:tblLook w:val="04A0" w:firstRow="1" w:lastRow="0" w:firstColumn="1" w:lastColumn="0" w:noHBand="0" w:noVBand="1"/>
      </w:tblPr>
      <w:tblGrid>
        <w:gridCol w:w="3055"/>
        <w:gridCol w:w="7110"/>
      </w:tblGrid>
      <w:tr w:rsidR="00B45E34" w:rsidRPr="00D6614E" w14:paraId="6847EF79" w14:textId="77777777" w:rsidTr="00E44522">
        <w:tc>
          <w:tcPr>
            <w:tcW w:w="10165" w:type="dxa"/>
            <w:gridSpan w:val="2"/>
          </w:tcPr>
          <w:p w14:paraId="4E748CBC" w14:textId="77777777" w:rsidR="00B45E34" w:rsidRPr="00D6614E" w:rsidRDefault="00B45E34" w:rsidP="00E44522">
            <w:pPr>
              <w:pStyle w:val="ListParagraph"/>
              <w:tabs>
                <w:tab w:val="left" w:pos="1103"/>
              </w:tabs>
              <w:ind w:left="0"/>
              <w:jc w:val="center"/>
              <w:rPr>
                <w:rFonts w:ascii="Arial Narrow" w:hAnsi="Arial Narrow" w:cs="Arial"/>
                <w:b/>
                <w:bCs/>
              </w:rPr>
            </w:pPr>
            <w:r w:rsidRPr="00D6614E">
              <w:rPr>
                <w:rFonts w:ascii="Arial Narrow" w:hAnsi="Arial Narrow" w:cs="Arial"/>
                <w:b/>
                <w:bCs/>
              </w:rPr>
              <w:lastRenderedPageBreak/>
              <w:tab/>
              <w:t>FEEDBACK AND COMPLAINTS MECHANISM</w:t>
            </w:r>
          </w:p>
        </w:tc>
      </w:tr>
      <w:tr w:rsidR="00B45E34" w:rsidRPr="00D6614E" w14:paraId="37312928" w14:textId="77777777" w:rsidTr="00E44522">
        <w:tc>
          <w:tcPr>
            <w:tcW w:w="3055" w:type="dxa"/>
          </w:tcPr>
          <w:p w14:paraId="2ABAD35E"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How to send feedback</w:t>
            </w:r>
          </w:p>
        </w:tc>
        <w:tc>
          <w:tcPr>
            <w:tcW w:w="7110" w:type="dxa"/>
          </w:tcPr>
          <w:p w14:paraId="5C4B91E4"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Client feedback form is available at the MSWD Office entrance. </w:t>
            </w:r>
          </w:p>
          <w:p w14:paraId="5A28C260"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Answer legibly and drop the form at the provided Feedback drop box. </w:t>
            </w:r>
          </w:p>
          <w:p w14:paraId="68B5C1F3"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Or the client may send message at the Facebook page: M</w:t>
            </w:r>
            <w:r>
              <w:rPr>
                <w:rFonts w:ascii="Arial Narrow" w:hAnsi="Arial Narrow" w:cs="Arial"/>
              </w:rPr>
              <w:t>SWD</w:t>
            </w:r>
            <w:r w:rsidRPr="00D6614E">
              <w:rPr>
                <w:rFonts w:ascii="Arial Narrow" w:hAnsi="Arial Narrow" w:cs="Arial"/>
              </w:rPr>
              <w:t xml:space="preserve"> Pagsanjan</w:t>
            </w:r>
          </w:p>
          <w:p w14:paraId="1FDE88C1" w14:textId="77777777" w:rsidR="00B45E34" w:rsidRPr="00D6614E" w:rsidRDefault="00B45E34" w:rsidP="00E44522">
            <w:pPr>
              <w:tabs>
                <w:tab w:val="left" w:pos="1103"/>
              </w:tabs>
              <w:jc w:val="both"/>
              <w:rPr>
                <w:rFonts w:ascii="Arial Narrow" w:hAnsi="Arial Narrow" w:cs="Arial"/>
              </w:rPr>
            </w:pPr>
          </w:p>
        </w:tc>
      </w:tr>
      <w:tr w:rsidR="00B45E34" w:rsidRPr="00D6614E" w14:paraId="18333FA6" w14:textId="77777777" w:rsidTr="00E44522">
        <w:tc>
          <w:tcPr>
            <w:tcW w:w="3055" w:type="dxa"/>
          </w:tcPr>
          <w:p w14:paraId="7404C396"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How feedbacks are processed</w:t>
            </w:r>
          </w:p>
        </w:tc>
        <w:tc>
          <w:tcPr>
            <w:tcW w:w="7110" w:type="dxa"/>
          </w:tcPr>
          <w:p w14:paraId="75D04C72"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Concerns will be consolidated coursed through to the concern Focal Person or will be addressed by the MSWDO. </w:t>
            </w:r>
          </w:p>
          <w:p w14:paraId="5311B476"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Feedback requiring technical response will automatically be forwarded to MSWDO. </w:t>
            </w:r>
          </w:p>
          <w:p w14:paraId="6945073B" w14:textId="77777777" w:rsidR="00B45E34" w:rsidRPr="00D6614E" w:rsidRDefault="00B45E34" w:rsidP="00E44522">
            <w:pPr>
              <w:tabs>
                <w:tab w:val="left" w:pos="1103"/>
              </w:tabs>
              <w:jc w:val="both"/>
              <w:rPr>
                <w:rFonts w:ascii="Arial Narrow" w:hAnsi="Arial Narrow" w:cs="Arial"/>
              </w:rPr>
            </w:pPr>
          </w:p>
        </w:tc>
      </w:tr>
      <w:tr w:rsidR="00B45E34" w:rsidRPr="00D6614E" w14:paraId="291B0DB6" w14:textId="77777777" w:rsidTr="00E44522">
        <w:tc>
          <w:tcPr>
            <w:tcW w:w="3055" w:type="dxa"/>
          </w:tcPr>
          <w:p w14:paraId="011D7549"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How to file a complaint</w:t>
            </w:r>
          </w:p>
        </w:tc>
        <w:tc>
          <w:tcPr>
            <w:tcW w:w="7110" w:type="dxa"/>
          </w:tcPr>
          <w:p w14:paraId="62292AEA"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Client Complaint Letter can be dropped at the provided drop box at MSWD Office Entrance. </w:t>
            </w:r>
          </w:p>
          <w:p w14:paraId="60603217"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Write legibly and provide specific information indicating the incidence, the person being complaint, location, date and time. </w:t>
            </w:r>
          </w:p>
          <w:p w14:paraId="656E94EA"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The client may also send message at the Facebook page: </w:t>
            </w:r>
            <w:r>
              <w:rPr>
                <w:rFonts w:ascii="Arial Narrow" w:hAnsi="Arial Narrow" w:cs="Arial"/>
              </w:rPr>
              <w:t>MSWD</w:t>
            </w:r>
            <w:r w:rsidRPr="00D6614E">
              <w:rPr>
                <w:rFonts w:ascii="Arial Narrow" w:hAnsi="Arial Narrow" w:cs="Arial"/>
              </w:rPr>
              <w:t xml:space="preserve"> Pagsanjan</w:t>
            </w:r>
          </w:p>
          <w:p w14:paraId="5E53B8D0"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Email Address: mswdopagsanjan@gmail.com</w:t>
            </w:r>
          </w:p>
          <w:p w14:paraId="4CE5DB4E" w14:textId="77777777" w:rsidR="00B45E34" w:rsidRPr="00D6614E" w:rsidRDefault="00B45E34" w:rsidP="00E44522">
            <w:pPr>
              <w:tabs>
                <w:tab w:val="left" w:pos="1103"/>
              </w:tabs>
              <w:jc w:val="both"/>
              <w:rPr>
                <w:rFonts w:ascii="Arial Narrow" w:hAnsi="Arial Narrow" w:cs="Arial"/>
              </w:rPr>
            </w:pPr>
          </w:p>
        </w:tc>
      </w:tr>
      <w:tr w:rsidR="00B45E34" w:rsidRPr="00D6614E" w14:paraId="14E73603" w14:textId="77777777" w:rsidTr="00E44522">
        <w:tc>
          <w:tcPr>
            <w:tcW w:w="3055" w:type="dxa"/>
          </w:tcPr>
          <w:p w14:paraId="0DE9D8CF"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How complaints are processed</w:t>
            </w:r>
          </w:p>
        </w:tc>
        <w:tc>
          <w:tcPr>
            <w:tcW w:w="7110" w:type="dxa"/>
          </w:tcPr>
          <w:p w14:paraId="5F2F40EF"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All complaints shall be subject for validation and require immediate response.</w:t>
            </w:r>
          </w:p>
          <w:p w14:paraId="32DAF275" w14:textId="77777777" w:rsidR="00B45E34" w:rsidRPr="00D6614E" w:rsidRDefault="00B45E34" w:rsidP="00E44522">
            <w:pPr>
              <w:tabs>
                <w:tab w:val="left" w:pos="1103"/>
              </w:tabs>
              <w:jc w:val="both"/>
              <w:rPr>
                <w:rFonts w:ascii="Arial Narrow" w:hAnsi="Arial Narrow" w:cs="Arial"/>
              </w:rPr>
            </w:pPr>
          </w:p>
          <w:p w14:paraId="14943FFC"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Anonymous complain must be carefully validated if it is valid or has reasonable content or it will not be entertained. </w:t>
            </w:r>
          </w:p>
          <w:p w14:paraId="166752FB" w14:textId="77777777" w:rsidR="00B45E34" w:rsidRPr="00D6614E" w:rsidRDefault="00B45E34" w:rsidP="00E44522">
            <w:pPr>
              <w:tabs>
                <w:tab w:val="left" w:pos="1103"/>
              </w:tabs>
              <w:jc w:val="both"/>
              <w:rPr>
                <w:rFonts w:ascii="Arial Narrow" w:hAnsi="Arial Narrow" w:cs="Arial"/>
              </w:rPr>
            </w:pPr>
          </w:p>
        </w:tc>
      </w:tr>
      <w:tr w:rsidR="00B45E34" w:rsidRPr="00D6614E" w14:paraId="7E70EB1F" w14:textId="77777777" w:rsidTr="00E44522">
        <w:tc>
          <w:tcPr>
            <w:tcW w:w="3055" w:type="dxa"/>
          </w:tcPr>
          <w:p w14:paraId="050FC7DE"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How to send feedback</w:t>
            </w:r>
          </w:p>
        </w:tc>
        <w:tc>
          <w:tcPr>
            <w:tcW w:w="7110" w:type="dxa"/>
          </w:tcPr>
          <w:p w14:paraId="49733AA8"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Client feedback form is available at the MSWD Office entrance. </w:t>
            </w:r>
          </w:p>
          <w:p w14:paraId="649E22E9"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 xml:space="preserve">Answer legibly and drop the form at the provided Feedback drop box. </w:t>
            </w:r>
          </w:p>
          <w:p w14:paraId="21AE235B" w14:textId="77777777" w:rsidR="00B45E34" w:rsidRPr="00D6614E" w:rsidRDefault="00B45E34" w:rsidP="00E44522">
            <w:pPr>
              <w:tabs>
                <w:tab w:val="left" w:pos="1103"/>
              </w:tabs>
              <w:jc w:val="both"/>
              <w:rPr>
                <w:rFonts w:ascii="Arial Narrow" w:hAnsi="Arial Narrow" w:cs="Arial"/>
              </w:rPr>
            </w:pPr>
            <w:r w:rsidRPr="00D6614E">
              <w:rPr>
                <w:rFonts w:ascii="Arial Narrow" w:hAnsi="Arial Narrow" w:cs="Arial"/>
              </w:rPr>
              <w:t>Or the client may send message at the Facebook page: M</w:t>
            </w:r>
            <w:r>
              <w:rPr>
                <w:rFonts w:ascii="Arial Narrow" w:hAnsi="Arial Narrow" w:cs="Arial"/>
              </w:rPr>
              <w:t>SWD</w:t>
            </w:r>
            <w:r w:rsidRPr="00D6614E">
              <w:rPr>
                <w:rFonts w:ascii="Arial Narrow" w:hAnsi="Arial Narrow" w:cs="Arial"/>
              </w:rPr>
              <w:t xml:space="preserve"> Pagsanjan</w:t>
            </w:r>
          </w:p>
          <w:p w14:paraId="308F2450" w14:textId="77777777" w:rsidR="00B45E34" w:rsidRPr="00D6614E" w:rsidRDefault="00B45E34" w:rsidP="00E44522">
            <w:pPr>
              <w:tabs>
                <w:tab w:val="left" w:pos="1103"/>
              </w:tabs>
              <w:jc w:val="both"/>
              <w:rPr>
                <w:rFonts w:ascii="Arial Narrow" w:hAnsi="Arial Narrow" w:cs="Arial"/>
              </w:rPr>
            </w:pPr>
          </w:p>
        </w:tc>
      </w:tr>
    </w:tbl>
    <w:p w14:paraId="4CF91134" w14:textId="77777777" w:rsidR="00B45E34" w:rsidRDefault="00B45E34" w:rsidP="00B45E34">
      <w:pPr>
        <w:tabs>
          <w:tab w:val="left" w:pos="1103"/>
        </w:tabs>
        <w:rPr>
          <w:rFonts w:ascii="Arial Narrow" w:hAnsi="Arial Narrow" w:cs="Arial"/>
          <w:b/>
          <w:bCs/>
        </w:rPr>
      </w:pPr>
    </w:p>
    <w:p w14:paraId="0A15C4FF" w14:textId="77777777" w:rsidR="00B45E34" w:rsidRDefault="00B45E34" w:rsidP="00B45E34">
      <w:pPr>
        <w:tabs>
          <w:tab w:val="left" w:pos="1103"/>
        </w:tabs>
        <w:rPr>
          <w:rFonts w:ascii="Arial Narrow" w:hAnsi="Arial Narrow" w:cs="Arial"/>
          <w:b/>
          <w:bCs/>
        </w:rPr>
      </w:pPr>
    </w:p>
    <w:p w14:paraId="00331A98" w14:textId="77777777" w:rsidR="00B45E34" w:rsidRDefault="00B45E34" w:rsidP="00B45E34">
      <w:pPr>
        <w:tabs>
          <w:tab w:val="left" w:pos="1103"/>
        </w:tabs>
        <w:rPr>
          <w:rFonts w:ascii="Arial Narrow" w:hAnsi="Arial Narrow" w:cs="Arial"/>
          <w:b/>
          <w:bCs/>
        </w:rPr>
      </w:pPr>
    </w:p>
    <w:p w14:paraId="438FF649" w14:textId="77777777" w:rsidR="00B45E34" w:rsidRDefault="00B45E34" w:rsidP="00B45E34">
      <w:pPr>
        <w:tabs>
          <w:tab w:val="left" w:pos="1103"/>
        </w:tabs>
        <w:rPr>
          <w:rFonts w:ascii="Arial Narrow" w:hAnsi="Arial Narrow" w:cs="Arial"/>
          <w:b/>
          <w:bCs/>
        </w:rPr>
      </w:pPr>
      <w:r>
        <w:rPr>
          <w:rFonts w:ascii="Arial Narrow" w:hAnsi="Arial Narrow" w:cs="Arial"/>
          <w:b/>
          <w:bCs/>
        </w:rPr>
        <w:t>Submitted by:</w:t>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t>Approved by:</w:t>
      </w:r>
    </w:p>
    <w:p w14:paraId="04E829CA" w14:textId="77777777" w:rsidR="00B45E34" w:rsidRDefault="00B45E34" w:rsidP="00B45E34">
      <w:pPr>
        <w:tabs>
          <w:tab w:val="left" w:pos="1103"/>
        </w:tabs>
        <w:rPr>
          <w:rFonts w:ascii="Arial Narrow" w:hAnsi="Arial Narrow" w:cs="Arial"/>
          <w:b/>
          <w:bCs/>
        </w:rPr>
      </w:pPr>
    </w:p>
    <w:p w14:paraId="5997CF06" w14:textId="77777777" w:rsidR="00B45E34" w:rsidRDefault="00B45E34" w:rsidP="00B45E34">
      <w:pPr>
        <w:tabs>
          <w:tab w:val="left" w:pos="1103"/>
        </w:tabs>
        <w:spacing w:after="0"/>
        <w:rPr>
          <w:rFonts w:ascii="Arial Narrow" w:hAnsi="Arial Narrow" w:cs="Arial"/>
          <w:b/>
          <w:bCs/>
        </w:rPr>
      </w:pPr>
      <w:r>
        <w:rPr>
          <w:rFonts w:ascii="Arial Narrow" w:hAnsi="Arial Narrow" w:cs="Arial"/>
          <w:b/>
          <w:bCs/>
        </w:rPr>
        <w:tab/>
        <w:t xml:space="preserve">Lorelyn D. </w:t>
      </w:r>
      <w:proofErr w:type="spellStart"/>
      <w:r>
        <w:rPr>
          <w:rFonts w:ascii="Arial Narrow" w:hAnsi="Arial Narrow" w:cs="Arial"/>
          <w:b/>
          <w:bCs/>
        </w:rPr>
        <w:t>Sagales</w:t>
      </w:r>
      <w:proofErr w:type="spellEnd"/>
      <w:r>
        <w:rPr>
          <w:rFonts w:ascii="Arial Narrow" w:hAnsi="Arial Narrow" w:cs="Arial"/>
          <w:b/>
          <w:bCs/>
        </w:rPr>
        <w:tab/>
        <w:t>, RSW</w:t>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t>Hon. Januario Ferry G. Garcia</w:t>
      </w:r>
    </w:p>
    <w:p w14:paraId="2FEDEC34" w14:textId="77777777" w:rsidR="00B45E34" w:rsidRDefault="00B45E34" w:rsidP="00B45E34">
      <w:pPr>
        <w:tabs>
          <w:tab w:val="left" w:pos="1103"/>
        </w:tabs>
        <w:spacing w:after="0"/>
        <w:rPr>
          <w:rFonts w:ascii="Arial Narrow" w:hAnsi="Arial Narrow" w:cs="Arial"/>
        </w:rPr>
      </w:pPr>
      <w:r>
        <w:rPr>
          <w:rFonts w:ascii="Arial Narrow" w:hAnsi="Arial Narrow" w:cs="Arial"/>
        </w:rPr>
        <w:t xml:space="preserve">           Municipal Social Welfare Development</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Municipal Mayor</w:t>
      </w:r>
    </w:p>
    <w:p w14:paraId="558B4442" w14:textId="77777777" w:rsidR="00B45E34" w:rsidRPr="000431D2" w:rsidRDefault="00B45E34" w:rsidP="00B45E34">
      <w:pPr>
        <w:tabs>
          <w:tab w:val="left" w:pos="1103"/>
        </w:tabs>
        <w:spacing w:after="0"/>
        <w:rPr>
          <w:rFonts w:ascii="Arial Narrow" w:hAnsi="Arial Narrow" w:cs="Arial"/>
        </w:rPr>
      </w:pPr>
      <w:r>
        <w:rPr>
          <w:rFonts w:ascii="Arial Narrow" w:hAnsi="Arial Narrow" w:cs="Arial"/>
        </w:rPr>
        <w:tab/>
        <w:t xml:space="preserve">          Officer - OIC</w:t>
      </w:r>
    </w:p>
    <w:p w14:paraId="5AC668BF" w14:textId="77777777" w:rsidR="00B45E34" w:rsidRDefault="00B45E34" w:rsidP="00B45E34">
      <w:pPr>
        <w:tabs>
          <w:tab w:val="left" w:pos="1103"/>
        </w:tabs>
        <w:spacing w:after="0"/>
        <w:rPr>
          <w:rFonts w:ascii="Arial Narrow" w:hAnsi="Arial Narrow" w:cs="Arial"/>
          <w:b/>
          <w:bCs/>
        </w:rPr>
      </w:pPr>
    </w:p>
    <w:p w14:paraId="08AD6040" w14:textId="77777777" w:rsidR="00B45E34" w:rsidRDefault="00B45E34" w:rsidP="00B45E34">
      <w:pPr>
        <w:tabs>
          <w:tab w:val="left" w:pos="1103"/>
        </w:tabs>
        <w:rPr>
          <w:rFonts w:ascii="Arial Narrow" w:hAnsi="Arial Narrow" w:cs="Arial"/>
          <w:b/>
          <w:bCs/>
        </w:rPr>
      </w:pPr>
    </w:p>
    <w:p w14:paraId="7E522A33" w14:textId="77777777" w:rsidR="00B45E34" w:rsidRDefault="00B45E34" w:rsidP="00B45E34">
      <w:pPr>
        <w:tabs>
          <w:tab w:val="left" w:pos="1103"/>
        </w:tabs>
        <w:rPr>
          <w:rFonts w:ascii="Arial Narrow" w:hAnsi="Arial Narrow" w:cs="Arial"/>
          <w:b/>
          <w:bCs/>
        </w:rPr>
      </w:pPr>
    </w:p>
    <w:p w14:paraId="3129D426" w14:textId="77777777" w:rsidR="00B45E34" w:rsidRDefault="00B45E34" w:rsidP="00B45E34">
      <w:pPr>
        <w:tabs>
          <w:tab w:val="left" w:pos="1103"/>
        </w:tabs>
        <w:rPr>
          <w:rFonts w:ascii="Arial Narrow" w:hAnsi="Arial Narrow" w:cs="Arial"/>
          <w:b/>
          <w:bCs/>
        </w:rPr>
      </w:pPr>
    </w:p>
    <w:p w14:paraId="2CBC85C1" w14:textId="77777777" w:rsidR="00B45E34" w:rsidRDefault="00B45E34" w:rsidP="00B45E34">
      <w:pPr>
        <w:tabs>
          <w:tab w:val="left" w:pos="1103"/>
        </w:tabs>
        <w:rPr>
          <w:rFonts w:ascii="Arial Narrow" w:hAnsi="Arial Narrow" w:cs="Arial"/>
          <w:b/>
          <w:bCs/>
        </w:rPr>
      </w:pPr>
    </w:p>
    <w:p w14:paraId="57640FAF" w14:textId="77777777" w:rsidR="00B45E34" w:rsidRDefault="00B45E34" w:rsidP="00B45E34">
      <w:pPr>
        <w:tabs>
          <w:tab w:val="left" w:pos="1103"/>
        </w:tabs>
        <w:rPr>
          <w:rFonts w:ascii="Arial Narrow" w:hAnsi="Arial Narrow" w:cs="Arial"/>
          <w:b/>
          <w:bCs/>
        </w:rPr>
      </w:pPr>
    </w:p>
    <w:p w14:paraId="34BA8CDC" w14:textId="77777777" w:rsidR="00B45E34" w:rsidRDefault="00B45E34" w:rsidP="00B45E34">
      <w:pPr>
        <w:tabs>
          <w:tab w:val="left" w:pos="1103"/>
        </w:tabs>
        <w:rPr>
          <w:rFonts w:ascii="Arial Narrow" w:hAnsi="Arial Narrow" w:cs="Arial"/>
          <w:b/>
          <w:bCs/>
        </w:rPr>
      </w:pPr>
    </w:p>
    <w:p w14:paraId="49453756" w14:textId="77777777" w:rsidR="00B45E34" w:rsidRDefault="00B45E34" w:rsidP="00B45E34">
      <w:pPr>
        <w:tabs>
          <w:tab w:val="left" w:pos="1103"/>
        </w:tabs>
        <w:rPr>
          <w:rFonts w:ascii="Arial Narrow" w:hAnsi="Arial Narrow" w:cs="Arial"/>
          <w:b/>
          <w:bCs/>
        </w:rPr>
      </w:pPr>
    </w:p>
    <w:p w14:paraId="6FAFE333" w14:textId="77777777" w:rsidR="00B45E34" w:rsidRDefault="00B45E34" w:rsidP="00B45E34">
      <w:pPr>
        <w:tabs>
          <w:tab w:val="left" w:pos="1103"/>
        </w:tabs>
        <w:rPr>
          <w:rFonts w:ascii="Arial Narrow" w:hAnsi="Arial Narrow" w:cs="Arial"/>
          <w:b/>
          <w:bCs/>
        </w:rPr>
      </w:pPr>
    </w:p>
    <w:p w14:paraId="2D3EA11F"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6B7E03A"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721F339"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C7CCFF7"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B42ECAD"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E03593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F6E7868"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32FC1CC7"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9C4388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DBB80FB"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33F8AD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305B4778"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855E9EC"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7CA7137"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3520E3A7"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0E83AC7"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321EC39D"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642B1E8"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33AB1AB"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37B061E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F24049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872526A"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A88E67F"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9C9C740"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259497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46385D7"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DB8FA2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939279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B1B4AD4"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8D5BD8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09448C6F"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5D034F3"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A1AB00C"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05190D34"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E9BE1C9"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7D8420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C3A5648"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7D9E13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0C631C8"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449FE5D"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D4BCAB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045B713"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06D3E0B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C91B09A"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F3F7A2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E05061F"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DD30BAC"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CAC6A4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4B3CF35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44F1016"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6380061"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E39CD1C"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46542E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98EEA43"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387751F"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CCDA26C"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49AACA0"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720C5FFE"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1FEE20C2"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6C5E315F"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A818C69"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2681535D" w14:textId="77777777" w:rsidR="00AC5A5E" w:rsidRDefault="00AC5A5E" w:rsidP="00E90294">
      <w:pPr>
        <w:pBdr>
          <w:top w:val="nil"/>
          <w:left w:val="nil"/>
          <w:bottom w:val="nil"/>
          <w:right w:val="nil"/>
          <w:between w:val="nil"/>
        </w:pBdr>
        <w:spacing w:after="0" w:line="240" w:lineRule="auto"/>
        <w:rPr>
          <w:rFonts w:ascii="Arial Narrow" w:eastAsia="Arial" w:hAnsi="Arial Narrow" w:cs="Arial"/>
          <w:color w:val="000000"/>
        </w:rPr>
      </w:pPr>
    </w:p>
    <w:p w14:paraId="517EA0A8"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01E637F5"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7FD6D32"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36F73FBB" w14:textId="77777777" w:rsidR="00FC1EF2" w:rsidRDefault="00FC1EF2" w:rsidP="00E90294">
      <w:pPr>
        <w:pBdr>
          <w:top w:val="nil"/>
          <w:left w:val="nil"/>
          <w:bottom w:val="nil"/>
          <w:right w:val="nil"/>
          <w:between w:val="nil"/>
        </w:pBdr>
        <w:spacing w:after="0" w:line="240" w:lineRule="auto"/>
        <w:rPr>
          <w:rFonts w:ascii="Arial Narrow" w:eastAsia="Arial" w:hAnsi="Arial Narrow" w:cs="Arial"/>
          <w:color w:val="000000"/>
        </w:rPr>
      </w:pPr>
    </w:p>
    <w:p w14:paraId="07FFCF3B" w14:textId="77777777" w:rsidR="00FC1EF2" w:rsidRDefault="00FC1EF2" w:rsidP="00E90294">
      <w:pPr>
        <w:pBdr>
          <w:top w:val="nil"/>
          <w:left w:val="nil"/>
          <w:bottom w:val="nil"/>
          <w:right w:val="nil"/>
          <w:between w:val="nil"/>
        </w:pBdr>
        <w:spacing w:after="0" w:line="240" w:lineRule="auto"/>
        <w:rPr>
          <w:rFonts w:ascii="Arial Narrow" w:eastAsia="Arial" w:hAnsi="Arial Narrow" w:cs="Arial"/>
          <w:color w:val="000000"/>
        </w:rPr>
      </w:pPr>
    </w:p>
    <w:p w14:paraId="3AEEB103" w14:textId="77777777" w:rsidR="00FC1EF2" w:rsidRDefault="00FC1EF2" w:rsidP="00E90294">
      <w:pPr>
        <w:pBdr>
          <w:top w:val="nil"/>
          <w:left w:val="nil"/>
          <w:bottom w:val="nil"/>
          <w:right w:val="nil"/>
          <w:between w:val="nil"/>
        </w:pBdr>
        <w:spacing w:after="0" w:line="240" w:lineRule="auto"/>
        <w:rPr>
          <w:rFonts w:ascii="Arial Narrow" w:eastAsia="Arial" w:hAnsi="Arial Narrow" w:cs="Arial"/>
          <w:color w:val="000000"/>
        </w:rPr>
      </w:pPr>
    </w:p>
    <w:p w14:paraId="50530409"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BCEBB31"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4F00C2F" w14:textId="19E1A5BF"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810488E" w14:textId="79F3BAD6" w:rsidR="00E90294" w:rsidRDefault="00FC1EF2" w:rsidP="00E90294">
      <w:pPr>
        <w:pBdr>
          <w:top w:val="nil"/>
          <w:left w:val="nil"/>
          <w:bottom w:val="nil"/>
          <w:right w:val="nil"/>
          <w:between w:val="nil"/>
        </w:pBdr>
        <w:spacing w:after="0" w:line="240" w:lineRule="auto"/>
        <w:rPr>
          <w:rFonts w:ascii="Arial Narrow" w:eastAsia="Arial" w:hAnsi="Arial Narrow" w:cs="Arial"/>
          <w:color w:val="000000"/>
        </w:rPr>
      </w:pPr>
      <w:r w:rsidRPr="00491766">
        <w:rPr>
          <w:rFonts w:ascii="Arial Narrow" w:hAnsi="Arial Narrow"/>
          <w:noProof/>
        </w:rPr>
        <w:drawing>
          <wp:anchor distT="0" distB="0" distL="114300" distR="114300" simplePos="0" relativeHeight="251693056" behindDoc="1" locked="0" layoutInCell="1" hidden="0" allowOverlap="1" wp14:anchorId="323FBF45" wp14:editId="33353A16">
            <wp:simplePos x="0" y="0"/>
            <wp:positionH relativeFrom="column">
              <wp:posOffset>795655</wp:posOffset>
            </wp:positionH>
            <wp:positionV relativeFrom="paragraph">
              <wp:posOffset>94724</wp:posOffset>
            </wp:positionV>
            <wp:extent cx="4949825" cy="4572000"/>
            <wp:effectExtent l="0" t="0" r="0" b="0"/>
            <wp:wrapNone/>
            <wp:docPr id="1041170122" name="image1.jpg" descr="nnc logo"/>
            <wp:cNvGraphicFramePr/>
            <a:graphic xmlns:a="http://schemas.openxmlformats.org/drawingml/2006/main">
              <a:graphicData uri="http://schemas.openxmlformats.org/drawingml/2006/picture">
                <pic:pic xmlns:pic="http://schemas.openxmlformats.org/drawingml/2006/picture">
                  <pic:nvPicPr>
                    <pic:cNvPr id="0" name="image1.jpg" descr="nnc logo"/>
                    <pic:cNvPicPr preferRelativeResize="0"/>
                  </pic:nvPicPr>
                  <pic:blipFill rotWithShape="1">
                    <a:blip r:embed="rId36"/>
                    <a:srcRect l="-3659" t="-5584" r="-5320" b="-7014"/>
                    <a:stretch>
                      <a:fillRect/>
                    </a:stretch>
                  </pic:blipFill>
                  <pic:spPr bwMode="auto">
                    <a:xfrm>
                      <a:off x="0" y="0"/>
                      <a:ext cx="4949825" cy="45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3BC557D" w14:textId="507D8212"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B287772" w14:textId="3474628A"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A7B44DA" w14:textId="68DA5535"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60D4386" w14:textId="07DC5131"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05E44DD7" w14:textId="07D61762"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228AE2A3" w14:textId="468FD43E"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5253D2A"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0A845B5"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286F53E"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E7AFFBF"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2FB23361"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269E6C7"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3C758A1"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19FE763"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E7CA512"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ED570C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D54D9A2"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3B2E1D67"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32AD481" w14:textId="77777777" w:rsidR="00E90294" w:rsidRPr="00491766" w:rsidRDefault="00E90294" w:rsidP="00E90294">
      <w:pPr>
        <w:spacing w:after="0"/>
        <w:jc w:val="center"/>
        <w:rPr>
          <w:rFonts w:ascii="Arial Narrow" w:eastAsia="Old English Text MT" w:hAnsi="Arial Narrow" w:cs="Old English Text MT"/>
          <w:b/>
          <w:bCs/>
          <w:color w:val="000000"/>
        </w:rPr>
      </w:pPr>
    </w:p>
    <w:p w14:paraId="4D273BC5" w14:textId="77777777" w:rsidR="00E90294" w:rsidRPr="00491766" w:rsidRDefault="00E90294" w:rsidP="00E90294">
      <w:pPr>
        <w:spacing w:after="0"/>
        <w:jc w:val="center"/>
        <w:rPr>
          <w:rFonts w:ascii="Arial Narrow" w:eastAsia="Old English Text MT" w:hAnsi="Arial Narrow" w:cs="Old English Text MT"/>
          <w:b/>
          <w:bCs/>
          <w:color w:val="000000"/>
        </w:rPr>
      </w:pPr>
    </w:p>
    <w:p w14:paraId="752CC569"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19E4CF9" w14:textId="77777777" w:rsidR="00E90294" w:rsidRPr="00491766" w:rsidRDefault="00E90294" w:rsidP="00E90294">
      <w:pPr>
        <w:pBdr>
          <w:top w:val="nil"/>
          <w:left w:val="nil"/>
          <w:bottom w:val="nil"/>
          <w:right w:val="nil"/>
          <w:between w:val="nil"/>
        </w:pBdr>
        <w:spacing w:after="0" w:line="240" w:lineRule="auto"/>
        <w:jc w:val="center"/>
        <w:rPr>
          <w:rFonts w:ascii="Arial Narrow" w:eastAsia="Arial" w:hAnsi="Arial Narrow" w:cs="Arial"/>
          <w:color w:val="000000"/>
        </w:rPr>
      </w:pPr>
    </w:p>
    <w:p w14:paraId="40FBC1CD"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546AB0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31C891B"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08C4AEEC" w14:textId="77777777" w:rsidR="00E90294" w:rsidRPr="00FC1EF2" w:rsidRDefault="00E90294" w:rsidP="00E90294">
      <w:pPr>
        <w:pBdr>
          <w:top w:val="nil"/>
          <w:left w:val="nil"/>
          <w:bottom w:val="nil"/>
          <w:right w:val="nil"/>
          <w:between w:val="nil"/>
        </w:pBdr>
        <w:spacing w:after="0" w:line="240" w:lineRule="auto"/>
        <w:jc w:val="center"/>
        <w:rPr>
          <w:rFonts w:ascii="Arial Narrow" w:hAnsi="Arial Narrow"/>
          <w:b/>
          <w:bCs/>
          <w:color w:val="000000"/>
          <w:sz w:val="56"/>
          <w:szCs w:val="56"/>
        </w:rPr>
      </w:pPr>
      <w:r w:rsidRPr="00FC1EF2">
        <w:rPr>
          <w:rFonts w:ascii="Arial Narrow" w:hAnsi="Arial Narrow"/>
          <w:b/>
          <w:bCs/>
          <w:color w:val="000000"/>
          <w:sz w:val="56"/>
          <w:szCs w:val="56"/>
        </w:rPr>
        <w:t>Municipal Agriculture Office</w:t>
      </w:r>
    </w:p>
    <w:p w14:paraId="7C774C9A" w14:textId="77777777" w:rsidR="00E90294" w:rsidRPr="00491766" w:rsidRDefault="00E90294" w:rsidP="00E90294">
      <w:pPr>
        <w:pBdr>
          <w:top w:val="nil"/>
          <w:left w:val="nil"/>
          <w:bottom w:val="nil"/>
          <w:right w:val="nil"/>
          <w:between w:val="nil"/>
        </w:pBdr>
        <w:spacing w:after="0" w:line="240" w:lineRule="auto"/>
        <w:jc w:val="center"/>
        <w:rPr>
          <w:rFonts w:ascii="Arial Narrow" w:hAnsi="Arial Narrow"/>
          <w:b/>
          <w:bCs/>
          <w:color w:val="000000"/>
        </w:rPr>
      </w:pPr>
    </w:p>
    <w:p w14:paraId="07C2AAF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2261C8D"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B221DFF"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06E59223"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3023FBA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F7A9660"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4CE7D71D"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5343F49"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06CC5DC"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17EF69F5"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6C0982C"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359AA45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089FFEC5"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7CFD7885"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230585EC" w14:textId="77777777" w:rsidR="00E90294"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25EF6F1A"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6D85ED0B"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p>
    <w:p w14:paraId="51C8E6CB" w14:textId="131DFB6B" w:rsidR="00E90294" w:rsidRPr="00491766" w:rsidRDefault="00E90294">
      <w:pPr>
        <w:numPr>
          <w:ilvl w:val="0"/>
          <w:numId w:val="220"/>
        </w:numPr>
        <w:pBdr>
          <w:top w:val="nil"/>
          <w:left w:val="nil"/>
          <w:bottom w:val="nil"/>
          <w:right w:val="nil"/>
          <w:between w:val="nil"/>
        </w:pBdr>
        <w:spacing w:after="0" w:line="240" w:lineRule="auto"/>
        <w:ind w:left="180" w:hanging="180"/>
        <w:jc w:val="both"/>
        <w:rPr>
          <w:rFonts w:ascii="Arial Narrow" w:eastAsia="Cambria" w:hAnsi="Arial Narrow" w:cs="Cambria"/>
          <w:b/>
          <w:bCs/>
          <w:color w:val="000000"/>
        </w:rPr>
      </w:pPr>
      <w:r w:rsidRPr="00491766">
        <w:rPr>
          <w:rFonts w:ascii="Arial Narrow" w:eastAsia="Cambria" w:hAnsi="Arial Narrow" w:cs="Cambria"/>
          <w:b/>
          <w:bCs/>
          <w:color w:val="000000"/>
        </w:rPr>
        <w:lastRenderedPageBreak/>
        <w:t>M</w:t>
      </w:r>
      <w:r w:rsidR="00FC1EF2">
        <w:rPr>
          <w:rFonts w:ascii="Arial Narrow" w:eastAsia="Cambria" w:hAnsi="Arial Narrow" w:cs="Cambria"/>
          <w:b/>
          <w:bCs/>
          <w:color w:val="000000"/>
        </w:rPr>
        <w:t>ANDATE</w:t>
      </w:r>
    </w:p>
    <w:p w14:paraId="234AEA4A" w14:textId="77777777" w:rsidR="00E90294" w:rsidRPr="00491766" w:rsidRDefault="00E90294" w:rsidP="00E90294">
      <w:pPr>
        <w:pBdr>
          <w:top w:val="nil"/>
          <w:left w:val="nil"/>
          <w:bottom w:val="nil"/>
          <w:right w:val="nil"/>
          <w:between w:val="nil"/>
        </w:pBdr>
        <w:spacing w:after="0" w:line="240" w:lineRule="auto"/>
        <w:ind w:left="1080"/>
        <w:jc w:val="both"/>
        <w:rPr>
          <w:rFonts w:ascii="Arial Narrow" w:eastAsia="Cambria" w:hAnsi="Arial Narrow" w:cs="Cambria"/>
          <w:b/>
          <w:bCs/>
          <w:color w:val="000000"/>
        </w:rPr>
      </w:pPr>
    </w:p>
    <w:p w14:paraId="1A0BC085" w14:textId="77777777" w:rsidR="00E90294" w:rsidRDefault="00E90294" w:rsidP="00E90294">
      <w:pPr>
        <w:pBdr>
          <w:top w:val="nil"/>
          <w:left w:val="nil"/>
          <w:bottom w:val="nil"/>
          <w:right w:val="nil"/>
          <w:between w:val="nil"/>
        </w:pBdr>
        <w:spacing w:after="0" w:line="240" w:lineRule="auto"/>
        <w:ind w:firstLine="720"/>
        <w:jc w:val="both"/>
        <w:rPr>
          <w:rFonts w:ascii="Arial Narrow" w:eastAsia="Cambria" w:hAnsi="Arial Narrow" w:cs="Cambria"/>
          <w:color w:val="000000"/>
        </w:rPr>
      </w:pPr>
      <w:r w:rsidRPr="00491766">
        <w:rPr>
          <w:rFonts w:ascii="Arial Narrow" w:eastAsia="Cambria" w:hAnsi="Arial Narrow" w:cs="Cambria"/>
          <w:color w:val="000000"/>
        </w:rPr>
        <w:t xml:space="preserve">The Municipal Agriculture Office is the principal agency of the Municipality of Pagsanjan, responsible for the promotion of the community’s agricultural growth and development. Its effort is focused in the upliftment of the quality of human lives particularly those of the small farmers and fishers in the sustainability of resource productivity over the longer term. </w:t>
      </w:r>
    </w:p>
    <w:p w14:paraId="4FE57AF8" w14:textId="77777777" w:rsidR="00E90294" w:rsidRDefault="00E90294" w:rsidP="00E90294">
      <w:pPr>
        <w:pBdr>
          <w:top w:val="nil"/>
          <w:left w:val="nil"/>
          <w:bottom w:val="nil"/>
          <w:right w:val="nil"/>
          <w:between w:val="nil"/>
        </w:pBdr>
        <w:spacing w:after="0" w:line="240" w:lineRule="auto"/>
        <w:jc w:val="both"/>
        <w:rPr>
          <w:rFonts w:ascii="Arial Narrow" w:eastAsia="Cambria" w:hAnsi="Arial Narrow" w:cs="Cambria"/>
          <w:color w:val="000000"/>
        </w:rPr>
      </w:pPr>
    </w:p>
    <w:p w14:paraId="161C5F69" w14:textId="77777777" w:rsidR="00FC1EF2" w:rsidRPr="00491766" w:rsidRDefault="00FC1EF2" w:rsidP="00E90294">
      <w:pPr>
        <w:pBdr>
          <w:top w:val="nil"/>
          <w:left w:val="nil"/>
          <w:bottom w:val="nil"/>
          <w:right w:val="nil"/>
          <w:between w:val="nil"/>
        </w:pBdr>
        <w:spacing w:after="0" w:line="240" w:lineRule="auto"/>
        <w:jc w:val="both"/>
        <w:rPr>
          <w:rFonts w:ascii="Arial Narrow" w:eastAsia="Cambria" w:hAnsi="Arial Narrow" w:cs="Cambria"/>
          <w:color w:val="000000"/>
        </w:rPr>
      </w:pPr>
    </w:p>
    <w:p w14:paraId="31AB4EF7" w14:textId="52B77581" w:rsidR="00E90294" w:rsidRPr="00491766" w:rsidRDefault="00E90294" w:rsidP="00E90294">
      <w:pPr>
        <w:pBdr>
          <w:top w:val="nil"/>
          <w:left w:val="nil"/>
          <w:bottom w:val="nil"/>
          <w:right w:val="nil"/>
          <w:between w:val="nil"/>
        </w:pBdr>
        <w:spacing w:after="0" w:line="240" w:lineRule="auto"/>
        <w:jc w:val="both"/>
        <w:rPr>
          <w:rFonts w:ascii="Arial Narrow" w:eastAsia="Cambria" w:hAnsi="Arial Narrow" w:cs="Cambria"/>
          <w:b/>
          <w:bCs/>
          <w:color w:val="000000"/>
        </w:rPr>
      </w:pPr>
      <w:r w:rsidRPr="00491766">
        <w:rPr>
          <w:rFonts w:ascii="Arial Narrow" w:eastAsia="Cambria" w:hAnsi="Arial Narrow" w:cs="Cambria"/>
          <w:b/>
          <w:bCs/>
          <w:color w:val="000000"/>
        </w:rPr>
        <w:t>II. V</w:t>
      </w:r>
      <w:r w:rsidR="00FC1EF2">
        <w:rPr>
          <w:rFonts w:ascii="Arial Narrow" w:eastAsia="Cambria" w:hAnsi="Arial Narrow" w:cs="Cambria"/>
          <w:b/>
          <w:bCs/>
          <w:color w:val="000000"/>
        </w:rPr>
        <w:t>ISION</w:t>
      </w:r>
      <w:r w:rsidRPr="00491766">
        <w:rPr>
          <w:rFonts w:ascii="Arial Narrow" w:eastAsia="Cambria" w:hAnsi="Arial Narrow" w:cs="Cambria"/>
          <w:b/>
          <w:bCs/>
          <w:color w:val="000000"/>
        </w:rPr>
        <w:t xml:space="preserve"> </w:t>
      </w:r>
    </w:p>
    <w:p w14:paraId="14012F87" w14:textId="77777777" w:rsidR="00E90294" w:rsidRPr="00491766" w:rsidRDefault="00E90294" w:rsidP="00E90294">
      <w:pPr>
        <w:pBdr>
          <w:top w:val="nil"/>
          <w:left w:val="nil"/>
          <w:bottom w:val="nil"/>
          <w:right w:val="nil"/>
          <w:between w:val="nil"/>
        </w:pBdr>
        <w:spacing w:after="0" w:line="240" w:lineRule="auto"/>
        <w:jc w:val="both"/>
        <w:rPr>
          <w:rFonts w:ascii="Arial Narrow" w:eastAsia="Cambria" w:hAnsi="Arial Narrow" w:cs="Cambria"/>
          <w:b/>
          <w:bCs/>
          <w:color w:val="000000"/>
        </w:rPr>
      </w:pPr>
    </w:p>
    <w:p w14:paraId="0C8900B3" w14:textId="77777777" w:rsidR="00E90294" w:rsidRPr="00491766" w:rsidRDefault="00E90294" w:rsidP="00E90294">
      <w:pPr>
        <w:pBdr>
          <w:top w:val="nil"/>
          <w:left w:val="nil"/>
          <w:bottom w:val="nil"/>
          <w:right w:val="nil"/>
          <w:between w:val="nil"/>
        </w:pBdr>
        <w:spacing w:after="0" w:line="240" w:lineRule="auto"/>
        <w:ind w:firstLine="720"/>
        <w:jc w:val="both"/>
        <w:rPr>
          <w:rFonts w:ascii="Arial Narrow" w:eastAsia="Cambria" w:hAnsi="Arial Narrow" w:cs="Cambria"/>
          <w:color w:val="000000"/>
        </w:rPr>
      </w:pPr>
      <w:r w:rsidRPr="00491766">
        <w:rPr>
          <w:rFonts w:ascii="Arial Narrow" w:eastAsia="Cambria" w:hAnsi="Arial Narrow" w:cs="Cambria"/>
          <w:color w:val="000000"/>
        </w:rPr>
        <w:t>Municipal Agriculture Office is one of the progressive rural econom</w:t>
      </w:r>
      <w:r>
        <w:rPr>
          <w:rFonts w:ascii="Arial Narrow" w:eastAsia="Cambria" w:hAnsi="Arial Narrow" w:cs="Cambria"/>
          <w:color w:val="000000"/>
        </w:rPr>
        <w:t>ies</w:t>
      </w:r>
      <w:r w:rsidRPr="00491766">
        <w:rPr>
          <w:rFonts w:ascii="Arial Narrow" w:eastAsia="Cambria" w:hAnsi="Arial Narrow" w:cs="Cambria"/>
          <w:color w:val="000000"/>
        </w:rPr>
        <w:t xml:space="preserve"> throbbing with dynamic agro-industrial communities throughout the country side, propelled by organized and self-reliant farmer-entrepreneurs doing profitable business from agriculture in a free and just society.</w:t>
      </w:r>
    </w:p>
    <w:p w14:paraId="7EEC7E68" w14:textId="77777777" w:rsidR="00E90294" w:rsidRDefault="00E90294" w:rsidP="00E90294">
      <w:pPr>
        <w:pBdr>
          <w:top w:val="nil"/>
          <w:left w:val="nil"/>
          <w:bottom w:val="nil"/>
          <w:right w:val="nil"/>
          <w:between w:val="nil"/>
        </w:pBdr>
        <w:spacing w:after="0" w:line="240" w:lineRule="auto"/>
        <w:jc w:val="both"/>
        <w:rPr>
          <w:rFonts w:ascii="Arial Narrow" w:eastAsia="Cambria" w:hAnsi="Arial Narrow" w:cs="Cambria"/>
        </w:rPr>
      </w:pPr>
    </w:p>
    <w:p w14:paraId="6DF83CF4" w14:textId="77777777" w:rsidR="00FC1EF2" w:rsidRPr="00491766" w:rsidRDefault="00FC1EF2" w:rsidP="00E90294">
      <w:pPr>
        <w:pBdr>
          <w:top w:val="nil"/>
          <w:left w:val="nil"/>
          <w:bottom w:val="nil"/>
          <w:right w:val="nil"/>
          <w:between w:val="nil"/>
        </w:pBdr>
        <w:spacing w:after="0" w:line="240" w:lineRule="auto"/>
        <w:jc w:val="both"/>
        <w:rPr>
          <w:rFonts w:ascii="Arial Narrow" w:eastAsia="Cambria" w:hAnsi="Arial Narrow" w:cs="Cambria"/>
        </w:rPr>
      </w:pPr>
    </w:p>
    <w:p w14:paraId="51BA6280" w14:textId="0EA137A0" w:rsidR="00E90294" w:rsidRPr="00491766" w:rsidRDefault="00E90294" w:rsidP="00E90294">
      <w:pPr>
        <w:pBdr>
          <w:top w:val="nil"/>
          <w:left w:val="nil"/>
          <w:bottom w:val="nil"/>
          <w:right w:val="nil"/>
          <w:between w:val="nil"/>
        </w:pBdr>
        <w:spacing w:after="0" w:line="240" w:lineRule="auto"/>
        <w:jc w:val="both"/>
        <w:rPr>
          <w:rFonts w:ascii="Arial Narrow" w:eastAsia="Cambria" w:hAnsi="Arial Narrow" w:cs="Cambria"/>
          <w:color w:val="000000"/>
        </w:rPr>
      </w:pPr>
      <w:r w:rsidRPr="00491766">
        <w:rPr>
          <w:rFonts w:ascii="Arial Narrow" w:eastAsia="Cambria" w:hAnsi="Arial Narrow" w:cs="Cambria"/>
          <w:b/>
          <w:bCs/>
          <w:color w:val="000000"/>
        </w:rPr>
        <w:t>III. M</w:t>
      </w:r>
      <w:r w:rsidR="00FC1EF2">
        <w:rPr>
          <w:rFonts w:ascii="Arial Narrow" w:eastAsia="Cambria" w:hAnsi="Arial Narrow" w:cs="Cambria"/>
          <w:b/>
          <w:bCs/>
          <w:color w:val="000000"/>
        </w:rPr>
        <w:t>ISSION</w:t>
      </w:r>
      <w:r w:rsidRPr="00491766">
        <w:rPr>
          <w:rFonts w:ascii="Arial Narrow" w:eastAsia="Cambria" w:hAnsi="Arial Narrow" w:cs="Cambria"/>
          <w:b/>
          <w:bCs/>
          <w:color w:val="000000"/>
        </w:rPr>
        <w:t xml:space="preserve"> </w:t>
      </w:r>
    </w:p>
    <w:p w14:paraId="7661B91D" w14:textId="77777777" w:rsidR="00E90294" w:rsidRPr="00491766" w:rsidRDefault="00E90294" w:rsidP="00E90294">
      <w:pPr>
        <w:pBdr>
          <w:top w:val="nil"/>
          <w:left w:val="nil"/>
          <w:bottom w:val="nil"/>
          <w:right w:val="nil"/>
          <w:between w:val="nil"/>
        </w:pBdr>
        <w:spacing w:after="0" w:line="240" w:lineRule="auto"/>
        <w:jc w:val="both"/>
        <w:rPr>
          <w:rFonts w:ascii="Arial Narrow" w:eastAsia="Cambria" w:hAnsi="Arial Narrow" w:cs="Cambria"/>
          <w:color w:val="000000"/>
        </w:rPr>
      </w:pPr>
    </w:p>
    <w:p w14:paraId="1E078DF7" w14:textId="77777777" w:rsidR="00E90294" w:rsidRPr="00491766" w:rsidRDefault="00E90294" w:rsidP="00E90294">
      <w:pPr>
        <w:pBdr>
          <w:top w:val="nil"/>
          <w:left w:val="nil"/>
          <w:bottom w:val="nil"/>
          <w:right w:val="nil"/>
          <w:between w:val="nil"/>
        </w:pBdr>
        <w:spacing w:after="0" w:line="240" w:lineRule="auto"/>
        <w:ind w:firstLine="720"/>
        <w:jc w:val="both"/>
        <w:rPr>
          <w:rFonts w:ascii="Arial Narrow" w:eastAsia="Cambria" w:hAnsi="Arial Narrow" w:cs="Cambria"/>
          <w:color w:val="000000"/>
        </w:rPr>
      </w:pPr>
      <w:r w:rsidRPr="00491766">
        <w:rPr>
          <w:rFonts w:ascii="Arial Narrow" w:eastAsia="Cambria" w:hAnsi="Arial Narrow" w:cs="Cambria"/>
          <w:color w:val="000000"/>
        </w:rPr>
        <w:t>Municipal Agriculture Office is based on the underlying imperative of government to promote social justice and dignity and reinforces the current development perspective that recognizes the need to increase farm income beyond base subsistence levels to achieve equitable and sustainable growth.</w:t>
      </w:r>
    </w:p>
    <w:p w14:paraId="22DDFD19" w14:textId="77777777" w:rsidR="00E90294"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75FD5A79" w14:textId="77777777" w:rsidR="00FC1EF2" w:rsidRPr="00491766" w:rsidRDefault="00FC1EF2" w:rsidP="00E90294">
      <w:pPr>
        <w:pBdr>
          <w:top w:val="nil"/>
          <w:left w:val="nil"/>
          <w:bottom w:val="nil"/>
          <w:right w:val="nil"/>
          <w:between w:val="nil"/>
        </w:pBdr>
        <w:spacing w:after="0" w:line="240" w:lineRule="auto"/>
        <w:rPr>
          <w:rFonts w:ascii="Arial Narrow" w:eastAsia="Arial" w:hAnsi="Arial Narrow" w:cs="Arial"/>
          <w:b/>
          <w:bCs/>
          <w:color w:val="000000"/>
        </w:rPr>
      </w:pPr>
    </w:p>
    <w:p w14:paraId="39435CAF" w14:textId="28FBDDFD"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r w:rsidRPr="00491766">
        <w:rPr>
          <w:rFonts w:ascii="Arial Narrow" w:eastAsia="Cambria" w:hAnsi="Arial Narrow" w:cs="Cambria"/>
          <w:b/>
          <w:bCs/>
          <w:color w:val="000000"/>
        </w:rPr>
        <w:t>IV. S</w:t>
      </w:r>
      <w:r w:rsidR="00FC1EF2">
        <w:rPr>
          <w:rFonts w:ascii="Arial Narrow" w:eastAsia="Cambria" w:hAnsi="Arial Narrow" w:cs="Cambria"/>
          <w:b/>
          <w:bCs/>
          <w:color w:val="000000"/>
        </w:rPr>
        <w:t>ERVICE PLEDGE</w:t>
      </w:r>
      <w:r w:rsidRPr="00491766">
        <w:rPr>
          <w:rFonts w:ascii="Arial Narrow" w:eastAsia="Cambria" w:hAnsi="Arial Narrow" w:cs="Cambria"/>
          <w:b/>
          <w:bCs/>
          <w:color w:val="000000"/>
        </w:rPr>
        <w:t xml:space="preserve"> </w:t>
      </w:r>
    </w:p>
    <w:p w14:paraId="68476CAE"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705B706F" w14:textId="6180051B"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color w:val="000000"/>
        </w:rPr>
      </w:pPr>
      <w:r w:rsidRPr="00491766">
        <w:rPr>
          <w:rFonts w:ascii="Arial Narrow" w:eastAsia="Cambria" w:hAnsi="Arial Narrow" w:cs="Cambria"/>
          <w:b/>
          <w:bCs/>
          <w:color w:val="000000"/>
        </w:rPr>
        <w:tab/>
      </w:r>
      <w:r w:rsidRPr="00491766">
        <w:rPr>
          <w:rFonts w:ascii="Arial Narrow" w:eastAsia="Cambria" w:hAnsi="Arial Narrow" w:cs="Cambria"/>
          <w:color w:val="000000"/>
        </w:rPr>
        <w:tab/>
        <w:t>We, the personnel of the Municipal Agriculture Office, commit to serve our farmers, fisherfolk, and agricultural stakeholders with integrity, professionalism, and dedication.</w:t>
      </w:r>
    </w:p>
    <w:p w14:paraId="7EF535FA"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2024A824"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39532B58"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46B2A6A3"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4EAF829F"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E32EB93"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428429C3"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634302FE"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1CD6AC5B"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729EEFFA"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5669509E"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21468E8C"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2AD75FD6"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23845974"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27688046"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6F0DBBB1"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7CE67354"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2FE34B70"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DD1CD26"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4B7ECE4"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0F07C89D"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8A7E416"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1BE5EA8C"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5E63CC6F"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5A6946B"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52989B65"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3DA91957" w14:textId="77777777" w:rsidR="006A720A" w:rsidRDefault="006A720A" w:rsidP="00E90294">
      <w:pPr>
        <w:pBdr>
          <w:top w:val="nil"/>
          <w:left w:val="nil"/>
          <w:bottom w:val="nil"/>
          <w:right w:val="nil"/>
          <w:between w:val="nil"/>
        </w:pBdr>
        <w:spacing w:after="0" w:line="240" w:lineRule="auto"/>
        <w:rPr>
          <w:rFonts w:ascii="Arial Narrow" w:eastAsia="Cambria" w:hAnsi="Arial Narrow" w:cs="Cambria"/>
          <w:color w:val="000000"/>
        </w:rPr>
      </w:pPr>
    </w:p>
    <w:p w14:paraId="438E5951"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47055A48" w14:textId="77777777" w:rsidR="00E90294" w:rsidRDefault="00E90294" w:rsidP="00E90294">
      <w:pPr>
        <w:pBdr>
          <w:top w:val="nil"/>
          <w:left w:val="nil"/>
          <w:bottom w:val="nil"/>
          <w:right w:val="nil"/>
          <w:between w:val="nil"/>
        </w:pBdr>
        <w:spacing w:after="0" w:line="240" w:lineRule="auto"/>
        <w:rPr>
          <w:rFonts w:ascii="Arial Narrow" w:eastAsia="Cambria" w:hAnsi="Arial Narrow" w:cs="Cambria"/>
          <w:color w:val="000000"/>
        </w:rPr>
      </w:pPr>
    </w:p>
    <w:p w14:paraId="5BFCEE61" w14:textId="77777777" w:rsidR="00C05C69" w:rsidRDefault="00C05C69" w:rsidP="00E90294">
      <w:pPr>
        <w:pBdr>
          <w:top w:val="nil"/>
          <w:left w:val="nil"/>
          <w:bottom w:val="nil"/>
          <w:right w:val="nil"/>
          <w:between w:val="nil"/>
        </w:pBdr>
        <w:spacing w:after="0" w:line="240" w:lineRule="auto"/>
        <w:rPr>
          <w:rFonts w:ascii="Arial Narrow" w:eastAsia="Cambria" w:hAnsi="Arial Narrow" w:cs="Cambria"/>
          <w:color w:val="000000"/>
        </w:rPr>
      </w:pPr>
    </w:p>
    <w:p w14:paraId="0B832BA2" w14:textId="77777777" w:rsidR="00C05C69" w:rsidRDefault="00C05C69" w:rsidP="00E90294">
      <w:pPr>
        <w:pBdr>
          <w:top w:val="nil"/>
          <w:left w:val="nil"/>
          <w:bottom w:val="nil"/>
          <w:right w:val="nil"/>
          <w:between w:val="nil"/>
        </w:pBdr>
        <w:spacing w:after="0" w:line="240" w:lineRule="auto"/>
        <w:rPr>
          <w:rFonts w:ascii="Arial Narrow" w:eastAsia="Cambria" w:hAnsi="Arial Narrow" w:cs="Cambria"/>
          <w:color w:val="000000"/>
        </w:rPr>
      </w:pPr>
    </w:p>
    <w:p w14:paraId="52E89A91" w14:textId="77777777" w:rsidR="00E90294" w:rsidRPr="00491766" w:rsidRDefault="00E90294" w:rsidP="00E90294">
      <w:pPr>
        <w:pBdr>
          <w:top w:val="nil"/>
          <w:left w:val="nil"/>
          <w:bottom w:val="nil"/>
          <w:right w:val="nil"/>
          <w:between w:val="nil"/>
        </w:pBdr>
        <w:spacing w:after="0" w:line="240" w:lineRule="auto"/>
        <w:jc w:val="center"/>
        <w:rPr>
          <w:rFonts w:ascii="Arial Narrow" w:eastAsia="Cambria" w:hAnsi="Arial Narrow" w:cs="Cambria"/>
          <w:b/>
          <w:bCs/>
          <w:color w:val="000000"/>
        </w:rPr>
      </w:pPr>
      <w:r w:rsidRPr="00491766">
        <w:rPr>
          <w:rFonts w:ascii="Arial Narrow" w:eastAsia="Cambria" w:hAnsi="Arial Narrow" w:cs="Cambria"/>
          <w:b/>
          <w:bCs/>
          <w:color w:val="000000"/>
        </w:rPr>
        <w:lastRenderedPageBreak/>
        <w:t xml:space="preserve">  AGRICULTURAL SERVICES </w:t>
      </w:r>
    </w:p>
    <w:p w14:paraId="407E7CA0"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4F7FD8B2" w14:textId="77777777" w:rsidR="00E90294" w:rsidRPr="00491766" w:rsidRDefault="00E90294" w:rsidP="00E90294">
      <w:pPr>
        <w:pBdr>
          <w:top w:val="nil"/>
          <w:left w:val="nil"/>
          <w:bottom w:val="nil"/>
          <w:right w:val="nil"/>
          <w:between w:val="nil"/>
        </w:pBdr>
        <w:spacing w:after="0" w:line="240" w:lineRule="auto"/>
        <w:rPr>
          <w:rFonts w:ascii="Arial Narrow" w:eastAsia="Cambria" w:hAnsi="Arial Narrow" w:cs="Cambria"/>
          <w:b/>
          <w:bCs/>
          <w:color w:val="000000"/>
        </w:rPr>
      </w:pPr>
    </w:p>
    <w:p w14:paraId="76A904F2"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bookmarkStart w:id="16" w:name="_heading=h.j0r83pxe8krw" w:colFirst="0" w:colLast="0"/>
      <w:bookmarkEnd w:id="16"/>
      <w:r w:rsidRPr="00491766">
        <w:rPr>
          <w:rFonts w:ascii="Arial Narrow" w:eastAsia="Cambria" w:hAnsi="Arial Narrow" w:cs="Cambria"/>
          <w:color w:val="000000"/>
        </w:rPr>
        <w:t>Farm Monitoring &amp; Validation</w:t>
      </w:r>
    </w:p>
    <w:p w14:paraId="4D2FA16A"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Technology Transfer and Consultation</w:t>
      </w:r>
    </w:p>
    <w:p w14:paraId="37502FC2"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Monthly Submission of RICE Report (Wet &amp; Dry Season) Planting &amp; Harvesting</w:t>
      </w:r>
    </w:p>
    <w:p w14:paraId="1A44ED8F"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Pest And Disease Surveillance, Monitoring and Rice Crop Management Recommendation</w:t>
      </w:r>
    </w:p>
    <w:p w14:paraId="615A56BF"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Price Monitoring of Basic Agricultural Commodities</w:t>
      </w:r>
    </w:p>
    <w:p w14:paraId="61BEC862"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Philippine Crop Insurance Filling and Farmers RSBSA Registration &amp; Updating</w:t>
      </w:r>
    </w:p>
    <w:p w14:paraId="6F1A4020"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Fisherfolks Registration System</w:t>
      </w:r>
    </w:p>
    <w:p w14:paraId="5D1AF460"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 xml:space="preserve">Soil Sampling </w:t>
      </w:r>
      <w:r>
        <w:rPr>
          <w:rFonts w:ascii="Arial Narrow" w:eastAsia="Cambria" w:hAnsi="Arial Narrow" w:cs="Cambria"/>
          <w:color w:val="000000"/>
        </w:rPr>
        <w:t>for</w:t>
      </w:r>
      <w:r w:rsidRPr="00491766">
        <w:rPr>
          <w:rFonts w:ascii="Arial Narrow" w:eastAsia="Cambria" w:hAnsi="Arial Narrow" w:cs="Cambria"/>
          <w:color w:val="000000"/>
        </w:rPr>
        <w:t xml:space="preserve"> Nutrient Analysis &amp; Recommendation</w:t>
      </w:r>
    </w:p>
    <w:p w14:paraId="6E1DDE50"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RCM- Rice Crop Manager (Fertilizer Recommendation for Rice Farmers</w:t>
      </w:r>
    </w:p>
    <w:p w14:paraId="0AE6A24B" w14:textId="77777777" w:rsidR="00E90294" w:rsidRPr="00491766" w:rsidRDefault="00E90294">
      <w:pPr>
        <w:numPr>
          <w:ilvl w:val="0"/>
          <w:numId w:val="221"/>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 xml:space="preserve">Assist and Facilitate DA-interventions &amp; Distribution </w:t>
      </w:r>
    </w:p>
    <w:p w14:paraId="4CECDB35"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Agricultural Inputs for Farmer Beneficiaries</w:t>
      </w:r>
    </w:p>
    <w:p w14:paraId="35A2506E"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Coconut Farmer Industry Development Plan</w:t>
      </w:r>
    </w:p>
    <w:p w14:paraId="2EF44D13"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Attending Meat Inspectors Monthly Meeting</w:t>
      </w:r>
    </w:p>
    <w:p w14:paraId="6D3DA5D2"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Anti-Rabies Vaccination, Vitamin Supplement and Deworming of Large Animals</w:t>
      </w:r>
    </w:p>
    <w:p w14:paraId="710F53E9"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Supervision of Slaughter House Daily Operation</w:t>
      </w:r>
    </w:p>
    <w:p w14:paraId="7412FDC3"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Facilitate Monthly Meetings of MAFC (Municipal Agriculture Council)</w:t>
      </w:r>
    </w:p>
    <w:p w14:paraId="179E263E"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Facilitate Municipal Cooperative Development Council Quarterly Meeting</w:t>
      </w:r>
    </w:p>
    <w:p w14:paraId="292DCA81"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Conduct and Attend Agricultural Trainings and Seminars</w:t>
      </w:r>
    </w:p>
    <w:p w14:paraId="5CBE7042"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 xml:space="preserve">Coordination with the Department of Agriculture Attached Agencies </w:t>
      </w:r>
    </w:p>
    <w:p w14:paraId="10E57310" w14:textId="77777777" w:rsidR="00E90294" w:rsidRPr="00491766" w:rsidRDefault="00E90294">
      <w:pPr>
        <w:numPr>
          <w:ilvl w:val="0"/>
          <w:numId w:val="222"/>
        </w:numPr>
        <w:tabs>
          <w:tab w:val="left" w:pos="1080"/>
        </w:tabs>
        <w:spacing w:after="0" w:line="276" w:lineRule="auto"/>
        <w:ind w:left="2160" w:hanging="1440"/>
        <w:rPr>
          <w:rFonts w:ascii="Arial Narrow" w:eastAsia="Cambria" w:hAnsi="Arial Narrow" w:cs="Cambria"/>
          <w:color w:val="000000"/>
        </w:rPr>
      </w:pPr>
      <w:r w:rsidRPr="00491766">
        <w:rPr>
          <w:rFonts w:ascii="Arial Narrow" w:eastAsia="Cambria" w:hAnsi="Arial Narrow" w:cs="Cambria"/>
          <w:color w:val="000000"/>
        </w:rPr>
        <w:t xml:space="preserve">Dissemination of IEC Materials thru FITS Center </w:t>
      </w:r>
    </w:p>
    <w:p w14:paraId="4D7BF38B" w14:textId="77777777" w:rsidR="00E90294" w:rsidRPr="00491766" w:rsidRDefault="00E90294">
      <w:pPr>
        <w:numPr>
          <w:ilvl w:val="0"/>
          <w:numId w:val="222"/>
        </w:numPr>
        <w:tabs>
          <w:tab w:val="left" w:pos="1080"/>
        </w:tabs>
        <w:spacing w:after="0" w:line="276" w:lineRule="auto"/>
        <w:ind w:left="1170" w:hanging="450"/>
        <w:rPr>
          <w:rFonts w:ascii="Arial Narrow" w:eastAsia="Cambria" w:hAnsi="Arial Narrow" w:cs="Cambria"/>
          <w:color w:val="000000"/>
        </w:rPr>
      </w:pPr>
      <w:r w:rsidRPr="00491766">
        <w:rPr>
          <w:rFonts w:ascii="Arial Narrow" w:eastAsia="Cambria" w:hAnsi="Arial Narrow" w:cs="Cambria"/>
          <w:color w:val="000000"/>
        </w:rPr>
        <w:t>Information Technology Transfer and Industry Updates on the Latest Innovation in Agriculture thru Social Media Platforms like FACEBOOK /FITS CENTER FB Page.</w:t>
      </w:r>
    </w:p>
    <w:p w14:paraId="273B0752"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1E9496E1"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456CF128"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7F6C66F1"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7CB61C77" w14:textId="77777777" w:rsidR="00E90294" w:rsidRPr="00491766" w:rsidRDefault="00E90294" w:rsidP="00E90294">
      <w:pPr>
        <w:rPr>
          <w:rFonts w:ascii="Arial Narrow" w:eastAsia="Arial" w:hAnsi="Arial Narrow" w:cs="Arial"/>
        </w:rPr>
      </w:pPr>
    </w:p>
    <w:p w14:paraId="716EF73D" w14:textId="77777777" w:rsidR="00E90294" w:rsidRPr="00491766" w:rsidRDefault="00E90294" w:rsidP="00E90294">
      <w:pPr>
        <w:rPr>
          <w:rFonts w:ascii="Arial Narrow" w:eastAsia="Arial" w:hAnsi="Arial Narrow" w:cs="Arial"/>
        </w:rPr>
      </w:pPr>
    </w:p>
    <w:p w14:paraId="490FE2A9" w14:textId="77777777" w:rsidR="00E90294" w:rsidRPr="00491766" w:rsidRDefault="00E90294" w:rsidP="00E90294">
      <w:pPr>
        <w:rPr>
          <w:rFonts w:ascii="Arial Narrow" w:hAnsi="Arial Narrow"/>
        </w:rPr>
      </w:pPr>
    </w:p>
    <w:p w14:paraId="01773ED9" w14:textId="77777777" w:rsidR="00E90294" w:rsidRPr="00491766" w:rsidRDefault="00E90294" w:rsidP="00E90294">
      <w:pPr>
        <w:rPr>
          <w:rFonts w:ascii="Arial Narrow" w:hAnsi="Arial Narrow"/>
        </w:rPr>
      </w:pPr>
    </w:p>
    <w:p w14:paraId="56B2A8F4" w14:textId="77777777" w:rsidR="00E90294" w:rsidRPr="00491766" w:rsidRDefault="00E90294" w:rsidP="00E90294">
      <w:pPr>
        <w:rPr>
          <w:rFonts w:ascii="Arial Narrow" w:hAnsi="Arial Narrow"/>
        </w:rPr>
      </w:pPr>
    </w:p>
    <w:p w14:paraId="1F08733C" w14:textId="77777777" w:rsidR="00E90294" w:rsidRPr="00491766" w:rsidRDefault="00E90294" w:rsidP="00E90294">
      <w:pPr>
        <w:rPr>
          <w:rFonts w:ascii="Arial Narrow" w:hAnsi="Arial Narrow"/>
        </w:rPr>
      </w:pPr>
    </w:p>
    <w:p w14:paraId="22397487" w14:textId="77777777" w:rsidR="00E90294" w:rsidRPr="00491766" w:rsidRDefault="00E90294" w:rsidP="00E90294">
      <w:pPr>
        <w:rPr>
          <w:rFonts w:ascii="Arial Narrow" w:hAnsi="Arial Narrow"/>
        </w:rPr>
      </w:pPr>
    </w:p>
    <w:p w14:paraId="11382D92" w14:textId="77777777" w:rsidR="00E90294" w:rsidRPr="00491766" w:rsidRDefault="00E90294" w:rsidP="00E90294">
      <w:pPr>
        <w:rPr>
          <w:rFonts w:ascii="Arial Narrow" w:hAnsi="Arial Narrow"/>
        </w:rPr>
      </w:pPr>
    </w:p>
    <w:p w14:paraId="3338FB4D" w14:textId="77777777" w:rsidR="00E90294" w:rsidRPr="00491766" w:rsidRDefault="00E90294" w:rsidP="00E90294">
      <w:pPr>
        <w:tabs>
          <w:tab w:val="left" w:pos="8361"/>
        </w:tabs>
        <w:rPr>
          <w:rFonts w:ascii="Arial Narrow" w:hAnsi="Arial Narrow"/>
        </w:rPr>
      </w:pPr>
      <w:r w:rsidRPr="00491766">
        <w:rPr>
          <w:rFonts w:ascii="Arial Narrow" w:hAnsi="Arial Narrow"/>
        </w:rPr>
        <w:tab/>
      </w:r>
    </w:p>
    <w:p w14:paraId="2C0D9AD5" w14:textId="77777777" w:rsidR="00E90294" w:rsidRPr="00491766" w:rsidRDefault="00E90294" w:rsidP="00E90294">
      <w:pPr>
        <w:rPr>
          <w:rFonts w:ascii="Arial Narrow" w:hAnsi="Arial Narrow"/>
        </w:rPr>
      </w:pPr>
    </w:p>
    <w:p w14:paraId="20F99966" w14:textId="77777777" w:rsidR="00E90294" w:rsidRPr="00491766" w:rsidRDefault="00E90294" w:rsidP="00E90294">
      <w:pPr>
        <w:rPr>
          <w:rFonts w:ascii="Arial Narrow" w:hAnsi="Arial Narrow"/>
        </w:rPr>
      </w:pPr>
    </w:p>
    <w:p w14:paraId="227EA47D" w14:textId="77777777" w:rsidR="00E90294" w:rsidRPr="00491766" w:rsidRDefault="00E90294" w:rsidP="00E90294">
      <w:pPr>
        <w:rPr>
          <w:rFonts w:ascii="Arial Narrow" w:hAnsi="Arial Narrow"/>
        </w:rPr>
      </w:pPr>
    </w:p>
    <w:p w14:paraId="6F791F5B" w14:textId="77777777" w:rsidR="00E90294" w:rsidRDefault="00E90294" w:rsidP="00E90294">
      <w:pPr>
        <w:rPr>
          <w:rFonts w:ascii="Arial Narrow" w:hAnsi="Arial Narrow"/>
        </w:rPr>
      </w:pPr>
    </w:p>
    <w:p w14:paraId="14B4DEFF" w14:textId="77777777" w:rsidR="00E90294" w:rsidRPr="00491766" w:rsidRDefault="00E90294" w:rsidP="00E90294">
      <w:pPr>
        <w:rPr>
          <w:rFonts w:ascii="Arial Narrow" w:hAnsi="Arial Narrow"/>
        </w:rPr>
      </w:pPr>
    </w:p>
    <w:p w14:paraId="78316ED3"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r w:rsidRPr="00491766">
        <w:rPr>
          <w:rFonts w:ascii="Arial Narrow" w:eastAsia="Arial" w:hAnsi="Arial Narrow" w:cs="Arial"/>
          <w:b/>
          <w:bCs/>
          <w:color w:val="000000"/>
        </w:rPr>
        <w:lastRenderedPageBreak/>
        <w:t xml:space="preserve">1. Registry System for Basic Sector in Agriculture (RSBSA) REGISTRATION </w:t>
      </w:r>
    </w:p>
    <w:p w14:paraId="1B75832D"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b/>
          <w:bCs/>
          <w:color w:val="000000"/>
        </w:rPr>
      </w:pPr>
    </w:p>
    <w:tbl>
      <w:tblPr>
        <w:tblStyle w:val="TableGrid"/>
        <w:tblW w:w="10260" w:type="dxa"/>
        <w:tblInd w:w="-185" w:type="dxa"/>
        <w:tblLayout w:type="fixed"/>
        <w:tblLook w:val="0000" w:firstRow="0" w:lastRow="0" w:firstColumn="0" w:lastColumn="0" w:noHBand="0" w:noVBand="0"/>
      </w:tblPr>
      <w:tblGrid>
        <w:gridCol w:w="2340"/>
        <w:gridCol w:w="2430"/>
        <w:gridCol w:w="900"/>
        <w:gridCol w:w="720"/>
        <w:gridCol w:w="1620"/>
        <w:gridCol w:w="2250"/>
      </w:tblGrid>
      <w:tr w:rsidR="00E90294" w:rsidRPr="00491766" w14:paraId="618A5D7F" w14:textId="77777777" w:rsidTr="00E44522">
        <w:trPr>
          <w:trHeight w:val="105"/>
        </w:trPr>
        <w:tc>
          <w:tcPr>
            <w:tcW w:w="10260" w:type="dxa"/>
            <w:gridSpan w:val="6"/>
          </w:tcPr>
          <w:p w14:paraId="063605D5" w14:textId="77777777" w:rsidR="00E90294" w:rsidRPr="0057627D" w:rsidRDefault="00E90294" w:rsidP="00E44522">
            <w:pPr>
              <w:rPr>
                <w:rFonts w:ascii="Arial Narrow" w:eastAsia="Arial" w:hAnsi="Arial Narrow" w:cs="Arial"/>
                <w:b/>
                <w:bCs/>
                <w:color w:val="000000"/>
                <w:sz w:val="28"/>
                <w:szCs w:val="28"/>
              </w:rPr>
            </w:pPr>
            <w:r w:rsidRPr="0057627D">
              <w:rPr>
                <w:rFonts w:ascii="Arial Narrow" w:eastAsia="Arial" w:hAnsi="Arial Narrow" w:cs="Arial"/>
                <w:b/>
                <w:bCs/>
                <w:color w:val="000000"/>
                <w:sz w:val="28"/>
                <w:szCs w:val="28"/>
              </w:rPr>
              <w:t xml:space="preserve">Registration under the program of RSBSA </w:t>
            </w:r>
          </w:p>
        </w:tc>
      </w:tr>
      <w:tr w:rsidR="00E90294" w:rsidRPr="00491766" w14:paraId="32BCC133" w14:textId="77777777" w:rsidTr="00E44522">
        <w:trPr>
          <w:trHeight w:val="105"/>
        </w:trPr>
        <w:tc>
          <w:tcPr>
            <w:tcW w:w="5670" w:type="dxa"/>
            <w:gridSpan w:val="3"/>
          </w:tcPr>
          <w:p w14:paraId="1431B5E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4590" w:type="dxa"/>
            <w:gridSpan w:val="3"/>
          </w:tcPr>
          <w:p w14:paraId="521CB79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0324FECB" w14:textId="77777777" w:rsidTr="00E44522">
        <w:trPr>
          <w:trHeight w:val="105"/>
        </w:trPr>
        <w:tc>
          <w:tcPr>
            <w:tcW w:w="5670" w:type="dxa"/>
            <w:gridSpan w:val="3"/>
          </w:tcPr>
          <w:p w14:paraId="0E4CA01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4590" w:type="dxa"/>
            <w:gridSpan w:val="3"/>
          </w:tcPr>
          <w:p w14:paraId="2CA64EA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Simple </w:t>
            </w:r>
          </w:p>
        </w:tc>
      </w:tr>
      <w:tr w:rsidR="00E90294" w:rsidRPr="00491766" w14:paraId="256F6124" w14:textId="77777777" w:rsidTr="00E44522">
        <w:trPr>
          <w:trHeight w:val="105"/>
        </w:trPr>
        <w:tc>
          <w:tcPr>
            <w:tcW w:w="5670" w:type="dxa"/>
            <w:gridSpan w:val="3"/>
          </w:tcPr>
          <w:p w14:paraId="3D4F713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4590" w:type="dxa"/>
            <w:gridSpan w:val="3"/>
          </w:tcPr>
          <w:p w14:paraId="2BB6F8B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Government to Client</w:t>
            </w:r>
          </w:p>
        </w:tc>
      </w:tr>
      <w:tr w:rsidR="00E90294" w:rsidRPr="00491766" w14:paraId="685E860D" w14:textId="77777777" w:rsidTr="00E44522">
        <w:trPr>
          <w:trHeight w:val="647"/>
        </w:trPr>
        <w:tc>
          <w:tcPr>
            <w:tcW w:w="5670" w:type="dxa"/>
            <w:gridSpan w:val="3"/>
          </w:tcPr>
          <w:p w14:paraId="3CEE567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4590" w:type="dxa"/>
            <w:gridSpan w:val="3"/>
          </w:tcPr>
          <w:p w14:paraId="1E7778B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 fisherfolk. Farmer Worker, Agri-yout</w:t>
            </w:r>
            <w:r w:rsidRPr="00491766">
              <w:rPr>
                <w:rFonts w:ascii="Arial Narrow" w:eastAsia="Arial" w:hAnsi="Arial Narrow" w:cs="Arial"/>
              </w:rPr>
              <w:t>h age 18 and below</w:t>
            </w:r>
          </w:p>
        </w:tc>
      </w:tr>
      <w:tr w:rsidR="00E90294" w:rsidRPr="00491766" w14:paraId="66249457" w14:textId="77777777" w:rsidTr="00E44522">
        <w:trPr>
          <w:trHeight w:val="103"/>
        </w:trPr>
        <w:tc>
          <w:tcPr>
            <w:tcW w:w="5670" w:type="dxa"/>
            <w:gridSpan w:val="3"/>
          </w:tcPr>
          <w:p w14:paraId="0D4999C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4590" w:type="dxa"/>
            <w:gridSpan w:val="3"/>
          </w:tcPr>
          <w:p w14:paraId="5B9E620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0750268D" w14:textId="77777777" w:rsidTr="00E44522">
        <w:trPr>
          <w:trHeight w:val="103"/>
        </w:trPr>
        <w:tc>
          <w:tcPr>
            <w:tcW w:w="5670" w:type="dxa"/>
            <w:gridSpan w:val="3"/>
          </w:tcPr>
          <w:p w14:paraId="245BC4F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-Any Government issued ID with photocopy and 3 signatures</w:t>
            </w:r>
          </w:p>
          <w:p w14:paraId="6FA01F21" w14:textId="77777777" w:rsidR="00E90294" w:rsidRPr="00491766" w:rsidRDefault="00E90294" w:rsidP="00E44522">
            <w:pPr>
              <w:rPr>
                <w:rFonts w:ascii="Arial Narrow" w:eastAsia="Arial" w:hAnsi="Arial Narrow" w:cs="Arial"/>
                <w:color w:val="000000"/>
              </w:rPr>
            </w:pPr>
          </w:p>
          <w:p w14:paraId="6CD7284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-Filled-up RSBSA Registration Form </w:t>
            </w:r>
          </w:p>
          <w:p w14:paraId="153200C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-Proof of Ownership (Tax Declaration/ Title if Owner;</w:t>
            </w:r>
          </w:p>
          <w:p w14:paraId="3A55381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-Barangay Certification if no proof of ownership</w:t>
            </w:r>
          </w:p>
          <w:p w14:paraId="7255F47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-Latest 2x2 ID Picture</w:t>
            </w:r>
          </w:p>
          <w:p w14:paraId="668F7953" w14:textId="77777777" w:rsidR="00E90294" w:rsidRPr="00491766" w:rsidRDefault="00E90294" w:rsidP="00E44522">
            <w:pPr>
              <w:rPr>
                <w:rFonts w:ascii="Arial Narrow" w:eastAsia="Arial" w:hAnsi="Arial Narrow" w:cs="Arial"/>
                <w:color w:val="000000"/>
              </w:rPr>
            </w:pPr>
          </w:p>
        </w:tc>
        <w:tc>
          <w:tcPr>
            <w:tcW w:w="4590" w:type="dxa"/>
            <w:gridSpan w:val="3"/>
          </w:tcPr>
          <w:p w14:paraId="292E631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Driver’s License, National ID,</w:t>
            </w:r>
            <w:r>
              <w:rPr>
                <w:rFonts w:ascii="Arial Narrow" w:eastAsia="Arial" w:hAnsi="Arial Narrow" w:cs="Arial"/>
                <w:color w:val="000000"/>
              </w:rPr>
              <w:t xml:space="preserve"> </w:t>
            </w:r>
            <w:r w:rsidRPr="00491766">
              <w:rPr>
                <w:rFonts w:ascii="Arial Narrow" w:eastAsia="Arial" w:hAnsi="Arial Narrow" w:cs="Arial"/>
                <w:color w:val="000000"/>
              </w:rPr>
              <w:t xml:space="preserve">GSIS, SSS, Post Office, Phil Health, COMELEC, BIR, PWD, </w:t>
            </w:r>
          </w:p>
          <w:p w14:paraId="739CE99B" w14:textId="77777777" w:rsidR="00E90294" w:rsidRPr="00491766" w:rsidRDefault="00E90294" w:rsidP="00E44522">
            <w:pPr>
              <w:rPr>
                <w:rFonts w:ascii="Arial Narrow" w:eastAsia="Arial" w:hAnsi="Arial Narrow" w:cs="Arial"/>
                <w:color w:val="000000"/>
              </w:rPr>
            </w:pPr>
          </w:p>
          <w:p w14:paraId="65BAE79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Office</w:t>
            </w:r>
          </w:p>
          <w:p w14:paraId="4E53E85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Assessors Office, Register of Deeds</w:t>
            </w:r>
          </w:p>
          <w:p w14:paraId="04064DC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Barangay where farm is located</w:t>
            </w:r>
          </w:p>
          <w:p w14:paraId="00E330F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 Fisherfolk</w:t>
            </w:r>
          </w:p>
          <w:p w14:paraId="26D9A9B4" w14:textId="77777777" w:rsidR="00E90294" w:rsidRPr="00491766" w:rsidRDefault="00E90294" w:rsidP="00E44522">
            <w:pPr>
              <w:rPr>
                <w:rFonts w:ascii="Arial Narrow" w:eastAsia="Arial" w:hAnsi="Arial Narrow" w:cs="Arial"/>
                <w:color w:val="000000"/>
              </w:rPr>
            </w:pPr>
          </w:p>
        </w:tc>
      </w:tr>
      <w:tr w:rsidR="00E90294" w:rsidRPr="00491766" w14:paraId="060C3AC1" w14:textId="77777777" w:rsidTr="00E44522">
        <w:trPr>
          <w:trHeight w:val="236"/>
        </w:trPr>
        <w:tc>
          <w:tcPr>
            <w:tcW w:w="2340" w:type="dxa"/>
          </w:tcPr>
          <w:p w14:paraId="28E3AB2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430" w:type="dxa"/>
          </w:tcPr>
          <w:p w14:paraId="4128E02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620" w:type="dxa"/>
            <w:gridSpan w:val="2"/>
          </w:tcPr>
          <w:p w14:paraId="582BFB1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620" w:type="dxa"/>
          </w:tcPr>
          <w:p w14:paraId="2A4D7FD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250" w:type="dxa"/>
          </w:tcPr>
          <w:p w14:paraId="7A2F5CE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5BB7469A" w14:textId="77777777" w:rsidTr="00E44522">
        <w:trPr>
          <w:trHeight w:val="1142"/>
        </w:trPr>
        <w:tc>
          <w:tcPr>
            <w:tcW w:w="2340" w:type="dxa"/>
          </w:tcPr>
          <w:p w14:paraId="1E36A501" w14:textId="77777777" w:rsidR="00E90294" w:rsidRPr="00491766" w:rsidRDefault="00E90294">
            <w:pPr>
              <w:numPr>
                <w:ilvl w:val="0"/>
                <w:numId w:val="223"/>
              </w:numPr>
              <w:pBdr>
                <w:top w:val="nil"/>
                <w:left w:val="nil"/>
                <w:bottom w:val="nil"/>
                <w:right w:val="nil"/>
                <w:between w:val="nil"/>
              </w:pBdr>
              <w:spacing w:after="160" w:line="259" w:lineRule="auto"/>
              <w:ind w:left="255" w:hanging="255"/>
              <w:rPr>
                <w:rFonts w:ascii="Arial Narrow" w:eastAsia="Arial" w:hAnsi="Arial Narrow" w:cs="Arial"/>
                <w:color w:val="000000"/>
              </w:rPr>
            </w:pPr>
            <w:r w:rsidRPr="00491766">
              <w:rPr>
                <w:rFonts w:ascii="Arial Narrow" w:eastAsia="Arial" w:hAnsi="Arial Narrow" w:cs="Arial"/>
              </w:rPr>
              <w:t xml:space="preserve">Register in </w:t>
            </w:r>
            <w:r w:rsidRPr="00491766">
              <w:rPr>
                <w:rFonts w:ascii="Arial Narrow" w:eastAsia="Arial" w:hAnsi="Arial Narrow" w:cs="Arial"/>
                <w:color w:val="000000"/>
              </w:rPr>
              <w:t xml:space="preserve">Client </w:t>
            </w:r>
            <w:r w:rsidRPr="00491766">
              <w:rPr>
                <w:rFonts w:ascii="Arial Narrow" w:eastAsia="Arial" w:hAnsi="Arial Narrow" w:cs="Arial"/>
              </w:rPr>
              <w:t xml:space="preserve">/Visitor’s </w:t>
            </w:r>
            <w:r w:rsidRPr="00491766">
              <w:rPr>
                <w:rFonts w:ascii="Arial Narrow" w:eastAsia="Arial" w:hAnsi="Arial Narrow" w:cs="Arial"/>
                <w:color w:val="000000"/>
              </w:rPr>
              <w:t>logbook and request for RSBSA form</w:t>
            </w:r>
          </w:p>
        </w:tc>
        <w:tc>
          <w:tcPr>
            <w:tcW w:w="2430" w:type="dxa"/>
          </w:tcPr>
          <w:p w14:paraId="3164D541" w14:textId="77777777" w:rsidR="00E90294" w:rsidRPr="00B659E0" w:rsidRDefault="00E90294">
            <w:pPr>
              <w:pStyle w:val="ListParagraph"/>
              <w:numPr>
                <w:ilvl w:val="1"/>
                <w:numId w:val="237"/>
              </w:numPr>
              <w:rPr>
                <w:rFonts w:ascii="Arial Narrow" w:eastAsia="Arial" w:hAnsi="Arial Narrow" w:cs="Arial"/>
                <w:color w:val="000000"/>
              </w:rPr>
            </w:pPr>
            <w:r w:rsidRPr="00B659E0">
              <w:rPr>
                <w:rFonts w:ascii="Arial Narrow" w:eastAsia="Arial" w:hAnsi="Arial Narrow" w:cs="Arial"/>
              </w:rPr>
              <w:t>Assist Client to LOGBOOK information</w:t>
            </w:r>
          </w:p>
        </w:tc>
        <w:tc>
          <w:tcPr>
            <w:tcW w:w="1620" w:type="dxa"/>
            <w:gridSpan w:val="2"/>
          </w:tcPr>
          <w:p w14:paraId="0455F9CE"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715D097B"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tc>
        <w:tc>
          <w:tcPr>
            <w:tcW w:w="2250" w:type="dxa"/>
          </w:tcPr>
          <w:p w14:paraId="1941B5F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Admin</w:t>
            </w:r>
            <w:r>
              <w:rPr>
                <w:rFonts w:ascii="Arial Narrow" w:eastAsia="Arial" w:hAnsi="Arial Narrow" w:cs="Arial"/>
                <w:color w:val="000000"/>
              </w:rPr>
              <w:t>istrative</w:t>
            </w:r>
            <w:r w:rsidRPr="00491766">
              <w:rPr>
                <w:rFonts w:ascii="Arial Narrow" w:eastAsia="Arial" w:hAnsi="Arial Narrow" w:cs="Arial"/>
              </w:rPr>
              <w:t xml:space="preserve"> </w:t>
            </w:r>
            <w:r w:rsidRPr="00491766">
              <w:rPr>
                <w:rFonts w:ascii="Arial Narrow" w:eastAsia="Arial" w:hAnsi="Arial Narrow" w:cs="Arial"/>
                <w:color w:val="000000"/>
              </w:rPr>
              <w:t>Aide</w:t>
            </w:r>
            <w:r w:rsidRPr="00491766">
              <w:rPr>
                <w:rFonts w:ascii="Arial Narrow" w:eastAsia="Arial" w:hAnsi="Arial Narrow" w:cs="Arial"/>
              </w:rPr>
              <w:t xml:space="preserve"> III</w:t>
            </w:r>
          </w:p>
          <w:p w14:paraId="08EF5998" w14:textId="77777777" w:rsidR="00E90294" w:rsidRPr="00491766" w:rsidRDefault="00E90294" w:rsidP="00E44522">
            <w:pPr>
              <w:rPr>
                <w:rFonts w:ascii="Arial Narrow" w:eastAsia="Arial" w:hAnsi="Arial Narrow" w:cs="Arial"/>
                <w:color w:val="000000"/>
              </w:rPr>
            </w:pPr>
          </w:p>
          <w:p w14:paraId="614CD5E9" w14:textId="77777777" w:rsidR="00E90294" w:rsidRPr="00491766" w:rsidRDefault="00E90294" w:rsidP="00E44522">
            <w:pPr>
              <w:rPr>
                <w:rFonts w:ascii="Arial Narrow" w:eastAsia="Arial" w:hAnsi="Arial Narrow" w:cs="Arial"/>
                <w:color w:val="000000"/>
              </w:rPr>
            </w:pPr>
          </w:p>
        </w:tc>
      </w:tr>
      <w:tr w:rsidR="00E90294" w:rsidRPr="00491766" w14:paraId="405ABA0D" w14:textId="77777777" w:rsidTr="00E44522">
        <w:trPr>
          <w:trHeight w:val="1277"/>
        </w:trPr>
        <w:tc>
          <w:tcPr>
            <w:tcW w:w="2340" w:type="dxa"/>
          </w:tcPr>
          <w:p w14:paraId="211C5E8F" w14:textId="77777777" w:rsidR="00E90294" w:rsidRPr="00491766" w:rsidRDefault="00E90294">
            <w:pPr>
              <w:numPr>
                <w:ilvl w:val="0"/>
                <w:numId w:val="223"/>
              </w:numPr>
              <w:pBdr>
                <w:top w:val="nil"/>
                <w:left w:val="nil"/>
                <w:bottom w:val="nil"/>
                <w:right w:val="nil"/>
                <w:between w:val="nil"/>
              </w:pBdr>
              <w:spacing w:after="160" w:line="259" w:lineRule="auto"/>
              <w:ind w:left="255" w:hanging="255"/>
              <w:rPr>
                <w:rFonts w:ascii="Arial Narrow" w:eastAsia="Arial" w:hAnsi="Arial Narrow" w:cs="Arial"/>
                <w:color w:val="000000"/>
              </w:rPr>
            </w:pPr>
            <w:r w:rsidRPr="00491766">
              <w:rPr>
                <w:rFonts w:ascii="Arial Narrow" w:eastAsia="Arial" w:hAnsi="Arial Narrow" w:cs="Arial"/>
              </w:rPr>
              <w:t>Receive RSBSA Form</w:t>
            </w:r>
          </w:p>
        </w:tc>
        <w:tc>
          <w:tcPr>
            <w:tcW w:w="2430" w:type="dxa"/>
          </w:tcPr>
          <w:p w14:paraId="58645AE8"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2.1. </w:t>
            </w:r>
            <w:r w:rsidRPr="00491766">
              <w:rPr>
                <w:rFonts w:ascii="Arial Narrow" w:eastAsia="Arial" w:hAnsi="Arial Narrow" w:cs="Arial"/>
              </w:rPr>
              <w:t>Provide RSBSA and orient farmer how to fill-up the necessary information needed.</w:t>
            </w:r>
          </w:p>
        </w:tc>
        <w:tc>
          <w:tcPr>
            <w:tcW w:w="1620" w:type="dxa"/>
            <w:gridSpan w:val="2"/>
          </w:tcPr>
          <w:p w14:paraId="1D0050A6"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None</w:t>
            </w:r>
          </w:p>
        </w:tc>
        <w:tc>
          <w:tcPr>
            <w:tcW w:w="1620" w:type="dxa"/>
          </w:tcPr>
          <w:p w14:paraId="3022A608"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15 Minutes</w:t>
            </w:r>
          </w:p>
        </w:tc>
        <w:tc>
          <w:tcPr>
            <w:tcW w:w="2250" w:type="dxa"/>
          </w:tcPr>
          <w:p w14:paraId="3C483D73" w14:textId="77777777" w:rsidR="00E90294" w:rsidRDefault="00E90294" w:rsidP="00E44522">
            <w:pPr>
              <w:rPr>
                <w:rFonts w:ascii="Arial Narrow" w:eastAsia="Arial" w:hAnsi="Arial Narrow" w:cs="Arial"/>
              </w:rPr>
            </w:pPr>
            <w:r w:rsidRPr="00491766">
              <w:rPr>
                <w:rFonts w:ascii="Arial Narrow" w:eastAsia="Arial" w:hAnsi="Arial Narrow" w:cs="Arial"/>
              </w:rPr>
              <w:t>Administrative Aide III</w:t>
            </w:r>
          </w:p>
          <w:p w14:paraId="3A6A35A0" w14:textId="77777777" w:rsidR="00E90294" w:rsidRPr="00491766" w:rsidRDefault="00E90294" w:rsidP="00E44522">
            <w:pPr>
              <w:rPr>
                <w:rFonts w:ascii="Arial Narrow" w:eastAsia="Arial" w:hAnsi="Arial Narrow" w:cs="Arial"/>
              </w:rPr>
            </w:pPr>
          </w:p>
          <w:p w14:paraId="1798149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 xml:space="preserve">Agriculturist </w:t>
            </w:r>
            <w:r>
              <w:rPr>
                <w:rFonts w:ascii="Arial Narrow" w:eastAsia="Arial" w:hAnsi="Arial Narrow" w:cs="Arial"/>
              </w:rPr>
              <w:t>I</w:t>
            </w:r>
          </w:p>
        </w:tc>
      </w:tr>
      <w:tr w:rsidR="00E90294" w:rsidRPr="00491766" w14:paraId="4E600E54" w14:textId="77777777" w:rsidTr="00E44522">
        <w:trPr>
          <w:trHeight w:val="548"/>
        </w:trPr>
        <w:tc>
          <w:tcPr>
            <w:tcW w:w="2340" w:type="dxa"/>
          </w:tcPr>
          <w:p w14:paraId="73A04C5A" w14:textId="77777777" w:rsidR="00E90294" w:rsidRPr="00675059" w:rsidRDefault="00E90294" w:rsidP="00E44522">
            <w:pPr>
              <w:pBdr>
                <w:top w:val="nil"/>
                <w:left w:val="nil"/>
                <w:bottom w:val="nil"/>
                <w:right w:val="nil"/>
                <w:between w:val="nil"/>
              </w:pBdr>
              <w:rPr>
                <w:rFonts w:ascii="Arial Narrow" w:eastAsia="Arial" w:hAnsi="Arial Narrow" w:cs="Arial"/>
                <w:b/>
                <w:bCs/>
              </w:rPr>
            </w:pPr>
            <w:r w:rsidRPr="00675059">
              <w:rPr>
                <w:rFonts w:ascii="Arial Narrow" w:eastAsia="Arial" w:hAnsi="Arial Narrow" w:cs="Arial"/>
                <w:b/>
                <w:bCs/>
              </w:rPr>
              <w:t>TOTAL</w:t>
            </w:r>
          </w:p>
        </w:tc>
        <w:tc>
          <w:tcPr>
            <w:tcW w:w="2430" w:type="dxa"/>
          </w:tcPr>
          <w:p w14:paraId="679E0B69" w14:textId="77777777" w:rsidR="00E90294" w:rsidRPr="00491766" w:rsidRDefault="00E90294" w:rsidP="00E44522">
            <w:pPr>
              <w:rPr>
                <w:rFonts w:ascii="Arial Narrow" w:eastAsia="Arial" w:hAnsi="Arial Narrow" w:cs="Arial"/>
              </w:rPr>
            </w:pPr>
          </w:p>
        </w:tc>
        <w:tc>
          <w:tcPr>
            <w:tcW w:w="1620" w:type="dxa"/>
            <w:gridSpan w:val="2"/>
          </w:tcPr>
          <w:p w14:paraId="35289895" w14:textId="77777777" w:rsidR="00E90294" w:rsidRPr="00675059" w:rsidRDefault="00E90294" w:rsidP="00E44522">
            <w:pPr>
              <w:jc w:val="center"/>
              <w:rPr>
                <w:rFonts w:ascii="Arial Narrow" w:eastAsia="Arial" w:hAnsi="Arial Narrow" w:cs="Arial"/>
                <w:b/>
                <w:bCs/>
              </w:rPr>
            </w:pPr>
            <w:r w:rsidRPr="00675059">
              <w:rPr>
                <w:rFonts w:ascii="Arial Narrow" w:eastAsia="Arial" w:hAnsi="Arial Narrow" w:cs="Arial"/>
                <w:b/>
                <w:bCs/>
              </w:rPr>
              <w:t>None</w:t>
            </w:r>
          </w:p>
        </w:tc>
        <w:tc>
          <w:tcPr>
            <w:tcW w:w="1620" w:type="dxa"/>
          </w:tcPr>
          <w:p w14:paraId="71725302" w14:textId="77777777" w:rsidR="00E90294" w:rsidRPr="00675059" w:rsidRDefault="00E90294" w:rsidP="00E44522">
            <w:pPr>
              <w:pStyle w:val="ListParagraph"/>
              <w:ind w:left="151"/>
              <w:rPr>
                <w:rFonts w:ascii="Arial Narrow" w:eastAsia="Arial" w:hAnsi="Arial Narrow" w:cs="Arial"/>
                <w:b/>
                <w:bCs/>
              </w:rPr>
            </w:pPr>
            <w:r w:rsidRPr="00675059">
              <w:rPr>
                <w:rFonts w:ascii="Arial Narrow" w:eastAsia="Arial" w:hAnsi="Arial Narrow" w:cs="Arial"/>
                <w:b/>
                <w:bCs/>
              </w:rPr>
              <w:t>20 Minutes</w:t>
            </w:r>
          </w:p>
        </w:tc>
        <w:tc>
          <w:tcPr>
            <w:tcW w:w="2250" w:type="dxa"/>
          </w:tcPr>
          <w:p w14:paraId="49E76D7C" w14:textId="77777777" w:rsidR="00E90294" w:rsidRPr="00491766" w:rsidRDefault="00E90294" w:rsidP="00E44522">
            <w:pPr>
              <w:rPr>
                <w:rFonts w:ascii="Arial Narrow" w:eastAsia="Arial" w:hAnsi="Arial Narrow" w:cs="Arial"/>
              </w:rPr>
            </w:pPr>
          </w:p>
        </w:tc>
      </w:tr>
    </w:tbl>
    <w:p w14:paraId="56129603" w14:textId="77777777" w:rsidR="00E90294" w:rsidRDefault="00E90294" w:rsidP="00E90294">
      <w:pPr>
        <w:rPr>
          <w:rFonts w:ascii="Arial Narrow" w:hAnsi="Arial Narrow"/>
        </w:rPr>
      </w:pPr>
    </w:p>
    <w:p w14:paraId="2211E7B4" w14:textId="77777777" w:rsidR="00E90294" w:rsidRPr="00491766" w:rsidRDefault="00E90294" w:rsidP="00E90294">
      <w:pPr>
        <w:rPr>
          <w:rFonts w:ascii="Arial Narrow" w:hAnsi="Arial Narrow"/>
        </w:rPr>
      </w:pPr>
    </w:p>
    <w:p w14:paraId="23F2AC79" w14:textId="77777777" w:rsidR="00E90294" w:rsidRPr="00491766" w:rsidRDefault="00E90294" w:rsidP="00E90294">
      <w:pPr>
        <w:spacing w:after="0" w:line="240" w:lineRule="auto"/>
        <w:rPr>
          <w:rFonts w:ascii="Arial Narrow" w:eastAsia="Arial" w:hAnsi="Arial Narrow" w:cs="Arial"/>
          <w:b/>
          <w:bCs/>
        </w:rPr>
      </w:pPr>
      <w:r w:rsidRPr="00491766">
        <w:rPr>
          <w:rFonts w:ascii="Arial Narrow" w:eastAsia="Arial" w:hAnsi="Arial Narrow" w:cs="Arial"/>
          <w:b/>
          <w:bCs/>
        </w:rPr>
        <w:t xml:space="preserve">2.Submission of RSBSA Form (Registry System for Basic Sector in Agriculture)  </w:t>
      </w:r>
    </w:p>
    <w:p w14:paraId="2FCF6DC2" w14:textId="77777777" w:rsidR="00E90294" w:rsidRPr="00491766" w:rsidRDefault="00E90294" w:rsidP="00E90294">
      <w:pPr>
        <w:spacing w:after="0" w:line="240" w:lineRule="auto"/>
        <w:ind w:left="720"/>
        <w:rPr>
          <w:rFonts w:ascii="Arial Narrow" w:eastAsia="Arial" w:hAnsi="Arial Narrow" w:cs="Arial"/>
          <w:b/>
          <w:bCs/>
        </w:rPr>
      </w:pPr>
    </w:p>
    <w:tbl>
      <w:tblPr>
        <w:tblStyle w:val="TableGrid"/>
        <w:tblW w:w="10260" w:type="dxa"/>
        <w:tblInd w:w="-185" w:type="dxa"/>
        <w:tblLayout w:type="fixed"/>
        <w:tblLook w:val="0000" w:firstRow="0" w:lastRow="0" w:firstColumn="0" w:lastColumn="0" w:noHBand="0" w:noVBand="0"/>
      </w:tblPr>
      <w:tblGrid>
        <w:gridCol w:w="2340"/>
        <w:gridCol w:w="2430"/>
        <w:gridCol w:w="1163"/>
        <w:gridCol w:w="457"/>
        <w:gridCol w:w="1620"/>
        <w:gridCol w:w="2250"/>
      </w:tblGrid>
      <w:tr w:rsidR="00E90294" w:rsidRPr="00491766" w14:paraId="2F83CAB3" w14:textId="77777777" w:rsidTr="00E44522">
        <w:trPr>
          <w:trHeight w:val="105"/>
        </w:trPr>
        <w:tc>
          <w:tcPr>
            <w:tcW w:w="10260" w:type="dxa"/>
            <w:gridSpan w:val="6"/>
          </w:tcPr>
          <w:p w14:paraId="43B2701C" w14:textId="77777777" w:rsidR="00E90294" w:rsidRPr="0057627D" w:rsidRDefault="00E90294" w:rsidP="00E44522">
            <w:pPr>
              <w:rPr>
                <w:rFonts w:ascii="Arial Narrow" w:eastAsia="Arial" w:hAnsi="Arial Narrow" w:cs="Arial"/>
                <w:b/>
                <w:bCs/>
                <w:sz w:val="28"/>
                <w:szCs w:val="28"/>
              </w:rPr>
            </w:pPr>
            <w:r w:rsidRPr="0057627D">
              <w:rPr>
                <w:rFonts w:ascii="Arial Narrow" w:eastAsia="Arial" w:hAnsi="Arial Narrow" w:cs="Arial"/>
                <w:b/>
                <w:bCs/>
                <w:sz w:val="28"/>
                <w:szCs w:val="28"/>
              </w:rPr>
              <w:t xml:space="preserve">Registration under the program of RSBSA </w:t>
            </w:r>
          </w:p>
        </w:tc>
      </w:tr>
      <w:tr w:rsidR="00E90294" w:rsidRPr="00491766" w14:paraId="4F88A77A" w14:textId="77777777" w:rsidTr="00E44522">
        <w:trPr>
          <w:trHeight w:val="105"/>
        </w:trPr>
        <w:tc>
          <w:tcPr>
            <w:tcW w:w="5933" w:type="dxa"/>
            <w:gridSpan w:val="3"/>
          </w:tcPr>
          <w:p w14:paraId="6E03F76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4327" w:type="dxa"/>
            <w:gridSpan w:val="3"/>
          </w:tcPr>
          <w:p w14:paraId="293774C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29314304" w14:textId="77777777" w:rsidTr="00E44522">
        <w:trPr>
          <w:trHeight w:val="105"/>
        </w:trPr>
        <w:tc>
          <w:tcPr>
            <w:tcW w:w="5933" w:type="dxa"/>
            <w:gridSpan w:val="3"/>
          </w:tcPr>
          <w:p w14:paraId="488DC65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4327" w:type="dxa"/>
            <w:gridSpan w:val="3"/>
          </w:tcPr>
          <w:p w14:paraId="01FEDB5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Simple </w:t>
            </w:r>
          </w:p>
        </w:tc>
      </w:tr>
      <w:tr w:rsidR="00E90294" w:rsidRPr="00491766" w14:paraId="4D43AFC6" w14:textId="77777777" w:rsidTr="00E44522">
        <w:trPr>
          <w:trHeight w:val="105"/>
        </w:trPr>
        <w:tc>
          <w:tcPr>
            <w:tcW w:w="5933" w:type="dxa"/>
            <w:gridSpan w:val="3"/>
          </w:tcPr>
          <w:p w14:paraId="61E4C2F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4327" w:type="dxa"/>
            <w:gridSpan w:val="3"/>
          </w:tcPr>
          <w:p w14:paraId="2017D49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Government to Client</w:t>
            </w:r>
          </w:p>
        </w:tc>
      </w:tr>
      <w:tr w:rsidR="00E90294" w:rsidRPr="00491766" w14:paraId="4870F9E3" w14:textId="77777777" w:rsidTr="00E44522">
        <w:trPr>
          <w:trHeight w:val="647"/>
        </w:trPr>
        <w:tc>
          <w:tcPr>
            <w:tcW w:w="5933" w:type="dxa"/>
            <w:gridSpan w:val="3"/>
          </w:tcPr>
          <w:p w14:paraId="38BB0FA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4327" w:type="dxa"/>
            <w:gridSpan w:val="3"/>
          </w:tcPr>
          <w:p w14:paraId="7B535F0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fisherfolk Farmer Worker, Agri-Youth (Age 18-Below)</w:t>
            </w:r>
          </w:p>
        </w:tc>
      </w:tr>
      <w:tr w:rsidR="00E90294" w:rsidRPr="00491766" w14:paraId="113316B1" w14:textId="77777777" w:rsidTr="00E44522">
        <w:trPr>
          <w:trHeight w:val="103"/>
        </w:trPr>
        <w:tc>
          <w:tcPr>
            <w:tcW w:w="5933" w:type="dxa"/>
            <w:gridSpan w:val="3"/>
          </w:tcPr>
          <w:p w14:paraId="312F66C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4327" w:type="dxa"/>
            <w:gridSpan w:val="3"/>
          </w:tcPr>
          <w:p w14:paraId="0287076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2322A147" w14:textId="77777777" w:rsidTr="00E44522">
        <w:trPr>
          <w:trHeight w:val="103"/>
        </w:trPr>
        <w:tc>
          <w:tcPr>
            <w:tcW w:w="5933" w:type="dxa"/>
            <w:gridSpan w:val="3"/>
          </w:tcPr>
          <w:p w14:paraId="6FFA40D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-Any Government issued ID with photocopy and 3 signatures</w:t>
            </w:r>
          </w:p>
          <w:p w14:paraId="6E968651" w14:textId="77777777" w:rsidR="00E90294" w:rsidRPr="00491766" w:rsidRDefault="00E90294" w:rsidP="00E44522">
            <w:pPr>
              <w:rPr>
                <w:rFonts w:ascii="Arial Narrow" w:eastAsia="Arial" w:hAnsi="Arial Narrow" w:cs="Arial"/>
              </w:rPr>
            </w:pPr>
          </w:p>
          <w:p w14:paraId="1FABC85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-Filled-up RSBSA Registration Form </w:t>
            </w:r>
          </w:p>
          <w:p w14:paraId="1C316F4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-Proof of Ownership (Tax Declaration/ Title if Owner;</w:t>
            </w:r>
          </w:p>
          <w:p w14:paraId="2F8696B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Certification if no proof of ownership</w:t>
            </w:r>
          </w:p>
          <w:p w14:paraId="5950AC7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-Latest 2x2 ID Picture</w:t>
            </w:r>
          </w:p>
          <w:p w14:paraId="06F63897" w14:textId="77777777" w:rsidR="00E90294" w:rsidRPr="00491766" w:rsidRDefault="00E90294" w:rsidP="00E44522">
            <w:pPr>
              <w:rPr>
                <w:rFonts w:ascii="Arial Narrow" w:eastAsia="Arial" w:hAnsi="Arial Narrow" w:cs="Arial"/>
              </w:rPr>
            </w:pPr>
          </w:p>
        </w:tc>
        <w:tc>
          <w:tcPr>
            <w:tcW w:w="4327" w:type="dxa"/>
            <w:gridSpan w:val="3"/>
          </w:tcPr>
          <w:p w14:paraId="2EE5B20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Driver’s License, National ID,</w:t>
            </w:r>
            <w:r>
              <w:rPr>
                <w:rFonts w:ascii="Arial Narrow" w:eastAsia="Arial" w:hAnsi="Arial Narrow" w:cs="Arial"/>
              </w:rPr>
              <w:t xml:space="preserve"> </w:t>
            </w:r>
            <w:r w:rsidRPr="00491766">
              <w:rPr>
                <w:rFonts w:ascii="Arial Narrow" w:eastAsia="Arial" w:hAnsi="Arial Narrow" w:cs="Arial"/>
              </w:rPr>
              <w:t xml:space="preserve">GSIS, SSS, Post Office, Phil Health, COMELEC, BIR, PWD, </w:t>
            </w:r>
          </w:p>
          <w:p w14:paraId="3CEB80B9" w14:textId="77777777" w:rsidR="00E90294" w:rsidRPr="00491766" w:rsidRDefault="00E90294" w:rsidP="00E44522">
            <w:pPr>
              <w:rPr>
                <w:rFonts w:ascii="Arial Narrow" w:eastAsia="Arial" w:hAnsi="Arial Narrow" w:cs="Arial"/>
              </w:rPr>
            </w:pPr>
          </w:p>
          <w:p w14:paraId="31B60C4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w:t>
            </w:r>
          </w:p>
          <w:p w14:paraId="3002D0A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Assessors Office, Register of Deeds</w:t>
            </w:r>
          </w:p>
          <w:p w14:paraId="770C232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where farm is located</w:t>
            </w:r>
          </w:p>
          <w:p w14:paraId="27ACC89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Fisherfolk</w:t>
            </w:r>
          </w:p>
          <w:p w14:paraId="2A97F870" w14:textId="77777777" w:rsidR="00E90294" w:rsidRPr="00491766" w:rsidRDefault="00E90294" w:rsidP="00E44522">
            <w:pPr>
              <w:rPr>
                <w:rFonts w:ascii="Arial Narrow" w:eastAsia="Arial" w:hAnsi="Arial Narrow" w:cs="Arial"/>
              </w:rPr>
            </w:pPr>
          </w:p>
        </w:tc>
      </w:tr>
      <w:tr w:rsidR="00E90294" w:rsidRPr="00491766" w14:paraId="0607F7D1" w14:textId="77777777" w:rsidTr="00E44522">
        <w:trPr>
          <w:trHeight w:val="236"/>
        </w:trPr>
        <w:tc>
          <w:tcPr>
            <w:tcW w:w="2340" w:type="dxa"/>
          </w:tcPr>
          <w:p w14:paraId="0291EA4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32D646B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gridSpan w:val="2"/>
          </w:tcPr>
          <w:p w14:paraId="6163C3E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620" w:type="dxa"/>
          </w:tcPr>
          <w:p w14:paraId="4B5F7B9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29142CD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01F2209F" w14:textId="77777777" w:rsidTr="00E44522">
        <w:trPr>
          <w:trHeight w:val="945"/>
        </w:trPr>
        <w:tc>
          <w:tcPr>
            <w:tcW w:w="2340" w:type="dxa"/>
          </w:tcPr>
          <w:p w14:paraId="7ABAAEA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lastRenderedPageBreak/>
              <w:t xml:space="preserve">1.  Submit the RSBSA Registration form </w:t>
            </w:r>
          </w:p>
          <w:p w14:paraId="66CABFBD" w14:textId="77777777" w:rsidR="00E90294" w:rsidRPr="00491766" w:rsidRDefault="00E90294" w:rsidP="00E44522">
            <w:pPr>
              <w:rPr>
                <w:rFonts w:ascii="Arial Narrow" w:eastAsia="Arial" w:hAnsi="Arial Narrow" w:cs="Arial"/>
              </w:rPr>
            </w:pPr>
          </w:p>
          <w:p w14:paraId="0B2AA0BC" w14:textId="77777777" w:rsidR="00E90294" w:rsidRPr="00491766" w:rsidRDefault="00E90294" w:rsidP="00E44522">
            <w:pPr>
              <w:rPr>
                <w:rFonts w:ascii="Arial Narrow" w:eastAsia="Arial" w:hAnsi="Arial Narrow" w:cs="Arial"/>
              </w:rPr>
            </w:pPr>
          </w:p>
        </w:tc>
        <w:tc>
          <w:tcPr>
            <w:tcW w:w="2430" w:type="dxa"/>
          </w:tcPr>
          <w:p w14:paraId="7D65156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Verify completeness of information and attached requirements</w:t>
            </w:r>
          </w:p>
          <w:p w14:paraId="29F3DB3A" w14:textId="77777777" w:rsidR="00E90294" w:rsidRPr="00491766" w:rsidRDefault="00E90294" w:rsidP="00E44522">
            <w:pPr>
              <w:rPr>
                <w:rFonts w:ascii="Arial Narrow" w:eastAsia="Arial" w:hAnsi="Arial Narrow" w:cs="Arial"/>
              </w:rPr>
            </w:pPr>
          </w:p>
        </w:tc>
        <w:tc>
          <w:tcPr>
            <w:tcW w:w="1620" w:type="dxa"/>
            <w:gridSpan w:val="2"/>
          </w:tcPr>
          <w:p w14:paraId="0B2E17D1"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025454F1"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20 Minutes</w:t>
            </w:r>
          </w:p>
          <w:p w14:paraId="784B54E0" w14:textId="77777777" w:rsidR="00E90294" w:rsidRPr="00491766" w:rsidRDefault="00E90294" w:rsidP="00E44522">
            <w:pPr>
              <w:jc w:val="center"/>
              <w:rPr>
                <w:rFonts w:ascii="Arial Narrow" w:eastAsia="Arial" w:hAnsi="Arial Narrow" w:cs="Arial"/>
              </w:rPr>
            </w:pPr>
          </w:p>
          <w:p w14:paraId="7D03FF79" w14:textId="77777777" w:rsidR="00E90294" w:rsidRPr="00491766" w:rsidRDefault="00E90294" w:rsidP="00E44522">
            <w:pPr>
              <w:jc w:val="center"/>
              <w:rPr>
                <w:rFonts w:ascii="Arial Narrow" w:eastAsia="Arial" w:hAnsi="Arial Narrow" w:cs="Arial"/>
              </w:rPr>
            </w:pPr>
          </w:p>
          <w:p w14:paraId="1D6CBDAB" w14:textId="77777777" w:rsidR="00E90294" w:rsidRPr="00491766" w:rsidRDefault="00E90294" w:rsidP="00E44522">
            <w:pPr>
              <w:jc w:val="center"/>
              <w:rPr>
                <w:rFonts w:ascii="Arial Narrow" w:eastAsia="Arial" w:hAnsi="Arial Narrow" w:cs="Arial"/>
              </w:rPr>
            </w:pPr>
          </w:p>
        </w:tc>
        <w:tc>
          <w:tcPr>
            <w:tcW w:w="2250" w:type="dxa"/>
          </w:tcPr>
          <w:p w14:paraId="6FB5149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 Technician</w:t>
            </w:r>
          </w:p>
          <w:p w14:paraId="10E321D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 Agri. Office</w:t>
            </w:r>
          </w:p>
          <w:p w14:paraId="74973329" w14:textId="77777777" w:rsidR="00E90294" w:rsidRPr="00491766" w:rsidRDefault="00E90294" w:rsidP="00E44522">
            <w:pPr>
              <w:rPr>
                <w:rFonts w:ascii="Arial Narrow" w:eastAsia="Arial" w:hAnsi="Arial Narrow" w:cs="Arial"/>
              </w:rPr>
            </w:pPr>
          </w:p>
          <w:p w14:paraId="6792B337" w14:textId="77777777" w:rsidR="00E90294" w:rsidRPr="00491766" w:rsidRDefault="00E90294" w:rsidP="00E44522">
            <w:pPr>
              <w:rPr>
                <w:rFonts w:ascii="Arial Narrow" w:eastAsia="Arial" w:hAnsi="Arial Narrow" w:cs="Arial"/>
              </w:rPr>
            </w:pPr>
          </w:p>
        </w:tc>
      </w:tr>
      <w:tr w:rsidR="00E90294" w:rsidRPr="00491766" w14:paraId="6F12DCB5" w14:textId="77777777" w:rsidTr="00E44522">
        <w:trPr>
          <w:trHeight w:val="692"/>
        </w:trPr>
        <w:tc>
          <w:tcPr>
            <w:tcW w:w="2340" w:type="dxa"/>
          </w:tcPr>
          <w:p w14:paraId="40DA2CDB" w14:textId="77777777" w:rsidR="00E90294" w:rsidRPr="00491766" w:rsidRDefault="00E90294" w:rsidP="00E44522">
            <w:pPr>
              <w:rPr>
                <w:rFonts w:ascii="Arial Narrow" w:eastAsia="Arial" w:hAnsi="Arial Narrow" w:cs="Arial"/>
              </w:rPr>
            </w:pPr>
          </w:p>
        </w:tc>
        <w:tc>
          <w:tcPr>
            <w:tcW w:w="2430" w:type="dxa"/>
          </w:tcPr>
          <w:p w14:paraId="0CF7B72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Sign RSBSA form  </w:t>
            </w:r>
          </w:p>
        </w:tc>
        <w:tc>
          <w:tcPr>
            <w:tcW w:w="1620" w:type="dxa"/>
            <w:gridSpan w:val="2"/>
          </w:tcPr>
          <w:p w14:paraId="16398193" w14:textId="77777777" w:rsidR="00E90294" w:rsidRPr="00491766" w:rsidRDefault="00E90294" w:rsidP="00E44522">
            <w:pPr>
              <w:jc w:val="center"/>
              <w:rPr>
                <w:rFonts w:ascii="Arial Narrow" w:eastAsia="Arial" w:hAnsi="Arial Narrow" w:cs="Arial"/>
              </w:rPr>
            </w:pPr>
            <w:r>
              <w:rPr>
                <w:rFonts w:ascii="Arial Narrow" w:eastAsia="Arial" w:hAnsi="Arial Narrow" w:cs="Arial"/>
              </w:rPr>
              <w:t>None</w:t>
            </w:r>
          </w:p>
        </w:tc>
        <w:tc>
          <w:tcPr>
            <w:tcW w:w="1620" w:type="dxa"/>
          </w:tcPr>
          <w:p w14:paraId="372C9F4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250" w:type="dxa"/>
          </w:tcPr>
          <w:p w14:paraId="45E7F79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73E54933" w14:textId="77777777" w:rsidTr="00E44522">
        <w:trPr>
          <w:trHeight w:val="610"/>
        </w:trPr>
        <w:tc>
          <w:tcPr>
            <w:tcW w:w="2340" w:type="dxa"/>
          </w:tcPr>
          <w:p w14:paraId="41A9FF12" w14:textId="77777777" w:rsidR="00E90294" w:rsidRPr="00491766" w:rsidRDefault="00E90294" w:rsidP="00E44522">
            <w:pPr>
              <w:rPr>
                <w:rFonts w:ascii="Arial Narrow" w:eastAsia="Arial" w:hAnsi="Arial Narrow" w:cs="Arial"/>
              </w:rPr>
            </w:pPr>
          </w:p>
        </w:tc>
        <w:tc>
          <w:tcPr>
            <w:tcW w:w="2430" w:type="dxa"/>
          </w:tcPr>
          <w:p w14:paraId="31AB1DFF" w14:textId="77777777" w:rsidR="00E90294" w:rsidRDefault="00E90294" w:rsidP="00E44522">
            <w:pPr>
              <w:rPr>
                <w:rFonts w:ascii="Arial Narrow" w:eastAsia="Arial" w:hAnsi="Arial Narrow" w:cs="Arial"/>
              </w:rPr>
            </w:pPr>
            <w:r w:rsidRPr="00491766">
              <w:rPr>
                <w:rFonts w:ascii="Arial Narrow" w:eastAsia="Arial" w:hAnsi="Arial Narrow" w:cs="Arial"/>
              </w:rPr>
              <w:t xml:space="preserve"> 1.3</w:t>
            </w:r>
            <w:r>
              <w:rPr>
                <w:rFonts w:ascii="Arial Narrow" w:eastAsia="Arial" w:hAnsi="Arial Narrow" w:cs="Arial"/>
              </w:rPr>
              <w:t>.</w:t>
            </w:r>
            <w:r w:rsidRPr="00491766">
              <w:rPr>
                <w:rFonts w:ascii="Arial Narrow" w:eastAsia="Arial" w:hAnsi="Arial Narrow" w:cs="Arial"/>
              </w:rPr>
              <w:t xml:space="preserve"> Submit to DA-Regional Field Office for evaluation and submission to DA-Central Office</w:t>
            </w:r>
          </w:p>
          <w:p w14:paraId="0CAA8BEB" w14:textId="77777777" w:rsidR="00E90294" w:rsidRPr="00491766" w:rsidRDefault="00E90294" w:rsidP="00E44522">
            <w:pPr>
              <w:rPr>
                <w:rFonts w:ascii="Arial Narrow" w:eastAsia="Arial" w:hAnsi="Arial Narrow" w:cs="Arial"/>
              </w:rPr>
            </w:pPr>
          </w:p>
        </w:tc>
        <w:tc>
          <w:tcPr>
            <w:tcW w:w="1620" w:type="dxa"/>
            <w:gridSpan w:val="2"/>
          </w:tcPr>
          <w:p w14:paraId="05C6666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2753417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 hours</w:t>
            </w:r>
          </w:p>
        </w:tc>
        <w:tc>
          <w:tcPr>
            <w:tcW w:w="2250" w:type="dxa"/>
          </w:tcPr>
          <w:p w14:paraId="4002D648" w14:textId="77777777" w:rsidR="00E90294" w:rsidRDefault="00E90294" w:rsidP="00E44522">
            <w:pPr>
              <w:rPr>
                <w:rFonts w:ascii="Arial Narrow" w:eastAsia="Arial" w:hAnsi="Arial Narrow" w:cs="Arial"/>
              </w:rPr>
            </w:pPr>
            <w:r w:rsidRPr="00491766">
              <w:rPr>
                <w:rFonts w:ascii="Arial Narrow" w:eastAsia="Arial" w:hAnsi="Arial Narrow" w:cs="Arial"/>
              </w:rPr>
              <w:t>Administrative Aide III</w:t>
            </w:r>
          </w:p>
          <w:p w14:paraId="47E36B83" w14:textId="77777777" w:rsidR="00E90294" w:rsidRPr="00491766" w:rsidRDefault="00E90294" w:rsidP="00E44522">
            <w:pPr>
              <w:rPr>
                <w:rFonts w:ascii="Arial Narrow" w:eastAsia="Arial" w:hAnsi="Arial Narrow" w:cs="Arial"/>
              </w:rPr>
            </w:pPr>
          </w:p>
          <w:p w14:paraId="7AA054E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tc>
      </w:tr>
      <w:tr w:rsidR="00E90294" w:rsidRPr="00491766" w14:paraId="0E18657E" w14:textId="77777777" w:rsidTr="00E44522">
        <w:trPr>
          <w:trHeight w:val="647"/>
        </w:trPr>
        <w:tc>
          <w:tcPr>
            <w:tcW w:w="2340" w:type="dxa"/>
          </w:tcPr>
          <w:p w14:paraId="3E36275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TOTAL: </w:t>
            </w:r>
          </w:p>
        </w:tc>
        <w:tc>
          <w:tcPr>
            <w:tcW w:w="2430" w:type="dxa"/>
          </w:tcPr>
          <w:p w14:paraId="3E8FC0D2" w14:textId="77777777" w:rsidR="00E90294" w:rsidRPr="00491766" w:rsidRDefault="00E90294" w:rsidP="00E44522">
            <w:pPr>
              <w:rPr>
                <w:rFonts w:ascii="Arial Narrow" w:eastAsia="Arial" w:hAnsi="Arial Narrow" w:cs="Arial"/>
              </w:rPr>
            </w:pPr>
          </w:p>
        </w:tc>
        <w:tc>
          <w:tcPr>
            <w:tcW w:w="1620" w:type="dxa"/>
            <w:gridSpan w:val="2"/>
          </w:tcPr>
          <w:p w14:paraId="2BE50312" w14:textId="77777777" w:rsidR="00E90294" w:rsidRPr="00B659E0" w:rsidRDefault="00E90294" w:rsidP="00E44522">
            <w:pPr>
              <w:jc w:val="center"/>
              <w:rPr>
                <w:rFonts w:ascii="Arial Narrow" w:eastAsia="Arial" w:hAnsi="Arial Narrow" w:cs="Arial"/>
                <w:b/>
                <w:bCs/>
              </w:rPr>
            </w:pPr>
            <w:r w:rsidRPr="00B659E0">
              <w:rPr>
                <w:rFonts w:ascii="Arial Narrow" w:eastAsia="Arial" w:hAnsi="Arial Narrow" w:cs="Arial"/>
                <w:b/>
                <w:bCs/>
              </w:rPr>
              <w:t>None</w:t>
            </w:r>
          </w:p>
        </w:tc>
        <w:tc>
          <w:tcPr>
            <w:tcW w:w="1620" w:type="dxa"/>
          </w:tcPr>
          <w:p w14:paraId="0BB387A8" w14:textId="77777777" w:rsidR="00E90294" w:rsidRPr="00B659E0" w:rsidRDefault="00E90294">
            <w:pPr>
              <w:pStyle w:val="ListParagraph"/>
              <w:numPr>
                <w:ilvl w:val="0"/>
                <w:numId w:val="236"/>
              </w:numPr>
              <w:ind w:left="346" w:hanging="180"/>
              <w:jc w:val="center"/>
              <w:rPr>
                <w:rFonts w:ascii="Arial Narrow" w:eastAsia="Arial" w:hAnsi="Arial Narrow" w:cs="Arial"/>
                <w:b/>
                <w:bCs/>
              </w:rPr>
            </w:pPr>
            <w:r w:rsidRPr="00B659E0">
              <w:rPr>
                <w:rFonts w:ascii="Arial Narrow" w:eastAsia="Arial" w:hAnsi="Arial Narrow" w:cs="Arial"/>
                <w:b/>
                <w:bCs/>
              </w:rPr>
              <w:t>Hours and 25 Minutes</w:t>
            </w:r>
          </w:p>
        </w:tc>
        <w:tc>
          <w:tcPr>
            <w:tcW w:w="2250" w:type="dxa"/>
          </w:tcPr>
          <w:p w14:paraId="016801C4" w14:textId="77777777" w:rsidR="00E90294" w:rsidRPr="00491766" w:rsidRDefault="00E90294" w:rsidP="00E44522">
            <w:pPr>
              <w:pStyle w:val="ListParagraph"/>
              <w:rPr>
                <w:rFonts w:ascii="Arial Narrow" w:eastAsia="Arial" w:hAnsi="Arial Narrow" w:cs="Arial"/>
              </w:rPr>
            </w:pPr>
          </w:p>
        </w:tc>
      </w:tr>
    </w:tbl>
    <w:p w14:paraId="58FA4979" w14:textId="77777777" w:rsidR="00E90294" w:rsidRDefault="00E90294" w:rsidP="00E90294">
      <w:pPr>
        <w:rPr>
          <w:rFonts w:ascii="Arial Narrow" w:hAnsi="Arial Narrow"/>
        </w:rPr>
      </w:pPr>
    </w:p>
    <w:p w14:paraId="14E17CDE" w14:textId="77777777" w:rsidR="00E90294" w:rsidRPr="00491766" w:rsidRDefault="00E90294" w:rsidP="00E90294">
      <w:pPr>
        <w:rPr>
          <w:rFonts w:ascii="Arial Narrow" w:hAnsi="Arial Narrow"/>
        </w:rPr>
      </w:pPr>
    </w:p>
    <w:p w14:paraId="297FFA9C"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r w:rsidRPr="00491766">
        <w:rPr>
          <w:rFonts w:ascii="Arial Narrow" w:eastAsia="Arial" w:hAnsi="Arial Narrow" w:cs="Arial"/>
          <w:b/>
          <w:bCs/>
          <w:color w:val="000000"/>
        </w:rPr>
        <w:t xml:space="preserve">3.DISTRIBUTION OF </w:t>
      </w:r>
      <w:r w:rsidRPr="00491766">
        <w:rPr>
          <w:rFonts w:ascii="Arial Narrow" w:eastAsia="Arial" w:hAnsi="Arial Narrow" w:cs="Arial"/>
          <w:b/>
          <w:bCs/>
        </w:rPr>
        <w:t>RICE SEED</w:t>
      </w:r>
      <w:r w:rsidRPr="00491766">
        <w:rPr>
          <w:rFonts w:ascii="Arial Narrow" w:eastAsia="Arial" w:hAnsi="Arial Narrow" w:cs="Arial"/>
          <w:b/>
          <w:bCs/>
          <w:color w:val="000000"/>
        </w:rPr>
        <w:t xml:space="preserve"> INTERVENTION </w:t>
      </w:r>
      <w:r w:rsidRPr="00491766">
        <w:rPr>
          <w:rFonts w:ascii="Arial Narrow" w:eastAsia="Arial" w:hAnsi="Arial Narrow" w:cs="Arial"/>
          <w:color w:val="000000"/>
        </w:rPr>
        <w:t>Certified Seeds</w:t>
      </w:r>
      <w:r w:rsidRPr="00491766">
        <w:rPr>
          <w:rFonts w:ascii="Arial Narrow" w:eastAsia="Arial" w:hAnsi="Arial Narrow" w:cs="Arial"/>
        </w:rPr>
        <w:t xml:space="preserve"> (under the PhilRice Rice Competitiveness Fund-RCEF) and Hybrid Seeds (under the National Rice Program)</w:t>
      </w:r>
    </w:p>
    <w:p w14:paraId="2DBE01B9"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color w:val="000000"/>
        </w:rPr>
      </w:pPr>
    </w:p>
    <w:tbl>
      <w:tblPr>
        <w:tblStyle w:val="TableGrid"/>
        <w:tblW w:w="10260" w:type="dxa"/>
        <w:tblInd w:w="-185" w:type="dxa"/>
        <w:tblLayout w:type="fixed"/>
        <w:tblLook w:val="0000" w:firstRow="0" w:lastRow="0" w:firstColumn="0" w:lastColumn="0" w:noHBand="0" w:noVBand="0"/>
      </w:tblPr>
      <w:tblGrid>
        <w:gridCol w:w="2340"/>
        <w:gridCol w:w="2340"/>
        <w:gridCol w:w="1710"/>
        <w:gridCol w:w="1620"/>
        <w:gridCol w:w="2250"/>
      </w:tblGrid>
      <w:tr w:rsidR="00E90294" w:rsidRPr="00491766" w14:paraId="6C6A8679" w14:textId="77777777" w:rsidTr="00E44522">
        <w:trPr>
          <w:trHeight w:val="368"/>
        </w:trPr>
        <w:tc>
          <w:tcPr>
            <w:tcW w:w="10260" w:type="dxa"/>
            <w:gridSpan w:val="5"/>
          </w:tcPr>
          <w:p w14:paraId="6D54E1E2" w14:textId="77777777" w:rsidR="00E90294" w:rsidRPr="00491766" w:rsidRDefault="00E90294" w:rsidP="00E44522">
            <w:pPr>
              <w:rPr>
                <w:rFonts w:ascii="Arial Narrow" w:eastAsia="Arial" w:hAnsi="Arial Narrow" w:cs="Arial"/>
                <w:color w:val="000000"/>
              </w:rPr>
            </w:pPr>
            <w:r w:rsidRPr="0057627D">
              <w:rPr>
                <w:rFonts w:ascii="Arial Narrow" w:eastAsia="Arial" w:hAnsi="Arial Narrow" w:cs="Arial"/>
                <w:b/>
                <w:bCs/>
                <w:sz w:val="28"/>
                <w:szCs w:val="28"/>
              </w:rPr>
              <w:t xml:space="preserve">Distribution </w:t>
            </w:r>
            <w:r w:rsidRPr="0057627D">
              <w:rPr>
                <w:rFonts w:ascii="Arial Narrow" w:eastAsia="Arial" w:hAnsi="Arial Narrow" w:cs="Arial"/>
                <w:b/>
                <w:bCs/>
                <w:color w:val="000000"/>
                <w:sz w:val="28"/>
                <w:szCs w:val="28"/>
              </w:rPr>
              <w:t>of Certified and Hybrid rice Seeds and Organic and Inorganic Fertilizer</w:t>
            </w:r>
          </w:p>
        </w:tc>
      </w:tr>
      <w:tr w:rsidR="00E90294" w:rsidRPr="00491766" w14:paraId="404B6584" w14:textId="77777777" w:rsidTr="00E44522">
        <w:trPr>
          <w:trHeight w:val="105"/>
        </w:trPr>
        <w:tc>
          <w:tcPr>
            <w:tcW w:w="4680" w:type="dxa"/>
            <w:gridSpan w:val="2"/>
          </w:tcPr>
          <w:p w14:paraId="4DB5B50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580" w:type="dxa"/>
            <w:gridSpan w:val="3"/>
          </w:tcPr>
          <w:p w14:paraId="4EEEF57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5E700233" w14:textId="77777777" w:rsidTr="00E44522">
        <w:trPr>
          <w:trHeight w:val="105"/>
        </w:trPr>
        <w:tc>
          <w:tcPr>
            <w:tcW w:w="4680" w:type="dxa"/>
            <w:gridSpan w:val="2"/>
          </w:tcPr>
          <w:p w14:paraId="278254E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580" w:type="dxa"/>
            <w:gridSpan w:val="3"/>
          </w:tcPr>
          <w:p w14:paraId="4DFF83C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Simple</w:t>
            </w:r>
          </w:p>
        </w:tc>
      </w:tr>
      <w:tr w:rsidR="00E90294" w:rsidRPr="00491766" w14:paraId="61F90051" w14:textId="77777777" w:rsidTr="00E44522">
        <w:trPr>
          <w:trHeight w:val="105"/>
        </w:trPr>
        <w:tc>
          <w:tcPr>
            <w:tcW w:w="4680" w:type="dxa"/>
            <w:gridSpan w:val="2"/>
          </w:tcPr>
          <w:p w14:paraId="0A11373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580" w:type="dxa"/>
            <w:gridSpan w:val="3"/>
          </w:tcPr>
          <w:p w14:paraId="518121C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4498406E" w14:textId="77777777" w:rsidTr="00E44522">
        <w:trPr>
          <w:trHeight w:val="228"/>
        </w:trPr>
        <w:tc>
          <w:tcPr>
            <w:tcW w:w="4680" w:type="dxa"/>
            <w:gridSpan w:val="2"/>
          </w:tcPr>
          <w:p w14:paraId="288E126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580" w:type="dxa"/>
            <w:gridSpan w:val="3"/>
          </w:tcPr>
          <w:p w14:paraId="6D6486E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 xml:space="preserve">Rice </w:t>
            </w:r>
            <w:r w:rsidRPr="00491766">
              <w:rPr>
                <w:rFonts w:ascii="Arial Narrow" w:eastAsia="Arial" w:hAnsi="Arial Narrow" w:cs="Arial"/>
                <w:color w:val="000000"/>
              </w:rPr>
              <w:t>Farmer</w:t>
            </w:r>
            <w:r w:rsidRPr="00491766">
              <w:rPr>
                <w:rFonts w:ascii="Arial Narrow" w:eastAsia="Arial" w:hAnsi="Arial Narrow" w:cs="Arial"/>
              </w:rPr>
              <w:t>s</w:t>
            </w:r>
          </w:p>
        </w:tc>
      </w:tr>
      <w:tr w:rsidR="00E90294" w:rsidRPr="00491766" w14:paraId="45F17A77" w14:textId="77777777" w:rsidTr="00E44522">
        <w:trPr>
          <w:trHeight w:val="103"/>
        </w:trPr>
        <w:tc>
          <w:tcPr>
            <w:tcW w:w="4680" w:type="dxa"/>
            <w:gridSpan w:val="2"/>
          </w:tcPr>
          <w:p w14:paraId="1FECA73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580" w:type="dxa"/>
            <w:gridSpan w:val="3"/>
          </w:tcPr>
          <w:p w14:paraId="54D68D2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26DB5D6F" w14:textId="77777777" w:rsidTr="00E44522">
        <w:trPr>
          <w:trHeight w:val="103"/>
        </w:trPr>
        <w:tc>
          <w:tcPr>
            <w:tcW w:w="4680" w:type="dxa"/>
            <w:gridSpan w:val="2"/>
          </w:tcPr>
          <w:p w14:paraId="5BF3FFA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-RSBSA ID</w:t>
            </w:r>
          </w:p>
          <w:p w14:paraId="3AA343A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-Authorization Letter (if farmer beneficiary is not available)</w:t>
            </w:r>
          </w:p>
          <w:p w14:paraId="2467D21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-Photocopy of Valid ID  </w:t>
            </w:r>
          </w:p>
        </w:tc>
        <w:tc>
          <w:tcPr>
            <w:tcW w:w="5580" w:type="dxa"/>
            <w:gridSpan w:val="3"/>
          </w:tcPr>
          <w:p w14:paraId="3DF35D1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w:t>
            </w:r>
          </w:p>
          <w:p w14:paraId="3C47706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w:t>
            </w:r>
          </w:p>
          <w:p w14:paraId="1BAF3373" w14:textId="77777777" w:rsidR="00E90294" w:rsidRPr="00491766" w:rsidRDefault="00E90294" w:rsidP="00E44522">
            <w:pPr>
              <w:rPr>
                <w:rFonts w:ascii="Arial Narrow" w:eastAsia="Arial" w:hAnsi="Arial Narrow" w:cs="Arial"/>
                <w:color w:val="000000"/>
              </w:rPr>
            </w:pPr>
          </w:p>
          <w:p w14:paraId="2B55801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w:t>
            </w:r>
          </w:p>
          <w:p w14:paraId="0A1EFC59" w14:textId="77777777" w:rsidR="00E90294" w:rsidRPr="00491766" w:rsidRDefault="00E90294" w:rsidP="00E44522">
            <w:pPr>
              <w:rPr>
                <w:rFonts w:ascii="Arial Narrow" w:eastAsia="Arial" w:hAnsi="Arial Narrow" w:cs="Arial"/>
                <w:color w:val="000000"/>
              </w:rPr>
            </w:pPr>
          </w:p>
          <w:p w14:paraId="61C39296" w14:textId="77777777" w:rsidR="00E90294" w:rsidRPr="00491766" w:rsidRDefault="00E90294" w:rsidP="00E44522">
            <w:pPr>
              <w:rPr>
                <w:rFonts w:ascii="Arial Narrow" w:eastAsia="Arial" w:hAnsi="Arial Narrow" w:cs="Arial"/>
                <w:color w:val="000000"/>
              </w:rPr>
            </w:pPr>
          </w:p>
        </w:tc>
      </w:tr>
      <w:tr w:rsidR="00E90294" w:rsidRPr="00491766" w14:paraId="2D144CB2" w14:textId="77777777" w:rsidTr="00E44522">
        <w:trPr>
          <w:trHeight w:val="236"/>
        </w:trPr>
        <w:tc>
          <w:tcPr>
            <w:tcW w:w="2340" w:type="dxa"/>
          </w:tcPr>
          <w:p w14:paraId="489C361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340" w:type="dxa"/>
          </w:tcPr>
          <w:p w14:paraId="2BD467E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710" w:type="dxa"/>
          </w:tcPr>
          <w:p w14:paraId="0EA3B8D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620" w:type="dxa"/>
          </w:tcPr>
          <w:p w14:paraId="39F66CA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250" w:type="dxa"/>
          </w:tcPr>
          <w:p w14:paraId="3DB392D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5FB21DF3" w14:textId="77777777" w:rsidTr="00E44522">
        <w:trPr>
          <w:trHeight w:val="710"/>
        </w:trPr>
        <w:tc>
          <w:tcPr>
            <w:tcW w:w="2340" w:type="dxa"/>
          </w:tcPr>
          <w:p w14:paraId="7ECF0A4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 Present RSBSA ID</w:t>
            </w:r>
          </w:p>
        </w:tc>
        <w:tc>
          <w:tcPr>
            <w:tcW w:w="2340" w:type="dxa"/>
          </w:tcPr>
          <w:p w14:paraId="67CB0A4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w:t>
            </w:r>
            <w:r>
              <w:rPr>
                <w:rFonts w:ascii="Arial Narrow" w:eastAsia="Arial" w:hAnsi="Arial Narrow" w:cs="Arial"/>
                <w:color w:val="000000"/>
              </w:rPr>
              <w:t>1.</w:t>
            </w:r>
            <w:r w:rsidRPr="00491766">
              <w:rPr>
                <w:rFonts w:ascii="Arial Narrow" w:eastAsia="Arial" w:hAnsi="Arial Narrow" w:cs="Arial"/>
                <w:color w:val="000000"/>
              </w:rPr>
              <w:t xml:space="preserve"> Check the master list for Qualified Farmers</w:t>
            </w:r>
          </w:p>
        </w:tc>
        <w:tc>
          <w:tcPr>
            <w:tcW w:w="1710" w:type="dxa"/>
          </w:tcPr>
          <w:p w14:paraId="7357468C"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763A5E7E" w14:textId="77777777" w:rsidR="00E90294"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38480EDF" w14:textId="77777777" w:rsidR="00E90294" w:rsidRDefault="00E90294" w:rsidP="00E44522">
            <w:pPr>
              <w:jc w:val="center"/>
              <w:rPr>
                <w:rFonts w:ascii="Arial Narrow" w:eastAsia="Arial" w:hAnsi="Arial Narrow" w:cs="Arial"/>
                <w:color w:val="000000"/>
              </w:rPr>
            </w:pPr>
          </w:p>
          <w:p w14:paraId="3F6F47AB" w14:textId="77777777" w:rsidR="00E90294" w:rsidRPr="00B659E0" w:rsidRDefault="00E90294" w:rsidP="00E44522">
            <w:pPr>
              <w:jc w:val="center"/>
              <w:rPr>
                <w:rFonts w:ascii="Arial Narrow" w:eastAsia="Arial" w:hAnsi="Arial Narrow" w:cs="Arial"/>
              </w:rPr>
            </w:pPr>
          </w:p>
        </w:tc>
        <w:tc>
          <w:tcPr>
            <w:tcW w:w="2250" w:type="dxa"/>
          </w:tcPr>
          <w:p w14:paraId="2B1D4FF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1E91F008" w14:textId="77777777" w:rsidR="00E90294" w:rsidRPr="00491766" w:rsidRDefault="00E90294" w:rsidP="00E44522">
            <w:pPr>
              <w:rPr>
                <w:rFonts w:ascii="Arial Narrow" w:eastAsia="Arial" w:hAnsi="Arial Narrow" w:cs="Arial"/>
                <w:color w:val="000000"/>
              </w:rPr>
            </w:pPr>
          </w:p>
        </w:tc>
      </w:tr>
      <w:tr w:rsidR="00E90294" w:rsidRPr="00491766" w14:paraId="65A6068A" w14:textId="77777777" w:rsidTr="00E44522">
        <w:trPr>
          <w:trHeight w:val="794"/>
        </w:trPr>
        <w:tc>
          <w:tcPr>
            <w:tcW w:w="2340" w:type="dxa"/>
          </w:tcPr>
          <w:p w14:paraId="4F33D23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 Fill-out and sign the master list of qualified Farmers</w:t>
            </w:r>
          </w:p>
        </w:tc>
        <w:tc>
          <w:tcPr>
            <w:tcW w:w="2340" w:type="dxa"/>
          </w:tcPr>
          <w:p w14:paraId="121440C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2.1</w:t>
            </w:r>
            <w:r>
              <w:rPr>
                <w:rFonts w:ascii="Arial Narrow" w:eastAsia="Arial" w:hAnsi="Arial Narrow" w:cs="Arial"/>
                <w:color w:val="000000"/>
              </w:rPr>
              <w:t>.</w:t>
            </w:r>
            <w:r w:rsidRPr="00491766">
              <w:rPr>
                <w:rFonts w:ascii="Arial Narrow" w:eastAsia="Arial" w:hAnsi="Arial Narrow" w:cs="Arial"/>
                <w:color w:val="000000"/>
              </w:rPr>
              <w:t xml:space="preserve"> Assist farmer and interview </w:t>
            </w:r>
          </w:p>
          <w:p w14:paraId="2E05DFFF" w14:textId="77777777" w:rsidR="00E90294" w:rsidRPr="00491766" w:rsidRDefault="00E90294" w:rsidP="00E44522">
            <w:pPr>
              <w:rPr>
                <w:rFonts w:ascii="Arial Narrow" w:eastAsia="Arial" w:hAnsi="Arial Narrow" w:cs="Arial"/>
                <w:color w:val="000000"/>
              </w:rPr>
            </w:pPr>
          </w:p>
        </w:tc>
        <w:tc>
          <w:tcPr>
            <w:tcW w:w="1710" w:type="dxa"/>
          </w:tcPr>
          <w:p w14:paraId="326EFAFA"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669F0B48" w14:textId="77777777" w:rsidR="00E90294" w:rsidRPr="00491766" w:rsidRDefault="00E90294" w:rsidP="00E44522">
            <w:pPr>
              <w:jc w:val="center"/>
              <w:rPr>
                <w:rFonts w:ascii="Arial Narrow" w:eastAsia="Arial" w:hAnsi="Arial Narrow" w:cs="Arial"/>
                <w:color w:val="000000"/>
              </w:rPr>
            </w:pPr>
          </w:p>
          <w:p w14:paraId="7E80A76A" w14:textId="77777777" w:rsidR="00E90294" w:rsidRPr="00491766" w:rsidRDefault="00E90294" w:rsidP="00E44522">
            <w:pPr>
              <w:jc w:val="center"/>
              <w:rPr>
                <w:rFonts w:ascii="Arial Narrow" w:eastAsia="Arial" w:hAnsi="Arial Narrow" w:cs="Arial"/>
                <w:color w:val="000000"/>
              </w:rPr>
            </w:pPr>
          </w:p>
        </w:tc>
        <w:tc>
          <w:tcPr>
            <w:tcW w:w="1620" w:type="dxa"/>
          </w:tcPr>
          <w:p w14:paraId="28A37AAE" w14:textId="77777777" w:rsidR="00E90294"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22A631B7" w14:textId="77777777" w:rsidR="00E90294" w:rsidRPr="00491766" w:rsidRDefault="00E90294" w:rsidP="00E44522">
            <w:pPr>
              <w:jc w:val="center"/>
              <w:rPr>
                <w:rFonts w:ascii="Arial Narrow" w:eastAsia="Arial" w:hAnsi="Arial Narrow" w:cs="Arial"/>
                <w:color w:val="000000"/>
              </w:rPr>
            </w:pPr>
          </w:p>
        </w:tc>
        <w:tc>
          <w:tcPr>
            <w:tcW w:w="2250" w:type="dxa"/>
          </w:tcPr>
          <w:p w14:paraId="5CCDFE6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tc>
      </w:tr>
      <w:tr w:rsidR="00E90294" w:rsidRPr="00491766" w14:paraId="0AD9FEFC" w14:textId="77777777" w:rsidTr="00E44522">
        <w:trPr>
          <w:trHeight w:val="720"/>
        </w:trPr>
        <w:tc>
          <w:tcPr>
            <w:tcW w:w="2340" w:type="dxa"/>
          </w:tcPr>
          <w:p w14:paraId="2D55DAC3" w14:textId="77777777" w:rsidR="00E90294" w:rsidRPr="00491766" w:rsidRDefault="00E90294" w:rsidP="00E44522">
            <w:pPr>
              <w:rPr>
                <w:rFonts w:ascii="Arial Narrow" w:eastAsia="Arial" w:hAnsi="Arial Narrow" w:cs="Arial"/>
                <w:color w:val="000000"/>
              </w:rPr>
            </w:pPr>
          </w:p>
        </w:tc>
        <w:tc>
          <w:tcPr>
            <w:tcW w:w="2340" w:type="dxa"/>
          </w:tcPr>
          <w:p w14:paraId="51B643A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2.2</w:t>
            </w:r>
            <w:r>
              <w:rPr>
                <w:rFonts w:ascii="Arial Narrow" w:eastAsia="Arial" w:hAnsi="Arial Narrow" w:cs="Arial"/>
                <w:color w:val="000000"/>
              </w:rPr>
              <w:t>.</w:t>
            </w:r>
            <w:r w:rsidRPr="00491766">
              <w:rPr>
                <w:rFonts w:ascii="Arial Narrow" w:eastAsia="Arial" w:hAnsi="Arial Narrow" w:cs="Arial"/>
                <w:color w:val="000000"/>
              </w:rPr>
              <w:t xml:space="preserve"> Sign RCM Consent Form </w:t>
            </w:r>
          </w:p>
          <w:p w14:paraId="584D5AB1" w14:textId="77777777" w:rsidR="00E90294" w:rsidRPr="00491766" w:rsidRDefault="00E90294" w:rsidP="00E44522">
            <w:pPr>
              <w:rPr>
                <w:rFonts w:ascii="Arial Narrow" w:eastAsia="Arial" w:hAnsi="Arial Narrow" w:cs="Arial"/>
                <w:color w:val="000000"/>
              </w:rPr>
            </w:pPr>
          </w:p>
        </w:tc>
        <w:tc>
          <w:tcPr>
            <w:tcW w:w="1710" w:type="dxa"/>
          </w:tcPr>
          <w:p w14:paraId="2A9D2506"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69A22028" w14:textId="77777777" w:rsidR="00E90294" w:rsidRPr="00491766" w:rsidRDefault="00E90294" w:rsidP="00E44522">
            <w:pPr>
              <w:jc w:val="center"/>
              <w:rPr>
                <w:rFonts w:ascii="Arial Narrow" w:eastAsia="Arial" w:hAnsi="Arial Narrow" w:cs="Arial"/>
                <w:color w:val="000000"/>
              </w:rPr>
            </w:pPr>
          </w:p>
          <w:p w14:paraId="0BB89B97" w14:textId="77777777" w:rsidR="00E90294" w:rsidRPr="00491766" w:rsidRDefault="00E90294" w:rsidP="00E44522">
            <w:pPr>
              <w:jc w:val="center"/>
              <w:rPr>
                <w:rFonts w:ascii="Arial Narrow" w:eastAsia="Arial" w:hAnsi="Arial Narrow" w:cs="Arial"/>
                <w:color w:val="000000"/>
              </w:rPr>
            </w:pPr>
          </w:p>
        </w:tc>
        <w:tc>
          <w:tcPr>
            <w:tcW w:w="1620" w:type="dxa"/>
          </w:tcPr>
          <w:p w14:paraId="4435A967" w14:textId="77777777" w:rsidR="00E90294"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59B09B13" w14:textId="77777777" w:rsidR="00E90294" w:rsidRPr="00491766" w:rsidRDefault="00E90294" w:rsidP="00E44522">
            <w:pPr>
              <w:jc w:val="center"/>
              <w:rPr>
                <w:rFonts w:ascii="Arial Narrow" w:eastAsia="Arial" w:hAnsi="Arial Narrow" w:cs="Arial"/>
                <w:color w:val="000000"/>
              </w:rPr>
            </w:pPr>
          </w:p>
        </w:tc>
        <w:tc>
          <w:tcPr>
            <w:tcW w:w="2250" w:type="dxa"/>
          </w:tcPr>
          <w:p w14:paraId="673A0CC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390834AF" w14:textId="77777777" w:rsidR="00E90294" w:rsidRPr="00491766" w:rsidRDefault="00E90294" w:rsidP="00E44522">
            <w:pPr>
              <w:rPr>
                <w:rFonts w:ascii="Arial Narrow" w:eastAsia="Arial" w:hAnsi="Arial Narrow" w:cs="Arial"/>
              </w:rPr>
            </w:pPr>
          </w:p>
        </w:tc>
      </w:tr>
      <w:tr w:rsidR="00E90294" w:rsidRPr="00491766" w14:paraId="6783B696" w14:textId="77777777" w:rsidTr="00E44522">
        <w:trPr>
          <w:trHeight w:val="825"/>
        </w:trPr>
        <w:tc>
          <w:tcPr>
            <w:tcW w:w="2340" w:type="dxa"/>
          </w:tcPr>
          <w:p w14:paraId="6817C21E" w14:textId="77777777" w:rsidR="00E90294" w:rsidRPr="00491766" w:rsidRDefault="00E90294" w:rsidP="00E44522">
            <w:pPr>
              <w:rPr>
                <w:rFonts w:ascii="Arial Narrow" w:eastAsia="Arial" w:hAnsi="Arial Narrow" w:cs="Arial"/>
                <w:color w:val="000000"/>
              </w:rPr>
            </w:pPr>
          </w:p>
        </w:tc>
        <w:tc>
          <w:tcPr>
            <w:tcW w:w="2340" w:type="dxa"/>
          </w:tcPr>
          <w:p w14:paraId="727ED80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2.3</w:t>
            </w:r>
            <w:r>
              <w:rPr>
                <w:rFonts w:ascii="Arial Narrow" w:eastAsia="Arial" w:hAnsi="Arial Narrow" w:cs="Arial"/>
                <w:color w:val="000000"/>
              </w:rPr>
              <w:t>.</w:t>
            </w:r>
            <w:r w:rsidRPr="00491766">
              <w:rPr>
                <w:rFonts w:ascii="Arial Narrow" w:eastAsia="Arial" w:hAnsi="Arial Narrow" w:cs="Arial"/>
                <w:color w:val="000000"/>
              </w:rPr>
              <w:t xml:space="preserve"> Provide Rice Crop Manager Fertilizer Recommendation</w:t>
            </w:r>
          </w:p>
          <w:p w14:paraId="07338527" w14:textId="77777777" w:rsidR="00E90294" w:rsidRPr="00491766" w:rsidRDefault="00E90294" w:rsidP="00E44522">
            <w:pPr>
              <w:rPr>
                <w:rFonts w:ascii="Arial Narrow" w:eastAsia="Arial" w:hAnsi="Arial Narrow" w:cs="Arial"/>
                <w:color w:val="000000"/>
              </w:rPr>
            </w:pPr>
          </w:p>
        </w:tc>
        <w:tc>
          <w:tcPr>
            <w:tcW w:w="1710" w:type="dxa"/>
          </w:tcPr>
          <w:p w14:paraId="5E87EA94"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1F3F1F90" w14:textId="77777777" w:rsidR="00E90294" w:rsidRPr="00491766" w:rsidRDefault="00E90294" w:rsidP="00E44522">
            <w:pPr>
              <w:jc w:val="center"/>
              <w:rPr>
                <w:rFonts w:ascii="Arial Narrow" w:eastAsia="Arial" w:hAnsi="Arial Narrow" w:cs="Arial"/>
                <w:color w:val="000000"/>
              </w:rPr>
            </w:pPr>
          </w:p>
          <w:p w14:paraId="53AA8B16" w14:textId="77777777" w:rsidR="00E90294" w:rsidRPr="00491766" w:rsidRDefault="00E90294" w:rsidP="00E44522">
            <w:pPr>
              <w:jc w:val="center"/>
              <w:rPr>
                <w:rFonts w:ascii="Arial Narrow" w:eastAsia="Arial" w:hAnsi="Arial Narrow" w:cs="Arial"/>
                <w:color w:val="000000"/>
              </w:rPr>
            </w:pPr>
          </w:p>
          <w:p w14:paraId="50A6B889" w14:textId="77777777" w:rsidR="00E90294" w:rsidRPr="00491766" w:rsidRDefault="00E90294" w:rsidP="00E44522">
            <w:pPr>
              <w:jc w:val="center"/>
              <w:rPr>
                <w:rFonts w:ascii="Arial Narrow" w:eastAsia="Arial" w:hAnsi="Arial Narrow" w:cs="Arial"/>
                <w:color w:val="000000"/>
              </w:rPr>
            </w:pPr>
          </w:p>
        </w:tc>
        <w:tc>
          <w:tcPr>
            <w:tcW w:w="1620" w:type="dxa"/>
          </w:tcPr>
          <w:p w14:paraId="27024F0A" w14:textId="77777777" w:rsidR="00E90294"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1E9F025C" w14:textId="77777777" w:rsidR="00E90294" w:rsidRPr="00491766" w:rsidRDefault="00E90294" w:rsidP="00E44522">
            <w:pPr>
              <w:jc w:val="center"/>
              <w:rPr>
                <w:rFonts w:ascii="Arial Narrow" w:eastAsia="Arial" w:hAnsi="Arial Narrow" w:cs="Arial"/>
                <w:color w:val="000000"/>
              </w:rPr>
            </w:pPr>
          </w:p>
        </w:tc>
        <w:tc>
          <w:tcPr>
            <w:tcW w:w="2250" w:type="dxa"/>
          </w:tcPr>
          <w:p w14:paraId="552A411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510FD5A3" w14:textId="77777777" w:rsidR="00E90294" w:rsidRPr="00491766" w:rsidRDefault="00E90294" w:rsidP="00E44522">
            <w:pPr>
              <w:rPr>
                <w:rFonts w:ascii="Arial Narrow" w:eastAsia="Arial" w:hAnsi="Arial Narrow" w:cs="Arial"/>
              </w:rPr>
            </w:pPr>
          </w:p>
        </w:tc>
      </w:tr>
      <w:tr w:rsidR="00E90294" w:rsidRPr="00491766" w14:paraId="32E76A29" w14:textId="77777777" w:rsidTr="00E44522">
        <w:trPr>
          <w:trHeight w:val="645"/>
        </w:trPr>
        <w:tc>
          <w:tcPr>
            <w:tcW w:w="2340" w:type="dxa"/>
          </w:tcPr>
          <w:p w14:paraId="430099AB" w14:textId="77777777" w:rsidR="00E90294" w:rsidRPr="00491766" w:rsidRDefault="00E90294" w:rsidP="00E44522">
            <w:pPr>
              <w:rPr>
                <w:rFonts w:ascii="Arial Narrow" w:eastAsia="Arial" w:hAnsi="Arial Narrow" w:cs="Arial"/>
                <w:color w:val="000000"/>
              </w:rPr>
            </w:pPr>
          </w:p>
        </w:tc>
        <w:tc>
          <w:tcPr>
            <w:tcW w:w="2340" w:type="dxa"/>
          </w:tcPr>
          <w:p w14:paraId="091414A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2.4</w:t>
            </w:r>
            <w:r>
              <w:rPr>
                <w:rFonts w:ascii="Arial Narrow" w:eastAsia="Arial" w:hAnsi="Arial Narrow" w:cs="Arial"/>
                <w:color w:val="000000"/>
              </w:rPr>
              <w:t>.</w:t>
            </w:r>
            <w:r w:rsidRPr="00491766">
              <w:rPr>
                <w:rFonts w:ascii="Arial Narrow" w:eastAsia="Arial" w:hAnsi="Arial Narrow" w:cs="Arial"/>
                <w:color w:val="000000"/>
              </w:rPr>
              <w:t xml:space="preserve"> Provide Claim Stub</w:t>
            </w:r>
          </w:p>
        </w:tc>
        <w:tc>
          <w:tcPr>
            <w:tcW w:w="1710" w:type="dxa"/>
          </w:tcPr>
          <w:p w14:paraId="62693B35"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7A1159B6" w14:textId="77777777" w:rsidR="00E90294"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06AB85D2" w14:textId="77777777" w:rsidR="00E90294" w:rsidRPr="00491766" w:rsidRDefault="00E90294" w:rsidP="00E44522">
            <w:pPr>
              <w:jc w:val="center"/>
              <w:rPr>
                <w:rFonts w:ascii="Arial Narrow" w:eastAsia="Arial" w:hAnsi="Arial Narrow" w:cs="Arial"/>
                <w:color w:val="000000"/>
              </w:rPr>
            </w:pPr>
          </w:p>
        </w:tc>
        <w:tc>
          <w:tcPr>
            <w:tcW w:w="2250" w:type="dxa"/>
          </w:tcPr>
          <w:p w14:paraId="7D396F9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1F7A53A3" w14:textId="77777777" w:rsidR="00E90294" w:rsidRPr="00491766" w:rsidRDefault="00E90294" w:rsidP="00E44522">
            <w:pPr>
              <w:rPr>
                <w:rFonts w:ascii="Arial Narrow" w:eastAsia="Arial" w:hAnsi="Arial Narrow" w:cs="Arial"/>
              </w:rPr>
            </w:pPr>
          </w:p>
        </w:tc>
      </w:tr>
      <w:tr w:rsidR="00E90294" w:rsidRPr="00491766" w14:paraId="00D860A7" w14:textId="77777777" w:rsidTr="00E44522">
        <w:trPr>
          <w:trHeight w:val="737"/>
        </w:trPr>
        <w:tc>
          <w:tcPr>
            <w:tcW w:w="2340" w:type="dxa"/>
          </w:tcPr>
          <w:p w14:paraId="72E0677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3. Receive the intervention</w:t>
            </w:r>
          </w:p>
        </w:tc>
        <w:tc>
          <w:tcPr>
            <w:tcW w:w="2340" w:type="dxa"/>
          </w:tcPr>
          <w:p w14:paraId="25EEC98E" w14:textId="77777777" w:rsidR="00E90294" w:rsidRPr="00491766" w:rsidRDefault="00E90294" w:rsidP="00E44522">
            <w:pPr>
              <w:pBdr>
                <w:top w:val="nil"/>
                <w:left w:val="nil"/>
                <w:bottom w:val="nil"/>
                <w:right w:val="nil"/>
                <w:between w:val="nil"/>
              </w:pBdr>
              <w:rPr>
                <w:rFonts w:ascii="Arial Narrow" w:eastAsia="Arial" w:hAnsi="Arial Narrow" w:cs="Arial"/>
                <w:color w:val="000000"/>
              </w:rPr>
            </w:pPr>
            <w:r w:rsidRPr="00491766">
              <w:rPr>
                <w:rFonts w:ascii="Arial Narrow" w:eastAsia="Arial" w:hAnsi="Arial Narrow" w:cs="Arial"/>
                <w:color w:val="000000"/>
              </w:rPr>
              <w:t>3.</w:t>
            </w:r>
            <w:r>
              <w:rPr>
                <w:rFonts w:ascii="Arial Narrow" w:eastAsia="Arial" w:hAnsi="Arial Narrow" w:cs="Arial"/>
                <w:color w:val="000000"/>
              </w:rPr>
              <w:t xml:space="preserve">1. </w:t>
            </w:r>
            <w:r w:rsidRPr="00491766">
              <w:rPr>
                <w:rFonts w:ascii="Arial Narrow" w:eastAsia="Arial" w:hAnsi="Arial Narrow" w:cs="Arial"/>
                <w:color w:val="000000"/>
              </w:rPr>
              <w:t>Release the intervention</w:t>
            </w:r>
          </w:p>
        </w:tc>
        <w:tc>
          <w:tcPr>
            <w:tcW w:w="1710" w:type="dxa"/>
          </w:tcPr>
          <w:p w14:paraId="54B70767"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0CA3EAD0"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10 Minutes</w:t>
            </w:r>
          </w:p>
        </w:tc>
        <w:tc>
          <w:tcPr>
            <w:tcW w:w="2250" w:type="dxa"/>
          </w:tcPr>
          <w:p w14:paraId="0773F2BA" w14:textId="77777777" w:rsidR="00E90294" w:rsidRDefault="00E90294" w:rsidP="00E44522">
            <w:pPr>
              <w:rPr>
                <w:rFonts w:ascii="Arial Narrow" w:eastAsia="Arial" w:hAnsi="Arial Narrow" w:cs="Arial"/>
              </w:rPr>
            </w:pPr>
            <w:r w:rsidRPr="00491766">
              <w:rPr>
                <w:rFonts w:ascii="Arial Narrow" w:eastAsia="Arial" w:hAnsi="Arial Narrow" w:cs="Arial"/>
              </w:rPr>
              <w:t>Administrative Aide III</w:t>
            </w:r>
          </w:p>
          <w:p w14:paraId="06336FCA" w14:textId="77777777" w:rsidR="00E90294" w:rsidRPr="00491766" w:rsidRDefault="00E90294" w:rsidP="00E44522">
            <w:pPr>
              <w:rPr>
                <w:rFonts w:ascii="Arial Narrow" w:eastAsia="Arial" w:hAnsi="Arial Narrow" w:cs="Arial"/>
              </w:rPr>
            </w:pPr>
          </w:p>
          <w:p w14:paraId="7E543DE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 Foreman</w:t>
            </w:r>
          </w:p>
        </w:tc>
      </w:tr>
      <w:tr w:rsidR="00E90294" w:rsidRPr="00491766" w14:paraId="15204DF3" w14:textId="77777777" w:rsidTr="00E44522">
        <w:trPr>
          <w:trHeight w:val="467"/>
        </w:trPr>
        <w:tc>
          <w:tcPr>
            <w:tcW w:w="2340" w:type="dxa"/>
          </w:tcPr>
          <w:p w14:paraId="080098F3" w14:textId="77777777" w:rsidR="00E90294" w:rsidRPr="00B57938" w:rsidRDefault="00E90294" w:rsidP="00E44522">
            <w:pPr>
              <w:rPr>
                <w:rFonts w:ascii="Arial Narrow" w:eastAsia="Arial" w:hAnsi="Arial Narrow" w:cs="Arial"/>
                <w:b/>
                <w:bCs/>
                <w:color w:val="000000"/>
              </w:rPr>
            </w:pPr>
            <w:r w:rsidRPr="00B57938">
              <w:rPr>
                <w:rFonts w:ascii="Arial Narrow" w:eastAsia="Arial" w:hAnsi="Arial Narrow" w:cs="Arial"/>
                <w:b/>
                <w:bCs/>
                <w:color w:val="000000"/>
              </w:rPr>
              <w:t>TOTAL</w:t>
            </w:r>
          </w:p>
        </w:tc>
        <w:tc>
          <w:tcPr>
            <w:tcW w:w="2340" w:type="dxa"/>
          </w:tcPr>
          <w:p w14:paraId="19F85130" w14:textId="77777777" w:rsidR="00E90294" w:rsidRPr="00491766" w:rsidRDefault="00E90294" w:rsidP="00E44522">
            <w:pPr>
              <w:rPr>
                <w:rFonts w:ascii="Arial Narrow" w:eastAsia="Arial" w:hAnsi="Arial Narrow" w:cs="Arial"/>
                <w:color w:val="000000"/>
              </w:rPr>
            </w:pPr>
          </w:p>
        </w:tc>
        <w:tc>
          <w:tcPr>
            <w:tcW w:w="1710" w:type="dxa"/>
          </w:tcPr>
          <w:p w14:paraId="664F522C" w14:textId="77777777" w:rsidR="00E90294" w:rsidRPr="00B57938" w:rsidRDefault="00E90294" w:rsidP="00E44522">
            <w:pPr>
              <w:jc w:val="center"/>
              <w:rPr>
                <w:rFonts w:ascii="Arial Narrow" w:eastAsia="Arial" w:hAnsi="Arial Narrow" w:cs="Arial"/>
                <w:b/>
                <w:bCs/>
                <w:color w:val="000000"/>
              </w:rPr>
            </w:pPr>
            <w:r w:rsidRPr="00B57938">
              <w:rPr>
                <w:rFonts w:ascii="Arial Narrow" w:eastAsia="Arial" w:hAnsi="Arial Narrow" w:cs="Arial"/>
                <w:b/>
                <w:bCs/>
                <w:color w:val="000000"/>
              </w:rPr>
              <w:t>None</w:t>
            </w:r>
          </w:p>
        </w:tc>
        <w:tc>
          <w:tcPr>
            <w:tcW w:w="1620" w:type="dxa"/>
          </w:tcPr>
          <w:p w14:paraId="0C105F3B" w14:textId="77777777" w:rsidR="00E90294" w:rsidRPr="00B57938" w:rsidRDefault="00E90294" w:rsidP="00E44522">
            <w:pPr>
              <w:jc w:val="center"/>
              <w:rPr>
                <w:rFonts w:ascii="Arial Narrow" w:eastAsia="Arial" w:hAnsi="Arial Narrow" w:cs="Arial"/>
                <w:b/>
                <w:bCs/>
                <w:color w:val="000000"/>
              </w:rPr>
            </w:pPr>
            <w:r w:rsidRPr="00B57938">
              <w:rPr>
                <w:rFonts w:ascii="Arial Narrow" w:eastAsia="Arial" w:hAnsi="Arial Narrow" w:cs="Arial"/>
                <w:b/>
                <w:bCs/>
                <w:color w:val="000000"/>
              </w:rPr>
              <w:t>3</w:t>
            </w:r>
            <w:r w:rsidRPr="00B57938">
              <w:rPr>
                <w:rFonts w:ascii="Arial Narrow" w:eastAsia="Arial" w:hAnsi="Arial Narrow" w:cs="Arial"/>
                <w:b/>
                <w:bCs/>
              </w:rPr>
              <w:t>5</w:t>
            </w:r>
            <w:r w:rsidRPr="00B57938">
              <w:rPr>
                <w:rFonts w:ascii="Arial Narrow" w:eastAsia="Arial" w:hAnsi="Arial Narrow" w:cs="Arial"/>
                <w:b/>
                <w:bCs/>
                <w:color w:val="000000"/>
              </w:rPr>
              <w:t xml:space="preserve"> Minutes</w:t>
            </w:r>
          </w:p>
        </w:tc>
        <w:tc>
          <w:tcPr>
            <w:tcW w:w="2250" w:type="dxa"/>
          </w:tcPr>
          <w:p w14:paraId="6B22122E" w14:textId="77777777" w:rsidR="00E90294" w:rsidRPr="00491766" w:rsidRDefault="00E90294" w:rsidP="00E44522">
            <w:pPr>
              <w:rPr>
                <w:rFonts w:ascii="Arial Narrow" w:eastAsia="Arial" w:hAnsi="Arial Narrow" w:cs="Arial"/>
                <w:color w:val="000000"/>
              </w:rPr>
            </w:pPr>
          </w:p>
        </w:tc>
      </w:tr>
    </w:tbl>
    <w:p w14:paraId="135B11A9" w14:textId="77777777" w:rsidR="00E90294" w:rsidRDefault="00E90294" w:rsidP="00E90294">
      <w:pPr>
        <w:spacing w:after="0" w:line="240" w:lineRule="auto"/>
        <w:rPr>
          <w:rFonts w:ascii="Arial Narrow" w:eastAsia="Arial" w:hAnsi="Arial Narrow" w:cs="Arial"/>
          <w:b/>
          <w:bCs/>
        </w:rPr>
      </w:pPr>
    </w:p>
    <w:p w14:paraId="27C14495" w14:textId="77777777" w:rsidR="00E90294" w:rsidRPr="00491766" w:rsidRDefault="00E90294" w:rsidP="00E90294">
      <w:pPr>
        <w:spacing w:after="0" w:line="240" w:lineRule="auto"/>
        <w:rPr>
          <w:rFonts w:ascii="Arial Narrow" w:eastAsia="Arial" w:hAnsi="Arial Narrow" w:cs="Arial"/>
          <w:b/>
          <w:bCs/>
        </w:rPr>
      </w:pPr>
      <w:r w:rsidRPr="00491766">
        <w:rPr>
          <w:rFonts w:ascii="Arial Narrow" w:eastAsia="Arial" w:hAnsi="Arial Narrow" w:cs="Arial"/>
          <w:b/>
          <w:bCs/>
        </w:rPr>
        <w:lastRenderedPageBreak/>
        <w:t>4.DISTRIBUTION OF FERTILIZER INTERVENTION.</w:t>
      </w:r>
      <w:r w:rsidRPr="00491766">
        <w:rPr>
          <w:rFonts w:ascii="Arial Narrow" w:eastAsia="Arial" w:hAnsi="Arial Narrow" w:cs="Arial"/>
        </w:rPr>
        <w:t xml:space="preserve"> Distribution of In-organic and Organic Fertilizer, Bio-Fertilizer, Soil Ameliorants/Soil Conditioner, Foliar Fertilizer under the (under the DA-National Rice Program)</w:t>
      </w:r>
    </w:p>
    <w:p w14:paraId="3C70C6D8"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875"/>
        <w:gridCol w:w="2160"/>
        <w:gridCol w:w="1440"/>
        <w:gridCol w:w="1530"/>
        <w:gridCol w:w="2160"/>
      </w:tblGrid>
      <w:tr w:rsidR="00E90294" w:rsidRPr="00491766" w14:paraId="21C0542D" w14:textId="77777777" w:rsidTr="00E44522">
        <w:trPr>
          <w:trHeight w:val="341"/>
        </w:trPr>
        <w:tc>
          <w:tcPr>
            <w:tcW w:w="10165" w:type="dxa"/>
            <w:gridSpan w:val="5"/>
          </w:tcPr>
          <w:p w14:paraId="4D892795" w14:textId="77777777" w:rsidR="00E90294" w:rsidRPr="00491766" w:rsidRDefault="00E90294" w:rsidP="00E44522">
            <w:pPr>
              <w:rPr>
                <w:rFonts w:ascii="Arial Narrow" w:eastAsia="Arial" w:hAnsi="Arial Narrow" w:cs="Arial"/>
              </w:rPr>
            </w:pPr>
            <w:r w:rsidRPr="0057627D">
              <w:rPr>
                <w:rFonts w:ascii="Arial Narrow" w:eastAsia="Arial" w:hAnsi="Arial Narrow" w:cs="Arial"/>
                <w:b/>
                <w:bCs/>
                <w:sz w:val="28"/>
                <w:szCs w:val="28"/>
              </w:rPr>
              <w:t>Distribution</w:t>
            </w:r>
            <w:r>
              <w:rPr>
                <w:rFonts w:ascii="Arial Narrow" w:eastAsia="Arial" w:hAnsi="Arial Narrow" w:cs="Arial"/>
                <w:b/>
                <w:bCs/>
                <w:sz w:val="28"/>
                <w:szCs w:val="28"/>
              </w:rPr>
              <w:t xml:space="preserve"> </w:t>
            </w:r>
            <w:r w:rsidRPr="0057627D">
              <w:rPr>
                <w:rFonts w:ascii="Arial Narrow" w:eastAsia="Arial" w:hAnsi="Arial Narrow" w:cs="Arial"/>
                <w:b/>
                <w:bCs/>
                <w:sz w:val="28"/>
                <w:szCs w:val="28"/>
              </w:rPr>
              <w:t>Organic and Inorganic Fertilizer</w:t>
            </w:r>
          </w:p>
        </w:tc>
      </w:tr>
      <w:tr w:rsidR="00E90294" w:rsidRPr="00491766" w14:paraId="65C4AB77" w14:textId="77777777" w:rsidTr="00E44522">
        <w:trPr>
          <w:trHeight w:val="105"/>
        </w:trPr>
        <w:tc>
          <w:tcPr>
            <w:tcW w:w="5035" w:type="dxa"/>
            <w:gridSpan w:val="2"/>
          </w:tcPr>
          <w:p w14:paraId="6A69FC0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130" w:type="dxa"/>
            <w:gridSpan w:val="3"/>
          </w:tcPr>
          <w:p w14:paraId="7EF7069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38D2E94" w14:textId="77777777" w:rsidTr="00E44522">
        <w:trPr>
          <w:trHeight w:val="105"/>
        </w:trPr>
        <w:tc>
          <w:tcPr>
            <w:tcW w:w="5035" w:type="dxa"/>
            <w:gridSpan w:val="2"/>
          </w:tcPr>
          <w:p w14:paraId="44F2E18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130" w:type="dxa"/>
            <w:gridSpan w:val="3"/>
          </w:tcPr>
          <w:p w14:paraId="34C3B89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2B91E758" w14:textId="77777777" w:rsidTr="00E44522">
        <w:trPr>
          <w:trHeight w:val="105"/>
        </w:trPr>
        <w:tc>
          <w:tcPr>
            <w:tcW w:w="5035" w:type="dxa"/>
            <w:gridSpan w:val="2"/>
          </w:tcPr>
          <w:p w14:paraId="6A40C6A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130" w:type="dxa"/>
            <w:gridSpan w:val="3"/>
          </w:tcPr>
          <w:p w14:paraId="5212855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3938F12E" w14:textId="77777777" w:rsidTr="00E44522">
        <w:trPr>
          <w:trHeight w:val="228"/>
        </w:trPr>
        <w:tc>
          <w:tcPr>
            <w:tcW w:w="5035" w:type="dxa"/>
            <w:gridSpan w:val="2"/>
          </w:tcPr>
          <w:p w14:paraId="1764F02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130" w:type="dxa"/>
            <w:gridSpan w:val="3"/>
          </w:tcPr>
          <w:p w14:paraId="165E42E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Rice Farmers</w:t>
            </w:r>
          </w:p>
        </w:tc>
      </w:tr>
      <w:tr w:rsidR="00E90294" w:rsidRPr="00491766" w14:paraId="14886872" w14:textId="77777777" w:rsidTr="00E44522">
        <w:trPr>
          <w:trHeight w:val="103"/>
        </w:trPr>
        <w:tc>
          <w:tcPr>
            <w:tcW w:w="5035" w:type="dxa"/>
            <w:gridSpan w:val="2"/>
          </w:tcPr>
          <w:p w14:paraId="58894F1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130" w:type="dxa"/>
            <w:gridSpan w:val="3"/>
          </w:tcPr>
          <w:p w14:paraId="26AB4BD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29ED13A5" w14:textId="77777777" w:rsidTr="00E44522">
        <w:trPr>
          <w:trHeight w:val="103"/>
        </w:trPr>
        <w:tc>
          <w:tcPr>
            <w:tcW w:w="5035" w:type="dxa"/>
            <w:gridSpan w:val="2"/>
          </w:tcPr>
          <w:p w14:paraId="501B96E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ID</w:t>
            </w:r>
          </w:p>
          <w:p w14:paraId="4D78422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-Authorization Letter (if farmer beneficiary is not available)/Form</w:t>
            </w:r>
          </w:p>
          <w:p w14:paraId="198EBB2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-Photocopy of Valid ID with three signatures</w:t>
            </w:r>
          </w:p>
        </w:tc>
        <w:tc>
          <w:tcPr>
            <w:tcW w:w="5130" w:type="dxa"/>
            <w:gridSpan w:val="3"/>
          </w:tcPr>
          <w:p w14:paraId="13AE404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Beneficiary</w:t>
            </w:r>
          </w:p>
          <w:p w14:paraId="1EE4A25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Beneficiary</w:t>
            </w:r>
          </w:p>
          <w:p w14:paraId="4435709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w:t>
            </w:r>
          </w:p>
          <w:p w14:paraId="512D7AD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Beneficiary</w:t>
            </w:r>
          </w:p>
          <w:p w14:paraId="58CF75F5" w14:textId="77777777" w:rsidR="00E90294" w:rsidRPr="00491766" w:rsidRDefault="00E90294" w:rsidP="00E44522">
            <w:pPr>
              <w:rPr>
                <w:rFonts w:ascii="Arial Narrow" w:eastAsia="Arial" w:hAnsi="Arial Narrow" w:cs="Arial"/>
              </w:rPr>
            </w:pPr>
          </w:p>
        </w:tc>
      </w:tr>
      <w:tr w:rsidR="00E90294" w:rsidRPr="00491766" w14:paraId="51A3610C" w14:textId="77777777" w:rsidTr="00E44522">
        <w:trPr>
          <w:trHeight w:val="236"/>
        </w:trPr>
        <w:tc>
          <w:tcPr>
            <w:tcW w:w="2875" w:type="dxa"/>
          </w:tcPr>
          <w:p w14:paraId="07175A0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160" w:type="dxa"/>
          </w:tcPr>
          <w:p w14:paraId="25E5F4D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440" w:type="dxa"/>
          </w:tcPr>
          <w:p w14:paraId="01EED9B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530" w:type="dxa"/>
          </w:tcPr>
          <w:p w14:paraId="4321F8E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160" w:type="dxa"/>
          </w:tcPr>
          <w:p w14:paraId="09565FB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5269D86A" w14:textId="77777777" w:rsidTr="00E44522">
        <w:trPr>
          <w:trHeight w:val="1370"/>
        </w:trPr>
        <w:tc>
          <w:tcPr>
            <w:tcW w:w="2875" w:type="dxa"/>
          </w:tcPr>
          <w:p w14:paraId="03CEFA9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 Present RSBSA ID</w:t>
            </w:r>
          </w:p>
        </w:tc>
        <w:tc>
          <w:tcPr>
            <w:tcW w:w="2160" w:type="dxa"/>
          </w:tcPr>
          <w:p w14:paraId="366FC4D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w:t>
            </w:r>
            <w:r>
              <w:rPr>
                <w:rFonts w:ascii="Arial Narrow" w:eastAsia="Arial" w:hAnsi="Arial Narrow" w:cs="Arial"/>
              </w:rPr>
              <w:t>1.</w:t>
            </w:r>
            <w:r w:rsidRPr="00491766">
              <w:rPr>
                <w:rFonts w:ascii="Arial Narrow" w:eastAsia="Arial" w:hAnsi="Arial Narrow" w:cs="Arial"/>
              </w:rPr>
              <w:t xml:space="preserve"> Check the master list for Qualified Farmers</w:t>
            </w:r>
          </w:p>
        </w:tc>
        <w:tc>
          <w:tcPr>
            <w:tcW w:w="1440" w:type="dxa"/>
          </w:tcPr>
          <w:p w14:paraId="78DFA4CD"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530" w:type="dxa"/>
          </w:tcPr>
          <w:p w14:paraId="36C242D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160" w:type="dxa"/>
          </w:tcPr>
          <w:p w14:paraId="558BCB7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6F094A07" w14:textId="77777777" w:rsidR="00E90294" w:rsidRPr="00491766" w:rsidRDefault="00E90294" w:rsidP="00E44522">
            <w:pPr>
              <w:rPr>
                <w:rFonts w:ascii="Arial Narrow" w:eastAsia="Arial" w:hAnsi="Arial Narrow" w:cs="Arial"/>
              </w:rPr>
            </w:pPr>
          </w:p>
        </w:tc>
      </w:tr>
      <w:tr w:rsidR="00E90294" w:rsidRPr="00491766" w14:paraId="09A01DDB" w14:textId="77777777" w:rsidTr="00E44522">
        <w:trPr>
          <w:trHeight w:val="737"/>
        </w:trPr>
        <w:tc>
          <w:tcPr>
            <w:tcW w:w="2875" w:type="dxa"/>
          </w:tcPr>
          <w:p w14:paraId="41A04DA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Fill-out and sign the master list of qualified Farmers</w:t>
            </w:r>
          </w:p>
        </w:tc>
        <w:tc>
          <w:tcPr>
            <w:tcW w:w="2160" w:type="dxa"/>
          </w:tcPr>
          <w:p w14:paraId="3DD0A04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w:t>
            </w:r>
            <w:r>
              <w:rPr>
                <w:rFonts w:ascii="Arial Narrow" w:eastAsia="Arial" w:hAnsi="Arial Narrow" w:cs="Arial"/>
              </w:rPr>
              <w:t>1.</w:t>
            </w:r>
            <w:r w:rsidRPr="00491766">
              <w:rPr>
                <w:rFonts w:ascii="Arial Narrow" w:eastAsia="Arial" w:hAnsi="Arial Narrow" w:cs="Arial"/>
              </w:rPr>
              <w:t xml:space="preserve"> Assist farmer and interview </w:t>
            </w:r>
          </w:p>
        </w:tc>
        <w:tc>
          <w:tcPr>
            <w:tcW w:w="1440" w:type="dxa"/>
          </w:tcPr>
          <w:p w14:paraId="07A22ACD"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530" w:type="dxa"/>
          </w:tcPr>
          <w:p w14:paraId="7350ADD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160" w:type="dxa"/>
          </w:tcPr>
          <w:p w14:paraId="792B351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p>
        </w:tc>
      </w:tr>
      <w:tr w:rsidR="00E90294" w:rsidRPr="00491766" w14:paraId="7DF2269F" w14:textId="77777777" w:rsidTr="00E44522">
        <w:trPr>
          <w:trHeight w:val="737"/>
        </w:trPr>
        <w:tc>
          <w:tcPr>
            <w:tcW w:w="2875" w:type="dxa"/>
          </w:tcPr>
          <w:p w14:paraId="5EA6091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3. Receive the intervention</w:t>
            </w:r>
          </w:p>
        </w:tc>
        <w:tc>
          <w:tcPr>
            <w:tcW w:w="2160" w:type="dxa"/>
          </w:tcPr>
          <w:p w14:paraId="22B7897B" w14:textId="77777777" w:rsidR="00E90294" w:rsidRPr="00491766" w:rsidRDefault="00E90294" w:rsidP="00E44522">
            <w:pPr>
              <w:spacing w:after="160" w:line="259" w:lineRule="auto"/>
              <w:rPr>
                <w:rFonts w:ascii="Arial Narrow" w:eastAsia="Arial" w:hAnsi="Arial Narrow" w:cs="Arial"/>
              </w:rPr>
            </w:pPr>
            <w:r w:rsidRPr="00491766">
              <w:rPr>
                <w:rFonts w:ascii="Arial Narrow" w:eastAsia="Arial" w:hAnsi="Arial Narrow" w:cs="Arial"/>
              </w:rPr>
              <w:t>3.</w:t>
            </w:r>
            <w:r>
              <w:rPr>
                <w:rFonts w:ascii="Arial Narrow" w:eastAsia="Arial" w:hAnsi="Arial Narrow" w:cs="Arial"/>
              </w:rPr>
              <w:t>1.</w:t>
            </w:r>
            <w:r w:rsidRPr="00491766">
              <w:rPr>
                <w:rFonts w:ascii="Arial Narrow" w:eastAsia="Arial" w:hAnsi="Arial Narrow" w:cs="Arial"/>
              </w:rPr>
              <w:t xml:space="preserve"> Release the intervention</w:t>
            </w:r>
          </w:p>
        </w:tc>
        <w:tc>
          <w:tcPr>
            <w:tcW w:w="1440" w:type="dxa"/>
          </w:tcPr>
          <w:p w14:paraId="7621EA2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530" w:type="dxa"/>
          </w:tcPr>
          <w:p w14:paraId="0E20DC6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160" w:type="dxa"/>
          </w:tcPr>
          <w:p w14:paraId="1DB3DCD8" w14:textId="77777777" w:rsidR="00E90294" w:rsidRDefault="00E90294" w:rsidP="00E44522">
            <w:pPr>
              <w:rPr>
                <w:rFonts w:ascii="Arial Narrow" w:eastAsia="Arial" w:hAnsi="Arial Narrow" w:cs="Arial"/>
              </w:rPr>
            </w:pPr>
            <w:r w:rsidRPr="00491766">
              <w:rPr>
                <w:rFonts w:ascii="Arial Narrow" w:eastAsia="Arial" w:hAnsi="Arial Narrow" w:cs="Arial"/>
              </w:rPr>
              <w:t>Administrative Aide III</w:t>
            </w:r>
          </w:p>
          <w:p w14:paraId="182C0F41" w14:textId="77777777" w:rsidR="00E90294" w:rsidRPr="00491766" w:rsidRDefault="00E90294" w:rsidP="00E44522">
            <w:pPr>
              <w:rPr>
                <w:rFonts w:ascii="Arial Narrow" w:eastAsia="Arial" w:hAnsi="Arial Narrow" w:cs="Arial"/>
              </w:rPr>
            </w:pPr>
          </w:p>
          <w:p w14:paraId="6D5200B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 Foreman</w:t>
            </w:r>
          </w:p>
        </w:tc>
      </w:tr>
      <w:tr w:rsidR="00E90294" w:rsidRPr="00491766" w14:paraId="361F8FF1" w14:textId="77777777" w:rsidTr="00E44522">
        <w:trPr>
          <w:trHeight w:val="503"/>
        </w:trPr>
        <w:tc>
          <w:tcPr>
            <w:tcW w:w="2875" w:type="dxa"/>
          </w:tcPr>
          <w:p w14:paraId="4DC0A02A" w14:textId="77777777" w:rsidR="00E90294" w:rsidRPr="00B57938" w:rsidRDefault="00E90294" w:rsidP="00E44522">
            <w:pPr>
              <w:rPr>
                <w:rFonts w:ascii="Arial Narrow" w:eastAsia="Arial" w:hAnsi="Arial Narrow" w:cs="Arial"/>
                <w:b/>
                <w:bCs/>
              </w:rPr>
            </w:pPr>
            <w:r w:rsidRPr="00B57938">
              <w:rPr>
                <w:rFonts w:ascii="Arial Narrow" w:eastAsia="Arial" w:hAnsi="Arial Narrow" w:cs="Arial"/>
                <w:b/>
                <w:bCs/>
              </w:rPr>
              <w:t>TOTAL</w:t>
            </w:r>
          </w:p>
        </w:tc>
        <w:tc>
          <w:tcPr>
            <w:tcW w:w="2160" w:type="dxa"/>
          </w:tcPr>
          <w:p w14:paraId="71CD5594" w14:textId="77777777" w:rsidR="00E90294" w:rsidRPr="00B57938" w:rsidRDefault="00E90294" w:rsidP="00E44522">
            <w:pPr>
              <w:rPr>
                <w:rFonts w:ascii="Arial Narrow" w:eastAsia="Arial" w:hAnsi="Arial Narrow" w:cs="Arial"/>
                <w:b/>
                <w:bCs/>
              </w:rPr>
            </w:pPr>
          </w:p>
        </w:tc>
        <w:tc>
          <w:tcPr>
            <w:tcW w:w="1440" w:type="dxa"/>
          </w:tcPr>
          <w:p w14:paraId="6D59054D" w14:textId="77777777" w:rsidR="00E90294" w:rsidRPr="00B57938" w:rsidRDefault="00E90294" w:rsidP="00E44522">
            <w:pPr>
              <w:jc w:val="center"/>
              <w:rPr>
                <w:rFonts w:ascii="Arial Narrow" w:eastAsia="Arial" w:hAnsi="Arial Narrow" w:cs="Arial"/>
                <w:b/>
                <w:bCs/>
              </w:rPr>
            </w:pPr>
            <w:r w:rsidRPr="00B57938">
              <w:rPr>
                <w:rFonts w:ascii="Arial Narrow" w:eastAsia="Arial" w:hAnsi="Arial Narrow" w:cs="Arial"/>
                <w:b/>
                <w:bCs/>
              </w:rPr>
              <w:t>None</w:t>
            </w:r>
          </w:p>
        </w:tc>
        <w:tc>
          <w:tcPr>
            <w:tcW w:w="1530" w:type="dxa"/>
          </w:tcPr>
          <w:p w14:paraId="0B2D429A" w14:textId="77777777" w:rsidR="00E90294" w:rsidRPr="00B57938" w:rsidRDefault="00E90294">
            <w:pPr>
              <w:pStyle w:val="ListParagraph"/>
              <w:numPr>
                <w:ilvl w:val="0"/>
                <w:numId w:val="227"/>
              </w:numPr>
              <w:jc w:val="center"/>
              <w:rPr>
                <w:rFonts w:ascii="Arial Narrow" w:eastAsia="Arial" w:hAnsi="Arial Narrow" w:cs="Arial"/>
                <w:b/>
                <w:bCs/>
              </w:rPr>
            </w:pPr>
            <w:r w:rsidRPr="00B57938">
              <w:rPr>
                <w:rFonts w:ascii="Arial Narrow" w:eastAsia="Arial" w:hAnsi="Arial Narrow" w:cs="Arial"/>
                <w:b/>
                <w:bCs/>
              </w:rPr>
              <w:t>Minutes</w:t>
            </w:r>
          </w:p>
        </w:tc>
        <w:tc>
          <w:tcPr>
            <w:tcW w:w="2160" w:type="dxa"/>
          </w:tcPr>
          <w:p w14:paraId="6260C983" w14:textId="77777777" w:rsidR="00E90294" w:rsidRPr="00491766" w:rsidRDefault="00E90294" w:rsidP="00E44522">
            <w:pPr>
              <w:rPr>
                <w:rFonts w:ascii="Arial Narrow" w:eastAsia="Arial" w:hAnsi="Arial Narrow" w:cs="Arial"/>
              </w:rPr>
            </w:pPr>
          </w:p>
        </w:tc>
      </w:tr>
    </w:tbl>
    <w:p w14:paraId="73E1D2DC" w14:textId="77777777" w:rsidR="00E90294" w:rsidRDefault="00E90294" w:rsidP="00E90294">
      <w:pPr>
        <w:rPr>
          <w:rFonts w:ascii="Arial Narrow" w:hAnsi="Arial Narrow"/>
        </w:rPr>
      </w:pPr>
    </w:p>
    <w:p w14:paraId="3963389C" w14:textId="77777777" w:rsidR="00E90294" w:rsidRPr="00491766" w:rsidRDefault="00E90294" w:rsidP="00E90294">
      <w:pPr>
        <w:rPr>
          <w:rFonts w:ascii="Arial Narrow" w:hAnsi="Arial Narrow"/>
        </w:rPr>
      </w:pPr>
    </w:p>
    <w:p w14:paraId="2E7F87B9" w14:textId="77777777" w:rsidR="00E90294" w:rsidRPr="00491766" w:rsidRDefault="00E90294" w:rsidP="00E90294">
      <w:pPr>
        <w:spacing w:after="0" w:line="240" w:lineRule="auto"/>
        <w:rPr>
          <w:rFonts w:ascii="Arial Narrow" w:eastAsia="Arial" w:hAnsi="Arial Narrow" w:cs="Arial"/>
          <w:b/>
          <w:bCs/>
        </w:rPr>
      </w:pPr>
      <w:bookmarkStart w:id="17" w:name="_Hlk230187138"/>
      <w:r w:rsidRPr="00491766">
        <w:rPr>
          <w:rFonts w:ascii="Arial Narrow" w:eastAsia="Arial" w:hAnsi="Arial Narrow" w:cs="Arial"/>
          <w:b/>
          <w:bCs/>
        </w:rPr>
        <w:t xml:space="preserve">5. PEST MONITORING AND SURVEILLANCE. </w:t>
      </w:r>
      <w:r w:rsidRPr="00491766">
        <w:rPr>
          <w:rFonts w:ascii="Arial Narrow" w:eastAsia="Arial" w:hAnsi="Arial Narrow" w:cs="Arial"/>
        </w:rPr>
        <w:t xml:space="preserve"> Conduct Pest Monitoring and coordination with the DA-Regional Crop Pest Center.</w:t>
      </w:r>
    </w:p>
    <w:p w14:paraId="6D868FE2"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620"/>
        <w:gridCol w:w="2340"/>
      </w:tblGrid>
      <w:tr w:rsidR="00E90294" w:rsidRPr="00491766" w14:paraId="742D5308" w14:textId="77777777" w:rsidTr="00E44522">
        <w:trPr>
          <w:trHeight w:val="440"/>
        </w:trPr>
        <w:tc>
          <w:tcPr>
            <w:tcW w:w="10165" w:type="dxa"/>
            <w:gridSpan w:val="5"/>
          </w:tcPr>
          <w:p w14:paraId="5E4ABC79" w14:textId="77777777" w:rsidR="00E90294" w:rsidRPr="0057627D" w:rsidRDefault="00E90294" w:rsidP="00E44522">
            <w:pPr>
              <w:rPr>
                <w:rFonts w:ascii="Arial Narrow" w:eastAsia="Arial" w:hAnsi="Arial Narrow" w:cs="Arial"/>
                <w:b/>
                <w:bCs/>
                <w:sz w:val="28"/>
                <w:szCs w:val="28"/>
              </w:rPr>
            </w:pPr>
            <w:r w:rsidRPr="0057627D">
              <w:rPr>
                <w:rFonts w:ascii="Arial Narrow" w:eastAsia="Arial" w:hAnsi="Arial Narrow" w:cs="Arial"/>
                <w:b/>
                <w:bCs/>
                <w:sz w:val="28"/>
                <w:szCs w:val="28"/>
              </w:rPr>
              <w:t>Conduct Pest Monitoring, provide recommendations and Coordinate with RCPC</w:t>
            </w:r>
          </w:p>
        </w:tc>
      </w:tr>
      <w:tr w:rsidR="00E90294" w:rsidRPr="00491766" w14:paraId="27020100" w14:textId="77777777" w:rsidTr="00E44522">
        <w:trPr>
          <w:trHeight w:val="105"/>
        </w:trPr>
        <w:tc>
          <w:tcPr>
            <w:tcW w:w="4585" w:type="dxa"/>
            <w:gridSpan w:val="2"/>
          </w:tcPr>
          <w:p w14:paraId="09D75B6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25D993A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49B96256" w14:textId="77777777" w:rsidTr="00E44522">
        <w:trPr>
          <w:trHeight w:val="105"/>
        </w:trPr>
        <w:tc>
          <w:tcPr>
            <w:tcW w:w="4585" w:type="dxa"/>
            <w:gridSpan w:val="2"/>
          </w:tcPr>
          <w:p w14:paraId="12ED319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309470D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28695299" w14:textId="77777777" w:rsidTr="00E44522">
        <w:trPr>
          <w:trHeight w:val="105"/>
        </w:trPr>
        <w:tc>
          <w:tcPr>
            <w:tcW w:w="4585" w:type="dxa"/>
            <w:gridSpan w:val="2"/>
          </w:tcPr>
          <w:p w14:paraId="67FE579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2373B16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6BD7D3F0" w14:textId="77777777" w:rsidTr="00E44522">
        <w:trPr>
          <w:trHeight w:val="228"/>
        </w:trPr>
        <w:tc>
          <w:tcPr>
            <w:tcW w:w="4585" w:type="dxa"/>
            <w:gridSpan w:val="2"/>
          </w:tcPr>
          <w:p w14:paraId="6B92886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6F88BD6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Rice Farmers</w:t>
            </w:r>
          </w:p>
        </w:tc>
      </w:tr>
      <w:tr w:rsidR="00E90294" w:rsidRPr="00491766" w14:paraId="5F327362" w14:textId="77777777" w:rsidTr="00E44522">
        <w:trPr>
          <w:trHeight w:val="103"/>
        </w:trPr>
        <w:tc>
          <w:tcPr>
            <w:tcW w:w="4585" w:type="dxa"/>
            <w:gridSpan w:val="2"/>
          </w:tcPr>
          <w:p w14:paraId="51EA9A3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302A3B5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6682730A" w14:textId="77777777" w:rsidTr="00E44522">
        <w:trPr>
          <w:trHeight w:val="103"/>
        </w:trPr>
        <w:tc>
          <w:tcPr>
            <w:tcW w:w="4585" w:type="dxa"/>
            <w:gridSpan w:val="2"/>
          </w:tcPr>
          <w:p w14:paraId="2D81521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Registered</w:t>
            </w:r>
          </w:p>
          <w:p w14:paraId="55370DE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-Verbal Request</w:t>
            </w:r>
          </w:p>
          <w:p w14:paraId="3C1C3C3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-Written Report of Pest  </w:t>
            </w:r>
          </w:p>
          <w:p w14:paraId="223DFA45" w14:textId="77777777" w:rsidR="00E90294" w:rsidRPr="00491766" w:rsidRDefault="00E90294" w:rsidP="00E44522">
            <w:pPr>
              <w:rPr>
                <w:rFonts w:ascii="Arial Narrow" w:eastAsia="Arial" w:hAnsi="Arial Narrow" w:cs="Arial"/>
              </w:rPr>
            </w:pPr>
          </w:p>
        </w:tc>
        <w:tc>
          <w:tcPr>
            <w:tcW w:w="5580" w:type="dxa"/>
            <w:gridSpan w:val="3"/>
          </w:tcPr>
          <w:p w14:paraId="3EB6F41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Farmer </w:t>
            </w:r>
          </w:p>
          <w:p w14:paraId="0BBE299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194D36A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Farmer/MAO/RCPC</w:t>
            </w:r>
          </w:p>
          <w:p w14:paraId="423781FC" w14:textId="77777777" w:rsidR="00E90294" w:rsidRPr="00491766" w:rsidRDefault="00E90294" w:rsidP="00E44522">
            <w:pPr>
              <w:rPr>
                <w:rFonts w:ascii="Arial Narrow" w:eastAsia="Arial" w:hAnsi="Arial Narrow" w:cs="Arial"/>
              </w:rPr>
            </w:pPr>
          </w:p>
        </w:tc>
      </w:tr>
      <w:tr w:rsidR="00E90294" w:rsidRPr="00491766" w14:paraId="0D7EDCC8" w14:textId="77777777" w:rsidTr="00E44522">
        <w:trPr>
          <w:trHeight w:val="236"/>
        </w:trPr>
        <w:tc>
          <w:tcPr>
            <w:tcW w:w="2155" w:type="dxa"/>
          </w:tcPr>
          <w:p w14:paraId="3584465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2E8A325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06B943A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620" w:type="dxa"/>
          </w:tcPr>
          <w:p w14:paraId="0C659C5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340" w:type="dxa"/>
          </w:tcPr>
          <w:p w14:paraId="312C59D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543EB70E" w14:textId="77777777" w:rsidTr="00E44522">
        <w:trPr>
          <w:trHeight w:val="672"/>
        </w:trPr>
        <w:tc>
          <w:tcPr>
            <w:tcW w:w="2155" w:type="dxa"/>
          </w:tcPr>
          <w:p w14:paraId="56E8921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 Report Pest Incidence</w:t>
            </w:r>
          </w:p>
        </w:tc>
        <w:tc>
          <w:tcPr>
            <w:tcW w:w="2430" w:type="dxa"/>
          </w:tcPr>
          <w:p w14:paraId="33384C8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Coordinate with farmer and discuss details </w:t>
            </w:r>
          </w:p>
        </w:tc>
        <w:tc>
          <w:tcPr>
            <w:tcW w:w="1620" w:type="dxa"/>
          </w:tcPr>
          <w:p w14:paraId="11DB986E"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307363D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340" w:type="dxa"/>
          </w:tcPr>
          <w:p w14:paraId="55CA0B9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I &amp; II</w:t>
            </w:r>
          </w:p>
          <w:p w14:paraId="432A990F" w14:textId="77777777" w:rsidR="00E90294" w:rsidRPr="00491766" w:rsidRDefault="00E90294" w:rsidP="00E44522">
            <w:pPr>
              <w:rPr>
                <w:rFonts w:ascii="Arial Narrow" w:eastAsia="Arial" w:hAnsi="Arial Narrow" w:cs="Arial"/>
              </w:rPr>
            </w:pPr>
          </w:p>
        </w:tc>
      </w:tr>
      <w:tr w:rsidR="00E90294" w:rsidRPr="00491766" w14:paraId="187BFF8C" w14:textId="77777777" w:rsidTr="00E44522">
        <w:trPr>
          <w:trHeight w:val="690"/>
        </w:trPr>
        <w:tc>
          <w:tcPr>
            <w:tcW w:w="2155" w:type="dxa"/>
          </w:tcPr>
          <w:p w14:paraId="05016F6D" w14:textId="77777777" w:rsidR="00E90294" w:rsidRPr="00491766" w:rsidRDefault="00E90294" w:rsidP="00E44522">
            <w:pPr>
              <w:rPr>
                <w:rFonts w:ascii="Arial Narrow" w:eastAsia="Arial" w:hAnsi="Arial Narrow" w:cs="Arial"/>
              </w:rPr>
            </w:pPr>
          </w:p>
        </w:tc>
        <w:tc>
          <w:tcPr>
            <w:tcW w:w="2430" w:type="dxa"/>
          </w:tcPr>
          <w:p w14:paraId="231C6C2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Schedule on site field visit</w:t>
            </w:r>
          </w:p>
        </w:tc>
        <w:tc>
          <w:tcPr>
            <w:tcW w:w="1620" w:type="dxa"/>
          </w:tcPr>
          <w:p w14:paraId="146F1AC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0562CD4A" w14:textId="77777777" w:rsidR="00E90294" w:rsidRPr="00491766" w:rsidRDefault="00E90294" w:rsidP="00E44522">
            <w:pPr>
              <w:jc w:val="center"/>
              <w:rPr>
                <w:rFonts w:ascii="Arial Narrow" w:eastAsia="Arial" w:hAnsi="Arial Narrow" w:cs="Arial"/>
              </w:rPr>
            </w:pPr>
          </w:p>
        </w:tc>
        <w:tc>
          <w:tcPr>
            <w:tcW w:w="2340" w:type="dxa"/>
          </w:tcPr>
          <w:p w14:paraId="3A6A3B91" w14:textId="77777777" w:rsidR="00E90294" w:rsidRPr="00491766" w:rsidRDefault="00E90294" w:rsidP="00E44522">
            <w:pPr>
              <w:rPr>
                <w:rFonts w:ascii="Arial Narrow" w:eastAsia="Arial" w:hAnsi="Arial Narrow" w:cs="Arial"/>
              </w:rPr>
            </w:pPr>
          </w:p>
        </w:tc>
      </w:tr>
      <w:tr w:rsidR="00E90294" w:rsidRPr="00491766" w14:paraId="1A925FB5" w14:textId="77777777" w:rsidTr="00E44522">
        <w:trPr>
          <w:trHeight w:val="705"/>
        </w:trPr>
        <w:tc>
          <w:tcPr>
            <w:tcW w:w="2155" w:type="dxa"/>
          </w:tcPr>
          <w:p w14:paraId="6807577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Assist Field Technician</w:t>
            </w:r>
          </w:p>
        </w:tc>
        <w:tc>
          <w:tcPr>
            <w:tcW w:w="2430" w:type="dxa"/>
          </w:tcPr>
          <w:p w14:paraId="7CB3D74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2.1</w:t>
            </w:r>
            <w:r>
              <w:rPr>
                <w:rFonts w:ascii="Arial Narrow" w:eastAsia="Arial" w:hAnsi="Arial Narrow" w:cs="Arial"/>
              </w:rPr>
              <w:t>.</w:t>
            </w:r>
            <w:r w:rsidRPr="00491766">
              <w:rPr>
                <w:rFonts w:ascii="Arial Narrow" w:eastAsia="Arial" w:hAnsi="Arial Narrow" w:cs="Arial"/>
              </w:rPr>
              <w:t xml:space="preserve"> Conduct ocular inspection </w:t>
            </w:r>
          </w:p>
          <w:p w14:paraId="1A57D26F" w14:textId="77777777" w:rsidR="00E90294" w:rsidRPr="00491766" w:rsidRDefault="00E90294" w:rsidP="00E44522">
            <w:pPr>
              <w:rPr>
                <w:rFonts w:ascii="Arial Narrow" w:eastAsia="Arial" w:hAnsi="Arial Narrow" w:cs="Arial"/>
              </w:rPr>
            </w:pPr>
          </w:p>
        </w:tc>
        <w:tc>
          <w:tcPr>
            <w:tcW w:w="1620" w:type="dxa"/>
          </w:tcPr>
          <w:p w14:paraId="3630B2F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054F2C0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 Hours</w:t>
            </w:r>
          </w:p>
          <w:p w14:paraId="495941D7" w14:textId="77777777" w:rsidR="00E90294" w:rsidRPr="00491766" w:rsidRDefault="00E90294" w:rsidP="00E44522">
            <w:pPr>
              <w:jc w:val="center"/>
              <w:rPr>
                <w:rFonts w:ascii="Arial Narrow" w:eastAsia="Arial" w:hAnsi="Arial Narrow" w:cs="Arial"/>
              </w:rPr>
            </w:pPr>
          </w:p>
          <w:p w14:paraId="003FB684" w14:textId="77777777" w:rsidR="00E90294" w:rsidRPr="00491766" w:rsidRDefault="00E90294" w:rsidP="00E44522">
            <w:pPr>
              <w:jc w:val="center"/>
              <w:rPr>
                <w:rFonts w:ascii="Arial Narrow" w:eastAsia="Arial" w:hAnsi="Arial Narrow" w:cs="Arial"/>
              </w:rPr>
            </w:pPr>
          </w:p>
        </w:tc>
        <w:tc>
          <w:tcPr>
            <w:tcW w:w="2340" w:type="dxa"/>
          </w:tcPr>
          <w:p w14:paraId="27499E8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I &amp; II</w:t>
            </w:r>
          </w:p>
          <w:p w14:paraId="4E5359D7" w14:textId="77777777" w:rsidR="00E90294" w:rsidRPr="00491766" w:rsidRDefault="00E90294" w:rsidP="00E44522">
            <w:pPr>
              <w:rPr>
                <w:rFonts w:ascii="Arial Narrow" w:eastAsia="Arial" w:hAnsi="Arial Narrow" w:cs="Arial"/>
              </w:rPr>
            </w:pPr>
          </w:p>
          <w:p w14:paraId="6EAA6931" w14:textId="77777777" w:rsidR="00E90294" w:rsidRPr="00491766" w:rsidRDefault="00E90294" w:rsidP="00E44522">
            <w:pPr>
              <w:rPr>
                <w:rFonts w:ascii="Arial Narrow" w:eastAsia="Arial" w:hAnsi="Arial Narrow" w:cs="Arial"/>
              </w:rPr>
            </w:pPr>
          </w:p>
        </w:tc>
      </w:tr>
      <w:tr w:rsidR="00E90294" w:rsidRPr="00491766" w14:paraId="59AB43A0" w14:textId="77777777" w:rsidTr="00E44522">
        <w:trPr>
          <w:trHeight w:val="1155"/>
        </w:trPr>
        <w:tc>
          <w:tcPr>
            <w:tcW w:w="2155" w:type="dxa"/>
          </w:tcPr>
          <w:p w14:paraId="7C6E7399" w14:textId="77777777" w:rsidR="00E90294" w:rsidRPr="00491766" w:rsidRDefault="00E90294" w:rsidP="00E44522">
            <w:pPr>
              <w:rPr>
                <w:rFonts w:ascii="Arial Narrow" w:eastAsia="Arial" w:hAnsi="Arial Narrow" w:cs="Arial"/>
              </w:rPr>
            </w:pPr>
          </w:p>
        </w:tc>
        <w:tc>
          <w:tcPr>
            <w:tcW w:w="2430" w:type="dxa"/>
          </w:tcPr>
          <w:p w14:paraId="3455B46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2.2</w:t>
            </w:r>
            <w:r>
              <w:rPr>
                <w:rFonts w:ascii="Arial Narrow" w:eastAsia="Arial" w:hAnsi="Arial Narrow" w:cs="Arial"/>
              </w:rPr>
              <w:t>.</w:t>
            </w:r>
            <w:r w:rsidRPr="00491766">
              <w:rPr>
                <w:rFonts w:ascii="Arial Narrow" w:eastAsia="Arial" w:hAnsi="Arial Narrow" w:cs="Arial"/>
              </w:rPr>
              <w:t xml:space="preserve"> Discuss result of ocular inspection and provide recommendation (for common pest)</w:t>
            </w:r>
          </w:p>
          <w:p w14:paraId="56F6F57D" w14:textId="77777777" w:rsidR="00E90294" w:rsidRPr="00491766" w:rsidRDefault="00E90294" w:rsidP="00E44522">
            <w:pPr>
              <w:rPr>
                <w:rFonts w:ascii="Arial Narrow" w:eastAsia="Arial" w:hAnsi="Arial Narrow" w:cs="Arial"/>
              </w:rPr>
            </w:pPr>
          </w:p>
        </w:tc>
        <w:tc>
          <w:tcPr>
            <w:tcW w:w="1620" w:type="dxa"/>
          </w:tcPr>
          <w:p w14:paraId="5B3491F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0AD10E4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p w14:paraId="111E315C" w14:textId="77777777" w:rsidR="00E90294" w:rsidRPr="00491766" w:rsidRDefault="00E90294" w:rsidP="00E44522">
            <w:pPr>
              <w:jc w:val="center"/>
              <w:rPr>
                <w:rFonts w:ascii="Arial Narrow" w:eastAsia="Arial" w:hAnsi="Arial Narrow" w:cs="Arial"/>
              </w:rPr>
            </w:pPr>
          </w:p>
          <w:p w14:paraId="4E584F4B" w14:textId="77777777" w:rsidR="00E90294" w:rsidRPr="00491766" w:rsidRDefault="00E90294" w:rsidP="00E44522">
            <w:pPr>
              <w:jc w:val="center"/>
              <w:rPr>
                <w:rFonts w:ascii="Arial Narrow" w:eastAsia="Arial" w:hAnsi="Arial Narrow" w:cs="Arial"/>
              </w:rPr>
            </w:pPr>
          </w:p>
          <w:p w14:paraId="2CE6C4EB" w14:textId="77777777" w:rsidR="00E90294" w:rsidRPr="00491766" w:rsidRDefault="00E90294" w:rsidP="00E44522">
            <w:pPr>
              <w:jc w:val="center"/>
              <w:rPr>
                <w:rFonts w:ascii="Arial Narrow" w:eastAsia="Arial" w:hAnsi="Arial Narrow" w:cs="Arial"/>
              </w:rPr>
            </w:pPr>
          </w:p>
          <w:p w14:paraId="2C1D2897" w14:textId="77777777" w:rsidR="00E90294" w:rsidRPr="00491766" w:rsidRDefault="00E90294" w:rsidP="00E44522">
            <w:pPr>
              <w:jc w:val="center"/>
              <w:rPr>
                <w:rFonts w:ascii="Arial Narrow" w:eastAsia="Arial" w:hAnsi="Arial Narrow" w:cs="Arial"/>
              </w:rPr>
            </w:pPr>
          </w:p>
        </w:tc>
        <w:tc>
          <w:tcPr>
            <w:tcW w:w="2340" w:type="dxa"/>
          </w:tcPr>
          <w:p w14:paraId="75AAEBB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3920C00A" w14:textId="77777777" w:rsidR="00E90294" w:rsidRPr="00491766" w:rsidRDefault="00E90294" w:rsidP="00E44522">
            <w:pPr>
              <w:rPr>
                <w:rFonts w:ascii="Arial Narrow" w:eastAsia="Arial" w:hAnsi="Arial Narrow" w:cs="Arial"/>
              </w:rPr>
            </w:pPr>
          </w:p>
          <w:p w14:paraId="38741846" w14:textId="77777777" w:rsidR="00E90294" w:rsidRPr="00491766" w:rsidRDefault="00E90294" w:rsidP="00E44522">
            <w:pPr>
              <w:rPr>
                <w:rFonts w:ascii="Arial Narrow" w:eastAsia="Arial" w:hAnsi="Arial Narrow" w:cs="Arial"/>
              </w:rPr>
            </w:pPr>
          </w:p>
          <w:p w14:paraId="58D40AB2" w14:textId="77777777" w:rsidR="00E90294" w:rsidRPr="00491766" w:rsidRDefault="00E90294" w:rsidP="00E44522">
            <w:pPr>
              <w:rPr>
                <w:rFonts w:ascii="Arial Narrow" w:eastAsia="Arial" w:hAnsi="Arial Narrow" w:cs="Arial"/>
              </w:rPr>
            </w:pPr>
          </w:p>
        </w:tc>
      </w:tr>
      <w:tr w:rsidR="00E90294" w:rsidRPr="00491766" w14:paraId="22D7D7C4" w14:textId="77777777" w:rsidTr="00E44522">
        <w:trPr>
          <w:trHeight w:val="476"/>
        </w:trPr>
        <w:tc>
          <w:tcPr>
            <w:tcW w:w="2155" w:type="dxa"/>
          </w:tcPr>
          <w:p w14:paraId="1A4E3FB9" w14:textId="77777777" w:rsidR="00E90294" w:rsidRPr="00491766" w:rsidRDefault="00E90294" w:rsidP="00E44522">
            <w:pPr>
              <w:rPr>
                <w:rFonts w:ascii="Arial Narrow" w:eastAsia="Arial" w:hAnsi="Arial Narrow" w:cs="Arial"/>
              </w:rPr>
            </w:pPr>
          </w:p>
        </w:tc>
        <w:tc>
          <w:tcPr>
            <w:tcW w:w="2430" w:type="dxa"/>
          </w:tcPr>
          <w:p w14:paraId="46EF539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2.3</w:t>
            </w:r>
            <w:r>
              <w:rPr>
                <w:rFonts w:ascii="Arial Narrow" w:eastAsia="Arial" w:hAnsi="Arial Narrow" w:cs="Arial"/>
              </w:rPr>
              <w:t>.</w:t>
            </w:r>
            <w:r w:rsidRPr="00491766">
              <w:rPr>
                <w:rFonts w:ascii="Arial Narrow" w:eastAsia="Arial" w:hAnsi="Arial Narrow" w:cs="Arial"/>
              </w:rPr>
              <w:t xml:space="preserve"> Prepare Pest Report </w:t>
            </w:r>
          </w:p>
          <w:p w14:paraId="66663785" w14:textId="77777777" w:rsidR="00E90294" w:rsidRPr="00491766" w:rsidRDefault="00E90294" w:rsidP="00E44522">
            <w:pPr>
              <w:rPr>
                <w:rFonts w:ascii="Arial Narrow" w:eastAsia="Arial" w:hAnsi="Arial Narrow" w:cs="Arial"/>
              </w:rPr>
            </w:pPr>
          </w:p>
        </w:tc>
        <w:tc>
          <w:tcPr>
            <w:tcW w:w="1620" w:type="dxa"/>
          </w:tcPr>
          <w:p w14:paraId="7A6CD29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3BD7CC9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25 Minutes</w:t>
            </w:r>
          </w:p>
          <w:p w14:paraId="60CF84C1" w14:textId="77777777" w:rsidR="00E90294" w:rsidRPr="00491766" w:rsidRDefault="00E90294" w:rsidP="00E44522">
            <w:pPr>
              <w:jc w:val="center"/>
              <w:rPr>
                <w:rFonts w:ascii="Arial Narrow" w:eastAsia="Arial" w:hAnsi="Arial Narrow" w:cs="Arial"/>
              </w:rPr>
            </w:pPr>
          </w:p>
        </w:tc>
        <w:tc>
          <w:tcPr>
            <w:tcW w:w="2340" w:type="dxa"/>
          </w:tcPr>
          <w:p w14:paraId="1424D52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I</w:t>
            </w:r>
          </w:p>
          <w:p w14:paraId="6412085E" w14:textId="77777777" w:rsidR="00E90294" w:rsidRPr="00491766" w:rsidRDefault="00E90294" w:rsidP="00E44522">
            <w:pPr>
              <w:rPr>
                <w:rFonts w:ascii="Arial Narrow" w:eastAsia="Arial" w:hAnsi="Arial Narrow" w:cs="Arial"/>
              </w:rPr>
            </w:pPr>
          </w:p>
        </w:tc>
      </w:tr>
      <w:tr w:rsidR="00E90294" w:rsidRPr="00491766" w14:paraId="2CCDFD97" w14:textId="77777777" w:rsidTr="00E44522">
        <w:trPr>
          <w:trHeight w:val="1637"/>
        </w:trPr>
        <w:tc>
          <w:tcPr>
            <w:tcW w:w="2155" w:type="dxa"/>
          </w:tcPr>
          <w:p w14:paraId="4D7D36F8" w14:textId="77777777" w:rsidR="00E90294" w:rsidRPr="00491766" w:rsidRDefault="00E90294" w:rsidP="00E44522">
            <w:pPr>
              <w:rPr>
                <w:rFonts w:ascii="Arial Narrow" w:eastAsia="Arial" w:hAnsi="Arial Narrow" w:cs="Arial"/>
              </w:rPr>
            </w:pPr>
          </w:p>
        </w:tc>
        <w:tc>
          <w:tcPr>
            <w:tcW w:w="2430" w:type="dxa"/>
          </w:tcPr>
          <w:p w14:paraId="57B2ADD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2.4</w:t>
            </w:r>
            <w:r>
              <w:rPr>
                <w:rFonts w:ascii="Arial Narrow" w:eastAsia="Arial" w:hAnsi="Arial Narrow" w:cs="Arial"/>
              </w:rPr>
              <w:t>.</w:t>
            </w:r>
            <w:r w:rsidRPr="00491766">
              <w:rPr>
                <w:rFonts w:ascii="Arial Narrow" w:eastAsia="Arial" w:hAnsi="Arial Narrow" w:cs="Arial"/>
              </w:rPr>
              <w:t xml:space="preserve"> Submit Pest Report and coordinate with Regional Crop Pest Center Officer </w:t>
            </w:r>
          </w:p>
        </w:tc>
        <w:tc>
          <w:tcPr>
            <w:tcW w:w="1620" w:type="dxa"/>
          </w:tcPr>
          <w:p w14:paraId="7CC42AEE"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0CAFE925"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tc>
        <w:tc>
          <w:tcPr>
            <w:tcW w:w="2340" w:type="dxa"/>
          </w:tcPr>
          <w:p w14:paraId="538FED8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53976F7D" w14:textId="77777777" w:rsidR="00E90294" w:rsidRPr="00491766" w:rsidRDefault="00E90294" w:rsidP="00E44522">
            <w:pPr>
              <w:rPr>
                <w:rFonts w:ascii="Arial Narrow" w:eastAsia="Arial" w:hAnsi="Arial Narrow" w:cs="Arial"/>
              </w:rPr>
            </w:pPr>
          </w:p>
          <w:p w14:paraId="739CF16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I</w:t>
            </w:r>
          </w:p>
          <w:p w14:paraId="66E56124" w14:textId="77777777" w:rsidR="00E90294" w:rsidRPr="00491766" w:rsidRDefault="00E90294" w:rsidP="00E44522">
            <w:pPr>
              <w:rPr>
                <w:rFonts w:ascii="Arial Narrow" w:eastAsia="Arial" w:hAnsi="Arial Narrow" w:cs="Arial"/>
              </w:rPr>
            </w:pPr>
          </w:p>
          <w:p w14:paraId="08CC9DC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4D212DED" w14:textId="77777777" w:rsidTr="00E44522">
        <w:trPr>
          <w:trHeight w:val="449"/>
        </w:trPr>
        <w:tc>
          <w:tcPr>
            <w:tcW w:w="2155" w:type="dxa"/>
          </w:tcPr>
          <w:p w14:paraId="75864DF6" w14:textId="77777777" w:rsidR="00E90294" w:rsidRPr="00561E72" w:rsidRDefault="00E90294" w:rsidP="00E44522">
            <w:pPr>
              <w:rPr>
                <w:rFonts w:ascii="Arial Narrow" w:eastAsia="Arial" w:hAnsi="Arial Narrow" w:cs="Arial"/>
                <w:b/>
                <w:bCs/>
              </w:rPr>
            </w:pPr>
            <w:r w:rsidRPr="00561E72">
              <w:rPr>
                <w:rFonts w:ascii="Arial Narrow" w:eastAsia="Arial" w:hAnsi="Arial Narrow" w:cs="Arial"/>
                <w:b/>
                <w:bCs/>
              </w:rPr>
              <w:t>TOTAL</w:t>
            </w:r>
          </w:p>
        </w:tc>
        <w:tc>
          <w:tcPr>
            <w:tcW w:w="2430" w:type="dxa"/>
          </w:tcPr>
          <w:p w14:paraId="3C69DAD7" w14:textId="77777777" w:rsidR="00E90294" w:rsidRPr="00561E72" w:rsidRDefault="00E90294" w:rsidP="00E44522">
            <w:pPr>
              <w:rPr>
                <w:rFonts w:ascii="Arial Narrow" w:eastAsia="Arial" w:hAnsi="Arial Narrow" w:cs="Arial"/>
                <w:b/>
                <w:bCs/>
              </w:rPr>
            </w:pPr>
          </w:p>
        </w:tc>
        <w:tc>
          <w:tcPr>
            <w:tcW w:w="1620" w:type="dxa"/>
          </w:tcPr>
          <w:p w14:paraId="43FD4957" w14:textId="77777777" w:rsidR="00E90294" w:rsidRPr="00561E72" w:rsidRDefault="00E90294" w:rsidP="00E44522">
            <w:pPr>
              <w:jc w:val="center"/>
              <w:rPr>
                <w:rFonts w:ascii="Arial Narrow" w:eastAsia="Arial" w:hAnsi="Arial Narrow" w:cs="Arial"/>
                <w:b/>
                <w:bCs/>
              </w:rPr>
            </w:pPr>
            <w:r w:rsidRPr="00561E72">
              <w:rPr>
                <w:rFonts w:ascii="Arial Narrow" w:eastAsia="Arial" w:hAnsi="Arial Narrow" w:cs="Arial"/>
                <w:b/>
                <w:bCs/>
              </w:rPr>
              <w:t>None</w:t>
            </w:r>
          </w:p>
        </w:tc>
        <w:tc>
          <w:tcPr>
            <w:tcW w:w="1620" w:type="dxa"/>
          </w:tcPr>
          <w:p w14:paraId="66F36346" w14:textId="77777777" w:rsidR="00E90294" w:rsidRPr="00561E72" w:rsidRDefault="00E90294" w:rsidP="00E44522">
            <w:pPr>
              <w:jc w:val="center"/>
              <w:rPr>
                <w:rFonts w:ascii="Arial Narrow" w:eastAsia="Arial" w:hAnsi="Arial Narrow" w:cs="Arial"/>
                <w:b/>
                <w:bCs/>
              </w:rPr>
            </w:pPr>
            <w:r w:rsidRPr="00561E72">
              <w:rPr>
                <w:rFonts w:ascii="Arial Narrow" w:eastAsia="Arial" w:hAnsi="Arial Narrow" w:cs="Arial"/>
                <w:b/>
                <w:bCs/>
              </w:rPr>
              <w:t>3 Hours</w:t>
            </w:r>
          </w:p>
        </w:tc>
        <w:tc>
          <w:tcPr>
            <w:tcW w:w="2340" w:type="dxa"/>
          </w:tcPr>
          <w:p w14:paraId="22345803" w14:textId="77777777" w:rsidR="00E90294" w:rsidRPr="00491766" w:rsidRDefault="00E90294" w:rsidP="00E44522">
            <w:pPr>
              <w:rPr>
                <w:rFonts w:ascii="Arial Narrow" w:eastAsia="Arial" w:hAnsi="Arial Narrow" w:cs="Arial"/>
              </w:rPr>
            </w:pPr>
          </w:p>
        </w:tc>
      </w:tr>
    </w:tbl>
    <w:p w14:paraId="0CEBB7D7" w14:textId="77777777" w:rsidR="00E90294" w:rsidRDefault="00E90294" w:rsidP="00E90294">
      <w:pPr>
        <w:rPr>
          <w:rFonts w:ascii="Arial Narrow" w:hAnsi="Arial Narrow"/>
        </w:rPr>
      </w:pPr>
    </w:p>
    <w:p w14:paraId="49F8654F" w14:textId="77777777" w:rsidR="00E90294" w:rsidRPr="00491766" w:rsidRDefault="00E90294" w:rsidP="00E90294">
      <w:pPr>
        <w:rPr>
          <w:rFonts w:ascii="Arial Narrow" w:hAnsi="Arial Narrow"/>
        </w:rPr>
      </w:pPr>
    </w:p>
    <w:p w14:paraId="59535600" w14:textId="77777777" w:rsidR="00E90294" w:rsidRPr="00491766" w:rsidRDefault="00E90294" w:rsidP="00E90294">
      <w:pPr>
        <w:spacing w:after="0" w:line="240" w:lineRule="auto"/>
        <w:rPr>
          <w:rFonts w:ascii="Arial Narrow" w:eastAsia="Arial" w:hAnsi="Arial Narrow" w:cs="Arial"/>
          <w:b/>
          <w:bCs/>
        </w:rPr>
      </w:pPr>
      <w:r w:rsidRPr="00491766">
        <w:rPr>
          <w:rFonts w:ascii="Arial Narrow" w:eastAsia="Arial" w:hAnsi="Arial Narrow" w:cs="Arial"/>
          <w:b/>
          <w:bCs/>
        </w:rPr>
        <w:t xml:space="preserve">6. RICE PLANTING AND HARVEST REPORT. </w:t>
      </w:r>
      <w:r w:rsidRPr="00491766">
        <w:rPr>
          <w:rFonts w:ascii="Arial Narrow" w:eastAsia="Arial" w:hAnsi="Arial Narrow" w:cs="Arial"/>
        </w:rPr>
        <w:t xml:space="preserve"> Conduct RICE PLANTING and HARVEST Report in coordination with the Provincial Rice Coordinator.</w:t>
      </w:r>
    </w:p>
    <w:p w14:paraId="6D1710B8"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515"/>
        <w:gridCol w:w="2070"/>
        <w:gridCol w:w="1620"/>
        <w:gridCol w:w="1620"/>
        <w:gridCol w:w="2340"/>
      </w:tblGrid>
      <w:tr w:rsidR="00E90294" w:rsidRPr="00491766" w14:paraId="19D7B426" w14:textId="77777777" w:rsidTr="00E44522">
        <w:trPr>
          <w:trHeight w:val="422"/>
        </w:trPr>
        <w:tc>
          <w:tcPr>
            <w:tcW w:w="10165" w:type="dxa"/>
            <w:gridSpan w:val="5"/>
          </w:tcPr>
          <w:p w14:paraId="28E95111" w14:textId="77777777" w:rsidR="00E90294" w:rsidRPr="0057627D" w:rsidRDefault="00E90294" w:rsidP="00E44522">
            <w:pPr>
              <w:rPr>
                <w:rFonts w:ascii="Arial Narrow" w:eastAsia="Arial" w:hAnsi="Arial Narrow" w:cs="Arial"/>
                <w:b/>
                <w:bCs/>
                <w:sz w:val="28"/>
                <w:szCs w:val="28"/>
              </w:rPr>
            </w:pPr>
            <w:r w:rsidRPr="0057627D">
              <w:rPr>
                <w:rFonts w:ascii="Arial Narrow" w:eastAsia="Arial" w:hAnsi="Arial Narrow" w:cs="Arial"/>
                <w:b/>
                <w:bCs/>
                <w:sz w:val="28"/>
                <w:szCs w:val="28"/>
              </w:rPr>
              <w:t>Conduct rice planting and harvest report every cropping season.</w:t>
            </w:r>
          </w:p>
        </w:tc>
      </w:tr>
      <w:tr w:rsidR="00E90294" w:rsidRPr="00491766" w14:paraId="41BA6724" w14:textId="77777777" w:rsidTr="00E44522">
        <w:trPr>
          <w:trHeight w:val="105"/>
        </w:trPr>
        <w:tc>
          <w:tcPr>
            <w:tcW w:w="4585" w:type="dxa"/>
            <w:gridSpan w:val="2"/>
          </w:tcPr>
          <w:p w14:paraId="0326C76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01BCC41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0094AFD8" w14:textId="77777777" w:rsidTr="00E44522">
        <w:trPr>
          <w:trHeight w:val="105"/>
        </w:trPr>
        <w:tc>
          <w:tcPr>
            <w:tcW w:w="4585" w:type="dxa"/>
            <w:gridSpan w:val="2"/>
          </w:tcPr>
          <w:p w14:paraId="2713ABF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38B7DC8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611764F0" w14:textId="77777777" w:rsidTr="00E44522">
        <w:trPr>
          <w:trHeight w:val="105"/>
        </w:trPr>
        <w:tc>
          <w:tcPr>
            <w:tcW w:w="4585" w:type="dxa"/>
            <w:gridSpan w:val="2"/>
          </w:tcPr>
          <w:p w14:paraId="632AA1C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758DEF0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23495600" w14:textId="77777777" w:rsidTr="00E44522">
        <w:trPr>
          <w:trHeight w:val="228"/>
        </w:trPr>
        <w:tc>
          <w:tcPr>
            <w:tcW w:w="4585" w:type="dxa"/>
            <w:gridSpan w:val="2"/>
          </w:tcPr>
          <w:p w14:paraId="5988280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57744A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Rice Farmers</w:t>
            </w:r>
          </w:p>
        </w:tc>
      </w:tr>
      <w:tr w:rsidR="00E90294" w:rsidRPr="00491766" w14:paraId="7D53D4BD" w14:textId="77777777" w:rsidTr="00E44522">
        <w:trPr>
          <w:trHeight w:val="103"/>
        </w:trPr>
        <w:tc>
          <w:tcPr>
            <w:tcW w:w="4585" w:type="dxa"/>
            <w:gridSpan w:val="2"/>
          </w:tcPr>
          <w:p w14:paraId="4F74F4D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54E2012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1AB4CE6D" w14:textId="77777777" w:rsidTr="00E44522">
        <w:trPr>
          <w:trHeight w:val="103"/>
        </w:trPr>
        <w:tc>
          <w:tcPr>
            <w:tcW w:w="4585" w:type="dxa"/>
            <w:gridSpan w:val="2"/>
          </w:tcPr>
          <w:p w14:paraId="14155C1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-Planting /Harvest Report</w:t>
            </w:r>
          </w:p>
          <w:p w14:paraId="127B64FB" w14:textId="77777777" w:rsidR="00E90294" w:rsidRPr="00491766" w:rsidRDefault="00E90294" w:rsidP="00E44522">
            <w:pPr>
              <w:rPr>
                <w:rFonts w:ascii="Arial Narrow" w:eastAsia="Arial" w:hAnsi="Arial Narrow" w:cs="Arial"/>
              </w:rPr>
            </w:pPr>
          </w:p>
          <w:p w14:paraId="22DDBD9D" w14:textId="77777777" w:rsidR="00E90294" w:rsidRPr="00491766" w:rsidRDefault="00E90294" w:rsidP="00E44522">
            <w:pPr>
              <w:rPr>
                <w:rFonts w:ascii="Arial Narrow" w:eastAsia="Arial" w:hAnsi="Arial Narrow" w:cs="Arial"/>
              </w:rPr>
            </w:pPr>
          </w:p>
        </w:tc>
        <w:tc>
          <w:tcPr>
            <w:tcW w:w="5580" w:type="dxa"/>
            <w:gridSpan w:val="3"/>
          </w:tcPr>
          <w:p w14:paraId="2FBFEE0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Farmer </w:t>
            </w:r>
          </w:p>
          <w:p w14:paraId="711A5827" w14:textId="77777777" w:rsidR="00E90294" w:rsidRPr="00491766" w:rsidRDefault="00E90294" w:rsidP="00E44522">
            <w:pPr>
              <w:rPr>
                <w:rFonts w:ascii="Arial Narrow" w:eastAsia="Arial" w:hAnsi="Arial Narrow" w:cs="Arial"/>
              </w:rPr>
            </w:pPr>
          </w:p>
        </w:tc>
      </w:tr>
      <w:tr w:rsidR="00E90294" w:rsidRPr="00491766" w14:paraId="6E6E5069" w14:textId="77777777" w:rsidTr="00E44522">
        <w:trPr>
          <w:trHeight w:val="236"/>
        </w:trPr>
        <w:tc>
          <w:tcPr>
            <w:tcW w:w="2515" w:type="dxa"/>
          </w:tcPr>
          <w:p w14:paraId="255FE19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070" w:type="dxa"/>
          </w:tcPr>
          <w:p w14:paraId="6A5F692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6952CA1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620" w:type="dxa"/>
          </w:tcPr>
          <w:p w14:paraId="281F15DE"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340" w:type="dxa"/>
          </w:tcPr>
          <w:p w14:paraId="4B96ACC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3A1E7589" w14:textId="77777777" w:rsidTr="00E44522">
        <w:trPr>
          <w:trHeight w:val="624"/>
        </w:trPr>
        <w:tc>
          <w:tcPr>
            <w:tcW w:w="2515" w:type="dxa"/>
          </w:tcPr>
          <w:p w14:paraId="190FC65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 Report Planting/Harvest Report</w:t>
            </w:r>
          </w:p>
        </w:tc>
        <w:tc>
          <w:tcPr>
            <w:tcW w:w="2070" w:type="dxa"/>
          </w:tcPr>
          <w:p w14:paraId="0D394E6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Receive report</w:t>
            </w:r>
          </w:p>
          <w:p w14:paraId="6A827C5E" w14:textId="77777777" w:rsidR="00E90294" w:rsidRPr="00491766" w:rsidRDefault="00E90294" w:rsidP="00E44522">
            <w:pPr>
              <w:rPr>
                <w:rFonts w:ascii="Arial Narrow" w:eastAsia="Arial" w:hAnsi="Arial Narrow" w:cs="Arial"/>
              </w:rPr>
            </w:pPr>
          </w:p>
          <w:p w14:paraId="2AEA1B02" w14:textId="77777777" w:rsidR="00E90294" w:rsidRPr="00491766" w:rsidRDefault="00E90294" w:rsidP="00E44522">
            <w:pPr>
              <w:rPr>
                <w:rFonts w:ascii="Arial Narrow" w:eastAsia="Arial" w:hAnsi="Arial Narrow" w:cs="Arial"/>
              </w:rPr>
            </w:pPr>
          </w:p>
        </w:tc>
        <w:tc>
          <w:tcPr>
            <w:tcW w:w="1620" w:type="dxa"/>
          </w:tcPr>
          <w:p w14:paraId="721AF50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0F376E42" w14:textId="77777777" w:rsidR="00E90294" w:rsidRPr="00491766" w:rsidRDefault="00E90294" w:rsidP="00E44522">
            <w:pPr>
              <w:jc w:val="center"/>
              <w:rPr>
                <w:rFonts w:ascii="Arial Narrow" w:eastAsia="Arial" w:hAnsi="Arial Narrow" w:cs="Arial"/>
              </w:rPr>
            </w:pPr>
          </w:p>
          <w:p w14:paraId="5C8D838F" w14:textId="77777777" w:rsidR="00E90294" w:rsidRPr="00491766" w:rsidRDefault="00E90294" w:rsidP="00E44522">
            <w:pPr>
              <w:jc w:val="center"/>
              <w:rPr>
                <w:rFonts w:ascii="Arial Narrow" w:eastAsia="Arial" w:hAnsi="Arial Narrow" w:cs="Arial"/>
              </w:rPr>
            </w:pPr>
          </w:p>
        </w:tc>
        <w:tc>
          <w:tcPr>
            <w:tcW w:w="1620" w:type="dxa"/>
          </w:tcPr>
          <w:p w14:paraId="3BFCFDE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p w14:paraId="73A4A762" w14:textId="77777777" w:rsidR="00E90294" w:rsidRPr="00491766" w:rsidRDefault="00E90294" w:rsidP="00E44522">
            <w:pPr>
              <w:jc w:val="center"/>
              <w:rPr>
                <w:rFonts w:ascii="Arial Narrow" w:eastAsia="Arial" w:hAnsi="Arial Narrow" w:cs="Arial"/>
              </w:rPr>
            </w:pPr>
          </w:p>
          <w:p w14:paraId="0EB6441B" w14:textId="77777777" w:rsidR="00E90294" w:rsidRPr="00491766" w:rsidRDefault="00E90294" w:rsidP="00E44522">
            <w:pPr>
              <w:jc w:val="center"/>
              <w:rPr>
                <w:rFonts w:ascii="Arial Narrow" w:eastAsia="Arial" w:hAnsi="Arial Narrow" w:cs="Arial"/>
              </w:rPr>
            </w:pPr>
          </w:p>
        </w:tc>
        <w:tc>
          <w:tcPr>
            <w:tcW w:w="2340" w:type="dxa"/>
          </w:tcPr>
          <w:p w14:paraId="015F69B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1 &amp; II</w:t>
            </w:r>
          </w:p>
          <w:p w14:paraId="446699BF" w14:textId="77777777" w:rsidR="00E90294" w:rsidRPr="00491766" w:rsidRDefault="00E90294" w:rsidP="00E44522">
            <w:pPr>
              <w:rPr>
                <w:rFonts w:ascii="Arial Narrow" w:eastAsia="Arial" w:hAnsi="Arial Narrow" w:cs="Arial"/>
              </w:rPr>
            </w:pPr>
          </w:p>
          <w:p w14:paraId="2F250430" w14:textId="77777777" w:rsidR="00E90294" w:rsidRPr="00491766" w:rsidRDefault="00E90294" w:rsidP="00E44522">
            <w:pPr>
              <w:rPr>
                <w:rFonts w:ascii="Arial Narrow" w:eastAsia="Arial" w:hAnsi="Arial Narrow" w:cs="Arial"/>
              </w:rPr>
            </w:pPr>
          </w:p>
        </w:tc>
      </w:tr>
      <w:tr w:rsidR="00E90294" w:rsidRPr="00491766" w14:paraId="00C823C0" w14:textId="77777777" w:rsidTr="00E44522">
        <w:trPr>
          <w:trHeight w:val="1011"/>
        </w:trPr>
        <w:tc>
          <w:tcPr>
            <w:tcW w:w="2515" w:type="dxa"/>
          </w:tcPr>
          <w:p w14:paraId="3D8FE947" w14:textId="77777777" w:rsidR="00E90294" w:rsidRPr="00491766" w:rsidRDefault="00E90294" w:rsidP="00E44522">
            <w:pPr>
              <w:rPr>
                <w:rFonts w:ascii="Arial Narrow" w:eastAsia="Arial" w:hAnsi="Arial Narrow" w:cs="Arial"/>
              </w:rPr>
            </w:pPr>
          </w:p>
        </w:tc>
        <w:tc>
          <w:tcPr>
            <w:tcW w:w="2070" w:type="dxa"/>
          </w:tcPr>
          <w:p w14:paraId="54F520D5" w14:textId="77777777" w:rsidR="00E90294"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Compute planting area /Total and Average Yield per area</w:t>
            </w:r>
          </w:p>
          <w:p w14:paraId="5AF975A0" w14:textId="77777777" w:rsidR="00E90294" w:rsidRPr="00491766" w:rsidRDefault="00E90294" w:rsidP="00E44522">
            <w:pPr>
              <w:rPr>
                <w:rFonts w:ascii="Arial Narrow" w:eastAsia="Arial" w:hAnsi="Arial Narrow" w:cs="Arial"/>
              </w:rPr>
            </w:pPr>
          </w:p>
        </w:tc>
        <w:tc>
          <w:tcPr>
            <w:tcW w:w="1620" w:type="dxa"/>
          </w:tcPr>
          <w:p w14:paraId="2F226AB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5663F3E6" w14:textId="77777777" w:rsidR="00E90294" w:rsidRPr="00491766" w:rsidRDefault="00E90294" w:rsidP="00E44522">
            <w:pPr>
              <w:jc w:val="center"/>
              <w:rPr>
                <w:rFonts w:ascii="Arial Narrow" w:eastAsia="Arial" w:hAnsi="Arial Narrow" w:cs="Arial"/>
              </w:rPr>
            </w:pPr>
          </w:p>
          <w:p w14:paraId="53909219" w14:textId="77777777" w:rsidR="00E90294" w:rsidRPr="00491766" w:rsidRDefault="00E90294" w:rsidP="00E44522">
            <w:pPr>
              <w:jc w:val="center"/>
              <w:rPr>
                <w:rFonts w:ascii="Arial Narrow" w:eastAsia="Arial" w:hAnsi="Arial Narrow" w:cs="Arial"/>
              </w:rPr>
            </w:pPr>
          </w:p>
          <w:p w14:paraId="6C41B739" w14:textId="77777777" w:rsidR="00E90294" w:rsidRPr="00491766" w:rsidRDefault="00E90294" w:rsidP="00E44522">
            <w:pPr>
              <w:jc w:val="center"/>
              <w:rPr>
                <w:rFonts w:ascii="Arial Narrow" w:eastAsia="Arial" w:hAnsi="Arial Narrow" w:cs="Arial"/>
              </w:rPr>
            </w:pPr>
          </w:p>
        </w:tc>
        <w:tc>
          <w:tcPr>
            <w:tcW w:w="1620" w:type="dxa"/>
          </w:tcPr>
          <w:p w14:paraId="301F065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p w14:paraId="3143CC9E" w14:textId="77777777" w:rsidR="00E90294" w:rsidRPr="00491766" w:rsidRDefault="00E90294" w:rsidP="00E44522">
            <w:pPr>
              <w:jc w:val="center"/>
              <w:rPr>
                <w:rFonts w:ascii="Arial Narrow" w:eastAsia="Arial" w:hAnsi="Arial Narrow" w:cs="Arial"/>
              </w:rPr>
            </w:pPr>
          </w:p>
          <w:p w14:paraId="110D9108" w14:textId="77777777" w:rsidR="00E90294" w:rsidRPr="00491766" w:rsidRDefault="00E90294" w:rsidP="00E44522">
            <w:pPr>
              <w:jc w:val="center"/>
              <w:rPr>
                <w:rFonts w:ascii="Arial Narrow" w:eastAsia="Arial" w:hAnsi="Arial Narrow" w:cs="Arial"/>
              </w:rPr>
            </w:pPr>
          </w:p>
          <w:p w14:paraId="5081AC42" w14:textId="77777777" w:rsidR="00E90294" w:rsidRPr="00491766" w:rsidRDefault="00E90294" w:rsidP="00E44522">
            <w:pPr>
              <w:jc w:val="center"/>
              <w:rPr>
                <w:rFonts w:ascii="Arial Narrow" w:eastAsia="Arial" w:hAnsi="Arial Narrow" w:cs="Arial"/>
              </w:rPr>
            </w:pPr>
          </w:p>
        </w:tc>
        <w:tc>
          <w:tcPr>
            <w:tcW w:w="2340" w:type="dxa"/>
          </w:tcPr>
          <w:p w14:paraId="19BA3D5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 I &amp; II</w:t>
            </w:r>
          </w:p>
          <w:p w14:paraId="18CFF28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7C97AFD4" w14:textId="77777777" w:rsidR="00E90294" w:rsidRPr="00491766" w:rsidRDefault="00E90294" w:rsidP="00E44522">
            <w:pPr>
              <w:rPr>
                <w:rFonts w:ascii="Arial Narrow" w:eastAsia="Arial" w:hAnsi="Arial Narrow" w:cs="Arial"/>
              </w:rPr>
            </w:pPr>
          </w:p>
          <w:p w14:paraId="62415E36" w14:textId="77777777" w:rsidR="00E90294" w:rsidRPr="00491766" w:rsidRDefault="00E90294" w:rsidP="00E44522">
            <w:pPr>
              <w:rPr>
                <w:rFonts w:ascii="Arial Narrow" w:eastAsia="Arial" w:hAnsi="Arial Narrow" w:cs="Arial"/>
              </w:rPr>
            </w:pPr>
          </w:p>
        </w:tc>
      </w:tr>
      <w:tr w:rsidR="00E90294" w:rsidRPr="00491766" w14:paraId="5518F895" w14:textId="77777777" w:rsidTr="00E44522">
        <w:trPr>
          <w:trHeight w:val="1913"/>
        </w:trPr>
        <w:tc>
          <w:tcPr>
            <w:tcW w:w="2515" w:type="dxa"/>
          </w:tcPr>
          <w:p w14:paraId="19101FF8" w14:textId="77777777" w:rsidR="00E90294" w:rsidRPr="00491766" w:rsidRDefault="00E90294" w:rsidP="00E44522">
            <w:pPr>
              <w:rPr>
                <w:rFonts w:ascii="Arial Narrow" w:eastAsia="Arial" w:hAnsi="Arial Narrow" w:cs="Arial"/>
              </w:rPr>
            </w:pPr>
          </w:p>
        </w:tc>
        <w:tc>
          <w:tcPr>
            <w:tcW w:w="2070" w:type="dxa"/>
          </w:tcPr>
          <w:p w14:paraId="1AA72EC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w:t>
            </w:r>
            <w:r w:rsidRPr="00491766">
              <w:rPr>
                <w:rFonts w:ascii="Arial Narrow" w:eastAsia="Arial" w:hAnsi="Arial Narrow" w:cs="Arial"/>
              </w:rPr>
              <w:t xml:space="preserve"> Submit Total Area Planted and Total Yield per Area to Provincial Rice Coordinator</w:t>
            </w:r>
          </w:p>
        </w:tc>
        <w:tc>
          <w:tcPr>
            <w:tcW w:w="1620" w:type="dxa"/>
          </w:tcPr>
          <w:p w14:paraId="1ABB85A5"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2702BCE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p w14:paraId="2F14F33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(Every 15</w:t>
            </w:r>
            <w:r w:rsidRPr="00491766">
              <w:rPr>
                <w:rFonts w:ascii="Arial Narrow" w:eastAsia="Arial" w:hAnsi="Arial Narrow" w:cs="Arial"/>
                <w:vertAlign w:val="superscript"/>
              </w:rPr>
              <w:t>th</w:t>
            </w:r>
            <w:r w:rsidRPr="00491766">
              <w:rPr>
                <w:rFonts w:ascii="Arial Narrow" w:eastAsia="Arial" w:hAnsi="Arial Narrow" w:cs="Arial"/>
              </w:rPr>
              <w:t xml:space="preserve"> and End of The Month)</w:t>
            </w:r>
          </w:p>
        </w:tc>
        <w:tc>
          <w:tcPr>
            <w:tcW w:w="2340" w:type="dxa"/>
          </w:tcPr>
          <w:p w14:paraId="51C2932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30931F8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172D91F4" w14:textId="77777777" w:rsidR="00E90294" w:rsidRPr="00491766" w:rsidRDefault="00E90294" w:rsidP="00E44522">
            <w:pPr>
              <w:rPr>
                <w:rFonts w:ascii="Arial Narrow" w:eastAsia="Arial" w:hAnsi="Arial Narrow" w:cs="Arial"/>
              </w:rPr>
            </w:pPr>
          </w:p>
          <w:p w14:paraId="4A45068C" w14:textId="77777777" w:rsidR="00E90294" w:rsidRPr="00491766" w:rsidRDefault="00E90294" w:rsidP="00E44522">
            <w:pPr>
              <w:rPr>
                <w:rFonts w:ascii="Arial Narrow" w:eastAsia="Arial" w:hAnsi="Arial Narrow" w:cs="Arial"/>
              </w:rPr>
            </w:pPr>
          </w:p>
        </w:tc>
      </w:tr>
      <w:tr w:rsidR="00E90294" w:rsidRPr="00491766" w14:paraId="5EC9D0C3" w14:textId="77777777" w:rsidTr="00E44522">
        <w:trPr>
          <w:trHeight w:val="386"/>
        </w:trPr>
        <w:tc>
          <w:tcPr>
            <w:tcW w:w="2515" w:type="dxa"/>
          </w:tcPr>
          <w:p w14:paraId="3A055029" w14:textId="77777777" w:rsidR="00E90294" w:rsidRPr="0057627D" w:rsidRDefault="00E90294" w:rsidP="00E44522">
            <w:pPr>
              <w:rPr>
                <w:rFonts w:ascii="Arial Narrow" w:eastAsia="Arial" w:hAnsi="Arial Narrow" w:cs="Arial"/>
                <w:b/>
                <w:bCs/>
              </w:rPr>
            </w:pPr>
            <w:r w:rsidRPr="0057627D">
              <w:rPr>
                <w:rFonts w:ascii="Arial Narrow" w:eastAsia="Arial" w:hAnsi="Arial Narrow" w:cs="Arial"/>
                <w:b/>
                <w:bCs/>
              </w:rPr>
              <w:t>TOTAL</w:t>
            </w:r>
          </w:p>
        </w:tc>
        <w:tc>
          <w:tcPr>
            <w:tcW w:w="2070" w:type="dxa"/>
          </w:tcPr>
          <w:p w14:paraId="78E0FB2D" w14:textId="77777777" w:rsidR="00E90294" w:rsidRPr="0057627D" w:rsidRDefault="00E90294" w:rsidP="00E44522">
            <w:pPr>
              <w:rPr>
                <w:rFonts w:ascii="Arial Narrow" w:eastAsia="Arial" w:hAnsi="Arial Narrow" w:cs="Arial"/>
                <w:b/>
                <w:bCs/>
              </w:rPr>
            </w:pPr>
          </w:p>
        </w:tc>
        <w:tc>
          <w:tcPr>
            <w:tcW w:w="1620" w:type="dxa"/>
          </w:tcPr>
          <w:p w14:paraId="6A10D5B8" w14:textId="77777777" w:rsidR="00E90294" w:rsidRPr="0057627D" w:rsidRDefault="00E90294" w:rsidP="00E44522">
            <w:pPr>
              <w:jc w:val="center"/>
              <w:rPr>
                <w:rFonts w:ascii="Arial Narrow" w:eastAsia="Arial" w:hAnsi="Arial Narrow" w:cs="Arial"/>
                <w:b/>
                <w:bCs/>
              </w:rPr>
            </w:pPr>
            <w:r w:rsidRPr="0057627D">
              <w:rPr>
                <w:rFonts w:ascii="Arial Narrow" w:eastAsia="Arial" w:hAnsi="Arial Narrow" w:cs="Arial"/>
                <w:b/>
                <w:bCs/>
              </w:rPr>
              <w:t>None</w:t>
            </w:r>
          </w:p>
        </w:tc>
        <w:tc>
          <w:tcPr>
            <w:tcW w:w="1620" w:type="dxa"/>
          </w:tcPr>
          <w:p w14:paraId="22E3F519" w14:textId="77777777" w:rsidR="00E90294" w:rsidRPr="0057627D" w:rsidRDefault="00E90294" w:rsidP="00E44522">
            <w:pPr>
              <w:jc w:val="center"/>
              <w:rPr>
                <w:rFonts w:ascii="Arial Narrow" w:eastAsia="Arial" w:hAnsi="Arial Narrow" w:cs="Arial"/>
                <w:b/>
                <w:bCs/>
              </w:rPr>
            </w:pPr>
            <w:r w:rsidRPr="0057627D">
              <w:rPr>
                <w:rFonts w:ascii="Arial Narrow" w:eastAsia="Arial" w:hAnsi="Arial Narrow" w:cs="Arial"/>
                <w:b/>
                <w:bCs/>
              </w:rPr>
              <w:t>35 Minutes</w:t>
            </w:r>
          </w:p>
        </w:tc>
        <w:tc>
          <w:tcPr>
            <w:tcW w:w="2340" w:type="dxa"/>
          </w:tcPr>
          <w:p w14:paraId="1E3E8039" w14:textId="77777777" w:rsidR="00E90294" w:rsidRPr="00491766" w:rsidRDefault="00E90294" w:rsidP="00E44522">
            <w:pPr>
              <w:rPr>
                <w:rFonts w:ascii="Arial Narrow" w:eastAsia="Arial" w:hAnsi="Arial Narrow" w:cs="Arial"/>
              </w:rPr>
            </w:pPr>
          </w:p>
        </w:tc>
      </w:tr>
    </w:tbl>
    <w:p w14:paraId="7F5AC2AB" w14:textId="77777777" w:rsidR="00E90294" w:rsidRDefault="00E90294" w:rsidP="00E90294">
      <w:pPr>
        <w:rPr>
          <w:rFonts w:ascii="Arial Narrow" w:hAnsi="Arial Narrow"/>
        </w:rPr>
      </w:pPr>
    </w:p>
    <w:p w14:paraId="57EB27A9" w14:textId="77777777" w:rsidR="00E90294" w:rsidRDefault="00E90294" w:rsidP="00E90294">
      <w:pPr>
        <w:rPr>
          <w:rFonts w:ascii="Arial Narrow" w:hAnsi="Arial Narrow"/>
        </w:rPr>
      </w:pPr>
    </w:p>
    <w:p w14:paraId="735D5CE0" w14:textId="77777777" w:rsidR="00E90294" w:rsidRPr="00491766" w:rsidRDefault="00E90294" w:rsidP="00E90294">
      <w:pPr>
        <w:rPr>
          <w:rFonts w:ascii="Arial Narrow" w:hAnsi="Arial Narrow"/>
        </w:rPr>
      </w:pPr>
    </w:p>
    <w:p w14:paraId="5FC0FF73" w14:textId="77777777" w:rsidR="00E90294" w:rsidRPr="00491766" w:rsidRDefault="00E90294" w:rsidP="00E90294">
      <w:pPr>
        <w:rPr>
          <w:rFonts w:ascii="Arial Narrow" w:hAnsi="Arial Narrow"/>
        </w:rPr>
      </w:pPr>
    </w:p>
    <w:bookmarkEnd w:id="17"/>
    <w:p w14:paraId="0A14C535" w14:textId="01186ACE"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r w:rsidRPr="00491766">
        <w:rPr>
          <w:rFonts w:ascii="Arial Narrow" w:eastAsia="Arial" w:hAnsi="Arial Narrow" w:cs="Arial"/>
          <w:b/>
          <w:bCs/>
          <w:color w:val="000000"/>
        </w:rPr>
        <w:lastRenderedPageBreak/>
        <w:t>7. SECURING LIVESTOCK SHIPPING PERMIT</w:t>
      </w:r>
      <w:r w:rsidRPr="00491766">
        <w:rPr>
          <w:rFonts w:ascii="Arial Narrow" w:eastAsia="Arial" w:hAnsi="Arial Narrow" w:cs="Arial"/>
          <w:b/>
          <w:bCs/>
        </w:rPr>
        <w:t xml:space="preserve"> </w:t>
      </w:r>
      <w:r w:rsidRPr="00491766">
        <w:rPr>
          <w:rFonts w:ascii="Arial Narrow" w:eastAsia="Arial" w:hAnsi="Arial Narrow" w:cs="Arial"/>
          <w:b/>
          <w:bCs/>
        </w:rPr>
        <w:tab/>
      </w:r>
      <w:r w:rsidRPr="00491766">
        <w:rPr>
          <w:rFonts w:ascii="Arial Narrow" w:eastAsia="Arial" w:hAnsi="Arial Narrow" w:cs="Arial"/>
          <w:color w:val="000000"/>
        </w:rPr>
        <w:t xml:space="preserve"> Livestock and Poultry shipping</w:t>
      </w:r>
      <w:r w:rsidRPr="00491766">
        <w:rPr>
          <w:rFonts w:ascii="Arial Narrow" w:eastAsia="Arial" w:hAnsi="Arial Narrow" w:cs="Arial"/>
        </w:rPr>
        <w:t xml:space="preserve"> </w:t>
      </w:r>
      <w:r w:rsidRPr="00491766">
        <w:rPr>
          <w:rFonts w:ascii="Arial Narrow" w:eastAsia="Arial" w:hAnsi="Arial Narrow" w:cs="Arial"/>
          <w:color w:val="000000"/>
        </w:rPr>
        <w:t xml:space="preserve">along with health certificates are required from shippers </w:t>
      </w:r>
      <w:r w:rsidRPr="00491766">
        <w:rPr>
          <w:rFonts w:ascii="Arial Narrow" w:eastAsia="Arial" w:hAnsi="Arial Narrow" w:cs="Arial"/>
        </w:rPr>
        <w:t>before transport</w:t>
      </w:r>
      <w:r w:rsidRPr="00491766">
        <w:rPr>
          <w:rFonts w:ascii="Arial Narrow" w:eastAsia="Arial" w:hAnsi="Arial Narrow" w:cs="Arial"/>
          <w:color w:val="000000"/>
        </w:rPr>
        <w:t>, swine, poultry and other livestock can be transported outside the Municipality.  Health certificate is issued to certify that the animals to be transported live are/is healthy and do not have any communicable disease and fit to travel. Required also for (</w:t>
      </w:r>
      <w:r w:rsidR="006A668A" w:rsidRPr="00491766">
        <w:rPr>
          <w:rFonts w:ascii="Arial Narrow" w:eastAsia="Arial" w:hAnsi="Arial Narrow" w:cs="Arial"/>
          <w:color w:val="000000"/>
        </w:rPr>
        <w:t>pet dogs</w:t>
      </w:r>
      <w:r w:rsidRPr="00491766">
        <w:rPr>
          <w:rFonts w:ascii="Arial Narrow" w:eastAsia="Arial" w:hAnsi="Arial Narrow" w:cs="Arial"/>
          <w:color w:val="000000"/>
        </w:rPr>
        <w:t xml:space="preserve"> and cats).</w:t>
      </w:r>
    </w:p>
    <w:p w14:paraId="59DE4158" w14:textId="77777777" w:rsidR="00E90294" w:rsidRPr="00491766" w:rsidRDefault="00E90294" w:rsidP="00E90294">
      <w:pPr>
        <w:pBdr>
          <w:top w:val="nil"/>
          <w:left w:val="nil"/>
          <w:bottom w:val="nil"/>
          <w:right w:val="nil"/>
          <w:between w:val="nil"/>
        </w:pBdr>
        <w:spacing w:after="0" w:line="240" w:lineRule="auto"/>
        <w:ind w:left="2880"/>
        <w:rPr>
          <w:rFonts w:ascii="Arial Narrow" w:eastAsia="Arial" w:hAnsi="Arial Narrow" w:cs="Arial"/>
          <w:b/>
          <w:bCs/>
          <w:color w:val="000000"/>
        </w:rPr>
      </w:pPr>
    </w:p>
    <w:p w14:paraId="3E7DA48F"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color w:val="000000"/>
        </w:rPr>
      </w:pPr>
    </w:p>
    <w:tbl>
      <w:tblPr>
        <w:tblStyle w:val="TableGrid"/>
        <w:tblW w:w="10165" w:type="dxa"/>
        <w:tblLayout w:type="fixed"/>
        <w:tblLook w:val="0000" w:firstRow="0" w:lastRow="0" w:firstColumn="0" w:lastColumn="0" w:noHBand="0" w:noVBand="0"/>
      </w:tblPr>
      <w:tblGrid>
        <w:gridCol w:w="2155"/>
        <w:gridCol w:w="2340"/>
        <w:gridCol w:w="1710"/>
        <w:gridCol w:w="1620"/>
        <w:gridCol w:w="2340"/>
      </w:tblGrid>
      <w:tr w:rsidR="00E90294" w:rsidRPr="00491766" w14:paraId="3DD3EFAF" w14:textId="77777777" w:rsidTr="00E44522">
        <w:trPr>
          <w:trHeight w:val="404"/>
        </w:trPr>
        <w:tc>
          <w:tcPr>
            <w:tcW w:w="10165" w:type="dxa"/>
            <w:gridSpan w:val="5"/>
          </w:tcPr>
          <w:p w14:paraId="751EE8BF" w14:textId="77777777" w:rsidR="00E90294" w:rsidRPr="0057627D" w:rsidRDefault="00E90294" w:rsidP="00E44522">
            <w:pPr>
              <w:rPr>
                <w:rFonts w:ascii="Arial Narrow" w:eastAsia="Arial" w:hAnsi="Arial Narrow" w:cs="Arial"/>
                <w:b/>
                <w:bCs/>
                <w:color w:val="000000"/>
                <w:sz w:val="28"/>
                <w:szCs w:val="28"/>
              </w:rPr>
            </w:pPr>
            <w:r w:rsidRPr="0057627D">
              <w:rPr>
                <w:rFonts w:ascii="Arial Narrow" w:eastAsia="Arial" w:hAnsi="Arial Narrow" w:cs="Arial"/>
                <w:b/>
                <w:bCs/>
                <w:color w:val="000000"/>
                <w:sz w:val="28"/>
                <w:szCs w:val="28"/>
              </w:rPr>
              <w:t>Issuance of Certificates: Shipping Permit</w:t>
            </w:r>
          </w:p>
        </w:tc>
      </w:tr>
      <w:tr w:rsidR="00E90294" w:rsidRPr="00491766" w14:paraId="602BF956" w14:textId="77777777" w:rsidTr="00E44522">
        <w:trPr>
          <w:trHeight w:val="105"/>
        </w:trPr>
        <w:tc>
          <w:tcPr>
            <w:tcW w:w="4495" w:type="dxa"/>
            <w:gridSpan w:val="2"/>
          </w:tcPr>
          <w:p w14:paraId="069ECFA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670" w:type="dxa"/>
            <w:gridSpan w:val="3"/>
          </w:tcPr>
          <w:p w14:paraId="1590697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3C49A994" w14:textId="77777777" w:rsidTr="00E44522">
        <w:trPr>
          <w:trHeight w:val="105"/>
        </w:trPr>
        <w:tc>
          <w:tcPr>
            <w:tcW w:w="4495" w:type="dxa"/>
            <w:gridSpan w:val="2"/>
          </w:tcPr>
          <w:p w14:paraId="12094E0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670" w:type="dxa"/>
            <w:gridSpan w:val="3"/>
          </w:tcPr>
          <w:p w14:paraId="0A03511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Simple</w:t>
            </w:r>
          </w:p>
        </w:tc>
      </w:tr>
      <w:tr w:rsidR="00E90294" w:rsidRPr="00491766" w14:paraId="2CEC3A8D" w14:textId="77777777" w:rsidTr="00E44522">
        <w:trPr>
          <w:trHeight w:val="105"/>
        </w:trPr>
        <w:tc>
          <w:tcPr>
            <w:tcW w:w="4495" w:type="dxa"/>
            <w:gridSpan w:val="2"/>
          </w:tcPr>
          <w:p w14:paraId="70FB79A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670" w:type="dxa"/>
            <w:gridSpan w:val="3"/>
          </w:tcPr>
          <w:p w14:paraId="7A76717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6A033842" w14:textId="77777777" w:rsidTr="00E44522">
        <w:trPr>
          <w:trHeight w:val="228"/>
        </w:trPr>
        <w:tc>
          <w:tcPr>
            <w:tcW w:w="4495" w:type="dxa"/>
            <w:gridSpan w:val="2"/>
          </w:tcPr>
          <w:p w14:paraId="7D8EF5F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670" w:type="dxa"/>
            <w:gridSpan w:val="3"/>
          </w:tcPr>
          <w:p w14:paraId="707F985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 xml:space="preserve">Livestock </w:t>
            </w:r>
            <w:r w:rsidRPr="00491766">
              <w:rPr>
                <w:rFonts w:ascii="Arial Narrow" w:eastAsia="Arial" w:hAnsi="Arial Narrow" w:cs="Arial"/>
                <w:color w:val="000000"/>
              </w:rPr>
              <w:t>Farmers</w:t>
            </w:r>
          </w:p>
        </w:tc>
      </w:tr>
      <w:tr w:rsidR="00E90294" w:rsidRPr="00491766" w14:paraId="731957ED" w14:textId="77777777" w:rsidTr="00E44522">
        <w:trPr>
          <w:trHeight w:val="103"/>
        </w:trPr>
        <w:tc>
          <w:tcPr>
            <w:tcW w:w="4495" w:type="dxa"/>
            <w:gridSpan w:val="2"/>
          </w:tcPr>
          <w:p w14:paraId="18923E4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670" w:type="dxa"/>
            <w:gridSpan w:val="3"/>
          </w:tcPr>
          <w:p w14:paraId="3D6BFEC3"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240EAB07" w14:textId="77777777" w:rsidTr="00E44522">
        <w:trPr>
          <w:trHeight w:val="103"/>
        </w:trPr>
        <w:tc>
          <w:tcPr>
            <w:tcW w:w="4495" w:type="dxa"/>
            <w:gridSpan w:val="2"/>
          </w:tcPr>
          <w:p w14:paraId="2E4F1E2D" w14:textId="77777777" w:rsidR="00E90294" w:rsidRPr="00491766" w:rsidRDefault="00E90294" w:rsidP="00E44522">
            <w:pPr>
              <w:rPr>
                <w:rFonts w:ascii="Arial Narrow" w:eastAsia="Arial" w:hAnsi="Arial Narrow" w:cs="Arial"/>
                <w:color w:val="000000"/>
              </w:rPr>
            </w:pPr>
          </w:p>
          <w:p w14:paraId="2C458096" w14:textId="77777777" w:rsidR="00E90294" w:rsidRPr="00491766" w:rsidRDefault="00E90294">
            <w:pPr>
              <w:numPr>
                <w:ilvl w:val="0"/>
                <w:numId w:val="224"/>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Barangay Certificate</w:t>
            </w:r>
          </w:p>
          <w:p w14:paraId="0162C4FA" w14:textId="77777777" w:rsidR="00E90294" w:rsidRPr="00491766" w:rsidRDefault="00E90294">
            <w:pPr>
              <w:numPr>
                <w:ilvl w:val="0"/>
                <w:numId w:val="224"/>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License as shipper (for Livestock)</w:t>
            </w:r>
          </w:p>
          <w:p w14:paraId="452B4D10" w14:textId="77777777" w:rsidR="00E90294" w:rsidRPr="00491766" w:rsidRDefault="00E90294">
            <w:pPr>
              <w:numPr>
                <w:ilvl w:val="0"/>
                <w:numId w:val="224"/>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 xml:space="preserve">Certificate of Ownership or Transfer </w:t>
            </w:r>
          </w:p>
          <w:p w14:paraId="29383907" w14:textId="77777777" w:rsidR="00E90294" w:rsidRPr="00491766" w:rsidRDefault="00E90294">
            <w:pPr>
              <w:numPr>
                <w:ilvl w:val="0"/>
                <w:numId w:val="224"/>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Veterinary Health Certificate (For Poultry, Swine Livestock)</w:t>
            </w:r>
          </w:p>
          <w:p w14:paraId="6CF09B28" w14:textId="77777777" w:rsidR="00E90294" w:rsidRPr="00491766" w:rsidRDefault="00E90294">
            <w:pPr>
              <w:numPr>
                <w:ilvl w:val="0"/>
                <w:numId w:val="224"/>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Vaccination Records</w:t>
            </w:r>
          </w:p>
          <w:p w14:paraId="657D30A9" w14:textId="77777777" w:rsidR="00E90294" w:rsidRPr="00491766" w:rsidRDefault="00E90294" w:rsidP="00E44522">
            <w:pPr>
              <w:pBdr>
                <w:top w:val="nil"/>
                <w:left w:val="nil"/>
                <w:bottom w:val="nil"/>
                <w:right w:val="nil"/>
                <w:between w:val="nil"/>
              </w:pBdr>
              <w:spacing w:after="160" w:line="259" w:lineRule="auto"/>
              <w:ind w:left="720"/>
              <w:rPr>
                <w:rFonts w:ascii="Arial Narrow" w:eastAsia="Arial" w:hAnsi="Arial Narrow" w:cs="Arial"/>
                <w:color w:val="000000"/>
              </w:rPr>
            </w:pPr>
          </w:p>
        </w:tc>
        <w:tc>
          <w:tcPr>
            <w:tcW w:w="5670" w:type="dxa"/>
            <w:gridSpan w:val="3"/>
          </w:tcPr>
          <w:p w14:paraId="0EC0A93A" w14:textId="77777777" w:rsidR="00E90294" w:rsidRPr="00491766" w:rsidRDefault="00E90294" w:rsidP="00E44522">
            <w:pPr>
              <w:rPr>
                <w:rFonts w:ascii="Arial Narrow" w:eastAsia="Arial" w:hAnsi="Arial Narrow" w:cs="Arial"/>
                <w:color w:val="000000"/>
              </w:rPr>
            </w:pPr>
          </w:p>
          <w:p w14:paraId="1028C3C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Barangay</w:t>
            </w:r>
          </w:p>
          <w:p w14:paraId="06EB7B7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 Owner, Livestock Owner</w:t>
            </w:r>
          </w:p>
          <w:p w14:paraId="12ED4E3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Barangay</w:t>
            </w:r>
          </w:p>
          <w:p w14:paraId="34DE6BB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Veterinary Clinic, Or In-House Veterinarian</w:t>
            </w:r>
          </w:p>
          <w:p w14:paraId="53D76695" w14:textId="77777777" w:rsidR="00E90294" w:rsidRPr="00491766" w:rsidRDefault="00E90294" w:rsidP="00E44522">
            <w:pPr>
              <w:rPr>
                <w:rFonts w:ascii="Arial Narrow" w:eastAsia="Arial" w:hAnsi="Arial Narrow" w:cs="Arial"/>
                <w:color w:val="000000"/>
              </w:rPr>
            </w:pPr>
          </w:p>
          <w:p w14:paraId="09873BD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Owner/Farmer</w:t>
            </w:r>
          </w:p>
        </w:tc>
      </w:tr>
      <w:tr w:rsidR="00E90294" w:rsidRPr="00491766" w14:paraId="7B6A46E6" w14:textId="77777777" w:rsidTr="00E44522">
        <w:trPr>
          <w:trHeight w:val="236"/>
        </w:trPr>
        <w:tc>
          <w:tcPr>
            <w:tcW w:w="2155" w:type="dxa"/>
          </w:tcPr>
          <w:p w14:paraId="61C3E6C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340" w:type="dxa"/>
          </w:tcPr>
          <w:p w14:paraId="337A870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710" w:type="dxa"/>
          </w:tcPr>
          <w:p w14:paraId="7E9B5D6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620" w:type="dxa"/>
          </w:tcPr>
          <w:p w14:paraId="295C13C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340" w:type="dxa"/>
          </w:tcPr>
          <w:p w14:paraId="4C6FE32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1E86E944" w14:textId="77777777" w:rsidTr="00E44522">
        <w:trPr>
          <w:trHeight w:val="515"/>
        </w:trPr>
        <w:tc>
          <w:tcPr>
            <w:tcW w:w="2155" w:type="dxa"/>
          </w:tcPr>
          <w:p w14:paraId="372EEFC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w:t>
            </w:r>
            <w:r w:rsidRPr="00491766">
              <w:rPr>
                <w:rFonts w:ascii="Arial Narrow" w:eastAsia="Arial" w:hAnsi="Arial Narrow" w:cs="Arial"/>
                <w:b/>
                <w:bCs/>
                <w:i/>
                <w:iCs/>
                <w:color w:val="000000"/>
              </w:rPr>
              <w:t xml:space="preserve"> </w:t>
            </w:r>
            <w:r w:rsidRPr="00491766">
              <w:rPr>
                <w:rFonts w:ascii="Arial Narrow" w:eastAsia="Arial" w:hAnsi="Arial Narrow" w:cs="Arial"/>
                <w:color w:val="000000"/>
              </w:rPr>
              <w:t>Request for Certificate/Permit</w:t>
            </w:r>
          </w:p>
          <w:p w14:paraId="1EB243E5" w14:textId="77777777" w:rsidR="00E90294" w:rsidRPr="00491766" w:rsidRDefault="00E90294" w:rsidP="00E44522">
            <w:pPr>
              <w:ind w:left="360"/>
              <w:rPr>
                <w:rFonts w:ascii="Arial Narrow" w:eastAsia="Arial" w:hAnsi="Arial Narrow" w:cs="Arial"/>
                <w:color w:val="000000"/>
              </w:rPr>
            </w:pPr>
          </w:p>
        </w:tc>
        <w:tc>
          <w:tcPr>
            <w:tcW w:w="2340" w:type="dxa"/>
          </w:tcPr>
          <w:p w14:paraId="37E3796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1.1</w:t>
            </w:r>
            <w:r>
              <w:rPr>
                <w:rFonts w:ascii="Arial Narrow" w:eastAsia="Arial" w:hAnsi="Arial Narrow" w:cs="Arial"/>
                <w:color w:val="000000"/>
              </w:rPr>
              <w:t>.</w:t>
            </w:r>
            <w:r w:rsidRPr="00491766">
              <w:rPr>
                <w:rFonts w:ascii="Arial Narrow" w:eastAsia="Arial" w:hAnsi="Arial Narrow" w:cs="Arial"/>
                <w:color w:val="000000"/>
              </w:rPr>
              <w:t xml:space="preserve"> Receive request</w:t>
            </w:r>
          </w:p>
          <w:p w14:paraId="2CB5AD74" w14:textId="77777777" w:rsidR="00E90294" w:rsidRPr="00491766" w:rsidRDefault="00E90294" w:rsidP="00E44522">
            <w:pPr>
              <w:pBdr>
                <w:top w:val="nil"/>
                <w:left w:val="nil"/>
                <w:bottom w:val="nil"/>
                <w:right w:val="nil"/>
                <w:between w:val="nil"/>
              </w:pBdr>
              <w:spacing w:after="160" w:line="259" w:lineRule="auto"/>
              <w:ind w:left="720"/>
              <w:rPr>
                <w:rFonts w:ascii="Arial Narrow" w:eastAsia="Arial" w:hAnsi="Arial Narrow" w:cs="Arial"/>
                <w:color w:val="000000"/>
              </w:rPr>
            </w:pPr>
          </w:p>
        </w:tc>
        <w:tc>
          <w:tcPr>
            <w:tcW w:w="1710" w:type="dxa"/>
          </w:tcPr>
          <w:p w14:paraId="50CBFBBA"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3C84FE70"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10 minutes</w:t>
            </w:r>
          </w:p>
          <w:p w14:paraId="5521EFCB" w14:textId="77777777" w:rsidR="00E90294" w:rsidRPr="00491766" w:rsidRDefault="00E90294" w:rsidP="00E44522">
            <w:pPr>
              <w:jc w:val="center"/>
              <w:rPr>
                <w:rFonts w:ascii="Arial Narrow" w:eastAsia="Arial" w:hAnsi="Arial Narrow" w:cs="Arial"/>
                <w:color w:val="000000"/>
              </w:rPr>
            </w:pPr>
          </w:p>
        </w:tc>
        <w:tc>
          <w:tcPr>
            <w:tcW w:w="2340" w:type="dxa"/>
          </w:tcPr>
          <w:p w14:paraId="11F9282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Agriculturist</w:t>
            </w:r>
          </w:p>
        </w:tc>
      </w:tr>
      <w:tr w:rsidR="00E90294" w:rsidRPr="00491766" w14:paraId="62E088E0" w14:textId="77777777" w:rsidTr="00E44522">
        <w:trPr>
          <w:trHeight w:val="390"/>
        </w:trPr>
        <w:tc>
          <w:tcPr>
            <w:tcW w:w="2155" w:type="dxa"/>
          </w:tcPr>
          <w:p w14:paraId="38AFA1E8" w14:textId="77777777" w:rsidR="00E90294" w:rsidRPr="00491766" w:rsidRDefault="00E90294" w:rsidP="00E44522">
            <w:pPr>
              <w:ind w:left="360"/>
              <w:rPr>
                <w:rFonts w:ascii="Arial Narrow" w:eastAsia="Arial" w:hAnsi="Arial Narrow" w:cs="Arial"/>
                <w:color w:val="000000"/>
              </w:rPr>
            </w:pPr>
          </w:p>
        </w:tc>
        <w:tc>
          <w:tcPr>
            <w:tcW w:w="2340" w:type="dxa"/>
          </w:tcPr>
          <w:p w14:paraId="44E310B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1.2</w:t>
            </w:r>
            <w:r>
              <w:rPr>
                <w:rFonts w:ascii="Arial Narrow" w:eastAsia="Arial" w:hAnsi="Arial Narrow" w:cs="Arial"/>
                <w:color w:val="000000"/>
              </w:rPr>
              <w:t>.</w:t>
            </w:r>
            <w:r w:rsidRPr="00491766">
              <w:rPr>
                <w:rFonts w:ascii="Arial Narrow" w:eastAsia="Arial" w:hAnsi="Arial Narrow" w:cs="Arial"/>
                <w:color w:val="000000"/>
              </w:rPr>
              <w:t xml:space="preserve"> Verify documents</w:t>
            </w:r>
          </w:p>
          <w:p w14:paraId="5604B7E9" w14:textId="77777777" w:rsidR="00E90294" w:rsidRPr="00491766" w:rsidRDefault="00E90294" w:rsidP="00E44522">
            <w:pPr>
              <w:pBdr>
                <w:top w:val="nil"/>
                <w:left w:val="nil"/>
                <w:bottom w:val="nil"/>
                <w:right w:val="nil"/>
                <w:between w:val="nil"/>
              </w:pBdr>
              <w:spacing w:after="160" w:line="259" w:lineRule="auto"/>
              <w:ind w:left="720"/>
              <w:rPr>
                <w:rFonts w:ascii="Arial Narrow" w:eastAsia="Arial" w:hAnsi="Arial Narrow" w:cs="Arial"/>
                <w:color w:val="000000"/>
              </w:rPr>
            </w:pPr>
          </w:p>
        </w:tc>
        <w:tc>
          <w:tcPr>
            <w:tcW w:w="1710" w:type="dxa"/>
          </w:tcPr>
          <w:p w14:paraId="0E103C6A"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1FEA6F06"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7FB1FBB6" w14:textId="77777777" w:rsidR="00E90294" w:rsidRPr="00491766" w:rsidRDefault="00E90294" w:rsidP="00E44522">
            <w:pPr>
              <w:jc w:val="center"/>
              <w:rPr>
                <w:rFonts w:ascii="Arial Narrow" w:eastAsia="Arial" w:hAnsi="Arial Narrow" w:cs="Arial"/>
                <w:color w:val="000000"/>
              </w:rPr>
            </w:pPr>
          </w:p>
        </w:tc>
        <w:tc>
          <w:tcPr>
            <w:tcW w:w="2340" w:type="dxa"/>
          </w:tcPr>
          <w:p w14:paraId="6A1280B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 Foreman</w:t>
            </w:r>
          </w:p>
        </w:tc>
      </w:tr>
      <w:tr w:rsidR="00E90294" w:rsidRPr="00491766" w14:paraId="154B5F70" w14:textId="77777777" w:rsidTr="00E44522">
        <w:trPr>
          <w:trHeight w:val="1277"/>
        </w:trPr>
        <w:tc>
          <w:tcPr>
            <w:tcW w:w="2155" w:type="dxa"/>
          </w:tcPr>
          <w:p w14:paraId="5AEFF382" w14:textId="77777777" w:rsidR="00E90294" w:rsidRPr="00491766" w:rsidRDefault="00E90294" w:rsidP="00E44522">
            <w:pPr>
              <w:ind w:left="360"/>
              <w:rPr>
                <w:rFonts w:ascii="Arial Narrow" w:eastAsia="Arial" w:hAnsi="Arial Narrow" w:cs="Arial"/>
                <w:color w:val="000000"/>
              </w:rPr>
            </w:pPr>
          </w:p>
        </w:tc>
        <w:tc>
          <w:tcPr>
            <w:tcW w:w="2340" w:type="dxa"/>
          </w:tcPr>
          <w:p w14:paraId="425D9EE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1.3</w:t>
            </w:r>
            <w:r>
              <w:rPr>
                <w:rFonts w:ascii="Arial Narrow" w:eastAsia="Arial" w:hAnsi="Arial Narrow" w:cs="Arial"/>
                <w:color w:val="000000"/>
              </w:rPr>
              <w:t>.</w:t>
            </w:r>
            <w:r w:rsidRPr="00491766">
              <w:rPr>
                <w:rFonts w:ascii="Arial Narrow" w:eastAsia="Arial" w:hAnsi="Arial Narrow" w:cs="Arial"/>
                <w:color w:val="000000"/>
              </w:rPr>
              <w:t xml:space="preserve"> Schedule ocular inspection (if necessary for large animals and poultry farm)</w:t>
            </w:r>
          </w:p>
        </w:tc>
        <w:tc>
          <w:tcPr>
            <w:tcW w:w="1710" w:type="dxa"/>
          </w:tcPr>
          <w:p w14:paraId="1CA644F0"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31AF5B11"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2 days</w:t>
            </w:r>
          </w:p>
          <w:p w14:paraId="2F4577A3" w14:textId="77777777" w:rsidR="00E90294" w:rsidRPr="00491766" w:rsidRDefault="00E90294" w:rsidP="00E44522">
            <w:pPr>
              <w:jc w:val="center"/>
              <w:rPr>
                <w:rFonts w:ascii="Arial Narrow" w:eastAsia="Arial" w:hAnsi="Arial Narrow" w:cs="Arial"/>
                <w:color w:val="000000"/>
              </w:rPr>
            </w:pPr>
          </w:p>
        </w:tc>
        <w:tc>
          <w:tcPr>
            <w:tcW w:w="2340" w:type="dxa"/>
          </w:tcPr>
          <w:p w14:paraId="170B879A" w14:textId="77777777" w:rsidR="00E90294"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Agriculturist</w:t>
            </w:r>
          </w:p>
          <w:p w14:paraId="305DDB30" w14:textId="77777777" w:rsidR="00E90294" w:rsidRPr="00491766" w:rsidRDefault="00E90294" w:rsidP="00E44522">
            <w:pPr>
              <w:rPr>
                <w:rFonts w:ascii="Arial Narrow" w:eastAsia="Arial" w:hAnsi="Arial Narrow" w:cs="Arial"/>
                <w:color w:val="000000"/>
              </w:rPr>
            </w:pPr>
          </w:p>
          <w:p w14:paraId="1BAE9BC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 Foreman</w:t>
            </w:r>
          </w:p>
          <w:p w14:paraId="149AE4E2" w14:textId="77777777" w:rsidR="00E90294" w:rsidRPr="00491766" w:rsidRDefault="00E90294" w:rsidP="00E44522">
            <w:pPr>
              <w:rPr>
                <w:rFonts w:ascii="Arial Narrow" w:eastAsia="Arial" w:hAnsi="Arial Narrow" w:cs="Arial"/>
                <w:color w:val="000000"/>
              </w:rPr>
            </w:pPr>
          </w:p>
        </w:tc>
      </w:tr>
      <w:tr w:rsidR="00E90294" w:rsidRPr="00491766" w14:paraId="5C334EF5" w14:textId="77777777" w:rsidTr="00E44522">
        <w:trPr>
          <w:trHeight w:val="737"/>
        </w:trPr>
        <w:tc>
          <w:tcPr>
            <w:tcW w:w="2155" w:type="dxa"/>
          </w:tcPr>
          <w:p w14:paraId="0798FB0C" w14:textId="77777777" w:rsidR="00E90294" w:rsidRPr="00491766" w:rsidRDefault="00E90294" w:rsidP="00E44522">
            <w:pPr>
              <w:rPr>
                <w:rFonts w:ascii="Arial Narrow" w:eastAsia="Arial" w:hAnsi="Arial Narrow" w:cs="Arial"/>
                <w:b/>
                <w:bCs/>
                <w:i/>
                <w:iCs/>
                <w:color w:val="000000"/>
              </w:rPr>
            </w:pPr>
          </w:p>
        </w:tc>
        <w:tc>
          <w:tcPr>
            <w:tcW w:w="2340" w:type="dxa"/>
          </w:tcPr>
          <w:p w14:paraId="12E3A70C" w14:textId="77777777" w:rsidR="00E90294" w:rsidRPr="00491766" w:rsidRDefault="00E90294" w:rsidP="00E44522">
            <w:pPr>
              <w:jc w:val="both"/>
              <w:rPr>
                <w:rFonts w:ascii="Arial Narrow" w:eastAsia="Arial" w:hAnsi="Arial Narrow" w:cs="Arial"/>
                <w:color w:val="000000"/>
              </w:rPr>
            </w:pPr>
            <w:r w:rsidRPr="00491766">
              <w:rPr>
                <w:rFonts w:ascii="Arial Narrow" w:eastAsia="Arial" w:hAnsi="Arial Narrow" w:cs="Arial"/>
                <w:color w:val="000000"/>
              </w:rPr>
              <w:t>1.4</w:t>
            </w:r>
            <w:r>
              <w:rPr>
                <w:rFonts w:ascii="Arial Narrow" w:eastAsia="Arial" w:hAnsi="Arial Narrow" w:cs="Arial"/>
                <w:color w:val="000000"/>
              </w:rPr>
              <w:t>.</w:t>
            </w:r>
            <w:r w:rsidRPr="00491766">
              <w:rPr>
                <w:rFonts w:ascii="Arial Narrow" w:eastAsia="Arial" w:hAnsi="Arial Narrow" w:cs="Arial"/>
                <w:color w:val="000000"/>
              </w:rPr>
              <w:t xml:space="preserve"> Conduct inspection</w:t>
            </w:r>
          </w:p>
        </w:tc>
        <w:tc>
          <w:tcPr>
            <w:tcW w:w="1710" w:type="dxa"/>
          </w:tcPr>
          <w:p w14:paraId="428C26DD"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15BBCC45"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30 Minutes</w:t>
            </w:r>
          </w:p>
        </w:tc>
        <w:tc>
          <w:tcPr>
            <w:tcW w:w="2340" w:type="dxa"/>
          </w:tcPr>
          <w:p w14:paraId="609840B1" w14:textId="77777777" w:rsidR="00E90294"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Agriculturist</w:t>
            </w:r>
          </w:p>
          <w:p w14:paraId="4BF6A708" w14:textId="77777777" w:rsidR="00E90294" w:rsidRPr="00491766" w:rsidRDefault="00E90294" w:rsidP="00E44522">
            <w:pPr>
              <w:rPr>
                <w:rFonts w:ascii="Arial Narrow" w:eastAsia="Arial" w:hAnsi="Arial Narrow" w:cs="Arial"/>
                <w:color w:val="000000"/>
              </w:rPr>
            </w:pPr>
          </w:p>
          <w:p w14:paraId="5072CAD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 Foreman</w:t>
            </w:r>
          </w:p>
          <w:p w14:paraId="5EDCEB14" w14:textId="77777777" w:rsidR="00E90294" w:rsidRPr="00491766" w:rsidRDefault="00E90294" w:rsidP="00E44522">
            <w:pPr>
              <w:rPr>
                <w:rFonts w:ascii="Arial Narrow" w:eastAsia="Arial" w:hAnsi="Arial Narrow" w:cs="Arial"/>
                <w:color w:val="000000"/>
              </w:rPr>
            </w:pPr>
          </w:p>
        </w:tc>
      </w:tr>
      <w:tr w:rsidR="00E90294" w:rsidRPr="00491766" w14:paraId="75850CAE" w14:textId="77777777" w:rsidTr="00E44522">
        <w:trPr>
          <w:trHeight w:val="737"/>
        </w:trPr>
        <w:tc>
          <w:tcPr>
            <w:tcW w:w="2155" w:type="dxa"/>
          </w:tcPr>
          <w:p w14:paraId="3768EE0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 Receive Order of Payment</w:t>
            </w:r>
          </w:p>
        </w:tc>
        <w:tc>
          <w:tcPr>
            <w:tcW w:w="2340" w:type="dxa"/>
          </w:tcPr>
          <w:p w14:paraId="4F80B1B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2.1</w:t>
            </w:r>
            <w:r>
              <w:rPr>
                <w:rFonts w:ascii="Arial Narrow" w:eastAsia="Arial" w:hAnsi="Arial Narrow" w:cs="Arial"/>
                <w:color w:val="000000"/>
              </w:rPr>
              <w:t>.</w:t>
            </w:r>
            <w:r w:rsidRPr="00491766">
              <w:rPr>
                <w:rFonts w:ascii="Arial Narrow" w:eastAsia="Arial" w:hAnsi="Arial Narrow" w:cs="Arial"/>
                <w:color w:val="000000"/>
              </w:rPr>
              <w:t xml:space="preserve"> Issue Order of Payment</w:t>
            </w:r>
          </w:p>
          <w:p w14:paraId="172EF9F9" w14:textId="77777777" w:rsidR="00E90294" w:rsidRPr="00491766" w:rsidRDefault="00E90294" w:rsidP="00E44522">
            <w:pPr>
              <w:rPr>
                <w:rFonts w:ascii="Arial Narrow" w:eastAsia="Arial" w:hAnsi="Arial Narrow" w:cs="Arial"/>
                <w:color w:val="000000"/>
              </w:rPr>
            </w:pPr>
          </w:p>
          <w:p w14:paraId="0038914A" w14:textId="77777777" w:rsidR="00E90294" w:rsidRPr="00491766" w:rsidRDefault="00E90294" w:rsidP="00E44522">
            <w:pPr>
              <w:rPr>
                <w:rFonts w:ascii="Arial Narrow" w:eastAsia="Arial" w:hAnsi="Arial Narrow" w:cs="Arial"/>
                <w:color w:val="000000"/>
              </w:rPr>
            </w:pPr>
          </w:p>
        </w:tc>
        <w:tc>
          <w:tcPr>
            <w:tcW w:w="1710" w:type="dxa"/>
          </w:tcPr>
          <w:p w14:paraId="152A7078"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182961FF"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tc>
        <w:tc>
          <w:tcPr>
            <w:tcW w:w="2340" w:type="dxa"/>
          </w:tcPr>
          <w:p w14:paraId="06A1308A" w14:textId="77777777" w:rsidR="00E90294"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Agriculturist</w:t>
            </w:r>
          </w:p>
          <w:p w14:paraId="70CFCCF1" w14:textId="77777777" w:rsidR="00E90294" w:rsidRPr="00491766" w:rsidRDefault="00E90294" w:rsidP="00E44522">
            <w:pPr>
              <w:rPr>
                <w:rFonts w:ascii="Arial Narrow" w:eastAsia="Arial" w:hAnsi="Arial Narrow" w:cs="Arial"/>
                <w:color w:val="000000"/>
              </w:rPr>
            </w:pPr>
          </w:p>
          <w:p w14:paraId="6EF62F64" w14:textId="77777777" w:rsidR="00E90294" w:rsidRPr="00491766" w:rsidRDefault="00E90294" w:rsidP="00E44522">
            <w:pPr>
              <w:rPr>
                <w:rFonts w:ascii="Arial Narrow" w:eastAsia="Arial" w:hAnsi="Arial Narrow" w:cs="Arial"/>
                <w:i/>
                <w:iCs/>
                <w:color w:val="000000"/>
              </w:rPr>
            </w:pPr>
            <w:r w:rsidRPr="00491766">
              <w:rPr>
                <w:rFonts w:ascii="Arial Narrow" w:eastAsia="Arial" w:hAnsi="Arial Narrow" w:cs="Arial"/>
                <w:color w:val="000000"/>
              </w:rPr>
              <w:t>Farm Foreman</w:t>
            </w:r>
          </w:p>
        </w:tc>
      </w:tr>
      <w:tr w:rsidR="00E90294" w:rsidRPr="00491766" w14:paraId="3E0AA0EF" w14:textId="77777777" w:rsidTr="00E44522">
        <w:trPr>
          <w:trHeight w:val="737"/>
        </w:trPr>
        <w:tc>
          <w:tcPr>
            <w:tcW w:w="2155" w:type="dxa"/>
          </w:tcPr>
          <w:p w14:paraId="0C446B1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3. Pay the Amount Due</w:t>
            </w:r>
          </w:p>
        </w:tc>
        <w:tc>
          <w:tcPr>
            <w:tcW w:w="2340" w:type="dxa"/>
          </w:tcPr>
          <w:p w14:paraId="37CC4EC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3.1</w:t>
            </w:r>
            <w:r>
              <w:rPr>
                <w:rFonts w:ascii="Arial Narrow" w:eastAsia="Arial" w:hAnsi="Arial Narrow" w:cs="Arial"/>
                <w:color w:val="000000"/>
              </w:rPr>
              <w:t>.</w:t>
            </w:r>
            <w:r w:rsidRPr="00491766">
              <w:rPr>
                <w:rFonts w:ascii="Arial Narrow" w:eastAsia="Arial" w:hAnsi="Arial Narrow" w:cs="Arial"/>
                <w:color w:val="000000"/>
              </w:rPr>
              <w:t xml:space="preserve"> Receive payment and issue official receipt</w:t>
            </w:r>
          </w:p>
        </w:tc>
        <w:tc>
          <w:tcPr>
            <w:tcW w:w="1710" w:type="dxa"/>
          </w:tcPr>
          <w:p w14:paraId="33F62B50"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P 200.00</w:t>
            </w:r>
          </w:p>
        </w:tc>
        <w:tc>
          <w:tcPr>
            <w:tcW w:w="1620" w:type="dxa"/>
          </w:tcPr>
          <w:p w14:paraId="05E876CE"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tc>
        <w:tc>
          <w:tcPr>
            <w:tcW w:w="2340" w:type="dxa"/>
          </w:tcPr>
          <w:p w14:paraId="42226F0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R</w:t>
            </w:r>
            <w:r>
              <w:rPr>
                <w:rFonts w:ascii="Arial Narrow" w:eastAsia="Arial" w:hAnsi="Arial Narrow" w:cs="Arial"/>
              </w:rPr>
              <w:t xml:space="preserve">evenue </w:t>
            </w:r>
            <w:r w:rsidRPr="00491766">
              <w:rPr>
                <w:rFonts w:ascii="Arial Narrow" w:eastAsia="Arial" w:hAnsi="Arial Narrow" w:cs="Arial"/>
              </w:rPr>
              <w:t>C</w:t>
            </w:r>
            <w:r>
              <w:rPr>
                <w:rFonts w:ascii="Arial Narrow" w:eastAsia="Arial" w:hAnsi="Arial Narrow" w:cs="Arial"/>
              </w:rPr>
              <w:t xml:space="preserve">ollection </w:t>
            </w:r>
            <w:r w:rsidRPr="00491766">
              <w:rPr>
                <w:rFonts w:ascii="Arial Narrow" w:eastAsia="Arial" w:hAnsi="Arial Narrow" w:cs="Arial"/>
              </w:rPr>
              <w:t>C</w:t>
            </w:r>
            <w:r>
              <w:rPr>
                <w:rFonts w:ascii="Arial Narrow" w:eastAsia="Arial" w:hAnsi="Arial Narrow" w:cs="Arial"/>
              </w:rPr>
              <w:t>lerk</w:t>
            </w:r>
            <w:r w:rsidRPr="00491766">
              <w:rPr>
                <w:rFonts w:ascii="Arial Narrow" w:eastAsia="Arial" w:hAnsi="Arial Narrow" w:cs="Arial"/>
              </w:rPr>
              <w:t xml:space="preserve"> II</w:t>
            </w:r>
          </w:p>
        </w:tc>
      </w:tr>
      <w:tr w:rsidR="00E90294" w:rsidRPr="00491766" w14:paraId="321BA42D" w14:textId="77777777" w:rsidTr="00E44522">
        <w:trPr>
          <w:trHeight w:val="737"/>
        </w:trPr>
        <w:tc>
          <w:tcPr>
            <w:tcW w:w="2155" w:type="dxa"/>
          </w:tcPr>
          <w:p w14:paraId="38CCC38C" w14:textId="77777777" w:rsidR="00E90294" w:rsidRPr="00491766" w:rsidRDefault="00E90294" w:rsidP="00E44522">
            <w:pPr>
              <w:pBdr>
                <w:top w:val="nil"/>
                <w:left w:val="nil"/>
                <w:bottom w:val="nil"/>
                <w:right w:val="nil"/>
                <w:between w:val="nil"/>
              </w:pBdr>
              <w:rPr>
                <w:rFonts w:ascii="Arial Narrow" w:eastAsia="Arial" w:hAnsi="Arial Narrow" w:cs="Arial"/>
                <w:color w:val="000000"/>
              </w:rPr>
            </w:pPr>
            <w:r w:rsidRPr="00491766">
              <w:rPr>
                <w:rFonts w:ascii="Arial Narrow" w:eastAsia="Arial" w:hAnsi="Arial Narrow" w:cs="Arial"/>
                <w:color w:val="000000"/>
              </w:rPr>
              <w:t>4.</w:t>
            </w:r>
            <w:r>
              <w:rPr>
                <w:rFonts w:ascii="Arial Narrow" w:eastAsia="Arial" w:hAnsi="Arial Narrow" w:cs="Arial"/>
                <w:color w:val="000000"/>
              </w:rPr>
              <w:t xml:space="preserve"> </w:t>
            </w:r>
            <w:r w:rsidRPr="00491766">
              <w:rPr>
                <w:rFonts w:ascii="Arial Narrow" w:eastAsia="Arial" w:hAnsi="Arial Narrow" w:cs="Arial"/>
                <w:color w:val="000000"/>
              </w:rPr>
              <w:t>Receive Certificate</w:t>
            </w:r>
          </w:p>
        </w:tc>
        <w:tc>
          <w:tcPr>
            <w:tcW w:w="2340" w:type="dxa"/>
          </w:tcPr>
          <w:p w14:paraId="227699B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4.1</w:t>
            </w:r>
            <w:r>
              <w:rPr>
                <w:rFonts w:ascii="Arial Narrow" w:eastAsia="Arial" w:hAnsi="Arial Narrow" w:cs="Arial"/>
                <w:color w:val="000000"/>
              </w:rPr>
              <w:t>.</w:t>
            </w:r>
            <w:r w:rsidRPr="00491766">
              <w:rPr>
                <w:rFonts w:ascii="Arial Narrow" w:eastAsia="Arial" w:hAnsi="Arial Narrow" w:cs="Arial"/>
                <w:color w:val="000000"/>
              </w:rPr>
              <w:t xml:space="preserve"> Issue Certificate</w:t>
            </w:r>
          </w:p>
        </w:tc>
        <w:tc>
          <w:tcPr>
            <w:tcW w:w="1710" w:type="dxa"/>
          </w:tcPr>
          <w:p w14:paraId="3AF3E2BD"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620" w:type="dxa"/>
          </w:tcPr>
          <w:p w14:paraId="394E3DA9"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tc>
        <w:tc>
          <w:tcPr>
            <w:tcW w:w="2340" w:type="dxa"/>
          </w:tcPr>
          <w:p w14:paraId="09A03D7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63619846" w14:textId="77777777" w:rsidR="00E90294" w:rsidRPr="00491766" w:rsidRDefault="00E90294" w:rsidP="00E44522">
            <w:pPr>
              <w:rPr>
                <w:rFonts w:ascii="Arial Narrow" w:eastAsia="Arial" w:hAnsi="Arial Narrow" w:cs="Arial"/>
                <w:color w:val="000000"/>
              </w:rPr>
            </w:pPr>
          </w:p>
        </w:tc>
      </w:tr>
      <w:tr w:rsidR="00E90294" w:rsidRPr="00491766" w14:paraId="71A8EAF7" w14:textId="77777777" w:rsidTr="00E44522">
        <w:trPr>
          <w:trHeight w:val="737"/>
        </w:trPr>
        <w:tc>
          <w:tcPr>
            <w:tcW w:w="2155" w:type="dxa"/>
          </w:tcPr>
          <w:p w14:paraId="697617A7" w14:textId="77777777" w:rsidR="00E90294" w:rsidRPr="00841EA6" w:rsidRDefault="00E90294" w:rsidP="00E44522">
            <w:pPr>
              <w:pBdr>
                <w:top w:val="nil"/>
                <w:left w:val="nil"/>
                <w:bottom w:val="nil"/>
                <w:right w:val="nil"/>
                <w:between w:val="nil"/>
              </w:pBdr>
              <w:spacing w:after="160" w:line="259" w:lineRule="auto"/>
              <w:ind w:left="360"/>
              <w:rPr>
                <w:rFonts w:ascii="Arial Narrow" w:eastAsia="Arial" w:hAnsi="Arial Narrow" w:cs="Arial"/>
                <w:b/>
                <w:bCs/>
                <w:color w:val="000000"/>
              </w:rPr>
            </w:pPr>
            <w:r w:rsidRPr="00841EA6">
              <w:rPr>
                <w:rFonts w:ascii="Arial Narrow" w:eastAsia="Arial" w:hAnsi="Arial Narrow" w:cs="Arial"/>
                <w:b/>
                <w:bCs/>
                <w:color w:val="000000"/>
              </w:rPr>
              <w:t>TOTAL</w:t>
            </w:r>
          </w:p>
        </w:tc>
        <w:tc>
          <w:tcPr>
            <w:tcW w:w="2340" w:type="dxa"/>
          </w:tcPr>
          <w:p w14:paraId="7276628B" w14:textId="77777777" w:rsidR="00E90294" w:rsidRPr="00841EA6" w:rsidRDefault="00E90294" w:rsidP="00E44522">
            <w:pPr>
              <w:rPr>
                <w:rFonts w:ascii="Arial Narrow" w:eastAsia="Arial" w:hAnsi="Arial Narrow" w:cs="Arial"/>
                <w:b/>
                <w:bCs/>
                <w:color w:val="000000"/>
              </w:rPr>
            </w:pPr>
          </w:p>
        </w:tc>
        <w:tc>
          <w:tcPr>
            <w:tcW w:w="1710" w:type="dxa"/>
          </w:tcPr>
          <w:p w14:paraId="42AF5885" w14:textId="77777777" w:rsidR="00E90294" w:rsidRPr="00841EA6" w:rsidRDefault="00E90294" w:rsidP="00E44522">
            <w:pPr>
              <w:jc w:val="center"/>
              <w:rPr>
                <w:rFonts w:ascii="Arial Narrow" w:eastAsia="Arial" w:hAnsi="Arial Narrow" w:cs="Arial"/>
                <w:b/>
                <w:bCs/>
                <w:color w:val="000000"/>
              </w:rPr>
            </w:pPr>
            <w:r w:rsidRPr="00841EA6">
              <w:rPr>
                <w:rFonts w:ascii="Arial Narrow" w:eastAsia="Arial" w:hAnsi="Arial Narrow" w:cs="Arial"/>
                <w:b/>
                <w:bCs/>
                <w:color w:val="000000"/>
              </w:rPr>
              <w:t>P 200.00</w:t>
            </w:r>
          </w:p>
        </w:tc>
        <w:tc>
          <w:tcPr>
            <w:tcW w:w="1620" w:type="dxa"/>
          </w:tcPr>
          <w:p w14:paraId="5BE3C10E" w14:textId="77777777" w:rsidR="00E90294" w:rsidRPr="00841EA6" w:rsidRDefault="00E90294" w:rsidP="00E44522">
            <w:pPr>
              <w:jc w:val="center"/>
              <w:rPr>
                <w:rFonts w:ascii="Arial Narrow" w:eastAsia="Arial" w:hAnsi="Arial Narrow" w:cs="Arial"/>
                <w:b/>
                <w:bCs/>
                <w:color w:val="000000"/>
              </w:rPr>
            </w:pPr>
            <w:bookmarkStart w:id="18" w:name="_heading=h.7l9e6cd4s7z5" w:colFirst="0" w:colLast="0"/>
            <w:bookmarkEnd w:id="18"/>
            <w:r w:rsidRPr="00841EA6">
              <w:rPr>
                <w:rFonts w:ascii="Arial Narrow" w:eastAsia="Arial" w:hAnsi="Arial Narrow" w:cs="Arial"/>
                <w:b/>
                <w:bCs/>
                <w:color w:val="000000"/>
              </w:rPr>
              <w:t>2 days and 1 hour</w:t>
            </w:r>
          </w:p>
        </w:tc>
        <w:tc>
          <w:tcPr>
            <w:tcW w:w="2340" w:type="dxa"/>
          </w:tcPr>
          <w:p w14:paraId="4B720EA7" w14:textId="77777777" w:rsidR="00E90294" w:rsidRPr="00491766" w:rsidRDefault="00E90294" w:rsidP="00E44522">
            <w:pPr>
              <w:rPr>
                <w:rFonts w:ascii="Arial Narrow" w:eastAsia="Arial" w:hAnsi="Arial Narrow" w:cs="Arial"/>
                <w:color w:val="000000"/>
              </w:rPr>
            </w:pPr>
          </w:p>
        </w:tc>
      </w:tr>
    </w:tbl>
    <w:p w14:paraId="784AFED0" w14:textId="77777777" w:rsidR="00E90294" w:rsidRPr="00491766" w:rsidRDefault="00E90294" w:rsidP="00E90294">
      <w:pPr>
        <w:rPr>
          <w:rFonts w:ascii="Arial Narrow" w:hAnsi="Arial Narrow"/>
        </w:rPr>
      </w:pPr>
    </w:p>
    <w:p w14:paraId="701E5FC8" w14:textId="77777777" w:rsidR="00E90294" w:rsidRDefault="00E90294" w:rsidP="00E90294">
      <w:pPr>
        <w:spacing w:after="0" w:line="240" w:lineRule="auto"/>
        <w:ind w:left="360"/>
        <w:rPr>
          <w:rFonts w:ascii="Arial Narrow" w:eastAsia="Arial" w:hAnsi="Arial Narrow" w:cs="Arial"/>
          <w:b/>
          <w:bCs/>
        </w:rPr>
      </w:pPr>
    </w:p>
    <w:p w14:paraId="584D5CFD" w14:textId="77777777" w:rsidR="00E90294" w:rsidRDefault="00E90294" w:rsidP="00E90294">
      <w:pPr>
        <w:spacing w:after="0" w:line="240" w:lineRule="auto"/>
        <w:ind w:left="360"/>
        <w:rPr>
          <w:rFonts w:ascii="Arial Narrow" w:eastAsia="Arial" w:hAnsi="Arial Narrow" w:cs="Arial"/>
          <w:b/>
          <w:bCs/>
        </w:rPr>
      </w:pPr>
    </w:p>
    <w:p w14:paraId="2AF52DF4" w14:textId="77777777" w:rsidR="00E90294" w:rsidRDefault="00E90294" w:rsidP="00E90294">
      <w:pPr>
        <w:spacing w:after="0" w:line="240" w:lineRule="auto"/>
        <w:ind w:left="360"/>
        <w:rPr>
          <w:rFonts w:ascii="Arial Narrow" w:eastAsia="Arial" w:hAnsi="Arial Narrow" w:cs="Arial"/>
          <w:b/>
          <w:bCs/>
        </w:rPr>
      </w:pPr>
    </w:p>
    <w:p w14:paraId="1AF0AD87" w14:textId="77777777" w:rsidR="00E90294" w:rsidRDefault="00E90294" w:rsidP="00E90294">
      <w:pPr>
        <w:spacing w:after="0" w:line="240" w:lineRule="auto"/>
        <w:ind w:left="360"/>
        <w:rPr>
          <w:rFonts w:ascii="Arial Narrow" w:eastAsia="Arial" w:hAnsi="Arial Narrow" w:cs="Arial"/>
          <w:b/>
          <w:bCs/>
        </w:rPr>
      </w:pPr>
    </w:p>
    <w:p w14:paraId="1E3DDD40" w14:textId="77777777" w:rsidR="00E90294" w:rsidRDefault="00E90294" w:rsidP="00E90294">
      <w:pPr>
        <w:spacing w:after="0" w:line="240" w:lineRule="auto"/>
        <w:ind w:left="360"/>
        <w:rPr>
          <w:rFonts w:ascii="Arial Narrow" w:eastAsia="Arial" w:hAnsi="Arial Narrow" w:cs="Arial"/>
          <w:b/>
          <w:bCs/>
        </w:rPr>
      </w:pPr>
    </w:p>
    <w:p w14:paraId="465DA57C" w14:textId="77777777" w:rsidR="00E90294" w:rsidRDefault="00E90294" w:rsidP="00E90294">
      <w:pPr>
        <w:spacing w:after="0" w:line="240" w:lineRule="auto"/>
        <w:rPr>
          <w:rFonts w:ascii="Arial Narrow" w:eastAsia="Arial" w:hAnsi="Arial Narrow" w:cs="Arial"/>
        </w:rPr>
      </w:pPr>
      <w:r w:rsidRPr="00491766">
        <w:rPr>
          <w:rFonts w:ascii="Arial Narrow" w:eastAsia="Arial" w:hAnsi="Arial Narrow" w:cs="Arial"/>
          <w:b/>
          <w:bCs/>
        </w:rPr>
        <w:lastRenderedPageBreak/>
        <w:t>8. SECURING LIVESTOCK DEATH CERTIFICATES</w:t>
      </w:r>
      <w:r w:rsidRPr="00491766">
        <w:rPr>
          <w:rFonts w:ascii="Arial Narrow" w:eastAsia="Arial" w:hAnsi="Arial Narrow" w:cs="Arial"/>
        </w:rPr>
        <w:t xml:space="preserve">- Livestock Death Certificate for Livestock Insurance Claim </w:t>
      </w:r>
    </w:p>
    <w:p w14:paraId="11A25998" w14:textId="77777777" w:rsidR="00E90294" w:rsidRPr="00491766" w:rsidRDefault="00E90294" w:rsidP="00E90294">
      <w:pPr>
        <w:spacing w:after="0" w:line="240" w:lineRule="auto"/>
        <w:rPr>
          <w:rFonts w:ascii="Arial Narrow" w:eastAsia="Arial" w:hAnsi="Arial Narrow" w:cs="Arial"/>
          <w:b/>
          <w:bCs/>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595EAE4A" w14:textId="77777777" w:rsidTr="00E44522">
        <w:trPr>
          <w:trHeight w:val="431"/>
        </w:trPr>
        <w:tc>
          <w:tcPr>
            <w:tcW w:w="10165" w:type="dxa"/>
            <w:gridSpan w:val="5"/>
          </w:tcPr>
          <w:p w14:paraId="1C53E401" w14:textId="77777777" w:rsidR="00E90294" w:rsidRPr="00491766" w:rsidRDefault="00E90294" w:rsidP="00E44522">
            <w:pPr>
              <w:rPr>
                <w:rFonts w:ascii="Arial Narrow" w:eastAsia="Arial" w:hAnsi="Arial Narrow" w:cs="Arial"/>
              </w:rPr>
            </w:pPr>
            <w:r w:rsidRPr="0057627D">
              <w:rPr>
                <w:rFonts w:ascii="Arial Narrow" w:eastAsia="Arial" w:hAnsi="Arial Narrow" w:cs="Arial"/>
                <w:b/>
                <w:bCs/>
                <w:sz w:val="28"/>
                <w:szCs w:val="28"/>
              </w:rPr>
              <w:t>Issuance of Death Certificate</w:t>
            </w:r>
          </w:p>
        </w:tc>
      </w:tr>
      <w:tr w:rsidR="00E90294" w:rsidRPr="00491766" w14:paraId="7CD57A03" w14:textId="77777777" w:rsidTr="00E44522">
        <w:trPr>
          <w:trHeight w:val="105"/>
        </w:trPr>
        <w:tc>
          <w:tcPr>
            <w:tcW w:w="4585" w:type="dxa"/>
            <w:gridSpan w:val="2"/>
          </w:tcPr>
          <w:p w14:paraId="2051220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6392410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A83130A" w14:textId="77777777" w:rsidTr="00E44522">
        <w:trPr>
          <w:trHeight w:val="105"/>
        </w:trPr>
        <w:tc>
          <w:tcPr>
            <w:tcW w:w="4585" w:type="dxa"/>
            <w:gridSpan w:val="2"/>
          </w:tcPr>
          <w:p w14:paraId="24B6C87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13345A9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1ED58108" w14:textId="77777777" w:rsidTr="00E44522">
        <w:trPr>
          <w:trHeight w:val="105"/>
        </w:trPr>
        <w:tc>
          <w:tcPr>
            <w:tcW w:w="4585" w:type="dxa"/>
            <w:gridSpan w:val="2"/>
          </w:tcPr>
          <w:p w14:paraId="717E407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137C33A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386D2181" w14:textId="77777777" w:rsidTr="00E44522">
        <w:trPr>
          <w:trHeight w:val="228"/>
        </w:trPr>
        <w:tc>
          <w:tcPr>
            <w:tcW w:w="4585" w:type="dxa"/>
            <w:gridSpan w:val="2"/>
          </w:tcPr>
          <w:p w14:paraId="7FC3C5B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1484744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Farmers</w:t>
            </w:r>
          </w:p>
        </w:tc>
      </w:tr>
      <w:tr w:rsidR="00E90294" w:rsidRPr="00491766" w14:paraId="5F5E3908" w14:textId="77777777" w:rsidTr="00E44522">
        <w:trPr>
          <w:trHeight w:val="103"/>
        </w:trPr>
        <w:tc>
          <w:tcPr>
            <w:tcW w:w="4585" w:type="dxa"/>
            <w:gridSpan w:val="2"/>
          </w:tcPr>
          <w:p w14:paraId="4DAB32A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3BC3BE0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16302592" w14:textId="77777777" w:rsidTr="00E44522">
        <w:trPr>
          <w:trHeight w:val="103"/>
        </w:trPr>
        <w:tc>
          <w:tcPr>
            <w:tcW w:w="4585" w:type="dxa"/>
            <w:gridSpan w:val="2"/>
          </w:tcPr>
          <w:p w14:paraId="3CBED8F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w:t>
            </w:r>
          </w:p>
          <w:p w14:paraId="0096A5F9"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Barangay Certificate or Affidavit of 2 disinterest (witness) person attesting to the death</w:t>
            </w:r>
          </w:p>
          <w:p w14:paraId="2E69E8F2"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Community Tax Certificate</w:t>
            </w:r>
          </w:p>
          <w:p w14:paraId="301A5B31"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color w:val="000000"/>
              </w:rPr>
              <w:t>Photos of Dead Livestock</w:t>
            </w:r>
          </w:p>
          <w:p w14:paraId="7E292C85" w14:textId="77777777" w:rsidR="00E90294" w:rsidRPr="00491766" w:rsidRDefault="00E90294" w:rsidP="00E44522">
            <w:pPr>
              <w:spacing w:after="160" w:line="259" w:lineRule="auto"/>
              <w:ind w:left="720"/>
              <w:rPr>
                <w:rFonts w:ascii="Arial Narrow" w:eastAsia="Arial" w:hAnsi="Arial Narrow" w:cs="Arial"/>
              </w:rPr>
            </w:pPr>
          </w:p>
        </w:tc>
        <w:tc>
          <w:tcPr>
            <w:tcW w:w="5580" w:type="dxa"/>
            <w:gridSpan w:val="3"/>
          </w:tcPr>
          <w:p w14:paraId="0C9DD7FA" w14:textId="77777777" w:rsidR="00E90294" w:rsidRPr="00491766" w:rsidRDefault="00E90294" w:rsidP="00E44522">
            <w:pPr>
              <w:rPr>
                <w:rFonts w:ascii="Arial Narrow" w:eastAsia="Arial" w:hAnsi="Arial Narrow" w:cs="Arial"/>
              </w:rPr>
            </w:pPr>
          </w:p>
          <w:p w14:paraId="1E735209" w14:textId="77777777" w:rsidR="00E90294" w:rsidRPr="00491766" w:rsidRDefault="00E90294" w:rsidP="00E44522">
            <w:pPr>
              <w:rPr>
                <w:rFonts w:ascii="Arial Narrow" w:eastAsia="Arial" w:hAnsi="Arial Narrow" w:cs="Arial"/>
              </w:rPr>
            </w:pPr>
          </w:p>
          <w:p w14:paraId="491EF04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w:t>
            </w:r>
          </w:p>
          <w:p w14:paraId="42F562F5" w14:textId="77777777" w:rsidR="00E90294" w:rsidRPr="00491766" w:rsidRDefault="00E90294" w:rsidP="00E44522">
            <w:pPr>
              <w:rPr>
                <w:rFonts w:ascii="Arial Narrow" w:eastAsia="Arial" w:hAnsi="Arial Narrow" w:cs="Arial"/>
              </w:rPr>
            </w:pPr>
          </w:p>
          <w:p w14:paraId="5AE2388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Barangay/Business One-Stop Shop</w:t>
            </w:r>
          </w:p>
          <w:p w14:paraId="33A07A7A" w14:textId="77777777" w:rsidR="00E90294" w:rsidRPr="00491766" w:rsidRDefault="00E90294" w:rsidP="00E44522">
            <w:pPr>
              <w:rPr>
                <w:rFonts w:ascii="Arial Narrow" w:eastAsia="Arial" w:hAnsi="Arial Narrow" w:cs="Arial"/>
              </w:rPr>
            </w:pPr>
          </w:p>
          <w:p w14:paraId="2E875A7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Farmer/Client</w:t>
            </w:r>
          </w:p>
          <w:p w14:paraId="19A626EE" w14:textId="77777777" w:rsidR="00E90294" w:rsidRPr="00491766" w:rsidRDefault="00E90294" w:rsidP="00E44522">
            <w:pPr>
              <w:rPr>
                <w:rFonts w:ascii="Arial Narrow" w:eastAsia="Arial" w:hAnsi="Arial Narrow" w:cs="Arial"/>
              </w:rPr>
            </w:pPr>
          </w:p>
        </w:tc>
      </w:tr>
      <w:tr w:rsidR="00E90294" w:rsidRPr="00491766" w14:paraId="3006858E" w14:textId="77777777" w:rsidTr="00E44522">
        <w:trPr>
          <w:trHeight w:val="236"/>
        </w:trPr>
        <w:tc>
          <w:tcPr>
            <w:tcW w:w="2155" w:type="dxa"/>
          </w:tcPr>
          <w:p w14:paraId="501E12D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2CC6139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45EAF60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61EE3B4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0B64AB2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3B71E143" w14:textId="77777777" w:rsidTr="00E44522">
        <w:trPr>
          <w:trHeight w:val="737"/>
        </w:trPr>
        <w:tc>
          <w:tcPr>
            <w:tcW w:w="2155" w:type="dxa"/>
          </w:tcPr>
          <w:p w14:paraId="053E6DA2" w14:textId="77777777" w:rsidR="00E90294" w:rsidRDefault="00E90294" w:rsidP="00E44522">
            <w:pPr>
              <w:spacing w:line="259" w:lineRule="auto"/>
              <w:ind w:left="73"/>
              <w:rPr>
                <w:rFonts w:ascii="Arial Narrow" w:eastAsia="Arial" w:hAnsi="Arial Narrow" w:cs="Arial"/>
              </w:rPr>
            </w:pPr>
            <w:r w:rsidRPr="00491766">
              <w:rPr>
                <w:rFonts w:ascii="Arial Narrow" w:eastAsia="Arial" w:hAnsi="Arial Narrow" w:cs="Arial"/>
                <w:b/>
                <w:bCs/>
                <w:i/>
                <w:iCs/>
              </w:rPr>
              <w:t>Death Certificate</w:t>
            </w:r>
          </w:p>
          <w:p w14:paraId="4700998C" w14:textId="77777777" w:rsidR="00E90294" w:rsidRPr="00491766" w:rsidRDefault="00E90294">
            <w:pPr>
              <w:numPr>
                <w:ilvl w:val="0"/>
                <w:numId w:val="226"/>
              </w:numPr>
              <w:spacing w:line="259" w:lineRule="auto"/>
              <w:ind w:left="163" w:right="-28" w:firstLine="0"/>
              <w:rPr>
                <w:rFonts w:ascii="Arial Narrow" w:eastAsia="Arial" w:hAnsi="Arial Narrow" w:cs="Arial"/>
              </w:rPr>
            </w:pPr>
            <w:r w:rsidRPr="00491766">
              <w:rPr>
                <w:rFonts w:ascii="Arial Narrow" w:eastAsia="Arial" w:hAnsi="Arial Narrow" w:cs="Arial"/>
              </w:rPr>
              <w:t>Request for issuance of death certificate</w:t>
            </w:r>
          </w:p>
          <w:p w14:paraId="7D0F6473" w14:textId="77777777" w:rsidR="00E90294" w:rsidRPr="00491766" w:rsidRDefault="00E90294" w:rsidP="00E44522">
            <w:pPr>
              <w:spacing w:after="160" w:line="259" w:lineRule="auto"/>
              <w:ind w:left="73"/>
              <w:rPr>
                <w:rFonts w:ascii="Arial Narrow" w:eastAsia="Arial" w:hAnsi="Arial Narrow" w:cs="Arial"/>
              </w:rPr>
            </w:pPr>
          </w:p>
        </w:tc>
        <w:tc>
          <w:tcPr>
            <w:tcW w:w="2430" w:type="dxa"/>
          </w:tcPr>
          <w:p w14:paraId="528D92C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Accept request of Animal Death Certificate</w:t>
            </w:r>
          </w:p>
          <w:p w14:paraId="1C43BD13" w14:textId="77777777" w:rsidR="00E90294" w:rsidRPr="00491766" w:rsidRDefault="00E90294" w:rsidP="00E44522">
            <w:pPr>
              <w:rPr>
                <w:rFonts w:ascii="Arial Narrow" w:eastAsia="Arial" w:hAnsi="Arial Narrow" w:cs="Arial"/>
              </w:rPr>
            </w:pPr>
          </w:p>
          <w:p w14:paraId="6DB935E6" w14:textId="77777777" w:rsidR="00E90294" w:rsidRPr="00491766" w:rsidRDefault="00E90294" w:rsidP="00E44522">
            <w:pPr>
              <w:rPr>
                <w:rFonts w:ascii="Arial Narrow" w:eastAsia="Arial" w:hAnsi="Arial Narrow" w:cs="Arial"/>
              </w:rPr>
            </w:pPr>
          </w:p>
          <w:p w14:paraId="7555BB00" w14:textId="77777777" w:rsidR="00E90294" w:rsidRPr="00491766" w:rsidRDefault="00E90294" w:rsidP="00E44522">
            <w:pPr>
              <w:rPr>
                <w:rFonts w:ascii="Arial Narrow" w:eastAsia="Arial" w:hAnsi="Arial Narrow" w:cs="Arial"/>
              </w:rPr>
            </w:pPr>
          </w:p>
        </w:tc>
        <w:tc>
          <w:tcPr>
            <w:tcW w:w="1620" w:type="dxa"/>
          </w:tcPr>
          <w:p w14:paraId="74F3F857"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tc>
        <w:tc>
          <w:tcPr>
            <w:tcW w:w="1710" w:type="dxa"/>
          </w:tcPr>
          <w:p w14:paraId="4E8B1FD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4A52174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4A550A1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 Aide</w:t>
            </w:r>
          </w:p>
        </w:tc>
      </w:tr>
      <w:tr w:rsidR="00E90294" w:rsidRPr="00491766" w14:paraId="3AAAC0F8" w14:textId="77777777" w:rsidTr="00E44522">
        <w:trPr>
          <w:trHeight w:val="782"/>
        </w:trPr>
        <w:tc>
          <w:tcPr>
            <w:tcW w:w="2155" w:type="dxa"/>
          </w:tcPr>
          <w:p w14:paraId="1ADBA24E" w14:textId="77777777" w:rsidR="00E90294" w:rsidRPr="00491766" w:rsidRDefault="00E90294" w:rsidP="00E44522">
            <w:pPr>
              <w:spacing w:after="160" w:line="259" w:lineRule="auto"/>
              <w:ind w:left="73"/>
              <w:rPr>
                <w:rFonts w:ascii="Arial Narrow" w:eastAsia="Arial" w:hAnsi="Arial Narrow" w:cs="Arial"/>
              </w:rPr>
            </w:pPr>
          </w:p>
        </w:tc>
        <w:tc>
          <w:tcPr>
            <w:tcW w:w="2430" w:type="dxa"/>
          </w:tcPr>
          <w:p w14:paraId="76EE5171" w14:textId="77777777" w:rsidR="00E90294"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Conduct site visitation where the dead livestock is being held. </w:t>
            </w:r>
          </w:p>
          <w:p w14:paraId="2FB7445A" w14:textId="77777777" w:rsidR="00E90294" w:rsidRPr="00491766" w:rsidRDefault="00E90294" w:rsidP="00E44522">
            <w:pPr>
              <w:rPr>
                <w:rFonts w:ascii="Arial Narrow" w:eastAsia="Arial" w:hAnsi="Arial Narrow" w:cs="Arial"/>
              </w:rPr>
            </w:pPr>
          </w:p>
        </w:tc>
        <w:tc>
          <w:tcPr>
            <w:tcW w:w="1620" w:type="dxa"/>
            <w:vMerge w:val="restart"/>
          </w:tcPr>
          <w:p w14:paraId="24C6048B" w14:textId="77777777" w:rsidR="00E90294" w:rsidRDefault="00E90294" w:rsidP="00E44522">
            <w:pPr>
              <w:jc w:val="center"/>
              <w:rPr>
                <w:rFonts w:ascii="Arial Narrow" w:eastAsia="Arial" w:hAnsi="Arial Narrow" w:cs="Arial"/>
              </w:rPr>
            </w:pPr>
          </w:p>
          <w:p w14:paraId="5BA905C9" w14:textId="77777777" w:rsidR="00E90294" w:rsidRDefault="00E90294" w:rsidP="00E44522">
            <w:pPr>
              <w:jc w:val="center"/>
              <w:rPr>
                <w:rFonts w:ascii="Arial Narrow" w:eastAsia="Arial" w:hAnsi="Arial Narrow" w:cs="Arial"/>
              </w:rPr>
            </w:pPr>
          </w:p>
          <w:p w14:paraId="7E4FE02F" w14:textId="77777777" w:rsidR="00E90294" w:rsidRDefault="00E90294" w:rsidP="00E44522">
            <w:pPr>
              <w:jc w:val="center"/>
              <w:rPr>
                <w:rFonts w:ascii="Arial Narrow" w:eastAsia="Arial" w:hAnsi="Arial Narrow" w:cs="Arial"/>
              </w:rPr>
            </w:pPr>
          </w:p>
          <w:p w14:paraId="5958680E"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p w14:paraId="2F9CBA07" w14:textId="77777777" w:rsidR="00E90294" w:rsidRPr="00491766" w:rsidRDefault="00E90294" w:rsidP="00E44522">
            <w:pPr>
              <w:jc w:val="center"/>
              <w:rPr>
                <w:rFonts w:ascii="Arial Narrow" w:eastAsia="Arial" w:hAnsi="Arial Narrow" w:cs="Arial"/>
              </w:rPr>
            </w:pPr>
          </w:p>
        </w:tc>
        <w:tc>
          <w:tcPr>
            <w:tcW w:w="1710" w:type="dxa"/>
            <w:vMerge w:val="restart"/>
          </w:tcPr>
          <w:p w14:paraId="2A996953" w14:textId="77777777" w:rsidR="00E90294" w:rsidRDefault="00E90294" w:rsidP="00E44522">
            <w:pPr>
              <w:rPr>
                <w:rFonts w:ascii="Arial Narrow" w:eastAsia="Arial" w:hAnsi="Arial Narrow" w:cs="Arial"/>
              </w:rPr>
            </w:pPr>
          </w:p>
          <w:p w14:paraId="5A6A5344" w14:textId="77777777" w:rsidR="00E90294" w:rsidRDefault="00E90294" w:rsidP="00E44522">
            <w:pPr>
              <w:rPr>
                <w:rFonts w:ascii="Arial Narrow" w:eastAsia="Arial" w:hAnsi="Arial Narrow" w:cs="Arial"/>
              </w:rPr>
            </w:pPr>
          </w:p>
          <w:p w14:paraId="3C0947CC" w14:textId="77777777" w:rsidR="00E90294" w:rsidRDefault="00E90294" w:rsidP="00E44522">
            <w:pPr>
              <w:rPr>
                <w:rFonts w:ascii="Arial Narrow" w:eastAsia="Arial" w:hAnsi="Arial Narrow" w:cs="Arial"/>
              </w:rPr>
            </w:pPr>
          </w:p>
          <w:p w14:paraId="4B142CC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 Hour</w:t>
            </w:r>
          </w:p>
        </w:tc>
        <w:tc>
          <w:tcPr>
            <w:tcW w:w="2250" w:type="dxa"/>
            <w:vMerge w:val="restart"/>
          </w:tcPr>
          <w:p w14:paraId="6005EB89" w14:textId="77777777" w:rsidR="00E90294" w:rsidRDefault="00E90294" w:rsidP="00E44522">
            <w:pPr>
              <w:rPr>
                <w:rFonts w:ascii="Arial Narrow" w:eastAsia="Arial" w:hAnsi="Arial Narrow" w:cs="Arial"/>
              </w:rPr>
            </w:pPr>
          </w:p>
          <w:p w14:paraId="5E29D789" w14:textId="77777777" w:rsidR="00E90294" w:rsidRDefault="00E90294" w:rsidP="00E44522">
            <w:pPr>
              <w:rPr>
                <w:rFonts w:ascii="Arial Narrow" w:eastAsia="Arial" w:hAnsi="Arial Narrow" w:cs="Arial"/>
              </w:rPr>
            </w:pPr>
          </w:p>
          <w:p w14:paraId="063E8AC6" w14:textId="77777777" w:rsidR="00E90294" w:rsidRDefault="00E90294" w:rsidP="00E44522">
            <w:pPr>
              <w:rPr>
                <w:rFonts w:ascii="Arial Narrow" w:eastAsia="Arial" w:hAnsi="Arial Narrow" w:cs="Arial"/>
              </w:rPr>
            </w:pPr>
          </w:p>
          <w:p w14:paraId="285E85E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4D43BCB1" w14:textId="77777777" w:rsidR="00E90294" w:rsidRPr="00491766" w:rsidRDefault="00E90294" w:rsidP="00E44522">
            <w:pPr>
              <w:rPr>
                <w:rFonts w:ascii="Arial Narrow" w:eastAsia="Arial" w:hAnsi="Arial Narrow" w:cs="Arial"/>
              </w:rPr>
            </w:pPr>
          </w:p>
        </w:tc>
      </w:tr>
      <w:tr w:rsidR="00E90294" w:rsidRPr="00491766" w14:paraId="599AA292" w14:textId="77777777" w:rsidTr="00E44522">
        <w:trPr>
          <w:trHeight w:val="855"/>
        </w:trPr>
        <w:tc>
          <w:tcPr>
            <w:tcW w:w="2155" w:type="dxa"/>
          </w:tcPr>
          <w:p w14:paraId="43B9CECC" w14:textId="77777777" w:rsidR="00E90294" w:rsidRPr="00491766" w:rsidRDefault="00E90294" w:rsidP="00E44522">
            <w:pPr>
              <w:ind w:left="73"/>
              <w:rPr>
                <w:rFonts w:ascii="Arial Narrow" w:eastAsia="Arial" w:hAnsi="Arial Narrow" w:cs="Arial"/>
              </w:rPr>
            </w:pPr>
          </w:p>
        </w:tc>
        <w:tc>
          <w:tcPr>
            <w:tcW w:w="2430" w:type="dxa"/>
          </w:tcPr>
          <w:p w14:paraId="4A3F46B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w:t>
            </w:r>
            <w:r w:rsidRPr="00491766">
              <w:rPr>
                <w:rFonts w:ascii="Arial Narrow" w:eastAsia="Arial" w:hAnsi="Arial Narrow" w:cs="Arial"/>
              </w:rPr>
              <w:t xml:space="preserve"> Perform actual inspection </w:t>
            </w:r>
          </w:p>
        </w:tc>
        <w:tc>
          <w:tcPr>
            <w:tcW w:w="1620" w:type="dxa"/>
            <w:vMerge/>
          </w:tcPr>
          <w:p w14:paraId="7889D0AB" w14:textId="77777777" w:rsidR="00E90294" w:rsidRPr="00491766" w:rsidRDefault="00E90294" w:rsidP="00E44522">
            <w:pPr>
              <w:jc w:val="center"/>
              <w:rPr>
                <w:rFonts w:ascii="Arial Narrow" w:eastAsia="Arial" w:hAnsi="Arial Narrow" w:cs="Arial"/>
              </w:rPr>
            </w:pPr>
          </w:p>
        </w:tc>
        <w:tc>
          <w:tcPr>
            <w:tcW w:w="1710" w:type="dxa"/>
            <w:vMerge/>
          </w:tcPr>
          <w:p w14:paraId="5A1734AB" w14:textId="77777777" w:rsidR="00E90294" w:rsidRPr="00491766" w:rsidRDefault="00E90294" w:rsidP="00E44522">
            <w:pPr>
              <w:jc w:val="center"/>
              <w:rPr>
                <w:rFonts w:ascii="Arial Narrow" w:eastAsia="Arial" w:hAnsi="Arial Narrow" w:cs="Arial"/>
              </w:rPr>
            </w:pPr>
          </w:p>
        </w:tc>
        <w:tc>
          <w:tcPr>
            <w:tcW w:w="2250" w:type="dxa"/>
            <w:vMerge/>
          </w:tcPr>
          <w:p w14:paraId="474C6A66" w14:textId="77777777" w:rsidR="00E90294" w:rsidRPr="00491766" w:rsidRDefault="00E90294" w:rsidP="00E44522">
            <w:pPr>
              <w:rPr>
                <w:rFonts w:ascii="Arial Narrow" w:eastAsia="Arial" w:hAnsi="Arial Narrow" w:cs="Arial"/>
              </w:rPr>
            </w:pPr>
          </w:p>
        </w:tc>
      </w:tr>
      <w:tr w:rsidR="00E90294" w:rsidRPr="00491766" w14:paraId="14565CBB" w14:textId="77777777" w:rsidTr="00E44522">
        <w:trPr>
          <w:trHeight w:val="737"/>
        </w:trPr>
        <w:tc>
          <w:tcPr>
            <w:tcW w:w="2155" w:type="dxa"/>
          </w:tcPr>
          <w:p w14:paraId="1C5B9AE0" w14:textId="77777777" w:rsidR="00E90294" w:rsidRPr="00491766" w:rsidRDefault="00E90294" w:rsidP="00E44522">
            <w:pPr>
              <w:spacing w:after="160" w:line="259" w:lineRule="auto"/>
              <w:ind w:left="73"/>
              <w:rPr>
                <w:rFonts w:ascii="Arial Narrow" w:eastAsia="Arial" w:hAnsi="Arial Narrow" w:cs="Arial"/>
              </w:rPr>
            </w:pPr>
          </w:p>
        </w:tc>
        <w:tc>
          <w:tcPr>
            <w:tcW w:w="2430" w:type="dxa"/>
          </w:tcPr>
          <w:p w14:paraId="0151431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1.4</w:t>
            </w:r>
            <w:r>
              <w:rPr>
                <w:rFonts w:ascii="Arial Narrow" w:eastAsia="Arial" w:hAnsi="Arial Narrow" w:cs="Arial"/>
              </w:rPr>
              <w:t>.</w:t>
            </w:r>
            <w:r w:rsidRPr="00491766">
              <w:rPr>
                <w:rFonts w:ascii="Arial Narrow" w:eastAsia="Arial" w:hAnsi="Arial Narrow" w:cs="Arial"/>
              </w:rPr>
              <w:t xml:space="preserve"> Preparation of necropsy report </w:t>
            </w:r>
          </w:p>
        </w:tc>
        <w:tc>
          <w:tcPr>
            <w:tcW w:w="1620" w:type="dxa"/>
          </w:tcPr>
          <w:p w14:paraId="2586A5CA"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tc>
        <w:tc>
          <w:tcPr>
            <w:tcW w:w="1710" w:type="dxa"/>
          </w:tcPr>
          <w:p w14:paraId="3992FC38"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tc>
        <w:tc>
          <w:tcPr>
            <w:tcW w:w="2250" w:type="dxa"/>
          </w:tcPr>
          <w:p w14:paraId="56E2BA6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53162A01" w14:textId="77777777" w:rsidR="00E90294" w:rsidRPr="00491766" w:rsidRDefault="00E90294" w:rsidP="00E44522">
            <w:pPr>
              <w:rPr>
                <w:rFonts w:ascii="Arial Narrow" w:eastAsia="Arial" w:hAnsi="Arial Narrow" w:cs="Arial"/>
              </w:rPr>
            </w:pPr>
          </w:p>
        </w:tc>
      </w:tr>
      <w:tr w:rsidR="00E90294" w:rsidRPr="00491766" w14:paraId="5D1EC673" w14:textId="77777777" w:rsidTr="00E44522">
        <w:trPr>
          <w:trHeight w:val="737"/>
        </w:trPr>
        <w:tc>
          <w:tcPr>
            <w:tcW w:w="2155" w:type="dxa"/>
          </w:tcPr>
          <w:p w14:paraId="503028C8" w14:textId="77777777" w:rsidR="00E90294" w:rsidRPr="00491766" w:rsidRDefault="00E90294">
            <w:pPr>
              <w:pStyle w:val="ListParagraph"/>
              <w:numPr>
                <w:ilvl w:val="0"/>
                <w:numId w:val="226"/>
              </w:numPr>
              <w:ind w:left="73" w:firstLine="0"/>
              <w:rPr>
                <w:rFonts w:ascii="Arial Narrow" w:eastAsia="Arial" w:hAnsi="Arial Narrow" w:cs="Arial"/>
              </w:rPr>
            </w:pPr>
            <w:r w:rsidRPr="00491766">
              <w:rPr>
                <w:rFonts w:ascii="Arial Narrow" w:eastAsia="Arial" w:hAnsi="Arial Narrow" w:cs="Arial"/>
              </w:rPr>
              <w:t xml:space="preserve">Receive Order </w:t>
            </w:r>
            <w:r>
              <w:rPr>
                <w:rFonts w:ascii="Arial Narrow" w:eastAsia="Arial" w:hAnsi="Arial Narrow" w:cs="Arial"/>
              </w:rPr>
              <w:t>o</w:t>
            </w:r>
            <w:r w:rsidRPr="00491766">
              <w:rPr>
                <w:rFonts w:ascii="Arial Narrow" w:eastAsia="Arial" w:hAnsi="Arial Narrow" w:cs="Arial"/>
              </w:rPr>
              <w:t>f Payment</w:t>
            </w:r>
          </w:p>
        </w:tc>
        <w:tc>
          <w:tcPr>
            <w:tcW w:w="2430" w:type="dxa"/>
          </w:tcPr>
          <w:p w14:paraId="629958FF"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2.1. </w:t>
            </w:r>
            <w:r w:rsidRPr="00491766">
              <w:rPr>
                <w:rFonts w:ascii="Arial Narrow" w:eastAsia="Arial" w:hAnsi="Arial Narrow" w:cs="Arial"/>
              </w:rPr>
              <w:t xml:space="preserve">Issue Order </w:t>
            </w:r>
            <w:r>
              <w:rPr>
                <w:rFonts w:ascii="Arial Narrow" w:eastAsia="Arial" w:hAnsi="Arial Narrow" w:cs="Arial"/>
              </w:rPr>
              <w:t>o</w:t>
            </w:r>
            <w:r w:rsidRPr="00491766">
              <w:rPr>
                <w:rFonts w:ascii="Arial Narrow" w:eastAsia="Arial" w:hAnsi="Arial Narrow" w:cs="Arial"/>
              </w:rPr>
              <w:t>f Payment</w:t>
            </w:r>
          </w:p>
        </w:tc>
        <w:tc>
          <w:tcPr>
            <w:tcW w:w="1620" w:type="dxa"/>
          </w:tcPr>
          <w:p w14:paraId="2FF80E65"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tc>
        <w:tc>
          <w:tcPr>
            <w:tcW w:w="1710" w:type="dxa"/>
          </w:tcPr>
          <w:p w14:paraId="5A4D17C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250" w:type="dxa"/>
          </w:tcPr>
          <w:p w14:paraId="5A95F40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45BF7600" w14:textId="77777777" w:rsidR="00E90294" w:rsidRPr="00491766" w:rsidRDefault="00E90294" w:rsidP="00E44522">
            <w:pPr>
              <w:rPr>
                <w:rFonts w:ascii="Arial Narrow" w:eastAsia="Arial" w:hAnsi="Arial Narrow" w:cs="Arial"/>
              </w:rPr>
            </w:pPr>
          </w:p>
        </w:tc>
      </w:tr>
      <w:tr w:rsidR="00E90294" w:rsidRPr="00491766" w14:paraId="1555276B" w14:textId="77777777" w:rsidTr="00E44522">
        <w:trPr>
          <w:trHeight w:val="737"/>
        </w:trPr>
        <w:tc>
          <w:tcPr>
            <w:tcW w:w="2155" w:type="dxa"/>
          </w:tcPr>
          <w:p w14:paraId="00B00B90" w14:textId="77777777" w:rsidR="00E90294" w:rsidRPr="00491766" w:rsidRDefault="00E90294">
            <w:pPr>
              <w:pStyle w:val="ListParagraph"/>
              <w:numPr>
                <w:ilvl w:val="0"/>
                <w:numId w:val="226"/>
              </w:numPr>
              <w:ind w:left="73" w:firstLine="0"/>
              <w:rPr>
                <w:rFonts w:ascii="Arial Narrow" w:eastAsia="Arial" w:hAnsi="Arial Narrow" w:cs="Arial"/>
              </w:rPr>
            </w:pPr>
            <w:r w:rsidRPr="00491766">
              <w:rPr>
                <w:rFonts w:ascii="Arial Narrow" w:eastAsia="Arial" w:hAnsi="Arial Narrow" w:cs="Arial"/>
              </w:rPr>
              <w:t>Pay the Amount Due</w:t>
            </w:r>
          </w:p>
        </w:tc>
        <w:tc>
          <w:tcPr>
            <w:tcW w:w="2430" w:type="dxa"/>
          </w:tcPr>
          <w:p w14:paraId="7CB8485C"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3.1. </w:t>
            </w:r>
            <w:r w:rsidRPr="00491766">
              <w:rPr>
                <w:rFonts w:ascii="Arial Narrow" w:eastAsia="Arial" w:hAnsi="Arial Narrow" w:cs="Arial"/>
              </w:rPr>
              <w:t xml:space="preserve"> Received payment and issue official receipt</w:t>
            </w:r>
          </w:p>
        </w:tc>
        <w:tc>
          <w:tcPr>
            <w:tcW w:w="1620" w:type="dxa"/>
          </w:tcPr>
          <w:p w14:paraId="44BCE257"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tc>
        <w:tc>
          <w:tcPr>
            <w:tcW w:w="1710" w:type="dxa"/>
          </w:tcPr>
          <w:p w14:paraId="1D43FEC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250" w:type="dxa"/>
          </w:tcPr>
          <w:p w14:paraId="54928DC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w:t>
            </w:r>
            <w:r>
              <w:rPr>
                <w:rFonts w:ascii="Arial Narrow" w:eastAsia="Arial" w:hAnsi="Arial Narrow" w:cs="Arial"/>
              </w:rPr>
              <w:t xml:space="preserve">evenue </w:t>
            </w:r>
            <w:r w:rsidRPr="00491766">
              <w:rPr>
                <w:rFonts w:ascii="Arial Narrow" w:eastAsia="Arial" w:hAnsi="Arial Narrow" w:cs="Arial"/>
              </w:rPr>
              <w:t>C</w:t>
            </w:r>
            <w:r>
              <w:rPr>
                <w:rFonts w:ascii="Arial Narrow" w:eastAsia="Arial" w:hAnsi="Arial Narrow" w:cs="Arial"/>
              </w:rPr>
              <w:t xml:space="preserve">ollection </w:t>
            </w:r>
            <w:r w:rsidRPr="00491766">
              <w:rPr>
                <w:rFonts w:ascii="Arial Narrow" w:eastAsia="Arial" w:hAnsi="Arial Narrow" w:cs="Arial"/>
              </w:rPr>
              <w:t>C</w:t>
            </w:r>
            <w:r>
              <w:rPr>
                <w:rFonts w:ascii="Arial Narrow" w:eastAsia="Arial" w:hAnsi="Arial Narrow" w:cs="Arial"/>
              </w:rPr>
              <w:t>lerk</w:t>
            </w:r>
            <w:r w:rsidRPr="00491766">
              <w:rPr>
                <w:rFonts w:ascii="Arial Narrow" w:eastAsia="Arial" w:hAnsi="Arial Narrow" w:cs="Arial"/>
              </w:rPr>
              <w:t xml:space="preserve"> II</w:t>
            </w:r>
          </w:p>
        </w:tc>
      </w:tr>
      <w:tr w:rsidR="00E90294" w:rsidRPr="00491766" w14:paraId="46623B93" w14:textId="77777777" w:rsidTr="00E44522">
        <w:trPr>
          <w:trHeight w:val="737"/>
        </w:trPr>
        <w:tc>
          <w:tcPr>
            <w:tcW w:w="2155" w:type="dxa"/>
          </w:tcPr>
          <w:p w14:paraId="7ED5E279" w14:textId="77777777" w:rsidR="00E90294" w:rsidRPr="00491766" w:rsidRDefault="00E90294">
            <w:pPr>
              <w:numPr>
                <w:ilvl w:val="0"/>
                <w:numId w:val="226"/>
              </w:numPr>
              <w:spacing w:after="160" w:line="259" w:lineRule="auto"/>
              <w:ind w:left="73" w:firstLine="0"/>
              <w:rPr>
                <w:rFonts w:ascii="Arial Narrow" w:eastAsia="Arial" w:hAnsi="Arial Narrow" w:cs="Arial"/>
              </w:rPr>
            </w:pPr>
            <w:r w:rsidRPr="00491766">
              <w:rPr>
                <w:rFonts w:ascii="Arial Narrow" w:eastAsia="Arial" w:hAnsi="Arial Narrow" w:cs="Arial"/>
              </w:rPr>
              <w:t>Claim the certificate</w:t>
            </w:r>
          </w:p>
        </w:tc>
        <w:tc>
          <w:tcPr>
            <w:tcW w:w="2430" w:type="dxa"/>
          </w:tcPr>
          <w:p w14:paraId="6E5E3B68"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4.1. </w:t>
            </w:r>
            <w:r w:rsidRPr="00491766">
              <w:rPr>
                <w:rFonts w:ascii="Arial Narrow" w:eastAsia="Arial" w:hAnsi="Arial Narrow" w:cs="Arial"/>
              </w:rPr>
              <w:t xml:space="preserve">Release the Certificate </w:t>
            </w:r>
          </w:p>
        </w:tc>
        <w:tc>
          <w:tcPr>
            <w:tcW w:w="1620" w:type="dxa"/>
          </w:tcPr>
          <w:p w14:paraId="301A03F0" w14:textId="77777777" w:rsidR="00E90294" w:rsidRPr="00491766" w:rsidRDefault="00E90294" w:rsidP="00E44522">
            <w:pPr>
              <w:jc w:val="center"/>
              <w:rPr>
                <w:rFonts w:ascii="Arial Narrow" w:eastAsia="Arial" w:hAnsi="Arial Narrow" w:cs="Arial"/>
              </w:rPr>
            </w:pPr>
            <w:r w:rsidRPr="004C1311">
              <w:rPr>
                <w:rFonts w:ascii="Arial Narrow" w:eastAsia="Arial" w:hAnsi="Arial Narrow" w:cs="Arial"/>
              </w:rPr>
              <w:t>None</w:t>
            </w:r>
          </w:p>
        </w:tc>
        <w:tc>
          <w:tcPr>
            <w:tcW w:w="1710" w:type="dxa"/>
          </w:tcPr>
          <w:p w14:paraId="7115CB1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6C1D982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06A0C7AA" w14:textId="77777777" w:rsidTr="00E44522">
        <w:trPr>
          <w:trHeight w:val="737"/>
        </w:trPr>
        <w:tc>
          <w:tcPr>
            <w:tcW w:w="2155" w:type="dxa"/>
          </w:tcPr>
          <w:p w14:paraId="41944D8B" w14:textId="77777777" w:rsidR="00E90294" w:rsidRPr="00841EA6" w:rsidRDefault="00E90294" w:rsidP="00E44522">
            <w:pPr>
              <w:spacing w:after="160" w:line="259" w:lineRule="auto"/>
              <w:ind w:left="73"/>
              <w:rPr>
                <w:rFonts w:ascii="Arial Narrow" w:eastAsia="Arial" w:hAnsi="Arial Narrow" w:cs="Arial"/>
                <w:b/>
                <w:bCs/>
              </w:rPr>
            </w:pPr>
            <w:r w:rsidRPr="00841EA6">
              <w:rPr>
                <w:rFonts w:ascii="Arial Narrow" w:eastAsia="Arial" w:hAnsi="Arial Narrow" w:cs="Arial"/>
                <w:b/>
                <w:bCs/>
              </w:rPr>
              <w:t>TOTAL</w:t>
            </w:r>
          </w:p>
        </w:tc>
        <w:tc>
          <w:tcPr>
            <w:tcW w:w="2430" w:type="dxa"/>
          </w:tcPr>
          <w:p w14:paraId="716FB0D9" w14:textId="77777777" w:rsidR="00E90294" w:rsidRPr="00841EA6" w:rsidRDefault="00E90294" w:rsidP="00E44522">
            <w:pPr>
              <w:rPr>
                <w:rFonts w:ascii="Arial Narrow" w:eastAsia="Arial" w:hAnsi="Arial Narrow" w:cs="Arial"/>
                <w:b/>
                <w:bCs/>
              </w:rPr>
            </w:pPr>
          </w:p>
        </w:tc>
        <w:tc>
          <w:tcPr>
            <w:tcW w:w="1620" w:type="dxa"/>
          </w:tcPr>
          <w:p w14:paraId="64E06F7D" w14:textId="77777777" w:rsidR="00E90294" w:rsidRPr="00841EA6" w:rsidRDefault="00E90294" w:rsidP="00E44522">
            <w:pPr>
              <w:jc w:val="center"/>
              <w:rPr>
                <w:rFonts w:ascii="Arial Narrow" w:eastAsia="Arial" w:hAnsi="Arial Narrow" w:cs="Arial"/>
                <w:b/>
                <w:bCs/>
              </w:rPr>
            </w:pPr>
            <w:r w:rsidRPr="00841EA6">
              <w:rPr>
                <w:rFonts w:ascii="Arial Narrow" w:eastAsia="Arial" w:hAnsi="Arial Narrow" w:cs="Arial"/>
                <w:b/>
                <w:bCs/>
              </w:rPr>
              <w:t>None</w:t>
            </w:r>
          </w:p>
        </w:tc>
        <w:tc>
          <w:tcPr>
            <w:tcW w:w="1710" w:type="dxa"/>
          </w:tcPr>
          <w:p w14:paraId="1121F597" w14:textId="77777777" w:rsidR="00E90294" w:rsidRPr="00841EA6" w:rsidRDefault="00E90294" w:rsidP="00E44522">
            <w:pPr>
              <w:jc w:val="center"/>
              <w:rPr>
                <w:rFonts w:ascii="Arial Narrow" w:eastAsia="Arial" w:hAnsi="Arial Narrow" w:cs="Arial"/>
                <w:b/>
                <w:bCs/>
              </w:rPr>
            </w:pPr>
            <w:r w:rsidRPr="00841EA6">
              <w:rPr>
                <w:rFonts w:ascii="Arial Narrow" w:eastAsia="Arial" w:hAnsi="Arial Narrow" w:cs="Arial"/>
                <w:b/>
                <w:bCs/>
              </w:rPr>
              <w:t>1 Hour and 45 Minutes</w:t>
            </w:r>
          </w:p>
        </w:tc>
        <w:tc>
          <w:tcPr>
            <w:tcW w:w="2250" w:type="dxa"/>
          </w:tcPr>
          <w:p w14:paraId="5ED759E6" w14:textId="77777777" w:rsidR="00E90294" w:rsidRPr="00491766" w:rsidRDefault="00E90294" w:rsidP="00E44522">
            <w:pPr>
              <w:rPr>
                <w:rFonts w:ascii="Arial Narrow" w:eastAsia="Arial" w:hAnsi="Arial Narrow" w:cs="Arial"/>
              </w:rPr>
            </w:pPr>
          </w:p>
        </w:tc>
      </w:tr>
    </w:tbl>
    <w:p w14:paraId="611888F1" w14:textId="77777777" w:rsidR="00E90294" w:rsidRDefault="00E90294" w:rsidP="00E90294">
      <w:pPr>
        <w:rPr>
          <w:rFonts w:ascii="Arial Narrow" w:hAnsi="Arial Narrow"/>
        </w:rPr>
      </w:pPr>
    </w:p>
    <w:p w14:paraId="054A6AA2" w14:textId="77777777" w:rsidR="00E90294" w:rsidRDefault="00E90294" w:rsidP="00E90294">
      <w:pPr>
        <w:rPr>
          <w:rFonts w:ascii="Arial Narrow" w:hAnsi="Arial Narrow"/>
        </w:rPr>
      </w:pPr>
    </w:p>
    <w:p w14:paraId="12E97D9B" w14:textId="77777777" w:rsidR="00E90294" w:rsidRDefault="00E90294" w:rsidP="00E90294">
      <w:pPr>
        <w:rPr>
          <w:rFonts w:ascii="Arial Narrow" w:hAnsi="Arial Narrow"/>
        </w:rPr>
      </w:pPr>
    </w:p>
    <w:p w14:paraId="228451FE" w14:textId="77777777" w:rsidR="00E90294" w:rsidRDefault="00E90294" w:rsidP="00E90294">
      <w:pPr>
        <w:rPr>
          <w:rFonts w:ascii="Arial Narrow" w:hAnsi="Arial Narrow"/>
        </w:rPr>
      </w:pPr>
    </w:p>
    <w:p w14:paraId="494A36F8" w14:textId="77777777" w:rsidR="00E90294" w:rsidRDefault="00E90294" w:rsidP="00E90294">
      <w:pPr>
        <w:rPr>
          <w:rFonts w:ascii="Arial Narrow" w:hAnsi="Arial Narrow"/>
        </w:rPr>
      </w:pPr>
    </w:p>
    <w:p w14:paraId="3F2B9CB0" w14:textId="77777777" w:rsidR="00E90294" w:rsidRPr="00491766" w:rsidRDefault="00E90294" w:rsidP="00E90294">
      <w:pPr>
        <w:rPr>
          <w:rFonts w:ascii="Arial Narrow" w:hAnsi="Arial Narrow"/>
        </w:rPr>
      </w:pPr>
    </w:p>
    <w:p w14:paraId="0726E88D" w14:textId="77777777" w:rsidR="00E90294" w:rsidRPr="00491766" w:rsidRDefault="00E90294" w:rsidP="00E90294">
      <w:pPr>
        <w:pBdr>
          <w:top w:val="nil"/>
          <w:left w:val="nil"/>
          <w:bottom w:val="nil"/>
          <w:right w:val="nil"/>
          <w:between w:val="nil"/>
        </w:pBdr>
        <w:spacing w:after="0" w:line="240" w:lineRule="auto"/>
        <w:jc w:val="both"/>
        <w:rPr>
          <w:rFonts w:ascii="Arial Narrow" w:eastAsia="Arial" w:hAnsi="Arial Narrow" w:cs="Arial"/>
          <w:b/>
          <w:bCs/>
          <w:color w:val="000000"/>
        </w:rPr>
      </w:pPr>
      <w:r w:rsidRPr="00491766">
        <w:rPr>
          <w:rFonts w:ascii="Arial Narrow" w:eastAsia="Arial" w:hAnsi="Arial Narrow" w:cs="Arial"/>
          <w:b/>
          <w:bCs/>
        </w:rPr>
        <w:lastRenderedPageBreak/>
        <w:t xml:space="preserve">9. ANTI-RABIES VACCINATION </w:t>
      </w:r>
      <w:r w:rsidRPr="00491766">
        <w:rPr>
          <w:rFonts w:ascii="Arial Narrow" w:eastAsia="Arial" w:hAnsi="Arial Narrow" w:cs="Arial"/>
          <w:b/>
          <w:bCs/>
          <w:color w:val="000000"/>
        </w:rPr>
        <w:t>SERVICES</w:t>
      </w:r>
      <w:r w:rsidRPr="00491766">
        <w:rPr>
          <w:rFonts w:ascii="Arial Narrow" w:eastAsia="Arial" w:hAnsi="Arial Narrow" w:cs="Arial"/>
          <w:color w:val="000000"/>
        </w:rPr>
        <w:t>. The Municipal Agriculture Office provides Anti-Rabies Vaccination Drive for pets (Cats and Dogs)</w:t>
      </w:r>
      <w:r w:rsidRPr="00491766">
        <w:rPr>
          <w:rFonts w:ascii="Arial Narrow" w:eastAsia="Arial" w:hAnsi="Arial Narrow" w:cs="Arial"/>
        </w:rPr>
        <w:t>. Conducted yearly in all 16 Barangays and to all walk-in clients (every Thursdays &amp; Fridays)</w:t>
      </w:r>
    </w:p>
    <w:p w14:paraId="7AB4302D"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color w:val="000000"/>
        </w:rPr>
      </w:pPr>
    </w:p>
    <w:tbl>
      <w:tblPr>
        <w:tblStyle w:val="TableGrid"/>
        <w:tblW w:w="10165" w:type="dxa"/>
        <w:tblLayout w:type="fixed"/>
        <w:tblLook w:val="0000" w:firstRow="0" w:lastRow="0" w:firstColumn="0" w:lastColumn="0" w:noHBand="0" w:noVBand="0"/>
      </w:tblPr>
      <w:tblGrid>
        <w:gridCol w:w="2515"/>
        <w:gridCol w:w="2070"/>
        <w:gridCol w:w="1620"/>
        <w:gridCol w:w="1620"/>
        <w:gridCol w:w="2340"/>
      </w:tblGrid>
      <w:tr w:rsidR="00E90294" w:rsidRPr="00491766" w14:paraId="0E7FC824" w14:textId="77777777" w:rsidTr="00E44522">
        <w:trPr>
          <w:trHeight w:val="422"/>
        </w:trPr>
        <w:tc>
          <w:tcPr>
            <w:tcW w:w="10165" w:type="dxa"/>
            <w:gridSpan w:val="5"/>
          </w:tcPr>
          <w:p w14:paraId="6DA92F12" w14:textId="77777777" w:rsidR="00E90294" w:rsidRPr="0057627D" w:rsidRDefault="00E90294" w:rsidP="00E44522">
            <w:pPr>
              <w:rPr>
                <w:rFonts w:ascii="Arial Narrow" w:eastAsia="Arial" w:hAnsi="Arial Narrow" w:cs="Arial"/>
                <w:b/>
                <w:bCs/>
                <w:color w:val="000000"/>
                <w:sz w:val="28"/>
                <w:szCs w:val="28"/>
              </w:rPr>
            </w:pPr>
            <w:r w:rsidRPr="0057627D">
              <w:rPr>
                <w:rFonts w:ascii="Arial Narrow" w:eastAsia="Arial" w:hAnsi="Arial Narrow" w:cs="Arial"/>
                <w:b/>
                <w:bCs/>
                <w:color w:val="000000"/>
                <w:sz w:val="28"/>
                <w:szCs w:val="28"/>
              </w:rPr>
              <w:t>Veterinary Services: Anti-Rabies Vaccination</w:t>
            </w:r>
          </w:p>
        </w:tc>
      </w:tr>
      <w:tr w:rsidR="00E90294" w:rsidRPr="00491766" w14:paraId="2C92F8B1" w14:textId="77777777" w:rsidTr="00E44522">
        <w:trPr>
          <w:trHeight w:val="105"/>
        </w:trPr>
        <w:tc>
          <w:tcPr>
            <w:tcW w:w="4585" w:type="dxa"/>
            <w:gridSpan w:val="2"/>
          </w:tcPr>
          <w:p w14:paraId="572DD7A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580" w:type="dxa"/>
            <w:gridSpan w:val="3"/>
          </w:tcPr>
          <w:p w14:paraId="14B6316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35ABFFA6" w14:textId="77777777" w:rsidTr="00E44522">
        <w:trPr>
          <w:trHeight w:val="105"/>
        </w:trPr>
        <w:tc>
          <w:tcPr>
            <w:tcW w:w="4585" w:type="dxa"/>
            <w:gridSpan w:val="2"/>
          </w:tcPr>
          <w:p w14:paraId="1D5B6CD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580" w:type="dxa"/>
            <w:gridSpan w:val="3"/>
          </w:tcPr>
          <w:p w14:paraId="576AC24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Simple</w:t>
            </w:r>
          </w:p>
        </w:tc>
      </w:tr>
      <w:tr w:rsidR="00E90294" w:rsidRPr="00491766" w14:paraId="4F6B2776" w14:textId="77777777" w:rsidTr="00E44522">
        <w:trPr>
          <w:trHeight w:val="105"/>
        </w:trPr>
        <w:tc>
          <w:tcPr>
            <w:tcW w:w="4585" w:type="dxa"/>
            <w:gridSpan w:val="2"/>
          </w:tcPr>
          <w:p w14:paraId="227B65B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580" w:type="dxa"/>
            <w:gridSpan w:val="3"/>
          </w:tcPr>
          <w:p w14:paraId="72F8D75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41EE917C" w14:textId="77777777" w:rsidTr="00E44522">
        <w:trPr>
          <w:trHeight w:val="228"/>
        </w:trPr>
        <w:tc>
          <w:tcPr>
            <w:tcW w:w="4585" w:type="dxa"/>
            <w:gridSpan w:val="2"/>
          </w:tcPr>
          <w:p w14:paraId="5CD5AC83"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580" w:type="dxa"/>
            <w:gridSpan w:val="3"/>
          </w:tcPr>
          <w:p w14:paraId="0C4804D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Pet Owners</w:t>
            </w:r>
          </w:p>
        </w:tc>
      </w:tr>
      <w:tr w:rsidR="00E90294" w:rsidRPr="00491766" w14:paraId="32D928A1" w14:textId="77777777" w:rsidTr="00E44522">
        <w:trPr>
          <w:trHeight w:val="103"/>
        </w:trPr>
        <w:tc>
          <w:tcPr>
            <w:tcW w:w="4585" w:type="dxa"/>
            <w:gridSpan w:val="2"/>
          </w:tcPr>
          <w:p w14:paraId="785012A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580" w:type="dxa"/>
            <w:gridSpan w:val="3"/>
          </w:tcPr>
          <w:p w14:paraId="32E9150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3B155D74" w14:textId="77777777" w:rsidTr="00E44522">
        <w:trPr>
          <w:trHeight w:val="103"/>
        </w:trPr>
        <w:tc>
          <w:tcPr>
            <w:tcW w:w="4585" w:type="dxa"/>
            <w:gridSpan w:val="2"/>
          </w:tcPr>
          <w:p w14:paraId="4FF875F7" w14:textId="77777777" w:rsidR="00E90294" w:rsidRPr="00491766" w:rsidRDefault="00E90294">
            <w:pPr>
              <w:numPr>
                <w:ilvl w:val="0"/>
                <w:numId w:val="225"/>
              </w:numPr>
              <w:pBdr>
                <w:top w:val="nil"/>
                <w:left w:val="nil"/>
                <w:bottom w:val="nil"/>
                <w:right w:val="nil"/>
                <w:between w:val="nil"/>
              </w:pBdr>
              <w:spacing w:line="259" w:lineRule="auto"/>
              <w:rPr>
                <w:rFonts w:ascii="Arial Narrow" w:eastAsia="Arial" w:hAnsi="Arial Narrow" w:cs="Arial"/>
                <w:color w:val="000000"/>
              </w:rPr>
            </w:pPr>
            <w:r w:rsidRPr="00491766">
              <w:rPr>
                <w:rFonts w:ascii="Arial Narrow" w:eastAsia="Arial" w:hAnsi="Arial Narrow" w:cs="Arial"/>
                <w:color w:val="000000"/>
              </w:rPr>
              <w:t xml:space="preserve">Anti-Rabies Request (for Barangay) </w:t>
            </w:r>
          </w:p>
          <w:p w14:paraId="09D25788" w14:textId="77777777" w:rsidR="00E90294" w:rsidRPr="00491766" w:rsidRDefault="00E90294">
            <w:pPr>
              <w:numPr>
                <w:ilvl w:val="0"/>
                <w:numId w:val="225"/>
              </w:numPr>
              <w:pBdr>
                <w:top w:val="nil"/>
                <w:left w:val="nil"/>
                <w:bottom w:val="nil"/>
                <w:right w:val="nil"/>
                <w:between w:val="nil"/>
              </w:pBdr>
              <w:spacing w:line="259" w:lineRule="auto"/>
              <w:rPr>
                <w:rFonts w:ascii="Arial Narrow" w:eastAsia="Arial" w:hAnsi="Arial Narrow" w:cs="Arial"/>
              </w:rPr>
            </w:pPr>
            <w:r w:rsidRPr="00491766">
              <w:rPr>
                <w:rFonts w:ascii="Arial Narrow" w:eastAsia="Arial" w:hAnsi="Arial Narrow" w:cs="Arial"/>
              </w:rPr>
              <w:t>Age Requirement (3 months up)</w:t>
            </w:r>
          </w:p>
          <w:p w14:paraId="46E5B5C9" w14:textId="08430B43" w:rsidR="00E90294" w:rsidRPr="005914D3" w:rsidRDefault="00E90294">
            <w:pPr>
              <w:numPr>
                <w:ilvl w:val="0"/>
                <w:numId w:val="225"/>
              </w:numPr>
              <w:pBdr>
                <w:top w:val="nil"/>
                <w:left w:val="nil"/>
                <w:bottom w:val="nil"/>
                <w:right w:val="nil"/>
                <w:between w:val="nil"/>
              </w:pBdr>
              <w:spacing w:line="259" w:lineRule="auto"/>
              <w:rPr>
                <w:rFonts w:ascii="Arial Narrow" w:eastAsia="Arial" w:hAnsi="Arial Narrow" w:cs="Arial"/>
              </w:rPr>
            </w:pPr>
            <w:r w:rsidRPr="00491766">
              <w:rPr>
                <w:rFonts w:ascii="Arial Narrow" w:eastAsia="Arial" w:hAnsi="Arial Narrow" w:cs="Arial"/>
              </w:rPr>
              <w:t>Vaccination Card (for re-vaccination)</w:t>
            </w:r>
          </w:p>
        </w:tc>
        <w:tc>
          <w:tcPr>
            <w:tcW w:w="5580" w:type="dxa"/>
            <w:gridSpan w:val="3"/>
          </w:tcPr>
          <w:p w14:paraId="757BB16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Barangay</w:t>
            </w:r>
          </w:p>
          <w:p w14:paraId="364029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Pet Owners</w:t>
            </w:r>
          </w:p>
          <w:p w14:paraId="1CE5E88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w:t>
            </w:r>
          </w:p>
        </w:tc>
      </w:tr>
      <w:tr w:rsidR="00E90294" w:rsidRPr="00491766" w14:paraId="64D755A9" w14:textId="77777777" w:rsidTr="00E44522">
        <w:trPr>
          <w:trHeight w:val="236"/>
        </w:trPr>
        <w:tc>
          <w:tcPr>
            <w:tcW w:w="2515" w:type="dxa"/>
          </w:tcPr>
          <w:p w14:paraId="3DAEF4A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070" w:type="dxa"/>
          </w:tcPr>
          <w:p w14:paraId="7BEC3F0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620" w:type="dxa"/>
          </w:tcPr>
          <w:p w14:paraId="313B98C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620" w:type="dxa"/>
          </w:tcPr>
          <w:p w14:paraId="5661206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340" w:type="dxa"/>
          </w:tcPr>
          <w:p w14:paraId="6723D60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71AE5529" w14:textId="77777777" w:rsidTr="00E44522">
        <w:trPr>
          <w:trHeight w:val="513"/>
        </w:trPr>
        <w:tc>
          <w:tcPr>
            <w:tcW w:w="2515" w:type="dxa"/>
          </w:tcPr>
          <w:p w14:paraId="33FE234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1. Submit Request </w:t>
            </w:r>
          </w:p>
        </w:tc>
        <w:tc>
          <w:tcPr>
            <w:tcW w:w="2070" w:type="dxa"/>
          </w:tcPr>
          <w:p w14:paraId="379CA12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w:t>
            </w:r>
            <w:r w:rsidRPr="00491766">
              <w:rPr>
                <w:rFonts w:ascii="Arial Narrow" w:eastAsia="Arial" w:hAnsi="Arial Narrow" w:cs="Arial"/>
                <w:color w:val="000000"/>
              </w:rPr>
              <w:t>Receive Request</w:t>
            </w:r>
          </w:p>
          <w:p w14:paraId="0EDE4143" w14:textId="77777777" w:rsidR="00E90294" w:rsidRPr="00491766" w:rsidRDefault="00E90294" w:rsidP="00E44522">
            <w:pPr>
              <w:rPr>
                <w:rFonts w:ascii="Arial Narrow" w:eastAsia="Arial" w:hAnsi="Arial Narrow" w:cs="Arial"/>
                <w:color w:val="000000"/>
              </w:rPr>
            </w:pPr>
          </w:p>
        </w:tc>
        <w:tc>
          <w:tcPr>
            <w:tcW w:w="1620" w:type="dxa"/>
          </w:tcPr>
          <w:p w14:paraId="7F7A6BBF"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1684785F" w14:textId="77777777" w:rsidR="00E90294" w:rsidRPr="00491766" w:rsidRDefault="00E90294" w:rsidP="00E44522">
            <w:pPr>
              <w:jc w:val="center"/>
              <w:rPr>
                <w:rFonts w:ascii="Arial Narrow" w:eastAsia="Arial" w:hAnsi="Arial Narrow" w:cs="Arial"/>
                <w:color w:val="000000"/>
              </w:rPr>
            </w:pPr>
          </w:p>
        </w:tc>
        <w:tc>
          <w:tcPr>
            <w:tcW w:w="1620" w:type="dxa"/>
          </w:tcPr>
          <w:p w14:paraId="730AA342"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5</w:t>
            </w:r>
            <w:r w:rsidRPr="00491766">
              <w:rPr>
                <w:rFonts w:ascii="Arial Narrow" w:eastAsia="Arial" w:hAnsi="Arial Narrow" w:cs="Arial"/>
                <w:color w:val="000000"/>
              </w:rPr>
              <w:t xml:space="preserve"> minutes</w:t>
            </w:r>
          </w:p>
          <w:p w14:paraId="7A261781" w14:textId="77777777" w:rsidR="00E90294" w:rsidRPr="00491766" w:rsidRDefault="00E90294" w:rsidP="00E44522">
            <w:pPr>
              <w:jc w:val="center"/>
              <w:rPr>
                <w:rFonts w:ascii="Arial Narrow" w:eastAsia="Arial" w:hAnsi="Arial Narrow" w:cs="Arial"/>
                <w:color w:val="000000"/>
              </w:rPr>
            </w:pPr>
          </w:p>
        </w:tc>
        <w:tc>
          <w:tcPr>
            <w:tcW w:w="2340" w:type="dxa"/>
          </w:tcPr>
          <w:p w14:paraId="2260ABD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Admin Aide III</w:t>
            </w:r>
          </w:p>
        </w:tc>
      </w:tr>
      <w:tr w:rsidR="00E90294" w:rsidRPr="00491766" w14:paraId="561DE3A9" w14:textId="77777777" w:rsidTr="00E44522">
        <w:trPr>
          <w:trHeight w:val="1118"/>
        </w:trPr>
        <w:tc>
          <w:tcPr>
            <w:tcW w:w="2515" w:type="dxa"/>
          </w:tcPr>
          <w:p w14:paraId="48060D37" w14:textId="77777777" w:rsidR="00E90294" w:rsidRPr="00491766" w:rsidRDefault="00E90294" w:rsidP="00E44522">
            <w:pPr>
              <w:rPr>
                <w:rFonts w:ascii="Arial Narrow" w:eastAsia="Arial" w:hAnsi="Arial Narrow" w:cs="Arial"/>
                <w:color w:val="000000"/>
              </w:rPr>
            </w:pPr>
          </w:p>
        </w:tc>
        <w:tc>
          <w:tcPr>
            <w:tcW w:w="2070" w:type="dxa"/>
          </w:tcPr>
          <w:p w14:paraId="2B35D29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w:t>
            </w:r>
            <w:r w:rsidRPr="00491766">
              <w:rPr>
                <w:rFonts w:ascii="Arial Narrow" w:eastAsia="Arial" w:hAnsi="Arial Narrow" w:cs="Arial"/>
                <w:color w:val="000000"/>
              </w:rPr>
              <w:t xml:space="preserve">Schedule Anti-Rabies Vaccination </w:t>
            </w:r>
          </w:p>
        </w:tc>
        <w:tc>
          <w:tcPr>
            <w:tcW w:w="1620" w:type="dxa"/>
          </w:tcPr>
          <w:p w14:paraId="4ADDD6DB" w14:textId="77777777" w:rsidR="00E90294" w:rsidRPr="00491766" w:rsidRDefault="00E90294" w:rsidP="00E44522">
            <w:pPr>
              <w:jc w:val="center"/>
              <w:rPr>
                <w:rFonts w:ascii="Arial Narrow" w:eastAsia="Arial" w:hAnsi="Arial Narrow" w:cs="Arial"/>
                <w:color w:val="000000"/>
              </w:rPr>
            </w:pPr>
            <w:r w:rsidRPr="00880039">
              <w:rPr>
                <w:rFonts w:ascii="Arial Narrow" w:eastAsia="Arial" w:hAnsi="Arial Narrow" w:cs="Arial"/>
                <w:color w:val="000000"/>
              </w:rPr>
              <w:t>None</w:t>
            </w:r>
          </w:p>
        </w:tc>
        <w:tc>
          <w:tcPr>
            <w:tcW w:w="1620" w:type="dxa"/>
          </w:tcPr>
          <w:p w14:paraId="3B887922"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 xml:space="preserve">5 </w:t>
            </w:r>
            <w:r w:rsidRPr="00491766">
              <w:rPr>
                <w:rFonts w:ascii="Arial Narrow" w:eastAsia="Arial" w:hAnsi="Arial Narrow" w:cs="Arial"/>
                <w:color w:val="000000"/>
              </w:rPr>
              <w:t>minutes</w:t>
            </w:r>
          </w:p>
          <w:p w14:paraId="7D9BE491" w14:textId="77777777" w:rsidR="00E90294" w:rsidRPr="00491766" w:rsidRDefault="00E90294" w:rsidP="00E44522">
            <w:pPr>
              <w:jc w:val="center"/>
              <w:rPr>
                <w:rFonts w:ascii="Arial Narrow" w:eastAsia="Arial" w:hAnsi="Arial Narrow" w:cs="Arial"/>
                <w:color w:val="000000"/>
              </w:rPr>
            </w:pPr>
          </w:p>
          <w:p w14:paraId="609C78FF" w14:textId="77777777" w:rsidR="00E90294" w:rsidRPr="00491766" w:rsidRDefault="00E90294" w:rsidP="00E44522">
            <w:pPr>
              <w:jc w:val="center"/>
              <w:rPr>
                <w:rFonts w:ascii="Arial Narrow" w:eastAsia="Arial" w:hAnsi="Arial Narrow" w:cs="Arial"/>
                <w:color w:val="000000"/>
              </w:rPr>
            </w:pPr>
          </w:p>
          <w:p w14:paraId="6DDAC53F" w14:textId="77777777" w:rsidR="00E90294" w:rsidRPr="00491766" w:rsidRDefault="00E90294" w:rsidP="00E44522">
            <w:pPr>
              <w:jc w:val="center"/>
              <w:rPr>
                <w:rFonts w:ascii="Arial Narrow" w:eastAsia="Arial" w:hAnsi="Arial Narrow" w:cs="Arial"/>
                <w:color w:val="000000"/>
              </w:rPr>
            </w:pPr>
          </w:p>
        </w:tc>
        <w:tc>
          <w:tcPr>
            <w:tcW w:w="2340" w:type="dxa"/>
          </w:tcPr>
          <w:p w14:paraId="7CCDF054" w14:textId="77777777" w:rsidR="00E90294" w:rsidRPr="00491766" w:rsidRDefault="00E90294" w:rsidP="00E44522">
            <w:pPr>
              <w:rPr>
                <w:rFonts w:ascii="Arial Narrow" w:eastAsia="Arial" w:hAnsi="Arial Narrow" w:cs="Arial"/>
              </w:rPr>
            </w:pPr>
          </w:p>
          <w:p w14:paraId="0389BCD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OIC Municipal Agriculturist</w:t>
            </w:r>
          </w:p>
        </w:tc>
      </w:tr>
      <w:tr w:rsidR="00E90294" w:rsidRPr="00491766" w14:paraId="6DADF8EA" w14:textId="77777777" w:rsidTr="00E44522">
        <w:trPr>
          <w:trHeight w:val="920"/>
        </w:trPr>
        <w:tc>
          <w:tcPr>
            <w:tcW w:w="2515" w:type="dxa"/>
          </w:tcPr>
          <w:p w14:paraId="53B3B1A5" w14:textId="77777777" w:rsidR="00E90294" w:rsidRPr="00491766" w:rsidRDefault="00E90294" w:rsidP="00E44522">
            <w:pPr>
              <w:rPr>
                <w:rFonts w:ascii="Arial Narrow" w:eastAsia="Arial" w:hAnsi="Arial Narrow" w:cs="Arial"/>
                <w:color w:val="000000"/>
              </w:rPr>
            </w:pPr>
          </w:p>
        </w:tc>
        <w:tc>
          <w:tcPr>
            <w:tcW w:w="2070" w:type="dxa"/>
          </w:tcPr>
          <w:p w14:paraId="2FB2EC52" w14:textId="77777777" w:rsidR="00E90294" w:rsidRPr="00491766" w:rsidRDefault="00E90294" w:rsidP="00E44522">
            <w:pPr>
              <w:rPr>
                <w:rFonts w:ascii="Arial Narrow" w:eastAsia="Arial" w:hAnsi="Arial Narrow" w:cs="Arial"/>
              </w:rPr>
            </w:pPr>
            <w:r>
              <w:rPr>
                <w:rFonts w:ascii="Arial Narrow" w:eastAsia="Arial" w:hAnsi="Arial Narrow" w:cs="Arial"/>
              </w:rPr>
              <w:t>1</w:t>
            </w:r>
            <w:r w:rsidRPr="00491766">
              <w:rPr>
                <w:rFonts w:ascii="Arial Narrow" w:eastAsia="Arial" w:hAnsi="Arial Narrow" w:cs="Arial"/>
              </w:rPr>
              <w:t>.</w:t>
            </w:r>
            <w:r>
              <w:rPr>
                <w:rFonts w:ascii="Arial Narrow" w:eastAsia="Arial" w:hAnsi="Arial Narrow" w:cs="Arial"/>
              </w:rPr>
              <w:t>3.</w:t>
            </w:r>
            <w:r w:rsidRPr="00491766">
              <w:rPr>
                <w:rFonts w:ascii="Arial Narrow" w:eastAsia="Arial" w:hAnsi="Arial Narrow" w:cs="Arial"/>
              </w:rPr>
              <w:t xml:space="preserve"> Conduct Vaccination</w:t>
            </w:r>
          </w:p>
          <w:p w14:paraId="7E20D66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Interview pet owner and assess pet condition</w:t>
            </w:r>
          </w:p>
          <w:p w14:paraId="4CCE6511" w14:textId="77777777" w:rsidR="00E90294" w:rsidRPr="00491766" w:rsidRDefault="00E90294" w:rsidP="00E44522">
            <w:pPr>
              <w:rPr>
                <w:rFonts w:ascii="Arial Narrow" w:eastAsia="Arial" w:hAnsi="Arial Narrow" w:cs="Arial"/>
              </w:rPr>
            </w:pPr>
          </w:p>
        </w:tc>
        <w:tc>
          <w:tcPr>
            <w:tcW w:w="1620" w:type="dxa"/>
          </w:tcPr>
          <w:p w14:paraId="25081ECF" w14:textId="77777777" w:rsidR="00E90294" w:rsidRPr="00491766" w:rsidRDefault="00E90294" w:rsidP="00E44522">
            <w:pPr>
              <w:jc w:val="center"/>
              <w:rPr>
                <w:rFonts w:ascii="Arial Narrow" w:eastAsia="Arial" w:hAnsi="Arial Narrow" w:cs="Arial"/>
                <w:color w:val="000000"/>
              </w:rPr>
            </w:pPr>
            <w:r w:rsidRPr="00880039">
              <w:rPr>
                <w:rFonts w:ascii="Arial Narrow" w:eastAsia="Arial" w:hAnsi="Arial Narrow" w:cs="Arial"/>
                <w:color w:val="000000"/>
              </w:rPr>
              <w:t>None</w:t>
            </w:r>
          </w:p>
        </w:tc>
        <w:tc>
          <w:tcPr>
            <w:tcW w:w="1620" w:type="dxa"/>
          </w:tcPr>
          <w:p w14:paraId="4392B8AD"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 xml:space="preserve">5 </w:t>
            </w:r>
            <w:r w:rsidRPr="00491766">
              <w:rPr>
                <w:rFonts w:ascii="Arial Narrow" w:eastAsia="Arial" w:hAnsi="Arial Narrow" w:cs="Arial"/>
                <w:color w:val="000000"/>
              </w:rPr>
              <w:t>minutes</w:t>
            </w:r>
          </w:p>
          <w:p w14:paraId="6EC397A4" w14:textId="77777777" w:rsidR="00E90294" w:rsidRPr="00491766" w:rsidRDefault="00E90294" w:rsidP="00E44522">
            <w:pPr>
              <w:jc w:val="center"/>
              <w:rPr>
                <w:rFonts w:ascii="Arial Narrow" w:eastAsia="Arial" w:hAnsi="Arial Narrow" w:cs="Arial"/>
                <w:color w:val="000000"/>
              </w:rPr>
            </w:pPr>
          </w:p>
          <w:p w14:paraId="609D63C4" w14:textId="77777777" w:rsidR="00E90294" w:rsidRPr="00491766" w:rsidRDefault="00E90294" w:rsidP="00E44522">
            <w:pPr>
              <w:jc w:val="center"/>
              <w:rPr>
                <w:rFonts w:ascii="Arial Narrow" w:eastAsia="Arial" w:hAnsi="Arial Narrow" w:cs="Arial"/>
              </w:rPr>
            </w:pPr>
          </w:p>
          <w:p w14:paraId="11093358" w14:textId="77777777" w:rsidR="00E90294" w:rsidRPr="00491766" w:rsidRDefault="00E90294" w:rsidP="00E44522">
            <w:pPr>
              <w:jc w:val="center"/>
              <w:rPr>
                <w:rFonts w:ascii="Arial Narrow" w:eastAsia="Arial" w:hAnsi="Arial Narrow" w:cs="Arial"/>
              </w:rPr>
            </w:pPr>
          </w:p>
        </w:tc>
        <w:tc>
          <w:tcPr>
            <w:tcW w:w="2340" w:type="dxa"/>
          </w:tcPr>
          <w:p w14:paraId="290361F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Officer</w:t>
            </w:r>
          </w:p>
          <w:p w14:paraId="01D297B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Designated Vaccinator</w:t>
            </w:r>
          </w:p>
          <w:p w14:paraId="07128CBE" w14:textId="77777777" w:rsidR="00E90294" w:rsidRPr="00491766" w:rsidRDefault="00E90294" w:rsidP="00E44522">
            <w:pPr>
              <w:rPr>
                <w:rFonts w:ascii="Arial Narrow" w:eastAsia="Arial" w:hAnsi="Arial Narrow" w:cs="Arial"/>
              </w:rPr>
            </w:pPr>
          </w:p>
        </w:tc>
      </w:tr>
      <w:tr w:rsidR="00E90294" w:rsidRPr="00491766" w14:paraId="411904FC" w14:textId="77777777" w:rsidTr="00E44522">
        <w:trPr>
          <w:trHeight w:val="510"/>
        </w:trPr>
        <w:tc>
          <w:tcPr>
            <w:tcW w:w="2515" w:type="dxa"/>
          </w:tcPr>
          <w:p w14:paraId="46331A11" w14:textId="77777777" w:rsidR="00E90294" w:rsidRPr="00491766" w:rsidRDefault="00E90294" w:rsidP="00E44522">
            <w:pPr>
              <w:rPr>
                <w:rFonts w:ascii="Arial Narrow" w:eastAsia="Arial" w:hAnsi="Arial Narrow" w:cs="Arial"/>
                <w:color w:val="000000"/>
              </w:rPr>
            </w:pPr>
          </w:p>
        </w:tc>
        <w:tc>
          <w:tcPr>
            <w:tcW w:w="2070" w:type="dxa"/>
          </w:tcPr>
          <w:p w14:paraId="317BCC7A" w14:textId="77777777" w:rsidR="00E90294" w:rsidRPr="00491766" w:rsidRDefault="00E90294" w:rsidP="00E44522">
            <w:pPr>
              <w:rPr>
                <w:rFonts w:ascii="Arial Narrow" w:eastAsia="Arial" w:hAnsi="Arial Narrow" w:cs="Arial"/>
              </w:rPr>
            </w:pPr>
            <w:r>
              <w:rPr>
                <w:rFonts w:ascii="Arial Narrow" w:eastAsia="Arial" w:hAnsi="Arial Narrow" w:cs="Arial"/>
              </w:rPr>
              <w:t>1</w:t>
            </w:r>
            <w:r w:rsidRPr="00491766">
              <w:rPr>
                <w:rFonts w:ascii="Arial Narrow" w:eastAsia="Arial" w:hAnsi="Arial Narrow" w:cs="Arial"/>
              </w:rPr>
              <w:t>.</w:t>
            </w:r>
            <w:r>
              <w:rPr>
                <w:rFonts w:ascii="Arial Narrow" w:eastAsia="Arial" w:hAnsi="Arial Narrow" w:cs="Arial"/>
              </w:rPr>
              <w:t>4.</w:t>
            </w:r>
            <w:r w:rsidRPr="00491766">
              <w:rPr>
                <w:rFonts w:ascii="Arial Narrow" w:eastAsia="Arial" w:hAnsi="Arial Narrow" w:cs="Arial"/>
              </w:rPr>
              <w:t xml:space="preserve"> Perform vaccination</w:t>
            </w:r>
          </w:p>
          <w:p w14:paraId="7560370A" w14:textId="77777777" w:rsidR="00E90294" w:rsidRPr="00491766" w:rsidRDefault="00E90294" w:rsidP="00E44522">
            <w:pPr>
              <w:rPr>
                <w:rFonts w:ascii="Arial Narrow" w:eastAsia="Arial" w:hAnsi="Arial Narrow" w:cs="Arial"/>
              </w:rPr>
            </w:pPr>
          </w:p>
        </w:tc>
        <w:tc>
          <w:tcPr>
            <w:tcW w:w="1620" w:type="dxa"/>
          </w:tcPr>
          <w:p w14:paraId="072C68DB" w14:textId="77777777" w:rsidR="00E90294" w:rsidRPr="00491766" w:rsidRDefault="00E90294" w:rsidP="00E44522">
            <w:pPr>
              <w:jc w:val="center"/>
              <w:rPr>
                <w:rFonts w:ascii="Arial Narrow" w:eastAsia="Arial" w:hAnsi="Arial Narrow" w:cs="Arial"/>
              </w:rPr>
            </w:pPr>
            <w:r w:rsidRPr="00880039">
              <w:rPr>
                <w:rFonts w:ascii="Arial Narrow" w:eastAsia="Arial" w:hAnsi="Arial Narrow" w:cs="Arial"/>
                <w:color w:val="000000"/>
              </w:rPr>
              <w:t>None</w:t>
            </w:r>
          </w:p>
        </w:tc>
        <w:tc>
          <w:tcPr>
            <w:tcW w:w="1620" w:type="dxa"/>
          </w:tcPr>
          <w:p w14:paraId="4DBF5487"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 xml:space="preserve">5 </w:t>
            </w:r>
            <w:r w:rsidRPr="00491766">
              <w:rPr>
                <w:rFonts w:ascii="Arial Narrow" w:eastAsia="Arial" w:hAnsi="Arial Narrow" w:cs="Arial"/>
                <w:color w:val="000000"/>
              </w:rPr>
              <w:t>minutes</w:t>
            </w:r>
          </w:p>
          <w:p w14:paraId="401A9702" w14:textId="77777777" w:rsidR="00E90294" w:rsidRPr="00491766" w:rsidRDefault="00E90294" w:rsidP="00E44522">
            <w:pPr>
              <w:jc w:val="center"/>
              <w:rPr>
                <w:rFonts w:ascii="Arial Narrow" w:eastAsia="Arial" w:hAnsi="Arial Narrow" w:cs="Arial"/>
                <w:color w:val="000000"/>
              </w:rPr>
            </w:pPr>
          </w:p>
          <w:p w14:paraId="57200B01" w14:textId="77777777" w:rsidR="00E90294" w:rsidRPr="00491766" w:rsidRDefault="00E90294" w:rsidP="00E44522">
            <w:pPr>
              <w:jc w:val="center"/>
              <w:rPr>
                <w:rFonts w:ascii="Arial Narrow" w:eastAsia="Arial" w:hAnsi="Arial Narrow" w:cs="Arial"/>
              </w:rPr>
            </w:pPr>
          </w:p>
        </w:tc>
        <w:tc>
          <w:tcPr>
            <w:tcW w:w="2340" w:type="dxa"/>
          </w:tcPr>
          <w:p w14:paraId="0353190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Officer</w:t>
            </w:r>
          </w:p>
          <w:p w14:paraId="25F4F2F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Designated </w:t>
            </w:r>
          </w:p>
        </w:tc>
      </w:tr>
      <w:tr w:rsidR="00E90294" w:rsidRPr="00491766" w14:paraId="43F6426B" w14:textId="77777777" w:rsidTr="00E44522">
        <w:trPr>
          <w:trHeight w:val="1845"/>
        </w:trPr>
        <w:tc>
          <w:tcPr>
            <w:tcW w:w="2515" w:type="dxa"/>
          </w:tcPr>
          <w:p w14:paraId="77E10492" w14:textId="77777777" w:rsidR="00E90294" w:rsidRPr="00491766" w:rsidRDefault="00E90294" w:rsidP="00E44522">
            <w:pPr>
              <w:rPr>
                <w:rFonts w:ascii="Arial Narrow" w:eastAsia="Arial" w:hAnsi="Arial Narrow" w:cs="Arial"/>
                <w:color w:val="000000"/>
              </w:rPr>
            </w:pPr>
          </w:p>
        </w:tc>
        <w:tc>
          <w:tcPr>
            <w:tcW w:w="2070" w:type="dxa"/>
          </w:tcPr>
          <w:p w14:paraId="0E794AC1" w14:textId="77777777" w:rsidR="00E90294" w:rsidRPr="00491766" w:rsidRDefault="00E90294" w:rsidP="00E44522">
            <w:pPr>
              <w:rPr>
                <w:rFonts w:ascii="Arial Narrow" w:eastAsia="Arial" w:hAnsi="Arial Narrow" w:cs="Arial"/>
              </w:rPr>
            </w:pPr>
            <w:r>
              <w:rPr>
                <w:rFonts w:ascii="Arial Narrow" w:eastAsia="Arial" w:hAnsi="Arial Narrow" w:cs="Arial"/>
              </w:rPr>
              <w:t>1</w:t>
            </w:r>
            <w:r w:rsidRPr="00491766">
              <w:rPr>
                <w:rFonts w:ascii="Arial Narrow" w:eastAsia="Arial" w:hAnsi="Arial Narrow" w:cs="Arial"/>
              </w:rPr>
              <w:t>.</w:t>
            </w:r>
            <w:r>
              <w:rPr>
                <w:rFonts w:ascii="Arial Narrow" w:eastAsia="Arial" w:hAnsi="Arial Narrow" w:cs="Arial"/>
              </w:rPr>
              <w:t>5.</w:t>
            </w:r>
            <w:r w:rsidRPr="00491766">
              <w:rPr>
                <w:rFonts w:ascii="Arial Narrow" w:eastAsia="Arial" w:hAnsi="Arial Narrow" w:cs="Arial"/>
              </w:rPr>
              <w:t xml:space="preserve"> Provide Record of Vaccination to Pet Owners  </w:t>
            </w:r>
          </w:p>
        </w:tc>
        <w:tc>
          <w:tcPr>
            <w:tcW w:w="1620" w:type="dxa"/>
          </w:tcPr>
          <w:p w14:paraId="5E358F60" w14:textId="77777777" w:rsidR="00E90294" w:rsidRPr="00491766" w:rsidRDefault="00E90294" w:rsidP="00E44522">
            <w:pPr>
              <w:jc w:val="center"/>
              <w:rPr>
                <w:rFonts w:ascii="Arial Narrow" w:eastAsia="Arial" w:hAnsi="Arial Narrow" w:cs="Arial"/>
              </w:rPr>
            </w:pPr>
            <w:r w:rsidRPr="00880039">
              <w:rPr>
                <w:rFonts w:ascii="Arial Narrow" w:eastAsia="Arial" w:hAnsi="Arial Narrow" w:cs="Arial"/>
                <w:color w:val="000000"/>
              </w:rPr>
              <w:t>None</w:t>
            </w:r>
          </w:p>
        </w:tc>
        <w:tc>
          <w:tcPr>
            <w:tcW w:w="1620" w:type="dxa"/>
          </w:tcPr>
          <w:p w14:paraId="47CA37BB"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 xml:space="preserve">10 </w:t>
            </w:r>
            <w:r w:rsidRPr="00491766">
              <w:rPr>
                <w:rFonts w:ascii="Arial Narrow" w:eastAsia="Arial" w:hAnsi="Arial Narrow" w:cs="Arial"/>
                <w:color w:val="000000"/>
              </w:rPr>
              <w:t>minutes</w:t>
            </w:r>
          </w:p>
          <w:p w14:paraId="33C8E351" w14:textId="77777777" w:rsidR="00E90294" w:rsidRPr="00491766" w:rsidRDefault="00E90294" w:rsidP="00E44522">
            <w:pPr>
              <w:jc w:val="center"/>
              <w:rPr>
                <w:rFonts w:ascii="Arial Narrow" w:eastAsia="Arial" w:hAnsi="Arial Narrow" w:cs="Arial"/>
                <w:color w:val="000000"/>
              </w:rPr>
            </w:pPr>
          </w:p>
          <w:p w14:paraId="3CC560DC" w14:textId="77777777" w:rsidR="00E90294" w:rsidRPr="00491766" w:rsidRDefault="00E90294" w:rsidP="00E44522">
            <w:pPr>
              <w:jc w:val="center"/>
              <w:rPr>
                <w:rFonts w:ascii="Arial Narrow" w:eastAsia="Arial" w:hAnsi="Arial Narrow" w:cs="Arial"/>
              </w:rPr>
            </w:pPr>
          </w:p>
          <w:p w14:paraId="7B21A7DE" w14:textId="77777777" w:rsidR="00E90294" w:rsidRPr="00491766" w:rsidRDefault="00E90294" w:rsidP="00E44522">
            <w:pPr>
              <w:jc w:val="center"/>
              <w:rPr>
                <w:rFonts w:ascii="Arial Narrow" w:eastAsia="Arial" w:hAnsi="Arial Narrow" w:cs="Arial"/>
              </w:rPr>
            </w:pPr>
          </w:p>
        </w:tc>
        <w:tc>
          <w:tcPr>
            <w:tcW w:w="2340" w:type="dxa"/>
          </w:tcPr>
          <w:p w14:paraId="5531E89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Vaccinator</w:t>
            </w:r>
          </w:p>
          <w:p w14:paraId="76B47C8F" w14:textId="77777777" w:rsidR="00E90294" w:rsidRPr="00491766" w:rsidRDefault="00E90294" w:rsidP="00E44522">
            <w:pPr>
              <w:rPr>
                <w:rFonts w:ascii="Arial Narrow" w:eastAsia="Arial" w:hAnsi="Arial Narrow" w:cs="Arial"/>
              </w:rPr>
            </w:pPr>
          </w:p>
          <w:p w14:paraId="051B716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Officer</w:t>
            </w:r>
          </w:p>
          <w:p w14:paraId="08D9AB2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Designated Vaccinator</w:t>
            </w:r>
          </w:p>
          <w:p w14:paraId="21869B08" w14:textId="77777777" w:rsidR="00E90294" w:rsidRPr="00491766" w:rsidRDefault="00E90294" w:rsidP="00E44522">
            <w:pPr>
              <w:rPr>
                <w:rFonts w:ascii="Arial Narrow" w:eastAsia="Arial" w:hAnsi="Arial Narrow" w:cs="Arial"/>
              </w:rPr>
            </w:pPr>
          </w:p>
        </w:tc>
      </w:tr>
      <w:tr w:rsidR="00E90294" w:rsidRPr="00491766" w14:paraId="4F435524" w14:textId="77777777" w:rsidTr="00E44522">
        <w:trPr>
          <w:trHeight w:val="467"/>
        </w:trPr>
        <w:tc>
          <w:tcPr>
            <w:tcW w:w="2515" w:type="dxa"/>
          </w:tcPr>
          <w:p w14:paraId="595EEBC5" w14:textId="77777777" w:rsidR="00E90294" w:rsidRPr="00766F26" w:rsidRDefault="00E90294" w:rsidP="00E44522">
            <w:pPr>
              <w:rPr>
                <w:rFonts w:ascii="Arial Narrow" w:eastAsia="Arial" w:hAnsi="Arial Narrow" w:cs="Arial"/>
                <w:b/>
                <w:bCs/>
                <w:color w:val="000000"/>
              </w:rPr>
            </w:pPr>
            <w:r w:rsidRPr="00766F26">
              <w:rPr>
                <w:rFonts w:ascii="Arial Narrow" w:eastAsia="Arial" w:hAnsi="Arial Narrow" w:cs="Arial"/>
                <w:b/>
                <w:bCs/>
              </w:rPr>
              <w:t>TOTAL</w:t>
            </w:r>
          </w:p>
        </w:tc>
        <w:tc>
          <w:tcPr>
            <w:tcW w:w="2070" w:type="dxa"/>
          </w:tcPr>
          <w:p w14:paraId="2987C9CC" w14:textId="77777777" w:rsidR="00E90294" w:rsidRPr="00766F26" w:rsidRDefault="00E90294" w:rsidP="00E44522">
            <w:pPr>
              <w:jc w:val="both"/>
              <w:rPr>
                <w:rFonts w:ascii="Arial Narrow" w:eastAsia="Arial" w:hAnsi="Arial Narrow" w:cs="Arial"/>
                <w:b/>
                <w:bCs/>
                <w:color w:val="000000"/>
              </w:rPr>
            </w:pPr>
          </w:p>
        </w:tc>
        <w:tc>
          <w:tcPr>
            <w:tcW w:w="1620" w:type="dxa"/>
          </w:tcPr>
          <w:p w14:paraId="595559CB" w14:textId="77777777" w:rsidR="00E90294" w:rsidRPr="00766F26" w:rsidRDefault="00E90294" w:rsidP="00E44522">
            <w:pPr>
              <w:jc w:val="center"/>
              <w:rPr>
                <w:rFonts w:ascii="Arial Narrow" w:eastAsia="Arial" w:hAnsi="Arial Narrow" w:cs="Arial"/>
                <w:b/>
                <w:bCs/>
                <w:color w:val="000000"/>
              </w:rPr>
            </w:pPr>
            <w:r w:rsidRPr="00766F26">
              <w:rPr>
                <w:rFonts w:ascii="Arial Narrow" w:eastAsia="Arial" w:hAnsi="Arial Narrow" w:cs="Arial"/>
                <w:b/>
                <w:bCs/>
                <w:color w:val="000000"/>
              </w:rPr>
              <w:t>None</w:t>
            </w:r>
          </w:p>
        </w:tc>
        <w:tc>
          <w:tcPr>
            <w:tcW w:w="1620" w:type="dxa"/>
          </w:tcPr>
          <w:p w14:paraId="3A62B3E9" w14:textId="77777777" w:rsidR="00E90294" w:rsidRPr="00766F26" w:rsidRDefault="00E90294" w:rsidP="00E44522">
            <w:pPr>
              <w:jc w:val="center"/>
              <w:rPr>
                <w:rFonts w:ascii="Arial Narrow" w:eastAsia="Arial" w:hAnsi="Arial Narrow" w:cs="Arial"/>
                <w:b/>
                <w:bCs/>
                <w:color w:val="000000"/>
              </w:rPr>
            </w:pPr>
            <w:r w:rsidRPr="00766F26">
              <w:rPr>
                <w:rFonts w:ascii="Arial Narrow" w:eastAsia="Arial" w:hAnsi="Arial Narrow" w:cs="Arial"/>
                <w:b/>
                <w:bCs/>
              </w:rPr>
              <w:t xml:space="preserve">30 </w:t>
            </w:r>
            <w:r w:rsidRPr="00766F26">
              <w:rPr>
                <w:rFonts w:ascii="Arial Narrow" w:eastAsia="Arial" w:hAnsi="Arial Narrow" w:cs="Arial"/>
                <w:b/>
                <w:bCs/>
                <w:color w:val="000000"/>
              </w:rPr>
              <w:t>minutes</w:t>
            </w:r>
          </w:p>
          <w:p w14:paraId="779CD273" w14:textId="77777777" w:rsidR="00E90294" w:rsidRPr="00766F26" w:rsidRDefault="00E90294" w:rsidP="00E44522">
            <w:pPr>
              <w:rPr>
                <w:rFonts w:ascii="Arial Narrow" w:eastAsia="Arial" w:hAnsi="Arial Narrow" w:cs="Arial"/>
                <w:b/>
                <w:bCs/>
                <w:color w:val="000000"/>
              </w:rPr>
            </w:pPr>
          </w:p>
        </w:tc>
        <w:tc>
          <w:tcPr>
            <w:tcW w:w="2340" w:type="dxa"/>
          </w:tcPr>
          <w:p w14:paraId="564279B1" w14:textId="77777777" w:rsidR="00E90294" w:rsidRPr="00491766" w:rsidRDefault="00E90294" w:rsidP="00E44522">
            <w:pPr>
              <w:rPr>
                <w:rFonts w:ascii="Arial Narrow" w:eastAsia="Arial" w:hAnsi="Arial Narrow" w:cs="Arial"/>
                <w:color w:val="000000"/>
              </w:rPr>
            </w:pPr>
          </w:p>
        </w:tc>
      </w:tr>
    </w:tbl>
    <w:p w14:paraId="652617BF" w14:textId="77777777" w:rsidR="00E90294" w:rsidRDefault="00E90294" w:rsidP="00E90294">
      <w:pPr>
        <w:pBdr>
          <w:top w:val="nil"/>
          <w:left w:val="nil"/>
          <w:bottom w:val="nil"/>
          <w:right w:val="nil"/>
          <w:between w:val="nil"/>
        </w:pBdr>
        <w:spacing w:after="0" w:line="240" w:lineRule="auto"/>
        <w:jc w:val="both"/>
        <w:rPr>
          <w:rFonts w:ascii="Arial Narrow" w:eastAsia="Arial" w:hAnsi="Arial Narrow" w:cs="Arial"/>
          <w:b/>
          <w:bCs/>
        </w:rPr>
      </w:pPr>
    </w:p>
    <w:p w14:paraId="0169FA25" w14:textId="77777777" w:rsidR="00E90294" w:rsidRDefault="00E90294" w:rsidP="00E90294">
      <w:pPr>
        <w:pBdr>
          <w:top w:val="nil"/>
          <w:left w:val="nil"/>
          <w:bottom w:val="nil"/>
          <w:right w:val="nil"/>
          <w:between w:val="nil"/>
        </w:pBdr>
        <w:spacing w:after="0" w:line="240" w:lineRule="auto"/>
        <w:jc w:val="both"/>
        <w:rPr>
          <w:rFonts w:ascii="Arial Narrow" w:eastAsia="Arial" w:hAnsi="Arial Narrow" w:cs="Arial"/>
          <w:b/>
          <w:bCs/>
        </w:rPr>
      </w:pPr>
    </w:p>
    <w:p w14:paraId="59AE054D" w14:textId="77777777" w:rsidR="00E90294" w:rsidRDefault="00E90294" w:rsidP="00E90294">
      <w:pPr>
        <w:pBdr>
          <w:top w:val="nil"/>
          <w:left w:val="nil"/>
          <w:bottom w:val="nil"/>
          <w:right w:val="nil"/>
          <w:between w:val="nil"/>
        </w:pBdr>
        <w:spacing w:after="0" w:line="240" w:lineRule="auto"/>
        <w:jc w:val="both"/>
        <w:rPr>
          <w:rFonts w:ascii="Arial Narrow" w:eastAsia="Arial" w:hAnsi="Arial Narrow" w:cs="Arial"/>
          <w:b/>
          <w:bCs/>
        </w:rPr>
      </w:pPr>
    </w:p>
    <w:p w14:paraId="040E4D18" w14:textId="77777777" w:rsidR="00E90294" w:rsidRPr="00491766" w:rsidRDefault="00E90294" w:rsidP="00E90294">
      <w:pPr>
        <w:pBdr>
          <w:top w:val="nil"/>
          <w:left w:val="nil"/>
          <w:bottom w:val="nil"/>
          <w:right w:val="nil"/>
          <w:between w:val="nil"/>
        </w:pBdr>
        <w:spacing w:after="0" w:line="240" w:lineRule="auto"/>
        <w:jc w:val="both"/>
        <w:rPr>
          <w:rFonts w:ascii="Arial Narrow" w:eastAsia="Arial" w:hAnsi="Arial Narrow" w:cs="Arial"/>
          <w:b/>
          <w:bCs/>
          <w:color w:val="000000"/>
        </w:rPr>
      </w:pPr>
      <w:r w:rsidRPr="00491766">
        <w:rPr>
          <w:rFonts w:ascii="Arial Narrow" w:eastAsia="Arial" w:hAnsi="Arial Narrow" w:cs="Arial"/>
          <w:b/>
          <w:bCs/>
        </w:rPr>
        <w:t xml:space="preserve">10. ANTI-RABIES VACCINATION </w:t>
      </w:r>
      <w:r w:rsidRPr="00491766">
        <w:rPr>
          <w:rFonts w:ascii="Arial Narrow" w:eastAsia="Arial" w:hAnsi="Arial Narrow" w:cs="Arial"/>
          <w:b/>
          <w:bCs/>
          <w:color w:val="000000"/>
        </w:rPr>
        <w:t>SERVICES FOR WALK-IN Clients</w:t>
      </w:r>
      <w:r w:rsidRPr="00491766">
        <w:rPr>
          <w:rFonts w:ascii="Arial Narrow" w:eastAsia="Arial" w:hAnsi="Arial Narrow" w:cs="Arial"/>
          <w:color w:val="000000"/>
        </w:rPr>
        <w:t>. The Municipal Agriculture Office provides Anti-Rabies Vaccination (Cats and Dogs)</w:t>
      </w:r>
      <w:r>
        <w:rPr>
          <w:rFonts w:ascii="Arial Narrow" w:eastAsia="Arial" w:hAnsi="Arial Narrow" w:cs="Arial"/>
          <w:color w:val="000000"/>
        </w:rPr>
        <w:t xml:space="preserve"> </w:t>
      </w:r>
      <w:r w:rsidRPr="00491766">
        <w:rPr>
          <w:rFonts w:ascii="Arial Narrow" w:eastAsia="Arial" w:hAnsi="Arial Narrow" w:cs="Arial"/>
        </w:rPr>
        <w:t>to all walk-in clients (every Thursdays &amp; Fridays)</w:t>
      </w:r>
    </w:p>
    <w:p w14:paraId="33B042CC"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color w:val="000000"/>
        </w:rPr>
      </w:pPr>
    </w:p>
    <w:tbl>
      <w:tblPr>
        <w:tblStyle w:val="TableGrid"/>
        <w:tblW w:w="10165" w:type="dxa"/>
        <w:tblLayout w:type="fixed"/>
        <w:tblLook w:val="0000" w:firstRow="0" w:lastRow="0" w:firstColumn="0" w:lastColumn="0" w:noHBand="0" w:noVBand="0"/>
      </w:tblPr>
      <w:tblGrid>
        <w:gridCol w:w="2155"/>
        <w:gridCol w:w="2340"/>
        <w:gridCol w:w="1710"/>
        <w:gridCol w:w="1530"/>
        <w:gridCol w:w="2430"/>
      </w:tblGrid>
      <w:tr w:rsidR="00E90294" w:rsidRPr="00491766" w14:paraId="5FD18EA1" w14:textId="77777777" w:rsidTr="00E44522">
        <w:trPr>
          <w:trHeight w:val="404"/>
        </w:trPr>
        <w:tc>
          <w:tcPr>
            <w:tcW w:w="10165" w:type="dxa"/>
            <w:gridSpan w:val="5"/>
          </w:tcPr>
          <w:p w14:paraId="0BFF64FA" w14:textId="77777777" w:rsidR="00E90294" w:rsidRPr="00766F26" w:rsidRDefault="00E90294" w:rsidP="00E44522">
            <w:pPr>
              <w:rPr>
                <w:rFonts w:ascii="Arial Narrow" w:eastAsia="Arial" w:hAnsi="Arial Narrow" w:cs="Arial"/>
                <w:b/>
                <w:bCs/>
                <w:color w:val="000000"/>
                <w:sz w:val="28"/>
                <w:szCs w:val="28"/>
              </w:rPr>
            </w:pPr>
            <w:r w:rsidRPr="00766F26">
              <w:rPr>
                <w:rFonts w:ascii="Arial Narrow" w:eastAsia="Arial" w:hAnsi="Arial Narrow" w:cs="Arial"/>
                <w:b/>
                <w:bCs/>
                <w:color w:val="000000"/>
                <w:sz w:val="28"/>
                <w:szCs w:val="28"/>
              </w:rPr>
              <w:t>Veterinary Services: Anti-Rabies Vaccination</w:t>
            </w:r>
          </w:p>
        </w:tc>
      </w:tr>
      <w:tr w:rsidR="00E90294" w:rsidRPr="00491766" w14:paraId="57905F49" w14:textId="77777777" w:rsidTr="00E44522">
        <w:trPr>
          <w:trHeight w:val="105"/>
        </w:trPr>
        <w:tc>
          <w:tcPr>
            <w:tcW w:w="4495" w:type="dxa"/>
            <w:gridSpan w:val="2"/>
          </w:tcPr>
          <w:p w14:paraId="05599F1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670" w:type="dxa"/>
            <w:gridSpan w:val="3"/>
          </w:tcPr>
          <w:p w14:paraId="5A38FEB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3B0DBF57" w14:textId="77777777" w:rsidTr="00E44522">
        <w:trPr>
          <w:trHeight w:val="105"/>
        </w:trPr>
        <w:tc>
          <w:tcPr>
            <w:tcW w:w="4495" w:type="dxa"/>
            <w:gridSpan w:val="2"/>
          </w:tcPr>
          <w:p w14:paraId="58A4652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670" w:type="dxa"/>
            <w:gridSpan w:val="3"/>
          </w:tcPr>
          <w:p w14:paraId="35CAAAF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Simple</w:t>
            </w:r>
          </w:p>
        </w:tc>
      </w:tr>
      <w:tr w:rsidR="00E90294" w:rsidRPr="00491766" w14:paraId="75D63F6C" w14:textId="77777777" w:rsidTr="00E44522">
        <w:trPr>
          <w:trHeight w:val="105"/>
        </w:trPr>
        <w:tc>
          <w:tcPr>
            <w:tcW w:w="4495" w:type="dxa"/>
            <w:gridSpan w:val="2"/>
          </w:tcPr>
          <w:p w14:paraId="19723EE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670" w:type="dxa"/>
            <w:gridSpan w:val="3"/>
          </w:tcPr>
          <w:p w14:paraId="4EE3022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1B095EDE" w14:textId="77777777" w:rsidTr="00E44522">
        <w:trPr>
          <w:trHeight w:val="228"/>
        </w:trPr>
        <w:tc>
          <w:tcPr>
            <w:tcW w:w="4495" w:type="dxa"/>
            <w:gridSpan w:val="2"/>
          </w:tcPr>
          <w:p w14:paraId="374C075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670" w:type="dxa"/>
            <w:gridSpan w:val="3"/>
          </w:tcPr>
          <w:p w14:paraId="7AC2B79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Pet Owners</w:t>
            </w:r>
          </w:p>
        </w:tc>
      </w:tr>
      <w:tr w:rsidR="00E90294" w:rsidRPr="00491766" w14:paraId="6C8243B0" w14:textId="77777777" w:rsidTr="00E44522">
        <w:trPr>
          <w:trHeight w:val="103"/>
        </w:trPr>
        <w:tc>
          <w:tcPr>
            <w:tcW w:w="4495" w:type="dxa"/>
            <w:gridSpan w:val="2"/>
          </w:tcPr>
          <w:p w14:paraId="518923D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670" w:type="dxa"/>
            <w:gridSpan w:val="3"/>
          </w:tcPr>
          <w:p w14:paraId="152FF97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5322DC30" w14:textId="77777777" w:rsidTr="00E44522">
        <w:trPr>
          <w:trHeight w:val="103"/>
        </w:trPr>
        <w:tc>
          <w:tcPr>
            <w:tcW w:w="4495" w:type="dxa"/>
            <w:gridSpan w:val="2"/>
          </w:tcPr>
          <w:p w14:paraId="5C6BA1A2" w14:textId="77777777" w:rsidR="00E90294" w:rsidRPr="00491766" w:rsidRDefault="00E90294">
            <w:pPr>
              <w:numPr>
                <w:ilvl w:val="0"/>
                <w:numId w:val="225"/>
              </w:numPr>
              <w:pBdr>
                <w:top w:val="nil"/>
                <w:left w:val="nil"/>
                <w:bottom w:val="nil"/>
                <w:right w:val="nil"/>
                <w:between w:val="nil"/>
              </w:pBdr>
              <w:rPr>
                <w:rFonts w:ascii="Arial Narrow" w:eastAsia="Arial" w:hAnsi="Arial Narrow" w:cs="Arial"/>
                <w:color w:val="000000"/>
              </w:rPr>
            </w:pPr>
            <w:r w:rsidRPr="00491766">
              <w:rPr>
                <w:rFonts w:ascii="Arial Narrow" w:eastAsia="Arial" w:hAnsi="Arial Narrow" w:cs="Arial"/>
                <w:color w:val="000000"/>
              </w:rPr>
              <w:t>No written request need</w:t>
            </w:r>
          </w:p>
          <w:p w14:paraId="2824B6DE" w14:textId="77777777" w:rsidR="00E90294" w:rsidRPr="00491766" w:rsidRDefault="00E90294">
            <w:pPr>
              <w:numPr>
                <w:ilvl w:val="0"/>
                <w:numId w:val="225"/>
              </w:numPr>
              <w:pBdr>
                <w:top w:val="nil"/>
                <w:left w:val="nil"/>
                <w:bottom w:val="nil"/>
                <w:right w:val="nil"/>
                <w:between w:val="nil"/>
              </w:pBdr>
              <w:rPr>
                <w:rFonts w:ascii="Arial Narrow" w:eastAsia="Arial" w:hAnsi="Arial Narrow" w:cs="Arial"/>
              </w:rPr>
            </w:pPr>
            <w:r w:rsidRPr="00491766">
              <w:rPr>
                <w:rFonts w:ascii="Arial Narrow" w:eastAsia="Arial" w:hAnsi="Arial Narrow" w:cs="Arial"/>
              </w:rPr>
              <w:t>Age Requirement of pets (3 months up)</w:t>
            </w:r>
          </w:p>
          <w:p w14:paraId="23883585" w14:textId="77777777" w:rsidR="00E90294" w:rsidRPr="00491766" w:rsidRDefault="00E90294" w:rsidP="00E44522">
            <w:pPr>
              <w:pBdr>
                <w:top w:val="nil"/>
                <w:left w:val="nil"/>
                <w:bottom w:val="nil"/>
                <w:right w:val="nil"/>
                <w:between w:val="nil"/>
              </w:pBdr>
              <w:ind w:left="720"/>
              <w:rPr>
                <w:rFonts w:ascii="Arial Narrow" w:eastAsia="Arial" w:hAnsi="Arial Narrow" w:cs="Arial"/>
                <w:color w:val="000000"/>
              </w:rPr>
            </w:pPr>
          </w:p>
        </w:tc>
        <w:tc>
          <w:tcPr>
            <w:tcW w:w="5670" w:type="dxa"/>
            <w:gridSpan w:val="3"/>
          </w:tcPr>
          <w:p w14:paraId="3B7A051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Pet Owners</w:t>
            </w:r>
          </w:p>
        </w:tc>
      </w:tr>
      <w:tr w:rsidR="00E90294" w:rsidRPr="00491766" w14:paraId="11106C40" w14:textId="77777777" w:rsidTr="00E44522">
        <w:trPr>
          <w:trHeight w:val="236"/>
        </w:trPr>
        <w:tc>
          <w:tcPr>
            <w:tcW w:w="2155" w:type="dxa"/>
          </w:tcPr>
          <w:p w14:paraId="7B65EF2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lastRenderedPageBreak/>
              <w:t xml:space="preserve">CLIENT STEPS </w:t>
            </w:r>
          </w:p>
        </w:tc>
        <w:tc>
          <w:tcPr>
            <w:tcW w:w="2340" w:type="dxa"/>
          </w:tcPr>
          <w:p w14:paraId="1095BE6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710" w:type="dxa"/>
          </w:tcPr>
          <w:p w14:paraId="5BB7729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530" w:type="dxa"/>
          </w:tcPr>
          <w:p w14:paraId="27B371D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430" w:type="dxa"/>
          </w:tcPr>
          <w:p w14:paraId="2A22B89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09AA977D" w14:textId="77777777" w:rsidTr="00E44522">
        <w:trPr>
          <w:trHeight w:val="597"/>
        </w:trPr>
        <w:tc>
          <w:tcPr>
            <w:tcW w:w="2155" w:type="dxa"/>
          </w:tcPr>
          <w:p w14:paraId="3E157C3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 Bring Pet(s) to MAO’s office (Thursday or Friday)</w:t>
            </w:r>
          </w:p>
        </w:tc>
        <w:tc>
          <w:tcPr>
            <w:tcW w:w="2340" w:type="dxa"/>
          </w:tcPr>
          <w:p w14:paraId="594BF159" w14:textId="77777777" w:rsidR="00E90294" w:rsidRPr="00491766" w:rsidRDefault="00E90294" w:rsidP="00E44522">
            <w:pPr>
              <w:spacing w:after="160" w:line="259" w:lineRule="auto"/>
              <w:rPr>
                <w:rFonts w:ascii="Arial Narrow" w:eastAsia="Arial" w:hAnsi="Arial Narrow" w:cs="Arial"/>
                <w:color w:val="000000"/>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w:t>
            </w:r>
            <w:r w:rsidRPr="00491766">
              <w:rPr>
                <w:rFonts w:ascii="Arial Narrow" w:eastAsia="Arial" w:hAnsi="Arial Narrow" w:cs="Arial"/>
                <w:color w:val="000000"/>
              </w:rPr>
              <w:t>Interview pet owner and assess pet condition</w:t>
            </w:r>
          </w:p>
        </w:tc>
        <w:tc>
          <w:tcPr>
            <w:tcW w:w="1710" w:type="dxa"/>
          </w:tcPr>
          <w:p w14:paraId="5176BE38"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536C50D8" w14:textId="77777777" w:rsidR="00E90294" w:rsidRPr="00491766" w:rsidRDefault="00E90294" w:rsidP="00E44522">
            <w:pPr>
              <w:jc w:val="center"/>
              <w:rPr>
                <w:rFonts w:ascii="Arial Narrow" w:eastAsia="Arial" w:hAnsi="Arial Narrow" w:cs="Arial"/>
                <w:color w:val="000000"/>
              </w:rPr>
            </w:pPr>
          </w:p>
        </w:tc>
        <w:tc>
          <w:tcPr>
            <w:tcW w:w="1530" w:type="dxa"/>
          </w:tcPr>
          <w:p w14:paraId="7D665AE3"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rPr>
              <w:t>10</w:t>
            </w:r>
            <w:r w:rsidRPr="00491766">
              <w:rPr>
                <w:rFonts w:ascii="Arial Narrow" w:eastAsia="Arial" w:hAnsi="Arial Narrow" w:cs="Arial"/>
                <w:color w:val="000000"/>
              </w:rPr>
              <w:t xml:space="preserve"> Minutes</w:t>
            </w:r>
          </w:p>
          <w:p w14:paraId="5AB9B04C" w14:textId="77777777" w:rsidR="00E90294" w:rsidRPr="00491766" w:rsidRDefault="00E90294" w:rsidP="00E44522">
            <w:pPr>
              <w:jc w:val="center"/>
              <w:rPr>
                <w:rFonts w:ascii="Arial Narrow" w:eastAsia="Arial" w:hAnsi="Arial Narrow" w:cs="Arial"/>
                <w:color w:val="000000"/>
              </w:rPr>
            </w:pPr>
          </w:p>
        </w:tc>
        <w:tc>
          <w:tcPr>
            <w:tcW w:w="2430" w:type="dxa"/>
          </w:tcPr>
          <w:p w14:paraId="20AD3AF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30BACF2C" w14:textId="77777777" w:rsidR="00E90294" w:rsidRPr="00491766" w:rsidRDefault="00E90294" w:rsidP="00E44522">
            <w:pPr>
              <w:rPr>
                <w:rFonts w:ascii="Arial Narrow" w:eastAsia="Arial" w:hAnsi="Arial Narrow" w:cs="Arial"/>
                <w:color w:val="000000"/>
              </w:rPr>
            </w:pPr>
          </w:p>
        </w:tc>
      </w:tr>
      <w:tr w:rsidR="00E90294" w:rsidRPr="00491766" w14:paraId="58076AC5" w14:textId="77777777" w:rsidTr="00E44522">
        <w:trPr>
          <w:trHeight w:val="494"/>
        </w:trPr>
        <w:tc>
          <w:tcPr>
            <w:tcW w:w="2155" w:type="dxa"/>
          </w:tcPr>
          <w:p w14:paraId="70825B57" w14:textId="77777777" w:rsidR="00E90294" w:rsidRPr="00491766" w:rsidRDefault="00E90294" w:rsidP="00E44522">
            <w:pPr>
              <w:spacing w:after="160" w:line="259" w:lineRule="auto"/>
              <w:rPr>
                <w:rFonts w:ascii="Arial Narrow" w:eastAsia="Arial" w:hAnsi="Arial Narrow" w:cs="Arial"/>
                <w:color w:val="000000"/>
              </w:rPr>
            </w:pPr>
          </w:p>
        </w:tc>
        <w:tc>
          <w:tcPr>
            <w:tcW w:w="2340" w:type="dxa"/>
          </w:tcPr>
          <w:p w14:paraId="53F71D01" w14:textId="77777777" w:rsidR="00E90294" w:rsidRPr="00491766" w:rsidRDefault="00E90294" w:rsidP="00E44522">
            <w:pPr>
              <w:spacing w:after="160" w:line="259" w:lineRule="auto"/>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w:t>
            </w:r>
            <w:r w:rsidRPr="00491766">
              <w:rPr>
                <w:rFonts w:ascii="Arial Narrow" w:eastAsia="Arial" w:hAnsi="Arial Narrow" w:cs="Arial"/>
                <w:color w:val="000000"/>
              </w:rPr>
              <w:t>Vaccinate Pet</w:t>
            </w:r>
          </w:p>
        </w:tc>
        <w:tc>
          <w:tcPr>
            <w:tcW w:w="1710" w:type="dxa"/>
          </w:tcPr>
          <w:p w14:paraId="4A2087B4"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530" w:type="dxa"/>
          </w:tcPr>
          <w:p w14:paraId="5D02E426" w14:textId="77777777" w:rsidR="00E90294" w:rsidRPr="00766F2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430" w:type="dxa"/>
          </w:tcPr>
          <w:p w14:paraId="52F764E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77E6458F" w14:textId="77777777" w:rsidR="00E90294" w:rsidRPr="00491766" w:rsidRDefault="00E90294" w:rsidP="00E44522">
            <w:pPr>
              <w:spacing w:after="160" w:line="259" w:lineRule="auto"/>
              <w:rPr>
                <w:rFonts w:ascii="Arial Narrow" w:eastAsia="Arial" w:hAnsi="Arial Narrow" w:cs="Arial"/>
              </w:rPr>
            </w:pPr>
          </w:p>
        </w:tc>
      </w:tr>
      <w:tr w:rsidR="00E90294" w:rsidRPr="00491766" w14:paraId="076B18CC" w14:textId="77777777" w:rsidTr="00E44522">
        <w:trPr>
          <w:trHeight w:val="935"/>
        </w:trPr>
        <w:tc>
          <w:tcPr>
            <w:tcW w:w="2155" w:type="dxa"/>
          </w:tcPr>
          <w:p w14:paraId="2F97F018" w14:textId="77777777" w:rsidR="00E90294" w:rsidRPr="00491766" w:rsidRDefault="00E90294" w:rsidP="00E44522">
            <w:pPr>
              <w:spacing w:after="160" w:line="259" w:lineRule="auto"/>
              <w:rPr>
                <w:rFonts w:ascii="Arial Narrow" w:eastAsia="Arial" w:hAnsi="Arial Narrow" w:cs="Arial"/>
                <w:color w:val="000000"/>
              </w:rPr>
            </w:pPr>
          </w:p>
        </w:tc>
        <w:tc>
          <w:tcPr>
            <w:tcW w:w="2340" w:type="dxa"/>
          </w:tcPr>
          <w:p w14:paraId="72E28B1A" w14:textId="77777777" w:rsidR="00E90294" w:rsidRPr="00491766" w:rsidRDefault="00E90294" w:rsidP="00E44522">
            <w:pPr>
              <w:spacing w:after="160" w:line="259" w:lineRule="auto"/>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w:t>
            </w:r>
            <w:r w:rsidRPr="00491766">
              <w:rPr>
                <w:rFonts w:ascii="Arial Narrow" w:eastAsia="Arial" w:hAnsi="Arial Narrow" w:cs="Arial"/>
              </w:rPr>
              <w:t xml:space="preserve"> Provide Record of Vaccination to Pet Owners</w:t>
            </w:r>
            <w:r w:rsidRPr="00491766">
              <w:rPr>
                <w:rFonts w:ascii="Arial Narrow" w:eastAsia="Arial" w:hAnsi="Arial Narrow" w:cs="Arial"/>
                <w:color w:val="000000"/>
              </w:rPr>
              <w:t xml:space="preserve">  </w:t>
            </w:r>
          </w:p>
        </w:tc>
        <w:tc>
          <w:tcPr>
            <w:tcW w:w="1710" w:type="dxa"/>
          </w:tcPr>
          <w:p w14:paraId="77FF6219"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p w14:paraId="1B634A73" w14:textId="77777777" w:rsidR="00E90294" w:rsidRPr="00491766" w:rsidRDefault="00E90294" w:rsidP="00E44522">
            <w:pPr>
              <w:spacing w:after="160" w:line="259" w:lineRule="auto"/>
              <w:jc w:val="center"/>
              <w:rPr>
                <w:rFonts w:ascii="Arial Narrow" w:eastAsia="Arial" w:hAnsi="Arial Narrow" w:cs="Arial"/>
                <w:color w:val="000000"/>
              </w:rPr>
            </w:pPr>
          </w:p>
        </w:tc>
        <w:tc>
          <w:tcPr>
            <w:tcW w:w="1530" w:type="dxa"/>
          </w:tcPr>
          <w:p w14:paraId="4B2BF0D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p w14:paraId="6FC485B5" w14:textId="77777777" w:rsidR="00E90294" w:rsidRPr="00491766" w:rsidRDefault="00E90294" w:rsidP="00E44522">
            <w:pPr>
              <w:jc w:val="center"/>
              <w:rPr>
                <w:rFonts w:ascii="Arial Narrow" w:eastAsia="Arial" w:hAnsi="Arial Narrow" w:cs="Arial"/>
              </w:rPr>
            </w:pPr>
          </w:p>
          <w:p w14:paraId="614A63C4" w14:textId="77777777" w:rsidR="00E90294" w:rsidRPr="00491766" w:rsidRDefault="00E90294" w:rsidP="00E44522">
            <w:pPr>
              <w:jc w:val="center"/>
              <w:rPr>
                <w:rFonts w:ascii="Arial Narrow" w:eastAsia="Arial" w:hAnsi="Arial Narrow" w:cs="Arial"/>
                <w:color w:val="000000"/>
              </w:rPr>
            </w:pPr>
          </w:p>
        </w:tc>
        <w:tc>
          <w:tcPr>
            <w:tcW w:w="2430" w:type="dxa"/>
          </w:tcPr>
          <w:p w14:paraId="7DE24F8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 Admin Aide</w:t>
            </w:r>
          </w:p>
          <w:p w14:paraId="6E11315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 Aide III</w:t>
            </w:r>
          </w:p>
          <w:p w14:paraId="249F1EBE" w14:textId="77777777" w:rsidR="00E90294" w:rsidRPr="00491766" w:rsidRDefault="00E90294" w:rsidP="00E44522">
            <w:pPr>
              <w:spacing w:after="160" w:line="259" w:lineRule="auto"/>
              <w:rPr>
                <w:rFonts w:ascii="Arial Narrow" w:eastAsia="Arial" w:hAnsi="Arial Narrow" w:cs="Arial"/>
              </w:rPr>
            </w:pPr>
          </w:p>
        </w:tc>
      </w:tr>
      <w:tr w:rsidR="00E90294" w:rsidRPr="00491766" w14:paraId="63A1C3AA" w14:textId="77777777" w:rsidTr="00E44522">
        <w:trPr>
          <w:trHeight w:val="458"/>
        </w:trPr>
        <w:tc>
          <w:tcPr>
            <w:tcW w:w="2155" w:type="dxa"/>
          </w:tcPr>
          <w:p w14:paraId="32A2FF4F" w14:textId="77777777" w:rsidR="00E90294" w:rsidRPr="00766F26" w:rsidRDefault="00E90294" w:rsidP="00E44522">
            <w:pPr>
              <w:rPr>
                <w:rFonts w:ascii="Arial Narrow" w:eastAsia="Arial" w:hAnsi="Arial Narrow" w:cs="Arial"/>
                <w:b/>
                <w:bCs/>
                <w:color w:val="000000"/>
              </w:rPr>
            </w:pPr>
            <w:r w:rsidRPr="00766F26">
              <w:rPr>
                <w:rFonts w:ascii="Arial Narrow" w:eastAsia="Arial" w:hAnsi="Arial Narrow" w:cs="Arial"/>
                <w:b/>
                <w:bCs/>
                <w:color w:val="000000"/>
              </w:rPr>
              <w:t>TOTAL</w:t>
            </w:r>
          </w:p>
        </w:tc>
        <w:tc>
          <w:tcPr>
            <w:tcW w:w="2340" w:type="dxa"/>
          </w:tcPr>
          <w:p w14:paraId="32295231" w14:textId="77777777" w:rsidR="00E90294" w:rsidRPr="00766F26" w:rsidRDefault="00E90294" w:rsidP="00E44522">
            <w:pPr>
              <w:rPr>
                <w:rFonts w:ascii="Arial Narrow" w:eastAsia="Arial" w:hAnsi="Arial Narrow" w:cs="Arial"/>
                <w:b/>
                <w:bCs/>
              </w:rPr>
            </w:pPr>
          </w:p>
        </w:tc>
        <w:tc>
          <w:tcPr>
            <w:tcW w:w="1710" w:type="dxa"/>
          </w:tcPr>
          <w:p w14:paraId="7642E921" w14:textId="77777777" w:rsidR="00E90294" w:rsidRPr="00766F26" w:rsidRDefault="00E90294" w:rsidP="00E44522">
            <w:pPr>
              <w:jc w:val="center"/>
              <w:rPr>
                <w:rFonts w:ascii="Arial Narrow" w:eastAsia="Arial" w:hAnsi="Arial Narrow" w:cs="Arial"/>
                <w:b/>
                <w:bCs/>
                <w:color w:val="000000"/>
              </w:rPr>
            </w:pPr>
            <w:r w:rsidRPr="00766F26">
              <w:rPr>
                <w:rFonts w:ascii="Arial Narrow" w:eastAsia="Arial" w:hAnsi="Arial Narrow" w:cs="Arial"/>
                <w:b/>
                <w:bCs/>
                <w:color w:val="000000"/>
              </w:rPr>
              <w:t>None</w:t>
            </w:r>
          </w:p>
        </w:tc>
        <w:tc>
          <w:tcPr>
            <w:tcW w:w="1530" w:type="dxa"/>
          </w:tcPr>
          <w:p w14:paraId="7FF69431" w14:textId="77777777" w:rsidR="00E90294" w:rsidRPr="00766F26" w:rsidRDefault="00E90294" w:rsidP="00E44522">
            <w:pPr>
              <w:jc w:val="center"/>
              <w:rPr>
                <w:rFonts w:ascii="Arial Narrow" w:eastAsia="Arial" w:hAnsi="Arial Narrow" w:cs="Arial"/>
                <w:b/>
                <w:bCs/>
              </w:rPr>
            </w:pPr>
            <w:r w:rsidRPr="00766F26">
              <w:rPr>
                <w:rFonts w:ascii="Arial Narrow" w:eastAsia="Arial" w:hAnsi="Arial Narrow" w:cs="Arial"/>
                <w:b/>
                <w:bCs/>
              </w:rPr>
              <w:t>20</w:t>
            </w:r>
            <w:r>
              <w:rPr>
                <w:rFonts w:ascii="Arial Narrow" w:eastAsia="Arial" w:hAnsi="Arial Narrow" w:cs="Arial"/>
                <w:b/>
                <w:bCs/>
              </w:rPr>
              <w:t xml:space="preserve"> </w:t>
            </w:r>
            <w:r w:rsidRPr="00766F26">
              <w:rPr>
                <w:rFonts w:ascii="Arial Narrow" w:eastAsia="Arial" w:hAnsi="Arial Narrow" w:cs="Arial"/>
                <w:b/>
                <w:bCs/>
              </w:rPr>
              <w:t>Minutes</w:t>
            </w:r>
          </w:p>
        </w:tc>
        <w:tc>
          <w:tcPr>
            <w:tcW w:w="2430" w:type="dxa"/>
          </w:tcPr>
          <w:p w14:paraId="31A009B9" w14:textId="77777777" w:rsidR="00E90294" w:rsidRPr="00491766" w:rsidRDefault="00E90294" w:rsidP="00E44522">
            <w:pPr>
              <w:rPr>
                <w:rFonts w:ascii="Arial Narrow" w:eastAsia="Arial" w:hAnsi="Arial Narrow" w:cs="Arial"/>
              </w:rPr>
            </w:pPr>
          </w:p>
        </w:tc>
      </w:tr>
    </w:tbl>
    <w:p w14:paraId="4FDC3935" w14:textId="77777777" w:rsidR="00E90294" w:rsidRPr="00491766" w:rsidRDefault="00E90294" w:rsidP="00E90294">
      <w:pPr>
        <w:spacing w:after="0" w:line="240" w:lineRule="auto"/>
        <w:jc w:val="both"/>
        <w:rPr>
          <w:rFonts w:ascii="Arial Narrow" w:eastAsia="Arial" w:hAnsi="Arial Narrow" w:cs="Arial"/>
          <w:b/>
          <w:bCs/>
        </w:rPr>
      </w:pPr>
    </w:p>
    <w:p w14:paraId="4E8B8809" w14:textId="77777777" w:rsidR="00E90294" w:rsidRDefault="00E90294" w:rsidP="00E90294">
      <w:pPr>
        <w:spacing w:after="0" w:line="240" w:lineRule="auto"/>
        <w:jc w:val="both"/>
        <w:rPr>
          <w:rFonts w:ascii="Arial Narrow" w:eastAsia="Arial" w:hAnsi="Arial Narrow" w:cs="Arial"/>
          <w:b/>
          <w:bCs/>
        </w:rPr>
      </w:pPr>
    </w:p>
    <w:p w14:paraId="59EE9CAE" w14:textId="77777777" w:rsidR="00E90294" w:rsidRPr="00491766" w:rsidRDefault="00E90294" w:rsidP="00E90294">
      <w:pPr>
        <w:spacing w:after="0" w:line="240" w:lineRule="auto"/>
        <w:jc w:val="both"/>
        <w:rPr>
          <w:rFonts w:ascii="Arial Narrow" w:eastAsia="Arial" w:hAnsi="Arial Narrow" w:cs="Arial"/>
          <w:b/>
          <w:bCs/>
        </w:rPr>
      </w:pPr>
    </w:p>
    <w:p w14:paraId="31FDB021" w14:textId="77777777" w:rsidR="00E90294" w:rsidRPr="00491766" w:rsidRDefault="00E90294" w:rsidP="00E90294">
      <w:pPr>
        <w:spacing w:after="0" w:line="240" w:lineRule="auto"/>
        <w:jc w:val="both"/>
        <w:rPr>
          <w:rFonts w:ascii="Arial Narrow" w:eastAsia="Arial" w:hAnsi="Arial Narrow" w:cs="Arial"/>
          <w:b/>
          <w:bCs/>
        </w:rPr>
      </w:pPr>
      <w:r w:rsidRPr="00491766">
        <w:rPr>
          <w:rFonts w:ascii="Arial Narrow" w:eastAsia="Arial" w:hAnsi="Arial Narrow" w:cs="Arial"/>
          <w:b/>
          <w:bCs/>
        </w:rPr>
        <w:t>11. VETERINARY ANIMAL HEALTH SERVICES</w:t>
      </w:r>
      <w:r w:rsidRPr="00491766">
        <w:rPr>
          <w:rFonts w:ascii="Arial Narrow" w:eastAsia="Arial" w:hAnsi="Arial Narrow" w:cs="Arial"/>
        </w:rPr>
        <w:t xml:space="preserve"> The Municipal Agriculture Office provides veterinary services for livestock and pets (e.g. Deworming, Vitamin supplements, FMD) are conducted in all 16 Barangays</w:t>
      </w:r>
    </w:p>
    <w:p w14:paraId="6C5AB18F"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340"/>
        <w:gridCol w:w="1710"/>
        <w:gridCol w:w="1620"/>
        <w:gridCol w:w="2340"/>
      </w:tblGrid>
      <w:tr w:rsidR="00E90294" w:rsidRPr="00491766" w14:paraId="293ADF62" w14:textId="77777777" w:rsidTr="00E44522">
        <w:trPr>
          <w:trHeight w:val="395"/>
        </w:trPr>
        <w:tc>
          <w:tcPr>
            <w:tcW w:w="10165" w:type="dxa"/>
            <w:gridSpan w:val="5"/>
          </w:tcPr>
          <w:p w14:paraId="6E5AB767" w14:textId="77777777" w:rsidR="00E90294" w:rsidRPr="00DF3A4E" w:rsidRDefault="00E90294" w:rsidP="00E44522">
            <w:pPr>
              <w:rPr>
                <w:rFonts w:ascii="Arial Narrow" w:eastAsia="Arial" w:hAnsi="Arial Narrow" w:cs="Arial"/>
                <w:b/>
                <w:bCs/>
                <w:sz w:val="28"/>
                <w:szCs w:val="28"/>
              </w:rPr>
            </w:pPr>
            <w:r w:rsidRPr="00DF3A4E">
              <w:rPr>
                <w:rFonts w:ascii="Arial Narrow" w:eastAsia="Arial" w:hAnsi="Arial Narrow" w:cs="Arial"/>
                <w:b/>
                <w:bCs/>
                <w:sz w:val="28"/>
                <w:szCs w:val="28"/>
              </w:rPr>
              <w:t>Veterinary Services:  Deworming, Vitamin supplements</w:t>
            </w:r>
          </w:p>
        </w:tc>
      </w:tr>
      <w:tr w:rsidR="00E90294" w:rsidRPr="00491766" w14:paraId="003C742F" w14:textId="77777777" w:rsidTr="00E44522">
        <w:trPr>
          <w:trHeight w:val="105"/>
        </w:trPr>
        <w:tc>
          <w:tcPr>
            <w:tcW w:w="4495" w:type="dxa"/>
            <w:gridSpan w:val="2"/>
          </w:tcPr>
          <w:p w14:paraId="52987AE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670" w:type="dxa"/>
            <w:gridSpan w:val="3"/>
          </w:tcPr>
          <w:p w14:paraId="3EAFFAF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40DDBE5" w14:textId="77777777" w:rsidTr="00E44522">
        <w:trPr>
          <w:trHeight w:val="105"/>
        </w:trPr>
        <w:tc>
          <w:tcPr>
            <w:tcW w:w="4495" w:type="dxa"/>
            <w:gridSpan w:val="2"/>
          </w:tcPr>
          <w:p w14:paraId="2A41F25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670" w:type="dxa"/>
            <w:gridSpan w:val="3"/>
          </w:tcPr>
          <w:p w14:paraId="3EFB919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4D1589BB" w14:textId="77777777" w:rsidTr="00E44522">
        <w:trPr>
          <w:trHeight w:val="105"/>
        </w:trPr>
        <w:tc>
          <w:tcPr>
            <w:tcW w:w="4495" w:type="dxa"/>
            <w:gridSpan w:val="2"/>
          </w:tcPr>
          <w:p w14:paraId="32B9D24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670" w:type="dxa"/>
            <w:gridSpan w:val="3"/>
          </w:tcPr>
          <w:p w14:paraId="1DC5ECA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52C7BC19" w14:textId="77777777" w:rsidTr="00E44522">
        <w:trPr>
          <w:trHeight w:val="228"/>
        </w:trPr>
        <w:tc>
          <w:tcPr>
            <w:tcW w:w="4495" w:type="dxa"/>
            <w:gridSpan w:val="2"/>
          </w:tcPr>
          <w:p w14:paraId="4E519F7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670" w:type="dxa"/>
            <w:gridSpan w:val="3"/>
          </w:tcPr>
          <w:p w14:paraId="2C5EFAC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and Pet Owners</w:t>
            </w:r>
          </w:p>
        </w:tc>
      </w:tr>
      <w:tr w:rsidR="00E90294" w:rsidRPr="00491766" w14:paraId="042A59F5" w14:textId="77777777" w:rsidTr="00E44522">
        <w:trPr>
          <w:trHeight w:val="103"/>
        </w:trPr>
        <w:tc>
          <w:tcPr>
            <w:tcW w:w="4495" w:type="dxa"/>
            <w:gridSpan w:val="2"/>
          </w:tcPr>
          <w:p w14:paraId="5387E51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670" w:type="dxa"/>
            <w:gridSpan w:val="3"/>
          </w:tcPr>
          <w:p w14:paraId="1F6BC32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66766F47" w14:textId="77777777" w:rsidTr="00E44522">
        <w:trPr>
          <w:trHeight w:val="103"/>
        </w:trPr>
        <w:tc>
          <w:tcPr>
            <w:tcW w:w="4495" w:type="dxa"/>
            <w:gridSpan w:val="2"/>
          </w:tcPr>
          <w:p w14:paraId="67C9B49D" w14:textId="77777777" w:rsidR="00E90294" w:rsidRPr="00491766" w:rsidRDefault="00E90294" w:rsidP="00E44522">
            <w:pPr>
              <w:rPr>
                <w:rFonts w:ascii="Arial Narrow" w:eastAsia="Arial" w:hAnsi="Arial Narrow" w:cs="Arial"/>
              </w:rPr>
            </w:pPr>
          </w:p>
          <w:p w14:paraId="4022D61C"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 xml:space="preserve">Deworming /Vitamin Supplement Request  </w:t>
            </w:r>
          </w:p>
          <w:p w14:paraId="137CB94E"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Health Record (if needed)</w:t>
            </w:r>
          </w:p>
          <w:p w14:paraId="32DDA39A"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Bring Animals (Cats/Dogs) in Municipal Agriculture Office or in designated day/area for deworming</w:t>
            </w:r>
          </w:p>
          <w:p w14:paraId="7BDA229C" w14:textId="77777777" w:rsidR="00E90294" w:rsidRPr="00491766" w:rsidRDefault="00E90294" w:rsidP="00E44522">
            <w:pPr>
              <w:spacing w:after="160" w:line="259" w:lineRule="auto"/>
              <w:ind w:left="720"/>
              <w:rPr>
                <w:rFonts w:ascii="Arial Narrow" w:eastAsia="Arial" w:hAnsi="Arial Narrow" w:cs="Arial"/>
              </w:rPr>
            </w:pPr>
          </w:p>
        </w:tc>
        <w:tc>
          <w:tcPr>
            <w:tcW w:w="5670" w:type="dxa"/>
            <w:gridSpan w:val="3"/>
          </w:tcPr>
          <w:p w14:paraId="7A6EA870" w14:textId="77777777" w:rsidR="00E90294" w:rsidRPr="00491766" w:rsidRDefault="00E90294" w:rsidP="00E44522">
            <w:pPr>
              <w:rPr>
                <w:rFonts w:ascii="Arial Narrow" w:eastAsia="Arial" w:hAnsi="Arial Narrow" w:cs="Arial"/>
              </w:rPr>
            </w:pPr>
          </w:p>
          <w:p w14:paraId="0240D4F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Farmer/Pet Owner</w:t>
            </w:r>
          </w:p>
          <w:p w14:paraId="0C35C59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Veterinary Clinic</w:t>
            </w:r>
          </w:p>
          <w:p w14:paraId="05EA19DD" w14:textId="77777777" w:rsidR="00E90294" w:rsidRPr="00491766" w:rsidRDefault="00E90294" w:rsidP="00E44522">
            <w:pPr>
              <w:rPr>
                <w:rFonts w:ascii="Arial Narrow" w:eastAsia="Arial" w:hAnsi="Arial Narrow" w:cs="Arial"/>
              </w:rPr>
            </w:pPr>
          </w:p>
          <w:p w14:paraId="00EEDBE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Farmer/Pet Owner</w:t>
            </w:r>
          </w:p>
        </w:tc>
      </w:tr>
      <w:tr w:rsidR="00E90294" w:rsidRPr="00491766" w14:paraId="20419F00" w14:textId="77777777" w:rsidTr="00E44522">
        <w:trPr>
          <w:trHeight w:val="236"/>
        </w:trPr>
        <w:tc>
          <w:tcPr>
            <w:tcW w:w="2155" w:type="dxa"/>
          </w:tcPr>
          <w:p w14:paraId="6897EB9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340" w:type="dxa"/>
          </w:tcPr>
          <w:p w14:paraId="2736297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710" w:type="dxa"/>
          </w:tcPr>
          <w:p w14:paraId="63E2A99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620" w:type="dxa"/>
          </w:tcPr>
          <w:p w14:paraId="0991693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340" w:type="dxa"/>
          </w:tcPr>
          <w:p w14:paraId="2A7D340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6B55EAF7" w14:textId="77777777" w:rsidTr="00E44522">
        <w:trPr>
          <w:trHeight w:val="525"/>
        </w:trPr>
        <w:tc>
          <w:tcPr>
            <w:tcW w:w="2155" w:type="dxa"/>
          </w:tcPr>
          <w:p w14:paraId="107D8E2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i/>
                <w:iCs/>
              </w:rPr>
              <w:t xml:space="preserve">1. </w:t>
            </w:r>
            <w:r w:rsidRPr="00491766">
              <w:rPr>
                <w:rFonts w:ascii="Arial Narrow" w:eastAsia="Arial" w:hAnsi="Arial Narrow" w:cs="Arial"/>
              </w:rPr>
              <w:t xml:space="preserve">Submit Deworming Request </w:t>
            </w:r>
          </w:p>
        </w:tc>
        <w:tc>
          <w:tcPr>
            <w:tcW w:w="2340" w:type="dxa"/>
          </w:tcPr>
          <w:p w14:paraId="3BC34F20" w14:textId="77777777" w:rsidR="00E90294" w:rsidRPr="00491766" w:rsidRDefault="00E90294" w:rsidP="00E44522">
            <w:pPr>
              <w:ind w:left="-26" w:firstLine="90"/>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Accept Request </w:t>
            </w:r>
          </w:p>
          <w:p w14:paraId="4EBF5A1D" w14:textId="77777777" w:rsidR="00E90294" w:rsidRPr="00491766" w:rsidRDefault="00E90294" w:rsidP="00E44522">
            <w:pPr>
              <w:ind w:left="-26" w:firstLine="90"/>
              <w:rPr>
                <w:rFonts w:ascii="Arial Narrow" w:eastAsia="Arial" w:hAnsi="Arial Narrow" w:cs="Arial"/>
              </w:rPr>
            </w:pPr>
          </w:p>
        </w:tc>
        <w:tc>
          <w:tcPr>
            <w:tcW w:w="1710" w:type="dxa"/>
          </w:tcPr>
          <w:p w14:paraId="1DF0DC0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3C36F6E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340" w:type="dxa"/>
          </w:tcPr>
          <w:p w14:paraId="23AAD263" w14:textId="77777777" w:rsidR="00E90294" w:rsidRPr="00491766" w:rsidRDefault="00E90294" w:rsidP="00E44522">
            <w:pPr>
              <w:rPr>
                <w:rFonts w:ascii="Arial Narrow" w:eastAsia="Arial" w:hAnsi="Arial Narrow" w:cs="Arial"/>
              </w:rPr>
            </w:pPr>
            <w:r w:rsidRPr="00F562F4">
              <w:rPr>
                <w:rFonts w:ascii="Arial Narrow" w:eastAsia="Arial" w:hAnsi="Arial Narrow" w:cs="Arial"/>
              </w:rPr>
              <w:t>Administrative Aide III</w:t>
            </w:r>
          </w:p>
        </w:tc>
      </w:tr>
      <w:tr w:rsidR="00E90294" w:rsidRPr="00491766" w14:paraId="06F47E9C" w14:textId="77777777" w:rsidTr="00E44522">
        <w:trPr>
          <w:trHeight w:val="989"/>
        </w:trPr>
        <w:tc>
          <w:tcPr>
            <w:tcW w:w="2155" w:type="dxa"/>
          </w:tcPr>
          <w:p w14:paraId="5A23FF1D" w14:textId="77777777" w:rsidR="00E90294" w:rsidRPr="00491766" w:rsidRDefault="00E90294" w:rsidP="00E44522">
            <w:pPr>
              <w:rPr>
                <w:rFonts w:ascii="Arial Narrow" w:eastAsia="Arial" w:hAnsi="Arial Narrow" w:cs="Arial"/>
                <w:b/>
                <w:bCs/>
                <w:i/>
                <w:iCs/>
              </w:rPr>
            </w:pPr>
          </w:p>
        </w:tc>
        <w:tc>
          <w:tcPr>
            <w:tcW w:w="2340" w:type="dxa"/>
          </w:tcPr>
          <w:p w14:paraId="31FEDF44" w14:textId="77777777" w:rsidR="00E90294" w:rsidRPr="00491766" w:rsidRDefault="00E90294" w:rsidP="00E44522">
            <w:pPr>
              <w:ind w:left="-26" w:firstLine="90"/>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Schedule</w:t>
            </w:r>
            <w:r>
              <w:rPr>
                <w:rFonts w:ascii="Arial Narrow" w:eastAsia="Arial" w:hAnsi="Arial Narrow" w:cs="Arial"/>
              </w:rPr>
              <w:t xml:space="preserve"> </w:t>
            </w:r>
            <w:r w:rsidRPr="00491766">
              <w:rPr>
                <w:rFonts w:ascii="Arial Narrow" w:eastAsia="Arial" w:hAnsi="Arial Narrow" w:cs="Arial"/>
              </w:rPr>
              <w:t>date of Animal Deworming and Vitamin Supplement</w:t>
            </w:r>
          </w:p>
        </w:tc>
        <w:tc>
          <w:tcPr>
            <w:tcW w:w="1710" w:type="dxa"/>
          </w:tcPr>
          <w:p w14:paraId="19C8047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29608ED1" w14:textId="77777777" w:rsidR="00E90294" w:rsidRPr="00491766" w:rsidRDefault="00E90294" w:rsidP="00E44522">
            <w:pPr>
              <w:jc w:val="center"/>
              <w:rPr>
                <w:rFonts w:ascii="Arial Narrow" w:eastAsia="Arial" w:hAnsi="Arial Narrow" w:cs="Arial"/>
              </w:rPr>
            </w:pPr>
            <w:r>
              <w:rPr>
                <w:rFonts w:ascii="Arial Narrow" w:eastAsia="Arial" w:hAnsi="Arial Narrow" w:cs="Arial"/>
              </w:rPr>
              <w:t>5</w:t>
            </w:r>
            <w:r w:rsidRPr="00491766">
              <w:rPr>
                <w:rFonts w:ascii="Arial Narrow" w:eastAsia="Arial" w:hAnsi="Arial Narrow" w:cs="Arial"/>
              </w:rPr>
              <w:t xml:space="preserve"> Minutes</w:t>
            </w:r>
          </w:p>
          <w:p w14:paraId="7853C13D" w14:textId="77777777" w:rsidR="00E90294" w:rsidRPr="00491766" w:rsidRDefault="00E90294" w:rsidP="00E44522">
            <w:pPr>
              <w:jc w:val="center"/>
              <w:rPr>
                <w:rFonts w:ascii="Arial Narrow" w:eastAsia="Arial" w:hAnsi="Arial Narrow" w:cs="Arial"/>
              </w:rPr>
            </w:pPr>
          </w:p>
        </w:tc>
        <w:tc>
          <w:tcPr>
            <w:tcW w:w="2340" w:type="dxa"/>
          </w:tcPr>
          <w:p w14:paraId="40292EC8" w14:textId="77777777" w:rsidR="00E90294" w:rsidRPr="00491766" w:rsidRDefault="00E90294" w:rsidP="00E44522">
            <w:pPr>
              <w:rPr>
                <w:rFonts w:ascii="Arial Narrow" w:eastAsia="Arial" w:hAnsi="Arial Narrow" w:cs="Arial"/>
              </w:rPr>
            </w:pPr>
            <w:r w:rsidRPr="00F562F4">
              <w:rPr>
                <w:rFonts w:ascii="Arial Narrow" w:eastAsia="Arial" w:hAnsi="Arial Narrow" w:cs="Arial"/>
              </w:rPr>
              <w:t>Administrative Aide III</w:t>
            </w:r>
          </w:p>
        </w:tc>
      </w:tr>
      <w:tr w:rsidR="00E90294" w:rsidRPr="00491766" w14:paraId="332FC88A" w14:textId="77777777" w:rsidTr="00E44522">
        <w:trPr>
          <w:trHeight w:val="584"/>
        </w:trPr>
        <w:tc>
          <w:tcPr>
            <w:tcW w:w="2155" w:type="dxa"/>
          </w:tcPr>
          <w:p w14:paraId="6CA9D2E1" w14:textId="77777777" w:rsidR="00E90294" w:rsidRPr="00491766" w:rsidRDefault="00E90294" w:rsidP="00E44522">
            <w:pPr>
              <w:rPr>
                <w:rFonts w:ascii="Arial Narrow" w:eastAsia="Arial" w:hAnsi="Arial Narrow" w:cs="Arial"/>
              </w:rPr>
            </w:pPr>
          </w:p>
        </w:tc>
        <w:tc>
          <w:tcPr>
            <w:tcW w:w="2340" w:type="dxa"/>
          </w:tcPr>
          <w:p w14:paraId="4A0BE205" w14:textId="77777777" w:rsidR="00E90294" w:rsidRPr="00491766" w:rsidRDefault="00E90294" w:rsidP="00E44522">
            <w:pPr>
              <w:ind w:left="-26" w:firstLine="90"/>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w:t>
            </w:r>
            <w:r w:rsidRPr="00491766">
              <w:rPr>
                <w:rFonts w:ascii="Arial Narrow" w:eastAsia="Arial" w:hAnsi="Arial Narrow" w:cs="Arial"/>
              </w:rPr>
              <w:t xml:space="preserve"> Confirm Schedule</w:t>
            </w:r>
          </w:p>
        </w:tc>
        <w:tc>
          <w:tcPr>
            <w:tcW w:w="1710" w:type="dxa"/>
          </w:tcPr>
          <w:p w14:paraId="44EAC36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7D56AA8B" w14:textId="77777777" w:rsidR="00E90294" w:rsidRPr="00491766" w:rsidRDefault="00E90294" w:rsidP="00E44522">
            <w:pPr>
              <w:jc w:val="center"/>
              <w:rPr>
                <w:rFonts w:ascii="Arial Narrow" w:eastAsia="Arial" w:hAnsi="Arial Narrow" w:cs="Arial"/>
              </w:rPr>
            </w:pPr>
            <w:r>
              <w:rPr>
                <w:rFonts w:ascii="Arial Narrow" w:eastAsia="Arial" w:hAnsi="Arial Narrow" w:cs="Arial"/>
              </w:rPr>
              <w:t>5</w:t>
            </w:r>
            <w:r w:rsidRPr="00491766">
              <w:rPr>
                <w:rFonts w:ascii="Arial Narrow" w:eastAsia="Arial" w:hAnsi="Arial Narrow" w:cs="Arial"/>
              </w:rPr>
              <w:t xml:space="preserve"> Minutes</w:t>
            </w:r>
          </w:p>
        </w:tc>
        <w:tc>
          <w:tcPr>
            <w:tcW w:w="2340" w:type="dxa"/>
          </w:tcPr>
          <w:p w14:paraId="00D980D3" w14:textId="77777777" w:rsidR="00E90294" w:rsidRPr="00491766" w:rsidRDefault="00E90294" w:rsidP="00E44522">
            <w:pPr>
              <w:rPr>
                <w:rFonts w:ascii="Arial Narrow" w:eastAsia="Arial" w:hAnsi="Arial Narrow" w:cs="Arial"/>
              </w:rPr>
            </w:pPr>
            <w:r w:rsidRPr="00F562F4">
              <w:rPr>
                <w:rFonts w:ascii="Arial Narrow" w:eastAsia="Arial" w:hAnsi="Arial Narrow" w:cs="Arial"/>
              </w:rPr>
              <w:t>Administrative Aide III</w:t>
            </w:r>
          </w:p>
        </w:tc>
      </w:tr>
      <w:tr w:rsidR="00E90294" w:rsidRPr="00491766" w14:paraId="2E1594F1" w14:textId="77777777" w:rsidTr="00E44522">
        <w:trPr>
          <w:trHeight w:val="737"/>
        </w:trPr>
        <w:tc>
          <w:tcPr>
            <w:tcW w:w="2155" w:type="dxa"/>
          </w:tcPr>
          <w:p w14:paraId="4B2D1E37" w14:textId="77777777" w:rsidR="00E90294" w:rsidRPr="00491766" w:rsidRDefault="00E90294" w:rsidP="00E44522">
            <w:pPr>
              <w:rPr>
                <w:rFonts w:ascii="Arial Narrow" w:eastAsia="Arial" w:hAnsi="Arial Narrow" w:cs="Arial"/>
              </w:rPr>
            </w:pPr>
          </w:p>
        </w:tc>
        <w:tc>
          <w:tcPr>
            <w:tcW w:w="2340" w:type="dxa"/>
          </w:tcPr>
          <w:p w14:paraId="1CECFF48" w14:textId="77777777" w:rsidR="00E90294" w:rsidRPr="00491766" w:rsidRDefault="00E90294" w:rsidP="00E44522">
            <w:pPr>
              <w:ind w:left="-26" w:firstLine="90"/>
              <w:rPr>
                <w:rFonts w:ascii="Arial Narrow" w:eastAsia="Arial" w:hAnsi="Arial Narrow" w:cs="Arial"/>
              </w:rPr>
            </w:pPr>
            <w:r w:rsidRPr="00491766">
              <w:rPr>
                <w:rFonts w:ascii="Arial Narrow" w:eastAsia="Arial" w:hAnsi="Arial Narrow" w:cs="Arial"/>
              </w:rPr>
              <w:t>1.4</w:t>
            </w:r>
            <w:r>
              <w:rPr>
                <w:rFonts w:ascii="Arial Narrow" w:eastAsia="Arial" w:hAnsi="Arial Narrow" w:cs="Arial"/>
              </w:rPr>
              <w:t xml:space="preserve">. </w:t>
            </w:r>
            <w:r w:rsidRPr="00491766">
              <w:rPr>
                <w:rFonts w:ascii="Arial Narrow" w:eastAsia="Arial" w:hAnsi="Arial Narrow" w:cs="Arial"/>
              </w:rPr>
              <w:t>Conduct Deworming</w:t>
            </w:r>
            <w:r>
              <w:rPr>
                <w:rFonts w:ascii="Arial Narrow" w:eastAsia="Arial" w:hAnsi="Arial Narrow" w:cs="Arial"/>
              </w:rPr>
              <w:t xml:space="preserve"> </w:t>
            </w:r>
            <w:r w:rsidRPr="00491766">
              <w:rPr>
                <w:rFonts w:ascii="Arial Narrow" w:eastAsia="Arial" w:hAnsi="Arial Narrow" w:cs="Arial"/>
              </w:rPr>
              <w:t>/</w:t>
            </w:r>
            <w:r>
              <w:rPr>
                <w:rFonts w:ascii="Arial Narrow" w:eastAsia="Arial" w:hAnsi="Arial Narrow" w:cs="Arial"/>
              </w:rPr>
              <w:t xml:space="preserve"> </w:t>
            </w:r>
            <w:r w:rsidRPr="00491766">
              <w:rPr>
                <w:rFonts w:ascii="Arial Narrow" w:eastAsia="Arial" w:hAnsi="Arial Narrow" w:cs="Arial"/>
              </w:rPr>
              <w:t>Vitamin Supplementation</w:t>
            </w:r>
          </w:p>
        </w:tc>
        <w:tc>
          <w:tcPr>
            <w:tcW w:w="1710" w:type="dxa"/>
          </w:tcPr>
          <w:p w14:paraId="4B0A407A"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620" w:type="dxa"/>
          </w:tcPr>
          <w:p w14:paraId="6358618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30 Minutes</w:t>
            </w:r>
          </w:p>
        </w:tc>
        <w:tc>
          <w:tcPr>
            <w:tcW w:w="2340" w:type="dxa"/>
          </w:tcPr>
          <w:p w14:paraId="50A3919A" w14:textId="77777777" w:rsidR="00E90294" w:rsidRPr="00491766" w:rsidRDefault="00E90294" w:rsidP="00E44522">
            <w:pPr>
              <w:rPr>
                <w:rFonts w:ascii="Arial Narrow" w:eastAsia="Arial" w:hAnsi="Arial Narrow" w:cs="Arial"/>
              </w:rPr>
            </w:pPr>
            <w:r w:rsidRPr="00F562F4">
              <w:rPr>
                <w:rFonts w:ascii="Arial Narrow" w:eastAsia="Arial" w:hAnsi="Arial Narrow" w:cs="Arial"/>
              </w:rPr>
              <w:t>Administrative Aide III</w:t>
            </w:r>
          </w:p>
        </w:tc>
      </w:tr>
      <w:tr w:rsidR="00E90294" w:rsidRPr="00491766" w14:paraId="4FCCE9D4" w14:textId="77777777" w:rsidTr="00E44522">
        <w:trPr>
          <w:trHeight w:val="737"/>
        </w:trPr>
        <w:tc>
          <w:tcPr>
            <w:tcW w:w="2155" w:type="dxa"/>
          </w:tcPr>
          <w:p w14:paraId="0CFFACC8" w14:textId="77777777" w:rsidR="00E90294" w:rsidRPr="001F0C34" w:rsidRDefault="00E90294" w:rsidP="00E44522">
            <w:pPr>
              <w:spacing w:after="160" w:line="259" w:lineRule="auto"/>
              <w:jc w:val="both"/>
              <w:rPr>
                <w:rFonts w:ascii="Arial Narrow" w:eastAsia="Arial" w:hAnsi="Arial Narrow" w:cs="Arial"/>
                <w:b/>
                <w:bCs/>
                <w:i/>
                <w:iCs/>
              </w:rPr>
            </w:pPr>
            <w:r w:rsidRPr="001F0C34">
              <w:rPr>
                <w:rFonts w:ascii="Arial Narrow" w:eastAsia="Arial" w:hAnsi="Arial Narrow" w:cs="Arial"/>
                <w:b/>
                <w:bCs/>
                <w:i/>
                <w:iCs/>
              </w:rPr>
              <w:t>TOTAL</w:t>
            </w:r>
          </w:p>
        </w:tc>
        <w:tc>
          <w:tcPr>
            <w:tcW w:w="2340" w:type="dxa"/>
          </w:tcPr>
          <w:p w14:paraId="47943638" w14:textId="77777777" w:rsidR="00E90294" w:rsidRPr="001F0C34" w:rsidRDefault="00E90294" w:rsidP="00E44522">
            <w:pPr>
              <w:jc w:val="both"/>
              <w:rPr>
                <w:rFonts w:ascii="Arial Narrow" w:eastAsia="Arial" w:hAnsi="Arial Narrow" w:cs="Arial"/>
                <w:b/>
                <w:bCs/>
              </w:rPr>
            </w:pPr>
          </w:p>
        </w:tc>
        <w:tc>
          <w:tcPr>
            <w:tcW w:w="1710" w:type="dxa"/>
          </w:tcPr>
          <w:p w14:paraId="1BF0D9B6" w14:textId="77777777" w:rsidR="00E90294" w:rsidRPr="001F0C34" w:rsidRDefault="00E90294" w:rsidP="00E44522">
            <w:pPr>
              <w:jc w:val="center"/>
              <w:rPr>
                <w:rFonts w:ascii="Arial Narrow" w:eastAsia="Arial" w:hAnsi="Arial Narrow" w:cs="Arial"/>
                <w:b/>
                <w:bCs/>
              </w:rPr>
            </w:pPr>
            <w:r w:rsidRPr="001F0C34">
              <w:rPr>
                <w:rFonts w:ascii="Arial Narrow" w:eastAsia="Arial" w:hAnsi="Arial Narrow" w:cs="Arial"/>
                <w:b/>
                <w:bCs/>
              </w:rPr>
              <w:t>None</w:t>
            </w:r>
          </w:p>
        </w:tc>
        <w:tc>
          <w:tcPr>
            <w:tcW w:w="1620" w:type="dxa"/>
          </w:tcPr>
          <w:p w14:paraId="01DCED05" w14:textId="77777777" w:rsidR="00E90294" w:rsidRPr="001F0C34" w:rsidRDefault="00E90294" w:rsidP="00E44522">
            <w:pPr>
              <w:jc w:val="center"/>
              <w:rPr>
                <w:rFonts w:ascii="Arial Narrow" w:eastAsia="Arial" w:hAnsi="Arial Narrow" w:cs="Arial"/>
                <w:b/>
                <w:bCs/>
              </w:rPr>
            </w:pPr>
            <w:r w:rsidRPr="001F0C34">
              <w:rPr>
                <w:rFonts w:ascii="Arial Narrow" w:eastAsia="Arial" w:hAnsi="Arial Narrow" w:cs="Arial"/>
                <w:b/>
                <w:bCs/>
              </w:rPr>
              <w:t>45 Minutes</w:t>
            </w:r>
          </w:p>
        </w:tc>
        <w:tc>
          <w:tcPr>
            <w:tcW w:w="2340" w:type="dxa"/>
          </w:tcPr>
          <w:p w14:paraId="137D7A63" w14:textId="77777777" w:rsidR="00E90294" w:rsidRPr="001F0C34" w:rsidRDefault="00E90294" w:rsidP="00E44522">
            <w:pPr>
              <w:rPr>
                <w:rFonts w:ascii="Arial Narrow" w:eastAsia="Arial" w:hAnsi="Arial Narrow" w:cs="Arial"/>
              </w:rPr>
            </w:pPr>
          </w:p>
        </w:tc>
      </w:tr>
    </w:tbl>
    <w:p w14:paraId="03334DE6" w14:textId="77777777" w:rsidR="00E90294" w:rsidRPr="00491766" w:rsidRDefault="00E90294" w:rsidP="00E90294">
      <w:pPr>
        <w:spacing w:after="0" w:line="240" w:lineRule="auto"/>
        <w:jc w:val="both"/>
        <w:rPr>
          <w:rFonts w:ascii="Arial Narrow" w:hAnsi="Arial Narrow"/>
          <w:b/>
          <w:bCs/>
        </w:rPr>
      </w:pPr>
    </w:p>
    <w:p w14:paraId="624028E6" w14:textId="77777777" w:rsidR="00E90294" w:rsidRDefault="00E90294" w:rsidP="00E90294">
      <w:pPr>
        <w:spacing w:after="0" w:line="240" w:lineRule="auto"/>
        <w:jc w:val="both"/>
        <w:rPr>
          <w:rFonts w:ascii="Arial Narrow" w:hAnsi="Arial Narrow"/>
          <w:b/>
          <w:bCs/>
        </w:rPr>
      </w:pPr>
    </w:p>
    <w:p w14:paraId="02C6B509" w14:textId="77777777" w:rsidR="005914D3" w:rsidRDefault="005914D3" w:rsidP="00E90294">
      <w:pPr>
        <w:spacing w:after="0" w:line="240" w:lineRule="auto"/>
        <w:jc w:val="both"/>
        <w:rPr>
          <w:rFonts w:ascii="Arial Narrow" w:hAnsi="Arial Narrow"/>
          <w:b/>
          <w:bCs/>
        </w:rPr>
      </w:pPr>
    </w:p>
    <w:p w14:paraId="6ED10B2A" w14:textId="77777777" w:rsidR="005914D3" w:rsidRDefault="005914D3" w:rsidP="00E90294">
      <w:pPr>
        <w:spacing w:after="0" w:line="240" w:lineRule="auto"/>
        <w:jc w:val="both"/>
        <w:rPr>
          <w:rFonts w:ascii="Arial Narrow" w:hAnsi="Arial Narrow"/>
          <w:b/>
          <w:bCs/>
        </w:rPr>
      </w:pPr>
    </w:p>
    <w:p w14:paraId="526DF02C" w14:textId="77777777" w:rsidR="00E90294" w:rsidRPr="00491766" w:rsidRDefault="00E90294" w:rsidP="00E90294">
      <w:pPr>
        <w:spacing w:after="0" w:line="240" w:lineRule="auto"/>
        <w:jc w:val="both"/>
        <w:rPr>
          <w:rFonts w:ascii="Arial Narrow" w:eastAsia="Arial" w:hAnsi="Arial Narrow" w:cs="Arial"/>
          <w:b/>
          <w:bCs/>
        </w:rPr>
      </w:pPr>
      <w:r w:rsidRPr="00491766">
        <w:rPr>
          <w:rFonts w:ascii="Arial Narrow" w:hAnsi="Arial Narrow"/>
          <w:b/>
          <w:bCs/>
        </w:rPr>
        <w:lastRenderedPageBreak/>
        <w:t xml:space="preserve">12. </w:t>
      </w:r>
      <w:r w:rsidRPr="00491766">
        <w:rPr>
          <w:rFonts w:ascii="Arial Narrow" w:eastAsia="Arial" w:hAnsi="Arial Narrow" w:cs="Arial"/>
          <w:b/>
          <w:bCs/>
        </w:rPr>
        <w:t>ANIMAL HEALTH Consultation.</w:t>
      </w:r>
      <w:r w:rsidRPr="00491766">
        <w:rPr>
          <w:rFonts w:ascii="Arial Narrow" w:eastAsia="Arial" w:hAnsi="Arial Narrow" w:cs="Arial"/>
        </w:rPr>
        <w:t xml:space="preserve"> The Municipal Agriculture Office provides veterinary services and or consultation for livestock and pets.</w:t>
      </w:r>
    </w:p>
    <w:p w14:paraId="5EA3B90D"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57789CA5" w14:textId="77777777" w:rsidTr="00E44522">
        <w:trPr>
          <w:trHeight w:val="422"/>
        </w:trPr>
        <w:tc>
          <w:tcPr>
            <w:tcW w:w="10165" w:type="dxa"/>
            <w:gridSpan w:val="5"/>
          </w:tcPr>
          <w:p w14:paraId="49FF053C" w14:textId="77777777" w:rsidR="00E90294" w:rsidRPr="00DF3A4E" w:rsidRDefault="00E90294" w:rsidP="00E44522">
            <w:pPr>
              <w:rPr>
                <w:rFonts w:ascii="Arial Narrow" w:eastAsia="Arial" w:hAnsi="Arial Narrow" w:cs="Arial"/>
                <w:b/>
                <w:bCs/>
                <w:sz w:val="28"/>
                <w:szCs w:val="28"/>
              </w:rPr>
            </w:pPr>
            <w:r w:rsidRPr="00DF3A4E">
              <w:rPr>
                <w:rFonts w:ascii="Arial Narrow" w:eastAsia="Arial" w:hAnsi="Arial Narrow" w:cs="Arial"/>
                <w:b/>
                <w:bCs/>
                <w:sz w:val="28"/>
                <w:szCs w:val="28"/>
              </w:rPr>
              <w:t xml:space="preserve">Veterinary Services: Animal Health Consultation </w:t>
            </w:r>
          </w:p>
        </w:tc>
      </w:tr>
      <w:tr w:rsidR="00E90294" w:rsidRPr="00491766" w14:paraId="61EEBE57" w14:textId="77777777" w:rsidTr="00E44522">
        <w:trPr>
          <w:trHeight w:val="105"/>
        </w:trPr>
        <w:tc>
          <w:tcPr>
            <w:tcW w:w="4585" w:type="dxa"/>
            <w:gridSpan w:val="2"/>
          </w:tcPr>
          <w:p w14:paraId="491E5B9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2CAC1D5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356D773" w14:textId="77777777" w:rsidTr="00E44522">
        <w:trPr>
          <w:trHeight w:val="105"/>
        </w:trPr>
        <w:tc>
          <w:tcPr>
            <w:tcW w:w="4585" w:type="dxa"/>
            <w:gridSpan w:val="2"/>
          </w:tcPr>
          <w:p w14:paraId="1F08F5B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35C7F6E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230AA834" w14:textId="77777777" w:rsidTr="00E44522">
        <w:trPr>
          <w:trHeight w:val="105"/>
        </w:trPr>
        <w:tc>
          <w:tcPr>
            <w:tcW w:w="4585" w:type="dxa"/>
            <w:gridSpan w:val="2"/>
          </w:tcPr>
          <w:p w14:paraId="45943C1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62D1BB4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09C2FBF8" w14:textId="77777777" w:rsidTr="00E44522">
        <w:trPr>
          <w:trHeight w:val="228"/>
        </w:trPr>
        <w:tc>
          <w:tcPr>
            <w:tcW w:w="4585" w:type="dxa"/>
            <w:gridSpan w:val="2"/>
          </w:tcPr>
          <w:p w14:paraId="6AE38DB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36C0492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and Pet Owners</w:t>
            </w:r>
          </w:p>
        </w:tc>
      </w:tr>
      <w:tr w:rsidR="00E90294" w:rsidRPr="00491766" w14:paraId="51B5FEDC" w14:textId="77777777" w:rsidTr="00E44522">
        <w:trPr>
          <w:trHeight w:val="103"/>
        </w:trPr>
        <w:tc>
          <w:tcPr>
            <w:tcW w:w="4585" w:type="dxa"/>
            <w:gridSpan w:val="2"/>
          </w:tcPr>
          <w:p w14:paraId="1848FF4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4377459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1181E14D" w14:textId="77777777" w:rsidTr="00E44522">
        <w:trPr>
          <w:trHeight w:val="103"/>
        </w:trPr>
        <w:tc>
          <w:tcPr>
            <w:tcW w:w="4585" w:type="dxa"/>
            <w:gridSpan w:val="2"/>
          </w:tcPr>
          <w:p w14:paraId="4DFF1690" w14:textId="77777777" w:rsidR="00E90294" w:rsidRPr="00491766" w:rsidRDefault="00E90294" w:rsidP="00E44522">
            <w:pPr>
              <w:rPr>
                <w:rFonts w:ascii="Arial Narrow" w:eastAsia="Arial" w:hAnsi="Arial Narrow" w:cs="Arial"/>
              </w:rPr>
            </w:pPr>
          </w:p>
          <w:p w14:paraId="4E116795"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 xml:space="preserve">Animal Health Consultation Request  </w:t>
            </w:r>
          </w:p>
          <w:p w14:paraId="0CBF8DBB"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 xml:space="preserve">Animal Health Record /History (if </w:t>
            </w:r>
            <w:r>
              <w:rPr>
                <w:rFonts w:ascii="Arial Narrow" w:eastAsia="Arial" w:hAnsi="Arial Narrow" w:cs="Arial"/>
              </w:rPr>
              <w:t>n</w:t>
            </w:r>
            <w:r w:rsidRPr="00491766">
              <w:rPr>
                <w:rFonts w:ascii="Arial Narrow" w:eastAsia="Arial" w:hAnsi="Arial Narrow" w:cs="Arial"/>
              </w:rPr>
              <w:t>eeded)</w:t>
            </w:r>
          </w:p>
          <w:p w14:paraId="2BAD072B" w14:textId="77777777" w:rsidR="00E90294" w:rsidRPr="00491766" w:rsidRDefault="00E90294" w:rsidP="00E44522">
            <w:pPr>
              <w:spacing w:after="160" w:line="259" w:lineRule="auto"/>
              <w:ind w:left="720"/>
              <w:rPr>
                <w:rFonts w:ascii="Arial Narrow" w:eastAsia="Arial" w:hAnsi="Arial Narrow" w:cs="Arial"/>
              </w:rPr>
            </w:pPr>
          </w:p>
        </w:tc>
        <w:tc>
          <w:tcPr>
            <w:tcW w:w="5580" w:type="dxa"/>
            <w:gridSpan w:val="3"/>
          </w:tcPr>
          <w:p w14:paraId="27F8B3FF" w14:textId="77777777" w:rsidR="00E90294" w:rsidRPr="00491766" w:rsidRDefault="00E90294" w:rsidP="00E44522">
            <w:pPr>
              <w:rPr>
                <w:rFonts w:ascii="Arial Narrow" w:eastAsia="Arial" w:hAnsi="Arial Narrow" w:cs="Arial"/>
              </w:rPr>
            </w:pPr>
          </w:p>
          <w:p w14:paraId="0B1DFA0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Farmer/Pet Owner</w:t>
            </w:r>
          </w:p>
          <w:p w14:paraId="180DC7D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Veterinary clinic</w:t>
            </w:r>
          </w:p>
          <w:p w14:paraId="63B77EA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w:t>
            </w:r>
          </w:p>
        </w:tc>
      </w:tr>
      <w:tr w:rsidR="00E90294" w:rsidRPr="00491766" w14:paraId="35115469" w14:textId="77777777" w:rsidTr="00E44522">
        <w:trPr>
          <w:trHeight w:val="236"/>
        </w:trPr>
        <w:tc>
          <w:tcPr>
            <w:tcW w:w="2155" w:type="dxa"/>
          </w:tcPr>
          <w:p w14:paraId="3EACEF4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0B6492B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2C5D767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189649A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5893B19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3EF43F99" w14:textId="77777777" w:rsidTr="00E44522">
        <w:trPr>
          <w:trHeight w:val="362"/>
        </w:trPr>
        <w:tc>
          <w:tcPr>
            <w:tcW w:w="2155" w:type="dxa"/>
          </w:tcPr>
          <w:p w14:paraId="74E0167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i/>
                <w:iCs/>
              </w:rPr>
              <w:t xml:space="preserve">1. </w:t>
            </w:r>
            <w:r w:rsidRPr="00491766">
              <w:rPr>
                <w:rFonts w:ascii="Arial Narrow" w:eastAsia="Arial" w:hAnsi="Arial Narrow" w:cs="Arial"/>
              </w:rPr>
              <w:t xml:space="preserve">Provide Request Form </w:t>
            </w:r>
          </w:p>
          <w:p w14:paraId="53CA904C" w14:textId="77777777" w:rsidR="00E90294" w:rsidRPr="00491766" w:rsidRDefault="00E90294" w:rsidP="00E44522">
            <w:pPr>
              <w:rPr>
                <w:rFonts w:ascii="Arial Narrow" w:eastAsia="Arial" w:hAnsi="Arial Narrow" w:cs="Arial"/>
              </w:rPr>
            </w:pPr>
          </w:p>
        </w:tc>
        <w:tc>
          <w:tcPr>
            <w:tcW w:w="2430" w:type="dxa"/>
          </w:tcPr>
          <w:p w14:paraId="1D0E8EF3"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Accept Request </w:t>
            </w:r>
          </w:p>
          <w:p w14:paraId="528EC3DD" w14:textId="77777777" w:rsidR="00E90294" w:rsidRPr="00491766" w:rsidRDefault="00E90294" w:rsidP="00E44522">
            <w:pPr>
              <w:jc w:val="both"/>
              <w:rPr>
                <w:rFonts w:ascii="Arial Narrow" w:eastAsia="Arial" w:hAnsi="Arial Narrow" w:cs="Arial"/>
              </w:rPr>
            </w:pPr>
          </w:p>
        </w:tc>
        <w:tc>
          <w:tcPr>
            <w:tcW w:w="1620" w:type="dxa"/>
          </w:tcPr>
          <w:p w14:paraId="49FCC8FB"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01B71AE8" w14:textId="77777777" w:rsidR="00E90294" w:rsidRPr="00491766" w:rsidRDefault="00E90294" w:rsidP="00E44522">
            <w:pPr>
              <w:jc w:val="center"/>
              <w:rPr>
                <w:rFonts w:ascii="Arial Narrow" w:eastAsia="Arial" w:hAnsi="Arial Narrow" w:cs="Arial"/>
              </w:rPr>
            </w:pPr>
          </w:p>
        </w:tc>
        <w:tc>
          <w:tcPr>
            <w:tcW w:w="1710" w:type="dxa"/>
          </w:tcPr>
          <w:p w14:paraId="688FE1F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p w14:paraId="72DC9699" w14:textId="77777777" w:rsidR="00E90294" w:rsidRPr="00491766" w:rsidRDefault="00E90294" w:rsidP="00E44522">
            <w:pPr>
              <w:jc w:val="center"/>
              <w:rPr>
                <w:rFonts w:ascii="Arial Narrow" w:eastAsia="Arial" w:hAnsi="Arial Narrow" w:cs="Arial"/>
              </w:rPr>
            </w:pPr>
          </w:p>
        </w:tc>
        <w:tc>
          <w:tcPr>
            <w:tcW w:w="2250" w:type="dxa"/>
          </w:tcPr>
          <w:p w14:paraId="138A6292" w14:textId="77777777" w:rsidR="00E90294" w:rsidRPr="00491766" w:rsidRDefault="00E90294" w:rsidP="00E44522">
            <w:pPr>
              <w:rPr>
                <w:rFonts w:ascii="Arial Narrow" w:eastAsia="Arial" w:hAnsi="Arial Narrow" w:cs="Arial"/>
              </w:rPr>
            </w:pPr>
            <w:r w:rsidRPr="00651FC9">
              <w:rPr>
                <w:rFonts w:ascii="Arial Narrow" w:eastAsia="Arial" w:hAnsi="Arial Narrow" w:cs="Arial"/>
              </w:rPr>
              <w:t>Administrative Aide III</w:t>
            </w:r>
          </w:p>
        </w:tc>
      </w:tr>
      <w:tr w:rsidR="00E90294" w:rsidRPr="00491766" w14:paraId="3085F65B" w14:textId="77777777" w:rsidTr="00E44522">
        <w:trPr>
          <w:trHeight w:val="512"/>
        </w:trPr>
        <w:tc>
          <w:tcPr>
            <w:tcW w:w="2155" w:type="dxa"/>
          </w:tcPr>
          <w:p w14:paraId="3B38B224" w14:textId="77777777" w:rsidR="00E90294" w:rsidRPr="00491766" w:rsidRDefault="00E90294" w:rsidP="00E44522">
            <w:pPr>
              <w:rPr>
                <w:rFonts w:ascii="Arial Narrow" w:eastAsia="Arial" w:hAnsi="Arial Narrow" w:cs="Arial"/>
                <w:b/>
                <w:bCs/>
                <w:i/>
                <w:iCs/>
              </w:rPr>
            </w:pPr>
          </w:p>
        </w:tc>
        <w:tc>
          <w:tcPr>
            <w:tcW w:w="2430" w:type="dxa"/>
          </w:tcPr>
          <w:p w14:paraId="0916D597"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Conduct Interview</w:t>
            </w:r>
          </w:p>
        </w:tc>
        <w:tc>
          <w:tcPr>
            <w:tcW w:w="1620" w:type="dxa"/>
          </w:tcPr>
          <w:p w14:paraId="4C0CB26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1E25349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145F8BE1" w14:textId="77777777" w:rsidR="00E90294" w:rsidRPr="00491766" w:rsidRDefault="00E90294" w:rsidP="00E44522">
            <w:pPr>
              <w:rPr>
                <w:rFonts w:ascii="Arial Narrow" w:eastAsia="Arial" w:hAnsi="Arial Narrow" w:cs="Arial"/>
              </w:rPr>
            </w:pPr>
            <w:r w:rsidRPr="00651FC9">
              <w:rPr>
                <w:rFonts w:ascii="Arial Narrow" w:eastAsia="Arial" w:hAnsi="Arial Narrow" w:cs="Arial"/>
              </w:rPr>
              <w:t>Administrative Aide III</w:t>
            </w:r>
          </w:p>
        </w:tc>
      </w:tr>
      <w:tr w:rsidR="00E90294" w:rsidRPr="00491766" w14:paraId="1CE830A4" w14:textId="77777777" w:rsidTr="00E44522">
        <w:trPr>
          <w:trHeight w:val="737"/>
        </w:trPr>
        <w:tc>
          <w:tcPr>
            <w:tcW w:w="2155" w:type="dxa"/>
          </w:tcPr>
          <w:p w14:paraId="1E48BCB4" w14:textId="77777777" w:rsidR="00E90294" w:rsidRPr="00491766" w:rsidRDefault="00E90294" w:rsidP="00E44522">
            <w:pPr>
              <w:rPr>
                <w:rFonts w:ascii="Arial Narrow" w:eastAsia="Arial" w:hAnsi="Arial Narrow" w:cs="Arial"/>
                <w:b/>
                <w:bCs/>
                <w:i/>
                <w:iCs/>
              </w:rPr>
            </w:pPr>
          </w:p>
        </w:tc>
        <w:tc>
          <w:tcPr>
            <w:tcW w:w="2430" w:type="dxa"/>
          </w:tcPr>
          <w:p w14:paraId="677C0F58"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w:t>
            </w:r>
            <w:r w:rsidRPr="00491766">
              <w:rPr>
                <w:rFonts w:ascii="Arial Narrow" w:eastAsia="Arial" w:hAnsi="Arial Narrow" w:cs="Arial"/>
              </w:rPr>
              <w:t xml:space="preserve"> Schedule date of ocular visit (As Needed)</w:t>
            </w:r>
          </w:p>
        </w:tc>
        <w:tc>
          <w:tcPr>
            <w:tcW w:w="1620" w:type="dxa"/>
          </w:tcPr>
          <w:p w14:paraId="1D65878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5B0CF06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1A6E84C5" w14:textId="77777777" w:rsidR="00E90294" w:rsidRPr="00491766" w:rsidRDefault="00E90294" w:rsidP="00E44522">
            <w:pPr>
              <w:rPr>
                <w:rFonts w:ascii="Arial Narrow" w:eastAsia="Arial" w:hAnsi="Arial Narrow" w:cs="Arial"/>
              </w:rPr>
            </w:pPr>
            <w:r w:rsidRPr="00651FC9">
              <w:rPr>
                <w:rFonts w:ascii="Arial Narrow" w:eastAsia="Arial" w:hAnsi="Arial Narrow" w:cs="Arial"/>
              </w:rPr>
              <w:t>Administrative Aide III</w:t>
            </w:r>
          </w:p>
        </w:tc>
      </w:tr>
      <w:tr w:rsidR="00E90294" w:rsidRPr="00491766" w14:paraId="61B365BB" w14:textId="77777777" w:rsidTr="00E44522">
        <w:trPr>
          <w:trHeight w:val="503"/>
        </w:trPr>
        <w:tc>
          <w:tcPr>
            <w:tcW w:w="2155" w:type="dxa"/>
          </w:tcPr>
          <w:p w14:paraId="129ECA77" w14:textId="77777777" w:rsidR="00E90294" w:rsidRPr="00491766" w:rsidRDefault="00E90294" w:rsidP="00E44522">
            <w:pPr>
              <w:rPr>
                <w:rFonts w:ascii="Arial Narrow" w:eastAsia="Arial" w:hAnsi="Arial Narrow" w:cs="Arial"/>
                <w:b/>
                <w:bCs/>
                <w:i/>
                <w:iCs/>
              </w:rPr>
            </w:pPr>
            <w:r w:rsidRPr="00491766">
              <w:rPr>
                <w:rFonts w:ascii="Arial Narrow" w:eastAsia="Arial" w:hAnsi="Arial Narrow" w:cs="Arial"/>
                <w:b/>
                <w:bCs/>
                <w:i/>
                <w:iCs/>
              </w:rPr>
              <w:t>Total</w:t>
            </w:r>
          </w:p>
        </w:tc>
        <w:tc>
          <w:tcPr>
            <w:tcW w:w="2430" w:type="dxa"/>
          </w:tcPr>
          <w:p w14:paraId="70C9E442" w14:textId="77777777" w:rsidR="00E90294" w:rsidRPr="00491766" w:rsidRDefault="00E90294" w:rsidP="00E44522">
            <w:pPr>
              <w:jc w:val="both"/>
              <w:rPr>
                <w:rFonts w:ascii="Arial Narrow" w:eastAsia="Arial" w:hAnsi="Arial Narrow" w:cs="Arial"/>
              </w:rPr>
            </w:pPr>
          </w:p>
        </w:tc>
        <w:tc>
          <w:tcPr>
            <w:tcW w:w="1620" w:type="dxa"/>
          </w:tcPr>
          <w:p w14:paraId="0C46BE8D" w14:textId="77777777" w:rsidR="00E90294" w:rsidRPr="001F0C34" w:rsidRDefault="00E90294" w:rsidP="00E44522">
            <w:pPr>
              <w:jc w:val="center"/>
              <w:rPr>
                <w:rFonts w:ascii="Arial Narrow" w:eastAsia="Arial" w:hAnsi="Arial Narrow" w:cs="Arial"/>
                <w:b/>
                <w:bCs/>
              </w:rPr>
            </w:pPr>
            <w:r w:rsidRPr="001F0C34">
              <w:rPr>
                <w:rFonts w:ascii="Arial Narrow" w:eastAsia="Arial" w:hAnsi="Arial Narrow" w:cs="Arial"/>
                <w:b/>
                <w:bCs/>
              </w:rPr>
              <w:t>None</w:t>
            </w:r>
          </w:p>
        </w:tc>
        <w:tc>
          <w:tcPr>
            <w:tcW w:w="1710" w:type="dxa"/>
          </w:tcPr>
          <w:p w14:paraId="1108E365" w14:textId="77777777" w:rsidR="00E90294" w:rsidRPr="001F0C34" w:rsidRDefault="00E90294" w:rsidP="00E44522">
            <w:pPr>
              <w:jc w:val="center"/>
              <w:rPr>
                <w:rFonts w:ascii="Arial Narrow" w:eastAsia="Arial" w:hAnsi="Arial Narrow" w:cs="Arial"/>
                <w:b/>
                <w:bCs/>
              </w:rPr>
            </w:pPr>
            <w:r w:rsidRPr="001F0C34">
              <w:rPr>
                <w:rFonts w:ascii="Arial Narrow" w:eastAsia="Arial" w:hAnsi="Arial Narrow" w:cs="Arial"/>
                <w:b/>
                <w:bCs/>
              </w:rPr>
              <w:t>25 Minutes</w:t>
            </w:r>
          </w:p>
        </w:tc>
        <w:tc>
          <w:tcPr>
            <w:tcW w:w="2250" w:type="dxa"/>
          </w:tcPr>
          <w:p w14:paraId="1D0847B3" w14:textId="77777777" w:rsidR="00E90294" w:rsidRPr="00491766" w:rsidRDefault="00E90294" w:rsidP="00E44522">
            <w:pPr>
              <w:rPr>
                <w:rFonts w:ascii="Arial Narrow" w:eastAsia="Arial" w:hAnsi="Arial Narrow" w:cs="Arial"/>
              </w:rPr>
            </w:pPr>
          </w:p>
        </w:tc>
      </w:tr>
    </w:tbl>
    <w:p w14:paraId="3A52B09E" w14:textId="77777777" w:rsidR="00E90294" w:rsidRDefault="00E90294" w:rsidP="00E90294">
      <w:pPr>
        <w:spacing w:after="0" w:line="240" w:lineRule="auto"/>
        <w:ind w:left="360"/>
        <w:jc w:val="both"/>
        <w:rPr>
          <w:rFonts w:ascii="Arial Narrow" w:eastAsia="Arial" w:hAnsi="Arial Narrow" w:cs="Arial"/>
          <w:b/>
          <w:bCs/>
        </w:rPr>
      </w:pPr>
    </w:p>
    <w:p w14:paraId="114E76A4" w14:textId="77777777" w:rsidR="00E90294" w:rsidRDefault="00E90294" w:rsidP="00E90294">
      <w:pPr>
        <w:spacing w:after="0" w:line="240" w:lineRule="auto"/>
        <w:ind w:left="360"/>
        <w:jc w:val="both"/>
        <w:rPr>
          <w:rFonts w:ascii="Arial Narrow" w:eastAsia="Arial" w:hAnsi="Arial Narrow" w:cs="Arial"/>
          <w:b/>
          <w:bCs/>
        </w:rPr>
      </w:pPr>
    </w:p>
    <w:p w14:paraId="0A2A31DF" w14:textId="77777777" w:rsidR="00E90294" w:rsidRPr="00491766" w:rsidRDefault="00E90294" w:rsidP="00E90294">
      <w:pPr>
        <w:spacing w:after="0" w:line="240" w:lineRule="auto"/>
        <w:ind w:left="360"/>
        <w:jc w:val="both"/>
        <w:rPr>
          <w:rFonts w:ascii="Arial Narrow" w:eastAsia="Arial" w:hAnsi="Arial Narrow" w:cs="Arial"/>
          <w:b/>
          <w:bCs/>
        </w:rPr>
      </w:pPr>
    </w:p>
    <w:p w14:paraId="0FC7E5A5" w14:textId="77777777" w:rsidR="00E90294" w:rsidRPr="00491766" w:rsidRDefault="00E90294">
      <w:pPr>
        <w:pStyle w:val="ListParagraph"/>
        <w:numPr>
          <w:ilvl w:val="0"/>
          <w:numId w:val="232"/>
        </w:numPr>
        <w:spacing w:after="0" w:line="240" w:lineRule="auto"/>
        <w:jc w:val="both"/>
        <w:rPr>
          <w:rFonts w:ascii="Arial Narrow" w:eastAsia="Arial" w:hAnsi="Arial Narrow" w:cs="Arial"/>
          <w:b/>
          <w:bCs/>
        </w:rPr>
      </w:pPr>
      <w:r w:rsidRPr="00491766">
        <w:rPr>
          <w:rFonts w:ascii="Arial Narrow" w:eastAsia="Arial" w:hAnsi="Arial Narrow" w:cs="Arial"/>
          <w:b/>
          <w:bCs/>
        </w:rPr>
        <w:t>OCULAR VISIT FOR ANIMAL TREATMENT SERVICES.</w:t>
      </w:r>
      <w:r w:rsidRPr="00491766">
        <w:rPr>
          <w:rFonts w:ascii="Arial Narrow" w:eastAsia="Arial" w:hAnsi="Arial Narrow" w:cs="Arial"/>
        </w:rPr>
        <w:t xml:space="preserve"> </w:t>
      </w:r>
    </w:p>
    <w:p w14:paraId="02C1B62C" w14:textId="77777777" w:rsidR="00E90294" w:rsidRPr="00491766" w:rsidRDefault="00E90294" w:rsidP="00E90294">
      <w:pPr>
        <w:pStyle w:val="ListParagraph"/>
        <w:spacing w:after="0" w:line="240" w:lineRule="auto"/>
        <w:ind w:left="810"/>
        <w:jc w:val="both"/>
        <w:rPr>
          <w:rFonts w:ascii="Arial Narrow" w:eastAsia="Arial" w:hAnsi="Arial Narrow" w:cs="Arial"/>
          <w:b/>
          <w:bCs/>
        </w:rPr>
      </w:pPr>
      <w:r w:rsidRPr="00491766">
        <w:rPr>
          <w:rFonts w:ascii="Arial Narrow" w:eastAsia="Arial" w:hAnsi="Arial Narrow" w:cs="Arial"/>
        </w:rPr>
        <w:t>The Municipal Agriculture Office provides Animal Treatment services and for livestock and pets.</w:t>
      </w:r>
    </w:p>
    <w:tbl>
      <w:tblPr>
        <w:tblStyle w:val="TableGrid"/>
        <w:tblW w:w="10165" w:type="dxa"/>
        <w:tblLayout w:type="fixed"/>
        <w:tblLook w:val="0000" w:firstRow="0" w:lastRow="0" w:firstColumn="0" w:lastColumn="0" w:noHBand="0" w:noVBand="0"/>
      </w:tblPr>
      <w:tblGrid>
        <w:gridCol w:w="2155"/>
        <w:gridCol w:w="2430"/>
        <w:gridCol w:w="1620"/>
        <w:gridCol w:w="1800"/>
        <w:gridCol w:w="2160"/>
      </w:tblGrid>
      <w:tr w:rsidR="00E90294" w:rsidRPr="00491766" w14:paraId="536952F8" w14:textId="77777777" w:rsidTr="00E44522">
        <w:trPr>
          <w:trHeight w:val="440"/>
        </w:trPr>
        <w:tc>
          <w:tcPr>
            <w:tcW w:w="10165" w:type="dxa"/>
            <w:gridSpan w:val="5"/>
          </w:tcPr>
          <w:p w14:paraId="47D50D3A" w14:textId="77777777" w:rsidR="00E90294" w:rsidRPr="00491766" w:rsidRDefault="00E90294" w:rsidP="00E44522">
            <w:pPr>
              <w:rPr>
                <w:rFonts w:ascii="Arial Narrow" w:eastAsia="Arial" w:hAnsi="Arial Narrow" w:cs="Arial"/>
              </w:rPr>
            </w:pPr>
            <w:r w:rsidRPr="00DF3A4E">
              <w:rPr>
                <w:rFonts w:ascii="Arial Narrow" w:eastAsia="Arial" w:hAnsi="Arial Narrow" w:cs="Arial"/>
                <w:b/>
                <w:bCs/>
                <w:sz w:val="28"/>
                <w:szCs w:val="28"/>
              </w:rPr>
              <w:t xml:space="preserve">Veterinary Services: Ocular Visit /Animal Treatment </w:t>
            </w:r>
          </w:p>
        </w:tc>
      </w:tr>
      <w:tr w:rsidR="00E90294" w:rsidRPr="00491766" w14:paraId="303F8FE9" w14:textId="77777777" w:rsidTr="00E44522">
        <w:trPr>
          <w:trHeight w:val="105"/>
        </w:trPr>
        <w:tc>
          <w:tcPr>
            <w:tcW w:w="4585" w:type="dxa"/>
            <w:gridSpan w:val="2"/>
          </w:tcPr>
          <w:p w14:paraId="0AA0D95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57BE07D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6F9FD90B" w14:textId="77777777" w:rsidTr="00E44522">
        <w:trPr>
          <w:trHeight w:val="105"/>
        </w:trPr>
        <w:tc>
          <w:tcPr>
            <w:tcW w:w="4585" w:type="dxa"/>
            <w:gridSpan w:val="2"/>
          </w:tcPr>
          <w:p w14:paraId="1180981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0D5777E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4B3040E0" w14:textId="77777777" w:rsidTr="00E44522">
        <w:trPr>
          <w:trHeight w:val="105"/>
        </w:trPr>
        <w:tc>
          <w:tcPr>
            <w:tcW w:w="4585" w:type="dxa"/>
            <w:gridSpan w:val="2"/>
          </w:tcPr>
          <w:p w14:paraId="62566C1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287C7F6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7F7F837C" w14:textId="77777777" w:rsidTr="00E44522">
        <w:trPr>
          <w:trHeight w:val="228"/>
        </w:trPr>
        <w:tc>
          <w:tcPr>
            <w:tcW w:w="4585" w:type="dxa"/>
            <w:gridSpan w:val="2"/>
          </w:tcPr>
          <w:p w14:paraId="15359C8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44C2C80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 and Pet Owners</w:t>
            </w:r>
          </w:p>
        </w:tc>
      </w:tr>
      <w:tr w:rsidR="00E90294" w:rsidRPr="00491766" w14:paraId="51DEA142" w14:textId="77777777" w:rsidTr="00E44522">
        <w:trPr>
          <w:trHeight w:val="103"/>
        </w:trPr>
        <w:tc>
          <w:tcPr>
            <w:tcW w:w="4585" w:type="dxa"/>
            <w:gridSpan w:val="2"/>
          </w:tcPr>
          <w:p w14:paraId="59E423EE"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2043534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0DD8F532" w14:textId="77777777" w:rsidTr="00E44522">
        <w:trPr>
          <w:trHeight w:val="103"/>
        </w:trPr>
        <w:tc>
          <w:tcPr>
            <w:tcW w:w="4585" w:type="dxa"/>
            <w:gridSpan w:val="2"/>
          </w:tcPr>
          <w:p w14:paraId="64DD5257" w14:textId="77777777" w:rsidR="00E90294" w:rsidRPr="00491766" w:rsidRDefault="00E90294">
            <w:pPr>
              <w:numPr>
                <w:ilvl w:val="0"/>
                <w:numId w:val="225"/>
              </w:numPr>
              <w:rPr>
                <w:rFonts w:ascii="Arial Narrow" w:eastAsia="Arial" w:hAnsi="Arial Narrow" w:cs="Arial"/>
              </w:rPr>
            </w:pPr>
            <w:r w:rsidRPr="00491766">
              <w:rPr>
                <w:rFonts w:ascii="Arial Narrow" w:eastAsia="Arial" w:hAnsi="Arial Narrow" w:cs="Arial"/>
              </w:rPr>
              <w:t xml:space="preserve">Animal Health Treatment Request  </w:t>
            </w:r>
          </w:p>
          <w:p w14:paraId="19ACCCFE"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 xml:space="preserve">Animal Health Record /History (if </w:t>
            </w:r>
            <w:r>
              <w:rPr>
                <w:rFonts w:ascii="Arial Narrow" w:eastAsia="Arial" w:hAnsi="Arial Narrow" w:cs="Arial"/>
              </w:rPr>
              <w:t>n</w:t>
            </w:r>
            <w:r w:rsidRPr="00491766">
              <w:rPr>
                <w:rFonts w:ascii="Arial Narrow" w:eastAsia="Arial" w:hAnsi="Arial Narrow" w:cs="Arial"/>
              </w:rPr>
              <w:t>eeded)</w:t>
            </w:r>
          </w:p>
          <w:p w14:paraId="1540E9A5" w14:textId="77777777" w:rsidR="00E90294" w:rsidRPr="00491766" w:rsidRDefault="00E90294" w:rsidP="00E44522">
            <w:pPr>
              <w:rPr>
                <w:rFonts w:ascii="Arial Narrow" w:eastAsia="Arial" w:hAnsi="Arial Narrow" w:cs="Arial"/>
              </w:rPr>
            </w:pPr>
          </w:p>
        </w:tc>
        <w:tc>
          <w:tcPr>
            <w:tcW w:w="5580" w:type="dxa"/>
            <w:gridSpan w:val="3"/>
          </w:tcPr>
          <w:p w14:paraId="7650095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 Pet Owner</w:t>
            </w:r>
          </w:p>
          <w:p w14:paraId="7783943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Veterinarian/Veterinary Clinic</w:t>
            </w:r>
          </w:p>
        </w:tc>
      </w:tr>
      <w:tr w:rsidR="00E90294" w:rsidRPr="00491766" w14:paraId="01B60752" w14:textId="77777777" w:rsidTr="00E44522">
        <w:trPr>
          <w:trHeight w:val="236"/>
        </w:trPr>
        <w:tc>
          <w:tcPr>
            <w:tcW w:w="2155" w:type="dxa"/>
          </w:tcPr>
          <w:p w14:paraId="5743271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463FE32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1BFAB07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800" w:type="dxa"/>
          </w:tcPr>
          <w:p w14:paraId="7B51199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160" w:type="dxa"/>
          </w:tcPr>
          <w:p w14:paraId="714F13C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0FD55ECE" w14:textId="77777777" w:rsidTr="00E44522">
        <w:trPr>
          <w:trHeight w:val="1125"/>
        </w:trPr>
        <w:tc>
          <w:tcPr>
            <w:tcW w:w="2155" w:type="dxa"/>
          </w:tcPr>
          <w:p w14:paraId="3F43826C" w14:textId="77777777" w:rsidR="00E90294" w:rsidRPr="00491766" w:rsidRDefault="00E90294">
            <w:pPr>
              <w:numPr>
                <w:ilvl w:val="0"/>
                <w:numId w:val="219"/>
              </w:numPr>
              <w:rPr>
                <w:rFonts w:ascii="Arial Narrow" w:eastAsia="Arial" w:hAnsi="Arial Narrow" w:cs="Arial"/>
              </w:rPr>
            </w:pPr>
            <w:r w:rsidRPr="00491766">
              <w:rPr>
                <w:rFonts w:ascii="Arial Narrow" w:eastAsia="Arial" w:hAnsi="Arial Narrow" w:cs="Arial"/>
              </w:rPr>
              <w:t>Assist Technician during the ocular visit</w:t>
            </w:r>
          </w:p>
        </w:tc>
        <w:tc>
          <w:tcPr>
            <w:tcW w:w="2430" w:type="dxa"/>
          </w:tcPr>
          <w:p w14:paraId="1BEF3478" w14:textId="77777777" w:rsidR="00E90294" w:rsidRDefault="00E90294">
            <w:pPr>
              <w:pStyle w:val="ListParagraph"/>
              <w:numPr>
                <w:ilvl w:val="1"/>
                <w:numId w:val="238"/>
              </w:numPr>
              <w:ind w:left="425" w:hanging="430"/>
              <w:rPr>
                <w:rFonts w:ascii="Arial Narrow" w:eastAsia="Arial" w:hAnsi="Arial Narrow" w:cs="Arial"/>
              </w:rPr>
            </w:pPr>
            <w:r w:rsidRPr="00491766">
              <w:rPr>
                <w:rFonts w:ascii="Arial Narrow" w:eastAsia="Arial" w:hAnsi="Arial Narrow" w:cs="Arial"/>
              </w:rPr>
              <w:t>Check the status of the animal and conduct physical check-up (as needed)</w:t>
            </w:r>
          </w:p>
          <w:p w14:paraId="42BC91CC" w14:textId="77777777" w:rsidR="00E90294" w:rsidRPr="00F226D3" w:rsidRDefault="00E90294" w:rsidP="00E44522">
            <w:pPr>
              <w:rPr>
                <w:rFonts w:ascii="Arial Narrow" w:eastAsia="Arial" w:hAnsi="Arial Narrow" w:cs="Arial"/>
              </w:rPr>
            </w:pPr>
          </w:p>
        </w:tc>
        <w:tc>
          <w:tcPr>
            <w:tcW w:w="1620" w:type="dxa"/>
          </w:tcPr>
          <w:p w14:paraId="57320D69" w14:textId="77777777" w:rsidR="00E90294" w:rsidRPr="00491766" w:rsidRDefault="00E90294" w:rsidP="00E44522">
            <w:pPr>
              <w:rPr>
                <w:rFonts w:ascii="Arial Narrow" w:eastAsia="Arial" w:hAnsi="Arial Narrow" w:cs="Arial"/>
              </w:rPr>
            </w:pPr>
            <w:r w:rsidRPr="00283264">
              <w:rPr>
                <w:rFonts w:ascii="Arial Narrow" w:eastAsia="Arial" w:hAnsi="Arial Narrow" w:cs="Arial"/>
              </w:rPr>
              <w:t>None</w:t>
            </w:r>
          </w:p>
        </w:tc>
        <w:tc>
          <w:tcPr>
            <w:tcW w:w="1800" w:type="dxa"/>
          </w:tcPr>
          <w:p w14:paraId="363947D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20 Minutes</w:t>
            </w:r>
          </w:p>
          <w:p w14:paraId="4E86D781" w14:textId="77777777" w:rsidR="00E90294" w:rsidRPr="00491766" w:rsidRDefault="00E90294" w:rsidP="00E44522">
            <w:pPr>
              <w:rPr>
                <w:rFonts w:ascii="Arial Narrow" w:eastAsia="Arial" w:hAnsi="Arial Narrow" w:cs="Arial"/>
              </w:rPr>
            </w:pPr>
          </w:p>
          <w:p w14:paraId="2606511F" w14:textId="77777777" w:rsidR="00E90294" w:rsidRPr="00491766" w:rsidRDefault="00E90294" w:rsidP="00E44522">
            <w:pPr>
              <w:rPr>
                <w:rFonts w:ascii="Arial Narrow" w:eastAsia="Arial" w:hAnsi="Arial Narrow" w:cs="Arial"/>
              </w:rPr>
            </w:pPr>
          </w:p>
          <w:p w14:paraId="5B62E342" w14:textId="77777777" w:rsidR="00E90294" w:rsidRPr="00491766" w:rsidRDefault="00E90294" w:rsidP="00E44522">
            <w:pPr>
              <w:rPr>
                <w:rFonts w:ascii="Arial Narrow" w:eastAsia="Arial" w:hAnsi="Arial Narrow" w:cs="Arial"/>
              </w:rPr>
            </w:pPr>
          </w:p>
          <w:p w14:paraId="7BB54260" w14:textId="77777777" w:rsidR="00E90294" w:rsidRPr="00491766" w:rsidRDefault="00E90294" w:rsidP="00E44522">
            <w:pPr>
              <w:rPr>
                <w:rFonts w:ascii="Arial Narrow" w:eastAsia="Arial" w:hAnsi="Arial Narrow" w:cs="Arial"/>
              </w:rPr>
            </w:pPr>
          </w:p>
        </w:tc>
        <w:tc>
          <w:tcPr>
            <w:tcW w:w="2160" w:type="dxa"/>
          </w:tcPr>
          <w:p w14:paraId="73C0503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p w14:paraId="33D13042" w14:textId="77777777" w:rsidR="00E90294" w:rsidRPr="00491766" w:rsidRDefault="00E90294" w:rsidP="00E44522">
            <w:pPr>
              <w:rPr>
                <w:rFonts w:ascii="Arial Narrow" w:eastAsia="Arial" w:hAnsi="Arial Narrow" w:cs="Arial"/>
              </w:rPr>
            </w:pPr>
          </w:p>
          <w:p w14:paraId="7B352053" w14:textId="77777777" w:rsidR="00E90294" w:rsidRPr="00491766" w:rsidRDefault="00E90294" w:rsidP="00E44522">
            <w:pPr>
              <w:rPr>
                <w:rFonts w:ascii="Arial Narrow" w:eastAsia="Arial" w:hAnsi="Arial Narrow" w:cs="Arial"/>
              </w:rPr>
            </w:pPr>
          </w:p>
          <w:p w14:paraId="402613E0" w14:textId="77777777" w:rsidR="00E90294" w:rsidRPr="00491766" w:rsidRDefault="00E90294" w:rsidP="00E44522">
            <w:pPr>
              <w:rPr>
                <w:rFonts w:ascii="Arial Narrow" w:eastAsia="Arial" w:hAnsi="Arial Narrow" w:cs="Arial"/>
              </w:rPr>
            </w:pPr>
          </w:p>
        </w:tc>
      </w:tr>
      <w:tr w:rsidR="00E90294" w:rsidRPr="00491766" w14:paraId="3386A16E" w14:textId="77777777" w:rsidTr="00E44522">
        <w:trPr>
          <w:trHeight w:val="1170"/>
        </w:trPr>
        <w:tc>
          <w:tcPr>
            <w:tcW w:w="2155" w:type="dxa"/>
          </w:tcPr>
          <w:p w14:paraId="07A2C3EE" w14:textId="77777777" w:rsidR="00E90294" w:rsidRPr="00491766" w:rsidRDefault="00E90294" w:rsidP="00E44522">
            <w:pPr>
              <w:rPr>
                <w:rFonts w:ascii="Arial Narrow" w:eastAsia="Arial" w:hAnsi="Arial Narrow" w:cs="Arial"/>
              </w:rPr>
            </w:pPr>
          </w:p>
        </w:tc>
        <w:tc>
          <w:tcPr>
            <w:tcW w:w="2430" w:type="dxa"/>
          </w:tcPr>
          <w:p w14:paraId="0A4332B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Prepare Photographic report to be submitted to a </w:t>
            </w:r>
            <w:r>
              <w:rPr>
                <w:rFonts w:ascii="Arial Narrow" w:eastAsia="Arial" w:hAnsi="Arial Narrow" w:cs="Arial"/>
              </w:rPr>
              <w:t>veterinarian</w:t>
            </w:r>
            <w:r w:rsidRPr="00491766">
              <w:rPr>
                <w:rFonts w:ascii="Arial Narrow" w:eastAsia="Arial" w:hAnsi="Arial Narrow" w:cs="Arial"/>
              </w:rPr>
              <w:t xml:space="preserve"> for further consultation.</w:t>
            </w:r>
          </w:p>
        </w:tc>
        <w:tc>
          <w:tcPr>
            <w:tcW w:w="1620" w:type="dxa"/>
          </w:tcPr>
          <w:p w14:paraId="4EFC70BD" w14:textId="77777777" w:rsidR="00E90294" w:rsidRPr="00491766" w:rsidRDefault="00E90294" w:rsidP="00E44522">
            <w:pPr>
              <w:rPr>
                <w:rFonts w:ascii="Arial Narrow" w:eastAsia="Arial" w:hAnsi="Arial Narrow" w:cs="Arial"/>
              </w:rPr>
            </w:pPr>
            <w:r w:rsidRPr="00283264">
              <w:rPr>
                <w:rFonts w:ascii="Arial Narrow" w:eastAsia="Arial" w:hAnsi="Arial Narrow" w:cs="Arial"/>
              </w:rPr>
              <w:t>None</w:t>
            </w:r>
          </w:p>
        </w:tc>
        <w:tc>
          <w:tcPr>
            <w:tcW w:w="1800" w:type="dxa"/>
          </w:tcPr>
          <w:p w14:paraId="457DE49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10 Minutes</w:t>
            </w:r>
          </w:p>
          <w:p w14:paraId="09B75E35" w14:textId="77777777" w:rsidR="00E90294" w:rsidRPr="00491766" w:rsidRDefault="00E90294" w:rsidP="00E44522">
            <w:pPr>
              <w:rPr>
                <w:rFonts w:ascii="Arial Narrow" w:eastAsia="Arial" w:hAnsi="Arial Narrow" w:cs="Arial"/>
              </w:rPr>
            </w:pPr>
          </w:p>
          <w:p w14:paraId="5AA5D990" w14:textId="77777777" w:rsidR="00E90294" w:rsidRPr="00491766" w:rsidRDefault="00E90294" w:rsidP="00E44522">
            <w:pPr>
              <w:rPr>
                <w:rFonts w:ascii="Arial Narrow" w:eastAsia="Arial" w:hAnsi="Arial Narrow" w:cs="Arial"/>
              </w:rPr>
            </w:pPr>
          </w:p>
          <w:p w14:paraId="27986000" w14:textId="77777777" w:rsidR="00E90294" w:rsidRPr="00491766" w:rsidRDefault="00E90294" w:rsidP="00E44522">
            <w:pPr>
              <w:rPr>
                <w:rFonts w:ascii="Arial Narrow" w:eastAsia="Arial" w:hAnsi="Arial Narrow" w:cs="Arial"/>
              </w:rPr>
            </w:pPr>
          </w:p>
        </w:tc>
        <w:tc>
          <w:tcPr>
            <w:tcW w:w="2160" w:type="dxa"/>
          </w:tcPr>
          <w:p w14:paraId="1BA7AF0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Agriculturist/Admin Aide III</w:t>
            </w:r>
          </w:p>
          <w:p w14:paraId="0AF35167" w14:textId="77777777" w:rsidR="00E90294" w:rsidRPr="00491766" w:rsidRDefault="00E90294" w:rsidP="00E44522">
            <w:pPr>
              <w:rPr>
                <w:rFonts w:ascii="Arial Narrow" w:eastAsia="Arial" w:hAnsi="Arial Narrow" w:cs="Arial"/>
              </w:rPr>
            </w:pPr>
          </w:p>
        </w:tc>
      </w:tr>
      <w:tr w:rsidR="00E90294" w:rsidRPr="00491766" w14:paraId="47D1C9C0" w14:textId="77777777" w:rsidTr="00E44522">
        <w:trPr>
          <w:trHeight w:val="1340"/>
        </w:trPr>
        <w:tc>
          <w:tcPr>
            <w:tcW w:w="2155" w:type="dxa"/>
          </w:tcPr>
          <w:p w14:paraId="4EEBB79A" w14:textId="77777777" w:rsidR="00E90294" w:rsidRPr="00491766" w:rsidRDefault="00E90294" w:rsidP="00E44522">
            <w:pPr>
              <w:ind w:left="720"/>
              <w:rPr>
                <w:rFonts w:ascii="Arial Narrow" w:eastAsia="Arial" w:hAnsi="Arial Narrow" w:cs="Arial"/>
              </w:rPr>
            </w:pPr>
          </w:p>
        </w:tc>
        <w:tc>
          <w:tcPr>
            <w:tcW w:w="2430" w:type="dxa"/>
          </w:tcPr>
          <w:p w14:paraId="43EF6317"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1.3</w:t>
            </w:r>
            <w:r>
              <w:rPr>
                <w:rFonts w:ascii="Arial Narrow" w:eastAsia="Arial" w:hAnsi="Arial Narrow" w:cs="Arial"/>
              </w:rPr>
              <w:t xml:space="preserve">. </w:t>
            </w:r>
            <w:r w:rsidRPr="00491766">
              <w:rPr>
                <w:rFonts w:ascii="Arial Narrow" w:eastAsia="Arial" w:hAnsi="Arial Narrow" w:cs="Arial"/>
              </w:rPr>
              <w:t>Provide recommendations for follow-up check-up (as needed)</w:t>
            </w:r>
          </w:p>
        </w:tc>
        <w:tc>
          <w:tcPr>
            <w:tcW w:w="1620" w:type="dxa"/>
          </w:tcPr>
          <w:p w14:paraId="51B9428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w:t>
            </w:r>
            <w:r w:rsidRPr="00283264">
              <w:rPr>
                <w:rFonts w:ascii="Arial Narrow" w:eastAsia="Arial" w:hAnsi="Arial Narrow" w:cs="Arial"/>
              </w:rPr>
              <w:t>None</w:t>
            </w:r>
            <w:r w:rsidRPr="00491766">
              <w:rPr>
                <w:rFonts w:ascii="Arial Narrow" w:eastAsia="Arial" w:hAnsi="Arial Narrow" w:cs="Arial"/>
              </w:rPr>
              <w:t xml:space="preserve"> </w:t>
            </w:r>
          </w:p>
        </w:tc>
        <w:tc>
          <w:tcPr>
            <w:tcW w:w="1800" w:type="dxa"/>
          </w:tcPr>
          <w:p w14:paraId="4B39C80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10 Minutes</w:t>
            </w:r>
          </w:p>
        </w:tc>
        <w:tc>
          <w:tcPr>
            <w:tcW w:w="2160" w:type="dxa"/>
          </w:tcPr>
          <w:p w14:paraId="02BA801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3047EA2B" w14:textId="77777777" w:rsidTr="00E44522">
        <w:trPr>
          <w:trHeight w:val="512"/>
        </w:trPr>
        <w:tc>
          <w:tcPr>
            <w:tcW w:w="2155" w:type="dxa"/>
          </w:tcPr>
          <w:p w14:paraId="5635B633" w14:textId="77777777" w:rsidR="00E90294" w:rsidRPr="001F0C34" w:rsidRDefault="00E90294" w:rsidP="00E44522">
            <w:pPr>
              <w:rPr>
                <w:rFonts w:ascii="Arial Narrow" w:eastAsia="Arial" w:hAnsi="Arial Narrow" w:cs="Arial"/>
                <w:b/>
                <w:bCs/>
              </w:rPr>
            </w:pPr>
            <w:r w:rsidRPr="001F0C34">
              <w:rPr>
                <w:rFonts w:ascii="Arial Narrow" w:eastAsia="Arial" w:hAnsi="Arial Narrow" w:cs="Arial"/>
                <w:b/>
                <w:bCs/>
              </w:rPr>
              <w:t>TOTAL</w:t>
            </w:r>
          </w:p>
        </w:tc>
        <w:tc>
          <w:tcPr>
            <w:tcW w:w="2430" w:type="dxa"/>
          </w:tcPr>
          <w:p w14:paraId="659B9F23" w14:textId="77777777" w:rsidR="00E90294" w:rsidRPr="001F0C34" w:rsidRDefault="00E90294" w:rsidP="00E44522">
            <w:pPr>
              <w:jc w:val="both"/>
              <w:rPr>
                <w:rFonts w:ascii="Arial Narrow" w:eastAsia="Arial" w:hAnsi="Arial Narrow" w:cs="Arial"/>
                <w:b/>
                <w:bCs/>
              </w:rPr>
            </w:pPr>
          </w:p>
        </w:tc>
        <w:tc>
          <w:tcPr>
            <w:tcW w:w="1620" w:type="dxa"/>
          </w:tcPr>
          <w:p w14:paraId="1E34EF0A" w14:textId="77777777" w:rsidR="00E90294" w:rsidRPr="001F0C34" w:rsidRDefault="00E90294" w:rsidP="00E44522">
            <w:pPr>
              <w:rPr>
                <w:rFonts w:ascii="Arial Narrow" w:eastAsia="Arial" w:hAnsi="Arial Narrow" w:cs="Arial"/>
                <w:b/>
                <w:bCs/>
              </w:rPr>
            </w:pPr>
            <w:r w:rsidRPr="001F0C34">
              <w:rPr>
                <w:rFonts w:ascii="Arial Narrow" w:eastAsia="Arial" w:hAnsi="Arial Narrow" w:cs="Arial"/>
                <w:b/>
                <w:bCs/>
              </w:rPr>
              <w:t xml:space="preserve">    None</w:t>
            </w:r>
          </w:p>
        </w:tc>
        <w:tc>
          <w:tcPr>
            <w:tcW w:w="1800" w:type="dxa"/>
          </w:tcPr>
          <w:p w14:paraId="6FC306A1" w14:textId="77777777" w:rsidR="00E90294" w:rsidRPr="001F0C34" w:rsidRDefault="00E90294">
            <w:pPr>
              <w:pStyle w:val="ListParagraph"/>
              <w:numPr>
                <w:ilvl w:val="0"/>
                <w:numId w:val="228"/>
              </w:numPr>
              <w:rPr>
                <w:rFonts w:ascii="Arial Narrow" w:eastAsia="Arial" w:hAnsi="Arial Narrow" w:cs="Arial"/>
                <w:b/>
                <w:bCs/>
              </w:rPr>
            </w:pPr>
            <w:r w:rsidRPr="001F0C34">
              <w:rPr>
                <w:rFonts w:ascii="Arial Narrow" w:eastAsia="Arial" w:hAnsi="Arial Narrow" w:cs="Arial"/>
                <w:b/>
                <w:bCs/>
              </w:rPr>
              <w:t>Minutes</w:t>
            </w:r>
          </w:p>
        </w:tc>
        <w:tc>
          <w:tcPr>
            <w:tcW w:w="2160" w:type="dxa"/>
          </w:tcPr>
          <w:p w14:paraId="27E250F1" w14:textId="77777777" w:rsidR="00E90294" w:rsidRPr="00491766" w:rsidRDefault="00E90294" w:rsidP="00E44522">
            <w:pPr>
              <w:rPr>
                <w:rFonts w:ascii="Arial Narrow" w:eastAsia="Arial" w:hAnsi="Arial Narrow" w:cs="Arial"/>
              </w:rPr>
            </w:pPr>
          </w:p>
        </w:tc>
      </w:tr>
    </w:tbl>
    <w:p w14:paraId="51EF4B70" w14:textId="77777777" w:rsidR="00E90294" w:rsidRDefault="00E90294" w:rsidP="00E90294">
      <w:pPr>
        <w:rPr>
          <w:rFonts w:ascii="Arial Narrow" w:eastAsia="Arial" w:hAnsi="Arial Narrow" w:cs="Arial"/>
        </w:rPr>
      </w:pPr>
    </w:p>
    <w:p w14:paraId="642DDD07" w14:textId="77777777" w:rsidR="00E90294" w:rsidRPr="00491766" w:rsidRDefault="00E90294" w:rsidP="00E90294">
      <w:pPr>
        <w:rPr>
          <w:rFonts w:ascii="Arial Narrow" w:eastAsia="Arial" w:hAnsi="Arial Narrow" w:cs="Arial"/>
        </w:rPr>
      </w:pPr>
    </w:p>
    <w:p w14:paraId="4E855179" w14:textId="77777777" w:rsidR="00E90294" w:rsidRPr="00733BFD" w:rsidRDefault="00E90294">
      <w:pPr>
        <w:pStyle w:val="ListParagraph"/>
        <w:numPr>
          <w:ilvl w:val="0"/>
          <w:numId w:val="232"/>
        </w:numPr>
        <w:spacing w:after="0" w:line="240" w:lineRule="auto"/>
        <w:jc w:val="both"/>
        <w:rPr>
          <w:rFonts w:ascii="Arial Narrow" w:eastAsia="Arial" w:hAnsi="Arial Narrow" w:cs="Arial"/>
          <w:b/>
          <w:bCs/>
        </w:rPr>
      </w:pPr>
      <w:r w:rsidRPr="00491766">
        <w:rPr>
          <w:rFonts w:ascii="Arial Narrow" w:eastAsia="Arial" w:hAnsi="Arial Narrow" w:cs="Arial"/>
          <w:b/>
          <w:bCs/>
        </w:rPr>
        <w:t>ANIMAL TREATMENT SERVICES</w:t>
      </w:r>
      <w:r w:rsidRPr="00491766">
        <w:rPr>
          <w:rFonts w:ascii="Arial Narrow" w:eastAsia="Arial" w:hAnsi="Arial Narrow" w:cs="Arial"/>
        </w:rPr>
        <w:t xml:space="preserve"> The Municipal Agriculture Office provides Animal Treatment services and for livestock and pets.</w:t>
      </w:r>
    </w:p>
    <w:tbl>
      <w:tblPr>
        <w:tblStyle w:val="TableGrid"/>
        <w:tblW w:w="10165" w:type="dxa"/>
        <w:tblLayout w:type="fixed"/>
        <w:tblLook w:val="0000" w:firstRow="0" w:lastRow="0" w:firstColumn="0" w:lastColumn="0" w:noHBand="0" w:noVBand="0"/>
      </w:tblPr>
      <w:tblGrid>
        <w:gridCol w:w="2155"/>
        <w:gridCol w:w="2700"/>
        <w:gridCol w:w="1350"/>
        <w:gridCol w:w="1800"/>
        <w:gridCol w:w="2160"/>
      </w:tblGrid>
      <w:tr w:rsidR="00E90294" w:rsidRPr="00491766" w14:paraId="13A64F13" w14:textId="77777777" w:rsidTr="00E44522">
        <w:trPr>
          <w:trHeight w:val="413"/>
        </w:trPr>
        <w:tc>
          <w:tcPr>
            <w:tcW w:w="10165" w:type="dxa"/>
            <w:gridSpan w:val="5"/>
          </w:tcPr>
          <w:p w14:paraId="6B93796E" w14:textId="77777777" w:rsidR="00E90294" w:rsidRPr="00151039" w:rsidRDefault="00E90294" w:rsidP="00E44522">
            <w:pPr>
              <w:rPr>
                <w:rFonts w:ascii="Arial Narrow" w:eastAsia="Arial" w:hAnsi="Arial Narrow" w:cs="Arial"/>
                <w:b/>
                <w:bCs/>
                <w:sz w:val="28"/>
                <w:szCs w:val="28"/>
              </w:rPr>
            </w:pPr>
            <w:r w:rsidRPr="00151039">
              <w:rPr>
                <w:rFonts w:ascii="Arial Narrow" w:eastAsia="Arial" w:hAnsi="Arial Narrow" w:cs="Arial"/>
                <w:b/>
                <w:bCs/>
                <w:sz w:val="28"/>
                <w:szCs w:val="28"/>
              </w:rPr>
              <w:t xml:space="preserve">Veterinary Services: Animal Treatment </w:t>
            </w:r>
          </w:p>
        </w:tc>
      </w:tr>
      <w:tr w:rsidR="00E90294" w:rsidRPr="00491766" w14:paraId="21D1B550" w14:textId="77777777" w:rsidTr="00E44522">
        <w:trPr>
          <w:trHeight w:val="105"/>
        </w:trPr>
        <w:tc>
          <w:tcPr>
            <w:tcW w:w="4855" w:type="dxa"/>
            <w:gridSpan w:val="2"/>
          </w:tcPr>
          <w:p w14:paraId="6E3444C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310" w:type="dxa"/>
            <w:gridSpan w:val="3"/>
          </w:tcPr>
          <w:p w14:paraId="663F349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A8F4F79" w14:textId="77777777" w:rsidTr="00E44522">
        <w:trPr>
          <w:trHeight w:val="105"/>
        </w:trPr>
        <w:tc>
          <w:tcPr>
            <w:tcW w:w="4855" w:type="dxa"/>
            <w:gridSpan w:val="2"/>
          </w:tcPr>
          <w:p w14:paraId="05258ED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310" w:type="dxa"/>
            <w:gridSpan w:val="3"/>
          </w:tcPr>
          <w:p w14:paraId="0CE57A3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6A639A2E" w14:textId="77777777" w:rsidTr="00E44522">
        <w:trPr>
          <w:trHeight w:val="105"/>
        </w:trPr>
        <w:tc>
          <w:tcPr>
            <w:tcW w:w="4855" w:type="dxa"/>
            <w:gridSpan w:val="2"/>
          </w:tcPr>
          <w:p w14:paraId="46E8C29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310" w:type="dxa"/>
            <w:gridSpan w:val="3"/>
          </w:tcPr>
          <w:p w14:paraId="6A7D77A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2740972B" w14:textId="77777777" w:rsidTr="00E44522">
        <w:trPr>
          <w:trHeight w:val="228"/>
        </w:trPr>
        <w:tc>
          <w:tcPr>
            <w:tcW w:w="4855" w:type="dxa"/>
            <w:gridSpan w:val="2"/>
          </w:tcPr>
          <w:p w14:paraId="0A1EBB1E"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310" w:type="dxa"/>
            <w:gridSpan w:val="3"/>
          </w:tcPr>
          <w:p w14:paraId="57FD30A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 and Pet Owners</w:t>
            </w:r>
          </w:p>
        </w:tc>
      </w:tr>
      <w:tr w:rsidR="00E90294" w:rsidRPr="00491766" w14:paraId="7295CD58" w14:textId="77777777" w:rsidTr="00E44522">
        <w:trPr>
          <w:trHeight w:val="103"/>
        </w:trPr>
        <w:tc>
          <w:tcPr>
            <w:tcW w:w="4855" w:type="dxa"/>
            <w:gridSpan w:val="2"/>
          </w:tcPr>
          <w:p w14:paraId="73F402F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310" w:type="dxa"/>
            <w:gridSpan w:val="3"/>
          </w:tcPr>
          <w:p w14:paraId="7321CBD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3A6832C2" w14:textId="77777777" w:rsidTr="00E44522">
        <w:trPr>
          <w:trHeight w:val="773"/>
        </w:trPr>
        <w:tc>
          <w:tcPr>
            <w:tcW w:w="4855" w:type="dxa"/>
            <w:gridSpan w:val="2"/>
          </w:tcPr>
          <w:p w14:paraId="77F3ABDE" w14:textId="77777777" w:rsidR="00E90294" w:rsidRPr="00491766" w:rsidRDefault="00E90294">
            <w:pPr>
              <w:numPr>
                <w:ilvl w:val="0"/>
                <w:numId w:val="225"/>
              </w:numPr>
              <w:rPr>
                <w:rFonts w:ascii="Arial Narrow" w:eastAsia="Arial" w:hAnsi="Arial Narrow" w:cs="Arial"/>
              </w:rPr>
            </w:pPr>
            <w:r w:rsidRPr="00491766">
              <w:rPr>
                <w:rFonts w:ascii="Arial Narrow" w:eastAsia="Arial" w:hAnsi="Arial Narrow" w:cs="Arial"/>
              </w:rPr>
              <w:t xml:space="preserve">Animal Health Treatment Request  </w:t>
            </w:r>
          </w:p>
          <w:p w14:paraId="5A154A13" w14:textId="77777777" w:rsidR="00E90294" w:rsidRPr="00491766" w:rsidRDefault="00E90294">
            <w:pPr>
              <w:numPr>
                <w:ilvl w:val="0"/>
                <w:numId w:val="225"/>
              </w:numPr>
              <w:spacing w:line="259" w:lineRule="auto"/>
              <w:rPr>
                <w:rFonts w:ascii="Arial Narrow" w:eastAsia="Arial" w:hAnsi="Arial Narrow" w:cs="Arial"/>
              </w:rPr>
            </w:pPr>
            <w:r w:rsidRPr="00491766">
              <w:rPr>
                <w:rFonts w:ascii="Arial Narrow" w:eastAsia="Arial" w:hAnsi="Arial Narrow" w:cs="Arial"/>
              </w:rPr>
              <w:t>Animal Health Record /History (if needed)</w:t>
            </w:r>
          </w:p>
          <w:p w14:paraId="7DC7A06D" w14:textId="77777777" w:rsidR="00E90294" w:rsidRPr="00491766" w:rsidRDefault="00E90294" w:rsidP="00E44522">
            <w:pPr>
              <w:rPr>
                <w:rFonts w:ascii="Arial Narrow" w:eastAsia="Arial" w:hAnsi="Arial Narrow" w:cs="Arial"/>
              </w:rPr>
            </w:pPr>
          </w:p>
        </w:tc>
        <w:tc>
          <w:tcPr>
            <w:tcW w:w="5310" w:type="dxa"/>
            <w:gridSpan w:val="3"/>
          </w:tcPr>
          <w:p w14:paraId="6E627A8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Livestock Farmer/ Pet Owner</w:t>
            </w:r>
          </w:p>
          <w:p w14:paraId="5303232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Veterinarian/Veterinary Clinic</w:t>
            </w:r>
          </w:p>
        </w:tc>
      </w:tr>
      <w:tr w:rsidR="00E90294" w:rsidRPr="00491766" w14:paraId="44B1799D" w14:textId="77777777" w:rsidTr="00E44522">
        <w:trPr>
          <w:trHeight w:val="236"/>
        </w:trPr>
        <w:tc>
          <w:tcPr>
            <w:tcW w:w="2155" w:type="dxa"/>
          </w:tcPr>
          <w:p w14:paraId="4A70210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700" w:type="dxa"/>
          </w:tcPr>
          <w:p w14:paraId="4AB0009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350" w:type="dxa"/>
          </w:tcPr>
          <w:p w14:paraId="5D1405D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800" w:type="dxa"/>
          </w:tcPr>
          <w:p w14:paraId="6430C02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160" w:type="dxa"/>
          </w:tcPr>
          <w:p w14:paraId="3D496B9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6886A223" w14:textId="77777777" w:rsidTr="00E44522">
        <w:trPr>
          <w:trHeight w:val="1370"/>
        </w:trPr>
        <w:tc>
          <w:tcPr>
            <w:tcW w:w="2155" w:type="dxa"/>
          </w:tcPr>
          <w:p w14:paraId="67935C3E" w14:textId="77777777" w:rsidR="00E90294" w:rsidRPr="00491766" w:rsidRDefault="00E90294" w:rsidP="00E44522">
            <w:pPr>
              <w:ind w:left="163"/>
              <w:rPr>
                <w:rFonts w:ascii="Arial Narrow" w:eastAsia="Arial" w:hAnsi="Arial Narrow" w:cs="Arial"/>
              </w:rPr>
            </w:pPr>
            <w:r w:rsidRPr="00491766">
              <w:rPr>
                <w:rFonts w:ascii="Arial Narrow" w:eastAsia="Arial" w:hAnsi="Arial Narrow" w:cs="Arial"/>
              </w:rPr>
              <w:t>1. Submit Request for assistance for Animal Treatment</w:t>
            </w:r>
          </w:p>
        </w:tc>
        <w:tc>
          <w:tcPr>
            <w:tcW w:w="2700" w:type="dxa"/>
          </w:tcPr>
          <w:p w14:paraId="1B46990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Receive Request</w:t>
            </w:r>
          </w:p>
        </w:tc>
        <w:tc>
          <w:tcPr>
            <w:tcW w:w="1350" w:type="dxa"/>
          </w:tcPr>
          <w:p w14:paraId="7E6A827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800" w:type="dxa"/>
          </w:tcPr>
          <w:p w14:paraId="571B8A36"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160" w:type="dxa"/>
          </w:tcPr>
          <w:p w14:paraId="56920D0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Administrative Aide III</w:t>
            </w:r>
          </w:p>
          <w:p w14:paraId="3C0A0C4C" w14:textId="77777777" w:rsidR="00E90294" w:rsidRPr="00491766" w:rsidRDefault="00E90294" w:rsidP="00E44522">
            <w:pPr>
              <w:rPr>
                <w:rFonts w:ascii="Arial Narrow" w:eastAsia="Arial" w:hAnsi="Arial Narrow" w:cs="Arial"/>
              </w:rPr>
            </w:pPr>
          </w:p>
        </w:tc>
      </w:tr>
      <w:tr w:rsidR="00E90294" w:rsidRPr="00491766" w14:paraId="0C3D6E4D" w14:textId="77777777" w:rsidTr="00E44522">
        <w:trPr>
          <w:trHeight w:val="737"/>
        </w:trPr>
        <w:tc>
          <w:tcPr>
            <w:tcW w:w="2155" w:type="dxa"/>
          </w:tcPr>
          <w:p w14:paraId="10071373" w14:textId="77777777" w:rsidR="00E90294" w:rsidRPr="00491766" w:rsidRDefault="00E90294">
            <w:pPr>
              <w:numPr>
                <w:ilvl w:val="0"/>
                <w:numId w:val="219"/>
              </w:numPr>
              <w:ind w:left="163" w:firstLine="0"/>
              <w:rPr>
                <w:rFonts w:ascii="Arial Narrow" w:eastAsia="Arial" w:hAnsi="Arial Narrow" w:cs="Arial"/>
              </w:rPr>
            </w:pPr>
            <w:r w:rsidRPr="00491766">
              <w:rPr>
                <w:rFonts w:ascii="Arial Narrow" w:eastAsia="Arial" w:hAnsi="Arial Narrow" w:cs="Arial"/>
              </w:rPr>
              <w:t>Provide Details of Animal Condition to be treated</w:t>
            </w:r>
          </w:p>
        </w:tc>
        <w:tc>
          <w:tcPr>
            <w:tcW w:w="2700" w:type="dxa"/>
          </w:tcPr>
          <w:p w14:paraId="7A81EA7B"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2.1</w:t>
            </w:r>
            <w:r>
              <w:rPr>
                <w:rFonts w:ascii="Arial Narrow" w:eastAsia="Arial" w:hAnsi="Arial Narrow" w:cs="Arial"/>
              </w:rPr>
              <w:t>.</w:t>
            </w:r>
            <w:r w:rsidRPr="00491766">
              <w:rPr>
                <w:rFonts w:ascii="Arial Narrow" w:eastAsia="Arial" w:hAnsi="Arial Narrow" w:cs="Arial"/>
              </w:rPr>
              <w:t xml:space="preserve"> Interview Farmer/Owner regarding animal status and health concern</w:t>
            </w:r>
          </w:p>
          <w:p w14:paraId="650D6A5D" w14:textId="77777777" w:rsidR="00E90294" w:rsidRPr="00491766" w:rsidRDefault="00E90294" w:rsidP="00E44522">
            <w:pPr>
              <w:jc w:val="both"/>
              <w:rPr>
                <w:rFonts w:ascii="Arial Narrow" w:eastAsia="Arial" w:hAnsi="Arial Narrow" w:cs="Arial"/>
              </w:rPr>
            </w:pPr>
          </w:p>
          <w:p w14:paraId="4EB67163" w14:textId="77777777" w:rsidR="00E90294" w:rsidRPr="00491766" w:rsidRDefault="00E90294" w:rsidP="00E44522">
            <w:pPr>
              <w:jc w:val="both"/>
              <w:rPr>
                <w:rFonts w:ascii="Arial Narrow" w:eastAsia="Arial" w:hAnsi="Arial Narrow" w:cs="Arial"/>
              </w:rPr>
            </w:pPr>
            <w:r w:rsidRPr="00491766">
              <w:rPr>
                <w:rFonts w:ascii="Arial Narrow" w:eastAsia="Arial" w:hAnsi="Arial Narrow" w:cs="Arial"/>
              </w:rPr>
              <w:t>2.</w:t>
            </w:r>
            <w:r>
              <w:rPr>
                <w:rFonts w:ascii="Arial Narrow" w:eastAsia="Arial" w:hAnsi="Arial Narrow" w:cs="Arial"/>
              </w:rPr>
              <w:t>2.</w:t>
            </w:r>
            <w:r w:rsidRPr="00491766">
              <w:rPr>
                <w:rFonts w:ascii="Arial Narrow" w:eastAsia="Arial" w:hAnsi="Arial Narrow" w:cs="Arial"/>
              </w:rPr>
              <w:t xml:space="preserve"> Provide initial recommendation or ocular visit for physical check-up and actual treatment</w:t>
            </w:r>
          </w:p>
        </w:tc>
        <w:tc>
          <w:tcPr>
            <w:tcW w:w="1350" w:type="dxa"/>
          </w:tcPr>
          <w:p w14:paraId="4828C99E"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800" w:type="dxa"/>
          </w:tcPr>
          <w:p w14:paraId="5FCB866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160" w:type="dxa"/>
          </w:tcPr>
          <w:p w14:paraId="1DEF9BE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4AD09860" w14:textId="77777777" w:rsidTr="00E44522">
        <w:trPr>
          <w:trHeight w:val="2141"/>
        </w:trPr>
        <w:tc>
          <w:tcPr>
            <w:tcW w:w="2155" w:type="dxa"/>
          </w:tcPr>
          <w:p w14:paraId="2BBD30FA" w14:textId="77777777" w:rsidR="00E90294" w:rsidRPr="00491766" w:rsidRDefault="00E90294">
            <w:pPr>
              <w:numPr>
                <w:ilvl w:val="0"/>
                <w:numId w:val="219"/>
              </w:numPr>
              <w:ind w:left="163" w:firstLine="0"/>
              <w:rPr>
                <w:rFonts w:ascii="Arial Narrow" w:eastAsia="Arial" w:hAnsi="Arial Narrow" w:cs="Arial"/>
              </w:rPr>
            </w:pPr>
            <w:r w:rsidRPr="00491766">
              <w:rPr>
                <w:rFonts w:ascii="Arial Narrow" w:eastAsia="Arial" w:hAnsi="Arial Narrow" w:cs="Arial"/>
              </w:rPr>
              <w:t xml:space="preserve">Assist Livestock officer </w:t>
            </w:r>
          </w:p>
        </w:tc>
        <w:tc>
          <w:tcPr>
            <w:tcW w:w="2700" w:type="dxa"/>
          </w:tcPr>
          <w:p w14:paraId="140CB8B8" w14:textId="77777777" w:rsidR="00E90294" w:rsidRDefault="00E90294" w:rsidP="00E44522">
            <w:pPr>
              <w:rPr>
                <w:rFonts w:ascii="Arial Narrow" w:eastAsia="Arial" w:hAnsi="Arial Narrow" w:cs="Arial"/>
              </w:rPr>
            </w:pPr>
            <w:r w:rsidRPr="00491766">
              <w:rPr>
                <w:rFonts w:ascii="Arial Narrow" w:eastAsia="Arial" w:hAnsi="Arial Narrow" w:cs="Arial"/>
              </w:rPr>
              <w:t>3.1</w:t>
            </w:r>
            <w:r>
              <w:rPr>
                <w:rFonts w:ascii="Arial Narrow" w:eastAsia="Arial" w:hAnsi="Arial Narrow" w:cs="Arial"/>
              </w:rPr>
              <w:t>.</w:t>
            </w:r>
            <w:r w:rsidRPr="00491766">
              <w:rPr>
                <w:rFonts w:ascii="Arial Narrow" w:eastAsia="Arial" w:hAnsi="Arial Narrow" w:cs="Arial"/>
              </w:rPr>
              <w:t xml:space="preserve"> Inspect animal and conduct physical check-up</w:t>
            </w:r>
          </w:p>
          <w:p w14:paraId="471732C6" w14:textId="77777777" w:rsidR="00E90294" w:rsidRPr="00491766" w:rsidRDefault="00E90294" w:rsidP="00E44522">
            <w:pPr>
              <w:rPr>
                <w:rFonts w:ascii="Arial Narrow" w:eastAsia="Arial" w:hAnsi="Arial Narrow" w:cs="Arial"/>
              </w:rPr>
            </w:pPr>
          </w:p>
          <w:p w14:paraId="6003BE2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3.</w:t>
            </w:r>
            <w:r>
              <w:rPr>
                <w:rFonts w:ascii="Arial Narrow" w:eastAsia="Arial" w:hAnsi="Arial Narrow" w:cs="Arial"/>
              </w:rPr>
              <w:t>2.</w:t>
            </w:r>
            <w:r w:rsidRPr="00491766">
              <w:rPr>
                <w:rFonts w:ascii="Arial Narrow" w:eastAsia="Arial" w:hAnsi="Arial Narrow" w:cs="Arial"/>
              </w:rPr>
              <w:t xml:space="preserve"> Administer medicine based on the result of the physical check up</w:t>
            </w:r>
          </w:p>
        </w:tc>
        <w:tc>
          <w:tcPr>
            <w:tcW w:w="1350" w:type="dxa"/>
          </w:tcPr>
          <w:p w14:paraId="0AA2D16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800" w:type="dxa"/>
          </w:tcPr>
          <w:p w14:paraId="23486A8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30 Minutes</w:t>
            </w:r>
          </w:p>
        </w:tc>
        <w:tc>
          <w:tcPr>
            <w:tcW w:w="2160" w:type="dxa"/>
          </w:tcPr>
          <w:p w14:paraId="2C2CB96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463986BD" w14:textId="77777777" w:rsidTr="00E44522">
        <w:trPr>
          <w:trHeight w:val="737"/>
        </w:trPr>
        <w:tc>
          <w:tcPr>
            <w:tcW w:w="2155" w:type="dxa"/>
          </w:tcPr>
          <w:p w14:paraId="3F72886C" w14:textId="77777777" w:rsidR="00E90294" w:rsidRPr="00491766" w:rsidRDefault="00E90294">
            <w:pPr>
              <w:numPr>
                <w:ilvl w:val="0"/>
                <w:numId w:val="219"/>
              </w:numPr>
              <w:spacing w:after="160" w:line="259" w:lineRule="auto"/>
              <w:ind w:left="163" w:firstLine="0"/>
              <w:rPr>
                <w:rFonts w:ascii="Arial Narrow" w:eastAsia="Arial" w:hAnsi="Arial Narrow" w:cs="Arial"/>
              </w:rPr>
            </w:pPr>
            <w:r w:rsidRPr="00491766">
              <w:rPr>
                <w:rFonts w:ascii="Arial Narrow" w:eastAsia="Arial" w:hAnsi="Arial Narrow" w:cs="Arial"/>
              </w:rPr>
              <w:t>Get recommendation after the treatment</w:t>
            </w:r>
          </w:p>
        </w:tc>
        <w:tc>
          <w:tcPr>
            <w:tcW w:w="2700" w:type="dxa"/>
          </w:tcPr>
          <w:p w14:paraId="27E8602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4.1</w:t>
            </w:r>
            <w:r>
              <w:rPr>
                <w:rFonts w:ascii="Arial Narrow" w:eastAsia="Arial" w:hAnsi="Arial Narrow" w:cs="Arial"/>
              </w:rPr>
              <w:t>.</w:t>
            </w:r>
            <w:r w:rsidRPr="00491766">
              <w:rPr>
                <w:rFonts w:ascii="Arial Narrow" w:eastAsia="Arial" w:hAnsi="Arial Narrow" w:cs="Arial"/>
              </w:rPr>
              <w:t xml:space="preserve"> Provide Recommendations or prescription for home medication (as needed)</w:t>
            </w:r>
          </w:p>
          <w:p w14:paraId="18BD14CE" w14:textId="77777777" w:rsidR="00E90294" w:rsidRPr="00491766" w:rsidRDefault="00E90294" w:rsidP="00E44522">
            <w:pPr>
              <w:rPr>
                <w:rFonts w:ascii="Arial Narrow" w:eastAsia="Arial" w:hAnsi="Arial Narrow" w:cs="Arial"/>
              </w:rPr>
            </w:pPr>
          </w:p>
        </w:tc>
        <w:tc>
          <w:tcPr>
            <w:tcW w:w="1350" w:type="dxa"/>
          </w:tcPr>
          <w:p w14:paraId="28D3E081"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800" w:type="dxa"/>
          </w:tcPr>
          <w:p w14:paraId="63587B25"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tc>
        <w:tc>
          <w:tcPr>
            <w:tcW w:w="2160" w:type="dxa"/>
          </w:tcPr>
          <w:p w14:paraId="547922D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33021A78" w14:textId="77777777" w:rsidTr="00E44522">
        <w:trPr>
          <w:trHeight w:val="413"/>
        </w:trPr>
        <w:tc>
          <w:tcPr>
            <w:tcW w:w="2155" w:type="dxa"/>
          </w:tcPr>
          <w:p w14:paraId="27F2E032" w14:textId="77777777" w:rsidR="00E90294" w:rsidRPr="000469B9" w:rsidRDefault="00E90294" w:rsidP="00E44522">
            <w:pPr>
              <w:spacing w:after="160" w:line="259" w:lineRule="auto"/>
              <w:ind w:left="360"/>
              <w:rPr>
                <w:rFonts w:ascii="Arial Narrow" w:eastAsia="Arial" w:hAnsi="Arial Narrow" w:cs="Arial"/>
                <w:b/>
                <w:bCs/>
                <w:i/>
                <w:iCs/>
              </w:rPr>
            </w:pPr>
            <w:r w:rsidRPr="000469B9">
              <w:rPr>
                <w:rFonts w:ascii="Arial Narrow" w:eastAsia="Arial" w:hAnsi="Arial Narrow" w:cs="Arial"/>
                <w:b/>
                <w:bCs/>
                <w:i/>
                <w:iCs/>
              </w:rPr>
              <w:t>TOTAL</w:t>
            </w:r>
          </w:p>
        </w:tc>
        <w:tc>
          <w:tcPr>
            <w:tcW w:w="2700" w:type="dxa"/>
          </w:tcPr>
          <w:p w14:paraId="2B8FA858" w14:textId="77777777" w:rsidR="00E90294" w:rsidRPr="000469B9" w:rsidRDefault="00E90294" w:rsidP="00E44522">
            <w:pPr>
              <w:jc w:val="both"/>
              <w:rPr>
                <w:rFonts w:ascii="Arial Narrow" w:eastAsia="Arial" w:hAnsi="Arial Narrow" w:cs="Arial"/>
                <w:b/>
                <w:bCs/>
              </w:rPr>
            </w:pPr>
          </w:p>
        </w:tc>
        <w:tc>
          <w:tcPr>
            <w:tcW w:w="1350" w:type="dxa"/>
          </w:tcPr>
          <w:p w14:paraId="413A0B11" w14:textId="77777777" w:rsidR="00E90294" w:rsidRPr="000469B9" w:rsidRDefault="00E90294" w:rsidP="00E44522">
            <w:pPr>
              <w:jc w:val="center"/>
              <w:rPr>
                <w:rFonts w:ascii="Arial Narrow" w:eastAsia="Arial" w:hAnsi="Arial Narrow" w:cs="Arial"/>
                <w:b/>
                <w:bCs/>
              </w:rPr>
            </w:pPr>
            <w:r w:rsidRPr="000469B9">
              <w:rPr>
                <w:rFonts w:ascii="Arial Narrow" w:eastAsia="Arial" w:hAnsi="Arial Narrow" w:cs="Arial"/>
                <w:b/>
                <w:bCs/>
              </w:rPr>
              <w:t>None</w:t>
            </w:r>
          </w:p>
        </w:tc>
        <w:tc>
          <w:tcPr>
            <w:tcW w:w="1800" w:type="dxa"/>
          </w:tcPr>
          <w:p w14:paraId="6AC74F82" w14:textId="77777777" w:rsidR="00E90294" w:rsidRPr="000469B9" w:rsidRDefault="00E90294" w:rsidP="00E44522">
            <w:pPr>
              <w:jc w:val="center"/>
              <w:rPr>
                <w:rFonts w:ascii="Arial Narrow" w:eastAsia="Arial" w:hAnsi="Arial Narrow" w:cs="Arial"/>
                <w:b/>
                <w:bCs/>
              </w:rPr>
            </w:pPr>
            <w:r w:rsidRPr="000469B9">
              <w:rPr>
                <w:rFonts w:ascii="Arial Narrow" w:eastAsia="Arial" w:hAnsi="Arial Narrow" w:cs="Arial"/>
                <w:b/>
                <w:bCs/>
              </w:rPr>
              <w:t>1 hour</w:t>
            </w:r>
          </w:p>
        </w:tc>
        <w:tc>
          <w:tcPr>
            <w:tcW w:w="2160" w:type="dxa"/>
          </w:tcPr>
          <w:p w14:paraId="7B42213D" w14:textId="77777777" w:rsidR="00E90294" w:rsidRPr="000469B9" w:rsidRDefault="00E90294" w:rsidP="00E44522">
            <w:pPr>
              <w:rPr>
                <w:rFonts w:ascii="Arial Narrow" w:eastAsia="Arial" w:hAnsi="Arial Narrow" w:cs="Arial"/>
                <w:b/>
                <w:bCs/>
              </w:rPr>
            </w:pPr>
          </w:p>
        </w:tc>
      </w:tr>
    </w:tbl>
    <w:p w14:paraId="72BE4A6D" w14:textId="77777777" w:rsidR="00E90294" w:rsidRPr="00491766" w:rsidRDefault="00E90294" w:rsidP="00E90294">
      <w:pPr>
        <w:spacing w:after="0" w:line="240" w:lineRule="auto"/>
        <w:jc w:val="both"/>
        <w:rPr>
          <w:rFonts w:ascii="Arial Narrow" w:hAnsi="Arial Narrow"/>
        </w:rPr>
      </w:pPr>
      <w:r w:rsidRPr="00491766">
        <w:rPr>
          <w:rFonts w:ascii="Arial Narrow" w:eastAsia="Arial" w:hAnsi="Arial Narrow" w:cs="Arial"/>
        </w:rPr>
        <w:t>*Veterinary medication/supply are depending on stock availability in MAO, otherwise the client has the option to buy/procure at the nearest Vet Supply Clinic/Store/Pharmacy</w:t>
      </w:r>
    </w:p>
    <w:p w14:paraId="093A39D4" w14:textId="77777777" w:rsidR="00E90294" w:rsidRPr="00491766" w:rsidRDefault="00E90294" w:rsidP="00E90294">
      <w:pPr>
        <w:rPr>
          <w:rFonts w:ascii="Arial Narrow" w:hAnsi="Arial Narrow"/>
        </w:rPr>
      </w:pPr>
    </w:p>
    <w:p w14:paraId="19C921CE" w14:textId="77777777" w:rsidR="00E90294" w:rsidRDefault="00E90294" w:rsidP="00E90294">
      <w:pPr>
        <w:rPr>
          <w:rFonts w:ascii="Arial Narrow" w:hAnsi="Arial Narrow"/>
        </w:rPr>
      </w:pPr>
    </w:p>
    <w:p w14:paraId="5422A09F" w14:textId="77777777" w:rsidR="00E90294" w:rsidRPr="00491766" w:rsidRDefault="00E90294" w:rsidP="00E90294">
      <w:pPr>
        <w:pBdr>
          <w:top w:val="nil"/>
          <w:left w:val="nil"/>
          <w:bottom w:val="nil"/>
          <w:right w:val="nil"/>
          <w:between w:val="nil"/>
        </w:pBdr>
        <w:spacing w:after="0" w:line="240" w:lineRule="auto"/>
        <w:jc w:val="both"/>
        <w:rPr>
          <w:rFonts w:ascii="Arial Narrow" w:eastAsia="Arial" w:hAnsi="Arial Narrow" w:cs="Arial"/>
          <w:color w:val="000000"/>
        </w:rPr>
      </w:pPr>
      <w:r w:rsidRPr="00491766">
        <w:rPr>
          <w:rFonts w:ascii="Arial Narrow" w:eastAsia="Arial" w:hAnsi="Arial Narrow" w:cs="Arial"/>
          <w:b/>
          <w:bCs/>
          <w:color w:val="000000"/>
        </w:rPr>
        <w:lastRenderedPageBreak/>
        <w:t>15.Distribution of High Value</w:t>
      </w:r>
      <w:r w:rsidRPr="00491766">
        <w:rPr>
          <w:rFonts w:ascii="Arial Narrow" w:eastAsia="Arial" w:hAnsi="Arial Narrow" w:cs="Arial"/>
          <w:b/>
          <w:bCs/>
        </w:rPr>
        <w:t xml:space="preserve"> </w:t>
      </w:r>
      <w:r w:rsidRPr="00491766">
        <w:rPr>
          <w:rFonts w:ascii="Arial Narrow" w:eastAsia="Arial" w:hAnsi="Arial Narrow" w:cs="Arial"/>
          <w:b/>
          <w:bCs/>
          <w:color w:val="000000"/>
        </w:rPr>
        <w:t xml:space="preserve">Crops Planting Materials (Vegetables, Coconut, Corn, Banana, Assorted Fruit Trees) - </w:t>
      </w:r>
      <w:r w:rsidRPr="00491766">
        <w:rPr>
          <w:rFonts w:ascii="Arial Narrow" w:eastAsia="Arial" w:hAnsi="Arial Narrow" w:cs="Arial"/>
          <w:color w:val="000000"/>
        </w:rPr>
        <w:t xml:space="preserve">The Local Government of PAGSANJAN in coordination with Office of the Municipal Agriculture and DA Attached Agencies provides quality planting materials to farmers, community gardens, schools, households, private entities who wanted to engage in backyard farming.  </w:t>
      </w:r>
    </w:p>
    <w:p w14:paraId="4F78C3DC" w14:textId="77777777" w:rsidR="00E90294" w:rsidRPr="00491766" w:rsidRDefault="00E90294" w:rsidP="00E90294">
      <w:pPr>
        <w:pBdr>
          <w:top w:val="nil"/>
          <w:left w:val="nil"/>
          <w:bottom w:val="nil"/>
          <w:right w:val="nil"/>
          <w:between w:val="nil"/>
        </w:pBdr>
        <w:spacing w:after="0" w:line="240" w:lineRule="auto"/>
        <w:ind w:left="720"/>
        <w:jc w:val="both"/>
        <w:rPr>
          <w:rFonts w:ascii="Arial Narrow" w:eastAsia="Arial" w:hAnsi="Arial Narrow" w:cs="Arial"/>
          <w:color w:val="000000"/>
        </w:rPr>
      </w:pPr>
    </w:p>
    <w:tbl>
      <w:tblPr>
        <w:tblStyle w:val="TableGrid"/>
        <w:tblW w:w="10165" w:type="dxa"/>
        <w:tblLayout w:type="fixed"/>
        <w:tblLook w:val="0000" w:firstRow="0" w:lastRow="0" w:firstColumn="0" w:lastColumn="0" w:noHBand="0" w:noVBand="0"/>
      </w:tblPr>
      <w:tblGrid>
        <w:gridCol w:w="2155"/>
        <w:gridCol w:w="2430"/>
        <w:gridCol w:w="1620"/>
        <w:gridCol w:w="1800"/>
        <w:gridCol w:w="2160"/>
      </w:tblGrid>
      <w:tr w:rsidR="00E90294" w:rsidRPr="00491766" w14:paraId="539CE700" w14:textId="77777777" w:rsidTr="00E44522">
        <w:trPr>
          <w:trHeight w:val="413"/>
        </w:trPr>
        <w:tc>
          <w:tcPr>
            <w:tcW w:w="10165" w:type="dxa"/>
            <w:gridSpan w:val="5"/>
          </w:tcPr>
          <w:p w14:paraId="66FEAF6D" w14:textId="77777777" w:rsidR="00E90294" w:rsidRPr="00151039" w:rsidRDefault="00E90294" w:rsidP="00E44522">
            <w:pPr>
              <w:rPr>
                <w:rFonts w:ascii="Arial Narrow" w:eastAsia="Arial" w:hAnsi="Arial Narrow" w:cs="Arial"/>
                <w:b/>
                <w:bCs/>
                <w:color w:val="000000"/>
                <w:sz w:val="28"/>
                <w:szCs w:val="28"/>
              </w:rPr>
            </w:pPr>
            <w:r w:rsidRPr="00151039">
              <w:rPr>
                <w:rFonts w:ascii="Arial Narrow" w:eastAsia="Arial" w:hAnsi="Arial Narrow" w:cs="Arial"/>
                <w:b/>
                <w:bCs/>
                <w:sz w:val="28"/>
                <w:szCs w:val="28"/>
              </w:rPr>
              <w:t xml:space="preserve">Distribution </w:t>
            </w:r>
            <w:r w:rsidRPr="00151039">
              <w:rPr>
                <w:rFonts w:ascii="Arial Narrow" w:eastAsia="Arial" w:hAnsi="Arial Narrow" w:cs="Arial"/>
                <w:b/>
                <w:bCs/>
                <w:color w:val="000000"/>
                <w:sz w:val="28"/>
                <w:szCs w:val="28"/>
              </w:rPr>
              <w:t>of High Value Crops Planting Materials</w:t>
            </w:r>
          </w:p>
        </w:tc>
      </w:tr>
      <w:tr w:rsidR="00E90294" w:rsidRPr="00491766" w14:paraId="3BED6ABD" w14:textId="77777777" w:rsidTr="00E44522">
        <w:trPr>
          <w:trHeight w:val="105"/>
        </w:trPr>
        <w:tc>
          <w:tcPr>
            <w:tcW w:w="4585" w:type="dxa"/>
            <w:gridSpan w:val="2"/>
          </w:tcPr>
          <w:p w14:paraId="4556D54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580" w:type="dxa"/>
            <w:gridSpan w:val="3"/>
          </w:tcPr>
          <w:p w14:paraId="2F3FC17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17DB5090" w14:textId="77777777" w:rsidTr="00E44522">
        <w:trPr>
          <w:trHeight w:val="105"/>
        </w:trPr>
        <w:tc>
          <w:tcPr>
            <w:tcW w:w="4585" w:type="dxa"/>
            <w:gridSpan w:val="2"/>
          </w:tcPr>
          <w:p w14:paraId="1E24A83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580" w:type="dxa"/>
            <w:gridSpan w:val="3"/>
          </w:tcPr>
          <w:p w14:paraId="7F55C10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Simple</w:t>
            </w:r>
          </w:p>
        </w:tc>
      </w:tr>
      <w:tr w:rsidR="00E90294" w:rsidRPr="00491766" w14:paraId="7D2FF740" w14:textId="77777777" w:rsidTr="00E44522">
        <w:trPr>
          <w:trHeight w:val="105"/>
        </w:trPr>
        <w:tc>
          <w:tcPr>
            <w:tcW w:w="4585" w:type="dxa"/>
            <w:gridSpan w:val="2"/>
          </w:tcPr>
          <w:p w14:paraId="53AE532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580" w:type="dxa"/>
            <w:gridSpan w:val="3"/>
          </w:tcPr>
          <w:p w14:paraId="61B87A1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4AC91E8E" w14:textId="77777777" w:rsidTr="00E44522">
        <w:trPr>
          <w:trHeight w:val="228"/>
        </w:trPr>
        <w:tc>
          <w:tcPr>
            <w:tcW w:w="4585" w:type="dxa"/>
            <w:gridSpan w:val="2"/>
          </w:tcPr>
          <w:p w14:paraId="342D55F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580" w:type="dxa"/>
            <w:gridSpan w:val="3"/>
          </w:tcPr>
          <w:p w14:paraId="4A4817E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w:t>
            </w:r>
            <w:r w:rsidRPr="00491766">
              <w:rPr>
                <w:rFonts w:ascii="Arial Narrow" w:eastAsia="Arial" w:hAnsi="Arial Narrow" w:cs="Arial"/>
              </w:rPr>
              <w:t>s</w:t>
            </w:r>
            <w:r w:rsidRPr="00491766">
              <w:rPr>
                <w:rFonts w:ascii="Arial Narrow" w:eastAsia="Arial" w:hAnsi="Arial Narrow" w:cs="Arial"/>
                <w:color w:val="000000"/>
              </w:rPr>
              <w:t xml:space="preserve">, Households, </w:t>
            </w:r>
            <w:r w:rsidRPr="00491766">
              <w:rPr>
                <w:rFonts w:ascii="Arial Narrow" w:eastAsia="Arial" w:hAnsi="Arial Narrow" w:cs="Arial"/>
              </w:rPr>
              <w:t>Schools, Private Entities and NGOs, FCAs, Barangay Community Gardens</w:t>
            </w:r>
          </w:p>
        </w:tc>
      </w:tr>
      <w:tr w:rsidR="00E90294" w:rsidRPr="00491766" w14:paraId="4ABE71BC" w14:textId="77777777" w:rsidTr="00E44522">
        <w:trPr>
          <w:trHeight w:val="103"/>
        </w:trPr>
        <w:tc>
          <w:tcPr>
            <w:tcW w:w="4585" w:type="dxa"/>
            <w:gridSpan w:val="2"/>
          </w:tcPr>
          <w:p w14:paraId="20A6052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580" w:type="dxa"/>
            <w:gridSpan w:val="3"/>
          </w:tcPr>
          <w:p w14:paraId="1C21762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388B8116" w14:textId="77777777" w:rsidTr="00E44522">
        <w:trPr>
          <w:trHeight w:val="103"/>
        </w:trPr>
        <w:tc>
          <w:tcPr>
            <w:tcW w:w="4585" w:type="dxa"/>
            <w:gridSpan w:val="2"/>
          </w:tcPr>
          <w:p w14:paraId="071E22A6" w14:textId="77777777" w:rsidR="00E90294" w:rsidRPr="00491766" w:rsidRDefault="00E90294" w:rsidP="00E44522">
            <w:pPr>
              <w:rPr>
                <w:rFonts w:ascii="Arial Narrow" w:eastAsia="Arial" w:hAnsi="Arial Narrow" w:cs="Arial"/>
              </w:rPr>
            </w:pPr>
            <w:r w:rsidRPr="00491766">
              <w:rPr>
                <w:rFonts w:ascii="Arial Narrow" w:eastAsia="Arial" w:hAnsi="Arial Narrow" w:cs="Arial"/>
                <w:color w:val="000000"/>
              </w:rPr>
              <w:t xml:space="preserve">-Registration of Basic Sector in </w:t>
            </w:r>
            <w:r w:rsidRPr="00491766">
              <w:rPr>
                <w:rFonts w:ascii="Arial Narrow" w:eastAsia="Arial" w:hAnsi="Arial Narrow" w:cs="Arial"/>
              </w:rPr>
              <w:t>Agriculture ID (National Agency)</w:t>
            </w:r>
          </w:p>
          <w:p w14:paraId="2A23FC9E" w14:textId="77777777" w:rsidR="00E90294" w:rsidRPr="00491766" w:rsidRDefault="00E90294" w:rsidP="00E44522">
            <w:pPr>
              <w:rPr>
                <w:rFonts w:ascii="Arial Narrow" w:eastAsia="Arial" w:hAnsi="Arial Narrow" w:cs="Arial"/>
                <w:color w:val="000000"/>
              </w:rPr>
            </w:pPr>
          </w:p>
          <w:p w14:paraId="419F09B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 LOCATION/Barangay Certificate</w:t>
            </w:r>
          </w:p>
          <w:p w14:paraId="0D44CD43"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-REQUEST LETTER</w:t>
            </w:r>
          </w:p>
          <w:p w14:paraId="238328A8" w14:textId="77777777" w:rsidR="00E90294" w:rsidRPr="00491766" w:rsidRDefault="00E90294" w:rsidP="00E44522">
            <w:pPr>
              <w:rPr>
                <w:rFonts w:ascii="Arial Narrow" w:eastAsia="Arial" w:hAnsi="Arial Narrow" w:cs="Arial"/>
                <w:color w:val="000000"/>
              </w:rPr>
            </w:pPr>
          </w:p>
        </w:tc>
        <w:tc>
          <w:tcPr>
            <w:tcW w:w="5580" w:type="dxa"/>
            <w:gridSpan w:val="3"/>
          </w:tcPr>
          <w:p w14:paraId="79BB7A0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Farmer/Client</w:t>
            </w:r>
          </w:p>
          <w:p w14:paraId="2845B6A3" w14:textId="77777777" w:rsidR="00E90294" w:rsidRPr="00491766" w:rsidRDefault="00E90294" w:rsidP="00E44522">
            <w:pPr>
              <w:rPr>
                <w:rFonts w:ascii="Arial Narrow" w:eastAsia="Arial" w:hAnsi="Arial Narrow" w:cs="Arial"/>
              </w:rPr>
            </w:pPr>
          </w:p>
          <w:p w14:paraId="157C5F5D" w14:textId="77777777" w:rsidR="00E90294" w:rsidRPr="00491766" w:rsidRDefault="00E90294" w:rsidP="00E44522">
            <w:pPr>
              <w:rPr>
                <w:rFonts w:ascii="Arial Narrow" w:eastAsia="Arial" w:hAnsi="Arial Narrow" w:cs="Arial"/>
              </w:rPr>
            </w:pPr>
          </w:p>
          <w:p w14:paraId="5F63259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w:t>
            </w:r>
          </w:p>
          <w:p w14:paraId="79A5CB2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Farmer/Client</w:t>
            </w:r>
          </w:p>
          <w:p w14:paraId="68705576" w14:textId="77777777" w:rsidR="00E90294" w:rsidRPr="00491766" w:rsidRDefault="00E90294" w:rsidP="00E44522">
            <w:pPr>
              <w:rPr>
                <w:rFonts w:ascii="Arial Narrow" w:eastAsia="Arial" w:hAnsi="Arial Narrow" w:cs="Arial"/>
                <w:color w:val="000000"/>
              </w:rPr>
            </w:pPr>
          </w:p>
        </w:tc>
      </w:tr>
      <w:tr w:rsidR="00E90294" w:rsidRPr="00491766" w14:paraId="1FA97B0F" w14:textId="77777777" w:rsidTr="00E44522">
        <w:trPr>
          <w:trHeight w:val="236"/>
        </w:trPr>
        <w:tc>
          <w:tcPr>
            <w:tcW w:w="2155" w:type="dxa"/>
          </w:tcPr>
          <w:p w14:paraId="5AE3EE13"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430" w:type="dxa"/>
          </w:tcPr>
          <w:p w14:paraId="75313AD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620" w:type="dxa"/>
          </w:tcPr>
          <w:p w14:paraId="7CAC736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800" w:type="dxa"/>
          </w:tcPr>
          <w:p w14:paraId="7ED3E99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160" w:type="dxa"/>
          </w:tcPr>
          <w:p w14:paraId="22B5487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4D805079" w14:textId="77777777" w:rsidTr="00E44522">
        <w:trPr>
          <w:trHeight w:val="672"/>
        </w:trPr>
        <w:tc>
          <w:tcPr>
            <w:tcW w:w="2155" w:type="dxa"/>
          </w:tcPr>
          <w:p w14:paraId="43E2BE06"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 Submit request letter</w:t>
            </w:r>
          </w:p>
        </w:tc>
        <w:tc>
          <w:tcPr>
            <w:tcW w:w="2430" w:type="dxa"/>
          </w:tcPr>
          <w:p w14:paraId="6CA0C24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1.1</w:t>
            </w:r>
            <w:r>
              <w:rPr>
                <w:rFonts w:ascii="Arial Narrow" w:eastAsia="Arial" w:hAnsi="Arial Narrow" w:cs="Arial"/>
              </w:rPr>
              <w:t xml:space="preserve">. </w:t>
            </w:r>
            <w:r w:rsidRPr="00491766">
              <w:rPr>
                <w:rFonts w:ascii="Arial Narrow" w:eastAsia="Arial" w:hAnsi="Arial Narrow" w:cs="Arial"/>
                <w:color w:val="000000"/>
              </w:rPr>
              <w:t>Receive request letter and conduct interview</w:t>
            </w:r>
          </w:p>
          <w:p w14:paraId="6E49C5F4" w14:textId="77777777" w:rsidR="00E90294" w:rsidRPr="00491766" w:rsidRDefault="00E90294" w:rsidP="00E44522">
            <w:pPr>
              <w:rPr>
                <w:rFonts w:ascii="Arial Narrow" w:eastAsia="Arial" w:hAnsi="Arial Narrow" w:cs="Arial"/>
                <w:color w:val="000000"/>
              </w:rPr>
            </w:pPr>
          </w:p>
        </w:tc>
        <w:tc>
          <w:tcPr>
            <w:tcW w:w="1620" w:type="dxa"/>
          </w:tcPr>
          <w:p w14:paraId="1F3C094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None </w:t>
            </w:r>
          </w:p>
        </w:tc>
        <w:tc>
          <w:tcPr>
            <w:tcW w:w="1800" w:type="dxa"/>
          </w:tcPr>
          <w:p w14:paraId="5D3C57A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15 minutes</w:t>
            </w:r>
          </w:p>
          <w:p w14:paraId="6EFACB33" w14:textId="77777777" w:rsidR="00E90294" w:rsidRPr="00491766" w:rsidRDefault="00E90294" w:rsidP="00E44522">
            <w:pPr>
              <w:rPr>
                <w:rFonts w:ascii="Arial Narrow" w:eastAsia="Arial" w:hAnsi="Arial Narrow" w:cs="Arial"/>
                <w:color w:val="000000"/>
              </w:rPr>
            </w:pPr>
          </w:p>
          <w:p w14:paraId="26524C34" w14:textId="77777777" w:rsidR="00E90294" w:rsidRPr="00491766" w:rsidRDefault="00E90294" w:rsidP="00E44522">
            <w:pPr>
              <w:rPr>
                <w:rFonts w:ascii="Arial Narrow" w:eastAsia="Arial" w:hAnsi="Arial Narrow" w:cs="Arial"/>
                <w:color w:val="000000"/>
              </w:rPr>
            </w:pPr>
          </w:p>
        </w:tc>
        <w:tc>
          <w:tcPr>
            <w:tcW w:w="2160" w:type="dxa"/>
          </w:tcPr>
          <w:p w14:paraId="3E42374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Administrative Aide III</w:t>
            </w:r>
          </w:p>
          <w:p w14:paraId="0D4FE7E7" w14:textId="77777777" w:rsidR="00E90294" w:rsidRPr="00491766" w:rsidRDefault="00E90294" w:rsidP="00E44522">
            <w:pPr>
              <w:rPr>
                <w:rFonts w:ascii="Arial Narrow" w:eastAsia="Arial" w:hAnsi="Arial Narrow" w:cs="Arial"/>
              </w:rPr>
            </w:pPr>
          </w:p>
        </w:tc>
      </w:tr>
      <w:tr w:rsidR="00E90294" w:rsidRPr="00491766" w14:paraId="249D354B" w14:textId="77777777" w:rsidTr="00E44522">
        <w:trPr>
          <w:trHeight w:val="690"/>
        </w:trPr>
        <w:tc>
          <w:tcPr>
            <w:tcW w:w="2155" w:type="dxa"/>
          </w:tcPr>
          <w:p w14:paraId="4E9C1DB4" w14:textId="77777777" w:rsidR="00E90294" w:rsidRPr="00491766" w:rsidRDefault="00E90294" w:rsidP="00E44522">
            <w:pPr>
              <w:rPr>
                <w:rFonts w:ascii="Arial Narrow" w:eastAsia="Arial" w:hAnsi="Arial Narrow" w:cs="Arial"/>
                <w:color w:val="000000"/>
              </w:rPr>
            </w:pPr>
          </w:p>
        </w:tc>
        <w:tc>
          <w:tcPr>
            <w:tcW w:w="2430" w:type="dxa"/>
          </w:tcPr>
          <w:p w14:paraId="562C63D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w:t>
            </w:r>
            <w:r w:rsidRPr="00491766">
              <w:rPr>
                <w:rFonts w:ascii="Arial Narrow" w:eastAsia="Arial" w:hAnsi="Arial Narrow" w:cs="Arial"/>
                <w:color w:val="000000"/>
              </w:rPr>
              <w:t>set schedule for site validation (if applicable)</w:t>
            </w:r>
          </w:p>
        </w:tc>
        <w:tc>
          <w:tcPr>
            <w:tcW w:w="1620" w:type="dxa"/>
          </w:tcPr>
          <w:p w14:paraId="000047E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None</w:t>
            </w:r>
          </w:p>
        </w:tc>
        <w:tc>
          <w:tcPr>
            <w:tcW w:w="1800" w:type="dxa"/>
          </w:tcPr>
          <w:p w14:paraId="25D3B70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5 Minutes</w:t>
            </w:r>
          </w:p>
        </w:tc>
        <w:tc>
          <w:tcPr>
            <w:tcW w:w="2160" w:type="dxa"/>
          </w:tcPr>
          <w:p w14:paraId="4622157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rPr>
              <w:t xml:space="preserve">Agriculturist </w:t>
            </w:r>
            <w:r>
              <w:rPr>
                <w:rFonts w:ascii="Arial Narrow" w:eastAsia="Arial" w:hAnsi="Arial Narrow" w:cs="Arial"/>
              </w:rPr>
              <w:t>I</w:t>
            </w:r>
          </w:p>
        </w:tc>
      </w:tr>
      <w:tr w:rsidR="00E90294" w:rsidRPr="00491766" w14:paraId="7DD172FA" w14:textId="77777777" w:rsidTr="00E44522">
        <w:trPr>
          <w:trHeight w:val="737"/>
        </w:trPr>
        <w:tc>
          <w:tcPr>
            <w:tcW w:w="2155" w:type="dxa"/>
          </w:tcPr>
          <w:p w14:paraId="3E123C4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 Receive Planting Materials</w:t>
            </w:r>
          </w:p>
        </w:tc>
        <w:tc>
          <w:tcPr>
            <w:tcW w:w="2430" w:type="dxa"/>
          </w:tcPr>
          <w:p w14:paraId="5C9FA5A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2.1</w:t>
            </w:r>
            <w:r>
              <w:rPr>
                <w:rFonts w:ascii="Arial Narrow" w:eastAsia="Arial" w:hAnsi="Arial Narrow" w:cs="Arial"/>
                <w:color w:val="000000"/>
              </w:rPr>
              <w:t>.</w:t>
            </w:r>
            <w:r w:rsidRPr="00491766">
              <w:rPr>
                <w:rFonts w:ascii="Arial Narrow" w:eastAsia="Arial" w:hAnsi="Arial Narrow" w:cs="Arial"/>
                <w:color w:val="000000"/>
              </w:rPr>
              <w:t xml:space="preserve"> Provide Planting Materials</w:t>
            </w:r>
          </w:p>
        </w:tc>
        <w:tc>
          <w:tcPr>
            <w:tcW w:w="1620" w:type="dxa"/>
          </w:tcPr>
          <w:p w14:paraId="73A27EB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None</w:t>
            </w:r>
          </w:p>
        </w:tc>
        <w:tc>
          <w:tcPr>
            <w:tcW w:w="1800" w:type="dxa"/>
          </w:tcPr>
          <w:p w14:paraId="3BE3E8C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5 Minutes</w:t>
            </w:r>
          </w:p>
        </w:tc>
        <w:tc>
          <w:tcPr>
            <w:tcW w:w="2160" w:type="dxa"/>
          </w:tcPr>
          <w:p w14:paraId="3166F4D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Administrative Aide III</w:t>
            </w:r>
          </w:p>
          <w:p w14:paraId="55CB92F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 Foreman</w:t>
            </w:r>
          </w:p>
        </w:tc>
      </w:tr>
      <w:tr w:rsidR="00E90294" w:rsidRPr="00491766" w14:paraId="7804B78E" w14:textId="77777777" w:rsidTr="00E44522">
        <w:trPr>
          <w:trHeight w:val="458"/>
        </w:trPr>
        <w:tc>
          <w:tcPr>
            <w:tcW w:w="2155" w:type="dxa"/>
          </w:tcPr>
          <w:p w14:paraId="6734E6F1" w14:textId="77777777" w:rsidR="00E90294" w:rsidRPr="001F0C34" w:rsidRDefault="00E90294" w:rsidP="00E44522">
            <w:pPr>
              <w:rPr>
                <w:rFonts w:ascii="Arial Narrow" w:eastAsia="Arial" w:hAnsi="Arial Narrow" w:cs="Arial"/>
                <w:b/>
                <w:bCs/>
                <w:color w:val="000000"/>
              </w:rPr>
            </w:pPr>
            <w:r w:rsidRPr="001F0C34">
              <w:rPr>
                <w:rFonts w:ascii="Arial Narrow" w:eastAsia="Arial" w:hAnsi="Arial Narrow" w:cs="Arial"/>
                <w:b/>
                <w:bCs/>
                <w:color w:val="000000"/>
              </w:rPr>
              <w:t>TOTAL</w:t>
            </w:r>
          </w:p>
        </w:tc>
        <w:tc>
          <w:tcPr>
            <w:tcW w:w="2430" w:type="dxa"/>
          </w:tcPr>
          <w:p w14:paraId="738C8AC8" w14:textId="77777777" w:rsidR="00E90294" w:rsidRPr="001F0C34" w:rsidRDefault="00E90294" w:rsidP="00E44522">
            <w:pPr>
              <w:rPr>
                <w:rFonts w:ascii="Arial Narrow" w:eastAsia="Arial" w:hAnsi="Arial Narrow" w:cs="Arial"/>
                <w:b/>
                <w:bCs/>
                <w:color w:val="000000"/>
              </w:rPr>
            </w:pPr>
          </w:p>
        </w:tc>
        <w:tc>
          <w:tcPr>
            <w:tcW w:w="1620" w:type="dxa"/>
          </w:tcPr>
          <w:p w14:paraId="71B515B0" w14:textId="77777777" w:rsidR="00E90294" w:rsidRPr="001F0C34" w:rsidRDefault="00E90294" w:rsidP="00E44522">
            <w:pPr>
              <w:rPr>
                <w:rFonts w:ascii="Arial Narrow" w:eastAsia="Arial" w:hAnsi="Arial Narrow" w:cs="Arial"/>
                <w:b/>
                <w:bCs/>
                <w:color w:val="000000"/>
              </w:rPr>
            </w:pPr>
            <w:r w:rsidRPr="001F0C34">
              <w:rPr>
                <w:rFonts w:ascii="Arial Narrow" w:eastAsia="Arial" w:hAnsi="Arial Narrow" w:cs="Arial"/>
                <w:b/>
                <w:bCs/>
                <w:color w:val="000000"/>
              </w:rPr>
              <w:t>None</w:t>
            </w:r>
          </w:p>
        </w:tc>
        <w:tc>
          <w:tcPr>
            <w:tcW w:w="1800" w:type="dxa"/>
          </w:tcPr>
          <w:p w14:paraId="4B0DE4AB" w14:textId="77777777" w:rsidR="00E90294" w:rsidRPr="001F0C34" w:rsidRDefault="00E90294">
            <w:pPr>
              <w:pStyle w:val="ListParagraph"/>
              <w:numPr>
                <w:ilvl w:val="0"/>
                <w:numId w:val="229"/>
              </w:numPr>
              <w:rPr>
                <w:rFonts w:ascii="Arial Narrow" w:eastAsia="Arial" w:hAnsi="Arial Narrow" w:cs="Arial"/>
                <w:b/>
                <w:bCs/>
                <w:color w:val="000000"/>
              </w:rPr>
            </w:pPr>
            <w:r w:rsidRPr="001F0C34">
              <w:rPr>
                <w:rFonts w:ascii="Arial Narrow" w:eastAsia="Arial" w:hAnsi="Arial Narrow" w:cs="Arial"/>
                <w:b/>
                <w:bCs/>
                <w:color w:val="000000"/>
              </w:rPr>
              <w:t>Minutes</w:t>
            </w:r>
          </w:p>
        </w:tc>
        <w:tc>
          <w:tcPr>
            <w:tcW w:w="2160" w:type="dxa"/>
          </w:tcPr>
          <w:p w14:paraId="6F0A44F7" w14:textId="77777777" w:rsidR="00E90294" w:rsidRPr="00491766" w:rsidRDefault="00E90294" w:rsidP="00E44522">
            <w:pPr>
              <w:rPr>
                <w:rFonts w:ascii="Arial Narrow" w:eastAsia="Arial" w:hAnsi="Arial Narrow" w:cs="Arial"/>
                <w:color w:val="000000"/>
              </w:rPr>
            </w:pPr>
          </w:p>
        </w:tc>
      </w:tr>
    </w:tbl>
    <w:p w14:paraId="6802BE4A" w14:textId="77777777" w:rsidR="00E90294" w:rsidRPr="00491766" w:rsidRDefault="00E90294" w:rsidP="00E90294">
      <w:pPr>
        <w:spacing w:after="0" w:line="240" w:lineRule="auto"/>
        <w:ind w:left="360"/>
        <w:jc w:val="both"/>
        <w:rPr>
          <w:rFonts w:ascii="Arial Narrow" w:eastAsia="Arial" w:hAnsi="Arial Narrow" w:cs="Arial"/>
          <w:b/>
          <w:bCs/>
        </w:rPr>
      </w:pPr>
    </w:p>
    <w:p w14:paraId="4C4B18E4" w14:textId="77777777" w:rsidR="00E90294" w:rsidRPr="00491766" w:rsidRDefault="00E90294" w:rsidP="00E90294">
      <w:pPr>
        <w:spacing w:after="0" w:line="240" w:lineRule="auto"/>
        <w:ind w:left="360"/>
        <w:jc w:val="both"/>
        <w:rPr>
          <w:rFonts w:ascii="Arial Narrow" w:eastAsia="Arial" w:hAnsi="Arial Narrow" w:cs="Arial"/>
          <w:b/>
          <w:bCs/>
        </w:rPr>
      </w:pPr>
    </w:p>
    <w:p w14:paraId="7806ADE7" w14:textId="77777777" w:rsidR="00E90294" w:rsidRPr="00491766" w:rsidRDefault="00E90294" w:rsidP="00E90294">
      <w:pPr>
        <w:spacing w:after="0" w:line="240" w:lineRule="auto"/>
        <w:ind w:left="360"/>
        <w:jc w:val="both"/>
        <w:rPr>
          <w:rFonts w:ascii="Arial Narrow" w:eastAsia="Arial" w:hAnsi="Arial Narrow" w:cs="Arial"/>
          <w:b/>
          <w:bCs/>
        </w:rPr>
      </w:pPr>
    </w:p>
    <w:p w14:paraId="334A7745" w14:textId="77777777" w:rsidR="00E90294" w:rsidRPr="00491766" w:rsidRDefault="00E90294" w:rsidP="00E90294">
      <w:pPr>
        <w:spacing w:after="0" w:line="240" w:lineRule="auto"/>
        <w:ind w:left="360"/>
        <w:jc w:val="both"/>
        <w:rPr>
          <w:rFonts w:ascii="Arial Narrow" w:eastAsia="Arial" w:hAnsi="Arial Narrow" w:cs="Arial"/>
          <w:b/>
          <w:bCs/>
        </w:rPr>
      </w:pPr>
    </w:p>
    <w:p w14:paraId="4ACE71C0" w14:textId="77777777" w:rsidR="00E90294" w:rsidRDefault="00E90294" w:rsidP="00E90294">
      <w:pPr>
        <w:spacing w:after="0" w:line="240" w:lineRule="auto"/>
        <w:jc w:val="both"/>
        <w:rPr>
          <w:rFonts w:ascii="Arial Narrow" w:eastAsia="Arial" w:hAnsi="Arial Narrow" w:cs="Arial"/>
        </w:rPr>
      </w:pPr>
      <w:r w:rsidRPr="00491766">
        <w:rPr>
          <w:rFonts w:ascii="Arial Narrow" w:eastAsia="Arial" w:hAnsi="Arial Narrow" w:cs="Arial"/>
          <w:b/>
          <w:bCs/>
        </w:rPr>
        <w:t xml:space="preserve">16.Distribution of High Value Crops Seeds (Vegetables Seeds) - </w:t>
      </w:r>
      <w:r w:rsidRPr="00491766">
        <w:rPr>
          <w:rFonts w:ascii="Arial Narrow" w:eastAsia="Arial" w:hAnsi="Arial Narrow" w:cs="Arial"/>
        </w:rPr>
        <w:t xml:space="preserve">The Local Government of PAGSANJAN in coordination with Office of the Municipal Agriculture provides quality HVC seeds for backyard households, private entities who wanted to engage in backyard farming.  This is part of the LGU BINHI MULA SA PUSO NG PAGSANJAN program and to ensure food security. </w:t>
      </w:r>
    </w:p>
    <w:p w14:paraId="6CEEAADD" w14:textId="77777777" w:rsidR="00E90294" w:rsidRPr="00491766" w:rsidRDefault="00E90294" w:rsidP="00E90294">
      <w:pPr>
        <w:spacing w:after="0" w:line="240" w:lineRule="auto"/>
        <w:jc w:val="both"/>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800"/>
        <w:gridCol w:w="2160"/>
      </w:tblGrid>
      <w:tr w:rsidR="00E90294" w:rsidRPr="00491766" w14:paraId="61FB0705" w14:textId="77777777" w:rsidTr="00E44522">
        <w:trPr>
          <w:trHeight w:val="449"/>
        </w:trPr>
        <w:tc>
          <w:tcPr>
            <w:tcW w:w="10165" w:type="dxa"/>
            <w:gridSpan w:val="5"/>
          </w:tcPr>
          <w:p w14:paraId="1B1DD181" w14:textId="77777777" w:rsidR="00E90294" w:rsidRPr="00151039" w:rsidRDefault="00E90294" w:rsidP="00E44522">
            <w:pPr>
              <w:rPr>
                <w:rFonts w:ascii="Arial Narrow" w:eastAsia="Arial" w:hAnsi="Arial Narrow" w:cs="Arial"/>
                <w:b/>
                <w:bCs/>
                <w:sz w:val="28"/>
                <w:szCs w:val="28"/>
              </w:rPr>
            </w:pPr>
            <w:r w:rsidRPr="00151039">
              <w:rPr>
                <w:rFonts w:ascii="Arial Narrow" w:eastAsia="Arial" w:hAnsi="Arial Narrow" w:cs="Arial"/>
                <w:b/>
                <w:bCs/>
                <w:sz w:val="28"/>
                <w:szCs w:val="28"/>
              </w:rPr>
              <w:t>Distribution of High Value Crops Seeds for Walk-in clients</w:t>
            </w:r>
          </w:p>
        </w:tc>
      </w:tr>
      <w:tr w:rsidR="00E90294" w:rsidRPr="00491766" w14:paraId="24CEEE3B" w14:textId="77777777" w:rsidTr="00E44522">
        <w:trPr>
          <w:trHeight w:val="105"/>
        </w:trPr>
        <w:tc>
          <w:tcPr>
            <w:tcW w:w="4585" w:type="dxa"/>
            <w:gridSpan w:val="2"/>
          </w:tcPr>
          <w:p w14:paraId="76493DC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72D3076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57928C49" w14:textId="77777777" w:rsidTr="00E44522">
        <w:trPr>
          <w:trHeight w:val="105"/>
        </w:trPr>
        <w:tc>
          <w:tcPr>
            <w:tcW w:w="4585" w:type="dxa"/>
            <w:gridSpan w:val="2"/>
          </w:tcPr>
          <w:p w14:paraId="319606C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638DF23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446C4B6A" w14:textId="77777777" w:rsidTr="00E44522">
        <w:trPr>
          <w:trHeight w:val="105"/>
        </w:trPr>
        <w:tc>
          <w:tcPr>
            <w:tcW w:w="4585" w:type="dxa"/>
            <w:gridSpan w:val="2"/>
          </w:tcPr>
          <w:p w14:paraId="2C1CB7F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64CA6AB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2274F331" w14:textId="77777777" w:rsidTr="00E44522">
        <w:trPr>
          <w:trHeight w:val="228"/>
        </w:trPr>
        <w:tc>
          <w:tcPr>
            <w:tcW w:w="4585" w:type="dxa"/>
            <w:gridSpan w:val="2"/>
          </w:tcPr>
          <w:p w14:paraId="0995FB0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59CCD78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Farmers, Households, Schools, Barangay Community Gardens</w:t>
            </w:r>
          </w:p>
        </w:tc>
      </w:tr>
      <w:tr w:rsidR="00E90294" w:rsidRPr="00491766" w14:paraId="2FAFF6DA" w14:textId="77777777" w:rsidTr="00E44522">
        <w:trPr>
          <w:trHeight w:val="103"/>
        </w:trPr>
        <w:tc>
          <w:tcPr>
            <w:tcW w:w="4585" w:type="dxa"/>
            <w:gridSpan w:val="2"/>
          </w:tcPr>
          <w:p w14:paraId="7BA26B86"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2103F3E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015B8C9B" w14:textId="77777777" w:rsidTr="00E44522">
        <w:trPr>
          <w:trHeight w:val="103"/>
        </w:trPr>
        <w:tc>
          <w:tcPr>
            <w:tcW w:w="4585" w:type="dxa"/>
            <w:gridSpan w:val="2"/>
          </w:tcPr>
          <w:p w14:paraId="0C9DC33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 requirements for walk-in farmers /clients/students for backyard farming (for small areas/backyard gardens)</w:t>
            </w:r>
          </w:p>
        </w:tc>
        <w:tc>
          <w:tcPr>
            <w:tcW w:w="5580" w:type="dxa"/>
            <w:gridSpan w:val="3"/>
          </w:tcPr>
          <w:p w14:paraId="1B55F8E8" w14:textId="77777777" w:rsidR="00E90294" w:rsidRPr="00491766" w:rsidRDefault="00E90294" w:rsidP="00E44522">
            <w:pPr>
              <w:rPr>
                <w:rFonts w:ascii="Arial Narrow" w:eastAsia="Arial" w:hAnsi="Arial Narrow" w:cs="Arial"/>
              </w:rPr>
            </w:pPr>
          </w:p>
          <w:p w14:paraId="4C3AA868" w14:textId="77777777" w:rsidR="00E90294" w:rsidRPr="00491766" w:rsidRDefault="00E90294" w:rsidP="00E44522">
            <w:pPr>
              <w:rPr>
                <w:rFonts w:ascii="Arial Narrow" w:eastAsia="Arial" w:hAnsi="Arial Narrow" w:cs="Arial"/>
              </w:rPr>
            </w:pPr>
          </w:p>
        </w:tc>
      </w:tr>
      <w:tr w:rsidR="00E90294" w:rsidRPr="00491766" w14:paraId="1A64B405" w14:textId="77777777" w:rsidTr="00E44522">
        <w:trPr>
          <w:trHeight w:val="236"/>
        </w:trPr>
        <w:tc>
          <w:tcPr>
            <w:tcW w:w="2155" w:type="dxa"/>
          </w:tcPr>
          <w:p w14:paraId="302DBC3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659AAD19"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79EF8DF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800" w:type="dxa"/>
          </w:tcPr>
          <w:p w14:paraId="7626BBE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160" w:type="dxa"/>
          </w:tcPr>
          <w:p w14:paraId="4704B37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5A55C420" w14:textId="77777777" w:rsidTr="00E44522">
        <w:trPr>
          <w:trHeight w:val="989"/>
        </w:trPr>
        <w:tc>
          <w:tcPr>
            <w:tcW w:w="2155" w:type="dxa"/>
          </w:tcPr>
          <w:p w14:paraId="245ADF9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 Request for Seed Provision</w:t>
            </w:r>
          </w:p>
        </w:tc>
        <w:tc>
          <w:tcPr>
            <w:tcW w:w="2430" w:type="dxa"/>
          </w:tcPr>
          <w:p w14:paraId="4D413B90" w14:textId="77777777" w:rsidR="00E90294"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Assist Client </w:t>
            </w:r>
          </w:p>
          <w:p w14:paraId="5A96DF9F" w14:textId="77777777" w:rsidR="00E90294" w:rsidRDefault="00E90294" w:rsidP="00E44522">
            <w:pPr>
              <w:rPr>
                <w:rFonts w:ascii="Arial Narrow" w:eastAsia="Arial" w:hAnsi="Arial Narrow" w:cs="Arial"/>
              </w:rPr>
            </w:pPr>
          </w:p>
          <w:p w14:paraId="690DCE92" w14:textId="77777777" w:rsidR="00E90294" w:rsidRDefault="00E90294" w:rsidP="00E44522">
            <w:pPr>
              <w:rPr>
                <w:rFonts w:ascii="Arial Narrow" w:eastAsia="Arial" w:hAnsi="Arial Narrow" w:cs="Arial"/>
              </w:rPr>
            </w:pPr>
            <w:r w:rsidRPr="00491766">
              <w:rPr>
                <w:rFonts w:ascii="Arial Narrow" w:eastAsia="Arial" w:hAnsi="Arial Narrow" w:cs="Arial"/>
              </w:rPr>
              <w:lastRenderedPageBreak/>
              <w:t>1.2</w:t>
            </w:r>
            <w:r>
              <w:rPr>
                <w:rFonts w:ascii="Arial Narrow" w:eastAsia="Arial" w:hAnsi="Arial Narrow" w:cs="Arial"/>
              </w:rPr>
              <w:t>.</w:t>
            </w:r>
            <w:r w:rsidRPr="00491766">
              <w:rPr>
                <w:rFonts w:ascii="Arial Narrow" w:eastAsia="Arial" w:hAnsi="Arial Narrow" w:cs="Arial"/>
              </w:rPr>
              <w:t xml:space="preserve"> Conduct short Interview</w:t>
            </w:r>
          </w:p>
          <w:p w14:paraId="51BAA1E3" w14:textId="77777777" w:rsidR="00E90294" w:rsidRPr="00491766" w:rsidRDefault="00E90294" w:rsidP="00E44522">
            <w:pPr>
              <w:rPr>
                <w:rFonts w:ascii="Arial Narrow" w:eastAsia="Arial" w:hAnsi="Arial Narrow" w:cs="Arial"/>
              </w:rPr>
            </w:pPr>
          </w:p>
        </w:tc>
        <w:tc>
          <w:tcPr>
            <w:tcW w:w="1620" w:type="dxa"/>
          </w:tcPr>
          <w:p w14:paraId="7FE15C0D" w14:textId="77777777" w:rsidR="00E90294" w:rsidRDefault="00E90294" w:rsidP="00E44522">
            <w:pPr>
              <w:jc w:val="center"/>
              <w:rPr>
                <w:rFonts w:ascii="Arial Narrow" w:eastAsia="Arial" w:hAnsi="Arial Narrow" w:cs="Arial"/>
                <w:color w:val="000000"/>
              </w:rPr>
            </w:pPr>
            <w:r w:rsidRPr="009C4CE2">
              <w:rPr>
                <w:rFonts w:ascii="Arial Narrow" w:eastAsia="Arial" w:hAnsi="Arial Narrow" w:cs="Arial"/>
                <w:color w:val="000000"/>
              </w:rPr>
              <w:lastRenderedPageBreak/>
              <w:t>None</w:t>
            </w:r>
          </w:p>
          <w:p w14:paraId="03954FB8" w14:textId="77777777" w:rsidR="00E90294" w:rsidRDefault="00E90294" w:rsidP="00E44522">
            <w:pPr>
              <w:jc w:val="center"/>
              <w:rPr>
                <w:rFonts w:ascii="Arial Narrow" w:eastAsia="Arial" w:hAnsi="Arial Narrow" w:cs="Arial"/>
                <w:color w:val="000000"/>
              </w:rPr>
            </w:pPr>
          </w:p>
          <w:p w14:paraId="121FF607" w14:textId="77777777" w:rsidR="00E90294" w:rsidRDefault="00E90294" w:rsidP="00E44522">
            <w:pPr>
              <w:jc w:val="center"/>
              <w:rPr>
                <w:rFonts w:ascii="Arial Narrow" w:eastAsia="Arial" w:hAnsi="Arial Narrow" w:cs="Arial"/>
                <w:color w:val="000000"/>
              </w:rPr>
            </w:pPr>
          </w:p>
          <w:p w14:paraId="6F2E1626" w14:textId="77777777" w:rsidR="00E90294" w:rsidRPr="00491766" w:rsidRDefault="00E90294" w:rsidP="00E44522">
            <w:pPr>
              <w:jc w:val="center"/>
              <w:rPr>
                <w:rFonts w:ascii="Arial Narrow" w:eastAsia="Arial" w:hAnsi="Arial Narrow" w:cs="Arial"/>
              </w:rPr>
            </w:pPr>
            <w:r w:rsidRPr="009C4CE2">
              <w:rPr>
                <w:rFonts w:ascii="Arial Narrow" w:eastAsia="Arial" w:hAnsi="Arial Narrow" w:cs="Arial"/>
                <w:color w:val="000000"/>
              </w:rPr>
              <w:lastRenderedPageBreak/>
              <w:t>None</w:t>
            </w:r>
          </w:p>
        </w:tc>
        <w:tc>
          <w:tcPr>
            <w:tcW w:w="1800" w:type="dxa"/>
          </w:tcPr>
          <w:p w14:paraId="5614A511"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lastRenderedPageBreak/>
              <w:t>5 Minutes</w:t>
            </w:r>
          </w:p>
          <w:p w14:paraId="710D615A" w14:textId="77777777" w:rsidR="00E90294" w:rsidRDefault="00E90294" w:rsidP="00E44522">
            <w:pPr>
              <w:jc w:val="center"/>
              <w:rPr>
                <w:rFonts w:ascii="Arial Narrow" w:eastAsia="Arial" w:hAnsi="Arial Narrow" w:cs="Arial"/>
              </w:rPr>
            </w:pPr>
          </w:p>
          <w:p w14:paraId="295CB448" w14:textId="77777777" w:rsidR="00E90294" w:rsidRDefault="00E90294" w:rsidP="00E44522">
            <w:pPr>
              <w:jc w:val="center"/>
              <w:rPr>
                <w:rFonts w:ascii="Arial Narrow" w:eastAsia="Arial" w:hAnsi="Arial Narrow" w:cs="Arial"/>
              </w:rPr>
            </w:pPr>
          </w:p>
          <w:p w14:paraId="647CE7ED"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lastRenderedPageBreak/>
              <w:t>5 Minutes</w:t>
            </w:r>
          </w:p>
        </w:tc>
        <w:tc>
          <w:tcPr>
            <w:tcW w:w="2160" w:type="dxa"/>
          </w:tcPr>
          <w:p w14:paraId="26DA4AA9" w14:textId="77777777" w:rsidR="00E90294" w:rsidRDefault="00E90294" w:rsidP="00E44522">
            <w:pPr>
              <w:rPr>
                <w:rFonts w:ascii="Arial Narrow" w:eastAsia="Arial" w:hAnsi="Arial Narrow" w:cs="Arial"/>
              </w:rPr>
            </w:pPr>
            <w:r w:rsidRPr="00491766">
              <w:rPr>
                <w:rFonts w:ascii="Arial Narrow" w:eastAsia="Arial" w:hAnsi="Arial Narrow" w:cs="Arial"/>
              </w:rPr>
              <w:lastRenderedPageBreak/>
              <w:t>Administrative Aide III</w:t>
            </w:r>
          </w:p>
          <w:p w14:paraId="1F6F0DE3" w14:textId="77777777" w:rsidR="00E90294" w:rsidRDefault="00E90294" w:rsidP="00E44522">
            <w:pPr>
              <w:rPr>
                <w:rFonts w:ascii="Arial Narrow" w:eastAsia="Arial" w:hAnsi="Arial Narrow" w:cs="Arial"/>
              </w:rPr>
            </w:pPr>
          </w:p>
          <w:p w14:paraId="027484CD" w14:textId="77777777" w:rsidR="00E90294" w:rsidRDefault="00E90294" w:rsidP="00E44522">
            <w:pPr>
              <w:rPr>
                <w:rFonts w:ascii="Arial Narrow" w:eastAsia="Arial" w:hAnsi="Arial Narrow" w:cs="Arial"/>
              </w:rPr>
            </w:pPr>
          </w:p>
          <w:p w14:paraId="4B175CF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lastRenderedPageBreak/>
              <w:t xml:space="preserve">Agriculturist </w:t>
            </w:r>
            <w:r>
              <w:rPr>
                <w:rFonts w:ascii="Arial Narrow" w:eastAsia="Arial" w:hAnsi="Arial Narrow" w:cs="Arial"/>
              </w:rPr>
              <w:t>I</w:t>
            </w:r>
          </w:p>
        </w:tc>
      </w:tr>
      <w:tr w:rsidR="00E90294" w:rsidRPr="00491766" w14:paraId="362640B2" w14:textId="77777777" w:rsidTr="00E44522">
        <w:trPr>
          <w:trHeight w:val="737"/>
        </w:trPr>
        <w:tc>
          <w:tcPr>
            <w:tcW w:w="2155" w:type="dxa"/>
          </w:tcPr>
          <w:p w14:paraId="2751D50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Claim Seed packs</w:t>
            </w:r>
          </w:p>
        </w:tc>
        <w:tc>
          <w:tcPr>
            <w:tcW w:w="2430" w:type="dxa"/>
          </w:tcPr>
          <w:p w14:paraId="0966E389"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2.1. </w:t>
            </w:r>
            <w:r w:rsidRPr="00491766">
              <w:rPr>
                <w:rFonts w:ascii="Arial Narrow" w:eastAsia="Arial" w:hAnsi="Arial Narrow" w:cs="Arial"/>
              </w:rPr>
              <w:t>Provide seed packs (as per availability)</w:t>
            </w:r>
          </w:p>
        </w:tc>
        <w:tc>
          <w:tcPr>
            <w:tcW w:w="1620" w:type="dxa"/>
          </w:tcPr>
          <w:p w14:paraId="4B33BEC2" w14:textId="77777777" w:rsidR="00E90294" w:rsidRPr="00491766" w:rsidRDefault="00E90294" w:rsidP="00E44522">
            <w:pPr>
              <w:jc w:val="center"/>
              <w:rPr>
                <w:rFonts w:ascii="Arial Narrow" w:eastAsia="Arial" w:hAnsi="Arial Narrow" w:cs="Arial"/>
              </w:rPr>
            </w:pPr>
            <w:r w:rsidRPr="009C4CE2">
              <w:rPr>
                <w:rFonts w:ascii="Arial Narrow" w:eastAsia="Arial" w:hAnsi="Arial Narrow" w:cs="Arial"/>
                <w:color w:val="000000"/>
              </w:rPr>
              <w:t>None</w:t>
            </w:r>
          </w:p>
        </w:tc>
        <w:tc>
          <w:tcPr>
            <w:tcW w:w="1800" w:type="dxa"/>
          </w:tcPr>
          <w:p w14:paraId="1B29F6F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160" w:type="dxa"/>
          </w:tcPr>
          <w:p w14:paraId="33F4171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Administrative Aide III</w:t>
            </w:r>
          </w:p>
        </w:tc>
      </w:tr>
      <w:tr w:rsidR="00E90294" w:rsidRPr="00491766" w14:paraId="5ED57908" w14:textId="77777777" w:rsidTr="00E44522">
        <w:trPr>
          <w:trHeight w:val="737"/>
        </w:trPr>
        <w:tc>
          <w:tcPr>
            <w:tcW w:w="2155" w:type="dxa"/>
          </w:tcPr>
          <w:p w14:paraId="748CABC0" w14:textId="77777777" w:rsidR="00E90294" w:rsidRPr="00151039" w:rsidRDefault="00E90294" w:rsidP="00E44522">
            <w:pPr>
              <w:rPr>
                <w:rFonts w:ascii="Arial Narrow" w:eastAsia="Arial" w:hAnsi="Arial Narrow" w:cs="Arial"/>
                <w:b/>
                <w:bCs/>
              </w:rPr>
            </w:pPr>
            <w:r w:rsidRPr="00151039">
              <w:rPr>
                <w:rFonts w:ascii="Arial Narrow" w:eastAsia="Arial" w:hAnsi="Arial Narrow" w:cs="Arial"/>
                <w:b/>
                <w:bCs/>
              </w:rPr>
              <w:t>TOTAL</w:t>
            </w:r>
          </w:p>
        </w:tc>
        <w:tc>
          <w:tcPr>
            <w:tcW w:w="2430" w:type="dxa"/>
          </w:tcPr>
          <w:p w14:paraId="53A5E2B4" w14:textId="77777777" w:rsidR="00E90294" w:rsidRPr="00151039" w:rsidRDefault="00E90294" w:rsidP="00E44522">
            <w:pPr>
              <w:rPr>
                <w:rFonts w:ascii="Arial Narrow" w:eastAsia="Arial" w:hAnsi="Arial Narrow" w:cs="Arial"/>
                <w:b/>
                <w:bCs/>
              </w:rPr>
            </w:pPr>
          </w:p>
        </w:tc>
        <w:tc>
          <w:tcPr>
            <w:tcW w:w="1620" w:type="dxa"/>
          </w:tcPr>
          <w:p w14:paraId="1DF6FA45" w14:textId="77777777" w:rsidR="00E90294" w:rsidRPr="00151039" w:rsidRDefault="00E90294" w:rsidP="00E44522">
            <w:pPr>
              <w:jc w:val="center"/>
              <w:rPr>
                <w:rFonts w:ascii="Arial Narrow" w:eastAsia="Arial" w:hAnsi="Arial Narrow" w:cs="Arial"/>
                <w:b/>
                <w:bCs/>
              </w:rPr>
            </w:pPr>
            <w:r w:rsidRPr="00151039">
              <w:rPr>
                <w:rFonts w:ascii="Arial Narrow" w:eastAsia="Arial" w:hAnsi="Arial Narrow" w:cs="Arial"/>
                <w:b/>
                <w:bCs/>
                <w:color w:val="000000"/>
              </w:rPr>
              <w:t>None</w:t>
            </w:r>
          </w:p>
        </w:tc>
        <w:tc>
          <w:tcPr>
            <w:tcW w:w="1800" w:type="dxa"/>
          </w:tcPr>
          <w:p w14:paraId="26EBEB9B" w14:textId="77777777" w:rsidR="00E90294" w:rsidRPr="00151039" w:rsidRDefault="00E90294">
            <w:pPr>
              <w:pStyle w:val="ListParagraph"/>
              <w:numPr>
                <w:ilvl w:val="0"/>
                <w:numId w:val="230"/>
              </w:numPr>
              <w:jc w:val="center"/>
              <w:rPr>
                <w:rFonts w:ascii="Arial Narrow" w:eastAsia="Arial" w:hAnsi="Arial Narrow" w:cs="Arial"/>
                <w:b/>
                <w:bCs/>
              </w:rPr>
            </w:pPr>
            <w:r w:rsidRPr="00151039">
              <w:rPr>
                <w:rFonts w:ascii="Arial Narrow" w:eastAsia="Arial" w:hAnsi="Arial Narrow" w:cs="Arial"/>
                <w:b/>
                <w:bCs/>
              </w:rPr>
              <w:t>Minutes</w:t>
            </w:r>
          </w:p>
        </w:tc>
        <w:tc>
          <w:tcPr>
            <w:tcW w:w="2160" w:type="dxa"/>
          </w:tcPr>
          <w:p w14:paraId="43BA582C" w14:textId="77777777" w:rsidR="00E90294" w:rsidRPr="00491766" w:rsidRDefault="00E90294" w:rsidP="00E44522">
            <w:pPr>
              <w:rPr>
                <w:rFonts w:ascii="Arial Narrow" w:eastAsia="Arial" w:hAnsi="Arial Narrow" w:cs="Arial"/>
              </w:rPr>
            </w:pPr>
          </w:p>
        </w:tc>
      </w:tr>
    </w:tbl>
    <w:p w14:paraId="3E911B12" w14:textId="77777777" w:rsidR="00E90294" w:rsidRDefault="00E90294" w:rsidP="00E90294">
      <w:pPr>
        <w:rPr>
          <w:rFonts w:ascii="Arial Narrow" w:hAnsi="Arial Narrow"/>
        </w:rPr>
      </w:pPr>
    </w:p>
    <w:p w14:paraId="5FC86258" w14:textId="77777777" w:rsidR="00E90294" w:rsidRDefault="00E90294" w:rsidP="00E90294">
      <w:pPr>
        <w:rPr>
          <w:rFonts w:ascii="Arial Narrow" w:hAnsi="Arial Narrow"/>
        </w:rPr>
      </w:pPr>
    </w:p>
    <w:p w14:paraId="2571BDE2"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color w:val="000000"/>
        </w:rPr>
      </w:pPr>
      <w:r w:rsidRPr="00491766">
        <w:rPr>
          <w:rFonts w:ascii="Arial Narrow" w:eastAsia="Arial" w:hAnsi="Arial Narrow" w:cs="Arial"/>
          <w:b/>
          <w:bCs/>
          <w:color w:val="000000"/>
        </w:rPr>
        <w:t xml:space="preserve">17. SOIL Sample Collection and Analysis. </w:t>
      </w:r>
      <w:r w:rsidRPr="00491766">
        <w:rPr>
          <w:rFonts w:ascii="Arial Narrow" w:eastAsia="Arial" w:hAnsi="Arial Narrow" w:cs="Arial"/>
          <w:color w:val="000000"/>
        </w:rPr>
        <w:t>Soil samples are collected from farm area, processed and analyze. Provide fertilizer recommendation for the required nutrients from BSWM-</w:t>
      </w:r>
      <w:proofErr w:type="spellStart"/>
      <w:r w:rsidRPr="00491766">
        <w:rPr>
          <w:rFonts w:ascii="Arial Narrow" w:eastAsia="Arial" w:hAnsi="Arial Narrow" w:cs="Arial"/>
          <w:color w:val="000000"/>
        </w:rPr>
        <w:t>FertRight</w:t>
      </w:r>
      <w:proofErr w:type="spellEnd"/>
      <w:r w:rsidRPr="00491766">
        <w:rPr>
          <w:rFonts w:ascii="Arial Narrow" w:eastAsia="Arial" w:hAnsi="Arial Narrow" w:cs="Arial"/>
          <w:color w:val="000000"/>
        </w:rPr>
        <w:t xml:space="preserve"> App.  This will make fertilizer application more efficient and somehow lessen the expenses incurred during production.</w:t>
      </w:r>
    </w:p>
    <w:p w14:paraId="178E60DE" w14:textId="77777777" w:rsidR="00E90294" w:rsidRPr="00491766" w:rsidRDefault="00E90294" w:rsidP="00E90294">
      <w:pPr>
        <w:pBdr>
          <w:top w:val="nil"/>
          <w:left w:val="nil"/>
          <w:bottom w:val="nil"/>
          <w:right w:val="nil"/>
          <w:between w:val="nil"/>
        </w:pBdr>
        <w:spacing w:after="0" w:line="240" w:lineRule="auto"/>
        <w:ind w:left="720"/>
        <w:rPr>
          <w:rFonts w:ascii="Arial Narrow" w:eastAsia="Arial" w:hAnsi="Arial Narrow" w:cs="Arial"/>
          <w:color w:val="000000"/>
        </w:rPr>
      </w:pPr>
    </w:p>
    <w:tbl>
      <w:tblPr>
        <w:tblStyle w:val="TableGrid"/>
        <w:tblW w:w="10165" w:type="dxa"/>
        <w:tblLayout w:type="fixed"/>
        <w:tblLook w:val="0000" w:firstRow="0" w:lastRow="0" w:firstColumn="0" w:lastColumn="0" w:noHBand="0" w:noVBand="0"/>
      </w:tblPr>
      <w:tblGrid>
        <w:gridCol w:w="2155"/>
        <w:gridCol w:w="2430"/>
        <w:gridCol w:w="1530"/>
        <w:gridCol w:w="1980"/>
        <w:gridCol w:w="2070"/>
      </w:tblGrid>
      <w:tr w:rsidR="00E90294" w:rsidRPr="00491766" w14:paraId="0CB92D36" w14:textId="77777777" w:rsidTr="00E44522">
        <w:trPr>
          <w:trHeight w:val="377"/>
        </w:trPr>
        <w:tc>
          <w:tcPr>
            <w:tcW w:w="10165" w:type="dxa"/>
            <w:gridSpan w:val="5"/>
          </w:tcPr>
          <w:p w14:paraId="4C26EF5A" w14:textId="77777777" w:rsidR="00E90294" w:rsidRPr="00151039" w:rsidRDefault="00E90294" w:rsidP="00E44522">
            <w:pPr>
              <w:rPr>
                <w:rFonts w:ascii="Arial Narrow" w:eastAsia="Arial" w:hAnsi="Arial Narrow" w:cs="Arial"/>
                <w:b/>
                <w:bCs/>
                <w:color w:val="000000"/>
                <w:sz w:val="28"/>
                <w:szCs w:val="28"/>
              </w:rPr>
            </w:pPr>
            <w:r w:rsidRPr="00151039">
              <w:rPr>
                <w:rFonts w:ascii="Arial Narrow" w:eastAsia="Arial" w:hAnsi="Arial Narrow" w:cs="Arial"/>
                <w:b/>
                <w:bCs/>
                <w:color w:val="000000"/>
                <w:sz w:val="28"/>
                <w:szCs w:val="28"/>
              </w:rPr>
              <w:t xml:space="preserve">Conduct Soil Sample and Soil analysis. </w:t>
            </w:r>
          </w:p>
        </w:tc>
      </w:tr>
      <w:tr w:rsidR="00E90294" w:rsidRPr="00491766" w14:paraId="07C46D37" w14:textId="77777777" w:rsidTr="00E44522">
        <w:trPr>
          <w:trHeight w:val="105"/>
        </w:trPr>
        <w:tc>
          <w:tcPr>
            <w:tcW w:w="4585" w:type="dxa"/>
            <w:gridSpan w:val="2"/>
          </w:tcPr>
          <w:p w14:paraId="3708181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Office or Division:</w:t>
            </w:r>
          </w:p>
        </w:tc>
        <w:tc>
          <w:tcPr>
            <w:tcW w:w="5580" w:type="dxa"/>
            <w:gridSpan w:val="3"/>
          </w:tcPr>
          <w:p w14:paraId="4C91931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Agriculture - Pagsanjan, Laguna</w:t>
            </w:r>
          </w:p>
        </w:tc>
      </w:tr>
      <w:tr w:rsidR="00E90294" w:rsidRPr="00491766" w14:paraId="2ACD2E32" w14:textId="77777777" w:rsidTr="00E44522">
        <w:trPr>
          <w:trHeight w:val="105"/>
        </w:trPr>
        <w:tc>
          <w:tcPr>
            <w:tcW w:w="4585" w:type="dxa"/>
            <w:gridSpan w:val="2"/>
          </w:tcPr>
          <w:p w14:paraId="159E8FA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Classification: </w:t>
            </w:r>
          </w:p>
        </w:tc>
        <w:tc>
          <w:tcPr>
            <w:tcW w:w="5580" w:type="dxa"/>
            <w:gridSpan w:val="3"/>
          </w:tcPr>
          <w:p w14:paraId="7EF8D34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Complex (highly Technical)</w:t>
            </w:r>
          </w:p>
        </w:tc>
      </w:tr>
      <w:tr w:rsidR="00E90294" w:rsidRPr="00491766" w14:paraId="7F72EBA5" w14:textId="77777777" w:rsidTr="00E44522">
        <w:trPr>
          <w:trHeight w:val="105"/>
        </w:trPr>
        <w:tc>
          <w:tcPr>
            <w:tcW w:w="4585" w:type="dxa"/>
            <w:gridSpan w:val="2"/>
          </w:tcPr>
          <w:p w14:paraId="1C71F60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Type of Transaction: </w:t>
            </w:r>
          </w:p>
        </w:tc>
        <w:tc>
          <w:tcPr>
            <w:tcW w:w="5580" w:type="dxa"/>
            <w:gridSpan w:val="3"/>
          </w:tcPr>
          <w:p w14:paraId="5AF8376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Government to Client </w:t>
            </w:r>
          </w:p>
        </w:tc>
      </w:tr>
      <w:tr w:rsidR="00E90294" w:rsidRPr="00491766" w14:paraId="3B1605F2" w14:textId="77777777" w:rsidTr="00E44522">
        <w:trPr>
          <w:trHeight w:val="228"/>
        </w:trPr>
        <w:tc>
          <w:tcPr>
            <w:tcW w:w="4585" w:type="dxa"/>
            <w:gridSpan w:val="2"/>
          </w:tcPr>
          <w:p w14:paraId="76C708B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Who may avail: </w:t>
            </w:r>
          </w:p>
        </w:tc>
        <w:tc>
          <w:tcPr>
            <w:tcW w:w="5580" w:type="dxa"/>
            <w:gridSpan w:val="3"/>
          </w:tcPr>
          <w:p w14:paraId="4CA6EE6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Farmers, Students, Property owners</w:t>
            </w:r>
          </w:p>
        </w:tc>
      </w:tr>
      <w:tr w:rsidR="00E90294" w:rsidRPr="00491766" w14:paraId="1A1C7BF4" w14:textId="77777777" w:rsidTr="00E44522">
        <w:trPr>
          <w:trHeight w:val="103"/>
        </w:trPr>
        <w:tc>
          <w:tcPr>
            <w:tcW w:w="4585" w:type="dxa"/>
            <w:gridSpan w:val="2"/>
          </w:tcPr>
          <w:p w14:paraId="56EEE4C9"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CHECKLIST OF REQUIREMENTS </w:t>
            </w:r>
          </w:p>
        </w:tc>
        <w:tc>
          <w:tcPr>
            <w:tcW w:w="5580" w:type="dxa"/>
            <w:gridSpan w:val="3"/>
          </w:tcPr>
          <w:p w14:paraId="25CBE4F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WHERE TO SECURE </w:t>
            </w:r>
          </w:p>
        </w:tc>
      </w:tr>
      <w:tr w:rsidR="00E90294" w:rsidRPr="00491766" w14:paraId="2D2F38CC" w14:textId="77777777" w:rsidTr="00E44522">
        <w:trPr>
          <w:trHeight w:val="103"/>
        </w:trPr>
        <w:tc>
          <w:tcPr>
            <w:tcW w:w="4585" w:type="dxa"/>
            <w:gridSpan w:val="2"/>
          </w:tcPr>
          <w:p w14:paraId="51CC0267"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-Validated FARM LOCATION </w:t>
            </w:r>
          </w:p>
          <w:p w14:paraId="1A84FD3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-REQUEST LETTER</w:t>
            </w:r>
          </w:p>
          <w:p w14:paraId="7AF1F71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Soil Sample</w:t>
            </w:r>
          </w:p>
          <w:p w14:paraId="2FA2548D" w14:textId="77777777" w:rsidR="00E90294" w:rsidRPr="00491766" w:rsidRDefault="00E90294" w:rsidP="00E44522">
            <w:pPr>
              <w:rPr>
                <w:rFonts w:ascii="Arial Narrow" w:eastAsia="Arial" w:hAnsi="Arial Narrow" w:cs="Arial"/>
                <w:color w:val="000000"/>
              </w:rPr>
            </w:pPr>
          </w:p>
        </w:tc>
        <w:tc>
          <w:tcPr>
            <w:tcW w:w="5580" w:type="dxa"/>
            <w:gridSpan w:val="3"/>
          </w:tcPr>
          <w:p w14:paraId="01927B7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Municipal Assessors Office, Barangay</w:t>
            </w:r>
          </w:p>
          <w:p w14:paraId="6B9760B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w:t>
            </w:r>
          </w:p>
          <w:p w14:paraId="296545B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Farmer/Municipal Agriculture Office- Pagsanjan, Laguna</w:t>
            </w:r>
          </w:p>
        </w:tc>
      </w:tr>
      <w:tr w:rsidR="00E90294" w:rsidRPr="00491766" w14:paraId="0C21E09D" w14:textId="77777777" w:rsidTr="00E44522">
        <w:trPr>
          <w:trHeight w:val="236"/>
        </w:trPr>
        <w:tc>
          <w:tcPr>
            <w:tcW w:w="2155" w:type="dxa"/>
          </w:tcPr>
          <w:p w14:paraId="07A2A50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CLIENT STEPS </w:t>
            </w:r>
          </w:p>
        </w:tc>
        <w:tc>
          <w:tcPr>
            <w:tcW w:w="2430" w:type="dxa"/>
          </w:tcPr>
          <w:p w14:paraId="05A0E85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AGENCY ACTIONS </w:t>
            </w:r>
          </w:p>
        </w:tc>
        <w:tc>
          <w:tcPr>
            <w:tcW w:w="1530" w:type="dxa"/>
          </w:tcPr>
          <w:p w14:paraId="08FEF8D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FEES TO BE PAID </w:t>
            </w:r>
          </w:p>
        </w:tc>
        <w:tc>
          <w:tcPr>
            <w:tcW w:w="1980" w:type="dxa"/>
          </w:tcPr>
          <w:p w14:paraId="389C839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PROCESSING TIME </w:t>
            </w:r>
          </w:p>
        </w:tc>
        <w:tc>
          <w:tcPr>
            <w:tcW w:w="2070" w:type="dxa"/>
          </w:tcPr>
          <w:p w14:paraId="677199B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b/>
                <w:bCs/>
                <w:color w:val="000000"/>
              </w:rPr>
              <w:t xml:space="preserve">PERSON RESPONSIBLE </w:t>
            </w:r>
          </w:p>
        </w:tc>
      </w:tr>
      <w:tr w:rsidR="00E90294" w:rsidRPr="00491766" w14:paraId="1B8BFC42" w14:textId="77777777" w:rsidTr="00E44522">
        <w:trPr>
          <w:trHeight w:val="660"/>
        </w:trPr>
        <w:tc>
          <w:tcPr>
            <w:tcW w:w="2155" w:type="dxa"/>
          </w:tcPr>
          <w:p w14:paraId="0AB29B3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1.Submit Request for Soil Sampling collection</w:t>
            </w:r>
          </w:p>
        </w:tc>
        <w:tc>
          <w:tcPr>
            <w:tcW w:w="2430" w:type="dxa"/>
          </w:tcPr>
          <w:p w14:paraId="00F8441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1.1</w:t>
            </w:r>
            <w:r>
              <w:rPr>
                <w:rFonts w:ascii="Arial Narrow" w:eastAsia="Arial" w:hAnsi="Arial Narrow" w:cs="Arial"/>
                <w:color w:val="000000"/>
              </w:rPr>
              <w:t>.</w:t>
            </w:r>
            <w:r w:rsidRPr="00491766">
              <w:rPr>
                <w:rFonts w:ascii="Arial Narrow" w:eastAsia="Arial" w:hAnsi="Arial Narrow" w:cs="Arial"/>
                <w:color w:val="000000"/>
              </w:rPr>
              <w:t xml:space="preserve"> Accept Request and validate location</w:t>
            </w:r>
          </w:p>
          <w:p w14:paraId="4F594DBF" w14:textId="77777777" w:rsidR="00E90294" w:rsidRPr="00491766" w:rsidRDefault="00E90294" w:rsidP="00E44522">
            <w:pPr>
              <w:rPr>
                <w:rFonts w:ascii="Arial Narrow" w:eastAsia="Arial" w:hAnsi="Arial Narrow" w:cs="Arial"/>
                <w:color w:val="000000"/>
              </w:rPr>
            </w:pPr>
          </w:p>
        </w:tc>
        <w:tc>
          <w:tcPr>
            <w:tcW w:w="1530" w:type="dxa"/>
          </w:tcPr>
          <w:p w14:paraId="300869FC"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tc>
        <w:tc>
          <w:tcPr>
            <w:tcW w:w="1980" w:type="dxa"/>
          </w:tcPr>
          <w:p w14:paraId="4DD6C66E"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p w14:paraId="43875AA7" w14:textId="77777777" w:rsidR="00E90294" w:rsidRPr="00491766" w:rsidRDefault="00E90294" w:rsidP="00E44522">
            <w:pPr>
              <w:jc w:val="center"/>
              <w:rPr>
                <w:rFonts w:ascii="Arial Narrow" w:eastAsia="Arial" w:hAnsi="Arial Narrow" w:cs="Arial"/>
                <w:color w:val="000000"/>
              </w:rPr>
            </w:pPr>
          </w:p>
          <w:p w14:paraId="3AAD99B3" w14:textId="77777777" w:rsidR="00E90294" w:rsidRPr="00491766" w:rsidRDefault="00E90294" w:rsidP="00E44522">
            <w:pPr>
              <w:jc w:val="center"/>
              <w:rPr>
                <w:rFonts w:ascii="Arial Narrow" w:eastAsia="Arial" w:hAnsi="Arial Narrow" w:cs="Arial"/>
                <w:color w:val="000000"/>
              </w:rPr>
            </w:pPr>
          </w:p>
        </w:tc>
        <w:tc>
          <w:tcPr>
            <w:tcW w:w="2070" w:type="dxa"/>
          </w:tcPr>
          <w:p w14:paraId="30EE4A7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Agriculturist </w:t>
            </w:r>
            <w:r>
              <w:rPr>
                <w:rFonts w:ascii="Arial Narrow" w:eastAsia="Arial" w:hAnsi="Arial Narrow" w:cs="Arial"/>
                <w:color w:val="000000"/>
              </w:rPr>
              <w:t>I</w:t>
            </w:r>
          </w:p>
          <w:p w14:paraId="40AC4473" w14:textId="77777777" w:rsidR="00E90294" w:rsidRPr="00491766" w:rsidRDefault="00E90294" w:rsidP="00E44522">
            <w:pPr>
              <w:rPr>
                <w:rFonts w:ascii="Arial Narrow" w:eastAsia="Arial" w:hAnsi="Arial Narrow" w:cs="Arial"/>
                <w:color w:val="000000"/>
              </w:rPr>
            </w:pPr>
          </w:p>
          <w:p w14:paraId="2BCABB9B" w14:textId="77777777" w:rsidR="00E90294" w:rsidRPr="00491766" w:rsidRDefault="00E90294" w:rsidP="00E44522">
            <w:pPr>
              <w:rPr>
                <w:rFonts w:ascii="Arial Narrow" w:eastAsia="Arial" w:hAnsi="Arial Narrow" w:cs="Arial"/>
                <w:color w:val="000000"/>
              </w:rPr>
            </w:pPr>
          </w:p>
        </w:tc>
      </w:tr>
      <w:tr w:rsidR="00E90294" w:rsidRPr="00491766" w14:paraId="4E5A089E" w14:textId="77777777" w:rsidTr="00E44522">
        <w:trPr>
          <w:trHeight w:val="705"/>
        </w:trPr>
        <w:tc>
          <w:tcPr>
            <w:tcW w:w="2155" w:type="dxa"/>
          </w:tcPr>
          <w:p w14:paraId="6459265F" w14:textId="77777777" w:rsidR="00E90294" w:rsidRPr="00491766" w:rsidRDefault="00E90294" w:rsidP="00E44522">
            <w:pPr>
              <w:rPr>
                <w:rFonts w:ascii="Arial Narrow" w:eastAsia="Arial" w:hAnsi="Arial Narrow" w:cs="Arial"/>
                <w:color w:val="000000"/>
              </w:rPr>
            </w:pPr>
          </w:p>
        </w:tc>
        <w:tc>
          <w:tcPr>
            <w:tcW w:w="2430" w:type="dxa"/>
          </w:tcPr>
          <w:p w14:paraId="4B2205C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1.2</w:t>
            </w:r>
            <w:r>
              <w:rPr>
                <w:rFonts w:ascii="Arial Narrow" w:eastAsia="Arial" w:hAnsi="Arial Narrow" w:cs="Arial"/>
                <w:color w:val="000000"/>
              </w:rPr>
              <w:t>.</w:t>
            </w:r>
            <w:r w:rsidRPr="00491766">
              <w:rPr>
                <w:rFonts w:ascii="Arial Narrow" w:eastAsia="Arial" w:hAnsi="Arial Narrow" w:cs="Arial"/>
                <w:color w:val="000000"/>
              </w:rPr>
              <w:t xml:space="preserve"> Schedule Soil Sampling Activity</w:t>
            </w:r>
          </w:p>
        </w:tc>
        <w:tc>
          <w:tcPr>
            <w:tcW w:w="1530" w:type="dxa"/>
          </w:tcPr>
          <w:p w14:paraId="734428AF"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tc>
        <w:tc>
          <w:tcPr>
            <w:tcW w:w="1980" w:type="dxa"/>
          </w:tcPr>
          <w:p w14:paraId="18D9C4C7"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5 Minutes</w:t>
            </w:r>
          </w:p>
        </w:tc>
        <w:tc>
          <w:tcPr>
            <w:tcW w:w="2070" w:type="dxa"/>
          </w:tcPr>
          <w:p w14:paraId="755EBBDD" w14:textId="77777777" w:rsidR="00E90294" w:rsidRPr="00491766" w:rsidRDefault="00E90294" w:rsidP="00E44522">
            <w:pPr>
              <w:rPr>
                <w:rFonts w:ascii="Arial Narrow" w:eastAsia="Arial" w:hAnsi="Arial Narrow" w:cs="Arial"/>
                <w:color w:val="000000"/>
              </w:rPr>
            </w:pPr>
            <w:r w:rsidRPr="00932BF5">
              <w:rPr>
                <w:rFonts w:ascii="Arial Narrow" w:eastAsia="Arial" w:hAnsi="Arial Narrow" w:cs="Arial"/>
                <w:color w:val="000000"/>
              </w:rPr>
              <w:t>Agriculturist I</w:t>
            </w:r>
          </w:p>
        </w:tc>
      </w:tr>
      <w:tr w:rsidR="00E90294" w:rsidRPr="00491766" w14:paraId="5C0AE140" w14:textId="77777777" w:rsidTr="00E44522">
        <w:trPr>
          <w:trHeight w:val="754"/>
        </w:trPr>
        <w:tc>
          <w:tcPr>
            <w:tcW w:w="2155" w:type="dxa"/>
          </w:tcPr>
          <w:p w14:paraId="6F096EA3" w14:textId="77777777" w:rsidR="00E90294" w:rsidRPr="00491766" w:rsidRDefault="00E90294" w:rsidP="00E44522">
            <w:pPr>
              <w:rPr>
                <w:rFonts w:ascii="Arial Narrow" w:eastAsia="Arial" w:hAnsi="Arial Narrow" w:cs="Arial"/>
                <w:color w:val="000000"/>
              </w:rPr>
            </w:pPr>
          </w:p>
        </w:tc>
        <w:tc>
          <w:tcPr>
            <w:tcW w:w="2430" w:type="dxa"/>
          </w:tcPr>
          <w:p w14:paraId="57E649DE"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w:t>
            </w:r>
            <w:r w:rsidRPr="00491766">
              <w:rPr>
                <w:rFonts w:ascii="Arial Narrow" w:eastAsia="Arial" w:hAnsi="Arial Narrow" w:cs="Arial"/>
                <w:color w:val="000000"/>
              </w:rPr>
              <w:t>.</w:t>
            </w:r>
            <w:r>
              <w:rPr>
                <w:rFonts w:ascii="Arial Narrow" w:eastAsia="Arial" w:hAnsi="Arial Narrow" w:cs="Arial"/>
                <w:color w:val="000000"/>
              </w:rPr>
              <w:t>3.</w:t>
            </w:r>
            <w:r w:rsidRPr="00491766">
              <w:rPr>
                <w:rFonts w:ascii="Arial Narrow" w:eastAsia="Arial" w:hAnsi="Arial Narrow" w:cs="Arial"/>
                <w:color w:val="000000"/>
              </w:rPr>
              <w:t xml:space="preserve"> Interview farm owner prior to soil sampling</w:t>
            </w:r>
          </w:p>
          <w:p w14:paraId="38AC9DCB" w14:textId="77777777" w:rsidR="00E90294" w:rsidRPr="00491766" w:rsidRDefault="00E90294" w:rsidP="00E44522">
            <w:pPr>
              <w:rPr>
                <w:rFonts w:ascii="Arial Narrow" w:eastAsia="Arial" w:hAnsi="Arial Narrow" w:cs="Arial"/>
                <w:color w:val="000000"/>
              </w:rPr>
            </w:pPr>
          </w:p>
        </w:tc>
        <w:tc>
          <w:tcPr>
            <w:tcW w:w="1530" w:type="dxa"/>
            <w:vMerge w:val="restart"/>
          </w:tcPr>
          <w:p w14:paraId="512E4DE9" w14:textId="77777777" w:rsidR="00E90294" w:rsidRDefault="00E90294" w:rsidP="00E44522">
            <w:pPr>
              <w:jc w:val="center"/>
              <w:rPr>
                <w:rFonts w:ascii="Arial Narrow" w:eastAsia="Arial" w:hAnsi="Arial Narrow" w:cs="Arial"/>
                <w:color w:val="000000"/>
              </w:rPr>
            </w:pPr>
          </w:p>
          <w:p w14:paraId="786FC353" w14:textId="77777777" w:rsidR="00E90294" w:rsidRDefault="00E90294" w:rsidP="00E44522">
            <w:pPr>
              <w:jc w:val="center"/>
              <w:rPr>
                <w:rFonts w:ascii="Arial Narrow" w:eastAsia="Arial" w:hAnsi="Arial Narrow" w:cs="Arial"/>
                <w:color w:val="000000"/>
              </w:rPr>
            </w:pPr>
          </w:p>
          <w:p w14:paraId="72A545A1" w14:textId="77777777" w:rsidR="00E90294" w:rsidRDefault="00E90294" w:rsidP="00E44522">
            <w:pPr>
              <w:jc w:val="center"/>
              <w:rPr>
                <w:rFonts w:ascii="Arial Narrow" w:eastAsia="Arial" w:hAnsi="Arial Narrow" w:cs="Arial"/>
                <w:color w:val="000000"/>
              </w:rPr>
            </w:pPr>
          </w:p>
          <w:p w14:paraId="496D22B4"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p w14:paraId="7AD93EE9" w14:textId="77777777" w:rsidR="00E90294" w:rsidRPr="00491766" w:rsidRDefault="00E90294" w:rsidP="00E44522">
            <w:pPr>
              <w:jc w:val="center"/>
              <w:rPr>
                <w:rFonts w:ascii="Arial Narrow" w:eastAsia="Arial" w:hAnsi="Arial Narrow" w:cs="Arial"/>
                <w:color w:val="000000"/>
              </w:rPr>
            </w:pPr>
          </w:p>
        </w:tc>
        <w:tc>
          <w:tcPr>
            <w:tcW w:w="1980" w:type="dxa"/>
            <w:vMerge w:val="restart"/>
          </w:tcPr>
          <w:p w14:paraId="7B4F6395" w14:textId="77777777" w:rsidR="00E90294" w:rsidRDefault="00E90294" w:rsidP="00E44522">
            <w:pPr>
              <w:jc w:val="center"/>
              <w:rPr>
                <w:rFonts w:ascii="Arial Narrow" w:eastAsia="Arial" w:hAnsi="Arial Narrow" w:cs="Arial"/>
                <w:color w:val="000000"/>
              </w:rPr>
            </w:pPr>
          </w:p>
          <w:p w14:paraId="2FAC3D8C" w14:textId="77777777" w:rsidR="00E90294" w:rsidRDefault="00E90294" w:rsidP="00E44522">
            <w:pPr>
              <w:jc w:val="center"/>
              <w:rPr>
                <w:rFonts w:ascii="Arial Narrow" w:eastAsia="Arial" w:hAnsi="Arial Narrow" w:cs="Arial"/>
                <w:color w:val="000000"/>
              </w:rPr>
            </w:pPr>
          </w:p>
          <w:p w14:paraId="7DC1E56B" w14:textId="77777777" w:rsidR="00E90294" w:rsidRDefault="00E90294" w:rsidP="00E44522">
            <w:pPr>
              <w:jc w:val="center"/>
              <w:rPr>
                <w:rFonts w:ascii="Arial Narrow" w:eastAsia="Arial" w:hAnsi="Arial Narrow" w:cs="Arial"/>
                <w:color w:val="000000"/>
              </w:rPr>
            </w:pPr>
          </w:p>
          <w:p w14:paraId="128B379B"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40 minutes</w:t>
            </w:r>
          </w:p>
        </w:tc>
        <w:tc>
          <w:tcPr>
            <w:tcW w:w="2070" w:type="dxa"/>
            <w:vMerge w:val="restart"/>
          </w:tcPr>
          <w:p w14:paraId="01E0E0FF" w14:textId="77777777" w:rsidR="00E90294" w:rsidRDefault="00E90294" w:rsidP="00E44522">
            <w:pPr>
              <w:rPr>
                <w:rFonts w:ascii="Arial Narrow" w:eastAsia="Arial" w:hAnsi="Arial Narrow" w:cs="Arial"/>
                <w:color w:val="000000"/>
              </w:rPr>
            </w:pPr>
          </w:p>
          <w:p w14:paraId="2B244625" w14:textId="77777777" w:rsidR="00E90294" w:rsidRDefault="00E90294" w:rsidP="00E44522">
            <w:pPr>
              <w:rPr>
                <w:rFonts w:ascii="Arial Narrow" w:eastAsia="Arial" w:hAnsi="Arial Narrow" w:cs="Arial"/>
                <w:color w:val="000000"/>
              </w:rPr>
            </w:pPr>
          </w:p>
          <w:p w14:paraId="29A3B311" w14:textId="77777777" w:rsidR="00E90294" w:rsidRDefault="00E90294" w:rsidP="00E44522">
            <w:pPr>
              <w:rPr>
                <w:rFonts w:ascii="Arial Narrow" w:eastAsia="Arial" w:hAnsi="Arial Narrow" w:cs="Arial"/>
                <w:color w:val="000000"/>
              </w:rPr>
            </w:pPr>
          </w:p>
          <w:p w14:paraId="08195172" w14:textId="77777777" w:rsidR="00E90294" w:rsidRPr="00491766" w:rsidRDefault="00E90294" w:rsidP="00E44522">
            <w:pPr>
              <w:rPr>
                <w:rFonts w:ascii="Arial Narrow" w:eastAsia="Arial" w:hAnsi="Arial Narrow" w:cs="Arial"/>
                <w:color w:val="000000"/>
              </w:rPr>
            </w:pPr>
            <w:r w:rsidRPr="00932BF5">
              <w:rPr>
                <w:rFonts w:ascii="Arial Narrow" w:eastAsia="Arial" w:hAnsi="Arial Narrow" w:cs="Arial"/>
                <w:color w:val="000000"/>
              </w:rPr>
              <w:t>Agriculturist I</w:t>
            </w:r>
          </w:p>
          <w:p w14:paraId="4E5633B7" w14:textId="77777777" w:rsidR="00E90294" w:rsidRPr="00491766" w:rsidRDefault="00E90294" w:rsidP="00E44522">
            <w:pPr>
              <w:rPr>
                <w:rFonts w:ascii="Arial Narrow" w:eastAsia="Arial" w:hAnsi="Arial Narrow" w:cs="Arial"/>
                <w:color w:val="000000"/>
              </w:rPr>
            </w:pPr>
          </w:p>
        </w:tc>
      </w:tr>
      <w:tr w:rsidR="00E90294" w:rsidRPr="00491766" w14:paraId="0C11A116" w14:textId="77777777" w:rsidTr="00E44522">
        <w:trPr>
          <w:trHeight w:val="1241"/>
        </w:trPr>
        <w:tc>
          <w:tcPr>
            <w:tcW w:w="2155" w:type="dxa"/>
          </w:tcPr>
          <w:p w14:paraId="28703210" w14:textId="77777777" w:rsidR="00E90294" w:rsidRPr="00491766" w:rsidRDefault="00E90294" w:rsidP="00E44522">
            <w:pPr>
              <w:rPr>
                <w:rFonts w:ascii="Arial Narrow" w:eastAsia="Arial" w:hAnsi="Arial Narrow" w:cs="Arial"/>
                <w:color w:val="000000"/>
              </w:rPr>
            </w:pPr>
          </w:p>
        </w:tc>
        <w:tc>
          <w:tcPr>
            <w:tcW w:w="2430" w:type="dxa"/>
          </w:tcPr>
          <w:p w14:paraId="733D532C"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w:t>
            </w:r>
            <w:r w:rsidRPr="00491766">
              <w:rPr>
                <w:rFonts w:ascii="Arial Narrow" w:eastAsia="Arial" w:hAnsi="Arial Narrow" w:cs="Arial"/>
                <w:color w:val="000000"/>
              </w:rPr>
              <w:t>.</w:t>
            </w:r>
            <w:r>
              <w:rPr>
                <w:rFonts w:ascii="Arial Narrow" w:eastAsia="Arial" w:hAnsi="Arial Narrow" w:cs="Arial"/>
                <w:color w:val="000000"/>
              </w:rPr>
              <w:t>4.</w:t>
            </w:r>
            <w:r w:rsidRPr="00491766">
              <w:rPr>
                <w:rFonts w:ascii="Arial Narrow" w:eastAsia="Arial" w:hAnsi="Arial Narrow" w:cs="Arial"/>
                <w:color w:val="000000"/>
              </w:rPr>
              <w:t xml:space="preserve"> Conduct proper soil sampling in the area perimeter following the step-by-step procedures</w:t>
            </w:r>
          </w:p>
          <w:p w14:paraId="12ACA42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w:t>
            </w:r>
          </w:p>
        </w:tc>
        <w:tc>
          <w:tcPr>
            <w:tcW w:w="1530" w:type="dxa"/>
            <w:vMerge/>
          </w:tcPr>
          <w:p w14:paraId="0421B4F3" w14:textId="77777777" w:rsidR="00E90294" w:rsidRPr="00491766" w:rsidRDefault="00E90294" w:rsidP="00E44522">
            <w:pPr>
              <w:jc w:val="center"/>
              <w:rPr>
                <w:rFonts w:ascii="Arial Narrow" w:eastAsia="Arial" w:hAnsi="Arial Narrow" w:cs="Arial"/>
                <w:color w:val="000000"/>
              </w:rPr>
            </w:pPr>
          </w:p>
        </w:tc>
        <w:tc>
          <w:tcPr>
            <w:tcW w:w="1980" w:type="dxa"/>
            <w:vMerge/>
          </w:tcPr>
          <w:p w14:paraId="1C2786C7" w14:textId="77777777" w:rsidR="00E90294" w:rsidRPr="00491766" w:rsidRDefault="00E90294" w:rsidP="00E44522">
            <w:pPr>
              <w:jc w:val="center"/>
              <w:rPr>
                <w:rFonts w:ascii="Arial Narrow" w:eastAsia="Arial" w:hAnsi="Arial Narrow" w:cs="Arial"/>
                <w:color w:val="000000"/>
              </w:rPr>
            </w:pPr>
          </w:p>
        </w:tc>
        <w:tc>
          <w:tcPr>
            <w:tcW w:w="2070" w:type="dxa"/>
            <w:vMerge/>
          </w:tcPr>
          <w:p w14:paraId="336A321F" w14:textId="77777777" w:rsidR="00E90294" w:rsidRPr="00491766" w:rsidRDefault="00E90294" w:rsidP="00E44522">
            <w:pPr>
              <w:rPr>
                <w:rFonts w:ascii="Arial Narrow" w:eastAsia="Arial" w:hAnsi="Arial Narrow" w:cs="Arial"/>
                <w:color w:val="000000"/>
              </w:rPr>
            </w:pPr>
          </w:p>
        </w:tc>
      </w:tr>
      <w:tr w:rsidR="00E90294" w:rsidRPr="00491766" w14:paraId="3C4B2269" w14:textId="77777777" w:rsidTr="00E44522">
        <w:trPr>
          <w:trHeight w:val="1250"/>
        </w:trPr>
        <w:tc>
          <w:tcPr>
            <w:tcW w:w="2155" w:type="dxa"/>
          </w:tcPr>
          <w:p w14:paraId="1B5D89F5" w14:textId="77777777" w:rsidR="00E90294" w:rsidRPr="00491766" w:rsidRDefault="00E90294" w:rsidP="00E44522">
            <w:pPr>
              <w:rPr>
                <w:rFonts w:ascii="Arial Narrow" w:eastAsia="Arial" w:hAnsi="Arial Narrow" w:cs="Arial"/>
                <w:color w:val="000000"/>
              </w:rPr>
            </w:pPr>
            <w:bookmarkStart w:id="19" w:name="_heading=h.cbsfqtr0dq35" w:colFirst="0" w:colLast="0"/>
            <w:bookmarkEnd w:id="19"/>
          </w:p>
        </w:tc>
        <w:tc>
          <w:tcPr>
            <w:tcW w:w="2430" w:type="dxa"/>
          </w:tcPr>
          <w:p w14:paraId="6E8241FC"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w:t>
            </w:r>
            <w:r w:rsidRPr="00491766">
              <w:rPr>
                <w:rFonts w:ascii="Arial Narrow" w:eastAsia="Arial" w:hAnsi="Arial Narrow" w:cs="Arial"/>
                <w:color w:val="000000"/>
              </w:rPr>
              <w:t>.</w:t>
            </w:r>
            <w:r>
              <w:rPr>
                <w:rFonts w:ascii="Arial Narrow" w:eastAsia="Arial" w:hAnsi="Arial Narrow" w:cs="Arial"/>
                <w:color w:val="000000"/>
              </w:rPr>
              <w:t>5.</w:t>
            </w:r>
            <w:r w:rsidRPr="00491766">
              <w:rPr>
                <w:rFonts w:ascii="Arial Narrow" w:eastAsia="Arial" w:hAnsi="Arial Narrow" w:cs="Arial"/>
                <w:color w:val="000000"/>
              </w:rPr>
              <w:t xml:space="preserve"> Air Dry Soil Samples (10-15 samples) in a covered area, avoid direct sun</w:t>
            </w:r>
          </w:p>
        </w:tc>
        <w:tc>
          <w:tcPr>
            <w:tcW w:w="1530" w:type="dxa"/>
          </w:tcPr>
          <w:p w14:paraId="162A536A"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tc>
        <w:tc>
          <w:tcPr>
            <w:tcW w:w="1980" w:type="dxa"/>
          </w:tcPr>
          <w:p w14:paraId="70CECE84"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30 days</w:t>
            </w:r>
          </w:p>
          <w:p w14:paraId="48D582F5" w14:textId="77777777" w:rsidR="00E90294" w:rsidRPr="00491766" w:rsidRDefault="00E90294" w:rsidP="00E44522">
            <w:pPr>
              <w:jc w:val="center"/>
              <w:rPr>
                <w:rFonts w:ascii="Arial Narrow" w:eastAsia="Arial" w:hAnsi="Arial Narrow" w:cs="Arial"/>
                <w:color w:val="000000"/>
              </w:rPr>
            </w:pPr>
          </w:p>
          <w:p w14:paraId="420DC526" w14:textId="77777777" w:rsidR="00E90294" w:rsidRPr="00491766" w:rsidRDefault="00E90294" w:rsidP="00E44522">
            <w:pPr>
              <w:jc w:val="center"/>
              <w:rPr>
                <w:rFonts w:ascii="Arial Narrow" w:eastAsia="Arial" w:hAnsi="Arial Narrow" w:cs="Arial"/>
                <w:color w:val="000000"/>
              </w:rPr>
            </w:pPr>
          </w:p>
          <w:p w14:paraId="25511BF9" w14:textId="77777777" w:rsidR="00E90294" w:rsidRPr="00491766" w:rsidRDefault="00E90294" w:rsidP="00E44522">
            <w:pPr>
              <w:jc w:val="center"/>
              <w:rPr>
                <w:rFonts w:ascii="Arial Narrow" w:eastAsia="Arial" w:hAnsi="Arial Narrow" w:cs="Arial"/>
                <w:color w:val="000000"/>
              </w:rPr>
            </w:pPr>
          </w:p>
        </w:tc>
        <w:tc>
          <w:tcPr>
            <w:tcW w:w="2070" w:type="dxa"/>
          </w:tcPr>
          <w:p w14:paraId="33AAD8C7" w14:textId="77777777" w:rsidR="00E90294" w:rsidRPr="00491766" w:rsidRDefault="00E90294" w:rsidP="00E44522">
            <w:pPr>
              <w:rPr>
                <w:rFonts w:ascii="Arial Narrow" w:eastAsia="Arial" w:hAnsi="Arial Narrow" w:cs="Arial"/>
                <w:color w:val="000000"/>
              </w:rPr>
            </w:pPr>
            <w:r w:rsidRPr="00932BF5">
              <w:rPr>
                <w:rFonts w:ascii="Arial Narrow" w:eastAsia="Arial" w:hAnsi="Arial Narrow" w:cs="Arial"/>
                <w:color w:val="000000"/>
              </w:rPr>
              <w:t>Agriculturist I</w:t>
            </w:r>
          </w:p>
        </w:tc>
      </w:tr>
      <w:tr w:rsidR="00E90294" w:rsidRPr="00491766" w14:paraId="3C7CAA37" w14:textId="77777777" w:rsidTr="00E44522">
        <w:trPr>
          <w:trHeight w:val="735"/>
        </w:trPr>
        <w:tc>
          <w:tcPr>
            <w:tcW w:w="2155" w:type="dxa"/>
          </w:tcPr>
          <w:p w14:paraId="2973E100" w14:textId="77777777" w:rsidR="00E90294" w:rsidRPr="00491766" w:rsidRDefault="00E90294" w:rsidP="00E44522">
            <w:pPr>
              <w:rPr>
                <w:rFonts w:ascii="Arial Narrow" w:eastAsia="Arial" w:hAnsi="Arial Narrow" w:cs="Arial"/>
                <w:color w:val="000000"/>
              </w:rPr>
            </w:pPr>
          </w:p>
        </w:tc>
        <w:tc>
          <w:tcPr>
            <w:tcW w:w="2430" w:type="dxa"/>
          </w:tcPr>
          <w:p w14:paraId="5D8B8215"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w:t>
            </w:r>
            <w:r w:rsidRPr="00491766">
              <w:rPr>
                <w:rFonts w:ascii="Arial Narrow" w:eastAsia="Arial" w:hAnsi="Arial Narrow" w:cs="Arial"/>
                <w:color w:val="000000"/>
              </w:rPr>
              <w:t>.</w:t>
            </w:r>
            <w:r>
              <w:rPr>
                <w:rFonts w:ascii="Arial Narrow" w:eastAsia="Arial" w:hAnsi="Arial Narrow" w:cs="Arial"/>
                <w:color w:val="000000"/>
              </w:rPr>
              <w:t>6.</w:t>
            </w:r>
            <w:r w:rsidRPr="00491766">
              <w:rPr>
                <w:rFonts w:ascii="Arial Narrow" w:eastAsia="Arial" w:hAnsi="Arial Narrow" w:cs="Arial"/>
                <w:color w:val="000000"/>
              </w:rPr>
              <w:t xml:space="preserve"> Pulverize and Process soil samples</w:t>
            </w:r>
          </w:p>
          <w:p w14:paraId="4C0A4B9A" w14:textId="77777777" w:rsidR="00E90294" w:rsidRPr="00491766" w:rsidRDefault="00E90294" w:rsidP="00E44522">
            <w:pPr>
              <w:rPr>
                <w:rFonts w:ascii="Arial Narrow" w:eastAsia="Arial" w:hAnsi="Arial Narrow" w:cs="Arial"/>
                <w:color w:val="000000"/>
              </w:rPr>
            </w:pPr>
          </w:p>
        </w:tc>
        <w:tc>
          <w:tcPr>
            <w:tcW w:w="1530" w:type="dxa"/>
          </w:tcPr>
          <w:p w14:paraId="420322F8"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tc>
        <w:tc>
          <w:tcPr>
            <w:tcW w:w="1980" w:type="dxa"/>
          </w:tcPr>
          <w:p w14:paraId="0D615DA3"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3 hours</w:t>
            </w:r>
          </w:p>
          <w:p w14:paraId="6B51EC03" w14:textId="77777777" w:rsidR="00E90294" w:rsidRPr="00491766" w:rsidRDefault="00E90294" w:rsidP="00E44522">
            <w:pPr>
              <w:jc w:val="center"/>
              <w:rPr>
                <w:rFonts w:ascii="Arial Narrow" w:eastAsia="Arial" w:hAnsi="Arial Narrow" w:cs="Arial"/>
                <w:color w:val="000000"/>
              </w:rPr>
            </w:pPr>
          </w:p>
          <w:p w14:paraId="40D818F7" w14:textId="77777777" w:rsidR="00E90294" w:rsidRPr="00491766" w:rsidRDefault="00E90294" w:rsidP="00E44522">
            <w:pPr>
              <w:jc w:val="center"/>
              <w:rPr>
                <w:rFonts w:ascii="Arial Narrow" w:eastAsia="Arial" w:hAnsi="Arial Narrow" w:cs="Arial"/>
                <w:color w:val="000000"/>
              </w:rPr>
            </w:pPr>
          </w:p>
        </w:tc>
        <w:tc>
          <w:tcPr>
            <w:tcW w:w="2070" w:type="dxa"/>
          </w:tcPr>
          <w:p w14:paraId="3D428888" w14:textId="77777777" w:rsidR="00E90294" w:rsidRPr="00491766" w:rsidRDefault="00E90294" w:rsidP="00E44522">
            <w:pPr>
              <w:rPr>
                <w:rFonts w:ascii="Arial Narrow" w:eastAsia="Arial" w:hAnsi="Arial Narrow" w:cs="Arial"/>
                <w:color w:val="000000"/>
              </w:rPr>
            </w:pPr>
            <w:r w:rsidRPr="00932BF5">
              <w:rPr>
                <w:rFonts w:ascii="Arial Narrow" w:eastAsia="Arial" w:hAnsi="Arial Narrow" w:cs="Arial"/>
                <w:color w:val="000000"/>
              </w:rPr>
              <w:t>Agriculturist I</w:t>
            </w:r>
          </w:p>
        </w:tc>
      </w:tr>
      <w:tr w:rsidR="00E90294" w:rsidRPr="00491766" w14:paraId="450824A0" w14:textId="77777777" w:rsidTr="00E44522">
        <w:trPr>
          <w:trHeight w:val="435"/>
        </w:trPr>
        <w:tc>
          <w:tcPr>
            <w:tcW w:w="2155" w:type="dxa"/>
          </w:tcPr>
          <w:p w14:paraId="159ACD89" w14:textId="77777777" w:rsidR="00E90294" w:rsidRPr="00491766" w:rsidRDefault="00E90294" w:rsidP="00E44522">
            <w:pPr>
              <w:rPr>
                <w:rFonts w:ascii="Arial Narrow" w:eastAsia="Arial" w:hAnsi="Arial Narrow" w:cs="Arial"/>
                <w:color w:val="000000"/>
              </w:rPr>
            </w:pPr>
          </w:p>
        </w:tc>
        <w:tc>
          <w:tcPr>
            <w:tcW w:w="2430" w:type="dxa"/>
          </w:tcPr>
          <w:p w14:paraId="6ECBB42B"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w:t>
            </w:r>
            <w:r w:rsidRPr="00491766">
              <w:rPr>
                <w:rFonts w:ascii="Arial Narrow" w:eastAsia="Arial" w:hAnsi="Arial Narrow" w:cs="Arial"/>
                <w:color w:val="000000"/>
              </w:rPr>
              <w:t>.</w:t>
            </w:r>
            <w:r>
              <w:rPr>
                <w:rFonts w:ascii="Arial Narrow" w:eastAsia="Arial" w:hAnsi="Arial Narrow" w:cs="Arial"/>
                <w:color w:val="000000"/>
              </w:rPr>
              <w:t>7.</w:t>
            </w:r>
            <w:r w:rsidRPr="00491766">
              <w:rPr>
                <w:rFonts w:ascii="Arial Narrow" w:eastAsia="Arial" w:hAnsi="Arial Narrow" w:cs="Arial"/>
                <w:color w:val="000000"/>
              </w:rPr>
              <w:t xml:space="preserve"> Conduct Soil Analysis </w:t>
            </w:r>
          </w:p>
          <w:p w14:paraId="17CBC6B1" w14:textId="77777777" w:rsidR="00E90294" w:rsidRPr="00491766" w:rsidRDefault="00E90294" w:rsidP="00E44522">
            <w:pPr>
              <w:rPr>
                <w:rFonts w:ascii="Arial Narrow" w:eastAsia="Arial" w:hAnsi="Arial Narrow" w:cs="Arial"/>
                <w:color w:val="000000"/>
              </w:rPr>
            </w:pPr>
          </w:p>
        </w:tc>
        <w:tc>
          <w:tcPr>
            <w:tcW w:w="1530" w:type="dxa"/>
          </w:tcPr>
          <w:p w14:paraId="7F922B85" w14:textId="77777777" w:rsidR="00E90294" w:rsidRPr="00491766" w:rsidRDefault="00E90294" w:rsidP="00E44522">
            <w:pPr>
              <w:jc w:val="center"/>
              <w:rPr>
                <w:rFonts w:ascii="Arial Narrow" w:eastAsia="Arial" w:hAnsi="Arial Narrow" w:cs="Arial"/>
                <w:color w:val="000000"/>
              </w:rPr>
            </w:pPr>
            <w:r w:rsidRPr="001A45E6">
              <w:rPr>
                <w:rFonts w:ascii="Arial Narrow" w:eastAsia="Arial" w:hAnsi="Arial Narrow" w:cs="Arial"/>
                <w:color w:val="000000"/>
              </w:rPr>
              <w:t>None</w:t>
            </w:r>
          </w:p>
        </w:tc>
        <w:tc>
          <w:tcPr>
            <w:tcW w:w="1980" w:type="dxa"/>
          </w:tcPr>
          <w:p w14:paraId="259C8880"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 xml:space="preserve">   2 hours</w:t>
            </w:r>
          </w:p>
        </w:tc>
        <w:tc>
          <w:tcPr>
            <w:tcW w:w="2070" w:type="dxa"/>
          </w:tcPr>
          <w:p w14:paraId="012D61A8" w14:textId="77777777" w:rsidR="00E90294" w:rsidRPr="00491766" w:rsidRDefault="00E90294" w:rsidP="00E44522">
            <w:pPr>
              <w:rPr>
                <w:rFonts w:ascii="Arial Narrow" w:eastAsia="Arial" w:hAnsi="Arial Narrow" w:cs="Arial"/>
                <w:color w:val="000000"/>
              </w:rPr>
            </w:pPr>
            <w:r w:rsidRPr="00932BF5">
              <w:rPr>
                <w:rFonts w:ascii="Arial Narrow" w:eastAsia="Arial" w:hAnsi="Arial Narrow" w:cs="Arial"/>
                <w:color w:val="000000"/>
              </w:rPr>
              <w:t>Agriculturist I</w:t>
            </w:r>
          </w:p>
        </w:tc>
      </w:tr>
      <w:tr w:rsidR="00E90294" w:rsidRPr="00491766" w14:paraId="55BDDC43" w14:textId="77777777" w:rsidTr="00E44522">
        <w:trPr>
          <w:trHeight w:val="1455"/>
        </w:trPr>
        <w:tc>
          <w:tcPr>
            <w:tcW w:w="2155" w:type="dxa"/>
          </w:tcPr>
          <w:p w14:paraId="6471E99D" w14:textId="77777777" w:rsidR="00E90294" w:rsidRPr="00491766" w:rsidRDefault="00E90294" w:rsidP="00E44522">
            <w:pPr>
              <w:rPr>
                <w:rFonts w:ascii="Arial Narrow" w:eastAsia="Arial" w:hAnsi="Arial Narrow" w:cs="Arial"/>
                <w:color w:val="000000"/>
              </w:rPr>
            </w:pPr>
          </w:p>
        </w:tc>
        <w:tc>
          <w:tcPr>
            <w:tcW w:w="2430" w:type="dxa"/>
          </w:tcPr>
          <w:p w14:paraId="011C0906"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1.8.</w:t>
            </w:r>
            <w:r w:rsidRPr="00491766">
              <w:rPr>
                <w:rFonts w:ascii="Arial Narrow" w:eastAsia="Arial" w:hAnsi="Arial Narrow" w:cs="Arial"/>
                <w:color w:val="000000"/>
              </w:rPr>
              <w:t xml:space="preserve"> Record Result and encode/Upload data to Bureau of Soil and Water Management (BSWM) </w:t>
            </w:r>
            <w:proofErr w:type="spellStart"/>
            <w:r w:rsidRPr="00491766">
              <w:rPr>
                <w:rFonts w:ascii="Arial Narrow" w:eastAsia="Arial" w:hAnsi="Arial Narrow" w:cs="Arial"/>
                <w:color w:val="000000"/>
              </w:rPr>
              <w:t>FertRight</w:t>
            </w:r>
            <w:proofErr w:type="spellEnd"/>
            <w:r w:rsidRPr="00491766">
              <w:rPr>
                <w:rFonts w:ascii="Arial Narrow" w:eastAsia="Arial" w:hAnsi="Arial Narrow" w:cs="Arial"/>
                <w:color w:val="000000"/>
              </w:rPr>
              <w:t xml:space="preserve"> App</w:t>
            </w:r>
          </w:p>
          <w:p w14:paraId="2B92EE9E" w14:textId="77777777" w:rsidR="00E90294" w:rsidRPr="00491766" w:rsidRDefault="00E90294" w:rsidP="00E44522">
            <w:pPr>
              <w:rPr>
                <w:rFonts w:ascii="Arial Narrow" w:eastAsia="Arial" w:hAnsi="Arial Narrow" w:cs="Arial"/>
                <w:color w:val="000000"/>
              </w:rPr>
            </w:pPr>
          </w:p>
        </w:tc>
        <w:tc>
          <w:tcPr>
            <w:tcW w:w="1530" w:type="dxa"/>
          </w:tcPr>
          <w:p w14:paraId="3ED8E929"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980" w:type="dxa"/>
          </w:tcPr>
          <w:p w14:paraId="22758CFF"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 xml:space="preserve">    30 minutes</w:t>
            </w:r>
          </w:p>
          <w:p w14:paraId="12AECC2F" w14:textId="77777777" w:rsidR="00E90294" w:rsidRPr="00491766" w:rsidRDefault="00E90294" w:rsidP="00E44522">
            <w:pPr>
              <w:jc w:val="center"/>
              <w:rPr>
                <w:rFonts w:ascii="Arial Narrow" w:eastAsia="Arial" w:hAnsi="Arial Narrow" w:cs="Arial"/>
                <w:color w:val="000000"/>
              </w:rPr>
            </w:pPr>
          </w:p>
          <w:p w14:paraId="56DBEDBB" w14:textId="77777777" w:rsidR="00E90294" w:rsidRPr="00491766" w:rsidRDefault="00E90294" w:rsidP="00E44522">
            <w:pPr>
              <w:jc w:val="center"/>
              <w:rPr>
                <w:rFonts w:ascii="Arial Narrow" w:eastAsia="Arial" w:hAnsi="Arial Narrow" w:cs="Arial"/>
                <w:color w:val="000000"/>
              </w:rPr>
            </w:pPr>
          </w:p>
          <w:p w14:paraId="4E3C03C9" w14:textId="77777777" w:rsidR="00E90294" w:rsidRPr="00491766" w:rsidRDefault="00E90294" w:rsidP="00E44522">
            <w:pPr>
              <w:jc w:val="center"/>
              <w:rPr>
                <w:rFonts w:ascii="Arial Narrow" w:eastAsia="Arial" w:hAnsi="Arial Narrow" w:cs="Arial"/>
                <w:color w:val="000000"/>
              </w:rPr>
            </w:pPr>
          </w:p>
        </w:tc>
        <w:tc>
          <w:tcPr>
            <w:tcW w:w="2070" w:type="dxa"/>
          </w:tcPr>
          <w:p w14:paraId="6F6A2297" w14:textId="77777777" w:rsidR="00E90294" w:rsidRPr="00491766" w:rsidRDefault="00E90294" w:rsidP="00E44522">
            <w:pPr>
              <w:rPr>
                <w:rFonts w:ascii="Arial Narrow" w:eastAsia="Arial" w:hAnsi="Arial Narrow" w:cs="Arial"/>
                <w:color w:val="000000"/>
              </w:rPr>
            </w:pPr>
            <w:r w:rsidRPr="000B2555">
              <w:rPr>
                <w:rFonts w:ascii="Arial Narrow" w:eastAsia="Arial" w:hAnsi="Arial Narrow" w:cs="Arial"/>
                <w:color w:val="000000"/>
              </w:rPr>
              <w:t>Agriculturist I</w:t>
            </w:r>
          </w:p>
        </w:tc>
      </w:tr>
      <w:tr w:rsidR="00E90294" w:rsidRPr="00491766" w14:paraId="39D9BF22" w14:textId="77777777" w:rsidTr="00E44522">
        <w:trPr>
          <w:trHeight w:val="975"/>
        </w:trPr>
        <w:tc>
          <w:tcPr>
            <w:tcW w:w="2155" w:type="dxa"/>
          </w:tcPr>
          <w:p w14:paraId="6FB7D545" w14:textId="77777777" w:rsidR="00E90294" w:rsidRPr="00491766" w:rsidRDefault="00E90294" w:rsidP="00E44522">
            <w:pPr>
              <w:rPr>
                <w:rFonts w:ascii="Arial Narrow" w:eastAsia="Arial" w:hAnsi="Arial Narrow" w:cs="Arial"/>
                <w:color w:val="000000"/>
              </w:rPr>
            </w:pPr>
          </w:p>
        </w:tc>
        <w:tc>
          <w:tcPr>
            <w:tcW w:w="2430" w:type="dxa"/>
          </w:tcPr>
          <w:p w14:paraId="7A7DBD96"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1.9.</w:t>
            </w:r>
            <w:r w:rsidRPr="00491766">
              <w:rPr>
                <w:rFonts w:ascii="Arial Narrow" w:eastAsia="Arial" w:hAnsi="Arial Narrow" w:cs="Arial"/>
                <w:color w:val="000000"/>
              </w:rPr>
              <w:t xml:space="preserve"> Download Fertilizer Recommendation from </w:t>
            </w:r>
            <w:proofErr w:type="spellStart"/>
            <w:r w:rsidRPr="00491766">
              <w:rPr>
                <w:rFonts w:ascii="Arial Narrow" w:eastAsia="Arial" w:hAnsi="Arial Narrow" w:cs="Arial"/>
                <w:color w:val="000000"/>
              </w:rPr>
              <w:t>FertRight</w:t>
            </w:r>
            <w:proofErr w:type="spellEnd"/>
          </w:p>
          <w:p w14:paraId="44DF17B5" w14:textId="77777777" w:rsidR="00E90294" w:rsidRPr="00491766" w:rsidRDefault="00E90294" w:rsidP="00E44522">
            <w:pPr>
              <w:rPr>
                <w:rFonts w:ascii="Arial Narrow" w:eastAsia="Arial" w:hAnsi="Arial Narrow" w:cs="Arial"/>
                <w:color w:val="000000"/>
              </w:rPr>
            </w:pPr>
          </w:p>
        </w:tc>
        <w:tc>
          <w:tcPr>
            <w:tcW w:w="1530" w:type="dxa"/>
          </w:tcPr>
          <w:p w14:paraId="3D9D4A1A"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980" w:type="dxa"/>
          </w:tcPr>
          <w:p w14:paraId="5630AEFF"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 xml:space="preserve">    5 minutes</w:t>
            </w:r>
          </w:p>
          <w:p w14:paraId="24B64787" w14:textId="77777777" w:rsidR="00E90294" w:rsidRPr="00491766" w:rsidRDefault="00E90294" w:rsidP="00E44522">
            <w:pPr>
              <w:jc w:val="center"/>
              <w:rPr>
                <w:rFonts w:ascii="Arial Narrow" w:eastAsia="Arial" w:hAnsi="Arial Narrow" w:cs="Arial"/>
                <w:color w:val="000000"/>
              </w:rPr>
            </w:pPr>
          </w:p>
        </w:tc>
        <w:tc>
          <w:tcPr>
            <w:tcW w:w="2070" w:type="dxa"/>
          </w:tcPr>
          <w:p w14:paraId="7FE2C62E" w14:textId="77777777" w:rsidR="00E90294" w:rsidRPr="00491766" w:rsidRDefault="00E90294" w:rsidP="00E44522">
            <w:pPr>
              <w:rPr>
                <w:rFonts w:ascii="Arial Narrow" w:eastAsia="Arial" w:hAnsi="Arial Narrow" w:cs="Arial"/>
                <w:color w:val="000000"/>
              </w:rPr>
            </w:pPr>
            <w:r w:rsidRPr="000B2555">
              <w:rPr>
                <w:rFonts w:ascii="Arial Narrow" w:eastAsia="Arial" w:hAnsi="Arial Narrow" w:cs="Arial"/>
                <w:color w:val="000000"/>
              </w:rPr>
              <w:t>Agriculturist I</w:t>
            </w:r>
          </w:p>
        </w:tc>
      </w:tr>
      <w:tr w:rsidR="00E90294" w:rsidRPr="00491766" w14:paraId="3AA73B73" w14:textId="77777777" w:rsidTr="00E44522">
        <w:trPr>
          <w:trHeight w:val="1628"/>
        </w:trPr>
        <w:tc>
          <w:tcPr>
            <w:tcW w:w="2155" w:type="dxa"/>
          </w:tcPr>
          <w:p w14:paraId="71864EE5" w14:textId="77777777" w:rsidR="00E90294" w:rsidRPr="00491766" w:rsidRDefault="00E90294" w:rsidP="00E44522">
            <w:pPr>
              <w:rPr>
                <w:rFonts w:ascii="Arial Narrow" w:eastAsia="Arial" w:hAnsi="Arial Narrow" w:cs="Arial"/>
                <w:color w:val="000000"/>
              </w:rPr>
            </w:pPr>
          </w:p>
        </w:tc>
        <w:tc>
          <w:tcPr>
            <w:tcW w:w="2430" w:type="dxa"/>
          </w:tcPr>
          <w:p w14:paraId="488D9556"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1.10.</w:t>
            </w:r>
            <w:r w:rsidRPr="00491766">
              <w:rPr>
                <w:rFonts w:ascii="Arial Narrow" w:eastAsia="Arial" w:hAnsi="Arial Narrow" w:cs="Arial"/>
                <w:color w:val="000000"/>
              </w:rPr>
              <w:t xml:space="preserve"> Prepare Soil Test Analysis Result and Fertilizer Recommendation with Photo-result (STK)  </w:t>
            </w:r>
          </w:p>
        </w:tc>
        <w:tc>
          <w:tcPr>
            <w:tcW w:w="1530" w:type="dxa"/>
          </w:tcPr>
          <w:p w14:paraId="7AA6DEAD"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980" w:type="dxa"/>
          </w:tcPr>
          <w:p w14:paraId="6EB99C43"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 xml:space="preserve">     20 minutes</w:t>
            </w:r>
          </w:p>
        </w:tc>
        <w:tc>
          <w:tcPr>
            <w:tcW w:w="2070" w:type="dxa"/>
          </w:tcPr>
          <w:p w14:paraId="61ACBBA3" w14:textId="77777777" w:rsidR="00E90294" w:rsidRPr="00491766" w:rsidRDefault="00E90294" w:rsidP="00E44522">
            <w:pPr>
              <w:rPr>
                <w:rFonts w:ascii="Arial Narrow" w:eastAsia="Arial" w:hAnsi="Arial Narrow" w:cs="Arial"/>
                <w:color w:val="000000"/>
              </w:rPr>
            </w:pPr>
            <w:r w:rsidRPr="000B2555">
              <w:rPr>
                <w:rFonts w:ascii="Arial Narrow" w:eastAsia="Arial" w:hAnsi="Arial Narrow" w:cs="Arial"/>
                <w:color w:val="000000"/>
              </w:rPr>
              <w:t>Agriculturist I</w:t>
            </w:r>
          </w:p>
        </w:tc>
      </w:tr>
      <w:tr w:rsidR="00E90294" w:rsidRPr="00491766" w14:paraId="24BE9105" w14:textId="77777777" w:rsidTr="00E44522">
        <w:trPr>
          <w:trHeight w:val="737"/>
        </w:trPr>
        <w:tc>
          <w:tcPr>
            <w:tcW w:w="2155" w:type="dxa"/>
          </w:tcPr>
          <w:p w14:paraId="3CA07F72" w14:textId="77777777" w:rsidR="00E90294" w:rsidRPr="003D3F51" w:rsidRDefault="00E90294">
            <w:pPr>
              <w:pStyle w:val="ListParagraph"/>
              <w:numPr>
                <w:ilvl w:val="0"/>
                <w:numId w:val="238"/>
              </w:numPr>
              <w:rPr>
                <w:rFonts w:ascii="Arial Narrow" w:eastAsia="Arial" w:hAnsi="Arial Narrow" w:cs="Arial"/>
              </w:rPr>
            </w:pPr>
            <w:r w:rsidRPr="003D3F51">
              <w:rPr>
                <w:rFonts w:ascii="Arial Narrow" w:eastAsia="Arial" w:hAnsi="Arial Narrow" w:cs="Arial"/>
                <w:color w:val="000000"/>
              </w:rPr>
              <w:t>Receive Soil Analysis and Recommendation</w:t>
            </w:r>
          </w:p>
          <w:p w14:paraId="74461BFE" w14:textId="77777777" w:rsidR="00E90294" w:rsidRPr="00491766" w:rsidRDefault="00E90294" w:rsidP="00E44522">
            <w:pPr>
              <w:rPr>
                <w:rFonts w:ascii="Arial Narrow" w:eastAsia="Arial" w:hAnsi="Arial Narrow" w:cs="Arial"/>
              </w:rPr>
            </w:pPr>
          </w:p>
        </w:tc>
        <w:tc>
          <w:tcPr>
            <w:tcW w:w="2430" w:type="dxa"/>
          </w:tcPr>
          <w:p w14:paraId="40ACC879" w14:textId="77777777" w:rsidR="00E90294" w:rsidRPr="00491766" w:rsidRDefault="00E90294" w:rsidP="00E44522">
            <w:pPr>
              <w:rPr>
                <w:rFonts w:ascii="Arial Narrow" w:eastAsia="Arial" w:hAnsi="Arial Narrow" w:cs="Arial"/>
                <w:color w:val="000000"/>
              </w:rPr>
            </w:pPr>
            <w:r>
              <w:rPr>
                <w:rFonts w:ascii="Arial Narrow" w:eastAsia="Arial" w:hAnsi="Arial Narrow" w:cs="Arial"/>
                <w:color w:val="000000"/>
              </w:rPr>
              <w:t xml:space="preserve">2.1. </w:t>
            </w:r>
            <w:r w:rsidRPr="00491766">
              <w:rPr>
                <w:rFonts w:ascii="Arial Narrow" w:eastAsia="Arial" w:hAnsi="Arial Narrow" w:cs="Arial"/>
                <w:color w:val="000000"/>
              </w:rPr>
              <w:t xml:space="preserve">Provide the Soil Analysis Result and Recommendation </w:t>
            </w:r>
          </w:p>
        </w:tc>
        <w:tc>
          <w:tcPr>
            <w:tcW w:w="1530" w:type="dxa"/>
          </w:tcPr>
          <w:p w14:paraId="3F93A4B2"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None</w:t>
            </w:r>
          </w:p>
        </w:tc>
        <w:tc>
          <w:tcPr>
            <w:tcW w:w="1980" w:type="dxa"/>
          </w:tcPr>
          <w:p w14:paraId="1E22193B" w14:textId="77777777" w:rsidR="00E90294" w:rsidRPr="00491766" w:rsidRDefault="00E90294" w:rsidP="00E44522">
            <w:pPr>
              <w:jc w:val="center"/>
              <w:rPr>
                <w:rFonts w:ascii="Arial Narrow" w:eastAsia="Arial" w:hAnsi="Arial Narrow" w:cs="Arial"/>
                <w:color w:val="000000"/>
              </w:rPr>
            </w:pPr>
            <w:r w:rsidRPr="00491766">
              <w:rPr>
                <w:rFonts w:ascii="Arial Narrow" w:eastAsia="Arial" w:hAnsi="Arial Narrow" w:cs="Arial"/>
                <w:color w:val="000000"/>
              </w:rPr>
              <w:t xml:space="preserve">     1 hour</w:t>
            </w:r>
          </w:p>
        </w:tc>
        <w:tc>
          <w:tcPr>
            <w:tcW w:w="2070" w:type="dxa"/>
          </w:tcPr>
          <w:p w14:paraId="1D2EBABC" w14:textId="77777777" w:rsidR="00E90294" w:rsidRPr="00491766" w:rsidRDefault="00E90294" w:rsidP="00E44522">
            <w:pPr>
              <w:rPr>
                <w:rFonts w:ascii="Arial Narrow" w:eastAsia="Arial" w:hAnsi="Arial Narrow" w:cs="Arial"/>
                <w:color w:val="000000"/>
              </w:rPr>
            </w:pPr>
            <w:r w:rsidRPr="000B2555">
              <w:rPr>
                <w:rFonts w:ascii="Arial Narrow" w:eastAsia="Arial" w:hAnsi="Arial Narrow" w:cs="Arial"/>
                <w:color w:val="000000"/>
              </w:rPr>
              <w:t>Agriculturist I</w:t>
            </w:r>
          </w:p>
        </w:tc>
      </w:tr>
      <w:tr w:rsidR="00E90294" w:rsidRPr="00491766" w14:paraId="5F8804FD" w14:textId="77777777" w:rsidTr="00E44522">
        <w:trPr>
          <w:trHeight w:val="737"/>
        </w:trPr>
        <w:tc>
          <w:tcPr>
            <w:tcW w:w="2155" w:type="dxa"/>
          </w:tcPr>
          <w:p w14:paraId="3DCE34AC" w14:textId="77777777" w:rsidR="00E90294" w:rsidRPr="003D3F51" w:rsidRDefault="00E90294" w:rsidP="00E44522">
            <w:pPr>
              <w:rPr>
                <w:rFonts w:ascii="Arial Narrow" w:eastAsia="Arial" w:hAnsi="Arial Narrow" w:cs="Arial"/>
                <w:b/>
                <w:bCs/>
                <w:color w:val="000000"/>
              </w:rPr>
            </w:pPr>
            <w:r w:rsidRPr="003D3F51">
              <w:rPr>
                <w:rFonts w:ascii="Arial Narrow" w:eastAsia="Arial" w:hAnsi="Arial Narrow" w:cs="Arial"/>
                <w:b/>
                <w:bCs/>
                <w:color w:val="000000"/>
              </w:rPr>
              <w:t>TOTAL</w:t>
            </w:r>
          </w:p>
        </w:tc>
        <w:tc>
          <w:tcPr>
            <w:tcW w:w="2430" w:type="dxa"/>
          </w:tcPr>
          <w:p w14:paraId="2AC78BBE" w14:textId="77777777" w:rsidR="00E90294" w:rsidRPr="003D3F51" w:rsidRDefault="00E90294" w:rsidP="00E44522">
            <w:pPr>
              <w:jc w:val="center"/>
              <w:rPr>
                <w:rFonts w:ascii="Arial Narrow" w:eastAsia="Arial" w:hAnsi="Arial Narrow" w:cs="Arial"/>
                <w:b/>
                <w:bCs/>
                <w:color w:val="000000"/>
              </w:rPr>
            </w:pPr>
          </w:p>
        </w:tc>
        <w:tc>
          <w:tcPr>
            <w:tcW w:w="1530" w:type="dxa"/>
          </w:tcPr>
          <w:p w14:paraId="4448C905" w14:textId="77777777" w:rsidR="00E90294" w:rsidRPr="003D3F51" w:rsidRDefault="00E90294" w:rsidP="00E44522">
            <w:pPr>
              <w:jc w:val="center"/>
              <w:rPr>
                <w:rFonts w:ascii="Arial Narrow" w:eastAsia="Arial" w:hAnsi="Arial Narrow" w:cs="Arial"/>
                <w:b/>
                <w:bCs/>
                <w:color w:val="000000"/>
              </w:rPr>
            </w:pPr>
            <w:r w:rsidRPr="003D3F51">
              <w:rPr>
                <w:rFonts w:ascii="Arial Narrow" w:eastAsia="Arial" w:hAnsi="Arial Narrow" w:cs="Arial"/>
                <w:b/>
                <w:bCs/>
                <w:color w:val="000000"/>
              </w:rPr>
              <w:t>None</w:t>
            </w:r>
          </w:p>
        </w:tc>
        <w:tc>
          <w:tcPr>
            <w:tcW w:w="1980" w:type="dxa"/>
          </w:tcPr>
          <w:p w14:paraId="3754AC38" w14:textId="77777777" w:rsidR="00E90294" w:rsidRPr="003D3F51" w:rsidRDefault="00E90294" w:rsidP="00E44522">
            <w:pPr>
              <w:jc w:val="center"/>
              <w:rPr>
                <w:rFonts w:ascii="Arial Narrow" w:eastAsia="Arial" w:hAnsi="Arial Narrow" w:cs="Arial"/>
                <w:b/>
                <w:bCs/>
                <w:color w:val="000000"/>
              </w:rPr>
            </w:pPr>
            <w:r w:rsidRPr="003D3F51">
              <w:rPr>
                <w:rFonts w:ascii="Arial Narrow" w:eastAsia="Arial" w:hAnsi="Arial Narrow" w:cs="Arial"/>
                <w:b/>
                <w:bCs/>
              </w:rPr>
              <w:t>15 days +4 hours and 5 Minutes</w:t>
            </w:r>
          </w:p>
        </w:tc>
        <w:tc>
          <w:tcPr>
            <w:tcW w:w="2070" w:type="dxa"/>
          </w:tcPr>
          <w:p w14:paraId="465FAD4C" w14:textId="77777777" w:rsidR="00E90294" w:rsidRPr="00491766" w:rsidRDefault="00E90294" w:rsidP="00E44522">
            <w:pPr>
              <w:rPr>
                <w:rFonts w:ascii="Arial Narrow" w:eastAsia="Arial" w:hAnsi="Arial Narrow" w:cs="Arial"/>
                <w:color w:val="000000"/>
              </w:rPr>
            </w:pPr>
          </w:p>
        </w:tc>
      </w:tr>
    </w:tbl>
    <w:p w14:paraId="00344996" w14:textId="77777777" w:rsidR="00E90294" w:rsidRPr="00491766" w:rsidRDefault="00E90294" w:rsidP="00E90294">
      <w:pPr>
        <w:pStyle w:val="ListParagraph"/>
        <w:pBdr>
          <w:top w:val="nil"/>
          <w:left w:val="nil"/>
          <w:bottom w:val="nil"/>
          <w:right w:val="nil"/>
          <w:between w:val="nil"/>
        </w:pBdr>
        <w:spacing w:after="0" w:line="240" w:lineRule="auto"/>
        <w:rPr>
          <w:rFonts w:ascii="Arial Narrow" w:eastAsia="Arial" w:hAnsi="Arial Narrow" w:cs="Arial"/>
          <w:color w:val="000000"/>
        </w:rPr>
      </w:pPr>
      <w:r w:rsidRPr="00491766">
        <w:rPr>
          <w:rFonts w:ascii="Arial Narrow" w:eastAsia="Arial" w:hAnsi="Arial Narrow" w:cs="Arial"/>
          <w:color w:val="000000"/>
        </w:rPr>
        <w:t>*Air-drying process may take longer depending on moisture content of the soil sample.</w:t>
      </w:r>
    </w:p>
    <w:p w14:paraId="70F7B3A4"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69B3849A"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color w:val="000000"/>
        </w:rPr>
      </w:pPr>
    </w:p>
    <w:p w14:paraId="26F2F112" w14:textId="77777777" w:rsidR="00E90294" w:rsidRPr="00491766" w:rsidRDefault="00E90294" w:rsidP="00E90294">
      <w:pPr>
        <w:pBdr>
          <w:top w:val="nil"/>
          <w:left w:val="nil"/>
          <w:bottom w:val="nil"/>
          <w:right w:val="nil"/>
          <w:between w:val="nil"/>
        </w:pBdr>
        <w:spacing w:after="0" w:line="240" w:lineRule="auto"/>
        <w:ind w:left="360"/>
        <w:rPr>
          <w:rFonts w:ascii="Arial Narrow" w:eastAsia="Arial" w:hAnsi="Arial Narrow" w:cs="Arial"/>
          <w:b/>
          <w:bCs/>
          <w:color w:val="000000"/>
        </w:rPr>
      </w:pPr>
    </w:p>
    <w:p w14:paraId="5117134F" w14:textId="77777777" w:rsidR="00E90294" w:rsidRPr="00491766" w:rsidRDefault="00E90294" w:rsidP="00E90294">
      <w:pPr>
        <w:spacing w:after="0" w:line="240" w:lineRule="auto"/>
        <w:rPr>
          <w:rFonts w:ascii="Arial Narrow" w:eastAsia="Arial" w:hAnsi="Arial Narrow" w:cs="Arial"/>
        </w:rPr>
      </w:pPr>
      <w:r w:rsidRPr="00491766">
        <w:rPr>
          <w:rFonts w:ascii="Arial Narrow" w:eastAsia="Arial" w:hAnsi="Arial Narrow" w:cs="Arial"/>
          <w:b/>
          <w:bCs/>
        </w:rPr>
        <w:t xml:space="preserve">18. FACILITATE MEETINGS/COORDINATE CAPACITY BUILDING FOR FARMERS- </w:t>
      </w:r>
      <w:r w:rsidRPr="00491766">
        <w:rPr>
          <w:rFonts w:ascii="Arial Narrow" w:eastAsia="Arial" w:hAnsi="Arial Narrow" w:cs="Arial"/>
        </w:rPr>
        <w:t>The Office of the Municipal Agriculture provides and coordinate Technical Training/Meetings/Seminars and Capacity Building from DA-Regional Office, attached-agencies and Agricultural Training Institute (ATI) to farmers, AEWs and Farmers Association and Cooperatives</w:t>
      </w:r>
      <w:r>
        <w:rPr>
          <w:rFonts w:ascii="Arial Narrow" w:eastAsia="Arial" w:hAnsi="Arial Narrow" w:cs="Arial"/>
        </w:rPr>
        <w:t xml:space="preserve"> </w:t>
      </w:r>
      <w:r w:rsidRPr="00491766">
        <w:rPr>
          <w:rFonts w:ascii="Arial Narrow" w:eastAsia="Arial" w:hAnsi="Arial Narrow" w:cs="Arial"/>
        </w:rPr>
        <w:t xml:space="preserve">(FCAs). Such as IPM (Integrated Pest Management), PALAY Check Technology, Rice Production Technology, Soil </w:t>
      </w:r>
      <w:r>
        <w:rPr>
          <w:rFonts w:ascii="Arial Narrow" w:eastAsia="Arial" w:hAnsi="Arial Narrow" w:cs="Arial"/>
        </w:rPr>
        <w:t>a</w:t>
      </w:r>
      <w:r w:rsidRPr="00491766">
        <w:rPr>
          <w:rFonts w:ascii="Arial Narrow" w:eastAsia="Arial" w:hAnsi="Arial Narrow" w:cs="Arial"/>
        </w:rPr>
        <w:t>nd Water Management, Livestock Management and Production, Propagation/Seed Production, High Value Commercial Crops Production, Organic and Urban Agriculture, proper handling of Pesticide and Chemicals, Post harvest, Good Agricultural Practices. (National, Regional, Provincial Budget)</w:t>
      </w:r>
    </w:p>
    <w:p w14:paraId="7D4C9A62" w14:textId="77777777" w:rsidR="00E90294" w:rsidRPr="00491766" w:rsidRDefault="00E90294" w:rsidP="00E90294">
      <w:pPr>
        <w:spacing w:after="0" w:line="240" w:lineRule="auto"/>
        <w:ind w:left="72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63422212" w14:textId="77777777" w:rsidTr="00E44522">
        <w:trPr>
          <w:trHeight w:val="566"/>
        </w:trPr>
        <w:tc>
          <w:tcPr>
            <w:tcW w:w="10165" w:type="dxa"/>
            <w:gridSpan w:val="5"/>
          </w:tcPr>
          <w:p w14:paraId="7ECB95E3" w14:textId="77777777" w:rsidR="00E90294" w:rsidRPr="003D3F51" w:rsidRDefault="00E90294" w:rsidP="00E44522">
            <w:pPr>
              <w:rPr>
                <w:rFonts w:ascii="Arial Narrow" w:eastAsia="Arial" w:hAnsi="Arial Narrow" w:cs="Arial"/>
                <w:b/>
                <w:bCs/>
                <w:sz w:val="28"/>
                <w:szCs w:val="28"/>
              </w:rPr>
            </w:pPr>
            <w:r w:rsidRPr="003D3F51">
              <w:rPr>
                <w:rFonts w:ascii="Arial Narrow" w:eastAsia="Arial" w:hAnsi="Arial Narrow" w:cs="Arial"/>
                <w:b/>
                <w:bCs/>
                <w:sz w:val="28"/>
                <w:szCs w:val="28"/>
              </w:rPr>
              <w:t>Provision of Agricultural Technical Training and Coordination Meetings with FCAs and DA Attached- Agencies</w:t>
            </w:r>
          </w:p>
        </w:tc>
      </w:tr>
      <w:tr w:rsidR="00E90294" w:rsidRPr="00491766" w14:paraId="53CDF03F" w14:textId="77777777" w:rsidTr="00E44522">
        <w:trPr>
          <w:trHeight w:val="105"/>
        </w:trPr>
        <w:tc>
          <w:tcPr>
            <w:tcW w:w="4585" w:type="dxa"/>
            <w:gridSpan w:val="2"/>
          </w:tcPr>
          <w:p w14:paraId="7B21E91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5EF7644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2CD581D8" w14:textId="77777777" w:rsidTr="00E44522">
        <w:trPr>
          <w:trHeight w:val="105"/>
        </w:trPr>
        <w:tc>
          <w:tcPr>
            <w:tcW w:w="4585" w:type="dxa"/>
            <w:gridSpan w:val="2"/>
          </w:tcPr>
          <w:p w14:paraId="1E868A8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2A7D87F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32B15076" w14:textId="77777777" w:rsidTr="00E44522">
        <w:trPr>
          <w:trHeight w:val="105"/>
        </w:trPr>
        <w:tc>
          <w:tcPr>
            <w:tcW w:w="4585" w:type="dxa"/>
            <w:gridSpan w:val="2"/>
          </w:tcPr>
          <w:p w14:paraId="15E30C0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4250D96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5D664ABE" w14:textId="77777777" w:rsidTr="00E44522">
        <w:trPr>
          <w:trHeight w:val="228"/>
        </w:trPr>
        <w:tc>
          <w:tcPr>
            <w:tcW w:w="4585" w:type="dxa"/>
            <w:gridSpan w:val="2"/>
          </w:tcPr>
          <w:p w14:paraId="5768850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5FC32B7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Fisherfolks, Students, Farmers Cooperative and Association</w:t>
            </w:r>
          </w:p>
        </w:tc>
      </w:tr>
      <w:tr w:rsidR="00E90294" w:rsidRPr="00491766" w14:paraId="784D842D" w14:textId="77777777" w:rsidTr="00E44522">
        <w:trPr>
          <w:trHeight w:val="103"/>
        </w:trPr>
        <w:tc>
          <w:tcPr>
            <w:tcW w:w="4585" w:type="dxa"/>
            <w:gridSpan w:val="2"/>
          </w:tcPr>
          <w:p w14:paraId="384E39C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2C0C8B6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0B6799C8" w14:textId="77777777" w:rsidTr="00E44522">
        <w:trPr>
          <w:trHeight w:val="103"/>
        </w:trPr>
        <w:tc>
          <w:tcPr>
            <w:tcW w:w="4585" w:type="dxa"/>
            <w:gridSpan w:val="2"/>
          </w:tcPr>
          <w:p w14:paraId="50D4994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Registered Farmers</w:t>
            </w:r>
          </w:p>
          <w:p w14:paraId="0709E8A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-Request Letter</w:t>
            </w:r>
          </w:p>
          <w:p w14:paraId="222E312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-FCA training request</w:t>
            </w:r>
          </w:p>
        </w:tc>
        <w:tc>
          <w:tcPr>
            <w:tcW w:w="5580" w:type="dxa"/>
            <w:gridSpan w:val="3"/>
          </w:tcPr>
          <w:p w14:paraId="61211FC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4ECDEBD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 Fisher folks, Farmers Cooperative and Associations (FCAs), MAFC (Municipal Agriculture and Fishery Council)</w:t>
            </w:r>
          </w:p>
          <w:p w14:paraId="4CDE68CF" w14:textId="77777777" w:rsidR="00E90294" w:rsidRPr="00491766" w:rsidRDefault="00E90294" w:rsidP="00E44522">
            <w:pPr>
              <w:rPr>
                <w:rFonts w:ascii="Arial Narrow" w:eastAsia="Arial" w:hAnsi="Arial Narrow" w:cs="Arial"/>
              </w:rPr>
            </w:pPr>
          </w:p>
        </w:tc>
      </w:tr>
      <w:tr w:rsidR="00E90294" w:rsidRPr="00491766" w14:paraId="27839CE3" w14:textId="77777777" w:rsidTr="00E44522">
        <w:trPr>
          <w:trHeight w:val="236"/>
        </w:trPr>
        <w:tc>
          <w:tcPr>
            <w:tcW w:w="2155" w:type="dxa"/>
          </w:tcPr>
          <w:p w14:paraId="2083333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644FDF1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672DDAE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6533CB8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0F14AED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5B7D0F43" w14:textId="77777777" w:rsidTr="00E44522">
        <w:trPr>
          <w:trHeight w:val="701"/>
        </w:trPr>
        <w:tc>
          <w:tcPr>
            <w:tcW w:w="2155" w:type="dxa"/>
          </w:tcPr>
          <w:p w14:paraId="7F2667D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1. Submit request </w:t>
            </w:r>
          </w:p>
          <w:p w14:paraId="7F6A5F7F" w14:textId="77777777" w:rsidR="00E90294" w:rsidRPr="00491766" w:rsidRDefault="00E90294" w:rsidP="00E44522">
            <w:pPr>
              <w:rPr>
                <w:rFonts w:ascii="Arial Narrow" w:eastAsia="Arial" w:hAnsi="Arial Narrow" w:cs="Arial"/>
              </w:rPr>
            </w:pPr>
          </w:p>
          <w:p w14:paraId="2EDE7490" w14:textId="77777777" w:rsidR="00E90294" w:rsidRPr="00491766" w:rsidRDefault="00E90294" w:rsidP="00E44522">
            <w:pPr>
              <w:rPr>
                <w:rFonts w:ascii="Arial Narrow" w:eastAsia="Arial" w:hAnsi="Arial Narrow" w:cs="Arial"/>
              </w:rPr>
            </w:pPr>
          </w:p>
        </w:tc>
        <w:tc>
          <w:tcPr>
            <w:tcW w:w="2430" w:type="dxa"/>
          </w:tcPr>
          <w:p w14:paraId="272A81A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Receive request </w:t>
            </w:r>
          </w:p>
          <w:p w14:paraId="24BD504B" w14:textId="77777777" w:rsidR="00E90294" w:rsidRPr="00491766" w:rsidRDefault="00E90294" w:rsidP="00E44522">
            <w:pPr>
              <w:rPr>
                <w:rFonts w:ascii="Arial Narrow" w:eastAsia="Arial" w:hAnsi="Arial Narrow" w:cs="Arial"/>
              </w:rPr>
            </w:pPr>
          </w:p>
          <w:p w14:paraId="0DBE188D" w14:textId="77777777" w:rsidR="00E90294" w:rsidRPr="00491766" w:rsidRDefault="00E90294" w:rsidP="00E44522">
            <w:pPr>
              <w:pStyle w:val="ListParagraph"/>
              <w:ind w:left="405"/>
              <w:rPr>
                <w:rFonts w:ascii="Arial Narrow" w:eastAsia="Arial" w:hAnsi="Arial Narrow" w:cs="Arial"/>
              </w:rPr>
            </w:pPr>
          </w:p>
          <w:p w14:paraId="50C0A1C1" w14:textId="77777777" w:rsidR="00E90294" w:rsidRPr="00491766" w:rsidRDefault="00E90294" w:rsidP="00E44522">
            <w:pPr>
              <w:rPr>
                <w:rFonts w:ascii="Arial Narrow" w:eastAsia="Arial" w:hAnsi="Arial Narrow" w:cs="Arial"/>
              </w:rPr>
            </w:pPr>
          </w:p>
          <w:p w14:paraId="090A3C5D" w14:textId="77777777" w:rsidR="00E90294" w:rsidRPr="00491766" w:rsidRDefault="00E90294" w:rsidP="00E44522">
            <w:pPr>
              <w:rPr>
                <w:rFonts w:ascii="Arial Narrow" w:eastAsia="Arial" w:hAnsi="Arial Narrow" w:cs="Arial"/>
              </w:rPr>
            </w:pPr>
          </w:p>
          <w:p w14:paraId="68BA67B1" w14:textId="77777777" w:rsidR="00E90294" w:rsidRPr="00491766" w:rsidRDefault="00E90294" w:rsidP="00E44522">
            <w:pPr>
              <w:rPr>
                <w:rFonts w:ascii="Arial Narrow" w:eastAsia="Arial" w:hAnsi="Arial Narrow" w:cs="Arial"/>
              </w:rPr>
            </w:pPr>
          </w:p>
        </w:tc>
        <w:tc>
          <w:tcPr>
            <w:tcW w:w="1620" w:type="dxa"/>
          </w:tcPr>
          <w:p w14:paraId="5228DC13"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048F9887" w14:textId="77777777" w:rsidR="00E90294" w:rsidRPr="00491766" w:rsidRDefault="00E90294" w:rsidP="00E44522">
            <w:pPr>
              <w:jc w:val="center"/>
              <w:rPr>
                <w:rFonts w:ascii="Arial Narrow" w:eastAsia="Arial" w:hAnsi="Arial Narrow" w:cs="Arial"/>
              </w:rPr>
            </w:pPr>
          </w:p>
          <w:p w14:paraId="13DB1B6F" w14:textId="77777777" w:rsidR="00E90294" w:rsidRPr="00491766" w:rsidRDefault="00E90294" w:rsidP="00E44522">
            <w:pPr>
              <w:rPr>
                <w:rFonts w:ascii="Arial Narrow" w:eastAsia="Arial" w:hAnsi="Arial Narrow" w:cs="Arial"/>
              </w:rPr>
            </w:pPr>
          </w:p>
          <w:p w14:paraId="57B82121" w14:textId="77777777" w:rsidR="00E90294" w:rsidRPr="00491766" w:rsidRDefault="00E90294" w:rsidP="00E44522">
            <w:pPr>
              <w:rPr>
                <w:rFonts w:ascii="Arial Narrow" w:eastAsia="Arial" w:hAnsi="Arial Narrow" w:cs="Arial"/>
              </w:rPr>
            </w:pPr>
          </w:p>
        </w:tc>
        <w:tc>
          <w:tcPr>
            <w:tcW w:w="1710" w:type="dxa"/>
          </w:tcPr>
          <w:p w14:paraId="4DDBC47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10 minutes</w:t>
            </w:r>
          </w:p>
          <w:p w14:paraId="030D8631" w14:textId="77777777" w:rsidR="00E90294" w:rsidRPr="00491766" w:rsidRDefault="00E90294" w:rsidP="00E44522">
            <w:pPr>
              <w:rPr>
                <w:rFonts w:ascii="Arial Narrow" w:eastAsia="Arial" w:hAnsi="Arial Narrow" w:cs="Arial"/>
              </w:rPr>
            </w:pPr>
          </w:p>
          <w:p w14:paraId="38E1C1A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w:t>
            </w:r>
          </w:p>
          <w:p w14:paraId="47CF9BFC" w14:textId="77777777" w:rsidR="00E90294" w:rsidRPr="00491766" w:rsidRDefault="00E90294" w:rsidP="00E44522">
            <w:pPr>
              <w:rPr>
                <w:rFonts w:ascii="Arial Narrow" w:eastAsia="Arial" w:hAnsi="Arial Narrow" w:cs="Arial"/>
              </w:rPr>
            </w:pPr>
          </w:p>
          <w:p w14:paraId="029FDB62" w14:textId="77777777" w:rsidR="00E90294" w:rsidRPr="00491766" w:rsidRDefault="00E90294" w:rsidP="00E44522">
            <w:pPr>
              <w:rPr>
                <w:rFonts w:ascii="Arial Narrow" w:eastAsia="Arial" w:hAnsi="Arial Narrow" w:cs="Arial"/>
              </w:rPr>
            </w:pPr>
          </w:p>
          <w:p w14:paraId="49AFE0F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w:t>
            </w:r>
          </w:p>
        </w:tc>
        <w:tc>
          <w:tcPr>
            <w:tcW w:w="2250" w:type="dxa"/>
          </w:tcPr>
          <w:p w14:paraId="7B57586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Admin</w:t>
            </w:r>
            <w:r>
              <w:rPr>
                <w:rFonts w:ascii="Arial Narrow" w:eastAsia="Arial" w:hAnsi="Arial Narrow" w:cs="Arial"/>
              </w:rPr>
              <w:t>istrative</w:t>
            </w:r>
            <w:r w:rsidRPr="00491766">
              <w:rPr>
                <w:rFonts w:ascii="Arial Narrow" w:eastAsia="Arial" w:hAnsi="Arial Narrow" w:cs="Arial"/>
              </w:rPr>
              <w:t xml:space="preserve"> Aide III</w:t>
            </w:r>
          </w:p>
          <w:p w14:paraId="60E82A82" w14:textId="77777777" w:rsidR="00E90294" w:rsidRPr="00491766" w:rsidRDefault="00E90294" w:rsidP="00E44522">
            <w:pPr>
              <w:rPr>
                <w:rFonts w:ascii="Arial Narrow" w:eastAsia="Arial" w:hAnsi="Arial Narrow" w:cs="Arial"/>
              </w:rPr>
            </w:pPr>
          </w:p>
          <w:p w14:paraId="45B3A00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r w:rsidRPr="00491766">
              <w:rPr>
                <w:rFonts w:ascii="Arial Narrow" w:eastAsia="Arial" w:hAnsi="Arial Narrow" w:cs="Arial"/>
              </w:rPr>
              <w:t xml:space="preserve"> </w:t>
            </w:r>
          </w:p>
          <w:p w14:paraId="17102955" w14:textId="77777777" w:rsidR="00E90294" w:rsidRPr="00491766" w:rsidRDefault="00E90294" w:rsidP="00E44522">
            <w:pPr>
              <w:rPr>
                <w:rFonts w:ascii="Arial Narrow" w:eastAsia="Arial" w:hAnsi="Arial Narrow" w:cs="Arial"/>
              </w:rPr>
            </w:pPr>
          </w:p>
          <w:p w14:paraId="620E591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Agriculturist</w:t>
            </w:r>
          </w:p>
        </w:tc>
      </w:tr>
      <w:tr w:rsidR="00E90294" w:rsidRPr="00491766" w14:paraId="3B04091A" w14:textId="77777777" w:rsidTr="00E44522">
        <w:trPr>
          <w:trHeight w:val="701"/>
        </w:trPr>
        <w:tc>
          <w:tcPr>
            <w:tcW w:w="2155" w:type="dxa"/>
          </w:tcPr>
          <w:p w14:paraId="67BF6EDB" w14:textId="77777777" w:rsidR="00E90294" w:rsidRPr="00491766" w:rsidRDefault="00E90294">
            <w:pPr>
              <w:pStyle w:val="ListParagraph"/>
              <w:numPr>
                <w:ilvl w:val="0"/>
                <w:numId w:val="235"/>
              </w:numPr>
              <w:rPr>
                <w:rFonts w:ascii="Arial Narrow" w:eastAsia="Arial" w:hAnsi="Arial Narrow" w:cs="Arial"/>
              </w:rPr>
            </w:pPr>
            <w:r w:rsidRPr="00491766">
              <w:rPr>
                <w:rFonts w:ascii="Arial Narrow" w:eastAsia="Arial" w:hAnsi="Arial Narrow" w:cs="Arial"/>
              </w:rPr>
              <w:lastRenderedPageBreak/>
              <w:t>Accept Approved Training Request</w:t>
            </w:r>
          </w:p>
        </w:tc>
        <w:tc>
          <w:tcPr>
            <w:tcW w:w="2430" w:type="dxa"/>
          </w:tcPr>
          <w:p w14:paraId="360CA88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2.1</w:t>
            </w:r>
            <w:r>
              <w:rPr>
                <w:rFonts w:ascii="Arial Narrow" w:eastAsia="Arial" w:hAnsi="Arial Narrow" w:cs="Arial"/>
              </w:rPr>
              <w:t>.</w:t>
            </w:r>
            <w:r w:rsidRPr="00491766">
              <w:rPr>
                <w:rFonts w:ascii="Arial Narrow" w:eastAsia="Arial" w:hAnsi="Arial Narrow" w:cs="Arial"/>
              </w:rPr>
              <w:t xml:space="preserve"> Release Training request</w:t>
            </w:r>
          </w:p>
        </w:tc>
        <w:tc>
          <w:tcPr>
            <w:tcW w:w="1620" w:type="dxa"/>
          </w:tcPr>
          <w:p w14:paraId="1EA9AB71"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6E22DF9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250" w:type="dxa"/>
          </w:tcPr>
          <w:p w14:paraId="4AE7D5D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1366F329" w14:textId="77777777" w:rsidTr="00E44522">
        <w:trPr>
          <w:trHeight w:val="314"/>
        </w:trPr>
        <w:tc>
          <w:tcPr>
            <w:tcW w:w="2155" w:type="dxa"/>
          </w:tcPr>
          <w:p w14:paraId="24DDFC6B" w14:textId="77777777" w:rsidR="00E90294" w:rsidRPr="003D3F51" w:rsidRDefault="00E90294" w:rsidP="00E44522">
            <w:pPr>
              <w:rPr>
                <w:rFonts w:ascii="Arial Narrow" w:eastAsia="Arial" w:hAnsi="Arial Narrow" w:cs="Arial"/>
                <w:b/>
                <w:bCs/>
              </w:rPr>
            </w:pPr>
            <w:r w:rsidRPr="003D3F51">
              <w:rPr>
                <w:rFonts w:ascii="Arial Narrow" w:eastAsia="Arial" w:hAnsi="Arial Narrow" w:cs="Arial"/>
                <w:b/>
                <w:bCs/>
              </w:rPr>
              <w:t>TOTAL</w:t>
            </w:r>
          </w:p>
        </w:tc>
        <w:tc>
          <w:tcPr>
            <w:tcW w:w="2430" w:type="dxa"/>
          </w:tcPr>
          <w:p w14:paraId="732963C5" w14:textId="77777777" w:rsidR="00E90294" w:rsidRPr="003D3F51" w:rsidRDefault="00E90294" w:rsidP="00E44522">
            <w:pPr>
              <w:rPr>
                <w:rFonts w:ascii="Arial Narrow" w:eastAsia="Arial" w:hAnsi="Arial Narrow" w:cs="Arial"/>
                <w:b/>
                <w:bCs/>
              </w:rPr>
            </w:pPr>
          </w:p>
        </w:tc>
        <w:tc>
          <w:tcPr>
            <w:tcW w:w="1620" w:type="dxa"/>
          </w:tcPr>
          <w:p w14:paraId="15E560AC" w14:textId="77777777" w:rsidR="00E90294" w:rsidRPr="003D3F51" w:rsidRDefault="00E90294" w:rsidP="00E44522">
            <w:pPr>
              <w:jc w:val="center"/>
              <w:rPr>
                <w:rFonts w:ascii="Arial Narrow" w:eastAsia="Arial" w:hAnsi="Arial Narrow" w:cs="Arial"/>
                <w:b/>
                <w:bCs/>
              </w:rPr>
            </w:pPr>
            <w:r w:rsidRPr="003D3F51">
              <w:rPr>
                <w:rFonts w:ascii="Arial Narrow" w:eastAsia="Arial" w:hAnsi="Arial Narrow" w:cs="Arial"/>
                <w:b/>
                <w:bCs/>
              </w:rPr>
              <w:t>None</w:t>
            </w:r>
          </w:p>
        </w:tc>
        <w:tc>
          <w:tcPr>
            <w:tcW w:w="1710" w:type="dxa"/>
          </w:tcPr>
          <w:p w14:paraId="1BBA73BD" w14:textId="77777777" w:rsidR="00E90294" w:rsidRPr="003D3F51" w:rsidRDefault="00E90294" w:rsidP="00E44522">
            <w:pPr>
              <w:jc w:val="center"/>
              <w:rPr>
                <w:rFonts w:ascii="Arial Narrow" w:eastAsia="Arial" w:hAnsi="Arial Narrow" w:cs="Arial"/>
                <w:b/>
                <w:bCs/>
              </w:rPr>
            </w:pPr>
            <w:r w:rsidRPr="003D3F51">
              <w:rPr>
                <w:rFonts w:ascii="Arial Narrow" w:eastAsia="Arial" w:hAnsi="Arial Narrow" w:cs="Arial"/>
                <w:b/>
                <w:bCs/>
              </w:rPr>
              <w:t>15 Minutes</w:t>
            </w:r>
          </w:p>
        </w:tc>
        <w:tc>
          <w:tcPr>
            <w:tcW w:w="2250" w:type="dxa"/>
          </w:tcPr>
          <w:p w14:paraId="5AF6D78D" w14:textId="77777777" w:rsidR="00E90294" w:rsidRPr="00491766" w:rsidRDefault="00E90294" w:rsidP="00E44522">
            <w:pPr>
              <w:rPr>
                <w:rFonts w:ascii="Arial Narrow" w:eastAsia="Arial" w:hAnsi="Arial Narrow" w:cs="Arial"/>
              </w:rPr>
            </w:pPr>
          </w:p>
          <w:p w14:paraId="4AB81769" w14:textId="77777777" w:rsidR="00E90294" w:rsidRPr="00491766" w:rsidRDefault="00E90294" w:rsidP="00E44522">
            <w:pPr>
              <w:rPr>
                <w:rFonts w:ascii="Arial Narrow" w:eastAsia="Arial" w:hAnsi="Arial Narrow" w:cs="Arial"/>
              </w:rPr>
            </w:pPr>
          </w:p>
        </w:tc>
      </w:tr>
    </w:tbl>
    <w:p w14:paraId="6F8B2177" w14:textId="77777777" w:rsidR="00E90294" w:rsidRDefault="00E90294" w:rsidP="00E90294">
      <w:pPr>
        <w:pBdr>
          <w:top w:val="nil"/>
          <w:left w:val="nil"/>
          <w:bottom w:val="nil"/>
          <w:right w:val="nil"/>
          <w:between w:val="nil"/>
        </w:pBdr>
        <w:spacing w:after="0" w:line="240" w:lineRule="auto"/>
        <w:rPr>
          <w:rFonts w:ascii="Arial Narrow" w:eastAsia="Arial" w:hAnsi="Arial Narrow" w:cs="Arial"/>
          <w:b/>
          <w:bCs/>
        </w:rPr>
      </w:pPr>
    </w:p>
    <w:p w14:paraId="478FCD90"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rPr>
      </w:pPr>
    </w:p>
    <w:p w14:paraId="72CDE68D"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b/>
          <w:bCs/>
        </w:rPr>
      </w:pPr>
    </w:p>
    <w:p w14:paraId="601295DF"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rPr>
      </w:pPr>
      <w:r w:rsidRPr="00491766">
        <w:rPr>
          <w:rFonts w:ascii="Arial Narrow" w:eastAsia="Arial" w:hAnsi="Arial Narrow" w:cs="Arial"/>
          <w:b/>
          <w:bCs/>
        </w:rPr>
        <w:t xml:space="preserve"> 19. PROVIDE CROP/LIVESTOCK INSURANCE.   </w:t>
      </w:r>
      <w:r w:rsidRPr="00491766">
        <w:rPr>
          <w:rFonts w:ascii="Arial Narrow" w:eastAsia="Arial" w:hAnsi="Arial Narrow" w:cs="Arial"/>
        </w:rPr>
        <w:t xml:space="preserve">The Office of the Municipal Agriculture facilitates CROP/LIVESTOCK insurance thru The Philippine Crop Insurance Corporation. Beneficiaries are RSBSA Registered farmers with Rice, HVC, </w:t>
      </w:r>
      <w:proofErr w:type="spellStart"/>
      <w:r w:rsidRPr="00491766">
        <w:rPr>
          <w:rFonts w:ascii="Arial Narrow" w:eastAsia="Arial" w:hAnsi="Arial Narrow" w:cs="Arial"/>
        </w:rPr>
        <w:t>Livestocks</w:t>
      </w:r>
      <w:proofErr w:type="spellEnd"/>
      <w:r w:rsidRPr="00491766">
        <w:rPr>
          <w:rFonts w:ascii="Arial Narrow" w:eastAsia="Arial" w:hAnsi="Arial Narrow" w:cs="Arial"/>
        </w:rPr>
        <w:t xml:space="preserve"> commodities. </w:t>
      </w:r>
    </w:p>
    <w:p w14:paraId="440C8685"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7A54CF5D" w14:textId="77777777" w:rsidTr="00E44522">
        <w:trPr>
          <w:trHeight w:val="413"/>
        </w:trPr>
        <w:tc>
          <w:tcPr>
            <w:tcW w:w="10165" w:type="dxa"/>
            <w:gridSpan w:val="5"/>
          </w:tcPr>
          <w:p w14:paraId="2F91757B" w14:textId="77777777" w:rsidR="00E90294" w:rsidRPr="003D3F51" w:rsidRDefault="00E90294" w:rsidP="00E44522">
            <w:pPr>
              <w:rPr>
                <w:rFonts w:ascii="Arial Narrow" w:eastAsia="Arial" w:hAnsi="Arial Narrow" w:cs="Arial"/>
                <w:b/>
                <w:bCs/>
                <w:sz w:val="28"/>
                <w:szCs w:val="28"/>
              </w:rPr>
            </w:pPr>
            <w:r w:rsidRPr="003D3F51">
              <w:rPr>
                <w:rFonts w:ascii="Arial Narrow" w:eastAsia="Arial" w:hAnsi="Arial Narrow" w:cs="Arial"/>
                <w:b/>
                <w:bCs/>
                <w:sz w:val="28"/>
                <w:szCs w:val="28"/>
              </w:rPr>
              <w:t>Provide Crop/Livestock Insurance thru PCIC</w:t>
            </w:r>
          </w:p>
        </w:tc>
      </w:tr>
      <w:tr w:rsidR="00E90294" w:rsidRPr="00491766" w14:paraId="59F84B08" w14:textId="77777777" w:rsidTr="00E44522">
        <w:trPr>
          <w:trHeight w:val="105"/>
        </w:trPr>
        <w:tc>
          <w:tcPr>
            <w:tcW w:w="4585" w:type="dxa"/>
            <w:gridSpan w:val="2"/>
          </w:tcPr>
          <w:p w14:paraId="22A42144"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0D9CF88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7CC82260" w14:textId="77777777" w:rsidTr="00E44522">
        <w:trPr>
          <w:trHeight w:val="105"/>
        </w:trPr>
        <w:tc>
          <w:tcPr>
            <w:tcW w:w="4585" w:type="dxa"/>
            <w:gridSpan w:val="2"/>
          </w:tcPr>
          <w:p w14:paraId="25635DE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701550C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3FAFE1F3" w14:textId="77777777" w:rsidTr="00E44522">
        <w:trPr>
          <w:trHeight w:val="105"/>
        </w:trPr>
        <w:tc>
          <w:tcPr>
            <w:tcW w:w="4585" w:type="dxa"/>
            <w:gridSpan w:val="2"/>
          </w:tcPr>
          <w:p w14:paraId="24DBBF7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1D4D75E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06A5E4E6" w14:textId="77777777" w:rsidTr="00E44522">
        <w:trPr>
          <w:trHeight w:val="228"/>
        </w:trPr>
        <w:tc>
          <w:tcPr>
            <w:tcW w:w="4585" w:type="dxa"/>
            <w:gridSpan w:val="2"/>
          </w:tcPr>
          <w:p w14:paraId="597BFD5E"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04B3F4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Registered Farmers</w:t>
            </w:r>
          </w:p>
        </w:tc>
      </w:tr>
      <w:tr w:rsidR="00E90294" w:rsidRPr="00491766" w14:paraId="0265F476" w14:textId="77777777" w:rsidTr="00E44522">
        <w:trPr>
          <w:trHeight w:val="103"/>
        </w:trPr>
        <w:tc>
          <w:tcPr>
            <w:tcW w:w="4585" w:type="dxa"/>
            <w:gridSpan w:val="2"/>
          </w:tcPr>
          <w:p w14:paraId="254B070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4A5A39B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5D2643A0" w14:textId="77777777" w:rsidTr="00E44522">
        <w:trPr>
          <w:trHeight w:val="103"/>
        </w:trPr>
        <w:tc>
          <w:tcPr>
            <w:tcW w:w="4585" w:type="dxa"/>
            <w:gridSpan w:val="2"/>
          </w:tcPr>
          <w:p w14:paraId="1C5FFC7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-PCIC Insurance Form</w:t>
            </w:r>
          </w:p>
          <w:p w14:paraId="2964C0B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Registration</w:t>
            </w:r>
          </w:p>
          <w:p w14:paraId="1941FD6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Certificate</w:t>
            </w:r>
          </w:p>
          <w:p w14:paraId="13A338D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-Photocopy of Livestock Animals/Crops</w:t>
            </w:r>
          </w:p>
          <w:p w14:paraId="77C8D44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-Proof of Ownership </w:t>
            </w:r>
          </w:p>
        </w:tc>
        <w:tc>
          <w:tcPr>
            <w:tcW w:w="5580" w:type="dxa"/>
            <w:gridSpan w:val="3"/>
          </w:tcPr>
          <w:p w14:paraId="6E84231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 Pagsanjan, Laguna</w:t>
            </w:r>
          </w:p>
          <w:p w14:paraId="5E4258C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3255CD0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Captain</w:t>
            </w:r>
          </w:p>
          <w:p w14:paraId="20A63DA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2497586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 Lot Title, Tax Declaration/ Municipal Assessors Office</w:t>
            </w:r>
          </w:p>
        </w:tc>
      </w:tr>
      <w:tr w:rsidR="00E90294" w:rsidRPr="00491766" w14:paraId="33973CDB" w14:textId="77777777" w:rsidTr="00E44522">
        <w:trPr>
          <w:trHeight w:val="236"/>
        </w:trPr>
        <w:tc>
          <w:tcPr>
            <w:tcW w:w="2155" w:type="dxa"/>
          </w:tcPr>
          <w:p w14:paraId="1FFD286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4E045BC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18429387"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4D22638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3B5128CE"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612F24D9" w14:textId="77777777" w:rsidTr="00E44522">
        <w:trPr>
          <w:trHeight w:val="620"/>
        </w:trPr>
        <w:tc>
          <w:tcPr>
            <w:tcW w:w="2155" w:type="dxa"/>
          </w:tcPr>
          <w:p w14:paraId="4C06651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1. Fill-out PCIC Form </w:t>
            </w:r>
          </w:p>
          <w:p w14:paraId="2C61F549" w14:textId="77777777" w:rsidR="00E90294" w:rsidRPr="00491766" w:rsidRDefault="00E90294" w:rsidP="00E44522">
            <w:pPr>
              <w:rPr>
                <w:rFonts w:ascii="Arial Narrow" w:eastAsia="Arial" w:hAnsi="Arial Narrow" w:cs="Arial"/>
              </w:rPr>
            </w:pPr>
          </w:p>
        </w:tc>
        <w:tc>
          <w:tcPr>
            <w:tcW w:w="2430" w:type="dxa"/>
          </w:tcPr>
          <w:p w14:paraId="450BACA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w:t>
            </w:r>
            <w:r>
              <w:rPr>
                <w:rFonts w:ascii="Arial Narrow" w:eastAsia="Arial" w:hAnsi="Arial Narrow" w:cs="Arial"/>
              </w:rPr>
              <w:t>.</w:t>
            </w:r>
            <w:r w:rsidRPr="00491766">
              <w:rPr>
                <w:rFonts w:ascii="Arial Narrow" w:eastAsia="Arial" w:hAnsi="Arial Narrow" w:cs="Arial"/>
              </w:rPr>
              <w:t xml:space="preserve"> Provide PCIC insurance form to farmers.</w:t>
            </w:r>
          </w:p>
          <w:p w14:paraId="6BEACF1D" w14:textId="77777777" w:rsidR="00E90294" w:rsidRPr="00491766" w:rsidRDefault="00E90294" w:rsidP="00E44522">
            <w:pPr>
              <w:rPr>
                <w:rFonts w:ascii="Arial Narrow" w:eastAsia="Arial" w:hAnsi="Arial Narrow" w:cs="Arial"/>
              </w:rPr>
            </w:pPr>
          </w:p>
        </w:tc>
        <w:tc>
          <w:tcPr>
            <w:tcW w:w="1620" w:type="dxa"/>
          </w:tcPr>
          <w:p w14:paraId="2A188CF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0AE3A15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p w14:paraId="59B14B63" w14:textId="77777777" w:rsidR="00E90294" w:rsidRPr="00491766" w:rsidRDefault="00E90294" w:rsidP="00E44522">
            <w:pPr>
              <w:jc w:val="center"/>
              <w:rPr>
                <w:rFonts w:ascii="Arial Narrow" w:eastAsia="Arial" w:hAnsi="Arial Narrow" w:cs="Arial"/>
              </w:rPr>
            </w:pPr>
          </w:p>
          <w:p w14:paraId="01A60B6E" w14:textId="77777777" w:rsidR="00E90294" w:rsidRPr="00491766" w:rsidRDefault="00E90294" w:rsidP="00E44522">
            <w:pPr>
              <w:jc w:val="center"/>
              <w:rPr>
                <w:rFonts w:ascii="Arial Narrow" w:eastAsia="Arial" w:hAnsi="Arial Narrow" w:cs="Arial"/>
              </w:rPr>
            </w:pPr>
          </w:p>
        </w:tc>
        <w:tc>
          <w:tcPr>
            <w:tcW w:w="2250" w:type="dxa"/>
          </w:tcPr>
          <w:p w14:paraId="5A11351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74662D0E" w14:textId="77777777" w:rsidTr="00E44522">
        <w:trPr>
          <w:trHeight w:val="1646"/>
        </w:trPr>
        <w:tc>
          <w:tcPr>
            <w:tcW w:w="2155" w:type="dxa"/>
          </w:tcPr>
          <w:p w14:paraId="68A58E8B" w14:textId="77777777" w:rsidR="00E90294" w:rsidRPr="00491766" w:rsidRDefault="00E90294" w:rsidP="00E44522">
            <w:pPr>
              <w:rPr>
                <w:rFonts w:ascii="Arial Narrow" w:eastAsia="Arial" w:hAnsi="Arial Narrow" w:cs="Arial"/>
              </w:rPr>
            </w:pPr>
          </w:p>
        </w:tc>
        <w:tc>
          <w:tcPr>
            <w:tcW w:w="2430" w:type="dxa"/>
          </w:tcPr>
          <w:p w14:paraId="325A520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w:t>
            </w:r>
            <w:r>
              <w:rPr>
                <w:rFonts w:ascii="Arial Narrow" w:eastAsia="Arial" w:hAnsi="Arial Narrow" w:cs="Arial"/>
              </w:rPr>
              <w:t>.</w:t>
            </w:r>
            <w:r w:rsidRPr="00491766">
              <w:rPr>
                <w:rFonts w:ascii="Arial Narrow" w:eastAsia="Arial" w:hAnsi="Arial Narrow" w:cs="Arial"/>
              </w:rPr>
              <w:t xml:space="preserve"> Orient farmers about</w:t>
            </w:r>
          </w:p>
          <w:p w14:paraId="4E0A713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Philippine Crop Insurance Corporation (PCIC) insurance and policies</w:t>
            </w:r>
          </w:p>
          <w:p w14:paraId="01A76465" w14:textId="77777777" w:rsidR="00E90294" w:rsidRPr="00491766" w:rsidRDefault="00E90294" w:rsidP="00E44522">
            <w:pPr>
              <w:rPr>
                <w:rFonts w:ascii="Arial Narrow" w:eastAsia="Arial" w:hAnsi="Arial Narrow" w:cs="Arial"/>
              </w:rPr>
            </w:pPr>
          </w:p>
        </w:tc>
        <w:tc>
          <w:tcPr>
            <w:tcW w:w="1620" w:type="dxa"/>
          </w:tcPr>
          <w:p w14:paraId="0DC3166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103EA77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4EAA400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215F4785" w14:textId="77777777" w:rsidTr="00E44522">
        <w:trPr>
          <w:trHeight w:val="878"/>
        </w:trPr>
        <w:tc>
          <w:tcPr>
            <w:tcW w:w="2155" w:type="dxa"/>
          </w:tcPr>
          <w:p w14:paraId="0EDB6D92" w14:textId="77777777" w:rsidR="00E90294" w:rsidRPr="00491766" w:rsidRDefault="00E90294" w:rsidP="00E44522">
            <w:pPr>
              <w:rPr>
                <w:rFonts w:ascii="Arial Narrow" w:eastAsia="Arial" w:hAnsi="Arial Narrow" w:cs="Arial"/>
              </w:rPr>
            </w:pPr>
          </w:p>
        </w:tc>
        <w:tc>
          <w:tcPr>
            <w:tcW w:w="2430" w:type="dxa"/>
          </w:tcPr>
          <w:p w14:paraId="13073AB5"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w:t>
            </w:r>
            <w:r>
              <w:rPr>
                <w:rFonts w:ascii="Arial Narrow" w:eastAsia="Arial" w:hAnsi="Arial Narrow" w:cs="Arial"/>
              </w:rPr>
              <w:t>3.</w:t>
            </w:r>
            <w:r w:rsidRPr="00491766">
              <w:rPr>
                <w:rFonts w:ascii="Arial Narrow" w:eastAsia="Arial" w:hAnsi="Arial Narrow" w:cs="Arial"/>
              </w:rPr>
              <w:t xml:space="preserve"> Assist and interview Farmers </w:t>
            </w:r>
          </w:p>
        </w:tc>
        <w:tc>
          <w:tcPr>
            <w:tcW w:w="1620" w:type="dxa"/>
          </w:tcPr>
          <w:p w14:paraId="1763DBDE"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6CF68A45" w14:textId="77777777" w:rsidR="00E90294" w:rsidRPr="00491766" w:rsidRDefault="00E90294" w:rsidP="00E44522">
            <w:pPr>
              <w:jc w:val="center"/>
              <w:rPr>
                <w:rFonts w:ascii="Arial Narrow" w:eastAsia="Arial" w:hAnsi="Arial Narrow" w:cs="Arial"/>
              </w:rPr>
            </w:pPr>
          </w:p>
        </w:tc>
        <w:tc>
          <w:tcPr>
            <w:tcW w:w="1710" w:type="dxa"/>
          </w:tcPr>
          <w:p w14:paraId="492362DD"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20 Minutes</w:t>
            </w:r>
          </w:p>
          <w:p w14:paraId="6D94A467" w14:textId="77777777" w:rsidR="00E90294" w:rsidRPr="00491766" w:rsidRDefault="00E90294" w:rsidP="00E44522">
            <w:pPr>
              <w:rPr>
                <w:rFonts w:ascii="Arial Narrow" w:eastAsia="Arial" w:hAnsi="Arial Narrow" w:cs="Arial"/>
              </w:rPr>
            </w:pPr>
          </w:p>
        </w:tc>
        <w:tc>
          <w:tcPr>
            <w:tcW w:w="2250" w:type="dxa"/>
          </w:tcPr>
          <w:p w14:paraId="7A7407B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p w14:paraId="5059D57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tc>
      </w:tr>
      <w:tr w:rsidR="00E90294" w:rsidRPr="00491766" w14:paraId="247FAC4E" w14:textId="77777777" w:rsidTr="00E44522">
        <w:trPr>
          <w:trHeight w:val="1035"/>
        </w:trPr>
        <w:tc>
          <w:tcPr>
            <w:tcW w:w="2155" w:type="dxa"/>
          </w:tcPr>
          <w:p w14:paraId="5F477482" w14:textId="77777777" w:rsidR="00E90294" w:rsidRPr="00491766" w:rsidRDefault="00E90294" w:rsidP="00E44522">
            <w:pPr>
              <w:rPr>
                <w:rFonts w:ascii="Arial Narrow" w:eastAsia="Arial" w:hAnsi="Arial Narrow" w:cs="Arial"/>
              </w:rPr>
            </w:pPr>
          </w:p>
        </w:tc>
        <w:tc>
          <w:tcPr>
            <w:tcW w:w="2430" w:type="dxa"/>
          </w:tcPr>
          <w:p w14:paraId="534D8C1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1.4</w:t>
            </w:r>
            <w:r>
              <w:rPr>
                <w:rFonts w:ascii="Arial Narrow" w:eastAsia="Arial" w:hAnsi="Arial Narrow" w:cs="Arial"/>
              </w:rPr>
              <w:t xml:space="preserve">. </w:t>
            </w:r>
            <w:r w:rsidRPr="00491766">
              <w:rPr>
                <w:rFonts w:ascii="Arial Narrow" w:eastAsia="Arial" w:hAnsi="Arial Narrow" w:cs="Arial"/>
              </w:rPr>
              <w:t>Provide duplicate copy of the insurance form to farmer</w:t>
            </w:r>
          </w:p>
        </w:tc>
        <w:tc>
          <w:tcPr>
            <w:tcW w:w="1620" w:type="dxa"/>
          </w:tcPr>
          <w:p w14:paraId="610471F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0296387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tc>
        <w:tc>
          <w:tcPr>
            <w:tcW w:w="2250" w:type="dxa"/>
          </w:tcPr>
          <w:p w14:paraId="5800746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0EA1C257" w14:textId="77777777" w:rsidTr="00E44522">
        <w:trPr>
          <w:trHeight w:val="630"/>
        </w:trPr>
        <w:tc>
          <w:tcPr>
            <w:tcW w:w="2155" w:type="dxa"/>
          </w:tcPr>
          <w:p w14:paraId="5101FEFB" w14:textId="77777777" w:rsidR="00E90294" w:rsidRPr="00491766" w:rsidRDefault="00E90294" w:rsidP="00E44522">
            <w:pPr>
              <w:rPr>
                <w:rFonts w:ascii="Arial Narrow" w:eastAsia="Arial" w:hAnsi="Arial Narrow" w:cs="Arial"/>
              </w:rPr>
            </w:pPr>
          </w:p>
        </w:tc>
        <w:tc>
          <w:tcPr>
            <w:tcW w:w="2430" w:type="dxa"/>
          </w:tcPr>
          <w:p w14:paraId="549FCA6F" w14:textId="77777777" w:rsidR="00E90294" w:rsidRPr="00491766" w:rsidRDefault="00E90294" w:rsidP="00E44522">
            <w:pPr>
              <w:rPr>
                <w:rFonts w:ascii="Arial Narrow" w:eastAsia="Arial" w:hAnsi="Arial Narrow" w:cs="Arial"/>
              </w:rPr>
            </w:pPr>
            <w:r>
              <w:rPr>
                <w:rFonts w:ascii="Arial Narrow" w:eastAsia="Arial" w:hAnsi="Arial Narrow" w:cs="Arial"/>
              </w:rPr>
              <w:t>1</w:t>
            </w:r>
            <w:r w:rsidRPr="00491766">
              <w:rPr>
                <w:rFonts w:ascii="Arial Narrow" w:eastAsia="Arial" w:hAnsi="Arial Narrow" w:cs="Arial"/>
              </w:rPr>
              <w:t>.</w:t>
            </w:r>
            <w:r>
              <w:rPr>
                <w:rFonts w:ascii="Arial Narrow" w:eastAsia="Arial" w:hAnsi="Arial Narrow" w:cs="Arial"/>
              </w:rPr>
              <w:t>5.</w:t>
            </w:r>
            <w:r w:rsidRPr="00491766">
              <w:rPr>
                <w:rFonts w:ascii="Arial Narrow" w:eastAsia="Arial" w:hAnsi="Arial Narrow" w:cs="Arial"/>
              </w:rPr>
              <w:t xml:space="preserve"> Submit soft copy to PCIC officer via email</w:t>
            </w:r>
          </w:p>
          <w:p w14:paraId="1125E9B5" w14:textId="77777777" w:rsidR="00E90294" w:rsidRPr="00491766" w:rsidRDefault="00E90294" w:rsidP="00E44522">
            <w:pPr>
              <w:rPr>
                <w:rFonts w:ascii="Arial Narrow" w:eastAsia="Arial" w:hAnsi="Arial Narrow" w:cs="Arial"/>
              </w:rPr>
            </w:pPr>
          </w:p>
        </w:tc>
        <w:tc>
          <w:tcPr>
            <w:tcW w:w="1620" w:type="dxa"/>
          </w:tcPr>
          <w:p w14:paraId="76836F03"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2B46B10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p w14:paraId="5201A1B8" w14:textId="77777777" w:rsidR="00E90294" w:rsidRPr="00491766" w:rsidRDefault="00E90294" w:rsidP="00E44522">
            <w:pPr>
              <w:jc w:val="center"/>
              <w:rPr>
                <w:rFonts w:ascii="Arial Narrow" w:eastAsia="Arial" w:hAnsi="Arial Narrow" w:cs="Arial"/>
              </w:rPr>
            </w:pPr>
          </w:p>
          <w:p w14:paraId="23A603AF" w14:textId="77777777" w:rsidR="00E90294" w:rsidRPr="00491766" w:rsidRDefault="00E90294" w:rsidP="00E44522">
            <w:pPr>
              <w:jc w:val="center"/>
              <w:rPr>
                <w:rFonts w:ascii="Arial Narrow" w:eastAsia="Arial" w:hAnsi="Arial Narrow" w:cs="Arial"/>
              </w:rPr>
            </w:pPr>
          </w:p>
        </w:tc>
        <w:tc>
          <w:tcPr>
            <w:tcW w:w="2250" w:type="dxa"/>
          </w:tcPr>
          <w:p w14:paraId="32E8235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402FE9A0" w14:textId="77777777" w:rsidTr="00E44522">
        <w:trPr>
          <w:trHeight w:val="735"/>
        </w:trPr>
        <w:tc>
          <w:tcPr>
            <w:tcW w:w="2155" w:type="dxa"/>
          </w:tcPr>
          <w:p w14:paraId="6EA93A60" w14:textId="77777777" w:rsidR="00E90294" w:rsidRPr="00491766" w:rsidRDefault="00E90294" w:rsidP="00E44522">
            <w:pPr>
              <w:rPr>
                <w:rFonts w:ascii="Arial Narrow" w:eastAsia="Arial" w:hAnsi="Arial Narrow" w:cs="Arial"/>
              </w:rPr>
            </w:pPr>
          </w:p>
        </w:tc>
        <w:tc>
          <w:tcPr>
            <w:tcW w:w="2430" w:type="dxa"/>
          </w:tcPr>
          <w:p w14:paraId="6D316C9C" w14:textId="77777777" w:rsidR="00E90294" w:rsidRPr="00491766" w:rsidRDefault="00E90294" w:rsidP="00E44522">
            <w:pPr>
              <w:rPr>
                <w:rFonts w:ascii="Arial Narrow" w:eastAsia="Arial" w:hAnsi="Arial Narrow" w:cs="Arial"/>
              </w:rPr>
            </w:pPr>
            <w:r>
              <w:rPr>
                <w:rFonts w:ascii="Arial Narrow" w:eastAsia="Arial" w:hAnsi="Arial Narrow" w:cs="Arial"/>
              </w:rPr>
              <w:t xml:space="preserve">1.6. </w:t>
            </w:r>
            <w:r w:rsidRPr="00491766">
              <w:rPr>
                <w:rFonts w:ascii="Arial Narrow" w:eastAsia="Arial" w:hAnsi="Arial Narrow" w:cs="Arial"/>
              </w:rPr>
              <w:t xml:space="preserve">Submit Original copy to PCIC Officer </w:t>
            </w:r>
          </w:p>
        </w:tc>
        <w:tc>
          <w:tcPr>
            <w:tcW w:w="1620" w:type="dxa"/>
          </w:tcPr>
          <w:p w14:paraId="1C2080B4"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25F63FC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tc>
        <w:tc>
          <w:tcPr>
            <w:tcW w:w="2250" w:type="dxa"/>
          </w:tcPr>
          <w:p w14:paraId="72F871B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2D52F0" w14:paraId="42BEC400" w14:textId="77777777" w:rsidTr="00E44522">
        <w:trPr>
          <w:trHeight w:val="368"/>
        </w:trPr>
        <w:tc>
          <w:tcPr>
            <w:tcW w:w="2155" w:type="dxa"/>
          </w:tcPr>
          <w:p w14:paraId="09227F1D" w14:textId="77777777" w:rsidR="00E90294" w:rsidRPr="002D52F0" w:rsidRDefault="00E90294" w:rsidP="00E44522">
            <w:pPr>
              <w:rPr>
                <w:rFonts w:ascii="Arial Narrow" w:eastAsia="Arial" w:hAnsi="Arial Narrow" w:cs="Arial"/>
                <w:b/>
                <w:bCs/>
              </w:rPr>
            </w:pPr>
            <w:r w:rsidRPr="002D52F0">
              <w:rPr>
                <w:rFonts w:ascii="Arial Narrow" w:eastAsia="Arial" w:hAnsi="Arial Narrow" w:cs="Arial"/>
                <w:b/>
                <w:bCs/>
              </w:rPr>
              <w:t>TOTAL</w:t>
            </w:r>
          </w:p>
        </w:tc>
        <w:tc>
          <w:tcPr>
            <w:tcW w:w="2430" w:type="dxa"/>
          </w:tcPr>
          <w:p w14:paraId="0B7322CD" w14:textId="77777777" w:rsidR="00E90294" w:rsidRPr="002D52F0" w:rsidRDefault="00E90294" w:rsidP="00E44522">
            <w:pPr>
              <w:rPr>
                <w:rFonts w:ascii="Arial Narrow" w:eastAsia="Arial" w:hAnsi="Arial Narrow" w:cs="Arial"/>
                <w:b/>
                <w:bCs/>
              </w:rPr>
            </w:pPr>
          </w:p>
        </w:tc>
        <w:tc>
          <w:tcPr>
            <w:tcW w:w="1620" w:type="dxa"/>
          </w:tcPr>
          <w:p w14:paraId="5B0ACCD7"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None</w:t>
            </w:r>
          </w:p>
        </w:tc>
        <w:tc>
          <w:tcPr>
            <w:tcW w:w="1710" w:type="dxa"/>
          </w:tcPr>
          <w:p w14:paraId="4861410D"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1 Hour</w:t>
            </w:r>
          </w:p>
        </w:tc>
        <w:tc>
          <w:tcPr>
            <w:tcW w:w="2250" w:type="dxa"/>
          </w:tcPr>
          <w:p w14:paraId="56096D9B" w14:textId="77777777" w:rsidR="00E90294" w:rsidRPr="002D52F0" w:rsidRDefault="00E90294" w:rsidP="00E44522">
            <w:pPr>
              <w:rPr>
                <w:rFonts w:ascii="Arial Narrow" w:eastAsia="Arial" w:hAnsi="Arial Narrow" w:cs="Arial"/>
                <w:b/>
                <w:bCs/>
              </w:rPr>
            </w:pPr>
          </w:p>
        </w:tc>
      </w:tr>
    </w:tbl>
    <w:p w14:paraId="2B721509" w14:textId="77777777" w:rsidR="00E90294" w:rsidRPr="002D52F0" w:rsidRDefault="00E90294" w:rsidP="00E90294">
      <w:pPr>
        <w:pBdr>
          <w:top w:val="nil"/>
          <w:left w:val="nil"/>
          <w:bottom w:val="nil"/>
          <w:right w:val="nil"/>
          <w:between w:val="nil"/>
        </w:pBdr>
        <w:spacing w:after="0" w:line="240" w:lineRule="auto"/>
        <w:rPr>
          <w:rFonts w:ascii="Arial Narrow" w:eastAsia="Arial" w:hAnsi="Arial Narrow" w:cs="Arial"/>
          <w:b/>
          <w:bCs/>
        </w:rPr>
      </w:pPr>
    </w:p>
    <w:p w14:paraId="529DB65C" w14:textId="77777777" w:rsidR="00E90294" w:rsidRDefault="00E90294" w:rsidP="00E90294">
      <w:pPr>
        <w:pBdr>
          <w:top w:val="nil"/>
          <w:left w:val="nil"/>
          <w:bottom w:val="nil"/>
          <w:right w:val="nil"/>
          <w:between w:val="nil"/>
        </w:pBdr>
        <w:spacing w:after="0" w:line="240" w:lineRule="auto"/>
        <w:rPr>
          <w:rFonts w:ascii="Arial Narrow" w:eastAsia="Arial" w:hAnsi="Arial Narrow" w:cs="Arial"/>
          <w:b/>
          <w:bCs/>
        </w:rPr>
      </w:pPr>
    </w:p>
    <w:p w14:paraId="0769DB31" w14:textId="77777777" w:rsidR="00E90294" w:rsidRDefault="00E90294" w:rsidP="00E90294">
      <w:pPr>
        <w:pBdr>
          <w:top w:val="nil"/>
          <w:left w:val="nil"/>
          <w:bottom w:val="nil"/>
          <w:right w:val="nil"/>
          <w:between w:val="nil"/>
        </w:pBdr>
        <w:spacing w:after="0" w:line="240" w:lineRule="auto"/>
        <w:rPr>
          <w:rFonts w:ascii="Arial Narrow" w:eastAsia="Arial" w:hAnsi="Arial Narrow" w:cs="Arial"/>
          <w:b/>
          <w:bCs/>
        </w:rPr>
      </w:pPr>
    </w:p>
    <w:p w14:paraId="030A8C45" w14:textId="77777777" w:rsidR="00E90294" w:rsidRDefault="00E90294" w:rsidP="00E90294">
      <w:pPr>
        <w:pBdr>
          <w:top w:val="nil"/>
          <w:left w:val="nil"/>
          <w:bottom w:val="nil"/>
          <w:right w:val="nil"/>
          <w:between w:val="nil"/>
        </w:pBdr>
        <w:spacing w:after="0" w:line="240" w:lineRule="auto"/>
        <w:rPr>
          <w:rFonts w:ascii="Arial Narrow" w:eastAsia="Arial" w:hAnsi="Arial Narrow" w:cs="Arial"/>
          <w:b/>
          <w:bCs/>
        </w:rPr>
      </w:pPr>
    </w:p>
    <w:p w14:paraId="46B3DFA6"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rPr>
      </w:pPr>
      <w:r w:rsidRPr="00491766">
        <w:rPr>
          <w:rFonts w:ascii="Arial Narrow" w:eastAsia="Arial" w:hAnsi="Arial Narrow" w:cs="Arial"/>
          <w:b/>
          <w:bCs/>
        </w:rPr>
        <w:lastRenderedPageBreak/>
        <w:t xml:space="preserve">20. FILING OF INSURANCE CLAIM for CROP/LIVESTOCK.  </w:t>
      </w:r>
      <w:r w:rsidRPr="00491766">
        <w:rPr>
          <w:rFonts w:ascii="Arial Narrow" w:eastAsia="Arial" w:hAnsi="Arial Narrow" w:cs="Arial"/>
        </w:rPr>
        <w:t xml:space="preserve">The Office of the Municipal Agriculture facilitates CROP/LIVESTOCK insurance thru The Philippine Crop Insurance Corporation. Beneficiaries are RSBSA Registered farmers with Rice, HVC, Coconut and </w:t>
      </w:r>
      <w:proofErr w:type="spellStart"/>
      <w:r w:rsidRPr="00491766">
        <w:rPr>
          <w:rFonts w:ascii="Arial Narrow" w:eastAsia="Arial" w:hAnsi="Arial Narrow" w:cs="Arial"/>
        </w:rPr>
        <w:t>Livestocks</w:t>
      </w:r>
      <w:proofErr w:type="spellEnd"/>
      <w:r w:rsidRPr="00491766">
        <w:rPr>
          <w:rFonts w:ascii="Arial Narrow" w:eastAsia="Arial" w:hAnsi="Arial Narrow" w:cs="Arial"/>
        </w:rPr>
        <w:t xml:space="preserve"> areas.</w:t>
      </w:r>
    </w:p>
    <w:p w14:paraId="7D97C011" w14:textId="77777777" w:rsidR="00E90294" w:rsidRPr="00491766" w:rsidRDefault="00E90294" w:rsidP="00E90294">
      <w:pPr>
        <w:pBdr>
          <w:top w:val="nil"/>
          <w:left w:val="nil"/>
          <w:bottom w:val="nil"/>
          <w:right w:val="nil"/>
          <w:between w:val="nil"/>
        </w:pBdr>
        <w:spacing w:after="0" w:line="240" w:lineRule="auto"/>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335"/>
        <w:gridCol w:w="2340"/>
        <w:gridCol w:w="1530"/>
        <w:gridCol w:w="1710"/>
        <w:gridCol w:w="2250"/>
      </w:tblGrid>
      <w:tr w:rsidR="00E90294" w:rsidRPr="00491766" w14:paraId="2063F9F6" w14:textId="77777777" w:rsidTr="00E44522">
        <w:trPr>
          <w:trHeight w:val="359"/>
        </w:trPr>
        <w:tc>
          <w:tcPr>
            <w:tcW w:w="10165" w:type="dxa"/>
            <w:gridSpan w:val="5"/>
          </w:tcPr>
          <w:p w14:paraId="41B03813" w14:textId="77777777" w:rsidR="00E90294" w:rsidRPr="003D3F51" w:rsidRDefault="00E90294" w:rsidP="00E44522">
            <w:pPr>
              <w:rPr>
                <w:rFonts w:ascii="Arial Narrow" w:eastAsia="Arial" w:hAnsi="Arial Narrow" w:cs="Arial"/>
                <w:b/>
                <w:bCs/>
                <w:sz w:val="28"/>
                <w:szCs w:val="28"/>
              </w:rPr>
            </w:pPr>
            <w:r w:rsidRPr="003D3F51">
              <w:rPr>
                <w:rFonts w:ascii="Arial Narrow" w:eastAsia="Arial" w:hAnsi="Arial Narrow" w:cs="Arial"/>
                <w:b/>
                <w:bCs/>
                <w:sz w:val="28"/>
                <w:szCs w:val="28"/>
              </w:rPr>
              <w:t xml:space="preserve">Filling of Crop/Livestock Insurance Claim </w:t>
            </w:r>
          </w:p>
        </w:tc>
      </w:tr>
      <w:tr w:rsidR="00E90294" w:rsidRPr="00491766" w14:paraId="0059B3E5" w14:textId="77777777" w:rsidTr="00E44522">
        <w:trPr>
          <w:trHeight w:val="105"/>
        </w:trPr>
        <w:tc>
          <w:tcPr>
            <w:tcW w:w="4675" w:type="dxa"/>
            <w:gridSpan w:val="2"/>
          </w:tcPr>
          <w:p w14:paraId="367909A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490" w:type="dxa"/>
            <w:gridSpan w:val="3"/>
          </w:tcPr>
          <w:p w14:paraId="5C749A8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68E06094" w14:textId="77777777" w:rsidTr="00E44522">
        <w:trPr>
          <w:trHeight w:val="105"/>
        </w:trPr>
        <w:tc>
          <w:tcPr>
            <w:tcW w:w="4675" w:type="dxa"/>
            <w:gridSpan w:val="2"/>
          </w:tcPr>
          <w:p w14:paraId="0C57132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490" w:type="dxa"/>
            <w:gridSpan w:val="3"/>
          </w:tcPr>
          <w:p w14:paraId="0386E3D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008271DA" w14:textId="77777777" w:rsidTr="00E44522">
        <w:trPr>
          <w:trHeight w:val="105"/>
        </w:trPr>
        <w:tc>
          <w:tcPr>
            <w:tcW w:w="4675" w:type="dxa"/>
            <w:gridSpan w:val="2"/>
          </w:tcPr>
          <w:p w14:paraId="02E5ED6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490" w:type="dxa"/>
            <w:gridSpan w:val="3"/>
          </w:tcPr>
          <w:p w14:paraId="49D160F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09D0CF3F" w14:textId="77777777" w:rsidTr="00E44522">
        <w:trPr>
          <w:trHeight w:val="228"/>
        </w:trPr>
        <w:tc>
          <w:tcPr>
            <w:tcW w:w="4675" w:type="dxa"/>
            <w:gridSpan w:val="2"/>
          </w:tcPr>
          <w:p w14:paraId="27567B8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490" w:type="dxa"/>
            <w:gridSpan w:val="3"/>
          </w:tcPr>
          <w:p w14:paraId="3BCEDBB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Registered Farmers</w:t>
            </w:r>
          </w:p>
        </w:tc>
      </w:tr>
      <w:tr w:rsidR="00E90294" w:rsidRPr="00491766" w14:paraId="006CA77B" w14:textId="77777777" w:rsidTr="00E44522">
        <w:trPr>
          <w:trHeight w:val="103"/>
        </w:trPr>
        <w:tc>
          <w:tcPr>
            <w:tcW w:w="4675" w:type="dxa"/>
            <w:gridSpan w:val="2"/>
          </w:tcPr>
          <w:p w14:paraId="2AAB5D2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490" w:type="dxa"/>
            <w:gridSpan w:val="3"/>
          </w:tcPr>
          <w:p w14:paraId="0B20B28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5A2B0D3A" w14:textId="77777777" w:rsidTr="00E44522">
        <w:trPr>
          <w:trHeight w:val="103"/>
        </w:trPr>
        <w:tc>
          <w:tcPr>
            <w:tcW w:w="4675" w:type="dxa"/>
            <w:gridSpan w:val="2"/>
          </w:tcPr>
          <w:p w14:paraId="6361B80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-PCIC Insurance Claim</w:t>
            </w:r>
          </w:p>
          <w:p w14:paraId="36DDD4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-RSBSA Registration</w:t>
            </w:r>
          </w:p>
          <w:p w14:paraId="771C4D5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-Insurance Form Duplicate (Photocopy)</w:t>
            </w:r>
          </w:p>
          <w:p w14:paraId="13D0B87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Certificate</w:t>
            </w:r>
          </w:p>
          <w:p w14:paraId="4940577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-Photos of Livestock Animals/damage crop areas (pest, natural calamities, diseases)</w:t>
            </w:r>
          </w:p>
          <w:p w14:paraId="44681B3D" w14:textId="77777777" w:rsidR="00E90294" w:rsidRPr="00491766" w:rsidRDefault="00E90294" w:rsidP="00E44522">
            <w:pPr>
              <w:rPr>
                <w:rFonts w:ascii="Arial Narrow" w:eastAsia="Arial" w:hAnsi="Arial Narrow" w:cs="Arial"/>
              </w:rPr>
            </w:pPr>
          </w:p>
        </w:tc>
        <w:tc>
          <w:tcPr>
            <w:tcW w:w="5490" w:type="dxa"/>
            <w:gridSpan w:val="3"/>
          </w:tcPr>
          <w:p w14:paraId="68E9D7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 Pagsanjan, Laguna</w:t>
            </w:r>
          </w:p>
          <w:p w14:paraId="6DEB795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7D9AEF3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Farmer</w:t>
            </w:r>
          </w:p>
          <w:p w14:paraId="3BD837D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p w14:paraId="70E3471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Farmer</w:t>
            </w:r>
          </w:p>
        </w:tc>
      </w:tr>
      <w:tr w:rsidR="00E90294" w:rsidRPr="00491766" w14:paraId="6F260749" w14:textId="77777777" w:rsidTr="00E44522">
        <w:trPr>
          <w:trHeight w:val="236"/>
        </w:trPr>
        <w:tc>
          <w:tcPr>
            <w:tcW w:w="2335" w:type="dxa"/>
          </w:tcPr>
          <w:p w14:paraId="40A75C3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340" w:type="dxa"/>
          </w:tcPr>
          <w:p w14:paraId="6F88696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530" w:type="dxa"/>
          </w:tcPr>
          <w:p w14:paraId="5F40E863"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582018EC"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6268F258"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582FB818" w14:textId="77777777" w:rsidTr="00E44522">
        <w:trPr>
          <w:trHeight w:val="497"/>
        </w:trPr>
        <w:tc>
          <w:tcPr>
            <w:tcW w:w="2335" w:type="dxa"/>
            <w:vMerge w:val="restart"/>
          </w:tcPr>
          <w:p w14:paraId="20F27C40" w14:textId="77777777" w:rsidR="00E90294" w:rsidRDefault="00E90294" w:rsidP="00E44522">
            <w:pPr>
              <w:rPr>
                <w:rFonts w:ascii="Arial Narrow" w:eastAsia="Arial" w:hAnsi="Arial Narrow" w:cs="Arial"/>
              </w:rPr>
            </w:pPr>
            <w:r w:rsidRPr="00491766">
              <w:rPr>
                <w:rFonts w:ascii="Arial Narrow" w:eastAsia="Arial" w:hAnsi="Arial Narrow" w:cs="Arial"/>
              </w:rPr>
              <w:t>1.  Fill-out PCIC Insurance Claim Form with attached requirements</w:t>
            </w:r>
          </w:p>
          <w:p w14:paraId="11955920" w14:textId="77777777" w:rsidR="00E90294" w:rsidRPr="00491766" w:rsidRDefault="00E90294" w:rsidP="00E44522">
            <w:pPr>
              <w:rPr>
                <w:rFonts w:ascii="Arial Narrow" w:eastAsia="Arial" w:hAnsi="Arial Narrow" w:cs="Arial"/>
              </w:rPr>
            </w:pPr>
          </w:p>
        </w:tc>
        <w:tc>
          <w:tcPr>
            <w:tcW w:w="2340" w:type="dxa"/>
          </w:tcPr>
          <w:p w14:paraId="2988EB1B" w14:textId="77777777" w:rsidR="00E90294" w:rsidRPr="00491766" w:rsidRDefault="00E90294">
            <w:pPr>
              <w:pStyle w:val="ListParagraph"/>
              <w:numPr>
                <w:ilvl w:val="1"/>
                <w:numId w:val="231"/>
              </w:numPr>
              <w:rPr>
                <w:rFonts w:ascii="Arial Narrow" w:eastAsia="Arial" w:hAnsi="Arial Narrow" w:cs="Arial"/>
              </w:rPr>
            </w:pPr>
            <w:r w:rsidRPr="00491766">
              <w:rPr>
                <w:rFonts w:ascii="Arial Narrow" w:eastAsia="Arial" w:hAnsi="Arial Narrow" w:cs="Arial"/>
              </w:rPr>
              <w:t>Provide insurance form</w:t>
            </w:r>
          </w:p>
          <w:p w14:paraId="04B0336B" w14:textId="77777777" w:rsidR="00E90294" w:rsidRPr="00491766" w:rsidRDefault="00E90294" w:rsidP="00E44522">
            <w:pPr>
              <w:rPr>
                <w:rFonts w:ascii="Arial Narrow" w:eastAsia="Arial" w:hAnsi="Arial Narrow" w:cs="Arial"/>
              </w:rPr>
            </w:pPr>
          </w:p>
        </w:tc>
        <w:tc>
          <w:tcPr>
            <w:tcW w:w="1530" w:type="dxa"/>
          </w:tcPr>
          <w:p w14:paraId="76B143B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None</w:t>
            </w:r>
          </w:p>
        </w:tc>
        <w:tc>
          <w:tcPr>
            <w:tcW w:w="1710" w:type="dxa"/>
          </w:tcPr>
          <w:p w14:paraId="097FDE5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5 minutes</w:t>
            </w:r>
          </w:p>
          <w:p w14:paraId="09823449" w14:textId="77777777" w:rsidR="00E90294" w:rsidRPr="00491766" w:rsidRDefault="00E90294" w:rsidP="00E44522">
            <w:pPr>
              <w:rPr>
                <w:rFonts w:ascii="Arial Narrow" w:eastAsia="Arial" w:hAnsi="Arial Narrow" w:cs="Arial"/>
              </w:rPr>
            </w:pPr>
          </w:p>
        </w:tc>
        <w:tc>
          <w:tcPr>
            <w:tcW w:w="2250" w:type="dxa"/>
          </w:tcPr>
          <w:p w14:paraId="631C853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7D0B1991" w14:textId="77777777" w:rsidTr="00E44522">
        <w:trPr>
          <w:trHeight w:val="1140"/>
        </w:trPr>
        <w:tc>
          <w:tcPr>
            <w:tcW w:w="2335" w:type="dxa"/>
            <w:vMerge/>
          </w:tcPr>
          <w:p w14:paraId="39B64923" w14:textId="77777777" w:rsidR="00E90294" w:rsidRPr="00491766" w:rsidRDefault="00E90294" w:rsidP="00E44522">
            <w:pPr>
              <w:rPr>
                <w:rFonts w:ascii="Arial Narrow" w:eastAsia="Arial" w:hAnsi="Arial Narrow" w:cs="Arial"/>
              </w:rPr>
            </w:pPr>
          </w:p>
        </w:tc>
        <w:tc>
          <w:tcPr>
            <w:tcW w:w="2340" w:type="dxa"/>
          </w:tcPr>
          <w:p w14:paraId="21208415" w14:textId="77777777" w:rsidR="00E90294" w:rsidRPr="00491766" w:rsidRDefault="00E90294">
            <w:pPr>
              <w:pStyle w:val="ListParagraph"/>
              <w:numPr>
                <w:ilvl w:val="1"/>
                <w:numId w:val="231"/>
              </w:numPr>
              <w:rPr>
                <w:rFonts w:ascii="Arial Narrow" w:eastAsia="Arial" w:hAnsi="Arial Narrow" w:cs="Arial"/>
              </w:rPr>
            </w:pPr>
            <w:r w:rsidRPr="00491766">
              <w:rPr>
                <w:rFonts w:ascii="Arial Narrow" w:eastAsia="Arial" w:hAnsi="Arial Narrow" w:cs="Arial"/>
              </w:rPr>
              <w:t>Assist and interview and review attached documents</w:t>
            </w:r>
          </w:p>
          <w:p w14:paraId="7777CE3A" w14:textId="77777777" w:rsidR="00E90294" w:rsidRPr="00491766" w:rsidRDefault="00E90294" w:rsidP="00E44522">
            <w:pPr>
              <w:rPr>
                <w:rFonts w:ascii="Arial Narrow" w:eastAsia="Arial" w:hAnsi="Arial Narrow" w:cs="Arial"/>
              </w:rPr>
            </w:pPr>
          </w:p>
        </w:tc>
        <w:tc>
          <w:tcPr>
            <w:tcW w:w="1530" w:type="dxa"/>
          </w:tcPr>
          <w:p w14:paraId="4A2F748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None</w:t>
            </w:r>
          </w:p>
          <w:p w14:paraId="1996BA83" w14:textId="77777777" w:rsidR="00E90294" w:rsidRPr="00491766" w:rsidRDefault="00E90294" w:rsidP="00E44522">
            <w:pPr>
              <w:rPr>
                <w:rFonts w:ascii="Arial Narrow" w:eastAsia="Arial" w:hAnsi="Arial Narrow" w:cs="Arial"/>
              </w:rPr>
            </w:pPr>
          </w:p>
          <w:p w14:paraId="467DE80A" w14:textId="77777777" w:rsidR="00E90294" w:rsidRPr="00491766" w:rsidRDefault="00E90294" w:rsidP="00E44522">
            <w:pPr>
              <w:rPr>
                <w:rFonts w:ascii="Arial Narrow" w:eastAsia="Arial" w:hAnsi="Arial Narrow" w:cs="Arial"/>
              </w:rPr>
            </w:pPr>
          </w:p>
        </w:tc>
        <w:tc>
          <w:tcPr>
            <w:tcW w:w="1710" w:type="dxa"/>
          </w:tcPr>
          <w:p w14:paraId="673BA72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15 minutes</w:t>
            </w:r>
          </w:p>
        </w:tc>
        <w:tc>
          <w:tcPr>
            <w:tcW w:w="2250" w:type="dxa"/>
          </w:tcPr>
          <w:p w14:paraId="7688E6C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62D07BB1" w14:textId="77777777" w:rsidTr="00E44522">
        <w:trPr>
          <w:trHeight w:val="737"/>
        </w:trPr>
        <w:tc>
          <w:tcPr>
            <w:tcW w:w="2335" w:type="dxa"/>
            <w:vMerge w:val="restart"/>
          </w:tcPr>
          <w:p w14:paraId="2DE0BA73"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Claim Duplicate copy of form</w:t>
            </w:r>
          </w:p>
        </w:tc>
        <w:tc>
          <w:tcPr>
            <w:tcW w:w="2340" w:type="dxa"/>
          </w:tcPr>
          <w:p w14:paraId="215DA179" w14:textId="77777777" w:rsidR="00E90294" w:rsidRDefault="00E90294" w:rsidP="00E44522">
            <w:pPr>
              <w:rPr>
                <w:rFonts w:ascii="Arial Narrow" w:eastAsia="Arial" w:hAnsi="Arial Narrow" w:cs="Arial"/>
              </w:rPr>
            </w:pPr>
            <w:r>
              <w:rPr>
                <w:rFonts w:ascii="Arial Narrow" w:eastAsia="Arial" w:hAnsi="Arial Narrow" w:cs="Arial"/>
              </w:rPr>
              <w:t>2</w:t>
            </w:r>
            <w:r w:rsidRPr="00491766">
              <w:rPr>
                <w:rFonts w:ascii="Arial Narrow" w:eastAsia="Arial" w:hAnsi="Arial Narrow" w:cs="Arial"/>
              </w:rPr>
              <w:t>.</w:t>
            </w:r>
            <w:r>
              <w:rPr>
                <w:rFonts w:ascii="Arial Narrow" w:eastAsia="Arial" w:hAnsi="Arial Narrow" w:cs="Arial"/>
              </w:rPr>
              <w:t>1</w:t>
            </w:r>
            <w:r w:rsidRPr="00491766">
              <w:rPr>
                <w:rFonts w:ascii="Arial Narrow" w:eastAsia="Arial" w:hAnsi="Arial Narrow" w:cs="Arial"/>
              </w:rPr>
              <w:t xml:space="preserve">. Provide duplicate copy of the insurance claim form to farmer. </w:t>
            </w:r>
          </w:p>
          <w:p w14:paraId="200874AD" w14:textId="77777777" w:rsidR="00E90294" w:rsidRPr="00491766" w:rsidRDefault="00E90294" w:rsidP="00E44522">
            <w:pPr>
              <w:rPr>
                <w:rFonts w:ascii="Arial Narrow" w:eastAsia="Arial" w:hAnsi="Arial Narrow" w:cs="Arial"/>
              </w:rPr>
            </w:pPr>
          </w:p>
        </w:tc>
        <w:tc>
          <w:tcPr>
            <w:tcW w:w="1530" w:type="dxa"/>
          </w:tcPr>
          <w:p w14:paraId="7F70E2E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None</w:t>
            </w:r>
          </w:p>
        </w:tc>
        <w:tc>
          <w:tcPr>
            <w:tcW w:w="1710" w:type="dxa"/>
          </w:tcPr>
          <w:p w14:paraId="28BD411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10 Minutes</w:t>
            </w:r>
          </w:p>
        </w:tc>
        <w:tc>
          <w:tcPr>
            <w:tcW w:w="2250" w:type="dxa"/>
          </w:tcPr>
          <w:p w14:paraId="7F75BC9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24AC6869" w14:textId="77777777" w:rsidTr="00E44522">
        <w:trPr>
          <w:trHeight w:val="780"/>
        </w:trPr>
        <w:tc>
          <w:tcPr>
            <w:tcW w:w="2335" w:type="dxa"/>
            <w:vMerge/>
          </w:tcPr>
          <w:p w14:paraId="73260DF0" w14:textId="77777777" w:rsidR="00E90294" w:rsidRPr="00491766" w:rsidRDefault="00E90294" w:rsidP="00E44522">
            <w:pPr>
              <w:rPr>
                <w:rFonts w:ascii="Arial Narrow" w:eastAsia="Arial" w:hAnsi="Arial Narrow" w:cs="Arial"/>
              </w:rPr>
            </w:pPr>
          </w:p>
        </w:tc>
        <w:tc>
          <w:tcPr>
            <w:tcW w:w="2340" w:type="dxa"/>
          </w:tcPr>
          <w:p w14:paraId="15F1ABD2" w14:textId="77777777" w:rsidR="00E90294" w:rsidRPr="00491766" w:rsidRDefault="00E90294" w:rsidP="00E44522">
            <w:pPr>
              <w:rPr>
                <w:rFonts w:ascii="Arial Narrow" w:eastAsia="Arial" w:hAnsi="Arial Narrow" w:cs="Arial"/>
              </w:rPr>
            </w:pPr>
            <w:r>
              <w:rPr>
                <w:rFonts w:ascii="Arial Narrow" w:eastAsia="Arial" w:hAnsi="Arial Narrow" w:cs="Arial"/>
              </w:rPr>
              <w:t>2</w:t>
            </w:r>
            <w:r w:rsidRPr="00491766">
              <w:rPr>
                <w:rFonts w:ascii="Arial Narrow" w:eastAsia="Arial" w:hAnsi="Arial Narrow" w:cs="Arial"/>
              </w:rPr>
              <w:t>.</w:t>
            </w:r>
            <w:r>
              <w:rPr>
                <w:rFonts w:ascii="Arial Narrow" w:eastAsia="Arial" w:hAnsi="Arial Narrow" w:cs="Arial"/>
              </w:rPr>
              <w:t>2.</w:t>
            </w:r>
            <w:r w:rsidRPr="00491766">
              <w:rPr>
                <w:rFonts w:ascii="Arial Narrow" w:eastAsia="Arial" w:hAnsi="Arial Narrow" w:cs="Arial"/>
              </w:rPr>
              <w:t xml:space="preserve"> Submit soft copy to PCIC officer via email</w:t>
            </w:r>
          </w:p>
          <w:p w14:paraId="73596609" w14:textId="77777777" w:rsidR="00E90294" w:rsidRPr="00491766" w:rsidRDefault="00E90294" w:rsidP="00E44522">
            <w:pPr>
              <w:rPr>
                <w:rFonts w:ascii="Arial Narrow" w:eastAsia="Arial" w:hAnsi="Arial Narrow" w:cs="Arial"/>
              </w:rPr>
            </w:pPr>
          </w:p>
        </w:tc>
        <w:tc>
          <w:tcPr>
            <w:tcW w:w="1530" w:type="dxa"/>
          </w:tcPr>
          <w:p w14:paraId="47AC63C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None</w:t>
            </w:r>
          </w:p>
          <w:p w14:paraId="3B7D851E" w14:textId="77777777" w:rsidR="00E90294" w:rsidRPr="00491766" w:rsidRDefault="00E90294" w:rsidP="00E44522">
            <w:pPr>
              <w:rPr>
                <w:rFonts w:ascii="Arial Narrow" w:eastAsia="Arial" w:hAnsi="Arial Narrow" w:cs="Arial"/>
              </w:rPr>
            </w:pPr>
          </w:p>
          <w:p w14:paraId="59689AFA" w14:textId="77777777" w:rsidR="00E90294" w:rsidRPr="00491766" w:rsidRDefault="00E90294" w:rsidP="00E44522">
            <w:pPr>
              <w:rPr>
                <w:rFonts w:ascii="Arial Narrow" w:eastAsia="Arial" w:hAnsi="Arial Narrow" w:cs="Arial"/>
              </w:rPr>
            </w:pPr>
          </w:p>
        </w:tc>
        <w:tc>
          <w:tcPr>
            <w:tcW w:w="1710" w:type="dxa"/>
          </w:tcPr>
          <w:p w14:paraId="1D0E42D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10 Minutes</w:t>
            </w:r>
          </w:p>
          <w:p w14:paraId="4725DECF" w14:textId="77777777" w:rsidR="00E90294" w:rsidRPr="00491766" w:rsidRDefault="00E90294" w:rsidP="00E44522">
            <w:pPr>
              <w:rPr>
                <w:rFonts w:ascii="Arial Narrow" w:eastAsia="Arial" w:hAnsi="Arial Narrow" w:cs="Arial"/>
              </w:rPr>
            </w:pPr>
          </w:p>
          <w:p w14:paraId="12E17C5A" w14:textId="77777777" w:rsidR="00E90294" w:rsidRPr="00491766" w:rsidRDefault="00E90294" w:rsidP="00E44522">
            <w:pPr>
              <w:rPr>
                <w:rFonts w:ascii="Arial Narrow" w:eastAsia="Arial" w:hAnsi="Arial Narrow" w:cs="Arial"/>
              </w:rPr>
            </w:pPr>
          </w:p>
        </w:tc>
        <w:tc>
          <w:tcPr>
            <w:tcW w:w="2250" w:type="dxa"/>
          </w:tcPr>
          <w:p w14:paraId="6F6C314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4AE80212" w14:textId="77777777" w:rsidTr="00E44522">
        <w:trPr>
          <w:trHeight w:val="585"/>
        </w:trPr>
        <w:tc>
          <w:tcPr>
            <w:tcW w:w="2335" w:type="dxa"/>
            <w:vMerge/>
          </w:tcPr>
          <w:p w14:paraId="052E4D5A" w14:textId="77777777" w:rsidR="00E90294" w:rsidRPr="00491766" w:rsidRDefault="00E90294" w:rsidP="00E44522">
            <w:pPr>
              <w:rPr>
                <w:rFonts w:ascii="Arial Narrow" w:eastAsia="Arial" w:hAnsi="Arial Narrow" w:cs="Arial"/>
              </w:rPr>
            </w:pPr>
          </w:p>
        </w:tc>
        <w:tc>
          <w:tcPr>
            <w:tcW w:w="2340" w:type="dxa"/>
          </w:tcPr>
          <w:p w14:paraId="5C5A3AE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 </w:t>
            </w:r>
            <w:r>
              <w:rPr>
                <w:rFonts w:ascii="Arial Narrow" w:eastAsia="Arial" w:hAnsi="Arial Narrow" w:cs="Arial"/>
              </w:rPr>
              <w:t xml:space="preserve">2.3. </w:t>
            </w:r>
            <w:r w:rsidRPr="00491766">
              <w:rPr>
                <w:rFonts w:ascii="Arial Narrow" w:eastAsia="Arial" w:hAnsi="Arial Narrow" w:cs="Arial"/>
              </w:rPr>
              <w:t xml:space="preserve">Submit Original copy to PCIC Officer </w:t>
            </w:r>
          </w:p>
        </w:tc>
        <w:tc>
          <w:tcPr>
            <w:tcW w:w="1530" w:type="dxa"/>
          </w:tcPr>
          <w:p w14:paraId="0C939002"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None</w:t>
            </w:r>
          </w:p>
        </w:tc>
        <w:tc>
          <w:tcPr>
            <w:tcW w:w="1710" w:type="dxa"/>
          </w:tcPr>
          <w:p w14:paraId="14086483" w14:textId="77777777" w:rsidR="00E90294" w:rsidRPr="00491766" w:rsidRDefault="00E90294" w:rsidP="00E44522">
            <w:pPr>
              <w:rPr>
                <w:rFonts w:ascii="Arial Narrow" w:eastAsia="Arial" w:hAnsi="Arial Narrow" w:cs="Arial"/>
              </w:rPr>
            </w:pPr>
          </w:p>
        </w:tc>
        <w:tc>
          <w:tcPr>
            <w:tcW w:w="2250" w:type="dxa"/>
          </w:tcPr>
          <w:p w14:paraId="2104A98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w:t>
            </w:r>
          </w:p>
        </w:tc>
      </w:tr>
      <w:tr w:rsidR="00E90294" w:rsidRPr="00491766" w14:paraId="035C5858" w14:textId="77777777" w:rsidTr="00E44522">
        <w:trPr>
          <w:trHeight w:val="413"/>
        </w:trPr>
        <w:tc>
          <w:tcPr>
            <w:tcW w:w="2335" w:type="dxa"/>
          </w:tcPr>
          <w:p w14:paraId="41A45391" w14:textId="77777777" w:rsidR="00E90294" w:rsidRPr="002D52F0" w:rsidRDefault="00E90294" w:rsidP="00E44522">
            <w:pPr>
              <w:rPr>
                <w:rFonts w:ascii="Arial Narrow" w:eastAsia="Arial" w:hAnsi="Arial Narrow" w:cs="Arial"/>
                <w:b/>
                <w:bCs/>
              </w:rPr>
            </w:pPr>
            <w:r w:rsidRPr="002D52F0">
              <w:rPr>
                <w:rFonts w:ascii="Arial Narrow" w:eastAsia="Arial" w:hAnsi="Arial Narrow" w:cs="Arial"/>
                <w:b/>
                <w:bCs/>
              </w:rPr>
              <w:t>TOTAL</w:t>
            </w:r>
          </w:p>
        </w:tc>
        <w:tc>
          <w:tcPr>
            <w:tcW w:w="2340" w:type="dxa"/>
          </w:tcPr>
          <w:p w14:paraId="5826B226" w14:textId="77777777" w:rsidR="00E90294" w:rsidRPr="002D52F0" w:rsidRDefault="00E90294" w:rsidP="00E44522">
            <w:pPr>
              <w:rPr>
                <w:rFonts w:ascii="Arial Narrow" w:eastAsia="Arial" w:hAnsi="Arial Narrow" w:cs="Arial"/>
                <w:b/>
                <w:bCs/>
              </w:rPr>
            </w:pPr>
          </w:p>
        </w:tc>
        <w:tc>
          <w:tcPr>
            <w:tcW w:w="1530" w:type="dxa"/>
          </w:tcPr>
          <w:p w14:paraId="5F8D38CA" w14:textId="77777777" w:rsidR="00E90294" w:rsidRPr="002D52F0" w:rsidRDefault="00E90294" w:rsidP="00E44522">
            <w:pPr>
              <w:rPr>
                <w:rFonts w:ascii="Arial Narrow" w:eastAsia="Arial" w:hAnsi="Arial Narrow" w:cs="Arial"/>
                <w:b/>
                <w:bCs/>
              </w:rPr>
            </w:pPr>
            <w:r w:rsidRPr="002D52F0">
              <w:rPr>
                <w:rFonts w:ascii="Arial Narrow" w:eastAsia="Arial" w:hAnsi="Arial Narrow" w:cs="Arial"/>
                <w:b/>
                <w:bCs/>
              </w:rPr>
              <w:t>None</w:t>
            </w:r>
          </w:p>
        </w:tc>
        <w:tc>
          <w:tcPr>
            <w:tcW w:w="1710" w:type="dxa"/>
          </w:tcPr>
          <w:p w14:paraId="47C8872E" w14:textId="77777777" w:rsidR="00E90294" w:rsidRPr="002D52F0" w:rsidRDefault="00E90294">
            <w:pPr>
              <w:pStyle w:val="ListParagraph"/>
              <w:numPr>
                <w:ilvl w:val="0"/>
                <w:numId w:val="233"/>
              </w:numPr>
              <w:jc w:val="center"/>
              <w:rPr>
                <w:rFonts w:ascii="Arial Narrow" w:eastAsia="Arial" w:hAnsi="Arial Narrow" w:cs="Arial"/>
                <w:b/>
                <w:bCs/>
              </w:rPr>
            </w:pPr>
            <w:r w:rsidRPr="002D52F0">
              <w:rPr>
                <w:rFonts w:ascii="Arial Narrow" w:eastAsia="Arial" w:hAnsi="Arial Narrow" w:cs="Arial"/>
                <w:b/>
                <w:bCs/>
              </w:rPr>
              <w:t>minutes</w:t>
            </w:r>
          </w:p>
        </w:tc>
        <w:tc>
          <w:tcPr>
            <w:tcW w:w="2250" w:type="dxa"/>
          </w:tcPr>
          <w:p w14:paraId="72F6DBD4" w14:textId="77777777" w:rsidR="00E90294" w:rsidRPr="00491766" w:rsidRDefault="00E90294" w:rsidP="00E44522">
            <w:pPr>
              <w:rPr>
                <w:rFonts w:ascii="Arial Narrow" w:eastAsia="Arial" w:hAnsi="Arial Narrow" w:cs="Arial"/>
              </w:rPr>
            </w:pPr>
          </w:p>
        </w:tc>
      </w:tr>
    </w:tbl>
    <w:p w14:paraId="08B5D30E" w14:textId="77777777" w:rsidR="00E90294" w:rsidRPr="00491766" w:rsidRDefault="00E90294" w:rsidP="00E90294">
      <w:pPr>
        <w:rPr>
          <w:rFonts w:ascii="Arial Narrow" w:hAnsi="Arial Narrow"/>
        </w:rPr>
      </w:pPr>
    </w:p>
    <w:p w14:paraId="426E8492" w14:textId="77777777" w:rsidR="00E90294" w:rsidRDefault="00E90294" w:rsidP="00E90294">
      <w:pPr>
        <w:rPr>
          <w:rFonts w:ascii="Arial Narrow" w:hAnsi="Arial Narrow"/>
        </w:rPr>
      </w:pPr>
    </w:p>
    <w:p w14:paraId="24E0AFA1" w14:textId="77777777" w:rsidR="00E90294" w:rsidRDefault="00E90294" w:rsidP="00E90294">
      <w:pPr>
        <w:rPr>
          <w:rFonts w:ascii="Arial Narrow" w:hAnsi="Arial Narrow"/>
        </w:rPr>
      </w:pPr>
    </w:p>
    <w:p w14:paraId="5ABE7E1E" w14:textId="77777777" w:rsidR="00E90294" w:rsidRDefault="00E90294" w:rsidP="00E90294">
      <w:pPr>
        <w:rPr>
          <w:rFonts w:ascii="Arial Narrow" w:hAnsi="Arial Narrow"/>
        </w:rPr>
      </w:pPr>
    </w:p>
    <w:p w14:paraId="58F91B70" w14:textId="77777777" w:rsidR="00E90294" w:rsidRDefault="00E90294" w:rsidP="00E90294">
      <w:pPr>
        <w:rPr>
          <w:rFonts w:ascii="Arial Narrow" w:hAnsi="Arial Narrow"/>
        </w:rPr>
      </w:pPr>
    </w:p>
    <w:p w14:paraId="679E9005" w14:textId="77777777" w:rsidR="00E90294" w:rsidRDefault="00E90294" w:rsidP="00E90294">
      <w:pPr>
        <w:rPr>
          <w:rFonts w:ascii="Arial Narrow" w:hAnsi="Arial Narrow"/>
        </w:rPr>
      </w:pPr>
    </w:p>
    <w:p w14:paraId="49080514" w14:textId="77777777" w:rsidR="00E90294" w:rsidRDefault="00E90294" w:rsidP="00E90294">
      <w:pPr>
        <w:rPr>
          <w:rFonts w:ascii="Arial Narrow" w:hAnsi="Arial Narrow"/>
        </w:rPr>
      </w:pPr>
    </w:p>
    <w:p w14:paraId="53B7B45E" w14:textId="77777777" w:rsidR="00E90294" w:rsidRDefault="00E90294" w:rsidP="00E90294">
      <w:pPr>
        <w:rPr>
          <w:rFonts w:ascii="Arial Narrow" w:hAnsi="Arial Narrow"/>
        </w:rPr>
      </w:pPr>
    </w:p>
    <w:p w14:paraId="498F6DC3" w14:textId="77777777" w:rsidR="00E90294" w:rsidRDefault="00E90294" w:rsidP="00E90294">
      <w:pPr>
        <w:rPr>
          <w:rFonts w:ascii="Arial Narrow" w:hAnsi="Arial Narrow"/>
        </w:rPr>
      </w:pPr>
    </w:p>
    <w:p w14:paraId="1E72B619" w14:textId="77777777" w:rsidR="00E90294" w:rsidRDefault="00E90294" w:rsidP="00E90294">
      <w:pPr>
        <w:rPr>
          <w:rFonts w:ascii="Arial Narrow" w:hAnsi="Arial Narrow"/>
        </w:rPr>
      </w:pPr>
    </w:p>
    <w:p w14:paraId="31C091E8" w14:textId="77777777" w:rsidR="00E90294" w:rsidRPr="00491766" w:rsidRDefault="00E90294" w:rsidP="00E90294">
      <w:pPr>
        <w:rPr>
          <w:rFonts w:ascii="Arial Narrow" w:hAnsi="Arial Narrow"/>
        </w:rPr>
      </w:pPr>
    </w:p>
    <w:p w14:paraId="43AA4D4B" w14:textId="77777777" w:rsidR="00E90294" w:rsidRPr="00491766" w:rsidRDefault="00E90294" w:rsidP="00E90294">
      <w:pPr>
        <w:spacing w:after="0" w:line="240" w:lineRule="auto"/>
        <w:ind w:left="360"/>
        <w:rPr>
          <w:rFonts w:ascii="Arial Narrow" w:eastAsia="Arial" w:hAnsi="Arial Narrow" w:cs="Arial"/>
        </w:rPr>
      </w:pPr>
      <w:r w:rsidRPr="00491766">
        <w:rPr>
          <w:rFonts w:ascii="Arial Narrow" w:eastAsia="Arial" w:hAnsi="Arial Narrow" w:cs="Arial"/>
          <w:b/>
          <w:bCs/>
        </w:rPr>
        <w:lastRenderedPageBreak/>
        <w:t xml:space="preserve">21. FISHERFOLKS REGISTRATION </w:t>
      </w:r>
      <w:r w:rsidRPr="00491766">
        <w:rPr>
          <w:rFonts w:ascii="Arial Narrow" w:eastAsia="Arial" w:hAnsi="Arial Narrow" w:cs="Arial"/>
        </w:rPr>
        <w:t>This is in accordance to the year-long program of Bureau of Fisheries and Aquatic Resources designed to enhance, fast-track and complete the (</w:t>
      </w:r>
      <w:proofErr w:type="spellStart"/>
      <w:r w:rsidRPr="00491766">
        <w:rPr>
          <w:rFonts w:ascii="Arial Narrow" w:eastAsia="Arial" w:hAnsi="Arial Narrow" w:cs="Arial"/>
        </w:rPr>
        <w:t>FishR</w:t>
      </w:r>
      <w:proofErr w:type="spellEnd"/>
      <w:r w:rsidRPr="00491766">
        <w:rPr>
          <w:rFonts w:ascii="Arial Narrow" w:eastAsia="Arial" w:hAnsi="Arial Narrow" w:cs="Arial"/>
        </w:rPr>
        <w:t xml:space="preserve"> ) Municipal Fisherfolk Registry of coastal LGUs nationwide (RA 8550)  </w:t>
      </w:r>
    </w:p>
    <w:p w14:paraId="7764122E" w14:textId="77777777" w:rsidR="00E90294" w:rsidRPr="00491766" w:rsidRDefault="00E90294" w:rsidP="00E90294">
      <w:pPr>
        <w:spacing w:after="0" w:line="240" w:lineRule="auto"/>
        <w:ind w:left="360"/>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7163013C" w14:textId="77777777" w:rsidTr="00E44522">
        <w:trPr>
          <w:trHeight w:val="422"/>
        </w:trPr>
        <w:tc>
          <w:tcPr>
            <w:tcW w:w="10165" w:type="dxa"/>
            <w:gridSpan w:val="5"/>
          </w:tcPr>
          <w:p w14:paraId="551A6A0B" w14:textId="77777777" w:rsidR="00E90294" w:rsidRPr="003D3F51" w:rsidRDefault="00E90294" w:rsidP="00E44522">
            <w:pPr>
              <w:rPr>
                <w:rFonts w:ascii="Arial Narrow" w:eastAsia="Arial" w:hAnsi="Arial Narrow" w:cs="Arial"/>
                <w:b/>
                <w:bCs/>
                <w:sz w:val="28"/>
                <w:szCs w:val="28"/>
              </w:rPr>
            </w:pPr>
            <w:r w:rsidRPr="003D3F51">
              <w:rPr>
                <w:rFonts w:ascii="Arial Narrow" w:eastAsia="Arial" w:hAnsi="Arial Narrow" w:cs="Arial"/>
                <w:b/>
                <w:bCs/>
                <w:sz w:val="28"/>
                <w:szCs w:val="28"/>
              </w:rPr>
              <w:t xml:space="preserve">Provide Fisherfolks Registration thru BFAR </w:t>
            </w:r>
            <w:proofErr w:type="spellStart"/>
            <w:r w:rsidRPr="003D3F51">
              <w:rPr>
                <w:rFonts w:ascii="Arial Narrow" w:eastAsia="Arial" w:hAnsi="Arial Narrow" w:cs="Arial"/>
                <w:b/>
                <w:bCs/>
                <w:sz w:val="28"/>
                <w:szCs w:val="28"/>
              </w:rPr>
              <w:t>FishR</w:t>
            </w:r>
            <w:proofErr w:type="spellEnd"/>
            <w:r w:rsidRPr="003D3F51">
              <w:rPr>
                <w:rFonts w:ascii="Arial Narrow" w:eastAsia="Arial" w:hAnsi="Arial Narrow" w:cs="Arial"/>
                <w:b/>
                <w:bCs/>
                <w:sz w:val="28"/>
                <w:szCs w:val="28"/>
              </w:rPr>
              <w:t xml:space="preserve"> </w:t>
            </w:r>
          </w:p>
        </w:tc>
      </w:tr>
      <w:tr w:rsidR="00E90294" w:rsidRPr="00491766" w14:paraId="5790B2F9" w14:textId="77777777" w:rsidTr="00E44522">
        <w:trPr>
          <w:trHeight w:val="105"/>
        </w:trPr>
        <w:tc>
          <w:tcPr>
            <w:tcW w:w="4585" w:type="dxa"/>
            <w:gridSpan w:val="2"/>
          </w:tcPr>
          <w:p w14:paraId="7E33417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0F62ACE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641213D9" w14:textId="77777777" w:rsidTr="00E44522">
        <w:trPr>
          <w:trHeight w:val="105"/>
        </w:trPr>
        <w:tc>
          <w:tcPr>
            <w:tcW w:w="4585" w:type="dxa"/>
            <w:gridSpan w:val="2"/>
          </w:tcPr>
          <w:p w14:paraId="652EE11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527EC32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6195005D" w14:textId="77777777" w:rsidTr="00E44522">
        <w:trPr>
          <w:trHeight w:val="105"/>
        </w:trPr>
        <w:tc>
          <w:tcPr>
            <w:tcW w:w="4585" w:type="dxa"/>
            <w:gridSpan w:val="2"/>
          </w:tcPr>
          <w:p w14:paraId="249053C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4FEA10D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5C17E7A6" w14:textId="77777777" w:rsidTr="00E44522">
        <w:trPr>
          <w:trHeight w:val="228"/>
        </w:trPr>
        <w:tc>
          <w:tcPr>
            <w:tcW w:w="4585" w:type="dxa"/>
            <w:gridSpan w:val="2"/>
          </w:tcPr>
          <w:p w14:paraId="2C3BDE1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0FC38D7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Fisherfolks</w:t>
            </w:r>
          </w:p>
        </w:tc>
      </w:tr>
      <w:tr w:rsidR="00E90294" w:rsidRPr="00491766" w14:paraId="18947797" w14:textId="77777777" w:rsidTr="00E44522">
        <w:trPr>
          <w:trHeight w:val="103"/>
        </w:trPr>
        <w:tc>
          <w:tcPr>
            <w:tcW w:w="4585" w:type="dxa"/>
            <w:gridSpan w:val="2"/>
          </w:tcPr>
          <w:p w14:paraId="1C1EB315"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60C8F60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768DB5B5" w14:textId="77777777" w:rsidTr="00E44522">
        <w:trPr>
          <w:trHeight w:val="103"/>
        </w:trPr>
        <w:tc>
          <w:tcPr>
            <w:tcW w:w="4585" w:type="dxa"/>
            <w:gridSpan w:val="2"/>
          </w:tcPr>
          <w:p w14:paraId="12BCA30A"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w:t>
            </w:r>
            <w:proofErr w:type="spellStart"/>
            <w:r w:rsidRPr="00491766">
              <w:rPr>
                <w:rFonts w:ascii="Arial Narrow" w:eastAsia="Arial" w:hAnsi="Arial Narrow" w:cs="Arial"/>
              </w:rPr>
              <w:t>FishR</w:t>
            </w:r>
            <w:proofErr w:type="spellEnd"/>
            <w:r w:rsidRPr="00491766">
              <w:rPr>
                <w:rFonts w:ascii="Arial Narrow" w:eastAsia="Arial" w:hAnsi="Arial Narrow" w:cs="Arial"/>
              </w:rPr>
              <w:t xml:space="preserve"> Registration Form</w:t>
            </w:r>
          </w:p>
          <w:p w14:paraId="69C77F8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Certificate</w:t>
            </w:r>
          </w:p>
          <w:p w14:paraId="2574A0D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-Pictures (2x2)</w:t>
            </w:r>
          </w:p>
          <w:p w14:paraId="064BD59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-Valid ID</w:t>
            </w:r>
          </w:p>
        </w:tc>
        <w:tc>
          <w:tcPr>
            <w:tcW w:w="5580" w:type="dxa"/>
            <w:gridSpan w:val="3"/>
          </w:tcPr>
          <w:p w14:paraId="264DC82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 Pagsanjan, Laguna</w:t>
            </w:r>
          </w:p>
          <w:p w14:paraId="1103CF1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w:t>
            </w:r>
          </w:p>
          <w:p w14:paraId="5A2C802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Fisherfolks</w:t>
            </w:r>
          </w:p>
          <w:p w14:paraId="783DD12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Fisherfolks (Government issued IDs, Voter’s ID, Driver’s License, Senior Citizen, </w:t>
            </w:r>
            <w:proofErr w:type="spellStart"/>
            <w:r w:rsidRPr="00491766">
              <w:rPr>
                <w:rFonts w:ascii="Arial Narrow" w:eastAsia="Arial" w:hAnsi="Arial Narrow" w:cs="Arial"/>
              </w:rPr>
              <w:t>Philhealth</w:t>
            </w:r>
            <w:proofErr w:type="spellEnd"/>
            <w:r w:rsidRPr="00491766">
              <w:rPr>
                <w:rFonts w:ascii="Arial Narrow" w:eastAsia="Arial" w:hAnsi="Arial Narrow" w:cs="Arial"/>
              </w:rPr>
              <w:t xml:space="preserve">) </w:t>
            </w:r>
          </w:p>
        </w:tc>
      </w:tr>
      <w:tr w:rsidR="00E90294" w:rsidRPr="00491766" w14:paraId="49DFFB6C" w14:textId="77777777" w:rsidTr="00E44522">
        <w:trPr>
          <w:trHeight w:val="236"/>
        </w:trPr>
        <w:tc>
          <w:tcPr>
            <w:tcW w:w="2155" w:type="dxa"/>
          </w:tcPr>
          <w:p w14:paraId="3580DA5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2B45F42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35B387B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436AE06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7630D172"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6D045329" w14:textId="77777777" w:rsidTr="00E44522">
        <w:trPr>
          <w:trHeight w:val="854"/>
        </w:trPr>
        <w:tc>
          <w:tcPr>
            <w:tcW w:w="2155" w:type="dxa"/>
          </w:tcPr>
          <w:p w14:paraId="30BD459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1. Get a </w:t>
            </w:r>
            <w:proofErr w:type="spellStart"/>
            <w:r w:rsidRPr="00491766">
              <w:rPr>
                <w:rFonts w:ascii="Arial Narrow" w:eastAsia="Arial" w:hAnsi="Arial Narrow" w:cs="Arial"/>
              </w:rPr>
              <w:t>FishR</w:t>
            </w:r>
            <w:proofErr w:type="spellEnd"/>
            <w:r w:rsidRPr="00491766">
              <w:rPr>
                <w:rFonts w:ascii="Arial Narrow" w:eastAsia="Arial" w:hAnsi="Arial Narrow" w:cs="Arial"/>
              </w:rPr>
              <w:t xml:space="preserve"> - Fisherfolk’s Registration </w:t>
            </w:r>
          </w:p>
          <w:p w14:paraId="68226B4B" w14:textId="77777777" w:rsidR="00E90294" w:rsidRPr="00491766" w:rsidRDefault="00E90294" w:rsidP="00E44522">
            <w:pPr>
              <w:rPr>
                <w:rFonts w:ascii="Arial Narrow" w:eastAsia="Arial" w:hAnsi="Arial Narrow" w:cs="Arial"/>
              </w:rPr>
            </w:pPr>
          </w:p>
          <w:p w14:paraId="0B7B0F1D" w14:textId="77777777" w:rsidR="00E90294" w:rsidRPr="00491766" w:rsidRDefault="00E90294" w:rsidP="00E44522">
            <w:pPr>
              <w:rPr>
                <w:rFonts w:ascii="Arial Narrow" w:eastAsia="Arial" w:hAnsi="Arial Narrow" w:cs="Arial"/>
              </w:rPr>
            </w:pPr>
          </w:p>
        </w:tc>
        <w:tc>
          <w:tcPr>
            <w:tcW w:w="2430" w:type="dxa"/>
          </w:tcPr>
          <w:p w14:paraId="0AFF907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1.1Provide Fisherfolk’s Registration Form</w:t>
            </w:r>
          </w:p>
          <w:p w14:paraId="095629A2" w14:textId="77777777" w:rsidR="00E90294" w:rsidRDefault="00E90294" w:rsidP="00E44522">
            <w:pPr>
              <w:rPr>
                <w:rFonts w:ascii="Arial Narrow" w:eastAsia="Arial" w:hAnsi="Arial Narrow" w:cs="Arial"/>
              </w:rPr>
            </w:pPr>
          </w:p>
          <w:p w14:paraId="4987DDC1" w14:textId="77777777" w:rsidR="00E90294" w:rsidRPr="00491766" w:rsidRDefault="00E90294" w:rsidP="00E44522">
            <w:pPr>
              <w:rPr>
                <w:rFonts w:ascii="Arial Narrow" w:eastAsia="Arial" w:hAnsi="Arial Narrow" w:cs="Arial"/>
              </w:rPr>
            </w:pPr>
          </w:p>
        </w:tc>
        <w:tc>
          <w:tcPr>
            <w:tcW w:w="1620" w:type="dxa"/>
          </w:tcPr>
          <w:p w14:paraId="7C530DE6" w14:textId="77777777" w:rsidR="00E90294" w:rsidRDefault="00E90294" w:rsidP="00E44522">
            <w:pPr>
              <w:jc w:val="center"/>
              <w:rPr>
                <w:rFonts w:ascii="Arial Narrow" w:eastAsia="Arial" w:hAnsi="Arial Narrow" w:cs="Arial"/>
              </w:rPr>
            </w:pPr>
            <w:r w:rsidRPr="00491766">
              <w:rPr>
                <w:rFonts w:ascii="Arial Narrow" w:eastAsia="Arial" w:hAnsi="Arial Narrow" w:cs="Arial"/>
              </w:rPr>
              <w:t>None</w:t>
            </w:r>
          </w:p>
          <w:p w14:paraId="19493A20" w14:textId="77777777" w:rsidR="00E90294" w:rsidRDefault="00E90294" w:rsidP="00E44522">
            <w:pPr>
              <w:jc w:val="center"/>
              <w:rPr>
                <w:rFonts w:ascii="Arial Narrow" w:eastAsia="Arial" w:hAnsi="Arial Narrow" w:cs="Arial"/>
              </w:rPr>
            </w:pPr>
          </w:p>
          <w:p w14:paraId="2947A3FC" w14:textId="77777777" w:rsidR="00E90294" w:rsidRDefault="00E90294" w:rsidP="00E44522">
            <w:pPr>
              <w:jc w:val="center"/>
              <w:rPr>
                <w:rFonts w:ascii="Arial Narrow" w:eastAsia="Arial" w:hAnsi="Arial Narrow" w:cs="Arial"/>
              </w:rPr>
            </w:pPr>
          </w:p>
          <w:p w14:paraId="3C6AC387" w14:textId="77777777" w:rsidR="00E90294" w:rsidRPr="00491766" w:rsidRDefault="00E90294" w:rsidP="00E44522">
            <w:pPr>
              <w:jc w:val="center"/>
              <w:rPr>
                <w:rFonts w:ascii="Arial Narrow" w:eastAsia="Arial" w:hAnsi="Arial Narrow" w:cs="Arial"/>
              </w:rPr>
            </w:pPr>
          </w:p>
        </w:tc>
        <w:tc>
          <w:tcPr>
            <w:tcW w:w="1710" w:type="dxa"/>
          </w:tcPr>
          <w:p w14:paraId="66DBE8BC"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5 minutes</w:t>
            </w:r>
          </w:p>
          <w:p w14:paraId="1D7C5435" w14:textId="77777777" w:rsidR="00E90294" w:rsidRPr="00491766" w:rsidRDefault="00E90294" w:rsidP="00E44522">
            <w:pPr>
              <w:jc w:val="center"/>
              <w:rPr>
                <w:rFonts w:ascii="Arial Narrow" w:eastAsia="Arial" w:hAnsi="Arial Narrow" w:cs="Arial"/>
              </w:rPr>
            </w:pPr>
          </w:p>
          <w:p w14:paraId="45B73BE9" w14:textId="77777777" w:rsidR="00E90294" w:rsidRDefault="00E90294" w:rsidP="00E44522">
            <w:pPr>
              <w:jc w:val="center"/>
              <w:rPr>
                <w:rFonts w:ascii="Arial Narrow" w:eastAsia="Arial" w:hAnsi="Arial Narrow" w:cs="Arial"/>
              </w:rPr>
            </w:pPr>
          </w:p>
          <w:p w14:paraId="21823E80" w14:textId="77777777" w:rsidR="00E90294" w:rsidRPr="00491766" w:rsidRDefault="00E90294" w:rsidP="00E44522">
            <w:pPr>
              <w:jc w:val="center"/>
              <w:rPr>
                <w:rFonts w:ascii="Arial Narrow" w:eastAsia="Arial" w:hAnsi="Arial Narrow" w:cs="Arial"/>
              </w:rPr>
            </w:pPr>
          </w:p>
        </w:tc>
        <w:tc>
          <w:tcPr>
            <w:tcW w:w="2250" w:type="dxa"/>
          </w:tcPr>
          <w:p w14:paraId="1CA47AB6" w14:textId="77777777" w:rsidR="00E90294" w:rsidRPr="00491766" w:rsidRDefault="00E90294" w:rsidP="00E44522">
            <w:pPr>
              <w:rPr>
                <w:rFonts w:ascii="Arial Narrow" w:eastAsia="Arial" w:hAnsi="Arial Narrow" w:cs="Arial"/>
              </w:rPr>
            </w:pPr>
            <w:r w:rsidRPr="00903FEE">
              <w:rPr>
                <w:rFonts w:ascii="Arial Narrow" w:eastAsia="Arial" w:hAnsi="Arial Narrow" w:cs="Arial"/>
              </w:rPr>
              <w:t>Administrative Aide III</w:t>
            </w:r>
          </w:p>
        </w:tc>
      </w:tr>
      <w:tr w:rsidR="00E90294" w:rsidRPr="00491766" w14:paraId="2F7BC68A" w14:textId="77777777" w:rsidTr="00E44522">
        <w:trPr>
          <w:trHeight w:val="1053"/>
        </w:trPr>
        <w:tc>
          <w:tcPr>
            <w:tcW w:w="2155" w:type="dxa"/>
          </w:tcPr>
          <w:p w14:paraId="59F72AD4" w14:textId="77777777" w:rsidR="00E90294" w:rsidRPr="00491766" w:rsidRDefault="00E90294" w:rsidP="00E44522">
            <w:pPr>
              <w:rPr>
                <w:rFonts w:ascii="Arial Narrow" w:eastAsia="Arial" w:hAnsi="Arial Narrow" w:cs="Arial"/>
              </w:rPr>
            </w:pPr>
          </w:p>
        </w:tc>
        <w:tc>
          <w:tcPr>
            <w:tcW w:w="2430" w:type="dxa"/>
          </w:tcPr>
          <w:p w14:paraId="7A32E63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1.2 Assist and review requirements</w:t>
            </w:r>
          </w:p>
          <w:p w14:paraId="0DB7F9EC" w14:textId="77777777" w:rsidR="00E90294" w:rsidRPr="00491766" w:rsidRDefault="00E90294" w:rsidP="00E44522">
            <w:pPr>
              <w:rPr>
                <w:rFonts w:ascii="Arial Narrow" w:eastAsia="Arial" w:hAnsi="Arial Narrow" w:cs="Arial"/>
              </w:rPr>
            </w:pPr>
          </w:p>
        </w:tc>
        <w:tc>
          <w:tcPr>
            <w:tcW w:w="1620" w:type="dxa"/>
          </w:tcPr>
          <w:p w14:paraId="65FB901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7ED40637" w14:textId="77777777" w:rsidR="00E90294" w:rsidRPr="00491766" w:rsidRDefault="00E90294" w:rsidP="00E44522">
            <w:pPr>
              <w:jc w:val="center"/>
              <w:rPr>
                <w:rFonts w:ascii="Arial Narrow" w:eastAsia="Arial" w:hAnsi="Arial Narrow" w:cs="Arial"/>
              </w:rPr>
            </w:pPr>
          </w:p>
          <w:p w14:paraId="26FF64D7" w14:textId="77777777" w:rsidR="00E90294" w:rsidRPr="00491766" w:rsidRDefault="00E90294" w:rsidP="00E44522">
            <w:pPr>
              <w:jc w:val="center"/>
              <w:rPr>
                <w:rFonts w:ascii="Arial Narrow" w:eastAsia="Arial" w:hAnsi="Arial Narrow" w:cs="Arial"/>
              </w:rPr>
            </w:pPr>
          </w:p>
        </w:tc>
        <w:tc>
          <w:tcPr>
            <w:tcW w:w="1710" w:type="dxa"/>
          </w:tcPr>
          <w:p w14:paraId="2ECC657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tc>
        <w:tc>
          <w:tcPr>
            <w:tcW w:w="2250" w:type="dxa"/>
          </w:tcPr>
          <w:p w14:paraId="725E875C" w14:textId="77777777" w:rsidR="00E90294" w:rsidRPr="00491766" w:rsidRDefault="00E90294" w:rsidP="00E44522">
            <w:pPr>
              <w:rPr>
                <w:rFonts w:ascii="Arial Narrow" w:eastAsia="Arial" w:hAnsi="Arial Narrow" w:cs="Arial"/>
              </w:rPr>
            </w:pPr>
            <w:r w:rsidRPr="00903FEE">
              <w:rPr>
                <w:rFonts w:ascii="Arial Narrow" w:eastAsia="Arial" w:hAnsi="Arial Narrow" w:cs="Arial"/>
              </w:rPr>
              <w:t>Administrative Aide III</w:t>
            </w:r>
          </w:p>
        </w:tc>
      </w:tr>
      <w:tr w:rsidR="00E90294" w:rsidRPr="00491766" w14:paraId="017020D4" w14:textId="77777777" w:rsidTr="00E44522">
        <w:trPr>
          <w:trHeight w:val="709"/>
        </w:trPr>
        <w:tc>
          <w:tcPr>
            <w:tcW w:w="2155" w:type="dxa"/>
          </w:tcPr>
          <w:p w14:paraId="3A7C6830" w14:textId="77777777" w:rsidR="00E90294" w:rsidRPr="00491766" w:rsidRDefault="00E90294" w:rsidP="00E44522">
            <w:pPr>
              <w:rPr>
                <w:rFonts w:ascii="Arial Narrow" w:eastAsia="Arial" w:hAnsi="Arial Narrow" w:cs="Arial"/>
              </w:rPr>
            </w:pPr>
          </w:p>
        </w:tc>
        <w:tc>
          <w:tcPr>
            <w:tcW w:w="2430" w:type="dxa"/>
          </w:tcPr>
          <w:p w14:paraId="51B5BAE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1.3 Encode the registration Form to the database of BFAR-</w:t>
            </w:r>
            <w:proofErr w:type="spellStart"/>
            <w:r w:rsidRPr="00491766">
              <w:rPr>
                <w:rFonts w:ascii="Arial Narrow" w:eastAsia="Arial" w:hAnsi="Arial Narrow" w:cs="Arial"/>
              </w:rPr>
              <w:t>FishR</w:t>
            </w:r>
            <w:proofErr w:type="spellEnd"/>
            <w:r w:rsidRPr="00491766">
              <w:rPr>
                <w:rFonts w:ascii="Arial Narrow" w:eastAsia="Arial" w:hAnsi="Arial Narrow" w:cs="Arial"/>
              </w:rPr>
              <w:t xml:space="preserve"> registration.</w:t>
            </w:r>
          </w:p>
        </w:tc>
        <w:tc>
          <w:tcPr>
            <w:tcW w:w="1620" w:type="dxa"/>
          </w:tcPr>
          <w:p w14:paraId="43D0E67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40276C28" w14:textId="77777777" w:rsidR="00E90294" w:rsidRPr="00491766" w:rsidRDefault="00E90294" w:rsidP="00E44522">
            <w:pPr>
              <w:jc w:val="center"/>
              <w:rPr>
                <w:rFonts w:ascii="Arial Narrow" w:eastAsia="Arial" w:hAnsi="Arial Narrow" w:cs="Arial"/>
              </w:rPr>
            </w:pPr>
          </w:p>
          <w:p w14:paraId="436D0216" w14:textId="77777777" w:rsidR="00E90294" w:rsidRPr="00491766" w:rsidRDefault="00E90294" w:rsidP="00E44522">
            <w:pPr>
              <w:jc w:val="center"/>
              <w:rPr>
                <w:rFonts w:ascii="Arial Narrow" w:eastAsia="Arial" w:hAnsi="Arial Narrow" w:cs="Arial"/>
              </w:rPr>
            </w:pPr>
          </w:p>
        </w:tc>
        <w:tc>
          <w:tcPr>
            <w:tcW w:w="1710" w:type="dxa"/>
          </w:tcPr>
          <w:p w14:paraId="47F5F1BD"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p w14:paraId="4147C124" w14:textId="77777777" w:rsidR="00E90294" w:rsidRPr="00491766" w:rsidRDefault="00E90294" w:rsidP="00E44522">
            <w:pPr>
              <w:jc w:val="center"/>
              <w:rPr>
                <w:rFonts w:ascii="Arial Narrow" w:eastAsia="Arial" w:hAnsi="Arial Narrow" w:cs="Arial"/>
              </w:rPr>
            </w:pPr>
          </w:p>
          <w:p w14:paraId="78C967FA" w14:textId="77777777" w:rsidR="00E90294" w:rsidRPr="00491766" w:rsidRDefault="00E90294" w:rsidP="00E44522">
            <w:pPr>
              <w:jc w:val="center"/>
              <w:rPr>
                <w:rFonts w:ascii="Arial Narrow" w:eastAsia="Arial" w:hAnsi="Arial Narrow" w:cs="Arial"/>
              </w:rPr>
            </w:pPr>
          </w:p>
          <w:p w14:paraId="61A6E338" w14:textId="77777777" w:rsidR="00E90294" w:rsidRPr="00491766" w:rsidRDefault="00E90294" w:rsidP="00E44522">
            <w:pPr>
              <w:jc w:val="center"/>
              <w:rPr>
                <w:rFonts w:ascii="Arial Narrow" w:eastAsia="Arial" w:hAnsi="Arial Narrow" w:cs="Arial"/>
              </w:rPr>
            </w:pPr>
          </w:p>
        </w:tc>
        <w:tc>
          <w:tcPr>
            <w:tcW w:w="2250" w:type="dxa"/>
          </w:tcPr>
          <w:p w14:paraId="5A67CFD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Agriculturist </w:t>
            </w:r>
            <w:r>
              <w:rPr>
                <w:rFonts w:ascii="Arial Narrow" w:eastAsia="Arial" w:hAnsi="Arial Narrow" w:cs="Arial"/>
              </w:rPr>
              <w:t>I</w:t>
            </w:r>
          </w:p>
          <w:p w14:paraId="5B9DEFB4" w14:textId="77777777" w:rsidR="00E90294" w:rsidRPr="00491766" w:rsidRDefault="00E90294" w:rsidP="00E44522">
            <w:pPr>
              <w:rPr>
                <w:rFonts w:ascii="Arial Narrow" w:eastAsia="Arial" w:hAnsi="Arial Narrow" w:cs="Arial"/>
              </w:rPr>
            </w:pPr>
          </w:p>
          <w:p w14:paraId="5501C2DA" w14:textId="77777777" w:rsidR="00E90294" w:rsidRPr="00491766" w:rsidRDefault="00E90294" w:rsidP="00E44522">
            <w:pPr>
              <w:rPr>
                <w:rFonts w:ascii="Arial Narrow" w:eastAsia="Arial" w:hAnsi="Arial Narrow" w:cs="Arial"/>
              </w:rPr>
            </w:pPr>
          </w:p>
          <w:p w14:paraId="3F9D05B4" w14:textId="77777777" w:rsidR="00E90294" w:rsidRPr="00491766" w:rsidRDefault="00E90294" w:rsidP="00E44522">
            <w:pPr>
              <w:rPr>
                <w:rFonts w:ascii="Arial Narrow" w:eastAsia="Arial" w:hAnsi="Arial Narrow" w:cs="Arial"/>
              </w:rPr>
            </w:pPr>
          </w:p>
          <w:p w14:paraId="05F0A26F" w14:textId="77777777" w:rsidR="00E90294" w:rsidRPr="00491766" w:rsidRDefault="00E90294" w:rsidP="00E44522">
            <w:pPr>
              <w:rPr>
                <w:rFonts w:ascii="Arial Narrow" w:eastAsia="Arial" w:hAnsi="Arial Narrow" w:cs="Arial"/>
              </w:rPr>
            </w:pPr>
          </w:p>
          <w:p w14:paraId="7B944035" w14:textId="77777777" w:rsidR="00E90294" w:rsidRPr="00491766" w:rsidRDefault="00E90294" w:rsidP="00E44522">
            <w:pPr>
              <w:rPr>
                <w:rFonts w:ascii="Arial Narrow" w:eastAsia="Arial" w:hAnsi="Arial Narrow" w:cs="Arial"/>
              </w:rPr>
            </w:pPr>
          </w:p>
        </w:tc>
      </w:tr>
      <w:tr w:rsidR="00E90294" w:rsidRPr="00491766" w14:paraId="6AC37C4F" w14:textId="77777777" w:rsidTr="00E44522">
        <w:trPr>
          <w:trHeight w:val="431"/>
        </w:trPr>
        <w:tc>
          <w:tcPr>
            <w:tcW w:w="2155" w:type="dxa"/>
          </w:tcPr>
          <w:p w14:paraId="45A803F6" w14:textId="77777777" w:rsidR="00E90294" w:rsidRPr="002D52F0" w:rsidRDefault="00E90294" w:rsidP="00E44522">
            <w:pPr>
              <w:rPr>
                <w:rFonts w:ascii="Arial Narrow" w:eastAsia="Arial" w:hAnsi="Arial Narrow" w:cs="Arial"/>
                <w:b/>
                <w:bCs/>
              </w:rPr>
            </w:pPr>
            <w:r w:rsidRPr="002D52F0">
              <w:rPr>
                <w:rFonts w:ascii="Arial Narrow" w:eastAsia="Arial" w:hAnsi="Arial Narrow" w:cs="Arial"/>
                <w:b/>
                <w:bCs/>
              </w:rPr>
              <w:t>TOTAL</w:t>
            </w:r>
          </w:p>
        </w:tc>
        <w:tc>
          <w:tcPr>
            <w:tcW w:w="2430" w:type="dxa"/>
          </w:tcPr>
          <w:p w14:paraId="59ACCEE1" w14:textId="77777777" w:rsidR="00E90294" w:rsidRPr="002D52F0" w:rsidRDefault="00E90294" w:rsidP="00E44522">
            <w:pPr>
              <w:rPr>
                <w:rFonts w:ascii="Arial Narrow" w:eastAsia="Arial" w:hAnsi="Arial Narrow" w:cs="Arial"/>
                <w:b/>
                <w:bCs/>
              </w:rPr>
            </w:pPr>
          </w:p>
        </w:tc>
        <w:tc>
          <w:tcPr>
            <w:tcW w:w="1620" w:type="dxa"/>
          </w:tcPr>
          <w:p w14:paraId="5589833A"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None</w:t>
            </w:r>
          </w:p>
        </w:tc>
        <w:tc>
          <w:tcPr>
            <w:tcW w:w="1710" w:type="dxa"/>
          </w:tcPr>
          <w:p w14:paraId="177C1AB8"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35 minutes</w:t>
            </w:r>
          </w:p>
        </w:tc>
        <w:tc>
          <w:tcPr>
            <w:tcW w:w="2250" w:type="dxa"/>
          </w:tcPr>
          <w:p w14:paraId="0F19C5BC" w14:textId="77777777" w:rsidR="00E90294" w:rsidRPr="00491766" w:rsidRDefault="00E90294" w:rsidP="00E44522">
            <w:pPr>
              <w:rPr>
                <w:rFonts w:ascii="Arial Narrow" w:eastAsia="Arial" w:hAnsi="Arial Narrow" w:cs="Arial"/>
              </w:rPr>
            </w:pPr>
          </w:p>
        </w:tc>
      </w:tr>
    </w:tbl>
    <w:p w14:paraId="6884D9AF" w14:textId="77777777" w:rsidR="00E90294" w:rsidRPr="00491766" w:rsidRDefault="00E90294" w:rsidP="00E90294">
      <w:pPr>
        <w:spacing w:after="0" w:line="240" w:lineRule="auto"/>
        <w:rPr>
          <w:rFonts w:ascii="Arial Narrow" w:hAnsi="Arial Narrow"/>
        </w:rPr>
      </w:pPr>
    </w:p>
    <w:p w14:paraId="4B9FF97F" w14:textId="77777777" w:rsidR="00E90294" w:rsidRDefault="00E90294" w:rsidP="00E90294">
      <w:pPr>
        <w:spacing w:after="0" w:line="240" w:lineRule="auto"/>
        <w:rPr>
          <w:rFonts w:ascii="Arial Narrow" w:hAnsi="Arial Narrow"/>
        </w:rPr>
      </w:pPr>
    </w:p>
    <w:p w14:paraId="53335EB1" w14:textId="77777777" w:rsidR="00E90294" w:rsidRDefault="00E90294" w:rsidP="00E90294">
      <w:pPr>
        <w:spacing w:after="0" w:line="240" w:lineRule="auto"/>
        <w:rPr>
          <w:rFonts w:ascii="Arial Narrow" w:hAnsi="Arial Narrow"/>
        </w:rPr>
      </w:pPr>
    </w:p>
    <w:p w14:paraId="74C4992B" w14:textId="77777777" w:rsidR="00E90294" w:rsidRDefault="00E90294" w:rsidP="00E90294">
      <w:pPr>
        <w:spacing w:after="0" w:line="240" w:lineRule="auto"/>
        <w:rPr>
          <w:rFonts w:ascii="Arial Narrow" w:hAnsi="Arial Narrow"/>
        </w:rPr>
      </w:pPr>
    </w:p>
    <w:p w14:paraId="353503E7" w14:textId="77777777" w:rsidR="00E90294" w:rsidRDefault="00E90294" w:rsidP="00E90294">
      <w:pPr>
        <w:spacing w:after="0" w:line="240" w:lineRule="auto"/>
        <w:rPr>
          <w:rFonts w:ascii="Arial Narrow" w:hAnsi="Arial Narrow"/>
        </w:rPr>
      </w:pPr>
    </w:p>
    <w:p w14:paraId="4DE3835E" w14:textId="77777777" w:rsidR="00E90294" w:rsidRDefault="00E90294" w:rsidP="00E90294">
      <w:pPr>
        <w:spacing w:after="0" w:line="240" w:lineRule="auto"/>
        <w:rPr>
          <w:rFonts w:ascii="Arial Narrow" w:hAnsi="Arial Narrow"/>
        </w:rPr>
      </w:pPr>
    </w:p>
    <w:p w14:paraId="2C338DCF" w14:textId="77777777" w:rsidR="00E90294" w:rsidRDefault="00E90294" w:rsidP="00E90294">
      <w:pPr>
        <w:spacing w:after="0" w:line="240" w:lineRule="auto"/>
        <w:rPr>
          <w:rFonts w:ascii="Arial Narrow" w:hAnsi="Arial Narrow"/>
        </w:rPr>
      </w:pPr>
    </w:p>
    <w:p w14:paraId="50D3FDD0" w14:textId="77777777" w:rsidR="00E90294" w:rsidRDefault="00E90294" w:rsidP="00E90294">
      <w:pPr>
        <w:spacing w:after="0" w:line="240" w:lineRule="auto"/>
        <w:rPr>
          <w:rFonts w:ascii="Arial Narrow" w:hAnsi="Arial Narrow"/>
        </w:rPr>
      </w:pPr>
    </w:p>
    <w:p w14:paraId="6FBCF691" w14:textId="77777777" w:rsidR="00E90294" w:rsidRDefault="00E90294" w:rsidP="00E90294">
      <w:pPr>
        <w:spacing w:after="0" w:line="240" w:lineRule="auto"/>
        <w:rPr>
          <w:rFonts w:ascii="Arial Narrow" w:hAnsi="Arial Narrow"/>
        </w:rPr>
      </w:pPr>
    </w:p>
    <w:p w14:paraId="3F4C08FE" w14:textId="77777777" w:rsidR="00E90294" w:rsidRDefault="00E90294" w:rsidP="00E90294">
      <w:pPr>
        <w:spacing w:after="0" w:line="240" w:lineRule="auto"/>
        <w:rPr>
          <w:rFonts w:ascii="Arial Narrow" w:hAnsi="Arial Narrow"/>
        </w:rPr>
      </w:pPr>
    </w:p>
    <w:p w14:paraId="6301DCE6" w14:textId="77777777" w:rsidR="00E90294" w:rsidRDefault="00E90294" w:rsidP="00E90294">
      <w:pPr>
        <w:spacing w:after="0" w:line="240" w:lineRule="auto"/>
        <w:rPr>
          <w:rFonts w:ascii="Arial Narrow" w:hAnsi="Arial Narrow"/>
        </w:rPr>
      </w:pPr>
    </w:p>
    <w:p w14:paraId="59846195" w14:textId="77777777" w:rsidR="00E90294" w:rsidRDefault="00E90294" w:rsidP="00E90294">
      <w:pPr>
        <w:spacing w:after="0" w:line="240" w:lineRule="auto"/>
        <w:rPr>
          <w:rFonts w:ascii="Arial Narrow" w:hAnsi="Arial Narrow"/>
        </w:rPr>
      </w:pPr>
    </w:p>
    <w:p w14:paraId="46A07EE6" w14:textId="77777777" w:rsidR="00E90294" w:rsidRDefault="00E90294" w:rsidP="00E90294">
      <w:pPr>
        <w:spacing w:after="0" w:line="240" w:lineRule="auto"/>
        <w:rPr>
          <w:rFonts w:ascii="Arial Narrow" w:hAnsi="Arial Narrow"/>
        </w:rPr>
      </w:pPr>
    </w:p>
    <w:p w14:paraId="16311B5E" w14:textId="77777777" w:rsidR="00E90294" w:rsidRDefault="00E90294" w:rsidP="00E90294">
      <w:pPr>
        <w:spacing w:after="0" w:line="240" w:lineRule="auto"/>
        <w:rPr>
          <w:rFonts w:ascii="Arial Narrow" w:hAnsi="Arial Narrow"/>
        </w:rPr>
      </w:pPr>
    </w:p>
    <w:p w14:paraId="74F3A882" w14:textId="77777777" w:rsidR="00E90294" w:rsidRDefault="00E90294" w:rsidP="00E90294">
      <w:pPr>
        <w:spacing w:after="0" w:line="240" w:lineRule="auto"/>
        <w:rPr>
          <w:rFonts w:ascii="Arial Narrow" w:hAnsi="Arial Narrow"/>
        </w:rPr>
      </w:pPr>
    </w:p>
    <w:p w14:paraId="42946861" w14:textId="77777777" w:rsidR="00E90294" w:rsidRDefault="00E90294" w:rsidP="00E90294">
      <w:pPr>
        <w:spacing w:after="0" w:line="240" w:lineRule="auto"/>
        <w:rPr>
          <w:rFonts w:ascii="Arial Narrow" w:hAnsi="Arial Narrow"/>
        </w:rPr>
      </w:pPr>
    </w:p>
    <w:p w14:paraId="52753378" w14:textId="77777777" w:rsidR="00E90294" w:rsidRDefault="00E90294" w:rsidP="00E90294">
      <w:pPr>
        <w:spacing w:after="0" w:line="240" w:lineRule="auto"/>
        <w:rPr>
          <w:rFonts w:ascii="Arial Narrow" w:hAnsi="Arial Narrow"/>
        </w:rPr>
      </w:pPr>
    </w:p>
    <w:p w14:paraId="75446173" w14:textId="77777777" w:rsidR="00E90294" w:rsidRDefault="00E90294" w:rsidP="00E90294">
      <w:pPr>
        <w:spacing w:after="0" w:line="240" w:lineRule="auto"/>
        <w:rPr>
          <w:rFonts w:ascii="Arial Narrow" w:hAnsi="Arial Narrow"/>
        </w:rPr>
      </w:pPr>
    </w:p>
    <w:p w14:paraId="5B5B7754" w14:textId="77777777" w:rsidR="00E90294" w:rsidRDefault="00E90294" w:rsidP="00E90294">
      <w:pPr>
        <w:spacing w:after="0" w:line="240" w:lineRule="auto"/>
        <w:rPr>
          <w:rFonts w:ascii="Arial Narrow" w:hAnsi="Arial Narrow"/>
        </w:rPr>
      </w:pPr>
    </w:p>
    <w:p w14:paraId="5EFDC9C6" w14:textId="77777777" w:rsidR="00E90294" w:rsidRDefault="00E90294" w:rsidP="00E90294">
      <w:pPr>
        <w:spacing w:after="0" w:line="240" w:lineRule="auto"/>
        <w:rPr>
          <w:rFonts w:ascii="Arial Narrow" w:hAnsi="Arial Narrow"/>
        </w:rPr>
      </w:pPr>
    </w:p>
    <w:p w14:paraId="49329F39" w14:textId="77777777" w:rsidR="00E90294" w:rsidRPr="00491766" w:rsidRDefault="00E90294" w:rsidP="00E90294">
      <w:pPr>
        <w:spacing w:after="0" w:line="240" w:lineRule="auto"/>
        <w:rPr>
          <w:rFonts w:ascii="Arial Narrow" w:hAnsi="Arial Narrow"/>
        </w:rPr>
      </w:pPr>
    </w:p>
    <w:p w14:paraId="361335EF" w14:textId="77777777" w:rsidR="00E90294" w:rsidRPr="00491766" w:rsidRDefault="00E90294" w:rsidP="00E90294">
      <w:pPr>
        <w:rPr>
          <w:rFonts w:ascii="Arial Narrow" w:hAnsi="Arial Narrow"/>
        </w:rPr>
      </w:pPr>
    </w:p>
    <w:p w14:paraId="1A08DEB4" w14:textId="77777777" w:rsidR="00E90294" w:rsidRPr="00491766" w:rsidRDefault="00E90294">
      <w:pPr>
        <w:pStyle w:val="ListParagraph"/>
        <w:numPr>
          <w:ilvl w:val="0"/>
          <w:numId w:val="234"/>
        </w:numPr>
        <w:spacing w:after="0" w:line="240" w:lineRule="auto"/>
        <w:rPr>
          <w:rFonts w:ascii="Arial Narrow" w:eastAsia="Arial" w:hAnsi="Arial Narrow" w:cs="Arial"/>
        </w:rPr>
      </w:pPr>
      <w:r w:rsidRPr="00491766">
        <w:rPr>
          <w:rFonts w:ascii="Arial Narrow" w:eastAsia="Arial" w:hAnsi="Arial Narrow" w:cs="Arial"/>
          <w:b/>
          <w:bCs/>
        </w:rPr>
        <w:lastRenderedPageBreak/>
        <w:t xml:space="preserve">BOAT MEASUREMENT &amp; REGISTRATION  </w:t>
      </w:r>
      <w:r w:rsidRPr="00491766">
        <w:rPr>
          <w:rFonts w:ascii="Arial Narrow" w:eastAsia="Arial" w:hAnsi="Arial Narrow" w:cs="Arial"/>
        </w:rPr>
        <w:t xml:space="preserve"> Municipal Ordinance No. 2005-05 Section 4 stated that all municipal fishing vessel weighing 3 gross tonnage and below should be registered in the Municipal Fishing Vessel Registry System and BFAR -BoatR registry. </w:t>
      </w:r>
    </w:p>
    <w:p w14:paraId="615460CD" w14:textId="77777777" w:rsidR="00E90294" w:rsidRPr="00491766" w:rsidRDefault="00E90294" w:rsidP="00E90294">
      <w:pPr>
        <w:spacing w:after="0" w:line="240" w:lineRule="auto"/>
        <w:rPr>
          <w:rFonts w:ascii="Arial Narrow" w:eastAsia="Arial" w:hAnsi="Arial Narrow" w:cs="Arial"/>
        </w:rPr>
      </w:pPr>
    </w:p>
    <w:tbl>
      <w:tblPr>
        <w:tblStyle w:val="TableGrid"/>
        <w:tblW w:w="10165" w:type="dxa"/>
        <w:tblLayout w:type="fixed"/>
        <w:tblLook w:val="0000" w:firstRow="0" w:lastRow="0" w:firstColumn="0" w:lastColumn="0" w:noHBand="0" w:noVBand="0"/>
      </w:tblPr>
      <w:tblGrid>
        <w:gridCol w:w="2155"/>
        <w:gridCol w:w="2430"/>
        <w:gridCol w:w="1620"/>
        <w:gridCol w:w="1710"/>
        <w:gridCol w:w="2250"/>
      </w:tblGrid>
      <w:tr w:rsidR="00E90294" w:rsidRPr="00491766" w14:paraId="4B0272D7" w14:textId="77777777" w:rsidTr="00E44522">
        <w:trPr>
          <w:trHeight w:val="899"/>
        </w:trPr>
        <w:tc>
          <w:tcPr>
            <w:tcW w:w="10165" w:type="dxa"/>
            <w:gridSpan w:val="5"/>
          </w:tcPr>
          <w:p w14:paraId="7D128843" w14:textId="77777777" w:rsidR="00E90294" w:rsidRPr="003D3F51" w:rsidRDefault="00E90294" w:rsidP="00E44522">
            <w:pPr>
              <w:rPr>
                <w:rFonts w:ascii="Arial Narrow" w:eastAsia="Arial" w:hAnsi="Arial Narrow" w:cs="Arial"/>
                <w:b/>
                <w:bCs/>
                <w:sz w:val="28"/>
                <w:szCs w:val="28"/>
              </w:rPr>
            </w:pPr>
            <w:r w:rsidRPr="003D3F51">
              <w:rPr>
                <w:rFonts w:ascii="Arial Narrow" w:eastAsia="Arial" w:hAnsi="Arial Narrow" w:cs="Arial"/>
                <w:b/>
                <w:bCs/>
                <w:sz w:val="28"/>
                <w:szCs w:val="28"/>
              </w:rPr>
              <w:t>Provide assistance in BOATR System Boat Registration in coordination with BFAR Fishery programs and Coast Guard officer.</w:t>
            </w:r>
          </w:p>
        </w:tc>
      </w:tr>
      <w:tr w:rsidR="00E90294" w:rsidRPr="00491766" w14:paraId="1EBEBB05" w14:textId="77777777" w:rsidTr="00E44522">
        <w:trPr>
          <w:trHeight w:val="105"/>
        </w:trPr>
        <w:tc>
          <w:tcPr>
            <w:tcW w:w="4585" w:type="dxa"/>
            <w:gridSpan w:val="2"/>
          </w:tcPr>
          <w:p w14:paraId="37FC8FBA"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Office or Division:</w:t>
            </w:r>
          </w:p>
        </w:tc>
        <w:tc>
          <w:tcPr>
            <w:tcW w:w="5580" w:type="dxa"/>
            <w:gridSpan w:val="3"/>
          </w:tcPr>
          <w:p w14:paraId="6F22A27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 Pagsanjan, Laguna</w:t>
            </w:r>
          </w:p>
        </w:tc>
      </w:tr>
      <w:tr w:rsidR="00E90294" w:rsidRPr="00491766" w14:paraId="6557D53C" w14:textId="77777777" w:rsidTr="00E44522">
        <w:trPr>
          <w:trHeight w:val="105"/>
        </w:trPr>
        <w:tc>
          <w:tcPr>
            <w:tcW w:w="4585" w:type="dxa"/>
            <w:gridSpan w:val="2"/>
          </w:tcPr>
          <w:p w14:paraId="16196CE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Classification: </w:t>
            </w:r>
          </w:p>
        </w:tc>
        <w:tc>
          <w:tcPr>
            <w:tcW w:w="5580" w:type="dxa"/>
            <w:gridSpan w:val="3"/>
          </w:tcPr>
          <w:p w14:paraId="6874D68D"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Simple</w:t>
            </w:r>
          </w:p>
        </w:tc>
      </w:tr>
      <w:tr w:rsidR="00E90294" w:rsidRPr="00491766" w14:paraId="79BE2539" w14:textId="77777777" w:rsidTr="00E44522">
        <w:trPr>
          <w:trHeight w:val="105"/>
        </w:trPr>
        <w:tc>
          <w:tcPr>
            <w:tcW w:w="4585" w:type="dxa"/>
            <w:gridSpan w:val="2"/>
          </w:tcPr>
          <w:p w14:paraId="759C3BDB"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Type of Transaction: </w:t>
            </w:r>
          </w:p>
        </w:tc>
        <w:tc>
          <w:tcPr>
            <w:tcW w:w="5580" w:type="dxa"/>
            <w:gridSpan w:val="3"/>
          </w:tcPr>
          <w:p w14:paraId="05B1315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Government to Client </w:t>
            </w:r>
          </w:p>
        </w:tc>
      </w:tr>
      <w:tr w:rsidR="00E90294" w:rsidRPr="00491766" w14:paraId="06D7A517" w14:textId="77777777" w:rsidTr="00E44522">
        <w:trPr>
          <w:trHeight w:val="228"/>
        </w:trPr>
        <w:tc>
          <w:tcPr>
            <w:tcW w:w="4585" w:type="dxa"/>
            <w:gridSpan w:val="2"/>
          </w:tcPr>
          <w:p w14:paraId="0EA7076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Who may avail: </w:t>
            </w:r>
          </w:p>
        </w:tc>
        <w:tc>
          <w:tcPr>
            <w:tcW w:w="5580" w:type="dxa"/>
            <w:gridSpan w:val="3"/>
          </w:tcPr>
          <w:p w14:paraId="38D2B78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Fisherfolks</w:t>
            </w:r>
          </w:p>
        </w:tc>
      </w:tr>
      <w:tr w:rsidR="00E90294" w:rsidRPr="00491766" w14:paraId="356E4466" w14:textId="77777777" w:rsidTr="00E44522">
        <w:trPr>
          <w:trHeight w:val="103"/>
        </w:trPr>
        <w:tc>
          <w:tcPr>
            <w:tcW w:w="4585" w:type="dxa"/>
            <w:gridSpan w:val="2"/>
          </w:tcPr>
          <w:p w14:paraId="19E51E2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CHECKLIST OF REQUIREMENTS </w:t>
            </w:r>
          </w:p>
        </w:tc>
        <w:tc>
          <w:tcPr>
            <w:tcW w:w="5580" w:type="dxa"/>
            <w:gridSpan w:val="3"/>
          </w:tcPr>
          <w:p w14:paraId="05C36E6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WHERE TO SECURE </w:t>
            </w:r>
          </w:p>
        </w:tc>
      </w:tr>
      <w:tr w:rsidR="00E90294" w:rsidRPr="00491766" w14:paraId="34DEE57C" w14:textId="77777777" w:rsidTr="00E44522">
        <w:trPr>
          <w:trHeight w:val="103"/>
        </w:trPr>
        <w:tc>
          <w:tcPr>
            <w:tcW w:w="4585" w:type="dxa"/>
            <w:gridSpan w:val="2"/>
          </w:tcPr>
          <w:p w14:paraId="6242C9A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-ID Pictures (1x1) /Valid ID</w:t>
            </w:r>
          </w:p>
          <w:p w14:paraId="373E17C1" w14:textId="77777777" w:rsidR="00E90294" w:rsidRPr="00491766" w:rsidRDefault="00E90294" w:rsidP="00E44522">
            <w:pPr>
              <w:rPr>
                <w:rFonts w:ascii="Arial Narrow" w:eastAsia="Arial" w:hAnsi="Arial Narrow" w:cs="Arial"/>
              </w:rPr>
            </w:pPr>
          </w:p>
          <w:p w14:paraId="6422210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-Barangay Certificate </w:t>
            </w:r>
          </w:p>
          <w:p w14:paraId="0C59E23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-Certificate that the Boat is not involve in any criminal case)</w:t>
            </w:r>
          </w:p>
          <w:p w14:paraId="6F46FA5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-Certificate of Ownership</w:t>
            </w:r>
          </w:p>
          <w:p w14:paraId="10FED092" w14:textId="77777777" w:rsidR="00E90294" w:rsidRPr="00491766" w:rsidRDefault="00E90294" w:rsidP="00E44522">
            <w:pPr>
              <w:rPr>
                <w:rFonts w:ascii="Arial Narrow" w:eastAsia="Arial" w:hAnsi="Arial Narrow" w:cs="Arial"/>
              </w:rPr>
            </w:pPr>
          </w:p>
          <w:p w14:paraId="1A94395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pcs. Picture of Boat (4R Size)</w:t>
            </w:r>
          </w:p>
          <w:p w14:paraId="4368C9AC"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-Boat Measurement Procedures/Guidelines and Formula</w:t>
            </w:r>
          </w:p>
        </w:tc>
        <w:tc>
          <w:tcPr>
            <w:tcW w:w="5580" w:type="dxa"/>
            <w:gridSpan w:val="3"/>
          </w:tcPr>
          <w:p w14:paraId="260DAA1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Fisherfolk (</w:t>
            </w:r>
            <w:r w:rsidRPr="00491766">
              <w:rPr>
                <w:rFonts w:ascii="Arial Narrow" w:eastAsia="Arial" w:hAnsi="Arial Narrow" w:cs="Arial"/>
                <w:color w:val="000000"/>
              </w:rPr>
              <w:t>Driver’s License, National ID, GSIS, SSS, Post Office, Phil Health, COMELEC, BIR, PWD)</w:t>
            </w:r>
          </w:p>
          <w:p w14:paraId="75442A8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w:t>
            </w:r>
          </w:p>
          <w:p w14:paraId="53211B0B"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 Coast Guard</w:t>
            </w:r>
          </w:p>
          <w:p w14:paraId="38175B46" w14:textId="77777777" w:rsidR="00E90294" w:rsidRPr="00491766" w:rsidRDefault="00E90294" w:rsidP="00E44522">
            <w:pPr>
              <w:rPr>
                <w:rFonts w:ascii="Arial Narrow" w:eastAsia="Arial" w:hAnsi="Arial Narrow" w:cs="Arial"/>
              </w:rPr>
            </w:pPr>
          </w:p>
          <w:p w14:paraId="731563F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Fisherfolk’s, Samahan Ng </w:t>
            </w:r>
            <w:proofErr w:type="spellStart"/>
            <w:r w:rsidRPr="00491766">
              <w:rPr>
                <w:rFonts w:ascii="Arial Narrow" w:eastAsia="Arial" w:hAnsi="Arial Narrow" w:cs="Arial"/>
              </w:rPr>
              <w:t>Mangingisda</w:t>
            </w:r>
            <w:proofErr w:type="spellEnd"/>
            <w:r w:rsidRPr="00491766">
              <w:rPr>
                <w:rFonts w:ascii="Arial Narrow" w:eastAsia="Arial" w:hAnsi="Arial Narrow" w:cs="Arial"/>
              </w:rPr>
              <w:t xml:space="preserve"> Ng Pagsanjan</w:t>
            </w:r>
          </w:p>
          <w:p w14:paraId="16A81AC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Fisherfolk</w:t>
            </w:r>
          </w:p>
          <w:p w14:paraId="4A16F784"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Municipal Agriculture Office- Pagsanjan, Laguna</w:t>
            </w:r>
          </w:p>
          <w:p w14:paraId="6E224C8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Barangay</w:t>
            </w:r>
          </w:p>
        </w:tc>
      </w:tr>
      <w:tr w:rsidR="00E90294" w:rsidRPr="00491766" w14:paraId="0E011DA8" w14:textId="77777777" w:rsidTr="00E44522">
        <w:trPr>
          <w:trHeight w:val="236"/>
        </w:trPr>
        <w:tc>
          <w:tcPr>
            <w:tcW w:w="2155" w:type="dxa"/>
          </w:tcPr>
          <w:p w14:paraId="6616850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CLIENT STEPS </w:t>
            </w:r>
          </w:p>
        </w:tc>
        <w:tc>
          <w:tcPr>
            <w:tcW w:w="2430" w:type="dxa"/>
          </w:tcPr>
          <w:p w14:paraId="08FB8770"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AGENCY ACTIONS </w:t>
            </w:r>
          </w:p>
        </w:tc>
        <w:tc>
          <w:tcPr>
            <w:tcW w:w="1620" w:type="dxa"/>
          </w:tcPr>
          <w:p w14:paraId="3487983F"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FEES TO BE PAID </w:t>
            </w:r>
          </w:p>
        </w:tc>
        <w:tc>
          <w:tcPr>
            <w:tcW w:w="1710" w:type="dxa"/>
          </w:tcPr>
          <w:p w14:paraId="50E88A71"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PROCESSING TIME </w:t>
            </w:r>
          </w:p>
        </w:tc>
        <w:tc>
          <w:tcPr>
            <w:tcW w:w="2250" w:type="dxa"/>
          </w:tcPr>
          <w:p w14:paraId="0413FDED" w14:textId="77777777" w:rsidR="00E90294" w:rsidRPr="00491766" w:rsidRDefault="00E90294" w:rsidP="00E44522">
            <w:pPr>
              <w:rPr>
                <w:rFonts w:ascii="Arial Narrow" w:eastAsia="Arial" w:hAnsi="Arial Narrow" w:cs="Arial"/>
              </w:rPr>
            </w:pPr>
            <w:r w:rsidRPr="00491766">
              <w:rPr>
                <w:rFonts w:ascii="Arial Narrow" w:eastAsia="Arial" w:hAnsi="Arial Narrow" w:cs="Arial"/>
                <w:b/>
                <w:bCs/>
              </w:rPr>
              <w:t xml:space="preserve">PERSON RESPONSIBLE </w:t>
            </w:r>
          </w:p>
        </w:tc>
      </w:tr>
      <w:tr w:rsidR="00E90294" w:rsidRPr="00491766" w14:paraId="1B7B1E3A" w14:textId="77777777" w:rsidTr="00E44522">
        <w:trPr>
          <w:trHeight w:val="689"/>
        </w:trPr>
        <w:tc>
          <w:tcPr>
            <w:tcW w:w="2155" w:type="dxa"/>
          </w:tcPr>
          <w:p w14:paraId="5BDB5E1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 Submit Registration Form</w:t>
            </w:r>
          </w:p>
        </w:tc>
        <w:tc>
          <w:tcPr>
            <w:tcW w:w="2430" w:type="dxa"/>
          </w:tcPr>
          <w:p w14:paraId="09B6858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1. 1 Accept and Interview Fisherfolks </w:t>
            </w:r>
          </w:p>
          <w:p w14:paraId="3A2E7E90" w14:textId="77777777" w:rsidR="00E90294" w:rsidRPr="00491766" w:rsidRDefault="00E90294" w:rsidP="00E44522">
            <w:pPr>
              <w:rPr>
                <w:rFonts w:ascii="Arial Narrow" w:eastAsia="Arial" w:hAnsi="Arial Narrow" w:cs="Arial"/>
              </w:rPr>
            </w:pPr>
          </w:p>
        </w:tc>
        <w:tc>
          <w:tcPr>
            <w:tcW w:w="1620" w:type="dxa"/>
          </w:tcPr>
          <w:p w14:paraId="24BA3C5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17A8DFBF" w14:textId="77777777" w:rsidR="00E90294" w:rsidRPr="00491766" w:rsidRDefault="00E90294" w:rsidP="00E44522">
            <w:pPr>
              <w:jc w:val="center"/>
              <w:rPr>
                <w:rFonts w:ascii="Arial Narrow" w:eastAsia="Arial" w:hAnsi="Arial Narrow" w:cs="Arial"/>
              </w:rPr>
            </w:pPr>
          </w:p>
          <w:p w14:paraId="449C6094" w14:textId="77777777" w:rsidR="00E90294" w:rsidRPr="00491766" w:rsidRDefault="00E90294" w:rsidP="00E44522">
            <w:pPr>
              <w:jc w:val="center"/>
              <w:rPr>
                <w:rFonts w:ascii="Arial Narrow" w:eastAsia="Arial" w:hAnsi="Arial Narrow" w:cs="Arial"/>
              </w:rPr>
            </w:pPr>
          </w:p>
        </w:tc>
        <w:tc>
          <w:tcPr>
            <w:tcW w:w="1710" w:type="dxa"/>
          </w:tcPr>
          <w:p w14:paraId="3E31DE7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p w14:paraId="1A3046C3" w14:textId="77777777" w:rsidR="00E90294" w:rsidRPr="00491766" w:rsidRDefault="00E90294" w:rsidP="00E44522">
            <w:pPr>
              <w:jc w:val="center"/>
              <w:rPr>
                <w:rFonts w:ascii="Arial Narrow" w:eastAsia="Arial" w:hAnsi="Arial Narrow" w:cs="Arial"/>
              </w:rPr>
            </w:pPr>
          </w:p>
          <w:p w14:paraId="49175DE9" w14:textId="77777777" w:rsidR="00E90294" w:rsidRPr="00491766" w:rsidRDefault="00E90294" w:rsidP="00E44522">
            <w:pPr>
              <w:jc w:val="center"/>
              <w:rPr>
                <w:rFonts w:ascii="Arial Narrow" w:eastAsia="Arial" w:hAnsi="Arial Narrow" w:cs="Arial"/>
              </w:rPr>
            </w:pPr>
          </w:p>
        </w:tc>
        <w:tc>
          <w:tcPr>
            <w:tcW w:w="2250" w:type="dxa"/>
          </w:tcPr>
          <w:p w14:paraId="207AA0E4"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r w:rsidRPr="00491766">
              <w:rPr>
                <w:rFonts w:ascii="Arial Narrow" w:eastAsia="Arial" w:hAnsi="Arial Narrow" w:cs="Arial"/>
              </w:rPr>
              <w:t xml:space="preserve"> </w:t>
            </w:r>
          </w:p>
        </w:tc>
      </w:tr>
      <w:tr w:rsidR="00E90294" w:rsidRPr="00491766" w14:paraId="11BE9A8E" w14:textId="77777777" w:rsidTr="00E44522">
        <w:trPr>
          <w:trHeight w:val="1260"/>
        </w:trPr>
        <w:tc>
          <w:tcPr>
            <w:tcW w:w="2155" w:type="dxa"/>
          </w:tcPr>
          <w:p w14:paraId="5D4350EA" w14:textId="77777777" w:rsidR="00E90294" w:rsidRPr="00491766" w:rsidRDefault="00E90294" w:rsidP="00E44522">
            <w:pPr>
              <w:rPr>
                <w:rFonts w:ascii="Arial Narrow" w:eastAsia="Arial" w:hAnsi="Arial Narrow" w:cs="Arial"/>
              </w:rPr>
            </w:pPr>
          </w:p>
        </w:tc>
        <w:tc>
          <w:tcPr>
            <w:tcW w:w="2430" w:type="dxa"/>
          </w:tcPr>
          <w:p w14:paraId="7A840389"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1.2 Coordinate with the officers of Cost Guard the schedule of Boat Measurement </w:t>
            </w:r>
          </w:p>
          <w:p w14:paraId="35889981" w14:textId="77777777" w:rsidR="00E90294" w:rsidRPr="00491766" w:rsidRDefault="00E90294" w:rsidP="00E44522">
            <w:pPr>
              <w:rPr>
                <w:rFonts w:ascii="Arial Narrow" w:eastAsia="Arial" w:hAnsi="Arial Narrow" w:cs="Arial"/>
              </w:rPr>
            </w:pPr>
          </w:p>
        </w:tc>
        <w:tc>
          <w:tcPr>
            <w:tcW w:w="1620" w:type="dxa"/>
          </w:tcPr>
          <w:p w14:paraId="5475B1B8"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422FC11A" w14:textId="77777777" w:rsidR="00E90294" w:rsidRPr="00491766" w:rsidRDefault="00E90294" w:rsidP="00E44522">
            <w:pPr>
              <w:jc w:val="center"/>
              <w:rPr>
                <w:rFonts w:ascii="Arial Narrow" w:eastAsia="Arial" w:hAnsi="Arial Narrow" w:cs="Arial"/>
              </w:rPr>
            </w:pPr>
          </w:p>
          <w:p w14:paraId="3D0FD371" w14:textId="77777777" w:rsidR="00E90294" w:rsidRPr="00491766" w:rsidRDefault="00E90294" w:rsidP="00E44522">
            <w:pPr>
              <w:jc w:val="center"/>
              <w:rPr>
                <w:rFonts w:ascii="Arial Narrow" w:eastAsia="Arial" w:hAnsi="Arial Narrow" w:cs="Arial"/>
              </w:rPr>
            </w:pPr>
          </w:p>
          <w:p w14:paraId="232F7D74" w14:textId="77777777" w:rsidR="00E90294" w:rsidRPr="00491766" w:rsidRDefault="00E90294" w:rsidP="00E44522">
            <w:pPr>
              <w:jc w:val="center"/>
              <w:rPr>
                <w:rFonts w:ascii="Arial Narrow" w:eastAsia="Arial" w:hAnsi="Arial Narrow" w:cs="Arial"/>
              </w:rPr>
            </w:pPr>
          </w:p>
          <w:p w14:paraId="6FEC9817" w14:textId="77777777" w:rsidR="00E90294" w:rsidRPr="00491766" w:rsidRDefault="00E90294" w:rsidP="00E44522">
            <w:pPr>
              <w:jc w:val="center"/>
              <w:rPr>
                <w:rFonts w:ascii="Arial Narrow" w:eastAsia="Arial" w:hAnsi="Arial Narrow" w:cs="Arial"/>
              </w:rPr>
            </w:pPr>
          </w:p>
        </w:tc>
        <w:tc>
          <w:tcPr>
            <w:tcW w:w="1710" w:type="dxa"/>
          </w:tcPr>
          <w:p w14:paraId="6293991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30 Minutes</w:t>
            </w:r>
          </w:p>
          <w:p w14:paraId="53653FE7" w14:textId="77777777" w:rsidR="00E90294" w:rsidRPr="00491766" w:rsidRDefault="00E90294" w:rsidP="00E44522">
            <w:pPr>
              <w:jc w:val="center"/>
              <w:rPr>
                <w:rFonts w:ascii="Arial Narrow" w:eastAsia="Arial" w:hAnsi="Arial Narrow" w:cs="Arial"/>
              </w:rPr>
            </w:pPr>
          </w:p>
          <w:p w14:paraId="6E51695E" w14:textId="77777777" w:rsidR="00E90294" w:rsidRPr="00491766" w:rsidRDefault="00E90294" w:rsidP="00E44522">
            <w:pPr>
              <w:jc w:val="center"/>
              <w:rPr>
                <w:rFonts w:ascii="Arial Narrow" w:eastAsia="Arial" w:hAnsi="Arial Narrow" w:cs="Arial"/>
              </w:rPr>
            </w:pPr>
          </w:p>
          <w:p w14:paraId="44441CEE" w14:textId="77777777" w:rsidR="00E90294" w:rsidRPr="00491766" w:rsidRDefault="00E90294" w:rsidP="00E44522">
            <w:pPr>
              <w:jc w:val="center"/>
              <w:rPr>
                <w:rFonts w:ascii="Arial Narrow" w:eastAsia="Arial" w:hAnsi="Arial Narrow" w:cs="Arial"/>
              </w:rPr>
            </w:pPr>
          </w:p>
          <w:p w14:paraId="0416B1F4" w14:textId="77777777" w:rsidR="00E90294" w:rsidRPr="00491766" w:rsidRDefault="00E90294" w:rsidP="00E44522">
            <w:pPr>
              <w:jc w:val="center"/>
              <w:rPr>
                <w:rFonts w:ascii="Arial Narrow" w:eastAsia="Arial" w:hAnsi="Arial Narrow" w:cs="Arial"/>
              </w:rPr>
            </w:pPr>
          </w:p>
        </w:tc>
        <w:tc>
          <w:tcPr>
            <w:tcW w:w="2250" w:type="dxa"/>
          </w:tcPr>
          <w:p w14:paraId="75B588CC" w14:textId="77777777" w:rsidR="00E90294" w:rsidRDefault="00E90294" w:rsidP="00E44522">
            <w:pPr>
              <w:rPr>
                <w:rFonts w:ascii="Arial Narrow" w:eastAsia="Arial" w:hAnsi="Arial Narrow" w:cs="Arial"/>
              </w:rPr>
            </w:pPr>
            <w:r w:rsidRPr="00491766">
              <w:rPr>
                <w:rFonts w:ascii="Arial Narrow" w:eastAsia="Arial" w:hAnsi="Arial Narrow" w:cs="Arial"/>
              </w:rPr>
              <w:t>Municipal Agriculturist</w:t>
            </w:r>
          </w:p>
          <w:p w14:paraId="504DEBED" w14:textId="77777777" w:rsidR="00E90294" w:rsidRPr="00491766" w:rsidRDefault="00E90294" w:rsidP="00E44522">
            <w:pPr>
              <w:rPr>
                <w:rFonts w:ascii="Arial Narrow" w:eastAsia="Arial" w:hAnsi="Arial Narrow" w:cs="Arial"/>
              </w:rPr>
            </w:pPr>
          </w:p>
          <w:p w14:paraId="5860B9A3"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r w:rsidRPr="00491766">
              <w:rPr>
                <w:rFonts w:ascii="Arial Narrow" w:eastAsia="Arial" w:hAnsi="Arial Narrow" w:cs="Arial"/>
              </w:rPr>
              <w:t xml:space="preserve"> </w:t>
            </w:r>
          </w:p>
        </w:tc>
      </w:tr>
      <w:tr w:rsidR="00E90294" w:rsidRPr="00491766" w14:paraId="5E11F105" w14:textId="77777777" w:rsidTr="00E44522">
        <w:trPr>
          <w:trHeight w:val="1050"/>
        </w:trPr>
        <w:tc>
          <w:tcPr>
            <w:tcW w:w="2155" w:type="dxa"/>
          </w:tcPr>
          <w:p w14:paraId="583BE21F" w14:textId="77777777" w:rsidR="00E90294" w:rsidRPr="00491766" w:rsidRDefault="00E90294" w:rsidP="00E44522">
            <w:pPr>
              <w:rPr>
                <w:rFonts w:ascii="Arial Narrow" w:eastAsia="Arial" w:hAnsi="Arial Narrow" w:cs="Arial"/>
              </w:rPr>
            </w:pPr>
          </w:p>
        </w:tc>
        <w:tc>
          <w:tcPr>
            <w:tcW w:w="2430" w:type="dxa"/>
          </w:tcPr>
          <w:p w14:paraId="0C5EA35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1.3 Schedule Interview with fisherfolks.</w:t>
            </w:r>
          </w:p>
        </w:tc>
        <w:tc>
          <w:tcPr>
            <w:tcW w:w="1620" w:type="dxa"/>
          </w:tcPr>
          <w:p w14:paraId="25AE1A6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23379F50"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30 Minutes</w:t>
            </w:r>
          </w:p>
        </w:tc>
        <w:tc>
          <w:tcPr>
            <w:tcW w:w="2250" w:type="dxa"/>
          </w:tcPr>
          <w:p w14:paraId="27E774E4" w14:textId="77777777" w:rsidR="00E90294" w:rsidRDefault="00E90294" w:rsidP="00E44522">
            <w:pPr>
              <w:rPr>
                <w:rFonts w:ascii="Arial Narrow" w:eastAsia="Arial" w:hAnsi="Arial Narrow" w:cs="Arial"/>
              </w:rPr>
            </w:pPr>
            <w:r w:rsidRPr="00491766">
              <w:rPr>
                <w:rFonts w:ascii="Arial Narrow" w:eastAsia="Arial" w:hAnsi="Arial Narrow" w:cs="Arial"/>
              </w:rPr>
              <w:t>Municipal Agriculturist</w:t>
            </w:r>
          </w:p>
          <w:p w14:paraId="757C0479" w14:textId="77777777" w:rsidR="00E90294" w:rsidRDefault="00E90294" w:rsidP="00E44522">
            <w:pPr>
              <w:rPr>
                <w:rFonts w:ascii="Arial Narrow" w:eastAsia="Arial" w:hAnsi="Arial Narrow" w:cs="Arial"/>
              </w:rPr>
            </w:pPr>
          </w:p>
          <w:p w14:paraId="31C49842"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p>
        </w:tc>
      </w:tr>
      <w:tr w:rsidR="00E90294" w:rsidRPr="00491766" w14:paraId="638BAF40" w14:textId="77777777" w:rsidTr="00E44522">
        <w:trPr>
          <w:trHeight w:val="715"/>
        </w:trPr>
        <w:tc>
          <w:tcPr>
            <w:tcW w:w="2155" w:type="dxa"/>
          </w:tcPr>
          <w:p w14:paraId="71582CDF"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 Bring Boat in the designated area</w:t>
            </w:r>
          </w:p>
        </w:tc>
        <w:tc>
          <w:tcPr>
            <w:tcW w:w="2430" w:type="dxa"/>
          </w:tcPr>
          <w:p w14:paraId="5EBE61F8"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2.1 Orient fisherfolks BoatR guidelines</w:t>
            </w:r>
          </w:p>
          <w:p w14:paraId="48C143C8" w14:textId="77777777" w:rsidR="00E90294" w:rsidRPr="00491766" w:rsidRDefault="00E90294" w:rsidP="00E44522">
            <w:pPr>
              <w:rPr>
                <w:rFonts w:ascii="Arial Narrow" w:eastAsia="Arial" w:hAnsi="Arial Narrow" w:cs="Arial"/>
              </w:rPr>
            </w:pPr>
          </w:p>
        </w:tc>
        <w:tc>
          <w:tcPr>
            <w:tcW w:w="1620" w:type="dxa"/>
          </w:tcPr>
          <w:p w14:paraId="39521D95"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1E45B360" w14:textId="77777777" w:rsidR="00E90294" w:rsidRPr="00491766" w:rsidRDefault="00E90294" w:rsidP="00E44522">
            <w:pPr>
              <w:jc w:val="center"/>
              <w:rPr>
                <w:rFonts w:ascii="Arial Narrow" w:eastAsia="Arial" w:hAnsi="Arial Narrow" w:cs="Arial"/>
              </w:rPr>
            </w:pPr>
          </w:p>
          <w:p w14:paraId="72FF1FF8" w14:textId="77777777" w:rsidR="00E90294" w:rsidRPr="00491766" w:rsidRDefault="00E90294" w:rsidP="00E44522">
            <w:pPr>
              <w:jc w:val="center"/>
              <w:rPr>
                <w:rFonts w:ascii="Arial Narrow" w:eastAsia="Arial" w:hAnsi="Arial Narrow" w:cs="Arial"/>
              </w:rPr>
            </w:pPr>
          </w:p>
        </w:tc>
        <w:tc>
          <w:tcPr>
            <w:tcW w:w="1710" w:type="dxa"/>
          </w:tcPr>
          <w:p w14:paraId="407A72D7"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p w14:paraId="349484C9" w14:textId="77777777" w:rsidR="00E90294" w:rsidRPr="00491766" w:rsidRDefault="00E90294" w:rsidP="00E44522">
            <w:pPr>
              <w:jc w:val="center"/>
              <w:rPr>
                <w:rFonts w:ascii="Arial Narrow" w:eastAsia="Arial" w:hAnsi="Arial Narrow" w:cs="Arial"/>
              </w:rPr>
            </w:pPr>
          </w:p>
          <w:p w14:paraId="40B6F553" w14:textId="77777777" w:rsidR="00E90294" w:rsidRPr="00491766" w:rsidRDefault="00E90294" w:rsidP="00E44522">
            <w:pPr>
              <w:jc w:val="center"/>
              <w:rPr>
                <w:rFonts w:ascii="Arial Narrow" w:eastAsia="Arial" w:hAnsi="Arial Narrow" w:cs="Arial"/>
              </w:rPr>
            </w:pPr>
          </w:p>
        </w:tc>
        <w:tc>
          <w:tcPr>
            <w:tcW w:w="2250" w:type="dxa"/>
          </w:tcPr>
          <w:p w14:paraId="45EE56FB"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p>
        </w:tc>
      </w:tr>
      <w:tr w:rsidR="00E90294" w:rsidRPr="00491766" w14:paraId="35529D37" w14:textId="77777777" w:rsidTr="00E44522">
        <w:trPr>
          <w:trHeight w:val="615"/>
        </w:trPr>
        <w:tc>
          <w:tcPr>
            <w:tcW w:w="2155" w:type="dxa"/>
          </w:tcPr>
          <w:p w14:paraId="00CF22D0" w14:textId="77777777" w:rsidR="00E90294" w:rsidRPr="00491766" w:rsidRDefault="00E90294" w:rsidP="00E44522">
            <w:pPr>
              <w:rPr>
                <w:rFonts w:ascii="Arial Narrow" w:eastAsia="Arial" w:hAnsi="Arial Narrow" w:cs="Arial"/>
              </w:rPr>
            </w:pPr>
          </w:p>
        </w:tc>
        <w:tc>
          <w:tcPr>
            <w:tcW w:w="2430" w:type="dxa"/>
          </w:tcPr>
          <w:p w14:paraId="25774301"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2.2 Record details of the boat</w:t>
            </w:r>
          </w:p>
          <w:p w14:paraId="6B52551A" w14:textId="77777777" w:rsidR="00E90294" w:rsidRPr="00491766" w:rsidRDefault="00E90294" w:rsidP="00E44522">
            <w:pPr>
              <w:rPr>
                <w:rFonts w:ascii="Arial Narrow" w:eastAsia="Arial" w:hAnsi="Arial Narrow" w:cs="Arial"/>
              </w:rPr>
            </w:pPr>
          </w:p>
        </w:tc>
        <w:tc>
          <w:tcPr>
            <w:tcW w:w="1620" w:type="dxa"/>
          </w:tcPr>
          <w:p w14:paraId="5097C6A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69AE0FF2" w14:textId="77777777" w:rsidR="00E90294" w:rsidRPr="00491766" w:rsidRDefault="00E90294" w:rsidP="00E44522">
            <w:pPr>
              <w:jc w:val="center"/>
              <w:rPr>
                <w:rFonts w:ascii="Arial Narrow" w:eastAsia="Arial" w:hAnsi="Arial Narrow" w:cs="Arial"/>
              </w:rPr>
            </w:pPr>
          </w:p>
          <w:p w14:paraId="55A6B817" w14:textId="77777777" w:rsidR="00E90294" w:rsidRPr="00491766" w:rsidRDefault="00E90294" w:rsidP="00E44522">
            <w:pPr>
              <w:jc w:val="center"/>
              <w:rPr>
                <w:rFonts w:ascii="Arial Narrow" w:eastAsia="Arial" w:hAnsi="Arial Narrow" w:cs="Arial"/>
              </w:rPr>
            </w:pPr>
          </w:p>
        </w:tc>
        <w:tc>
          <w:tcPr>
            <w:tcW w:w="1710" w:type="dxa"/>
          </w:tcPr>
          <w:p w14:paraId="77F129E3"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15 Minutes</w:t>
            </w:r>
          </w:p>
          <w:p w14:paraId="79E0DA01" w14:textId="77777777" w:rsidR="00E90294" w:rsidRPr="00491766" w:rsidRDefault="00E90294" w:rsidP="00E44522">
            <w:pPr>
              <w:jc w:val="center"/>
              <w:rPr>
                <w:rFonts w:ascii="Arial Narrow" w:eastAsia="Arial" w:hAnsi="Arial Narrow" w:cs="Arial"/>
              </w:rPr>
            </w:pPr>
          </w:p>
          <w:p w14:paraId="421851F9" w14:textId="77777777" w:rsidR="00E90294" w:rsidRPr="00491766" w:rsidRDefault="00E90294" w:rsidP="00E44522">
            <w:pPr>
              <w:jc w:val="center"/>
              <w:rPr>
                <w:rFonts w:ascii="Arial Narrow" w:eastAsia="Arial" w:hAnsi="Arial Narrow" w:cs="Arial"/>
              </w:rPr>
            </w:pPr>
          </w:p>
        </w:tc>
        <w:tc>
          <w:tcPr>
            <w:tcW w:w="2250" w:type="dxa"/>
          </w:tcPr>
          <w:p w14:paraId="3A0D8FCE"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p>
        </w:tc>
      </w:tr>
      <w:tr w:rsidR="00E90294" w:rsidRPr="00491766" w14:paraId="44B73666" w14:textId="77777777" w:rsidTr="00E44522">
        <w:trPr>
          <w:trHeight w:val="570"/>
        </w:trPr>
        <w:tc>
          <w:tcPr>
            <w:tcW w:w="2155" w:type="dxa"/>
          </w:tcPr>
          <w:p w14:paraId="3D66167B" w14:textId="77777777" w:rsidR="00E90294" w:rsidRPr="00491766" w:rsidRDefault="00E90294" w:rsidP="00E44522">
            <w:pPr>
              <w:rPr>
                <w:rFonts w:ascii="Arial Narrow" w:eastAsia="Arial" w:hAnsi="Arial Narrow" w:cs="Arial"/>
              </w:rPr>
            </w:pPr>
          </w:p>
        </w:tc>
        <w:tc>
          <w:tcPr>
            <w:tcW w:w="2430" w:type="dxa"/>
          </w:tcPr>
          <w:p w14:paraId="10793BD0"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 xml:space="preserve">2.3 Assist coast guard and measure boat </w:t>
            </w:r>
          </w:p>
          <w:p w14:paraId="15F846D9" w14:textId="77777777" w:rsidR="00E90294" w:rsidRPr="00491766" w:rsidRDefault="00E90294" w:rsidP="00E44522">
            <w:pPr>
              <w:rPr>
                <w:rFonts w:ascii="Arial Narrow" w:eastAsia="Arial" w:hAnsi="Arial Narrow" w:cs="Arial"/>
              </w:rPr>
            </w:pPr>
          </w:p>
        </w:tc>
        <w:tc>
          <w:tcPr>
            <w:tcW w:w="1620" w:type="dxa"/>
          </w:tcPr>
          <w:p w14:paraId="70C2B3B8"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p w14:paraId="78757F38" w14:textId="77777777" w:rsidR="00E90294" w:rsidRPr="00491766" w:rsidRDefault="00E90294" w:rsidP="00E44522">
            <w:pPr>
              <w:jc w:val="center"/>
              <w:rPr>
                <w:rFonts w:ascii="Arial Narrow" w:eastAsia="Arial" w:hAnsi="Arial Narrow" w:cs="Arial"/>
              </w:rPr>
            </w:pPr>
          </w:p>
          <w:p w14:paraId="4E9E7E67" w14:textId="77777777" w:rsidR="00E90294" w:rsidRPr="00491766" w:rsidRDefault="00E90294" w:rsidP="00E44522">
            <w:pPr>
              <w:jc w:val="center"/>
              <w:rPr>
                <w:rFonts w:ascii="Arial Narrow" w:eastAsia="Arial" w:hAnsi="Arial Narrow" w:cs="Arial"/>
              </w:rPr>
            </w:pPr>
          </w:p>
        </w:tc>
        <w:tc>
          <w:tcPr>
            <w:tcW w:w="1710" w:type="dxa"/>
          </w:tcPr>
          <w:p w14:paraId="31642763"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25 Minutes</w:t>
            </w:r>
          </w:p>
          <w:p w14:paraId="6A47BF01" w14:textId="77777777" w:rsidR="00E90294" w:rsidRPr="00491766" w:rsidRDefault="00E90294" w:rsidP="00E44522">
            <w:pPr>
              <w:jc w:val="center"/>
              <w:rPr>
                <w:rFonts w:ascii="Arial Narrow" w:eastAsia="Arial" w:hAnsi="Arial Narrow" w:cs="Arial"/>
              </w:rPr>
            </w:pPr>
          </w:p>
          <w:p w14:paraId="5D77727C" w14:textId="77777777" w:rsidR="00E90294" w:rsidRPr="00491766" w:rsidRDefault="00E90294" w:rsidP="00E44522">
            <w:pPr>
              <w:jc w:val="center"/>
              <w:rPr>
                <w:rFonts w:ascii="Arial Narrow" w:eastAsia="Arial" w:hAnsi="Arial Narrow" w:cs="Arial"/>
              </w:rPr>
            </w:pPr>
          </w:p>
        </w:tc>
        <w:tc>
          <w:tcPr>
            <w:tcW w:w="2250" w:type="dxa"/>
          </w:tcPr>
          <w:p w14:paraId="4A6FF92E"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p>
        </w:tc>
      </w:tr>
      <w:tr w:rsidR="00E90294" w:rsidRPr="00491766" w14:paraId="5590446B" w14:textId="77777777" w:rsidTr="00E44522">
        <w:trPr>
          <w:trHeight w:val="764"/>
        </w:trPr>
        <w:tc>
          <w:tcPr>
            <w:tcW w:w="2155" w:type="dxa"/>
          </w:tcPr>
          <w:p w14:paraId="43AEB4FB" w14:textId="77777777" w:rsidR="00E90294" w:rsidRPr="00491766" w:rsidRDefault="00E90294" w:rsidP="00E44522">
            <w:pPr>
              <w:rPr>
                <w:rFonts w:ascii="Arial Narrow" w:eastAsia="Arial" w:hAnsi="Arial Narrow" w:cs="Arial"/>
              </w:rPr>
            </w:pPr>
          </w:p>
        </w:tc>
        <w:tc>
          <w:tcPr>
            <w:tcW w:w="2430" w:type="dxa"/>
          </w:tcPr>
          <w:p w14:paraId="2061D76E"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2.4 Provide copy to coastguard officer</w:t>
            </w:r>
          </w:p>
        </w:tc>
        <w:tc>
          <w:tcPr>
            <w:tcW w:w="1620" w:type="dxa"/>
          </w:tcPr>
          <w:p w14:paraId="64924D0F"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5BA317D5"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10 Minutes</w:t>
            </w:r>
          </w:p>
          <w:p w14:paraId="1AD628FD" w14:textId="77777777" w:rsidR="00E90294" w:rsidRPr="00491766" w:rsidRDefault="00E90294" w:rsidP="00E44522">
            <w:pPr>
              <w:jc w:val="center"/>
              <w:rPr>
                <w:rFonts w:ascii="Arial Narrow" w:eastAsia="Arial" w:hAnsi="Arial Narrow" w:cs="Arial"/>
              </w:rPr>
            </w:pPr>
          </w:p>
          <w:p w14:paraId="24EF26E3" w14:textId="77777777" w:rsidR="00E90294" w:rsidRPr="00491766" w:rsidRDefault="00E90294" w:rsidP="00E44522">
            <w:pPr>
              <w:jc w:val="center"/>
              <w:rPr>
                <w:rFonts w:ascii="Arial Narrow" w:eastAsia="Arial" w:hAnsi="Arial Narrow" w:cs="Arial"/>
              </w:rPr>
            </w:pPr>
          </w:p>
        </w:tc>
        <w:tc>
          <w:tcPr>
            <w:tcW w:w="2250" w:type="dxa"/>
          </w:tcPr>
          <w:p w14:paraId="05B3960E" w14:textId="77777777" w:rsidR="00E90294" w:rsidRPr="00491766" w:rsidRDefault="00E90294" w:rsidP="00E44522">
            <w:pPr>
              <w:rPr>
                <w:rFonts w:ascii="Arial Narrow" w:eastAsia="Arial" w:hAnsi="Arial Narrow" w:cs="Arial"/>
              </w:rPr>
            </w:pPr>
            <w:r w:rsidRPr="00331835">
              <w:rPr>
                <w:rFonts w:ascii="Arial Narrow" w:eastAsia="Arial" w:hAnsi="Arial Narrow" w:cs="Arial"/>
              </w:rPr>
              <w:t>Administrative Aide III</w:t>
            </w:r>
          </w:p>
        </w:tc>
      </w:tr>
      <w:tr w:rsidR="00E90294" w:rsidRPr="00491766" w14:paraId="0B018D92" w14:textId="77777777" w:rsidTr="00E44522">
        <w:trPr>
          <w:trHeight w:val="709"/>
        </w:trPr>
        <w:tc>
          <w:tcPr>
            <w:tcW w:w="2155" w:type="dxa"/>
          </w:tcPr>
          <w:p w14:paraId="1A9D9297" w14:textId="77777777" w:rsidR="00E90294" w:rsidRPr="00491766" w:rsidRDefault="00E90294" w:rsidP="00E44522">
            <w:pPr>
              <w:rPr>
                <w:rFonts w:ascii="Arial Narrow" w:eastAsia="Arial" w:hAnsi="Arial Narrow" w:cs="Arial"/>
              </w:rPr>
            </w:pPr>
          </w:p>
        </w:tc>
        <w:tc>
          <w:tcPr>
            <w:tcW w:w="2430" w:type="dxa"/>
          </w:tcPr>
          <w:p w14:paraId="2A0D7CE7"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3.1 Compute and Encode measurements BFAR-BoatR website</w:t>
            </w:r>
          </w:p>
        </w:tc>
        <w:tc>
          <w:tcPr>
            <w:tcW w:w="1620" w:type="dxa"/>
          </w:tcPr>
          <w:p w14:paraId="627D7FC9"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None</w:t>
            </w:r>
          </w:p>
        </w:tc>
        <w:tc>
          <w:tcPr>
            <w:tcW w:w="1710" w:type="dxa"/>
          </w:tcPr>
          <w:p w14:paraId="039C2202" w14:textId="77777777" w:rsidR="00E90294" w:rsidRPr="00491766" w:rsidRDefault="00E90294" w:rsidP="00E44522">
            <w:pPr>
              <w:jc w:val="center"/>
              <w:rPr>
                <w:rFonts w:ascii="Arial Narrow" w:eastAsia="Arial" w:hAnsi="Arial Narrow" w:cs="Arial"/>
              </w:rPr>
            </w:pPr>
            <w:r w:rsidRPr="00491766">
              <w:rPr>
                <w:rFonts w:ascii="Arial Narrow" w:eastAsia="Arial" w:hAnsi="Arial Narrow" w:cs="Arial"/>
              </w:rPr>
              <w:t>30 Minutes</w:t>
            </w:r>
          </w:p>
        </w:tc>
        <w:tc>
          <w:tcPr>
            <w:tcW w:w="2250" w:type="dxa"/>
          </w:tcPr>
          <w:p w14:paraId="17D14DFE" w14:textId="77777777" w:rsidR="00E90294" w:rsidRDefault="00E90294" w:rsidP="00E44522">
            <w:pPr>
              <w:rPr>
                <w:rFonts w:ascii="Arial Narrow" w:eastAsia="Arial" w:hAnsi="Arial Narrow" w:cs="Arial"/>
              </w:rPr>
            </w:pPr>
            <w:r w:rsidRPr="00491766">
              <w:rPr>
                <w:rFonts w:ascii="Arial Narrow" w:eastAsia="Arial" w:hAnsi="Arial Narrow" w:cs="Arial"/>
              </w:rPr>
              <w:t>Admin</w:t>
            </w:r>
            <w:r>
              <w:rPr>
                <w:rFonts w:ascii="Arial Narrow" w:eastAsia="Arial" w:hAnsi="Arial Narrow" w:cs="Arial"/>
              </w:rPr>
              <w:t>istrative</w:t>
            </w:r>
            <w:r w:rsidRPr="00491766">
              <w:rPr>
                <w:rFonts w:ascii="Arial Narrow" w:eastAsia="Arial" w:hAnsi="Arial Narrow" w:cs="Arial"/>
              </w:rPr>
              <w:t xml:space="preserve"> Aide III </w:t>
            </w:r>
          </w:p>
          <w:p w14:paraId="53A9C3A4" w14:textId="77777777" w:rsidR="00E90294" w:rsidRDefault="00E90294" w:rsidP="00E44522">
            <w:pPr>
              <w:rPr>
                <w:rFonts w:ascii="Arial Narrow" w:eastAsia="Arial" w:hAnsi="Arial Narrow" w:cs="Arial"/>
              </w:rPr>
            </w:pPr>
          </w:p>
          <w:p w14:paraId="32C35786" w14:textId="77777777" w:rsidR="00E90294" w:rsidRPr="00491766" w:rsidRDefault="00E90294" w:rsidP="00E44522">
            <w:pPr>
              <w:rPr>
                <w:rFonts w:ascii="Arial Narrow" w:eastAsia="Arial" w:hAnsi="Arial Narrow" w:cs="Arial"/>
              </w:rPr>
            </w:pPr>
            <w:r w:rsidRPr="00491766">
              <w:rPr>
                <w:rFonts w:ascii="Arial Narrow" w:eastAsia="Arial" w:hAnsi="Arial Narrow" w:cs="Arial"/>
              </w:rPr>
              <w:t>Agriculturist</w:t>
            </w:r>
            <w:r>
              <w:rPr>
                <w:rFonts w:ascii="Arial Narrow" w:eastAsia="Arial" w:hAnsi="Arial Narrow" w:cs="Arial"/>
              </w:rPr>
              <w:t xml:space="preserve"> I</w:t>
            </w:r>
          </w:p>
        </w:tc>
      </w:tr>
      <w:tr w:rsidR="00E90294" w:rsidRPr="00491766" w14:paraId="632F0E93" w14:textId="77777777" w:rsidTr="00E44522">
        <w:trPr>
          <w:trHeight w:val="709"/>
        </w:trPr>
        <w:tc>
          <w:tcPr>
            <w:tcW w:w="2155" w:type="dxa"/>
          </w:tcPr>
          <w:p w14:paraId="55A0BE01" w14:textId="77777777" w:rsidR="00E90294" w:rsidRPr="002D52F0" w:rsidRDefault="00E90294" w:rsidP="00E44522">
            <w:pPr>
              <w:rPr>
                <w:rFonts w:ascii="Arial Narrow" w:eastAsia="Arial" w:hAnsi="Arial Narrow" w:cs="Arial"/>
                <w:b/>
                <w:bCs/>
              </w:rPr>
            </w:pPr>
            <w:r w:rsidRPr="002D52F0">
              <w:rPr>
                <w:rFonts w:ascii="Arial Narrow" w:eastAsia="Arial" w:hAnsi="Arial Narrow" w:cs="Arial"/>
                <w:b/>
                <w:bCs/>
              </w:rPr>
              <w:t>Total</w:t>
            </w:r>
          </w:p>
        </w:tc>
        <w:tc>
          <w:tcPr>
            <w:tcW w:w="2430" w:type="dxa"/>
          </w:tcPr>
          <w:p w14:paraId="12A60D66" w14:textId="77777777" w:rsidR="00E90294" w:rsidRPr="002D52F0" w:rsidRDefault="00E90294" w:rsidP="00E44522">
            <w:pPr>
              <w:rPr>
                <w:rFonts w:ascii="Arial Narrow" w:eastAsia="Arial" w:hAnsi="Arial Narrow" w:cs="Arial"/>
                <w:b/>
                <w:bCs/>
              </w:rPr>
            </w:pPr>
          </w:p>
        </w:tc>
        <w:tc>
          <w:tcPr>
            <w:tcW w:w="1620" w:type="dxa"/>
          </w:tcPr>
          <w:p w14:paraId="075CBE27"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None</w:t>
            </w:r>
          </w:p>
        </w:tc>
        <w:tc>
          <w:tcPr>
            <w:tcW w:w="1710" w:type="dxa"/>
          </w:tcPr>
          <w:p w14:paraId="0BF78536" w14:textId="77777777" w:rsidR="00E90294" w:rsidRPr="002D52F0" w:rsidRDefault="00E90294" w:rsidP="00E44522">
            <w:pPr>
              <w:jc w:val="center"/>
              <w:rPr>
                <w:rFonts w:ascii="Arial Narrow" w:eastAsia="Arial" w:hAnsi="Arial Narrow" w:cs="Arial"/>
                <w:b/>
                <w:bCs/>
              </w:rPr>
            </w:pPr>
            <w:r w:rsidRPr="002D52F0">
              <w:rPr>
                <w:rFonts w:ascii="Arial Narrow" w:eastAsia="Arial" w:hAnsi="Arial Narrow" w:cs="Arial"/>
                <w:b/>
                <w:bCs/>
              </w:rPr>
              <w:t>2 Hours and 40 Minutes</w:t>
            </w:r>
          </w:p>
        </w:tc>
        <w:tc>
          <w:tcPr>
            <w:tcW w:w="2250" w:type="dxa"/>
          </w:tcPr>
          <w:p w14:paraId="31BE0E15" w14:textId="77777777" w:rsidR="00E90294" w:rsidRPr="00491766" w:rsidRDefault="00E90294" w:rsidP="00E44522">
            <w:pPr>
              <w:rPr>
                <w:rFonts w:ascii="Arial Narrow" w:eastAsia="Arial" w:hAnsi="Arial Narrow" w:cs="Arial"/>
              </w:rPr>
            </w:pPr>
          </w:p>
        </w:tc>
      </w:tr>
    </w:tbl>
    <w:p w14:paraId="1F4EFA2A" w14:textId="77777777" w:rsidR="00E90294" w:rsidRDefault="00E90294" w:rsidP="00E90294"/>
    <w:p w14:paraId="33DFF227" w14:textId="77777777" w:rsidR="00E90294" w:rsidRDefault="00E90294" w:rsidP="00E90294"/>
    <w:tbl>
      <w:tblPr>
        <w:tblStyle w:val="TableGrid"/>
        <w:tblW w:w="10165" w:type="dxa"/>
        <w:tblLayout w:type="fixed"/>
        <w:tblLook w:val="0000" w:firstRow="0" w:lastRow="0" w:firstColumn="0" w:lastColumn="0" w:noHBand="0" w:noVBand="0"/>
      </w:tblPr>
      <w:tblGrid>
        <w:gridCol w:w="4675"/>
        <w:gridCol w:w="5490"/>
      </w:tblGrid>
      <w:tr w:rsidR="00E90294" w:rsidRPr="00491766" w14:paraId="549AB7B8" w14:textId="77777777" w:rsidTr="00E44522">
        <w:trPr>
          <w:trHeight w:val="130"/>
        </w:trPr>
        <w:tc>
          <w:tcPr>
            <w:tcW w:w="10165" w:type="dxa"/>
            <w:gridSpan w:val="2"/>
          </w:tcPr>
          <w:p w14:paraId="3159944A" w14:textId="77777777" w:rsidR="00E90294" w:rsidRPr="007147DC" w:rsidRDefault="00E90294" w:rsidP="00E44522">
            <w:pPr>
              <w:rPr>
                <w:rFonts w:ascii="Arial Narrow" w:eastAsia="Arial" w:hAnsi="Arial Narrow" w:cs="Arial"/>
                <w:color w:val="000000"/>
                <w:sz w:val="28"/>
                <w:szCs w:val="28"/>
              </w:rPr>
            </w:pPr>
            <w:r w:rsidRPr="007147DC">
              <w:rPr>
                <w:rFonts w:ascii="Arial Narrow" w:eastAsia="Arial" w:hAnsi="Arial Narrow" w:cs="Arial"/>
                <w:b/>
                <w:bCs/>
                <w:color w:val="000000"/>
                <w:sz w:val="28"/>
                <w:szCs w:val="28"/>
              </w:rPr>
              <w:lastRenderedPageBreak/>
              <w:t xml:space="preserve">FEEDBACK AND COMPLAINTS MECHANISM </w:t>
            </w:r>
          </w:p>
        </w:tc>
      </w:tr>
      <w:tr w:rsidR="00E90294" w:rsidRPr="00491766" w14:paraId="38F97CA1" w14:textId="77777777" w:rsidTr="00E44522">
        <w:trPr>
          <w:trHeight w:val="1486"/>
        </w:trPr>
        <w:tc>
          <w:tcPr>
            <w:tcW w:w="4675" w:type="dxa"/>
          </w:tcPr>
          <w:p w14:paraId="4E86E9B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How to send feedback </w:t>
            </w:r>
          </w:p>
        </w:tc>
        <w:tc>
          <w:tcPr>
            <w:tcW w:w="5490" w:type="dxa"/>
          </w:tcPr>
          <w:p w14:paraId="28C092C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Accomplish Feedback Form and put it at its designated feedback/complaint box. </w:t>
            </w:r>
          </w:p>
          <w:p w14:paraId="7ECAD35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Clients can also direct their feedback to the office via the following: </w:t>
            </w:r>
          </w:p>
          <w:p w14:paraId="4619EF7E"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Telephone Number: (049) 539-3171</w:t>
            </w:r>
          </w:p>
          <w:p w14:paraId="6C05949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E-mail Address:   </w:t>
            </w:r>
            <w:hyperlink r:id="rId37">
              <w:r w:rsidRPr="00491766">
                <w:rPr>
                  <w:rFonts w:ascii="Arial Narrow" w:hAnsi="Arial Narrow"/>
                  <w:color w:val="0563C1"/>
                  <w:u w:val="single"/>
                </w:rPr>
                <w:t>pagsanjan</w:t>
              </w:r>
            </w:hyperlink>
            <w:hyperlink r:id="rId38">
              <w:r w:rsidRPr="00491766">
                <w:rPr>
                  <w:rFonts w:ascii="Arial Narrow" w:eastAsia="Arial" w:hAnsi="Arial Narrow" w:cs="Arial"/>
                  <w:color w:val="0563C1"/>
                  <w:u w:val="single"/>
                </w:rPr>
                <w:t>agricultureoffice@gmail.com</w:t>
              </w:r>
            </w:hyperlink>
          </w:p>
          <w:p w14:paraId="2D22E45D"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Facebook page: Fits Pagsanjan</w:t>
            </w:r>
          </w:p>
          <w:p w14:paraId="2E9F868C" w14:textId="77777777" w:rsidR="00E90294" w:rsidRPr="00491766" w:rsidRDefault="00E90294" w:rsidP="00E44522">
            <w:pPr>
              <w:rPr>
                <w:rFonts w:ascii="Arial Narrow" w:eastAsia="Arial" w:hAnsi="Arial Narrow" w:cs="Arial"/>
                <w:color w:val="000000"/>
              </w:rPr>
            </w:pPr>
          </w:p>
        </w:tc>
      </w:tr>
      <w:tr w:rsidR="00E90294" w:rsidRPr="00491766" w14:paraId="0FD62EF6" w14:textId="77777777" w:rsidTr="00E44522">
        <w:trPr>
          <w:trHeight w:val="1323"/>
        </w:trPr>
        <w:tc>
          <w:tcPr>
            <w:tcW w:w="4675" w:type="dxa"/>
          </w:tcPr>
          <w:p w14:paraId="562F092C"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How feedbacks are processed </w:t>
            </w:r>
          </w:p>
        </w:tc>
        <w:tc>
          <w:tcPr>
            <w:tcW w:w="5490" w:type="dxa"/>
          </w:tcPr>
          <w:p w14:paraId="657FD14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Once the feedback is received, it will be evaluated and endorsed to the concerned person or division for appropriate action. </w:t>
            </w:r>
          </w:p>
          <w:p w14:paraId="738C40A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The concerned department or employee would address the complaint and provides feedback. </w:t>
            </w:r>
          </w:p>
          <w:p w14:paraId="6699E2F2" w14:textId="77777777" w:rsidR="00E90294"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The answer of the concerned department or employee is then relayed to the client. </w:t>
            </w:r>
          </w:p>
          <w:p w14:paraId="38A43D73" w14:textId="77777777" w:rsidR="00E90294" w:rsidRPr="00491766" w:rsidRDefault="00E90294" w:rsidP="00E44522">
            <w:pPr>
              <w:rPr>
                <w:rFonts w:ascii="Arial Narrow" w:eastAsia="Arial" w:hAnsi="Arial Narrow" w:cs="Arial"/>
                <w:color w:val="000000"/>
              </w:rPr>
            </w:pPr>
          </w:p>
        </w:tc>
      </w:tr>
      <w:tr w:rsidR="00E90294" w:rsidRPr="00491766" w14:paraId="2DC0C877" w14:textId="77777777" w:rsidTr="00E44522">
        <w:trPr>
          <w:trHeight w:val="1591"/>
        </w:trPr>
        <w:tc>
          <w:tcPr>
            <w:tcW w:w="4675" w:type="dxa"/>
          </w:tcPr>
          <w:p w14:paraId="26D4401A"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How to file a complaint </w:t>
            </w:r>
          </w:p>
        </w:tc>
        <w:tc>
          <w:tcPr>
            <w:tcW w:w="5490" w:type="dxa"/>
          </w:tcPr>
          <w:p w14:paraId="37ABE9C8"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File a duly accomplished Client Complaint / and put it at its designated feedback/complaint box.</w:t>
            </w:r>
          </w:p>
          <w:p w14:paraId="59346A4F"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Reports the details of his/her complaint </w:t>
            </w:r>
          </w:p>
          <w:p w14:paraId="4ADF2B92"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Clients can also direct their complaints to the office via the following: </w:t>
            </w:r>
          </w:p>
          <w:p w14:paraId="6E9755D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Telephone Number: (049) 539-3171</w:t>
            </w:r>
          </w:p>
          <w:p w14:paraId="3EC4A565"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E-mail Address:   </w:t>
            </w:r>
            <w:hyperlink r:id="rId39">
              <w:r w:rsidRPr="00491766">
                <w:rPr>
                  <w:rFonts w:ascii="Arial Narrow" w:eastAsia="Arial" w:hAnsi="Arial Narrow" w:cs="Arial"/>
                  <w:color w:val="0563C1"/>
                  <w:u w:val="single"/>
                </w:rPr>
                <w:t>pagsanjanagricultureoffice@gmail.com</w:t>
              </w:r>
            </w:hyperlink>
          </w:p>
          <w:p w14:paraId="1909E571"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Facebook page: Fits Pagsanjan</w:t>
            </w:r>
          </w:p>
          <w:p w14:paraId="2BB3DA0C" w14:textId="77777777" w:rsidR="00E90294" w:rsidRPr="00491766" w:rsidRDefault="00E90294" w:rsidP="00E44522">
            <w:pPr>
              <w:rPr>
                <w:rFonts w:ascii="Arial Narrow" w:eastAsia="Arial" w:hAnsi="Arial Narrow" w:cs="Arial"/>
                <w:color w:val="000000"/>
              </w:rPr>
            </w:pPr>
          </w:p>
        </w:tc>
      </w:tr>
      <w:tr w:rsidR="00E90294" w:rsidRPr="00491766" w14:paraId="2F57C893" w14:textId="77777777" w:rsidTr="00E44522">
        <w:trPr>
          <w:trHeight w:val="607"/>
        </w:trPr>
        <w:tc>
          <w:tcPr>
            <w:tcW w:w="4675" w:type="dxa"/>
          </w:tcPr>
          <w:p w14:paraId="57D7495B"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Contact Information of Municipal Agriculture Office Pagsanjan, Laguna</w:t>
            </w:r>
          </w:p>
        </w:tc>
        <w:tc>
          <w:tcPr>
            <w:tcW w:w="5490" w:type="dxa"/>
          </w:tcPr>
          <w:p w14:paraId="792616E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Telephone Number: (049) 539-3171</w:t>
            </w:r>
          </w:p>
          <w:p w14:paraId="45488204"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xml:space="preserve"> E-mail Address:   </w:t>
            </w:r>
            <w:hyperlink r:id="rId40">
              <w:r w:rsidRPr="00491766">
                <w:rPr>
                  <w:rFonts w:ascii="Arial Narrow" w:eastAsia="Arial" w:hAnsi="Arial Narrow" w:cs="Arial"/>
                  <w:color w:val="0563C1"/>
                  <w:u w:val="single"/>
                </w:rPr>
                <w:t>pagsanjanagricultureoffice@gmail.com</w:t>
              </w:r>
            </w:hyperlink>
          </w:p>
          <w:p w14:paraId="09B0AA00" w14:textId="77777777" w:rsidR="00E90294" w:rsidRPr="00491766" w:rsidRDefault="00E90294" w:rsidP="00E44522">
            <w:pPr>
              <w:rPr>
                <w:rFonts w:ascii="Arial Narrow" w:eastAsia="Arial" w:hAnsi="Arial Narrow" w:cs="Arial"/>
                <w:color w:val="000000"/>
              </w:rPr>
            </w:pPr>
            <w:r w:rsidRPr="00491766">
              <w:rPr>
                <w:rFonts w:ascii="Arial Narrow" w:eastAsia="Arial" w:hAnsi="Arial Narrow" w:cs="Arial"/>
                <w:color w:val="000000"/>
              </w:rPr>
              <w:t> Facebook page: Fits Pagsanjan</w:t>
            </w:r>
          </w:p>
          <w:p w14:paraId="59766D9B" w14:textId="77777777" w:rsidR="00E90294" w:rsidRPr="00491766" w:rsidRDefault="00E90294" w:rsidP="00E44522">
            <w:pPr>
              <w:rPr>
                <w:rFonts w:ascii="Arial Narrow" w:eastAsia="Arial" w:hAnsi="Arial Narrow" w:cs="Arial"/>
                <w:color w:val="000000"/>
              </w:rPr>
            </w:pPr>
          </w:p>
        </w:tc>
      </w:tr>
    </w:tbl>
    <w:p w14:paraId="55B66D24" w14:textId="77777777" w:rsidR="00E90294" w:rsidRDefault="00E90294" w:rsidP="00E90294">
      <w:pPr>
        <w:rPr>
          <w:rFonts w:ascii="Arial Narrow" w:hAnsi="Arial Narrow"/>
        </w:rPr>
      </w:pPr>
    </w:p>
    <w:p w14:paraId="5285F1B1" w14:textId="77777777" w:rsidR="00E90294" w:rsidRDefault="00E90294" w:rsidP="00E90294">
      <w:pPr>
        <w:rPr>
          <w:rFonts w:ascii="Arial Narrow" w:hAnsi="Arial Narrow"/>
        </w:rPr>
      </w:pPr>
    </w:p>
    <w:p w14:paraId="7795F78D" w14:textId="77777777" w:rsidR="00E90294" w:rsidRDefault="00E90294" w:rsidP="00E90294">
      <w:pPr>
        <w:rPr>
          <w:rFonts w:ascii="Arial Narrow" w:hAnsi="Arial Narrow"/>
        </w:rPr>
      </w:pPr>
      <w:r>
        <w:rPr>
          <w:rFonts w:ascii="Arial Narrow" w:hAnsi="Arial Narrow"/>
        </w:rPr>
        <w:t>Submitted by:</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Approved by:</w:t>
      </w:r>
    </w:p>
    <w:p w14:paraId="4F46DDC6" w14:textId="77777777" w:rsidR="00E90294" w:rsidRDefault="00E90294" w:rsidP="00E90294">
      <w:pPr>
        <w:rPr>
          <w:rFonts w:ascii="Arial Narrow" w:hAnsi="Arial Narrow"/>
        </w:rPr>
      </w:pPr>
    </w:p>
    <w:p w14:paraId="6CB6D104" w14:textId="77777777" w:rsidR="00E90294" w:rsidRPr="002C67BF" w:rsidRDefault="00E90294" w:rsidP="00E90294">
      <w:pPr>
        <w:spacing w:after="0"/>
        <w:rPr>
          <w:rFonts w:ascii="Arial Narrow" w:hAnsi="Arial Narrow"/>
          <w:b/>
          <w:bCs/>
        </w:rPr>
      </w:pPr>
      <w:r>
        <w:rPr>
          <w:rFonts w:ascii="Arial Narrow" w:hAnsi="Arial Narrow"/>
        </w:rPr>
        <w:tab/>
      </w:r>
      <w:r w:rsidRPr="002C67BF">
        <w:rPr>
          <w:rFonts w:ascii="Arial Narrow" w:hAnsi="Arial Narrow"/>
          <w:b/>
          <w:bCs/>
        </w:rPr>
        <w:t>Reimel P. Caballes</w:t>
      </w:r>
      <w:r>
        <w:rPr>
          <w:rFonts w:ascii="Arial Narrow" w:hAnsi="Arial Narrow"/>
          <w:b/>
          <w:bCs/>
        </w:rPr>
        <w:t xml:space="preserve">, </w:t>
      </w:r>
      <w:proofErr w:type="spellStart"/>
      <w:r>
        <w:rPr>
          <w:rFonts w:ascii="Arial Narrow" w:hAnsi="Arial Narrow"/>
          <w:b/>
          <w:bCs/>
        </w:rPr>
        <w:t>RAgr</w:t>
      </w:r>
      <w:proofErr w:type="spellEnd"/>
      <w:r>
        <w:rPr>
          <w:rFonts w:ascii="Arial Narrow" w:hAnsi="Arial Narrow"/>
          <w:b/>
          <w:bCs/>
        </w:rPr>
        <w:t>.</w:t>
      </w:r>
      <w:r w:rsidRPr="002C67BF">
        <w:rPr>
          <w:rFonts w:ascii="Arial Narrow" w:hAnsi="Arial Narrow"/>
          <w:b/>
          <w:bCs/>
        </w:rPr>
        <w:tab/>
      </w:r>
      <w:r w:rsidRPr="002C67BF">
        <w:rPr>
          <w:rFonts w:ascii="Arial Narrow" w:hAnsi="Arial Narrow"/>
          <w:b/>
          <w:bCs/>
        </w:rPr>
        <w:tab/>
      </w:r>
      <w:r w:rsidRPr="002C67BF">
        <w:rPr>
          <w:rFonts w:ascii="Arial Narrow" w:hAnsi="Arial Narrow"/>
          <w:b/>
          <w:bCs/>
        </w:rPr>
        <w:tab/>
      </w:r>
      <w:r w:rsidRPr="002C67BF">
        <w:rPr>
          <w:rFonts w:ascii="Arial Narrow" w:hAnsi="Arial Narrow"/>
          <w:b/>
          <w:bCs/>
        </w:rPr>
        <w:tab/>
      </w:r>
      <w:r w:rsidRPr="002C67BF">
        <w:rPr>
          <w:rFonts w:ascii="Arial Narrow" w:hAnsi="Arial Narrow"/>
          <w:b/>
          <w:bCs/>
        </w:rPr>
        <w:tab/>
        <w:t>Hon. Januario Ferry G. Garcia</w:t>
      </w:r>
    </w:p>
    <w:p w14:paraId="3C7D695C" w14:textId="77777777" w:rsidR="00E90294" w:rsidRPr="00491766" w:rsidRDefault="00E90294" w:rsidP="00E90294">
      <w:pPr>
        <w:spacing w:after="0"/>
        <w:ind w:firstLine="720"/>
        <w:rPr>
          <w:rFonts w:ascii="Arial Narrow" w:hAnsi="Arial Narrow"/>
        </w:rPr>
      </w:pPr>
      <w:r>
        <w:rPr>
          <w:rFonts w:ascii="Arial Narrow" w:hAnsi="Arial Narrow"/>
        </w:rPr>
        <w:t>Municipal Agriculturist I</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 xml:space="preserve">          Municipal Mayor</w:t>
      </w:r>
    </w:p>
    <w:p w14:paraId="59CF1293" w14:textId="77777777" w:rsidR="00B45E34" w:rsidRDefault="00B45E34" w:rsidP="00B45E34">
      <w:pPr>
        <w:tabs>
          <w:tab w:val="left" w:pos="1103"/>
        </w:tabs>
        <w:rPr>
          <w:rFonts w:ascii="Arial Narrow" w:hAnsi="Arial Narrow" w:cs="Arial"/>
          <w:b/>
          <w:bCs/>
        </w:rPr>
      </w:pPr>
    </w:p>
    <w:p w14:paraId="7FC4CCBE" w14:textId="77777777" w:rsidR="00E90294" w:rsidRDefault="00E90294" w:rsidP="00B45E34">
      <w:pPr>
        <w:tabs>
          <w:tab w:val="left" w:pos="1103"/>
        </w:tabs>
        <w:rPr>
          <w:rFonts w:ascii="Arial Narrow" w:hAnsi="Arial Narrow" w:cs="Arial"/>
          <w:b/>
          <w:bCs/>
        </w:rPr>
      </w:pPr>
    </w:p>
    <w:p w14:paraId="739848A8" w14:textId="77777777" w:rsidR="00E90294" w:rsidRDefault="00E90294" w:rsidP="00B45E34">
      <w:pPr>
        <w:tabs>
          <w:tab w:val="left" w:pos="1103"/>
        </w:tabs>
        <w:rPr>
          <w:rFonts w:ascii="Arial Narrow" w:hAnsi="Arial Narrow" w:cs="Arial"/>
          <w:b/>
          <w:bCs/>
        </w:rPr>
      </w:pPr>
    </w:p>
    <w:p w14:paraId="081EAA35" w14:textId="77777777" w:rsidR="00E90294" w:rsidRDefault="00E90294" w:rsidP="00B45E34">
      <w:pPr>
        <w:tabs>
          <w:tab w:val="left" w:pos="1103"/>
        </w:tabs>
        <w:rPr>
          <w:rFonts w:ascii="Arial Narrow" w:hAnsi="Arial Narrow" w:cs="Arial"/>
          <w:b/>
          <w:bCs/>
        </w:rPr>
      </w:pPr>
    </w:p>
    <w:p w14:paraId="5DAF6D6C" w14:textId="77777777" w:rsidR="00E90294" w:rsidRDefault="00E90294" w:rsidP="00B45E34">
      <w:pPr>
        <w:tabs>
          <w:tab w:val="left" w:pos="1103"/>
        </w:tabs>
        <w:rPr>
          <w:rFonts w:ascii="Arial Narrow" w:hAnsi="Arial Narrow" w:cs="Arial"/>
          <w:b/>
          <w:bCs/>
        </w:rPr>
      </w:pPr>
    </w:p>
    <w:p w14:paraId="2894EB2C" w14:textId="77777777" w:rsidR="00E90294" w:rsidRDefault="00E90294" w:rsidP="00B45E34">
      <w:pPr>
        <w:tabs>
          <w:tab w:val="left" w:pos="1103"/>
        </w:tabs>
        <w:rPr>
          <w:rFonts w:ascii="Arial Narrow" w:hAnsi="Arial Narrow" w:cs="Arial"/>
          <w:b/>
          <w:bCs/>
        </w:rPr>
      </w:pPr>
    </w:p>
    <w:p w14:paraId="745D43A1" w14:textId="77777777" w:rsidR="00E90294" w:rsidRDefault="00E90294" w:rsidP="00B45E34">
      <w:pPr>
        <w:tabs>
          <w:tab w:val="left" w:pos="1103"/>
        </w:tabs>
        <w:rPr>
          <w:rFonts w:ascii="Arial Narrow" w:hAnsi="Arial Narrow" w:cs="Arial"/>
          <w:b/>
          <w:bCs/>
        </w:rPr>
      </w:pPr>
    </w:p>
    <w:p w14:paraId="2B268050" w14:textId="77777777" w:rsidR="00E90294" w:rsidRDefault="00E90294" w:rsidP="00B45E34">
      <w:pPr>
        <w:tabs>
          <w:tab w:val="left" w:pos="1103"/>
        </w:tabs>
        <w:rPr>
          <w:rFonts w:ascii="Arial Narrow" w:hAnsi="Arial Narrow" w:cs="Arial"/>
          <w:b/>
          <w:bCs/>
        </w:rPr>
      </w:pPr>
    </w:p>
    <w:p w14:paraId="6F5D9CFA" w14:textId="77777777" w:rsidR="00E90294" w:rsidRDefault="00E90294" w:rsidP="00B45E34">
      <w:pPr>
        <w:tabs>
          <w:tab w:val="left" w:pos="1103"/>
        </w:tabs>
        <w:rPr>
          <w:rFonts w:ascii="Arial Narrow" w:hAnsi="Arial Narrow" w:cs="Arial"/>
          <w:b/>
          <w:bCs/>
        </w:rPr>
      </w:pPr>
    </w:p>
    <w:p w14:paraId="696AFDED" w14:textId="77777777" w:rsidR="00E90294" w:rsidRDefault="00E90294" w:rsidP="00B45E34">
      <w:pPr>
        <w:tabs>
          <w:tab w:val="left" w:pos="1103"/>
        </w:tabs>
        <w:rPr>
          <w:rFonts w:ascii="Arial Narrow" w:hAnsi="Arial Narrow" w:cs="Arial"/>
          <w:b/>
          <w:bCs/>
        </w:rPr>
      </w:pPr>
    </w:p>
    <w:p w14:paraId="712593B5" w14:textId="77777777" w:rsidR="003877C3" w:rsidRPr="00D74B41" w:rsidRDefault="003877C3" w:rsidP="003877C3">
      <w:pPr>
        <w:pStyle w:val="Default"/>
        <w:rPr>
          <w:rFonts w:ascii="Arial Narrow" w:hAnsi="Arial Narrow"/>
        </w:rPr>
      </w:pPr>
    </w:p>
    <w:p w14:paraId="49A07EDD" w14:textId="77777777" w:rsidR="003877C3" w:rsidRPr="00D74B41" w:rsidRDefault="003877C3" w:rsidP="003877C3">
      <w:pPr>
        <w:pStyle w:val="Default"/>
        <w:rPr>
          <w:rFonts w:ascii="Arial Narrow" w:hAnsi="Arial Narrow"/>
        </w:rPr>
      </w:pPr>
    </w:p>
    <w:p w14:paraId="2D2FC4B8" w14:textId="77777777" w:rsidR="003877C3" w:rsidRPr="00D74B41" w:rsidRDefault="003877C3" w:rsidP="003877C3">
      <w:pPr>
        <w:pStyle w:val="Default"/>
        <w:rPr>
          <w:rFonts w:ascii="Arial Narrow" w:hAnsi="Arial Narrow"/>
        </w:rPr>
      </w:pPr>
    </w:p>
    <w:p w14:paraId="1C9A97EB" w14:textId="77777777" w:rsidR="003877C3" w:rsidRPr="00D74B41" w:rsidRDefault="003877C3" w:rsidP="003877C3">
      <w:pPr>
        <w:pStyle w:val="Default"/>
        <w:rPr>
          <w:rFonts w:ascii="Arial Narrow" w:hAnsi="Arial Narrow"/>
        </w:rPr>
      </w:pPr>
    </w:p>
    <w:p w14:paraId="71C2DA60" w14:textId="77777777" w:rsidR="003877C3" w:rsidRPr="00D74B41" w:rsidRDefault="003877C3" w:rsidP="003877C3">
      <w:pPr>
        <w:pStyle w:val="Default"/>
        <w:rPr>
          <w:rFonts w:ascii="Arial Narrow" w:hAnsi="Arial Narrow"/>
        </w:rPr>
      </w:pPr>
    </w:p>
    <w:p w14:paraId="5B408411" w14:textId="77777777" w:rsidR="003877C3" w:rsidRPr="00D74B41" w:rsidRDefault="003877C3" w:rsidP="003877C3">
      <w:pPr>
        <w:pStyle w:val="Default"/>
        <w:rPr>
          <w:rFonts w:ascii="Arial Narrow" w:hAnsi="Arial Narrow"/>
        </w:rPr>
      </w:pPr>
    </w:p>
    <w:p w14:paraId="55176F4B" w14:textId="77777777" w:rsidR="003877C3" w:rsidRPr="00D74B41" w:rsidRDefault="003877C3" w:rsidP="003877C3">
      <w:pPr>
        <w:pStyle w:val="Default"/>
        <w:rPr>
          <w:rFonts w:ascii="Arial Narrow" w:hAnsi="Arial Narrow"/>
        </w:rPr>
      </w:pPr>
    </w:p>
    <w:p w14:paraId="7F157865" w14:textId="77777777" w:rsidR="003877C3" w:rsidRPr="00D74B41" w:rsidRDefault="003877C3" w:rsidP="003877C3">
      <w:pPr>
        <w:pStyle w:val="Default"/>
        <w:rPr>
          <w:rFonts w:ascii="Arial Narrow" w:hAnsi="Arial Narrow"/>
        </w:rPr>
      </w:pPr>
    </w:p>
    <w:p w14:paraId="75B8A6F6" w14:textId="77777777" w:rsidR="003877C3" w:rsidRPr="00D74B41" w:rsidRDefault="003877C3" w:rsidP="003877C3">
      <w:pPr>
        <w:pStyle w:val="Default"/>
        <w:rPr>
          <w:rFonts w:ascii="Arial Narrow" w:hAnsi="Arial Narrow"/>
        </w:rPr>
      </w:pPr>
    </w:p>
    <w:p w14:paraId="47EA1757" w14:textId="01BEFBA5" w:rsidR="003877C3" w:rsidRDefault="003877C3" w:rsidP="003877C3">
      <w:pPr>
        <w:pStyle w:val="Default"/>
        <w:rPr>
          <w:rFonts w:ascii="Arial Narrow" w:hAnsi="Arial Narrow"/>
        </w:rPr>
      </w:pPr>
    </w:p>
    <w:p w14:paraId="7A8E34B3" w14:textId="16C8A5C9" w:rsidR="003877C3" w:rsidRDefault="005914D3" w:rsidP="003877C3">
      <w:pPr>
        <w:pStyle w:val="Default"/>
        <w:rPr>
          <w:rFonts w:ascii="Arial Narrow" w:hAnsi="Arial Narrow"/>
        </w:rPr>
      </w:pPr>
      <w:r w:rsidRPr="00D74B41">
        <w:rPr>
          <w:rFonts w:ascii="Arial Narrow" w:hAnsi="Arial Narrow"/>
          <w:noProof/>
          <w:lang w:val="en-US"/>
        </w:rPr>
        <w:drawing>
          <wp:anchor distT="0" distB="0" distL="114300" distR="114300" simplePos="0" relativeHeight="251695104" behindDoc="1" locked="0" layoutInCell="1" allowOverlap="1" wp14:anchorId="02DAB81F" wp14:editId="6736FE89">
            <wp:simplePos x="0" y="0"/>
            <wp:positionH relativeFrom="margin">
              <wp:posOffset>969010</wp:posOffset>
            </wp:positionH>
            <wp:positionV relativeFrom="margin">
              <wp:posOffset>1890439</wp:posOffset>
            </wp:positionV>
            <wp:extent cx="4572000" cy="4553712"/>
            <wp:effectExtent l="0" t="0" r="0" b="0"/>
            <wp:wrapNone/>
            <wp:docPr id="844479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r="-1352"/>
                    <a:stretch>
                      <a:fillRect/>
                    </a:stretch>
                  </pic:blipFill>
                  <pic:spPr bwMode="auto">
                    <a:xfrm>
                      <a:off x="0" y="0"/>
                      <a:ext cx="4572000" cy="45537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88BDE6" w14:textId="766E106F" w:rsidR="003877C3" w:rsidRDefault="003877C3" w:rsidP="003877C3">
      <w:pPr>
        <w:pStyle w:val="Default"/>
        <w:rPr>
          <w:rFonts w:ascii="Arial Narrow" w:hAnsi="Arial Narrow"/>
        </w:rPr>
      </w:pPr>
    </w:p>
    <w:p w14:paraId="64E9F898" w14:textId="7F6D3BF6" w:rsidR="003877C3" w:rsidRDefault="003877C3" w:rsidP="003877C3">
      <w:pPr>
        <w:pStyle w:val="Default"/>
        <w:rPr>
          <w:rFonts w:ascii="Arial Narrow" w:hAnsi="Arial Narrow"/>
        </w:rPr>
      </w:pPr>
    </w:p>
    <w:p w14:paraId="7EF2C977" w14:textId="79718076" w:rsidR="003877C3" w:rsidRDefault="003877C3" w:rsidP="003877C3">
      <w:pPr>
        <w:pStyle w:val="Default"/>
        <w:rPr>
          <w:rFonts w:ascii="Arial Narrow" w:hAnsi="Arial Narrow"/>
        </w:rPr>
      </w:pPr>
    </w:p>
    <w:p w14:paraId="687582C7" w14:textId="691D84D9" w:rsidR="003877C3" w:rsidRDefault="003877C3" w:rsidP="003877C3">
      <w:pPr>
        <w:pStyle w:val="Default"/>
        <w:rPr>
          <w:rFonts w:ascii="Arial Narrow" w:hAnsi="Arial Narrow"/>
        </w:rPr>
      </w:pPr>
    </w:p>
    <w:p w14:paraId="7F270D2B" w14:textId="327C380B" w:rsidR="003877C3" w:rsidRPr="00D74B41" w:rsidRDefault="003877C3" w:rsidP="003877C3">
      <w:pPr>
        <w:pStyle w:val="Default"/>
        <w:rPr>
          <w:rFonts w:ascii="Arial Narrow" w:hAnsi="Arial Narrow"/>
        </w:rPr>
      </w:pPr>
    </w:p>
    <w:p w14:paraId="183114A6" w14:textId="32F393C8" w:rsidR="003877C3" w:rsidRPr="00D74B41" w:rsidRDefault="003877C3" w:rsidP="003877C3">
      <w:pPr>
        <w:pStyle w:val="Default"/>
        <w:rPr>
          <w:rFonts w:ascii="Arial Narrow" w:hAnsi="Arial Narrow"/>
        </w:rPr>
      </w:pPr>
    </w:p>
    <w:p w14:paraId="2DF1D8AE" w14:textId="77777777" w:rsidR="003877C3" w:rsidRPr="00D74B41" w:rsidRDefault="003877C3" w:rsidP="003877C3">
      <w:pPr>
        <w:spacing w:after="0"/>
        <w:jc w:val="center"/>
        <w:rPr>
          <w:rFonts w:ascii="Arial Narrow" w:eastAsia="BatangChe" w:hAnsi="Arial Narrow" w:cs="Times New Roman"/>
          <w:b/>
          <w:color w:val="000000" w:themeColor="text1"/>
        </w:rPr>
      </w:pPr>
    </w:p>
    <w:p w14:paraId="321263C7" w14:textId="77777777" w:rsidR="003877C3" w:rsidRPr="00D74B41" w:rsidRDefault="003877C3" w:rsidP="003877C3">
      <w:pPr>
        <w:spacing w:after="0"/>
        <w:jc w:val="center"/>
        <w:rPr>
          <w:rFonts w:ascii="Arial Narrow" w:eastAsia="BatangChe" w:hAnsi="Arial Narrow" w:cs="Times New Roman"/>
          <w:b/>
          <w:color w:val="000000" w:themeColor="text1"/>
          <w:sz w:val="28"/>
          <w:szCs w:val="28"/>
        </w:rPr>
      </w:pPr>
    </w:p>
    <w:p w14:paraId="068A9799" w14:textId="77777777" w:rsidR="003877C3" w:rsidRPr="00D74B41" w:rsidRDefault="003877C3" w:rsidP="003877C3">
      <w:pPr>
        <w:pStyle w:val="Default"/>
        <w:rPr>
          <w:rFonts w:ascii="Arial Narrow" w:hAnsi="Arial Narrow"/>
        </w:rPr>
      </w:pPr>
    </w:p>
    <w:p w14:paraId="0DE674F1" w14:textId="77777777" w:rsidR="003877C3" w:rsidRPr="00D74B41" w:rsidRDefault="003877C3" w:rsidP="003877C3">
      <w:pPr>
        <w:pStyle w:val="Default"/>
        <w:rPr>
          <w:rFonts w:ascii="Arial Narrow" w:hAnsi="Arial Narrow"/>
        </w:rPr>
      </w:pPr>
    </w:p>
    <w:p w14:paraId="5D210968" w14:textId="77777777" w:rsidR="003877C3" w:rsidRPr="00D74B41" w:rsidRDefault="003877C3" w:rsidP="003877C3">
      <w:pPr>
        <w:pStyle w:val="Default"/>
        <w:rPr>
          <w:rFonts w:ascii="Arial Narrow" w:hAnsi="Arial Narrow"/>
        </w:rPr>
      </w:pPr>
    </w:p>
    <w:p w14:paraId="5772BC09" w14:textId="77777777" w:rsidR="003877C3" w:rsidRPr="00D74B41" w:rsidRDefault="003877C3" w:rsidP="003877C3">
      <w:pPr>
        <w:pStyle w:val="Default"/>
        <w:rPr>
          <w:rFonts w:ascii="Arial Narrow" w:hAnsi="Arial Narrow"/>
        </w:rPr>
      </w:pPr>
    </w:p>
    <w:p w14:paraId="67A49CA1" w14:textId="77777777" w:rsidR="003877C3" w:rsidRPr="00D74B41" w:rsidRDefault="003877C3" w:rsidP="003877C3">
      <w:pPr>
        <w:pStyle w:val="Default"/>
        <w:rPr>
          <w:rFonts w:ascii="Arial Narrow" w:hAnsi="Arial Narrow"/>
        </w:rPr>
      </w:pPr>
    </w:p>
    <w:p w14:paraId="3119B3E4" w14:textId="77777777" w:rsidR="003877C3" w:rsidRPr="00D74B41" w:rsidRDefault="003877C3" w:rsidP="003877C3">
      <w:pPr>
        <w:pStyle w:val="Default"/>
        <w:rPr>
          <w:rFonts w:ascii="Arial Narrow" w:hAnsi="Arial Narrow"/>
        </w:rPr>
      </w:pPr>
    </w:p>
    <w:p w14:paraId="4216FEC8" w14:textId="77777777" w:rsidR="003877C3" w:rsidRPr="00D74B41" w:rsidRDefault="003877C3" w:rsidP="003877C3">
      <w:pPr>
        <w:pStyle w:val="Default"/>
        <w:rPr>
          <w:rFonts w:ascii="Arial Narrow" w:hAnsi="Arial Narrow"/>
        </w:rPr>
      </w:pPr>
    </w:p>
    <w:p w14:paraId="0739070A" w14:textId="77777777" w:rsidR="003877C3" w:rsidRPr="00D74B41" w:rsidRDefault="003877C3" w:rsidP="003877C3">
      <w:pPr>
        <w:pStyle w:val="Default"/>
        <w:rPr>
          <w:rFonts w:ascii="Arial Narrow" w:hAnsi="Arial Narrow"/>
        </w:rPr>
      </w:pPr>
    </w:p>
    <w:p w14:paraId="31CFCFF1" w14:textId="77777777" w:rsidR="003877C3" w:rsidRPr="00D74B41" w:rsidRDefault="003877C3" w:rsidP="003877C3">
      <w:pPr>
        <w:pStyle w:val="Default"/>
        <w:rPr>
          <w:rFonts w:ascii="Arial Narrow" w:hAnsi="Arial Narrow"/>
        </w:rPr>
      </w:pPr>
    </w:p>
    <w:p w14:paraId="0C692B11" w14:textId="77777777" w:rsidR="003877C3" w:rsidRPr="00D74B41" w:rsidRDefault="003877C3" w:rsidP="003877C3">
      <w:pPr>
        <w:pStyle w:val="Default"/>
        <w:rPr>
          <w:rFonts w:ascii="Arial Narrow" w:hAnsi="Arial Narrow"/>
        </w:rPr>
      </w:pPr>
    </w:p>
    <w:p w14:paraId="39A5EED6" w14:textId="77777777" w:rsidR="003877C3" w:rsidRPr="00D74B41" w:rsidRDefault="003877C3" w:rsidP="003877C3">
      <w:pPr>
        <w:pStyle w:val="Default"/>
        <w:rPr>
          <w:rFonts w:ascii="Arial Narrow" w:hAnsi="Arial Narrow"/>
        </w:rPr>
      </w:pPr>
    </w:p>
    <w:p w14:paraId="2DC86268" w14:textId="77777777" w:rsidR="003877C3" w:rsidRPr="00D74B41" w:rsidRDefault="003877C3" w:rsidP="003877C3">
      <w:pPr>
        <w:pStyle w:val="Default"/>
        <w:rPr>
          <w:rFonts w:ascii="Arial Narrow" w:hAnsi="Arial Narrow"/>
        </w:rPr>
      </w:pPr>
    </w:p>
    <w:p w14:paraId="7B740160" w14:textId="77777777" w:rsidR="003877C3" w:rsidRPr="00D74B41" w:rsidRDefault="003877C3" w:rsidP="003877C3">
      <w:pPr>
        <w:pStyle w:val="Default"/>
        <w:rPr>
          <w:rFonts w:ascii="Arial Narrow" w:hAnsi="Arial Narrow"/>
        </w:rPr>
      </w:pPr>
    </w:p>
    <w:p w14:paraId="2C65B8A9" w14:textId="77777777" w:rsidR="003877C3" w:rsidRPr="00D74B41" w:rsidRDefault="003877C3" w:rsidP="003877C3">
      <w:pPr>
        <w:pStyle w:val="Default"/>
        <w:rPr>
          <w:rFonts w:ascii="Arial Narrow" w:hAnsi="Arial Narrow"/>
        </w:rPr>
      </w:pPr>
    </w:p>
    <w:p w14:paraId="5569FDBD" w14:textId="77777777" w:rsidR="003877C3" w:rsidRPr="00D74B41" w:rsidRDefault="003877C3" w:rsidP="003877C3">
      <w:pPr>
        <w:pStyle w:val="Default"/>
        <w:rPr>
          <w:rFonts w:ascii="Arial Narrow" w:hAnsi="Arial Narrow"/>
        </w:rPr>
      </w:pPr>
    </w:p>
    <w:p w14:paraId="5E382D66" w14:textId="77777777" w:rsidR="003877C3" w:rsidRPr="00D74B41" w:rsidRDefault="003877C3" w:rsidP="003877C3">
      <w:pPr>
        <w:pStyle w:val="Default"/>
        <w:rPr>
          <w:rFonts w:ascii="Arial Narrow" w:hAnsi="Arial Narrow"/>
        </w:rPr>
      </w:pPr>
    </w:p>
    <w:p w14:paraId="2C3297EB" w14:textId="77777777" w:rsidR="003877C3" w:rsidRPr="00D74B41" w:rsidRDefault="003877C3" w:rsidP="003877C3">
      <w:pPr>
        <w:pStyle w:val="Default"/>
        <w:rPr>
          <w:rFonts w:ascii="Arial Narrow" w:hAnsi="Arial Narrow"/>
        </w:rPr>
      </w:pPr>
    </w:p>
    <w:p w14:paraId="2BFAE17F" w14:textId="77777777" w:rsidR="003877C3" w:rsidRPr="00D74B41" w:rsidRDefault="003877C3" w:rsidP="003877C3">
      <w:pPr>
        <w:pStyle w:val="Default"/>
        <w:rPr>
          <w:rFonts w:ascii="Arial Narrow" w:hAnsi="Arial Narrow"/>
        </w:rPr>
      </w:pPr>
    </w:p>
    <w:p w14:paraId="7B209304" w14:textId="77777777" w:rsidR="003877C3" w:rsidRPr="005914D3" w:rsidRDefault="003877C3" w:rsidP="003877C3">
      <w:pPr>
        <w:pStyle w:val="Default"/>
        <w:jc w:val="center"/>
        <w:rPr>
          <w:rFonts w:ascii="Arial Narrow" w:hAnsi="Arial Narrow"/>
          <w:b/>
          <w:sz w:val="56"/>
          <w:szCs w:val="56"/>
          <w:lang w:val="en-PH"/>
        </w:rPr>
      </w:pPr>
      <w:r w:rsidRPr="005914D3">
        <w:rPr>
          <w:rFonts w:ascii="Arial Narrow" w:hAnsi="Arial Narrow"/>
          <w:b/>
          <w:sz w:val="56"/>
          <w:szCs w:val="56"/>
          <w:lang w:val="en-PH"/>
        </w:rPr>
        <w:t>Municipal Environment and Natural Resources Office</w:t>
      </w:r>
    </w:p>
    <w:p w14:paraId="2BB4EB61" w14:textId="77777777" w:rsidR="003877C3" w:rsidRPr="00D338FD" w:rsidRDefault="003877C3" w:rsidP="003877C3">
      <w:pPr>
        <w:pStyle w:val="Default"/>
        <w:jc w:val="center"/>
        <w:rPr>
          <w:rFonts w:ascii="Arial Narrow" w:hAnsi="Arial Narrow"/>
          <w:sz w:val="44"/>
          <w:szCs w:val="44"/>
        </w:rPr>
      </w:pPr>
    </w:p>
    <w:p w14:paraId="56B6A381" w14:textId="77777777" w:rsidR="003877C3" w:rsidRPr="00D74B41" w:rsidRDefault="003877C3" w:rsidP="003877C3">
      <w:pPr>
        <w:pStyle w:val="Default"/>
        <w:jc w:val="center"/>
        <w:rPr>
          <w:rFonts w:ascii="Arial Narrow" w:hAnsi="Arial Narrow"/>
          <w:sz w:val="32"/>
          <w:szCs w:val="32"/>
        </w:rPr>
      </w:pPr>
    </w:p>
    <w:p w14:paraId="37AB7FB4" w14:textId="77777777" w:rsidR="003877C3" w:rsidRPr="00D74B41" w:rsidRDefault="003877C3" w:rsidP="003877C3">
      <w:pPr>
        <w:pStyle w:val="Default"/>
        <w:jc w:val="center"/>
        <w:rPr>
          <w:rFonts w:ascii="Arial Narrow" w:hAnsi="Arial Narrow"/>
          <w:sz w:val="32"/>
          <w:szCs w:val="32"/>
        </w:rPr>
      </w:pPr>
    </w:p>
    <w:p w14:paraId="494EEF30" w14:textId="77777777" w:rsidR="003877C3" w:rsidRPr="00D74B41" w:rsidRDefault="003877C3" w:rsidP="003877C3">
      <w:pPr>
        <w:pStyle w:val="Default"/>
        <w:rPr>
          <w:rFonts w:ascii="Arial Narrow" w:hAnsi="Arial Narrow"/>
          <w:sz w:val="32"/>
          <w:szCs w:val="32"/>
        </w:rPr>
      </w:pPr>
    </w:p>
    <w:p w14:paraId="743AD342" w14:textId="77777777" w:rsidR="003877C3" w:rsidRPr="00D74B41" w:rsidRDefault="003877C3" w:rsidP="003877C3">
      <w:pPr>
        <w:pStyle w:val="Default"/>
        <w:rPr>
          <w:rFonts w:ascii="Arial Narrow" w:hAnsi="Arial Narrow"/>
        </w:rPr>
      </w:pPr>
    </w:p>
    <w:p w14:paraId="0FC78E7B" w14:textId="77777777" w:rsidR="003877C3" w:rsidRPr="00D74B41" w:rsidRDefault="003877C3" w:rsidP="003877C3">
      <w:pPr>
        <w:pStyle w:val="Default"/>
        <w:rPr>
          <w:rFonts w:ascii="Arial Narrow" w:hAnsi="Arial Narrow"/>
        </w:rPr>
      </w:pPr>
    </w:p>
    <w:p w14:paraId="75B1AFC4" w14:textId="77777777" w:rsidR="003877C3" w:rsidRPr="00D74B41" w:rsidRDefault="003877C3" w:rsidP="003877C3">
      <w:pPr>
        <w:pStyle w:val="Default"/>
        <w:rPr>
          <w:rFonts w:ascii="Arial Narrow" w:hAnsi="Arial Narrow"/>
        </w:rPr>
      </w:pPr>
    </w:p>
    <w:p w14:paraId="3CB0DD0D" w14:textId="77777777" w:rsidR="003877C3" w:rsidRPr="00D74B41" w:rsidRDefault="003877C3" w:rsidP="003877C3">
      <w:pPr>
        <w:pStyle w:val="Default"/>
        <w:rPr>
          <w:rFonts w:ascii="Arial Narrow" w:hAnsi="Arial Narrow"/>
        </w:rPr>
      </w:pPr>
    </w:p>
    <w:p w14:paraId="681D1675" w14:textId="77777777" w:rsidR="003877C3" w:rsidRPr="00D74B41" w:rsidRDefault="003877C3" w:rsidP="003877C3">
      <w:pPr>
        <w:pStyle w:val="Default"/>
        <w:rPr>
          <w:rFonts w:ascii="Arial Narrow" w:hAnsi="Arial Narrow"/>
        </w:rPr>
      </w:pPr>
    </w:p>
    <w:p w14:paraId="3EF3856F" w14:textId="77777777" w:rsidR="003877C3" w:rsidRPr="00D74B41" w:rsidRDefault="003877C3" w:rsidP="003877C3">
      <w:pPr>
        <w:pStyle w:val="Default"/>
        <w:rPr>
          <w:rFonts w:ascii="Arial Narrow" w:hAnsi="Arial Narrow"/>
        </w:rPr>
      </w:pPr>
    </w:p>
    <w:p w14:paraId="1F52C1A0" w14:textId="77777777" w:rsidR="003877C3" w:rsidRPr="00D74B41" w:rsidRDefault="003877C3" w:rsidP="003877C3">
      <w:pPr>
        <w:pStyle w:val="Default"/>
        <w:rPr>
          <w:rFonts w:ascii="Arial Narrow" w:hAnsi="Arial Narrow"/>
        </w:rPr>
      </w:pPr>
    </w:p>
    <w:p w14:paraId="44DAE9D9" w14:textId="77777777" w:rsidR="003877C3" w:rsidRPr="00D74B41" w:rsidRDefault="003877C3" w:rsidP="003877C3">
      <w:pPr>
        <w:pStyle w:val="Default"/>
        <w:rPr>
          <w:rFonts w:ascii="Arial Narrow" w:hAnsi="Arial Narrow"/>
        </w:rPr>
      </w:pPr>
    </w:p>
    <w:p w14:paraId="1D49F1B1" w14:textId="77777777" w:rsidR="003877C3" w:rsidRPr="00D74B41" w:rsidRDefault="003877C3" w:rsidP="003877C3">
      <w:pPr>
        <w:pStyle w:val="Default"/>
        <w:rPr>
          <w:rFonts w:ascii="Arial Narrow" w:hAnsi="Arial Narrow"/>
        </w:rPr>
      </w:pPr>
    </w:p>
    <w:p w14:paraId="04C48D91" w14:textId="3E2843E4" w:rsidR="003877C3" w:rsidRPr="00D74B41" w:rsidRDefault="005914D3" w:rsidP="005914D3">
      <w:pPr>
        <w:pStyle w:val="Default"/>
        <w:rPr>
          <w:rFonts w:ascii="Arial Narrow" w:hAnsi="Arial Narrow"/>
          <w:b/>
          <w:bCs/>
        </w:rPr>
      </w:pPr>
      <w:r>
        <w:rPr>
          <w:rFonts w:ascii="Arial Narrow" w:hAnsi="Arial Narrow"/>
          <w:b/>
          <w:bCs/>
        </w:rPr>
        <w:lastRenderedPageBreak/>
        <w:t>I. MANDATE</w:t>
      </w:r>
    </w:p>
    <w:p w14:paraId="03779EEA" w14:textId="77777777" w:rsidR="003877C3" w:rsidRPr="00D74B41" w:rsidRDefault="003877C3" w:rsidP="003877C3">
      <w:pPr>
        <w:pStyle w:val="Default"/>
        <w:ind w:left="1080"/>
        <w:rPr>
          <w:rFonts w:ascii="Arial Narrow" w:hAnsi="Arial Narrow"/>
          <w:b/>
          <w:bCs/>
        </w:rPr>
      </w:pPr>
    </w:p>
    <w:p w14:paraId="1F182311" w14:textId="77777777" w:rsidR="003877C3" w:rsidRPr="00D74B41" w:rsidRDefault="003877C3" w:rsidP="003877C3">
      <w:pPr>
        <w:spacing w:after="0" w:line="240" w:lineRule="auto"/>
        <w:jc w:val="both"/>
        <w:rPr>
          <w:rFonts w:ascii="Arial Narrow" w:hAnsi="Arial Narrow" w:cs="Arial"/>
          <w:lang w:val="en-PH" w:eastAsia="en-PH"/>
        </w:rPr>
      </w:pPr>
      <w:r w:rsidRPr="00D74B41">
        <w:rPr>
          <w:rFonts w:ascii="Arial Narrow" w:hAnsi="Arial Narrow" w:cs="Arial"/>
          <w:lang w:val="en-PH" w:eastAsia="en-PH"/>
        </w:rPr>
        <w:t>The MENRO is mandated to implement programs, projects, and activities related to environmental protection, conservation of natural resources, solid waste management and compliance with environmental laws and regulations within the municipality of Pagsanjan.</w:t>
      </w:r>
    </w:p>
    <w:p w14:paraId="7C061585" w14:textId="77777777" w:rsidR="003877C3" w:rsidRDefault="003877C3" w:rsidP="003877C3">
      <w:pPr>
        <w:pStyle w:val="Default"/>
        <w:rPr>
          <w:rFonts w:ascii="Arial Narrow" w:hAnsi="Arial Narrow"/>
        </w:rPr>
      </w:pPr>
    </w:p>
    <w:p w14:paraId="59795824" w14:textId="14919985" w:rsidR="003877C3" w:rsidRDefault="003877C3" w:rsidP="005914D3">
      <w:pPr>
        <w:pStyle w:val="Default"/>
        <w:rPr>
          <w:rFonts w:ascii="Arial Narrow" w:hAnsi="Arial Narrow"/>
          <w:b/>
          <w:bCs/>
        </w:rPr>
      </w:pPr>
    </w:p>
    <w:p w14:paraId="1CFA8FD6" w14:textId="1C2DA198" w:rsidR="005914D3" w:rsidRPr="00D74B41" w:rsidRDefault="005914D3" w:rsidP="005914D3">
      <w:pPr>
        <w:pStyle w:val="Default"/>
        <w:rPr>
          <w:rFonts w:ascii="Arial Narrow" w:hAnsi="Arial Narrow"/>
          <w:b/>
          <w:bCs/>
        </w:rPr>
      </w:pPr>
      <w:r>
        <w:rPr>
          <w:rFonts w:ascii="Arial Narrow" w:hAnsi="Arial Narrow"/>
          <w:b/>
          <w:bCs/>
        </w:rPr>
        <w:t>II. VISION</w:t>
      </w:r>
    </w:p>
    <w:p w14:paraId="1F374DD9" w14:textId="77777777" w:rsidR="003877C3" w:rsidRPr="00D74B41" w:rsidRDefault="003877C3" w:rsidP="003877C3">
      <w:pPr>
        <w:pStyle w:val="Default"/>
        <w:rPr>
          <w:rFonts w:ascii="Arial Narrow" w:hAnsi="Arial Narrow"/>
          <w:b/>
          <w:bCs/>
        </w:rPr>
      </w:pPr>
    </w:p>
    <w:p w14:paraId="27B23F79" w14:textId="77777777" w:rsidR="003877C3" w:rsidRPr="00D74B41" w:rsidRDefault="003877C3" w:rsidP="003877C3">
      <w:pPr>
        <w:spacing w:after="0" w:line="240" w:lineRule="auto"/>
        <w:rPr>
          <w:rFonts w:ascii="Arial Narrow" w:hAnsi="Arial Narrow" w:cs="Arial"/>
          <w:lang w:val="en-PH" w:eastAsia="en-PH"/>
        </w:rPr>
      </w:pPr>
      <w:r w:rsidRPr="00D74B41">
        <w:rPr>
          <w:rFonts w:ascii="Arial Narrow" w:hAnsi="Arial Narrow" w:cs="Arial"/>
          <w:lang w:val="en-PH" w:eastAsia="en-PH"/>
        </w:rPr>
        <w:t>A clean, green, resilient and environmentally sustainable Pagsanjan that promotes community involvement and responsible stewardship of natural resources.</w:t>
      </w:r>
    </w:p>
    <w:p w14:paraId="4F24920B" w14:textId="77777777" w:rsidR="005914D3" w:rsidRDefault="005914D3" w:rsidP="005914D3">
      <w:pPr>
        <w:pStyle w:val="Default"/>
        <w:rPr>
          <w:rFonts w:ascii="Arial Narrow" w:hAnsi="Arial Narrow"/>
        </w:rPr>
      </w:pPr>
    </w:p>
    <w:p w14:paraId="266A1853" w14:textId="77777777" w:rsidR="005914D3" w:rsidRDefault="005914D3" w:rsidP="005914D3">
      <w:pPr>
        <w:pStyle w:val="Default"/>
        <w:rPr>
          <w:rFonts w:ascii="Arial Narrow" w:hAnsi="Arial Narrow"/>
        </w:rPr>
      </w:pPr>
    </w:p>
    <w:p w14:paraId="58CA19AD" w14:textId="72540447" w:rsidR="003877C3" w:rsidRPr="00D74B41" w:rsidRDefault="005914D3" w:rsidP="005914D3">
      <w:pPr>
        <w:pStyle w:val="Default"/>
        <w:rPr>
          <w:rFonts w:ascii="Arial Narrow" w:hAnsi="Arial Narrow"/>
          <w:b/>
          <w:bCs/>
        </w:rPr>
      </w:pPr>
      <w:r>
        <w:rPr>
          <w:rFonts w:ascii="Arial Narrow" w:hAnsi="Arial Narrow"/>
          <w:b/>
          <w:bCs/>
        </w:rPr>
        <w:t>III. MISSION</w:t>
      </w:r>
      <w:r w:rsidR="003877C3" w:rsidRPr="00D74B41">
        <w:rPr>
          <w:rFonts w:ascii="Arial Narrow" w:hAnsi="Arial Narrow"/>
          <w:b/>
          <w:bCs/>
        </w:rPr>
        <w:t xml:space="preserve"> </w:t>
      </w:r>
    </w:p>
    <w:p w14:paraId="5C47D83D" w14:textId="77777777" w:rsidR="003877C3" w:rsidRPr="00D74B41" w:rsidRDefault="003877C3" w:rsidP="003877C3">
      <w:pPr>
        <w:pStyle w:val="Default"/>
        <w:rPr>
          <w:rFonts w:ascii="Arial Narrow" w:hAnsi="Arial Narrow"/>
          <w:b/>
          <w:bCs/>
        </w:rPr>
      </w:pPr>
    </w:p>
    <w:p w14:paraId="4B3F868F" w14:textId="77777777" w:rsidR="003877C3" w:rsidRPr="00D74B41" w:rsidRDefault="003877C3" w:rsidP="003877C3">
      <w:pPr>
        <w:spacing w:after="0" w:line="240" w:lineRule="auto"/>
        <w:rPr>
          <w:rFonts w:ascii="Arial Narrow" w:hAnsi="Arial Narrow" w:cs="Arial"/>
          <w:lang w:val="en-PH" w:eastAsia="en-PH"/>
        </w:rPr>
      </w:pPr>
      <w:r w:rsidRPr="00D74B41">
        <w:rPr>
          <w:rFonts w:ascii="Arial Narrow" w:hAnsi="Arial Narrow" w:cs="Arial"/>
          <w:lang w:val="en-PH" w:eastAsia="en-PH"/>
        </w:rPr>
        <w:t>To lead the local implementation of environmental laws, provide sustainable environmental programs, enforce proper waste management and engage the public in protecting and preserving the environment for future generations.</w:t>
      </w:r>
    </w:p>
    <w:p w14:paraId="018F9CB7" w14:textId="77777777" w:rsidR="003877C3" w:rsidRDefault="003877C3" w:rsidP="003877C3">
      <w:pPr>
        <w:pStyle w:val="Default"/>
        <w:rPr>
          <w:rFonts w:ascii="Arial Narrow" w:hAnsi="Arial Narrow"/>
        </w:rPr>
      </w:pPr>
    </w:p>
    <w:p w14:paraId="7D7BC668" w14:textId="77777777" w:rsidR="003877C3" w:rsidRPr="00D74B41" w:rsidRDefault="003877C3" w:rsidP="003877C3">
      <w:pPr>
        <w:pStyle w:val="Default"/>
        <w:rPr>
          <w:rFonts w:ascii="Arial Narrow" w:hAnsi="Arial Narrow"/>
        </w:rPr>
      </w:pPr>
    </w:p>
    <w:p w14:paraId="10779140" w14:textId="18835004" w:rsidR="003877C3" w:rsidRPr="00D74B41" w:rsidRDefault="005914D3" w:rsidP="005914D3">
      <w:pPr>
        <w:pStyle w:val="Default"/>
        <w:rPr>
          <w:rFonts w:ascii="Arial Narrow" w:hAnsi="Arial Narrow"/>
        </w:rPr>
      </w:pPr>
      <w:r>
        <w:rPr>
          <w:rFonts w:ascii="Arial Narrow" w:hAnsi="Arial Narrow"/>
          <w:b/>
          <w:bCs/>
        </w:rPr>
        <w:t>IV. SERVICE PLEDGE</w:t>
      </w:r>
    </w:p>
    <w:p w14:paraId="560C00DE" w14:textId="77777777" w:rsidR="003877C3" w:rsidRPr="00D74B41" w:rsidRDefault="003877C3" w:rsidP="003877C3">
      <w:pPr>
        <w:pStyle w:val="NormalWeb"/>
        <w:rPr>
          <w:rFonts w:ascii="Arial Narrow" w:hAnsi="Arial Narrow" w:cs="Arial"/>
        </w:rPr>
      </w:pPr>
      <w:r w:rsidRPr="00D74B41">
        <w:rPr>
          <w:rFonts w:ascii="Arial Narrow" w:hAnsi="Arial Narrow" w:cs="Arial"/>
        </w:rPr>
        <w:t>We, the officials and staff of MENRO Pagsanjan, commit to:</w:t>
      </w:r>
    </w:p>
    <w:p w14:paraId="258A1C77" w14:textId="77777777" w:rsidR="003877C3" w:rsidRPr="00D74B41" w:rsidRDefault="003877C3">
      <w:pPr>
        <w:pStyle w:val="NormalWeb"/>
        <w:numPr>
          <w:ilvl w:val="0"/>
          <w:numId w:val="239"/>
        </w:numPr>
        <w:rPr>
          <w:rFonts w:ascii="Arial Narrow" w:hAnsi="Arial Narrow" w:cs="Arial"/>
        </w:rPr>
      </w:pPr>
      <w:r w:rsidRPr="00D74B41">
        <w:rPr>
          <w:rFonts w:ascii="Arial Narrow" w:hAnsi="Arial Narrow" w:cs="Arial"/>
        </w:rPr>
        <w:t>Serve clients promptly and courteously</w:t>
      </w:r>
    </w:p>
    <w:p w14:paraId="3E72D693" w14:textId="77777777" w:rsidR="003877C3" w:rsidRPr="00D74B41" w:rsidRDefault="003877C3">
      <w:pPr>
        <w:pStyle w:val="NormalWeb"/>
        <w:numPr>
          <w:ilvl w:val="0"/>
          <w:numId w:val="239"/>
        </w:numPr>
        <w:rPr>
          <w:rFonts w:ascii="Arial Narrow" w:hAnsi="Arial Narrow" w:cs="Arial"/>
        </w:rPr>
      </w:pPr>
      <w:r w:rsidRPr="00D74B41">
        <w:rPr>
          <w:rFonts w:ascii="Arial Narrow" w:hAnsi="Arial Narrow" w:cs="Arial"/>
        </w:rPr>
        <w:t>Process transactions within prescribed timeframes</w:t>
      </w:r>
    </w:p>
    <w:p w14:paraId="569E9AF8" w14:textId="77777777" w:rsidR="003877C3" w:rsidRPr="00D74B41" w:rsidRDefault="003877C3">
      <w:pPr>
        <w:pStyle w:val="NormalWeb"/>
        <w:numPr>
          <w:ilvl w:val="0"/>
          <w:numId w:val="239"/>
        </w:numPr>
        <w:rPr>
          <w:rFonts w:ascii="Arial Narrow" w:hAnsi="Arial Narrow" w:cs="Arial"/>
        </w:rPr>
      </w:pPr>
      <w:r w:rsidRPr="00D74B41">
        <w:rPr>
          <w:rFonts w:ascii="Arial Narrow" w:hAnsi="Arial Narrow" w:cs="Arial"/>
        </w:rPr>
        <w:t>Ensure transparency and accountability</w:t>
      </w:r>
    </w:p>
    <w:p w14:paraId="1DAC0692" w14:textId="77777777" w:rsidR="003877C3" w:rsidRPr="00D74B41" w:rsidRDefault="003877C3">
      <w:pPr>
        <w:pStyle w:val="NormalWeb"/>
        <w:numPr>
          <w:ilvl w:val="0"/>
          <w:numId w:val="239"/>
        </w:numPr>
        <w:rPr>
          <w:rFonts w:ascii="Arial Narrow" w:hAnsi="Arial Narrow" w:cs="Arial"/>
        </w:rPr>
      </w:pPr>
      <w:r w:rsidRPr="00D74B41">
        <w:rPr>
          <w:rFonts w:ascii="Arial Narrow" w:hAnsi="Arial Narrow" w:cs="Arial"/>
        </w:rPr>
        <w:t>Uphold environmental laws and standards.</w:t>
      </w:r>
    </w:p>
    <w:p w14:paraId="6B84C6C9" w14:textId="77777777" w:rsidR="003877C3" w:rsidRPr="00D74B41" w:rsidRDefault="003877C3" w:rsidP="003877C3">
      <w:pPr>
        <w:rPr>
          <w:rFonts w:ascii="Arial Narrow" w:hAnsi="Arial Narrow" w:cs="Arial"/>
        </w:rPr>
      </w:pPr>
    </w:p>
    <w:p w14:paraId="5FCAEC40" w14:textId="77777777" w:rsidR="003877C3" w:rsidRPr="00D74B41" w:rsidRDefault="003877C3" w:rsidP="003877C3">
      <w:pPr>
        <w:rPr>
          <w:rFonts w:ascii="Arial Narrow" w:hAnsi="Arial Narrow" w:cs="Arial"/>
        </w:rPr>
      </w:pPr>
    </w:p>
    <w:p w14:paraId="06D64E5C" w14:textId="77777777" w:rsidR="003877C3" w:rsidRPr="00D74B41" w:rsidRDefault="003877C3" w:rsidP="003877C3">
      <w:pPr>
        <w:rPr>
          <w:rFonts w:ascii="Arial Narrow" w:hAnsi="Arial Narrow" w:cs="Arial"/>
        </w:rPr>
      </w:pPr>
    </w:p>
    <w:p w14:paraId="6688E39B" w14:textId="77777777" w:rsidR="003877C3" w:rsidRPr="00D74B41" w:rsidRDefault="003877C3" w:rsidP="003877C3">
      <w:pPr>
        <w:tabs>
          <w:tab w:val="left" w:pos="8361"/>
        </w:tabs>
        <w:rPr>
          <w:rFonts w:ascii="Arial Narrow" w:hAnsi="Arial Narrow"/>
        </w:rPr>
      </w:pPr>
      <w:r w:rsidRPr="00D74B41">
        <w:rPr>
          <w:rFonts w:ascii="Arial Narrow" w:hAnsi="Arial Narrow"/>
        </w:rPr>
        <w:tab/>
      </w:r>
    </w:p>
    <w:p w14:paraId="2C909663" w14:textId="77777777" w:rsidR="003877C3" w:rsidRPr="00D74B41" w:rsidRDefault="003877C3" w:rsidP="003877C3">
      <w:pPr>
        <w:rPr>
          <w:rFonts w:ascii="Arial Narrow" w:hAnsi="Arial Narrow"/>
        </w:rPr>
      </w:pPr>
    </w:p>
    <w:p w14:paraId="41E62F14" w14:textId="77777777" w:rsidR="003877C3" w:rsidRDefault="003877C3" w:rsidP="003877C3">
      <w:pPr>
        <w:rPr>
          <w:rFonts w:ascii="Arial Narrow" w:hAnsi="Arial Narrow"/>
        </w:rPr>
      </w:pPr>
    </w:p>
    <w:p w14:paraId="75A1144C" w14:textId="77777777" w:rsidR="003877C3" w:rsidRPr="00D74B41" w:rsidRDefault="003877C3" w:rsidP="003877C3">
      <w:pPr>
        <w:rPr>
          <w:rFonts w:ascii="Arial Narrow" w:hAnsi="Arial Narrow"/>
        </w:rPr>
      </w:pPr>
    </w:p>
    <w:p w14:paraId="36A8E74F" w14:textId="77777777" w:rsidR="003877C3" w:rsidRPr="00D74B41" w:rsidRDefault="003877C3" w:rsidP="003877C3">
      <w:pPr>
        <w:rPr>
          <w:rFonts w:ascii="Arial Narrow" w:hAnsi="Arial Narrow"/>
        </w:rPr>
      </w:pPr>
    </w:p>
    <w:p w14:paraId="08BEA1C3" w14:textId="77777777" w:rsidR="003877C3" w:rsidRPr="00D74B41" w:rsidRDefault="003877C3" w:rsidP="003877C3">
      <w:pPr>
        <w:rPr>
          <w:rFonts w:ascii="Arial Narrow" w:hAnsi="Arial Narrow"/>
        </w:rPr>
      </w:pPr>
    </w:p>
    <w:p w14:paraId="14506413" w14:textId="77777777" w:rsidR="003877C3" w:rsidRPr="00D74B41" w:rsidRDefault="003877C3" w:rsidP="003877C3">
      <w:pPr>
        <w:rPr>
          <w:rFonts w:ascii="Arial Narrow" w:hAnsi="Arial Narrow"/>
        </w:rPr>
      </w:pPr>
    </w:p>
    <w:p w14:paraId="6B1BE326" w14:textId="77777777" w:rsidR="003877C3" w:rsidRPr="00D74B41" w:rsidRDefault="003877C3" w:rsidP="003877C3">
      <w:pPr>
        <w:rPr>
          <w:rFonts w:ascii="Arial Narrow" w:hAnsi="Arial Narrow"/>
        </w:rPr>
      </w:pPr>
    </w:p>
    <w:p w14:paraId="27E61620" w14:textId="77777777" w:rsidR="003877C3" w:rsidRDefault="003877C3" w:rsidP="003877C3">
      <w:pPr>
        <w:rPr>
          <w:rFonts w:ascii="Arial Narrow" w:hAnsi="Arial Narrow"/>
        </w:rPr>
      </w:pPr>
    </w:p>
    <w:p w14:paraId="69D00E1F" w14:textId="77777777" w:rsidR="005914D3" w:rsidRDefault="005914D3" w:rsidP="003877C3">
      <w:pPr>
        <w:rPr>
          <w:rFonts w:ascii="Arial Narrow" w:hAnsi="Arial Narrow"/>
        </w:rPr>
      </w:pPr>
    </w:p>
    <w:p w14:paraId="2DAE4D50" w14:textId="77777777" w:rsidR="005914D3" w:rsidRDefault="005914D3" w:rsidP="003877C3">
      <w:pPr>
        <w:rPr>
          <w:rFonts w:ascii="Arial Narrow" w:hAnsi="Arial Narrow"/>
        </w:rPr>
      </w:pPr>
    </w:p>
    <w:p w14:paraId="7BD3D24A" w14:textId="77777777" w:rsidR="00A373AE" w:rsidRDefault="00A373AE" w:rsidP="003877C3">
      <w:pPr>
        <w:rPr>
          <w:rFonts w:ascii="Arial Narrow" w:hAnsi="Arial Narrow"/>
        </w:rPr>
      </w:pPr>
    </w:p>
    <w:p w14:paraId="1F6B0819" w14:textId="77777777" w:rsidR="005914D3" w:rsidRPr="00D74B41" w:rsidRDefault="005914D3" w:rsidP="003877C3">
      <w:pPr>
        <w:rPr>
          <w:rFonts w:ascii="Arial Narrow" w:hAnsi="Arial Narrow"/>
        </w:rPr>
      </w:pPr>
    </w:p>
    <w:p w14:paraId="12D8EC4B" w14:textId="77777777" w:rsidR="003877C3" w:rsidRPr="00D74B41" w:rsidRDefault="003877C3" w:rsidP="003877C3">
      <w:pPr>
        <w:pStyle w:val="Default"/>
        <w:rPr>
          <w:rFonts w:ascii="Arial Narrow" w:hAnsi="Arial Narrow"/>
          <w:b/>
          <w:bCs/>
        </w:rPr>
      </w:pPr>
      <w:r w:rsidRPr="00D74B41">
        <w:rPr>
          <w:rFonts w:ascii="Arial Narrow" w:hAnsi="Arial Narrow"/>
          <w:b/>
          <w:bCs/>
        </w:rPr>
        <w:lastRenderedPageBreak/>
        <w:t xml:space="preserve">LIST OF SERVICES </w:t>
      </w:r>
    </w:p>
    <w:p w14:paraId="26EDA4B5" w14:textId="77777777" w:rsidR="003877C3" w:rsidRPr="00D74B41" w:rsidRDefault="003877C3" w:rsidP="003877C3">
      <w:pPr>
        <w:pStyle w:val="Default"/>
        <w:rPr>
          <w:rFonts w:ascii="Arial Narrow" w:hAnsi="Arial Narrow"/>
          <w:b/>
          <w:bCs/>
        </w:rPr>
      </w:pPr>
    </w:p>
    <w:p w14:paraId="05D474B8" w14:textId="77777777" w:rsidR="003877C3" w:rsidRPr="00D74B41" w:rsidRDefault="003877C3" w:rsidP="003877C3">
      <w:pPr>
        <w:pStyle w:val="Default"/>
        <w:rPr>
          <w:rFonts w:ascii="Arial Narrow" w:hAnsi="Arial Narrow"/>
          <w:b/>
          <w:bCs/>
        </w:rPr>
      </w:pPr>
      <w:r w:rsidRPr="00D74B41">
        <w:rPr>
          <w:rFonts w:ascii="Arial Narrow" w:hAnsi="Arial Narrow"/>
          <w:b/>
          <w:bCs/>
          <w:lang w:val="en-PH"/>
        </w:rPr>
        <w:t>MUNICIPAL ENVIRONMENT and NATURAL RES</w:t>
      </w:r>
      <w:r>
        <w:rPr>
          <w:rFonts w:ascii="Arial Narrow" w:hAnsi="Arial Narrow"/>
          <w:b/>
          <w:bCs/>
          <w:lang w:val="en-PH"/>
        </w:rPr>
        <w:t>O</w:t>
      </w:r>
      <w:r w:rsidRPr="00D74B41">
        <w:rPr>
          <w:rFonts w:ascii="Arial Narrow" w:hAnsi="Arial Narrow"/>
          <w:b/>
          <w:bCs/>
          <w:lang w:val="en-PH"/>
        </w:rPr>
        <w:t xml:space="preserve">URCES OFFICE </w:t>
      </w:r>
      <w:r w:rsidRPr="00D74B41">
        <w:rPr>
          <w:rFonts w:ascii="Arial Narrow" w:hAnsi="Arial Narrow"/>
          <w:b/>
          <w:bCs/>
        </w:rPr>
        <w:tab/>
      </w:r>
    </w:p>
    <w:p w14:paraId="428E7CD4" w14:textId="77777777" w:rsidR="003877C3" w:rsidRPr="00D74B41" w:rsidRDefault="003877C3" w:rsidP="003877C3">
      <w:pPr>
        <w:pStyle w:val="Default"/>
        <w:rPr>
          <w:rFonts w:ascii="Arial Narrow" w:hAnsi="Arial Narrow"/>
          <w:b/>
          <w:bCs/>
        </w:rPr>
      </w:pPr>
    </w:p>
    <w:p w14:paraId="6F579D84" w14:textId="77777777" w:rsidR="003877C3" w:rsidRDefault="003877C3" w:rsidP="003877C3">
      <w:pPr>
        <w:pStyle w:val="Default"/>
        <w:rPr>
          <w:rFonts w:ascii="Arial Narrow" w:hAnsi="Arial Narrow"/>
          <w:b/>
          <w:bCs/>
        </w:rPr>
      </w:pPr>
      <w:r w:rsidRPr="00D74B41">
        <w:rPr>
          <w:rFonts w:ascii="Arial Narrow" w:hAnsi="Arial Narrow"/>
          <w:b/>
          <w:bCs/>
        </w:rPr>
        <w:t xml:space="preserve">FRONTLINE SERVICES </w:t>
      </w:r>
    </w:p>
    <w:p w14:paraId="0F42BC41" w14:textId="77777777" w:rsidR="003877C3" w:rsidRPr="00D74B41" w:rsidRDefault="003877C3" w:rsidP="003877C3">
      <w:pPr>
        <w:pStyle w:val="Default"/>
        <w:rPr>
          <w:rFonts w:ascii="Arial Narrow" w:hAnsi="Arial Narrow"/>
          <w:b/>
          <w:bCs/>
        </w:rPr>
      </w:pPr>
    </w:p>
    <w:p w14:paraId="0E3CC14A" w14:textId="77777777" w:rsidR="003877C3" w:rsidRDefault="003877C3">
      <w:pPr>
        <w:pStyle w:val="NormalWeb"/>
        <w:numPr>
          <w:ilvl w:val="0"/>
          <w:numId w:val="240"/>
        </w:numPr>
        <w:spacing w:before="0" w:beforeAutospacing="0" w:after="0" w:afterAutospacing="0"/>
        <w:rPr>
          <w:rFonts w:ascii="Arial Narrow" w:hAnsi="Arial Narrow" w:cs="Arial"/>
        </w:rPr>
      </w:pPr>
      <w:r w:rsidRPr="00D74B41">
        <w:rPr>
          <w:rFonts w:ascii="Arial Narrow" w:hAnsi="Arial Narrow" w:cs="Arial"/>
        </w:rPr>
        <w:t>Application and Issuance of Environmental Clearance</w:t>
      </w:r>
    </w:p>
    <w:p w14:paraId="4BCFE5C9" w14:textId="77777777" w:rsidR="003877C3" w:rsidRPr="00F71122" w:rsidRDefault="003877C3" w:rsidP="003877C3">
      <w:pPr>
        <w:pStyle w:val="NormalWeb"/>
        <w:spacing w:before="0" w:beforeAutospacing="0" w:after="0" w:afterAutospacing="0"/>
        <w:ind w:left="720"/>
        <w:rPr>
          <w:rFonts w:ascii="Arial Narrow" w:hAnsi="Arial Narrow" w:cs="Arial"/>
        </w:rPr>
      </w:pPr>
    </w:p>
    <w:p w14:paraId="01AF28D0" w14:textId="77777777" w:rsidR="003877C3" w:rsidRDefault="003877C3">
      <w:pPr>
        <w:pStyle w:val="NormalWeb"/>
        <w:numPr>
          <w:ilvl w:val="0"/>
          <w:numId w:val="240"/>
        </w:numPr>
        <w:spacing w:before="0" w:beforeAutospacing="0" w:after="0" w:afterAutospacing="0"/>
        <w:rPr>
          <w:rFonts w:ascii="Arial Narrow" w:hAnsi="Arial Narrow" w:cs="Arial"/>
        </w:rPr>
      </w:pPr>
      <w:r w:rsidRPr="00D74B41">
        <w:rPr>
          <w:rFonts w:ascii="Arial Narrow" w:hAnsi="Arial Narrow" w:cs="Arial"/>
        </w:rPr>
        <w:t>Application and Issuance of No Objection Certificate (Tree Cutting/Pruning)</w:t>
      </w:r>
    </w:p>
    <w:p w14:paraId="37BD7068" w14:textId="77777777" w:rsidR="003877C3" w:rsidRPr="00D74B41" w:rsidRDefault="003877C3" w:rsidP="003877C3">
      <w:pPr>
        <w:pStyle w:val="NormalWeb"/>
        <w:spacing w:before="0" w:beforeAutospacing="0" w:after="0" w:afterAutospacing="0"/>
        <w:rPr>
          <w:rFonts w:ascii="Arial Narrow" w:hAnsi="Arial Narrow" w:cs="Arial"/>
        </w:rPr>
      </w:pPr>
    </w:p>
    <w:p w14:paraId="798E0C23" w14:textId="77777777" w:rsidR="003877C3" w:rsidRDefault="003877C3">
      <w:pPr>
        <w:pStyle w:val="NormalWeb"/>
        <w:numPr>
          <w:ilvl w:val="0"/>
          <w:numId w:val="240"/>
        </w:numPr>
        <w:spacing w:before="0" w:beforeAutospacing="0" w:after="0" w:afterAutospacing="0"/>
        <w:rPr>
          <w:rFonts w:ascii="Arial Narrow" w:hAnsi="Arial Narrow" w:cs="Arial"/>
        </w:rPr>
      </w:pPr>
      <w:r w:rsidRPr="00D74B41">
        <w:rPr>
          <w:rFonts w:ascii="Arial Narrow" w:hAnsi="Arial Narrow" w:cs="Arial"/>
        </w:rPr>
        <w:t>Application and Issuance of Environmental Permit to Operate (EPO)</w:t>
      </w:r>
    </w:p>
    <w:p w14:paraId="5974A10F" w14:textId="77777777" w:rsidR="003877C3" w:rsidRPr="00D74B41" w:rsidRDefault="003877C3" w:rsidP="003877C3">
      <w:pPr>
        <w:pStyle w:val="NormalWeb"/>
        <w:spacing w:before="0" w:beforeAutospacing="0" w:after="0" w:afterAutospacing="0"/>
        <w:rPr>
          <w:rFonts w:ascii="Arial Narrow" w:hAnsi="Arial Narrow" w:cs="Arial"/>
        </w:rPr>
      </w:pPr>
    </w:p>
    <w:p w14:paraId="6A53B083" w14:textId="77777777" w:rsidR="003877C3" w:rsidRDefault="003877C3">
      <w:pPr>
        <w:pStyle w:val="NormalWeb"/>
        <w:numPr>
          <w:ilvl w:val="0"/>
          <w:numId w:val="240"/>
        </w:numPr>
        <w:spacing w:before="0" w:beforeAutospacing="0" w:after="0" w:afterAutospacing="0"/>
        <w:rPr>
          <w:rFonts w:ascii="Arial Narrow" w:hAnsi="Arial Narrow" w:cs="Arial"/>
        </w:rPr>
      </w:pPr>
      <w:r w:rsidRPr="00D74B41">
        <w:rPr>
          <w:rFonts w:ascii="Arial Narrow" w:hAnsi="Arial Narrow" w:cs="Arial"/>
        </w:rPr>
        <w:t>Solid Waste Management Compliance Assistance</w:t>
      </w:r>
    </w:p>
    <w:p w14:paraId="27A7794B" w14:textId="77777777" w:rsidR="003877C3" w:rsidRPr="00D74B41" w:rsidRDefault="003877C3" w:rsidP="003877C3">
      <w:pPr>
        <w:pStyle w:val="NormalWeb"/>
        <w:spacing w:before="0" w:beforeAutospacing="0" w:after="0" w:afterAutospacing="0"/>
        <w:rPr>
          <w:rFonts w:ascii="Arial Narrow" w:hAnsi="Arial Narrow" w:cs="Arial"/>
        </w:rPr>
      </w:pPr>
    </w:p>
    <w:p w14:paraId="5EE4F4B5" w14:textId="77777777" w:rsidR="003877C3" w:rsidRPr="00D74B41" w:rsidRDefault="003877C3">
      <w:pPr>
        <w:pStyle w:val="NormalWeb"/>
        <w:numPr>
          <w:ilvl w:val="0"/>
          <w:numId w:val="240"/>
        </w:numPr>
        <w:spacing w:before="0" w:beforeAutospacing="0" w:after="0" w:afterAutospacing="0"/>
        <w:rPr>
          <w:rFonts w:ascii="Arial Narrow" w:hAnsi="Arial Narrow" w:cs="Arial"/>
        </w:rPr>
      </w:pPr>
      <w:r w:rsidRPr="00D74B41">
        <w:rPr>
          <w:rFonts w:ascii="Arial Narrow" w:hAnsi="Arial Narrow" w:cs="Arial"/>
        </w:rPr>
        <w:t>Feedback and Complaint Mechanism</w:t>
      </w:r>
    </w:p>
    <w:p w14:paraId="108CA204" w14:textId="77777777" w:rsidR="003877C3" w:rsidRPr="00D74B41" w:rsidRDefault="003877C3" w:rsidP="003877C3">
      <w:pPr>
        <w:rPr>
          <w:rFonts w:ascii="Arial Narrow" w:hAnsi="Arial Narrow" w:cs="Arial"/>
        </w:rPr>
      </w:pPr>
    </w:p>
    <w:p w14:paraId="7E303A42" w14:textId="77777777" w:rsidR="003877C3" w:rsidRPr="00D74B41" w:rsidRDefault="003877C3" w:rsidP="003877C3">
      <w:pPr>
        <w:rPr>
          <w:rFonts w:ascii="Arial Narrow" w:hAnsi="Arial Narrow" w:cs="Arial"/>
        </w:rPr>
      </w:pPr>
    </w:p>
    <w:p w14:paraId="1B37E8C5" w14:textId="77777777" w:rsidR="003877C3" w:rsidRPr="00D74B41" w:rsidRDefault="003877C3" w:rsidP="003877C3">
      <w:pPr>
        <w:rPr>
          <w:rFonts w:ascii="Arial Narrow" w:hAnsi="Arial Narrow" w:cs="Arial"/>
        </w:rPr>
      </w:pPr>
    </w:p>
    <w:p w14:paraId="4AE98B88" w14:textId="77777777" w:rsidR="003877C3" w:rsidRPr="00D74B41" w:rsidRDefault="003877C3" w:rsidP="003877C3">
      <w:pPr>
        <w:rPr>
          <w:rFonts w:ascii="Arial Narrow" w:hAnsi="Arial Narrow" w:cs="Arial"/>
          <w:sz w:val="23"/>
          <w:szCs w:val="23"/>
        </w:rPr>
      </w:pPr>
    </w:p>
    <w:p w14:paraId="7C9AC28F" w14:textId="77777777" w:rsidR="003877C3" w:rsidRPr="00D74B41" w:rsidRDefault="003877C3" w:rsidP="003877C3">
      <w:pPr>
        <w:rPr>
          <w:rFonts w:ascii="Arial Narrow" w:hAnsi="Arial Narrow" w:cs="Arial"/>
          <w:sz w:val="23"/>
          <w:szCs w:val="23"/>
        </w:rPr>
      </w:pPr>
    </w:p>
    <w:p w14:paraId="5826E634" w14:textId="77777777" w:rsidR="003877C3" w:rsidRPr="00D74B41" w:rsidRDefault="003877C3" w:rsidP="003877C3">
      <w:pPr>
        <w:rPr>
          <w:rFonts w:ascii="Arial Narrow" w:hAnsi="Arial Narrow" w:cs="Arial"/>
          <w:sz w:val="23"/>
          <w:szCs w:val="23"/>
        </w:rPr>
      </w:pPr>
    </w:p>
    <w:p w14:paraId="675A3546" w14:textId="77777777" w:rsidR="003877C3" w:rsidRPr="00D74B41" w:rsidRDefault="003877C3" w:rsidP="003877C3">
      <w:pPr>
        <w:rPr>
          <w:rFonts w:ascii="Arial Narrow" w:hAnsi="Arial Narrow" w:cs="Arial"/>
          <w:sz w:val="23"/>
          <w:szCs w:val="23"/>
        </w:rPr>
      </w:pPr>
    </w:p>
    <w:p w14:paraId="0ABABD36" w14:textId="77777777" w:rsidR="003877C3" w:rsidRPr="00D74B41" w:rsidRDefault="003877C3" w:rsidP="003877C3">
      <w:pPr>
        <w:rPr>
          <w:rFonts w:ascii="Arial Narrow" w:hAnsi="Arial Narrow" w:cs="Arial"/>
          <w:sz w:val="23"/>
          <w:szCs w:val="23"/>
        </w:rPr>
      </w:pPr>
    </w:p>
    <w:p w14:paraId="38F980FB" w14:textId="77777777" w:rsidR="003877C3" w:rsidRPr="00D74B41" w:rsidRDefault="003877C3" w:rsidP="003877C3">
      <w:pPr>
        <w:rPr>
          <w:rFonts w:ascii="Arial Narrow" w:hAnsi="Arial Narrow" w:cs="Arial"/>
          <w:sz w:val="23"/>
          <w:szCs w:val="23"/>
        </w:rPr>
      </w:pPr>
    </w:p>
    <w:p w14:paraId="56D5F825" w14:textId="77777777" w:rsidR="003877C3" w:rsidRPr="00D74B41" w:rsidRDefault="003877C3" w:rsidP="003877C3">
      <w:pPr>
        <w:rPr>
          <w:rFonts w:ascii="Arial Narrow" w:hAnsi="Arial Narrow" w:cs="Arial"/>
          <w:sz w:val="23"/>
          <w:szCs w:val="23"/>
        </w:rPr>
      </w:pPr>
    </w:p>
    <w:p w14:paraId="699D90E9" w14:textId="77777777" w:rsidR="003877C3" w:rsidRPr="00D74B41" w:rsidRDefault="003877C3" w:rsidP="003877C3">
      <w:pPr>
        <w:rPr>
          <w:rFonts w:ascii="Arial Narrow" w:hAnsi="Arial Narrow" w:cs="Arial"/>
          <w:sz w:val="23"/>
          <w:szCs w:val="23"/>
        </w:rPr>
      </w:pPr>
    </w:p>
    <w:p w14:paraId="5CCD22F1" w14:textId="77777777" w:rsidR="003877C3" w:rsidRPr="00D74B41" w:rsidRDefault="003877C3" w:rsidP="003877C3">
      <w:pPr>
        <w:rPr>
          <w:rFonts w:ascii="Arial Narrow" w:hAnsi="Arial Narrow" w:cs="Arial"/>
          <w:sz w:val="23"/>
          <w:szCs w:val="23"/>
        </w:rPr>
      </w:pPr>
    </w:p>
    <w:p w14:paraId="44C271C2" w14:textId="77777777" w:rsidR="003877C3" w:rsidRPr="00D74B41" w:rsidRDefault="003877C3" w:rsidP="003877C3">
      <w:pPr>
        <w:rPr>
          <w:rFonts w:ascii="Arial Narrow" w:hAnsi="Arial Narrow" w:cs="Arial"/>
          <w:sz w:val="23"/>
          <w:szCs w:val="23"/>
        </w:rPr>
      </w:pPr>
    </w:p>
    <w:p w14:paraId="72930321" w14:textId="77777777" w:rsidR="003877C3" w:rsidRPr="00D74B41" w:rsidRDefault="003877C3" w:rsidP="003877C3">
      <w:pPr>
        <w:rPr>
          <w:rFonts w:ascii="Arial Narrow" w:hAnsi="Arial Narrow" w:cs="Arial"/>
          <w:sz w:val="23"/>
          <w:szCs w:val="23"/>
        </w:rPr>
      </w:pPr>
    </w:p>
    <w:p w14:paraId="0CEBF929" w14:textId="77777777" w:rsidR="003877C3" w:rsidRPr="00D74B41" w:rsidRDefault="003877C3" w:rsidP="003877C3">
      <w:pPr>
        <w:rPr>
          <w:rFonts w:ascii="Arial Narrow" w:hAnsi="Arial Narrow" w:cs="Arial"/>
          <w:sz w:val="23"/>
          <w:szCs w:val="23"/>
        </w:rPr>
      </w:pPr>
    </w:p>
    <w:p w14:paraId="53C24A39" w14:textId="77777777" w:rsidR="003877C3" w:rsidRPr="00D74B41" w:rsidRDefault="003877C3" w:rsidP="003877C3">
      <w:pPr>
        <w:rPr>
          <w:rFonts w:ascii="Arial Narrow" w:hAnsi="Arial Narrow" w:cs="Arial"/>
          <w:sz w:val="23"/>
          <w:szCs w:val="23"/>
        </w:rPr>
      </w:pPr>
    </w:p>
    <w:p w14:paraId="5FA64C9D" w14:textId="77777777" w:rsidR="003877C3" w:rsidRPr="00D74B41" w:rsidRDefault="003877C3" w:rsidP="003877C3">
      <w:pPr>
        <w:rPr>
          <w:rFonts w:ascii="Arial Narrow" w:hAnsi="Arial Narrow" w:cs="Arial"/>
          <w:sz w:val="23"/>
          <w:szCs w:val="23"/>
        </w:rPr>
      </w:pPr>
    </w:p>
    <w:p w14:paraId="09D6100F" w14:textId="77777777" w:rsidR="003877C3" w:rsidRPr="00D74B41" w:rsidRDefault="003877C3" w:rsidP="003877C3">
      <w:pPr>
        <w:rPr>
          <w:rFonts w:ascii="Arial Narrow" w:hAnsi="Arial Narrow" w:cs="Arial"/>
          <w:sz w:val="23"/>
          <w:szCs w:val="23"/>
        </w:rPr>
      </w:pPr>
    </w:p>
    <w:p w14:paraId="7432CDF0" w14:textId="77777777" w:rsidR="003877C3" w:rsidRPr="00D74B41" w:rsidRDefault="003877C3" w:rsidP="003877C3">
      <w:pPr>
        <w:rPr>
          <w:rFonts w:ascii="Arial Narrow" w:hAnsi="Arial Narrow" w:cs="Arial"/>
          <w:sz w:val="23"/>
          <w:szCs w:val="23"/>
        </w:rPr>
      </w:pPr>
    </w:p>
    <w:p w14:paraId="5C135CC2" w14:textId="77777777" w:rsidR="003877C3" w:rsidRPr="00D74B41" w:rsidRDefault="003877C3" w:rsidP="003877C3">
      <w:pPr>
        <w:rPr>
          <w:rFonts w:ascii="Arial Narrow" w:hAnsi="Arial Narrow" w:cs="Arial"/>
          <w:sz w:val="23"/>
          <w:szCs w:val="23"/>
        </w:rPr>
      </w:pPr>
    </w:p>
    <w:p w14:paraId="6DDA5FF5" w14:textId="77777777" w:rsidR="003877C3" w:rsidRPr="00D74B41" w:rsidRDefault="003877C3" w:rsidP="003877C3">
      <w:pPr>
        <w:rPr>
          <w:rFonts w:ascii="Arial Narrow" w:hAnsi="Arial Narrow" w:cs="Arial"/>
          <w:sz w:val="23"/>
          <w:szCs w:val="23"/>
        </w:rPr>
      </w:pPr>
    </w:p>
    <w:p w14:paraId="6DA01FE7" w14:textId="77777777" w:rsidR="003877C3" w:rsidRPr="00D74B41" w:rsidRDefault="003877C3" w:rsidP="003877C3">
      <w:pPr>
        <w:rPr>
          <w:rFonts w:ascii="Arial Narrow" w:hAnsi="Arial Narrow" w:cs="Arial"/>
          <w:sz w:val="23"/>
          <w:szCs w:val="23"/>
        </w:rPr>
      </w:pPr>
    </w:p>
    <w:p w14:paraId="32F4E252" w14:textId="77777777" w:rsidR="003877C3" w:rsidRPr="00D74B41" w:rsidRDefault="003877C3" w:rsidP="003877C3">
      <w:pPr>
        <w:rPr>
          <w:rFonts w:ascii="Arial Narrow" w:hAnsi="Arial Narrow" w:cs="Arial"/>
          <w:sz w:val="23"/>
          <w:szCs w:val="23"/>
        </w:rPr>
      </w:pPr>
    </w:p>
    <w:p w14:paraId="779B31F0" w14:textId="77777777" w:rsidR="003877C3" w:rsidRPr="00D74B41" w:rsidRDefault="003877C3" w:rsidP="003877C3">
      <w:pPr>
        <w:rPr>
          <w:rFonts w:ascii="Arial Narrow" w:hAnsi="Arial Narrow" w:cs="Arial"/>
          <w:sz w:val="23"/>
          <w:szCs w:val="23"/>
        </w:rPr>
      </w:pPr>
    </w:p>
    <w:p w14:paraId="17D7AF56" w14:textId="77777777" w:rsidR="003877C3" w:rsidRPr="00D74B41" w:rsidRDefault="003877C3" w:rsidP="003877C3">
      <w:pPr>
        <w:rPr>
          <w:rFonts w:ascii="Arial Narrow" w:hAnsi="Arial Narrow" w:cs="Arial"/>
          <w:sz w:val="23"/>
          <w:szCs w:val="23"/>
        </w:rPr>
      </w:pPr>
    </w:p>
    <w:p w14:paraId="5950739C" w14:textId="3B2967B1" w:rsidR="003877C3" w:rsidRPr="003877C3" w:rsidRDefault="003877C3">
      <w:pPr>
        <w:pStyle w:val="ListParagraph"/>
        <w:numPr>
          <w:ilvl w:val="3"/>
          <w:numId w:val="219"/>
        </w:numPr>
        <w:autoSpaceDE w:val="0"/>
        <w:autoSpaceDN w:val="0"/>
        <w:adjustRightInd w:val="0"/>
        <w:spacing w:after="0" w:line="240" w:lineRule="auto"/>
        <w:ind w:left="360"/>
        <w:rPr>
          <w:rFonts w:ascii="Arial Narrow" w:hAnsi="Arial Narrow" w:cs="Arial"/>
          <w:b/>
          <w:color w:val="000000"/>
        </w:rPr>
      </w:pPr>
      <w:r w:rsidRPr="003877C3">
        <w:rPr>
          <w:rFonts w:ascii="Arial Narrow" w:hAnsi="Arial Narrow" w:cs="Arial"/>
          <w:b/>
          <w:color w:val="000000"/>
        </w:rPr>
        <w:lastRenderedPageBreak/>
        <w:t xml:space="preserve">Issuance of Environmental Clearance  </w:t>
      </w:r>
    </w:p>
    <w:p w14:paraId="7E70106B" w14:textId="77777777" w:rsidR="003877C3" w:rsidRPr="00D74B41" w:rsidRDefault="003877C3" w:rsidP="003877C3">
      <w:pPr>
        <w:pStyle w:val="ListParagraph"/>
        <w:autoSpaceDE w:val="0"/>
        <w:autoSpaceDN w:val="0"/>
        <w:adjustRightInd w:val="0"/>
        <w:spacing w:after="0" w:line="240" w:lineRule="auto"/>
        <w:ind w:left="360"/>
        <w:rPr>
          <w:rFonts w:ascii="Arial Narrow" w:hAnsi="Arial Narrow" w:cs="Arial"/>
          <w:b/>
          <w:color w:val="000000"/>
        </w:rPr>
      </w:pPr>
    </w:p>
    <w:p w14:paraId="2C32D687" w14:textId="77777777" w:rsidR="003877C3" w:rsidRPr="00D74B41" w:rsidRDefault="003877C3" w:rsidP="003877C3">
      <w:pPr>
        <w:autoSpaceDE w:val="0"/>
        <w:autoSpaceDN w:val="0"/>
        <w:adjustRightInd w:val="0"/>
        <w:spacing w:after="0" w:line="240" w:lineRule="auto"/>
        <w:jc w:val="both"/>
        <w:rPr>
          <w:rFonts w:ascii="Arial Narrow" w:hAnsi="Arial Narrow" w:cs="Arial"/>
          <w:bCs/>
          <w:color w:val="000000"/>
        </w:rPr>
      </w:pPr>
      <w:r w:rsidRPr="00D74B41">
        <w:rPr>
          <w:rFonts w:ascii="Arial Narrow" w:hAnsi="Arial Narrow" w:cs="Arial"/>
          <w:bCs/>
          <w:color w:val="000000"/>
        </w:rPr>
        <w:t>This clearance certifies that the applicant has met the required environmental safeguards and that the proposed activity will not cause significant harm to the environment.</w:t>
      </w:r>
    </w:p>
    <w:p w14:paraId="355CC40C" w14:textId="77777777" w:rsidR="003877C3" w:rsidRPr="00D74B41" w:rsidRDefault="003877C3" w:rsidP="003877C3">
      <w:pPr>
        <w:pStyle w:val="ListParagraph"/>
        <w:autoSpaceDE w:val="0"/>
        <w:autoSpaceDN w:val="0"/>
        <w:adjustRightInd w:val="0"/>
        <w:spacing w:after="0" w:line="240" w:lineRule="auto"/>
        <w:jc w:val="both"/>
        <w:rPr>
          <w:rFonts w:ascii="Arial Narrow" w:hAnsi="Arial Narrow" w:cs="Arial"/>
          <w:bCs/>
          <w:color w:val="000000"/>
        </w:rPr>
      </w:pPr>
    </w:p>
    <w:tbl>
      <w:tblPr>
        <w:tblStyle w:val="TableGrid"/>
        <w:tblW w:w="10080" w:type="dxa"/>
        <w:tblLayout w:type="fixed"/>
        <w:tblLook w:val="0000" w:firstRow="0" w:lastRow="0" w:firstColumn="0" w:lastColumn="0" w:noHBand="0" w:noVBand="0"/>
      </w:tblPr>
      <w:tblGrid>
        <w:gridCol w:w="1975"/>
        <w:gridCol w:w="2430"/>
        <w:gridCol w:w="810"/>
        <w:gridCol w:w="544"/>
        <w:gridCol w:w="1796"/>
        <w:gridCol w:w="2525"/>
      </w:tblGrid>
      <w:tr w:rsidR="003877C3" w:rsidRPr="00D74B41" w14:paraId="4E5E5830" w14:textId="77777777" w:rsidTr="00E44522">
        <w:trPr>
          <w:trHeight w:val="105"/>
        </w:trPr>
        <w:tc>
          <w:tcPr>
            <w:tcW w:w="5215" w:type="dxa"/>
            <w:gridSpan w:val="3"/>
          </w:tcPr>
          <w:p w14:paraId="42D9D361" w14:textId="77777777" w:rsidR="003877C3" w:rsidRPr="00D74B41" w:rsidRDefault="003877C3" w:rsidP="00E44522">
            <w:pPr>
              <w:autoSpaceDE w:val="0"/>
              <w:autoSpaceDN w:val="0"/>
              <w:adjustRightInd w:val="0"/>
              <w:rPr>
                <w:rFonts w:ascii="Arial Narrow" w:hAnsi="Arial Narrow" w:cs="Arial"/>
                <w:b/>
                <w:color w:val="000000"/>
              </w:rPr>
            </w:pPr>
            <w:r w:rsidRPr="00D74B41">
              <w:rPr>
                <w:rFonts w:ascii="Arial Narrow" w:hAnsi="Arial Narrow" w:cs="Arial"/>
                <w:b/>
                <w:color w:val="000000"/>
              </w:rPr>
              <w:t xml:space="preserve">Issuance of Environmental Clearance  </w:t>
            </w:r>
          </w:p>
          <w:p w14:paraId="398F13F8" w14:textId="77777777" w:rsidR="003877C3" w:rsidRPr="00D74B41" w:rsidRDefault="003877C3" w:rsidP="00E44522">
            <w:pPr>
              <w:autoSpaceDE w:val="0"/>
              <w:autoSpaceDN w:val="0"/>
              <w:adjustRightInd w:val="0"/>
              <w:rPr>
                <w:rFonts w:ascii="Arial Narrow" w:hAnsi="Arial Narrow" w:cs="Arial"/>
                <w:color w:val="000000"/>
              </w:rPr>
            </w:pPr>
          </w:p>
        </w:tc>
        <w:tc>
          <w:tcPr>
            <w:tcW w:w="4865" w:type="dxa"/>
            <w:gridSpan w:val="3"/>
          </w:tcPr>
          <w:p w14:paraId="40FDE1DE" w14:textId="77777777" w:rsidR="003877C3" w:rsidRPr="00D74B41"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 xml:space="preserve">Legal Basis : </w:t>
            </w:r>
          </w:p>
          <w:p w14:paraId="66CED424"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7160 (Local Government Code)</w:t>
            </w:r>
          </w:p>
          <w:p w14:paraId="27AD68C2"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11032 (Ease of Doing Business Act)</w:t>
            </w:r>
          </w:p>
          <w:p w14:paraId="4298A1BC"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9275 (Clean Water Act)</w:t>
            </w:r>
          </w:p>
          <w:p w14:paraId="7481792B"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8749 (Clean Air Act)</w:t>
            </w:r>
          </w:p>
          <w:p w14:paraId="26125897"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9003 ( Ecological Solid Waste Management Act)</w:t>
            </w:r>
          </w:p>
          <w:p w14:paraId="28DD56F9"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Local  Environmental Ordinance</w:t>
            </w:r>
          </w:p>
        </w:tc>
      </w:tr>
      <w:tr w:rsidR="003877C3" w:rsidRPr="00D74B41" w14:paraId="610D497D" w14:textId="77777777" w:rsidTr="00E44522">
        <w:trPr>
          <w:trHeight w:val="368"/>
        </w:trPr>
        <w:tc>
          <w:tcPr>
            <w:tcW w:w="5215" w:type="dxa"/>
            <w:gridSpan w:val="3"/>
          </w:tcPr>
          <w:p w14:paraId="1469F91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Office or Division:</w:t>
            </w:r>
          </w:p>
        </w:tc>
        <w:tc>
          <w:tcPr>
            <w:tcW w:w="4865" w:type="dxa"/>
            <w:gridSpan w:val="3"/>
          </w:tcPr>
          <w:p w14:paraId="40859E0E"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Local Environment and Natural Resources Office</w:t>
            </w:r>
          </w:p>
        </w:tc>
      </w:tr>
      <w:tr w:rsidR="003877C3" w:rsidRPr="00D74B41" w14:paraId="68D79675" w14:textId="77777777" w:rsidTr="00E44522">
        <w:trPr>
          <w:trHeight w:val="350"/>
        </w:trPr>
        <w:tc>
          <w:tcPr>
            <w:tcW w:w="5215" w:type="dxa"/>
            <w:gridSpan w:val="3"/>
          </w:tcPr>
          <w:p w14:paraId="55C9286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Classification: </w:t>
            </w:r>
          </w:p>
        </w:tc>
        <w:tc>
          <w:tcPr>
            <w:tcW w:w="4865" w:type="dxa"/>
            <w:gridSpan w:val="3"/>
          </w:tcPr>
          <w:p w14:paraId="2120227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Simple </w:t>
            </w:r>
          </w:p>
        </w:tc>
      </w:tr>
      <w:tr w:rsidR="003877C3" w:rsidRPr="00D74B41" w14:paraId="02CFA793" w14:textId="77777777" w:rsidTr="00E44522">
        <w:trPr>
          <w:trHeight w:val="350"/>
        </w:trPr>
        <w:tc>
          <w:tcPr>
            <w:tcW w:w="5215" w:type="dxa"/>
            <w:gridSpan w:val="3"/>
          </w:tcPr>
          <w:p w14:paraId="31B3F52D"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Type of Transaction: </w:t>
            </w:r>
          </w:p>
        </w:tc>
        <w:tc>
          <w:tcPr>
            <w:tcW w:w="4865" w:type="dxa"/>
            <w:gridSpan w:val="3"/>
          </w:tcPr>
          <w:p w14:paraId="5FD17DB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G2B, G2C </w:t>
            </w:r>
          </w:p>
        </w:tc>
      </w:tr>
      <w:tr w:rsidR="003877C3" w:rsidRPr="00D74B41" w14:paraId="6C800577" w14:textId="77777777" w:rsidTr="00E44522">
        <w:trPr>
          <w:trHeight w:val="647"/>
        </w:trPr>
        <w:tc>
          <w:tcPr>
            <w:tcW w:w="5215" w:type="dxa"/>
            <w:gridSpan w:val="3"/>
          </w:tcPr>
          <w:p w14:paraId="735C75A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Who may avail: </w:t>
            </w:r>
          </w:p>
        </w:tc>
        <w:tc>
          <w:tcPr>
            <w:tcW w:w="4865" w:type="dxa"/>
            <w:gridSpan w:val="3"/>
          </w:tcPr>
          <w:p w14:paraId="3D1BBF2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Business owners, contractors, developers, institutions and individuals </w:t>
            </w:r>
          </w:p>
        </w:tc>
      </w:tr>
      <w:tr w:rsidR="003877C3" w:rsidRPr="00D74B41" w14:paraId="7E0E4605" w14:textId="77777777" w:rsidTr="00E44522">
        <w:trPr>
          <w:trHeight w:val="103"/>
        </w:trPr>
        <w:tc>
          <w:tcPr>
            <w:tcW w:w="5215" w:type="dxa"/>
            <w:gridSpan w:val="3"/>
          </w:tcPr>
          <w:p w14:paraId="065E9414" w14:textId="77777777" w:rsidR="003877C3"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 xml:space="preserve">CHECKLIST OF REQUIREMENTS                                </w:t>
            </w:r>
          </w:p>
          <w:p w14:paraId="756381D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(1 photocopy of documents with  certified true copy) </w:t>
            </w:r>
          </w:p>
        </w:tc>
        <w:tc>
          <w:tcPr>
            <w:tcW w:w="4865" w:type="dxa"/>
            <w:gridSpan w:val="3"/>
          </w:tcPr>
          <w:p w14:paraId="0578958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WHERE TO SECURE </w:t>
            </w:r>
          </w:p>
        </w:tc>
      </w:tr>
      <w:tr w:rsidR="003877C3" w:rsidRPr="00D74B41" w14:paraId="6A857933" w14:textId="77777777" w:rsidTr="00E44522">
        <w:trPr>
          <w:trHeight w:val="359"/>
        </w:trPr>
        <w:tc>
          <w:tcPr>
            <w:tcW w:w="5215" w:type="dxa"/>
            <w:gridSpan w:val="3"/>
          </w:tcPr>
          <w:p w14:paraId="04A11B11" w14:textId="77777777" w:rsidR="003877C3" w:rsidRPr="00D74B41" w:rsidRDefault="003877C3" w:rsidP="00E44522">
            <w:pPr>
              <w:rPr>
                <w:rFonts w:ascii="Arial Narrow" w:eastAsia="Times New Roman" w:hAnsi="Arial Narrow" w:cs="Arial"/>
                <w:color w:val="000000" w:themeColor="text1"/>
                <w:lang w:eastAsia="en-PH"/>
              </w:rPr>
            </w:pPr>
            <w:r w:rsidRPr="00D74B41">
              <w:rPr>
                <w:rFonts w:ascii="Arial Narrow" w:eastAsia="Times New Roman" w:hAnsi="Arial Narrow" w:cs="Arial"/>
                <w:color w:val="000000" w:themeColor="text1"/>
                <w:lang w:eastAsia="en-PH"/>
              </w:rPr>
              <w:t xml:space="preserve">Duly Accomplished Application form </w:t>
            </w:r>
          </w:p>
        </w:tc>
        <w:tc>
          <w:tcPr>
            <w:tcW w:w="4865" w:type="dxa"/>
            <w:gridSpan w:val="3"/>
          </w:tcPr>
          <w:p w14:paraId="3398085C"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MENR Office </w:t>
            </w:r>
          </w:p>
        </w:tc>
      </w:tr>
      <w:tr w:rsidR="003877C3" w:rsidRPr="00D74B41" w14:paraId="10F6CB0C" w14:textId="77777777" w:rsidTr="00E44522">
        <w:trPr>
          <w:trHeight w:val="296"/>
        </w:trPr>
        <w:tc>
          <w:tcPr>
            <w:tcW w:w="5215" w:type="dxa"/>
            <w:gridSpan w:val="3"/>
          </w:tcPr>
          <w:p w14:paraId="1D879A2F" w14:textId="77777777" w:rsidR="003877C3" w:rsidRPr="00D74B41" w:rsidRDefault="003877C3" w:rsidP="00E44522">
            <w:pPr>
              <w:pStyle w:val="NoSpacing"/>
              <w:rPr>
                <w:rFonts w:ascii="Arial Narrow" w:hAnsi="Arial Narrow" w:cs="Arial"/>
                <w:sz w:val="24"/>
                <w:szCs w:val="24"/>
                <w:lang w:val="en-PH" w:eastAsia="en-PH"/>
              </w:rPr>
            </w:pPr>
            <w:r w:rsidRPr="00D74B41">
              <w:rPr>
                <w:rFonts w:ascii="Arial Narrow" w:hAnsi="Arial Narrow" w:cs="Arial"/>
                <w:sz w:val="24"/>
                <w:szCs w:val="24"/>
                <w:lang w:val="en-PH" w:eastAsia="en-PH"/>
              </w:rPr>
              <w:t>Barangay Clearance / certification</w:t>
            </w:r>
          </w:p>
        </w:tc>
        <w:tc>
          <w:tcPr>
            <w:tcW w:w="4865" w:type="dxa"/>
            <w:gridSpan w:val="3"/>
          </w:tcPr>
          <w:p w14:paraId="7632ABD4"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Concerned Barangay </w:t>
            </w:r>
          </w:p>
        </w:tc>
      </w:tr>
      <w:tr w:rsidR="003877C3" w:rsidRPr="00D74B41" w14:paraId="61909674" w14:textId="77777777" w:rsidTr="00E44522">
        <w:trPr>
          <w:trHeight w:val="350"/>
        </w:trPr>
        <w:tc>
          <w:tcPr>
            <w:tcW w:w="5215" w:type="dxa"/>
            <w:gridSpan w:val="3"/>
          </w:tcPr>
          <w:p w14:paraId="66D8358B"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Project description  / site development  plan  </w:t>
            </w:r>
            <w:r w:rsidRPr="00D74B41">
              <w:rPr>
                <w:rFonts w:ascii="Arial Narrow" w:hAnsi="Arial Narrow" w:cs="Arial"/>
                <w:color w:val="000000" w:themeColor="text1"/>
              </w:rPr>
              <w:tab/>
            </w:r>
          </w:p>
        </w:tc>
        <w:tc>
          <w:tcPr>
            <w:tcW w:w="4865" w:type="dxa"/>
            <w:gridSpan w:val="3"/>
          </w:tcPr>
          <w:p w14:paraId="0F8AF974"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5B9EE0B9" w14:textId="77777777" w:rsidTr="00E44522">
        <w:trPr>
          <w:trHeight w:val="335"/>
        </w:trPr>
        <w:tc>
          <w:tcPr>
            <w:tcW w:w="5215" w:type="dxa"/>
            <w:gridSpan w:val="3"/>
          </w:tcPr>
          <w:p w14:paraId="02E8CCA4"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Business Permit  ( If applicable ) </w:t>
            </w:r>
          </w:p>
        </w:tc>
        <w:tc>
          <w:tcPr>
            <w:tcW w:w="4865" w:type="dxa"/>
            <w:gridSpan w:val="3"/>
          </w:tcPr>
          <w:p w14:paraId="37FF63A7"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Business Permits and Licensing Office </w:t>
            </w:r>
          </w:p>
        </w:tc>
      </w:tr>
      <w:tr w:rsidR="003877C3" w:rsidRPr="00D74B41" w14:paraId="44E68697" w14:textId="77777777" w:rsidTr="00E44522">
        <w:trPr>
          <w:trHeight w:val="278"/>
        </w:trPr>
        <w:tc>
          <w:tcPr>
            <w:tcW w:w="5215" w:type="dxa"/>
            <w:gridSpan w:val="3"/>
          </w:tcPr>
          <w:p w14:paraId="79200EFE"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Valid Identification card </w:t>
            </w:r>
          </w:p>
        </w:tc>
        <w:tc>
          <w:tcPr>
            <w:tcW w:w="4865" w:type="dxa"/>
            <w:gridSpan w:val="3"/>
          </w:tcPr>
          <w:p w14:paraId="5DEC14CB"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34E0936C" w14:textId="77777777" w:rsidTr="00E44522">
        <w:trPr>
          <w:trHeight w:val="638"/>
        </w:trPr>
        <w:tc>
          <w:tcPr>
            <w:tcW w:w="5215" w:type="dxa"/>
            <w:gridSpan w:val="3"/>
          </w:tcPr>
          <w:p w14:paraId="5AC61656"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Proof of ownership /. Authority  : Land Title, lease contract or deed of sale </w:t>
            </w:r>
          </w:p>
        </w:tc>
        <w:tc>
          <w:tcPr>
            <w:tcW w:w="4865" w:type="dxa"/>
            <w:gridSpan w:val="3"/>
          </w:tcPr>
          <w:p w14:paraId="7C53C604"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Municipal Assessor </w:t>
            </w:r>
          </w:p>
        </w:tc>
      </w:tr>
      <w:tr w:rsidR="003877C3" w:rsidRPr="00D74B41" w14:paraId="7DD051B6" w14:textId="77777777" w:rsidTr="00E44522">
        <w:trPr>
          <w:trHeight w:val="332"/>
        </w:trPr>
        <w:tc>
          <w:tcPr>
            <w:tcW w:w="5215" w:type="dxa"/>
            <w:gridSpan w:val="3"/>
          </w:tcPr>
          <w:p w14:paraId="26845567"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Other </w:t>
            </w:r>
            <w:proofErr w:type="spellStart"/>
            <w:r w:rsidRPr="00D74B41">
              <w:rPr>
                <w:rFonts w:ascii="Arial Narrow" w:hAnsi="Arial Narrow" w:cs="Arial"/>
                <w:color w:val="000000" w:themeColor="text1"/>
              </w:rPr>
              <w:t>suppor</w:t>
            </w:r>
            <w:proofErr w:type="spellEnd"/>
            <w:r w:rsidRPr="00D74B41">
              <w:rPr>
                <w:rFonts w:ascii="Arial Narrow" w:hAnsi="Arial Narrow" w:cs="Arial"/>
                <w:color w:val="000000" w:themeColor="text1"/>
                <w:lang w:val="en-US"/>
              </w:rPr>
              <w:t xml:space="preserve">ting </w:t>
            </w:r>
            <w:r w:rsidRPr="00D74B41">
              <w:rPr>
                <w:rFonts w:ascii="Arial Narrow" w:hAnsi="Arial Narrow" w:cs="Arial"/>
                <w:color w:val="000000" w:themeColor="text1"/>
              </w:rPr>
              <w:t xml:space="preserve"> </w:t>
            </w:r>
            <w:r w:rsidRPr="00D74B41">
              <w:rPr>
                <w:rFonts w:ascii="Arial Narrow" w:hAnsi="Arial Narrow" w:cs="Arial"/>
                <w:color w:val="000000" w:themeColor="text1"/>
                <w:lang w:val="en-US"/>
              </w:rPr>
              <w:t>d</w:t>
            </w:r>
            <w:proofErr w:type="spellStart"/>
            <w:r w:rsidRPr="00D74B41">
              <w:rPr>
                <w:rFonts w:ascii="Arial Narrow" w:hAnsi="Arial Narrow" w:cs="Arial"/>
                <w:color w:val="000000" w:themeColor="text1"/>
              </w:rPr>
              <w:t>ocuments</w:t>
            </w:r>
            <w:proofErr w:type="spellEnd"/>
            <w:r w:rsidRPr="00D74B41">
              <w:rPr>
                <w:rFonts w:ascii="Arial Narrow" w:hAnsi="Arial Narrow" w:cs="Arial"/>
                <w:color w:val="000000" w:themeColor="text1"/>
              </w:rPr>
              <w:t xml:space="preserve">  as maybe required </w:t>
            </w:r>
          </w:p>
        </w:tc>
        <w:tc>
          <w:tcPr>
            <w:tcW w:w="4865" w:type="dxa"/>
            <w:gridSpan w:val="3"/>
          </w:tcPr>
          <w:p w14:paraId="3DCD089D"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concerned agency </w:t>
            </w:r>
          </w:p>
        </w:tc>
      </w:tr>
      <w:tr w:rsidR="003877C3" w:rsidRPr="00D74B41" w14:paraId="24DD8C21" w14:textId="77777777" w:rsidTr="00E44522">
        <w:trPr>
          <w:trHeight w:val="236"/>
        </w:trPr>
        <w:tc>
          <w:tcPr>
            <w:tcW w:w="1975" w:type="dxa"/>
          </w:tcPr>
          <w:p w14:paraId="3BDBBBC9"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CLIENT STEPS</w:t>
            </w:r>
          </w:p>
        </w:tc>
        <w:tc>
          <w:tcPr>
            <w:tcW w:w="2430" w:type="dxa"/>
          </w:tcPr>
          <w:p w14:paraId="77BFF3D8"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AGENCY ACTIONS</w:t>
            </w:r>
          </w:p>
        </w:tc>
        <w:tc>
          <w:tcPr>
            <w:tcW w:w="1354" w:type="dxa"/>
            <w:gridSpan w:val="2"/>
          </w:tcPr>
          <w:p w14:paraId="19FA9FE7"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FEES TO BE PAID</w:t>
            </w:r>
          </w:p>
        </w:tc>
        <w:tc>
          <w:tcPr>
            <w:tcW w:w="1796" w:type="dxa"/>
          </w:tcPr>
          <w:p w14:paraId="3ED53344"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PROCESSING TIME</w:t>
            </w:r>
          </w:p>
        </w:tc>
        <w:tc>
          <w:tcPr>
            <w:tcW w:w="2525" w:type="dxa"/>
          </w:tcPr>
          <w:p w14:paraId="141C8316"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PERSON RESPONSIBLE</w:t>
            </w:r>
          </w:p>
        </w:tc>
      </w:tr>
      <w:tr w:rsidR="003877C3" w:rsidRPr="00D74B41" w14:paraId="42E0A4A6" w14:textId="77777777" w:rsidTr="00E44522">
        <w:trPr>
          <w:trHeight w:val="971"/>
        </w:trPr>
        <w:tc>
          <w:tcPr>
            <w:tcW w:w="1975" w:type="dxa"/>
          </w:tcPr>
          <w:p w14:paraId="62559D1C" w14:textId="77777777" w:rsidR="003877C3" w:rsidRPr="00D74B41" w:rsidRDefault="003877C3">
            <w:pPr>
              <w:pStyle w:val="ListParagraph"/>
              <w:numPr>
                <w:ilvl w:val="0"/>
                <w:numId w:val="241"/>
              </w:numPr>
              <w:autoSpaceDE w:val="0"/>
              <w:autoSpaceDN w:val="0"/>
              <w:adjustRightInd w:val="0"/>
              <w:ind w:left="344" w:hanging="286"/>
              <w:rPr>
                <w:rFonts w:ascii="Arial Narrow" w:hAnsi="Arial Narrow" w:cs="Arial"/>
                <w:color w:val="000000"/>
              </w:rPr>
            </w:pPr>
            <w:r w:rsidRPr="00D74B41">
              <w:rPr>
                <w:rFonts w:ascii="Arial Narrow" w:hAnsi="Arial Narrow" w:cs="Arial"/>
                <w:color w:val="000000"/>
              </w:rPr>
              <w:t xml:space="preserve">Submit   application form    </w:t>
            </w:r>
          </w:p>
        </w:tc>
        <w:tc>
          <w:tcPr>
            <w:tcW w:w="2430" w:type="dxa"/>
          </w:tcPr>
          <w:p w14:paraId="0979342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1.1</w:t>
            </w:r>
            <w:r>
              <w:rPr>
                <w:rFonts w:ascii="Arial Narrow" w:hAnsi="Arial Narrow" w:cs="Arial"/>
                <w:color w:val="000000"/>
              </w:rPr>
              <w:t>.</w:t>
            </w:r>
            <w:r w:rsidRPr="00D74B41">
              <w:rPr>
                <w:rFonts w:ascii="Arial Narrow" w:hAnsi="Arial Narrow" w:cs="Arial"/>
                <w:color w:val="000000"/>
              </w:rPr>
              <w:t xml:space="preserve"> Receive  and review submitted documents </w:t>
            </w:r>
          </w:p>
        </w:tc>
        <w:tc>
          <w:tcPr>
            <w:tcW w:w="1354" w:type="dxa"/>
            <w:gridSpan w:val="2"/>
          </w:tcPr>
          <w:p w14:paraId="09D3AFF7"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None</w:t>
            </w:r>
          </w:p>
        </w:tc>
        <w:tc>
          <w:tcPr>
            <w:tcW w:w="1796" w:type="dxa"/>
          </w:tcPr>
          <w:p w14:paraId="191255BF"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5 minutes</w:t>
            </w:r>
          </w:p>
        </w:tc>
        <w:tc>
          <w:tcPr>
            <w:tcW w:w="2525" w:type="dxa"/>
          </w:tcPr>
          <w:p w14:paraId="6F70510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48DDA787" w14:textId="77777777" w:rsidTr="00E44522">
        <w:trPr>
          <w:trHeight w:val="1484"/>
        </w:trPr>
        <w:tc>
          <w:tcPr>
            <w:tcW w:w="1975" w:type="dxa"/>
          </w:tcPr>
          <w:p w14:paraId="3F1955F0" w14:textId="77777777" w:rsidR="003877C3" w:rsidRPr="00D74B41" w:rsidRDefault="003877C3" w:rsidP="00E44522">
            <w:pPr>
              <w:autoSpaceDE w:val="0"/>
              <w:autoSpaceDN w:val="0"/>
              <w:adjustRightInd w:val="0"/>
              <w:ind w:left="344" w:hanging="286"/>
              <w:rPr>
                <w:rFonts w:ascii="Arial Narrow" w:hAnsi="Arial Narrow" w:cs="Arial"/>
                <w:color w:val="000000"/>
              </w:rPr>
            </w:pPr>
          </w:p>
        </w:tc>
        <w:tc>
          <w:tcPr>
            <w:tcW w:w="2430" w:type="dxa"/>
          </w:tcPr>
          <w:p w14:paraId="4A02A5A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1.2</w:t>
            </w:r>
            <w:r>
              <w:rPr>
                <w:rFonts w:ascii="Arial Narrow" w:hAnsi="Arial Narrow" w:cs="Arial"/>
                <w:color w:val="000000"/>
              </w:rPr>
              <w:t>.</w:t>
            </w:r>
            <w:r w:rsidRPr="00D74B41">
              <w:rPr>
                <w:rFonts w:ascii="Arial Narrow" w:hAnsi="Arial Narrow" w:cs="Arial"/>
                <w:color w:val="000000"/>
              </w:rPr>
              <w:t xml:space="preserve"> Evaluate  application and verify compliance  with environ</w:t>
            </w:r>
            <w:r w:rsidRPr="00D74B41">
              <w:rPr>
                <w:rFonts w:ascii="Arial Narrow" w:hAnsi="Arial Narrow" w:cs="Arial"/>
                <w:color w:val="000000"/>
                <w:lang w:val="en-US"/>
              </w:rPr>
              <w:t>m</w:t>
            </w:r>
            <w:r w:rsidRPr="00D74B41">
              <w:rPr>
                <w:rFonts w:ascii="Arial Narrow" w:hAnsi="Arial Narrow" w:cs="Arial"/>
                <w:color w:val="000000"/>
              </w:rPr>
              <w:t>e</w:t>
            </w:r>
            <w:r w:rsidRPr="00D74B41">
              <w:rPr>
                <w:rFonts w:ascii="Arial Narrow" w:hAnsi="Arial Narrow" w:cs="Arial"/>
                <w:color w:val="000000"/>
                <w:lang w:val="en-US"/>
              </w:rPr>
              <w:t>n</w:t>
            </w:r>
            <w:proofErr w:type="spellStart"/>
            <w:r w:rsidRPr="00D74B41">
              <w:rPr>
                <w:rFonts w:ascii="Arial Narrow" w:hAnsi="Arial Narrow" w:cs="Arial"/>
                <w:color w:val="000000"/>
              </w:rPr>
              <w:t>tal</w:t>
            </w:r>
            <w:proofErr w:type="spellEnd"/>
            <w:r w:rsidRPr="00D74B41">
              <w:rPr>
                <w:rFonts w:ascii="Arial Narrow" w:hAnsi="Arial Narrow" w:cs="Arial"/>
                <w:color w:val="000000"/>
              </w:rPr>
              <w:t xml:space="preserve"> </w:t>
            </w:r>
            <w:proofErr w:type="spellStart"/>
            <w:r w:rsidRPr="00D74B41">
              <w:rPr>
                <w:rFonts w:ascii="Arial Narrow" w:hAnsi="Arial Narrow" w:cs="Arial"/>
                <w:color w:val="000000"/>
              </w:rPr>
              <w:t>regu</w:t>
            </w:r>
            <w:proofErr w:type="spellEnd"/>
            <w:r w:rsidRPr="00D74B41">
              <w:rPr>
                <w:rFonts w:ascii="Arial Narrow" w:hAnsi="Arial Narrow" w:cs="Arial"/>
                <w:color w:val="000000"/>
                <w:lang w:val="en-US"/>
              </w:rPr>
              <w:t>la</w:t>
            </w:r>
            <w:proofErr w:type="spellStart"/>
            <w:r w:rsidRPr="00D74B41">
              <w:rPr>
                <w:rFonts w:ascii="Arial Narrow" w:hAnsi="Arial Narrow" w:cs="Arial"/>
                <w:color w:val="000000"/>
              </w:rPr>
              <w:t>tions</w:t>
            </w:r>
            <w:proofErr w:type="spellEnd"/>
            <w:r w:rsidRPr="00D74B41">
              <w:rPr>
                <w:rFonts w:ascii="Arial Narrow" w:hAnsi="Arial Narrow" w:cs="Arial"/>
                <w:color w:val="000000"/>
              </w:rPr>
              <w:t xml:space="preserve"> </w:t>
            </w:r>
          </w:p>
        </w:tc>
        <w:tc>
          <w:tcPr>
            <w:tcW w:w="1354" w:type="dxa"/>
            <w:gridSpan w:val="2"/>
          </w:tcPr>
          <w:p w14:paraId="629A3D8D" w14:textId="77777777" w:rsidR="003877C3" w:rsidRPr="00D74B41" w:rsidRDefault="003877C3" w:rsidP="00E44522">
            <w:pPr>
              <w:autoSpaceDE w:val="0"/>
              <w:autoSpaceDN w:val="0"/>
              <w:adjustRightInd w:val="0"/>
              <w:jc w:val="center"/>
              <w:rPr>
                <w:rFonts w:ascii="Arial Narrow" w:hAnsi="Arial Narrow" w:cs="Arial"/>
                <w:color w:val="000000"/>
                <w:lang w:val="en-US"/>
              </w:rPr>
            </w:pPr>
            <w:r w:rsidRPr="004B01B9">
              <w:rPr>
                <w:rFonts w:ascii="Arial Narrow" w:hAnsi="Arial Narrow" w:cs="Arial"/>
                <w:color w:val="000000"/>
              </w:rPr>
              <w:t>None</w:t>
            </w:r>
          </w:p>
        </w:tc>
        <w:tc>
          <w:tcPr>
            <w:tcW w:w="1796" w:type="dxa"/>
          </w:tcPr>
          <w:p w14:paraId="52383F69"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15 mins</w:t>
            </w:r>
          </w:p>
        </w:tc>
        <w:tc>
          <w:tcPr>
            <w:tcW w:w="2525" w:type="dxa"/>
          </w:tcPr>
          <w:p w14:paraId="52E57C4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M</w:t>
            </w:r>
            <w:r>
              <w:rPr>
                <w:rFonts w:ascii="Arial Narrow" w:hAnsi="Arial Narrow" w:cs="Arial"/>
                <w:color w:val="000000"/>
              </w:rPr>
              <w:t xml:space="preserve">unicipal </w:t>
            </w:r>
            <w:proofErr w:type="spellStart"/>
            <w:r w:rsidRPr="00D74B41">
              <w:rPr>
                <w:rFonts w:ascii="Arial Narrow" w:hAnsi="Arial Narrow" w:cs="Arial"/>
                <w:color w:val="000000"/>
              </w:rPr>
              <w:t>E</w:t>
            </w:r>
            <w:r>
              <w:rPr>
                <w:rFonts w:ascii="Arial Narrow" w:hAnsi="Arial Narrow" w:cs="Arial"/>
                <w:color w:val="000000"/>
              </w:rPr>
              <w:t>nviroment</w:t>
            </w:r>
            <w:proofErr w:type="spellEnd"/>
            <w:r>
              <w:rPr>
                <w:rFonts w:ascii="Arial Narrow" w:hAnsi="Arial Narrow" w:cs="Arial"/>
                <w:color w:val="000000"/>
              </w:rPr>
              <w:t xml:space="preserve"> and </w:t>
            </w:r>
            <w:r w:rsidRPr="00D74B41">
              <w:rPr>
                <w:rFonts w:ascii="Arial Narrow" w:hAnsi="Arial Narrow" w:cs="Arial"/>
                <w:color w:val="000000"/>
              </w:rPr>
              <w:t>N</w:t>
            </w:r>
            <w:r>
              <w:rPr>
                <w:rFonts w:ascii="Arial Narrow" w:hAnsi="Arial Narrow" w:cs="Arial"/>
                <w:color w:val="000000"/>
              </w:rPr>
              <w:t xml:space="preserve">atural </w:t>
            </w:r>
            <w:r w:rsidRPr="00D74B41">
              <w:rPr>
                <w:rFonts w:ascii="Arial Narrow" w:hAnsi="Arial Narrow" w:cs="Arial"/>
                <w:color w:val="000000"/>
              </w:rPr>
              <w:t>R</w:t>
            </w:r>
            <w:r>
              <w:rPr>
                <w:rFonts w:ascii="Arial Narrow" w:hAnsi="Arial Narrow" w:cs="Arial"/>
                <w:color w:val="000000"/>
              </w:rPr>
              <w:t>esources</w:t>
            </w:r>
            <w:r w:rsidRPr="00D74B41">
              <w:rPr>
                <w:rFonts w:ascii="Arial Narrow" w:hAnsi="Arial Narrow" w:cs="Arial"/>
                <w:color w:val="000000"/>
              </w:rPr>
              <w:t xml:space="preserve"> Officer </w:t>
            </w:r>
          </w:p>
        </w:tc>
      </w:tr>
      <w:tr w:rsidR="003877C3" w:rsidRPr="00D74B41" w14:paraId="7576724F" w14:textId="77777777" w:rsidTr="00E44522">
        <w:trPr>
          <w:trHeight w:val="610"/>
        </w:trPr>
        <w:tc>
          <w:tcPr>
            <w:tcW w:w="1975" w:type="dxa"/>
          </w:tcPr>
          <w:p w14:paraId="7A70C9EB" w14:textId="77777777" w:rsidR="003877C3" w:rsidRPr="00D74B41" w:rsidRDefault="003877C3" w:rsidP="00E44522">
            <w:pPr>
              <w:pStyle w:val="ListParagraph"/>
              <w:autoSpaceDE w:val="0"/>
              <w:autoSpaceDN w:val="0"/>
              <w:adjustRightInd w:val="0"/>
              <w:ind w:left="344" w:hanging="286"/>
              <w:rPr>
                <w:rFonts w:ascii="Arial Narrow" w:hAnsi="Arial Narrow" w:cs="Arial"/>
                <w:color w:val="000000"/>
              </w:rPr>
            </w:pPr>
          </w:p>
        </w:tc>
        <w:tc>
          <w:tcPr>
            <w:tcW w:w="2430" w:type="dxa"/>
          </w:tcPr>
          <w:p w14:paraId="53FF4171" w14:textId="77777777" w:rsidR="003877C3" w:rsidRDefault="003877C3" w:rsidP="00E44522">
            <w:pPr>
              <w:autoSpaceDE w:val="0"/>
              <w:autoSpaceDN w:val="0"/>
              <w:adjustRightInd w:val="0"/>
              <w:rPr>
                <w:rFonts w:ascii="Arial Narrow" w:hAnsi="Arial Narrow" w:cs="Arial"/>
                <w:color w:val="000000"/>
                <w:lang w:val="en-US"/>
              </w:rPr>
            </w:pPr>
            <w:r w:rsidRPr="00D74B41">
              <w:rPr>
                <w:rFonts w:ascii="Arial Narrow" w:hAnsi="Arial Narrow" w:cs="Arial"/>
                <w:color w:val="000000"/>
              </w:rPr>
              <w:t>1.3</w:t>
            </w:r>
            <w:r>
              <w:rPr>
                <w:rFonts w:ascii="Arial Narrow" w:hAnsi="Arial Narrow" w:cs="Arial"/>
                <w:color w:val="000000"/>
              </w:rPr>
              <w:t>.</w:t>
            </w:r>
            <w:r w:rsidRPr="00D74B41">
              <w:rPr>
                <w:rFonts w:ascii="Arial Narrow" w:hAnsi="Arial Narrow" w:cs="Arial"/>
                <w:color w:val="000000"/>
              </w:rPr>
              <w:t xml:space="preserve"> Conduct  site inspection </w:t>
            </w:r>
            <w:r w:rsidRPr="00D74B41">
              <w:rPr>
                <w:rFonts w:ascii="Arial Narrow" w:hAnsi="Arial Narrow" w:cs="Arial"/>
                <w:color w:val="000000"/>
                <w:lang w:val="en-US"/>
              </w:rPr>
              <w:t xml:space="preserve">(if needed) </w:t>
            </w:r>
          </w:p>
          <w:p w14:paraId="027E7CAC" w14:textId="77777777" w:rsidR="003877C3" w:rsidRPr="00D74B41" w:rsidRDefault="003877C3" w:rsidP="00E44522">
            <w:pPr>
              <w:autoSpaceDE w:val="0"/>
              <w:autoSpaceDN w:val="0"/>
              <w:adjustRightInd w:val="0"/>
              <w:rPr>
                <w:rFonts w:ascii="Arial Narrow" w:hAnsi="Arial Narrow" w:cs="Arial"/>
                <w:color w:val="000000"/>
                <w:lang w:val="en-US"/>
              </w:rPr>
            </w:pPr>
          </w:p>
        </w:tc>
        <w:tc>
          <w:tcPr>
            <w:tcW w:w="1354" w:type="dxa"/>
            <w:gridSpan w:val="2"/>
          </w:tcPr>
          <w:p w14:paraId="4981862F" w14:textId="77777777" w:rsidR="003877C3" w:rsidRPr="00D74B41" w:rsidRDefault="003877C3" w:rsidP="00E44522">
            <w:pPr>
              <w:autoSpaceDE w:val="0"/>
              <w:autoSpaceDN w:val="0"/>
              <w:adjustRightInd w:val="0"/>
              <w:jc w:val="center"/>
              <w:rPr>
                <w:rFonts w:ascii="Arial Narrow" w:hAnsi="Arial Narrow" w:cs="Arial"/>
                <w:color w:val="000000"/>
                <w:lang w:val="en-US"/>
              </w:rPr>
            </w:pPr>
            <w:r w:rsidRPr="004B01B9">
              <w:rPr>
                <w:rFonts w:ascii="Arial Narrow" w:hAnsi="Arial Narrow" w:cs="Arial"/>
                <w:color w:val="000000"/>
              </w:rPr>
              <w:t>None</w:t>
            </w:r>
          </w:p>
        </w:tc>
        <w:tc>
          <w:tcPr>
            <w:tcW w:w="1796" w:type="dxa"/>
          </w:tcPr>
          <w:p w14:paraId="09059FA8"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 day</w:t>
            </w:r>
          </w:p>
        </w:tc>
        <w:tc>
          <w:tcPr>
            <w:tcW w:w="2525" w:type="dxa"/>
          </w:tcPr>
          <w:p w14:paraId="37CAADB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6FF969FA" w14:textId="77777777" w:rsidTr="00E44522">
        <w:trPr>
          <w:trHeight w:val="1088"/>
        </w:trPr>
        <w:tc>
          <w:tcPr>
            <w:tcW w:w="1975" w:type="dxa"/>
          </w:tcPr>
          <w:p w14:paraId="5C0C2913" w14:textId="77777777" w:rsidR="003877C3" w:rsidRPr="00D74B41" w:rsidRDefault="003877C3">
            <w:pPr>
              <w:pStyle w:val="ListParagraph"/>
              <w:numPr>
                <w:ilvl w:val="0"/>
                <w:numId w:val="241"/>
              </w:numPr>
              <w:autoSpaceDE w:val="0"/>
              <w:autoSpaceDN w:val="0"/>
              <w:adjustRightInd w:val="0"/>
              <w:ind w:left="344" w:hanging="286"/>
              <w:rPr>
                <w:rFonts w:ascii="Arial Narrow" w:hAnsi="Arial Narrow" w:cs="Arial"/>
                <w:color w:val="000000"/>
              </w:rPr>
            </w:pPr>
            <w:r w:rsidRPr="00D74B41">
              <w:rPr>
                <w:rFonts w:ascii="Arial Narrow" w:hAnsi="Arial Narrow" w:cs="Arial"/>
                <w:color w:val="000000"/>
                <w:lang w:val="en-US"/>
              </w:rPr>
              <w:t xml:space="preserve">Receive </w:t>
            </w:r>
            <w:r w:rsidRPr="00D74B41">
              <w:rPr>
                <w:rFonts w:ascii="Arial Narrow" w:hAnsi="Arial Narrow" w:cs="Arial"/>
                <w:color w:val="000000"/>
              </w:rPr>
              <w:t xml:space="preserve">environmental Clearance </w:t>
            </w:r>
          </w:p>
        </w:tc>
        <w:tc>
          <w:tcPr>
            <w:tcW w:w="2430" w:type="dxa"/>
          </w:tcPr>
          <w:p w14:paraId="599098C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2.1</w:t>
            </w:r>
            <w:r>
              <w:rPr>
                <w:rFonts w:ascii="Arial Narrow" w:hAnsi="Arial Narrow" w:cs="Arial"/>
                <w:color w:val="000000"/>
              </w:rPr>
              <w:t>.</w:t>
            </w:r>
            <w:r w:rsidRPr="00D74B41">
              <w:rPr>
                <w:rFonts w:ascii="Arial Narrow" w:hAnsi="Arial Narrow" w:cs="Arial"/>
                <w:color w:val="000000"/>
              </w:rPr>
              <w:t xml:space="preserve">  Release of  environmental clearance </w:t>
            </w:r>
          </w:p>
        </w:tc>
        <w:tc>
          <w:tcPr>
            <w:tcW w:w="1354" w:type="dxa"/>
            <w:gridSpan w:val="2"/>
          </w:tcPr>
          <w:p w14:paraId="1B4263E3" w14:textId="77777777" w:rsidR="003877C3" w:rsidRPr="00D74B41" w:rsidRDefault="003877C3" w:rsidP="00E44522">
            <w:pPr>
              <w:autoSpaceDE w:val="0"/>
              <w:autoSpaceDN w:val="0"/>
              <w:adjustRightInd w:val="0"/>
              <w:jc w:val="center"/>
              <w:rPr>
                <w:rFonts w:ascii="Arial Narrow" w:hAnsi="Arial Narrow" w:cs="Arial"/>
                <w:color w:val="000000"/>
              </w:rPr>
            </w:pPr>
            <w:r w:rsidRPr="004B01B9">
              <w:rPr>
                <w:rFonts w:ascii="Arial Narrow" w:hAnsi="Arial Narrow" w:cs="Arial"/>
                <w:color w:val="000000"/>
              </w:rPr>
              <w:t>None</w:t>
            </w:r>
          </w:p>
        </w:tc>
        <w:tc>
          <w:tcPr>
            <w:tcW w:w="1796" w:type="dxa"/>
          </w:tcPr>
          <w:p w14:paraId="5CFEC185"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10 minutes</w:t>
            </w:r>
          </w:p>
        </w:tc>
        <w:tc>
          <w:tcPr>
            <w:tcW w:w="2525" w:type="dxa"/>
          </w:tcPr>
          <w:p w14:paraId="3453052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M</w:t>
            </w:r>
            <w:r>
              <w:rPr>
                <w:rFonts w:ascii="Arial Narrow" w:hAnsi="Arial Narrow" w:cs="Arial"/>
                <w:color w:val="000000"/>
              </w:rPr>
              <w:t xml:space="preserve">unicipal </w:t>
            </w:r>
            <w:proofErr w:type="spellStart"/>
            <w:r w:rsidRPr="00D74B41">
              <w:rPr>
                <w:rFonts w:ascii="Arial Narrow" w:hAnsi="Arial Narrow" w:cs="Arial"/>
                <w:color w:val="000000"/>
              </w:rPr>
              <w:t>E</w:t>
            </w:r>
            <w:r>
              <w:rPr>
                <w:rFonts w:ascii="Arial Narrow" w:hAnsi="Arial Narrow" w:cs="Arial"/>
                <w:color w:val="000000"/>
              </w:rPr>
              <w:t>nviroment</w:t>
            </w:r>
            <w:proofErr w:type="spellEnd"/>
            <w:r>
              <w:rPr>
                <w:rFonts w:ascii="Arial Narrow" w:hAnsi="Arial Narrow" w:cs="Arial"/>
                <w:color w:val="000000"/>
              </w:rPr>
              <w:t xml:space="preserve"> and </w:t>
            </w:r>
            <w:r w:rsidRPr="00D74B41">
              <w:rPr>
                <w:rFonts w:ascii="Arial Narrow" w:hAnsi="Arial Narrow" w:cs="Arial"/>
                <w:color w:val="000000"/>
              </w:rPr>
              <w:t>N</w:t>
            </w:r>
            <w:r>
              <w:rPr>
                <w:rFonts w:ascii="Arial Narrow" w:hAnsi="Arial Narrow" w:cs="Arial"/>
                <w:color w:val="000000"/>
              </w:rPr>
              <w:t xml:space="preserve">atural </w:t>
            </w:r>
            <w:r w:rsidRPr="00D74B41">
              <w:rPr>
                <w:rFonts w:ascii="Arial Narrow" w:hAnsi="Arial Narrow" w:cs="Arial"/>
                <w:color w:val="000000"/>
              </w:rPr>
              <w:t>R</w:t>
            </w:r>
            <w:r>
              <w:rPr>
                <w:rFonts w:ascii="Arial Narrow" w:hAnsi="Arial Narrow" w:cs="Arial"/>
                <w:color w:val="000000"/>
              </w:rPr>
              <w:t>esources</w:t>
            </w:r>
            <w:r w:rsidRPr="00D74B41">
              <w:rPr>
                <w:rFonts w:ascii="Arial Narrow" w:hAnsi="Arial Narrow" w:cs="Arial"/>
                <w:color w:val="000000"/>
              </w:rPr>
              <w:t xml:space="preserve"> Officer</w:t>
            </w:r>
          </w:p>
        </w:tc>
      </w:tr>
      <w:tr w:rsidR="003877C3" w:rsidRPr="00D74B41" w14:paraId="6D61EE40" w14:textId="77777777" w:rsidTr="00E44522">
        <w:trPr>
          <w:trHeight w:val="491"/>
        </w:trPr>
        <w:tc>
          <w:tcPr>
            <w:tcW w:w="1975" w:type="dxa"/>
          </w:tcPr>
          <w:p w14:paraId="4E63A09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TOTAL  </w:t>
            </w:r>
          </w:p>
        </w:tc>
        <w:tc>
          <w:tcPr>
            <w:tcW w:w="2430" w:type="dxa"/>
          </w:tcPr>
          <w:p w14:paraId="5F14BBF6" w14:textId="77777777" w:rsidR="003877C3" w:rsidRPr="00D74B41" w:rsidRDefault="003877C3" w:rsidP="00E44522">
            <w:pPr>
              <w:autoSpaceDE w:val="0"/>
              <w:autoSpaceDN w:val="0"/>
              <w:adjustRightInd w:val="0"/>
              <w:rPr>
                <w:rFonts w:ascii="Arial Narrow" w:hAnsi="Arial Narrow" w:cs="Arial"/>
                <w:color w:val="000000"/>
              </w:rPr>
            </w:pPr>
          </w:p>
        </w:tc>
        <w:tc>
          <w:tcPr>
            <w:tcW w:w="1354" w:type="dxa"/>
            <w:gridSpan w:val="2"/>
          </w:tcPr>
          <w:p w14:paraId="397BB6EA" w14:textId="77777777" w:rsidR="003877C3" w:rsidRPr="004C6C99" w:rsidRDefault="003877C3" w:rsidP="00E44522">
            <w:pPr>
              <w:autoSpaceDE w:val="0"/>
              <w:autoSpaceDN w:val="0"/>
              <w:adjustRightInd w:val="0"/>
              <w:jc w:val="center"/>
              <w:rPr>
                <w:rFonts w:ascii="Arial Narrow" w:hAnsi="Arial Narrow" w:cs="Arial"/>
                <w:b/>
                <w:bCs/>
                <w:color w:val="000000"/>
              </w:rPr>
            </w:pPr>
            <w:r w:rsidRPr="004C6C99">
              <w:rPr>
                <w:rFonts w:ascii="Arial Narrow" w:hAnsi="Arial Narrow" w:cs="Arial"/>
                <w:b/>
                <w:bCs/>
                <w:color w:val="000000"/>
              </w:rPr>
              <w:t>None</w:t>
            </w:r>
          </w:p>
        </w:tc>
        <w:tc>
          <w:tcPr>
            <w:tcW w:w="1796" w:type="dxa"/>
          </w:tcPr>
          <w:p w14:paraId="5A251416" w14:textId="77777777" w:rsidR="003877C3" w:rsidRDefault="003877C3" w:rsidP="00E44522">
            <w:pPr>
              <w:autoSpaceDE w:val="0"/>
              <w:autoSpaceDN w:val="0"/>
              <w:adjustRightInd w:val="0"/>
              <w:jc w:val="center"/>
              <w:rPr>
                <w:rFonts w:ascii="Arial Narrow" w:hAnsi="Arial Narrow" w:cs="Arial"/>
                <w:b/>
                <w:bCs/>
                <w:color w:val="000000"/>
              </w:rPr>
            </w:pPr>
            <w:r w:rsidRPr="00D74B41">
              <w:rPr>
                <w:rFonts w:ascii="Arial Narrow" w:hAnsi="Arial Narrow" w:cs="Arial"/>
                <w:b/>
                <w:bCs/>
                <w:color w:val="000000"/>
              </w:rPr>
              <w:t>1 day</w:t>
            </w:r>
            <w:r w:rsidRPr="00D74B41">
              <w:rPr>
                <w:rFonts w:ascii="Arial Narrow" w:hAnsi="Arial Narrow" w:cs="Arial"/>
                <w:b/>
                <w:bCs/>
                <w:color w:val="000000"/>
                <w:lang w:val="en-US"/>
              </w:rPr>
              <w:t xml:space="preserve"> and</w:t>
            </w:r>
            <w:r w:rsidRPr="00D74B41">
              <w:rPr>
                <w:rFonts w:ascii="Arial Narrow" w:hAnsi="Arial Narrow" w:cs="Arial"/>
                <w:b/>
                <w:bCs/>
                <w:color w:val="000000"/>
              </w:rPr>
              <w:t xml:space="preserve"> </w:t>
            </w:r>
          </w:p>
          <w:p w14:paraId="5B806B1B"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lang w:val="en-US"/>
              </w:rPr>
              <w:t>3</w:t>
            </w:r>
            <w:r w:rsidRPr="00D74B41">
              <w:rPr>
                <w:rFonts w:ascii="Arial Narrow" w:hAnsi="Arial Narrow" w:cs="Arial"/>
                <w:b/>
                <w:bCs/>
                <w:color w:val="000000"/>
              </w:rPr>
              <w:t>0</w:t>
            </w:r>
            <w:r w:rsidRPr="00D74B41">
              <w:rPr>
                <w:rFonts w:ascii="Arial Narrow" w:hAnsi="Arial Narrow" w:cs="Arial"/>
                <w:b/>
                <w:bCs/>
                <w:color w:val="000000"/>
                <w:lang w:val="en-US"/>
              </w:rPr>
              <w:t xml:space="preserve"> </w:t>
            </w:r>
            <w:r w:rsidRPr="00D74B41">
              <w:rPr>
                <w:rFonts w:ascii="Arial Narrow" w:hAnsi="Arial Narrow" w:cs="Arial"/>
                <w:b/>
                <w:bCs/>
                <w:color w:val="000000"/>
              </w:rPr>
              <w:t>minutes</w:t>
            </w:r>
          </w:p>
        </w:tc>
        <w:tc>
          <w:tcPr>
            <w:tcW w:w="2525" w:type="dxa"/>
          </w:tcPr>
          <w:p w14:paraId="6899BFDA" w14:textId="77777777" w:rsidR="003877C3" w:rsidRPr="00D74B41" w:rsidRDefault="003877C3" w:rsidP="00E44522">
            <w:pPr>
              <w:autoSpaceDE w:val="0"/>
              <w:autoSpaceDN w:val="0"/>
              <w:adjustRightInd w:val="0"/>
              <w:rPr>
                <w:rFonts w:ascii="Arial Narrow" w:hAnsi="Arial Narrow" w:cs="Arial"/>
                <w:color w:val="000000"/>
              </w:rPr>
            </w:pPr>
          </w:p>
        </w:tc>
      </w:tr>
    </w:tbl>
    <w:p w14:paraId="60FE0835"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0C8DB5F2"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3389AC7A"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43AA9A90"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02F862C7"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0DF22551" w14:textId="77777777" w:rsidR="003877C3" w:rsidRPr="00D74B41" w:rsidRDefault="003877C3" w:rsidP="003877C3">
      <w:pPr>
        <w:autoSpaceDE w:val="0"/>
        <w:autoSpaceDN w:val="0"/>
        <w:adjustRightInd w:val="0"/>
        <w:spacing w:after="0" w:line="240" w:lineRule="auto"/>
        <w:rPr>
          <w:rFonts w:ascii="Arial Narrow" w:hAnsi="Arial Narrow" w:cs="Arial"/>
          <w:b/>
          <w:bCs/>
        </w:rPr>
      </w:pPr>
    </w:p>
    <w:p w14:paraId="1D8E50AC" w14:textId="77777777" w:rsidR="003877C3" w:rsidRDefault="003877C3" w:rsidP="003877C3">
      <w:pPr>
        <w:autoSpaceDE w:val="0"/>
        <w:autoSpaceDN w:val="0"/>
        <w:adjustRightInd w:val="0"/>
        <w:spacing w:after="0" w:line="240" w:lineRule="auto"/>
        <w:rPr>
          <w:rFonts w:ascii="Arial Narrow" w:hAnsi="Arial Narrow" w:cs="Arial"/>
          <w:b/>
          <w:bCs/>
        </w:rPr>
      </w:pPr>
    </w:p>
    <w:p w14:paraId="2E911C5B" w14:textId="6E695C7D" w:rsidR="003877C3" w:rsidRPr="003877C3" w:rsidRDefault="003877C3" w:rsidP="003877C3">
      <w:pPr>
        <w:autoSpaceDE w:val="0"/>
        <w:autoSpaceDN w:val="0"/>
        <w:adjustRightInd w:val="0"/>
        <w:spacing w:after="0" w:line="240" w:lineRule="auto"/>
        <w:rPr>
          <w:rFonts w:ascii="Arial Narrow" w:hAnsi="Arial Narrow" w:cs="Arial"/>
          <w:b/>
          <w:bCs/>
          <w:color w:val="000000"/>
        </w:rPr>
      </w:pPr>
      <w:r>
        <w:rPr>
          <w:rFonts w:ascii="Arial Narrow" w:hAnsi="Arial Narrow" w:cs="Arial"/>
          <w:b/>
          <w:bCs/>
        </w:rPr>
        <w:lastRenderedPageBreak/>
        <w:t xml:space="preserve">2. </w:t>
      </w:r>
      <w:r w:rsidRPr="003877C3">
        <w:rPr>
          <w:rFonts w:ascii="Arial Narrow" w:hAnsi="Arial Narrow" w:cs="Arial"/>
          <w:b/>
          <w:bCs/>
        </w:rPr>
        <w:t xml:space="preserve">Issuance of   a  No Objection Certificate  ( NOC)    ( cutting / trimming   </w:t>
      </w:r>
      <w:proofErr w:type="spellStart"/>
      <w:r w:rsidRPr="003877C3">
        <w:rPr>
          <w:rFonts w:ascii="Arial Narrow" w:hAnsi="Arial Narrow" w:cs="Arial"/>
          <w:b/>
          <w:bCs/>
        </w:rPr>
        <w:t>prunning</w:t>
      </w:r>
      <w:proofErr w:type="spellEnd"/>
      <w:r w:rsidRPr="003877C3">
        <w:rPr>
          <w:rFonts w:ascii="Arial Narrow" w:hAnsi="Arial Narrow" w:cs="Arial"/>
          <w:b/>
          <w:bCs/>
        </w:rPr>
        <w:t xml:space="preserve"> of trees ) </w:t>
      </w:r>
    </w:p>
    <w:p w14:paraId="0FF9AB26" w14:textId="77777777" w:rsidR="003877C3" w:rsidRPr="00D74B41" w:rsidRDefault="003877C3" w:rsidP="003877C3">
      <w:pPr>
        <w:pStyle w:val="ListParagraph"/>
        <w:autoSpaceDE w:val="0"/>
        <w:autoSpaceDN w:val="0"/>
        <w:adjustRightInd w:val="0"/>
        <w:spacing w:after="0" w:line="240" w:lineRule="auto"/>
        <w:rPr>
          <w:rFonts w:ascii="Arial Narrow" w:hAnsi="Arial Narrow" w:cs="Arial"/>
          <w:color w:val="000000"/>
        </w:rPr>
      </w:pPr>
    </w:p>
    <w:p w14:paraId="78278D58" w14:textId="77777777" w:rsidR="003877C3" w:rsidRPr="00D74B41" w:rsidRDefault="003877C3" w:rsidP="003877C3">
      <w:pPr>
        <w:autoSpaceDE w:val="0"/>
        <w:autoSpaceDN w:val="0"/>
        <w:adjustRightInd w:val="0"/>
        <w:spacing w:after="0" w:line="240" w:lineRule="auto"/>
        <w:jc w:val="both"/>
        <w:rPr>
          <w:rFonts w:ascii="Arial Narrow" w:hAnsi="Arial Narrow" w:cs="Arial"/>
          <w:color w:val="000000"/>
        </w:rPr>
      </w:pPr>
      <w:r w:rsidRPr="00D74B41">
        <w:rPr>
          <w:rFonts w:ascii="Arial Narrow" w:hAnsi="Arial Narrow" w:cs="Arial"/>
          <w:color w:val="000000"/>
        </w:rPr>
        <w:t>Processing and issuance of a No Objection Certificate (NOC) certifying that the municipality has no objection to the proposed tree cutting, pruning, or trimming, subject to compliance with environmental regulations.</w:t>
      </w:r>
    </w:p>
    <w:p w14:paraId="2066602F" w14:textId="77777777" w:rsidR="003877C3" w:rsidRPr="00D74B41" w:rsidRDefault="003877C3" w:rsidP="003877C3">
      <w:pPr>
        <w:pStyle w:val="ListParagraph"/>
        <w:autoSpaceDE w:val="0"/>
        <w:autoSpaceDN w:val="0"/>
        <w:adjustRightInd w:val="0"/>
        <w:spacing w:after="0" w:line="240" w:lineRule="auto"/>
        <w:rPr>
          <w:rFonts w:ascii="Arial Narrow" w:hAnsi="Arial Narrow" w:cs="Arial"/>
          <w:color w:val="000000"/>
        </w:rPr>
      </w:pPr>
    </w:p>
    <w:tbl>
      <w:tblPr>
        <w:tblStyle w:val="TableGrid"/>
        <w:tblW w:w="10260" w:type="dxa"/>
        <w:tblLayout w:type="fixed"/>
        <w:tblLook w:val="0000" w:firstRow="0" w:lastRow="0" w:firstColumn="0" w:lastColumn="0" w:noHBand="0" w:noVBand="0"/>
      </w:tblPr>
      <w:tblGrid>
        <w:gridCol w:w="5215"/>
        <w:gridCol w:w="5045"/>
      </w:tblGrid>
      <w:tr w:rsidR="003877C3" w:rsidRPr="00D74B41" w14:paraId="49CADBE9" w14:textId="77777777" w:rsidTr="00E44522">
        <w:trPr>
          <w:trHeight w:val="887"/>
        </w:trPr>
        <w:tc>
          <w:tcPr>
            <w:tcW w:w="5215" w:type="dxa"/>
          </w:tcPr>
          <w:p w14:paraId="12849E41" w14:textId="77777777" w:rsidR="003877C3" w:rsidRPr="00B17633" w:rsidRDefault="003877C3" w:rsidP="00E44522">
            <w:pPr>
              <w:pStyle w:val="Default"/>
              <w:rPr>
                <w:rFonts w:ascii="Arial Narrow" w:hAnsi="Arial Narrow"/>
                <w:b/>
                <w:bCs/>
              </w:rPr>
            </w:pPr>
            <w:r w:rsidRPr="00B17633">
              <w:rPr>
                <w:rFonts w:ascii="Arial Narrow" w:hAnsi="Arial Narrow"/>
                <w:b/>
                <w:bCs/>
              </w:rPr>
              <w:t>Issuance of</w:t>
            </w:r>
            <w:r>
              <w:rPr>
                <w:rFonts w:ascii="Arial Narrow" w:hAnsi="Arial Narrow"/>
                <w:b/>
                <w:bCs/>
              </w:rPr>
              <w:t xml:space="preserve"> </w:t>
            </w:r>
            <w:r w:rsidRPr="00B17633">
              <w:rPr>
                <w:rFonts w:ascii="Arial Narrow" w:hAnsi="Arial Narrow"/>
                <w:b/>
                <w:bCs/>
              </w:rPr>
              <w:t>a No Objection Certificate</w:t>
            </w:r>
            <w:r>
              <w:rPr>
                <w:rFonts w:ascii="Arial Narrow" w:hAnsi="Arial Narrow"/>
                <w:b/>
                <w:bCs/>
              </w:rPr>
              <w:t xml:space="preserve"> </w:t>
            </w:r>
            <w:r w:rsidRPr="00B17633">
              <w:rPr>
                <w:rFonts w:ascii="Arial Narrow" w:hAnsi="Arial Narrow"/>
                <w:b/>
                <w:bCs/>
              </w:rPr>
              <w:t xml:space="preserve">(NOC)    </w:t>
            </w:r>
            <w:r w:rsidRPr="00B17633">
              <w:rPr>
                <w:rFonts w:ascii="Arial Narrow" w:hAnsi="Arial Narrow"/>
                <w:b/>
                <w:bCs/>
              </w:rPr>
              <w:tab/>
              <w:t xml:space="preserve">           </w:t>
            </w:r>
          </w:p>
        </w:tc>
        <w:tc>
          <w:tcPr>
            <w:tcW w:w="5045" w:type="dxa"/>
          </w:tcPr>
          <w:p w14:paraId="04B7D96A" w14:textId="77777777" w:rsidR="003877C3" w:rsidRPr="00D74B41"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 xml:space="preserve">Legal Basis : </w:t>
            </w:r>
          </w:p>
          <w:p w14:paraId="1C1C7B0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RA 7160  (Local Government Code ) </w:t>
            </w:r>
          </w:p>
          <w:p w14:paraId="0BA83B8C"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3571 (  Prohibits the Cutting, Destroying or Injuring of Planted or Growing Trees along Public Roads, Plazas, Parks, and Other Public Grounds)</w:t>
            </w:r>
          </w:p>
          <w:p w14:paraId="50011D56"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PD 953 (Requiring the Planting of Trees in Certain Places) </w:t>
            </w:r>
          </w:p>
          <w:p w14:paraId="55CF3DE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9003 (Ecological Solid Waste Management Act)</w:t>
            </w:r>
          </w:p>
          <w:p w14:paraId="0A871367" w14:textId="77777777" w:rsidR="003877C3" w:rsidRPr="00D74B41" w:rsidRDefault="003877C3" w:rsidP="00E44522">
            <w:pPr>
              <w:pStyle w:val="NoSpacing"/>
              <w:rPr>
                <w:rFonts w:ascii="Arial Narrow" w:hAnsi="Arial Narrow" w:cs="Arial"/>
                <w:sz w:val="24"/>
                <w:szCs w:val="24"/>
              </w:rPr>
            </w:pPr>
            <w:r w:rsidRPr="00D74B41">
              <w:rPr>
                <w:rFonts w:ascii="Arial Narrow" w:hAnsi="Arial Narrow" w:cs="Arial"/>
                <w:sz w:val="24"/>
                <w:szCs w:val="24"/>
              </w:rPr>
              <w:t>RA 8749 (Clean Air Act)</w:t>
            </w:r>
          </w:p>
          <w:p w14:paraId="7AFFFE4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Municipal Environmental Ordinance </w:t>
            </w:r>
          </w:p>
        </w:tc>
      </w:tr>
      <w:tr w:rsidR="003877C3" w:rsidRPr="00D74B41" w14:paraId="215B895A" w14:textId="77777777" w:rsidTr="00E44522">
        <w:trPr>
          <w:trHeight w:val="105"/>
        </w:trPr>
        <w:tc>
          <w:tcPr>
            <w:tcW w:w="5215" w:type="dxa"/>
          </w:tcPr>
          <w:p w14:paraId="066345B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Office or Division:</w:t>
            </w:r>
          </w:p>
        </w:tc>
        <w:tc>
          <w:tcPr>
            <w:tcW w:w="5045" w:type="dxa"/>
          </w:tcPr>
          <w:p w14:paraId="2975A58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Local Environment and Natural Resources Office</w:t>
            </w:r>
          </w:p>
        </w:tc>
      </w:tr>
      <w:tr w:rsidR="003877C3" w:rsidRPr="00D74B41" w14:paraId="69673804" w14:textId="77777777" w:rsidTr="00E44522">
        <w:trPr>
          <w:trHeight w:val="105"/>
        </w:trPr>
        <w:tc>
          <w:tcPr>
            <w:tcW w:w="5215" w:type="dxa"/>
          </w:tcPr>
          <w:p w14:paraId="4FB117B6"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Classification: </w:t>
            </w:r>
          </w:p>
        </w:tc>
        <w:tc>
          <w:tcPr>
            <w:tcW w:w="5045" w:type="dxa"/>
          </w:tcPr>
          <w:p w14:paraId="57E78F0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Simple</w:t>
            </w:r>
          </w:p>
        </w:tc>
      </w:tr>
      <w:tr w:rsidR="003877C3" w:rsidRPr="00D74B41" w14:paraId="4849BA9C" w14:textId="77777777" w:rsidTr="00E44522">
        <w:trPr>
          <w:trHeight w:val="105"/>
        </w:trPr>
        <w:tc>
          <w:tcPr>
            <w:tcW w:w="5215" w:type="dxa"/>
          </w:tcPr>
          <w:p w14:paraId="37DCD2F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Type of Transaction: </w:t>
            </w:r>
          </w:p>
        </w:tc>
        <w:tc>
          <w:tcPr>
            <w:tcW w:w="5045" w:type="dxa"/>
          </w:tcPr>
          <w:p w14:paraId="2D9500B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G2B,G2C</w:t>
            </w:r>
          </w:p>
        </w:tc>
      </w:tr>
      <w:tr w:rsidR="003877C3" w:rsidRPr="00D74B41" w14:paraId="4AC7E5E5" w14:textId="77777777" w:rsidTr="00E44522">
        <w:trPr>
          <w:trHeight w:val="228"/>
        </w:trPr>
        <w:tc>
          <w:tcPr>
            <w:tcW w:w="5215" w:type="dxa"/>
          </w:tcPr>
          <w:p w14:paraId="4F88C0B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Who may avail: </w:t>
            </w:r>
          </w:p>
        </w:tc>
        <w:tc>
          <w:tcPr>
            <w:tcW w:w="5045" w:type="dxa"/>
          </w:tcPr>
          <w:p w14:paraId="4C57439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Property owners, contractors, developers, utility companies, and individuals requesting authority to cut, prune, or trim trees within the municipality.</w:t>
            </w:r>
          </w:p>
        </w:tc>
      </w:tr>
      <w:tr w:rsidR="003877C3" w:rsidRPr="00D74B41" w14:paraId="3EB45888" w14:textId="77777777" w:rsidTr="00E44522">
        <w:trPr>
          <w:trHeight w:val="103"/>
        </w:trPr>
        <w:tc>
          <w:tcPr>
            <w:tcW w:w="5215" w:type="dxa"/>
          </w:tcPr>
          <w:p w14:paraId="71CB6252" w14:textId="77777777" w:rsidR="003877C3"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CHECKLIST OF REQUIREMENTS</w:t>
            </w:r>
          </w:p>
          <w:p w14:paraId="2287E5B8" w14:textId="77777777" w:rsidR="003877C3" w:rsidRPr="00B17633"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(1 photocopy of documents with  certified true copy)</w:t>
            </w:r>
          </w:p>
        </w:tc>
        <w:tc>
          <w:tcPr>
            <w:tcW w:w="5045" w:type="dxa"/>
          </w:tcPr>
          <w:p w14:paraId="5284761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WHERE TO SECURE </w:t>
            </w:r>
          </w:p>
        </w:tc>
      </w:tr>
      <w:tr w:rsidR="003877C3" w:rsidRPr="00D74B41" w14:paraId="23AE40BE" w14:textId="77777777" w:rsidTr="00E44522">
        <w:trPr>
          <w:trHeight w:val="103"/>
        </w:trPr>
        <w:tc>
          <w:tcPr>
            <w:tcW w:w="5215" w:type="dxa"/>
          </w:tcPr>
          <w:p w14:paraId="27B52802" w14:textId="77777777" w:rsidR="003877C3" w:rsidRPr="00D74B41" w:rsidRDefault="003877C3" w:rsidP="00E44522">
            <w:pPr>
              <w:rPr>
                <w:rFonts w:ascii="Arial Narrow" w:eastAsia="Times New Roman" w:hAnsi="Arial Narrow" w:cs="Arial"/>
                <w:lang w:eastAsia="en-PH"/>
              </w:rPr>
            </w:pPr>
            <w:r w:rsidRPr="00D74B41">
              <w:rPr>
                <w:rFonts w:ascii="Arial Narrow" w:eastAsia="Times New Roman" w:hAnsi="Arial Narrow" w:cs="Arial"/>
                <w:lang w:eastAsia="en-PH"/>
              </w:rPr>
              <w:t xml:space="preserve">Submit request letter and requirements  </w:t>
            </w:r>
          </w:p>
        </w:tc>
        <w:tc>
          <w:tcPr>
            <w:tcW w:w="5045" w:type="dxa"/>
          </w:tcPr>
          <w:p w14:paraId="6BCC9CF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Local Environment and Natural Resources Office</w:t>
            </w:r>
          </w:p>
        </w:tc>
      </w:tr>
      <w:tr w:rsidR="003877C3" w:rsidRPr="00D74B41" w14:paraId="07EBE068" w14:textId="77777777" w:rsidTr="00E44522">
        <w:trPr>
          <w:trHeight w:val="230"/>
        </w:trPr>
        <w:tc>
          <w:tcPr>
            <w:tcW w:w="5215" w:type="dxa"/>
          </w:tcPr>
          <w:p w14:paraId="6EF6757D"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Barangay certification  / endorsement </w:t>
            </w:r>
          </w:p>
        </w:tc>
        <w:tc>
          <w:tcPr>
            <w:tcW w:w="5045" w:type="dxa"/>
          </w:tcPr>
          <w:p w14:paraId="00062CA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Barangay of  where the project is located </w:t>
            </w:r>
          </w:p>
        </w:tc>
      </w:tr>
      <w:tr w:rsidR="003877C3" w:rsidRPr="00D74B41" w14:paraId="46C0453F" w14:textId="77777777" w:rsidTr="00E44522">
        <w:trPr>
          <w:trHeight w:val="230"/>
        </w:trPr>
        <w:tc>
          <w:tcPr>
            <w:tcW w:w="5215" w:type="dxa"/>
          </w:tcPr>
          <w:p w14:paraId="7F0CB22C" w14:textId="77777777" w:rsidR="003877C3" w:rsidRPr="00D74B41" w:rsidRDefault="003877C3" w:rsidP="00E44522">
            <w:pPr>
              <w:autoSpaceDE w:val="0"/>
              <w:autoSpaceDN w:val="0"/>
              <w:adjustRightInd w:val="0"/>
              <w:rPr>
                <w:rFonts w:ascii="Arial Narrow" w:hAnsi="Arial Narrow" w:cs="Arial"/>
                <w:color w:val="000000"/>
              </w:rPr>
            </w:pPr>
            <w:proofErr w:type="spellStart"/>
            <w:r w:rsidRPr="00D74B41">
              <w:rPr>
                <w:rFonts w:ascii="Arial Narrow" w:hAnsi="Arial Narrow" w:cs="Arial"/>
                <w:color w:val="000000"/>
              </w:rPr>
              <w:t>Valiod</w:t>
            </w:r>
            <w:proofErr w:type="spellEnd"/>
            <w:r w:rsidRPr="00D74B41">
              <w:rPr>
                <w:rFonts w:ascii="Arial Narrow" w:hAnsi="Arial Narrow" w:cs="Arial"/>
                <w:color w:val="000000"/>
              </w:rPr>
              <w:t xml:space="preserve"> Identification Card </w:t>
            </w:r>
          </w:p>
        </w:tc>
        <w:tc>
          <w:tcPr>
            <w:tcW w:w="5045" w:type="dxa"/>
          </w:tcPr>
          <w:p w14:paraId="251C38E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Applicant </w:t>
            </w:r>
          </w:p>
        </w:tc>
      </w:tr>
      <w:tr w:rsidR="003877C3" w:rsidRPr="00D74B41" w14:paraId="1A8D1854" w14:textId="77777777" w:rsidTr="00E44522">
        <w:trPr>
          <w:trHeight w:val="230"/>
        </w:trPr>
        <w:tc>
          <w:tcPr>
            <w:tcW w:w="5215" w:type="dxa"/>
          </w:tcPr>
          <w:p w14:paraId="592D4C5D" w14:textId="77777777" w:rsidR="003877C3" w:rsidRPr="00D74B41" w:rsidRDefault="003877C3" w:rsidP="00E44522">
            <w:pPr>
              <w:autoSpaceDE w:val="0"/>
              <w:autoSpaceDN w:val="0"/>
              <w:adjustRightInd w:val="0"/>
              <w:rPr>
                <w:rFonts w:ascii="Arial Narrow" w:eastAsia="Times New Roman" w:hAnsi="Arial Narrow" w:cs="Arial"/>
                <w:lang w:eastAsia="en-PH"/>
              </w:rPr>
            </w:pPr>
            <w:r w:rsidRPr="00D74B41">
              <w:rPr>
                <w:rFonts w:ascii="Arial Narrow" w:hAnsi="Arial Narrow" w:cs="Arial"/>
                <w:color w:val="000000"/>
              </w:rPr>
              <w:t xml:space="preserve">Photocopy of proof of land  ownership  or authorization  from the  owner (if applicable) </w:t>
            </w:r>
          </w:p>
        </w:tc>
        <w:tc>
          <w:tcPr>
            <w:tcW w:w="5045" w:type="dxa"/>
          </w:tcPr>
          <w:p w14:paraId="39D77AC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Applicant </w:t>
            </w:r>
          </w:p>
        </w:tc>
      </w:tr>
      <w:tr w:rsidR="003877C3" w:rsidRPr="00D74B41" w14:paraId="543EE461" w14:textId="77777777" w:rsidTr="00E44522">
        <w:trPr>
          <w:trHeight w:val="230"/>
        </w:trPr>
        <w:tc>
          <w:tcPr>
            <w:tcW w:w="5215" w:type="dxa"/>
          </w:tcPr>
          <w:p w14:paraId="31EB1CAB" w14:textId="77777777" w:rsidR="003877C3" w:rsidRPr="00D74B41" w:rsidRDefault="003877C3" w:rsidP="00E44522">
            <w:pPr>
              <w:autoSpaceDE w:val="0"/>
              <w:autoSpaceDN w:val="0"/>
              <w:adjustRightInd w:val="0"/>
              <w:rPr>
                <w:rFonts w:ascii="Arial Narrow" w:eastAsia="Times New Roman" w:hAnsi="Arial Narrow" w:cs="Arial"/>
                <w:lang w:eastAsia="en-PH"/>
              </w:rPr>
            </w:pPr>
            <w:r w:rsidRPr="00D74B41">
              <w:rPr>
                <w:rFonts w:ascii="Arial Narrow" w:hAnsi="Arial Narrow" w:cs="Arial"/>
                <w:color w:val="000000"/>
              </w:rPr>
              <w:t>Photos of the tree(s) to be cut /pruned /trimmed</w:t>
            </w:r>
          </w:p>
        </w:tc>
        <w:tc>
          <w:tcPr>
            <w:tcW w:w="5045" w:type="dxa"/>
          </w:tcPr>
          <w:p w14:paraId="23B790E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Applicant </w:t>
            </w:r>
          </w:p>
        </w:tc>
      </w:tr>
    </w:tbl>
    <w:p w14:paraId="0BCC3DC0" w14:textId="77777777" w:rsidR="003877C3" w:rsidRDefault="003877C3" w:rsidP="003877C3"/>
    <w:tbl>
      <w:tblPr>
        <w:tblStyle w:val="TableGrid"/>
        <w:tblW w:w="10260" w:type="dxa"/>
        <w:tblLayout w:type="fixed"/>
        <w:tblLook w:val="0000" w:firstRow="0" w:lastRow="0" w:firstColumn="0" w:lastColumn="0" w:noHBand="0" w:noVBand="0"/>
      </w:tblPr>
      <w:tblGrid>
        <w:gridCol w:w="2155"/>
        <w:gridCol w:w="2790"/>
        <w:gridCol w:w="1260"/>
        <w:gridCol w:w="1532"/>
        <w:gridCol w:w="2523"/>
      </w:tblGrid>
      <w:tr w:rsidR="003877C3" w:rsidRPr="00D74B41" w14:paraId="171F76F3" w14:textId="77777777" w:rsidTr="00E44522">
        <w:trPr>
          <w:trHeight w:val="236"/>
        </w:trPr>
        <w:tc>
          <w:tcPr>
            <w:tcW w:w="2155" w:type="dxa"/>
          </w:tcPr>
          <w:p w14:paraId="3569A06E"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CLIENT STEPS</w:t>
            </w:r>
          </w:p>
        </w:tc>
        <w:tc>
          <w:tcPr>
            <w:tcW w:w="2790" w:type="dxa"/>
          </w:tcPr>
          <w:p w14:paraId="303C5FD9"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AGENCY ACTIONS</w:t>
            </w:r>
          </w:p>
        </w:tc>
        <w:tc>
          <w:tcPr>
            <w:tcW w:w="1260" w:type="dxa"/>
          </w:tcPr>
          <w:p w14:paraId="1735D10A"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FEES TO BE PAID</w:t>
            </w:r>
          </w:p>
        </w:tc>
        <w:tc>
          <w:tcPr>
            <w:tcW w:w="1532" w:type="dxa"/>
          </w:tcPr>
          <w:p w14:paraId="06A131DF"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PROCESSING TIME</w:t>
            </w:r>
          </w:p>
        </w:tc>
        <w:tc>
          <w:tcPr>
            <w:tcW w:w="2523" w:type="dxa"/>
          </w:tcPr>
          <w:p w14:paraId="7102E531"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PERSON RESPONSIBLE</w:t>
            </w:r>
          </w:p>
        </w:tc>
      </w:tr>
      <w:tr w:rsidR="003877C3" w:rsidRPr="00D74B41" w14:paraId="3900D9EF" w14:textId="77777777" w:rsidTr="00E44522">
        <w:trPr>
          <w:trHeight w:val="997"/>
        </w:trPr>
        <w:tc>
          <w:tcPr>
            <w:tcW w:w="2155" w:type="dxa"/>
          </w:tcPr>
          <w:p w14:paraId="2D22FC5B" w14:textId="77777777" w:rsidR="003877C3" w:rsidRPr="00152B4B" w:rsidRDefault="003877C3" w:rsidP="00E44522">
            <w:pPr>
              <w:rPr>
                <w:rFonts w:ascii="Arial Narrow" w:hAnsi="Arial Narrow" w:cs="Arial"/>
                <w:color w:val="000000" w:themeColor="text1"/>
              </w:rPr>
            </w:pPr>
            <w:r>
              <w:rPr>
                <w:rFonts w:ascii="Arial Narrow" w:hAnsi="Arial Narrow" w:cs="Arial"/>
                <w:color w:val="000000" w:themeColor="text1"/>
              </w:rPr>
              <w:t xml:space="preserve">1. </w:t>
            </w:r>
            <w:r w:rsidRPr="00152B4B">
              <w:rPr>
                <w:rFonts w:ascii="Arial Narrow" w:hAnsi="Arial Narrow" w:cs="Arial"/>
                <w:color w:val="000000" w:themeColor="text1"/>
              </w:rPr>
              <w:t xml:space="preserve">Submit accomplished application </w:t>
            </w:r>
          </w:p>
        </w:tc>
        <w:tc>
          <w:tcPr>
            <w:tcW w:w="2790" w:type="dxa"/>
          </w:tcPr>
          <w:p w14:paraId="3237EBC0" w14:textId="77777777" w:rsidR="003877C3" w:rsidRPr="00D74B41" w:rsidRDefault="003877C3" w:rsidP="00E44522">
            <w:pPr>
              <w:rPr>
                <w:rFonts w:ascii="Arial Narrow" w:hAnsi="Arial Narrow" w:cs="Arial"/>
                <w:color w:val="000000" w:themeColor="text1"/>
              </w:rPr>
            </w:pPr>
            <w:r w:rsidRPr="00D74B41">
              <w:rPr>
                <w:rFonts w:ascii="Arial Narrow" w:hAnsi="Arial Narrow" w:cs="Arial"/>
                <w:color w:val="000000" w:themeColor="text1"/>
                <w:lang w:val="en-US"/>
              </w:rPr>
              <w:t>1.1</w:t>
            </w:r>
            <w:r>
              <w:rPr>
                <w:rFonts w:ascii="Arial Narrow" w:hAnsi="Arial Narrow" w:cs="Arial"/>
                <w:color w:val="000000" w:themeColor="text1"/>
                <w:lang w:val="en-US"/>
              </w:rPr>
              <w:t>.</w:t>
            </w:r>
            <w:r w:rsidRPr="00D74B41">
              <w:rPr>
                <w:rFonts w:ascii="Arial Narrow" w:hAnsi="Arial Narrow" w:cs="Arial"/>
                <w:color w:val="000000" w:themeColor="text1"/>
                <w:lang w:val="en-US"/>
              </w:rPr>
              <w:t xml:space="preserve"> </w:t>
            </w:r>
            <w:r w:rsidRPr="00D74B41">
              <w:rPr>
                <w:rFonts w:ascii="Arial Narrow" w:hAnsi="Arial Narrow" w:cs="Arial"/>
                <w:color w:val="000000" w:themeColor="text1"/>
              </w:rPr>
              <w:t>Receive and check completeness of documents.</w:t>
            </w:r>
          </w:p>
        </w:tc>
        <w:tc>
          <w:tcPr>
            <w:tcW w:w="1260" w:type="dxa"/>
          </w:tcPr>
          <w:p w14:paraId="265C0389"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None</w:t>
            </w:r>
          </w:p>
        </w:tc>
        <w:tc>
          <w:tcPr>
            <w:tcW w:w="1532" w:type="dxa"/>
          </w:tcPr>
          <w:p w14:paraId="33006FFE"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5 minutes</w:t>
            </w:r>
          </w:p>
        </w:tc>
        <w:tc>
          <w:tcPr>
            <w:tcW w:w="2523" w:type="dxa"/>
          </w:tcPr>
          <w:p w14:paraId="32D53938"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127FB846" w14:textId="77777777" w:rsidTr="00E44522">
        <w:trPr>
          <w:trHeight w:val="417"/>
        </w:trPr>
        <w:tc>
          <w:tcPr>
            <w:tcW w:w="2155" w:type="dxa"/>
          </w:tcPr>
          <w:p w14:paraId="70B56F54"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2790" w:type="dxa"/>
          </w:tcPr>
          <w:p w14:paraId="7B7CCA9F"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lang w:val="en-US"/>
              </w:rPr>
              <w:t>1.2</w:t>
            </w:r>
            <w:r>
              <w:rPr>
                <w:rFonts w:ascii="Arial Narrow" w:hAnsi="Arial Narrow" w:cs="Arial"/>
                <w:color w:val="000000" w:themeColor="text1"/>
                <w:lang w:val="en-US"/>
              </w:rPr>
              <w:t>.</w:t>
            </w:r>
            <w:r w:rsidRPr="00D74B41">
              <w:rPr>
                <w:rFonts w:ascii="Arial Narrow" w:hAnsi="Arial Narrow" w:cs="Arial"/>
                <w:color w:val="000000" w:themeColor="text1"/>
                <w:lang w:val="en-US"/>
              </w:rPr>
              <w:t xml:space="preserve"> </w:t>
            </w:r>
            <w:r w:rsidRPr="00D74B41">
              <w:rPr>
                <w:rFonts w:ascii="Arial Narrow" w:hAnsi="Arial Narrow" w:cs="Arial"/>
                <w:color w:val="000000" w:themeColor="text1"/>
              </w:rPr>
              <w:t>Review and evaluate submitted documents.</w:t>
            </w:r>
          </w:p>
          <w:p w14:paraId="7D761F2F"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1260" w:type="dxa"/>
          </w:tcPr>
          <w:p w14:paraId="37973DCB"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None</w:t>
            </w:r>
          </w:p>
        </w:tc>
        <w:tc>
          <w:tcPr>
            <w:tcW w:w="1532" w:type="dxa"/>
          </w:tcPr>
          <w:p w14:paraId="402A67FE"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10 minutes</w:t>
            </w:r>
          </w:p>
        </w:tc>
        <w:tc>
          <w:tcPr>
            <w:tcW w:w="2523" w:type="dxa"/>
          </w:tcPr>
          <w:p w14:paraId="35E44D8C" w14:textId="77777777" w:rsidR="003877C3" w:rsidRPr="00D74B41" w:rsidRDefault="003877C3" w:rsidP="00E44522">
            <w:pPr>
              <w:autoSpaceDE w:val="0"/>
              <w:autoSpaceDN w:val="0"/>
              <w:adjustRightInd w:val="0"/>
              <w:rPr>
                <w:rFonts w:ascii="Arial Narrow" w:hAnsi="Arial Narrow" w:cs="Arial"/>
                <w:color w:val="000000" w:themeColor="text1"/>
                <w:lang w:val="en-US"/>
              </w:rPr>
            </w:pPr>
            <w:r w:rsidRPr="00D74B41">
              <w:rPr>
                <w:rFonts w:ascii="Arial Narrow" w:hAnsi="Arial Narrow" w:cs="Arial"/>
                <w:color w:val="000000"/>
              </w:rPr>
              <w:t>M</w:t>
            </w:r>
            <w:r>
              <w:rPr>
                <w:rFonts w:ascii="Arial Narrow" w:hAnsi="Arial Narrow" w:cs="Arial"/>
                <w:color w:val="000000"/>
              </w:rPr>
              <w:t xml:space="preserve">unicipal </w:t>
            </w:r>
            <w:proofErr w:type="spellStart"/>
            <w:r w:rsidRPr="00D74B41">
              <w:rPr>
                <w:rFonts w:ascii="Arial Narrow" w:hAnsi="Arial Narrow" w:cs="Arial"/>
                <w:color w:val="000000"/>
              </w:rPr>
              <w:t>E</w:t>
            </w:r>
            <w:r>
              <w:rPr>
                <w:rFonts w:ascii="Arial Narrow" w:hAnsi="Arial Narrow" w:cs="Arial"/>
                <w:color w:val="000000"/>
              </w:rPr>
              <w:t>nviroment</w:t>
            </w:r>
            <w:proofErr w:type="spellEnd"/>
            <w:r>
              <w:rPr>
                <w:rFonts w:ascii="Arial Narrow" w:hAnsi="Arial Narrow" w:cs="Arial"/>
                <w:color w:val="000000"/>
              </w:rPr>
              <w:t xml:space="preserve"> and </w:t>
            </w:r>
            <w:r w:rsidRPr="00D74B41">
              <w:rPr>
                <w:rFonts w:ascii="Arial Narrow" w:hAnsi="Arial Narrow" w:cs="Arial"/>
                <w:color w:val="000000"/>
              </w:rPr>
              <w:t>N</w:t>
            </w:r>
            <w:r>
              <w:rPr>
                <w:rFonts w:ascii="Arial Narrow" w:hAnsi="Arial Narrow" w:cs="Arial"/>
                <w:color w:val="000000"/>
              </w:rPr>
              <w:t xml:space="preserve">atural </w:t>
            </w:r>
            <w:r w:rsidRPr="00D74B41">
              <w:rPr>
                <w:rFonts w:ascii="Arial Narrow" w:hAnsi="Arial Narrow" w:cs="Arial"/>
                <w:color w:val="000000"/>
              </w:rPr>
              <w:t>R</w:t>
            </w:r>
            <w:r>
              <w:rPr>
                <w:rFonts w:ascii="Arial Narrow" w:hAnsi="Arial Narrow" w:cs="Arial"/>
                <w:color w:val="000000"/>
              </w:rPr>
              <w:t>esources</w:t>
            </w:r>
            <w:r w:rsidRPr="00D74B41">
              <w:rPr>
                <w:rFonts w:ascii="Arial Narrow" w:hAnsi="Arial Narrow" w:cs="Arial"/>
                <w:color w:val="000000"/>
              </w:rPr>
              <w:t xml:space="preserve"> Officer</w:t>
            </w:r>
          </w:p>
        </w:tc>
      </w:tr>
      <w:tr w:rsidR="003877C3" w:rsidRPr="00D74B41" w14:paraId="7E7BBA7C" w14:textId="77777777" w:rsidTr="00E44522">
        <w:trPr>
          <w:trHeight w:val="908"/>
        </w:trPr>
        <w:tc>
          <w:tcPr>
            <w:tcW w:w="2155" w:type="dxa"/>
          </w:tcPr>
          <w:p w14:paraId="48CD02B0"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2790" w:type="dxa"/>
          </w:tcPr>
          <w:p w14:paraId="7BECE8AF" w14:textId="77777777" w:rsidR="003877C3" w:rsidRDefault="003877C3" w:rsidP="00E44522">
            <w:pPr>
              <w:rPr>
                <w:rFonts w:ascii="Arial Narrow" w:eastAsia="Times New Roman" w:hAnsi="Arial Narrow" w:cs="Arial"/>
                <w:color w:val="000000" w:themeColor="text1"/>
                <w:lang w:eastAsia="en-PH"/>
              </w:rPr>
            </w:pPr>
            <w:r w:rsidRPr="00D74B41">
              <w:rPr>
                <w:rFonts w:ascii="Arial Narrow" w:eastAsia="Times New Roman" w:hAnsi="Arial Narrow" w:cs="Arial"/>
                <w:color w:val="000000" w:themeColor="text1"/>
                <w:lang w:eastAsia="en-PH"/>
              </w:rPr>
              <w:t>1.3</w:t>
            </w:r>
            <w:r>
              <w:rPr>
                <w:rFonts w:ascii="Arial Narrow" w:eastAsia="Times New Roman" w:hAnsi="Arial Narrow" w:cs="Arial"/>
                <w:color w:val="000000" w:themeColor="text1"/>
                <w:lang w:eastAsia="en-PH"/>
              </w:rPr>
              <w:t>.</w:t>
            </w:r>
            <w:r w:rsidRPr="00D74B41">
              <w:rPr>
                <w:rFonts w:ascii="Arial Narrow" w:eastAsia="Times New Roman" w:hAnsi="Arial Narrow" w:cs="Arial"/>
                <w:color w:val="000000" w:themeColor="text1"/>
                <w:lang w:eastAsia="en-PH"/>
              </w:rPr>
              <w:t xml:space="preserve"> Conduct inspection and verify condition and location of the tree(s).</w:t>
            </w:r>
          </w:p>
          <w:p w14:paraId="4AA77E1B" w14:textId="77777777" w:rsidR="003877C3" w:rsidRPr="00D74B41" w:rsidRDefault="003877C3" w:rsidP="00E44522">
            <w:pPr>
              <w:rPr>
                <w:rFonts w:ascii="Arial Narrow" w:eastAsia="Times New Roman" w:hAnsi="Arial Narrow" w:cs="Arial"/>
                <w:color w:val="000000" w:themeColor="text1"/>
                <w:lang w:eastAsia="en-PH"/>
              </w:rPr>
            </w:pPr>
          </w:p>
        </w:tc>
        <w:tc>
          <w:tcPr>
            <w:tcW w:w="1260" w:type="dxa"/>
          </w:tcPr>
          <w:p w14:paraId="169DA774"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None</w:t>
            </w:r>
          </w:p>
        </w:tc>
        <w:tc>
          <w:tcPr>
            <w:tcW w:w="1532" w:type="dxa"/>
          </w:tcPr>
          <w:p w14:paraId="392DD838"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1 day</w:t>
            </w:r>
          </w:p>
        </w:tc>
        <w:tc>
          <w:tcPr>
            <w:tcW w:w="2523" w:type="dxa"/>
          </w:tcPr>
          <w:p w14:paraId="2ECCB656"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1D98E5DB" w14:textId="77777777" w:rsidTr="00E44522">
        <w:trPr>
          <w:trHeight w:val="971"/>
        </w:trPr>
        <w:tc>
          <w:tcPr>
            <w:tcW w:w="2155" w:type="dxa"/>
          </w:tcPr>
          <w:p w14:paraId="6BAE1E8E"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2790" w:type="dxa"/>
          </w:tcPr>
          <w:p w14:paraId="11D72300" w14:textId="77777777" w:rsidR="003877C3" w:rsidRDefault="003877C3" w:rsidP="00E44522">
            <w:pPr>
              <w:autoSpaceDE w:val="0"/>
              <w:autoSpaceDN w:val="0"/>
              <w:adjustRightInd w:val="0"/>
              <w:rPr>
                <w:rFonts w:ascii="Arial Narrow" w:hAnsi="Arial Narrow" w:cs="Arial"/>
                <w:color w:val="000000" w:themeColor="text1"/>
              </w:rPr>
            </w:pPr>
            <w:r>
              <w:rPr>
                <w:rFonts w:ascii="Arial Narrow" w:hAnsi="Arial Narrow" w:cs="Arial"/>
                <w:color w:val="000000" w:themeColor="text1"/>
                <w:lang w:val="en-US"/>
              </w:rPr>
              <w:t>1</w:t>
            </w:r>
            <w:r w:rsidRPr="00D74B41">
              <w:rPr>
                <w:rFonts w:ascii="Arial Narrow" w:hAnsi="Arial Narrow" w:cs="Arial"/>
                <w:color w:val="000000" w:themeColor="text1"/>
                <w:lang w:val="en-US"/>
              </w:rPr>
              <w:t>.</w:t>
            </w:r>
            <w:r>
              <w:rPr>
                <w:rFonts w:ascii="Arial Narrow" w:hAnsi="Arial Narrow" w:cs="Arial"/>
                <w:color w:val="000000" w:themeColor="text1"/>
                <w:lang w:val="en-US"/>
              </w:rPr>
              <w:t>4.</w:t>
            </w:r>
            <w:r w:rsidRPr="00D74B41">
              <w:rPr>
                <w:rFonts w:ascii="Arial Narrow" w:hAnsi="Arial Narrow" w:cs="Arial"/>
                <w:color w:val="000000" w:themeColor="text1"/>
                <w:lang w:val="en-US"/>
              </w:rPr>
              <w:t xml:space="preserve"> </w:t>
            </w:r>
            <w:r w:rsidRPr="00D74B41">
              <w:rPr>
                <w:rFonts w:ascii="Arial Narrow" w:hAnsi="Arial Narrow" w:cs="Arial"/>
                <w:color w:val="000000" w:themeColor="text1"/>
              </w:rPr>
              <w:t>Prepare</w:t>
            </w:r>
            <w:r w:rsidRPr="00D74B41">
              <w:rPr>
                <w:rFonts w:ascii="Arial Narrow" w:hAnsi="Arial Narrow" w:cs="Arial"/>
                <w:color w:val="000000" w:themeColor="text1"/>
                <w:lang w:val="en-US"/>
              </w:rPr>
              <w:t xml:space="preserve"> documents for </w:t>
            </w:r>
            <w:r w:rsidRPr="00D74B41">
              <w:rPr>
                <w:rFonts w:ascii="Arial Narrow" w:hAnsi="Arial Narrow" w:cs="Arial"/>
                <w:color w:val="000000" w:themeColor="text1"/>
              </w:rPr>
              <w:t>approv</w:t>
            </w:r>
            <w:r w:rsidRPr="00D74B41">
              <w:rPr>
                <w:rFonts w:ascii="Arial Narrow" w:hAnsi="Arial Narrow" w:cs="Arial"/>
                <w:color w:val="000000" w:themeColor="text1"/>
                <w:lang w:val="en-US"/>
              </w:rPr>
              <w:t>al/disapproval of</w:t>
            </w:r>
            <w:r w:rsidRPr="00D74B41">
              <w:rPr>
                <w:rFonts w:ascii="Arial Narrow" w:hAnsi="Arial Narrow" w:cs="Arial"/>
                <w:color w:val="000000" w:themeColor="text1"/>
              </w:rPr>
              <w:t xml:space="preserve"> No Objection Certificate (NOC).</w:t>
            </w:r>
          </w:p>
          <w:p w14:paraId="056682C2"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1260" w:type="dxa"/>
          </w:tcPr>
          <w:p w14:paraId="48B2F217"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None</w:t>
            </w:r>
          </w:p>
        </w:tc>
        <w:tc>
          <w:tcPr>
            <w:tcW w:w="1532" w:type="dxa"/>
          </w:tcPr>
          <w:p w14:paraId="13FE3D3E"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10 minutes</w:t>
            </w:r>
          </w:p>
        </w:tc>
        <w:tc>
          <w:tcPr>
            <w:tcW w:w="2523" w:type="dxa"/>
          </w:tcPr>
          <w:p w14:paraId="1B8021AF" w14:textId="77777777" w:rsidR="003877C3" w:rsidRPr="00D74B41" w:rsidRDefault="003877C3" w:rsidP="00E44522">
            <w:pPr>
              <w:autoSpaceDE w:val="0"/>
              <w:autoSpaceDN w:val="0"/>
              <w:adjustRightInd w:val="0"/>
              <w:rPr>
                <w:rFonts w:ascii="Arial Narrow" w:hAnsi="Arial Narrow" w:cs="Arial"/>
                <w:color w:val="000000" w:themeColor="text1"/>
                <w:lang w:val="en-US"/>
              </w:rPr>
            </w:pPr>
            <w:r w:rsidRPr="00D74B41">
              <w:rPr>
                <w:rFonts w:ascii="Arial Narrow" w:hAnsi="Arial Narrow" w:cs="Arial"/>
                <w:color w:val="000000"/>
              </w:rPr>
              <w:t>M</w:t>
            </w:r>
            <w:r>
              <w:rPr>
                <w:rFonts w:ascii="Arial Narrow" w:hAnsi="Arial Narrow" w:cs="Arial"/>
                <w:color w:val="000000"/>
              </w:rPr>
              <w:t xml:space="preserve">unicipal </w:t>
            </w:r>
            <w:proofErr w:type="spellStart"/>
            <w:r w:rsidRPr="00D74B41">
              <w:rPr>
                <w:rFonts w:ascii="Arial Narrow" w:hAnsi="Arial Narrow" w:cs="Arial"/>
                <w:color w:val="000000"/>
              </w:rPr>
              <w:t>E</w:t>
            </w:r>
            <w:r>
              <w:rPr>
                <w:rFonts w:ascii="Arial Narrow" w:hAnsi="Arial Narrow" w:cs="Arial"/>
                <w:color w:val="000000"/>
              </w:rPr>
              <w:t>nviroment</w:t>
            </w:r>
            <w:proofErr w:type="spellEnd"/>
            <w:r>
              <w:rPr>
                <w:rFonts w:ascii="Arial Narrow" w:hAnsi="Arial Narrow" w:cs="Arial"/>
                <w:color w:val="000000"/>
              </w:rPr>
              <w:t xml:space="preserve"> and </w:t>
            </w:r>
            <w:r w:rsidRPr="00D74B41">
              <w:rPr>
                <w:rFonts w:ascii="Arial Narrow" w:hAnsi="Arial Narrow" w:cs="Arial"/>
                <w:color w:val="000000"/>
              </w:rPr>
              <w:t>N</w:t>
            </w:r>
            <w:r>
              <w:rPr>
                <w:rFonts w:ascii="Arial Narrow" w:hAnsi="Arial Narrow" w:cs="Arial"/>
                <w:color w:val="000000"/>
              </w:rPr>
              <w:t xml:space="preserve">atural </w:t>
            </w:r>
            <w:r w:rsidRPr="00D74B41">
              <w:rPr>
                <w:rFonts w:ascii="Arial Narrow" w:hAnsi="Arial Narrow" w:cs="Arial"/>
                <w:color w:val="000000"/>
              </w:rPr>
              <w:t>R</w:t>
            </w:r>
            <w:r>
              <w:rPr>
                <w:rFonts w:ascii="Arial Narrow" w:hAnsi="Arial Narrow" w:cs="Arial"/>
                <w:color w:val="000000"/>
              </w:rPr>
              <w:t>esources</w:t>
            </w:r>
            <w:r w:rsidRPr="00D74B41">
              <w:rPr>
                <w:rFonts w:ascii="Arial Narrow" w:hAnsi="Arial Narrow" w:cs="Arial"/>
                <w:color w:val="000000"/>
              </w:rPr>
              <w:t xml:space="preserve"> Officer</w:t>
            </w:r>
          </w:p>
        </w:tc>
      </w:tr>
      <w:tr w:rsidR="003877C3" w:rsidRPr="00D74B41" w14:paraId="27C78FC8" w14:textId="77777777" w:rsidTr="00E44522">
        <w:trPr>
          <w:trHeight w:val="674"/>
        </w:trPr>
        <w:tc>
          <w:tcPr>
            <w:tcW w:w="2155" w:type="dxa"/>
          </w:tcPr>
          <w:p w14:paraId="0DB6CDA4" w14:textId="77777777" w:rsidR="003877C3" w:rsidRPr="00152B4B" w:rsidRDefault="003877C3" w:rsidP="00E44522">
            <w:pPr>
              <w:autoSpaceDE w:val="0"/>
              <w:autoSpaceDN w:val="0"/>
              <w:adjustRightInd w:val="0"/>
              <w:rPr>
                <w:rFonts w:ascii="Arial Narrow" w:hAnsi="Arial Narrow" w:cs="Arial"/>
                <w:color w:val="000000" w:themeColor="text1"/>
              </w:rPr>
            </w:pPr>
            <w:r>
              <w:rPr>
                <w:rFonts w:ascii="Arial Narrow" w:hAnsi="Arial Narrow" w:cs="Arial"/>
                <w:color w:val="000000" w:themeColor="text1"/>
              </w:rPr>
              <w:t xml:space="preserve">2. </w:t>
            </w:r>
            <w:r w:rsidRPr="00152B4B">
              <w:rPr>
                <w:rFonts w:ascii="Arial Narrow" w:hAnsi="Arial Narrow" w:cs="Arial"/>
                <w:color w:val="000000" w:themeColor="text1"/>
              </w:rPr>
              <w:t>Claim  No Objection Certificate.</w:t>
            </w:r>
          </w:p>
        </w:tc>
        <w:tc>
          <w:tcPr>
            <w:tcW w:w="2790" w:type="dxa"/>
          </w:tcPr>
          <w:p w14:paraId="38FBC034" w14:textId="77777777" w:rsidR="003877C3" w:rsidRDefault="003877C3" w:rsidP="00E44522">
            <w:pPr>
              <w:rPr>
                <w:rFonts w:ascii="Arial Narrow" w:eastAsia="Times New Roman" w:hAnsi="Arial Narrow" w:cs="Arial"/>
                <w:color w:val="000000" w:themeColor="text1"/>
                <w:lang w:eastAsia="en-PH"/>
              </w:rPr>
            </w:pPr>
            <w:r>
              <w:rPr>
                <w:rFonts w:ascii="Arial Narrow" w:eastAsia="Times New Roman" w:hAnsi="Arial Narrow" w:cs="Arial"/>
                <w:color w:val="000000" w:themeColor="text1"/>
                <w:lang w:eastAsia="en-PH"/>
              </w:rPr>
              <w:t xml:space="preserve">2.1. </w:t>
            </w:r>
            <w:r w:rsidRPr="00D74B41">
              <w:rPr>
                <w:rFonts w:ascii="Arial Narrow" w:eastAsia="Times New Roman" w:hAnsi="Arial Narrow" w:cs="Arial"/>
                <w:color w:val="000000" w:themeColor="text1"/>
                <w:lang w:eastAsia="en-PH"/>
              </w:rPr>
              <w:t xml:space="preserve">Release the approved/disapproved NOC </w:t>
            </w:r>
          </w:p>
          <w:p w14:paraId="2D096A80" w14:textId="77777777" w:rsidR="003877C3" w:rsidRPr="00D74B41" w:rsidRDefault="003877C3" w:rsidP="00E44522">
            <w:pPr>
              <w:rPr>
                <w:rFonts w:ascii="Arial Narrow" w:eastAsia="Times New Roman" w:hAnsi="Arial Narrow" w:cs="Arial"/>
                <w:color w:val="000000" w:themeColor="text1"/>
                <w:lang w:eastAsia="en-PH"/>
              </w:rPr>
            </w:pPr>
          </w:p>
        </w:tc>
        <w:tc>
          <w:tcPr>
            <w:tcW w:w="1260" w:type="dxa"/>
          </w:tcPr>
          <w:p w14:paraId="5D4781A5"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None</w:t>
            </w:r>
          </w:p>
        </w:tc>
        <w:tc>
          <w:tcPr>
            <w:tcW w:w="1532" w:type="dxa"/>
          </w:tcPr>
          <w:p w14:paraId="1B458C48"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color w:val="000000" w:themeColor="text1"/>
              </w:rPr>
              <w:t>5 minutes</w:t>
            </w:r>
          </w:p>
        </w:tc>
        <w:tc>
          <w:tcPr>
            <w:tcW w:w="2523" w:type="dxa"/>
          </w:tcPr>
          <w:p w14:paraId="56236ADD" w14:textId="77777777" w:rsidR="003877C3" w:rsidRPr="00D74B41" w:rsidRDefault="003877C3" w:rsidP="00E44522">
            <w:pPr>
              <w:autoSpaceDE w:val="0"/>
              <w:autoSpaceDN w:val="0"/>
              <w:adjustRightInd w:val="0"/>
              <w:rPr>
                <w:rFonts w:ascii="Arial Narrow" w:hAnsi="Arial Narrow" w:cs="Arial"/>
                <w:color w:val="000000" w:themeColor="text1"/>
                <w:lang w:val="en-US"/>
              </w:rPr>
            </w:pPr>
            <w:r w:rsidRPr="00D74B41">
              <w:rPr>
                <w:rFonts w:ascii="Arial Narrow" w:hAnsi="Arial Narrow" w:cs="Arial"/>
                <w:color w:val="000000" w:themeColor="text1"/>
                <w:lang w:val="en-US"/>
              </w:rPr>
              <w:t xml:space="preserve"> </w:t>
            </w: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18AF48CF" w14:textId="77777777" w:rsidTr="00E44522">
        <w:trPr>
          <w:trHeight w:val="359"/>
        </w:trPr>
        <w:tc>
          <w:tcPr>
            <w:tcW w:w="2155" w:type="dxa"/>
          </w:tcPr>
          <w:p w14:paraId="2DE3A9EC"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b/>
                <w:bCs/>
                <w:color w:val="000000" w:themeColor="text1"/>
              </w:rPr>
              <w:t xml:space="preserve">TOTAL </w:t>
            </w:r>
          </w:p>
        </w:tc>
        <w:tc>
          <w:tcPr>
            <w:tcW w:w="2790" w:type="dxa"/>
          </w:tcPr>
          <w:p w14:paraId="11FA9A67" w14:textId="77777777" w:rsidR="003877C3" w:rsidRPr="00D74B41" w:rsidRDefault="003877C3" w:rsidP="00E44522">
            <w:pPr>
              <w:autoSpaceDE w:val="0"/>
              <w:autoSpaceDN w:val="0"/>
              <w:adjustRightInd w:val="0"/>
              <w:rPr>
                <w:rFonts w:ascii="Arial Narrow" w:hAnsi="Arial Narrow" w:cs="Arial"/>
                <w:color w:val="000000" w:themeColor="text1"/>
              </w:rPr>
            </w:pPr>
          </w:p>
        </w:tc>
        <w:tc>
          <w:tcPr>
            <w:tcW w:w="1260" w:type="dxa"/>
          </w:tcPr>
          <w:p w14:paraId="560228D3" w14:textId="77777777" w:rsidR="003877C3" w:rsidRPr="00152B4B" w:rsidRDefault="003877C3" w:rsidP="00E44522">
            <w:pPr>
              <w:autoSpaceDE w:val="0"/>
              <w:autoSpaceDN w:val="0"/>
              <w:adjustRightInd w:val="0"/>
              <w:jc w:val="center"/>
              <w:rPr>
                <w:rFonts w:ascii="Arial Narrow" w:hAnsi="Arial Narrow" w:cs="Arial"/>
                <w:b/>
                <w:bCs/>
                <w:color w:val="000000" w:themeColor="text1"/>
              </w:rPr>
            </w:pPr>
            <w:r w:rsidRPr="00152B4B">
              <w:rPr>
                <w:rFonts w:ascii="Arial Narrow" w:hAnsi="Arial Narrow" w:cs="Arial"/>
                <w:b/>
                <w:bCs/>
                <w:color w:val="000000" w:themeColor="text1"/>
              </w:rPr>
              <w:t>None</w:t>
            </w:r>
          </w:p>
        </w:tc>
        <w:tc>
          <w:tcPr>
            <w:tcW w:w="1532" w:type="dxa"/>
          </w:tcPr>
          <w:p w14:paraId="2BE50477" w14:textId="77777777" w:rsidR="003877C3" w:rsidRDefault="003877C3" w:rsidP="00E44522">
            <w:pPr>
              <w:autoSpaceDE w:val="0"/>
              <w:autoSpaceDN w:val="0"/>
              <w:adjustRightInd w:val="0"/>
              <w:jc w:val="center"/>
              <w:rPr>
                <w:rFonts w:ascii="Arial Narrow" w:hAnsi="Arial Narrow" w:cs="Arial"/>
                <w:b/>
                <w:bCs/>
                <w:color w:val="000000" w:themeColor="text1"/>
                <w:lang w:val="en-US"/>
              </w:rPr>
            </w:pPr>
            <w:r w:rsidRPr="00D74B41">
              <w:rPr>
                <w:rFonts w:ascii="Arial Narrow" w:hAnsi="Arial Narrow" w:cs="Arial"/>
                <w:b/>
                <w:bCs/>
                <w:color w:val="000000" w:themeColor="text1"/>
              </w:rPr>
              <w:t>1 day</w:t>
            </w:r>
            <w:r w:rsidRPr="00D74B41">
              <w:rPr>
                <w:rFonts w:ascii="Arial Narrow" w:hAnsi="Arial Narrow" w:cs="Arial"/>
                <w:b/>
                <w:bCs/>
                <w:color w:val="000000" w:themeColor="text1"/>
                <w:lang w:val="en-US"/>
              </w:rPr>
              <w:t xml:space="preserve"> and</w:t>
            </w:r>
          </w:p>
          <w:p w14:paraId="0BE90C98"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lang w:val="en-US"/>
              </w:rPr>
              <w:t>30</w:t>
            </w:r>
            <w:r w:rsidRPr="00D74B41">
              <w:rPr>
                <w:rFonts w:ascii="Arial Narrow" w:hAnsi="Arial Narrow" w:cs="Arial"/>
                <w:b/>
                <w:bCs/>
                <w:color w:val="000000" w:themeColor="text1"/>
              </w:rPr>
              <w:t xml:space="preserve"> minutes</w:t>
            </w:r>
          </w:p>
        </w:tc>
        <w:tc>
          <w:tcPr>
            <w:tcW w:w="2523" w:type="dxa"/>
          </w:tcPr>
          <w:p w14:paraId="0694E203" w14:textId="77777777" w:rsidR="003877C3" w:rsidRPr="00D74B41" w:rsidRDefault="003877C3" w:rsidP="00E44522">
            <w:pPr>
              <w:autoSpaceDE w:val="0"/>
              <w:autoSpaceDN w:val="0"/>
              <w:adjustRightInd w:val="0"/>
              <w:ind w:left="261"/>
              <w:rPr>
                <w:rFonts w:ascii="Arial Narrow" w:hAnsi="Arial Narrow" w:cs="Arial"/>
                <w:color w:val="000000" w:themeColor="text1"/>
              </w:rPr>
            </w:pPr>
          </w:p>
        </w:tc>
      </w:tr>
    </w:tbl>
    <w:p w14:paraId="1788FE20" w14:textId="77777777" w:rsidR="003877C3" w:rsidRPr="00D74B41" w:rsidRDefault="003877C3" w:rsidP="003877C3">
      <w:pPr>
        <w:autoSpaceDE w:val="0"/>
        <w:autoSpaceDN w:val="0"/>
        <w:adjustRightInd w:val="0"/>
        <w:spacing w:after="0" w:line="240" w:lineRule="auto"/>
        <w:rPr>
          <w:rFonts w:ascii="Arial Narrow" w:hAnsi="Arial Narrow" w:cs="Arial"/>
        </w:rPr>
      </w:pPr>
    </w:p>
    <w:p w14:paraId="7D89CBB1" w14:textId="77777777" w:rsidR="003877C3" w:rsidRDefault="003877C3" w:rsidP="003877C3">
      <w:pPr>
        <w:autoSpaceDE w:val="0"/>
        <w:autoSpaceDN w:val="0"/>
        <w:adjustRightInd w:val="0"/>
        <w:spacing w:after="0" w:line="240" w:lineRule="auto"/>
        <w:rPr>
          <w:rFonts w:ascii="Arial Narrow" w:hAnsi="Arial Narrow" w:cs="Arial"/>
        </w:rPr>
      </w:pPr>
    </w:p>
    <w:p w14:paraId="2A583CBD" w14:textId="77777777" w:rsidR="003877C3" w:rsidRDefault="003877C3" w:rsidP="003877C3">
      <w:pPr>
        <w:autoSpaceDE w:val="0"/>
        <w:autoSpaceDN w:val="0"/>
        <w:adjustRightInd w:val="0"/>
        <w:spacing w:after="0" w:line="240" w:lineRule="auto"/>
        <w:rPr>
          <w:rFonts w:ascii="Arial Narrow" w:hAnsi="Arial Narrow" w:cs="Arial"/>
        </w:rPr>
      </w:pPr>
    </w:p>
    <w:p w14:paraId="161EE6D2" w14:textId="77777777" w:rsidR="003877C3" w:rsidRDefault="003877C3" w:rsidP="003877C3">
      <w:pPr>
        <w:autoSpaceDE w:val="0"/>
        <w:autoSpaceDN w:val="0"/>
        <w:adjustRightInd w:val="0"/>
        <w:spacing w:after="0" w:line="240" w:lineRule="auto"/>
        <w:rPr>
          <w:rFonts w:ascii="Arial Narrow" w:hAnsi="Arial Narrow" w:cs="Arial"/>
        </w:rPr>
      </w:pPr>
    </w:p>
    <w:p w14:paraId="2220284C" w14:textId="13EC2E44" w:rsidR="003877C3" w:rsidRPr="003877C3" w:rsidRDefault="003877C3" w:rsidP="003877C3">
      <w:pPr>
        <w:autoSpaceDE w:val="0"/>
        <w:autoSpaceDN w:val="0"/>
        <w:adjustRightInd w:val="0"/>
        <w:spacing w:after="0" w:line="240" w:lineRule="auto"/>
        <w:jc w:val="both"/>
        <w:rPr>
          <w:rFonts w:ascii="Arial Narrow" w:hAnsi="Arial Narrow" w:cs="Arial"/>
          <w:b/>
          <w:bCs/>
        </w:rPr>
      </w:pPr>
      <w:r>
        <w:rPr>
          <w:rFonts w:ascii="Arial Narrow" w:hAnsi="Arial Narrow" w:cs="Arial"/>
          <w:b/>
          <w:bCs/>
        </w:rPr>
        <w:lastRenderedPageBreak/>
        <w:t xml:space="preserve">3. </w:t>
      </w:r>
      <w:r w:rsidRPr="003877C3">
        <w:rPr>
          <w:rFonts w:ascii="Arial Narrow" w:hAnsi="Arial Narrow" w:cs="Arial"/>
          <w:b/>
          <w:bCs/>
        </w:rPr>
        <w:t>Issuance of Environmental Permit to Operate (EPO)</w:t>
      </w:r>
    </w:p>
    <w:p w14:paraId="46B6A60E" w14:textId="77777777" w:rsidR="003877C3" w:rsidRPr="00D74B41" w:rsidRDefault="003877C3" w:rsidP="003877C3">
      <w:pPr>
        <w:autoSpaceDE w:val="0"/>
        <w:autoSpaceDN w:val="0"/>
        <w:adjustRightInd w:val="0"/>
        <w:spacing w:after="0" w:line="240" w:lineRule="auto"/>
        <w:jc w:val="both"/>
        <w:rPr>
          <w:rFonts w:ascii="Arial Narrow" w:hAnsi="Arial Narrow" w:cs="Arial"/>
          <w:color w:val="000000"/>
        </w:rPr>
      </w:pPr>
    </w:p>
    <w:p w14:paraId="680D34A2" w14:textId="77777777" w:rsidR="003877C3" w:rsidRPr="00D74B41" w:rsidRDefault="003877C3" w:rsidP="003877C3">
      <w:pPr>
        <w:autoSpaceDE w:val="0"/>
        <w:autoSpaceDN w:val="0"/>
        <w:adjustRightInd w:val="0"/>
        <w:spacing w:after="0" w:line="240" w:lineRule="auto"/>
        <w:jc w:val="both"/>
        <w:rPr>
          <w:rFonts w:ascii="Arial Narrow" w:hAnsi="Arial Narrow" w:cs="Arial"/>
          <w:color w:val="000000"/>
        </w:rPr>
      </w:pPr>
      <w:r w:rsidRPr="00D74B41">
        <w:rPr>
          <w:rFonts w:ascii="Arial Narrow" w:hAnsi="Arial Narrow" w:cs="Arial"/>
        </w:rPr>
        <w:t xml:space="preserve">This service ensures that all business establishments, projects, and activities within the municipality comply with existing environmental laws, standards, and local ordinances prior to and during their operation. It certifies that proper </w:t>
      </w:r>
      <w:proofErr w:type="spellStart"/>
      <w:r w:rsidRPr="00D74B41">
        <w:rPr>
          <w:rFonts w:ascii="Arial Narrow" w:hAnsi="Arial Narrow" w:cs="Arial"/>
        </w:rPr>
        <w:t>environemental</w:t>
      </w:r>
      <w:proofErr w:type="spellEnd"/>
      <w:r w:rsidRPr="00D74B41">
        <w:rPr>
          <w:rFonts w:ascii="Arial Narrow" w:hAnsi="Arial Narrow" w:cs="Arial"/>
        </w:rPr>
        <w:t xml:space="preserve"> management measures  are in place to prevent pollution and protect public health and the </w:t>
      </w:r>
      <w:proofErr w:type="spellStart"/>
      <w:r w:rsidRPr="00D74B41">
        <w:rPr>
          <w:rFonts w:ascii="Arial Narrow" w:hAnsi="Arial Narrow" w:cs="Arial"/>
        </w:rPr>
        <w:t>environemnt</w:t>
      </w:r>
      <w:proofErr w:type="spellEnd"/>
      <w:r w:rsidRPr="00D74B41">
        <w:rPr>
          <w:rFonts w:ascii="Arial Narrow" w:hAnsi="Arial Narrow" w:cs="Arial"/>
        </w:rPr>
        <w:t xml:space="preserve"> </w:t>
      </w:r>
    </w:p>
    <w:p w14:paraId="5DA92AFA" w14:textId="77777777" w:rsidR="003877C3" w:rsidRPr="00D74B41" w:rsidRDefault="003877C3" w:rsidP="003877C3">
      <w:pPr>
        <w:autoSpaceDE w:val="0"/>
        <w:autoSpaceDN w:val="0"/>
        <w:adjustRightInd w:val="0"/>
        <w:spacing w:after="0" w:line="240" w:lineRule="auto"/>
        <w:rPr>
          <w:rFonts w:ascii="Arial Narrow" w:hAnsi="Arial Narrow" w:cs="Arial"/>
          <w:color w:val="000000"/>
        </w:rPr>
      </w:pPr>
    </w:p>
    <w:tbl>
      <w:tblPr>
        <w:tblStyle w:val="TableGrid"/>
        <w:tblW w:w="10260" w:type="dxa"/>
        <w:tblLayout w:type="fixed"/>
        <w:tblLook w:val="0000" w:firstRow="0" w:lastRow="0" w:firstColumn="0" w:lastColumn="0" w:noHBand="0" w:noVBand="0"/>
      </w:tblPr>
      <w:tblGrid>
        <w:gridCol w:w="2250"/>
        <w:gridCol w:w="2245"/>
        <w:gridCol w:w="900"/>
        <w:gridCol w:w="583"/>
        <w:gridCol w:w="14"/>
        <w:gridCol w:w="1694"/>
        <w:gridCol w:w="7"/>
        <w:gridCol w:w="2567"/>
      </w:tblGrid>
      <w:tr w:rsidR="003877C3" w:rsidRPr="00D74B41" w14:paraId="2177255E" w14:textId="77777777" w:rsidTr="00E44522">
        <w:trPr>
          <w:trHeight w:val="105"/>
        </w:trPr>
        <w:tc>
          <w:tcPr>
            <w:tcW w:w="5395" w:type="dxa"/>
            <w:gridSpan w:val="3"/>
          </w:tcPr>
          <w:p w14:paraId="3DE2A9E3" w14:textId="77777777" w:rsidR="003877C3" w:rsidRPr="00D74B41" w:rsidRDefault="003877C3" w:rsidP="00E44522">
            <w:pPr>
              <w:autoSpaceDE w:val="0"/>
              <w:autoSpaceDN w:val="0"/>
              <w:adjustRightInd w:val="0"/>
              <w:rPr>
                <w:rFonts w:ascii="Arial Narrow" w:hAnsi="Arial Narrow" w:cs="Arial"/>
                <w:b/>
                <w:color w:val="000000"/>
              </w:rPr>
            </w:pPr>
            <w:r w:rsidRPr="00D74B41">
              <w:rPr>
                <w:rFonts w:ascii="Arial Narrow" w:hAnsi="Arial Narrow" w:cs="Arial"/>
                <w:b/>
                <w:color w:val="000000"/>
              </w:rPr>
              <w:t xml:space="preserve">Issuance of Environmental Permit to Operate ( EPO) </w:t>
            </w:r>
          </w:p>
          <w:p w14:paraId="3B9C46FA" w14:textId="77777777" w:rsidR="003877C3" w:rsidRPr="00D74B41" w:rsidRDefault="003877C3" w:rsidP="00E44522">
            <w:pPr>
              <w:autoSpaceDE w:val="0"/>
              <w:autoSpaceDN w:val="0"/>
              <w:adjustRightInd w:val="0"/>
              <w:rPr>
                <w:rFonts w:ascii="Arial Narrow" w:hAnsi="Arial Narrow" w:cs="Arial"/>
                <w:color w:val="000000"/>
              </w:rPr>
            </w:pPr>
          </w:p>
        </w:tc>
        <w:tc>
          <w:tcPr>
            <w:tcW w:w="4865" w:type="dxa"/>
            <w:gridSpan w:val="5"/>
          </w:tcPr>
          <w:p w14:paraId="755BB2A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R A 11032  Ease of Doing Business </w:t>
            </w:r>
          </w:p>
          <w:p w14:paraId="59E23FC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RA. 7160 Local Government Code </w:t>
            </w:r>
          </w:p>
          <w:p w14:paraId="57B4D63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9275 Philippine Clean Water Act of 2004</w:t>
            </w:r>
          </w:p>
          <w:p w14:paraId="4F8A9C3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8749 Philippine Clean Air Act of 1999</w:t>
            </w:r>
          </w:p>
          <w:p w14:paraId="13972E6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9003  Ecological Solid Waste Management Act of 2000</w:t>
            </w:r>
          </w:p>
          <w:p w14:paraId="29DC62D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PD No. 1586 Philippine Environmental Impact Statement System</w:t>
            </w:r>
          </w:p>
          <w:p w14:paraId="06C88CC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Relevant DAO on environmental compliance</w:t>
            </w:r>
          </w:p>
          <w:p w14:paraId="56CD6A6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Municipal Environmental Ordinances </w:t>
            </w:r>
          </w:p>
        </w:tc>
      </w:tr>
      <w:tr w:rsidR="003877C3" w:rsidRPr="00D74B41" w14:paraId="2DB8230A" w14:textId="77777777" w:rsidTr="00E44522">
        <w:trPr>
          <w:trHeight w:val="105"/>
        </w:trPr>
        <w:tc>
          <w:tcPr>
            <w:tcW w:w="5395" w:type="dxa"/>
            <w:gridSpan w:val="3"/>
          </w:tcPr>
          <w:p w14:paraId="72E152F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Office or Division:</w:t>
            </w:r>
          </w:p>
        </w:tc>
        <w:tc>
          <w:tcPr>
            <w:tcW w:w="4865" w:type="dxa"/>
            <w:gridSpan w:val="5"/>
          </w:tcPr>
          <w:p w14:paraId="493913C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Local Environment and Natural Resources Office - Pagsanjan, Laguna</w:t>
            </w:r>
          </w:p>
        </w:tc>
      </w:tr>
      <w:tr w:rsidR="003877C3" w:rsidRPr="00D74B41" w14:paraId="04CBFBEE" w14:textId="77777777" w:rsidTr="00E44522">
        <w:trPr>
          <w:trHeight w:val="305"/>
        </w:trPr>
        <w:tc>
          <w:tcPr>
            <w:tcW w:w="5395" w:type="dxa"/>
            <w:gridSpan w:val="3"/>
          </w:tcPr>
          <w:p w14:paraId="0C25128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Classification: </w:t>
            </w:r>
          </w:p>
        </w:tc>
        <w:tc>
          <w:tcPr>
            <w:tcW w:w="4865" w:type="dxa"/>
            <w:gridSpan w:val="5"/>
          </w:tcPr>
          <w:p w14:paraId="0543602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Simple </w:t>
            </w:r>
          </w:p>
        </w:tc>
      </w:tr>
      <w:tr w:rsidR="003877C3" w:rsidRPr="00D74B41" w14:paraId="61CC1F7F" w14:textId="77777777" w:rsidTr="00E44522">
        <w:trPr>
          <w:trHeight w:val="105"/>
        </w:trPr>
        <w:tc>
          <w:tcPr>
            <w:tcW w:w="5395" w:type="dxa"/>
            <w:gridSpan w:val="3"/>
          </w:tcPr>
          <w:p w14:paraId="208C8B7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Type of Transaction: </w:t>
            </w:r>
          </w:p>
        </w:tc>
        <w:tc>
          <w:tcPr>
            <w:tcW w:w="4865" w:type="dxa"/>
            <w:gridSpan w:val="5"/>
          </w:tcPr>
          <w:p w14:paraId="4ACE277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G2B, G2C , G2G</w:t>
            </w:r>
          </w:p>
        </w:tc>
      </w:tr>
      <w:tr w:rsidR="003877C3" w:rsidRPr="00D74B41" w14:paraId="4A1D7523" w14:textId="77777777" w:rsidTr="00E44522">
        <w:trPr>
          <w:trHeight w:val="647"/>
        </w:trPr>
        <w:tc>
          <w:tcPr>
            <w:tcW w:w="5395" w:type="dxa"/>
            <w:gridSpan w:val="3"/>
          </w:tcPr>
          <w:p w14:paraId="6EE1383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Who may avail: </w:t>
            </w:r>
          </w:p>
        </w:tc>
        <w:tc>
          <w:tcPr>
            <w:tcW w:w="4865" w:type="dxa"/>
            <w:gridSpan w:val="5"/>
          </w:tcPr>
          <w:p w14:paraId="51371B4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Business owners, contractors, developers, institutions, and individuals </w:t>
            </w:r>
          </w:p>
        </w:tc>
      </w:tr>
      <w:tr w:rsidR="003877C3" w:rsidRPr="00D74B41" w14:paraId="28D4439C" w14:textId="77777777" w:rsidTr="00E44522">
        <w:trPr>
          <w:trHeight w:val="103"/>
        </w:trPr>
        <w:tc>
          <w:tcPr>
            <w:tcW w:w="5395" w:type="dxa"/>
            <w:gridSpan w:val="3"/>
          </w:tcPr>
          <w:p w14:paraId="6723A876" w14:textId="03FDED71" w:rsidR="003877C3" w:rsidRPr="00771D43"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CHECKLIST OF REQUIREMENTS                                (</w:t>
            </w:r>
            <w:r w:rsidRPr="00D74B41">
              <w:rPr>
                <w:rFonts w:ascii="Arial Narrow" w:hAnsi="Arial Narrow" w:cs="Arial"/>
                <w:color w:val="000000"/>
              </w:rPr>
              <w:t>1photocopy of documents with certified true copy)</w:t>
            </w:r>
            <w:r w:rsidRPr="00D74B41">
              <w:rPr>
                <w:rFonts w:ascii="Arial Narrow" w:hAnsi="Arial Narrow" w:cs="Arial"/>
                <w:b/>
                <w:bCs/>
                <w:color w:val="000000"/>
              </w:rPr>
              <w:t xml:space="preserve"> </w:t>
            </w:r>
          </w:p>
        </w:tc>
        <w:tc>
          <w:tcPr>
            <w:tcW w:w="4865" w:type="dxa"/>
            <w:gridSpan w:val="5"/>
          </w:tcPr>
          <w:p w14:paraId="5E02B48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WHERE TO SECURE </w:t>
            </w:r>
          </w:p>
        </w:tc>
      </w:tr>
      <w:tr w:rsidR="003877C3" w:rsidRPr="00D74B41" w14:paraId="32176800" w14:textId="77777777" w:rsidTr="00E44522">
        <w:trPr>
          <w:trHeight w:val="103"/>
        </w:trPr>
        <w:tc>
          <w:tcPr>
            <w:tcW w:w="5395" w:type="dxa"/>
            <w:gridSpan w:val="3"/>
          </w:tcPr>
          <w:p w14:paraId="723283B9" w14:textId="77777777" w:rsidR="003877C3" w:rsidRPr="00D74B41" w:rsidRDefault="003877C3" w:rsidP="00E44522">
            <w:pPr>
              <w:rPr>
                <w:rFonts w:ascii="Arial Narrow" w:eastAsia="Times New Roman" w:hAnsi="Arial Narrow" w:cs="Arial"/>
                <w:color w:val="000000" w:themeColor="text1"/>
                <w:lang w:eastAsia="en-PH"/>
              </w:rPr>
            </w:pPr>
            <w:r w:rsidRPr="00D74B41">
              <w:rPr>
                <w:rFonts w:ascii="Arial Narrow" w:eastAsia="Times New Roman" w:hAnsi="Arial Narrow" w:cs="Arial"/>
                <w:color w:val="000000" w:themeColor="text1"/>
                <w:lang w:eastAsia="en-PH"/>
              </w:rPr>
              <w:t xml:space="preserve">Duly Accomplished Application form </w:t>
            </w:r>
          </w:p>
        </w:tc>
        <w:tc>
          <w:tcPr>
            <w:tcW w:w="4865" w:type="dxa"/>
            <w:gridSpan w:val="5"/>
          </w:tcPr>
          <w:p w14:paraId="16F4380F"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MENR Office </w:t>
            </w:r>
          </w:p>
        </w:tc>
      </w:tr>
      <w:tr w:rsidR="003877C3" w:rsidRPr="00D74B41" w14:paraId="602B68E7" w14:textId="77777777" w:rsidTr="00E44522">
        <w:trPr>
          <w:trHeight w:val="103"/>
        </w:trPr>
        <w:tc>
          <w:tcPr>
            <w:tcW w:w="5395" w:type="dxa"/>
            <w:gridSpan w:val="3"/>
          </w:tcPr>
          <w:p w14:paraId="46FD8597" w14:textId="77777777" w:rsidR="003877C3" w:rsidRPr="00D74B41" w:rsidRDefault="003877C3" w:rsidP="00E44522">
            <w:pPr>
              <w:rPr>
                <w:rFonts w:ascii="Arial Narrow" w:eastAsia="Times New Roman" w:hAnsi="Arial Narrow" w:cs="Arial"/>
                <w:color w:val="000000" w:themeColor="text1"/>
                <w:lang w:eastAsia="en-PH"/>
              </w:rPr>
            </w:pPr>
            <w:r w:rsidRPr="00D74B41">
              <w:rPr>
                <w:rFonts w:ascii="Arial Narrow" w:eastAsia="Times New Roman" w:hAnsi="Arial Narrow" w:cs="Arial"/>
                <w:color w:val="000000" w:themeColor="text1"/>
                <w:lang w:eastAsia="en-PH"/>
              </w:rPr>
              <w:t xml:space="preserve">Barangay Clearance / certification  </w:t>
            </w:r>
          </w:p>
        </w:tc>
        <w:tc>
          <w:tcPr>
            <w:tcW w:w="4865" w:type="dxa"/>
            <w:gridSpan w:val="5"/>
          </w:tcPr>
          <w:p w14:paraId="06FAD789"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Concerned Barangay </w:t>
            </w:r>
          </w:p>
        </w:tc>
      </w:tr>
      <w:tr w:rsidR="003877C3" w:rsidRPr="00D74B41" w14:paraId="518E2578" w14:textId="77777777" w:rsidTr="00E44522">
        <w:trPr>
          <w:trHeight w:val="386"/>
        </w:trPr>
        <w:tc>
          <w:tcPr>
            <w:tcW w:w="5395" w:type="dxa"/>
            <w:gridSpan w:val="3"/>
          </w:tcPr>
          <w:p w14:paraId="7C64405A"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rPr>
              <w:t xml:space="preserve">Valid Business Permit / Mayor’s Permit (if applicable) </w:t>
            </w:r>
          </w:p>
        </w:tc>
        <w:tc>
          <w:tcPr>
            <w:tcW w:w="4865" w:type="dxa"/>
            <w:gridSpan w:val="5"/>
          </w:tcPr>
          <w:p w14:paraId="2D05C61E"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06A42B44" w14:textId="77777777" w:rsidTr="00E44522">
        <w:trPr>
          <w:trHeight w:val="341"/>
        </w:trPr>
        <w:tc>
          <w:tcPr>
            <w:tcW w:w="5395" w:type="dxa"/>
            <w:gridSpan w:val="3"/>
          </w:tcPr>
          <w:p w14:paraId="55404BC0"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Project Site development  plan   and Location Sketch </w:t>
            </w:r>
          </w:p>
        </w:tc>
        <w:tc>
          <w:tcPr>
            <w:tcW w:w="4865" w:type="dxa"/>
            <w:gridSpan w:val="5"/>
          </w:tcPr>
          <w:p w14:paraId="1EA6F8D1"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20653C20" w14:textId="77777777" w:rsidTr="00E44522">
        <w:trPr>
          <w:trHeight w:val="638"/>
        </w:trPr>
        <w:tc>
          <w:tcPr>
            <w:tcW w:w="5395" w:type="dxa"/>
            <w:gridSpan w:val="3"/>
          </w:tcPr>
          <w:p w14:paraId="631C922A"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rPr>
              <w:t>Environmental Compliance Certificate (ECC) or Certificate of Non-Coverage (CNC), if applicable</w:t>
            </w:r>
          </w:p>
        </w:tc>
        <w:tc>
          <w:tcPr>
            <w:tcW w:w="4865" w:type="dxa"/>
            <w:gridSpan w:val="5"/>
          </w:tcPr>
          <w:p w14:paraId="5A203384"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Business Permits and Licensing Office </w:t>
            </w:r>
          </w:p>
        </w:tc>
      </w:tr>
      <w:tr w:rsidR="003877C3" w:rsidRPr="00D74B41" w14:paraId="763F73E0" w14:textId="77777777" w:rsidTr="00E44522">
        <w:trPr>
          <w:trHeight w:val="638"/>
        </w:trPr>
        <w:tc>
          <w:tcPr>
            <w:tcW w:w="5395" w:type="dxa"/>
            <w:gridSpan w:val="3"/>
          </w:tcPr>
          <w:p w14:paraId="66C0640D"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Waste </w:t>
            </w:r>
            <w:proofErr w:type="spellStart"/>
            <w:r w:rsidRPr="00D74B41">
              <w:rPr>
                <w:rFonts w:ascii="Arial Narrow" w:hAnsi="Arial Narrow" w:cs="Arial"/>
                <w:color w:val="000000" w:themeColor="text1"/>
              </w:rPr>
              <w:t>Mangeemnt</w:t>
            </w:r>
            <w:proofErr w:type="spellEnd"/>
            <w:r w:rsidRPr="00D74B41">
              <w:rPr>
                <w:rFonts w:ascii="Arial Narrow" w:hAnsi="Arial Narrow" w:cs="Arial"/>
                <w:color w:val="000000" w:themeColor="text1"/>
              </w:rPr>
              <w:t xml:space="preserve"> Plan ( including solid and liquid waste disposal measures) </w:t>
            </w:r>
          </w:p>
        </w:tc>
        <w:tc>
          <w:tcPr>
            <w:tcW w:w="4865" w:type="dxa"/>
            <w:gridSpan w:val="5"/>
          </w:tcPr>
          <w:p w14:paraId="7DCB2B0C"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63C94FA5" w14:textId="77777777" w:rsidTr="00E44522">
        <w:trPr>
          <w:trHeight w:val="404"/>
        </w:trPr>
        <w:tc>
          <w:tcPr>
            <w:tcW w:w="5395" w:type="dxa"/>
            <w:gridSpan w:val="3"/>
          </w:tcPr>
          <w:p w14:paraId="7B4D56C7"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Previous </w:t>
            </w:r>
            <w:proofErr w:type="spellStart"/>
            <w:r w:rsidRPr="00D74B41">
              <w:rPr>
                <w:rFonts w:ascii="Arial Narrow" w:hAnsi="Arial Narrow" w:cs="Arial"/>
                <w:color w:val="000000" w:themeColor="text1"/>
              </w:rPr>
              <w:t>environemtnal</w:t>
            </w:r>
            <w:proofErr w:type="spellEnd"/>
            <w:r w:rsidRPr="00D74B41">
              <w:rPr>
                <w:rFonts w:ascii="Arial Narrow" w:hAnsi="Arial Narrow" w:cs="Arial"/>
                <w:color w:val="000000" w:themeColor="text1"/>
              </w:rPr>
              <w:t xml:space="preserve"> permit (for renewal , if applicable) </w:t>
            </w:r>
          </w:p>
        </w:tc>
        <w:tc>
          <w:tcPr>
            <w:tcW w:w="4865" w:type="dxa"/>
            <w:gridSpan w:val="5"/>
          </w:tcPr>
          <w:p w14:paraId="6106FA9D"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w:t>
            </w:r>
          </w:p>
        </w:tc>
      </w:tr>
      <w:tr w:rsidR="003877C3" w:rsidRPr="00D74B41" w14:paraId="59F287D6" w14:textId="77777777" w:rsidTr="00E44522">
        <w:trPr>
          <w:trHeight w:val="395"/>
        </w:trPr>
        <w:tc>
          <w:tcPr>
            <w:tcW w:w="5395" w:type="dxa"/>
            <w:gridSpan w:val="3"/>
          </w:tcPr>
          <w:p w14:paraId="3D015B63"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Other </w:t>
            </w:r>
            <w:proofErr w:type="spellStart"/>
            <w:r w:rsidRPr="00D74B41">
              <w:rPr>
                <w:rFonts w:ascii="Arial Narrow" w:hAnsi="Arial Narrow" w:cs="Arial"/>
                <w:color w:val="000000" w:themeColor="text1"/>
              </w:rPr>
              <w:t>supporitng</w:t>
            </w:r>
            <w:proofErr w:type="spellEnd"/>
            <w:r w:rsidRPr="00D74B41">
              <w:rPr>
                <w:rFonts w:ascii="Arial Narrow" w:hAnsi="Arial Narrow" w:cs="Arial"/>
                <w:color w:val="000000" w:themeColor="text1"/>
              </w:rPr>
              <w:t xml:space="preserve"> Documents  as maybe required </w:t>
            </w:r>
          </w:p>
        </w:tc>
        <w:tc>
          <w:tcPr>
            <w:tcW w:w="4865" w:type="dxa"/>
            <w:gridSpan w:val="5"/>
          </w:tcPr>
          <w:p w14:paraId="781BB4C3" w14:textId="77777777" w:rsidR="003877C3" w:rsidRPr="00D74B41" w:rsidRDefault="003877C3" w:rsidP="00E44522">
            <w:pPr>
              <w:autoSpaceDE w:val="0"/>
              <w:autoSpaceDN w:val="0"/>
              <w:adjustRightInd w:val="0"/>
              <w:rPr>
                <w:rFonts w:ascii="Arial Narrow" w:hAnsi="Arial Narrow" w:cs="Arial"/>
                <w:color w:val="000000" w:themeColor="text1"/>
              </w:rPr>
            </w:pPr>
            <w:r w:rsidRPr="00D74B41">
              <w:rPr>
                <w:rFonts w:ascii="Arial Narrow" w:hAnsi="Arial Narrow" w:cs="Arial"/>
                <w:color w:val="000000" w:themeColor="text1"/>
              </w:rPr>
              <w:t xml:space="preserve">Applicant / concerned agency </w:t>
            </w:r>
          </w:p>
        </w:tc>
      </w:tr>
      <w:tr w:rsidR="003877C3" w:rsidRPr="00D74B41" w14:paraId="5EE3E29B" w14:textId="77777777" w:rsidTr="00E44522">
        <w:trPr>
          <w:trHeight w:val="236"/>
        </w:trPr>
        <w:tc>
          <w:tcPr>
            <w:tcW w:w="2250" w:type="dxa"/>
          </w:tcPr>
          <w:p w14:paraId="48520544"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CLIENT STEPS</w:t>
            </w:r>
          </w:p>
        </w:tc>
        <w:tc>
          <w:tcPr>
            <w:tcW w:w="2245" w:type="dxa"/>
          </w:tcPr>
          <w:p w14:paraId="0DA0EA75"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AGENCY ACTIONS</w:t>
            </w:r>
          </w:p>
        </w:tc>
        <w:tc>
          <w:tcPr>
            <w:tcW w:w="1497" w:type="dxa"/>
            <w:gridSpan w:val="3"/>
          </w:tcPr>
          <w:p w14:paraId="714F3B6E"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FEES TO BE PAID</w:t>
            </w:r>
          </w:p>
        </w:tc>
        <w:tc>
          <w:tcPr>
            <w:tcW w:w="1701" w:type="dxa"/>
            <w:gridSpan w:val="2"/>
          </w:tcPr>
          <w:p w14:paraId="07A7DC42"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PROCESSING TIME</w:t>
            </w:r>
          </w:p>
        </w:tc>
        <w:tc>
          <w:tcPr>
            <w:tcW w:w="2567" w:type="dxa"/>
          </w:tcPr>
          <w:p w14:paraId="4DB975AA" w14:textId="77777777" w:rsidR="003877C3" w:rsidRPr="00D74B41" w:rsidRDefault="003877C3" w:rsidP="00E44522">
            <w:pPr>
              <w:autoSpaceDE w:val="0"/>
              <w:autoSpaceDN w:val="0"/>
              <w:adjustRightInd w:val="0"/>
              <w:jc w:val="center"/>
              <w:rPr>
                <w:rFonts w:ascii="Arial Narrow" w:hAnsi="Arial Narrow" w:cs="Arial"/>
                <w:color w:val="000000" w:themeColor="text1"/>
              </w:rPr>
            </w:pPr>
            <w:r w:rsidRPr="00D74B41">
              <w:rPr>
                <w:rFonts w:ascii="Arial Narrow" w:hAnsi="Arial Narrow" w:cs="Arial"/>
                <w:b/>
                <w:bCs/>
                <w:color w:val="000000" w:themeColor="text1"/>
              </w:rPr>
              <w:t>PERSON RESPONSIBLE</w:t>
            </w:r>
          </w:p>
        </w:tc>
      </w:tr>
      <w:tr w:rsidR="003877C3" w:rsidRPr="00D74B41" w14:paraId="6FBBF95B" w14:textId="77777777" w:rsidTr="00E44522">
        <w:trPr>
          <w:trHeight w:val="890"/>
        </w:trPr>
        <w:tc>
          <w:tcPr>
            <w:tcW w:w="2250" w:type="dxa"/>
          </w:tcPr>
          <w:p w14:paraId="67794B11" w14:textId="77777777" w:rsidR="003877C3" w:rsidRPr="00152B4B" w:rsidRDefault="003877C3" w:rsidP="00E44522">
            <w:pPr>
              <w:autoSpaceDE w:val="0"/>
              <w:autoSpaceDN w:val="0"/>
              <w:adjustRightInd w:val="0"/>
              <w:rPr>
                <w:rFonts w:ascii="Arial Narrow" w:hAnsi="Arial Narrow" w:cs="Arial"/>
                <w:color w:val="000000"/>
              </w:rPr>
            </w:pPr>
            <w:r>
              <w:rPr>
                <w:rFonts w:ascii="Arial Narrow" w:hAnsi="Arial Narrow" w:cs="Arial"/>
                <w:color w:val="000000"/>
              </w:rPr>
              <w:t xml:space="preserve">1. </w:t>
            </w:r>
            <w:r w:rsidRPr="00152B4B">
              <w:rPr>
                <w:rFonts w:ascii="Arial Narrow" w:hAnsi="Arial Narrow" w:cs="Arial"/>
                <w:color w:val="000000"/>
              </w:rPr>
              <w:t xml:space="preserve">Submit  application  form    </w:t>
            </w:r>
          </w:p>
        </w:tc>
        <w:tc>
          <w:tcPr>
            <w:tcW w:w="2245" w:type="dxa"/>
          </w:tcPr>
          <w:p w14:paraId="3341C78F" w14:textId="77777777" w:rsidR="003877C3"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lang w:val="en-US"/>
              </w:rPr>
              <w:t>1.1</w:t>
            </w:r>
            <w:r>
              <w:rPr>
                <w:rFonts w:ascii="Arial Narrow" w:hAnsi="Arial Narrow" w:cs="Arial"/>
                <w:color w:val="000000"/>
                <w:lang w:val="en-US"/>
              </w:rPr>
              <w:t>.</w:t>
            </w:r>
            <w:r w:rsidRPr="00D74B41">
              <w:rPr>
                <w:rFonts w:ascii="Arial Narrow" w:hAnsi="Arial Narrow" w:cs="Arial"/>
                <w:color w:val="000000"/>
                <w:lang w:val="en-US"/>
              </w:rPr>
              <w:t xml:space="preserve"> </w:t>
            </w:r>
            <w:r w:rsidRPr="00D74B41">
              <w:rPr>
                <w:rFonts w:ascii="Arial Narrow" w:hAnsi="Arial Narrow" w:cs="Arial"/>
                <w:color w:val="000000"/>
              </w:rPr>
              <w:t>Receive</w:t>
            </w:r>
            <w:r>
              <w:rPr>
                <w:rFonts w:ascii="Arial Narrow" w:hAnsi="Arial Narrow" w:cs="Arial"/>
                <w:color w:val="000000"/>
              </w:rPr>
              <w:t xml:space="preserve"> </w:t>
            </w:r>
            <w:r w:rsidRPr="00D74B41">
              <w:rPr>
                <w:rFonts w:ascii="Arial Narrow" w:hAnsi="Arial Narrow" w:cs="Arial"/>
                <w:color w:val="000000"/>
              </w:rPr>
              <w:t xml:space="preserve">application and  documents </w:t>
            </w:r>
          </w:p>
          <w:p w14:paraId="7D918081" w14:textId="77777777" w:rsidR="003877C3" w:rsidRPr="00D74B41" w:rsidRDefault="003877C3" w:rsidP="00E44522">
            <w:pPr>
              <w:autoSpaceDE w:val="0"/>
              <w:autoSpaceDN w:val="0"/>
              <w:adjustRightInd w:val="0"/>
              <w:rPr>
                <w:rFonts w:ascii="Arial Narrow" w:hAnsi="Arial Narrow" w:cs="Arial"/>
                <w:color w:val="000000"/>
              </w:rPr>
            </w:pPr>
          </w:p>
        </w:tc>
        <w:tc>
          <w:tcPr>
            <w:tcW w:w="1497" w:type="dxa"/>
            <w:gridSpan w:val="3"/>
          </w:tcPr>
          <w:p w14:paraId="51FBC09C"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None</w:t>
            </w:r>
          </w:p>
        </w:tc>
        <w:tc>
          <w:tcPr>
            <w:tcW w:w="1701" w:type="dxa"/>
            <w:gridSpan w:val="2"/>
          </w:tcPr>
          <w:p w14:paraId="4219024E"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5 minutes</w:t>
            </w:r>
          </w:p>
        </w:tc>
        <w:tc>
          <w:tcPr>
            <w:tcW w:w="2567" w:type="dxa"/>
          </w:tcPr>
          <w:p w14:paraId="547A37D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2B3A8016" w14:textId="77777777" w:rsidTr="00E44522">
        <w:trPr>
          <w:trHeight w:val="872"/>
        </w:trPr>
        <w:tc>
          <w:tcPr>
            <w:tcW w:w="2250" w:type="dxa"/>
          </w:tcPr>
          <w:p w14:paraId="195A0D4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 </w:t>
            </w:r>
          </w:p>
        </w:tc>
        <w:tc>
          <w:tcPr>
            <w:tcW w:w="2245" w:type="dxa"/>
          </w:tcPr>
          <w:p w14:paraId="2EBB0706" w14:textId="77777777" w:rsidR="003877C3"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lang w:val="en-US"/>
              </w:rPr>
              <w:t>1.2</w:t>
            </w:r>
            <w:r>
              <w:rPr>
                <w:rFonts w:ascii="Arial Narrow" w:hAnsi="Arial Narrow" w:cs="Arial"/>
                <w:color w:val="000000"/>
                <w:lang w:val="en-US"/>
              </w:rPr>
              <w:t>.</w:t>
            </w:r>
            <w:r w:rsidRPr="00D74B41">
              <w:rPr>
                <w:rFonts w:ascii="Arial Narrow" w:hAnsi="Arial Narrow" w:cs="Arial"/>
                <w:color w:val="000000"/>
                <w:lang w:val="en-US"/>
              </w:rPr>
              <w:t xml:space="preserve"> </w:t>
            </w:r>
            <w:r w:rsidRPr="00D74B41">
              <w:rPr>
                <w:rFonts w:ascii="Arial Narrow" w:hAnsi="Arial Narrow" w:cs="Arial"/>
                <w:color w:val="000000"/>
              </w:rPr>
              <w:t xml:space="preserve">Review  and evaluate submitted documents </w:t>
            </w:r>
          </w:p>
          <w:p w14:paraId="5809428D" w14:textId="77777777" w:rsidR="003877C3" w:rsidRPr="00D74B41" w:rsidRDefault="003877C3" w:rsidP="00E44522">
            <w:pPr>
              <w:autoSpaceDE w:val="0"/>
              <w:autoSpaceDN w:val="0"/>
              <w:adjustRightInd w:val="0"/>
              <w:rPr>
                <w:rFonts w:ascii="Arial Narrow" w:hAnsi="Arial Narrow" w:cs="Arial"/>
                <w:color w:val="000000"/>
              </w:rPr>
            </w:pPr>
          </w:p>
        </w:tc>
        <w:tc>
          <w:tcPr>
            <w:tcW w:w="1497" w:type="dxa"/>
            <w:gridSpan w:val="3"/>
          </w:tcPr>
          <w:p w14:paraId="764AFF19"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None</w:t>
            </w:r>
          </w:p>
        </w:tc>
        <w:tc>
          <w:tcPr>
            <w:tcW w:w="1701" w:type="dxa"/>
            <w:gridSpan w:val="2"/>
          </w:tcPr>
          <w:p w14:paraId="36296728"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w:t>
            </w:r>
            <w:r w:rsidRPr="00D74B41">
              <w:rPr>
                <w:rFonts w:ascii="Arial Narrow" w:hAnsi="Arial Narrow" w:cs="Arial"/>
                <w:color w:val="000000"/>
                <w:lang w:val="en-US"/>
              </w:rPr>
              <w:t>0</w:t>
            </w:r>
            <w:r w:rsidRPr="00D74B41">
              <w:rPr>
                <w:rFonts w:ascii="Arial Narrow" w:hAnsi="Arial Narrow" w:cs="Arial"/>
                <w:color w:val="000000"/>
              </w:rPr>
              <w:t xml:space="preserve"> minutes</w:t>
            </w:r>
          </w:p>
        </w:tc>
        <w:tc>
          <w:tcPr>
            <w:tcW w:w="2567" w:type="dxa"/>
          </w:tcPr>
          <w:p w14:paraId="6D6733C8" w14:textId="77777777" w:rsidR="003877C3" w:rsidRPr="00D74B41" w:rsidRDefault="003877C3" w:rsidP="00E44522">
            <w:pPr>
              <w:autoSpaceDE w:val="0"/>
              <w:autoSpaceDN w:val="0"/>
              <w:adjustRightInd w:val="0"/>
              <w:rPr>
                <w:rFonts w:ascii="Arial Narrow" w:hAnsi="Arial Narrow" w:cs="Arial"/>
                <w:color w:val="000000"/>
                <w:lang w:val="en-US"/>
              </w:rPr>
            </w:pPr>
            <w:r w:rsidRPr="00D74B41">
              <w:rPr>
                <w:rFonts w:ascii="Arial Narrow" w:hAnsi="Arial Narrow" w:cs="Arial"/>
                <w:color w:val="000000"/>
              </w:rPr>
              <w:t>M</w:t>
            </w:r>
            <w:r>
              <w:rPr>
                <w:rFonts w:ascii="Arial Narrow" w:hAnsi="Arial Narrow" w:cs="Arial"/>
                <w:color w:val="000000"/>
              </w:rPr>
              <w:t xml:space="preserve">unicipal </w:t>
            </w:r>
            <w:proofErr w:type="spellStart"/>
            <w:r w:rsidRPr="00D74B41">
              <w:rPr>
                <w:rFonts w:ascii="Arial Narrow" w:hAnsi="Arial Narrow" w:cs="Arial"/>
                <w:color w:val="000000"/>
              </w:rPr>
              <w:t>E</w:t>
            </w:r>
            <w:r>
              <w:rPr>
                <w:rFonts w:ascii="Arial Narrow" w:hAnsi="Arial Narrow" w:cs="Arial"/>
                <w:color w:val="000000"/>
              </w:rPr>
              <w:t>nviroment</w:t>
            </w:r>
            <w:proofErr w:type="spellEnd"/>
            <w:r>
              <w:rPr>
                <w:rFonts w:ascii="Arial Narrow" w:hAnsi="Arial Narrow" w:cs="Arial"/>
                <w:color w:val="000000"/>
              </w:rPr>
              <w:t xml:space="preserve"> and </w:t>
            </w:r>
            <w:r w:rsidRPr="00D74B41">
              <w:rPr>
                <w:rFonts w:ascii="Arial Narrow" w:hAnsi="Arial Narrow" w:cs="Arial"/>
                <w:color w:val="000000"/>
              </w:rPr>
              <w:t>N</w:t>
            </w:r>
            <w:r>
              <w:rPr>
                <w:rFonts w:ascii="Arial Narrow" w:hAnsi="Arial Narrow" w:cs="Arial"/>
                <w:color w:val="000000"/>
              </w:rPr>
              <w:t xml:space="preserve">atural </w:t>
            </w:r>
            <w:r w:rsidRPr="00D74B41">
              <w:rPr>
                <w:rFonts w:ascii="Arial Narrow" w:hAnsi="Arial Narrow" w:cs="Arial"/>
                <w:color w:val="000000"/>
              </w:rPr>
              <w:t>R</w:t>
            </w:r>
            <w:r>
              <w:rPr>
                <w:rFonts w:ascii="Arial Narrow" w:hAnsi="Arial Narrow" w:cs="Arial"/>
                <w:color w:val="000000"/>
              </w:rPr>
              <w:t>esources</w:t>
            </w:r>
            <w:r w:rsidRPr="00D74B41">
              <w:rPr>
                <w:rFonts w:ascii="Arial Narrow" w:hAnsi="Arial Narrow" w:cs="Arial"/>
                <w:color w:val="000000"/>
              </w:rPr>
              <w:t xml:space="preserve"> Officer</w:t>
            </w:r>
          </w:p>
        </w:tc>
      </w:tr>
      <w:tr w:rsidR="003877C3" w:rsidRPr="00D74B41" w14:paraId="735E7E5C" w14:textId="77777777" w:rsidTr="00E44522">
        <w:trPr>
          <w:trHeight w:val="610"/>
        </w:trPr>
        <w:tc>
          <w:tcPr>
            <w:tcW w:w="2250" w:type="dxa"/>
          </w:tcPr>
          <w:p w14:paraId="7E508C5A"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 </w:t>
            </w:r>
          </w:p>
        </w:tc>
        <w:tc>
          <w:tcPr>
            <w:tcW w:w="2245" w:type="dxa"/>
          </w:tcPr>
          <w:p w14:paraId="73255A05" w14:textId="77777777" w:rsidR="003877C3"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lang w:val="en-US"/>
              </w:rPr>
              <w:t>1.3</w:t>
            </w:r>
            <w:r>
              <w:rPr>
                <w:rFonts w:ascii="Arial Narrow" w:hAnsi="Arial Narrow" w:cs="Arial"/>
                <w:color w:val="000000"/>
                <w:lang w:val="en-US"/>
              </w:rPr>
              <w:t>.</w:t>
            </w:r>
            <w:r w:rsidRPr="00D74B41">
              <w:rPr>
                <w:rFonts w:ascii="Arial Narrow" w:hAnsi="Arial Narrow" w:cs="Arial"/>
                <w:color w:val="000000"/>
                <w:lang w:val="en-US"/>
              </w:rPr>
              <w:t xml:space="preserve"> </w:t>
            </w:r>
            <w:r w:rsidRPr="00D74B41">
              <w:rPr>
                <w:rFonts w:ascii="Arial Narrow" w:hAnsi="Arial Narrow" w:cs="Arial"/>
                <w:color w:val="000000"/>
              </w:rPr>
              <w:t>Schedule and conduct site inspection</w:t>
            </w:r>
          </w:p>
          <w:p w14:paraId="7AFB5F6F" w14:textId="77777777" w:rsidR="003877C3" w:rsidRPr="00D74B41" w:rsidRDefault="003877C3" w:rsidP="00E44522">
            <w:pPr>
              <w:autoSpaceDE w:val="0"/>
              <w:autoSpaceDN w:val="0"/>
              <w:adjustRightInd w:val="0"/>
              <w:rPr>
                <w:rFonts w:ascii="Arial Narrow" w:hAnsi="Arial Narrow" w:cs="Arial"/>
                <w:color w:val="000000"/>
              </w:rPr>
            </w:pPr>
          </w:p>
        </w:tc>
        <w:tc>
          <w:tcPr>
            <w:tcW w:w="1497" w:type="dxa"/>
            <w:gridSpan w:val="3"/>
          </w:tcPr>
          <w:p w14:paraId="18891BA4"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None</w:t>
            </w:r>
          </w:p>
        </w:tc>
        <w:tc>
          <w:tcPr>
            <w:tcW w:w="1701" w:type="dxa"/>
            <w:gridSpan w:val="2"/>
          </w:tcPr>
          <w:p w14:paraId="5EF60EDC"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 day</w:t>
            </w:r>
          </w:p>
        </w:tc>
        <w:tc>
          <w:tcPr>
            <w:tcW w:w="2567" w:type="dxa"/>
          </w:tcPr>
          <w:p w14:paraId="20A4F52D"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037246A4" w14:textId="77777777" w:rsidTr="00E44522">
        <w:trPr>
          <w:trHeight w:val="908"/>
        </w:trPr>
        <w:tc>
          <w:tcPr>
            <w:tcW w:w="2250" w:type="dxa"/>
          </w:tcPr>
          <w:p w14:paraId="0B228669" w14:textId="77777777" w:rsidR="003877C3" w:rsidRPr="00771D43" w:rsidRDefault="003877C3" w:rsidP="00E44522">
            <w:pPr>
              <w:autoSpaceDE w:val="0"/>
              <w:autoSpaceDN w:val="0"/>
              <w:adjustRightInd w:val="0"/>
              <w:rPr>
                <w:rFonts w:ascii="Arial Narrow" w:hAnsi="Arial Narrow" w:cs="Arial"/>
              </w:rPr>
            </w:pPr>
            <w:r>
              <w:rPr>
                <w:rFonts w:ascii="Arial Narrow" w:hAnsi="Arial Narrow" w:cs="Arial"/>
                <w:color w:val="000000" w:themeColor="text1"/>
                <w:lang w:val="en-US"/>
              </w:rPr>
              <w:t xml:space="preserve">2. </w:t>
            </w:r>
            <w:r w:rsidRPr="00152B4B">
              <w:rPr>
                <w:rFonts w:ascii="Arial Narrow" w:hAnsi="Arial Narrow" w:cs="Arial"/>
                <w:color w:val="000000" w:themeColor="text1"/>
                <w:lang w:val="en-US"/>
              </w:rPr>
              <w:t xml:space="preserve">Receive </w:t>
            </w:r>
            <w:r w:rsidRPr="00152B4B">
              <w:rPr>
                <w:rFonts w:ascii="Arial Narrow" w:hAnsi="Arial Narrow" w:cs="Arial"/>
              </w:rPr>
              <w:t>Environmental Permit to Operate</w:t>
            </w:r>
          </w:p>
        </w:tc>
        <w:tc>
          <w:tcPr>
            <w:tcW w:w="2245" w:type="dxa"/>
          </w:tcPr>
          <w:p w14:paraId="468B2EB4" w14:textId="77777777" w:rsidR="003877C3" w:rsidRPr="00D74B41" w:rsidRDefault="003877C3" w:rsidP="00E44522">
            <w:pPr>
              <w:autoSpaceDE w:val="0"/>
              <w:autoSpaceDN w:val="0"/>
              <w:adjustRightInd w:val="0"/>
              <w:rPr>
                <w:rFonts w:ascii="Arial Narrow" w:hAnsi="Arial Narrow" w:cs="Arial"/>
                <w:color w:val="000000"/>
              </w:rPr>
            </w:pPr>
            <w:r>
              <w:rPr>
                <w:rFonts w:ascii="Arial Narrow" w:hAnsi="Arial Narrow" w:cs="Arial"/>
                <w:color w:val="000000"/>
                <w:lang w:val="en-US"/>
              </w:rPr>
              <w:t xml:space="preserve">2.1. </w:t>
            </w:r>
            <w:r w:rsidRPr="00D74B41">
              <w:rPr>
                <w:rFonts w:ascii="Arial Narrow" w:hAnsi="Arial Narrow" w:cs="Arial"/>
                <w:color w:val="000000"/>
                <w:lang w:val="en-US"/>
              </w:rPr>
              <w:t xml:space="preserve">Release EPO </w:t>
            </w:r>
            <w:r w:rsidRPr="00D74B41">
              <w:rPr>
                <w:rFonts w:ascii="Arial Narrow" w:hAnsi="Arial Narrow" w:cs="Arial"/>
                <w:color w:val="000000"/>
              </w:rPr>
              <w:t xml:space="preserve"> </w:t>
            </w:r>
          </w:p>
        </w:tc>
        <w:tc>
          <w:tcPr>
            <w:tcW w:w="1497" w:type="dxa"/>
            <w:gridSpan w:val="3"/>
          </w:tcPr>
          <w:p w14:paraId="648B90F2"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None</w:t>
            </w:r>
          </w:p>
        </w:tc>
        <w:tc>
          <w:tcPr>
            <w:tcW w:w="1701" w:type="dxa"/>
            <w:gridSpan w:val="2"/>
          </w:tcPr>
          <w:p w14:paraId="594480C9"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5 minutes</w:t>
            </w:r>
          </w:p>
        </w:tc>
        <w:tc>
          <w:tcPr>
            <w:tcW w:w="2567" w:type="dxa"/>
          </w:tcPr>
          <w:p w14:paraId="340D75F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7AD82468" w14:textId="77777777" w:rsidTr="00E44522">
        <w:trPr>
          <w:trHeight w:val="105"/>
        </w:trPr>
        <w:tc>
          <w:tcPr>
            <w:tcW w:w="2250" w:type="dxa"/>
          </w:tcPr>
          <w:p w14:paraId="520CBBD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TOTAL </w:t>
            </w:r>
          </w:p>
        </w:tc>
        <w:tc>
          <w:tcPr>
            <w:tcW w:w="2245" w:type="dxa"/>
          </w:tcPr>
          <w:p w14:paraId="4D903FFD" w14:textId="77777777" w:rsidR="003877C3" w:rsidRPr="00D74B41" w:rsidRDefault="003877C3" w:rsidP="00E44522">
            <w:pPr>
              <w:autoSpaceDE w:val="0"/>
              <w:autoSpaceDN w:val="0"/>
              <w:adjustRightInd w:val="0"/>
              <w:rPr>
                <w:rFonts w:ascii="Arial Narrow" w:hAnsi="Arial Narrow" w:cs="Arial"/>
                <w:color w:val="000000"/>
              </w:rPr>
            </w:pPr>
          </w:p>
        </w:tc>
        <w:tc>
          <w:tcPr>
            <w:tcW w:w="1483" w:type="dxa"/>
            <w:gridSpan w:val="2"/>
          </w:tcPr>
          <w:p w14:paraId="31F3AEEB" w14:textId="77777777" w:rsidR="003877C3" w:rsidRPr="00152B4B" w:rsidRDefault="003877C3" w:rsidP="00E44522">
            <w:pPr>
              <w:autoSpaceDE w:val="0"/>
              <w:autoSpaceDN w:val="0"/>
              <w:adjustRightInd w:val="0"/>
              <w:jc w:val="center"/>
              <w:rPr>
                <w:rFonts w:ascii="Arial Narrow" w:hAnsi="Arial Narrow" w:cs="Arial"/>
                <w:b/>
                <w:bCs/>
                <w:color w:val="000000"/>
              </w:rPr>
            </w:pPr>
            <w:r w:rsidRPr="00152B4B">
              <w:rPr>
                <w:rFonts w:ascii="Arial Narrow" w:hAnsi="Arial Narrow" w:cs="Arial"/>
                <w:b/>
                <w:bCs/>
                <w:color w:val="000000" w:themeColor="text1"/>
              </w:rPr>
              <w:t>None</w:t>
            </w:r>
            <w:r w:rsidRPr="00152B4B">
              <w:rPr>
                <w:rFonts w:ascii="Arial Narrow" w:hAnsi="Arial Narrow" w:cs="Arial"/>
                <w:b/>
                <w:bCs/>
                <w:color w:val="000000"/>
              </w:rPr>
              <w:t xml:space="preserve"> </w:t>
            </w:r>
          </w:p>
        </w:tc>
        <w:tc>
          <w:tcPr>
            <w:tcW w:w="1708" w:type="dxa"/>
            <w:gridSpan w:val="2"/>
          </w:tcPr>
          <w:p w14:paraId="6C8A3753" w14:textId="77777777" w:rsidR="003877C3" w:rsidRDefault="003877C3" w:rsidP="00E44522">
            <w:pPr>
              <w:autoSpaceDE w:val="0"/>
              <w:autoSpaceDN w:val="0"/>
              <w:adjustRightInd w:val="0"/>
              <w:jc w:val="center"/>
              <w:rPr>
                <w:rFonts w:ascii="Arial Narrow" w:hAnsi="Arial Narrow" w:cs="Arial"/>
                <w:b/>
                <w:bCs/>
                <w:color w:val="000000"/>
                <w:lang w:val="en-US"/>
              </w:rPr>
            </w:pPr>
            <w:r w:rsidRPr="00D74B41">
              <w:rPr>
                <w:rFonts w:ascii="Arial Narrow" w:hAnsi="Arial Narrow" w:cs="Arial"/>
                <w:b/>
                <w:bCs/>
                <w:color w:val="000000"/>
              </w:rPr>
              <w:t>1</w:t>
            </w:r>
            <w:r w:rsidRPr="00D74B41">
              <w:rPr>
                <w:rFonts w:ascii="Arial Narrow" w:hAnsi="Arial Narrow" w:cs="Arial"/>
                <w:b/>
                <w:bCs/>
                <w:color w:val="000000"/>
                <w:lang w:val="en-US"/>
              </w:rPr>
              <w:t xml:space="preserve"> </w:t>
            </w:r>
            <w:r w:rsidRPr="00D74B41">
              <w:rPr>
                <w:rFonts w:ascii="Arial Narrow" w:hAnsi="Arial Narrow" w:cs="Arial"/>
                <w:b/>
                <w:bCs/>
                <w:color w:val="000000"/>
              </w:rPr>
              <w:t xml:space="preserve">day </w:t>
            </w:r>
            <w:r w:rsidRPr="00D74B41">
              <w:rPr>
                <w:rFonts w:ascii="Arial Narrow" w:hAnsi="Arial Narrow" w:cs="Arial"/>
                <w:b/>
                <w:bCs/>
                <w:color w:val="000000"/>
                <w:lang w:val="en-US"/>
              </w:rPr>
              <w:t xml:space="preserve"> and </w:t>
            </w:r>
          </w:p>
          <w:p w14:paraId="0D794FB6"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lang w:val="en-US"/>
              </w:rPr>
              <w:t xml:space="preserve">20 </w:t>
            </w:r>
            <w:r w:rsidRPr="00D74B41">
              <w:rPr>
                <w:rFonts w:ascii="Arial Narrow" w:hAnsi="Arial Narrow" w:cs="Arial"/>
                <w:b/>
                <w:bCs/>
                <w:color w:val="000000"/>
              </w:rPr>
              <w:t>minutes</w:t>
            </w:r>
          </w:p>
        </w:tc>
        <w:tc>
          <w:tcPr>
            <w:tcW w:w="2574" w:type="dxa"/>
            <w:gridSpan w:val="2"/>
          </w:tcPr>
          <w:p w14:paraId="01F3A39B" w14:textId="77777777" w:rsidR="003877C3" w:rsidRPr="00D74B41" w:rsidRDefault="003877C3" w:rsidP="00E44522">
            <w:pPr>
              <w:autoSpaceDE w:val="0"/>
              <w:autoSpaceDN w:val="0"/>
              <w:adjustRightInd w:val="0"/>
              <w:rPr>
                <w:rFonts w:ascii="Arial Narrow" w:hAnsi="Arial Narrow" w:cs="Arial"/>
                <w:color w:val="000000"/>
              </w:rPr>
            </w:pPr>
          </w:p>
        </w:tc>
      </w:tr>
    </w:tbl>
    <w:p w14:paraId="11D9148F" w14:textId="76C420D8" w:rsidR="003877C3" w:rsidRPr="003877C3" w:rsidRDefault="003877C3" w:rsidP="003877C3">
      <w:pPr>
        <w:autoSpaceDE w:val="0"/>
        <w:autoSpaceDN w:val="0"/>
        <w:adjustRightInd w:val="0"/>
        <w:spacing w:after="0" w:line="240" w:lineRule="auto"/>
        <w:rPr>
          <w:rFonts w:ascii="Arial Narrow" w:hAnsi="Arial Narrow" w:cs="Arial"/>
          <w:b/>
          <w:bCs/>
        </w:rPr>
      </w:pPr>
      <w:r>
        <w:rPr>
          <w:rFonts w:ascii="Arial Narrow" w:hAnsi="Arial Narrow" w:cs="Arial"/>
          <w:b/>
          <w:bCs/>
        </w:rPr>
        <w:lastRenderedPageBreak/>
        <w:t xml:space="preserve">4. </w:t>
      </w:r>
      <w:r w:rsidRPr="003877C3">
        <w:rPr>
          <w:rFonts w:ascii="Arial Narrow" w:hAnsi="Arial Narrow" w:cs="Arial"/>
          <w:b/>
          <w:bCs/>
        </w:rPr>
        <w:t>Solid Waste Management Compliance Assistance</w:t>
      </w:r>
    </w:p>
    <w:p w14:paraId="4FF67143" w14:textId="77777777" w:rsidR="003877C3" w:rsidRPr="00D74B41" w:rsidRDefault="003877C3" w:rsidP="003877C3">
      <w:pPr>
        <w:pStyle w:val="ListParagraph"/>
        <w:autoSpaceDE w:val="0"/>
        <w:autoSpaceDN w:val="0"/>
        <w:adjustRightInd w:val="0"/>
        <w:spacing w:after="0" w:line="240" w:lineRule="auto"/>
        <w:rPr>
          <w:rFonts w:ascii="Arial Narrow" w:hAnsi="Arial Narrow" w:cs="Arial"/>
        </w:rPr>
      </w:pPr>
    </w:p>
    <w:p w14:paraId="3C6403D6" w14:textId="77777777" w:rsidR="003877C3" w:rsidRPr="00D74B41" w:rsidRDefault="003877C3" w:rsidP="003877C3">
      <w:pPr>
        <w:jc w:val="both"/>
        <w:rPr>
          <w:rFonts w:ascii="Arial Narrow" w:hAnsi="Arial Narrow" w:cs="Arial"/>
        </w:rPr>
      </w:pPr>
      <w:r w:rsidRPr="00D74B41">
        <w:rPr>
          <w:rFonts w:ascii="Arial Narrow" w:hAnsi="Arial Narrow" w:cs="Arial"/>
        </w:rPr>
        <w:t>This service provides technical guidance and assistance to individuals, barangays, businesses, and institutions to ensure compliance with solid waste management laws, rules, and regulations. It includes support on waste segregation, disposal practices, preparation of waste management plans, and compliance with environmental policies.</w:t>
      </w:r>
    </w:p>
    <w:tbl>
      <w:tblPr>
        <w:tblStyle w:val="TableGrid"/>
        <w:tblW w:w="10080" w:type="dxa"/>
        <w:tblLayout w:type="fixed"/>
        <w:tblLook w:val="0000" w:firstRow="0" w:lastRow="0" w:firstColumn="0" w:lastColumn="0" w:noHBand="0" w:noVBand="0"/>
      </w:tblPr>
      <w:tblGrid>
        <w:gridCol w:w="2245"/>
        <w:gridCol w:w="2430"/>
        <w:gridCol w:w="180"/>
        <w:gridCol w:w="1080"/>
        <w:gridCol w:w="1620"/>
        <w:gridCol w:w="2525"/>
      </w:tblGrid>
      <w:tr w:rsidR="003877C3" w:rsidRPr="00D74B41" w14:paraId="59BDC616" w14:textId="77777777" w:rsidTr="00E44522">
        <w:trPr>
          <w:trHeight w:val="105"/>
        </w:trPr>
        <w:tc>
          <w:tcPr>
            <w:tcW w:w="4855" w:type="dxa"/>
            <w:gridSpan w:val="3"/>
          </w:tcPr>
          <w:p w14:paraId="63F4032E" w14:textId="77777777" w:rsidR="003877C3" w:rsidRPr="00D74B41" w:rsidRDefault="003877C3" w:rsidP="00E44522">
            <w:pPr>
              <w:autoSpaceDE w:val="0"/>
              <w:autoSpaceDN w:val="0"/>
              <w:adjustRightInd w:val="0"/>
              <w:rPr>
                <w:rFonts w:ascii="Arial Narrow" w:hAnsi="Arial Narrow" w:cs="Arial"/>
              </w:rPr>
            </w:pPr>
            <w:r w:rsidRPr="00D74B41">
              <w:rPr>
                <w:rFonts w:ascii="Arial Narrow" w:hAnsi="Arial Narrow" w:cs="Arial"/>
              </w:rPr>
              <w:t>Solid Waste Management Compliance Assistance</w:t>
            </w:r>
          </w:p>
          <w:p w14:paraId="232ADEC5" w14:textId="77777777" w:rsidR="003877C3" w:rsidRPr="00D74B41" w:rsidRDefault="003877C3" w:rsidP="00E44522">
            <w:pPr>
              <w:pStyle w:val="ListParagraph"/>
              <w:autoSpaceDE w:val="0"/>
              <w:autoSpaceDN w:val="0"/>
              <w:adjustRightInd w:val="0"/>
              <w:rPr>
                <w:rFonts w:ascii="Arial Narrow" w:hAnsi="Arial Narrow" w:cs="Arial"/>
              </w:rPr>
            </w:pPr>
          </w:p>
          <w:p w14:paraId="3EB0E3FD" w14:textId="77777777" w:rsidR="003877C3" w:rsidRPr="00D74B41" w:rsidRDefault="003877C3" w:rsidP="00E44522">
            <w:pPr>
              <w:spacing w:before="100" w:beforeAutospacing="1" w:after="100" w:afterAutospacing="1" w:line="300" w:lineRule="atLeast"/>
              <w:outlineLvl w:val="3"/>
              <w:rPr>
                <w:rFonts w:ascii="Arial Narrow" w:hAnsi="Arial Narrow" w:cs="Arial"/>
                <w:color w:val="000000"/>
              </w:rPr>
            </w:pPr>
          </w:p>
        </w:tc>
        <w:tc>
          <w:tcPr>
            <w:tcW w:w="5225" w:type="dxa"/>
            <w:gridSpan w:val="3"/>
          </w:tcPr>
          <w:p w14:paraId="2327322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RA 7160  (Local Government  Code)</w:t>
            </w:r>
          </w:p>
          <w:p w14:paraId="31BB184C" w14:textId="77777777" w:rsidR="003877C3" w:rsidRPr="00D74B41" w:rsidRDefault="003877C3" w:rsidP="00E44522">
            <w:pPr>
              <w:autoSpaceDE w:val="0"/>
              <w:autoSpaceDN w:val="0"/>
              <w:adjustRightInd w:val="0"/>
              <w:rPr>
                <w:rFonts w:ascii="Arial Narrow" w:hAnsi="Arial Narrow" w:cs="Arial"/>
              </w:rPr>
            </w:pPr>
            <w:r w:rsidRPr="00D74B41">
              <w:rPr>
                <w:rFonts w:ascii="Arial Narrow" w:hAnsi="Arial Narrow" w:cs="Arial"/>
                <w:color w:val="000000"/>
              </w:rPr>
              <w:t>RA 11032 (</w:t>
            </w:r>
            <w:r w:rsidRPr="00D74B41">
              <w:rPr>
                <w:rFonts w:ascii="Arial Narrow" w:hAnsi="Arial Narrow" w:cs="Arial"/>
              </w:rPr>
              <w:t>Ease of Doing Business Act</w:t>
            </w:r>
            <w:r>
              <w:rPr>
                <w:rFonts w:ascii="Arial Narrow" w:hAnsi="Arial Narrow" w:cs="Arial"/>
              </w:rPr>
              <w:t>)</w:t>
            </w:r>
          </w:p>
          <w:p w14:paraId="719FDC32" w14:textId="77777777" w:rsidR="003877C3" w:rsidRPr="00D74B41" w:rsidRDefault="003877C3" w:rsidP="00E44522">
            <w:pPr>
              <w:autoSpaceDE w:val="0"/>
              <w:autoSpaceDN w:val="0"/>
              <w:adjustRightInd w:val="0"/>
              <w:rPr>
                <w:rFonts w:ascii="Arial Narrow" w:hAnsi="Arial Narrow" w:cs="Arial"/>
              </w:rPr>
            </w:pPr>
            <w:r w:rsidRPr="00D74B41">
              <w:rPr>
                <w:rFonts w:ascii="Arial Narrow" w:hAnsi="Arial Narrow" w:cs="Arial"/>
              </w:rPr>
              <w:t>PD1586 (</w:t>
            </w:r>
            <w:proofErr w:type="spellStart"/>
            <w:r w:rsidRPr="00D74B41">
              <w:rPr>
                <w:rFonts w:ascii="Arial Narrow" w:hAnsi="Arial Narrow" w:cs="Arial"/>
              </w:rPr>
              <w:t>Philippne</w:t>
            </w:r>
            <w:proofErr w:type="spellEnd"/>
            <w:r w:rsidRPr="00D74B41">
              <w:rPr>
                <w:rFonts w:ascii="Arial Narrow" w:hAnsi="Arial Narrow" w:cs="Arial"/>
              </w:rPr>
              <w:t xml:space="preserve"> </w:t>
            </w:r>
            <w:proofErr w:type="spellStart"/>
            <w:r w:rsidRPr="00D74B41">
              <w:rPr>
                <w:rFonts w:ascii="Arial Narrow" w:hAnsi="Arial Narrow" w:cs="Arial"/>
              </w:rPr>
              <w:t>Environemental</w:t>
            </w:r>
            <w:proofErr w:type="spellEnd"/>
            <w:r w:rsidRPr="00D74B41">
              <w:rPr>
                <w:rFonts w:ascii="Arial Narrow" w:hAnsi="Arial Narrow" w:cs="Arial"/>
              </w:rPr>
              <w:t xml:space="preserve"> Impact Statement System</w:t>
            </w:r>
            <w:r>
              <w:rPr>
                <w:rFonts w:ascii="Arial Narrow" w:hAnsi="Arial Narrow" w:cs="Arial"/>
              </w:rPr>
              <w:t>)</w:t>
            </w:r>
          </w:p>
          <w:p w14:paraId="1CCF5A0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rPr>
              <w:t xml:space="preserve">Local Environment Code </w:t>
            </w:r>
          </w:p>
        </w:tc>
      </w:tr>
      <w:tr w:rsidR="003877C3" w:rsidRPr="00D74B41" w14:paraId="428AE134" w14:textId="77777777" w:rsidTr="00E44522">
        <w:trPr>
          <w:trHeight w:val="105"/>
        </w:trPr>
        <w:tc>
          <w:tcPr>
            <w:tcW w:w="4855" w:type="dxa"/>
            <w:gridSpan w:val="3"/>
          </w:tcPr>
          <w:p w14:paraId="60652A6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Office or Division:</w:t>
            </w:r>
          </w:p>
        </w:tc>
        <w:tc>
          <w:tcPr>
            <w:tcW w:w="5225" w:type="dxa"/>
            <w:gridSpan w:val="3"/>
          </w:tcPr>
          <w:p w14:paraId="2417DD2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Local Environment and Natural Resources Office - Pagsanjan, Laguna</w:t>
            </w:r>
          </w:p>
        </w:tc>
      </w:tr>
      <w:tr w:rsidR="003877C3" w:rsidRPr="00D74B41" w14:paraId="0582680A" w14:textId="77777777" w:rsidTr="00E44522">
        <w:trPr>
          <w:trHeight w:val="105"/>
        </w:trPr>
        <w:tc>
          <w:tcPr>
            <w:tcW w:w="4855" w:type="dxa"/>
            <w:gridSpan w:val="3"/>
          </w:tcPr>
          <w:p w14:paraId="64EE53C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Classification: </w:t>
            </w:r>
          </w:p>
        </w:tc>
        <w:tc>
          <w:tcPr>
            <w:tcW w:w="5225" w:type="dxa"/>
            <w:gridSpan w:val="3"/>
          </w:tcPr>
          <w:p w14:paraId="26116CA9" w14:textId="77777777" w:rsidR="003877C3" w:rsidRPr="00D74B41" w:rsidRDefault="003877C3" w:rsidP="00E44522">
            <w:pPr>
              <w:autoSpaceDE w:val="0"/>
              <w:autoSpaceDN w:val="0"/>
              <w:adjustRightInd w:val="0"/>
              <w:rPr>
                <w:rFonts w:ascii="Arial Narrow" w:hAnsi="Arial Narrow" w:cs="Arial"/>
                <w:color w:val="000000"/>
                <w:lang w:val="en-US"/>
              </w:rPr>
            </w:pPr>
            <w:r w:rsidRPr="00D74B41">
              <w:rPr>
                <w:rFonts w:ascii="Arial Narrow" w:hAnsi="Arial Narrow" w:cs="Arial"/>
                <w:color w:val="000000"/>
                <w:lang w:val="en-US"/>
              </w:rPr>
              <w:t xml:space="preserve">Simple  </w:t>
            </w:r>
          </w:p>
        </w:tc>
      </w:tr>
      <w:tr w:rsidR="003877C3" w:rsidRPr="00D74B41" w14:paraId="2B9F269B" w14:textId="77777777" w:rsidTr="00E44522">
        <w:trPr>
          <w:trHeight w:val="105"/>
        </w:trPr>
        <w:tc>
          <w:tcPr>
            <w:tcW w:w="4855" w:type="dxa"/>
            <w:gridSpan w:val="3"/>
          </w:tcPr>
          <w:p w14:paraId="76DDF68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Type of Transaction: </w:t>
            </w:r>
          </w:p>
        </w:tc>
        <w:tc>
          <w:tcPr>
            <w:tcW w:w="5225" w:type="dxa"/>
            <w:gridSpan w:val="3"/>
          </w:tcPr>
          <w:p w14:paraId="3C47DABC"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G2G ,G2B,G2C</w:t>
            </w:r>
          </w:p>
        </w:tc>
      </w:tr>
      <w:tr w:rsidR="003877C3" w:rsidRPr="00D74B41" w14:paraId="793C5CD5" w14:textId="77777777" w:rsidTr="00E44522">
        <w:trPr>
          <w:trHeight w:val="234"/>
        </w:trPr>
        <w:tc>
          <w:tcPr>
            <w:tcW w:w="4855" w:type="dxa"/>
            <w:gridSpan w:val="3"/>
          </w:tcPr>
          <w:p w14:paraId="1398C6A7"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Who may avail: </w:t>
            </w:r>
          </w:p>
        </w:tc>
        <w:tc>
          <w:tcPr>
            <w:tcW w:w="5225" w:type="dxa"/>
            <w:gridSpan w:val="3"/>
          </w:tcPr>
          <w:p w14:paraId="6709ACF0"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rPr>
              <w:t xml:space="preserve">Residents , Barangays Officials , business establishments, institutions, and other stakeholders </w:t>
            </w:r>
          </w:p>
        </w:tc>
      </w:tr>
      <w:tr w:rsidR="003877C3" w:rsidRPr="00D74B41" w14:paraId="0EC4EF2A" w14:textId="77777777" w:rsidTr="00E44522">
        <w:trPr>
          <w:trHeight w:val="584"/>
        </w:trPr>
        <w:tc>
          <w:tcPr>
            <w:tcW w:w="4855" w:type="dxa"/>
            <w:gridSpan w:val="3"/>
          </w:tcPr>
          <w:p w14:paraId="1BC25BEE" w14:textId="77777777" w:rsidR="003877C3" w:rsidRPr="00D74B41" w:rsidRDefault="003877C3" w:rsidP="00E44522">
            <w:pPr>
              <w:autoSpaceDE w:val="0"/>
              <w:autoSpaceDN w:val="0"/>
              <w:adjustRightInd w:val="0"/>
              <w:rPr>
                <w:rFonts w:ascii="Arial Narrow" w:hAnsi="Arial Narrow" w:cs="Arial"/>
                <w:b/>
                <w:bCs/>
                <w:color w:val="000000"/>
              </w:rPr>
            </w:pPr>
            <w:r w:rsidRPr="00D74B41">
              <w:rPr>
                <w:rFonts w:ascii="Arial Narrow" w:hAnsi="Arial Narrow" w:cs="Arial"/>
                <w:b/>
                <w:bCs/>
                <w:color w:val="000000"/>
              </w:rPr>
              <w:t>CHECKLIST OF REQUIREMENTS</w:t>
            </w:r>
          </w:p>
          <w:p w14:paraId="0A4D796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 (</w:t>
            </w:r>
            <w:r w:rsidRPr="00D74B41">
              <w:rPr>
                <w:rFonts w:ascii="Arial Narrow" w:hAnsi="Arial Narrow" w:cs="Arial"/>
                <w:color w:val="000000"/>
              </w:rPr>
              <w:t>1 photocopy of documents with  certified true copy)</w:t>
            </w:r>
          </w:p>
        </w:tc>
        <w:tc>
          <w:tcPr>
            <w:tcW w:w="5225" w:type="dxa"/>
            <w:gridSpan w:val="3"/>
          </w:tcPr>
          <w:p w14:paraId="59362F6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WHERE TO SECURE </w:t>
            </w:r>
          </w:p>
        </w:tc>
      </w:tr>
      <w:tr w:rsidR="003877C3" w:rsidRPr="00D74B41" w14:paraId="307971AA" w14:textId="77777777" w:rsidTr="00E44522">
        <w:trPr>
          <w:trHeight w:val="103"/>
        </w:trPr>
        <w:tc>
          <w:tcPr>
            <w:tcW w:w="4855" w:type="dxa"/>
            <w:gridSpan w:val="3"/>
          </w:tcPr>
          <w:p w14:paraId="3417DDF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Letter of Request </w:t>
            </w:r>
          </w:p>
        </w:tc>
        <w:tc>
          <w:tcPr>
            <w:tcW w:w="5225" w:type="dxa"/>
            <w:gridSpan w:val="3"/>
          </w:tcPr>
          <w:p w14:paraId="12AA75E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Client </w:t>
            </w:r>
          </w:p>
        </w:tc>
      </w:tr>
      <w:tr w:rsidR="003877C3" w:rsidRPr="00D74B41" w14:paraId="7853C9CC" w14:textId="77777777" w:rsidTr="00E44522">
        <w:trPr>
          <w:trHeight w:val="103"/>
        </w:trPr>
        <w:tc>
          <w:tcPr>
            <w:tcW w:w="4855" w:type="dxa"/>
            <w:gridSpan w:val="3"/>
          </w:tcPr>
          <w:p w14:paraId="3E0A455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Barangay Endorsement (if applicable) </w:t>
            </w:r>
          </w:p>
        </w:tc>
        <w:tc>
          <w:tcPr>
            <w:tcW w:w="5225" w:type="dxa"/>
            <w:gridSpan w:val="3"/>
          </w:tcPr>
          <w:p w14:paraId="2B124E5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Barangay concerned </w:t>
            </w:r>
          </w:p>
        </w:tc>
      </w:tr>
      <w:tr w:rsidR="003877C3" w:rsidRPr="00D74B41" w14:paraId="7B7E9CB4" w14:textId="77777777" w:rsidTr="00E44522">
        <w:trPr>
          <w:trHeight w:val="103"/>
        </w:trPr>
        <w:tc>
          <w:tcPr>
            <w:tcW w:w="4855" w:type="dxa"/>
            <w:gridSpan w:val="3"/>
          </w:tcPr>
          <w:p w14:paraId="41719CC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Business permit (for establishments) </w:t>
            </w:r>
          </w:p>
        </w:tc>
        <w:tc>
          <w:tcPr>
            <w:tcW w:w="5225" w:type="dxa"/>
            <w:gridSpan w:val="3"/>
          </w:tcPr>
          <w:p w14:paraId="3E98804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Business Permits and Licensing Office  </w:t>
            </w:r>
          </w:p>
        </w:tc>
      </w:tr>
      <w:tr w:rsidR="003877C3" w:rsidRPr="00D74B41" w14:paraId="3E9D0439" w14:textId="77777777" w:rsidTr="00E44522">
        <w:trPr>
          <w:trHeight w:val="103"/>
        </w:trPr>
        <w:tc>
          <w:tcPr>
            <w:tcW w:w="4855" w:type="dxa"/>
            <w:gridSpan w:val="3"/>
          </w:tcPr>
          <w:p w14:paraId="434E8EF7" w14:textId="77777777" w:rsidR="003877C3"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Existing Solid Waste Management Plan </w:t>
            </w:r>
          </w:p>
          <w:p w14:paraId="37CF7106"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(if applicable) </w:t>
            </w:r>
          </w:p>
        </w:tc>
        <w:tc>
          <w:tcPr>
            <w:tcW w:w="5225" w:type="dxa"/>
            <w:gridSpan w:val="3"/>
          </w:tcPr>
          <w:p w14:paraId="2C2FBE1C"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Client </w:t>
            </w:r>
          </w:p>
        </w:tc>
      </w:tr>
      <w:tr w:rsidR="003877C3" w:rsidRPr="00D74B41" w14:paraId="62F04859" w14:textId="77777777" w:rsidTr="00E44522">
        <w:trPr>
          <w:trHeight w:val="395"/>
        </w:trPr>
        <w:tc>
          <w:tcPr>
            <w:tcW w:w="4855" w:type="dxa"/>
            <w:gridSpan w:val="3"/>
          </w:tcPr>
          <w:p w14:paraId="28B7E68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Other supporting documents as may be required </w:t>
            </w:r>
          </w:p>
        </w:tc>
        <w:tc>
          <w:tcPr>
            <w:tcW w:w="5225" w:type="dxa"/>
            <w:gridSpan w:val="3"/>
          </w:tcPr>
          <w:p w14:paraId="3214CC5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Client </w:t>
            </w:r>
          </w:p>
        </w:tc>
      </w:tr>
      <w:tr w:rsidR="003877C3" w:rsidRPr="00D74B41" w14:paraId="30E7F0BE" w14:textId="77777777" w:rsidTr="00E44522">
        <w:trPr>
          <w:trHeight w:val="239"/>
        </w:trPr>
        <w:tc>
          <w:tcPr>
            <w:tcW w:w="2245" w:type="dxa"/>
          </w:tcPr>
          <w:p w14:paraId="37146C41"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CLIENT STEPS</w:t>
            </w:r>
          </w:p>
        </w:tc>
        <w:tc>
          <w:tcPr>
            <w:tcW w:w="2430" w:type="dxa"/>
          </w:tcPr>
          <w:p w14:paraId="2589BF00"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AGENCY ACTIONS</w:t>
            </w:r>
          </w:p>
        </w:tc>
        <w:tc>
          <w:tcPr>
            <w:tcW w:w="1260" w:type="dxa"/>
            <w:gridSpan w:val="2"/>
          </w:tcPr>
          <w:p w14:paraId="30711E1F"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FEES TO BE PAID</w:t>
            </w:r>
          </w:p>
        </w:tc>
        <w:tc>
          <w:tcPr>
            <w:tcW w:w="1620" w:type="dxa"/>
          </w:tcPr>
          <w:p w14:paraId="7E9D4ACC"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PROCESSING TIME</w:t>
            </w:r>
          </w:p>
        </w:tc>
        <w:tc>
          <w:tcPr>
            <w:tcW w:w="2525" w:type="dxa"/>
          </w:tcPr>
          <w:p w14:paraId="734B7582"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PERSON RESPONSIBLE</w:t>
            </w:r>
          </w:p>
        </w:tc>
      </w:tr>
      <w:tr w:rsidR="003877C3" w:rsidRPr="00D74B41" w14:paraId="06681474" w14:textId="77777777" w:rsidTr="00E44522">
        <w:trPr>
          <w:trHeight w:val="528"/>
        </w:trPr>
        <w:tc>
          <w:tcPr>
            <w:tcW w:w="2245" w:type="dxa"/>
          </w:tcPr>
          <w:p w14:paraId="4D0B6DE2" w14:textId="77777777" w:rsidR="003877C3" w:rsidRPr="00152B4B" w:rsidRDefault="003877C3" w:rsidP="00E44522">
            <w:pPr>
              <w:rPr>
                <w:rFonts w:ascii="Arial Narrow" w:hAnsi="Arial Narrow" w:cs="Arial"/>
              </w:rPr>
            </w:pPr>
            <w:r>
              <w:rPr>
                <w:rFonts w:ascii="Arial Narrow" w:hAnsi="Arial Narrow" w:cs="Arial"/>
              </w:rPr>
              <w:t xml:space="preserve">1. </w:t>
            </w:r>
            <w:r w:rsidRPr="00152B4B">
              <w:rPr>
                <w:rFonts w:ascii="Arial Narrow" w:hAnsi="Arial Narrow" w:cs="Arial"/>
              </w:rPr>
              <w:t xml:space="preserve">Submit request </w:t>
            </w:r>
          </w:p>
        </w:tc>
        <w:tc>
          <w:tcPr>
            <w:tcW w:w="2430" w:type="dxa"/>
          </w:tcPr>
          <w:p w14:paraId="4A834E2B" w14:textId="77777777" w:rsidR="003877C3" w:rsidRDefault="003877C3" w:rsidP="00E44522">
            <w:pPr>
              <w:autoSpaceDE w:val="0"/>
              <w:autoSpaceDN w:val="0"/>
              <w:adjustRightInd w:val="0"/>
              <w:rPr>
                <w:rFonts w:ascii="Arial Narrow" w:hAnsi="Arial Narrow" w:cs="Arial"/>
              </w:rPr>
            </w:pPr>
            <w:r w:rsidRPr="00D74B41">
              <w:rPr>
                <w:rFonts w:ascii="Arial Narrow" w:hAnsi="Arial Narrow" w:cs="Arial"/>
                <w:lang w:val="en-US"/>
              </w:rPr>
              <w:t>1.1</w:t>
            </w:r>
            <w:r>
              <w:rPr>
                <w:rFonts w:ascii="Arial Narrow" w:hAnsi="Arial Narrow" w:cs="Arial"/>
                <w:lang w:val="en-US"/>
              </w:rPr>
              <w:t>.</w:t>
            </w:r>
            <w:r w:rsidRPr="00D74B41">
              <w:rPr>
                <w:rFonts w:ascii="Arial Narrow" w:hAnsi="Arial Narrow" w:cs="Arial"/>
                <w:lang w:val="en-US"/>
              </w:rPr>
              <w:t xml:space="preserve"> </w:t>
            </w:r>
            <w:r w:rsidRPr="00D74B41">
              <w:rPr>
                <w:rFonts w:ascii="Arial Narrow" w:hAnsi="Arial Narrow" w:cs="Arial"/>
              </w:rPr>
              <w:t xml:space="preserve">Receive and </w:t>
            </w:r>
            <w:r w:rsidRPr="00D74B41">
              <w:rPr>
                <w:rFonts w:ascii="Arial Narrow" w:hAnsi="Arial Narrow" w:cs="Arial"/>
                <w:lang w:val="en-US"/>
              </w:rPr>
              <w:t xml:space="preserve">record </w:t>
            </w:r>
            <w:r w:rsidRPr="00D74B41">
              <w:rPr>
                <w:rFonts w:ascii="Arial Narrow" w:hAnsi="Arial Narrow" w:cs="Arial"/>
              </w:rPr>
              <w:t>documents</w:t>
            </w:r>
          </w:p>
          <w:p w14:paraId="2A5AA402" w14:textId="77777777" w:rsidR="003877C3" w:rsidRPr="00D74B41" w:rsidRDefault="003877C3" w:rsidP="00E44522">
            <w:pPr>
              <w:autoSpaceDE w:val="0"/>
              <w:autoSpaceDN w:val="0"/>
              <w:adjustRightInd w:val="0"/>
              <w:rPr>
                <w:rFonts w:ascii="Arial Narrow" w:hAnsi="Arial Narrow" w:cs="Arial"/>
                <w:color w:val="000000"/>
              </w:rPr>
            </w:pPr>
          </w:p>
        </w:tc>
        <w:tc>
          <w:tcPr>
            <w:tcW w:w="1260" w:type="dxa"/>
            <w:gridSpan w:val="2"/>
          </w:tcPr>
          <w:p w14:paraId="7252B924" w14:textId="77777777" w:rsidR="003877C3" w:rsidRPr="00D74B41" w:rsidRDefault="003877C3" w:rsidP="00E44522">
            <w:pPr>
              <w:autoSpaceDE w:val="0"/>
              <w:autoSpaceDN w:val="0"/>
              <w:adjustRightInd w:val="0"/>
              <w:jc w:val="center"/>
              <w:rPr>
                <w:rFonts w:ascii="Arial Narrow" w:hAnsi="Arial Narrow" w:cs="Arial"/>
                <w:color w:val="000000"/>
              </w:rPr>
            </w:pPr>
            <w:r w:rsidRPr="00625177">
              <w:rPr>
                <w:rFonts w:ascii="Arial Narrow" w:hAnsi="Arial Narrow" w:cs="Arial"/>
                <w:color w:val="000000" w:themeColor="text1"/>
              </w:rPr>
              <w:t>None</w:t>
            </w:r>
          </w:p>
        </w:tc>
        <w:tc>
          <w:tcPr>
            <w:tcW w:w="1620" w:type="dxa"/>
          </w:tcPr>
          <w:p w14:paraId="6A9580CD"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10 minutes</w:t>
            </w:r>
          </w:p>
        </w:tc>
        <w:tc>
          <w:tcPr>
            <w:tcW w:w="2525" w:type="dxa"/>
          </w:tcPr>
          <w:p w14:paraId="047B39E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40DE71A5" w14:textId="77777777" w:rsidTr="00E44522">
        <w:trPr>
          <w:trHeight w:val="755"/>
        </w:trPr>
        <w:tc>
          <w:tcPr>
            <w:tcW w:w="2245" w:type="dxa"/>
          </w:tcPr>
          <w:p w14:paraId="61E563F4" w14:textId="77777777" w:rsidR="003877C3" w:rsidRPr="00D74B41" w:rsidRDefault="003877C3" w:rsidP="00E44522">
            <w:pPr>
              <w:autoSpaceDE w:val="0"/>
              <w:autoSpaceDN w:val="0"/>
              <w:adjustRightInd w:val="0"/>
              <w:rPr>
                <w:rFonts w:ascii="Arial Narrow" w:hAnsi="Arial Narrow" w:cs="Arial"/>
                <w:color w:val="000000"/>
              </w:rPr>
            </w:pPr>
          </w:p>
        </w:tc>
        <w:tc>
          <w:tcPr>
            <w:tcW w:w="2430" w:type="dxa"/>
          </w:tcPr>
          <w:p w14:paraId="38388239" w14:textId="77777777" w:rsidR="003877C3" w:rsidRDefault="003877C3" w:rsidP="00E44522">
            <w:pPr>
              <w:autoSpaceDE w:val="0"/>
              <w:autoSpaceDN w:val="0"/>
              <w:adjustRightInd w:val="0"/>
              <w:rPr>
                <w:rFonts w:ascii="Arial Narrow" w:hAnsi="Arial Narrow" w:cs="Arial"/>
              </w:rPr>
            </w:pPr>
            <w:r w:rsidRPr="00D74B41">
              <w:rPr>
                <w:rFonts w:ascii="Arial Narrow" w:hAnsi="Arial Narrow" w:cs="Arial"/>
                <w:lang w:val="en-US"/>
              </w:rPr>
              <w:t>1.2</w:t>
            </w:r>
            <w:r>
              <w:rPr>
                <w:rFonts w:ascii="Arial Narrow" w:hAnsi="Arial Narrow" w:cs="Arial"/>
                <w:lang w:val="en-US"/>
              </w:rPr>
              <w:t>.</w:t>
            </w:r>
            <w:r w:rsidRPr="00D74B41">
              <w:rPr>
                <w:rFonts w:ascii="Arial Narrow" w:hAnsi="Arial Narrow" w:cs="Arial"/>
                <w:lang w:val="en-US"/>
              </w:rPr>
              <w:t xml:space="preserve"> </w:t>
            </w:r>
            <w:r w:rsidRPr="00D74B41">
              <w:rPr>
                <w:rFonts w:ascii="Arial Narrow" w:hAnsi="Arial Narrow" w:cs="Arial"/>
              </w:rPr>
              <w:t>Evaluate request and set schedule</w:t>
            </w:r>
          </w:p>
          <w:p w14:paraId="6AE8A4D6" w14:textId="77777777" w:rsidR="003877C3" w:rsidRPr="00D74B41" w:rsidRDefault="003877C3" w:rsidP="00E44522">
            <w:pPr>
              <w:autoSpaceDE w:val="0"/>
              <w:autoSpaceDN w:val="0"/>
              <w:adjustRightInd w:val="0"/>
              <w:rPr>
                <w:rFonts w:ascii="Arial Narrow" w:hAnsi="Arial Narrow" w:cs="Arial"/>
                <w:color w:val="000000"/>
              </w:rPr>
            </w:pPr>
          </w:p>
        </w:tc>
        <w:tc>
          <w:tcPr>
            <w:tcW w:w="1260" w:type="dxa"/>
            <w:gridSpan w:val="2"/>
          </w:tcPr>
          <w:p w14:paraId="7A08A7AA" w14:textId="77777777" w:rsidR="003877C3" w:rsidRPr="00D74B41" w:rsidRDefault="003877C3" w:rsidP="00E44522">
            <w:pPr>
              <w:autoSpaceDE w:val="0"/>
              <w:autoSpaceDN w:val="0"/>
              <w:adjustRightInd w:val="0"/>
              <w:jc w:val="center"/>
              <w:rPr>
                <w:rFonts w:ascii="Arial Narrow" w:hAnsi="Arial Narrow" w:cs="Arial"/>
                <w:color w:val="000000"/>
              </w:rPr>
            </w:pPr>
            <w:r w:rsidRPr="00625177">
              <w:rPr>
                <w:rFonts w:ascii="Arial Narrow" w:hAnsi="Arial Narrow" w:cs="Arial"/>
                <w:color w:val="000000" w:themeColor="text1"/>
              </w:rPr>
              <w:t>None</w:t>
            </w:r>
          </w:p>
        </w:tc>
        <w:tc>
          <w:tcPr>
            <w:tcW w:w="1620" w:type="dxa"/>
          </w:tcPr>
          <w:p w14:paraId="391523C3"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15</w:t>
            </w:r>
            <w:r w:rsidRPr="00D74B41">
              <w:rPr>
                <w:rFonts w:ascii="Arial Narrow" w:hAnsi="Arial Narrow" w:cs="Arial"/>
                <w:color w:val="000000"/>
                <w:lang w:val="en-US"/>
              </w:rPr>
              <w:t xml:space="preserve"> </w:t>
            </w:r>
            <w:r w:rsidRPr="00D74B41">
              <w:rPr>
                <w:rFonts w:ascii="Arial Narrow" w:hAnsi="Arial Narrow" w:cs="Arial"/>
                <w:color w:val="000000"/>
              </w:rPr>
              <w:t>minutes</w:t>
            </w:r>
          </w:p>
        </w:tc>
        <w:tc>
          <w:tcPr>
            <w:tcW w:w="2525" w:type="dxa"/>
          </w:tcPr>
          <w:p w14:paraId="7B09C52E" w14:textId="77777777" w:rsidR="003877C3" w:rsidRPr="00D74B41" w:rsidRDefault="003877C3" w:rsidP="00E44522">
            <w:pPr>
              <w:autoSpaceDE w:val="0"/>
              <w:autoSpaceDN w:val="0"/>
              <w:adjustRightInd w:val="0"/>
              <w:rPr>
                <w:rFonts w:ascii="Arial Narrow" w:hAnsi="Arial Narrow" w:cs="Arial"/>
                <w:color w:val="000000"/>
                <w:lang w:val="en-US"/>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1360D300" w14:textId="77777777" w:rsidTr="00E44522">
        <w:trPr>
          <w:trHeight w:val="917"/>
        </w:trPr>
        <w:tc>
          <w:tcPr>
            <w:tcW w:w="2245" w:type="dxa"/>
          </w:tcPr>
          <w:p w14:paraId="30BA8B34" w14:textId="77777777" w:rsidR="003877C3" w:rsidRPr="00D74B41" w:rsidRDefault="003877C3" w:rsidP="00E44522">
            <w:pPr>
              <w:autoSpaceDE w:val="0"/>
              <w:autoSpaceDN w:val="0"/>
              <w:adjustRightInd w:val="0"/>
              <w:rPr>
                <w:rFonts w:ascii="Arial Narrow" w:hAnsi="Arial Narrow" w:cs="Arial"/>
                <w:color w:val="000000"/>
              </w:rPr>
            </w:pPr>
          </w:p>
        </w:tc>
        <w:tc>
          <w:tcPr>
            <w:tcW w:w="2430" w:type="dxa"/>
          </w:tcPr>
          <w:p w14:paraId="7F7B0F92"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lang w:val="en-US"/>
              </w:rPr>
              <w:t>1.3</w:t>
            </w:r>
            <w:r>
              <w:rPr>
                <w:rFonts w:ascii="Arial Narrow" w:hAnsi="Arial Narrow" w:cs="Arial"/>
                <w:lang w:val="en-US"/>
              </w:rPr>
              <w:t>.</w:t>
            </w:r>
            <w:r w:rsidRPr="00D74B41">
              <w:rPr>
                <w:rFonts w:ascii="Arial Narrow" w:hAnsi="Arial Narrow" w:cs="Arial"/>
                <w:lang w:val="en-US"/>
              </w:rPr>
              <w:t xml:space="preserve"> </w:t>
            </w:r>
            <w:r w:rsidRPr="00D74B41">
              <w:rPr>
                <w:rFonts w:ascii="Arial Narrow" w:hAnsi="Arial Narrow" w:cs="Arial"/>
              </w:rPr>
              <w:t>Conduct site inspection or provide technical guidance</w:t>
            </w:r>
          </w:p>
        </w:tc>
        <w:tc>
          <w:tcPr>
            <w:tcW w:w="1260" w:type="dxa"/>
            <w:gridSpan w:val="2"/>
          </w:tcPr>
          <w:p w14:paraId="2F115165" w14:textId="77777777" w:rsidR="003877C3" w:rsidRPr="00D74B41" w:rsidRDefault="003877C3" w:rsidP="00E44522">
            <w:pPr>
              <w:autoSpaceDE w:val="0"/>
              <w:autoSpaceDN w:val="0"/>
              <w:adjustRightInd w:val="0"/>
              <w:jc w:val="center"/>
              <w:rPr>
                <w:rFonts w:ascii="Arial Narrow" w:hAnsi="Arial Narrow" w:cs="Arial"/>
                <w:color w:val="000000"/>
              </w:rPr>
            </w:pPr>
            <w:r w:rsidRPr="00625177">
              <w:rPr>
                <w:rFonts w:ascii="Arial Narrow" w:hAnsi="Arial Narrow" w:cs="Arial"/>
                <w:color w:val="000000" w:themeColor="text1"/>
              </w:rPr>
              <w:t>None</w:t>
            </w:r>
          </w:p>
        </w:tc>
        <w:tc>
          <w:tcPr>
            <w:tcW w:w="1620" w:type="dxa"/>
          </w:tcPr>
          <w:p w14:paraId="466C652F" w14:textId="35939468" w:rsidR="003877C3" w:rsidRPr="00D74B41" w:rsidRDefault="00363D88"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 xml:space="preserve">1 </w:t>
            </w:r>
            <w:r w:rsidRPr="00D74B41">
              <w:rPr>
                <w:rFonts w:ascii="Arial Narrow" w:hAnsi="Arial Narrow" w:cs="Arial"/>
                <w:color w:val="000000"/>
                <w:lang w:val="en-US"/>
              </w:rPr>
              <w:t>day</w:t>
            </w:r>
          </w:p>
        </w:tc>
        <w:tc>
          <w:tcPr>
            <w:tcW w:w="2525" w:type="dxa"/>
          </w:tcPr>
          <w:p w14:paraId="47729F9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46C80840" w14:textId="77777777" w:rsidTr="00E44522">
        <w:trPr>
          <w:trHeight w:val="453"/>
        </w:trPr>
        <w:tc>
          <w:tcPr>
            <w:tcW w:w="2245" w:type="dxa"/>
          </w:tcPr>
          <w:p w14:paraId="048B5F80" w14:textId="77777777" w:rsidR="003877C3" w:rsidRPr="00152B4B" w:rsidRDefault="003877C3" w:rsidP="00E44522">
            <w:pPr>
              <w:autoSpaceDE w:val="0"/>
              <w:autoSpaceDN w:val="0"/>
              <w:adjustRightInd w:val="0"/>
              <w:rPr>
                <w:rFonts w:ascii="Arial Narrow" w:hAnsi="Arial Narrow" w:cs="Arial"/>
                <w:color w:val="000000"/>
              </w:rPr>
            </w:pPr>
            <w:r>
              <w:rPr>
                <w:rFonts w:ascii="Arial Narrow" w:hAnsi="Arial Narrow" w:cs="Arial"/>
              </w:rPr>
              <w:t xml:space="preserve">2. </w:t>
            </w:r>
            <w:r w:rsidRPr="00152B4B">
              <w:rPr>
                <w:rFonts w:ascii="Arial Narrow" w:hAnsi="Arial Narrow" w:cs="Arial"/>
              </w:rPr>
              <w:t>Receive findings and recommendations</w:t>
            </w:r>
          </w:p>
        </w:tc>
        <w:tc>
          <w:tcPr>
            <w:tcW w:w="2430" w:type="dxa"/>
          </w:tcPr>
          <w:p w14:paraId="71DB6353" w14:textId="77777777" w:rsidR="003877C3" w:rsidRDefault="003877C3" w:rsidP="00E44522">
            <w:pPr>
              <w:autoSpaceDE w:val="0"/>
              <w:autoSpaceDN w:val="0"/>
              <w:adjustRightInd w:val="0"/>
              <w:rPr>
                <w:rFonts w:ascii="Arial Narrow" w:hAnsi="Arial Narrow" w:cs="Arial"/>
              </w:rPr>
            </w:pPr>
            <w:r>
              <w:rPr>
                <w:rFonts w:ascii="Arial Narrow" w:hAnsi="Arial Narrow" w:cs="Arial"/>
                <w:lang w:val="en-US"/>
              </w:rPr>
              <w:t xml:space="preserve">2.1. </w:t>
            </w:r>
            <w:r w:rsidRPr="00D74B41">
              <w:rPr>
                <w:rFonts w:ascii="Arial Narrow" w:hAnsi="Arial Narrow" w:cs="Arial"/>
                <w:lang w:val="en-US"/>
              </w:rPr>
              <w:t>I</w:t>
            </w:r>
            <w:r w:rsidRPr="00D74B41">
              <w:rPr>
                <w:rFonts w:ascii="Arial Narrow" w:hAnsi="Arial Narrow" w:cs="Arial"/>
              </w:rPr>
              <w:t>ssue compliance report/recommendations</w:t>
            </w:r>
          </w:p>
          <w:p w14:paraId="087E5F57" w14:textId="77777777" w:rsidR="003877C3" w:rsidRPr="00D74B41" w:rsidRDefault="003877C3" w:rsidP="00E44522">
            <w:pPr>
              <w:autoSpaceDE w:val="0"/>
              <w:autoSpaceDN w:val="0"/>
              <w:adjustRightInd w:val="0"/>
              <w:rPr>
                <w:rFonts w:ascii="Arial Narrow" w:hAnsi="Arial Narrow" w:cs="Arial"/>
                <w:color w:val="000000"/>
              </w:rPr>
            </w:pPr>
          </w:p>
        </w:tc>
        <w:tc>
          <w:tcPr>
            <w:tcW w:w="1260" w:type="dxa"/>
            <w:gridSpan w:val="2"/>
          </w:tcPr>
          <w:p w14:paraId="731C4D91" w14:textId="77777777" w:rsidR="003877C3" w:rsidRPr="00D74B41" w:rsidRDefault="003877C3" w:rsidP="00E44522">
            <w:pPr>
              <w:autoSpaceDE w:val="0"/>
              <w:autoSpaceDN w:val="0"/>
              <w:adjustRightInd w:val="0"/>
              <w:jc w:val="center"/>
              <w:rPr>
                <w:rFonts w:ascii="Arial Narrow" w:hAnsi="Arial Narrow" w:cs="Arial"/>
                <w:color w:val="000000"/>
              </w:rPr>
            </w:pPr>
            <w:r w:rsidRPr="00625177">
              <w:rPr>
                <w:rFonts w:ascii="Arial Narrow" w:hAnsi="Arial Narrow" w:cs="Arial"/>
                <w:color w:val="000000" w:themeColor="text1"/>
              </w:rPr>
              <w:t>None</w:t>
            </w:r>
          </w:p>
        </w:tc>
        <w:tc>
          <w:tcPr>
            <w:tcW w:w="1620" w:type="dxa"/>
          </w:tcPr>
          <w:p w14:paraId="1FD8A006"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color w:val="000000"/>
              </w:rPr>
              <w:t>15 minutes</w:t>
            </w:r>
          </w:p>
        </w:tc>
        <w:tc>
          <w:tcPr>
            <w:tcW w:w="2525" w:type="dxa"/>
          </w:tcPr>
          <w:p w14:paraId="547FD2D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Admin</w:t>
            </w:r>
            <w:r>
              <w:rPr>
                <w:rFonts w:ascii="Arial Narrow" w:hAnsi="Arial Narrow" w:cs="Arial"/>
                <w:color w:val="000000"/>
              </w:rPr>
              <w:t>istrative</w:t>
            </w:r>
            <w:r w:rsidRPr="00D74B41">
              <w:rPr>
                <w:rFonts w:ascii="Arial Narrow" w:hAnsi="Arial Narrow" w:cs="Arial"/>
                <w:color w:val="000000"/>
              </w:rPr>
              <w:t xml:space="preserve"> Aide III</w:t>
            </w:r>
          </w:p>
        </w:tc>
      </w:tr>
      <w:tr w:rsidR="003877C3" w:rsidRPr="00D74B41" w14:paraId="17247B4B" w14:textId="77777777" w:rsidTr="00E44522">
        <w:trPr>
          <w:trHeight w:val="453"/>
        </w:trPr>
        <w:tc>
          <w:tcPr>
            <w:tcW w:w="2245" w:type="dxa"/>
          </w:tcPr>
          <w:p w14:paraId="02F1550C"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t xml:space="preserve">TOTAL </w:t>
            </w:r>
          </w:p>
        </w:tc>
        <w:tc>
          <w:tcPr>
            <w:tcW w:w="2430" w:type="dxa"/>
          </w:tcPr>
          <w:p w14:paraId="7F586002" w14:textId="77777777" w:rsidR="003877C3" w:rsidRPr="00D74B41" w:rsidRDefault="003877C3" w:rsidP="00E44522">
            <w:pPr>
              <w:autoSpaceDE w:val="0"/>
              <w:autoSpaceDN w:val="0"/>
              <w:adjustRightInd w:val="0"/>
              <w:rPr>
                <w:rFonts w:ascii="Arial Narrow" w:hAnsi="Arial Narrow" w:cs="Arial"/>
                <w:color w:val="000000"/>
              </w:rPr>
            </w:pPr>
          </w:p>
        </w:tc>
        <w:tc>
          <w:tcPr>
            <w:tcW w:w="1260" w:type="dxa"/>
            <w:gridSpan w:val="2"/>
          </w:tcPr>
          <w:p w14:paraId="7C6824D6" w14:textId="77777777" w:rsidR="003877C3" w:rsidRPr="00152B4B" w:rsidRDefault="003877C3" w:rsidP="00E44522">
            <w:pPr>
              <w:autoSpaceDE w:val="0"/>
              <w:autoSpaceDN w:val="0"/>
              <w:adjustRightInd w:val="0"/>
              <w:jc w:val="center"/>
              <w:rPr>
                <w:rFonts w:ascii="Arial Narrow" w:hAnsi="Arial Narrow" w:cs="Arial"/>
                <w:b/>
                <w:bCs/>
                <w:color w:val="000000"/>
              </w:rPr>
            </w:pPr>
            <w:r w:rsidRPr="00152B4B">
              <w:rPr>
                <w:rFonts w:ascii="Arial Narrow" w:hAnsi="Arial Narrow" w:cs="Arial"/>
                <w:b/>
                <w:bCs/>
                <w:color w:val="000000" w:themeColor="text1"/>
              </w:rPr>
              <w:t>None</w:t>
            </w:r>
          </w:p>
        </w:tc>
        <w:tc>
          <w:tcPr>
            <w:tcW w:w="1620" w:type="dxa"/>
          </w:tcPr>
          <w:p w14:paraId="425A1D1A" w14:textId="0F752B49" w:rsidR="003877C3" w:rsidRDefault="003877C3" w:rsidP="00E44522">
            <w:pPr>
              <w:autoSpaceDE w:val="0"/>
              <w:autoSpaceDN w:val="0"/>
              <w:adjustRightInd w:val="0"/>
              <w:jc w:val="center"/>
              <w:rPr>
                <w:rFonts w:ascii="Arial Narrow" w:hAnsi="Arial Narrow" w:cs="Arial"/>
                <w:b/>
                <w:bCs/>
                <w:color w:val="000000"/>
              </w:rPr>
            </w:pPr>
            <w:r w:rsidRPr="00D74B41">
              <w:rPr>
                <w:rFonts w:ascii="Arial Narrow" w:hAnsi="Arial Narrow" w:cs="Arial"/>
                <w:b/>
                <w:bCs/>
                <w:color w:val="000000"/>
              </w:rPr>
              <w:t xml:space="preserve">1 </w:t>
            </w:r>
            <w:r w:rsidR="00363D88" w:rsidRPr="00D74B41">
              <w:rPr>
                <w:rFonts w:ascii="Arial Narrow" w:hAnsi="Arial Narrow" w:cs="Arial"/>
                <w:b/>
                <w:bCs/>
                <w:color w:val="000000"/>
                <w:lang w:val="en-US"/>
              </w:rPr>
              <w:t xml:space="preserve">day </w:t>
            </w:r>
            <w:r w:rsidR="00363D88" w:rsidRPr="00D74B41">
              <w:rPr>
                <w:rFonts w:ascii="Arial Narrow" w:hAnsi="Arial Narrow" w:cs="Arial"/>
                <w:b/>
                <w:bCs/>
                <w:color w:val="000000"/>
              </w:rPr>
              <w:t>and</w:t>
            </w:r>
            <w:r w:rsidRPr="00D74B41">
              <w:rPr>
                <w:rFonts w:ascii="Arial Narrow" w:hAnsi="Arial Narrow" w:cs="Arial"/>
                <w:b/>
                <w:bCs/>
                <w:color w:val="000000"/>
              </w:rPr>
              <w:t xml:space="preserve"> </w:t>
            </w:r>
          </w:p>
          <w:p w14:paraId="161B55ED" w14:textId="77777777" w:rsidR="003877C3" w:rsidRPr="00D74B41" w:rsidRDefault="003877C3" w:rsidP="00E44522">
            <w:pPr>
              <w:autoSpaceDE w:val="0"/>
              <w:autoSpaceDN w:val="0"/>
              <w:adjustRightInd w:val="0"/>
              <w:jc w:val="center"/>
              <w:rPr>
                <w:rFonts w:ascii="Arial Narrow" w:hAnsi="Arial Narrow" w:cs="Arial"/>
                <w:color w:val="000000"/>
              </w:rPr>
            </w:pPr>
            <w:r w:rsidRPr="00D74B41">
              <w:rPr>
                <w:rFonts w:ascii="Arial Narrow" w:hAnsi="Arial Narrow" w:cs="Arial"/>
                <w:b/>
                <w:bCs/>
                <w:color w:val="000000"/>
              </w:rPr>
              <w:t>40 minutes</w:t>
            </w:r>
          </w:p>
        </w:tc>
        <w:tc>
          <w:tcPr>
            <w:tcW w:w="2525" w:type="dxa"/>
          </w:tcPr>
          <w:p w14:paraId="31BC12A8" w14:textId="77777777" w:rsidR="003877C3" w:rsidRPr="00D74B41" w:rsidRDefault="003877C3" w:rsidP="00E44522">
            <w:pPr>
              <w:autoSpaceDE w:val="0"/>
              <w:autoSpaceDN w:val="0"/>
              <w:adjustRightInd w:val="0"/>
              <w:rPr>
                <w:rFonts w:ascii="Arial Narrow" w:hAnsi="Arial Narrow" w:cs="Arial"/>
                <w:color w:val="000000"/>
              </w:rPr>
            </w:pPr>
          </w:p>
        </w:tc>
      </w:tr>
    </w:tbl>
    <w:p w14:paraId="6D9AB1ED" w14:textId="77777777" w:rsidR="003877C3" w:rsidRDefault="003877C3" w:rsidP="003877C3">
      <w:pPr>
        <w:rPr>
          <w:rFonts w:ascii="Arial Narrow" w:hAnsi="Arial Narrow" w:cs="Arial"/>
        </w:rPr>
      </w:pPr>
    </w:p>
    <w:p w14:paraId="62A8CE73" w14:textId="77777777" w:rsidR="003877C3" w:rsidRDefault="003877C3" w:rsidP="003877C3">
      <w:pPr>
        <w:rPr>
          <w:rFonts w:ascii="Arial Narrow" w:hAnsi="Arial Narrow" w:cs="Arial"/>
        </w:rPr>
      </w:pPr>
    </w:p>
    <w:p w14:paraId="01050DA3" w14:textId="77777777" w:rsidR="003877C3" w:rsidRDefault="003877C3" w:rsidP="003877C3">
      <w:pPr>
        <w:rPr>
          <w:rFonts w:ascii="Arial Narrow" w:hAnsi="Arial Narrow" w:cs="Arial"/>
        </w:rPr>
      </w:pPr>
    </w:p>
    <w:p w14:paraId="39E8E35B" w14:textId="77777777" w:rsidR="003877C3" w:rsidRDefault="003877C3" w:rsidP="003877C3">
      <w:pPr>
        <w:rPr>
          <w:rFonts w:ascii="Arial Narrow" w:hAnsi="Arial Narrow" w:cs="Arial"/>
        </w:rPr>
      </w:pPr>
    </w:p>
    <w:p w14:paraId="3666FC4B" w14:textId="77777777" w:rsidR="003877C3" w:rsidRDefault="003877C3" w:rsidP="003877C3">
      <w:pPr>
        <w:rPr>
          <w:rFonts w:ascii="Arial Narrow" w:hAnsi="Arial Narrow" w:cs="Arial"/>
        </w:rPr>
      </w:pPr>
    </w:p>
    <w:p w14:paraId="27E98D35" w14:textId="77777777" w:rsidR="003877C3" w:rsidRDefault="003877C3" w:rsidP="003877C3">
      <w:pPr>
        <w:rPr>
          <w:rFonts w:ascii="Arial Narrow" w:hAnsi="Arial Narrow" w:cs="Arial"/>
        </w:rPr>
      </w:pPr>
    </w:p>
    <w:p w14:paraId="45DAFA6D" w14:textId="77777777" w:rsidR="003877C3" w:rsidRDefault="003877C3" w:rsidP="003877C3">
      <w:pPr>
        <w:rPr>
          <w:rFonts w:ascii="Arial Narrow" w:hAnsi="Arial Narrow" w:cs="Arial"/>
        </w:rPr>
      </w:pPr>
    </w:p>
    <w:p w14:paraId="7CC60F12" w14:textId="77777777" w:rsidR="003877C3" w:rsidRDefault="003877C3" w:rsidP="003877C3">
      <w:pPr>
        <w:rPr>
          <w:rFonts w:ascii="Arial Narrow" w:hAnsi="Arial Narrow" w:cs="Arial"/>
        </w:rPr>
      </w:pPr>
    </w:p>
    <w:tbl>
      <w:tblPr>
        <w:tblStyle w:val="TableGrid"/>
        <w:tblW w:w="10260" w:type="dxa"/>
        <w:tblLayout w:type="fixed"/>
        <w:tblLook w:val="0000" w:firstRow="0" w:lastRow="0" w:firstColumn="0" w:lastColumn="0" w:noHBand="0" w:noVBand="0"/>
      </w:tblPr>
      <w:tblGrid>
        <w:gridCol w:w="4291"/>
        <w:gridCol w:w="5969"/>
      </w:tblGrid>
      <w:tr w:rsidR="003877C3" w:rsidRPr="00D74B41" w14:paraId="2C8D1AAA" w14:textId="77777777" w:rsidTr="00E44522">
        <w:trPr>
          <w:trHeight w:val="130"/>
        </w:trPr>
        <w:tc>
          <w:tcPr>
            <w:tcW w:w="10260" w:type="dxa"/>
            <w:gridSpan w:val="2"/>
          </w:tcPr>
          <w:p w14:paraId="44E8A84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b/>
                <w:bCs/>
                <w:color w:val="000000"/>
              </w:rPr>
              <w:lastRenderedPageBreak/>
              <w:t xml:space="preserve">FEEDBACK AND COMPLAINTS MECHANISM </w:t>
            </w:r>
          </w:p>
        </w:tc>
      </w:tr>
      <w:tr w:rsidR="003877C3" w:rsidRPr="00D74B41" w14:paraId="7F82A847" w14:textId="77777777" w:rsidTr="00E44522">
        <w:trPr>
          <w:trHeight w:val="1486"/>
        </w:trPr>
        <w:tc>
          <w:tcPr>
            <w:tcW w:w="4291" w:type="dxa"/>
          </w:tcPr>
          <w:p w14:paraId="3C44C84B"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How to send feedback </w:t>
            </w:r>
          </w:p>
        </w:tc>
        <w:tc>
          <w:tcPr>
            <w:tcW w:w="5969" w:type="dxa"/>
          </w:tcPr>
          <w:p w14:paraId="35C4CB99"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Accomplish Feedback Form </w:t>
            </w:r>
          </w:p>
          <w:p w14:paraId="59C38B1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  Telephone Number: </w:t>
            </w:r>
          </w:p>
          <w:p w14:paraId="3DBAE6E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   E-mail Address:   </w:t>
            </w:r>
            <w:hyperlink r:id="rId42" w:history="1">
              <w:r w:rsidRPr="00D74B41">
                <w:rPr>
                  <w:rStyle w:val="Hyperlink"/>
                  <w:rFonts w:ascii="Arial Narrow" w:hAnsi="Arial Narrow" w:cs="Arial"/>
                </w:rPr>
                <w:t>pagsanjanmenro@gmail.com</w:t>
              </w:r>
            </w:hyperlink>
          </w:p>
          <w:p w14:paraId="463878E4"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   Facebook page:  Pagsanjan MENRO</w:t>
            </w:r>
          </w:p>
        </w:tc>
      </w:tr>
      <w:tr w:rsidR="003877C3" w:rsidRPr="00D74B41" w14:paraId="2B87D364" w14:textId="77777777" w:rsidTr="00E44522">
        <w:trPr>
          <w:trHeight w:val="802"/>
        </w:trPr>
        <w:tc>
          <w:tcPr>
            <w:tcW w:w="4291" w:type="dxa"/>
          </w:tcPr>
          <w:p w14:paraId="527EA9BF"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How feedbacks are processed </w:t>
            </w:r>
          </w:p>
        </w:tc>
        <w:tc>
          <w:tcPr>
            <w:tcW w:w="5969" w:type="dxa"/>
          </w:tcPr>
          <w:p w14:paraId="6042EB43" w14:textId="77777777" w:rsidR="003877C3" w:rsidRDefault="003877C3" w:rsidP="00E44522">
            <w:pPr>
              <w:pStyle w:val="NoSpacing"/>
              <w:rPr>
                <w:rFonts w:ascii="Arial Narrow" w:hAnsi="Arial Narrow" w:cs="Arial"/>
                <w:sz w:val="24"/>
                <w:szCs w:val="24"/>
                <w:lang w:eastAsia="en-PH"/>
              </w:rPr>
            </w:pPr>
            <w:r w:rsidRPr="00D74B41">
              <w:rPr>
                <w:rFonts w:ascii="Arial Narrow" w:hAnsi="Arial Narrow" w:cs="Arial"/>
                <w:sz w:val="24"/>
                <w:szCs w:val="24"/>
                <w:lang w:eastAsia="en-PH"/>
              </w:rPr>
              <w:t>All complaints will be acknowledged within 24 hours and shall be resolved/investigated within 5 working days (or sooner, depending on urgency).</w:t>
            </w:r>
          </w:p>
          <w:p w14:paraId="0248523E" w14:textId="77777777" w:rsidR="003877C3" w:rsidRPr="00D74B41" w:rsidRDefault="003877C3" w:rsidP="00E44522">
            <w:pPr>
              <w:pStyle w:val="NoSpacing"/>
              <w:rPr>
                <w:rFonts w:ascii="Arial Narrow" w:hAnsi="Arial Narrow" w:cs="Arial"/>
                <w:sz w:val="24"/>
                <w:szCs w:val="24"/>
                <w:lang w:eastAsia="en-PH"/>
              </w:rPr>
            </w:pPr>
          </w:p>
        </w:tc>
      </w:tr>
      <w:tr w:rsidR="003877C3" w:rsidRPr="00D74B41" w14:paraId="1C10580C" w14:textId="77777777" w:rsidTr="00E44522">
        <w:trPr>
          <w:trHeight w:val="1591"/>
        </w:trPr>
        <w:tc>
          <w:tcPr>
            <w:tcW w:w="4291" w:type="dxa"/>
          </w:tcPr>
          <w:p w14:paraId="14C5660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How to file a complaint </w:t>
            </w:r>
          </w:p>
        </w:tc>
        <w:tc>
          <w:tcPr>
            <w:tcW w:w="5969" w:type="dxa"/>
          </w:tcPr>
          <w:p w14:paraId="73E78B41" w14:textId="77777777" w:rsidR="003877C3" w:rsidRPr="00D74B41" w:rsidRDefault="003877C3" w:rsidP="00E44522">
            <w:pPr>
              <w:pStyle w:val="NoSpacing"/>
              <w:rPr>
                <w:rFonts w:ascii="Arial Narrow" w:hAnsi="Arial Narrow" w:cs="Arial"/>
                <w:sz w:val="24"/>
                <w:szCs w:val="24"/>
                <w:lang w:eastAsia="en-PH"/>
              </w:rPr>
            </w:pPr>
            <w:r w:rsidRPr="00D74B41">
              <w:rPr>
                <w:rFonts w:ascii="Arial Narrow" w:hAnsi="Arial Narrow" w:cs="Arial"/>
                <w:sz w:val="24"/>
                <w:szCs w:val="24"/>
                <w:lang w:eastAsia="en-PH"/>
              </w:rPr>
              <w:t>Clients may submit feedback, complaints, or suggestions via:</w:t>
            </w:r>
          </w:p>
          <w:p w14:paraId="14D63AB8" w14:textId="77777777" w:rsidR="003877C3" w:rsidRPr="00D74B41" w:rsidRDefault="003877C3" w:rsidP="00E44522">
            <w:pPr>
              <w:pStyle w:val="NoSpacing"/>
              <w:rPr>
                <w:rFonts w:ascii="Arial Narrow" w:hAnsi="Arial Narrow" w:cs="Arial"/>
                <w:sz w:val="24"/>
                <w:szCs w:val="24"/>
                <w:lang w:eastAsia="en-PH"/>
              </w:rPr>
            </w:pPr>
            <w:r w:rsidRPr="00D74B41">
              <w:rPr>
                <w:rFonts w:ascii="Arial Narrow" w:hAnsi="Arial Narrow" w:cs="Arial"/>
                <w:sz w:val="24"/>
                <w:szCs w:val="24"/>
                <w:lang w:eastAsia="en-PH"/>
              </w:rPr>
              <w:t>MENRO Office feedback forms</w:t>
            </w:r>
          </w:p>
          <w:p w14:paraId="7997734A" w14:textId="77777777" w:rsidR="003877C3" w:rsidRPr="00D74B41" w:rsidRDefault="003877C3" w:rsidP="00E44522">
            <w:pPr>
              <w:pStyle w:val="NoSpacing"/>
              <w:rPr>
                <w:rFonts w:ascii="Arial Narrow" w:hAnsi="Arial Narrow" w:cs="Arial"/>
                <w:sz w:val="24"/>
                <w:szCs w:val="24"/>
                <w:lang w:eastAsia="en-PH"/>
              </w:rPr>
            </w:pPr>
            <w:r w:rsidRPr="00D74B41">
              <w:rPr>
                <w:rFonts w:ascii="Arial Narrow" w:hAnsi="Arial Narrow" w:cs="Arial"/>
                <w:sz w:val="24"/>
                <w:szCs w:val="24"/>
                <w:lang w:eastAsia="en-PH"/>
              </w:rPr>
              <w:t>Public Assistance &amp; Complaints Desk of the</w:t>
            </w:r>
            <w:r>
              <w:rPr>
                <w:rFonts w:ascii="Arial Narrow" w:hAnsi="Arial Narrow" w:cs="Arial"/>
                <w:sz w:val="24"/>
                <w:szCs w:val="24"/>
                <w:lang w:eastAsia="en-PH"/>
              </w:rPr>
              <w:t xml:space="preserve"> </w:t>
            </w:r>
            <w:r w:rsidRPr="00D74B41">
              <w:rPr>
                <w:rFonts w:ascii="Arial Narrow" w:hAnsi="Arial Narrow" w:cs="Arial"/>
                <w:sz w:val="24"/>
                <w:szCs w:val="24"/>
                <w:lang w:eastAsia="en-PH"/>
              </w:rPr>
              <w:t>Municipal Hall</w:t>
            </w:r>
            <w:r w:rsidRPr="00D74B41">
              <w:rPr>
                <w:rFonts w:ascii="Arial Narrow" w:hAnsi="Arial Narrow" w:cs="Arial"/>
                <w:sz w:val="24"/>
                <w:szCs w:val="24"/>
                <w:lang w:eastAsia="en-PH"/>
              </w:rPr>
              <w:br/>
              <w:t>Telephone / SMS / Email (if available)</w:t>
            </w:r>
            <w:r w:rsidRPr="00D74B41">
              <w:rPr>
                <w:rFonts w:ascii="Arial Narrow" w:hAnsi="Arial Narrow" w:cs="Arial"/>
                <w:sz w:val="24"/>
                <w:szCs w:val="24"/>
                <w:lang w:eastAsia="en-PH"/>
              </w:rPr>
              <w:br/>
              <w:t>Suggestion/Complaint box at the MENR</w:t>
            </w:r>
            <w:r w:rsidRPr="00D74B41">
              <w:rPr>
                <w:rFonts w:ascii="Arial Narrow" w:hAnsi="Arial Narrow" w:cs="Arial"/>
                <w:sz w:val="24"/>
                <w:szCs w:val="24"/>
                <w:lang w:val="en-US" w:eastAsia="en-PH"/>
              </w:rPr>
              <w:t xml:space="preserve"> O</w:t>
            </w:r>
            <w:r w:rsidRPr="00D74B41">
              <w:rPr>
                <w:rFonts w:ascii="Arial Narrow" w:hAnsi="Arial Narrow" w:cs="Arial"/>
                <w:sz w:val="24"/>
                <w:szCs w:val="24"/>
                <w:lang w:eastAsia="en-PH"/>
              </w:rPr>
              <w:t>ffice</w:t>
            </w:r>
          </w:p>
          <w:p w14:paraId="422EE4E7" w14:textId="77777777" w:rsidR="003877C3" w:rsidRPr="00D74B41" w:rsidRDefault="003877C3" w:rsidP="00E44522">
            <w:pPr>
              <w:autoSpaceDE w:val="0"/>
              <w:autoSpaceDN w:val="0"/>
              <w:adjustRightInd w:val="0"/>
              <w:rPr>
                <w:rFonts w:ascii="Arial Narrow" w:hAnsi="Arial Narrow" w:cs="Arial"/>
                <w:color w:val="000000"/>
              </w:rPr>
            </w:pPr>
          </w:p>
        </w:tc>
      </w:tr>
      <w:tr w:rsidR="003877C3" w:rsidRPr="00D74B41" w14:paraId="442E3039" w14:textId="77777777" w:rsidTr="00E44522">
        <w:trPr>
          <w:trHeight w:val="607"/>
        </w:trPr>
        <w:tc>
          <w:tcPr>
            <w:tcW w:w="4291" w:type="dxa"/>
          </w:tcPr>
          <w:p w14:paraId="3A0E8DF1"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Contact Information </w:t>
            </w:r>
          </w:p>
        </w:tc>
        <w:tc>
          <w:tcPr>
            <w:tcW w:w="5969" w:type="dxa"/>
          </w:tcPr>
          <w:p w14:paraId="5B68184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Office address: MENRO, National Highway</w:t>
            </w:r>
            <w:r>
              <w:rPr>
                <w:rFonts w:ascii="Arial Narrow" w:hAnsi="Arial Narrow" w:cs="Arial"/>
                <w:color w:val="000000"/>
              </w:rPr>
              <w:t>,</w:t>
            </w:r>
            <w:r w:rsidRPr="00D74B41">
              <w:rPr>
                <w:rFonts w:ascii="Arial Narrow" w:hAnsi="Arial Narrow" w:cs="Arial"/>
                <w:color w:val="000000"/>
              </w:rPr>
              <w:t xml:space="preserve">  </w:t>
            </w:r>
            <w:r>
              <w:rPr>
                <w:rFonts w:ascii="Arial Narrow" w:hAnsi="Arial Narrow" w:cs="Arial"/>
                <w:color w:val="000000"/>
              </w:rPr>
              <w:t xml:space="preserve">                   </w:t>
            </w:r>
            <w:r w:rsidRPr="00D74B41">
              <w:rPr>
                <w:rFonts w:ascii="Arial Narrow" w:hAnsi="Arial Narrow" w:cs="Arial"/>
                <w:color w:val="000000"/>
              </w:rPr>
              <w:t>B</w:t>
            </w:r>
            <w:r>
              <w:rPr>
                <w:rFonts w:ascii="Arial Narrow" w:hAnsi="Arial Narrow" w:cs="Arial"/>
                <w:color w:val="000000"/>
              </w:rPr>
              <w:t>a</w:t>
            </w:r>
            <w:r w:rsidRPr="00D74B41">
              <w:rPr>
                <w:rFonts w:ascii="Arial Narrow" w:hAnsi="Arial Narrow" w:cs="Arial"/>
                <w:color w:val="000000"/>
              </w:rPr>
              <w:t>r</w:t>
            </w:r>
            <w:r>
              <w:rPr>
                <w:rFonts w:ascii="Arial Narrow" w:hAnsi="Arial Narrow" w:cs="Arial"/>
                <w:color w:val="000000"/>
              </w:rPr>
              <w:t>an</w:t>
            </w:r>
            <w:r w:rsidRPr="00D74B41">
              <w:rPr>
                <w:rFonts w:ascii="Arial Narrow" w:hAnsi="Arial Narrow" w:cs="Arial"/>
                <w:color w:val="000000"/>
              </w:rPr>
              <w:t>g</w:t>
            </w:r>
            <w:r>
              <w:rPr>
                <w:rFonts w:ascii="Arial Narrow" w:hAnsi="Arial Narrow" w:cs="Arial"/>
                <w:color w:val="000000"/>
              </w:rPr>
              <w:t>a</w:t>
            </w:r>
            <w:r w:rsidRPr="00D74B41">
              <w:rPr>
                <w:rFonts w:ascii="Arial Narrow" w:hAnsi="Arial Narrow" w:cs="Arial"/>
                <w:color w:val="000000"/>
              </w:rPr>
              <w:t>y</w:t>
            </w:r>
            <w:r>
              <w:rPr>
                <w:rFonts w:ascii="Arial Narrow" w:hAnsi="Arial Narrow" w:cs="Arial"/>
                <w:color w:val="000000"/>
              </w:rPr>
              <w:t xml:space="preserve"> </w:t>
            </w:r>
            <w:r w:rsidRPr="00D74B41">
              <w:rPr>
                <w:rFonts w:ascii="Arial Narrow" w:hAnsi="Arial Narrow" w:cs="Arial"/>
                <w:color w:val="000000"/>
              </w:rPr>
              <w:t xml:space="preserve">San Isidro, Pagsanjan, Laguna </w:t>
            </w:r>
          </w:p>
          <w:p w14:paraId="4377A7A5" w14:textId="77777777" w:rsidR="003877C3"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Office Hours:  8:00am -</w:t>
            </w:r>
            <w:r>
              <w:rPr>
                <w:rFonts w:ascii="Arial Narrow" w:hAnsi="Arial Narrow" w:cs="Arial"/>
                <w:color w:val="000000"/>
              </w:rPr>
              <w:t xml:space="preserve"> </w:t>
            </w:r>
            <w:r w:rsidRPr="00D74B41">
              <w:rPr>
                <w:rFonts w:ascii="Arial Narrow" w:hAnsi="Arial Narrow" w:cs="Arial"/>
                <w:color w:val="000000"/>
              </w:rPr>
              <w:t xml:space="preserve">5:00pm </w:t>
            </w:r>
          </w:p>
          <w:p w14:paraId="60672E98"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Telephone Number: 09182672649</w:t>
            </w:r>
          </w:p>
          <w:p w14:paraId="71736C43"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E-mail Address:  pagsanjanmenro@gmail.com  </w:t>
            </w:r>
          </w:p>
          <w:p w14:paraId="740D2785" w14:textId="77777777" w:rsidR="003877C3" w:rsidRPr="00D74B41" w:rsidRDefault="003877C3" w:rsidP="00E44522">
            <w:pPr>
              <w:autoSpaceDE w:val="0"/>
              <w:autoSpaceDN w:val="0"/>
              <w:adjustRightInd w:val="0"/>
              <w:rPr>
                <w:rFonts w:ascii="Arial Narrow" w:hAnsi="Arial Narrow" w:cs="Arial"/>
                <w:color w:val="000000"/>
              </w:rPr>
            </w:pPr>
            <w:r w:rsidRPr="00D74B41">
              <w:rPr>
                <w:rFonts w:ascii="Arial Narrow" w:hAnsi="Arial Narrow" w:cs="Arial"/>
                <w:color w:val="000000"/>
              </w:rPr>
              <w:t xml:space="preserve">Facebook page: Pagsanjan MENRO </w:t>
            </w:r>
          </w:p>
          <w:p w14:paraId="37B209C9" w14:textId="77777777" w:rsidR="003877C3" w:rsidRPr="00D74B41" w:rsidRDefault="003877C3" w:rsidP="00E44522">
            <w:pPr>
              <w:autoSpaceDE w:val="0"/>
              <w:autoSpaceDN w:val="0"/>
              <w:adjustRightInd w:val="0"/>
              <w:rPr>
                <w:rFonts w:ascii="Arial Narrow" w:hAnsi="Arial Narrow" w:cs="Arial"/>
                <w:color w:val="000000"/>
              </w:rPr>
            </w:pPr>
          </w:p>
        </w:tc>
      </w:tr>
    </w:tbl>
    <w:p w14:paraId="3AFCCA22" w14:textId="77777777" w:rsidR="003877C3" w:rsidRPr="00D74B41" w:rsidRDefault="003877C3" w:rsidP="003877C3">
      <w:pPr>
        <w:rPr>
          <w:rFonts w:ascii="Arial Narrow" w:hAnsi="Arial Narrow" w:cs="Arial"/>
        </w:rPr>
      </w:pPr>
    </w:p>
    <w:p w14:paraId="0EE34283" w14:textId="77777777" w:rsidR="003877C3" w:rsidRPr="00D74B41" w:rsidRDefault="003877C3" w:rsidP="003877C3">
      <w:pPr>
        <w:rPr>
          <w:rFonts w:ascii="Arial Narrow" w:hAnsi="Arial Narrow"/>
        </w:rPr>
      </w:pPr>
    </w:p>
    <w:p w14:paraId="3F7B4BFE" w14:textId="77777777" w:rsidR="003877C3" w:rsidRDefault="003877C3" w:rsidP="003877C3">
      <w:pPr>
        <w:rPr>
          <w:rFonts w:ascii="Arial Narrow" w:hAnsi="Arial Narrow"/>
        </w:rPr>
      </w:pPr>
      <w:r>
        <w:rPr>
          <w:rFonts w:ascii="Arial Narrow" w:hAnsi="Arial Narrow"/>
        </w:rPr>
        <w:t>Submitted by:</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Approved by:</w:t>
      </w:r>
    </w:p>
    <w:p w14:paraId="781F3626" w14:textId="77777777" w:rsidR="003877C3" w:rsidRDefault="003877C3" w:rsidP="003877C3">
      <w:pPr>
        <w:rPr>
          <w:rFonts w:ascii="Arial Narrow" w:hAnsi="Arial Narrow"/>
        </w:rPr>
      </w:pPr>
    </w:p>
    <w:p w14:paraId="606D38B4" w14:textId="77777777" w:rsidR="003877C3" w:rsidRPr="005F3A94" w:rsidRDefault="003877C3" w:rsidP="003877C3">
      <w:pPr>
        <w:spacing w:after="0"/>
        <w:ind w:firstLine="720"/>
        <w:rPr>
          <w:rFonts w:ascii="Arial Narrow" w:hAnsi="Arial Narrow"/>
          <w:b/>
          <w:bCs/>
        </w:rPr>
      </w:pPr>
      <w:r w:rsidRPr="005F3A94">
        <w:rPr>
          <w:rFonts w:ascii="Arial Narrow" w:hAnsi="Arial Narrow"/>
          <w:b/>
          <w:bCs/>
        </w:rPr>
        <w:t xml:space="preserve">Roselyn V. </w:t>
      </w:r>
      <w:proofErr w:type="spellStart"/>
      <w:r w:rsidRPr="005F3A94">
        <w:rPr>
          <w:rFonts w:ascii="Arial Narrow" w:hAnsi="Arial Narrow"/>
          <w:b/>
          <w:bCs/>
        </w:rPr>
        <w:t>Pagtananan</w:t>
      </w:r>
      <w:proofErr w:type="spellEnd"/>
      <w:r>
        <w:rPr>
          <w:rFonts w:ascii="Arial Narrow" w:hAnsi="Arial Narrow"/>
          <w:b/>
          <w:bCs/>
        </w:rPr>
        <w:t>, RPF</w:t>
      </w:r>
      <w:r>
        <w:rPr>
          <w:rFonts w:ascii="Arial Narrow" w:hAnsi="Arial Narrow"/>
          <w:b/>
          <w:bCs/>
        </w:rPr>
        <w:tab/>
      </w:r>
      <w:r>
        <w:rPr>
          <w:rFonts w:ascii="Arial Narrow" w:hAnsi="Arial Narrow"/>
          <w:b/>
          <w:bCs/>
        </w:rPr>
        <w:tab/>
      </w:r>
      <w:r>
        <w:rPr>
          <w:rFonts w:ascii="Arial Narrow" w:hAnsi="Arial Narrow"/>
          <w:b/>
          <w:bCs/>
        </w:rPr>
        <w:tab/>
      </w:r>
      <w:r>
        <w:rPr>
          <w:rFonts w:ascii="Arial Narrow" w:hAnsi="Arial Narrow"/>
          <w:b/>
          <w:bCs/>
        </w:rPr>
        <w:tab/>
      </w:r>
      <w:r>
        <w:rPr>
          <w:rFonts w:ascii="Arial Narrow" w:hAnsi="Arial Narrow"/>
          <w:b/>
          <w:bCs/>
        </w:rPr>
        <w:tab/>
        <w:t>Hon. Januario Ferry G. Garcia</w:t>
      </w:r>
    </w:p>
    <w:p w14:paraId="5925369E" w14:textId="77777777" w:rsidR="003877C3" w:rsidRDefault="003877C3" w:rsidP="003877C3">
      <w:pPr>
        <w:spacing w:after="0"/>
        <w:ind w:firstLine="720"/>
        <w:rPr>
          <w:rFonts w:ascii="Arial Narrow" w:hAnsi="Arial Narrow"/>
        </w:rPr>
      </w:pPr>
      <w:r>
        <w:rPr>
          <w:rFonts w:ascii="Arial Narrow" w:hAnsi="Arial Narrow"/>
        </w:rPr>
        <w:t xml:space="preserve">Municipal Environment and </w:t>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r>
      <w:r>
        <w:rPr>
          <w:rFonts w:ascii="Arial Narrow" w:hAnsi="Arial Narrow"/>
        </w:rPr>
        <w:tab/>
        <w:t>Municipal Mayor</w:t>
      </w:r>
    </w:p>
    <w:p w14:paraId="03AD3474" w14:textId="77777777" w:rsidR="003877C3" w:rsidRPr="00D74B41" w:rsidRDefault="003877C3" w:rsidP="003877C3">
      <w:pPr>
        <w:spacing w:after="0"/>
        <w:ind w:firstLine="720"/>
        <w:rPr>
          <w:rFonts w:ascii="Arial Narrow" w:hAnsi="Arial Narrow"/>
        </w:rPr>
      </w:pPr>
      <w:r>
        <w:rPr>
          <w:rFonts w:ascii="Arial Narrow" w:hAnsi="Arial Narrow"/>
        </w:rPr>
        <w:t>Natural Resources Officer</w:t>
      </w:r>
    </w:p>
    <w:p w14:paraId="26C1EC95" w14:textId="77777777" w:rsidR="003877C3" w:rsidRPr="00D74B41" w:rsidRDefault="003877C3" w:rsidP="003877C3">
      <w:pPr>
        <w:rPr>
          <w:rFonts w:ascii="Arial Narrow" w:hAnsi="Arial Narrow"/>
        </w:rPr>
      </w:pPr>
    </w:p>
    <w:p w14:paraId="789DCA92" w14:textId="77777777" w:rsidR="003877C3" w:rsidRPr="00D74B41" w:rsidRDefault="003877C3" w:rsidP="003877C3">
      <w:pPr>
        <w:rPr>
          <w:rFonts w:ascii="Arial Narrow" w:hAnsi="Arial Narrow"/>
        </w:rPr>
      </w:pPr>
    </w:p>
    <w:p w14:paraId="587136F4" w14:textId="77777777" w:rsidR="003877C3" w:rsidRPr="00D74B41" w:rsidRDefault="003877C3" w:rsidP="003877C3">
      <w:pPr>
        <w:rPr>
          <w:rFonts w:ascii="Arial Narrow" w:hAnsi="Arial Narrow"/>
        </w:rPr>
      </w:pPr>
    </w:p>
    <w:p w14:paraId="0A56087C" w14:textId="77777777" w:rsidR="003877C3" w:rsidRPr="00D74B41" w:rsidRDefault="003877C3" w:rsidP="003877C3">
      <w:pPr>
        <w:rPr>
          <w:rFonts w:ascii="Arial Narrow" w:hAnsi="Arial Narrow"/>
        </w:rPr>
      </w:pPr>
    </w:p>
    <w:p w14:paraId="2190285C" w14:textId="77777777" w:rsidR="003877C3" w:rsidRPr="00D74B41" w:rsidRDefault="003877C3" w:rsidP="003877C3">
      <w:pPr>
        <w:rPr>
          <w:rFonts w:ascii="Arial Narrow" w:hAnsi="Arial Narrow"/>
        </w:rPr>
      </w:pPr>
    </w:p>
    <w:p w14:paraId="32690473" w14:textId="77777777" w:rsidR="003877C3" w:rsidRPr="00D74B41" w:rsidRDefault="003877C3" w:rsidP="003877C3">
      <w:pPr>
        <w:rPr>
          <w:rFonts w:ascii="Arial Narrow" w:hAnsi="Arial Narrow"/>
        </w:rPr>
      </w:pPr>
    </w:p>
    <w:p w14:paraId="01DC7E02" w14:textId="77777777" w:rsidR="003877C3" w:rsidRPr="00D74B41" w:rsidRDefault="003877C3" w:rsidP="003877C3">
      <w:pPr>
        <w:rPr>
          <w:rFonts w:ascii="Arial Narrow" w:hAnsi="Arial Narrow"/>
        </w:rPr>
      </w:pPr>
    </w:p>
    <w:p w14:paraId="6D5D8344" w14:textId="77777777" w:rsidR="0099779B" w:rsidRDefault="0099779B" w:rsidP="00B45E34">
      <w:pPr>
        <w:tabs>
          <w:tab w:val="left" w:pos="1103"/>
        </w:tabs>
        <w:rPr>
          <w:rFonts w:ascii="Arial Narrow" w:hAnsi="Arial Narrow" w:cs="Arial"/>
          <w:b/>
          <w:bCs/>
        </w:rPr>
      </w:pPr>
    </w:p>
    <w:p w14:paraId="2B0718C3" w14:textId="77777777" w:rsidR="003877C3" w:rsidRDefault="003877C3" w:rsidP="003877C3">
      <w:pPr>
        <w:jc w:val="center"/>
        <w:rPr>
          <w:rFonts w:ascii="Arial Narrow" w:hAnsi="Arial Narrow" w:cs="Arial"/>
        </w:rPr>
      </w:pPr>
    </w:p>
    <w:p w14:paraId="4ACC77B1" w14:textId="77777777" w:rsidR="00F36398" w:rsidRDefault="00F36398" w:rsidP="003877C3">
      <w:pPr>
        <w:jc w:val="center"/>
        <w:rPr>
          <w:rFonts w:ascii="Arial Narrow" w:hAnsi="Arial Narrow" w:cs="Arial"/>
        </w:rPr>
      </w:pPr>
    </w:p>
    <w:p w14:paraId="2459F2E9" w14:textId="77777777" w:rsidR="003877C3" w:rsidRDefault="003877C3" w:rsidP="003877C3">
      <w:pPr>
        <w:jc w:val="center"/>
        <w:rPr>
          <w:rFonts w:ascii="Arial Narrow" w:hAnsi="Arial Narrow" w:cs="Arial"/>
        </w:rPr>
      </w:pPr>
    </w:p>
    <w:p w14:paraId="12BAFE25" w14:textId="77777777" w:rsidR="003877C3" w:rsidRDefault="003877C3" w:rsidP="003877C3">
      <w:pPr>
        <w:jc w:val="center"/>
        <w:rPr>
          <w:rFonts w:ascii="Arial Narrow" w:hAnsi="Arial Narrow" w:cs="Arial"/>
        </w:rPr>
      </w:pPr>
    </w:p>
    <w:p w14:paraId="6B5611CA" w14:textId="77777777" w:rsidR="003877C3" w:rsidRDefault="003877C3" w:rsidP="003877C3">
      <w:pPr>
        <w:jc w:val="center"/>
        <w:rPr>
          <w:rFonts w:ascii="Arial Narrow" w:hAnsi="Arial Narrow" w:cs="Arial"/>
        </w:rPr>
      </w:pPr>
    </w:p>
    <w:p w14:paraId="0A84AE02" w14:textId="77777777" w:rsidR="00681B78" w:rsidRPr="00D23B1D" w:rsidRDefault="00681B78" w:rsidP="00681B78">
      <w:pPr>
        <w:pStyle w:val="Default"/>
        <w:ind w:right="489"/>
        <w:rPr>
          <w:rFonts w:ascii="Arial Narrow" w:hAnsi="Arial Narrow"/>
        </w:rPr>
      </w:pPr>
    </w:p>
    <w:p w14:paraId="1F143B60" w14:textId="77777777" w:rsidR="00681B78" w:rsidRPr="00D23B1D" w:rsidRDefault="00681B78" w:rsidP="00681B78">
      <w:pPr>
        <w:pStyle w:val="Default"/>
        <w:ind w:right="489"/>
        <w:rPr>
          <w:rFonts w:ascii="Arial Narrow" w:hAnsi="Arial Narrow"/>
        </w:rPr>
      </w:pPr>
    </w:p>
    <w:p w14:paraId="663691A3" w14:textId="77777777" w:rsidR="00681B78" w:rsidRPr="00D23B1D" w:rsidRDefault="00681B78" w:rsidP="00681B78">
      <w:pPr>
        <w:pStyle w:val="Default"/>
        <w:ind w:right="489"/>
        <w:rPr>
          <w:rFonts w:ascii="Arial Narrow" w:hAnsi="Arial Narrow"/>
        </w:rPr>
      </w:pPr>
    </w:p>
    <w:p w14:paraId="567E0A28" w14:textId="77777777" w:rsidR="00681B78" w:rsidRPr="00D23B1D" w:rsidRDefault="00681B78" w:rsidP="00681B78">
      <w:pPr>
        <w:pStyle w:val="Default"/>
        <w:ind w:right="489"/>
        <w:rPr>
          <w:rFonts w:ascii="Arial Narrow" w:hAnsi="Arial Narrow"/>
        </w:rPr>
      </w:pPr>
    </w:p>
    <w:p w14:paraId="3C58889B" w14:textId="77777777" w:rsidR="00681B78" w:rsidRPr="00D23B1D" w:rsidRDefault="00681B78" w:rsidP="00681B78">
      <w:pPr>
        <w:pStyle w:val="Default"/>
        <w:ind w:right="489"/>
        <w:rPr>
          <w:rFonts w:ascii="Arial Narrow" w:hAnsi="Arial Narrow"/>
        </w:rPr>
      </w:pPr>
    </w:p>
    <w:p w14:paraId="2B7D879D" w14:textId="77777777" w:rsidR="00681B78" w:rsidRPr="00D23B1D" w:rsidRDefault="00681B78" w:rsidP="00681B78">
      <w:pPr>
        <w:pStyle w:val="Default"/>
        <w:ind w:right="489"/>
        <w:rPr>
          <w:rFonts w:ascii="Arial Narrow" w:hAnsi="Arial Narrow"/>
        </w:rPr>
      </w:pPr>
    </w:p>
    <w:p w14:paraId="09C85BB1" w14:textId="77777777" w:rsidR="00681B78" w:rsidRPr="00D23B1D" w:rsidRDefault="00681B78" w:rsidP="00681B78">
      <w:pPr>
        <w:pStyle w:val="Default"/>
        <w:ind w:right="489"/>
        <w:rPr>
          <w:rFonts w:ascii="Arial Narrow" w:hAnsi="Arial Narrow"/>
        </w:rPr>
      </w:pPr>
    </w:p>
    <w:p w14:paraId="66725DFB" w14:textId="77777777" w:rsidR="00681B78" w:rsidRPr="00D23B1D" w:rsidRDefault="00681B78" w:rsidP="00681B78">
      <w:pPr>
        <w:pStyle w:val="Default"/>
        <w:ind w:right="489"/>
        <w:rPr>
          <w:rFonts w:ascii="Arial Narrow" w:hAnsi="Arial Narrow"/>
        </w:rPr>
      </w:pPr>
    </w:p>
    <w:p w14:paraId="4C8C475D" w14:textId="77777777" w:rsidR="00681B78" w:rsidRPr="00D23B1D" w:rsidRDefault="00681B78" w:rsidP="00681B78">
      <w:pPr>
        <w:pStyle w:val="Default"/>
        <w:ind w:right="489"/>
        <w:rPr>
          <w:rFonts w:ascii="Arial Narrow" w:hAnsi="Arial Narrow"/>
        </w:rPr>
      </w:pPr>
    </w:p>
    <w:p w14:paraId="3C9AAB2E" w14:textId="77777777" w:rsidR="00681B78" w:rsidRPr="00D23B1D" w:rsidRDefault="00681B78" w:rsidP="00681B78">
      <w:pPr>
        <w:pStyle w:val="Default"/>
        <w:ind w:right="489"/>
        <w:rPr>
          <w:rFonts w:ascii="Arial Narrow" w:hAnsi="Arial Narrow"/>
        </w:rPr>
      </w:pPr>
    </w:p>
    <w:p w14:paraId="14A5C8DF" w14:textId="77777777" w:rsidR="00681B78" w:rsidRPr="00D23B1D" w:rsidRDefault="00681B78" w:rsidP="00681B78">
      <w:pPr>
        <w:pStyle w:val="Default"/>
        <w:ind w:right="489"/>
        <w:rPr>
          <w:rFonts w:ascii="Arial Narrow" w:hAnsi="Arial Narrow"/>
        </w:rPr>
      </w:pPr>
    </w:p>
    <w:p w14:paraId="3717DF97" w14:textId="77777777" w:rsidR="00681B78" w:rsidRPr="00D23B1D" w:rsidRDefault="00681B78" w:rsidP="00681B78">
      <w:pPr>
        <w:pStyle w:val="Default"/>
        <w:ind w:right="489"/>
        <w:rPr>
          <w:rFonts w:ascii="Arial Narrow" w:hAnsi="Arial Narrow"/>
        </w:rPr>
      </w:pPr>
    </w:p>
    <w:p w14:paraId="29E96FC2" w14:textId="77777777" w:rsidR="00681B78" w:rsidRPr="00D23B1D" w:rsidRDefault="00681B78" w:rsidP="00681B78">
      <w:pPr>
        <w:pStyle w:val="Default"/>
        <w:ind w:right="489"/>
        <w:rPr>
          <w:rFonts w:ascii="Arial Narrow" w:hAnsi="Arial Narrow"/>
        </w:rPr>
      </w:pPr>
    </w:p>
    <w:p w14:paraId="7B713F63" w14:textId="6B666F4E" w:rsidR="00681B78" w:rsidRPr="00D23B1D" w:rsidRDefault="00FA14CD" w:rsidP="00681B78">
      <w:pPr>
        <w:pStyle w:val="Default"/>
        <w:ind w:right="489"/>
        <w:rPr>
          <w:rFonts w:ascii="Arial Narrow" w:hAnsi="Arial Narrow"/>
        </w:rPr>
      </w:pPr>
      <w:r w:rsidRPr="00D23B1D">
        <w:rPr>
          <w:rFonts w:ascii="Arial Narrow" w:hAnsi="Arial Narrow"/>
          <w:noProof/>
          <w:lang w:val="en-US"/>
        </w:rPr>
        <w:drawing>
          <wp:anchor distT="0" distB="0" distL="114300" distR="114300" simplePos="0" relativeHeight="251697152" behindDoc="1" locked="0" layoutInCell="1" allowOverlap="1" wp14:anchorId="0E4EA331" wp14:editId="3140711B">
            <wp:simplePos x="0" y="0"/>
            <wp:positionH relativeFrom="column">
              <wp:posOffset>765284</wp:posOffset>
            </wp:positionH>
            <wp:positionV relativeFrom="paragraph">
              <wp:posOffset>130810</wp:posOffset>
            </wp:positionV>
            <wp:extent cx="4572000" cy="4187825"/>
            <wp:effectExtent l="0" t="0" r="0" b="0"/>
            <wp:wrapNone/>
            <wp:docPr id="12188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1436" name="Picture 1"/>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6330" t="-3281" r="-5937" b="539"/>
                    <a:stretch>
                      <a:fillRect/>
                    </a:stretch>
                  </pic:blipFill>
                  <pic:spPr bwMode="auto">
                    <a:xfrm>
                      <a:off x="0" y="0"/>
                      <a:ext cx="4572000" cy="4187825"/>
                    </a:xfrm>
                    <a:prstGeom prst="rect">
                      <a:avLst/>
                    </a:prstGeom>
                    <a:noFill/>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99B7F8" w14:textId="16202CE1" w:rsidR="00681B78" w:rsidRPr="00D23B1D" w:rsidRDefault="00681B78" w:rsidP="00681B78">
      <w:pPr>
        <w:pStyle w:val="Default"/>
        <w:ind w:right="489"/>
        <w:rPr>
          <w:rFonts w:ascii="Arial Narrow" w:hAnsi="Arial Narrow"/>
        </w:rPr>
      </w:pPr>
    </w:p>
    <w:p w14:paraId="1E337A71" w14:textId="6770C302" w:rsidR="00681B78" w:rsidRPr="00D23B1D" w:rsidRDefault="00681B78" w:rsidP="00681B78">
      <w:pPr>
        <w:pStyle w:val="Default"/>
        <w:ind w:right="489"/>
        <w:rPr>
          <w:rFonts w:ascii="Arial Narrow" w:hAnsi="Arial Narrow"/>
        </w:rPr>
      </w:pPr>
    </w:p>
    <w:p w14:paraId="37ECF042" w14:textId="7D5C1224" w:rsidR="00681B78" w:rsidRPr="00D23B1D" w:rsidRDefault="00681B78" w:rsidP="00681B78">
      <w:pPr>
        <w:pStyle w:val="Default"/>
        <w:ind w:right="489"/>
        <w:rPr>
          <w:rFonts w:ascii="Arial Narrow" w:hAnsi="Arial Narrow"/>
        </w:rPr>
      </w:pPr>
    </w:p>
    <w:p w14:paraId="17C9D817" w14:textId="4FD0BEC8" w:rsidR="00681B78" w:rsidRPr="00D23B1D" w:rsidRDefault="00681B78" w:rsidP="00681B78">
      <w:pPr>
        <w:pStyle w:val="Default"/>
        <w:ind w:right="489"/>
        <w:rPr>
          <w:rFonts w:ascii="Arial Narrow" w:hAnsi="Arial Narrow"/>
        </w:rPr>
      </w:pPr>
    </w:p>
    <w:p w14:paraId="3573A21A" w14:textId="61E3EB1D" w:rsidR="00681B78" w:rsidRPr="00D23B1D" w:rsidRDefault="00681B78" w:rsidP="00681B78">
      <w:pPr>
        <w:pStyle w:val="Default"/>
        <w:ind w:right="489"/>
        <w:rPr>
          <w:rFonts w:ascii="Arial Narrow" w:hAnsi="Arial Narrow"/>
        </w:rPr>
      </w:pPr>
    </w:p>
    <w:p w14:paraId="301E9EAE" w14:textId="7DF455F5" w:rsidR="00681B78" w:rsidRPr="00D23B1D" w:rsidRDefault="00681B78" w:rsidP="00681B78">
      <w:pPr>
        <w:pStyle w:val="Default"/>
        <w:ind w:right="489"/>
        <w:rPr>
          <w:rFonts w:ascii="Arial Narrow" w:hAnsi="Arial Narrow"/>
        </w:rPr>
      </w:pPr>
    </w:p>
    <w:p w14:paraId="21BA4DE2" w14:textId="77777777" w:rsidR="00681B78" w:rsidRPr="00D23B1D" w:rsidRDefault="00681B78" w:rsidP="00681B78">
      <w:pPr>
        <w:pStyle w:val="Default"/>
        <w:ind w:right="489"/>
        <w:rPr>
          <w:rFonts w:ascii="Arial Narrow" w:hAnsi="Arial Narrow"/>
        </w:rPr>
      </w:pPr>
    </w:p>
    <w:p w14:paraId="034A9452" w14:textId="77777777" w:rsidR="00681B78" w:rsidRPr="00D23B1D" w:rsidRDefault="00681B78" w:rsidP="00681B78">
      <w:pPr>
        <w:pStyle w:val="Default"/>
        <w:ind w:right="489"/>
        <w:rPr>
          <w:rFonts w:ascii="Arial Narrow" w:hAnsi="Arial Narrow"/>
        </w:rPr>
      </w:pPr>
    </w:p>
    <w:p w14:paraId="5F28D0A0" w14:textId="77777777" w:rsidR="00681B78" w:rsidRPr="00D23B1D" w:rsidRDefault="00681B78" w:rsidP="00681B78">
      <w:pPr>
        <w:pStyle w:val="Default"/>
        <w:ind w:right="489"/>
        <w:rPr>
          <w:rFonts w:ascii="Arial Narrow" w:hAnsi="Arial Narrow"/>
        </w:rPr>
      </w:pPr>
    </w:p>
    <w:p w14:paraId="3BD864DE" w14:textId="77777777" w:rsidR="00681B78" w:rsidRPr="00D23B1D" w:rsidRDefault="00681B78" w:rsidP="00681B78">
      <w:pPr>
        <w:pStyle w:val="Default"/>
        <w:ind w:right="489"/>
        <w:rPr>
          <w:rFonts w:ascii="Arial Narrow" w:hAnsi="Arial Narrow"/>
        </w:rPr>
      </w:pPr>
    </w:p>
    <w:p w14:paraId="77A261DA" w14:textId="77777777" w:rsidR="00681B78" w:rsidRPr="00D23B1D" w:rsidRDefault="00681B78" w:rsidP="00681B78">
      <w:pPr>
        <w:pStyle w:val="Default"/>
        <w:ind w:right="489"/>
        <w:rPr>
          <w:rFonts w:ascii="Arial Narrow" w:hAnsi="Arial Narrow"/>
        </w:rPr>
      </w:pPr>
    </w:p>
    <w:p w14:paraId="2B90D3CB" w14:textId="77777777" w:rsidR="00681B78" w:rsidRPr="00D23B1D" w:rsidRDefault="00681B78" w:rsidP="00681B78">
      <w:pPr>
        <w:pStyle w:val="Default"/>
        <w:ind w:right="489"/>
        <w:rPr>
          <w:rFonts w:ascii="Arial Narrow" w:hAnsi="Arial Narrow"/>
        </w:rPr>
      </w:pPr>
    </w:p>
    <w:p w14:paraId="6E19E64A" w14:textId="77777777" w:rsidR="00681B78" w:rsidRPr="00D23B1D" w:rsidRDefault="00681B78" w:rsidP="00681B78">
      <w:pPr>
        <w:pStyle w:val="Default"/>
        <w:ind w:right="489"/>
        <w:rPr>
          <w:rFonts w:ascii="Arial Narrow" w:hAnsi="Arial Narrow"/>
        </w:rPr>
      </w:pPr>
    </w:p>
    <w:p w14:paraId="72A49306" w14:textId="77777777" w:rsidR="00681B78" w:rsidRPr="00D23B1D" w:rsidRDefault="00681B78" w:rsidP="00681B78">
      <w:pPr>
        <w:pStyle w:val="Default"/>
        <w:ind w:right="489"/>
        <w:rPr>
          <w:rFonts w:ascii="Arial Narrow" w:hAnsi="Arial Narrow"/>
        </w:rPr>
      </w:pPr>
    </w:p>
    <w:p w14:paraId="2EA94DFC" w14:textId="77777777" w:rsidR="00681B78" w:rsidRPr="00D23B1D" w:rsidRDefault="00681B78" w:rsidP="00681B78">
      <w:pPr>
        <w:pStyle w:val="Default"/>
        <w:ind w:right="489"/>
        <w:rPr>
          <w:rFonts w:ascii="Arial Narrow" w:hAnsi="Arial Narrow"/>
        </w:rPr>
      </w:pPr>
    </w:p>
    <w:p w14:paraId="30217951" w14:textId="77777777" w:rsidR="00681B78" w:rsidRPr="00D23B1D" w:rsidRDefault="00681B78" w:rsidP="00681B78">
      <w:pPr>
        <w:pStyle w:val="Default"/>
        <w:ind w:right="489"/>
        <w:rPr>
          <w:rFonts w:ascii="Arial Narrow" w:hAnsi="Arial Narrow"/>
        </w:rPr>
      </w:pPr>
    </w:p>
    <w:p w14:paraId="0F37D7D2" w14:textId="77777777" w:rsidR="00681B78" w:rsidRPr="00D23B1D" w:rsidRDefault="00681B78" w:rsidP="00681B78">
      <w:pPr>
        <w:spacing w:after="0"/>
        <w:ind w:right="489"/>
        <w:jc w:val="center"/>
        <w:rPr>
          <w:rFonts w:ascii="Arial Narrow" w:eastAsia="BatangChe" w:hAnsi="Arial Narrow" w:cs="Arial"/>
          <w:b/>
          <w:color w:val="000000" w:themeColor="text1"/>
        </w:rPr>
      </w:pPr>
    </w:p>
    <w:p w14:paraId="6C5F3A06" w14:textId="77777777" w:rsidR="00681B78" w:rsidRPr="00D23B1D" w:rsidRDefault="00681B78" w:rsidP="00681B78">
      <w:pPr>
        <w:spacing w:after="0"/>
        <w:ind w:right="489"/>
        <w:jc w:val="center"/>
        <w:rPr>
          <w:rFonts w:ascii="Arial Narrow" w:eastAsia="BatangChe" w:hAnsi="Arial Narrow" w:cs="Arial"/>
          <w:b/>
          <w:color w:val="000000" w:themeColor="text1"/>
        </w:rPr>
      </w:pPr>
    </w:p>
    <w:p w14:paraId="1C41F4DD" w14:textId="77777777" w:rsidR="00681B78" w:rsidRPr="00D23B1D" w:rsidRDefault="00681B78" w:rsidP="00681B78">
      <w:pPr>
        <w:pStyle w:val="Default"/>
        <w:ind w:right="489"/>
        <w:rPr>
          <w:rFonts w:ascii="Arial Narrow" w:hAnsi="Arial Narrow"/>
        </w:rPr>
      </w:pPr>
    </w:p>
    <w:p w14:paraId="295B7F5A" w14:textId="77777777" w:rsidR="00681B78" w:rsidRPr="00D23B1D" w:rsidRDefault="00681B78" w:rsidP="00681B78">
      <w:pPr>
        <w:pStyle w:val="Default"/>
        <w:ind w:right="489"/>
        <w:rPr>
          <w:rFonts w:ascii="Arial Narrow" w:hAnsi="Arial Narrow"/>
        </w:rPr>
      </w:pPr>
    </w:p>
    <w:p w14:paraId="36317AF5" w14:textId="77777777" w:rsidR="00681B78" w:rsidRPr="00D23B1D" w:rsidRDefault="00681B78" w:rsidP="00681B78">
      <w:pPr>
        <w:pStyle w:val="Default"/>
        <w:ind w:right="489"/>
        <w:rPr>
          <w:rFonts w:ascii="Arial Narrow" w:hAnsi="Arial Narrow"/>
        </w:rPr>
      </w:pPr>
    </w:p>
    <w:p w14:paraId="2346EBFC" w14:textId="77777777" w:rsidR="00681B78" w:rsidRPr="00D23B1D" w:rsidRDefault="00681B78" w:rsidP="00681B78">
      <w:pPr>
        <w:pStyle w:val="Default"/>
        <w:ind w:right="489"/>
        <w:rPr>
          <w:rFonts w:ascii="Arial Narrow" w:hAnsi="Arial Narrow"/>
        </w:rPr>
      </w:pPr>
    </w:p>
    <w:p w14:paraId="72D7FA5C" w14:textId="77777777" w:rsidR="00681B78" w:rsidRPr="00D23B1D" w:rsidRDefault="00681B78" w:rsidP="00681B78">
      <w:pPr>
        <w:pStyle w:val="Default"/>
        <w:ind w:right="489"/>
        <w:jc w:val="center"/>
        <w:rPr>
          <w:rFonts w:ascii="Arial Narrow" w:hAnsi="Arial Narrow"/>
        </w:rPr>
      </w:pPr>
    </w:p>
    <w:p w14:paraId="62AC9720" w14:textId="77777777" w:rsidR="00681B78" w:rsidRPr="00B002A3" w:rsidRDefault="00681B78" w:rsidP="00681B78">
      <w:pPr>
        <w:pStyle w:val="Default"/>
        <w:ind w:right="489"/>
        <w:jc w:val="center"/>
        <w:rPr>
          <w:rFonts w:ascii="Arial Narrow" w:hAnsi="Arial Narrow"/>
          <w:b/>
          <w:sz w:val="52"/>
          <w:szCs w:val="52"/>
          <w:lang w:val="en-PH"/>
        </w:rPr>
      </w:pPr>
      <w:r w:rsidRPr="00B002A3">
        <w:rPr>
          <w:rFonts w:ascii="Arial Narrow" w:hAnsi="Arial Narrow"/>
          <w:b/>
          <w:sz w:val="52"/>
          <w:szCs w:val="52"/>
          <w:lang w:val="en-PH"/>
        </w:rPr>
        <w:t>Municipal Engineering Office</w:t>
      </w:r>
    </w:p>
    <w:p w14:paraId="122EA2A2" w14:textId="77777777" w:rsidR="00681B78" w:rsidRPr="00B002A3" w:rsidRDefault="00681B78" w:rsidP="00681B78">
      <w:pPr>
        <w:pStyle w:val="Default"/>
        <w:ind w:right="489"/>
        <w:jc w:val="center"/>
        <w:rPr>
          <w:rFonts w:ascii="Arial Narrow" w:hAnsi="Arial Narrow"/>
          <w:b/>
          <w:sz w:val="52"/>
          <w:szCs w:val="52"/>
          <w:lang w:val="en-PH"/>
        </w:rPr>
      </w:pPr>
    </w:p>
    <w:p w14:paraId="2221EBEF" w14:textId="77777777" w:rsidR="00681B78" w:rsidRPr="00D23B1D" w:rsidRDefault="00681B78" w:rsidP="00681B78">
      <w:pPr>
        <w:pStyle w:val="Default"/>
        <w:ind w:right="489"/>
        <w:rPr>
          <w:rFonts w:ascii="Arial Narrow" w:hAnsi="Arial Narrow"/>
        </w:rPr>
      </w:pPr>
    </w:p>
    <w:p w14:paraId="0A64E374" w14:textId="77777777" w:rsidR="00681B78" w:rsidRPr="00D23B1D" w:rsidRDefault="00681B78" w:rsidP="00681B78">
      <w:pPr>
        <w:pStyle w:val="Default"/>
        <w:ind w:right="489"/>
        <w:rPr>
          <w:rFonts w:ascii="Arial Narrow" w:hAnsi="Arial Narrow"/>
        </w:rPr>
      </w:pPr>
    </w:p>
    <w:p w14:paraId="5B769262" w14:textId="77777777" w:rsidR="00681B78" w:rsidRPr="00D23B1D" w:rsidRDefault="00681B78" w:rsidP="00681B78">
      <w:pPr>
        <w:pStyle w:val="Default"/>
        <w:ind w:right="489"/>
        <w:rPr>
          <w:rFonts w:ascii="Arial Narrow" w:hAnsi="Arial Narrow"/>
        </w:rPr>
      </w:pPr>
    </w:p>
    <w:p w14:paraId="6EDAB11C" w14:textId="77777777" w:rsidR="00681B78" w:rsidRPr="00D23B1D" w:rsidRDefault="00681B78" w:rsidP="00681B78">
      <w:pPr>
        <w:pStyle w:val="Default"/>
        <w:ind w:right="489"/>
        <w:rPr>
          <w:rFonts w:ascii="Arial Narrow" w:hAnsi="Arial Narrow"/>
        </w:rPr>
      </w:pPr>
    </w:p>
    <w:p w14:paraId="56C97482" w14:textId="77777777" w:rsidR="00681B78" w:rsidRPr="00D23B1D" w:rsidRDefault="00681B78" w:rsidP="00681B78">
      <w:pPr>
        <w:pStyle w:val="Default"/>
        <w:ind w:right="489"/>
        <w:rPr>
          <w:rFonts w:ascii="Arial Narrow" w:hAnsi="Arial Narrow"/>
        </w:rPr>
      </w:pPr>
    </w:p>
    <w:p w14:paraId="09878A74" w14:textId="77777777" w:rsidR="00681B78" w:rsidRPr="00D23B1D" w:rsidRDefault="00681B78" w:rsidP="00681B78">
      <w:pPr>
        <w:pStyle w:val="Default"/>
        <w:ind w:right="489"/>
        <w:rPr>
          <w:rFonts w:ascii="Arial Narrow" w:hAnsi="Arial Narrow"/>
        </w:rPr>
      </w:pPr>
    </w:p>
    <w:p w14:paraId="2FD734D8" w14:textId="77777777" w:rsidR="00681B78" w:rsidRPr="00D23B1D" w:rsidRDefault="00681B78" w:rsidP="00681B78">
      <w:pPr>
        <w:pStyle w:val="Default"/>
        <w:ind w:right="489"/>
        <w:rPr>
          <w:rFonts w:ascii="Arial Narrow" w:hAnsi="Arial Narrow"/>
        </w:rPr>
      </w:pPr>
    </w:p>
    <w:p w14:paraId="6E131EDA" w14:textId="77777777" w:rsidR="00681B78" w:rsidRPr="00D23B1D" w:rsidRDefault="00681B78" w:rsidP="00681B78">
      <w:pPr>
        <w:pStyle w:val="Default"/>
        <w:ind w:right="489"/>
        <w:rPr>
          <w:rFonts w:ascii="Arial Narrow" w:hAnsi="Arial Narrow"/>
        </w:rPr>
      </w:pPr>
    </w:p>
    <w:p w14:paraId="6E938FF9" w14:textId="77777777" w:rsidR="00681B78" w:rsidRPr="00D23B1D" w:rsidRDefault="00681B78" w:rsidP="00681B78">
      <w:pPr>
        <w:pStyle w:val="Default"/>
        <w:ind w:right="489"/>
        <w:rPr>
          <w:rFonts w:ascii="Arial Narrow" w:hAnsi="Arial Narrow"/>
        </w:rPr>
      </w:pPr>
    </w:p>
    <w:p w14:paraId="2E072A2F" w14:textId="77777777" w:rsidR="00681B78" w:rsidRPr="00D23B1D" w:rsidRDefault="00681B78" w:rsidP="00681B78">
      <w:pPr>
        <w:pStyle w:val="Default"/>
        <w:ind w:right="489"/>
        <w:rPr>
          <w:rFonts w:ascii="Arial Narrow" w:hAnsi="Arial Narrow"/>
        </w:rPr>
      </w:pPr>
    </w:p>
    <w:p w14:paraId="63EA281C" w14:textId="77777777" w:rsidR="00681B78" w:rsidRPr="00D23B1D" w:rsidRDefault="00681B78" w:rsidP="00681B78">
      <w:pPr>
        <w:pStyle w:val="Default"/>
        <w:ind w:right="489"/>
        <w:rPr>
          <w:rFonts w:ascii="Arial Narrow" w:hAnsi="Arial Narrow"/>
        </w:rPr>
      </w:pPr>
    </w:p>
    <w:p w14:paraId="2911AE9D" w14:textId="77777777" w:rsidR="00681B78" w:rsidRPr="00D23B1D" w:rsidRDefault="00681B78" w:rsidP="00681B78">
      <w:pPr>
        <w:pStyle w:val="Default"/>
        <w:ind w:right="489"/>
        <w:rPr>
          <w:rFonts w:ascii="Arial Narrow" w:hAnsi="Arial Narrow"/>
        </w:rPr>
      </w:pPr>
    </w:p>
    <w:p w14:paraId="26647ADA" w14:textId="77777777" w:rsidR="00681B78" w:rsidRPr="00D23B1D" w:rsidRDefault="00681B78" w:rsidP="00681B78">
      <w:pPr>
        <w:pStyle w:val="Default"/>
        <w:ind w:right="489"/>
        <w:rPr>
          <w:rFonts w:ascii="Arial Narrow" w:hAnsi="Arial Narrow"/>
        </w:rPr>
      </w:pPr>
    </w:p>
    <w:p w14:paraId="77C9D169" w14:textId="77777777" w:rsidR="00681B78" w:rsidRPr="00D23B1D" w:rsidRDefault="00681B78" w:rsidP="00681B78">
      <w:pPr>
        <w:pStyle w:val="Default"/>
        <w:ind w:right="489"/>
        <w:rPr>
          <w:rFonts w:ascii="Arial Narrow" w:hAnsi="Arial Narrow"/>
        </w:rPr>
      </w:pPr>
    </w:p>
    <w:p w14:paraId="1473AFA5" w14:textId="77777777" w:rsidR="00681B78" w:rsidRPr="00D23B1D" w:rsidRDefault="00681B78" w:rsidP="00681B78">
      <w:pPr>
        <w:pStyle w:val="Default"/>
        <w:ind w:right="489"/>
        <w:rPr>
          <w:rFonts w:ascii="Arial Narrow" w:hAnsi="Arial Narrow"/>
        </w:rPr>
      </w:pPr>
    </w:p>
    <w:p w14:paraId="372931D2" w14:textId="34000888" w:rsidR="00681B78" w:rsidRPr="00D23B1D" w:rsidRDefault="00FA14CD" w:rsidP="00681B78">
      <w:pPr>
        <w:ind w:right="489"/>
        <w:rPr>
          <w:rFonts w:ascii="Arial Narrow" w:hAnsi="Arial Narrow"/>
          <w:b/>
          <w:bCs/>
        </w:rPr>
      </w:pPr>
      <w:r>
        <w:rPr>
          <w:rFonts w:ascii="Arial Narrow" w:hAnsi="Arial Narrow"/>
          <w:b/>
          <w:bCs/>
        </w:rPr>
        <w:lastRenderedPageBreak/>
        <w:t xml:space="preserve">I. </w:t>
      </w:r>
      <w:r w:rsidR="00681B78" w:rsidRPr="00D23B1D">
        <w:rPr>
          <w:rFonts w:ascii="Arial Narrow" w:hAnsi="Arial Narrow"/>
          <w:b/>
          <w:bCs/>
        </w:rPr>
        <w:t xml:space="preserve">MANDATE </w:t>
      </w:r>
    </w:p>
    <w:p w14:paraId="52277156" w14:textId="77777777" w:rsidR="00681B78" w:rsidRPr="00D23B1D" w:rsidRDefault="00681B78" w:rsidP="00681B78">
      <w:pPr>
        <w:tabs>
          <w:tab w:val="left" w:pos="9990"/>
        </w:tabs>
        <w:spacing w:before="240" w:line="276" w:lineRule="auto"/>
        <w:ind w:right="489"/>
        <w:jc w:val="both"/>
        <w:rPr>
          <w:rFonts w:ascii="Arial Narrow" w:hAnsi="Arial Narrow" w:cs="Arial"/>
        </w:rPr>
      </w:pPr>
      <w:r w:rsidRPr="00D23B1D">
        <w:rPr>
          <w:rFonts w:ascii="Arial Narrow" w:hAnsi="Arial Narrow" w:cs="Arial"/>
        </w:rPr>
        <w:t xml:space="preserve">The </w:t>
      </w:r>
      <w:r w:rsidRPr="00D23B1D">
        <w:rPr>
          <w:rFonts w:ascii="Arial Narrow" w:hAnsi="Arial Narrow" w:cs="Arial"/>
          <w:b/>
          <w:bCs/>
        </w:rPr>
        <w:t>Municipal Engineering Office</w:t>
      </w:r>
      <w:r w:rsidRPr="00D23B1D">
        <w:rPr>
          <w:rFonts w:ascii="Arial Narrow" w:hAnsi="Arial Narrow" w:cs="Arial"/>
        </w:rPr>
        <w:t xml:space="preserve"> of the </w:t>
      </w:r>
      <w:r w:rsidRPr="00D23B1D">
        <w:rPr>
          <w:rFonts w:ascii="Arial Narrow" w:hAnsi="Arial Narrow" w:cs="Arial"/>
          <w:b/>
          <w:bCs/>
        </w:rPr>
        <w:t xml:space="preserve">Municipal Government of Pagsanjan </w:t>
      </w:r>
      <w:r w:rsidRPr="00D23B1D">
        <w:rPr>
          <w:rFonts w:ascii="Arial Narrow" w:hAnsi="Arial Narrow" w:cs="Arial"/>
        </w:rPr>
        <w:t xml:space="preserve">is mandated to </w:t>
      </w:r>
      <w:r w:rsidRPr="00D23B1D">
        <w:rPr>
          <w:rFonts w:ascii="Arial Narrow" w:hAnsi="Arial Narrow" w:cs="Arial"/>
          <w:b/>
          <w:bCs/>
        </w:rPr>
        <w:t>provide technical and engineering services</w:t>
      </w:r>
      <w:r w:rsidRPr="00D23B1D">
        <w:rPr>
          <w:rFonts w:ascii="Arial Narrow" w:hAnsi="Arial Narrow" w:cs="Arial"/>
        </w:rPr>
        <w:t xml:space="preserve"> relative to infrastructure planning, design, construction, maintenance, inspections, project monitoring, and public works implementation in accordance with the provisions of Republic Act No. 7160, otherwise known as the Local Government Code of 1991, particularly Article Seven, Section 477.</w:t>
      </w:r>
    </w:p>
    <w:p w14:paraId="4E33DADD" w14:textId="77777777" w:rsidR="00681B78" w:rsidRPr="00D23B1D" w:rsidRDefault="00681B78" w:rsidP="00681B78">
      <w:pPr>
        <w:tabs>
          <w:tab w:val="left" w:pos="9990"/>
        </w:tabs>
        <w:spacing w:before="240" w:line="276" w:lineRule="auto"/>
        <w:ind w:right="489"/>
        <w:jc w:val="both"/>
        <w:rPr>
          <w:rFonts w:ascii="Arial Narrow" w:hAnsi="Arial Narrow" w:cs="Arial"/>
        </w:rPr>
      </w:pPr>
      <w:r w:rsidRPr="00D23B1D">
        <w:rPr>
          <w:rFonts w:ascii="Arial Narrow" w:hAnsi="Arial Narrow" w:cs="Arial"/>
        </w:rPr>
        <w:t xml:space="preserve">Pursuant to section 477 of the Local </w:t>
      </w:r>
      <w:proofErr w:type="spellStart"/>
      <w:r w:rsidRPr="00D23B1D">
        <w:rPr>
          <w:rFonts w:ascii="Arial Narrow" w:hAnsi="Arial Narrow" w:cs="Arial"/>
        </w:rPr>
        <w:t>Goverment</w:t>
      </w:r>
      <w:proofErr w:type="spellEnd"/>
      <w:r w:rsidRPr="00D23B1D">
        <w:rPr>
          <w:rFonts w:ascii="Arial Narrow" w:hAnsi="Arial Narrow" w:cs="Arial"/>
        </w:rPr>
        <w:t xml:space="preserve"> Code, the Municipal Engineer shall take charge of the Engineering Office and shall:</w:t>
      </w:r>
    </w:p>
    <w:p w14:paraId="36603C55" w14:textId="77777777" w:rsidR="00681B78" w:rsidRPr="00D23B1D" w:rsidRDefault="00681B78">
      <w:pPr>
        <w:pStyle w:val="ListParagraph"/>
        <w:numPr>
          <w:ilvl w:val="0"/>
          <w:numId w:val="246"/>
        </w:numPr>
        <w:tabs>
          <w:tab w:val="left" w:pos="9990"/>
        </w:tabs>
        <w:spacing w:before="240" w:line="276" w:lineRule="auto"/>
        <w:ind w:right="489"/>
        <w:jc w:val="both"/>
        <w:rPr>
          <w:rFonts w:ascii="Arial Narrow" w:hAnsi="Arial Narrow" w:cs="Arial"/>
          <w:i/>
          <w:iCs/>
        </w:rPr>
      </w:pPr>
      <w:r w:rsidRPr="00D23B1D">
        <w:rPr>
          <w:rFonts w:ascii="Arial Narrow" w:hAnsi="Arial Narrow" w:cs="Arial"/>
          <w:i/>
          <w:iCs/>
        </w:rPr>
        <w:t>Initiate, review, and recommend changes in policies and objectives, plans and programs, techniques, procedures, and practices in infrastructure development and public works;</w:t>
      </w:r>
    </w:p>
    <w:p w14:paraId="24F75FDF" w14:textId="77777777" w:rsidR="00681B78" w:rsidRPr="00D23B1D" w:rsidRDefault="00681B78" w:rsidP="00681B78">
      <w:pPr>
        <w:pStyle w:val="ListParagraph"/>
        <w:tabs>
          <w:tab w:val="left" w:pos="9990"/>
        </w:tabs>
        <w:spacing w:before="240" w:line="276" w:lineRule="auto"/>
        <w:ind w:right="489"/>
        <w:jc w:val="both"/>
        <w:rPr>
          <w:rFonts w:ascii="Arial Narrow" w:hAnsi="Arial Narrow" w:cs="Arial"/>
          <w:i/>
          <w:iCs/>
        </w:rPr>
      </w:pPr>
    </w:p>
    <w:p w14:paraId="4125C36E" w14:textId="77777777" w:rsidR="00681B78" w:rsidRPr="00D23B1D" w:rsidRDefault="00681B78">
      <w:pPr>
        <w:pStyle w:val="ListParagraph"/>
        <w:numPr>
          <w:ilvl w:val="0"/>
          <w:numId w:val="246"/>
        </w:numPr>
        <w:tabs>
          <w:tab w:val="left" w:pos="9990"/>
        </w:tabs>
        <w:spacing w:before="240" w:line="276" w:lineRule="auto"/>
        <w:ind w:right="489"/>
        <w:jc w:val="both"/>
        <w:rPr>
          <w:rFonts w:ascii="Arial Narrow" w:hAnsi="Arial Narrow" w:cs="Arial"/>
          <w:i/>
          <w:iCs/>
        </w:rPr>
      </w:pPr>
      <w:r w:rsidRPr="00D23B1D">
        <w:rPr>
          <w:rFonts w:ascii="Arial Narrow" w:hAnsi="Arial Narrow" w:cs="Arial"/>
          <w:i/>
          <w:iCs/>
        </w:rPr>
        <w:t>Advise the Municipal Mayor on infrastructure, public works, and engineering matters;</w:t>
      </w:r>
    </w:p>
    <w:p w14:paraId="60C72F7F" w14:textId="77777777" w:rsidR="00681B78" w:rsidRPr="00D23B1D" w:rsidRDefault="00681B78" w:rsidP="00681B78">
      <w:pPr>
        <w:pStyle w:val="ListParagraph"/>
        <w:tabs>
          <w:tab w:val="left" w:pos="9990"/>
        </w:tabs>
        <w:spacing w:before="240" w:line="276" w:lineRule="auto"/>
        <w:ind w:right="489"/>
        <w:jc w:val="both"/>
        <w:rPr>
          <w:rFonts w:ascii="Arial Narrow" w:hAnsi="Arial Narrow" w:cs="Arial"/>
          <w:i/>
          <w:iCs/>
        </w:rPr>
      </w:pPr>
    </w:p>
    <w:p w14:paraId="5476017D" w14:textId="77777777" w:rsidR="00681B78" w:rsidRPr="00D23B1D" w:rsidRDefault="00681B78">
      <w:pPr>
        <w:pStyle w:val="ListParagraph"/>
        <w:numPr>
          <w:ilvl w:val="0"/>
          <w:numId w:val="246"/>
        </w:numPr>
        <w:tabs>
          <w:tab w:val="left" w:pos="9990"/>
        </w:tabs>
        <w:spacing w:before="240" w:line="276" w:lineRule="auto"/>
        <w:ind w:right="489"/>
        <w:jc w:val="both"/>
        <w:rPr>
          <w:rFonts w:ascii="Arial Narrow" w:hAnsi="Arial Narrow" w:cs="Arial"/>
          <w:i/>
          <w:iCs/>
        </w:rPr>
      </w:pPr>
      <w:r w:rsidRPr="00D23B1D">
        <w:rPr>
          <w:rFonts w:ascii="Arial Narrow" w:hAnsi="Arial Narrow" w:cs="Arial"/>
          <w:i/>
          <w:iCs/>
        </w:rPr>
        <w:t>Administer, coordinate, supervise, and control the construction, maintenance, improvement, and repair of roads, bridges, and other engineering and public works projects of the municipality;</w:t>
      </w:r>
    </w:p>
    <w:p w14:paraId="4E23F6E5" w14:textId="77777777" w:rsidR="00681B78" w:rsidRPr="00D23B1D" w:rsidRDefault="00681B78" w:rsidP="00681B78">
      <w:pPr>
        <w:pStyle w:val="ListParagraph"/>
        <w:tabs>
          <w:tab w:val="left" w:pos="9990"/>
        </w:tabs>
        <w:spacing w:before="240" w:line="276" w:lineRule="auto"/>
        <w:ind w:right="489"/>
        <w:jc w:val="both"/>
        <w:rPr>
          <w:rFonts w:ascii="Arial Narrow" w:hAnsi="Arial Narrow" w:cs="Arial"/>
          <w:i/>
          <w:iCs/>
        </w:rPr>
      </w:pPr>
    </w:p>
    <w:p w14:paraId="54C38AE7" w14:textId="77777777" w:rsidR="00681B78" w:rsidRPr="00D23B1D" w:rsidRDefault="00681B78">
      <w:pPr>
        <w:pStyle w:val="ListParagraph"/>
        <w:numPr>
          <w:ilvl w:val="0"/>
          <w:numId w:val="246"/>
        </w:numPr>
        <w:tabs>
          <w:tab w:val="left" w:pos="9990"/>
        </w:tabs>
        <w:spacing w:before="240" w:line="276" w:lineRule="auto"/>
        <w:ind w:right="489"/>
        <w:jc w:val="both"/>
        <w:rPr>
          <w:rFonts w:ascii="Arial Narrow" w:hAnsi="Arial Narrow" w:cs="Arial"/>
          <w:i/>
          <w:iCs/>
        </w:rPr>
      </w:pPr>
      <w:r w:rsidRPr="00D23B1D">
        <w:rPr>
          <w:rFonts w:ascii="Arial Narrow" w:hAnsi="Arial Narrow" w:cs="Arial"/>
          <w:i/>
          <w:iCs/>
        </w:rPr>
        <w:t>Provide engineering services to the municipality including investigation, survey, design, preparation of plans, specifications, program of works, cost estimates, and project implementation;</w:t>
      </w:r>
    </w:p>
    <w:p w14:paraId="6CB4A658" w14:textId="77777777" w:rsidR="00681B78" w:rsidRPr="00D23B1D" w:rsidRDefault="00681B78" w:rsidP="00681B78">
      <w:pPr>
        <w:pStyle w:val="ListParagraph"/>
        <w:tabs>
          <w:tab w:val="left" w:pos="9990"/>
        </w:tabs>
        <w:spacing w:before="240" w:line="276" w:lineRule="auto"/>
        <w:ind w:right="489"/>
        <w:jc w:val="both"/>
        <w:rPr>
          <w:rFonts w:ascii="Arial Narrow" w:hAnsi="Arial Narrow" w:cs="Arial"/>
          <w:i/>
          <w:iCs/>
        </w:rPr>
      </w:pPr>
    </w:p>
    <w:p w14:paraId="695E636B" w14:textId="77777777" w:rsidR="00681B78" w:rsidRPr="00D23B1D" w:rsidRDefault="00681B78">
      <w:pPr>
        <w:pStyle w:val="ListParagraph"/>
        <w:numPr>
          <w:ilvl w:val="0"/>
          <w:numId w:val="246"/>
        </w:numPr>
        <w:tabs>
          <w:tab w:val="left" w:pos="9990"/>
        </w:tabs>
        <w:spacing w:before="240" w:line="276" w:lineRule="auto"/>
        <w:ind w:right="489"/>
        <w:jc w:val="both"/>
        <w:rPr>
          <w:rFonts w:ascii="Arial Narrow" w:hAnsi="Arial Narrow" w:cs="Arial"/>
          <w:i/>
          <w:iCs/>
        </w:rPr>
      </w:pPr>
      <w:r w:rsidRPr="00D23B1D">
        <w:rPr>
          <w:rFonts w:ascii="Arial Narrow" w:hAnsi="Arial Narrow" w:cs="Arial"/>
          <w:i/>
          <w:iCs/>
        </w:rPr>
        <w:t>Exercise supervision and control over municipal infrastructure projects and other related engineering activities.</w:t>
      </w:r>
    </w:p>
    <w:p w14:paraId="6518FDF9" w14:textId="77777777" w:rsidR="00681B78" w:rsidRPr="00D23B1D" w:rsidRDefault="00681B78" w:rsidP="00FA14CD">
      <w:pPr>
        <w:tabs>
          <w:tab w:val="left" w:pos="9990"/>
        </w:tabs>
        <w:spacing w:after="0" w:line="276" w:lineRule="auto"/>
        <w:ind w:right="489"/>
        <w:jc w:val="both"/>
        <w:rPr>
          <w:rFonts w:ascii="Arial Narrow" w:hAnsi="Arial Narrow" w:cs="Arial"/>
        </w:rPr>
      </w:pPr>
      <w:r w:rsidRPr="00D23B1D">
        <w:rPr>
          <w:rFonts w:ascii="Arial Narrow" w:hAnsi="Arial Narrow" w:cs="Arial"/>
        </w:rPr>
        <w:t xml:space="preserve">The Municipal Engineering Office further serves as the technical arm of the Local Government Unit in ensuring safe, efficient, sustainable, and legally compliant public infrastructure and engineering services for the </w:t>
      </w:r>
      <w:proofErr w:type="spellStart"/>
      <w:r w:rsidRPr="00D23B1D">
        <w:rPr>
          <w:rFonts w:ascii="Arial Narrow" w:hAnsi="Arial Narrow" w:cs="Arial"/>
        </w:rPr>
        <w:t>Pagsanjeños</w:t>
      </w:r>
      <w:proofErr w:type="spellEnd"/>
      <w:r w:rsidRPr="00D23B1D">
        <w:rPr>
          <w:rFonts w:ascii="Arial Narrow" w:hAnsi="Arial Narrow" w:cs="Arial"/>
        </w:rPr>
        <w:t>.</w:t>
      </w:r>
    </w:p>
    <w:p w14:paraId="0AD42E33" w14:textId="77777777" w:rsidR="00681B78" w:rsidRPr="00D23B1D" w:rsidRDefault="00681B78" w:rsidP="00FA14CD">
      <w:pPr>
        <w:pStyle w:val="Default"/>
        <w:tabs>
          <w:tab w:val="left" w:pos="9990"/>
        </w:tabs>
        <w:ind w:right="489"/>
        <w:jc w:val="both"/>
        <w:rPr>
          <w:rFonts w:ascii="Arial Narrow" w:hAnsi="Arial Narrow"/>
        </w:rPr>
      </w:pPr>
    </w:p>
    <w:p w14:paraId="08FD0DDB" w14:textId="77777777" w:rsidR="00681B78" w:rsidRPr="00D23B1D" w:rsidRDefault="00681B78" w:rsidP="00FA14CD">
      <w:pPr>
        <w:pStyle w:val="Default"/>
        <w:tabs>
          <w:tab w:val="left" w:pos="9990"/>
        </w:tabs>
        <w:ind w:right="489"/>
        <w:jc w:val="both"/>
        <w:rPr>
          <w:rFonts w:ascii="Arial Narrow" w:hAnsi="Arial Narrow"/>
        </w:rPr>
      </w:pPr>
    </w:p>
    <w:p w14:paraId="6F094E4B" w14:textId="77777777" w:rsidR="00681B78" w:rsidRPr="00D23B1D" w:rsidRDefault="00681B78" w:rsidP="00681B78">
      <w:pPr>
        <w:pStyle w:val="Default"/>
        <w:tabs>
          <w:tab w:val="left" w:pos="9990"/>
        </w:tabs>
        <w:ind w:right="489"/>
        <w:jc w:val="both"/>
        <w:rPr>
          <w:rFonts w:ascii="Arial Narrow" w:hAnsi="Arial Narrow"/>
          <w:b/>
          <w:bCs/>
        </w:rPr>
      </w:pPr>
      <w:r w:rsidRPr="00D23B1D">
        <w:rPr>
          <w:rFonts w:ascii="Arial Narrow" w:hAnsi="Arial Narrow"/>
          <w:b/>
          <w:bCs/>
        </w:rPr>
        <w:t xml:space="preserve">II. VISION </w:t>
      </w:r>
    </w:p>
    <w:p w14:paraId="530D74E0" w14:textId="77777777" w:rsidR="00681B78" w:rsidRPr="00D23B1D" w:rsidRDefault="00681B78" w:rsidP="00681B78">
      <w:pPr>
        <w:pStyle w:val="Default"/>
        <w:tabs>
          <w:tab w:val="left" w:pos="9990"/>
        </w:tabs>
        <w:ind w:right="489"/>
        <w:jc w:val="both"/>
        <w:rPr>
          <w:rFonts w:ascii="Arial Narrow" w:hAnsi="Arial Narrow"/>
          <w:b/>
          <w:bCs/>
        </w:rPr>
      </w:pPr>
    </w:p>
    <w:p w14:paraId="4649A94A" w14:textId="77777777" w:rsidR="00681B78" w:rsidRPr="00D23B1D" w:rsidRDefault="00681B78" w:rsidP="00681B78">
      <w:pPr>
        <w:pStyle w:val="Default"/>
        <w:tabs>
          <w:tab w:val="left" w:pos="9990"/>
        </w:tabs>
        <w:spacing w:line="276" w:lineRule="auto"/>
        <w:ind w:right="489"/>
        <w:jc w:val="both"/>
        <w:rPr>
          <w:rFonts w:ascii="Arial Narrow" w:hAnsi="Arial Narrow"/>
        </w:rPr>
      </w:pPr>
      <w:r w:rsidRPr="00D23B1D">
        <w:rPr>
          <w:rFonts w:ascii="Arial Narrow" w:hAnsi="Arial Narrow"/>
        </w:rPr>
        <w:t xml:space="preserve">The </w:t>
      </w:r>
      <w:r w:rsidRPr="00D23B1D">
        <w:rPr>
          <w:rFonts w:ascii="Arial Narrow" w:hAnsi="Arial Narrow"/>
          <w:b/>
          <w:bCs/>
          <w:i/>
          <w:iCs/>
        </w:rPr>
        <w:t>Municipal Engineering Office</w:t>
      </w:r>
      <w:r w:rsidRPr="00D23B1D">
        <w:rPr>
          <w:rFonts w:ascii="Arial Narrow" w:hAnsi="Arial Narrow"/>
        </w:rPr>
        <w:t xml:space="preserve"> envisions itself as a competent and responsive office that delivers quality engineering services and develops safe, reliable, and sustainable infrastructure in support of the long-term growth and development of the Municipality of Pagsanjan.</w:t>
      </w:r>
    </w:p>
    <w:p w14:paraId="12F055A6" w14:textId="77777777" w:rsidR="00681B78" w:rsidRPr="00D23B1D" w:rsidRDefault="00681B78" w:rsidP="00681B78">
      <w:pPr>
        <w:pStyle w:val="Default"/>
        <w:tabs>
          <w:tab w:val="left" w:pos="9990"/>
        </w:tabs>
        <w:spacing w:line="276" w:lineRule="auto"/>
        <w:ind w:right="489"/>
        <w:jc w:val="both"/>
        <w:rPr>
          <w:rFonts w:ascii="Arial Narrow" w:hAnsi="Arial Narrow"/>
        </w:rPr>
      </w:pPr>
    </w:p>
    <w:p w14:paraId="29128C03" w14:textId="77777777" w:rsidR="00681B78" w:rsidRPr="00D23B1D" w:rsidRDefault="00681B78" w:rsidP="00681B78">
      <w:pPr>
        <w:pStyle w:val="Default"/>
        <w:tabs>
          <w:tab w:val="left" w:pos="9990"/>
        </w:tabs>
        <w:spacing w:line="276" w:lineRule="auto"/>
        <w:ind w:right="489"/>
        <w:jc w:val="both"/>
        <w:rPr>
          <w:rFonts w:ascii="Arial Narrow" w:hAnsi="Arial Narrow"/>
        </w:rPr>
      </w:pPr>
      <w:r w:rsidRPr="00D23B1D">
        <w:rPr>
          <w:rFonts w:ascii="Arial Narrow" w:hAnsi="Arial Narrow"/>
        </w:rPr>
        <w:t>It aspires to be an institution recognized for professionalism, efficiency, and technical excellence in the planning, development, and management of municipal infrastructure, thereby contributing to the improvement of public service delivery and the overall welfare of the community.</w:t>
      </w:r>
    </w:p>
    <w:p w14:paraId="4792063D" w14:textId="77777777" w:rsidR="00681B78" w:rsidRPr="00D23B1D" w:rsidRDefault="00681B78" w:rsidP="00681B78">
      <w:pPr>
        <w:pStyle w:val="Default"/>
        <w:tabs>
          <w:tab w:val="left" w:pos="9990"/>
        </w:tabs>
        <w:ind w:right="489"/>
        <w:jc w:val="both"/>
        <w:rPr>
          <w:rFonts w:ascii="Arial Narrow" w:hAnsi="Arial Narrow"/>
        </w:rPr>
      </w:pPr>
    </w:p>
    <w:p w14:paraId="48062003" w14:textId="77777777" w:rsidR="00681B78" w:rsidRPr="00D23B1D" w:rsidRDefault="00681B78" w:rsidP="00681B78">
      <w:pPr>
        <w:pStyle w:val="Default"/>
        <w:tabs>
          <w:tab w:val="left" w:pos="9990"/>
        </w:tabs>
        <w:ind w:right="489"/>
        <w:jc w:val="both"/>
        <w:rPr>
          <w:rFonts w:ascii="Arial Narrow" w:hAnsi="Arial Narrow"/>
        </w:rPr>
      </w:pPr>
    </w:p>
    <w:p w14:paraId="4039B5B6" w14:textId="77777777" w:rsidR="00681B78" w:rsidRPr="00D23B1D" w:rsidRDefault="00681B78" w:rsidP="00681B78">
      <w:pPr>
        <w:pStyle w:val="Default"/>
        <w:tabs>
          <w:tab w:val="left" w:pos="9990"/>
        </w:tabs>
        <w:ind w:right="489"/>
        <w:jc w:val="both"/>
        <w:rPr>
          <w:rFonts w:ascii="Arial Narrow" w:hAnsi="Arial Narrow"/>
        </w:rPr>
      </w:pPr>
      <w:r w:rsidRPr="00D23B1D">
        <w:rPr>
          <w:rFonts w:ascii="Arial Narrow" w:hAnsi="Arial Narrow"/>
          <w:b/>
          <w:bCs/>
        </w:rPr>
        <w:t xml:space="preserve">III. MISSION </w:t>
      </w:r>
    </w:p>
    <w:p w14:paraId="00FCD0C7" w14:textId="77777777" w:rsidR="00681B78" w:rsidRPr="00D23B1D" w:rsidRDefault="00681B78" w:rsidP="00681B78">
      <w:pPr>
        <w:pStyle w:val="Default"/>
        <w:tabs>
          <w:tab w:val="left" w:pos="9990"/>
        </w:tabs>
        <w:ind w:right="489"/>
        <w:jc w:val="both"/>
        <w:rPr>
          <w:rFonts w:ascii="Arial Narrow" w:hAnsi="Arial Narrow"/>
        </w:rPr>
      </w:pPr>
    </w:p>
    <w:p w14:paraId="7DE2049B" w14:textId="77777777" w:rsidR="00681B78" w:rsidRPr="00D23B1D" w:rsidRDefault="00681B78" w:rsidP="00681B78">
      <w:pPr>
        <w:pStyle w:val="Default"/>
        <w:tabs>
          <w:tab w:val="left" w:pos="9990"/>
        </w:tabs>
        <w:spacing w:line="276" w:lineRule="auto"/>
        <w:ind w:right="489"/>
        <w:jc w:val="both"/>
        <w:rPr>
          <w:rFonts w:ascii="Arial Narrow" w:hAnsi="Arial Narrow"/>
        </w:rPr>
      </w:pPr>
      <w:r w:rsidRPr="00D23B1D">
        <w:rPr>
          <w:rFonts w:ascii="Arial Narrow" w:hAnsi="Arial Narrow"/>
        </w:rPr>
        <w:t xml:space="preserve">The </w:t>
      </w:r>
      <w:r w:rsidRPr="00D23B1D">
        <w:rPr>
          <w:rFonts w:ascii="Arial Narrow" w:hAnsi="Arial Narrow"/>
          <w:b/>
          <w:bCs/>
          <w:i/>
          <w:iCs/>
        </w:rPr>
        <w:t>Municipal Engineering Office</w:t>
      </w:r>
      <w:r w:rsidRPr="00D23B1D">
        <w:rPr>
          <w:rFonts w:ascii="Arial Narrow" w:hAnsi="Arial Narrow"/>
        </w:rPr>
        <w:t xml:space="preserve"> is committed to providing efficient, reliable, and technically sound engineering services that support the infrastructure development objectives of the Local Government Unit of Pagsanjan.</w:t>
      </w:r>
    </w:p>
    <w:p w14:paraId="62D7B5DA" w14:textId="77777777" w:rsidR="00681B78" w:rsidRPr="00D23B1D" w:rsidRDefault="00681B78" w:rsidP="00681B78">
      <w:pPr>
        <w:pStyle w:val="Default"/>
        <w:tabs>
          <w:tab w:val="left" w:pos="9990"/>
        </w:tabs>
        <w:spacing w:line="276" w:lineRule="auto"/>
        <w:ind w:right="489"/>
        <w:jc w:val="both"/>
        <w:rPr>
          <w:rFonts w:ascii="Arial Narrow" w:hAnsi="Arial Narrow"/>
        </w:rPr>
      </w:pPr>
    </w:p>
    <w:p w14:paraId="28725DF8" w14:textId="77777777" w:rsidR="00681B78" w:rsidRPr="00D23B1D" w:rsidRDefault="00681B78" w:rsidP="00681B78">
      <w:pPr>
        <w:pStyle w:val="Default"/>
        <w:tabs>
          <w:tab w:val="left" w:pos="9990"/>
        </w:tabs>
        <w:spacing w:line="276" w:lineRule="auto"/>
        <w:ind w:right="489"/>
        <w:jc w:val="both"/>
        <w:rPr>
          <w:rFonts w:ascii="Arial Narrow" w:hAnsi="Arial Narrow"/>
        </w:rPr>
      </w:pPr>
      <w:r w:rsidRPr="00D23B1D">
        <w:rPr>
          <w:rFonts w:ascii="Arial Narrow" w:hAnsi="Arial Narrow"/>
        </w:rPr>
        <w:t>It shall ensure the proper planning, preparation of Programs of Works, working drawings, and technical documentation for infrastructure projects, as well as the provision of engineering assistance and technical guidance to the municipal government, barangays, and other stakeholders. The office also upholds professionalism, transparency, and accountability in the performance of its functions, ensuring that all engineering services and infrastructure projects are implemented in accordance with established standards and regulations.</w:t>
      </w:r>
    </w:p>
    <w:p w14:paraId="468BCD15" w14:textId="77777777" w:rsidR="00681B78" w:rsidRPr="00D23B1D" w:rsidRDefault="00681B78" w:rsidP="00681B78">
      <w:pPr>
        <w:pStyle w:val="Default"/>
        <w:tabs>
          <w:tab w:val="left" w:pos="9990"/>
        </w:tabs>
        <w:spacing w:line="276" w:lineRule="auto"/>
        <w:ind w:right="489"/>
        <w:jc w:val="both"/>
        <w:rPr>
          <w:rFonts w:ascii="Arial Narrow" w:hAnsi="Arial Narrow"/>
        </w:rPr>
      </w:pPr>
    </w:p>
    <w:p w14:paraId="7C477E3C" w14:textId="77777777" w:rsidR="00681B78" w:rsidRPr="00D23B1D" w:rsidRDefault="00681B78" w:rsidP="00681B78">
      <w:pPr>
        <w:pStyle w:val="Default"/>
        <w:tabs>
          <w:tab w:val="left" w:pos="9990"/>
        </w:tabs>
        <w:spacing w:line="276" w:lineRule="auto"/>
        <w:ind w:right="489"/>
        <w:jc w:val="both"/>
        <w:rPr>
          <w:rFonts w:ascii="Arial Narrow" w:hAnsi="Arial Narrow"/>
          <w:lang w:val="en-PH"/>
        </w:rPr>
      </w:pPr>
      <w:r w:rsidRPr="00D23B1D">
        <w:rPr>
          <w:rFonts w:ascii="Arial Narrow" w:hAnsi="Arial Narrow"/>
        </w:rPr>
        <w:t>Through effective planning, coordination, and technical expertise, the Municipal Engineering Office aims to contribute to the development of infrastructure that promotes safety, accessibility, and sustainable progress for the whole Pagsanjan.</w:t>
      </w:r>
    </w:p>
    <w:p w14:paraId="5DC2BB4E" w14:textId="77777777" w:rsidR="00681B78" w:rsidRPr="00D23B1D" w:rsidRDefault="00681B78" w:rsidP="00681B78">
      <w:pPr>
        <w:pStyle w:val="Default"/>
        <w:ind w:right="489"/>
        <w:jc w:val="both"/>
        <w:rPr>
          <w:rFonts w:ascii="Arial Narrow" w:hAnsi="Arial Narrow"/>
        </w:rPr>
      </w:pPr>
    </w:p>
    <w:p w14:paraId="129894C0" w14:textId="77777777" w:rsidR="00681B78" w:rsidRPr="00D23B1D" w:rsidRDefault="00681B78" w:rsidP="00681B78">
      <w:pPr>
        <w:jc w:val="both"/>
        <w:rPr>
          <w:rFonts w:ascii="Arial Narrow" w:hAnsi="Arial Narrow" w:cs="Arial"/>
          <w:b/>
          <w:bCs/>
        </w:rPr>
      </w:pPr>
    </w:p>
    <w:p w14:paraId="028F556F" w14:textId="77777777" w:rsidR="00681B78" w:rsidRPr="00D23B1D" w:rsidRDefault="00681B78" w:rsidP="00681B78">
      <w:pPr>
        <w:jc w:val="both"/>
        <w:rPr>
          <w:rFonts w:ascii="Arial Narrow" w:hAnsi="Arial Narrow" w:cs="Arial"/>
          <w:b/>
          <w:bCs/>
          <w:color w:val="000000"/>
        </w:rPr>
      </w:pPr>
      <w:r w:rsidRPr="00D23B1D">
        <w:rPr>
          <w:rFonts w:ascii="Arial Narrow" w:hAnsi="Arial Narrow" w:cs="Arial"/>
          <w:b/>
          <w:bCs/>
        </w:rPr>
        <w:t xml:space="preserve">IV. </w:t>
      </w:r>
      <w:r w:rsidRPr="00D23B1D">
        <w:rPr>
          <w:rFonts w:ascii="Arial Narrow" w:hAnsi="Arial Narrow" w:cs="Arial"/>
          <w:b/>
          <w:bCs/>
          <w:lang w:val="en-PH"/>
        </w:rPr>
        <w:t>SERVICE PLEDGE</w:t>
      </w:r>
      <w:r w:rsidRPr="00D23B1D">
        <w:rPr>
          <w:rFonts w:ascii="Arial Narrow" w:hAnsi="Arial Narrow" w:cs="Arial"/>
          <w:b/>
          <w:bCs/>
        </w:rPr>
        <w:t xml:space="preserve"> </w:t>
      </w:r>
    </w:p>
    <w:p w14:paraId="0B9D0C1A" w14:textId="77777777" w:rsidR="00681B78" w:rsidRPr="00D23B1D" w:rsidRDefault="00681B78" w:rsidP="00681B78">
      <w:pPr>
        <w:pStyle w:val="Default"/>
        <w:spacing w:line="276" w:lineRule="auto"/>
        <w:ind w:right="489"/>
        <w:jc w:val="both"/>
        <w:rPr>
          <w:rFonts w:ascii="Arial Narrow" w:hAnsi="Arial Narrow"/>
        </w:rPr>
      </w:pPr>
      <w:r w:rsidRPr="00D23B1D">
        <w:rPr>
          <w:rFonts w:ascii="Arial Narrow" w:hAnsi="Arial Narrow"/>
        </w:rPr>
        <w:t>The Municipal Engineering Office of Pagsanjan pledges to:</w:t>
      </w:r>
    </w:p>
    <w:p w14:paraId="22E6063B" w14:textId="77777777" w:rsidR="00681B78" w:rsidRPr="00D23B1D" w:rsidRDefault="00681B78" w:rsidP="00681B78">
      <w:pPr>
        <w:pStyle w:val="Default"/>
        <w:spacing w:line="276" w:lineRule="auto"/>
        <w:ind w:right="489"/>
        <w:jc w:val="both"/>
        <w:rPr>
          <w:rFonts w:ascii="Arial Narrow" w:hAnsi="Arial Narrow"/>
        </w:rPr>
      </w:pPr>
    </w:p>
    <w:p w14:paraId="6D89D588" w14:textId="77777777" w:rsidR="00681B78" w:rsidRPr="00D23B1D" w:rsidRDefault="00681B78">
      <w:pPr>
        <w:pStyle w:val="Default"/>
        <w:numPr>
          <w:ilvl w:val="0"/>
          <w:numId w:val="242"/>
        </w:numPr>
        <w:spacing w:line="276" w:lineRule="auto"/>
        <w:ind w:right="489"/>
        <w:jc w:val="both"/>
        <w:rPr>
          <w:rFonts w:ascii="Arial Narrow" w:hAnsi="Arial Narrow"/>
          <w:lang w:val="en-PH"/>
        </w:rPr>
      </w:pPr>
      <w:r w:rsidRPr="00D23B1D">
        <w:rPr>
          <w:rFonts w:ascii="Arial Narrow" w:hAnsi="Arial Narrow"/>
          <w:lang w:val="en-PH"/>
        </w:rPr>
        <w:t>Deliver engineering services with professionalism, integrity, and efficiency.</w:t>
      </w:r>
    </w:p>
    <w:p w14:paraId="5BD1A2EA" w14:textId="77777777" w:rsidR="00681B78" w:rsidRPr="00D23B1D" w:rsidRDefault="00681B78">
      <w:pPr>
        <w:pStyle w:val="Default"/>
        <w:numPr>
          <w:ilvl w:val="0"/>
          <w:numId w:val="242"/>
        </w:numPr>
        <w:spacing w:line="276" w:lineRule="auto"/>
        <w:ind w:right="489"/>
        <w:jc w:val="both"/>
        <w:rPr>
          <w:rFonts w:ascii="Arial Narrow" w:hAnsi="Arial Narrow"/>
          <w:lang w:val="en-PH"/>
        </w:rPr>
      </w:pPr>
      <w:r w:rsidRPr="00D23B1D">
        <w:rPr>
          <w:rFonts w:ascii="Arial Narrow" w:hAnsi="Arial Narrow"/>
          <w:lang w:val="en-PH"/>
        </w:rPr>
        <w:t>Ensure that all infrastructure planning and documentation meet established engineering standards and government regulations.</w:t>
      </w:r>
    </w:p>
    <w:p w14:paraId="1463C30D" w14:textId="77777777" w:rsidR="00681B78" w:rsidRPr="00D23B1D" w:rsidRDefault="00681B78">
      <w:pPr>
        <w:pStyle w:val="Default"/>
        <w:numPr>
          <w:ilvl w:val="0"/>
          <w:numId w:val="242"/>
        </w:numPr>
        <w:spacing w:line="276" w:lineRule="auto"/>
        <w:ind w:right="489"/>
        <w:jc w:val="both"/>
        <w:rPr>
          <w:rFonts w:ascii="Arial Narrow" w:hAnsi="Arial Narrow"/>
          <w:lang w:val="en-PH"/>
        </w:rPr>
      </w:pPr>
      <w:r w:rsidRPr="00D23B1D">
        <w:rPr>
          <w:rFonts w:ascii="Arial Narrow" w:hAnsi="Arial Narrow"/>
          <w:lang w:val="en-PH"/>
        </w:rPr>
        <w:t>Provide timely preparation of Program of Works and technical assistance to the municipal government, barangays, and partner institutions.</w:t>
      </w:r>
    </w:p>
    <w:p w14:paraId="523E8D9B" w14:textId="77777777" w:rsidR="00681B78" w:rsidRPr="00D23B1D" w:rsidRDefault="00681B78">
      <w:pPr>
        <w:pStyle w:val="Default"/>
        <w:numPr>
          <w:ilvl w:val="0"/>
          <w:numId w:val="242"/>
        </w:numPr>
        <w:spacing w:line="276" w:lineRule="auto"/>
        <w:ind w:right="489"/>
        <w:jc w:val="both"/>
        <w:rPr>
          <w:rFonts w:ascii="Arial Narrow" w:hAnsi="Arial Narrow"/>
          <w:lang w:val="en-PH"/>
        </w:rPr>
      </w:pPr>
      <w:r w:rsidRPr="00D23B1D">
        <w:rPr>
          <w:rFonts w:ascii="Arial Narrow" w:hAnsi="Arial Narrow"/>
          <w:lang w:val="en-PH"/>
        </w:rPr>
        <w:t>Promote transparency and accountability in the delivery of engineering services.</w:t>
      </w:r>
    </w:p>
    <w:p w14:paraId="44CB62E0" w14:textId="77777777" w:rsidR="00681B78" w:rsidRPr="00D23B1D" w:rsidRDefault="00681B78">
      <w:pPr>
        <w:pStyle w:val="Default"/>
        <w:numPr>
          <w:ilvl w:val="0"/>
          <w:numId w:val="242"/>
        </w:numPr>
        <w:spacing w:line="276" w:lineRule="auto"/>
        <w:ind w:right="489"/>
        <w:jc w:val="both"/>
        <w:rPr>
          <w:rFonts w:ascii="Arial Narrow" w:hAnsi="Arial Narrow"/>
          <w:lang w:val="en-PH"/>
        </w:rPr>
      </w:pPr>
      <w:r w:rsidRPr="00D23B1D">
        <w:rPr>
          <w:rFonts w:ascii="Arial Narrow" w:hAnsi="Arial Narrow"/>
          <w:lang w:val="en-PH"/>
        </w:rPr>
        <w:t>Serve the public with courtesy, fairness, and responsiveness at all times.</w:t>
      </w:r>
    </w:p>
    <w:p w14:paraId="499D16F9" w14:textId="77777777" w:rsidR="00681B78" w:rsidRPr="00D23B1D" w:rsidRDefault="00681B78" w:rsidP="00681B78">
      <w:pPr>
        <w:spacing w:line="276" w:lineRule="auto"/>
        <w:rPr>
          <w:rFonts w:ascii="Arial Narrow" w:hAnsi="Arial Narrow" w:cs="Arial"/>
        </w:rPr>
      </w:pPr>
      <w:r w:rsidRPr="00D23B1D">
        <w:rPr>
          <w:rFonts w:ascii="Arial Narrow" w:hAnsi="Arial Narrow" w:cs="Arial"/>
        </w:rPr>
        <w:br w:type="page"/>
      </w:r>
    </w:p>
    <w:p w14:paraId="2A872201" w14:textId="77777777" w:rsidR="00681B78" w:rsidRPr="00D23B1D" w:rsidRDefault="00681B78" w:rsidP="00681B78">
      <w:pPr>
        <w:pStyle w:val="Default"/>
        <w:ind w:right="489"/>
        <w:rPr>
          <w:rFonts w:ascii="Arial Narrow" w:hAnsi="Arial Narrow"/>
          <w:b/>
          <w:bCs/>
        </w:rPr>
      </w:pPr>
      <w:r w:rsidRPr="00D23B1D">
        <w:rPr>
          <w:rFonts w:ascii="Arial Narrow" w:hAnsi="Arial Narrow"/>
          <w:b/>
          <w:bCs/>
        </w:rPr>
        <w:lastRenderedPageBreak/>
        <w:t xml:space="preserve">LIST OF SERVICES </w:t>
      </w:r>
    </w:p>
    <w:p w14:paraId="1D304826" w14:textId="77777777" w:rsidR="00681B78" w:rsidRPr="00D23B1D" w:rsidRDefault="00681B78" w:rsidP="00681B78">
      <w:pPr>
        <w:pStyle w:val="Default"/>
        <w:ind w:right="489"/>
        <w:rPr>
          <w:rFonts w:ascii="Arial Narrow" w:hAnsi="Arial Narrow"/>
          <w:b/>
          <w:bCs/>
        </w:rPr>
      </w:pPr>
    </w:p>
    <w:p w14:paraId="604C8DBA" w14:textId="77777777" w:rsidR="00681B78" w:rsidRPr="00D23B1D" w:rsidRDefault="00681B78" w:rsidP="00681B78">
      <w:pPr>
        <w:pStyle w:val="Default"/>
        <w:ind w:right="489"/>
        <w:rPr>
          <w:rFonts w:ascii="Arial Narrow" w:hAnsi="Arial Narrow"/>
        </w:rPr>
      </w:pPr>
    </w:p>
    <w:p w14:paraId="73E6140D" w14:textId="77777777" w:rsidR="00681B78" w:rsidRPr="00D23B1D" w:rsidRDefault="00681B78" w:rsidP="00681B78">
      <w:pPr>
        <w:pStyle w:val="Default"/>
        <w:ind w:right="489"/>
        <w:rPr>
          <w:rFonts w:ascii="Arial Narrow" w:hAnsi="Arial Narrow"/>
        </w:rPr>
      </w:pPr>
      <w:r w:rsidRPr="00D23B1D">
        <w:rPr>
          <w:rFonts w:ascii="Arial Narrow" w:hAnsi="Arial Narrow"/>
          <w:b/>
          <w:bCs/>
          <w:lang w:val="en-PH"/>
        </w:rPr>
        <w:t>MUNICIPAL ENGINEERING OFFICE</w:t>
      </w:r>
      <w:r w:rsidRPr="00D23B1D">
        <w:rPr>
          <w:rFonts w:ascii="Arial Narrow" w:hAnsi="Arial Narrow"/>
          <w:b/>
          <w:bCs/>
        </w:rPr>
        <w:t xml:space="preserve"> SERVICES </w:t>
      </w:r>
    </w:p>
    <w:p w14:paraId="5C9C1DBF" w14:textId="77777777" w:rsidR="00681B78" w:rsidRPr="00D23B1D" w:rsidRDefault="00681B78" w:rsidP="00681B78">
      <w:pPr>
        <w:pStyle w:val="Default"/>
        <w:ind w:right="489"/>
        <w:rPr>
          <w:rFonts w:ascii="Arial Narrow" w:hAnsi="Arial Narrow"/>
        </w:rPr>
      </w:pPr>
    </w:p>
    <w:p w14:paraId="6C2E1F4C" w14:textId="77777777" w:rsidR="00681B78" w:rsidRPr="00D23B1D" w:rsidRDefault="00681B78" w:rsidP="00681B78">
      <w:pPr>
        <w:pStyle w:val="Default"/>
        <w:ind w:right="489"/>
        <w:rPr>
          <w:rFonts w:ascii="Arial Narrow" w:hAnsi="Arial Narrow"/>
        </w:rPr>
      </w:pPr>
    </w:p>
    <w:tbl>
      <w:tblPr>
        <w:tblStyle w:val="TableGrid"/>
        <w:tblW w:w="1026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5"/>
      </w:tblGrid>
      <w:tr w:rsidR="00681B78" w:rsidRPr="00D23B1D" w14:paraId="315CB501" w14:textId="77777777" w:rsidTr="00E44522">
        <w:trPr>
          <w:trHeight w:val="656"/>
        </w:trPr>
        <w:tc>
          <w:tcPr>
            <w:tcW w:w="10265" w:type="dxa"/>
            <w:vAlign w:val="center"/>
          </w:tcPr>
          <w:p w14:paraId="40738A90" w14:textId="77777777" w:rsidR="00681B78" w:rsidRPr="00D23B1D" w:rsidRDefault="00681B78" w:rsidP="00E44522">
            <w:pPr>
              <w:spacing w:line="276" w:lineRule="auto"/>
              <w:ind w:right="489"/>
              <w:rPr>
                <w:rFonts w:ascii="Arial Narrow" w:hAnsi="Arial Narrow" w:cs="Arial"/>
                <w:b/>
                <w:bCs/>
              </w:rPr>
            </w:pPr>
            <w:r w:rsidRPr="00D23B1D">
              <w:rPr>
                <w:rFonts w:ascii="Arial Narrow" w:hAnsi="Arial Narrow" w:cs="Arial"/>
                <w:b/>
                <w:bCs/>
              </w:rPr>
              <w:t>1. Issuance of Plans and Program of Works (POW) for</w:t>
            </w:r>
          </w:p>
          <w:p w14:paraId="2B979C24" w14:textId="77777777" w:rsidR="00681B78" w:rsidRPr="00D23B1D" w:rsidRDefault="00681B78" w:rsidP="00E44522">
            <w:pPr>
              <w:spacing w:line="276" w:lineRule="auto"/>
              <w:ind w:right="489"/>
              <w:rPr>
                <w:rFonts w:ascii="Arial Narrow" w:hAnsi="Arial Narrow" w:cs="Arial"/>
                <w:b/>
                <w:bCs/>
              </w:rPr>
            </w:pPr>
            <w:r w:rsidRPr="00D23B1D">
              <w:rPr>
                <w:rFonts w:ascii="Arial Narrow" w:hAnsi="Arial Narrow" w:cs="Arial"/>
                <w:b/>
                <w:bCs/>
              </w:rPr>
              <w:t xml:space="preserve">    Infrastructure Projects</w:t>
            </w:r>
          </w:p>
          <w:p w14:paraId="724DE525" w14:textId="77777777" w:rsidR="00681B78" w:rsidRPr="00D23B1D" w:rsidRDefault="00681B78" w:rsidP="00E44522">
            <w:pPr>
              <w:spacing w:line="276" w:lineRule="auto"/>
              <w:ind w:right="489"/>
              <w:rPr>
                <w:rFonts w:ascii="Arial Narrow" w:hAnsi="Arial Narrow" w:cs="Arial"/>
                <w:b/>
                <w:bCs/>
              </w:rPr>
            </w:pPr>
          </w:p>
        </w:tc>
      </w:tr>
      <w:tr w:rsidR="00681B78" w:rsidRPr="00D23B1D" w14:paraId="163B4809" w14:textId="77777777" w:rsidTr="00E44522">
        <w:trPr>
          <w:trHeight w:val="530"/>
        </w:trPr>
        <w:tc>
          <w:tcPr>
            <w:tcW w:w="10265" w:type="dxa"/>
            <w:vAlign w:val="center"/>
          </w:tcPr>
          <w:p w14:paraId="4C98A4E1" w14:textId="77777777" w:rsidR="00681B78" w:rsidRPr="00D23B1D" w:rsidRDefault="00681B78" w:rsidP="00E44522">
            <w:pPr>
              <w:ind w:right="489"/>
              <w:rPr>
                <w:rFonts w:ascii="Arial Narrow" w:hAnsi="Arial Narrow" w:cs="Arial"/>
                <w:b/>
                <w:bCs/>
              </w:rPr>
            </w:pPr>
            <w:r w:rsidRPr="00D23B1D">
              <w:rPr>
                <w:rFonts w:ascii="Arial Narrow" w:hAnsi="Arial Narrow" w:cs="Arial"/>
                <w:b/>
                <w:bCs/>
              </w:rPr>
              <w:t>2. Engineering Services</w:t>
            </w:r>
          </w:p>
          <w:p w14:paraId="16FA2A73" w14:textId="77777777" w:rsidR="00681B78" w:rsidRPr="00D23B1D" w:rsidRDefault="00681B78" w:rsidP="00E44522">
            <w:pPr>
              <w:ind w:right="489"/>
              <w:rPr>
                <w:rFonts w:ascii="Arial Narrow" w:hAnsi="Arial Narrow" w:cs="Arial"/>
                <w:b/>
                <w:bCs/>
              </w:rPr>
            </w:pPr>
          </w:p>
        </w:tc>
      </w:tr>
      <w:tr w:rsidR="00681B78" w:rsidRPr="00D23B1D" w14:paraId="75C7F4AB" w14:textId="77777777" w:rsidTr="00E44522">
        <w:trPr>
          <w:trHeight w:val="530"/>
        </w:trPr>
        <w:tc>
          <w:tcPr>
            <w:tcW w:w="10265" w:type="dxa"/>
            <w:vAlign w:val="center"/>
          </w:tcPr>
          <w:p w14:paraId="7B4734F7" w14:textId="77777777" w:rsidR="00681B78" w:rsidRPr="00D23B1D" w:rsidRDefault="00681B78" w:rsidP="00E44522">
            <w:pPr>
              <w:ind w:right="489"/>
              <w:rPr>
                <w:rFonts w:ascii="Arial Narrow" w:hAnsi="Arial Narrow" w:cs="Arial"/>
                <w:b/>
                <w:bCs/>
              </w:rPr>
            </w:pPr>
            <w:r w:rsidRPr="00D23B1D">
              <w:rPr>
                <w:rFonts w:ascii="Arial Narrow" w:hAnsi="Arial Narrow" w:cs="Arial"/>
                <w:b/>
                <w:bCs/>
              </w:rPr>
              <w:t xml:space="preserve">          A. Engineering Services – Simple Transactions</w:t>
            </w:r>
          </w:p>
        </w:tc>
      </w:tr>
      <w:tr w:rsidR="00681B78" w:rsidRPr="00D23B1D" w14:paraId="571B4BE2" w14:textId="77777777" w:rsidTr="00E44522">
        <w:trPr>
          <w:trHeight w:val="530"/>
        </w:trPr>
        <w:tc>
          <w:tcPr>
            <w:tcW w:w="10265" w:type="dxa"/>
            <w:vAlign w:val="center"/>
          </w:tcPr>
          <w:p w14:paraId="13023797" w14:textId="77777777" w:rsidR="00681B78" w:rsidRPr="00D23B1D" w:rsidRDefault="00681B78" w:rsidP="00E44522">
            <w:pPr>
              <w:ind w:right="489"/>
              <w:rPr>
                <w:rFonts w:ascii="Arial Narrow" w:hAnsi="Arial Narrow" w:cs="Arial"/>
                <w:b/>
                <w:bCs/>
              </w:rPr>
            </w:pPr>
            <w:r w:rsidRPr="00D23B1D">
              <w:rPr>
                <w:rFonts w:ascii="Arial Narrow" w:hAnsi="Arial Narrow" w:cs="Arial"/>
                <w:b/>
                <w:bCs/>
              </w:rPr>
              <w:t xml:space="preserve">          B. Engineering Services – Complex Transactions</w:t>
            </w:r>
          </w:p>
        </w:tc>
      </w:tr>
    </w:tbl>
    <w:p w14:paraId="4D3B0780" w14:textId="77777777" w:rsidR="00681B78" w:rsidRPr="00D23B1D" w:rsidRDefault="00681B78" w:rsidP="00681B78">
      <w:pPr>
        <w:ind w:right="489"/>
        <w:rPr>
          <w:rFonts w:ascii="Arial Narrow" w:hAnsi="Arial Narrow" w:cs="Arial"/>
        </w:rPr>
      </w:pPr>
    </w:p>
    <w:p w14:paraId="6C9B90A4" w14:textId="77777777" w:rsidR="00681B78" w:rsidRPr="00D23B1D" w:rsidRDefault="00681B78" w:rsidP="00681B78">
      <w:pPr>
        <w:rPr>
          <w:rFonts w:ascii="Arial Narrow" w:hAnsi="Arial Narrow" w:cs="Arial"/>
        </w:rPr>
      </w:pPr>
      <w:r w:rsidRPr="00D23B1D">
        <w:rPr>
          <w:rFonts w:ascii="Arial Narrow" w:hAnsi="Arial Narrow" w:cs="Arial"/>
        </w:rPr>
        <w:br w:type="page"/>
      </w:r>
    </w:p>
    <w:p w14:paraId="2708C6EF" w14:textId="6C5B6C61" w:rsidR="00681B78" w:rsidRPr="00FA14CD" w:rsidRDefault="00FA14CD" w:rsidP="00FA14CD">
      <w:pPr>
        <w:autoSpaceDE w:val="0"/>
        <w:autoSpaceDN w:val="0"/>
        <w:adjustRightInd w:val="0"/>
        <w:spacing w:after="0" w:line="240" w:lineRule="auto"/>
        <w:ind w:left="360" w:right="489"/>
        <w:rPr>
          <w:rFonts w:ascii="Arial Narrow" w:hAnsi="Arial Narrow" w:cs="Arial"/>
          <w:b/>
          <w:bCs/>
          <w:color w:val="000000"/>
        </w:rPr>
      </w:pPr>
      <w:r>
        <w:rPr>
          <w:rFonts w:ascii="Arial Narrow" w:hAnsi="Arial Narrow" w:cs="Arial"/>
          <w:b/>
          <w:bCs/>
        </w:rPr>
        <w:lastRenderedPageBreak/>
        <w:t xml:space="preserve">1. </w:t>
      </w:r>
      <w:r w:rsidR="00681B78" w:rsidRPr="00FA14CD">
        <w:rPr>
          <w:rFonts w:ascii="Arial Narrow" w:hAnsi="Arial Narrow" w:cs="Arial"/>
          <w:b/>
          <w:bCs/>
        </w:rPr>
        <w:t>ISSUANCE OF PLANS AND PROGRAM OF WORKS (POW)</w:t>
      </w:r>
    </w:p>
    <w:p w14:paraId="16C49345"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color w:val="000000"/>
        </w:rPr>
      </w:pPr>
      <w:r w:rsidRPr="00D23B1D">
        <w:rPr>
          <w:rFonts w:ascii="Arial Narrow" w:hAnsi="Arial Narrow" w:cs="Arial"/>
          <w:b/>
          <w:bCs/>
        </w:rPr>
        <w:t>FOR INFRASTRUCTURE PROJECTS</w:t>
      </w:r>
    </w:p>
    <w:p w14:paraId="0E528CBF"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color w:val="000000"/>
        </w:rPr>
      </w:pPr>
    </w:p>
    <w:p w14:paraId="0FEE243A"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r w:rsidRPr="00D23B1D">
        <w:rPr>
          <w:rFonts w:ascii="Arial Narrow" w:hAnsi="Arial Narrow" w:cs="Arial"/>
          <w:i/>
          <w:iCs/>
          <w:color w:val="000000"/>
        </w:rPr>
        <w:t xml:space="preserve">The Municipal Engineering Office prepares, evaluates, and issues engineering plans and Program of Works (POW) for </w:t>
      </w:r>
      <w:proofErr w:type="spellStart"/>
      <w:r w:rsidRPr="00D23B1D">
        <w:rPr>
          <w:rFonts w:ascii="Arial Narrow" w:hAnsi="Arial Narrow" w:cs="Arial"/>
          <w:i/>
          <w:iCs/>
          <w:color w:val="000000"/>
        </w:rPr>
        <w:t>insfrastructure</w:t>
      </w:r>
      <w:proofErr w:type="spellEnd"/>
      <w:r w:rsidRPr="00D23B1D">
        <w:rPr>
          <w:rFonts w:ascii="Arial Narrow" w:hAnsi="Arial Narrow" w:cs="Arial"/>
          <w:i/>
          <w:iCs/>
          <w:color w:val="000000"/>
        </w:rPr>
        <w:t xml:space="preserve"> projects. The services are carried out in accordance with engineering standards, government procurement laws, and the general infrastructure guidelines.</w:t>
      </w:r>
    </w:p>
    <w:p w14:paraId="3DF07852"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p>
    <w:p w14:paraId="4D44C4EB"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r w:rsidRPr="00D23B1D">
        <w:rPr>
          <w:rFonts w:ascii="Arial Narrow" w:hAnsi="Arial Narrow" w:cs="Arial"/>
          <w:i/>
          <w:iCs/>
          <w:color w:val="000000"/>
        </w:rPr>
        <w:t>This service is rendered pursuant to Republic Act No. 7160 or the Local Government Code of 1991, particularly Article 7, Section 477- b and c, which authorizes the Municipal Engineering Office to provide a comprehensive engineering service.</w:t>
      </w:r>
    </w:p>
    <w:p w14:paraId="6243511F"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p>
    <w:p w14:paraId="4B8C05BA"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color w:val="000000"/>
        </w:rPr>
      </w:pPr>
    </w:p>
    <w:tbl>
      <w:tblPr>
        <w:tblStyle w:val="TableGrid"/>
        <w:tblW w:w="10260" w:type="dxa"/>
        <w:tblLayout w:type="fixed"/>
        <w:tblLook w:val="0000" w:firstRow="0" w:lastRow="0" w:firstColumn="0" w:lastColumn="0" w:noHBand="0" w:noVBand="0"/>
      </w:tblPr>
      <w:tblGrid>
        <w:gridCol w:w="2245"/>
        <w:gridCol w:w="2250"/>
        <w:gridCol w:w="1350"/>
        <w:gridCol w:w="2070"/>
        <w:gridCol w:w="2345"/>
      </w:tblGrid>
      <w:tr w:rsidR="00681B78" w:rsidRPr="00D23B1D" w14:paraId="59BE4D74" w14:textId="77777777" w:rsidTr="00E44522">
        <w:trPr>
          <w:trHeight w:val="629"/>
        </w:trPr>
        <w:tc>
          <w:tcPr>
            <w:tcW w:w="10260" w:type="dxa"/>
            <w:gridSpan w:val="5"/>
          </w:tcPr>
          <w:p w14:paraId="55C486E3" w14:textId="77777777" w:rsidR="00681B78" w:rsidRPr="00D23B1D" w:rsidRDefault="00681B78" w:rsidP="00E44522">
            <w:pPr>
              <w:autoSpaceDE w:val="0"/>
              <w:autoSpaceDN w:val="0"/>
              <w:adjustRightInd w:val="0"/>
              <w:ind w:right="489"/>
              <w:rPr>
                <w:rFonts w:ascii="Arial Narrow" w:hAnsi="Arial Narrow" w:cs="Arial"/>
                <w:b/>
                <w:bCs/>
              </w:rPr>
            </w:pPr>
            <w:r w:rsidRPr="00D23B1D">
              <w:rPr>
                <w:rFonts w:ascii="Arial Narrow" w:hAnsi="Arial Narrow" w:cs="Arial"/>
                <w:b/>
                <w:bCs/>
                <w:color w:val="000000"/>
              </w:rPr>
              <w:t xml:space="preserve">A. </w:t>
            </w:r>
            <w:r w:rsidRPr="00D23B1D">
              <w:rPr>
                <w:rFonts w:ascii="Arial Narrow" w:hAnsi="Arial Narrow" w:cs="Arial"/>
                <w:b/>
                <w:bCs/>
              </w:rPr>
              <w:t>PREPARATION OF PLANS AND PROGRAM OF WORKS (POW) FOR INFRASTRUCTURE</w:t>
            </w:r>
          </w:p>
          <w:p w14:paraId="6F7795E4" w14:textId="77777777" w:rsidR="00681B78" w:rsidRPr="00D23B1D" w:rsidRDefault="00681B78" w:rsidP="00E44522">
            <w:pPr>
              <w:autoSpaceDE w:val="0"/>
              <w:autoSpaceDN w:val="0"/>
              <w:adjustRightInd w:val="0"/>
              <w:ind w:right="489"/>
              <w:rPr>
                <w:rFonts w:ascii="Arial Narrow" w:hAnsi="Arial Narrow" w:cs="Arial"/>
                <w:b/>
                <w:bCs/>
              </w:rPr>
            </w:pPr>
            <w:r w:rsidRPr="00D23B1D">
              <w:rPr>
                <w:rFonts w:ascii="Arial Narrow" w:hAnsi="Arial Narrow" w:cs="Arial"/>
                <w:b/>
                <w:bCs/>
              </w:rPr>
              <w:t>PROJECTS</w:t>
            </w:r>
          </w:p>
        </w:tc>
      </w:tr>
      <w:tr w:rsidR="00681B78" w:rsidRPr="00D23B1D" w14:paraId="6819BF8A" w14:textId="77777777" w:rsidTr="00E44522">
        <w:trPr>
          <w:trHeight w:val="188"/>
        </w:trPr>
        <w:tc>
          <w:tcPr>
            <w:tcW w:w="4495" w:type="dxa"/>
            <w:gridSpan w:val="2"/>
          </w:tcPr>
          <w:p w14:paraId="74AE3E45"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Office or Division:</w:t>
            </w:r>
          </w:p>
        </w:tc>
        <w:tc>
          <w:tcPr>
            <w:tcW w:w="5765" w:type="dxa"/>
            <w:gridSpan w:val="3"/>
          </w:tcPr>
          <w:p w14:paraId="5B97C2D1"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Municipal Engineering Office - Pagsanjan, Laguna</w:t>
            </w:r>
          </w:p>
        </w:tc>
      </w:tr>
      <w:tr w:rsidR="00681B78" w:rsidRPr="00D23B1D" w14:paraId="27465E2F" w14:textId="77777777" w:rsidTr="00E44522">
        <w:trPr>
          <w:trHeight w:val="269"/>
        </w:trPr>
        <w:tc>
          <w:tcPr>
            <w:tcW w:w="4495" w:type="dxa"/>
            <w:gridSpan w:val="2"/>
          </w:tcPr>
          <w:p w14:paraId="3ED5F56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Classification: </w:t>
            </w:r>
          </w:p>
        </w:tc>
        <w:tc>
          <w:tcPr>
            <w:tcW w:w="5765" w:type="dxa"/>
            <w:gridSpan w:val="3"/>
          </w:tcPr>
          <w:p w14:paraId="3133B227"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Highly Technical</w:t>
            </w:r>
          </w:p>
        </w:tc>
      </w:tr>
      <w:tr w:rsidR="00681B78" w:rsidRPr="00D23B1D" w14:paraId="5FB9AD85" w14:textId="77777777" w:rsidTr="00E44522">
        <w:trPr>
          <w:trHeight w:val="85"/>
        </w:trPr>
        <w:tc>
          <w:tcPr>
            <w:tcW w:w="4495" w:type="dxa"/>
            <w:gridSpan w:val="2"/>
          </w:tcPr>
          <w:p w14:paraId="5197E6A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Type of Transaction: </w:t>
            </w:r>
          </w:p>
        </w:tc>
        <w:tc>
          <w:tcPr>
            <w:tcW w:w="5765" w:type="dxa"/>
            <w:gridSpan w:val="3"/>
          </w:tcPr>
          <w:p w14:paraId="4B78434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G2G - Government to Government</w:t>
            </w:r>
          </w:p>
        </w:tc>
      </w:tr>
      <w:tr w:rsidR="00681B78" w:rsidRPr="00D23B1D" w14:paraId="02D76900" w14:textId="77777777" w:rsidTr="00E44522">
        <w:trPr>
          <w:trHeight w:val="557"/>
        </w:trPr>
        <w:tc>
          <w:tcPr>
            <w:tcW w:w="4495" w:type="dxa"/>
            <w:gridSpan w:val="2"/>
          </w:tcPr>
          <w:p w14:paraId="7142A007"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Who may avail: </w:t>
            </w:r>
          </w:p>
        </w:tc>
        <w:tc>
          <w:tcPr>
            <w:tcW w:w="5765" w:type="dxa"/>
            <w:gridSpan w:val="3"/>
          </w:tcPr>
          <w:p w14:paraId="24022F25"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Local Government Unit (LGU), Barangay Local Government Units, Local School Board and any Authorized Requesting Entities</w:t>
            </w:r>
          </w:p>
        </w:tc>
      </w:tr>
      <w:tr w:rsidR="00681B78" w:rsidRPr="00D23B1D" w14:paraId="1CE302A6" w14:textId="77777777" w:rsidTr="00E44522">
        <w:trPr>
          <w:trHeight w:val="251"/>
        </w:trPr>
        <w:tc>
          <w:tcPr>
            <w:tcW w:w="4495" w:type="dxa"/>
            <w:gridSpan w:val="2"/>
          </w:tcPr>
          <w:p w14:paraId="1CE3CE37"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CHECKLIST OF REQUIREMENTS </w:t>
            </w:r>
          </w:p>
        </w:tc>
        <w:tc>
          <w:tcPr>
            <w:tcW w:w="5765" w:type="dxa"/>
            <w:gridSpan w:val="3"/>
          </w:tcPr>
          <w:p w14:paraId="6A6AC3B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WHERE TO SECURE </w:t>
            </w:r>
          </w:p>
        </w:tc>
      </w:tr>
      <w:tr w:rsidR="00681B78" w:rsidRPr="00D23B1D" w14:paraId="37D16A95" w14:textId="77777777" w:rsidTr="00E44522">
        <w:trPr>
          <w:trHeight w:val="251"/>
        </w:trPr>
        <w:tc>
          <w:tcPr>
            <w:tcW w:w="4495" w:type="dxa"/>
            <w:gridSpan w:val="2"/>
          </w:tcPr>
          <w:p w14:paraId="4BE95280" w14:textId="77777777" w:rsidR="00681B78" w:rsidRPr="00D23B1D" w:rsidRDefault="00681B78" w:rsidP="00E44522">
            <w:pPr>
              <w:autoSpaceDE w:val="0"/>
              <w:autoSpaceDN w:val="0"/>
              <w:adjustRightInd w:val="0"/>
              <w:ind w:right="489"/>
              <w:rPr>
                <w:rFonts w:ascii="Arial Narrow" w:hAnsi="Arial Narrow" w:cs="Arial"/>
                <w:b/>
                <w:bCs/>
              </w:rPr>
            </w:pPr>
            <w:r w:rsidRPr="00D23B1D">
              <w:rPr>
                <w:rFonts w:ascii="Arial Narrow" w:hAnsi="Arial Narrow" w:cs="Arial"/>
                <w:b/>
                <w:bCs/>
                <w:color w:val="000000"/>
              </w:rPr>
              <w:t>A</w:t>
            </w:r>
            <w:r w:rsidRPr="00D23B1D">
              <w:rPr>
                <w:rFonts w:ascii="Arial Narrow" w:hAnsi="Arial Narrow" w:cs="Arial"/>
                <w:b/>
                <w:bCs/>
              </w:rPr>
              <w:t>. PREPARATION OF POW FOR</w:t>
            </w:r>
          </w:p>
          <w:p w14:paraId="510EDB2E" w14:textId="77777777" w:rsidR="00681B78" w:rsidRPr="00D23B1D" w:rsidRDefault="00681B78" w:rsidP="00E44522">
            <w:pPr>
              <w:autoSpaceDE w:val="0"/>
              <w:autoSpaceDN w:val="0"/>
              <w:adjustRightInd w:val="0"/>
              <w:ind w:right="489"/>
              <w:rPr>
                <w:rFonts w:ascii="Arial Narrow" w:hAnsi="Arial Narrow" w:cs="Arial"/>
                <w:b/>
                <w:bCs/>
              </w:rPr>
            </w:pPr>
            <w:r w:rsidRPr="00D23B1D">
              <w:rPr>
                <w:rFonts w:ascii="Arial Narrow" w:hAnsi="Arial Narrow" w:cs="Arial"/>
                <w:b/>
                <w:bCs/>
              </w:rPr>
              <w:t>LGU-FUNDED MAJOR PROJECTS</w:t>
            </w:r>
          </w:p>
          <w:p w14:paraId="41FB5604"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Request Letter / Memorandum endorsed by the Head of Office or Municipal Mayor,</w:t>
            </w:r>
          </w:p>
          <w:p w14:paraId="621FBD47"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Project Proposal / Concept, Technical Data, Site Location and others (General Project Detail)</w:t>
            </w:r>
          </w:p>
          <w:p w14:paraId="76AD4739"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 xml:space="preserve">Approved Funding Source / Appropriation / </w:t>
            </w:r>
            <w:proofErr w:type="spellStart"/>
            <w:r w:rsidRPr="00D23B1D">
              <w:rPr>
                <w:rFonts w:ascii="Arial Narrow" w:hAnsi="Arial Narrow" w:cs="Arial"/>
                <w:color w:val="000000"/>
              </w:rPr>
              <w:t>Certifcate</w:t>
            </w:r>
            <w:proofErr w:type="spellEnd"/>
            <w:r w:rsidRPr="00D23B1D">
              <w:rPr>
                <w:rFonts w:ascii="Arial Narrow" w:hAnsi="Arial Narrow" w:cs="Arial"/>
                <w:color w:val="000000"/>
              </w:rPr>
              <w:t xml:space="preserve"> of Availability of Fund</w:t>
            </w:r>
          </w:p>
        </w:tc>
        <w:tc>
          <w:tcPr>
            <w:tcW w:w="5765" w:type="dxa"/>
            <w:gridSpan w:val="3"/>
          </w:tcPr>
          <w:p w14:paraId="70924E44" w14:textId="77777777" w:rsidR="00681B78" w:rsidRPr="00D23B1D" w:rsidRDefault="00681B78" w:rsidP="00E44522">
            <w:pPr>
              <w:autoSpaceDE w:val="0"/>
              <w:autoSpaceDN w:val="0"/>
              <w:adjustRightInd w:val="0"/>
              <w:ind w:right="489"/>
              <w:rPr>
                <w:rFonts w:ascii="Arial Narrow" w:hAnsi="Arial Narrow" w:cs="Arial"/>
                <w:b/>
                <w:bCs/>
                <w:color w:val="EE0000"/>
              </w:rPr>
            </w:pPr>
            <w:r w:rsidRPr="00D23B1D">
              <w:rPr>
                <w:rFonts w:ascii="Arial Narrow" w:hAnsi="Arial Narrow" w:cs="Arial"/>
              </w:rPr>
              <w:t>Requesting Personnel / Office</w:t>
            </w:r>
          </w:p>
        </w:tc>
      </w:tr>
      <w:tr w:rsidR="00681B78" w:rsidRPr="00D23B1D" w14:paraId="5F303D6C" w14:textId="77777777" w:rsidTr="00E44522">
        <w:trPr>
          <w:trHeight w:val="521"/>
        </w:trPr>
        <w:tc>
          <w:tcPr>
            <w:tcW w:w="4495" w:type="dxa"/>
            <w:gridSpan w:val="2"/>
          </w:tcPr>
          <w:p w14:paraId="77F2B4E9" w14:textId="77777777" w:rsidR="00681B78" w:rsidRPr="00D23B1D" w:rsidRDefault="00681B78" w:rsidP="00E44522">
            <w:pPr>
              <w:autoSpaceDE w:val="0"/>
              <w:autoSpaceDN w:val="0"/>
              <w:adjustRightInd w:val="0"/>
              <w:ind w:right="489"/>
              <w:rPr>
                <w:rFonts w:ascii="Arial Narrow" w:hAnsi="Arial Narrow" w:cs="Arial"/>
                <w:b/>
                <w:bCs/>
                <w:color w:val="000000"/>
              </w:rPr>
            </w:pPr>
            <w:r w:rsidRPr="00D23B1D">
              <w:rPr>
                <w:rFonts w:ascii="Arial Narrow" w:hAnsi="Arial Narrow" w:cs="Arial"/>
                <w:b/>
                <w:bCs/>
                <w:color w:val="000000"/>
                <w:lang w:val="en-US"/>
              </w:rPr>
              <w:t>B</w:t>
            </w:r>
            <w:r w:rsidRPr="00D23B1D">
              <w:rPr>
                <w:rFonts w:ascii="Arial Narrow" w:hAnsi="Arial Narrow" w:cs="Arial"/>
                <w:b/>
                <w:bCs/>
                <w:color w:val="000000"/>
              </w:rPr>
              <w:t xml:space="preserve">. </w:t>
            </w:r>
            <w:r w:rsidRPr="00D23B1D">
              <w:rPr>
                <w:rFonts w:ascii="Arial Narrow" w:hAnsi="Arial Narrow" w:cs="Arial"/>
                <w:b/>
                <w:bCs/>
              </w:rPr>
              <w:t>PREPARATION OF POW FOR LGU-FUNDED SMALL VALUE PROCUREMENT</w:t>
            </w:r>
          </w:p>
          <w:p w14:paraId="3513463B"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Request Letter / Memorandum,</w:t>
            </w:r>
          </w:p>
          <w:p w14:paraId="3F7A1B60"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Project Proposal / Concept, Technical Data, Site Location and others (General Project Detail)</w:t>
            </w:r>
          </w:p>
          <w:p w14:paraId="4A7918D3"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 xml:space="preserve">Approved Funding Source / Appropriation / </w:t>
            </w:r>
            <w:proofErr w:type="spellStart"/>
            <w:r w:rsidRPr="00D23B1D">
              <w:rPr>
                <w:rFonts w:ascii="Arial Narrow" w:hAnsi="Arial Narrow" w:cs="Arial"/>
                <w:color w:val="000000"/>
              </w:rPr>
              <w:t>Certifcate</w:t>
            </w:r>
            <w:proofErr w:type="spellEnd"/>
            <w:r w:rsidRPr="00D23B1D">
              <w:rPr>
                <w:rFonts w:ascii="Arial Narrow" w:hAnsi="Arial Narrow" w:cs="Arial"/>
                <w:color w:val="000000"/>
              </w:rPr>
              <w:t xml:space="preserve"> of Availability of Fund</w:t>
            </w:r>
          </w:p>
        </w:tc>
        <w:tc>
          <w:tcPr>
            <w:tcW w:w="5765" w:type="dxa"/>
            <w:gridSpan w:val="3"/>
          </w:tcPr>
          <w:p w14:paraId="22BA4686" w14:textId="77777777" w:rsidR="00681B78" w:rsidRPr="00D23B1D" w:rsidRDefault="00681B78" w:rsidP="00E44522">
            <w:pPr>
              <w:autoSpaceDE w:val="0"/>
              <w:autoSpaceDN w:val="0"/>
              <w:adjustRightInd w:val="0"/>
              <w:ind w:right="489"/>
              <w:rPr>
                <w:rFonts w:ascii="Arial Narrow" w:hAnsi="Arial Narrow" w:cs="Arial"/>
                <w:color w:val="EE0000"/>
              </w:rPr>
            </w:pPr>
            <w:r w:rsidRPr="00D23B1D">
              <w:rPr>
                <w:rFonts w:ascii="Arial Narrow" w:hAnsi="Arial Narrow" w:cs="Arial"/>
              </w:rPr>
              <w:t>Requesting Personnel / Office</w:t>
            </w:r>
          </w:p>
        </w:tc>
      </w:tr>
      <w:tr w:rsidR="00681B78" w:rsidRPr="00D23B1D" w14:paraId="768B7C3A" w14:textId="77777777" w:rsidTr="00E44522">
        <w:trPr>
          <w:trHeight w:val="1430"/>
        </w:trPr>
        <w:tc>
          <w:tcPr>
            <w:tcW w:w="4495" w:type="dxa"/>
            <w:gridSpan w:val="2"/>
          </w:tcPr>
          <w:p w14:paraId="58B141A8" w14:textId="77777777" w:rsidR="00681B78" w:rsidRPr="00D23B1D" w:rsidRDefault="00681B78" w:rsidP="00E44522">
            <w:pPr>
              <w:autoSpaceDE w:val="0"/>
              <w:autoSpaceDN w:val="0"/>
              <w:adjustRightInd w:val="0"/>
              <w:ind w:right="489"/>
              <w:rPr>
                <w:rFonts w:ascii="Arial Narrow" w:hAnsi="Arial Narrow" w:cs="Arial"/>
                <w:b/>
                <w:bCs/>
                <w:color w:val="000000"/>
              </w:rPr>
            </w:pPr>
            <w:r w:rsidRPr="00D23B1D">
              <w:rPr>
                <w:rFonts w:ascii="Arial Narrow" w:hAnsi="Arial Narrow" w:cs="Arial"/>
                <w:b/>
                <w:bCs/>
                <w:color w:val="000000"/>
              </w:rPr>
              <w:t xml:space="preserve">C. </w:t>
            </w:r>
            <w:r w:rsidRPr="00D23B1D">
              <w:rPr>
                <w:rFonts w:ascii="Arial Narrow" w:hAnsi="Arial Narrow" w:cs="Arial"/>
                <w:b/>
                <w:bCs/>
              </w:rPr>
              <w:t>PREPARATION OF POW FOR BARANGAY INFRASTRUCTURE PROJECT</w:t>
            </w:r>
          </w:p>
          <w:p w14:paraId="2330B9AD"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Barangay Resolution requesting preparation of POW Plans;</w:t>
            </w:r>
          </w:p>
          <w:p w14:paraId="1F4FEE0D"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Letter Request from Barangay Chairman to the Municipal Engineer, stating the title of proposed project, objectives, location / Site Information, and overall project details (type of structure, purpose, data, etc.)</w:t>
            </w:r>
          </w:p>
          <w:p w14:paraId="586C3825"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rPr>
            </w:pPr>
            <w:r w:rsidRPr="00D23B1D">
              <w:rPr>
                <w:rFonts w:ascii="Arial Narrow" w:hAnsi="Arial Narrow" w:cs="Arial"/>
              </w:rPr>
              <w:t xml:space="preserve">Three (3) canvass/quotations of construction </w:t>
            </w:r>
            <w:proofErr w:type="spellStart"/>
            <w:r w:rsidRPr="00D23B1D">
              <w:rPr>
                <w:rFonts w:ascii="Arial Narrow" w:hAnsi="Arial Narrow" w:cs="Arial"/>
              </w:rPr>
              <w:t>metarials</w:t>
            </w:r>
            <w:proofErr w:type="spellEnd"/>
          </w:p>
          <w:p w14:paraId="4AB2D1F6"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rPr>
            </w:pPr>
            <w:r w:rsidRPr="00D23B1D">
              <w:rPr>
                <w:rFonts w:ascii="Arial Narrow" w:hAnsi="Arial Narrow" w:cs="Arial"/>
              </w:rPr>
              <w:lastRenderedPageBreak/>
              <w:t xml:space="preserve">Approved Funding Source / Appropriation / </w:t>
            </w:r>
            <w:proofErr w:type="spellStart"/>
            <w:r w:rsidRPr="00D23B1D">
              <w:rPr>
                <w:rFonts w:ascii="Arial Narrow" w:hAnsi="Arial Narrow" w:cs="Arial"/>
              </w:rPr>
              <w:t>Certifcate</w:t>
            </w:r>
            <w:proofErr w:type="spellEnd"/>
            <w:r w:rsidRPr="00D23B1D">
              <w:rPr>
                <w:rFonts w:ascii="Arial Narrow" w:hAnsi="Arial Narrow" w:cs="Arial"/>
              </w:rPr>
              <w:t xml:space="preserve"> of Availability of Fund</w:t>
            </w:r>
          </w:p>
        </w:tc>
        <w:tc>
          <w:tcPr>
            <w:tcW w:w="5765" w:type="dxa"/>
            <w:gridSpan w:val="3"/>
          </w:tcPr>
          <w:p w14:paraId="492DA122" w14:textId="77777777" w:rsidR="00681B78" w:rsidRPr="00D23B1D" w:rsidRDefault="00681B78" w:rsidP="00E44522">
            <w:pPr>
              <w:autoSpaceDE w:val="0"/>
              <w:autoSpaceDN w:val="0"/>
              <w:adjustRightInd w:val="0"/>
              <w:ind w:right="489"/>
              <w:rPr>
                <w:rFonts w:ascii="Arial Narrow" w:hAnsi="Arial Narrow" w:cs="Arial"/>
                <w:color w:val="EE0000"/>
              </w:rPr>
            </w:pPr>
            <w:r w:rsidRPr="00D23B1D">
              <w:rPr>
                <w:rFonts w:ascii="Arial Narrow" w:hAnsi="Arial Narrow" w:cs="Arial"/>
              </w:rPr>
              <w:lastRenderedPageBreak/>
              <w:t>Requesting Personnel / Barangay Captain / Barangay Official / Office</w:t>
            </w:r>
          </w:p>
        </w:tc>
      </w:tr>
      <w:tr w:rsidR="00681B78" w:rsidRPr="00D23B1D" w14:paraId="02584EE9" w14:textId="77777777" w:rsidTr="00E44522">
        <w:trPr>
          <w:trHeight w:val="611"/>
        </w:trPr>
        <w:tc>
          <w:tcPr>
            <w:tcW w:w="4495" w:type="dxa"/>
            <w:gridSpan w:val="2"/>
          </w:tcPr>
          <w:p w14:paraId="6029A5F8" w14:textId="77777777" w:rsidR="00681B78" w:rsidRPr="00D23B1D" w:rsidRDefault="00681B78" w:rsidP="00E44522">
            <w:pPr>
              <w:autoSpaceDE w:val="0"/>
              <w:autoSpaceDN w:val="0"/>
              <w:adjustRightInd w:val="0"/>
              <w:ind w:right="489"/>
              <w:rPr>
                <w:rFonts w:ascii="Arial Narrow" w:hAnsi="Arial Narrow" w:cs="Arial"/>
                <w:b/>
                <w:bCs/>
                <w:color w:val="5B9BD5" w:themeColor="accent5"/>
              </w:rPr>
            </w:pPr>
            <w:r w:rsidRPr="00D23B1D">
              <w:rPr>
                <w:rFonts w:ascii="Arial Narrow" w:hAnsi="Arial Narrow" w:cs="Arial"/>
                <w:b/>
                <w:bCs/>
                <w:color w:val="000000"/>
              </w:rPr>
              <w:t xml:space="preserve">D. </w:t>
            </w:r>
            <w:r w:rsidRPr="00D23B1D">
              <w:rPr>
                <w:rFonts w:ascii="Arial Narrow" w:hAnsi="Arial Narrow" w:cs="Arial"/>
                <w:b/>
                <w:bCs/>
              </w:rPr>
              <w:t>PREPARATION OF POW FOR LOCAL SCHOOL BOARD INFRASTRUCTURE PROJECT</w:t>
            </w:r>
          </w:p>
          <w:p w14:paraId="38D10053" w14:textId="77777777" w:rsidR="00681B78" w:rsidRPr="00D23B1D" w:rsidRDefault="00681B78" w:rsidP="00E44522">
            <w:pPr>
              <w:autoSpaceDE w:val="0"/>
              <w:autoSpaceDN w:val="0"/>
              <w:adjustRightInd w:val="0"/>
              <w:ind w:right="489"/>
              <w:rPr>
                <w:rFonts w:ascii="Arial Narrow" w:hAnsi="Arial Narrow" w:cs="Arial"/>
                <w:b/>
                <w:bCs/>
                <w:color w:val="000000"/>
              </w:rPr>
            </w:pPr>
          </w:p>
          <w:p w14:paraId="450632D7"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color w:val="000000"/>
              </w:rPr>
            </w:pPr>
            <w:r w:rsidRPr="00D23B1D">
              <w:rPr>
                <w:rFonts w:ascii="Arial Narrow" w:hAnsi="Arial Narrow" w:cs="Arial"/>
                <w:color w:val="000000"/>
              </w:rPr>
              <w:t>Request Letter from school / school head addressed to the Municipal Engineer, stating the title of proposed project, objectives, location / Site Information, and overall project details (type of structure, purpose, data, etc.)</w:t>
            </w:r>
          </w:p>
          <w:p w14:paraId="19D92EE9" w14:textId="77777777" w:rsidR="00681B78" w:rsidRPr="00D23B1D" w:rsidRDefault="00681B78">
            <w:pPr>
              <w:pStyle w:val="ListParagraph"/>
              <w:numPr>
                <w:ilvl w:val="0"/>
                <w:numId w:val="245"/>
              </w:numPr>
              <w:autoSpaceDE w:val="0"/>
              <w:autoSpaceDN w:val="0"/>
              <w:adjustRightInd w:val="0"/>
              <w:ind w:right="489"/>
              <w:rPr>
                <w:rFonts w:ascii="Arial Narrow" w:hAnsi="Arial Narrow" w:cs="Arial"/>
              </w:rPr>
            </w:pPr>
            <w:r w:rsidRPr="00D23B1D">
              <w:rPr>
                <w:rFonts w:ascii="Arial Narrow" w:hAnsi="Arial Narrow" w:cs="Arial"/>
              </w:rPr>
              <w:t xml:space="preserve">Approved Funding Source / Appropriation / </w:t>
            </w:r>
            <w:proofErr w:type="spellStart"/>
            <w:r w:rsidRPr="00D23B1D">
              <w:rPr>
                <w:rFonts w:ascii="Arial Narrow" w:hAnsi="Arial Narrow" w:cs="Arial"/>
              </w:rPr>
              <w:t>Certifcate</w:t>
            </w:r>
            <w:proofErr w:type="spellEnd"/>
            <w:r w:rsidRPr="00D23B1D">
              <w:rPr>
                <w:rFonts w:ascii="Arial Narrow" w:hAnsi="Arial Narrow" w:cs="Arial"/>
              </w:rPr>
              <w:t xml:space="preserve"> of Availability of Fund</w:t>
            </w:r>
          </w:p>
        </w:tc>
        <w:tc>
          <w:tcPr>
            <w:tcW w:w="5765" w:type="dxa"/>
            <w:gridSpan w:val="3"/>
          </w:tcPr>
          <w:p w14:paraId="3BE95B17"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rPr>
              <w:t>Requesting Personnel / School Head / School / Office</w:t>
            </w:r>
          </w:p>
        </w:tc>
      </w:tr>
      <w:tr w:rsidR="00681B78" w:rsidRPr="00D23B1D" w14:paraId="04BFA50D" w14:textId="77777777" w:rsidTr="00E44522">
        <w:trPr>
          <w:trHeight w:val="236"/>
        </w:trPr>
        <w:tc>
          <w:tcPr>
            <w:tcW w:w="2245" w:type="dxa"/>
          </w:tcPr>
          <w:p w14:paraId="10D7F40C"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CLIENT STEPS </w:t>
            </w:r>
          </w:p>
        </w:tc>
        <w:tc>
          <w:tcPr>
            <w:tcW w:w="2250" w:type="dxa"/>
          </w:tcPr>
          <w:p w14:paraId="47BA3B11"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AGENCY ACTIONS </w:t>
            </w:r>
          </w:p>
        </w:tc>
        <w:tc>
          <w:tcPr>
            <w:tcW w:w="1350" w:type="dxa"/>
          </w:tcPr>
          <w:p w14:paraId="4E78C95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FEES TO BE PAID </w:t>
            </w:r>
          </w:p>
        </w:tc>
        <w:tc>
          <w:tcPr>
            <w:tcW w:w="2070" w:type="dxa"/>
          </w:tcPr>
          <w:p w14:paraId="0AD0604E"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PROCESSING TIME </w:t>
            </w:r>
          </w:p>
        </w:tc>
        <w:tc>
          <w:tcPr>
            <w:tcW w:w="2345" w:type="dxa"/>
          </w:tcPr>
          <w:p w14:paraId="770B3A11"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PERSON RESPONSIBLE </w:t>
            </w:r>
          </w:p>
        </w:tc>
      </w:tr>
      <w:tr w:rsidR="00681B78" w:rsidRPr="00D23B1D" w14:paraId="201A875C" w14:textId="77777777" w:rsidTr="00E44522">
        <w:trPr>
          <w:trHeight w:val="800"/>
        </w:trPr>
        <w:tc>
          <w:tcPr>
            <w:tcW w:w="2245" w:type="dxa"/>
            <w:vMerge w:val="restart"/>
          </w:tcPr>
          <w:p w14:paraId="472B9566" w14:textId="77777777" w:rsidR="00681B78" w:rsidRPr="00D23B1D" w:rsidRDefault="00681B78">
            <w:pPr>
              <w:pStyle w:val="ListParagraph"/>
              <w:numPr>
                <w:ilvl w:val="0"/>
                <w:numId w:val="243"/>
              </w:numPr>
              <w:autoSpaceDE w:val="0"/>
              <w:autoSpaceDN w:val="0"/>
              <w:adjustRightInd w:val="0"/>
              <w:ind w:right="259"/>
              <w:rPr>
                <w:rFonts w:ascii="Arial Narrow" w:hAnsi="Arial Narrow" w:cs="Arial"/>
                <w:color w:val="000000"/>
              </w:rPr>
            </w:pPr>
            <w:r w:rsidRPr="00D23B1D">
              <w:rPr>
                <w:rFonts w:ascii="Arial Narrow" w:hAnsi="Arial Narrow" w:cs="Arial"/>
                <w:color w:val="000000"/>
              </w:rPr>
              <w:t>Submit all requirements: Request letter / Project Proposal, Necessary Requirements and Details or Data of the Project</w:t>
            </w:r>
          </w:p>
        </w:tc>
        <w:tc>
          <w:tcPr>
            <w:tcW w:w="2250" w:type="dxa"/>
          </w:tcPr>
          <w:p w14:paraId="6E0F544D" w14:textId="77777777" w:rsidR="00681B78" w:rsidRPr="00D23B1D" w:rsidRDefault="00681B78" w:rsidP="00E44522">
            <w:pPr>
              <w:autoSpaceDE w:val="0"/>
              <w:autoSpaceDN w:val="0"/>
              <w:adjustRightInd w:val="0"/>
              <w:ind w:right="180"/>
              <w:rPr>
                <w:rFonts w:ascii="Arial Narrow" w:hAnsi="Arial Narrow" w:cs="Arial"/>
                <w:color w:val="000000"/>
              </w:rPr>
            </w:pPr>
            <w:r w:rsidRPr="00D23B1D">
              <w:rPr>
                <w:rFonts w:ascii="Arial Narrow" w:hAnsi="Arial Narrow" w:cs="Arial"/>
                <w:b/>
                <w:bCs/>
                <w:color w:val="000000"/>
              </w:rPr>
              <w:t xml:space="preserve">1.1 </w:t>
            </w:r>
            <w:r w:rsidRPr="00D23B1D">
              <w:rPr>
                <w:rFonts w:ascii="Arial Narrow" w:hAnsi="Arial Narrow" w:cs="Arial"/>
                <w:color w:val="000000"/>
              </w:rPr>
              <w:t>Receive the request / data</w:t>
            </w:r>
          </w:p>
        </w:tc>
        <w:tc>
          <w:tcPr>
            <w:tcW w:w="1350" w:type="dxa"/>
          </w:tcPr>
          <w:p w14:paraId="5D21FD8A" w14:textId="77777777" w:rsidR="00681B78" w:rsidRPr="00D23B1D" w:rsidRDefault="00681B78" w:rsidP="00E44522">
            <w:pPr>
              <w:autoSpaceDE w:val="0"/>
              <w:autoSpaceDN w:val="0"/>
              <w:adjustRightInd w:val="0"/>
              <w:ind w:left="-15" w:right="85"/>
              <w:jc w:val="center"/>
              <w:rPr>
                <w:rFonts w:ascii="Arial Narrow" w:hAnsi="Arial Narrow" w:cs="Arial"/>
                <w:color w:val="000000"/>
              </w:rPr>
            </w:pPr>
            <w:r w:rsidRPr="00D23B1D">
              <w:rPr>
                <w:rFonts w:ascii="Arial Narrow" w:hAnsi="Arial Narrow" w:cs="Arial"/>
                <w:color w:val="000000"/>
              </w:rPr>
              <w:t>None</w:t>
            </w:r>
          </w:p>
        </w:tc>
        <w:tc>
          <w:tcPr>
            <w:tcW w:w="2070" w:type="dxa"/>
          </w:tcPr>
          <w:p w14:paraId="7C0882CD" w14:textId="77777777" w:rsidR="00681B78" w:rsidRPr="00D23B1D" w:rsidRDefault="00681B78" w:rsidP="00E44522">
            <w:pPr>
              <w:autoSpaceDE w:val="0"/>
              <w:autoSpaceDN w:val="0"/>
              <w:adjustRightInd w:val="0"/>
              <w:ind w:right="169"/>
              <w:jc w:val="center"/>
              <w:rPr>
                <w:rFonts w:ascii="Arial Narrow" w:hAnsi="Arial Narrow" w:cs="Arial"/>
                <w:color w:val="000000"/>
              </w:rPr>
            </w:pPr>
            <w:r w:rsidRPr="00D23B1D">
              <w:rPr>
                <w:rFonts w:ascii="Arial Narrow" w:hAnsi="Arial Narrow" w:cs="Arial"/>
                <w:color w:val="000000"/>
              </w:rPr>
              <w:t>5 minutes</w:t>
            </w:r>
          </w:p>
        </w:tc>
        <w:tc>
          <w:tcPr>
            <w:tcW w:w="2345" w:type="dxa"/>
          </w:tcPr>
          <w:p w14:paraId="6D8EF359" w14:textId="77777777" w:rsidR="00681B78" w:rsidRPr="00D23B1D" w:rsidRDefault="00681B78" w:rsidP="00E44522">
            <w:pPr>
              <w:autoSpaceDE w:val="0"/>
              <w:autoSpaceDN w:val="0"/>
              <w:adjustRightInd w:val="0"/>
              <w:ind w:right="175"/>
              <w:rPr>
                <w:rFonts w:ascii="Arial Narrow" w:hAnsi="Arial Narrow" w:cs="Arial"/>
                <w:color w:val="000000"/>
              </w:rPr>
            </w:pPr>
            <w:r w:rsidRPr="00D23B1D">
              <w:rPr>
                <w:rFonts w:ascii="Arial Narrow" w:hAnsi="Arial Narrow" w:cs="Arial"/>
                <w:color w:val="000000"/>
              </w:rPr>
              <w:t>Administrative Aide I</w:t>
            </w:r>
            <w:r>
              <w:rPr>
                <w:rFonts w:ascii="Arial Narrow" w:hAnsi="Arial Narrow" w:cs="Arial"/>
                <w:color w:val="000000"/>
              </w:rPr>
              <w:t>II</w:t>
            </w:r>
          </w:p>
        </w:tc>
      </w:tr>
      <w:tr w:rsidR="00681B78" w:rsidRPr="00D23B1D" w14:paraId="6B00CFCF" w14:textId="77777777" w:rsidTr="00E44522">
        <w:trPr>
          <w:trHeight w:val="1367"/>
        </w:trPr>
        <w:tc>
          <w:tcPr>
            <w:tcW w:w="2245" w:type="dxa"/>
            <w:vMerge/>
          </w:tcPr>
          <w:p w14:paraId="34C788CC" w14:textId="77777777" w:rsidR="00681B78" w:rsidRPr="00D23B1D" w:rsidRDefault="00681B78" w:rsidP="00E44522">
            <w:pPr>
              <w:pStyle w:val="ListParagraph"/>
              <w:autoSpaceDE w:val="0"/>
              <w:autoSpaceDN w:val="0"/>
              <w:adjustRightInd w:val="0"/>
              <w:ind w:right="176"/>
              <w:rPr>
                <w:rFonts w:ascii="Arial Narrow" w:hAnsi="Arial Narrow" w:cs="Arial"/>
                <w:color w:val="000000"/>
              </w:rPr>
            </w:pPr>
          </w:p>
        </w:tc>
        <w:tc>
          <w:tcPr>
            <w:tcW w:w="2250" w:type="dxa"/>
          </w:tcPr>
          <w:p w14:paraId="65D7D2AC" w14:textId="77777777" w:rsidR="00681B78" w:rsidRPr="00D23B1D" w:rsidRDefault="00681B78" w:rsidP="00E44522">
            <w:pPr>
              <w:autoSpaceDE w:val="0"/>
              <w:autoSpaceDN w:val="0"/>
              <w:adjustRightInd w:val="0"/>
              <w:ind w:right="87"/>
              <w:rPr>
                <w:rFonts w:ascii="Arial Narrow" w:hAnsi="Arial Narrow" w:cs="Arial"/>
                <w:color w:val="000000"/>
              </w:rPr>
            </w:pPr>
            <w:r w:rsidRPr="00D23B1D">
              <w:rPr>
                <w:rFonts w:ascii="Arial Narrow" w:hAnsi="Arial Narrow" w:cs="Arial"/>
                <w:b/>
                <w:bCs/>
                <w:color w:val="000000"/>
              </w:rPr>
              <w:t>1.2</w:t>
            </w:r>
            <w:r w:rsidRPr="00D23B1D">
              <w:rPr>
                <w:rFonts w:ascii="Arial Narrow" w:hAnsi="Arial Narrow" w:cs="Arial"/>
                <w:color w:val="000000"/>
              </w:rPr>
              <w:t xml:space="preserve"> </w:t>
            </w:r>
            <w:r w:rsidRPr="00D23B1D">
              <w:rPr>
                <w:rFonts w:ascii="Arial Narrow" w:eastAsia="Times New Roman" w:hAnsi="Arial Narrow" w:cs="Arial"/>
                <w:bCs/>
              </w:rPr>
              <w:t>Evaluation of the request and determine necessary technical requirements and scope of work</w:t>
            </w:r>
          </w:p>
        </w:tc>
        <w:tc>
          <w:tcPr>
            <w:tcW w:w="1350" w:type="dxa"/>
          </w:tcPr>
          <w:p w14:paraId="23BA0526"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32645587"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1 day</w:t>
            </w:r>
          </w:p>
        </w:tc>
        <w:tc>
          <w:tcPr>
            <w:tcW w:w="2345" w:type="dxa"/>
          </w:tcPr>
          <w:p w14:paraId="4E31E3E6"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Municipal Engineer</w:t>
            </w:r>
          </w:p>
        </w:tc>
      </w:tr>
      <w:tr w:rsidR="00681B78" w:rsidRPr="00D23B1D" w14:paraId="0DCE01FE" w14:textId="77777777" w:rsidTr="00E44522">
        <w:trPr>
          <w:trHeight w:val="1034"/>
        </w:trPr>
        <w:tc>
          <w:tcPr>
            <w:tcW w:w="2245" w:type="dxa"/>
            <w:vMerge/>
          </w:tcPr>
          <w:p w14:paraId="19312F90" w14:textId="77777777" w:rsidR="00681B78" w:rsidRPr="00D23B1D" w:rsidRDefault="00681B78" w:rsidP="00E44522">
            <w:pPr>
              <w:pStyle w:val="ListParagraph"/>
              <w:autoSpaceDE w:val="0"/>
              <w:autoSpaceDN w:val="0"/>
              <w:adjustRightInd w:val="0"/>
              <w:ind w:right="489"/>
              <w:rPr>
                <w:rFonts w:ascii="Arial Narrow" w:hAnsi="Arial Narrow" w:cs="Arial"/>
                <w:color w:val="000000"/>
              </w:rPr>
            </w:pPr>
          </w:p>
        </w:tc>
        <w:tc>
          <w:tcPr>
            <w:tcW w:w="2250" w:type="dxa"/>
          </w:tcPr>
          <w:p w14:paraId="0EFA686E"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1.3</w:t>
            </w:r>
            <w:r w:rsidRPr="00D23B1D">
              <w:rPr>
                <w:rFonts w:ascii="Arial Narrow" w:hAnsi="Arial Narrow" w:cs="Arial"/>
                <w:color w:val="000000"/>
              </w:rPr>
              <w:t xml:space="preserve"> Coordinate with client regarding the project details</w:t>
            </w:r>
          </w:p>
        </w:tc>
        <w:tc>
          <w:tcPr>
            <w:tcW w:w="1350" w:type="dxa"/>
          </w:tcPr>
          <w:p w14:paraId="3784F185"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02323F95"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30 minutes</w:t>
            </w:r>
          </w:p>
        </w:tc>
        <w:tc>
          <w:tcPr>
            <w:tcW w:w="2345" w:type="dxa"/>
          </w:tcPr>
          <w:p w14:paraId="5CBDD673"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Municipal Engineer;</w:t>
            </w:r>
          </w:p>
          <w:p w14:paraId="79D8D0C5" w14:textId="77777777" w:rsidR="00681B78" w:rsidRPr="00D23B1D" w:rsidRDefault="00681B78" w:rsidP="00E44522">
            <w:pPr>
              <w:autoSpaceDE w:val="0"/>
              <w:autoSpaceDN w:val="0"/>
              <w:adjustRightInd w:val="0"/>
              <w:ind w:right="76"/>
              <w:rPr>
                <w:rFonts w:ascii="Arial Narrow" w:hAnsi="Arial Narrow" w:cs="Arial"/>
                <w:color w:val="000000"/>
                <w:lang w:val="en-US"/>
              </w:rPr>
            </w:pPr>
            <w:r w:rsidRPr="00D23B1D">
              <w:rPr>
                <w:rFonts w:ascii="Arial Narrow" w:hAnsi="Arial Narrow" w:cs="Arial"/>
                <w:color w:val="000000"/>
                <w:lang w:val="en-US"/>
              </w:rPr>
              <w:t>Engineer II</w:t>
            </w:r>
          </w:p>
        </w:tc>
      </w:tr>
      <w:tr w:rsidR="00681B78" w:rsidRPr="00D23B1D" w14:paraId="1CFC529E" w14:textId="77777777" w:rsidTr="00E44522">
        <w:trPr>
          <w:trHeight w:val="1070"/>
        </w:trPr>
        <w:tc>
          <w:tcPr>
            <w:tcW w:w="2245" w:type="dxa"/>
          </w:tcPr>
          <w:p w14:paraId="332F1A75" w14:textId="77777777" w:rsidR="00681B78" w:rsidRPr="00D23B1D" w:rsidRDefault="00681B78">
            <w:pPr>
              <w:pStyle w:val="ListParagraph"/>
              <w:numPr>
                <w:ilvl w:val="0"/>
                <w:numId w:val="243"/>
              </w:numPr>
              <w:autoSpaceDE w:val="0"/>
              <w:autoSpaceDN w:val="0"/>
              <w:adjustRightInd w:val="0"/>
              <w:ind w:right="176"/>
              <w:rPr>
                <w:rFonts w:ascii="Arial Narrow" w:hAnsi="Arial Narrow" w:cs="Arial"/>
                <w:color w:val="000000"/>
              </w:rPr>
            </w:pPr>
            <w:r w:rsidRPr="00D23B1D">
              <w:rPr>
                <w:rFonts w:ascii="Arial Narrow" w:hAnsi="Arial Narrow" w:cs="Arial"/>
                <w:color w:val="000000"/>
              </w:rPr>
              <w:t>Accompany / Participate / Attend the Site Inspection</w:t>
            </w:r>
          </w:p>
        </w:tc>
        <w:tc>
          <w:tcPr>
            <w:tcW w:w="2250" w:type="dxa"/>
          </w:tcPr>
          <w:p w14:paraId="3116C249" w14:textId="77777777" w:rsidR="00681B78" w:rsidRPr="00D23B1D" w:rsidRDefault="00681B78" w:rsidP="00E44522">
            <w:pPr>
              <w:autoSpaceDE w:val="0"/>
              <w:autoSpaceDN w:val="0"/>
              <w:adjustRightInd w:val="0"/>
              <w:ind w:right="87"/>
              <w:rPr>
                <w:rFonts w:ascii="Arial Narrow" w:hAnsi="Arial Narrow" w:cs="Arial"/>
                <w:color w:val="000000"/>
              </w:rPr>
            </w:pPr>
            <w:r w:rsidRPr="00D23B1D">
              <w:rPr>
                <w:rFonts w:ascii="Arial Narrow" w:hAnsi="Arial Narrow" w:cs="Arial"/>
                <w:b/>
                <w:bCs/>
                <w:color w:val="000000"/>
              </w:rPr>
              <w:t>2.1</w:t>
            </w:r>
            <w:r w:rsidRPr="00D23B1D">
              <w:rPr>
                <w:rFonts w:ascii="Arial Narrow" w:hAnsi="Arial Narrow" w:cs="Arial"/>
                <w:color w:val="000000"/>
              </w:rPr>
              <w:t xml:space="preserve"> Conduct Site Inspection and gather necessary Technical Data</w:t>
            </w:r>
          </w:p>
        </w:tc>
        <w:tc>
          <w:tcPr>
            <w:tcW w:w="1350" w:type="dxa"/>
          </w:tcPr>
          <w:p w14:paraId="512844CF"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10E48E52"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1 day</w:t>
            </w:r>
          </w:p>
        </w:tc>
        <w:tc>
          <w:tcPr>
            <w:tcW w:w="2345" w:type="dxa"/>
          </w:tcPr>
          <w:p w14:paraId="2B34A074"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Municipal Engineer; Administrative Aide III;</w:t>
            </w:r>
            <w:r w:rsidRPr="00D23B1D">
              <w:rPr>
                <w:rFonts w:ascii="Arial Narrow" w:hAnsi="Arial Narrow" w:cs="Arial"/>
                <w:color w:val="000000"/>
                <w:lang w:val="en-US"/>
              </w:rPr>
              <w:t xml:space="preserve"> </w:t>
            </w:r>
            <w:r w:rsidRPr="00D23B1D">
              <w:rPr>
                <w:rFonts w:ascii="Arial Narrow" w:hAnsi="Arial Narrow" w:cs="Arial"/>
                <w:color w:val="000000"/>
              </w:rPr>
              <w:t>Administrative Aide I</w:t>
            </w:r>
          </w:p>
        </w:tc>
      </w:tr>
      <w:tr w:rsidR="00681B78" w:rsidRPr="00D23B1D" w14:paraId="3F792073" w14:textId="77777777" w:rsidTr="00E44522">
        <w:trPr>
          <w:trHeight w:val="971"/>
        </w:trPr>
        <w:tc>
          <w:tcPr>
            <w:tcW w:w="2245" w:type="dxa"/>
            <w:vMerge w:val="restart"/>
          </w:tcPr>
          <w:p w14:paraId="16FA2E06" w14:textId="77777777" w:rsidR="00681B78" w:rsidRPr="00D23B1D" w:rsidRDefault="00681B78">
            <w:pPr>
              <w:pStyle w:val="ListParagraph"/>
              <w:numPr>
                <w:ilvl w:val="0"/>
                <w:numId w:val="243"/>
              </w:numPr>
              <w:autoSpaceDE w:val="0"/>
              <w:autoSpaceDN w:val="0"/>
              <w:adjustRightInd w:val="0"/>
              <w:ind w:right="86"/>
              <w:rPr>
                <w:rFonts w:ascii="Arial Narrow" w:hAnsi="Arial Narrow" w:cs="Arial"/>
                <w:color w:val="000000"/>
              </w:rPr>
            </w:pPr>
            <w:r w:rsidRPr="00D23B1D">
              <w:rPr>
                <w:rFonts w:ascii="Arial Narrow" w:hAnsi="Arial Narrow" w:cs="Arial"/>
                <w:color w:val="000000"/>
              </w:rPr>
              <w:t>None</w:t>
            </w:r>
          </w:p>
        </w:tc>
        <w:tc>
          <w:tcPr>
            <w:tcW w:w="2250" w:type="dxa"/>
          </w:tcPr>
          <w:p w14:paraId="16C45F9E" w14:textId="77777777" w:rsidR="00681B78" w:rsidRPr="00D23B1D" w:rsidRDefault="00681B78" w:rsidP="00E44522">
            <w:pPr>
              <w:autoSpaceDE w:val="0"/>
              <w:autoSpaceDN w:val="0"/>
              <w:adjustRightInd w:val="0"/>
              <w:ind w:right="87"/>
              <w:rPr>
                <w:rFonts w:ascii="Arial Narrow" w:hAnsi="Arial Narrow" w:cs="Arial"/>
                <w:color w:val="000000"/>
              </w:rPr>
            </w:pPr>
            <w:r w:rsidRPr="00D23B1D">
              <w:rPr>
                <w:rFonts w:ascii="Arial Narrow" w:hAnsi="Arial Narrow" w:cs="Arial"/>
                <w:b/>
                <w:bCs/>
                <w:color w:val="000000"/>
              </w:rPr>
              <w:t>3.1</w:t>
            </w:r>
            <w:r w:rsidRPr="00D23B1D">
              <w:rPr>
                <w:rFonts w:ascii="Arial Narrow" w:hAnsi="Arial Narrow" w:cs="Arial"/>
                <w:color w:val="000000"/>
              </w:rPr>
              <w:t xml:space="preserve"> Preparation of Cost Estimate and Working Drawings</w:t>
            </w:r>
          </w:p>
        </w:tc>
        <w:tc>
          <w:tcPr>
            <w:tcW w:w="1350" w:type="dxa"/>
          </w:tcPr>
          <w:p w14:paraId="0694F629"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1BB43A7E"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5 days</w:t>
            </w:r>
          </w:p>
        </w:tc>
        <w:tc>
          <w:tcPr>
            <w:tcW w:w="2345" w:type="dxa"/>
          </w:tcPr>
          <w:p w14:paraId="6C34C511"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Engineering Staff; Administrative Aide III</w:t>
            </w:r>
          </w:p>
        </w:tc>
      </w:tr>
      <w:tr w:rsidR="00681B78" w:rsidRPr="00D23B1D" w14:paraId="0C3D7D0E" w14:textId="77777777" w:rsidTr="00E44522">
        <w:trPr>
          <w:trHeight w:val="1070"/>
        </w:trPr>
        <w:tc>
          <w:tcPr>
            <w:tcW w:w="2245" w:type="dxa"/>
            <w:vMerge/>
          </w:tcPr>
          <w:p w14:paraId="24DEBE9C" w14:textId="77777777" w:rsidR="00681B78" w:rsidRPr="00D23B1D" w:rsidRDefault="00681B78" w:rsidP="00E44522">
            <w:pPr>
              <w:pStyle w:val="ListParagraph"/>
              <w:autoSpaceDE w:val="0"/>
              <w:autoSpaceDN w:val="0"/>
              <w:adjustRightInd w:val="0"/>
              <w:ind w:right="176"/>
              <w:rPr>
                <w:rFonts w:ascii="Arial Narrow" w:hAnsi="Arial Narrow" w:cs="Arial"/>
                <w:color w:val="000000"/>
              </w:rPr>
            </w:pPr>
          </w:p>
        </w:tc>
        <w:tc>
          <w:tcPr>
            <w:tcW w:w="2250" w:type="dxa"/>
          </w:tcPr>
          <w:p w14:paraId="1043308E" w14:textId="77777777" w:rsidR="00681B78" w:rsidRPr="00D23B1D" w:rsidRDefault="00681B78" w:rsidP="00E44522">
            <w:pPr>
              <w:autoSpaceDE w:val="0"/>
              <w:autoSpaceDN w:val="0"/>
              <w:adjustRightInd w:val="0"/>
              <w:ind w:right="175"/>
              <w:rPr>
                <w:rFonts w:ascii="Arial Narrow" w:hAnsi="Arial Narrow" w:cs="Arial"/>
                <w:color w:val="000000"/>
              </w:rPr>
            </w:pPr>
            <w:r w:rsidRPr="00D23B1D">
              <w:rPr>
                <w:rFonts w:ascii="Arial Narrow" w:hAnsi="Arial Narrow" w:cs="Arial"/>
                <w:b/>
                <w:bCs/>
                <w:color w:val="000000"/>
              </w:rPr>
              <w:t>3.2</w:t>
            </w:r>
            <w:r w:rsidRPr="00D23B1D">
              <w:rPr>
                <w:rFonts w:ascii="Arial Narrow" w:hAnsi="Arial Narrow" w:cs="Arial"/>
                <w:color w:val="000000"/>
              </w:rPr>
              <w:t xml:space="preserve"> Evaluation and Approval of POW and Working Drawings</w:t>
            </w:r>
          </w:p>
        </w:tc>
        <w:tc>
          <w:tcPr>
            <w:tcW w:w="1350" w:type="dxa"/>
          </w:tcPr>
          <w:p w14:paraId="7CAA6ECE"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3169D005"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3 days</w:t>
            </w:r>
          </w:p>
        </w:tc>
        <w:tc>
          <w:tcPr>
            <w:tcW w:w="2345" w:type="dxa"/>
          </w:tcPr>
          <w:p w14:paraId="435E1AF8"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Municipal Engineer; Municipal Administrator; Municipal Mayor</w:t>
            </w:r>
          </w:p>
        </w:tc>
      </w:tr>
      <w:tr w:rsidR="00681B78" w:rsidRPr="00D23B1D" w14:paraId="6BB3A693" w14:textId="77777777" w:rsidTr="00E44522">
        <w:trPr>
          <w:trHeight w:val="980"/>
        </w:trPr>
        <w:tc>
          <w:tcPr>
            <w:tcW w:w="2245" w:type="dxa"/>
          </w:tcPr>
          <w:p w14:paraId="2DF33736" w14:textId="77777777" w:rsidR="00681B78" w:rsidRPr="00D23B1D" w:rsidRDefault="00681B78">
            <w:pPr>
              <w:pStyle w:val="ListParagraph"/>
              <w:numPr>
                <w:ilvl w:val="0"/>
                <w:numId w:val="243"/>
              </w:numPr>
              <w:autoSpaceDE w:val="0"/>
              <w:autoSpaceDN w:val="0"/>
              <w:adjustRightInd w:val="0"/>
              <w:ind w:right="489"/>
              <w:rPr>
                <w:rFonts w:ascii="Arial Narrow" w:hAnsi="Arial Narrow" w:cs="Arial"/>
                <w:color w:val="000000"/>
              </w:rPr>
            </w:pPr>
            <w:r w:rsidRPr="00D23B1D">
              <w:rPr>
                <w:rFonts w:ascii="Arial Narrow" w:hAnsi="Arial Narrow" w:cs="Arial"/>
                <w:color w:val="000000"/>
              </w:rPr>
              <w:t>Receive the Program of Work</w:t>
            </w:r>
          </w:p>
        </w:tc>
        <w:tc>
          <w:tcPr>
            <w:tcW w:w="2250" w:type="dxa"/>
          </w:tcPr>
          <w:p w14:paraId="6699E423" w14:textId="77777777" w:rsidR="00681B78" w:rsidRPr="00D23B1D" w:rsidRDefault="00681B78" w:rsidP="00E44522">
            <w:pPr>
              <w:autoSpaceDE w:val="0"/>
              <w:autoSpaceDN w:val="0"/>
              <w:adjustRightInd w:val="0"/>
              <w:ind w:right="87"/>
              <w:rPr>
                <w:rFonts w:ascii="Arial Narrow" w:hAnsi="Arial Narrow" w:cs="Arial"/>
                <w:color w:val="000000"/>
              </w:rPr>
            </w:pPr>
            <w:r w:rsidRPr="00D23B1D">
              <w:rPr>
                <w:rFonts w:ascii="Arial Narrow" w:hAnsi="Arial Narrow" w:cs="Arial"/>
                <w:b/>
                <w:bCs/>
                <w:color w:val="000000"/>
              </w:rPr>
              <w:t>4.1</w:t>
            </w:r>
            <w:r w:rsidRPr="00D23B1D">
              <w:rPr>
                <w:rFonts w:ascii="Arial Narrow" w:hAnsi="Arial Narrow" w:cs="Arial"/>
                <w:color w:val="000000"/>
              </w:rPr>
              <w:t xml:space="preserve"> Release the approved Program of Works</w:t>
            </w:r>
          </w:p>
          <w:p w14:paraId="38D20488"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and Supporting Engineering Documents</w:t>
            </w:r>
          </w:p>
        </w:tc>
        <w:tc>
          <w:tcPr>
            <w:tcW w:w="1350" w:type="dxa"/>
          </w:tcPr>
          <w:p w14:paraId="6C04ABDF"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0A427B62"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5 minutes</w:t>
            </w:r>
          </w:p>
        </w:tc>
        <w:tc>
          <w:tcPr>
            <w:tcW w:w="2345" w:type="dxa"/>
          </w:tcPr>
          <w:p w14:paraId="33840B56"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 Administrative Aide I</w:t>
            </w:r>
            <w:r>
              <w:rPr>
                <w:rFonts w:ascii="Arial Narrow" w:hAnsi="Arial Narrow" w:cs="Arial"/>
                <w:color w:val="000000"/>
              </w:rPr>
              <w:t>II</w:t>
            </w:r>
          </w:p>
        </w:tc>
      </w:tr>
      <w:tr w:rsidR="00681B78" w:rsidRPr="00D23B1D" w14:paraId="3677E156" w14:textId="77777777" w:rsidTr="00E44522">
        <w:trPr>
          <w:trHeight w:val="105"/>
        </w:trPr>
        <w:tc>
          <w:tcPr>
            <w:tcW w:w="2245" w:type="dxa"/>
          </w:tcPr>
          <w:p w14:paraId="660A486A"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TOTAL: </w:t>
            </w:r>
          </w:p>
        </w:tc>
        <w:tc>
          <w:tcPr>
            <w:tcW w:w="2250" w:type="dxa"/>
          </w:tcPr>
          <w:p w14:paraId="338903D1" w14:textId="77777777" w:rsidR="00681B78" w:rsidRPr="00D23B1D" w:rsidRDefault="00681B78" w:rsidP="00E44522">
            <w:pPr>
              <w:autoSpaceDE w:val="0"/>
              <w:autoSpaceDN w:val="0"/>
              <w:adjustRightInd w:val="0"/>
              <w:ind w:right="489"/>
              <w:rPr>
                <w:rFonts w:ascii="Arial Narrow" w:hAnsi="Arial Narrow" w:cs="Arial"/>
                <w:color w:val="000000"/>
              </w:rPr>
            </w:pPr>
          </w:p>
        </w:tc>
        <w:tc>
          <w:tcPr>
            <w:tcW w:w="1350" w:type="dxa"/>
          </w:tcPr>
          <w:p w14:paraId="2A6445B0" w14:textId="77777777" w:rsidR="00681B78" w:rsidRPr="00BC0CA8" w:rsidRDefault="00681B78" w:rsidP="00E44522">
            <w:pPr>
              <w:autoSpaceDE w:val="0"/>
              <w:autoSpaceDN w:val="0"/>
              <w:adjustRightInd w:val="0"/>
              <w:ind w:right="489"/>
              <w:jc w:val="center"/>
              <w:rPr>
                <w:rFonts w:ascii="Arial Narrow" w:hAnsi="Arial Narrow" w:cs="Arial"/>
                <w:b/>
                <w:bCs/>
                <w:color w:val="000000"/>
              </w:rPr>
            </w:pPr>
            <w:r w:rsidRPr="00BC0CA8">
              <w:rPr>
                <w:rFonts w:ascii="Arial Narrow" w:hAnsi="Arial Narrow" w:cs="Arial"/>
                <w:b/>
                <w:bCs/>
                <w:color w:val="000000"/>
              </w:rPr>
              <w:t>None</w:t>
            </w:r>
          </w:p>
        </w:tc>
        <w:tc>
          <w:tcPr>
            <w:tcW w:w="2070" w:type="dxa"/>
          </w:tcPr>
          <w:p w14:paraId="63D245D4" w14:textId="77777777" w:rsidR="00681B78" w:rsidRPr="00BC0CA8" w:rsidRDefault="00681B78" w:rsidP="00E44522">
            <w:pPr>
              <w:tabs>
                <w:tab w:val="left" w:pos="1417"/>
              </w:tabs>
              <w:autoSpaceDE w:val="0"/>
              <w:autoSpaceDN w:val="0"/>
              <w:adjustRightInd w:val="0"/>
              <w:ind w:left="-113"/>
              <w:jc w:val="center"/>
              <w:rPr>
                <w:rFonts w:ascii="Arial Narrow" w:hAnsi="Arial Narrow" w:cs="Arial"/>
                <w:b/>
                <w:bCs/>
                <w:color w:val="000000"/>
              </w:rPr>
            </w:pPr>
            <w:r w:rsidRPr="00BC0CA8">
              <w:rPr>
                <w:rFonts w:ascii="Arial Narrow" w:hAnsi="Arial Narrow" w:cs="Arial"/>
                <w:b/>
                <w:bCs/>
                <w:color w:val="000000"/>
              </w:rPr>
              <w:t>10 days and 40 min</w:t>
            </w:r>
            <w:r>
              <w:rPr>
                <w:rFonts w:ascii="Arial Narrow" w:hAnsi="Arial Narrow" w:cs="Arial"/>
                <w:b/>
                <w:bCs/>
                <w:color w:val="000000"/>
              </w:rPr>
              <w:t>utes</w:t>
            </w:r>
          </w:p>
        </w:tc>
        <w:tc>
          <w:tcPr>
            <w:tcW w:w="2345" w:type="dxa"/>
          </w:tcPr>
          <w:p w14:paraId="14CDCE81" w14:textId="77777777" w:rsidR="00681B78" w:rsidRPr="00D23B1D" w:rsidRDefault="00681B78" w:rsidP="00E44522">
            <w:pPr>
              <w:autoSpaceDE w:val="0"/>
              <w:autoSpaceDN w:val="0"/>
              <w:adjustRightInd w:val="0"/>
              <w:ind w:right="489"/>
              <w:rPr>
                <w:rFonts w:ascii="Arial Narrow" w:hAnsi="Arial Narrow" w:cs="Arial"/>
                <w:color w:val="000000"/>
              </w:rPr>
            </w:pPr>
          </w:p>
        </w:tc>
      </w:tr>
    </w:tbl>
    <w:p w14:paraId="300C7C1B" w14:textId="77777777" w:rsidR="00681B78" w:rsidRDefault="00681B78" w:rsidP="00681B78">
      <w:pPr>
        <w:rPr>
          <w:rFonts w:ascii="Arial Narrow" w:hAnsi="Arial Narrow" w:cs="Arial"/>
        </w:rPr>
      </w:pPr>
    </w:p>
    <w:p w14:paraId="6A01E5CF" w14:textId="6CAC5765" w:rsidR="00681B78" w:rsidRPr="00FA14CD" w:rsidRDefault="00FA14CD" w:rsidP="00FA14CD">
      <w:pPr>
        <w:autoSpaceDE w:val="0"/>
        <w:autoSpaceDN w:val="0"/>
        <w:adjustRightInd w:val="0"/>
        <w:spacing w:after="0" w:line="240" w:lineRule="auto"/>
        <w:ind w:right="489"/>
        <w:rPr>
          <w:rFonts w:ascii="Arial Narrow" w:hAnsi="Arial Narrow" w:cs="Arial"/>
          <w:b/>
          <w:bCs/>
          <w:color w:val="000000"/>
        </w:rPr>
      </w:pPr>
      <w:r>
        <w:rPr>
          <w:rFonts w:ascii="Arial Narrow" w:hAnsi="Arial Narrow" w:cs="Arial"/>
          <w:b/>
          <w:bCs/>
        </w:rPr>
        <w:lastRenderedPageBreak/>
        <w:t xml:space="preserve">2. </w:t>
      </w:r>
      <w:r w:rsidR="00681B78" w:rsidRPr="00FA14CD">
        <w:rPr>
          <w:rFonts w:ascii="Arial Narrow" w:hAnsi="Arial Narrow" w:cs="Arial"/>
          <w:b/>
          <w:bCs/>
        </w:rPr>
        <w:t>ENGINEERING SERVICES</w:t>
      </w:r>
    </w:p>
    <w:p w14:paraId="65DA1368"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color w:val="000000"/>
        </w:rPr>
      </w:pPr>
    </w:p>
    <w:p w14:paraId="7A277B7B"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rPr>
      </w:pPr>
      <w:r w:rsidRPr="00D23B1D">
        <w:rPr>
          <w:rFonts w:ascii="Arial Narrow" w:hAnsi="Arial Narrow" w:cs="Arial"/>
          <w:i/>
          <w:iCs/>
        </w:rPr>
        <w:t>Pursuant to Section 477 of the Republic Act No. 7160 or the Local Government Code of 1991, the Municipal Engineering Office is authorized to provide engineering and technical services for municipal operations, infrastructure maintenance, and public assistance.</w:t>
      </w:r>
    </w:p>
    <w:p w14:paraId="57B923CE" w14:textId="77777777" w:rsidR="00681B78"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749F7511" w14:textId="77777777" w:rsidR="00681B78"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245B0836"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5356BCFC"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rPr>
      </w:pPr>
      <w:r w:rsidRPr="00D23B1D">
        <w:rPr>
          <w:rFonts w:ascii="Arial Narrow" w:hAnsi="Arial Narrow" w:cs="Arial"/>
          <w:b/>
          <w:bCs/>
        </w:rPr>
        <w:t>A.</w:t>
      </w:r>
      <w:r w:rsidRPr="00D23B1D">
        <w:rPr>
          <w:rFonts w:ascii="Arial Narrow" w:hAnsi="Arial Narrow" w:cs="Arial"/>
          <w:i/>
          <w:iCs/>
        </w:rPr>
        <w:t xml:space="preserve"> </w:t>
      </w:r>
      <w:r w:rsidRPr="00D23B1D">
        <w:rPr>
          <w:rFonts w:ascii="Arial Narrow" w:hAnsi="Arial Narrow" w:cs="Arial"/>
          <w:b/>
          <w:bCs/>
        </w:rPr>
        <w:t>BASIC ENGINEERING SERVICES</w:t>
      </w:r>
    </w:p>
    <w:p w14:paraId="419CE052"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rPr>
      </w:pPr>
    </w:p>
    <w:p w14:paraId="3A567C49"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rPr>
      </w:pPr>
      <w:r w:rsidRPr="00D23B1D">
        <w:rPr>
          <w:rFonts w:ascii="Arial Narrow" w:hAnsi="Arial Narrow" w:cs="Arial"/>
        </w:rPr>
        <w:t>Services requiring minimal technical evaluation and documentation. These services generally involve minor assessments, coordination, or technical assistance.</w:t>
      </w:r>
    </w:p>
    <w:p w14:paraId="22EAD5D6"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261A3A00"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Engineering Consultation</w:t>
      </w:r>
      <w:r w:rsidRPr="00D23B1D">
        <w:rPr>
          <w:rFonts w:ascii="Arial Narrow" w:hAnsi="Arial Narrow" w:cs="Arial"/>
          <w:i/>
          <w:iCs/>
        </w:rPr>
        <w:t xml:space="preserve"> – Provision of basic technical advice, engineering guidance, procedural assistance regarding infrastructure concerns and municipal engineering processes</w:t>
      </w:r>
    </w:p>
    <w:p w14:paraId="572FE1DF"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Issuance of Technical Certifications</w:t>
      </w:r>
      <w:r w:rsidRPr="00D23B1D">
        <w:rPr>
          <w:rFonts w:ascii="Arial Narrow" w:hAnsi="Arial Narrow" w:cs="Arial"/>
          <w:i/>
          <w:iCs/>
        </w:rPr>
        <w:t xml:space="preserve"> – Preparation or issuance of simple engineering-related certifications and endorsements subject to verification</w:t>
      </w:r>
    </w:p>
    <w:p w14:paraId="62F919FA"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Minor Repair Assessment</w:t>
      </w:r>
      <w:r w:rsidRPr="00D23B1D">
        <w:rPr>
          <w:rFonts w:ascii="Arial Narrow" w:hAnsi="Arial Narrow" w:cs="Arial"/>
          <w:i/>
          <w:iCs/>
        </w:rPr>
        <w:t xml:space="preserve"> – Initial evaluation of minor repair concerns involving small-scale infrastructure defects or maintenance requirements</w:t>
      </w:r>
    </w:p>
    <w:p w14:paraId="0966703A"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Request for Engineering Records</w:t>
      </w:r>
      <w:r w:rsidRPr="00D23B1D">
        <w:rPr>
          <w:rFonts w:ascii="Arial Narrow" w:hAnsi="Arial Narrow" w:cs="Arial"/>
          <w:i/>
          <w:iCs/>
        </w:rPr>
        <w:t xml:space="preserve"> – Retrieval or verification of available engineering documents and records</w:t>
      </w:r>
    </w:p>
    <w:p w14:paraId="39EC23D5"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Coordination and Technical Assistance</w:t>
      </w:r>
      <w:r w:rsidRPr="00D23B1D">
        <w:rPr>
          <w:rFonts w:ascii="Arial Narrow" w:hAnsi="Arial Narrow" w:cs="Arial"/>
          <w:i/>
          <w:iCs/>
        </w:rPr>
        <w:t xml:space="preserve"> – Provision of technical coordination for the municipal government, barangays, offices, and schools.</w:t>
      </w:r>
    </w:p>
    <w:p w14:paraId="33277626" w14:textId="77777777" w:rsidR="00681B78" w:rsidRPr="00D23B1D" w:rsidRDefault="00681B78" w:rsidP="00681B78">
      <w:pPr>
        <w:pStyle w:val="ListParagraph"/>
        <w:autoSpaceDE w:val="0"/>
        <w:autoSpaceDN w:val="0"/>
        <w:adjustRightInd w:val="0"/>
        <w:spacing w:after="0" w:line="240" w:lineRule="auto"/>
        <w:ind w:right="489"/>
        <w:rPr>
          <w:rFonts w:ascii="Arial Narrow" w:hAnsi="Arial Narrow" w:cs="Arial"/>
          <w:b/>
          <w:color w:val="000000"/>
        </w:rPr>
      </w:pPr>
    </w:p>
    <w:tbl>
      <w:tblPr>
        <w:tblStyle w:val="TableGrid"/>
        <w:tblW w:w="10260" w:type="dxa"/>
        <w:tblLayout w:type="fixed"/>
        <w:tblLook w:val="0000" w:firstRow="0" w:lastRow="0" w:firstColumn="0" w:lastColumn="0" w:noHBand="0" w:noVBand="0"/>
      </w:tblPr>
      <w:tblGrid>
        <w:gridCol w:w="2155"/>
        <w:gridCol w:w="2253"/>
        <w:gridCol w:w="1439"/>
        <w:gridCol w:w="2069"/>
        <w:gridCol w:w="2344"/>
      </w:tblGrid>
      <w:tr w:rsidR="00681B78" w:rsidRPr="00D23B1D" w14:paraId="080AEBB4" w14:textId="77777777" w:rsidTr="00E44522">
        <w:trPr>
          <w:trHeight w:val="341"/>
        </w:trPr>
        <w:tc>
          <w:tcPr>
            <w:tcW w:w="10260" w:type="dxa"/>
            <w:gridSpan w:val="5"/>
          </w:tcPr>
          <w:p w14:paraId="0BEC6C7F" w14:textId="77777777" w:rsidR="00681B78" w:rsidRPr="00D23B1D" w:rsidRDefault="00681B78" w:rsidP="00E44522">
            <w:pPr>
              <w:autoSpaceDE w:val="0"/>
              <w:autoSpaceDN w:val="0"/>
              <w:adjustRightInd w:val="0"/>
              <w:ind w:right="489"/>
              <w:rPr>
                <w:rFonts w:ascii="Arial Narrow" w:hAnsi="Arial Narrow" w:cs="Arial"/>
                <w:b/>
                <w:bCs/>
                <w:color w:val="000000"/>
              </w:rPr>
            </w:pPr>
            <w:r w:rsidRPr="00D23B1D">
              <w:rPr>
                <w:rFonts w:ascii="Arial Narrow" w:hAnsi="Arial Narrow" w:cs="Arial"/>
                <w:b/>
                <w:bCs/>
              </w:rPr>
              <w:t>A. BASIC ENGINEERING SERVICES</w:t>
            </w:r>
          </w:p>
        </w:tc>
      </w:tr>
      <w:tr w:rsidR="00681B78" w:rsidRPr="00D23B1D" w14:paraId="75D7E96C" w14:textId="77777777" w:rsidTr="00E44522">
        <w:trPr>
          <w:trHeight w:val="341"/>
        </w:trPr>
        <w:tc>
          <w:tcPr>
            <w:tcW w:w="4405" w:type="dxa"/>
            <w:gridSpan w:val="2"/>
          </w:tcPr>
          <w:p w14:paraId="2601084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Office or Division:</w:t>
            </w:r>
          </w:p>
        </w:tc>
        <w:tc>
          <w:tcPr>
            <w:tcW w:w="5855" w:type="dxa"/>
            <w:gridSpan w:val="3"/>
          </w:tcPr>
          <w:p w14:paraId="10A71B88"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Municipal Engineering Office - Pagsanjan, Laguna</w:t>
            </w:r>
          </w:p>
        </w:tc>
      </w:tr>
      <w:tr w:rsidR="00681B78" w:rsidRPr="00D23B1D" w14:paraId="2CC26E18" w14:textId="77777777" w:rsidTr="00E44522">
        <w:trPr>
          <w:trHeight w:val="269"/>
        </w:trPr>
        <w:tc>
          <w:tcPr>
            <w:tcW w:w="4405" w:type="dxa"/>
            <w:gridSpan w:val="2"/>
          </w:tcPr>
          <w:p w14:paraId="7722DD3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Classification: </w:t>
            </w:r>
          </w:p>
        </w:tc>
        <w:tc>
          <w:tcPr>
            <w:tcW w:w="5855" w:type="dxa"/>
            <w:gridSpan w:val="3"/>
          </w:tcPr>
          <w:p w14:paraId="0F8CEF3B"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Simple</w:t>
            </w:r>
          </w:p>
        </w:tc>
      </w:tr>
      <w:tr w:rsidR="00681B78" w:rsidRPr="00D23B1D" w14:paraId="1DEA7581" w14:textId="77777777" w:rsidTr="00E44522">
        <w:trPr>
          <w:trHeight w:val="431"/>
        </w:trPr>
        <w:tc>
          <w:tcPr>
            <w:tcW w:w="4405" w:type="dxa"/>
            <w:gridSpan w:val="2"/>
          </w:tcPr>
          <w:p w14:paraId="3A066962"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Type of Transaction: </w:t>
            </w:r>
          </w:p>
        </w:tc>
        <w:tc>
          <w:tcPr>
            <w:tcW w:w="5855" w:type="dxa"/>
            <w:gridSpan w:val="3"/>
          </w:tcPr>
          <w:p w14:paraId="2305A63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G2C – Government to Client /</w:t>
            </w:r>
          </w:p>
          <w:p w14:paraId="2AC5C4F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G2B – Government to Business /</w:t>
            </w:r>
          </w:p>
          <w:p w14:paraId="002170A1"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G2G – Government to Government</w:t>
            </w:r>
          </w:p>
        </w:tc>
      </w:tr>
      <w:tr w:rsidR="00681B78" w:rsidRPr="00D23B1D" w14:paraId="010F3777" w14:textId="77777777" w:rsidTr="00E44522">
        <w:trPr>
          <w:trHeight w:val="557"/>
        </w:trPr>
        <w:tc>
          <w:tcPr>
            <w:tcW w:w="4405" w:type="dxa"/>
            <w:gridSpan w:val="2"/>
          </w:tcPr>
          <w:p w14:paraId="46AAA55D"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Who may avail: </w:t>
            </w:r>
          </w:p>
        </w:tc>
        <w:tc>
          <w:tcPr>
            <w:tcW w:w="5855" w:type="dxa"/>
            <w:gridSpan w:val="3"/>
          </w:tcPr>
          <w:p w14:paraId="1B96BE4C"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Municipal Offices, Barangays, Schools, Other Government Agencies, General Public</w:t>
            </w:r>
          </w:p>
        </w:tc>
      </w:tr>
      <w:tr w:rsidR="00681B78" w:rsidRPr="00D23B1D" w14:paraId="34424FDE" w14:textId="77777777" w:rsidTr="00E44522">
        <w:trPr>
          <w:trHeight w:val="251"/>
        </w:trPr>
        <w:tc>
          <w:tcPr>
            <w:tcW w:w="4405" w:type="dxa"/>
            <w:gridSpan w:val="2"/>
          </w:tcPr>
          <w:p w14:paraId="3FCF7924"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CHECKLIST OF REQUIREMENTS </w:t>
            </w:r>
          </w:p>
        </w:tc>
        <w:tc>
          <w:tcPr>
            <w:tcW w:w="5855" w:type="dxa"/>
            <w:gridSpan w:val="3"/>
          </w:tcPr>
          <w:p w14:paraId="15673AAA"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WHERE TO SECURE </w:t>
            </w:r>
          </w:p>
        </w:tc>
      </w:tr>
      <w:tr w:rsidR="00681B78" w:rsidRPr="00D23B1D" w14:paraId="52DCFEAC" w14:textId="77777777" w:rsidTr="00E44522">
        <w:trPr>
          <w:trHeight w:val="2537"/>
        </w:trPr>
        <w:tc>
          <w:tcPr>
            <w:tcW w:w="4405" w:type="dxa"/>
            <w:gridSpan w:val="2"/>
          </w:tcPr>
          <w:p w14:paraId="6EFED5C1" w14:textId="77777777" w:rsidR="00681B78" w:rsidRPr="00D23B1D"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Request Letter and/or Verbal request addressed to the Municipal Engineer specifying the engineering assistance needed</w:t>
            </w:r>
          </w:p>
          <w:p w14:paraId="415B52B6" w14:textId="77777777" w:rsidR="00681B78" w:rsidRPr="00D23B1D"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Basic supporting Documents and Location Information</w:t>
            </w:r>
          </w:p>
          <w:p w14:paraId="6780E4DC" w14:textId="77777777" w:rsidR="00681B78" w:rsidRPr="00D23B1D"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Other Relevant documents or information related to the request (as may be required)</w:t>
            </w:r>
          </w:p>
        </w:tc>
        <w:tc>
          <w:tcPr>
            <w:tcW w:w="5855" w:type="dxa"/>
            <w:gridSpan w:val="3"/>
          </w:tcPr>
          <w:p w14:paraId="56D8B678"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Requesting Personnel / Office</w:t>
            </w:r>
          </w:p>
        </w:tc>
      </w:tr>
      <w:tr w:rsidR="00681B78" w:rsidRPr="00D23B1D" w14:paraId="00BBFB95" w14:textId="77777777" w:rsidTr="00E44522">
        <w:trPr>
          <w:trHeight w:val="236"/>
        </w:trPr>
        <w:tc>
          <w:tcPr>
            <w:tcW w:w="2155" w:type="dxa"/>
          </w:tcPr>
          <w:p w14:paraId="0322E79A"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CLIENT STEPS</w:t>
            </w:r>
          </w:p>
        </w:tc>
        <w:tc>
          <w:tcPr>
            <w:tcW w:w="2250" w:type="dxa"/>
          </w:tcPr>
          <w:p w14:paraId="6D1BADA0"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AGENCY ACTIONS</w:t>
            </w:r>
          </w:p>
        </w:tc>
        <w:tc>
          <w:tcPr>
            <w:tcW w:w="1440" w:type="dxa"/>
          </w:tcPr>
          <w:p w14:paraId="59E0B32F"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FEES TO BE PAID</w:t>
            </w:r>
          </w:p>
        </w:tc>
        <w:tc>
          <w:tcPr>
            <w:tcW w:w="2070" w:type="dxa"/>
          </w:tcPr>
          <w:p w14:paraId="1C46FDC0"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PROCESSING TIME</w:t>
            </w:r>
          </w:p>
        </w:tc>
        <w:tc>
          <w:tcPr>
            <w:tcW w:w="2345" w:type="dxa"/>
          </w:tcPr>
          <w:p w14:paraId="6A8162E6"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PERSON RESPONSIBLE</w:t>
            </w:r>
          </w:p>
        </w:tc>
      </w:tr>
      <w:tr w:rsidR="00681B78" w:rsidRPr="00D23B1D" w14:paraId="07062580" w14:textId="77777777" w:rsidTr="00E44522">
        <w:trPr>
          <w:trHeight w:val="701"/>
        </w:trPr>
        <w:tc>
          <w:tcPr>
            <w:tcW w:w="2155" w:type="dxa"/>
            <w:vMerge w:val="restart"/>
          </w:tcPr>
          <w:p w14:paraId="46AF376E" w14:textId="77777777" w:rsidR="00681B78" w:rsidRPr="00D23B1D" w:rsidRDefault="00681B78">
            <w:pPr>
              <w:pStyle w:val="ListParagraph"/>
              <w:numPr>
                <w:ilvl w:val="0"/>
                <w:numId w:val="244"/>
              </w:numPr>
              <w:autoSpaceDE w:val="0"/>
              <w:autoSpaceDN w:val="0"/>
              <w:adjustRightInd w:val="0"/>
              <w:ind w:left="520" w:right="259"/>
              <w:rPr>
                <w:rFonts w:ascii="Arial Narrow" w:hAnsi="Arial Narrow" w:cs="Arial"/>
                <w:color w:val="000000"/>
              </w:rPr>
            </w:pPr>
            <w:r w:rsidRPr="00D23B1D">
              <w:rPr>
                <w:rFonts w:ascii="Arial Narrow" w:hAnsi="Arial Narrow" w:cs="Arial"/>
                <w:color w:val="000000"/>
              </w:rPr>
              <w:t>Submit request and documentary requirements</w:t>
            </w:r>
          </w:p>
        </w:tc>
        <w:tc>
          <w:tcPr>
            <w:tcW w:w="2250" w:type="dxa"/>
          </w:tcPr>
          <w:p w14:paraId="4AEE488F" w14:textId="77777777" w:rsidR="00681B78" w:rsidRPr="00D23B1D" w:rsidRDefault="00681B78" w:rsidP="00E44522">
            <w:pPr>
              <w:autoSpaceDE w:val="0"/>
              <w:autoSpaceDN w:val="0"/>
              <w:adjustRightInd w:val="0"/>
              <w:ind w:right="180"/>
              <w:rPr>
                <w:rFonts w:ascii="Arial Narrow" w:hAnsi="Arial Narrow" w:cs="Arial"/>
                <w:color w:val="000000"/>
              </w:rPr>
            </w:pPr>
            <w:r w:rsidRPr="00D23B1D">
              <w:rPr>
                <w:rFonts w:ascii="Arial Narrow" w:hAnsi="Arial Narrow" w:cs="Arial"/>
                <w:b/>
                <w:bCs/>
                <w:color w:val="000000"/>
              </w:rPr>
              <w:t>1.1</w:t>
            </w:r>
            <w:r>
              <w:rPr>
                <w:rFonts w:ascii="Arial Narrow" w:hAnsi="Arial Narrow" w:cs="Arial"/>
                <w:b/>
                <w:bCs/>
                <w:color w:val="000000"/>
              </w:rPr>
              <w:t>.</w:t>
            </w:r>
            <w:r w:rsidRPr="00D23B1D">
              <w:rPr>
                <w:rFonts w:ascii="Arial Narrow" w:hAnsi="Arial Narrow" w:cs="Arial"/>
                <w:color w:val="000000"/>
              </w:rPr>
              <w:t xml:space="preserve"> Receive and record the request</w:t>
            </w:r>
          </w:p>
        </w:tc>
        <w:tc>
          <w:tcPr>
            <w:tcW w:w="1440" w:type="dxa"/>
          </w:tcPr>
          <w:p w14:paraId="326273D6" w14:textId="77777777" w:rsidR="00681B78" w:rsidRPr="00D23B1D" w:rsidRDefault="00681B78" w:rsidP="00E44522">
            <w:pPr>
              <w:autoSpaceDE w:val="0"/>
              <w:autoSpaceDN w:val="0"/>
              <w:adjustRightInd w:val="0"/>
              <w:ind w:left="-15" w:right="85"/>
              <w:jc w:val="center"/>
              <w:rPr>
                <w:rFonts w:ascii="Arial Narrow" w:hAnsi="Arial Narrow" w:cs="Arial"/>
                <w:color w:val="000000"/>
              </w:rPr>
            </w:pPr>
            <w:r w:rsidRPr="00D23B1D">
              <w:rPr>
                <w:rFonts w:ascii="Arial Narrow" w:hAnsi="Arial Narrow" w:cs="Arial"/>
                <w:color w:val="000000"/>
              </w:rPr>
              <w:t>None</w:t>
            </w:r>
          </w:p>
        </w:tc>
        <w:tc>
          <w:tcPr>
            <w:tcW w:w="2070" w:type="dxa"/>
          </w:tcPr>
          <w:p w14:paraId="0602A313" w14:textId="77777777" w:rsidR="00681B78" w:rsidRPr="00D23B1D" w:rsidRDefault="00681B78" w:rsidP="00E44522">
            <w:pPr>
              <w:autoSpaceDE w:val="0"/>
              <w:autoSpaceDN w:val="0"/>
              <w:adjustRightInd w:val="0"/>
              <w:ind w:right="169"/>
              <w:jc w:val="center"/>
              <w:rPr>
                <w:rFonts w:ascii="Arial Narrow" w:hAnsi="Arial Narrow" w:cs="Arial"/>
                <w:color w:val="000000"/>
              </w:rPr>
            </w:pPr>
            <w:r w:rsidRPr="00D23B1D">
              <w:rPr>
                <w:rFonts w:ascii="Arial Narrow" w:hAnsi="Arial Narrow" w:cs="Arial"/>
                <w:color w:val="000000"/>
              </w:rPr>
              <w:t>5 minutes</w:t>
            </w:r>
          </w:p>
        </w:tc>
        <w:tc>
          <w:tcPr>
            <w:tcW w:w="2345" w:type="dxa"/>
          </w:tcPr>
          <w:p w14:paraId="2E36CA93" w14:textId="77777777" w:rsidR="00681B78" w:rsidRPr="00D23B1D" w:rsidRDefault="00681B78" w:rsidP="00E44522">
            <w:pPr>
              <w:autoSpaceDE w:val="0"/>
              <w:autoSpaceDN w:val="0"/>
              <w:adjustRightInd w:val="0"/>
              <w:ind w:right="175"/>
              <w:rPr>
                <w:rFonts w:ascii="Arial Narrow" w:hAnsi="Arial Narrow" w:cs="Arial"/>
                <w:b/>
                <w:bCs/>
                <w:color w:val="000000"/>
              </w:rPr>
            </w:pPr>
            <w:r w:rsidRPr="00D23B1D">
              <w:rPr>
                <w:rFonts w:ascii="Arial Narrow" w:hAnsi="Arial Narrow" w:cs="Arial"/>
                <w:color w:val="000000"/>
              </w:rPr>
              <w:t>Administrative Aide I</w:t>
            </w:r>
            <w:r>
              <w:rPr>
                <w:rFonts w:ascii="Arial Narrow" w:hAnsi="Arial Narrow" w:cs="Arial"/>
                <w:color w:val="000000"/>
              </w:rPr>
              <w:t>II</w:t>
            </w:r>
          </w:p>
        </w:tc>
      </w:tr>
      <w:tr w:rsidR="00681B78" w:rsidRPr="00D23B1D" w14:paraId="6A19FC0E" w14:textId="77777777" w:rsidTr="00E44522">
        <w:trPr>
          <w:trHeight w:val="1664"/>
        </w:trPr>
        <w:tc>
          <w:tcPr>
            <w:tcW w:w="2155" w:type="dxa"/>
            <w:vMerge/>
          </w:tcPr>
          <w:p w14:paraId="11D9468A" w14:textId="77777777" w:rsidR="00681B78" w:rsidRPr="00D23B1D" w:rsidRDefault="00681B78" w:rsidP="00E44522">
            <w:pPr>
              <w:pStyle w:val="ListParagraph"/>
              <w:autoSpaceDE w:val="0"/>
              <w:autoSpaceDN w:val="0"/>
              <w:adjustRightInd w:val="0"/>
              <w:ind w:left="520" w:right="259"/>
              <w:rPr>
                <w:rFonts w:ascii="Arial Narrow" w:hAnsi="Arial Narrow" w:cs="Arial"/>
                <w:color w:val="000000"/>
              </w:rPr>
            </w:pPr>
          </w:p>
        </w:tc>
        <w:tc>
          <w:tcPr>
            <w:tcW w:w="2250" w:type="dxa"/>
          </w:tcPr>
          <w:p w14:paraId="5773E7F6" w14:textId="77777777" w:rsidR="00681B78" w:rsidRPr="00D23B1D" w:rsidRDefault="00681B78" w:rsidP="00E44522">
            <w:pPr>
              <w:autoSpaceDE w:val="0"/>
              <w:autoSpaceDN w:val="0"/>
              <w:adjustRightInd w:val="0"/>
              <w:ind w:right="180"/>
              <w:rPr>
                <w:rFonts w:ascii="Arial Narrow" w:hAnsi="Arial Narrow" w:cs="Arial"/>
                <w:color w:val="000000"/>
              </w:rPr>
            </w:pPr>
            <w:r w:rsidRPr="00D23B1D">
              <w:rPr>
                <w:rFonts w:ascii="Arial Narrow" w:hAnsi="Arial Narrow" w:cs="Arial"/>
                <w:b/>
                <w:bCs/>
                <w:color w:val="000000"/>
              </w:rPr>
              <w:t>1.2</w:t>
            </w:r>
            <w:r>
              <w:rPr>
                <w:rFonts w:ascii="Arial Narrow" w:hAnsi="Arial Narrow" w:cs="Arial"/>
                <w:b/>
                <w:bCs/>
                <w:color w:val="000000"/>
              </w:rPr>
              <w:t>.</w:t>
            </w:r>
            <w:r w:rsidRPr="00D23B1D">
              <w:rPr>
                <w:rFonts w:ascii="Arial Narrow" w:hAnsi="Arial Narrow" w:cs="Arial"/>
                <w:color w:val="000000"/>
              </w:rPr>
              <w:t xml:space="preserve"> Evaluate the request and determine the appropriate engineering action or assistance to be provided.</w:t>
            </w:r>
          </w:p>
        </w:tc>
        <w:tc>
          <w:tcPr>
            <w:tcW w:w="1440" w:type="dxa"/>
          </w:tcPr>
          <w:p w14:paraId="14969B51" w14:textId="77777777" w:rsidR="00681B78" w:rsidRPr="00D23B1D" w:rsidRDefault="00681B78" w:rsidP="00E44522">
            <w:pPr>
              <w:autoSpaceDE w:val="0"/>
              <w:autoSpaceDN w:val="0"/>
              <w:adjustRightInd w:val="0"/>
              <w:ind w:left="-15" w:right="85"/>
              <w:jc w:val="center"/>
              <w:rPr>
                <w:rFonts w:ascii="Arial Narrow" w:hAnsi="Arial Narrow" w:cs="Arial"/>
                <w:color w:val="000000"/>
              </w:rPr>
            </w:pPr>
            <w:r w:rsidRPr="00D23B1D">
              <w:rPr>
                <w:rFonts w:ascii="Arial Narrow" w:hAnsi="Arial Narrow" w:cs="Arial"/>
                <w:color w:val="000000"/>
              </w:rPr>
              <w:t>None</w:t>
            </w:r>
          </w:p>
        </w:tc>
        <w:tc>
          <w:tcPr>
            <w:tcW w:w="2070" w:type="dxa"/>
          </w:tcPr>
          <w:p w14:paraId="70D128D2" w14:textId="77777777" w:rsidR="00681B78" w:rsidRPr="00D23B1D" w:rsidRDefault="00681B78" w:rsidP="00E44522">
            <w:pPr>
              <w:autoSpaceDE w:val="0"/>
              <w:autoSpaceDN w:val="0"/>
              <w:adjustRightInd w:val="0"/>
              <w:ind w:right="169"/>
              <w:jc w:val="center"/>
              <w:rPr>
                <w:rFonts w:ascii="Arial Narrow" w:hAnsi="Arial Narrow" w:cs="Arial"/>
                <w:color w:val="000000"/>
              </w:rPr>
            </w:pPr>
            <w:r w:rsidRPr="00D23B1D">
              <w:rPr>
                <w:rFonts w:ascii="Arial Narrow" w:hAnsi="Arial Narrow" w:cs="Arial"/>
                <w:color w:val="000000"/>
              </w:rPr>
              <w:t>30 minutes</w:t>
            </w:r>
          </w:p>
        </w:tc>
        <w:tc>
          <w:tcPr>
            <w:tcW w:w="2345" w:type="dxa"/>
          </w:tcPr>
          <w:p w14:paraId="2317FB8C"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w:t>
            </w:r>
          </w:p>
        </w:tc>
      </w:tr>
      <w:tr w:rsidR="00681B78" w:rsidRPr="00D23B1D" w14:paraId="25FC002F" w14:textId="77777777" w:rsidTr="00E44522">
        <w:trPr>
          <w:trHeight w:val="1520"/>
        </w:trPr>
        <w:tc>
          <w:tcPr>
            <w:tcW w:w="2155" w:type="dxa"/>
            <w:vMerge/>
          </w:tcPr>
          <w:p w14:paraId="01E788E5" w14:textId="77777777" w:rsidR="00681B78" w:rsidRPr="00D23B1D" w:rsidRDefault="00681B78" w:rsidP="00E44522">
            <w:pPr>
              <w:pStyle w:val="ListParagraph"/>
              <w:autoSpaceDE w:val="0"/>
              <w:autoSpaceDN w:val="0"/>
              <w:adjustRightInd w:val="0"/>
              <w:ind w:left="520" w:right="489"/>
              <w:rPr>
                <w:rFonts w:ascii="Arial Narrow" w:hAnsi="Arial Narrow" w:cs="Arial"/>
                <w:color w:val="000000"/>
              </w:rPr>
            </w:pPr>
          </w:p>
        </w:tc>
        <w:tc>
          <w:tcPr>
            <w:tcW w:w="2250" w:type="dxa"/>
          </w:tcPr>
          <w:p w14:paraId="2A7B6A92" w14:textId="77777777" w:rsidR="00681B78" w:rsidRPr="00D23B1D" w:rsidRDefault="00681B78" w:rsidP="00E44522">
            <w:pPr>
              <w:autoSpaceDE w:val="0"/>
              <w:autoSpaceDN w:val="0"/>
              <w:adjustRightInd w:val="0"/>
              <w:ind w:right="177"/>
              <w:rPr>
                <w:rFonts w:ascii="Arial Narrow" w:hAnsi="Arial Narrow" w:cs="Arial"/>
                <w:color w:val="000000"/>
              </w:rPr>
            </w:pPr>
            <w:r w:rsidRPr="00D23B1D">
              <w:rPr>
                <w:rFonts w:ascii="Arial Narrow" w:hAnsi="Arial Narrow" w:cs="Arial"/>
                <w:b/>
                <w:bCs/>
                <w:color w:val="000000"/>
              </w:rPr>
              <w:t>1.3</w:t>
            </w:r>
            <w:r>
              <w:rPr>
                <w:rFonts w:ascii="Arial Narrow" w:hAnsi="Arial Narrow" w:cs="Arial"/>
                <w:b/>
                <w:bCs/>
                <w:color w:val="000000"/>
              </w:rPr>
              <w:t>.</w:t>
            </w:r>
            <w:r w:rsidRPr="00D23B1D">
              <w:rPr>
                <w:rFonts w:ascii="Arial Narrow" w:hAnsi="Arial Narrow" w:cs="Arial"/>
                <w:color w:val="000000"/>
              </w:rPr>
              <w:t xml:space="preserve"> Conduct inspection or technical assessment relevant to the request</w:t>
            </w:r>
          </w:p>
        </w:tc>
        <w:tc>
          <w:tcPr>
            <w:tcW w:w="1440" w:type="dxa"/>
          </w:tcPr>
          <w:p w14:paraId="5BB4316A"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None</w:t>
            </w:r>
          </w:p>
        </w:tc>
        <w:tc>
          <w:tcPr>
            <w:tcW w:w="2070" w:type="dxa"/>
          </w:tcPr>
          <w:p w14:paraId="2AD8A034"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1 day</w:t>
            </w:r>
          </w:p>
        </w:tc>
        <w:tc>
          <w:tcPr>
            <w:tcW w:w="2345" w:type="dxa"/>
          </w:tcPr>
          <w:p w14:paraId="5386A58F" w14:textId="77777777" w:rsidR="00681B78"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Municipal Engineer Administrative Aide III</w:t>
            </w:r>
          </w:p>
          <w:p w14:paraId="6F8A4167" w14:textId="77777777" w:rsidR="00681B78" w:rsidRPr="00D23B1D" w:rsidRDefault="00681B78" w:rsidP="00E44522">
            <w:pPr>
              <w:autoSpaceDE w:val="0"/>
              <w:autoSpaceDN w:val="0"/>
              <w:adjustRightInd w:val="0"/>
              <w:ind w:right="76"/>
              <w:rPr>
                <w:rFonts w:ascii="Arial Narrow" w:hAnsi="Arial Narrow" w:cs="Arial"/>
                <w:color w:val="000000"/>
              </w:rPr>
            </w:pPr>
          </w:p>
        </w:tc>
      </w:tr>
      <w:tr w:rsidR="00681B78" w:rsidRPr="00D23B1D" w14:paraId="673E1D0A" w14:textId="77777777" w:rsidTr="00E44522">
        <w:trPr>
          <w:trHeight w:val="1790"/>
        </w:trPr>
        <w:tc>
          <w:tcPr>
            <w:tcW w:w="2155" w:type="dxa"/>
          </w:tcPr>
          <w:p w14:paraId="4F9FD6FA" w14:textId="77777777" w:rsidR="00681B78" w:rsidRPr="00D23B1D" w:rsidRDefault="00681B78">
            <w:pPr>
              <w:pStyle w:val="ListParagraph"/>
              <w:numPr>
                <w:ilvl w:val="0"/>
                <w:numId w:val="244"/>
              </w:numPr>
              <w:autoSpaceDE w:val="0"/>
              <w:autoSpaceDN w:val="0"/>
              <w:adjustRightInd w:val="0"/>
              <w:ind w:left="520" w:right="489"/>
              <w:rPr>
                <w:rFonts w:ascii="Arial Narrow" w:hAnsi="Arial Narrow" w:cs="Arial"/>
                <w:color w:val="000000"/>
              </w:rPr>
            </w:pPr>
            <w:r w:rsidRPr="00D23B1D">
              <w:rPr>
                <w:rFonts w:ascii="Arial Narrow" w:hAnsi="Arial Narrow" w:cs="Arial"/>
                <w:color w:val="000000"/>
              </w:rPr>
              <w:t>Receive results, findings, or assistance</w:t>
            </w:r>
          </w:p>
        </w:tc>
        <w:tc>
          <w:tcPr>
            <w:tcW w:w="2250" w:type="dxa"/>
          </w:tcPr>
          <w:p w14:paraId="42070EBC" w14:textId="77777777" w:rsidR="00681B78" w:rsidRPr="00D23B1D" w:rsidRDefault="00681B78" w:rsidP="00E44522">
            <w:pPr>
              <w:rPr>
                <w:rFonts w:ascii="Arial Narrow" w:hAnsi="Arial Narrow" w:cs="Arial"/>
              </w:rPr>
            </w:pPr>
            <w:r w:rsidRPr="00D23B1D">
              <w:rPr>
                <w:rFonts w:ascii="Arial Narrow" w:hAnsi="Arial Narrow" w:cs="Arial"/>
                <w:b/>
                <w:bCs/>
              </w:rPr>
              <w:t>2.1</w:t>
            </w:r>
            <w:r>
              <w:rPr>
                <w:rFonts w:ascii="Arial Narrow" w:hAnsi="Arial Narrow" w:cs="Arial"/>
                <w:b/>
                <w:bCs/>
              </w:rPr>
              <w:t>.</w:t>
            </w:r>
            <w:r w:rsidRPr="00D23B1D">
              <w:rPr>
                <w:rFonts w:ascii="Arial Narrow" w:hAnsi="Arial Narrow" w:cs="Arial"/>
              </w:rPr>
              <w:t xml:space="preserve"> Prepare and provide the requested engineering service. Release findings, certification, or technical assistance.</w:t>
            </w:r>
          </w:p>
        </w:tc>
        <w:tc>
          <w:tcPr>
            <w:tcW w:w="1440" w:type="dxa"/>
          </w:tcPr>
          <w:p w14:paraId="23CD1AF0"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None</w:t>
            </w:r>
          </w:p>
        </w:tc>
        <w:tc>
          <w:tcPr>
            <w:tcW w:w="2070" w:type="dxa"/>
          </w:tcPr>
          <w:p w14:paraId="0E8F3E7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1 day</w:t>
            </w:r>
          </w:p>
        </w:tc>
        <w:tc>
          <w:tcPr>
            <w:tcW w:w="2345" w:type="dxa"/>
          </w:tcPr>
          <w:p w14:paraId="285BDD1B"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 Administrative Aide I</w:t>
            </w:r>
            <w:r>
              <w:rPr>
                <w:rFonts w:ascii="Arial Narrow" w:hAnsi="Arial Narrow" w:cs="Arial"/>
                <w:color w:val="000000"/>
              </w:rPr>
              <w:t>II</w:t>
            </w:r>
          </w:p>
        </w:tc>
      </w:tr>
      <w:tr w:rsidR="00681B78" w:rsidRPr="00D23B1D" w14:paraId="4EFE1229" w14:textId="77777777" w:rsidTr="00E44522">
        <w:trPr>
          <w:trHeight w:val="105"/>
        </w:trPr>
        <w:tc>
          <w:tcPr>
            <w:tcW w:w="2151" w:type="dxa"/>
          </w:tcPr>
          <w:p w14:paraId="54ECE65E"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TOTAL: </w:t>
            </w:r>
          </w:p>
        </w:tc>
        <w:tc>
          <w:tcPr>
            <w:tcW w:w="2254" w:type="dxa"/>
          </w:tcPr>
          <w:p w14:paraId="1F4E86E8" w14:textId="77777777" w:rsidR="00681B78" w:rsidRPr="00D23B1D" w:rsidRDefault="00681B78" w:rsidP="00E44522">
            <w:pPr>
              <w:autoSpaceDE w:val="0"/>
              <w:autoSpaceDN w:val="0"/>
              <w:adjustRightInd w:val="0"/>
              <w:ind w:right="489"/>
              <w:rPr>
                <w:rFonts w:ascii="Arial Narrow" w:hAnsi="Arial Narrow" w:cs="Arial"/>
                <w:color w:val="000000"/>
              </w:rPr>
            </w:pPr>
          </w:p>
        </w:tc>
        <w:tc>
          <w:tcPr>
            <w:tcW w:w="1440" w:type="dxa"/>
          </w:tcPr>
          <w:p w14:paraId="229A3532" w14:textId="77777777" w:rsidR="00681B78" w:rsidRPr="00D23B1D" w:rsidRDefault="00681B78" w:rsidP="00E44522">
            <w:pPr>
              <w:autoSpaceDE w:val="0"/>
              <w:autoSpaceDN w:val="0"/>
              <w:adjustRightInd w:val="0"/>
              <w:ind w:left="-24" w:right="489"/>
              <w:rPr>
                <w:rFonts w:ascii="Arial Narrow" w:hAnsi="Arial Narrow" w:cs="Arial"/>
                <w:color w:val="000000"/>
              </w:rPr>
            </w:pPr>
            <w:r w:rsidRPr="00D23B1D">
              <w:rPr>
                <w:rFonts w:ascii="Arial Narrow" w:hAnsi="Arial Narrow" w:cs="Arial"/>
                <w:color w:val="000000"/>
              </w:rPr>
              <w:t xml:space="preserve"> None</w:t>
            </w:r>
          </w:p>
        </w:tc>
        <w:tc>
          <w:tcPr>
            <w:tcW w:w="2070" w:type="dxa"/>
          </w:tcPr>
          <w:p w14:paraId="10F77A83" w14:textId="77777777" w:rsidR="00681B78" w:rsidRPr="00D23B1D" w:rsidRDefault="00681B78" w:rsidP="00E44522">
            <w:pPr>
              <w:autoSpaceDE w:val="0"/>
              <w:autoSpaceDN w:val="0"/>
              <w:adjustRightInd w:val="0"/>
              <w:rPr>
                <w:rFonts w:ascii="Arial Narrow" w:hAnsi="Arial Narrow" w:cs="Arial"/>
                <w:color w:val="000000"/>
              </w:rPr>
            </w:pPr>
            <w:r w:rsidRPr="00D23B1D">
              <w:rPr>
                <w:rFonts w:ascii="Arial Narrow" w:hAnsi="Arial Narrow" w:cs="Arial"/>
                <w:color w:val="000000"/>
              </w:rPr>
              <w:t>2 days and 35 minutes</w:t>
            </w:r>
          </w:p>
        </w:tc>
        <w:tc>
          <w:tcPr>
            <w:tcW w:w="2345" w:type="dxa"/>
          </w:tcPr>
          <w:p w14:paraId="0123A1AD" w14:textId="77777777" w:rsidR="00681B78" w:rsidRPr="00D23B1D" w:rsidRDefault="00681B78" w:rsidP="00E44522">
            <w:pPr>
              <w:autoSpaceDE w:val="0"/>
              <w:autoSpaceDN w:val="0"/>
              <w:adjustRightInd w:val="0"/>
              <w:ind w:right="489"/>
              <w:rPr>
                <w:rFonts w:ascii="Arial Narrow" w:hAnsi="Arial Narrow" w:cs="Arial"/>
                <w:color w:val="000000"/>
              </w:rPr>
            </w:pPr>
          </w:p>
        </w:tc>
      </w:tr>
    </w:tbl>
    <w:p w14:paraId="040B7E19" w14:textId="77777777" w:rsidR="00681B78" w:rsidRPr="00D23B1D" w:rsidRDefault="00681B78" w:rsidP="00681B78">
      <w:pPr>
        <w:ind w:right="489"/>
        <w:rPr>
          <w:rFonts w:ascii="Arial Narrow" w:hAnsi="Arial Narrow" w:cs="Arial"/>
        </w:rPr>
      </w:pPr>
    </w:p>
    <w:p w14:paraId="47F143CC" w14:textId="77777777" w:rsidR="00681B78"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0DC2C43A"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03EE93C1"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b/>
          <w:bCs/>
        </w:rPr>
      </w:pPr>
      <w:r w:rsidRPr="00D23B1D">
        <w:rPr>
          <w:rFonts w:ascii="Arial Narrow" w:hAnsi="Arial Narrow" w:cs="Arial"/>
          <w:b/>
          <w:bCs/>
        </w:rPr>
        <w:t>B.</w:t>
      </w:r>
      <w:r w:rsidRPr="00D23B1D">
        <w:rPr>
          <w:rFonts w:ascii="Arial Narrow" w:hAnsi="Arial Narrow" w:cs="Arial"/>
        </w:rPr>
        <w:t xml:space="preserve"> </w:t>
      </w:r>
      <w:r w:rsidRPr="00D23B1D">
        <w:rPr>
          <w:rFonts w:ascii="Arial Narrow" w:hAnsi="Arial Narrow" w:cs="Arial"/>
          <w:b/>
          <w:bCs/>
        </w:rPr>
        <w:t>TECHNICAL / SPECIALIZED ENGINEERING SERVICES</w:t>
      </w:r>
    </w:p>
    <w:p w14:paraId="72A70CCE"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rPr>
      </w:pPr>
    </w:p>
    <w:p w14:paraId="0DA335CC"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rPr>
      </w:pPr>
      <w:r w:rsidRPr="00D23B1D">
        <w:rPr>
          <w:rFonts w:ascii="Arial Narrow" w:hAnsi="Arial Narrow" w:cs="Arial"/>
        </w:rPr>
        <w:t>Services involve detailed technical evaluation, preparation of engineering documents, field inspections, coordination, and professional engineering insights requiring substantial technical processing and review.</w:t>
      </w:r>
    </w:p>
    <w:p w14:paraId="4953896F"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rPr>
      </w:pPr>
    </w:p>
    <w:p w14:paraId="24CC3540"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Infrastructure Inspection</w:t>
      </w:r>
      <w:r w:rsidRPr="00D23B1D">
        <w:rPr>
          <w:rFonts w:ascii="Arial Narrow" w:hAnsi="Arial Narrow" w:cs="Arial"/>
          <w:i/>
          <w:iCs/>
        </w:rPr>
        <w:t xml:space="preserve"> – Conduct of engineering inspection and technical evaluation of municipal, barangay, school, and public infrastructure</w:t>
      </w:r>
    </w:p>
    <w:p w14:paraId="4923AE7E"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Building and Structural Assessment</w:t>
      </w:r>
      <w:r w:rsidRPr="00D23B1D">
        <w:rPr>
          <w:rFonts w:ascii="Arial Narrow" w:hAnsi="Arial Narrow" w:cs="Arial"/>
          <w:i/>
          <w:iCs/>
        </w:rPr>
        <w:t xml:space="preserve"> – Technical Assessment of existing structures for repair, rehabilitation, or improvement purposes</w:t>
      </w:r>
    </w:p>
    <w:p w14:paraId="78E9F43B"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Repair and Rehabilitation Evaluation</w:t>
      </w:r>
      <w:r w:rsidRPr="00D23B1D">
        <w:rPr>
          <w:rFonts w:ascii="Arial Narrow" w:hAnsi="Arial Narrow" w:cs="Arial"/>
          <w:i/>
          <w:iCs/>
        </w:rPr>
        <w:t xml:space="preserve"> – Evaluation and recommendation for repair and rehabilitation works involving public infrastructure</w:t>
      </w:r>
    </w:p>
    <w:p w14:paraId="424B812E"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Site Inspection and Validation</w:t>
      </w:r>
      <w:r w:rsidRPr="00D23B1D">
        <w:rPr>
          <w:rFonts w:ascii="Arial Narrow" w:hAnsi="Arial Narrow" w:cs="Arial"/>
          <w:i/>
          <w:iCs/>
        </w:rPr>
        <w:t xml:space="preserve"> – Field inspection and technical verification of proposed project locations and engineering concerns</w:t>
      </w:r>
    </w:p>
    <w:p w14:paraId="65A7A464" w14:textId="77777777" w:rsidR="00681B78" w:rsidRPr="00D23B1D" w:rsidRDefault="00681B78">
      <w:pPr>
        <w:pStyle w:val="ListParagraph"/>
        <w:numPr>
          <w:ilvl w:val="0"/>
          <w:numId w:val="247"/>
        </w:numPr>
        <w:autoSpaceDE w:val="0"/>
        <w:autoSpaceDN w:val="0"/>
        <w:adjustRightInd w:val="0"/>
        <w:spacing w:after="0" w:line="240" w:lineRule="auto"/>
        <w:ind w:right="489"/>
        <w:rPr>
          <w:rFonts w:ascii="Arial Narrow" w:hAnsi="Arial Narrow" w:cs="Arial"/>
          <w:i/>
          <w:iCs/>
        </w:rPr>
      </w:pPr>
      <w:r w:rsidRPr="00D23B1D">
        <w:rPr>
          <w:rFonts w:ascii="Arial Narrow" w:hAnsi="Arial Narrow" w:cs="Arial"/>
          <w:b/>
          <w:bCs/>
          <w:i/>
          <w:iCs/>
        </w:rPr>
        <w:t>Project Monitoring and Evaluation</w:t>
      </w:r>
      <w:r w:rsidRPr="00D23B1D">
        <w:rPr>
          <w:rFonts w:ascii="Arial Narrow" w:hAnsi="Arial Narrow" w:cs="Arial"/>
          <w:i/>
          <w:iCs/>
        </w:rPr>
        <w:t xml:space="preserve"> – Monitoring of infrastructure project implementation and accomplishment verification</w:t>
      </w:r>
    </w:p>
    <w:p w14:paraId="6B5A72A2"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p>
    <w:tbl>
      <w:tblPr>
        <w:tblStyle w:val="TableGrid"/>
        <w:tblW w:w="10170" w:type="dxa"/>
        <w:tblLayout w:type="fixed"/>
        <w:tblLook w:val="0000" w:firstRow="0" w:lastRow="0" w:firstColumn="0" w:lastColumn="0" w:noHBand="0" w:noVBand="0"/>
      </w:tblPr>
      <w:tblGrid>
        <w:gridCol w:w="2339"/>
        <w:gridCol w:w="2066"/>
        <w:gridCol w:w="1350"/>
        <w:gridCol w:w="2070"/>
        <w:gridCol w:w="2345"/>
      </w:tblGrid>
      <w:tr w:rsidR="00681B78" w:rsidRPr="00D23B1D" w14:paraId="1A5D655C" w14:textId="77777777" w:rsidTr="00E44522">
        <w:trPr>
          <w:trHeight w:val="341"/>
        </w:trPr>
        <w:tc>
          <w:tcPr>
            <w:tcW w:w="10170" w:type="dxa"/>
            <w:gridSpan w:val="5"/>
          </w:tcPr>
          <w:p w14:paraId="07EC96AF" w14:textId="77777777" w:rsidR="00681B78" w:rsidRPr="00D23B1D" w:rsidRDefault="00681B78" w:rsidP="00E44522">
            <w:pPr>
              <w:autoSpaceDE w:val="0"/>
              <w:autoSpaceDN w:val="0"/>
              <w:adjustRightInd w:val="0"/>
              <w:ind w:right="489"/>
              <w:rPr>
                <w:rFonts w:ascii="Arial Narrow" w:hAnsi="Arial Narrow" w:cs="Arial"/>
                <w:b/>
                <w:bCs/>
                <w:color w:val="000000"/>
              </w:rPr>
            </w:pPr>
            <w:r w:rsidRPr="00D23B1D">
              <w:rPr>
                <w:rFonts w:ascii="Arial Narrow" w:hAnsi="Arial Narrow" w:cs="Arial"/>
                <w:b/>
                <w:bCs/>
              </w:rPr>
              <w:t>B. TECHNICAL / SPECIALIZED ENGINEERING SERVICES</w:t>
            </w:r>
          </w:p>
        </w:tc>
      </w:tr>
      <w:tr w:rsidR="00681B78" w:rsidRPr="00D23B1D" w14:paraId="32B1AB72" w14:textId="77777777" w:rsidTr="00E44522">
        <w:trPr>
          <w:trHeight w:val="422"/>
        </w:trPr>
        <w:tc>
          <w:tcPr>
            <w:tcW w:w="4405" w:type="dxa"/>
            <w:gridSpan w:val="2"/>
          </w:tcPr>
          <w:p w14:paraId="0C062D3A"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Office or Division:</w:t>
            </w:r>
          </w:p>
        </w:tc>
        <w:tc>
          <w:tcPr>
            <w:tcW w:w="5765" w:type="dxa"/>
            <w:gridSpan w:val="3"/>
          </w:tcPr>
          <w:p w14:paraId="6401C363"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Municipal Engineering Office - Pagsanjan, Laguna</w:t>
            </w:r>
          </w:p>
        </w:tc>
      </w:tr>
      <w:tr w:rsidR="00681B78" w:rsidRPr="00D23B1D" w14:paraId="158500C7" w14:textId="77777777" w:rsidTr="00E44522">
        <w:trPr>
          <w:trHeight w:val="269"/>
        </w:trPr>
        <w:tc>
          <w:tcPr>
            <w:tcW w:w="4405" w:type="dxa"/>
            <w:gridSpan w:val="2"/>
          </w:tcPr>
          <w:p w14:paraId="650AFF44"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Classification: </w:t>
            </w:r>
          </w:p>
        </w:tc>
        <w:tc>
          <w:tcPr>
            <w:tcW w:w="5765" w:type="dxa"/>
            <w:gridSpan w:val="3"/>
          </w:tcPr>
          <w:p w14:paraId="71EFBF26"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Complex</w:t>
            </w:r>
          </w:p>
        </w:tc>
      </w:tr>
      <w:tr w:rsidR="00681B78" w:rsidRPr="00D23B1D" w14:paraId="7920267C" w14:textId="77777777" w:rsidTr="00E44522">
        <w:trPr>
          <w:trHeight w:val="431"/>
        </w:trPr>
        <w:tc>
          <w:tcPr>
            <w:tcW w:w="4405" w:type="dxa"/>
            <w:gridSpan w:val="2"/>
          </w:tcPr>
          <w:p w14:paraId="2A7BA265"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Type of Transaction: </w:t>
            </w:r>
          </w:p>
        </w:tc>
        <w:tc>
          <w:tcPr>
            <w:tcW w:w="5765" w:type="dxa"/>
            <w:gridSpan w:val="3"/>
          </w:tcPr>
          <w:p w14:paraId="6411B6D5"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G2C – Government to Client /</w:t>
            </w:r>
          </w:p>
          <w:p w14:paraId="16A007C9"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G2B – Government to Business /</w:t>
            </w:r>
          </w:p>
          <w:p w14:paraId="14576DE8"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G2G – Government to Government</w:t>
            </w:r>
          </w:p>
        </w:tc>
      </w:tr>
      <w:tr w:rsidR="00681B78" w:rsidRPr="00D23B1D" w14:paraId="653DFA31" w14:textId="77777777" w:rsidTr="00E44522">
        <w:trPr>
          <w:trHeight w:val="557"/>
        </w:trPr>
        <w:tc>
          <w:tcPr>
            <w:tcW w:w="4405" w:type="dxa"/>
            <w:gridSpan w:val="2"/>
          </w:tcPr>
          <w:p w14:paraId="61714EA4"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Who may avail: </w:t>
            </w:r>
          </w:p>
        </w:tc>
        <w:tc>
          <w:tcPr>
            <w:tcW w:w="5765" w:type="dxa"/>
            <w:gridSpan w:val="3"/>
          </w:tcPr>
          <w:p w14:paraId="52E2E37C"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Municipal Offices, Barangays, Schools, Government Agencies and any Authorized Requesting Parties</w:t>
            </w:r>
          </w:p>
        </w:tc>
      </w:tr>
      <w:tr w:rsidR="00681B78" w:rsidRPr="00D23B1D" w14:paraId="47DDF7FC" w14:textId="77777777" w:rsidTr="00E44522">
        <w:trPr>
          <w:trHeight w:val="251"/>
        </w:trPr>
        <w:tc>
          <w:tcPr>
            <w:tcW w:w="4405" w:type="dxa"/>
            <w:gridSpan w:val="2"/>
          </w:tcPr>
          <w:p w14:paraId="15B40418"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CHECKLIST OF REQUIREMENTS </w:t>
            </w:r>
          </w:p>
        </w:tc>
        <w:tc>
          <w:tcPr>
            <w:tcW w:w="5765" w:type="dxa"/>
            <w:gridSpan w:val="3"/>
          </w:tcPr>
          <w:p w14:paraId="360DBB7A"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WHERE TO SECURE </w:t>
            </w:r>
          </w:p>
        </w:tc>
      </w:tr>
      <w:tr w:rsidR="00681B78" w:rsidRPr="00D23B1D" w14:paraId="55A6B07F" w14:textId="77777777" w:rsidTr="00E44522">
        <w:trPr>
          <w:trHeight w:val="2600"/>
        </w:trPr>
        <w:tc>
          <w:tcPr>
            <w:tcW w:w="4405" w:type="dxa"/>
            <w:gridSpan w:val="2"/>
          </w:tcPr>
          <w:p w14:paraId="297F4F06" w14:textId="77777777" w:rsidR="00681B78" w:rsidRPr="00D23B1D" w:rsidRDefault="00681B78" w:rsidP="00E44522">
            <w:pPr>
              <w:pStyle w:val="ListParagraph"/>
              <w:autoSpaceDE w:val="0"/>
              <w:autoSpaceDN w:val="0"/>
              <w:adjustRightInd w:val="0"/>
              <w:ind w:right="489"/>
              <w:rPr>
                <w:rFonts w:ascii="Arial Narrow" w:hAnsi="Arial Narrow" w:cs="Arial"/>
                <w:color w:val="000000"/>
              </w:rPr>
            </w:pPr>
          </w:p>
          <w:p w14:paraId="14074FCE" w14:textId="77777777" w:rsidR="00681B78" w:rsidRPr="00D23B1D"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Request Letter and/or Verbal request addressed to the Municipal Engineer specifying the scope of concern</w:t>
            </w:r>
          </w:p>
          <w:p w14:paraId="778D5545" w14:textId="77777777" w:rsidR="00681B78" w:rsidRPr="00D23B1D"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Basic supporting Documents and Location Information</w:t>
            </w:r>
          </w:p>
          <w:p w14:paraId="040D2431" w14:textId="77777777" w:rsidR="00681B78" w:rsidRDefault="00681B78">
            <w:pPr>
              <w:pStyle w:val="ListParagraph"/>
              <w:numPr>
                <w:ilvl w:val="0"/>
                <w:numId w:val="248"/>
              </w:numPr>
              <w:autoSpaceDE w:val="0"/>
              <w:autoSpaceDN w:val="0"/>
              <w:adjustRightInd w:val="0"/>
              <w:ind w:right="489"/>
              <w:rPr>
                <w:rFonts w:ascii="Arial Narrow" w:hAnsi="Arial Narrow" w:cs="Arial"/>
                <w:color w:val="000000"/>
              </w:rPr>
            </w:pPr>
            <w:r w:rsidRPr="00D23B1D">
              <w:rPr>
                <w:rFonts w:ascii="Arial Narrow" w:hAnsi="Arial Narrow" w:cs="Arial"/>
                <w:color w:val="000000"/>
              </w:rPr>
              <w:t>Other Relevant documents or information related to the request (as may be required)</w:t>
            </w:r>
          </w:p>
          <w:p w14:paraId="0732237A" w14:textId="77777777" w:rsidR="00681B78" w:rsidRPr="001577D3" w:rsidRDefault="00681B78" w:rsidP="00E44522">
            <w:pPr>
              <w:pStyle w:val="ListParagraph"/>
              <w:autoSpaceDE w:val="0"/>
              <w:autoSpaceDN w:val="0"/>
              <w:adjustRightInd w:val="0"/>
              <w:ind w:right="489"/>
              <w:rPr>
                <w:rFonts w:ascii="Arial Narrow" w:hAnsi="Arial Narrow" w:cs="Arial"/>
                <w:color w:val="000000"/>
              </w:rPr>
            </w:pPr>
          </w:p>
        </w:tc>
        <w:tc>
          <w:tcPr>
            <w:tcW w:w="5765" w:type="dxa"/>
            <w:gridSpan w:val="3"/>
          </w:tcPr>
          <w:p w14:paraId="2987B139"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color w:val="000000"/>
              </w:rPr>
              <w:t>Requesting Personnel / Office</w:t>
            </w:r>
          </w:p>
        </w:tc>
      </w:tr>
      <w:tr w:rsidR="00681B78" w:rsidRPr="00D23B1D" w14:paraId="0F47ACB4" w14:textId="77777777" w:rsidTr="00E44522">
        <w:trPr>
          <w:trHeight w:val="620"/>
        </w:trPr>
        <w:tc>
          <w:tcPr>
            <w:tcW w:w="2339" w:type="dxa"/>
          </w:tcPr>
          <w:p w14:paraId="76CDDB57"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lastRenderedPageBreak/>
              <w:t>CLIENT STEPS</w:t>
            </w:r>
          </w:p>
        </w:tc>
        <w:tc>
          <w:tcPr>
            <w:tcW w:w="2066" w:type="dxa"/>
          </w:tcPr>
          <w:p w14:paraId="52648553"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AGENCY ACTIONS</w:t>
            </w:r>
          </w:p>
        </w:tc>
        <w:tc>
          <w:tcPr>
            <w:tcW w:w="1350" w:type="dxa"/>
          </w:tcPr>
          <w:p w14:paraId="755BB091" w14:textId="77777777" w:rsidR="00681B78" w:rsidRPr="00BC0CA8" w:rsidRDefault="00681B78" w:rsidP="00E44522">
            <w:pPr>
              <w:autoSpaceDE w:val="0"/>
              <w:autoSpaceDN w:val="0"/>
              <w:adjustRightInd w:val="0"/>
              <w:ind w:right="489"/>
              <w:jc w:val="center"/>
              <w:rPr>
                <w:rFonts w:ascii="Arial Narrow" w:hAnsi="Arial Narrow" w:cs="Arial"/>
                <w:b/>
                <w:bCs/>
                <w:color w:val="000000"/>
              </w:rPr>
            </w:pPr>
            <w:r>
              <w:rPr>
                <w:rFonts w:ascii="Arial Narrow" w:hAnsi="Arial Narrow" w:cs="Arial"/>
                <w:b/>
                <w:bCs/>
                <w:color w:val="000000"/>
              </w:rPr>
              <w:t>FEES TO BE PAY</w:t>
            </w:r>
          </w:p>
        </w:tc>
        <w:tc>
          <w:tcPr>
            <w:tcW w:w="2070" w:type="dxa"/>
          </w:tcPr>
          <w:p w14:paraId="5991AEB3"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PROCESSING TIME</w:t>
            </w:r>
          </w:p>
        </w:tc>
        <w:tc>
          <w:tcPr>
            <w:tcW w:w="2345" w:type="dxa"/>
          </w:tcPr>
          <w:p w14:paraId="44E7E4F7"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b/>
                <w:bCs/>
                <w:color w:val="000000"/>
              </w:rPr>
              <w:t>PERSON RESPONSIBLE</w:t>
            </w:r>
          </w:p>
        </w:tc>
      </w:tr>
      <w:tr w:rsidR="00681B78" w:rsidRPr="00D23B1D" w14:paraId="5A155CAD" w14:textId="77777777" w:rsidTr="00E44522">
        <w:trPr>
          <w:trHeight w:val="701"/>
        </w:trPr>
        <w:tc>
          <w:tcPr>
            <w:tcW w:w="2339" w:type="dxa"/>
            <w:vMerge w:val="restart"/>
          </w:tcPr>
          <w:p w14:paraId="4BB9281E" w14:textId="77777777" w:rsidR="00681B78" w:rsidRPr="00D23B1D" w:rsidRDefault="00681B78">
            <w:pPr>
              <w:pStyle w:val="ListParagraph"/>
              <w:numPr>
                <w:ilvl w:val="0"/>
                <w:numId w:val="249"/>
              </w:numPr>
              <w:autoSpaceDE w:val="0"/>
              <w:autoSpaceDN w:val="0"/>
              <w:adjustRightInd w:val="0"/>
              <w:ind w:left="519" w:right="259"/>
              <w:rPr>
                <w:rFonts w:ascii="Arial Narrow" w:hAnsi="Arial Narrow" w:cs="Arial"/>
                <w:color w:val="000000"/>
              </w:rPr>
            </w:pPr>
            <w:r w:rsidRPr="00D23B1D">
              <w:rPr>
                <w:rFonts w:ascii="Arial Narrow" w:hAnsi="Arial Narrow" w:cs="Arial"/>
                <w:color w:val="000000"/>
              </w:rPr>
              <w:t>Submit request and documentary requirements</w:t>
            </w:r>
          </w:p>
          <w:p w14:paraId="1944DF9E" w14:textId="77777777" w:rsidR="00681B78" w:rsidRPr="00D23B1D" w:rsidRDefault="00681B78" w:rsidP="00E44522">
            <w:pPr>
              <w:pStyle w:val="ListParagraph"/>
              <w:autoSpaceDE w:val="0"/>
              <w:autoSpaceDN w:val="0"/>
              <w:adjustRightInd w:val="0"/>
              <w:ind w:left="520" w:right="259"/>
              <w:rPr>
                <w:rFonts w:ascii="Arial Narrow" w:hAnsi="Arial Narrow" w:cs="Arial"/>
                <w:color w:val="000000"/>
              </w:rPr>
            </w:pPr>
          </w:p>
        </w:tc>
        <w:tc>
          <w:tcPr>
            <w:tcW w:w="2066" w:type="dxa"/>
          </w:tcPr>
          <w:p w14:paraId="02436647" w14:textId="77777777" w:rsidR="00681B78" w:rsidRPr="00D23B1D" w:rsidRDefault="00681B78" w:rsidP="00E44522">
            <w:pPr>
              <w:autoSpaceDE w:val="0"/>
              <w:autoSpaceDN w:val="0"/>
              <w:adjustRightInd w:val="0"/>
              <w:ind w:right="180"/>
              <w:rPr>
                <w:rFonts w:ascii="Arial Narrow" w:hAnsi="Arial Narrow" w:cs="Arial"/>
                <w:color w:val="000000"/>
              </w:rPr>
            </w:pPr>
            <w:r w:rsidRPr="00D23B1D">
              <w:rPr>
                <w:rFonts w:ascii="Arial Narrow" w:hAnsi="Arial Narrow" w:cs="Arial"/>
                <w:b/>
                <w:bCs/>
                <w:color w:val="000000"/>
              </w:rPr>
              <w:t>1.1</w:t>
            </w:r>
            <w:r>
              <w:rPr>
                <w:rFonts w:ascii="Arial Narrow" w:hAnsi="Arial Narrow" w:cs="Arial"/>
                <w:b/>
                <w:bCs/>
                <w:color w:val="000000"/>
              </w:rPr>
              <w:t>.</w:t>
            </w:r>
            <w:r w:rsidRPr="00D23B1D">
              <w:rPr>
                <w:rFonts w:ascii="Arial Narrow" w:hAnsi="Arial Narrow" w:cs="Arial"/>
                <w:color w:val="000000"/>
              </w:rPr>
              <w:t xml:space="preserve"> Receive and record the request</w:t>
            </w:r>
          </w:p>
        </w:tc>
        <w:tc>
          <w:tcPr>
            <w:tcW w:w="1350" w:type="dxa"/>
          </w:tcPr>
          <w:p w14:paraId="6EB755E8" w14:textId="77777777" w:rsidR="00681B78" w:rsidRPr="00D23B1D" w:rsidRDefault="00681B78" w:rsidP="00E44522">
            <w:pPr>
              <w:autoSpaceDE w:val="0"/>
              <w:autoSpaceDN w:val="0"/>
              <w:adjustRightInd w:val="0"/>
              <w:ind w:left="-15" w:right="85"/>
              <w:jc w:val="center"/>
              <w:rPr>
                <w:rFonts w:ascii="Arial Narrow" w:hAnsi="Arial Narrow" w:cs="Arial"/>
                <w:color w:val="000000"/>
              </w:rPr>
            </w:pPr>
            <w:r w:rsidRPr="00D23B1D">
              <w:rPr>
                <w:rFonts w:ascii="Arial Narrow" w:hAnsi="Arial Narrow" w:cs="Arial"/>
                <w:color w:val="000000"/>
              </w:rPr>
              <w:t>None</w:t>
            </w:r>
          </w:p>
        </w:tc>
        <w:tc>
          <w:tcPr>
            <w:tcW w:w="2070" w:type="dxa"/>
          </w:tcPr>
          <w:p w14:paraId="0A679442" w14:textId="77777777" w:rsidR="00681B78" w:rsidRPr="00D23B1D" w:rsidRDefault="00681B78" w:rsidP="00E44522">
            <w:pPr>
              <w:autoSpaceDE w:val="0"/>
              <w:autoSpaceDN w:val="0"/>
              <w:adjustRightInd w:val="0"/>
              <w:ind w:right="169"/>
              <w:jc w:val="center"/>
              <w:rPr>
                <w:rFonts w:ascii="Arial Narrow" w:hAnsi="Arial Narrow" w:cs="Arial"/>
                <w:color w:val="000000"/>
              </w:rPr>
            </w:pPr>
            <w:r w:rsidRPr="00D23B1D">
              <w:rPr>
                <w:rFonts w:ascii="Arial Narrow" w:hAnsi="Arial Narrow" w:cs="Arial"/>
                <w:color w:val="000000"/>
              </w:rPr>
              <w:t>5 minutes</w:t>
            </w:r>
          </w:p>
        </w:tc>
        <w:tc>
          <w:tcPr>
            <w:tcW w:w="2345" w:type="dxa"/>
          </w:tcPr>
          <w:p w14:paraId="42AF4C78" w14:textId="77777777" w:rsidR="00681B78" w:rsidRPr="00D23B1D" w:rsidRDefault="00681B78" w:rsidP="00E44522">
            <w:pPr>
              <w:autoSpaceDE w:val="0"/>
              <w:autoSpaceDN w:val="0"/>
              <w:adjustRightInd w:val="0"/>
              <w:ind w:right="175"/>
              <w:rPr>
                <w:rFonts w:ascii="Arial Narrow" w:hAnsi="Arial Narrow" w:cs="Arial"/>
                <w:b/>
                <w:bCs/>
                <w:color w:val="000000"/>
              </w:rPr>
            </w:pPr>
            <w:r w:rsidRPr="00D23B1D">
              <w:rPr>
                <w:rFonts w:ascii="Arial Narrow" w:hAnsi="Arial Narrow" w:cs="Arial"/>
                <w:color w:val="000000"/>
              </w:rPr>
              <w:t>Administrative Aide</w:t>
            </w:r>
            <w:r>
              <w:rPr>
                <w:rFonts w:ascii="Arial Narrow" w:hAnsi="Arial Narrow" w:cs="Arial"/>
                <w:color w:val="000000"/>
              </w:rPr>
              <w:t xml:space="preserve"> </w:t>
            </w:r>
            <w:r w:rsidRPr="00D23B1D">
              <w:rPr>
                <w:rFonts w:ascii="Arial Narrow" w:hAnsi="Arial Narrow" w:cs="Arial"/>
                <w:color w:val="000000"/>
              </w:rPr>
              <w:t>I</w:t>
            </w:r>
            <w:r>
              <w:rPr>
                <w:rFonts w:ascii="Arial Narrow" w:hAnsi="Arial Narrow" w:cs="Arial"/>
                <w:color w:val="000000"/>
              </w:rPr>
              <w:t>II</w:t>
            </w:r>
          </w:p>
        </w:tc>
      </w:tr>
      <w:tr w:rsidR="00681B78" w:rsidRPr="00D23B1D" w14:paraId="0922D9AD" w14:textId="77777777" w:rsidTr="00E44522">
        <w:trPr>
          <w:trHeight w:val="1664"/>
        </w:trPr>
        <w:tc>
          <w:tcPr>
            <w:tcW w:w="2339" w:type="dxa"/>
            <w:vMerge/>
          </w:tcPr>
          <w:p w14:paraId="009144D3" w14:textId="77777777" w:rsidR="00681B78" w:rsidRPr="00D23B1D" w:rsidRDefault="00681B78" w:rsidP="00E44522">
            <w:pPr>
              <w:pStyle w:val="ListParagraph"/>
              <w:autoSpaceDE w:val="0"/>
              <w:autoSpaceDN w:val="0"/>
              <w:adjustRightInd w:val="0"/>
              <w:ind w:left="520" w:right="259"/>
              <w:rPr>
                <w:rFonts w:ascii="Arial Narrow" w:hAnsi="Arial Narrow" w:cs="Arial"/>
                <w:color w:val="000000"/>
              </w:rPr>
            </w:pPr>
          </w:p>
        </w:tc>
        <w:tc>
          <w:tcPr>
            <w:tcW w:w="2066" w:type="dxa"/>
          </w:tcPr>
          <w:p w14:paraId="6009FC50" w14:textId="77777777" w:rsidR="00681B78" w:rsidRPr="00D23B1D" w:rsidRDefault="00681B78" w:rsidP="00E44522">
            <w:pPr>
              <w:autoSpaceDE w:val="0"/>
              <w:autoSpaceDN w:val="0"/>
              <w:adjustRightInd w:val="0"/>
              <w:ind w:right="180"/>
              <w:rPr>
                <w:rFonts w:ascii="Arial Narrow" w:hAnsi="Arial Narrow" w:cs="Arial"/>
                <w:color w:val="000000"/>
              </w:rPr>
            </w:pPr>
            <w:r w:rsidRPr="00D23B1D">
              <w:rPr>
                <w:rFonts w:ascii="Arial Narrow" w:hAnsi="Arial Narrow" w:cs="Arial"/>
                <w:b/>
                <w:bCs/>
                <w:color w:val="000000"/>
              </w:rPr>
              <w:t>1.2</w:t>
            </w:r>
            <w:r>
              <w:rPr>
                <w:rFonts w:ascii="Arial Narrow" w:hAnsi="Arial Narrow" w:cs="Arial"/>
                <w:b/>
                <w:bCs/>
                <w:color w:val="000000"/>
              </w:rPr>
              <w:t>.</w:t>
            </w:r>
            <w:r w:rsidRPr="00D23B1D">
              <w:rPr>
                <w:rFonts w:ascii="Arial Narrow" w:hAnsi="Arial Narrow" w:cs="Arial"/>
                <w:color w:val="000000"/>
              </w:rPr>
              <w:t xml:space="preserve"> Evaluate the request and determine the appropriate engineering action or assistance to be provided.</w:t>
            </w:r>
          </w:p>
        </w:tc>
        <w:tc>
          <w:tcPr>
            <w:tcW w:w="1350" w:type="dxa"/>
          </w:tcPr>
          <w:p w14:paraId="7A21629A" w14:textId="77777777" w:rsidR="00681B78" w:rsidRPr="00D23B1D" w:rsidRDefault="00681B78" w:rsidP="00E44522">
            <w:pPr>
              <w:autoSpaceDE w:val="0"/>
              <w:autoSpaceDN w:val="0"/>
              <w:adjustRightInd w:val="0"/>
              <w:ind w:left="-15" w:right="85"/>
              <w:jc w:val="center"/>
              <w:rPr>
                <w:rFonts w:ascii="Arial Narrow" w:hAnsi="Arial Narrow" w:cs="Arial"/>
                <w:color w:val="000000"/>
              </w:rPr>
            </w:pPr>
            <w:r w:rsidRPr="00D23B1D">
              <w:rPr>
                <w:rFonts w:ascii="Arial Narrow" w:hAnsi="Arial Narrow" w:cs="Arial"/>
                <w:color w:val="000000"/>
              </w:rPr>
              <w:t>None</w:t>
            </w:r>
          </w:p>
        </w:tc>
        <w:tc>
          <w:tcPr>
            <w:tcW w:w="2070" w:type="dxa"/>
          </w:tcPr>
          <w:p w14:paraId="6DD09592" w14:textId="77777777" w:rsidR="00681B78" w:rsidRPr="00D23B1D" w:rsidRDefault="00681B78" w:rsidP="00E44522">
            <w:pPr>
              <w:autoSpaceDE w:val="0"/>
              <w:autoSpaceDN w:val="0"/>
              <w:adjustRightInd w:val="0"/>
              <w:ind w:right="169"/>
              <w:jc w:val="center"/>
              <w:rPr>
                <w:rFonts w:ascii="Arial Narrow" w:hAnsi="Arial Narrow" w:cs="Arial"/>
                <w:color w:val="000000"/>
              </w:rPr>
            </w:pPr>
            <w:r w:rsidRPr="00D23B1D">
              <w:rPr>
                <w:rFonts w:ascii="Arial Narrow" w:hAnsi="Arial Narrow" w:cs="Arial"/>
                <w:color w:val="000000"/>
              </w:rPr>
              <w:t>60 minutes</w:t>
            </w:r>
          </w:p>
          <w:p w14:paraId="7606E3F8" w14:textId="77777777" w:rsidR="00681B78" w:rsidRPr="00D23B1D" w:rsidRDefault="00681B78" w:rsidP="00E44522">
            <w:pPr>
              <w:autoSpaceDE w:val="0"/>
              <w:autoSpaceDN w:val="0"/>
              <w:adjustRightInd w:val="0"/>
              <w:ind w:right="169"/>
              <w:jc w:val="center"/>
              <w:rPr>
                <w:rFonts w:ascii="Arial Narrow" w:hAnsi="Arial Narrow" w:cs="Arial"/>
                <w:color w:val="000000"/>
              </w:rPr>
            </w:pPr>
          </w:p>
        </w:tc>
        <w:tc>
          <w:tcPr>
            <w:tcW w:w="2345" w:type="dxa"/>
          </w:tcPr>
          <w:p w14:paraId="01648A86"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w:t>
            </w:r>
          </w:p>
        </w:tc>
      </w:tr>
      <w:tr w:rsidR="00681B78" w:rsidRPr="00D23B1D" w14:paraId="2A99A376" w14:textId="77777777" w:rsidTr="00E44522">
        <w:trPr>
          <w:trHeight w:val="1295"/>
        </w:trPr>
        <w:tc>
          <w:tcPr>
            <w:tcW w:w="2339" w:type="dxa"/>
            <w:vMerge/>
          </w:tcPr>
          <w:p w14:paraId="19056EA9" w14:textId="77777777" w:rsidR="00681B78" w:rsidRPr="00D23B1D" w:rsidRDefault="00681B78" w:rsidP="00E44522">
            <w:pPr>
              <w:pStyle w:val="ListParagraph"/>
              <w:autoSpaceDE w:val="0"/>
              <w:autoSpaceDN w:val="0"/>
              <w:adjustRightInd w:val="0"/>
              <w:ind w:left="520" w:right="489"/>
              <w:rPr>
                <w:rFonts w:ascii="Arial Narrow" w:hAnsi="Arial Narrow" w:cs="Arial"/>
                <w:color w:val="000000"/>
              </w:rPr>
            </w:pPr>
          </w:p>
        </w:tc>
        <w:tc>
          <w:tcPr>
            <w:tcW w:w="2066" w:type="dxa"/>
          </w:tcPr>
          <w:p w14:paraId="0072F9D7" w14:textId="77777777" w:rsidR="00681B78" w:rsidRPr="00D23B1D" w:rsidRDefault="00681B78" w:rsidP="00E44522">
            <w:pPr>
              <w:autoSpaceDE w:val="0"/>
              <w:autoSpaceDN w:val="0"/>
              <w:adjustRightInd w:val="0"/>
              <w:ind w:right="177"/>
              <w:rPr>
                <w:rFonts w:ascii="Arial Narrow" w:hAnsi="Arial Narrow" w:cs="Arial"/>
                <w:color w:val="000000"/>
              </w:rPr>
            </w:pPr>
            <w:r w:rsidRPr="00D23B1D">
              <w:rPr>
                <w:rFonts w:ascii="Arial Narrow" w:hAnsi="Arial Narrow" w:cs="Arial"/>
                <w:b/>
                <w:bCs/>
                <w:color w:val="000000"/>
              </w:rPr>
              <w:t>1.3</w:t>
            </w:r>
            <w:r>
              <w:rPr>
                <w:rFonts w:ascii="Arial Narrow" w:hAnsi="Arial Narrow" w:cs="Arial"/>
                <w:b/>
                <w:bCs/>
                <w:color w:val="000000"/>
              </w:rPr>
              <w:t>.</w:t>
            </w:r>
            <w:r w:rsidRPr="00D23B1D">
              <w:rPr>
                <w:rFonts w:ascii="Arial Narrow" w:hAnsi="Arial Narrow" w:cs="Arial"/>
                <w:color w:val="000000"/>
              </w:rPr>
              <w:t xml:space="preserve"> Conduct inspection, technical assessment and </w:t>
            </w:r>
            <w:r w:rsidRPr="00D23B1D">
              <w:rPr>
                <w:rFonts w:ascii="Arial Narrow" w:hAnsi="Arial Narrow" w:cs="Arial"/>
              </w:rPr>
              <w:t>Provide the requested engineering service</w:t>
            </w:r>
          </w:p>
        </w:tc>
        <w:tc>
          <w:tcPr>
            <w:tcW w:w="1350" w:type="dxa"/>
          </w:tcPr>
          <w:p w14:paraId="55E75DEC"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280AFA65"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3 days</w:t>
            </w:r>
          </w:p>
        </w:tc>
        <w:tc>
          <w:tcPr>
            <w:tcW w:w="2345" w:type="dxa"/>
          </w:tcPr>
          <w:p w14:paraId="4834BF3F"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 / Administrative Aide III</w:t>
            </w:r>
          </w:p>
        </w:tc>
      </w:tr>
      <w:tr w:rsidR="00681B78" w:rsidRPr="00D23B1D" w14:paraId="3BC9B424" w14:textId="77777777" w:rsidTr="00E44522">
        <w:trPr>
          <w:trHeight w:val="764"/>
        </w:trPr>
        <w:tc>
          <w:tcPr>
            <w:tcW w:w="2339" w:type="dxa"/>
            <w:vMerge/>
          </w:tcPr>
          <w:p w14:paraId="6320BBF5" w14:textId="77777777" w:rsidR="00681B78" w:rsidRPr="00D23B1D" w:rsidRDefault="00681B78" w:rsidP="00E44522">
            <w:pPr>
              <w:pStyle w:val="ListParagraph"/>
              <w:autoSpaceDE w:val="0"/>
              <w:autoSpaceDN w:val="0"/>
              <w:adjustRightInd w:val="0"/>
              <w:ind w:left="520" w:right="489"/>
              <w:rPr>
                <w:rFonts w:ascii="Arial Narrow" w:hAnsi="Arial Narrow" w:cs="Arial"/>
                <w:color w:val="000000"/>
              </w:rPr>
            </w:pPr>
          </w:p>
        </w:tc>
        <w:tc>
          <w:tcPr>
            <w:tcW w:w="2066" w:type="dxa"/>
          </w:tcPr>
          <w:p w14:paraId="79D79AE4" w14:textId="77777777" w:rsidR="00681B78" w:rsidRPr="00D23B1D" w:rsidRDefault="00681B78" w:rsidP="00E44522">
            <w:pPr>
              <w:autoSpaceDE w:val="0"/>
              <w:autoSpaceDN w:val="0"/>
              <w:adjustRightInd w:val="0"/>
              <w:ind w:right="177"/>
              <w:rPr>
                <w:rFonts w:ascii="Arial Narrow" w:hAnsi="Arial Narrow" w:cs="Arial"/>
                <w:color w:val="000000"/>
              </w:rPr>
            </w:pPr>
            <w:r w:rsidRPr="00D23B1D">
              <w:rPr>
                <w:rFonts w:ascii="Arial Narrow" w:hAnsi="Arial Narrow" w:cs="Arial"/>
                <w:b/>
                <w:bCs/>
                <w:color w:val="000000"/>
              </w:rPr>
              <w:t>1.4</w:t>
            </w:r>
            <w:r>
              <w:rPr>
                <w:rFonts w:ascii="Arial Narrow" w:hAnsi="Arial Narrow" w:cs="Arial"/>
                <w:b/>
                <w:bCs/>
                <w:color w:val="000000"/>
              </w:rPr>
              <w:t>.</w:t>
            </w:r>
            <w:r w:rsidRPr="00D23B1D">
              <w:rPr>
                <w:rFonts w:ascii="Arial Narrow" w:hAnsi="Arial Narrow" w:cs="Arial"/>
                <w:color w:val="000000"/>
              </w:rPr>
              <w:t xml:space="preserve"> Prepare technical report, recommendations, and/or findings</w:t>
            </w:r>
          </w:p>
        </w:tc>
        <w:tc>
          <w:tcPr>
            <w:tcW w:w="1350" w:type="dxa"/>
          </w:tcPr>
          <w:p w14:paraId="5F5E0474"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34DDB813"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2 days</w:t>
            </w:r>
          </w:p>
        </w:tc>
        <w:tc>
          <w:tcPr>
            <w:tcW w:w="2345" w:type="dxa"/>
          </w:tcPr>
          <w:p w14:paraId="38EB73E4" w14:textId="77777777" w:rsidR="00681B78" w:rsidRPr="00D23B1D" w:rsidRDefault="00681B78" w:rsidP="00E44522">
            <w:pPr>
              <w:autoSpaceDE w:val="0"/>
              <w:autoSpaceDN w:val="0"/>
              <w:adjustRightInd w:val="0"/>
              <w:ind w:right="76"/>
              <w:rPr>
                <w:rFonts w:ascii="Arial Narrow" w:hAnsi="Arial Narrow" w:cs="Arial"/>
                <w:color w:val="000000"/>
              </w:rPr>
            </w:pPr>
            <w:r w:rsidRPr="00D23B1D">
              <w:rPr>
                <w:rFonts w:ascii="Arial Narrow" w:hAnsi="Arial Narrow" w:cs="Arial"/>
                <w:color w:val="000000"/>
              </w:rPr>
              <w:t>Engineer II; Administrative Aide III</w:t>
            </w:r>
          </w:p>
        </w:tc>
      </w:tr>
      <w:tr w:rsidR="00681B78" w:rsidRPr="00D23B1D" w14:paraId="14690B52" w14:textId="77777777" w:rsidTr="00E44522">
        <w:trPr>
          <w:trHeight w:val="1007"/>
        </w:trPr>
        <w:tc>
          <w:tcPr>
            <w:tcW w:w="2339" w:type="dxa"/>
          </w:tcPr>
          <w:p w14:paraId="44109967" w14:textId="77777777" w:rsidR="00681B78" w:rsidRPr="00D23B1D" w:rsidRDefault="00681B78">
            <w:pPr>
              <w:pStyle w:val="ListParagraph"/>
              <w:numPr>
                <w:ilvl w:val="0"/>
                <w:numId w:val="249"/>
              </w:numPr>
              <w:autoSpaceDE w:val="0"/>
              <w:autoSpaceDN w:val="0"/>
              <w:adjustRightInd w:val="0"/>
              <w:ind w:left="520" w:right="489"/>
              <w:rPr>
                <w:rFonts w:ascii="Arial Narrow" w:hAnsi="Arial Narrow" w:cs="Arial"/>
                <w:color w:val="000000"/>
              </w:rPr>
            </w:pPr>
            <w:r w:rsidRPr="00D23B1D">
              <w:rPr>
                <w:rFonts w:ascii="Arial Narrow" w:hAnsi="Arial Narrow" w:cs="Arial"/>
                <w:color w:val="000000"/>
              </w:rPr>
              <w:t>Receive report or recommendation</w:t>
            </w:r>
          </w:p>
        </w:tc>
        <w:tc>
          <w:tcPr>
            <w:tcW w:w="2066" w:type="dxa"/>
          </w:tcPr>
          <w:p w14:paraId="4BD9D378" w14:textId="77777777" w:rsidR="00681B78" w:rsidRPr="00D23B1D" w:rsidRDefault="00681B78" w:rsidP="00E44522">
            <w:pPr>
              <w:rPr>
                <w:rFonts w:ascii="Arial Narrow" w:hAnsi="Arial Narrow" w:cs="Arial"/>
              </w:rPr>
            </w:pPr>
            <w:r w:rsidRPr="00D23B1D">
              <w:rPr>
                <w:rFonts w:ascii="Arial Narrow" w:hAnsi="Arial Narrow" w:cs="Arial"/>
                <w:b/>
                <w:bCs/>
              </w:rPr>
              <w:t>2.1</w:t>
            </w:r>
            <w:r>
              <w:rPr>
                <w:rFonts w:ascii="Arial Narrow" w:hAnsi="Arial Narrow" w:cs="Arial"/>
                <w:b/>
                <w:bCs/>
              </w:rPr>
              <w:t>.</w:t>
            </w:r>
            <w:r w:rsidRPr="00D23B1D">
              <w:rPr>
                <w:rFonts w:ascii="Arial Narrow" w:hAnsi="Arial Narrow" w:cs="Arial"/>
              </w:rPr>
              <w:t xml:space="preserve"> Release approved report or technical documents, Report finished service provided</w:t>
            </w:r>
          </w:p>
        </w:tc>
        <w:tc>
          <w:tcPr>
            <w:tcW w:w="1350" w:type="dxa"/>
          </w:tcPr>
          <w:p w14:paraId="7E926E45"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None</w:t>
            </w:r>
          </w:p>
        </w:tc>
        <w:tc>
          <w:tcPr>
            <w:tcW w:w="2070" w:type="dxa"/>
          </w:tcPr>
          <w:p w14:paraId="529D3870" w14:textId="77777777" w:rsidR="00681B78" w:rsidRPr="00D23B1D" w:rsidRDefault="00681B78" w:rsidP="00E44522">
            <w:pPr>
              <w:autoSpaceDE w:val="0"/>
              <w:autoSpaceDN w:val="0"/>
              <w:adjustRightInd w:val="0"/>
              <w:ind w:right="489"/>
              <w:jc w:val="center"/>
              <w:rPr>
                <w:rFonts w:ascii="Arial Narrow" w:hAnsi="Arial Narrow" w:cs="Arial"/>
                <w:color w:val="000000"/>
              </w:rPr>
            </w:pPr>
            <w:r w:rsidRPr="00D23B1D">
              <w:rPr>
                <w:rFonts w:ascii="Arial Narrow" w:hAnsi="Arial Narrow" w:cs="Arial"/>
                <w:color w:val="000000"/>
              </w:rPr>
              <w:t>30 minutes</w:t>
            </w:r>
          </w:p>
        </w:tc>
        <w:tc>
          <w:tcPr>
            <w:tcW w:w="2345" w:type="dxa"/>
          </w:tcPr>
          <w:p w14:paraId="748B05C3" w14:textId="77777777" w:rsidR="00681B78" w:rsidRPr="00D23B1D" w:rsidRDefault="00681B78" w:rsidP="00E44522">
            <w:pPr>
              <w:autoSpaceDE w:val="0"/>
              <w:autoSpaceDN w:val="0"/>
              <w:adjustRightInd w:val="0"/>
              <w:ind w:right="76"/>
              <w:rPr>
                <w:rFonts w:ascii="Arial Narrow" w:hAnsi="Arial Narrow" w:cs="Arial"/>
                <w:b/>
                <w:bCs/>
                <w:color w:val="000000"/>
              </w:rPr>
            </w:pPr>
            <w:r w:rsidRPr="00D23B1D">
              <w:rPr>
                <w:rFonts w:ascii="Arial Narrow" w:hAnsi="Arial Narrow" w:cs="Arial"/>
                <w:color w:val="000000"/>
              </w:rPr>
              <w:t>Municipal Engineer / Administrative Aide I</w:t>
            </w:r>
            <w:r>
              <w:rPr>
                <w:rFonts w:ascii="Arial Narrow" w:hAnsi="Arial Narrow" w:cs="Arial"/>
                <w:color w:val="000000"/>
              </w:rPr>
              <w:t>II</w:t>
            </w:r>
          </w:p>
        </w:tc>
      </w:tr>
      <w:tr w:rsidR="00681B78" w:rsidRPr="00D23B1D" w14:paraId="189C1FD7" w14:textId="77777777" w:rsidTr="00E44522">
        <w:trPr>
          <w:trHeight w:val="105"/>
        </w:trPr>
        <w:tc>
          <w:tcPr>
            <w:tcW w:w="2339" w:type="dxa"/>
          </w:tcPr>
          <w:p w14:paraId="1CE3F779" w14:textId="77777777" w:rsidR="00681B78" w:rsidRPr="00D23B1D" w:rsidRDefault="00681B78" w:rsidP="00E44522">
            <w:pPr>
              <w:autoSpaceDE w:val="0"/>
              <w:autoSpaceDN w:val="0"/>
              <w:adjustRightInd w:val="0"/>
              <w:ind w:right="489"/>
              <w:rPr>
                <w:rFonts w:ascii="Arial Narrow" w:hAnsi="Arial Narrow" w:cs="Arial"/>
                <w:color w:val="000000"/>
              </w:rPr>
            </w:pPr>
            <w:r w:rsidRPr="00D23B1D">
              <w:rPr>
                <w:rFonts w:ascii="Arial Narrow" w:hAnsi="Arial Narrow" w:cs="Arial"/>
                <w:b/>
                <w:bCs/>
                <w:color w:val="000000"/>
              </w:rPr>
              <w:t xml:space="preserve">TOTAL: </w:t>
            </w:r>
          </w:p>
        </w:tc>
        <w:tc>
          <w:tcPr>
            <w:tcW w:w="2066" w:type="dxa"/>
          </w:tcPr>
          <w:p w14:paraId="709996A6" w14:textId="77777777" w:rsidR="00681B78" w:rsidRPr="00D23B1D" w:rsidRDefault="00681B78" w:rsidP="00E44522">
            <w:pPr>
              <w:autoSpaceDE w:val="0"/>
              <w:autoSpaceDN w:val="0"/>
              <w:adjustRightInd w:val="0"/>
              <w:ind w:right="489"/>
              <w:rPr>
                <w:rFonts w:ascii="Arial Narrow" w:hAnsi="Arial Narrow" w:cs="Arial"/>
                <w:color w:val="000000"/>
              </w:rPr>
            </w:pPr>
          </w:p>
        </w:tc>
        <w:tc>
          <w:tcPr>
            <w:tcW w:w="1350" w:type="dxa"/>
          </w:tcPr>
          <w:p w14:paraId="4F355943" w14:textId="77777777" w:rsidR="00681B78" w:rsidRPr="00BC0CA8" w:rsidRDefault="00681B78" w:rsidP="00E44522">
            <w:pPr>
              <w:autoSpaceDE w:val="0"/>
              <w:autoSpaceDN w:val="0"/>
              <w:adjustRightInd w:val="0"/>
              <w:ind w:left="-24" w:right="489"/>
              <w:jc w:val="center"/>
              <w:rPr>
                <w:rFonts w:ascii="Arial Narrow" w:hAnsi="Arial Narrow" w:cs="Arial"/>
                <w:b/>
                <w:bCs/>
                <w:color w:val="000000"/>
              </w:rPr>
            </w:pPr>
            <w:r w:rsidRPr="00BC0CA8">
              <w:rPr>
                <w:rFonts w:ascii="Arial Narrow" w:hAnsi="Arial Narrow" w:cs="Arial"/>
                <w:b/>
                <w:bCs/>
                <w:color w:val="000000"/>
              </w:rPr>
              <w:t>None</w:t>
            </w:r>
          </w:p>
        </w:tc>
        <w:tc>
          <w:tcPr>
            <w:tcW w:w="2070" w:type="dxa"/>
          </w:tcPr>
          <w:p w14:paraId="4CAE3C07" w14:textId="77777777" w:rsidR="00681B78" w:rsidRPr="00BC0CA8" w:rsidRDefault="00681B78" w:rsidP="00E44522">
            <w:pPr>
              <w:autoSpaceDE w:val="0"/>
              <w:autoSpaceDN w:val="0"/>
              <w:adjustRightInd w:val="0"/>
              <w:jc w:val="center"/>
              <w:rPr>
                <w:rFonts w:ascii="Arial Narrow" w:hAnsi="Arial Narrow" w:cs="Arial"/>
                <w:b/>
                <w:bCs/>
                <w:color w:val="000000"/>
              </w:rPr>
            </w:pPr>
            <w:r w:rsidRPr="00BC0CA8">
              <w:rPr>
                <w:rFonts w:ascii="Arial Narrow" w:hAnsi="Arial Narrow" w:cs="Arial"/>
                <w:b/>
                <w:bCs/>
                <w:color w:val="000000"/>
              </w:rPr>
              <w:t>5 days, 1 hour, and 35 minutes</w:t>
            </w:r>
          </w:p>
        </w:tc>
        <w:tc>
          <w:tcPr>
            <w:tcW w:w="2345" w:type="dxa"/>
          </w:tcPr>
          <w:p w14:paraId="5341A678" w14:textId="77777777" w:rsidR="00681B78" w:rsidRPr="00D23B1D" w:rsidRDefault="00681B78" w:rsidP="00E44522">
            <w:pPr>
              <w:autoSpaceDE w:val="0"/>
              <w:autoSpaceDN w:val="0"/>
              <w:adjustRightInd w:val="0"/>
              <w:ind w:right="489"/>
              <w:rPr>
                <w:rFonts w:ascii="Arial Narrow" w:hAnsi="Arial Narrow" w:cs="Arial"/>
                <w:color w:val="000000"/>
              </w:rPr>
            </w:pPr>
          </w:p>
        </w:tc>
      </w:tr>
    </w:tbl>
    <w:p w14:paraId="387E3134"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p>
    <w:p w14:paraId="5C327746" w14:textId="77777777" w:rsidR="00681B78" w:rsidRPr="00D23B1D" w:rsidRDefault="00681B78" w:rsidP="00681B78">
      <w:pPr>
        <w:pStyle w:val="ListParagraph"/>
        <w:autoSpaceDE w:val="0"/>
        <w:autoSpaceDN w:val="0"/>
        <w:adjustRightInd w:val="0"/>
        <w:spacing w:after="0" w:line="240" w:lineRule="auto"/>
        <w:ind w:left="360" w:right="489"/>
        <w:rPr>
          <w:rFonts w:ascii="Arial Narrow" w:hAnsi="Arial Narrow" w:cs="Arial"/>
          <w:i/>
          <w:iCs/>
          <w:color w:val="000000"/>
        </w:rPr>
      </w:pPr>
    </w:p>
    <w:p w14:paraId="17169B0A" w14:textId="77777777" w:rsidR="00681B78" w:rsidRPr="00D23B1D" w:rsidRDefault="00681B78" w:rsidP="00681B78">
      <w:pPr>
        <w:rPr>
          <w:rFonts w:ascii="Arial Narrow" w:hAnsi="Arial Narrow" w:cs="Arial"/>
        </w:rPr>
      </w:pPr>
    </w:p>
    <w:p w14:paraId="5946839B" w14:textId="77777777" w:rsidR="00681B78" w:rsidRPr="00D23B1D" w:rsidRDefault="00681B78" w:rsidP="00681B78">
      <w:pPr>
        <w:rPr>
          <w:rFonts w:ascii="Arial Narrow" w:hAnsi="Arial Narrow" w:cs="Arial"/>
        </w:rPr>
      </w:pPr>
      <w:r>
        <w:rPr>
          <w:rFonts w:ascii="Arial Narrow" w:hAnsi="Arial Narrow" w:cs="Arial"/>
        </w:rPr>
        <w:t>Submitted</w:t>
      </w:r>
      <w:r w:rsidRPr="00D23B1D">
        <w:rPr>
          <w:rFonts w:ascii="Arial Narrow" w:hAnsi="Arial Narrow" w:cs="Arial"/>
        </w:rPr>
        <w:t xml:space="preserve"> by:</w:t>
      </w:r>
      <w:r w:rsidRPr="00D23B1D">
        <w:rPr>
          <w:rFonts w:ascii="Arial Narrow" w:hAnsi="Arial Narrow" w:cs="Arial"/>
        </w:rPr>
        <w:tab/>
      </w:r>
      <w:r w:rsidRPr="00D23B1D">
        <w:rPr>
          <w:rFonts w:ascii="Arial Narrow" w:hAnsi="Arial Narrow" w:cs="Arial"/>
        </w:rPr>
        <w:tab/>
      </w:r>
      <w:r w:rsidRPr="00D23B1D">
        <w:rPr>
          <w:rFonts w:ascii="Arial Narrow" w:hAnsi="Arial Narrow" w:cs="Arial"/>
        </w:rPr>
        <w:tab/>
      </w:r>
      <w:r w:rsidRPr="00D23B1D">
        <w:rPr>
          <w:rFonts w:ascii="Arial Narrow" w:hAnsi="Arial Narrow" w:cs="Arial"/>
        </w:rPr>
        <w:tab/>
      </w:r>
      <w:r w:rsidRPr="00D23B1D">
        <w:rPr>
          <w:rFonts w:ascii="Arial Narrow" w:hAnsi="Arial Narrow" w:cs="Arial"/>
        </w:rPr>
        <w:tab/>
      </w:r>
      <w:r w:rsidRPr="00D23B1D">
        <w:rPr>
          <w:rFonts w:ascii="Arial Narrow" w:hAnsi="Arial Narrow" w:cs="Arial"/>
        </w:rPr>
        <w:tab/>
      </w:r>
      <w:r w:rsidRPr="00D23B1D">
        <w:rPr>
          <w:rFonts w:ascii="Arial Narrow" w:hAnsi="Arial Narrow" w:cs="Arial"/>
        </w:rPr>
        <w:tab/>
      </w:r>
      <w:r>
        <w:rPr>
          <w:rFonts w:ascii="Arial Narrow" w:hAnsi="Arial Narrow" w:cs="Arial"/>
        </w:rPr>
        <w:t>Approved</w:t>
      </w:r>
      <w:r w:rsidRPr="00D23B1D">
        <w:rPr>
          <w:rFonts w:ascii="Arial Narrow" w:hAnsi="Arial Narrow" w:cs="Arial"/>
        </w:rPr>
        <w:t xml:space="preserve"> by:</w:t>
      </w:r>
    </w:p>
    <w:p w14:paraId="0133BB43" w14:textId="77777777" w:rsidR="00681B78" w:rsidRDefault="00681B78" w:rsidP="00681B78">
      <w:pPr>
        <w:spacing w:after="0"/>
        <w:rPr>
          <w:rFonts w:ascii="Arial Narrow" w:hAnsi="Arial Narrow" w:cs="Arial"/>
        </w:rPr>
      </w:pPr>
    </w:p>
    <w:p w14:paraId="38A3A6AC" w14:textId="77777777" w:rsidR="00681B78" w:rsidRDefault="00681B78" w:rsidP="00681B78">
      <w:pPr>
        <w:spacing w:after="0"/>
        <w:rPr>
          <w:rFonts w:ascii="Arial Narrow" w:hAnsi="Arial Narrow" w:cs="Arial"/>
        </w:rPr>
      </w:pPr>
    </w:p>
    <w:p w14:paraId="793DEA33" w14:textId="77777777" w:rsidR="00681B78" w:rsidRPr="00076EC8" w:rsidRDefault="00681B78" w:rsidP="00681B78">
      <w:pPr>
        <w:spacing w:after="0"/>
        <w:ind w:firstLine="720"/>
        <w:rPr>
          <w:rFonts w:ascii="Arial Narrow" w:hAnsi="Arial Narrow" w:cs="Arial"/>
          <w:b/>
          <w:bCs/>
        </w:rPr>
      </w:pPr>
      <w:r w:rsidRPr="00076EC8">
        <w:rPr>
          <w:rFonts w:ascii="Arial Narrow" w:hAnsi="Arial Narrow" w:cs="Arial"/>
          <w:b/>
          <w:bCs/>
        </w:rPr>
        <w:t>Engr. Michael A. Torralba</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sidRPr="00076EC8">
        <w:rPr>
          <w:rFonts w:ascii="Arial Narrow" w:hAnsi="Arial Narrow" w:cs="Arial"/>
          <w:b/>
          <w:bCs/>
        </w:rPr>
        <w:t>Hon. Januario Ferry G. Garcia</w:t>
      </w:r>
    </w:p>
    <w:p w14:paraId="574EAA66" w14:textId="77777777" w:rsidR="00681B78" w:rsidRDefault="00681B78" w:rsidP="00681B78">
      <w:pPr>
        <w:spacing w:after="0"/>
        <w:ind w:firstLine="720"/>
        <w:rPr>
          <w:rFonts w:ascii="Arial Narrow" w:hAnsi="Arial Narrow" w:cs="Arial"/>
        </w:rPr>
      </w:pPr>
      <w:proofErr w:type="spellStart"/>
      <w:r>
        <w:rPr>
          <w:rFonts w:ascii="Arial Narrow" w:hAnsi="Arial Narrow" w:cs="Arial"/>
        </w:rPr>
        <w:t>Municpal</w:t>
      </w:r>
      <w:proofErr w:type="spellEnd"/>
      <w:r>
        <w:rPr>
          <w:rFonts w:ascii="Arial Narrow" w:hAnsi="Arial Narrow" w:cs="Arial"/>
        </w:rPr>
        <w:t xml:space="preserve"> Engineer</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Municipal Mayor</w:t>
      </w:r>
    </w:p>
    <w:p w14:paraId="7FEBFF44" w14:textId="77777777" w:rsidR="00681B78" w:rsidRPr="00D23B1D" w:rsidRDefault="00681B78" w:rsidP="00681B78">
      <w:pPr>
        <w:spacing w:after="0"/>
        <w:ind w:firstLine="720"/>
        <w:rPr>
          <w:rFonts w:ascii="Arial Narrow" w:hAnsi="Arial Narrow" w:cs="Arial"/>
        </w:rPr>
      </w:pPr>
    </w:p>
    <w:p w14:paraId="1BACC958" w14:textId="77777777" w:rsidR="00681B78" w:rsidRPr="00D23B1D" w:rsidRDefault="00681B78" w:rsidP="00681B78">
      <w:pPr>
        <w:spacing w:after="0"/>
        <w:rPr>
          <w:rFonts w:ascii="Arial Narrow" w:hAnsi="Arial Narrow" w:cs="Arial"/>
        </w:rPr>
      </w:pPr>
    </w:p>
    <w:p w14:paraId="4EB4EF56" w14:textId="77777777" w:rsidR="00681B78" w:rsidRPr="00D23B1D" w:rsidRDefault="00681B78" w:rsidP="00681B78">
      <w:pPr>
        <w:spacing w:after="0"/>
        <w:rPr>
          <w:rFonts w:ascii="Arial Narrow" w:hAnsi="Arial Narrow" w:cs="Arial"/>
          <w:i/>
          <w:iCs/>
        </w:rPr>
      </w:pPr>
      <w:r w:rsidRPr="00D23B1D">
        <w:rPr>
          <w:rFonts w:ascii="Arial Narrow" w:hAnsi="Arial Narrow" w:cs="Arial"/>
          <w:i/>
          <w:iCs/>
        </w:rPr>
        <w:tab/>
      </w:r>
      <w:r w:rsidRPr="00D23B1D">
        <w:rPr>
          <w:rFonts w:ascii="Arial Narrow" w:hAnsi="Arial Narrow" w:cs="Arial"/>
          <w:i/>
          <w:iCs/>
        </w:rPr>
        <w:tab/>
      </w:r>
      <w:r w:rsidRPr="00D23B1D">
        <w:rPr>
          <w:rFonts w:ascii="Arial Narrow" w:hAnsi="Arial Narrow" w:cs="Arial"/>
          <w:i/>
          <w:iCs/>
        </w:rPr>
        <w:tab/>
      </w:r>
      <w:r w:rsidRPr="00D23B1D">
        <w:rPr>
          <w:rFonts w:ascii="Arial Narrow" w:hAnsi="Arial Narrow" w:cs="Arial"/>
          <w:i/>
          <w:iCs/>
        </w:rPr>
        <w:tab/>
      </w:r>
      <w:r w:rsidRPr="00D23B1D">
        <w:rPr>
          <w:rFonts w:ascii="Arial Narrow" w:hAnsi="Arial Narrow" w:cs="Arial"/>
          <w:i/>
          <w:iCs/>
        </w:rPr>
        <w:tab/>
        <w:t xml:space="preserve">      </w:t>
      </w:r>
    </w:p>
    <w:p w14:paraId="2A9A3DDE" w14:textId="77777777" w:rsidR="003877C3" w:rsidRDefault="003877C3" w:rsidP="003877C3">
      <w:pPr>
        <w:jc w:val="center"/>
        <w:rPr>
          <w:rFonts w:ascii="Arial Narrow" w:hAnsi="Arial Narrow" w:cs="Arial"/>
        </w:rPr>
      </w:pPr>
    </w:p>
    <w:p w14:paraId="0298895A" w14:textId="77777777" w:rsidR="00681B78" w:rsidRDefault="00681B78" w:rsidP="003877C3">
      <w:pPr>
        <w:jc w:val="center"/>
        <w:rPr>
          <w:rFonts w:ascii="Arial Narrow" w:hAnsi="Arial Narrow" w:cs="Arial"/>
        </w:rPr>
      </w:pPr>
    </w:p>
    <w:p w14:paraId="36B6129B" w14:textId="77777777" w:rsidR="00681B78" w:rsidRDefault="00681B78" w:rsidP="003877C3">
      <w:pPr>
        <w:jc w:val="center"/>
        <w:rPr>
          <w:rFonts w:ascii="Arial Narrow" w:hAnsi="Arial Narrow" w:cs="Arial"/>
        </w:rPr>
      </w:pPr>
    </w:p>
    <w:p w14:paraId="1E222379" w14:textId="77777777" w:rsidR="00681B78" w:rsidRDefault="00681B78" w:rsidP="003877C3">
      <w:pPr>
        <w:jc w:val="center"/>
        <w:rPr>
          <w:rFonts w:ascii="Arial Narrow" w:hAnsi="Arial Narrow" w:cs="Arial"/>
        </w:rPr>
      </w:pPr>
    </w:p>
    <w:p w14:paraId="05E92098" w14:textId="77777777" w:rsidR="00681B78" w:rsidRDefault="00681B78" w:rsidP="003877C3">
      <w:pPr>
        <w:jc w:val="center"/>
        <w:rPr>
          <w:rFonts w:ascii="Arial Narrow" w:hAnsi="Arial Narrow" w:cs="Arial"/>
        </w:rPr>
      </w:pPr>
    </w:p>
    <w:p w14:paraId="5AF0BA6C" w14:textId="77777777" w:rsidR="00681B78" w:rsidRDefault="00681B78" w:rsidP="003877C3">
      <w:pPr>
        <w:jc w:val="center"/>
        <w:rPr>
          <w:rFonts w:ascii="Arial Narrow" w:hAnsi="Arial Narrow" w:cs="Arial"/>
        </w:rPr>
      </w:pPr>
    </w:p>
    <w:p w14:paraId="008F51C6" w14:textId="77777777" w:rsidR="00681B78" w:rsidRDefault="00681B78" w:rsidP="00441AC4">
      <w:pPr>
        <w:rPr>
          <w:rFonts w:ascii="Arial Narrow" w:hAnsi="Arial Narrow" w:cs="Arial"/>
        </w:rPr>
      </w:pPr>
    </w:p>
    <w:p w14:paraId="6574F789" w14:textId="77777777" w:rsidR="00920698" w:rsidRDefault="00920698" w:rsidP="00920698">
      <w:pPr>
        <w:pStyle w:val="Default"/>
        <w:rPr>
          <w:rFonts w:ascii="Arial Narrow" w:hAnsi="Arial Narrow"/>
        </w:rPr>
      </w:pPr>
    </w:p>
    <w:p w14:paraId="53491CFB" w14:textId="77777777" w:rsidR="00920698" w:rsidRDefault="00920698" w:rsidP="00920698">
      <w:pPr>
        <w:pStyle w:val="Default"/>
        <w:rPr>
          <w:rFonts w:ascii="Arial Narrow" w:hAnsi="Arial Narrow"/>
        </w:rPr>
      </w:pPr>
    </w:p>
    <w:p w14:paraId="36E9BDB3" w14:textId="77777777" w:rsidR="00920698" w:rsidRDefault="00920698" w:rsidP="00920698">
      <w:pPr>
        <w:pStyle w:val="Default"/>
        <w:rPr>
          <w:rFonts w:ascii="Arial Narrow" w:hAnsi="Arial Narrow"/>
        </w:rPr>
      </w:pPr>
    </w:p>
    <w:p w14:paraId="401F40D0" w14:textId="77777777" w:rsidR="00920698" w:rsidRDefault="00920698" w:rsidP="00920698">
      <w:pPr>
        <w:pStyle w:val="Default"/>
        <w:rPr>
          <w:rFonts w:ascii="Arial Narrow" w:hAnsi="Arial Narrow"/>
        </w:rPr>
      </w:pPr>
    </w:p>
    <w:p w14:paraId="0A063BAA" w14:textId="77777777" w:rsidR="00920698" w:rsidRDefault="00920698" w:rsidP="00920698">
      <w:pPr>
        <w:pStyle w:val="Default"/>
        <w:rPr>
          <w:rFonts w:ascii="Arial Narrow" w:hAnsi="Arial Narrow"/>
        </w:rPr>
      </w:pPr>
    </w:p>
    <w:p w14:paraId="2C2BA2E7" w14:textId="77777777" w:rsidR="00920698" w:rsidRDefault="00920698" w:rsidP="00920698">
      <w:pPr>
        <w:pStyle w:val="Default"/>
        <w:rPr>
          <w:rFonts w:ascii="Arial Narrow" w:hAnsi="Arial Narrow"/>
        </w:rPr>
      </w:pPr>
    </w:p>
    <w:p w14:paraId="21154FF6" w14:textId="77777777" w:rsidR="00920698" w:rsidRDefault="00920698" w:rsidP="00920698">
      <w:pPr>
        <w:pStyle w:val="Default"/>
        <w:rPr>
          <w:rFonts w:ascii="Arial Narrow" w:hAnsi="Arial Narrow"/>
        </w:rPr>
      </w:pPr>
    </w:p>
    <w:p w14:paraId="49A95441" w14:textId="77777777" w:rsidR="00920698" w:rsidRDefault="00920698" w:rsidP="00920698">
      <w:pPr>
        <w:pStyle w:val="Default"/>
        <w:rPr>
          <w:rFonts w:ascii="Arial Narrow" w:hAnsi="Arial Narrow"/>
        </w:rPr>
      </w:pPr>
    </w:p>
    <w:p w14:paraId="00120AD3" w14:textId="639A439D" w:rsidR="00920698" w:rsidRDefault="00920698" w:rsidP="00920698">
      <w:pPr>
        <w:pStyle w:val="Default"/>
        <w:rPr>
          <w:rFonts w:ascii="Arial Narrow" w:hAnsi="Arial Narrow"/>
        </w:rPr>
      </w:pPr>
    </w:p>
    <w:p w14:paraId="4F35DF86" w14:textId="666EE038" w:rsidR="00920698" w:rsidRDefault="00920698" w:rsidP="00920698">
      <w:pPr>
        <w:pStyle w:val="Default"/>
        <w:rPr>
          <w:rFonts w:ascii="Arial Narrow" w:hAnsi="Arial Narrow"/>
        </w:rPr>
      </w:pPr>
    </w:p>
    <w:p w14:paraId="60CCEB39" w14:textId="628C6C79" w:rsidR="00920698" w:rsidRDefault="00920698" w:rsidP="00920698">
      <w:pPr>
        <w:pStyle w:val="Default"/>
        <w:rPr>
          <w:rFonts w:ascii="Arial Narrow" w:hAnsi="Arial Narrow"/>
        </w:rPr>
      </w:pPr>
    </w:p>
    <w:p w14:paraId="3068E57D" w14:textId="3AE95D0F" w:rsidR="00920698" w:rsidRDefault="00920698" w:rsidP="00920698">
      <w:pPr>
        <w:pStyle w:val="Default"/>
        <w:rPr>
          <w:rFonts w:ascii="Arial Narrow" w:hAnsi="Arial Narrow"/>
        </w:rPr>
      </w:pPr>
    </w:p>
    <w:p w14:paraId="4338C8F2" w14:textId="14114EDD" w:rsidR="00920698" w:rsidRDefault="00920698" w:rsidP="00920698">
      <w:pPr>
        <w:pStyle w:val="Default"/>
        <w:rPr>
          <w:rFonts w:ascii="Arial Narrow" w:hAnsi="Arial Narrow"/>
        </w:rPr>
      </w:pPr>
    </w:p>
    <w:p w14:paraId="7481D243" w14:textId="72F45FBD" w:rsidR="00920698" w:rsidRDefault="00920698" w:rsidP="00920698">
      <w:pPr>
        <w:pStyle w:val="Default"/>
        <w:rPr>
          <w:rFonts w:ascii="Arial Narrow" w:hAnsi="Arial Narrow"/>
        </w:rPr>
      </w:pPr>
    </w:p>
    <w:p w14:paraId="336C5930" w14:textId="469CA4ED" w:rsidR="00920698" w:rsidRDefault="00EB0342" w:rsidP="00920698">
      <w:pPr>
        <w:pStyle w:val="Default"/>
        <w:rPr>
          <w:rFonts w:ascii="Arial Narrow" w:hAnsi="Arial Narrow"/>
        </w:rPr>
      </w:pPr>
      <w:r w:rsidRPr="00631637">
        <w:rPr>
          <w:rFonts w:ascii="Arial Narrow" w:eastAsia="BatangChe" w:hAnsi="Arial Narrow" w:cs="Times New Roman"/>
          <w:b/>
          <w:noProof/>
          <w:color w:val="000000" w:themeColor="text1"/>
          <w:lang w:val="en-US"/>
        </w:rPr>
        <w:drawing>
          <wp:anchor distT="0" distB="0" distL="114300" distR="114300" simplePos="0" relativeHeight="251699200" behindDoc="1" locked="0" layoutInCell="1" allowOverlap="1" wp14:anchorId="3D23EF0E" wp14:editId="0D958FF2">
            <wp:simplePos x="0" y="0"/>
            <wp:positionH relativeFrom="margin">
              <wp:posOffset>951230</wp:posOffset>
            </wp:positionH>
            <wp:positionV relativeFrom="paragraph">
              <wp:posOffset>8890</wp:posOffset>
            </wp:positionV>
            <wp:extent cx="4572000" cy="3657600"/>
            <wp:effectExtent l="0" t="0" r="0" b="0"/>
            <wp:wrapNone/>
            <wp:docPr id="170398270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3982704" name="Picture 1703982704"/>
                    <pic:cNvPicPr preferRelativeResize="0"/>
                  </pic:nvPicPr>
                  <pic:blipFill rotWithShape="1">
                    <a:blip r:embed="rId44">
                      <a:extLst>
                        <a:ext uri="{28A0092B-C50C-407E-A947-70E740481C1C}">
                          <a14:useLocalDpi xmlns:a14="http://schemas.microsoft.com/office/drawing/2010/main" val="0"/>
                        </a:ext>
                      </a:extLst>
                    </a:blip>
                    <a:srcRect l="12333" t="21534" r="12967" b="24013"/>
                    <a:stretch>
                      <a:fillRect/>
                    </a:stretch>
                  </pic:blipFill>
                  <pic:spPr bwMode="auto">
                    <a:xfrm>
                      <a:off x="0" y="0"/>
                      <a:ext cx="4572000" cy="365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A66239" w14:textId="39D19CC4" w:rsidR="00920698" w:rsidRDefault="00920698" w:rsidP="00920698">
      <w:pPr>
        <w:pStyle w:val="Default"/>
        <w:rPr>
          <w:rFonts w:ascii="Arial Narrow" w:hAnsi="Arial Narrow"/>
        </w:rPr>
      </w:pPr>
    </w:p>
    <w:p w14:paraId="3013121B" w14:textId="77777777" w:rsidR="00920698" w:rsidRPr="00631637" w:rsidRDefault="00920698" w:rsidP="00920698">
      <w:pPr>
        <w:pStyle w:val="Default"/>
        <w:rPr>
          <w:rFonts w:ascii="Arial Narrow" w:hAnsi="Arial Narrow"/>
        </w:rPr>
      </w:pPr>
    </w:p>
    <w:p w14:paraId="66AA50C6" w14:textId="5AB52685" w:rsidR="00920698" w:rsidRPr="00631637" w:rsidRDefault="00920698" w:rsidP="00920698">
      <w:pPr>
        <w:pStyle w:val="Default"/>
        <w:rPr>
          <w:rFonts w:ascii="Arial Narrow" w:hAnsi="Arial Narrow"/>
        </w:rPr>
      </w:pPr>
    </w:p>
    <w:p w14:paraId="2EE9BA43" w14:textId="77777777" w:rsidR="00920698" w:rsidRPr="00631637" w:rsidRDefault="00920698" w:rsidP="00920698">
      <w:pPr>
        <w:pStyle w:val="Default"/>
        <w:rPr>
          <w:rFonts w:ascii="Arial Narrow" w:hAnsi="Arial Narrow"/>
        </w:rPr>
      </w:pPr>
    </w:p>
    <w:p w14:paraId="579B5941" w14:textId="77777777" w:rsidR="00920698" w:rsidRPr="00631637" w:rsidRDefault="00920698" w:rsidP="00920698">
      <w:pPr>
        <w:pStyle w:val="Default"/>
        <w:rPr>
          <w:rFonts w:ascii="Arial Narrow" w:hAnsi="Arial Narrow"/>
        </w:rPr>
      </w:pPr>
    </w:p>
    <w:p w14:paraId="7DBC064D" w14:textId="0C8DDF84" w:rsidR="00920698" w:rsidRPr="00631637" w:rsidRDefault="00920698" w:rsidP="00920698">
      <w:pPr>
        <w:pStyle w:val="Default"/>
        <w:rPr>
          <w:rFonts w:ascii="Arial Narrow" w:hAnsi="Arial Narrow"/>
        </w:rPr>
      </w:pPr>
    </w:p>
    <w:p w14:paraId="314AA332" w14:textId="77777777" w:rsidR="00920698" w:rsidRPr="00631637" w:rsidRDefault="00920698" w:rsidP="00920698">
      <w:pPr>
        <w:pStyle w:val="Default"/>
        <w:rPr>
          <w:rFonts w:ascii="Arial Narrow" w:hAnsi="Arial Narrow"/>
        </w:rPr>
      </w:pPr>
    </w:p>
    <w:p w14:paraId="17638C4F" w14:textId="77777777" w:rsidR="00920698" w:rsidRPr="00631637" w:rsidRDefault="00920698" w:rsidP="00920698">
      <w:pPr>
        <w:pStyle w:val="Default"/>
        <w:rPr>
          <w:rFonts w:ascii="Arial Narrow" w:hAnsi="Arial Narrow"/>
        </w:rPr>
      </w:pPr>
    </w:p>
    <w:p w14:paraId="610A6FB0" w14:textId="77777777" w:rsidR="00920698" w:rsidRPr="00631637" w:rsidRDefault="00920698" w:rsidP="00920698">
      <w:pPr>
        <w:pStyle w:val="Default"/>
        <w:rPr>
          <w:rFonts w:ascii="Arial Narrow" w:hAnsi="Arial Narrow"/>
        </w:rPr>
      </w:pPr>
    </w:p>
    <w:p w14:paraId="686BAD98" w14:textId="77777777" w:rsidR="00920698" w:rsidRPr="00631637" w:rsidRDefault="00920698" w:rsidP="00920698">
      <w:pPr>
        <w:pStyle w:val="Default"/>
        <w:rPr>
          <w:rFonts w:ascii="Arial Narrow" w:hAnsi="Arial Narrow"/>
        </w:rPr>
      </w:pPr>
    </w:p>
    <w:p w14:paraId="05EF8753" w14:textId="77777777" w:rsidR="00920698" w:rsidRPr="00631637" w:rsidRDefault="00920698" w:rsidP="00920698">
      <w:pPr>
        <w:pStyle w:val="Default"/>
        <w:tabs>
          <w:tab w:val="left" w:pos="8242"/>
        </w:tabs>
        <w:rPr>
          <w:rFonts w:ascii="Arial Narrow" w:hAnsi="Arial Narrow"/>
        </w:rPr>
      </w:pPr>
      <w:r w:rsidRPr="00631637">
        <w:rPr>
          <w:rFonts w:ascii="Arial Narrow" w:hAnsi="Arial Narrow"/>
        </w:rPr>
        <w:tab/>
      </w:r>
    </w:p>
    <w:p w14:paraId="51272C3B" w14:textId="77777777" w:rsidR="00920698" w:rsidRPr="00631637" w:rsidRDefault="00920698" w:rsidP="00920698">
      <w:pPr>
        <w:spacing w:after="0"/>
        <w:jc w:val="center"/>
        <w:rPr>
          <w:rFonts w:ascii="Arial Narrow" w:eastAsia="BatangChe" w:hAnsi="Arial Narrow" w:cs="Times New Roman"/>
          <w:b/>
          <w:color w:val="000000" w:themeColor="text1"/>
        </w:rPr>
      </w:pPr>
    </w:p>
    <w:p w14:paraId="66D8AC4C" w14:textId="77777777" w:rsidR="00920698" w:rsidRPr="00631637" w:rsidRDefault="00920698" w:rsidP="00920698">
      <w:pPr>
        <w:spacing w:after="0"/>
        <w:jc w:val="center"/>
        <w:rPr>
          <w:rFonts w:ascii="Arial Narrow" w:eastAsia="BatangChe" w:hAnsi="Arial Narrow" w:cs="Times New Roman"/>
          <w:b/>
          <w:color w:val="000000" w:themeColor="text1"/>
        </w:rPr>
      </w:pPr>
    </w:p>
    <w:p w14:paraId="2156C9C9" w14:textId="77777777" w:rsidR="00920698" w:rsidRPr="00631637" w:rsidRDefault="00920698" w:rsidP="00920698">
      <w:pPr>
        <w:pStyle w:val="Default"/>
        <w:rPr>
          <w:rFonts w:ascii="Arial Narrow" w:hAnsi="Arial Narrow"/>
        </w:rPr>
      </w:pPr>
    </w:p>
    <w:p w14:paraId="1987E642" w14:textId="77777777" w:rsidR="00920698" w:rsidRPr="00631637" w:rsidRDefault="00920698" w:rsidP="00920698">
      <w:pPr>
        <w:pStyle w:val="Default"/>
        <w:rPr>
          <w:rFonts w:ascii="Arial Narrow" w:hAnsi="Arial Narrow"/>
        </w:rPr>
      </w:pPr>
    </w:p>
    <w:p w14:paraId="0D993B56" w14:textId="77777777" w:rsidR="00920698" w:rsidRPr="00631637" w:rsidRDefault="00920698" w:rsidP="00920698">
      <w:pPr>
        <w:pStyle w:val="Default"/>
        <w:rPr>
          <w:rFonts w:ascii="Arial Narrow" w:hAnsi="Arial Narrow"/>
        </w:rPr>
      </w:pPr>
    </w:p>
    <w:p w14:paraId="4A85FF0D" w14:textId="77777777" w:rsidR="00920698" w:rsidRPr="00631637" w:rsidRDefault="00920698" w:rsidP="00920698">
      <w:pPr>
        <w:pStyle w:val="Default"/>
        <w:rPr>
          <w:rFonts w:ascii="Arial Narrow" w:hAnsi="Arial Narrow"/>
        </w:rPr>
      </w:pPr>
    </w:p>
    <w:p w14:paraId="11966107" w14:textId="77777777" w:rsidR="00920698" w:rsidRPr="00631637" w:rsidRDefault="00920698" w:rsidP="00920698">
      <w:pPr>
        <w:pStyle w:val="Default"/>
        <w:rPr>
          <w:rFonts w:ascii="Arial Narrow" w:hAnsi="Arial Narrow"/>
        </w:rPr>
      </w:pPr>
    </w:p>
    <w:p w14:paraId="51151213" w14:textId="77777777" w:rsidR="00920698" w:rsidRPr="00631637" w:rsidRDefault="00920698" w:rsidP="00920698">
      <w:pPr>
        <w:pStyle w:val="Default"/>
        <w:jc w:val="center"/>
        <w:rPr>
          <w:rFonts w:ascii="Arial Narrow" w:hAnsi="Arial Narrow"/>
        </w:rPr>
      </w:pPr>
    </w:p>
    <w:p w14:paraId="30633626" w14:textId="77777777" w:rsidR="00920698" w:rsidRPr="00631637" w:rsidRDefault="00920698" w:rsidP="00920698">
      <w:pPr>
        <w:pStyle w:val="Default"/>
        <w:jc w:val="center"/>
        <w:rPr>
          <w:rFonts w:ascii="Arial Narrow" w:hAnsi="Arial Narrow"/>
          <w:b/>
          <w:lang w:val="en-PH"/>
        </w:rPr>
      </w:pPr>
    </w:p>
    <w:p w14:paraId="69212213" w14:textId="77777777" w:rsidR="00920698" w:rsidRPr="00631637" w:rsidRDefault="00920698" w:rsidP="00920698">
      <w:pPr>
        <w:pStyle w:val="Default"/>
        <w:jc w:val="center"/>
        <w:rPr>
          <w:rFonts w:ascii="Arial Narrow" w:hAnsi="Arial Narrow"/>
          <w:b/>
          <w:sz w:val="56"/>
          <w:szCs w:val="56"/>
          <w:lang w:val="en-PH"/>
        </w:rPr>
      </w:pPr>
      <w:r w:rsidRPr="00631637">
        <w:rPr>
          <w:rFonts w:ascii="Arial Narrow" w:hAnsi="Arial Narrow"/>
          <w:b/>
          <w:sz w:val="56"/>
          <w:szCs w:val="56"/>
          <w:lang w:val="en-PH"/>
        </w:rPr>
        <w:t>Office of the Building Official</w:t>
      </w:r>
    </w:p>
    <w:p w14:paraId="37251DAD" w14:textId="77777777" w:rsidR="00920698" w:rsidRPr="00631637" w:rsidRDefault="00920698" w:rsidP="00920698">
      <w:pPr>
        <w:pStyle w:val="Default"/>
        <w:jc w:val="center"/>
        <w:rPr>
          <w:rFonts w:ascii="Arial Narrow" w:hAnsi="Arial Narrow"/>
          <w:b/>
          <w:lang w:val="en-PH"/>
        </w:rPr>
      </w:pPr>
    </w:p>
    <w:p w14:paraId="25F04978" w14:textId="77777777" w:rsidR="00920698" w:rsidRPr="00631637" w:rsidRDefault="00920698" w:rsidP="00920698">
      <w:pPr>
        <w:pStyle w:val="Default"/>
        <w:jc w:val="center"/>
        <w:rPr>
          <w:rFonts w:ascii="Arial Narrow" w:hAnsi="Arial Narrow"/>
          <w:b/>
          <w:lang w:val="en-PH"/>
        </w:rPr>
      </w:pPr>
    </w:p>
    <w:p w14:paraId="0E3F4F59" w14:textId="77777777" w:rsidR="00920698" w:rsidRPr="00631637" w:rsidRDefault="00920698" w:rsidP="00920698">
      <w:pPr>
        <w:pStyle w:val="Default"/>
        <w:rPr>
          <w:rFonts w:ascii="Arial Narrow" w:hAnsi="Arial Narrow"/>
        </w:rPr>
      </w:pPr>
    </w:p>
    <w:p w14:paraId="2DD3B923" w14:textId="77777777" w:rsidR="00920698" w:rsidRPr="00631637" w:rsidRDefault="00920698" w:rsidP="00920698">
      <w:pPr>
        <w:pStyle w:val="Default"/>
        <w:rPr>
          <w:rFonts w:ascii="Arial Narrow" w:hAnsi="Arial Narrow"/>
        </w:rPr>
      </w:pPr>
    </w:p>
    <w:p w14:paraId="2E724936" w14:textId="77777777" w:rsidR="00920698" w:rsidRPr="00631637" w:rsidRDefault="00920698" w:rsidP="00920698">
      <w:pPr>
        <w:pStyle w:val="Default"/>
        <w:rPr>
          <w:rFonts w:ascii="Arial Narrow" w:hAnsi="Arial Narrow"/>
        </w:rPr>
      </w:pPr>
    </w:p>
    <w:p w14:paraId="716F59C2" w14:textId="77777777" w:rsidR="00920698" w:rsidRPr="00631637" w:rsidRDefault="00920698" w:rsidP="00920698">
      <w:pPr>
        <w:pStyle w:val="Default"/>
        <w:rPr>
          <w:rFonts w:ascii="Arial Narrow" w:hAnsi="Arial Narrow"/>
        </w:rPr>
      </w:pPr>
    </w:p>
    <w:p w14:paraId="57D349B5" w14:textId="77777777" w:rsidR="00920698" w:rsidRPr="00631637" w:rsidRDefault="00920698" w:rsidP="00920698">
      <w:pPr>
        <w:pStyle w:val="Default"/>
        <w:rPr>
          <w:rFonts w:ascii="Arial Narrow" w:hAnsi="Arial Narrow"/>
        </w:rPr>
      </w:pPr>
    </w:p>
    <w:p w14:paraId="5FBF83B0" w14:textId="77777777" w:rsidR="00920698" w:rsidRPr="00631637" w:rsidRDefault="00920698" w:rsidP="00920698">
      <w:pPr>
        <w:pStyle w:val="Default"/>
        <w:rPr>
          <w:rFonts w:ascii="Arial Narrow" w:hAnsi="Arial Narrow"/>
        </w:rPr>
      </w:pPr>
    </w:p>
    <w:p w14:paraId="512BD619" w14:textId="77777777" w:rsidR="00920698" w:rsidRPr="00631637" w:rsidRDefault="00920698" w:rsidP="00920698">
      <w:pPr>
        <w:pStyle w:val="Default"/>
        <w:rPr>
          <w:rFonts w:ascii="Arial Narrow" w:hAnsi="Arial Narrow"/>
        </w:rPr>
      </w:pPr>
    </w:p>
    <w:p w14:paraId="19C14AC9" w14:textId="77777777" w:rsidR="00920698" w:rsidRPr="00631637" w:rsidRDefault="00920698" w:rsidP="00920698">
      <w:pPr>
        <w:pStyle w:val="Default"/>
        <w:rPr>
          <w:rFonts w:ascii="Arial Narrow" w:hAnsi="Arial Narrow"/>
        </w:rPr>
      </w:pPr>
    </w:p>
    <w:p w14:paraId="275EC25C" w14:textId="77777777" w:rsidR="00920698" w:rsidRPr="00631637" w:rsidRDefault="00920698" w:rsidP="00920698">
      <w:pPr>
        <w:pStyle w:val="Default"/>
        <w:rPr>
          <w:rFonts w:ascii="Arial Narrow" w:hAnsi="Arial Narrow"/>
        </w:rPr>
      </w:pPr>
    </w:p>
    <w:p w14:paraId="795305E1" w14:textId="77777777" w:rsidR="00920698" w:rsidRPr="00631637" w:rsidRDefault="00920698" w:rsidP="00920698">
      <w:pPr>
        <w:pStyle w:val="Default"/>
        <w:rPr>
          <w:rFonts w:ascii="Arial Narrow" w:hAnsi="Arial Narrow"/>
        </w:rPr>
      </w:pPr>
    </w:p>
    <w:p w14:paraId="01158D5E" w14:textId="77777777" w:rsidR="00920698" w:rsidRPr="00631637" w:rsidRDefault="00920698" w:rsidP="00920698">
      <w:pPr>
        <w:pStyle w:val="Default"/>
        <w:rPr>
          <w:rFonts w:ascii="Arial Narrow" w:hAnsi="Arial Narrow"/>
        </w:rPr>
      </w:pPr>
    </w:p>
    <w:p w14:paraId="32DCEFBE" w14:textId="77777777" w:rsidR="00920698" w:rsidRPr="00631637" w:rsidRDefault="00920698" w:rsidP="00920698">
      <w:pPr>
        <w:pStyle w:val="Default"/>
        <w:rPr>
          <w:rFonts w:ascii="Arial Narrow" w:hAnsi="Arial Narrow"/>
        </w:rPr>
      </w:pPr>
    </w:p>
    <w:p w14:paraId="60E62663" w14:textId="77777777" w:rsidR="00920698" w:rsidRPr="00631637" w:rsidRDefault="00920698" w:rsidP="00920698">
      <w:pPr>
        <w:pStyle w:val="Default"/>
        <w:rPr>
          <w:rFonts w:ascii="Arial Narrow" w:hAnsi="Arial Narrow"/>
        </w:rPr>
      </w:pPr>
    </w:p>
    <w:p w14:paraId="785B8B8D" w14:textId="77777777" w:rsidR="00920698" w:rsidRPr="00631637" w:rsidRDefault="00920698" w:rsidP="00920698">
      <w:pPr>
        <w:pStyle w:val="Default"/>
        <w:rPr>
          <w:rFonts w:ascii="Arial Narrow" w:hAnsi="Arial Narrow"/>
        </w:rPr>
      </w:pPr>
    </w:p>
    <w:p w14:paraId="6B0591D0" w14:textId="77777777" w:rsidR="00920698" w:rsidRDefault="00920698" w:rsidP="00920698">
      <w:pPr>
        <w:pStyle w:val="Default"/>
        <w:rPr>
          <w:rFonts w:ascii="Arial Narrow" w:hAnsi="Arial Narrow"/>
        </w:rPr>
      </w:pPr>
    </w:p>
    <w:p w14:paraId="4FB7C07D" w14:textId="77777777" w:rsidR="00920698" w:rsidRDefault="00920698" w:rsidP="00920698">
      <w:pPr>
        <w:pStyle w:val="Default"/>
        <w:rPr>
          <w:rFonts w:ascii="Arial Narrow" w:hAnsi="Arial Narrow"/>
        </w:rPr>
      </w:pPr>
    </w:p>
    <w:p w14:paraId="24DD8440" w14:textId="4F5363C7" w:rsidR="00920698" w:rsidRDefault="00920698" w:rsidP="00650F99">
      <w:pPr>
        <w:pStyle w:val="Default"/>
        <w:ind w:right="579"/>
        <w:rPr>
          <w:rFonts w:ascii="Arial Narrow" w:hAnsi="Arial Narrow"/>
        </w:rPr>
      </w:pPr>
    </w:p>
    <w:p w14:paraId="034E50AD" w14:textId="75DA26B2" w:rsidR="00650F99" w:rsidRPr="00650F99" w:rsidRDefault="00650F99" w:rsidP="00650F99">
      <w:pPr>
        <w:pStyle w:val="Default"/>
        <w:ind w:right="579"/>
        <w:rPr>
          <w:rFonts w:ascii="Arial Narrow" w:hAnsi="Arial Narrow"/>
          <w:b/>
          <w:bCs/>
        </w:rPr>
      </w:pPr>
      <w:r>
        <w:rPr>
          <w:rFonts w:ascii="Arial Narrow" w:hAnsi="Arial Narrow"/>
          <w:b/>
          <w:bCs/>
        </w:rPr>
        <w:lastRenderedPageBreak/>
        <w:t>I. MANDATE</w:t>
      </w:r>
    </w:p>
    <w:p w14:paraId="6127568D" w14:textId="77777777" w:rsidR="00920698" w:rsidRPr="00631637" w:rsidRDefault="00920698" w:rsidP="00920698">
      <w:pPr>
        <w:pStyle w:val="Default"/>
        <w:ind w:left="1080" w:right="579"/>
        <w:rPr>
          <w:rFonts w:ascii="Arial Narrow" w:hAnsi="Arial Narrow"/>
          <w:b/>
          <w:bCs/>
        </w:rPr>
      </w:pPr>
    </w:p>
    <w:p w14:paraId="3D304E1E" w14:textId="77777777" w:rsidR="00920698" w:rsidRPr="00631637" w:rsidRDefault="00920698" w:rsidP="00920698">
      <w:pPr>
        <w:pStyle w:val="Default"/>
        <w:spacing w:line="276" w:lineRule="auto"/>
        <w:ind w:right="579"/>
        <w:jc w:val="both"/>
        <w:rPr>
          <w:rFonts w:ascii="Arial Narrow" w:hAnsi="Arial Narrow"/>
          <w:color w:val="auto"/>
        </w:rPr>
      </w:pPr>
      <w:r w:rsidRPr="00631637">
        <w:rPr>
          <w:rFonts w:ascii="Arial Narrow" w:hAnsi="Arial Narrow"/>
          <w:color w:val="auto"/>
        </w:rPr>
        <w:t>The Office of the Building Official (OBO) is mandated by the </w:t>
      </w:r>
      <w:r>
        <w:fldChar w:fldCharType="begin"/>
      </w:r>
      <w:r>
        <w:instrText>HYPERLINK "https://www.dpwh.gov.ph/DPWH/files/nbc/PD.pdf" \t "_blank"</w:instrText>
      </w:r>
      <w:r>
        <w:fldChar w:fldCharType="separate"/>
      </w:r>
      <w:r w:rsidRPr="00631637">
        <w:rPr>
          <w:rStyle w:val="Hyperlink"/>
          <w:rFonts w:ascii="Arial Narrow" w:hAnsi="Arial Narrow"/>
          <w:color w:val="auto"/>
        </w:rPr>
        <w:t>National Building Code of the Philippines (P.D. 1096)</w:t>
      </w:r>
      <w:r>
        <w:fldChar w:fldCharType="end"/>
      </w:r>
      <w:r w:rsidRPr="00631637">
        <w:rPr>
          <w:rFonts w:ascii="Arial Narrow" w:hAnsi="Arial Narrow"/>
          <w:color w:val="auto"/>
        </w:rPr>
        <w:t> to enforce regulations on building design, construction, use, and maintenance. It ensures safety, health, and property protection by reviewing plans, issuing building permits, conducting inspections, and granting certificates of occupancy.</w:t>
      </w:r>
    </w:p>
    <w:p w14:paraId="0131A826" w14:textId="77777777" w:rsidR="00920698" w:rsidRDefault="00920698" w:rsidP="00920698">
      <w:pPr>
        <w:pStyle w:val="Default"/>
        <w:ind w:right="579"/>
        <w:jc w:val="both"/>
        <w:rPr>
          <w:rFonts w:ascii="Arial Narrow" w:hAnsi="Arial Narrow"/>
        </w:rPr>
      </w:pPr>
    </w:p>
    <w:p w14:paraId="690C65B6" w14:textId="75B40697" w:rsidR="00920698" w:rsidRDefault="00920698" w:rsidP="00650F99">
      <w:pPr>
        <w:pStyle w:val="Default"/>
        <w:ind w:right="579"/>
        <w:jc w:val="both"/>
        <w:rPr>
          <w:rFonts w:ascii="Arial Narrow" w:hAnsi="Arial Narrow"/>
        </w:rPr>
      </w:pPr>
    </w:p>
    <w:p w14:paraId="0F09147A" w14:textId="522834A8" w:rsidR="00650F99" w:rsidRPr="00631637" w:rsidRDefault="00650F99" w:rsidP="00650F99">
      <w:pPr>
        <w:pStyle w:val="Default"/>
        <w:ind w:right="579"/>
        <w:jc w:val="both"/>
        <w:rPr>
          <w:rFonts w:ascii="Arial Narrow" w:hAnsi="Arial Narrow"/>
          <w:b/>
          <w:bCs/>
        </w:rPr>
      </w:pPr>
      <w:r>
        <w:rPr>
          <w:rFonts w:ascii="Arial Narrow" w:hAnsi="Arial Narrow"/>
          <w:b/>
          <w:bCs/>
        </w:rPr>
        <w:t>II. VISION</w:t>
      </w:r>
    </w:p>
    <w:p w14:paraId="1BA6E1E5" w14:textId="77777777" w:rsidR="00920698" w:rsidRPr="00631637" w:rsidRDefault="00920698" w:rsidP="00920698">
      <w:pPr>
        <w:pStyle w:val="Default"/>
        <w:ind w:right="579"/>
        <w:jc w:val="both"/>
        <w:rPr>
          <w:rFonts w:ascii="Arial Narrow" w:hAnsi="Arial Narrow"/>
          <w:b/>
          <w:bCs/>
        </w:rPr>
      </w:pPr>
    </w:p>
    <w:p w14:paraId="6C34C6E9" w14:textId="77777777" w:rsidR="00920698" w:rsidRPr="00631637" w:rsidRDefault="00920698" w:rsidP="00920698">
      <w:pPr>
        <w:pStyle w:val="Default"/>
        <w:spacing w:line="276" w:lineRule="auto"/>
        <w:ind w:right="579"/>
        <w:jc w:val="both"/>
        <w:rPr>
          <w:rFonts w:ascii="Arial Narrow" w:hAnsi="Arial Narrow"/>
          <w:lang w:val="en-PH"/>
        </w:rPr>
      </w:pPr>
      <w:r w:rsidRPr="00631637">
        <w:rPr>
          <w:rFonts w:ascii="Arial Narrow" w:hAnsi="Arial Narrow"/>
          <w:lang w:val="en-PH"/>
        </w:rPr>
        <w:t>To properly implement building safety regulations to guarantee that buildings are not only suitable for living but also designed and built effectively.</w:t>
      </w:r>
    </w:p>
    <w:p w14:paraId="3FBFC5BE" w14:textId="77777777" w:rsidR="00920698" w:rsidRPr="00631637" w:rsidRDefault="00920698" w:rsidP="00920698">
      <w:pPr>
        <w:pStyle w:val="Default"/>
        <w:ind w:right="579"/>
        <w:jc w:val="both"/>
        <w:rPr>
          <w:rFonts w:ascii="Arial Narrow" w:hAnsi="Arial Narrow"/>
        </w:rPr>
      </w:pPr>
    </w:p>
    <w:p w14:paraId="4758A4A5" w14:textId="77777777" w:rsidR="00650F99" w:rsidRDefault="00650F99" w:rsidP="00650F99">
      <w:pPr>
        <w:pStyle w:val="Default"/>
        <w:ind w:right="579"/>
        <w:jc w:val="both"/>
        <w:rPr>
          <w:rFonts w:ascii="Arial Narrow" w:hAnsi="Arial Narrow"/>
          <w:b/>
          <w:bCs/>
        </w:rPr>
      </w:pPr>
    </w:p>
    <w:p w14:paraId="3B11CF7C" w14:textId="0223052A" w:rsidR="00920698" w:rsidRPr="00631637" w:rsidRDefault="00650F99" w:rsidP="00650F99">
      <w:pPr>
        <w:pStyle w:val="Default"/>
        <w:ind w:right="579"/>
        <w:jc w:val="both"/>
        <w:rPr>
          <w:rFonts w:ascii="Arial Narrow" w:hAnsi="Arial Narrow"/>
        </w:rPr>
      </w:pPr>
      <w:r>
        <w:rPr>
          <w:rFonts w:ascii="Arial Narrow" w:hAnsi="Arial Narrow"/>
          <w:b/>
          <w:bCs/>
        </w:rPr>
        <w:t>III. MISSION</w:t>
      </w:r>
      <w:r w:rsidR="00920698" w:rsidRPr="00631637">
        <w:rPr>
          <w:rFonts w:ascii="Arial Narrow" w:hAnsi="Arial Narrow"/>
          <w:b/>
          <w:bCs/>
        </w:rPr>
        <w:t xml:space="preserve"> </w:t>
      </w:r>
    </w:p>
    <w:p w14:paraId="35518A22" w14:textId="77777777" w:rsidR="00920698" w:rsidRPr="00631637" w:rsidRDefault="00920698" w:rsidP="00920698">
      <w:pPr>
        <w:pStyle w:val="Default"/>
        <w:ind w:right="579"/>
        <w:jc w:val="both"/>
        <w:rPr>
          <w:rFonts w:ascii="Arial Narrow" w:hAnsi="Arial Narrow"/>
        </w:rPr>
      </w:pPr>
    </w:p>
    <w:p w14:paraId="142D1C23" w14:textId="77777777" w:rsidR="00920698" w:rsidRPr="00631637" w:rsidRDefault="00920698" w:rsidP="00920698">
      <w:pPr>
        <w:pStyle w:val="Default"/>
        <w:spacing w:line="276" w:lineRule="auto"/>
        <w:ind w:right="579"/>
        <w:jc w:val="both"/>
        <w:rPr>
          <w:rFonts w:ascii="Arial Narrow" w:hAnsi="Arial Narrow"/>
          <w:lang w:val="en-PH"/>
        </w:rPr>
      </w:pPr>
      <w:r w:rsidRPr="00631637">
        <w:rPr>
          <w:rFonts w:ascii="Arial Narrow" w:hAnsi="Arial Narrow"/>
          <w:lang w:val="en-PH"/>
        </w:rPr>
        <w:t>To guarantee that the minimum standards and requirements set by the National Building Code and its implementing rules and regulations (PD 1096) are fully implemented to provide immediate, effective and transparent services in the evaluation and issuance of Building Permits, Ancillary Permits and Certificates of Occupancy.</w:t>
      </w:r>
    </w:p>
    <w:p w14:paraId="219D1FC4" w14:textId="77777777" w:rsidR="00920698" w:rsidRDefault="00920698" w:rsidP="00920698">
      <w:pPr>
        <w:pStyle w:val="Default"/>
        <w:ind w:right="579"/>
        <w:jc w:val="both"/>
        <w:rPr>
          <w:rFonts w:ascii="Arial Narrow" w:hAnsi="Arial Narrow"/>
        </w:rPr>
      </w:pPr>
    </w:p>
    <w:p w14:paraId="04D0DE09" w14:textId="77777777" w:rsidR="00650F99" w:rsidRPr="00631637" w:rsidRDefault="00650F99" w:rsidP="00920698">
      <w:pPr>
        <w:pStyle w:val="Default"/>
        <w:ind w:right="579"/>
        <w:jc w:val="both"/>
        <w:rPr>
          <w:rFonts w:ascii="Arial Narrow" w:hAnsi="Arial Narrow"/>
        </w:rPr>
      </w:pPr>
    </w:p>
    <w:p w14:paraId="23D86CC2" w14:textId="006A64A7" w:rsidR="00920698" w:rsidRPr="00631637" w:rsidRDefault="00650F99" w:rsidP="00650F99">
      <w:pPr>
        <w:pStyle w:val="Default"/>
        <w:ind w:right="579"/>
        <w:jc w:val="both"/>
        <w:rPr>
          <w:rFonts w:ascii="Arial Narrow" w:hAnsi="Arial Narrow"/>
        </w:rPr>
      </w:pPr>
      <w:r>
        <w:rPr>
          <w:rFonts w:ascii="Arial Narrow" w:hAnsi="Arial Narrow"/>
          <w:b/>
          <w:bCs/>
        </w:rPr>
        <w:t>IV. SERVICE PLEDGE</w:t>
      </w:r>
      <w:r w:rsidR="00920698" w:rsidRPr="00631637">
        <w:rPr>
          <w:rFonts w:ascii="Arial Narrow" w:hAnsi="Arial Narrow"/>
          <w:b/>
          <w:bCs/>
        </w:rPr>
        <w:t xml:space="preserve"> </w:t>
      </w:r>
    </w:p>
    <w:p w14:paraId="40D11E0D" w14:textId="77777777" w:rsidR="00920698" w:rsidRPr="00631637" w:rsidRDefault="00920698" w:rsidP="00920698">
      <w:pPr>
        <w:pStyle w:val="Default"/>
        <w:ind w:right="579"/>
        <w:jc w:val="both"/>
        <w:rPr>
          <w:rFonts w:ascii="Arial Narrow" w:hAnsi="Arial Narrow"/>
          <w:lang w:val="en-PH"/>
        </w:rPr>
      </w:pPr>
    </w:p>
    <w:p w14:paraId="317AAED1" w14:textId="77777777" w:rsidR="00920698" w:rsidRPr="00631637" w:rsidRDefault="00920698">
      <w:pPr>
        <w:pStyle w:val="Default"/>
        <w:numPr>
          <w:ilvl w:val="0"/>
          <w:numId w:val="250"/>
        </w:numPr>
        <w:spacing w:line="276" w:lineRule="auto"/>
        <w:ind w:right="579"/>
        <w:jc w:val="both"/>
        <w:rPr>
          <w:rFonts w:ascii="Arial Narrow" w:hAnsi="Arial Narrow"/>
          <w:lang w:val="en-PH"/>
        </w:rPr>
      </w:pPr>
      <w:r w:rsidRPr="00631637">
        <w:rPr>
          <w:rFonts w:ascii="Arial Narrow" w:hAnsi="Arial Narrow"/>
        </w:rPr>
        <w:t>Implement the standards of the National Building Code of the Philippines as well as the rules and regulations that govern the (PD 1096).</w:t>
      </w:r>
    </w:p>
    <w:p w14:paraId="4A915673" w14:textId="77777777" w:rsidR="00920698" w:rsidRPr="00631637" w:rsidRDefault="00920698">
      <w:pPr>
        <w:pStyle w:val="Default"/>
        <w:numPr>
          <w:ilvl w:val="0"/>
          <w:numId w:val="250"/>
        </w:numPr>
        <w:spacing w:line="276" w:lineRule="auto"/>
        <w:ind w:right="579"/>
        <w:jc w:val="both"/>
        <w:rPr>
          <w:rFonts w:ascii="Arial Narrow" w:hAnsi="Arial Narrow"/>
          <w:lang w:val="en-PH"/>
        </w:rPr>
      </w:pPr>
      <w:r w:rsidRPr="00631637">
        <w:rPr>
          <w:rFonts w:ascii="Arial Narrow" w:hAnsi="Arial Narrow"/>
        </w:rPr>
        <w:t>Evaluate, process and issue building permits, including ancillary permit applications, for all types of buildings and/or structures as required under the National Building Code of the Philippines and its implementing rules and regulations (PD 1096).</w:t>
      </w:r>
    </w:p>
    <w:p w14:paraId="44AE6167" w14:textId="77777777" w:rsidR="00920698" w:rsidRPr="00631637" w:rsidRDefault="00920698">
      <w:pPr>
        <w:pStyle w:val="Default"/>
        <w:numPr>
          <w:ilvl w:val="0"/>
          <w:numId w:val="250"/>
        </w:numPr>
        <w:spacing w:line="276" w:lineRule="auto"/>
        <w:ind w:right="579"/>
        <w:jc w:val="both"/>
        <w:rPr>
          <w:rFonts w:ascii="Arial Narrow" w:hAnsi="Arial Narrow"/>
          <w:lang w:val="en-PH"/>
        </w:rPr>
      </w:pPr>
      <w:r w:rsidRPr="00631637">
        <w:rPr>
          <w:rFonts w:ascii="Arial Narrow" w:hAnsi="Arial Narrow"/>
          <w:lang w:val="en-PH"/>
        </w:rPr>
        <w:t>Conduct annual inspections of buildings and other structures to check their compliance with safety standards to prevent unnecessary incidents, as well as ocular inspections on completed and ongoing structures as required in the processing and issuance of occupancy and other permits connected.</w:t>
      </w:r>
    </w:p>
    <w:p w14:paraId="70DB8E46" w14:textId="77777777" w:rsidR="00920698" w:rsidRPr="00631637" w:rsidRDefault="00920698">
      <w:pPr>
        <w:pStyle w:val="Default"/>
        <w:numPr>
          <w:ilvl w:val="0"/>
          <w:numId w:val="250"/>
        </w:numPr>
        <w:spacing w:line="276" w:lineRule="auto"/>
        <w:ind w:right="579"/>
        <w:jc w:val="both"/>
        <w:rPr>
          <w:rFonts w:ascii="Arial Narrow" w:hAnsi="Arial Narrow"/>
          <w:lang w:val="en-PH"/>
        </w:rPr>
      </w:pPr>
      <w:r w:rsidRPr="00631637">
        <w:rPr>
          <w:rFonts w:ascii="Arial Narrow" w:hAnsi="Arial Narrow"/>
          <w:lang w:val="en-PH"/>
        </w:rPr>
        <w:t xml:space="preserve">Serving clients with sincerity and professionalism while providing accurate instructions for the application process. </w:t>
      </w:r>
    </w:p>
    <w:p w14:paraId="31EDF5D0" w14:textId="77777777" w:rsidR="00920698" w:rsidRPr="00631637" w:rsidRDefault="00920698" w:rsidP="00920698">
      <w:pPr>
        <w:pStyle w:val="Default"/>
        <w:spacing w:line="276" w:lineRule="auto"/>
        <w:rPr>
          <w:rFonts w:ascii="Arial Narrow" w:hAnsi="Arial Narrow"/>
        </w:rPr>
      </w:pPr>
    </w:p>
    <w:p w14:paraId="10FBF313" w14:textId="77777777" w:rsidR="00920698" w:rsidRPr="00631637" w:rsidRDefault="00920698" w:rsidP="00920698">
      <w:pPr>
        <w:rPr>
          <w:rFonts w:ascii="Arial Narrow" w:hAnsi="Arial Narrow"/>
        </w:rPr>
      </w:pPr>
    </w:p>
    <w:p w14:paraId="2CA8D075" w14:textId="77777777" w:rsidR="00920698" w:rsidRPr="00631637" w:rsidRDefault="00920698" w:rsidP="00920698">
      <w:pPr>
        <w:rPr>
          <w:rFonts w:ascii="Arial Narrow" w:hAnsi="Arial Narrow"/>
        </w:rPr>
      </w:pPr>
    </w:p>
    <w:p w14:paraId="6351E6F4" w14:textId="77777777" w:rsidR="00920698" w:rsidRPr="00631637" w:rsidRDefault="00920698" w:rsidP="00920698">
      <w:pPr>
        <w:rPr>
          <w:rFonts w:ascii="Arial Narrow" w:hAnsi="Arial Narrow"/>
        </w:rPr>
      </w:pPr>
    </w:p>
    <w:p w14:paraId="5815FF4C" w14:textId="77777777" w:rsidR="00920698" w:rsidRPr="00631637" w:rsidRDefault="00920698" w:rsidP="00920698">
      <w:pPr>
        <w:rPr>
          <w:rFonts w:ascii="Arial Narrow" w:hAnsi="Arial Narrow"/>
        </w:rPr>
      </w:pPr>
    </w:p>
    <w:p w14:paraId="5EEFEC96" w14:textId="77777777" w:rsidR="00920698" w:rsidRPr="00631637" w:rsidRDefault="00920698" w:rsidP="00920698">
      <w:pPr>
        <w:rPr>
          <w:rFonts w:ascii="Arial Narrow" w:hAnsi="Arial Narrow"/>
        </w:rPr>
      </w:pPr>
    </w:p>
    <w:p w14:paraId="35541880" w14:textId="77777777" w:rsidR="00920698" w:rsidRPr="00631637" w:rsidRDefault="00920698" w:rsidP="00920698">
      <w:pPr>
        <w:rPr>
          <w:rFonts w:ascii="Arial Narrow" w:hAnsi="Arial Narrow"/>
        </w:rPr>
      </w:pPr>
    </w:p>
    <w:p w14:paraId="763CB074" w14:textId="77777777" w:rsidR="00920698" w:rsidRPr="00631637" w:rsidRDefault="00920698" w:rsidP="00920698">
      <w:pPr>
        <w:rPr>
          <w:rFonts w:ascii="Arial Narrow" w:hAnsi="Arial Narrow"/>
        </w:rPr>
      </w:pPr>
    </w:p>
    <w:p w14:paraId="114A36B3" w14:textId="77777777" w:rsidR="00920698" w:rsidRPr="00631637" w:rsidRDefault="00920698" w:rsidP="00920698">
      <w:pPr>
        <w:tabs>
          <w:tab w:val="left" w:pos="8361"/>
        </w:tabs>
        <w:rPr>
          <w:rFonts w:ascii="Arial Narrow" w:hAnsi="Arial Narrow"/>
        </w:rPr>
      </w:pPr>
      <w:r w:rsidRPr="00631637">
        <w:rPr>
          <w:rFonts w:ascii="Arial Narrow" w:hAnsi="Arial Narrow"/>
        </w:rPr>
        <w:tab/>
      </w:r>
    </w:p>
    <w:p w14:paraId="67211B82" w14:textId="77777777" w:rsidR="00920698" w:rsidRPr="00631637" w:rsidRDefault="00920698" w:rsidP="00920698">
      <w:pPr>
        <w:rPr>
          <w:rFonts w:ascii="Arial Narrow" w:hAnsi="Arial Narrow"/>
        </w:rPr>
      </w:pPr>
    </w:p>
    <w:p w14:paraId="7C294A0D" w14:textId="77777777" w:rsidR="00920698" w:rsidRDefault="00920698" w:rsidP="00920698">
      <w:pPr>
        <w:rPr>
          <w:rFonts w:ascii="Arial Narrow" w:hAnsi="Arial Narrow"/>
        </w:rPr>
      </w:pPr>
    </w:p>
    <w:p w14:paraId="5A344A23" w14:textId="77777777" w:rsidR="003C3178" w:rsidRPr="00631637" w:rsidRDefault="003C3178" w:rsidP="00920698">
      <w:pPr>
        <w:rPr>
          <w:rFonts w:ascii="Arial Narrow" w:hAnsi="Arial Narrow"/>
        </w:rPr>
      </w:pPr>
    </w:p>
    <w:p w14:paraId="7550EE9A" w14:textId="77777777" w:rsidR="00920698" w:rsidRPr="00631637" w:rsidRDefault="00920698" w:rsidP="00920698">
      <w:pPr>
        <w:pStyle w:val="Default"/>
        <w:rPr>
          <w:rFonts w:ascii="Arial Narrow" w:hAnsi="Arial Narrow"/>
          <w:b/>
          <w:bCs/>
        </w:rPr>
      </w:pPr>
      <w:r w:rsidRPr="00631637">
        <w:rPr>
          <w:rFonts w:ascii="Arial Narrow" w:hAnsi="Arial Narrow"/>
          <w:b/>
          <w:bCs/>
        </w:rPr>
        <w:lastRenderedPageBreak/>
        <w:t xml:space="preserve">LIST OF SERVICES </w:t>
      </w:r>
    </w:p>
    <w:p w14:paraId="3CDE898C" w14:textId="77777777" w:rsidR="00920698" w:rsidRPr="00631637" w:rsidRDefault="00920698" w:rsidP="00920698">
      <w:pPr>
        <w:pStyle w:val="Default"/>
        <w:rPr>
          <w:rFonts w:ascii="Arial Narrow" w:hAnsi="Arial Narrow"/>
          <w:b/>
          <w:bCs/>
        </w:rPr>
      </w:pPr>
    </w:p>
    <w:p w14:paraId="404FA696" w14:textId="77777777" w:rsidR="00920698" w:rsidRPr="00631637" w:rsidRDefault="00920698" w:rsidP="00920698">
      <w:pPr>
        <w:pStyle w:val="Default"/>
        <w:rPr>
          <w:rFonts w:ascii="Arial Narrow" w:hAnsi="Arial Narrow"/>
        </w:rPr>
      </w:pPr>
    </w:p>
    <w:p w14:paraId="4AB6A374" w14:textId="77777777" w:rsidR="00920698" w:rsidRPr="00631637" w:rsidRDefault="00920698" w:rsidP="00920698">
      <w:pPr>
        <w:pStyle w:val="Default"/>
        <w:rPr>
          <w:rFonts w:ascii="Arial Narrow" w:hAnsi="Arial Narrow"/>
        </w:rPr>
      </w:pPr>
      <w:r w:rsidRPr="00631637">
        <w:rPr>
          <w:rFonts w:ascii="Arial Narrow" w:hAnsi="Arial Narrow"/>
          <w:b/>
          <w:bCs/>
          <w:lang w:val="en-PH"/>
        </w:rPr>
        <w:t>OFFICE OF THE BUILDING OFFICIAL</w:t>
      </w:r>
      <w:r w:rsidRPr="00631637">
        <w:rPr>
          <w:rFonts w:ascii="Arial Narrow" w:hAnsi="Arial Narrow"/>
          <w:b/>
          <w:bCs/>
        </w:rPr>
        <w:tab/>
      </w:r>
      <w:r w:rsidRPr="00631637">
        <w:rPr>
          <w:rFonts w:ascii="Arial Narrow" w:hAnsi="Arial Narrow"/>
          <w:b/>
          <w:bCs/>
        </w:rPr>
        <w:tab/>
      </w:r>
      <w:r w:rsidRPr="00631637">
        <w:rPr>
          <w:rFonts w:ascii="Arial Narrow" w:hAnsi="Arial Narrow"/>
          <w:b/>
          <w:bCs/>
        </w:rPr>
        <w:tab/>
      </w:r>
      <w:r w:rsidRPr="00631637">
        <w:rPr>
          <w:rFonts w:ascii="Arial Narrow" w:hAnsi="Arial Narrow"/>
          <w:b/>
          <w:bCs/>
        </w:rPr>
        <w:tab/>
      </w:r>
      <w:r w:rsidRPr="00631637">
        <w:rPr>
          <w:rFonts w:ascii="Arial Narrow" w:hAnsi="Arial Narrow"/>
          <w:b/>
          <w:bCs/>
        </w:rPr>
        <w:tab/>
      </w:r>
      <w:r w:rsidRPr="00631637">
        <w:rPr>
          <w:rFonts w:ascii="Arial Narrow" w:hAnsi="Arial Narrow"/>
          <w:b/>
          <w:bCs/>
        </w:rPr>
        <w:tab/>
        <w:t xml:space="preserve"> </w:t>
      </w:r>
    </w:p>
    <w:p w14:paraId="5BA9869C" w14:textId="77777777" w:rsidR="00920698" w:rsidRPr="00631637" w:rsidRDefault="00920698" w:rsidP="00920698">
      <w:pPr>
        <w:pStyle w:val="Default"/>
        <w:rPr>
          <w:rFonts w:ascii="Arial Narrow" w:hAnsi="Arial Narrow"/>
        </w:rPr>
      </w:pPr>
    </w:p>
    <w:p w14:paraId="119DF6FA" w14:textId="77777777" w:rsidR="00920698" w:rsidRPr="00631637" w:rsidRDefault="00920698" w:rsidP="00920698">
      <w:pPr>
        <w:pStyle w:val="Default"/>
        <w:rPr>
          <w:rFonts w:ascii="Arial Narrow" w:hAnsi="Arial Narrow"/>
        </w:rPr>
      </w:pPr>
      <w:r w:rsidRPr="00631637">
        <w:rPr>
          <w:rFonts w:ascii="Arial Narrow" w:hAnsi="Arial Narrow"/>
        </w:rPr>
        <w:t>Issuance of Building Permit</w:t>
      </w:r>
      <w:r w:rsidRPr="00631637">
        <w:rPr>
          <w:rFonts w:ascii="Arial Narrow" w:hAnsi="Arial Narrow"/>
        </w:rPr>
        <w:tab/>
      </w:r>
      <w:r w:rsidRPr="00631637">
        <w:rPr>
          <w:rFonts w:ascii="Arial Narrow" w:hAnsi="Arial Narrow"/>
        </w:rPr>
        <w:tab/>
        <w:t xml:space="preserve"> </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t xml:space="preserve"> </w:t>
      </w:r>
    </w:p>
    <w:p w14:paraId="7418824D" w14:textId="77777777" w:rsidR="00920698" w:rsidRPr="00631637" w:rsidRDefault="00920698" w:rsidP="00920698">
      <w:pPr>
        <w:pStyle w:val="Default"/>
        <w:rPr>
          <w:rFonts w:ascii="Arial Narrow" w:hAnsi="Arial Narrow"/>
        </w:rPr>
      </w:pPr>
    </w:p>
    <w:p w14:paraId="6B4BA7A0" w14:textId="77777777" w:rsidR="00920698" w:rsidRPr="00631637" w:rsidRDefault="00920698" w:rsidP="00920698">
      <w:pPr>
        <w:pStyle w:val="Default"/>
        <w:rPr>
          <w:rFonts w:ascii="Arial Narrow" w:hAnsi="Arial Narrow"/>
        </w:rPr>
      </w:pPr>
      <w:r w:rsidRPr="00631637">
        <w:rPr>
          <w:rFonts w:ascii="Arial Narrow" w:hAnsi="Arial Narrow"/>
        </w:rPr>
        <w:t>Issuance of Certificate of Occupancy</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t xml:space="preserve">           </w:t>
      </w:r>
    </w:p>
    <w:p w14:paraId="506A9571" w14:textId="77777777" w:rsidR="00920698" w:rsidRPr="00631637" w:rsidRDefault="00920698" w:rsidP="00920698">
      <w:pPr>
        <w:pStyle w:val="Default"/>
        <w:rPr>
          <w:rFonts w:ascii="Arial Narrow" w:hAnsi="Arial Narrow"/>
        </w:rPr>
      </w:pPr>
    </w:p>
    <w:p w14:paraId="23F3F4AE" w14:textId="77777777" w:rsidR="00920698" w:rsidRPr="00631637" w:rsidRDefault="00920698" w:rsidP="00920698">
      <w:pPr>
        <w:pStyle w:val="Default"/>
        <w:rPr>
          <w:rFonts w:ascii="Arial Narrow" w:hAnsi="Arial Narrow"/>
          <w:lang w:val="en-PH"/>
        </w:rPr>
      </w:pPr>
      <w:r w:rsidRPr="00631637">
        <w:rPr>
          <w:rFonts w:ascii="Arial Narrow" w:hAnsi="Arial Narrow"/>
        </w:rPr>
        <w:t>Issuance of Building Annual Inspection Certificate</w:t>
      </w:r>
      <w:r w:rsidRPr="00631637">
        <w:rPr>
          <w:rFonts w:ascii="Arial Narrow" w:hAnsi="Arial Narrow"/>
        </w:rPr>
        <w:tab/>
        <w:t xml:space="preserve"> </w:t>
      </w:r>
      <w:r w:rsidRPr="00631637">
        <w:rPr>
          <w:rFonts w:ascii="Arial Narrow" w:hAnsi="Arial Narrow"/>
        </w:rPr>
        <w:tab/>
      </w:r>
      <w:r w:rsidRPr="00631637">
        <w:rPr>
          <w:rFonts w:ascii="Arial Narrow" w:hAnsi="Arial Narrow"/>
        </w:rPr>
        <w:tab/>
      </w:r>
      <w:r w:rsidRPr="00631637">
        <w:rPr>
          <w:rFonts w:ascii="Arial Narrow" w:hAnsi="Arial Narrow"/>
        </w:rPr>
        <w:tab/>
        <w:t xml:space="preserve">           </w:t>
      </w:r>
    </w:p>
    <w:p w14:paraId="60FE8EE0" w14:textId="77777777" w:rsidR="00920698" w:rsidRPr="00631637" w:rsidRDefault="00920698" w:rsidP="00920698">
      <w:pPr>
        <w:pStyle w:val="Default"/>
        <w:rPr>
          <w:rFonts w:ascii="Arial Narrow" w:hAnsi="Arial Narrow"/>
        </w:rPr>
      </w:pPr>
      <w:r w:rsidRPr="00631637">
        <w:rPr>
          <w:rFonts w:ascii="Arial Narrow" w:hAnsi="Arial Narrow"/>
        </w:rPr>
        <w:t xml:space="preserve"> </w:t>
      </w:r>
    </w:p>
    <w:p w14:paraId="20BC1526" w14:textId="77777777" w:rsidR="00920698" w:rsidRPr="00631637" w:rsidRDefault="00920698" w:rsidP="00920698">
      <w:pPr>
        <w:pStyle w:val="Default"/>
        <w:rPr>
          <w:rFonts w:ascii="Arial Narrow" w:hAnsi="Arial Narrow"/>
        </w:rPr>
      </w:pPr>
      <w:r w:rsidRPr="00631637">
        <w:rPr>
          <w:rFonts w:ascii="Arial Narrow" w:hAnsi="Arial Narrow"/>
        </w:rPr>
        <w:t xml:space="preserve">Issuance of Certificate of Final Electrical Inspection (CFEI) </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6A840A40" w14:textId="77777777" w:rsidR="00920698" w:rsidRPr="00631637" w:rsidRDefault="00920698" w:rsidP="00920698">
      <w:pPr>
        <w:pStyle w:val="Default"/>
        <w:rPr>
          <w:rFonts w:ascii="Arial Narrow" w:hAnsi="Arial Narrow"/>
        </w:rPr>
      </w:pPr>
    </w:p>
    <w:p w14:paraId="668A22F9" w14:textId="77777777" w:rsidR="00920698" w:rsidRPr="00631637" w:rsidRDefault="00920698" w:rsidP="00920698">
      <w:pPr>
        <w:pStyle w:val="Default"/>
        <w:rPr>
          <w:rFonts w:ascii="Arial Narrow" w:hAnsi="Arial Narrow"/>
        </w:rPr>
      </w:pPr>
      <w:r w:rsidRPr="00631637">
        <w:rPr>
          <w:rFonts w:ascii="Arial Narrow" w:hAnsi="Arial Narrow"/>
        </w:rPr>
        <w:t>Issuance of Fencing Permit</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5C6C8F9C" w14:textId="77777777" w:rsidR="00920698" w:rsidRPr="00631637" w:rsidRDefault="00920698" w:rsidP="00920698">
      <w:pPr>
        <w:pStyle w:val="Default"/>
        <w:rPr>
          <w:rFonts w:ascii="Arial Narrow" w:hAnsi="Arial Narrow"/>
        </w:rPr>
      </w:pPr>
    </w:p>
    <w:p w14:paraId="4BCE35C1" w14:textId="77777777" w:rsidR="00920698" w:rsidRPr="00631637" w:rsidRDefault="00920698" w:rsidP="00920698">
      <w:pPr>
        <w:pStyle w:val="Default"/>
        <w:rPr>
          <w:rFonts w:ascii="Arial Narrow" w:hAnsi="Arial Narrow"/>
        </w:rPr>
      </w:pPr>
      <w:r w:rsidRPr="00631637">
        <w:rPr>
          <w:rFonts w:ascii="Arial Narrow" w:hAnsi="Arial Narrow"/>
        </w:rPr>
        <w:t>Issuance of Demolition Permit</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t xml:space="preserve"> </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40F0FE09" w14:textId="77777777" w:rsidR="00920698" w:rsidRPr="00631637" w:rsidRDefault="00920698" w:rsidP="00920698">
      <w:pPr>
        <w:pStyle w:val="Default"/>
        <w:rPr>
          <w:rFonts w:ascii="Arial Narrow" w:hAnsi="Arial Narrow"/>
        </w:rPr>
      </w:pPr>
    </w:p>
    <w:p w14:paraId="784E7FB3" w14:textId="77777777" w:rsidR="00920698" w:rsidRDefault="00920698" w:rsidP="00920698">
      <w:pPr>
        <w:pStyle w:val="Default"/>
        <w:rPr>
          <w:rFonts w:ascii="Arial Narrow" w:hAnsi="Arial Narrow"/>
        </w:rPr>
      </w:pPr>
      <w:r w:rsidRPr="00631637">
        <w:rPr>
          <w:rFonts w:ascii="Arial Narrow" w:hAnsi="Arial Narrow"/>
        </w:rPr>
        <w:t>Issuance of Sign Permit</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7685ED76" w14:textId="77777777" w:rsidR="00920698" w:rsidRPr="00631637" w:rsidRDefault="00920698" w:rsidP="00920698">
      <w:pPr>
        <w:pStyle w:val="Default"/>
        <w:rPr>
          <w:rFonts w:ascii="Arial Narrow" w:hAnsi="Arial Narrow"/>
        </w:rPr>
      </w:pPr>
      <w:r w:rsidRPr="00631637">
        <w:rPr>
          <w:rFonts w:ascii="Arial Narrow" w:hAnsi="Arial Narrow"/>
        </w:rPr>
        <w:tab/>
      </w:r>
      <w:r w:rsidRPr="00631637">
        <w:rPr>
          <w:rFonts w:ascii="Arial Narrow" w:hAnsi="Arial Narrow"/>
        </w:rPr>
        <w:tab/>
      </w:r>
      <w:r w:rsidRPr="00631637">
        <w:rPr>
          <w:rFonts w:ascii="Arial Narrow" w:hAnsi="Arial Narrow"/>
        </w:rPr>
        <w:tab/>
      </w:r>
    </w:p>
    <w:p w14:paraId="0AF3B664" w14:textId="77777777" w:rsidR="00920698" w:rsidRPr="00631637" w:rsidRDefault="00920698" w:rsidP="00920698">
      <w:pPr>
        <w:pStyle w:val="Default"/>
        <w:rPr>
          <w:rFonts w:ascii="Arial Narrow" w:hAnsi="Arial Narrow"/>
        </w:rPr>
      </w:pPr>
      <w:r w:rsidRPr="00631637">
        <w:rPr>
          <w:rFonts w:ascii="Arial Narrow" w:hAnsi="Arial Narrow"/>
        </w:rPr>
        <w:t>Issuance of Excavation and Ground Preparation Permit</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42A8CACF" w14:textId="77777777" w:rsidR="00920698" w:rsidRPr="00631637" w:rsidRDefault="00920698" w:rsidP="00920698">
      <w:pPr>
        <w:pStyle w:val="Default"/>
        <w:rPr>
          <w:rFonts w:ascii="Arial Narrow" w:hAnsi="Arial Narrow"/>
        </w:rPr>
      </w:pPr>
    </w:p>
    <w:p w14:paraId="60792EAE" w14:textId="77777777" w:rsidR="00920698" w:rsidRPr="00631637" w:rsidRDefault="00920698" w:rsidP="00920698">
      <w:pPr>
        <w:pStyle w:val="Default"/>
        <w:rPr>
          <w:rFonts w:ascii="Arial Narrow" w:hAnsi="Arial Narrow"/>
        </w:rPr>
      </w:pPr>
      <w:r w:rsidRPr="00631637">
        <w:rPr>
          <w:rFonts w:ascii="Arial Narrow" w:hAnsi="Arial Narrow"/>
        </w:rPr>
        <w:t>Issuance of Mechanical Permit to Install</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2400ADFE" w14:textId="77777777" w:rsidR="00920698" w:rsidRPr="00631637" w:rsidRDefault="00920698" w:rsidP="00920698">
      <w:pPr>
        <w:pStyle w:val="Default"/>
        <w:rPr>
          <w:rFonts w:ascii="Arial Narrow" w:hAnsi="Arial Narrow"/>
        </w:rPr>
      </w:pPr>
    </w:p>
    <w:p w14:paraId="491FA883" w14:textId="77777777" w:rsidR="00920698" w:rsidRPr="00631637" w:rsidRDefault="00920698" w:rsidP="00920698">
      <w:pPr>
        <w:pStyle w:val="Default"/>
        <w:rPr>
          <w:rFonts w:ascii="Arial Narrow" w:hAnsi="Arial Narrow"/>
        </w:rPr>
      </w:pPr>
      <w:r w:rsidRPr="00631637">
        <w:rPr>
          <w:rFonts w:ascii="Arial Narrow" w:hAnsi="Arial Narrow"/>
        </w:rPr>
        <w:t>Issuance of Mechanical Permit to Operate (New and Renewal)</w:t>
      </w:r>
      <w:r w:rsidRPr="00631637">
        <w:rPr>
          <w:rFonts w:ascii="Arial Narrow" w:hAnsi="Arial Narrow"/>
        </w:rPr>
        <w:tab/>
      </w:r>
      <w:r w:rsidRPr="00631637">
        <w:rPr>
          <w:rFonts w:ascii="Arial Narrow" w:hAnsi="Arial Narrow"/>
        </w:rPr>
        <w:tab/>
      </w:r>
      <w:r w:rsidRPr="00631637">
        <w:rPr>
          <w:rFonts w:ascii="Arial Narrow" w:hAnsi="Arial Narrow"/>
        </w:rPr>
        <w:tab/>
      </w:r>
      <w:r w:rsidRPr="00631637">
        <w:rPr>
          <w:rFonts w:ascii="Arial Narrow" w:hAnsi="Arial Narrow"/>
        </w:rPr>
        <w:tab/>
      </w:r>
    </w:p>
    <w:p w14:paraId="5E908F1E" w14:textId="77777777" w:rsidR="00920698" w:rsidRPr="00631637" w:rsidRDefault="00920698" w:rsidP="00920698">
      <w:pPr>
        <w:spacing w:after="0" w:line="240" w:lineRule="auto"/>
        <w:rPr>
          <w:rFonts w:ascii="Arial Narrow" w:hAnsi="Arial Narrow" w:cs="Arial"/>
          <w:lang w:val="en-PH"/>
        </w:rPr>
      </w:pPr>
    </w:p>
    <w:p w14:paraId="6ACF5075" w14:textId="77777777" w:rsidR="00920698" w:rsidRPr="00631637" w:rsidRDefault="00920698" w:rsidP="00920698">
      <w:pPr>
        <w:spacing w:after="0" w:line="240" w:lineRule="auto"/>
        <w:rPr>
          <w:rFonts w:ascii="Arial Narrow" w:hAnsi="Arial Narrow" w:cs="Arial"/>
        </w:rPr>
      </w:pPr>
      <w:r w:rsidRPr="00631637">
        <w:rPr>
          <w:rFonts w:ascii="Arial Narrow" w:hAnsi="Arial Narrow" w:cs="Arial"/>
        </w:rPr>
        <w:t>Issuance of OBO Clearance for Business Permits (New and Renewal)</w:t>
      </w:r>
      <w:r w:rsidRPr="00631637">
        <w:rPr>
          <w:rFonts w:ascii="Arial Narrow" w:hAnsi="Arial Narrow" w:cs="Arial"/>
        </w:rPr>
        <w:tab/>
      </w:r>
      <w:r w:rsidRPr="00631637">
        <w:rPr>
          <w:rFonts w:ascii="Arial Narrow" w:hAnsi="Arial Narrow" w:cs="Arial"/>
        </w:rPr>
        <w:tab/>
      </w:r>
      <w:r w:rsidRPr="00631637">
        <w:rPr>
          <w:rFonts w:ascii="Arial Narrow" w:hAnsi="Arial Narrow" w:cs="Arial"/>
        </w:rPr>
        <w:tab/>
      </w:r>
    </w:p>
    <w:p w14:paraId="2E4E7B30" w14:textId="77777777" w:rsidR="00920698" w:rsidRPr="00631637" w:rsidRDefault="00920698" w:rsidP="00920698">
      <w:pPr>
        <w:spacing w:after="0" w:line="240" w:lineRule="auto"/>
        <w:rPr>
          <w:rFonts w:ascii="Arial Narrow" w:hAnsi="Arial Narrow" w:cs="Arial"/>
        </w:rPr>
      </w:pPr>
    </w:p>
    <w:p w14:paraId="13D89C75" w14:textId="77777777" w:rsidR="00920698" w:rsidRPr="00631637" w:rsidRDefault="00920698" w:rsidP="00920698">
      <w:pPr>
        <w:spacing w:after="0" w:line="240" w:lineRule="auto"/>
        <w:rPr>
          <w:rFonts w:ascii="Arial Narrow" w:hAnsi="Arial Narrow" w:cs="Arial"/>
        </w:rPr>
      </w:pPr>
      <w:r w:rsidRPr="00631637">
        <w:rPr>
          <w:rFonts w:ascii="Arial Narrow" w:hAnsi="Arial Narrow" w:cs="Arial"/>
        </w:rPr>
        <w:t>Issuance of Certified True Copy and Certifications</w:t>
      </w:r>
      <w:r w:rsidRPr="00631637">
        <w:rPr>
          <w:rFonts w:ascii="Arial Narrow" w:hAnsi="Arial Narrow" w:cs="Arial"/>
        </w:rPr>
        <w:tab/>
      </w:r>
      <w:r w:rsidRPr="00631637">
        <w:rPr>
          <w:rFonts w:ascii="Arial Narrow" w:hAnsi="Arial Narrow" w:cs="Arial"/>
        </w:rPr>
        <w:tab/>
      </w:r>
      <w:r w:rsidRPr="00631637">
        <w:rPr>
          <w:rFonts w:ascii="Arial Narrow" w:hAnsi="Arial Narrow" w:cs="Arial"/>
        </w:rPr>
        <w:tab/>
      </w:r>
      <w:r w:rsidRPr="00631637">
        <w:rPr>
          <w:rFonts w:ascii="Arial Narrow" w:hAnsi="Arial Narrow" w:cs="Arial"/>
        </w:rPr>
        <w:tab/>
      </w:r>
      <w:r w:rsidRPr="00631637">
        <w:rPr>
          <w:rFonts w:ascii="Arial Narrow" w:hAnsi="Arial Narrow" w:cs="Arial"/>
        </w:rPr>
        <w:tab/>
      </w:r>
    </w:p>
    <w:p w14:paraId="77F6FAEF" w14:textId="77777777" w:rsidR="00920698" w:rsidRPr="00631637" w:rsidRDefault="00920698" w:rsidP="00920698">
      <w:pPr>
        <w:spacing w:after="0" w:line="240" w:lineRule="auto"/>
        <w:rPr>
          <w:rFonts w:ascii="Arial Narrow" w:hAnsi="Arial Narrow" w:cs="Arial"/>
          <w:lang w:val="en-PH"/>
        </w:rPr>
      </w:pPr>
    </w:p>
    <w:p w14:paraId="59059923" w14:textId="77777777" w:rsidR="00920698" w:rsidRPr="00631637" w:rsidRDefault="00920698" w:rsidP="00920698">
      <w:pPr>
        <w:spacing w:after="0" w:line="240" w:lineRule="auto"/>
        <w:rPr>
          <w:rFonts w:ascii="Arial Narrow" w:hAnsi="Arial Narrow" w:cs="Arial"/>
          <w:lang w:val="en-PH"/>
        </w:rPr>
      </w:pPr>
      <w:r w:rsidRPr="00631637">
        <w:rPr>
          <w:rFonts w:ascii="Arial Narrow" w:hAnsi="Arial Narrow" w:cs="Arial"/>
          <w:lang w:val="en-PH"/>
        </w:rPr>
        <w:t>Feedback and Complaint Mechanism</w:t>
      </w:r>
      <w:r w:rsidRPr="00631637">
        <w:rPr>
          <w:rFonts w:ascii="Arial Narrow" w:hAnsi="Arial Narrow" w:cs="Arial"/>
          <w:lang w:val="en-PH"/>
        </w:rPr>
        <w:tab/>
      </w:r>
      <w:r w:rsidRPr="00631637">
        <w:rPr>
          <w:rFonts w:ascii="Arial Narrow" w:hAnsi="Arial Narrow" w:cs="Arial"/>
          <w:lang w:val="en-PH"/>
        </w:rPr>
        <w:tab/>
      </w:r>
      <w:r w:rsidRPr="00631637">
        <w:rPr>
          <w:rFonts w:ascii="Arial Narrow" w:hAnsi="Arial Narrow" w:cs="Arial"/>
          <w:lang w:val="en-PH"/>
        </w:rPr>
        <w:tab/>
      </w:r>
      <w:r w:rsidRPr="00631637">
        <w:rPr>
          <w:rFonts w:ascii="Arial Narrow" w:hAnsi="Arial Narrow" w:cs="Arial"/>
          <w:lang w:val="en-PH"/>
        </w:rPr>
        <w:tab/>
      </w:r>
      <w:r w:rsidRPr="00631637">
        <w:rPr>
          <w:rFonts w:ascii="Arial Narrow" w:hAnsi="Arial Narrow" w:cs="Arial"/>
          <w:lang w:val="en-PH"/>
        </w:rPr>
        <w:tab/>
      </w:r>
      <w:r w:rsidRPr="00631637">
        <w:rPr>
          <w:rFonts w:ascii="Arial Narrow" w:hAnsi="Arial Narrow" w:cs="Arial"/>
          <w:lang w:val="en-PH"/>
        </w:rPr>
        <w:tab/>
        <w:t xml:space="preserve">         </w:t>
      </w:r>
    </w:p>
    <w:p w14:paraId="46D0A65C" w14:textId="77777777" w:rsidR="00920698" w:rsidRPr="00631637" w:rsidRDefault="00920698" w:rsidP="00920698">
      <w:pPr>
        <w:rPr>
          <w:rFonts w:ascii="Arial Narrow" w:hAnsi="Arial Narrow" w:cs="Arial"/>
        </w:rPr>
      </w:pPr>
    </w:p>
    <w:p w14:paraId="4D8AFEAC" w14:textId="77777777" w:rsidR="00920698" w:rsidRPr="00631637" w:rsidRDefault="00920698" w:rsidP="00920698">
      <w:pPr>
        <w:rPr>
          <w:rFonts w:ascii="Arial Narrow" w:hAnsi="Arial Narrow" w:cs="Arial"/>
        </w:rPr>
      </w:pPr>
    </w:p>
    <w:p w14:paraId="6858F1DC" w14:textId="77777777" w:rsidR="00920698" w:rsidRPr="00631637" w:rsidRDefault="00920698" w:rsidP="00920698">
      <w:pPr>
        <w:rPr>
          <w:rFonts w:ascii="Arial Narrow" w:hAnsi="Arial Narrow" w:cs="Arial"/>
        </w:rPr>
      </w:pPr>
    </w:p>
    <w:p w14:paraId="37437BE9" w14:textId="77777777" w:rsidR="00920698" w:rsidRPr="00631637" w:rsidRDefault="00920698" w:rsidP="00920698">
      <w:pPr>
        <w:rPr>
          <w:rFonts w:ascii="Arial Narrow" w:hAnsi="Arial Narrow" w:cs="Arial"/>
        </w:rPr>
      </w:pPr>
    </w:p>
    <w:p w14:paraId="32F55E34" w14:textId="77777777" w:rsidR="00920698" w:rsidRPr="00631637" w:rsidRDefault="00920698" w:rsidP="00920698">
      <w:pPr>
        <w:rPr>
          <w:rFonts w:ascii="Arial Narrow" w:hAnsi="Arial Narrow" w:cs="Arial"/>
        </w:rPr>
      </w:pPr>
    </w:p>
    <w:p w14:paraId="0A2BD273" w14:textId="77777777" w:rsidR="00920698" w:rsidRPr="00631637" w:rsidRDefault="00920698" w:rsidP="00920698">
      <w:pPr>
        <w:rPr>
          <w:rFonts w:ascii="Arial Narrow" w:hAnsi="Arial Narrow" w:cs="Arial"/>
        </w:rPr>
      </w:pPr>
    </w:p>
    <w:p w14:paraId="4E354C49" w14:textId="77777777" w:rsidR="00920698" w:rsidRPr="00631637" w:rsidRDefault="00920698" w:rsidP="00920698">
      <w:pPr>
        <w:rPr>
          <w:rFonts w:ascii="Arial Narrow" w:hAnsi="Arial Narrow" w:cs="Arial"/>
        </w:rPr>
      </w:pPr>
    </w:p>
    <w:p w14:paraId="6DBC636F" w14:textId="77777777" w:rsidR="00920698" w:rsidRPr="00631637" w:rsidRDefault="00920698" w:rsidP="00920698">
      <w:pPr>
        <w:rPr>
          <w:rFonts w:ascii="Arial Narrow" w:hAnsi="Arial Narrow" w:cs="Arial"/>
        </w:rPr>
      </w:pPr>
    </w:p>
    <w:p w14:paraId="6F3F8E23" w14:textId="77777777" w:rsidR="00920698" w:rsidRPr="00631637" w:rsidRDefault="00920698" w:rsidP="00920698">
      <w:pPr>
        <w:rPr>
          <w:rFonts w:ascii="Arial Narrow" w:hAnsi="Arial Narrow" w:cs="Arial"/>
        </w:rPr>
      </w:pPr>
    </w:p>
    <w:p w14:paraId="743CB572" w14:textId="77777777" w:rsidR="00920698" w:rsidRPr="00631637" w:rsidRDefault="00920698" w:rsidP="00920698">
      <w:pPr>
        <w:rPr>
          <w:rFonts w:ascii="Arial Narrow" w:hAnsi="Arial Narrow" w:cs="Arial"/>
        </w:rPr>
      </w:pPr>
    </w:p>
    <w:p w14:paraId="5809C36F" w14:textId="77777777" w:rsidR="00920698" w:rsidRPr="00631637" w:rsidRDefault="00920698" w:rsidP="00920698">
      <w:pPr>
        <w:rPr>
          <w:rFonts w:ascii="Arial Narrow" w:hAnsi="Arial Narrow" w:cs="Arial"/>
        </w:rPr>
      </w:pPr>
    </w:p>
    <w:p w14:paraId="099B5E42" w14:textId="77777777" w:rsidR="00920698" w:rsidRPr="00631637" w:rsidRDefault="00920698" w:rsidP="00920698">
      <w:pPr>
        <w:rPr>
          <w:rFonts w:ascii="Arial Narrow" w:hAnsi="Arial Narrow" w:cs="Arial"/>
        </w:rPr>
      </w:pPr>
    </w:p>
    <w:p w14:paraId="287BB0CB" w14:textId="77777777" w:rsidR="00920698" w:rsidRPr="00631637" w:rsidRDefault="00920698" w:rsidP="00920698">
      <w:pPr>
        <w:rPr>
          <w:rFonts w:ascii="Arial Narrow" w:hAnsi="Arial Narrow" w:cs="Arial"/>
        </w:rPr>
      </w:pPr>
    </w:p>
    <w:p w14:paraId="2C3A12AC" w14:textId="77777777" w:rsidR="00920698" w:rsidRPr="00631637" w:rsidRDefault="00920698" w:rsidP="00920698">
      <w:pPr>
        <w:rPr>
          <w:rFonts w:ascii="Arial Narrow" w:hAnsi="Arial Narrow" w:cs="Arial"/>
        </w:rPr>
      </w:pPr>
    </w:p>
    <w:p w14:paraId="4AEB096E" w14:textId="77777777" w:rsidR="00920698" w:rsidRPr="00631637" w:rsidRDefault="00920698" w:rsidP="00920698">
      <w:pPr>
        <w:rPr>
          <w:rFonts w:ascii="Arial Narrow" w:hAnsi="Arial Narrow" w:cs="Arial"/>
        </w:rPr>
      </w:pPr>
    </w:p>
    <w:p w14:paraId="35D59C99" w14:textId="77777777" w:rsidR="00920698" w:rsidRPr="00631637" w:rsidRDefault="00920698" w:rsidP="00920698">
      <w:pPr>
        <w:rPr>
          <w:rFonts w:ascii="Arial Narrow" w:hAnsi="Arial Narrow" w:cs="Arial"/>
        </w:rPr>
      </w:pPr>
    </w:p>
    <w:p w14:paraId="5EE5790A" w14:textId="77777777" w:rsidR="00920698" w:rsidRPr="00631637" w:rsidRDefault="00920698" w:rsidP="00920698">
      <w:pPr>
        <w:autoSpaceDE w:val="0"/>
        <w:autoSpaceDN w:val="0"/>
        <w:adjustRightInd w:val="0"/>
        <w:spacing w:after="0" w:line="240" w:lineRule="auto"/>
        <w:rPr>
          <w:rFonts w:ascii="Arial Narrow" w:hAnsi="Arial Narrow" w:cs="Arial"/>
          <w:b/>
          <w:color w:val="000000"/>
        </w:rPr>
      </w:pPr>
      <w:r w:rsidRPr="00631637">
        <w:rPr>
          <w:rFonts w:ascii="Arial Narrow" w:hAnsi="Arial Narrow" w:cs="Arial"/>
          <w:b/>
          <w:color w:val="000000"/>
        </w:rPr>
        <w:lastRenderedPageBreak/>
        <w:t>ISSUANCE OF BUILDING PERMIT (SIMPLE TRANSACTION)</w:t>
      </w:r>
    </w:p>
    <w:p w14:paraId="24615E35" w14:textId="77777777" w:rsidR="00920698" w:rsidRPr="00631637" w:rsidRDefault="00920698" w:rsidP="00920698">
      <w:pPr>
        <w:pStyle w:val="ListParagraph"/>
        <w:autoSpaceDE w:val="0"/>
        <w:autoSpaceDN w:val="0"/>
        <w:adjustRightInd w:val="0"/>
        <w:spacing w:after="0" w:line="240" w:lineRule="auto"/>
        <w:ind w:left="630"/>
        <w:rPr>
          <w:rFonts w:ascii="Arial Narrow" w:hAnsi="Arial Narrow" w:cs="Arial"/>
          <w:b/>
          <w:color w:val="000000"/>
        </w:rPr>
      </w:pPr>
    </w:p>
    <w:p w14:paraId="4667EE78"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before initiating any construction, alteration, repair, or demolition, or other related work on a specific project/building/structure or portions thereof. Such activities are permitted once the accompanying principal plans, specifications, and other pertinent documents submitted with the application are deemed satisfactory and in substantial conformity with the National Building Code of the Philippines (P.D. 1096).</w:t>
      </w:r>
    </w:p>
    <w:p w14:paraId="1C345BEB" w14:textId="77777777" w:rsidR="00920698" w:rsidRPr="00631637" w:rsidRDefault="00920698" w:rsidP="00920698">
      <w:pPr>
        <w:autoSpaceDE w:val="0"/>
        <w:autoSpaceDN w:val="0"/>
        <w:adjustRightInd w:val="0"/>
        <w:spacing w:after="0" w:line="240" w:lineRule="auto"/>
        <w:ind w:firstLine="270"/>
        <w:jc w:val="both"/>
        <w:rPr>
          <w:rFonts w:ascii="Arial Narrow" w:hAnsi="Arial Narrow" w:cs="Arial"/>
          <w:bCs/>
          <w:color w:val="000000"/>
        </w:rPr>
      </w:pPr>
    </w:p>
    <w:tbl>
      <w:tblPr>
        <w:tblStyle w:val="TableGrid"/>
        <w:tblW w:w="10260" w:type="dxa"/>
        <w:tblInd w:w="-95" w:type="dxa"/>
        <w:tblLayout w:type="fixed"/>
        <w:tblLook w:val="0000" w:firstRow="0" w:lastRow="0" w:firstColumn="0" w:lastColumn="0" w:noHBand="0" w:noVBand="0"/>
      </w:tblPr>
      <w:tblGrid>
        <w:gridCol w:w="2340"/>
        <w:gridCol w:w="2250"/>
        <w:gridCol w:w="1620"/>
        <w:gridCol w:w="1890"/>
        <w:gridCol w:w="2160"/>
      </w:tblGrid>
      <w:tr w:rsidR="00920698" w:rsidRPr="00631637" w14:paraId="4DE8B9F9" w14:textId="77777777" w:rsidTr="00E44522">
        <w:trPr>
          <w:trHeight w:val="105"/>
        </w:trPr>
        <w:tc>
          <w:tcPr>
            <w:tcW w:w="10260" w:type="dxa"/>
            <w:gridSpan w:val="5"/>
          </w:tcPr>
          <w:p w14:paraId="1FB7168C"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Building Permit for the buildings and other structures in Pagsanjan, Laguna </w:t>
            </w:r>
          </w:p>
        </w:tc>
      </w:tr>
      <w:tr w:rsidR="00920698" w:rsidRPr="00631637" w14:paraId="0D7ECE43" w14:textId="77777777" w:rsidTr="00E44522">
        <w:trPr>
          <w:trHeight w:val="105"/>
        </w:trPr>
        <w:tc>
          <w:tcPr>
            <w:tcW w:w="4590" w:type="dxa"/>
            <w:gridSpan w:val="2"/>
          </w:tcPr>
          <w:p w14:paraId="7433596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670" w:type="dxa"/>
            <w:gridSpan w:val="3"/>
          </w:tcPr>
          <w:p w14:paraId="70F8A27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569312D9" w14:textId="77777777" w:rsidTr="00E44522">
        <w:trPr>
          <w:trHeight w:val="105"/>
        </w:trPr>
        <w:tc>
          <w:tcPr>
            <w:tcW w:w="4590" w:type="dxa"/>
            <w:gridSpan w:val="2"/>
          </w:tcPr>
          <w:p w14:paraId="54BB98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670" w:type="dxa"/>
            <w:gridSpan w:val="3"/>
          </w:tcPr>
          <w:p w14:paraId="3BC383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7CDEA051" w14:textId="77777777" w:rsidTr="00E44522">
        <w:trPr>
          <w:trHeight w:val="105"/>
        </w:trPr>
        <w:tc>
          <w:tcPr>
            <w:tcW w:w="4590" w:type="dxa"/>
            <w:gridSpan w:val="2"/>
          </w:tcPr>
          <w:p w14:paraId="6346F2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670" w:type="dxa"/>
            <w:gridSpan w:val="3"/>
          </w:tcPr>
          <w:p w14:paraId="33C02F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6EFDEC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1E5D50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17202C61" w14:textId="77777777" w:rsidTr="00E44522">
        <w:trPr>
          <w:trHeight w:val="1110"/>
        </w:trPr>
        <w:tc>
          <w:tcPr>
            <w:tcW w:w="4590" w:type="dxa"/>
            <w:gridSpan w:val="2"/>
          </w:tcPr>
          <w:p w14:paraId="03B9376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670" w:type="dxa"/>
            <w:gridSpan w:val="3"/>
          </w:tcPr>
          <w:p w14:paraId="738FBE3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Permit which are:</w:t>
            </w:r>
          </w:p>
          <w:p w14:paraId="6C82171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55BD44D8"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5906EACF"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796AE6F4"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152B2417"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33144D2A"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Fences over 1.80 meters in height</w:t>
            </w:r>
          </w:p>
          <w:p w14:paraId="2CE110B0"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5149EDE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1C38991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425545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5C63590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6A5C65E5"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75BDED09"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123B7339"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0DC01C6A"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1E0EC5A8"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37C18B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385569B8" w14:textId="77777777" w:rsidTr="00E44522">
        <w:trPr>
          <w:trHeight w:val="103"/>
        </w:trPr>
        <w:tc>
          <w:tcPr>
            <w:tcW w:w="4590" w:type="dxa"/>
            <w:gridSpan w:val="2"/>
          </w:tcPr>
          <w:p w14:paraId="48533F7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670" w:type="dxa"/>
            <w:gridSpan w:val="3"/>
          </w:tcPr>
          <w:p w14:paraId="3CB64A8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67636000" w14:textId="77777777" w:rsidTr="00E44522">
        <w:trPr>
          <w:trHeight w:val="368"/>
        </w:trPr>
        <w:tc>
          <w:tcPr>
            <w:tcW w:w="4590" w:type="dxa"/>
            <w:gridSpan w:val="2"/>
          </w:tcPr>
          <w:p w14:paraId="3FC581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 – Unified Building (notarized), Civil/Structural, Sanitary, Electrical, Mechanical (if any), Electronics (if any) application forms.</w:t>
            </w:r>
          </w:p>
        </w:tc>
        <w:tc>
          <w:tcPr>
            <w:tcW w:w="5670" w:type="dxa"/>
            <w:gridSpan w:val="3"/>
          </w:tcPr>
          <w:p w14:paraId="1702F4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1383A152" w14:textId="77777777" w:rsidTr="00E44522">
        <w:trPr>
          <w:trHeight w:val="566"/>
        </w:trPr>
        <w:tc>
          <w:tcPr>
            <w:tcW w:w="4590" w:type="dxa"/>
            <w:gridSpan w:val="2"/>
          </w:tcPr>
          <w:p w14:paraId="6A66D00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670" w:type="dxa"/>
            <w:gridSpan w:val="3"/>
          </w:tcPr>
          <w:p w14:paraId="05471880" w14:textId="77777777" w:rsidR="00920698" w:rsidRPr="00631637" w:rsidRDefault="00920698" w:rsidP="00E44522">
            <w:pPr>
              <w:autoSpaceDE w:val="0"/>
              <w:autoSpaceDN w:val="0"/>
              <w:adjustRightInd w:val="0"/>
              <w:rPr>
                <w:rFonts w:ascii="Arial Narrow" w:hAnsi="Arial Narrow" w:cs="Arial"/>
                <w:color w:val="000000"/>
                <w:lang w:val="en-US"/>
              </w:rPr>
            </w:pPr>
            <w:r w:rsidRPr="00631637">
              <w:rPr>
                <w:rFonts w:ascii="Arial Narrow" w:hAnsi="Arial Narrow" w:cs="Arial"/>
                <w:color w:val="000000"/>
                <w:lang w:val="en-US"/>
              </w:rPr>
              <w:t>Client</w:t>
            </w:r>
          </w:p>
        </w:tc>
      </w:tr>
      <w:tr w:rsidR="00920698" w:rsidRPr="00631637" w14:paraId="6C4F415A" w14:textId="77777777" w:rsidTr="00E44522">
        <w:trPr>
          <w:trHeight w:val="278"/>
        </w:trPr>
        <w:tc>
          <w:tcPr>
            <w:tcW w:w="4590" w:type="dxa"/>
            <w:gridSpan w:val="2"/>
          </w:tcPr>
          <w:p w14:paraId="3BD090D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670" w:type="dxa"/>
            <w:gridSpan w:val="3"/>
          </w:tcPr>
          <w:p w14:paraId="4B508D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559EA0AB" w14:textId="77777777" w:rsidTr="00E44522">
        <w:trPr>
          <w:trHeight w:val="260"/>
        </w:trPr>
        <w:tc>
          <w:tcPr>
            <w:tcW w:w="4590" w:type="dxa"/>
            <w:gridSpan w:val="2"/>
          </w:tcPr>
          <w:p w14:paraId="378B0BF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670" w:type="dxa"/>
            <w:gridSpan w:val="3"/>
          </w:tcPr>
          <w:p w14:paraId="6C56B6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5CD011B4" w14:textId="77777777" w:rsidTr="00E44522">
        <w:trPr>
          <w:trHeight w:val="85"/>
        </w:trPr>
        <w:tc>
          <w:tcPr>
            <w:tcW w:w="4590" w:type="dxa"/>
            <w:gridSpan w:val="2"/>
          </w:tcPr>
          <w:p w14:paraId="418691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lot owner.</w:t>
            </w:r>
          </w:p>
        </w:tc>
        <w:tc>
          <w:tcPr>
            <w:tcW w:w="5670" w:type="dxa"/>
            <w:gridSpan w:val="3"/>
          </w:tcPr>
          <w:p w14:paraId="627FD30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CE6D49A" w14:textId="77777777" w:rsidTr="00E44522">
        <w:trPr>
          <w:trHeight w:val="85"/>
        </w:trPr>
        <w:tc>
          <w:tcPr>
            <w:tcW w:w="4590" w:type="dxa"/>
            <w:gridSpan w:val="2"/>
          </w:tcPr>
          <w:p w14:paraId="354415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670" w:type="dxa"/>
            <w:gridSpan w:val="3"/>
          </w:tcPr>
          <w:p w14:paraId="100863B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C070795" w14:textId="77777777" w:rsidTr="00E44522">
        <w:trPr>
          <w:trHeight w:val="521"/>
        </w:trPr>
        <w:tc>
          <w:tcPr>
            <w:tcW w:w="4590" w:type="dxa"/>
            <w:gridSpan w:val="2"/>
          </w:tcPr>
          <w:p w14:paraId="2E76DF5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Five sets of plans, specifications and bill of materials duly signed by licensed Engineers (Geodetic, Architect, Civil Engineer, Electrical Engineer, Mechanical Engineer, Sanitary Engineer or Electronics Engineer as the case may be).</w:t>
            </w:r>
          </w:p>
        </w:tc>
        <w:tc>
          <w:tcPr>
            <w:tcW w:w="5670" w:type="dxa"/>
            <w:gridSpan w:val="3"/>
          </w:tcPr>
          <w:p w14:paraId="21635D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868DCD9" w14:textId="77777777" w:rsidTr="00E44522">
        <w:trPr>
          <w:trHeight w:val="170"/>
        </w:trPr>
        <w:tc>
          <w:tcPr>
            <w:tcW w:w="4590" w:type="dxa"/>
            <w:gridSpan w:val="2"/>
          </w:tcPr>
          <w:p w14:paraId="34BAEA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Structural computations signed and sealed by civil or structural engineer for 2-storey building and up.</w:t>
            </w:r>
          </w:p>
        </w:tc>
        <w:tc>
          <w:tcPr>
            <w:tcW w:w="5670" w:type="dxa"/>
            <w:gridSpan w:val="3"/>
          </w:tcPr>
          <w:p w14:paraId="01C89E2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02A6498" w14:textId="77777777" w:rsidTr="00E44522">
        <w:trPr>
          <w:trHeight w:val="692"/>
        </w:trPr>
        <w:tc>
          <w:tcPr>
            <w:tcW w:w="4590" w:type="dxa"/>
            <w:gridSpan w:val="2"/>
          </w:tcPr>
          <w:p w14:paraId="39ED22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670" w:type="dxa"/>
            <w:gridSpan w:val="3"/>
          </w:tcPr>
          <w:p w14:paraId="595796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94A637C" w14:textId="77777777" w:rsidTr="00E44522">
        <w:trPr>
          <w:trHeight w:val="85"/>
        </w:trPr>
        <w:tc>
          <w:tcPr>
            <w:tcW w:w="4590" w:type="dxa"/>
            <w:gridSpan w:val="2"/>
          </w:tcPr>
          <w:p w14:paraId="4561DFE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Locational Clearance, 2 copies</w:t>
            </w:r>
          </w:p>
        </w:tc>
        <w:tc>
          <w:tcPr>
            <w:tcW w:w="5670" w:type="dxa"/>
            <w:gridSpan w:val="3"/>
          </w:tcPr>
          <w:p w14:paraId="56D876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Planning and Development Office</w:t>
            </w:r>
          </w:p>
        </w:tc>
      </w:tr>
      <w:tr w:rsidR="00920698" w:rsidRPr="00631637" w14:paraId="278F2447" w14:textId="77777777" w:rsidTr="00E44522">
        <w:trPr>
          <w:trHeight w:val="260"/>
        </w:trPr>
        <w:tc>
          <w:tcPr>
            <w:tcW w:w="4590" w:type="dxa"/>
            <w:gridSpan w:val="2"/>
          </w:tcPr>
          <w:p w14:paraId="45D763B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Clearance Certificate</w:t>
            </w:r>
          </w:p>
        </w:tc>
        <w:tc>
          <w:tcPr>
            <w:tcW w:w="5670" w:type="dxa"/>
            <w:gridSpan w:val="3"/>
          </w:tcPr>
          <w:p w14:paraId="73192A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644C67DE" w14:textId="77777777" w:rsidTr="00E44522">
        <w:trPr>
          <w:trHeight w:val="332"/>
        </w:trPr>
        <w:tc>
          <w:tcPr>
            <w:tcW w:w="4590" w:type="dxa"/>
            <w:gridSpan w:val="2"/>
          </w:tcPr>
          <w:p w14:paraId="396F7B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670" w:type="dxa"/>
            <w:gridSpan w:val="3"/>
          </w:tcPr>
          <w:p w14:paraId="04D46C5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EDE580D" w14:textId="77777777" w:rsidTr="00E44522">
        <w:trPr>
          <w:trHeight w:val="575"/>
        </w:trPr>
        <w:tc>
          <w:tcPr>
            <w:tcW w:w="4590" w:type="dxa"/>
            <w:gridSpan w:val="2"/>
          </w:tcPr>
          <w:p w14:paraId="6239A6E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Special Power of Attorney if the owner is not the signatory to the application forms, plans and other pertinent documents.</w:t>
            </w:r>
          </w:p>
        </w:tc>
        <w:tc>
          <w:tcPr>
            <w:tcW w:w="5670" w:type="dxa"/>
            <w:gridSpan w:val="3"/>
          </w:tcPr>
          <w:p w14:paraId="58C5FF4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28ABFF5" w14:textId="77777777" w:rsidTr="00E44522">
        <w:trPr>
          <w:trHeight w:val="85"/>
        </w:trPr>
        <w:tc>
          <w:tcPr>
            <w:tcW w:w="4590" w:type="dxa"/>
            <w:gridSpan w:val="2"/>
          </w:tcPr>
          <w:p w14:paraId="72E4B2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Permit</w:t>
            </w:r>
          </w:p>
        </w:tc>
        <w:tc>
          <w:tcPr>
            <w:tcW w:w="5670" w:type="dxa"/>
            <w:gridSpan w:val="3"/>
          </w:tcPr>
          <w:p w14:paraId="4AA978C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164D7AA9" w14:textId="77777777" w:rsidTr="00E44522">
        <w:trPr>
          <w:trHeight w:val="359"/>
        </w:trPr>
        <w:tc>
          <w:tcPr>
            <w:tcW w:w="4590" w:type="dxa"/>
            <w:gridSpan w:val="2"/>
          </w:tcPr>
          <w:p w14:paraId="7FF302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Clearance from other agencies (DPWH, ATO, HLURB, DENR, etc. as the case may be).</w:t>
            </w:r>
          </w:p>
        </w:tc>
        <w:tc>
          <w:tcPr>
            <w:tcW w:w="5670" w:type="dxa"/>
            <w:gridSpan w:val="3"/>
          </w:tcPr>
          <w:p w14:paraId="28A67E7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A1092CE" w14:textId="77777777" w:rsidTr="00E44522">
        <w:trPr>
          <w:trHeight w:val="332"/>
        </w:trPr>
        <w:tc>
          <w:tcPr>
            <w:tcW w:w="2340" w:type="dxa"/>
          </w:tcPr>
          <w:p w14:paraId="356775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250" w:type="dxa"/>
          </w:tcPr>
          <w:p w14:paraId="5D10636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620" w:type="dxa"/>
          </w:tcPr>
          <w:p w14:paraId="58C28F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890" w:type="dxa"/>
          </w:tcPr>
          <w:p w14:paraId="3B008D3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1F361D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2084FF59" w14:textId="77777777" w:rsidTr="00E44522">
        <w:trPr>
          <w:trHeight w:val="494"/>
        </w:trPr>
        <w:tc>
          <w:tcPr>
            <w:tcW w:w="2340" w:type="dxa"/>
            <w:vMerge w:val="restart"/>
          </w:tcPr>
          <w:p w14:paraId="68DCE0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250" w:type="dxa"/>
          </w:tcPr>
          <w:p w14:paraId="7CABA48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620" w:type="dxa"/>
            <w:vMerge w:val="restart"/>
          </w:tcPr>
          <w:p w14:paraId="5FD4916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90" w:type="dxa"/>
          </w:tcPr>
          <w:p w14:paraId="78DA469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68D442C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213112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6FAD9351" w14:textId="77777777" w:rsidTr="00E44522">
        <w:trPr>
          <w:trHeight w:val="665"/>
        </w:trPr>
        <w:tc>
          <w:tcPr>
            <w:tcW w:w="2340" w:type="dxa"/>
            <w:vMerge/>
          </w:tcPr>
          <w:p w14:paraId="2944C370"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4E0A6B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620" w:type="dxa"/>
            <w:vMerge/>
          </w:tcPr>
          <w:p w14:paraId="00D6F963" w14:textId="77777777" w:rsidR="00920698" w:rsidRPr="00631637" w:rsidRDefault="00920698" w:rsidP="00E44522">
            <w:pPr>
              <w:autoSpaceDE w:val="0"/>
              <w:autoSpaceDN w:val="0"/>
              <w:adjustRightInd w:val="0"/>
              <w:rPr>
                <w:rFonts w:ascii="Arial Narrow" w:hAnsi="Arial Narrow" w:cs="Arial"/>
                <w:color w:val="000000"/>
              </w:rPr>
            </w:pPr>
          </w:p>
        </w:tc>
        <w:tc>
          <w:tcPr>
            <w:tcW w:w="1890" w:type="dxa"/>
          </w:tcPr>
          <w:p w14:paraId="5229F0E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2E0ABE2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D2CEDD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4A482124" w14:textId="77777777" w:rsidTr="00E44522">
        <w:trPr>
          <w:trHeight w:val="899"/>
        </w:trPr>
        <w:tc>
          <w:tcPr>
            <w:tcW w:w="2340" w:type="dxa"/>
            <w:vMerge/>
          </w:tcPr>
          <w:p w14:paraId="70F9836F"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2F3420A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620" w:type="dxa"/>
            <w:vMerge/>
          </w:tcPr>
          <w:p w14:paraId="7DD56CB9" w14:textId="77777777" w:rsidR="00920698" w:rsidRPr="00631637" w:rsidRDefault="00920698" w:rsidP="00E44522">
            <w:pPr>
              <w:autoSpaceDE w:val="0"/>
              <w:autoSpaceDN w:val="0"/>
              <w:adjustRightInd w:val="0"/>
              <w:rPr>
                <w:rFonts w:ascii="Arial Narrow" w:hAnsi="Arial Narrow" w:cs="Arial"/>
                <w:color w:val="000000"/>
              </w:rPr>
            </w:pPr>
          </w:p>
        </w:tc>
        <w:tc>
          <w:tcPr>
            <w:tcW w:w="1890" w:type="dxa"/>
          </w:tcPr>
          <w:p w14:paraId="7FB8EF0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74B739F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437586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CE23C0E" w14:textId="77777777" w:rsidTr="00E44522">
        <w:trPr>
          <w:trHeight w:val="584"/>
        </w:trPr>
        <w:tc>
          <w:tcPr>
            <w:tcW w:w="2340" w:type="dxa"/>
            <w:vMerge/>
          </w:tcPr>
          <w:p w14:paraId="4C2C5039"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B0E74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620" w:type="dxa"/>
            <w:vMerge/>
          </w:tcPr>
          <w:p w14:paraId="54AB2FC1" w14:textId="77777777" w:rsidR="00920698" w:rsidRPr="00631637" w:rsidRDefault="00920698" w:rsidP="00E44522">
            <w:pPr>
              <w:autoSpaceDE w:val="0"/>
              <w:autoSpaceDN w:val="0"/>
              <w:adjustRightInd w:val="0"/>
              <w:rPr>
                <w:rFonts w:ascii="Arial Narrow" w:hAnsi="Arial Narrow" w:cs="Arial"/>
                <w:color w:val="000000"/>
              </w:rPr>
            </w:pPr>
          </w:p>
        </w:tc>
        <w:tc>
          <w:tcPr>
            <w:tcW w:w="1890" w:type="dxa"/>
          </w:tcPr>
          <w:p w14:paraId="4653E62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1BB0C38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74AD53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0F1FF275" w14:textId="77777777" w:rsidTr="00E44522">
        <w:trPr>
          <w:trHeight w:val="575"/>
        </w:trPr>
        <w:tc>
          <w:tcPr>
            <w:tcW w:w="2340" w:type="dxa"/>
            <w:vMerge/>
          </w:tcPr>
          <w:p w14:paraId="4E26AAD8"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3C74FE6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620" w:type="dxa"/>
          </w:tcPr>
          <w:p w14:paraId="6F51934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90" w:type="dxa"/>
          </w:tcPr>
          <w:p w14:paraId="278B27E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2086124C"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5278B77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7C2413F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0235187" w14:textId="77777777" w:rsidTr="00E44522">
        <w:trPr>
          <w:trHeight w:val="809"/>
        </w:trPr>
        <w:tc>
          <w:tcPr>
            <w:tcW w:w="2340" w:type="dxa"/>
            <w:vMerge/>
          </w:tcPr>
          <w:p w14:paraId="57A53DA8"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793B36F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6FB96365"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362711A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890" w:type="dxa"/>
          </w:tcPr>
          <w:p w14:paraId="13DD062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21425293" w14:textId="77777777" w:rsidR="00920698" w:rsidRPr="00631637" w:rsidRDefault="00920698" w:rsidP="00E44522">
            <w:pPr>
              <w:autoSpaceDE w:val="0"/>
              <w:autoSpaceDN w:val="0"/>
              <w:adjustRightInd w:val="0"/>
              <w:jc w:val="center"/>
              <w:rPr>
                <w:rFonts w:ascii="Arial Narrow" w:hAnsi="Arial Narrow" w:cs="Arial"/>
                <w:color w:val="000000"/>
              </w:rPr>
            </w:pPr>
          </w:p>
          <w:p w14:paraId="086698AA"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62FB5B4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FE931A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485D27BE" w14:textId="77777777" w:rsidTr="00E44522">
        <w:trPr>
          <w:trHeight w:val="503"/>
        </w:trPr>
        <w:tc>
          <w:tcPr>
            <w:tcW w:w="2340" w:type="dxa"/>
            <w:vMerge/>
          </w:tcPr>
          <w:p w14:paraId="35FB6ACE"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093D349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Permit</w:t>
            </w:r>
          </w:p>
        </w:tc>
        <w:tc>
          <w:tcPr>
            <w:tcW w:w="1620" w:type="dxa"/>
          </w:tcPr>
          <w:p w14:paraId="0C17FB00"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890" w:type="dxa"/>
          </w:tcPr>
          <w:p w14:paraId="0F04D6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47A8288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928AC0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E29B4E5" w14:textId="77777777" w:rsidTr="00E44522">
        <w:trPr>
          <w:trHeight w:val="485"/>
        </w:trPr>
        <w:tc>
          <w:tcPr>
            <w:tcW w:w="2340" w:type="dxa"/>
          </w:tcPr>
          <w:p w14:paraId="38CA86A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250" w:type="dxa"/>
          </w:tcPr>
          <w:p w14:paraId="4C9BA9D3"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620" w:type="dxa"/>
          </w:tcPr>
          <w:p w14:paraId="0ACEED9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890" w:type="dxa"/>
          </w:tcPr>
          <w:p w14:paraId="3F7E00A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5FEB694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5335AA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
                <w:color w:val="000000"/>
              </w:rPr>
              <w:t>Municipal Treasury Office</w:t>
            </w:r>
          </w:p>
        </w:tc>
      </w:tr>
      <w:tr w:rsidR="00920698" w:rsidRPr="00631637" w14:paraId="6BA3D261" w14:textId="77777777" w:rsidTr="00E44522">
        <w:trPr>
          <w:trHeight w:val="728"/>
        </w:trPr>
        <w:tc>
          <w:tcPr>
            <w:tcW w:w="2340" w:type="dxa"/>
          </w:tcPr>
          <w:p w14:paraId="210DBB8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250" w:type="dxa"/>
          </w:tcPr>
          <w:p w14:paraId="26E06AD6"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0A6F5515"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620" w:type="dxa"/>
          </w:tcPr>
          <w:p w14:paraId="6C1FC917"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890" w:type="dxa"/>
          </w:tcPr>
          <w:p w14:paraId="1A72559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2F4B555B" w14:textId="77777777" w:rsidR="00920698" w:rsidRPr="00631637" w:rsidRDefault="00920698" w:rsidP="00E44522">
            <w:pPr>
              <w:autoSpaceDE w:val="0"/>
              <w:autoSpaceDN w:val="0"/>
              <w:adjustRightInd w:val="0"/>
              <w:jc w:val="center"/>
              <w:rPr>
                <w:rFonts w:ascii="Arial Narrow" w:hAnsi="Arial Narrow" w:cs="Arial"/>
                <w:color w:val="000000"/>
              </w:rPr>
            </w:pPr>
          </w:p>
          <w:p w14:paraId="78165E6B"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0D31315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33DF9C5"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4BE7D51" w14:textId="77777777" w:rsidTr="00E44522">
        <w:trPr>
          <w:trHeight w:val="872"/>
        </w:trPr>
        <w:tc>
          <w:tcPr>
            <w:tcW w:w="2340" w:type="dxa"/>
          </w:tcPr>
          <w:p w14:paraId="06CACEF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2D71EF8F" w14:textId="77777777" w:rsidR="00920698" w:rsidRPr="00631637" w:rsidRDefault="00920698" w:rsidP="00E44522">
            <w:pPr>
              <w:autoSpaceDE w:val="0"/>
              <w:autoSpaceDN w:val="0"/>
              <w:adjustRightInd w:val="0"/>
              <w:rPr>
                <w:rFonts w:ascii="Arial Narrow" w:hAnsi="Arial Narrow" w:cs="Arial"/>
                <w:b/>
                <w:bCs/>
                <w:color w:val="000000"/>
              </w:rPr>
            </w:pPr>
          </w:p>
        </w:tc>
        <w:tc>
          <w:tcPr>
            <w:tcW w:w="2250" w:type="dxa"/>
          </w:tcPr>
          <w:p w14:paraId="07000C08"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Building and Ancillary plans and Permit</w:t>
            </w:r>
          </w:p>
        </w:tc>
        <w:tc>
          <w:tcPr>
            <w:tcW w:w="1620" w:type="dxa"/>
          </w:tcPr>
          <w:p w14:paraId="27DA428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90" w:type="dxa"/>
          </w:tcPr>
          <w:p w14:paraId="7B373B0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10DFD99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6ABB7F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4324011E" w14:textId="77777777" w:rsidTr="00E44522">
        <w:trPr>
          <w:trHeight w:val="1160"/>
        </w:trPr>
        <w:tc>
          <w:tcPr>
            <w:tcW w:w="2340" w:type="dxa"/>
          </w:tcPr>
          <w:p w14:paraId="0ADA51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p w14:paraId="7478B411"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5A0E271"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Building and Ancillary plans and Permit and approved FSEC and Checklist to applicant.</w:t>
            </w:r>
          </w:p>
        </w:tc>
        <w:tc>
          <w:tcPr>
            <w:tcW w:w="1620" w:type="dxa"/>
          </w:tcPr>
          <w:p w14:paraId="181BE30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90" w:type="dxa"/>
          </w:tcPr>
          <w:p w14:paraId="00E1D63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72E4D9A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07F6A7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922DCFD" w14:textId="77777777" w:rsidTr="00E44522">
        <w:trPr>
          <w:trHeight w:val="105"/>
        </w:trPr>
        <w:tc>
          <w:tcPr>
            <w:tcW w:w="2340" w:type="dxa"/>
          </w:tcPr>
          <w:p w14:paraId="574BA3F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250" w:type="dxa"/>
          </w:tcPr>
          <w:p w14:paraId="0BDEA3FC"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20" w:type="dxa"/>
          </w:tcPr>
          <w:p w14:paraId="7745BF2E" w14:textId="77777777" w:rsidR="00920698" w:rsidRPr="00912722" w:rsidRDefault="00920698" w:rsidP="00E44522">
            <w:pPr>
              <w:autoSpaceDE w:val="0"/>
              <w:autoSpaceDN w:val="0"/>
              <w:adjustRightInd w:val="0"/>
              <w:jc w:val="center"/>
              <w:rPr>
                <w:rFonts w:ascii="Arial Narrow" w:hAnsi="Arial Narrow" w:cs="Arial"/>
                <w:b/>
                <w:bCs/>
                <w:color w:val="000000"/>
              </w:rPr>
            </w:pPr>
          </w:p>
        </w:tc>
        <w:tc>
          <w:tcPr>
            <w:tcW w:w="1890" w:type="dxa"/>
          </w:tcPr>
          <w:p w14:paraId="49C4303C" w14:textId="77777777" w:rsidR="00920698" w:rsidRPr="00912722"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p w14:paraId="067B56A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eastAsia="Arial MT" w:hAnsi="Arial Narrow" w:cs="Arial"/>
                <w:lang w:val="en-US"/>
              </w:rPr>
              <w:lastRenderedPageBreak/>
              <w:t>(with Zoning/Locational Clearance; Fire Safety Evaluation Clearance (FSEC) or Fire Safety Inspection Certificate (FSIC)</w:t>
            </w:r>
          </w:p>
        </w:tc>
        <w:tc>
          <w:tcPr>
            <w:tcW w:w="2160" w:type="dxa"/>
          </w:tcPr>
          <w:p w14:paraId="44B6F006"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0984A257" w14:textId="77777777" w:rsidR="00920698" w:rsidRPr="00912722" w:rsidRDefault="00920698" w:rsidP="00920698">
      <w:pPr>
        <w:pStyle w:val="Default"/>
        <w:rPr>
          <w:rFonts w:ascii="Arial Narrow" w:hAnsi="Arial Narrow"/>
          <w:i/>
          <w:iCs/>
        </w:rPr>
      </w:pPr>
      <w:r w:rsidRPr="00912722">
        <w:rPr>
          <w:rFonts w:ascii="Arial Narrow" w:hAnsi="Arial Narrow"/>
          <w:i/>
          <w:iCs/>
          <w:lang w:val="en-PH"/>
        </w:rPr>
        <w:t xml:space="preserve">Note: </w:t>
      </w:r>
      <w:r w:rsidRPr="00912722">
        <w:rPr>
          <w:rFonts w:ascii="Arial Narrow" w:hAnsi="Arial Narrow"/>
          <w:i/>
          <w:iCs/>
        </w:rPr>
        <w:t xml:space="preserve">Issuance of Building Permit is qualified for multi-stage processing. </w:t>
      </w:r>
    </w:p>
    <w:p w14:paraId="4054A192" w14:textId="77777777" w:rsidR="00920698" w:rsidRPr="00912722" w:rsidRDefault="00920698" w:rsidP="00920698">
      <w:pPr>
        <w:rPr>
          <w:rFonts w:ascii="Arial Narrow" w:hAnsi="Arial Narrow" w:cs="Arial"/>
          <w:i/>
          <w:iCs/>
        </w:rPr>
      </w:pPr>
      <w:r w:rsidRPr="00912722">
        <w:rPr>
          <w:rFonts w:ascii="Arial Narrow" w:hAnsi="Arial Narrow" w:cs="Arial"/>
          <w:i/>
          <w:iCs/>
        </w:rPr>
        <w:t>All incomplete data/requirements will not be accepted.</w:t>
      </w:r>
    </w:p>
    <w:p w14:paraId="09C74033" w14:textId="77777777" w:rsidR="00920698" w:rsidRDefault="00920698" w:rsidP="00920698">
      <w:pPr>
        <w:rPr>
          <w:rFonts w:ascii="Arial Narrow" w:hAnsi="Arial Narrow" w:cs="Arial"/>
        </w:rPr>
      </w:pPr>
    </w:p>
    <w:p w14:paraId="3BF6960E" w14:textId="77777777" w:rsidR="00920698" w:rsidRDefault="00920698" w:rsidP="00920698">
      <w:pPr>
        <w:rPr>
          <w:rFonts w:ascii="Arial Narrow" w:hAnsi="Arial Narrow" w:cs="Arial"/>
        </w:rPr>
      </w:pPr>
    </w:p>
    <w:p w14:paraId="7DE77365" w14:textId="77777777" w:rsidR="00920698" w:rsidRPr="00631637" w:rsidRDefault="00920698" w:rsidP="00920698">
      <w:pPr>
        <w:autoSpaceDE w:val="0"/>
        <w:autoSpaceDN w:val="0"/>
        <w:adjustRightInd w:val="0"/>
        <w:spacing w:after="0" w:line="240" w:lineRule="auto"/>
        <w:rPr>
          <w:rFonts w:ascii="Arial Narrow" w:hAnsi="Arial Narrow" w:cs="Arial"/>
          <w:b/>
          <w:color w:val="000000"/>
        </w:rPr>
      </w:pPr>
      <w:r w:rsidRPr="00631637">
        <w:rPr>
          <w:rFonts w:ascii="Arial Narrow" w:hAnsi="Arial Narrow" w:cs="Arial"/>
          <w:b/>
          <w:color w:val="000000"/>
        </w:rPr>
        <w:t>ISSUANCE OF BUILDING PERMIT (COMPLEX TRANSACTION)</w:t>
      </w:r>
    </w:p>
    <w:p w14:paraId="3342E181" w14:textId="77777777" w:rsidR="00920698" w:rsidRPr="00631637" w:rsidRDefault="00920698" w:rsidP="00920698">
      <w:pPr>
        <w:pStyle w:val="ListParagraph"/>
        <w:autoSpaceDE w:val="0"/>
        <w:autoSpaceDN w:val="0"/>
        <w:adjustRightInd w:val="0"/>
        <w:spacing w:after="0" w:line="240" w:lineRule="auto"/>
        <w:ind w:left="630"/>
        <w:rPr>
          <w:rFonts w:ascii="Arial Narrow" w:hAnsi="Arial Narrow" w:cs="Arial"/>
          <w:b/>
          <w:color w:val="000000"/>
        </w:rPr>
      </w:pPr>
    </w:p>
    <w:p w14:paraId="27D1D66D"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before initiating any construction, alteration, repair, or demolition, or other related work on a specific project/building/structure or portions thereof. Such activities are permitted once the accompanying principal plans, specifications, and other pertinent documents submitted with the application are deemed satisfactory and in substantial conformity with the National Building Code of the Philippines (P.D. 1096).</w:t>
      </w:r>
    </w:p>
    <w:p w14:paraId="381BCECB" w14:textId="77777777" w:rsidR="00920698" w:rsidRPr="00631637" w:rsidRDefault="00920698" w:rsidP="00920698">
      <w:pPr>
        <w:autoSpaceDE w:val="0"/>
        <w:autoSpaceDN w:val="0"/>
        <w:adjustRightInd w:val="0"/>
        <w:spacing w:after="0" w:line="240" w:lineRule="auto"/>
        <w:ind w:firstLine="27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3"/>
        <w:gridCol w:w="6"/>
        <w:gridCol w:w="2156"/>
        <w:gridCol w:w="1080"/>
        <w:gridCol w:w="450"/>
        <w:gridCol w:w="2250"/>
        <w:gridCol w:w="2160"/>
      </w:tblGrid>
      <w:tr w:rsidR="00920698" w:rsidRPr="00631637" w14:paraId="2A1E7C88" w14:textId="77777777" w:rsidTr="00E44522">
        <w:trPr>
          <w:trHeight w:val="105"/>
        </w:trPr>
        <w:tc>
          <w:tcPr>
            <w:tcW w:w="10165" w:type="dxa"/>
            <w:gridSpan w:val="7"/>
          </w:tcPr>
          <w:p w14:paraId="1DD90842"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Building Permit for the buildings and other structures in Pagsanjan, Laguna </w:t>
            </w:r>
          </w:p>
        </w:tc>
      </w:tr>
      <w:tr w:rsidR="00920698" w:rsidRPr="00631637" w14:paraId="7854211B" w14:textId="77777777" w:rsidTr="00E44522">
        <w:trPr>
          <w:trHeight w:val="105"/>
        </w:trPr>
        <w:tc>
          <w:tcPr>
            <w:tcW w:w="5305" w:type="dxa"/>
            <w:gridSpan w:val="4"/>
          </w:tcPr>
          <w:p w14:paraId="6E9C3BD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4860" w:type="dxa"/>
            <w:gridSpan w:val="3"/>
          </w:tcPr>
          <w:p w14:paraId="7AB1213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6C585EB7" w14:textId="77777777" w:rsidTr="00E44522">
        <w:trPr>
          <w:trHeight w:val="105"/>
        </w:trPr>
        <w:tc>
          <w:tcPr>
            <w:tcW w:w="5305" w:type="dxa"/>
            <w:gridSpan w:val="4"/>
          </w:tcPr>
          <w:p w14:paraId="4E86F8D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4860" w:type="dxa"/>
            <w:gridSpan w:val="3"/>
          </w:tcPr>
          <w:p w14:paraId="2B04A5C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1C73009F" w14:textId="77777777" w:rsidTr="00E44522">
        <w:trPr>
          <w:trHeight w:val="105"/>
        </w:trPr>
        <w:tc>
          <w:tcPr>
            <w:tcW w:w="5305" w:type="dxa"/>
            <w:gridSpan w:val="4"/>
          </w:tcPr>
          <w:p w14:paraId="15367EC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4860" w:type="dxa"/>
            <w:gridSpan w:val="3"/>
          </w:tcPr>
          <w:p w14:paraId="66A977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0E62C43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7E0EE4F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3915E5F9" w14:textId="77777777" w:rsidTr="00E44522">
        <w:trPr>
          <w:trHeight w:val="1110"/>
        </w:trPr>
        <w:tc>
          <w:tcPr>
            <w:tcW w:w="5305" w:type="dxa"/>
            <w:gridSpan w:val="4"/>
          </w:tcPr>
          <w:p w14:paraId="02EB976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4860" w:type="dxa"/>
            <w:gridSpan w:val="3"/>
          </w:tcPr>
          <w:p w14:paraId="231CE4E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Permit for:</w:t>
            </w:r>
          </w:p>
          <w:p w14:paraId="26861D28"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02194A99"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1F4F728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45E864B4"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7F6C33D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750CBE6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04F066FC"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15AB79A3"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6E661C82"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5E608D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78C01E8E" w14:textId="77777777" w:rsidTr="00E44522">
        <w:trPr>
          <w:trHeight w:val="103"/>
        </w:trPr>
        <w:tc>
          <w:tcPr>
            <w:tcW w:w="5305" w:type="dxa"/>
            <w:gridSpan w:val="4"/>
          </w:tcPr>
          <w:p w14:paraId="1824526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4860" w:type="dxa"/>
            <w:gridSpan w:val="3"/>
          </w:tcPr>
          <w:p w14:paraId="447933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1C321072" w14:textId="77777777" w:rsidTr="00E44522">
        <w:trPr>
          <w:trHeight w:val="103"/>
        </w:trPr>
        <w:tc>
          <w:tcPr>
            <w:tcW w:w="5305" w:type="dxa"/>
            <w:gridSpan w:val="4"/>
          </w:tcPr>
          <w:p w14:paraId="7D611B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 – Unified Building (notarized), Civil/Structural, Sanitary, Electrical, Mechanical (if any), Electronics (if any) application forms.</w:t>
            </w:r>
          </w:p>
        </w:tc>
        <w:tc>
          <w:tcPr>
            <w:tcW w:w="4860" w:type="dxa"/>
            <w:gridSpan w:val="3"/>
          </w:tcPr>
          <w:p w14:paraId="117A4EE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21AA4D9" w14:textId="77777777" w:rsidTr="00E44522">
        <w:trPr>
          <w:trHeight w:val="566"/>
        </w:trPr>
        <w:tc>
          <w:tcPr>
            <w:tcW w:w="5305" w:type="dxa"/>
            <w:gridSpan w:val="4"/>
          </w:tcPr>
          <w:p w14:paraId="47ADAA0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4860" w:type="dxa"/>
            <w:gridSpan w:val="3"/>
          </w:tcPr>
          <w:p w14:paraId="6C6176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45B7D50" w14:textId="77777777" w:rsidTr="00E44522">
        <w:trPr>
          <w:trHeight w:val="305"/>
        </w:trPr>
        <w:tc>
          <w:tcPr>
            <w:tcW w:w="5305" w:type="dxa"/>
            <w:gridSpan w:val="4"/>
          </w:tcPr>
          <w:p w14:paraId="033316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4860" w:type="dxa"/>
            <w:gridSpan w:val="3"/>
          </w:tcPr>
          <w:p w14:paraId="59F844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5F743522" w14:textId="77777777" w:rsidTr="00E44522">
        <w:trPr>
          <w:trHeight w:val="350"/>
        </w:trPr>
        <w:tc>
          <w:tcPr>
            <w:tcW w:w="5305" w:type="dxa"/>
            <w:gridSpan w:val="4"/>
          </w:tcPr>
          <w:p w14:paraId="64E33B2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4860" w:type="dxa"/>
            <w:gridSpan w:val="3"/>
          </w:tcPr>
          <w:p w14:paraId="7C623AB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48101E89" w14:textId="77777777" w:rsidTr="00E44522">
        <w:trPr>
          <w:trHeight w:val="521"/>
        </w:trPr>
        <w:tc>
          <w:tcPr>
            <w:tcW w:w="5305" w:type="dxa"/>
            <w:gridSpan w:val="4"/>
          </w:tcPr>
          <w:p w14:paraId="082736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lot owner.</w:t>
            </w:r>
          </w:p>
        </w:tc>
        <w:tc>
          <w:tcPr>
            <w:tcW w:w="4860" w:type="dxa"/>
            <w:gridSpan w:val="3"/>
          </w:tcPr>
          <w:p w14:paraId="63622AC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11FD540" w14:textId="77777777" w:rsidTr="00E44522">
        <w:trPr>
          <w:trHeight w:val="521"/>
        </w:trPr>
        <w:tc>
          <w:tcPr>
            <w:tcW w:w="5305" w:type="dxa"/>
            <w:gridSpan w:val="4"/>
          </w:tcPr>
          <w:p w14:paraId="2D704C7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4860" w:type="dxa"/>
            <w:gridSpan w:val="3"/>
          </w:tcPr>
          <w:p w14:paraId="4832D4F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CE3CD59" w14:textId="77777777" w:rsidTr="00E44522">
        <w:trPr>
          <w:trHeight w:val="521"/>
        </w:trPr>
        <w:tc>
          <w:tcPr>
            <w:tcW w:w="5305" w:type="dxa"/>
            <w:gridSpan w:val="4"/>
          </w:tcPr>
          <w:p w14:paraId="1D44DED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Five sets of plans, specifications and bill of materials duly signed by licensed Engineers (Geodetic, Architect, Civil Engineer, Electrical Engineer, Mechanical Engineer, Sanitary Engineer or Electronics Engineer as the case may be).</w:t>
            </w:r>
          </w:p>
        </w:tc>
        <w:tc>
          <w:tcPr>
            <w:tcW w:w="4860" w:type="dxa"/>
            <w:gridSpan w:val="3"/>
          </w:tcPr>
          <w:p w14:paraId="7625380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52C3049" w14:textId="77777777" w:rsidTr="00E44522">
        <w:trPr>
          <w:trHeight w:val="521"/>
        </w:trPr>
        <w:tc>
          <w:tcPr>
            <w:tcW w:w="5305" w:type="dxa"/>
            <w:gridSpan w:val="4"/>
          </w:tcPr>
          <w:p w14:paraId="1A49909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Structural computations signed and sealed by civil or structural engineer for 2-storey building and up.</w:t>
            </w:r>
          </w:p>
        </w:tc>
        <w:tc>
          <w:tcPr>
            <w:tcW w:w="4860" w:type="dxa"/>
            <w:gridSpan w:val="3"/>
          </w:tcPr>
          <w:p w14:paraId="133CF91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0AC296D" w14:textId="77777777" w:rsidTr="00E44522">
        <w:trPr>
          <w:trHeight w:val="521"/>
        </w:trPr>
        <w:tc>
          <w:tcPr>
            <w:tcW w:w="5305" w:type="dxa"/>
            <w:gridSpan w:val="4"/>
          </w:tcPr>
          <w:p w14:paraId="2B4526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4860" w:type="dxa"/>
            <w:gridSpan w:val="3"/>
          </w:tcPr>
          <w:p w14:paraId="16F42E9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A60DB69" w14:textId="77777777" w:rsidTr="00E44522">
        <w:trPr>
          <w:trHeight w:val="368"/>
        </w:trPr>
        <w:tc>
          <w:tcPr>
            <w:tcW w:w="5305" w:type="dxa"/>
            <w:gridSpan w:val="4"/>
          </w:tcPr>
          <w:p w14:paraId="57BE1AE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Locational Clearance, 2 copies</w:t>
            </w:r>
          </w:p>
        </w:tc>
        <w:tc>
          <w:tcPr>
            <w:tcW w:w="4860" w:type="dxa"/>
            <w:gridSpan w:val="3"/>
          </w:tcPr>
          <w:p w14:paraId="331A133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Planning and Development Office</w:t>
            </w:r>
          </w:p>
        </w:tc>
      </w:tr>
      <w:tr w:rsidR="00920698" w:rsidRPr="00631637" w14:paraId="55D19AA5" w14:textId="77777777" w:rsidTr="00E44522">
        <w:trPr>
          <w:trHeight w:val="476"/>
        </w:trPr>
        <w:tc>
          <w:tcPr>
            <w:tcW w:w="5305" w:type="dxa"/>
            <w:gridSpan w:val="4"/>
          </w:tcPr>
          <w:p w14:paraId="40CE13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Clearance Certificate</w:t>
            </w:r>
          </w:p>
        </w:tc>
        <w:tc>
          <w:tcPr>
            <w:tcW w:w="4860" w:type="dxa"/>
            <w:gridSpan w:val="3"/>
          </w:tcPr>
          <w:p w14:paraId="3CC467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57F95179" w14:textId="77777777" w:rsidTr="00E44522">
        <w:trPr>
          <w:trHeight w:val="323"/>
        </w:trPr>
        <w:tc>
          <w:tcPr>
            <w:tcW w:w="5305" w:type="dxa"/>
            <w:gridSpan w:val="4"/>
          </w:tcPr>
          <w:p w14:paraId="6526947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4860" w:type="dxa"/>
            <w:gridSpan w:val="3"/>
          </w:tcPr>
          <w:p w14:paraId="141A81F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07FE8D2" w14:textId="77777777" w:rsidTr="00E44522">
        <w:trPr>
          <w:trHeight w:val="476"/>
        </w:trPr>
        <w:tc>
          <w:tcPr>
            <w:tcW w:w="5305" w:type="dxa"/>
            <w:gridSpan w:val="4"/>
          </w:tcPr>
          <w:p w14:paraId="12B780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Special Power of Attorney if the owner is not the signatory to the application forms, plans and other pertinent documents.</w:t>
            </w:r>
          </w:p>
        </w:tc>
        <w:tc>
          <w:tcPr>
            <w:tcW w:w="4860" w:type="dxa"/>
            <w:gridSpan w:val="3"/>
          </w:tcPr>
          <w:p w14:paraId="24BFE3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DD07786" w14:textId="77777777" w:rsidTr="00E44522">
        <w:trPr>
          <w:trHeight w:val="350"/>
        </w:trPr>
        <w:tc>
          <w:tcPr>
            <w:tcW w:w="5305" w:type="dxa"/>
            <w:gridSpan w:val="4"/>
          </w:tcPr>
          <w:p w14:paraId="7613B70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Permit</w:t>
            </w:r>
          </w:p>
        </w:tc>
        <w:tc>
          <w:tcPr>
            <w:tcW w:w="4860" w:type="dxa"/>
            <w:gridSpan w:val="3"/>
          </w:tcPr>
          <w:p w14:paraId="6D6243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588734D9" w14:textId="77777777" w:rsidTr="00E44522">
        <w:trPr>
          <w:trHeight w:val="476"/>
        </w:trPr>
        <w:tc>
          <w:tcPr>
            <w:tcW w:w="5305" w:type="dxa"/>
            <w:gridSpan w:val="4"/>
          </w:tcPr>
          <w:p w14:paraId="71863E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Clearance from other agencies (DPWH, ATO, HLURB, DENR, etc. as the case may be).</w:t>
            </w:r>
          </w:p>
        </w:tc>
        <w:tc>
          <w:tcPr>
            <w:tcW w:w="4860" w:type="dxa"/>
            <w:gridSpan w:val="3"/>
          </w:tcPr>
          <w:p w14:paraId="4612C1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BB611F1" w14:textId="77777777" w:rsidTr="00E44522">
        <w:trPr>
          <w:trHeight w:val="236"/>
        </w:trPr>
        <w:tc>
          <w:tcPr>
            <w:tcW w:w="2063" w:type="dxa"/>
          </w:tcPr>
          <w:p w14:paraId="5603555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162" w:type="dxa"/>
            <w:gridSpan w:val="2"/>
          </w:tcPr>
          <w:p w14:paraId="58ED51F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gridSpan w:val="2"/>
          </w:tcPr>
          <w:p w14:paraId="236DE0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2250" w:type="dxa"/>
          </w:tcPr>
          <w:p w14:paraId="4951EB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66C26B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F288B5A" w14:textId="77777777" w:rsidTr="00E44522">
        <w:trPr>
          <w:trHeight w:val="737"/>
        </w:trPr>
        <w:tc>
          <w:tcPr>
            <w:tcW w:w="2063" w:type="dxa"/>
            <w:vMerge w:val="restart"/>
          </w:tcPr>
          <w:p w14:paraId="22DB318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162" w:type="dxa"/>
            <w:gridSpan w:val="2"/>
          </w:tcPr>
          <w:p w14:paraId="4E06EB5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30" w:type="dxa"/>
            <w:gridSpan w:val="2"/>
            <w:vMerge w:val="restart"/>
          </w:tcPr>
          <w:p w14:paraId="7A805641" w14:textId="77777777" w:rsidR="00920698" w:rsidRPr="00631637" w:rsidRDefault="00920698" w:rsidP="00E44522">
            <w:pPr>
              <w:autoSpaceDE w:val="0"/>
              <w:autoSpaceDN w:val="0"/>
              <w:adjustRightInd w:val="0"/>
              <w:jc w:val="center"/>
              <w:rPr>
                <w:rFonts w:ascii="Arial Narrow" w:hAnsi="Arial Narrow" w:cs="Arial"/>
                <w:color w:val="000000"/>
              </w:rPr>
            </w:pPr>
          </w:p>
          <w:p w14:paraId="2879E50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675479F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ED8B21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4A349AEE"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0478741E" w14:textId="77777777" w:rsidTr="00E44522">
        <w:trPr>
          <w:trHeight w:val="656"/>
        </w:trPr>
        <w:tc>
          <w:tcPr>
            <w:tcW w:w="2063" w:type="dxa"/>
            <w:vMerge/>
          </w:tcPr>
          <w:p w14:paraId="3176F54E"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3BAD839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30" w:type="dxa"/>
            <w:gridSpan w:val="2"/>
            <w:vMerge/>
          </w:tcPr>
          <w:p w14:paraId="0A9EBC16"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06A2454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1A47770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42AD112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0B09EBF4" w14:textId="77777777" w:rsidTr="00E44522">
        <w:trPr>
          <w:trHeight w:val="737"/>
        </w:trPr>
        <w:tc>
          <w:tcPr>
            <w:tcW w:w="2063" w:type="dxa"/>
            <w:vMerge/>
          </w:tcPr>
          <w:p w14:paraId="1C0B600B"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7B7041D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gridSpan w:val="2"/>
            <w:vMerge/>
          </w:tcPr>
          <w:p w14:paraId="1C9B9A26"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87555C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160" w:type="dxa"/>
          </w:tcPr>
          <w:p w14:paraId="6868B96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Municipal Engineer</w:t>
            </w:r>
          </w:p>
          <w:p w14:paraId="149DF69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3124789" w14:textId="77777777" w:rsidTr="00E44522">
        <w:trPr>
          <w:trHeight w:val="530"/>
        </w:trPr>
        <w:tc>
          <w:tcPr>
            <w:tcW w:w="2063" w:type="dxa"/>
            <w:vMerge/>
          </w:tcPr>
          <w:p w14:paraId="16ADB51A"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2109688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gridSpan w:val="2"/>
            <w:vMerge/>
          </w:tcPr>
          <w:p w14:paraId="00FC0B31"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60460BD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160" w:type="dxa"/>
          </w:tcPr>
          <w:p w14:paraId="7A4174B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C28C4CA"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11815225" w14:textId="77777777" w:rsidTr="00E44522">
        <w:trPr>
          <w:trHeight w:val="809"/>
        </w:trPr>
        <w:tc>
          <w:tcPr>
            <w:tcW w:w="2063" w:type="dxa"/>
            <w:vMerge/>
          </w:tcPr>
          <w:p w14:paraId="6F4F178D"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484772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gridSpan w:val="2"/>
          </w:tcPr>
          <w:p w14:paraId="78079B1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56D569F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160" w:type="dxa"/>
          </w:tcPr>
          <w:p w14:paraId="544F13F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78BD4EB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29A7FDB" w14:textId="77777777" w:rsidTr="00E44522">
        <w:trPr>
          <w:trHeight w:val="899"/>
        </w:trPr>
        <w:tc>
          <w:tcPr>
            <w:tcW w:w="2063" w:type="dxa"/>
            <w:vMerge/>
          </w:tcPr>
          <w:p w14:paraId="29390792"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0BE4336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4C939A5A"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55955C8A"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2250" w:type="dxa"/>
          </w:tcPr>
          <w:p w14:paraId="5E0BFEE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0D3F1640"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4845546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6C4451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7F6EEBF4" w14:textId="77777777" w:rsidTr="00E44522">
        <w:trPr>
          <w:trHeight w:val="602"/>
        </w:trPr>
        <w:tc>
          <w:tcPr>
            <w:tcW w:w="2063" w:type="dxa"/>
            <w:vMerge/>
          </w:tcPr>
          <w:p w14:paraId="0C27D6DE"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6F6AC2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Permit</w:t>
            </w:r>
          </w:p>
        </w:tc>
        <w:tc>
          <w:tcPr>
            <w:tcW w:w="1530" w:type="dxa"/>
            <w:gridSpan w:val="2"/>
          </w:tcPr>
          <w:p w14:paraId="6DA5A69A"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2250" w:type="dxa"/>
          </w:tcPr>
          <w:p w14:paraId="06F55AA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0DA3AA7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AD02D8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7CFA648" w14:textId="77777777" w:rsidTr="00E44522">
        <w:trPr>
          <w:trHeight w:val="845"/>
        </w:trPr>
        <w:tc>
          <w:tcPr>
            <w:tcW w:w="2063" w:type="dxa"/>
          </w:tcPr>
          <w:p w14:paraId="5D5EE90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162" w:type="dxa"/>
            <w:gridSpan w:val="2"/>
          </w:tcPr>
          <w:p w14:paraId="1D1E6EE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30" w:type="dxa"/>
            <w:gridSpan w:val="2"/>
          </w:tcPr>
          <w:p w14:paraId="3391B1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2250" w:type="dxa"/>
          </w:tcPr>
          <w:p w14:paraId="7750285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929777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6D8D77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
                <w:color w:val="000000"/>
              </w:rPr>
              <w:t>Municipal Treasury Office</w:t>
            </w:r>
          </w:p>
        </w:tc>
      </w:tr>
      <w:tr w:rsidR="00920698" w:rsidRPr="00631637" w14:paraId="10BC28B3" w14:textId="77777777" w:rsidTr="00E44522">
        <w:trPr>
          <w:trHeight w:val="701"/>
        </w:trPr>
        <w:tc>
          <w:tcPr>
            <w:tcW w:w="2063" w:type="dxa"/>
          </w:tcPr>
          <w:p w14:paraId="242B0A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162" w:type="dxa"/>
            <w:gridSpan w:val="2"/>
          </w:tcPr>
          <w:p w14:paraId="22302BA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2D0801E2"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30" w:type="dxa"/>
            <w:gridSpan w:val="2"/>
          </w:tcPr>
          <w:p w14:paraId="273D0EE0"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2250" w:type="dxa"/>
          </w:tcPr>
          <w:p w14:paraId="6C705DB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2DC769F4"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56388BE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25B3990"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E6F34FE" w14:textId="77777777" w:rsidTr="00E44522">
        <w:trPr>
          <w:trHeight w:val="890"/>
        </w:trPr>
        <w:tc>
          <w:tcPr>
            <w:tcW w:w="2063" w:type="dxa"/>
          </w:tcPr>
          <w:p w14:paraId="1D7217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4. Approval</w:t>
            </w:r>
          </w:p>
          <w:p w14:paraId="3CF38D68" w14:textId="77777777" w:rsidR="00920698" w:rsidRPr="00631637" w:rsidRDefault="00920698" w:rsidP="00E44522">
            <w:pPr>
              <w:autoSpaceDE w:val="0"/>
              <w:autoSpaceDN w:val="0"/>
              <w:adjustRightInd w:val="0"/>
              <w:rPr>
                <w:rFonts w:ascii="Arial Narrow" w:hAnsi="Arial Narrow" w:cs="Arial"/>
                <w:b/>
                <w:bCs/>
                <w:color w:val="000000"/>
              </w:rPr>
            </w:pPr>
          </w:p>
        </w:tc>
        <w:tc>
          <w:tcPr>
            <w:tcW w:w="2162" w:type="dxa"/>
            <w:gridSpan w:val="2"/>
          </w:tcPr>
          <w:p w14:paraId="6684925D"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Building and Ancillary plans and Permit</w:t>
            </w:r>
          </w:p>
        </w:tc>
        <w:tc>
          <w:tcPr>
            <w:tcW w:w="1530" w:type="dxa"/>
            <w:gridSpan w:val="2"/>
          </w:tcPr>
          <w:p w14:paraId="06EFF3D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3E6A7B3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1604B27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4D4014E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EAFD1A2" w14:textId="77777777" w:rsidTr="00E44522">
        <w:trPr>
          <w:trHeight w:val="1403"/>
        </w:trPr>
        <w:tc>
          <w:tcPr>
            <w:tcW w:w="2063" w:type="dxa"/>
          </w:tcPr>
          <w:p w14:paraId="7B50C1E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p w14:paraId="642B7549" w14:textId="77777777" w:rsidR="00920698" w:rsidRPr="00631637" w:rsidRDefault="00920698" w:rsidP="00E44522">
            <w:pPr>
              <w:autoSpaceDE w:val="0"/>
              <w:autoSpaceDN w:val="0"/>
              <w:adjustRightInd w:val="0"/>
              <w:rPr>
                <w:rFonts w:ascii="Arial Narrow" w:hAnsi="Arial Narrow" w:cs="Arial"/>
                <w:color w:val="000000"/>
              </w:rPr>
            </w:pPr>
          </w:p>
        </w:tc>
        <w:tc>
          <w:tcPr>
            <w:tcW w:w="2162" w:type="dxa"/>
            <w:gridSpan w:val="2"/>
          </w:tcPr>
          <w:p w14:paraId="723F5E8A"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Building and Ancillary plans and Permit and approved FSEC and Checklist to applicant.</w:t>
            </w:r>
          </w:p>
        </w:tc>
        <w:tc>
          <w:tcPr>
            <w:tcW w:w="1530" w:type="dxa"/>
            <w:gridSpan w:val="2"/>
          </w:tcPr>
          <w:p w14:paraId="041AB8F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1037884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3D73880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4370B0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62306FE" w14:textId="77777777" w:rsidTr="00E44522">
        <w:trPr>
          <w:trHeight w:val="105"/>
        </w:trPr>
        <w:tc>
          <w:tcPr>
            <w:tcW w:w="2069" w:type="dxa"/>
            <w:gridSpan w:val="2"/>
          </w:tcPr>
          <w:p w14:paraId="5A09FA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156" w:type="dxa"/>
          </w:tcPr>
          <w:p w14:paraId="4BDC3214"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gridSpan w:val="2"/>
          </w:tcPr>
          <w:p w14:paraId="597A15D6" w14:textId="77777777" w:rsidR="00920698" w:rsidRPr="004D4836" w:rsidRDefault="00920698" w:rsidP="00E44522">
            <w:pPr>
              <w:autoSpaceDE w:val="0"/>
              <w:autoSpaceDN w:val="0"/>
              <w:adjustRightInd w:val="0"/>
              <w:jc w:val="center"/>
              <w:rPr>
                <w:rFonts w:ascii="Arial Narrow" w:hAnsi="Arial Narrow" w:cs="Arial"/>
                <w:b/>
                <w:bCs/>
                <w:color w:val="000000"/>
              </w:rPr>
            </w:pPr>
          </w:p>
        </w:tc>
        <w:tc>
          <w:tcPr>
            <w:tcW w:w="2250" w:type="dxa"/>
          </w:tcPr>
          <w:p w14:paraId="3BA49426" w14:textId="77777777" w:rsidR="00920698" w:rsidRPr="00912722"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p w14:paraId="33D454B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eastAsia="Arial MT" w:hAnsi="Arial Narrow" w:cs="Arial"/>
                <w:lang w:val="en-US"/>
              </w:rPr>
              <w:t>(with Zoning/Locational Clearance; Fire Safety Evaluation Clearance (FSEC) or Fire Safety Inspection Certificate (FSIC)</w:t>
            </w:r>
          </w:p>
        </w:tc>
        <w:tc>
          <w:tcPr>
            <w:tcW w:w="2160" w:type="dxa"/>
          </w:tcPr>
          <w:p w14:paraId="73C3B5D1"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78CFFFAF" w14:textId="77777777" w:rsidR="00920698" w:rsidRPr="00912722" w:rsidRDefault="00920698" w:rsidP="00920698">
      <w:pPr>
        <w:pStyle w:val="Default"/>
        <w:rPr>
          <w:rFonts w:ascii="Arial Narrow" w:hAnsi="Arial Narrow"/>
          <w:i/>
          <w:iCs/>
        </w:rPr>
      </w:pPr>
      <w:r w:rsidRPr="00912722">
        <w:rPr>
          <w:rFonts w:ascii="Arial Narrow" w:hAnsi="Arial Narrow"/>
          <w:i/>
          <w:iCs/>
          <w:lang w:val="en-PH"/>
        </w:rPr>
        <w:t xml:space="preserve">Note: </w:t>
      </w:r>
      <w:r w:rsidRPr="00912722">
        <w:rPr>
          <w:rFonts w:ascii="Arial Narrow" w:hAnsi="Arial Narrow"/>
          <w:i/>
          <w:iCs/>
        </w:rPr>
        <w:t xml:space="preserve">Issuance of Building Permit is qualified for multi-stage processing. </w:t>
      </w:r>
    </w:p>
    <w:p w14:paraId="5E90CC5E" w14:textId="77777777" w:rsidR="00920698" w:rsidRPr="00912722" w:rsidRDefault="00920698" w:rsidP="00920698">
      <w:pPr>
        <w:rPr>
          <w:rFonts w:ascii="Arial Narrow" w:hAnsi="Arial Narrow" w:cs="Arial"/>
          <w:i/>
          <w:iCs/>
        </w:rPr>
      </w:pPr>
      <w:r w:rsidRPr="00912722">
        <w:rPr>
          <w:rFonts w:ascii="Arial Narrow" w:hAnsi="Arial Narrow" w:cs="Arial"/>
          <w:i/>
          <w:iCs/>
        </w:rPr>
        <w:t>All incomplete data/requirements will not be accepted.</w:t>
      </w:r>
    </w:p>
    <w:p w14:paraId="73FD0C49" w14:textId="77777777" w:rsidR="00920698" w:rsidRDefault="00920698" w:rsidP="00920698">
      <w:pPr>
        <w:rPr>
          <w:rFonts w:ascii="Arial Narrow" w:hAnsi="Arial Narrow" w:cs="Arial"/>
        </w:rPr>
      </w:pPr>
    </w:p>
    <w:p w14:paraId="4DCD3A10" w14:textId="77777777" w:rsidR="00920698" w:rsidRDefault="00920698" w:rsidP="00920698">
      <w:pPr>
        <w:rPr>
          <w:rFonts w:ascii="Arial Narrow" w:hAnsi="Arial Narrow" w:cs="Arial"/>
        </w:rPr>
      </w:pPr>
    </w:p>
    <w:p w14:paraId="5539673B" w14:textId="77777777" w:rsidR="00920698" w:rsidRPr="00631637" w:rsidRDefault="00920698" w:rsidP="00920698">
      <w:pPr>
        <w:autoSpaceDE w:val="0"/>
        <w:autoSpaceDN w:val="0"/>
        <w:adjustRightInd w:val="0"/>
        <w:spacing w:after="0" w:line="240" w:lineRule="auto"/>
        <w:rPr>
          <w:rFonts w:ascii="Arial Narrow" w:hAnsi="Arial Narrow" w:cs="Arial"/>
          <w:b/>
          <w:color w:val="000000"/>
        </w:rPr>
      </w:pPr>
      <w:r w:rsidRPr="00631637">
        <w:rPr>
          <w:rFonts w:ascii="Arial Narrow" w:hAnsi="Arial Narrow" w:cs="Arial"/>
          <w:b/>
          <w:color w:val="000000"/>
        </w:rPr>
        <w:t>ISSUANCE OF BUILDING PERMIT (HIGHLY TECHNICAL TRANSACTION)</w:t>
      </w:r>
    </w:p>
    <w:p w14:paraId="163A2019" w14:textId="77777777" w:rsidR="00920698" w:rsidRPr="00631637" w:rsidRDefault="00920698" w:rsidP="00920698">
      <w:pPr>
        <w:pStyle w:val="ListParagraph"/>
        <w:autoSpaceDE w:val="0"/>
        <w:autoSpaceDN w:val="0"/>
        <w:adjustRightInd w:val="0"/>
        <w:spacing w:after="0" w:line="240" w:lineRule="auto"/>
        <w:ind w:left="630"/>
        <w:rPr>
          <w:rFonts w:ascii="Arial Narrow" w:hAnsi="Arial Narrow" w:cs="Arial"/>
          <w:b/>
          <w:color w:val="000000"/>
        </w:rPr>
      </w:pPr>
    </w:p>
    <w:p w14:paraId="4EEE1481"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before initiating any construction, alteration, repair, or demolition, or other related work on a specific project/building/structure or portions thereof. Such activities are permitted once the accompanying principal plans, specifications, and other pertinent documents submitted with the application are deemed satisfactory and in substantial conformity with the National Building Code of the Philippines (P.D. 1096).</w:t>
      </w:r>
    </w:p>
    <w:p w14:paraId="1E958643" w14:textId="77777777" w:rsidR="00920698" w:rsidRPr="00631637" w:rsidRDefault="00920698" w:rsidP="00920698">
      <w:pPr>
        <w:autoSpaceDE w:val="0"/>
        <w:autoSpaceDN w:val="0"/>
        <w:adjustRightInd w:val="0"/>
        <w:spacing w:after="0" w:line="240" w:lineRule="auto"/>
        <w:ind w:firstLine="27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2"/>
        <w:gridCol w:w="6"/>
        <w:gridCol w:w="2157"/>
        <w:gridCol w:w="1530"/>
        <w:gridCol w:w="2250"/>
        <w:gridCol w:w="2160"/>
      </w:tblGrid>
      <w:tr w:rsidR="00920698" w:rsidRPr="00631637" w14:paraId="34F075AB" w14:textId="77777777" w:rsidTr="00E44522">
        <w:trPr>
          <w:trHeight w:val="105"/>
        </w:trPr>
        <w:tc>
          <w:tcPr>
            <w:tcW w:w="10165" w:type="dxa"/>
            <w:gridSpan w:val="6"/>
          </w:tcPr>
          <w:p w14:paraId="694C734E"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Building Permit for the buildings and other structures in Pagsanjan, Laguna </w:t>
            </w:r>
          </w:p>
        </w:tc>
      </w:tr>
      <w:tr w:rsidR="00920698" w:rsidRPr="00631637" w14:paraId="688D8C39" w14:textId="77777777" w:rsidTr="00E44522">
        <w:trPr>
          <w:trHeight w:val="105"/>
        </w:trPr>
        <w:tc>
          <w:tcPr>
            <w:tcW w:w="4225" w:type="dxa"/>
            <w:gridSpan w:val="3"/>
          </w:tcPr>
          <w:p w14:paraId="07DEDE0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940" w:type="dxa"/>
            <w:gridSpan w:val="3"/>
          </w:tcPr>
          <w:p w14:paraId="0BF8F2F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461A10DC" w14:textId="77777777" w:rsidTr="00E44522">
        <w:trPr>
          <w:trHeight w:val="105"/>
        </w:trPr>
        <w:tc>
          <w:tcPr>
            <w:tcW w:w="4225" w:type="dxa"/>
            <w:gridSpan w:val="3"/>
          </w:tcPr>
          <w:p w14:paraId="194964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940" w:type="dxa"/>
            <w:gridSpan w:val="3"/>
          </w:tcPr>
          <w:p w14:paraId="2F936F1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5C807226" w14:textId="77777777" w:rsidTr="00E44522">
        <w:trPr>
          <w:trHeight w:val="105"/>
        </w:trPr>
        <w:tc>
          <w:tcPr>
            <w:tcW w:w="4225" w:type="dxa"/>
            <w:gridSpan w:val="3"/>
          </w:tcPr>
          <w:p w14:paraId="7105AE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940" w:type="dxa"/>
            <w:gridSpan w:val="3"/>
          </w:tcPr>
          <w:p w14:paraId="0209F1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5279AB5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20AE5F0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13157DA4" w14:textId="77777777" w:rsidTr="00E44522">
        <w:trPr>
          <w:trHeight w:val="1110"/>
        </w:trPr>
        <w:tc>
          <w:tcPr>
            <w:tcW w:w="4225" w:type="dxa"/>
            <w:gridSpan w:val="3"/>
          </w:tcPr>
          <w:p w14:paraId="46A7F7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940" w:type="dxa"/>
            <w:gridSpan w:val="3"/>
          </w:tcPr>
          <w:p w14:paraId="34C10A0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Permit which are:</w:t>
            </w:r>
          </w:p>
          <w:p w14:paraId="6CAA823C"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645333E0"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66FA10C8"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2262C4E4"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42281873"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173EC168"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Nursing homes for ambulatory patients, school and    home for children over kindergarten age, orphanages</w:t>
            </w:r>
          </w:p>
          <w:p w14:paraId="5D8E6D26"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3BFE37C0"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22AD9EA3"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79AB9D8A"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47C7BE87"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54E52393"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759292C5"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196C8B46" w14:textId="77777777" w:rsidTr="00E44522">
        <w:trPr>
          <w:trHeight w:val="103"/>
        </w:trPr>
        <w:tc>
          <w:tcPr>
            <w:tcW w:w="4225" w:type="dxa"/>
            <w:gridSpan w:val="3"/>
          </w:tcPr>
          <w:p w14:paraId="3A81A99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lastRenderedPageBreak/>
              <w:t xml:space="preserve">CHECKLIST OF REQUIREMENTS </w:t>
            </w:r>
          </w:p>
        </w:tc>
        <w:tc>
          <w:tcPr>
            <w:tcW w:w="5940" w:type="dxa"/>
            <w:gridSpan w:val="3"/>
          </w:tcPr>
          <w:p w14:paraId="1B54A5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29DFC017" w14:textId="77777777" w:rsidTr="00E44522">
        <w:trPr>
          <w:trHeight w:val="103"/>
        </w:trPr>
        <w:tc>
          <w:tcPr>
            <w:tcW w:w="4225" w:type="dxa"/>
            <w:gridSpan w:val="3"/>
          </w:tcPr>
          <w:p w14:paraId="7427AA6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 – Unified Building (notarized), Civil/Structural, Sanitary, Electrical, Mechanical (if any), Electronics (if any) application forms.</w:t>
            </w:r>
          </w:p>
        </w:tc>
        <w:tc>
          <w:tcPr>
            <w:tcW w:w="5940" w:type="dxa"/>
            <w:gridSpan w:val="3"/>
          </w:tcPr>
          <w:p w14:paraId="30C2526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11B6AD1" w14:textId="77777777" w:rsidTr="00E44522">
        <w:trPr>
          <w:trHeight w:val="566"/>
        </w:trPr>
        <w:tc>
          <w:tcPr>
            <w:tcW w:w="4225" w:type="dxa"/>
            <w:gridSpan w:val="3"/>
          </w:tcPr>
          <w:p w14:paraId="07D8EC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940" w:type="dxa"/>
            <w:gridSpan w:val="3"/>
          </w:tcPr>
          <w:p w14:paraId="27EA430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FAB5E3E" w14:textId="77777777" w:rsidTr="00E44522">
        <w:trPr>
          <w:trHeight w:val="287"/>
        </w:trPr>
        <w:tc>
          <w:tcPr>
            <w:tcW w:w="4225" w:type="dxa"/>
            <w:gridSpan w:val="3"/>
          </w:tcPr>
          <w:p w14:paraId="73DDC1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940" w:type="dxa"/>
            <w:gridSpan w:val="3"/>
          </w:tcPr>
          <w:p w14:paraId="1D6826F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28445433" w14:textId="77777777" w:rsidTr="00E44522">
        <w:trPr>
          <w:trHeight w:val="260"/>
        </w:trPr>
        <w:tc>
          <w:tcPr>
            <w:tcW w:w="4225" w:type="dxa"/>
            <w:gridSpan w:val="3"/>
          </w:tcPr>
          <w:p w14:paraId="2C4B572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940" w:type="dxa"/>
            <w:gridSpan w:val="3"/>
          </w:tcPr>
          <w:p w14:paraId="615C2D5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2E30CA1B" w14:textId="77777777" w:rsidTr="00E44522">
        <w:trPr>
          <w:trHeight w:val="521"/>
        </w:trPr>
        <w:tc>
          <w:tcPr>
            <w:tcW w:w="4225" w:type="dxa"/>
            <w:gridSpan w:val="3"/>
          </w:tcPr>
          <w:p w14:paraId="605EEA1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lot owner.</w:t>
            </w:r>
          </w:p>
        </w:tc>
        <w:tc>
          <w:tcPr>
            <w:tcW w:w="5940" w:type="dxa"/>
            <w:gridSpan w:val="3"/>
          </w:tcPr>
          <w:p w14:paraId="34474B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3858058" w14:textId="77777777" w:rsidTr="00E44522">
        <w:trPr>
          <w:trHeight w:val="521"/>
        </w:trPr>
        <w:tc>
          <w:tcPr>
            <w:tcW w:w="4225" w:type="dxa"/>
            <w:gridSpan w:val="3"/>
          </w:tcPr>
          <w:p w14:paraId="20C635B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940" w:type="dxa"/>
            <w:gridSpan w:val="3"/>
          </w:tcPr>
          <w:p w14:paraId="6F087B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F728ED3" w14:textId="77777777" w:rsidTr="00E44522">
        <w:trPr>
          <w:trHeight w:val="521"/>
        </w:trPr>
        <w:tc>
          <w:tcPr>
            <w:tcW w:w="4225" w:type="dxa"/>
            <w:gridSpan w:val="3"/>
          </w:tcPr>
          <w:p w14:paraId="2399718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Five sets of plans, specifications and bill of materials duly signed by licensed Engineers (Geodetic, Architect, Civil Engineer, Electrical Engineer, Mechanical Engineer, Sanitary Engineer or Electronics Engineer as the case may be).</w:t>
            </w:r>
          </w:p>
        </w:tc>
        <w:tc>
          <w:tcPr>
            <w:tcW w:w="5940" w:type="dxa"/>
            <w:gridSpan w:val="3"/>
          </w:tcPr>
          <w:p w14:paraId="50A545C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BF9DFF5" w14:textId="77777777" w:rsidTr="00E44522">
        <w:trPr>
          <w:trHeight w:val="521"/>
        </w:trPr>
        <w:tc>
          <w:tcPr>
            <w:tcW w:w="4225" w:type="dxa"/>
            <w:gridSpan w:val="3"/>
          </w:tcPr>
          <w:p w14:paraId="18DE22F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Structural computations signed and sealed by civil or structural engineer for 2-storey building and up.</w:t>
            </w:r>
          </w:p>
        </w:tc>
        <w:tc>
          <w:tcPr>
            <w:tcW w:w="5940" w:type="dxa"/>
            <w:gridSpan w:val="3"/>
          </w:tcPr>
          <w:p w14:paraId="1CEF86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245411E" w14:textId="77777777" w:rsidTr="00E44522">
        <w:trPr>
          <w:trHeight w:val="521"/>
        </w:trPr>
        <w:tc>
          <w:tcPr>
            <w:tcW w:w="4225" w:type="dxa"/>
            <w:gridSpan w:val="3"/>
          </w:tcPr>
          <w:p w14:paraId="2C117B6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940" w:type="dxa"/>
            <w:gridSpan w:val="3"/>
          </w:tcPr>
          <w:p w14:paraId="35B8814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4CB577A" w14:textId="77777777" w:rsidTr="00E44522">
        <w:trPr>
          <w:trHeight w:val="323"/>
        </w:trPr>
        <w:tc>
          <w:tcPr>
            <w:tcW w:w="4225" w:type="dxa"/>
            <w:gridSpan w:val="3"/>
          </w:tcPr>
          <w:p w14:paraId="35DFBC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Locational Clearance, 2 copies</w:t>
            </w:r>
          </w:p>
        </w:tc>
        <w:tc>
          <w:tcPr>
            <w:tcW w:w="5940" w:type="dxa"/>
            <w:gridSpan w:val="3"/>
          </w:tcPr>
          <w:p w14:paraId="6357A7C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Planning and Development Office</w:t>
            </w:r>
          </w:p>
        </w:tc>
      </w:tr>
      <w:tr w:rsidR="00920698" w:rsidRPr="00631637" w14:paraId="76268B7F" w14:textId="77777777" w:rsidTr="00E44522">
        <w:trPr>
          <w:trHeight w:val="233"/>
        </w:trPr>
        <w:tc>
          <w:tcPr>
            <w:tcW w:w="4225" w:type="dxa"/>
            <w:gridSpan w:val="3"/>
          </w:tcPr>
          <w:p w14:paraId="77E7BE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Clearance Certificate</w:t>
            </w:r>
          </w:p>
        </w:tc>
        <w:tc>
          <w:tcPr>
            <w:tcW w:w="5940" w:type="dxa"/>
            <w:gridSpan w:val="3"/>
          </w:tcPr>
          <w:p w14:paraId="107BBDA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49F86BC3" w14:textId="77777777" w:rsidTr="00E44522">
        <w:trPr>
          <w:trHeight w:val="476"/>
        </w:trPr>
        <w:tc>
          <w:tcPr>
            <w:tcW w:w="4225" w:type="dxa"/>
            <w:gridSpan w:val="3"/>
          </w:tcPr>
          <w:p w14:paraId="3FC288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940" w:type="dxa"/>
            <w:gridSpan w:val="3"/>
          </w:tcPr>
          <w:p w14:paraId="24F4449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12A8A56" w14:textId="77777777" w:rsidTr="00E44522">
        <w:trPr>
          <w:trHeight w:val="476"/>
        </w:trPr>
        <w:tc>
          <w:tcPr>
            <w:tcW w:w="4225" w:type="dxa"/>
            <w:gridSpan w:val="3"/>
          </w:tcPr>
          <w:p w14:paraId="5A4AEAE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Special Power of Attorney if the owner is not the signatory to the application forms, plans and other pertinent documents.</w:t>
            </w:r>
          </w:p>
        </w:tc>
        <w:tc>
          <w:tcPr>
            <w:tcW w:w="5940" w:type="dxa"/>
            <w:gridSpan w:val="3"/>
          </w:tcPr>
          <w:p w14:paraId="0723BD8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C8A00F9" w14:textId="77777777" w:rsidTr="00E44522">
        <w:trPr>
          <w:trHeight w:val="305"/>
        </w:trPr>
        <w:tc>
          <w:tcPr>
            <w:tcW w:w="4225" w:type="dxa"/>
            <w:gridSpan w:val="3"/>
          </w:tcPr>
          <w:p w14:paraId="5809B1C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Permit</w:t>
            </w:r>
          </w:p>
        </w:tc>
        <w:tc>
          <w:tcPr>
            <w:tcW w:w="5940" w:type="dxa"/>
            <w:gridSpan w:val="3"/>
          </w:tcPr>
          <w:p w14:paraId="06F4E88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7288B812" w14:textId="77777777" w:rsidTr="00E44522">
        <w:trPr>
          <w:trHeight w:val="476"/>
        </w:trPr>
        <w:tc>
          <w:tcPr>
            <w:tcW w:w="4225" w:type="dxa"/>
            <w:gridSpan w:val="3"/>
          </w:tcPr>
          <w:p w14:paraId="5554408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Clearance from other agencies (DPWH, ATO, HLURB, DENR, etc. as the case may be).</w:t>
            </w:r>
          </w:p>
        </w:tc>
        <w:tc>
          <w:tcPr>
            <w:tcW w:w="5940" w:type="dxa"/>
            <w:gridSpan w:val="3"/>
          </w:tcPr>
          <w:p w14:paraId="1C3D30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CEDEBFB" w14:textId="77777777" w:rsidTr="00E44522">
        <w:trPr>
          <w:trHeight w:val="236"/>
        </w:trPr>
        <w:tc>
          <w:tcPr>
            <w:tcW w:w="2062" w:type="dxa"/>
          </w:tcPr>
          <w:p w14:paraId="020A7B4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163" w:type="dxa"/>
            <w:gridSpan w:val="2"/>
          </w:tcPr>
          <w:p w14:paraId="6729476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tcPr>
          <w:p w14:paraId="35A56C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2250" w:type="dxa"/>
          </w:tcPr>
          <w:p w14:paraId="263E58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40D3804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06DAE17" w14:textId="77777777" w:rsidTr="00E44522">
        <w:trPr>
          <w:trHeight w:val="737"/>
        </w:trPr>
        <w:tc>
          <w:tcPr>
            <w:tcW w:w="2062" w:type="dxa"/>
            <w:vMerge w:val="restart"/>
          </w:tcPr>
          <w:p w14:paraId="1E82C6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163" w:type="dxa"/>
            <w:gridSpan w:val="2"/>
          </w:tcPr>
          <w:p w14:paraId="19F811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30" w:type="dxa"/>
            <w:vMerge w:val="restart"/>
          </w:tcPr>
          <w:p w14:paraId="5CBB54C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19AFAEB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2160" w:type="dxa"/>
          </w:tcPr>
          <w:p w14:paraId="03CF196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B0D186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4D79286B" w14:textId="77777777" w:rsidTr="00E44522">
        <w:trPr>
          <w:trHeight w:val="881"/>
        </w:trPr>
        <w:tc>
          <w:tcPr>
            <w:tcW w:w="2062" w:type="dxa"/>
            <w:vMerge/>
          </w:tcPr>
          <w:p w14:paraId="0ABC6234"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7810210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30" w:type="dxa"/>
            <w:vMerge/>
          </w:tcPr>
          <w:p w14:paraId="1DD11C53"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7A384C2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5CCF6B1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C4CE85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44AFC897" w14:textId="77777777" w:rsidTr="00E44522">
        <w:trPr>
          <w:trHeight w:val="737"/>
        </w:trPr>
        <w:tc>
          <w:tcPr>
            <w:tcW w:w="2062" w:type="dxa"/>
            <w:vMerge/>
          </w:tcPr>
          <w:p w14:paraId="3C10652A"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5C05E3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vMerge/>
          </w:tcPr>
          <w:p w14:paraId="68F017DC"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DD0522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160" w:type="dxa"/>
          </w:tcPr>
          <w:p w14:paraId="1BEC65F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711106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3613DE1" w14:textId="77777777" w:rsidTr="00E44522">
        <w:trPr>
          <w:trHeight w:val="530"/>
        </w:trPr>
        <w:tc>
          <w:tcPr>
            <w:tcW w:w="2062" w:type="dxa"/>
            <w:vMerge/>
          </w:tcPr>
          <w:p w14:paraId="26AF1C07"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26D303D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vMerge/>
          </w:tcPr>
          <w:p w14:paraId="0847645E"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35E2170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160" w:type="dxa"/>
          </w:tcPr>
          <w:p w14:paraId="3D9A602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668891E"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15D9B8ED" w14:textId="77777777" w:rsidTr="00E44522">
        <w:trPr>
          <w:trHeight w:val="818"/>
        </w:trPr>
        <w:tc>
          <w:tcPr>
            <w:tcW w:w="2062" w:type="dxa"/>
            <w:vMerge/>
          </w:tcPr>
          <w:p w14:paraId="548FD5DA"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2D0BE2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tcPr>
          <w:p w14:paraId="3BF7DF4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2F3D8A4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2160" w:type="dxa"/>
          </w:tcPr>
          <w:p w14:paraId="66EF67D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096F81F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F178B81" w14:textId="77777777" w:rsidTr="00E44522">
        <w:trPr>
          <w:trHeight w:val="800"/>
        </w:trPr>
        <w:tc>
          <w:tcPr>
            <w:tcW w:w="2062" w:type="dxa"/>
            <w:vMerge/>
          </w:tcPr>
          <w:p w14:paraId="5C98078E"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4F66B9E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32F70BFE"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A93DBC6"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2250" w:type="dxa"/>
          </w:tcPr>
          <w:p w14:paraId="2563263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67BE5D1A"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0D06AD1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42A8AB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4D14A8A7" w14:textId="77777777" w:rsidTr="00E44522">
        <w:trPr>
          <w:trHeight w:val="872"/>
        </w:trPr>
        <w:tc>
          <w:tcPr>
            <w:tcW w:w="2062" w:type="dxa"/>
            <w:vMerge/>
          </w:tcPr>
          <w:p w14:paraId="454FC096"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1F9C038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Permit</w:t>
            </w:r>
          </w:p>
        </w:tc>
        <w:tc>
          <w:tcPr>
            <w:tcW w:w="1530" w:type="dxa"/>
          </w:tcPr>
          <w:p w14:paraId="3F40EF85"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2250" w:type="dxa"/>
          </w:tcPr>
          <w:p w14:paraId="39319D1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3F64DBD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B52A87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B3CD047" w14:textId="77777777" w:rsidTr="00E44522">
        <w:trPr>
          <w:trHeight w:val="1160"/>
        </w:trPr>
        <w:tc>
          <w:tcPr>
            <w:tcW w:w="2062" w:type="dxa"/>
          </w:tcPr>
          <w:p w14:paraId="2C96F1F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163" w:type="dxa"/>
            <w:gridSpan w:val="2"/>
          </w:tcPr>
          <w:p w14:paraId="35CCC49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30" w:type="dxa"/>
          </w:tcPr>
          <w:p w14:paraId="0B9F332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2250" w:type="dxa"/>
          </w:tcPr>
          <w:p w14:paraId="757ACFA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037E6F5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4819BA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
                <w:color w:val="000000"/>
              </w:rPr>
              <w:t>Municipal Treasury Office</w:t>
            </w:r>
          </w:p>
        </w:tc>
      </w:tr>
      <w:tr w:rsidR="00920698" w:rsidRPr="00631637" w14:paraId="6851D71B" w14:textId="77777777" w:rsidTr="00E44522">
        <w:trPr>
          <w:trHeight w:val="701"/>
        </w:trPr>
        <w:tc>
          <w:tcPr>
            <w:tcW w:w="2062" w:type="dxa"/>
          </w:tcPr>
          <w:p w14:paraId="070EE4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163" w:type="dxa"/>
            <w:gridSpan w:val="2"/>
          </w:tcPr>
          <w:p w14:paraId="615818E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0BC0876D"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30" w:type="dxa"/>
          </w:tcPr>
          <w:p w14:paraId="74181FD6"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2250" w:type="dxa"/>
          </w:tcPr>
          <w:p w14:paraId="5C8A3A4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3DEA47B4"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5FCD87A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ADAD608"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DD94AED" w14:textId="77777777" w:rsidTr="00E44522">
        <w:trPr>
          <w:trHeight w:val="1133"/>
        </w:trPr>
        <w:tc>
          <w:tcPr>
            <w:tcW w:w="2062" w:type="dxa"/>
          </w:tcPr>
          <w:p w14:paraId="26B61D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339EFFCD" w14:textId="77777777" w:rsidR="00920698" w:rsidRPr="00631637" w:rsidRDefault="00920698" w:rsidP="00E44522">
            <w:pPr>
              <w:autoSpaceDE w:val="0"/>
              <w:autoSpaceDN w:val="0"/>
              <w:adjustRightInd w:val="0"/>
              <w:rPr>
                <w:rFonts w:ascii="Arial Narrow" w:hAnsi="Arial Narrow" w:cs="Arial"/>
                <w:b/>
                <w:bCs/>
                <w:color w:val="000000"/>
              </w:rPr>
            </w:pPr>
          </w:p>
        </w:tc>
        <w:tc>
          <w:tcPr>
            <w:tcW w:w="2163" w:type="dxa"/>
            <w:gridSpan w:val="2"/>
          </w:tcPr>
          <w:p w14:paraId="75C81AC9"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Building and Ancillary plans and Permit</w:t>
            </w:r>
          </w:p>
        </w:tc>
        <w:tc>
          <w:tcPr>
            <w:tcW w:w="1530" w:type="dxa"/>
          </w:tcPr>
          <w:p w14:paraId="18B87D8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78B40B6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E25DE6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DD1348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4CF79E35" w14:textId="77777777" w:rsidTr="00E44522">
        <w:trPr>
          <w:trHeight w:val="1133"/>
        </w:trPr>
        <w:tc>
          <w:tcPr>
            <w:tcW w:w="2062" w:type="dxa"/>
          </w:tcPr>
          <w:p w14:paraId="741C5A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p w14:paraId="7EC17E55" w14:textId="77777777" w:rsidR="00920698" w:rsidRPr="00631637" w:rsidRDefault="00920698" w:rsidP="00E44522">
            <w:pPr>
              <w:autoSpaceDE w:val="0"/>
              <w:autoSpaceDN w:val="0"/>
              <w:adjustRightInd w:val="0"/>
              <w:rPr>
                <w:rFonts w:ascii="Arial Narrow" w:hAnsi="Arial Narrow" w:cs="Arial"/>
                <w:color w:val="000000"/>
              </w:rPr>
            </w:pPr>
          </w:p>
        </w:tc>
        <w:tc>
          <w:tcPr>
            <w:tcW w:w="2163" w:type="dxa"/>
            <w:gridSpan w:val="2"/>
          </w:tcPr>
          <w:p w14:paraId="601889F9"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Building and Ancillary plans and Permit and approved FSEC and Checklist to applicant.</w:t>
            </w:r>
          </w:p>
        </w:tc>
        <w:tc>
          <w:tcPr>
            <w:tcW w:w="1530" w:type="dxa"/>
          </w:tcPr>
          <w:p w14:paraId="2872027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2250" w:type="dxa"/>
          </w:tcPr>
          <w:p w14:paraId="38D5E72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01126F8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B4E7BF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45907630" w14:textId="77777777" w:rsidTr="00E44522">
        <w:trPr>
          <w:trHeight w:val="105"/>
        </w:trPr>
        <w:tc>
          <w:tcPr>
            <w:tcW w:w="2068" w:type="dxa"/>
            <w:gridSpan w:val="2"/>
          </w:tcPr>
          <w:p w14:paraId="527D41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157" w:type="dxa"/>
          </w:tcPr>
          <w:p w14:paraId="2A551A6C"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1DE3783B" w14:textId="77777777" w:rsidR="00920698" w:rsidRPr="00915BB3" w:rsidRDefault="00920698" w:rsidP="00E44522">
            <w:pPr>
              <w:autoSpaceDE w:val="0"/>
              <w:autoSpaceDN w:val="0"/>
              <w:adjustRightInd w:val="0"/>
              <w:jc w:val="center"/>
              <w:rPr>
                <w:rFonts w:ascii="Arial Narrow" w:hAnsi="Arial Narrow" w:cs="Arial"/>
                <w:b/>
                <w:bCs/>
                <w:color w:val="000000"/>
              </w:rPr>
            </w:pPr>
          </w:p>
        </w:tc>
        <w:tc>
          <w:tcPr>
            <w:tcW w:w="2250" w:type="dxa"/>
          </w:tcPr>
          <w:p w14:paraId="3A881E7D" w14:textId="77777777" w:rsidR="00920698" w:rsidRPr="004D4836"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p w14:paraId="13067DF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eastAsia="Arial MT" w:hAnsi="Arial Narrow" w:cs="Arial"/>
                <w:lang w:val="en-US"/>
              </w:rPr>
              <w:t>(with Zoning/Locational Clearance; Fire Safety Evaluation Clearance (FSEC) or Fire Safety Inspection Certificate (FSIC)</w:t>
            </w:r>
          </w:p>
        </w:tc>
        <w:tc>
          <w:tcPr>
            <w:tcW w:w="2160" w:type="dxa"/>
          </w:tcPr>
          <w:p w14:paraId="7B1A9343"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5212EB39"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Building Permit is qualified for multi-stage processing. </w:t>
      </w:r>
    </w:p>
    <w:p w14:paraId="3AD6D71A" w14:textId="77777777" w:rsidR="00920698" w:rsidRPr="00631637" w:rsidRDefault="00920698" w:rsidP="00920698">
      <w:pPr>
        <w:rPr>
          <w:rFonts w:ascii="Arial Narrow" w:hAnsi="Arial Narrow" w:cs="Arial"/>
        </w:rPr>
      </w:pPr>
      <w:r w:rsidRPr="00037351">
        <w:rPr>
          <w:rFonts w:ascii="Arial Narrow" w:hAnsi="Arial Narrow" w:cs="Arial"/>
          <w:i/>
          <w:iCs/>
        </w:rPr>
        <w:t>All incomplete data/requirements will not be accepted</w:t>
      </w:r>
      <w:r w:rsidRPr="00631637">
        <w:rPr>
          <w:rFonts w:ascii="Arial Narrow" w:hAnsi="Arial Narrow" w:cs="Arial"/>
        </w:rPr>
        <w:t>.</w:t>
      </w:r>
    </w:p>
    <w:p w14:paraId="5F06E1C7" w14:textId="77777777" w:rsidR="00920698" w:rsidRDefault="00920698" w:rsidP="00920698">
      <w:pPr>
        <w:pStyle w:val="Default"/>
        <w:rPr>
          <w:rFonts w:ascii="Arial Narrow" w:hAnsi="Arial Narrow"/>
        </w:rPr>
      </w:pPr>
    </w:p>
    <w:p w14:paraId="26106743" w14:textId="77777777" w:rsidR="00920698" w:rsidRDefault="00920698" w:rsidP="00920698">
      <w:pPr>
        <w:pStyle w:val="Default"/>
        <w:rPr>
          <w:rFonts w:ascii="Arial Narrow" w:hAnsi="Arial Narrow"/>
        </w:rPr>
      </w:pPr>
    </w:p>
    <w:p w14:paraId="5E563241" w14:textId="77777777" w:rsidR="00920698" w:rsidRDefault="00920698" w:rsidP="00920698">
      <w:pPr>
        <w:pStyle w:val="Default"/>
        <w:rPr>
          <w:rFonts w:ascii="Arial Narrow" w:hAnsi="Arial Narrow"/>
        </w:rPr>
      </w:pPr>
    </w:p>
    <w:p w14:paraId="2BD2DB4E"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CERTIFICATE OF OCCUPANCY (SIMPLE TRANSACTION)</w:t>
      </w:r>
    </w:p>
    <w:p w14:paraId="53340432" w14:textId="77777777" w:rsidR="00920698" w:rsidRPr="00631637" w:rsidRDefault="00920698" w:rsidP="00920698">
      <w:pPr>
        <w:autoSpaceDE w:val="0"/>
        <w:autoSpaceDN w:val="0"/>
        <w:adjustRightInd w:val="0"/>
        <w:spacing w:after="0" w:line="240" w:lineRule="auto"/>
        <w:rPr>
          <w:rFonts w:ascii="Arial Narrow" w:hAnsi="Arial Narrow" w:cs="Arial"/>
          <w:color w:val="000000"/>
        </w:rPr>
      </w:pPr>
    </w:p>
    <w:p w14:paraId="0D91C93C"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color w:val="000000"/>
        </w:rPr>
        <w:tab/>
      </w:r>
      <w:r w:rsidRPr="00631637">
        <w:rPr>
          <w:rFonts w:ascii="Arial Narrow" w:hAnsi="Arial Narrow" w:cs="Arial"/>
          <w:bCs/>
          <w:color w:val="000000"/>
        </w:rPr>
        <w:t>A document issued by the Office of the Building Official (OBO) confirming a structure is safe for use and compliant with the National Building Code (P.D. 1096). It is required before legally occupying or using a structure, ensuring it is safe for residential or commercial use.</w:t>
      </w:r>
    </w:p>
    <w:p w14:paraId="2CE1B8D2"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515"/>
        <w:gridCol w:w="1980"/>
        <w:gridCol w:w="360"/>
        <w:gridCol w:w="1620"/>
        <w:gridCol w:w="1530"/>
        <w:gridCol w:w="2160"/>
      </w:tblGrid>
      <w:tr w:rsidR="00920698" w:rsidRPr="00631637" w14:paraId="3832681E" w14:textId="77777777" w:rsidTr="00E44522">
        <w:trPr>
          <w:trHeight w:val="105"/>
        </w:trPr>
        <w:tc>
          <w:tcPr>
            <w:tcW w:w="10165" w:type="dxa"/>
            <w:gridSpan w:val="6"/>
          </w:tcPr>
          <w:p w14:paraId="6A7C28B4"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Certificate of Occupancy for the buildings and other structures in Pagsanjan, Laguna </w:t>
            </w:r>
          </w:p>
        </w:tc>
      </w:tr>
      <w:tr w:rsidR="00920698" w:rsidRPr="00631637" w14:paraId="7355FEA0" w14:textId="77777777" w:rsidTr="00E44522">
        <w:trPr>
          <w:trHeight w:val="105"/>
        </w:trPr>
        <w:tc>
          <w:tcPr>
            <w:tcW w:w="4495" w:type="dxa"/>
            <w:gridSpan w:val="2"/>
          </w:tcPr>
          <w:p w14:paraId="00D121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670" w:type="dxa"/>
            <w:gridSpan w:val="4"/>
          </w:tcPr>
          <w:p w14:paraId="720CE26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04D48E9C" w14:textId="77777777" w:rsidTr="00E44522">
        <w:trPr>
          <w:trHeight w:val="105"/>
        </w:trPr>
        <w:tc>
          <w:tcPr>
            <w:tcW w:w="4495" w:type="dxa"/>
            <w:gridSpan w:val="2"/>
          </w:tcPr>
          <w:p w14:paraId="451645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670" w:type="dxa"/>
            <w:gridSpan w:val="4"/>
          </w:tcPr>
          <w:p w14:paraId="02835EB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28FA5947" w14:textId="77777777" w:rsidTr="00E44522">
        <w:trPr>
          <w:trHeight w:val="105"/>
        </w:trPr>
        <w:tc>
          <w:tcPr>
            <w:tcW w:w="4495" w:type="dxa"/>
            <w:gridSpan w:val="2"/>
          </w:tcPr>
          <w:p w14:paraId="696FB62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670" w:type="dxa"/>
            <w:gridSpan w:val="4"/>
          </w:tcPr>
          <w:p w14:paraId="7DAB47C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2EED7D8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67F47A0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643FCB1D" w14:textId="77777777" w:rsidTr="00E44522">
        <w:trPr>
          <w:trHeight w:val="1110"/>
        </w:trPr>
        <w:tc>
          <w:tcPr>
            <w:tcW w:w="4495" w:type="dxa"/>
            <w:gridSpan w:val="2"/>
          </w:tcPr>
          <w:p w14:paraId="273FC08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670" w:type="dxa"/>
            <w:gridSpan w:val="4"/>
          </w:tcPr>
          <w:p w14:paraId="53C8C1D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Occupancy Permit which are:</w:t>
            </w:r>
          </w:p>
          <w:p w14:paraId="57C06E8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0C5D17B3"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6A62DBA8"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6D91AD9F"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08BE94B1"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125AFB62"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lastRenderedPageBreak/>
              <w:t>Fences over 1.80 meters in height</w:t>
            </w:r>
          </w:p>
          <w:p w14:paraId="476A911A"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5E4D7C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5DB2A1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28FDA3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2570AD3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6EB27BBC"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5041CA31"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06F68D0D"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3B8DD7A2"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4B962643"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5A46ABF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4C5674B3" w14:textId="77777777" w:rsidTr="00E44522">
        <w:trPr>
          <w:trHeight w:val="103"/>
        </w:trPr>
        <w:tc>
          <w:tcPr>
            <w:tcW w:w="4495" w:type="dxa"/>
            <w:gridSpan w:val="2"/>
          </w:tcPr>
          <w:p w14:paraId="7E60141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670" w:type="dxa"/>
            <w:gridSpan w:val="4"/>
          </w:tcPr>
          <w:p w14:paraId="46EEA5A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34F03CC4" w14:textId="77777777" w:rsidTr="00E44522">
        <w:trPr>
          <w:trHeight w:val="287"/>
        </w:trPr>
        <w:tc>
          <w:tcPr>
            <w:tcW w:w="4495" w:type="dxa"/>
            <w:gridSpan w:val="2"/>
          </w:tcPr>
          <w:p w14:paraId="2BC7E0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670" w:type="dxa"/>
            <w:gridSpan w:val="4"/>
          </w:tcPr>
          <w:p w14:paraId="2DF1EBC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182EE59" w14:textId="77777777" w:rsidTr="00E44522">
        <w:trPr>
          <w:trHeight w:val="566"/>
        </w:trPr>
        <w:tc>
          <w:tcPr>
            <w:tcW w:w="4495" w:type="dxa"/>
            <w:gridSpan w:val="2"/>
          </w:tcPr>
          <w:p w14:paraId="7F57F98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Three sets of as-built plans and specifications duly signed by the respective professional discipline.</w:t>
            </w:r>
          </w:p>
        </w:tc>
        <w:tc>
          <w:tcPr>
            <w:tcW w:w="5670" w:type="dxa"/>
            <w:gridSpan w:val="4"/>
          </w:tcPr>
          <w:p w14:paraId="6D0B9C9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ECBBE5B" w14:textId="77777777" w:rsidTr="00E44522">
        <w:trPr>
          <w:trHeight w:val="521"/>
        </w:trPr>
        <w:tc>
          <w:tcPr>
            <w:tcW w:w="4495" w:type="dxa"/>
            <w:gridSpan w:val="2"/>
          </w:tcPr>
          <w:p w14:paraId="46FEAD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Daily construction works logbook accomplished by the contractor (if undertaken by contract), signed and sealed by the supervising architect or civil engineer.</w:t>
            </w:r>
          </w:p>
        </w:tc>
        <w:tc>
          <w:tcPr>
            <w:tcW w:w="5670" w:type="dxa"/>
            <w:gridSpan w:val="4"/>
          </w:tcPr>
          <w:p w14:paraId="33592AC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5A1F5A0" w14:textId="77777777" w:rsidTr="00E44522">
        <w:trPr>
          <w:trHeight w:val="287"/>
        </w:trPr>
        <w:tc>
          <w:tcPr>
            <w:tcW w:w="4495" w:type="dxa"/>
            <w:gridSpan w:val="2"/>
          </w:tcPr>
          <w:p w14:paraId="695298A0" w14:textId="77777777" w:rsidR="00920698" w:rsidRPr="00374A34"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Completion, duly notarized.</w:t>
            </w:r>
          </w:p>
        </w:tc>
        <w:tc>
          <w:tcPr>
            <w:tcW w:w="5670" w:type="dxa"/>
            <w:gridSpan w:val="4"/>
          </w:tcPr>
          <w:p w14:paraId="20B61DC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FACAE2B" w14:textId="77777777" w:rsidTr="00E44522">
        <w:trPr>
          <w:trHeight w:val="314"/>
        </w:trPr>
        <w:tc>
          <w:tcPr>
            <w:tcW w:w="4495" w:type="dxa"/>
            <w:gridSpan w:val="2"/>
          </w:tcPr>
          <w:p w14:paraId="3158BE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Inspection Certificate</w:t>
            </w:r>
          </w:p>
        </w:tc>
        <w:tc>
          <w:tcPr>
            <w:tcW w:w="5670" w:type="dxa"/>
            <w:gridSpan w:val="4"/>
          </w:tcPr>
          <w:p w14:paraId="349BFF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09A32572" w14:textId="77777777" w:rsidTr="00E44522">
        <w:trPr>
          <w:trHeight w:val="521"/>
        </w:trPr>
        <w:tc>
          <w:tcPr>
            <w:tcW w:w="4495" w:type="dxa"/>
            <w:gridSpan w:val="2"/>
          </w:tcPr>
          <w:p w14:paraId="7EA2A0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670" w:type="dxa"/>
            <w:gridSpan w:val="4"/>
          </w:tcPr>
          <w:p w14:paraId="3FF0882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4733A71" w14:textId="77777777" w:rsidTr="00E44522">
        <w:trPr>
          <w:trHeight w:val="236"/>
        </w:trPr>
        <w:tc>
          <w:tcPr>
            <w:tcW w:w="2515" w:type="dxa"/>
          </w:tcPr>
          <w:p w14:paraId="52E0368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340" w:type="dxa"/>
            <w:gridSpan w:val="2"/>
          </w:tcPr>
          <w:p w14:paraId="7E98575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620" w:type="dxa"/>
          </w:tcPr>
          <w:p w14:paraId="355AB7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44A63E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64E8723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4F450429" w14:textId="77777777" w:rsidTr="00E44522">
        <w:trPr>
          <w:trHeight w:val="737"/>
        </w:trPr>
        <w:tc>
          <w:tcPr>
            <w:tcW w:w="2515" w:type="dxa"/>
            <w:vMerge w:val="restart"/>
          </w:tcPr>
          <w:p w14:paraId="1395E8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340" w:type="dxa"/>
            <w:gridSpan w:val="2"/>
          </w:tcPr>
          <w:p w14:paraId="78FDB7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620" w:type="dxa"/>
            <w:vMerge w:val="restart"/>
          </w:tcPr>
          <w:p w14:paraId="386FC85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3364B65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39B455E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64FD25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233243B3" w14:textId="77777777" w:rsidTr="00E44522">
        <w:trPr>
          <w:trHeight w:val="890"/>
        </w:trPr>
        <w:tc>
          <w:tcPr>
            <w:tcW w:w="2515" w:type="dxa"/>
            <w:vMerge/>
          </w:tcPr>
          <w:p w14:paraId="25BD6759"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6E327B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620" w:type="dxa"/>
            <w:vMerge/>
          </w:tcPr>
          <w:p w14:paraId="21BD8F1B"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0027BA8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0F2B9DF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757ED2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28A64B56" w14:textId="77777777" w:rsidTr="00E44522">
        <w:trPr>
          <w:trHeight w:val="737"/>
        </w:trPr>
        <w:tc>
          <w:tcPr>
            <w:tcW w:w="2515" w:type="dxa"/>
            <w:vMerge/>
          </w:tcPr>
          <w:p w14:paraId="5A5BF516"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14D62ED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620" w:type="dxa"/>
            <w:vMerge/>
          </w:tcPr>
          <w:p w14:paraId="77D01D36"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05FD8D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6B26EB7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4F23BA1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92DE44D" w14:textId="77777777" w:rsidTr="00E44522">
        <w:trPr>
          <w:trHeight w:val="530"/>
        </w:trPr>
        <w:tc>
          <w:tcPr>
            <w:tcW w:w="2515" w:type="dxa"/>
            <w:vMerge/>
          </w:tcPr>
          <w:p w14:paraId="0EA4F351"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6917326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620" w:type="dxa"/>
            <w:vMerge/>
          </w:tcPr>
          <w:p w14:paraId="39F69528"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3C4E84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741020A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9C22C6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3E40C4BF" w14:textId="77777777" w:rsidTr="00E44522">
        <w:trPr>
          <w:trHeight w:val="944"/>
        </w:trPr>
        <w:tc>
          <w:tcPr>
            <w:tcW w:w="2515" w:type="dxa"/>
            <w:vMerge/>
          </w:tcPr>
          <w:p w14:paraId="109C2E00"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529D692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620" w:type="dxa"/>
          </w:tcPr>
          <w:p w14:paraId="7BD8BF82"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537C81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8045A40"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2A0703B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A25913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1CA6C02" w14:textId="77777777" w:rsidTr="00E44522">
        <w:trPr>
          <w:trHeight w:val="1106"/>
        </w:trPr>
        <w:tc>
          <w:tcPr>
            <w:tcW w:w="2515" w:type="dxa"/>
            <w:vMerge/>
          </w:tcPr>
          <w:p w14:paraId="55C89E17"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0C65B5D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34FED380"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2F04A4C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6032208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7E162098" w14:textId="77777777" w:rsidR="00920698" w:rsidRPr="00631637" w:rsidRDefault="00920698" w:rsidP="00E44522">
            <w:pPr>
              <w:autoSpaceDE w:val="0"/>
              <w:autoSpaceDN w:val="0"/>
              <w:adjustRightInd w:val="0"/>
              <w:jc w:val="center"/>
              <w:rPr>
                <w:rFonts w:ascii="Arial Narrow" w:hAnsi="Arial Narrow" w:cs="Arial"/>
                <w:color w:val="000000"/>
              </w:rPr>
            </w:pPr>
          </w:p>
          <w:p w14:paraId="31ED73B6"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7D7CD6C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948329C"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29CF3CD5" w14:textId="77777777" w:rsidTr="00E44522">
        <w:trPr>
          <w:trHeight w:val="908"/>
        </w:trPr>
        <w:tc>
          <w:tcPr>
            <w:tcW w:w="2515" w:type="dxa"/>
            <w:vMerge/>
          </w:tcPr>
          <w:p w14:paraId="6D9E3A54" w14:textId="77777777" w:rsidR="00920698" w:rsidRPr="00631637" w:rsidRDefault="00920698" w:rsidP="00E44522">
            <w:pPr>
              <w:autoSpaceDE w:val="0"/>
              <w:autoSpaceDN w:val="0"/>
              <w:adjustRightInd w:val="0"/>
              <w:rPr>
                <w:rFonts w:ascii="Arial Narrow" w:hAnsi="Arial Narrow" w:cs="Arial"/>
                <w:color w:val="000000"/>
              </w:rPr>
            </w:pPr>
          </w:p>
        </w:tc>
        <w:tc>
          <w:tcPr>
            <w:tcW w:w="2340" w:type="dxa"/>
            <w:gridSpan w:val="2"/>
          </w:tcPr>
          <w:p w14:paraId="6A308B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Certificate of Occupancy</w:t>
            </w:r>
          </w:p>
        </w:tc>
        <w:tc>
          <w:tcPr>
            <w:tcW w:w="1620" w:type="dxa"/>
          </w:tcPr>
          <w:p w14:paraId="636FDE82"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55B813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11CDC2D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DB7A8B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5B266CF" w14:textId="77777777" w:rsidTr="00E44522">
        <w:trPr>
          <w:trHeight w:val="1070"/>
        </w:trPr>
        <w:tc>
          <w:tcPr>
            <w:tcW w:w="2515" w:type="dxa"/>
          </w:tcPr>
          <w:p w14:paraId="0E5D898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 xml:space="preserve">2. </w:t>
            </w:r>
            <w:r w:rsidRPr="00631637">
              <w:rPr>
                <w:rFonts w:ascii="Arial Narrow" w:hAnsi="Arial Narrow" w:cs="Arial"/>
                <w:color w:val="000000"/>
                <w:lang w:val="en-US"/>
              </w:rPr>
              <w:t xml:space="preserve">Proceed to Municipal Treasury Office/One-Stop-Shop for Payment </w:t>
            </w:r>
          </w:p>
        </w:tc>
        <w:tc>
          <w:tcPr>
            <w:tcW w:w="2340" w:type="dxa"/>
            <w:gridSpan w:val="2"/>
          </w:tcPr>
          <w:p w14:paraId="3570D056"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620" w:type="dxa"/>
          </w:tcPr>
          <w:p w14:paraId="43F54F1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34E88CC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586EBE6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B8B9A7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
                <w:color w:val="000000"/>
              </w:rPr>
              <w:t>Municipal Treasury Office</w:t>
            </w:r>
          </w:p>
        </w:tc>
      </w:tr>
      <w:tr w:rsidR="00920698" w:rsidRPr="00631637" w14:paraId="0877E822" w14:textId="77777777" w:rsidTr="00E44522">
        <w:trPr>
          <w:trHeight w:val="701"/>
        </w:trPr>
        <w:tc>
          <w:tcPr>
            <w:tcW w:w="2515" w:type="dxa"/>
          </w:tcPr>
          <w:p w14:paraId="481ECBE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340" w:type="dxa"/>
            <w:gridSpan w:val="2"/>
          </w:tcPr>
          <w:p w14:paraId="6081E37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7200380D"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620" w:type="dxa"/>
          </w:tcPr>
          <w:p w14:paraId="0D73332D"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177F00E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7E52FA5A" w14:textId="77777777" w:rsidR="00920698" w:rsidRPr="00631637" w:rsidRDefault="00920698" w:rsidP="00E44522">
            <w:pPr>
              <w:autoSpaceDE w:val="0"/>
              <w:autoSpaceDN w:val="0"/>
              <w:adjustRightInd w:val="0"/>
              <w:jc w:val="center"/>
              <w:rPr>
                <w:rFonts w:ascii="Arial Narrow" w:hAnsi="Arial Narrow" w:cs="Arial"/>
                <w:color w:val="000000"/>
              </w:rPr>
            </w:pPr>
          </w:p>
          <w:p w14:paraId="505B5DBC"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5C27C5B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7CD813AE"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33A470B" w14:textId="77777777" w:rsidTr="00E44522">
        <w:trPr>
          <w:trHeight w:val="1124"/>
        </w:trPr>
        <w:tc>
          <w:tcPr>
            <w:tcW w:w="2515" w:type="dxa"/>
          </w:tcPr>
          <w:p w14:paraId="7B1125C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5BE45EA6" w14:textId="77777777" w:rsidR="00920698" w:rsidRPr="00631637" w:rsidRDefault="00920698" w:rsidP="00E44522">
            <w:pPr>
              <w:autoSpaceDE w:val="0"/>
              <w:autoSpaceDN w:val="0"/>
              <w:adjustRightInd w:val="0"/>
              <w:rPr>
                <w:rFonts w:ascii="Arial Narrow" w:hAnsi="Arial Narrow" w:cs="Arial"/>
                <w:b/>
                <w:bCs/>
                <w:color w:val="000000"/>
              </w:rPr>
            </w:pPr>
          </w:p>
        </w:tc>
        <w:tc>
          <w:tcPr>
            <w:tcW w:w="2340" w:type="dxa"/>
            <w:gridSpan w:val="2"/>
          </w:tcPr>
          <w:p w14:paraId="630FE83C"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Certificate of Occupancy</w:t>
            </w:r>
          </w:p>
        </w:tc>
        <w:tc>
          <w:tcPr>
            <w:tcW w:w="1620" w:type="dxa"/>
          </w:tcPr>
          <w:p w14:paraId="744D2F2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016871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0B4A5A4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E76EBA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32621F2" w14:textId="77777777" w:rsidTr="00E44522">
        <w:trPr>
          <w:trHeight w:val="845"/>
        </w:trPr>
        <w:tc>
          <w:tcPr>
            <w:tcW w:w="2515" w:type="dxa"/>
          </w:tcPr>
          <w:p w14:paraId="1DC45C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340" w:type="dxa"/>
            <w:gridSpan w:val="2"/>
          </w:tcPr>
          <w:p w14:paraId="1126C6A8"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 xml:space="preserve">. </w:t>
            </w:r>
            <w:r w:rsidRPr="00631637">
              <w:rPr>
                <w:rFonts w:ascii="Arial Narrow" w:hAnsi="Arial Narrow" w:cs="Arial"/>
                <w:color w:val="000000"/>
              </w:rPr>
              <w:t>Release approved Certificate of Occupancy</w:t>
            </w:r>
          </w:p>
        </w:tc>
        <w:tc>
          <w:tcPr>
            <w:tcW w:w="1620" w:type="dxa"/>
          </w:tcPr>
          <w:p w14:paraId="179FE88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CA7960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7433330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B388A7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0DA7BA0" w14:textId="77777777" w:rsidTr="00E44522">
        <w:trPr>
          <w:trHeight w:val="105"/>
        </w:trPr>
        <w:tc>
          <w:tcPr>
            <w:tcW w:w="2515" w:type="dxa"/>
          </w:tcPr>
          <w:p w14:paraId="18F12BD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340" w:type="dxa"/>
            <w:gridSpan w:val="2"/>
          </w:tcPr>
          <w:p w14:paraId="772B925F"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5D9B3A59" w14:textId="77777777" w:rsidR="00920698" w:rsidRPr="00DF3AA3" w:rsidRDefault="00920698" w:rsidP="00E44522">
            <w:pPr>
              <w:autoSpaceDE w:val="0"/>
              <w:autoSpaceDN w:val="0"/>
              <w:adjustRightInd w:val="0"/>
              <w:jc w:val="center"/>
              <w:rPr>
                <w:rFonts w:ascii="Arial Narrow" w:hAnsi="Arial Narrow" w:cs="Arial"/>
                <w:b/>
                <w:bCs/>
                <w:color w:val="000000"/>
              </w:rPr>
            </w:pPr>
          </w:p>
        </w:tc>
        <w:tc>
          <w:tcPr>
            <w:tcW w:w="1530" w:type="dxa"/>
          </w:tcPr>
          <w:p w14:paraId="271A61A5" w14:textId="77777777" w:rsidR="00920698" w:rsidRPr="0063163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p w14:paraId="3A20AD5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eastAsia="Arial MT" w:hAnsi="Arial Narrow" w:cs="Arial"/>
                <w:lang w:val="en-US"/>
              </w:rPr>
              <w:t>(with Zoning/Locational Clearance; Fire Safety Evaluation Clearance (FSEC) or Fire Safety Inspection Certificate (FSIC)</w:t>
            </w:r>
          </w:p>
        </w:tc>
        <w:tc>
          <w:tcPr>
            <w:tcW w:w="2160" w:type="dxa"/>
          </w:tcPr>
          <w:p w14:paraId="12A6B781"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78C55F98" w14:textId="77777777" w:rsidR="00920698" w:rsidRPr="00631637" w:rsidRDefault="00920698" w:rsidP="00920698">
      <w:pPr>
        <w:rPr>
          <w:rFonts w:ascii="Arial Narrow" w:hAnsi="Arial Narrow"/>
        </w:rPr>
      </w:pPr>
    </w:p>
    <w:p w14:paraId="46F14C72"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320E7F91"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7140A275"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CERTIFICATE OF OCCUPANCY (COMPLEX TRANSACTION)</w:t>
      </w:r>
    </w:p>
    <w:p w14:paraId="57A558F7" w14:textId="77777777" w:rsidR="00920698" w:rsidRPr="00631637" w:rsidRDefault="00920698" w:rsidP="00920698">
      <w:pPr>
        <w:autoSpaceDE w:val="0"/>
        <w:autoSpaceDN w:val="0"/>
        <w:adjustRightInd w:val="0"/>
        <w:spacing w:after="0" w:line="240" w:lineRule="auto"/>
        <w:rPr>
          <w:rFonts w:ascii="Arial Narrow" w:hAnsi="Arial Narrow" w:cs="Arial"/>
          <w:color w:val="000000"/>
        </w:rPr>
      </w:pPr>
    </w:p>
    <w:p w14:paraId="7D52DC4F"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color w:val="000000"/>
        </w:rPr>
        <w:tab/>
      </w:r>
      <w:r w:rsidRPr="00631637">
        <w:rPr>
          <w:rFonts w:ascii="Arial Narrow" w:hAnsi="Arial Narrow" w:cs="Arial"/>
          <w:bCs/>
          <w:color w:val="000000"/>
        </w:rPr>
        <w:t>A document issued by the Office of the Building Official (OBO) confirming a structure is safe for use and compliant with the National Building Code (P.D. 1096). It is required before legally occupying or using a structure, ensuring it is safe for residential or commercial use.</w:t>
      </w:r>
    </w:p>
    <w:p w14:paraId="6EDAC812"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335"/>
        <w:gridCol w:w="2250"/>
        <w:gridCol w:w="270"/>
        <w:gridCol w:w="1170"/>
        <w:gridCol w:w="1980"/>
        <w:gridCol w:w="2160"/>
      </w:tblGrid>
      <w:tr w:rsidR="00920698" w:rsidRPr="00631637" w14:paraId="07CFA9C8" w14:textId="77777777" w:rsidTr="00E44522">
        <w:trPr>
          <w:trHeight w:val="105"/>
        </w:trPr>
        <w:tc>
          <w:tcPr>
            <w:tcW w:w="10165" w:type="dxa"/>
            <w:gridSpan w:val="6"/>
          </w:tcPr>
          <w:p w14:paraId="5A3A40AA"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Issuance of Certificate of Occupancy for the buildings and other structures in Pagsanjan, Laguna</w:t>
            </w:r>
          </w:p>
        </w:tc>
      </w:tr>
      <w:tr w:rsidR="00920698" w:rsidRPr="00631637" w14:paraId="4BE2619B" w14:textId="77777777" w:rsidTr="00E44522">
        <w:trPr>
          <w:trHeight w:val="105"/>
        </w:trPr>
        <w:tc>
          <w:tcPr>
            <w:tcW w:w="4855" w:type="dxa"/>
            <w:gridSpan w:val="3"/>
          </w:tcPr>
          <w:p w14:paraId="44B0FFF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5558D4A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017FEFE9" w14:textId="77777777" w:rsidTr="00E44522">
        <w:trPr>
          <w:trHeight w:val="105"/>
        </w:trPr>
        <w:tc>
          <w:tcPr>
            <w:tcW w:w="4855" w:type="dxa"/>
            <w:gridSpan w:val="3"/>
          </w:tcPr>
          <w:p w14:paraId="46C762D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6A2751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2501E788" w14:textId="77777777" w:rsidTr="00E44522">
        <w:trPr>
          <w:trHeight w:val="105"/>
        </w:trPr>
        <w:tc>
          <w:tcPr>
            <w:tcW w:w="4855" w:type="dxa"/>
            <w:gridSpan w:val="3"/>
          </w:tcPr>
          <w:p w14:paraId="242371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7EBA63C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4F93B69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70D135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02D720E7" w14:textId="77777777" w:rsidTr="00E44522">
        <w:trPr>
          <w:trHeight w:val="1110"/>
        </w:trPr>
        <w:tc>
          <w:tcPr>
            <w:tcW w:w="4855" w:type="dxa"/>
            <w:gridSpan w:val="3"/>
          </w:tcPr>
          <w:p w14:paraId="551C01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2E794F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Occupancy Permit for:</w:t>
            </w:r>
          </w:p>
          <w:p w14:paraId="7EF23CB1"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2E0F4FE2"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1C78551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4F6416FC"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4DD2A906"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25AB1F1A"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30D4ECB5"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7389A16F"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02031CAF"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4C7014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400D4559" w14:textId="77777777" w:rsidTr="00E44522">
        <w:trPr>
          <w:trHeight w:val="103"/>
        </w:trPr>
        <w:tc>
          <w:tcPr>
            <w:tcW w:w="4855" w:type="dxa"/>
            <w:gridSpan w:val="3"/>
          </w:tcPr>
          <w:p w14:paraId="1215EA6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6DCF2D6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063CE55A" w14:textId="77777777" w:rsidTr="00E44522">
        <w:trPr>
          <w:trHeight w:val="260"/>
        </w:trPr>
        <w:tc>
          <w:tcPr>
            <w:tcW w:w="4855" w:type="dxa"/>
            <w:gridSpan w:val="3"/>
          </w:tcPr>
          <w:p w14:paraId="582A30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Prescribed application forms, duly accomplished.</w:t>
            </w:r>
          </w:p>
        </w:tc>
        <w:tc>
          <w:tcPr>
            <w:tcW w:w="5310" w:type="dxa"/>
            <w:gridSpan w:val="3"/>
          </w:tcPr>
          <w:p w14:paraId="6583A4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012B0413" w14:textId="77777777" w:rsidTr="00E44522">
        <w:trPr>
          <w:trHeight w:val="341"/>
        </w:trPr>
        <w:tc>
          <w:tcPr>
            <w:tcW w:w="4855" w:type="dxa"/>
            <w:gridSpan w:val="3"/>
          </w:tcPr>
          <w:p w14:paraId="693773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Three sets of as-built plans and specifications duly signed by the respective professional discipline.</w:t>
            </w:r>
          </w:p>
        </w:tc>
        <w:tc>
          <w:tcPr>
            <w:tcW w:w="5310" w:type="dxa"/>
            <w:gridSpan w:val="3"/>
          </w:tcPr>
          <w:p w14:paraId="0F4C67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12A42A8" w14:textId="77777777" w:rsidTr="00E44522">
        <w:trPr>
          <w:trHeight w:val="584"/>
        </w:trPr>
        <w:tc>
          <w:tcPr>
            <w:tcW w:w="4855" w:type="dxa"/>
            <w:gridSpan w:val="3"/>
          </w:tcPr>
          <w:p w14:paraId="6A48025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Daily construction works logbook accomplished by the contractor (if undertaken by contract), signed and sealed by the supervising architect or civil engineer.</w:t>
            </w:r>
          </w:p>
        </w:tc>
        <w:tc>
          <w:tcPr>
            <w:tcW w:w="5310" w:type="dxa"/>
            <w:gridSpan w:val="3"/>
          </w:tcPr>
          <w:p w14:paraId="678E178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8384565" w14:textId="77777777" w:rsidTr="00E44522">
        <w:trPr>
          <w:trHeight w:val="85"/>
        </w:trPr>
        <w:tc>
          <w:tcPr>
            <w:tcW w:w="4855" w:type="dxa"/>
            <w:gridSpan w:val="3"/>
          </w:tcPr>
          <w:p w14:paraId="5D4BF6FA" w14:textId="77777777" w:rsidR="00920698" w:rsidRPr="00374A34"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Completion, duly notarized.</w:t>
            </w:r>
          </w:p>
        </w:tc>
        <w:tc>
          <w:tcPr>
            <w:tcW w:w="5310" w:type="dxa"/>
            <w:gridSpan w:val="3"/>
          </w:tcPr>
          <w:p w14:paraId="464ECDC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F3407CE" w14:textId="77777777" w:rsidTr="00E44522">
        <w:trPr>
          <w:trHeight w:val="98"/>
        </w:trPr>
        <w:tc>
          <w:tcPr>
            <w:tcW w:w="4855" w:type="dxa"/>
            <w:gridSpan w:val="3"/>
          </w:tcPr>
          <w:p w14:paraId="01CB1D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Inspection Certificate</w:t>
            </w:r>
          </w:p>
        </w:tc>
        <w:tc>
          <w:tcPr>
            <w:tcW w:w="5310" w:type="dxa"/>
            <w:gridSpan w:val="3"/>
          </w:tcPr>
          <w:p w14:paraId="682BB10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38A4F7CB" w14:textId="77777777" w:rsidTr="00E44522">
        <w:trPr>
          <w:trHeight w:val="161"/>
        </w:trPr>
        <w:tc>
          <w:tcPr>
            <w:tcW w:w="4855" w:type="dxa"/>
            <w:gridSpan w:val="3"/>
          </w:tcPr>
          <w:p w14:paraId="3A1C50A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310" w:type="dxa"/>
            <w:gridSpan w:val="3"/>
          </w:tcPr>
          <w:p w14:paraId="6B4E5F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2EA86F4" w14:textId="77777777" w:rsidTr="00E44522">
        <w:trPr>
          <w:trHeight w:val="236"/>
        </w:trPr>
        <w:tc>
          <w:tcPr>
            <w:tcW w:w="2335" w:type="dxa"/>
          </w:tcPr>
          <w:p w14:paraId="2BC2E93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250" w:type="dxa"/>
          </w:tcPr>
          <w:p w14:paraId="6F79748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40" w:type="dxa"/>
            <w:gridSpan w:val="2"/>
          </w:tcPr>
          <w:p w14:paraId="2177B2C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980" w:type="dxa"/>
          </w:tcPr>
          <w:p w14:paraId="0811AF5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298087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23DE2C8" w14:textId="77777777" w:rsidTr="00E44522">
        <w:trPr>
          <w:trHeight w:val="737"/>
        </w:trPr>
        <w:tc>
          <w:tcPr>
            <w:tcW w:w="2335" w:type="dxa"/>
            <w:vMerge w:val="restart"/>
          </w:tcPr>
          <w:p w14:paraId="3A4816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250" w:type="dxa"/>
          </w:tcPr>
          <w:p w14:paraId="7AA39B1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40" w:type="dxa"/>
            <w:gridSpan w:val="2"/>
            <w:vMerge w:val="restart"/>
          </w:tcPr>
          <w:p w14:paraId="7180E4B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980" w:type="dxa"/>
          </w:tcPr>
          <w:p w14:paraId="78D439B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00B81D7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324E55CA"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2BB78810" w14:textId="77777777" w:rsidTr="00E44522">
        <w:trPr>
          <w:trHeight w:val="656"/>
        </w:trPr>
        <w:tc>
          <w:tcPr>
            <w:tcW w:w="2335" w:type="dxa"/>
            <w:vMerge/>
          </w:tcPr>
          <w:p w14:paraId="1B31BAB5"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DD47B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40" w:type="dxa"/>
            <w:gridSpan w:val="2"/>
            <w:vMerge/>
          </w:tcPr>
          <w:p w14:paraId="3B9C3A3F" w14:textId="77777777" w:rsidR="00920698" w:rsidRPr="00631637" w:rsidRDefault="00920698" w:rsidP="00E44522">
            <w:pPr>
              <w:autoSpaceDE w:val="0"/>
              <w:autoSpaceDN w:val="0"/>
              <w:adjustRightInd w:val="0"/>
              <w:rPr>
                <w:rFonts w:ascii="Arial Narrow" w:hAnsi="Arial Narrow" w:cs="Arial"/>
                <w:color w:val="000000"/>
              </w:rPr>
            </w:pPr>
          </w:p>
        </w:tc>
        <w:tc>
          <w:tcPr>
            <w:tcW w:w="1980" w:type="dxa"/>
          </w:tcPr>
          <w:p w14:paraId="73735B9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B8DFF2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018378A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755CE2B0" w14:textId="77777777" w:rsidTr="00E44522">
        <w:trPr>
          <w:trHeight w:val="1016"/>
        </w:trPr>
        <w:tc>
          <w:tcPr>
            <w:tcW w:w="2335" w:type="dxa"/>
            <w:vMerge/>
          </w:tcPr>
          <w:p w14:paraId="3AEBA3E8"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7CFBD5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40" w:type="dxa"/>
            <w:gridSpan w:val="2"/>
            <w:vMerge/>
          </w:tcPr>
          <w:p w14:paraId="64330792" w14:textId="77777777" w:rsidR="00920698" w:rsidRPr="00631637" w:rsidRDefault="00920698" w:rsidP="00E44522">
            <w:pPr>
              <w:autoSpaceDE w:val="0"/>
              <w:autoSpaceDN w:val="0"/>
              <w:adjustRightInd w:val="0"/>
              <w:rPr>
                <w:rFonts w:ascii="Arial Narrow" w:hAnsi="Arial Narrow" w:cs="Arial"/>
                <w:color w:val="000000"/>
              </w:rPr>
            </w:pPr>
          </w:p>
        </w:tc>
        <w:tc>
          <w:tcPr>
            <w:tcW w:w="1980" w:type="dxa"/>
          </w:tcPr>
          <w:p w14:paraId="14B65E2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160" w:type="dxa"/>
          </w:tcPr>
          <w:p w14:paraId="3346F08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43858C1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9B57005" w14:textId="77777777" w:rsidTr="00E44522">
        <w:trPr>
          <w:trHeight w:val="305"/>
        </w:trPr>
        <w:tc>
          <w:tcPr>
            <w:tcW w:w="2335" w:type="dxa"/>
            <w:vMerge/>
          </w:tcPr>
          <w:p w14:paraId="077175F3"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26C690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40" w:type="dxa"/>
            <w:gridSpan w:val="2"/>
            <w:vMerge/>
          </w:tcPr>
          <w:p w14:paraId="2A91BD22" w14:textId="77777777" w:rsidR="00920698" w:rsidRPr="00631637" w:rsidRDefault="00920698" w:rsidP="00E44522">
            <w:pPr>
              <w:autoSpaceDE w:val="0"/>
              <w:autoSpaceDN w:val="0"/>
              <w:adjustRightInd w:val="0"/>
              <w:rPr>
                <w:rFonts w:ascii="Arial Narrow" w:hAnsi="Arial Narrow" w:cs="Arial"/>
                <w:color w:val="000000"/>
              </w:rPr>
            </w:pPr>
          </w:p>
        </w:tc>
        <w:tc>
          <w:tcPr>
            <w:tcW w:w="1980" w:type="dxa"/>
          </w:tcPr>
          <w:p w14:paraId="34119C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160" w:type="dxa"/>
          </w:tcPr>
          <w:p w14:paraId="22BAB5A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6FD6ACF0"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
                <w:color w:val="000000"/>
              </w:rPr>
              <w:t>Office of the Building Official</w:t>
            </w:r>
          </w:p>
        </w:tc>
      </w:tr>
      <w:tr w:rsidR="00920698" w:rsidRPr="00631637" w14:paraId="6ED97B3F" w14:textId="77777777" w:rsidTr="00E44522">
        <w:trPr>
          <w:trHeight w:val="278"/>
        </w:trPr>
        <w:tc>
          <w:tcPr>
            <w:tcW w:w="2335" w:type="dxa"/>
            <w:vMerge/>
          </w:tcPr>
          <w:p w14:paraId="60973AF8"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24BE1D0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40" w:type="dxa"/>
            <w:gridSpan w:val="2"/>
          </w:tcPr>
          <w:p w14:paraId="2C6D5736" w14:textId="77777777" w:rsidR="00920698" w:rsidRPr="00631637" w:rsidRDefault="00920698" w:rsidP="00E44522">
            <w:pPr>
              <w:autoSpaceDE w:val="0"/>
              <w:autoSpaceDN w:val="0"/>
              <w:adjustRightInd w:val="0"/>
              <w:rPr>
                <w:rFonts w:ascii="Arial Narrow" w:hAnsi="Arial Narrow" w:cs="Arial"/>
                <w:color w:val="000000"/>
              </w:rPr>
            </w:pPr>
          </w:p>
        </w:tc>
        <w:tc>
          <w:tcPr>
            <w:tcW w:w="1980" w:type="dxa"/>
          </w:tcPr>
          <w:p w14:paraId="79B78423" w14:textId="77777777" w:rsidR="00920698" w:rsidRPr="00631637" w:rsidRDefault="00920698" w:rsidP="00E44522">
            <w:pPr>
              <w:autoSpaceDE w:val="0"/>
              <w:autoSpaceDN w:val="0"/>
              <w:adjustRightInd w:val="0"/>
              <w:jc w:val="center"/>
              <w:rPr>
                <w:rFonts w:ascii="Arial Narrow" w:hAnsi="Arial Narrow" w:cs="Arial"/>
                <w:color w:val="000000"/>
              </w:rPr>
            </w:pPr>
          </w:p>
          <w:p w14:paraId="1055248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160" w:type="dxa"/>
          </w:tcPr>
          <w:p w14:paraId="2D674BF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FE009AC" w14:textId="77777777" w:rsidTr="00E44522">
        <w:trPr>
          <w:trHeight w:val="530"/>
        </w:trPr>
        <w:tc>
          <w:tcPr>
            <w:tcW w:w="2335" w:type="dxa"/>
            <w:vMerge/>
          </w:tcPr>
          <w:p w14:paraId="285A1527"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22EA36F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0E4C35C5" w14:textId="77777777" w:rsidR="00920698" w:rsidRPr="00631637" w:rsidRDefault="00920698" w:rsidP="00E44522">
            <w:pPr>
              <w:autoSpaceDE w:val="0"/>
              <w:autoSpaceDN w:val="0"/>
              <w:adjustRightInd w:val="0"/>
              <w:rPr>
                <w:rFonts w:ascii="Arial Narrow" w:hAnsi="Arial Narrow" w:cs="Arial"/>
                <w:color w:val="000000"/>
              </w:rPr>
            </w:pPr>
          </w:p>
        </w:tc>
        <w:tc>
          <w:tcPr>
            <w:tcW w:w="1440" w:type="dxa"/>
            <w:gridSpan w:val="2"/>
          </w:tcPr>
          <w:p w14:paraId="1CB7805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980" w:type="dxa"/>
          </w:tcPr>
          <w:p w14:paraId="46C33EC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4B4D3D53"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6D3686D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DDC06BE" w14:textId="77777777" w:rsidTr="00E44522">
        <w:trPr>
          <w:trHeight w:val="728"/>
        </w:trPr>
        <w:tc>
          <w:tcPr>
            <w:tcW w:w="2335" w:type="dxa"/>
            <w:vMerge/>
          </w:tcPr>
          <w:p w14:paraId="30DFF968"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B6FD02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Certificate of Occupancy</w:t>
            </w:r>
          </w:p>
        </w:tc>
        <w:tc>
          <w:tcPr>
            <w:tcW w:w="1440" w:type="dxa"/>
            <w:gridSpan w:val="2"/>
          </w:tcPr>
          <w:p w14:paraId="2B91BCBE"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980" w:type="dxa"/>
          </w:tcPr>
          <w:p w14:paraId="110284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28A4635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458441C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8F6E890" w14:textId="77777777" w:rsidTr="00E44522">
        <w:trPr>
          <w:trHeight w:val="728"/>
        </w:trPr>
        <w:tc>
          <w:tcPr>
            <w:tcW w:w="2335" w:type="dxa"/>
          </w:tcPr>
          <w:p w14:paraId="7CFBA19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250" w:type="dxa"/>
          </w:tcPr>
          <w:p w14:paraId="5C73977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40" w:type="dxa"/>
            <w:gridSpan w:val="2"/>
          </w:tcPr>
          <w:p w14:paraId="5985A5B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980" w:type="dxa"/>
          </w:tcPr>
          <w:p w14:paraId="7732306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B777C4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1E713F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
                <w:color w:val="000000"/>
              </w:rPr>
              <w:t>Municipal Treasury Office</w:t>
            </w:r>
          </w:p>
        </w:tc>
      </w:tr>
      <w:tr w:rsidR="00920698" w:rsidRPr="00631637" w14:paraId="045D69A8" w14:textId="77777777" w:rsidTr="00E44522">
        <w:trPr>
          <w:trHeight w:val="701"/>
        </w:trPr>
        <w:tc>
          <w:tcPr>
            <w:tcW w:w="2335" w:type="dxa"/>
          </w:tcPr>
          <w:p w14:paraId="6344CE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250" w:type="dxa"/>
          </w:tcPr>
          <w:p w14:paraId="61BB9D6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759308A1"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40" w:type="dxa"/>
            <w:gridSpan w:val="2"/>
          </w:tcPr>
          <w:p w14:paraId="24BF04DF"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980" w:type="dxa"/>
          </w:tcPr>
          <w:p w14:paraId="4F2AA6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3244F46C" w14:textId="77777777" w:rsidR="00920698" w:rsidRPr="00631637" w:rsidRDefault="00920698" w:rsidP="00E44522">
            <w:pPr>
              <w:autoSpaceDE w:val="0"/>
              <w:autoSpaceDN w:val="0"/>
              <w:adjustRightInd w:val="0"/>
              <w:jc w:val="center"/>
              <w:rPr>
                <w:rFonts w:ascii="Arial Narrow" w:hAnsi="Arial Narrow" w:cs="Arial"/>
                <w:color w:val="000000"/>
              </w:rPr>
            </w:pPr>
          </w:p>
          <w:p w14:paraId="1A61B4B8"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15EB66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1987A8A4"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E1DF675" w14:textId="77777777" w:rsidTr="00E44522">
        <w:trPr>
          <w:trHeight w:val="944"/>
        </w:trPr>
        <w:tc>
          <w:tcPr>
            <w:tcW w:w="2335" w:type="dxa"/>
          </w:tcPr>
          <w:p w14:paraId="0EAB0FD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538BCC0D" w14:textId="77777777" w:rsidR="00920698" w:rsidRPr="00631637" w:rsidRDefault="00920698" w:rsidP="00E44522">
            <w:pPr>
              <w:autoSpaceDE w:val="0"/>
              <w:autoSpaceDN w:val="0"/>
              <w:adjustRightInd w:val="0"/>
              <w:rPr>
                <w:rFonts w:ascii="Arial Narrow" w:hAnsi="Arial Narrow" w:cs="Arial"/>
                <w:b/>
                <w:bCs/>
                <w:color w:val="000000"/>
              </w:rPr>
            </w:pPr>
          </w:p>
        </w:tc>
        <w:tc>
          <w:tcPr>
            <w:tcW w:w="2250" w:type="dxa"/>
          </w:tcPr>
          <w:p w14:paraId="351FEEDB"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Certificate of Occupancy</w:t>
            </w:r>
          </w:p>
        </w:tc>
        <w:tc>
          <w:tcPr>
            <w:tcW w:w="1440" w:type="dxa"/>
            <w:gridSpan w:val="2"/>
          </w:tcPr>
          <w:p w14:paraId="251B231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980" w:type="dxa"/>
          </w:tcPr>
          <w:p w14:paraId="1D1F34C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5137977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CB9C74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9A4CED1" w14:textId="77777777" w:rsidTr="00E44522">
        <w:trPr>
          <w:trHeight w:val="755"/>
        </w:trPr>
        <w:tc>
          <w:tcPr>
            <w:tcW w:w="2335" w:type="dxa"/>
          </w:tcPr>
          <w:p w14:paraId="3E84CB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250" w:type="dxa"/>
          </w:tcPr>
          <w:p w14:paraId="07776EC3"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Certificate of Occupancy</w:t>
            </w:r>
          </w:p>
        </w:tc>
        <w:tc>
          <w:tcPr>
            <w:tcW w:w="1440" w:type="dxa"/>
            <w:gridSpan w:val="2"/>
          </w:tcPr>
          <w:p w14:paraId="0BE0EE0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980" w:type="dxa"/>
          </w:tcPr>
          <w:p w14:paraId="4F177AE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52D3926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D153E2A" w14:textId="77777777" w:rsidTr="00E44522">
        <w:trPr>
          <w:trHeight w:val="105"/>
        </w:trPr>
        <w:tc>
          <w:tcPr>
            <w:tcW w:w="2335" w:type="dxa"/>
          </w:tcPr>
          <w:p w14:paraId="629EE7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250" w:type="dxa"/>
          </w:tcPr>
          <w:p w14:paraId="051FBB67"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40" w:type="dxa"/>
            <w:gridSpan w:val="2"/>
          </w:tcPr>
          <w:p w14:paraId="2D650A41" w14:textId="77777777" w:rsidR="00920698" w:rsidRPr="00374A34" w:rsidRDefault="00920698" w:rsidP="00E44522">
            <w:pPr>
              <w:autoSpaceDE w:val="0"/>
              <w:autoSpaceDN w:val="0"/>
              <w:adjustRightInd w:val="0"/>
              <w:jc w:val="center"/>
              <w:rPr>
                <w:rFonts w:ascii="Arial Narrow" w:hAnsi="Arial Narrow" w:cs="Arial"/>
                <w:b/>
                <w:bCs/>
                <w:color w:val="000000"/>
              </w:rPr>
            </w:pPr>
          </w:p>
        </w:tc>
        <w:tc>
          <w:tcPr>
            <w:tcW w:w="1980" w:type="dxa"/>
          </w:tcPr>
          <w:p w14:paraId="18471D0F" w14:textId="77777777" w:rsidR="00920698" w:rsidRPr="0063163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p w14:paraId="7B3279D3" w14:textId="77777777" w:rsidR="00920698" w:rsidRPr="007F4A92" w:rsidRDefault="00920698" w:rsidP="00E44522">
            <w:pPr>
              <w:autoSpaceDE w:val="0"/>
              <w:autoSpaceDN w:val="0"/>
              <w:adjustRightInd w:val="0"/>
              <w:jc w:val="center"/>
              <w:rPr>
                <w:rFonts w:ascii="Arial Narrow" w:hAnsi="Arial Narrow" w:cs="Arial"/>
                <w:color w:val="000000"/>
              </w:rPr>
            </w:pPr>
            <w:r w:rsidRPr="007F4A92">
              <w:rPr>
                <w:rFonts w:ascii="Arial Narrow" w:eastAsia="Arial MT" w:hAnsi="Arial Narrow" w:cs="Arial"/>
                <w:lang w:val="en-US"/>
              </w:rPr>
              <w:t xml:space="preserve">(with Zoning/Locational Clearance; Fire Safety Evaluation Clearance (FSEC) or Fire Safety </w:t>
            </w:r>
            <w:r w:rsidRPr="007F4A92">
              <w:rPr>
                <w:rFonts w:ascii="Arial Narrow" w:eastAsia="Arial MT" w:hAnsi="Arial Narrow" w:cs="Arial"/>
                <w:lang w:val="en-US"/>
              </w:rPr>
              <w:lastRenderedPageBreak/>
              <w:t>Inspection Certificate (FSIC)</w:t>
            </w:r>
          </w:p>
        </w:tc>
        <w:tc>
          <w:tcPr>
            <w:tcW w:w="2160" w:type="dxa"/>
          </w:tcPr>
          <w:p w14:paraId="5A788864"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12FEC94C"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CERTIFICATE OF OCCUPANCY (HIGHLY TECHNICAL TRANSACTION)</w:t>
      </w:r>
    </w:p>
    <w:p w14:paraId="537D1BA2" w14:textId="77777777" w:rsidR="00920698" w:rsidRPr="00631637" w:rsidRDefault="00920698" w:rsidP="00920698">
      <w:pPr>
        <w:autoSpaceDE w:val="0"/>
        <w:autoSpaceDN w:val="0"/>
        <w:adjustRightInd w:val="0"/>
        <w:spacing w:after="0" w:line="240" w:lineRule="auto"/>
        <w:rPr>
          <w:rFonts w:ascii="Arial Narrow" w:hAnsi="Arial Narrow" w:cs="Arial"/>
          <w:color w:val="000000"/>
        </w:rPr>
      </w:pPr>
    </w:p>
    <w:p w14:paraId="019A0A72"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color w:val="000000"/>
        </w:rPr>
        <w:tab/>
      </w:r>
      <w:r w:rsidRPr="00631637">
        <w:rPr>
          <w:rFonts w:ascii="Arial Narrow" w:hAnsi="Arial Narrow" w:cs="Arial"/>
          <w:bCs/>
          <w:color w:val="000000"/>
        </w:rPr>
        <w:t>A document issued by the Office of the Building Official (OBO) confirming a structure is safe for use and compliant with the National Building Code (P.D. 1096). It is required before legally occupying or using a structure, ensuring it is safe for residential or commercial use.</w:t>
      </w:r>
    </w:p>
    <w:p w14:paraId="0D8F5CCF"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3"/>
        <w:gridCol w:w="6"/>
        <w:gridCol w:w="2606"/>
        <w:gridCol w:w="180"/>
        <w:gridCol w:w="1260"/>
        <w:gridCol w:w="1800"/>
        <w:gridCol w:w="2250"/>
      </w:tblGrid>
      <w:tr w:rsidR="00920698" w:rsidRPr="00631637" w14:paraId="15C015F3" w14:textId="77777777" w:rsidTr="00E44522">
        <w:trPr>
          <w:trHeight w:val="105"/>
        </w:trPr>
        <w:tc>
          <w:tcPr>
            <w:tcW w:w="10165" w:type="dxa"/>
            <w:gridSpan w:val="7"/>
          </w:tcPr>
          <w:p w14:paraId="4FE816D0"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Certificate of Occupancy for the buildings and other structures in Pagsanjan, Laguna </w:t>
            </w:r>
          </w:p>
        </w:tc>
      </w:tr>
      <w:tr w:rsidR="00920698" w:rsidRPr="00631637" w14:paraId="0EE583BF" w14:textId="77777777" w:rsidTr="00E44522">
        <w:trPr>
          <w:trHeight w:val="105"/>
        </w:trPr>
        <w:tc>
          <w:tcPr>
            <w:tcW w:w="4855" w:type="dxa"/>
            <w:gridSpan w:val="4"/>
          </w:tcPr>
          <w:p w14:paraId="0516C81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560813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499CF4FC" w14:textId="77777777" w:rsidTr="00E44522">
        <w:trPr>
          <w:trHeight w:val="105"/>
        </w:trPr>
        <w:tc>
          <w:tcPr>
            <w:tcW w:w="4855" w:type="dxa"/>
            <w:gridSpan w:val="4"/>
          </w:tcPr>
          <w:p w14:paraId="15FBE6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7BCEDA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6E540822" w14:textId="77777777" w:rsidTr="00E44522">
        <w:trPr>
          <w:trHeight w:val="105"/>
        </w:trPr>
        <w:tc>
          <w:tcPr>
            <w:tcW w:w="4855" w:type="dxa"/>
            <w:gridSpan w:val="4"/>
          </w:tcPr>
          <w:p w14:paraId="256F4C7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39D5B17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560732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6D26388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3D3EB48" w14:textId="77777777" w:rsidTr="00E44522">
        <w:trPr>
          <w:trHeight w:val="890"/>
        </w:trPr>
        <w:tc>
          <w:tcPr>
            <w:tcW w:w="4855" w:type="dxa"/>
            <w:gridSpan w:val="4"/>
          </w:tcPr>
          <w:p w14:paraId="28C8DF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3D41D1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Occupancy Permit which are:</w:t>
            </w:r>
          </w:p>
          <w:p w14:paraId="211759E9"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17E0FFDC"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2DC467F3"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62D4A4A0"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12BC75AE"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62FB48BC"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Nursing homes for ambulatory patients, school and    home for children over kindergarten age, orphanages</w:t>
            </w:r>
          </w:p>
          <w:p w14:paraId="5D223ACC"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05369089"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195384E1"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341D6C8D"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67DA3BA1"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3A2E8A99"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2687D3C5"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4C21323B" w14:textId="77777777" w:rsidTr="00E44522">
        <w:trPr>
          <w:trHeight w:val="103"/>
        </w:trPr>
        <w:tc>
          <w:tcPr>
            <w:tcW w:w="4855" w:type="dxa"/>
            <w:gridSpan w:val="4"/>
          </w:tcPr>
          <w:p w14:paraId="33F604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000EA01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3B7798F4" w14:textId="77777777" w:rsidTr="00E44522">
        <w:trPr>
          <w:trHeight w:val="103"/>
        </w:trPr>
        <w:tc>
          <w:tcPr>
            <w:tcW w:w="4855" w:type="dxa"/>
            <w:gridSpan w:val="4"/>
          </w:tcPr>
          <w:p w14:paraId="3090D60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310" w:type="dxa"/>
            <w:gridSpan w:val="3"/>
          </w:tcPr>
          <w:p w14:paraId="3F6FB4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E752E97" w14:textId="77777777" w:rsidTr="00E44522">
        <w:trPr>
          <w:trHeight w:val="566"/>
        </w:trPr>
        <w:tc>
          <w:tcPr>
            <w:tcW w:w="4855" w:type="dxa"/>
            <w:gridSpan w:val="4"/>
          </w:tcPr>
          <w:p w14:paraId="76338D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Three sets of as-built plans and specifications duly signed by the respective professional discipline.</w:t>
            </w:r>
          </w:p>
        </w:tc>
        <w:tc>
          <w:tcPr>
            <w:tcW w:w="5310" w:type="dxa"/>
            <w:gridSpan w:val="3"/>
          </w:tcPr>
          <w:p w14:paraId="32D69DE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E8DE58D" w14:textId="77777777" w:rsidTr="00E44522">
        <w:trPr>
          <w:trHeight w:val="521"/>
        </w:trPr>
        <w:tc>
          <w:tcPr>
            <w:tcW w:w="4855" w:type="dxa"/>
            <w:gridSpan w:val="4"/>
          </w:tcPr>
          <w:p w14:paraId="2089381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Daily construction works logbook accomplished by the contractor (if undertaken by contract), signed and sealed by the supervising architect or civil engineer.</w:t>
            </w:r>
          </w:p>
        </w:tc>
        <w:tc>
          <w:tcPr>
            <w:tcW w:w="5310" w:type="dxa"/>
            <w:gridSpan w:val="3"/>
          </w:tcPr>
          <w:p w14:paraId="4B3A81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3EA5046" w14:textId="77777777" w:rsidTr="00E44522">
        <w:trPr>
          <w:trHeight w:val="350"/>
        </w:trPr>
        <w:tc>
          <w:tcPr>
            <w:tcW w:w="4855" w:type="dxa"/>
            <w:gridSpan w:val="4"/>
          </w:tcPr>
          <w:p w14:paraId="44AC16EF" w14:textId="77777777" w:rsidR="00920698" w:rsidRPr="00AF0130"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Completion, duly notarized.</w:t>
            </w:r>
          </w:p>
        </w:tc>
        <w:tc>
          <w:tcPr>
            <w:tcW w:w="5310" w:type="dxa"/>
            <w:gridSpan w:val="3"/>
          </w:tcPr>
          <w:p w14:paraId="18F897F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356CC34" w14:textId="77777777" w:rsidTr="00E44522">
        <w:trPr>
          <w:trHeight w:val="521"/>
        </w:trPr>
        <w:tc>
          <w:tcPr>
            <w:tcW w:w="4855" w:type="dxa"/>
            <w:gridSpan w:val="4"/>
          </w:tcPr>
          <w:p w14:paraId="1F163EB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Fire Safety Inspection Certificate</w:t>
            </w:r>
          </w:p>
        </w:tc>
        <w:tc>
          <w:tcPr>
            <w:tcW w:w="5310" w:type="dxa"/>
            <w:gridSpan w:val="3"/>
          </w:tcPr>
          <w:p w14:paraId="337179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Station of the Bureau of Fire Protection in Pagsanjan, Laguna.</w:t>
            </w:r>
          </w:p>
        </w:tc>
      </w:tr>
      <w:tr w:rsidR="00920698" w:rsidRPr="00631637" w14:paraId="4EBAD780" w14:textId="77777777" w:rsidTr="00E44522">
        <w:trPr>
          <w:trHeight w:val="521"/>
        </w:trPr>
        <w:tc>
          <w:tcPr>
            <w:tcW w:w="4855" w:type="dxa"/>
            <w:gridSpan w:val="4"/>
          </w:tcPr>
          <w:p w14:paraId="53E4AA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310" w:type="dxa"/>
            <w:gridSpan w:val="3"/>
          </w:tcPr>
          <w:p w14:paraId="06643E6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FF7C6E2" w14:textId="77777777" w:rsidTr="00E44522">
        <w:trPr>
          <w:trHeight w:val="236"/>
        </w:trPr>
        <w:tc>
          <w:tcPr>
            <w:tcW w:w="2063" w:type="dxa"/>
          </w:tcPr>
          <w:p w14:paraId="70EA1A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612" w:type="dxa"/>
            <w:gridSpan w:val="2"/>
          </w:tcPr>
          <w:p w14:paraId="600481A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40" w:type="dxa"/>
            <w:gridSpan w:val="2"/>
          </w:tcPr>
          <w:p w14:paraId="27EF4E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800" w:type="dxa"/>
          </w:tcPr>
          <w:p w14:paraId="229A7C0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1B9576B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4BB593CB" w14:textId="77777777" w:rsidTr="00E44522">
        <w:trPr>
          <w:trHeight w:val="737"/>
        </w:trPr>
        <w:tc>
          <w:tcPr>
            <w:tcW w:w="2063" w:type="dxa"/>
            <w:vMerge w:val="restart"/>
          </w:tcPr>
          <w:p w14:paraId="6F95B0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612" w:type="dxa"/>
            <w:gridSpan w:val="2"/>
          </w:tcPr>
          <w:p w14:paraId="5CA9CD9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40" w:type="dxa"/>
            <w:gridSpan w:val="2"/>
            <w:vMerge w:val="restart"/>
          </w:tcPr>
          <w:p w14:paraId="7941548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5A539E3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2250" w:type="dxa"/>
          </w:tcPr>
          <w:p w14:paraId="54EAB88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31E1268" w14:textId="77777777" w:rsidTr="00E44522">
        <w:trPr>
          <w:trHeight w:val="881"/>
        </w:trPr>
        <w:tc>
          <w:tcPr>
            <w:tcW w:w="2063" w:type="dxa"/>
            <w:vMerge/>
          </w:tcPr>
          <w:p w14:paraId="0FF3A58C"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1122945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40" w:type="dxa"/>
            <w:gridSpan w:val="2"/>
            <w:vMerge/>
          </w:tcPr>
          <w:p w14:paraId="76A0EAEC"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1661577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250" w:type="dxa"/>
          </w:tcPr>
          <w:p w14:paraId="2F657AA0"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CA536BD" w14:textId="77777777" w:rsidTr="00E44522">
        <w:trPr>
          <w:trHeight w:val="737"/>
        </w:trPr>
        <w:tc>
          <w:tcPr>
            <w:tcW w:w="2063" w:type="dxa"/>
            <w:vMerge/>
          </w:tcPr>
          <w:p w14:paraId="13B50829"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2306C1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40" w:type="dxa"/>
            <w:gridSpan w:val="2"/>
            <w:vMerge/>
          </w:tcPr>
          <w:p w14:paraId="55342C80"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4D9C1B0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250" w:type="dxa"/>
          </w:tcPr>
          <w:p w14:paraId="78C6481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9C8850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A506F68" w14:textId="77777777" w:rsidTr="00E44522">
        <w:trPr>
          <w:trHeight w:val="863"/>
        </w:trPr>
        <w:tc>
          <w:tcPr>
            <w:tcW w:w="2063" w:type="dxa"/>
            <w:vMerge/>
          </w:tcPr>
          <w:p w14:paraId="7931C387"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05270E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40" w:type="dxa"/>
            <w:gridSpan w:val="2"/>
            <w:vMerge/>
          </w:tcPr>
          <w:p w14:paraId="4658939E"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4F23ED1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250" w:type="dxa"/>
          </w:tcPr>
          <w:p w14:paraId="304C4DC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59E2B48" w14:textId="77777777" w:rsidTr="00E44522">
        <w:trPr>
          <w:trHeight w:val="845"/>
        </w:trPr>
        <w:tc>
          <w:tcPr>
            <w:tcW w:w="2063" w:type="dxa"/>
            <w:vMerge/>
          </w:tcPr>
          <w:p w14:paraId="7ACED7BF"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6C37BB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40" w:type="dxa"/>
            <w:gridSpan w:val="2"/>
          </w:tcPr>
          <w:p w14:paraId="310F43D4"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31A9E3B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2250" w:type="dxa"/>
          </w:tcPr>
          <w:p w14:paraId="5D92038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EF7878C" w14:textId="77777777" w:rsidTr="00E44522">
        <w:trPr>
          <w:trHeight w:val="1115"/>
        </w:trPr>
        <w:tc>
          <w:tcPr>
            <w:tcW w:w="2063" w:type="dxa"/>
            <w:vMerge/>
          </w:tcPr>
          <w:p w14:paraId="5FEF4FCE"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7AD58C3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6D702564" w14:textId="77777777" w:rsidR="00920698" w:rsidRPr="00631637" w:rsidRDefault="00920698" w:rsidP="00E44522">
            <w:pPr>
              <w:autoSpaceDE w:val="0"/>
              <w:autoSpaceDN w:val="0"/>
              <w:adjustRightInd w:val="0"/>
              <w:rPr>
                <w:rFonts w:ascii="Arial Narrow" w:hAnsi="Arial Narrow" w:cs="Arial"/>
                <w:color w:val="000000"/>
              </w:rPr>
            </w:pPr>
          </w:p>
        </w:tc>
        <w:tc>
          <w:tcPr>
            <w:tcW w:w="1440" w:type="dxa"/>
            <w:gridSpan w:val="2"/>
          </w:tcPr>
          <w:p w14:paraId="02575542"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800" w:type="dxa"/>
          </w:tcPr>
          <w:p w14:paraId="6B6E760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07B3CFF5"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83D9E8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5F2826B" w14:textId="77777777" w:rsidTr="00E44522">
        <w:trPr>
          <w:trHeight w:val="800"/>
        </w:trPr>
        <w:tc>
          <w:tcPr>
            <w:tcW w:w="2063" w:type="dxa"/>
            <w:vMerge/>
          </w:tcPr>
          <w:p w14:paraId="4917CBEB" w14:textId="77777777" w:rsidR="00920698" w:rsidRPr="00631637" w:rsidRDefault="00920698" w:rsidP="00E44522">
            <w:pPr>
              <w:autoSpaceDE w:val="0"/>
              <w:autoSpaceDN w:val="0"/>
              <w:adjustRightInd w:val="0"/>
              <w:rPr>
                <w:rFonts w:ascii="Arial Narrow" w:hAnsi="Arial Narrow" w:cs="Arial"/>
                <w:color w:val="000000"/>
              </w:rPr>
            </w:pPr>
          </w:p>
        </w:tc>
        <w:tc>
          <w:tcPr>
            <w:tcW w:w="2612" w:type="dxa"/>
            <w:gridSpan w:val="2"/>
          </w:tcPr>
          <w:p w14:paraId="30F6C9D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Certificate of Occupancy</w:t>
            </w:r>
          </w:p>
        </w:tc>
        <w:tc>
          <w:tcPr>
            <w:tcW w:w="1440" w:type="dxa"/>
            <w:gridSpan w:val="2"/>
          </w:tcPr>
          <w:p w14:paraId="06AA2449"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800" w:type="dxa"/>
          </w:tcPr>
          <w:p w14:paraId="483EBC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29D4DB6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F856576" w14:textId="77777777" w:rsidTr="00E44522">
        <w:trPr>
          <w:trHeight w:val="1178"/>
        </w:trPr>
        <w:tc>
          <w:tcPr>
            <w:tcW w:w="2063" w:type="dxa"/>
          </w:tcPr>
          <w:p w14:paraId="238227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612" w:type="dxa"/>
            <w:gridSpan w:val="2"/>
          </w:tcPr>
          <w:p w14:paraId="5343706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40" w:type="dxa"/>
            <w:gridSpan w:val="2"/>
          </w:tcPr>
          <w:p w14:paraId="5D3B815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800" w:type="dxa"/>
          </w:tcPr>
          <w:p w14:paraId="4EDEF99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5B192AA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4B784AEF" w14:textId="77777777" w:rsidTr="00E44522">
        <w:trPr>
          <w:trHeight w:val="701"/>
        </w:trPr>
        <w:tc>
          <w:tcPr>
            <w:tcW w:w="2063" w:type="dxa"/>
          </w:tcPr>
          <w:p w14:paraId="6B924D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612" w:type="dxa"/>
            <w:gridSpan w:val="2"/>
          </w:tcPr>
          <w:p w14:paraId="66A804E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56CFE881"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40" w:type="dxa"/>
            <w:gridSpan w:val="2"/>
          </w:tcPr>
          <w:p w14:paraId="0117829F"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800" w:type="dxa"/>
          </w:tcPr>
          <w:p w14:paraId="7DFAB47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15EB68D2"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032108E6"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DE794B8" w14:textId="77777777" w:rsidTr="00E44522">
        <w:trPr>
          <w:trHeight w:val="1241"/>
        </w:trPr>
        <w:tc>
          <w:tcPr>
            <w:tcW w:w="2063" w:type="dxa"/>
          </w:tcPr>
          <w:p w14:paraId="60DF8E9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7B6EE410" w14:textId="77777777" w:rsidR="00920698" w:rsidRPr="00631637" w:rsidRDefault="00920698" w:rsidP="00E44522">
            <w:pPr>
              <w:autoSpaceDE w:val="0"/>
              <w:autoSpaceDN w:val="0"/>
              <w:adjustRightInd w:val="0"/>
              <w:rPr>
                <w:rFonts w:ascii="Arial Narrow" w:hAnsi="Arial Narrow" w:cs="Arial"/>
                <w:b/>
                <w:bCs/>
                <w:color w:val="000000"/>
              </w:rPr>
            </w:pPr>
          </w:p>
        </w:tc>
        <w:tc>
          <w:tcPr>
            <w:tcW w:w="2612" w:type="dxa"/>
            <w:gridSpan w:val="2"/>
          </w:tcPr>
          <w:p w14:paraId="68304181"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w:t>
            </w:r>
            <w:r w:rsidRPr="00631637">
              <w:rPr>
                <w:rFonts w:ascii="Arial Narrow" w:hAnsi="Arial Narrow" w:cs="Arial"/>
                <w:bCs/>
                <w:color w:val="000000"/>
                <w:lang w:val="en-US"/>
              </w:rPr>
              <w:t>Certificate of Occupancy</w:t>
            </w:r>
          </w:p>
        </w:tc>
        <w:tc>
          <w:tcPr>
            <w:tcW w:w="1440" w:type="dxa"/>
            <w:gridSpan w:val="2"/>
          </w:tcPr>
          <w:p w14:paraId="1E4DF04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2F074AF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45D33BD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3ABB91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8EB0D67" w14:textId="77777777" w:rsidTr="00E44522">
        <w:trPr>
          <w:trHeight w:val="890"/>
        </w:trPr>
        <w:tc>
          <w:tcPr>
            <w:tcW w:w="2063" w:type="dxa"/>
          </w:tcPr>
          <w:p w14:paraId="384144F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612" w:type="dxa"/>
            <w:gridSpan w:val="2"/>
          </w:tcPr>
          <w:p w14:paraId="3B007859"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w:t>
            </w:r>
            <w:r w:rsidRPr="00631637">
              <w:rPr>
                <w:rFonts w:ascii="Arial Narrow" w:hAnsi="Arial Narrow" w:cs="Arial"/>
                <w:bCs/>
                <w:color w:val="000000"/>
                <w:lang w:val="en-US"/>
              </w:rPr>
              <w:t>Certificate of Occupancy</w:t>
            </w:r>
          </w:p>
        </w:tc>
        <w:tc>
          <w:tcPr>
            <w:tcW w:w="1440" w:type="dxa"/>
            <w:gridSpan w:val="2"/>
          </w:tcPr>
          <w:p w14:paraId="1C15D16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0C0EA1C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286013F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25FECA4" w14:textId="77777777" w:rsidTr="00E44522">
        <w:trPr>
          <w:trHeight w:val="105"/>
        </w:trPr>
        <w:tc>
          <w:tcPr>
            <w:tcW w:w="2069" w:type="dxa"/>
            <w:gridSpan w:val="2"/>
          </w:tcPr>
          <w:p w14:paraId="3C6DE90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606" w:type="dxa"/>
          </w:tcPr>
          <w:p w14:paraId="5F90BB3B"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40" w:type="dxa"/>
            <w:gridSpan w:val="2"/>
          </w:tcPr>
          <w:p w14:paraId="4E6BA78A"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800" w:type="dxa"/>
          </w:tcPr>
          <w:p w14:paraId="1307428F" w14:textId="77777777" w:rsidR="00920698" w:rsidRPr="00AF0130"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p w14:paraId="1891313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eastAsia="Arial MT" w:hAnsi="Arial Narrow" w:cs="Arial"/>
                <w:lang w:val="en-US"/>
              </w:rPr>
              <w:t>(with Zoning/Locational Clearance; Fire Safety Evaluation Clearance (FSEC) or Fire Safety Inspection Certificate (FSIC)</w:t>
            </w:r>
          </w:p>
        </w:tc>
        <w:tc>
          <w:tcPr>
            <w:tcW w:w="2250" w:type="dxa"/>
          </w:tcPr>
          <w:p w14:paraId="151A70A3"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250617BC"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75C95E10"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492A72B0"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7C7EB2E9"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23A280D8"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2C359D09"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1FD62F73"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76E705B2"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17D28357"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020555E2"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21BC7833"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565BFFBD"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226EE3E2"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13291000"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29577AA3" w14:textId="77777777" w:rsidR="00920698" w:rsidRDefault="00920698" w:rsidP="00920698">
      <w:pPr>
        <w:autoSpaceDE w:val="0"/>
        <w:autoSpaceDN w:val="0"/>
        <w:adjustRightInd w:val="0"/>
        <w:spacing w:after="0" w:line="240" w:lineRule="auto"/>
        <w:rPr>
          <w:rFonts w:ascii="Arial Narrow" w:hAnsi="Arial Narrow" w:cs="Arial"/>
          <w:b/>
          <w:bCs/>
          <w:color w:val="000000"/>
        </w:rPr>
      </w:pPr>
    </w:p>
    <w:p w14:paraId="1C088041"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BUILDING ANNUAL INSPECTION CERTIFICATE (SIMPLE TRANSACTION)</w:t>
      </w:r>
    </w:p>
    <w:p w14:paraId="0D2D0A91"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13FB250F"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certifying that a buildings remain structurally safe and compliant with the National Building Code (P.D. 1096). It is required for business permit renewals, with inspections covering architectural, electrical, mechanical, plumbing, and sanitary systems.</w:t>
      </w:r>
    </w:p>
    <w:p w14:paraId="24C975C3" w14:textId="77777777" w:rsidR="00920698" w:rsidRPr="00631637" w:rsidRDefault="00920698" w:rsidP="00920698">
      <w:pPr>
        <w:autoSpaceDE w:val="0"/>
        <w:autoSpaceDN w:val="0"/>
        <w:adjustRightInd w:val="0"/>
        <w:spacing w:after="0" w:line="240" w:lineRule="auto"/>
        <w:jc w:val="both"/>
        <w:rPr>
          <w:rFonts w:ascii="Arial Narrow" w:hAnsi="Arial Narrow" w:cs="Arial"/>
          <w:b/>
          <w:bCs/>
          <w:color w:val="000000"/>
        </w:rPr>
      </w:pPr>
    </w:p>
    <w:tbl>
      <w:tblPr>
        <w:tblStyle w:val="TableGrid"/>
        <w:tblW w:w="10165" w:type="dxa"/>
        <w:tblLayout w:type="fixed"/>
        <w:tblLook w:val="0000" w:firstRow="0" w:lastRow="0" w:firstColumn="0" w:lastColumn="0" w:noHBand="0" w:noVBand="0"/>
      </w:tblPr>
      <w:tblGrid>
        <w:gridCol w:w="2068"/>
        <w:gridCol w:w="2607"/>
        <w:gridCol w:w="525"/>
        <w:gridCol w:w="1185"/>
        <w:gridCol w:w="1620"/>
        <w:gridCol w:w="2160"/>
      </w:tblGrid>
      <w:tr w:rsidR="00920698" w:rsidRPr="00631637" w14:paraId="1B036CF0" w14:textId="77777777" w:rsidTr="00E44522">
        <w:trPr>
          <w:trHeight w:val="105"/>
        </w:trPr>
        <w:tc>
          <w:tcPr>
            <w:tcW w:w="10165" w:type="dxa"/>
            <w:gridSpan w:val="6"/>
          </w:tcPr>
          <w:p w14:paraId="5FB76DFD"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Building Annual Inspection Certificate for the buildings and other structures in Pagsanjan, Laguna </w:t>
            </w:r>
          </w:p>
        </w:tc>
      </w:tr>
      <w:tr w:rsidR="00920698" w:rsidRPr="00631637" w14:paraId="3857B739" w14:textId="77777777" w:rsidTr="00E44522">
        <w:trPr>
          <w:trHeight w:val="105"/>
        </w:trPr>
        <w:tc>
          <w:tcPr>
            <w:tcW w:w="5200" w:type="dxa"/>
            <w:gridSpan w:val="3"/>
          </w:tcPr>
          <w:p w14:paraId="6D76E77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4965" w:type="dxa"/>
            <w:gridSpan w:val="3"/>
          </w:tcPr>
          <w:p w14:paraId="059B78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17118890" w14:textId="77777777" w:rsidTr="00E44522">
        <w:trPr>
          <w:trHeight w:val="105"/>
        </w:trPr>
        <w:tc>
          <w:tcPr>
            <w:tcW w:w="5200" w:type="dxa"/>
            <w:gridSpan w:val="3"/>
          </w:tcPr>
          <w:p w14:paraId="181CDF0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4965" w:type="dxa"/>
            <w:gridSpan w:val="3"/>
          </w:tcPr>
          <w:p w14:paraId="26A4B0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61DCFD6D" w14:textId="77777777" w:rsidTr="00E44522">
        <w:trPr>
          <w:trHeight w:val="105"/>
        </w:trPr>
        <w:tc>
          <w:tcPr>
            <w:tcW w:w="5200" w:type="dxa"/>
            <w:gridSpan w:val="3"/>
          </w:tcPr>
          <w:p w14:paraId="16B0C7E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4965" w:type="dxa"/>
            <w:gridSpan w:val="3"/>
          </w:tcPr>
          <w:p w14:paraId="16F2406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669DE54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52715BD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0174D73B" w14:textId="77777777" w:rsidTr="00E44522">
        <w:trPr>
          <w:trHeight w:val="1110"/>
        </w:trPr>
        <w:tc>
          <w:tcPr>
            <w:tcW w:w="5200" w:type="dxa"/>
            <w:gridSpan w:val="3"/>
          </w:tcPr>
          <w:p w14:paraId="75F332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4965" w:type="dxa"/>
            <w:gridSpan w:val="3"/>
          </w:tcPr>
          <w:p w14:paraId="0DF404B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Annual Inspection Certificate which are:</w:t>
            </w:r>
          </w:p>
          <w:p w14:paraId="6565704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7F91AD3B"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12AFB549"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79CA66F1"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64DC18F2"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6AB5DD3E"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Fences over 1.80 meters in height</w:t>
            </w:r>
          </w:p>
          <w:p w14:paraId="5DF591DA"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30E93B7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7E9B84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2F3C99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42CCB76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42A4A769"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41B73B70"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2D701ECA"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415A02D3"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352B3185"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55177F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71E0E168" w14:textId="77777777" w:rsidTr="00E44522">
        <w:trPr>
          <w:trHeight w:val="103"/>
        </w:trPr>
        <w:tc>
          <w:tcPr>
            <w:tcW w:w="5200" w:type="dxa"/>
            <w:gridSpan w:val="3"/>
          </w:tcPr>
          <w:p w14:paraId="7A7195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4965" w:type="dxa"/>
            <w:gridSpan w:val="3"/>
          </w:tcPr>
          <w:p w14:paraId="727E49C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4E17B348" w14:textId="77777777" w:rsidTr="00E44522">
        <w:trPr>
          <w:trHeight w:val="332"/>
        </w:trPr>
        <w:tc>
          <w:tcPr>
            <w:tcW w:w="5200" w:type="dxa"/>
            <w:gridSpan w:val="3"/>
          </w:tcPr>
          <w:p w14:paraId="5B3440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Business permit application, duly accomplished</w:t>
            </w:r>
          </w:p>
        </w:tc>
        <w:tc>
          <w:tcPr>
            <w:tcW w:w="4965" w:type="dxa"/>
            <w:gridSpan w:val="3"/>
          </w:tcPr>
          <w:p w14:paraId="7EA2FED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Treasury Office</w:t>
            </w:r>
          </w:p>
        </w:tc>
      </w:tr>
      <w:tr w:rsidR="00920698" w:rsidRPr="00631637" w14:paraId="7EBBBE6D" w14:textId="77777777" w:rsidTr="00E44522">
        <w:trPr>
          <w:trHeight w:val="566"/>
        </w:trPr>
        <w:tc>
          <w:tcPr>
            <w:tcW w:w="5200" w:type="dxa"/>
            <w:gridSpan w:val="3"/>
          </w:tcPr>
          <w:p w14:paraId="7E45B3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For new enterprises, detailed information about the business and sketch of location.</w:t>
            </w:r>
          </w:p>
        </w:tc>
        <w:tc>
          <w:tcPr>
            <w:tcW w:w="4965" w:type="dxa"/>
            <w:gridSpan w:val="3"/>
          </w:tcPr>
          <w:p w14:paraId="52F43C5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783211E" w14:textId="77777777" w:rsidTr="00E44522">
        <w:trPr>
          <w:trHeight w:val="332"/>
        </w:trPr>
        <w:tc>
          <w:tcPr>
            <w:tcW w:w="5200" w:type="dxa"/>
            <w:gridSpan w:val="3"/>
          </w:tcPr>
          <w:p w14:paraId="038560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Occupancy</w:t>
            </w:r>
          </w:p>
        </w:tc>
        <w:tc>
          <w:tcPr>
            <w:tcW w:w="4965" w:type="dxa"/>
            <w:gridSpan w:val="3"/>
          </w:tcPr>
          <w:p w14:paraId="2EC931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3E6877F4" w14:textId="77777777" w:rsidTr="00E44522">
        <w:trPr>
          <w:trHeight w:val="521"/>
        </w:trPr>
        <w:tc>
          <w:tcPr>
            <w:tcW w:w="5200" w:type="dxa"/>
            <w:gridSpan w:val="3"/>
          </w:tcPr>
          <w:p w14:paraId="7C9A7E5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4965" w:type="dxa"/>
            <w:gridSpan w:val="3"/>
          </w:tcPr>
          <w:p w14:paraId="4DEDFF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FFA1BCB" w14:textId="77777777" w:rsidTr="00E44522">
        <w:trPr>
          <w:trHeight w:val="236"/>
        </w:trPr>
        <w:tc>
          <w:tcPr>
            <w:tcW w:w="2068" w:type="dxa"/>
          </w:tcPr>
          <w:p w14:paraId="48CEA7F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607" w:type="dxa"/>
          </w:tcPr>
          <w:p w14:paraId="3B0E0D1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710" w:type="dxa"/>
            <w:gridSpan w:val="2"/>
          </w:tcPr>
          <w:p w14:paraId="2518EFD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620" w:type="dxa"/>
          </w:tcPr>
          <w:p w14:paraId="48B5E5B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0539A84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7B5EEA98" w14:textId="77777777" w:rsidTr="00E44522">
        <w:trPr>
          <w:trHeight w:val="737"/>
        </w:trPr>
        <w:tc>
          <w:tcPr>
            <w:tcW w:w="2068" w:type="dxa"/>
            <w:vMerge w:val="restart"/>
          </w:tcPr>
          <w:p w14:paraId="0908E6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607" w:type="dxa"/>
          </w:tcPr>
          <w:p w14:paraId="3579FFF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710" w:type="dxa"/>
            <w:gridSpan w:val="2"/>
            <w:vMerge w:val="restart"/>
          </w:tcPr>
          <w:p w14:paraId="245D3E1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2824856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1C1F647E"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B515247" w14:textId="77777777" w:rsidTr="00E44522">
        <w:trPr>
          <w:trHeight w:val="881"/>
        </w:trPr>
        <w:tc>
          <w:tcPr>
            <w:tcW w:w="2068" w:type="dxa"/>
            <w:vMerge/>
          </w:tcPr>
          <w:p w14:paraId="035ACB99"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4D41622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710" w:type="dxa"/>
            <w:gridSpan w:val="2"/>
            <w:vMerge/>
          </w:tcPr>
          <w:p w14:paraId="605F6D80"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47F8A09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28359993"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C71038D" w14:textId="77777777" w:rsidTr="00E44522">
        <w:trPr>
          <w:trHeight w:val="737"/>
        </w:trPr>
        <w:tc>
          <w:tcPr>
            <w:tcW w:w="2068" w:type="dxa"/>
            <w:vMerge/>
          </w:tcPr>
          <w:p w14:paraId="69CE3845"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27519E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710" w:type="dxa"/>
            <w:gridSpan w:val="2"/>
            <w:vMerge/>
          </w:tcPr>
          <w:p w14:paraId="0128997D"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0D94F83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702815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2627B5A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C1563E1" w14:textId="77777777" w:rsidTr="00E44522">
        <w:trPr>
          <w:trHeight w:val="530"/>
        </w:trPr>
        <w:tc>
          <w:tcPr>
            <w:tcW w:w="2068" w:type="dxa"/>
            <w:vMerge/>
          </w:tcPr>
          <w:p w14:paraId="76A210AC"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426693E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710" w:type="dxa"/>
            <w:gridSpan w:val="2"/>
            <w:vMerge/>
          </w:tcPr>
          <w:p w14:paraId="7445548B"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22C93ED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1D7CE97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58D27A8" w14:textId="77777777" w:rsidTr="00E44522">
        <w:trPr>
          <w:trHeight w:val="845"/>
        </w:trPr>
        <w:tc>
          <w:tcPr>
            <w:tcW w:w="2068" w:type="dxa"/>
            <w:vMerge/>
          </w:tcPr>
          <w:p w14:paraId="3BA58CEC"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591C1FE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710" w:type="dxa"/>
            <w:gridSpan w:val="2"/>
          </w:tcPr>
          <w:p w14:paraId="27020ABD"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1462B24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295D26EE"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75AB3E9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A5B9899" w14:textId="77777777" w:rsidTr="00E44522">
        <w:trPr>
          <w:trHeight w:val="1178"/>
        </w:trPr>
        <w:tc>
          <w:tcPr>
            <w:tcW w:w="2068" w:type="dxa"/>
            <w:vMerge/>
          </w:tcPr>
          <w:p w14:paraId="53373B29"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08E579A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6678A267"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3CFB461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620" w:type="dxa"/>
          </w:tcPr>
          <w:p w14:paraId="0EBD108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62F4CDB" w14:textId="77777777" w:rsidR="00920698" w:rsidRPr="00631637" w:rsidRDefault="00920698" w:rsidP="00E44522">
            <w:pPr>
              <w:autoSpaceDE w:val="0"/>
              <w:autoSpaceDN w:val="0"/>
              <w:adjustRightInd w:val="0"/>
              <w:jc w:val="center"/>
              <w:rPr>
                <w:rFonts w:ascii="Arial Narrow" w:hAnsi="Arial Narrow" w:cs="Arial"/>
                <w:color w:val="000000"/>
              </w:rPr>
            </w:pPr>
          </w:p>
          <w:p w14:paraId="5FA42A2D"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7F2D82A"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CCB5528" w14:textId="77777777" w:rsidTr="00E44522">
        <w:trPr>
          <w:trHeight w:val="890"/>
        </w:trPr>
        <w:tc>
          <w:tcPr>
            <w:tcW w:w="2068" w:type="dxa"/>
            <w:vMerge/>
          </w:tcPr>
          <w:p w14:paraId="26FA2184"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64E4893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Annual Inspection Certificate</w:t>
            </w:r>
          </w:p>
        </w:tc>
        <w:tc>
          <w:tcPr>
            <w:tcW w:w="1710" w:type="dxa"/>
            <w:gridSpan w:val="2"/>
          </w:tcPr>
          <w:p w14:paraId="2E70C8AA"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620" w:type="dxa"/>
          </w:tcPr>
          <w:p w14:paraId="37CEF8C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1A29B32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CE6FB55" w14:textId="77777777" w:rsidTr="00E44522">
        <w:trPr>
          <w:trHeight w:val="1160"/>
        </w:trPr>
        <w:tc>
          <w:tcPr>
            <w:tcW w:w="2068" w:type="dxa"/>
          </w:tcPr>
          <w:p w14:paraId="2F8EC5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607" w:type="dxa"/>
          </w:tcPr>
          <w:p w14:paraId="134A4D9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710" w:type="dxa"/>
            <w:gridSpan w:val="2"/>
          </w:tcPr>
          <w:p w14:paraId="248F4F3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620" w:type="dxa"/>
          </w:tcPr>
          <w:p w14:paraId="28DE645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76BB5CE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0E6EF57B" w14:textId="77777777" w:rsidTr="00E44522">
        <w:trPr>
          <w:trHeight w:val="701"/>
        </w:trPr>
        <w:tc>
          <w:tcPr>
            <w:tcW w:w="2068" w:type="dxa"/>
          </w:tcPr>
          <w:p w14:paraId="1444AC6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607" w:type="dxa"/>
          </w:tcPr>
          <w:p w14:paraId="2996613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091CD34D"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710" w:type="dxa"/>
            <w:gridSpan w:val="2"/>
          </w:tcPr>
          <w:p w14:paraId="31E2F3A9"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620" w:type="dxa"/>
          </w:tcPr>
          <w:p w14:paraId="6AAA673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2645C9F9" w14:textId="77777777" w:rsidR="00920698" w:rsidRPr="00631637" w:rsidRDefault="00920698" w:rsidP="00E44522">
            <w:pPr>
              <w:autoSpaceDE w:val="0"/>
              <w:autoSpaceDN w:val="0"/>
              <w:adjustRightInd w:val="0"/>
              <w:jc w:val="center"/>
              <w:rPr>
                <w:rFonts w:ascii="Arial Narrow" w:hAnsi="Arial Narrow" w:cs="Arial"/>
                <w:color w:val="000000"/>
              </w:rPr>
            </w:pPr>
          </w:p>
          <w:p w14:paraId="5E622302"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75E5DD7D"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B5EE6D1" w14:textId="77777777" w:rsidTr="00E44522">
        <w:trPr>
          <w:trHeight w:val="1097"/>
        </w:trPr>
        <w:tc>
          <w:tcPr>
            <w:tcW w:w="2068" w:type="dxa"/>
          </w:tcPr>
          <w:p w14:paraId="51CC26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1FFD671A" w14:textId="77777777" w:rsidR="00920698" w:rsidRPr="00631637" w:rsidRDefault="00920698" w:rsidP="00E44522">
            <w:pPr>
              <w:autoSpaceDE w:val="0"/>
              <w:autoSpaceDN w:val="0"/>
              <w:adjustRightInd w:val="0"/>
              <w:rPr>
                <w:rFonts w:ascii="Arial Narrow" w:hAnsi="Arial Narrow" w:cs="Arial"/>
                <w:b/>
                <w:bCs/>
                <w:color w:val="000000"/>
              </w:rPr>
            </w:pPr>
          </w:p>
        </w:tc>
        <w:tc>
          <w:tcPr>
            <w:tcW w:w="2607" w:type="dxa"/>
          </w:tcPr>
          <w:p w14:paraId="57691B99"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w:t>
            </w:r>
            <w:r w:rsidRPr="00631637">
              <w:rPr>
                <w:rFonts w:ascii="Arial Narrow" w:hAnsi="Arial Narrow" w:cs="Arial"/>
                <w:bCs/>
                <w:color w:val="000000"/>
                <w:lang w:val="en-US"/>
              </w:rPr>
              <w:t>Building Annual Inspection Certificate</w:t>
            </w:r>
          </w:p>
        </w:tc>
        <w:tc>
          <w:tcPr>
            <w:tcW w:w="1710" w:type="dxa"/>
            <w:gridSpan w:val="2"/>
          </w:tcPr>
          <w:p w14:paraId="76549D8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272C929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7401AF5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FB12ED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10EB16C" w14:textId="77777777" w:rsidTr="00E44522">
        <w:trPr>
          <w:trHeight w:val="863"/>
        </w:trPr>
        <w:tc>
          <w:tcPr>
            <w:tcW w:w="2068" w:type="dxa"/>
          </w:tcPr>
          <w:p w14:paraId="12C9AB6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607" w:type="dxa"/>
          </w:tcPr>
          <w:p w14:paraId="5DC07EB4"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w:t>
            </w:r>
            <w:r w:rsidRPr="00631637">
              <w:rPr>
                <w:rFonts w:ascii="Arial Narrow" w:hAnsi="Arial Narrow" w:cs="Arial"/>
                <w:bCs/>
                <w:color w:val="000000"/>
                <w:lang w:val="en-US"/>
              </w:rPr>
              <w:t>Building Annual Inspection Certificate</w:t>
            </w:r>
          </w:p>
        </w:tc>
        <w:tc>
          <w:tcPr>
            <w:tcW w:w="1710" w:type="dxa"/>
            <w:gridSpan w:val="2"/>
          </w:tcPr>
          <w:p w14:paraId="3CC9B0C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208ED58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22A14CD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FF0BB82" w14:textId="77777777" w:rsidTr="00E44522">
        <w:trPr>
          <w:trHeight w:val="404"/>
        </w:trPr>
        <w:tc>
          <w:tcPr>
            <w:tcW w:w="2068" w:type="dxa"/>
          </w:tcPr>
          <w:p w14:paraId="4BB94EB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607" w:type="dxa"/>
          </w:tcPr>
          <w:p w14:paraId="1F0E3540"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7F1D9F81"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20" w:type="dxa"/>
          </w:tcPr>
          <w:p w14:paraId="2E7D0E1A" w14:textId="77777777" w:rsidR="00920698" w:rsidRPr="00454362"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160" w:type="dxa"/>
          </w:tcPr>
          <w:p w14:paraId="0E92C733" w14:textId="77777777" w:rsidR="00920698" w:rsidRPr="00631637" w:rsidRDefault="00920698" w:rsidP="00E44522">
            <w:pPr>
              <w:autoSpaceDE w:val="0"/>
              <w:autoSpaceDN w:val="0"/>
              <w:adjustRightInd w:val="0"/>
              <w:rPr>
                <w:rFonts w:ascii="Arial Narrow" w:hAnsi="Arial Narrow" w:cs="Arial"/>
                <w:color w:val="000000"/>
              </w:rPr>
            </w:pPr>
          </w:p>
        </w:tc>
      </w:tr>
    </w:tbl>
    <w:p w14:paraId="415624BF"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Building Annual Inspection Certificate is qualified for multi-stage processing. </w:t>
      </w:r>
    </w:p>
    <w:p w14:paraId="20CC87E8" w14:textId="77777777" w:rsidR="00920698" w:rsidRPr="00037351" w:rsidRDefault="00920698" w:rsidP="00920698">
      <w:pPr>
        <w:rPr>
          <w:rFonts w:ascii="Arial Narrow" w:hAnsi="Arial Narrow" w:cs="Arial"/>
          <w:i/>
          <w:iCs/>
        </w:rPr>
      </w:pPr>
      <w:r w:rsidRPr="00037351">
        <w:rPr>
          <w:rFonts w:ascii="Arial Narrow" w:hAnsi="Arial Narrow" w:cs="Arial"/>
          <w:i/>
          <w:iCs/>
        </w:rPr>
        <w:t>All incomplete data/requirements will not be accepted.</w:t>
      </w:r>
      <w:r w:rsidRPr="00631637">
        <w:rPr>
          <w:rFonts w:ascii="Arial Narrow" w:hAnsi="Arial Narrow" w:cs="Arial"/>
        </w:rPr>
        <w:t xml:space="preserve">                    </w:t>
      </w:r>
    </w:p>
    <w:p w14:paraId="6186A4EC" w14:textId="77777777" w:rsidR="00920698" w:rsidRDefault="00920698" w:rsidP="00920698">
      <w:pPr>
        <w:rPr>
          <w:rFonts w:ascii="Arial Narrow" w:hAnsi="Arial Narrow" w:cs="Arial"/>
        </w:rPr>
      </w:pPr>
      <w:r w:rsidRPr="00631637">
        <w:rPr>
          <w:rFonts w:ascii="Arial Narrow" w:hAnsi="Arial Narrow" w:cs="Arial"/>
        </w:rPr>
        <w:t xml:space="preserve">                                                                                                                     </w:t>
      </w:r>
    </w:p>
    <w:p w14:paraId="0571E32E" w14:textId="77777777" w:rsidR="00920698" w:rsidRPr="00631637" w:rsidRDefault="00920698" w:rsidP="00920698">
      <w:pPr>
        <w:rPr>
          <w:rFonts w:ascii="Arial Narrow" w:hAnsi="Arial Narrow" w:cs="Arial"/>
        </w:rPr>
      </w:pPr>
      <w:r w:rsidRPr="00631637">
        <w:rPr>
          <w:rFonts w:ascii="Arial Narrow" w:hAnsi="Arial Narrow" w:cs="Arial"/>
        </w:rPr>
        <w:t xml:space="preserve">                                                                                                                                                                                                                                                                                                                                                                                                                                                                                                                                                                                                                                                                                                                                                                                                                                                                                                                                                                                                                                                                                                                                                                                                                                                                                                                                                                                                                                                                                                                                                                                                                                                                                                                                                                                                                                                                                                                                                                                                                                                                                                                                                                                                                                                                                                                                                                                                                                                                                                                                                                                                                                                                                                                                                                                                                                                                                                                                                                                                                                                                                                                                                                                                                                                                                                                                                                                                                                                                                                                                                                                                                                                                                                                                                                                                                                                                                                                                                                                                                                                                                                                                                                                                                                                                                                                                                                                                                                                                                                                                                                                                                                                                                                                                                                                                                                                                                                                                                                                                                                                                                                                                                                                                                                                                                                                                                                                                                                                                                                                                                                                                                   </w:t>
      </w:r>
    </w:p>
    <w:p w14:paraId="7D250F55"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BUILDING ANNUAL INSPECTION CERTIFICATE (COMPLEX TRANSACTION)</w:t>
      </w:r>
    </w:p>
    <w:p w14:paraId="11CA35DB"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1580BD58"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certifying that a buildings remain structurally safe and compliant with the National Building Code (P.D. 1096). It is required for business permit renewals, with inspections covering architectural, electrical, mechanical, plumbing, and sanitary systems.</w:t>
      </w:r>
    </w:p>
    <w:p w14:paraId="06ECA7F2"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53"/>
        <w:gridCol w:w="10"/>
        <w:gridCol w:w="2974"/>
        <w:gridCol w:w="88"/>
        <w:gridCol w:w="1350"/>
        <w:gridCol w:w="1530"/>
        <w:gridCol w:w="2160"/>
      </w:tblGrid>
      <w:tr w:rsidR="00920698" w:rsidRPr="00631637" w14:paraId="033ECA42" w14:textId="77777777" w:rsidTr="00E44522">
        <w:trPr>
          <w:trHeight w:val="105"/>
        </w:trPr>
        <w:tc>
          <w:tcPr>
            <w:tcW w:w="10165" w:type="dxa"/>
            <w:gridSpan w:val="7"/>
          </w:tcPr>
          <w:p w14:paraId="3FF3B3A0"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Issuance of Building Annual Inspection Certificate for the buildings and other structures in Pagsanjan, Laguna</w:t>
            </w:r>
          </w:p>
        </w:tc>
      </w:tr>
      <w:tr w:rsidR="00920698" w:rsidRPr="00631637" w14:paraId="2F93B436" w14:textId="77777777" w:rsidTr="00E44522">
        <w:trPr>
          <w:trHeight w:val="105"/>
        </w:trPr>
        <w:tc>
          <w:tcPr>
            <w:tcW w:w="5125" w:type="dxa"/>
            <w:gridSpan w:val="4"/>
          </w:tcPr>
          <w:p w14:paraId="1AE2043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040" w:type="dxa"/>
            <w:gridSpan w:val="3"/>
          </w:tcPr>
          <w:p w14:paraId="6BC9963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62A2E62C" w14:textId="77777777" w:rsidTr="00E44522">
        <w:trPr>
          <w:trHeight w:val="105"/>
        </w:trPr>
        <w:tc>
          <w:tcPr>
            <w:tcW w:w="5125" w:type="dxa"/>
            <w:gridSpan w:val="4"/>
          </w:tcPr>
          <w:p w14:paraId="507550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040" w:type="dxa"/>
            <w:gridSpan w:val="3"/>
          </w:tcPr>
          <w:p w14:paraId="3F98C3F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30455C3C" w14:textId="77777777" w:rsidTr="00E44522">
        <w:trPr>
          <w:trHeight w:val="105"/>
        </w:trPr>
        <w:tc>
          <w:tcPr>
            <w:tcW w:w="5125" w:type="dxa"/>
            <w:gridSpan w:val="4"/>
          </w:tcPr>
          <w:p w14:paraId="1E65011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040" w:type="dxa"/>
            <w:gridSpan w:val="3"/>
          </w:tcPr>
          <w:p w14:paraId="23E7F12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141A38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4CFD662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0934F354" w14:textId="77777777" w:rsidTr="00E44522">
        <w:trPr>
          <w:trHeight w:val="1110"/>
        </w:trPr>
        <w:tc>
          <w:tcPr>
            <w:tcW w:w="5125" w:type="dxa"/>
            <w:gridSpan w:val="4"/>
          </w:tcPr>
          <w:p w14:paraId="6FF030C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lastRenderedPageBreak/>
              <w:t xml:space="preserve">Who may avail: </w:t>
            </w:r>
          </w:p>
        </w:tc>
        <w:tc>
          <w:tcPr>
            <w:tcW w:w="5040" w:type="dxa"/>
            <w:gridSpan w:val="3"/>
          </w:tcPr>
          <w:p w14:paraId="6C8B367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Annual Inspection Certificate for:</w:t>
            </w:r>
          </w:p>
          <w:p w14:paraId="33B5C28F"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5EF5B28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12CDCE71"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7C7574C7"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410DEB2E"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4E042B56"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10FF641A"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30AFF577"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69689CA9"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6D4EF5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2FE750AF" w14:textId="77777777" w:rsidTr="00E44522">
        <w:trPr>
          <w:trHeight w:val="103"/>
        </w:trPr>
        <w:tc>
          <w:tcPr>
            <w:tcW w:w="5125" w:type="dxa"/>
            <w:gridSpan w:val="4"/>
          </w:tcPr>
          <w:p w14:paraId="4F6797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040" w:type="dxa"/>
            <w:gridSpan w:val="3"/>
          </w:tcPr>
          <w:p w14:paraId="542F269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5C82B7EB" w14:textId="77777777" w:rsidTr="00E44522">
        <w:trPr>
          <w:trHeight w:val="350"/>
        </w:trPr>
        <w:tc>
          <w:tcPr>
            <w:tcW w:w="5125" w:type="dxa"/>
            <w:gridSpan w:val="4"/>
          </w:tcPr>
          <w:p w14:paraId="580F12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Business permit application, duly accomplished</w:t>
            </w:r>
          </w:p>
        </w:tc>
        <w:tc>
          <w:tcPr>
            <w:tcW w:w="5040" w:type="dxa"/>
            <w:gridSpan w:val="3"/>
          </w:tcPr>
          <w:p w14:paraId="5541E88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Treasury Office</w:t>
            </w:r>
          </w:p>
        </w:tc>
      </w:tr>
      <w:tr w:rsidR="00920698" w:rsidRPr="00631637" w14:paraId="4AC04260" w14:textId="77777777" w:rsidTr="00E44522">
        <w:trPr>
          <w:trHeight w:val="566"/>
        </w:trPr>
        <w:tc>
          <w:tcPr>
            <w:tcW w:w="5125" w:type="dxa"/>
            <w:gridSpan w:val="4"/>
          </w:tcPr>
          <w:p w14:paraId="1DD69E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For new enterprises, detailed information about the business and sketch of location.</w:t>
            </w:r>
          </w:p>
        </w:tc>
        <w:tc>
          <w:tcPr>
            <w:tcW w:w="5040" w:type="dxa"/>
            <w:gridSpan w:val="3"/>
          </w:tcPr>
          <w:p w14:paraId="4D90E57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0EBB5FC" w14:textId="77777777" w:rsidTr="00E44522">
        <w:trPr>
          <w:trHeight w:val="323"/>
        </w:trPr>
        <w:tc>
          <w:tcPr>
            <w:tcW w:w="5125" w:type="dxa"/>
            <w:gridSpan w:val="4"/>
          </w:tcPr>
          <w:p w14:paraId="4CBF3A8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Occupancy</w:t>
            </w:r>
          </w:p>
        </w:tc>
        <w:tc>
          <w:tcPr>
            <w:tcW w:w="5040" w:type="dxa"/>
            <w:gridSpan w:val="3"/>
          </w:tcPr>
          <w:p w14:paraId="5F35758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A5154A6" w14:textId="77777777" w:rsidTr="00E44522">
        <w:trPr>
          <w:trHeight w:val="521"/>
        </w:trPr>
        <w:tc>
          <w:tcPr>
            <w:tcW w:w="5125" w:type="dxa"/>
            <w:gridSpan w:val="4"/>
          </w:tcPr>
          <w:p w14:paraId="0DB13F8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040" w:type="dxa"/>
            <w:gridSpan w:val="3"/>
          </w:tcPr>
          <w:p w14:paraId="63DE82E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A23D3FB" w14:textId="77777777" w:rsidTr="00E44522">
        <w:trPr>
          <w:trHeight w:val="236"/>
        </w:trPr>
        <w:tc>
          <w:tcPr>
            <w:tcW w:w="2063" w:type="dxa"/>
            <w:gridSpan w:val="2"/>
          </w:tcPr>
          <w:p w14:paraId="4D2957F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74" w:type="dxa"/>
          </w:tcPr>
          <w:p w14:paraId="4621967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38" w:type="dxa"/>
            <w:gridSpan w:val="2"/>
          </w:tcPr>
          <w:p w14:paraId="11975D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6DF70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74E32C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4E45711" w14:textId="77777777" w:rsidTr="00E44522">
        <w:trPr>
          <w:trHeight w:val="737"/>
        </w:trPr>
        <w:tc>
          <w:tcPr>
            <w:tcW w:w="2063" w:type="dxa"/>
            <w:gridSpan w:val="2"/>
            <w:vMerge w:val="restart"/>
          </w:tcPr>
          <w:p w14:paraId="5B881F3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974" w:type="dxa"/>
          </w:tcPr>
          <w:p w14:paraId="10229B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38" w:type="dxa"/>
            <w:gridSpan w:val="2"/>
            <w:vMerge w:val="restart"/>
          </w:tcPr>
          <w:p w14:paraId="1ABF2B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330184F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5C56B180"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486514B" w14:textId="77777777" w:rsidTr="00E44522">
        <w:trPr>
          <w:trHeight w:val="881"/>
        </w:trPr>
        <w:tc>
          <w:tcPr>
            <w:tcW w:w="2063" w:type="dxa"/>
            <w:gridSpan w:val="2"/>
            <w:vMerge/>
          </w:tcPr>
          <w:p w14:paraId="46ECD94D"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07594C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38" w:type="dxa"/>
            <w:gridSpan w:val="2"/>
            <w:vMerge/>
          </w:tcPr>
          <w:p w14:paraId="07DF12F7"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3E7553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CBCDD6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D08C65D" w14:textId="77777777" w:rsidTr="00E44522">
        <w:trPr>
          <w:trHeight w:val="737"/>
        </w:trPr>
        <w:tc>
          <w:tcPr>
            <w:tcW w:w="2063" w:type="dxa"/>
            <w:gridSpan w:val="2"/>
            <w:vMerge/>
          </w:tcPr>
          <w:p w14:paraId="0FE98FC7"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0E3D7D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38" w:type="dxa"/>
            <w:gridSpan w:val="2"/>
            <w:vMerge/>
          </w:tcPr>
          <w:p w14:paraId="68040717"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7D90DFA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160" w:type="dxa"/>
          </w:tcPr>
          <w:p w14:paraId="39E13C3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0D02AD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35806BC" w14:textId="77777777" w:rsidTr="00E44522">
        <w:trPr>
          <w:trHeight w:val="530"/>
        </w:trPr>
        <w:tc>
          <w:tcPr>
            <w:tcW w:w="2063" w:type="dxa"/>
            <w:gridSpan w:val="2"/>
            <w:vMerge/>
          </w:tcPr>
          <w:p w14:paraId="74AE971A"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68E7BEE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38" w:type="dxa"/>
            <w:gridSpan w:val="2"/>
            <w:vMerge/>
          </w:tcPr>
          <w:p w14:paraId="1D9454F4"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E8BD9B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160" w:type="dxa"/>
          </w:tcPr>
          <w:p w14:paraId="362C7A2E"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681E1C7" w14:textId="77777777" w:rsidTr="00E44522">
        <w:trPr>
          <w:trHeight w:val="944"/>
        </w:trPr>
        <w:tc>
          <w:tcPr>
            <w:tcW w:w="2063" w:type="dxa"/>
            <w:gridSpan w:val="2"/>
            <w:vMerge/>
          </w:tcPr>
          <w:p w14:paraId="430733D6"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065C74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38" w:type="dxa"/>
            <w:gridSpan w:val="2"/>
          </w:tcPr>
          <w:p w14:paraId="23FDABCB"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5B4577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160" w:type="dxa"/>
          </w:tcPr>
          <w:p w14:paraId="028C96C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1ACAAF7" w14:textId="77777777" w:rsidTr="00E44522">
        <w:trPr>
          <w:trHeight w:val="1250"/>
        </w:trPr>
        <w:tc>
          <w:tcPr>
            <w:tcW w:w="2063" w:type="dxa"/>
            <w:gridSpan w:val="2"/>
            <w:vMerge/>
          </w:tcPr>
          <w:p w14:paraId="1FBF8F0D"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12DFA49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28B9F78B" w14:textId="77777777" w:rsidR="00920698" w:rsidRPr="00631637" w:rsidRDefault="00920698" w:rsidP="00E44522">
            <w:pPr>
              <w:autoSpaceDE w:val="0"/>
              <w:autoSpaceDN w:val="0"/>
              <w:adjustRightInd w:val="0"/>
              <w:rPr>
                <w:rFonts w:ascii="Arial Narrow" w:hAnsi="Arial Narrow" w:cs="Arial"/>
                <w:color w:val="000000"/>
              </w:rPr>
            </w:pPr>
          </w:p>
        </w:tc>
        <w:tc>
          <w:tcPr>
            <w:tcW w:w="1438" w:type="dxa"/>
            <w:gridSpan w:val="2"/>
          </w:tcPr>
          <w:p w14:paraId="015A5C4D"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0293B06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76E3C66C"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1B400280"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04C1AB0" w14:textId="77777777" w:rsidTr="00E44522">
        <w:trPr>
          <w:trHeight w:val="863"/>
        </w:trPr>
        <w:tc>
          <w:tcPr>
            <w:tcW w:w="2063" w:type="dxa"/>
            <w:gridSpan w:val="2"/>
            <w:vMerge/>
          </w:tcPr>
          <w:p w14:paraId="58277DA0"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tcPr>
          <w:p w14:paraId="7E0B504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Annual Inspection Certificate</w:t>
            </w:r>
          </w:p>
        </w:tc>
        <w:tc>
          <w:tcPr>
            <w:tcW w:w="1438" w:type="dxa"/>
            <w:gridSpan w:val="2"/>
          </w:tcPr>
          <w:p w14:paraId="1314570B"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0E5BF5F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78F8150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2980F92" w14:textId="77777777" w:rsidTr="00E44522">
        <w:trPr>
          <w:trHeight w:val="1178"/>
        </w:trPr>
        <w:tc>
          <w:tcPr>
            <w:tcW w:w="2063" w:type="dxa"/>
            <w:gridSpan w:val="2"/>
          </w:tcPr>
          <w:p w14:paraId="62A8CE1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74" w:type="dxa"/>
          </w:tcPr>
          <w:p w14:paraId="00F747BD"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38" w:type="dxa"/>
            <w:gridSpan w:val="2"/>
          </w:tcPr>
          <w:p w14:paraId="2987C90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59388B5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6946F7A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56B54A25" w14:textId="77777777" w:rsidTr="00E44522">
        <w:trPr>
          <w:trHeight w:val="701"/>
        </w:trPr>
        <w:tc>
          <w:tcPr>
            <w:tcW w:w="2063" w:type="dxa"/>
            <w:gridSpan w:val="2"/>
          </w:tcPr>
          <w:p w14:paraId="7E9A33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974" w:type="dxa"/>
          </w:tcPr>
          <w:p w14:paraId="7CB9589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6D881F5F"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38" w:type="dxa"/>
            <w:gridSpan w:val="2"/>
          </w:tcPr>
          <w:p w14:paraId="1A287839"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1D98EE2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0EF5715D" w14:textId="77777777" w:rsidR="00920698" w:rsidRPr="00631637" w:rsidRDefault="00920698" w:rsidP="00E44522">
            <w:pPr>
              <w:autoSpaceDE w:val="0"/>
              <w:autoSpaceDN w:val="0"/>
              <w:adjustRightInd w:val="0"/>
              <w:jc w:val="center"/>
              <w:rPr>
                <w:rFonts w:ascii="Arial Narrow" w:hAnsi="Arial Narrow" w:cs="Arial"/>
                <w:color w:val="000000"/>
              </w:rPr>
            </w:pPr>
          </w:p>
          <w:p w14:paraId="790AC7C9"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2D9F6368"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9187240" w14:textId="77777777" w:rsidTr="00E44522">
        <w:trPr>
          <w:trHeight w:val="1115"/>
        </w:trPr>
        <w:tc>
          <w:tcPr>
            <w:tcW w:w="2063" w:type="dxa"/>
            <w:gridSpan w:val="2"/>
          </w:tcPr>
          <w:p w14:paraId="03EA649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4. Approval</w:t>
            </w:r>
          </w:p>
          <w:p w14:paraId="52215443" w14:textId="77777777" w:rsidR="00920698" w:rsidRPr="00631637" w:rsidRDefault="00920698" w:rsidP="00E44522">
            <w:pPr>
              <w:autoSpaceDE w:val="0"/>
              <w:autoSpaceDN w:val="0"/>
              <w:adjustRightInd w:val="0"/>
              <w:rPr>
                <w:rFonts w:ascii="Arial Narrow" w:hAnsi="Arial Narrow" w:cs="Arial"/>
                <w:b/>
                <w:bCs/>
                <w:color w:val="000000"/>
              </w:rPr>
            </w:pPr>
          </w:p>
        </w:tc>
        <w:tc>
          <w:tcPr>
            <w:tcW w:w="2974" w:type="dxa"/>
          </w:tcPr>
          <w:p w14:paraId="63AA67A7"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w:t>
            </w:r>
            <w:r w:rsidRPr="00631637">
              <w:rPr>
                <w:rFonts w:ascii="Arial Narrow" w:hAnsi="Arial Narrow" w:cs="Arial"/>
                <w:bCs/>
                <w:color w:val="000000"/>
                <w:lang w:val="en-US"/>
              </w:rPr>
              <w:t>Building Annual Inspection Certificate</w:t>
            </w:r>
          </w:p>
        </w:tc>
        <w:tc>
          <w:tcPr>
            <w:tcW w:w="1438" w:type="dxa"/>
            <w:gridSpan w:val="2"/>
          </w:tcPr>
          <w:p w14:paraId="1B575F4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1EF69C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58B9031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4CB7FAA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A29A1F0" w14:textId="77777777" w:rsidTr="00E44522">
        <w:trPr>
          <w:trHeight w:val="800"/>
        </w:trPr>
        <w:tc>
          <w:tcPr>
            <w:tcW w:w="2063" w:type="dxa"/>
            <w:gridSpan w:val="2"/>
          </w:tcPr>
          <w:p w14:paraId="49E3CB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74" w:type="dxa"/>
          </w:tcPr>
          <w:p w14:paraId="43142D27"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w:t>
            </w:r>
            <w:r w:rsidRPr="00631637">
              <w:rPr>
                <w:rFonts w:ascii="Arial Narrow" w:hAnsi="Arial Narrow" w:cs="Arial"/>
                <w:bCs/>
                <w:color w:val="000000"/>
                <w:lang w:val="en-US"/>
              </w:rPr>
              <w:t>Building Annual Inspection Certificate</w:t>
            </w:r>
          </w:p>
        </w:tc>
        <w:tc>
          <w:tcPr>
            <w:tcW w:w="1438" w:type="dxa"/>
            <w:gridSpan w:val="2"/>
          </w:tcPr>
          <w:p w14:paraId="7814FF0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888321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7BF67D1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90FF83F" w14:textId="77777777" w:rsidTr="00E44522">
        <w:trPr>
          <w:trHeight w:val="395"/>
        </w:trPr>
        <w:tc>
          <w:tcPr>
            <w:tcW w:w="2053" w:type="dxa"/>
          </w:tcPr>
          <w:p w14:paraId="6A36523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984" w:type="dxa"/>
            <w:gridSpan w:val="2"/>
          </w:tcPr>
          <w:p w14:paraId="40FD2CF9"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38" w:type="dxa"/>
            <w:gridSpan w:val="2"/>
          </w:tcPr>
          <w:p w14:paraId="4BB3253F"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32A8C518" w14:textId="77777777" w:rsidR="00920698" w:rsidRPr="005711E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tc>
        <w:tc>
          <w:tcPr>
            <w:tcW w:w="2160" w:type="dxa"/>
          </w:tcPr>
          <w:p w14:paraId="0F9DF014" w14:textId="77777777" w:rsidR="00920698" w:rsidRPr="00631637" w:rsidRDefault="00920698" w:rsidP="00E44522">
            <w:pPr>
              <w:autoSpaceDE w:val="0"/>
              <w:autoSpaceDN w:val="0"/>
              <w:adjustRightInd w:val="0"/>
              <w:rPr>
                <w:rFonts w:ascii="Arial Narrow" w:hAnsi="Arial Narrow" w:cs="Arial"/>
                <w:color w:val="000000"/>
              </w:rPr>
            </w:pPr>
          </w:p>
        </w:tc>
      </w:tr>
    </w:tbl>
    <w:p w14:paraId="34B35F94"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Building Annual Inspection Certificate is qualified for multi-stage processing. </w:t>
      </w:r>
    </w:p>
    <w:p w14:paraId="606690AC" w14:textId="77777777" w:rsidR="00920698"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59C90381" w14:textId="77777777" w:rsidR="00920698" w:rsidRDefault="00920698" w:rsidP="00920698">
      <w:pPr>
        <w:rPr>
          <w:rFonts w:ascii="Arial Narrow" w:hAnsi="Arial Narrow" w:cs="Arial"/>
          <w:i/>
          <w:iCs/>
        </w:rPr>
      </w:pPr>
    </w:p>
    <w:p w14:paraId="0F9850B8" w14:textId="77777777" w:rsidR="00920698" w:rsidRPr="00037351" w:rsidRDefault="00920698" w:rsidP="00920698">
      <w:pPr>
        <w:rPr>
          <w:rFonts w:ascii="Arial Narrow" w:hAnsi="Arial Narrow" w:cs="Arial"/>
          <w:i/>
          <w:iCs/>
        </w:rPr>
      </w:pPr>
    </w:p>
    <w:p w14:paraId="615D690D"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BUILDING ANNUAL INSPECTION CERTIFICATE (HIGHLY TECHNICAL TRANSACTION)</w:t>
      </w:r>
    </w:p>
    <w:p w14:paraId="5793F921"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62C945EC"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certifying that a buildings remain structurally safe and compliant with the National Building Code (P.D. 1096). It is required for business permit renewals, with inspections covering architectural, electrical, mechanical, plumbing, and sanitary systems.</w:t>
      </w:r>
    </w:p>
    <w:p w14:paraId="5E8C4DE4" w14:textId="77777777" w:rsidR="00920698" w:rsidRPr="00631637" w:rsidRDefault="00920698" w:rsidP="00920698">
      <w:pPr>
        <w:autoSpaceDE w:val="0"/>
        <w:autoSpaceDN w:val="0"/>
        <w:adjustRightInd w:val="0"/>
        <w:spacing w:after="0" w:line="240" w:lineRule="auto"/>
        <w:jc w:val="both"/>
        <w:rPr>
          <w:rFonts w:ascii="Arial Narrow" w:hAnsi="Arial Narrow" w:cs="Arial"/>
          <w:b/>
          <w:bCs/>
          <w:color w:val="000000"/>
        </w:rPr>
      </w:pPr>
    </w:p>
    <w:tbl>
      <w:tblPr>
        <w:tblStyle w:val="TableGrid"/>
        <w:tblW w:w="10165" w:type="dxa"/>
        <w:tblLayout w:type="fixed"/>
        <w:tblLook w:val="0000" w:firstRow="0" w:lastRow="0" w:firstColumn="0" w:lastColumn="0" w:noHBand="0" w:noVBand="0"/>
      </w:tblPr>
      <w:tblGrid>
        <w:gridCol w:w="2067"/>
        <w:gridCol w:w="2970"/>
        <w:gridCol w:w="162"/>
        <w:gridCol w:w="1276"/>
        <w:gridCol w:w="1620"/>
        <w:gridCol w:w="2070"/>
      </w:tblGrid>
      <w:tr w:rsidR="00920698" w:rsidRPr="00631637" w14:paraId="3DC26D88" w14:textId="77777777" w:rsidTr="00E44522">
        <w:trPr>
          <w:trHeight w:val="105"/>
        </w:trPr>
        <w:tc>
          <w:tcPr>
            <w:tcW w:w="10165" w:type="dxa"/>
            <w:gridSpan w:val="6"/>
          </w:tcPr>
          <w:p w14:paraId="479517E4"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Issuance of Building Annual Inspection Certificate for the buildings and other structures in Pagsanjan, Laguna</w:t>
            </w:r>
          </w:p>
        </w:tc>
      </w:tr>
      <w:tr w:rsidR="00920698" w:rsidRPr="00631637" w14:paraId="25CDA774" w14:textId="77777777" w:rsidTr="00E44522">
        <w:trPr>
          <w:trHeight w:val="105"/>
        </w:trPr>
        <w:tc>
          <w:tcPr>
            <w:tcW w:w="5199" w:type="dxa"/>
            <w:gridSpan w:val="3"/>
          </w:tcPr>
          <w:p w14:paraId="66F0BC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4966" w:type="dxa"/>
            <w:gridSpan w:val="3"/>
          </w:tcPr>
          <w:p w14:paraId="3C8A6EE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0B5F2C86" w14:textId="77777777" w:rsidTr="00E44522">
        <w:trPr>
          <w:trHeight w:val="105"/>
        </w:trPr>
        <w:tc>
          <w:tcPr>
            <w:tcW w:w="5199" w:type="dxa"/>
            <w:gridSpan w:val="3"/>
          </w:tcPr>
          <w:p w14:paraId="5D9DD99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4966" w:type="dxa"/>
            <w:gridSpan w:val="3"/>
          </w:tcPr>
          <w:p w14:paraId="0BB0740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76B5ABC2" w14:textId="77777777" w:rsidTr="00E44522">
        <w:trPr>
          <w:trHeight w:val="105"/>
        </w:trPr>
        <w:tc>
          <w:tcPr>
            <w:tcW w:w="5199" w:type="dxa"/>
            <w:gridSpan w:val="3"/>
          </w:tcPr>
          <w:p w14:paraId="5D3BC2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4966" w:type="dxa"/>
            <w:gridSpan w:val="3"/>
          </w:tcPr>
          <w:p w14:paraId="5896479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184457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10CF2B1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EDCF6BD" w14:textId="77777777" w:rsidTr="00E44522">
        <w:trPr>
          <w:trHeight w:val="1110"/>
        </w:trPr>
        <w:tc>
          <w:tcPr>
            <w:tcW w:w="5199" w:type="dxa"/>
            <w:gridSpan w:val="3"/>
          </w:tcPr>
          <w:p w14:paraId="328B227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4966" w:type="dxa"/>
            <w:gridSpan w:val="3"/>
          </w:tcPr>
          <w:p w14:paraId="1EB62C2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Building Annual Inspection Certificate which are:</w:t>
            </w:r>
          </w:p>
          <w:p w14:paraId="4DC80CB0"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0E9B8AD7"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002A17DA"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69E1AD15"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11B9E2E3"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2341E1AD"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Nursing homes for ambulatory patients, school and    home for children over kindergarten age, orphanages</w:t>
            </w:r>
          </w:p>
          <w:p w14:paraId="317B8111"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6A132D22"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7CB767E2"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231956F1"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1E292F8C"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2D11D917"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20C208EC"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05DBF2F8" w14:textId="77777777" w:rsidTr="00E44522">
        <w:trPr>
          <w:trHeight w:val="103"/>
        </w:trPr>
        <w:tc>
          <w:tcPr>
            <w:tcW w:w="5199" w:type="dxa"/>
            <w:gridSpan w:val="3"/>
          </w:tcPr>
          <w:p w14:paraId="0DF2828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4966" w:type="dxa"/>
            <w:gridSpan w:val="3"/>
          </w:tcPr>
          <w:p w14:paraId="2B876F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0D44796D" w14:textId="77777777" w:rsidTr="00E44522">
        <w:trPr>
          <w:trHeight w:val="386"/>
        </w:trPr>
        <w:tc>
          <w:tcPr>
            <w:tcW w:w="5199" w:type="dxa"/>
            <w:gridSpan w:val="3"/>
          </w:tcPr>
          <w:p w14:paraId="6204BA9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Business permit application, duly accomplished</w:t>
            </w:r>
          </w:p>
        </w:tc>
        <w:tc>
          <w:tcPr>
            <w:tcW w:w="4966" w:type="dxa"/>
            <w:gridSpan w:val="3"/>
          </w:tcPr>
          <w:p w14:paraId="6A77B41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Municipal Treasury Office</w:t>
            </w:r>
          </w:p>
        </w:tc>
      </w:tr>
      <w:tr w:rsidR="00920698" w:rsidRPr="00631637" w14:paraId="6878B85A" w14:textId="77777777" w:rsidTr="00E44522">
        <w:trPr>
          <w:trHeight w:val="566"/>
        </w:trPr>
        <w:tc>
          <w:tcPr>
            <w:tcW w:w="5199" w:type="dxa"/>
            <w:gridSpan w:val="3"/>
          </w:tcPr>
          <w:p w14:paraId="16F2FE6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For new enterprises, detailed information about the business and sketch of location.</w:t>
            </w:r>
          </w:p>
        </w:tc>
        <w:tc>
          <w:tcPr>
            <w:tcW w:w="4966" w:type="dxa"/>
            <w:gridSpan w:val="3"/>
          </w:tcPr>
          <w:p w14:paraId="0315701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7DCA4AB" w14:textId="77777777" w:rsidTr="00E44522">
        <w:trPr>
          <w:trHeight w:val="332"/>
        </w:trPr>
        <w:tc>
          <w:tcPr>
            <w:tcW w:w="5199" w:type="dxa"/>
            <w:gridSpan w:val="3"/>
          </w:tcPr>
          <w:p w14:paraId="7A454AC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Occupancy</w:t>
            </w:r>
          </w:p>
        </w:tc>
        <w:tc>
          <w:tcPr>
            <w:tcW w:w="4966" w:type="dxa"/>
            <w:gridSpan w:val="3"/>
          </w:tcPr>
          <w:p w14:paraId="4F52D5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5FC61440" w14:textId="77777777" w:rsidTr="00E44522">
        <w:trPr>
          <w:trHeight w:val="521"/>
        </w:trPr>
        <w:tc>
          <w:tcPr>
            <w:tcW w:w="5199" w:type="dxa"/>
            <w:gridSpan w:val="3"/>
          </w:tcPr>
          <w:p w14:paraId="26A604E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4966" w:type="dxa"/>
            <w:gridSpan w:val="3"/>
          </w:tcPr>
          <w:p w14:paraId="4A1697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8DE7EAB" w14:textId="77777777" w:rsidTr="00E44522">
        <w:trPr>
          <w:trHeight w:val="236"/>
        </w:trPr>
        <w:tc>
          <w:tcPr>
            <w:tcW w:w="2067" w:type="dxa"/>
          </w:tcPr>
          <w:p w14:paraId="4D03C8D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70" w:type="dxa"/>
          </w:tcPr>
          <w:p w14:paraId="253DE2E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38" w:type="dxa"/>
            <w:gridSpan w:val="2"/>
          </w:tcPr>
          <w:p w14:paraId="5235EA1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620" w:type="dxa"/>
          </w:tcPr>
          <w:p w14:paraId="7961729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070" w:type="dxa"/>
          </w:tcPr>
          <w:p w14:paraId="2A7580E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CF58F54" w14:textId="77777777" w:rsidTr="00E44522">
        <w:trPr>
          <w:trHeight w:val="737"/>
        </w:trPr>
        <w:tc>
          <w:tcPr>
            <w:tcW w:w="2067" w:type="dxa"/>
            <w:vMerge w:val="restart"/>
          </w:tcPr>
          <w:p w14:paraId="0AAE70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970" w:type="dxa"/>
          </w:tcPr>
          <w:p w14:paraId="6110DF0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38" w:type="dxa"/>
            <w:gridSpan w:val="2"/>
            <w:vMerge w:val="restart"/>
          </w:tcPr>
          <w:p w14:paraId="5F491A7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1288F1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2070" w:type="dxa"/>
          </w:tcPr>
          <w:p w14:paraId="2AA8133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16384CB" w14:textId="77777777" w:rsidTr="00E44522">
        <w:trPr>
          <w:trHeight w:val="881"/>
        </w:trPr>
        <w:tc>
          <w:tcPr>
            <w:tcW w:w="2067" w:type="dxa"/>
            <w:vMerge/>
          </w:tcPr>
          <w:p w14:paraId="43885066"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5F812C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38" w:type="dxa"/>
            <w:gridSpan w:val="2"/>
            <w:vMerge/>
          </w:tcPr>
          <w:p w14:paraId="799317FB"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1B0C011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070" w:type="dxa"/>
          </w:tcPr>
          <w:p w14:paraId="369230B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AB28A1A" w14:textId="77777777" w:rsidTr="00E44522">
        <w:trPr>
          <w:trHeight w:val="737"/>
        </w:trPr>
        <w:tc>
          <w:tcPr>
            <w:tcW w:w="2067" w:type="dxa"/>
            <w:vMerge/>
          </w:tcPr>
          <w:p w14:paraId="01EA2EF3"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1017D38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38" w:type="dxa"/>
            <w:gridSpan w:val="2"/>
            <w:vMerge/>
          </w:tcPr>
          <w:p w14:paraId="7D1AC52C"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070B25B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070" w:type="dxa"/>
          </w:tcPr>
          <w:p w14:paraId="51B3AE2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52C2C7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DF2FC5C" w14:textId="77777777" w:rsidTr="00E44522">
        <w:trPr>
          <w:trHeight w:val="530"/>
        </w:trPr>
        <w:tc>
          <w:tcPr>
            <w:tcW w:w="2067" w:type="dxa"/>
            <w:vMerge/>
          </w:tcPr>
          <w:p w14:paraId="6E68DC30"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47D407F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38" w:type="dxa"/>
            <w:gridSpan w:val="2"/>
            <w:vMerge/>
          </w:tcPr>
          <w:p w14:paraId="2C4333C7"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29261BF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070" w:type="dxa"/>
          </w:tcPr>
          <w:p w14:paraId="360C38FC"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6E65449" w14:textId="77777777" w:rsidTr="00E44522">
        <w:trPr>
          <w:trHeight w:val="863"/>
        </w:trPr>
        <w:tc>
          <w:tcPr>
            <w:tcW w:w="2067" w:type="dxa"/>
            <w:vMerge/>
          </w:tcPr>
          <w:p w14:paraId="3DC7FC9C"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3C32C6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38" w:type="dxa"/>
            <w:gridSpan w:val="2"/>
          </w:tcPr>
          <w:p w14:paraId="02F38165"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52B7B6D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2070" w:type="dxa"/>
          </w:tcPr>
          <w:p w14:paraId="6CEE23F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AE0F9A2" w14:textId="77777777" w:rsidTr="00E44522">
        <w:trPr>
          <w:trHeight w:val="1142"/>
        </w:trPr>
        <w:tc>
          <w:tcPr>
            <w:tcW w:w="2067" w:type="dxa"/>
            <w:vMerge/>
          </w:tcPr>
          <w:p w14:paraId="4D3C25BF"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1780F73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4997CE5E" w14:textId="77777777" w:rsidR="00920698" w:rsidRPr="00631637" w:rsidRDefault="00920698" w:rsidP="00E44522">
            <w:pPr>
              <w:autoSpaceDE w:val="0"/>
              <w:autoSpaceDN w:val="0"/>
              <w:adjustRightInd w:val="0"/>
              <w:rPr>
                <w:rFonts w:ascii="Arial Narrow" w:hAnsi="Arial Narrow" w:cs="Arial"/>
                <w:color w:val="000000"/>
              </w:rPr>
            </w:pPr>
          </w:p>
        </w:tc>
        <w:tc>
          <w:tcPr>
            <w:tcW w:w="1438" w:type="dxa"/>
            <w:gridSpan w:val="2"/>
          </w:tcPr>
          <w:p w14:paraId="5FD4D57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620" w:type="dxa"/>
          </w:tcPr>
          <w:p w14:paraId="030F51D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7DC268E2"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263E9B8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8770E4B" w14:textId="77777777" w:rsidTr="00E44522">
        <w:trPr>
          <w:trHeight w:val="890"/>
        </w:trPr>
        <w:tc>
          <w:tcPr>
            <w:tcW w:w="2067" w:type="dxa"/>
            <w:vMerge/>
          </w:tcPr>
          <w:p w14:paraId="33D59E29" w14:textId="77777777" w:rsidR="00920698" w:rsidRPr="00631637" w:rsidRDefault="00920698" w:rsidP="00E44522">
            <w:pPr>
              <w:autoSpaceDE w:val="0"/>
              <w:autoSpaceDN w:val="0"/>
              <w:adjustRightInd w:val="0"/>
              <w:rPr>
                <w:rFonts w:ascii="Arial Narrow" w:hAnsi="Arial Narrow" w:cs="Arial"/>
                <w:color w:val="000000"/>
              </w:rPr>
            </w:pPr>
          </w:p>
        </w:tc>
        <w:tc>
          <w:tcPr>
            <w:tcW w:w="2970" w:type="dxa"/>
          </w:tcPr>
          <w:p w14:paraId="25214A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Building Annual Inspection Certificate</w:t>
            </w:r>
          </w:p>
        </w:tc>
        <w:tc>
          <w:tcPr>
            <w:tcW w:w="1438" w:type="dxa"/>
            <w:gridSpan w:val="2"/>
          </w:tcPr>
          <w:p w14:paraId="092E7F7F"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620" w:type="dxa"/>
          </w:tcPr>
          <w:p w14:paraId="57DDD6F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748CCBE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F5FF0B0" w14:textId="77777777" w:rsidTr="00E44522">
        <w:trPr>
          <w:trHeight w:val="1160"/>
        </w:trPr>
        <w:tc>
          <w:tcPr>
            <w:tcW w:w="2067" w:type="dxa"/>
          </w:tcPr>
          <w:p w14:paraId="6A6C480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70" w:type="dxa"/>
          </w:tcPr>
          <w:p w14:paraId="5715481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38" w:type="dxa"/>
            <w:gridSpan w:val="2"/>
          </w:tcPr>
          <w:p w14:paraId="667C19C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620" w:type="dxa"/>
          </w:tcPr>
          <w:p w14:paraId="41F6160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18B7D48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177A1DA2" w14:textId="77777777" w:rsidTr="00E44522">
        <w:trPr>
          <w:trHeight w:val="701"/>
        </w:trPr>
        <w:tc>
          <w:tcPr>
            <w:tcW w:w="2067" w:type="dxa"/>
          </w:tcPr>
          <w:p w14:paraId="7EA186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970" w:type="dxa"/>
          </w:tcPr>
          <w:p w14:paraId="15C4D68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3B66D67B"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38" w:type="dxa"/>
            <w:gridSpan w:val="2"/>
          </w:tcPr>
          <w:p w14:paraId="733EF390"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620" w:type="dxa"/>
          </w:tcPr>
          <w:p w14:paraId="5112D51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5A84F3D2"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398AA8CA"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AE07514" w14:textId="77777777" w:rsidTr="00E44522">
        <w:trPr>
          <w:trHeight w:val="1241"/>
        </w:trPr>
        <w:tc>
          <w:tcPr>
            <w:tcW w:w="2067" w:type="dxa"/>
          </w:tcPr>
          <w:p w14:paraId="42CF97E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31047BA0" w14:textId="77777777" w:rsidR="00920698" w:rsidRPr="00631637" w:rsidRDefault="00920698" w:rsidP="00E44522">
            <w:pPr>
              <w:autoSpaceDE w:val="0"/>
              <w:autoSpaceDN w:val="0"/>
              <w:adjustRightInd w:val="0"/>
              <w:rPr>
                <w:rFonts w:ascii="Arial Narrow" w:hAnsi="Arial Narrow" w:cs="Arial"/>
                <w:b/>
                <w:bCs/>
                <w:color w:val="000000"/>
              </w:rPr>
            </w:pPr>
          </w:p>
        </w:tc>
        <w:tc>
          <w:tcPr>
            <w:tcW w:w="2970" w:type="dxa"/>
          </w:tcPr>
          <w:p w14:paraId="14076DC3"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 xml:space="preserve">. </w:t>
            </w:r>
            <w:r w:rsidRPr="00631637">
              <w:rPr>
                <w:rFonts w:ascii="Arial Narrow" w:hAnsi="Arial Narrow" w:cs="Arial"/>
                <w:color w:val="000000"/>
              </w:rPr>
              <w:t xml:space="preserve">Signed and approved the </w:t>
            </w:r>
            <w:r w:rsidRPr="00631637">
              <w:rPr>
                <w:rFonts w:ascii="Arial Narrow" w:hAnsi="Arial Narrow" w:cs="Arial"/>
                <w:bCs/>
                <w:color w:val="000000"/>
                <w:lang w:val="en-US"/>
              </w:rPr>
              <w:t>Building Annual Inspection Certificate</w:t>
            </w:r>
          </w:p>
        </w:tc>
        <w:tc>
          <w:tcPr>
            <w:tcW w:w="1438" w:type="dxa"/>
            <w:gridSpan w:val="2"/>
          </w:tcPr>
          <w:p w14:paraId="7C0A940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3CDCACC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070" w:type="dxa"/>
          </w:tcPr>
          <w:p w14:paraId="78DC193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2EBF45A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00FDBC8" w14:textId="77777777" w:rsidTr="00E44522">
        <w:trPr>
          <w:trHeight w:val="890"/>
        </w:trPr>
        <w:tc>
          <w:tcPr>
            <w:tcW w:w="2067" w:type="dxa"/>
          </w:tcPr>
          <w:p w14:paraId="0FF876C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70" w:type="dxa"/>
          </w:tcPr>
          <w:p w14:paraId="49F27E19"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w:t>
            </w:r>
            <w:r w:rsidRPr="00631637">
              <w:rPr>
                <w:rFonts w:ascii="Arial Narrow" w:hAnsi="Arial Narrow" w:cs="Arial"/>
                <w:bCs/>
                <w:color w:val="000000"/>
                <w:lang w:val="en-US"/>
              </w:rPr>
              <w:t>Building Annual Inspection Certificate</w:t>
            </w:r>
          </w:p>
        </w:tc>
        <w:tc>
          <w:tcPr>
            <w:tcW w:w="1438" w:type="dxa"/>
            <w:gridSpan w:val="2"/>
          </w:tcPr>
          <w:p w14:paraId="76DC66E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0065E79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070" w:type="dxa"/>
          </w:tcPr>
          <w:p w14:paraId="6071928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2F92EF1" w14:textId="77777777" w:rsidTr="00E44522">
        <w:trPr>
          <w:trHeight w:val="105"/>
        </w:trPr>
        <w:tc>
          <w:tcPr>
            <w:tcW w:w="2067" w:type="dxa"/>
          </w:tcPr>
          <w:p w14:paraId="7B6F3E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970" w:type="dxa"/>
          </w:tcPr>
          <w:p w14:paraId="75AF53D9"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38" w:type="dxa"/>
            <w:gridSpan w:val="2"/>
          </w:tcPr>
          <w:p w14:paraId="6230ADFB"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20" w:type="dxa"/>
          </w:tcPr>
          <w:p w14:paraId="008F63A8" w14:textId="77777777" w:rsidR="00920698" w:rsidRPr="005711E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tc>
        <w:tc>
          <w:tcPr>
            <w:tcW w:w="2070" w:type="dxa"/>
          </w:tcPr>
          <w:p w14:paraId="17EEE5F9" w14:textId="77777777" w:rsidR="00920698" w:rsidRPr="00631637" w:rsidRDefault="00920698" w:rsidP="00E44522">
            <w:pPr>
              <w:autoSpaceDE w:val="0"/>
              <w:autoSpaceDN w:val="0"/>
              <w:adjustRightInd w:val="0"/>
              <w:rPr>
                <w:rFonts w:ascii="Arial Narrow" w:hAnsi="Arial Narrow" w:cs="Arial"/>
                <w:color w:val="000000"/>
              </w:rPr>
            </w:pPr>
          </w:p>
        </w:tc>
      </w:tr>
    </w:tbl>
    <w:p w14:paraId="6C8A9C57"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Building Annual Inspection Certificate is qualified for multi-stage processing. </w:t>
      </w:r>
    </w:p>
    <w:p w14:paraId="1C9CB463" w14:textId="77777777" w:rsidR="00920698" w:rsidRPr="00037351"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42C0FA54" w14:textId="77777777" w:rsidR="00920698" w:rsidRDefault="00920698" w:rsidP="00920698">
      <w:pPr>
        <w:rPr>
          <w:rFonts w:ascii="Arial Narrow" w:hAnsi="Arial Narrow" w:cs="Arial"/>
        </w:rPr>
      </w:pPr>
    </w:p>
    <w:p w14:paraId="0050437C" w14:textId="77777777" w:rsidR="00920698" w:rsidRDefault="00920698" w:rsidP="00920698">
      <w:pPr>
        <w:rPr>
          <w:rFonts w:ascii="Arial Narrow" w:hAnsi="Arial Narrow" w:cs="Arial"/>
        </w:rPr>
      </w:pPr>
    </w:p>
    <w:p w14:paraId="22398CCB" w14:textId="77777777" w:rsidR="00920698" w:rsidRDefault="00920698" w:rsidP="00920698">
      <w:pPr>
        <w:rPr>
          <w:rFonts w:ascii="Arial Narrow" w:hAnsi="Arial Narrow" w:cs="Arial"/>
        </w:rPr>
      </w:pPr>
    </w:p>
    <w:p w14:paraId="13019DB3"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CERTIFICATE OF FINAL ELECTRICAL INSPECTION (CFEI) (SIMPLE TRANSACTION)</w:t>
      </w:r>
    </w:p>
    <w:p w14:paraId="400B8DDB"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164DDC62"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to Residential, Commercial, and Industrial establishments during the application process for a FLECO Service Meter connection. In accordance with article 1.2.2.2 of the Philippine Electrical Code, it is required that "no electrical installation, alteration, and/or addition shall be connected to any power supply or any other source of electrical energy without a Certificate of Final Electrical Inspection/Completion (DPWH Form No. 96-006-E or as amended) obtained from the appropriate government authority."</w:t>
      </w:r>
    </w:p>
    <w:p w14:paraId="440C5C91" w14:textId="77777777" w:rsidR="00920698" w:rsidRPr="00631637" w:rsidRDefault="00920698" w:rsidP="00920698">
      <w:pPr>
        <w:autoSpaceDE w:val="0"/>
        <w:autoSpaceDN w:val="0"/>
        <w:adjustRightInd w:val="0"/>
        <w:spacing w:after="0" w:line="240" w:lineRule="auto"/>
        <w:jc w:val="both"/>
        <w:rPr>
          <w:rFonts w:ascii="Arial Narrow" w:hAnsi="Arial Narrow" w:cs="Arial"/>
          <w:b/>
          <w:bCs/>
          <w:color w:val="000000"/>
        </w:rPr>
      </w:pPr>
    </w:p>
    <w:tbl>
      <w:tblPr>
        <w:tblStyle w:val="TableGrid"/>
        <w:tblW w:w="10165" w:type="dxa"/>
        <w:tblLayout w:type="fixed"/>
        <w:tblLook w:val="0000" w:firstRow="0" w:lastRow="0" w:firstColumn="0" w:lastColumn="0" w:noHBand="0" w:noVBand="0"/>
      </w:tblPr>
      <w:tblGrid>
        <w:gridCol w:w="2068"/>
        <w:gridCol w:w="2607"/>
        <w:gridCol w:w="270"/>
        <w:gridCol w:w="1440"/>
        <w:gridCol w:w="1620"/>
        <w:gridCol w:w="2160"/>
      </w:tblGrid>
      <w:tr w:rsidR="00920698" w:rsidRPr="00631637" w14:paraId="474EDBE5" w14:textId="77777777" w:rsidTr="00E44522">
        <w:trPr>
          <w:trHeight w:val="105"/>
        </w:trPr>
        <w:tc>
          <w:tcPr>
            <w:tcW w:w="10165" w:type="dxa"/>
            <w:gridSpan w:val="6"/>
          </w:tcPr>
          <w:p w14:paraId="2947ECA9"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Certificate of Final Electrical Inspection (CFEI) for the buildings and other structures in Pagsanjan, Laguna </w:t>
            </w:r>
          </w:p>
        </w:tc>
      </w:tr>
      <w:tr w:rsidR="00920698" w:rsidRPr="00631637" w14:paraId="2252E5AF" w14:textId="77777777" w:rsidTr="00E44522">
        <w:trPr>
          <w:trHeight w:val="105"/>
        </w:trPr>
        <w:tc>
          <w:tcPr>
            <w:tcW w:w="4945" w:type="dxa"/>
            <w:gridSpan w:val="3"/>
          </w:tcPr>
          <w:p w14:paraId="3756CB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220" w:type="dxa"/>
            <w:gridSpan w:val="3"/>
          </w:tcPr>
          <w:p w14:paraId="17C958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27C6F39D" w14:textId="77777777" w:rsidTr="00E44522">
        <w:trPr>
          <w:trHeight w:val="105"/>
        </w:trPr>
        <w:tc>
          <w:tcPr>
            <w:tcW w:w="4945" w:type="dxa"/>
            <w:gridSpan w:val="3"/>
          </w:tcPr>
          <w:p w14:paraId="61421D0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220" w:type="dxa"/>
            <w:gridSpan w:val="3"/>
          </w:tcPr>
          <w:p w14:paraId="405F6C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3C47328D" w14:textId="77777777" w:rsidTr="00E44522">
        <w:trPr>
          <w:trHeight w:val="105"/>
        </w:trPr>
        <w:tc>
          <w:tcPr>
            <w:tcW w:w="4945" w:type="dxa"/>
            <w:gridSpan w:val="3"/>
          </w:tcPr>
          <w:p w14:paraId="167C970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220" w:type="dxa"/>
            <w:gridSpan w:val="3"/>
          </w:tcPr>
          <w:p w14:paraId="44BA4B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39E1AA5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215105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91558DE" w14:textId="77777777" w:rsidTr="00E44522">
        <w:trPr>
          <w:trHeight w:val="611"/>
        </w:trPr>
        <w:tc>
          <w:tcPr>
            <w:tcW w:w="4945" w:type="dxa"/>
            <w:gridSpan w:val="3"/>
          </w:tcPr>
          <w:p w14:paraId="126B116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220" w:type="dxa"/>
            <w:gridSpan w:val="3"/>
          </w:tcPr>
          <w:p w14:paraId="30888A5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Certificate of Final Electrical Inspection (CFEI) which are:</w:t>
            </w:r>
          </w:p>
          <w:p w14:paraId="013117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534F5FC9"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271A9616"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41FC96CB"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1231CA8E"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1B347724"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Fences over 1.80 meters in height</w:t>
            </w:r>
          </w:p>
          <w:p w14:paraId="46CB537B"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014E606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36D4937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142A7D2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3D10DB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4ACA20C6"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47581A3B"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19F31C28"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1E8BF264"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79DEA138"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6CDBD8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72863A8B" w14:textId="77777777" w:rsidTr="00E44522">
        <w:trPr>
          <w:trHeight w:val="103"/>
        </w:trPr>
        <w:tc>
          <w:tcPr>
            <w:tcW w:w="4945" w:type="dxa"/>
            <w:gridSpan w:val="3"/>
          </w:tcPr>
          <w:p w14:paraId="52FF10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220" w:type="dxa"/>
            <w:gridSpan w:val="3"/>
          </w:tcPr>
          <w:p w14:paraId="1E2E552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7EDAEFC3" w14:textId="77777777" w:rsidTr="00E44522">
        <w:trPr>
          <w:trHeight w:val="404"/>
        </w:trPr>
        <w:tc>
          <w:tcPr>
            <w:tcW w:w="4945" w:type="dxa"/>
            <w:gridSpan w:val="3"/>
          </w:tcPr>
          <w:p w14:paraId="2280E4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Prescribed application forms, duly accomplished </w:t>
            </w:r>
          </w:p>
        </w:tc>
        <w:tc>
          <w:tcPr>
            <w:tcW w:w="5220" w:type="dxa"/>
            <w:gridSpan w:val="3"/>
          </w:tcPr>
          <w:p w14:paraId="45C0571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0DCEB6A" w14:textId="77777777" w:rsidTr="00E44522">
        <w:trPr>
          <w:trHeight w:val="332"/>
        </w:trPr>
        <w:tc>
          <w:tcPr>
            <w:tcW w:w="4945" w:type="dxa"/>
            <w:gridSpan w:val="3"/>
          </w:tcPr>
          <w:p w14:paraId="302D123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Electrical plan/Load schedule</w:t>
            </w:r>
          </w:p>
        </w:tc>
        <w:tc>
          <w:tcPr>
            <w:tcW w:w="5220" w:type="dxa"/>
            <w:gridSpan w:val="3"/>
          </w:tcPr>
          <w:p w14:paraId="4C1F892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DC754C2" w14:textId="77777777" w:rsidTr="00E44522">
        <w:trPr>
          <w:trHeight w:val="341"/>
        </w:trPr>
        <w:tc>
          <w:tcPr>
            <w:tcW w:w="4945" w:type="dxa"/>
            <w:gridSpan w:val="3"/>
          </w:tcPr>
          <w:p w14:paraId="66402A5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Building Permit</w:t>
            </w:r>
          </w:p>
        </w:tc>
        <w:tc>
          <w:tcPr>
            <w:tcW w:w="5220" w:type="dxa"/>
            <w:gridSpan w:val="3"/>
          </w:tcPr>
          <w:p w14:paraId="46A4DD3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0CDBF0E" w14:textId="77777777" w:rsidTr="00E44522">
        <w:trPr>
          <w:trHeight w:val="521"/>
        </w:trPr>
        <w:tc>
          <w:tcPr>
            <w:tcW w:w="4945" w:type="dxa"/>
            <w:gridSpan w:val="3"/>
          </w:tcPr>
          <w:p w14:paraId="230B5E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220" w:type="dxa"/>
            <w:gridSpan w:val="3"/>
          </w:tcPr>
          <w:p w14:paraId="064003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542928C" w14:textId="77777777" w:rsidTr="00E44522">
        <w:trPr>
          <w:trHeight w:val="236"/>
        </w:trPr>
        <w:tc>
          <w:tcPr>
            <w:tcW w:w="2068" w:type="dxa"/>
          </w:tcPr>
          <w:p w14:paraId="502765B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607" w:type="dxa"/>
          </w:tcPr>
          <w:p w14:paraId="1276BB7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710" w:type="dxa"/>
            <w:gridSpan w:val="2"/>
          </w:tcPr>
          <w:p w14:paraId="700343E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620" w:type="dxa"/>
          </w:tcPr>
          <w:p w14:paraId="48502C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46B5531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DA4788D" w14:textId="77777777" w:rsidTr="00E44522">
        <w:trPr>
          <w:trHeight w:val="737"/>
        </w:trPr>
        <w:tc>
          <w:tcPr>
            <w:tcW w:w="2068" w:type="dxa"/>
            <w:vMerge w:val="restart"/>
          </w:tcPr>
          <w:p w14:paraId="55FCC6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607" w:type="dxa"/>
          </w:tcPr>
          <w:p w14:paraId="5D6633D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710" w:type="dxa"/>
            <w:gridSpan w:val="2"/>
            <w:vMerge w:val="restart"/>
          </w:tcPr>
          <w:p w14:paraId="34DF053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6AD6CC9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4D749C7E"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13FA9B0" w14:textId="77777777" w:rsidTr="00E44522">
        <w:trPr>
          <w:trHeight w:val="881"/>
        </w:trPr>
        <w:tc>
          <w:tcPr>
            <w:tcW w:w="2068" w:type="dxa"/>
            <w:vMerge/>
          </w:tcPr>
          <w:p w14:paraId="79B1667A"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25B54B6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710" w:type="dxa"/>
            <w:gridSpan w:val="2"/>
            <w:vMerge/>
          </w:tcPr>
          <w:p w14:paraId="371BB791"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3D5E122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CEAA81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43CEB82" w14:textId="77777777" w:rsidTr="00E44522">
        <w:trPr>
          <w:trHeight w:val="737"/>
        </w:trPr>
        <w:tc>
          <w:tcPr>
            <w:tcW w:w="2068" w:type="dxa"/>
            <w:vMerge/>
          </w:tcPr>
          <w:p w14:paraId="725DA046"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0CDA876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710" w:type="dxa"/>
            <w:gridSpan w:val="2"/>
            <w:vMerge/>
          </w:tcPr>
          <w:p w14:paraId="36886815"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2A0DD14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6F22A75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F79F1C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65C14D9" w14:textId="77777777" w:rsidTr="00E44522">
        <w:trPr>
          <w:trHeight w:val="530"/>
        </w:trPr>
        <w:tc>
          <w:tcPr>
            <w:tcW w:w="2068" w:type="dxa"/>
            <w:vMerge/>
          </w:tcPr>
          <w:p w14:paraId="5023A501"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027DFBD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710" w:type="dxa"/>
            <w:gridSpan w:val="2"/>
            <w:vMerge/>
          </w:tcPr>
          <w:p w14:paraId="36335733"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6AA50F2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5944256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DF87ADA" w14:textId="77777777" w:rsidTr="00E44522">
        <w:trPr>
          <w:trHeight w:val="944"/>
        </w:trPr>
        <w:tc>
          <w:tcPr>
            <w:tcW w:w="2068" w:type="dxa"/>
            <w:vMerge/>
          </w:tcPr>
          <w:p w14:paraId="35988B4B"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38249A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710" w:type="dxa"/>
            <w:gridSpan w:val="2"/>
          </w:tcPr>
          <w:p w14:paraId="6F483408"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400109B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2DDD5FF"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1367536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286E329" w14:textId="77777777" w:rsidTr="00E44522">
        <w:trPr>
          <w:trHeight w:val="1511"/>
        </w:trPr>
        <w:tc>
          <w:tcPr>
            <w:tcW w:w="2068" w:type="dxa"/>
            <w:vMerge/>
          </w:tcPr>
          <w:p w14:paraId="408DF083"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20509A0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4F328AA3"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60FD659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620" w:type="dxa"/>
          </w:tcPr>
          <w:p w14:paraId="742FD5B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6A2657E5" w14:textId="77777777" w:rsidR="00920698" w:rsidRPr="00631637" w:rsidRDefault="00920698" w:rsidP="00E44522">
            <w:pPr>
              <w:autoSpaceDE w:val="0"/>
              <w:autoSpaceDN w:val="0"/>
              <w:adjustRightInd w:val="0"/>
              <w:jc w:val="center"/>
              <w:rPr>
                <w:rFonts w:ascii="Arial Narrow" w:hAnsi="Arial Narrow" w:cs="Arial"/>
                <w:color w:val="000000"/>
              </w:rPr>
            </w:pPr>
          </w:p>
          <w:p w14:paraId="5C06CF9F"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0C57E207"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49EF595" w14:textId="77777777" w:rsidTr="00E44522">
        <w:trPr>
          <w:trHeight w:val="1421"/>
        </w:trPr>
        <w:tc>
          <w:tcPr>
            <w:tcW w:w="2068" w:type="dxa"/>
            <w:vMerge/>
          </w:tcPr>
          <w:p w14:paraId="2BC573B6"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50F4E2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Certificate of Final Electrical Inspection (CFEI)</w:t>
            </w:r>
          </w:p>
        </w:tc>
        <w:tc>
          <w:tcPr>
            <w:tcW w:w="1710" w:type="dxa"/>
            <w:gridSpan w:val="2"/>
          </w:tcPr>
          <w:p w14:paraId="5DA09E6F"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620" w:type="dxa"/>
          </w:tcPr>
          <w:p w14:paraId="75EAF2C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51715A3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CBFB7F5" w14:textId="77777777" w:rsidTr="00E44522">
        <w:trPr>
          <w:trHeight w:val="1178"/>
        </w:trPr>
        <w:tc>
          <w:tcPr>
            <w:tcW w:w="2068" w:type="dxa"/>
          </w:tcPr>
          <w:p w14:paraId="6140036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607" w:type="dxa"/>
          </w:tcPr>
          <w:p w14:paraId="6FD09CE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sidRPr="00631637">
              <w:rPr>
                <w:rFonts w:ascii="Arial Narrow" w:hAnsi="Arial Narrow" w:cs="Arial"/>
                <w:color w:val="000000"/>
                <w:lang w:val="en-US"/>
              </w:rPr>
              <w:t xml:space="preserve"> </w:t>
            </w:r>
            <w:r>
              <w:rPr>
                <w:rFonts w:ascii="Arial Narrow" w:hAnsi="Arial Narrow" w:cs="Arial"/>
                <w:color w:val="000000"/>
                <w:lang w:val="en-US"/>
              </w:rPr>
              <w:t>.</w:t>
            </w:r>
            <w:r w:rsidRPr="00631637">
              <w:rPr>
                <w:rFonts w:ascii="Arial Narrow" w:hAnsi="Arial Narrow" w:cs="Arial"/>
                <w:color w:val="000000"/>
                <w:lang w:val="en-US"/>
              </w:rPr>
              <w:t>Receive Payment and Issue Official Receipt</w:t>
            </w:r>
          </w:p>
        </w:tc>
        <w:tc>
          <w:tcPr>
            <w:tcW w:w="1710" w:type="dxa"/>
            <w:gridSpan w:val="2"/>
          </w:tcPr>
          <w:p w14:paraId="3120331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620" w:type="dxa"/>
          </w:tcPr>
          <w:p w14:paraId="3B55E0A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6897A5C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6958AFA8" w14:textId="77777777" w:rsidTr="00E44522">
        <w:trPr>
          <w:trHeight w:val="701"/>
        </w:trPr>
        <w:tc>
          <w:tcPr>
            <w:tcW w:w="2068" w:type="dxa"/>
          </w:tcPr>
          <w:p w14:paraId="020104B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607" w:type="dxa"/>
          </w:tcPr>
          <w:p w14:paraId="7C1F1B6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506C05DB"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710" w:type="dxa"/>
            <w:gridSpan w:val="2"/>
          </w:tcPr>
          <w:p w14:paraId="5B298AA2"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620" w:type="dxa"/>
          </w:tcPr>
          <w:p w14:paraId="63B84E2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309B1E30" w14:textId="77777777" w:rsidR="00920698" w:rsidRPr="00631637" w:rsidRDefault="00920698" w:rsidP="00E44522">
            <w:pPr>
              <w:autoSpaceDE w:val="0"/>
              <w:autoSpaceDN w:val="0"/>
              <w:adjustRightInd w:val="0"/>
              <w:jc w:val="center"/>
              <w:rPr>
                <w:rFonts w:ascii="Arial Narrow" w:hAnsi="Arial Narrow" w:cs="Arial"/>
                <w:color w:val="000000"/>
              </w:rPr>
            </w:pPr>
          </w:p>
          <w:p w14:paraId="49E1E01E"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795FC014"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48F15F1" w14:textId="77777777" w:rsidTr="00E44522">
        <w:trPr>
          <w:trHeight w:val="1241"/>
        </w:trPr>
        <w:tc>
          <w:tcPr>
            <w:tcW w:w="2068" w:type="dxa"/>
          </w:tcPr>
          <w:p w14:paraId="0A57AB8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605D3329" w14:textId="77777777" w:rsidR="00920698" w:rsidRPr="00631637" w:rsidRDefault="00920698" w:rsidP="00E44522">
            <w:pPr>
              <w:autoSpaceDE w:val="0"/>
              <w:autoSpaceDN w:val="0"/>
              <w:adjustRightInd w:val="0"/>
              <w:rPr>
                <w:rFonts w:ascii="Arial Narrow" w:hAnsi="Arial Narrow" w:cs="Arial"/>
                <w:b/>
                <w:bCs/>
                <w:color w:val="000000"/>
              </w:rPr>
            </w:pPr>
          </w:p>
        </w:tc>
        <w:tc>
          <w:tcPr>
            <w:tcW w:w="2607" w:type="dxa"/>
          </w:tcPr>
          <w:p w14:paraId="72809E28"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Certificate of Final Electrical Inspection (CFEI)</w:t>
            </w:r>
          </w:p>
        </w:tc>
        <w:tc>
          <w:tcPr>
            <w:tcW w:w="1710" w:type="dxa"/>
            <w:gridSpan w:val="2"/>
          </w:tcPr>
          <w:p w14:paraId="4B4064C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006831D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384CDA6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762637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40E86B0" w14:textId="77777777" w:rsidTr="00E44522">
        <w:trPr>
          <w:trHeight w:val="944"/>
        </w:trPr>
        <w:tc>
          <w:tcPr>
            <w:tcW w:w="2068" w:type="dxa"/>
          </w:tcPr>
          <w:p w14:paraId="504971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607" w:type="dxa"/>
          </w:tcPr>
          <w:p w14:paraId="2C85C9C5"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Certificate of Final Electrical Inspection (CFEI)</w:t>
            </w:r>
          </w:p>
        </w:tc>
        <w:tc>
          <w:tcPr>
            <w:tcW w:w="1710" w:type="dxa"/>
            <w:gridSpan w:val="2"/>
          </w:tcPr>
          <w:p w14:paraId="239A48A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20" w:type="dxa"/>
          </w:tcPr>
          <w:p w14:paraId="70E32B4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56011EF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9FE53B6" w14:textId="77777777" w:rsidTr="00E44522">
        <w:trPr>
          <w:trHeight w:val="105"/>
        </w:trPr>
        <w:tc>
          <w:tcPr>
            <w:tcW w:w="2068" w:type="dxa"/>
          </w:tcPr>
          <w:p w14:paraId="3C51B8F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607" w:type="dxa"/>
          </w:tcPr>
          <w:p w14:paraId="2630FFCC"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710" w:type="dxa"/>
            <w:gridSpan w:val="2"/>
          </w:tcPr>
          <w:p w14:paraId="40D1ED75"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20" w:type="dxa"/>
          </w:tcPr>
          <w:p w14:paraId="508F6BC2" w14:textId="77777777" w:rsidR="00920698" w:rsidRPr="00BF3AF1"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160" w:type="dxa"/>
          </w:tcPr>
          <w:p w14:paraId="2925CB8B" w14:textId="77777777" w:rsidR="00920698" w:rsidRPr="00631637" w:rsidRDefault="00920698" w:rsidP="00E44522">
            <w:pPr>
              <w:autoSpaceDE w:val="0"/>
              <w:autoSpaceDN w:val="0"/>
              <w:adjustRightInd w:val="0"/>
              <w:rPr>
                <w:rFonts w:ascii="Arial Narrow" w:hAnsi="Arial Narrow" w:cs="Arial"/>
                <w:color w:val="000000"/>
              </w:rPr>
            </w:pPr>
          </w:p>
        </w:tc>
      </w:tr>
    </w:tbl>
    <w:p w14:paraId="1CDE3A25"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Certificate of Final Electrical Inspection (CFEI) is qualified for multi-stage processing. </w:t>
      </w:r>
    </w:p>
    <w:p w14:paraId="14696CCB" w14:textId="77777777" w:rsidR="00920698" w:rsidRPr="00037351"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2B7F68EF" w14:textId="77777777" w:rsidR="00920698" w:rsidRDefault="00920698" w:rsidP="00920698">
      <w:pPr>
        <w:rPr>
          <w:rFonts w:ascii="Arial Narrow" w:hAnsi="Arial Narrow" w:cs="Arial"/>
        </w:rPr>
      </w:pPr>
    </w:p>
    <w:p w14:paraId="51E973B6" w14:textId="77777777" w:rsidR="00920698" w:rsidRDefault="00920698" w:rsidP="00920698">
      <w:pPr>
        <w:rPr>
          <w:rFonts w:ascii="Arial Narrow" w:hAnsi="Arial Narrow" w:cs="Arial"/>
        </w:rPr>
      </w:pPr>
    </w:p>
    <w:p w14:paraId="0408F3A0" w14:textId="77777777" w:rsidR="00920698" w:rsidRDefault="00920698" w:rsidP="00920698">
      <w:pPr>
        <w:rPr>
          <w:rFonts w:ascii="Arial Narrow" w:hAnsi="Arial Narrow" w:cs="Arial"/>
        </w:rPr>
      </w:pPr>
    </w:p>
    <w:p w14:paraId="6676E0D1" w14:textId="77777777" w:rsidR="00920698" w:rsidRDefault="00920698" w:rsidP="00920698">
      <w:pPr>
        <w:rPr>
          <w:rFonts w:ascii="Arial Narrow" w:hAnsi="Arial Narrow" w:cs="Arial"/>
        </w:rPr>
      </w:pPr>
    </w:p>
    <w:p w14:paraId="799BABC2" w14:textId="77777777" w:rsidR="00920698" w:rsidRDefault="00920698" w:rsidP="00920698">
      <w:pPr>
        <w:rPr>
          <w:rFonts w:ascii="Arial Narrow" w:hAnsi="Arial Narrow" w:cs="Arial"/>
        </w:rPr>
      </w:pPr>
    </w:p>
    <w:p w14:paraId="641918A7" w14:textId="77777777" w:rsidR="00920698" w:rsidRDefault="00920698" w:rsidP="00920698">
      <w:pPr>
        <w:rPr>
          <w:rFonts w:ascii="Arial Narrow" w:hAnsi="Arial Narrow" w:cs="Arial"/>
        </w:rPr>
      </w:pPr>
    </w:p>
    <w:p w14:paraId="31D39D27" w14:textId="77777777" w:rsidR="00920698" w:rsidRDefault="00920698" w:rsidP="00920698">
      <w:pPr>
        <w:rPr>
          <w:rFonts w:ascii="Arial Narrow" w:hAnsi="Arial Narrow" w:cs="Arial"/>
        </w:rPr>
      </w:pPr>
    </w:p>
    <w:p w14:paraId="574EE6B8" w14:textId="77777777" w:rsidR="000546DC" w:rsidRDefault="000546DC" w:rsidP="00920698">
      <w:pPr>
        <w:rPr>
          <w:rFonts w:ascii="Arial Narrow" w:hAnsi="Arial Narrow" w:cs="Arial"/>
        </w:rPr>
      </w:pPr>
    </w:p>
    <w:p w14:paraId="1E40BCE2" w14:textId="77777777" w:rsidR="00920698" w:rsidRPr="00631637" w:rsidRDefault="00920698" w:rsidP="00920698">
      <w:pPr>
        <w:rPr>
          <w:rFonts w:ascii="Arial Narrow" w:hAnsi="Arial Narrow" w:cs="Arial"/>
        </w:rPr>
      </w:pPr>
    </w:p>
    <w:p w14:paraId="349AEA2B"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CERTIFICATE OF FINAL ELECTRICAL INSPECTION (CFEI) (COMPLEX TRANSACTION)</w:t>
      </w:r>
    </w:p>
    <w:p w14:paraId="361632B6"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0CA447B6"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to Residential, Commercial, and Industrial establishments during the application process for a FLECO Service Meter connection. In accordance with article 1.2.2.2 of the Philippine Electrical Code, it is required that "no electrical installation, alteration, and/or addition shall be connected to any power supply or any other source of electrical energy without a Certificate of Final Electrical Inspection/Completion (DPWH Form No. 96-006-E or as amended) obtained from the appropriate government authority."</w:t>
      </w:r>
    </w:p>
    <w:p w14:paraId="155FD18F" w14:textId="77777777" w:rsidR="00920698" w:rsidRPr="00631637" w:rsidRDefault="00920698" w:rsidP="00920698">
      <w:pPr>
        <w:autoSpaceDE w:val="0"/>
        <w:autoSpaceDN w:val="0"/>
        <w:adjustRightInd w:val="0"/>
        <w:spacing w:after="0" w:line="240" w:lineRule="auto"/>
        <w:jc w:val="both"/>
        <w:rPr>
          <w:rFonts w:ascii="Arial Narrow" w:hAnsi="Arial Narrow" w:cs="Arial"/>
          <w:b/>
          <w:bCs/>
          <w:color w:val="000000"/>
        </w:rPr>
      </w:pPr>
    </w:p>
    <w:tbl>
      <w:tblPr>
        <w:tblStyle w:val="TableGrid"/>
        <w:tblW w:w="10165" w:type="dxa"/>
        <w:tblLayout w:type="fixed"/>
        <w:tblLook w:val="0000" w:firstRow="0" w:lastRow="0" w:firstColumn="0" w:lastColumn="0" w:noHBand="0" w:noVBand="0"/>
      </w:tblPr>
      <w:tblGrid>
        <w:gridCol w:w="2064"/>
        <w:gridCol w:w="2791"/>
        <w:gridCol w:w="269"/>
        <w:gridCol w:w="1261"/>
        <w:gridCol w:w="1530"/>
        <w:gridCol w:w="2250"/>
      </w:tblGrid>
      <w:tr w:rsidR="00920698" w:rsidRPr="00631637" w14:paraId="7D27AF4D" w14:textId="77777777" w:rsidTr="00E44522">
        <w:trPr>
          <w:trHeight w:val="105"/>
        </w:trPr>
        <w:tc>
          <w:tcPr>
            <w:tcW w:w="10165" w:type="dxa"/>
            <w:gridSpan w:val="6"/>
          </w:tcPr>
          <w:p w14:paraId="17F71685"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Issuance of Certificate of Final Electrical Inspection (CFEI) for the buildings and other structures in Pagsanjan, Laguna</w:t>
            </w:r>
          </w:p>
        </w:tc>
      </w:tr>
      <w:tr w:rsidR="00920698" w:rsidRPr="00631637" w14:paraId="1FD2AC7C" w14:textId="77777777" w:rsidTr="00E44522">
        <w:trPr>
          <w:trHeight w:val="105"/>
        </w:trPr>
        <w:tc>
          <w:tcPr>
            <w:tcW w:w="5124" w:type="dxa"/>
            <w:gridSpan w:val="3"/>
          </w:tcPr>
          <w:p w14:paraId="767D05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041" w:type="dxa"/>
            <w:gridSpan w:val="3"/>
          </w:tcPr>
          <w:p w14:paraId="354E81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6EB21AB0" w14:textId="77777777" w:rsidTr="00E44522">
        <w:trPr>
          <w:trHeight w:val="105"/>
        </w:trPr>
        <w:tc>
          <w:tcPr>
            <w:tcW w:w="5124" w:type="dxa"/>
            <w:gridSpan w:val="3"/>
          </w:tcPr>
          <w:p w14:paraId="702FDF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041" w:type="dxa"/>
            <w:gridSpan w:val="3"/>
          </w:tcPr>
          <w:p w14:paraId="77A0CBA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2FEEEA31" w14:textId="77777777" w:rsidTr="00E44522">
        <w:trPr>
          <w:trHeight w:val="105"/>
        </w:trPr>
        <w:tc>
          <w:tcPr>
            <w:tcW w:w="5124" w:type="dxa"/>
            <w:gridSpan w:val="3"/>
          </w:tcPr>
          <w:p w14:paraId="41B6BB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041" w:type="dxa"/>
            <w:gridSpan w:val="3"/>
          </w:tcPr>
          <w:p w14:paraId="1A3EA8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70C5403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5A3EA28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23EB609C" w14:textId="77777777" w:rsidTr="00E44522">
        <w:trPr>
          <w:trHeight w:val="1110"/>
        </w:trPr>
        <w:tc>
          <w:tcPr>
            <w:tcW w:w="5124" w:type="dxa"/>
            <w:gridSpan w:val="3"/>
          </w:tcPr>
          <w:p w14:paraId="7B9B34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041" w:type="dxa"/>
            <w:gridSpan w:val="3"/>
          </w:tcPr>
          <w:p w14:paraId="0C274B9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Certificate of Final Electrical Inspection (CFEI) for:</w:t>
            </w:r>
          </w:p>
          <w:p w14:paraId="5A8C3E2B"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5139CEB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31BB1253"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70BAD291"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4A2CEB67"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384FA975"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6324BB94"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133D00F3"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265A1823"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695CB07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10DBA2B3" w14:textId="77777777" w:rsidTr="00E44522">
        <w:trPr>
          <w:trHeight w:val="103"/>
        </w:trPr>
        <w:tc>
          <w:tcPr>
            <w:tcW w:w="5124" w:type="dxa"/>
            <w:gridSpan w:val="3"/>
          </w:tcPr>
          <w:p w14:paraId="17E619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041" w:type="dxa"/>
            <w:gridSpan w:val="3"/>
          </w:tcPr>
          <w:p w14:paraId="716027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17FA69DC" w14:textId="77777777" w:rsidTr="00E44522">
        <w:trPr>
          <w:trHeight w:val="386"/>
        </w:trPr>
        <w:tc>
          <w:tcPr>
            <w:tcW w:w="5124" w:type="dxa"/>
            <w:gridSpan w:val="3"/>
          </w:tcPr>
          <w:p w14:paraId="54FD749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Prescribed application forms, duly accomplished </w:t>
            </w:r>
          </w:p>
        </w:tc>
        <w:tc>
          <w:tcPr>
            <w:tcW w:w="5041" w:type="dxa"/>
            <w:gridSpan w:val="3"/>
          </w:tcPr>
          <w:p w14:paraId="1A6E63E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4289136E" w14:textId="77777777" w:rsidTr="00E44522">
        <w:trPr>
          <w:trHeight w:val="323"/>
        </w:trPr>
        <w:tc>
          <w:tcPr>
            <w:tcW w:w="5124" w:type="dxa"/>
            <w:gridSpan w:val="3"/>
          </w:tcPr>
          <w:p w14:paraId="7CBBDC7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Electrical plan/Load schedule</w:t>
            </w:r>
          </w:p>
        </w:tc>
        <w:tc>
          <w:tcPr>
            <w:tcW w:w="5041" w:type="dxa"/>
            <w:gridSpan w:val="3"/>
          </w:tcPr>
          <w:p w14:paraId="4E0575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B372F93" w14:textId="77777777" w:rsidTr="00E44522">
        <w:trPr>
          <w:trHeight w:val="296"/>
        </w:trPr>
        <w:tc>
          <w:tcPr>
            <w:tcW w:w="5124" w:type="dxa"/>
            <w:gridSpan w:val="3"/>
          </w:tcPr>
          <w:p w14:paraId="1FBB4E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Building Permit</w:t>
            </w:r>
          </w:p>
        </w:tc>
        <w:tc>
          <w:tcPr>
            <w:tcW w:w="5041" w:type="dxa"/>
            <w:gridSpan w:val="3"/>
          </w:tcPr>
          <w:p w14:paraId="6FB058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2F62A53" w14:textId="77777777" w:rsidTr="00E44522">
        <w:trPr>
          <w:trHeight w:val="521"/>
        </w:trPr>
        <w:tc>
          <w:tcPr>
            <w:tcW w:w="5124" w:type="dxa"/>
            <w:gridSpan w:val="3"/>
          </w:tcPr>
          <w:p w14:paraId="6F28F27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of person allowed to follow-up the application.</w:t>
            </w:r>
          </w:p>
        </w:tc>
        <w:tc>
          <w:tcPr>
            <w:tcW w:w="5041" w:type="dxa"/>
            <w:gridSpan w:val="3"/>
          </w:tcPr>
          <w:p w14:paraId="10E9C34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B245352" w14:textId="77777777" w:rsidTr="00E44522">
        <w:trPr>
          <w:trHeight w:val="236"/>
        </w:trPr>
        <w:tc>
          <w:tcPr>
            <w:tcW w:w="2064" w:type="dxa"/>
          </w:tcPr>
          <w:p w14:paraId="68C2ABA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791" w:type="dxa"/>
          </w:tcPr>
          <w:p w14:paraId="0F414A6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gridSpan w:val="2"/>
          </w:tcPr>
          <w:p w14:paraId="56CFB4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957C1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3698488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365AD848" w14:textId="77777777" w:rsidTr="00E44522">
        <w:trPr>
          <w:trHeight w:val="737"/>
        </w:trPr>
        <w:tc>
          <w:tcPr>
            <w:tcW w:w="2064" w:type="dxa"/>
            <w:vMerge w:val="restart"/>
          </w:tcPr>
          <w:p w14:paraId="0B9D1B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791" w:type="dxa"/>
          </w:tcPr>
          <w:p w14:paraId="2529460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30" w:type="dxa"/>
            <w:gridSpan w:val="2"/>
            <w:vMerge w:val="restart"/>
          </w:tcPr>
          <w:p w14:paraId="3B702D7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98E286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3DB07A9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F2C2DC9" w14:textId="77777777" w:rsidTr="00E44522">
        <w:trPr>
          <w:trHeight w:val="881"/>
        </w:trPr>
        <w:tc>
          <w:tcPr>
            <w:tcW w:w="2064" w:type="dxa"/>
            <w:vMerge/>
          </w:tcPr>
          <w:p w14:paraId="56280032"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579C674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30" w:type="dxa"/>
            <w:gridSpan w:val="2"/>
            <w:vMerge/>
          </w:tcPr>
          <w:p w14:paraId="263355A8"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A69C45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669EA4F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629E108" w14:textId="77777777" w:rsidTr="00E44522">
        <w:trPr>
          <w:trHeight w:val="737"/>
        </w:trPr>
        <w:tc>
          <w:tcPr>
            <w:tcW w:w="2064" w:type="dxa"/>
            <w:vMerge/>
          </w:tcPr>
          <w:p w14:paraId="0CE57AD9"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5AA6900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gridSpan w:val="2"/>
            <w:vMerge/>
          </w:tcPr>
          <w:p w14:paraId="42EF408B"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F8BE79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250" w:type="dxa"/>
          </w:tcPr>
          <w:p w14:paraId="6540768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510F23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54AD67B1" w14:textId="77777777" w:rsidTr="00E44522">
        <w:trPr>
          <w:trHeight w:val="530"/>
        </w:trPr>
        <w:tc>
          <w:tcPr>
            <w:tcW w:w="2064" w:type="dxa"/>
            <w:vMerge/>
          </w:tcPr>
          <w:p w14:paraId="2FAAC5DA"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4574FC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gridSpan w:val="2"/>
            <w:vMerge/>
          </w:tcPr>
          <w:p w14:paraId="34127486"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30D19C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250" w:type="dxa"/>
          </w:tcPr>
          <w:p w14:paraId="68A31D7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753B475" w14:textId="77777777" w:rsidTr="00E44522">
        <w:trPr>
          <w:trHeight w:val="944"/>
        </w:trPr>
        <w:tc>
          <w:tcPr>
            <w:tcW w:w="2064" w:type="dxa"/>
            <w:vMerge/>
          </w:tcPr>
          <w:p w14:paraId="1B6FE3DE"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2E858B1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gridSpan w:val="2"/>
          </w:tcPr>
          <w:p w14:paraId="5435200F"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51BB63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250" w:type="dxa"/>
          </w:tcPr>
          <w:p w14:paraId="632A42D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89A46EF" w14:textId="77777777" w:rsidTr="00E44522">
        <w:trPr>
          <w:trHeight w:val="1160"/>
        </w:trPr>
        <w:tc>
          <w:tcPr>
            <w:tcW w:w="2064" w:type="dxa"/>
            <w:vMerge/>
          </w:tcPr>
          <w:p w14:paraId="113ED1BC"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3200DBF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66041F59"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47337A2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1CE184A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12A9EE41"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C25FE5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17B58B3" w14:textId="77777777" w:rsidTr="00E44522">
        <w:trPr>
          <w:trHeight w:val="890"/>
        </w:trPr>
        <w:tc>
          <w:tcPr>
            <w:tcW w:w="2064" w:type="dxa"/>
            <w:vMerge/>
          </w:tcPr>
          <w:p w14:paraId="51A0330A"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09D2D5F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Certificate of Final Electrical Inspection (CFEI)</w:t>
            </w:r>
          </w:p>
        </w:tc>
        <w:tc>
          <w:tcPr>
            <w:tcW w:w="1530" w:type="dxa"/>
            <w:gridSpan w:val="2"/>
          </w:tcPr>
          <w:p w14:paraId="7867E5BB"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44E5382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28A949A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CEF76C2" w14:textId="77777777" w:rsidTr="00E44522">
        <w:trPr>
          <w:trHeight w:val="1160"/>
        </w:trPr>
        <w:tc>
          <w:tcPr>
            <w:tcW w:w="2064" w:type="dxa"/>
          </w:tcPr>
          <w:p w14:paraId="740674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791" w:type="dxa"/>
          </w:tcPr>
          <w:p w14:paraId="369D7EA5"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30" w:type="dxa"/>
            <w:gridSpan w:val="2"/>
          </w:tcPr>
          <w:p w14:paraId="5310400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31744BD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558D688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0E814A5C" w14:textId="77777777" w:rsidTr="00E44522">
        <w:trPr>
          <w:trHeight w:val="701"/>
        </w:trPr>
        <w:tc>
          <w:tcPr>
            <w:tcW w:w="2064" w:type="dxa"/>
          </w:tcPr>
          <w:p w14:paraId="79ABAC0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791" w:type="dxa"/>
          </w:tcPr>
          <w:p w14:paraId="49F40B5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326417CB"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30" w:type="dxa"/>
            <w:gridSpan w:val="2"/>
          </w:tcPr>
          <w:p w14:paraId="44F1A502"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0554048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033EC833" w14:textId="77777777" w:rsidR="00920698" w:rsidRPr="00631637" w:rsidRDefault="00920698" w:rsidP="00E44522">
            <w:pPr>
              <w:autoSpaceDE w:val="0"/>
              <w:autoSpaceDN w:val="0"/>
              <w:adjustRightInd w:val="0"/>
              <w:jc w:val="center"/>
              <w:rPr>
                <w:rFonts w:ascii="Arial Narrow" w:hAnsi="Arial Narrow" w:cs="Arial"/>
                <w:color w:val="000000"/>
              </w:rPr>
            </w:pPr>
          </w:p>
          <w:p w14:paraId="1A930A7F"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60665EF"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1A73648" w14:textId="77777777" w:rsidTr="00E44522">
        <w:trPr>
          <w:trHeight w:val="1133"/>
        </w:trPr>
        <w:tc>
          <w:tcPr>
            <w:tcW w:w="2064" w:type="dxa"/>
          </w:tcPr>
          <w:p w14:paraId="110E58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6E5E7A9B" w14:textId="77777777" w:rsidR="00920698" w:rsidRPr="00631637" w:rsidRDefault="00920698" w:rsidP="00E44522">
            <w:pPr>
              <w:autoSpaceDE w:val="0"/>
              <w:autoSpaceDN w:val="0"/>
              <w:adjustRightInd w:val="0"/>
              <w:rPr>
                <w:rFonts w:ascii="Arial Narrow" w:hAnsi="Arial Narrow" w:cs="Arial"/>
                <w:b/>
                <w:bCs/>
                <w:color w:val="000000"/>
              </w:rPr>
            </w:pPr>
          </w:p>
        </w:tc>
        <w:tc>
          <w:tcPr>
            <w:tcW w:w="2791" w:type="dxa"/>
          </w:tcPr>
          <w:p w14:paraId="39927715"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Certificate of Final Electrical Inspection (CFEI)</w:t>
            </w:r>
          </w:p>
        </w:tc>
        <w:tc>
          <w:tcPr>
            <w:tcW w:w="1530" w:type="dxa"/>
            <w:gridSpan w:val="2"/>
          </w:tcPr>
          <w:p w14:paraId="42EF345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DB729D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26CE220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4CFD6F6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11F587A" w14:textId="77777777" w:rsidTr="00E44522">
        <w:trPr>
          <w:trHeight w:val="890"/>
        </w:trPr>
        <w:tc>
          <w:tcPr>
            <w:tcW w:w="2064" w:type="dxa"/>
          </w:tcPr>
          <w:p w14:paraId="76DA31A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791" w:type="dxa"/>
          </w:tcPr>
          <w:p w14:paraId="2BB00181"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Certificate of Final Electrical Inspection (CFEI)</w:t>
            </w:r>
          </w:p>
        </w:tc>
        <w:tc>
          <w:tcPr>
            <w:tcW w:w="1530" w:type="dxa"/>
            <w:gridSpan w:val="2"/>
          </w:tcPr>
          <w:p w14:paraId="1A3674E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3630716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7B7A627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46C9B0B" w14:textId="77777777" w:rsidTr="00E44522">
        <w:trPr>
          <w:trHeight w:val="404"/>
        </w:trPr>
        <w:tc>
          <w:tcPr>
            <w:tcW w:w="2064" w:type="dxa"/>
          </w:tcPr>
          <w:p w14:paraId="4A92087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791" w:type="dxa"/>
          </w:tcPr>
          <w:p w14:paraId="5F5C0716"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6888BDDE"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1530" w:type="dxa"/>
          </w:tcPr>
          <w:p w14:paraId="60E8D68C" w14:textId="77777777" w:rsidR="00920698" w:rsidRPr="00151813"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tc>
        <w:tc>
          <w:tcPr>
            <w:tcW w:w="2250" w:type="dxa"/>
          </w:tcPr>
          <w:p w14:paraId="5F7B9E16" w14:textId="77777777" w:rsidR="00920698" w:rsidRPr="00631637" w:rsidRDefault="00920698" w:rsidP="00E44522">
            <w:pPr>
              <w:autoSpaceDE w:val="0"/>
              <w:autoSpaceDN w:val="0"/>
              <w:adjustRightInd w:val="0"/>
              <w:rPr>
                <w:rFonts w:ascii="Arial Narrow" w:hAnsi="Arial Narrow" w:cs="Arial"/>
                <w:color w:val="000000"/>
              </w:rPr>
            </w:pPr>
          </w:p>
        </w:tc>
      </w:tr>
    </w:tbl>
    <w:p w14:paraId="7584C1CB"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Certificate of Final Electrical Inspection (CFEI) is qualified for multi-stage processing. </w:t>
      </w:r>
    </w:p>
    <w:p w14:paraId="010B8FEC" w14:textId="77777777" w:rsidR="00920698"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339CF7EC" w14:textId="77777777" w:rsidR="00920698" w:rsidRDefault="00920698" w:rsidP="00920698">
      <w:pPr>
        <w:rPr>
          <w:rFonts w:ascii="Arial Narrow" w:hAnsi="Arial Narrow" w:cs="Arial"/>
          <w:i/>
          <w:iCs/>
        </w:rPr>
      </w:pPr>
    </w:p>
    <w:p w14:paraId="27DFF280" w14:textId="77777777" w:rsidR="00920698" w:rsidRPr="00037351" w:rsidRDefault="00920698" w:rsidP="00920698">
      <w:pPr>
        <w:rPr>
          <w:rFonts w:ascii="Arial Narrow" w:hAnsi="Arial Narrow" w:cs="Arial"/>
          <w:i/>
          <w:iCs/>
        </w:rPr>
      </w:pPr>
    </w:p>
    <w:p w14:paraId="5566EEB4"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CERTIFICATE OF FINAL ELECTRICAL INSPECTION (CFEI) (HIGHLY TECHNICAL TRANSACTION)</w:t>
      </w:r>
    </w:p>
    <w:p w14:paraId="68E05B8C"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0224FE74"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to Residential, Commercial, and Industrial establishments during the application process for a FLECO Service Meter connection. In accordance with article 1.2.2.2 of the Philippine Electrical Code, it is required that "no electrical installation, alteration, and/or addition shall be connected to any power supply or any other source of electrical energy without a Certificate of Final Electrical Inspection/Completion (DPWH Form No. 96-006-E or as amended) obtained from the appropriate government authority."</w:t>
      </w:r>
    </w:p>
    <w:p w14:paraId="60424D87" w14:textId="77777777" w:rsidR="00920698" w:rsidRPr="00631637" w:rsidRDefault="00920698" w:rsidP="00920698">
      <w:pPr>
        <w:autoSpaceDE w:val="0"/>
        <w:autoSpaceDN w:val="0"/>
        <w:adjustRightInd w:val="0"/>
        <w:spacing w:after="0" w:line="240" w:lineRule="auto"/>
        <w:jc w:val="both"/>
        <w:rPr>
          <w:rFonts w:ascii="Arial Narrow" w:hAnsi="Arial Narrow" w:cs="Arial"/>
          <w:b/>
          <w:bCs/>
          <w:color w:val="000000"/>
        </w:rPr>
      </w:pPr>
    </w:p>
    <w:tbl>
      <w:tblPr>
        <w:tblStyle w:val="TableGrid"/>
        <w:tblW w:w="10165" w:type="dxa"/>
        <w:tblLayout w:type="fixed"/>
        <w:tblLook w:val="0000" w:firstRow="0" w:lastRow="0" w:firstColumn="0" w:lastColumn="0" w:noHBand="0" w:noVBand="0"/>
      </w:tblPr>
      <w:tblGrid>
        <w:gridCol w:w="2063"/>
        <w:gridCol w:w="6"/>
        <w:gridCol w:w="2696"/>
        <w:gridCol w:w="272"/>
        <w:gridCol w:w="1619"/>
        <w:gridCol w:w="1619"/>
        <w:gridCol w:w="1890"/>
      </w:tblGrid>
      <w:tr w:rsidR="00920698" w:rsidRPr="00631637" w14:paraId="5CBE757C" w14:textId="77777777" w:rsidTr="00E44522">
        <w:trPr>
          <w:trHeight w:val="105"/>
        </w:trPr>
        <w:tc>
          <w:tcPr>
            <w:tcW w:w="10165" w:type="dxa"/>
            <w:gridSpan w:val="7"/>
          </w:tcPr>
          <w:p w14:paraId="6AA52662"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Issuance of Certificate of Final Electrical Inspection (CFEI) for the buildings and other structures in Pagsanjan, Laguna</w:t>
            </w:r>
          </w:p>
        </w:tc>
      </w:tr>
      <w:tr w:rsidR="00920698" w:rsidRPr="00631637" w14:paraId="62E1DA1D" w14:textId="77777777" w:rsidTr="00E44522">
        <w:trPr>
          <w:trHeight w:val="105"/>
        </w:trPr>
        <w:tc>
          <w:tcPr>
            <w:tcW w:w="4765" w:type="dxa"/>
            <w:gridSpan w:val="3"/>
          </w:tcPr>
          <w:p w14:paraId="11AE07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400" w:type="dxa"/>
            <w:gridSpan w:val="4"/>
          </w:tcPr>
          <w:p w14:paraId="5C707FC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26AB6038" w14:textId="77777777" w:rsidTr="00E44522">
        <w:trPr>
          <w:trHeight w:val="105"/>
        </w:trPr>
        <w:tc>
          <w:tcPr>
            <w:tcW w:w="4765" w:type="dxa"/>
            <w:gridSpan w:val="3"/>
          </w:tcPr>
          <w:p w14:paraId="0D7983E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400" w:type="dxa"/>
            <w:gridSpan w:val="4"/>
          </w:tcPr>
          <w:p w14:paraId="09C6B21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6BA669E8" w14:textId="77777777" w:rsidTr="00E44522">
        <w:trPr>
          <w:trHeight w:val="105"/>
        </w:trPr>
        <w:tc>
          <w:tcPr>
            <w:tcW w:w="4765" w:type="dxa"/>
            <w:gridSpan w:val="3"/>
          </w:tcPr>
          <w:p w14:paraId="179716D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400" w:type="dxa"/>
            <w:gridSpan w:val="4"/>
          </w:tcPr>
          <w:p w14:paraId="1A540F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25E069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2D3BD6A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5B901287" w14:textId="77777777" w:rsidTr="00E44522">
        <w:trPr>
          <w:trHeight w:val="890"/>
        </w:trPr>
        <w:tc>
          <w:tcPr>
            <w:tcW w:w="4765" w:type="dxa"/>
            <w:gridSpan w:val="3"/>
          </w:tcPr>
          <w:p w14:paraId="6A39CD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400" w:type="dxa"/>
            <w:gridSpan w:val="4"/>
          </w:tcPr>
          <w:p w14:paraId="46949B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Certificate of Final Electrical Inspection (CFEI) which are:</w:t>
            </w:r>
          </w:p>
          <w:p w14:paraId="4E25F5CC"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21536FCC"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18F4B30A"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7E853682"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57891C0D"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4205FE42"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lastRenderedPageBreak/>
              <w:t>Nursing homes for ambulatory patients, school and    home for children over kindergarten age, orphanages</w:t>
            </w:r>
          </w:p>
          <w:p w14:paraId="7AF7F427"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155E75A1"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63D365E5"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3FF8FC2D"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4DEF1919"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68A2AA3F"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436A2EBE"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7A857A12" w14:textId="77777777" w:rsidTr="00E44522">
        <w:trPr>
          <w:trHeight w:val="103"/>
        </w:trPr>
        <w:tc>
          <w:tcPr>
            <w:tcW w:w="4765" w:type="dxa"/>
            <w:gridSpan w:val="3"/>
          </w:tcPr>
          <w:p w14:paraId="4123A7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400" w:type="dxa"/>
            <w:gridSpan w:val="4"/>
          </w:tcPr>
          <w:p w14:paraId="0FD5074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605D49D3" w14:textId="77777777" w:rsidTr="00E44522">
        <w:trPr>
          <w:trHeight w:val="386"/>
        </w:trPr>
        <w:tc>
          <w:tcPr>
            <w:tcW w:w="4765" w:type="dxa"/>
            <w:gridSpan w:val="3"/>
          </w:tcPr>
          <w:p w14:paraId="6DA8FC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Prescribed application forms, duly accomplished </w:t>
            </w:r>
          </w:p>
        </w:tc>
        <w:tc>
          <w:tcPr>
            <w:tcW w:w="5400" w:type="dxa"/>
            <w:gridSpan w:val="4"/>
          </w:tcPr>
          <w:p w14:paraId="06F42C8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3A033A31" w14:textId="77777777" w:rsidTr="00E44522">
        <w:trPr>
          <w:trHeight w:val="359"/>
        </w:trPr>
        <w:tc>
          <w:tcPr>
            <w:tcW w:w="4765" w:type="dxa"/>
            <w:gridSpan w:val="3"/>
          </w:tcPr>
          <w:p w14:paraId="75E61D7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Electrical plan/Load schedule</w:t>
            </w:r>
          </w:p>
        </w:tc>
        <w:tc>
          <w:tcPr>
            <w:tcW w:w="5400" w:type="dxa"/>
            <w:gridSpan w:val="4"/>
          </w:tcPr>
          <w:p w14:paraId="180605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8F213E7" w14:textId="77777777" w:rsidTr="00E44522">
        <w:trPr>
          <w:trHeight w:val="350"/>
        </w:trPr>
        <w:tc>
          <w:tcPr>
            <w:tcW w:w="4765" w:type="dxa"/>
            <w:gridSpan w:val="3"/>
          </w:tcPr>
          <w:p w14:paraId="28DC45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Building Permit</w:t>
            </w:r>
          </w:p>
        </w:tc>
        <w:tc>
          <w:tcPr>
            <w:tcW w:w="5400" w:type="dxa"/>
            <w:gridSpan w:val="4"/>
          </w:tcPr>
          <w:p w14:paraId="2563990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226A6C71" w14:textId="77777777" w:rsidTr="00E44522">
        <w:trPr>
          <w:trHeight w:val="521"/>
        </w:trPr>
        <w:tc>
          <w:tcPr>
            <w:tcW w:w="4765" w:type="dxa"/>
            <w:gridSpan w:val="3"/>
          </w:tcPr>
          <w:p w14:paraId="79F282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400" w:type="dxa"/>
            <w:gridSpan w:val="4"/>
          </w:tcPr>
          <w:p w14:paraId="67938B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3EB2410" w14:textId="77777777" w:rsidTr="00E44522">
        <w:trPr>
          <w:trHeight w:val="236"/>
        </w:trPr>
        <w:tc>
          <w:tcPr>
            <w:tcW w:w="2063" w:type="dxa"/>
          </w:tcPr>
          <w:p w14:paraId="67CEF0E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74" w:type="dxa"/>
            <w:gridSpan w:val="3"/>
          </w:tcPr>
          <w:p w14:paraId="08FBF30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619" w:type="dxa"/>
          </w:tcPr>
          <w:p w14:paraId="44A7471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619" w:type="dxa"/>
          </w:tcPr>
          <w:p w14:paraId="605ECDE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1890" w:type="dxa"/>
          </w:tcPr>
          <w:p w14:paraId="300E695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0E6A498" w14:textId="77777777" w:rsidTr="00E44522">
        <w:trPr>
          <w:trHeight w:val="737"/>
        </w:trPr>
        <w:tc>
          <w:tcPr>
            <w:tcW w:w="2063" w:type="dxa"/>
            <w:vMerge w:val="restart"/>
          </w:tcPr>
          <w:p w14:paraId="5ED359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974" w:type="dxa"/>
            <w:gridSpan w:val="3"/>
          </w:tcPr>
          <w:p w14:paraId="6D1495A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619" w:type="dxa"/>
            <w:vMerge w:val="restart"/>
          </w:tcPr>
          <w:p w14:paraId="49BD8BC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19" w:type="dxa"/>
          </w:tcPr>
          <w:p w14:paraId="07A8D51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1890" w:type="dxa"/>
          </w:tcPr>
          <w:p w14:paraId="7302E3B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F6EB543" w14:textId="77777777" w:rsidTr="00E44522">
        <w:trPr>
          <w:trHeight w:val="881"/>
        </w:trPr>
        <w:tc>
          <w:tcPr>
            <w:tcW w:w="2063" w:type="dxa"/>
            <w:vMerge/>
          </w:tcPr>
          <w:p w14:paraId="3B452F37"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68311C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619" w:type="dxa"/>
            <w:vMerge/>
          </w:tcPr>
          <w:p w14:paraId="3F14052E" w14:textId="77777777" w:rsidR="00920698" w:rsidRPr="00631637" w:rsidRDefault="00920698" w:rsidP="00E44522">
            <w:pPr>
              <w:autoSpaceDE w:val="0"/>
              <w:autoSpaceDN w:val="0"/>
              <w:adjustRightInd w:val="0"/>
              <w:rPr>
                <w:rFonts w:ascii="Arial Narrow" w:hAnsi="Arial Narrow" w:cs="Arial"/>
                <w:color w:val="000000"/>
              </w:rPr>
            </w:pPr>
          </w:p>
        </w:tc>
        <w:tc>
          <w:tcPr>
            <w:tcW w:w="1619" w:type="dxa"/>
          </w:tcPr>
          <w:p w14:paraId="7E178D1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1890" w:type="dxa"/>
          </w:tcPr>
          <w:p w14:paraId="688C0A2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0AADFA7" w14:textId="77777777" w:rsidTr="00E44522">
        <w:trPr>
          <w:trHeight w:val="737"/>
        </w:trPr>
        <w:tc>
          <w:tcPr>
            <w:tcW w:w="2063" w:type="dxa"/>
            <w:vMerge/>
          </w:tcPr>
          <w:p w14:paraId="352CBA89"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0FFCE28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619" w:type="dxa"/>
            <w:vMerge/>
          </w:tcPr>
          <w:p w14:paraId="738B16D4" w14:textId="77777777" w:rsidR="00920698" w:rsidRPr="00631637" w:rsidRDefault="00920698" w:rsidP="00E44522">
            <w:pPr>
              <w:autoSpaceDE w:val="0"/>
              <w:autoSpaceDN w:val="0"/>
              <w:adjustRightInd w:val="0"/>
              <w:rPr>
                <w:rFonts w:ascii="Arial Narrow" w:hAnsi="Arial Narrow" w:cs="Arial"/>
                <w:color w:val="000000"/>
              </w:rPr>
            </w:pPr>
          </w:p>
        </w:tc>
        <w:tc>
          <w:tcPr>
            <w:tcW w:w="1619" w:type="dxa"/>
          </w:tcPr>
          <w:p w14:paraId="39F7AF4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1890" w:type="dxa"/>
          </w:tcPr>
          <w:p w14:paraId="6E0C6F7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E1E04C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BCAB044" w14:textId="77777777" w:rsidTr="00E44522">
        <w:trPr>
          <w:trHeight w:val="530"/>
        </w:trPr>
        <w:tc>
          <w:tcPr>
            <w:tcW w:w="2063" w:type="dxa"/>
            <w:vMerge/>
          </w:tcPr>
          <w:p w14:paraId="0652BF8C"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2F8B01F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619" w:type="dxa"/>
            <w:vMerge/>
          </w:tcPr>
          <w:p w14:paraId="02D79C6E" w14:textId="77777777" w:rsidR="00920698" w:rsidRPr="00631637" w:rsidRDefault="00920698" w:rsidP="00E44522">
            <w:pPr>
              <w:autoSpaceDE w:val="0"/>
              <w:autoSpaceDN w:val="0"/>
              <w:adjustRightInd w:val="0"/>
              <w:rPr>
                <w:rFonts w:ascii="Arial Narrow" w:hAnsi="Arial Narrow" w:cs="Arial"/>
                <w:color w:val="000000"/>
              </w:rPr>
            </w:pPr>
          </w:p>
        </w:tc>
        <w:tc>
          <w:tcPr>
            <w:tcW w:w="1619" w:type="dxa"/>
          </w:tcPr>
          <w:p w14:paraId="2498DBD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1890" w:type="dxa"/>
          </w:tcPr>
          <w:p w14:paraId="173588B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8F91224" w14:textId="77777777" w:rsidTr="00E44522">
        <w:trPr>
          <w:trHeight w:val="971"/>
        </w:trPr>
        <w:tc>
          <w:tcPr>
            <w:tcW w:w="2063" w:type="dxa"/>
            <w:vMerge/>
          </w:tcPr>
          <w:p w14:paraId="29D90E1A"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06FEB66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619" w:type="dxa"/>
          </w:tcPr>
          <w:p w14:paraId="74A8D879" w14:textId="77777777" w:rsidR="00920698" w:rsidRPr="00631637" w:rsidRDefault="00920698" w:rsidP="00E44522">
            <w:pPr>
              <w:autoSpaceDE w:val="0"/>
              <w:autoSpaceDN w:val="0"/>
              <w:adjustRightInd w:val="0"/>
              <w:rPr>
                <w:rFonts w:ascii="Arial Narrow" w:hAnsi="Arial Narrow" w:cs="Arial"/>
                <w:color w:val="000000"/>
              </w:rPr>
            </w:pPr>
          </w:p>
        </w:tc>
        <w:tc>
          <w:tcPr>
            <w:tcW w:w="1619" w:type="dxa"/>
          </w:tcPr>
          <w:p w14:paraId="0C857D3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1890" w:type="dxa"/>
          </w:tcPr>
          <w:p w14:paraId="78225A8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08C08C2" w14:textId="77777777" w:rsidTr="00E44522">
        <w:trPr>
          <w:trHeight w:val="1097"/>
        </w:trPr>
        <w:tc>
          <w:tcPr>
            <w:tcW w:w="2063" w:type="dxa"/>
            <w:vMerge/>
          </w:tcPr>
          <w:p w14:paraId="6639C206"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50D53CF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1F8FBE72" w14:textId="77777777" w:rsidR="00920698" w:rsidRPr="00631637" w:rsidRDefault="00920698" w:rsidP="00E44522">
            <w:pPr>
              <w:autoSpaceDE w:val="0"/>
              <w:autoSpaceDN w:val="0"/>
              <w:adjustRightInd w:val="0"/>
              <w:rPr>
                <w:rFonts w:ascii="Arial Narrow" w:hAnsi="Arial Narrow" w:cs="Arial"/>
                <w:color w:val="000000"/>
              </w:rPr>
            </w:pPr>
          </w:p>
        </w:tc>
        <w:tc>
          <w:tcPr>
            <w:tcW w:w="1619" w:type="dxa"/>
          </w:tcPr>
          <w:p w14:paraId="6889ED8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619" w:type="dxa"/>
          </w:tcPr>
          <w:p w14:paraId="0E6A7D9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26617F2C" w14:textId="77777777" w:rsidR="00920698" w:rsidRPr="00631637" w:rsidRDefault="00920698" w:rsidP="00E44522">
            <w:pPr>
              <w:autoSpaceDE w:val="0"/>
              <w:autoSpaceDN w:val="0"/>
              <w:adjustRightInd w:val="0"/>
              <w:rPr>
                <w:rFonts w:ascii="Arial Narrow" w:hAnsi="Arial Narrow" w:cs="Arial"/>
                <w:color w:val="000000"/>
              </w:rPr>
            </w:pPr>
          </w:p>
        </w:tc>
        <w:tc>
          <w:tcPr>
            <w:tcW w:w="1890" w:type="dxa"/>
          </w:tcPr>
          <w:p w14:paraId="055888FD"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0F4C5DE" w14:textId="77777777" w:rsidTr="00E44522">
        <w:trPr>
          <w:trHeight w:val="890"/>
        </w:trPr>
        <w:tc>
          <w:tcPr>
            <w:tcW w:w="2063" w:type="dxa"/>
            <w:vMerge/>
          </w:tcPr>
          <w:p w14:paraId="0738D2D2"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29FC7B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Certificate of Final Electrical Inspection (CFEI)</w:t>
            </w:r>
          </w:p>
        </w:tc>
        <w:tc>
          <w:tcPr>
            <w:tcW w:w="1619" w:type="dxa"/>
          </w:tcPr>
          <w:p w14:paraId="5621C7A8"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619" w:type="dxa"/>
          </w:tcPr>
          <w:p w14:paraId="68F5652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1890" w:type="dxa"/>
          </w:tcPr>
          <w:p w14:paraId="2935687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2CD0ABC" w14:textId="77777777" w:rsidTr="00E44522">
        <w:trPr>
          <w:trHeight w:val="1160"/>
        </w:trPr>
        <w:tc>
          <w:tcPr>
            <w:tcW w:w="2063" w:type="dxa"/>
          </w:tcPr>
          <w:p w14:paraId="4957911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74" w:type="dxa"/>
            <w:gridSpan w:val="3"/>
          </w:tcPr>
          <w:p w14:paraId="3F65149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619" w:type="dxa"/>
          </w:tcPr>
          <w:p w14:paraId="23D3BAE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619" w:type="dxa"/>
          </w:tcPr>
          <w:p w14:paraId="0CB4EAE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1890" w:type="dxa"/>
          </w:tcPr>
          <w:p w14:paraId="13A5983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393334A3" w14:textId="77777777" w:rsidTr="00E44522">
        <w:trPr>
          <w:trHeight w:val="701"/>
        </w:trPr>
        <w:tc>
          <w:tcPr>
            <w:tcW w:w="2063" w:type="dxa"/>
          </w:tcPr>
          <w:p w14:paraId="1F21B4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 xml:space="preserve">3. </w:t>
            </w:r>
            <w:r w:rsidRPr="00631637">
              <w:rPr>
                <w:rFonts w:ascii="Arial Narrow" w:hAnsi="Arial Narrow" w:cs="Arial"/>
                <w:color w:val="000000"/>
                <w:lang w:val="en-US"/>
              </w:rPr>
              <w:t>Return to Office of the Building Official and Submit Official Receipt</w:t>
            </w:r>
          </w:p>
        </w:tc>
        <w:tc>
          <w:tcPr>
            <w:tcW w:w="2974" w:type="dxa"/>
            <w:gridSpan w:val="3"/>
          </w:tcPr>
          <w:p w14:paraId="6B0AE39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1BC8FFC1"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619" w:type="dxa"/>
          </w:tcPr>
          <w:p w14:paraId="09084D15"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619" w:type="dxa"/>
          </w:tcPr>
          <w:p w14:paraId="1E81DA6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76A5391F" w14:textId="77777777" w:rsidR="00920698" w:rsidRPr="00631637" w:rsidRDefault="00920698" w:rsidP="00E44522">
            <w:pPr>
              <w:autoSpaceDE w:val="0"/>
              <w:autoSpaceDN w:val="0"/>
              <w:adjustRightInd w:val="0"/>
              <w:rPr>
                <w:rFonts w:ascii="Arial Narrow" w:hAnsi="Arial Narrow" w:cs="Arial"/>
                <w:color w:val="000000"/>
              </w:rPr>
            </w:pPr>
          </w:p>
        </w:tc>
        <w:tc>
          <w:tcPr>
            <w:tcW w:w="1890" w:type="dxa"/>
          </w:tcPr>
          <w:p w14:paraId="3B8D5CF0"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9967E9D" w14:textId="77777777" w:rsidTr="00E44522">
        <w:trPr>
          <w:trHeight w:val="1133"/>
        </w:trPr>
        <w:tc>
          <w:tcPr>
            <w:tcW w:w="2063" w:type="dxa"/>
          </w:tcPr>
          <w:p w14:paraId="7C7715B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7F884E9D" w14:textId="77777777" w:rsidR="00920698" w:rsidRPr="00631637" w:rsidRDefault="00920698" w:rsidP="00E44522">
            <w:pPr>
              <w:autoSpaceDE w:val="0"/>
              <w:autoSpaceDN w:val="0"/>
              <w:adjustRightInd w:val="0"/>
              <w:rPr>
                <w:rFonts w:ascii="Arial Narrow" w:hAnsi="Arial Narrow" w:cs="Arial"/>
                <w:b/>
                <w:bCs/>
                <w:color w:val="000000"/>
              </w:rPr>
            </w:pPr>
          </w:p>
        </w:tc>
        <w:tc>
          <w:tcPr>
            <w:tcW w:w="2974" w:type="dxa"/>
            <w:gridSpan w:val="3"/>
          </w:tcPr>
          <w:p w14:paraId="2B3CCE1B"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Certificate of Final Electrical Inspection (CFEI)</w:t>
            </w:r>
          </w:p>
        </w:tc>
        <w:tc>
          <w:tcPr>
            <w:tcW w:w="1619" w:type="dxa"/>
          </w:tcPr>
          <w:p w14:paraId="56BB990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19" w:type="dxa"/>
          </w:tcPr>
          <w:p w14:paraId="75EA9CB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1890" w:type="dxa"/>
          </w:tcPr>
          <w:p w14:paraId="448B56B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08AD83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43B6E002" w14:textId="77777777" w:rsidTr="00E44522">
        <w:trPr>
          <w:trHeight w:val="962"/>
        </w:trPr>
        <w:tc>
          <w:tcPr>
            <w:tcW w:w="2063" w:type="dxa"/>
          </w:tcPr>
          <w:p w14:paraId="7D8440C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74" w:type="dxa"/>
            <w:gridSpan w:val="3"/>
          </w:tcPr>
          <w:p w14:paraId="55B6C44D"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Certificate of Final Electrical Inspection (CFEI)</w:t>
            </w:r>
          </w:p>
        </w:tc>
        <w:tc>
          <w:tcPr>
            <w:tcW w:w="1619" w:type="dxa"/>
          </w:tcPr>
          <w:p w14:paraId="5F9590E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619" w:type="dxa"/>
          </w:tcPr>
          <w:p w14:paraId="07E5642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1890" w:type="dxa"/>
          </w:tcPr>
          <w:p w14:paraId="063F414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B3F797F" w14:textId="77777777" w:rsidTr="00E44522">
        <w:trPr>
          <w:trHeight w:val="105"/>
        </w:trPr>
        <w:tc>
          <w:tcPr>
            <w:tcW w:w="2069" w:type="dxa"/>
            <w:gridSpan w:val="2"/>
          </w:tcPr>
          <w:p w14:paraId="59BC899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968" w:type="dxa"/>
            <w:gridSpan w:val="2"/>
          </w:tcPr>
          <w:p w14:paraId="30F6352D"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19" w:type="dxa"/>
          </w:tcPr>
          <w:p w14:paraId="7062CD58"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19" w:type="dxa"/>
          </w:tcPr>
          <w:p w14:paraId="196CAC8C" w14:textId="77777777" w:rsidR="00920698" w:rsidRPr="00E736F8"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tc>
        <w:tc>
          <w:tcPr>
            <w:tcW w:w="1890" w:type="dxa"/>
          </w:tcPr>
          <w:p w14:paraId="792428D5" w14:textId="77777777" w:rsidR="00920698" w:rsidRPr="00631637" w:rsidRDefault="00920698" w:rsidP="00E44522">
            <w:pPr>
              <w:autoSpaceDE w:val="0"/>
              <w:autoSpaceDN w:val="0"/>
              <w:adjustRightInd w:val="0"/>
              <w:rPr>
                <w:rFonts w:ascii="Arial Narrow" w:hAnsi="Arial Narrow" w:cs="Arial"/>
                <w:color w:val="000000"/>
              </w:rPr>
            </w:pPr>
          </w:p>
        </w:tc>
      </w:tr>
    </w:tbl>
    <w:p w14:paraId="4D2502BC"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Certificate of Final Electrical Inspection (CFEI) is qualified for multi-stage processing. </w:t>
      </w:r>
    </w:p>
    <w:p w14:paraId="1FE6BB0B" w14:textId="77777777" w:rsidR="00920698"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71A2592E" w14:textId="77777777" w:rsidR="00920698" w:rsidRDefault="00920698" w:rsidP="00920698">
      <w:pPr>
        <w:rPr>
          <w:rFonts w:ascii="Arial Narrow" w:hAnsi="Arial Narrow" w:cs="Arial"/>
          <w:i/>
          <w:iCs/>
        </w:rPr>
      </w:pPr>
    </w:p>
    <w:p w14:paraId="7C441EC9" w14:textId="77777777" w:rsidR="00920698" w:rsidRPr="006D7337" w:rsidRDefault="00920698" w:rsidP="00920698">
      <w:pPr>
        <w:rPr>
          <w:rFonts w:ascii="Arial Narrow" w:hAnsi="Arial Narrow" w:cs="Arial"/>
          <w:i/>
          <w:iCs/>
        </w:rPr>
      </w:pPr>
    </w:p>
    <w:p w14:paraId="5C5E0692"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FENCING PERMIT (SIMPLE TRANSACTION)</w:t>
      </w:r>
    </w:p>
    <w:p w14:paraId="1E2EEB21"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08FF0D89" w14:textId="77777777" w:rsidR="00920698" w:rsidRDefault="00920698" w:rsidP="00920698">
      <w:pPr>
        <w:autoSpaceDE w:val="0"/>
        <w:autoSpaceDN w:val="0"/>
        <w:adjustRightInd w:val="0"/>
        <w:spacing w:after="0" w:line="240" w:lineRule="auto"/>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it is required in the Philippines under the National Building Code (P.D. 1096) before constructing any fence to ensure boundary accuracy, safety, and compliance with local laws, often necessary for fences over 1.8 meters or within 10 feet of a road. The process involves filing a Fencing Permit Application with plans, titles, and tax declarations.</w:t>
      </w:r>
    </w:p>
    <w:p w14:paraId="3BB6EB41" w14:textId="77777777" w:rsidR="00920698" w:rsidRPr="00631637" w:rsidRDefault="00920698" w:rsidP="00920698">
      <w:pPr>
        <w:autoSpaceDE w:val="0"/>
        <w:autoSpaceDN w:val="0"/>
        <w:adjustRightInd w:val="0"/>
        <w:spacing w:after="0" w:line="240" w:lineRule="auto"/>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4"/>
        <w:gridCol w:w="6"/>
        <w:gridCol w:w="2425"/>
        <w:gridCol w:w="543"/>
        <w:gridCol w:w="1527"/>
        <w:gridCol w:w="1530"/>
        <w:gridCol w:w="2070"/>
      </w:tblGrid>
      <w:tr w:rsidR="00920698" w:rsidRPr="00631637" w14:paraId="0FCC3276" w14:textId="77777777" w:rsidTr="00E44522">
        <w:trPr>
          <w:trHeight w:val="105"/>
        </w:trPr>
        <w:tc>
          <w:tcPr>
            <w:tcW w:w="10165" w:type="dxa"/>
            <w:gridSpan w:val="7"/>
          </w:tcPr>
          <w:p w14:paraId="736BF613"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Fencing Permit for the buildings and other structures in Pagsanjan, Laguna </w:t>
            </w:r>
          </w:p>
        </w:tc>
      </w:tr>
      <w:tr w:rsidR="00920698" w:rsidRPr="00631637" w14:paraId="01436473" w14:textId="77777777" w:rsidTr="00E44522">
        <w:trPr>
          <w:trHeight w:val="105"/>
        </w:trPr>
        <w:tc>
          <w:tcPr>
            <w:tcW w:w="4495" w:type="dxa"/>
            <w:gridSpan w:val="3"/>
          </w:tcPr>
          <w:p w14:paraId="27B8A09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670" w:type="dxa"/>
            <w:gridSpan w:val="4"/>
          </w:tcPr>
          <w:p w14:paraId="70F4FA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3037889B" w14:textId="77777777" w:rsidTr="00E44522">
        <w:trPr>
          <w:trHeight w:val="105"/>
        </w:trPr>
        <w:tc>
          <w:tcPr>
            <w:tcW w:w="4495" w:type="dxa"/>
            <w:gridSpan w:val="3"/>
          </w:tcPr>
          <w:p w14:paraId="117150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670" w:type="dxa"/>
            <w:gridSpan w:val="4"/>
          </w:tcPr>
          <w:p w14:paraId="431C500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20A57969" w14:textId="77777777" w:rsidTr="00E44522">
        <w:trPr>
          <w:trHeight w:val="105"/>
        </w:trPr>
        <w:tc>
          <w:tcPr>
            <w:tcW w:w="4495" w:type="dxa"/>
            <w:gridSpan w:val="3"/>
          </w:tcPr>
          <w:p w14:paraId="5D8072E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670" w:type="dxa"/>
            <w:gridSpan w:val="4"/>
          </w:tcPr>
          <w:p w14:paraId="23C5FF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7DE3342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1054CF6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47EF069" w14:textId="77777777" w:rsidTr="00E44522">
        <w:trPr>
          <w:trHeight w:val="1110"/>
        </w:trPr>
        <w:tc>
          <w:tcPr>
            <w:tcW w:w="4495" w:type="dxa"/>
            <w:gridSpan w:val="3"/>
          </w:tcPr>
          <w:p w14:paraId="072F869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670" w:type="dxa"/>
            <w:gridSpan w:val="4"/>
          </w:tcPr>
          <w:p w14:paraId="454A1ED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Fencing Permit which are:</w:t>
            </w:r>
          </w:p>
          <w:p w14:paraId="478E51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39CD568F"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157E87AA"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322744D3"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278811BE"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2A1D7D9E"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Fences over 1.80 meters in height</w:t>
            </w:r>
          </w:p>
          <w:p w14:paraId="4868D6D6"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7906B1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10DAFCD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3C22603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0DD189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3A8763FA"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77133A3E"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37AE6737"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38BA8B36"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677B7579"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0656A1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6882800D" w14:textId="77777777" w:rsidTr="00E44522">
        <w:trPr>
          <w:trHeight w:val="103"/>
        </w:trPr>
        <w:tc>
          <w:tcPr>
            <w:tcW w:w="4495" w:type="dxa"/>
            <w:gridSpan w:val="3"/>
          </w:tcPr>
          <w:p w14:paraId="54D9D37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670" w:type="dxa"/>
            <w:gridSpan w:val="4"/>
          </w:tcPr>
          <w:p w14:paraId="43928E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4D8C5A89" w14:textId="77777777" w:rsidTr="00E44522">
        <w:trPr>
          <w:trHeight w:val="359"/>
        </w:trPr>
        <w:tc>
          <w:tcPr>
            <w:tcW w:w="4495" w:type="dxa"/>
            <w:gridSpan w:val="3"/>
          </w:tcPr>
          <w:p w14:paraId="71775E0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670" w:type="dxa"/>
            <w:gridSpan w:val="4"/>
          </w:tcPr>
          <w:p w14:paraId="0B5EC3D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0746CBB9" w14:textId="77777777" w:rsidTr="00E44522">
        <w:trPr>
          <w:trHeight w:val="566"/>
        </w:trPr>
        <w:tc>
          <w:tcPr>
            <w:tcW w:w="4495" w:type="dxa"/>
            <w:gridSpan w:val="3"/>
          </w:tcPr>
          <w:p w14:paraId="1C7A198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Sets of plans with key plan, Locational Map &amp; Vicinity Map – originally signed and sealed by </w:t>
            </w:r>
            <w:r w:rsidRPr="00631637">
              <w:rPr>
                <w:rFonts w:ascii="Arial Narrow" w:hAnsi="Arial Narrow" w:cs="Arial"/>
                <w:color w:val="000000"/>
              </w:rPr>
              <w:lastRenderedPageBreak/>
              <w:t>the supervising Civil Engineer/Architect and signed by the owner.</w:t>
            </w:r>
          </w:p>
        </w:tc>
        <w:tc>
          <w:tcPr>
            <w:tcW w:w="5670" w:type="dxa"/>
            <w:gridSpan w:val="4"/>
          </w:tcPr>
          <w:p w14:paraId="13322F2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lastRenderedPageBreak/>
              <w:t>Client</w:t>
            </w:r>
          </w:p>
        </w:tc>
      </w:tr>
      <w:tr w:rsidR="00920698" w:rsidRPr="00631637" w14:paraId="285D5209" w14:textId="77777777" w:rsidTr="00E44522">
        <w:trPr>
          <w:trHeight w:val="521"/>
        </w:trPr>
        <w:tc>
          <w:tcPr>
            <w:tcW w:w="4495" w:type="dxa"/>
            <w:gridSpan w:val="3"/>
          </w:tcPr>
          <w:p w14:paraId="42023D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Specifications and bill of materials duly signed by licensed Civil Engineer/Architect</w:t>
            </w:r>
          </w:p>
        </w:tc>
        <w:tc>
          <w:tcPr>
            <w:tcW w:w="5670" w:type="dxa"/>
            <w:gridSpan w:val="4"/>
          </w:tcPr>
          <w:p w14:paraId="6B048B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F8A0D73" w14:textId="77777777" w:rsidTr="00E44522">
        <w:trPr>
          <w:trHeight w:val="521"/>
        </w:trPr>
        <w:tc>
          <w:tcPr>
            <w:tcW w:w="4495" w:type="dxa"/>
            <w:gridSpan w:val="3"/>
          </w:tcPr>
          <w:p w14:paraId="1F20FEC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670" w:type="dxa"/>
            <w:gridSpan w:val="4"/>
          </w:tcPr>
          <w:p w14:paraId="4FDA29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69E57AF" w14:textId="77777777" w:rsidTr="00E44522">
        <w:trPr>
          <w:trHeight w:val="305"/>
        </w:trPr>
        <w:tc>
          <w:tcPr>
            <w:tcW w:w="4495" w:type="dxa"/>
            <w:gridSpan w:val="3"/>
          </w:tcPr>
          <w:p w14:paraId="6E32F19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670" w:type="dxa"/>
            <w:gridSpan w:val="4"/>
          </w:tcPr>
          <w:p w14:paraId="336BB8D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629F5186" w14:textId="77777777" w:rsidTr="00E44522">
        <w:trPr>
          <w:trHeight w:val="341"/>
        </w:trPr>
        <w:tc>
          <w:tcPr>
            <w:tcW w:w="4495" w:type="dxa"/>
            <w:gridSpan w:val="3"/>
          </w:tcPr>
          <w:p w14:paraId="4396B70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670" w:type="dxa"/>
            <w:gridSpan w:val="4"/>
          </w:tcPr>
          <w:p w14:paraId="07F87B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13ED5362" w14:textId="77777777" w:rsidTr="00E44522">
        <w:trPr>
          <w:trHeight w:val="521"/>
        </w:trPr>
        <w:tc>
          <w:tcPr>
            <w:tcW w:w="4495" w:type="dxa"/>
            <w:gridSpan w:val="3"/>
          </w:tcPr>
          <w:p w14:paraId="15077A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owner of the lot.</w:t>
            </w:r>
          </w:p>
        </w:tc>
        <w:tc>
          <w:tcPr>
            <w:tcW w:w="5670" w:type="dxa"/>
            <w:gridSpan w:val="4"/>
          </w:tcPr>
          <w:p w14:paraId="5B0618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D8D1FD6" w14:textId="77777777" w:rsidTr="00E44522">
        <w:trPr>
          <w:trHeight w:val="521"/>
        </w:trPr>
        <w:tc>
          <w:tcPr>
            <w:tcW w:w="4495" w:type="dxa"/>
            <w:gridSpan w:val="3"/>
          </w:tcPr>
          <w:p w14:paraId="12A482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670" w:type="dxa"/>
            <w:gridSpan w:val="4"/>
          </w:tcPr>
          <w:p w14:paraId="4C29E0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18C6E07" w14:textId="77777777" w:rsidTr="00E44522">
        <w:trPr>
          <w:trHeight w:val="521"/>
        </w:trPr>
        <w:tc>
          <w:tcPr>
            <w:tcW w:w="4495" w:type="dxa"/>
            <w:gridSpan w:val="3"/>
          </w:tcPr>
          <w:p w14:paraId="2A0B49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670" w:type="dxa"/>
            <w:gridSpan w:val="4"/>
          </w:tcPr>
          <w:p w14:paraId="0E006E1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23ADD32" w14:textId="77777777" w:rsidTr="00E44522">
        <w:trPr>
          <w:trHeight w:val="377"/>
        </w:trPr>
        <w:tc>
          <w:tcPr>
            <w:tcW w:w="4495" w:type="dxa"/>
            <w:gridSpan w:val="3"/>
          </w:tcPr>
          <w:p w14:paraId="4365DE2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Clearance</w:t>
            </w:r>
          </w:p>
        </w:tc>
        <w:tc>
          <w:tcPr>
            <w:tcW w:w="5670" w:type="dxa"/>
            <w:gridSpan w:val="4"/>
          </w:tcPr>
          <w:p w14:paraId="36096A2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07D49935" w14:textId="77777777" w:rsidTr="00E44522">
        <w:trPr>
          <w:trHeight w:val="236"/>
        </w:trPr>
        <w:tc>
          <w:tcPr>
            <w:tcW w:w="2064" w:type="dxa"/>
          </w:tcPr>
          <w:p w14:paraId="47449E6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74" w:type="dxa"/>
            <w:gridSpan w:val="3"/>
          </w:tcPr>
          <w:p w14:paraId="2E7CD99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27" w:type="dxa"/>
          </w:tcPr>
          <w:p w14:paraId="06B339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24B1318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070" w:type="dxa"/>
          </w:tcPr>
          <w:p w14:paraId="3CC5B59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7F26F990" w14:textId="77777777" w:rsidTr="00E44522">
        <w:trPr>
          <w:trHeight w:val="737"/>
        </w:trPr>
        <w:tc>
          <w:tcPr>
            <w:tcW w:w="2064" w:type="dxa"/>
            <w:vMerge w:val="restart"/>
          </w:tcPr>
          <w:p w14:paraId="02064B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974" w:type="dxa"/>
            <w:gridSpan w:val="3"/>
          </w:tcPr>
          <w:p w14:paraId="469C0D2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27" w:type="dxa"/>
            <w:vMerge w:val="restart"/>
          </w:tcPr>
          <w:p w14:paraId="6BB2732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37F7AC8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33A2947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D8D119F" w14:textId="77777777" w:rsidTr="00E44522">
        <w:trPr>
          <w:trHeight w:val="881"/>
        </w:trPr>
        <w:tc>
          <w:tcPr>
            <w:tcW w:w="2064" w:type="dxa"/>
            <w:vMerge/>
          </w:tcPr>
          <w:p w14:paraId="15410313"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7A1FA9D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27" w:type="dxa"/>
            <w:vMerge/>
          </w:tcPr>
          <w:p w14:paraId="2BC2C6CA"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A5103A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410525E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6D864A7" w14:textId="77777777" w:rsidTr="00E44522">
        <w:trPr>
          <w:trHeight w:val="737"/>
        </w:trPr>
        <w:tc>
          <w:tcPr>
            <w:tcW w:w="2064" w:type="dxa"/>
            <w:vMerge/>
          </w:tcPr>
          <w:p w14:paraId="27E9EBC3"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54065A0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27" w:type="dxa"/>
            <w:vMerge/>
          </w:tcPr>
          <w:p w14:paraId="12B79AC1"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28B88F0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070" w:type="dxa"/>
          </w:tcPr>
          <w:p w14:paraId="4B5463E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F8A472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CA8486D" w14:textId="77777777" w:rsidTr="00E44522">
        <w:trPr>
          <w:trHeight w:val="530"/>
        </w:trPr>
        <w:tc>
          <w:tcPr>
            <w:tcW w:w="2064" w:type="dxa"/>
            <w:vMerge/>
          </w:tcPr>
          <w:p w14:paraId="669A5194"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49387E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27" w:type="dxa"/>
            <w:vMerge/>
          </w:tcPr>
          <w:p w14:paraId="17651E65"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D4BCAB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070" w:type="dxa"/>
          </w:tcPr>
          <w:p w14:paraId="7FAC3633"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491720E" w14:textId="77777777" w:rsidTr="00E44522">
        <w:trPr>
          <w:trHeight w:val="944"/>
        </w:trPr>
        <w:tc>
          <w:tcPr>
            <w:tcW w:w="2064" w:type="dxa"/>
            <w:vMerge/>
          </w:tcPr>
          <w:p w14:paraId="2EEF47DA"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2CA4504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27" w:type="dxa"/>
          </w:tcPr>
          <w:p w14:paraId="36A7DA8E"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078469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139C463"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070" w:type="dxa"/>
          </w:tcPr>
          <w:p w14:paraId="202FCB2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24F2504" w14:textId="77777777" w:rsidTr="00E44522">
        <w:trPr>
          <w:trHeight w:val="1169"/>
        </w:trPr>
        <w:tc>
          <w:tcPr>
            <w:tcW w:w="2064" w:type="dxa"/>
            <w:vMerge/>
          </w:tcPr>
          <w:p w14:paraId="3AD17517"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1085C80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775771C2" w14:textId="77777777" w:rsidR="00920698" w:rsidRPr="00631637" w:rsidRDefault="00920698" w:rsidP="00E44522">
            <w:pPr>
              <w:autoSpaceDE w:val="0"/>
              <w:autoSpaceDN w:val="0"/>
              <w:adjustRightInd w:val="0"/>
              <w:rPr>
                <w:rFonts w:ascii="Arial Narrow" w:hAnsi="Arial Narrow" w:cs="Arial"/>
                <w:color w:val="000000"/>
              </w:rPr>
            </w:pPr>
          </w:p>
        </w:tc>
        <w:tc>
          <w:tcPr>
            <w:tcW w:w="1527" w:type="dxa"/>
          </w:tcPr>
          <w:p w14:paraId="70B408A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45BDAF9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1905E623" w14:textId="77777777" w:rsidR="00920698" w:rsidRPr="00631637" w:rsidRDefault="00920698" w:rsidP="00E44522">
            <w:pPr>
              <w:autoSpaceDE w:val="0"/>
              <w:autoSpaceDN w:val="0"/>
              <w:adjustRightInd w:val="0"/>
              <w:jc w:val="center"/>
              <w:rPr>
                <w:rFonts w:ascii="Arial Narrow" w:hAnsi="Arial Narrow" w:cs="Arial"/>
                <w:color w:val="000000"/>
              </w:rPr>
            </w:pPr>
          </w:p>
          <w:p w14:paraId="125A7BA0"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3445515D"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704F994" w14:textId="77777777" w:rsidTr="00E44522">
        <w:trPr>
          <w:trHeight w:val="809"/>
        </w:trPr>
        <w:tc>
          <w:tcPr>
            <w:tcW w:w="2064" w:type="dxa"/>
            <w:vMerge/>
          </w:tcPr>
          <w:p w14:paraId="114BE831"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28175C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Fencing Permit</w:t>
            </w:r>
          </w:p>
        </w:tc>
        <w:tc>
          <w:tcPr>
            <w:tcW w:w="1527" w:type="dxa"/>
          </w:tcPr>
          <w:p w14:paraId="2338AD14"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5054939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070" w:type="dxa"/>
          </w:tcPr>
          <w:p w14:paraId="57AF9C1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E4737B0" w14:textId="77777777" w:rsidTr="00E44522">
        <w:trPr>
          <w:trHeight w:val="1169"/>
        </w:trPr>
        <w:tc>
          <w:tcPr>
            <w:tcW w:w="2064" w:type="dxa"/>
          </w:tcPr>
          <w:p w14:paraId="64E74B9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74" w:type="dxa"/>
            <w:gridSpan w:val="3"/>
          </w:tcPr>
          <w:p w14:paraId="184C2C9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27" w:type="dxa"/>
          </w:tcPr>
          <w:p w14:paraId="3D564D1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32D7DE0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070" w:type="dxa"/>
          </w:tcPr>
          <w:p w14:paraId="1E6D32E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135BF0CF" w14:textId="77777777" w:rsidTr="00E44522">
        <w:trPr>
          <w:trHeight w:val="701"/>
        </w:trPr>
        <w:tc>
          <w:tcPr>
            <w:tcW w:w="2064" w:type="dxa"/>
          </w:tcPr>
          <w:p w14:paraId="6D303E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974" w:type="dxa"/>
            <w:gridSpan w:val="3"/>
          </w:tcPr>
          <w:p w14:paraId="6ED5776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0E52DA47"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27" w:type="dxa"/>
          </w:tcPr>
          <w:p w14:paraId="1B8C9543"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7B46D90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6801738E" w14:textId="77777777" w:rsidR="00920698" w:rsidRPr="00631637" w:rsidRDefault="00920698" w:rsidP="00E44522">
            <w:pPr>
              <w:autoSpaceDE w:val="0"/>
              <w:autoSpaceDN w:val="0"/>
              <w:adjustRightInd w:val="0"/>
              <w:jc w:val="center"/>
              <w:rPr>
                <w:rFonts w:ascii="Arial Narrow" w:hAnsi="Arial Narrow" w:cs="Arial"/>
                <w:color w:val="000000"/>
              </w:rPr>
            </w:pPr>
          </w:p>
          <w:p w14:paraId="1ABAF278"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10F49DF1"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1D0FD92" w14:textId="77777777" w:rsidTr="00E44522">
        <w:trPr>
          <w:trHeight w:val="1187"/>
        </w:trPr>
        <w:tc>
          <w:tcPr>
            <w:tcW w:w="2064" w:type="dxa"/>
          </w:tcPr>
          <w:p w14:paraId="4931E8E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4. Approval</w:t>
            </w:r>
          </w:p>
          <w:p w14:paraId="1AC0A622" w14:textId="77777777" w:rsidR="00920698" w:rsidRPr="00631637" w:rsidRDefault="00920698" w:rsidP="00E44522">
            <w:pPr>
              <w:autoSpaceDE w:val="0"/>
              <w:autoSpaceDN w:val="0"/>
              <w:adjustRightInd w:val="0"/>
              <w:rPr>
                <w:rFonts w:ascii="Arial Narrow" w:hAnsi="Arial Narrow" w:cs="Arial"/>
                <w:b/>
                <w:bCs/>
                <w:color w:val="000000"/>
              </w:rPr>
            </w:pPr>
          </w:p>
        </w:tc>
        <w:tc>
          <w:tcPr>
            <w:tcW w:w="2974" w:type="dxa"/>
            <w:gridSpan w:val="3"/>
          </w:tcPr>
          <w:p w14:paraId="6BB23360"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Fencing Permit</w:t>
            </w:r>
          </w:p>
        </w:tc>
        <w:tc>
          <w:tcPr>
            <w:tcW w:w="1527" w:type="dxa"/>
          </w:tcPr>
          <w:p w14:paraId="2E69DF9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2EB3651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333B11C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C24FB7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AEC68A7" w14:textId="77777777" w:rsidTr="00E44522">
        <w:trPr>
          <w:trHeight w:val="827"/>
        </w:trPr>
        <w:tc>
          <w:tcPr>
            <w:tcW w:w="2064" w:type="dxa"/>
          </w:tcPr>
          <w:p w14:paraId="399C99F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74" w:type="dxa"/>
            <w:gridSpan w:val="3"/>
          </w:tcPr>
          <w:p w14:paraId="47CC517B"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Fencing Permit</w:t>
            </w:r>
          </w:p>
        </w:tc>
        <w:tc>
          <w:tcPr>
            <w:tcW w:w="1527" w:type="dxa"/>
          </w:tcPr>
          <w:p w14:paraId="045EBBF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15DDC3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070" w:type="dxa"/>
          </w:tcPr>
          <w:p w14:paraId="48D693A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5E0EF3A" w14:textId="77777777" w:rsidTr="00E44522">
        <w:trPr>
          <w:trHeight w:val="105"/>
        </w:trPr>
        <w:tc>
          <w:tcPr>
            <w:tcW w:w="2070" w:type="dxa"/>
            <w:gridSpan w:val="2"/>
          </w:tcPr>
          <w:p w14:paraId="0A77C4D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968" w:type="dxa"/>
            <w:gridSpan w:val="2"/>
          </w:tcPr>
          <w:p w14:paraId="2FC6E417"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27" w:type="dxa"/>
          </w:tcPr>
          <w:p w14:paraId="7C290F7B"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4E43ECAD" w14:textId="77777777" w:rsidR="00920698" w:rsidRPr="009D6B0B"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070" w:type="dxa"/>
          </w:tcPr>
          <w:p w14:paraId="1EDB8097"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01468420"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Fencing Permit is qualified for multi-stage processing. </w:t>
      </w:r>
    </w:p>
    <w:p w14:paraId="0947835D" w14:textId="77777777" w:rsidR="00920698"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1787420F" w14:textId="77777777" w:rsidR="00920698" w:rsidRDefault="00920698" w:rsidP="00920698">
      <w:pPr>
        <w:rPr>
          <w:rFonts w:ascii="Arial Narrow" w:hAnsi="Arial Narrow" w:cs="Arial"/>
          <w:i/>
          <w:iCs/>
        </w:rPr>
      </w:pPr>
    </w:p>
    <w:p w14:paraId="3AFDEC10" w14:textId="77777777" w:rsidR="00920698" w:rsidRPr="00037351" w:rsidRDefault="00920698" w:rsidP="00920698">
      <w:pPr>
        <w:rPr>
          <w:rFonts w:ascii="Arial Narrow" w:hAnsi="Arial Narrow" w:cs="Arial"/>
          <w:i/>
          <w:iCs/>
        </w:rPr>
      </w:pPr>
    </w:p>
    <w:p w14:paraId="3A560342"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ISSUANCE OF FENCING PERMIT (COMPLEX TRANSACTION)</w:t>
      </w:r>
    </w:p>
    <w:p w14:paraId="10C7CA41"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5BA6D9D5"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it is required in the Philippines under the National Building Code (P.D. 1096) before constructing any fence to ensure boundary accuracy, safety, and compliance with local laws, often necessary for fences over 1.8 meters or within 10 feet of a road. The process involves filing a Fencing Permit Application with plans, titles, and tax declarations.</w:t>
      </w:r>
    </w:p>
    <w:p w14:paraId="2AFF9F64"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4"/>
        <w:gridCol w:w="6"/>
        <w:gridCol w:w="2335"/>
        <w:gridCol w:w="2070"/>
        <w:gridCol w:w="1530"/>
        <w:gridCol w:w="2160"/>
      </w:tblGrid>
      <w:tr w:rsidR="00920698" w:rsidRPr="00631637" w14:paraId="2E22854D" w14:textId="77777777" w:rsidTr="00E44522">
        <w:trPr>
          <w:trHeight w:val="105"/>
        </w:trPr>
        <w:tc>
          <w:tcPr>
            <w:tcW w:w="10165" w:type="dxa"/>
            <w:gridSpan w:val="6"/>
          </w:tcPr>
          <w:p w14:paraId="2B927F18"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 Issuance of Fencing Permit for the buildings and other structures in Pagsanjan, Laguna </w:t>
            </w:r>
          </w:p>
        </w:tc>
      </w:tr>
      <w:tr w:rsidR="00920698" w:rsidRPr="00631637" w14:paraId="6EDEE364" w14:textId="77777777" w:rsidTr="00E44522">
        <w:trPr>
          <w:trHeight w:val="105"/>
        </w:trPr>
        <w:tc>
          <w:tcPr>
            <w:tcW w:w="4405" w:type="dxa"/>
            <w:gridSpan w:val="3"/>
          </w:tcPr>
          <w:p w14:paraId="7D609C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760" w:type="dxa"/>
            <w:gridSpan w:val="3"/>
          </w:tcPr>
          <w:p w14:paraId="7E67CA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07B53B89" w14:textId="77777777" w:rsidTr="00E44522">
        <w:trPr>
          <w:trHeight w:val="105"/>
        </w:trPr>
        <w:tc>
          <w:tcPr>
            <w:tcW w:w="4405" w:type="dxa"/>
            <w:gridSpan w:val="3"/>
          </w:tcPr>
          <w:p w14:paraId="77C6627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760" w:type="dxa"/>
            <w:gridSpan w:val="3"/>
          </w:tcPr>
          <w:p w14:paraId="10BB97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6063A027" w14:textId="77777777" w:rsidTr="00E44522">
        <w:trPr>
          <w:trHeight w:val="105"/>
        </w:trPr>
        <w:tc>
          <w:tcPr>
            <w:tcW w:w="4405" w:type="dxa"/>
            <w:gridSpan w:val="3"/>
          </w:tcPr>
          <w:p w14:paraId="4EB998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760" w:type="dxa"/>
            <w:gridSpan w:val="3"/>
          </w:tcPr>
          <w:p w14:paraId="412742B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1A365AD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3246C7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F804E2D" w14:textId="77777777" w:rsidTr="00E44522">
        <w:trPr>
          <w:trHeight w:val="1110"/>
        </w:trPr>
        <w:tc>
          <w:tcPr>
            <w:tcW w:w="4405" w:type="dxa"/>
            <w:gridSpan w:val="3"/>
          </w:tcPr>
          <w:p w14:paraId="6903F0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760" w:type="dxa"/>
            <w:gridSpan w:val="3"/>
          </w:tcPr>
          <w:p w14:paraId="571FF46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Fencing Permit for:</w:t>
            </w:r>
          </w:p>
          <w:p w14:paraId="7FF0327D"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3CCDD727"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3FC3C2D1"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5415A8FC"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5E00BC5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5D45311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42781126"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1336AC95"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33879870"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73EFBF0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7223B161" w14:textId="77777777" w:rsidTr="00E44522">
        <w:trPr>
          <w:trHeight w:val="103"/>
        </w:trPr>
        <w:tc>
          <w:tcPr>
            <w:tcW w:w="4405" w:type="dxa"/>
            <w:gridSpan w:val="3"/>
          </w:tcPr>
          <w:p w14:paraId="0843FE1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760" w:type="dxa"/>
            <w:gridSpan w:val="3"/>
          </w:tcPr>
          <w:p w14:paraId="3376DDB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707A1F9B" w14:textId="77777777" w:rsidTr="00E44522">
        <w:trPr>
          <w:trHeight w:val="103"/>
        </w:trPr>
        <w:tc>
          <w:tcPr>
            <w:tcW w:w="4405" w:type="dxa"/>
            <w:gridSpan w:val="3"/>
          </w:tcPr>
          <w:p w14:paraId="5E58CD8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760" w:type="dxa"/>
            <w:gridSpan w:val="3"/>
          </w:tcPr>
          <w:p w14:paraId="0FD16E1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3D5D3D9F" w14:textId="77777777" w:rsidTr="00E44522">
        <w:trPr>
          <w:trHeight w:val="566"/>
        </w:trPr>
        <w:tc>
          <w:tcPr>
            <w:tcW w:w="4405" w:type="dxa"/>
            <w:gridSpan w:val="3"/>
          </w:tcPr>
          <w:p w14:paraId="181B6B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plans with key plan, Locational Map &amp; Vicinity Map – originally signed and sealed by the supervising Civil Engineer/Architect and signed by the owner.</w:t>
            </w:r>
          </w:p>
        </w:tc>
        <w:tc>
          <w:tcPr>
            <w:tcW w:w="5760" w:type="dxa"/>
            <w:gridSpan w:val="3"/>
          </w:tcPr>
          <w:p w14:paraId="6EFEBB1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893FEEB" w14:textId="77777777" w:rsidTr="00E44522">
        <w:trPr>
          <w:trHeight w:val="521"/>
        </w:trPr>
        <w:tc>
          <w:tcPr>
            <w:tcW w:w="4405" w:type="dxa"/>
            <w:gridSpan w:val="3"/>
          </w:tcPr>
          <w:p w14:paraId="3D11E0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Specifications and bill of materials duly signed by licensed Civil Engineer/Architect</w:t>
            </w:r>
          </w:p>
        </w:tc>
        <w:tc>
          <w:tcPr>
            <w:tcW w:w="5760" w:type="dxa"/>
            <w:gridSpan w:val="3"/>
          </w:tcPr>
          <w:p w14:paraId="71E9920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BBEAEBD" w14:textId="77777777" w:rsidTr="00E44522">
        <w:trPr>
          <w:trHeight w:val="521"/>
        </w:trPr>
        <w:tc>
          <w:tcPr>
            <w:tcW w:w="4405" w:type="dxa"/>
            <w:gridSpan w:val="3"/>
          </w:tcPr>
          <w:p w14:paraId="50A758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760" w:type="dxa"/>
            <w:gridSpan w:val="3"/>
          </w:tcPr>
          <w:p w14:paraId="3EF1C27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E9F02AF" w14:textId="77777777" w:rsidTr="00E44522">
        <w:trPr>
          <w:trHeight w:val="368"/>
        </w:trPr>
        <w:tc>
          <w:tcPr>
            <w:tcW w:w="4405" w:type="dxa"/>
            <w:gridSpan w:val="3"/>
          </w:tcPr>
          <w:p w14:paraId="3D4282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760" w:type="dxa"/>
            <w:gridSpan w:val="3"/>
          </w:tcPr>
          <w:p w14:paraId="3B9502F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09B8BE8F" w14:textId="77777777" w:rsidTr="00E44522">
        <w:trPr>
          <w:trHeight w:val="350"/>
        </w:trPr>
        <w:tc>
          <w:tcPr>
            <w:tcW w:w="4405" w:type="dxa"/>
            <w:gridSpan w:val="3"/>
          </w:tcPr>
          <w:p w14:paraId="1536EE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760" w:type="dxa"/>
            <w:gridSpan w:val="3"/>
          </w:tcPr>
          <w:p w14:paraId="776F73C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47A06C7D" w14:textId="77777777" w:rsidTr="00E44522">
        <w:trPr>
          <w:trHeight w:val="521"/>
        </w:trPr>
        <w:tc>
          <w:tcPr>
            <w:tcW w:w="4405" w:type="dxa"/>
            <w:gridSpan w:val="3"/>
          </w:tcPr>
          <w:p w14:paraId="0F7328C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Duly Notarized copy of Contract of Lease or Deed of Absolute Sale if applicant is not the registered owner of the lot.</w:t>
            </w:r>
          </w:p>
        </w:tc>
        <w:tc>
          <w:tcPr>
            <w:tcW w:w="5760" w:type="dxa"/>
            <w:gridSpan w:val="3"/>
          </w:tcPr>
          <w:p w14:paraId="4FF00F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C32354E" w14:textId="77777777" w:rsidTr="00E44522">
        <w:trPr>
          <w:trHeight w:val="521"/>
        </w:trPr>
        <w:tc>
          <w:tcPr>
            <w:tcW w:w="4405" w:type="dxa"/>
            <w:gridSpan w:val="3"/>
          </w:tcPr>
          <w:p w14:paraId="706ECC6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760" w:type="dxa"/>
            <w:gridSpan w:val="3"/>
          </w:tcPr>
          <w:p w14:paraId="65A37E5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0740089" w14:textId="77777777" w:rsidTr="00E44522">
        <w:trPr>
          <w:trHeight w:val="521"/>
        </w:trPr>
        <w:tc>
          <w:tcPr>
            <w:tcW w:w="4405" w:type="dxa"/>
            <w:gridSpan w:val="3"/>
          </w:tcPr>
          <w:p w14:paraId="3D33D48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760" w:type="dxa"/>
            <w:gridSpan w:val="3"/>
          </w:tcPr>
          <w:p w14:paraId="086D9ED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F0BA4D7" w14:textId="77777777" w:rsidTr="00E44522">
        <w:trPr>
          <w:trHeight w:val="323"/>
        </w:trPr>
        <w:tc>
          <w:tcPr>
            <w:tcW w:w="4405" w:type="dxa"/>
            <w:gridSpan w:val="3"/>
          </w:tcPr>
          <w:p w14:paraId="2D4584D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Clearance</w:t>
            </w:r>
          </w:p>
        </w:tc>
        <w:tc>
          <w:tcPr>
            <w:tcW w:w="5760" w:type="dxa"/>
            <w:gridSpan w:val="3"/>
          </w:tcPr>
          <w:p w14:paraId="5F0572A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508330CE" w14:textId="77777777" w:rsidTr="00E44522">
        <w:trPr>
          <w:trHeight w:val="236"/>
        </w:trPr>
        <w:tc>
          <w:tcPr>
            <w:tcW w:w="2064" w:type="dxa"/>
          </w:tcPr>
          <w:p w14:paraId="2CBFAC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341" w:type="dxa"/>
            <w:gridSpan w:val="2"/>
          </w:tcPr>
          <w:p w14:paraId="50567AC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2070" w:type="dxa"/>
          </w:tcPr>
          <w:p w14:paraId="20B06FB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2BB9C5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10E8DD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B373787" w14:textId="77777777" w:rsidTr="00E44522">
        <w:trPr>
          <w:trHeight w:val="737"/>
        </w:trPr>
        <w:tc>
          <w:tcPr>
            <w:tcW w:w="2064" w:type="dxa"/>
            <w:vMerge w:val="restart"/>
          </w:tcPr>
          <w:p w14:paraId="53F42D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341" w:type="dxa"/>
            <w:gridSpan w:val="2"/>
          </w:tcPr>
          <w:p w14:paraId="59955D5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2070" w:type="dxa"/>
            <w:vMerge w:val="restart"/>
          </w:tcPr>
          <w:p w14:paraId="522A93F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67A6D6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61C2DA2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288DCA9" w14:textId="77777777" w:rsidTr="00E44522">
        <w:trPr>
          <w:trHeight w:val="881"/>
        </w:trPr>
        <w:tc>
          <w:tcPr>
            <w:tcW w:w="2064" w:type="dxa"/>
            <w:vMerge/>
          </w:tcPr>
          <w:p w14:paraId="6059DC1B"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725DDC2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2070" w:type="dxa"/>
            <w:vMerge/>
          </w:tcPr>
          <w:p w14:paraId="15D30CE0"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CA19F0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3F5F9FF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ACE23B7" w14:textId="77777777" w:rsidTr="00E44522">
        <w:trPr>
          <w:trHeight w:val="737"/>
        </w:trPr>
        <w:tc>
          <w:tcPr>
            <w:tcW w:w="2064" w:type="dxa"/>
            <w:vMerge/>
          </w:tcPr>
          <w:p w14:paraId="67862AFD"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212C25D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2070" w:type="dxa"/>
            <w:vMerge/>
          </w:tcPr>
          <w:p w14:paraId="35B3B112"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99CD9D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160" w:type="dxa"/>
          </w:tcPr>
          <w:p w14:paraId="215D6F2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87D526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0D7DBE5" w14:textId="77777777" w:rsidTr="00E44522">
        <w:trPr>
          <w:trHeight w:val="530"/>
        </w:trPr>
        <w:tc>
          <w:tcPr>
            <w:tcW w:w="2064" w:type="dxa"/>
            <w:vMerge/>
          </w:tcPr>
          <w:p w14:paraId="713CDA1A"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4688013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2070" w:type="dxa"/>
            <w:vMerge/>
          </w:tcPr>
          <w:p w14:paraId="6AA493A5"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6C0FEE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160" w:type="dxa"/>
          </w:tcPr>
          <w:p w14:paraId="74FFB53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2C504FA" w14:textId="77777777" w:rsidTr="00E44522">
        <w:trPr>
          <w:trHeight w:val="971"/>
        </w:trPr>
        <w:tc>
          <w:tcPr>
            <w:tcW w:w="2064" w:type="dxa"/>
            <w:vMerge/>
          </w:tcPr>
          <w:p w14:paraId="441B9CA9"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7255C9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2070" w:type="dxa"/>
          </w:tcPr>
          <w:p w14:paraId="60176003"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7BCB4E5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160" w:type="dxa"/>
          </w:tcPr>
          <w:p w14:paraId="41897E7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149A870" w14:textId="77777777" w:rsidTr="00E44522">
        <w:trPr>
          <w:trHeight w:val="899"/>
        </w:trPr>
        <w:tc>
          <w:tcPr>
            <w:tcW w:w="2064" w:type="dxa"/>
            <w:vMerge/>
          </w:tcPr>
          <w:p w14:paraId="6B5CC6AE"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613EF593" w14:textId="77777777" w:rsidR="00920698" w:rsidRPr="00D4386F"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tc>
        <w:tc>
          <w:tcPr>
            <w:tcW w:w="2070" w:type="dxa"/>
          </w:tcPr>
          <w:p w14:paraId="475FE5B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44FB703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7D0DFC85"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1C9D802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EEB6EDB" w14:textId="77777777" w:rsidTr="00E44522">
        <w:trPr>
          <w:trHeight w:val="971"/>
        </w:trPr>
        <w:tc>
          <w:tcPr>
            <w:tcW w:w="2064" w:type="dxa"/>
            <w:vMerge/>
          </w:tcPr>
          <w:p w14:paraId="61CFB5D7" w14:textId="77777777" w:rsidR="00920698" w:rsidRPr="00631637" w:rsidRDefault="00920698" w:rsidP="00E44522">
            <w:pPr>
              <w:autoSpaceDE w:val="0"/>
              <w:autoSpaceDN w:val="0"/>
              <w:adjustRightInd w:val="0"/>
              <w:rPr>
                <w:rFonts w:ascii="Arial Narrow" w:hAnsi="Arial Narrow" w:cs="Arial"/>
                <w:color w:val="000000"/>
              </w:rPr>
            </w:pPr>
          </w:p>
        </w:tc>
        <w:tc>
          <w:tcPr>
            <w:tcW w:w="2341" w:type="dxa"/>
            <w:gridSpan w:val="2"/>
          </w:tcPr>
          <w:p w14:paraId="787FDB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Fencing Permit</w:t>
            </w:r>
          </w:p>
        </w:tc>
        <w:tc>
          <w:tcPr>
            <w:tcW w:w="2070" w:type="dxa"/>
          </w:tcPr>
          <w:p w14:paraId="5C08915C"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4FBD56D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2DB9E0A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40CC4C5" w14:textId="77777777" w:rsidTr="00E44522">
        <w:trPr>
          <w:trHeight w:val="1160"/>
        </w:trPr>
        <w:tc>
          <w:tcPr>
            <w:tcW w:w="2064" w:type="dxa"/>
          </w:tcPr>
          <w:p w14:paraId="3908B6C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341" w:type="dxa"/>
            <w:gridSpan w:val="2"/>
          </w:tcPr>
          <w:p w14:paraId="1E57D2D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2070" w:type="dxa"/>
          </w:tcPr>
          <w:p w14:paraId="2A4176C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2C775C6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7A1FE12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68717CF0" w14:textId="77777777" w:rsidTr="00E44522">
        <w:trPr>
          <w:trHeight w:val="701"/>
        </w:trPr>
        <w:tc>
          <w:tcPr>
            <w:tcW w:w="2064" w:type="dxa"/>
          </w:tcPr>
          <w:p w14:paraId="68E5974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341" w:type="dxa"/>
            <w:gridSpan w:val="2"/>
          </w:tcPr>
          <w:p w14:paraId="4AEA47BA"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18CE93D9"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2070" w:type="dxa"/>
          </w:tcPr>
          <w:p w14:paraId="480AA72D"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5BBC3DC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5F9B636B"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6741F56E"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F893A72" w14:textId="77777777" w:rsidTr="00E44522">
        <w:trPr>
          <w:trHeight w:val="1133"/>
        </w:trPr>
        <w:tc>
          <w:tcPr>
            <w:tcW w:w="2064" w:type="dxa"/>
          </w:tcPr>
          <w:p w14:paraId="64D2E65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09DA972F" w14:textId="77777777" w:rsidR="00920698" w:rsidRPr="00631637" w:rsidRDefault="00920698" w:rsidP="00E44522">
            <w:pPr>
              <w:autoSpaceDE w:val="0"/>
              <w:autoSpaceDN w:val="0"/>
              <w:adjustRightInd w:val="0"/>
              <w:rPr>
                <w:rFonts w:ascii="Arial Narrow" w:hAnsi="Arial Narrow" w:cs="Arial"/>
                <w:b/>
                <w:bCs/>
                <w:color w:val="000000"/>
              </w:rPr>
            </w:pPr>
          </w:p>
        </w:tc>
        <w:tc>
          <w:tcPr>
            <w:tcW w:w="2341" w:type="dxa"/>
            <w:gridSpan w:val="2"/>
          </w:tcPr>
          <w:p w14:paraId="21E68CD0"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Fencing Permit</w:t>
            </w:r>
          </w:p>
        </w:tc>
        <w:tc>
          <w:tcPr>
            <w:tcW w:w="2070" w:type="dxa"/>
          </w:tcPr>
          <w:p w14:paraId="24B4DDE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9B0E42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22E20E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EB0611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0832BDE" w14:textId="77777777" w:rsidTr="00E44522">
        <w:trPr>
          <w:trHeight w:val="881"/>
        </w:trPr>
        <w:tc>
          <w:tcPr>
            <w:tcW w:w="2064" w:type="dxa"/>
          </w:tcPr>
          <w:p w14:paraId="3E93FCC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341" w:type="dxa"/>
            <w:gridSpan w:val="2"/>
          </w:tcPr>
          <w:p w14:paraId="4E54740B"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Fencing Permit</w:t>
            </w:r>
          </w:p>
        </w:tc>
        <w:tc>
          <w:tcPr>
            <w:tcW w:w="2070" w:type="dxa"/>
          </w:tcPr>
          <w:p w14:paraId="18F4B47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EBC3DB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169801A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33B75DD" w14:textId="77777777" w:rsidTr="00E44522">
        <w:trPr>
          <w:trHeight w:val="105"/>
        </w:trPr>
        <w:tc>
          <w:tcPr>
            <w:tcW w:w="2070" w:type="dxa"/>
            <w:gridSpan w:val="2"/>
          </w:tcPr>
          <w:p w14:paraId="2336CE33" w14:textId="77777777" w:rsidR="00920698" w:rsidRPr="00631637" w:rsidRDefault="00920698" w:rsidP="00E44522">
            <w:pPr>
              <w:autoSpaceDE w:val="0"/>
              <w:autoSpaceDN w:val="0"/>
              <w:adjustRightInd w:val="0"/>
              <w:jc w:val="right"/>
              <w:rPr>
                <w:rFonts w:ascii="Arial Narrow" w:hAnsi="Arial Narrow" w:cs="Arial"/>
                <w:color w:val="000000"/>
              </w:rPr>
            </w:pPr>
          </w:p>
        </w:tc>
        <w:tc>
          <w:tcPr>
            <w:tcW w:w="2335" w:type="dxa"/>
          </w:tcPr>
          <w:p w14:paraId="0891393F" w14:textId="77777777" w:rsidR="00920698" w:rsidRPr="00631637" w:rsidRDefault="00920698" w:rsidP="00E44522">
            <w:pPr>
              <w:autoSpaceDE w:val="0"/>
              <w:autoSpaceDN w:val="0"/>
              <w:adjustRightInd w:val="0"/>
              <w:jc w:val="right"/>
              <w:rPr>
                <w:rFonts w:ascii="Arial Narrow" w:hAnsi="Arial Narrow" w:cs="Arial"/>
                <w:color w:val="000000"/>
              </w:rPr>
            </w:pPr>
          </w:p>
        </w:tc>
        <w:tc>
          <w:tcPr>
            <w:tcW w:w="2070" w:type="dxa"/>
          </w:tcPr>
          <w:p w14:paraId="464DDAA3"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1530" w:type="dxa"/>
          </w:tcPr>
          <w:p w14:paraId="33C97442" w14:textId="77777777" w:rsidR="00920698" w:rsidRPr="00037351"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tc>
        <w:tc>
          <w:tcPr>
            <w:tcW w:w="2160" w:type="dxa"/>
          </w:tcPr>
          <w:p w14:paraId="527DE809"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5B257BE5" w14:textId="77777777" w:rsidR="00920698" w:rsidRPr="00037351" w:rsidRDefault="00920698" w:rsidP="00920698">
      <w:pPr>
        <w:pStyle w:val="Default"/>
        <w:rPr>
          <w:rFonts w:ascii="Arial Narrow" w:hAnsi="Arial Narrow"/>
          <w:i/>
          <w:iCs/>
        </w:rPr>
      </w:pPr>
      <w:r w:rsidRPr="00037351">
        <w:rPr>
          <w:rFonts w:ascii="Arial Narrow" w:hAnsi="Arial Narrow"/>
          <w:i/>
          <w:iCs/>
          <w:lang w:val="en-PH"/>
        </w:rPr>
        <w:t xml:space="preserve">Note:  </w:t>
      </w:r>
      <w:r w:rsidRPr="00037351">
        <w:rPr>
          <w:rFonts w:ascii="Arial Narrow" w:hAnsi="Arial Narrow"/>
          <w:i/>
          <w:iCs/>
        </w:rPr>
        <w:t xml:space="preserve">Issuance of Fencing Permit is qualified for multi-stage processing. </w:t>
      </w:r>
    </w:p>
    <w:p w14:paraId="480EED83" w14:textId="77777777" w:rsidR="00920698" w:rsidRPr="00037351" w:rsidRDefault="00920698" w:rsidP="00920698">
      <w:pPr>
        <w:rPr>
          <w:rFonts w:ascii="Arial Narrow" w:hAnsi="Arial Narrow" w:cs="Arial"/>
          <w:i/>
          <w:iCs/>
        </w:rPr>
      </w:pPr>
      <w:r w:rsidRPr="00037351">
        <w:rPr>
          <w:rFonts w:ascii="Arial Narrow" w:hAnsi="Arial Narrow" w:cs="Arial"/>
          <w:i/>
          <w:iCs/>
        </w:rPr>
        <w:t>All incomplete data/requirements will not be accepted.</w:t>
      </w:r>
    </w:p>
    <w:p w14:paraId="7FBA94F3" w14:textId="77777777" w:rsidR="00920698" w:rsidRPr="00631637" w:rsidRDefault="00920698" w:rsidP="00920698">
      <w:pPr>
        <w:rPr>
          <w:rFonts w:ascii="Arial Narrow" w:hAnsi="Arial Narrow" w:cs="Arial"/>
          <w:lang w:val="en-PH"/>
        </w:rPr>
      </w:pPr>
    </w:p>
    <w:p w14:paraId="33F130BB"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FENCING PERMIT (HIGHLY TECHNICAL TRANSACTION)</w:t>
      </w:r>
    </w:p>
    <w:p w14:paraId="46E7328D"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2E8B230A"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it is required in the Philippines under the National Building Code (P.D. 1096) before constructing any fence to ensure boundary accuracy, safety, and compliance with local laws, often necessary for fences over 1.8 meters or within 10 feet of a road. The process involves filing a Fencing Permit Application with plans, titles, and tax declarations.</w:t>
      </w:r>
    </w:p>
    <w:p w14:paraId="2ACC0BFA"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55"/>
        <w:gridCol w:w="10"/>
        <w:gridCol w:w="2520"/>
        <w:gridCol w:w="180"/>
        <w:gridCol w:w="1620"/>
        <w:gridCol w:w="1530"/>
        <w:gridCol w:w="2250"/>
      </w:tblGrid>
      <w:tr w:rsidR="00920698" w:rsidRPr="00631637" w14:paraId="66FCFF70" w14:textId="77777777" w:rsidTr="00E44522">
        <w:trPr>
          <w:trHeight w:val="105"/>
        </w:trPr>
        <w:tc>
          <w:tcPr>
            <w:tcW w:w="10165" w:type="dxa"/>
            <w:gridSpan w:val="7"/>
          </w:tcPr>
          <w:p w14:paraId="70F44B63"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Fencing Permit for the buildings and other structures in Pagsanjan, Laguna </w:t>
            </w:r>
          </w:p>
        </w:tc>
      </w:tr>
      <w:tr w:rsidR="00920698" w:rsidRPr="00631637" w14:paraId="39ECCC87" w14:textId="77777777" w:rsidTr="00E44522">
        <w:trPr>
          <w:trHeight w:val="105"/>
        </w:trPr>
        <w:tc>
          <w:tcPr>
            <w:tcW w:w="4585" w:type="dxa"/>
            <w:gridSpan w:val="3"/>
          </w:tcPr>
          <w:p w14:paraId="12E049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580" w:type="dxa"/>
            <w:gridSpan w:val="4"/>
          </w:tcPr>
          <w:p w14:paraId="417ED63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79F89F8E" w14:textId="77777777" w:rsidTr="00E44522">
        <w:trPr>
          <w:trHeight w:val="105"/>
        </w:trPr>
        <w:tc>
          <w:tcPr>
            <w:tcW w:w="4585" w:type="dxa"/>
            <w:gridSpan w:val="3"/>
          </w:tcPr>
          <w:p w14:paraId="4C6F3A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580" w:type="dxa"/>
            <w:gridSpan w:val="4"/>
          </w:tcPr>
          <w:p w14:paraId="62372E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2ABB2E82" w14:textId="77777777" w:rsidTr="00E44522">
        <w:trPr>
          <w:trHeight w:val="105"/>
        </w:trPr>
        <w:tc>
          <w:tcPr>
            <w:tcW w:w="4585" w:type="dxa"/>
            <w:gridSpan w:val="3"/>
          </w:tcPr>
          <w:p w14:paraId="520E0B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580" w:type="dxa"/>
            <w:gridSpan w:val="4"/>
          </w:tcPr>
          <w:p w14:paraId="7FD7B81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11BE567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4E082D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A2D912B" w14:textId="77777777" w:rsidTr="00E44522">
        <w:trPr>
          <w:trHeight w:val="350"/>
        </w:trPr>
        <w:tc>
          <w:tcPr>
            <w:tcW w:w="4585" w:type="dxa"/>
            <w:gridSpan w:val="3"/>
          </w:tcPr>
          <w:p w14:paraId="69F40C6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580" w:type="dxa"/>
            <w:gridSpan w:val="4"/>
          </w:tcPr>
          <w:p w14:paraId="528D1A8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Fencing Permit which are:</w:t>
            </w:r>
          </w:p>
          <w:p w14:paraId="0A3F3C42"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36F75E95"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4AF45338"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1A296410"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40F06FB0"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62F97D6A"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Nursing homes for ambulatory patients, school and    home for children over kindergarten age, orphanages</w:t>
            </w:r>
          </w:p>
          <w:p w14:paraId="184D3A7B"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65C93488"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72F139EB"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2B47D785"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7E23D990"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405E57C2"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7E597D6C"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691B25E6" w14:textId="77777777" w:rsidTr="00E44522">
        <w:trPr>
          <w:trHeight w:val="103"/>
        </w:trPr>
        <w:tc>
          <w:tcPr>
            <w:tcW w:w="4585" w:type="dxa"/>
            <w:gridSpan w:val="3"/>
          </w:tcPr>
          <w:p w14:paraId="5126FF0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580" w:type="dxa"/>
            <w:gridSpan w:val="4"/>
          </w:tcPr>
          <w:p w14:paraId="60138D2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5641A203" w14:textId="77777777" w:rsidTr="00E44522">
        <w:trPr>
          <w:trHeight w:val="103"/>
        </w:trPr>
        <w:tc>
          <w:tcPr>
            <w:tcW w:w="4585" w:type="dxa"/>
            <w:gridSpan w:val="3"/>
          </w:tcPr>
          <w:p w14:paraId="5189D7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580" w:type="dxa"/>
            <w:gridSpan w:val="4"/>
          </w:tcPr>
          <w:p w14:paraId="3026A9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42594D8" w14:textId="77777777" w:rsidTr="00E44522">
        <w:trPr>
          <w:trHeight w:val="566"/>
        </w:trPr>
        <w:tc>
          <w:tcPr>
            <w:tcW w:w="4585" w:type="dxa"/>
            <w:gridSpan w:val="3"/>
          </w:tcPr>
          <w:p w14:paraId="2EF139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plans with key plan, Locational Map &amp; Vicinity Map – originally signed and sealed by the supervising Civil Engineer/Architect and signed by the owner.</w:t>
            </w:r>
          </w:p>
        </w:tc>
        <w:tc>
          <w:tcPr>
            <w:tcW w:w="5580" w:type="dxa"/>
            <w:gridSpan w:val="4"/>
          </w:tcPr>
          <w:p w14:paraId="77326A5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F827C37" w14:textId="77777777" w:rsidTr="00E44522">
        <w:trPr>
          <w:trHeight w:val="521"/>
        </w:trPr>
        <w:tc>
          <w:tcPr>
            <w:tcW w:w="4585" w:type="dxa"/>
            <w:gridSpan w:val="3"/>
          </w:tcPr>
          <w:p w14:paraId="10CC00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Specifications and bill of materials duly signed by licensed Civil Engineer/Architect</w:t>
            </w:r>
          </w:p>
        </w:tc>
        <w:tc>
          <w:tcPr>
            <w:tcW w:w="5580" w:type="dxa"/>
            <w:gridSpan w:val="4"/>
          </w:tcPr>
          <w:p w14:paraId="7D30ADA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73C8F2A" w14:textId="77777777" w:rsidTr="00E44522">
        <w:trPr>
          <w:trHeight w:val="521"/>
        </w:trPr>
        <w:tc>
          <w:tcPr>
            <w:tcW w:w="4585" w:type="dxa"/>
            <w:gridSpan w:val="3"/>
          </w:tcPr>
          <w:p w14:paraId="5BE42BC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580" w:type="dxa"/>
            <w:gridSpan w:val="4"/>
          </w:tcPr>
          <w:p w14:paraId="5B6FB3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EF30A81" w14:textId="77777777" w:rsidTr="00E44522">
        <w:trPr>
          <w:trHeight w:val="296"/>
        </w:trPr>
        <w:tc>
          <w:tcPr>
            <w:tcW w:w="4585" w:type="dxa"/>
            <w:gridSpan w:val="3"/>
          </w:tcPr>
          <w:p w14:paraId="194D34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580" w:type="dxa"/>
            <w:gridSpan w:val="4"/>
          </w:tcPr>
          <w:p w14:paraId="41D838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2F37A237" w14:textId="77777777" w:rsidTr="00E44522">
        <w:trPr>
          <w:trHeight w:val="359"/>
        </w:trPr>
        <w:tc>
          <w:tcPr>
            <w:tcW w:w="4585" w:type="dxa"/>
            <w:gridSpan w:val="3"/>
          </w:tcPr>
          <w:p w14:paraId="6CE6B8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580" w:type="dxa"/>
            <w:gridSpan w:val="4"/>
          </w:tcPr>
          <w:p w14:paraId="6A32857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023A42BE" w14:textId="77777777" w:rsidTr="00E44522">
        <w:trPr>
          <w:trHeight w:val="521"/>
        </w:trPr>
        <w:tc>
          <w:tcPr>
            <w:tcW w:w="4585" w:type="dxa"/>
            <w:gridSpan w:val="3"/>
          </w:tcPr>
          <w:p w14:paraId="0456EC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owner of the lot.</w:t>
            </w:r>
          </w:p>
        </w:tc>
        <w:tc>
          <w:tcPr>
            <w:tcW w:w="5580" w:type="dxa"/>
            <w:gridSpan w:val="4"/>
          </w:tcPr>
          <w:p w14:paraId="15B6006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5030F40" w14:textId="77777777" w:rsidTr="00E44522">
        <w:trPr>
          <w:trHeight w:val="521"/>
        </w:trPr>
        <w:tc>
          <w:tcPr>
            <w:tcW w:w="4585" w:type="dxa"/>
            <w:gridSpan w:val="3"/>
          </w:tcPr>
          <w:p w14:paraId="101F25E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to construct from lot owner if applicant is not the registered lot owner.</w:t>
            </w:r>
          </w:p>
        </w:tc>
        <w:tc>
          <w:tcPr>
            <w:tcW w:w="5580" w:type="dxa"/>
            <w:gridSpan w:val="4"/>
          </w:tcPr>
          <w:p w14:paraId="15FDCF3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6CAB082" w14:textId="77777777" w:rsidTr="00E44522">
        <w:trPr>
          <w:trHeight w:val="521"/>
        </w:trPr>
        <w:tc>
          <w:tcPr>
            <w:tcW w:w="4585" w:type="dxa"/>
            <w:gridSpan w:val="3"/>
          </w:tcPr>
          <w:p w14:paraId="216CF2C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580" w:type="dxa"/>
            <w:gridSpan w:val="4"/>
          </w:tcPr>
          <w:p w14:paraId="6BAA7EA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1DFA5DB" w14:textId="77777777" w:rsidTr="00E44522">
        <w:trPr>
          <w:trHeight w:val="368"/>
        </w:trPr>
        <w:tc>
          <w:tcPr>
            <w:tcW w:w="4585" w:type="dxa"/>
            <w:gridSpan w:val="3"/>
          </w:tcPr>
          <w:p w14:paraId="28E20F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Clearance</w:t>
            </w:r>
          </w:p>
        </w:tc>
        <w:tc>
          <w:tcPr>
            <w:tcW w:w="5580" w:type="dxa"/>
            <w:gridSpan w:val="4"/>
          </w:tcPr>
          <w:p w14:paraId="03878A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71ACCFCB" w14:textId="77777777" w:rsidTr="00E44522">
        <w:trPr>
          <w:trHeight w:val="236"/>
        </w:trPr>
        <w:tc>
          <w:tcPr>
            <w:tcW w:w="2065" w:type="dxa"/>
            <w:gridSpan w:val="2"/>
          </w:tcPr>
          <w:p w14:paraId="7BEA6CF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lastRenderedPageBreak/>
              <w:t>CLIENT STEPS</w:t>
            </w:r>
          </w:p>
        </w:tc>
        <w:tc>
          <w:tcPr>
            <w:tcW w:w="2700" w:type="dxa"/>
            <w:gridSpan w:val="2"/>
          </w:tcPr>
          <w:p w14:paraId="6B63389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620" w:type="dxa"/>
          </w:tcPr>
          <w:p w14:paraId="587EE92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17C421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5A4A5B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43B6A04" w14:textId="77777777" w:rsidTr="00E44522">
        <w:trPr>
          <w:trHeight w:val="737"/>
        </w:trPr>
        <w:tc>
          <w:tcPr>
            <w:tcW w:w="2065" w:type="dxa"/>
            <w:gridSpan w:val="2"/>
            <w:vMerge w:val="restart"/>
          </w:tcPr>
          <w:p w14:paraId="0DACA2E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700" w:type="dxa"/>
            <w:gridSpan w:val="2"/>
          </w:tcPr>
          <w:p w14:paraId="32F2FB1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620" w:type="dxa"/>
            <w:vMerge w:val="restart"/>
          </w:tcPr>
          <w:p w14:paraId="2E97ACE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BCFC91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2250" w:type="dxa"/>
          </w:tcPr>
          <w:p w14:paraId="3D626EA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36C0B91" w14:textId="77777777" w:rsidTr="00E44522">
        <w:trPr>
          <w:trHeight w:val="881"/>
        </w:trPr>
        <w:tc>
          <w:tcPr>
            <w:tcW w:w="2065" w:type="dxa"/>
            <w:gridSpan w:val="2"/>
            <w:vMerge/>
          </w:tcPr>
          <w:p w14:paraId="765EC629"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2CE5014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620" w:type="dxa"/>
            <w:vMerge/>
          </w:tcPr>
          <w:p w14:paraId="686E569B"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BFD6E6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250" w:type="dxa"/>
          </w:tcPr>
          <w:p w14:paraId="7480FCB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08C8D8B" w14:textId="77777777" w:rsidTr="00E44522">
        <w:trPr>
          <w:trHeight w:val="737"/>
        </w:trPr>
        <w:tc>
          <w:tcPr>
            <w:tcW w:w="2065" w:type="dxa"/>
            <w:gridSpan w:val="2"/>
            <w:vMerge/>
          </w:tcPr>
          <w:p w14:paraId="330482BB"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4F181D9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620" w:type="dxa"/>
            <w:vMerge/>
          </w:tcPr>
          <w:p w14:paraId="6B342C01"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B890FC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250" w:type="dxa"/>
          </w:tcPr>
          <w:p w14:paraId="642E66C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32AEB2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932B455" w14:textId="77777777" w:rsidTr="00E44522">
        <w:trPr>
          <w:trHeight w:val="530"/>
        </w:trPr>
        <w:tc>
          <w:tcPr>
            <w:tcW w:w="2065" w:type="dxa"/>
            <w:gridSpan w:val="2"/>
            <w:vMerge/>
          </w:tcPr>
          <w:p w14:paraId="2B1EB476"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53FDD7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620" w:type="dxa"/>
            <w:vMerge/>
          </w:tcPr>
          <w:p w14:paraId="4C49DD23"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8B572B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250" w:type="dxa"/>
          </w:tcPr>
          <w:p w14:paraId="73FE98A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149A4A7" w14:textId="77777777" w:rsidTr="00E44522">
        <w:trPr>
          <w:trHeight w:val="818"/>
        </w:trPr>
        <w:tc>
          <w:tcPr>
            <w:tcW w:w="2065" w:type="dxa"/>
            <w:gridSpan w:val="2"/>
            <w:vMerge/>
          </w:tcPr>
          <w:p w14:paraId="793CD1F4"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2D4F7CD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620" w:type="dxa"/>
          </w:tcPr>
          <w:p w14:paraId="5D763AF8"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BC132A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2250" w:type="dxa"/>
          </w:tcPr>
          <w:p w14:paraId="5DC031F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4C9C50E" w14:textId="77777777" w:rsidTr="00E44522">
        <w:trPr>
          <w:trHeight w:val="1115"/>
        </w:trPr>
        <w:tc>
          <w:tcPr>
            <w:tcW w:w="2065" w:type="dxa"/>
            <w:gridSpan w:val="2"/>
            <w:vMerge/>
          </w:tcPr>
          <w:p w14:paraId="713E5EED"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00CC9626"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43A8E095" w14:textId="77777777" w:rsidR="00920698" w:rsidRPr="00631637" w:rsidRDefault="00920698" w:rsidP="00E44522">
            <w:pPr>
              <w:autoSpaceDE w:val="0"/>
              <w:autoSpaceDN w:val="0"/>
              <w:adjustRightInd w:val="0"/>
              <w:rPr>
                <w:rFonts w:ascii="Arial Narrow" w:hAnsi="Arial Narrow" w:cs="Arial"/>
                <w:color w:val="000000"/>
              </w:rPr>
            </w:pPr>
          </w:p>
        </w:tc>
        <w:tc>
          <w:tcPr>
            <w:tcW w:w="1620" w:type="dxa"/>
          </w:tcPr>
          <w:p w14:paraId="40BC977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1E0C4FC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595E70EB"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171ED47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670896E" w14:textId="77777777" w:rsidTr="00E44522">
        <w:trPr>
          <w:trHeight w:val="800"/>
        </w:trPr>
        <w:tc>
          <w:tcPr>
            <w:tcW w:w="2065" w:type="dxa"/>
            <w:gridSpan w:val="2"/>
            <w:vMerge/>
          </w:tcPr>
          <w:p w14:paraId="1B996C2D" w14:textId="77777777" w:rsidR="00920698" w:rsidRPr="00631637" w:rsidRDefault="00920698" w:rsidP="00E44522">
            <w:pPr>
              <w:autoSpaceDE w:val="0"/>
              <w:autoSpaceDN w:val="0"/>
              <w:adjustRightInd w:val="0"/>
              <w:rPr>
                <w:rFonts w:ascii="Arial Narrow" w:hAnsi="Arial Narrow" w:cs="Arial"/>
                <w:color w:val="000000"/>
              </w:rPr>
            </w:pPr>
          </w:p>
        </w:tc>
        <w:tc>
          <w:tcPr>
            <w:tcW w:w="2700" w:type="dxa"/>
            <w:gridSpan w:val="2"/>
          </w:tcPr>
          <w:p w14:paraId="67D7B5C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Fencing Permit</w:t>
            </w:r>
          </w:p>
        </w:tc>
        <w:tc>
          <w:tcPr>
            <w:tcW w:w="1620" w:type="dxa"/>
          </w:tcPr>
          <w:p w14:paraId="5964FB9D"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1215A6F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63B2AE3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58D24A1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1BD37E1" w14:textId="77777777" w:rsidTr="00E44522">
        <w:trPr>
          <w:trHeight w:val="1178"/>
        </w:trPr>
        <w:tc>
          <w:tcPr>
            <w:tcW w:w="2065" w:type="dxa"/>
            <w:gridSpan w:val="2"/>
          </w:tcPr>
          <w:p w14:paraId="7655023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700" w:type="dxa"/>
            <w:gridSpan w:val="2"/>
          </w:tcPr>
          <w:p w14:paraId="3643269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620" w:type="dxa"/>
          </w:tcPr>
          <w:p w14:paraId="492B44D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1BFCE6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50308DD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7A8AB098" w14:textId="77777777" w:rsidTr="00E44522">
        <w:trPr>
          <w:trHeight w:val="701"/>
        </w:trPr>
        <w:tc>
          <w:tcPr>
            <w:tcW w:w="2065" w:type="dxa"/>
            <w:gridSpan w:val="2"/>
          </w:tcPr>
          <w:p w14:paraId="0315B25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700" w:type="dxa"/>
            <w:gridSpan w:val="2"/>
          </w:tcPr>
          <w:p w14:paraId="72679A5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0B9889D9"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620" w:type="dxa"/>
          </w:tcPr>
          <w:p w14:paraId="75ED01A7"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206549D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68CFC08F"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051B11E8"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C5436C4" w14:textId="77777777" w:rsidTr="00E44522">
        <w:trPr>
          <w:trHeight w:val="1241"/>
        </w:trPr>
        <w:tc>
          <w:tcPr>
            <w:tcW w:w="2065" w:type="dxa"/>
            <w:gridSpan w:val="2"/>
          </w:tcPr>
          <w:p w14:paraId="35A5A3B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2E867DEC" w14:textId="77777777" w:rsidR="00920698" w:rsidRPr="00631637" w:rsidRDefault="00920698" w:rsidP="00E44522">
            <w:pPr>
              <w:autoSpaceDE w:val="0"/>
              <w:autoSpaceDN w:val="0"/>
              <w:adjustRightInd w:val="0"/>
              <w:rPr>
                <w:rFonts w:ascii="Arial Narrow" w:hAnsi="Arial Narrow" w:cs="Arial"/>
                <w:b/>
                <w:bCs/>
                <w:color w:val="000000"/>
              </w:rPr>
            </w:pPr>
          </w:p>
        </w:tc>
        <w:tc>
          <w:tcPr>
            <w:tcW w:w="2700" w:type="dxa"/>
            <w:gridSpan w:val="2"/>
          </w:tcPr>
          <w:p w14:paraId="7899836C" w14:textId="77777777" w:rsidR="00920698" w:rsidRPr="00631637" w:rsidRDefault="00920698" w:rsidP="00E44522">
            <w:pPr>
              <w:rPr>
                <w:rFonts w:ascii="Arial Narrow" w:hAnsi="Arial Narrow"/>
              </w:rPr>
            </w:pPr>
            <w:r w:rsidRPr="00631637">
              <w:rPr>
                <w:rFonts w:ascii="Arial Narrow" w:hAnsi="Arial Narrow" w:cs="Arial"/>
                <w:color w:val="000000"/>
              </w:rPr>
              <w:t>4.1 Signed and approved the Fencing Permit</w:t>
            </w:r>
          </w:p>
        </w:tc>
        <w:tc>
          <w:tcPr>
            <w:tcW w:w="1620" w:type="dxa"/>
          </w:tcPr>
          <w:p w14:paraId="3453CB6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DAE3FE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70D63777"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51AB30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50C5DAD" w14:textId="77777777" w:rsidTr="00E44522">
        <w:trPr>
          <w:trHeight w:val="908"/>
        </w:trPr>
        <w:tc>
          <w:tcPr>
            <w:tcW w:w="2065" w:type="dxa"/>
            <w:gridSpan w:val="2"/>
          </w:tcPr>
          <w:p w14:paraId="55C5E1C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700" w:type="dxa"/>
            <w:gridSpan w:val="2"/>
          </w:tcPr>
          <w:p w14:paraId="2372A02D"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 Release approved Fencing Permit</w:t>
            </w:r>
          </w:p>
        </w:tc>
        <w:tc>
          <w:tcPr>
            <w:tcW w:w="1620" w:type="dxa"/>
          </w:tcPr>
          <w:p w14:paraId="7F77A9D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2CBCD3D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6316998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2FF09CE" w14:textId="77777777" w:rsidTr="00E44522">
        <w:trPr>
          <w:trHeight w:val="105"/>
        </w:trPr>
        <w:tc>
          <w:tcPr>
            <w:tcW w:w="2055" w:type="dxa"/>
          </w:tcPr>
          <w:p w14:paraId="7672B84B" w14:textId="77777777" w:rsidR="00920698" w:rsidRPr="00631637" w:rsidRDefault="00920698" w:rsidP="00E44522">
            <w:pPr>
              <w:autoSpaceDE w:val="0"/>
              <w:autoSpaceDN w:val="0"/>
              <w:adjustRightInd w:val="0"/>
              <w:jc w:val="right"/>
              <w:rPr>
                <w:rFonts w:ascii="Arial Narrow" w:hAnsi="Arial Narrow" w:cs="Arial"/>
                <w:color w:val="000000"/>
              </w:rPr>
            </w:pPr>
          </w:p>
        </w:tc>
        <w:tc>
          <w:tcPr>
            <w:tcW w:w="2710" w:type="dxa"/>
            <w:gridSpan w:val="3"/>
          </w:tcPr>
          <w:p w14:paraId="2A151E97"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620" w:type="dxa"/>
          </w:tcPr>
          <w:p w14:paraId="07435EC0"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1530" w:type="dxa"/>
          </w:tcPr>
          <w:p w14:paraId="3E96A1B3" w14:textId="77777777" w:rsidR="00920698" w:rsidRPr="00BA066E"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tc>
        <w:tc>
          <w:tcPr>
            <w:tcW w:w="2250" w:type="dxa"/>
          </w:tcPr>
          <w:p w14:paraId="33C6217A"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1D27FE6D" w14:textId="77777777" w:rsidR="00920698" w:rsidRPr="00631637" w:rsidRDefault="00920698" w:rsidP="00920698">
      <w:pPr>
        <w:pStyle w:val="Default"/>
        <w:rPr>
          <w:rFonts w:ascii="Arial Narrow" w:hAnsi="Arial Narrow"/>
        </w:rPr>
      </w:pPr>
      <w:r w:rsidRPr="00631637">
        <w:rPr>
          <w:rFonts w:ascii="Arial Narrow" w:hAnsi="Arial Narrow"/>
          <w:lang w:val="en-PH"/>
        </w:rPr>
        <w:t xml:space="preserve">Note:  </w:t>
      </w:r>
      <w:r w:rsidRPr="00631637">
        <w:rPr>
          <w:rFonts w:ascii="Arial Narrow" w:hAnsi="Arial Narrow"/>
        </w:rPr>
        <w:t xml:space="preserve">Issuance of Fencing Permit is qualified for multi-stage processing. </w:t>
      </w:r>
    </w:p>
    <w:p w14:paraId="2258663A" w14:textId="77777777" w:rsidR="00920698" w:rsidRDefault="00920698" w:rsidP="00920698">
      <w:pPr>
        <w:rPr>
          <w:rFonts w:ascii="Arial Narrow" w:hAnsi="Arial Narrow" w:cs="Arial"/>
        </w:rPr>
      </w:pPr>
      <w:r w:rsidRPr="00631637">
        <w:rPr>
          <w:rFonts w:ascii="Arial Narrow" w:hAnsi="Arial Narrow" w:cs="Arial"/>
        </w:rPr>
        <w:t>All incomplete data/requirements will not be accepted.</w:t>
      </w:r>
    </w:p>
    <w:p w14:paraId="3456959D" w14:textId="77777777" w:rsidR="00920698" w:rsidRDefault="00920698" w:rsidP="00920698">
      <w:pPr>
        <w:rPr>
          <w:rFonts w:ascii="Arial Narrow" w:hAnsi="Arial Narrow" w:cs="Arial"/>
        </w:rPr>
      </w:pPr>
    </w:p>
    <w:p w14:paraId="78B67A01" w14:textId="77777777" w:rsidR="00920698" w:rsidRDefault="00920698" w:rsidP="00920698">
      <w:pPr>
        <w:rPr>
          <w:rFonts w:ascii="Arial Narrow" w:hAnsi="Arial Narrow" w:cs="Arial"/>
        </w:rPr>
      </w:pPr>
    </w:p>
    <w:p w14:paraId="0B736DA1" w14:textId="77777777" w:rsidR="00920698" w:rsidRDefault="00920698" w:rsidP="00920698">
      <w:pPr>
        <w:rPr>
          <w:rFonts w:ascii="Arial Narrow" w:hAnsi="Arial Narrow" w:cs="Arial"/>
        </w:rPr>
      </w:pPr>
    </w:p>
    <w:p w14:paraId="6641774D" w14:textId="77777777" w:rsidR="00920698" w:rsidRDefault="00920698" w:rsidP="00920698">
      <w:pPr>
        <w:rPr>
          <w:rFonts w:ascii="Arial Narrow" w:hAnsi="Arial Narrow" w:cs="Arial"/>
        </w:rPr>
      </w:pPr>
    </w:p>
    <w:p w14:paraId="788ABF8D" w14:textId="77777777" w:rsidR="00920698" w:rsidRDefault="00920698" w:rsidP="00920698">
      <w:pPr>
        <w:rPr>
          <w:rFonts w:ascii="Arial Narrow" w:hAnsi="Arial Narrow" w:cs="Arial"/>
        </w:rPr>
      </w:pPr>
    </w:p>
    <w:p w14:paraId="7DE38AB7" w14:textId="77777777" w:rsidR="00920698" w:rsidRDefault="00920698" w:rsidP="00920698">
      <w:pPr>
        <w:rPr>
          <w:rFonts w:ascii="Arial Narrow" w:hAnsi="Arial Narrow" w:cs="Arial"/>
        </w:rPr>
      </w:pPr>
    </w:p>
    <w:p w14:paraId="1D4D907C" w14:textId="77777777" w:rsidR="00920698" w:rsidRPr="00631637" w:rsidRDefault="00920698" w:rsidP="00920698">
      <w:pPr>
        <w:rPr>
          <w:rFonts w:ascii="Arial Narrow" w:hAnsi="Arial Narrow" w:cs="Arial"/>
        </w:rPr>
      </w:pPr>
    </w:p>
    <w:p w14:paraId="43AC9E38"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DEMOLITION PERMIT (SIMPLE TRANSACTION)</w:t>
      </w:r>
    </w:p>
    <w:p w14:paraId="503E9486" w14:textId="77777777" w:rsidR="00920698" w:rsidRPr="00631637" w:rsidRDefault="00920698" w:rsidP="00920698">
      <w:pPr>
        <w:pStyle w:val="ListParagraph"/>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 xml:space="preserve"> </w:t>
      </w:r>
    </w:p>
    <w:p w14:paraId="0BD4ABC7"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it is a legal requirement under the National Building Code of the Philippines (P.D. 1096) to ensure the safe removal of structures. The process typically involves submitting notarized applications forms, certified, signed and sealed demolition plans from a licensed architect/civil engineer, proof of ownership.</w:t>
      </w:r>
    </w:p>
    <w:p w14:paraId="78CEB5A0" w14:textId="77777777" w:rsidR="00920698" w:rsidRPr="00631637" w:rsidRDefault="00920698" w:rsidP="00920698">
      <w:pPr>
        <w:autoSpaceDE w:val="0"/>
        <w:autoSpaceDN w:val="0"/>
        <w:adjustRightInd w:val="0"/>
        <w:spacing w:after="0" w:line="240" w:lineRule="auto"/>
        <w:ind w:firstLine="72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515"/>
        <w:gridCol w:w="2160"/>
        <w:gridCol w:w="180"/>
        <w:gridCol w:w="1530"/>
        <w:gridCol w:w="1530"/>
        <w:gridCol w:w="2250"/>
      </w:tblGrid>
      <w:tr w:rsidR="00920698" w:rsidRPr="00631637" w14:paraId="73976E05" w14:textId="77777777" w:rsidTr="00E44522">
        <w:trPr>
          <w:trHeight w:val="105"/>
        </w:trPr>
        <w:tc>
          <w:tcPr>
            <w:tcW w:w="10165" w:type="dxa"/>
            <w:gridSpan w:val="6"/>
          </w:tcPr>
          <w:p w14:paraId="2D1AAE24"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Demolition Permit for the buildings and other structures in Pagsanjan, Laguna </w:t>
            </w:r>
          </w:p>
        </w:tc>
      </w:tr>
      <w:tr w:rsidR="00920698" w:rsidRPr="00631637" w14:paraId="1DC40947" w14:textId="77777777" w:rsidTr="00E44522">
        <w:trPr>
          <w:trHeight w:val="105"/>
        </w:trPr>
        <w:tc>
          <w:tcPr>
            <w:tcW w:w="4855" w:type="dxa"/>
            <w:gridSpan w:val="3"/>
          </w:tcPr>
          <w:p w14:paraId="1364B8F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1A17CA9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588003B9" w14:textId="77777777" w:rsidTr="00E44522">
        <w:trPr>
          <w:trHeight w:val="105"/>
        </w:trPr>
        <w:tc>
          <w:tcPr>
            <w:tcW w:w="4855" w:type="dxa"/>
            <w:gridSpan w:val="3"/>
          </w:tcPr>
          <w:p w14:paraId="04A4BD6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3F025B9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503ADA14" w14:textId="77777777" w:rsidTr="00E44522">
        <w:trPr>
          <w:trHeight w:val="105"/>
        </w:trPr>
        <w:tc>
          <w:tcPr>
            <w:tcW w:w="4855" w:type="dxa"/>
            <w:gridSpan w:val="3"/>
          </w:tcPr>
          <w:p w14:paraId="421BAA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3A6B7F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48F8D18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0C8B1F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0B01F2B5" w14:textId="77777777" w:rsidTr="00E44522">
        <w:trPr>
          <w:trHeight w:val="1110"/>
        </w:trPr>
        <w:tc>
          <w:tcPr>
            <w:tcW w:w="4855" w:type="dxa"/>
            <w:gridSpan w:val="3"/>
          </w:tcPr>
          <w:p w14:paraId="7CCD067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607DA47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Demolition Permit which are:</w:t>
            </w:r>
          </w:p>
          <w:p w14:paraId="4F1C8ED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Under Group J such as:</w:t>
            </w:r>
          </w:p>
          <w:p w14:paraId="15A11E8F"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Private garage not more than ninety (90) sqm</w:t>
            </w:r>
          </w:p>
          <w:p w14:paraId="611E13DD"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Carport</w:t>
            </w:r>
          </w:p>
          <w:p w14:paraId="59ECDCCD"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Sheds not less than six (6) sqm</w:t>
            </w:r>
          </w:p>
          <w:p w14:paraId="6EDF844E"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Agricultural buildings</w:t>
            </w:r>
          </w:p>
          <w:p w14:paraId="0FE38A64"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Fences over 1.80 meters in height</w:t>
            </w:r>
          </w:p>
          <w:p w14:paraId="2740E117" w14:textId="77777777" w:rsidR="00920698" w:rsidRPr="00631637" w:rsidRDefault="00920698">
            <w:pPr>
              <w:numPr>
                <w:ilvl w:val="0"/>
                <w:numId w:val="253"/>
              </w:numPr>
              <w:autoSpaceDE w:val="0"/>
              <w:autoSpaceDN w:val="0"/>
              <w:adjustRightInd w:val="0"/>
              <w:rPr>
                <w:rFonts w:ascii="Arial Narrow" w:hAnsi="Arial Narrow" w:cs="Arial"/>
                <w:color w:val="000000"/>
              </w:rPr>
            </w:pPr>
            <w:r w:rsidRPr="00631637">
              <w:rPr>
                <w:rFonts w:ascii="Arial Narrow" w:hAnsi="Arial Narrow" w:cs="Arial"/>
                <w:color w:val="000000"/>
              </w:rPr>
              <w:t>Tanks and towers</w:t>
            </w:r>
          </w:p>
          <w:p w14:paraId="7F08031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Repairs which do not involve any alteration/changes from the building plans covered by a previously issued Building Permit. </w:t>
            </w:r>
          </w:p>
          <w:p w14:paraId="716CBF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Demolition of a single residential structure not more than three hundred (300) sqm and three (3) </w:t>
            </w:r>
            <w:proofErr w:type="spellStart"/>
            <w:r w:rsidRPr="00631637">
              <w:rPr>
                <w:rFonts w:ascii="Arial Narrow" w:hAnsi="Arial Narrow" w:cs="Arial"/>
                <w:color w:val="000000"/>
              </w:rPr>
              <w:t>storey</w:t>
            </w:r>
            <w:proofErr w:type="spellEnd"/>
            <w:r w:rsidRPr="00631637">
              <w:rPr>
                <w:rFonts w:ascii="Arial Narrow" w:hAnsi="Arial Narrow" w:cs="Arial"/>
                <w:color w:val="000000"/>
              </w:rPr>
              <w:t xml:space="preserve"> in height</w:t>
            </w:r>
          </w:p>
          <w:p w14:paraId="73F42E0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Signages for advertising and business signs</w:t>
            </w:r>
          </w:p>
          <w:p w14:paraId="7997F91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Stand-alone permit</w:t>
            </w:r>
          </w:p>
          <w:p w14:paraId="563C1377"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Mechanical</w:t>
            </w:r>
          </w:p>
          <w:p w14:paraId="59C39EE9"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Sanitary</w:t>
            </w:r>
          </w:p>
          <w:p w14:paraId="40B432F3"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Electrical</w:t>
            </w:r>
          </w:p>
          <w:p w14:paraId="5C137A1A"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Electronics</w:t>
            </w:r>
          </w:p>
          <w:p w14:paraId="724031E0" w14:textId="77777777" w:rsidR="00920698" w:rsidRPr="00631637" w:rsidRDefault="00920698">
            <w:pPr>
              <w:numPr>
                <w:ilvl w:val="0"/>
                <w:numId w:val="254"/>
              </w:numPr>
              <w:autoSpaceDE w:val="0"/>
              <w:autoSpaceDN w:val="0"/>
              <w:adjustRightInd w:val="0"/>
              <w:rPr>
                <w:rFonts w:ascii="Arial Narrow" w:hAnsi="Arial Narrow" w:cs="Arial"/>
                <w:color w:val="000000"/>
              </w:rPr>
            </w:pPr>
            <w:r w:rsidRPr="00631637">
              <w:rPr>
                <w:rFonts w:ascii="Arial Narrow" w:hAnsi="Arial Narrow" w:cs="Arial"/>
                <w:color w:val="000000"/>
              </w:rPr>
              <w:t>Accelerographs</w:t>
            </w:r>
          </w:p>
          <w:p w14:paraId="23C656F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Structures that are not under Complex or Highly Technical</w:t>
            </w:r>
          </w:p>
        </w:tc>
      </w:tr>
      <w:tr w:rsidR="00920698" w:rsidRPr="00631637" w14:paraId="010B9218" w14:textId="77777777" w:rsidTr="00E44522">
        <w:trPr>
          <w:trHeight w:val="103"/>
        </w:trPr>
        <w:tc>
          <w:tcPr>
            <w:tcW w:w="4855" w:type="dxa"/>
            <w:gridSpan w:val="3"/>
          </w:tcPr>
          <w:p w14:paraId="64C8C21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04CB29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113B810D" w14:textId="77777777" w:rsidTr="00E44522">
        <w:trPr>
          <w:trHeight w:val="359"/>
        </w:trPr>
        <w:tc>
          <w:tcPr>
            <w:tcW w:w="4855" w:type="dxa"/>
            <w:gridSpan w:val="3"/>
          </w:tcPr>
          <w:p w14:paraId="33F062E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310" w:type="dxa"/>
            <w:gridSpan w:val="3"/>
          </w:tcPr>
          <w:p w14:paraId="281037D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084EFE84" w14:textId="77777777" w:rsidTr="00E44522">
        <w:trPr>
          <w:trHeight w:val="566"/>
        </w:trPr>
        <w:tc>
          <w:tcPr>
            <w:tcW w:w="4855" w:type="dxa"/>
            <w:gridSpan w:val="3"/>
          </w:tcPr>
          <w:p w14:paraId="32D279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old plan or simple sketch plans of the subject building/structure with dimensions (floor plan and elevation), vicinity and location plan – signed and sealed by the supervising engineer/architect and signed by the owner.</w:t>
            </w:r>
          </w:p>
        </w:tc>
        <w:tc>
          <w:tcPr>
            <w:tcW w:w="5310" w:type="dxa"/>
            <w:gridSpan w:val="3"/>
          </w:tcPr>
          <w:p w14:paraId="4F804E7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9CBC644" w14:textId="77777777" w:rsidTr="00E44522">
        <w:trPr>
          <w:trHeight w:val="521"/>
        </w:trPr>
        <w:tc>
          <w:tcPr>
            <w:tcW w:w="4855" w:type="dxa"/>
            <w:gridSpan w:val="3"/>
          </w:tcPr>
          <w:p w14:paraId="5986D0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310" w:type="dxa"/>
            <w:gridSpan w:val="3"/>
          </w:tcPr>
          <w:p w14:paraId="23F930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4385808" w14:textId="77777777" w:rsidTr="00E44522">
        <w:trPr>
          <w:trHeight w:val="521"/>
        </w:trPr>
        <w:tc>
          <w:tcPr>
            <w:tcW w:w="4855" w:type="dxa"/>
            <w:gridSpan w:val="3"/>
          </w:tcPr>
          <w:p w14:paraId="0981EB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310" w:type="dxa"/>
            <w:gridSpan w:val="3"/>
          </w:tcPr>
          <w:p w14:paraId="583494A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213367B6" w14:textId="77777777" w:rsidTr="00E44522">
        <w:trPr>
          <w:trHeight w:val="521"/>
        </w:trPr>
        <w:tc>
          <w:tcPr>
            <w:tcW w:w="4855" w:type="dxa"/>
            <w:gridSpan w:val="3"/>
          </w:tcPr>
          <w:p w14:paraId="30962B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310" w:type="dxa"/>
            <w:gridSpan w:val="3"/>
          </w:tcPr>
          <w:p w14:paraId="0BFDC32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4DEDD9C2" w14:textId="77777777" w:rsidTr="00E44522">
        <w:trPr>
          <w:trHeight w:val="521"/>
        </w:trPr>
        <w:tc>
          <w:tcPr>
            <w:tcW w:w="4855" w:type="dxa"/>
            <w:gridSpan w:val="3"/>
          </w:tcPr>
          <w:p w14:paraId="4C1E76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owner of the lot.</w:t>
            </w:r>
          </w:p>
        </w:tc>
        <w:tc>
          <w:tcPr>
            <w:tcW w:w="5310" w:type="dxa"/>
            <w:gridSpan w:val="3"/>
          </w:tcPr>
          <w:p w14:paraId="47BD8D9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F59F516" w14:textId="77777777" w:rsidTr="00E44522">
        <w:trPr>
          <w:trHeight w:val="521"/>
        </w:trPr>
        <w:tc>
          <w:tcPr>
            <w:tcW w:w="4855" w:type="dxa"/>
            <w:gridSpan w:val="3"/>
          </w:tcPr>
          <w:p w14:paraId="38C7C3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Barangay Clearance for demolition</w:t>
            </w:r>
          </w:p>
        </w:tc>
        <w:tc>
          <w:tcPr>
            <w:tcW w:w="5310" w:type="dxa"/>
            <w:gridSpan w:val="3"/>
          </w:tcPr>
          <w:p w14:paraId="62A92E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5AB18317" w14:textId="77777777" w:rsidTr="00E44522">
        <w:trPr>
          <w:trHeight w:val="521"/>
        </w:trPr>
        <w:tc>
          <w:tcPr>
            <w:tcW w:w="4855" w:type="dxa"/>
            <w:gridSpan w:val="3"/>
          </w:tcPr>
          <w:p w14:paraId="091C007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lastRenderedPageBreak/>
              <w:t>Cost of Demolition and duration of demolition – signed and sealed by the supervising Engineer/Architect.</w:t>
            </w:r>
          </w:p>
        </w:tc>
        <w:tc>
          <w:tcPr>
            <w:tcW w:w="5310" w:type="dxa"/>
            <w:gridSpan w:val="3"/>
          </w:tcPr>
          <w:p w14:paraId="124ACD4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630841A" w14:textId="77777777" w:rsidTr="00E44522">
        <w:trPr>
          <w:trHeight w:val="566"/>
        </w:trPr>
        <w:tc>
          <w:tcPr>
            <w:tcW w:w="4855" w:type="dxa"/>
            <w:gridSpan w:val="3"/>
          </w:tcPr>
          <w:p w14:paraId="66FEFD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310" w:type="dxa"/>
            <w:gridSpan w:val="3"/>
          </w:tcPr>
          <w:p w14:paraId="5F60F8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AC44FE4" w14:textId="77777777" w:rsidTr="00E44522">
        <w:trPr>
          <w:trHeight w:val="416"/>
        </w:trPr>
        <w:tc>
          <w:tcPr>
            <w:tcW w:w="4855" w:type="dxa"/>
            <w:gridSpan w:val="3"/>
          </w:tcPr>
          <w:p w14:paraId="2E4893F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Copy of picture of the structure to be demolished</w:t>
            </w:r>
          </w:p>
        </w:tc>
        <w:tc>
          <w:tcPr>
            <w:tcW w:w="5310" w:type="dxa"/>
            <w:gridSpan w:val="3"/>
          </w:tcPr>
          <w:p w14:paraId="31613F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1FC9494" w14:textId="77777777" w:rsidTr="00E44522">
        <w:trPr>
          <w:trHeight w:val="236"/>
        </w:trPr>
        <w:tc>
          <w:tcPr>
            <w:tcW w:w="2515" w:type="dxa"/>
          </w:tcPr>
          <w:p w14:paraId="5839CF4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160" w:type="dxa"/>
          </w:tcPr>
          <w:p w14:paraId="3CD1643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710" w:type="dxa"/>
            <w:gridSpan w:val="2"/>
          </w:tcPr>
          <w:p w14:paraId="47FE0C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82FED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61BAAF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6E7E104" w14:textId="77777777" w:rsidTr="00E44522">
        <w:trPr>
          <w:trHeight w:val="737"/>
        </w:trPr>
        <w:tc>
          <w:tcPr>
            <w:tcW w:w="2515" w:type="dxa"/>
            <w:vMerge w:val="restart"/>
          </w:tcPr>
          <w:p w14:paraId="61DCDE6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160" w:type="dxa"/>
          </w:tcPr>
          <w:p w14:paraId="714D4A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710" w:type="dxa"/>
            <w:gridSpan w:val="2"/>
            <w:vMerge w:val="restart"/>
          </w:tcPr>
          <w:p w14:paraId="3D30AB2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F21F08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24150EDC"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BCA8C64" w14:textId="77777777" w:rsidTr="00E44522">
        <w:trPr>
          <w:trHeight w:val="1106"/>
        </w:trPr>
        <w:tc>
          <w:tcPr>
            <w:tcW w:w="2515" w:type="dxa"/>
            <w:vMerge/>
          </w:tcPr>
          <w:p w14:paraId="18B04127"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CC041D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710" w:type="dxa"/>
            <w:gridSpan w:val="2"/>
            <w:vMerge/>
          </w:tcPr>
          <w:p w14:paraId="36A9E829"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2F3C42B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35D732F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B435CE0" w14:textId="77777777" w:rsidTr="00E44522">
        <w:trPr>
          <w:trHeight w:val="737"/>
        </w:trPr>
        <w:tc>
          <w:tcPr>
            <w:tcW w:w="2515" w:type="dxa"/>
            <w:vMerge/>
          </w:tcPr>
          <w:p w14:paraId="44789253"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6092444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710" w:type="dxa"/>
            <w:gridSpan w:val="2"/>
            <w:vMerge/>
          </w:tcPr>
          <w:p w14:paraId="6651641A"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B7A284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786784F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665679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0195085" w14:textId="77777777" w:rsidTr="00E44522">
        <w:trPr>
          <w:trHeight w:val="530"/>
        </w:trPr>
        <w:tc>
          <w:tcPr>
            <w:tcW w:w="2515" w:type="dxa"/>
            <w:vMerge/>
          </w:tcPr>
          <w:p w14:paraId="124EDB7D"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7647034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710" w:type="dxa"/>
            <w:gridSpan w:val="2"/>
            <w:vMerge/>
          </w:tcPr>
          <w:p w14:paraId="1D55B5D4"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7C2D436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250" w:type="dxa"/>
          </w:tcPr>
          <w:p w14:paraId="6F7ED75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63002DD" w14:textId="77777777" w:rsidTr="00E44522">
        <w:trPr>
          <w:trHeight w:val="944"/>
        </w:trPr>
        <w:tc>
          <w:tcPr>
            <w:tcW w:w="2515" w:type="dxa"/>
            <w:vMerge/>
          </w:tcPr>
          <w:p w14:paraId="1632E5A5"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9A0B10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710" w:type="dxa"/>
            <w:gridSpan w:val="2"/>
          </w:tcPr>
          <w:p w14:paraId="64B32078"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6F182C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3A329DFA"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250" w:type="dxa"/>
          </w:tcPr>
          <w:p w14:paraId="42E3549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BB5B7AE" w14:textId="77777777" w:rsidTr="00E44522">
        <w:trPr>
          <w:trHeight w:val="1160"/>
        </w:trPr>
        <w:tc>
          <w:tcPr>
            <w:tcW w:w="2515" w:type="dxa"/>
            <w:vMerge/>
          </w:tcPr>
          <w:p w14:paraId="1AEA9701"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4AFB61D"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53EA4B94"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5E624CD2"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7C2A0F3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7497C07F" w14:textId="77777777" w:rsidR="00920698" w:rsidRPr="00631637" w:rsidRDefault="00920698" w:rsidP="00E44522">
            <w:pPr>
              <w:autoSpaceDE w:val="0"/>
              <w:autoSpaceDN w:val="0"/>
              <w:adjustRightInd w:val="0"/>
              <w:jc w:val="center"/>
              <w:rPr>
                <w:rFonts w:ascii="Arial Narrow" w:hAnsi="Arial Narrow" w:cs="Arial"/>
                <w:color w:val="000000"/>
              </w:rPr>
            </w:pPr>
          </w:p>
          <w:p w14:paraId="7CC0B574"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07FE23F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646430A" w14:textId="77777777" w:rsidTr="00E44522">
        <w:trPr>
          <w:trHeight w:val="971"/>
        </w:trPr>
        <w:tc>
          <w:tcPr>
            <w:tcW w:w="2515" w:type="dxa"/>
            <w:vMerge/>
          </w:tcPr>
          <w:p w14:paraId="455473F7"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53F197D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Demolition Permit</w:t>
            </w:r>
          </w:p>
        </w:tc>
        <w:tc>
          <w:tcPr>
            <w:tcW w:w="1710" w:type="dxa"/>
            <w:gridSpan w:val="2"/>
          </w:tcPr>
          <w:p w14:paraId="765A9CB1"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0D3A3C1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250" w:type="dxa"/>
          </w:tcPr>
          <w:p w14:paraId="0E20400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19CF29A" w14:textId="77777777" w:rsidTr="00E44522">
        <w:trPr>
          <w:trHeight w:val="980"/>
        </w:trPr>
        <w:tc>
          <w:tcPr>
            <w:tcW w:w="2515" w:type="dxa"/>
          </w:tcPr>
          <w:p w14:paraId="508683F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160" w:type="dxa"/>
          </w:tcPr>
          <w:p w14:paraId="53817073"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710" w:type="dxa"/>
            <w:gridSpan w:val="2"/>
          </w:tcPr>
          <w:p w14:paraId="27C3BDD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1B561D8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250" w:type="dxa"/>
          </w:tcPr>
          <w:p w14:paraId="51B7574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0BF0E971" w14:textId="77777777" w:rsidTr="00E44522">
        <w:trPr>
          <w:trHeight w:val="701"/>
        </w:trPr>
        <w:tc>
          <w:tcPr>
            <w:tcW w:w="2515" w:type="dxa"/>
          </w:tcPr>
          <w:p w14:paraId="7D13B8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160" w:type="dxa"/>
          </w:tcPr>
          <w:p w14:paraId="7892C202"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3129B027"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710" w:type="dxa"/>
            <w:gridSpan w:val="2"/>
          </w:tcPr>
          <w:p w14:paraId="27579186"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657694D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11393A80" w14:textId="77777777" w:rsidR="00920698" w:rsidRPr="00631637" w:rsidRDefault="00920698" w:rsidP="00E44522">
            <w:pPr>
              <w:autoSpaceDE w:val="0"/>
              <w:autoSpaceDN w:val="0"/>
              <w:adjustRightInd w:val="0"/>
              <w:jc w:val="center"/>
              <w:rPr>
                <w:rFonts w:ascii="Arial Narrow" w:hAnsi="Arial Narrow" w:cs="Arial"/>
                <w:color w:val="000000"/>
              </w:rPr>
            </w:pPr>
          </w:p>
          <w:p w14:paraId="5B860907"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40154B27"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D983479" w14:textId="77777777" w:rsidTr="00E44522">
        <w:trPr>
          <w:trHeight w:val="1160"/>
        </w:trPr>
        <w:tc>
          <w:tcPr>
            <w:tcW w:w="2515" w:type="dxa"/>
          </w:tcPr>
          <w:p w14:paraId="343858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70A67A7C" w14:textId="77777777" w:rsidR="00920698" w:rsidRPr="00631637" w:rsidRDefault="00920698" w:rsidP="00E44522">
            <w:pPr>
              <w:autoSpaceDE w:val="0"/>
              <w:autoSpaceDN w:val="0"/>
              <w:adjustRightInd w:val="0"/>
              <w:rPr>
                <w:rFonts w:ascii="Arial Narrow" w:hAnsi="Arial Narrow" w:cs="Arial"/>
                <w:b/>
                <w:bCs/>
                <w:color w:val="000000"/>
              </w:rPr>
            </w:pPr>
          </w:p>
        </w:tc>
        <w:tc>
          <w:tcPr>
            <w:tcW w:w="2160" w:type="dxa"/>
          </w:tcPr>
          <w:p w14:paraId="3DB5DC29"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Demolition Permit</w:t>
            </w:r>
          </w:p>
        </w:tc>
        <w:tc>
          <w:tcPr>
            <w:tcW w:w="1710" w:type="dxa"/>
            <w:gridSpan w:val="2"/>
          </w:tcPr>
          <w:p w14:paraId="04CBE72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1D6F062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474CCBB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830A78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851B1BB" w14:textId="77777777" w:rsidTr="00E44522">
        <w:trPr>
          <w:trHeight w:val="800"/>
        </w:trPr>
        <w:tc>
          <w:tcPr>
            <w:tcW w:w="2515" w:type="dxa"/>
          </w:tcPr>
          <w:p w14:paraId="4321C98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160" w:type="dxa"/>
          </w:tcPr>
          <w:p w14:paraId="023DAD32"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Demolition Permit</w:t>
            </w:r>
          </w:p>
        </w:tc>
        <w:tc>
          <w:tcPr>
            <w:tcW w:w="1710" w:type="dxa"/>
            <w:gridSpan w:val="2"/>
          </w:tcPr>
          <w:p w14:paraId="132A068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E48EE5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5EED52A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 Aide III</w:t>
            </w:r>
          </w:p>
          <w:p w14:paraId="5188CDF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9BAC8B2" w14:textId="77777777" w:rsidTr="00E44522">
        <w:trPr>
          <w:trHeight w:val="105"/>
        </w:trPr>
        <w:tc>
          <w:tcPr>
            <w:tcW w:w="2515" w:type="dxa"/>
          </w:tcPr>
          <w:p w14:paraId="411C0D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r>
              <w:rPr>
                <w:rFonts w:ascii="Arial Narrow" w:hAnsi="Arial Narrow" w:cs="Arial"/>
                <w:b/>
                <w:bCs/>
                <w:color w:val="000000"/>
              </w:rPr>
              <w:t xml:space="preserve"> </w:t>
            </w:r>
          </w:p>
        </w:tc>
        <w:tc>
          <w:tcPr>
            <w:tcW w:w="2160" w:type="dxa"/>
          </w:tcPr>
          <w:p w14:paraId="6C34500C"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2DEFBE5E"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166E61A" w14:textId="77777777" w:rsidR="00920698" w:rsidRPr="00BA066E"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250" w:type="dxa"/>
          </w:tcPr>
          <w:p w14:paraId="43965800"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0DB2468F" w14:textId="77777777" w:rsidR="00920698" w:rsidRPr="00112F73" w:rsidRDefault="00920698" w:rsidP="00920698">
      <w:pPr>
        <w:pStyle w:val="Default"/>
        <w:rPr>
          <w:rFonts w:ascii="Arial Narrow" w:hAnsi="Arial Narrow"/>
          <w:i/>
          <w:iCs/>
        </w:rPr>
      </w:pPr>
      <w:r w:rsidRPr="00112F73">
        <w:rPr>
          <w:rFonts w:ascii="Arial Narrow" w:hAnsi="Arial Narrow"/>
          <w:i/>
          <w:iCs/>
          <w:lang w:val="en-PH"/>
        </w:rPr>
        <w:t xml:space="preserve">Note:  </w:t>
      </w:r>
      <w:r w:rsidRPr="00112F73">
        <w:rPr>
          <w:rFonts w:ascii="Arial Narrow" w:hAnsi="Arial Narrow"/>
          <w:i/>
          <w:iCs/>
        </w:rPr>
        <w:t xml:space="preserve">Issuance of Demolition Permit is qualified for multi-stage processing. </w:t>
      </w:r>
    </w:p>
    <w:p w14:paraId="0B499306" w14:textId="77777777" w:rsidR="00920698" w:rsidRDefault="00920698" w:rsidP="00920698">
      <w:pPr>
        <w:rPr>
          <w:rFonts w:ascii="Arial Narrow" w:hAnsi="Arial Narrow" w:cs="Arial"/>
        </w:rPr>
      </w:pPr>
      <w:r w:rsidRPr="00112F73">
        <w:rPr>
          <w:rFonts w:ascii="Arial Narrow" w:hAnsi="Arial Narrow" w:cs="Arial"/>
          <w:i/>
          <w:iCs/>
        </w:rPr>
        <w:t>All incomplete data/requirements will not be accepted</w:t>
      </w:r>
      <w:r w:rsidRPr="00631637">
        <w:rPr>
          <w:rFonts w:ascii="Arial Narrow" w:hAnsi="Arial Narrow" w:cs="Arial"/>
        </w:rPr>
        <w:t>.</w:t>
      </w:r>
    </w:p>
    <w:p w14:paraId="209A1410" w14:textId="77777777" w:rsidR="00920698" w:rsidRDefault="00920698" w:rsidP="00920698">
      <w:pPr>
        <w:rPr>
          <w:rFonts w:ascii="Arial Narrow" w:hAnsi="Arial Narrow" w:cs="Arial"/>
        </w:rPr>
      </w:pPr>
    </w:p>
    <w:p w14:paraId="52007D35" w14:textId="77777777" w:rsidR="00920698" w:rsidRDefault="00920698" w:rsidP="00920698">
      <w:pPr>
        <w:rPr>
          <w:rFonts w:ascii="Arial Narrow" w:hAnsi="Arial Narrow" w:cs="Arial"/>
        </w:rPr>
      </w:pPr>
    </w:p>
    <w:p w14:paraId="77D03A75" w14:textId="77777777" w:rsidR="00920698" w:rsidRDefault="00920698" w:rsidP="00920698">
      <w:pPr>
        <w:rPr>
          <w:rFonts w:ascii="Arial Narrow" w:hAnsi="Arial Narrow" w:cs="Arial"/>
        </w:rPr>
      </w:pPr>
    </w:p>
    <w:p w14:paraId="0A5FA367"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DEMOLITION PERMIT (COMPLEX TRANSACTION)</w:t>
      </w:r>
    </w:p>
    <w:p w14:paraId="120C5481" w14:textId="77777777" w:rsidR="00920698" w:rsidRPr="00631637" w:rsidRDefault="00920698" w:rsidP="00920698">
      <w:pPr>
        <w:pStyle w:val="ListParagraph"/>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 xml:space="preserve"> </w:t>
      </w:r>
    </w:p>
    <w:p w14:paraId="7E12812C"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it is a legal requirement under the National Building Code of the Philippines (P.D. 1096) to ensure the safe removal of structures. The process typically involves submitting notarized applications forms, certified, signed and sealed demolition plans from a licensed architect/civil engineer, proof of ownership.</w:t>
      </w:r>
    </w:p>
    <w:p w14:paraId="26F26A8C" w14:textId="77777777" w:rsidR="00920698" w:rsidRPr="00631637" w:rsidRDefault="00920698" w:rsidP="00920698">
      <w:pPr>
        <w:autoSpaceDE w:val="0"/>
        <w:autoSpaceDN w:val="0"/>
        <w:adjustRightInd w:val="0"/>
        <w:spacing w:after="0" w:line="240" w:lineRule="auto"/>
        <w:ind w:firstLine="72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55"/>
        <w:gridCol w:w="9"/>
        <w:gridCol w:w="2791"/>
        <w:gridCol w:w="270"/>
        <w:gridCol w:w="1260"/>
        <w:gridCol w:w="1530"/>
        <w:gridCol w:w="2250"/>
      </w:tblGrid>
      <w:tr w:rsidR="00920698" w:rsidRPr="00631637" w14:paraId="1E7B22F6" w14:textId="77777777" w:rsidTr="00E44522">
        <w:trPr>
          <w:trHeight w:val="105"/>
        </w:trPr>
        <w:tc>
          <w:tcPr>
            <w:tcW w:w="10165" w:type="dxa"/>
            <w:gridSpan w:val="7"/>
          </w:tcPr>
          <w:p w14:paraId="3CEE568D"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Demolition Permit for the buildings and other structures in Pagsanjan, Laguna </w:t>
            </w:r>
          </w:p>
        </w:tc>
      </w:tr>
      <w:tr w:rsidR="00920698" w:rsidRPr="00631637" w14:paraId="2E696D3F" w14:textId="77777777" w:rsidTr="00E44522">
        <w:trPr>
          <w:trHeight w:val="105"/>
        </w:trPr>
        <w:tc>
          <w:tcPr>
            <w:tcW w:w="5125" w:type="dxa"/>
            <w:gridSpan w:val="4"/>
          </w:tcPr>
          <w:p w14:paraId="74F8F2A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040" w:type="dxa"/>
            <w:gridSpan w:val="3"/>
          </w:tcPr>
          <w:p w14:paraId="0D8124B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5B37CDA6" w14:textId="77777777" w:rsidTr="00E44522">
        <w:trPr>
          <w:trHeight w:val="105"/>
        </w:trPr>
        <w:tc>
          <w:tcPr>
            <w:tcW w:w="5125" w:type="dxa"/>
            <w:gridSpan w:val="4"/>
          </w:tcPr>
          <w:p w14:paraId="1D90E6A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040" w:type="dxa"/>
            <w:gridSpan w:val="3"/>
          </w:tcPr>
          <w:p w14:paraId="5AED43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137C99AB" w14:textId="77777777" w:rsidTr="00E44522">
        <w:trPr>
          <w:trHeight w:val="105"/>
        </w:trPr>
        <w:tc>
          <w:tcPr>
            <w:tcW w:w="5125" w:type="dxa"/>
            <w:gridSpan w:val="4"/>
          </w:tcPr>
          <w:p w14:paraId="06D936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040" w:type="dxa"/>
            <w:gridSpan w:val="3"/>
          </w:tcPr>
          <w:p w14:paraId="55FEDEF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2DBB918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0FCBAB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620014E" w14:textId="77777777" w:rsidTr="00E44522">
        <w:trPr>
          <w:trHeight w:val="1110"/>
        </w:trPr>
        <w:tc>
          <w:tcPr>
            <w:tcW w:w="5125" w:type="dxa"/>
            <w:gridSpan w:val="4"/>
          </w:tcPr>
          <w:p w14:paraId="2E1FEE8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040" w:type="dxa"/>
            <w:gridSpan w:val="3"/>
          </w:tcPr>
          <w:p w14:paraId="1A0E1D0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Demolition Permit for:</w:t>
            </w:r>
          </w:p>
          <w:p w14:paraId="2A7CCF5E"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Interior renovations</w:t>
            </w:r>
          </w:p>
          <w:p w14:paraId="112C0E9C"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Conversion of existing building occupancy classification</w:t>
            </w:r>
          </w:p>
          <w:p w14:paraId="623938C2"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Multiple unit residential houses</w:t>
            </w:r>
          </w:p>
          <w:p w14:paraId="48434C42"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Single detached residential house not more than 7 </w:t>
            </w:r>
            <w:proofErr w:type="spellStart"/>
            <w:r w:rsidRPr="00631637">
              <w:rPr>
                <w:rFonts w:ascii="Arial Narrow" w:hAnsi="Arial Narrow" w:cs="Arial"/>
                <w:color w:val="000000"/>
              </w:rPr>
              <w:t>storey</w:t>
            </w:r>
            <w:proofErr w:type="spellEnd"/>
          </w:p>
          <w:p w14:paraId="58D15B63"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 not more than 9 </w:t>
            </w:r>
            <w:proofErr w:type="spellStart"/>
            <w:r w:rsidRPr="00631637">
              <w:rPr>
                <w:rFonts w:ascii="Arial Narrow" w:hAnsi="Arial Narrow" w:cs="Arial"/>
                <w:color w:val="000000"/>
              </w:rPr>
              <w:t>storey</w:t>
            </w:r>
            <w:proofErr w:type="spellEnd"/>
          </w:p>
          <w:p w14:paraId="72ABD5E1"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Warehouses not more than 9 </w:t>
            </w:r>
            <w:proofErr w:type="spellStart"/>
            <w:r w:rsidRPr="00631637">
              <w:rPr>
                <w:rFonts w:ascii="Arial Narrow" w:hAnsi="Arial Narrow" w:cs="Arial"/>
                <w:color w:val="000000"/>
              </w:rPr>
              <w:t>storey</w:t>
            </w:r>
            <w:proofErr w:type="spellEnd"/>
          </w:p>
          <w:p w14:paraId="45390EAD"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not more than 9 </w:t>
            </w:r>
            <w:proofErr w:type="spellStart"/>
            <w:r w:rsidRPr="00631637">
              <w:rPr>
                <w:rFonts w:ascii="Arial Narrow" w:hAnsi="Arial Narrow" w:cs="Arial"/>
                <w:color w:val="000000"/>
              </w:rPr>
              <w:t>storey</w:t>
            </w:r>
            <w:proofErr w:type="spellEnd"/>
          </w:p>
          <w:p w14:paraId="38F4D917"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Demolition with area more than 300 sqm.</w:t>
            </w:r>
          </w:p>
          <w:p w14:paraId="243923D2" w14:textId="77777777" w:rsidR="00920698" w:rsidRPr="00631637" w:rsidRDefault="00920698">
            <w:pPr>
              <w:numPr>
                <w:ilvl w:val="0"/>
                <w:numId w:val="255"/>
              </w:numPr>
              <w:autoSpaceDE w:val="0"/>
              <w:autoSpaceDN w:val="0"/>
              <w:adjustRightInd w:val="0"/>
              <w:rPr>
                <w:rFonts w:ascii="Arial Narrow" w:hAnsi="Arial Narrow" w:cs="Arial"/>
                <w:color w:val="000000"/>
              </w:rPr>
            </w:pPr>
            <w:r w:rsidRPr="00631637">
              <w:rPr>
                <w:rFonts w:ascii="Arial Narrow" w:hAnsi="Arial Narrow" w:cs="Arial"/>
                <w:color w:val="000000"/>
              </w:rPr>
              <w:t>Billboard structures</w:t>
            </w:r>
          </w:p>
          <w:p w14:paraId="3F1FE8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All other types of Occupancy not more than 9 </w:t>
            </w:r>
            <w:proofErr w:type="spellStart"/>
            <w:r w:rsidRPr="00631637">
              <w:rPr>
                <w:rFonts w:ascii="Arial Narrow" w:hAnsi="Arial Narrow" w:cs="Arial"/>
                <w:color w:val="000000"/>
              </w:rPr>
              <w:t>storey</w:t>
            </w:r>
            <w:proofErr w:type="spellEnd"/>
          </w:p>
        </w:tc>
      </w:tr>
      <w:tr w:rsidR="00920698" w:rsidRPr="00631637" w14:paraId="02978E06" w14:textId="77777777" w:rsidTr="00E44522">
        <w:trPr>
          <w:trHeight w:val="103"/>
        </w:trPr>
        <w:tc>
          <w:tcPr>
            <w:tcW w:w="5125" w:type="dxa"/>
            <w:gridSpan w:val="4"/>
          </w:tcPr>
          <w:p w14:paraId="54DEE8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040" w:type="dxa"/>
            <w:gridSpan w:val="3"/>
          </w:tcPr>
          <w:p w14:paraId="0690F8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571056C9" w14:textId="77777777" w:rsidTr="00E44522">
        <w:trPr>
          <w:trHeight w:val="103"/>
        </w:trPr>
        <w:tc>
          <w:tcPr>
            <w:tcW w:w="5125" w:type="dxa"/>
            <w:gridSpan w:val="4"/>
          </w:tcPr>
          <w:p w14:paraId="0B302B8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040" w:type="dxa"/>
            <w:gridSpan w:val="3"/>
          </w:tcPr>
          <w:p w14:paraId="5202F8D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14EF5033" w14:textId="77777777" w:rsidTr="00E44522">
        <w:trPr>
          <w:trHeight w:val="566"/>
        </w:trPr>
        <w:tc>
          <w:tcPr>
            <w:tcW w:w="5125" w:type="dxa"/>
            <w:gridSpan w:val="4"/>
          </w:tcPr>
          <w:p w14:paraId="28DE4B0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old plan or simple sketch plans of the subject building/structure with dimensions (floor plan and elevation), vicinity and location plan – signed and sealed by the supervising engineer/architect and signed by the owner.</w:t>
            </w:r>
          </w:p>
        </w:tc>
        <w:tc>
          <w:tcPr>
            <w:tcW w:w="5040" w:type="dxa"/>
            <w:gridSpan w:val="3"/>
          </w:tcPr>
          <w:p w14:paraId="72F0A4C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8E7704A" w14:textId="77777777" w:rsidTr="00E44522">
        <w:trPr>
          <w:trHeight w:val="521"/>
        </w:trPr>
        <w:tc>
          <w:tcPr>
            <w:tcW w:w="5125" w:type="dxa"/>
            <w:gridSpan w:val="4"/>
          </w:tcPr>
          <w:p w14:paraId="3BE474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040" w:type="dxa"/>
            <w:gridSpan w:val="3"/>
          </w:tcPr>
          <w:p w14:paraId="4659AA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0FAE237" w14:textId="77777777" w:rsidTr="00E44522">
        <w:trPr>
          <w:trHeight w:val="314"/>
        </w:trPr>
        <w:tc>
          <w:tcPr>
            <w:tcW w:w="5125" w:type="dxa"/>
            <w:gridSpan w:val="4"/>
          </w:tcPr>
          <w:p w14:paraId="61CBAD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040" w:type="dxa"/>
            <w:gridSpan w:val="3"/>
          </w:tcPr>
          <w:p w14:paraId="5DD2F48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14C0DE98" w14:textId="77777777" w:rsidTr="00E44522">
        <w:trPr>
          <w:trHeight w:val="341"/>
        </w:trPr>
        <w:tc>
          <w:tcPr>
            <w:tcW w:w="5125" w:type="dxa"/>
            <w:gridSpan w:val="4"/>
          </w:tcPr>
          <w:p w14:paraId="33C51A4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040" w:type="dxa"/>
            <w:gridSpan w:val="3"/>
          </w:tcPr>
          <w:p w14:paraId="2B8E7F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371152F6" w14:textId="77777777" w:rsidTr="00E44522">
        <w:trPr>
          <w:trHeight w:val="521"/>
        </w:trPr>
        <w:tc>
          <w:tcPr>
            <w:tcW w:w="5125" w:type="dxa"/>
            <w:gridSpan w:val="4"/>
          </w:tcPr>
          <w:p w14:paraId="4628212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owner of the lot.</w:t>
            </w:r>
          </w:p>
        </w:tc>
        <w:tc>
          <w:tcPr>
            <w:tcW w:w="5040" w:type="dxa"/>
            <w:gridSpan w:val="3"/>
          </w:tcPr>
          <w:p w14:paraId="0C8DCD8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BBFCCC9" w14:textId="77777777" w:rsidTr="00E44522">
        <w:trPr>
          <w:trHeight w:val="350"/>
        </w:trPr>
        <w:tc>
          <w:tcPr>
            <w:tcW w:w="5125" w:type="dxa"/>
            <w:gridSpan w:val="4"/>
          </w:tcPr>
          <w:p w14:paraId="2EA8685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Barangay Clearance for demolition</w:t>
            </w:r>
          </w:p>
        </w:tc>
        <w:tc>
          <w:tcPr>
            <w:tcW w:w="5040" w:type="dxa"/>
            <w:gridSpan w:val="3"/>
          </w:tcPr>
          <w:p w14:paraId="0DB74A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30A5BA22" w14:textId="77777777" w:rsidTr="00E44522">
        <w:trPr>
          <w:trHeight w:val="521"/>
        </w:trPr>
        <w:tc>
          <w:tcPr>
            <w:tcW w:w="5125" w:type="dxa"/>
            <w:gridSpan w:val="4"/>
          </w:tcPr>
          <w:p w14:paraId="1820265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Cost of Demolition and duration of demolition – signed and sealed by the supervising Engineer/Architect.</w:t>
            </w:r>
          </w:p>
        </w:tc>
        <w:tc>
          <w:tcPr>
            <w:tcW w:w="5040" w:type="dxa"/>
            <w:gridSpan w:val="3"/>
          </w:tcPr>
          <w:p w14:paraId="246ACF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0FBB9E1" w14:textId="77777777" w:rsidTr="00E44522">
        <w:trPr>
          <w:trHeight w:val="521"/>
        </w:trPr>
        <w:tc>
          <w:tcPr>
            <w:tcW w:w="5125" w:type="dxa"/>
            <w:gridSpan w:val="4"/>
          </w:tcPr>
          <w:p w14:paraId="60E283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040" w:type="dxa"/>
            <w:gridSpan w:val="3"/>
          </w:tcPr>
          <w:p w14:paraId="6CCDDF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B211392" w14:textId="77777777" w:rsidTr="00E44522">
        <w:trPr>
          <w:trHeight w:val="332"/>
        </w:trPr>
        <w:tc>
          <w:tcPr>
            <w:tcW w:w="5125" w:type="dxa"/>
            <w:gridSpan w:val="4"/>
          </w:tcPr>
          <w:p w14:paraId="4416B5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Copy of picture of the structure to be demolished</w:t>
            </w:r>
          </w:p>
        </w:tc>
        <w:tc>
          <w:tcPr>
            <w:tcW w:w="5040" w:type="dxa"/>
            <w:gridSpan w:val="3"/>
          </w:tcPr>
          <w:p w14:paraId="36490A6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C1574CB" w14:textId="77777777" w:rsidTr="00E44522">
        <w:trPr>
          <w:trHeight w:val="236"/>
        </w:trPr>
        <w:tc>
          <w:tcPr>
            <w:tcW w:w="2064" w:type="dxa"/>
            <w:gridSpan w:val="2"/>
          </w:tcPr>
          <w:p w14:paraId="2EF88F1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791" w:type="dxa"/>
          </w:tcPr>
          <w:p w14:paraId="109586E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gridSpan w:val="2"/>
          </w:tcPr>
          <w:p w14:paraId="5363F0F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3C208A1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475ED4C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DD0B170" w14:textId="77777777" w:rsidTr="00E44522">
        <w:trPr>
          <w:trHeight w:val="737"/>
        </w:trPr>
        <w:tc>
          <w:tcPr>
            <w:tcW w:w="2064" w:type="dxa"/>
            <w:gridSpan w:val="2"/>
            <w:vMerge w:val="restart"/>
          </w:tcPr>
          <w:p w14:paraId="7E2E407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 xml:space="preserve">Submit all documents to Office </w:t>
            </w:r>
            <w:r w:rsidRPr="00631637">
              <w:rPr>
                <w:rFonts w:ascii="Arial Narrow" w:hAnsi="Arial Narrow" w:cs="Arial"/>
                <w:color w:val="000000"/>
                <w:lang w:val="en-US"/>
              </w:rPr>
              <w:lastRenderedPageBreak/>
              <w:t>of the Building Officials</w:t>
            </w:r>
          </w:p>
        </w:tc>
        <w:tc>
          <w:tcPr>
            <w:tcW w:w="2791" w:type="dxa"/>
          </w:tcPr>
          <w:p w14:paraId="4F6B58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1.1. Check the documents</w:t>
            </w:r>
          </w:p>
        </w:tc>
        <w:tc>
          <w:tcPr>
            <w:tcW w:w="1530" w:type="dxa"/>
            <w:gridSpan w:val="2"/>
            <w:vMerge w:val="restart"/>
          </w:tcPr>
          <w:p w14:paraId="64221BB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B8F5C1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15CC687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26C0153" w14:textId="77777777" w:rsidTr="00E44522">
        <w:trPr>
          <w:trHeight w:val="881"/>
        </w:trPr>
        <w:tc>
          <w:tcPr>
            <w:tcW w:w="2064" w:type="dxa"/>
            <w:gridSpan w:val="2"/>
            <w:vMerge/>
          </w:tcPr>
          <w:p w14:paraId="2A33FA78"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271C8CD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30" w:type="dxa"/>
            <w:gridSpan w:val="2"/>
            <w:vMerge/>
          </w:tcPr>
          <w:p w14:paraId="0D53ACE9"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E1D1E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1E3500CA"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2E9210A" w14:textId="77777777" w:rsidTr="00E44522">
        <w:trPr>
          <w:trHeight w:val="737"/>
        </w:trPr>
        <w:tc>
          <w:tcPr>
            <w:tcW w:w="2064" w:type="dxa"/>
            <w:gridSpan w:val="2"/>
            <w:vMerge/>
          </w:tcPr>
          <w:p w14:paraId="347BB2FB"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088E1B5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gridSpan w:val="2"/>
            <w:vMerge/>
          </w:tcPr>
          <w:p w14:paraId="4EBB3EAE"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006078E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250" w:type="dxa"/>
          </w:tcPr>
          <w:p w14:paraId="100AC14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07A6BE8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140AAA4" w14:textId="77777777" w:rsidTr="00E44522">
        <w:trPr>
          <w:trHeight w:val="530"/>
        </w:trPr>
        <w:tc>
          <w:tcPr>
            <w:tcW w:w="2064" w:type="dxa"/>
            <w:gridSpan w:val="2"/>
            <w:vMerge/>
          </w:tcPr>
          <w:p w14:paraId="64A5454B"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3360374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gridSpan w:val="2"/>
            <w:vMerge/>
          </w:tcPr>
          <w:p w14:paraId="0D362B6A"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722C3BF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250" w:type="dxa"/>
          </w:tcPr>
          <w:p w14:paraId="2604CD3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CFCF243" w14:textId="77777777" w:rsidTr="00E44522">
        <w:trPr>
          <w:trHeight w:val="971"/>
        </w:trPr>
        <w:tc>
          <w:tcPr>
            <w:tcW w:w="2064" w:type="dxa"/>
            <w:gridSpan w:val="2"/>
            <w:vMerge/>
          </w:tcPr>
          <w:p w14:paraId="48DF2740"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33F19BA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gridSpan w:val="2"/>
          </w:tcPr>
          <w:p w14:paraId="56ECB0CD"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1479A9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250" w:type="dxa"/>
          </w:tcPr>
          <w:p w14:paraId="43025ED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02653A4" w14:textId="77777777" w:rsidTr="00E44522">
        <w:trPr>
          <w:trHeight w:val="1142"/>
        </w:trPr>
        <w:tc>
          <w:tcPr>
            <w:tcW w:w="2064" w:type="dxa"/>
            <w:gridSpan w:val="2"/>
            <w:vMerge/>
          </w:tcPr>
          <w:p w14:paraId="1EE6C8DC"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16B4759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240F06C2"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6F82F419"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0DDB690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355A0F3C"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B073FC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A30A7EC" w14:textId="77777777" w:rsidTr="00E44522">
        <w:trPr>
          <w:trHeight w:val="971"/>
        </w:trPr>
        <w:tc>
          <w:tcPr>
            <w:tcW w:w="2064" w:type="dxa"/>
            <w:gridSpan w:val="2"/>
            <w:vMerge/>
          </w:tcPr>
          <w:p w14:paraId="196383B6" w14:textId="77777777" w:rsidR="00920698" w:rsidRPr="00631637" w:rsidRDefault="00920698" w:rsidP="00E44522">
            <w:pPr>
              <w:autoSpaceDE w:val="0"/>
              <w:autoSpaceDN w:val="0"/>
              <w:adjustRightInd w:val="0"/>
              <w:rPr>
                <w:rFonts w:ascii="Arial Narrow" w:hAnsi="Arial Narrow" w:cs="Arial"/>
                <w:color w:val="000000"/>
              </w:rPr>
            </w:pPr>
          </w:p>
        </w:tc>
        <w:tc>
          <w:tcPr>
            <w:tcW w:w="2791" w:type="dxa"/>
          </w:tcPr>
          <w:p w14:paraId="19C09B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Demolition Permit</w:t>
            </w:r>
          </w:p>
        </w:tc>
        <w:tc>
          <w:tcPr>
            <w:tcW w:w="1530" w:type="dxa"/>
            <w:gridSpan w:val="2"/>
          </w:tcPr>
          <w:p w14:paraId="0D15D645"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19C9DC7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701BEBC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4080C58" w14:textId="77777777" w:rsidTr="00E44522">
        <w:trPr>
          <w:trHeight w:val="1160"/>
        </w:trPr>
        <w:tc>
          <w:tcPr>
            <w:tcW w:w="2064" w:type="dxa"/>
            <w:gridSpan w:val="2"/>
          </w:tcPr>
          <w:p w14:paraId="37A7145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791" w:type="dxa"/>
          </w:tcPr>
          <w:p w14:paraId="1FC39D4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30" w:type="dxa"/>
            <w:gridSpan w:val="2"/>
          </w:tcPr>
          <w:p w14:paraId="2E75809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6CD1F0F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4D175AE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3A2107D9" w14:textId="77777777" w:rsidTr="00E44522">
        <w:trPr>
          <w:trHeight w:val="701"/>
        </w:trPr>
        <w:tc>
          <w:tcPr>
            <w:tcW w:w="2064" w:type="dxa"/>
            <w:gridSpan w:val="2"/>
          </w:tcPr>
          <w:p w14:paraId="13CE42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791" w:type="dxa"/>
          </w:tcPr>
          <w:p w14:paraId="6AC9658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4B4A018E"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30" w:type="dxa"/>
            <w:gridSpan w:val="2"/>
          </w:tcPr>
          <w:p w14:paraId="712A7FEC"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067A6AB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215B8F6C"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099DF86"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0B9E358" w14:textId="77777777" w:rsidTr="00E44522">
        <w:trPr>
          <w:trHeight w:val="1241"/>
        </w:trPr>
        <w:tc>
          <w:tcPr>
            <w:tcW w:w="2064" w:type="dxa"/>
            <w:gridSpan w:val="2"/>
          </w:tcPr>
          <w:p w14:paraId="2036E67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7533A2B7" w14:textId="77777777" w:rsidR="00920698" w:rsidRPr="00631637" w:rsidRDefault="00920698" w:rsidP="00E44522">
            <w:pPr>
              <w:autoSpaceDE w:val="0"/>
              <w:autoSpaceDN w:val="0"/>
              <w:adjustRightInd w:val="0"/>
              <w:rPr>
                <w:rFonts w:ascii="Arial Narrow" w:hAnsi="Arial Narrow" w:cs="Arial"/>
                <w:b/>
                <w:bCs/>
                <w:color w:val="000000"/>
              </w:rPr>
            </w:pPr>
          </w:p>
        </w:tc>
        <w:tc>
          <w:tcPr>
            <w:tcW w:w="2791" w:type="dxa"/>
          </w:tcPr>
          <w:p w14:paraId="58F6379F"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Demolition Permit</w:t>
            </w:r>
          </w:p>
        </w:tc>
        <w:tc>
          <w:tcPr>
            <w:tcW w:w="1530" w:type="dxa"/>
            <w:gridSpan w:val="2"/>
          </w:tcPr>
          <w:p w14:paraId="78C0B36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13AEDAF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3614303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F89B38C"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2C15C5A" w14:textId="77777777" w:rsidTr="00E44522">
        <w:trPr>
          <w:trHeight w:val="854"/>
        </w:trPr>
        <w:tc>
          <w:tcPr>
            <w:tcW w:w="2064" w:type="dxa"/>
            <w:gridSpan w:val="2"/>
          </w:tcPr>
          <w:p w14:paraId="1653668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791" w:type="dxa"/>
          </w:tcPr>
          <w:p w14:paraId="18906444"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Demolition Permit</w:t>
            </w:r>
          </w:p>
        </w:tc>
        <w:tc>
          <w:tcPr>
            <w:tcW w:w="1530" w:type="dxa"/>
            <w:gridSpan w:val="2"/>
          </w:tcPr>
          <w:p w14:paraId="766352C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B6B807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462C764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5424CD5" w14:textId="77777777" w:rsidTr="00E44522">
        <w:trPr>
          <w:trHeight w:val="105"/>
        </w:trPr>
        <w:tc>
          <w:tcPr>
            <w:tcW w:w="2055" w:type="dxa"/>
          </w:tcPr>
          <w:p w14:paraId="3F00C02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800" w:type="dxa"/>
            <w:gridSpan w:val="2"/>
          </w:tcPr>
          <w:p w14:paraId="1AD7D795"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gridSpan w:val="2"/>
          </w:tcPr>
          <w:p w14:paraId="657632F0"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028D09CB" w14:textId="77777777" w:rsidR="00920698" w:rsidRPr="00112F73"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4 days</w:t>
            </w:r>
          </w:p>
        </w:tc>
        <w:tc>
          <w:tcPr>
            <w:tcW w:w="2250" w:type="dxa"/>
          </w:tcPr>
          <w:p w14:paraId="77BD53BC"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4B8A69C2" w14:textId="77777777" w:rsidR="00920698" w:rsidRPr="00112F73" w:rsidRDefault="00920698" w:rsidP="00920698">
      <w:pPr>
        <w:pStyle w:val="Default"/>
        <w:rPr>
          <w:rFonts w:ascii="Arial Narrow" w:hAnsi="Arial Narrow"/>
          <w:i/>
          <w:iCs/>
        </w:rPr>
      </w:pPr>
      <w:r w:rsidRPr="00112F73">
        <w:rPr>
          <w:rFonts w:ascii="Arial Narrow" w:hAnsi="Arial Narrow"/>
          <w:i/>
          <w:iCs/>
          <w:lang w:val="en-PH"/>
        </w:rPr>
        <w:t xml:space="preserve">Note:  </w:t>
      </w:r>
      <w:r w:rsidRPr="00112F73">
        <w:rPr>
          <w:rFonts w:ascii="Arial Narrow" w:hAnsi="Arial Narrow"/>
          <w:i/>
          <w:iCs/>
        </w:rPr>
        <w:t xml:space="preserve">Issuance of Demolition Permit is qualified for multi-stage processing. </w:t>
      </w:r>
    </w:p>
    <w:p w14:paraId="18082446" w14:textId="77777777" w:rsidR="00920698" w:rsidRPr="00112F73" w:rsidRDefault="00920698" w:rsidP="00920698">
      <w:pPr>
        <w:rPr>
          <w:rFonts w:ascii="Arial Narrow" w:hAnsi="Arial Narrow" w:cs="Arial"/>
          <w:i/>
          <w:iCs/>
        </w:rPr>
      </w:pPr>
      <w:r w:rsidRPr="00112F73">
        <w:rPr>
          <w:rFonts w:ascii="Arial Narrow" w:hAnsi="Arial Narrow" w:cs="Arial"/>
          <w:i/>
          <w:iCs/>
        </w:rPr>
        <w:t>All incomplete data/requirements will not be accepted.</w:t>
      </w:r>
    </w:p>
    <w:p w14:paraId="0B646162" w14:textId="77777777" w:rsidR="00920698" w:rsidRPr="00631637" w:rsidRDefault="00920698" w:rsidP="00920698">
      <w:pPr>
        <w:rPr>
          <w:rFonts w:ascii="Arial Narrow" w:hAnsi="Arial Narrow" w:cs="Arial"/>
          <w:lang w:val="en-PH"/>
        </w:rPr>
      </w:pPr>
    </w:p>
    <w:p w14:paraId="24F898D0" w14:textId="77777777" w:rsidR="00920698" w:rsidRDefault="00920698" w:rsidP="00920698">
      <w:pPr>
        <w:rPr>
          <w:rFonts w:ascii="Arial Narrow" w:hAnsi="Arial Narrow" w:cs="Arial"/>
          <w:lang w:val="en-PH"/>
        </w:rPr>
      </w:pPr>
    </w:p>
    <w:p w14:paraId="700B1D7B" w14:textId="77777777" w:rsidR="00920698" w:rsidRDefault="00920698" w:rsidP="00920698">
      <w:pPr>
        <w:rPr>
          <w:rFonts w:ascii="Arial Narrow" w:hAnsi="Arial Narrow" w:cs="Arial"/>
          <w:lang w:val="en-PH"/>
        </w:rPr>
      </w:pPr>
    </w:p>
    <w:p w14:paraId="7576E12E" w14:textId="77777777" w:rsidR="00920698" w:rsidRDefault="00920698" w:rsidP="00920698">
      <w:pPr>
        <w:rPr>
          <w:rFonts w:ascii="Arial Narrow" w:hAnsi="Arial Narrow" w:cs="Arial"/>
          <w:lang w:val="en-PH"/>
        </w:rPr>
      </w:pPr>
    </w:p>
    <w:p w14:paraId="6CA99852" w14:textId="77777777" w:rsidR="00920698" w:rsidRDefault="00920698" w:rsidP="00920698">
      <w:pPr>
        <w:rPr>
          <w:rFonts w:ascii="Arial Narrow" w:hAnsi="Arial Narrow" w:cs="Arial"/>
          <w:lang w:val="en-PH"/>
        </w:rPr>
      </w:pPr>
    </w:p>
    <w:p w14:paraId="4145704F" w14:textId="77777777" w:rsidR="00920698" w:rsidRDefault="00920698" w:rsidP="00920698">
      <w:pPr>
        <w:rPr>
          <w:rFonts w:ascii="Arial Narrow" w:hAnsi="Arial Narrow" w:cs="Arial"/>
          <w:lang w:val="en-PH"/>
        </w:rPr>
      </w:pPr>
    </w:p>
    <w:p w14:paraId="1FF25D8B" w14:textId="77777777" w:rsidR="00920698" w:rsidRDefault="00920698" w:rsidP="00920698">
      <w:pPr>
        <w:rPr>
          <w:rFonts w:ascii="Arial Narrow" w:hAnsi="Arial Narrow" w:cs="Arial"/>
          <w:lang w:val="en-PH"/>
        </w:rPr>
      </w:pPr>
    </w:p>
    <w:p w14:paraId="2FFB64FB" w14:textId="77777777" w:rsidR="00920698" w:rsidRDefault="00920698" w:rsidP="00920698">
      <w:pPr>
        <w:rPr>
          <w:rFonts w:ascii="Arial Narrow" w:hAnsi="Arial Narrow" w:cs="Arial"/>
          <w:lang w:val="en-PH"/>
        </w:rPr>
      </w:pPr>
    </w:p>
    <w:p w14:paraId="5A5DAF99" w14:textId="77777777" w:rsidR="00920698" w:rsidRDefault="00920698" w:rsidP="00920698">
      <w:pPr>
        <w:rPr>
          <w:rFonts w:ascii="Arial Narrow" w:hAnsi="Arial Narrow" w:cs="Arial"/>
          <w:lang w:val="en-PH"/>
        </w:rPr>
      </w:pPr>
    </w:p>
    <w:p w14:paraId="772AFE99"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DEMOLITION PERMIT (HIGHLY TECHNICAL TRANSACTION)</w:t>
      </w:r>
    </w:p>
    <w:p w14:paraId="47763881" w14:textId="77777777" w:rsidR="00920698" w:rsidRPr="00631637" w:rsidRDefault="00920698" w:rsidP="00920698">
      <w:pPr>
        <w:pStyle w:val="ListParagraph"/>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t xml:space="preserve"> </w:t>
      </w:r>
    </w:p>
    <w:p w14:paraId="1D628FB2"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A document issued by the Office of the Building Official (OBO), it is a legal requirement under the National Building Code of the Philippines (P.D. 1096) to ensure the safe removal of structures. The process typically involves submitting notarized applications forms, certified, signed and sealed demolition plans from a licensed architect/civil engineer, proof of ownership.</w:t>
      </w:r>
    </w:p>
    <w:p w14:paraId="692F698B" w14:textId="77777777" w:rsidR="00920698" w:rsidRPr="00631637" w:rsidRDefault="00920698" w:rsidP="00920698">
      <w:pPr>
        <w:autoSpaceDE w:val="0"/>
        <w:autoSpaceDN w:val="0"/>
        <w:adjustRightInd w:val="0"/>
        <w:spacing w:after="0" w:line="240" w:lineRule="auto"/>
        <w:ind w:firstLine="72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8"/>
        <w:gridCol w:w="2607"/>
        <w:gridCol w:w="1981"/>
        <w:gridCol w:w="1439"/>
        <w:gridCol w:w="2070"/>
      </w:tblGrid>
      <w:tr w:rsidR="00920698" w:rsidRPr="00631637" w14:paraId="64781572" w14:textId="77777777" w:rsidTr="00E44522">
        <w:trPr>
          <w:trHeight w:val="105"/>
        </w:trPr>
        <w:tc>
          <w:tcPr>
            <w:tcW w:w="10165" w:type="dxa"/>
            <w:gridSpan w:val="5"/>
          </w:tcPr>
          <w:p w14:paraId="5AF0D715"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Demolition Permit for the buildings and other structures in Pagsanjan, Laguna </w:t>
            </w:r>
          </w:p>
        </w:tc>
      </w:tr>
      <w:tr w:rsidR="00920698" w:rsidRPr="00631637" w14:paraId="35228282" w14:textId="77777777" w:rsidTr="00E44522">
        <w:trPr>
          <w:trHeight w:val="105"/>
        </w:trPr>
        <w:tc>
          <w:tcPr>
            <w:tcW w:w="4675" w:type="dxa"/>
            <w:gridSpan w:val="2"/>
          </w:tcPr>
          <w:p w14:paraId="6DDBA7E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490" w:type="dxa"/>
            <w:gridSpan w:val="3"/>
          </w:tcPr>
          <w:p w14:paraId="1EC636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41917405" w14:textId="77777777" w:rsidTr="00E44522">
        <w:trPr>
          <w:trHeight w:val="105"/>
        </w:trPr>
        <w:tc>
          <w:tcPr>
            <w:tcW w:w="4675" w:type="dxa"/>
            <w:gridSpan w:val="2"/>
          </w:tcPr>
          <w:p w14:paraId="07F594B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490" w:type="dxa"/>
            <w:gridSpan w:val="3"/>
          </w:tcPr>
          <w:p w14:paraId="7355E7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Highly Technical</w:t>
            </w:r>
          </w:p>
        </w:tc>
      </w:tr>
      <w:tr w:rsidR="00920698" w:rsidRPr="00631637" w14:paraId="0752D209" w14:textId="77777777" w:rsidTr="00E44522">
        <w:trPr>
          <w:trHeight w:val="105"/>
        </w:trPr>
        <w:tc>
          <w:tcPr>
            <w:tcW w:w="4675" w:type="dxa"/>
            <w:gridSpan w:val="2"/>
          </w:tcPr>
          <w:p w14:paraId="041CCE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490" w:type="dxa"/>
            <w:gridSpan w:val="3"/>
          </w:tcPr>
          <w:p w14:paraId="601D0B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55457D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65F51C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7663F065" w14:textId="77777777" w:rsidTr="00E44522">
        <w:trPr>
          <w:trHeight w:val="1110"/>
        </w:trPr>
        <w:tc>
          <w:tcPr>
            <w:tcW w:w="4675" w:type="dxa"/>
            <w:gridSpan w:val="2"/>
          </w:tcPr>
          <w:p w14:paraId="0F5068F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490" w:type="dxa"/>
            <w:gridSpan w:val="3"/>
          </w:tcPr>
          <w:p w14:paraId="1AD72FA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 Demolition Permit which are:</w:t>
            </w:r>
          </w:p>
          <w:p w14:paraId="4C4B2F45"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Commercial buildings exceeding 9 </w:t>
            </w:r>
            <w:proofErr w:type="spellStart"/>
            <w:r w:rsidRPr="00631637">
              <w:rPr>
                <w:rFonts w:ascii="Arial Narrow" w:hAnsi="Arial Narrow" w:cs="Arial"/>
                <w:color w:val="000000"/>
              </w:rPr>
              <w:t>storey</w:t>
            </w:r>
            <w:proofErr w:type="spellEnd"/>
          </w:p>
          <w:p w14:paraId="7B614699"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 xml:space="preserve">Market buildings exceeding 9 </w:t>
            </w:r>
            <w:proofErr w:type="spellStart"/>
            <w:r w:rsidRPr="00631637">
              <w:rPr>
                <w:rFonts w:ascii="Arial Narrow" w:hAnsi="Arial Narrow" w:cs="Arial"/>
                <w:color w:val="000000"/>
              </w:rPr>
              <w:t>storey</w:t>
            </w:r>
            <w:proofErr w:type="spellEnd"/>
          </w:p>
          <w:p w14:paraId="5DDE684C" w14:textId="77777777" w:rsidR="00920698" w:rsidRPr="00631637" w:rsidRDefault="00920698">
            <w:pPr>
              <w:numPr>
                <w:ilvl w:val="0"/>
                <w:numId w:val="256"/>
              </w:numPr>
              <w:autoSpaceDE w:val="0"/>
              <w:autoSpaceDN w:val="0"/>
              <w:adjustRightInd w:val="0"/>
              <w:rPr>
                <w:rFonts w:ascii="Arial Narrow" w:hAnsi="Arial Narrow" w:cs="Arial"/>
                <w:color w:val="000000"/>
              </w:rPr>
            </w:pPr>
            <w:r w:rsidRPr="00631637">
              <w:rPr>
                <w:rFonts w:ascii="Arial Narrow" w:hAnsi="Arial Narrow" w:cs="Arial"/>
                <w:color w:val="000000"/>
              </w:rPr>
              <w:t>Under Group D such as:</w:t>
            </w:r>
          </w:p>
          <w:p w14:paraId="38540A3F"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Mental hospitals, sanitaria and mental asylums</w:t>
            </w:r>
          </w:p>
          <w:p w14:paraId="0B19D62D"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Public and private hospitals</w:t>
            </w:r>
          </w:p>
          <w:p w14:paraId="793A342B" w14:textId="77777777" w:rsidR="00920698" w:rsidRPr="00631637" w:rsidRDefault="00920698">
            <w:pPr>
              <w:numPr>
                <w:ilvl w:val="0"/>
                <w:numId w:val="257"/>
              </w:numPr>
              <w:autoSpaceDE w:val="0"/>
              <w:autoSpaceDN w:val="0"/>
              <w:adjustRightInd w:val="0"/>
              <w:rPr>
                <w:rFonts w:ascii="Arial Narrow" w:hAnsi="Arial Narrow" w:cs="Arial"/>
                <w:color w:val="000000"/>
              </w:rPr>
            </w:pPr>
            <w:r w:rsidRPr="00631637">
              <w:rPr>
                <w:rFonts w:ascii="Arial Narrow" w:hAnsi="Arial Narrow" w:cs="Arial"/>
                <w:color w:val="000000"/>
              </w:rPr>
              <w:t>Nursing homes for ambulatory patients, school and    home for children over kindergarten age, orphanages</w:t>
            </w:r>
          </w:p>
          <w:p w14:paraId="48F03BD3"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Under Group H and I such as:</w:t>
            </w:r>
          </w:p>
          <w:p w14:paraId="4333DE33"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Recreational or similar public assembly buildings</w:t>
            </w:r>
          </w:p>
          <w:p w14:paraId="37E02E7C"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Structures that have a non-regular form</w:t>
            </w:r>
          </w:p>
          <w:p w14:paraId="2E640A5D" w14:textId="77777777" w:rsidR="00920698" w:rsidRPr="00631637" w:rsidRDefault="00920698">
            <w:pPr>
              <w:numPr>
                <w:ilvl w:val="0"/>
                <w:numId w:val="259"/>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very advanced structural calculation method in design</w:t>
            </w:r>
          </w:p>
          <w:p w14:paraId="4EEE57EB"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 xml:space="preserve">Buildings/structures with occupancy of more than 9 </w:t>
            </w:r>
            <w:proofErr w:type="spellStart"/>
            <w:r w:rsidRPr="00631637">
              <w:rPr>
                <w:rFonts w:ascii="Arial Narrow" w:hAnsi="Arial Narrow" w:cs="Arial"/>
                <w:color w:val="000000"/>
              </w:rPr>
              <w:t>storey</w:t>
            </w:r>
            <w:proofErr w:type="spellEnd"/>
          </w:p>
          <w:p w14:paraId="28AFACD0" w14:textId="77777777" w:rsidR="00920698" w:rsidRPr="00631637" w:rsidRDefault="00920698">
            <w:pPr>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Buildings/structures with occupancy for Disaster response</w:t>
            </w:r>
          </w:p>
          <w:p w14:paraId="76856440" w14:textId="77777777" w:rsidR="00920698" w:rsidRPr="00631637" w:rsidRDefault="00920698">
            <w:pPr>
              <w:pStyle w:val="ListParagraph"/>
              <w:numPr>
                <w:ilvl w:val="0"/>
                <w:numId w:val="258"/>
              </w:numPr>
              <w:autoSpaceDE w:val="0"/>
              <w:autoSpaceDN w:val="0"/>
              <w:adjustRightInd w:val="0"/>
              <w:rPr>
                <w:rFonts w:ascii="Arial Narrow" w:hAnsi="Arial Narrow" w:cs="Arial"/>
                <w:color w:val="000000"/>
              </w:rPr>
            </w:pPr>
            <w:r w:rsidRPr="00631637">
              <w:rPr>
                <w:rFonts w:ascii="Arial Narrow" w:hAnsi="Arial Narrow" w:cs="Arial"/>
                <w:color w:val="000000"/>
              </w:rPr>
              <w:t>Special structures</w:t>
            </w:r>
          </w:p>
        </w:tc>
      </w:tr>
      <w:tr w:rsidR="00920698" w:rsidRPr="00631637" w14:paraId="7EA56C15" w14:textId="77777777" w:rsidTr="00E44522">
        <w:trPr>
          <w:trHeight w:val="103"/>
        </w:trPr>
        <w:tc>
          <w:tcPr>
            <w:tcW w:w="4675" w:type="dxa"/>
            <w:gridSpan w:val="2"/>
          </w:tcPr>
          <w:p w14:paraId="730A4A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490" w:type="dxa"/>
            <w:gridSpan w:val="3"/>
          </w:tcPr>
          <w:p w14:paraId="6CD33B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2A1D8502" w14:textId="77777777" w:rsidTr="00E44522">
        <w:trPr>
          <w:trHeight w:val="103"/>
        </w:trPr>
        <w:tc>
          <w:tcPr>
            <w:tcW w:w="4675" w:type="dxa"/>
            <w:gridSpan w:val="2"/>
          </w:tcPr>
          <w:p w14:paraId="2B3054C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5490" w:type="dxa"/>
            <w:gridSpan w:val="3"/>
          </w:tcPr>
          <w:p w14:paraId="7831D0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45E450D8" w14:textId="77777777" w:rsidTr="00E44522">
        <w:trPr>
          <w:trHeight w:val="566"/>
        </w:trPr>
        <w:tc>
          <w:tcPr>
            <w:tcW w:w="4675" w:type="dxa"/>
            <w:gridSpan w:val="2"/>
          </w:tcPr>
          <w:p w14:paraId="4984735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old plan or simple sketch plans of the subject building/structure with dimensions (floor plan and elevation), vicinity and location plan – signed and sealed by the supervising engineer/architect and signed by the owner.</w:t>
            </w:r>
          </w:p>
        </w:tc>
        <w:tc>
          <w:tcPr>
            <w:tcW w:w="5490" w:type="dxa"/>
            <w:gridSpan w:val="3"/>
          </w:tcPr>
          <w:p w14:paraId="794ACE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242E95F" w14:textId="77777777" w:rsidTr="00E44522">
        <w:trPr>
          <w:trHeight w:val="521"/>
        </w:trPr>
        <w:tc>
          <w:tcPr>
            <w:tcW w:w="4675" w:type="dxa"/>
            <w:gridSpan w:val="2"/>
          </w:tcPr>
          <w:p w14:paraId="62FE4E2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Certified true copy of Transfer Certificate of Title/Original Certificate of Title on file with the Register of Deeds.</w:t>
            </w:r>
          </w:p>
        </w:tc>
        <w:tc>
          <w:tcPr>
            <w:tcW w:w="5490" w:type="dxa"/>
            <w:gridSpan w:val="3"/>
          </w:tcPr>
          <w:p w14:paraId="510906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3B94CD9" w14:textId="77777777" w:rsidTr="00E44522">
        <w:trPr>
          <w:trHeight w:val="359"/>
        </w:trPr>
        <w:tc>
          <w:tcPr>
            <w:tcW w:w="4675" w:type="dxa"/>
            <w:gridSpan w:val="2"/>
          </w:tcPr>
          <w:p w14:paraId="3BFFCCF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5490" w:type="dxa"/>
            <w:gridSpan w:val="3"/>
          </w:tcPr>
          <w:p w14:paraId="5F66BEF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5DBDEA7D" w14:textId="77777777" w:rsidTr="00E44522">
        <w:trPr>
          <w:trHeight w:val="350"/>
        </w:trPr>
        <w:tc>
          <w:tcPr>
            <w:tcW w:w="4675" w:type="dxa"/>
            <w:gridSpan w:val="2"/>
          </w:tcPr>
          <w:p w14:paraId="76C5D40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5490" w:type="dxa"/>
            <w:gridSpan w:val="3"/>
          </w:tcPr>
          <w:p w14:paraId="1E632CE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5C1D1AEB" w14:textId="77777777" w:rsidTr="00E44522">
        <w:trPr>
          <w:trHeight w:val="521"/>
        </w:trPr>
        <w:tc>
          <w:tcPr>
            <w:tcW w:w="4675" w:type="dxa"/>
            <w:gridSpan w:val="2"/>
          </w:tcPr>
          <w:p w14:paraId="59D998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Notarized copy of Contract of Lease or Deed of Absolute Sale if applicant is not the registered owner of the lot.</w:t>
            </w:r>
          </w:p>
        </w:tc>
        <w:tc>
          <w:tcPr>
            <w:tcW w:w="5490" w:type="dxa"/>
            <w:gridSpan w:val="3"/>
          </w:tcPr>
          <w:p w14:paraId="0BABE28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0C4DB3B" w14:textId="77777777" w:rsidTr="00E44522">
        <w:trPr>
          <w:trHeight w:val="332"/>
        </w:trPr>
        <w:tc>
          <w:tcPr>
            <w:tcW w:w="4675" w:type="dxa"/>
            <w:gridSpan w:val="2"/>
          </w:tcPr>
          <w:p w14:paraId="639EA21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Barangay Clearance for demolition</w:t>
            </w:r>
          </w:p>
        </w:tc>
        <w:tc>
          <w:tcPr>
            <w:tcW w:w="5490" w:type="dxa"/>
            <w:gridSpan w:val="3"/>
          </w:tcPr>
          <w:p w14:paraId="57BCCB0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68BECEF3" w14:textId="77777777" w:rsidTr="00E44522">
        <w:trPr>
          <w:trHeight w:val="521"/>
        </w:trPr>
        <w:tc>
          <w:tcPr>
            <w:tcW w:w="4675" w:type="dxa"/>
            <w:gridSpan w:val="2"/>
          </w:tcPr>
          <w:p w14:paraId="1B1B0F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Cost of Demolition and duration of demolition – signed and sealed by the supervising Engineer/Architect.</w:t>
            </w:r>
          </w:p>
        </w:tc>
        <w:tc>
          <w:tcPr>
            <w:tcW w:w="5490" w:type="dxa"/>
            <w:gridSpan w:val="3"/>
          </w:tcPr>
          <w:p w14:paraId="7822C3C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21DFA2A" w14:textId="77777777" w:rsidTr="00E44522">
        <w:trPr>
          <w:trHeight w:val="521"/>
        </w:trPr>
        <w:tc>
          <w:tcPr>
            <w:tcW w:w="4675" w:type="dxa"/>
            <w:gridSpan w:val="2"/>
          </w:tcPr>
          <w:p w14:paraId="7B16345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490" w:type="dxa"/>
            <w:gridSpan w:val="3"/>
          </w:tcPr>
          <w:p w14:paraId="1DE2D54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633A41B" w14:textId="77777777" w:rsidTr="00E44522">
        <w:trPr>
          <w:trHeight w:val="350"/>
        </w:trPr>
        <w:tc>
          <w:tcPr>
            <w:tcW w:w="4675" w:type="dxa"/>
            <w:gridSpan w:val="2"/>
          </w:tcPr>
          <w:p w14:paraId="7312D5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rPr>
              <w:t>Copy of picture of the structure to be demolished</w:t>
            </w:r>
          </w:p>
        </w:tc>
        <w:tc>
          <w:tcPr>
            <w:tcW w:w="5490" w:type="dxa"/>
            <w:gridSpan w:val="3"/>
          </w:tcPr>
          <w:p w14:paraId="3488265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AD860E3" w14:textId="77777777" w:rsidTr="00E44522">
        <w:trPr>
          <w:trHeight w:val="236"/>
        </w:trPr>
        <w:tc>
          <w:tcPr>
            <w:tcW w:w="2068" w:type="dxa"/>
          </w:tcPr>
          <w:p w14:paraId="662B8B1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lastRenderedPageBreak/>
              <w:t>CLIENT STEPS</w:t>
            </w:r>
          </w:p>
        </w:tc>
        <w:tc>
          <w:tcPr>
            <w:tcW w:w="2607" w:type="dxa"/>
          </w:tcPr>
          <w:p w14:paraId="2F8468D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981" w:type="dxa"/>
          </w:tcPr>
          <w:p w14:paraId="05B6FEB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439" w:type="dxa"/>
          </w:tcPr>
          <w:p w14:paraId="58574B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070" w:type="dxa"/>
          </w:tcPr>
          <w:p w14:paraId="27E86E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891ED8C" w14:textId="77777777" w:rsidTr="00E44522">
        <w:trPr>
          <w:trHeight w:val="737"/>
        </w:trPr>
        <w:tc>
          <w:tcPr>
            <w:tcW w:w="2068" w:type="dxa"/>
            <w:vMerge w:val="restart"/>
          </w:tcPr>
          <w:p w14:paraId="7A09AD7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607" w:type="dxa"/>
          </w:tcPr>
          <w:p w14:paraId="604FC51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981" w:type="dxa"/>
            <w:vMerge w:val="restart"/>
          </w:tcPr>
          <w:p w14:paraId="6F497CC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439" w:type="dxa"/>
          </w:tcPr>
          <w:p w14:paraId="7145455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hours</w:t>
            </w:r>
          </w:p>
        </w:tc>
        <w:tc>
          <w:tcPr>
            <w:tcW w:w="2070" w:type="dxa"/>
          </w:tcPr>
          <w:p w14:paraId="09832E3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68E12DF" w14:textId="77777777" w:rsidTr="00E44522">
        <w:trPr>
          <w:trHeight w:val="764"/>
        </w:trPr>
        <w:tc>
          <w:tcPr>
            <w:tcW w:w="2068" w:type="dxa"/>
            <w:vMerge/>
          </w:tcPr>
          <w:p w14:paraId="6152D259"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415C8CE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981" w:type="dxa"/>
            <w:vMerge/>
          </w:tcPr>
          <w:p w14:paraId="16965B54" w14:textId="77777777" w:rsidR="00920698" w:rsidRPr="00631637" w:rsidRDefault="00920698" w:rsidP="00E44522">
            <w:pPr>
              <w:autoSpaceDE w:val="0"/>
              <w:autoSpaceDN w:val="0"/>
              <w:adjustRightInd w:val="0"/>
              <w:rPr>
                <w:rFonts w:ascii="Arial Narrow" w:hAnsi="Arial Narrow" w:cs="Arial"/>
                <w:color w:val="000000"/>
              </w:rPr>
            </w:pPr>
          </w:p>
        </w:tc>
        <w:tc>
          <w:tcPr>
            <w:tcW w:w="1439" w:type="dxa"/>
          </w:tcPr>
          <w:p w14:paraId="213A5E1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070" w:type="dxa"/>
          </w:tcPr>
          <w:p w14:paraId="5738512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8D7896F" w14:textId="77777777" w:rsidTr="00E44522">
        <w:trPr>
          <w:trHeight w:val="737"/>
        </w:trPr>
        <w:tc>
          <w:tcPr>
            <w:tcW w:w="2068" w:type="dxa"/>
            <w:vMerge/>
          </w:tcPr>
          <w:p w14:paraId="3376B65A"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6C3E5D2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981" w:type="dxa"/>
            <w:vMerge/>
          </w:tcPr>
          <w:p w14:paraId="2F88A5CB" w14:textId="77777777" w:rsidR="00920698" w:rsidRPr="00631637" w:rsidRDefault="00920698" w:rsidP="00E44522">
            <w:pPr>
              <w:autoSpaceDE w:val="0"/>
              <w:autoSpaceDN w:val="0"/>
              <w:adjustRightInd w:val="0"/>
              <w:rPr>
                <w:rFonts w:ascii="Arial Narrow" w:hAnsi="Arial Narrow" w:cs="Arial"/>
                <w:color w:val="000000"/>
              </w:rPr>
            </w:pPr>
          </w:p>
        </w:tc>
        <w:tc>
          <w:tcPr>
            <w:tcW w:w="1439" w:type="dxa"/>
          </w:tcPr>
          <w:p w14:paraId="284D23B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070" w:type="dxa"/>
          </w:tcPr>
          <w:p w14:paraId="325F8AC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65AEA3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6CFC41E" w14:textId="77777777" w:rsidTr="00E44522">
        <w:trPr>
          <w:trHeight w:val="530"/>
        </w:trPr>
        <w:tc>
          <w:tcPr>
            <w:tcW w:w="2068" w:type="dxa"/>
            <w:vMerge/>
          </w:tcPr>
          <w:p w14:paraId="3FC0382C"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4C37C97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981" w:type="dxa"/>
            <w:vMerge/>
          </w:tcPr>
          <w:p w14:paraId="133815F9" w14:textId="77777777" w:rsidR="00920698" w:rsidRPr="00631637" w:rsidRDefault="00920698" w:rsidP="00E44522">
            <w:pPr>
              <w:autoSpaceDE w:val="0"/>
              <w:autoSpaceDN w:val="0"/>
              <w:adjustRightInd w:val="0"/>
              <w:rPr>
                <w:rFonts w:ascii="Arial Narrow" w:hAnsi="Arial Narrow" w:cs="Arial"/>
                <w:color w:val="000000"/>
              </w:rPr>
            </w:pPr>
          </w:p>
        </w:tc>
        <w:tc>
          <w:tcPr>
            <w:tcW w:w="1439" w:type="dxa"/>
          </w:tcPr>
          <w:p w14:paraId="69AFB91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4 days</w:t>
            </w:r>
          </w:p>
        </w:tc>
        <w:tc>
          <w:tcPr>
            <w:tcW w:w="2070" w:type="dxa"/>
          </w:tcPr>
          <w:p w14:paraId="155C73B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A5F9E58" w14:textId="77777777" w:rsidTr="00E44522">
        <w:trPr>
          <w:trHeight w:val="611"/>
        </w:trPr>
        <w:tc>
          <w:tcPr>
            <w:tcW w:w="2068" w:type="dxa"/>
            <w:vMerge/>
          </w:tcPr>
          <w:p w14:paraId="3BA372D0"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08786D1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981" w:type="dxa"/>
          </w:tcPr>
          <w:p w14:paraId="0EFD781A" w14:textId="77777777" w:rsidR="00920698" w:rsidRPr="00631637" w:rsidRDefault="00920698" w:rsidP="00E44522">
            <w:pPr>
              <w:autoSpaceDE w:val="0"/>
              <w:autoSpaceDN w:val="0"/>
              <w:adjustRightInd w:val="0"/>
              <w:rPr>
                <w:rFonts w:ascii="Arial Narrow" w:hAnsi="Arial Narrow" w:cs="Arial"/>
                <w:color w:val="000000"/>
              </w:rPr>
            </w:pPr>
          </w:p>
        </w:tc>
        <w:tc>
          <w:tcPr>
            <w:tcW w:w="1439" w:type="dxa"/>
          </w:tcPr>
          <w:p w14:paraId="2CF53D2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tc>
        <w:tc>
          <w:tcPr>
            <w:tcW w:w="2070" w:type="dxa"/>
          </w:tcPr>
          <w:p w14:paraId="57372A5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B8ACBCA" w14:textId="77777777" w:rsidTr="00E44522">
        <w:trPr>
          <w:trHeight w:val="890"/>
        </w:trPr>
        <w:tc>
          <w:tcPr>
            <w:tcW w:w="2068" w:type="dxa"/>
            <w:vMerge/>
          </w:tcPr>
          <w:p w14:paraId="414AA143"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6719549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51CF091C" w14:textId="77777777" w:rsidR="00920698" w:rsidRPr="00631637" w:rsidRDefault="00920698" w:rsidP="00E44522">
            <w:pPr>
              <w:autoSpaceDE w:val="0"/>
              <w:autoSpaceDN w:val="0"/>
              <w:adjustRightInd w:val="0"/>
              <w:rPr>
                <w:rFonts w:ascii="Arial Narrow" w:hAnsi="Arial Narrow" w:cs="Arial"/>
                <w:color w:val="000000"/>
              </w:rPr>
            </w:pPr>
          </w:p>
        </w:tc>
        <w:tc>
          <w:tcPr>
            <w:tcW w:w="1981" w:type="dxa"/>
          </w:tcPr>
          <w:p w14:paraId="0E9D525D"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439" w:type="dxa"/>
          </w:tcPr>
          <w:p w14:paraId="446D6F6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days</w:t>
            </w:r>
          </w:p>
          <w:p w14:paraId="3558D143"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2B60CC4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1D4C980" w14:textId="77777777" w:rsidTr="00E44522">
        <w:trPr>
          <w:trHeight w:val="971"/>
        </w:trPr>
        <w:tc>
          <w:tcPr>
            <w:tcW w:w="2068" w:type="dxa"/>
            <w:vMerge/>
          </w:tcPr>
          <w:p w14:paraId="56B8DD19" w14:textId="77777777" w:rsidR="00920698" w:rsidRPr="00631637" w:rsidRDefault="00920698" w:rsidP="00E44522">
            <w:pPr>
              <w:autoSpaceDE w:val="0"/>
              <w:autoSpaceDN w:val="0"/>
              <w:adjustRightInd w:val="0"/>
              <w:rPr>
                <w:rFonts w:ascii="Arial Narrow" w:hAnsi="Arial Narrow" w:cs="Arial"/>
                <w:color w:val="000000"/>
              </w:rPr>
            </w:pPr>
          </w:p>
        </w:tc>
        <w:tc>
          <w:tcPr>
            <w:tcW w:w="2607" w:type="dxa"/>
          </w:tcPr>
          <w:p w14:paraId="0D06E45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Demolition Permit</w:t>
            </w:r>
          </w:p>
        </w:tc>
        <w:tc>
          <w:tcPr>
            <w:tcW w:w="1981" w:type="dxa"/>
          </w:tcPr>
          <w:p w14:paraId="5C71E844"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439" w:type="dxa"/>
          </w:tcPr>
          <w:p w14:paraId="18E867A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26DE0BB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p>
          <w:p w14:paraId="2F73A02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46D96DD" w14:textId="77777777" w:rsidTr="00E44522">
        <w:trPr>
          <w:trHeight w:val="1178"/>
        </w:trPr>
        <w:tc>
          <w:tcPr>
            <w:tcW w:w="2068" w:type="dxa"/>
          </w:tcPr>
          <w:p w14:paraId="5B42DD3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607" w:type="dxa"/>
          </w:tcPr>
          <w:p w14:paraId="2F2E274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981" w:type="dxa"/>
          </w:tcPr>
          <w:p w14:paraId="18A6CA6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439" w:type="dxa"/>
          </w:tcPr>
          <w:p w14:paraId="51AECC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070" w:type="dxa"/>
          </w:tcPr>
          <w:p w14:paraId="39E5154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13EF0E84" w14:textId="77777777" w:rsidTr="00E44522">
        <w:trPr>
          <w:trHeight w:val="701"/>
        </w:trPr>
        <w:tc>
          <w:tcPr>
            <w:tcW w:w="2068" w:type="dxa"/>
          </w:tcPr>
          <w:p w14:paraId="1B4168D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607" w:type="dxa"/>
          </w:tcPr>
          <w:p w14:paraId="3760B230"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13A0B55B"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981" w:type="dxa"/>
          </w:tcPr>
          <w:p w14:paraId="175A1657"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439" w:type="dxa"/>
          </w:tcPr>
          <w:p w14:paraId="7617B68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p w14:paraId="06C18E32" w14:textId="77777777" w:rsidR="00920698" w:rsidRPr="00631637" w:rsidRDefault="00920698" w:rsidP="00E44522">
            <w:pPr>
              <w:autoSpaceDE w:val="0"/>
              <w:autoSpaceDN w:val="0"/>
              <w:adjustRightInd w:val="0"/>
              <w:rPr>
                <w:rFonts w:ascii="Arial Narrow" w:hAnsi="Arial Narrow" w:cs="Arial"/>
                <w:color w:val="000000"/>
              </w:rPr>
            </w:pPr>
          </w:p>
        </w:tc>
        <w:tc>
          <w:tcPr>
            <w:tcW w:w="2070" w:type="dxa"/>
          </w:tcPr>
          <w:p w14:paraId="4A78B61B"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DCA0840" w14:textId="77777777" w:rsidTr="00E44522">
        <w:trPr>
          <w:trHeight w:val="1070"/>
        </w:trPr>
        <w:tc>
          <w:tcPr>
            <w:tcW w:w="2068" w:type="dxa"/>
          </w:tcPr>
          <w:p w14:paraId="550C963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5EEBF25B" w14:textId="77777777" w:rsidR="00920698" w:rsidRPr="00631637" w:rsidRDefault="00920698" w:rsidP="00E44522">
            <w:pPr>
              <w:autoSpaceDE w:val="0"/>
              <w:autoSpaceDN w:val="0"/>
              <w:adjustRightInd w:val="0"/>
              <w:rPr>
                <w:rFonts w:ascii="Arial Narrow" w:hAnsi="Arial Narrow" w:cs="Arial"/>
                <w:b/>
                <w:bCs/>
                <w:color w:val="000000"/>
              </w:rPr>
            </w:pPr>
          </w:p>
        </w:tc>
        <w:tc>
          <w:tcPr>
            <w:tcW w:w="2607" w:type="dxa"/>
          </w:tcPr>
          <w:p w14:paraId="1CBD6B3F"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Demolition Permit</w:t>
            </w:r>
          </w:p>
        </w:tc>
        <w:tc>
          <w:tcPr>
            <w:tcW w:w="1981" w:type="dxa"/>
          </w:tcPr>
          <w:p w14:paraId="29C80FB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439" w:type="dxa"/>
          </w:tcPr>
          <w:p w14:paraId="7B10231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070" w:type="dxa"/>
          </w:tcPr>
          <w:p w14:paraId="352019D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2B8CA60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D942BBD" w14:textId="77777777" w:rsidTr="00E44522">
        <w:trPr>
          <w:trHeight w:val="881"/>
        </w:trPr>
        <w:tc>
          <w:tcPr>
            <w:tcW w:w="2068" w:type="dxa"/>
          </w:tcPr>
          <w:p w14:paraId="5AAB517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607" w:type="dxa"/>
          </w:tcPr>
          <w:p w14:paraId="79606637"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 xml:space="preserve">. </w:t>
            </w:r>
            <w:r w:rsidRPr="00631637">
              <w:rPr>
                <w:rFonts w:ascii="Arial Narrow" w:hAnsi="Arial Narrow" w:cs="Arial"/>
                <w:color w:val="000000"/>
              </w:rPr>
              <w:t>Release approved Demolition Permit</w:t>
            </w:r>
          </w:p>
        </w:tc>
        <w:tc>
          <w:tcPr>
            <w:tcW w:w="1981" w:type="dxa"/>
          </w:tcPr>
          <w:p w14:paraId="023E4A1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439" w:type="dxa"/>
          </w:tcPr>
          <w:p w14:paraId="2AACFC7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070" w:type="dxa"/>
          </w:tcPr>
          <w:p w14:paraId="495D5BB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A3F6787" w14:textId="77777777" w:rsidTr="00E44522">
        <w:trPr>
          <w:trHeight w:val="105"/>
        </w:trPr>
        <w:tc>
          <w:tcPr>
            <w:tcW w:w="2068" w:type="dxa"/>
          </w:tcPr>
          <w:p w14:paraId="585EA43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607" w:type="dxa"/>
          </w:tcPr>
          <w:p w14:paraId="41CF82F0"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981" w:type="dxa"/>
          </w:tcPr>
          <w:p w14:paraId="50DF15AA"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39" w:type="dxa"/>
          </w:tcPr>
          <w:p w14:paraId="194F0ADA" w14:textId="77777777" w:rsidR="00920698" w:rsidRPr="0062679B"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16 days</w:t>
            </w:r>
          </w:p>
        </w:tc>
        <w:tc>
          <w:tcPr>
            <w:tcW w:w="2070" w:type="dxa"/>
          </w:tcPr>
          <w:p w14:paraId="08601CD9"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1D7396D0" w14:textId="77777777" w:rsidR="00920698" w:rsidRPr="0062679B" w:rsidRDefault="00920698" w:rsidP="00920698">
      <w:pPr>
        <w:pStyle w:val="Default"/>
        <w:rPr>
          <w:rFonts w:ascii="Arial Narrow" w:hAnsi="Arial Narrow"/>
          <w:i/>
          <w:iCs/>
        </w:rPr>
      </w:pPr>
      <w:r w:rsidRPr="0062679B">
        <w:rPr>
          <w:rFonts w:ascii="Arial Narrow" w:hAnsi="Arial Narrow"/>
          <w:i/>
          <w:iCs/>
          <w:lang w:val="en-PH"/>
        </w:rPr>
        <w:t xml:space="preserve">Note:  </w:t>
      </w:r>
      <w:r w:rsidRPr="0062679B">
        <w:rPr>
          <w:rFonts w:ascii="Arial Narrow" w:hAnsi="Arial Narrow"/>
          <w:i/>
          <w:iCs/>
        </w:rPr>
        <w:t xml:space="preserve">Issuance of Demolition Permit is qualified for multi-stage processing. </w:t>
      </w:r>
    </w:p>
    <w:p w14:paraId="766D6B32" w14:textId="77777777" w:rsidR="00920698" w:rsidRPr="0062679B" w:rsidRDefault="00920698" w:rsidP="00920698">
      <w:pPr>
        <w:rPr>
          <w:rFonts w:ascii="Arial Narrow" w:hAnsi="Arial Narrow" w:cs="Arial"/>
          <w:i/>
          <w:iCs/>
        </w:rPr>
      </w:pPr>
      <w:r w:rsidRPr="0062679B">
        <w:rPr>
          <w:rFonts w:ascii="Arial Narrow" w:hAnsi="Arial Narrow" w:cs="Arial"/>
          <w:i/>
          <w:iCs/>
        </w:rPr>
        <w:t>All incomplete data/requirements will not be accepted.</w:t>
      </w:r>
    </w:p>
    <w:p w14:paraId="5EB661DC" w14:textId="77777777" w:rsidR="00920698" w:rsidRDefault="00920698" w:rsidP="00920698">
      <w:pPr>
        <w:rPr>
          <w:rFonts w:ascii="Arial Narrow" w:hAnsi="Arial Narrow" w:cs="Arial"/>
        </w:rPr>
      </w:pPr>
    </w:p>
    <w:p w14:paraId="15D52923" w14:textId="77777777" w:rsidR="00920698" w:rsidRDefault="00920698" w:rsidP="00920698">
      <w:pPr>
        <w:rPr>
          <w:rFonts w:ascii="Arial Narrow" w:hAnsi="Arial Narrow" w:cs="Arial"/>
        </w:rPr>
      </w:pPr>
    </w:p>
    <w:p w14:paraId="2D97F2FE" w14:textId="77777777" w:rsidR="00920698" w:rsidRDefault="00920698" w:rsidP="00920698">
      <w:pPr>
        <w:rPr>
          <w:rFonts w:ascii="Arial Narrow" w:hAnsi="Arial Narrow" w:cs="Arial"/>
        </w:rPr>
      </w:pPr>
    </w:p>
    <w:p w14:paraId="3951B47E" w14:textId="77777777" w:rsidR="00920698" w:rsidRDefault="00920698" w:rsidP="00920698">
      <w:pPr>
        <w:rPr>
          <w:rFonts w:ascii="Arial Narrow" w:hAnsi="Arial Narrow" w:cs="Arial"/>
        </w:rPr>
      </w:pPr>
    </w:p>
    <w:p w14:paraId="0E8624C9" w14:textId="77777777" w:rsidR="00920698" w:rsidRDefault="00920698" w:rsidP="00920698">
      <w:pPr>
        <w:rPr>
          <w:rFonts w:ascii="Arial Narrow" w:hAnsi="Arial Narrow" w:cs="Arial"/>
        </w:rPr>
      </w:pPr>
    </w:p>
    <w:p w14:paraId="4B3DF2C8" w14:textId="77777777" w:rsidR="00920698" w:rsidRDefault="00920698" w:rsidP="00920698">
      <w:pPr>
        <w:rPr>
          <w:rFonts w:ascii="Arial Narrow" w:hAnsi="Arial Narrow" w:cs="Arial"/>
        </w:rPr>
      </w:pPr>
    </w:p>
    <w:p w14:paraId="2297D29A" w14:textId="77777777" w:rsidR="00920698" w:rsidRPr="00631637" w:rsidRDefault="00920698" w:rsidP="00920698">
      <w:pPr>
        <w:rPr>
          <w:rFonts w:ascii="Arial Narrow" w:hAnsi="Arial Narrow" w:cs="Arial"/>
        </w:rPr>
      </w:pPr>
    </w:p>
    <w:p w14:paraId="35771FA9"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SIGN PERMIT (SIMPLE TRANSACTION)</w:t>
      </w:r>
    </w:p>
    <w:p w14:paraId="36065556"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2C048DE6"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it is acquired before or during the processing of a building permit, allowing individuals or businesses to install, or modify signage on their property or in public spaces. This permit is granted once the accompanying principal plans, specifications, and other pertinent documents with the application are found satisfactory and in substantial conformity with the National Building Code of the Philippines (P.D. 1096). This permit form outlines the coverage details, including the expiration period. Signatures from the respective owner/applicant and relevant professionals are mandatory for these permits, which also encompass sign removal.</w:t>
      </w:r>
    </w:p>
    <w:p w14:paraId="45C4793C"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84"/>
        <w:gridCol w:w="2591"/>
        <w:gridCol w:w="180"/>
        <w:gridCol w:w="1350"/>
        <w:gridCol w:w="1530"/>
        <w:gridCol w:w="2430"/>
      </w:tblGrid>
      <w:tr w:rsidR="00920698" w:rsidRPr="00631637" w14:paraId="4CB00E36" w14:textId="77777777" w:rsidTr="00E44522">
        <w:trPr>
          <w:trHeight w:val="105"/>
        </w:trPr>
        <w:tc>
          <w:tcPr>
            <w:tcW w:w="10165" w:type="dxa"/>
            <w:gridSpan w:val="6"/>
          </w:tcPr>
          <w:p w14:paraId="1D6BD3FB" w14:textId="77777777" w:rsidR="00920698" w:rsidRPr="0053196D" w:rsidRDefault="00920698" w:rsidP="00E44522">
            <w:pPr>
              <w:rPr>
                <w:rFonts w:ascii="Arial Narrow" w:hAnsi="Arial Narrow"/>
                <w:b/>
                <w:bCs/>
              </w:rPr>
            </w:pPr>
            <w:r w:rsidRPr="0053196D">
              <w:rPr>
                <w:rFonts w:ascii="Arial Narrow" w:hAnsi="Arial Narrow" w:cs="Arial"/>
                <w:b/>
                <w:bCs/>
                <w:color w:val="000000"/>
              </w:rPr>
              <w:t>Issuance of Sign Permit for the buildings and other structures in Pagsanjan, Laguna</w:t>
            </w:r>
          </w:p>
        </w:tc>
      </w:tr>
      <w:tr w:rsidR="00920698" w:rsidRPr="00631637" w14:paraId="3C1E66EF" w14:textId="77777777" w:rsidTr="00E44522">
        <w:trPr>
          <w:trHeight w:val="105"/>
        </w:trPr>
        <w:tc>
          <w:tcPr>
            <w:tcW w:w="4855" w:type="dxa"/>
            <w:gridSpan w:val="3"/>
          </w:tcPr>
          <w:p w14:paraId="191E192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32B746A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306E7651" w14:textId="77777777" w:rsidTr="00E44522">
        <w:trPr>
          <w:trHeight w:val="105"/>
        </w:trPr>
        <w:tc>
          <w:tcPr>
            <w:tcW w:w="4855" w:type="dxa"/>
            <w:gridSpan w:val="3"/>
          </w:tcPr>
          <w:p w14:paraId="755FB8B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743F034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2DDD908D" w14:textId="77777777" w:rsidTr="00E44522">
        <w:trPr>
          <w:trHeight w:val="105"/>
        </w:trPr>
        <w:tc>
          <w:tcPr>
            <w:tcW w:w="4855" w:type="dxa"/>
            <w:gridSpan w:val="3"/>
          </w:tcPr>
          <w:p w14:paraId="18BDD7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45F098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3A1BBF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558A189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50C4C583" w14:textId="77777777" w:rsidTr="00E44522">
        <w:trPr>
          <w:trHeight w:val="360"/>
        </w:trPr>
        <w:tc>
          <w:tcPr>
            <w:tcW w:w="4855" w:type="dxa"/>
            <w:gridSpan w:val="3"/>
          </w:tcPr>
          <w:p w14:paraId="27FF40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064EA93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w:t>
            </w:r>
          </w:p>
          <w:p w14:paraId="12BF524B" w14:textId="77777777" w:rsidR="00920698" w:rsidRPr="00631637" w:rsidRDefault="00920698">
            <w:pPr>
              <w:pStyle w:val="ListParagraph"/>
              <w:numPr>
                <w:ilvl w:val="0"/>
                <w:numId w:val="260"/>
              </w:numPr>
              <w:autoSpaceDE w:val="0"/>
              <w:autoSpaceDN w:val="0"/>
              <w:adjustRightInd w:val="0"/>
              <w:rPr>
                <w:rFonts w:ascii="Arial Narrow" w:hAnsi="Arial Narrow" w:cs="Arial"/>
                <w:color w:val="000000"/>
              </w:rPr>
            </w:pPr>
            <w:r w:rsidRPr="00631637">
              <w:rPr>
                <w:rFonts w:ascii="Arial Narrow" w:hAnsi="Arial Narrow" w:cs="Arial"/>
                <w:color w:val="000000"/>
              </w:rPr>
              <w:t>Signage for advertising and business signs</w:t>
            </w:r>
          </w:p>
        </w:tc>
      </w:tr>
      <w:tr w:rsidR="00920698" w:rsidRPr="00631637" w14:paraId="094D866A" w14:textId="77777777" w:rsidTr="00E44522">
        <w:trPr>
          <w:trHeight w:val="103"/>
        </w:trPr>
        <w:tc>
          <w:tcPr>
            <w:tcW w:w="4855" w:type="dxa"/>
            <w:gridSpan w:val="3"/>
          </w:tcPr>
          <w:p w14:paraId="27DA0A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72C84D6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1088AAB5" w14:textId="77777777" w:rsidTr="00E44522">
        <w:trPr>
          <w:trHeight w:val="230"/>
        </w:trPr>
        <w:tc>
          <w:tcPr>
            <w:tcW w:w="4855" w:type="dxa"/>
            <w:gridSpan w:val="3"/>
          </w:tcPr>
          <w:p w14:paraId="7E2A53D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Prescribed application forms, duly accomplished </w:t>
            </w:r>
          </w:p>
        </w:tc>
        <w:tc>
          <w:tcPr>
            <w:tcW w:w="5310" w:type="dxa"/>
            <w:gridSpan w:val="3"/>
          </w:tcPr>
          <w:p w14:paraId="38E050C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60F9FDDF" w14:textId="77777777" w:rsidTr="00E44522">
        <w:trPr>
          <w:trHeight w:val="230"/>
        </w:trPr>
        <w:tc>
          <w:tcPr>
            <w:tcW w:w="4855" w:type="dxa"/>
            <w:gridSpan w:val="3"/>
          </w:tcPr>
          <w:p w14:paraId="66099A3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plans with key plan, Locational Map &amp; Vicinity Map – originally signed and sealed by the supervising Civil Engineer/Architect and signed by the owner.</w:t>
            </w:r>
          </w:p>
        </w:tc>
        <w:tc>
          <w:tcPr>
            <w:tcW w:w="5310" w:type="dxa"/>
            <w:gridSpan w:val="3"/>
          </w:tcPr>
          <w:p w14:paraId="196F617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9AFF382" w14:textId="77777777" w:rsidTr="00E44522">
        <w:trPr>
          <w:trHeight w:val="230"/>
        </w:trPr>
        <w:tc>
          <w:tcPr>
            <w:tcW w:w="4855" w:type="dxa"/>
            <w:gridSpan w:val="3"/>
          </w:tcPr>
          <w:p w14:paraId="718D3B5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Specifications and bill of materials duly signed by licensed Civil Engineer/Architect</w:t>
            </w:r>
          </w:p>
        </w:tc>
        <w:tc>
          <w:tcPr>
            <w:tcW w:w="5310" w:type="dxa"/>
            <w:gridSpan w:val="3"/>
          </w:tcPr>
          <w:p w14:paraId="522A3E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D672B64" w14:textId="77777777" w:rsidTr="00E44522">
        <w:trPr>
          <w:trHeight w:val="230"/>
        </w:trPr>
        <w:tc>
          <w:tcPr>
            <w:tcW w:w="4855" w:type="dxa"/>
            <w:gridSpan w:val="3"/>
          </w:tcPr>
          <w:p w14:paraId="2E1D951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Complete Structural Design and Analysis – signed and sealed by Civil Engineer (if pylon signage)</w:t>
            </w:r>
          </w:p>
        </w:tc>
        <w:tc>
          <w:tcPr>
            <w:tcW w:w="5310" w:type="dxa"/>
            <w:gridSpan w:val="3"/>
          </w:tcPr>
          <w:p w14:paraId="3FEDB5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4C99E71" w14:textId="77777777" w:rsidTr="00E44522">
        <w:trPr>
          <w:trHeight w:val="230"/>
        </w:trPr>
        <w:tc>
          <w:tcPr>
            <w:tcW w:w="4855" w:type="dxa"/>
            <w:gridSpan w:val="3"/>
          </w:tcPr>
          <w:p w14:paraId="19F86D1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Approved plan of the building where the pylon will be installed (for pylon signage)</w:t>
            </w:r>
          </w:p>
        </w:tc>
        <w:tc>
          <w:tcPr>
            <w:tcW w:w="5310" w:type="dxa"/>
            <w:gridSpan w:val="3"/>
          </w:tcPr>
          <w:p w14:paraId="6A7D52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181C7EA" w14:textId="77777777" w:rsidTr="00E44522">
        <w:trPr>
          <w:trHeight w:val="103"/>
        </w:trPr>
        <w:tc>
          <w:tcPr>
            <w:tcW w:w="4855" w:type="dxa"/>
            <w:gridSpan w:val="3"/>
          </w:tcPr>
          <w:p w14:paraId="25D0478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Occupancy of the Building / unit</w:t>
            </w:r>
          </w:p>
        </w:tc>
        <w:tc>
          <w:tcPr>
            <w:tcW w:w="5310" w:type="dxa"/>
            <w:gridSpan w:val="3"/>
          </w:tcPr>
          <w:p w14:paraId="425567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0FEACA4E" w14:textId="77777777" w:rsidTr="00E44522">
        <w:trPr>
          <w:trHeight w:val="103"/>
        </w:trPr>
        <w:tc>
          <w:tcPr>
            <w:tcW w:w="4855" w:type="dxa"/>
            <w:gridSpan w:val="3"/>
          </w:tcPr>
          <w:p w14:paraId="4ADF58C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 of land and building.</w:t>
            </w:r>
          </w:p>
        </w:tc>
        <w:tc>
          <w:tcPr>
            <w:tcW w:w="5310" w:type="dxa"/>
            <w:gridSpan w:val="3"/>
          </w:tcPr>
          <w:p w14:paraId="755D1B3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04765F32" w14:textId="77777777" w:rsidTr="00E44522">
        <w:trPr>
          <w:trHeight w:val="341"/>
        </w:trPr>
        <w:tc>
          <w:tcPr>
            <w:tcW w:w="4855" w:type="dxa"/>
            <w:gridSpan w:val="3"/>
          </w:tcPr>
          <w:p w14:paraId="3D5FCF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w:t>
            </w:r>
          </w:p>
        </w:tc>
        <w:tc>
          <w:tcPr>
            <w:tcW w:w="5310" w:type="dxa"/>
            <w:gridSpan w:val="3"/>
          </w:tcPr>
          <w:p w14:paraId="1FA47DA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7ACC4A97" w14:textId="77777777" w:rsidTr="00E44522">
        <w:trPr>
          <w:trHeight w:val="103"/>
        </w:trPr>
        <w:tc>
          <w:tcPr>
            <w:tcW w:w="4855" w:type="dxa"/>
            <w:gridSpan w:val="3"/>
          </w:tcPr>
          <w:p w14:paraId="4C2EB2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310" w:type="dxa"/>
            <w:gridSpan w:val="3"/>
          </w:tcPr>
          <w:p w14:paraId="36872CB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9F3723A" w14:textId="77777777" w:rsidTr="00E44522">
        <w:trPr>
          <w:trHeight w:val="230"/>
        </w:trPr>
        <w:tc>
          <w:tcPr>
            <w:tcW w:w="4855" w:type="dxa"/>
            <w:gridSpan w:val="3"/>
          </w:tcPr>
          <w:p w14:paraId="0A566D5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use – for billboard structure</w:t>
            </w:r>
          </w:p>
        </w:tc>
        <w:tc>
          <w:tcPr>
            <w:tcW w:w="5310" w:type="dxa"/>
            <w:gridSpan w:val="3"/>
          </w:tcPr>
          <w:p w14:paraId="30AD0DB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228AE37" w14:textId="77777777" w:rsidTr="00E44522">
        <w:trPr>
          <w:trHeight w:val="103"/>
        </w:trPr>
        <w:tc>
          <w:tcPr>
            <w:tcW w:w="10165" w:type="dxa"/>
            <w:gridSpan w:val="6"/>
          </w:tcPr>
          <w:p w14:paraId="0B7211FC"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b/>
                <w:bCs/>
                <w:color w:val="000000"/>
              </w:rPr>
              <w:t>TECHNICAL DOCUMENTS FOR ELECTRICAL (FOR SIGN AND SIGN STRUCTURES EQUIPPED WITH ELECTRICAL DEVICES/ MACHINERY RATED LESS THAN 500 KVA OR LESS THAN 600 VOLTS)</w:t>
            </w:r>
          </w:p>
        </w:tc>
      </w:tr>
      <w:tr w:rsidR="00920698" w:rsidRPr="00631637" w14:paraId="4A99BB4B" w14:textId="77777777" w:rsidTr="00E44522">
        <w:trPr>
          <w:trHeight w:val="230"/>
        </w:trPr>
        <w:tc>
          <w:tcPr>
            <w:tcW w:w="4855" w:type="dxa"/>
            <w:gridSpan w:val="3"/>
          </w:tcPr>
          <w:p w14:paraId="5DB03A4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accomplished Electrical Permit Forms originally signed and sealed by PEE.</w:t>
            </w:r>
          </w:p>
        </w:tc>
        <w:tc>
          <w:tcPr>
            <w:tcW w:w="5310" w:type="dxa"/>
            <w:gridSpan w:val="3"/>
          </w:tcPr>
          <w:p w14:paraId="4CB804B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93401D6" w14:textId="77777777" w:rsidTr="00E44522">
        <w:trPr>
          <w:trHeight w:val="228"/>
        </w:trPr>
        <w:tc>
          <w:tcPr>
            <w:tcW w:w="4855" w:type="dxa"/>
            <w:gridSpan w:val="3"/>
          </w:tcPr>
          <w:p w14:paraId="06B30B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Electrical plans, duly signed and seal by a Professional Electrical Engineer and signed by the owner / applicant.</w:t>
            </w:r>
          </w:p>
        </w:tc>
        <w:tc>
          <w:tcPr>
            <w:tcW w:w="5310" w:type="dxa"/>
            <w:gridSpan w:val="3"/>
          </w:tcPr>
          <w:p w14:paraId="1DD7C1D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0E09C43" w14:textId="77777777" w:rsidTr="00E44522">
        <w:trPr>
          <w:trHeight w:val="228"/>
        </w:trPr>
        <w:tc>
          <w:tcPr>
            <w:tcW w:w="4855" w:type="dxa"/>
            <w:gridSpan w:val="3"/>
          </w:tcPr>
          <w:p w14:paraId="5B3759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Detailed Bill of Materials for Electrical works and Specification originally signed and sealed by a Professional Electrical Engineer (PEE)</w:t>
            </w:r>
          </w:p>
        </w:tc>
        <w:tc>
          <w:tcPr>
            <w:tcW w:w="5310" w:type="dxa"/>
            <w:gridSpan w:val="3"/>
          </w:tcPr>
          <w:p w14:paraId="756F10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118B34AE" w14:textId="77777777" w:rsidTr="00E44522">
        <w:trPr>
          <w:trHeight w:val="103"/>
        </w:trPr>
        <w:tc>
          <w:tcPr>
            <w:tcW w:w="4855" w:type="dxa"/>
            <w:gridSpan w:val="3"/>
          </w:tcPr>
          <w:p w14:paraId="03D78C4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Scope of Works for electrical works originally signed and sealed by PEE</w:t>
            </w:r>
          </w:p>
        </w:tc>
        <w:tc>
          <w:tcPr>
            <w:tcW w:w="5310" w:type="dxa"/>
            <w:gridSpan w:val="3"/>
          </w:tcPr>
          <w:p w14:paraId="7F2D8D1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0930A59" w14:textId="77777777" w:rsidTr="00E44522">
        <w:trPr>
          <w:trHeight w:val="103"/>
        </w:trPr>
        <w:tc>
          <w:tcPr>
            <w:tcW w:w="4855" w:type="dxa"/>
            <w:gridSpan w:val="3"/>
          </w:tcPr>
          <w:p w14:paraId="2470B20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Electrical Design Analysis, Short Circuit and Voltage Drop Calculation, originally signed and sealed by PEE.</w:t>
            </w:r>
          </w:p>
        </w:tc>
        <w:tc>
          <w:tcPr>
            <w:tcW w:w="5310" w:type="dxa"/>
            <w:gridSpan w:val="3"/>
          </w:tcPr>
          <w:p w14:paraId="126AA6F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1C8D6C6" w14:textId="77777777" w:rsidTr="00E44522">
        <w:trPr>
          <w:trHeight w:val="103"/>
        </w:trPr>
        <w:tc>
          <w:tcPr>
            <w:tcW w:w="4855" w:type="dxa"/>
            <w:gridSpan w:val="3"/>
          </w:tcPr>
          <w:p w14:paraId="4400C4E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Copy of PTR and PRC ID of Professional Electrical Engineer (PEE) / Registered Electrical Engineer (REE) / Registered Master Electrician (RME) originally signed and sealed.</w:t>
            </w:r>
          </w:p>
        </w:tc>
        <w:tc>
          <w:tcPr>
            <w:tcW w:w="5310" w:type="dxa"/>
            <w:gridSpan w:val="3"/>
          </w:tcPr>
          <w:p w14:paraId="6C8EEA8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0F52FE1" w14:textId="77777777" w:rsidTr="00E44522">
        <w:trPr>
          <w:trHeight w:val="236"/>
        </w:trPr>
        <w:tc>
          <w:tcPr>
            <w:tcW w:w="2084" w:type="dxa"/>
          </w:tcPr>
          <w:p w14:paraId="50E4429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lastRenderedPageBreak/>
              <w:t>CLIENT STEPS</w:t>
            </w:r>
          </w:p>
        </w:tc>
        <w:tc>
          <w:tcPr>
            <w:tcW w:w="2591" w:type="dxa"/>
          </w:tcPr>
          <w:p w14:paraId="5FDAB04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gridSpan w:val="2"/>
          </w:tcPr>
          <w:p w14:paraId="63AA954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222E73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430" w:type="dxa"/>
          </w:tcPr>
          <w:p w14:paraId="6B066F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726BBDBB" w14:textId="77777777" w:rsidTr="00E44522">
        <w:trPr>
          <w:trHeight w:val="764"/>
        </w:trPr>
        <w:tc>
          <w:tcPr>
            <w:tcW w:w="2084" w:type="dxa"/>
            <w:vMerge w:val="restart"/>
          </w:tcPr>
          <w:p w14:paraId="093AB42B" w14:textId="77777777" w:rsidR="00920698" w:rsidRPr="00631637" w:rsidRDefault="00920698" w:rsidP="00E44522">
            <w:pPr>
              <w:autoSpaceDE w:val="0"/>
              <w:autoSpaceDN w:val="0"/>
              <w:adjustRightInd w:val="0"/>
              <w:rPr>
                <w:rFonts w:ascii="Arial Narrow" w:hAnsi="Arial Narrow" w:cs="Arial"/>
                <w:color w:val="000000"/>
                <w:lang w:val="en-US"/>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p w14:paraId="2C1E789D" w14:textId="77777777" w:rsidR="00920698" w:rsidRPr="00631637" w:rsidRDefault="00920698" w:rsidP="00E44522">
            <w:pPr>
              <w:autoSpaceDE w:val="0"/>
              <w:autoSpaceDN w:val="0"/>
              <w:adjustRightInd w:val="0"/>
              <w:rPr>
                <w:rFonts w:ascii="Arial Narrow" w:hAnsi="Arial Narrow" w:cs="Arial"/>
                <w:color w:val="000000"/>
              </w:rPr>
            </w:pPr>
          </w:p>
        </w:tc>
        <w:tc>
          <w:tcPr>
            <w:tcW w:w="2591" w:type="dxa"/>
          </w:tcPr>
          <w:p w14:paraId="2805F2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30" w:type="dxa"/>
            <w:gridSpan w:val="2"/>
            <w:vMerge w:val="restart"/>
          </w:tcPr>
          <w:p w14:paraId="0729A69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3E7847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430" w:type="dxa"/>
          </w:tcPr>
          <w:p w14:paraId="43D235E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5612966" w14:textId="77777777" w:rsidTr="00E44522">
        <w:trPr>
          <w:trHeight w:val="953"/>
        </w:trPr>
        <w:tc>
          <w:tcPr>
            <w:tcW w:w="2084" w:type="dxa"/>
            <w:vMerge/>
          </w:tcPr>
          <w:p w14:paraId="2A5A99B5" w14:textId="77777777" w:rsidR="00920698" w:rsidRPr="00631637" w:rsidRDefault="00920698" w:rsidP="00E44522">
            <w:pPr>
              <w:autoSpaceDE w:val="0"/>
              <w:autoSpaceDN w:val="0"/>
              <w:adjustRightInd w:val="0"/>
              <w:rPr>
                <w:rFonts w:ascii="Arial Narrow" w:hAnsi="Arial Narrow" w:cs="Arial"/>
                <w:color w:val="000000"/>
              </w:rPr>
            </w:pPr>
          </w:p>
        </w:tc>
        <w:tc>
          <w:tcPr>
            <w:tcW w:w="2591" w:type="dxa"/>
          </w:tcPr>
          <w:p w14:paraId="70C7887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 1.2. Encode received application and documents.</w:t>
            </w:r>
          </w:p>
        </w:tc>
        <w:tc>
          <w:tcPr>
            <w:tcW w:w="1530" w:type="dxa"/>
            <w:gridSpan w:val="2"/>
            <w:vMerge/>
          </w:tcPr>
          <w:p w14:paraId="31CA797F"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3FA3CF2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A5013F2" w14:textId="77777777" w:rsidR="00920698" w:rsidRPr="00631637" w:rsidRDefault="00920698" w:rsidP="00E44522">
            <w:pPr>
              <w:autoSpaceDE w:val="0"/>
              <w:autoSpaceDN w:val="0"/>
              <w:adjustRightInd w:val="0"/>
              <w:rPr>
                <w:rFonts w:ascii="Arial Narrow" w:hAnsi="Arial Narrow" w:cs="Arial"/>
                <w:color w:val="000000"/>
              </w:rPr>
            </w:pPr>
          </w:p>
        </w:tc>
        <w:tc>
          <w:tcPr>
            <w:tcW w:w="2430" w:type="dxa"/>
          </w:tcPr>
          <w:p w14:paraId="3D19E48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9799CBC" w14:textId="77777777" w:rsidTr="00E44522">
        <w:trPr>
          <w:trHeight w:val="737"/>
        </w:trPr>
        <w:tc>
          <w:tcPr>
            <w:tcW w:w="2084" w:type="dxa"/>
            <w:vMerge/>
          </w:tcPr>
          <w:p w14:paraId="1B7DE86D" w14:textId="77777777" w:rsidR="00920698" w:rsidRPr="00631637" w:rsidRDefault="00920698" w:rsidP="00E44522">
            <w:pPr>
              <w:autoSpaceDE w:val="0"/>
              <w:autoSpaceDN w:val="0"/>
              <w:adjustRightInd w:val="0"/>
              <w:rPr>
                <w:rFonts w:ascii="Arial Narrow" w:hAnsi="Arial Narrow" w:cs="Arial"/>
                <w:color w:val="000000"/>
              </w:rPr>
            </w:pPr>
          </w:p>
        </w:tc>
        <w:tc>
          <w:tcPr>
            <w:tcW w:w="2591" w:type="dxa"/>
          </w:tcPr>
          <w:p w14:paraId="484A642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gridSpan w:val="2"/>
            <w:vMerge/>
          </w:tcPr>
          <w:p w14:paraId="68F21698"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2A59B5E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430" w:type="dxa"/>
          </w:tcPr>
          <w:p w14:paraId="4EA48CA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9B5AB4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4661D434" w14:textId="77777777" w:rsidTr="00E44522">
        <w:trPr>
          <w:trHeight w:val="737"/>
        </w:trPr>
        <w:tc>
          <w:tcPr>
            <w:tcW w:w="2084" w:type="dxa"/>
            <w:vMerge/>
          </w:tcPr>
          <w:p w14:paraId="797ECA7C" w14:textId="77777777" w:rsidR="00920698" w:rsidRPr="00631637" w:rsidRDefault="00920698" w:rsidP="00E44522">
            <w:pPr>
              <w:autoSpaceDE w:val="0"/>
              <w:autoSpaceDN w:val="0"/>
              <w:adjustRightInd w:val="0"/>
              <w:rPr>
                <w:rFonts w:ascii="Arial Narrow" w:hAnsi="Arial Narrow" w:cs="Arial"/>
                <w:color w:val="000000"/>
              </w:rPr>
            </w:pPr>
          </w:p>
        </w:tc>
        <w:tc>
          <w:tcPr>
            <w:tcW w:w="2591" w:type="dxa"/>
          </w:tcPr>
          <w:p w14:paraId="102AF0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gridSpan w:val="2"/>
            <w:vMerge/>
          </w:tcPr>
          <w:p w14:paraId="5A53AFE5"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1530" w:type="dxa"/>
          </w:tcPr>
          <w:p w14:paraId="578FC00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430" w:type="dxa"/>
          </w:tcPr>
          <w:p w14:paraId="40C7A716"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8A96F6C" w14:textId="77777777" w:rsidTr="00E44522">
        <w:trPr>
          <w:trHeight w:val="737"/>
        </w:trPr>
        <w:tc>
          <w:tcPr>
            <w:tcW w:w="2084" w:type="dxa"/>
            <w:vMerge/>
          </w:tcPr>
          <w:p w14:paraId="3216A73B" w14:textId="77777777" w:rsidR="00920698" w:rsidRPr="00631637" w:rsidRDefault="00920698" w:rsidP="00E44522">
            <w:pPr>
              <w:autoSpaceDE w:val="0"/>
              <w:autoSpaceDN w:val="0"/>
              <w:adjustRightInd w:val="0"/>
              <w:rPr>
                <w:rFonts w:ascii="Arial Narrow" w:hAnsi="Arial Narrow" w:cs="Arial"/>
                <w:b/>
                <w:bCs/>
                <w:color w:val="000000"/>
              </w:rPr>
            </w:pPr>
          </w:p>
        </w:tc>
        <w:tc>
          <w:tcPr>
            <w:tcW w:w="2591" w:type="dxa"/>
          </w:tcPr>
          <w:p w14:paraId="2A1A62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gridSpan w:val="2"/>
            <w:vMerge/>
          </w:tcPr>
          <w:p w14:paraId="5135D0E2"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1530" w:type="dxa"/>
          </w:tcPr>
          <w:p w14:paraId="189B5B3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1B0678FD"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430" w:type="dxa"/>
          </w:tcPr>
          <w:p w14:paraId="625C43FF"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FD37B74" w14:textId="77777777" w:rsidTr="00E44522">
        <w:trPr>
          <w:trHeight w:val="1178"/>
        </w:trPr>
        <w:tc>
          <w:tcPr>
            <w:tcW w:w="2084" w:type="dxa"/>
            <w:vMerge/>
          </w:tcPr>
          <w:p w14:paraId="67243748" w14:textId="77777777" w:rsidR="00920698" w:rsidRPr="00631637" w:rsidRDefault="00920698" w:rsidP="00E44522">
            <w:pPr>
              <w:autoSpaceDE w:val="0"/>
              <w:autoSpaceDN w:val="0"/>
              <w:adjustRightInd w:val="0"/>
              <w:rPr>
                <w:rFonts w:ascii="Arial Narrow" w:hAnsi="Arial Narrow" w:cs="Arial"/>
                <w:b/>
                <w:bCs/>
                <w:color w:val="000000"/>
              </w:rPr>
            </w:pPr>
          </w:p>
        </w:tc>
        <w:tc>
          <w:tcPr>
            <w:tcW w:w="2591" w:type="dxa"/>
          </w:tcPr>
          <w:p w14:paraId="7369B6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tc>
        <w:tc>
          <w:tcPr>
            <w:tcW w:w="1530" w:type="dxa"/>
            <w:gridSpan w:val="2"/>
          </w:tcPr>
          <w:p w14:paraId="397AC67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Based on the Building Code/System Generated</w:t>
            </w:r>
          </w:p>
        </w:tc>
        <w:tc>
          <w:tcPr>
            <w:tcW w:w="1530" w:type="dxa"/>
          </w:tcPr>
          <w:p w14:paraId="361D0C9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1377CCC7" w14:textId="77777777" w:rsidR="00920698" w:rsidRPr="00631637" w:rsidRDefault="00920698" w:rsidP="00E44522">
            <w:pPr>
              <w:autoSpaceDE w:val="0"/>
              <w:autoSpaceDN w:val="0"/>
              <w:adjustRightInd w:val="0"/>
              <w:jc w:val="center"/>
              <w:rPr>
                <w:rFonts w:ascii="Arial Narrow" w:hAnsi="Arial Narrow" w:cs="Arial"/>
                <w:color w:val="000000"/>
              </w:rPr>
            </w:pPr>
          </w:p>
          <w:p w14:paraId="75F7A74F" w14:textId="77777777" w:rsidR="00920698" w:rsidRPr="00631637" w:rsidRDefault="00920698" w:rsidP="00E44522">
            <w:pPr>
              <w:autoSpaceDE w:val="0"/>
              <w:autoSpaceDN w:val="0"/>
              <w:adjustRightInd w:val="0"/>
              <w:jc w:val="center"/>
              <w:rPr>
                <w:rFonts w:ascii="Arial Narrow" w:hAnsi="Arial Narrow" w:cs="Arial"/>
                <w:color w:val="000000"/>
              </w:rPr>
            </w:pPr>
          </w:p>
          <w:p w14:paraId="38DA8AAB"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430" w:type="dxa"/>
          </w:tcPr>
          <w:p w14:paraId="33069D76"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1DB24CA" w14:textId="77777777" w:rsidTr="00E44522">
        <w:trPr>
          <w:trHeight w:val="737"/>
        </w:trPr>
        <w:tc>
          <w:tcPr>
            <w:tcW w:w="2084" w:type="dxa"/>
            <w:vMerge/>
          </w:tcPr>
          <w:p w14:paraId="0F33E4D7" w14:textId="77777777" w:rsidR="00920698" w:rsidRPr="00631637" w:rsidRDefault="00920698" w:rsidP="00E44522">
            <w:pPr>
              <w:autoSpaceDE w:val="0"/>
              <w:autoSpaceDN w:val="0"/>
              <w:adjustRightInd w:val="0"/>
              <w:rPr>
                <w:rFonts w:ascii="Arial Narrow" w:hAnsi="Arial Narrow" w:cs="Arial"/>
                <w:b/>
                <w:bCs/>
                <w:color w:val="000000"/>
              </w:rPr>
            </w:pPr>
          </w:p>
        </w:tc>
        <w:tc>
          <w:tcPr>
            <w:tcW w:w="2591" w:type="dxa"/>
          </w:tcPr>
          <w:p w14:paraId="54DEBB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Sign Permit</w:t>
            </w:r>
          </w:p>
        </w:tc>
        <w:tc>
          <w:tcPr>
            <w:tcW w:w="1530" w:type="dxa"/>
            <w:gridSpan w:val="2"/>
          </w:tcPr>
          <w:p w14:paraId="7FCA6FE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143439E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430" w:type="dxa"/>
          </w:tcPr>
          <w:p w14:paraId="329D2682"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9698876" w14:textId="77777777" w:rsidTr="00E44522">
        <w:trPr>
          <w:trHeight w:val="737"/>
        </w:trPr>
        <w:tc>
          <w:tcPr>
            <w:tcW w:w="2084" w:type="dxa"/>
          </w:tcPr>
          <w:p w14:paraId="5F1F31DF"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591" w:type="dxa"/>
          </w:tcPr>
          <w:p w14:paraId="4AC925B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2.1. Receive Payment and Issue Official Receipt</w:t>
            </w:r>
          </w:p>
        </w:tc>
        <w:tc>
          <w:tcPr>
            <w:tcW w:w="1530" w:type="dxa"/>
            <w:gridSpan w:val="2"/>
          </w:tcPr>
          <w:p w14:paraId="21B8679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3A6B201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430" w:type="dxa"/>
          </w:tcPr>
          <w:p w14:paraId="3AB9EA97"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21B9B886" w14:textId="77777777" w:rsidTr="00E44522">
        <w:trPr>
          <w:trHeight w:val="737"/>
        </w:trPr>
        <w:tc>
          <w:tcPr>
            <w:tcW w:w="2084" w:type="dxa"/>
          </w:tcPr>
          <w:p w14:paraId="30A4D608"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591" w:type="dxa"/>
          </w:tcPr>
          <w:p w14:paraId="3EB3CF77"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 Encoding</w:t>
            </w:r>
          </w:p>
          <w:p w14:paraId="132AEAEA"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7082CEF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54A261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68A4ADF3"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430" w:type="dxa"/>
          </w:tcPr>
          <w:p w14:paraId="10B242CF"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15F0720" w14:textId="77777777" w:rsidTr="00E44522">
        <w:trPr>
          <w:trHeight w:val="1151"/>
        </w:trPr>
        <w:tc>
          <w:tcPr>
            <w:tcW w:w="2084" w:type="dxa"/>
          </w:tcPr>
          <w:p w14:paraId="6CE89E6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3312D32E" w14:textId="77777777" w:rsidR="00920698" w:rsidRPr="00631637" w:rsidRDefault="00920698" w:rsidP="00E44522">
            <w:pPr>
              <w:autoSpaceDE w:val="0"/>
              <w:autoSpaceDN w:val="0"/>
              <w:adjustRightInd w:val="0"/>
              <w:rPr>
                <w:rFonts w:ascii="Arial Narrow" w:hAnsi="Arial Narrow" w:cs="Arial"/>
                <w:b/>
                <w:bCs/>
                <w:color w:val="000000"/>
              </w:rPr>
            </w:pPr>
          </w:p>
        </w:tc>
        <w:tc>
          <w:tcPr>
            <w:tcW w:w="2591" w:type="dxa"/>
          </w:tcPr>
          <w:p w14:paraId="743C50D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4.1 Signed and approved the Sign Permit</w:t>
            </w:r>
          </w:p>
        </w:tc>
        <w:tc>
          <w:tcPr>
            <w:tcW w:w="1530" w:type="dxa"/>
            <w:gridSpan w:val="2"/>
          </w:tcPr>
          <w:p w14:paraId="48F7479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one</w:t>
            </w:r>
          </w:p>
        </w:tc>
        <w:tc>
          <w:tcPr>
            <w:tcW w:w="1530" w:type="dxa"/>
          </w:tcPr>
          <w:p w14:paraId="518237E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BA7A723"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430" w:type="dxa"/>
          </w:tcPr>
          <w:p w14:paraId="39C393C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F0802C5"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
                <w:color w:val="000000"/>
              </w:rPr>
              <w:t>Office of the Building Official</w:t>
            </w:r>
          </w:p>
        </w:tc>
      </w:tr>
      <w:tr w:rsidR="00920698" w:rsidRPr="00631637" w14:paraId="6601DDB6" w14:textId="77777777" w:rsidTr="00E44522">
        <w:trPr>
          <w:trHeight w:val="719"/>
        </w:trPr>
        <w:tc>
          <w:tcPr>
            <w:tcW w:w="2084" w:type="dxa"/>
          </w:tcPr>
          <w:p w14:paraId="05A11C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591" w:type="dxa"/>
          </w:tcPr>
          <w:p w14:paraId="10BC5A36"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 Release approved Sign Permit</w:t>
            </w:r>
          </w:p>
        </w:tc>
        <w:tc>
          <w:tcPr>
            <w:tcW w:w="1530" w:type="dxa"/>
            <w:gridSpan w:val="2"/>
          </w:tcPr>
          <w:p w14:paraId="24DD892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1E39E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430" w:type="dxa"/>
          </w:tcPr>
          <w:p w14:paraId="7447151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03484D8" w14:textId="77777777" w:rsidTr="00E44522">
        <w:trPr>
          <w:trHeight w:val="350"/>
        </w:trPr>
        <w:tc>
          <w:tcPr>
            <w:tcW w:w="2084" w:type="dxa"/>
          </w:tcPr>
          <w:p w14:paraId="70A389C6"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2591" w:type="dxa"/>
          </w:tcPr>
          <w:p w14:paraId="4CE95808"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gridSpan w:val="2"/>
          </w:tcPr>
          <w:p w14:paraId="2EE30259"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55DDE932"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eastAsia="Arial" w:hAnsi="Arial Narrow" w:cs="Arial"/>
                <w:b/>
                <w:bCs/>
                <w:lang w:val="en-US"/>
              </w:rPr>
              <w:t>2 days</w:t>
            </w:r>
          </w:p>
        </w:tc>
        <w:tc>
          <w:tcPr>
            <w:tcW w:w="2430" w:type="dxa"/>
          </w:tcPr>
          <w:p w14:paraId="3D480D57" w14:textId="77777777" w:rsidR="00920698" w:rsidRPr="00631637" w:rsidRDefault="00920698" w:rsidP="00E44522">
            <w:pPr>
              <w:autoSpaceDE w:val="0"/>
              <w:autoSpaceDN w:val="0"/>
              <w:adjustRightInd w:val="0"/>
              <w:jc w:val="center"/>
              <w:rPr>
                <w:rFonts w:ascii="Arial Narrow" w:hAnsi="Arial Narrow" w:cs="Arial"/>
                <w:i/>
                <w:iCs/>
                <w:color w:val="000000"/>
              </w:rPr>
            </w:pPr>
          </w:p>
        </w:tc>
      </w:tr>
    </w:tbl>
    <w:p w14:paraId="49D91BD3" w14:textId="77777777" w:rsidR="00920698" w:rsidRPr="0062679B" w:rsidRDefault="00920698" w:rsidP="00920698">
      <w:pPr>
        <w:pStyle w:val="Default"/>
        <w:rPr>
          <w:rFonts w:ascii="Arial Narrow" w:hAnsi="Arial Narrow"/>
          <w:i/>
          <w:iCs/>
        </w:rPr>
      </w:pPr>
      <w:r w:rsidRPr="0062679B">
        <w:rPr>
          <w:rFonts w:ascii="Arial Narrow" w:hAnsi="Arial Narrow"/>
          <w:i/>
          <w:iCs/>
          <w:lang w:val="en-PH"/>
        </w:rPr>
        <w:t xml:space="preserve">Note:  </w:t>
      </w:r>
      <w:r w:rsidRPr="0062679B">
        <w:rPr>
          <w:rFonts w:ascii="Arial Narrow" w:hAnsi="Arial Narrow"/>
          <w:i/>
          <w:iCs/>
        </w:rPr>
        <w:t xml:space="preserve">Issuance of Sign Permit is qualified for multi-stage processing. </w:t>
      </w:r>
    </w:p>
    <w:p w14:paraId="290D40D3" w14:textId="77777777" w:rsidR="00920698" w:rsidRDefault="00920698" w:rsidP="00920698">
      <w:pPr>
        <w:rPr>
          <w:rFonts w:ascii="Arial Narrow" w:hAnsi="Arial Narrow" w:cs="Arial"/>
          <w:i/>
          <w:iCs/>
        </w:rPr>
      </w:pPr>
      <w:r w:rsidRPr="0062679B">
        <w:rPr>
          <w:rFonts w:ascii="Arial Narrow" w:hAnsi="Arial Narrow" w:cs="Arial"/>
          <w:i/>
          <w:iCs/>
        </w:rPr>
        <w:t>All incomplete data/requirements will not be accepted.</w:t>
      </w:r>
    </w:p>
    <w:p w14:paraId="7C7CA9F4" w14:textId="77777777" w:rsidR="00920698" w:rsidRDefault="00920698" w:rsidP="00920698">
      <w:pPr>
        <w:rPr>
          <w:rFonts w:ascii="Arial Narrow" w:hAnsi="Arial Narrow" w:cs="Arial"/>
          <w:i/>
          <w:iCs/>
        </w:rPr>
      </w:pPr>
    </w:p>
    <w:p w14:paraId="5590E489" w14:textId="77777777" w:rsidR="00920698" w:rsidRDefault="00920698" w:rsidP="00920698">
      <w:pPr>
        <w:rPr>
          <w:rFonts w:ascii="Arial Narrow" w:hAnsi="Arial Narrow" w:cs="Arial"/>
          <w:i/>
          <w:iCs/>
        </w:rPr>
      </w:pPr>
    </w:p>
    <w:p w14:paraId="329C2F04" w14:textId="77777777" w:rsidR="00920698" w:rsidRDefault="00920698" w:rsidP="00920698">
      <w:pPr>
        <w:rPr>
          <w:rFonts w:ascii="Arial Narrow" w:hAnsi="Arial Narrow" w:cs="Arial"/>
          <w:i/>
          <w:iCs/>
        </w:rPr>
      </w:pPr>
    </w:p>
    <w:p w14:paraId="2CC47EBA" w14:textId="77777777" w:rsidR="00920698" w:rsidRDefault="00920698" w:rsidP="00920698">
      <w:pPr>
        <w:rPr>
          <w:rFonts w:ascii="Arial Narrow" w:hAnsi="Arial Narrow" w:cs="Arial"/>
          <w:i/>
          <w:iCs/>
        </w:rPr>
      </w:pPr>
    </w:p>
    <w:p w14:paraId="093E69FC" w14:textId="77777777" w:rsidR="00920698" w:rsidRDefault="00920698" w:rsidP="00920698">
      <w:pPr>
        <w:rPr>
          <w:rFonts w:ascii="Arial Narrow" w:hAnsi="Arial Narrow" w:cs="Arial"/>
          <w:i/>
          <w:iCs/>
        </w:rPr>
      </w:pPr>
    </w:p>
    <w:p w14:paraId="3A7495CE" w14:textId="77777777" w:rsidR="00920698" w:rsidRDefault="00920698" w:rsidP="00920698">
      <w:pPr>
        <w:rPr>
          <w:rFonts w:ascii="Arial Narrow" w:hAnsi="Arial Narrow" w:cs="Arial"/>
          <w:i/>
          <w:iCs/>
        </w:rPr>
      </w:pPr>
    </w:p>
    <w:p w14:paraId="25A3CE96" w14:textId="77777777" w:rsidR="00920698" w:rsidRDefault="00920698" w:rsidP="00920698">
      <w:pPr>
        <w:rPr>
          <w:rFonts w:ascii="Arial Narrow" w:hAnsi="Arial Narrow" w:cs="Arial"/>
          <w:i/>
          <w:iCs/>
        </w:rPr>
      </w:pPr>
    </w:p>
    <w:p w14:paraId="183926AA"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r w:rsidRPr="00631637">
        <w:rPr>
          <w:rFonts w:ascii="Arial Narrow" w:hAnsi="Arial Narrow" w:cs="Arial"/>
          <w:b/>
          <w:bCs/>
          <w:color w:val="000000"/>
        </w:rPr>
        <w:lastRenderedPageBreak/>
        <w:t>ISSUANCE OF SIGN PERMIT (COMPLEX TRANSACTION)</w:t>
      </w:r>
    </w:p>
    <w:p w14:paraId="638CF6E3" w14:textId="77777777" w:rsidR="00920698" w:rsidRPr="00631637" w:rsidRDefault="00920698" w:rsidP="00920698">
      <w:pPr>
        <w:autoSpaceDE w:val="0"/>
        <w:autoSpaceDN w:val="0"/>
        <w:adjustRightInd w:val="0"/>
        <w:spacing w:after="0" w:line="240" w:lineRule="auto"/>
        <w:rPr>
          <w:rFonts w:ascii="Arial Narrow" w:hAnsi="Arial Narrow" w:cs="Arial"/>
          <w:b/>
          <w:bCs/>
          <w:color w:val="000000"/>
        </w:rPr>
      </w:pPr>
    </w:p>
    <w:p w14:paraId="31E845F9"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color w:val="000000"/>
        </w:rPr>
        <w:tab/>
      </w:r>
      <w:r w:rsidRPr="00631637">
        <w:rPr>
          <w:rFonts w:ascii="Arial Narrow" w:hAnsi="Arial Narrow" w:cs="Arial"/>
          <w:bCs/>
          <w:color w:val="000000"/>
        </w:rPr>
        <w:t>A document issued by the Office of the Building Official (OBO), it is acquired before or during the processing of a building permit, allowing individuals or businesses to install, or modify signage on their property or in public spaces. This permit is granted once the accompanying principal plans, specifications, and other pertinent documents with the application are found satisfactory and in substantial conformity with the National Building Code of the Philippines (P.D. 1096). This permit form outlines the coverage details, including the expiration period. Signatures from the respective owner/applicant and relevant professionals are mandatory for these permits, which also encompass sign removal.</w:t>
      </w:r>
    </w:p>
    <w:p w14:paraId="36D11D53"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84"/>
        <w:gridCol w:w="2771"/>
        <w:gridCol w:w="182"/>
        <w:gridCol w:w="1438"/>
        <w:gridCol w:w="1530"/>
        <w:gridCol w:w="2160"/>
      </w:tblGrid>
      <w:tr w:rsidR="00920698" w:rsidRPr="00631637" w14:paraId="4491C348" w14:textId="77777777" w:rsidTr="00E44522">
        <w:trPr>
          <w:trHeight w:val="105"/>
        </w:trPr>
        <w:tc>
          <w:tcPr>
            <w:tcW w:w="10165" w:type="dxa"/>
            <w:gridSpan w:val="6"/>
          </w:tcPr>
          <w:p w14:paraId="0F5ED804" w14:textId="77777777" w:rsidR="00920698" w:rsidRPr="0053196D" w:rsidRDefault="00920698" w:rsidP="00E44522">
            <w:pPr>
              <w:rPr>
                <w:rFonts w:ascii="Arial Narrow" w:hAnsi="Arial Narrow"/>
                <w:b/>
                <w:bCs/>
              </w:rPr>
            </w:pPr>
            <w:r w:rsidRPr="0053196D">
              <w:rPr>
                <w:rFonts w:ascii="Arial Narrow" w:hAnsi="Arial Narrow" w:cs="Arial"/>
                <w:b/>
                <w:bCs/>
                <w:color w:val="000000"/>
              </w:rPr>
              <w:t>Issuance of Sign Permit for the buildings and other structures in Pagsanjan, Laguna</w:t>
            </w:r>
          </w:p>
        </w:tc>
      </w:tr>
      <w:tr w:rsidR="00920698" w:rsidRPr="00631637" w14:paraId="3E7B1FCA" w14:textId="77777777" w:rsidTr="00E44522">
        <w:trPr>
          <w:trHeight w:val="105"/>
        </w:trPr>
        <w:tc>
          <w:tcPr>
            <w:tcW w:w="4855" w:type="dxa"/>
            <w:gridSpan w:val="2"/>
          </w:tcPr>
          <w:p w14:paraId="26FD72F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4"/>
          </w:tcPr>
          <w:p w14:paraId="6430C8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31EE2017" w14:textId="77777777" w:rsidTr="00E44522">
        <w:trPr>
          <w:trHeight w:val="105"/>
        </w:trPr>
        <w:tc>
          <w:tcPr>
            <w:tcW w:w="4855" w:type="dxa"/>
            <w:gridSpan w:val="2"/>
          </w:tcPr>
          <w:p w14:paraId="147F54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4"/>
          </w:tcPr>
          <w:p w14:paraId="73E84D6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Complex</w:t>
            </w:r>
          </w:p>
        </w:tc>
      </w:tr>
      <w:tr w:rsidR="00920698" w:rsidRPr="00631637" w14:paraId="6AED6E23" w14:textId="77777777" w:rsidTr="00E44522">
        <w:trPr>
          <w:trHeight w:val="105"/>
        </w:trPr>
        <w:tc>
          <w:tcPr>
            <w:tcW w:w="4855" w:type="dxa"/>
            <w:gridSpan w:val="2"/>
          </w:tcPr>
          <w:p w14:paraId="1751EA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4"/>
          </w:tcPr>
          <w:p w14:paraId="3CA58E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3655A45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0E8DA48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58875FD8" w14:textId="77777777" w:rsidTr="00E44522">
        <w:trPr>
          <w:trHeight w:val="360"/>
        </w:trPr>
        <w:tc>
          <w:tcPr>
            <w:tcW w:w="4855" w:type="dxa"/>
            <w:gridSpan w:val="2"/>
          </w:tcPr>
          <w:p w14:paraId="31A71D2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4"/>
          </w:tcPr>
          <w:p w14:paraId="7316B63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Those who are applying for:</w:t>
            </w:r>
          </w:p>
          <w:p w14:paraId="495838C9" w14:textId="77777777" w:rsidR="00920698" w:rsidRPr="00631637" w:rsidRDefault="00920698">
            <w:pPr>
              <w:pStyle w:val="ListParagraph"/>
              <w:numPr>
                <w:ilvl w:val="0"/>
                <w:numId w:val="260"/>
              </w:numPr>
              <w:autoSpaceDE w:val="0"/>
              <w:autoSpaceDN w:val="0"/>
              <w:adjustRightInd w:val="0"/>
              <w:rPr>
                <w:rFonts w:ascii="Arial Narrow" w:hAnsi="Arial Narrow" w:cs="Arial"/>
                <w:color w:val="000000"/>
              </w:rPr>
            </w:pPr>
            <w:r w:rsidRPr="00631637">
              <w:rPr>
                <w:rFonts w:ascii="Arial Narrow" w:hAnsi="Arial Narrow" w:cs="Arial"/>
                <w:color w:val="000000"/>
              </w:rPr>
              <w:t>Construction/erection/ alteration/renovation/repair/ legalization of Billboard Structures</w:t>
            </w:r>
          </w:p>
        </w:tc>
      </w:tr>
      <w:tr w:rsidR="00920698" w:rsidRPr="00631637" w14:paraId="50F05873" w14:textId="77777777" w:rsidTr="00E44522">
        <w:trPr>
          <w:trHeight w:val="103"/>
        </w:trPr>
        <w:tc>
          <w:tcPr>
            <w:tcW w:w="4855" w:type="dxa"/>
            <w:gridSpan w:val="2"/>
          </w:tcPr>
          <w:p w14:paraId="5C74BF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4"/>
          </w:tcPr>
          <w:p w14:paraId="05EC2F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3D3ECC9F" w14:textId="77777777" w:rsidTr="00E44522">
        <w:trPr>
          <w:trHeight w:val="230"/>
        </w:trPr>
        <w:tc>
          <w:tcPr>
            <w:tcW w:w="4855" w:type="dxa"/>
            <w:gridSpan w:val="2"/>
          </w:tcPr>
          <w:p w14:paraId="2F7E18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Prescribed application forms, duly accomplished </w:t>
            </w:r>
          </w:p>
        </w:tc>
        <w:tc>
          <w:tcPr>
            <w:tcW w:w="5310" w:type="dxa"/>
            <w:gridSpan w:val="4"/>
          </w:tcPr>
          <w:p w14:paraId="136FA5F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5E5F2F2E" w14:textId="77777777" w:rsidTr="00E44522">
        <w:trPr>
          <w:trHeight w:val="230"/>
        </w:trPr>
        <w:tc>
          <w:tcPr>
            <w:tcW w:w="4855" w:type="dxa"/>
            <w:gridSpan w:val="2"/>
          </w:tcPr>
          <w:p w14:paraId="2D3CCC1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plans with key plan, Locational Map &amp; Vicinity Map – originally signed and sealed by the supervising Civil Engineer/Architect and signed by the owner.</w:t>
            </w:r>
          </w:p>
        </w:tc>
        <w:tc>
          <w:tcPr>
            <w:tcW w:w="5310" w:type="dxa"/>
            <w:gridSpan w:val="4"/>
          </w:tcPr>
          <w:p w14:paraId="106DC65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88A507C" w14:textId="77777777" w:rsidTr="00E44522">
        <w:trPr>
          <w:trHeight w:val="230"/>
        </w:trPr>
        <w:tc>
          <w:tcPr>
            <w:tcW w:w="4855" w:type="dxa"/>
            <w:gridSpan w:val="2"/>
          </w:tcPr>
          <w:p w14:paraId="04A1D2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Specifications and bill of materials duly signed by licensed Civil Engineer/Architect</w:t>
            </w:r>
          </w:p>
        </w:tc>
        <w:tc>
          <w:tcPr>
            <w:tcW w:w="5310" w:type="dxa"/>
            <w:gridSpan w:val="4"/>
          </w:tcPr>
          <w:p w14:paraId="4F0D9E9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BE31D9C" w14:textId="77777777" w:rsidTr="00E44522">
        <w:trPr>
          <w:trHeight w:val="230"/>
        </w:trPr>
        <w:tc>
          <w:tcPr>
            <w:tcW w:w="4855" w:type="dxa"/>
            <w:gridSpan w:val="2"/>
          </w:tcPr>
          <w:p w14:paraId="4D3E9D6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Complete Structural Design and Analysis – signed and sealed by Civil Engineer (if pylon signage)</w:t>
            </w:r>
          </w:p>
        </w:tc>
        <w:tc>
          <w:tcPr>
            <w:tcW w:w="5310" w:type="dxa"/>
            <w:gridSpan w:val="4"/>
          </w:tcPr>
          <w:p w14:paraId="7628878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1448014" w14:textId="77777777" w:rsidTr="00E44522">
        <w:trPr>
          <w:trHeight w:val="230"/>
        </w:trPr>
        <w:tc>
          <w:tcPr>
            <w:tcW w:w="4855" w:type="dxa"/>
            <w:gridSpan w:val="2"/>
          </w:tcPr>
          <w:p w14:paraId="22F3909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Approved plan of the building where the pylon will be installed (for pylon signage)</w:t>
            </w:r>
          </w:p>
        </w:tc>
        <w:tc>
          <w:tcPr>
            <w:tcW w:w="5310" w:type="dxa"/>
            <w:gridSpan w:val="4"/>
          </w:tcPr>
          <w:p w14:paraId="74FDA2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14ADACC" w14:textId="77777777" w:rsidTr="00E44522">
        <w:trPr>
          <w:trHeight w:val="103"/>
        </w:trPr>
        <w:tc>
          <w:tcPr>
            <w:tcW w:w="4855" w:type="dxa"/>
            <w:gridSpan w:val="2"/>
          </w:tcPr>
          <w:p w14:paraId="7BF25B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Occupancy of the Building / unit</w:t>
            </w:r>
          </w:p>
        </w:tc>
        <w:tc>
          <w:tcPr>
            <w:tcW w:w="5310" w:type="dxa"/>
            <w:gridSpan w:val="4"/>
          </w:tcPr>
          <w:p w14:paraId="1BA76E9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7D7E29B1" w14:textId="77777777" w:rsidTr="00E44522">
        <w:trPr>
          <w:trHeight w:val="103"/>
        </w:trPr>
        <w:tc>
          <w:tcPr>
            <w:tcW w:w="4855" w:type="dxa"/>
            <w:gridSpan w:val="2"/>
          </w:tcPr>
          <w:p w14:paraId="2FB8773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 of land and building.</w:t>
            </w:r>
          </w:p>
        </w:tc>
        <w:tc>
          <w:tcPr>
            <w:tcW w:w="5310" w:type="dxa"/>
            <w:gridSpan w:val="4"/>
          </w:tcPr>
          <w:p w14:paraId="52C227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7A0E2655" w14:textId="77777777" w:rsidTr="00E44522">
        <w:trPr>
          <w:trHeight w:val="341"/>
        </w:trPr>
        <w:tc>
          <w:tcPr>
            <w:tcW w:w="4855" w:type="dxa"/>
            <w:gridSpan w:val="2"/>
          </w:tcPr>
          <w:p w14:paraId="6C126C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w:t>
            </w:r>
          </w:p>
        </w:tc>
        <w:tc>
          <w:tcPr>
            <w:tcW w:w="5310" w:type="dxa"/>
            <w:gridSpan w:val="4"/>
          </w:tcPr>
          <w:p w14:paraId="19DE23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129BE1B6" w14:textId="77777777" w:rsidTr="00E44522">
        <w:trPr>
          <w:trHeight w:val="103"/>
        </w:trPr>
        <w:tc>
          <w:tcPr>
            <w:tcW w:w="4855" w:type="dxa"/>
            <w:gridSpan w:val="2"/>
          </w:tcPr>
          <w:p w14:paraId="0BE183D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5310" w:type="dxa"/>
            <w:gridSpan w:val="4"/>
          </w:tcPr>
          <w:p w14:paraId="658AA2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B157842" w14:textId="77777777" w:rsidTr="00E44522">
        <w:trPr>
          <w:trHeight w:val="230"/>
        </w:trPr>
        <w:tc>
          <w:tcPr>
            <w:tcW w:w="4855" w:type="dxa"/>
            <w:gridSpan w:val="2"/>
          </w:tcPr>
          <w:p w14:paraId="012ECB2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Certificate of use – for billboard structure</w:t>
            </w:r>
          </w:p>
        </w:tc>
        <w:tc>
          <w:tcPr>
            <w:tcW w:w="5310" w:type="dxa"/>
            <w:gridSpan w:val="4"/>
          </w:tcPr>
          <w:p w14:paraId="7B33537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BD297ED" w14:textId="77777777" w:rsidTr="00E44522">
        <w:trPr>
          <w:trHeight w:val="103"/>
        </w:trPr>
        <w:tc>
          <w:tcPr>
            <w:tcW w:w="10165" w:type="dxa"/>
            <w:gridSpan w:val="6"/>
          </w:tcPr>
          <w:p w14:paraId="01B36FBF"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b/>
                <w:bCs/>
                <w:color w:val="000000"/>
              </w:rPr>
              <w:t>TECHNICAL DOCUMENTS FOR ELECTRICAL (FOR SIGN AND SIGN STRUCTURES EQUIPPED WITH ELECTRICAL DEVICES/ MACHINERY RATED LESS THAN 500 KVA OR LESS THAN 600 VOLTS)</w:t>
            </w:r>
          </w:p>
        </w:tc>
      </w:tr>
      <w:tr w:rsidR="00920698" w:rsidRPr="00631637" w14:paraId="6206537F" w14:textId="77777777" w:rsidTr="00E44522">
        <w:trPr>
          <w:trHeight w:val="230"/>
        </w:trPr>
        <w:tc>
          <w:tcPr>
            <w:tcW w:w="4855" w:type="dxa"/>
            <w:gridSpan w:val="2"/>
          </w:tcPr>
          <w:p w14:paraId="391B390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Duly accomplished Electrical Permit Forms originally signed and sealed by PEE.</w:t>
            </w:r>
          </w:p>
        </w:tc>
        <w:tc>
          <w:tcPr>
            <w:tcW w:w="5310" w:type="dxa"/>
            <w:gridSpan w:val="4"/>
          </w:tcPr>
          <w:p w14:paraId="646717B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17C87462" w14:textId="77777777" w:rsidTr="00E44522">
        <w:trPr>
          <w:trHeight w:val="228"/>
        </w:trPr>
        <w:tc>
          <w:tcPr>
            <w:tcW w:w="4855" w:type="dxa"/>
            <w:gridSpan w:val="2"/>
          </w:tcPr>
          <w:p w14:paraId="27BE24E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Electrical plans, duly signed and seal by a Professional Electrical Engineer and signed by the owner / applicant.</w:t>
            </w:r>
          </w:p>
        </w:tc>
        <w:tc>
          <w:tcPr>
            <w:tcW w:w="5310" w:type="dxa"/>
            <w:gridSpan w:val="4"/>
          </w:tcPr>
          <w:p w14:paraId="449B604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7CD588E" w14:textId="77777777" w:rsidTr="00E44522">
        <w:trPr>
          <w:trHeight w:val="228"/>
        </w:trPr>
        <w:tc>
          <w:tcPr>
            <w:tcW w:w="4855" w:type="dxa"/>
            <w:gridSpan w:val="2"/>
          </w:tcPr>
          <w:p w14:paraId="0025941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Detailed Bill of Materials for Electrical works and Specification originally signed and sealed by a Professional Electrical Engineer (PEE)</w:t>
            </w:r>
          </w:p>
        </w:tc>
        <w:tc>
          <w:tcPr>
            <w:tcW w:w="5310" w:type="dxa"/>
            <w:gridSpan w:val="4"/>
          </w:tcPr>
          <w:p w14:paraId="3CB0056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D35973F" w14:textId="77777777" w:rsidTr="00E44522">
        <w:trPr>
          <w:trHeight w:val="103"/>
        </w:trPr>
        <w:tc>
          <w:tcPr>
            <w:tcW w:w="4855" w:type="dxa"/>
            <w:gridSpan w:val="2"/>
          </w:tcPr>
          <w:p w14:paraId="2BCB10A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Scope of Works for electrical works originally signed and sealed by PEE</w:t>
            </w:r>
          </w:p>
        </w:tc>
        <w:tc>
          <w:tcPr>
            <w:tcW w:w="5310" w:type="dxa"/>
            <w:gridSpan w:val="4"/>
          </w:tcPr>
          <w:p w14:paraId="284AEB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D67F702" w14:textId="77777777" w:rsidTr="00E44522">
        <w:trPr>
          <w:trHeight w:val="103"/>
        </w:trPr>
        <w:tc>
          <w:tcPr>
            <w:tcW w:w="4855" w:type="dxa"/>
            <w:gridSpan w:val="2"/>
          </w:tcPr>
          <w:p w14:paraId="6BF83B0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Electrical Design Analysis, Short Circuit and Voltage Drop Calculation, originally signed and sealed by PEE.</w:t>
            </w:r>
          </w:p>
        </w:tc>
        <w:tc>
          <w:tcPr>
            <w:tcW w:w="5310" w:type="dxa"/>
            <w:gridSpan w:val="4"/>
          </w:tcPr>
          <w:p w14:paraId="2CFC7D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44813C7" w14:textId="77777777" w:rsidTr="00E44522">
        <w:trPr>
          <w:trHeight w:val="103"/>
        </w:trPr>
        <w:tc>
          <w:tcPr>
            <w:tcW w:w="4855" w:type="dxa"/>
            <w:gridSpan w:val="2"/>
          </w:tcPr>
          <w:p w14:paraId="487C018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Copy of PTR and PRC ID of Professional Electrical Engineer (PEE) / Registered Electrical Engineer </w:t>
            </w:r>
            <w:r w:rsidRPr="00631637">
              <w:rPr>
                <w:rFonts w:ascii="Arial Narrow" w:hAnsi="Arial Narrow" w:cs="Arial"/>
                <w:color w:val="000000"/>
              </w:rPr>
              <w:lastRenderedPageBreak/>
              <w:t>(REE) / Registered Master Electrician (RME) originally signed and sealed.</w:t>
            </w:r>
          </w:p>
        </w:tc>
        <w:tc>
          <w:tcPr>
            <w:tcW w:w="5310" w:type="dxa"/>
            <w:gridSpan w:val="4"/>
          </w:tcPr>
          <w:p w14:paraId="5854B2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lastRenderedPageBreak/>
              <w:t>Client</w:t>
            </w:r>
          </w:p>
        </w:tc>
      </w:tr>
      <w:tr w:rsidR="00920698" w:rsidRPr="00631637" w14:paraId="3DC19E36" w14:textId="77777777" w:rsidTr="00E44522">
        <w:trPr>
          <w:trHeight w:val="236"/>
        </w:trPr>
        <w:tc>
          <w:tcPr>
            <w:tcW w:w="2084" w:type="dxa"/>
          </w:tcPr>
          <w:p w14:paraId="1C2B85C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53" w:type="dxa"/>
            <w:gridSpan w:val="2"/>
          </w:tcPr>
          <w:p w14:paraId="4CB8A80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38" w:type="dxa"/>
          </w:tcPr>
          <w:p w14:paraId="63138C0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FEFE72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31845BC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08F148F5" w14:textId="77777777" w:rsidTr="00E44522">
        <w:trPr>
          <w:trHeight w:val="764"/>
        </w:trPr>
        <w:tc>
          <w:tcPr>
            <w:tcW w:w="2084" w:type="dxa"/>
            <w:vMerge w:val="restart"/>
          </w:tcPr>
          <w:p w14:paraId="47DF4AF1" w14:textId="77777777" w:rsidR="00920698" w:rsidRPr="00631637" w:rsidRDefault="00920698" w:rsidP="00E44522">
            <w:pPr>
              <w:autoSpaceDE w:val="0"/>
              <w:autoSpaceDN w:val="0"/>
              <w:adjustRightInd w:val="0"/>
              <w:rPr>
                <w:rFonts w:ascii="Arial Narrow" w:hAnsi="Arial Narrow" w:cs="Arial"/>
                <w:color w:val="000000"/>
                <w:lang w:val="en-US"/>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p w14:paraId="5C4AEAC6" w14:textId="77777777" w:rsidR="00920698" w:rsidRPr="00631637" w:rsidRDefault="00920698" w:rsidP="00E44522">
            <w:pPr>
              <w:autoSpaceDE w:val="0"/>
              <w:autoSpaceDN w:val="0"/>
              <w:adjustRightInd w:val="0"/>
              <w:rPr>
                <w:rFonts w:ascii="Arial Narrow" w:hAnsi="Arial Narrow" w:cs="Arial"/>
                <w:color w:val="000000"/>
              </w:rPr>
            </w:pPr>
          </w:p>
        </w:tc>
        <w:tc>
          <w:tcPr>
            <w:tcW w:w="2953" w:type="dxa"/>
            <w:gridSpan w:val="2"/>
          </w:tcPr>
          <w:p w14:paraId="411D84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38" w:type="dxa"/>
            <w:vMerge w:val="restart"/>
          </w:tcPr>
          <w:p w14:paraId="2484070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80E499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572A32F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A40DC90" w14:textId="77777777" w:rsidTr="00E44522">
        <w:trPr>
          <w:trHeight w:val="1124"/>
        </w:trPr>
        <w:tc>
          <w:tcPr>
            <w:tcW w:w="2084" w:type="dxa"/>
            <w:vMerge/>
          </w:tcPr>
          <w:p w14:paraId="2B8886B8" w14:textId="77777777" w:rsidR="00920698" w:rsidRPr="00631637" w:rsidRDefault="00920698" w:rsidP="00E44522">
            <w:pPr>
              <w:autoSpaceDE w:val="0"/>
              <w:autoSpaceDN w:val="0"/>
              <w:adjustRightInd w:val="0"/>
              <w:rPr>
                <w:rFonts w:ascii="Arial Narrow" w:hAnsi="Arial Narrow" w:cs="Arial"/>
                <w:color w:val="000000"/>
              </w:rPr>
            </w:pPr>
          </w:p>
        </w:tc>
        <w:tc>
          <w:tcPr>
            <w:tcW w:w="2953" w:type="dxa"/>
            <w:gridSpan w:val="2"/>
          </w:tcPr>
          <w:p w14:paraId="2FA4FEA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 1.2. Encode received application and documents.</w:t>
            </w:r>
          </w:p>
        </w:tc>
        <w:tc>
          <w:tcPr>
            <w:tcW w:w="1438" w:type="dxa"/>
            <w:vMerge/>
          </w:tcPr>
          <w:p w14:paraId="67CA6D9D"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5BDC002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1FF4D3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2827948" w14:textId="77777777" w:rsidTr="00E44522">
        <w:trPr>
          <w:trHeight w:val="737"/>
        </w:trPr>
        <w:tc>
          <w:tcPr>
            <w:tcW w:w="2084" w:type="dxa"/>
            <w:vMerge/>
          </w:tcPr>
          <w:p w14:paraId="055A6E03" w14:textId="77777777" w:rsidR="00920698" w:rsidRPr="00631637" w:rsidRDefault="00920698" w:rsidP="00E44522">
            <w:pPr>
              <w:autoSpaceDE w:val="0"/>
              <w:autoSpaceDN w:val="0"/>
              <w:adjustRightInd w:val="0"/>
              <w:rPr>
                <w:rFonts w:ascii="Arial Narrow" w:hAnsi="Arial Narrow" w:cs="Arial"/>
                <w:color w:val="000000"/>
              </w:rPr>
            </w:pPr>
          </w:p>
        </w:tc>
        <w:tc>
          <w:tcPr>
            <w:tcW w:w="2953" w:type="dxa"/>
            <w:gridSpan w:val="2"/>
          </w:tcPr>
          <w:p w14:paraId="793B199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38" w:type="dxa"/>
            <w:vMerge/>
          </w:tcPr>
          <w:p w14:paraId="6B50BD85"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3837C3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hours</w:t>
            </w:r>
          </w:p>
        </w:tc>
        <w:tc>
          <w:tcPr>
            <w:tcW w:w="2160" w:type="dxa"/>
          </w:tcPr>
          <w:p w14:paraId="36424A2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282304F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6A6513D" w14:textId="77777777" w:rsidTr="00E44522">
        <w:trPr>
          <w:trHeight w:val="737"/>
        </w:trPr>
        <w:tc>
          <w:tcPr>
            <w:tcW w:w="2084" w:type="dxa"/>
            <w:vMerge/>
          </w:tcPr>
          <w:p w14:paraId="42739B2B" w14:textId="77777777" w:rsidR="00920698" w:rsidRPr="00631637" w:rsidRDefault="00920698" w:rsidP="00E44522">
            <w:pPr>
              <w:autoSpaceDE w:val="0"/>
              <w:autoSpaceDN w:val="0"/>
              <w:adjustRightInd w:val="0"/>
              <w:rPr>
                <w:rFonts w:ascii="Arial Narrow" w:hAnsi="Arial Narrow" w:cs="Arial"/>
                <w:color w:val="000000"/>
              </w:rPr>
            </w:pPr>
          </w:p>
        </w:tc>
        <w:tc>
          <w:tcPr>
            <w:tcW w:w="2953" w:type="dxa"/>
            <w:gridSpan w:val="2"/>
          </w:tcPr>
          <w:p w14:paraId="68149C8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38" w:type="dxa"/>
            <w:vMerge/>
          </w:tcPr>
          <w:p w14:paraId="79C6EEEA"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1530" w:type="dxa"/>
          </w:tcPr>
          <w:p w14:paraId="5FC8867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2 days</w:t>
            </w:r>
          </w:p>
        </w:tc>
        <w:tc>
          <w:tcPr>
            <w:tcW w:w="2160" w:type="dxa"/>
          </w:tcPr>
          <w:p w14:paraId="2ADB35A9"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0721055" w14:textId="77777777" w:rsidTr="00E44522">
        <w:trPr>
          <w:trHeight w:val="737"/>
        </w:trPr>
        <w:tc>
          <w:tcPr>
            <w:tcW w:w="2084" w:type="dxa"/>
            <w:vMerge/>
          </w:tcPr>
          <w:p w14:paraId="25875785" w14:textId="77777777" w:rsidR="00920698" w:rsidRPr="00631637" w:rsidRDefault="00920698" w:rsidP="00E44522">
            <w:pPr>
              <w:autoSpaceDE w:val="0"/>
              <w:autoSpaceDN w:val="0"/>
              <w:adjustRightInd w:val="0"/>
              <w:rPr>
                <w:rFonts w:ascii="Arial Narrow" w:hAnsi="Arial Narrow" w:cs="Arial"/>
                <w:b/>
                <w:bCs/>
                <w:color w:val="000000"/>
              </w:rPr>
            </w:pPr>
          </w:p>
        </w:tc>
        <w:tc>
          <w:tcPr>
            <w:tcW w:w="2953" w:type="dxa"/>
            <w:gridSpan w:val="2"/>
          </w:tcPr>
          <w:p w14:paraId="5435524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38" w:type="dxa"/>
            <w:vMerge/>
          </w:tcPr>
          <w:p w14:paraId="1CA3044E"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1530" w:type="dxa"/>
          </w:tcPr>
          <w:p w14:paraId="34E8DDE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1 hour </w:t>
            </w:r>
          </w:p>
        </w:tc>
        <w:tc>
          <w:tcPr>
            <w:tcW w:w="2160" w:type="dxa"/>
          </w:tcPr>
          <w:p w14:paraId="6494EDC2"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65E4004" w14:textId="77777777" w:rsidTr="00E44522">
        <w:trPr>
          <w:trHeight w:val="890"/>
        </w:trPr>
        <w:tc>
          <w:tcPr>
            <w:tcW w:w="2084" w:type="dxa"/>
            <w:vMerge/>
          </w:tcPr>
          <w:p w14:paraId="72E95315" w14:textId="77777777" w:rsidR="00920698" w:rsidRPr="00631637" w:rsidRDefault="00920698" w:rsidP="00E44522">
            <w:pPr>
              <w:autoSpaceDE w:val="0"/>
              <w:autoSpaceDN w:val="0"/>
              <w:adjustRightInd w:val="0"/>
              <w:rPr>
                <w:rFonts w:ascii="Arial Narrow" w:hAnsi="Arial Narrow" w:cs="Arial"/>
                <w:b/>
                <w:bCs/>
                <w:color w:val="000000"/>
              </w:rPr>
            </w:pPr>
          </w:p>
        </w:tc>
        <w:tc>
          <w:tcPr>
            <w:tcW w:w="2953" w:type="dxa"/>
            <w:gridSpan w:val="2"/>
          </w:tcPr>
          <w:p w14:paraId="7C25546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tc>
        <w:tc>
          <w:tcPr>
            <w:tcW w:w="1438" w:type="dxa"/>
          </w:tcPr>
          <w:p w14:paraId="3F23ABF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Based on the Building Code/System Generated</w:t>
            </w:r>
          </w:p>
        </w:tc>
        <w:tc>
          <w:tcPr>
            <w:tcW w:w="1530" w:type="dxa"/>
          </w:tcPr>
          <w:p w14:paraId="5689E82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5 hours</w:t>
            </w:r>
          </w:p>
          <w:p w14:paraId="039BA81D" w14:textId="77777777" w:rsidR="00920698" w:rsidRPr="00631637" w:rsidRDefault="00920698" w:rsidP="00E44522">
            <w:pPr>
              <w:autoSpaceDE w:val="0"/>
              <w:autoSpaceDN w:val="0"/>
              <w:adjustRightInd w:val="0"/>
              <w:jc w:val="center"/>
              <w:rPr>
                <w:rFonts w:ascii="Arial Narrow" w:hAnsi="Arial Narrow" w:cs="Arial"/>
                <w:color w:val="000000"/>
              </w:rPr>
            </w:pPr>
          </w:p>
          <w:p w14:paraId="058D1DC1"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11BB37F4"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92AE43C" w14:textId="77777777" w:rsidTr="00E44522">
        <w:trPr>
          <w:trHeight w:val="944"/>
        </w:trPr>
        <w:tc>
          <w:tcPr>
            <w:tcW w:w="2084" w:type="dxa"/>
            <w:vMerge/>
          </w:tcPr>
          <w:p w14:paraId="78CAB204" w14:textId="77777777" w:rsidR="00920698" w:rsidRPr="00631637" w:rsidRDefault="00920698" w:rsidP="00E44522">
            <w:pPr>
              <w:autoSpaceDE w:val="0"/>
              <w:autoSpaceDN w:val="0"/>
              <w:adjustRightInd w:val="0"/>
              <w:rPr>
                <w:rFonts w:ascii="Arial Narrow" w:hAnsi="Arial Narrow" w:cs="Arial"/>
                <w:b/>
                <w:bCs/>
                <w:color w:val="000000"/>
              </w:rPr>
            </w:pPr>
          </w:p>
        </w:tc>
        <w:tc>
          <w:tcPr>
            <w:tcW w:w="2953" w:type="dxa"/>
            <w:gridSpan w:val="2"/>
          </w:tcPr>
          <w:p w14:paraId="131C381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1.7. Issue Order of Payment for Sign Permit</w:t>
            </w:r>
          </w:p>
        </w:tc>
        <w:tc>
          <w:tcPr>
            <w:tcW w:w="1438" w:type="dxa"/>
          </w:tcPr>
          <w:p w14:paraId="3CA1A9B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20F7E07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606BF88B"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A2BC445" w14:textId="77777777" w:rsidTr="00E44522">
        <w:trPr>
          <w:trHeight w:val="737"/>
        </w:trPr>
        <w:tc>
          <w:tcPr>
            <w:tcW w:w="2084" w:type="dxa"/>
          </w:tcPr>
          <w:p w14:paraId="6D828F50"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53" w:type="dxa"/>
            <w:gridSpan w:val="2"/>
          </w:tcPr>
          <w:p w14:paraId="44C0CEC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2.1. Receive Payment and Issue Official Receipt</w:t>
            </w:r>
          </w:p>
        </w:tc>
        <w:tc>
          <w:tcPr>
            <w:tcW w:w="1438" w:type="dxa"/>
          </w:tcPr>
          <w:p w14:paraId="33C94C2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4C7C812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F73024A"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309C53D5" w14:textId="77777777" w:rsidTr="00E44522">
        <w:trPr>
          <w:trHeight w:val="737"/>
        </w:trPr>
        <w:tc>
          <w:tcPr>
            <w:tcW w:w="2084" w:type="dxa"/>
          </w:tcPr>
          <w:p w14:paraId="5C1580C7" w14:textId="77777777" w:rsidR="00920698" w:rsidRPr="00631637" w:rsidRDefault="00920698" w:rsidP="00E44522">
            <w:pPr>
              <w:autoSpaceDE w:val="0"/>
              <w:autoSpaceDN w:val="0"/>
              <w:adjustRightInd w:val="0"/>
              <w:rPr>
                <w:rFonts w:ascii="Arial Narrow" w:hAnsi="Arial Narrow" w:cs="Arial"/>
                <w:b/>
                <w:bCs/>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953" w:type="dxa"/>
            <w:gridSpan w:val="2"/>
          </w:tcPr>
          <w:p w14:paraId="3FFA39D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7D89EE5A" w14:textId="77777777" w:rsidR="00920698" w:rsidRPr="00631637" w:rsidRDefault="00920698" w:rsidP="00E44522">
            <w:pPr>
              <w:autoSpaceDE w:val="0"/>
              <w:autoSpaceDN w:val="0"/>
              <w:adjustRightInd w:val="0"/>
              <w:rPr>
                <w:rFonts w:ascii="Arial Narrow" w:hAnsi="Arial Narrow" w:cs="Arial"/>
                <w:color w:val="000000"/>
              </w:rPr>
            </w:pPr>
          </w:p>
        </w:tc>
        <w:tc>
          <w:tcPr>
            <w:tcW w:w="1438" w:type="dxa"/>
          </w:tcPr>
          <w:p w14:paraId="2F89FF9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C1DFD5E"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p w14:paraId="058DF8FC"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32959C5C"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02B09B4" w14:textId="77777777" w:rsidTr="00E44522">
        <w:trPr>
          <w:trHeight w:val="908"/>
        </w:trPr>
        <w:tc>
          <w:tcPr>
            <w:tcW w:w="2084" w:type="dxa"/>
          </w:tcPr>
          <w:p w14:paraId="7848E71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1FD77AD0" w14:textId="77777777" w:rsidR="00920698" w:rsidRPr="00631637" w:rsidRDefault="00920698" w:rsidP="00E44522">
            <w:pPr>
              <w:autoSpaceDE w:val="0"/>
              <w:autoSpaceDN w:val="0"/>
              <w:adjustRightInd w:val="0"/>
              <w:rPr>
                <w:rFonts w:ascii="Arial Narrow" w:hAnsi="Arial Narrow" w:cs="Arial"/>
                <w:b/>
                <w:bCs/>
                <w:color w:val="000000"/>
              </w:rPr>
            </w:pPr>
          </w:p>
        </w:tc>
        <w:tc>
          <w:tcPr>
            <w:tcW w:w="2953" w:type="dxa"/>
            <w:gridSpan w:val="2"/>
          </w:tcPr>
          <w:p w14:paraId="288F3C6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Sign Permit</w:t>
            </w:r>
          </w:p>
        </w:tc>
        <w:tc>
          <w:tcPr>
            <w:tcW w:w="1438" w:type="dxa"/>
          </w:tcPr>
          <w:p w14:paraId="1A0E0AA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27BB4F1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p w14:paraId="57D69F9D"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5FB63DF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D736D0A"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hAnsi="Arial Narrow" w:cs="Arial"/>
                <w:i/>
                <w:color w:val="000000"/>
              </w:rPr>
              <w:t>Office of the Building Official</w:t>
            </w:r>
          </w:p>
        </w:tc>
      </w:tr>
      <w:tr w:rsidR="00920698" w:rsidRPr="00631637" w14:paraId="4165A65A" w14:textId="77777777" w:rsidTr="00E44522">
        <w:trPr>
          <w:trHeight w:val="728"/>
        </w:trPr>
        <w:tc>
          <w:tcPr>
            <w:tcW w:w="2084" w:type="dxa"/>
          </w:tcPr>
          <w:p w14:paraId="0E1FF5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53" w:type="dxa"/>
            <w:gridSpan w:val="2"/>
          </w:tcPr>
          <w:p w14:paraId="7B1E5CDA"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Sign Permit</w:t>
            </w:r>
          </w:p>
        </w:tc>
        <w:tc>
          <w:tcPr>
            <w:tcW w:w="1438" w:type="dxa"/>
          </w:tcPr>
          <w:p w14:paraId="56DD171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ACB3E4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6221AFE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900366B" w14:textId="77777777" w:rsidTr="00E44522">
        <w:trPr>
          <w:trHeight w:val="359"/>
        </w:trPr>
        <w:tc>
          <w:tcPr>
            <w:tcW w:w="2084" w:type="dxa"/>
          </w:tcPr>
          <w:p w14:paraId="73ABB371"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2953" w:type="dxa"/>
            <w:gridSpan w:val="2"/>
          </w:tcPr>
          <w:p w14:paraId="1D0FF3B5"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38" w:type="dxa"/>
          </w:tcPr>
          <w:p w14:paraId="080531C3"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4A52B27F" w14:textId="77777777" w:rsidR="00920698" w:rsidRPr="00631637" w:rsidRDefault="00920698" w:rsidP="00E44522">
            <w:pPr>
              <w:autoSpaceDE w:val="0"/>
              <w:autoSpaceDN w:val="0"/>
              <w:adjustRightInd w:val="0"/>
              <w:jc w:val="center"/>
              <w:rPr>
                <w:rFonts w:ascii="Arial Narrow" w:hAnsi="Arial Narrow" w:cs="Arial"/>
                <w:i/>
                <w:iCs/>
                <w:color w:val="000000"/>
              </w:rPr>
            </w:pPr>
            <w:r w:rsidRPr="00631637">
              <w:rPr>
                <w:rFonts w:ascii="Arial Narrow" w:eastAsia="Arial" w:hAnsi="Arial Narrow" w:cs="Arial"/>
                <w:b/>
                <w:bCs/>
                <w:lang w:val="en-US"/>
              </w:rPr>
              <w:t>4 days</w:t>
            </w:r>
          </w:p>
        </w:tc>
        <w:tc>
          <w:tcPr>
            <w:tcW w:w="2160" w:type="dxa"/>
          </w:tcPr>
          <w:p w14:paraId="619695DD" w14:textId="77777777" w:rsidR="00920698" w:rsidRPr="00631637" w:rsidRDefault="00920698" w:rsidP="00E44522">
            <w:pPr>
              <w:autoSpaceDE w:val="0"/>
              <w:autoSpaceDN w:val="0"/>
              <w:adjustRightInd w:val="0"/>
              <w:jc w:val="center"/>
              <w:rPr>
                <w:rFonts w:ascii="Arial Narrow" w:hAnsi="Arial Narrow" w:cs="Arial"/>
                <w:i/>
                <w:iCs/>
                <w:color w:val="000000"/>
              </w:rPr>
            </w:pPr>
          </w:p>
        </w:tc>
      </w:tr>
    </w:tbl>
    <w:p w14:paraId="48349FBB" w14:textId="77777777" w:rsidR="00920698" w:rsidRPr="006D24E7" w:rsidRDefault="00920698" w:rsidP="00920698">
      <w:pPr>
        <w:pStyle w:val="Default"/>
        <w:rPr>
          <w:rFonts w:ascii="Arial Narrow" w:hAnsi="Arial Narrow"/>
          <w:i/>
          <w:iCs/>
        </w:rPr>
      </w:pPr>
      <w:r w:rsidRPr="006D24E7">
        <w:rPr>
          <w:rFonts w:ascii="Arial Narrow" w:hAnsi="Arial Narrow"/>
          <w:i/>
          <w:iCs/>
          <w:lang w:val="en-PH"/>
        </w:rPr>
        <w:t xml:space="preserve">Note:  </w:t>
      </w:r>
      <w:r w:rsidRPr="006D24E7">
        <w:rPr>
          <w:rFonts w:ascii="Arial Narrow" w:hAnsi="Arial Narrow"/>
          <w:i/>
          <w:iCs/>
        </w:rPr>
        <w:t xml:space="preserve">Issuance of Sign Permit is qualified for multi-stage processing. </w:t>
      </w:r>
    </w:p>
    <w:p w14:paraId="25E0A240" w14:textId="77777777" w:rsidR="00920698" w:rsidRPr="006D24E7" w:rsidRDefault="00920698" w:rsidP="00920698">
      <w:pPr>
        <w:rPr>
          <w:rFonts w:ascii="Arial Narrow" w:hAnsi="Arial Narrow" w:cs="Arial"/>
          <w:i/>
          <w:iCs/>
        </w:rPr>
      </w:pPr>
      <w:r w:rsidRPr="006D24E7">
        <w:rPr>
          <w:rFonts w:ascii="Arial Narrow" w:hAnsi="Arial Narrow" w:cs="Arial"/>
          <w:i/>
          <w:iCs/>
        </w:rPr>
        <w:t>All incomplete data/requirements will not be accepted.</w:t>
      </w:r>
    </w:p>
    <w:p w14:paraId="35BD3882" w14:textId="77777777" w:rsidR="00920698" w:rsidRDefault="00920698" w:rsidP="00920698">
      <w:pPr>
        <w:rPr>
          <w:rFonts w:ascii="Arial Narrow" w:hAnsi="Arial Narrow" w:cs="Arial"/>
        </w:rPr>
      </w:pPr>
    </w:p>
    <w:p w14:paraId="372DA31A" w14:textId="77777777" w:rsidR="00920698" w:rsidRDefault="00920698" w:rsidP="00920698">
      <w:pPr>
        <w:rPr>
          <w:rFonts w:ascii="Arial Narrow" w:hAnsi="Arial Narrow" w:cs="Arial"/>
        </w:rPr>
      </w:pPr>
    </w:p>
    <w:p w14:paraId="6CD6E80C" w14:textId="77777777" w:rsidR="00920698" w:rsidRDefault="00920698" w:rsidP="00920698">
      <w:pPr>
        <w:rPr>
          <w:rFonts w:ascii="Arial Narrow" w:hAnsi="Arial Narrow" w:cs="Arial"/>
        </w:rPr>
      </w:pPr>
    </w:p>
    <w:p w14:paraId="0B90F8C4" w14:textId="77777777" w:rsidR="00920698" w:rsidRDefault="00920698" w:rsidP="00920698">
      <w:pPr>
        <w:rPr>
          <w:rFonts w:ascii="Arial Narrow" w:hAnsi="Arial Narrow" w:cs="Arial"/>
        </w:rPr>
      </w:pPr>
    </w:p>
    <w:p w14:paraId="53A439F7" w14:textId="77777777" w:rsidR="00920698" w:rsidRDefault="00920698" w:rsidP="00920698">
      <w:pPr>
        <w:rPr>
          <w:rFonts w:ascii="Arial Narrow" w:hAnsi="Arial Narrow" w:cs="Arial"/>
        </w:rPr>
      </w:pPr>
    </w:p>
    <w:p w14:paraId="532AE72F" w14:textId="77777777" w:rsidR="00920698" w:rsidRPr="00631637" w:rsidRDefault="00920698" w:rsidP="00920698">
      <w:pPr>
        <w:autoSpaceDE w:val="0"/>
        <w:autoSpaceDN w:val="0"/>
        <w:adjustRightInd w:val="0"/>
        <w:spacing w:after="0" w:line="240" w:lineRule="auto"/>
        <w:rPr>
          <w:rFonts w:ascii="Arial Narrow" w:hAnsi="Arial Narrow" w:cs="Arial"/>
          <w:b/>
          <w:bCs/>
        </w:rPr>
      </w:pPr>
      <w:r w:rsidRPr="00631637">
        <w:rPr>
          <w:rFonts w:ascii="Arial Narrow" w:hAnsi="Arial Narrow" w:cs="Arial"/>
          <w:b/>
          <w:bCs/>
        </w:rPr>
        <w:lastRenderedPageBreak/>
        <w:t>ISSUANCE OF EXCAVATION AND GROUND PREPARATION PERMIT</w:t>
      </w:r>
    </w:p>
    <w:p w14:paraId="2FF3EA5D" w14:textId="77777777" w:rsidR="00920698" w:rsidRPr="00631637" w:rsidRDefault="00920698" w:rsidP="00920698">
      <w:pPr>
        <w:autoSpaceDE w:val="0"/>
        <w:autoSpaceDN w:val="0"/>
        <w:adjustRightInd w:val="0"/>
        <w:spacing w:after="0" w:line="240" w:lineRule="auto"/>
        <w:rPr>
          <w:rFonts w:ascii="Arial Narrow" w:hAnsi="Arial Narrow" w:cs="Arial"/>
          <w:b/>
          <w:bCs/>
        </w:rPr>
      </w:pPr>
    </w:p>
    <w:p w14:paraId="3B72C807"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rPr>
        <w:tab/>
      </w:r>
      <w:r w:rsidRPr="00631637">
        <w:rPr>
          <w:rFonts w:ascii="Arial Narrow" w:hAnsi="Arial Narrow" w:cs="Arial"/>
          <w:bCs/>
          <w:color w:val="000000"/>
        </w:rPr>
        <w:t>A document issued by the Office of the Building Official (OBO), it is required before beginning any earthworks such as digging, filling, and clearing. It is a legal requirement under the National Building Code of the Philippines (P.D. 1096) to ensures site safety, structural stability, and adherence to zoning regulations before full building permits are issued.</w:t>
      </w:r>
    </w:p>
    <w:p w14:paraId="3D709101" w14:textId="77777777" w:rsidR="00920698" w:rsidRPr="00631637" w:rsidRDefault="00920698" w:rsidP="00920698">
      <w:pPr>
        <w:autoSpaceDE w:val="0"/>
        <w:autoSpaceDN w:val="0"/>
        <w:adjustRightInd w:val="0"/>
        <w:spacing w:after="0" w:line="240" w:lineRule="auto"/>
        <w:jc w:val="both"/>
        <w:rPr>
          <w:rFonts w:ascii="Arial Narrow" w:hAnsi="Arial Narrow" w:cs="Arial"/>
          <w:b/>
          <w:bCs/>
        </w:rPr>
      </w:pPr>
    </w:p>
    <w:tbl>
      <w:tblPr>
        <w:tblStyle w:val="TableGrid"/>
        <w:tblW w:w="10165" w:type="dxa"/>
        <w:tblLayout w:type="fixed"/>
        <w:tblLook w:val="0000" w:firstRow="0" w:lastRow="0" w:firstColumn="0" w:lastColumn="0" w:noHBand="0" w:noVBand="0"/>
      </w:tblPr>
      <w:tblGrid>
        <w:gridCol w:w="2064"/>
        <w:gridCol w:w="6"/>
        <w:gridCol w:w="2695"/>
        <w:gridCol w:w="450"/>
        <w:gridCol w:w="990"/>
        <w:gridCol w:w="1800"/>
        <w:gridCol w:w="2160"/>
      </w:tblGrid>
      <w:tr w:rsidR="00920698" w:rsidRPr="00631637" w14:paraId="65112BFE" w14:textId="77777777" w:rsidTr="00E44522">
        <w:trPr>
          <w:trHeight w:val="105"/>
        </w:trPr>
        <w:tc>
          <w:tcPr>
            <w:tcW w:w="10165" w:type="dxa"/>
            <w:gridSpan w:val="7"/>
          </w:tcPr>
          <w:p w14:paraId="2277B2C0"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Excavation and Ground Preparation Permit for the buildings and other structures in Pagsanjan, Laguna </w:t>
            </w:r>
          </w:p>
        </w:tc>
      </w:tr>
      <w:tr w:rsidR="00920698" w:rsidRPr="00631637" w14:paraId="75B6E374" w14:textId="77777777" w:rsidTr="00E44522">
        <w:trPr>
          <w:trHeight w:val="105"/>
        </w:trPr>
        <w:tc>
          <w:tcPr>
            <w:tcW w:w="5215" w:type="dxa"/>
            <w:gridSpan w:val="4"/>
          </w:tcPr>
          <w:p w14:paraId="5ED18A9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4950" w:type="dxa"/>
            <w:gridSpan w:val="3"/>
          </w:tcPr>
          <w:p w14:paraId="27BF6C9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3CBC6AFB" w14:textId="77777777" w:rsidTr="00E44522">
        <w:trPr>
          <w:trHeight w:val="105"/>
        </w:trPr>
        <w:tc>
          <w:tcPr>
            <w:tcW w:w="5215" w:type="dxa"/>
            <w:gridSpan w:val="4"/>
          </w:tcPr>
          <w:p w14:paraId="0440D5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4950" w:type="dxa"/>
            <w:gridSpan w:val="3"/>
          </w:tcPr>
          <w:p w14:paraId="4640BDC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59F60301" w14:textId="77777777" w:rsidTr="00E44522">
        <w:trPr>
          <w:trHeight w:val="105"/>
        </w:trPr>
        <w:tc>
          <w:tcPr>
            <w:tcW w:w="5215" w:type="dxa"/>
            <w:gridSpan w:val="4"/>
          </w:tcPr>
          <w:p w14:paraId="2360FF2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4950" w:type="dxa"/>
            <w:gridSpan w:val="3"/>
          </w:tcPr>
          <w:p w14:paraId="5B29E23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70D96B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6002795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385B7900" w14:textId="77777777" w:rsidTr="00E44522">
        <w:trPr>
          <w:trHeight w:val="539"/>
        </w:trPr>
        <w:tc>
          <w:tcPr>
            <w:tcW w:w="5215" w:type="dxa"/>
            <w:gridSpan w:val="4"/>
          </w:tcPr>
          <w:p w14:paraId="4DDE15A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4950" w:type="dxa"/>
            <w:gridSpan w:val="3"/>
          </w:tcPr>
          <w:p w14:paraId="5BF09A4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Any individual, business, or organization, including government agencies</w:t>
            </w:r>
          </w:p>
        </w:tc>
      </w:tr>
      <w:tr w:rsidR="00920698" w:rsidRPr="00631637" w14:paraId="15F6231D" w14:textId="77777777" w:rsidTr="00E44522">
        <w:trPr>
          <w:trHeight w:val="103"/>
        </w:trPr>
        <w:tc>
          <w:tcPr>
            <w:tcW w:w="5215" w:type="dxa"/>
            <w:gridSpan w:val="4"/>
          </w:tcPr>
          <w:p w14:paraId="283DBB5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4950" w:type="dxa"/>
            <w:gridSpan w:val="3"/>
          </w:tcPr>
          <w:p w14:paraId="6349816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27C06260" w14:textId="77777777" w:rsidTr="00E44522">
        <w:trPr>
          <w:trHeight w:val="359"/>
        </w:trPr>
        <w:tc>
          <w:tcPr>
            <w:tcW w:w="5215" w:type="dxa"/>
            <w:gridSpan w:val="4"/>
          </w:tcPr>
          <w:p w14:paraId="1EADC91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Prescribed application forms, duly accomplished</w:t>
            </w:r>
          </w:p>
        </w:tc>
        <w:tc>
          <w:tcPr>
            <w:tcW w:w="4950" w:type="dxa"/>
            <w:gridSpan w:val="3"/>
          </w:tcPr>
          <w:p w14:paraId="0C07F14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16D4DE35" w14:textId="77777777" w:rsidTr="00E44522">
        <w:trPr>
          <w:trHeight w:val="566"/>
        </w:trPr>
        <w:tc>
          <w:tcPr>
            <w:tcW w:w="5215" w:type="dxa"/>
            <w:gridSpan w:val="4"/>
          </w:tcPr>
          <w:p w14:paraId="1A8AC3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plans with key plan, Locational Map &amp; Vicinity Map – originally signed and sealed by the supervising Civil Engineer/Architect and signed by the owner.</w:t>
            </w:r>
          </w:p>
        </w:tc>
        <w:tc>
          <w:tcPr>
            <w:tcW w:w="4950" w:type="dxa"/>
            <w:gridSpan w:val="3"/>
          </w:tcPr>
          <w:p w14:paraId="586ADE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44CA703" w14:textId="77777777" w:rsidTr="00E44522">
        <w:trPr>
          <w:trHeight w:val="521"/>
        </w:trPr>
        <w:tc>
          <w:tcPr>
            <w:tcW w:w="5215" w:type="dxa"/>
            <w:gridSpan w:val="4"/>
          </w:tcPr>
          <w:p w14:paraId="7F5D500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Latest Verification Survey Plan and Survey Report -originally signed and sealed by a Geodetic Engineer.</w:t>
            </w:r>
          </w:p>
        </w:tc>
        <w:tc>
          <w:tcPr>
            <w:tcW w:w="4950" w:type="dxa"/>
            <w:gridSpan w:val="3"/>
          </w:tcPr>
          <w:p w14:paraId="39D4D06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75E56C3" w14:textId="77777777" w:rsidTr="00E44522">
        <w:trPr>
          <w:trHeight w:val="260"/>
        </w:trPr>
        <w:tc>
          <w:tcPr>
            <w:tcW w:w="5215" w:type="dxa"/>
            <w:gridSpan w:val="4"/>
          </w:tcPr>
          <w:p w14:paraId="7BAFE7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Tax Declaration</w:t>
            </w:r>
          </w:p>
        </w:tc>
        <w:tc>
          <w:tcPr>
            <w:tcW w:w="4950" w:type="dxa"/>
            <w:gridSpan w:val="3"/>
          </w:tcPr>
          <w:p w14:paraId="2651B37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Assessor’s Office</w:t>
            </w:r>
          </w:p>
        </w:tc>
      </w:tr>
      <w:tr w:rsidR="00920698" w:rsidRPr="00631637" w14:paraId="1EEC5809" w14:textId="77777777" w:rsidTr="00E44522">
        <w:trPr>
          <w:trHeight w:val="251"/>
        </w:trPr>
        <w:tc>
          <w:tcPr>
            <w:tcW w:w="5215" w:type="dxa"/>
            <w:gridSpan w:val="4"/>
          </w:tcPr>
          <w:p w14:paraId="693346B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Current Real Property tax receipt</w:t>
            </w:r>
          </w:p>
        </w:tc>
        <w:tc>
          <w:tcPr>
            <w:tcW w:w="4950" w:type="dxa"/>
            <w:gridSpan w:val="3"/>
          </w:tcPr>
          <w:p w14:paraId="6F2CA61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Municipal Treasurer’s Office</w:t>
            </w:r>
          </w:p>
        </w:tc>
      </w:tr>
      <w:tr w:rsidR="00920698" w:rsidRPr="00631637" w14:paraId="5840ABAF" w14:textId="77777777" w:rsidTr="00E44522">
        <w:trPr>
          <w:trHeight w:val="521"/>
        </w:trPr>
        <w:tc>
          <w:tcPr>
            <w:tcW w:w="5215" w:type="dxa"/>
            <w:gridSpan w:val="4"/>
          </w:tcPr>
          <w:p w14:paraId="6BFA140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Detailed Bill of Materials for Electrical works and Specification originally signed and sealed by a Civil Engineer/Architect</w:t>
            </w:r>
          </w:p>
        </w:tc>
        <w:tc>
          <w:tcPr>
            <w:tcW w:w="4950" w:type="dxa"/>
            <w:gridSpan w:val="3"/>
          </w:tcPr>
          <w:p w14:paraId="73DF4AA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E7CF90A" w14:textId="77777777" w:rsidTr="00E44522">
        <w:trPr>
          <w:trHeight w:val="521"/>
        </w:trPr>
        <w:tc>
          <w:tcPr>
            <w:tcW w:w="5215" w:type="dxa"/>
            <w:gridSpan w:val="4"/>
          </w:tcPr>
          <w:p w14:paraId="4407348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Structural Plan and Structural Design and Analysis – signed and sealed by Civil Engineer, for slope protection (if applicable)</w:t>
            </w:r>
          </w:p>
        </w:tc>
        <w:tc>
          <w:tcPr>
            <w:tcW w:w="4950" w:type="dxa"/>
            <w:gridSpan w:val="3"/>
          </w:tcPr>
          <w:p w14:paraId="63765A8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A46CA85" w14:textId="77777777" w:rsidTr="00E44522">
        <w:trPr>
          <w:trHeight w:val="296"/>
        </w:trPr>
        <w:tc>
          <w:tcPr>
            <w:tcW w:w="5215" w:type="dxa"/>
            <w:gridSpan w:val="4"/>
          </w:tcPr>
          <w:p w14:paraId="2B6ACD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Soil Test (if applicable)</w:t>
            </w:r>
          </w:p>
        </w:tc>
        <w:tc>
          <w:tcPr>
            <w:tcW w:w="4950" w:type="dxa"/>
            <w:gridSpan w:val="3"/>
          </w:tcPr>
          <w:p w14:paraId="3B54AB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01E0B6D" w14:textId="77777777" w:rsidTr="00E44522">
        <w:trPr>
          <w:trHeight w:val="566"/>
        </w:trPr>
        <w:tc>
          <w:tcPr>
            <w:tcW w:w="5215" w:type="dxa"/>
            <w:gridSpan w:val="4"/>
          </w:tcPr>
          <w:p w14:paraId="48D418EC" w14:textId="77777777" w:rsidR="00920698" w:rsidRPr="00631637" w:rsidRDefault="00920698" w:rsidP="00E44522">
            <w:pPr>
              <w:autoSpaceDE w:val="0"/>
              <w:autoSpaceDN w:val="0"/>
              <w:adjustRightInd w:val="0"/>
              <w:rPr>
                <w:rFonts w:ascii="Arial Narrow" w:hAnsi="Arial Narrow" w:cs="Arial"/>
                <w:color w:val="EE0000"/>
              </w:rPr>
            </w:pPr>
            <w:r w:rsidRPr="00631637">
              <w:rPr>
                <w:rFonts w:ascii="Arial Narrow" w:hAnsi="Arial Narrow" w:cs="Arial"/>
                <w:color w:val="000000"/>
              </w:rPr>
              <w:t>Certified true copy of Transfer Certificate of Title/Original Certificate of Title on file with the Register of Deeds.</w:t>
            </w:r>
          </w:p>
        </w:tc>
        <w:tc>
          <w:tcPr>
            <w:tcW w:w="4950" w:type="dxa"/>
            <w:gridSpan w:val="3"/>
          </w:tcPr>
          <w:p w14:paraId="0BCCEFF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C0C3F8E" w14:textId="77777777" w:rsidTr="00E44522">
        <w:trPr>
          <w:trHeight w:val="539"/>
        </w:trPr>
        <w:tc>
          <w:tcPr>
            <w:tcW w:w="5215" w:type="dxa"/>
            <w:gridSpan w:val="4"/>
          </w:tcPr>
          <w:p w14:paraId="2BA93FB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Photocopies of PRC ID and PTR of engineers who signed and sealed the plans and application forms.</w:t>
            </w:r>
          </w:p>
        </w:tc>
        <w:tc>
          <w:tcPr>
            <w:tcW w:w="4950" w:type="dxa"/>
            <w:gridSpan w:val="3"/>
          </w:tcPr>
          <w:p w14:paraId="16FF52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B7C9214" w14:textId="77777777" w:rsidTr="00E44522">
        <w:trPr>
          <w:trHeight w:val="341"/>
        </w:trPr>
        <w:tc>
          <w:tcPr>
            <w:tcW w:w="5215" w:type="dxa"/>
            <w:gridSpan w:val="4"/>
          </w:tcPr>
          <w:p w14:paraId="5CEF02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Clearance</w:t>
            </w:r>
          </w:p>
        </w:tc>
        <w:tc>
          <w:tcPr>
            <w:tcW w:w="4950" w:type="dxa"/>
            <w:gridSpan w:val="3"/>
          </w:tcPr>
          <w:p w14:paraId="58449E5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Barangay Hall</w:t>
            </w:r>
          </w:p>
        </w:tc>
      </w:tr>
      <w:tr w:rsidR="00920698" w:rsidRPr="00631637" w14:paraId="0047F9D5" w14:textId="77777777" w:rsidTr="00E44522">
        <w:trPr>
          <w:trHeight w:val="236"/>
        </w:trPr>
        <w:tc>
          <w:tcPr>
            <w:tcW w:w="2064" w:type="dxa"/>
          </w:tcPr>
          <w:p w14:paraId="54FCF4D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701" w:type="dxa"/>
            <w:gridSpan w:val="2"/>
          </w:tcPr>
          <w:p w14:paraId="074A95D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40" w:type="dxa"/>
            <w:gridSpan w:val="2"/>
          </w:tcPr>
          <w:p w14:paraId="5362D42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800" w:type="dxa"/>
          </w:tcPr>
          <w:p w14:paraId="1172033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5DF0F73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BD2A660" w14:textId="77777777" w:rsidTr="00E44522">
        <w:trPr>
          <w:trHeight w:val="737"/>
        </w:trPr>
        <w:tc>
          <w:tcPr>
            <w:tcW w:w="2064" w:type="dxa"/>
            <w:vMerge w:val="restart"/>
          </w:tcPr>
          <w:p w14:paraId="64480A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701" w:type="dxa"/>
            <w:gridSpan w:val="2"/>
          </w:tcPr>
          <w:p w14:paraId="3AC73A6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40" w:type="dxa"/>
            <w:gridSpan w:val="2"/>
            <w:vMerge w:val="restart"/>
          </w:tcPr>
          <w:p w14:paraId="08182CE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227E74B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684FE35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F9D7D67" w14:textId="77777777" w:rsidTr="00E44522">
        <w:trPr>
          <w:trHeight w:val="827"/>
        </w:trPr>
        <w:tc>
          <w:tcPr>
            <w:tcW w:w="2064" w:type="dxa"/>
            <w:vMerge/>
          </w:tcPr>
          <w:p w14:paraId="3B459C2C"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7885220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40" w:type="dxa"/>
            <w:gridSpan w:val="2"/>
            <w:vMerge/>
          </w:tcPr>
          <w:p w14:paraId="2676F215"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3C31E89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61B3F3D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46976DC" w14:textId="77777777" w:rsidTr="00E44522">
        <w:trPr>
          <w:trHeight w:val="737"/>
        </w:trPr>
        <w:tc>
          <w:tcPr>
            <w:tcW w:w="2064" w:type="dxa"/>
            <w:vMerge/>
          </w:tcPr>
          <w:p w14:paraId="67E0C882"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3579193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40" w:type="dxa"/>
            <w:gridSpan w:val="2"/>
            <w:vMerge/>
          </w:tcPr>
          <w:p w14:paraId="01CA163A"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40C3531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160" w:type="dxa"/>
          </w:tcPr>
          <w:p w14:paraId="2058412D"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4C92A5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1260AB67" w14:textId="77777777" w:rsidTr="00E44522">
        <w:trPr>
          <w:trHeight w:val="530"/>
        </w:trPr>
        <w:tc>
          <w:tcPr>
            <w:tcW w:w="2064" w:type="dxa"/>
            <w:vMerge/>
          </w:tcPr>
          <w:p w14:paraId="3D01C57E"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0802380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40" w:type="dxa"/>
            <w:gridSpan w:val="2"/>
            <w:vMerge/>
          </w:tcPr>
          <w:p w14:paraId="582B7845"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16B1DD3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160" w:type="dxa"/>
          </w:tcPr>
          <w:p w14:paraId="40803AE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FDCA2CB" w14:textId="77777777" w:rsidTr="00E44522">
        <w:trPr>
          <w:trHeight w:val="782"/>
        </w:trPr>
        <w:tc>
          <w:tcPr>
            <w:tcW w:w="2064" w:type="dxa"/>
            <w:vMerge/>
          </w:tcPr>
          <w:p w14:paraId="219C4F15"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0492A91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40" w:type="dxa"/>
            <w:gridSpan w:val="2"/>
          </w:tcPr>
          <w:p w14:paraId="096E276F" w14:textId="77777777" w:rsidR="00920698" w:rsidRPr="00631637" w:rsidRDefault="00920698" w:rsidP="00E44522">
            <w:pPr>
              <w:autoSpaceDE w:val="0"/>
              <w:autoSpaceDN w:val="0"/>
              <w:adjustRightInd w:val="0"/>
              <w:rPr>
                <w:rFonts w:ascii="Arial Narrow" w:hAnsi="Arial Narrow" w:cs="Arial"/>
                <w:color w:val="000000"/>
              </w:rPr>
            </w:pPr>
          </w:p>
        </w:tc>
        <w:tc>
          <w:tcPr>
            <w:tcW w:w="1800" w:type="dxa"/>
          </w:tcPr>
          <w:p w14:paraId="61EB90C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251D4E9A"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705D218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646E546" w14:textId="77777777" w:rsidTr="00E44522">
        <w:trPr>
          <w:trHeight w:val="1223"/>
        </w:trPr>
        <w:tc>
          <w:tcPr>
            <w:tcW w:w="2064" w:type="dxa"/>
            <w:vMerge/>
          </w:tcPr>
          <w:p w14:paraId="0E5E22BC"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4C6749B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3184770E" w14:textId="77777777" w:rsidR="00920698" w:rsidRPr="00631637" w:rsidRDefault="00920698" w:rsidP="00E44522">
            <w:pPr>
              <w:autoSpaceDE w:val="0"/>
              <w:autoSpaceDN w:val="0"/>
              <w:adjustRightInd w:val="0"/>
              <w:rPr>
                <w:rFonts w:ascii="Arial Narrow" w:hAnsi="Arial Narrow" w:cs="Arial"/>
                <w:color w:val="000000"/>
              </w:rPr>
            </w:pPr>
          </w:p>
        </w:tc>
        <w:tc>
          <w:tcPr>
            <w:tcW w:w="1440" w:type="dxa"/>
            <w:gridSpan w:val="2"/>
          </w:tcPr>
          <w:p w14:paraId="41D8320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800" w:type="dxa"/>
          </w:tcPr>
          <w:p w14:paraId="1E04C7A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386C54F1" w14:textId="77777777" w:rsidR="00920698" w:rsidRPr="00631637" w:rsidRDefault="00920698" w:rsidP="00E44522">
            <w:pPr>
              <w:autoSpaceDE w:val="0"/>
              <w:autoSpaceDN w:val="0"/>
              <w:adjustRightInd w:val="0"/>
              <w:jc w:val="center"/>
              <w:rPr>
                <w:rFonts w:ascii="Arial Narrow" w:hAnsi="Arial Narrow" w:cs="Arial"/>
                <w:color w:val="000000"/>
              </w:rPr>
            </w:pPr>
          </w:p>
          <w:p w14:paraId="2F038462"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34FA6D7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019EE5A" w14:textId="77777777" w:rsidTr="00E44522">
        <w:trPr>
          <w:trHeight w:val="980"/>
        </w:trPr>
        <w:tc>
          <w:tcPr>
            <w:tcW w:w="2064" w:type="dxa"/>
            <w:vMerge/>
          </w:tcPr>
          <w:p w14:paraId="68D65CE2" w14:textId="77777777" w:rsidR="00920698" w:rsidRPr="00631637" w:rsidRDefault="00920698" w:rsidP="00E44522">
            <w:pPr>
              <w:autoSpaceDE w:val="0"/>
              <w:autoSpaceDN w:val="0"/>
              <w:adjustRightInd w:val="0"/>
              <w:rPr>
                <w:rFonts w:ascii="Arial Narrow" w:hAnsi="Arial Narrow" w:cs="Arial"/>
                <w:color w:val="000000"/>
              </w:rPr>
            </w:pPr>
          </w:p>
        </w:tc>
        <w:tc>
          <w:tcPr>
            <w:tcW w:w="2701" w:type="dxa"/>
            <w:gridSpan w:val="2"/>
          </w:tcPr>
          <w:p w14:paraId="02B63B9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Excavation and Ground Preparation Permit</w:t>
            </w:r>
          </w:p>
        </w:tc>
        <w:tc>
          <w:tcPr>
            <w:tcW w:w="1440" w:type="dxa"/>
            <w:gridSpan w:val="2"/>
          </w:tcPr>
          <w:p w14:paraId="2419FD5C"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800" w:type="dxa"/>
          </w:tcPr>
          <w:p w14:paraId="1419678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2DA64E6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2C1C8C2" w14:textId="77777777" w:rsidTr="00E44522">
        <w:trPr>
          <w:trHeight w:val="1034"/>
        </w:trPr>
        <w:tc>
          <w:tcPr>
            <w:tcW w:w="2064" w:type="dxa"/>
          </w:tcPr>
          <w:p w14:paraId="5DD9C9F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701" w:type="dxa"/>
            <w:gridSpan w:val="2"/>
          </w:tcPr>
          <w:p w14:paraId="0726B9D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40" w:type="dxa"/>
            <w:gridSpan w:val="2"/>
          </w:tcPr>
          <w:p w14:paraId="73B4392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800" w:type="dxa"/>
          </w:tcPr>
          <w:p w14:paraId="64019B6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2CB2CF2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42AA376C" w14:textId="77777777" w:rsidTr="00E44522">
        <w:trPr>
          <w:trHeight w:val="701"/>
        </w:trPr>
        <w:tc>
          <w:tcPr>
            <w:tcW w:w="2064" w:type="dxa"/>
          </w:tcPr>
          <w:p w14:paraId="3F3FA02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701" w:type="dxa"/>
            <w:gridSpan w:val="2"/>
          </w:tcPr>
          <w:p w14:paraId="06EFE4AB"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3C242832"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40" w:type="dxa"/>
            <w:gridSpan w:val="2"/>
          </w:tcPr>
          <w:p w14:paraId="5226E938"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800" w:type="dxa"/>
          </w:tcPr>
          <w:p w14:paraId="39CDE82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2B4F0B36" w14:textId="77777777" w:rsidR="00920698" w:rsidRPr="00631637" w:rsidRDefault="00920698" w:rsidP="00E44522">
            <w:pPr>
              <w:autoSpaceDE w:val="0"/>
              <w:autoSpaceDN w:val="0"/>
              <w:adjustRightInd w:val="0"/>
              <w:jc w:val="center"/>
              <w:rPr>
                <w:rFonts w:ascii="Arial Narrow" w:hAnsi="Arial Narrow" w:cs="Arial"/>
                <w:color w:val="000000"/>
              </w:rPr>
            </w:pPr>
          </w:p>
          <w:p w14:paraId="126DEC90"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1E1910E7"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903FC82" w14:textId="77777777" w:rsidTr="00E44522">
        <w:trPr>
          <w:trHeight w:val="1241"/>
        </w:trPr>
        <w:tc>
          <w:tcPr>
            <w:tcW w:w="2064" w:type="dxa"/>
          </w:tcPr>
          <w:p w14:paraId="171D0B5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5048F207" w14:textId="77777777" w:rsidR="00920698" w:rsidRPr="00631637" w:rsidRDefault="00920698" w:rsidP="00E44522">
            <w:pPr>
              <w:autoSpaceDE w:val="0"/>
              <w:autoSpaceDN w:val="0"/>
              <w:adjustRightInd w:val="0"/>
              <w:rPr>
                <w:rFonts w:ascii="Arial Narrow" w:hAnsi="Arial Narrow" w:cs="Arial"/>
                <w:b/>
                <w:bCs/>
                <w:color w:val="000000"/>
              </w:rPr>
            </w:pPr>
          </w:p>
        </w:tc>
        <w:tc>
          <w:tcPr>
            <w:tcW w:w="2701" w:type="dxa"/>
            <w:gridSpan w:val="2"/>
          </w:tcPr>
          <w:p w14:paraId="1979E630"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Excavation and Ground Preparation Permit</w:t>
            </w:r>
          </w:p>
        </w:tc>
        <w:tc>
          <w:tcPr>
            <w:tcW w:w="1440" w:type="dxa"/>
            <w:gridSpan w:val="2"/>
          </w:tcPr>
          <w:p w14:paraId="74808BA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0279E20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18E0088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65B3AD1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23B02027" w14:textId="77777777" w:rsidTr="00E44522">
        <w:trPr>
          <w:trHeight w:val="917"/>
        </w:trPr>
        <w:tc>
          <w:tcPr>
            <w:tcW w:w="2064" w:type="dxa"/>
          </w:tcPr>
          <w:p w14:paraId="68FAE70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701" w:type="dxa"/>
            <w:gridSpan w:val="2"/>
          </w:tcPr>
          <w:p w14:paraId="7C7F1080"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Excavation and Ground Preparation Permit</w:t>
            </w:r>
          </w:p>
        </w:tc>
        <w:tc>
          <w:tcPr>
            <w:tcW w:w="1440" w:type="dxa"/>
            <w:gridSpan w:val="2"/>
          </w:tcPr>
          <w:p w14:paraId="31A8E77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800" w:type="dxa"/>
          </w:tcPr>
          <w:p w14:paraId="37C4F93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1A9A11F8"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DCCDCFC" w14:textId="77777777" w:rsidTr="00E44522">
        <w:trPr>
          <w:trHeight w:val="105"/>
        </w:trPr>
        <w:tc>
          <w:tcPr>
            <w:tcW w:w="2070" w:type="dxa"/>
            <w:gridSpan w:val="2"/>
          </w:tcPr>
          <w:p w14:paraId="36CE2F77"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2695" w:type="dxa"/>
          </w:tcPr>
          <w:p w14:paraId="1EFFC405"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40" w:type="dxa"/>
            <w:gridSpan w:val="2"/>
          </w:tcPr>
          <w:p w14:paraId="550FBAD9"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800" w:type="dxa"/>
          </w:tcPr>
          <w:p w14:paraId="577FF82A" w14:textId="77777777" w:rsidR="00920698" w:rsidRPr="006D24E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160" w:type="dxa"/>
          </w:tcPr>
          <w:p w14:paraId="63603B39"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3746A33D" w14:textId="77777777" w:rsidR="00920698" w:rsidRPr="006D24E7" w:rsidRDefault="00920698" w:rsidP="00920698">
      <w:pPr>
        <w:pStyle w:val="Default"/>
        <w:rPr>
          <w:rFonts w:ascii="Arial Narrow" w:hAnsi="Arial Narrow"/>
          <w:i/>
          <w:iCs/>
        </w:rPr>
      </w:pPr>
      <w:r w:rsidRPr="006D24E7">
        <w:rPr>
          <w:rFonts w:ascii="Arial Narrow" w:hAnsi="Arial Narrow"/>
          <w:i/>
          <w:iCs/>
          <w:lang w:val="en-PH"/>
        </w:rPr>
        <w:t xml:space="preserve">Note:  </w:t>
      </w:r>
      <w:r w:rsidRPr="006D24E7">
        <w:rPr>
          <w:rFonts w:ascii="Arial Narrow" w:hAnsi="Arial Narrow"/>
          <w:i/>
          <w:iCs/>
        </w:rPr>
        <w:t xml:space="preserve">Issuance of Excavation and Ground Preparation Permit is qualified for multi-stage processing. </w:t>
      </w:r>
    </w:p>
    <w:p w14:paraId="2BF12005" w14:textId="77777777" w:rsidR="00920698" w:rsidRPr="001C3C7D" w:rsidRDefault="00920698" w:rsidP="00920698">
      <w:pPr>
        <w:rPr>
          <w:rFonts w:ascii="Arial Narrow" w:hAnsi="Arial Narrow" w:cs="Arial"/>
          <w:i/>
          <w:iCs/>
        </w:rPr>
      </w:pPr>
      <w:r w:rsidRPr="006D24E7">
        <w:rPr>
          <w:rFonts w:ascii="Arial Narrow" w:hAnsi="Arial Narrow" w:cs="Arial"/>
          <w:i/>
          <w:iCs/>
        </w:rPr>
        <w:t>All incomplete data/requirements will not be accepted.</w:t>
      </w:r>
    </w:p>
    <w:p w14:paraId="5C6636E2" w14:textId="77777777" w:rsidR="00920698" w:rsidRDefault="00920698" w:rsidP="00920698">
      <w:pPr>
        <w:rPr>
          <w:rFonts w:ascii="Arial Narrow" w:hAnsi="Arial Narrow" w:cs="Arial"/>
        </w:rPr>
      </w:pPr>
    </w:p>
    <w:p w14:paraId="5854587D" w14:textId="77777777" w:rsidR="00920698" w:rsidRPr="00631637" w:rsidRDefault="00920698" w:rsidP="00920698">
      <w:pPr>
        <w:rPr>
          <w:rFonts w:ascii="Arial Narrow" w:hAnsi="Arial Narrow" w:cs="Arial"/>
        </w:rPr>
      </w:pPr>
    </w:p>
    <w:p w14:paraId="36D38BD4" w14:textId="77777777" w:rsidR="00920698" w:rsidRPr="00631637" w:rsidRDefault="00920698" w:rsidP="00920698">
      <w:pPr>
        <w:autoSpaceDE w:val="0"/>
        <w:autoSpaceDN w:val="0"/>
        <w:adjustRightInd w:val="0"/>
        <w:spacing w:after="0" w:line="240" w:lineRule="auto"/>
        <w:rPr>
          <w:rFonts w:ascii="Arial Narrow" w:hAnsi="Arial Narrow" w:cs="Arial"/>
          <w:b/>
          <w:bCs/>
        </w:rPr>
      </w:pPr>
      <w:r w:rsidRPr="00631637">
        <w:rPr>
          <w:rFonts w:ascii="Arial Narrow" w:hAnsi="Arial Narrow" w:cs="Arial"/>
          <w:b/>
          <w:bCs/>
        </w:rPr>
        <w:t xml:space="preserve">ISSUANCE OF MECHANICAL PERMIT TO INSTALL </w:t>
      </w:r>
    </w:p>
    <w:p w14:paraId="6CA80460" w14:textId="77777777" w:rsidR="00920698" w:rsidRPr="00631637" w:rsidRDefault="00920698" w:rsidP="00920698">
      <w:pPr>
        <w:autoSpaceDE w:val="0"/>
        <w:autoSpaceDN w:val="0"/>
        <w:adjustRightInd w:val="0"/>
        <w:spacing w:after="0" w:line="240" w:lineRule="auto"/>
        <w:rPr>
          <w:rFonts w:ascii="Arial Narrow" w:hAnsi="Arial Narrow" w:cs="Arial"/>
          <w:b/>
          <w:bCs/>
        </w:rPr>
      </w:pPr>
    </w:p>
    <w:p w14:paraId="04BCD835" w14:textId="77777777" w:rsidR="00920698" w:rsidRDefault="00920698" w:rsidP="00920698">
      <w:pPr>
        <w:autoSpaceDE w:val="0"/>
        <w:autoSpaceDN w:val="0"/>
        <w:adjustRightInd w:val="0"/>
        <w:spacing w:after="0" w:line="240" w:lineRule="auto"/>
        <w:jc w:val="both"/>
        <w:rPr>
          <w:rFonts w:ascii="Arial Narrow" w:hAnsi="Arial Narrow" w:cs="Arial"/>
          <w:bCs/>
          <w:color w:val="000000"/>
        </w:rPr>
      </w:pPr>
      <w:r w:rsidRPr="00631637">
        <w:rPr>
          <w:rFonts w:ascii="Arial Narrow" w:hAnsi="Arial Narrow" w:cs="Arial"/>
          <w:b/>
          <w:bCs/>
        </w:rPr>
        <w:tab/>
      </w:r>
      <w:r w:rsidRPr="00631637">
        <w:rPr>
          <w:rFonts w:ascii="Arial Narrow" w:hAnsi="Arial Narrow" w:cs="Arial"/>
          <w:bCs/>
          <w:color w:val="000000"/>
        </w:rPr>
        <w:t>A document issued by the Office of the Building Official (OBO), it is required before installing any machinery (generators, HVAC, pumps) to ensure compliance with the Philippine Mechanical Code and National Building Code (P.D. 1096). Requirements typically include approved mechanical plans, a Bill of Materials, and PME-signed documents. This permit must be secured along with or after the Building Permit.</w:t>
      </w:r>
    </w:p>
    <w:p w14:paraId="5BBF0A25" w14:textId="77777777" w:rsidR="00920698" w:rsidRPr="00631637" w:rsidRDefault="00920698" w:rsidP="00920698">
      <w:pPr>
        <w:autoSpaceDE w:val="0"/>
        <w:autoSpaceDN w:val="0"/>
        <w:adjustRightInd w:val="0"/>
        <w:spacing w:after="0" w:line="240" w:lineRule="auto"/>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4"/>
        <w:gridCol w:w="6"/>
        <w:gridCol w:w="2605"/>
        <w:gridCol w:w="180"/>
        <w:gridCol w:w="1350"/>
        <w:gridCol w:w="1530"/>
        <w:gridCol w:w="2430"/>
      </w:tblGrid>
      <w:tr w:rsidR="00920698" w:rsidRPr="00631637" w14:paraId="396695D0" w14:textId="77777777" w:rsidTr="00E44522">
        <w:trPr>
          <w:trHeight w:val="105"/>
        </w:trPr>
        <w:tc>
          <w:tcPr>
            <w:tcW w:w="10165" w:type="dxa"/>
            <w:gridSpan w:val="7"/>
          </w:tcPr>
          <w:p w14:paraId="4AF523AE"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Mechanical Permit to Install for the buildings and other structures in Pagsanjan, Laguna </w:t>
            </w:r>
          </w:p>
        </w:tc>
      </w:tr>
      <w:tr w:rsidR="00920698" w:rsidRPr="00631637" w14:paraId="056C1155" w14:textId="77777777" w:rsidTr="00E44522">
        <w:trPr>
          <w:trHeight w:val="105"/>
        </w:trPr>
        <w:tc>
          <w:tcPr>
            <w:tcW w:w="4855" w:type="dxa"/>
            <w:gridSpan w:val="4"/>
          </w:tcPr>
          <w:p w14:paraId="2F8E30F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7CF95CD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460AD3F3" w14:textId="77777777" w:rsidTr="00E44522">
        <w:trPr>
          <w:trHeight w:val="105"/>
        </w:trPr>
        <w:tc>
          <w:tcPr>
            <w:tcW w:w="4855" w:type="dxa"/>
            <w:gridSpan w:val="4"/>
          </w:tcPr>
          <w:p w14:paraId="1DE1A05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73D1788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6E950729" w14:textId="77777777" w:rsidTr="00E44522">
        <w:trPr>
          <w:trHeight w:val="105"/>
        </w:trPr>
        <w:tc>
          <w:tcPr>
            <w:tcW w:w="4855" w:type="dxa"/>
            <w:gridSpan w:val="4"/>
          </w:tcPr>
          <w:p w14:paraId="2871EE9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35D9E99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03E454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6986AC8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2CA7CB55" w14:textId="77777777" w:rsidTr="00E44522">
        <w:trPr>
          <w:trHeight w:val="521"/>
        </w:trPr>
        <w:tc>
          <w:tcPr>
            <w:tcW w:w="4855" w:type="dxa"/>
            <w:gridSpan w:val="4"/>
          </w:tcPr>
          <w:p w14:paraId="6640AD7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5A4BE54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Any individual, business, or organization, including government agencies</w:t>
            </w:r>
          </w:p>
        </w:tc>
      </w:tr>
      <w:tr w:rsidR="00920698" w:rsidRPr="00631637" w14:paraId="2C94326D" w14:textId="77777777" w:rsidTr="00E44522">
        <w:trPr>
          <w:trHeight w:val="103"/>
        </w:trPr>
        <w:tc>
          <w:tcPr>
            <w:tcW w:w="4855" w:type="dxa"/>
            <w:gridSpan w:val="4"/>
          </w:tcPr>
          <w:p w14:paraId="3C303CF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21A0B03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3C4C3139" w14:textId="77777777" w:rsidTr="00E44522">
        <w:trPr>
          <w:trHeight w:val="359"/>
        </w:trPr>
        <w:tc>
          <w:tcPr>
            <w:tcW w:w="4855" w:type="dxa"/>
            <w:gridSpan w:val="4"/>
          </w:tcPr>
          <w:p w14:paraId="4C5F45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Mechanical Plan</w:t>
            </w:r>
          </w:p>
        </w:tc>
        <w:tc>
          <w:tcPr>
            <w:tcW w:w="5310" w:type="dxa"/>
            <w:gridSpan w:val="3"/>
          </w:tcPr>
          <w:p w14:paraId="7DF1B22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3DFBB3DC" w14:textId="77777777" w:rsidTr="00E44522">
        <w:trPr>
          <w:trHeight w:val="251"/>
        </w:trPr>
        <w:tc>
          <w:tcPr>
            <w:tcW w:w="4855" w:type="dxa"/>
            <w:gridSpan w:val="4"/>
          </w:tcPr>
          <w:p w14:paraId="5209343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Machine/equipment Detail, Specifications</w:t>
            </w:r>
          </w:p>
        </w:tc>
        <w:tc>
          <w:tcPr>
            <w:tcW w:w="5310" w:type="dxa"/>
            <w:gridSpan w:val="3"/>
          </w:tcPr>
          <w:p w14:paraId="462614E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7CB0C51" w14:textId="77777777" w:rsidTr="00E44522">
        <w:trPr>
          <w:trHeight w:val="521"/>
        </w:trPr>
        <w:tc>
          <w:tcPr>
            <w:tcW w:w="4855" w:type="dxa"/>
            <w:gridSpan w:val="4"/>
          </w:tcPr>
          <w:p w14:paraId="7C2FDAA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Sets of Notarized Estimate value of the building/structure to be erected/Bill of Materials as declared by the owner.</w:t>
            </w:r>
          </w:p>
        </w:tc>
        <w:tc>
          <w:tcPr>
            <w:tcW w:w="5310" w:type="dxa"/>
            <w:gridSpan w:val="3"/>
          </w:tcPr>
          <w:p w14:paraId="52E35F4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5AF6E23" w14:textId="77777777" w:rsidTr="00E44522">
        <w:trPr>
          <w:trHeight w:val="287"/>
        </w:trPr>
        <w:tc>
          <w:tcPr>
            <w:tcW w:w="4855" w:type="dxa"/>
            <w:gridSpan w:val="4"/>
          </w:tcPr>
          <w:p w14:paraId="43A484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Photocopy of Valid License (PRC I.D) of PME</w:t>
            </w:r>
          </w:p>
        </w:tc>
        <w:tc>
          <w:tcPr>
            <w:tcW w:w="5310" w:type="dxa"/>
            <w:gridSpan w:val="3"/>
          </w:tcPr>
          <w:p w14:paraId="19762D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93A7EE6" w14:textId="77777777" w:rsidTr="00E44522">
        <w:trPr>
          <w:trHeight w:val="341"/>
        </w:trPr>
        <w:tc>
          <w:tcPr>
            <w:tcW w:w="4855" w:type="dxa"/>
            <w:gridSpan w:val="4"/>
          </w:tcPr>
          <w:p w14:paraId="1621124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Photocopy of Building or Occupancy Permit</w:t>
            </w:r>
          </w:p>
        </w:tc>
        <w:tc>
          <w:tcPr>
            <w:tcW w:w="5310" w:type="dxa"/>
            <w:gridSpan w:val="3"/>
          </w:tcPr>
          <w:p w14:paraId="0DC7E8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409F9DC5" w14:textId="77777777" w:rsidTr="00E44522">
        <w:trPr>
          <w:trHeight w:val="236"/>
        </w:trPr>
        <w:tc>
          <w:tcPr>
            <w:tcW w:w="2064" w:type="dxa"/>
          </w:tcPr>
          <w:p w14:paraId="64231E8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611" w:type="dxa"/>
            <w:gridSpan w:val="2"/>
          </w:tcPr>
          <w:p w14:paraId="3256631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530" w:type="dxa"/>
            <w:gridSpan w:val="2"/>
          </w:tcPr>
          <w:p w14:paraId="3723C7C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2B45BD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430" w:type="dxa"/>
          </w:tcPr>
          <w:p w14:paraId="0C33F73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072B145" w14:textId="77777777" w:rsidTr="00E44522">
        <w:trPr>
          <w:trHeight w:val="737"/>
        </w:trPr>
        <w:tc>
          <w:tcPr>
            <w:tcW w:w="2064" w:type="dxa"/>
            <w:vMerge w:val="restart"/>
          </w:tcPr>
          <w:p w14:paraId="46746F8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611" w:type="dxa"/>
            <w:gridSpan w:val="2"/>
          </w:tcPr>
          <w:p w14:paraId="7BE743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530" w:type="dxa"/>
            <w:gridSpan w:val="2"/>
            <w:vMerge w:val="restart"/>
          </w:tcPr>
          <w:p w14:paraId="72089A2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F0E48E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430" w:type="dxa"/>
          </w:tcPr>
          <w:p w14:paraId="720F4FBB"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5EC4242" w14:textId="77777777" w:rsidTr="00E44522">
        <w:trPr>
          <w:trHeight w:val="854"/>
        </w:trPr>
        <w:tc>
          <w:tcPr>
            <w:tcW w:w="2064" w:type="dxa"/>
            <w:vMerge/>
          </w:tcPr>
          <w:p w14:paraId="5B07731D"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47D8119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530" w:type="dxa"/>
            <w:gridSpan w:val="2"/>
            <w:vMerge/>
          </w:tcPr>
          <w:p w14:paraId="47271FC6"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2FAD3E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430" w:type="dxa"/>
          </w:tcPr>
          <w:p w14:paraId="2BA14BF8"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9EC57B4" w14:textId="77777777" w:rsidTr="00E44522">
        <w:trPr>
          <w:trHeight w:val="737"/>
        </w:trPr>
        <w:tc>
          <w:tcPr>
            <w:tcW w:w="2064" w:type="dxa"/>
            <w:vMerge/>
          </w:tcPr>
          <w:p w14:paraId="33B6BDA9"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0496D48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530" w:type="dxa"/>
            <w:gridSpan w:val="2"/>
            <w:vMerge/>
          </w:tcPr>
          <w:p w14:paraId="29637072"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6DD8A7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430" w:type="dxa"/>
          </w:tcPr>
          <w:p w14:paraId="5C17161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7CB8003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C00B2A2" w14:textId="77777777" w:rsidTr="00E44522">
        <w:trPr>
          <w:trHeight w:val="530"/>
        </w:trPr>
        <w:tc>
          <w:tcPr>
            <w:tcW w:w="2064" w:type="dxa"/>
            <w:vMerge/>
          </w:tcPr>
          <w:p w14:paraId="3AED70A1"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42069AF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530" w:type="dxa"/>
            <w:gridSpan w:val="2"/>
            <w:vMerge/>
          </w:tcPr>
          <w:p w14:paraId="1273E4B4"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0319813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430" w:type="dxa"/>
          </w:tcPr>
          <w:p w14:paraId="047FF5AD"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B4B9BE1" w14:textId="77777777" w:rsidTr="00E44522">
        <w:trPr>
          <w:trHeight w:val="944"/>
        </w:trPr>
        <w:tc>
          <w:tcPr>
            <w:tcW w:w="2064" w:type="dxa"/>
            <w:vMerge/>
          </w:tcPr>
          <w:p w14:paraId="01D1D7F3"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6A56271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530" w:type="dxa"/>
            <w:gridSpan w:val="2"/>
          </w:tcPr>
          <w:p w14:paraId="0625B450"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F83123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125EA7D1"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430" w:type="dxa"/>
          </w:tcPr>
          <w:p w14:paraId="5458BCB0"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1307C3B" w14:textId="77777777" w:rsidTr="00E44522">
        <w:trPr>
          <w:trHeight w:val="1061"/>
        </w:trPr>
        <w:tc>
          <w:tcPr>
            <w:tcW w:w="2064" w:type="dxa"/>
            <w:vMerge/>
          </w:tcPr>
          <w:p w14:paraId="4EA7EED0"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1B8186F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53229C2C"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gridSpan w:val="2"/>
          </w:tcPr>
          <w:p w14:paraId="71CE2EE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0DEA5BD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72D20DC3" w14:textId="77777777" w:rsidR="00920698" w:rsidRPr="00631637" w:rsidRDefault="00920698" w:rsidP="00E44522">
            <w:pPr>
              <w:autoSpaceDE w:val="0"/>
              <w:autoSpaceDN w:val="0"/>
              <w:adjustRightInd w:val="0"/>
              <w:jc w:val="center"/>
              <w:rPr>
                <w:rFonts w:ascii="Arial Narrow" w:hAnsi="Arial Narrow" w:cs="Arial"/>
                <w:color w:val="000000"/>
              </w:rPr>
            </w:pPr>
          </w:p>
          <w:p w14:paraId="7F66D6B1" w14:textId="77777777" w:rsidR="00920698" w:rsidRPr="00631637" w:rsidRDefault="00920698" w:rsidP="00E44522">
            <w:pPr>
              <w:autoSpaceDE w:val="0"/>
              <w:autoSpaceDN w:val="0"/>
              <w:adjustRightInd w:val="0"/>
              <w:rPr>
                <w:rFonts w:ascii="Arial Narrow" w:hAnsi="Arial Narrow" w:cs="Arial"/>
                <w:color w:val="000000"/>
              </w:rPr>
            </w:pPr>
          </w:p>
        </w:tc>
        <w:tc>
          <w:tcPr>
            <w:tcW w:w="2430" w:type="dxa"/>
          </w:tcPr>
          <w:p w14:paraId="2747310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A23BA13" w14:textId="77777777" w:rsidTr="00E44522">
        <w:trPr>
          <w:trHeight w:val="710"/>
        </w:trPr>
        <w:tc>
          <w:tcPr>
            <w:tcW w:w="2064" w:type="dxa"/>
            <w:vMerge/>
          </w:tcPr>
          <w:p w14:paraId="6C1AE774" w14:textId="77777777" w:rsidR="00920698" w:rsidRPr="00631637" w:rsidRDefault="00920698" w:rsidP="00E44522">
            <w:pPr>
              <w:autoSpaceDE w:val="0"/>
              <w:autoSpaceDN w:val="0"/>
              <w:adjustRightInd w:val="0"/>
              <w:rPr>
                <w:rFonts w:ascii="Arial Narrow" w:hAnsi="Arial Narrow" w:cs="Arial"/>
                <w:color w:val="000000"/>
              </w:rPr>
            </w:pPr>
          </w:p>
        </w:tc>
        <w:tc>
          <w:tcPr>
            <w:tcW w:w="2611" w:type="dxa"/>
            <w:gridSpan w:val="2"/>
          </w:tcPr>
          <w:p w14:paraId="5F2E4F7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Mechanical Permit to Install</w:t>
            </w:r>
          </w:p>
        </w:tc>
        <w:tc>
          <w:tcPr>
            <w:tcW w:w="1530" w:type="dxa"/>
            <w:gridSpan w:val="2"/>
          </w:tcPr>
          <w:p w14:paraId="0EAA7719"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3CA7B3C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430" w:type="dxa"/>
          </w:tcPr>
          <w:p w14:paraId="08A8ADE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BC51495" w14:textId="77777777" w:rsidTr="00E44522">
        <w:trPr>
          <w:trHeight w:val="845"/>
        </w:trPr>
        <w:tc>
          <w:tcPr>
            <w:tcW w:w="2064" w:type="dxa"/>
          </w:tcPr>
          <w:p w14:paraId="57A6583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611" w:type="dxa"/>
            <w:gridSpan w:val="2"/>
          </w:tcPr>
          <w:p w14:paraId="23935D13"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530" w:type="dxa"/>
            <w:gridSpan w:val="2"/>
          </w:tcPr>
          <w:p w14:paraId="676657A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5C3C780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430" w:type="dxa"/>
          </w:tcPr>
          <w:p w14:paraId="16D59BC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108F3020" w14:textId="77777777" w:rsidTr="00E44522">
        <w:trPr>
          <w:trHeight w:val="1097"/>
        </w:trPr>
        <w:tc>
          <w:tcPr>
            <w:tcW w:w="2064" w:type="dxa"/>
          </w:tcPr>
          <w:p w14:paraId="72B346F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611" w:type="dxa"/>
            <w:gridSpan w:val="2"/>
          </w:tcPr>
          <w:p w14:paraId="62B612F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7E03B359"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530" w:type="dxa"/>
            <w:gridSpan w:val="2"/>
          </w:tcPr>
          <w:p w14:paraId="6F04610E"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160C3C8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6E7A531D" w14:textId="77777777" w:rsidR="00920698" w:rsidRPr="00631637" w:rsidRDefault="00920698" w:rsidP="00E44522">
            <w:pPr>
              <w:autoSpaceDE w:val="0"/>
              <w:autoSpaceDN w:val="0"/>
              <w:adjustRightInd w:val="0"/>
              <w:jc w:val="center"/>
              <w:rPr>
                <w:rFonts w:ascii="Arial Narrow" w:hAnsi="Arial Narrow" w:cs="Arial"/>
                <w:color w:val="000000"/>
              </w:rPr>
            </w:pPr>
          </w:p>
          <w:p w14:paraId="65D38475" w14:textId="77777777" w:rsidR="00920698" w:rsidRPr="00631637" w:rsidRDefault="00920698" w:rsidP="00E44522">
            <w:pPr>
              <w:autoSpaceDE w:val="0"/>
              <w:autoSpaceDN w:val="0"/>
              <w:adjustRightInd w:val="0"/>
              <w:rPr>
                <w:rFonts w:ascii="Arial Narrow" w:hAnsi="Arial Narrow" w:cs="Arial"/>
                <w:color w:val="000000"/>
              </w:rPr>
            </w:pPr>
          </w:p>
        </w:tc>
        <w:tc>
          <w:tcPr>
            <w:tcW w:w="2430" w:type="dxa"/>
          </w:tcPr>
          <w:p w14:paraId="7E8D5F55"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954F08A" w14:textId="77777777" w:rsidTr="00E44522">
        <w:trPr>
          <w:trHeight w:val="1241"/>
        </w:trPr>
        <w:tc>
          <w:tcPr>
            <w:tcW w:w="2064" w:type="dxa"/>
          </w:tcPr>
          <w:p w14:paraId="6035F2F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10B80365" w14:textId="77777777" w:rsidR="00920698" w:rsidRPr="00631637" w:rsidRDefault="00920698" w:rsidP="00E44522">
            <w:pPr>
              <w:autoSpaceDE w:val="0"/>
              <w:autoSpaceDN w:val="0"/>
              <w:adjustRightInd w:val="0"/>
              <w:rPr>
                <w:rFonts w:ascii="Arial Narrow" w:hAnsi="Arial Narrow" w:cs="Arial"/>
                <w:b/>
                <w:bCs/>
                <w:color w:val="000000"/>
              </w:rPr>
            </w:pPr>
          </w:p>
        </w:tc>
        <w:tc>
          <w:tcPr>
            <w:tcW w:w="2611" w:type="dxa"/>
            <w:gridSpan w:val="2"/>
          </w:tcPr>
          <w:p w14:paraId="7E66FC99"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Mechanical Permit to Install</w:t>
            </w:r>
          </w:p>
        </w:tc>
        <w:tc>
          <w:tcPr>
            <w:tcW w:w="1530" w:type="dxa"/>
            <w:gridSpan w:val="2"/>
          </w:tcPr>
          <w:p w14:paraId="4FF581A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187BB81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430" w:type="dxa"/>
          </w:tcPr>
          <w:p w14:paraId="5D52FF3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41589D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3D538AED" w14:textId="77777777" w:rsidTr="00E44522">
        <w:trPr>
          <w:trHeight w:val="728"/>
        </w:trPr>
        <w:tc>
          <w:tcPr>
            <w:tcW w:w="2064" w:type="dxa"/>
          </w:tcPr>
          <w:p w14:paraId="2A9CC14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611" w:type="dxa"/>
            <w:gridSpan w:val="2"/>
          </w:tcPr>
          <w:p w14:paraId="5AAF0D17"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Mechanical Permit to Install</w:t>
            </w:r>
          </w:p>
        </w:tc>
        <w:tc>
          <w:tcPr>
            <w:tcW w:w="1530" w:type="dxa"/>
            <w:gridSpan w:val="2"/>
          </w:tcPr>
          <w:p w14:paraId="08961ED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229349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430" w:type="dxa"/>
          </w:tcPr>
          <w:p w14:paraId="01D401B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79B6866" w14:textId="77777777" w:rsidTr="00E44522">
        <w:trPr>
          <w:trHeight w:val="105"/>
        </w:trPr>
        <w:tc>
          <w:tcPr>
            <w:tcW w:w="2070" w:type="dxa"/>
            <w:gridSpan w:val="2"/>
          </w:tcPr>
          <w:p w14:paraId="490579B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605" w:type="dxa"/>
          </w:tcPr>
          <w:p w14:paraId="721B2896"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gridSpan w:val="2"/>
          </w:tcPr>
          <w:p w14:paraId="16F0EACC"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336C4198" w14:textId="77777777" w:rsidR="00920698" w:rsidRPr="006D24E7"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430" w:type="dxa"/>
          </w:tcPr>
          <w:p w14:paraId="5B1D2182"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7000C14E" w14:textId="77777777" w:rsidR="00920698" w:rsidRPr="006D24E7" w:rsidRDefault="00920698" w:rsidP="00920698">
      <w:pPr>
        <w:pStyle w:val="Default"/>
        <w:rPr>
          <w:rFonts w:ascii="Arial Narrow" w:hAnsi="Arial Narrow"/>
          <w:i/>
          <w:iCs/>
        </w:rPr>
      </w:pPr>
      <w:r w:rsidRPr="006D24E7">
        <w:rPr>
          <w:rFonts w:ascii="Arial Narrow" w:hAnsi="Arial Narrow"/>
          <w:i/>
          <w:iCs/>
          <w:lang w:val="en-PH"/>
        </w:rPr>
        <w:t>Note:  Issuance of Mechanical Permit to install</w:t>
      </w:r>
      <w:r w:rsidRPr="006D24E7">
        <w:rPr>
          <w:rFonts w:ascii="Arial Narrow" w:hAnsi="Arial Narrow"/>
          <w:i/>
          <w:iCs/>
        </w:rPr>
        <w:t xml:space="preserve"> is qualified for multi-stage processing. </w:t>
      </w:r>
    </w:p>
    <w:p w14:paraId="6804CCA3" w14:textId="77777777" w:rsidR="00920698" w:rsidRPr="00631637" w:rsidRDefault="00920698" w:rsidP="00920698">
      <w:pPr>
        <w:rPr>
          <w:rFonts w:ascii="Arial Narrow" w:hAnsi="Arial Narrow" w:cs="Arial"/>
        </w:rPr>
      </w:pPr>
      <w:r w:rsidRPr="006D24E7">
        <w:rPr>
          <w:rFonts w:ascii="Arial Narrow" w:hAnsi="Arial Narrow" w:cs="Arial"/>
          <w:i/>
          <w:iCs/>
        </w:rPr>
        <w:t>All incomplete data/requirements will not be accepted</w:t>
      </w:r>
      <w:r w:rsidRPr="00631637">
        <w:rPr>
          <w:rFonts w:ascii="Arial Narrow" w:hAnsi="Arial Narrow" w:cs="Arial"/>
        </w:rPr>
        <w:t>.</w:t>
      </w:r>
    </w:p>
    <w:p w14:paraId="1B2B7A6F" w14:textId="77777777" w:rsidR="00920698" w:rsidRDefault="00920698" w:rsidP="00920698">
      <w:pPr>
        <w:rPr>
          <w:rFonts w:ascii="Arial Narrow" w:hAnsi="Arial Narrow" w:cs="Arial"/>
        </w:rPr>
      </w:pPr>
    </w:p>
    <w:p w14:paraId="6E04B968" w14:textId="77777777" w:rsidR="00920698" w:rsidRDefault="00920698" w:rsidP="00920698">
      <w:pPr>
        <w:rPr>
          <w:rFonts w:ascii="Arial Narrow" w:hAnsi="Arial Narrow" w:cs="Arial"/>
        </w:rPr>
      </w:pPr>
    </w:p>
    <w:p w14:paraId="4649B6C1" w14:textId="77777777" w:rsidR="00920698" w:rsidRDefault="00920698" w:rsidP="00920698">
      <w:pPr>
        <w:rPr>
          <w:rFonts w:ascii="Arial Narrow" w:hAnsi="Arial Narrow" w:cs="Arial"/>
        </w:rPr>
      </w:pPr>
    </w:p>
    <w:p w14:paraId="14F4DA37" w14:textId="77777777" w:rsidR="00920698" w:rsidRDefault="00920698" w:rsidP="00920698">
      <w:pPr>
        <w:rPr>
          <w:rFonts w:ascii="Arial Narrow" w:hAnsi="Arial Narrow" w:cs="Arial"/>
        </w:rPr>
      </w:pPr>
    </w:p>
    <w:p w14:paraId="10642A21" w14:textId="77777777" w:rsidR="00920698" w:rsidRDefault="00920698" w:rsidP="00920698">
      <w:pPr>
        <w:rPr>
          <w:rFonts w:ascii="Arial Narrow" w:hAnsi="Arial Narrow" w:cs="Arial"/>
        </w:rPr>
      </w:pPr>
    </w:p>
    <w:p w14:paraId="6DB0E5AA" w14:textId="77777777" w:rsidR="00920698" w:rsidRDefault="00920698" w:rsidP="00920698">
      <w:pPr>
        <w:rPr>
          <w:rFonts w:ascii="Arial Narrow" w:hAnsi="Arial Narrow" w:cs="Arial"/>
        </w:rPr>
      </w:pPr>
    </w:p>
    <w:p w14:paraId="36679502" w14:textId="77777777" w:rsidR="00920698" w:rsidRPr="00631637" w:rsidRDefault="00920698" w:rsidP="00920698">
      <w:pPr>
        <w:autoSpaceDE w:val="0"/>
        <w:autoSpaceDN w:val="0"/>
        <w:adjustRightInd w:val="0"/>
        <w:spacing w:after="0" w:line="240" w:lineRule="auto"/>
        <w:rPr>
          <w:rFonts w:ascii="Arial Narrow" w:hAnsi="Arial Narrow" w:cs="Arial"/>
          <w:b/>
          <w:bCs/>
        </w:rPr>
      </w:pPr>
      <w:r w:rsidRPr="00631637">
        <w:rPr>
          <w:rFonts w:ascii="Arial Narrow" w:hAnsi="Arial Narrow" w:cs="Arial"/>
          <w:b/>
          <w:bCs/>
        </w:rPr>
        <w:lastRenderedPageBreak/>
        <w:t>ISSUANCE OF MECHANICAL PERMIT TO OPERATE (NEW AND RENEWAL)</w:t>
      </w:r>
    </w:p>
    <w:p w14:paraId="3ECC3715" w14:textId="77777777" w:rsidR="00920698" w:rsidRPr="00631637" w:rsidRDefault="00920698" w:rsidP="00920698">
      <w:pPr>
        <w:pStyle w:val="ListParagraph"/>
        <w:autoSpaceDE w:val="0"/>
        <w:autoSpaceDN w:val="0"/>
        <w:adjustRightInd w:val="0"/>
        <w:spacing w:after="0" w:line="240" w:lineRule="auto"/>
        <w:rPr>
          <w:rFonts w:ascii="Arial Narrow" w:hAnsi="Arial Narrow" w:cs="Arial"/>
          <w:b/>
          <w:bCs/>
        </w:rPr>
      </w:pPr>
    </w:p>
    <w:p w14:paraId="3B69F3CD" w14:textId="77777777" w:rsidR="00920698" w:rsidRDefault="00920698" w:rsidP="00920698">
      <w:pPr>
        <w:autoSpaceDE w:val="0"/>
        <w:autoSpaceDN w:val="0"/>
        <w:adjustRightInd w:val="0"/>
        <w:spacing w:after="0" w:line="240" w:lineRule="auto"/>
        <w:ind w:firstLine="720"/>
        <w:jc w:val="both"/>
        <w:rPr>
          <w:rFonts w:ascii="Arial Narrow" w:hAnsi="Arial Narrow" w:cs="Arial"/>
          <w:bCs/>
          <w:color w:val="000000"/>
        </w:rPr>
      </w:pPr>
      <w:r w:rsidRPr="00631637">
        <w:rPr>
          <w:rFonts w:ascii="Arial Narrow" w:hAnsi="Arial Narrow" w:cs="Arial"/>
          <w:bCs/>
          <w:color w:val="000000"/>
        </w:rPr>
        <w:t xml:space="preserve">A document issued by the Office of the Building Official (OBO), it is required to ensure mechanical </w:t>
      </w:r>
      <w:proofErr w:type="spellStart"/>
      <w:r w:rsidRPr="00631637">
        <w:rPr>
          <w:rFonts w:ascii="Arial Narrow" w:hAnsi="Arial Narrow" w:cs="Arial"/>
          <w:bCs/>
          <w:color w:val="000000"/>
        </w:rPr>
        <w:t>equipement</w:t>
      </w:r>
      <w:proofErr w:type="spellEnd"/>
      <w:r w:rsidRPr="00631637">
        <w:rPr>
          <w:rFonts w:ascii="Arial Narrow" w:hAnsi="Arial Narrow" w:cs="Arial"/>
          <w:bCs/>
          <w:color w:val="000000"/>
        </w:rPr>
        <w:t xml:space="preserve"> (elevators, generators, boilers, HVAC) is safe for continued use and complies with the Philippine Mechanical Code.</w:t>
      </w:r>
    </w:p>
    <w:p w14:paraId="6ABACAC6" w14:textId="77777777" w:rsidR="00920698" w:rsidRPr="00631637" w:rsidRDefault="00920698" w:rsidP="00920698">
      <w:pPr>
        <w:autoSpaceDE w:val="0"/>
        <w:autoSpaceDN w:val="0"/>
        <w:adjustRightInd w:val="0"/>
        <w:spacing w:after="0" w:line="240" w:lineRule="auto"/>
        <w:ind w:firstLine="720"/>
        <w:jc w:val="both"/>
        <w:rPr>
          <w:rFonts w:ascii="Arial Narrow" w:hAnsi="Arial Narrow" w:cs="Arial"/>
          <w:bCs/>
          <w:color w:val="000000"/>
        </w:rPr>
      </w:pPr>
    </w:p>
    <w:tbl>
      <w:tblPr>
        <w:tblStyle w:val="TableGrid"/>
        <w:tblW w:w="10165" w:type="dxa"/>
        <w:tblLayout w:type="fixed"/>
        <w:tblLook w:val="0000" w:firstRow="0" w:lastRow="0" w:firstColumn="0" w:lastColumn="0" w:noHBand="0" w:noVBand="0"/>
      </w:tblPr>
      <w:tblGrid>
        <w:gridCol w:w="2067"/>
        <w:gridCol w:w="2878"/>
        <w:gridCol w:w="254"/>
        <w:gridCol w:w="1186"/>
        <w:gridCol w:w="1530"/>
        <w:gridCol w:w="2250"/>
      </w:tblGrid>
      <w:tr w:rsidR="00920698" w:rsidRPr="00631637" w14:paraId="364CFDE6" w14:textId="77777777" w:rsidTr="00E44522">
        <w:trPr>
          <w:trHeight w:val="105"/>
        </w:trPr>
        <w:tc>
          <w:tcPr>
            <w:tcW w:w="10165" w:type="dxa"/>
            <w:gridSpan w:val="6"/>
          </w:tcPr>
          <w:p w14:paraId="1B01FCD3"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Mechanical Permit to Operate (New and Renewal) for the buildings and other structures in Pagsanjan, Laguna </w:t>
            </w:r>
          </w:p>
        </w:tc>
      </w:tr>
      <w:tr w:rsidR="00920698" w:rsidRPr="00631637" w14:paraId="0ACF3039" w14:textId="77777777" w:rsidTr="00E44522">
        <w:trPr>
          <w:trHeight w:val="105"/>
        </w:trPr>
        <w:tc>
          <w:tcPr>
            <w:tcW w:w="5199" w:type="dxa"/>
            <w:gridSpan w:val="3"/>
          </w:tcPr>
          <w:p w14:paraId="42B532D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4966" w:type="dxa"/>
            <w:gridSpan w:val="3"/>
          </w:tcPr>
          <w:p w14:paraId="3C6BB36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7B52CAF4" w14:textId="77777777" w:rsidTr="00E44522">
        <w:trPr>
          <w:trHeight w:val="105"/>
        </w:trPr>
        <w:tc>
          <w:tcPr>
            <w:tcW w:w="5199" w:type="dxa"/>
            <w:gridSpan w:val="3"/>
          </w:tcPr>
          <w:p w14:paraId="4979A31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4966" w:type="dxa"/>
            <w:gridSpan w:val="3"/>
          </w:tcPr>
          <w:p w14:paraId="5A72A5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271C16A6" w14:textId="77777777" w:rsidTr="00E44522">
        <w:trPr>
          <w:trHeight w:val="105"/>
        </w:trPr>
        <w:tc>
          <w:tcPr>
            <w:tcW w:w="5199" w:type="dxa"/>
            <w:gridSpan w:val="3"/>
          </w:tcPr>
          <w:p w14:paraId="3240FC8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4966" w:type="dxa"/>
            <w:gridSpan w:val="3"/>
          </w:tcPr>
          <w:p w14:paraId="0223E9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36C00C5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00A723F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51584EB7" w14:textId="77777777" w:rsidTr="00E44522">
        <w:trPr>
          <w:trHeight w:val="557"/>
        </w:trPr>
        <w:tc>
          <w:tcPr>
            <w:tcW w:w="5199" w:type="dxa"/>
            <w:gridSpan w:val="3"/>
          </w:tcPr>
          <w:p w14:paraId="7B9D96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4966" w:type="dxa"/>
            <w:gridSpan w:val="3"/>
          </w:tcPr>
          <w:p w14:paraId="67981B3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Any individual, business, or organization, including government agencies</w:t>
            </w:r>
          </w:p>
        </w:tc>
      </w:tr>
      <w:tr w:rsidR="00920698" w:rsidRPr="00631637" w14:paraId="512FD216" w14:textId="77777777" w:rsidTr="00E44522">
        <w:trPr>
          <w:trHeight w:val="103"/>
        </w:trPr>
        <w:tc>
          <w:tcPr>
            <w:tcW w:w="5199" w:type="dxa"/>
            <w:gridSpan w:val="3"/>
          </w:tcPr>
          <w:p w14:paraId="43D09E7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4966" w:type="dxa"/>
            <w:gridSpan w:val="3"/>
          </w:tcPr>
          <w:p w14:paraId="355D23B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2093D78E" w14:textId="77777777" w:rsidTr="00E44522">
        <w:trPr>
          <w:trHeight w:val="359"/>
        </w:trPr>
        <w:tc>
          <w:tcPr>
            <w:tcW w:w="5199" w:type="dxa"/>
            <w:gridSpan w:val="3"/>
          </w:tcPr>
          <w:p w14:paraId="329B6F15" w14:textId="77777777" w:rsidR="00920698" w:rsidRPr="00631637" w:rsidRDefault="00920698" w:rsidP="00E44522">
            <w:pPr>
              <w:autoSpaceDE w:val="0"/>
              <w:autoSpaceDN w:val="0"/>
              <w:adjustRightInd w:val="0"/>
              <w:rPr>
                <w:rFonts w:ascii="Arial Narrow" w:hAnsi="Arial Narrow" w:cs="Arial"/>
                <w:b/>
                <w:bCs/>
                <w:color w:val="000000"/>
                <w:lang w:val="en-US"/>
              </w:rPr>
            </w:pPr>
            <w:r w:rsidRPr="00631637">
              <w:rPr>
                <w:rFonts w:ascii="Arial Narrow" w:hAnsi="Arial Narrow" w:cs="Arial"/>
                <w:b/>
                <w:bCs/>
                <w:color w:val="000000"/>
                <w:lang w:val="en-US"/>
              </w:rPr>
              <w:t>For New Applicants:</w:t>
            </w:r>
          </w:p>
          <w:p w14:paraId="10015159" w14:textId="77777777" w:rsidR="00920698" w:rsidRPr="00631637" w:rsidRDefault="00920698">
            <w:pPr>
              <w:pStyle w:val="ListParagraph"/>
              <w:numPr>
                <w:ilvl w:val="0"/>
                <w:numId w:val="252"/>
              </w:numPr>
              <w:autoSpaceDE w:val="0"/>
              <w:autoSpaceDN w:val="0"/>
              <w:adjustRightInd w:val="0"/>
              <w:rPr>
                <w:rFonts w:ascii="Arial Narrow" w:hAnsi="Arial Narrow" w:cs="Arial"/>
                <w:color w:val="000000"/>
              </w:rPr>
            </w:pPr>
            <w:r w:rsidRPr="00631637">
              <w:rPr>
                <w:rFonts w:ascii="Arial Narrow" w:hAnsi="Arial Narrow" w:cs="Arial"/>
                <w:color w:val="000000"/>
              </w:rPr>
              <w:t>As-Built Plan</w:t>
            </w:r>
          </w:p>
          <w:p w14:paraId="1D9A7935" w14:textId="77777777" w:rsidR="00920698" w:rsidRPr="00631637" w:rsidRDefault="00920698">
            <w:pPr>
              <w:pStyle w:val="ListParagraph"/>
              <w:numPr>
                <w:ilvl w:val="0"/>
                <w:numId w:val="252"/>
              </w:numPr>
              <w:autoSpaceDE w:val="0"/>
              <w:autoSpaceDN w:val="0"/>
              <w:adjustRightInd w:val="0"/>
              <w:rPr>
                <w:rFonts w:ascii="Arial Narrow" w:hAnsi="Arial Narrow" w:cs="Arial"/>
                <w:color w:val="000000"/>
              </w:rPr>
            </w:pPr>
            <w:r w:rsidRPr="00631637">
              <w:rPr>
                <w:rFonts w:ascii="Arial Narrow" w:hAnsi="Arial Narrow" w:cs="Arial"/>
                <w:color w:val="000000"/>
              </w:rPr>
              <w:t>Completion Certificate</w:t>
            </w:r>
          </w:p>
          <w:p w14:paraId="4A28B0BB" w14:textId="77777777" w:rsidR="00920698" w:rsidRPr="00631637" w:rsidRDefault="00920698">
            <w:pPr>
              <w:pStyle w:val="ListParagraph"/>
              <w:numPr>
                <w:ilvl w:val="0"/>
                <w:numId w:val="252"/>
              </w:numPr>
              <w:autoSpaceDE w:val="0"/>
              <w:autoSpaceDN w:val="0"/>
              <w:adjustRightInd w:val="0"/>
              <w:rPr>
                <w:rFonts w:ascii="Arial Narrow" w:hAnsi="Arial Narrow" w:cs="Arial"/>
                <w:color w:val="000000"/>
              </w:rPr>
            </w:pPr>
            <w:r w:rsidRPr="00631637">
              <w:rPr>
                <w:rFonts w:ascii="Arial Narrow" w:hAnsi="Arial Narrow" w:cs="Arial"/>
                <w:color w:val="000000"/>
              </w:rPr>
              <w:t>Photocopy of approved Mechanical Permit Form</w:t>
            </w:r>
          </w:p>
          <w:p w14:paraId="1610E4E8" w14:textId="77777777" w:rsidR="00920698" w:rsidRPr="00631637" w:rsidRDefault="00920698" w:rsidP="00E44522">
            <w:pPr>
              <w:autoSpaceDE w:val="0"/>
              <w:autoSpaceDN w:val="0"/>
              <w:adjustRightInd w:val="0"/>
              <w:rPr>
                <w:rFonts w:ascii="Arial Narrow" w:hAnsi="Arial Narrow" w:cs="Arial"/>
                <w:b/>
                <w:bCs/>
                <w:color w:val="000000"/>
                <w:lang w:val="en-US"/>
              </w:rPr>
            </w:pPr>
            <w:r w:rsidRPr="00631637">
              <w:rPr>
                <w:rFonts w:ascii="Arial Narrow" w:hAnsi="Arial Narrow" w:cs="Arial"/>
                <w:b/>
                <w:bCs/>
                <w:color w:val="000000"/>
                <w:lang w:val="en-US"/>
              </w:rPr>
              <w:t>For Renewal:</w:t>
            </w:r>
          </w:p>
          <w:p w14:paraId="212A4C22" w14:textId="77777777" w:rsidR="00920698" w:rsidRPr="00631637" w:rsidRDefault="00920698">
            <w:pPr>
              <w:pStyle w:val="ListParagraph"/>
              <w:numPr>
                <w:ilvl w:val="0"/>
                <w:numId w:val="251"/>
              </w:numPr>
              <w:autoSpaceDE w:val="0"/>
              <w:autoSpaceDN w:val="0"/>
              <w:adjustRightInd w:val="0"/>
              <w:rPr>
                <w:rFonts w:ascii="Arial Narrow" w:hAnsi="Arial Narrow" w:cs="Arial"/>
                <w:color w:val="000000"/>
              </w:rPr>
            </w:pPr>
            <w:r w:rsidRPr="00631637">
              <w:rPr>
                <w:rFonts w:ascii="Arial Narrow" w:hAnsi="Arial Narrow" w:cs="Arial"/>
                <w:color w:val="000000"/>
              </w:rPr>
              <w:t>Copy of previously approved Certificate of Permit to Operate</w:t>
            </w:r>
          </w:p>
          <w:p w14:paraId="6EB7828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Good and safe Running Condition Certification from Professional Mechanical Engineer (signed and sealed)</w:t>
            </w:r>
          </w:p>
        </w:tc>
        <w:tc>
          <w:tcPr>
            <w:tcW w:w="4966" w:type="dxa"/>
            <w:gridSpan w:val="3"/>
          </w:tcPr>
          <w:p w14:paraId="111653A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84C6F5F" w14:textId="77777777" w:rsidTr="00E44522">
        <w:trPr>
          <w:trHeight w:val="251"/>
        </w:trPr>
        <w:tc>
          <w:tcPr>
            <w:tcW w:w="5199" w:type="dxa"/>
            <w:gridSpan w:val="3"/>
          </w:tcPr>
          <w:p w14:paraId="62C12AA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Machine/equipment Detail, Specifications</w:t>
            </w:r>
          </w:p>
        </w:tc>
        <w:tc>
          <w:tcPr>
            <w:tcW w:w="4966" w:type="dxa"/>
            <w:gridSpan w:val="3"/>
          </w:tcPr>
          <w:p w14:paraId="278EB1E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B0B0116" w14:textId="77777777" w:rsidTr="00E44522">
        <w:trPr>
          <w:trHeight w:val="314"/>
        </w:trPr>
        <w:tc>
          <w:tcPr>
            <w:tcW w:w="5199" w:type="dxa"/>
            <w:gridSpan w:val="3"/>
          </w:tcPr>
          <w:p w14:paraId="175951A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Photocopy of Valid License (PRC I.D) of PME</w:t>
            </w:r>
          </w:p>
        </w:tc>
        <w:tc>
          <w:tcPr>
            <w:tcW w:w="4966" w:type="dxa"/>
            <w:gridSpan w:val="3"/>
          </w:tcPr>
          <w:p w14:paraId="589F1C3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1C84DEB" w14:textId="77777777" w:rsidTr="00E44522">
        <w:trPr>
          <w:trHeight w:val="236"/>
        </w:trPr>
        <w:tc>
          <w:tcPr>
            <w:tcW w:w="2067" w:type="dxa"/>
          </w:tcPr>
          <w:p w14:paraId="20359A4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878" w:type="dxa"/>
          </w:tcPr>
          <w:p w14:paraId="436CAE9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40" w:type="dxa"/>
            <w:gridSpan w:val="2"/>
          </w:tcPr>
          <w:p w14:paraId="3B71FEE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1F4C413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250" w:type="dxa"/>
          </w:tcPr>
          <w:p w14:paraId="4B6F241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5800F48D" w14:textId="77777777" w:rsidTr="00E44522">
        <w:trPr>
          <w:trHeight w:val="737"/>
        </w:trPr>
        <w:tc>
          <w:tcPr>
            <w:tcW w:w="2067" w:type="dxa"/>
            <w:vMerge w:val="restart"/>
          </w:tcPr>
          <w:p w14:paraId="7C61CF6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878" w:type="dxa"/>
          </w:tcPr>
          <w:p w14:paraId="4F5E10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40" w:type="dxa"/>
            <w:gridSpan w:val="2"/>
            <w:vMerge w:val="restart"/>
          </w:tcPr>
          <w:p w14:paraId="66B7D21A" w14:textId="77777777" w:rsidR="00920698" w:rsidRPr="00631637" w:rsidRDefault="00920698" w:rsidP="00E44522">
            <w:pPr>
              <w:autoSpaceDE w:val="0"/>
              <w:autoSpaceDN w:val="0"/>
              <w:adjustRightInd w:val="0"/>
              <w:jc w:val="center"/>
              <w:rPr>
                <w:rFonts w:ascii="Arial Narrow" w:hAnsi="Arial Narrow" w:cs="Arial"/>
                <w:color w:val="000000"/>
              </w:rPr>
            </w:pPr>
          </w:p>
          <w:p w14:paraId="350427C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B76F28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1D4415B1"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6EF4AD1" w14:textId="77777777" w:rsidTr="00E44522">
        <w:trPr>
          <w:trHeight w:val="881"/>
        </w:trPr>
        <w:tc>
          <w:tcPr>
            <w:tcW w:w="2067" w:type="dxa"/>
            <w:vMerge/>
          </w:tcPr>
          <w:p w14:paraId="37B2A97A"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5C1C888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440" w:type="dxa"/>
            <w:gridSpan w:val="2"/>
            <w:vMerge/>
          </w:tcPr>
          <w:p w14:paraId="4DADBF3D"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D8E631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7A7C8B0C"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785ACF23" w14:textId="77777777" w:rsidTr="00E44522">
        <w:trPr>
          <w:trHeight w:val="737"/>
        </w:trPr>
        <w:tc>
          <w:tcPr>
            <w:tcW w:w="2067" w:type="dxa"/>
            <w:vMerge/>
          </w:tcPr>
          <w:p w14:paraId="7515E65A"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6432EDE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1.3. </w:t>
            </w:r>
            <w:r w:rsidRPr="00631637">
              <w:rPr>
                <w:rFonts w:ascii="Arial Narrow" w:hAnsi="Arial Narrow" w:cs="Arial"/>
                <w:bCs/>
                <w:color w:val="000000"/>
                <w:lang w:val="en-US"/>
              </w:rPr>
              <w:t>Plans Evaluation</w:t>
            </w:r>
          </w:p>
        </w:tc>
        <w:tc>
          <w:tcPr>
            <w:tcW w:w="1440" w:type="dxa"/>
            <w:gridSpan w:val="2"/>
            <w:vMerge/>
          </w:tcPr>
          <w:p w14:paraId="10DD7D47"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1C1BD5C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hour</w:t>
            </w:r>
          </w:p>
        </w:tc>
        <w:tc>
          <w:tcPr>
            <w:tcW w:w="2250" w:type="dxa"/>
          </w:tcPr>
          <w:p w14:paraId="72E4E39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51FD2AAB"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7637198C" w14:textId="77777777" w:rsidTr="00E44522">
        <w:trPr>
          <w:trHeight w:val="530"/>
        </w:trPr>
        <w:tc>
          <w:tcPr>
            <w:tcW w:w="2067" w:type="dxa"/>
            <w:vMerge/>
          </w:tcPr>
          <w:p w14:paraId="4EC97CEE"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22CAA3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1.4. Site Inspection</w:t>
            </w:r>
          </w:p>
        </w:tc>
        <w:tc>
          <w:tcPr>
            <w:tcW w:w="1440" w:type="dxa"/>
            <w:gridSpan w:val="2"/>
            <w:vMerge/>
          </w:tcPr>
          <w:p w14:paraId="52E30B0E"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6B2BEEC7"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 day</w:t>
            </w:r>
          </w:p>
        </w:tc>
        <w:tc>
          <w:tcPr>
            <w:tcW w:w="2250" w:type="dxa"/>
          </w:tcPr>
          <w:p w14:paraId="0F742834"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4E4273E" w14:textId="77777777" w:rsidTr="00E44522">
        <w:trPr>
          <w:trHeight w:val="737"/>
        </w:trPr>
        <w:tc>
          <w:tcPr>
            <w:tcW w:w="2067" w:type="dxa"/>
            <w:vMerge/>
          </w:tcPr>
          <w:p w14:paraId="3ADBF4B7"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2347D6D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1.5. Prepare Inspection Report</w:t>
            </w:r>
          </w:p>
        </w:tc>
        <w:tc>
          <w:tcPr>
            <w:tcW w:w="1440" w:type="dxa"/>
            <w:gridSpan w:val="2"/>
          </w:tcPr>
          <w:p w14:paraId="1609BF17"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0EF485B0"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55B96A7B"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250" w:type="dxa"/>
          </w:tcPr>
          <w:p w14:paraId="4536DDB4"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E49A9A5" w14:textId="77777777" w:rsidTr="00E44522">
        <w:trPr>
          <w:trHeight w:val="1187"/>
        </w:trPr>
        <w:tc>
          <w:tcPr>
            <w:tcW w:w="2067" w:type="dxa"/>
            <w:vMerge/>
          </w:tcPr>
          <w:p w14:paraId="1FC26219"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7F3A141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7222EE8E" w14:textId="77777777" w:rsidR="00920698" w:rsidRPr="00631637" w:rsidRDefault="00920698" w:rsidP="00E44522">
            <w:pPr>
              <w:autoSpaceDE w:val="0"/>
              <w:autoSpaceDN w:val="0"/>
              <w:adjustRightInd w:val="0"/>
              <w:rPr>
                <w:rFonts w:ascii="Arial Narrow" w:hAnsi="Arial Narrow" w:cs="Arial"/>
                <w:color w:val="000000"/>
              </w:rPr>
            </w:pPr>
          </w:p>
        </w:tc>
        <w:tc>
          <w:tcPr>
            <w:tcW w:w="1440" w:type="dxa"/>
            <w:gridSpan w:val="2"/>
          </w:tcPr>
          <w:p w14:paraId="4126C32F"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071AB6D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26E45A7A" w14:textId="77777777" w:rsidR="00920698" w:rsidRPr="00631637" w:rsidRDefault="00920698" w:rsidP="00E44522">
            <w:pPr>
              <w:autoSpaceDE w:val="0"/>
              <w:autoSpaceDN w:val="0"/>
              <w:adjustRightInd w:val="0"/>
              <w:jc w:val="center"/>
              <w:rPr>
                <w:rFonts w:ascii="Arial Narrow" w:hAnsi="Arial Narrow" w:cs="Arial"/>
                <w:color w:val="000000"/>
              </w:rPr>
            </w:pPr>
          </w:p>
          <w:p w14:paraId="216FB90A"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561A6962"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7D8917E" w14:textId="77777777" w:rsidTr="00E44522">
        <w:trPr>
          <w:trHeight w:val="845"/>
        </w:trPr>
        <w:tc>
          <w:tcPr>
            <w:tcW w:w="2067" w:type="dxa"/>
            <w:vMerge/>
          </w:tcPr>
          <w:p w14:paraId="7AFDFEFF" w14:textId="77777777" w:rsidR="00920698" w:rsidRPr="00631637" w:rsidRDefault="00920698" w:rsidP="00E44522">
            <w:pPr>
              <w:autoSpaceDE w:val="0"/>
              <w:autoSpaceDN w:val="0"/>
              <w:adjustRightInd w:val="0"/>
              <w:rPr>
                <w:rFonts w:ascii="Arial Narrow" w:hAnsi="Arial Narrow" w:cs="Arial"/>
                <w:color w:val="000000"/>
              </w:rPr>
            </w:pPr>
          </w:p>
        </w:tc>
        <w:tc>
          <w:tcPr>
            <w:tcW w:w="2878" w:type="dxa"/>
          </w:tcPr>
          <w:p w14:paraId="7D2C77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Mechanical Permit to Operate</w:t>
            </w:r>
          </w:p>
        </w:tc>
        <w:tc>
          <w:tcPr>
            <w:tcW w:w="1440" w:type="dxa"/>
            <w:gridSpan w:val="2"/>
          </w:tcPr>
          <w:p w14:paraId="2DF4DEE8"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2618384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250" w:type="dxa"/>
          </w:tcPr>
          <w:p w14:paraId="0A33FF5F"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33BCFBC" w14:textId="77777777" w:rsidTr="00E44522">
        <w:trPr>
          <w:trHeight w:val="1070"/>
        </w:trPr>
        <w:tc>
          <w:tcPr>
            <w:tcW w:w="2067" w:type="dxa"/>
          </w:tcPr>
          <w:p w14:paraId="1A52482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 xml:space="preserve">2. </w:t>
            </w:r>
            <w:r w:rsidRPr="00631637">
              <w:rPr>
                <w:rFonts w:ascii="Arial Narrow" w:hAnsi="Arial Narrow" w:cs="Arial"/>
                <w:color w:val="000000"/>
                <w:lang w:val="en-US"/>
              </w:rPr>
              <w:t xml:space="preserve">Proceed to Municipal Treasury Office/One-Stop-Shop for Payment </w:t>
            </w:r>
          </w:p>
        </w:tc>
        <w:tc>
          <w:tcPr>
            <w:tcW w:w="2878" w:type="dxa"/>
          </w:tcPr>
          <w:p w14:paraId="61A778B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440" w:type="dxa"/>
            <w:gridSpan w:val="2"/>
          </w:tcPr>
          <w:p w14:paraId="70CE7E7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3CD746D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250" w:type="dxa"/>
          </w:tcPr>
          <w:p w14:paraId="29C69B2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6F71427C" w14:textId="77777777" w:rsidTr="00E44522">
        <w:trPr>
          <w:trHeight w:val="701"/>
        </w:trPr>
        <w:tc>
          <w:tcPr>
            <w:tcW w:w="2067" w:type="dxa"/>
          </w:tcPr>
          <w:p w14:paraId="689D369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878" w:type="dxa"/>
          </w:tcPr>
          <w:p w14:paraId="724409C8"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37383013"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40" w:type="dxa"/>
            <w:gridSpan w:val="2"/>
          </w:tcPr>
          <w:p w14:paraId="01990A78"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67334E9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365B157B" w14:textId="77777777" w:rsidR="00920698" w:rsidRPr="00631637" w:rsidRDefault="00920698" w:rsidP="00E44522">
            <w:pPr>
              <w:autoSpaceDE w:val="0"/>
              <w:autoSpaceDN w:val="0"/>
              <w:adjustRightInd w:val="0"/>
              <w:jc w:val="center"/>
              <w:rPr>
                <w:rFonts w:ascii="Arial Narrow" w:hAnsi="Arial Narrow" w:cs="Arial"/>
                <w:color w:val="000000"/>
              </w:rPr>
            </w:pPr>
          </w:p>
          <w:p w14:paraId="5F53E314" w14:textId="77777777" w:rsidR="00920698" w:rsidRPr="00631637" w:rsidRDefault="00920698" w:rsidP="00E44522">
            <w:pPr>
              <w:autoSpaceDE w:val="0"/>
              <w:autoSpaceDN w:val="0"/>
              <w:adjustRightInd w:val="0"/>
              <w:rPr>
                <w:rFonts w:ascii="Arial Narrow" w:hAnsi="Arial Narrow" w:cs="Arial"/>
                <w:color w:val="000000"/>
              </w:rPr>
            </w:pPr>
          </w:p>
        </w:tc>
        <w:tc>
          <w:tcPr>
            <w:tcW w:w="2250" w:type="dxa"/>
          </w:tcPr>
          <w:p w14:paraId="303B567A"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C50C0D5" w14:textId="77777777" w:rsidTr="00E44522">
        <w:trPr>
          <w:trHeight w:val="1241"/>
        </w:trPr>
        <w:tc>
          <w:tcPr>
            <w:tcW w:w="2067" w:type="dxa"/>
          </w:tcPr>
          <w:p w14:paraId="671089C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00828584" w14:textId="77777777" w:rsidR="00920698" w:rsidRPr="00631637" w:rsidRDefault="00920698" w:rsidP="00E44522">
            <w:pPr>
              <w:autoSpaceDE w:val="0"/>
              <w:autoSpaceDN w:val="0"/>
              <w:adjustRightInd w:val="0"/>
              <w:rPr>
                <w:rFonts w:ascii="Arial Narrow" w:hAnsi="Arial Narrow" w:cs="Arial"/>
                <w:b/>
                <w:bCs/>
                <w:color w:val="000000"/>
              </w:rPr>
            </w:pPr>
          </w:p>
        </w:tc>
        <w:tc>
          <w:tcPr>
            <w:tcW w:w="2878" w:type="dxa"/>
          </w:tcPr>
          <w:p w14:paraId="2A48D3D9"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Mechanical Permit to Operate</w:t>
            </w:r>
          </w:p>
        </w:tc>
        <w:tc>
          <w:tcPr>
            <w:tcW w:w="1440" w:type="dxa"/>
            <w:gridSpan w:val="2"/>
          </w:tcPr>
          <w:p w14:paraId="46F3FCD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193743E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250" w:type="dxa"/>
          </w:tcPr>
          <w:p w14:paraId="783569EE"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42DCE5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6451F78A" w14:textId="77777777" w:rsidTr="00E44522">
        <w:trPr>
          <w:trHeight w:val="728"/>
        </w:trPr>
        <w:tc>
          <w:tcPr>
            <w:tcW w:w="2067" w:type="dxa"/>
          </w:tcPr>
          <w:p w14:paraId="2102893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878" w:type="dxa"/>
          </w:tcPr>
          <w:p w14:paraId="7955E028"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Mechanical Permit to Operate</w:t>
            </w:r>
          </w:p>
        </w:tc>
        <w:tc>
          <w:tcPr>
            <w:tcW w:w="1440" w:type="dxa"/>
            <w:gridSpan w:val="2"/>
          </w:tcPr>
          <w:p w14:paraId="6E856A0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0F42309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250" w:type="dxa"/>
          </w:tcPr>
          <w:p w14:paraId="794EEFC9"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03CCD098" w14:textId="77777777" w:rsidTr="00E44522">
        <w:trPr>
          <w:trHeight w:val="105"/>
        </w:trPr>
        <w:tc>
          <w:tcPr>
            <w:tcW w:w="2067" w:type="dxa"/>
          </w:tcPr>
          <w:p w14:paraId="37925D5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878" w:type="dxa"/>
          </w:tcPr>
          <w:p w14:paraId="0513EE9C"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40" w:type="dxa"/>
            <w:gridSpan w:val="2"/>
          </w:tcPr>
          <w:p w14:paraId="68B590E4"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188459D7" w14:textId="77777777" w:rsidR="00920698" w:rsidRPr="00536FCE"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2 days</w:t>
            </w:r>
          </w:p>
        </w:tc>
        <w:tc>
          <w:tcPr>
            <w:tcW w:w="2250" w:type="dxa"/>
          </w:tcPr>
          <w:p w14:paraId="28774CDF"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636B18EE" w14:textId="77777777" w:rsidR="00920698" w:rsidRPr="00536FCE" w:rsidRDefault="00920698" w:rsidP="00920698">
      <w:pPr>
        <w:pStyle w:val="Default"/>
        <w:rPr>
          <w:rFonts w:ascii="Arial Narrow" w:hAnsi="Arial Narrow"/>
          <w:i/>
          <w:iCs/>
        </w:rPr>
      </w:pPr>
      <w:r w:rsidRPr="00536FCE">
        <w:rPr>
          <w:rFonts w:ascii="Arial Narrow" w:hAnsi="Arial Narrow"/>
          <w:i/>
          <w:iCs/>
          <w:lang w:val="en-PH"/>
        </w:rPr>
        <w:t xml:space="preserve">Note:  Issuance of Mechanical Permit to operate (new and renewal) </w:t>
      </w:r>
      <w:r w:rsidRPr="00536FCE">
        <w:rPr>
          <w:rFonts w:ascii="Arial Narrow" w:hAnsi="Arial Narrow"/>
          <w:i/>
          <w:iCs/>
        </w:rPr>
        <w:t xml:space="preserve">is qualified for multi-stage processing. </w:t>
      </w:r>
    </w:p>
    <w:p w14:paraId="1EA847C4" w14:textId="77777777" w:rsidR="00920698" w:rsidRPr="00536FCE" w:rsidRDefault="00920698" w:rsidP="00920698">
      <w:pPr>
        <w:rPr>
          <w:rFonts w:ascii="Arial Narrow" w:hAnsi="Arial Narrow" w:cs="Arial"/>
          <w:i/>
          <w:iCs/>
        </w:rPr>
      </w:pPr>
      <w:r w:rsidRPr="00536FCE">
        <w:rPr>
          <w:rFonts w:ascii="Arial Narrow" w:hAnsi="Arial Narrow" w:cs="Arial"/>
          <w:i/>
          <w:iCs/>
        </w:rPr>
        <w:t>All incomplete data/requirements will not be accepted.</w:t>
      </w:r>
    </w:p>
    <w:p w14:paraId="38D5F3DC" w14:textId="77777777" w:rsidR="00920698" w:rsidRDefault="00920698" w:rsidP="00920698">
      <w:pPr>
        <w:rPr>
          <w:rFonts w:ascii="Arial Narrow" w:hAnsi="Arial Narrow" w:cs="Arial"/>
        </w:rPr>
      </w:pPr>
    </w:p>
    <w:p w14:paraId="02F9079B" w14:textId="77777777" w:rsidR="00920698" w:rsidRPr="00631637" w:rsidRDefault="00920698" w:rsidP="00920698">
      <w:pPr>
        <w:rPr>
          <w:rFonts w:ascii="Arial Narrow" w:hAnsi="Arial Narrow" w:cs="Arial"/>
        </w:rPr>
      </w:pPr>
    </w:p>
    <w:p w14:paraId="26A58021" w14:textId="77777777" w:rsidR="00920698" w:rsidRPr="00631637" w:rsidRDefault="00920698" w:rsidP="00920698">
      <w:pPr>
        <w:rPr>
          <w:rFonts w:ascii="Arial Narrow" w:hAnsi="Arial Narrow" w:cs="Arial"/>
          <w:b/>
          <w:bCs/>
        </w:rPr>
      </w:pPr>
      <w:r w:rsidRPr="00631637">
        <w:rPr>
          <w:rFonts w:ascii="Arial Narrow" w:hAnsi="Arial Narrow" w:cs="Arial"/>
          <w:b/>
          <w:bCs/>
        </w:rPr>
        <w:t>ISSUANCE OF OBO CLEARANCE FOR BUSINESS PERMITS (NEW AND RENEWAL)</w:t>
      </w:r>
    </w:p>
    <w:p w14:paraId="36313C05" w14:textId="77777777" w:rsidR="00920698" w:rsidRPr="00631637" w:rsidRDefault="00920698" w:rsidP="00920698">
      <w:pPr>
        <w:ind w:firstLine="720"/>
        <w:jc w:val="both"/>
        <w:rPr>
          <w:rFonts w:ascii="Arial Narrow" w:hAnsi="Arial Narrow" w:cs="Arial"/>
        </w:rPr>
      </w:pPr>
      <w:r w:rsidRPr="00631637">
        <w:rPr>
          <w:rFonts w:ascii="Arial Narrow" w:hAnsi="Arial Narrow" w:cs="Arial"/>
          <w:bCs/>
          <w:color w:val="000000"/>
        </w:rPr>
        <w:t>A document issued by the Office of the Building Official (OBO), it is a critical component of the business permit process in the Philippines, verifying that a business location is safe, structurally sound, and complies with the National Building Code (P.D. 1096). This clearance is usually required for both new applications and, in some cases, renewals, to ensure that the establishment has a valid Occupancy Permit.</w:t>
      </w:r>
    </w:p>
    <w:tbl>
      <w:tblPr>
        <w:tblStyle w:val="TableGrid"/>
        <w:tblW w:w="10165" w:type="dxa"/>
        <w:tblLayout w:type="fixed"/>
        <w:tblLook w:val="0000" w:firstRow="0" w:lastRow="0" w:firstColumn="0" w:lastColumn="0" w:noHBand="0" w:noVBand="0"/>
      </w:tblPr>
      <w:tblGrid>
        <w:gridCol w:w="2064"/>
        <w:gridCol w:w="6"/>
        <w:gridCol w:w="2785"/>
        <w:gridCol w:w="183"/>
        <w:gridCol w:w="1437"/>
        <w:gridCol w:w="1530"/>
        <w:gridCol w:w="2160"/>
      </w:tblGrid>
      <w:tr w:rsidR="00920698" w:rsidRPr="00631637" w14:paraId="1E19CBB2" w14:textId="77777777" w:rsidTr="00E44522">
        <w:trPr>
          <w:trHeight w:val="105"/>
        </w:trPr>
        <w:tc>
          <w:tcPr>
            <w:tcW w:w="10165" w:type="dxa"/>
            <w:gridSpan w:val="7"/>
          </w:tcPr>
          <w:p w14:paraId="19D867FB"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OBO Clearance for Business Permits (New and Renewal) for the buildings and other structures in Pagsanjan, Laguna </w:t>
            </w:r>
          </w:p>
        </w:tc>
      </w:tr>
      <w:tr w:rsidR="00920698" w:rsidRPr="00631637" w14:paraId="615FF94B" w14:textId="77777777" w:rsidTr="00E44522">
        <w:trPr>
          <w:trHeight w:val="105"/>
        </w:trPr>
        <w:tc>
          <w:tcPr>
            <w:tcW w:w="4855" w:type="dxa"/>
            <w:gridSpan w:val="3"/>
          </w:tcPr>
          <w:p w14:paraId="5EA8386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4"/>
          </w:tcPr>
          <w:p w14:paraId="76882E2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6F822095" w14:textId="77777777" w:rsidTr="00E44522">
        <w:trPr>
          <w:trHeight w:val="105"/>
        </w:trPr>
        <w:tc>
          <w:tcPr>
            <w:tcW w:w="4855" w:type="dxa"/>
            <w:gridSpan w:val="3"/>
          </w:tcPr>
          <w:p w14:paraId="39EB8BC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4"/>
          </w:tcPr>
          <w:p w14:paraId="1C5E7A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1D852B69" w14:textId="77777777" w:rsidTr="00E44522">
        <w:trPr>
          <w:trHeight w:val="105"/>
        </w:trPr>
        <w:tc>
          <w:tcPr>
            <w:tcW w:w="4855" w:type="dxa"/>
            <w:gridSpan w:val="3"/>
          </w:tcPr>
          <w:p w14:paraId="6E28E73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4"/>
          </w:tcPr>
          <w:p w14:paraId="323B292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22A7C1D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18C375A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46E180BE" w14:textId="77777777" w:rsidTr="00E44522">
        <w:trPr>
          <w:trHeight w:val="539"/>
        </w:trPr>
        <w:tc>
          <w:tcPr>
            <w:tcW w:w="4855" w:type="dxa"/>
            <w:gridSpan w:val="3"/>
          </w:tcPr>
          <w:p w14:paraId="18DF274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4"/>
          </w:tcPr>
          <w:p w14:paraId="43F270E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Any individual, business, or organization, including government agencies</w:t>
            </w:r>
          </w:p>
        </w:tc>
      </w:tr>
      <w:tr w:rsidR="00920698" w:rsidRPr="00631637" w14:paraId="0D173E6D" w14:textId="77777777" w:rsidTr="00E44522">
        <w:trPr>
          <w:trHeight w:val="103"/>
        </w:trPr>
        <w:tc>
          <w:tcPr>
            <w:tcW w:w="4855" w:type="dxa"/>
            <w:gridSpan w:val="3"/>
          </w:tcPr>
          <w:p w14:paraId="5414CF6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4"/>
          </w:tcPr>
          <w:p w14:paraId="3D65FF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6C5371E7" w14:textId="77777777" w:rsidTr="00E44522">
        <w:trPr>
          <w:trHeight w:val="359"/>
        </w:trPr>
        <w:tc>
          <w:tcPr>
            <w:tcW w:w="4855" w:type="dxa"/>
            <w:gridSpan w:val="3"/>
          </w:tcPr>
          <w:p w14:paraId="4FC2989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Certificate of Occupancy</w:t>
            </w:r>
          </w:p>
        </w:tc>
        <w:tc>
          <w:tcPr>
            <w:tcW w:w="5310" w:type="dxa"/>
            <w:gridSpan w:val="4"/>
          </w:tcPr>
          <w:p w14:paraId="7764AD2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w:t>
            </w:r>
          </w:p>
        </w:tc>
      </w:tr>
      <w:tr w:rsidR="00920698" w:rsidRPr="00631637" w14:paraId="12346E96" w14:textId="77777777" w:rsidTr="00E44522">
        <w:trPr>
          <w:trHeight w:val="251"/>
        </w:trPr>
        <w:tc>
          <w:tcPr>
            <w:tcW w:w="4855" w:type="dxa"/>
            <w:gridSpan w:val="3"/>
          </w:tcPr>
          <w:p w14:paraId="5845A8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As-Built Plans</w:t>
            </w:r>
          </w:p>
        </w:tc>
        <w:tc>
          <w:tcPr>
            <w:tcW w:w="5310" w:type="dxa"/>
            <w:gridSpan w:val="4"/>
          </w:tcPr>
          <w:p w14:paraId="03669A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67709F11" w14:textId="77777777" w:rsidTr="00E44522">
        <w:trPr>
          <w:trHeight w:val="287"/>
        </w:trPr>
        <w:tc>
          <w:tcPr>
            <w:tcW w:w="4855" w:type="dxa"/>
            <w:gridSpan w:val="3"/>
          </w:tcPr>
          <w:p w14:paraId="00832E9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Contract for Lease (For New Business)</w:t>
            </w:r>
          </w:p>
        </w:tc>
        <w:tc>
          <w:tcPr>
            <w:tcW w:w="5310" w:type="dxa"/>
            <w:gridSpan w:val="4"/>
          </w:tcPr>
          <w:p w14:paraId="439FE06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208CC796" w14:textId="77777777" w:rsidTr="00E44522">
        <w:trPr>
          <w:trHeight w:val="347"/>
        </w:trPr>
        <w:tc>
          <w:tcPr>
            <w:tcW w:w="4855" w:type="dxa"/>
            <w:gridSpan w:val="3"/>
          </w:tcPr>
          <w:p w14:paraId="669337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Transfer Certificate of Title/Tax Declaration (For New Business)</w:t>
            </w:r>
          </w:p>
        </w:tc>
        <w:tc>
          <w:tcPr>
            <w:tcW w:w="5310" w:type="dxa"/>
            <w:gridSpan w:val="4"/>
          </w:tcPr>
          <w:p w14:paraId="38CCB6C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00B6E052" w14:textId="77777777" w:rsidTr="00E44522">
        <w:trPr>
          <w:trHeight w:val="236"/>
        </w:trPr>
        <w:tc>
          <w:tcPr>
            <w:tcW w:w="2064" w:type="dxa"/>
          </w:tcPr>
          <w:p w14:paraId="53D1906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974" w:type="dxa"/>
            <w:gridSpan w:val="3"/>
          </w:tcPr>
          <w:p w14:paraId="299E4B4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437" w:type="dxa"/>
          </w:tcPr>
          <w:p w14:paraId="38BB175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C7C67E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4BAB2BA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3B773336" w14:textId="77777777" w:rsidTr="00E44522">
        <w:trPr>
          <w:trHeight w:val="737"/>
        </w:trPr>
        <w:tc>
          <w:tcPr>
            <w:tcW w:w="2064" w:type="dxa"/>
            <w:vMerge w:val="restart"/>
          </w:tcPr>
          <w:p w14:paraId="02C848D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Submit all documents to Office of the Building Officials</w:t>
            </w:r>
          </w:p>
        </w:tc>
        <w:tc>
          <w:tcPr>
            <w:tcW w:w="2974" w:type="dxa"/>
            <w:gridSpan w:val="3"/>
          </w:tcPr>
          <w:p w14:paraId="589E0E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1.1. Check the documents</w:t>
            </w:r>
          </w:p>
        </w:tc>
        <w:tc>
          <w:tcPr>
            <w:tcW w:w="1437" w:type="dxa"/>
            <w:vMerge w:val="restart"/>
          </w:tcPr>
          <w:p w14:paraId="42A61A9D"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957CBC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38309955"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8AEDCA9" w14:textId="77777777" w:rsidTr="00E44522">
        <w:trPr>
          <w:trHeight w:val="1106"/>
        </w:trPr>
        <w:tc>
          <w:tcPr>
            <w:tcW w:w="2064" w:type="dxa"/>
            <w:vMerge/>
          </w:tcPr>
          <w:p w14:paraId="66F47695"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4B76156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1.2. </w:t>
            </w:r>
            <w:r w:rsidRPr="00631637">
              <w:rPr>
                <w:rFonts w:ascii="Arial Narrow" w:hAnsi="Arial Narrow" w:cs="Arial"/>
                <w:bCs/>
                <w:color w:val="000000"/>
                <w:lang w:val="en-US"/>
              </w:rPr>
              <w:t>Verify Applied Building and Occupancy Permit</w:t>
            </w:r>
          </w:p>
        </w:tc>
        <w:tc>
          <w:tcPr>
            <w:tcW w:w="1437" w:type="dxa"/>
            <w:vMerge/>
          </w:tcPr>
          <w:p w14:paraId="0C202A79"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90A28D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25CCB0FF"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8769EE4" w14:textId="77777777" w:rsidTr="00E44522">
        <w:trPr>
          <w:trHeight w:val="1511"/>
        </w:trPr>
        <w:tc>
          <w:tcPr>
            <w:tcW w:w="2064" w:type="dxa"/>
            <w:vMerge/>
          </w:tcPr>
          <w:p w14:paraId="275417D0"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602246ED"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1E07CD10" w14:textId="77777777" w:rsidR="00920698" w:rsidRPr="00631637" w:rsidRDefault="00920698" w:rsidP="00E44522">
            <w:pPr>
              <w:autoSpaceDE w:val="0"/>
              <w:autoSpaceDN w:val="0"/>
              <w:adjustRightInd w:val="0"/>
              <w:rPr>
                <w:rFonts w:ascii="Arial Narrow" w:hAnsi="Arial Narrow" w:cs="Arial"/>
                <w:color w:val="000000"/>
              </w:rPr>
            </w:pPr>
          </w:p>
        </w:tc>
        <w:tc>
          <w:tcPr>
            <w:tcW w:w="1437" w:type="dxa"/>
          </w:tcPr>
          <w:p w14:paraId="2C52A5EC"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79B410A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BF06A55" w14:textId="77777777" w:rsidR="00920698" w:rsidRPr="00631637" w:rsidRDefault="00920698" w:rsidP="00E44522">
            <w:pPr>
              <w:autoSpaceDE w:val="0"/>
              <w:autoSpaceDN w:val="0"/>
              <w:adjustRightInd w:val="0"/>
              <w:jc w:val="center"/>
              <w:rPr>
                <w:rFonts w:ascii="Arial Narrow" w:hAnsi="Arial Narrow" w:cs="Arial"/>
                <w:color w:val="000000"/>
              </w:rPr>
            </w:pPr>
          </w:p>
          <w:p w14:paraId="212BFC3F"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2F78CDA9"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5B48BF8" w14:textId="77777777" w:rsidTr="00E44522">
        <w:trPr>
          <w:trHeight w:val="1376"/>
        </w:trPr>
        <w:tc>
          <w:tcPr>
            <w:tcW w:w="2064" w:type="dxa"/>
            <w:vMerge/>
          </w:tcPr>
          <w:p w14:paraId="09BA6A25" w14:textId="77777777" w:rsidR="00920698" w:rsidRPr="00631637" w:rsidRDefault="00920698" w:rsidP="00E44522">
            <w:pPr>
              <w:autoSpaceDE w:val="0"/>
              <w:autoSpaceDN w:val="0"/>
              <w:adjustRightInd w:val="0"/>
              <w:rPr>
                <w:rFonts w:ascii="Arial Narrow" w:hAnsi="Arial Narrow" w:cs="Arial"/>
                <w:color w:val="000000"/>
              </w:rPr>
            </w:pPr>
          </w:p>
        </w:tc>
        <w:tc>
          <w:tcPr>
            <w:tcW w:w="2974" w:type="dxa"/>
            <w:gridSpan w:val="3"/>
          </w:tcPr>
          <w:p w14:paraId="4F86D4B3"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OBO Clearance for Business Permits</w:t>
            </w:r>
          </w:p>
        </w:tc>
        <w:tc>
          <w:tcPr>
            <w:tcW w:w="1437" w:type="dxa"/>
          </w:tcPr>
          <w:p w14:paraId="029AA6E8"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0201B78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16EA4DB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E929797" w14:textId="77777777" w:rsidTr="00E44522">
        <w:trPr>
          <w:trHeight w:val="1349"/>
        </w:trPr>
        <w:tc>
          <w:tcPr>
            <w:tcW w:w="2064" w:type="dxa"/>
          </w:tcPr>
          <w:p w14:paraId="6A6A6C2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974" w:type="dxa"/>
            <w:gridSpan w:val="3"/>
          </w:tcPr>
          <w:p w14:paraId="0FC4BBC3"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sidRPr="00631637">
              <w:rPr>
                <w:rFonts w:ascii="Arial Narrow" w:hAnsi="Arial Narrow" w:cs="Arial"/>
                <w:color w:val="000000"/>
                <w:lang w:val="en-US"/>
              </w:rPr>
              <w:t xml:space="preserve"> Receive Payment and Issue Official Receipt</w:t>
            </w:r>
          </w:p>
        </w:tc>
        <w:tc>
          <w:tcPr>
            <w:tcW w:w="1437" w:type="dxa"/>
          </w:tcPr>
          <w:p w14:paraId="0963F146"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lang w:val="en-US"/>
              </w:rPr>
              <w:t>Municipal Treasury Office</w:t>
            </w:r>
          </w:p>
        </w:tc>
        <w:tc>
          <w:tcPr>
            <w:tcW w:w="1530" w:type="dxa"/>
          </w:tcPr>
          <w:p w14:paraId="5A2BBE3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5B2CBE6F"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79CD4339" w14:textId="77777777" w:rsidTr="00E44522">
        <w:trPr>
          <w:trHeight w:val="701"/>
        </w:trPr>
        <w:tc>
          <w:tcPr>
            <w:tcW w:w="2064" w:type="dxa"/>
          </w:tcPr>
          <w:p w14:paraId="38CE71F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974" w:type="dxa"/>
            <w:gridSpan w:val="3"/>
          </w:tcPr>
          <w:p w14:paraId="62F60E94"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 Encoding</w:t>
            </w:r>
          </w:p>
          <w:p w14:paraId="149A306A"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437" w:type="dxa"/>
          </w:tcPr>
          <w:p w14:paraId="7A401484"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07600D2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0AE48A87" w14:textId="77777777" w:rsidR="00920698" w:rsidRPr="00631637" w:rsidRDefault="00920698" w:rsidP="00E44522">
            <w:pPr>
              <w:autoSpaceDE w:val="0"/>
              <w:autoSpaceDN w:val="0"/>
              <w:adjustRightInd w:val="0"/>
              <w:jc w:val="center"/>
              <w:rPr>
                <w:rFonts w:ascii="Arial Narrow" w:hAnsi="Arial Narrow" w:cs="Arial"/>
                <w:color w:val="000000"/>
              </w:rPr>
            </w:pPr>
          </w:p>
          <w:p w14:paraId="7CA300DB"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1464CB05"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3D9F6BC6" w14:textId="77777777" w:rsidTr="00E44522">
        <w:trPr>
          <w:trHeight w:val="1241"/>
        </w:trPr>
        <w:tc>
          <w:tcPr>
            <w:tcW w:w="2064" w:type="dxa"/>
          </w:tcPr>
          <w:p w14:paraId="5298DBB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4D30E40D" w14:textId="77777777" w:rsidR="00920698" w:rsidRPr="00631637" w:rsidRDefault="00920698" w:rsidP="00E44522">
            <w:pPr>
              <w:autoSpaceDE w:val="0"/>
              <w:autoSpaceDN w:val="0"/>
              <w:adjustRightInd w:val="0"/>
              <w:rPr>
                <w:rFonts w:ascii="Arial Narrow" w:hAnsi="Arial Narrow" w:cs="Arial"/>
                <w:b/>
                <w:bCs/>
                <w:color w:val="000000"/>
              </w:rPr>
            </w:pPr>
          </w:p>
        </w:tc>
        <w:tc>
          <w:tcPr>
            <w:tcW w:w="2974" w:type="dxa"/>
            <w:gridSpan w:val="3"/>
          </w:tcPr>
          <w:p w14:paraId="67A99CE3" w14:textId="77777777" w:rsidR="00920698" w:rsidRPr="00631637" w:rsidRDefault="00920698" w:rsidP="00E44522">
            <w:pPr>
              <w:rPr>
                <w:rFonts w:ascii="Arial Narrow" w:hAnsi="Arial Narrow"/>
              </w:rPr>
            </w:pPr>
            <w:r w:rsidRPr="00631637">
              <w:rPr>
                <w:rFonts w:ascii="Arial Narrow" w:hAnsi="Arial Narrow" w:cs="Arial"/>
                <w:color w:val="000000"/>
              </w:rPr>
              <w:t>4.1 Signed and approved the OBO Clearance for Business Permits</w:t>
            </w:r>
          </w:p>
        </w:tc>
        <w:tc>
          <w:tcPr>
            <w:tcW w:w="1437" w:type="dxa"/>
          </w:tcPr>
          <w:p w14:paraId="70F4AC5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7583A94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702847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16A11B42"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0A7948B" w14:textId="77777777" w:rsidTr="00E44522">
        <w:trPr>
          <w:trHeight w:val="917"/>
        </w:trPr>
        <w:tc>
          <w:tcPr>
            <w:tcW w:w="2064" w:type="dxa"/>
          </w:tcPr>
          <w:p w14:paraId="27F658A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974" w:type="dxa"/>
            <w:gridSpan w:val="3"/>
          </w:tcPr>
          <w:p w14:paraId="30B30031"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 Release approved OBO Clearance for Business Permits</w:t>
            </w:r>
          </w:p>
        </w:tc>
        <w:tc>
          <w:tcPr>
            <w:tcW w:w="1437" w:type="dxa"/>
          </w:tcPr>
          <w:p w14:paraId="5E1B1A4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50CB5A9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245F8CC1"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6CA88C51" w14:textId="77777777" w:rsidTr="00E44522">
        <w:trPr>
          <w:trHeight w:val="105"/>
        </w:trPr>
        <w:tc>
          <w:tcPr>
            <w:tcW w:w="2070" w:type="dxa"/>
            <w:gridSpan w:val="2"/>
          </w:tcPr>
          <w:p w14:paraId="37FA567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TOTAL:</w:t>
            </w:r>
          </w:p>
        </w:tc>
        <w:tc>
          <w:tcPr>
            <w:tcW w:w="2968" w:type="dxa"/>
            <w:gridSpan w:val="2"/>
          </w:tcPr>
          <w:p w14:paraId="19D3CF07"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437" w:type="dxa"/>
          </w:tcPr>
          <w:p w14:paraId="6DB9FC88"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530" w:type="dxa"/>
          </w:tcPr>
          <w:p w14:paraId="1319E811" w14:textId="77777777" w:rsidR="00920698" w:rsidRPr="004F51F3"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 day</w:t>
            </w:r>
          </w:p>
        </w:tc>
        <w:tc>
          <w:tcPr>
            <w:tcW w:w="2160" w:type="dxa"/>
          </w:tcPr>
          <w:p w14:paraId="63E894FD"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191BFA89" w14:textId="77777777" w:rsidR="00920698" w:rsidRPr="004F51F3" w:rsidRDefault="00920698" w:rsidP="00920698">
      <w:pPr>
        <w:pStyle w:val="Default"/>
        <w:rPr>
          <w:rFonts w:ascii="Arial Narrow" w:hAnsi="Arial Narrow"/>
          <w:i/>
          <w:iCs/>
        </w:rPr>
      </w:pPr>
      <w:r w:rsidRPr="004F51F3">
        <w:rPr>
          <w:rFonts w:ascii="Arial Narrow" w:hAnsi="Arial Narrow"/>
          <w:i/>
          <w:iCs/>
          <w:lang w:val="en-PH"/>
        </w:rPr>
        <w:t>Note:  Issuance of OBO Clearance for Business Permits</w:t>
      </w:r>
      <w:r w:rsidRPr="004F51F3">
        <w:rPr>
          <w:rFonts w:ascii="Arial Narrow" w:hAnsi="Arial Narrow"/>
          <w:i/>
          <w:iCs/>
        </w:rPr>
        <w:t xml:space="preserve"> is qualified for multi-stage processing. </w:t>
      </w:r>
    </w:p>
    <w:p w14:paraId="61671E07" w14:textId="77777777" w:rsidR="00920698" w:rsidRPr="004F51F3" w:rsidRDefault="00920698" w:rsidP="00920698">
      <w:pPr>
        <w:rPr>
          <w:rFonts w:ascii="Arial Narrow" w:hAnsi="Arial Narrow" w:cs="Arial"/>
          <w:i/>
          <w:iCs/>
        </w:rPr>
      </w:pPr>
      <w:r w:rsidRPr="004F51F3">
        <w:rPr>
          <w:rFonts w:ascii="Arial Narrow" w:hAnsi="Arial Narrow" w:cs="Arial"/>
          <w:i/>
          <w:iCs/>
        </w:rPr>
        <w:t>All incomplete data/requirements will not be accepted.</w:t>
      </w:r>
    </w:p>
    <w:p w14:paraId="4BF7DE97" w14:textId="77777777" w:rsidR="00920698" w:rsidRDefault="00920698" w:rsidP="00920698">
      <w:pPr>
        <w:rPr>
          <w:rFonts w:ascii="Arial Narrow" w:hAnsi="Arial Narrow" w:cs="Arial"/>
        </w:rPr>
      </w:pPr>
    </w:p>
    <w:p w14:paraId="7F231DD8" w14:textId="77777777" w:rsidR="00920698" w:rsidRPr="00631637" w:rsidRDefault="00920698" w:rsidP="00920698">
      <w:pPr>
        <w:rPr>
          <w:rFonts w:ascii="Arial Narrow" w:hAnsi="Arial Narrow" w:cs="Arial"/>
        </w:rPr>
      </w:pPr>
    </w:p>
    <w:p w14:paraId="013CE341" w14:textId="77777777" w:rsidR="00920698" w:rsidRPr="00631637" w:rsidRDefault="00920698" w:rsidP="00920698">
      <w:pPr>
        <w:rPr>
          <w:rFonts w:ascii="Arial Narrow" w:hAnsi="Arial Narrow" w:cs="Arial"/>
        </w:rPr>
      </w:pPr>
      <w:r w:rsidRPr="00631637">
        <w:rPr>
          <w:rFonts w:ascii="Arial Narrow" w:hAnsi="Arial Narrow" w:cs="Arial"/>
          <w:b/>
          <w:bCs/>
        </w:rPr>
        <w:t>ISSUANCE OF CERTIFIED TRUE COPY AND CERTIFICATIONS</w:t>
      </w:r>
    </w:p>
    <w:p w14:paraId="17E6EACA" w14:textId="77777777" w:rsidR="00920698" w:rsidRDefault="00920698" w:rsidP="00920698">
      <w:pPr>
        <w:pStyle w:val="ListParagraph"/>
        <w:autoSpaceDE w:val="0"/>
        <w:autoSpaceDN w:val="0"/>
        <w:adjustRightInd w:val="0"/>
        <w:spacing w:after="0" w:line="240" w:lineRule="auto"/>
        <w:rPr>
          <w:rFonts w:ascii="Arial Narrow" w:hAnsi="Arial Narrow" w:cs="Arial"/>
          <w:bCs/>
          <w:color w:val="000000"/>
        </w:rPr>
      </w:pPr>
      <w:r w:rsidRPr="00631637">
        <w:rPr>
          <w:rFonts w:ascii="Arial Narrow" w:hAnsi="Arial Narrow" w:cs="Arial"/>
          <w:bCs/>
          <w:color w:val="000000"/>
        </w:rPr>
        <w:t>A document issued by the Office of the Building Official (OBO) to verify ownership, land use, and technical compliance before issuing permits.</w:t>
      </w:r>
    </w:p>
    <w:tbl>
      <w:tblPr>
        <w:tblStyle w:val="TableGrid"/>
        <w:tblW w:w="10165" w:type="dxa"/>
        <w:tblLayout w:type="fixed"/>
        <w:tblLook w:val="0000" w:firstRow="0" w:lastRow="0" w:firstColumn="0" w:lastColumn="0" w:noHBand="0" w:noVBand="0"/>
      </w:tblPr>
      <w:tblGrid>
        <w:gridCol w:w="2063"/>
        <w:gridCol w:w="7"/>
        <w:gridCol w:w="2695"/>
        <w:gridCol w:w="90"/>
        <w:gridCol w:w="1620"/>
        <w:gridCol w:w="1530"/>
        <w:gridCol w:w="2160"/>
      </w:tblGrid>
      <w:tr w:rsidR="00920698" w:rsidRPr="00631637" w14:paraId="0A6B3F80" w14:textId="77777777" w:rsidTr="00E44522">
        <w:trPr>
          <w:trHeight w:val="105"/>
        </w:trPr>
        <w:tc>
          <w:tcPr>
            <w:tcW w:w="10165" w:type="dxa"/>
            <w:gridSpan w:val="7"/>
          </w:tcPr>
          <w:p w14:paraId="3189B180" w14:textId="77777777" w:rsidR="00920698" w:rsidRPr="0053196D" w:rsidRDefault="00920698" w:rsidP="00E44522">
            <w:pPr>
              <w:autoSpaceDE w:val="0"/>
              <w:autoSpaceDN w:val="0"/>
              <w:adjustRightInd w:val="0"/>
              <w:rPr>
                <w:rFonts w:ascii="Arial Narrow" w:hAnsi="Arial Narrow" w:cs="Arial"/>
                <w:b/>
                <w:bCs/>
                <w:color w:val="000000"/>
              </w:rPr>
            </w:pPr>
            <w:r w:rsidRPr="0053196D">
              <w:rPr>
                <w:rFonts w:ascii="Arial Narrow" w:hAnsi="Arial Narrow" w:cs="Arial"/>
                <w:b/>
                <w:bCs/>
                <w:color w:val="000000"/>
              </w:rPr>
              <w:t xml:space="preserve">Issuance of Certified True Copy and Certifications for the buildings and other structures in Pagsanjan, Laguna </w:t>
            </w:r>
          </w:p>
        </w:tc>
      </w:tr>
      <w:tr w:rsidR="00920698" w:rsidRPr="00631637" w14:paraId="4E418B28" w14:textId="77777777" w:rsidTr="00920698">
        <w:trPr>
          <w:trHeight w:val="105"/>
        </w:trPr>
        <w:tc>
          <w:tcPr>
            <w:tcW w:w="4855" w:type="dxa"/>
            <w:gridSpan w:val="4"/>
          </w:tcPr>
          <w:p w14:paraId="4F6FD1F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Office or Division:</w:t>
            </w:r>
          </w:p>
        </w:tc>
        <w:tc>
          <w:tcPr>
            <w:tcW w:w="5310" w:type="dxa"/>
            <w:gridSpan w:val="3"/>
          </w:tcPr>
          <w:p w14:paraId="0FD7360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Office of the Building Official (OBO) – Pagsanjan, Laguna</w:t>
            </w:r>
          </w:p>
        </w:tc>
      </w:tr>
      <w:tr w:rsidR="00920698" w:rsidRPr="00631637" w14:paraId="2811189E" w14:textId="77777777" w:rsidTr="00920698">
        <w:trPr>
          <w:trHeight w:val="105"/>
        </w:trPr>
        <w:tc>
          <w:tcPr>
            <w:tcW w:w="4855" w:type="dxa"/>
            <w:gridSpan w:val="4"/>
          </w:tcPr>
          <w:p w14:paraId="43844F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Classification: </w:t>
            </w:r>
          </w:p>
        </w:tc>
        <w:tc>
          <w:tcPr>
            <w:tcW w:w="5310" w:type="dxa"/>
            <w:gridSpan w:val="3"/>
          </w:tcPr>
          <w:p w14:paraId="45F3766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Simple</w:t>
            </w:r>
          </w:p>
        </w:tc>
      </w:tr>
      <w:tr w:rsidR="00920698" w:rsidRPr="00631637" w14:paraId="3902C30B" w14:textId="77777777" w:rsidTr="00920698">
        <w:trPr>
          <w:trHeight w:val="105"/>
        </w:trPr>
        <w:tc>
          <w:tcPr>
            <w:tcW w:w="4855" w:type="dxa"/>
            <w:gridSpan w:val="4"/>
          </w:tcPr>
          <w:p w14:paraId="32EA33C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Type of Transaction: </w:t>
            </w:r>
          </w:p>
        </w:tc>
        <w:tc>
          <w:tcPr>
            <w:tcW w:w="5310" w:type="dxa"/>
            <w:gridSpan w:val="3"/>
          </w:tcPr>
          <w:p w14:paraId="5DD10C9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(G2C) Government to Citizen </w:t>
            </w:r>
          </w:p>
          <w:p w14:paraId="37DDF37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(G2B) Government to Business</w:t>
            </w:r>
          </w:p>
          <w:p w14:paraId="58D330C4"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(G2G) Government to Government</w:t>
            </w:r>
          </w:p>
        </w:tc>
      </w:tr>
      <w:tr w:rsidR="00920698" w:rsidRPr="00631637" w14:paraId="57CCD72C" w14:textId="77777777" w:rsidTr="00920698">
        <w:trPr>
          <w:trHeight w:val="539"/>
        </w:trPr>
        <w:tc>
          <w:tcPr>
            <w:tcW w:w="4855" w:type="dxa"/>
            <w:gridSpan w:val="4"/>
          </w:tcPr>
          <w:p w14:paraId="3A014FC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Who may avail: </w:t>
            </w:r>
          </w:p>
        </w:tc>
        <w:tc>
          <w:tcPr>
            <w:tcW w:w="5310" w:type="dxa"/>
            <w:gridSpan w:val="3"/>
          </w:tcPr>
          <w:p w14:paraId="5F5EED9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Any individual, business, or organization, including government agencies</w:t>
            </w:r>
          </w:p>
        </w:tc>
      </w:tr>
      <w:tr w:rsidR="00920698" w:rsidRPr="00631637" w14:paraId="5245EFEA" w14:textId="77777777" w:rsidTr="00920698">
        <w:trPr>
          <w:trHeight w:val="103"/>
        </w:trPr>
        <w:tc>
          <w:tcPr>
            <w:tcW w:w="4855" w:type="dxa"/>
            <w:gridSpan w:val="4"/>
          </w:tcPr>
          <w:p w14:paraId="6867AAB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CHECKLIST OF REQUIREMENTS </w:t>
            </w:r>
          </w:p>
        </w:tc>
        <w:tc>
          <w:tcPr>
            <w:tcW w:w="5310" w:type="dxa"/>
            <w:gridSpan w:val="3"/>
          </w:tcPr>
          <w:p w14:paraId="6C0D38B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WHERE TO SECURE </w:t>
            </w:r>
          </w:p>
        </w:tc>
      </w:tr>
      <w:tr w:rsidR="00920698" w:rsidRPr="00631637" w14:paraId="32709004" w14:textId="77777777" w:rsidTr="00920698">
        <w:trPr>
          <w:trHeight w:val="215"/>
        </w:trPr>
        <w:tc>
          <w:tcPr>
            <w:tcW w:w="4855" w:type="dxa"/>
            <w:gridSpan w:val="4"/>
          </w:tcPr>
          <w:p w14:paraId="6011D4A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eastAsia="Arial MT" w:hAnsi="Arial Narrow" w:cs="Arial"/>
                <w:lang w:val="en-US"/>
              </w:rPr>
              <w:t>Request letter with supporting documents</w:t>
            </w:r>
          </w:p>
        </w:tc>
        <w:tc>
          <w:tcPr>
            <w:tcW w:w="5310" w:type="dxa"/>
            <w:gridSpan w:val="3"/>
          </w:tcPr>
          <w:p w14:paraId="2716D83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71218674" w14:textId="77777777" w:rsidTr="00920698">
        <w:trPr>
          <w:trHeight w:val="251"/>
        </w:trPr>
        <w:tc>
          <w:tcPr>
            <w:tcW w:w="4855" w:type="dxa"/>
            <w:gridSpan w:val="4"/>
          </w:tcPr>
          <w:p w14:paraId="2351B67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Authorization letter from owner if requesting party is not the owner</w:t>
            </w:r>
          </w:p>
        </w:tc>
        <w:tc>
          <w:tcPr>
            <w:tcW w:w="5310" w:type="dxa"/>
            <w:gridSpan w:val="3"/>
          </w:tcPr>
          <w:p w14:paraId="10D25C0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lang w:val="en-US"/>
              </w:rPr>
              <w:t>Client</w:t>
            </w:r>
          </w:p>
        </w:tc>
      </w:tr>
      <w:tr w:rsidR="00920698" w:rsidRPr="00631637" w14:paraId="5BE436AE" w14:textId="77777777" w:rsidTr="00E44522">
        <w:trPr>
          <w:trHeight w:val="236"/>
        </w:trPr>
        <w:tc>
          <w:tcPr>
            <w:tcW w:w="2063" w:type="dxa"/>
          </w:tcPr>
          <w:p w14:paraId="2E30116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CLIENT STEPS</w:t>
            </w:r>
          </w:p>
        </w:tc>
        <w:tc>
          <w:tcPr>
            <w:tcW w:w="2702" w:type="dxa"/>
            <w:gridSpan w:val="2"/>
          </w:tcPr>
          <w:p w14:paraId="05180FE9"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b/>
                <w:bCs/>
                <w:color w:val="000000"/>
              </w:rPr>
              <w:t>AGENCY ACTIONS</w:t>
            </w:r>
          </w:p>
        </w:tc>
        <w:tc>
          <w:tcPr>
            <w:tcW w:w="1710" w:type="dxa"/>
            <w:gridSpan w:val="2"/>
          </w:tcPr>
          <w:p w14:paraId="072704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FEES TO BE PAID </w:t>
            </w:r>
          </w:p>
        </w:tc>
        <w:tc>
          <w:tcPr>
            <w:tcW w:w="1530" w:type="dxa"/>
          </w:tcPr>
          <w:p w14:paraId="7EDD1A0B"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PROCESSING TIME </w:t>
            </w:r>
          </w:p>
        </w:tc>
        <w:tc>
          <w:tcPr>
            <w:tcW w:w="2160" w:type="dxa"/>
          </w:tcPr>
          <w:p w14:paraId="033D25E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t xml:space="preserve">PERSON RESPONSIBLE </w:t>
            </w:r>
          </w:p>
        </w:tc>
      </w:tr>
      <w:tr w:rsidR="00920698" w:rsidRPr="00631637" w14:paraId="4E2B4A1B" w14:textId="77777777" w:rsidTr="00E44522">
        <w:trPr>
          <w:trHeight w:val="737"/>
        </w:trPr>
        <w:tc>
          <w:tcPr>
            <w:tcW w:w="2063" w:type="dxa"/>
            <w:vMerge w:val="restart"/>
          </w:tcPr>
          <w:p w14:paraId="5D12A5A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1. </w:t>
            </w:r>
            <w:r w:rsidRPr="00631637">
              <w:rPr>
                <w:rFonts w:ascii="Arial Narrow" w:hAnsi="Arial Narrow" w:cs="Arial"/>
                <w:color w:val="000000"/>
                <w:lang w:val="en-US"/>
              </w:rPr>
              <w:t xml:space="preserve">Submit all documents to Office </w:t>
            </w:r>
            <w:r w:rsidRPr="00631637">
              <w:rPr>
                <w:rFonts w:ascii="Arial Narrow" w:hAnsi="Arial Narrow" w:cs="Arial"/>
                <w:color w:val="000000"/>
                <w:lang w:val="en-US"/>
              </w:rPr>
              <w:lastRenderedPageBreak/>
              <w:t>of the Building Officials</w:t>
            </w:r>
          </w:p>
        </w:tc>
        <w:tc>
          <w:tcPr>
            <w:tcW w:w="2702" w:type="dxa"/>
            <w:gridSpan w:val="2"/>
          </w:tcPr>
          <w:p w14:paraId="2F69CC7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lastRenderedPageBreak/>
              <w:t>1.1. Check the documents</w:t>
            </w:r>
          </w:p>
        </w:tc>
        <w:tc>
          <w:tcPr>
            <w:tcW w:w="1710" w:type="dxa"/>
            <w:gridSpan w:val="2"/>
            <w:vMerge w:val="restart"/>
          </w:tcPr>
          <w:p w14:paraId="08D6A29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2D274F4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5818E58D"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59F8C05D" w14:textId="77777777" w:rsidTr="00E44522">
        <w:trPr>
          <w:trHeight w:val="1106"/>
        </w:trPr>
        <w:tc>
          <w:tcPr>
            <w:tcW w:w="2063" w:type="dxa"/>
            <w:vMerge/>
          </w:tcPr>
          <w:p w14:paraId="6DC6DF9F" w14:textId="77777777" w:rsidR="00920698" w:rsidRPr="00631637" w:rsidRDefault="00920698" w:rsidP="00E44522">
            <w:pPr>
              <w:autoSpaceDE w:val="0"/>
              <w:autoSpaceDN w:val="0"/>
              <w:adjustRightInd w:val="0"/>
              <w:rPr>
                <w:rFonts w:ascii="Arial Narrow" w:hAnsi="Arial Narrow" w:cs="Arial"/>
                <w:color w:val="000000"/>
              </w:rPr>
            </w:pPr>
          </w:p>
        </w:tc>
        <w:tc>
          <w:tcPr>
            <w:tcW w:w="2702" w:type="dxa"/>
            <w:gridSpan w:val="2"/>
          </w:tcPr>
          <w:p w14:paraId="017DD399"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1.2. Encode received application and documents.</w:t>
            </w:r>
          </w:p>
        </w:tc>
        <w:tc>
          <w:tcPr>
            <w:tcW w:w="1710" w:type="dxa"/>
            <w:gridSpan w:val="2"/>
            <w:vMerge/>
          </w:tcPr>
          <w:p w14:paraId="532B395F"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3C44D278"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374B2C8C"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37FE843" w14:textId="77777777" w:rsidTr="00E44522">
        <w:trPr>
          <w:trHeight w:val="944"/>
        </w:trPr>
        <w:tc>
          <w:tcPr>
            <w:tcW w:w="2063" w:type="dxa"/>
            <w:vMerge/>
          </w:tcPr>
          <w:p w14:paraId="36F890E5" w14:textId="77777777" w:rsidR="00920698" w:rsidRPr="00631637" w:rsidRDefault="00920698" w:rsidP="00E44522">
            <w:pPr>
              <w:autoSpaceDE w:val="0"/>
              <w:autoSpaceDN w:val="0"/>
              <w:adjustRightInd w:val="0"/>
              <w:rPr>
                <w:rFonts w:ascii="Arial Narrow" w:hAnsi="Arial Narrow" w:cs="Arial"/>
                <w:color w:val="000000"/>
              </w:rPr>
            </w:pPr>
          </w:p>
        </w:tc>
        <w:tc>
          <w:tcPr>
            <w:tcW w:w="2702" w:type="dxa"/>
            <w:gridSpan w:val="2"/>
          </w:tcPr>
          <w:p w14:paraId="78DB644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1.3. Retrieve the approved documents and/or plans from the storage</w:t>
            </w:r>
          </w:p>
        </w:tc>
        <w:tc>
          <w:tcPr>
            <w:tcW w:w="1710" w:type="dxa"/>
            <w:gridSpan w:val="2"/>
          </w:tcPr>
          <w:p w14:paraId="13A1DAE5" w14:textId="77777777" w:rsidR="00920698" w:rsidRPr="00631637" w:rsidRDefault="00920698" w:rsidP="00E44522">
            <w:pPr>
              <w:autoSpaceDE w:val="0"/>
              <w:autoSpaceDN w:val="0"/>
              <w:adjustRightInd w:val="0"/>
              <w:rPr>
                <w:rFonts w:ascii="Arial Narrow" w:hAnsi="Arial Narrow" w:cs="Arial"/>
                <w:color w:val="000000"/>
              </w:rPr>
            </w:pPr>
          </w:p>
        </w:tc>
        <w:tc>
          <w:tcPr>
            <w:tcW w:w="1530" w:type="dxa"/>
          </w:tcPr>
          <w:p w14:paraId="43574F8B"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079364DC" w14:textId="77777777" w:rsidR="00920698" w:rsidRPr="00631637" w:rsidRDefault="00920698" w:rsidP="00E44522">
            <w:pPr>
              <w:autoSpaceDE w:val="0"/>
              <w:autoSpaceDN w:val="0"/>
              <w:adjustRightInd w:val="0"/>
              <w:jc w:val="center"/>
              <w:rPr>
                <w:rFonts w:ascii="Arial Narrow" w:hAnsi="Arial Narrow" w:cs="Arial"/>
                <w:color w:val="000000"/>
              </w:rPr>
            </w:pPr>
          </w:p>
        </w:tc>
        <w:tc>
          <w:tcPr>
            <w:tcW w:w="2160" w:type="dxa"/>
          </w:tcPr>
          <w:p w14:paraId="3C910BD6"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68F1500" w14:textId="77777777" w:rsidTr="00E44522">
        <w:trPr>
          <w:trHeight w:val="1214"/>
        </w:trPr>
        <w:tc>
          <w:tcPr>
            <w:tcW w:w="2063" w:type="dxa"/>
            <w:vMerge/>
          </w:tcPr>
          <w:p w14:paraId="7CFE0BCE" w14:textId="77777777" w:rsidR="00920698" w:rsidRPr="00631637" w:rsidRDefault="00920698" w:rsidP="00E44522">
            <w:pPr>
              <w:autoSpaceDE w:val="0"/>
              <w:autoSpaceDN w:val="0"/>
              <w:adjustRightInd w:val="0"/>
              <w:rPr>
                <w:rFonts w:ascii="Arial Narrow" w:hAnsi="Arial Narrow" w:cs="Arial"/>
                <w:color w:val="000000"/>
              </w:rPr>
            </w:pPr>
          </w:p>
        </w:tc>
        <w:tc>
          <w:tcPr>
            <w:tcW w:w="2702" w:type="dxa"/>
            <w:gridSpan w:val="2"/>
          </w:tcPr>
          <w:p w14:paraId="3917EA41"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color w:val="000000"/>
              </w:rPr>
              <w:t xml:space="preserve">1.6. </w:t>
            </w:r>
            <w:r w:rsidRPr="00631637">
              <w:rPr>
                <w:rFonts w:ascii="Arial Narrow" w:hAnsi="Arial Narrow" w:cs="Arial"/>
                <w:bCs/>
                <w:color w:val="000000"/>
                <w:lang w:val="en-US"/>
              </w:rPr>
              <w:t>Assessment and Preparation of Order Payment</w:t>
            </w:r>
          </w:p>
          <w:p w14:paraId="6582825F" w14:textId="77777777" w:rsidR="00920698" w:rsidRPr="00631637" w:rsidRDefault="00920698" w:rsidP="00E44522">
            <w:pPr>
              <w:autoSpaceDE w:val="0"/>
              <w:autoSpaceDN w:val="0"/>
              <w:adjustRightInd w:val="0"/>
              <w:rPr>
                <w:rFonts w:ascii="Arial Narrow" w:hAnsi="Arial Narrow" w:cs="Arial"/>
                <w:color w:val="000000"/>
              </w:rPr>
            </w:pPr>
          </w:p>
        </w:tc>
        <w:tc>
          <w:tcPr>
            <w:tcW w:w="1710" w:type="dxa"/>
            <w:gridSpan w:val="2"/>
          </w:tcPr>
          <w:p w14:paraId="5AD070A5"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Based on the Building Code/System Generated</w:t>
            </w:r>
          </w:p>
        </w:tc>
        <w:tc>
          <w:tcPr>
            <w:tcW w:w="1530" w:type="dxa"/>
          </w:tcPr>
          <w:p w14:paraId="097E46A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p w14:paraId="4C685C6A" w14:textId="77777777" w:rsidR="00920698" w:rsidRPr="00631637" w:rsidRDefault="00920698" w:rsidP="00E44522">
            <w:pPr>
              <w:autoSpaceDE w:val="0"/>
              <w:autoSpaceDN w:val="0"/>
              <w:adjustRightInd w:val="0"/>
              <w:jc w:val="center"/>
              <w:rPr>
                <w:rFonts w:ascii="Arial Narrow" w:hAnsi="Arial Narrow" w:cs="Arial"/>
                <w:color w:val="000000"/>
              </w:rPr>
            </w:pPr>
          </w:p>
          <w:p w14:paraId="5AAE24C0"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65C4B636" w14:textId="77777777" w:rsidR="00920698" w:rsidRPr="00631637" w:rsidRDefault="00920698" w:rsidP="00E44522">
            <w:pPr>
              <w:autoSpaceDE w:val="0"/>
              <w:autoSpaceDN w:val="0"/>
              <w:adjustRightInd w:val="0"/>
              <w:jc w:val="center"/>
              <w:rPr>
                <w:rFonts w:ascii="Arial Narrow" w:hAnsi="Arial Narrow" w:cs="Arial"/>
                <w:i/>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76F764E" w14:textId="77777777" w:rsidTr="00E44522">
        <w:trPr>
          <w:trHeight w:val="971"/>
        </w:trPr>
        <w:tc>
          <w:tcPr>
            <w:tcW w:w="2063" w:type="dxa"/>
            <w:vMerge/>
          </w:tcPr>
          <w:p w14:paraId="7A25839A" w14:textId="77777777" w:rsidR="00920698" w:rsidRPr="00631637" w:rsidRDefault="00920698" w:rsidP="00E44522">
            <w:pPr>
              <w:autoSpaceDE w:val="0"/>
              <w:autoSpaceDN w:val="0"/>
              <w:adjustRightInd w:val="0"/>
              <w:rPr>
                <w:rFonts w:ascii="Arial Narrow" w:hAnsi="Arial Narrow" w:cs="Arial"/>
                <w:color w:val="000000"/>
              </w:rPr>
            </w:pPr>
          </w:p>
        </w:tc>
        <w:tc>
          <w:tcPr>
            <w:tcW w:w="2702" w:type="dxa"/>
            <w:gridSpan w:val="2"/>
          </w:tcPr>
          <w:p w14:paraId="0C36ACA6"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Cs/>
                <w:color w:val="000000"/>
                <w:lang w:val="en-US"/>
              </w:rPr>
              <w:t xml:space="preserve">1.7. Issue Order of Payment for </w:t>
            </w:r>
            <w:r w:rsidRPr="00631637">
              <w:rPr>
                <w:rFonts w:ascii="Arial Narrow" w:hAnsi="Arial Narrow" w:cs="Arial"/>
                <w:color w:val="000000"/>
              </w:rPr>
              <w:t>Certified True Copy and Certifications</w:t>
            </w:r>
          </w:p>
        </w:tc>
        <w:tc>
          <w:tcPr>
            <w:tcW w:w="1710" w:type="dxa"/>
            <w:gridSpan w:val="2"/>
          </w:tcPr>
          <w:p w14:paraId="288A1FF7" w14:textId="77777777" w:rsidR="00920698" w:rsidRPr="00631637" w:rsidRDefault="00920698" w:rsidP="00E44522">
            <w:pPr>
              <w:autoSpaceDE w:val="0"/>
              <w:autoSpaceDN w:val="0"/>
              <w:adjustRightInd w:val="0"/>
              <w:jc w:val="center"/>
              <w:rPr>
                <w:rFonts w:ascii="Arial Narrow" w:hAnsi="Arial Narrow" w:cs="Arial"/>
                <w:bCs/>
                <w:color w:val="000000"/>
                <w:lang w:val="en-US"/>
              </w:rPr>
            </w:pPr>
            <w:r w:rsidRPr="00631637">
              <w:rPr>
                <w:rFonts w:ascii="Arial Narrow" w:hAnsi="Arial Narrow" w:cs="Arial"/>
                <w:color w:val="000000"/>
              </w:rPr>
              <w:t>None</w:t>
            </w:r>
          </w:p>
        </w:tc>
        <w:tc>
          <w:tcPr>
            <w:tcW w:w="1530" w:type="dxa"/>
          </w:tcPr>
          <w:p w14:paraId="55F92165"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5182F14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468BF06D" w14:textId="77777777" w:rsidTr="00E44522">
        <w:trPr>
          <w:trHeight w:val="1223"/>
        </w:trPr>
        <w:tc>
          <w:tcPr>
            <w:tcW w:w="2063" w:type="dxa"/>
          </w:tcPr>
          <w:p w14:paraId="7A1A60A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2. </w:t>
            </w:r>
            <w:r w:rsidRPr="00631637">
              <w:rPr>
                <w:rFonts w:ascii="Arial Narrow" w:hAnsi="Arial Narrow" w:cs="Arial"/>
                <w:color w:val="000000"/>
                <w:lang w:val="en-US"/>
              </w:rPr>
              <w:t xml:space="preserve">Proceed to Municipal Treasury Office/One-Stop-Shop for Payment </w:t>
            </w:r>
          </w:p>
        </w:tc>
        <w:tc>
          <w:tcPr>
            <w:tcW w:w="2702" w:type="dxa"/>
            <w:gridSpan w:val="2"/>
          </w:tcPr>
          <w:p w14:paraId="60FBE4F3"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2.1</w:t>
            </w:r>
            <w:r>
              <w:rPr>
                <w:rFonts w:ascii="Arial Narrow" w:hAnsi="Arial Narrow" w:cs="Arial"/>
                <w:bCs/>
                <w:color w:val="000000"/>
                <w:lang w:val="en-US"/>
              </w:rPr>
              <w:t>.</w:t>
            </w:r>
            <w:r w:rsidRPr="00631637">
              <w:rPr>
                <w:rFonts w:ascii="Arial Narrow" w:hAnsi="Arial Narrow" w:cs="Arial"/>
                <w:color w:val="000000"/>
                <w:lang w:val="en-US"/>
              </w:rPr>
              <w:t xml:space="preserve"> Receive Payment and Issue Official Receipt</w:t>
            </w:r>
          </w:p>
        </w:tc>
        <w:tc>
          <w:tcPr>
            <w:tcW w:w="1710" w:type="dxa"/>
            <w:gridSpan w:val="2"/>
          </w:tcPr>
          <w:p w14:paraId="3A8B344A"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 xml:space="preserve">c/o </w:t>
            </w:r>
            <w:r w:rsidRPr="00631637">
              <w:rPr>
                <w:rFonts w:ascii="Arial Narrow" w:hAnsi="Arial Narrow" w:cs="Arial"/>
                <w:color w:val="000000"/>
                <w:lang w:val="en-US"/>
              </w:rPr>
              <w:t>Municipal Treasury Office</w:t>
            </w:r>
          </w:p>
        </w:tc>
        <w:tc>
          <w:tcPr>
            <w:tcW w:w="1530" w:type="dxa"/>
          </w:tcPr>
          <w:p w14:paraId="0961D7F3"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tc>
        <w:tc>
          <w:tcPr>
            <w:tcW w:w="2160" w:type="dxa"/>
          </w:tcPr>
          <w:p w14:paraId="09A62952"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Municipal Treasury Office</w:t>
            </w:r>
          </w:p>
        </w:tc>
      </w:tr>
      <w:tr w:rsidR="00920698" w:rsidRPr="00631637" w14:paraId="6A240EFF" w14:textId="77777777" w:rsidTr="00E44522">
        <w:trPr>
          <w:trHeight w:val="701"/>
        </w:trPr>
        <w:tc>
          <w:tcPr>
            <w:tcW w:w="2063" w:type="dxa"/>
          </w:tcPr>
          <w:p w14:paraId="019363F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3. </w:t>
            </w:r>
            <w:r w:rsidRPr="00631637">
              <w:rPr>
                <w:rFonts w:ascii="Arial Narrow" w:hAnsi="Arial Narrow" w:cs="Arial"/>
                <w:color w:val="000000"/>
                <w:lang w:val="en-US"/>
              </w:rPr>
              <w:t>Return to Office of the Building Official and Submit Official Receipt</w:t>
            </w:r>
          </w:p>
        </w:tc>
        <w:tc>
          <w:tcPr>
            <w:tcW w:w="2702" w:type="dxa"/>
            <w:gridSpan w:val="2"/>
          </w:tcPr>
          <w:p w14:paraId="0E6D959A" w14:textId="77777777" w:rsidR="00920698" w:rsidRPr="00631637" w:rsidRDefault="00920698" w:rsidP="00E44522">
            <w:pPr>
              <w:autoSpaceDE w:val="0"/>
              <w:autoSpaceDN w:val="0"/>
              <w:adjustRightInd w:val="0"/>
              <w:rPr>
                <w:rFonts w:ascii="Arial Narrow" w:hAnsi="Arial Narrow" w:cs="Arial"/>
                <w:bCs/>
                <w:color w:val="000000"/>
                <w:lang w:val="en-US"/>
              </w:rPr>
            </w:pPr>
            <w:r w:rsidRPr="00631637">
              <w:rPr>
                <w:rFonts w:ascii="Arial Narrow" w:hAnsi="Arial Narrow" w:cs="Arial"/>
                <w:bCs/>
                <w:color w:val="000000"/>
                <w:lang w:val="en-US"/>
              </w:rPr>
              <w:t>3.1</w:t>
            </w:r>
            <w:r>
              <w:rPr>
                <w:rFonts w:ascii="Arial Narrow" w:hAnsi="Arial Narrow" w:cs="Arial"/>
                <w:bCs/>
                <w:color w:val="000000"/>
                <w:lang w:val="en-US"/>
              </w:rPr>
              <w:t>.</w:t>
            </w:r>
            <w:r w:rsidRPr="00631637">
              <w:rPr>
                <w:rFonts w:ascii="Arial Narrow" w:hAnsi="Arial Narrow" w:cs="Arial"/>
                <w:bCs/>
                <w:color w:val="000000"/>
                <w:lang w:val="en-US"/>
              </w:rPr>
              <w:t xml:space="preserve"> Encoding</w:t>
            </w:r>
          </w:p>
          <w:p w14:paraId="1D10FD41" w14:textId="77777777" w:rsidR="00920698" w:rsidRPr="00631637" w:rsidRDefault="00920698" w:rsidP="00E44522">
            <w:pPr>
              <w:autoSpaceDE w:val="0"/>
              <w:autoSpaceDN w:val="0"/>
              <w:adjustRightInd w:val="0"/>
              <w:rPr>
                <w:rFonts w:ascii="Arial Narrow" w:hAnsi="Arial Narrow" w:cs="Arial"/>
                <w:bCs/>
                <w:color w:val="000000"/>
                <w:lang w:val="en-US"/>
              </w:rPr>
            </w:pPr>
          </w:p>
        </w:tc>
        <w:tc>
          <w:tcPr>
            <w:tcW w:w="1710" w:type="dxa"/>
            <w:gridSpan w:val="2"/>
          </w:tcPr>
          <w:p w14:paraId="2FD07075" w14:textId="77777777" w:rsidR="00920698" w:rsidRPr="00631637" w:rsidRDefault="00920698" w:rsidP="00E44522">
            <w:pPr>
              <w:autoSpaceDE w:val="0"/>
              <w:autoSpaceDN w:val="0"/>
              <w:adjustRightInd w:val="0"/>
              <w:jc w:val="center"/>
              <w:rPr>
                <w:rFonts w:ascii="Arial Narrow" w:hAnsi="Arial Narrow"/>
              </w:rPr>
            </w:pPr>
            <w:r w:rsidRPr="00631637">
              <w:rPr>
                <w:rFonts w:ascii="Arial Narrow" w:hAnsi="Arial Narrow" w:cs="Arial"/>
                <w:color w:val="000000"/>
              </w:rPr>
              <w:t>None</w:t>
            </w:r>
          </w:p>
        </w:tc>
        <w:tc>
          <w:tcPr>
            <w:tcW w:w="1530" w:type="dxa"/>
          </w:tcPr>
          <w:p w14:paraId="6A76FF6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15 minutes</w:t>
            </w:r>
          </w:p>
          <w:p w14:paraId="7231BC4B" w14:textId="77777777" w:rsidR="00920698" w:rsidRPr="00631637" w:rsidRDefault="00920698" w:rsidP="00E44522">
            <w:pPr>
              <w:autoSpaceDE w:val="0"/>
              <w:autoSpaceDN w:val="0"/>
              <w:adjustRightInd w:val="0"/>
              <w:jc w:val="center"/>
              <w:rPr>
                <w:rFonts w:ascii="Arial Narrow" w:hAnsi="Arial Narrow" w:cs="Arial"/>
                <w:color w:val="000000"/>
              </w:rPr>
            </w:pPr>
          </w:p>
          <w:p w14:paraId="79117A89" w14:textId="77777777" w:rsidR="00920698" w:rsidRPr="00631637" w:rsidRDefault="00920698" w:rsidP="00E44522">
            <w:pPr>
              <w:autoSpaceDE w:val="0"/>
              <w:autoSpaceDN w:val="0"/>
              <w:adjustRightInd w:val="0"/>
              <w:rPr>
                <w:rFonts w:ascii="Arial Narrow" w:hAnsi="Arial Narrow" w:cs="Arial"/>
                <w:color w:val="000000"/>
              </w:rPr>
            </w:pPr>
          </w:p>
        </w:tc>
        <w:tc>
          <w:tcPr>
            <w:tcW w:w="2160" w:type="dxa"/>
          </w:tcPr>
          <w:p w14:paraId="2E96CC30" w14:textId="77777777" w:rsidR="00920698" w:rsidRPr="00631637" w:rsidRDefault="00920698" w:rsidP="00E44522">
            <w:pPr>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1B078995" w14:textId="77777777" w:rsidTr="00E44522">
        <w:trPr>
          <w:trHeight w:val="1124"/>
        </w:trPr>
        <w:tc>
          <w:tcPr>
            <w:tcW w:w="2063" w:type="dxa"/>
          </w:tcPr>
          <w:p w14:paraId="04604A5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4. Approval</w:t>
            </w:r>
          </w:p>
          <w:p w14:paraId="7D11CA0B" w14:textId="77777777" w:rsidR="00920698" w:rsidRPr="00631637" w:rsidRDefault="00920698" w:rsidP="00E44522">
            <w:pPr>
              <w:autoSpaceDE w:val="0"/>
              <w:autoSpaceDN w:val="0"/>
              <w:adjustRightInd w:val="0"/>
              <w:rPr>
                <w:rFonts w:ascii="Arial Narrow" w:hAnsi="Arial Narrow" w:cs="Arial"/>
                <w:b/>
                <w:bCs/>
                <w:color w:val="000000"/>
              </w:rPr>
            </w:pPr>
          </w:p>
        </w:tc>
        <w:tc>
          <w:tcPr>
            <w:tcW w:w="2702" w:type="dxa"/>
            <w:gridSpan w:val="2"/>
          </w:tcPr>
          <w:p w14:paraId="2E80F64B" w14:textId="77777777" w:rsidR="00920698" w:rsidRPr="00631637" w:rsidRDefault="00920698" w:rsidP="00E44522">
            <w:pPr>
              <w:rPr>
                <w:rFonts w:ascii="Arial Narrow" w:hAnsi="Arial Narrow"/>
              </w:rPr>
            </w:pPr>
            <w:r w:rsidRPr="00631637">
              <w:rPr>
                <w:rFonts w:ascii="Arial Narrow" w:hAnsi="Arial Narrow" w:cs="Arial"/>
                <w:color w:val="000000"/>
              </w:rPr>
              <w:t>4.1</w:t>
            </w:r>
            <w:r>
              <w:rPr>
                <w:rFonts w:ascii="Arial Narrow" w:hAnsi="Arial Narrow" w:cs="Arial"/>
                <w:color w:val="000000"/>
              </w:rPr>
              <w:t>.</w:t>
            </w:r>
            <w:r w:rsidRPr="00631637">
              <w:rPr>
                <w:rFonts w:ascii="Arial Narrow" w:hAnsi="Arial Narrow" w:cs="Arial"/>
                <w:color w:val="000000"/>
              </w:rPr>
              <w:t xml:space="preserve"> Signed and approved the Certified True Copy and Certifications</w:t>
            </w:r>
          </w:p>
        </w:tc>
        <w:tc>
          <w:tcPr>
            <w:tcW w:w="1710" w:type="dxa"/>
            <w:gridSpan w:val="2"/>
          </w:tcPr>
          <w:p w14:paraId="24755D1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4581C80C"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30 minutes</w:t>
            </w:r>
          </w:p>
        </w:tc>
        <w:tc>
          <w:tcPr>
            <w:tcW w:w="2160" w:type="dxa"/>
          </w:tcPr>
          <w:p w14:paraId="1EE45C23"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Building Official / Municipal Engineer</w:t>
            </w:r>
          </w:p>
          <w:p w14:paraId="39AF7425"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
                <w:color w:val="000000"/>
              </w:rPr>
              <w:t>Office of the Building Official</w:t>
            </w:r>
          </w:p>
        </w:tc>
      </w:tr>
      <w:tr w:rsidR="00920698" w:rsidRPr="00631637" w14:paraId="0DD4F0E6" w14:textId="77777777" w:rsidTr="00E44522">
        <w:trPr>
          <w:trHeight w:val="926"/>
        </w:trPr>
        <w:tc>
          <w:tcPr>
            <w:tcW w:w="2063" w:type="dxa"/>
          </w:tcPr>
          <w:p w14:paraId="0B35E050"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5. Claim approved Building plans and Permit.</w:t>
            </w:r>
          </w:p>
        </w:tc>
        <w:tc>
          <w:tcPr>
            <w:tcW w:w="2702" w:type="dxa"/>
            <w:gridSpan w:val="2"/>
          </w:tcPr>
          <w:p w14:paraId="2CEB25F8" w14:textId="77777777" w:rsidR="00920698" w:rsidRPr="00631637" w:rsidRDefault="00920698" w:rsidP="00E44522">
            <w:pPr>
              <w:rPr>
                <w:rFonts w:ascii="Arial Narrow" w:hAnsi="Arial Narrow" w:cs="Arial"/>
                <w:color w:val="000000"/>
              </w:rPr>
            </w:pPr>
            <w:r w:rsidRPr="00631637">
              <w:rPr>
                <w:rFonts w:ascii="Arial Narrow" w:hAnsi="Arial Narrow" w:cs="Arial"/>
                <w:color w:val="000000"/>
              </w:rPr>
              <w:t>5.1</w:t>
            </w:r>
            <w:r>
              <w:rPr>
                <w:rFonts w:ascii="Arial Narrow" w:hAnsi="Arial Narrow" w:cs="Arial"/>
                <w:color w:val="000000"/>
              </w:rPr>
              <w:t>.</w:t>
            </w:r>
            <w:r w:rsidRPr="00631637">
              <w:rPr>
                <w:rFonts w:ascii="Arial Narrow" w:hAnsi="Arial Narrow" w:cs="Arial"/>
                <w:color w:val="000000"/>
              </w:rPr>
              <w:t xml:space="preserve"> Release approved Certified True Copy and Certifications</w:t>
            </w:r>
          </w:p>
        </w:tc>
        <w:tc>
          <w:tcPr>
            <w:tcW w:w="1710" w:type="dxa"/>
            <w:gridSpan w:val="2"/>
          </w:tcPr>
          <w:p w14:paraId="541C6AD1"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None</w:t>
            </w:r>
          </w:p>
        </w:tc>
        <w:tc>
          <w:tcPr>
            <w:tcW w:w="1530" w:type="dxa"/>
          </w:tcPr>
          <w:p w14:paraId="613AB7F4" w14:textId="77777777" w:rsidR="00920698" w:rsidRPr="00631637" w:rsidRDefault="00920698" w:rsidP="00E44522">
            <w:pPr>
              <w:autoSpaceDE w:val="0"/>
              <w:autoSpaceDN w:val="0"/>
              <w:adjustRightInd w:val="0"/>
              <w:jc w:val="center"/>
              <w:rPr>
                <w:rFonts w:ascii="Arial Narrow" w:hAnsi="Arial Narrow" w:cs="Arial"/>
                <w:color w:val="000000"/>
              </w:rPr>
            </w:pPr>
            <w:r w:rsidRPr="00631637">
              <w:rPr>
                <w:rFonts w:ascii="Arial Narrow" w:hAnsi="Arial Narrow" w:cs="Arial"/>
                <w:color w:val="000000"/>
              </w:rPr>
              <w:t>3 minutes</w:t>
            </w:r>
          </w:p>
        </w:tc>
        <w:tc>
          <w:tcPr>
            <w:tcW w:w="2160" w:type="dxa"/>
          </w:tcPr>
          <w:p w14:paraId="24AFF84A" w14:textId="77777777" w:rsidR="00920698" w:rsidRPr="00631637" w:rsidRDefault="00920698" w:rsidP="00E44522">
            <w:pPr>
              <w:autoSpaceDE w:val="0"/>
              <w:autoSpaceDN w:val="0"/>
              <w:adjustRightInd w:val="0"/>
              <w:jc w:val="center"/>
              <w:rPr>
                <w:rFonts w:ascii="Arial Narrow" w:hAnsi="Arial Narrow" w:cs="Arial"/>
                <w:iCs/>
                <w:color w:val="000000"/>
              </w:rPr>
            </w:pPr>
            <w:r w:rsidRPr="00631637">
              <w:rPr>
                <w:rFonts w:ascii="Arial Narrow" w:hAnsi="Arial Narrow" w:cs="Arial"/>
                <w:iCs/>
                <w:color w:val="000000"/>
              </w:rPr>
              <w:t>Admin</w:t>
            </w:r>
            <w:r>
              <w:rPr>
                <w:rFonts w:ascii="Arial Narrow" w:hAnsi="Arial Narrow" w:cs="Arial"/>
                <w:iCs/>
                <w:color w:val="000000"/>
              </w:rPr>
              <w:t>istrative</w:t>
            </w:r>
            <w:r w:rsidRPr="00631637">
              <w:rPr>
                <w:rFonts w:ascii="Arial Narrow" w:hAnsi="Arial Narrow" w:cs="Arial"/>
                <w:iCs/>
                <w:color w:val="000000"/>
              </w:rPr>
              <w:t xml:space="preserve"> Aide III</w:t>
            </w:r>
            <w:r w:rsidRPr="00631637">
              <w:rPr>
                <w:rFonts w:ascii="Arial Narrow" w:hAnsi="Arial Narrow" w:cs="Arial"/>
                <w:i/>
                <w:color w:val="000000"/>
              </w:rPr>
              <w:t xml:space="preserve"> Office of the Building Official</w:t>
            </w:r>
          </w:p>
        </w:tc>
      </w:tr>
      <w:tr w:rsidR="00920698" w:rsidRPr="00631637" w14:paraId="2D0D8132" w14:textId="77777777" w:rsidTr="00E44522">
        <w:trPr>
          <w:trHeight w:val="105"/>
        </w:trPr>
        <w:tc>
          <w:tcPr>
            <w:tcW w:w="2070" w:type="dxa"/>
            <w:gridSpan w:val="2"/>
          </w:tcPr>
          <w:p w14:paraId="3D2A5C01" w14:textId="77777777" w:rsidR="00920698" w:rsidRPr="00631637" w:rsidRDefault="00920698" w:rsidP="00E44522">
            <w:pPr>
              <w:autoSpaceDE w:val="0"/>
              <w:autoSpaceDN w:val="0"/>
              <w:adjustRightInd w:val="0"/>
              <w:jc w:val="right"/>
              <w:rPr>
                <w:rFonts w:ascii="Arial Narrow" w:hAnsi="Arial Narrow" w:cs="Arial"/>
                <w:color w:val="000000"/>
              </w:rPr>
            </w:pPr>
          </w:p>
        </w:tc>
        <w:tc>
          <w:tcPr>
            <w:tcW w:w="2695" w:type="dxa"/>
          </w:tcPr>
          <w:p w14:paraId="1D1871E6" w14:textId="77777777" w:rsidR="00920698" w:rsidRPr="00631637" w:rsidRDefault="00920698" w:rsidP="00E44522">
            <w:pPr>
              <w:autoSpaceDE w:val="0"/>
              <w:autoSpaceDN w:val="0"/>
              <w:adjustRightInd w:val="0"/>
              <w:jc w:val="right"/>
              <w:rPr>
                <w:rFonts w:ascii="Arial Narrow" w:hAnsi="Arial Narrow" w:cs="Arial"/>
                <w:color w:val="000000"/>
              </w:rPr>
            </w:pPr>
          </w:p>
        </w:tc>
        <w:tc>
          <w:tcPr>
            <w:tcW w:w="1710" w:type="dxa"/>
            <w:gridSpan w:val="2"/>
          </w:tcPr>
          <w:p w14:paraId="4DD64EBC" w14:textId="77777777" w:rsidR="00920698" w:rsidRPr="00631637" w:rsidRDefault="00920698" w:rsidP="00E44522">
            <w:pPr>
              <w:autoSpaceDE w:val="0"/>
              <w:autoSpaceDN w:val="0"/>
              <w:adjustRightInd w:val="0"/>
              <w:jc w:val="right"/>
              <w:rPr>
                <w:rFonts w:ascii="Arial Narrow" w:hAnsi="Arial Narrow" w:cs="Arial"/>
                <w:color w:val="000000"/>
              </w:rPr>
            </w:pPr>
            <w:r w:rsidRPr="00631637">
              <w:rPr>
                <w:rFonts w:ascii="Arial Narrow" w:hAnsi="Arial Narrow" w:cs="Arial"/>
                <w:b/>
                <w:bCs/>
                <w:color w:val="000000"/>
              </w:rPr>
              <w:t>TOTAL:</w:t>
            </w:r>
          </w:p>
        </w:tc>
        <w:tc>
          <w:tcPr>
            <w:tcW w:w="1530" w:type="dxa"/>
          </w:tcPr>
          <w:p w14:paraId="31975565" w14:textId="77777777" w:rsidR="00920698" w:rsidRPr="002A0591" w:rsidRDefault="00920698" w:rsidP="00E44522">
            <w:pPr>
              <w:widowControl w:val="0"/>
              <w:autoSpaceDE w:val="0"/>
              <w:autoSpaceDN w:val="0"/>
              <w:spacing w:before="71" w:line="272" w:lineRule="exact"/>
              <w:ind w:right="-77"/>
              <w:jc w:val="center"/>
              <w:outlineLvl w:val="4"/>
              <w:rPr>
                <w:rFonts w:ascii="Arial Narrow" w:eastAsia="Arial" w:hAnsi="Arial Narrow" w:cs="Arial"/>
                <w:b/>
                <w:bCs/>
                <w:lang w:val="en-US"/>
              </w:rPr>
            </w:pPr>
            <w:r w:rsidRPr="00631637">
              <w:rPr>
                <w:rFonts w:ascii="Arial Narrow" w:eastAsia="Arial" w:hAnsi="Arial Narrow" w:cs="Arial"/>
                <w:b/>
                <w:bCs/>
                <w:lang w:val="en-US"/>
              </w:rPr>
              <w:t>1 day</w:t>
            </w:r>
          </w:p>
        </w:tc>
        <w:tc>
          <w:tcPr>
            <w:tcW w:w="2160" w:type="dxa"/>
          </w:tcPr>
          <w:p w14:paraId="15B3C807" w14:textId="77777777" w:rsidR="00920698" w:rsidRPr="00631637" w:rsidRDefault="00920698" w:rsidP="00E44522">
            <w:pPr>
              <w:autoSpaceDE w:val="0"/>
              <w:autoSpaceDN w:val="0"/>
              <w:adjustRightInd w:val="0"/>
              <w:jc w:val="center"/>
              <w:rPr>
                <w:rFonts w:ascii="Arial Narrow" w:hAnsi="Arial Narrow" w:cs="Arial"/>
                <w:color w:val="000000"/>
              </w:rPr>
            </w:pPr>
          </w:p>
        </w:tc>
      </w:tr>
    </w:tbl>
    <w:p w14:paraId="7A222E08" w14:textId="77777777" w:rsidR="00920698" w:rsidRPr="002A0591" w:rsidRDefault="00920698" w:rsidP="00920698">
      <w:pPr>
        <w:pStyle w:val="Default"/>
        <w:rPr>
          <w:rFonts w:ascii="Arial Narrow" w:hAnsi="Arial Narrow"/>
          <w:i/>
          <w:iCs/>
        </w:rPr>
      </w:pPr>
      <w:r w:rsidRPr="002A0591">
        <w:rPr>
          <w:rFonts w:ascii="Arial Narrow" w:hAnsi="Arial Narrow"/>
          <w:i/>
          <w:iCs/>
          <w:lang w:val="en-PH"/>
        </w:rPr>
        <w:t xml:space="preserve">Note:  Issuance of Certified True Copy and Certifications </w:t>
      </w:r>
      <w:r w:rsidRPr="002A0591">
        <w:rPr>
          <w:rFonts w:ascii="Arial Narrow" w:hAnsi="Arial Narrow"/>
          <w:i/>
          <w:iCs/>
        </w:rPr>
        <w:t xml:space="preserve">is qualified for multi-stage processing. </w:t>
      </w:r>
    </w:p>
    <w:p w14:paraId="0C4CE511" w14:textId="77777777" w:rsidR="00920698" w:rsidRDefault="00920698" w:rsidP="00920698">
      <w:pPr>
        <w:rPr>
          <w:rFonts w:ascii="Arial Narrow" w:hAnsi="Arial Narrow" w:cs="Arial"/>
          <w:i/>
          <w:iCs/>
        </w:rPr>
      </w:pPr>
      <w:r w:rsidRPr="002A0591">
        <w:rPr>
          <w:rFonts w:ascii="Arial Narrow" w:hAnsi="Arial Narrow" w:cs="Arial"/>
          <w:i/>
          <w:iCs/>
        </w:rPr>
        <w:t>All incomplete data/requirements will not be accepted.</w:t>
      </w:r>
    </w:p>
    <w:p w14:paraId="5E5CEBBB" w14:textId="77777777" w:rsidR="000546DC" w:rsidRDefault="000546DC" w:rsidP="00920698">
      <w:pPr>
        <w:rPr>
          <w:rFonts w:ascii="Arial Narrow" w:hAnsi="Arial Narrow" w:cs="Arial"/>
          <w:i/>
          <w:iCs/>
        </w:rPr>
      </w:pPr>
    </w:p>
    <w:p w14:paraId="0FADC250" w14:textId="77777777" w:rsidR="000546DC" w:rsidRDefault="000546DC" w:rsidP="00920698">
      <w:pPr>
        <w:rPr>
          <w:rFonts w:ascii="Arial Narrow" w:hAnsi="Arial Narrow" w:cs="Arial"/>
          <w:i/>
          <w:iCs/>
        </w:rPr>
      </w:pPr>
    </w:p>
    <w:p w14:paraId="7262477E" w14:textId="77777777" w:rsidR="000546DC" w:rsidRDefault="000546DC" w:rsidP="00920698">
      <w:pPr>
        <w:rPr>
          <w:rFonts w:ascii="Arial Narrow" w:hAnsi="Arial Narrow" w:cs="Arial"/>
          <w:i/>
          <w:iCs/>
        </w:rPr>
      </w:pPr>
    </w:p>
    <w:p w14:paraId="061E1774" w14:textId="77777777" w:rsidR="000546DC" w:rsidRDefault="000546DC" w:rsidP="00920698">
      <w:pPr>
        <w:rPr>
          <w:rFonts w:ascii="Arial Narrow" w:hAnsi="Arial Narrow" w:cs="Arial"/>
          <w:i/>
          <w:iCs/>
        </w:rPr>
      </w:pPr>
    </w:p>
    <w:p w14:paraId="18F398C6" w14:textId="77777777" w:rsidR="000546DC" w:rsidRDefault="000546DC" w:rsidP="00920698">
      <w:pPr>
        <w:rPr>
          <w:rFonts w:ascii="Arial Narrow" w:hAnsi="Arial Narrow" w:cs="Arial"/>
          <w:i/>
          <w:iCs/>
        </w:rPr>
      </w:pPr>
    </w:p>
    <w:p w14:paraId="1A575F7B" w14:textId="77777777" w:rsidR="000546DC" w:rsidRDefault="000546DC" w:rsidP="00920698">
      <w:pPr>
        <w:rPr>
          <w:rFonts w:ascii="Arial Narrow" w:hAnsi="Arial Narrow" w:cs="Arial"/>
          <w:i/>
          <w:iCs/>
        </w:rPr>
      </w:pPr>
    </w:p>
    <w:p w14:paraId="2824A54C" w14:textId="77777777" w:rsidR="000546DC" w:rsidRDefault="000546DC" w:rsidP="00920698">
      <w:pPr>
        <w:rPr>
          <w:rFonts w:ascii="Arial Narrow" w:hAnsi="Arial Narrow" w:cs="Arial"/>
          <w:i/>
          <w:iCs/>
        </w:rPr>
      </w:pPr>
    </w:p>
    <w:p w14:paraId="36D08323" w14:textId="77777777" w:rsidR="000546DC" w:rsidRDefault="000546DC" w:rsidP="00920698">
      <w:pPr>
        <w:rPr>
          <w:rFonts w:ascii="Arial Narrow" w:hAnsi="Arial Narrow" w:cs="Arial"/>
          <w:i/>
          <w:iCs/>
        </w:rPr>
      </w:pPr>
    </w:p>
    <w:p w14:paraId="53B63A2B" w14:textId="77777777" w:rsidR="000546DC" w:rsidRDefault="000546DC" w:rsidP="00920698">
      <w:pPr>
        <w:rPr>
          <w:rFonts w:ascii="Arial Narrow" w:hAnsi="Arial Narrow" w:cs="Arial"/>
          <w:i/>
          <w:iCs/>
        </w:rPr>
      </w:pPr>
    </w:p>
    <w:p w14:paraId="57E04143" w14:textId="77777777" w:rsidR="000546DC" w:rsidRDefault="000546DC" w:rsidP="00920698">
      <w:pPr>
        <w:rPr>
          <w:rFonts w:ascii="Arial Narrow" w:hAnsi="Arial Narrow" w:cs="Arial"/>
          <w:i/>
          <w:iCs/>
        </w:rPr>
      </w:pPr>
    </w:p>
    <w:p w14:paraId="66F34BE1" w14:textId="77777777" w:rsidR="000546DC" w:rsidRDefault="000546DC" w:rsidP="00920698">
      <w:pPr>
        <w:rPr>
          <w:rFonts w:ascii="Arial Narrow" w:hAnsi="Arial Narrow" w:cs="Arial"/>
          <w:i/>
          <w:iCs/>
        </w:rPr>
      </w:pPr>
    </w:p>
    <w:p w14:paraId="5153DD42" w14:textId="77777777" w:rsidR="000546DC" w:rsidRPr="002A0591" w:rsidRDefault="000546DC" w:rsidP="00920698">
      <w:pPr>
        <w:rPr>
          <w:rFonts w:ascii="Arial Narrow" w:hAnsi="Arial Narrow" w:cs="Arial"/>
          <w:i/>
          <w:iCs/>
        </w:rPr>
      </w:pPr>
    </w:p>
    <w:tbl>
      <w:tblPr>
        <w:tblStyle w:val="TableGrid"/>
        <w:tblW w:w="10345" w:type="dxa"/>
        <w:tblLayout w:type="fixed"/>
        <w:tblLook w:val="0000" w:firstRow="0" w:lastRow="0" w:firstColumn="0" w:lastColumn="0" w:noHBand="0" w:noVBand="0"/>
      </w:tblPr>
      <w:tblGrid>
        <w:gridCol w:w="4536"/>
        <w:gridCol w:w="5809"/>
      </w:tblGrid>
      <w:tr w:rsidR="00920698" w:rsidRPr="00631637" w14:paraId="672DB01B" w14:textId="77777777" w:rsidTr="00E44522">
        <w:trPr>
          <w:trHeight w:val="130"/>
        </w:trPr>
        <w:tc>
          <w:tcPr>
            <w:tcW w:w="10345" w:type="dxa"/>
            <w:gridSpan w:val="2"/>
          </w:tcPr>
          <w:p w14:paraId="5B1C491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b/>
                <w:bCs/>
                <w:color w:val="000000"/>
              </w:rPr>
              <w:lastRenderedPageBreak/>
              <w:t xml:space="preserve">FEEDBACK AND COMPLAINTS MECHANISM </w:t>
            </w:r>
          </w:p>
        </w:tc>
      </w:tr>
      <w:tr w:rsidR="00920698" w:rsidRPr="00631637" w14:paraId="059944A4" w14:textId="77777777" w:rsidTr="00E44522">
        <w:trPr>
          <w:trHeight w:val="1486"/>
        </w:trPr>
        <w:tc>
          <w:tcPr>
            <w:tcW w:w="4536" w:type="dxa"/>
          </w:tcPr>
          <w:p w14:paraId="5EC9DC1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How to send feedback </w:t>
            </w:r>
          </w:p>
        </w:tc>
        <w:tc>
          <w:tcPr>
            <w:tcW w:w="5809" w:type="dxa"/>
          </w:tcPr>
          <w:p w14:paraId="010D47D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Accomplish Feedback Form and put it at its  designated feedback/complaint box. </w:t>
            </w:r>
          </w:p>
          <w:p w14:paraId="758A6CC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Clients can also direct their feedback to the office via the following: </w:t>
            </w:r>
          </w:p>
          <w:p w14:paraId="5A7D0948"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Mobile Number: +63 915-813-1931</w:t>
            </w:r>
          </w:p>
          <w:p w14:paraId="09D9EA7F"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 E-mail Address:   </w:t>
            </w:r>
            <w:hyperlink r:id="rId45" w:history="1">
              <w:r w:rsidRPr="00631637">
                <w:rPr>
                  <w:rStyle w:val="Hyperlink"/>
                  <w:rFonts w:ascii="Arial Narrow" w:hAnsi="Arial Narrow" w:cs="Arial"/>
                  <w:color w:val="auto"/>
                </w:rPr>
                <w:t>lgupagsanjan.engineering24@gmail.com</w:t>
              </w:r>
            </w:hyperlink>
          </w:p>
          <w:p w14:paraId="0805CDBA"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Facebook page: Pagsanjan Municipal Engineering Office</w:t>
            </w:r>
          </w:p>
          <w:p w14:paraId="61B205E6" w14:textId="77777777" w:rsidR="00920698" w:rsidRPr="00631637" w:rsidRDefault="00920698" w:rsidP="00E44522">
            <w:pPr>
              <w:autoSpaceDE w:val="0"/>
              <w:autoSpaceDN w:val="0"/>
              <w:adjustRightInd w:val="0"/>
              <w:rPr>
                <w:rFonts w:ascii="Arial Narrow" w:hAnsi="Arial Narrow" w:cs="Arial"/>
                <w:color w:val="000000"/>
              </w:rPr>
            </w:pPr>
          </w:p>
        </w:tc>
      </w:tr>
      <w:tr w:rsidR="00920698" w:rsidRPr="00631637" w14:paraId="363D7AB2" w14:textId="77777777" w:rsidTr="00E44522">
        <w:trPr>
          <w:trHeight w:val="1323"/>
        </w:trPr>
        <w:tc>
          <w:tcPr>
            <w:tcW w:w="4536" w:type="dxa"/>
          </w:tcPr>
          <w:p w14:paraId="63EAF3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How feedbacks are processed </w:t>
            </w:r>
          </w:p>
        </w:tc>
        <w:tc>
          <w:tcPr>
            <w:tcW w:w="5809" w:type="dxa"/>
          </w:tcPr>
          <w:p w14:paraId="47832735"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Once the feedback is received, it will be evaluated and endorsed to the concerned person or division for appropriate action. </w:t>
            </w:r>
          </w:p>
          <w:p w14:paraId="0D83FC3E"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The concerned department or employee would address the complaint and provides feedback. </w:t>
            </w:r>
          </w:p>
          <w:p w14:paraId="1B707DCA" w14:textId="77777777" w:rsidR="00920698"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The answer of the concerned department or employee is then relayed to the client. </w:t>
            </w:r>
          </w:p>
          <w:p w14:paraId="459668C0" w14:textId="77777777" w:rsidR="00920698" w:rsidRPr="00631637" w:rsidRDefault="00920698" w:rsidP="00E44522">
            <w:pPr>
              <w:autoSpaceDE w:val="0"/>
              <w:autoSpaceDN w:val="0"/>
              <w:adjustRightInd w:val="0"/>
              <w:rPr>
                <w:rFonts w:ascii="Arial Narrow" w:hAnsi="Arial Narrow" w:cs="Arial"/>
                <w:color w:val="000000"/>
              </w:rPr>
            </w:pPr>
          </w:p>
        </w:tc>
      </w:tr>
      <w:tr w:rsidR="00920698" w:rsidRPr="00631637" w14:paraId="1B493ECA" w14:textId="77777777" w:rsidTr="00E44522">
        <w:trPr>
          <w:trHeight w:val="1591"/>
        </w:trPr>
        <w:tc>
          <w:tcPr>
            <w:tcW w:w="4536" w:type="dxa"/>
          </w:tcPr>
          <w:p w14:paraId="6F98DC8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How to file a complaint </w:t>
            </w:r>
          </w:p>
        </w:tc>
        <w:tc>
          <w:tcPr>
            <w:tcW w:w="5809" w:type="dxa"/>
          </w:tcPr>
          <w:p w14:paraId="5651D78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File a duly accomplished Client Complaint / and put it at its  designated feedback/complaint box.</w:t>
            </w:r>
          </w:p>
          <w:p w14:paraId="1CC71D4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Reports the details of his/her complaint </w:t>
            </w:r>
          </w:p>
          <w:p w14:paraId="1DBA291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Clients can also direct their complaints to the office via the following: </w:t>
            </w:r>
          </w:p>
          <w:p w14:paraId="09C664F2"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Mobile Number: +63 915-813-1931</w:t>
            </w:r>
          </w:p>
          <w:p w14:paraId="1B1B3D61"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 E-mail Address:   </w:t>
            </w:r>
            <w:hyperlink r:id="rId46" w:history="1">
              <w:r w:rsidRPr="00631637">
                <w:rPr>
                  <w:rStyle w:val="Hyperlink"/>
                  <w:rFonts w:ascii="Arial Narrow" w:hAnsi="Arial Narrow" w:cs="Arial"/>
                  <w:color w:val="auto"/>
                </w:rPr>
                <w:t>lgupagsanjan.engineering24@gmail.com</w:t>
              </w:r>
            </w:hyperlink>
          </w:p>
          <w:p w14:paraId="7F0E852E" w14:textId="77777777" w:rsidR="00920698"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Facebook page: Pagsanjan Municipal Engineering Office</w:t>
            </w:r>
          </w:p>
          <w:p w14:paraId="6B1838D5" w14:textId="77777777" w:rsidR="00920698" w:rsidRPr="00631637" w:rsidRDefault="00920698" w:rsidP="00E44522">
            <w:pPr>
              <w:autoSpaceDE w:val="0"/>
              <w:autoSpaceDN w:val="0"/>
              <w:adjustRightInd w:val="0"/>
              <w:rPr>
                <w:rFonts w:ascii="Arial Narrow" w:hAnsi="Arial Narrow" w:cs="Arial"/>
                <w:color w:val="000000"/>
              </w:rPr>
            </w:pPr>
          </w:p>
        </w:tc>
      </w:tr>
      <w:tr w:rsidR="00920698" w:rsidRPr="00631637" w14:paraId="3882EAE5" w14:textId="77777777" w:rsidTr="00E44522">
        <w:trPr>
          <w:trHeight w:val="607"/>
        </w:trPr>
        <w:tc>
          <w:tcPr>
            <w:tcW w:w="4536" w:type="dxa"/>
          </w:tcPr>
          <w:p w14:paraId="63FA8527"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Contact Information of Office of the Building Officials Pagsanjan, Laguna</w:t>
            </w:r>
          </w:p>
        </w:tc>
        <w:tc>
          <w:tcPr>
            <w:tcW w:w="5809" w:type="dxa"/>
          </w:tcPr>
          <w:p w14:paraId="1CD304B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Mobile Number: +63 915-813-1931 </w:t>
            </w:r>
          </w:p>
          <w:p w14:paraId="6669526C"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xml:space="preserve"> E-mail Address:   </w:t>
            </w:r>
            <w:hyperlink r:id="rId47" w:history="1">
              <w:r w:rsidRPr="00631637">
                <w:rPr>
                  <w:rStyle w:val="Hyperlink"/>
                  <w:rFonts w:ascii="Arial Narrow" w:hAnsi="Arial Narrow" w:cs="Arial"/>
                  <w:color w:val="auto"/>
                </w:rPr>
                <w:t>lgupagsanjan.engineering24@gmail.com</w:t>
              </w:r>
            </w:hyperlink>
          </w:p>
          <w:p w14:paraId="718BE6ED" w14:textId="77777777" w:rsidR="00920698" w:rsidRPr="00631637" w:rsidRDefault="00920698" w:rsidP="00E44522">
            <w:pPr>
              <w:autoSpaceDE w:val="0"/>
              <w:autoSpaceDN w:val="0"/>
              <w:adjustRightInd w:val="0"/>
              <w:rPr>
                <w:rFonts w:ascii="Arial Narrow" w:hAnsi="Arial Narrow" w:cs="Arial"/>
                <w:color w:val="000000"/>
              </w:rPr>
            </w:pPr>
            <w:r w:rsidRPr="00631637">
              <w:rPr>
                <w:rFonts w:ascii="Arial Narrow" w:hAnsi="Arial Narrow" w:cs="Arial"/>
                <w:color w:val="000000"/>
              </w:rPr>
              <w:t> Facebook page: Pagsanjan Municipal Engineering Office</w:t>
            </w:r>
          </w:p>
          <w:p w14:paraId="1F270F4E" w14:textId="77777777" w:rsidR="00920698" w:rsidRPr="00631637" w:rsidRDefault="00920698" w:rsidP="00E44522">
            <w:pPr>
              <w:autoSpaceDE w:val="0"/>
              <w:autoSpaceDN w:val="0"/>
              <w:adjustRightInd w:val="0"/>
              <w:rPr>
                <w:rFonts w:ascii="Arial Narrow" w:hAnsi="Arial Narrow" w:cs="Arial"/>
                <w:color w:val="000000"/>
              </w:rPr>
            </w:pPr>
          </w:p>
        </w:tc>
      </w:tr>
    </w:tbl>
    <w:p w14:paraId="117A1894" w14:textId="77777777" w:rsidR="00920698" w:rsidRPr="00631637" w:rsidRDefault="00920698" w:rsidP="00920698">
      <w:pPr>
        <w:rPr>
          <w:rFonts w:ascii="Arial Narrow" w:hAnsi="Arial Narrow"/>
        </w:rPr>
      </w:pPr>
    </w:p>
    <w:p w14:paraId="140DA0E3" w14:textId="77777777" w:rsidR="00920698" w:rsidRPr="00631637" w:rsidRDefault="00920698" w:rsidP="00920698">
      <w:pPr>
        <w:rPr>
          <w:rFonts w:ascii="Arial Narrow" w:hAnsi="Arial Narrow" w:cs="Arial"/>
          <w:b/>
          <w:bCs/>
        </w:rPr>
      </w:pPr>
    </w:p>
    <w:p w14:paraId="69E1E400" w14:textId="77777777" w:rsidR="00920698" w:rsidRPr="00631637" w:rsidRDefault="00920698" w:rsidP="00920698">
      <w:pPr>
        <w:rPr>
          <w:rFonts w:ascii="Arial Narrow" w:hAnsi="Arial Narrow" w:cs="Arial"/>
          <w:b/>
          <w:bCs/>
        </w:rPr>
      </w:pPr>
      <w:r>
        <w:rPr>
          <w:rFonts w:ascii="Arial Narrow" w:hAnsi="Arial Narrow" w:cs="Arial"/>
        </w:rPr>
        <w:t>Submitted</w:t>
      </w:r>
      <w:r w:rsidRPr="00631637">
        <w:rPr>
          <w:rFonts w:ascii="Arial Narrow" w:hAnsi="Arial Narrow" w:cs="Arial"/>
        </w:rPr>
        <w:t xml:space="preserve"> by:</w:t>
      </w:r>
      <w:r w:rsidRPr="00631637">
        <w:rPr>
          <w:rFonts w:ascii="Arial Narrow" w:hAnsi="Arial Narrow" w:cs="Arial"/>
        </w:rPr>
        <w:tab/>
      </w:r>
      <w:r w:rsidRPr="00631637">
        <w:rPr>
          <w:rFonts w:ascii="Arial Narrow" w:hAnsi="Arial Narrow" w:cs="Arial"/>
          <w:b/>
          <w:bCs/>
        </w:rPr>
        <w:tab/>
      </w:r>
      <w:r w:rsidRPr="00631637">
        <w:rPr>
          <w:rFonts w:ascii="Arial Narrow" w:hAnsi="Arial Narrow" w:cs="Arial"/>
          <w:b/>
          <w:bCs/>
        </w:rPr>
        <w:tab/>
      </w:r>
      <w:r w:rsidRPr="00631637">
        <w:rPr>
          <w:rFonts w:ascii="Arial Narrow" w:hAnsi="Arial Narrow" w:cs="Arial"/>
          <w:b/>
          <w:bCs/>
        </w:rPr>
        <w:tab/>
      </w:r>
      <w:r w:rsidRPr="00631637">
        <w:rPr>
          <w:rFonts w:ascii="Arial Narrow" w:hAnsi="Arial Narrow" w:cs="Arial"/>
          <w:b/>
          <w:bCs/>
        </w:rPr>
        <w:tab/>
      </w:r>
      <w:r w:rsidRPr="00631637">
        <w:rPr>
          <w:rFonts w:ascii="Arial Narrow" w:hAnsi="Arial Narrow" w:cs="Arial"/>
          <w:b/>
          <w:bCs/>
        </w:rPr>
        <w:tab/>
      </w:r>
      <w:r w:rsidRPr="00631637">
        <w:rPr>
          <w:rFonts w:ascii="Arial Narrow" w:hAnsi="Arial Narrow" w:cs="Arial"/>
          <w:b/>
          <w:bCs/>
        </w:rPr>
        <w:tab/>
      </w:r>
      <w:r>
        <w:rPr>
          <w:rFonts w:ascii="Arial Narrow" w:hAnsi="Arial Narrow" w:cs="Arial"/>
        </w:rPr>
        <w:t>Approved</w:t>
      </w:r>
      <w:r w:rsidRPr="00631637">
        <w:rPr>
          <w:rFonts w:ascii="Arial Narrow" w:hAnsi="Arial Narrow" w:cs="Arial"/>
        </w:rPr>
        <w:t xml:space="preserve"> by:</w:t>
      </w:r>
    </w:p>
    <w:p w14:paraId="19F4D567" w14:textId="77777777" w:rsidR="00920698" w:rsidRPr="00631637" w:rsidRDefault="00920698" w:rsidP="00920698">
      <w:pPr>
        <w:rPr>
          <w:rFonts w:ascii="Arial Narrow" w:hAnsi="Arial Narrow" w:cs="Arial"/>
        </w:rPr>
      </w:pPr>
    </w:p>
    <w:p w14:paraId="60AB9E7E" w14:textId="77777777" w:rsidR="00920698" w:rsidRDefault="00920698" w:rsidP="00920698">
      <w:pPr>
        <w:spacing w:after="0"/>
        <w:rPr>
          <w:rFonts w:ascii="Arial Narrow" w:hAnsi="Arial Narrow" w:cs="Arial"/>
        </w:rPr>
      </w:pPr>
    </w:p>
    <w:p w14:paraId="32EC2BF4" w14:textId="77777777" w:rsidR="00920698" w:rsidRPr="00631637" w:rsidRDefault="00920698" w:rsidP="00920698">
      <w:pPr>
        <w:spacing w:after="0"/>
        <w:ind w:firstLine="720"/>
        <w:rPr>
          <w:rFonts w:ascii="Arial Narrow" w:hAnsi="Arial Narrow" w:cs="Arial"/>
        </w:rPr>
      </w:pPr>
      <w:r w:rsidRPr="00AD0688">
        <w:rPr>
          <w:rFonts w:ascii="Arial Narrow" w:hAnsi="Arial Narrow" w:cs="Arial"/>
          <w:b/>
          <w:bCs/>
        </w:rPr>
        <w:t>Engr. Michael A. Torralba</w:t>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sidRPr="00AD0688">
        <w:rPr>
          <w:rFonts w:ascii="Arial Narrow" w:hAnsi="Arial Narrow" w:cs="Arial"/>
          <w:b/>
          <w:bCs/>
        </w:rPr>
        <w:t>Hon. Januario Ferry G. Garcia</w:t>
      </w:r>
    </w:p>
    <w:p w14:paraId="295F03DD" w14:textId="77777777" w:rsidR="00920698" w:rsidRPr="00631637" w:rsidRDefault="00920698" w:rsidP="00920698">
      <w:pPr>
        <w:spacing w:after="0"/>
        <w:ind w:left="720"/>
        <w:rPr>
          <w:rFonts w:ascii="Arial Narrow" w:hAnsi="Arial Narrow" w:cs="Arial"/>
        </w:rPr>
      </w:pPr>
      <w:r>
        <w:rPr>
          <w:rFonts w:ascii="Arial Narrow" w:hAnsi="Arial Narrow" w:cs="Arial"/>
        </w:rPr>
        <w:t xml:space="preserve">        </w:t>
      </w:r>
      <w:r w:rsidRPr="00631637">
        <w:rPr>
          <w:rFonts w:ascii="Arial Narrow" w:hAnsi="Arial Narrow" w:cs="Arial"/>
        </w:rPr>
        <w:t>Building Official</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Municipal Mayor</w:t>
      </w:r>
    </w:p>
    <w:p w14:paraId="30F9480C" w14:textId="77777777" w:rsidR="00441AC4" w:rsidRDefault="00441AC4" w:rsidP="00441AC4">
      <w:pPr>
        <w:rPr>
          <w:rFonts w:ascii="Arial Narrow" w:hAnsi="Arial Narrow" w:cs="Arial"/>
        </w:rPr>
      </w:pPr>
    </w:p>
    <w:p w14:paraId="1A9AC5A3" w14:textId="77777777" w:rsidR="00920698" w:rsidRDefault="00920698" w:rsidP="00441AC4">
      <w:pPr>
        <w:rPr>
          <w:rFonts w:ascii="Arial Narrow" w:hAnsi="Arial Narrow" w:cs="Arial"/>
        </w:rPr>
      </w:pPr>
    </w:p>
    <w:p w14:paraId="21056F2D" w14:textId="77777777" w:rsidR="00920698" w:rsidRDefault="00920698" w:rsidP="00441AC4">
      <w:pPr>
        <w:rPr>
          <w:rFonts w:ascii="Arial Narrow" w:hAnsi="Arial Narrow" w:cs="Arial"/>
        </w:rPr>
      </w:pPr>
    </w:p>
    <w:p w14:paraId="16F45069" w14:textId="77777777" w:rsidR="00920698" w:rsidRDefault="00920698" w:rsidP="00441AC4">
      <w:pPr>
        <w:rPr>
          <w:rFonts w:ascii="Arial Narrow" w:hAnsi="Arial Narrow" w:cs="Arial"/>
        </w:rPr>
      </w:pPr>
    </w:p>
    <w:p w14:paraId="44652AF3" w14:textId="77777777" w:rsidR="00920698" w:rsidRDefault="00920698" w:rsidP="00441AC4">
      <w:pPr>
        <w:rPr>
          <w:rFonts w:ascii="Arial Narrow" w:hAnsi="Arial Narrow" w:cs="Arial"/>
        </w:rPr>
      </w:pPr>
    </w:p>
    <w:p w14:paraId="02995FF1" w14:textId="77777777" w:rsidR="00920698" w:rsidRDefault="00920698" w:rsidP="00441AC4">
      <w:pPr>
        <w:rPr>
          <w:rFonts w:ascii="Arial Narrow" w:hAnsi="Arial Narrow" w:cs="Arial"/>
        </w:rPr>
      </w:pPr>
    </w:p>
    <w:p w14:paraId="5FA975E0" w14:textId="77777777" w:rsidR="00920698" w:rsidRDefault="00920698" w:rsidP="00441AC4">
      <w:pPr>
        <w:rPr>
          <w:rFonts w:ascii="Arial Narrow" w:hAnsi="Arial Narrow" w:cs="Arial"/>
        </w:rPr>
      </w:pPr>
    </w:p>
    <w:p w14:paraId="60C63136" w14:textId="77777777" w:rsidR="00920698" w:rsidRDefault="00920698" w:rsidP="00441AC4">
      <w:pPr>
        <w:rPr>
          <w:rFonts w:ascii="Arial Narrow" w:hAnsi="Arial Narrow" w:cs="Arial"/>
        </w:rPr>
      </w:pPr>
    </w:p>
    <w:p w14:paraId="6DC76EF5" w14:textId="77777777" w:rsidR="00920698" w:rsidRDefault="00920698" w:rsidP="00441AC4">
      <w:pPr>
        <w:rPr>
          <w:rFonts w:ascii="Arial Narrow" w:hAnsi="Arial Narrow" w:cs="Arial"/>
        </w:rPr>
      </w:pPr>
    </w:p>
    <w:p w14:paraId="5953C774" w14:textId="77777777" w:rsidR="00920698" w:rsidRDefault="00920698" w:rsidP="00441AC4">
      <w:pPr>
        <w:rPr>
          <w:rFonts w:ascii="Arial Narrow" w:hAnsi="Arial Narrow" w:cs="Arial"/>
        </w:rPr>
      </w:pPr>
    </w:p>
    <w:p w14:paraId="0E7996F9" w14:textId="77777777" w:rsidR="00820766" w:rsidRPr="00CD24CF" w:rsidRDefault="00820766" w:rsidP="00820766">
      <w:pPr>
        <w:spacing w:after="0"/>
        <w:jc w:val="both"/>
        <w:rPr>
          <w:rFonts w:ascii="Arial Narrow" w:eastAsia="Arial" w:hAnsi="Arial Narrow" w:cs="Arial"/>
          <w:b/>
          <w:bCs/>
        </w:rPr>
      </w:pPr>
    </w:p>
    <w:p w14:paraId="69A17C3C" w14:textId="77777777" w:rsidR="00820766" w:rsidRPr="00CD24CF" w:rsidRDefault="00820766" w:rsidP="00820766">
      <w:pPr>
        <w:spacing w:after="0"/>
        <w:jc w:val="both"/>
        <w:rPr>
          <w:rFonts w:ascii="Arial Narrow" w:eastAsia="Arial" w:hAnsi="Arial Narrow" w:cs="Arial"/>
          <w:b/>
          <w:bCs/>
        </w:rPr>
      </w:pPr>
    </w:p>
    <w:p w14:paraId="73280952" w14:textId="77777777" w:rsidR="00820766" w:rsidRPr="00CD24CF" w:rsidRDefault="00820766" w:rsidP="00820766">
      <w:pPr>
        <w:spacing w:after="0"/>
        <w:jc w:val="both"/>
        <w:rPr>
          <w:rFonts w:ascii="Arial Narrow" w:eastAsia="Arial" w:hAnsi="Arial Narrow" w:cs="Arial"/>
          <w:b/>
          <w:bCs/>
        </w:rPr>
      </w:pPr>
    </w:p>
    <w:p w14:paraId="61FA94D6" w14:textId="77777777" w:rsidR="00820766" w:rsidRPr="00CD24CF" w:rsidRDefault="00820766" w:rsidP="00820766">
      <w:pPr>
        <w:spacing w:after="0"/>
        <w:jc w:val="both"/>
        <w:rPr>
          <w:rFonts w:ascii="Arial Narrow" w:eastAsia="Arial" w:hAnsi="Arial Narrow" w:cs="Arial"/>
          <w:b/>
          <w:bCs/>
        </w:rPr>
      </w:pPr>
    </w:p>
    <w:p w14:paraId="652CADEE" w14:textId="77777777" w:rsidR="00820766" w:rsidRPr="00CD24CF" w:rsidRDefault="00820766" w:rsidP="00820766">
      <w:pPr>
        <w:spacing w:after="0"/>
        <w:jc w:val="both"/>
        <w:rPr>
          <w:rFonts w:ascii="Arial Narrow" w:eastAsia="Arial" w:hAnsi="Arial Narrow" w:cs="Arial"/>
          <w:b/>
          <w:bCs/>
        </w:rPr>
      </w:pPr>
    </w:p>
    <w:p w14:paraId="7E197BA4" w14:textId="77777777" w:rsidR="00820766" w:rsidRPr="00CD24CF" w:rsidRDefault="00820766" w:rsidP="00820766">
      <w:pPr>
        <w:spacing w:after="0"/>
        <w:jc w:val="both"/>
        <w:rPr>
          <w:rFonts w:ascii="Arial Narrow" w:eastAsia="Arial" w:hAnsi="Arial Narrow" w:cs="Arial"/>
          <w:b/>
          <w:bCs/>
        </w:rPr>
      </w:pPr>
    </w:p>
    <w:p w14:paraId="32A95045" w14:textId="77777777" w:rsidR="00820766" w:rsidRPr="00CD24CF" w:rsidRDefault="00820766" w:rsidP="00820766">
      <w:pPr>
        <w:spacing w:after="0"/>
        <w:jc w:val="both"/>
        <w:rPr>
          <w:rFonts w:ascii="Arial Narrow" w:eastAsia="Arial" w:hAnsi="Arial Narrow" w:cs="Arial"/>
          <w:b/>
          <w:bCs/>
        </w:rPr>
      </w:pPr>
    </w:p>
    <w:p w14:paraId="24792D20" w14:textId="77777777" w:rsidR="00820766" w:rsidRPr="00CD24CF" w:rsidRDefault="00820766" w:rsidP="00820766">
      <w:pPr>
        <w:spacing w:after="0"/>
        <w:jc w:val="both"/>
        <w:rPr>
          <w:rFonts w:ascii="Arial Narrow" w:eastAsia="Arial" w:hAnsi="Arial Narrow" w:cs="Arial"/>
          <w:b/>
          <w:bCs/>
        </w:rPr>
      </w:pPr>
    </w:p>
    <w:p w14:paraId="3A6E97E5" w14:textId="732ADEAF" w:rsidR="00820766" w:rsidRPr="00CD24CF" w:rsidRDefault="00820766" w:rsidP="00820766">
      <w:pPr>
        <w:spacing w:after="0"/>
        <w:jc w:val="both"/>
        <w:rPr>
          <w:rFonts w:ascii="Arial Narrow" w:eastAsia="Arial" w:hAnsi="Arial Narrow" w:cs="Arial"/>
          <w:b/>
          <w:bCs/>
        </w:rPr>
      </w:pPr>
    </w:p>
    <w:p w14:paraId="3FC60A9A" w14:textId="10D802FB" w:rsidR="00820766" w:rsidRPr="00CD24CF" w:rsidRDefault="008E4B7B" w:rsidP="00820766">
      <w:pPr>
        <w:spacing w:after="0"/>
        <w:jc w:val="both"/>
        <w:rPr>
          <w:rFonts w:ascii="Arial Narrow" w:eastAsia="Arial" w:hAnsi="Arial Narrow" w:cs="Arial"/>
          <w:b/>
          <w:bCs/>
        </w:rPr>
      </w:pPr>
      <w:r w:rsidRPr="00CD24CF">
        <w:rPr>
          <w:rFonts w:ascii="Arial Narrow" w:hAnsi="Arial Narrow"/>
          <w:noProof/>
        </w:rPr>
        <w:drawing>
          <wp:anchor distT="0" distB="0" distL="114300" distR="114300" simplePos="0" relativeHeight="251701248" behindDoc="1" locked="0" layoutInCell="1" allowOverlap="1" wp14:anchorId="309FE667" wp14:editId="492636E1">
            <wp:simplePos x="0" y="0"/>
            <wp:positionH relativeFrom="column">
              <wp:posOffset>923355</wp:posOffset>
            </wp:positionH>
            <wp:positionV relativeFrom="paragraph">
              <wp:posOffset>46136</wp:posOffset>
            </wp:positionV>
            <wp:extent cx="4572000" cy="4572000"/>
            <wp:effectExtent l="0" t="0" r="0" b="0"/>
            <wp:wrapNone/>
            <wp:docPr id="448103253" name="Picture 448103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a:picLocks noChangeAspect="1"/>
                    </pic:cNvPicPr>
                  </pic:nvPicPr>
                  <pic:blipFill rotWithShape="1">
                    <a:blip r:embed="rId48" cstate="print">
                      <a:extLst>
                        <a:ext uri="{28A0092B-C50C-407E-A947-70E740481C1C}">
                          <a14:useLocalDpi xmlns:a14="http://schemas.microsoft.com/office/drawing/2010/main" val="0"/>
                        </a:ext>
                      </a:extLst>
                    </a:blip>
                    <a:srcRect l="76480" t="16039" r="2298" b="25080"/>
                    <a:stretch>
                      <a:fillRect/>
                    </a:stretch>
                  </pic:blipFill>
                  <pic:spPr bwMode="auto">
                    <a:xfrm>
                      <a:off x="0" y="0"/>
                      <a:ext cx="4572000" cy="457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918AB1" w14:textId="77777777" w:rsidR="00820766" w:rsidRPr="00CD24CF" w:rsidRDefault="00820766" w:rsidP="00820766">
      <w:pPr>
        <w:spacing w:after="0"/>
        <w:jc w:val="both"/>
        <w:rPr>
          <w:rFonts w:ascii="Arial Narrow" w:eastAsia="Arial" w:hAnsi="Arial Narrow" w:cs="Arial"/>
          <w:b/>
          <w:bCs/>
        </w:rPr>
      </w:pPr>
    </w:p>
    <w:p w14:paraId="09826C7D" w14:textId="37238530" w:rsidR="00820766" w:rsidRPr="00CD24CF" w:rsidRDefault="00820766" w:rsidP="00820766">
      <w:pPr>
        <w:spacing w:after="0"/>
        <w:jc w:val="both"/>
        <w:rPr>
          <w:rFonts w:ascii="Arial Narrow" w:eastAsia="Arial" w:hAnsi="Arial Narrow" w:cs="Arial"/>
          <w:b/>
          <w:bCs/>
        </w:rPr>
      </w:pPr>
    </w:p>
    <w:p w14:paraId="6B88B61F" w14:textId="05208439" w:rsidR="00820766" w:rsidRPr="00CD24CF" w:rsidRDefault="00820766" w:rsidP="00820766">
      <w:pPr>
        <w:spacing w:after="0"/>
        <w:jc w:val="both"/>
        <w:rPr>
          <w:rFonts w:ascii="Arial Narrow" w:eastAsia="Arial" w:hAnsi="Arial Narrow" w:cs="Arial"/>
          <w:b/>
          <w:bCs/>
        </w:rPr>
      </w:pPr>
    </w:p>
    <w:p w14:paraId="76BFC4BC" w14:textId="06C00DA4" w:rsidR="00820766" w:rsidRPr="00CD24CF" w:rsidRDefault="00820766" w:rsidP="00820766">
      <w:pPr>
        <w:spacing w:after="0"/>
        <w:jc w:val="both"/>
        <w:rPr>
          <w:rFonts w:ascii="Arial Narrow" w:eastAsia="Arial" w:hAnsi="Arial Narrow" w:cs="Arial"/>
          <w:b/>
          <w:bCs/>
        </w:rPr>
      </w:pPr>
    </w:p>
    <w:p w14:paraId="35EB5BB4" w14:textId="77777777" w:rsidR="00820766" w:rsidRPr="00CD24CF" w:rsidRDefault="00820766" w:rsidP="00820766">
      <w:pPr>
        <w:spacing w:after="0"/>
        <w:jc w:val="both"/>
        <w:rPr>
          <w:rFonts w:ascii="Arial Narrow" w:eastAsia="Arial" w:hAnsi="Arial Narrow" w:cs="Arial"/>
          <w:b/>
          <w:bCs/>
        </w:rPr>
      </w:pPr>
    </w:p>
    <w:p w14:paraId="2129E887" w14:textId="77777777" w:rsidR="00820766" w:rsidRPr="00CD24CF" w:rsidRDefault="00820766" w:rsidP="00820766">
      <w:pPr>
        <w:spacing w:after="0"/>
        <w:jc w:val="both"/>
        <w:rPr>
          <w:rFonts w:ascii="Arial Narrow" w:eastAsia="Arial" w:hAnsi="Arial Narrow" w:cs="Arial"/>
          <w:b/>
          <w:bCs/>
        </w:rPr>
      </w:pPr>
    </w:p>
    <w:p w14:paraId="5FCA383E" w14:textId="77777777" w:rsidR="00820766" w:rsidRPr="00CD24CF" w:rsidRDefault="00820766" w:rsidP="00820766">
      <w:pPr>
        <w:spacing w:after="0"/>
        <w:jc w:val="both"/>
        <w:rPr>
          <w:rFonts w:ascii="Arial Narrow" w:eastAsia="Arial" w:hAnsi="Arial Narrow" w:cs="Arial"/>
          <w:b/>
          <w:bCs/>
        </w:rPr>
      </w:pPr>
    </w:p>
    <w:p w14:paraId="6BDC7B03" w14:textId="77777777" w:rsidR="00820766" w:rsidRPr="00CD24CF" w:rsidRDefault="00820766" w:rsidP="00820766">
      <w:pPr>
        <w:spacing w:after="0"/>
        <w:jc w:val="both"/>
        <w:rPr>
          <w:rFonts w:ascii="Arial Narrow" w:eastAsia="Arial" w:hAnsi="Arial Narrow" w:cs="Arial"/>
          <w:b/>
          <w:bCs/>
        </w:rPr>
      </w:pPr>
    </w:p>
    <w:p w14:paraId="04680FCA" w14:textId="77777777" w:rsidR="00820766" w:rsidRPr="00CD24CF" w:rsidRDefault="00820766" w:rsidP="00820766">
      <w:pPr>
        <w:spacing w:after="0"/>
        <w:jc w:val="both"/>
        <w:rPr>
          <w:rFonts w:ascii="Arial Narrow" w:eastAsia="Arial" w:hAnsi="Arial Narrow" w:cs="Arial"/>
          <w:b/>
          <w:bCs/>
        </w:rPr>
      </w:pPr>
    </w:p>
    <w:p w14:paraId="273268DD" w14:textId="77777777" w:rsidR="00820766" w:rsidRPr="00CD24CF" w:rsidRDefault="00820766" w:rsidP="00820766">
      <w:pPr>
        <w:spacing w:after="0"/>
        <w:jc w:val="both"/>
        <w:rPr>
          <w:rFonts w:ascii="Arial Narrow" w:eastAsia="Arial" w:hAnsi="Arial Narrow" w:cs="Arial"/>
          <w:b/>
          <w:bCs/>
        </w:rPr>
      </w:pPr>
    </w:p>
    <w:p w14:paraId="53EDADC4" w14:textId="77777777" w:rsidR="00820766" w:rsidRPr="00CD24CF" w:rsidRDefault="00820766" w:rsidP="00820766">
      <w:pPr>
        <w:spacing w:after="0"/>
        <w:jc w:val="both"/>
        <w:rPr>
          <w:rFonts w:ascii="Arial Narrow" w:eastAsia="Arial" w:hAnsi="Arial Narrow" w:cs="Arial"/>
          <w:b/>
          <w:bCs/>
        </w:rPr>
      </w:pPr>
    </w:p>
    <w:p w14:paraId="60301CFB" w14:textId="77777777" w:rsidR="00820766" w:rsidRPr="00CD24CF" w:rsidRDefault="00820766" w:rsidP="00820766">
      <w:pPr>
        <w:spacing w:after="0"/>
        <w:jc w:val="both"/>
        <w:rPr>
          <w:rFonts w:ascii="Arial Narrow" w:eastAsia="Arial" w:hAnsi="Arial Narrow" w:cs="Arial"/>
          <w:b/>
          <w:bCs/>
        </w:rPr>
      </w:pPr>
    </w:p>
    <w:p w14:paraId="30D4AECA" w14:textId="77777777" w:rsidR="00820766" w:rsidRPr="00CD24CF" w:rsidRDefault="00820766" w:rsidP="00820766">
      <w:pPr>
        <w:spacing w:after="0"/>
        <w:jc w:val="both"/>
        <w:rPr>
          <w:rFonts w:ascii="Arial Narrow" w:eastAsia="Arial" w:hAnsi="Arial Narrow" w:cs="Arial"/>
          <w:b/>
          <w:bCs/>
        </w:rPr>
      </w:pPr>
    </w:p>
    <w:p w14:paraId="6A423A8C" w14:textId="77777777" w:rsidR="00820766" w:rsidRPr="00CD24CF" w:rsidRDefault="00820766" w:rsidP="00820766">
      <w:pPr>
        <w:spacing w:after="0"/>
        <w:jc w:val="both"/>
        <w:rPr>
          <w:rFonts w:ascii="Arial Narrow" w:eastAsia="Arial" w:hAnsi="Arial Narrow" w:cs="Arial"/>
          <w:b/>
          <w:bCs/>
        </w:rPr>
      </w:pPr>
    </w:p>
    <w:p w14:paraId="09CCEB6C" w14:textId="77777777" w:rsidR="00820766" w:rsidRPr="00CD24CF" w:rsidRDefault="00820766" w:rsidP="00820766">
      <w:pPr>
        <w:spacing w:after="0"/>
        <w:jc w:val="both"/>
        <w:rPr>
          <w:rFonts w:ascii="Arial Narrow" w:eastAsia="Arial" w:hAnsi="Arial Narrow" w:cs="Arial"/>
          <w:b/>
          <w:bCs/>
        </w:rPr>
      </w:pPr>
    </w:p>
    <w:p w14:paraId="15704A8E" w14:textId="77777777" w:rsidR="00820766" w:rsidRPr="00CD24CF" w:rsidRDefault="00820766" w:rsidP="00820766">
      <w:pPr>
        <w:spacing w:after="0"/>
        <w:jc w:val="both"/>
        <w:rPr>
          <w:rFonts w:ascii="Arial Narrow" w:eastAsia="Arial" w:hAnsi="Arial Narrow" w:cs="Arial"/>
          <w:b/>
          <w:bCs/>
        </w:rPr>
      </w:pPr>
    </w:p>
    <w:p w14:paraId="0FE8E588" w14:textId="77777777" w:rsidR="00820766" w:rsidRPr="00CD24CF" w:rsidRDefault="00820766" w:rsidP="00820766">
      <w:pPr>
        <w:spacing w:after="0"/>
        <w:jc w:val="both"/>
        <w:rPr>
          <w:rFonts w:ascii="Arial Narrow" w:eastAsia="Arial" w:hAnsi="Arial Narrow" w:cs="Arial"/>
          <w:b/>
          <w:bCs/>
        </w:rPr>
      </w:pPr>
    </w:p>
    <w:p w14:paraId="74BA51DE" w14:textId="77777777" w:rsidR="00820766" w:rsidRPr="00CD24CF" w:rsidRDefault="00820766" w:rsidP="00820766">
      <w:pPr>
        <w:spacing w:after="0"/>
        <w:jc w:val="both"/>
        <w:rPr>
          <w:rFonts w:ascii="Arial Narrow" w:eastAsia="Arial" w:hAnsi="Arial Narrow" w:cs="Arial"/>
          <w:b/>
          <w:bCs/>
        </w:rPr>
      </w:pPr>
    </w:p>
    <w:p w14:paraId="2AE3AC15" w14:textId="77777777" w:rsidR="00820766" w:rsidRPr="00CD24CF" w:rsidRDefault="00820766" w:rsidP="00820766">
      <w:pPr>
        <w:spacing w:after="0"/>
        <w:jc w:val="both"/>
        <w:rPr>
          <w:rFonts w:ascii="Arial Narrow" w:eastAsia="Arial" w:hAnsi="Arial Narrow" w:cs="Arial"/>
          <w:b/>
          <w:bCs/>
        </w:rPr>
      </w:pPr>
    </w:p>
    <w:p w14:paraId="7B4D73F9" w14:textId="77777777" w:rsidR="00820766" w:rsidRPr="00CD24CF" w:rsidRDefault="00820766" w:rsidP="00820766">
      <w:pPr>
        <w:spacing w:after="0"/>
        <w:jc w:val="both"/>
        <w:rPr>
          <w:rFonts w:ascii="Arial Narrow" w:eastAsia="Arial" w:hAnsi="Arial Narrow" w:cs="Arial"/>
          <w:b/>
          <w:bCs/>
        </w:rPr>
      </w:pPr>
    </w:p>
    <w:p w14:paraId="65670932" w14:textId="77777777" w:rsidR="00820766" w:rsidRPr="00CD24CF" w:rsidRDefault="00820766" w:rsidP="00820766">
      <w:pPr>
        <w:spacing w:after="0"/>
        <w:jc w:val="both"/>
        <w:rPr>
          <w:rFonts w:ascii="Arial Narrow" w:eastAsia="Arial" w:hAnsi="Arial Narrow" w:cs="Arial"/>
          <w:b/>
          <w:bCs/>
        </w:rPr>
      </w:pPr>
    </w:p>
    <w:p w14:paraId="3CD8B92D" w14:textId="77777777" w:rsidR="00820766" w:rsidRPr="00CD24CF" w:rsidRDefault="00820766" w:rsidP="00820766">
      <w:pPr>
        <w:spacing w:after="0"/>
        <w:jc w:val="both"/>
        <w:rPr>
          <w:rFonts w:ascii="Arial Narrow" w:eastAsia="Arial" w:hAnsi="Arial Narrow" w:cs="Arial"/>
          <w:b/>
          <w:bCs/>
        </w:rPr>
      </w:pPr>
    </w:p>
    <w:p w14:paraId="4A52C604" w14:textId="77777777" w:rsidR="007C21A1" w:rsidRDefault="00820766" w:rsidP="007C21A1">
      <w:pPr>
        <w:spacing w:after="0"/>
        <w:jc w:val="center"/>
        <w:rPr>
          <w:rFonts w:ascii="Arial Narrow" w:eastAsia="Arial" w:hAnsi="Arial Narrow" w:cs="Arial"/>
          <w:b/>
          <w:bCs/>
          <w:sz w:val="56"/>
          <w:szCs w:val="56"/>
        </w:rPr>
      </w:pPr>
      <w:r w:rsidRPr="006440E4">
        <w:rPr>
          <w:rFonts w:ascii="Arial Narrow" w:eastAsia="Arial" w:hAnsi="Arial Narrow" w:cs="Arial"/>
          <w:b/>
          <w:bCs/>
          <w:sz w:val="56"/>
          <w:szCs w:val="56"/>
        </w:rPr>
        <w:t>Municipal Tourism,</w:t>
      </w:r>
      <w:r w:rsidR="007C21A1">
        <w:rPr>
          <w:rFonts w:ascii="Arial Narrow" w:eastAsia="Arial" w:hAnsi="Arial Narrow" w:cs="Arial"/>
          <w:b/>
          <w:bCs/>
          <w:sz w:val="56"/>
          <w:szCs w:val="56"/>
        </w:rPr>
        <w:t xml:space="preserve"> </w:t>
      </w:r>
      <w:r w:rsidRPr="006440E4">
        <w:rPr>
          <w:rFonts w:ascii="Arial Narrow" w:eastAsia="Arial" w:hAnsi="Arial Narrow" w:cs="Arial"/>
          <w:b/>
          <w:bCs/>
          <w:sz w:val="56"/>
          <w:szCs w:val="56"/>
        </w:rPr>
        <w:t xml:space="preserve">Culture </w:t>
      </w:r>
    </w:p>
    <w:p w14:paraId="6144D068" w14:textId="737428EB" w:rsidR="00820766" w:rsidRPr="006440E4" w:rsidRDefault="00820766" w:rsidP="007C21A1">
      <w:pPr>
        <w:spacing w:after="0"/>
        <w:jc w:val="center"/>
        <w:rPr>
          <w:rFonts w:ascii="Arial Narrow" w:eastAsia="Arial" w:hAnsi="Arial Narrow" w:cs="Arial"/>
          <w:b/>
          <w:bCs/>
          <w:sz w:val="56"/>
          <w:szCs w:val="56"/>
        </w:rPr>
      </w:pPr>
      <w:r w:rsidRPr="006440E4">
        <w:rPr>
          <w:rFonts w:ascii="Arial Narrow" w:eastAsia="Arial" w:hAnsi="Arial Narrow" w:cs="Arial"/>
          <w:b/>
          <w:bCs/>
          <w:sz w:val="56"/>
          <w:szCs w:val="56"/>
        </w:rPr>
        <w:t>and Arts Office</w:t>
      </w:r>
    </w:p>
    <w:p w14:paraId="27FC168D" w14:textId="77777777" w:rsidR="00820766" w:rsidRPr="00CD24CF" w:rsidRDefault="00820766" w:rsidP="00820766">
      <w:pPr>
        <w:spacing w:after="0"/>
        <w:jc w:val="center"/>
        <w:rPr>
          <w:rFonts w:ascii="Arial Narrow" w:eastAsia="Arial" w:hAnsi="Arial Narrow" w:cs="Arial"/>
          <w:b/>
          <w:bCs/>
          <w:sz w:val="44"/>
          <w:szCs w:val="44"/>
        </w:rPr>
      </w:pPr>
    </w:p>
    <w:p w14:paraId="0CF9E0DD" w14:textId="77777777" w:rsidR="00820766" w:rsidRPr="00CD24CF" w:rsidRDefault="00820766" w:rsidP="00820766">
      <w:pPr>
        <w:spacing w:after="0"/>
        <w:jc w:val="both"/>
        <w:rPr>
          <w:rFonts w:ascii="Arial Narrow" w:eastAsia="Arial" w:hAnsi="Arial Narrow" w:cs="Arial"/>
          <w:b/>
          <w:bCs/>
        </w:rPr>
      </w:pPr>
    </w:p>
    <w:p w14:paraId="69343641" w14:textId="77777777" w:rsidR="00820766" w:rsidRPr="00CD24CF" w:rsidRDefault="00820766" w:rsidP="00820766">
      <w:pPr>
        <w:spacing w:after="0"/>
        <w:jc w:val="both"/>
        <w:rPr>
          <w:rFonts w:ascii="Arial Narrow" w:eastAsia="Arial" w:hAnsi="Arial Narrow" w:cs="Arial"/>
          <w:b/>
          <w:bCs/>
        </w:rPr>
      </w:pPr>
    </w:p>
    <w:p w14:paraId="13124FC1" w14:textId="77777777" w:rsidR="00820766" w:rsidRPr="00CD24CF" w:rsidRDefault="00820766" w:rsidP="00820766">
      <w:pPr>
        <w:spacing w:after="0"/>
        <w:jc w:val="both"/>
        <w:rPr>
          <w:rFonts w:ascii="Arial Narrow" w:eastAsia="Arial" w:hAnsi="Arial Narrow" w:cs="Arial"/>
          <w:b/>
          <w:bCs/>
        </w:rPr>
      </w:pPr>
    </w:p>
    <w:p w14:paraId="408A676B" w14:textId="77777777" w:rsidR="00820766" w:rsidRPr="00CD24CF" w:rsidRDefault="00820766" w:rsidP="00820766">
      <w:pPr>
        <w:spacing w:after="0"/>
        <w:jc w:val="both"/>
        <w:rPr>
          <w:rFonts w:ascii="Arial Narrow" w:eastAsia="Arial" w:hAnsi="Arial Narrow" w:cs="Arial"/>
          <w:b/>
          <w:bCs/>
        </w:rPr>
      </w:pPr>
    </w:p>
    <w:p w14:paraId="18AE5894" w14:textId="77777777" w:rsidR="00820766" w:rsidRPr="00CD24CF" w:rsidRDefault="00820766" w:rsidP="00820766">
      <w:pPr>
        <w:spacing w:after="0"/>
        <w:jc w:val="both"/>
        <w:rPr>
          <w:rFonts w:ascii="Arial Narrow" w:eastAsia="Arial" w:hAnsi="Arial Narrow" w:cs="Arial"/>
          <w:b/>
          <w:bCs/>
        </w:rPr>
      </w:pPr>
    </w:p>
    <w:p w14:paraId="7388DE09" w14:textId="77777777" w:rsidR="00820766" w:rsidRPr="00CD24CF" w:rsidRDefault="00820766" w:rsidP="00820766">
      <w:pPr>
        <w:spacing w:after="0"/>
        <w:jc w:val="both"/>
        <w:rPr>
          <w:rFonts w:ascii="Arial Narrow" w:eastAsia="Arial" w:hAnsi="Arial Narrow" w:cs="Arial"/>
          <w:b/>
          <w:bCs/>
        </w:rPr>
      </w:pPr>
    </w:p>
    <w:p w14:paraId="64BAE8EB" w14:textId="77777777" w:rsidR="00820766" w:rsidRPr="00CD24CF" w:rsidRDefault="00820766" w:rsidP="00820766">
      <w:pPr>
        <w:spacing w:after="0"/>
        <w:jc w:val="both"/>
        <w:rPr>
          <w:rFonts w:ascii="Arial Narrow" w:eastAsia="Arial" w:hAnsi="Arial Narrow" w:cs="Arial"/>
          <w:b/>
          <w:bCs/>
        </w:rPr>
      </w:pPr>
    </w:p>
    <w:p w14:paraId="71865DB4" w14:textId="77777777" w:rsidR="00820766" w:rsidRDefault="00820766" w:rsidP="00820766">
      <w:pPr>
        <w:spacing w:after="0"/>
        <w:jc w:val="both"/>
        <w:rPr>
          <w:rFonts w:ascii="Arial Narrow" w:eastAsia="Arial" w:hAnsi="Arial Narrow" w:cs="Arial"/>
          <w:b/>
          <w:bCs/>
        </w:rPr>
      </w:pPr>
    </w:p>
    <w:p w14:paraId="21ADB5D0" w14:textId="77777777" w:rsidR="005F7C41" w:rsidRPr="00CD24CF" w:rsidRDefault="005F7C41" w:rsidP="00820766">
      <w:pPr>
        <w:spacing w:after="0"/>
        <w:jc w:val="both"/>
        <w:rPr>
          <w:rFonts w:ascii="Arial Narrow" w:eastAsia="Arial" w:hAnsi="Arial Narrow" w:cs="Arial"/>
          <w:b/>
          <w:bCs/>
        </w:rPr>
      </w:pPr>
    </w:p>
    <w:p w14:paraId="4AC5B687" w14:textId="77777777" w:rsidR="00820766" w:rsidRPr="00CD24CF" w:rsidRDefault="00820766" w:rsidP="00820766">
      <w:pPr>
        <w:spacing w:after="0"/>
        <w:jc w:val="both"/>
        <w:rPr>
          <w:rFonts w:ascii="Arial Narrow" w:eastAsia="Arial" w:hAnsi="Arial Narrow" w:cs="Arial"/>
          <w:b/>
          <w:bCs/>
        </w:rPr>
      </w:pPr>
    </w:p>
    <w:p w14:paraId="1DF847DD" w14:textId="77777777" w:rsidR="00820766" w:rsidRPr="00CD24CF" w:rsidRDefault="00820766" w:rsidP="00820766">
      <w:pPr>
        <w:spacing w:after="0"/>
        <w:jc w:val="both"/>
        <w:rPr>
          <w:rFonts w:ascii="Arial Narrow" w:eastAsia="Arial" w:hAnsi="Arial Narrow" w:cs="Arial"/>
          <w:b/>
          <w:bCs/>
        </w:rPr>
      </w:pPr>
    </w:p>
    <w:p w14:paraId="116BA44F" w14:textId="6A828EB2" w:rsidR="00820766" w:rsidRPr="00CD24CF" w:rsidRDefault="000546DC" w:rsidP="00820766">
      <w:pPr>
        <w:spacing w:after="0"/>
        <w:jc w:val="both"/>
        <w:rPr>
          <w:rFonts w:ascii="Arial Narrow" w:eastAsia="Arial" w:hAnsi="Arial Narrow" w:cs="Arial"/>
          <w:b/>
          <w:bCs/>
        </w:rPr>
      </w:pPr>
      <w:r>
        <w:rPr>
          <w:rFonts w:ascii="Arial Narrow" w:eastAsia="Arial" w:hAnsi="Arial Narrow" w:cs="Arial"/>
          <w:b/>
          <w:bCs/>
        </w:rPr>
        <w:lastRenderedPageBreak/>
        <w:t xml:space="preserve">I. </w:t>
      </w:r>
      <w:r w:rsidR="00820766" w:rsidRPr="00CD24CF">
        <w:rPr>
          <w:rFonts w:ascii="Arial Narrow" w:eastAsia="Arial" w:hAnsi="Arial Narrow" w:cs="Arial"/>
          <w:b/>
          <w:bCs/>
        </w:rPr>
        <w:t>MANDATE</w:t>
      </w:r>
    </w:p>
    <w:p w14:paraId="698B1C26" w14:textId="77777777" w:rsidR="00820766" w:rsidRPr="00CD24CF" w:rsidRDefault="00820766" w:rsidP="00820766">
      <w:pPr>
        <w:spacing w:after="0"/>
        <w:jc w:val="both"/>
        <w:rPr>
          <w:rFonts w:ascii="Arial Narrow" w:eastAsia="Arial" w:hAnsi="Arial Narrow" w:cs="Arial"/>
          <w:b/>
          <w:bCs/>
        </w:rPr>
      </w:pPr>
    </w:p>
    <w:p w14:paraId="18C3D984"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To ensure and support the preservation and enrichment of culture to encourage people's participation in the preservation of their historical identity; to encourage, promote and develop tourism as a major socio- economic activity to generate foreign currency and local employment and to spread the benefits of tourism to a wider segment of the population with the support, assistance and cooperation of both private and the public sector. To assure a safe, convenient, enjoyable stay travel of foreign and local tourists in Pagsanjan.</w:t>
      </w:r>
    </w:p>
    <w:p w14:paraId="2C7C4C29" w14:textId="77777777" w:rsidR="00820766" w:rsidRDefault="00820766" w:rsidP="00820766">
      <w:pPr>
        <w:spacing w:after="0"/>
        <w:jc w:val="both"/>
        <w:rPr>
          <w:rFonts w:ascii="Arial Narrow" w:eastAsia="Arial" w:hAnsi="Arial Narrow" w:cs="Arial"/>
        </w:rPr>
      </w:pPr>
    </w:p>
    <w:p w14:paraId="1EEEAEAE" w14:textId="77777777" w:rsidR="000546DC" w:rsidRPr="00CD24CF" w:rsidRDefault="000546DC" w:rsidP="00820766">
      <w:pPr>
        <w:spacing w:after="0"/>
        <w:jc w:val="both"/>
        <w:rPr>
          <w:rFonts w:ascii="Arial Narrow" w:eastAsia="Arial" w:hAnsi="Arial Narrow" w:cs="Arial"/>
        </w:rPr>
      </w:pPr>
    </w:p>
    <w:p w14:paraId="37828501" w14:textId="5C63745D" w:rsidR="00820766" w:rsidRPr="00CD24CF" w:rsidRDefault="000546DC" w:rsidP="00820766">
      <w:pPr>
        <w:spacing w:after="0"/>
        <w:jc w:val="both"/>
        <w:rPr>
          <w:rFonts w:ascii="Arial Narrow" w:eastAsia="Arial" w:hAnsi="Arial Narrow" w:cs="Arial"/>
          <w:b/>
          <w:bCs/>
        </w:rPr>
      </w:pPr>
      <w:r>
        <w:rPr>
          <w:rFonts w:ascii="Arial Narrow" w:eastAsia="Arial" w:hAnsi="Arial Narrow" w:cs="Arial"/>
          <w:b/>
          <w:bCs/>
        </w:rPr>
        <w:t xml:space="preserve">II. </w:t>
      </w:r>
      <w:r w:rsidR="00820766" w:rsidRPr="00CD24CF">
        <w:rPr>
          <w:rFonts w:ascii="Arial Narrow" w:eastAsia="Arial" w:hAnsi="Arial Narrow" w:cs="Arial"/>
          <w:b/>
          <w:bCs/>
        </w:rPr>
        <w:t>VISION</w:t>
      </w:r>
    </w:p>
    <w:p w14:paraId="2535557A" w14:textId="77777777" w:rsidR="00820766" w:rsidRPr="00CD24CF" w:rsidRDefault="00820766" w:rsidP="00820766">
      <w:pPr>
        <w:spacing w:after="0"/>
        <w:jc w:val="both"/>
        <w:rPr>
          <w:rFonts w:ascii="Arial Narrow" w:eastAsia="Arial" w:hAnsi="Arial Narrow" w:cs="Arial"/>
          <w:b/>
          <w:bCs/>
        </w:rPr>
      </w:pPr>
    </w:p>
    <w:p w14:paraId="0A1CE232"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To be economically progressive, peaceful, clean, orderly, safe, globally competitive in tourism and self-reliant community pursuing a sustainable development program to provide a better quality of life for its God-centered and nationalistic empowered citizenry.</w:t>
      </w:r>
    </w:p>
    <w:p w14:paraId="111E4679" w14:textId="77777777" w:rsidR="00820766" w:rsidRDefault="00820766" w:rsidP="00820766">
      <w:pPr>
        <w:spacing w:after="0"/>
        <w:jc w:val="both"/>
        <w:rPr>
          <w:rFonts w:ascii="Arial Narrow" w:eastAsia="Arial" w:hAnsi="Arial Narrow" w:cs="Arial"/>
        </w:rPr>
      </w:pPr>
    </w:p>
    <w:p w14:paraId="0D3E2970" w14:textId="77777777" w:rsidR="000546DC" w:rsidRPr="00CD24CF" w:rsidRDefault="000546DC" w:rsidP="00820766">
      <w:pPr>
        <w:spacing w:after="0"/>
        <w:jc w:val="both"/>
        <w:rPr>
          <w:rFonts w:ascii="Arial Narrow" w:eastAsia="Arial" w:hAnsi="Arial Narrow" w:cs="Arial"/>
        </w:rPr>
      </w:pPr>
    </w:p>
    <w:p w14:paraId="51824D2C" w14:textId="72FF33D8" w:rsidR="00820766" w:rsidRPr="00CD24CF" w:rsidRDefault="000546DC" w:rsidP="00820766">
      <w:pPr>
        <w:spacing w:after="0"/>
        <w:jc w:val="both"/>
        <w:rPr>
          <w:rFonts w:ascii="Arial Narrow" w:eastAsia="Arial" w:hAnsi="Arial Narrow" w:cs="Arial"/>
          <w:b/>
          <w:bCs/>
        </w:rPr>
      </w:pPr>
      <w:r>
        <w:rPr>
          <w:rFonts w:ascii="Arial Narrow" w:eastAsia="Arial" w:hAnsi="Arial Narrow" w:cs="Arial"/>
          <w:b/>
          <w:bCs/>
        </w:rPr>
        <w:t xml:space="preserve">III. </w:t>
      </w:r>
      <w:r w:rsidR="00820766" w:rsidRPr="00CD24CF">
        <w:rPr>
          <w:rFonts w:ascii="Arial Narrow" w:eastAsia="Arial" w:hAnsi="Arial Narrow" w:cs="Arial"/>
          <w:b/>
          <w:bCs/>
        </w:rPr>
        <w:t>MISSION</w:t>
      </w:r>
    </w:p>
    <w:p w14:paraId="0ED77A30" w14:textId="77777777" w:rsidR="00820766" w:rsidRPr="00CD24CF" w:rsidRDefault="00820766" w:rsidP="00820766">
      <w:pPr>
        <w:spacing w:after="0"/>
        <w:jc w:val="both"/>
        <w:rPr>
          <w:rFonts w:ascii="Arial Narrow" w:eastAsia="Arial" w:hAnsi="Arial Narrow" w:cs="Arial"/>
        </w:rPr>
      </w:pPr>
    </w:p>
    <w:p w14:paraId="7B7737CF"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To achieve this Vision, we are vigorously working to:</w:t>
      </w:r>
    </w:p>
    <w:p w14:paraId="27A4FF21"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1. Pursue the total development and empowerment of the people of Pagsanjan and strive for the enhancement of their potentials;</w:t>
      </w:r>
    </w:p>
    <w:p w14:paraId="7FDC636F"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2. Make government relevant and responsive to the needs of the people of Pagsanjan; and</w:t>
      </w:r>
    </w:p>
    <w:p w14:paraId="44DFA058"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3. Promote the economic advancement of the people and the municipality and once again to make Pagsanjan a premiere world-class tourist destination.</w:t>
      </w:r>
    </w:p>
    <w:p w14:paraId="52173618" w14:textId="77777777" w:rsidR="00820766" w:rsidRDefault="00820766" w:rsidP="00820766">
      <w:pPr>
        <w:spacing w:after="0"/>
        <w:jc w:val="both"/>
        <w:rPr>
          <w:rFonts w:ascii="Arial Narrow" w:eastAsia="Arial" w:hAnsi="Arial Narrow" w:cs="Arial"/>
        </w:rPr>
      </w:pPr>
    </w:p>
    <w:p w14:paraId="37978AAC" w14:textId="77777777" w:rsidR="000546DC" w:rsidRPr="00CD24CF" w:rsidRDefault="000546DC" w:rsidP="00820766">
      <w:pPr>
        <w:spacing w:after="0"/>
        <w:jc w:val="both"/>
        <w:rPr>
          <w:rFonts w:ascii="Arial Narrow" w:eastAsia="Arial" w:hAnsi="Arial Narrow" w:cs="Arial"/>
        </w:rPr>
      </w:pPr>
    </w:p>
    <w:p w14:paraId="5F8326A9" w14:textId="0F45D089" w:rsidR="00820766" w:rsidRPr="00CD24CF" w:rsidRDefault="000546DC" w:rsidP="00820766">
      <w:pPr>
        <w:spacing w:after="0"/>
        <w:jc w:val="both"/>
        <w:rPr>
          <w:rFonts w:ascii="Arial Narrow" w:eastAsia="Arial" w:hAnsi="Arial Narrow" w:cs="Arial"/>
          <w:b/>
          <w:bCs/>
        </w:rPr>
      </w:pPr>
      <w:r>
        <w:rPr>
          <w:rFonts w:ascii="Arial Narrow" w:eastAsia="Arial" w:hAnsi="Arial Narrow" w:cs="Arial"/>
          <w:b/>
          <w:bCs/>
        </w:rPr>
        <w:t xml:space="preserve">IV. </w:t>
      </w:r>
      <w:r w:rsidR="00820766" w:rsidRPr="00CD24CF">
        <w:rPr>
          <w:rFonts w:ascii="Arial Narrow" w:eastAsia="Arial" w:hAnsi="Arial Narrow" w:cs="Arial"/>
          <w:b/>
          <w:bCs/>
        </w:rPr>
        <w:t>ORGANIZATIONAL OUTCOME</w:t>
      </w:r>
    </w:p>
    <w:p w14:paraId="456F0978" w14:textId="77777777" w:rsidR="00820766" w:rsidRPr="00CD24CF" w:rsidRDefault="00820766" w:rsidP="00820766">
      <w:pPr>
        <w:spacing w:after="0"/>
        <w:jc w:val="both"/>
        <w:rPr>
          <w:rFonts w:ascii="Arial Narrow" w:eastAsia="Arial" w:hAnsi="Arial Narrow" w:cs="Arial"/>
          <w:b/>
          <w:bCs/>
        </w:rPr>
      </w:pPr>
    </w:p>
    <w:p w14:paraId="4FCB25E5"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Provision for improved basic tourism services and facilities and develop tourist destinations; implementation of a more comprehensive cultural mapping program for continuous protection, preservation and promotion in the towns historical and cultural heritage.</w:t>
      </w:r>
    </w:p>
    <w:p w14:paraId="3F79B236" w14:textId="77777777" w:rsidR="00820766" w:rsidRPr="00CD24CF" w:rsidRDefault="00820766" w:rsidP="00820766">
      <w:pPr>
        <w:spacing w:after="0"/>
        <w:jc w:val="both"/>
        <w:rPr>
          <w:rFonts w:ascii="Arial Narrow" w:eastAsia="Arial" w:hAnsi="Arial Narrow" w:cs="Arial"/>
        </w:rPr>
      </w:pPr>
    </w:p>
    <w:p w14:paraId="3AB68A4C" w14:textId="77777777" w:rsidR="00820766" w:rsidRPr="00CD24CF" w:rsidRDefault="00820766" w:rsidP="00820766">
      <w:pPr>
        <w:spacing w:after="0"/>
        <w:jc w:val="both"/>
        <w:rPr>
          <w:rFonts w:ascii="Arial Narrow" w:eastAsia="Arial" w:hAnsi="Arial Narrow" w:cs="Arial"/>
        </w:rPr>
      </w:pPr>
    </w:p>
    <w:p w14:paraId="07E466CC" w14:textId="77777777" w:rsidR="00820766" w:rsidRPr="00CD24CF" w:rsidRDefault="00820766" w:rsidP="00820766">
      <w:pPr>
        <w:spacing w:after="0"/>
        <w:jc w:val="both"/>
        <w:rPr>
          <w:rFonts w:ascii="Arial Narrow" w:eastAsia="Arial" w:hAnsi="Arial Narrow" w:cs="Arial"/>
        </w:rPr>
      </w:pPr>
    </w:p>
    <w:p w14:paraId="604843C6" w14:textId="77777777" w:rsidR="00820766" w:rsidRPr="00CD24CF" w:rsidRDefault="00820766" w:rsidP="00820766">
      <w:pPr>
        <w:spacing w:after="0"/>
        <w:jc w:val="both"/>
        <w:rPr>
          <w:rFonts w:ascii="Arial Narrow" w:eastAsia="Arial" w:hAnsi="Arial Narrow" w:cs="Arial"/>
        </w:rPr>
      </w:pPr>
    </w:p>
    <w:p w14:paraId="4F5CEE74" w14:textId="77777777" w:rsidR="00820766" w:rsidRPr="00CD24CF" w:rsidRDefault="00820766" w:rsidP="00820766">
      <w:pPr>
        <w:spacing w:after="0"/>
        <w:jc w:val="both"/>
        <w:rPr>
          <w:rFonts w:ascii="Arial Narrow" w:eastAsia="Arial" w:hAnsi="Arial Narrow" w:cs="Arial"/>
        </w:rPr>
      </w:pPr>
    </w:p>
    <w:p w14:paraId="3B34A4B8" w14:textId="77777777" w:rsidR="00820766" w:rsidRPr="00CD24CF" w:rsidRDefault="00820766" w:rsidP="00820766">
      <w:pPr>
        <w:spacing w:after="0"/>
        <w:jc w:val="both"/>
        <w:rPr>
          <w:rFonts w:ascii="Arial Narrow" w:eastAsia="Arial" w:hAnsi="Arial Narrow" w:cs="Arial"/>
        </w:rPr>
      </w:pPr>
    </w:p>
    <w:p w14:paraId="6D9FF2BE" w14:textId="77777777" w:rsidR="00820766" w:rsidRPr="00CD24CF" w:rsidRDefault="00820766" w:rsidP="00820766">
      <w:pPr>
        <w:spacing w:after="0"/>
        <w:jc w:val="both"/>
        <w:rPr>
          <w:rFonts w:ascii="Arial Narrow" w:eastAsia="Arial" w:hAnsi="Arial Narrow" w:cs="Arial"/>
        </w:rPr>
      </w:pPr>
    </w:p>
    <w:p w14:paraId="2C30634D" w14:textId="77777777" w:rsidR="00820766" w:rsidRPr="00CD24CF" w:rsidRDefault="00820766" w:rsidP="00820766">
      <w:pPr>
        <w:spacing w:after="0"/>
        <w:jc w:val="both"/>
        <w:rPr>
          <w:rFonts w:ascii="Arial Narrow" w:eastAsia="Arial" w:hAnsi="Arial Narrow" w:cs="Arial"/>
        </w:rPr>
      </w:pPr>
    </w:p>
    <w:p w14:paraId="575E599D" w14:textId="77777777" w:rsidR="00820766" w:rsidRPr="00CD24CF" w:rsidRDefault="00820766" w:rsidP="00820766">
      <w:pPr>
        <w:spacing w:after="0"/>
        <w:jc w:val="both"/>
        <w:rPr>
          <w:rFonts w:ascii="Arial Narrow" w:eastAsia="Arial" w:hAnsi="Arial Narrow" w:cs="Arial"/>
        </w:rPr>
      </w:pPr>
    </w:p>
    <w:p w14:paraId="59A0B14D" w14:textId="77777777" w:rsidR="00820766" w:rsidRPr="00CD24CF" w:rsidRDefault="00820766" w:rsidP="00820766">
      <w:pPr>
        <w:spacing w:after="0"/>
        <w:jc w:val="both"/>
        <w:rPr>
          <w:rFonts w:ascii="Arial Narrow" w:eastAsia="Arial" w:hAnsi="Arial Narrow" w:cs="Arial"/>
        </w:rPr>
      </w:pPr>
    </w:p>
    <w:p w14:paraId="04BECBF1" w14:textId="77777777" w:rsidR="00820766" w:rsidRPr="00CD24CF" w:rsidRDefault="00820766" w:rsidP="00820766">
      <w:pPr>
        <w:spacing w:after="0"/>
        <w:jc w:val="both"/>
        <w:rPr>
          <w:rFonts w:ascii="Arial Narrow" w:eastAsia="Arial" w:hAnsi="Arial Narrow" w:cs="Arial"/>
        </w:rPr>
      </w:pPr>
    </w:p>
    <w:p w14:paraId="26A27E6C" w14:textId="77777777" w:rsidR="00820766" w:rsidRPr="00CD24CF" w:rsidRDefault="00820766" w:rsidP="00820766">
      <w:pPr>
        <w:spacing w:after="0"/>
        <w:jc w:val="both"/>
        <w:rPr>
          <w:rFonts w:ascii="Arial Narrow" w:eastAsia="Arial" w:hAnsi="Arial Narrow" w:cs="Arial"/>
        </w:rPr>
      </w:pPr>
    </w:p>
    <w:p w14:paraId="42D8AC9B" w14:textId="77777777" w:rsidR="00820766" w:rsidRPr="00CD24CF" w:rsidRDefault="00820766" w:rsidP="00820766">
      <w:pPr>
        <w:spacing w:after="0"/>
        <w:jc w:val="both"/>
        <w:rPr>
          <w:rFonts w:ascii="Arial Narrow" w:eastAsia="Arial" w:hAnsi="Arial Narrow" w:cs="Arial"/>
        </w:rPr>
      </w:pPr>
    </w:p>
    <w:p w14:paraId="0D629911" w14:textId="77777777" w:rsidR="00820766" w:rsidRPr="00CD24CF" w:rsidRDefault="00820766" w:rsidP="00820766">
      <w:pPr>
        <w:spacing w:after="0"/>
        <w:jc w:val="both"/>
        <w:rPr>
          <w:rFonts w:ascii="Arial Narrow" w:eastAsia="Arial" w:hAnsi="Arial Narrow" w:cs="Arial"/>
        </w:rPr>
      </w:pPr>
    </w:p>
    <w:p w14:paraId="1A96E417" w14:textId="77777777" w:rsidR="00820766" w:rsidRPr="00CD24CF" w:rsidRDefault="00820766" w:rsidP="00820766">
      <w:pPr>
        <w:spacing w:after="0"/>
        <w:jc w:val="both"/>
        <w:rPr>
          <w:rFonts w:ascii="Arial Narrow" w:eastAsia="Arial" w:hAnsi="Arial Narrow" w:cs="Arial"/>
        </w:rPr>
      </w:pPr>
    </w:p>
    <w:p w14:paraId="29B901B3" w14:textId="77777777" w:rsidR="00820766" w:rsidRPr="00CD24CF" w:rsidRDefault="00820766" w:rsidP="00820766">
      <w:pPr>
        <w:spacing w:after="0"/>
        <w:jc w:val="both"/>
        <w:rPr>
          <w:rFonts w:ascii="Arial Narrow" w:eastAsia="Arial" w:hAnsi="Arial Narrow" w:cs="Arial"/>
        </w:rPr>
      </w:pPr>
    </w:p>
    <w:p w14:paraId="39830479" w14:textId="77777777" w:rsidR="00820766" w:rsidRPr="00CD24CF" w:rsidRDefault="00820766" w:rsidP="00820766">
      <w:pPr>
        <w:spacing w:after="0"/>
        <w:jc w:val="both"/>
        <w:rPr>
          <w:rFonts w:ascii="Arial Narrow" w:eastAsia="Arial" w:hAnsi="Arial Narrow" w:cs="Arial"/>
        </w:rPr>
      </w:pPr>
    </w:p>
    <w:p w14:paraId="724F64A1" w14:textId="77777777" w:rsidR="00820766" w:rsidRPr="00CD24CF" w:rsidRDefault="00820766" w:rsidP="00820766">
      <w:pPr>
        <w:spacing w:after="0"/>
        <w:jc w:val="both"/>
        <w:rPr>
          <w:rFonts w:ascii="Arial Narrow" w:eastAsia="Arial" w:hAnsi="Arial Narrow" w:cs="Arial"/>
        </w:rPr>
      </w:pPr>
    </w:p>
    <w:p w14:paraId="77DD085D" w14:textId="77777777" w:rsidR="00820766" w:rsidRPr="00CD24CF" w:rsidRDefault="00820766" w:rsidP="00820766">
      <w:pPr>
        <w:spacing w:after="0"/>
        <w:jc w:val="both"/>
        <w:rPr>
          <w:rFonts w:ascii="Arial Narrow" w:eastAsia="Arial" w:hAnsi="Arial Narrow" w:cs="Arial"/>
          <w:b/>
          <w:bCs/>
          <w:u w:val="single"/>
        </w:rPr>
      </w:pPr>
      <w:r w:rsidRPr="00CD24CF">
        <w:rPr>
          <w:rFonts w:ascii="Arial Narrow" w:eastAsia="Arial" w:hAnsi="Arial Narrow" w:cs="Arial"/>
          <w:b/>
          <w:bCs/>
          <w:u w:val="single"/>
        </w:rPr>
        <w:lastRenderedPageBreak/>
        <w:t>FRONTLINE SERVICES</w:t>
      </w:r>
    </w:p>
    <w:p w14:paraId="7596E000"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We are committed to provide the highest standard of service and pledge to achieve the following:</w:t>
      </w:r>
    </w:p>
    <w:p w14:paraId="381C68E5" w14:textId="77777777" w:rsidR="00820766" w:rsidRPr="00CD24CF" w:rsidRDefault="00820766" w:rsidP="00820766">
      <w:pPr>
        <w:spacing w:after="0"/>
        <w:jc w:val="both"/>
        <w:rPr>
          <w:rFonts w:ascii="Arial Narrow" w:eastAsia="Arial" w:hAnsi="Arial Narrow" w:cs="Arial"/>
        </w:rPr>
      </w:pPr>
    </w:p>
    <w:p w14:paraId="34F0EDA3" w14:textId="77777777" w:rsidR="00820766" w:rsidRPr="00CD24CF" w:rsidRDefault="00820766" w:rsidP="00820766">
      <w:pPr>
        <w:spacing w:after="0"/>
        <w:jc w:val="both"/>
        <w:rPr>
          <w:rFonts w:ascii="Arial Narrow" w:eastAsia="Arial" w:hAnsi="Arial Narrow" w:cs="Arial"/>
        </w:rPr>
      </w:pPr>
    </w:p>
    <w:tbl>
      <w:tblPr>
        <w:tblStyle w:val="TableGrid"/>
        <w:tblW w:w="10188" w:type="dxa"/>
        <w:tblLayout w:type="fixed"/>
        <w:tblLook w:val="04A0" w:firstRow="1" w:lastRow="0" w:firstColumn="1" w:lastColumn="0" w:noHBand="0" w:noVBand="1"/>
      </w:tblPr>
      <w:tblGrid>
        <w:gridCol w:w="5125"/>
        <w:gridCol w:w="2250"/>
        <w:gridCol w:w="2813"/>
      </w:tblGrid>
      <w:tr w:rsidR="00820766" w:rsidRPr="00CD24CF" w14:paraId="12965DAA" w14:textId="77777777" w:rsidTr="00E44522">
        <w:trPr>
          <w:trHeight w:val="236"/>
        </w:trPr>
        <w:tc>
          <w:tcPr>
            <w:tcW w:w="5125" w:type="dxa"/>
          </w:tcPr>
          <w:p w14:paraId="19D954E4"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FRONTLINE SERVICES</w:t>
            </w:r>
          </w:p>
        </w:tc>
        <w:tc>
          <w:tcPr>
            <w:tcW w:w="2250" w:type="dxa"/>
          </w:tcPr>
          <w:p w14:paraId="419A7E0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RESPONSE TIME</w:t>
            </w:r>
          </w:p>
        </w:tc>
        <w:tc>
          <w:tcPr>
            <w:tcW w:w="2813" w:type="dxa"/>
          </w:tcPr>
          <w:p w14:paraId="5EE1AC2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PERSON RESPONSIBLE</w:t>
            </w:r>
          </w:p>
        </w:tc>
      </w:tr>
      <w:tr w:rsidR="00820766" w:rsidRPr="00CD24CF" w14:paraId="06662CAB" w14:textId="77777777" w:rsidTr="00E44522">
        <w:trPr>
          <w:trHeight w:val="737"/>
        </w:trPr>
        <w:tc>
          <w:tcPr>
            <w:tcW w:w="5125" w:type="dxa"/>
          </w:tcPr>
          <w:p w14:paraId="2D94022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Attend to foreign and local walk-in and social media guests with queries, complaints, suggestions and other concerns on tourism</w:t>
            </w:r>
          </w:p>
        </w:tc>
        <w:tc>
          <w:tcPr>
            <w:tcW w:w="2250" w:type="dxa"/>
          </w:tcPr>
          <w:p w14:paraId="222338E8"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10 minutes</w:t>
            </w:r>
          </w:p>
        </w:tc>
        <w:tc>
          <w:tcPr>
            <w:tcW w:w="2813" w:type="dxa"/>
          </w:tcPr>
          <w:p w14:paraId="3C4AF299"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w:t>
            </w:r>
            <w:r>
              <w:rPr>
                <w:rFonts w:ascii="Arial Narrow" w:eastAsia="Arial" w:hAnsi="Arial Narrow" w:cs="Arial"/>
              </w:rPr>
              <w:t xml:space="preserve"> </w:t>
            </w:r>
            <w:r w:rsidRPr="00CD24CF">
              <w:rPr>
                <w:rFonts w:ascii="Arial Narrow" w:eastAsia="Arial" w:hAnsi="Arial Narrow" w:cs="Arial"/>
              </w:rPr>
              <w:t>Tourism Officer</w:t>
            </w:r>
          </w:p>
          <w:p w14:paraId="2249BB04" w14:textId="77777777" w:rsidR="00820766" w:rsidRPr="00CD24CF" w:rsidRDefault="00820766" w:rsidP="00E44522">
            <w:pPr>
              <w:jc w:val="both"/>
              <w:rPr>
                <w:rFonts w:ascii="Arial Narrow" w:eastAsia="Arial" w:hAnsi="Arial Narrow" w:cs="Arial"/>
              </w:rPr>
            </w:pPr>
          </w:p>
          <w:p w14:paraId="01983D5B"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487688AD" w14:textId="77777777" w:rsidR="00820766" w:rsidRPr="00CD24CF" w:rsidRDefault="00820766" w:rsidP="00E44522">
            <w:pPr>
              <w:jc w:val="both"/>
              <w:rPr>
                <w:rFonts w:ascii="Arial Narrow" w:eastAsia="Arial" w:hAnsi="Arial Narrow" w:cs="Arial"/>
              </w:rPr>
            </w:pPr>
          </w:p>
        </w:tc>
      </w:tr>
      <w:tr w:rsidR="00820766" w:rsidRPr="00CD24CF" w14:paraId="133BD6AB" w14:textId="77777777" w:rsidTr="00E44522">
        <w:trPr>
          <w:trHeight w:val="610"/>
        </w:trPr>
        <w:tc>
          <w:tcPr>
            <w:tcW w:w="5125" w:type="dxa"/>
          </w:tcPr>
          <w:p w14:paraId="18CC5691"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Records list of visitors/guests/tourists on official logbook</w:t>
            </w:r>
          </w:p>
        </w:tc>
        <w:tc>
          <w:tcPr>
            <w:tcW w:w="2250" w:type="dxa"/>
          </w:tcPr>
          <w:p w14:paraId="7221C639"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 minute</w:t>
            </w:r>
          </w:p>
        </w:tc>
        <w:tc>
          <w:tcPr>
            <w:tcW w:w="2813" w:type="dxa"/>
          </w:tcPr>
          <w:p w14:paraId="14BE78D6"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6A2E7498" w14:textId="77777777" w:rsidR="00820766" w:rsidRPr="00CD24CF" w:rsidRDefault="00820766" w:rsidP="00E44522">
            <w:pPr>
              <w:jc w:val="both"/>
              <w:rPr>
                <w:rFonts w:ascii="Arial Narrow" w:eastAsia="Arial" w:hAnsi="Arial Narrow" w:cs="Arial"/>
              </w:rPr>
            </w:pPr>
          </w:p>
        </w:tc>
      </w:tr>
      <w:tr w:rsidR="00820766" w:rsidRPr="00CD24CF" w14:paraId="358AB591" w14:textId="77777777" w:rsidTr="00E44522">
        <w:trPr>
          <w:trHeight w:val="610"/>
        </w:trPr>
        <w:tc>
          <w:tcPr>
            <w:tcW w:w="5125" w:type="dxa"/>
          </w:tcPr>
          <w:p w14:paraId="79A723BA"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Address inquiries, complaints, suggestions, and other concerns related to tourism from the landing area and resort owners</w:t>
            </w:r>
          </w:p>
        </w:tc>
        <w:tc>
          <w:tcPr>
            <w:tcW w:w="2250" w:type="dxa"/>
          </w:tcPr>
          <w:p w14:paraId="1C128CF6"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10 minutes</w:t>
            </w:r>
          </w:p>
        </w:tc>
        <w:tc>
          <w:tcPr>
            <w:tcW w:w="2813" w:type="dxa"/>
          </w:tcPr>
          <w:p w14:paraId="0EB66C8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Officer</w:t>
            </w:r>
          </w:p>
          <w:p w14:paraId="076EECA9" w14:textId="77777777" w:rsidR="00820766" w:rsidRPr="00CD24CF" w:rsidRDefault="00820766" w:rsidP="00E44522">
            <w:pPr>
              <w:jc w:val="both"/>
              <w:rPr>
                <w:rFonts w:ascii="Arial Narrow" w:eastAsia="Arial" w:hAnsi="Arial Narrow" w:cs="Arial"/>
              </w:rPr>
            </w:pPr>
          </w:p>
          <w:p w14:paraId="4579D2E8"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6D9CDB01" w14:textId="77777777" w:rsidR="00820766" w:rsidRPr="00CD24CF" w:rsidRDefault="00820766" w:rsidP="00E44522">
            <w:pPr>
              <w:jc w:val="both"/>
              <w:rPr>
                <w:rFonts w:ascii="Arial Narrow" w:eastAsia="Arial" w:hAnsi="Arial Narrow" w:cs="Arial"/>
              </w:rPr>
            </w:pPr>
          </w:p>
        </w:tc>
      </w:tr>
      <w:tr w:rsidR="00820766" w:rsidRPr="00CD24CF" w14:paraId="08ED9175" w14:textId="77777777" w:rsidTr="00E44522">
        <w:trPr>
          <w:trHeight w:val="610"/>
        </w:trPr>
        <w:tc>
          <w:tcPr>
            <w:tcW w:w="5125" w:type="dxa"/>
          </w:tcPr>
          <w:p w14:paraId="25644D6D"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Updates landing area and resort owners and other establishments or individuals concerned on the daily status of boat ride operation</w:t>
            </w:r>
          </w:p>
        </w:tc>
        <w:tc>
          <w:tcPr>
            <w:tcW w:w="2250" w:type="dxa"/>
          </w:tcPr>
          <w:p w14:paraId="13FB0898"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5 minutes</w:t>
            </w:r>
          </w:p>
        </w:tc>
        <w:tc>
          <w:tcPr>
            <w:tcW w:w="2813" w:type="dxa"/>
          </w:tcPr>
          <w:p w14:paraId="2085795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Foreman B</w:t>
            </w:r>
          </w:p>
          <w:p w14:paraId="3B8C3148" w14:textId="77777777" w:rsidR="00820766" w:rsidRPr="00CD24CF" w:rsidRDefault="00820766" w:rsidP="00E44522">
            <w:pPr>
              <w:jc w:val="both"/>
              <w:rPr>
                <w:rFonts w:ascii="Arial Narrow" w:eastAsia="Arial" w:hAnsi="Arial Narrow" w:cs="Arial"/>
              </w:rPr>
            </w:pPr>
          </w:p>
          <w:p w14:paraId="0C4B5F9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429FD650" w14:textId="77777777" w:rsidR="00820766" w:rsidRPr="00CD24CF" w:rsidRDefault="00820766" w:rsidP="00E44522">
            <w:pPr>
              <w:jc w:val="both"/>
              <w:rPr>
                <w:rFonts w:ascii="Arial Narrow" w:eastAsia="Arial" w:hAnsi="Arial Narrow" w:cs="Arial"/>
              </w:rPr>
            </w:pPr>
          </w:p>
        </w:tc>
      </w:tr>
      <w:tr w:rsidR="00820766" w:rsidRPr="00CD24CF" w14:paraId="744A6D29" w14:textId="77777777" w:rsidTr="00E44522">
        <w:trPr>
          <w:trHeight w:val="610"/>
        </w:trPr>
        <w:tc>
          <w:tcPr>
            <w:tcW w:w="5125" w:type="dxa"/>
          </w:tcPr>
          <w:p w14:paraId="1CF1F98B"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Updates master list of accredited boatmen</w:t>
            </w:r>
          </w:p>
        </w:tc>
        <w:tc>
          <w:tcPr>
            <w:tcW w:w="2250" w:type="dxa"/>
          </w:tcPr>
          <w:p w14:paraId="09FEFA47"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5 minutes</w:t>
            </w:r>
          </w:p>
        </w:tc>
        <w:tc>
          <w:tcPr>
            <w:tcW w:w="2813" w:type="dxa"/>
          </w:tcPr>
          <w:p w14:paraId="15D432CA"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08AD1D51" w14:textId="77777777" w:rsidR="00820766" w:rsidRPr="00CD24CF" w:rsidRDefault="00820766" w:rsidP="00E44522">
            <w:pPr>
              <w:jc w:val="both"/>
              <w:rPr>
                <w:rFonts w:ascii="Arial Narrow" w:eastAsia="Arial" w:hAnsi="Arial Narrow" w:cs="Arial"/>
              </w:rPr>
            </w:pPr>
          </w:p>
        </w:tc>
      </w:tr>
      <w:tr w:rsidR="00820766" w:rsidRPr="00CD24CF" w14:paraId="0CA6F482" w14:textId="77777777" w:rsidTr="00E44522">
        <w:trPr>
          <w:trHeight w:val="610"/>
        </w:trPr>
        <w:tc>
          <w:tcPr>
            <w:tcW w:w="5125" w:type="dxa"/>
          </w:tcPr>
          <w:p w14:paraId="664ABBB2" w14:textId="77777777" w:rsidR="00820766" w:rsidRDefault="00820766" w:rsidP="00E44522">
            <w:pPr>
              <w:rPr>
                <w:rFonts w:ascii="Arial Narrow" w:eastAsia="Arial" w:hAnsi="Arial Narrow" w:cs="Arial"/>
              </w:rPr>
            </w:pPr>
            <w:r w:rsidRPr="00CD24CF">
              <w:rPr>
                <w:rFonts w:ascii="Arial Narrow" w:eastAsia="Arial" w:hAnsi="Arial Narrow" w:cs="Arial"/>
              </w:rPr>
              <w:t>Respond to inquiries from students and researchers regarding tourism-related matters</w:t>
            </w:r>
          </w:p>
          <w:p w14:paraId="5C0F9AF7" w14:textId="77777777" w:rsidR="00820766" w:rsidRPr="00CD24CF" w:rsidRDefault="00820766" w:rsidP="00E44522">
            <w:pPr>
              <w:rPr>
                <w:rFonts w:ascii="Arial Narrow" w:eastAsia="Arial" w:hAnsi="Arial Narrow" w:cs="Arial"/>
              </w:rPr>
            </w:pPr>
          </w:p>
        </w:tc>
        <w:tc>
          <w:tcPr>
            <w:tcW w:w="2250" w:type="dxa"/>
          </w:tcPr>
          <w:p w14:paraId="5DB8E6DF"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30 minutes</w:t>
            </w:r>
          </w:p>
        </w:tc>
        <w:tc>
          <w:tcPr>
            <w:tcW w:w="2813" w:type="dxa"/>
          </w:tcPr>
          <w:p w14:paraId="197DDD7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w:t>
            </w:r>
            <w:r>
              <w:rPr>
                <w:rFonts w:ascii="Arial Narrow" w:eastAsia="Arial" w:hAnsi="Arial Narrow" w:cs="Arial"/>
              </w:rPr>
              <w:t xml:space="preserve"> </w:t>
            </w:r>
            <w:r w:rsidRPr="00CD24CF">
              <w:rPr>
                <w:rFonts w:ascii="Arial Narrow" w:eastAsia="Arial" w:hAnsi="Arial Narrow" w:cs="Arial"/>
              </w:rPr>
              <w:t>Tourism Officer</w:t>
            </w:r>
          </w:p>
        </w:tc>
      </w:tr>
      <w:tr w:rsidR="00820766" w:rsidRPr="00CD24CF" w14:paraId="563A2FA6" w14:textId="77777777" w:rsidTr="00E44522">
        <w:trPr>
          <w:trHeight w:val="610"/>
        </w:trPr>
        <w:tc>
          <w:tcPr>
            <w:tcW w:w="5125" w:type="dxa"/>
          </w:tcPr>
          <w:p w14:paraId="7BFEC882"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Provide orientations to tourists, students, researchers, and guests during their educational tour in Pagsanjan</w:t>
            </w:r>
          </w:p>
        </w:tc>
        <w:tc>
          <w:tcPr>
            <w:tcW w:w="2250" w:type="dxa"/>
          </w:tcPr>
          <w:p w14:paraId="785F26A6"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As scheduled</w:t>
            </w:r>
          </w:p>
        </w:tc>
        <w:tc>
          <w:tcPr>
            <w:tcW w:w="2813" w:type="dxa"/>
          </w:tcPr>
          <w:p w14:paraId="755A9F38"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Officer</w:t>
            </w:r>
          </w:p>
          <w:p w14:paraId="309B1D5B" w14:textId="77777777" w:rsidR="00820766" w:rsidRPr="00CD24CF" w:rsidRDefault="00820766" w:rsidP="00E44522">
            <w:pPr>
              <w:jc w:val="both"/>
              <w:rPr>
                <w:rFonts w:ascii="Arial Narrow" w:eastAsia="Arial" w:hAnsi="Arial Narrow" w:cs="Arial"/>
              </w:rPr>
            </w:pPr>
          </w:p>
          <w:p w14:paraId="49C2093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33E7948A" w14:textId="77777777" w:rsidR="00820766" w:rsidRPr="00CD24CF" w:rsidRDefault="00820766" w:rsidP="00E44522">
            <w:pPr>
              <w:jc w:val="both"/>
              <w:rPr>
                <w:rFonts w:ascii="Arial Narrow" w:eastAsia="Arial" w:hAnsi="Arial Narrow" w:cs="Arial"/>
              </w:rPr>
            </w:pPr>
          </w:p>
        </w:tc>
      </w:tr>
      <w:tr w:rsidR="00820766" w:rsidRPr="00CD24CF" w14:paraId="1CFAE90D" w14:textId="77777777" w:rsidTr="00E44522">
        <w:trPr>
          <w:trHeight w:val="610"/>
        </w:trPr>
        <w:tc>
          <w:tcPr>
            <w:tcW w:w="5125" w:type="dxa"/>
          </w:tcPr>
          <w:p w14:paraId="1142D204"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Reviews benefits and welfare program claims application</w:t>
            </w:r>
          </w:p>
          <w:p w14:paraId="4B7FADB5" w14:textId="77777777" w:rsidR="00820766" w:rsidRPr="00CD24CF" w:rsidRDefault="00820766" w:rsidP="00E44522">
            <w:pPr>
              <w:rPr>
                <w:rFonts w:ascii="Arial Narrow" w:eastAsia="Arial" w:hAnsi="Arial Narrow" w:cs="Arial"/>
              </w:rPr>
            </w:pPr>
          </w:p>
        </w:tc>
        <w:tc>
          <w:tcPr>
            <w:tcW w:w="2250" w:type="dxa"/>
          </w:tcPr>
          <w:p w14:paraId="7C37D2D0"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10 minutes</w:t>
            </w:r>
          </w:p>
        </w:tc>
        <w:tc>
          <w:tcPr>
            <w:tcW w:w="2813" w:type="dxa"/>
          </w:tcPr>
          <w:p w14:paraId="049F828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765E5BF6" w14:textId="77777777" w:rsidR="00820766" w:rsidRPr="00CD24CF" w:rsidRDefault="00820766" w:rsidP="00E44522">
            <w:pPr>
              <w:jc w:val="both"/>
              <w:rPr>
                <w:rFonts w:ascii="Arial Narrow" w:eastAsia="Arial" w:hAnsi="Arial Narrow" w:cs="Arial"/>
              </w:rPr>
            </w:pPr>
          </w:p>
        </w:tc>
      </w:tr>
      <w:tr w:rsidR="00820766" w:rsidRPr="00CD24CF" w14:paraId="75DBE522" w14:textId="77777777" w:rsidTr="00E44522">
        <w:trPr>
          <w:trHeight w:val="610"/>
        </w:trPr>
        <w:tc>
          <w:tcPr>
            <w:tcW w:w="5125" w:type="dxa"/>
          </w:tcPr>
          <w:p w14:paraId="60CB54CA" w14:textId="77777777" w:rsidR="00820766" w:rsidRDefault="00820766" w:rsidP="00E44522">
            <w:pPr>
              <w:rPr>
                <w:rFonts w:ascii="Arial Narrow" w:eastAsia="Arial" w:hAnsi="Arial Narrow" w:cs="Arial"/>
              </w:rPr>
            </w:pPr>
            <w:r w:rsidRPr="00CD24CF">
              <w:rPr>
                <w:rFonts w:ascii="Arial Narrow" w:eastAsia="Arial" w:hAnsi="Arial Narrow" w:cs="Arial"/>
              </w:rPr>
              <w:t>Prepares/Issues certificate of accredited boatman’s length of service</w:t>
            </w:r>
          </w:p>
          <w:p w14:paraId="7380A4A5" w14:textId="77777777" w:rsidR="00820766" w:rsidRPr="00CD24CF" w:rsidRDefault="00820766" w:rsidP="00E44522">
            <w:pPr>
              <w:rPr>
                <w:rFonts w:ascii="Arial Narrow" w:eastAsia="Arial" w:hAnsi="Arial Narrow" w:cs="Arial"/>
              </w:rPr>
            </w:pPr>
          </w:p>
        </w:tc>
        <w:tc>
          <w:tcPr>
            <w:tcW w:w="2250" w:type="dxa"/>
          </w:tcPr>
          <w:p w14:paraId="293930EC"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10 minutes</w:t>
            </w:r>
          </w:p>
        </w:tc>
        <w:tc>
          <w:tcPr>
            <w:tcW w:w="2813" w:type="dxa"/>
          </w:tcPr>
          <w:p w14:paraId="1216A5A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09DCC771" w14:textId="77777777" w:rsidR="00820766" w:rsidRPr="00CD24CF" w:rsidRDefault="00820766" w:rsidP="00E44522">
            <w:pPr>
              <w:jc w:val="both"/>
              <w:rPr>
                <w:rFonts w:ascii="Arial Narrow" w:eastAsia="Arial" w:hAnsi="Arial Narrow" w:cs="Arial"/>
              </w:rPr>
            </w:pPr>
          </w:p>
        </w:tc>
      </w:tr>
      <w:tr w:rsidR="00820766" w:rsidRPr="00CD24CF" w14:paraId="7FB830E7" w14:textId="77777777" w:rsidTr="00E44522">
        <w:trPr>
          <w:trHeight w:val="610"/>
        </w:trPr>
        <w:tc>
          <w:tcPr>
            <w:tcW w:w="5125" w:type="dxa"/>
          </w:tcPr>
          <w:p w14:paraId="0FF23434"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Certify boatmen's claims applications and certifications</w:t>
            </w:r>
          </w:p>
        </w:tc>
        <w:tc>
          <w:tcPr>
            <w:tcW w:w="2250" w:type="dxa"/>
          </w:tcPr>
          <w:p w14:paraId="59C96344"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1 minute</w:t>
            </w:r>
          </w:p>
        </w:tc>
        <w:tc>
          <w:tcPr>
            <w:tcW w:w="2813" w:type="dxa"/>
          </w:tcPr>
          <w:p w14:paraId="1DF20045"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Officer</w:t>
            </w:r>
          </w:p>
          <w:p w14:paraId="6801255D" w14:textId="77777777" w:rsidR="00820766" w:rsidRPr="00CD24CF" w:rsidRDefault="00820766" w:rsidP="00E44522">
            <w:pPr>
              <w:jc w:val="both"/>
              <w:rPr>
                <w:rFonts w:ascii="Arial Narrow" w:eastAsia="Arial" w:hAnsi="Arial Narrow" w:cs="Arial"/>
              </w:rPr>
            </w:pPr>
          </w:p>
          <w:p w14:paraId="0F0359D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0E9B87DF" w14:textId="77777777" w:rsidR="00820766" w:rsidRPr="00CD24CF" w:rsidRDefault="00820766" w:rsidP="00E44522">
            <w:pPr>
              <w:jc w:val="both"/>
              <w:rPr>
                <w:rFonts w:ascii="Arial Narrow" w:eastAsia="Arial" w:hAnsi="Arial Narrow" w:cs="Arial"/>
              </w:rPr>
            </w:pPr>
          </w:p>
        </w:tc>
      </w:tr>
      <w:tr w:rsidR="00820766" w:rsidRPr="00CD24CF" w14:paraId="101CCC1E" w14:textId="77777777" w:rsidTr="00E44522">
        <w:trPr>
          <w:trHeight w:val="610"/>
        </w:trPr>
        <w:tc>
          <w:tcPr>
            <w:tcW w:w="5125" w:type="dxa"/>
          </w:tcPr>
          <w:p w14:paraId="58390547"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Process claims applications for the boatmen's benefits and welfare program</w:t>
            </w:r>
          </w:p>
          <w:p w14:paraId="1E8C5C45" w14:textId="77777777" w:rsidR="00820766" w:rsidRPr="00CD24CF" w:rsidRDefault="00820766" w:rsidP="00E44522">
            <w:pPr>
              <w:rPr>
                <w:rFonts w:ascii="Arial Narrow" w:eastAsia="Arial" w:hAnsi="Arial Narrow" w:cs="Arial"/>
              </w:rPr>
            </w:pPr>
          </w:p>
        </w:tc>
        <w:tc>
          <w:tcPr>
            <w:tcW w:w="2250" w:type="dxa"/>
          </w:tcPr>
          <w:p w14:paraId="09BC96FD"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rPr>
              <w:t>3 days</w:t>
            </w:r>
          </w:p>
        </w:tc>
        <w:tc>
          <w:tcPr>
            <w:tcW w:w="2813" w:type="dxa"/>
          </w:tcPr>
          <w:p w14:paraId="22F92C2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Administrative Aide III</w:t>
            </w:r>
          </w:p>
          <w:p w14:paraId="4C2059AB" w14:textId="77777777" w:rsidR="00820766" w:rsidRPr="00CD24CF" w:rsidRDefault="00820766" w:rsidP="00E44522">
            <w:pPr>
              <w:jc w:val="both"/>
              <w:rPr>
                <w:rFonts w:ascii="Arial Narrow" w:eastAsia="Arial" w:hAnsi="Arial Narrow" w:cs="Arial"/>
              </w:rPr>
            </w:pPr>
          </w:p>
        </w:tc>
      </w:tr>
    </w:tbl>
    <w:p w14:paraId="3BCF49F4" w14:textId="77777777" w:rsidR="00820766" w:rsidRPr="00CD24CF" w:rsidRDefault="00820766" w:rsidP="00820766">
      <w:pPr>
        <w:spacing w:after="0"/>
        <w:jc w:val="both"/>
        <w:rPr>
          <w:rFonts w:ascii="Arial Narrow" w:eastAsia="Arial" w:hAnsi="Arial Narrow" w:cs="Arial"/>
        </w:rPr>
      </w:pPr>
    </w:p>
    <w:p w14:paraId="1A54F22E" w14:textId="77777777" w:rsidR="00820766" w:rsidRPr="00CD24CF" w:rsidRDefault="00820766" w:rsidP="00820766">
      <w:pPr>
        <w:spacing w:after="0"/>
        <w:jc w:val="both"/>
        <w:rPr>
          <w:rFonts w:ascii="Arial Narrow" w:eastAsia="Arial" w:hAnsi="Arial Narrow" w:cs="Arial"/>
        </w:rPr>
      </w:pPr>
    </w:p>
    <w:p w14:paraId="47DB8EB3" w14:textId="77777777" w:rsidR="00820766" w:rsidRPr="00CD24CF" w:rsidRDefault="00820766" w:rsidP="00820766">
      <w:pPr>
        <w:spacing w:after="0"/>
        <w:jc w:val="both"/>
        <w:rPr>
          <w:rFonts w:ascii="Arial Narrow" w:eastAsia="Arial" w:hAnsi="Arial Narrow" w:cs="Arial"/>
        </w:rPr>
      </w:pPr>
    </w:p>
    <w:p w14:paraId="4CFE4783" w14:textId="77777777" w:rsidR="00820766" w:rsidRPr="00CD24CF" w:rsidRDefault="00820766" w:rsidP="00820766">
      <w:pPr>
        <w:spacing w:after="0"/>
        <w:jc w:val="both"/>
        <w:rPr>
          <w:rFonts w:ascii="Arial Narrow" w:eastAsia="Arial" w:hAnsi="Arial Narrow" w:cs="Arial"/>
        </w:rPr>
      </w:pPr>
    </w:p>
    <w:p w14:paraId="520A484D" w14:textId="77777777" w:rsidR="00820766" w:rsidRPr="00CD24CF" w:rsidRDefault="00820766" w:rsidP="00820766">
      <w:pPr>
        <w:spacing w:after="0"/>
        <w:jc w:val="both"/>
        <w:rPr>
          <w:rFonts w:ascii="Arial Narrow" w:eastAsia="Arial" w:hAnsi="Arial Narrow" w:cs="Arial"/>
        </w:rPr>
      </w:pPr>
    </w:p>
    <w:p w14:paraId="6F849866" w14:textId="77777777" w:rsidR="00820766" w:rsidRPr="00CD24CF" w:rsidRDefault="00820766" w:rsidP="00820766">
      <w:pPr>
        <w:spacing w:after="0"/>
        <w:jc w:val="both"/>
        <w:rPr>
          <w:rFonts w:ascii="Arial Narrow" w:eastAsia="Arial" w:hAnsi="Arial Narrow" w:cs="Arial"/>
        </w:rPr>
      </w:pPr>
    </w:p>
    <w:p w14:paraId="4CD76682" w14:textId="77777777" w:rsidR="00820766" w:rsidRPr="00CD24CF" w:rsidRDefault="00820766" w:rsidP="00820766">
      <w:pPr>
        <w:spacing w:after="0"/>
        <w:jc w:val="both"/>
        <w:rPr>
          <w:rFonts w:ascii="Arial Narrow" w:eastAsia="Arial" w:hAnsi="Arial Narrow" w:cs="Arial"/>
        </w:rPr>
      </w:pPr>
    </w:p>
    <w:p w14:paraId="7E8460F7" w14:textId="77777777" w:rsidR="00820766" w:rsidRPr="00CD24CF" w:rsidRDefault="00820766" w:rsidP="00820766">
      <w:pPr>
        <w:spacing w:after="0"/>
        <w:jc w:val="both"/>
        <w:rPr>
          <w:rFonts w:ascii="Arial Narrow" w:eastAsia="Arial" w:hAnsi="Arial Narrow" w:cs="Arial"/>
        </w:rPr>
      </w:pPr>
    </w:p>
    <w:p w14:paraId="3788D878" w14:textId="77777777" w:rsidR="00820766" w:rsidRPr="00CD24CF" w:rsidRDefault="00820766" w:rsidP="00820766">
      <w:pPr>
        <w:spacing w:after="0"/>
        <w:jc w:val="both"/>
        <w:rPr>
          <w:rFonts w:ascii="Arial Narrow" w:eastAsia="Arial" w:hAnsi="Arial Narrow" w:cs="Arial"/>
        </w:rPr>
      </w:pPr>
    </w:p>
    <w:p w14:paraId="17E54D6F" w14:textId="77777777" w:rsidR="00820766" w:rsidRDefault="00820766" w:rsidP="00820766">
      <w:pPr>
        <w:spacing w:after="0"/>
        <w:jc w:val="both"/>
        <w:rPr>
          <w:rFonts w:ascii="Arial Narrow" w:eastAsia="Arial" w:hAnsi="Arial Narrow" w:cs="Arial"/>
        </w:rPr>
      </w:pPr>
    </w:p>
    <w:p w14:paraId="52D86CFF" w14:textId="77777777" w:rsidR="00820766" w:rsidRDefault="00820766" w:rsidP="00820766">
      <w:pPr>
        <w:spacing w:after="0"/>
        <w:jc w:val="both"/>
        <w:rPr>
          <w:rFonts w:ascii="Arial Narrow" w:eastAsia="Arial" w:hAnsi="Arial Narrow" w:cs="Arial"/>
        </w:rPr>
      </w:pPr>
    </w:p>
    <w:p w14:paraId="53DA4C06" w14:textId="77777777" w:rsidR="00820766" w:rsidRDefault="00820766" w:rsidP="00820766">
      <w:pPr>
        <w:spacing w:after="0"/>
        <w:jc w:val="both"/>
        <w:rPr>
          <w:rFonts w:ascii="Arial Narrow" w:eastAsia="Arial" w:hAnsi="Arial Narrow" w:cs="Arial"/>
        </w:rPr>
      </w:pPr>
    </w:p>
    <w:p w14:paraId="78A376C4" w14:textId="77777777" w:rsidR="00820766" w:rsidRDefault="00820766" w:rsidP="00820766">
      <w:pPr>
        <w:spacing w:after="0"/>
        <w:jc w:val="both"/>
        <w:rPr>
          <w:rFonts w:ascii="Arial Narrow" w:eastAsia="Arial" w:hAnsi="Arial Narrow" w:cs="Arial"/>
        </w:rPr>
      </w:pPr>
    </w:p>
    <w:p w14:paraId="32102F52" w14:textId="77777777" w:rsidR="00820766" w:rsidRPr="00CD24CF" w:rsidRDefault="00820766">
      <w:pPr>
        <w:numPr>
          <w:ilvl w:val="0"/>
          <w:numId w:val="263"/>
        </w:numPr>
        <w:spacing w:after="0" w:line="259" w:lineRule="auto"/>
        <w:rPr>
          <w:rFonts w:ascii="Arial Narrow" w:eastAsia="Arial" w:hAnsi="Arial Narrow" w:cs="Arial"/>
          <w:b/>
          <w:bCs/>
        </w:rPr>
      </w:pPr>
      <w:r w:rsidRPr="00CD24CF">
        <w:rPr>
          <w:rFonts w:ascii="Arial Narrow" w:eastAsia="Arial" w:hAnsi="Arial Narrow" w:cs="Arial"/>
          <w:b/>
          <w:bCs/>
          <w:u w:val="single"/>
        </w:rPr>
        <w:lastRenderedPageBreak/>
        <w:t>GRANTING OF REQUESTS TO GATHER DATA FOR RESEARCH AND/OR FEASIBILITY STUDY</w:t>
      </w:r>
    </w:p>
    <w:p w14:paraId="31F428D8" w14:textId="77777777" w:rsidR="00820766" w:rsidRPr="00CD24CF" w:rsidRDefault="00820766" w:rsidP="00820766">
      <w:pPr>
        <w:spacing w:after="0"/>
        <w:jc w:val="both"/>
        <w:rPr>
          <w:rFonts w:ascii="Arial Narrow" w:eastAsia="Arial" w:hAnsi="Arial Narrow" w:cs="Arial"/>
          <w:b/>
          <w:bCs/>
          <w:u w:val="single"/>
        </w:rPr>
      </w:pPr>
    </w:p>
    <w:p w14:paraId="7ECFA7F4"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ABOUT THE SERVICE:</w:t>
      </w:r>
    </w:p>
    <w:p w14:paraId="7F6B3266"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As one of the requirements of schools and colleges today most students, especially those who are enrolled on tourism related courses choose Pagsanjan as their subject in their research/feasibility studies. We provide them with data they need upon their request.</w:t>
      </w:r>
    </w:p>
    <w:p w14:paraId="4E796F83" w14:textId="77777777" w:rsidR="00820766" w:rsidRPr="00CD24CF" w:rsidRDefault="00820766" w:rsidP="00820766">
      <w:pPr>
        <w:spacing w:after="0"/>
        <w:jc w:val="both"/>
        <w:rPr>
          <w:rFonts w:ascii="Arial Narrow" w:eastAsia="Arial" w:hAnsi="Arial Narrow" w:cs="Arial"/>
        </w:rPr>
      </w:pPr>
    </w:p>
    <w:p w14:paraId="23B7C331"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HOW TO AVAIL OF THE SERVICE:</w:t>
      </w:r>
    </w:p>
    <w:p w14:paraId="5BC7F708" w14:textId="77777777" w:rsidR="00820766" w:rsidRPr="00CD24CF" w:rsidRDefault="00820766" w:rsidP="00820766">
      <w:pPr>
        <w:spacing w:after="0"/>
        <w:jc w:val="both"/>
        <w:rPr>
          <w:rFonts w:ascii="Arial Narrow" w:eastAsia="Arial" w:hAnsi="Arial Narrow" w:cs="Arial"/>
          <w:b/>
          <w:bCs/>
        </w:rPr>
      </w:pPr>
    </w:p>
    <w:tbl>
      <w:tblPr>
        <w:tblStyle w:val="TableGrid"/>
        <w:tblW w:w="10188" w:type="dxa"/>
        <w:tblLayout w:type="fixed"/>
        <w:tblLook w:val="04A0" w:firstRow="1" w:lastRow="0" w:firstColumn="1" w:lastColumn="0" w:noHBand="0" w:noVBand="1"/>
      </w:tblPr>
      <w:tblGrid>
        <w:gridCol w:w="2220"/>
        <w:gridCol w:w="1920"/>
        <w:gridCol w:w="1885"/>
        <w:gridCol w:w="180"/>
        <w:gridCol w:w="1710"/>
        <w:gridCol w:w="2273"/>
      </w:tblGrid>
      <w:tr w:rsidR="00820766" w:rsidRPr="00CD24CF" w14:paraId="2FF3E728" w14:textId="77777777" w:rsidTr="00E44522">
        <w:trPr>
          <w:trHeight w:val="105"/>
        </w:trPr>
        <w:tc>
          <w:tcPr>
            <w:tcW w:w="10188" w:type="dxa"/>
            <w:gridSpan w:val="6"/>
          </w:tcPr>
          <w:p w14:paraId="215CCBA5"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b/>
                <w:bCs/>
              </w:rPr>
              <w:t>Requests To Gather Data for Research And/or Feasibility Study</w:t>
            </w:r>
          </w:p>
          <w:p w14:paraId="7FFD3554" w14:textId="77777777" w:rsidR="00820766" w:rsidRPr="00CD24CF" w:rsidRDefault="00820766" w:rsidP="00E44522">
            <w:pPr>
              <w:jc w:val="both"/>
              <w:rPr>
                <w:rFonts w:ascii="Arial Narrow" w:eastAsia="Arial" w:hAnsi="Arial Narrow" w:cs="Arial"/>
              </w:rPr>
            </w:pPr>
          </w:p>
        </w:tc>
      </w:tr>
      <w:tr w:rsidR="00820766" w:rsidRPr="00CD24CF" w14:paraId="48CF25DB" w14:textId="77777777" w:rsidTr="00E44522">
        <w:trPr>
          <w:trHeight w:val="105"/>
        </w:trPr>
        <w:tc>
          <w:tcPr>
            <w:tcW w:w="6205" w:type="dxa"/>
            <w:gridSpan w:val="4"/>
          </w:tcPr>
          <w:p w14:paraId="3AF7A4F3"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Office or Division:</w:t>
            </w:r>
          </w:p>
        </w:tc>
        <w:tc>
          <w:tcPr>
            <w:tcW w:w="3983" w:type="dxa"/>
            <w:gridSpan w:val="2"/>
          </w:tcPr>
          <w:p w14:paraId="497FD9B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7F997BEF" w14:textId="77777777" w:rsidTr="00E44522">
        <w:trPr>
          <w:trHeight w:val="105"/>
        </w:trPr>
        <w:tc>
          <w:tcPr>
            <w:tcW w:w="6205" w:type="dxa"/>
            <w:gridSpan w:val="4"/>
          </w:tcPr>
          <w:p w14:paraId="4DEC1222"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Classification: </w:t>
            </w:r>
          </w:p>
        </w:tc>
        <w:tc>
          <w:tcPr>
            <w:tcW w:w="3983" w:type="dxa"/>
            <w:gridSpan w:val="2"/>
          </w:tcPr>
          <w:p w14:paraId="7480787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5A6A391F" w14:textId="77777777" w:rsidTr="00E44522">
        <w:trPr>
          <w:trHeight w:val="105"/>
        </w:trPr>
        <w:tc>
          <w:tcPr>
            <w:tcW w:w="6205" w:type="dxa"/>
            <w:gridSpan w:val="4"/>
          </w:tcPr>
          <w:p w14:paraId="3E348DD0"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Type of Transaction: </w:t>
            </w:r>
          </w:p>
        </w:tc>
        <w:tc>
          <w:tcPr>
            <w:tcW w:w="3983" w:type="dxa"/>
            <w:gridSpan w:val="2"/>
          </w:tcPr>
          <w:p w14:paraId="0131467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5F9659DA" w14:textId="77777777" w:rsidTr="00E44522">
        <w:trPr>
          <w:trHeight w:val="323"/>
        </w:trPr>
        <w:tc>
          <w:tcPr>
            <w:tcW w:w="6205" w:type="dxa"/>
            <w:gridSpan w:val="4"/>
          </w:tcPr>
          <w:p w14:paraId="381E42F0"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Who may avail: </w:t>
            </w:r>
          </w:p>
        </w:tc>
        <w:tc>
          <w:tcPr>
            <w:tcW w:w="3983" w:type="dxa"/>
            <w:gridSpan w:val="2"/>
          </w:tcPr>
          <w:p w14:paraId="7BFACCF9"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Students &amp; Researchers</w:t>
            </w:r>
          </w:p>
        </w:tc>
      </w:tr>
      <w:tr w:rsidR="00820766" w:rsidRPr="00CD24CF" w14:paraId="7879C001" w14:textId="77777777" w:rsidTr="00E44522">
        <w:trPr>
          <w:trHeight w:val="103"/>
        </w:trPr>
        <w:tc>
          <w:tcPr>
            <w:tcW w:w="6205" w:type="dxa"/>
            <w:gridSpan w:val="4"/>
          </w:tcPr>
          <w:p w14:paraId="2601E187"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CHECKLIST OF REQUIREMENTS </w:t>
            </w:r>
          </w:p>
        </w:tc>
        <w:tc>
          <w:tcPr>
            <w:tcW w:w="3983" w:type="dxa"/>
            <w:gridSpan w:val="2"/>
          </w:tcPr>
          <w:p w14:paraId="3135D00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14F6FCDE" w14:textId="77777777" w:rsidTr="00E44522">
        <w:trPr>
          <w:trHeight w:val="103"/>
        </w:trPr>
        <w:tc>
          <w:tcPr>
            <w:tcW w:w="6205" w:type="dxa"/>
            <w:gridSpan w:val="4"/>
          </w:tcPr>
          <w:p w14:paraId="71C7DA0D" w14:textId="77777777" w:rsidR="00820766" w:rsidRPr="00CD24CF" w:rsidRDefault="00820766">
            <w:pPr>
              <w:numPr>
                <w:ilvl w:val="0"/>
                <w:numId w:val="271"/>
              </w:numPr>
              <w:pBdr>
                <w:top w:val="nil"/>
                <w:left w:val="nil"/>
                <w:bottom w:val="nil"/>
                <w:right w:val="nil"/>
                <w:between w:val="nil"/>
              </w:pBdr>
              <w:jc w:val="both"/>
              <w:rPr>
                <w:rFonts w:ascii="Arial Narrow" w:eastAsia="Arial" w:hAnsi="Arial Narrow" w:cs="Arial"/>
                <w:color w:val="000000"/>
              </w:rPr>
            </w:pPr>
            <w:r w:rsidRPr="00CD24CF">
              <w:rPr>
                <w:rFonts w:ascii="Arial Narrow" w:eastAsia="Arial" w:hAnsi="Arial Narrow" w:cs="Arial"/>
                <w:color w:val="000000"/>
              </w:rPr>
              <w:t xml:space="preserve">Request Letter </w:t>
            </w:r>
          </w:p>
          <w:p w14:paraId="1B050FF3" w14:textId="77777777" w:rsidR="00820766" w:rsidRPr="00CD24CF" w:rsidRDefault="00820766">
            <w:pPr>
              <w:numPr>
                <w:ilvl w:val="0"/>
                <w:numId w:val="271"/>
              </w:numPr>
              <w:jc w:val="both"/>
              <w:rPr>
                <w:rFonts w:ascii="Arial Narrow" w:eastAsia="Arial" w:hAnsi="Arial Narrow" w:cs="Arial"/>
              </w:rPr>
            </w:pPr>
            <w:r w:rsidRPr="00CD24CF">
              <w:rPr>
                <w:rFonts w:ascii="Arial Narrow" w:eastAsia="Arial" w:hAnsi="Arial Narrow" w:cs="Arial"/>
              </w:rPr>
              <w:t>Addressed to the concerned office, department or person</w:t>
            </w:r>
          </w:p>
          <w:p w14:paraId="2C418E0F" w14:textId="77777777" w:rsidR="00820766" w:rsidRPr="00CD24CF" w:rsidRDefault="00820766">
            <w:pPr>
              <w:numPr>
                <w:ilvl w:val="0"/>
                <w:numId w:val="271"/>
              </w:numPr>
              <w:pBdr>
                <w:top w:val="nil"/>
                <w:left w:val="nil"/>
                <w:bottom w:val="nil"/>
                <w:right w:val="nil"/>
                <w:between w:val="nil"/>
              </w:pBdr>
              <w:jc w:val="both"/>
              <w:rPr>
                <w:rFonts w:ascii="Arial Narrow" w:eastAsia="Arial" w:hAnsi="Arial Narrow" w:cs="Arial"/>
                <w:color w:val="000000"/>
              </w:rPr>
            </w:pPr>
            <w:r w:rsidRPr="00CD24CF">
              <w:rPr>
                <w:rFonts w:ascii="Arial Narrow" w:eastAsia="Arial" w:hAnsi="Arial Narrow" w:cs="Arial"/>
                <w:color w:val="000000"/>
              </w:rPr>
              <w:t>Scope of Research</w:t>
            </w:r>
          </w:p>
          <w:p w14:paraId="69F39270" w14:textId="77777777" w:rsidR="00820766" w:rsidRPr="00CD24CF" w:rsidRDefault="00820766">
            <w:pPr>
              <w:numPr>
                <w:ilvl w:val="0"/>
                <w:numId w:val="271"/>
              </w:numPr>
              <w:pBdr>
                <w:top w:val="nil"/>
                <w:left w:val="nil"/>
                <w:bottom w:val="nil"/>
                <w:right w:val="nil"/>
                <w:between w:val="nil"/>
              </w:pBdr>
              <w:jc w:val="both"/>
              <w:rPr>
                <w:rFonts w:ascii="Arial Narrow" w:eastAsia="Arial" w:hAnsi="Arial Narrow" w:cs="Arial"/>
                <w:color w:val="000000"/>
              </w:rPr>
            </w:pPr>
            <w:r w:rsidRPr="00CD24CF">
              <w:rPr>
                <w:rFonts w:ascii="Arial Narrow" w:eastAsia="Arial" w:hAnsi="Arial Narrow" w:cs="Arial"/>
                <w:color w:val="000000"/>
              </w:rPr>
              <w:t>Timeline or Deadline</w:t>
            </w:r>
          </w:p>
          <w:p w14:paraId="4045CD58" w14:textId="77777777" w:rsidR="00820766" w:rsidRPr="00CD24CF" w:rsidRDefault="00820766">
            <w:pPr>
              <w:numPr>
                <w:ilvl w:val="0"/>
                <w:numId w:val="271"/>
              </w:numPr>
              <w:pBdr>
                <w:top w:val="nil"/>
                <w:left w:val="nil"/>
                <w:bottom w:val="nil"/>
                <w:right w:val="nil"/>
                <w:between w:val="nil"/>
              </w:pBdr>
              <w:jc w:val="both"/>
              <w:rPr>
                <w:rFonts w:ascii="Arial Narrow" w:eastAsia="Arial" w:hAnsi="Arial Narrow" w:cs="Arial"/>
                <w:color w:val="000000"/>
              </w:rPr>
            </w:pPr>
            <w:r w:rsidRPr="00CD24CF">
              <w:rPr>
                <w:rFonts w:ascii="Arial Narrow" w:eastAsia="Arial" w:hAnsi="Arial Narrow" w:cs="Arial"/>
                <w:color w:val="000000"/>
              </w:rPr>
              <w:t>Contact Information</w:t>
            </w:r>
          </w:p>
          <w:p w14:paraId="50E39012" w14:textId="77777777" w:rsidR="00820766" w:rsidRPr="009F39CB" w:rsidRDefault="00820766">
            <w:pPr>
              <w:numPr>
                <w:ilvl w:val="0"/>
                <w:numId w:val="271"/>
              </w:numPr>
              <w:pBdr>
                <w:top w:val="nil"/>
                <w:left w:val="nil"/>
                <w:bottom w:val="nil"/>
                <w:right w:val="nil"/>
                <w:between w:val="nil"/>
              </w:pBdr>
              <w:jc w:val="both"/>
              <w:rPr>
                <w:rFonts w:ascii="Arial Narrow" w:eastAsia="Arial" w:hAnsi="Arial Narrow" w:cs="Arial"/>
                <w:color w:val="000000"/>
              </w:rPr>
            </w:pPr>
            <w:r w:rsidRPr="00CD24CF">
              <w:rPr>
                <w:rFonts w:ascii="Arial Narrow" w:eastAsia="Arial" w:hAnsi="Arial Narrow" w:cs="Arial"/>
                <w:color w:val="000000"/>
              </w:rPr>
              <w:t xml:space="preserve">Approval / </w:t>
            </w:r>
            <w:r w:rsidRPr="00CD24CF">
              <w:rPr>
                <w:rFonts w:ascii="Arial Narrow" w:eastAsia="Arial" w:hAnsi="Arial Narrow" w:cs="Arial"/>
              </w:rPr>
              <w:t>Endorsement</w:t>
            </w:r>
          </w:p>
          <w:p w14:paraId="451AD9FB" w14:textId="77777777" w:rsidR="00820766" w:rsidRPr="00CD24CF" w:rsidRDefault="00820766" w:rsidP="00E44522">
            <w:pPr>
              <w:pBdr>
                <w:top w:val="nil"/>
                <w:left w:val="nil"/>
                <w:bottom w:val="nil"/>
                <w:right w:val="nil"/>
                <w:between w:val="nil"/>
              </w:pBdr>
              <w:ind w:left="431"/>
              <w:jc w:val="both"/>
              <w:rPr>
                <w:rFonts w:ascii="Arial Narrow" w:eastAsia="Arial" w:hAnsi="Arial Narrow" w:cs="Arial"/>
                <w:color w:val="000000"/>
              </w:rPr>
            </w:pPr>
          </w:p>
        </w:tc>
        <w:tc>
          <w:tcPr>
            <w:tcW w:w="3983" w:type="dxa"/>
            <w:gridSpan w:val="2"/>
          </w:tcPr>
          <w:p w14:paraId="32294B0D" w14:textId="77777777" w:rsidR="00820766" w:rsidRPr="00183D3E" w:rsidRDefault="00820766">
            <w:pPr>
              <w:pStyle w:val="ListParagraph"/>
              <w:numPr>
                <w:ilvl w:val="0"/>
                <w:numId w:val="271"/>
              </w:numPr>
              <w:rPr>
                <w:rFonts w:ascii="Arial Narrow" w:eastAsia="Arial" w:hAnsi="Arial Narrow" w:cs="Arial"/>
              </w:rPr>
            </w:pPr>
            <w:r w:rsidRPr="00183D3E">
              <w:rPr>
                <w:rFonts w:ascii="Arial Narrow" w:eastAsia="Arial" w:hAnsi="Arial Narrow" w:cs="Arial"/>
              </w:rPr>
              <w:t>Client</w:t>
            </w:r>
          </w:p>
          <w:p w14:paraId="7530F588" w14:textId="77777777" w:rsidR="00820766" w:rsidRPr="00CD24CF" w:rsidRDefault="00820766" w:rsidP="00E44522">
            <w:pPr>
              <w:ind w:left="361" w:hanging="270"/>
              <w:rPr>
                <w:rFonts w:ascii="Arial Narrow" w:eastAsia="Arial" w:hAnsi="Arial Narrow" w:cs="Arial"/>
              </w:rPr>
            </w:pPr>
          </w:p>
          <w:p w14:paraId="72484B01" w14:textId="77777777" w:rsidR="00820766" w:rsidRPr="00CD24CF" w:rsidRDefault="00820766" w:rsidP="00E44522">
            <w:pPr>
              <w:ind w:left="361" w:hanging="270"/>
              <w:rPr>
                <w:rFonts w:ascii="Arial Narrow" w:eastAsia="Arial" w:hAnsi="Arial Narrow" w:cs="Arial"/>
              </w:rPr>
            </w:pPr>
          </w:p>
          <w:p w14:paraId="5A725515" w14:textId="77777777" w:rsidR="00820766" w:rsidRPr="00CD24CF" w:rsidRDefault="00820766" w:rsidP="00E44522">
            <w:pPr>
              <w:ind w:left="361" w:hanging="270"/>
              <w:rPr>
                <w:rFonts w:ascii="Arial Narrow" w:eastAsia="Arial" w:hAnsi="Arial Narrow" w:cs="Arial"/>
              </w:rPr>
            </w:pPr>
          </w:p>
          <w:p w14:paraId="6F36D9DF" w14:textId="77777777" w:rsidR="00820766" w:rsidRPr="00CD24CF" w:rsidRDefault="00820766" w:rsidP="00E44522">
            <w:pPr>
              <w:rPr>
                <w:rFonts w:ascii="Arial Narrow" w:eastAsia="Arial" w:hAnsi="Arial Narrow" w:cs="Arial"/>
              </w:rPr>
            </w:pPr>
          </w:p>
          <w:p w14:paraId="265138A6" w14:textId="77777777" w:rsidR="00820766" w:rsidRPr="00CD24CF" w:rsidRDefault="00820766">
            <w:pPr>
              <w:pStyle w:val="ListParagraph"/>
              <w:numPr>
                <w:ilvl w:val="0"/>
                <w:numId w:val="271"/>
              </w:numPr>
              <w:rPr>
                <w:rFonts w:ascii="Arial Narrow" w:eastAsia="Arial" w:hAnsi="Arial Narrow" w:cs="Arial"/>
                <w:b/>
                <w:bCs/>
              </w:rPr>
            </w:pPr>
            <w:r w:rsidRPr="00CD24CF">
              <w:rPr>
                <w:rFonts w:ascii="Arial Narrow" w:eastAsia="Arial" w:hAnsi="Arial Narrow" w:cs="Arial"/>
              </w:rPr>
              <w:t>Office of the Mayor</w:t>
            </w:r>
          </w:p>
        </w:tc>
      </w:tr>
      <w:tr w:rsidR="00820766" w:rsidRPr="00CD24CF" w14:paraId="54E5B1FE" w14:textId="77777777" w:rsidTr="00E44522">
        <w:trPr>
          <w:trHeight w:val="236"/>
        </w:trPr>
        <w:tc>
          <w:tcPr>
            <w:tcW w:w="2220" w:type="dxa"/>
          </w:tcPr>
          <w:p w14:paraId="624F8BD7"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CLIENT STEPS</w:t>
            </w:r>
          </w:p>
        </w:tc>
        <w:tc>
          <w:tcPr>
            <w:tcW w:w="1920" w:type="dxa"/>
          </w:tcPr>
          <w:p w14:paraId="20B4A3FA"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AGENCY ACTIONS</w:t>
            </w:r>
          </w:p>
        </w:tc>
        <w:tc>
          <w:tcPr>
            <w:tcW w:w="1885" w:type="dxa"/>
          </w:tcPr>
          <w:p w14:paraId="4D0384BD"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FEES TO BE PAID</w:t>
            </w:r>
          </w:p>
        </w:tc>
        <w:tc>
          <w:tcPr>
            <w:tcW w:w="1890" w:type="dxa"/>
            <w:gridSpan w:val="2"/>
          </w:tcPr>
          <w:p w14:paraId="1B08151D"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PROCESSING TIME</w:t>
            </w:r>
          </w:p>
        </w:tc>
        <w:tc>
          <w:tcPr>
            <w:tcW w:w="2273" w:type="dxa"/>
          </w:tcPr>
          <w:p w14:paraId="201EB3D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PERSON RESPONSIBLE</w:t>
            </w:r>
          </w:p>
        </w:tc>
      </w:tr>
      <w:tr w:rsidR="00820766" w:rsidRPr="00CD24CF" w14:paraId="32A1969B" w14:textId="77777777" w:rsidTr="00E44522">
        <w:trPr>
          <w:trHeight w:val="737"/>
        </w:trPr>
        <w:tc>
          <w:tcPr>
            <w:tcW w:w="2220" w:type="dxa"/>
          </w:tcPr>
          <w:p w14:paraId="0AEA3F49" w14:textId="77777777" w:rsidR="00820766" w:rsidRDefault="00820766" w:rsidP="00E44522">
            <w:pPr>
              <w:rPr>
                <w:rFonts w:ascii="Arial Narrow" w:eastAsia="Arial" w:hAnsi="Arial Narrow" w:cs="Arial"/>
              </w:rPr>
            </w:pPr>
            <w:r w:rsidRPr="00CD24CF">
              <w:rPr>
                <w:rFonts w:ascii="Arial Narrow" w:eastAsia="Arial" w:hAnsi="Arial Narrow" w:cs="Arial"/>
              </w:rPr>
              <w:t>1. Submit letter of request attached with the required documents</w:t>
            </w:r>
          </w:p>
          <w:p w14:paraId="578A771C" w14:textId="77777777" w:rsidR="00820766" w:rsidRPr="00CD24CF" w:rsidRDefault="00820766" w:rsidP="00E44522">
            <w:pPr>
              <w:rPr>
                <w:rFonts w:ascii="Arial Narrow" w:eastAsia="Arial" w:hAnsi="Arial Narrow" w:cs="Arial"/>
              </w:rPr>
            </w:pPr>
          </w:p>
        </w:tc>
        <w:tc>
          <w:tcPr>
            <w:tcW w:w="1920" w:type="dxa"/>
          </w:tcPr>
          <w:p w14:paraId="760851B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1.1. Receive letter of request</w:t>
            </w:r>
          </w:p>
        </w:tc>
        <w:tc>
          <w:tcPr>
            <w:tcW w:w="1885" w:type="dxa"/>
          </w:tcPr>
          <w:p w14:paraId="38341D4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90" w:type="dxa"/>
            <w:gridSpan w:val="2"/>
          </w:tcPr>
          <w:p w14:paraId="4253ABA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273" w:type="dxa"/>
          </w:tcPr>
          <w:p w14:paraId="1EEDA38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1DA734CE" w14:textId="77777777" w:rsidR="00820766" w:rsidRPr="00CD24CF" w:rsidRDefault="00820766" w:rsidP="00E44522">
            <w:pPr>
              <w:jc w:val="both"/>
              <w:rPr>
                <w:rFonts w:ascii="Arial Narrow" w:eastAsia="Arial" w:hAnsi="Arial Narrow" w:cs="Arial"/>
              </w:rPr>
            </w:pPr>
          </w:p>
        </w:tc>
      </w:tr>
      <w:tr w:rsidR="00820766" w:rsidRPr="00CD24CF" w14:paraId="57A08F9A" w14:textId="77777777" w:rsidTr="00E44522">
        <w:trPr>
          <w:trHeight w:val="801"/>
        </w:trPr>
        <w:tc>
          <w:tcPr>
            <w:tcW w:w="2220" w:type="dxa"/>
          </w:tcPr>
          <w:p w14:paraId="7C1B94FE" w14:textId="77777777" w:rsidR="00820766" w:rsidRPr="00CD24CF" w:rsidRDefault="00820766" w:rsidP="00E44522">
            <w:pPr>
              <w:rPr>
                <w:rFonts w:ascii="Arial Narrow" w:eastAsia="Arial" w:hAnsi="Arial Narrow" w:cs="Arial"/>
              </w:rPr>
            </w:pPr>
          </w:p>
        </w:tc>
        <w:tc>
          <w:tcPr>
            <w:tcW w:w="1920" w:type="dxa"/>
          </w:tcPr>
          <w:p w14:paraId="492FC890"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1.2. Review Document</w:t>
            </w:r>
          </w:p>
        </w:tc>
        <w:tc>
          <w:tcPr>
            <w:tcW w:w="1885" w:type="dxa"/>
          </w:tcPr>
          <w:p w14:paraId="492E128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p w14:paraId="078AAE0D" w14:textId="77777777" w:rsidR="00820766" w:rsidRPr="00CD24CF" w:rsidRDefault="00820766" w:rsidP="00E44522">
            <w:pPr>
              <w:jc w:val="center"/>
              <w:rPr>
                <w:rFonts w:ascii="Arial Narrow" w:eastAsia="Arial" w:hAnsi="Arial Narrow" w:cs="Arial"/>
              </w:rPr>
            </w:pPr>
          </w:p>
        </w:tc>
        <w:tc>
          <w:tcPr>
            <w:tcW w:w="1890" w:type="dxa"/>
            <w:gridSpan w:val="2"/>
          </w:tcPr>
          <w:p w14:paraId="6E43E1B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273" w:type="dxa"/>
          </w:tcPr>
          <w:p w14:paraId="3D3818A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2C15B3D4" w14:textId="77777777" w:rsidR="00820766" w:rsidRPr="00CD24CF" w:rsidRDefault="00820766" w:rsidP="00E44522">
            <w:pPr>
              <w:jc w:val="both"/>
              <w:rPr>
                <w:rFonts w:ascii="Arial Narrow" w:eastAsia="Arial" w:hAnsi="Arial Narrow" w:cs="Arial"/>
              </w:rPr>
            </w:pPr>
          </w:p>
        </w:tc>
      </w:tr>
      <w:tr w:rsidR="00820766" w:rsidRPr="00CD24CF" w14:paraId="00604134" w14:textId="77777777" w:rsidTr="00E44522">
        <w:trPr>
          <w:trHeight w:val="610"/>
        </w:trPr>
        <w:tc>
          <w:tcPr>
            <w:tcW w:w="2220" w:type="dxa"/>
          </w:tcPr>
          <w:p w14:paraId="45B1DAA4" w14:textId="77777777" w:rsidR="00820766" w:rsidRPr="00CD24CF" w:rsidRDefault="00820766" w:rsidP="00E44522">
            <w:pPr>
              <w:rPr>
                <w:rFonts w:ascii="Arial Narrow" w:eastAsia="Arial" w:hAnsi="Arial Narrow" w:cs="Arial"/>
              </w:rPr>
            </w:pPr>
          </w:p>
          <w:p w14:paraId="531D9B4C" w14:textId="77777777" w:rsidR="00820766" w:rsidRPr="00CD24CF" w:rsidRDefault="00820766" w:rsidP="00E44522">
            <w:pPr>
              <w:rPr>
                <w:rFonts w:ascii="Arial Narrow" w:eastAsia="Arial" w:hAnsi="Arial Narrow" w:cs="Arial"/>
              </w:rPr>
            </w:pPr>
          </w:p>
        </w:tc>
        <w:tc>
          <w:tcPr>
            <w:tcW w:w="1920" w:type="dxa"/>
          </w:tcPr>
          <w:p w14:paraId="31DB84A8"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1.3. Evaluation and approval of request</w:t>
            </w:r>
          </w:p>
          <w:p w14:paraId="4D7CF6E6" w14:textId="77777777" w:rsidR="00820766" w:rsidRPr="00CD24CF" w:rsidRDefault="00820766" w:rsidP="00E44522">
            <w:pPr>
              <w:rPr>
                <w:rFonts w:ascii="Arial Narrow" w:eastAsia="Arial" w:hAnsi="Arial Narrow" w:cs="Arial"/>
              </w:rPr>
            </w:pPr>
          </w:p>
        </w:tc>
        <w:tc>
          <w:tcPr>
            <w:tcW w:w="1885" w:type="dxa"/>
          </w:tcPr>
          <w:p w14:paraId="4E18B58A"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90" w:type="dxa"/>
            <w:gridSpan w:val="2"/>
          </w:tcPr>
          <w:p w14:paraId="24F93CC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273" w:type="dxa"/>
          </w:tcPr>
          <w:p w14:paraId="089CBF36" w14:textId="77777777" w:rsidR="00820766" w:rsidRPr="00CB68CB" w:rsidRDefault="00820766" w:rsidP="00E44522">
            <w:pPr>
              <w:pStyle w:val="NoSpacing"/>
              <w:rPr>
                <w:rFonts w:ascii="Arial Narrow" w:hAnsi="Arial Narrow"/>
              </w:rPr>
            </w:pPr>
            <w:r w:rsidRPr="00CB68CB">
              <w:rPr>
                <w:rFonts w:ascii="Arial Narrow" w:hAnsi="Arial Narrow"/>
              </w:rPr>
              <w:t>Municipal</w:t>
            </w:r>
            <w:r>
              <w:rPr>
                <w:rFonts w:ascii="Arial Narrow" w:hAnsi="Arial Narrow"/>
              </w:rPr>
              <w:t xml:space="preserve"> </w:t>
            </w:r>
            <w:r w:rsidRPr="00CB68CB">
              <w:rPr>
                <w:rFonts w:ascii="Arial Narrow" w:hAnsi="Arial Narrow"/>
              </w:rPr>
              <w:t xml:space="preserve">Tourism Officer </w:t>
            </w:r>
          </w:p>
        </w:tc>
      </w:tr>
      <w:tr w:rsidR="00820766" w:rsidRPr="00CD24CF" w14:paraId="0575FCE1" w14:textId="77777777" w:rsidTr="00E44522">
        <w:trPr>
          <w:trHeight w:val="610"/>
        </w:trPr>
        <w:tc>
          <w:tcPr>
            <w:tcW w:w="2220" w:type="dxa"/>
          </w:tcPr>
          <w:p w14:paraId="07B21F6B"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Receive the approved request</w:t>
            </w:r>
          </w:p>
        </w:tc>
        <w:tc>
          <w:tcPr>
            <w:tcW w:w="1920" w:type="dxa"/>
          </w:tcPr>
          <w:p w14:paraId="576BEFD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2.1. Release the approved request</w:t>
            </w:r>
          </w:p>
        </w:tc>
        <w:tc>
          <w:tcPr>
            <w:tcW w:w="1885" w:type="dxa"/>
          </w:tcPr>
          <w:p w14:paraId="62DCD42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90" w:type="dxa"/>
            <w:gridSpan w:val="2"/>
          </w:tcPr>
          <w:p w14:paraId="4CC3AA8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273" w:type="dxa"/>
          </w:tcPr>
          <w:p w14:paraId="09727030"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0646A52D" w14:textId="77777777" w:rsidR="00820766" w:rsidRPr="00CD24CF" w:rsidRDefault="00820766" w:rsidP="00E44522">
            <w:pPr>
              <w:jc w:val="both"/>
              <w:rPr>
                <w:rFonts w:ascii="Arial Narrow" w:eastAsia="Arial" w:hAnsi="Arial Narrow" w:cs="Arial"/>
              </w:rPr>
            </w:pPr>
          </w:p>
          <w:p w14:paraId="5F3B6A9D" w14:textId="77777777" w:rsidR="00820766" w:rsidRPr="00CD24CF" w:rsidRDefault="00820766" w:rsidP="00E44522">
            <w:pPr>
              <w:jc w:val="both"/>
              <w:rPr>
                <w:rFonts w:ascii="Arial Narrow" w:eastAsia="Arial" w:hAnsi="Arial Narrow" w:cs="Arial"/>
              </w:rPr>
            </w:pPr>
          </w:p>
        </w:tc>
      </w:tr>
      <w:tr w:rsidR="00820766" w:rsidRPr="00CD24CF" w14:paraId="302CBCB9" w14:textId="77777777" w:rsidTr="00E44522">
        <w:trPr>
          <w:trHeight w:val="345"/>
        </w:trPr>
        <w:tc>
          <w:tcPr>
            <w:tcW w:w="2220" w:type="dxa"/>
          </w:tcPr>
          <w:p w14:paraId="1A72F02C"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1920" w:type="dxa"/>
          </w:tcPr>
          <w:p w14:paraId="467496CF" w14:textId="77777777" w:rsidR="00820766" w:rsidRPr="00CD24CF" w:rsidRDefault="00820766" w:rsidP="00E44522">
            <w:pPr>
              <w:rPr>
                <w:rFonts w:ascii="Arial Narrow" w:eastAsia="Arial" w:hAnsi="Arial Narrow" w:cs="Arial"/>
                <w:b/>
                <w:bCs/>
              </w:rPr>
            </w:pPr>
          </w:p>
        </w:tc>
        <w:tc>
          <w:tcPr>
            <w:tcW w:w="1885" w:type="dxa"/>
          </w:tcPr>
          <w:p w14:paraId="01CA6057" w14:textId="77777777" w:rsidR="00820766" w:rsidRPr="00CB68CB" w:rsidRDefault="00820766" w:rsidP="00E44522">
            <w:pPr>
              <w:jc w:val="center"/>
              <w:rPr>
                <w:rFonts w:ascii="Arial Narrow" w:eastAsia="Arial" w:hAnsi="Arial Narrow" w:cs="Arial"/>
                <w:b/>
                <w:bCs/>
              </w:rPr>
            </w:pPr>
            <w:r w:rsidRPr="00CB68CB">
              <w:rPr>
                <w:rFonts w:ascii="Arial Narrow" w:eastAsia="Arial" w:hAnsi="Arial Narrow" w:cs="Arial"/>
                <w:b/>
                <w:bCs/>
              </w:rPr>
              <w:t>None</w:t>
            </w:r>
          </w:p>
        </w:tc>
        <w:tc>
          <w:tcPr>
            <w:tcW w:w="1890" w:type="dxa"/>
            <w:gridSpan w:val="2"/>
          </w:tcPr>
          <w:p w14:paraId="4BDE949D"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20 Minutes</w:t>
            </w:r>
          </w:p>
        </w:tc>
        <w:tc>
          <w:tcPr>
            <w:tcW w:w="2273" w:type="dxa"/>
          </w:tcPr>
          <w:p w14:paraId="34F82EEB" w14:textId="77777777" w:rsidR="00820766" w:rsidRPr="00CD24CF" w:rsidRDefault="00820766" w:rsidP="00E44522">
            <w:pPr>
              <w:jc w:val="both"/>
              <w:rPr>
                <w:rFonts w:ascii="Arial Narrow" w:eastAsia="Arial" w:hAnsi="Arial Narrow" w:cs="Arial"/>
              </w:rPr>
            </w:pPr>
          </w:p>
        </w:tc>
      </w:tr>
    </w:tbl>
    <w:p w14:paraId="3F50C665" w14:textId="77777777" w:rsidR="00820766" w:rsidRPr="00CD24CF" w:rsidRDefault="00820766" w:rsidP="00820766">
      <w:pPr>
        <w:spacing w:after="0"/>
        <w:jc w:val="both"/>
        <w:rPr>
          <w:rFonts w:ascii="Arial Narrow" w:eastAsia="Arial" w:hAnsi="Arial Narrow" w:cs="Arial"/>
        </w:rPr>
      </w:pPr>
    </w:p>
    <w:p w14:paraId="18D7EB95" w14:textId="77777777" w:rsidR="00820766" w:rsidRPr="00B15C32" w:rsidRDefault="00820766" w:rsidP="00820766">
      <w:pPr>
        <w:spacing w:after="0"/>
        <w:jc w:val="both"/>
        <w:rPr>
          <w:rFonts w:ascii="Arial Narrow" w:eastAsia="Arial" w:hAnsi="Arial Narrow" w:cs="Arial"/>
          <w:i/>
          <w:iCs/>
        </w:rPr>
      </w:pPr>
      <w:r w:rsidRPr="00B15C32">
        <w:rPr>
          <w:rFonts w:ascii="Arial Narrow" w:eastAsia="Arial" w:hAnsi="Arial Narrow" w:cs="Arial"/>
          <w:i/>
          <w:iCs/>
        </w:rPr>
        <w:t>Note: All incomplete data/requirements will not be accepted.</w:t>
      </w:r>
    </w:p>
    <w:p w14:paraId="2E757345" w14:textId="77777777" w:rsidR="00820766" w:rsidRPr="00CD24CF" w:rsidRDefault="00820766" w:rsidP="00820766">
      <w:pPr>
        <w:spacing w:after="0"/>
        <w:jc w:val="both"/>
        <w:rPr>
          <w:rFonts w:ascii="Arial Narrow" w:eastAsia="Arial" w:hAnsi="Arial Narrow" w:cs="Arial"/>
        </w:rPr>
      </w:pPr>
    </w:p>
    <w:p w14:paraId="6AD3E41F" w14:textId="77777777" w:rsidR="00820766" w:rsidRPr="00CD24CF" w:rsidRDefault="00820766" w:rsidP="00820766">
      <w:pPr>
        <w:spacing w:after="0"/>
        <w:jc w:val="both"/>
        <w:rPr>
          <w:rFonts w:ascii="Arial Narrow" w:eastAsia="Arial" w:hAnsi="Arial Narrow" w:cs="Arial"/>
        </w:rPr>
      </w:pPr>
    </w:p>
    <w:p w14:paraId="5DE37318" w14:textId="77777777" w:rsidR="00820766" w:rsidRPr="00CD24CF" w:rsidRDefault="00820766" w:rsidP="00820766">
      <w:pPr>
        <w:spacing w:after="0"/>
        <w:jc w:val="both"/>
        <w:rPr>
          <w:rFonts w:ascii="Arial Narrow" w:eastAsia="Arial" w:hAnsi="Arial Narrow" w:cs="Arial"/>
        </w:rPr>
      </w:pPr>
    </w:p>
    <w:p w14:paraId="79C3470B" w14:textId="77777777" w:rsidR="00820766" w:rsidRPr="00CD24CF" w:rsidRDefault="00820766" w:rsidP="00820766">
      <w:pPr>
        <w:spacing w:after="0"/>
        <w:jc w:val="both"/>
        <w:rPr>
          <w:rFonts w:ascii="Arial Narrow" w:eastAsia="Arial" w:hAnsi="Arial Narrow" w:cs="Arial"/>
        </w:rPr>
      </w:pPr>
    </w:p>
    <w:p w14:paraId="53895D57" w14:textId="77777777" w:rsidR="00820766" w:rsidRPr="00CD24CF" w:rsidRDefault="00820766" w:rsidP="00820766">
      <w:pPr>
        <w:spacing w:after="0"/>
        <w:jc w:val="both"/>
        <w:rPr>
          <w:rFonts w:ascii="Arial Narrow" w:eastAsia="Arial" w:hAnsi="Arial Narrow" w:cs="Arial"/>
        </w:rPr>
      </w:pPr>
    </w:p>
    <w:p w14:paraId="57CEC59F" w14:textId="77777777" w:rsidR="00820766" w:rsidRDefault="00820766" w:rsidP="00820766">
      <w:pPr>
        <w:spacing w:after="0"/>
        <w:jc w:val="both"/>
        <w:rPr>
          <w:rFonts w:ascii="Arial Narrow" w:eastAsia="Arial" w:hAnsi="Arial Narrow" w:cs="Arial"/>
        </w:rPr>
      </w:pPr>
    </w:p>
    <w:p w14:paraId="328037A2" w14:textId="77777777" w:rsidR="00820766" w:rsidRDefault="00820766" w:rsidP="00820766">
      <w:pPr>
        <w:spacing w:after="0"/>
        <w:jc w:val="both"/>
        <w:rPr>
          <w:rFonts w:ascii="Arial Narrow" w:eastAsia="Arial" w:hAnsi="Arial Narrow" w:cs="Arial"/>
        </w:rPr>
      </w:pPr>
    </w:p>
    <w:p w14:paraId="7BE317A4" w14:textId="77777777" w:rsidR="00820766" w:rsidRDefault="00820766" w:rsidP="00820766">
      <w:pPr>
        <w:spacing w:after="0"/>
        <w:jc w:val="both"/>
        <w:rPr>
          <w:rFonts w:ascii="Arial Narrow" w:eastAsia="Arial" w:hAnsi="Arial Narrow" w:cs="Arial"/>
        </w:rPr>
      </w:pPr>
    </w:p>
    <w:p w14:paraId="520EEDF5" w14:textId="77777777" w:rsidR="00820766" w:rsidRPr="00CD24CF" w:rsidRDefault="00820766" w:rsidP="00820766">
      <w:pPr>
        <w:spacing w:after="0"/>
        <w:jc w:val="both"/>
        <w:rPr>
          <w:rFonts w:ascii="Arial Narrow" w:eastAsia="Arial" w:hAnsi="Arial Narrow" w:cs="Arial"/>
        </w:rPr>
      </w:pPr>
    </w:p>
    <w:p w14:paraId="21CBA1C1" w14:textId="77777777" w:rsidR="00820766" w:rsidRPr="00CD24CF" w:rsidRDefault="00820766" w:rsidP="00820766">
      <w:pPr>
        <w:spacing w:after="0"/>
        <w:jc w:val="both"/>
        <w:rPr>
          <w:rFonts w:ascii="Arial Narrow" w:eastAsia="Arial" w:hAnsi="Arial Narrow" w:cs="Arial"/>
        </w:rPr>
      </w:pPr>
    </w:p>
    <w:p w14:paraId="1C09231C" w14:textId="77777777" w:rsidR="00820766" w:rsidRPr="00CD24CF" w:rsidRDefault="00820766" w:rsidP="00820766">
      <w:pPr>
        <w:spacing w:after="0"/>
        <w:jc w:val="both"/>
        <w:rPr>
          <w:rFonts w:ascii="Arial Narrow" w:eastAsia="Arial" w:hAnsi="Arial Narrow" w:cs="Arial"/>
        </w:rPr>
      </w:pPr>
    </w:p>
    <w:p w14:paraId="54AE76EB" w14:textId="77777777" w:rsidR="00820766" w:rsidRPr="00CD24CF" w:rsidRDefault="00820766">
      <w:pPr>
        <w:numPr>
          <w:ilvl w:val="0"/>
          <w:numId w:val="263"/>
        </w:numPr>
        <w:spacing w:after="0" w:line="259" w:lineRule="auto"/>
        <w:rPr>
          <w:rFonts w:ascii="Arial Narrow" w:eastAsia="Arial" w:hAnsi="Arial Narrow" w:cs="Arial"/>
          <w:b/>
          <w:bCs/>
        </w:rPr>
      </w:pPr>
      <w:r w:rsidRPr="00CD24CF">
        <w:rPr>
          <w:rFonts w:ascii="Arial Narrow" w:eastAsia="Arial" w:hAnsi="Arial Narrow" w:cs="Arial"/>
          <w:b/>
          <w:bCs/>
          <w:u w:val="single"/>
        </w:rPr>
        <w:lastRenderedPageBreak/>
        <w:t>GRANTING OF REQUESTS TO CONDUCT INTERVIEW FOR RESEARCH AND/OR FEASIBILITY STUDY</w:t>
      </w:r>
    </w:p>
    <w:p w14:paraId="44150431" w14:textId="77777777" w:rsidR="00820766" w:rsidRPr="00CD24CF" w:rsidRDefault="00820766" w:rsidP="00820766">
      <w:pPr>
        <w:spacing w:after="0"/>
        <w:jc w:val="both"/>
        <w:rPr>
          <w:rFonts w:ascii="Arial Narrow" w:eastAsia="Arial" w:hAnsi="Arial Narrow" w:cs="Arial"/>
          <w:b/>
          <w:bCs/>
          <w:u w:val="single"/>
        </w:rPr>
      </w:pPr>
    </w:p>
    <w:p w14:paraId="754E9813"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ABOUT THE SERVICE:</w:t>
      </w:r>
    </w:p>
    <w:p w14:paraId="632D0DA8"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As one of the requirements of schools and colleges today most students, especially those who are enrolled on tourism related courses choose Pagsanjan as their subject in their research/feasibility studies. We provide them with data they need upon their request.</w:t>
      </w:r>
    </w:p>
    <w:p w14:paraId="5271D081" w14:textId="77777777" w:rsidR="00820766" w:rsidRPr="00CD24CF" w:rsidRDefault="00820766" w:rsidP="00820766">
      <w:pPr>
        <w:spacing w:after="0"/>
        <w:jc w:val="both"/>
        <w:rPr>
          <w:rFonts w:ascii="Arial Narrow" w:eastAsia="Arial" w:hAnsi="Arial Narrow" w:cs="Arial"/>
        </w:rPr>
      </w:pPr>
    </w:p>
    <w:p w14:paraId="7358C2F8" w14:textId="266106ED"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HOW TO AVAIL OF THE SERVICE:</w:t>
      </w:r>
    </w:p>
    <w:p w14:paraId="2F3CA9B1" w14:textId="77777777" w:rsidR="00820766" w:rsidRPr="00B15C32" w:rsidRDefault="00820766" w:rsidP="00820766">
      <w:pPr>
        <w:spacing w:after="0"/>
        <w:jc w:val="both"/>
        <w:rPr>
          <w:rFonts w:ascii="Arial Narrow" w:eastAsia="Arial" w:hAnsi="Arial Narrow" w:cs="Arial"/>
          <w:b/>
          <w:bCs/>
          <w:sz w:val="14"/>
          <w:szCs w:val="14"/>
        </w:rPr>
      </w:pPr>
    </w:p>
    <w:tbl>
      <w:tblPr>
        <w:tblStyle w:val="TableGrid"/>
        <w:tblpPr w:leftFromText="180" w:rightFromText="180" w:topFromText="180" w:bottomFromText="180" w:vertAnchor="text"/>
        <w:tblW w:w="10165" w:type="dxa"/>
        <w:tblLayout w:type="fixed"/>
        <w:tblLook w:val="04A0" w:firstRow="1" w:lastRow="0" w:firstColumn="1" w:lastColumn="0" w:noHBand="0" w:noVBand="1"/>
      </w:tblPr>
      <w:tblGrid>
        <w:gridCol w:w="2295"/>
        <w:gridCol w:w="2290"/>
        <w:gridCol w:w="1170"/>
        <w:gridCol w:w="90"/>
        <w:gridCol w:w="1800"/>
        <w:gridCol w:w="2520"/>
      </w:tblGrid>
      <w:tr w:rsidR="00820766" w:rsidRPr="00CD24CF" w14:paraId="7918C992" w14:textId="77777777" w:rsidTr="00E44522">
        <w:trPr>
          <w:trHeight w:val="105"/>
        </w:trPr>
        <w:tc>
          <w:tcPr>
            <w:tcW w:w="10165" w:type="dxa"/>
            <w:gridSpan w:val="6"/>
          </w:tcPr>
          <w:p w14:paraId="4546C00B" w14:textId="77777777" w:rsidR="00820766" w:rsidRPr="0011070F" w:rsidRDefault="00820766" w:rsidP="00E44522">
            <w:pPr>
              <w:rPr>
                <w:rFonts w:ascii="Arial Narrow" w:eastAsia="Arial" w:hAnsi="Arial Narrow" w:cs="Arial"/>
                <w:b/>
                <w:bCs/>
              </w:rPr>
            </w:pPr>
            <w:r w:rsidRPr="0011070F">
              <w:rPr>
                <w:rFonts w:ascii="Arial Narrow" w:eastAsia="Arial" w:hAnsi="Arial Narrow" w:cs="Arial"/>
                <w:b/>
                <w:bCs/>
              </w:rPr>
              <w:t>Requests To Gather Data for Research And/or Feasibility Study</w:t>
            </w:r>
          </w:p>
          <w:p w14:paraId="4642508B" w14:textId="77777777" w:rsidR="00820766" w:rsidRPr="0011070F" w:rsidRDefault="00820766" w:rsidP="00E44522">
            <w:pPr>
              <w:jc w:val="both"/>
              <w:rPr>
                <w:rFonts w:ascii="Arial Narrow" w:eastAsia="Arial" w:hAnsi="Arial Narrow" w:cs="Arial"/>
                <w:b/>
                <w:bCs/>
              </w:rPr>
            </w:pPr>
          </w:p>
        </w:tc>
      </w:tr>
      <w:tr w:rsidR="00820766" w:rsidRPr="00CD24CF" w14:paraId="5FF521B1" w14:textId="77777777" w:rsidTr="00E44522">
        <w:trPr>
          <w:trHeight w:val="105"/>
        </w:trPr>
        <w:tc>
          <w:tcPr>
            <w:tcW w:w="5755" w:type="dxa"/>
            <w:gridSpan w:val="3"/>
          </w:tcPr>
          <w:p w14:paraId="46F9E784" w14:textId="77777777" w:rsidR="00820766" w:rsidRPr="0011070F" w:rsidRDefault="00820766" w:rsidP="00E44522">
            <w:pPr>
              <w:jc w:val="both"/>
              <w:rPr>
                <w:rFonts w:ascii="Arial Narrow" w:eastAsia="Arial" w:hAnsi="Arial Narrow" w:cs="Arial"/>
                <w:b/>
                <w:bCs/>
              </w:rPr>
            </w:pPr>
            <w:r w:rsidRPr="0011070F">
              <w:rPr>
                <w:rFonts w:ascii="Arial Narrow" w:eastAsia="Arial" w:hAnsi="Arial Narrow" w:cs="Arial"/>
                <w:b/>
                <w:bCs/>
              </w:rPr>
              <w:t>Office or Division:</w:t>
            </w:r>
          </w:p>
        </w:tc>
        <w:tc>
          <w:tcPr>
            <w:tcW w:w="4410" w:type="dxa"/>
            <w:gridSpan w:val="3"/>
          </w:tcPr>
          <w:p w14:paraId="7C3387F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7F46E997" w14:textId="77777777" w:rsidTr="00E44522">
        <w:trPr>
          <w:trHeight w:val="105"/>
        </w:trPr>
        <w:tc>
          <w:tcPr>
            <w:tcW w:w="5755" w:type="dxa"/>
            <w:gridSpan w:val="3"/>
          </w:tcPr>
          <w:p w14:paraId="5A1A7E68" w14:textId="77777777" w:rsidR="00820766" w:rsidRPr="0011070F" w:rsidRDefault="00820766" w:rsidP="00E44522">
            <w:pPr>
              <w:jc w:val="both"/>
              <w:rPr>
                <w:rFonts w:ascii="Arial Narrow" w:eastAsia="Arial" w:hAnsi="Arial Narrow" w:cs="Arial"/>
                <w:b/>
                <w:bCs/>
              </w:rPr>
            </w:pPr>
            <w:r w:rsidRPr="0011070F">
              <w:rPr>
                <w:rFonts w:ascii="Arial Narrow" w:eastAsia="Arial" w:hAnsi="Arial Narrow" w:cs="Arial"/>
                <w:b/>
                <w:bCs/>
              </w:rPr>
              <w:t xml:space="preserve">Classification: </w:t>
            </w:r>
          </w:p>
        </w:tc>
        <w:tc>
          <w:tcPr>
            <w:tcW w:w="4410" w:type="dxa"/>
            <w:gridSpan w:val="3"/>
          </w:tcPr>
          <w:p w14:paraId="4570465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27FEA9CB" w14:textId="77777777" w:rsidTr="00E44522">
        <w:trPr>
          <w:trHeight w:val="105"/>
        </w:trPr>
        <w:tc>
          <w:tcPr>
            <w:tcW w:w="5755" w:type="dxa"/>
            <w:gridSpan w:val="3"/>
          </w:tcPr>
          <w:p w14:paraId="5E7C4754" w14:textId="77777777" w:rsidR="00820766" w:rsidRPr="0011070F" w:rsidRDefault="00820766" w:rsidP="00E44522">
            <w:pPr>
              <w:jc w:val="both"/>
              <w:rPr>
                <w:rFonts w:ascii="Arial Narrow" w:eastAsia="Arial" w:hAnsi="Arial Narrow" w:cs="Arial"/>
                <w:b/>
                <w:bCs/>
              </w:rPr>
            </w:pPr>
            <w:r w:rsidRPr="0011070F">
              <w:rPr>
                <w:rFonts w:ascii="Arial Narrow" w:eastAsia="Arial" w:hAnsi="Arial Narrow" w:cs="Arial"/>
                <w:b/>
                <w:bCs/>
              </w:rPr>
              <w:t xml:space="preserve">Type of Transaction: </w:t>
            </w:r>
          </w:p>
        </w:tc>
        <w:tc>
          <w:tcPr>
            <w:tcW w:w="4410" w:type="dxa"/>
            <w:gridSpan w:val="3"/>
          </w:tcPr>
          <w:p w14:paraId="60C95CE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55D8464D" w14:textId="77777777" w:rsidTr="00E44522">
        <w:trPr>
          <w:trHeight w:val="465"/>
        </w:trPr>
        <w:tc>
          <w:tcPr>
            <w:tcW w:w="5755" w:type="dxa"/>
            <w:gridSpan w:val="3"/>
          </w:tcPr>
          <w:p w14:paraId="6FC4A556" w14:textId="77777777" w:rsidR="00820766" w:rsidRPr="0011070F" w:rsidRDefault="00820766" w:rsidP="00E44522">
            <w:pPr>
              <w:jc w:val="both"/>
              <w:rPr>
                <w:rFonts w:ascii="Arial Narrow" w:eastAsia="Arial" w:hAnsi="Arial Narrow" w:cs="Arial"/>
                <w:b/>
                <w:bCs/>
              </w:rPr>
            </w:pPr>
            <w:r w:rsidRPr="0011070F">
              <w:rPr>
                <w:rFonts w:ascii="Arial Narrow" w:eastAsia="Arial" w:hAnsi="Arial Narrow" w:cs="Arial"/>
                <w:b/>
                <w:bCs/>
              </w:rPr>
              <w:t xml:space="preserve">Who may avail: </w:t>
            </w:r>
          </w:p>
        </w:tc>
        <w:tc>
          <w:tcPr>
            <w:tcW w:w="4410" w:type="dxa"/>
            <w:gridSpan w:val="3"/>
          </w:tcPr>
          <w:p w14:paraId="6607D73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Students &amp; Researchers</w:t>
            </w:r>
          </w:p>
        </w:tc>
      </w:tr>
      <w:tr w:rsidR="00820766" w:rsidRPr="00CD24CF" w14:paraId="7FB1BE6B" w14:textId="77777777" w:rsidTr="00E44522">
        <w:trPr>
          <w:trHeight w:val="103"/>
        </w:trPr>
        <w:tc>
          <w:tcPr>
            <w:tcW w:w="5755" w:type="dxa"/>
            <w:gridSpan w:val="3"/>
          </w:tcPr>
          <w:p w14:paraId="650DD256" w14:textId="77777777" w:rsidR="00820766" w:rsidRPr="0011070F" w:rsidRDefault="00820766" w:rsidP="00E44522">
            <w:pPr>
              <w:jc w:val="both"/>
              <w:rPr>
                <w:rFonts w:ascii="Arial Narrow" w:eastAsia="Arial" w:hAnsi="Arial Narrow" w:cs="Arial"/>
                <w:b/>
                <w:bCs/>
              </w:rPr>
            </w:pPr>
            <w:r w:rsidRPr="0011070F">
              <w:rPr>
                <w:rFonts w:ascii="Arial Narrow" w:eastAsia="Arial" w:hAnsi="Arial Narrow" w:cs="Arial"/>
                <w:b/>
                <w:bCs/>
              </w:rPr>
              <w:t xml:space="preserve">CHECKLIST OF REQUIREMENTS </w:t>
            </w:r>
          </w:p>
        </w:tc>
        <w:tc>
          <w:tcPr>
            <w:tcW w:w="4410" w:type="dxa"/>
            <w:gridSpan w:val="3"/>
          </w:tcPr>
          <w:p w14:paraId="5E4B095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184263FE" w14:textId="77777777" w:rsidTr="00E44522">
        <w:trPr>
          <w:trHeight w:val="103"/>
        </w:trPr>
        <w:tc>
          <w:tcPr>
            <w:tcW w:w="5755" w:type="dxa"/>
            <w:gridSpan w:val="3"/>
          </w:tcPr>
          <w:p w14:paraId="60E30615"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 xml:space="preserve">Request Letter </w:t>
            </w:r>
          </w:p>
          <w:p w14:paraId="006D2D2C"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Addressed to the concerned office, department or person</w:t>
            </w:r>
          </w:p>
          <w:p w14:paraId="776AA6C8"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Scope of Research</w:t>
            </w:r>
          </w:p>
          <w:p w14:paraId="518D3088"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Timeline or Deadline</w:t>
            </w:r>
          </w:p>
          <w:p w14:paraId="308BA9BF"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Contact Information</w:t>
            </w:r>
          </w:p>
          <w:p w14:paraId="78FBE424" w14:textId="77777777" w:rsidR="00820766" w:rsidRPr="00CD24CF" w:rsidRDefault="00820766">
            <w:pPr>
              <w:numPr>
                <w:ilvl w:val="0"/>
                <w:numId w:val="272"/>
              </w:numPr>
              <w:ind w:left="510"/>
              <w:jc w:val="both"/>
              <w:rPr>
                <w:rFonts w:ascii="Arial Narrow" w:eastAsia="Arial" w:hAnsi="Arial Narrow" w:cs="Arial"/>
              </w:rPr>
            </w:pPr>
            <w:r w:rsidRPr="00CD24CF">
              <w:rPr>
                <w:rFonts w:ascii="Arial Narrow" w:eastAsia="Arial" w:hAnsi="Arial Narrow" w:cs="Arial"/>
              </w:rPr>
              <w:t>Approval / Endorsement</w:t>
            </w:r>
          </w:p>
          <w:p w14:paraId="726C3E86" w14:textId="77777777" w:rsidR="00820766" w:rsidRPr="00CD24CF" w:rsidRDefault="00820766" w:rsidP="00E44522">
            <w:pPr>
              <w:ind w:left="360"/>
              <w:jc w:val="both"/>
              <w:rPr>
                <w:rFonts w:ascii="Arial Narrow" w:eastAsia="Arial" w:hAnsi="Arial Narrow" w:cs="Arial"/>
              </w:rPr>
            </w:pPr>
          </w:p>
        </w:tc>
        <w:tc>
          <w:tcPr>
            <w:tcW w:w="4410" w:type="dxa"/>
            <w:gridSpan w:val="3"/>
          </w:tcPr>
          <w:p w14:paraId="3DA787DA" w14:textId="77777777" w:rsidR="00820766" w:rsidRPr="00230456" w:rsidRDefault="00820766">
            <w:pPr>
              <w:pStyle w:val="ListParagraph"/>
              <w:numPr>
                <w:ilvl w:val="0"/>
                <w:numId w:val="272"/>
              </w:numPr>
              <w:ind w:left="436"/>
              <w:rPr>
                <w:rFonts w:ascii="Arial Narrow" w:eastAsia="Arial" w:hAnsi="Arial Narrow" w:cs="Arial"/>
              </w:rPr>
            </w:pPr>
            <w:r w:rsidRPr="00230456">
              <w:rPr>
                <w:rFonts w:ascii="Arial Narrow" w:eastAsia="Arial" w:hAnsi="Arial Narrow" w:cs="Arial"/>
              </w:rPr>
              <w:t>Client</w:t>
            </w:r>
          </w:p>
          <w:p w14:paraId="5F1382B2" w14:textId="77777777" w:rsidR="00820766" w:rsidRPr="00CD24CF" w:rsidRDefault="00820766" w:rsidP="00E44522">
            <w:pPr>
              <w:ind w:left="436" w:hanging="270"/>
              <w:rPr>
                <w:rFonts w:ascii="Arial Narrow" w:eastAsia="Arial" w:hAnsi="Arial Narrow" w:cs="Arial"/>
              </w:rPr>
            </w:pPr>
          </w:p>
          <w:p w14:paraId="0A89D1F7" w14:textId="77777777" w:rsidR="00820766" w:rsidRPr="00CD24CF" w:rsidRDefault="00820766" w:rsidP="00E44522">
            <w:pPr>
              <w:ind w:left="436" w:hanging="270"/>
              <w:rPr>
                <w:rFonts w:ascii="Arial Narrow" w:eastAsia="Arial" w:hAnsi="Arial Narrow" w:cs="Arial"/>
              </w:rPr>
            </w:pPr>
          </w:p>
          <w:p w14:paraId="6448A866" w14:textId="77777777" w:rsidR="00820766" w:rsidRPr="00CD24CF" w:rsidRDefault="00820766" w:rsidP="00E44522">
            <w:pPr>
              <w:ind w:left="436" w:hanging="270"/>
              <w:rPr>
                <w:rFonts w:ascii="Arial Narrow" w:eastAsia="Arial" w:hAnsi="Arial Narrow" w:cs="Arial"/>
              </w:rPr>
            </w:pPr>
          </w:p>
          <w:p w14:paraId="52714FAF" w14:textId="77777777" w:rsidR="00820766" w:rsidRPr="00CD24CF" w:rsidRDefault="00820766" w:rsidP="00E44522">
            <w:pPr>
              <w:ind w:left="436"/>
              <w:rPr>
                <w:rFonts w:ascii="Arial Narrow" w:eastAsia="Arial" w:hAnsi="Arial Narrow" w:cs="Arial"/>
              </w:rPr>
            </w:pPr>
          </w:p>
          <w:p w14:paraId="600AC55D" w14:textId="77777777" w:rsidR="00820766" w:rsidRPr="00CD24CF" w:rsidRDefault="00820766">
            <w:pPr>
              <w:pStyle w:val="ListParagraph"/>
              <w:numPr>
                <w:ilvl w:val="0"/>
                <w:numId w:val="272"/>
              </w:numPr>
              <w:ind w:left="436"/>
              <w:rPr>
                <w:rFonts w:ascii="Arial Narrow" w:eastAsia="Arial" w:hAnsi="Arial Narrow" w:cs="Arial"/>
                <w:b/>
                <w:bCs/>
              </w:rPr>
            </w:pPr>
            <w:r w:rsidRPr="00CD24CF">
              <w:rPr>
                <w:rFonts w:ascii="Arial Narrow" w:eastAsia="Arial" w:hAnsi="Arial Narrow" w:cs="Arial"/>
                <w:b/>
                <w:bCs/>
              </w:rPr>
              <w:t xml:space="preserve"> </w:t>
            </w:r>
            <w:r w:rsidRPr="00CD24CF">
              <w:rPr>
                <w:rFonts w:ascii="Arial Narrow" w:eastAsia="Arial" w:hAnsi="Arial Narrow" w:cs="Arial"/>
              </w:rPr>
              <w:t>Office of the Mayor</w:t>
            </w:r>
          </w:p>
        </w:tc>
      </w:tr>
      <w:tr w:rsidR="00820766" w:rsidRPr="00CD24CF" w14:paraId="107AFEF2" w14:textId="77777777" w:rsidTr="00E44522">
        <w:trPr>
          <w:trHeight w:val="236"/>
        </w:trPr>
        <w:tc>
          <w:tcPr>
            <w:tcW w:w="2295" w:type="dxa"/>
          </w:tcPr>
          <w:p w14:paraId="4602CDA2"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CLIENT STEPS</w:t>
            </w:r>
          </w:p>
        </w:tc>
        <w:tc>
          <w:tcPr>
            <w:tcW w:w="2290" w:type="dxa"/>
          </w:tcPr>
          <w:p w14:paraId="749788D4"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AGENCY ACTIONS</w:t>
            </w:r>
          </w:p>
        </w:tc>
        <w:tc>
          <w:tcPr>
            <w:tcW w:w="1260" w:type="dxa"/>
            <w:gridSpan w:val="2"/>
          </w:tcPr>
          <w:p w14:paraId="74692A11" w14:textId="77777777" w:rsidR="00820766" w:rsidRPr="00296686" w:rsidRDefault="00820766" w:rsidP="00E44522">
            <w:pPr>
              <w:pStyle w:val="NoSpacing"/>
              <w:jc w:val="center"/>
              <w:rPr>
                <w:rFonts w:ascii="Arial Narrow" w:hAnsi="Arial Narrow"/>
                <w:b/>
                <w:bCs/>
              </w:rPr>
            </w:pPr>
            <w:r w:rsidRPr="00296686">
              <w:rPr>
                <w:rFonts w:ascii="Arial Narrow" w:hAnsi="Arial Narrow"/>
                <w:b/>
                <w:bCs/>
              </w:rPr>
              <w:t>FEES TO BE PAID</w:t>
            </w:r>
          </w:p>
        </w:tc>
        <w:tc>
          <w:tcPr>
            <w:tcW w:w="1800" w:type="dxa"/>
          </w:tcPr>
          <w:p w14:paraId="017FD48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PROCESSING TIME</w:t>
            </w:r>
          </w:p>
        </w:tc>
        <w:tc>
          <w:tcPr>
            <w:tcW w:w="2520" w:type="dxa"/>
          </w:tcPr>
          <w:p w14:paraId="2008E66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PERSON RESPONSIBLE</w:t>
            </w:r>
          </w:p>
        </w:tc>
      </w:tr>
      <w:tr w:rsidR="00820766" w:rsidRPr="00CD24CF" w14:paraId="08D2EF75" w14:textId="77777777" w:rsidTr="00E44522">
        <w:trPr>
          <w:trHeight w:val="737"/>
        </w:trPr>
        <w:tc>
          <w:tcPr>
            <w:tcW w:w="2295" w:type="dxa"/>
          </w:tcPr>
          <w:p w14:paraId="5993318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Submit letter of request attached with the required documents</w:t>
            </w:r>
          </w:p>
          <w:p w14:paraId="7EDF5B7F" w14:textId="77777777" w:rsidR="00820766" w:rsidRPr="00CD24CF" w:rsidRDefault="00820766" w:rsidP="00E44522">
            <w:pPr>
              <w:rPr>
                <w:rFonts w:ascii="Arial Narrow" w:eastAsia="Arial" w:hAnsi="Arial Narrow" w:cs="Arial"/>
                <w:b/>
                <w:bCs/>
              </w:rPr>
            </w:pPr>
          </w:p>
        </w:tc>
        <w:tc>
          <w:tcPr>
            <w:tcW w:w="2290" w:type="dxa"/>
          </w:tcPr>
          <w:p w14:paraId="59C604AE"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1.1. Receive letter of request</w:t>
            </w:r>
          </w:p>
        </w:tc>
        <w:tc>
          <w:tcPr>
            <w:tcW w:w="1260" w:type="dxa"/>
            <w:gridSpan w:val="2"/>
          </w:tcPr>
          <w:p w14:paraId="1CAE76A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00" w:type="dxa"/>
          </w:tcPr>
          <w:p w14:paraId="6C09DC2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514F799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70F88353" w14:textId="77777777" w:rsidR="00820766" w:rsidRPr="00CD24CF" w:rsidRDefault="00820766" w:rsidP="00E44522">
            <w:pPr>
              <w:jc w:val="both"/>
              <w:rPr>
                <w:rFonts w:ascii="Arial Narrow" w:eastAsia="Arial" w:hAnsi="Arial Narrow" w:cs="Arial"/>
              </w:rPr>
            </w:pPr>
          </w:p>
        </w:tc>
      </w:tr>
      <w:tr w:rsidR="00820766" w:rsidRPr="00CD24CF" w14:paraId="6A7C6266" w14:textId="77777777" w:rsidTr="00E44522">
        <w:trPr>
          <w:trHeight w:val="801"/>
        </w:trPr>
        <w:tc>
          <w:tcPr>
            <w:tcW w:w="2295" w:type="dxa"/>
          </w:tcPr>
          <w:p w14:paraId="1F3908FD" w14:textId="77777777" w:rsidR="00820766" w:rsidRPr="00CD24CF" w:rsidRDefault="00820766" w:rsidP="00E44522">
            <w:pPr>
              <w:rPr>
                <w:rFonts w:ascii="Arial Narrow" w:eastAsia="Arial" w:hAnsi="Arial Narrow" w:cs="Arial"/>
                <w:b/>
                <w:bCs/>
              </w:rPr>
            </w:pPr>
          </w:p>
        </w:tc>
        <w:tc>
          <w:tcPr>
            <w:tcW w:w="2290" w:type="dxa"/>
          </w:tcPr>
          <w:p w14:paraId="6A1A8F3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1.2. Review Document</w:t>
            </w:r>
          </w:p>
        </w:tc>
        <w:tc>
          <w:tcPr>
            <w:tcW w:w="1260" w:type="dxa"/>
            <w:gridSpan w:val="2"/>
          </w:tcPr>
          <w:p w14:paraId="17F487B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p w14:paraId="1B068E49" w14:textId="77777777" w:rsidR="00820766" w:rsidRPr="00CD24CF" w:rsidRDefault="00820766" w:rsidP="00E44522">
            <w:pPr>
              <w:jc w:val="center"/>
              <w:rPr>
                <w:rFonts w:ascii="Arial Narrow" w:eastAsia="Arial" w:hAnsi="Arial Narrow" w:cs="Arial"/>
              </w:rPr>
            </w:pPr>
          </w:p>
        </w:tc>
        <w:tc>
          <w:tcPr>
            <w:tcW w:w="1800" w:type="dxa"/>
          </w:tcPr>
          <w:p w14:paraId="658D391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75D43ED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3EACA247" w14:textId="77777777" w:rsidTr="00E44522">
        <w:trPr>
          <w:trHeight w:val="610"/>
        </w:trPr>
        <w:tc>
          <w:tcPr>
            <w:tcW w:w="2295" w:type="dxa"/>
          </w:tcPr>
          <w:p w14:paraId="40D7D339" w14:textId="77777777" w:rsidR="00820766" w:rsidRPr="00CD24CF" w:rsidRDefault="00820766" w:rsidP="00E44522">
            <w:pPr>
              <w:rPr>
                <w:rFonts w:ascii="Arial Narrow" w:eastAsia="Arial" w:hAnsi="Arial Narrow" w:cs="Arial"/>
                <w:b/>
                <w:bCs/>
              </w:rPr>
            </w:pPr>
          </w:p>
          <w:p w14:paraId="32CF0853" w14:textId="77777777" w:rsidR="00820766" w:rsidRPr="00CD24CF" w:rsidRDefault="00820766" w:rsidP="00E44522">
            <w:pPr>
              <w:rPr>
                <w:rFonts w:ascii="Arial Narrow" w:eastAsia="Arial" w:hAnsi="Arial Narrow" w:cs="Arial"/>
                <w:b/>
                <w:bCs/>
              </w:rPr>
            </w:pPr>
          </w:p>
        </w:tc>
        <w:tc>
          <w:tcPr>
            <w:tcW w:w="2290" w:type="dxa"/>
          </w:tcPr>
          <w:p w14:paraId="4B7F3118"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1.3. Evaluation and approval of request</w:t>
            </w:r>
          </w:p>
          <w:p w14:paraId="698B307F" w14:textId="77777777" w:rsidR="00820766" w:rsidRPr="00CD24CF" w:rsidRDefault="00820766" w:rsidP="00E44522">
            <w:pPr>
              <w:rPr>
                <w:rFonts w:ascii="Arial Narrow" w:eastAsia="Arial" w:hAnsi="Arial Narrow" w:cs="Arial"/>
              </w:rPr>
            </w:pPr>
          </w:p>
        </w:tc>
        <w:tc>
          <w:tcPr>
            <w:tcW w:w="1260" w:type="dxa"/>
            <w:gridSpan w:val="2"/>
          </w:tcPr>
          <w:p w14:paraId="1BD05C9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00" w:type="dxa"/>
          </w:tcPr>
          <w:p w14:paraId="237DE32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2F7F38A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Municipal Tourism Officer </w:t>
            </w:r>
          </w:p>
        </w:tc>
      </w:tr>
      <w:tr w:rsidR="00820766" w:rsidRPr="00CD24CF" w14:paraId="1AEAECDA" w14:textId="77777777" w:rsidTr="00E44522">
        <w:trPr>
          <w:trHeight w:val="610"/>
        </w:trPr>
        <w:tc>
          <w:tcPr>
            <w:tcW w:w="2295" w:type="dxa"/>
          </w:tcPr>
          <w:p w14:paraId="7FDA4831"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rPr>
              <w:t>2. Receive the approved request</w:t>
            </w:r>
          </w:p>
        </w:tc>
        <w:tc>
          <w:tcPr>
            <w:tcW w:w="2290" w:type="dxa"/>
          </w:tcPr>
          <w:p w14:paraId="74108E2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2.1. Proceed to the interview</w:t>
            </w:r>
          </w:p>
        </w:tc>
        <w:tc>
          <w:tcPr>
            <w:tcW w:w="1260" w:type="dxa"/>
            <w:gridSpan w:val="2"/>
          </w:tcPr>
          <w:p w14:paraId="3A2ABF9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00" w:type="dxa"/>
          </w:tcPr>
          <w:p w14:paraId="1504F81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7AAD99C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70F2A124" w14:textId="77777777" w:rsidR="00820766" w:rsidRPr="00CD24CF" w:rsidRDefault="00820766" w:rsidP="00E44522">
            <w:pPr>
              <w:jc w:val="both"/>
              <w:rPr>
                <w:rFonts w:ascii="Arial Narrow" w:eastAsia="Arial" w:hAnsi="Arial Narrow" w:cs="Arial"/>
              </w:rPr>
            </w:pPr>
          </w:p>
          <w:p w14:paraId="271CE787" w14:textId="77777777" w:rsidR="00820766" w:rsidRPr="00CD24CF" w:rsidRDefault="00820766" w:rsidP="00E44522">
            <w:pPr>
              <w:jc w:val="both"/>
              <w:rPr>
                <w:rFonts w:ascii="Arial Narrow" w:eastAsia="Arial" w:hAnsi="Arial Narrow" w:cs="Arial"/>
              </w:rPr>
            </w:pPr>
          </w:p>
        </w:tc>
      </w:tr>
      <w:tr w:rsidR="00820766" w:rsidRPr="00CD24CF" w14:paraId="2680FE16" w14:textId="77777777" w:rsidTr="00E44522">
        <w:trPr>
          <w:trHeight w:val="390"/>
        </w:trPr>
        <w:tc>
          <w:tcPr>
            <w:tcW w:w="2295" w:type="dxa"/>
          </w:tcPr>
          <w:p w14:paraId="418D339F"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2290" w:type="dxa"/>
          </w:tcPr>
          <w:p w14:paraId="61023F17" w14:textId="77777777" w:rsidR="00820766" w:rsidRPr="00CD24CF" w:rsidRDefault="00820766" w:rsidP="00E44522">
            <w:pPr>
              <w:rPr>
                <w:rFonts w:ascii="Arial Narrow" w:eastAsia="Arial" w:hAnsi="Arial Narrow" w:cs="Arial"/>
                <w:b/>
                <w:bCs/>
              </w:rPr>
            </w:pPr>
          </w:p>
        </w:tc>
        <w:tc>
          <w:tcPr>
            <w:tcW w:w="1260" w:type="dxa"/>
            <w:gridSpan w:val="2"/>
          </w:tcPr>
          <w:p w14:paraId="2E3B3783"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None</w:t>
            </w:r>
          </w:p>
        </w:tc>
        <w:tc>
          <w:tcPr>
            <w:tcW w:w="1800" w:type="dxa"/>
          </w:tcPr>
          <w:p w14:paraId="30CD747B"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20 Minutes</w:t>
            </w:r>
          </w:p>
        </w:tc>
        <w:tc>
          <w:tcPr>
            <w:tcW w:w="2520" w:type="dxa"/>
          </w:tcPr>
          <w:p w14:paraId="54FA6EFF" w14:textId="77777777" w:rsidR="00820766" w:rsidRPr="00CD24CF" w:rsidRDefault="00820766" w:rsidP="00E44522">
            <w:pPr>
              <w:jc w:val="both"/>
              <w:rPr>
                <w:rFonts w:ascii="Arial Narrow" w:eastAsia="Arial" w:hAnsi="Arial Narrow" w:cs="Arial"/>
              </w:rPr>
            </w:pPr>
          </w:p>
        </w:tc>
      </w:tr>
    </w:tbl>
    <w:p w14:paraId="3DA0567A" w14:textId="77777777" w:rsidR="00820766" w:rsidRPr="00B15C32" w:rsidRDefault="00820766" w:rsidP="00820766">
      <w:pPr>
        <w:spacing w:after="0"/>
        <w:jc w:val="both"/>
        <w:rPr>
          <w:rFonts w:ascii="Arial Narrow" w:eastAsia="Arial" w:hAnsi="Arial Narrow" w:cs="Arial"/>
          <w:i/>
          <w:iCs/>
        </w:rPr>
      </w:pPr>
      <w:r w:rsidRPr="00B15C32">
        <w:rPr>
          <w:rFonts w:ascii="Arial Narrow" w:eastAsia="Arial" w:hAnsi="Arial Narrow" w:cs="Arial"/>
          <w:i/>
          <w:iCs/>
        </w:rPr>
        <w:t>Note: All incomplete data/requirements will not be accepted.</w:t>
      </w:r>
    </w:p>
    <w:p w14:paraId="4B2260E9" w14:textId="77777777" w:rsidR="00820766" w:rsidRPr="00B15C32" w:rsidRDefault="00820766" w:rsidP="00820766">
      <w:pPr>
        <w:spacing w:after="0"/>
        <w:jc w:val="both"/>
        <w:rPr>
          <w:rFonts w:ascii="Arial Narrow" w:eastAsia="Arial" w:hAnsi="Arial Narrow" w:cs="Arial"/>
          <w:b/>
          <w:bCs/>
          <w:i/>
          <w:iCs/>
          <w:u w:val="single"/>
        </w:rPr>
      </w:pPr>
    </w:p>
    <w:p w14:paraId="00EC9547" w14:textId="77777777" w:rsidR="00820766" w:rsidRDefault="00820766" w:rsidP="00820766">
      <w:pPr>
        <w:spacing w:after="0"/>
        <w:jc w:val="both"/>
        <w:rPr>
          <w:rFonts w:ascii="Arial Narrow" w:eastAsia="Arial" w:hAnsi="Arial Narrow" w:cs="Arial"/>
          <w:b/>
          <w:bCs/>
          <w:u w:val="single"/>
        </w:rPr>
      </w:pPr>
    </w:p>
    <w:p w14:paraId="0F2774FA" w14:textId="77777777" w:rsidR="00820766" w:rsidRDefault="00820766" w:rsidP="00820766">
      <w:pPr>
        <w:spacing w:after="0"/>
        <w:jc w:val="both"/>
        <w:rPr>
          <w:rFonts w:ascii="Arial Narrow" w:eastAsia="Arial" w:hAnsi="Arial Narrow" w:cs="Arial"/>
          <w:b/>
          <w:bCs/>
          <w:u w:val="single"/>
        </w:rPr>
      </w:pPr>
    </w:p>
    <w:p w14:paraId="77BF466D" w14:textId="77777777" w:rsidR="00820766" w:rsidRDefault="00820766" w:rsidP="00820766">
      <w:pPr>
        <w:spacing w:after="0"/>
        <w:jc w:val="both"/>
        <w:rPr>
          <w:rFonts w:ascii="Arial Narrow" w:eastAsia="Arial" w:hAnsi="Arial Narrow" w:cs="Arial"/>
          <w:b/>
          <w:bCs/>
          <w:u w:val="single"/>
        </w:rPr>
      </w:pPr>
    </w:p>
    <w:p w14:paraId="7FFDC45C" w14:textId="77777777" w:rsidR="00820766" w:rsidRDefault="00820766" w:rsidP="00820766">
      <w:pPr>
        <w:spacing w:after="0"/>
        <w:jc w:val="both"/>
        <w:rPr>
          <w:rFonts w:ascii="Arial Narrow" w:eastAsia="Arial" w:hAnsi="Arial Narrow" w:cs="Arial"/>
          <w:b/>
          <w:bCs/>
          <w:u w:val="single"/>
        </w:rPr>
      </w:pPr>
    </w:p>
    <w:p w14:paraId="4562F049" w14:textId="77777777" w:rsidR="00820766" w:rsidRDefault="00820766" w:rsidP="00820766">
      <w:pPr>
        <w:spacing w:after="0"/>
        <w:jc w:val="both"/>
        <w:rPr>
          <w:rFonts w:ascii="Arial Narrow" w:eastAsia="Arial" w:hAnsi="Arial Narrow" w:cs="Arial"/>
          <w:b/>
          <w:bCs/>
          <w:u w:val="single"/>
        </w:rPr>
      </w:pPr>
    </w:p>
    <w:p w14:paraId="7FA90BE3" w14:textId="77777777" w:rsidR="00820766" w:rsidRDefault="00820766" w:rsidP="00820766">
      <w:pPr>
        <w:spacing w:after="0"/>
        <w:jc w:val="both"/>
        <w:rPr>
          <w:rFonts w:ascii="Arial Narrow" w:eastAsia="Arial" w:hAnsi="Arial Narrow" w:cs="Arial"/>
          <w:b/>
          <w:bCs/>
          <w:u w:val="single"/>
        </w:rPr>
      </w:pPr>
    </w:p>
    <w:p w14:paraId="133A0ED6" w14:textId="77777777" w:rsidR="00820766" w:rsidRDefault="00820766" w:rsidP="00820766">
      <w:pPr>
        <w:spacing w:after="0"/>
        <w:jc w:val="both"/>
        <w:rPr>
          <w:rFonts w:ascii="Arial Narrow" w:eastAsia="Arial" w:hAnsi="Arial Narrow" w:cs="Arial"/>
          <w:b/>
          <w:bCs/>
          <w:u w:val="single"/>
        </w:rPr>
      </w:pPr>
    </w:p>
    <w:p w14:paraId="3557D586" w14:textId="77777777" w:rsidR="00820766" w:rsidRPr="00CD24CF" w:rsidRDefault="00820766" w:rsidP="00820766">
      <w:pPr>
        <w:spacing w:after="0"/>
        <w:jc w:val="both"/>
        <w:rPr>
          <w:rFonts w:ascii="Arial Narrow" w:eastAsia="Arial" w:hAnsi="Arial Narrow" w:cs="Arial"/>
          <w:b/>
          <w:bCs/>
          <w:u w:val="single"/>
        </w:rPr>
      </w:pPr>
    </w:p>
    <w:p w14:paraId="05A74ED9" w14:textId="77777777" w:rsidR="00820766" w:rsidRDefault="00820766" w:rsidP="00820766">
      <w:pPr>
        <w:spacing w:after="0"/>
        <w:jc w:val="both"/>
        <w:rPr>
          <w:rFonts w:ascii="Arial Narrow" w:eastAsia="Arial" w:hAnsi="Arial Narrow" w:cs="Arial"/>
          <w:b/>
          <w:bCs/>
          <w:u w:val="single"/>
        </w:rPr>
      </w:pPr>
    </w:p>
    <w:p w14:paraId="5181DF5F" w14:textId="77777777" w:rsidR="00820766" w:rsidRPr="00CD24CF" w:rsidRDefault="00820766">
      <w:pPr>
        <w:numPr>
          <w:ilvl w:val="0"/>
          <w:numId w:val="263"/>
        </w:numPr>
        <w:spacing w:after="0" w:line="259" w:lineRule="auto"/>
        <w:jc w:val="both"/>
        <w:rPr>
          <w:rFonts w:ascii="Arial Narrow" w:eastAsia="Arial" w:hAnsi="Arial Narrow" w:cs="Arial"/>
          <w:b/>
          <w:bCs/>
        </w:rPr>
      </w:pPr>
      <w:r w:rsidRPr="00CD24CF">
        <w:rPr>
          <w:rFonts w:ascii="Arial Narrow" w:eastAsia="Arial" w:hAnsi="Arial Narrow" w:cs="Arial"/>
          <w:b/>
          <w:bCs/>
          <w:u w:val="single"/>
        </w:rPr>
        <w:lastRenderedPageBreak/>
        <w:t>TOURIST ASSISTANCE BY AGENCY</w:t>
      </w:r>
    </w:p>
    <w:p w14:paraId="7E632AF5" w14:textId="77777777" w:rsidR="00820766" w:rsidRPr="00CD24CF" w:rsidRDefault="00820766" w:rsidP="00820766">
      <w:pPr>
        <w:spacing w:after="0"/>
        <w:ind w:left="720"/>
        <w:jc w:val="both"/>
        <w:rPr>
          <w:rFonts w:ascii="Arial Narrow" w:eastAsia="Arial" w:hAnsi="Arial Narrow" w:cs="Arial"/>
          <w:b/>
          <w:bCs/>
          <w:u w:val="single"/>
        </w:rPr>
      </w:pPr>
    </w:p>
    <w:p w14:paraId="3D73E4FA"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The Municipal Tourism, Culture, and Arts Office offer support and information related to tourism, culture, history, and contemporary heritage interpretation. </w:t>
      </w:r>
    </w:p>
    <w:p w14:paraId="22241AEC" w14:textId="77777777" w:rsidR="00820766" w:rsidRPr="00CD24CF" w:rsidRDefault="00820766" w:rsidP="00820766">
      <w:pPr>
        <w:spacing w:after="0"/>
        <w:jc w:val="both"/>
        <w:rPr>
          <w:rFonts w:ascii="Arial Narrow" w:eastAsia="Arial" w:hAnsi="Arial Narrow" w:cs="Arial"/>
        </w:rPr>
      </w:pPr>
    </w:p>
    <w:p w14:paraId="5E2989E1"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HOW TO AVAIL OF THE SERVICE:</w:t>
      </w:r>
    </w:p>
    <w:p w14:paraId="7A9B54C7" w14:textId="77777777" w:rsidR="00820766" w:rsidRPr="00CD24CF" w:rsidRDefault="00820766" w:rsidP="00820766">
      <w:pPr>
        <w:spacing w:after="0"/>
        <w:jc w:val="both"/>
        <w:rPr>
          <w:rFonts w:ascii="Arial Narrow" w:eastAsia="Arial" w:hAnsi="Arial Narrow" w:cs="Arial"/>
        </w:rPr>
      </w:pPr>
    </w:p>
    <w:tbl>
      <w:tblPr>
        <w:tblStyle w:val="TableGrid"/>
        <w:tblW w:w="10188" w:type="dxa"/>
        <w:tblLayout w:type="fixed"/>
        <w:tblLook w:val="04A0" w:firstRow="1" w:lastRow="0" w:firstColumn="1" w:lastColumn="0" w:noHBand="0" w:noVBand="1"/>
      </w:tblPr>
      <w:tblGrid>
        <w:gridCol w:w="1705"/>
        <w:gridCol w:w="2700"/>
        <w:gridCol w:w="450"/>
        <w:gridCol w:w="1080"/>
        <w:gridCol w:w="1620"/>
        <w:gridCol w:w="2633"/>
      </w:tblGrid>
      <w:tr w:rsidR="00820766" w:rsidRPr="00CD24CF" w14:paraId="13B3C75E" w14:textId="77777777" w:rsidTr="00E44522">
        <w:trPr>
          <w:trHeight w:val="105"/>
        </w:trPr>
        <w:tc>
          <w:tcPr>
            <w:tcW w:w="10188" w:type="dxa"/>
            <w:gridSpan w:val="6"/>
          </w:tcPr>
          <w:p w14:paraId="3410408B"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b/>
                <w:bCs/>
              </w:rPr>
              <w:t>REQUESTS FOR TOURIST ASSISTANCE</w:t>
            </w:r>
          </w:p>
          <w:p w14:paraId="6E88DDD9" w14:textId="77777777" w:rsidR="00820766" w:rsidRPr="00CD24CF" w:rsidRDefault="00820766" w:rsidP="00E44522">
            <w:pPr>
              <w:jc w:val="both"/>
              <w:rPr>
                <w:rFonts w:ascii="Arial Narrow" w:eastAsia="Arial" w:hAnsi="Arial Narrow" w:cs="Arial"/>
              </w:rPr>
            </w:pPr>
          </w:p>
        </w:tc>
      </w:tr>
      <w:tr w:rsidR="00820766" w:rsidRPr="00CD24CF" w14:paraId="26173BAA" w14:textId="77777777" w:rsidTr="00E44522">
        <w:trPr>
          <w:trHeight w:val="105"/>
        </w:trPr>
        <w:tc>
          <w:tcPr>
            <w:tcW w:w="4855" w:type="dxa"/>
            <w:gridSpan w:val="3"/>
          </w:tcPr>
          <w:p w14:paraId="72F42C99"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Office or Division:</w:t>
            </w:r>
          </w:p>
        </w:tc>
        <w:tc>
          <w:tcPr>
            <w:tcW w:w="5333" w:type="dxa"/>
            <w:gridSpan w:val="3"/>
          </w:tcPr>
          <w:p w14:paraId="1C5FE66A"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33A4CF99" w14:textId="77777777" w:rsidTr="00E44522">
        <w:trPr>
          <w:trHeight w:val="105"/>
        </w:trPr>
        <w:tc>
          <w:tcPr>
            <w:tcW w:w="4855" w:type="dxa"/>
            <w:gridSpan w:val="3"/>
          </w:tcPr>
          <w:p w14:paraId="6458A35A"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Classification: </w:t>
            </w:r>
          </w:p>
        </w:tc>
        <w:tc>
          <w:tcPr>
            <w:tcW w:w="5333" w:type="dxa"/>
            <w:gridSpan w:val="3"/>
          </w:tcPr>
          <w:p w14:paraId="377F8F2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1F4A58DB" w14:textId="77777777" w:rsidTr="00E44522">
        <w:trPr>
          <w:trHeight w:val="105"/>
        </w:trPr>
        <w:tc>
          <w:tcPr>
            <w:tcW w:w="4855" w:type="dxa"/>
            <w:gridSpan w:val="3"/>
          </w:tcPr>
          <w:p w14:paraId="54BCEC09"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Type of Transaction: </w:t>
            </w:r>
          </w:p>
        </w:tc>
        <w:tc>
          <w:tcPr>
            <w:tcW w:w="5333" w:type="dxa"/>
            <w:gridSpan w:val="3"/>
          </w:tcPr>
          <w:p w14:paraId="6EB7EBB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Government to Business</w:t>
            </w:r>
          </w:p>
          <w:p w14:paraId="20DB7CAA"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Government to Government</w:t>
            </w:r>
          </w:p>
        </w:tc>
      </w:tr>
      <w:tr w:rsidR="00820766" w:rsidRPr="00CD24CF" w14:paraId="5B976F57" w14:textId="77777777" w:rsidTr="00E44522">
        <w:trPr>
          <w:trHeight w:val="647"/>
        </w:trPr>
        <w:tc>
          <w:tcPr>
            <w:tcW w:w="4855" w:type="dxa"/>
            <w:gridSpan w:val="3"/>
          </w:tcPr>
          <w:p w14:paraId="023F8DE6"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Who may avail: </w:t>
            </w:r>
          </w:p>
        </w:tc>
        <w:tc>
          <w:tcPr>
            <w:tcW w:w="5333" w:type="dxa"/>
            <w:gridSpan w:val="3"/>
          </w:tcPr>
          <w:p w14:paraId="5B3356D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Tourist/Institutions/Groups</w:t>
            </w:r>
          </w:p>
        </w:tc>
      </w:tr>
      <w:tr w:rsidR="00820766" w:rsidRPr="00CD24CF" w14:paraId="37651CB8" w14:textId="77777777" w:rsidTr="00E44522">
        <w:trPr>
          <w:trHeight w:val="103"/>
        </w:trPr>
        <w:tc>
          <w:tcPr>
            <w:tcW w:w="4855" w:type="dxa"/>
            <w:gridSpan w:val="3"/>
          </w:tcPr>
          <w:p w14:paraId="5B974966"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CHECKLIST OF REQUIREMENTS </w:t>
            </w:r>
          </w:p>
        </w:tc>
        <w:tc>
          <w:tcPr>
            <w:tcW w:w="5333" w:type="dxa"/>
            <w:gridSpan w:val="3"/>
          </w:tcPr>
          <w:p w14:paraId="55E7C45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031DAB33" w14:textId="77777777" w:rsidTr="00E44522">
        <w:trPr>
          <w:trHeight w:val="103"/>
        </w:trPr>
        <w:tc>
          <w:tcPr>
            <w:tcW w:w="4855" w:type="dxa"/>
            <w:gridSpan w:val="3"/>
          </w:tcPr>
          <w:p w14:paraId="3D0B9F21" w14:textId="77777777" w:rsidR="00820766" w:rsidRPr="00CD24CF" w:rsidRDefault="00820766">
            <w:pPr>
              <w:numPr>
                <w:ilvl w:val="0"/>
                <w:numId w:val="273"/>
              </w:numPr>
              <w:ind w:left="510"/>
              <w:jc w:val="both"/>
              <w:rPr>
                <w:rFonts w:ascii="Arial Narrow" w:eastAsia="Arial" w:hAnsi="Arial Narrow" w:cs="Arial"/>
              </w:rPr>
            </w:pPr>
            <w:r w:rsidRPr="00CD24CF">
              <w:rPr>
                <w:rFonts w:ascii="Arial Narrow" w:eastAsia="Arial" w:hAnsi="Arial Narrow" w:cs="Arial"/>
              </w:rPr>
              <w:t>Request Letter</w:t>
            </w:r>
          </w:p>
          <w:p w14:paraId="01E47821" w14:textId="77777777" w:rsidR="00820766" w:rsidRPr="00CD24CF" w:rsidRDefault="00820766">
            <w:pPr>
              <w:numPr>
                <w:ilvl w:val="0"/>
                <w:numId w:val="273"/>
              </w:numPr>
              <w:ind w:left="510"/>
              <w:jc w:val="both"/>
              <w:rPr>
                <w:rFonts w:ascii="Arial Narrow" w:eastAsia="Arial" w:hAnsi="Arial Narrow" w:cs="Arial"/>
              </w:rPr>
            </w:pPr>
            <w:r w:rsidRPr="00CD24CF">
              <w:rPr>
                <w:rFonts w:ascii="Arial Narrow" w:eastAsia="Arial" w:hAnsi="Arial Narrow" w:cs="Arial"/>
              </w:rPr>
              <w:t>Complete Details of the Activity (Tour Itinerary)</w:t>
            </w:r>
          </w:p>
          <w:p w14:paraId="34E133E0" w14:textId="77777777" w:rsidR="00820766" w:rsidRPr="00CD24CF" w:rsidRDefault="00820766">
            <w:pPr>
              <w:numPr>
                <w:ilvl w:val="0"/>
                <w:numId w:val="273"/>
              </w:numPr>
              <w:ind w:left="510"/>
              <w:jc w:val="both"/>
              <w:rPr>
                <w:rFonts w:ascii="Arial Narrow" w:eastAsia="Arial" w:hAnsi="Arial Narrow" w:cs="Arial"/>
              </w:rPr>
            </w:pPr>
            <w:r w:rsidRPr="00CD24CF">
              <w:rPr>
                <w:rFonts w:ascii="Arial Narrow" w:eastAsia="Arial" w:hAnsi="Arial Narrow" w:cs="Arial"/>
              </w:rPr>
              <w:t>Number of participants</w:t>
            </w:r>
          </w:p>
          <w:p w14:paraId="3E8FE075" w14:textId="77777777" w:rsidR="00820766" w:rsidRPr="00CD24CF" w:rsidRDefault="00820766">
            <w:pPr>
              <w:numPr>
                <w:ilvl w:val="0"/>
                <w:numId w:val="273"/>
              </w:numPr>
              <w:ind w:left="510"/>
              <w:jc w:val="both"/>
              <w:rPr>
                <w:rFonts w:ascii="Arial Narrow" w:eastAsia="Arial" w:hAnsi="Arial Narrow" w:cs="Arial"/>
              </w:rPr>
            </w:pPr>
            <w:r w:rsidRPr="00CD24CF">
              <w:rPr>
                <w:rFonts w:ascii="Arial Narrow" w:eastAsia="Arial" w:hAnsi="Arial Narrow" w:cs="Arial"/>
              </w:rPr>
              <w:t>Type of Assistance Requested</w:t>
            </w:r>
          </w:p>
          <w:p w14:paraId="30A2CF4F" w14:textId="77777777" w:rsidR="00820766" w:rsidRPr="00CD24CF" w:rsidRDefault="00820766">
            <w:pPr>
              <w:numPr>
                <w:ilvl w:val="0"/>
                <w:numId w:val="273"/>
              </w:numPr>
              <w:ind w:left="510"/>
              <w:rPr>
                <w:rFonts w:ascii="Arial Narrow" w:eastAsia="Arial" w:hAnsi="Arial Narrow" w:cs="Arial"/>
              </w:rPr>
            </w:pPr>
            <w:r w:rsidRPr="00CD24CF">
              <w:rPr>
                <w:rFonts w:ascii="Arial Narrow" w:eastAsia="Arial" w:hAnsi="Arial Narrow" w:cs="Arial"/>
              </w:rPr>
              <w:t>Contact Information of Requesting Person</w:t>
            </w:r>
          </w:p>
          <w:p w14:paraId="70F7C544" w14:textId="77777777" w:rsidR="00820766" w:rsidRPr="00CD24CF" w:rsidRDefault="00820766" w:rsidP="00E44522">
            <w:pPr>
              <w:ind w:left="360"/>
              <w:rPr>
                <w:rFonts w:ascii="Arial Narrow" w:eastAsia="Arial" w:hAnsi="Arial Narrow" w:cs="Arial"/>
              </w:rPr>
            </w:pPr>
          </w:p>
        </w:tc>
        <w:tc>
          <w:tcPr>
            <w:tcW w:w="5333" w:type="dxa"/>
            <w:gridSpan w:val="3"/>
          </w:tcPr>
          <w:p w14:paraId="6C57AB0D" w14:textId="77777777" w:rsidR="00820766" w:rsidRPr="00230456" w:rsidRDefault="00820766">
            <w:pPr>
              <w:pStyle w:val="ListParagraph"/>
              <w:numPr>
                <w:ilvl w:val="0"/>
                <w:numId w:val="273"/>
              </w:numPr>
              <w:ind w:left="526"/>
              <w:jc w:val="both"/>
              <w:rPr>
                <w:rFonts w:ascii="Arial Narrow" w:eastAsia="Arial" w:hAnsi="Arial Narrow" w:cs="Arial"/>
              </w:rPr>
            </w:pPr>
            <w:r w:rsidRPr="00230456">
              <w:rPr>
                <w:rFonts w:ascii="Arial Narrow" w:eastAsia="Arial" w:hAnsi="Arial Narrow" w:cs="Arial"/>
              </w:rPr>
              <w:t>Client</w:t>
            </w:r>
          </w:p>
          <w:p w14:paraId="7A49FA8B" w14:textId="77777777" w:rsidR="00820766" w:rsidRPr="00CD24CF" w:rsidRDefault="00820766" w:rsidP="00E44522">
            <w:pPr>
              <w:jc w:val="both"/>
              <w:rPr>
                <w:rFonts w:ascii="Arial Narrow" w:eastAsia="Arial" w:hAnsi="Arial Narrow" w:cs="Arial"/>
              </w:rPr>
            </w:pPr>
          </w:p>
        </w:tc>
      </w:tr>
      <w:tr w:rsidR="00820766" w:rsidRPr="00CD24CF" w14:paraId="65F03A26" w14:textId="77777777" w:rsidTr="00E44522">
        <w:trPr>
          <w:trHeight w:val="236"/>
        </w:trPr>
        <w:tc>
          <w:tcPr>
            <w:tcW w:w="1705" w:type="dxa"/>
          </w:tcPr>
          <w:p w14:paraId="243D6B04"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CLIENT STEPS</w:t>
            </w:r>
          </w:p>
        </w:tc>
        <w:tc>
          <w:tcPr>
            <w:tcW w:w="2700" w:type="dxa"/>
          </w:tcPr>
          <w:p w14:paraId="633F47BA"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AGENCY ACTIONS</w:t>
            </w:r>
          </w:p>
        </w:tc>
        <w:tc>
          <w:tcPr>
            <w:tcW w:w="1530" w:type="dxa"/>
            <w:gridSpan w:val="2"/>
          </w:tcPr>
          <w:p w14:paraId="0DAFA229"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FEES TO BE PAID</w:t>
            </w:r>
          </w:p>
        </w:tc>
        <w:tc>
          <w:tcPr>
            <w:tcW w:w="1620" w:type="dxa"/>
          </w:tcPr>
          <w:p w14:paraId="25ECAE7A"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PROCESSING TIME</w:t>
            </w:r>
          </w:p>
        </w:tc>
        <w:tc>
          <w:tcPr>
            <w:tcW w:w="2633" w:type="dxa"/>
          </w:tcPr>
          <w:p w14:paraId="03EE3EEA" w14:textId="77777777" w:rsidR="00820766" w:rsidRPr="00296686" w:rsidRDefault="00820766" w:rsidP="00E44522">
            <w:pPr>
              <w:jc w:val="center"/>
              <w:rPr>
                <w:rFonts w:ascii="Arial Narrow" w:eastAsia="Arial" w:hAnsi="Arial Narrow" w:cs="Arial"/>
                <w:b/>
                <w:bCs/>
              </w:rPr>
            </w:pPr>
            <w:r w:rsidRPr="00296686">
              <w:rPr>
                <w:rFonts w:ascii="Arial Narrow" w:eastAsia="Arial" w:hAnsi="Arial Narrow" w:cs="Arial"/>
                <w:b/>
                <w:bCs/>
              </w:rPr>
              <w:t>PERSON RESPONSIBLE</w:t>
            </w:r>
          </w:p>
        </w:tc>
      </w:tr>
      <w:tr w:rsidR="00820766" w:rsidRPr="00CD24CF" w14:paraId="7A8FB63B" w14:textId="77777777" w:rsidTr="00E44522">
        <w:trPr>
          <w:trHeight w:val="737"/>
        </w:trPr>
        <w:tc>
          <w:tcPr>
            <w:tcW w:w="1705" w:type="dxa"/>
          </w:tcPr>
          <w:p w14:paraId="4BF3A4E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Submit request letter</w:t>
            </w:r>
          </w:p>
        </w:tc>
        <w:tc>
          <w:tcPr>
            <w:tcW w:w="2700" w:type="dxa"/>
          </w:tcPr>
          <w:p w14:paraId="5D0A6811"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1.1. Receive letter of request</w:t>
            </w:r>
          </w:p>
        </w:tc>
        <w:tc>
          <w:tcPr>
            <w:tcW w:w="1530" w:type="dxa"/>
            <w:gridSpan w:val="2"/>
          </w:tcPr>
          <w:p w14:paraId="734743D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10019B7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28B7004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Administrative Aide III</w:t>
            </w:r>
          </w:p>
          <w:p w14:paraId="0F924C8F" w14:textId="77777777" w:rsidR="00820766" w:rsidRPr="00CD24CF" w:rsidRDefault="00820766" w:rsidP="00E44522">
            <w:pPr>
              <w:jc w:val="both"/>
              <w:rPr>
                <w:rFonts w:ascii="Arial Narrow" w:eastAsia="Arial" w:hAnsi="Arial Narrow" w:cs="Arial"/>
              </w:rPr>
            </w:pPr>
          </w:p>
        </w:tc>
      </w:tr>
      <w:tr w:rsidR="00820766" w:rsidRPr="00CD24CF" w14:paraId="78E732CF" w14:textId="77777777" w:rsidTr="00E44522">
        <w:trPr>
          <w:trHeight w:val="1026"/>
        </w:trPr>
        <w:tc>
          <w:tcPr>
            <w:tcW w:w="1705" w:type="dxa"/>
          </w:tcPr>
          <w:p w14:paraId="764EDCAF" w14:textId="77777777" w:rsidR="00820766" w:rsidRPr="00CD24CF" w:rsidRDefault="00820766" w:rsidP="00E44522">
            <w:pPr>
              <w:rPr>
                <w:rFonts w:ascii="Arial Narrow" w:eastAsia="Arial" w:hAnsi="Arial Narrow" w:cs="Arial"/>
              </w:rPr>
            </w:pPr>
          </w:p>
        </w:tc>
        <w:tc>
          <w:tcPr>
            <w:tcW w:w="2700" w:type="dxa"/>
          </w:tcPr>
          <w:p w14:paraId="4A750B1A"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xml:space="preserve">1.2. Review and Evaluate the Request. </w:t>
            </w:r>
          </w:p>
        </w:tc>
        <w:tc>
          <w:tcPr>
            <w:tcW w:w="1530" w:type="dxa"/>
            <w:gridSpan w:val="2"/>
          </w:tcPr>
          <w:p w14:paraId="0737C31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p w14:paraId="0143BFEB" w14:textId="77777777" w:rsidR="00820766" w:rsidRPr="00CD24CF" w:rsidRDefault="00820766" w:rsidP="00E44522">
            <w:pPr>
              <w:jc w:val="center"/>
              <w:rPr>
                <w:rFonts w:ascii="Arial Narrow" w:eastAsia="Arial" w:hAnsi="Arial Narrow" w:cs="Arial"/>
              </w:rPr>
            </w:pPr>
          </w:p>
        </w:tc>
        <w:tc>
          <w:tcPr>
            <w:tcW w:w="1620" w:type="dxa"/>
          </w:tcPr>
          <w:p w14:paraId="1F26523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10 Minutes</w:t>
            </w:r>
          </w:p>
        </w:tc>
        <w:tc>
          <w:tcPr>
            <w:tcW w:w="2633" w:type="dxa"/>
          </w:tcPr>
          <w:p w14:paraId="1C2C080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Municipal Tourism Officer  </w:t>
            </w:r>
          </w:p>
          <w:p w14:paraId="603BEA69" w14:textId="77777777" w:rsidR="00820766" w:rsidRPr="00CD24CF" w:rsidRDefault="00820766" w:rsidP="00E44522">
            <w:pPr>
              <w:jc w:val="both"/>
              <w:rPr>
                <w:rFonts w:ascii="Arial Narrow" w:eastAsia="Arial" w:hAnsi="Arial Narrow" w:cs="Arial"/>
              </w:rPr>
            </w:pPr>
          </w:p>
          <w:p w14:paraId="759CB0BF"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Administrative Aide III</w:t>
            </w:r>
          </w:p>
          <w:p w14:paraId="17357571" w14:textId="77777777" w:rsidR="00820766" w:rsidRPr="00CD24CF" w:rsidRDefault="00820766" w:rsidP="00E44522">
            <w:pPr>
              <w:jc w:val="both"/>
              <w:rPr>
                <w:rFonts w:ascii="Arial Narrow" w:eastAsia="Arial" w:hAnsi="Arial Narrow" w:cs="Arial"/>
                <w:i/>
                <w:iCs/>
              </w:rPr>
            </w:pPr>
          </w:p>
        </w:tc>
      </w:tr>
      <w:tr w:rsidR="00820766" w:rsidRPr="00CD24CF" w14:paraId="57203B5D" w14:textId="77777777" w:rsidTr="00E44522">
        <w:trPr>
          <w:trHeight w:val="610"/>
        </w:trPr>
        <w:tc>
          <w:tcPr>
            <w:tcW w:w="1705" w:type="dxa"/>
          </w:tcPr>
          <w:p w14:paraId="58952955" w14:textId="77777777" w:rsidR="00820766" w:rsidRPr="00CD24CF" w:rsidRDefault="00820766" w:rsidP="00E44522">
            <w:pPr>
              <w:rPr>
                <w:rFonts w:ascii="Arial Narrow" w:eastAsia="Arial" w:hAnsi="Arial Narrow" w:cs="Arial"/>
              </w:rPr>
            </w:pPr>
          </w:p>
        </w:tc>
        <w:tc>
          <w:tcPr>
            <w:tcW w:w="2700" w:type="dxa"/>
          </w:tcPr>
          <w:p w14:paraId="6D5F7EB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1.3. Coordinate with assigned tourism staff or travel guide regarding the schedule and tour details.</w:t>
            </w:r>
          </w:p>
          <w:p w14:paraId="038D0E59" w14:textId="77777777" w:rsidR="00820766" w:rsidRPr="00CD24CF" w:rsidRDefault="00820766" w:rsidP="00E44522">
            <w:pPr>
              <w:rPr>
                <w:rFonts w:ascii="Arial Narrow" w:eastAsia="Arial" w:hAnsi="Arial Narrow" w:cs="Arial"/>
              </w:rPr>
            </w:pPr>
          </w:p>
        </w:tc>
        <w:tc>
          <w:tcPr>
            <w:tcW w:w="1530" w:type="dxa"/>
            <w:gridSpan w:val="2"/>
          </w:tcPr>
          <w:p w14:paraId="556C141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2E4CAE0C"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10 Minutes</w:t>
            </w:r>
          </w:p>
        </w:tc>
        <w:tc>
          <w:tcPr>
            <w:tcW w:w="2633" w:type="dxa"/>
          </w:tcPr>
          <w:p w14:paraId="4EBDD275"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633FB302" w14:textId="77777777" w:rsidR="00820766" w:rsidRPr="00CD24CF" w:rsidRDefault="00820766" w:rsidP="00E44522">
            <w:pPr>
              <w:rPr>
                <w:rFonts w:ascii="Arial Narrow" w:eastAsia="Arial" w:hAnsi="Arial Narrow" w:cs="Arial"/>
              </w:rPr>
            </w:pPr>
          </w:p>
          <w:p w14:paraId="1DC35222"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Administrative Aide III</w:t>
            </w:r>
          </w:p>
          <w:p w14:paraId="6932A63C" w14:textId="77777777" w:rsidR="00820766" w:rsidRPr="00CD24CF" w:rsidRDefault="00820766" w:rsidP="00E44522">
            <w:pPr>
              <w:rPr>
                <w:rFonts w:ascii="Arial Narrow" w:eastAsia="Arial" w:hAnsi="Arial Narrow" w:cs="Arial"/>
              </w:rPr>
            </w:pPr>
          </w:p>
        </w:tc>
      </w:tr>
      <w:tr w:rsidR="00820766" w:rsidRPr="00CD24CF" w14:paraId="5F727FFA" w14:textId="77777777" w:rsidTr="00E44522">
        <w:trPr>
          <w:trHeight w:val="610"/>
        </w:trPr>
        <w:tc>
          <w:tcPr>
            <w:tcW w:w="1705" w:type="dxa"/>
          </w:tcPr>
          <w:p w14:paraId="0A924A6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Receive the approve request</w:t>
            </w:r>
          </w:p>
          <w:p w14:paraId="293C6526" w14:textId="77777777" w:rsidR="00820766" w:rsidRPr="00CD24CF" w:rsidRDefault="00820766" w:rsidP="00E44522">
            <w:pPr>
              <w:rPr>
                <w:rFonts w:ascii="Arial Narrow" w:eastAsia="Arial" w:hAnsi="Arial Narrow" w:cs="Arial"/>
              </w:rPr>
            </w:pPr>
          </w:p>
        </w:tc>
        <w:tc>
          <w:tcPr>
            <w:tcW w:w="2700" w:type="dxa"/>
          </w:tcPr>
          <w:p w14:paraId="0D012A97"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2.1. Inform client of the approve request</w:t>
            </w:r>
          </w:p>
        </w:tc>
        <w:tc>
          <w:tcPr>
            <w:tcW w:w="1530" w:type="dxa"/>
            <w:gridSpan w:val="2"/>
          </w:tcPr>
          <w:p w14:paraId="00CB96C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1D644BC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2BBBD1F5"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tc>
      </w:tr>
      <w:tr w:rsidR="00820766" w:rsidRPr="00CD24CF" w14:paraId="3C98A280" w14:textId="77777777" w:rsidTr="00E44522">
        <w:trPr>
          <w:trHeight w:val="360"/>
        </w:trPr>
        <w:tc>
          <w:tcPr>
            <w:tcW w:w="1705" w:type="dxa"/>
          </w:tcPr>
          <w:p w14:paraId="46A48574"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2700" w:type="dxa"/>
          </w:tcPr>
          <w:p w14:paraId="30A09D64" w14:textId="77777777" w:rsidR="00820766" w:rsidRPr="00FB42C4" w:rsidRDefault="00820766" w:rsidP="00E44522">
            <w:pPr>
              <w:rPr>
                <w:rFonts w:ascii="Arial Narrow" w:eastAsia="Arial" w:hAnsi="Arial Narrow" w:cs="Arial"/>
                <w:b/>
                <w:bCs/>
              </w:rPr>
            </w:pPr>
          </w:p>
        </w:tc>
        <w:tc>
          <w:tcPr>
            <w:tcW w:w="1530" w:type="dxa"/>
            <w:gridSpan w:val="2"/>
          </w:tcPr>
          <w:p w14:paraId="1CC2CE89" w14:textId="77777777" w:rsidR="00820766" w:rsidRPr="00FB42C4" w:rsidRDefault="00820766" w:rsidP="00E44522">
            <w:pPr>
              <w:jc w:val="center"/>
              <w:rPr>
                <w:rFonts w:ascii="Arial Narrow" w:eastAsia="Arial" w:hAnsi="Arial Narrow" w:cs="Arial"/>
                <w:b/>
                <w:bCs/>
              </w:rPr>
            </w:pPr>
            <w:r w:rsidRPr="00FB42C4">
              <w:rPr>
                <w:rFonts w:ascii="Arial Narrow" w:eastAsia="Arial" w:hAnsi="Arial Narrow" w:cs="Arial"/>
                <w:b/>
                <w:bCs/>
              </w:rPr>
              <w:t>None</w:t>
            </w:r>
          </w:p>
        </w:tc>
        <w:tc>
          <w:tcPr>
            <w:tcW w:w="1620" w:type="dxa"/>
          </w:tcPr>
          <w:p w14:paraId="787A2300"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30 Minutes</w:t>
            </w:r>
          </w:p>
        </w:tc>
        <w:tc>
          <w:tcPr>
            <w:tcW w:w="2633" w:type="dxa"/>
          </w:tcPr>
          <w:p w14:paraId="009DB0EA" w14:textId="77777777" w:rsidR="00820766" w:rsidRPr="00CD24CF" w:rsidRDefault="00820766" w:rsidP="00E44522">
            <w:pPr>
              <w:rPr>
                <w:rFonts w:ascii="Arial Narrow" w:eastAsia="Arial" w:hAnsi="Arial Narrow" w:cs="Arial"/>
              </w:rPr>
            </w:pPr>
          </w:p>
        </w:tc>
      </w:tr>
    </w:tbl>
    <w:p w14:paraId="469EE9C2" w14:textId="77777777" w:rsidR="00820766" w:rsidRPr="00B15C32" w:rsidRDefault="00820766" w:rsidP="00820766">
      <w:pPr>
        <w:spacing w:after="0"/>
        <w:jc w:val="both"/>
        <w:rPr>
          <w:rFonts w:ascii="Arial Narrow" w:eastAsia="Arial" w:hAnsi="Arial Narrow" w:cs="Arial"/>
          <w:i/>
          <w:iCs/>
        </w:rPr>
      </w:pPr>
      <w:r w:rsidRPr="00B15C32">
        <w:rPr>
          <w:rFonts w:ascii="Arial Narrow" w:eastAsia="Arial" w:hAnsi="Arial Narrow" w:cs="Arial"/>
          <w:i/>
          <w:iCs/>
        </w:rPr>
        <w:t>Note: All incomplete data/requirements will not be accepted.</w:t>
      </w:r>
    </w:p>
    <w:p w14:paraId="597A93F0" w14:textId="77777777" w:rsidR="00820766" w:rsidRPr="00B15C32" w:rsidRDefault="00820766" w:rsidP="00820766">
      <w:pPr>
        <w:spacing w:after="0"/>
        <w:jc w:val="both"/>
        <w:rPr>
          <w:rFonts w:ascii="Arial Narrow" w:eastAsia="Arial" w:hAnsi="Arial Narrow" w:cs="Arial"/>
          <w:i/>
          <w:iCs/>
        </w:rPr>
      </w:pPr>
    </w:p>
    <w:p w14:paraId="4E8A3D92" w14:textId="77777777" w:rsidR="00820766" w:rsidRDefault="00820766" w:rsidP="00820766">
      <w:pPr>
        <w:spacing w:after="0"/>
        <w:jc w:val="both"/>
        <w:rPr>
          <w:rFonts w:ascii="Arial Narrow" w:eastAsia="Arial" w:hAnsi="Arial Narrow" w:cs="Arial"/>
        </w:rPr>
      </w:pPr>
    </w:p>
    <w:p w14:paraId="6377B289" w14:textId="77777777" w:rsidR="00F83380" w:rsidRDefault="00F83380" w:rsidP="00820766">
      <w:pPr>
        <w:spacing w:after="0"/>
        <w:jc w:val="both"/>
        <w:rPr>
          <w:rFonts w:ascii="Arial Narrow" w:eastAsia="Arial" w:hAnsi="Arial Narrow" w:cs="Arial"/>
        </w:rPr>
      </w:pPr>
    </w:p>
    <w:p w14:paraId="32931460" w14:textId="77777777" w:rsidR="00F83380" w:rsidRDefault="00F83380" w:rsidP="00820766">
      <w:pPr>
        <w:spacing w:after="0"/>
        <w:jc w:val="both"/>
        <w:rPr>
          <w:rFonts w:ascii="Arial Narrow" w:eastAsia="Arial" w:hAnsi="Arial Narrow" w:cs="Arial"/>
        </w:rPr>
      </w:pPr>
    </w:p>
    <w:p w14:paraId="35C69A12" w14:textId="77777777" w:rsidR="00F83380" w:rsidRDefault="00F83380" w:rsidP="00820766">
      <w:pPr>
        <w:spacing w:after="0"/>
        <w:jc w:val="both"/>
        <w:rPr>
          <w:rFonts w:ascii="Arial Narrow" w:eastAsia="Arial" w:hAnsi="Arial Narrow" w:cs="Arial"/>
        </w:rPr>
      </w:pPr>
    </w:p>
    <w:p w14:paraId="7C35CBE6" w14:textId="77777777" w:rsidR="00F83380" w:rsidRDefault="00F83380" w:rsidP="00820766">
      <w:pPr>
        <w:spacing w:after="0"/>
        <w:jc w:val="both"/>
        <w:rPr>
          <w:rFonts w:ascii="Arial Narrow" w:eastAsia="Arial" w:hAnsi="Arial Narrow" w:cs="Arial"/>
        </w:rPr>
      </w:pPr>
    </w:p>
    <w:p w14:paraId="39DCDA43" w14:textId="77777777" w:rsidR="00F83380" w:rsidRDefault="00F83380" w:rsidP="00820766">
      <w:pPr>
        <w:spacing w:after="0"/>
        <w:jc w:val="both"/>
        <w:rPr>
          <w:rFonts w:ascii="Arial Narrow" w:eastAsia="Arial" w:hAnsi="Arial Narrow" w:cs="Arial"/>
        </w:rPr>
      </w:pPr>
    </w:p>
    <w:p w14:paraId="7656F9C1" w14:textId="77777777" w:rsidR="00F83380" w:rsidRDefault="00F83380" w:rsidP="00820766">
      <w:pPr>
        <w:spacing w:after="0"/>
        <w:jc w:val="both"/>
        <w:rPr>
          <w:rFonts w:ascii="Arial Narrow" w:eastAsia="Arial" w:hAnsi="Arial Narrow" w:cs="Arial"/>
        </w:rPr>
      </w:pPr>
    </w:p>
    <w:p w14:paraId="19AB0FE7" w14:textId="77777777" w:rsidR="00F83380" w:rsidRDefault="00F83380" w:rsidP="00820766">
      <w:pPr>
        <w:spacing w:after="0"/>
        <w:jc w:val="both"/>
        <w:rPr>
          <w:rFonts w:ascii="Arial Narrow" w:eastAsia="Arial" w:hAnsi="Arial Narrow" w:cs="Arial"/>
        </w:rPr>
      </w:pPr>
    </w:p>
    <w:p w14:paraId="24A2D4A2" w14:textId="77777777" w:rsidR="00F83380" w:rsidRDefault="00F83380" w:rsidP="00820766">
      <w:pPr>
        <w:spacing w:after="0"/>
        <w:jc w:val="both"/>
        <w:rPr>
          <w:rFonts w:ascii="Arial Narrow" w:eastAsia="Arial" w:hAnsi="Arial Narrow" w:cs="Arial"/>
        </w:rPr>
      </w:pPr>
    </w:p>
    <w:p w14:paraId="1FCEF6D7" w14:textId="77777777" w:rsidR="00F83380" w:rsidRPr="00CD24CF" w:rsidRDefault="00F83380" w:rsidP="00820766">
      <w:pPr>
        <w:spacing w:after="0"/>
        <w:jc w:val="both"/>
        <w:rPr>
          <w:rFonts w:ascii="Arial Narrow" w:eastAsia="Arial" w:hAnsi="Arial Narrow" w:cs="Arial"/>
        </w:rPr>
      </w:pPr>
    </w:p>
    <w:p w14:paraId="0F0702EB" w14:textId="77777777" w:rsidR="00820766" w:rsidRPr="00CD24CF" w:rsidRDefault="00820766">
      <w:pPr>
        <w:numPr>
          <w:ilvl w:val="0"/>
          <w:numId w:val="263"/>
        </w:numPr>
        <w:spacing w:after="0" w:line="259" w:lineRule="auto"/>
        <w:rPr>
          <w:rFonts w:ascii="Arial Narrow" w:eastAsia="Arial" w:hAnsi="Arial Narrow" w:cs="Arial"/>
          <w:b/>
          <w:bCs/>
        </w:rPr>
      </w:pPr>
      <w:r w:rsidRPr="00CD24CF">
        <w:rPr>
          <w:rFonts w:ascii="Arial Narrow" w:eastAsia="Arial" w:hAnsi="Arial Narrow" w:cs="Arial"/>
          <w:b/>
          <w:bCs/>
          <w:u w:val="single"/>
        </w:rPr>
        <w:lastRenderedPageBreak/>
        <w:t xml:space="preserve"> PROCESSING OF FINANCIAL ASSISTANCE FOR TOURIST UNDER ACCIDENT PROTECTION PROGRAM</w:t>
      </w:r>
    </w:p>
    <w:p w14:paraId="1B07AFDD" w14:textId="77777777" w:rsidR="00820766" w:rsidRPr="00CD24CF" w:rsidRDefault="00820766" w:rsidP="00820766">
      <w:pPr>
        <w:spacing w:after="0"/>
        <w:jc w:val="both"/>
        <w:rPr>
          <w:rFonts w:ascii="Arial Narrow" w:eastAsia="Arial" w:hAnsi="Arial Narrow" w:cs="Arial"/>
          <w:b/>
          <w:bCs/>
          <w:u w:val="single"/>
        </w:rPr>
      </w:pPr>
    </w:p>
    <w:p w14:paraId="10F2777F"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ABOUT THE SERVICE:</w:t>
      </w:r>
    </w:p>
    <w:p w14:paraId="40DEFE2E"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The Service for Tourists under an Accident Protection Program refers to the assistance and benefits given to tourists who experience accidents while visiting the falls. The program ensures that tourists receive proper support, medical help during emergencies.</w:t>
      </w:r>
    </w:p>
    <w:p w14:paraId="45CA09A5" w14:textId="77777777" w:rsidR="00820766" w:rsidRPr="00CD24CF" w:rsidRDefault="00820766" w:rsidP="00820766">
      <w:pPr>
        <w:spacing w:after="0"/>
        <w:jc w:val="both"/>
        <w:rPr>
          <w:rFonts w:ascii="Arial Narrow" w:eastAsia="Arial" w:hAnsi="Arial Narrow" w:cs="Arial"/>
          <w:b/>
          <w:bCs/>
        </w:rPr>
      </w:pPr>
    </w:p>
    <w:p w14:paraId="72E0DE19"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Financial Assistance</w:t>
      </w:r>
      <w:r w:rsidRPr="00CD24CF">
        <w:rPr>
          <w:rFonts w:ascii="Arial Narrow" w:eastAsia="Arial" w:hAnsi="Arial Narrow" w:cs="Arial"/>
        </w:rPr>
        <w:t xml:space="preserve"> – For tourists who experience an accident during boat ride operations.</w:t>
      </w:r>
    </w:p>
    <w:p w14:paraId="37B55926" w14:textId="77777777" w:rsidR="00820766" w:rsidRPr="00CD24CF" w:rsidRDefault="00820766" w:rsidP="00820766">
      <w:pPr>
        <w:spacing w:after="0"/>
        <w:jc w:val="both"/>
        <w:rPr>
          <w:rFonts w:ascii="Arial Narrow" w:eastAsia="Arial" w:hAnsi="Arial Narrow" w:cs="Arial"/>
        </w:rPr>
      </w:pPr>
    </w:p>
    <w:p w14:paraId="4329C838"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These benefits aim to provide medical support to ensure the well-being of the tourist/ visitor.</w:t>
      </w:r>
    </w:p>
    <w:p w14:paraId="34F2D5C6" w14:textId="77777777" w:rsidR="00820766" w:rsidRPr="00CD24CF" w:rsidRDefault="00820766" w:rsidP="00820766">
      <w:pPr>
        <w:spacing w:after="0"/>
        <w:jc w:val="both"/>
        <w:rPr>
          <w:rFonts w:ascii="Arial Narrow" w:eastAsia="Arial" w:hAnsi="Arial Narrow" w:cs="Arial"/>
        </w:rPr>
      </w:pPr>
    </w:p>
    <w:tbl>
      <w:tblPr>
        <w:tblStyle w:val="TableGrid"/>
        <w:tblW w:w="10260" w:type="dxa"/>
        <w:tblInd w:w="-95" w:type="dxa"/>
        <w:tblLayout w:type="fixed"/>
        <w:tblLook w:val="04A0" w:firstRow="1" w:lastRow="0" w:firstColumn="1" w:lastColumn="0" w:noHBand="0" w:noVBand="1"/>
      </w:tblPr>
      <w:tblGrid>
        <w:gridCol w:w="1800"/>
        <w:gridCol w:w="2970"/>
        <w:gridCol w:w="360"/>
        <w:gridCol w:w="990"/>
        <w:gridCol w:w="1620"/>
        <w:gridCol w:w="2520"/>
      </w:tblGrid>
      <w:tr w:rsidR="00820766" w:rsidRPr="00CD24CF" w14:paraId="0E5064B9" w14:textId="77777777" w:rsidTr="00E44522">
        <w:trPr>
          <w:trHeight w:val="575"/>
        </w:trPr>
        <w:tc>
          <w:tcPr>
            <w:tcW w:w="10260" w:type="dxa"/>
            <w:gridSpan w:val="6"/>
          </w:tcPr>
          <w:p w14:paraId="62FFE71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Application for Accident Assistance for both Local and Non-local Tourist</w:t>
            </w:r>
          </w:p>
        </w:tc>
      </w:tr>
      <w:tr w:rsidR="00820766" w:rsidRPr="00CD24CF" w14:paraId="36BC5602" w14:textId="77777777" w:rsidTr="00E44522">
        <w:trPr>
          <w:trHeight w:val="105"/>
        </w:trPr>
        <w:tc>
          <w:tcPr>
            <w:tcW w:w="5130" w:type="dxa"/>
            <w:gridSpan w:val="3"/>
          </w:tcPr>
          <w:p w14:paraId="3D34D61D"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Office or Division:</w:t>
            </w:r>
          </w:p>
        </w:tc>
        <w:tc>
          <w:tcPr>
            <w:tcW w:w="5130" w:type="dxa"/>
            <w:gridSpan w:val="3"/>
          </w:tcPr>
          <w:p w14:paraId="2F06E64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0CE39A56" w14:textId="77777777" w:rsidTr="00E44522">
        <w:trPr>
          <w:trHeight w:val="105"/>
        </w:trPr>
        <w:tc>
          <w:tcPr>
            <w:tcW w:w="5130" w:type="dxa"/>
            <w:gridSpan w:val="3"/>
          </w:tcPr>
          <w:p w14:paraId="723C5102"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Classification: </w:t>
            </w:r>
          </w:p>
        </w:tc>
        <w:tc>
          <w:tcPr>
            <w:tcW w:w="5130" w:type="dxa"/>
            <w:gridSpan w:val="3"/>
          </w:tcPr>
          <w:p w14:paraId="0EFCA21B"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Simple</w:t>
            </w:r>
          </w:p>
        </w:tc>
      </w:tr>
      <w:tr w:rsidR="00820766" w:rsidRPr="00CD24CF" w14:paraId="57B7A4DD" w14:textId="77777777" w:rsidTr="00E44522">
        <w:trPr>
          <w:trHeight w:val="105"/>
        </w:trPr>
        <w:tc>
          <w:tcPr>
            <w:tcW w:w="5130" w:type="dxa"/>
            <w:gridSpan w:val="3"/>
          </w:tcPr>
          <w:p w14:paraId="12A49562"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Type of Transaction: </w:t>
            </w:r>
          </w:p>
        </w:tc>
        <w:tc>
          <w:tcPr>
            <w:tcW w:w="5130" w:type="dxa"/>
            <w:gridSpan w:val="3"/>
          </w:tcPr>
          <w:p w14:paraId="4F0396A9"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64A7D289" w14:textId="77777777" w:rsidTr="00E44522">
        <w:trPr>
          <w:trHeight w:val="228"/>
        </w:trPr>
        <w:tc>
          <w:tcPr>
            <w:tcW w:w="5130" w:type="dxa"/>
            <w:gridSpan w:val="3"/>
          </w:tcPr>
          <w:p w14:paraId="3B3C9976"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Who may avail: </w:t>
            </w:r>
          </w:p>
        </w:tc>
        <w:tc>
          <w:tcPr>
            <w:tcW w:w="5130" w:type="dxa"/>
            <w:gridSpan w:val="3"/>
          </w:tcPr>
          <w:p w14:paraId="1ED8224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Local and Non-local Tourist</w:t>
            </w:r>
          </w:p>
        </w:tc>
      </w:tr>
      <w:tr w:rsidR="00820766" w:rsidRPr="00CD24CF" w14:paraId="602BB3F9" w14:textId="77777777" w:rsidTr="00E44522">
        <w:trPr>
          <w:trHeight w:val="103"/>
        </w:trPr>
        <w:tc>
          <w:tcPr>
            <w:tcW w:w="5130" w:type="dxa"/>
            <w:gridSpan w:val="3"/>
          </w:tcPr>
          <w:p w14:paraId="1544BC52" w14:textId="77777777" w:rsidR="00820766" w:rsidRPr="00CD24CF" w:rsidRDefault="00820766" w:rsidP="00E44522">
            <w:pPr>
              <w:jc w:val="both"/>
              <w:rPr>
                <w:rFonts w:ascii="Arial Narrow" w:eastAsia="Arial" w:hAnsi="Arial Narrow" w:cs="Arial"/>
                <w:b/>
                <w:bCs/>
              </w:rPr>
            </w:pPr>
            <w:r w:rsidRPr="00CD24CF">
              <w:rPr>
                <w:rFonts w:ascii="Arial Narrow" w:eastAsia="Arial" w:hAnsi="Arial Narrow" w:cs="Arial"/>
                <w:b/>
                <w:bCs/>
              </w:rPr>
              <w:t xml:space="preserve">CHECKLIST OF REQUIREMENTS </w:t>
            </w:r>
          </w:p>
        </w:tc>
        <w:tc>
          <w:tcPr>
            <w:tcW w:w="5130" w:type="dxa"/>
            <w:gridSpan w:val="3"/>
          </w:tcPr>
          <w:p w14:paraId="08F9548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1A041880" w14:textId="77777777" w:rsidTr="00E44522">
        <w:trPr>
          <w:trHeight w:val="103"/>
        </w:trPr>
        <w:tc>
          <w:tcPr>
            <w:tcW w:w="5130" w:type="dxa"/>
            <w:gridSpan w:val="3"/>
          </w:tcPr>
          <w:p w14:paraId="07A452DE"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Incident Report of MDRRMO</w:t>
            </w:r>
          </w:p>
          <w:p w14:paraId="460BC858"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Patient Referral Slip from Municipal Health Office</w:t>
            </w:r>
          </w:p>
          <w:p w14:paraId="4D11AC90"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xml:space="preserve">• Certification from Tourism Office as registered boatman </w:t>
            </w:r>
          </w:p>
          <w:p w14:paraId="3A15ECED"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Billing Statement</w:t>
            </w:r>
          </w:p>
          <w:p w14:paraId="762F070D" w14:textId="77777777" w:rsidR="00820766" w:rsidRPr="00CD24CF" w:rsidRDefault="00820766" w:rsidP="00E44522">
            <w:pPr>
              <w:rPr>
                <w:rFonts w:ascii="Arial Narrow" w:eastAsia="Arial" w:hAnsi="Arial Narrow" w:cs="Arial"/>
              </w:rPr>
            </w:pPr>
          </w:p>
        </w:tc>
        <w:tc>
          <w:tcPr>
            <w:tcW w:w="5130" w:type="dxa"/>
            <w:gridSpan w:val="3"/>
          </w:tcPr>
          <w:p w14:paraId="052E7E7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63B5DE03"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Disaster Risk Reduction Management Office</w:t>
            </w:r>
          </w:p>
          <w:p w14:paraId="531309EE"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Health Office</w:t>
            </w:r>
          </w:p>
          <w:p w14:paraId="1C70DE6F"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Treasurer’s Office</w:t>
            </w:r>
          </w:p>
          <w:p w14:paraId="3111FC2D" w14:textId="77777777" w:rsidR="00820766" w:rsidRPr="00CD24CF" w:rsidRDefault="00820766" w:rsidP="00E44522">
            <w:pPr>
              <w:rPr>
                <w:rFonts w:ascii="Arial Narrow" w:eastAsia="Arial" w:hAnsi="Arial Narrow" w:cs="Arial"/>
              </w:rPr>
            </w:pPr>
          </w:p>
        </w:tc>
      </w:tr>
      <w:tr w:rsidR="00820766" w:rsidRPr="00CD24CF" w14:paraId="1FEC78D7" w14:textId="77777777" w:rsidTr="00E44522">
        <w:trPr>
          <w:trHeight w:val="236"/>
        </w:trPr>
        <w:tc>
          <w:tcPr>
            <w:tcW w:w="1800" w:type="dxa"/>
          </w:tcPr>
          <w:p w14:paraId="2A2CAB49" w14:textId="77777777" w:rsidR="00820766" w:rsidRPr="008C235B" w:rsidRDefault="00820766" w:rsidP="00E44522">
            <w:pPr>
              <w:jc w:val="center"/>
              <w:rPr>
                <w:rFonts w:ascii="Arial Narrow" w:eastAsia="Arial" w:hAnsi="Arial Narrow" w:cs="Arial"/>
                <w:b/>
                <w:bCs/>
              </w:rPr>
            </w:pPr>
            <w:r w:rsidRPr="008C235B">
              <w:rPr>
                <w:rFonts w:ascii="Arial Narrow" w:eastAsia="Arial" w:hAnsi="Arial Narrow" w:cs="Arial"/>
                <w:b/>
                <w:bCs/>
              </w:rPr>
              <w:t>CLIENT STEPS</w:t>
            </w:r>
          </w:p>
        </w:tc>
        <w:tc>
          <w:tcPr>
            <w:tcW w:w="2970" w:type="dxa"/>
          </w:tcPr>
          <w:p w14:paraId="0EB3DF9F" w14:textId="77777777" w:rsidR="00820766" w:rsidRPr="008C235B" w:rsidRDefault="00820766" w:rsidP="00E44522">
            <w:pPr>
              <w:jc w:val="center"/>
              <w:rPr>
                <w:rFonts w:ascii="Arial Narrow" w:eastAsia="Arial" w:hAnsi="Arial Narrow" w:cs="Arial"/>
                <w:b/>
                <w:bCs/>
              </w:rPr>
            </w:pPr>
            <w:r w:rsidRPr="008C235B">
              <w:rPr>
                <w:rFonts w:ascii="Arial Narrow" w:eastAsia="Arial" w:hAnsi="Arial Narrow" w:cs="Arial"/>
                <w:b/>
                <w:bCs/>
              </w:rPr>
              <w:t>AGENCY ACTIONS</w:t>
            </w:r>
          </w:p>
        </w:tc>
        <w:tc>
          <w:tcPr>
            <w:tcW w:w="1350" w:type="dxa"/>
            <w:gridSpan w:val="2"/>
          </w:tcPr>
          <w:p w14:paraId="259690E8" w14:textId="77777777" w:rsidR="00820766" w:rsidRPr="008C235B" w:rsidRDefault="00820766" w:rsidP="00E44522">
            <w:pPr>
              <w:jc w:val="center"/>
              <w:rPr>
                <w:rFonts w:ascii="Arial Narrow" w:eastAsia="Arial" w:hAnsi="Arial Narrow" w:cs="Arial"/>
                <w:b/>
                <w:bCs/>
              </w:rPr>
            </w:pPr>
            <w:r w:rsidRPr="008C235B">
              <w:rPr>
                <w:rFonts w:ascii="Arial Narrow" w:eastAsia="Arial" w:hAnsi="Arial Narrow" w:cs="Arial"/>
                <w:b/>
                <w:bCs/>
              </w:rPr>
              <w:t>FEES TO BE PAID</w:t>
            </w:r>
          </w:p>
        </w:tc>
        <w:tc>
          <w:tcPr>
            <w:tcW w:w="1620" w:type="dxa"/>
          </w:tcPr>
          <w:p w14:paraId="1C41EC53" w14:textId="77777777" w:rsidR="00820766" w:rsidRPr="008C235B" w:rsidRDefault="00820766" w:rsidP="00E44522">
            <w:pPr>
              <w:jc w:val="center"/>
              <w:rPr>
                <w:rFonts w:ascii="Arial Narrow" w:eastAsia="Arial" w:hAnsi="Arial Narrow" w:cs="Arial"/>
                <w:b/>
                <w:bCs/>
              </w:rPr>
            </w:pPr>
            <w:r w:rsidRPr="008C235B">
              <w:rPr>
                <w:rFonts w:ascii="Arial Narrow" w:eastAsia="Arial" w:hAnsi="Arial Narrow" w:cs="Arial"/>
                <w:b/>
                <w:bCs/>
              </w:rPr>
              <w:t>PROCESSING TIME</w:t>
            </w:r>
          </w:p>
        </w:tc>
        <w:tc>
          <w:tcPr>
            <w:tcW w:w="2520" w:type="dxa"/>
          </w:tcPr>
          <w:p w14:paraId="2813F00A" w14:textId="77777777" w:rsidR="00820766" w:rsidRPr="008C235B" w:rsidRDefault="00820766" w:rsidP="00E44522">
            <w:pPr>
              <w:jc w:val="center"/>
              <w:rPr>
                <w:rFonts w:ascii="Arial Narrow" w:eastAsia="Arial" w:hAnsi="Arial Narrow" w:cs="Arial"/>
                <w:b/>
                <w:bCs/>
              </w:rPr>
            </w:pPr>
            <w:r w:rsidRPr="008C235B">
              <w:rPr>
                <w:rFonts w:ascii="Arial Narrow" w:eastAsia="Arial" w:hAnsi="Arial Narrow" w:cs="Arial"/>
                <w:b/>
                <w:bCs/>
              </w:rPr>
              <w:t>PERSON RESPONSIBLE</w:t>
            </w:r>
          </w:p>
        </w:tc>
      </w:tr>
      <w:tr w:rsidR="00820766" w:rsidRPr="00CD24CF" w14:paraId="157D22C7" w14:textId="77777777" w:rsidTr="00E44522">
        <w:trPr>
          <w:trHeight w:val="755"/>
        </w:trPr>
        <w:tc>
          <w:tcPr>
            <w:tcW w:w="1800" w:type="dxa"/>
          </w:tcPr>
          <w:p w14:paraId="4DE49557" w14:textId="77777777" w:rsidR="00820766" w:rsidRPr="00CD24CF" w:rsidRDefault="00820766" w:rsidP="00E44522">
            <w:pPr>
              <w:rPr>
                <w:rFonts w:ascii="Arial Narrow" w:eastAsia="Arial" w:hAnsi="Arial Narrow" w:cs="Arial"/>
              </w:rPr>
            </w:pPr>
          </w:p>
        </w:tc>
        <w:tc>
          <w:tcPr>
            <w:tcW w:w="2970" w:type="dxa"/>
          </w:tcPr>
          <w:p w14:paraId="5541FE2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w:t>
            </w:r>
            <w:r>
              <w:rPr>
                <w:rFonts w:ascii="Arial Narrow" w:eastAsia="Arial" w:hAnsi="Arial Narrow" w:cs="Arial"/>
              </w:rPr>
              <w:t>1.</w:t>
            </w:r>
            <w:r w:rsidRPr="00CD24CF">
              <w:rPr>
                <w:rFonts w:ascii="Arial Narrow" w:eastAsia="Arial" w:hAnsi="Arial Narrow" w:cs="Arial"/>
              </w:rPr>
              <w:t xml:space="preserve"> Report the incident to the Municipal Health Office. </w:t>
            </w:r>
          </w:p>
        </w:tc>
        <w:tc>
          <w:tcPr>
            <w:tcW w:w="1350" w:type="dxa"/>
            <w:gridSpan w:val="2"/>
          </w:tcPr>
          <w:p w14:paraId="5FBFE5F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5FE5759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00DC10CC"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15E5805F" w14:textId="77777777" w:rsidTr="00E44522">
        <w:trPr>
          <w:trHeight w:val="737"/>
        </w:trPr>
        <w:tc>
          <w:tcPr>
            <w:tcW w:w="1800" w:type="dxa"/>
          </w:tcPr>
          <w:p w14:paraId="7CABD667" w14:textId="77777777" w:rsidR="00820766" w:rsidRPr="00CD24CF" w:rsidRDefault="00820766" w:rsidP="00E44522">
            <w:pPr>
              <w:rPr>
                <w:rFonts w:ascii="Arial Narrow" w:eastAsia="Arial" w:hAnsi="Arial Narrow" w:cs="Arial"/>
              </w:rPr>
            </w:pPr>
          </w:p>
        </w:tc>
        <w:tc>
          <w:tcPr>
            <w:tcW w:w="2970" w:type="dxa"/>
          </w:tcPr>
          <w:p w14:paraId="674D15E7" w14:textId="77777777" w:rsidR="00820766" w:rsidRDefault="00820766" w:rsidP="00E44522">
            <w:pPr>
              <w:rPr>
                <w:rFonts w:ascii="Arial Narrow" w:eastAsia="Arial" w:hAnsi="Arial Narrow" w:cs="Arial"/>
              </w:rPr>
            </w:pPr>
            <w:r>
              <w:rPr>
                <w:rFonts w:ascii="Arial Narrow" w:eastAsia="Arial" w:hAnsi="Arial Narrow" w:cs="Arial"/>
              </w:rPr>
              <w:t>1</w:t>
            </w:r>
            <w:r w:rsidRPr="00CD24CF">
              <w:rPr>
                <w:rFonts w:ascii="Arial Narrow" w:eastAsia="Arial" w:hAnsi="Arial Narrow" w:cs="Arial"/>
              </w:rPr>
              <w:t>.</w:t>
            </w:r>
            <w:r>
              <w:rPr>
                <w:rFonts w:ascii="Arial Narrow" w:eastAsia="Arial" w:hAnsi="Arial Narrow" w:cs="Arial"/>
              </w:rPr>
              <w:t>2.</w:t>
            </w:r>
            <w:r w:rsidRPr="00CD24CF">
              <w:rPr>
                <w:rFonts w:ascii="Arial Narrow" w:eastAsia="Arial" w:hAnsi="Arial Narrow" w:cs="Arial"/>
              </w:rPr>
              <w:t xml:space="preserve"> Collect and verify the Billing Statement from the medical clinic or hospital.</w:t>
            </w:r>
          </w:p>
          <w:p w14:paraId="134E377B" w14:textId="77777777" w:rsidR="00820766" w:rsidRPr="00CD24CF" w:rsidRDefault="00820766" w:rsidP="00E44522">
            <w:pPr>
              <w:rPr>
                <w:rFonts w:ascii="Arial Narrow" w:eastAsia="Arial" w:hAnsi="Arial Narrow" w:cs="Arial"/>
              </w:rPr>
            </w:pPr>
          </w:p>
        </w:tc>
        <w:tc>
          <w:tcPr>
            <w:tcW w:w="1350" w:type="dxa"/>
            <w:gridSpan w:val="2"/>
          </w:tcPr>
          <w:p w14:paraId="3AB3272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05F0CE5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0229BA87" w14:textId="77777777" w:rsidR="00820766" w:rsidRPr="00CD24CF" w:rsidRDefault="00820766" w:rsidP="00E44522">
            <w:pPr>
              <w:rPr>
                <w:rFonts w:ascii="Arial Narrow" w:eastAsia="Arial" w:hAnsi="Arial Narrow" w:cs="Arial"/>
              </w:rPr>
            </w:pPr>
            <w:r w:rsidRPr="00316297">
              <w:rPr>
                <w:rFonts w:ascii="Arial Narrow" w:eastAsia="Arial" w:hAnsi="Arial Narrow" w:cs="Arial"/>
              </w:rPr>
              <w:t>Administrative Aide III</w:t>
            </w:r>
          </w:p>
        </w:tc>
      </w:tr>
      <w:tr w:rsidR="00820766" w:rsidRPr="00CD24CF" w14:paraId="446FA5BF" w14:textId="77777777" w:rsidTr="00E44522">
        <w:trPr>
          <w:trHeight w:val="737"/>
        </w:trPr>
        <w:tc>
          <w:tcPr>
            <w:tcW w:w="1800" w:type="dxa"/>
          </w:tcPr>
          <w:p w14:paraId="207A8040" w14:textId="77777777" w:rsidR="00820766" w:rsidRPr="00CD24CF" w:rsidRDefault="00820766" w:rsidP="00E44522">
            <w:pPr>
              <w:rPr>
                <w:rFonts w:ascii="Arial Narrow" w:eastAsia="Arial" w:hAnsi="Arial Narrow" w:cs="Arial"/>
              </w:rPr>
            </w:pPr>
          </w:p>
        </w:tc>
        <w:tc>
          <w:tcPr>
            <w:tcW w:w="2970" w:type="dxa"/>
          </w:tcPr>
          <w:p w14:paraId="1696E986" w14:textId="77777777" w:rsidR="00820766" w:rsidRDefault="00820766" w:rsidP="00E44522">
            <w:pPr>
              <w:rPr>
                <w:rFonts w:ascii="Arial Narrow" w:eastAsia="Arial" w:hAnsi="Arial Narrow" w:cs="Arial"/>
              </w:rPr>
            </w:pPr>
            <w:r>
              <w:rPr>
                <w:rFonts w:ascii="Arial Narrow" w:eastAsia="Arial" w:hAnsi="Arial Narrow" w:cs="Arial"/>
              </w:rPr>
              <w:t>1</w:t>
            </w:r>
            <w:r w:rsidRPr="00CD24CF">
              <w:rPr>
                <w:rFonts w:ascii="Arial Narrow" w:eastAsia="Arial" w:hAnsi="Arial Narrow" w:cs="Arial"/>
              </w:rPr>
              <w:t>.</w:t>
            </w:r>
            <w:r>
              <w:rPr>
                <w:rFonts w:ascii="Arial Narrow" w:eastAsia="Arial" w:hAnsi="Arial Narrow" w:cs="Arial"/>
              </w:rPr>
              <w:t>3.</w:t>
            </w:r>
            <w:r w:rsidRPr="00CD24CF">
              <w:rPr>
                <w:rFonts w:ascii="Arial Narrow" w:eastAsia="Arial" w:hAnsi="Arial Narrow" w:cs="Arial"/>
              </w:rPr>
              <w:t xml:space="preserve"> Check and validate all submitted documents to ensure completeness and accuracy.</w:t>
            </w:r>
          </w:p>
          <w:p w14:paraId="36897E17" w14:textId="77777777" w:rsidR="00820766" w:rsidRPr="00CD24CF" w:rsidRDefault="00820766" w:rsidP="00E44522">
            <w:pPr>
              <w:rPr>
                <w:rFonts w:ascii="Arial Narrow" w:eastAsia="Arial" w:hAnsi="Arial Narrow" w:cs="Arial"/>
              </w:rPr>
            </w:pPr>
          </w:p>
        </w:tc>
        <w:tc>
          <w:tcPr>
            <w:tcW w:w="1350" w:type="dxa"/>
            <w:gridSpan w:val="2"/>
          </w:tcPr>
          <w:p w14:paraId="53B70BF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3053449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057A6B36" w14:textId="77777777" w:rsidR="00820766" w:rsidRPr="00CD24CF" w:rsidRDefault="00820766" w:rsidP="00E44522">
            <w:pPr>
              <w:rPr>
                <w:rFonts w:ascii="Arial Narrow" w:eastAsia="Arial" w:hAnsi="Arial Narrow" w:cs="Arial"/>
              </w:rPr>
            </w:pPr>
            <w:r w:rsidRPr="00316297">
              <w:rPr>
                <w:rFonts w:ascii="Arial Narrow" w:eastAsia="Arial" w:hAnsi="Arial Narrow" w:cs="Arial"/>
              </w:rPr>
              <w:t>Administrative Aide III</w:t>
            </w:r>
          </w:p>
        </w:tc>
      </w:tr>
      <w:tr w:rsidR="00820766" w:rsidRPr="00CD24CF" w14:paraId="3D52A599" w14:textId="77777777" w:rsidTr="00E44522">
        <w:trPr>
          <w:trHeight w:val="816"/>
        </w:trPr>
        <w:tc>
          <w:tcPr>
            <w:tcW w:w="1800" w:type="dxa"/>
          </w:tcPr>
          <w:p w14:paraId="0A3673E5" w14:textId="77777777" w:rsidR="00820766" w:rsidRPr="00CD24CF" w:rsidRDefault="00820766" w:rsidP="00E44522">
            <w:pPr>
              <w:rPr>
                <w:rFonts w:ascii="Arial Narrow" w:eastAsia="Arial" w:hAnsi="Arial Narrow" w:cs="Arial"/>
              </w:rPr>
            </w:pPr>
          </w:p>
        </w:tc>
        <w:tc>
          <w:tcPr>
            <w:tcW w:w="2970" w:type="dxa"/>
          </w:tcPr>
          <w:p w14:paraId="6608D40F" w14:textId="77777777" w:rsidR="00820766" w:rsidRDefault="00820766" w:rsidP="00E44522">
            <w:pPr>
              <w:rPr>
                <w:rFonts w:ascii="Arial Narrow" w:eastAsia="Arial" w:hAnsi="Arial Narrow" w:cs="Arial"/>
              </w:rPr>
            </w:pPr>
            <w:r>
              <w:rPr>
                <w:rFonts w:ascii="Arial Narrow" w:eastAsia="Arial" w:hAnsi="Arial Narrow" w:cs="Arial"/>
              </w:rPr>
              <w:t>1</w:t>
            </w:r>
            <w:r w:rsidRPr="00CD24CF">
              <w:rPr>
                <w:rFonts w:ascii="Arial Narrow" w:eastAsia="Arial" w:hAnsi="Arial Narrow" w:cs="Arial"/>
              </w:rPr>
              <w:t>.</w:t>
            </w:r>
            <w:r>
              <w:rPr>
                <w:rFonts w:ascii="Arial Narrow" w:eastAsia="Arial" w:hAnsi="Arial Narrow" w:cs="Arial"/>
              </w:rPr>
              <w:t>4.</w:t>
            </w:r>
            <w:r w:rsidRPr="00CD24CF">
              <w:rPr>
                <w:rFonts w:ascii="Arial Narrow" w:eastAsia="Arial" w:hAnsi="Arial Narrow" w:cs="Arial"/>
              </w:rPr>
              <w:t xml:space="preserve"> Prepare Disbursement Voucher for payment of medical assistance under the program.</w:t>
            </w:r>
          </w:p>
          <w:p w14:paraId="7BBC224E" w14:textId="77777777" w:rsidR="00820766" w:rsidRPr="00CD24CF" w:rsidRDefault="00820766" w:rsidP="00E44522">
            <w:pPr>
              <w:rPr>
                <w:rFonts w:ascii="Arial Narrow" w:eastAsia="Arial" w:hAnsi="Arial Narrow" w:cs="Arial"/>
              </w:rPr>
            </w:pPr>
          </w:p>
        </w:tc>
        <w:tc>
          <w:tcPr>
            <w:tcW w:w="1350" w:type="dxa"/>
            <w:gridSpan w:val="2"/>
          </w:tcPr>
          <w:p w14:paraId="7B7D08E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06CAE4B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30B57B94" w14:textId="77777777" w:rsidR="00820766" w:rsidRPr="00CD24CF" w:rsidRDefault="00820766" w:rsidP="00E44522">
            <w:pPr>
              <w:jc w:val="both"/>
              <w:rPr>
                <w:rFonts w:ascii="Arial Narrow" w:eastAsia="Arial" w:hAnsi="Arial Narrow" w:cs="Arial"/>
              </w:rPr>
            </w:pPr>
            <w:r w:rsidRPr="00316297">
              <w:rPr>
                <w:rFonts w:ascii="Arial Narrow" w:eastAsia="Arial" w:hAnsi="Arial Narrow" w:cs="Arial"/>
              </w:rPr>
              <w:t>Administrative Aide III</w:t>
            </w:r>
          </w:p>
        </w:tc>
      </w:tr>
      <w:tr w:rsidR="00820766" w:rsidRPr="00CD24CF" w14:paraId="1C6575C9" w14:textId="77777777" w:rsidTr="00E44522">
        <w:trPr>
          <w:trHeight w:val="737"/>
        </w:trPr>
        <w:tc>
          <w:tcPr>
            <w:tcW w:w="1800" w:type="dxa"/>
          </w:tcPr>
          <w:p w14:paraId="26A7A757" w14:textId="77777777" w:rsidR="00820766" w:rsidRPr="00CD24CF" w:rsidRDefault="00820766" w:rsidP="00E44522">
            <w:pPr>
              <w:rPr>
                <w:rFonts w:ascii="Arial Narrow" w:eastAsia="Arial" w:hAnsi="Arial Narrow" w:cs="Arial"/>
              </w:rPr>
            </w:pPr>
          </w:p>
        </w:tc>
        <w:tc>
          <w:tcPr>
            <w:tcW w:w="2970" w:type="dxa"/>
          </w:tcPr>
          <w:p w14:paraId="08CB7665" w14:textId="77777777" w:rsidR="00820766" w:rsidRPr="00CD24CF" w:rsidRDefault="00820766" w:rsidP="00E44522">
            <w:pPr>
              <w:rPr>
                <w:rFonts w:ascii="Arial Narrow" w:eastAsia="Arial" w:hAnsi="Arial Narrow" w:cs="Arial"/>
              </w:rPr>
            </w:pPr>
            <w:r>
              <w:rPr>
                <w:rFonts w:ascii="Arial Narrow" w:eastAsia="Arial" w:hAnsi="Arial Narrow" w:cs="Arial"/>
              </w:rPr>
              <w:t>1</w:t>
            </w:r>
            <w:r w:rsidRPr="00CD24CF">
              <w:rPr>
                <w:rFonts w:ascii="Arial Narrow" w:eastAsia="Arial" w:hAnsi="Arial Narrow" w:cs="Arial"/>
              </w:rPr>
              <w:t>.</w:t>
            </w:r>
            <w:r>
              <w:rPr>
                <w:rFonts w:ascii="Arial Narrow" w:eastAsia="Arial" w:hAnsi="Arial Narrow" w:cs="Arial"/>
              </w:rPr>
              <w:t>5</w:t>
            </w:r>
            <w:r w:rsidRPr="00CD24CF">
              <w:rPr>
                <w:rFonts w:ascii="Arial Narrow" w:eastAsia="Arial" w:hAnsi="Arial Narrow" w:cs="Arial"/>
              </w:rPr>
              <w:t xml:space="preserve">. Submit all documents to Accounting Office </w:t>
            </w:r>
          </w:p>
        </w:tc>
        <w:tc>
          <w:tcPr>
            <w:tcW w:w="1350" w:type="dxa"/>
            <w:gridSpan w:val="2"/>
          </w:tcPr>
          <w:p w14:paraId="0089C69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620" w:type="dxa"/>
          </w:tcPr>
          <w:p w14:paraId="4094C77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26B582BE" w14:textId="77777777" w:rsidR="00820766" w:rsidRPr="00CD24CF" w:rsidRDefault="00820766" w:rsidP="00E44522">
            <w:pPr>
              <w:jc w:val="both"/>
              <w:rPr>
                <w:rFonts w:ascii="Arial Narrow" w:eastAsia="Arial" w:hAnsi="Arial Narrow" w:cs="Arial"/>
              </w:rPr>
            </w:pPr>
            <w:r w:rsidRPr="00316297">
              <w:rPr>
                <w:rFonts w:ascii="Arial Narrow" w:eastAsia="Arial" w:hAnsi="Arial Narrow" w:cs="Arial"/>
              </w:rPr>
              <w:t>Administrative Aide III</w:t>
            </w:r>
          </w:p>
        </w:tc>
      </w:tr>
      <w:tr w:rsidR="00820766" w:rsidRPr="00CD24CF" w14:paraId="2D577A89" w14:textId="77777777" w:rsidTr="00E44522">
        <w:trPr>
          <w:trHeight w:val="405"/>
        </w:trPr>
        <w:tc>
          <w:tcPr>
            <w:tcW w:w="1800" w:type="dxa"/>
          </w:tcPr>
          <w:p w14:paraId="7B6473C9"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Total:</w:t>
            </w:r>
          </w:p>
        </w:tc>
        <w:tc>
          <w:tcPr>
            <w:tcW w:w="2970" w:type="dxa"/>
          </w:tcPr>
          <w:p w14:paraId="57BAE911" w14:textId="77777777" w:rsidR="00820766" w:rsidRPr="00CD24CF" w:rsidRDefault="00820766" w:rsidP="00E44522">
            <w:pPr>
              <w:rPr>
                <w:rFonts w:ascii="Arial Narrow" w:eastAsia="Arial" w:hAnsi="Arial Narrow" w:cs="Arial"/>
                <w:b/>
                <w:bCs/>
              </w:rPr>
            </w:pPr>
          </w:p>
        </w:tc>
        <w:tc>
          <w:tcPr>
            <w:tcW w:w="1350" w:type="dxa"/>
            <w:gridSpan w:val="2"/>
          </w:tcPr>
          <w:p w14:paraId="388C258A" w14:textId="77777777" w:rsidR="00820766" w:rsidRPr="00BC6C75" w:rsidRDefault="00820766" w:rsidP="00E44522">
            <w:pPr>
              <w:jc w:val="center"/>
              <w:rPr>
                <w:rFonts w:ascii="Arial Narrow" w:eastAsia="Arial" w:hAnsi="Arial Narrow" w:cs="Arial"/>
                <w:b/>
                <w:bCs/>
              </w:rPr>
            </w:pPr>
            <w:r w:rsidRPr="00BC6C75">
              <w:rPr>
                <w:rFonts w:ascii="Arial Narrow" w:eastAsia="Arial" w:hAnsi="Arial Narrow" w:cs="Arial"/>
                <w:b/>
                <w:bCs/>
              </w:rPr>
              <w:t>None</w:t>
            </w:r>
          </w:p>
        </w:tc>
        <w:tc>
          <w:tcPr>
            <w:tcW w:w="1620" w:type="dxa"/>
          </w:tcPr>
          <w:p w14:paraId="7388FC57"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25 Minutes</w:t>
            </w:r>
          </w:p>
        </w:tc>
        <w:tc>
          <w:tcPr>
            <w:tcW w:w="2520" w:type="dxa"/>
          </w:tcPr>
          <w:p w14:paraId="6945944F" w14:textId="77777777" w:rsidR="00820766" w:rsidRPr="00CD24CF" w:rsidRDefault="00820766" w:rsidP="00E44522">
            <w:pPr>
              <w:rPr>
                <w:rFonts w:ascii="Arial Narrow" w:eastAsia="Arial" w:hAnsi="Arial Narrow" w:cs="Arial"/>
              </w:rPr>
            </w:pPr>
          </w:p>
        </w:tc>
      </w:tr>
    </w:tbl>
    <w:p w14:paraId="10049976" w14:textId="77777777" w:rsidR="00820766" w:rsidRPr="00B15C32" w:rsidRDefault="00820766" w:rsidP="00820766">
      <w:pPr>
        <w:spacing w:after="0"/>
        <w:jc w:val="both"/>
        <w:rPr>
          <w:rFonts w:ascii="Arial Narrow" w:eastAsia="Arial" w:hAnsi="Arial Narrow" w:cs="Arial"/>
          <w:i/>
          <w:iCs/>
        </w:rPr>
      </w:pPr>
      <w:r w:rsidRPr="00B15C32">
        <w:rPr>
          <w:rFonts w:ascii="Arial Narrow" w:eastAsia="Arial" w:hAnsi="Arial Narrow" w:cs="Arial"/>
          <w:i/>
          <w:iCs/>
        </w:rPr>
        <w:t>Note: All incomplete data/requirements will not be accepted.</w:t>
      </w:r>
    </w:p>
    <w:p w14:paraId="1B80067B" w14:textId="77777777" w:rsidR="00820766" w:rsidRPr="00B15C32" w:rsidRDefault="00820766" w:rsidP="00820766">
      <w:pPr>
        <w:spacing w:after="0"/>
        <w:jc w:val="both"/>
        <w:rPr>
          <w:rFonts w:ascii="Arial Narrow" w:eastAsia="Arial" w:hAnsi="Arial Narrow" w:cs="Arial"/>
          <w:i/>
          <w:iCs/>
        </w:rPr>
      </w:pPr>
    </w:p>
    <w:p w14:paraId="19856285" w14:textId="77777777" w:rsidR="00820766" w:rsidRPr="00CD24CF" w:rsidRDefault="00820766" w:rsidP="00820766">
      <w:pPr>
        <w:spacing w:after="0"/>
        <w:jc w:val="both"/>
        <w:rPr>
          <w:rFonts w:ascii="Arial Narrow" w:eastAsia="Arial" w:hAnsi="Arial Narrow" w:cs="Arial"/>
        </w:rPr>
      </w:pPr>
    </w:p>
    <w:p w14:paraId="2D2146E2" w14:textId="77777777" w:rsidR="00820766" w:rsidRPr="00CD24CF" w:rsidRDefault="00820766" w:rsidP="00820766">
      <w:pPr>
        <w:spacing w:after="0"/>
        <w:jc w:val="both"/>
        <w:rPr>
          <w:rFonts w:ascii="Arial Narrow" w:eastAsia="Arial" w:hAnsi="Arial Narrow" w:cs="Arial"/>
        </w:rPr>
      </w:pPr>
    </w:p>
    <w:p w14:paraId="70A91946" w14:textId="77777777" w:rsidR="00820766" w:rsidRDefault="00820766" w:rsidP="00820766">
      <w:pPr>
        <w:spacing w:after="0"/>
        <w:jc w:val="both"/>
        <w:rPr>
          <w:rFonts w:ascii="Arial Narrow" w:eastAsia="Arial" w:hAnsi="Arial Narrow" w:cs="Arial"/>
        </w:rPr>
      </w:pPr>
    </w:p>
    <w:p w14:paraId="223B9615" w14:textId="77777777" w:rsidR="00820766" w:rsidRPr="00CD24CF" w:rsidRDefault="00820766" w:rsidP="00820766">
      <w:pPr>
        <w:spacing w:after="0"/>
        <w:jc w:val="both"/>
        <w:rPr>
          <w:rFonts w:ascii="Arial Narrow" w:eastAsia="Arial" w:hAnsi="Arial Narrow" w:cs="Arial"/>
        </w:rPr>
      </w:pPr>
    </w:p>
    <w:p w14:paraId="62F95CA6" w14:textId="77777777" w:rsidR="00820766" w:rsidRDefault="00820766" w:rsidP="00820766">
      <w:pPr>
        <w:spacing w:after="0"/>
        <w:jc w:val="both"/>
        <w:rPr>
          <w:rFonts w:ascii="Arial Narrow" w:eastAsia="Arial" w:hAnsi="Arial Narrow" w:cs="Arial"/>
        </w:rPr>
      </w:pPr>
    </w:p>
    <w:p w14:paraId="05687BFC" w14:textId="77777777" w:rsidR="00820766" w:rsidRPr="00CD24CF" w:rsidRDefault="00820766">
      <w:pPr>
        <w:numPr>
          <w:ilvl w:val="0"/>
          <w:numId w:val="263"/>
        </w:numPr>
        <w:spacing w:after="0" w:line="259" w:lineRule="auto"/>
        <w:jc w:val="both"/>
        <w:rPr>
          <w:rFonts w:ascii="Arial Narrow" w:eastAsia="Arial" w:hAnsi="Arial Narrow" w:cs="Arial"/>
          <w:b/>
          <w:bCs/>
        </w:rPr>
      </w:pPr>
      <w:r w:rsidRPr="00CD24CF">
        <w:rPr>
          <w:rFonts w:ascii="Arial Narrow" w:eastAsia="Arial" w:hAnsi="Arial Narrow" w:cs="Arial"/>
          <w:b/>
          <w:bCs/>
          <w:u w:val="single"/>
        </w:rPr>
        <w:lastRenderedPageBreak/>
        <w:t>PROCESSING OF THE BOATMEN’S BENEFIT AND WELFARE PROGRAM</w:t>
      </w:r>
    </w:p>
    <w:p w14:paraId="14693623" w14:textId="77777777" w:rsidR="00820766" w:rsidRPr="00CD24CF" w:rsidRDefault="00820766" w:rsidP="00820766">
      <w:pPr>
        <w:spacing w:after="0"/>
        <w:jc w:val="both"/>
        <w:rPr>
          <w:rFonts w:ascii="Arial Narrow" w:eastAsia="Arial" w:hAnsi="Arial Narrow" w:cs="Arial"/>
          <w:b/>
          <w:bCs/>
        </w:rPr>
      </w:pPr>
    </w:p>
    <w:p w14:paraId="234E8A0C" w14:textId="77777777" w:rsidR="00820766" w:rsidRPr="00CD24CF" w:rsidRDefault="00820766" w:rsidP="00820766">
      <w:pPr>
        <w:spacing w:after="0"/>
        <w:jc w:val="both"/>
        <w:rPr>
          <w:rFonts w:ascii="Arial Narrow" w:eastAsia="Arial" w:hAnsi="Arial Narrow" w:cs="Arial"/>
          <w:b/>
          <w:bCs/>
        </w:rPr>
      </w:pPr>
      <w:r w:rsidRPr="00CD24CF">
        <w:rPr>
          <w:rFonts w:ascii="Arial Narrow" w:eastAsia="Arial" w:hAnsi="Arial Narrow" w:cs="Arial"/>
          <w:b/>
          <w:bCs/>
        </w:rPr>
        <w:t>ABOUT THE SERVICE:</w:t>
      </w:r>
    </w:p>
    <w:p w14:paraId="1712C415"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The Boatman’s Benefit and Welfare Program offers five (5) benefits available to eligible and qualified boatmen of the municipality:</w:t>
      </w:r>
    </w:p>
    <w:p w14:paraId="45F90550" w14:textId="77777777" w:rsidR="00820766" w:rsidRPr="00CD24CF" w:rsidRDefault="00820766" w:rsidP="00820766">
      <w:pPr>
        <w:spacing w:after="0"/>
        <w:jc w:val="both"/>
        <w:rPr>
          <w:rFonts w:ascii="Arial Narrow" w:eastAsia="Arial" w:hAnsi="Arial Narrow" w:cs="Arial"/>
        </w:rPr>
      </w:pPr>
    </w:p>
    <w:p w14:paraId="7D4DA3ED"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Medical Assistance Benefit</w:t>
      </w:r>
      <w:r w:rsidRPr="00CD24CF">
        <w:rPr>
          <w:rFonts w:ascii="Arial Narrow" w:eastAsia="Arial" w:hAnsi="Arial Narrow" w:cs="Arial"/>
        </w:rPr>
        <w:t xml:space="preserve"> – For boatmen suffering from illness or disease who require medical treatment or hospitalization.</w:t>
      </w:r>
    </w:p>
    <w:p w14:paraId="2696C172"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Accident Assistance Benefit</w:t>
      </w:r>
      <w:r w:rsidRPr="00CD24CF">
        <w:rPr>
          <w:rFonts w:ascii="Arial Narrow" w:eastAsia="Arial" w:hAnsi="Arial Narrow" w:cs="Arial"/>
        </w:rPr>
        <w:t xml:space="preserve"> – For boatmen who experience an accident during boat ride operations.</w:t>
      </w:r>
    </w:p>
    <w:p w14:paraId="0088001E"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Total Disability Benefit</w:t>
      </w:r>
      <w:r w:rsidRPr="00CD24CF">
        <w:rPr>
          <w:rFonts w:ascii="Arial Narrow" w:eastAsia="Arial" w:hAnsi="Arial Narrow" w:cs="Arial"/>
        </w:rPr>
        <w:t xml:space="preserve"> – For those who sustain serious injuries resulting in total disability.</w:t>
      </w:r>
    </w:p>
    <w:p w14:paraId="7C79403C"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Retirement Benefit</w:t>
      </w:r>
      <w:r w:rsidRPr="00CD24CF">
        <w:rPr>
          <w:rFonts w:ascii="Arial Narrow" w:eastAsia="Arial" w:hAnsi="Arial Narrow" w:cs="Arial"/>
        </w:rPr>
        <w:t xml:space="preserve"> – For boatmen who reach the age of 60.</w:t>
      </w:r>
    </w:p>
    <w:p w14:paraId="52A2269F"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 xml:space="preserve">• </w:t>
      </w:r>
      <w:r w:rsidRPr="00CD24CF">
        <w:rPr>
          <w:rFonts w:ascii="Arial Narrow" w:eastAsia="Arial" w:hAnsi="Arial Narrow" w:cs="Arial"/>
          <w:b/>
          <w:bCs/>
        </w:rPr>
        <w:t>Death Benefit</w:t>
      </w:r>
      <w:r w:rsidRPr="00CD24CF">
        <w:rPr>
          <w:rFonts w:ascii="Arial Narrow" w:eastAsia="Arial" w:hAnsi="Arial Narrow" w:cs="Arial"/>
        </w:rPr>
        <w:t xml:space="preserve"> – For boatmen who pass away before reaching the retirement age.</w:t>
      </w:r>
    </w:p>
    <w:p w14:paraId="31B08BA3" w14:textId="77777777" w:rsidR="00820766" w:rsidRPr="00CD24CF" w:rsidRDefault="00820766" w:rsidP="00820766">
      <w:pPr>
        <w:spacing w:after="0"/>
        <w:jc w:val="both"/>
        <w:rPr>
          <w:rFonts w:ascii="Arial Narrow" w:eastAsia="Arial" w:hAnsi="Arial Narrow" w:cs="Arial"/>
        </w:rPr>
      </w:pPr>
    </w:p>
    <w:p w14:paraId="5CE9B8F1"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These benefits aim to provide financial and medical support to ensure the well-being of the boatmen and their families.</w:t>
      </w:r>
    </w:p>
    <w:p w14:paraId="0D68CF65" w14:textId="77777777" w:rsidR="00820766" w:rsidRPr="00CD24CF" w:rsidRDefault="00820766" w:rsidP="00820766">
      <w:pPr>
        <w:spacing w:after="0"/>
        <w:jc w:val="both"/>
        <w:rPr>
          <w:rFonts w:ascii="Arial Narrow" w:eastAsia="Arial" w:hAnsi="Arial Narrow" w:cs="Arial"/>
        </w:rPr>
      </w:pPr>
    </w:p>
    <w:p w14:paraId="08E90101" w14:textId="77777777" w:rsidR="00820766" w:rsidRPr="00CD24CF" w:rsidRDefault="00820766" w:rsidP="00820766">
      <w:pPr>
        <w:spacing w:after="0"/>
        <w:jc w:val="both"/>
        <w:rPr>
          <w:rFonts w:ascii="Arial Narrow" w:eastAsia="Arial" w:hAnsi="Arial Narrow" w:cs="Arial"/>
        </w:rPr>
      </w:pPr>
    </w:p>
    <w:p w14:paraId="6DD83663" w14:textId="77777777" w:rsidR="00820766" w:rsidRPr="00CD24CF" w:rsidRDefault="00820766">
      <w:pPr>
        <w:numPr>
          <w:ilvl w:val="0"/>
          <w:numId w:val="264"/>
        </w:numPr>
        <w:spacing w:after="0" w:line="259" w:lineRule="auto"/>
        <w:jc w:val="both"/>
        <w:rPr>
          <w:rFonts w:ascii="Arial Narrow" w:eastAsia="Arial" w:hAnsi="Arial Narrow" w:cs="Arial"/>
          <w:b/>
          <w:bCs/>
        </w:rPr>
      </w:pPr>
      <w:bookmarkStart w:id="20" w:name="_heading=h.pmcxprvm1kh" w:colFirst="0" w:colLast="0"/>
      <w:bookmarkEnd w:id="20"/>
      <w:r w:rsidRPr="00CD24CF">
        <w:rPr>
          <w:rFonts w:ascii="Arial Narrow" w:eastAsia="Arial" w:hAnsi="Arial Narrow" w:cs="Arial"/>
          <w:b/>
          <w:bCs/>
        </w:rPr>
        <w:t>MEDICAL ASSISTANCE BENEFIT</w:t>
      </w:r>
    </w:p>
    <w:p w14:paraId="1AAB688E" w14:textId="77777777" w:rsidR="00820766" w:rsidRPr="00CD24CF" w:rsidRDefault="00820766" w:rsidP="00820766">
      <w:pPr>
        <w:spacing w:after="0"/>
        <w:jc w:val="both"/>
        <w:rPr>
          <w:rFonts w:ascii="Arial Narrow" w:eastAsia="Arial" w:hAnsi="Arial Narrow" w:cs="Arial"/>
          <w:b/>
          <w:bCs/>
        </w:rPr>
      </w:pPr>
    </w:p>
    <w:tbl>
      <w:tblPr>
        <w:tblStyle w:val="TableGrid"/>
        <w:tblW w:w="10188" w:type="dxa"/>
        <w:tblLayout w:type="fixed"/>
        <w:tblLook w:val="04A0" w:firstRow="1" w:lastRow="0" w:firstColumn="1" w:lastColumn="0" w:noHBand="0" w:noVBand="1"/>
      </w:tblPr>
      <w:tblGrid>
        <w:gridCol w:w="2605"/>
        <w:gridCol w:w="2160"/>
        <w:gridCol w:w="810"/>
        <w:gridCol w:w="540"/>
        <w:gridCol w:w="1440"/>
        <w:gridCol w:w="2633"/>
      </w:tblGrid>
      <w:tr w:rsidR="00820766" w:rsidRPr="00CD24CF" w14:paraId="19A96496" w14:textId="77777777" w:rsidTr="00E44522">
        <w:trPr>
          <w:trHeight w:val="413"/>
        </w:trPr>
        <w:tc>
          <w:tcPr>
            <w:tcW w:w="10188" w:type="dxa"/>
            <w:gridSpan w:val="6"/>
          </w:tcPr>
          <w:p w14:paraId="3CD6DB57"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 xml:space="preserve">Application for Medical Assistance for boatmen of Pagsanjan, Laguna </w:t>
            </w:r>
          </w:p>
        </w:tc>
      </w:tr>
      <w:tr w:rsidR="00820766" w:rsidRPr="00CD24CF" w14:paraId="01B59252" w14:textId="77777777" w:rsidTr="00E44522">
        <w:trPr>
          <w:trHeight w:val="105"/>
        </w:trPr>
        <w:tc>
          <w:tcPr>
            <w:tcW w:w="5575" w:type="dxa"/>
            <w:gridSpan w:val="3"/>
          </w:tcPr>
          <w:p w14:paraId="12848904"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Office or Division:</w:t>
            </w:r>
          </w:p>
        </w:tc>
        <w:tc>
          <w:tcPr>
            <w:tcW w:w="4613" w:type="dxa"/>
            <w:gridSpan w:val="3"/>
          </w:tcPr>
          <w:p w14:paraId="01890C9D"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37501DF3" w14:textId="77777777" w:rsidTr="00E44522">
        <w:trPr>
          <w:trHeight w:val="105"/>
        </w:trPr>
        <w:tc>
          <w:tcPr>
            <w:tcW w:w="5575" w:type="dxa"/>
            <w:gridSpan w:val="3"/>
          </w:tcPr>
          <w:p w14:paraId="2DBAF882"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 xml:space="preserve">Classification: </w:t>
            </w:r>
          </w:p>
        </w:tc>
        <w:tc>
          <w:tcPr>
            <w:tcW w:w="4613" w:type="dxa"/>
            <w:gridSpan w:val="3"/>
          </w:tcPr>
          <w:p w14:paraId="78DC5259"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34B4B61E" w14:textId="77777777" w:rsidTr="00E44522">
        <w:trPr>
          <w:trHeight w:val="105"/>
        </w:trPr>
        <w:tc>
          <w:tcPr>
            <w:tcW w:w="5575" w:type="dxa"/>
            <w:gridSpan w:val="3"/>
          </w:tcPr>
          <w:p w14:paraId="1799CE05"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 xml:space="preserve">Type of Transaction: </w:t>
            </w:r>
          </w:p>
        </w:tc>
        <w:tc>
          <w:tcPr>
            <w:tcW w:w="4613" w:type="dxa"/>
            <w:gridSpan w:val="3"/>
          </w:tcPr>
          <w:p w14:paraId="02814806"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1A027CF4" w14:textId="77777777" w:rsidTr="00E44522">
        <w:trPr>
          <w:trHeight w:val="332"/>
        </w:trPr>
        <w:tc>
          <w:tcPr>
            <w:tcW w:w="5575" w:type="dxa"/>
            <w:gridSpan w:val="3"/>
          </w:tcPr>
          <w:p w14:paraId="13BB6FA0"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 xml:space="preserve">Who may avail: </w:t>
            </w:r>
          </w:p>
        </w:tc>
        <w:tc>
          <w:tcPr>
            <w:tcW w:w="4613" w:type="dxa"/>
            <w:gridSpan w:val="3"/>
          </w:tcPr>
          <w:p w14:paraId="18B605A0"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Boatmen</w:t>
            </w:r>
          </w:p>
        </w:tc>
      </w:tr>
      <w:tr w:rsidR="00820766" w:rsidRPr="00CD24CF" w14:paraId="1381203A" w14:textId="77777777" w:rsidTr="00E44522">
        <w:trPr>
          <w:trHeight w:val="103"/>
        </w:trPr>
        <w:tc>
          <w:tcPr>
            <w:tcW w:w="5575" w:type="dxa"/>
            <w:gridSpan w:val="3"/>
          </w:tcPr>
          <w:p w14:paraId="6C806E76" w14:textId="77777777" w:rsidR="00820766" w:rsidRPr="00034447" w:rsidRDefault="00820766" w:rsidP="00E44522">
            <w:pPr>
              <w:jc w:val="both"/>
              <w:rPr>
                <w:rFonts w:ascii="Arial Narrow" w:eastAsia="Arial" w:hAnsi="Arial Narrow" w:cs="Arial"/>
                <w:b/>
                <w:bCs/>
              </w:rPr>
            </w:pPr>
            <w:r w:rsidRPr="00034447">
              <w:rPr>
                <w:rFonts w:ascii="Arial Narrow" w:eastAsia="Arial" w:hAnsi="Arial Narrow" w:cs="Arial"/>
                <w:b/>
                <w:bCs/>
              </w:rPr>
              <w:t xml:space="preserve">CHECKLIST OF REQUIREMENTS </w:t>
            </w:r>
          </w:p>
        </w:tc>
        <w:tc>
          <w:tcPr>
            <w:tcW w:w="4613" w:type="dxa"/>
            <w:gridSpan w:val="3"/>
          </w:tcPr>
          <w:p w14:paraId="161A8C3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1EF77EBD" w14:textId="77777777" w:rsidTr="00E44522">
        <w:trPr>
          <w:trHeight w:val="103"/>
        </w:trPr>
        <w:tc>
          <w:tcPr>
            <w:tcW w:w="5575" w:type="dxa"/>
            <w:gridSpan w:val="3"/>
          </w:tcPr>
          <w:p w14:paraId="5BBDFE2D" w14:textId="77777777" w:rsidR="00820766" w:rsidRPr="00CD24CF" w:rsidRDefault="00820766">
            <w:pPr>
              <w:numPr>
                <w:ilvl w:val="0"/>
                <w:numId w:val="274"/>
              </w:numPr>
              <w:rPr>
                <w:rFonts w:ascii="Arial Narrow" w:eastAsia="Arial" w:hAnsi="Arial Narrow" w:cs="Arial"/>
              </w:rPr>
            </w:pPr>
            <w:r w:rsidRPr="00CD24CF">
              <w:rPr>
                <w:rFonts w:ascii="Arial Narrow" w:eastAsia="Arial" w:hAnsi="Arial Narrow" w:cs="Arial"/>
              </w:rPr>
              <w:t>Medical Assistance Application Form</w:t>
            </w:r>
          </w:p>
          <w:p w14:paraId="22CCEB87" w14:textId="77777777" w:rsidR="00820766" w:rsidRPr="00CD24CF" w:rsidRDefault="00820766">
            <w:pPr>
              <w:numPr>
                <w:ilvl w:val="0"/>
                <w:numId w:val="274"/>
              </w:numPr>
              <w:rPr>
                <w:rFonts w:ascii="Arial Narrow" w:eastAsia="Arial" w:hAnsi="Arial Narrow" w:cs="Arial"/>
              </w:rPr>
            </w:pPr>
            <w:r w:rsidRPr="00CD24CF">
              <w:rPr>
                <w:rFonts w:ascii="Arial Narrow" w:eastAsia="Arial" w:hAnsi="Arial Narrow" w:cs="Arial"/>
              </w:rPr>
              <w:t>Health Certificate from the Municipal Health Office</w:t>
            </w:r>
          </w:p>
          <w:p w14:paraId="2A745217" w14:textId="77777777" w:rsidR="00820766" w:rsidRPr="00CD24CF" w:rsidRDefault="00820766">
            <w:pPr>
              <w:numPr>
                <w:ilvl w:val="0"/>
                <w:numId w:val="274"/>
              </w:numPr>
              <w:rPr>
                <w:rFonts w:ascii="Arial Narrow" w:eastAsia="Arial" w:hAnsi="Arial Narrow" w:cs="Arial"/>
              </w:rPr>
            </w:pPr>
            <w:r w:rsidRPr="00CD24CF">
              <w:rPr>
                <w:rFonts w:ascii="Arial Narrow" w:eastAsia="Arial" w:hAnsi="Arial Narrow" w:cs="Arial"/>
              </w:rPr>
              <w:t>Certificate of UBAP membership and No. Of Service</w:t>
            </w:r>
          </w:p>
          <w:p w14:paraId="4B7E1119" w14:textId="77777777" w:rsidR="00820766" w:rsidRPr="00CD24CF" w:rsidRDefault="00820766">
            <w:pPr>
              <w:numPr>
                <w:ilvl w:val="0"/>
                <w:numId w:val="274"/>
              </w:numPr>
              <w:rPr>
                <w:rFonts w:ascii="Arial Narrow" w:eastAsia="Arial" w:hAnsi="Arial Narrow" w:cs="Arial"/>
              </w:rPr>
            </w:pPr>
            <w:r w:rsidRPr="00CD24CF">
              <w:rPr>
                <w:rFonts w:ascii="Arial Narrow" w:eastAsia="Arial" w:hAnsi="Arial Narrow" w:cs="Arial"/>
              </w:rPr>
              <w:t>Boatman’s ID</w:t>
            </w:r>
          </w:p>
          <w:p w14:paraId="3E62D6A1" w14:textId="77777777" w:rsidR="00820766" w:rsidRPr="007817AB" w:rsidRDefault="00820766">
            <w:pPr>
              <w:numPr>
                <w:ilvl w:val="0"/>
                <w:numId w:val="274"/>
              </w:numPr>
              <w:rPr>
                <w:rFonts w:ascii="Arial Narrow" w:eastAsia="Arial" w:hAnsi="Arial Narrow" w:cs="Arial"/>
              </w:rPr>
            </w:pPr>
            <w:r w:rsidRPr="00CD24CF">
              <w:rPr>
                <w:rFonts w:ascii="Arial Narrow" w:eastAsia="Arial" w:hAnsi="Arial Narrow" w:cs="Arial"/>
              </w:rPr>
              <w:t>Authorization letter for the authorized representative.</w:t>
            </w:r>
          </w:p>
        </w:tc>
        <w:tc>
          <w:tcPr>
            <w:tcW w:w="4613" w:type="dxa"/>
            <w:gridSpan w:val="3"/>
          </w:tcPr>
          <w:p w14:paraId="70D0C390" w14:textId="77777777" w:rsidR="00820766" w:rsidRPr="00034447" w:rsidRDefault="00820766">
            <w:pPr>
              <w:pStyle w:val="ListParagraph"/>
              <w:numPr>
                <w:ilvl w:val="1"/>
                <w:numId w:val="274"/>
              </w:numPr>
              <w:ind w:left="526"/>
              <w:jc w:val="both"/>
              <w:rPr>
                <w:rFonts w:ascii="Arial Narrow" w:eastAsia="Arial" w:hAnsi="Arial Narrow" w:cs="Arial"/>
              </w:rPr>
            </w:pPr>
            <w:r w:rsidRPr="00034447">
              <w:rPr>
                <w:rFonts w:ascii="Arial Narrow" w:eastAsia="Arial" w:hAnsi="Arial Narrow" w:cs="Arial"/>
              </w:rPr>
              <w:t>Municipal Tourism, Culture and Arts Office</w:t>
            </w:r>
          </w:p>
          <w:p w14:paraId="13EB6CCB" w14:textId="77777777" w:rsidR="00820766" w:rsidRPr="00034447" w:rsidRDefault="00820766">
            <w:pPr>
              <w:pStyle w:val="ListParagraph"/>
              <w:numPr>
                <w:ilvl w:val="1"/>
                <w:numId w:val="274"/>
              </w:numPr>
              <w:ind w:left="526"/>
              <w:jc w:val="both"/>
              <w:rPr>
                <w:rFonts w:ascii="Arial Narrow" w:eastAsia="Arial" w:hAnsi="Arial Narrow" w:cs="Arial"/>
              </w:rPr>
            </w:pPr>
            <w:r w:rsidRPr="00034447">
              <w:rPr>
                <w:rFonts w:ascii="Arial Narrow" w:eastAsia="Arial" w:hAnsi="Arial Narrow" w:cs="Arial"/>
              </w:rPr>
              <w:t xml:space="preserve">Municipal Health Office </w:t>
            </w:r>
          </w:p>
          <w:p w14:paraId="49B9566D" w14:textId="77777777" w:rsidR="00820766" w:rsidRPr="00034447" w:rsidRDefault="00820766">
            <w:pPr>
              <w:pStyle w:val="ListParagraph"/>
              <w:numPr>
                <w:ilvl w:val="1"/>
                <w:numId w:val="274"/>
              </w:numPr>
              <w:ind w:left="526"/>
              <w:rPr>
                <w:rFonts w:ascii="Arial Narrow" w:eastAsia="Arial" w:hAnsi="Arial Narrow" w:cs="Arial"/>
              </w:rPr>
            </w:pPr>
            <w:r w:rsidRPr="00034447">
              <w:rPr>
                <w:rFonts w:ascii="Arial Narrow" w:eastAsia="Arial" w:hAnsi="Arial Narrow" w:cs="Arial"/>
              </w:rPr>
              <w:t>United Boatmen’s Association of Pagsanjan</w:t>
            </w:r>
          </w:p>
          <w:p w14:paraId="663573A7" w14:textId="77777777" w:rsidR="00820766" w:rsidRPr="00034447" w:rsidRDefault="00820766">
            <w:pPr>
              <w:pStyle w:val="ListParagraph"/>
              <w:numPr>
                <w:ilvl w:val="1"/>
                <w:numId w:val="274"/>
              </w:numPr>
              <w:ind w:left="526"/>
              <w:jc w:val="both"/>
              <w:rPr>
                <w:rFonts w:ascii="Arial Narrow" w:eastAsia="Arial" w:hAnsi="Arial Narrow" w:cs="Arial"/>
              </w:rPr>
            </w:pPr>
            <w:r w:rsidRPr="00034447">
              <w:rPr>
                <w:rFonts w:ascii="Arial Narrow" w:eastAsia="Arial" w:hAnsi="Arial Narrow" w:cs="Arial"/>
              </w:rPr>
              <w:t>Boatmen</w:t>
            </w:r>
          </w:p>
          <w:p w14:paraId="2BA2C8A0" w14:textId="77777777" w:rsidR="00820766" w:rsidRPr="00CD24CF" w:rsidRDefault="00820766" w:rsidP="00E44522">
            <w:pPr>
              <w:ind w:hanging="360"/>
              <w:jc w:val="both"/>
              <w:rPr>
                <w:rFonts w:ascii="Arial Narrow" w:eastAsia="Arial" w:hAnsi="Arial Narrow" w:cs="Arial"/>
              </w:rPr>
            </w:pPr>
          </w:p>
        </w:tc>
      </w:tr>
      <w:tr w:rsidR="00820766" w:rsidRPr="00CD24CF" w14:paraId="4C099915" w14:textId="77777777" w:rsidTr="00E44522">
        <w:trPr>
          <w:trHeight w:val="236"/>
        </w:trPr>
        <w:tc>
          <w:tcPr>
            <w:tcW w:w="2605" w:type="dxa"/>
          </w:tcPr>
          <w:p w14:paraId="17C5DF9F" w14:textId="77777777" w:rsidR="00820766" w:rsidRPr="007817AB" w:rsidRDefault="00820766" w:rsidP="00E44522">
            <w:pPr>
              <w:pStyle w:val="NoSpacing"/>
              <w:rPr>
                <w:rFonts w:ascii="Arial Narrow" w:hAnsi="Arial Narrow"/>
                <w:b/>
                <w:bCs/>
              </w:rPr>
            </w:pPr>
            <w:r w:rsidRPr="007817AB">
              <w:rPr>
                <w:rFonts w:ascii="Arial Narrow" w:hAnsi="Arial Narrow"/>
                <w:b/>
                <w:bCs/>
              </w:rPr>
              <w:t>CLIENT STEPS</w:t>
            </w:r>
          </w:p>
        </w:tc>
        <w:tc>
          <w:tcPr>
            <w:tcW w:w="2160" w:type="dxa"/>
          </w:tcPr>
          <w:p w14:paraId="1D208AC4" w14:textId="77777777" w:rsidR="00820766" w:rsidRPr="007817AB" w:rsidRDefault="00820766" w:rsidP="00E44522">
            <w:pPr>
              <w:pStyle w:val="NoSpacing"/>
              <w:rPr>
                <w:rFonts w:ascii="Arial Narrow" w:hAnsi="Arial Narrow"/>
                <w:b/>
                <w:bCs/>
              </w:rPr>
            </w:pPr>
            <w:r w:rsidRPr="007817AB">
              <w:rPr>
                <w:rFonts w:ascii="Arial Narrow" w:hAnsi="Arial Narrow"/>
                <w:b/>
                <w:bCs/>
              </w:rPr>
              <w:t>AGENCY ACTIONS</w:t>
            </w:r>
          </w:p>
        </w:tc>
        <w:tc>
          <w:tcPr>
            <w:tcW w:w="1350" w:type="dxa"/>
            <w:gridSpan w:val="2"/>
          </w:tcPr>
          <w:p w14:paraId="047836EE" w14:textId="77777777" w:rsidR="00820766" w:rsidRPr="007817AB" w:rsidRDefault="00820766" w:rsidP="00E44522">
            <w:pPr>
              <w:pStyle w:val="NoSpacing"/>
              <w:rPr>
                <w:rFonts w:ascii="Arial Narrow" w:hAnsi="Arial Narrow"/>
                <w:b/>
                <w:bCs/>
              </w:rPr>
            </w:pPr>
            <w:r w:rsidRPr="007817AB">
              <w:rPr>
                <w:rFonts w:ascii="Arial Narrow" w:hAnsi="Arial Narrow"/>
                <w:b/>
                <w:bCs/>
              </w:rPr>
              <w:t>FEES TO BE PAID</w:t>
            </w:r>
          </w:p>
        </w:tc>
        <w:tc>
          <w:tcPr>
            <w:tcW w:w="1440" w:type="dxa"/>
          </w:tcPr>
          <w:p w14:paraId="12E00502" w14:textId="77777777" w:rsidR="00820766" w:rsidRPr="007817AB" w:rsidRDefault="00820766" w:rsidP="00E44522">
            <w:pPr>
              <w:pStyle w:val="NoSpacing"/>
              <w:rPr>
                <w:rFonts w:ascii="Arial Narrow" w:hAnsi="Arial Narrow"/>
                <w:b/>
                <w:bCs/>
              </w:rPr>
            </w:pPr>
            <w:r w:rsidRPr="007817AB">
              <w:rPr>
                <w:rFonts w:ascii="Arial Narrow" w:hAnsi="Arial Narrow"/>
                <w:b/>
                <w:bCs/>
              </w:rPr>
              <w:t>PROCESSING TIME</w:t>
            </w:r>
          </w:p>
        </w:tc>
        <w:tc>
          <w:tcPr>
            <w:tcW w:w="2633" w:type="dxa"/>
          </w:tcPr>
          <w:p w14:paraId="372CC836" w14:textId="77777777" w:rsidR="00820766" w:rsidRPr="007817AB" w:rsidRDefault="00820766" w:rsidP="00E44522">
            <w:pPr>
              <w:pStyle w:val="NoSpacing"/>
              <w:rPr>
                <w:rFonts w:ascii="Arial Narrow" w:hAnsi="Arial Narrow"/>
                <w:b/>
                <w:bCs/>
              </w:rPr>
            </w:pPr>
            <w:r w:rsidRPr="007817AB">
              <w:rPr>
                <w:rFonts w:ascii="Arial Narrow" w:hAnsi="Arial Narrow"/>
                <w:b/>
                <w:bCs/>
              </w:rPr>
              <w:t>PERSON RESPONSIBLE</w:t>
            </w:r>
          </w:p>
        </w:tc>
      </w:tr>
      <w:tr w:rsidR="00820766" w:rsidRPr="00CD24CF" w14:paraId="0D467E64" w14:textId="77777777" w:rsidTr="00E44522">
        <w:trPr>
          <w:trHeight w:val="737"/>
        </w:trPr>
        <w:tc>
          <w:tcPr>
            <w:tcW w:w="2605" w:type="dxa"/>
          </w:tcPr>
          <w:p w14:paraId="27428FD3"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rPr>
              <w:t>1. Proceed to the Municipal Tourism, Culture and Arts Office (MTCAO) to get the application form.</w:t>
            </w:r>
          </w:p>
        </w:tc>
        <w:tc>
          <w:tcPr>
            <w:tcW w:w="2160" w:type="dxa"/>
          </w:tcPr>
          <w:p w14:paraId="3F945949" w14:textId="77777777" w:rsidR="00820766" w:rsidRDefault="00820766" w:rsidP="00E44522">
            <w:pPr>
              <w:rPr>
                <w:rFonts w:ascii="Arial Narrow" w:eastAsia="Arial" w:hAnsi="Arial Narrow" w:cs="Arial"/>
              </w:rPr>
            </w:pPr>
            <w:r w:rsidRPr="00CD24CF">
              <w:rPr>
                <w:rFonts w:ascii="Arial Narrow" w:eastAsia="Arial" w:hAnsi="Arial Narrow" w:cs="Arial"/>
              </w:rPr>
              <w:t>1.</w:t>
            </w:r>
            <w:r>
              <w:rPr>
                <w:rFonts w:ascii="Arial Narrow" w:eastAsia="Arial" w:hAnsi="Arial Narrow" w:cs="Arial"/>
              </w:rPr>
              <w:t>1.</w:t>
            </w:r>
            <w:r w:rsidRPr="00CD24CF">
              <w:rPr>
                <w:rFonts w:ascii="Arial Narrow" w:eastAsia="Arial" w:hAnsi="Arial Narrow" w:cs="Arial"/>
              </w:rPr>
              <w:t xml:space="preserve"> Provide an application form and explain about the requirements needed.</w:t>
            </w:r>
          </w:p>
          <w:p w14:paraId="393211DF" w14:textId="77777777" w:rsidR="00820766" w:rsidRPr="00CD24CF" w:rsidRDefault="00820766" w:rsidP="00E44522">
            <w:pPr>
              <w:rPr>
                <w:rFonts w:ascii="Arial Narrow" w:eastAsia="Arial" w:hAnsi="Arial Narrow" w:cs="Arial"/>
              </w:rPr>
            </w:pPr>
          </w:p>
        </w:tc>
        <w:tc>
          <w:tcPr>
            <w:tcW w:w="1350" w:type="dxa"/>
            <w:gridSpan w:val="2"/>
          </w:tcPr>
          <w:p w14:paraId="50E4755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6777A3C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73D353E5"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 </w:t>
            </w:r>
          </w:p>
        </w:tc>
      </w:tr>
      <w:tr w:rsidR="00820766" w:rsidRPr="00CD24CF" w14:paraId="3B2630B2" w14:textId="77777777" w:rsidTr="00E44522">
        <w:trPr>
          <w:trHeight w:val="610"/>
        </w:trPr>
        <w:tc>
          <w:tcPr>
            <w:tcW w:w="2605" w:type="dxa"/>
          </w:tcPr>
          <w:p w14:paraId="646B8217"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rPr>
              <w:t>2. Submit the requirements.</w:t>
            </w:r>
          </w:p>
        </w:tc>
        <w:tc>
          <w:tcPr>
            <w:tcW w:w="2160" w:type="dxa"/>
          </w:tcPr>
          <w:p w14:paraId="0B6A9C4D" w14:textId="77777777" w:rsidR="00820766" w:rsidRDefault="00820766" w:rsidP="00E44522">
            <w:pPr>
              <w:rPr>
                <w:rFonts w:ascii="Arial Narrow" w:eastAsia="Arial" w:hAnsi="Arial Narrow" w:cs="Arial"/>
              </w:rPr>
            </w:pPr>
            <w:r w:rsidRPr="00CD24CF">
              <w:rPr>
                <w:rFonts w:ascii="Arial Narrow" w:eastAsia="Arial" w:hAnsi="Arial Narrow" w:cs="Arial"/>
              </w:rPr>
              <w:t>2.1. Check the requirements.</w:t>
            </w:r>
          </w:p>
          <w:p w14:paraId="13FAF7B0" w14:textId="77777777" w:rsidR="00820766" w:rsidRPr="00CD24CF" w:rsidRDefault="00820766" w:rsidP="00E44522">
            <w:pPr>
              <w:rPr>
                <w:rFonts w:ascii="Arial Narrow" w:eastAsia="Arial" w:hAnsi="Arial Narrow" w:cs="Arial"/>
              </w:rPr>
            </w:pPr>
          </w:p>
        </w:tc>
        <w:tc>
          <w:tcPr>
            <w:tcW w:w="1350" w:type="dxa"/>
            <w:gridSpan w:val="2"/>
          </w:tcPr>
          <w:p w14:paraId="1DFCD9E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p w14:paraId="083F5666" w14:textId="77777777" w:rsidR="00820766" w:rsidRPr="00CD24CF" w:rsidRDefault="00820766" w:rsidP="00E44522">
            <w:pPr>
              <w:jc w:val="center"/>
              <w:rPr>
                <w:rFonts w:ascii="Arial Narrow" w:eastAsia="Arial" w:hAnsi="Arial Narrow" w:cs="Arial"/>
              </w:rPr>
            </w:pPr>
          </w:p>
        </w:tc>
        <w:tc>
          <w:tcPr>
            <w:tcW w:w="1440" w:type="dxa"/>
          </w:tcPr>
          <w:p w14:paraId="00E2296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7F5A02B1"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3F1F0017" w14:textId="77777777" w:rsidTr="00E44522">
        <w:trPr>
          <w:trHeight w:val="610"/>
        </w:trPr>
        <w:tc>
          <w:tcPr>
            <w:tcW w:w="2605" w:type="dxa"/>
          </w:tcPr>
          <w:p w14:paraId="4326ED5D"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rPr>
              <w:t>3. Verification and Processing of Application.</w:t>
            </w:r>
          </w:p>
        </w:tc>
        <w:tc>
          <w:tcPr>
            <w:tcW w:w="2160" w:type="dxa"/>
          </w:tcPr>
          <w:p w14:paraId="476CD450" w14:textId="77777777" w:rsidR="00820766" w:rsidRDefault="00820766" w:rsidP="00E44522">
            <w:pPr>
              <w:rPr>
                <w:rFonts w:ascii="Arial Narrow" w:eastAsia="Arial" w:hAnsi="Arial Narrow" w:cs="Arial"/>
              </w:rPr>
            </w:pPr>
            <w:r w:rsidRPr="00CD24CF">
              <w:rPr>
                <w:rFonts w:ascii="Arial Narrow" w:eastAsia="Arial" w:hAnsi="Arial Narrow" w:cs="Arial"/>
              </w:rPr>
              <w:t>3.1. Review and sign the application for recommendation to the approving committee.</w:t>
            </w:r>
          </w:p>
          <w:p w14:paraId="3519DE80" w14:textId="77777777" w:rsidR="00820766" w:rsidRPr="00CD24CF" w:rsidRDefault="00820766" w:rsidP="00E44522">
            <w:pPr>
              <w:rPr>
                <w:rFonts w:ascii="Arial Narrow" w:eastAsia="Arial" w:hAnsi="Arial Narrow" w:cs="Arial"/>
              </w:rPr>
            </w:pPr>
          </w:p>
        </w:tc>
        <w:tc>
          <w:tcPr>
            <w:tcW w:w="1350" w:type="dxa"/>
            <w:gridSpan w:val="2"/>
          </w:tcPr>
          <w:p w14:paraId="3C799B6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204AD20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716703D8"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180B5801" w14:textId="77777777" w:rsidR="00820766" w:rsidRDefault="00820766" w:rsidP="00E44522">
            <w:pPr>
              <w:rPr>
                <w:rFonts w:ascii="Arial Narrow" w:eastAsia="Arial" w:hAnsi="Arial Narrow" w:cs="Arial"/>
              </w:rPr>
            </w:pPr>
          </w:p>
          <w:p w14:paraId="063BCC7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78DEB8DA" w14:textId="77777777" w:rsidTr="00E44522">
        <w:trPr>
          <w:trHeight w:val="610"/>
        </w:trPr>
        <w:tc>
          <w:tcPr>
            <w:tcW w:w="2605" w:type="dxa"/>
          </w:tcPr>
          <w:p w14:paraId="2353418F" w14:textId="77777777" w:rsidR="00820766" w:rsidRPr="00CD24CF" w:rsidRDefault="00820766" w:rsidP="00E44522">
            <w:pPr>
              <w:rPr>
                <w:rFonts w:ascii="Arial Narrow" w:eastAsia="Arial" w:hAnsi="Arial Narrow" w:cs="Arial"/>
              </w:rPr>
            </w:pPr>
          </w:p>
        </w:tc>
        <w:tc>
          <w:tcPr>
            <w:tcW w:w="2160" w:type="dxa"/>
          </w:tcPr>
          <w:p w14:paraId="4C06BE3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3.2. Approval of the application</w:t>
            </w:r>
          </w:p>
        </w:tc>
        <w:tc>
          <w:tcPr>
            <w:tcW w:w="1350" w:type="dxa"/>
            <w:gridSpan w:val="2"/>
          </w:tcPr>
          <w:p w14:paraId="39BB8DA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6B364BC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1D062B20"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10B11AA8" w14:textId="77777777" w:rsidR="00820766" w:rsidRPr="00CD24CF" w:rsidRDefault="00820766" w:rsidP="00E44522">
            <w:pPr>
              <w:rPr>
                <w:rFonts w:ascii="Arial Narrow" w:eastAsia="Arial" w:hAnsi="Arial Narrow" w:cs="Arial"/>
              </w:rPr>
            </w:pPr>
          </w:p>
          <w:p w14:paraId="75586310" w14:textId="77777777" w:rsidR="00820766"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 </w:t>
            </w:r>
          </w:p>
          <w:p w14:paraId="5ADD5A51" w14:textId="77777777" w:rsidR="00820766" w:rsidRPr="00CD24CF" w:rsidRDefault="00820766" w:rsidP="00E44522">
            <w:pPr>
              <w:rPr>
                <w:rFonts w:ascii="Arial Narrow" w:eastAsia="Arial" w:hAnsi="Arial Narrow" w:cs="Arial"/>
              </w:rPr>
            </w:pPr>
          </w:p>
        </w:tc>
      </w:tr>
      <w:tr w:rsidR="00820766" w:rsidRPr="00CD24CF" w14:paraId="16CB7EB8" w14:textId="77777777" w:rsidTr="00E44522">
        <w:trPr>
          <w:trHeight w:val="911"/>
        </w:trPr>
        <w:tc>
          <w:tcPr>
            <w:tcW w:w="2605" w:type="dxa"/>
          </w:tcPr>
          <w:p w14:paraId="136684D3" w14:textId="77777777" w:rsidR="00820766" w:rsidRPr="00CD24CF" w:rsidRDefault="00820766" w:rsidP="00E44522">
            <w:pPr>
              <w:rPr>
                <w:rFonts w:ascii="Arial Narrow" w:eastAsia="Arial" w:hAnsi="Arial Narrow" w:cs="Arial"/>
              </w:rPr>
            </w:pPr>
          </w:p>
          <w:p w14:paraId="5F024F6B" w14:textId="77777777" w:rsidR="00820766" w:rsidRPr="00CD24CF" w:rsidRDefault="00820766" w:rsidP="00E44522">
            <w:pPr>
              <w:rPr>
                <w:rFonts w:ascii="Arial Narrow" w:eastAsia="Arial" w:hAnsi="Arial Narrow" w:cs="Arial"/>
              </w:rPr>
            </w:pPr>
          </w:p>
          <w:p w14:paraId="76ADA19F" w14:textId="77777777" w:rsidR="00820766" w:rsidRPr="00CD24CF" w:rsidRDefault="00820766" w:rsidP="00E44522">
            <w:pPr>
              <w:jc w:val="center"/>
              <w:rPr>
                <w:rFonts w:ascii="Arial Narrow" w:eastAsia="Arial" w:hAnsi="Arial Narrow" w:cs="Arial"/>
              </w:rPr>
            </w:pPr>
          </w:p>
        </w:tc>
        <w:tc>
          <w:tcPr>
            <w:tcW w:w="2160" w:type="dxa"/>
          </w:tcPr>
          <w:p w14:paraId="7E1E443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3.3. Preparation of Voucher</w:t>
            </w:r>
          </w:p>
        </w:tc>
        <w:tc>
          <w:tcPr>
            <w:tcW w:w="1350" w:type="dxa"/>
            <w:gridSpan w:val="2"/>
          </w:tcPr>
          <w:p w14:paraId="6A2C3B7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3DF2085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0936CFB8"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35B4A374" w14:textId="77777777" w:rsidTr="00E44522">
        <w:trPr>
          <w:trHeight w:val="765"/>
        </w:trPr>
        <w:tc>
          <w:tcPr>
            <w:tcW w:w="2605" w:type="dxa"/>
          </w:tcPr>
          <w:p w14:paraId="17C90727" w14:textId="77777777" w:rsidR="00820766" w:rsidRPr="00CD24CF" w:rsidRDefault="00820766" w:rsidP="00E44522">
            <w:pPr>
              <w:jc w:val="both"/>
              <w:rPr>
                <w:rFonts w:ascii="Arial Narrow" w:eastAsia="Arial" w:hAnsi="Arial Narrow" w:cs="Arial"/>
              </w:rPr>
            </w:pPr>
          </w:p>
        </w:tc>
        <w:tc>
          <w:tcPr>
            <w:tcW w:w="2160" w:type="dxa"/>
          </w:tcPr>
          <w:p w14:paraId="16242063"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3.4. Processing of Voucher</w:t>
            </w:r>
          </w:p>
        </w:tc>
        <w:tc>
          <w:tcPr>
            <w:tcW w:w="1350" w:type="dxa"/>
            <w:gridSpan w:val="2"/>
          </w:tcPr>
          <w:p w14:paraId="02FB38C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7ABEEB3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Days</w:t>
            </w:r>
          </w:p>
        </w:tc>
        <w:tc>
          <w:tcPr>
            <w:tcW w:w="2633" w:type="dxa"/>
          </w:tcPr>
          <w:p w14:paraId="09524F30"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19B0C298" w14:textId="77777777" w:rsidTr="00E44522">
        <w:trPr>
          <w:trHeight w:val="989"/>
        </w:trPr>
        <w:tc>
          <w:tcPr>
            <w:tcW w:w="2605" w:type="dxa"/>
          </w:tcPr>
          <w:p w14:paraId="6DEF69C3" w14:textId="77777777" w:rsidR="00820766" w:rsidRPr="00CD24CF" w:rsidRDefault="00820766" w:rsidP="00E44522">
            <w:pPr>
              <w:jc w:val="both"/>
              <w:rPr>
                <w:rFonts w:ascii="Arial Narrow" w:eastAsia="Arial" w:hAnsi="Arial Narrow" w:cs="Arial"/>
              </w:rPr>
            </w:pPr>
          </w:p>
        </w:tc>
        <w:tc>
          <w:tcPr>
            <w:tcW w:w="2160" w:type="dxa"/>
          </w:tcPr>
          <w:p w14:paraId="14B948C4"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3.5. Submit all the documents to Accounting Office</w:t>
            </w:r>
          </w:p>
          <w:p w14:paraId="23294279" w14:textId="77777777" w:rsidR="00820766" w:rsidRPr="00CD24CF" w:rsidRDefault="00820766" w:rsidP="00E44522">
            <w:pPr>
              <w:rPr>
                <w:rFonts w:ascii="Arial Narrow" w:eastAsia="Arial" w:hAnsi="Arial Narrow" w:cs="Arial"/>
              </w:rPr>
            </w:pPr>
          </w:p>
        </w:tc>
        <w:tc>
          <w:tcPr>
            <w:tcW w:w="1350" w:type="dxa"/>
            <w:gridSpan w:val="2"/>
          </w:tcPr>
          <w:p w14:paraId="00E7E97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440" w:type="dxa"/>
          </w:tcPr>
          <w:p w14:paraId="5BF31A1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183DE617"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477DBAE1" w14:textId="77777777" w:rsidTr="00E44522">
        <w:trPr>
          <w:trHeight w:val="835"/>
        </w:trPr>
        <w:tc>
          <w:tcPr>
            <w:tcW w:w="2605" w:type="dxa"/>
          </w:tcPr>
          <w:p w14:paraId="2D260A93"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2160" w:type="dxa"/>
          </w:tcPr>
          <w:p w14:paraId="27707C93" w14:textId="77777777" w:rsidR="00820766" w:rsidRPr="00CD24CF" w:rsidRDefault="00820766" w:rsidP="00E44522">
            <w:pPr>
              <w:rPr>
                <w:rFonts w:ascii="Arial Narrow" w:eastAsia="Arial" w:hAnsi="Arial Narrow" w:cs="Arial"/>
                <w:b/>
                <w:bCs/>
              </w:rPr>
            </w:pPr>
          </w:p>
        </w:tc>
        <w:tc>
          <w:tcPr>
            <w:tcW w:w="1350" w:type="dxa"/>
            <w:gridSpan w:val="2"/>
          </w:tcPr>
          <w:p w14:paraId="2167DEB5" w14:textId="77777777" w:rsidR="00820766" w:rsidRPr="00B15C32" w:rsidRDefault="00820766" w:rsidP="00E44522">
            <w:pPr>
              <w:jc w:val="center"/>
              <w:rPr>
                <w:rFonts w:ascii="Arial Narrow" w:eastAsia="Arial" w:hAnsi="Arial Narrow" w:cs="Arial"/>
                <w:b/>
                <w:bCs/>
              </w:rPr>
            </w:pPr>
            <w:r w:rsidRPr="00B15C32">
              <w:rPr>
                <w:rFonts w:ascii="Arial Narrow" w:eastAsia="Arial" w:hAnsi="Arial Narrow" w:cs="Arial"/>
                <w:b/>
                <w:bCs/>
              </w:rPr>
              <w:t>None</w:t>
            </w:r>
          </w:p>
        </w:tc>
        <w:tc>
          <w:tcPr>
            <w:tcW w:w="1440" w:type="dxa"/>
          </w:tcPr>
          <w:p w14:paraId="28D78E49" w14:textId="77777777" w:rsidR="00820766" w:rsidRDefault="00820766" w:rsidP="00E44522">
            <w:pPr>
              <w:jc w:val="center"/>
              <w:rPr>
                <w:rFonts w:ascii="Arial Narrow" w:eastAsia="Arial" w:hAnsi="Arial Narrow" w:cs="Arial"/>
                <w:b/>
                <w:bCs/>
              </w:rPr>
            </w:pPr>
            <w:r w:rsidRPr="00CD24CF">
              <w:rPr>
                <w:rFonts w:ascii="Arial Narrow" w:eastAsia="Arial" w:hAnsi="Arial Narrow" w:cs="Arial"/>
                <w:b/>
                <w:bCs/>
              </w:rPr>
              <w:t>5 Days and</w:t>
            </w:r>
          </w:p>
          <w:p w14:paraId="707A59C3"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30 Minutes</w:t>
            </w:r>
          </w:p>
        </w:tc>
        <w:tc>
          <w:tcPr>
            <w:tcW w:w="2633" w:type="dxa"/>
          </w:tcPr>
          <w:p w14:paraId="20D2867A" w14:textId="77777777" w:rsidR="00820766" w:rsidRPr="00CD24CF" w:rsidRDefault="00820766" w:rsidP="00E44522">
            <w:pPr>
              <w:rPr>
                <w:rFonts w:ascii="Arial Narrow" w:eastAsia="Arial" w:hAnsi="Arial Narrow" w:cs="Arial"/>
              </w:rPr>
            </w:pPr>
          </w:p>
        </w:tc>
      </w:tr>
    </w:tbl>
    <w:p w14:paraId="3D772B4C" w14:textId="77777777" w:rsidR="00820766" w:rsidRPr="00CD24CF" w:rsidRDefault="00820766" w:rsidP="00820766">
      <w:pPr>
        <w:spacing w:after="0"/>
        <w:jc w:val="both"/>
        <w:rPr>
          <w:rFonts w:ascii="Arial Narrow" w:eastAsia="Arial" w:hAnsi="Arial Narrow" w:cs="Arial"/>
        </w:rPr>
      </w:pPr>
      <w:r w:rsidRPr="00B15C32">
        <w:rPr>
          <w:rFonts w:ascii="Arial Narrow" w:eastAsia="Arial" w:hAnsi="Arial Narrow" w:cs="Arial"/>
          <w:i/>
          <w:iCs/>
        </w:rPr>
        <w:t>Note: All incomplete data/requirements will not be accepted</w:t>
      </w:r>
      <w:r w:rsidRPr="00CD24CF">
        <w:rPr>
          <w:rFonts w:ascii="Arial Narrow" w:eastAsia="Arial" w:hAnsi="Arial Narrow" w:cs="Arial"/>
        </w:rPr>
        <w:t>.</w:t>
      </w:r>
    </w:p>
    <w:p w14:paraId="1FC4C91F" w14:textId="77777777" w:rsidR="00820766" w:rsidRPr="00CD24CF" w:rsidRDefault="00820766" w:rsidP="00820766">
      <w:pPr>
        <w:spacing w:after="0"/>
        <w:jc w:val="both"/>
        <w:rPr>
          <w:rFonts w:ascii="Arial Narrow" w:eastAsia="Arial" w:hAnsi="Arial Narrow" w:cs="Arial"/>
        </w:rPr>
      </w:pPr>
    </w:p>
    <w:p w14:paraId="5B645AD0" w14:textId="77777777" w:rsidR="00820766" w:rsidRPr="00CD24CF" w:rsidRDefault="00820766" w:rsidP="00820766">
      <w:pPr>
        <w:spacing w:after="0"/>
        <w:jc w:val="both"/>
        <w:rPr>
          <w:rFonts w:ascii="Arial Narrow" w:eastAsia="Arial" w:hAnsi="Arial Narrow" w:cs="Arial"/>
        </w:rPr>
      </w:pPr>
    </w:p>
    <w:p w14:paraId="33FCD260" w14:textId="77777777" w:rsidR="00820766" w:rsidRPr="00CD24CF" w:rsidRDefault="00820766">
      <w:pPr>
        <w:numPr>
          <w:ilvl w:val="0"/>
          <w:numId w:val="261"/>
        </w:numPr>
        <w:spacing w:after="0" w:line="259" w:lineRule="auto"/>
        <w:jc w:val="both"/>
        <w:rPr>
          <w:rFonts w:ascii="Arial Narrow" w:eastAsia="Arial" w:hAnsi="Arial Narrow" w:cs="Arial"/>
          <w:b/>
          <w:bCs/>
        </w:rPr>
      </w:pPr>
      <w:r w:rsidRPr="00CD24CF">
        <w:rPr>
          <w:rFonts w:ascii="Arial Narrow" w:eastAsia="Arial" w:hAnsi="Arial Narrow" w:cs="Arial"/>
          <w:b/>
          <w:bCs/>
        </w:rPr>
        <w:t xml:space="preserve">ACCIDENT ASSISTANCE BENEFIT  </w:t>
      </w:r>
    </w:p>
    <w:p w14:paraId="051F8D89" w14:textId="77777777" w:rsidR="00820766" w:rsidRPr="00CD24CF" w:rsidRDefault="00820766" w:rsidP="00820766">
      <w:pPr>
        <w:spacing w:after="0"/>
        <w:jc w:val="both"/>
        <w:rPr>
          <w:rFonts w:ascii="Arial Narrow" w:eastAsia="Arial" w:hAnsi="Arial Narrow" w:cs="Arial"/>
        </w:rPr>
      </w:pPr>
    </w:p>
    <w:tbl>
      <w:tblPr>
        <w:tblStyle w:val="TableGrid"/>
        <w:tblW w:w="10188" w:type="dxa"/>
        <w:tblLayout w:type="fixed"/>
        <w:tblLook w:val="04A0" w:firstRow="1" w:lastRow="0" w:firstColumn="1" w:lastColumn="0" w:noHBand="0" w:noVBand="1"/>
      </w:tblPr>
      <w:tblGrid>
        <w:gridCol w:w="1885"/>
        <w:gridCol w:w="3060"/>
        <w:gridCol w:w="360"/>
        <w:gridCol w:w="810"/>
        <w:gridCol w:w="1530"/>
        <w:gridCol w:w="2543"/>
      </w:tblGrid>
      <w:tr w:rsidR="00820766" w:rsidRPr="00CD24CF" w14:paraId="6A9B119B" w14:textId="77777777" w:rsidTr="00E44522">
        <w:trPr>
          <w:trHeight w:val="440"/>
        </w:trPr>
        <w:tc>
          <w:tcPr>
            <w:tcW w:w="10188" w:type="dxa"/>
            <w:gridSpan w:val="6"/>
          </w:tcPr>
          <w:p w14:paraId="26858063" w14:textId="77777777" w:rsidR="00820766" w:rsidRPr="00CD24CF" w:rsidRDefault="00820766" w:rsidP="00E44522">
            <w:pPr>
              <w:jc w:val="both"/>
              <w:rPr>
                <w:rFonts w:ascii="Arial Narrow" w:eastAsia="Arial" w:hAnsi="Arial Narrow" w:cs="Arial"/>
              </w:rPr>
            </w:pPr>
            <w:r w:rsidRPr="00F40945">
              <w:rPr>
                <w:rFonts w:ascii="Arial Narrow" w:eastAsia="Arial" w:hAnsi="Arial Narrow" w:cs="Arial"/>
                <w:b/>
                <w:bCs/>
              </w:rPr>
              <w:t xml:space="preserve">Application for Accident Assistance for boatmen of Pagsanjan, Laguna </w:t>
            </w:r>
          </w:p>
        </w:tc>
      </w:tr>
      <w:tr w:rsidR="00820766" w:rsidRPr="00CD24CF" w14:paraId="0635D8EA" w14:textId="77777777" w:rsidTr="00E44522">
        <w:trPr>
          <w:trHeight w:val="105"/>
        </w:trPr>
        <w:tc>
          <w:tcPr>
            <w:tcW w:w="5305" w:type="dxa"/>
            <w:gridSpan w:val="3"/>
          </w:tcPr>
          <w:p w14:paraId="59FF57A0" w14:textId="77777777" w:rsidR="00820766" w:rsidRPr="00F40945" w:rsidRDefault="00820766" w:rsidP="00E44522">
            <w:pPr>
              <w:jc w:val="both"/>
              <w:rPr>
                <w:rFonts w:ascii="Arial Narrow" w:eastAsia="Arial" w:hAnsi="Arial Narrow" w:cs="Arial"/>
                <w:b/>
                <w:bCs/>
              </w:rPr>
            </w:pPr>
            <w:r w:rsidRPr="00F40945">
              <w:rPr>
                <w:rFonts w:ascii="Arial Narrow" w:eastAsia="Arial" w:hAnsi="Arial Narrow" w:cs="Arial"/>
                <w:b/>
                <w:bCs/>
              </w:rPr>
              <w:t>Office or Division:</w:t>
            </w:r>
          </w:p>
        </w:tc>
        <w:tc>
          <w:tcPr>
            <w:tcW w:w="4883" w:type="dxa"/>
            <w:gridSpan w:val="3"/>
          </w:tcPr>
          <w:p w14:paraId="33D179A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682D951D" w14:textId="77777777" w:rsidTr="00E44522">
        <w:trPr>
          <w:trHeight w:val="105"/>
        </w:trPr>
        <w:tc>
          <w:tcPr>
            <w:tcW w:w="5305" w:type="dxa"/>
            <w:gridSpan w:val="3"/>
          </w:tcPr>
          <w:p w14:paraId="5ACF2E2C" w14:textId="77777777" w:rsidR="00820766" w:rsidRPr="00F40945" w:rsidRDefault="00820766" w:rsidP="00E44522">
            <w:pPr>
              <w:jc w:val="both"/>
              <w:rPr>
                <w:rFonts w:ascii="Arial Narrow" w:eastAsia="Arial" w:hAnsi="Arial Narrow" w:cs="Arial"/>
                <w:b/>
                <w:bCs/>
              </w:rPr>
            </w:pPr>
            <w:r w:rsidRPr="00F40945">
              <w:rPr>
                <w:rFonts w:ascii="Arial Narrow" w:eastAsia="Arial" w:hAnsi="Arial Narrow" w:cs="Arial"/>
                <w:b/>
                <w:bCs/>
              </w:rPr>
              <w:t xml:space="preserve">Classification: </w:t>
            </w:r>
          </w:p>
        </w:tc>
        <w:tc>
          <w:tcPr>
            <w:tcW w:w="4883" w:type="dxa"/>
            <w:gridSpan w:val="3"/>
          </w:tcPr>
          <w:p w14:paraId="592B2B6B"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339E18AC" w14:textId="77777777" w:rsidTr="00E44522">
        <w:trPr>
          <w:trHeight w:val="105"/>
        </w:trPr>
        <w:tc>
          <w:tcPr>
            <w:tcW w:w="5305" w:type="dxa"/>
            <w:gridSpan w:val="3"/>
          </w:tcPr>
          <w:p w14:paraId="37BE734B" w14:textId="77777777" w:rsidR="00820766" w:rsidRPr="00F40945" w:rsidRDefault="00820766" w:rsidP="00E44522">
            <w:pPr>
              <w:jc w:val="both"/>
              <w:rPr>
                <w:rFonts w:ascii="Arial Narrow" w:eastAsia="Arial" w:hAnsi="Arial Narrow" w:cs="Arial"/>
                <w:b/>
                <w:bCs/>
              </w:rPr>
            </w:pPr>
            <w:r w:rsidRPr="00F40945">
              <w:rPr>
                <w:rFonts w:ascii="Arial Narrow" w:eastAsia="Arial" w:hAnsi="Arial Narrow" w:cs="Arial"/>
                <w:b/>
                <w:bCs/>
              </w:rPr>
              <w:t xml:space="preserve">Type of Transaction: </w:t>
            </w:r>
          </w:p>
        </w:tc>
        <w:tc>
          <w:tcPr>
            <w:tcW w:w="4883" w:type="dxa"/>
            <w:gridSpan w:val="3"/>
          </w:tcPr>
          <w:p w14:paraId="2059E475"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4334FB06" w14:textId="77777777" w:rsidTr="00E44522">
        <w:trPr>
          <w:trHeight w:val="228"/>
        </w:trPr>
        <w:tc>
          <w:tcPr>
            <w:tcW w:w="5305" w:type="dxa"/>
            <w:gridSpan w:val="3"/>
          </w:tcPr>
          <w:p w14:paraId="532552DA" w14:textId="77777777" w:rsidR="00820766" w:rsidRPr="00F40945" w:rsidRDefault="00820766" w:rsidP="00E44522">
            <w:pPr>
              <w:jc w:val="both"/>
              <w:rPr>
                <w:rFonts w:ascii="Arial Narrow" w:eastAsia="Arial" w:hAnsi="Arial Narrow" w:cs="Arial"/>
                <w:b/>
                <w:bCs/>
              </w:rPr>
            </w:pPr>
            <w:r w:rsidRPr="00F40945">
              <w:rPr>
                <w:rFonts w:ascii="Arial Narrow" w:eastAsia="Arial" w:hAnsi="Arial Narrow" w:cs="Arial"/>
                <w:b/>
                <w:bCs/>
              </w:rPr>
              <w:t xml:space="preserve">Who may avail: </w:t>
            </w:r>
          </w:p>
        </w:tc>
        <w:tc>
          <w:tcPr>
            <w:tcW w:w="4883" w:type="dxa"/>
            <w:gridSpan w:val="3"/>
          </w:tcPr>
          <w:p w14:paraId="59E8634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Boatmen</w:t>
            </w:r>
          </w:p>
        </w:tc>
      </w:tr>
      <w:tr w:rsidR="00820766" w:rsidRPr="00CD24CF" w14:paraId="3A0C99AD" w14:textId="77777777" w:rsidTr="00E44522">
        <w:trPr>
          <w:trHeight w:val="103"/>
        </w:trPr>
        <w:tc>
          <w:tcPr>
            <w:tcW w:w="5305" w:type="dxa"/>
            <w:gridSpan w:val="3"/>
          </w:tcPr>
          <w:p w14:paraId="628EEE6B" w14:textId="77777777" w:rsidR="00820766" w:rsidRPr="00F40945" w:rsidRDefault="00820766" w:rsidP="00E44522">
            <w:pPr>
              <w:jc w:val="both"/>
              <w:rPr>
                <w:rFonts w:ascii="Arial Narrow" w:eastAsia="Arial" w:hAnsi="Arial Narrow" w:cs="Arial"/>
                <w:b/>
                <w:bCs/>
              </w:rPr>
            </w:pPr>
            <w:r w:rsidRPr="00F40945">
              <w:rPr>
                <w:rFonts w:ascii="Arial Narrow" w:eastAsia="Arial" w:hAnsi="Arial Narrow" w:cs="Arial"/>
                <w:b/>
                <w:bCs/>
              </w:rPr>
              <w:t xml:space="preserve">CHECKLIST OF REQUIREMENTS </w:t>
            </w:r>
          </w:p>
        </w:tc>
        <w:tc>
          <w:tcPr>
            <w:tcW w:w="4883" w:type="dxa"/>
            <w:gridSpan w:val="3"/>
          </w:tcPr>
          <w:p w14:paraId="205D6586"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31CBE1BA" w14:textId="77777777" w:rsidTr="00E44522">
        <w:trPr>
          <w:trHeight w:val="3788"/>
        </w:trPr>
        <w:tc>
          <w:tcPr>
            <w:tcW w:w="5305" w:type="dxa"/>
            <w:gridSpan w:val="3"/>
          </w:tcPr>
          <w:p w14:paraId="10704D1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Accident Claim Application</w:t>
            </w:r>
          </w:p>
          <w:p w14:paraId="3F49B9D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Health Certificate from the Municipal Health Office</w:t>
            </w:r>
          </w:p>
          <w:p w14:paraId="0A6AD16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Barangay Clearance</w:t>
            </w:r>
          </w:p>
          <w:p w14:paraId="3EEF6E80"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Police Clearance</w:t>
            </w:r>
          </w:p>
          <w:p w14:paraId="026EEC6F"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Certification of payment for calling fee and renewal of license issued by the Municipal Treasurer</w:t>
            </w:r>
          </w:p>
          <w:p w14:paraId="7471202F"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Certification of number of years as a boatman from October 1993 up to present</w:t>
            </w:r>
          </w:p>
          <w:p w14:paraId="32EC9E51"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Certification as a legitimate member of United Boatmen’s Association of Pagsanjan</w:t>
            </w:r>
          </w:p>
          <w:p w14:paraId="3A8261EB"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Incident Report</w:t>
            </w:r>
          </w:p>
          <w:p w14:paraId="36F33BB4"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Boatman’s I.D.</w:t>
            </w:r>
          </w:p>
          <w:p w14:paraId="2C463F3C"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Authorization letter for the authorized representative</w:t>
            </w:r>
          </w:p>
        </w:tc>
        <w:tc>
          <w:tcPr>
            <w:tcW w:w="4883" w:type="dxa"/>
            <w:gridSpan w:val="3"/>
          </w:tcPr>
          <w:p w14:paraId="1DF4A848"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4DE8909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 xml:space="preserve">Municipal Health Office </w:t>
            </w:r>
          </w:p>
          <w:p w14:paraId="6DFF16A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Barangay</w:t>
            </w:r>
          </w:p>
          <w:p w14:paraId="6E14771A"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Philippine National Police</w:t>
            </w:r>
          </w:p>
          <w:p w14:paraId="222A2572"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Treasurer's Office</w:t>
            </w:r>
          </w:p>
          <w:p w14:paraId="45EB49C6" w14:textId="77777777" w:rsidR="00820766" w:rsidRPr="00CD24CF" w:rsidRDefault="00820766" w:rsidP="00E44522">
            <w:pPr>
              <w:rPr>
                <w:rFonts w:ascii="Arial Narrow" w:eastAsia="Arial" w:hAnsi="Arial Narrow" w:cs="Arial"/>
              </w:rPr>
            </w:pPr>
          </w:p>
          <w:p w14:paraId="6E7A1615"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5CAE05B5" w14:textId="77777777" w:rsidR="00820766" w:rsidRPr="00CD24CF" w:rsidRDefault="00820766" w:rsidP="00E44522">
            <w:pPr>
              <w:rPr>
                <w:rFonts w:ascii="Arial Narrow" w:eastAsia="Arial" w:hAnsi="Arial Narrow" w:cs="Arial"/>
              </w:rPr>
            </w:pPr>
          </w:p>
          <w:p w14:paraId="1B1DE81E"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 United Boatmen’s Association of Pagsanjan</w:t>
            </w:r>
          </w:p>
          <w:p w14:paraId="655E87EF" w14:textId="77777777" w:rsidR="00820766" w:rsidRPr="00CD24CF" w:rsidRDefault="00820766" w:rsidP="00E44522">
            <w:pPr>
              <w:rPr>
                <w:rFonts w:ascii="Arial Narrow" w:eastAsia="Arial" w:hAnsi="Arial Narrow" w:cs="Arial"/>
              </w:rPr>
            </w:pPr>
          </w:p>
          <w:p w14:paraId="7691CF23"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Water Search and Rescue Team</w:t>
            </w:r>
          </w:p>
          <w:p w14:paraId="52C46075"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Boatmen</w:t>
            </w:r>
          </w:p>
          <w:p w14:paraId="52B5545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 </w:t>
            </w:r>
            <w:r w:rsidRPr="00CD24CF">
              <w:rPr>
                <w:rFonts w:ascii="Arial Narrow" w:eastAsia="Arial" w:hAnsi="Arial Narrow" w:cs="Arial"/>
              </w:rPr>
              <w:t>Boatmen</w:t>
            </w:r>
          </w:p>
          <w:p w14:paraId="1170DC9B" w14:textId="77777777" w:rsidR="00820766" w:rsidRPr="00CD24CF" w:rsidRDefault="00820766" w:rsidP="00E44522">
            <w:pPr>
              <w:rPr>
                <w:rFonts w:ascii="Arial Narrow" w:eastAsia="Arial" w:hAnsi="Arial Narrow" w:cs="Arial"/>
              </w:rPr>
            </w:pPr>
          </w:p>
        </w:tc>
      </w:tr>
      <w:tr w:rsidR="00820766" w:rsidRPr="00CD24CF" w14:paraId="7871F5BF" w14:textId="77777777" w:rsidTr="00E44522">
        <w:trPr>
          <w:trHeight w:val="236"/>
        </w:trPr>
        <w:tc>
          <w:tcPr>
            <w:tcW w:w="1885" w:type="dxa"/>
          </w:tcPr>
          <w:p w14:paraId="759F77FB" w14:textId="77777777" w:rsidR="00820766" w:rsidRPr="00F40945" w:rsidRDefault="00820766" w:rsidP="00E44522">
            <w:pPr>
              <w:jc w:val="center"/>
              <w:rPr>
                <w:rFonts w:ascii="Arial Narrow" w:eastAsia="Arial" w:hAnsi="Arial Narrow" w:cs="Arial"/>
                <w:b/>
                <w:bCs/>
              </w:rPr>
            </w:pPr>
            <w:r w:rsidRPr="00F40945">
              <w:rPr>
                <w:rFonts w:ascii="Arial Narrow" w:eastAsia="Arial" w:hAnsi="Arial Narrow" w:cs="Arial"/>
                <w:b/>
                <w:bCs/>
              </w:rPr>
              <w:t>CLIENT STEPS</w:t>
            </w:r>
          </w:p>
        </w:tc>
        <w:tc>
          <w:tcPr>
            <w:tcW w:w="3060" w:type="dxa"/>
          </w:tcPr>
          <w:p w14:paraId="01CAC91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AGENCY ACTIONS</w:t>
            </w:r>
          </w:p>
        </w:tc>
        <w:tc>
          <w:tcPr>
            <w:tcW w:w="1170" w:type="dxa"/>
            <w:gridSpan w:val="2"/>
          </w:tcPr>
          <w:p w14:paraId="5B91BA1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FEES TO BE PAID</w:t>
            </w:r>
          </w:p>
        </w:tc>
        <w:tc>
          <w:tcPr>
            <w:tcW w:w="1530" w:type="dxa"/>
          </w:tcPr>
          <w:p w14:paraId="009D07C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PROCESSING TIME</w:t>
            </w:r>
          </w:p>
        </w:tc>
        <w:tc>
          <w:tcPr>
            <w:tcW w:w="2543" w:type="dxa"/>
          </w:tcPr>
          <w:p w14:paraId="2340651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PERSON RESPONSIBLE</w:t>
            </w:r>
          </w:p>
        </w:tc>
      </w:tr>
      <w:tr w:rsidR="00820766" w:rsidRPr="00CD24CF" w14:paraId="3B62CCE2" w14:textId="77777777" w:rsidTr="00E44522">
        <w:trPr>
          <w:trHeight w:val="980"/>
        </w:trPr>
        <w:tc>
          <w:tcPr>
            <w:tcW w:w="1885" w:type="dxa"/>
          </w:tcPr>
          <w:p w14:paraId="46ED8B0C"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Get the application form.</w:t>
            </w:r>
          </w:p>
        </w:tc>
        <w:tc>
          <w:tcPr>
            <w:tcW w:w="3060" w:type="dxa"/>
          </w:tcPr>
          <w:p w14:paraId="21FC27C0"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1.</w:t>
            </w:r>
            <w:r>
              <w:rPr>
                <w:rFonts w:ascii="Arial Narrow" w:eastAsia="Arial" w:hAnsi="Arial Narrow" w:cs="Arial"/>
              </w:rPr>
              <w:t>1.</w:t>
            </w:r>
            <w:r w:rsidRPr="00F40945">
              <w:rPr>
                <w:rFonts w:ascii="Arial Narrow" w:eastAsia="Arial" w:hAnsi="Arial Narrow" w:cs="Arial"/>
              </w:rPr>
              <w:t xml:space="preserve"> Provide an application form and explain about the requirements needed.</w:t>
            </w:r>
          </w:p>
        </w:tc>
        <w:tc>
          <w:tcPr>
            <w:tcW w:w="1170" w:type="dxa"/>
            <w:gridSpan w:val="2"/>
          </w:tcPr>
          <w:p w14:paraId="618DA2CD"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11AB7934"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7A55747D"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2CDE0ADF" w14:textId="77777777" w:rsidTr="00E44522">
        <w:trPr>
          <w:trHeight w:val="737"/>
        </w:trPr>
        <w:tc>
          <w:tcPr>
            <w:tcW w:w="1885" w:type="dxa"/>
          </w:tcPr>
          <w:p w14:paraId="585ABC1D"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Submit the requirements.</w:t>
            </w:r>
          </w:p>
        </w:tc>
        <w:tc>
          <w:tcPr>
            <w:tcW w:w="3060" w:type="dxa"/>
          </w:tcPr>
          <w:p w14:paraId="2BEF7F5A"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2.</w:t>
            </w:r>
            <w:r>
              <w:rPr>
                <w:rFonts w:ascii="Arial Narrow" w:eastAsia="Arial" w:hAnsi="Arial Narrow" w:cs="Arial"/>
              </w:rPr>
              <w:t>1.</w:t>
            </w:r>
            <w:r w:rsidRPr="00F40945">
              <w:rPr>
                <w:rFonts w:ascii="Arial Narrow" w:eastAsia="Arial" w:hAnsi="Arial Narrow" w:cs="Arial"/>
              </w:rPr>
              <w:t xml:space="preserve"> Check the requirements.</w:t>
            </w:r>
          </w:p>
        </w:tc>
        <w:tc>
          <w:tcPr>
            <w:tcW w:w="1170" w:type="dxa"/>
            <w:gridSpan w:val="2"/>
          </w:tcPr>
          <w:p w14:paraId="1DF558D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685F06D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2095C61D"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1AE92A05" w14:textId="77777777" w:rsidTr="00E44522">
        <w:trPr>
          <w:trHeight w:val="737"/>
        </w:trPr>
        <w:tc>
          <w:tcPr>
            <w:tcW w:w="1885" w:type="dxa"/>
          </w:tcPr>
          <w:p w14:paraId="5D53D9A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 Verification and Processing of Application.</w:t>
            </w:r>
          </w:p>
        </w:tc>
        <w:tc>
          <w:tcPr>
            <w:tcW w:w="3060" w:type="dxa"/>
          </w:tcPr>
          <w:p w14:paraId="74D221A0"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3.1. Review and sign the application for recommendation to the approving committee.</w:t>
            </w:r>
          </w:p>
        </w:tc>
        <w:tc>
          <w:tcPr>
            <w:tcW w:w="1170" w:type="dxa"/>
            <w:gridSpan w:val="2"/>
          </w:tcPr>
          <w:p w14:paraId="3C60F34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6E61EA3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3D644B9A" w14:textId="77777777" w:rsidR="00820766" w:rsidRDefault="00820766" w:rsidP="00E44522">
            <w:pPr>
              <w:rPr>
                <w:rFonts w:ascii="Arial Narrow" w:eastAsia="Arial" w:hAnsi="Arial Narrow" w:cs="Arial"/>
              </w:rPr>
            </w:pPr>
            <w:r w:rsidRPr="00CD24CF">
              <w:rPr>
                <w:rFonts w:ascii="Arial Narrow" w:eastAsia="Arial" w:hAnsi="Arial Narrow" w:cs="Arial"/>
              </w:rPr>
              <w:t>Municipal Tourism Officer</w:t>
            </w:r>
          </w:p>
          <w:p w14:paraId="4BB52F2F" w14:textId="77777777" w:rsidR="00820766" w:rsidRDefault="00820766" w:rsidP="00E44522">
            <w:pPr>
              <w:rPr>
                <w:rFonts w:ascii="Arial Narrow" w:eastAsia="Arial" w:hAnsi="Arial Narrow" w:cs="Arial"/>
              </w:rPr>
            </w:pPr>
          </w:p>
          <w:p w14:paraId="00DFE88F" w14:textId="77777777" w:rsidR="00820766"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28E95831" w14:textId="77777777" w:rsidR="00820766" w:rsidRPr="00CD24CF" w:rsidRDefault="00820766" w:rsidP="00E44522">
            <w:pPr>
              <w:rPr>
                <w:rFonts w:ascii="Arial Narrow" w:eastAsia="Arial" w:hAnsi="Arial Narrow" w:cs="Arial"/>
              </w:rPr>
            </w:pPr>
          </w:p>
        </w:tc>
      </w:tr>
      <w:tr w:rsidR="00820766" w:rsidRPr="00CD24CF" w14:paraId="4BBE22B4" w14:textId="77777777" w:rsidTr="00E44522">
        <w:trPr>
          <w:trHeight w:val="917"/>
        </w:trPr>
        <w:tc>
          <w:tcPr>
            <w:tcW w:w="1885" w:type="dxa"/>
          </w:tcPr>
          <w:p w14:paraId="7DFDB51A" w14:textId="77777777" w:rsidR="00820766" w:rsidRPr="00CD24CF" w:rsidRDefault="00820766" w:rsidP="00E44522">
            <w:pPr>
              <w:rPr>
                <w:rFonts w:ascii="Arial Narrow" w:eastAsia="Arial" w:hAnsi="Arial Narrow" w:cs="Arial"/>
              </w:rPr>
            </w:pPr>
          </w:p>
        </w:tc>
        <w:tc>
          <w:tcPr>
            <w:tcW w:w="3060" w:type="dxa"/>
          </w:tcPr>
          <w:p w14:paraId="0919A03F"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3.2. Approval of the application</w:t>
            </w:r>
          </w:p>
        </w:tc>
        <w:tc>
          <w:tcPr>
            <w:tcW w:w="1170" w:type="dxa"/>
            <w:gridSpan w:val="2"/>
          </w:tcPr>
          <w:p w14:paraId="37253B1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2A58057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0DD79874" w14:textId="77777777" w:rsidR="00820766" w:rsidRDefault="00820766" w:rsidP="00E44522">
            <w:pPr>
              <w:rPr>
                <w:rFonts w:ascii="Arial Narrow" w:eastAsia="Arial" w:hAnsi="Arial Narrow" w:cs="Arial"/>
              </w:rPr>
            </w:pPr>
            <w:r>
              <w:rPr>
                <w:rFonts w:ascii="Arial Narrow" w:eastAsia="Arial" w:hAnsi="Arial Narrow" w:cs="Arial"/>
              </w:rPr>
              <w:t xml:space="preserve">Municipal </w:t>
            </w:r>
            <w:r w:rsidRPr="00CD24CF">
              <w:rPr>
                <w:rFonts w:ascii="Arial Narrow" w:eastAsia="Arial" w:hAnsi="Arial Narrow" w:cs="Arial"/>
              </w:rPr>
              <w:t>Tourism Officer</w:t>
            </w:r>
          </w:p>
          <w:p w14:paraId="23006047"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 </w:t>
            </w:r>
          </w:p>
          <w:p w14:paraId="607A37DE"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03026874" w14:textId="77777777" w:rsidTr="00E44522">
        <w:trPr>
          <w:trHeight w:val="440"/>
        </w:trPr>
        <w:tc>
          <w:tcPr>
            <w:tcW w:w="1885" w:type="dxa"/>
          </w:tcPr>
          <w:p w14:paraId="5846322C" w14:textId="77777777" w:rsidR="00820766" w:rsidRPr="00CD24CF" w:rsidRDefault="00820766" w:rsidP="00E44522">
            <w:pPr>
              <w:jc w:val="both"/>
              <w:rPr>
                <w:rFonts w:ascii="Arial Narrow" w:eastAsia="Arial" w:hAnsi="Arial Narrow" w:cs="Arial"/>
              </w:rPr>
            </w:pPr>
          </w:p>
        </w:tc>
        <w:tc>
          <w:tcPr>
            <w:tcW w:w="3060" w:type="dxa"/>
          </w:tcPr>
          <w:p w14:paraId="17FFB993"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3.3. Preparation of Voucher</w:t>
            </w:r>
          </w:p>
        </w:tc>
        <w:tc>
          <w:tcPr>
            <w:tcW w:w="1170" w:type="dxa"/>
            <w:gridSpan w:val="2"/>
          </w:tcPr>
          <w:p w14:paraId="487EEBF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482FE32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70297F38"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6ED0B311" w14:textId="77777777" w:rsidTr="00E44522">
        <w:trPr>
          <w:trHeight w:val="440"/>
        </w:trPr>
        <w:tc>
          <w:tcPr>
            <w:tcW w:w="1885" w:type="dxa"/>
          </w:tcPr>
          <w:p w14:paraId="0E6DED34" w14:textId="77777777" w:rsidR="00820766" w:rsidRPr="00CD24CF" w:rsidRDefault="00820766" w:rsidP="00E44522">
            <w:pPr>
              <w:jc w:val="both"/>
              <w:rPr>
                <w:rFonts w:ascii="Arial Narrow" w:eastAsia="Arial" w:hAnsi="Arial Narrow" w:cs="Arial"/>
              </w:rPr>
            </w:pPr>
          </w:p>
        </w:tc>
        <w:tc>
          <w:tcPr>
            <w:tcW w:w="3060" w:type="dxa"/>
          </w:tcPr>
          <w:p w14:paraId="2A31AD2D" w14:textId="77777777" w:rsidR="00820766" w:rsidRPr="00F40945" w:rsidRDefault="00820766" w:rsidP="00E44522">
            <w:pPr>
              <w:rPr>
                <w:rFonts w:ascii="Arial Narrow" w:eastAsia="Arial" w:hAnsi="Arial Narrow" w:cs="Arial"/>
              </w:rPr>
            </w:pPr>
            <w:r w:rsidRPr="00F40945">
              <w:rPr>
                <w:rFonts w:ascii="Arial Narrow" w:eastAsia="Arial" w:hAnsi="Arial Narrow" w:cs="Arial"/>
              </w:rPr>
              <w:t>3.4. Processing of Voucher</w:t>
            </w:r>
          </w:p>
        </w:tc>
        <w:tc>
          <w:tcPr>
            <w:tcW w:w="1170" w:type="dxa"/>
            <w:gridSpan w:val="2"/>
          </w:tcPr>
          <w:p w14:paraId="4ECD543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3623A22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Days</w:t>
            </w:r>
          </w:p>
        </w:tc>
        <w:tc>
          <w:tcPr>
            <w:tcW w:w="2543" w:type="dxa"/>
          </w:tcPr>
          <w:p w14:paraId="1010C7E1"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5F6CFD21" w14:textId="77777777" w:rsidTr="00E44522">
        <w:trPr>
          <w:trHeight w:val="620"/>
        </w:trPr>
        <w:tc>
          <w:tcPr>
            <w:tcW w:w="1885" w:type="dxa"/>
          </w:tcPr>
          <w:p w14:paraId="57727315" w14:textId="77777777" w:rsidR="00820766" w:rsidRPr="00CD24CF" w:rsidRDefault="00820766" w:rsidP="00E44522">
            <w:pPr>
              <w:rPr>
                <w:rFonts w:ascii="Arial Narrow" w:eastAsia="Arial" w:hAnsi="Arial Narrow" w:cs="Arial"/>
              </w:rPr>
            </w:pPr>
          </w:p>
        </w:tc>
        <w:tc>
          <w:tcPr>
            <w:tcW w:w="3060" w:type="dxa"/>
          </w:tcPr>
          <w:p w14:paraId="5CB5D9A6" w14:textId="77777777" w:rsidR="00820766" w:rsidRPr="00CD24CF" w:rsidRDefault="00820766" w:rsidP="00E44522">
            <w:pPr>
              <w:rPr>
                <w:rFonts w:ascii="Arial Narrow" w:eastAsia="Arial" w:hAnsi="Arial Narrow" w:cs="Arial"/>
                <w:b/>
                <w:bCs/>
              </w:rPr>
            </w:pPr>
            <w:r w:rsidRPr="00CD24CF">
              <w:rPr>
                <w:rFonts w:ascii="Arial Narrow" w:eastAsia="Arial" w:hAnsi="Arial Narrow" w:cs="Arial"/>
                <w:b/>
                <w:bCs/>
              </w:rPr>
              <w:t>3</w:t>
            </w:r>
            <w:r w:rsidRPr="00F40945">
              <w:rPr>
                <w:rFonts w:ascii="Arial Narrow" w:eastAsia="Arial" w:hAnsi="Arial Narrow" w:cs="Arial"/>
              </w:rPr>
              <w:t>.5. Submit all the documents to Accounting Office</w:t>
            </w:r>
          </w:p>
        </w:tc>
        <w:tc>
          <w:tcPr>
            <w:tcW w:w="1170" w:type="dxa"/>
            <w:gridSpan w:val="2"/>
          </w:tcPr>
          <w:p w14:paraId="476B9A2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0605DD1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43" w:type="dxa"/>
          </w:tcPr>
          <w:p w14:paraId="2A000FDB"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r w:rsidRPr="00CD24CF">
              <w:rPr>
                <w:rFonts w:ascii="Arial Narrow" w:eastAsia="Arial" w:hAnsi="Arial Narrow" w:cs="Arial"/>
              </w:rPr>
              <w:t xml:space="preserve"> </w:t>
            </w:r>
          </w:p>
        </w:tc>
      </w:tr>
      <w:tr w:rsidR="00820766" w:rsidRPr="00CD24CF" w14:paraId="3AB61EC0" w14:textId="77777777" w:rsidTr="00E44522">
        <w:trPr>
          <w:trHeight w:val="737"/>
        </w:trPr>
        <w:tc>
          <w:tcPr>
            <w:tcW w:w="1885" w:type="dxa"/>
          </w:tcPr>
          <w:p w14:paraId="7337BA25"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3060" w:type="dxa"/>
          </w:tcPr>
          <w:p w14:paraId="3BED1182" w14:textId="77777777" w:rsidR="00820766" w:rsidRPr="00CD24CF" w:rsidRDefault="00820766" w:rsidP="00E44522">
            <w:pPr>
              <w:rPr>
                <w:rFonts w:ascii="Arial Narrow" w:eastAsia="Arial" w:hAnsi="Arial Narrow" w:cs="Arial"/>
                <w:b/>
                <w:bCs/>
              </w:rPr>
            </w:pPr>
          </w:p>
        </w:tc>
        <w:tc>
          <w:tcPr>
            <w:tcW w:w="1170" w:type="dxa"/>
            <w:gridSpan w:val="2"/>
          </w:tcPr>
          <w:p w14:paraId="10C569A4" w14:textId="77777777" w:rsidR="00820766" w:rsidRPr="00F40945" w:rsidRDefault="00820766" w:rsidP="00E44522">
            <w:pPr>
              <w:jc w:val="center"/>
              <w:rPr>
                <w:rFonts w:ascii="Arial Narrow" w:eastAsia="Arial" w:hAnsi="Arial Narrow" w:cs="Arial"/>
                <w:b/>
                <w:bCs/>
              </w:rPr>
            </w:pPr>
            <w:r w:rsidRPr="00F40945">
              <w:rPr>
                <w:rFonts w:ascii="Arial Narrow" w:eastAsia="Arial" w:hAnsi="Arial Narrow" w:cs="Arial"/>
                <w:b/>
                <w:bCs/>
              </w:rPr>
              <w:t>None</w:t>
            </w:r>
          </w:p>
        </w:tc>
        <w:tc>
          <w:tcPr>
            <w:tcW w:w="1530" w:type="dxa"/>
          </w:tcPr>
          <w:p w14:paraId="00728203" w14:textId="77777777" w:rsidR="00820766" w:rsidRDefault="00820766" w:rsidP="00E44522">
            <w:pPr>
              <w:jc w:val="center"/>
              <w:rPr>
                <w:rFonts w:ascii="Arial Narrow" w:eastAsia="Arial" w:hAnsi="Arial Narrow" w:cs="Arial"/>
                <w:b/>
                <w:bCs/>
              </w:rPr>
            </w:pPr>
            <w:r w:rsidRPr="00CD24CF">
              <w:rPr>
                <w:rFonts w:ascii="Arial Narrow" w:eastAsia="Arial" w:hAnsi="Arial Narrow" w:cs="Arial"/>
                <w:b/>
                <w:bCs/>
              </w:rPr>
              <w:t xml:space="preserve">5 Days and </w:t>
            </w:r>
          </w:p>
          <w:p w14:paraId="43F260DE" w14:textId="77777777" w:rsidR="00820766" w:rsidRPr="00CD24CF" w:rsidRDefault="00820766" w:rsidP="00E44522">
            <w:pPr>
              <w:jc w:val="center"/>
              <w:rPr>
                <w:rFonts w:ascii="Arial Narrow" w:eastAsia="Arial" w:hAnsi="Arial Narrow" w:cs="Arial"/>
                <w:b/>
                <w:bCs/>
              </w:rPr>
            </w:pPr>
            <w:r>
              <w:rPr>
                <w:rFonts w:ascii="Arial Narrow" w:eastAsia="Arial" w:hAnsi="Arial Narrow" w:cs="Arial"/>
                <w:b/>
                <w:bCs/>
              </w:rPr>
              <w:t>30</w:t>
            </w:r>
            <w:r w:rsidRPr="00CD24CF">
              <w:rPr>
                <w:rFonts w:ascii="Arial Narrow" w:eastAsia="Arial" w:hAnsi="Arial Narrow" w:cs="Arial"/>
                <w:b/>
                <w:bCs/>
              </w:rPr>
              <w:t xml:space="preserve"> Minutes</w:t>
            </w:r>
          </w:p>
        </w:tc>
        <w:tc>
          <w:tcPr>
            <w:tcW w:w="2543" w:type="dxa"/>
          </w:tcPr>
          <w:p w14:paraId="447AEBD5" w14:textId="77777777" w:rsidR="00820766" w:rsidRPr="00CD24CF" w:rsidRDefault="00820766" w:rsidP="00E44522">
            <w:pPr>
              <w:rPr>
                <w:rFonts w:ascii="Arial Narrow" w:eastAsia="Arial" w:hAnsi="Arial Narrow" w:cs="Arial"/>
              </w:rPr>
            </w:pPr>
          </w:p>
        </w:tc>
      </w:tr>
    </w:tbl>
    <w:p w14:paraId="77C67374" w14:textId="77777777" w:rsidR="00820766" w:rsidRPr="00CD24CF" w:rsidRDefault="00820766" w:rsidP="00820766">
      <w:pPr>
        <w:spacing w:after="0"/>
        <w:jc w:val="both"/>
        <w:rPr>
          <w:rFonts w:ascii="Arial Narrow" w:eastAsia="Arial" w:hAnsi="Arial Narrow" w:cs="Arial"/>
        </w:rPr>
      </w:pPr>
    </w:p>
    <w:p w14:paraId="134822D4" w14:textId="77777777" w:rsidR="00820766" w:rsidRPr="00B15C32" w:rsidRDefault="00820766" w:rsidP="00820766">
      <w:pPr>
        <w:spacing w:after="0"/>
        <w:jc w:val="both"/>
        <w:rPr>
          <w:rFonts w:ascii="Arial Narrow" w:eastAsia="Arial" w:hAnsi="Arial Narrow" w:cs="Arial"/>
          <w:i/>
          <w:iCs/>
        </w:rPr>
      </w:pPr>
      <w:bookmarkStart w:id="21" w:name="_heading=h.iz8svbb2wb16" w:colFirst="0" w:colLast="0"/>
      <w:bookmarkEnd w:id="21"/>
      <w:r w:rsidRPr="00B15C32">
        <w:rPr>
          <w:rFonts w:ascii="Arial Narrow" w:eastAsia="Arial" w:hAnsi="Arial Narrow" w:cs="Arial"/>
          <w:i/>
          <w:iCs/>
        </w:rPr>
        <w:t>Note: All incomplete data/requirements will not be accepted.</w:t>
      </w:r>
    </w:p>
    <w:p w14:paraId="516CD1E4" w14:textId="77777777" w:rsidR="00820766" w:rsidRPr="00B15C32" w:rsidRDefault="00820766" w:rsidP="00820766">
      <w:pPr>
        <w:spacing w:after="0"/>
        <w:jc w:val="both"/>
        <w:rPr>
          <w:rFonts w:ascii="Arial Narrow" w:eastAsia="Arial" w:hAnsi="Arial Narrow" w:cs="Arial"/>
          <w:i/>
          <w:iCs/>
        </w:rPr>
      </w:pPr>
      <w:bookmarkStart w:id="22" w:name="_heading=h.wilknmhrqcz9" w:colFirst="0" w:colLast="0"/>
      <w:bookmarkStart w:id="23" w:name="_heading=h.z0rg4yjaekt" w:colFirst="0" w:colLast="0"/>
      <w:bookmarkStart w:id="24" w:name="_heading=h.apfntubwhlwr" w:colFirst="0" w:colLast="0"/>
      <w:bookmarkStart w:id="25" w:name="_heading=h.53rpjwh4bwmj" w:colFirst="0" w:colLast="0"/>
      <w:bookmarkStart w:id="26" w:name="_heading=h.hxzcxa8gafmb" w:colFirst="0" w:colLast="0"/>
      <w:bookmarkStart w:id="27" w:name="_heading=h.g5xry5xzatwq" w:colFirst="0" w:colLast="0"/>
      <w:bookmarkStart w:id="28" w:name="_heading=h.kgb8c2sjsaj0" w:colFirst="0" w:colLast="0"/>
      <w:bookmarkStart w:id="29" w:name="_heading=h.ge9tzvpwjir1" w:colFirst="0" w:colLast="0"/>
      <w:bookmarkStart w:id="30" w:name="_heading=h.2w1kb98u32f5" w:colFirst="0" w:colLast="0"/>
      <w:bookmarkStart w:id="31" w:name="_heading=h.r0opd7ge94tm" w:colFirst="0" w:colLast="0"/>
      <w:bookmarkStart w:id="32" w:name="_heading=h.5dxqemmqvcbf" w:colFirst="0" w:colLast="0"/>
      <w:bookmarkEnd w:id="22"/>
      <w:bookmarkEnd w:id="23"/>
      <w:bookmarkEnd w:id="24"/>
      <w:bookmarkEnd w:id="25"/>
      <w:bookmarkEnd w:id="26"/>
      <w:bookmarkEnd w:id="27"/>
      <w:bookmarkEnd w:id="28"/>
      <w:bookmarkEnd w:id="29"/>
      <w:bookmarkEnd w:id="30"/>
      <w:bookmarkEnd w:id="31"/>
      <w:bookmarkEnd w:id="32"/>
    </w:p>
    <w:p w14:paraId="56BCFE7B" w14:textId="77777777" w:rsidR="00820766" w:rsidRPr="00CD24CF" w:rsidRDefault="00820766" w:rsidP="00820766">
      <w:pPr>
        <w:spacing w:after="0"/>
        <w:jc w:val="both"/>
        <w:rPr>
          <w:rFonts w:ascii="Arial Narrow" w:eastAsia="Arial" w:hAnsi="Arial Narrow" w:cs="Arial"/>
        </w:rPr>
      </w:pPr>
    </w:p>
    <w:p w14:paraId="2B7B88AE" w14:textId="77777777" w:rsidR="00820766" w:rsidRPr="00CD24CF" w:rsidRDefault="00820766">
      <w:pPr>
        <w:numPr>
          <w:ilvl w:val="0"/>
          <w:numId w:val="265"/>
        </w:numPr>
        <w:spacing w:after="0" w:line="259" w:lineRule="auto"/>
        <w:jc w:val="both"/>
        <w:rPr>
          <w:rFonts w:ascii="Arial Narrow" w:eastAsia="Arial" w:hAnsi="Arial Narrow" w:cs="Arial"/>
          <w:b/>
          <w:bCs/>
        </w:rPr>
      </w:pPr>
      <w:r w:rsidRPr="00CD24CF">
        <w:rPr>
          <w:rFonts w:ascii="Arial Narrow" w:eastAsia="Arial" w:hAnsi="Arial Narrow" w:cs="Arial"/>
          <w:b/>
          <w:bCs/>
        </w:rPr>
        <w:t xml:space="preserve">RETIREMENT BENEFIT   </w:t>
      </w:r>
    </w:p>
    <w:p w14:paraId="3D374670" w14:textId="77777777" w:rsidR="00820766" w:rsidRPr="00CD24CF" w:rsidRDefault="00820766" w:rsidP="00820766">
      <w:pPr>
        <w:spacing w:after="0"/>
        <w:jc w:val="both"/>
        <w:rPr>
          <w:rFonts w:ascii="Arial Narrow" w:eastAsia="Arial" w:hAnsi="Arial Narrow" w:cs="Arial"/>
        </w:rPr>
      </w:pPr>
    </w:p>
    <w:tbl>
      <w:tblPr>
        <w:tblStyle w:val="TableGrid"/>
        <w:tblpPr w:leftFromText="180" w:rightFromText="180" w:vertAnchor="text" w:tblpY="1"/>
        <w:tblW w:w="10165" w:type="dxa"/>
        <w:tblLayout w:type="fixed"/>
        <w:tblLook w:val="04A0" w:firstRow="1" w:lastRow="0" w:firstColumn="1" w:lastColumn="0" w:noHBand="0" w:noVBand="1"/>
      </w:tblPr>
      <w:tblGrid>
        <w:gridCol w:w="1975"/>
        <w:gridCol w:w="3060"/>
        <w:gridCol w:w="810"/>
        <w:gridCol w:w="270"/>
        <w:gridCol w:w="1530"/>
        <w:gridCol w:w="2520"/>
      </w:tblGrid>
      <w:tr w:rsidR="00820766" w:rsidRPr="00CD24CF" w14:paraId="76214466" w14:textId="77777777" w:rsidTr="00E44522">
        <w:trPr>
          <w:trHeight w:val="347"/>
        </w:trPr>
        <w:tc>
          <w:tcPr>
            <w:tcW w:w="10165" w:type="dxa"/>
            <w:gridSpan w:val="6"/>
          </w:tcPr>
          <w:p w14:paraId="0C961E9E"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 xml:space="preserve"> Application for Retirement Benefit for boatmen of Pagsanjan, Laguna </w:t>
            </w:r>
          </w:p>
        </w:tc>
      </w:tr>
      <w:tr w:rsidR="00820766" w:rsidRPr="00CD24CF" w14:paraId="21FF273B" w14:textId="77777777" w:rsidTr="00E44522">
        <w:trPr>
          <w:trHeight w:val="105"/>
        </w:trPr>
        <w:tc>
          <w:tcPr>
            <w:tcW w:w="5845" w:type="dxa"/>
            <w:gridSpan w:val="3"/>
          </w:tcPr>
          <w:p w14:paraId="7549F550"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Office or Division:</w:t>
            </w:r>
          </w:p>
        </w:tc>
        <w:tc>
          <w:tcPr>
            <w:tcW w:w="4320" w:type="dxa"/>
            <w:gridSpan w:val="3"/>
          </w:tcPr>
          <w:p w14:paraId="3154EC6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3D495699" w14:textId="77777777" w:rsidTr="00E44522">
        <w:trPr>
          <w:trHeight w:val="105"/>
        </w:trPr>
        <w:tc>
          <w:tcPr>
            <w:tcW w:w="5845" w:type="dxa"/>
            <w:gridSpan w:val="3"/>
          </w:tcPr>
          <w:p w14:paraId="5490D228"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 xml:space="preserve">Classification: </w:t>
            </w:r>
          </w:p>
        </w:tc>
        <w:tc>
          <w:tcPr>
            <w:tcW w:w="4320" w:type="dxa"/>
            <w:gridSpan w:val="3"/>
          </w:tcPr>
          <w:p w14:paraId="52DB2C8F"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58E20170" w14:textId="77777777" w:rsidTr="00E44522">
        <w:trPr>
          <w:trHeight w:val="105"/>
        </w:trPr>
        <w:tc>
          <w:tcPr>
            <w:tcW w:w="5845" w:type="dxa"/>
            <w:gridSpan w:val="3"/>
          </w:tcPr>
          <w:p w14:paraId="418BED98"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 xml:space="preserve">Type of Transaction: </w:t>
            </w:r>
          </w:p>
        </w:tc>
        <w:tc>
          <w:tcPr>
            <w:tcW w:w="4320" w:type="dxa"/>
            <w:gridSpan w:val="3"/>
          </w:tcPr>
          <w:p w14:paraId="3026BB08"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0C592DD2" w14:textId="77777777" w:rsidTr="00E44522">
        <w:trPr>
          <w:trHeight w:val="302"/>
        </w:trPr>
        <w:tc>
          <w:tcPr>
            <w:tcW w:w="5845" w:type="dxa"/>
            <w:gridSpan w:val="3"/>
          </w:tcPr>
          <w:p w14:paraId="715E163A"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 xml:space="preserve">Who may avail: </w:t>
            </w:r>
          </w:p>
        </w:tc>
        <w:tc>
          <w:tcPr>
            <w:tcW w:w="4320" w:type="dxa"/>
            <w:gridSpan w:val="3"/>
          </w:tcPr>
          <w:p w14:paraId="4187A888"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Boatmen</w:t>
            </w:r>
          </w:p>
        </w:tc>
      </w:tr>
      <w:tr w:rsidR="00820766" w:rsidRPr="00CD24CF" w14:paraId="022029D8" w14:textId="77777777" w:rsidTr="00E44522">
        <w:trPr>
          <w:trHeight w:val="103"/>
        </w:trPr>
        <w:tc>
          <w:tcPr>
            <w:tcW w:w="5845" w:type="dxa"/>
            <w:gridSpan w:val="3"/>
          </w:tcPr>
          <w:p w14:paraId="543F7E8B" w14:textId="77777777" w:rsidR="00820766" w:rsidRPr="0062168B" w:rsidRDefault="00820766" w:rsidP="00E44522">
            <w:pPr>
              <w:jc w:val="both"/>
              <w:rPr>
                <w:rFonts w:ascii="Arial Narrow" w:eastAsia="Arial" w:hAnsi="Arial Narrow" w:cs="Arial"/>
                <w:b/>
                <w:bCs/>
              </w:rPr>
            </w:pPr>
            <w:r w:rsidRPr="0062168B">
              <w:rPr>
                <w:rFonts w:ascii="Arial Narrow" w:eastAsia="Arial" w:hAnsi="Arial Narrow" w:cs="Arial"/>
                <w:b/>
                <w:bCs/>
              </w:rPr>
              <w:t xml:space="preserve">CHECKLIST OF REQUIREMENTS </w:t>
            </w:r>
          </w:p>
        </w:tc>
        <w:tc>
          <w:tcPr>
            <w:tcW w:w="4320" w:type="dxa"/>
            <w:gridSpan w:val="3"/>
          </w:tcPr>
          <w:p w14:paraId="22E68F9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227F26A4" w14:textId="77777777" w:rsidTr="00E44522">
        <w:trPr>
          <w:trHeight w:val="103"/>
        </w:trPr>
        <w:tc>
          <w:tcPr>
            <w:tcW w:w="5845" w:type="dxa"/>
            <w:gridSpan w:val="3"/>
          </w:tcPr>
          <w:p w14:paraId="26F1F29A"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Retirement Claim Application</w:t>
            </w:r>
          </w:p>
          <w:p w14:paraId="2AF4BB17"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 xml:space="preserve">Birth Certificate </w:t>
            </w:r>
          </w:p>
          <w:p w14:paraId="09BA343B"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Barangay Clearance</w:t>
            </w:r>
          </w:p>
          <w:p w14:paraId="47726ADD"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Police Clearance</w:t>
            </w:r>
          </w:p>
          <w:p w14:paraId="0B7A794E"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Certification of payment of calling fee and renewal of license</w:t>
            </w:r>
          </w:p>
          <w:p w14:paraId="748C50B7"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Certification of number of years as a boatman from October 1993 up to present Certification as a legitimate member of United Boatmen’s Association of Pagsanjan</w:t>
            </w:r>
          </w:p>
          <w:p w14:paraId="46018334"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Boatman’s I.D.</w:t>
            </w:r>
          </w:p>
          <w:p w14:paraId="43132C25"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Certificate of Transfer of Boatman’s Number</w:t>
            </w:r>
          </w:p>
          <w:p w14:paraId="51916181"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Birth Certificate of beneficiary of boatman number</w:t>
            </w:r>
          </w:p>
          <w:p w14:paraId="51567870" w14:textId="77777777" w:rsidR="00820766" w:rsidRPr="00CD24CF" w:rsidRDefault="00820766">
            <w:pPr>
              <w:numPr>
                <w:ilvl w:val="0"/>
                <w:numId w:val="267"/>
              </w:numPr>
              <w:ind w:left="240" w:hanging="180"/>
              <w:rPr>
                <w:rFonts w:ascii="Arial Narrow" w:eastAsia="Arial" w:hAnsi="Arial Narrow" w:cs="Arial"/>
              </w:rPr>
            </w:pPr>
            <w:r w:rsidRPr="00CD24CF">
              <w:rPr>
                <w:rFonts w:ascii="Arial Narrow" w:eastAsia="Arial" w:hAnsi="Arial Narrow" w:cs="Arial"/>
              </w:rPr>
              <w:t>Power of Attorney for the authorized representative.</w:t>
            </w:r>
          </w:p>
        </w:tc>
        <w:tc>
          <w:tcPr>
            <w:tcW w:w="4320" w:type="dxa"/>
            <w:gridSpan w:val="3"/>
          </w:tcPr>
          <w:p w14:paraId="7D575413"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1A41529E"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570B38A9" w14:textId="77777777" w:rsidR="00820766" w:rsidRPr="00CD24CF" w:rsidRDefault="00820766" w:rsidP="00E44522">
            <w:pPr>
              <w:ind w:left="346" w:hanging="270"/>
              <w:jc w:val="both"/>
              <w:rPr>
                <w:rFonts w:ascii="Arial Narrow" w:eastAsia="Arial" w:hAnsi="Arial Narrow" w:cs="Arial"/>
              </w:rPr>
            </w:pPr>
          </w:p>
          <w:p w14:paraId="64898D40"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Treasurer's Office</w:t>
            </w:r>
          </w:p>
          <w:p w14:paraId="0BFCB2A2" w14:textId="77777777" w:rsidR="00820766" w:rsidRPr="00CD24CF" w:rsidRDefault="00820766" w:rsidP="00E44522">
            <w:pPr>
              <w:ind w:left="346" w:hanging="270"/>
              <w:jc w:val="both"/>
              <w:rPr>
                <w:rFonts w:ascii="Arial Narrow" w:eastAsia="Arial" w:hAnsi="Arial Narrow" w:cs="Arial"/>
              </w:rPr>
            </w:pPr>
          </w:p>
          <w:p w14:paraId="785DB748"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Municipal Tourism, Culture and Arts Office</w:t>
            </w:r>
          </w:p>
          <w:p w14:paraId="3E4D3B78" w14:textId="77777777" w:rsidR="00820766" w:rsidRPr="00CD24CF" w:rsidRDefault="00820766" w:rsidP="00E44522">
            <w:pPr>
              <w:ind w:left="346" w:hanging="270"/>
              <w:jc w:val="both"/>
              <w:rPr>
                <w:rFonts w:ascii="Arial Narrow" w:eastAsia="Arial" w:hAnsi="Arial Narrow" w:cs="Arial"/>
              </w:rPr>
            </w:pPr>
          </w:p>
          <w:p w14:paraId="33EF3D3E" w14:textId="77777777" w:rsidR="00820766" w:rsidRPr="00CD24CF" w:rsidRDefault="00820766" w:rsidP="00E44522">
            <w:pPr>
              <w:jc w:val="both"/>
              <w:rPr>
                <w:rFonts w:ascii="Arial Narrow" w:eastAsia="Arial" w:hAnsi="Arial Narrow" w:cs="Arial"/>
              </w:rPr>
            </w:pPr>
          </w:p>
          <w:p w14:paraId="7C0D3468"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21A08586" w14:textId="77777777" w:rsidR="00820766" w:rsidRPr="00CD24CF" w:rsidRDefault="00820766" w:rsidP="00E44522">
            <w:pPr>
              <w:ind w:left="346" w:hanging="270"/>
              <w:rPr>
                <w:rFonts w:ascii="Arial Narrow" w:eastAsia="Arial" w:hAnsi="Arial Narrow" w:cs="Arial"/>
              </w:rPr>
            </w:pPr>
            <w:r w:rsidRPr="00CD24CF">
              <w:rPr>
                <w:rFonts w:ascii="Arial Narrow" w:eastAsia="Arial" w:hAnsi="Arial Narrow" w:cs="Arial"/>
              </w:rPr>
              <w:t xml:space="preserve">• </w:t>
            </w:r>
            <w:r>
              <w:rPr>
                <w:rFonts w:ascii="Arial Narrow" w:eastAsia="Arial" w:hAnsi="Arial Narrow" w:cs="Arial"/>
              </w:rPr>
              <w:t xml:space="preserve"> </w:t>
            </w:r>
            <w:r w:rsidRPr="00CD24CF">
              <w:rPr>
                <w:rFonts w:ascii="Arial Narrow" w:eastAsia="Arial" w:hAnsi="Arial Narrow" w:cs="Arial"/>
              </w:rPr>
              <w:t>United Boatmen’s Association of Pagsanjan</w:t>
            </w:r>
          </w:p>
          <w:p w14:paraId="262F3661"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7C45F2C3" w14:textId="77777777" w:rsidR="00820766" w:rsidRPr="00CD24CF" w:rsidRDefault="00820766" w:rsidP="00E44522">
            <w:pPr>
              <w:ind w:left="346" w:hanging="27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Law Office/ Notary Public</w:t>
            </w:r>
          </w:p>
        </w:tc>
      </w:tr>
      <w:tr w:rsidR="00820766" w:rsidRPr="00CD24CF" w14:paraId="6A28AB12" w14:textId="77777777" w:rsidTr="00E44522">
        <w:trPr>
          <w:trHeight w:val="236"/>
        </w:trPr>
        <w:tc>
          <w:tcPr>
            <w:tcW w:w="1975" w:type="dxa"/>
          </w:tcPr>
          <w:p w14:paraId="02FA288A" w14:textId="77777777" w:rsidR="00820766" w:rsidRPr="0062168B" w:rsidRDefault="00820766" w:rsidP="00E44522">
            <w:pPr>
              <w:jc w:val="center"/>
              <w:rPr>
                <w:rFonts w:ascii="Arial Narrow" w:eastAsia="Arial" w:hAnsi="Arial Narrow" w:cs="Arial"/>
                <w:b/>
                <w:bCs/>
              </w:rPr>
            </w:pPr>
            <w:r w:rsidRPr="0062168B">
              <w:rPr>
                <w:rFonts w:ascii="Arial Narrow" w:eastAsia="Arial" w:hAnsi="Arial Narrow" w:cs="Arial"/>
                <w:b/>
                <w:bCs/>
              </w:rPr>
              <w:t>CLIENT STEPS</w:t>
            </w:r>
          </w:p>
        </w:tc>
        <w:tc>
          <w:tcPr>
            <w:tcW w:w="3060" w:type="dxa"/>
          </w:tcPr>
          <w:p w14:paraId="51F1EA22" w14:textId="77777777" w:rsidR="00820766" w:rsidRPr="0062168B" w:rsidRDefault="00820766" w:rsidP="00E44522">
            <w:pPr>
              <w:jc w:val="center"/>
              <w:rPr>
                <w:rFonts w:ascii="Arial Narrow" w:eastAsia="Arial" w:hAnsi="Arial Narrow" w:cs="Arial"/>
                <w:b/>
                <w:bCs/>
              </w:rPr>
            </w:pPr>
            <w:r w:rsidRPr="0062168B">
              <w:rPr>
                <w:rFonts w:ascii="Arial Narrow" w:eastAsia="Arial" w:hAnsi="Arial Narrow" w:cs="Arial"/>
                <w:b/>
                <w:bCs/>
              </w:rPr>
              <w:t>AGENCY ACTIONS</w:t>
            </w:r>
          </w:p>
        </w:tc>
        <w:tc>
          <w:tcPr>
            <w:tcW w:w="1080" w:type="dxa"/>
            <w:gridSpan w:val="2"/>
          </w:tcPr>
          <w:p w14:paraId="48AFF671" w14:textId="77777777" w:rsidR="00820766" w:rsidRPr="0062168B" w:rsidRDefault="00820766" w:rsidP="00E44522">
            <w:pPr>
              <w:jc w:val="center"/>
              <w:rPr>
                <w:rFonts w:ascii="Arial Narrow" w:eastAsia="Arial" w:hAnsi="Arial Narrow" w:cs="Arial"/>
                <w:b/>
                <w:bCs/>
              </w:rPr>
            </w:pPr>
            <w:r w:rsidRPr="0062168B">
              <w:rPr>
                <w:rFonts w:ascii="Arial Narrow" w:eastAsia="Arial" w:hAnsi="Arial Narrow" w:cs="Arial"/>
                <w:b/>
                <w:bCs/>
              </w:rPr>
              <w:t>FEES TO BE PAID</w:t>
            </w:r>
          </w:p>
        </w:tc>
        <w:tc>
          <w:tcPr>
            <w:tcW w:w="1530" w:type="dxa"/>
          </w:tcPr>
          <w:p w14:paraId="218E2099" w14:textId="77777777" w:rsidR="00820766" w:rsidRPr="0062168B" w:rsidRDefault="00820766" w:rsidP="00E44522">
            <w:pPr>
              <w:jc w:val="center"/>
              <w:rPr>
                <w:rFonts w:ascii="Arial Narrow" w:eastAsia="Arial" w:hAnsi="Arial Narrow" w:cs="Arial"/>
                <w:b/>
                <w:bCs/>
              </w:rPr>
            </w:pPr>
            <w:r w:rsidRPr="0062168B">
              <w:rPr>
                <w:rFonts w:ascii="Arial Narrow" w:eastAsia="Arial" w:hAnsi="Arial Narrow" w:cs="Arial"/>
                <w:b/>
                <w:bCs/>
              </w:rPr>
              <w:t>PROCESSING TIME</w:t>
            </w:r>
          </w:p>
        </w:tc>
        <w:tc>
          <w:tcPr>
            <w:tcW w:w="2520" w:type="dxa"/>
          </w:tcPr>
          <w:p w14:paraId="6485555D" w14:textId="77777777" w:rsidR="00820766" w:rsidRPr="0062168B" w:rsidRDefault="00820766" w:rsidP="00E44522">
            <w:pPr>
              <w:jc w:val="center"/>
              <w:rPr>
                <w:rFonts w:ascii="Arial Narrow" w:eastAsia="Arial" w:hAnsi="Arial Narrow" w:cs="Arial"/>
                <w:b/>
                <w:bCs/>
              </w:rPr>
            </w:pPr>
            <w:r w:rsidRPr="0062168B">
              <w:rPr>
                <w:rFonts w:ascii="Arial Narrow" w:eastAsia="Arial" w:hAnsi="Arial Narrow" w:cs="Arial"/>
                <w:b/>
                <w:bCs/>
              </w:rPr>
              <w:t>PERSON RESPONSIBLE</w:t>
            </w:r>
          </w:p>
        </w:tc>
      </w:tr>
      <w:tr w:rsidR="00820766" w:rsidRPr="00CD24CF" w14:paraId="1C0A32CD" w14:textId="77777777" w:rsidTr="00E44522">
        <w:trPr>
          <w:trHeight w:val="968"/>
        </w:trPr>
        <w:tc>
          <w:tcPr>
            <w:tcW w:w="1975" w:type="dxa"/>
          </w:tcPr>
          <w:p w14:paraId="3537CD0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Get the application form.</w:t>
            </w:r>
          </w:p>
        </w:tc>
        <w:tc>
          <w:tcPr>
            <w:tcW w:w="3060" w:type="dxa"/>
          </w:tcPr>
          <w:p w14:paraId="38C11FD8"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1.</w:t>
            </w:r>
            <w:r>
              <w:rPr>
                <w:rFonts w:ascii="Arial Narrow" w:eastAsia="Arial" w:hAnsi="Arial Narrow" w:cs="Arial"/>
              </w:rPr>
              <w:t>1.</w:t>
            </w:r>
            <w:r w:rsidRPr="0062168B">
              <w:rPr>
                <w:rFonts w:ascii="Arial Narrow" w:eastAsia="Arial" w:hAnsi="Arial Narrow" w:cs="Arial"/>
              </w:rPr>
              <w:t xml:space="preserve"> Provide an application form and explain about the requirements needed.</w:t>
            </w:r>
          </w:p>
        </w:tc>
        <w:tc>
          <w:tcPr>
            <w:tcW w:w="1080" w:type="dxa"/>
            <w:gridSpan w:val="2"/>
          </w:tcPr>
          <w:p w14:paraId="63EF71F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73F3078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4D74FC91" w14:textId="77777777" w:rsidR="00820766" w:rsidRPr="00CD24CF" w:rsidRDefault="00820766" w:rsidP="00E44522">
            <w:pPr>
              <w:rPr>
                <w:rFonts w:ascii="Arial Narrow" w:eastAsia="Arial" w:hAnsi="Arial Narrow" w:cs="Arial"/>
              </w:rPr>
            </w:pPr>
            <w:r w:rsidRPr="008E060E">
              <w:rPr>
                <w:rFonts w:ascii="Arial Narrow" w:eastAsia="Arial" w:hAnsi="Arial Narrow" w:cs="Arial"/>
              </w:rPr>
              <w:t>Administrative Aide III</w:t>
            </w:r>
          </w:p>
        </w:tc>
      </w:tr>
      <w:tr w:rsidR="00820766" w:rsidRPr="00CD24CF" w14:paraId="07997AB3" w14:textId="77777777" w:rsidTr="00E44522">
        <w:trPr>
          <w:trHeight w:val="710"/>
        </w:trPr>
        <w:tc>
          <w:tcPr>
            <w:tcW w:w="1975" w:type="dxa"/>
          </w:tcPr>
          <w:p w14:paraId="4E4B9A12"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Submit the requirements.</w:t>
            </w:r>
          </w:p>
        </w:tc>
        <w:tc>
          <w:tcPr>
            <w:tcW w:w="3060" w:type="dxa"/>
          </w:tcPr>
          <w:p w14:paraId="456275D6"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2.1. Check the requirements.</w:t>
            </w:r>
          </w:p>
        </w:tc>
        <w:tc>
          <w:tcPr>
            <w:tcW w:w="1080" w:type="dxa"/>
            <w:gridSpan w:val="2"/>
          </w:tcPr>
          <w:p w14:paraId="6D4F6FA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1B7B3C8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61CCC474" w14:textId="77777777" w:rsidR="00820766" w:rsidRPr="00CD24CF" w:rsidRDefault="00820766" w:rsidP="00E44522">
            <w:pPr>
              <w:rPr>
                <w:rFonts w:ascii="Arial Narrow" w:eastAsia="Arial" w:hAnsi="Arial Narrow" w:cs="Arial"/>
              </w:rPr>
            </w:pPr>
            <w:r w:rsidRPr="008E060E">
              <w:rPr>
                <w:rFonts w:ascii="Arial Narrow" w:eastAsia="Arial" w:hAnsi="Arial Narrow" w:cs="Arial"/>
              </w:rPr>
              <w:t>Administrative Aide III</w:t>
            </w:r>
          </w:p>
        </w:tc>
      </w:tr>
      <w:tr w:rsidR="00820766" w:rsidRPr="00CD24CF" w14:paraId="1B2D565F" w14:textId="77777777" w:rsidTr="00E44522">
        <w:trPr>
          <w:trHeight w:val="1202"/>
        </w:trPr>
        <w:tc>
          <w:tcPr>
            <w:tcW w:w="1975" w:type="dxa"/>
          </w:tcPr>
          <w:p w14:paraId="2604CF5D"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 Verification and Processing of Application.</w:t>
            </w:r>
          </w:p>
        </w:tc>
        <w:tc>
          <w:tcPr>
            <w:tcW w:w="3060" w:type="dxa"/>
          </w:tcPr>
          <w:p w14:paraId="2193EE51"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3.1. Review and sign the application for recommendation to the approving committee.</w:t>
            </w:r>
          </w:p>
        </w:tc>
        <w:tc>
          <w:tcPr>
            <w:tcW w:w="1080" w:type="dxa"/>
            <w:gridSpan w:val="2"/>
          </w:tcPr>
          <w:p w14:paraId="432A508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495F056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5D5E53FF"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06C93DD9" w14:textId="77777777" w:rsidR="00820766" w:rsidRDefault="00820766" w:rsidP="00E44522">
            <w:pPr>
              <w:rPr>
                <w:rFonts w:ascii="Arial Narrow" w:eastAsia="Arial" w:hAnsi="Arial Narrow" w:cs="Arial"/>
              </w:rPr>
            </w:pPr>
          </w:p>
          <w:p w14:paraId="715669FF"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6F5CE8D0" w14:textId="77777777" w:rsidTr="00E44522">
        <w:trPr>
          <w:trHeight w:val="932"/>
        </w:trPr>
        <w:tc>
          <w:tcPr>
            <w:tcW w:w="1975" w:type="dxa"/>
          </w:tcPr>
          <w:p w14:paraId="3557425E" w14:textId="77777777" w:rsidR="00820766" w:rsidRPr="00CD24CF" w:rsidRDefault="00820766" w:rsidP="00E44522">
            <w:pPr>
              <w:rPr>
                <w:rFonts w:ascii="Arial Narrow" w:eastAsia="Arial" w:hAnsi="Arial Narrow" w:cs="Arial"/>
              </w:rPr>
            </w:pPr>
          </w:p>
        </w:tc>
        <w:tc>
          <w:tcPr>
            <w:tcW w:w="3060" w:type="dxa"/>
          </w:tcPr>
          <w:p w14:paraId="6F99F167"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3.2. Approval of the application</w:t>
            </w:r>
          </w:p>
        </w:tc>
        <w:tc>
          <w:tcPr>
            <w:tcW w:w="1080" w:type="dxa"/>
            <w:gridSpan w:val="2"/>
          </w:tcPr>
          <w:p w14:paraId="7FCEF3C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416B00C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41095990"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1EBDB48B" w14:textId="77777777" w:rsidR="00820766" w:rsidRDefault="00820766" w:rsidP="00E44522">
            <w:pPr>
              <w:rPr>
                <w:rFonts w:ascii="Arial Narrow" w:eastAsia="Arial" w:hAnsi="Arial Narrow" w:cs="Arial"/>
              </w:rPr>
            </w:pPr>
          </w:p>
          <w:p w14:paraId="6EC3FA0E" w14:textId="77777777" w:rsidR="00820766" w:rsidRPr="00CD24CF" w:rsidRDefault="00820766" w:rsidP="00E44522">
            <w:pPr>
              <w:rPr>
                <w:rFonts w:ascii="Arial Narrow" w:eastAsia="Arial" w:hAnsi="Arial Narrow" w:cs="Arial"/>
              </w:rPr>
            </w:pPr>
            <w:r w:rsidRPr="00362539">
              <w:rPr>
                <w:rFonts w:ascii="Arial Narrow" w:eastAsia="Arial" w:hAnsi="Arial Narrow" w:cs="Arial"/>
              </w:rPr>
              <w:t>Administrative Aide III</w:t>
            </w:r>
          </w:p>
        </w:tc>
      </w:tr>
      <w:tr w:rsidR="00820766" w:rsidRPr="00CD24CF" w14:paraId="7A479A6D" w14:textId="77777777" w:rsidTr="00E44522">
        <w:trPr>
          <w:trHeight w:val="458"/>
        </w:trPr>
        <w:tc>
          <w:tcPr>
            <w:tcW w:w="1975" w:type="dxa"/>
          </w:tcPr>
          <w:p w14:paraId="5A5C6BF9" w14:textId="77777777" w:rsidR="00820766" w:rsidRPr="00CD24CF" w:rsidRDefault="00820766" w:rsidP="00E44522">
            <w:pPr>
              <w:jc w:val="both"/>
              <w:rPr>
                <w:rFonts w:ascii="Arial Narrow" w:eastAsia="Arial" w:hAnsi="Arial Narrow" w:cs="Arial"/>
              </w:rPr>
            </w:pPr>
          </w:p>
        </w:tc>
        <w:tc>
          <w:tcPr>
            <w:tcW w:w="3060" w:type="dxa"/>
          </w:tcPr>
          <w:p w14:paraId="26A70567"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3.3. Preparation of Voucher</w:t>
            </w:r>
          </w:p>
        </w:tc>
        <w:tc>
          <w:tcPr>
            <w:tcW w:w="1080" w:type="dxa"/>
            <w:gridSpan w:val="2"/>
          </w:tcPr>
          <w:p w14:paraId="7087010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063E733C"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24D77F9E" w14:textId="77777777" w:rsidR="00820766" w:rsidRPr="00CD24CF" w:rsidRDefault="00820766" w:rsidP="00E44522">
            <w:pPr>
              <w:rPr>
                <w:rFonts w:ascii="Arial Narrow" w:eastAsia="Arial" w:hAnsi="Arial Narrow" w:cs="Arial"/>
              </w:rPr>
            </w:pPr>
            <w:r w:rsidRPr="00173498">
              <w:rPr>
                <w:rFonts w:ascii="Arial Narrow" w:eastAsia="Arial" w:hAnsi="Arial Narrow" w:cs="Arial"/>
              </w:rPr>
              <w:t>Administrative Aide III</w:t>
            </w:r>
          </w:p>
        </w:tc>
      </w:tr>
      <w:tr w:rsidR="00820766" w:rsidRPr="00CD24CF" w14:paraId="795BAEFA" w14:textId="77777777" w:rsidTr="00E44522">
        <w:trPr>
          <w:trHeight w:val="431"/>
        </w:trPr>
        <w:tc>
          <w:tcPr>
            <w:tcW w:w="1975" w:type="dxa"/>
          </w:tcPr>
          <w:p w14:paraId="27FC331F" w14:textId="77777777" w:rsidR="00820766" w:rsidRPr="00CD24CF" w:rsidRDefault="00820766" w:rsidP="00E44522">
            <w:pPr>
              <w:jc w:val="both"/>
              <w:rPr>
                <w:rFonts w:ascii="Arial Narrow" w:eastAsia="Arial" w:hAnsi="Arial Narrow" w:cs="Arial"/>
              </w:rPr>
            </w:pPr>
          </w:p>
        </w:tc>
        <w:tc>
          <w:tcPr>
            <w:tcW w:w="3060" w:type="dxa"/>
          </w:tcPr>
          <w:p w14:paraId="1141F8EB" w14:textId="77777777" w:rsidR="00820766" w:rsidRPr="0062168B" w:rsidRDefault="00820766" w:rsidP="00E44522">
            <w:pPr>
              <w:rPr>
                <w:rFonts w:ascii="Arial Narrow" w:eastAsia="Arial" w:hAnsi="Arial Narrow" w:cs="Arial"/>
              </w:rPr>
            </w:pPr>
            <w:r w:rsidRPr="0062168B">
              <w:rPr>
                <w:rFonts w:ascii="Arial Narrow" w:eastAsia="Arial" w:hAnsi="Arial Narrow" w:cs="Arial"/>
              </w:rPr>
              <w:t>3.4. Processing of Voucher to</w:t>
            </w:r>
          </w:p>
        </w:tc>
        <w:tc>
          <w:tcPr>
            <w:tcW w:w="1080" w:type="dxa"/>
            <w:gridSpan w:val="2"/>
          </w:tcPr>
          <w:p w14:paraId="2AF6FBE1"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6029BC8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Days</w:t>
            </w:r>
          </w:p>
        </w:tc>
        <w:tc>
          <w:tcPr>
            <w:tcW w:w="2520" w:type="dxa"/>
          </w:tcPr>
          <w:p w14:paraId="3C32866C" w14:textId="77777777" w:rsidR="00820766" w:rsidRPr="00CD24CF" w:rsidRDefault="00820766" w:rsidP="00E44522">
            <w:pPr>
              <w:rPr>
                <w:rFonts w:ascii="Arial Narrow" w:eastAsia="Arial" w:hAnsi="Arial Narrow" w:cs="Arial"/>
              </w:rPr>
            </w:pPr>
            <w:r w:rsidRPr="00173498">
              <w:rPr>
                <w:rFonts w:ascii="Arial Narrow" w:eastAsia="Arial" w:hAnsi="Arial Narrow" w:cs="Arial"/>
              </w:rPr>
              <w:t>Administrative Aide III</w:t>
            </w:r>
          </w:p>
        </w:tc>
      </w:tr>
      <w:tr w:rsidR="00820766" w:rsidRPr="00CD24CF" w14:paraId="6BE6F728" w14:textId="77777777" w:rsidTr="00E44522">
        <w:trPr>
          <w:trHeight w:val="620"/>
        </w:trPr>
        <w:tc>
          <w:tcPr>
            <w:tcW w:w="1975" w:type="dxa"/>
          </w:tcPr>
          <w:p w14:paraId="4D54B38A" w14:textId="77777777" w:rsidR="00820766" w:rsidRPr="00CD24CF" w:rsidRDefault="00820766" w:rsidP="00E44522">
            <w:pPr>
              <w:jc w:val="both"/>
              <w:rPr>
                <w:rFonts w:ascii="Arial Narrow" w:eastAsia="Arial" w:hAnsi="Arial Narrow" w:cs="Arial"/>
              </w:rPr>
            </w:pPr>
          </w:p>
        </w:tc>
        <w:tc>
          <w:tcPr>
            <w:tcW w:w="3060" w:type="dxa"/>
          </w:tcPr>
          <w:p w14:paraId="4578A5C0" w14:textId="77777777" w:rsidR="00820766" w:rsidRPr="00147EE2" w:rsidRDefault="00820766" w:rsidP="00E44522">
            <w:pPr>
              <w:rPr>
                <w:rFonts w:ascii="Arial Narrow" w:eastAsia="Arial" w:hAnsi="Arial Narrow" w:cs="Arial"/>
              </w:rPr>
            </w:pPr>
            <w:r w:rsidRPr="00147EE2">
              <w:rPr>
                <w:rFonts w:ascii="Arial Narrow" w:eastAsia="Arial" w:hAnsi="Arial Narrow" w:cs="Arial"/>
              </w:rPr>
              <w:t>3.5 Submit all the documents to Accounting Office.</w:t>
            </w:r>
          </w:p>
        </w:tc>
        <w:tc>
          <w:tcPr>
            <w:tcW w:w="1080" w:type="dxa"/>
            <w:gridSpan w:val="2"/>
          </w:tcPr>
          <w:p w14:paraId="407B90D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530" w:type="dxa"/>
          </w:tcPr>
          <w:p w14:paraId="5F6F622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520" w:type="dxa"/>
          </w:tcPr>
          <w:p w14:paraId="4F14CC1B" w14:textId="77777777" w:rsidR="00820766" w:rsidRPr="00CD24CF" w:rsidRDefault="00820766" w:rsidP="00E44522">
            <w:pPr>
              <w:rPr>
                <w:rFonts w:ascii="Arial Narrow" w:eastAsia="Arial" w:hAnsi="Arial Narrow" w:cs="Arial"/>
              </w:rPr>
            </w:pPr>
            <w:r w:rsidRPr="00173498">
              <w:rPr>
                <w:rFonts w:ascii="Arial Narrow" w:eastAsia="Arial" w:hAnsi="Arial Narrow" w:cs="Arial"/>
              </w:rPr>
              <w:t>Administrative Aide III</w:t>
            </w:r>
          </w:p>
        </w:tc>
      </w:tr>
      <w:tr w:rsidR="00820766" w:rsidRPr="00CD24CF" w14:paraId="6A9F7E99" w14:textId="77777777" w:rsidTr="00E44522">
        <w:trPr>
          <w:trHeight w:val="660"/>
        </w:trPr>
        <w:tc>
          <w:tcPr>
            <w:tcW w:w="1975" w:type="dxa"/>
          </w:tcPr>
          <w:p w14:paraId="16A4A116"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3060" w:type="dxa"/>
          </w:tcPr>
          <w:p w14:paraId="44C47DAB" w14:textId="77777777" w:rsidR="00820766" w:rsidRPr="00CD24CF" w:rsidRDefault="00820766" w:rsidP="00E44522">
            <w:pPr>
              <w:rPr>
                <w:rFonts w:ascii="Arial Narrow" w:eastAsia="Arial" w:hAnsi="Arial Narrow" w:cs="Arial"/>
                <w:b/>
                <w:bCs/>
              </w:rPr>
            </w:pPr>
          </w:p>
        </w:tc>
        <w:tc>
          <w:tcPr>
            <w:tcW w:w="1080" w:type="dxa"/>
            <w:gridSpan w:val="2"/>
          </w:tcPr>
          <w:p w14:paraId="4115D732" w14:textId="77777777" w:rsidR="00820766" w:rsidRPr="00147EE2" w:rsidRDefault="00820766" w:rsidP="00E44522">
            <w:pPr>
              <w:jc w:val="center"/>
              <w:rPr>
                <w:rFonts w:ascii="Arial Narrow" w:eastAsia="Arial" w:hAnsi="Arial Narrow" w:cs="Arial"/>
                <w:b/>
                <w:bCs/>
              </w:rPr>
            </w:pPr>
            <w:r w:rsidRPr="00147EE2">
              <w:rPr>
                <w:rFonts w:ascii="Arial Narrow" w:eastAsia="Arial" w:hAnsi="Arial Narrow" w:cs="Arial"/>
                <w:b/>
                <w:bCs/>
              </w:rPr>
              <w:t>None</w:t>
            </w:r>
          </w:p>
        </w:tc>
        <w:tc>
          <w:tcPr>
            <w:tcW w:w="1530" w:type="dxa"/>
          </w:tcPr>
          <w:p w14:paraId="7DED7D57" w14:textId="77777777" w:rsidR="00820766" w:rsidRDefault="00820766" w:rsidP="00E44522">
            <w:pPr>
              <w:jc w:val="center"/>
              <w:rPr>
                <w:rFonts w:ascii="Arial Narrow" w:eastAsia="Arial" w:hAnsi="Arial Narrow" w:cs="Arial"/>
                <w:b/>
                <w:bCs/>
              </w:rPr>
            </w:pPr>
            <w:r w:rsidRPr="00CD24CF">
              <w:rPr>
                <w:rFonts w:ascii="Arial Narrow" w:eastAsia="Arial" w:hAnsi="Arial Narrow" w:cs="Arial"/>
                <w:b/>
                <w:bCs/>
              </w:rPr>
              <w:t xml:space="preserve">5 Days and </w:t>
            </w:r>
          </w:p>
          <w:p w14:paraId="1AEE6D31"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30 Minutes</w:t>
            </w:r>
          </w:p>
        </w:tc>
        <w:tc>
          <w:tcPr>
            <w:tcW w:w="2520" w:type="dxa"/>
          </w:tcPr>
          <w:p w14:paraId="47DFAA92" w14:textId="77777777" w:rsidR="00820766" w:rsidRPr="00CD24CF" w:rsidRDefault="00820766" w:rsidP="00E44522">
            <w:pPr>
              <w:rPr>
                <w:rFonts w:ascii="Arial Narrow" w:eastAsia="Arial" w:hAnsi="Arial Narrow" w:cs="Arial"/>
              </w:rPr>
            </w:pPr>
          </w:p>
        </w:tc>
      </w:tr>
    </w:tbl>
    <w:p w14:paraId="03C8B271" w14:textId="77777777" w:rsidR="00820766" w:rsidRPr="00B142DE" w:rsidRDefault="00820766" w:rsidP="00820766">
      <w:pPr>
        <w:spacing w:after="0"/>
        <w:jc w:val="both"/>
        <w:rPr>
          <w:rFonts w:ascii="Arial Narrow" w:eastAsia="Arial" w:hAnsi="Arial Narrow" w:cs="Arial"/>
          <w:i/>
          <w:iCs/>
        </w:rPr>
      </w:pPr>
      <w:r w:rsidRPr="00B142DE">
        <w:rPr>
          <w:rFonts w:ascii="Arial Narrow" w:eastAsia="Arial" w:hAnsi="Arial Narrow" w:cs="Arial"/>
          <w:i/>
          <w:iCs/>
        </w:rPr>
        <w:t>Note: All incomplete data/requirements will not be accepted.</w:t>
      </w:r>
    </w:p>
    <w:p w14:paraId="45723A05" w14:textId="77777777" w:rsidR="00820766" w:rsidRPr="00B142DE" w:rsidRDefault="00820766" w:rsidP="00820766">
      <w:pPr>
        <w:spacing w:after="0"/>
        <w:jc w:val="both"/>
        <w:rPr>
          <w:rFonts w:ascii="Arial Narrow" w:eastAsia="Arial" w:hAnsi="Arial Narrow" w:cs="Arial"/>
          <w:i/>
          <w:iCs/>
        </w:rPr>
      </w:pPr>
    </w:p>
    <w:p w14:paraId="4A28A8A8" w14:textId="77777777" w:rsidR="00820766" w:rsidRDefault="00820766">
      <w:pPr>
        <w:numPr>
          <w:ilvl w:val="0"/>
          <w:numId w:val="266"/>
        </w:numPr>
        <w:spacing w:after="0" w:line="259" w:lineRule="auto"/>
        <w:jc w:val="both"/>
        <w:rPr>
          <w:rFonts w:ascii="Arial Narrow" w:eastAsia="Arial" w:hAnsi="Arial Narrow" w:cs="Arial"/>
          <w:b/>
          <w:bCs/>
        </w:rPr>
      </w:pPr>
      <w:r w:rsidRPr="00CD24CF">
        <w:rPr>
          <w:rFonts w:ascii="Arial Narrow" w:eastAsia="Arial" w:hAnsi="Arial Narrow" w:cs="Arial"/>
          <w:b/>
          <w:bCs/>
        </w:rPr>
        <w:lastRenderedPageBreak/>
        <w:t xml:space="preserve">TOTAL DISABILITY BENEFIT  </w:t>
      </w:r>
    </w:p>
    <w:p w14:paraId="14DB22E1" w14:textId="77777777" w:rsidR="00820766" w:rsidRPr="00F96E71" w:rsidRDefault="00820766" w:rsidP="00820766">
      <w:pPr>
        <w:spacing w:after="0"/>
        <w:ind w:left="720"/>
        <w:jc w:val="both"/>
        <w:rPr>
          <w:rFonts w:ascii="Arial Narrow" w:eastAsia="Arial" w:hAnsi="Arial Narrow" w:cs="Arial"/>
          <w:b/>
          <w:bCs/>
        </w:rPr>
      </w:pPr>
    </w:p>
    <w:tbl>
      <w:tblPr>
        <w:tblStyle w:val="TableGrid"/>
        <w:tblW w:w="10278" w:type="dxa"/>
        <w:tblLayout w:type="fixed"/>
        <w:tblLook w:val="04A0" w:firstRow="1" w:lastRow="0" w:firstColumn="1" w:lastColumn="0" w:noHBand="0" w:noVBand="1"/>
      </w:tblPr>
      <w:tblGrid>
        <w:gridCol w:w="1885"/>
        <w:gridCol w:w="2880"/>
        <w:gridCol w:w="831"/>
        <w:gridCol w:w="1817"/>
        <w:gridCol w:w="2865"/>
      </w:tblGrid>
      <w:tr w:rsidR="00820766" w:rsidRPr="00CD24CF" w14:paraId="669F4DC5" w14:textId="77777777" w:rsidTr="00E44522">
        <w:trPr>
          <w:trHeight w:val="323"/>
        </w:trPr>
        <w:tc>
          <w:tcPr>
            <w:tcW w:w="10278" w:type="dxa"/>
            <w:gridSpan w:val="5"/>
          </w:tcPr>
          <w:p w14:paraId="35D5D028"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 xml:space="preserve">Application for Total Disability Benefit for boatmen of Pagsanjan, Laguna </w:t>
            </w:r>
          </w:p>
        </w:tc>
      </w:tr>
      <w:tr w:rsidR="00820766" w:rsidRPr="00CD24CF" w14:paraId="484E4579" w14:textId="77777777" w:rsidTr="00E44522">
        <w:trPr>
          <w:trHeight w:val="105"/>
        </w:trPr>
        <w:tc>
          <w:tcPr>
            <w:tcW w:w="4765" w:type="dxa"/>
            <w:gridSpan w:val="2"/>
          </w:tcPr>
          <w:p w14:paraId="08776419"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Office or Division:</w:t>
            </w:r>
          </w:p>
        </w:tc>
        <w:tc>
          <w:tcPr>
            <w:tcW w:w="5513" w:type="dxa"/>
            <w:gridSpan w:val="3"/>
          </w:tcPr>
          <w:p w14:paraId="6747CB47"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75C5F2C3" w14:textId="77777777" w:rsidTr="00E44522">
        <w:trPr>
          <w:trHeight w:val="105"/>
        </w:trPr>
        <w:tc>
          <w:tcPr>
            <w:tcW w:w="4765" w:type="dxa"/>
            <w:gridSpan w:val="2"/>
          </w:tcPr>
          <w:p w14:paraId="7DCC1542"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 xml:space="preserve">Classification: </w:t>
            </w:r>
          </w:p>
        </w:tc>
        <w:tc>
          <w:tcPr>
            <w:tcW w:w="5513" w:type="dxa"/>
            <w:gridSpan w:val="3"/>
          </w:tcPr>
          <w:p w14:paraId="1958912C"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23C7363D" w14:textId="77777777" w:rsidTr="00E44522">
        <w:trPr>
          <w:trHeight w:val="105"/>
        </w:trPr>
        <w:tc>
          <w:tcPr>
            <w:tcW w:w="4765" w:type="dxa"/>
            <w:gridSpan w:val="2"/>
          </w:tcPr>
          <w:p w14:paraId="45FF225E"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 xml:space="preserve">Type of Transaction: </w:t>
            </w:r>
          </w:p>
        </w:tc>
        <w:tc>
          <w:tcPr>
            <w:tcW w:w="5513" w:type="dxa"/>
            <w:gridSpan w:val="3"/>
          </w:tcPr>
          <w:p w14:paraId="67D64FFB"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266ECEC5" w14:textId="77777777" w:rsidTr="00E44522">
        <w:trPr>
          <w:trHeight w:val="305"/>
        </w:trPr>
        <w:tc>
          <w:tcPr>
            <w:tcW w:w="4765" w:type="dxa"/>
            <w:gridSpan w:val="2"/>
          </w:tcPr>
          <w:p w14:paraId="2C7884C6"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 xml:space="preserve">Who may avail: </w:t>
            </w:r>
          </w:p>
        </w:tc>
        <w:tc>
          <w:tcPr>
            <w:tcW w:w="5513" w:type="dxa"/>
            <w:gridSpan w:val="3"/>
          </w:tcPr>
          <w:p w14:paraId="268A65C4"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Boatmen</w:t>
            </w:r>
          </w:p>
        </w:tc>
      </w:tr>
      <w:tr w:rsidR="00820766" w:rsidRPr="00CD24CF" w14:paraId="77BF5C01" w14:textId="77777777" w:rsidTr="00E44522">
        <w:trPr>
          <w:trHeight w:val="103"/>
        </w:trPr>
        <w:tc>
          <w:tcPr>
            <w:tcW w:w="4765" w:type="dxa"/>
            <w:gridSpan w:val="2"/>
          </w:tcPr>
          <w:p w14:paraId="03FF28BF" w14:textId="77777777" w:rsidR="00820766" w:rsidRPr="00F96E71" w:rsidRDefault="00820766" w:rsidP="00E44522">
            <w:pPr>
              <w:jc w:val="both"/>
              <w:rPr>
                <w:rFonts w:ascii="Arial Narrow" w:eastAsia="Arial" w:hAnsi="Arial Narrow" w:cs="Arial"/>
                <w:b/>
                <w:bCs/>
              </w:rPr>
            </w:pPr>
            <w:r w:rsidRPr="00F96E71">
              <w:rPr>
                <w:rFonts w:ascii="Arial Narrow" w:eastAsia="Arial" w:hAnsi="Arial Narrow" w:cs="Arial"/>
                <w:b/>
                <w:bCs/>
              </w:rPr>
              <w:t xml:space="preserve">CHECKLIST OF REQUIREMENTS </w:t>
            </w:r>
          </w:p>
        </w:tc>
        <w:tc>
          <w:tcPr>
            <w:tcW w:w="5513" w:type="dxa"/>
            <w:gridSpan w:val="3"/>
          </w:tcPr>
          <w:p w14:paraId="6ECADE4E"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1900304C" w14:textId="77777777" w:rsidTr="00E44522">
        <w:trPr>
          <w:trHeight w:val="103"/>
        </w:trPr>
        <w:tc>
          <w:tcPr>
            <w:tcW w:w="4765" w:type="dxa"/>
            <w:gridSpan w:val="2"/>
          </w:tcPr>
          <w:p w14:paraId="0339945E" w14:textId="77777777" w:rsidR="00820766" w:rsidRPr="00CD24CF" w:rsidRDefault="00820766">
            <w:pPr>
              <w:numPr>
                <w:ilvl w:val="0"/>
                <w:numId w:val="269"/>
              </w:numPr>
              <w:ind w:left="433" w:hanging="270"/>
              <w:rPr>
                <w:rFonts w:ascii="Arial Narrow" w:eastAsia="Arial" w:hAnsi="Arial Narrow" w:cs="Arial"/>
              </w:rPr>
            </w:pPr>
            <w:r w:rsidRPr="00CD24CF">
              <w:rPr>
                <w:rFonts w:ascii="Arial Narrow" w:eastAsia="Arial" w:hAnsi="Arial Narrow" w:cs="Arial"/>
              </w:rPr>
              <w:t>Total Disability Claim Application</w:t>
            </w:r>
          </w:p>
          <w:p w14:paraId="52FD9351"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Health Certificate from Municipal Health Office</w:t>
            </w:r>
          </w:p>
          <w:p w14:paraId="65097AF8"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Barangay Certificate</w:t>
            </w:r>
          </w:p>
          <w:p w14:paraId="37BF6631"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Police Clearance</w:t>
            </w:r>
          </w:p>
          <w:p w14:paraId="44C0476F"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 xml:space="preserve">Certification of payment of calling fee and renewal of license </w:t>
            </w:r>
          </w:p>
          <w:p w14:paraId="1F813ACD"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Certification of number of years as a boatman from October 1993 up to present</w:t>
            </w:r>
          </w:p>
          <w:p w14:paraId="3BB99D45"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Certification as a legitimate member of United Boatmen’s Association of Pagsanjan</w:t>
            </w:r>
          </w:p>
          <w:p w14:paraId="5AD32EE4" w14:textId="77777777" w:rsidR="00820766" w:rsidRPr="00CD24CF" w:rsidRDefault="00820766">
            <w:pPr>
              <w:numPr>
                <w:ilvl w:val="0"/>
                <w:numId w:val="268"/>
              </w:numPr>
              <w:ind w:left="433" w:hanging="270"/>
              <w:jc w:val="both"/>
              <w:rPr>
                <w:rFonts w:ascii="Arial Narrow" w:eastAsia="Arial" w:hAnsi="Arial Narrow" w:cs="Arial"/>
              </w:rPr>
            </w:pPr>
            <w:r w:rsidRPr="00CD24CF">
              <w:rPr>
                <w:rFonts w:ascii="Arial Narrow" w:eastAsia="Arial" w:hAnsi="Arial Narrow" w:cs="Arial"/>
              </w:rPr>
              <w:t>Incident Report</w:t>
            </w:r>
          </w:p>
          <w:p w14:paraId="72BABDF6" w14:textId="77777777" w:rsidR="00820766" w:rsidRPr="00CD24CF" w:rsidRDefault="00820766">
            <w:pPr>
              <w:numPr>
                <w:ilvl w:val="0"/>
                <w:numId w:val="268"/>
              </w:numPr>
              <w:ind w:left="433" w:hanging="270"/>
              <w:jc w:val="both"/>
              <w:rPr>
                <w:rFonts w:ascii="Arial Narrow" w:eastAsia="Arial" w:hAnsi="Arial Narrow" w:cs="Arial"/>
              </w:rPr>
            </w:pPr>
            <w:r w:rsidRPr="00CD24CF">
              <w:rPr>
                <w:rFonts w:ascii="Arial Narrow" w:eastAsia="Arial" w:hAnsi="Arial Narrow" w:cs="Arial"/>
              </w:rPr>
              <w:t xml:space="preserve"> Boatman’s I.D.</w:t>
            </w:r>
          </w:p>
          <w:p w14:paraId="01167E1B"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Certificate of transfer of boatman’s number</w:t>
            </w:r>
          </w:p>
          <w:p w14:paraId="56F08F79"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Birth Certificate of the beneficiary of boatman’s number</w:t>
            </w:r>
          </w:p>
          <w:p w14:paraId="65BD019A" w14:textId="77777777" w:rsidR="00820766" w:rsidRPr="00CD24CF" w:rsidRDefault="00820766">
            <w:pPr>
              <w:numPr>
                <w:ilvl w:val="0"/>
                <w:numId w:val="268"/>
              </w:numPr>
              <w:ind w:left="433" w:hanging="270"/>
              <w:rPr>
                <w:rFonts w:ascii="Arial Narrow" w:eastAsia="Arial" w:hAnsi="Arial Narrow" w:cs="Arial"/>
              </w:rPr>
            </w:pPr>
            <w:r w:rsidRPr="00CD24CF">
              <w:rPr>
                <w:rFonts w:ascii="Arial Narrow" w:eastAsia="Arial" w:hAnsi="Arial Narrow" w:cs="Arial"/>
              </w:rPr>
              <w:t>Power of Attorney for the authorized representative.</w:t>
            </w:r>
          </w:p>
        </w:tc>
        <w:tc>
          <w:tcPr>
            <w:tcW w:w="5513" w:type="dxa"/>
            <w:gridSpan w:val="3"/>
          </w:tcPr>
          <w:p w14:paraId="1EF364C9" w14:textId="77777777" w:rsidR="00820766" w:rsidRPr="00CD24CF" w:rsidRDefault="00820766" w:rsidP="00E44522">
            <w:pPr>
              <w:ind w:left="253" w:hanging="180"/>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Municipal Tourism, Culture and Arts Office</w:t>
            </w:r>
          </w:p>
          <w:p w14:paraId="7A6E45D0"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Health Office</w:t>
            </w:r>
          </w:p>
          <w:p w14:paraId="737931BF"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Barangay</w:t>
            </w:r>
          </w:p>
          <w:p w14:paraId="0B766FE4"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Philippine National Police</w:t>
            </w:r>
          </w:p>
          <w:p w14:paraId="59AF28E9"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Municipal Treasurer’s Office</w:t>
            </w:r>
          </w:p>
          <w:p w14:paraId="2FC15D7E" w14:textId="77777777" w:rsidR="00820766" w:rsidRPr="00CD24CF" w:rsidRDefault="00820766" w:rsidP="00E44522">
            <w:pPr>
              <w:jc w:val="both"/>
              <w:rPr>
                <w:rFonts w:ascii="Arial Narrow" w:eastAsia="Arial" w:hAnsi="Arial Narrow" w:cs="Arial"/>
              </w:rPr>
            </w:pPr>
          </w:p>
          <w:p w14:paraId="282C855D" w14:textId="77777777" w:rsidR="00820766" w:rsidRPr="00CD24CF" w:rsidRDefault="00820766" w:rsidP="00E44522">
            <w:pPr>
              <w:ind w:left="253" w:hanging="180"/>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rPr>
              <w:t>Municipal Tourism, Culture and Arts Office</w:t>
            </w:r>
          </w:p>
          <w:p w14:paraId="4F050B6A" w14:textId="77777777" w:rsidR="00820766" w:rsidRPr="00CD24CF" w:rsidRDefault="00820766" w:rsidP="00E44522">
            <w:pPr>
              <w:ind w:left="253" w:hanging="180"/>
              <w:rPr>
                <w:rFonts w:ascii="Arial Narrow" w:eastAsia="Arial" w:hAnsi="Arial Narrow" w:cs="Arial"/>
              </w:rPr>
            </w:pPr>
          </w:p>
          <w:p w14:paraId="0F93B80E" w14:textId="77777777" w:rsidR="00820766" w:rsidRDefault="00820766" w:rsidP="00E44522">
            <w:pPr>
              <w:ind w:left="253" w:hanging="180"/>
              <w:rPr>
                <w:rFonts w:ascii="Arial Narrow" w:eastAsia="Arial" w:hAnsi="Arial Narrow" w:cs="Arial"/>
              </w:rPr>
            </w:pPr>
            <w:r w:rsidRPr="00CD24CF">
              <w:rPr>
                <w:rFonts w:ascii="Arial Narrow" w:eastAsia="Arial" w:hAnsi="Arial Narrow" w:cs="Arial"/>
              </w:rPr>
              <w:t xml:space="preserve">• </w:t>
            </w:r>
            <w:r>
              <w:rPr>
                <w:rFonts w:ascii="Arial Narrow" w:eastAsia="Arial" w:hAnsi="Arial Narrow" w:cs="Arial"/>
              </w:rPr>
              <w:t xml:space="preserve"> </w:t>
            </w:r>
            <w:r w:rsidRPr="00CD24CF">
              <w:rPr>
                <w:rFonts w:ascii="Arial Narrow" w:eastAsia="Arial" w:hAnsi="Arial Narrow" w:cs="Arial"/>
              </w:rPr>
              <w:t>United Boatmen’s Association of Pagsanjan</w:t>
            </w:r>
          </w:p>
          <w:p w14:paraId="31089CB2" w14:textId="77777777" w:rsidR="00820766" w:rsidRPr="00CD24CF" w:rsidRDefault="00820766" w:rsidP="00E44522">
            <w:pPr>
              <w:ind w:left="253" w:hanging="180"/>
              <w:rPr>
                <w:rFonts w:ascii="Arial Narrow" w:eastAsia="Arial" w:hAnsi="Arial Narrow" w:cs="Arial"/>
              </w:rPr>
            </w:pPr>
          </w:p>
          <w:p w14:paraId="32702791" w14:textId="77777777" w:rsidR="00820766" w:rsidRPr="00CD24CF" w:rsidRDefault="00820766" w:rsidP="00E44522">
            <w:pPr>
              <w:ind w:left="253" w:hanging="180"/>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Water Search and Rescue Team</w:t>
            </w:r>
          </w:p>
          <w:p w14:paraId="13AAA36B"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144C0D20" w14:textId="77777777" w:rsidR="00820766" w:rsidRPr="00CD24CF" w:rsidRDefault="00820766" w:rsidP="00E44522">
            <w:pPr>
              <w:ind w:left="253" w:hanging="180"/>
              <w:rPr>
                <w:rFonts w:ascii="Arial Narrow" w:eastAsia="Arial" w:hAnsi="Arial Narrow" w:cs="Arial"/>
              </w:rPr>
            </w:pPr>
            <w:r w:rsidRPr="00CD24CF">
              <w:rPr>
                <w:rFonts w:ascii="Arial Narrow" w:eastAsia="Arial" w:hAnsi="Arial Narrow" w:cs="Arial"/>
              </w:rPr>
              <w:t xml:space="preserve">• </w:t>
            </w:r>
            <w:r>
              <w:rPr>
                <w:rFonts w:ascii="Arial Narrow" w:eastAsia="Arial" w:hAnsi="Arial Narrow" w:cs="Arial"/>
              </w:rPr>
              <w:t xml:space="preserve"> </w:t>
            </w:r>
            <w:r w:rsidRPr="00CD24CF">
              <w:rPr>
                <w:rFonts w:ascii="Arial Narrow" w:eastAsia="Arial" w:hAnsi="Arial Narrow" w:cs="Arial"/>
              </w:rPr>
              <w:t>United Boatmen’s Association of Pagsanjan</w:t>
            </w:r>
          </w:p>
          <w:p w14:paraId="44A04284" w14:textId="77777777" w:rsidR="00820766" w:rsidRDefault="00820766" w:rsidP="00E44522">
            <w:pPr>
              <w:ind w:left="253"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53249D24" w14:textId="77777777" w:rsidR="00820766" w:rsidRPr="00CD24CF" w:rsidRDefault="00820766" w:rsidP="00E44522">
            <w:pPr>
              <w:ind w:left="253" w:hanging="180"/>
              <w:jc w:val="both"/>
              <w:rPr>
                <w:rFonts w:ascii="Arial Narrow" w:eastAsia="Arial" w:hAnsi="Arial Narrow" w:cs="Arial"/>
              </w:rPr>
            </w:pPr>
          </w:p>
          <w:p w14:paraId="3EAD4A17" w14:textId="77777777" w:rsidR="00820766" w:rsidRPr="00CD24CF" w:rsidRDefault="00820766" w:rsidP="00E44522">
            <w:pPr>
              <w:ind w:left="253" w:hanging="180"/>
              <w:jc w:val="both"/>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Law Office/ Notary Public</w:t>
            </w:r>
          </w:p>
        </w:tc>
      </w:tr>
      <w:tr w:rsidR="00820766" w:rsidRPr="00CD24CF" w14:paraId="109F2F75" w14:textId="77777777" w:rsidTr="00E44522">
        <w:trPr>
          <w:trHeight w:val="236"/>
        </w:trPr>
        <w:tc>
          <w:tcPr>
            <w:tcW w:w="1885" w:type="dxa"/>
          </w:tcPr>
          <w:p w14:paraId="37498237"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CLIENT STEPS</w:t>
            </w:r>
          </w:p>
        </w:tc>
        <w:tc>
          <w:tcPr>
            <w:tcW w:w="2880" w:type="dxa"/>
          </w:tcPr>
          <w:p w14:paraId="1A155113"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AGENCY ACTIONS</w:t>
            </w:r>
          </w:p>
        </w:tc>
        <w:tc>
          <w:tcPr>
            <w:tcW w:w="831" w:type="dxa"/>
          </w:tcPr>
          <w:p w14:paraId="3ED3F841"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FEES TO BE PAID</w:t>
            </w:r>
          </w:p>
        </w:tc>
        <w:tc>
          <w:tcPr>
            <w:tcW w:w="1817" w:type="dxa"/>
          </w:tcPr>
          <w:p w14:paraId="64E7B1D9"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PROCESSING TIME</w:t>
            </w:r>
          </w:p>
        </w:tc>
        <w:tc>
          <w:tcPr>
            <w:tcW w:w="2865" w:type="dxa"/>
          </w:tcPr>
          <w:p w14:paraId="279EC2AD"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PERSON RESPONSIBLE</w:t>
            </w:r>
          </w:p>
        </w:tc>
      </w:tr>
      <w:tr w:rsidR="00820766" w:rsidRPr="00CD24CF" w14:paraId="76BAB5E8" w14:textId="77777777" w:rsidTr="00E44522">
        <w:trPr>
          <w:trHeight w:val="610"/>
        </w:trPr>
        <w:tc>
          <w:tcPr>
            <w:tcW w:w="1885" w:type="dxa"/>
          </w:tcPr>
          <w:p w14:paraId="45EC4F5B"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Get the application form.</w:t>
            </w:r>
          </w:p>
        </w:tc>
        <w:tc>
          <w:tcPr>
            <w:tcW w:w="2880" w:type="dxa"/>
          </w:tcPr>
          <w:p w14:paraId="15AD2436"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1.</w:t>
            </w:r>
            <w:r>
              <w:rPr>
                <w:rFonts w:ascii="Arial Narrow" w:eastAsia="Arial" w:hAnsi="Arial Narrow" w:cs="Arial"/>
              </w:rPr>
              <w:t>1.</w:t>
            </w:r>
            <w:r w:rsidRPr="000D7489">
              <w:rPr>
                <w:rFonts w:ascii="Arial Narrow" w:eastAsia="Arial" w:hAnsi="Arial Narrow" w:cs="Arial"/>
              </w:rPr>
              <w:t xml:space="preserve"> Provide an application form and explain about the requirements needed</w:t>
            </w:r>
          </w:p>
        </w:tc>
        <w:tc>
          <w:tcPr>
            <w:tcW w:w="831" w:type="dxa"/>
          </w:tcPr>
          <w:p w14:paraId="2E52F06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3EDD6F84"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500BFB7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 </w:t>
            </w:r>
          </w:p>
        </w:tc>
      </w:tr>
      <w:tr w:rsidR="00820766" w:rsidRPr="00CD24CF" w14:paraId="2CF70428" w14:textId="77777777" w:rsidTr="00E44522">
        <w:trPr>
          <w:trHeight w:val="610"/>
        </w:trPr>
        <w:tc>
          <w:tcPr>
            <w:tcW w:w="1885" w:type="dxa"/>
          </w:tcPr>
          <w:p w14:paraId="73E16F87"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Submit the requirements.</w:t>
            </w:r>
          </w:p>
        </w:tc>
        <w:tc>
          <w:tcPr>
            <w:tcW w:w="2880" w:type="dxa"/>
          </w:tcPr>
          <w:p w14:paraId="2A807DC3"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2.1. Check the requirements.</w:t>
            </w:r>
          </w:p>
        </w:tc>
        <w:tc>
          <w:tcPr>
            <w:tcW w:w="831" w:type="dxa"/>
          </w:tcPr>
          <w:p w14:paraId="1E65751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35499F44"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646FB81C"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7B6AC994" w14:textId="77777777" w:rsidTr="00E44522">
        <w:trPr>
          <w:trHeight w:val="1178"/>
        </w:trPr>
        <w:tc>
          <w:tcPr>
            <w:tcW w:w="1885" w:type="dxa"/>
          </w:tcPr>
          <w:p w14:paraId="1B67414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 Verification and Processing of Application.</w:t>
            </w:r>
          </w:p>
        </w:tc>
        <w:tc>
          <w:tcPr>
            <w:tcW w:w="2880" w:type="dxa"/>
          </w:tcPr>
          <w:p w14:paraId="63403D52"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3.1. Review and sign the application for recommendation to the approving committee.</w:t>
            </w:r>
          </w:p>
        </w:tc>
        <w:tc>
          <w:tcPr>
            <w:tcW w:w="831" w:type="dxa"/>
          </w:tcPr>
          <w:p w14:paraId="327D6EA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110A9373"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5DC75EA5"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4486BECD" w14:textId="77777777" w:rsidR="00820766" w:rsidRDefault="00820766" w:rsidP="00E44522">
            <w:pPr>
              <w:rPr>
                <w:rFonts w:ascii="Arial Narrow" w:eastAsia="Arial" w:hAnsi="Arial Narrow" w:cs="Arial"/>
              </w:rPr>
            </w:pPr>
          </w:p>
          <w:p w14:paraId="005296AB"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3CFF6BC0" w14:textId="77777777" w:rsidTr="00E44522">
        <w:trPr>
          <w:trHeight w:val="610"/>
        </w:trPr>
        <w:tc>
          <w:tcPr>
            <w:tcW w:w="1885" w:type="dxa"/>
          </w:tcPr>
          <w:p w14:paraId="4AC41A18" w14:textId="77777777" w:rsidR="00820766" w:rsidRPr="00CD24CF" w:rsidRDefault="00820766" w:rsidP="00E44522">
            <w:pPr>
              <w:rPr>
                <w:rFonts w:ascii="Arial Narrow" w:eastAsia="Arial" w:hAnsi="Arial Narrow" w:cs="Arial"/>
              </w:rPr>
            </w:pPr>
          </w:p>
        </w:tc>
        <w:tc>
          <w:tcPr>
            <w:tcW w:w="2880" w:type="dxa"/>
          </w:tcPr>
          <w:p w14:paraId="6029DF29"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3.2. Approval of the application</w:t>
            </w:r>
          </w:p>
        </w:tc>
        <w:tc>
          <w:tcPr>
            <w:tcW w:w="831" w:type="dxa"/>
          </w:tcPr>
          <w:p w14:paraId="41631CE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1259CC0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19F4DBCC"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61A0DDE0" w14:textId="77777777" w:rsidR="00820766" w:rsidRDefault="00820766" w:rsidP="00E44522">
            <w:pPr>
              <w:rPr>
                <w:rFonts w:ascii="Arial Narrow" w:eastAsia="Arial" w:hAnsi="Arial Narrow" w:cs="Arial"/>
              </w:rPr>
            </w:pPr>
          </w:p>
          <w:p w14:paraId="736CC020" w14:textId="77777777" w:rsidR="00820766"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2E137F17" w14:textId="77777777" w:rsidR="00820766" w:rsidRPr="00CD24CF" w:rsidRDefault="00820766" w:rsidP="00E44522">
            <w:pPr>
              <w:rPr>
                <w:rFonts w:ascii="Arial Narrow" w:eastAsia="Arial" w:hAnsi="Arial Narrow" w:cs="Arial"/>
              </w:rPr>
            </w:pPr>
          </w:p>
        </w:tc>
      </w:tr>
      <w:tr w:rsidR="00820766" w:rsidRPr="00CD24CF" w14:paraId="06ECB0AE" w14:textId="77777777" w:rsidTr="00E44522">
        <w:trPr>
          <w:trHeight w:val="610"/>
        </w:trPr>
        <w:tc>
          <w:tcPr>
            <w:tcW w:w="1885" w:type="dxa"/>
          </w:tcPr>
          <w:p w14:paraId="2DD568C9" w14:textId="77777777" w:rsidR="00820766" w:rsidRPr="00CD24CF" w:rsidRDefault="00820766" w:rsidP="00E44522">
            <w:pPr>
              <w:rPr>
                <w:rFonts w:ascii="Arial Narrow" w:eastAsia="Arial" w:hAnsi="Arial Narrow" w:cs="Arial"/>
              </w:rPr>
            </w:pPr>
          </w:p>
        </w:tc>
        <w:tc>
          <w:tcPr>
            <w:tcW w:w="2880" w:type="dxa"/>
          </w:tcPr>
          <w:p w14:paraId="6F21BE29"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3.3. Preparation of Voucher</w:t>
            </w:r>
          </w:p>
        </w:tc>
        <w:tc>
          <w:tcPr>
            <w:tcW w:w="831" w:type="dxa"/>
          </w:tcPr>
          <w:p w14:paraId="7C890E3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30F481B2"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2F20586A" w14:textId="77777777" w:rsidR="00820766" w:rsidRPr="00CD24CF" w:rsidRDefault="00820766" w:rsidP="00E44522">
            <w:pPr>
              <w:rPr>
                <w:rFonts w:ascii="Arial Narrow" w:eastAsia="Arial" w:hAnsi="Arial Narrow" w:cs="Arial"/>
              </w:rPr>
            </w:pPr>
            <w:r w:rsidRPr="00990D95">
              <w:rPr>
                <w:rFonts w:ascii="Arial Narrow" w:eastAsia="Arial" w:hAnsi="Arial Narrow" w:cs="Arial"/>
              </w:rPr>
              <w:t>Administrative Aide III</w:t>
            </w:r>
          </w:p>
        </w:tc>
      </w:tr>
      <w:tr w:rsidR="00820766" w:rsidRPr="00CD24CF" w14:paraId="3ABD2D5F" w14:textId="77777777" w:rsidTr="00E44522">
        <w:trPr>
          <w:trHeight w:val="705"/>
        </w:trPr>
        <w:tc>
          <w:tcPr>
            <w:tcW w:w="1885" w:type="dxa"/>
          </w:tcPr>
          <w:p w14:paraId="4142B257" w14:textId="77777777" w:rsidR="00820766" w:rsidRPr="00CD24CF" w:rsidRDefault="00820766" w:rsidP="00E44522">
            <w:pPr>
              <w:jc w:val="both"/>
              <w:rPr>
                <w:rFonts w:ascii="Arial Narrow" w:eastAsia="Arial" w:hAnsi="Arial Narrow" w:cs="Arial"/>
              </w:rPr>
            </w:pPr>
          </w:p>
        </w:tc>
        <w:tc>
          <w:tcPr>
            <w:tcW w:w="2880" w:type="dxa"/>
          </w:tcPr>
          <w:p w14:paraId="36C0971C"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3.4. Processing of Voucher</w:t>
            </w:r>
          </w:p>
        </w:tc>
        <w:tc>
          <w:tcPr>
            <w:tcW w:w="831" w:type="dxa"/>
          </w:tcPr>
          <w:p w14:paraId="1571EF6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4EFA214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Days</w:t>
            </w:r>
          </w:p>
        </w:tc>
        <w:tc>
          <w:tcPr>
            <w:tcW w:w="2865" w:type="dxa"/>
          </w:tcPr>
          <w:p w14:paraId="6CDB78FB" w14:textId="77777777" w:rsidR="00820766" w:rsidRPr="00CD24CF" w:rsidRDefault="00820766" w:rsidP="00E44522">
            <w:pPr>
              <w:rPr>
                <w:rFonts w:ascii="Arial Narrow" w:eastAsia="Arial" w:hAnsi="Arial Narrow" w:cs="Arial"/>
              </w:rPr>
            </w:pPr>
            <w:r w:rsidRPr="00990D95">
              <w:rPr>
                <w:rFonts w:ascii="Arial Narrow" w:eastAsia="Arial" w:hAnsi="Arial Narrow" w:cs="Arial"/>
              </w:rPr>
              <w:t>Administrative Aide III</w:t>
            </w:r>
          </w:p>
        </w:tc>
      </w:tr>
      <w:tr w:rsidR="00820766" w:rsidRPr="00CD24CF" w14:paraId="52705E63" w14:textId="77777777" w:rsidTr="00E44522">
        <w:trPr>
          <w:trHeight w:val="692"/>
        </w:trPr>
        <w:tc>
          <w:tcPr>
            <w:tcW w:w="1885" w:type="dxa"/>
          </w:tcPr>
          <w:p w14:paraId="0682567A" w14:textId="77777777" w:rsidR="00820766" w:rsidRPr="00CD24CF" w:rsidRDefault="00820766" w:rsidP="00E44522">
            <w:pPr>
              <w:jc w:val="both"/>
              <w:rPr>
                <w:rFonts w:ascii="Arial Narrow" w:eastAsia="Arial" w:hAnsi="Arial Narrow" w:cs="Arial"/>
              </w:rPr>
            </w:pPr>
          </w:p>
        </w:tc>
        <w:tc>
          <w:tcPr>
            <w:tcW w:w="2880" w:type="dxa"/>
          </w:tcPr>
          <w:p w14:paraId="513C4C4D" w14:textId="77777777" w:rsidR="00820766" w:rsidRPr="000D7489" w:rsidRDefault="00820766" w:rsidP="00E44522">
            <w:pPr>
              <w:rPr>
                <w:rFonts w:ascii="Arial Narrow" w:eastAsia="Arial" w:hAnsi="Arial Narrow" w:cs="Arial"/>
              </w:rPr>
            </w:pPr>
            <w:r w:rsidRPr="000D7489">
              <w:rPr>
                <w:rFonts w:ascii="Arial Narrow" w:eastAsia="Arial" w:hAnsi="Arial Narrow" w:cs="Arial"/>
              </w:rPr>
              <w:t>3.5. Submit all the documents to Accounting Office</w:t>
            </w:r>
          </w:p>
        </w:tc>
        <w:tc>
          <w:tcPr>
            <w:tcW w:w="831" w:type="dxa"/>
          </w:tcPr>
          <w:p w14:paraId="114818D7"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817" w:type="dxa"/>
          </w:tcPr>
          <w:p w14:paraId="15EDB50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865" w:type="dxa"/>
          </w:tcPr>
          <w:p w14:paraId="5B471EAB" w14:textId="77777777" w:rsidR="00820766" w:rsidRPr="00CD24CF" w:rsidRDefault="00820766" w:rsidP="00E44522">
            <w:pPr>
              <w:rPr>
                <w:rFonts w:ascii="Arial Narrow" w:eastAsia="Arial" w:hAnsi="Arial Narrow" w:cs="Arial"/>
              </w:rPr>
            </w:pPr>
            <w:r w:rsidRPr="00990D95">
              <w:rPr>
                <w:rFonts w:ascii="Arial Narrow" w:eastAsia="Arial" w:hAnsi="Arial Narrow" w:cs="Arial"/>
              </w:rPr>
              <w:t>Administrative Aide III</w:t>
            </w:r>
          </w:p>
        </w:tc>
      </w:tr>
      <w:tr w:rsidR="00820766" w:rsidRPr="00CD24CF" w14:paraId="037BC734" w14:textId="77777777" w:rsidTr="00E44522">
        <w:trPr>
          <w:trHeight w:val="835"/>
        </w:trPr>
        <w:tc>
          <w:tcPr>
            <w:tcW w:w="1885" w:type="dxa"/>
          </w:tcPr>
          <w:p w14:paraId="3BE1D4C1"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2880" w:type="dxa"/>
          </w:tcPr>
          <w:p w14:paraId="61ABD351" w14:textId="77777777" w:rsidR="00820766" w:rsidRPr="00CD24CF" w:rsidRDefault="00820766" w:rsidP="00E44522">
            <w:pPr>
              <w:rPr>
                <w:rFonts w:ascii="Arial Narrow" w:eastAsia="Arial" w:hAnsi="Arial Narrow" w:cs="Arial"/>
                <w:b/>
                <w:bCs/>
              </w:rPr>
            </w:pPr>
          </w:p>
        </w:tc>
        <w:tc>
          <w:tcPr>
            <w:tcW w:w="831" w:type="dxa"/>
          </w:tcPr>
          <w:p w14:paraId="17D6B726" w14:textId="77777777" w:rsidR="00820766" w:rsidRPr="000D7489" w:rsidRDefault="00820766" w:rsidP="00E44522">
            <w:pPr>
              <w:jc w:val="center"/>
              <w:rPr>
                <w:rFonts w:ascii="Arial Narrow" w:eastAsia="Arial" w:hAnsi="Arial Narrow" w:cs="Arial"/>
                <w:b/>
                <w:bCs/>
              </w:rPr>
            </w:pPr>
            <w:r w:rsidRPr="000D7489">
              <w:rPr>
                <w:rFonts w:ascii="Arial Narrow" w:eastAsia="Arial" w:hAnsi="Arial Narrow" w:cs="Arial"/>
                <w:b/>
                <w:bCs/>
              </w:rPr>
              <w:t>None</w:t>
            </w:r>
          </w:p>
        </w:tc>
        <w:tc>
          <w:tcPr>
            <w:tcW w:w="1817" w:type="dxa"/>
          </w:tcPr>
          <w:p w14:paraId="233CF5C9" w14:textId="77777777" w:rsidR="00820766" w:rsidRDefault="00820766" w:rsidP="00E44522">
            <w:pPr>
              <w:jc w:val="center"/>
              <w:rPr>
                <w:rFonts w:ascii="Arial Narrow" w:eastAsia="Arial" w:hAnsi="Arial Narrow" w:cs="Arial"/>
                <w:b/>
                <w:bCs/>
              </w:rPr>
            </w:pPr>
            <w:r w:rsidRPr="00CD24CF">
              <w:rPr>
                <w:rFonts w:ascii="Arial Narrow" w:eastAsia="Arial" w:hAnsi="Arial Narrow" w:cs="Arial"/>
                <w:b/>
                <w:bCs/>
              </w:rPr>
              <w:t>5 Days and</w:t>
            </w:r>
          </w:p>
          <w:p w14:paraId="74ADF6B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b/>
                <w:bCs/>
              </w:rPr>
              <w:t>30 Minutes</w:t>
            </w:r>
          </w:p>
        </w:tc>
        <w:tc>
          <w:tcPr>
            <w:tcW w:w="2865" w:type="dxa"/>
          </w:tcPr>
          <w:p w14:paraId="50DE8406" w14:textId="77777777" w:rsidR="00820766" w:rsidRPr="00CD24CF" w:rsidRDefault="00820766" w:rsidP="00E44522">
            <w:pPr>
              <w:rPr>
                <w:rFonts w:ascii="Arial Narrow" w:eastAsia="Arial" w:hAnsi="Arial Narrow" w:cs="Arial"/>
              </w:rPr>
            </w:pPr>
          </w:p>
        </w:tc>
      </w:tr>
    </w:tbl>
    <w:p w14:paraId="3E95D462" w14:textId="77777777" w:rsidR="00820766" w:rsidRPr="00CD24CF" w:rsidRDefault="00820766" w:rsidP="00820766">
      <w:pPr>
        <w:spacing w:after="0"/>
        <w:jc w:val="both"/>
        <w:rPr>
          <w:rFonts w:ascii="Arial Narrow" w:eastAsia="Arial" w:hAnsi="Arial Narrow" w:cs="Arial"/>
        </w:rPr>
      </w:pPr>
    </w:p>
    <w:p w14:paraId="150179D0" w14:textId="77777777" w:rsidR="00820766" w:rsidRPr="000D7489" w:rsidRDefault="00820766" w:rsidP="00820766">
      <w:pPr>
        <w:spacing w:after="0"/>
        <w:jc w:val="both"/>
        <w:rPr>
          <w:rFonts w:ascii="Arial Narrow" w:eastAsia="Arial" w:hAnsi="Arial Narrow" w:cs="Arial"/>
          <w:i/>
          <w:iCs/>
        </w:rPr>
      </w:pPr>
      <w:r w:rsidRPr="000D7489">
        <w:rPr>
          <w:rFonts w:ascii="Arial Narrow" w:eastAsia="Arial" w:hAnsi="Arial Narrow" w:cs="Arial"/>
          <w:i/>
          <w:iCs/>
        </w:rPr>
        <w:t>Note: All incomplete data/requirements will not be accepted.</w:t>
      </w:r>
    </w:p>
    <w:p w14:paraId="74AADB9A" w14:textId="77777777" w:rsidR="00820766" w:rsidRPr="000D7489" w:rsidRDefault="00820766" w:rsidP="00820766">
      <w:pPr>
        <w:spacing w:after="0"/>
        <w:jc w:val="both"/>
        <w:rPr>
          <w:rFonts w:ascii="Arial Narrow" w:eastAsia="Arial" w:hAnsi="Arial Narrow" w:cs="Arial"/>
          <w:i/>
          <w:iCs/>
        </w:rPr>
      </w:pPr>
    </w:p>
    <w:p w14:paraId="59B7A83E" w14:textId="77777777" w:rsidR="00820766" w:rsidRPr="00CD24CF" w:rsidRDefault="00820766" w:rsidP="00820766">
      <w:pPr>
        <w:spacing w:after="0"/>
        <w:jc w:val="both"/>
        <w:rPr>
          <w:rFonts w:ascii="Arial Narrow" w:eastAsia="Arial" w:hAnsi="Arial Narrow" w:cs="Arial"/>
        </w:rPr>
      </w:pPr>
    </w:p>
    <w:p w14:paraId="1C87B426" w14:textId="77777777" w:rsidR="00820766" w:rsidRPr="00CD24CF" w:rsidRDefault="00820766">
      <w:pPr>
        <w:numPr>
          <w:ilvl w:val="0"/>
          <w:numId w:val="262"/>
        </w:numPr>
        <w:spacing w:after="0" w:line="259" w:lineRule="auto"/>
        <w:jc w:val="both"/>
        <w:rPr>
          <w:rFonts w:ascii="Arial Narrow" w:eastAsia="Arial" w:hAnsi="Arial Narrow" w:cs="Arial"/>
          <w:b/>
          <w:bCs/>
        </w:rPr>
      </w:pPr>
      <w:r w:rsidRPr="00CD24CF">
        <w:rPr>
          <w:rFonts w:ascii="Arial Narrow" w:eastAsia="Arial" w:hAnsi="Arial Narrow" w:cs="Arial"/>
          <w:b/>
          <w:bCs/>
        </w:rPr>
        <w:lastRenderedPageBreak/>
        <w:t xml:space="preserve">DEATH BENEFIT </w:t>
      </w:r>
    </w:p>
    <w:p w14:paraId="1D16D32C" w14:textId="77777777" w:rsidR="00820766" w:rsidRPr="00CD24CF" w:rsidRDefault="00820766" w:rsidP="00820766">
      <w:pPr>
        <w:spacing w:after="0"/>
        <w:jc w:val="both"/>
        <w:rPr>
          <w:rFonts w:ascii="Arial Narrow" w:eastAsia="Arial" w:hAnsi="Arial Narrow" w:cs="Arial"/>
        </w:rPr>
      </w:pPr>
    </w:p>
    <w:tbl>
      <w:tblPr>
        <w:tblStyle w:val="TableGrid"/>
        <w:tblW w:w="10278" w:type="dxa"/>
        <w:tblLayout w:type="fixed"/>
        <w:tblLook w:val="04A0" w:firstRow="1" w:lastRow="0" w:firstColumn="1" w:lastColumn="0" w:noHBand="0" w:noVBand="1"/>
      </w:tblPr>
      <w:tblGrid>
        <w:gridCol w:w="1795"/>
        <w:gridCol w:w="2970"/>
        <w:gridCol w:w="1080"/>
        <w:gridCol w:w="90"/>
        <w:gridCol w:w="1710"/>
        <w:gridCol w:w="2633"/>
      </w:tblGrid>
      <w:tr w:rsidR="00820766" w:rsidRPr="00CD24CF" w14:paraId="705957F8" w14:textId="77777777" w:rsidTr="00E44522">
        <w:trPr>
          <w:trHeight w:val="105"/>
        </w:trPr>
        <w:tc>
          <w:tcPr>
            <w:tcW w:w="10278" w:type="dxa"/>
            <w:gridSpan w:val="6"/>
          </w:tcPr>
          <w:p w14:paraId="0FB00FC3"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Application for Death Benefit for boatmen of Pagsanjan, Laguna </w:t>
            </w:r>
          </w:p>
        </w:tc>
      </w:tr>
      <w:tr w:rsidR="00820766" w:rsidRPr="00CD24CF" w14:paraId="72EFAC4F" w14:textId="77777777" w:rsidTr="00E44522">
        <w:trPr>
          <w:trHeight w:val="105"/>
        </w:trPr>
        <w:tc>
          <w:tcPr>
            <w:tcW w:w="5845" w:type="dxa"/>
            <w:gridSpan w:val="3"/>
          </w:tcPr>
          <w:p w14:paraId="2E90C4C6"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Office or Division:</w:t>
            </w:r>
          </w:p>
        </w:tc>
        <w:tc>
          <w:tcPr>
            <w:tcW w:w="4433" w:type="dxa"/>
            <w:gridSpan w:val="3"/>
          </w:tcPr>
          <w:p w14:paraId="02D9A73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Municipal Tourism, Culture and Arts Office</w:t>
            </w:r>
          </w:p>
        </w:tc>
      </w:tr>
      <w:tr w:rsidR="00820766" w:rsidRPr="00CD24CF" w14:paraId="38951064" w14:textId="77777777" w:rsidTr="00E44522">
        <w:trPr>
          <w:trHeight w:val="105"/>
        </w:trPr>
        <w:tc>
          <w:tcPr>
            <w:tcW w:w="5845" w:type="dxa"/>
            <w:gridSpan w:val="3"/>
          </w:tcPr>
          <w:p w14:paraId="6FB244AA"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Classification: </w:t>
            </w:r>
          </w:p>
        </w:tc>
        <w:tc>
          <w:tcPr>
            <w:tcW w:w="4433" w:type="dxa"/>
            <w:gridSpan w:val="3"/>
          </w:tcPr>
          <w:p w14:paraId="2501292B"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Simple </w:t>
            </w:r>
          </w:p>
        </w:tc>
      </w:tr>
      <w:tr w:rsidR="00820766" w:rsidRPr="00CD24CF" w14:paraId="749F471E" w14:textId="77777777" w:rsidTr="00E44522">
        <w:trPr>
          <w:trHeight w:val="105"/>
        </w:trPr>
        <w:tc>
          <w:tcPr>
            <w:tcW w:w="5845" w:type="dxa"/>
            <w:gridSpan w:val="3"/>
          </w:tcPr>
          <w:p w14:paraId="49A2A7E4"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Type of Transaction: </w:t>
            </w:r>
          </w:p>
        </w:tc>
        <w:tc>
          <w:tcPr>
            <w:tcW w:w="4433" w:type="dxa"/>
            <w:gridSpan w:val="3"/>
          </w:tcPr>
          <w:p w14:paraId="000FAE53"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 xml:space="preserve">Government to Client </w:t>
            </w:r>
          </w:p>
        </w:tc>
      </w:tr>
      <w:tr w:rsidR="00820766" w:rsidRPr="00CD24CF" w14:paraId="5A6F69FE" w14:textId="77777777" w:rsidTr="00E44522">
        <w:trPr>
          <w:trHeight w:val="422"/>
        </w:trPr>
        <w:tc>
          <w:tcPr>
            <w:tcW w:w="5845" w:type="dxa"/>
            <w:gridSpan w:val="3"/>
          </w:tcPr>
          <w:p w14:paraId="1D78471C"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Who may avail: </w:t>
            </w:r>
          </w:p>
        </w:tc>
        <w:tc>
          <w:tcPr>
            <w:tcW w:w="4433" w:type="dxa"/>
            <w:gridSpan w:val="3"/>
          </w:tcPr>
          <w:p w14:paraId="2A4CAC01"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rPr>
              <w:t>Boatmen</w:t>
            </w:r>
          </w:p>
        </w:tc>
      </w:tr>
      <w:tr w:rsidR="00820766" w:rsidRPr="00CD24CF" w14:paraId="60CF277E" w14:textId="77777777" w:rsidTr="00E44522">
        <w:trPr>
          <w:trHeight w:val="103"/>
        </w:trPr>
        <w:tc>
          <w:tcPr>
            <w:tcW w:w="5845" w:type="dxa"/>
            <w:gridSpan w:val="3"/>
          </w:tcPr>
          <w:p w14:paraId="7F4227FC"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CHECKLIST OF REQUIREMENTS </w:t>
            </w:r>
          </w:p>
        </w:tc>
        <w:tc>
          <w:tcPr>
            <w:tcW w:w="4433" w:type="dxa"/>
            <w:gridSpan w:val="3"/>
          </w:tcPr>
          <w:p w14:paraId="2804F246" w14:textId="77777777" w:rsidR="00820766" w:rsidRPr="00CD24CF" w:rsidRDefault="00820766" w:rsidP="00E44522">
            <w:pPr>
              <w:jc w:val="both"/>
              <w:rPr>
                <w:rFonts w:ascii="Arial Narrow" w:eastAsia="Arial" w:hAnsi="Arial Narrow" w:cs="Arial"/>
              </w:rPr>
            </w:pPr>
            <w:r w:rsidRPr="00CD24CF">
              <w:rPr>
                <w:rFonts w:ascii="Arial Narrow" w:eastAsia="Arial" w:hAnsi="Arial Narrow" w:cs="Arial"/>
                <w:b/>
                <w:bCs/>
              </w:rPr>
              <w:t xml:space="preserve">WHERE TO SECURE </w:t>
            </w:r>
          </w:p>
        </w:tc>
      </w:tr>
      <w:tr w:rsidR="00820766" w:rsidRPr="00CD24CF" w14:paraId="2E352DFA" w14:textId="77777777" w:rsidTr="00E44522">
        <w:trPr>
          <w:trHeight w:val="103"/>
        </w:trPr>
        <w:tc>
          <w:tcPr>
            <w:tcW w:w="5845" w:type="dxa"/>
            <w:gridSpan w:val="3"/>
          </w:tcPr>
          <w:p w14:paraId="062AF23B"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Death Claim Application Form</w:t>
            </w:r>
          </w:p>
          <w:p w14:paraId="389B72AA"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Marriage Certificate (if married)</w:t>
            </w:r>
          </w:p>
          <w:p w14:paraId="3E8AA432"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Death Certificate</w:t>
            </w:r>
          </w:p>
          <w:p w14:paraId="67C9F418"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Certification of payment of calling fee and renewal of license</w:t>
            </w:r>
          </w:p>
          <w:p w14:paraId="49A62611"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 xml:space="preserve">Certification of number of years as a boatman from October 1993 up to present </w:t>
            </w:r>
          </w:p>
          <w:p w14:paraId="060F42DB"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Certification as a legitimate member of United Boatmen’s Association of Pagsanjan</w:t>
            </w:r>
          </w:p>
          <w:p w14:paraId="12847586"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Boatman’s I.D.</w:t>
            </w:r>
          </w:p>
          <w:p w14:paraId="7E9D3E5D"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Certificate of transfer of boatman’s number</w:t>
            </w:r>
          </w:p>
          <w:p w14:paraId="716E67D3"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Birth Certificate of the beneficiary of boatman’s number</w:t>
            </w:r>
          </w:p>
          <w:p w14:paraId="3391F52D" w14:textId="77777777" w:rsidR="00820766" w:rsidRPr="00CD24CF" w:rsidRDefault="00820766">
            <w:pPr>
              <w:numPr>
                <w:ilvl w:val="0"/>
                <w:numId w:val="270"/>
              </w:numPr>
              <w:ind w:left="330" w:hanging="270"/>
              <w:rPr>
                <w:rFonts w:ascii="Arial Narrow" w:eastAsia="Arial" w:hAnsi="Arial Narrow" w:cs="Arial"/>
              </w:rPr>
            </w:pPr>
            <w:r w:rsidRPr="00CD24CF">
              <w:rPr>
                <w:rFonts w:ascii="Arial Narrow" w:eastAsia="Arial" w:hAnsi="Arial Narrow" w:cs="Arial"/>
              </w:rPr>
              <w:t>Power of Attorney for the authorized representative other than immediate family members.</w:t>
            </w:r>
          </w:p>
        </w:tc>
        <w:tc>
          <w:tcPr>
            <w:tcW w:w="4433" w:type="dxa"/>
            <w:gridSpan w:val="3"/>
          </w:tcPr>
          <w:p w14:paraId="01778C01"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6242AEDE"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Civil Registrar Office</w:t>
            </w:r>
          </w:p>
          <w:p w14:paraId="333B76CF"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Municipal Tourism, Culture and Arts Office</w:t>
            </w:r>
          </w:p>
          <w:p w14:paraId="0B49A151"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Municipal Tourism, Culture and Arts Office</w:t>
            </w:r>
          </w:p>
          <w:p w14:paraId="22BE6A28"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rPr>
              <w:t xml:space="preserve">• </w:t>
            </w:r>
            <w:r>
              <w:rPr>
                <w:rFonts w:ascii="Arial Narrow" w:eastAsia="Arial" w:hAnsi="Arial Narrow" w:cs="Arial"/>
              </w:rPr>
              <w:t xml:space="preserve"> </w:t>
            </w:r>
            <w:r w:rsidRPr="00CD24CF">
              <w:rPr>
                <w:rFonts w:ascii="Arial Narrow" w:eastAsia="Arial" w:hAnsi="Arial Narrow" w:cs="Arial"/>
              </w:rPr>
              <w:t>United Boatmen’s Association of Pagsanjan</w:t>
            </w:r>
          </w:p>
          <w:p w14:paraId="7DFB502D" w14:textId="77777777" w:rsidR="00820766" w:rsidRPr="00CD24CF" w:rsidRDefault="00820766" w:rsidP="00E44522">
            <w:pPr>
              <w:ind w:left="256" w:hanging="180"/>
              <w:rPr>
                <w:rFonts w:ascii="Arial Narrow" w:eastAsia="Arial" w:hAnsi="Arial Narrow" w:cs="Arial"/>
              </w:rPr>
            </w:pPr>
          </w:p>
          <w:p w14:paraId="2D3FD1C6" w14:textId="77777777" w:rsidR="00820766" w:rsidRDefault="00820766" w:rsidP="00E44522">
            <w:pPr>
              <w:ind w:left="256" w:hanging="180"/>
              <w:jc w:val="both"/>
              <w:rPr>
                <w:rFonts w:ascii="Arial Narrow" w:eastAsia="Arial" w:hAnsi="Arial Narrow" w:cs="Arial"/>
              </w:rPr>
            </w:pPr>
            <w:r w:rsidRPr="00CD24CF">
              <w:rPr>
                <w:rFonts w:ascii="Arial Narrow" w:eastAsia="Arial" w:hAnsi="Arial Narrow" w:cs="Arial"/>
                <w:b/>
                <w:bCs/>
              </w:rPr>
              <w:t>•</w:t>
            </w:r>
            <w:r>
              <w:rPr>
                <w:rFonts w:ascii="Arial Narrow" w:eastAsia="Arial" w:hAnsi="Arial Narrow" w:cs="Arial"/>
                <w:b/>
                <w:bCs/>
              </w:rPr>
              <w:t xml:space="preserve"> </w:t>
            </w:r>
            <w:r w:rsidRPr="00CD24CF">
              <w:rPr>
                <w:rFonts w:ascii="Arial Narrow" w:eastAsia="Arial" w:hAnsi="Arial Narrow" w:cs="Arial"/>
                <w:b/>
                <w:bCs/>
              </w:rPr>
              <w:t xml:space="preserve"> </w:t>
            </w:r>
            <w:r w:rsidRPr="00CD24CF">
              <w:rPr>
                <w:rFonts w:ascii="Arial Narrow" w:eastAsia="Arial" w:hAnsi="Arial Narrow" w:cs="Arial"/>
              </w:rPr>
              <w:t>Boatmen</w:t>
            </w:r>
          </w:p>
          <w:p w14:paraId="045F637D" w14:textId="77777777" w:rsidR="00820766" w:rsidRPr="00CD24CF" w:rsidRDefault="00820766" w:rsidP="00E44522">
            <w:pPr>
              <w:ind w:left="256" w:hanging="180"/>
              <w:jc w:val="both"/>
              <w:rPr>
                <w:rFonts w:ascii="Arial Narrow" w:eastAsia="Arial" w:hAnsi="Arial Narrow" w:cs="Arial"/>
              </w:rPr>
            </w:pPr>
          </w:p>
          <w:p w14:paraId="5A785B9F" w14:textId="77777777" w:rsidR="00820766" w:rsidRPr="00CD24CF" w:rsidRDefault="00820766" w:rsidP="00E44522">
            <w:pPr>
              <w:ind w:left="256" w:hanging="180"/>
              <w:rPr>
                <w:rFonts w:ascii="Arial Narrow" w:eastAsia="Arial" w:hAnsi="Arial Narrow" w:cs="Arial"/>
              </w:rPr>
            </w:pPr>
            <w:r w:rsidRPr="00CD24CF">
              <w:rPr>
                <w:rFonts w:ascii="Arial Narrow" w:eastAsia="Arial" w:hAnsi="Arial Narrow" w:cs="Arial"/>
              </w:rPr>
              <w:t xml:space="preserve">• </w:t>
            </w:r>
            <w:r>
              <w:rPr>
                <w:rFonts w:ascii="Arial Narrow" w:eastAsia="Arial" w:hAnsi="Arial Narrow" w:cs="Arial"/>
              </w:rPr>
              <w:t xml:space="preserve"> </w:t>
            </w:r>
            <w:r w:rsidRPr="00CD24CF">
              <w:rPr>
                <w:rFonts w:ascii="Arial Narrow" w:eastAsia="Arial" w:hAnsi="Arial Narrow" w:cs="Arial"/>
              </w:rPr>
              <w:t>United Boatmen’s Association of Pagsanjan</w:t>
            </w:r>
          </w:p>
          <w:p w14:paraId="565FB8DA" w14:textId="77777777" w:rsidR="00820766" w:rsidRPr="00CD24CF" w:rsidRDefault="00820766" w:rsidP="00E44522">
            <w:pPr>
              <w:ind w:left="256"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Boatmen</w:t>
            </w:r>
          </w:p>
          <w:p w14:paraId="31437816" w14:textId="77777777" w:rsidR="00820766" w:rsidRPr="00CD24CF" w:rsidRDefault="00820766" w:rsidP="00E44522">
            <w:pPr>
              <w:jc w:val="both"/>
              <w:rPr>
                <w:rFonts w:ascii="Arial Narrow" w:eastAsia="Arial" w:hAnsi="Arial Narrow" w:cs="Arial"/>
              </w:rPr>
            </w:pPr>
          </w:p>
          <w:p w14:paraId="0462A542" w14:textId="77777777" w:rsidR="00820766" w:rsidRPr="00CD24CF" w:rsidRDefault="00820766" w:rsidP="00E44522">
            <w:pPr>
              <w:ind w:left="256" w:hanging="180"/>
              <w:jc w:val="both"/>
              <w:rPr>
                <w:rFonts w:ascii="Arial Narrow" w:eastAsia="Arial" w:hAnsi="Arial Narrow" w:cs="Arial"/>
              </w:rPr>
            </w:pPr>
            <w:r w:rsidRPr="00CD24CF">
              <w:rPr>
                <w:rFonts w:ascii="Arial Narrow" w:eastAsia="Arial" w:hAnsi="Arial Narrow" w:cs="Arial"/>
                <w:b/>
                <w:bCs/>
              </w:rPr>
              <w:t xml:space="preserve">• </w:t>
            </w:r>
            <w:r>
              <w:rPr>
                <w:rFonts w:ascii="Arial Narrow" w:eastAsia="Arial" w:hAnsi="Arial Narrow" w:cs="Arial"/>
                <w:b/>
                <w:bCs/>
              </w:rPr>
              <w:t xml:space="preserve"> </w:t>
            </w:r>
            <w:r w:rsidRPr="00CD24CF">
              <w:rPr>
                <w:rFonts w:ascii="Arial Narrow" w:eastAsia="Arial" w:hAnsi="Arial Narrow" w:cs="Arial"/>
              </w:rPr>
              <w:t>Law Office/ Notary Public</w:t>
            </w:r>
          </w:p>
          <w:p w14:paraId="576A9078" w14:textId="77777777" w:rsidR="00820766" w:rsidRPr="00CD24CF" w:rsidRDefault="00820766" w:rsidP="00E44522">
            <w:pPr>
              <w:jc w:val="both"/>
              <w:rPr>
                <w:rFonts w:ascii="Arial Narrow" w:eastAsia="Arial" w:hAnsi="Arial Narrow" w:cs="Arial"/>
              </w:rPr>
            </w:pPr>
          </w:p>
        </w:tc>
      </w:tr>
      <w:tr w:rsidR="00820766" w:rsidRPr="00CD24CF" w14:paraId="135671B2" w14:textId="77777777" w:rsidTr="00E44522">
        <w:trPr>
          <w:trHeight w:val="236"/>
        </w:trPr>
        <w:tc>
          <w:tcPr>
            <w:tcW w:w="1795" w:type="dxa"/>
          </w:tcPr>
          <w:p w14:paraId="49319641"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CLIENT STEPS </w:t>
            </w:r>
          </w:p>
        </w:tc>
        <w:tc>
          <w:tcPr>
            <w:tcW w:w="2970" w:type="dxa"/>
          </w:tcPr>
          <w:p w14:paraId="0E5E0B91" w14:textId="77777777" w:rsidR="00820766" w:rsidRPr="00B50E80" w:rsidRDefault="00820766" w:rsidP="00E44522">
            <w:pPr>
              <w:rPr>
                <w:rFonts w:ascii="Arial Narrow" w:eastAsia="Arial" w:hAnsi="Arial Narrow" w:cs="Arial"/>
                <w:b/>
                <w:bCs/>
              </w:rPr>
            </w:pPr>
            <w:r w:rsidRPr="00B50E80">
              <w:rPr>
                <w:rFonts w:ascii="Arial Narrow" w:eastAsia="Arial" w:hAnsi="Arial Narrow" w:cs="Arial"/>
                <w:b/>
                <w:bCs/>
              </w:rPr>
              <w:t xml:space="preserve">AGENCY ACTIONS </w:t>
            </w:r>
          </w:p>
        </w:tc>
        <w:tc>
          <w:tcPr>
            <w:tcW w:w="1170" w:type="dxa"/>
            <w:gridSpan w:val="2"/>
          </w:tcPr>
          <w:p w14:paraId="48EE65E2" w14:textId="77777777" w:rsidR="00820766" w:rsidRPr="00B50E80" w:rsidRDefault="00820766" w:rsidP="00E44522">
            <w:pPr>
              <w:pStyle w:val="NoSpacing"/>
              <w:rPr>
                <w:rFonts w:ascii="Arial Narrow" w:hAnsi="Arial Narrow"/>
                <w:b/>
                <w:bCs/>
              </w:rPr>
            </w:pPr>
            <w:r w:rsidRPr="00B50E80">
              <w:rPr>
                <w:rFonts w:ascii="Arial Narrow" w:hAnsi="Arial Narrow"/>
                <w:b/>
                <w:bCs/>
              </w:rPr>
              <w:t xml:space="preserve">FEES TO BE PAID </w:t>
            </w:r>
          </w:p>
        </w:tc>
        <w:tc>
          <w:tcPr>
            <w:tcW w:w="1710" w:type="dxa"/>
          </w:tcPr>
          <w:p w14:paraId="7CC76F62"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PROCESSING TIME </w:t>
            </w:r>
          </w:p>
        </w:tc>
        <w:tc>
          <w:tcPr>
            <w:tcW w:w="2633" w:type="dxa"/>
          </w:tcPr>
          <w:p w14:paraId="0A08EC1B" w14:textId="77777777" w:rsidR="00820766" w:rsidRPr="00B50E80" w:rsidRDefault="00820766" w:rsidP="00E44522">
            <w:pPr>
              <w:jc w:val="both"/>
              <w:rPr>
                <w:rFonts w:ascii="Arial Narrow" w:eastAsia="Arial" w:hAnsi="Arial Narrow" w:cs="Arial"/>
                <w:b/>
                <w:bCs/>
              </w:rPr>
            </w:pPr>
            <w:r w:rsidRPr="00B50E80">
              <w:rPr>
                <w:rFonts w:ascii="Arial Narrow" w:eastAsia="Arial" w:hAnsi="Arial Narrow" w:cs="Arial"/>
                <w:b/>
                <w:bCs/>
              </w:rPr>
              <w:t xml:space="preserve">PERSON RESPONSIBLE </w:t>
            </w:r>
          </w:p>
        </w:tc>
      </w:tr>
      <w:tr w:rsidR="00820766" w:rsidRPr="00CD24CF" w14:paraId="05499ED0" w14:textId="77777777" w:rsidTr="00E44522">
        <w:trPr>
          <w:trHeight w:val="953"/>
        </w:trPr>
        <w:tc>
          <w:tcPr>
            <w:tcW w:w="1795" w:type="dxa"/>
          </w:tcPr>
          <w:p w14:paraId="765481BE"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1. Get the application form.</w:t>
            </w:r>
          </w:p>
        </w:tc>
        <w:tc>
          <w:tcPr>
            <w:tcW w:w="2970" w:type="dxa"/>
          </w:tcPr>
          <w:p w14:paraId="23024C30"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1. Provide an application form and explain about the requirements needed.</w:t>
            </w:r>
          </w:p>
        </w:tc>
        <w:tc>
          <w:tcPr>
            <w:tcW w:w="1170" w:type="dxa"/>
            <w:gridSpan w:val="2"/>
          </w:tcPr>
          <w:p w14:paraId="2A31922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4AC084EF"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56B8A974"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37DCEC5B" w14:textId="77777777" w:rsidTr="00E44522">
        <w:trPr>
          <w:trHeight w:val="610"/>
        </w:trPr>
        <w:tc>
          <w:tcPr>
            <w:tcW w:w="1795" w:type="dxa"/>
          </w:tcPr>
          <w:p w14:paraId="745E329A"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2. Submit the requirements.</w:t>
            </w:r>
          </w:p>
        </w:tc>
        <w:tc>
          <w:tcPr>
            <w:tcW w:w="2970" w:type="dxa"/>
          </w:tcPr>
          <w:p w14:paraId="5CC8421E"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2.1. Check the requirements.</w:t>
            </w:r>
          </w:p>
        </w:tc>
        <w:tc>
          <w:tcPr>
            <w:tcW w:w="1170" w:type="dxa"/>
            <w:gridSpan w:val="2"/>
          </w:tcPr>
          <w:p w14:paraId="099D62A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75DD52E9"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46C2BD17"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13BF8CEE" w14:textId="77777777" w:rsidTr="00E44522">
        <w:trPr>
          <w:trHeight w:val="1205"/>
        </w:trPr>
        <w:tc>
          <w:tcPr>
            <w:tcW w:w="1795" w:type="dxa"/>
          </w:tcPr>
          <w:p w14:paraId="31642019"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3. Verification and Processing of Application.</w:t>
            </w:r>
          </w:p>
        </w:tc>
        <w:tc>
          <w:tcPr>
            <w:tcW w:w="2970" w:type="dxa"/>
          </w:tcPr>
          <w:p w14:paraId="69302C08"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3.1. Review and sign the application for recommendation to the approving committee.</w:t>
            </w:r>
          </w:p>
        </w:tc>
        <w:tc>
          <w:tcPr>
            <w:tcW w:w="1170" w:type="dxa"/>
            <w:gridSpan w:val="2"/>
          </w:tcPr>
          <w:p w14:paraId="78161DA6"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037C54F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53D4D568"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270BE7C6" w14:textId="77777777" w:rsidR="00820766" w:rsidRDefault="00820766" w:rsidP="00E44522">
            <w:pPr>
              <w:rPr>
                <w:rFonts w:ascii="Arial Narrow" w:eastAsia="Arial" w:hAnsi="Arial Narrow" w:cs="Arial"/>
              </w:rPr>
            </w:pPr>
          </w:p>
          <w:p w14:paraId="0EC76D7A"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47A03E5E" w14:textId="77777777" w:rsidTr="00E44522">
        <w:trPr>
          <w:trHeight w:val="610"/>
        </w:trPr>
        <w:tc>
          <w:tcPr>
            <w:tcW w:w="1795" w:type="dxa"/>
          </w:tcPr>
          <w:p w14:paraId="368E555D" w14:textId="77777777" w:rsidR="00820766" w:rsidRPr="00CD24CF" w:rsidRDefault="00820766" w:rsidP="00E44522">
            <w:pPr>
              <w:rPr>
                <w:rFonts w:ascii="Arial Narrow" w:eastAsia="Arial" w:hAnsi="Arial Narrow" w:cs="Arial"/>
              </w:rPr>
            </w:pPr>
          </w:p>
        </w:tc>
        <w:tc>
          <w:tcPr>
            <w:tcW w:w="2970" w:type="dxa"/>
          </w:tcPr>
          <w:p w14:paraId="0D6D8E88"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3.2. Approval of the application</w:t>
            </w:r>
          </w:p>
        </w:tc>
        <w:tc>
          <w:tcPr>
            <w:tcW w:w="1170" w:type="dxa"/>
            <w:gridSpan w:val="2"/>
          </w:tcPr>
          <w:p w14:paraId="3F019E4B"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3C228780"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13B514B1" w14:textId="77777777" w:rsidR="00820766" w:rsidRDefault="00820766" w:rsidP="00E44522">
            <w:pPr>
              <w:rPr>
                <w:rFonts w:ascii="Arial Narrow" w:eastAsia="Arial" w:hAnsi="Arial Narrow" w:cs="Arial"/>
              </w:rPr>
            </w:pPr>
            <w:r w:rsidRPr="00CD24CF">
              <w:rPr>
                <w:rFonts w:ascii="Arial Narrow" w:eastAsia="Arial" w:hAnsi="Arial Narrow" w:cs="Arial"/>
              </w:rPr>
              <w:t xml:space="preserve">Municipal Tourism Officer </w:t>
            </w:r>
          </w:p>
          <w:p w14:paraId="24E77FF4" w14:textId="77777777" w:rsidR="00820766" w:rsidRDefault="00820766" w:rsidP="00E44522">
            <w:pPr>
              <w:rPr>
                <w:rFonts w:ascii="Arial Narrow" w:eastAsia="Arial" w:hAnsi="Arial Narrow" w:cs="Arial"/>
              </w:rPr>
            </w:pPr>
          </w:p>
          <w:p w14:paraId="60246936" w14:textId="77777777" w:rsidR="00820766"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p w14:paraId="6FE537F2" w14:textId="77777777" w:rsidR="00820766" w:rsidRPr="00CD24CF" w:rsidRDefault="00820766" w:rsidP="00E44522">
            <w:pPr>
              <w:rPr>
                <w:rFonts w:ascii="Arial Narrow" w:eastAsia="Arial" w:hAnsi="Arial Narrow" w:cs="Arial"/>
              </w:rPr>
            </w:pPr>
          </w:p>
        </w:tc>
      </w:tr>
      <w:tr w:rsidR="00820766" w:rsidRPr="00CD24CF" w14:paraId="09EE538A" w14:textId="77777777" w:rsidTr="00E44522">
        <w:trPr>
          <w:trHeight w:val="692"/>
        </w:trPr>
        <w:tc>
          <w:tcPr>
            <w:tcW w:w="1795" w:type="dxa"/>
          </w:tcPr>
          <w:p w14:paraId="698574F0" w14:textId="77777777" w:rsidR="00820766" w:rsidRPr="00CD24CF" w:rsidRDefault="00820766" w:rsidP="00E44522">
            <w:pPr>
              <w:jc w:val="both"/>
              <w:rPr>
                <w:rFonts w:ascii="Arial Narrow" w:eastAsia="Arial" w:hAnsi="Arial Narrow" w:cs="Arial"/>
              </w:rPr>
            </w:pPr>
          </w:p>
        </w:tc>
        <w:tc>
          <w:tcPr>
            <w:tcW w:w="2970" w:type="dxa"/>
          </w:tcPr>
          <w:p w14:paraId="3FE3FE65"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3.3. Preparation of Voucher</w:t>
            </w:r>
          </w:p>
        </w:tc>
        <w:tc>
          <w:tcPr>
            <w:tcW w:w="1170" w:type="dxa"/>
            <w:gridSpan w:val="2"/>
          </w:tcPr>
          <w:p w14:paraId="28A32F0D"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1750CEB5"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1216A61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13F2E57A" w14:textId="77777777" w:rsidTr="00E44522">
        <w:trPr>
          <w:trHeight w:val="735"/>
        </w:trPr>
        <w:tc>
          <w:tcPr>
            <w:tcW w:w="1795" w:type="dxa"/>
          </w:tcPr>
          <w:p w14:paraId="17079BCB" w14:textId="77777777" w:rsidR="00820766" w:rsidRPr="00CD24CF" w:rsidRDefault="00820766" w:rsidP="00E44522">
            <w:pPr>
              <w:jc w:val="both"/>
              <w:rPr>
                <w:rFonts w:ascii="Arial Narrow" w:eastAsia="Arial" w:hAnsi="Arial Narrow" w:cs="Arial"/>
              </w:rPr>
            </w:pPr>
          </w:p>
        </w:tc>
        <w:tc>
          <w:tcPr>
            <w:tcW w:w="2970" w:type="dxa"/>
          </w:tcPr>
          <w:p w14:paraId="19F0793D"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3.4. Processing of Voucher</w:t>
            </w:r>
          </w:p>
        </w:tc>
        <w:tc>
          <w:tcPr>
            <w:tcW w:w="1170" w:type="dxa"/>
            <w:gridSpan w:val="2"/>
          </w:tcPr>
          <w:p w14:paraId="3967DF5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60F0FA8E"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Days</w:t>
            </w:r>
          </w:p>
        </w:tc>
        <w:tc>
          <w:tcPr>
            <w:tcW w:w="2633" w:type="dxa"/>
          </w:tcPr>
          <w:p w14:paraId="17C8F886"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6C34B71E" w14:textId="77777777" w:rsidTr="00E44522">
        <w:trPr>
          <w:trHeight w:val="953"/>
        </w:trPr>
        <w:tc>
          <w:tcPr>
            <w:tcW w:w="1795" w:type="dxa"/>
          </w:tcPr>
          <w:p w14:paraId="685A4705" w14:textId="77777777" w:rsidR="00820766" w:rsidRPr="00CD24CF" w:rsidRDefault="00820766" w:rsidP="00E44522">
            <w:pPr>
              <w:rPr>
                <w:rFonts w:ascii="Arial Narrow" w:eastAsia="Arial" w:hAnsi="Arial Narrow" w:cs="Arial"/>
              </w:rPr>
            </w:pPr>
          </w:p>
        </w:tc>
        <w:tc>
          <w:tcPr>
            <w:tcW w:w="2970" w:type="dxa"/>
          </w:tcPr>
          <w:p w14:paraId="6A637284" w14:textId="77777777" w:rsidR="00820766" w:rsidRPr="00B50E80" w:rsidRDefault="00820766" w:rsidP="00E44522">
            <w:pPr>
              <w:rPr>
                <w:rFonts w:ascii="Arial Narrow" w:eastAsia="Arial" w:hAnsi="Arial Narrow" w:cs="Arial"/>
              </w:rPr>
            </w:pPr>
            <w:r w:rsidRPr="00B50E80">
              <w:rPr>
                <w:rFonts w:ascii="Arial Narrow" w:eastAsia="Arial" w:hAnsi="Arial Narrow" w:cs="Arial"/>
              </w:rPr>
              <w:t>3.5. Submit all the documents to Accounting Office</w:t>
            </w:r>
          </w:p>
        </w:tc>
        <w:tc>
          <w:tcPr>
            <w:tcW w:w="1170" w:type="dxa"/>
            <w:gridSpan w:val="2"/>
          </w:tcPr>
          <w:p w14:paraId="042D1AC8"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None</w:t>
            </w:r>
          </w:p>
        </w:tc>
        <w:tc>
          <w:tcPr>
            <w:tcW w:w="1710" w:type="dxa"/>
          </w:tcPr>
          <w:p w14:paraId="5169228D" w14:textId="77777777" w:rsidR="00820766" w:rsidRPr="00CD24CF" w:rsidRDefault="00820766" w:rsidP="00E44522">
            <w:pPr>
              <w:jc w:val="center"/>
              <w:rPr>
                <w:rFonts w:ascii="Arial Narrow" w:eastAsia="Arial" w:hAnsi="Arial Narrow" w:cs="Arial"/>
              </w:rPr>
            </w:pPr>
            <w:r w:rsidRPr="00CD24CF">
              <w:rPr>
                <w:rFonts w:ascii="Arial Narrow" w:eastAsia="Arial" w:hAnsi="Arial Narrow" w:cs="Arial"/>
              </w:rPr>
              <w:t>5 Minutes</w:t>
            </w:r>
          </w:p>
        </w:tc>
        <w:tc>
          <w:tcPr>
            <w:tcW w:w="2633" w:type="dxa"/>
          </w:tcPr>
          <w:p w14:paraId="495F6865" w14:textId="77777777" w:rsidR="00820766" w:rsidRPr="00CD24CF" w:rsidRDefault="00820766" w:rsidP="00E44522">
            <w:pPr>
              <w:rPr>
                <w:rFonts w:ascii="Arial Narrow" w:eastAsia="Arial" w:hAnsi="Arial Narrow" w:cs="Arial"/>
              </w:rPr>
            </w:pPr>
            <w:r w:rsidRPr="00CD24CF">
              <w:rPr>
                <w:rFonts w:ascii="Arial Narrow" w:eastAsia="Arial" w:hAnsi="Arial Narrow" w:cs="Arial"/>
              </w:rPr>
              <w:t>Admin</w:t>
            </w:r>
            <w:r>
              <w:rPr>
                <w:rFonts w:ascii="Arial Narrow" w:eastAsia="Arial" w:hAnsi="Arial Narrow" w:cs="Arial"/>
              </w:rPr>
              <w:t>istrative</w:t>
            </w:r>
            <w:r w:rsidRPr="00CD24CF">
              <w:rPr>
                <w:rFonts w:ascii="Arial Narrow" w:eastAsia="Arial" w:hAnsi="Arial Narrow" w:cs="Arial"/>
              </w:rPr>
              <w:t xml:space="preserve"> Aide III</w:t>
            </w:r>
          </w:p>
        </w:tc>
      </w:tr>
      <w:tr w:rsidR="00820766" w:rsidRPr="00CD24CF" w14:paraId="61F33EA3" w14:textId="77777777" w:rsidTr="00E44522">
        <w:trPr>
          <w:trHeight w:val="835"/>
        </w:trPr>
        <w:tc>
          <w:tcPr>
            <w:tcW w:w="1795" w:type="dxa"/>
          </w:tcPr>
          <w:p w14:paraId="3D61DE3A" w14:textId="77777777" w:rsidR="00820766" w:rsidRPr="00CD24CF" w:rsidRDefault="00820766" w:rsidP="00E44522">
            <w:pPr>
              <w:rPr>
                <w:rFonts w:ascii="Arial Narrow" w:eastAsia="Arial" w:hAnsi="Arial Narrow" w:cs="Arial"/>
              </w:rPr>
            </w:pPr>
            <w:r w:rsidRPr="00CD24CF">
              <w:rPr>
                <w:rFonts w:ascii="Arial Narrow" w:eastAsia="Arial" w:hAnsi="Arial Narrow" w:cs="Arial"/>
                <w:b/>
                <w:bCs/>
              </w:rPr>
              <w:t>Total:</w:t>
            </w:r>
          </w:p>
        </w:tc>
        <w:tc>
          <w:tcPr>
            <w:tcW w:w="2970" w:type="dxa"/>
          </w:tcPr>
          <w:p w14:paraId="6E97394C" w14:textId="77777777" w:rsidR="00820766" w:rsidRPr="00B50E80" w:rsidRDefault="00820766" w:rsidP="00E44522">
            <w:pPr>
              <w:rPr>
                <w:rFonts w:ascii="Arial Narrow" w:eastAsia="Arial" w:hAnsi="Arial Narrow" w:cs="Arial"/>
              </w:rPr>
            </w:pPr>
          </w:p>
        </w:tc>
        <w:tc>
          <w:tcPr>
            <w:tcW w:w="1170" w:type="dxa"/>
            <w:gridSpan w:val="2"/>
          </w:tcPr>
          <w:p w14:paraId="3A7E1DD5" w14:textId="77777777" w:rsidR="00820766" w:rsidRPr="00B50E80" w:rsidRDefault="00820766" w:rsidP="00E44522">
            <w:pPr>
              <w:jc w:val="center"/>
              <w:rPr>
                <w:rFonts w:ascii="Arial Narrow" w:eastAsia="Arial" w:hAnsi="Arial Narrow" w:cs="Arial"/>
                <w:b/>
                <w:bCs/>
              </w:rPr>
            </w:pPr>
            <w:r w:rsidRPr="00B50E80">
              <w:rPr>
                <w:rFonts w:ascii="Arial Narrow" w:eastAsia="Arial" w:hAnsi="Arial Narrow" w:cs="Arial"/>
                <w:b/>
                <w:bCs/>
              </w:rPr>
              <w:t>None</w:t>
            </w:r>
          </w:p>
        </w:tc>
        <w:tc>
          <w:tcPr>
            <w:tcW w:w="1710" w:type="dxa"/>
          </w:tcPr>
          <w:p w14:paraId="134B4CB9" w14:textId="77777777" w:rsidR="00820766" w:rsidRDefault="00820766" w:rsidP="00E44522">
            <w:pPr>
              <w:jc w:val="center"/>
              <w:rPr>
                <w:rFonts w:ascii="Arial Narrow" w:eastAsia="Arial" w:hAnsi="Arial Narrow" w:cs="Arial"/>
                <w:b/>
                <w:bCs/>
              </w:rPr>
            </w:pPr>
            <w:r w:rsidRPr="00CD24CF">
              <w:rPr>
                <w:rFonts w:ascii="Arial Narrow" w:eastAsia="Arial" w:hAnsi="Arial Narrow" w:cs="Arial"/>
                <w:b/>
                <w:bCs/>
              </w:rPr>
              <w:t xml:space="preserve">5 Days and </w:t>
            </w:r>
          </w:p>
          <w:p w14:paraId="4ACB0E9A" w14:textId="77777777" w:rsidR="00820766" w:rsidRPr="00CD24CF" w:rsidRDefault="00820766" w:rsidP="00E44522">
            <w:pPr>
              <w:jc w:val="center"/>
              <w:rPr>
                <w:rFonts w:ascii="Arial Narrow" w:eastAsia="Arial" w:hAnsi="Arial Narrow" w:cs="Arial"/>
                <w:b/>
                <w:bCs/>
              </w:rPr>
            </w:pPr>
            <w:r w:rsidRPr="00CD24CF">
              <w:rPr>
                <w:rFonts w:ascii="Arial Narrow" w:eastAsia="Arial" w:hAnsi="Arial Narrow" w:cs="Arial"/>
                <w:b/>
                <w:bCs/>
              </w:rPr>
              <w:t>25 Minutes</w:t>
            </w:r>
          </w:p>
        </w:tc>
        <w:tc>
          <w:tcPr>
            <w:tcW w:w="2633" w:type="dxa"/>
          </w:tcPr>
          <w:p w14:paraId="6AFC0907" w14:textId="77777777" w:rsidR="00820766" w:rsidRPr="00CD24CF" w:rsidRDefault="00820766" w:rsidP="00E44522">
            <w:pPr>
              <w:rPr>
                <w:rFonts w:ascii="Arial Narrow" w:eastAsia="Arial" w:hAnsi="Arial Narrow" w:cs="Arial"/>
              </w:rPr>
            </w:pPr>
          </w:p>
        </w:tc>
      </w:tr>
    </w:tbl>
    <w:p w14:paraId="4BB6DF09" w14:textId="77777777" w:rsidR="00820766" w:rsidRPr="00CD24CF" w:rsidRDefault="00820766" w:rsidP="00820766">
      <w:pPr>
        <w:spacing w:after="0"/>
        <w:jc w:val="both"/>
        <w:rPr>
          <w:rFonts w:ascii="Arial Narrow" w:eastAsia="Arial" w:hAnsi="Arial Narrow" w:cs="Arial"/>
        </w:rPr>
      </w:pPr>
    </w:p>
    <w:p w14:paraId="419744B8" w14:textId="77777777" w:rsidR="00820766" w:rsidRPr="00B50E80" w:rsidRDefault="00820766" w:rsidP="00820766">
      <w:pPr>
        <w:spacing w:after="0"/>
        <w:jc w:val="both"/>
        <w:rPr>
          <w:rFonts w:ascii="Arial Narrow" w:eastAsia="Arial" w:hAnsi="Arial Narrow" w:cs="Arial"/>
          <w:i/>
          <w:iCs/>
        </w:rPr>
      </w:pPr>
      <w:r w:rsidRPr="00B50E80">
        <w:rPr>
          <w:rFonts w:ascii="Arial Narrow" w:eastAsia="Arial" w:hAnsi="Arial Narrow" w:cs="Arial"/>
          <w:i/>
          <w:iCs/>
        </w:rPr>
        <w:t>Note: All incomplete data/requirements will not be accepted.</w:t>
      </w:r>
    </w:p>
    <w:p w14:paraId="633428A0" w14:textId="77777777" w:rsidR="00820766" w:rsidRPr="00B50E80" w:rsidRDefault="00820766" w:rsidP="00820766">
      <w:pPr>
        <w:spacing w:after="0"/>
        <w:jc w:val="both"/>
        <w:rPr>
          <w:rFonts w:ascii="Arial Narrow" w:eastAsia="Arial" w:hAnsi="Arial Narrow" w:cs="Arial"/>
          <w:i/>
          <w:iCs/>
        </w:rPr>
      </w:pPr>
    </w:p>
    <w:p w14:paraId="63075D89" w14:textId="77777777" w:rsidR="00820766" w:rsidRDefault="00820766" w:rsidP="00820766">
      <w:pPr>
        <w:spacing w:after="0"/>
        <w:jc w:val="both"/>
        <w:rPr>
          <w:rFonts w:ascii="Arial Narrow" w:eastAsia="Arial" w:hAnsi="Arial Narrow" w:cs="Arial"/>
        </w:rPr>
      </w:pPr>
    </w:p>
    <w:p w14:paraId="7484EA06" w14:textId="77777777" w:rsidR="00F83380" w:rsidRDefault="00F83380" w:rsidP="00820766">
      <w:pPr>
        <w:spacing w:after="0"/>
        <w:jc w:val="both"/>
        <w:rPr>
          <w:rFonts w:ascii="Arial Narrow" w:eastAsia="Arial" w:hAnsi="Arial Narrow" w:cs="Arial"/>
        </w:rPr>
      </w:pPr>
    </w:p>
    <w:p w14:paraId="2C9C41B0" w14:textId="77777777" w:rsidR="00820766" w:rsidRDefault="00820766" w:rsidP="00820766">
      <w:pPr>
        <w:spacing w:after="0"/>
        <w:jc w:val="both"/>
        <w:rPr>
          <w:rFonts w:ascii="Arial Narrow" w:eastAsia="Arial" w:hAnsi="Arial Narrow" w:cs="Arial"/>
        </w:rPr>
      </w:pPr>
    </w:p>
    <w:tbl>
      <w:tblPr>
        <w:tblW w:w="10188" w:type="dxa"/>
        <w:tblInd w:w="-1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36"/>
        <w:gridCol w:w="5652"/>
      </w:tblGrid>
      <w:tr w:rsidR="00820766" w:rsidRPr="00CD24CF" w14:paraId="2B0293AF" w14:textId="77777777" w:rsidTr="00E44522">
        <w:trPr>
          <w:trHeight w:val="130"/>
        </w:trPr>
        <w:tc>
          <w:tcPr>
            <w:tcW w:w="10188" w:type="dxa"/>
            <w:gridSpan w:val="2"/>
            <w:tcBorders>
              <w:top w:val="single" w:sz="4" w:space="0" w:color="BFBFBF"/>
              <w:left w:val="single" w:sz="4" w:space="0" w:color="BFBFBF"/>
              <w:bottom w:val="single" w:sz="4" w:space="0" w:color="BFBFBF"/>
              <w:right w:val="single" w:sz="4" w:space="0" w:color="BFBFBF"/>
            </w:tcBorders>
          </w:tcPr>
          <w:p w14:paraId="0190CC84" w14:textId="77777777" w:rsidR="00820766" w:rsidRPr="00CD24CF" w:rsidRDefault="00820766" w:rsidP="00E44522">
            <w:pPr>
              <w:spacing w:after="0"/>
              <w:jc w:val="both"/>
              <w:rPr>
                <w:rFonts w:ascii="Arial Narrow" w:eastAsia="Arial" w:hAnsi="Arial Narrow" w:cs="Arial"/>
              </w:rPr>
            </w:pPr>
            <w:r w:rsidRPr="00CD24CF">
              <w:rPr>
                <w:rFonts w:ascii="Arial Narrow" w:eastAsia="Arial" w:hAnsi="Arial Narrow" w:cs="Arial"/>
              </w:rPr>
              <w:lastRenderedPageBreak/>
              <w:t xml:space="preserve">FEEDBACK AND COMPLAINTS MECHANISM </w:t>
            </w:r>
          </w:p>
        </w:tc>
      </w:tr>
      <w:tr w:rsidR="00820766" w:rsidRPr="00CD24CF" w14:paraId="0703F3A6" w14:textId="77777777" w:rsidTr="00E44522">
        <w:trPr>
          <w:trHeight w:val="1486"/>
        </w:trPr>
        <w:tc>
          <w:tcPr>
            <w:tcW w:w="4536" w:type="dxa"/>
            <w:tcBorders>
              <w:top w:val="single" w:sz="4" w:space="0" w:color="BFBFBF"/>
              <w:left w:val="single" w:sz="4" w:space="0" w:color="BFBFBF"/>
              <w:bottom w:val="single" w:sz="4" w:space="0" w:color="BFBFBF"/>
              <w:right w:val="single" w:sz="4" w:space="0" w:color="BFBFBF"/>
            </w:tcBorders>
            <w:shd w:val="clear" w:color="auto" w:fill="FFFFFF"/>
          </w:tcPr>
          <w:p w14:paraId="1CE86F1A" w14:textId="77777777" w:rsidR="00820766" w:rsidRPr="00CD24CF" w:rsidRDefault="00820766" w:rsidP="00E44522">
            <w:pPr>
              <w:spacing w:after="0"/>
              <w:jc w:val="both"/>
              <w:rPr>
                <w:rFonts w:ascii="Arial Narrow" w:eastAsia="Arial" w:hAnsi="Arial Narrow" w:cs="Arial"/>
              </w:rPr>
            </w:pPr>
            <w:r w:rsidRPr="00CD24CF">
              <w:rPr>
                <w:rFonts w:ascii="Arial Narrow" w:eastAsia="Arial" w:hAnsi="Arial Narrow" w:cs="Arial"/>
              </w:rPr>
              <w:t xml:space="preserve">How to send feedback </w:t>
            </w:r>
          </w:p>
        </w:tc>
        <w:tc>
          <w:tcPr>
            <w:tcW w:w="5652" w:type="dxa"/>
            <w:tcBorders>
              <w:top w:val="single" w:sz="4" w:space="0" w:color="BFBFBF"/>
              <w:left w:val="single" w:sz="4" w:space="0" w:color="BFBFBF"/>
              <w:bottom w:val="single" w:sz="4" w:space="0" w:color="BFBFBF"/>
              <w:right w:val="single" w:sz="4" w:space="0" w:color="BFBFBF"/>
            </w:tcBorders>
            <w:shd w:val="clear" w:color="auto" w:fill="FFFFFF"/>
          </w:tcPr>
          <w:p w14:paraId="1BFB0536"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Clients can also direct their feedback to the office via the following: </w:t>
            </w:r>
          </w:p>
          <w:p w14:paraId="0803B2C3"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E-mail Address:   </w:t>
            </w:r>
            <w:hyperlink r:id="rId49">
              <w:r w:rsidRPr="00CD24CF">
                <w:rPr>
                  <w:rFonts w:ascii="Arial Narrow" w:eastAsia="Arial" w:hAnsi="Arial Narrow" w:cs="Arial"/>
                  <w:color w:val="0563C1"/>
                  <w:u w:val="single"/>
                </w:rPr>
                <w:t>pagsanjantourismoffice2020@gmail.com</w:t>
              </w:r>
            </w:hyperlink>
          </w:p>
          <w:p w14:paraId="10ED9F46"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Facebook page: The Pagsanjan Tourism Page</w:t>
            </w:r>
          </w:p>
        </w:tc>
      </w:tr>
      <w:tr w:rsidR="00820766" w:rsidRPr="00CD24CF" w14:paraId="387B9143" w14:textId="77777777" w:rsidTr="00E44522">
        <w:trPr>
          <w:trHeight w:val="1323"/>
        </w:trPr>
        <w:tc>
          <w:tcPr>
            <w:tcW w:w="4536" w:type="dxa"/>
            <w:tcBorders>
              <w:top w:val="single" w:sz="4" w:space="0" w:color="BFBFBF"/>
              <w:left w:val="single" w:sz="4" w:space="0" w:color="BFBFBF"/>
              <w:bottom w:val="single" w:sz="4" w:space="0" w:color="BFBFBF"/>
              <w:right w:val="single" w:sz="4" w:space="0" w:color="BFBFBF"/>
            </w:tcBorders>
            <w:shd w:val="clear" w:color="auto" w:fill="FFFFFF"/>
          </w:tcPr>
          <w:p w14:paraId="3DA6CD68" w14:textId="77777777" w:rsidR="00820766" w:rsidRPr="00CD24CF" w:rsidRDefault="00820766" w:rsidP="00E44522">
            <w:pPr>
              <w:spacing w:after="0"/>
              <w:jc w:val="both"/>
              <w:rPr>
                <w:rFonts w:ascii="Arial Narrow" w:eastAsia="Arial" w:hAnsi="Arial Narrow" w:cs="Arial"/>
              </w:rPr>
            </w:pPr>
            <w:r w:rsidRPr="00CD24CF">
              <w:rPr>
                <w:rFonts w:ascii="Arial Narrow" w:eastAsia="Arial" w:hAnsi="Arial Narrow" w:cs="Arial"/>
              </w:rPr>
              <w:t xml:space="preserve">How feedback's are processed </w:t>
            </w:r>
          </w:p>
        </w:tc>
        <w:tc>
          <w:tcPr>
            <w:tcW w:w="5652" w:type="dxa"/>
            <w:tcBorders>
              <w:top w:val="single" w:sz="4" w:space="0" w:color="BFBFBF"/>
              <w:left w:val="single" w:sz="4" w:space="0" w:color="BFBFBF"/>
              <w:bottom w:val="single" w:sz="4" w:space="0" w:color="BFBFBF"/>
              <w:right w:val="single" w:sz="4" w:space="0" w:color="BFBFBF"/>
            </w:tcBorders>
            <w:shd w:val="clear" w:color="auto" w:fill="FFFFFF"/>
          </w:tcPr>
          <w:p w14:paraId="4322E36A"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Once the feedback is received, it will be evaluated and endorsed to the concerned person or division for appropriate action. </w:t>
            </w:r>
          </w:p>
          <w:p w14:paraId="2C7B2663"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The concerned department or employee would address the complaint and provide feedback. </w:t>
            </w:r>
          </w:p>
          <w:p w14:paraId="0B7C6561"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The answer of the concerned department or employee is then relayed to the client. </w:t>
            </w:r>
          </w:p>
          <w:p w14:paraId="3E4A03AB" w14:textId="77777777" w:rsidR="00820766" w:rsidRPr="00CD24CF" w:rsidRDefault="00820766" w:rsidP="00E44522">
            <w:pPr>
              <w:spacing w:after="0"/>
              <w:rPr>
                <w:rFonts w:ascii="Arial Narrow" w:eastAsia="Arial" w:hAnsi="Arial Narrow" w:cs="Arial"/>
              </w:rPr>
            </w:pPr>
          </w:p>
        </w:tc>
      </w:tr>
      <w:tr w:rsidR="00820766" w:rsidRPr="00CD24CF" w14:paraId="31AE86CC" w14:textId="77777777" w:rsidTr="00E44522">
        <w:trPr>
          <w:trHeight w:val="1591"/>
        </w:trPr>
        <w:tc>
          <w:tcPr>
            <w:tcW w:w="4536" w:type="dxa"/>
            <w:tcBorders>
              <w:top w:val="single" w:sz="4" w:space="0" w:color="BFBFBF"/>
              <w:left w:val="single" w:sz="4" w:space="0" w:color="BFBFBF"/>
              <w:bottom w:val="single" w:sz="4" w:space="0" w:color="BFBFBF"/>
              <w:right w:val="single" w:sz="4" w:space="0" w:color="BFBFBF"/>
            </w:tcBorders>
            <w:shd w:val="clear" w:color="auto" w:fill="FFFFFF"/>
          </w:tcPr>
          <w:p w14:paraId="77807E85" w14:textId="77777777" w:rsidR="00820766" w:rsidRPr="00CD24CF" w:rsidRDefault="00820766" w:rsidP="00E44522">
            <w:pPr>
              <w:spacing w:after="0"/>
              <w:jc w:val="both"/>
              <w:rPr>
                <w:rFonts w:ascii="Arial Narrow" w:eastAsia="Arial" w:hAnsi="Arial Narrow" w:cs="Arial"/>
              </w:rPr>
            </w:pPr>
            <w:r w:rsidRPr="00CD24CF">
              <w:rPr>
                <w:rFonts w:ascii="Arial Narrow" w:eastAsia="Arial" w:hAnsi="Arial Narrow" w:cs="Arial"/>
              </w:rPr>
              <w:t xml:space="preserve">How to file a complaint </w:t>
            </w:r>
          </w:p>
        </w:tc>
        <w:tc>
          <w:tcPr>
            <w:tcW w:w="5652" w:type="dxa"/>
            <w:tcBorders>
              <w:top w:val="single" w:sz="4" w:space="0" w:color="BFBFBF"/>
              <w:left w:val="single" w:sz="4" w:space="0" w:color="BFBFBF"/>
              <w:bottom w:val="single" w:sz="4" w:space="0" w:color="BFBFBF"/>
              <w:right w:val="single" w:sz="4" w:space="0" w:color="BFBFBF"/>
            </w:tcBorders>
            <w:shd w:val="clear" w:color="auto" w:fill="FFFFFF"/>
          </w:tcPr>
          <w:p w14:paraId="1782A396"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Reports the details of his/her complaint </w:t>
            </w:r>
          </w:p>
          <w:p w14:paraId="09CA814B"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Clients can also direct their complaints to the office via the following: </w:t>
            </w:r>
          </w:p>
          <w:p w14:paraId="38CEDEE2"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E-mail Address:   </w:t>
            </w:r>
            <w:hyperlink r:id="rId50">
              <w:r w:rsidRPr="00CD24CF">
                <w:rPr>
                  <w:rFonts w:ascii="Arial Narrow" w:eastAsia="Arial" w:hAnsi="Arial Narrow" w:cs="Arial"/>
                  <w:color w:val="0563C1"/>
                  <w:u w:val="single"/>
                </w:rPr>
                <w:t>pagsanjantourismoffice2020@gmail.com</w:t>
              </w:r>
            </w:hyperlink>
          </w:p>
          <w:p w14:paraId="73494643"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Facebook page: The Pagsanjan Tourism Page </w:t>
            </w:r>
          </w:p>
          <w:p w14:paraId="5D196117" w14:textId="77777777" w:rsidR="00820766" w:rsidRPr="00CD24CF" w:rsidRDefault="00820766" w:rsidP="00E44522">
            <w:pPr>
              <w:spacing w:after="0"/>
              <w:rPr>
                <w:rFonts w:ascii="Arial Narrow" w:eastAsia="Arial" w:hAnsi="Arial Narrow" w:cs="Arial"/>
              </w:rPr>
            </w:pPr>
          </w:p>
        </w:tc>
      </w:tr>
      <w:tr w:rsidR="00820766" w:rsidRPr="00CD24CF" w14:paraId="6DE55349" w14:textId="77777777" w:rsidTr="00E44522">
        <w:trPr>
          <w:trHeight w:val="607"/>
        </w:trPr>
        <w:tc>
          <w:tcPr>
            <w:tcW w:w="4536" w:type="dxa"/>
            <w:tcBorders>
              <w:top w:val="single" w:sz="4" w:space="0" w:color="BFBFBF"/>
              <w:left w:val="single" w:sz="4" w:space="0" w:color="BFBFBF"/>
              <w:bottom w:val="single" w:sz="4" w:space="0" w:color="BFBFBF"/>
              <w:right w:val="single" w:sz="4" w:space="0" w:color="BFBFBF"/>
            </w:tcBorders>
            <w:shd w:val="clear" w:color="auto" w:fill="FFFFFF"/>
          </w:tcPr>
          <w:p w14:paraId="0F7618FA" w14:textId="77777777" w:rsidR="00820766" w:rsidRPr="00CD24CF" w:rsidRDefault="00820766" w:rsidP="00E44522">
            <w:pPr>
              <w:spacing w:after="0"/>
              <w:jc w:val="both"/>
              <w:rPr>
                <w:rFonts w:ascii="Arial Narrow" w:eastAsia="Arial" w:hAnsi="Arial Narrow" w:cs="Arial"/>
              </w:rPr>
            </w:pPr>
            <w:r w:rsidRPr="00CD24CF">
              <w:rPr>
                <w:rFonts w:ascii="Arial Narrow" w:eastAsia="Arial" w:hAnsi="Arial Narrow" w:cs="Arial"/>
              </w:rPr>
              <w:t>Contact Information of Municipal Tourism, Culture and Arts Office.</w:t>
            </w:r>
          </w:p>
        </w:tc>
        <w:tc>
          <w:tcPr>
            <w:tcW w:w="5652" w:type="dxa"/>
            <w:tcBorders>
              <w:top w:val="single" w:sz="4" w:space="0" w:color="BFBFBF"/>
              <w:left w:val="single" w:sz="4" w:space="0" w:color="BFBFBF"/>
              <w:bottom w:val="single" w:sz="4" w:space="0" w:color="BFBFBF"/>
              <w:right w:val="single" w:sz="4" w:space="0" w:color="BFBFBF"/>
            </w:tcBorders>
            <w:shd w:val="clear" w:color="auto" w:fill="FFFFFF"/>
          </w:tcPr>
          <w:p w14:paraId="40A8F2A1"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E-mail Address:   </w:t>
            </w:r>
            <w:hyperlink r:id="rId51">
              <w:r w:rsidRPr="00CD24CF">
                <w:rPr>
                  <w:rFonts w:ascii="Arial Narrow" w:eastAsia="Arial" w:hAnsi="Arial Narrow" w:cs="Arial"/>
                  <w:color w:val="0563C1"/>
                  <w:u w:val="single"/>
                </w:rPr>
                <w:t>pagsanjantourismoffice2020@gmail.com</w:t>
              </w:r>
            </w:hyperlink>
          </w:p>
          <w:p w14:paraId="2C70F317" w14:textId="77777777" w:rsidR="00820766" w:rsidRPr="00CD24CF" w:rsidRDefault="00820766" w:rsidP="00E44522">
            <w:pPr>
              <w:spacing w:after="0"/>
              <w:rPr>
                <w:rFonts w:ascii="Arial Narrow" w:eastAsia="Arial" w:hAnsi="Arial Narrow" w:cs="Arial"/>
              </w:rPr>
            </w:pPr>
            <w:r w:rsidRPr="00CD24CF">
              <w:rPr>
                <w:rFonts w:ascii="Arial Narrow" w:eastAsia="Arial" w:hAnsi="Arial Narrow" w:cs="Arial"/>
              </w:rPr>
              <w:t xml:space="preserve">Facebook page: The Pagsanjan Tourism Page </w:t>
            </w:r>
          </w:p>
          <w:p w14:paraId="042A82B7" w14:textId="77777777" w:rsidR="00820766" w:rsidRPr="00CD24CF" w:rsidRDefault="00820766" w:rsidP="00E44522">
            <w:pPr>
              <w:spacing w:after="0"/>
              <w:rPr>
                <w:rFonts w:ascii="Arial Narrow" w:eastAsia="Arial" w:hAnsi="Arial Narrow" w:cs="Arial"/>
              </w:rPr>
            </w:pPr>
          </w:p>
        </w:tc>
      </w:tr>
    </w:tbl>
    <w:p w14:paraId="11B90930" w14:textId="77777777" w:rsidR="00820766" w:rsidRPr="00CD24CF" w:rsidRDefault="00820766" w:rsidP="00820766">
      <w:pPr>
        <w:spacing w:after="0"/>
        <w:jc w:val="both"/>
        <w:rPr>
          <w:rFonts w:ascii="Arial Narrow" w:eastAsia="Arial" w:hAnsi="Arial Narrow" w:cs="Arial"/>
        </w:rPr>
      </w:pPr>
    </w:p>
    <w:p w14:paraId="02A23F0C" w14:textId="77777777" w:rsidR="00820766" w:rsidRPr="00CD24CF" w:rsidRDefault="00820766" w:rsidP="00820766">
      <w:pPr>
        <w:spacing w:after="0"/>
        <w:jc w:val="both"/>
        <w:rPr>
          <w:rFonts w:ascii="Arial Narrow" w:eastAsia="Arial" w:hAnsi="Arial Narrow" w:cs="Arial"/>
        </w:rPr>
      </w:pPr>
    </w:p>
    <w:p w14:paraId="25596336" w14:textId="77777777" w:rsidR="00820766" w:rsidRPr="00CD24CF" w:rsidRDefault="00820766" w:rsidP="00820766">
      <w:pPr>
        <w:spacing w:after="0"/>
        <w:jc w:val="both"/>
        <w:rPr>
          <w:rFonts w:ascii="Arial Narrow" w:eastAsia="Arial" w:hAnsi="Arial Narrow" w:cs="Arial"/>
        </w:rPr>
      </w:pPr>
    </w:p>
    <w:p w14:paraId="713FDCC4"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Submitted by:</w:t>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t>Approved by:</w:t>
      </w:r>
    </w:p>
    <w:p w14:paraId="3A054D5B" w14:textId="77777777" w:rsidR="00820766" w:rsidRPr="00CD24CF" w:rsidRDefault="00820766" w:rsidP="00820766">
      <w:pPr>
        <w:spacing w:after="0"/>
        <w:jc w:val="both"/>
        <w:rPr>
          <w:rFonts w:ascii="Arial Narrow" w:eastAsia="Arial" w:hAnsi="Arial Narrow" w:cs="Arial"/>
        </w:rPr>
      </w:pPr>
    </w:p>
    <w:p w14:paraId="7875632A" w14:textId="77777777" w:rsidR="00820766" w:rsidRPr="00CD24CF" w:rsidRDefault="00820766" w:rsidP="00820766">
      <w:pPr>
        <w:spacing w:after="0"/>
        <w:jc w:val="both"/>
        <w:rPr>
          <w:rFonts w:ascii="Arial Narrow" w:eastAsia="Arial" w:hAnsi="Arial Narrow" w:cs="Arial"/>
        </w:rPr>
      </w:pPr>
    </w:p>
    <w:p w14:paraId="4A6A2A8F" w14:textId="77777777" w:rsidR="00820766" w:rsidRPr="00CD24CF" w:rsidRDefault="00820766" w:rsidP="00820766">
      <w:pPr>
        <w:spacing w:after="0"/>
        <w:ind w:firstLine="720"/>
        <w:jc w:val="both"/>
        <w:rPr>
          <w:rFonts w:ascii="Arial Narrow" w:eastAsia="Arial" w:hAnsi="Arial Narrow" w:cs="Arial"/>
          <w:b/>
          <w:bCs/>
        </w:rPr>
      </w:pPr>
      <w:r w:rsidRPr="00CD24CF">
        <w:rPr>
          <w:rFonts w:ascii="Arial Narrow" w:eastAsia="Arial" w:hAnsi="Arial Narrow" w:cs="Arial"/>
          <w:b/>
          <w:bCs/>
        </w:rPr>
        <w:t xml:space="preserve">Arch. </w:t>
      </w:r>
      <w:proofErr w:type="spellStart"/>
      <w:r w:rsidRPr="00CD24CF">
        <w:rPr>
          <w:rFonts w:ascii="Arial Narrow" w:eastAsia="Arial" w:hAnsi="Arial Narrow" w:cs="Arial"/>
          <w:b/>
          <w:bCs/>
        </w:rPr>
        <w:t>Mansley</w:t>
      </w:r>
      <w:proofErr w:type="spellEnd"/>
      <w:r w:rsidRPr="00CD24CF">
        <w:rPr>
          <w:rFonts w:ascii="Arial Narrow" w:eastAsia="Arial" w:hAnsi="Arial Narrow" w:cs="Arial"/>
          <w:b/>
          <w:bCs/>
        </w:rPr>
        <w:t xml:space="preserve"> G. </w:t>
      </w:r>
      <w:proofErr w:type="spellStart"/>
      <w:r w:rsidRPr="00CD24CF">
        <w:rPr>
          <w:rFonts w:ascii="Arial Narrow" w:eastAsia="Arial" w:hAnsi="Arial Narrow" w:cs="Arial"/>
          <w:b/>
          <w:bCs/>
        </w:rPr>
        <w:t>Kimhoko</w:t>
      </w:r>
      <w:proofErr w:type="spellEnd"/>
      <w:r w:rsidRPr="00CD24CF">
        <w:rPr>
          <w:rFonts w:ascii="Arial Narrow" w:eastAsia="Arial" w:hAnsi="Arial Narrow" w:cs="Arial"/>
          <w:b/>
          <w:bCs/>
        </w:rPr>
        <w:tab/>
      </w:r>
      <w:r w:rsidRPr="00CD24CF">
        <w:rPr>
          <w:rFonts w:ascii="Arial Narrow" w:eastAsia="Arial" w:hAnsi="Arial Narrow" w:cs="Arial"/>
          <w:b/>
          <w:bCs/>
        </w:rPr>
        <w:tab/>
      </w:r>
      <w:r w:rsidRPr="00CD24CF">
        <w:rPr>
          <w:rFonts w:ascii="Arial Narrow" w:eastAsia="Arial" w:hAnsi="Arial Narrow" w:cs="Arial"/>
          <w:b/>
          <w:bCs/>
        </w:rPr>
        <w:tab/>
      </w:r>
      <w:r w:rsidRPr="00CD24CF">
        <w:rPr>
          <w:rFonts w:ascii="Arial Narrow" w:eastAsia="Arial" w:hAnsi="Arial Narrow" w:cs="Arial"/>
          <w:b/>
          <w:bCs/>
        </w:rPr>
        <w:tab/>
      </w:r>
      <w:r w:rsidRPr="00CD24CF">
        <w:rPr>
          <w:rFonts w:ascii="Arial Narrow" w:eastAsia="Arial" w:hAnsi="Arial Narrow" w:cs="Arial"/>
          <w:b/>
          <w:bCs/>
        </w:rPr>
        <w:tab/>
        <w:t>Hon. Januario Ferry G. Garcia</w:t>
      </w:r>
    </w:p>
    <w:p w14:paraId="65EF83CB" w14:textId="77777777" w:rsidR="00820766" w:rsidRPr="00CD24CF" w:rsidRDefault="00820766" w:rsidP="00820766">
      <w:pPr>
        <w:spacing w:after="0"/>
        <w:jc w:val="both"/>
        <w:rPr>
          <w:rFonts w:ascii="Arial Narrow" w:eastAsia="Arial" w:hAnsi="Arial Narrow" w:cs="Arial"/>
        </w:rPr>
      </w:pPr>
      <w:r w:rsidRPr="00CD24CF">
        <w:rPr>
          <w:rFonts w:ascii="Arial Narrow" w:eastAsia="Arial" w:hAnsi="Arial Narrow" w:cs="Arial"/>
        </w:rPr>
        <w:t>Municipal Tourism, Culture and Arts Officer</w:t>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r>
      <w:r w:rsidRPr="00CD24CF">
        <w:rPr>
          <w:rFonts w:ascii="Arial Narrow" w:eastAsia="Arial" w:hAnsi="Arial Narrow" w:cs="Arial"/>
        </w:rPr>
        <w:tab/>
        <w:t>Municipal Mayor</w:t>
      </w:r>
    </w:p>
    <w:p w14:paraId="69262B65" w14:textId="77777777" w:rsidR="00920698" w:rsidRDefault="00920698" w:rsidP="00441AC4">
      <w:pPr>
        <w:rPr>
          <w:rFonts w:ascii="Arial Narrow" w:hAnsi="Arial Narrow" w:cs="Arial"/>
        </w:rPr>
      </w:pPr>
    </w:p>
    <w:p w14:paraId="0CCCCAE2" w14:textId="77777777" w:rsidR="008D7024" w:rsidRDefault="008D7024" w:rsidP="00441AC4">
      <w:pPr>
        <w:rPr>
          <w:rFonts w:ascii="Arial Narrow" w:hAnsi="Arial Narrow" w:cs="Arial"/>
        </w:rPr>
      </w:pPr>
    </w:p>
    <w:p w14:paraId="5A40B243" w14:textId="77777777" w:rsidR="008D7024" w:rsidRDefault="008D7024" w:rsidP="00441AC4">
      <w:pPr>
        <w:rPr>
          <w:rFonts w:ascii="Arial Narrow" w:hAnsi="Arial Narrow" w:cs="Arial"/>
        </w:rPr>
      </w:pPr>
    </w:p>
    <w:p w14:paraId="47C57D1F" w14:textId="77777777" w:rsidR="008D7024" w:rsidRDefault="008D7024" w:rsidP="00441AC4">
      <w:pPr>
        <w:rPr>
          <w:rFonts w:ascii="Arial Narrow" w:hAnsi="Arial Narrow" w:cs="Arial"/>
        </w:rPr>
      </w:pPr>
    </w:p>
    <w:p w14:paraId="7569EA6C" w14:textId="77777777" w:rsidR="008D7024" w:rsidRDefault="008D7024" w:rsidP="00441AC4">
      <w:pPr>
        <w:rPr>
          <w:rFonts w:ascii="Arial Narrow" w:hAnsi="Arial Narrow" w:cs="Arial"/>
        </w:rPr>
      </w:pPr>
    </w:p>
    <w:p w14:paraId="407CF45E" w14:textId="77777777" w:rsidR="008D7024" w:rsidRDefault="008D7024" w:rsidP="00441AC4">
      <w:pPr>
        <w:rPr>
          <w:rFonts w:ascii="Arial Narrow" w:hAnsi="Arial Narrow" w:cs="Arial"/>
        </w:rPr>
      </w:pPr>
    </w:p>
    <w:p w14:paraId="6136A845" w14:textId="77777777" w:rsidR="008D7024" w:rsidRDefault="008D7024" w:rsidP="00441AC4">
      <w:pPr>
        <w:rPr>
          <w:rFonts w:ascii="Arial Narrow" w:hAnsi="Arial Narrow" w:cs="Arial"/>
        </w:rPr>
      </w:pPr>
    </w:p>
    <w:p w14:paraId="6DC9FE9E" w14:textId="77777777" w:rsidR="008D7024" w:rsidRDefault="008D7024" w:rsidP="00441AC4">
      <w:pPr>
        <w:rPr>
          <w:rFonts w:ascii="Arial Narrow" w:hAnsi="Arial Narrow" w:cs="Arial"/>
        </w:rPr>
      </w:pPr>
    </w:p>
    <w:p w14:paraId="3D60426B" w14:textId="77777777" w:rsidR="008D7024" w:rsidRDefault="008D7024" w:rsidP="00441AC4">
      <w:pPr>
        <w:rPr>
          <w:rFonts w:ascii="Arial Narrow" w:hAnsi="Arial Narrow" w:cs="Arial"/>
        </w:rPr>
      </w:pPr>
    </w:p>
    <w:p w14:paraId="3EC1F54E" w14:textId="77777777" w:rsidR="008D7024" w:rsidRDefault="008D7024" w:rsidP="00441AC4">
      <w:pPr>
        <w:rPr>
          <w:rFonts w:ascii="Arial Narrow" w:hAnsi="Arial Narrow" w:cs="Arial"/>
        </w:rPr>
      </w:pPr>
    </w:p>
    <w:p w14:paraId="5A64D1DD" w14:textId="77777777" w:rsidR="008D7024" w:rsidRDefault="008D7024" w:rsidP="00441AC4">
      <w:pPr>
        <w:rPr>
          <w:rFonts w:ascii="Arial Narrow" w:hAnsi="Arial Narrow" w:cs="Arial"/>
        </w:rPr>
      </w:pPr>
    </w:p>
    <w:p w14:paraId="260F3705" w14:textId="77777777" w:rsidR="008D7024" w:rsidRDefault="008D7024" w:rsidP="00441AC4">
      <w:pPr>
        <w:rPr>
          <w:rFonts w:ascii="Arial Narrow" w:hAnsi="Arial Narrow" w:cs="Arial"/>
        </w:rPr>
      </w:pPr>
    </w:p>
    <w:p w14:paraId="3D054B10" w14:textId="77777777" w:rsidR="00BB167D" w:rsidRDefault="00BB167D" w:rsidP="00BB167D">
      <w:pPr>
        <w:pStyle w:val="Default"/>
        <w:rPr>
          <w:rFonts w:ascii="Arial Narrow" w:hAnsi="Arial Narrow"/>
        </w:rPr>
      </w:pPr>
      <w:bookmarkStart w:id="33" w:name="_Hlk225234097"/>
    </w:p>
    <w:p w14:paraId="130F02CB" w14:textId="77777777" w:rsidR="007F2B7B" w:rsidRDefault="007F2B7B" w:rsidP="00BB167D">
      <w:pPr>
        <w:pStyle w:val="Default"/>
        <w:rPr>
          <w:rFonts w:ascii="Arial Narrow" w:hAnsi="Arial Narrow"/>
        </w:rPr>
      </w:pPr>
    </w:p>
    <w:p w14:paraId="6B84DB64" w14:textId="77777777" w:rsidR="007F2B7B" w:rsidRDefault="007F2B7B" w:rsidP="00BB167D">
      <w:pPr>
        <w:pStyle w:val="Default"/>
        <w:rPr>
          <w:rFonts w:ascii="Arial Narrow" w:hAnsi="Arial Narrow"/>
        </w:rPr>
      </w:pPr>
    </w:p>
    <w:p w14:paraId="00204443" w14:textId="77777777" w:rsidR="007F2B7B" w:rsidRDefault="007F2B7B" w:rsidP="00BB167D">
      <w:pPr>
        <w:pStyle w:val="Default"/>
        <w:rPr>
          <w:rFonts w:ascii="Arial Narrow" w:hAnsi="Arial Narrow"/>
        </w:rPr>
      </w:pPr>
    </w:p>
    <w:p w14:paraId="7B39C2C2" w14:textId="77777777" w:rsidR="007F2B7B" w:rsidRDefault="007F2B7B" w:rsidP="00BB167D">
      <w:pPr>
        <w:pStyle w:val="Default"/>
        <w:rPr>
          <w:rFonts w:ascii="Arial Narrow" w:hAnsi="Arial Narrow"/>
        </w:rPr>
      </w:pPr>
    </w:p>
    <w:p w14:paraId="59F1097E" w14:textId="77777777" w:rsidR="007F2B7B" w:rsidRDefault="007F2B7B" w:rsidP="00BB167D">
      <w:pPr>
        <w:pStyle w:val="Default"/>
        <w:rPr>
          <w:rFonts w:ascii="Arial Narrow" w:hAnsi="Arial Narrow"/>
        </w:rPr>
      </w:pPr>
    </w:p>
    <w:p w14:paraId="75D38760" w14:textId="77777777" w:rsidR="007F2B7B" w:rsidRDefault="007F2B7B" w:rsidP="00BB167D">
      <w:pPr>
        <w:pStyle w:val="Default"/>
        <w:rPr>
          <w:rFonts w:ascii="Arial Narrow" w:hAnsi="Arial Narrow"/>
        </w:rPr>
      </w:pPr>
    </w:p>
    <w:p w14:paraId="691EE1E9" w14:textId="77777777" w:rsidR="007F2B7B" w:rsidRDefault="007F2B7B" w:rsidP="00BB167D">
      <w:pPr>
        <w:pStyle w:val="Default"/>
        <w:rPr>
          <w:rFonts w:ascii="Arial Narrow" w:hAnsi="Arial Narrow"/>
        </w:rPr>
      </w:pPr>
    </w:p>
    <w:p w14:paraId="49E141B5" w14:textId="77777777" w:rsidR="007F2B7B" w:rsidRDefault="007F2B7B" w:rsidP="00BB167D">
      <w:pPr>
        <w:pStyle w:val="Default"/>
        <w:rPr>
          <w:rFonts w:ascii="Arial Narrow" w:hAnsi="Arial Narrow"/>
        </w:rPr>
      </w:pPr>
    </w:p>
    <w:p w14:paraId="33F4085A" w14:textId="77777777" w:rsidR="007F2B7B" w:rsidRDefault="007F2B7B" w:rsidP="00BB167D">
      <w:pPr>
        <w:pStyle w:val="Default"/>
        <w:rPr>
          <w:rFonts w:ascii="Arial Narrow" w:hAnsi="Arial Narrow"/>
        </w:rPr>
      </w:pPr>
    </w:p>
    <w:p w14:paraId="460AA132" w14:textId="77777777" w:rsidR="007F2B7B" w:rsidRDefault="007F2B7B" w:rsidP="00BB167D">
      <w:pPr>
        <w:pStyle w:val="Default"/>
        <w:rPr>
          <w:rFonts w:ascii="Arial Narrow" w:hAnsi="Arial Narrow"/>
        </w:rPr>
      </w:pPr>
    </w:p>
    <w:p w14:paraId="6CDBB75A" w14:textId="77777777" w:rsidR="007F2B7B" w:rsidRDefault="007F2B7B" w:rsidP="00BB167D">
      <w:pPr>
        <w:pStyle w:val="Default"/>
        <w:rPr>
          <w:rFonts w:ascii="Arial Narrow" w:hAnsi="Arial Narrow"/>
        </w:rPr>
      </w:pPr>
    </w:p>
    <w:p w14:paraId="177B3F69" w14:textId="77777777" w:rsidR="007F2B7B" w:rsidRDefault="007F2B7B" w:rsidP="00BB167D">
      <w:pPr>
        <w:pStyle w:val="Default"/>
        <w:rPr>
          <w:rFonts w:ascii="Arial Narrow" w:hAnsi="Arial Narrow"/>
        </w:rPr>
      </w:pPr>
    </w:p>
    <w:p w14:paraId="1A181C80" w14:textId="77777777" w:rsidR="007F2B7B" w:rsidRDefault="007F2B7B" w:rsidP="00BB167D">
      <w:pPr>
        <w:pStyle w:val="Default"/>
        <w:rPr>
          <w:rFonts w:ascii="Arial Narrow" w:hAnsi="Arial Narrow"/>
        </w:rPr>
      </w:pPr>
    </w:p>
    <w:p w14:paraId="5DDB4C18" w14:textId="77777777" w:rsidR="007F2B7B" w:rsidRDefault="007F2B7B" w:rsidP="00BB167D">
      <w:pPr>
        <w:pStyle w:val="Default"/>
        <w:rPr>
          <w:rFonts w:ascii="Arial Narrow" w:hAnsi="Arial Narrow"/>
        </w:rPr>
      </w:pPr>
    </w:p>
    <w:p w14:paraId="31E720DB" w14:textId="77777777" w:rsidR="007F2B7B" w:rsidRDefault="007F2B7B" w:rsidP="00BB167D">
      <w:pPr>
        <w:pStyle w:val="Default"/>
        <w:rPr>
          <w:rFonts w:ascii="Arial Narrow" w:hAnsi="Arial Narrow"/>
        </w:rPr>
      </w:pPr>
    </w:p>
    <w:p w14:paraId="74190F1E" w14:textId="77777777" w:rsidR="007F2B7B" w:rsidRDefault="007F2B7B" w:rsidP="00BB167D">
      <w:pPr>
        <w:pStyle w:val="Default"/>
        <w:rPr>
          <w:rFonts w:ascii="Arial Narrow" w:hAnsi="Arial Narrow"/>
        </w:rPr>
      </w:pPr>
    </w:p>
    <w:p w14:paraId="630E154B" w14:textId="77777777" w:rsidR="007F2B7B" w:rsidRDefault="007F2B7B" w:rsidP="00BB167D">
      <w:pPr>
        <w:pStyle w:val="Default"/>
        <w:rPr>
          <w:rFonts w:ascii="Arial Narrow" w:hAnsi="Arial Narrow"/>
        </w:rPr>
      </w:pPr>
    </w:p>
    <w:p w14:paraId="5E70910A" w14:textId="77777777" w:rsidR="007F2B7B" w:rsidRDefault="007F2B7B" w:rsidP="00BB167D">
      <w:pPr>
        <w:pStyle w:val="Default"/>
        <w:rPr>
          <w:rFonts w:ascii="Arial Narrow" w:hAnsi="Arial Narrow"/>
        </w:rPr>
      </w:pPr>
    </w:p>
    <w:p w14:paraId="01647CD9" w14:textId="77777777" w:rsidR="007F2B7B" w:rsidRDefault="007F2B7B" w:rsidP="00BB167D">
      <w:pPr>
        <w:pStyle w:val="Default"/>
        <w:rPr>
          <w:rFonts w:ascii="Arial Narrow" w:hAnsi="Arial Narrow"/>
        </w:rPr>
      </w:pPr>
    </w:p>
    <w:p w14:paraId="7C5B7B77" w14:textId="77777777" w:rsidR="007F2B7B" w:rsidRDefault="007F2B7B" w:rsidP="00BB167D">
      <w:pPr>
        <w:pStyle w:val="Default"/>
        <w:rPr>
          <w:rFonts w:ascii="Arial Narrow" w:hAnsi="Arial Narrow"/>
        </w:rPr>
      </w:pPr>
    </w:p>
    <w:p w14:paraId="78E6B6BF" w14:textId="77777777" w:rsidR="007F2B7B" w:rsidRDefault="007F2B7B" w:rsidP="00BB167D">
      <w:pPr>
        <w:pStyle w:val="Default"/>
        <w:rPr>
          <w:rFonts w:ascii="Arial Narrow" w:hAnsi="Arial Narrow"/>
        </w:rPr>
      </w:pPr>
    </w:p>
    <w:p w14:paraId="300656B5" w14:textId="77777777" w:rsidR="007F2B7B" w:rsidRDefault="007F2B7B" w:rsidP="00BB167D">
      <w:pPr>
        <w:pStyle w:val="Default"/>
        <w:rPr>
          <w:rFonts w:ascii="Arial Narrow" w:hAnsi="Arial Narrow"/>
        </w:rPr>
      </w:pPr>
    </w:p>
    <w:p w14:paraId="72F440F3" w14:textId="77777777" w:rsidR="007F2B7B" w:rsidRDefault="007F2B7B" w:rsidP="00BB167D">
      <w:pPr>
        <w:pStyle w:val="Default"/>
        <w:rPr>
          <w:rFonts w:ascii="Arial Narrow" w:hAnsi="Arial Narrow"/>
        </w:rPr>
      </w:pPr>
    </w:p>
    <w:p w14:paraId="25E94D09" w14:textId="77777777" w:rsidR="007F2B7B" w:rsidRDefault="007F2B7B" w:rsidP="00BB167D">
      <w:pPr>
        <w:pStyle w:val="Default"/>
        <w:rPr>
          <w:rFonts w:ascii="Arial Narrow" w:hAnsi="Arial Narrow"/>
        </w:rPr>
      </w:pPr>
    </w:p>
    <w:p w14:paraId="7FB26143" w14:textId="77777777" w:rsidR="007F2B7B" w:rsidRDefault="007F2B7B" w:rsidP="00BB167D">
      <w:pPr>
        <w:pStyle w:val="Default"/>
        <w:rPr>
          <w:rFonts w:ascii="Arial Narrow" w:hAnsi="Arial Narrow"/>
        </w:rPr>
      </w:pPr>
    </w:p>
    <w:p w14:paraId="32A19CFF" w14:textId="77777777" w:rsidR="007F2B7B" w:rsidRDefault="007F2B7B" w:rsidP="00BB167D">
      <w:pPr>
        <w:pStyle w:val="Default"/>
        <w:rPr>
          <w:rFonts w:ascii="Arial Narrow" w:hAnsi="Arial Narrow"/>
        </w:rPr>
      </w:pPr>
    </w:p>
    <w:p w14:paraId="03BFC128" w14:textId="77777777" w:rsidR="007F2B7B" w:rsidRDefault="007F2B7B" w:rsidP="00BB167D">
      <w:pPr>
        <w:pStyle w:val="Default"/>
        <w:rPr>
          <w:rFonts w:ascii="Arial Narrow" w:hAnsi="Arial Narrow"/>
        </w:rPr>
      </w:pPr>
    </w:p>
    <w:p w14:paraId="36B46F67" w14:textId="77777777" w:rsidR="007F2B7B" w:rsidRDefault="007F2B7B" w:rsidP="00BB167D">
      <w:pPr>
        <w:pStyle w:val="Default"/>
        <w:rPr>
          <w:rFonts w:ascii="Arial Narrow" w:hAnsi="Arial Narrow"/>
        </w:rPr>
      </w:pPr>
    </w:p>
    <w:p w14:paraId="2152E757" w14:textId="77777777" w:rsidR="007F2B7B" w:rsidRDefault="007F2B7B" w:rsidP="00BB167D">
      <w:pPr>
        <w:pStyle w:val="Default"/>
        <w:rPr>
          <w:rFonts w:ascii="Arial Narrow" w:hAnsi="Arial Narrow"/>
        </w:rPr>
      </w:pPr>
    </w:p>
    <w:p w14:paraId="01360FF9" w14:textId="77777777" w:rsidR="007F2B7B" w:rsidRDefault="007F2B7B" w:rsidP="00BB167D">
      <w:pPr>
        <w:pStyle w:val="Default"/>
        <w:rPr>
          <w:rFonts w:ascii="Arial Narrow" w:hAnsi="Arial Narrow"/>
        </w:rPr>
      </w:pPr>
    </w:p>
    <w:p w14:paraId="746F9639" w14:textId="77777777" w:rsidR="007F2B7B" w:rsidRDefault="007F2B7B" w:rsidP="00BB167D">
      <w:pPr>
        <w:pStyle w:val="Default"/>
        <w:rPr>
          <w:rFonts w:ascii="Arial Narrow" w:hAnsi="Arial Narrow"/>
        </w:rPr>
      </w:pPr>
    </w:p>
    <w:p w14:paraId="5806E077" w14:textId="77777777" w:rsidR="007F2B7B" w:rsidRDefault="007F2B7B" w:rsidP="00BB167D">
      <w:pPr>
        <w:pStyle w:val="Default"/>
        <w:rPr>
          <w:rFonts w:ascii="Arial Narrow" w:hAnsi="Arial Narrow"/>
        </w:rPr>
      </w:pPr>
    </w:p>
    <w:p w14:paraId="530941D1" w14:textId="77777777" w:rsidR="007F2B7B" w:rsidRDefault="007F2B7B" w:rsidP="00BB167D">
      <w:pPr>
        <w:pStyle w:val="Default"/>
        <w:rPr>
          <w:rFonts w:ascii="Arial Narrow" w:hAnsi="Arial Narrow"/>
        </w:rPr>
      </w:pPr>
    </w:p>
    <w:p w14:paraId="0DADE654" w14:textId="77777777" w:rsidR="007F2B7B" w:rsidRDefault="007F2B7B" w:rsidP="00BB167D">
      <w:pPr>
        <w:pStyle w:val="Default"/>
        <w:rPr>
          <w:rFonts w:ascii="Arial Narrow" w:hAnsi="Arial Narrow"/>
        </w:rPr>
      </w:pPr>
    </w:p>
    <w:p w14:paraId="6F7BB257" w14:textId="77777777" w:rsidR="007F2B7B" w:rsidRDefault="007F2B7B" w:rsidP="00BB167D">
      <w:pPr>
        <w:pStyle w:val="Default"/>
        <w:rPr>
          <w:rFonts w:ascii="Arial Narrow" w:hAnsi="Arial Narrow"/>
        </w:rPr>
      </w:pPr>
    </w:p>
    <w:p w14:paraId="74C89443" w14:textId="77777777" w:rsidR="007F2B7B" w:rsidRDefault="007F2B7B" w:rsidP="00BB167D">
      <w:pPr>
        <w:pStyle w:val="Default"/>
        <w:rPr>
          <w:rFonts w:ascii="Arial Narrow" w:hAnsi="Arial Narrow"/>
        </w:rPr>
      </w:pPr>
    </w:p>
    <w:p w14:paraId="0CA62B52" w14:textId="77777777" w:rsidR="007F2B7B" w:rsidRDefault="007F2B7B" w:rsidP="00BB167D">
      <w:pPr>
        <w:pStyle w:val="Default"/>
        <w:rPr>
          <w:rFonts w:ascii="Arial Narrow" w:hAnsi="Arial Narrow"/>
        </w:rPr>
      </w:pPr>
    </w:p>
    <w:p w14:paraId="5B7F3C66" w14:textId="77777777" w:rsidR="007F2B7B" w:rsidRDefault="007F2B7B" w:rsidP="00BB167D">
      <w:pPr>
        <w:pStyle w:val="Default"/>
        <w:rPr>
          <w:rFonts w:ascii="Arial Narrow" w:hAnsi="Arial Narrow"/>
        </w:rPr>
      </w:pPr>
    </w:p>
    <w:p w14:paraId="2BF8F51D" w14:textId="77777777" w:rsidR="007F2B7B" w:rsidRDefault="007F2B7B" w:rsidP="00BB167D">
      <w:pPr>
        <w:pStyle w:val="Default"/>
        <w:rPr>
          <w:rFonts w:ascii="Arial Narrow" w:hAnsi="Arial Narrow"/>
        </w:rPr>
      </w:pPr>
    </w:p>
    <w:p w14:paraId="1B64E3F5" w14:textId="77777777" w:rsidR="007F2B7B" w:rsidRDefault="007F2B7B" w:rsidP="00BB167D">
      <w:pPr>
        <w:pStyle w:val="Default"/>
        <w:rPr>
          <w:rFonts w:ascii="Arial Narrow" w:hAnsi="Arial Narrow"/>
        </w:rPr>
      </w:pPr>
    </w:p>
    <w:p w14:paraId="2C70DF4C" w14:textId="77777777" w:rsidR="007F2B7B" w:rsidRDefault="007F2B7B" w:rsidP="00BB167D">
      <w:pPr>
        <w:pStyle w:val="Default"/>
        <w:rPr>
          <w:rFonts w:ascii="Arial Narrow" w:hAnsi="Arial Narrow"/>
        </w:rPr>
      </w:pPr>
    </w:p>
    <w:p w14:paraId="23EF07F7" w14:textId="77777777" w:rsidR="007F2B7B" w:rsidRDefault="007F2B7B" w:rsidP="00BB167D">
      <w:pPr>
        <w:pStyle w:val="Default"/>
        <w:rPr>
          <w:rFonts w:ascii="Arial Narrow" w:hAnsi="Arial Narrow"/>
        </w:rPr>
      </w:pPr>
    </w:p>
    <w:p w14:paraId="453427C8" w14:textId="77777777" w:rsidR="007F2B7B" w:rsidRDefault="007F2B7B" w:rsidP="00BB167D">
      <w:pPr>
        <w:pStyle w:val="Default"/>
        <w:rPr>
          <w:rFonts w:ascii="Arial Narrow" w:hAnsi="Arial Narrow"/>
        </w:rPr>
      </w:pPr>
    </w:p>
    <w:p w14:paraId="43A1FDD4" w14:textId="77777777" w:rsidR="007F2B7B" w:rsidRDefault="007F2B7B" w:rsidP="00BB167D">
      <w:pPr>
        <w:pStyle w:val="Default"/>
        <w:rPr>
          <w:rFonts w:ascii="Arial Narrow" w:hAnsi="Arial Narrow"/>
        </w:rPr>
      </w:pPr>
    </w:p>
    <w:p w14:paraId="0F4E288B" w14:textId="77777777" w:rsidR="007F2B7B" w:rsidRDefault="007F2B7B" w:rsidP="00BB167D">
      <w:pPr>
        <w:pStyle w:val="Default"/>
        <w:rPr>
          <w:rFonts w:ascii="Arial Narrow" w:hAnsi="Arial Narrow"/>
        </w:rPr>
      </w:pPr>
    </w:p>
    <w:p w14:paraId="01D0C3CE" w14:textId="77777777" w:rsidR="007F2B7B" w:rsidRDefault="007F2B7B" w:rsidP="00BB167D">
      <w:pPr>
        <w:pStyle w:val="Default"/>
        <w:rPr>
          <w:rFonts w:ascii="Arial Narrow" w:hAnsi="Arial Narrow"/>
        </w:rPr>
      </w:pPr>
    </w:p>
    <w:p w14:paraId="79230EA2" w14:textId="77777777" w:rsidR="007F2B7B" w:rsidRDefault="007F2B7B" w:rsidP="00BB167D">
      <w:pPr>
        <w:pStyle w:val="Default"/>
        <w:rPr>
          <w:rFonts w:ascii="Arial Narrow" w:hAnsi="Arial Narrow"/>
        </w:rPr>
      </w:pPr>
    </w:p>
    <w:p w14:paraId="6F9B1848" w14:textId="77777777" w:rsidR="007F2B7B" w:rsidRDefault="007F2B7B" w:rsidP="00BB167D">
      <w:pPr>
        <w:pStyle w:val="Default"/>
        <w:rPr>
          <w:rFonts w:ascii="Arial Narrow" w:hAnsi="Arial Narrow"/>
        </w:rPr>
      </w:pPr>
    </w:p>
    <w:p w14:paraId="02C605EE" w14:textId="77777777" w:rsidR="007F2B7B" w:rsidRDefault="007F2B7B" w:rsidP="00BB167D">
      <w:pPr>
        <w:pStyle w:val="Default"/>
        <w:rPr>
          <w:rFonts w:ascii="Arial Narrow" w:hAnsi="Arial Narrow"/>
        </w:rPr>
      </w:pPr>
    </w:p>
    <w:p w14:paraId="44EF1106" w14:textId="77777777" w:rsidR="007F2B7B" w:rsidRDefault="007F2B7B" w:rsidP="00BB167D">
      <w:pPr>
        <w:pStyle w:val="Default"/>
        <w:rPr>
          <w:rFonts w:ascii="Arial Narrow" w:hAnsi="Arial Narrow"/>
        </w:rPr>
      </w:pPr>
    </w:p>
    <w:p w14:paraId="48577646" w14:textId="77777777" w:rsidR="007F2B7B" w:rsidRDefault="007F2B7B" w:rsidP="00BB167D">
      <w:pPr>
        <w:pStyle w:val="Default"/>
        <w:rPr>
          <w:rFonts w:ascii="Arial Narrow" w:hAnsi="Arial Narrow"/>
        </w:rPr>
      </w:pPr>
    </w:p>
    <w:p w14:paraId="5405D590" w14:textId="77777777" w:rsidR="007F2B7B" w:rsidRDefault="007F2B7B" w:rsidP="00BB167D">
      <w:pPr>
        <w:pStyle w:val="Default"/>
        <w:rPr>
          <w:rFonts w:ascii="Arial Narrow" w:hAnsi="Arial Narrow"/>
        </w:rPr>
      </w:pPr>
    </w:p>
    <w:p w14:paraId="46110D94" w14:textId="77777777" w:rsidR="007F2B7B" w:rsidRDefault="007F2B7B" w:rsidP="00BB167D">
      <w:pPr>
        <w:pStyle w:val="Default"/>
        <w:rPr>
          <w:rFonts w:ascii="Arial Narrow" w:hAnsi="Arial Narrow"/>
        </w:rPr>
      </w:pPr>
    </w:p>
    <w:p w14:paraId="78AFB749" w14:textId="77777777" w:rsidR="007F2B7B" w:rsidRDefault="007F2B7B" w:rsidP="00BB167D">
      <w:pPr>
        <w:pStyle w:val="Default"/>
        <w:rPr>
          <w:rFonts w:ascii="Arial Narrow" w:hAnsi="Arial Narrow"/>
        </w:rPr>
      </w:pPr>
    </w:p>
    <w:p w14:paraId="04673726" w14:textId="77777777" w:rsidR="007F2B7B" w:rsidRDefault="007F2B7B" w:rsidP="00BB167D">
      <w:pPr>
        <w:pStyle w:val="Default"/>
        <w:rPr>
          <w:rFonts w:ascii="Arial Narrow" w:hAnsi="Arial Narrow"/>
        </w:rPr>
      </w:pPr>
    </w:p>
    <w:p w14:paraId="5E24536C" w14:textId="77777777" w:rsidR="007F2B7B" w:rsidRDefault="007F2B7B" w:rsidP="00BB167D">
      <w:pPr>
        <w:pStyle w:val="Default"/>
        <w:rPr>
          <w:rFonts w:ascii="Arial Narrow" w:hAnsi="Arial Narrow"/>
        </w:rPr>
      </w:pPr>
    </w:p>
    <w:p w14:paraId="6CC6BA2F" w14:textId="77777777" w:rsidR="007F2B7B" w:rsidRPr="00FB1DFA" w:rsidRDefault="007F2B7B" w:rsidP="00BB167D">
      <w:pPr>
        <w:pStyle w:val="Default"/>
        <w:rPr>
          <w:rFonts w:ascii="Arial Narrow" w:hAnsi="Arial Narrow"/>
        </w:rPr>
      </w:pPr>
    </w:p>
    <w:p w14:paraId="0F1D81CD" w14:textId="77777777" w:rsidR="00BB167D" w:rsidRPr="00FB1DFA" w:rsidRDefault="00BB167D" w:rsidP="00BB167D">
      <w:pPr>
        <w:pStyle w:val="Default"/>
        <w:rPr>
          <w:rFonts w:ascii="Arial Narrow" w:hAnsi="Arial Narrow"/>
        </w:rPr>
      </w:pPr>
    </w:p>
    <w:p w14:paraId="7A0958E8" w14:textId="77777777" w:rsidR="00BB167D" w:rsidRPr="00FB1DFA" w:rsidRDefault="00BB167D" w:rsidP="00BB167D">
      <w:pPr>
        <w:pStyle w:val="Default"/>
        <w:rPr>
          <w:rFonts w:ascii="Arial Narrow" w:hAnsi="Arial Narrow"/>
        </w:rPr>
      </w:pPr>
    </w:p>
    <w:p w14:paraId="53A4A867" w14:textId="77777777" w:rsidR="00BB167D" w:rsidRPr="00FB1DFA" w:rsidRDefault="00BB167D" w:rsidP="00BB167D">
      <w:pPr>
        <w:pStyle w:val="Default"/>
        <w:rPr>
          <w:rFonts w:ascii="Arial Narrow" w:hAnsi="Arial Narrow"/>
        </w:rPr>
      </w:pPr>
    </w:p>
    <w:p w14:paraId="6EDD5573" w14:textId="77777777" w:rsidR="00BB167D" w:rsidRPr="00FB1DFA" w:rsidRDefault="00BB167D" w:rsidP="00BB167D">
      <w:pPr>
        <w:pStyle w:val="Default"/>
        <w:rPr>
          <w:rFonts w:ascii="Arial Narrow" w:hAnsi="Arial Narrow"/>
        </w:rPr>
      </w:pPr>
    </w:p>
    <w:p w14:paraId="3C241B68" w14:textId="77777777" w:rsidR="00BB167D" w:rsidRPr="00FB1DFA" w:rsidRDefault="00BB167D" w:rsidP="00BB167D">
      <w:pPr>
        <w:pStyle w:val="Default"/>
        <w:rPr>
          <w:rFonts w:ascii="Arial Narrow" w:hAnsi="Arial Narrow"/>
        </w:rPr>
      </w:pPr>
    </w:p>
    <w:p w14:paraId="503C3DB8" w14:textId="77777777" w:rsidR="00BB167D" w:rsidRPr="00FB1DFA" w:rsidRDefault="00BB167D" w:rsidP="00BB167D">
      <w:pPr>
        <w:pStyle w:val="Default"/>
        <w:rPr>
          <w:rFonts w:ascii="Arial Narrow" w:hAnsi="Arial Narrow"/>
        </w:rPr>
      </w:pPr>
    </w:p>
    <w:p w14:paraId="3218ACFD" w14:textId="77777777" w:rsidR="00BB167D" w:rsidRPr="00FB1DFA" w:rsidRDefault="00BB167D" w:rsidP="00BB167D">
      <w:pPr>
        <w:pStyle w:val="Default"/>
        <w:rPr>
          <w:rFonts w:ascii="Arial Narrow" w:hAnsi="Arial Narrow"/>
        </w:rPr>
      </w:pPr>
    </w:p>
    <w:p w14:paraId="77B12406" w14:textId="77777777" w:rsidR="00BB167D" w:rsidRPr="00FB1DFA" w:rsidRDefault="00BB167D" w:rsidP="00BB167D">
      <w:pPr>
        <w:pStyle w:val="Default"/>
        <w:rPr>
          <w:rFonts w:ascii="Arial Narrow" w:hAnsi="Arial Narrow"/>
        </w:rPr>
      </w:pPr>
    </w:p>
    <w:p w14:paraId="61BFEA45" w14:textId="77777777" w:rsidR="00BB167D" w:rsidRPr="00FB1DFA" w:rsidRDefault="00BB167D" w:rsidP="00BB167D">
      <w:pPr>
        <w:pStyle w:val="Default"/>
        <w:rPr>
          <w:rFonts w:ascii="Arial Narrow" w:hAnsi="Arial Narrow"/>
        </w:rPr>
      </w:pPr>
    </w:p>
    <w:p w14:paraId="1A8B4F15" w14:textId="0D31C2DC" w:rsidR="00BB167D" w:rsidRPr="00FB1DFA" w:rsidRDefault="00BB167D" w:rsidP="00BB167D">
      <w:pPr>
        <w:pStyle w:val="Default"/>
        <w:rPr>
          <w:rFonts w:ascii="Arial Narrow" w:hAnsi="Arial Narrow"/>
        </w:rPr>
      </w:pPr>
    </w:p>
    <w:p w14:paraId="6D658F53" w14:textId="3778F8D2" w:rsidR="00BB167D" w:rsidRPr="00FB1DFA" w:rsidRDefault="00BB167D" w:rsidP="00BB167D">
      <w:pPr>
        <w:pStyle w:val="Default"/>
        <w:rPr>
          <w:rFonts w:ascii="Arial Narrow" w:hAnsi="Arial Narrow"/>
        </w:rPr>
      </w:pPr>
    </w:p>
    <w:p w14:paraId="6C3853EB" w14:textId="36EE6E8D" w:rsidR="00BB167D" w:rsidRPr="00FB1DFA" w:rsidRDefault="00863474" w:rsidP="00BB167D">
      <w:pPr>
        <w:pStyle w:val="Default"/>
        <w:rPr>
          <w:rFonts w:ascii="Arial Narrow" w:hAnsi="Arial Narrow"/>
        </w:rPr>
      </w:pPr>
      <w:r w:rsidRPr="00FB1DFA">
        <w:rPr>
          <w:rFonts w:ascii="Arial Narrow" w:hAnsi="Arial Narrow"/>
          <w:noProof/>
          <w:lang w:val="en-US"/>
        </w:rPr>
        <w:drawing>
          <wp:anchor distT="0" distB="0" distL="114300" distR="114300" simplePos="0" relativeHeight="251703296" behindDoc="1" locked="0" layoutInCell="1" allowOverlap="1" wp14:anchorId="4AF4D673" wp14:editId="007CE469">
            <wp:simplePos x="0" y="0"/>
            <wp:positionH relativeFrom="column">
              <wp:posOffset>920115</wp:posOffset>
            </wp:positionH>
            <wp:positionV relativeFrom="paragraph">
              <wp:posOffset>15875</wp:posOffset>
            </wp:positionV>
            <wp:extent cx="4572000" cy="4572000"/>
            <wp:effectExtent l="0" t="0" r="0" b="0"/>
            <wp:wrapNone/>
            <wp:docPr id="164620764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5016564" name="Picture 2125016564"/>
                    <pic:cNvPicPr preferRelativeResize="0"/>
                  </pic:nvPicPr>
                  <pic:blipFill>
                    <a:blip r:embed="rId52" cstate="print">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14:sizeRelH relativeFrom="page">
              <wp14:pctWidth>0</wp14:pctWidth>
            </wp14:sizeRelH>
            <wp14:sizeRelV relativeFrom="page">
              <wp14:pctHeight>0</wp14:pctHeight>
            </wp14:sizeRelV>
          </wp:anchor>
        </w:drawing>
      </w:r>
    </w:p>
    <w:p w14:paraId="47F84672" w14:textId="4652829A" w:rsidR="00BB167D" w:rsidRPr="00FB1DFA" w:rsidRDefault="00BB167D" w:rsidP="00BB167D">
      <w:pPr>
        <w:pStyle w:val="Default"/>
        <w:rPr>
          <w:rFonts w:ascii="Arial Narrow" w:hAnsi="Arial Narrow"/>
        </w:rPr>
      </w:pPr>
    </w:p>
    <w:p w14:paraId="1AB368CB" w14:textId="382514ED" w:rsidR="00BB167D" w:rsidRPr="00FB1DFA" w:rsidRDefault="00BB167D" w:rsidP="00BB167D">
      <w:pPr>
        <w:pStyle w:val="Default"/>
        <w:rPr>
          <w:rFonts w:ascii="Arial Narrow" w:hAnsi="Arial Narrow"/>
        </w:rPr>
      </w:pPr>
    </w:p>
    <w:p w14:paraId="6FC8045E" w14:textId="1ACAE1E7" w:rsidR="00BB167D" w:rsidRPr="00FB1DFA" w:rsidRDefault="00BB167D" w:rsidP="00BB167D">
      <w:pPr>
        <w:pStyle w:val="Default"/>
        <w:rPr>
          <w:rFonts w:ascii="Arial Narrow" w:hAnsi="Arial Narrow"/>
        </w:rPr>
      </w:pPr>
    </w:p>
    <w:p w14:paraId="675C7512" w14:textId="77777777" w:rsidR="00BB167D" w:rsidRPr="00FB1DFA" w:rsidRDefault="00BB167D" w:rsidP="00BB167D">
      <w:pPr>
        <w:pStyle w:val="Default"/>
        <w:rPr>
          <w:rFonts w:ascii="Arial Narrow" w:hAnsi="Arial Narrow"/>
        </w:rPr>
      </w:pPr>
    </w:p>
    <w:p w14:paraId="6104152B" w14:textId="77777777" w:rsidR="00BB167D" w:rsidRPr="00FB1DFA" w:rsidRDefault="00BB167D" w:rsidP="00BB167D">
      <w:pPr>
        <w:pStyle w:val="Default"/>
        <w:rPr>
          <w:rFonts w:ascii="Arial Narrow" w:hAnsi="Arial Narrow"/>
        </w:rPr>
      </w:pPr>
    </w:p>
    <w:p w14:paraId="74AD0675" w14:textId="77777777" w:rsidR="00BB167D" w:rsidRPr="00FB1DFA" w:rsidRDefault="00BB167D" w:rsidP="00BB167D">
      <w:pPr>
        <w:pStyle w:val="Default"/>
        <w:rPr>
          <w:rFonts w:ascii="Arial Narrow" w:hAnsi="Arial Narrow"/>
        </w:rPr>
      </w:pPr>
    </w:p>
    <w:p w14:paraId="2CDDAFAA" w14:textId="77777777" w:rsidR="00BB167D" w:rsidRPr="00FB1DFA" w:rsidRDefault="00BB167D" w:rsidP="00BB167D">
      <w:pPr>
        <w:pStyle w:val="Default"/>
        <w:rPr>
          <w:rFonts w:ascii="Arial Narrow" w:hAnsi="Arial Narrow"/>
        </w:rPr>
      </w:pPr>
    </w:p>
    <w:p w14:paraId="4FA8DBA8" w14:textId="77777777" w:rsidR="00BB167D" w:rsidRPr="00FB1DFA" w:rsidRDefault="00BB167D" w:rsidP="00BB167D">
      <w:pPr>
        <w:pStyle w:val="Default"/>
        <w:rPr>
          <w:rFonts w:ascii="Arial Narrow" w:hAnsi="Arial Narrow"/>
        </w:rPr>
      </w:pPr>
    </w:p>
    <w:p w14:paraId="1BFFA023" w14:textId="77777777" w:rsidR="00BB167D" w:rsidRPr="00FB1DFA" w:rsidRDefault="00BB167D" w:rsidP="00BB167D">
      <w:pPr>
        <w:pStyle w:val="Default"/>
        <w:rPr>
          <w:rFonts w:ascii="Arial Narrow" w:hAnsi="Arial Narrow"/>
        </w:rPr>
      </w:pPr>
    </w:p>
    <w:p w14:paraId="38AF2BF7" w14:textId="77777777" w:rsidR="00BB167D" w:rsidRPr="00FB1DFA" w:rsidRDefault="00BB167D" w:rsidP="00BB167D">
      <w:pPr>
        <w:pStyle w:val="Default"/>
        <w:rPr>
          <w:rFonts w:ascii="Arial Narrow" w:hAnsi="Arial Narrow"/>
        </w:rPr>
      </w:pPr>
    </w:p>
    <w:p w14:paraId="333686FC" w14:textId="77777777" w:rsidR="00BB167D" w:rsidRPr="00FB1DFA" w:rsidRDefault="00BB167D" w:rsidP="00BB167D">
      <w:pPr>
        <w:pStyle w:val="Default"/>
        <w:rPr>
          <w:rFonts w:ascii="Arial Narrow" w:hAnsi="Arial Narrow"/>
        </w:rPr>
      </w:pPr>
    </w:p>
    <w:p w14:paraId="4DE54CBC" w14:textId="77777777" w:rsidR="00BB167D" w:rsidRPr="00FB1DFA" w:rsidRDefault="00BB167D" w:rsidP="00BB167D">
      <w:pPr>
        <w:pStyle w:val="Default"/>
        <w:rPr>
          <w:rFonts w:ascii="Arial Narrow" w:hAnsi="Arial Narrow"/>
        </w:rPr>
      </w:pPr>
    </w:p>
    <w:p w14:paraId="70BDA44E" w14:textId="77777777" w:rsidR="00BB167D" w:rsidRPr="00FB1DFA" w:rsidRDefault="00BB167D" w:rsidP="00BB167D">
      <w:pPr>
        <w:pStyle w:val="Default"/>
        <w:rPr>
          <w:rFonts w:ascii="Arial Narrow" w:hAnsi="Arial Narrow"/>
        </w:rPr>
      </w:pPr>
    </w:p>
    <w:p w14:paraId="365546A3" w14:textId="77777777" w:rsidR="00BB167D" w:rsidRPr="00FB1DFA" w:rsidRDefault="00BB167D" w:rsidP="00BB167D">
      <w:pPr>
        <w:pStyle w:val="Default"/>
        <w:rPr>
          <w:rFonts w:ascii="Arial Narrow" w:hAnsi="Arial Narrow"/>
        </w:rPr>
      </w:pPr>
    </w:p>
    <w:p w14:paraId="0083B043" w14:textId="77777777" w:rsidR="00BB167D" w:rsidRPr="00FB1DFA" w:rsidRDefault="00BB167D" w:rsidP="00BB167D">
      <w:pPr>
        <w:pStyle w:val="Default"/>
        <w:rPr>
          <w:rFonts w:ascii="Arial Narrow" w:hAnsi="Arial Narrow"/>
        </w:rPr>
      </w:pPr>
    </w:p>
    <w:p w14:paraId="570DB409" w14:textId="77777777" w:rsidR="00BB167D" w:rsidRPr="00FB1DFA" w:rsidRDefault="00BB167D" w:rsidP="00BB167D">
      <w:pPr>
        <w:pStyle w:val="Default"/>
        <w:rPr>
          <w:rFonts w:ascii="Arial Narrow" w:hAnsi="Arial Narrow"/>
        </w:rPr>
      </w:pPr>
    </w:p>
    <w:p w14:paraId="43C091DD" w14:textId="77777777" w:rsidR="00BB167D" w:rsidRPr="00FB1DFA" w:rsidRDefault="00BB167D" w:rsidP="00BB167D">
      <w:pPr>
        <w:pStyle w:val="Default"/>
        <w:rPr>
          <w:rFonts w:ascii="Arial Narrow" w:hAnsi="Arial Narrow"/>
        </w:rPr>
      </w:pPr>
    </w:p>
    <w:p w14:paraId="4DA8B35C" w14:textId="77777777" w:rsidR="00BB167D" w:rsidRPr="00FB1DFA" w:rsidRDefault="00BB167D" w:rsidP="00BB167D">
      <w:pPr>
        <w:pStyle w:val="Default"/>
        <w:rPr>
          <w:rFonts w:ascii="Arial Narrow" w:hAnsi="Arial Narrow"/>
        </w:rPr>
      </w:pPr>
    </w:p>
    <w:p w14:paraId="5BF5B5B9" w14:textId="77777777" w:rsidR="00BB167D" w:rsidRPr="00FB1DFA" w:rsidRDefault="00BB167D" w:rsidP="00BB167D">
      <w:pPr>
        <w:spacing w:after="0"/>
        <w:jc w:val="center"/>
        <w:rPr>
          <w:rFonts w:ascii="Arial Narrow" w:eastAsia="BatangChe" w:hAnsi="Arial Narrow" w:cs="Arial"/>
          <w:b/>
          <w:color w:val="000000" w:themeColor="text1"/>
        </w:rPr>
      </w:pPr>
    </w:p>
    <w:p w14:paraId="7C496A39" w14:textId="77777777" w:rsidR="00BB167D" w:rsidRPr="00FB1DFA" w:rsidRDefault="00BB167D" w:rsidP="00BB167D">
      <w:pPr>
        <w:spacing w:after="0"/>
        <w:jc w:val="center"/>
        <w:rPr>
          <w:rFonts w:ascii="Arial Narrow" w:eastAsia="BatangChe" w:hAnsi="Arial Narrow" w:cs="Arial"/>
          <w:b/>
          <w:color w:val="000000" w:themeColor="text1"/>
        </w:rPr>
      </w:pPr>
    </w:p>
    <w:p w14:paraId="277CFBC1" w14:textId="77777777" w:rsidR="00BB167D" w:rsidRPr="00FB1DFA" w:rsidRDefault="00BB167D" w:rsidP="00BB167D">
      <w:pPr>
        <w:pStyle w:val="Default"/>
        <w:rPr>
          <w:rFonts w:ascii="Arial Narrow" w:hAnsi="Arial Narrow"/>
        </w:rPr>
      </w:pPr>
    </w:p>
    <w:p w14:paraId="00D2D616" w14:textId="77777777" w:rsidR="00BB167D" w:rsidRPr="00FB1DFA" w:rsidRDefault="00BB167D" w:rsidP="00BB167D">
      <w:pPr>
        <w:pStyle w:val="Default"/>
        <w:rPr>
          <w:rFonts w:ascii="Arial Narrow" w:hAnsi="Arial Narrow"/>
        </w:rPr>
      </w:pPr>
    </w:p>
    <w:p w14:paraId="336BBB99" w14:textId="77777777" w:rsidR="00BB167D" w:rsidRPr="00FB1DFA" w:rsidRDefault="00BB167D" w:rsidP="00BB167D">
      <w:pPr>
        <w:pStyle w:val="Default"/>
        <w:rPr>
          <w:rFonts w:ascii="Arial Narrow" w:hAnsi="Arial Narrow"/>
        </w:rPr>
      </w:pPr>
    </w:p>
    <w:p w14:paraId="47089980" w14:textId="77777777" w:rsidR="00BB167D" w:rsidRPr="00FB1DFA" w:rsidRDefault="00BB167D" w:rsidP="00BB167D">
      <w:pPr>
        <w:pStyle w:val="Default"/>
        <w:rPr>
          <w:rFonts w:ascii="Arial Narrow" w:hAnsi="Arial Narrow"/>
        </w:rPr>
      </w:pPr>
    </w:p>
    <w:p w14:paraId="2FF59C54" w14:textId="77777777" w:rsidR="00BB167D" w:rsidRPr="00FB1DFA" w:rsidRDefault="00BB167D" w:rsidP="00BB167D">
      <w:pPr>
        <w:pStyle w:val="Default"/>
        <w:jc w:val="center"/>
        <w:rPr>
          <w:rFonts w:ascii="Arial Narrow" w:hAnsi="Arial Narrow"/>
        </w:rPr>
      </w:pPr>
    </w:p>
    <w:p w14:paraId="7C7B15FB" w14:textId="77777777" w:rsidR="00BB167D" w:rsidRPr="00FB1DFA" w:rsidRDefault="00BB167D" w:rsidP="00BB167D">
      <w:pPr>
        <w:pStyle w:val="Default"/>
        <w:jc w:val="center"/>
        <w:rPr>
          <w:rFonts w:ascii="Arial Narrow" w:hAnsi="Arial Narrow"/>
          <w:b/>
          <w:sz w:val="56"/>
          <w:szCs w:val="56"/>
          <w:lang w:val="en-PH"/>
        </w:rPr>
      </w:pPr>
      <w:r w:rsidRPr="00FB1DFA">
        <w:rPr>
          <w:rFonts w:ascii="Arial Narrow" w:hAnsi="Arial Narrow"/>
          <w:b/>
          <w:sz w:val="56"/>
          <w:szCs w:val="56"/>
          <w:lang w:val="en-PH"/>
        </w:rPr>
        <w:t>Bids and Awards Committee</w:t>
      </w:r>
    </w:p>
    <w:p w14:paraId="19074BBA" w14:textId="77777777" w:rsidR="00BB167D" w:rsidRPr="00FB1DFA" w:rsidRDefault="00BB167D" w:rsidP="00BB167D">
      <w:pPr>
        <w:pStyle w:val="Default"/>
        <w:jc w:val="center"/>
        <w:rPr>
          <w:rFonts w:ascii="Arial Narrow" w:hAnsi="Arial Narrow"/>
          <w:b/>
          <w:lang w:val="en-PH"/>
        </w:rPr>
      </w:pPr>
    </w:p>
    <w:p w14:paraId="47F0D6B1" w14:textId="77777777" w:rsidR="00BB167D" w:rsidRPr="00FB1DFA" w:rsidRDefault="00BB167D" w:rsidP="00BB167D">
      <w:pPr>
        <w:pStyle w:val="Default"/>
        <w:jc w:val="center"/>
        <w:rPr>
          <w:rFonts w:ascii="Arial Narrow" w:hAnsi="Arial Narrow"/>
          <w:b/>
          <w:lang w:val="en-PH"/>
        </w:rPr>
      </w:pPr>
    </w:p>
    <w:p w14:paraId="7D692002" w14:textId="77777777" w:rsidR="00BB167D" w:rsidRPr="00FB1DFA" w:rsidRDefault="00BB167D" w:rsidP="00BB167D">
      <w:pPr>
        <w:pStyle w:val="Default"/>
        <w:rPr>
          <w:rFonts w:ascii="Arial Narrow" w:hAnsi="Arial Narrow"/>
        </w:rPr>
      </w:pPr>
    </w:p>
    <w:p w14:paraId="44FDF984" w14:textId="77777777" w:rsidR="00BB167D" w:rsidRPr="00FB1DFA" w:rsidRDefault="00BB167D" w:rsidP="00BB167D">
      <w:pPr>
        <w:pStyle w:val="Default"/>
        <w:rPr>
          <w:rFonts w:ascii="Arial Narrow" w:hAnsi="Arial Narrow"/>
        </w:rPr>
      </w:pPr>
    </w:p>
    <w:p w14:paraId="5E5A227B" w14:textId="77777777" w:rsidR="00BB167D" w:rsidRPr="00FB1DFA" w:rsidRDefault="00BB167D" w:rsidP="00BB167D">
      <w:pPr>
        <w:pStyle w:val="Default"/>
        <w:rPr>
          <w:rFonts w:ascii="Arial Narrow" w:hAnsi="Arial Narrow"/>
        </w:rPr>
      </w:pPr>
    </w:p>
    <w:p w14:paraId="42E9A73E" w14:textId="77777777" w:rsidR="00BB167D" w:rsidRPr="00FB1DFA" w:rsidRDefault="00BB167D" w:rsidP="00BB167D">
      <w:pPr>
        <w:pStyle w:val="Default"/>
        <w:rPr>
          <w:rFonts w:ascii="Arial Narrow" w:hAnsi="Arial Narrow"/>
        </w:rPr>
      </w:pPr>
    </w:p>
    <w:p w14:paraId="18C1D835" w14:textId="77777777" w:rsidR="00BB167D" w:rsidRPr="00FB1DFA" w:rsidRDefault="00BB167D" w:rsidP="00BB167D">
      <w:pPr>
        <w:pStyle w:val="Default"/>
        <w:rPr>
          <w:rFonts w:ascii="Arial Narrow" w:hAnsi="Arial Narrow"/>
        </w:rPr>
      </w:pPr>
    </w:p>
    <w:p w14:paraId="5F902532" w14:textId="77777777" w:rsidR="00BB167D" w:rsidRPr="00FB1DFA" w:rsidRDefault="00BB167D" w:rsidP="00BB167D">
      <w:pPr>
        <w:pStyle w:val="Default"/>
        <w:rPr>
          <w:rFonts w:ascii="Arial Narrow" w:hAnsi="Arial Narrow"/>
        </w:rPr>
      </w:pPr>
    </w:p>
    <w:p w14:paraId="37EFD4FE" w14:textId="77777777" w:rsidR="00BB167D" w:rsidRPr="00FB1DFA" w:rsidRDefault="00BB167D" w:rsidP="00BB167D">
      <w:pPr>
        <w:pStyle w:val="Default"/>
        <w:rPr>
          <w:rFonts w:ascii="Arial Narrow" w:hAnsi="Arial Narrow"/>
        </w:rPr>
      </w:pPr>
    </w:p>
    <w:p w14:paraId="06CAE859" w14:textId="77777777" w:rsidR="00BB167D" w:rsidRPr="00FB1DFA" w:rsidRDefault="00BB167D" w:rsidP="00BB167D">
      <w:pPr>
        <w:pStyle w:val="Default"/>
        <w:rPr>
          <w:rFonts w:ascii="Arial Narrow" w:hAnsi="Arial Narrow"/>
        </w:rPr>
      </w:pPr>
    </w:p>
    <w:p w14:paraId="31404A2B" w14:textId="77777777" w:rsidR="00BB167D" w:rsidRPr="00FB1DFA" w:rsidRDefault="00BB167D" w:rsidP="00BB167D">
      <w:pPr>
        <w:pStyle w:val="Default"/>
        <w:rPr>
          <w:rFonts w:ascii="Arial Narrow" w:hAnsi="Arial Narrow"/>
        </w:rPr>
      </w:pPr>
    </w:p>
    <w:p w14:paraId="0A6A1111" w14:textId="77777777" w:rsidR="00BB167D" w:rsidRPr="00FB1DFA" w:rsidRDefault="00BB167D" w:rsidP="00BB167D">
      <w:pPr>
        <w:pStyle w:val="Default"/>
        <w:rPr>
          <w:rFonts w:ascii="Arial Narrow" w:hAnsi="Arial Narrow"/>
        </w:rPr>
      </w:pPr>
    </w:p>
    <w:p w14:paraId="221D6A8E" w14:textId="77777777" w:rsidR="00BB167D" w:rsidRPr="00FB1DFA" w:rsidRDefault="00BB167D" w:rsidP="00BB167D">
      <w:pPr>
        <w:pStyle w:val="Default"/>
        <w:rPr>
          <w:rFonts w:ascii="Arial Narrow" w:hAnsi="Arial Narrow"/>
        </w:rPr>
      </w:pPr>
    </w:p>
    <w:p w14:paraId="5D8D97F6" w14:textId="77777777" w:rsidR="00BB167D" w:rsidRPr="00FB1DFA" w:rsidRDefault="00BB167D" w:rsidP="00BB167D">
      <w:pPr>
        <w:pStyle w:val="Default"/>
        <w:rPr>
          <w:rFonts w:ascii="Arial Narrow" w:hAnsi="Arial Narrow"/>
        </w:rPr>
      </w:pPr>
    </w:p>
    <w:p w14:paraId="1C0B920F" w14:textId="77777777" w:rsidR="00BB167D" w:rsidRPr="00FB1DFA" w:rsidRDefault="00BB167D" w:rsidP="00BB167D">
      <w:pPr>
        <w:pStyle w:val="Default"/>
        <w:rPr>
          <w:rFonts w:ascii="Arial Narrow" w:hAnsi="Arial Narrow"/>
        </w:rPr>
      </w:pPr>
    </w:p>
    <w:p w14:paraId="02EF0D30" w14:textId="77777777" w:rsidR="00BB167D" w:rsidRDefault="00BB167D" w:rsidP="00BB167D">
      <w:pPr>
        <w:pStyle w:val="Default"/>
        <w:rPr>
          <w:rFonts w:ascii="Arial Narrow" w:hAnsi="Arial Narrow"/>
        </w:rPr>
      </w:pPr>
    </w:p>
    <w:p w14:paraId="498FDB9F" w14:textId="18A47081" w:rsidR="00BB167D" w:rsidRPr="00FB1DFA" w:rsidRDefault="007A01BD" w:rsidP="007A01BD">
      <w:pPr>
        <w:pStyle w:val="Default"/>
        <w:rPr>
          <w:rFonts w:ascii="Arial Narrow" w:hAnsi="Arial Narrow"/>
          <w:b/>
          <w:bCs/>
        </w:rPr>
      </w:pPr>
      <w:r>
        <w:rPr>
          <w:rFonts w:ascii="Arial Narrow" w:hAnsi="Arial Narrow"/>
          <w:b/>
          <w:bCs/>
        </w:rPr>
        <w:lastRenderedPageBreak/>
        <w:t>I. MANDATE</w:t>
      </w:r>
    </w:p>
    <w:p w14:paraId="2EE93B07" w14:textId="77777777" w:rsidR="00BB167D" w:rsidRPr="00FB1DFA" w:rsidRDefault="00BB167D" w:rsidP="00BB167D">
      <w:pPr>
        <w:pStyle w:val="Default"/>
        <w:ind w:left="1080"/>
        <w:rPr>
          <w:rFonts w:ascii="Arial Narrow" w:hAnsi="Arial Narrow"/>
          <w:b/>
          <w:bCs/>
        </w:rPr>
      </w:pPr>
    </w:p>
    <w:p w14:paraId="448A5455" w14:textId="77777777" w:rsidR="00BB167D" w:rsidRPr="00FB1DFA" w:rsidRDefault="00BB167D" w:rsidP="00BB167D">
      <w:pPr>
        <w:pStyle w:val="Default"/>
        <w:rPr>
          <w:rFonts w:ascii="Arial Narrow" w:hAnsi="Arial Narrow"/>
        </w:rPr>
      </w:pPr>
      <w:r w:rsidRPr="00FB1DFA">
        <w:rPr>
          <w:rFonts w:ascii="Arial Narrow" w:hAnsi="Arial Narrow"/>
          <w:lang w:val="en-PH"/>
        </w:rPr>
        <w:t xml:space="preserve"> </w:t>
      </w:r>
      <w:r w:rsidRPr="00FB1DFA">
        <w:rPr>
          <w:rFonts w:ascii="Arial Narrow" w:hAnsi="Arial Narrow"/>
        </w:rPr>
        <w:t>The Bids and Awards Committee will contribute significantly to the effective and efficient delivery of services to the community, ensuring that public funds are used responsibly and for the greatest public benefit.</w:t>
      </w:r>
    </w:p>
    <w:p w14:paraId="09D22416" w14:textId="77777777" w:rsidR="00BB167D" w:rsidRPr="00FB1DFA" w:rsidRDefault="00BB167D" w:rsidP="00BB167D">
      <w:pPr>
        <w:pStyle w:val="Default"/>
        <w:rPr>
          <w:rFonts w:ascii="Arial Narrow" w:hAnsi="Arial Narrow"/>
        </w:rPr>
      </w:pPr>
      <w:r w:rsidRPr="00FB1DFA">
        <w:rPr>
          <w:rFonts w:ascii="Arial Narrow" w:hAnsi="Arial Narrow"/>
        </w:rPr>
        <w:t xml:space="preserve">(1) Transparency: Ensuring all procurement processes are open and clear to stakeholders. </w:t>
      </w:r>
    </w:p>
    <w:p w14:paraId="5DBF2659" w14:textId="77777777" w:rsidR="00BB167D" w:rsidRPr="00FB1DFA" w:rsidRDefault="00BB167D" w:rsidP="00BB167D">
      <w:pPr>
        <w:pStyle w:val="Default"/>
        <w:rPr>
          <w:rFonts w:ascii="Arial Narrow" w:hAnsi="Arial Narrow"/>
        </w:rPr>
      </w:pPr>
      <w:r w:rsidRPr="00FB1DFA">
        <w:rPr>
          <w:rFonts w:ascii="Arial Narrow" w:hAnsi="Arial Narrow"/>
        </w:rPr>
        <w:t xml:space="preserve">(2) Integrity: Upholding the highest ethical standards in all transactions. </w:t>
      </w:r>
    </w:p>
    <w:p w14:paraId="092F13AE" w14:textId="77777777" w:rsidR="00BB167D" w:rsidRPr="00FB1DFA" w:rsidRDefault="00BB167D" w:rsidP="00BB167D">
      <w:pPr>
        <w:pStyle w:val="Default"/>
        <w:rPr>
          <w:rFonts w:ascii="Arial Narrow" w:hAnsi="Arial Narrow"/>
        </w:rPr>
      </w:pPr>
      <w:r w:rsidRPr="00FB1DFA">
        <w:rPr>
          <w:rFonts w:ascii="Arial Narrow" w:hAnsi="Arial Narrow"/>
        </w:rPr>
        <w:t xml:space="preserve">(3) Accountability: Being answerable to the public and other stakeholders for all procurement activities. </w:t>
      </w:r>
    </w:p>
    <w:p w14:paraId="6E12AA8A" w14:textId="77777777" w:rsidR="00BB167D" w:rsidRPr="00FB1DFA" w:rsidRDefault="00BB167D" w:rsidP="00BB167D">
      <w:pPr>
        <w:pStyle w:val="Default"/>
        <w:rPr>
          <w:rFonts w:ascii="Arial Narrow" w:hAnsi="Arial Narrow"/>
        </w:rPr>
      </w:pPr>
      <w:r w:rsidRPr="00FB1DFA">
        <w:rPr>
          <w:rFonts w:ascii="Arial Narrow" w:hAnsi="Arial Narrow"/>
        </w:rPr>
        <w:t xml:space="preserve">(4) Efficiency: Streamlining processes to ensure timely and cost-effective procurement. </w:t>
      </w:r>
    </w:p>
    <w:p w14:paraId="5D25500A" w14:textId="77777777" w:rsidR="00BB167D" w:rsidRPr="00FB1DFA" w:rsidRDefault="00BB167D" w:rsidP="00BB167D">
      <w:pPr>
        <w:pStyle w:val="Default"/>
        <w:rPr>
          <w:rFonts w:ascii="Arial Narrow" w:hAnsi="Arial Narrow"/>
        </w:rPr>
      </w:pPr>
      <w:r w:rsidRPr="00FB1DFA">
        <w:rPr>
          <w:rFonts w:ascii="Arial Narrow" w:hAnsi="Arial Narrow"/>
        </w:rPr>
        <w:t xml:space="preserve">(5) Innovation: Encouraging the adoption of new technologies and practices to enhance procurement. </w:t>
      </w:r>
    </w:p>
    <w:p w14:paraId="7B7C7CA6" w14:textId="77777777" w:rsidR="00BB167D" w:rsidRPr="00FB1DFA" w:rsidRDefault="00BB167D" w:rsidP="00BB167D">
      <w:pPr>
        <w:pStyle w:val="Default"/>
        <w:rPr>
          <w:rFonts w:ascii="Arial Narrow" w:hAnsi="Arial Narrow"/>
        </w:rPr>
      </w:pPr>
      <w:r w:rsidRPr="00FB1DFA">
        <w:rPr>
          <w:rFonts w:ascii="Arial Narrow" w:hAnsi="Arial Narrow"/>
        </w:rPr>
        <w:t xml:space="preserve">(6) Sustainability: Promoting environmentally and socially responsible procurement practices. </w:t>
      </w:r>
    </w:p>
    <w:p w14:paraId="71C6F785" w14:textId="77777777" w:rsidR="00BB167D" w:rsidRPr="00FB1DFA" w:rsidRDefault="00BB167D" w:rsidP="00BB167D">
      <w:pPr>
        <w:pStyle w:val="Default"/>
        <w:rPr>
          <w:rFonts w:ascii="Arial Narrow" w:hAnsi="Arial Narrow"/>
        </w:rPr>
      </w:pPr>
      <w:r w:rsidRPr="00FB1DFA">
        <w:rPr>
          <w:rFonts w:ascii="Arial Narrow" w:hAnsi="Arial Narrow"/>
        </w:rPr>
        <w:t>(7) Inclusiveness: Ensuring equal opportunities for all qualified suppliers and contractors.</w:t>
      </w:r>
    </w:p>
    <w:p w14:paraId="79129609" w14:textId="77777777" w:rsidR="00BB167D" w:rsidRPr="00FB1DFA" w:rsidRDefault="00BB167D" w:rsidP="00BB167D">
      <w:pPr>
        <w:pStyle w:val="Default"/>
        <w:rPr>
          <w:rFonts w:ascii="Arial Narrow" w:hAnsi="Arial Narrow"/>
        </w:rPr>
      </w:pPr>
      <w:r w:rsidRPr="00FB1DFA">
        <w:rPr>
          <w:rFonts w:ascii="Arial Narrow" w:hAnsi="Arial Narrow"/>
        </w:rPr>
        <w:t>(8) Strategic Goals Enhance Transparency and Accountability: Implement systems and procedures that increase the openness of procurement activities.</w:t>
      </w:r>
    </w:p>
    <w:p w14:paraId="5912C6B0" w14:textId="77777777" w:rsidR="00BB167D" w:rsidRPr="00FB1DFA" w:rsidRDefault="00BB167D" w:rsidP="00BB167D">
      <w:pPr>
        <w:pStyle w:val="Default"/>
        <w:rPr>
          <w:rFonts w:ascii="Arial Narrow" w:hAnsi="Arial Narrow"/>
        </w:rPr>
      </w:pPr>
      <w:r w:rsidRPr="00FB1DFA">
        <w:rPr>
          <w:rFonts w:ascii="Arial Narrow" w:hAnsi="Arial Narrow"/>
        </w:rPr>
        <w:t>(9) Improve Efficiency and Effectiveness: Streamline procurement processes to reduce time and costs while maintaining quality.</w:t>
      </w:r>
    </w:p>
    <w:p w14:paraId="405D2BAC" w14:textId="77777777" w:rsidR="00BB167D" w:rsidRPr="00FB1DFA" w:rsidRDefault="00BB167D" w:rsidP="00BB167D">
      <w:pPr>
        <w:pStyle w:val="Default"/>
        <w:rPr>
          <w:rFonts w:ascii="Arial Narrow" w:hAnsi="Arial Narrow"/>
        </w:rPr>
      </w:pPr>
      <w:r w:rsidRPr="00FB1DFA">
        <w:rPr>
          <w:rFonts w:ascii="Arial Narrow" w:hAnsi="Arial Narrow"/>
        </w:rPr>
        <w:t xml:space="preserve">(10) Promote Ethical Standards: Foster a culture of integrity and ethical behavior within the committee and among suppliers. </w:t>
      </w:r>
    </w:p>
    <w:p w14:paraId="5161483D" w14:textId="77777777" w:rsidR="00BB167D" w:rsidRPr="00FB1DFA" w:rsidRDefault="00BB167D" w:rsidP="00BB167D">
      <w:pPr>
        <w:pStyle w:val="Default"/>
        <w:rPr>
          <w:rFonts w:ascii="Arial Narrow" w:hAnsi="Arial Narrow"/>
        </w:rPr>
      </w:pPr>
      <w:r w:rsidRPr="00FB1DFA">
        <w:rPr>
          <w:rFonts w:ascii="Arial Narrow" w:hAnsi="Arial Narrow"/>
        </w:rPr>
        <w:t xml:space="preserve">(11) Leverage Technology: Utilize modern technologies to improve procurement processes and ensure better outcomes. </w:t>
      </w:r>
    </w:p>
    <w:p w14:paraId="1C1D3570" w14:textId="77777777" w:rsidR="00BB167D" w:rsidRPr="00FB1DFA" w:rsidRDefault="00BB167D" w:rsidP="00BB167D">
      <w:pPr>
        <w:pStyle w:val="Default"/>
        <w:rPr>
          <w:rFonts w:ascii="Arial Narrow" w:hAnsi="Arial Narrow"/>
        </w:rPr>
      </w:pPr>
      <w:r w:rsidRPr="00FB1DFA">
        <w:rPr>
          <w:rFonts w:ascii="Arial Narrow" w:hAnsi="Arial Narrow"/>
        </w:rPr>
        <w:t xml:space="preserve">(12) Sustainability Initiatives: Integrate sustainable practices into procurement activities to support environmental and social goals. </w:t>
      </w:r>
    </w:p>
    <w:p w14:paraId="2797C508" w14:textId="77777777" w:rsidR="00BB167D" w:rsidRPr="00FB1DFA" w:rsidRDefault="00BB167D" w:rsidP="00BB167D">
      <w:pPr>
        <w:pStyle w:val="Default"/>
        <w:rPr>
          <w:rFonts w:ascii="Arial Narrow" w:hAnsi="Arial Narrow"/>
        </w:rPr>
      </w:pPr>
      <w:r w:rsidRPr="00FB1DFA">
        <w:rPr>
          <w:rFonts w:ascii="Arial Narrow" w:hAnsi="Arial Narrow"/>
        </w:rPr>
        <w:t xml:space="preserve">(13) Capacity Building: Provide continuous training and development opportunities for committee members and staff. </w:t>
      </w:r>
    </w:p>
    <w:p w14:paraId="046E985B" w14:textId="77777777" w:rsidR="00BB167D" w:rsidRPr="00FB1DFA" w:rsidRDefault="00BB167D" w:rsidP="00BB167D">
      <w:pPr>
        <w:pStyle w:val="Default"/>
        <w:rPr>
          <w:rFonts w:ascii="Arial Narrow" w:hAnsi="Arial Narrow"/>
        </w:rPr>
      </w:pPr>
      <w:r w:rsidRPr="00FB1DFA">
        <w:rPr>
          <w:rFonts w:ascii="Arial Narrow" w:hAnsi="Arial Narrow"/>
        </w:rPr>
        <w:t xml:space="preserve">(14) Implementation Strategies Adopt E-Procurement Systems: Transition to digital platforms for better transparency and efficiency. </w:t>
      </w:r>
    </w:p>
    <w:p w14:paraId="21D7835F" w14:textId="77777777" w:rsidR="00BB167D" w:rsidRDefault="00BB167D" w:rsidP="00BB167D">
      <w:pPr>
        <w:pStyle w:val="Default"/>
        <w:rPr>
          <w:rFonts w:ascii="Arial Narrow" w:hAnsi="Arial Narrow"/>
        </w:rPr>
      </w:pPr>
      <w:r w:rsidRPr="00FB1DFA">
        <w:rPr>
          <w:rFonts w:ascii="Arial Narrow" w:hAnsi="Arial Narrow"/>
        </w:rPr>
        <w:t xml:space="preserve">(15) Regular Audits and Reviews: Conduct regular audits to ensure compliance with laws and regulations. </w:t>
      </w:r>
    </w:p>
    <w:p w14:paraId="0742AD13" w14:textId="77777777" w:rsidR="007A01BD" w:rsidRPr="00FB1DFA" w:rsidRDefault="007A01BD" w:rsidP="00BB167D">
      <w:pPr>
        <w:pStyle w:val="Default"/>
        <w:rPr>
          <w:rFonts w:ascii="Arial Narrow" w:hAnsi="Arial Narrow"/>
        </w:rPr>
      </w:pPr>
    </w:p>
    <w:p w14:paraId="63D7A2B6" w14:textId="77777777" w:rsidR="00BB167D" w:rsidRPr="00FB1DFA" w:rsidRDefault="00BB167D" w:rsidP="00BB167D">
      <w:pPr>
        <w:pStyle w:val="Default"/>
        <w:rPr>
          <w:rFonts w:ascii="Arial Narrow" w:hAnsi="Arial Narrow"/>
        </w:rPr>
      </w:pPr>
    </w:p>
    <w:p w14:paraId="6289F9BB" w14:textId="2AAF9E0E" w:rsidR="00BB167D" w:rsidRPr="00FB1DFA" w:rsidRDefault="00BB167D" w:rsidP="00BB167D">
      <w:pPr>
        <w:pStyle w:val="Default"/>
        <w:rPr>
          <w:rFonts w:ascii="Arial Narrow" w:hAnsi="Arial Narrow"/>
          <w:b/>
          <w:bCs/>
        </w:rPr>
      </w:pPr>
      <w:r w:rsidRPr="00FB1DFA">
        <w:rPr>
          <w:rFonts w:ascii="Arial Narrow" w:hAnsi="Arial Narrow"/>
          <w:b/>
          <w:bCs/>
        </w:rPr>
        <w:t>II. V</w:t>
      </w:r>
      <w:r w:rsidR="007A01BD">
        <w:rPr>
          <w:rFonts w:ascii="Arial Narrow" w:hAnsi="Arial Narrow"/>
          <w:b/>
          <w:bCs/>
        </w:rPr>
        <w:t>ISION</w:t>
      </w:r>
      <w:r w:rsidRPr="00FB1DFA">
        <w:rPr>
          <w:rFonts w:ascii="Arial Narrow" w:hAnsi="Arial Narrow"/>
          <w:b/>
          <w:bCs/>
        </w:rPr>
        <w:t xml:space="preserve"> </w:t>
      </w:r>
    </w:p>
    <w:p w14:paraId="623E5E10" w14:textId="77777777" w:rsidR="00BB167D" w:rsidRPr="00FB1DFA" w:rsidRDefault="00BB167D" w:rsidP="00BB167D">
      <w:pPr>
        <w:pStyle w:val="Default"/>
        <w:rPr>
          <w:rFonts w:ascii="Arial Narrow" w:hAnsi="Arial Narrow"/>
          <w:b/>
          <w:bCs/>
        </w:rPr>
      </w:pPr>
    </w:p>
    <w:p w14:paraId="0DAB7192" w14:textId="77777777" w:rsidR="00BB167D" w:rsidRPr="00FB1DFA" w:rsidRDefault="00BB167D" w:rsidP="00BB167D">
      <w:pPr>
        <w:pStyle w:val="Default"/>
        <w:rPr>
          <w:rFonts w:ascii="Arial Narrow" w:hAnsi="Arial Narrow"/>
          <w:lang w:val="en-PH"/>
        </w:rPr>
      </w:pPr>
      <w:r w:rsidRPr="00FB1DFA">
        <w:rPr>
          <w:rFonts w:ascii="Arial Narrow" w:hAnsi="Arial Narrow"/>
          <w:lang w:val="en-PH"/>
        </w:rPr>
        <w:t>To be a model of excellence in public procurement, fostering innovation, sustainability, and inclusiveness, thereby contributing to the economic and social development of our community.</w:t>
      </w:r>
    </w:p>
    <w:p w14:paraId="053094C8" w14:textId="77777777" w:rsidR="00BB167D" w:rsidRDefault="00BB167D" w:rsidP="00BB167D">
      <w:pPr>
        <w:pStyle w:val="Default"/>
        <w:rPr>
          <w:rFonts w:ascii="Arial Narrow" w:hAnsi="Arial Narrow"/>
        </w:rPr>
      </w:pPr>
    </w:p>
    <w:p w14:paraId="3036A5C5" w14:textId="77777777" w:rsidR="007A01BD" w:rsidRPr="00FB1DFA" w:rsidRDefault="007A01BD" w:rsidP="00BB167D">
      <w:pPr>
        <w:pStyle w:val="Default"/>
        <w:rPr>
          <w:rFonts w:ascii="Arial Narrow" w:hAnsi="Arial Narrow"/>
        </w:rPr>
      </w:pPr>
    </w:p>
    <w:p w14:paraId="33C86C9D" w14:textId="4F776D6C" w:rsidR="00BB167D" w:rsidRPr="00FB1DFA" w:rsidRDefault="00BB167D" w:rsidP="00BB167D">
      <w:pPr>
        <w:pStyle w:val="Default"/>
        <w:rPr>
          <w:rFonts w:ascii="Arial Narrow" w:hAnsi="Arial Narrow"/>
        </w:rPr>
      </w:pPr>
      <w:r w:rsidRPr="00FB1DFA">
        <w:rPr>
          <w:rFonts w:ascii="Arial Narrow" w:hAnsi="Arial Narrow"/>
          <w:b/>
          <w:bCs/>
        </w:rPr>
        <w:t>III. M</w:t>
      </w:r>
      <w:r w:rsidR="007A01BD">
        <w:rPr>
          <w:rFonts w:ascii="Arial Narrow" w:hAnsi="Arial Narrow"/>
          <w:b/>
          <w:bCs/>
        </w:rPr>
        <w:t>ISSION</w:t>
      </w:r>
    </w:p>
    <w:p w14:paraId="2AFB801A" w14:textId="77777777" w:rsidR="00BB167D" w:rsidRPr="00FB1DFA" w:rsidRDefault="00BB167D" w:rsidP="00BB167D">
      <w:pPr>
        <w:pStyle w:val="Default"/>
        <w:rPr>
          <w:rFonts w:ascii="Arial Narrow" w:hAnsi="Arial Narrow"/>
        </w:rPr>
      </w:pPr>
    </w:p>
    <w:p w14:paraId="0D6E40B6" w14:textId="77777777" w:rsidR="00BB167D" w:rsidRPr="00FB1DFA" w:rsidRDefault="00BB167D" w:rsidP="00BB167D">
      <w:pPr>
        <w:pStyle w:val="Default"/>
        <w:rPr>
          <w:rFonts w:ascii="Arial Narrow" w:hAnsi="Arial Narrow"/>
          <w:lang w:val="en-PH"/>
        </w:rPr>
      </w:pPr>
      <w:r w:rsidRPr="00FB1DFA">
        <w:rPr>
          <w:rFonts w:ascii="Arial Narrow" w:hAnsi="Arial Narrow"/>
          <w:lang w:val="en-PH"/>
        </w:rPr>
        <w:t>To ensure a transparent, fair, and efficient procurement process that upholds the principles of accountability, integrity, and public trust, while delivering the best value for the local government and its constituents.</w:t>
      </w:r>
    </w:p>
    <w:p w14:paraId="59B542BC" w14:textId="77777777" w:rsidR="00BB167D" w:rsidRDefault="00BB167D" w:rsidP="00BB167D">
      <w:pPr>
        <w:pStyle w:val="Default"/>
        <w:rPr>
          <w:rFonts w:ascii="Arial Narrow" w:hAnsi="Arial Narrow"/>
        </w:rPr>
      </w:pPr>
    </w:p>
    <w:p w14:paraId="29BEE717" w14:textId="77777777" w:rsidR="007A01BD" w:rsidRPr="00FB1DFA" w:rsidRDefault="007A01BD" w:rsidP="00BB167D">
      <w:pPr>
        <w:pStyle w:val="Default"/>
        <w:rPr>
          <w:rFonts w:ascii="Arial Narrow" w:hAnsi="Arial Narrow"/>
        </w:rPr>
      </w:pPr>
    </w:p>
    <w:p w14:paraId="19CDFE1E" w14:textId="65AE570F" w:rsidR="00BB167D" w:rsidRPr="00FB1DFA" w:rsidRDefault="00BB167D" w:rsidP="00BB167D">
      <w:pPr>
        <w:pStyle w:val="Default"/>
        <w:rPr>
          <w:rFonts w:ascii="Arial Narrow" w:hAnsi="Arial Narrow"/>
        </w:rPr>
      </w:pPr>
      <w:r w:rsidRPr="00FB1DFA">
        <w:rPr>
          <w:rFonts w:ascii="Arial Narrow" w:hAnsi="Arial Narrow"/>
          <w:b/>
          <w:bCs/>
        </w:rPr>
        <w:t xml:space="preserve">IV. </w:t>
      </w:r>
      <w:r w:rsidRPr="00FB1DFA">
        <w:rPr>
          <w:rFonts w:ascii="Arial Narrow" w:hAnsi="Arial Narrow"/>
          <w:b/>
          <w:bCs/>
          <w:lang w:val="en-PH"/>
        </w:rPr>
        <w:t>O</w:t>
      </w:r>
      <w:r w:rsidR="007A01BD">
        <w:rPr>
          <w:rFonts w:ascii="Arial Narrow" w:hAnsi="Arial Narrow"/>
          <w:b/>
          <w:bCs/>
          <w:lang w:val="en-PH"/>
        </w:rPr>
        <w:t>RGANIZATIONAL</w:t>
      </w:r>
      <w:r w:rsidRPr="00FB1DFA">
        <w:rPr>
          <w:rFonts w:ascii="Arial Narrow" w:hAnsi="Arial Narrow"/>
          <w:b/>
          <w:bCs/>
          <w:lang w:val="en-PH"/>
        </w:rPr>
        <w:t xml:space="preserve"> O</w:t>
      </w:r>
      <w:r w:rsidR="007A01BD">
        <w:rPr>
          <w:rFonts w:ascii="Arial Narrow" w:hAnsi="Arial Narrow"/>
          <w:b/>
          <w:bCs/>
          <w:lang w:val="en-PH"/>
        </w:rPr>
        <w:t>UTCOME</w:t>
      </w:r>
      <w:r w:rsidRPr="00FB1DFA">
        <w:rPr>
          <w:rFonts w:ascii="Arial Narrow" w:hAnsi="Arial Narrow"/>
          <w:b/>
          <w:bCs/>
        </w:rPr>
        <w:t xml:space="preserve"> </w:t>
      </w:r>
    </w:p>
    <w:p w14:paraId="0E9A73E2" w14:textId="77777777" w:rsidR="00BB167D" w:rsidRPr="00FB1DFA" w:rsidRDefault="00BB167D" w:rsidP="00BB167D">
      <w:pPr>
        <w:pStyle w:val="Default"/>
        <w:rPr>
          <w:rFonts w:ascii="Arial Narrow" w:hAnsi="Arial Narrow"/>
          <w:lang w:val="en-PH"/>
        </w:rPr>
      </w:pPr>
    </w:p>
    <w:p w14:paraId="565C544E" w14:textId="77777777" w:rsidR="00BB167D" w:rsidRPr="00FB1DFA" w:rsidRDefault="00BB167D" w:rsidP="00BB167D">
      <w:pPr>
        <w:pStyle w:val="Default"/>
        <w:rPr>
          <w:rFonts w:ascii="Arial Narrow" w:hAnsi="Arial Narrow"/>
          <w:lang w:val="en-PH"/>
        </w:rPr>
      </w:pPr>
      <w:r w:rsidRPr="00FB1DFA">
        <w:rPr>
          <w:rFonts w:ascii="Arial Narrow" w:hAnsi="Arial Narrow"/>
        </w:rPr>
        <w:t>The Bids and Awards Committee (BAC) in a Mayor's Office aims to achieve transparent, efficient, and accountable procurement processes. Conducting all activities openly to ensure stakeholder access to information, streamlining procedures for timely delivery of goods and services, and maintaining high ethical standards to prevent corruption. By fostering a fair and competitive bidding environment, the BAC ensures optimal use of public funds and enhances public trust. Continuous training for members promotes skill development and innovation, while procurement activities support sustainable development, contributing to the community's long-term well-being.</w:t>
      </w:r>
    </w:p>
    <w:p w14:paraId="2F1B1ECF" w14:textId="77777777" w:rsidR="00BB167D" w:rsidRPr="00FB1DFA" w:rsidRDefault="00BB167D" w:rsidP="00BB167D">
      <w:pPr>
        <w:pStyle w:val="Default"/>
        <w:rPr>
          <w:rFonts w:ascii="Arial Narrow" w:hAnsi="Arial Narrow"/>
        </w:rPr>
      </w:pPr>
    </w:p>
    <w:p w14:paraId="3E79C94F" w14:textId="77777777" w:rsidR="00BB167D" w:rsidRPr="00FB1DFA" w:rsidRDefault="00BB167D" w:rsidP="00BB167D">
      <w:pPr>
        <w:rPr>
          <w:rFonts w:ascii="Arial Narrow" w:hAnsi="Arial Narrow" w:cs="Arial"/>
        </w:rPr>
      </w:pPr>
    </w:p>
    <w:p w14:paraId="612CBAEE" w14:textId="77777777" w:rsidR="00BB167D" w:rsidRPr="00FB1DFA" w:rsidRDefault="00BB167D" w:rsidP="00BB167D">
      <w:pPr>
        <w:rPr>
          <w:rFonts w:ascii="Arial Narrow" w:hAnsi="Arial Narrow" w:cs="Arial"/>
        </w:rPr>
      </w:pPr>
    </w:p>
    <w:p w14:paraId="0C0C377F" w14:textId="77777777" w:rsidR="00BB167D" w:rsidRPr="00FB1DFA" w:rsidRDefault="00BB167D" w:rsidP="00BB167D">
      <w:pPr>
        <w:rPr>
          <w:rFonts w:ascii="Arial Narrow" w:hAnsi="Arial Narrow" w:cs="Arial"/>
        </w:rPr>
      </w:pPr>
    </w:p>
    <w:p w14:paraId="4BB9C05A" w14:textId="77777777" w:rsidR="00BB167D" w:rsidRDefault="00BB167D" w:rsidP="00BB167D">
      <w:pPr>
        <w:tabs>
          <w:tab w:val="left" w:pos="8361"/>
        </w:tabs>
        <w:rPr>
          <w:rFonts w:ascii="Arial Narrow" w:hAnsi="Arial Narrow" w:cs="Arial"/>
        </w:rPr>
      </w:pPr>
    </w:p>
    <w:p w14:paraId="353A1187" w14:textId="77777777" w:rsidR="007A01BD" w:rsidRDefault="007A01BD" w:rsidP="00BB167D">
      <w:pPr>
        <w:tabs>
          <w:tab w:val="left" w:pos="8361"/>
        </w:tabs>
        <w:rPr>
          <w:rFonts w:ascii="Arial Narrow" w:hAnsi="Arial Narrow" w:cs="Arial"/>
        </w:rPr>
      </w:pPr>
    </w:p>
    <w:p w14:paraId="365B9CEE" w14:textId="77777777" w:rsidR="00BB167D" w:rsidRPr="00FB1DFA" w:rsidRDefault="00BB167D" w:rsidP="00BB167D">
      <w:pPr>
        <w:pStyle w:val="Default"/>
        <w:rPr>
          <w:rFonts w:ascii="Arial Narrow" w:hAnsi="Arial Narrow"/>
          <w:b/>
          <w:bCs/>
        </w:rPr>
      </w:pPr>
      <w:r w:rsidRPr="00FB1DFA">
        <w:rPr>
          <w:rFonts w:ascii="Arial Narrow" w:hAnsi="Arial Narrow"/>
          <w:b/>
          <w:bCs/>
        </w:rPr>
        <w:lastRenderedPageBreak/>
        <w:t xml:space="preserve">LIST OF SERVICES </w:t>
      </w:r>
    </w:p>
    <w:p w14:paraId="73A02F06" w14:textId="77777777" w:rsidR="00BB167D" w:rsidRPr="00FB1DFA" w:rsidRDefault="00BB167D" w:rsidP="00BB167D">
      <w:pPr>
        <w:pStyle w:val="Default"/>
        <w:rPr>
          <w:rFonts w:ascii="Arial Narrow" w:hAnsi="Arial Narrow"/>
          <w:b/>
          <w:bCs/>
        </w:rPr>
      </w:pPr>
    </w:p>
    <w:p w14:paraId="6338EDD7" w14:textId="77777777" w:rsidR="00BB167D" w:rsidRPr="00FB1DFA" w:rsidRDefault="00BB167D" w:rsidP="00BB167D">
      <w:pPr>
        <w:pStyle w:val="Default"/>
        <w:rPr>
          <w:rFonts w:ascii="Arial Narrow" w:hAnsi="Arial Narrow"/>
        </w:rPr>
      </w:pPr>
    </w:p>
    <w:p w14:paraId="1A094A44" w14:textId="77777777" w:rsidR="00BB167D" w:rsidRDefault="00BB167D" w:rsidP="00BB167D">
      <w:pPr>
        <w:pStyle w:val="Default"/>
        <w:rPr>
          <w:rFonts w:ascii="Arial Narrow" w:hAnsi="Arial Narrow"/>
          <w:b/>
          <w:bCs/>
        </w:rPr>
      </w:pPr>
      <w:r w:rsidRPr="00FB1DFA">
        <w:rPr>
          <w:rFonts w:ascii="Arial Narrow" w:hAnsi="Arial Narrow"/>
          <w:b/>
          <w:bCs/>
          <w:lang w:val="en-PH"/>
        </w:rPr>
        <w:t>BIDS AND AWARDS COMMITTEE</w:t>
      </w:r>
      <w:r w:rsidRPr="00FB1DFA">
        <w:rPr>
          <w:rFonts w:ascii="Arial Narrow" w:hAnsi="Arial Narrow"/>
          <w:b/>
          <w:bCs/>
        </w:rPr>
        <w:tab/>
      </w:r>
    </w:p>
    <w:p w14:paraId="7172E186" w14:textId="77777777" w:rsidR="00BB167D" w:rsidRPr="00FB1DFA" w:rsidRDefault="00BB167D" w:rsidP="00BB167D">
      <w:pPr>
        <w:pStyle w:val="Default"/>
        <w:rPr>
          <w:rFonts w:ascii="Arial Narrow" w:hAnsi="Arial Narrow"/>
        </w:rPr>
      </w:pPr>
      <w:r w:rsidRPr="00FB1DFA">
        <w:rPr>
          <w:rFonts w:ascii="Arial Narrow" w:hAnsi="Arial Narrow"/>
          <w:b/>
          <w:bCs/>
        </w:rPr>
        <w:tab/>
      </w:r>
      <w:r w:rsidRPr="00FB1DFA">
        <w:rPr>
          <w:rFonts w:ascii="Arial Narrow" w:hAnsi="Arial Narrow"/>
          <w:b/>
          <w:bCs/>
        </w:rPr>
        <w:tab/>
      </w:r>
      <w:r w:rsidRPr="00FB1DFA">
        <w:rPr>
          <w:rFonts w:ascii="Arial Narrow" w:hAnsi="Arial Narrow"/>
          <w:b/>
          <w:bCs/>
        </w:rPr>
        <w:tab/>
      </w:r>
      <w:r w:rsidRPr="00FB1DFA">
        <w:rPr>
          <w:rFonts w:ascii="Arial Narrow" w:hAnsi="Arial Narrow"/>
          <w:b/>
          <w:bCs/>
        </w:rPr>
        <w:tab/>
      </w:r>
      <w:r w:rsidRPr="00FB1DFA">
        <w:rPr>
          <w:rFonts w:ascii="Arial Narrow" w:hAnsi="Arial Narrow"/>
          <w:b/>
          <w:bCs/>
        </w:rPr>
        <w:tab/>
      </w:r>
    </w:p>
    <w:p w14:paraId="5F42D52D" w14:textId="77777777" w:rsidR="00BB167D" w:rsidRDefault="00BB167D" w:rsidP="00BB167D">
      <w:pPr>
        <w:pStyle w:val="Default"/>
        <w:rPr>
          <w:rFonts w:ascii="Arial Narrow" w:hAnsi="Arial Narrow"/>
        </w:rPr>
      </w:pPr>
      <w:r w:rsidRPr="00FB1DFA">
        <w:rPr>
          <w:rFonts w:ascii="Arial Narrow" w:hAnsi="Arial Narrow"/>
        </w:rPr>
        <w:t>BAC Resolution</w:t>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p>
    <w:p w14:paraId="21F91729" w14:textId="77777777" w:rsidR="00BB167D" w:rsidRPr="00FB1DFA" w:rsidRDefault="00BB167D" w:rsidP="00BB167D">
      <w:pPr>
        <w:pStyle w:val="Default"/>
        <w:rPr>
          <w:rFonts w:ascii="Arial Narrow" w:hAnsi="Arial Narrow"/>
        </w:rPr>
      </w:pPr>
    </w:p>
    <w:p w14:paraId="6BFA4460" w14:textId="77777777" w:rsidR="00BB167D" w:rsidRPr="00FB1DFA" w:rsidRDefault="00BB167D" w:rsidP="00BB167D">
      <w:pPr>
        <w:pStyle w:val="Default"/>
        <w:rPr>
          <w:rFonts w:ascii="Arial Narrow" w:hAnsi="Arial Narrow"/>
        </w:rPr>
      </w:pPr>
      <w:r w:rsidRPr="00FB1DFA">
        <w:rPr>
          <w:rFonts w:ascii="Arial Narrow" w:hAnsi="Arial Narrow"/>
        </w:rPr>
        <w:t>Contractor/ Supplier BAC Accreditation</w:t>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p>
    <w:p w14:paraId="7B1E17D3" w14:textId="77777777" w:rsidR="00BB167D" w:rsidRPr="00FB1DFA" w:rsidRDefault="00BB167D" w:rsidP="00BB167D">
      <w:pPr>
        <w:pStyle w:val="Default"/>
        <w:rPr>
          <w:rFonts w:ascii="Arial Narrow" w:hAnsi="Arial Narrow"/>
        </w:rPr>
      </w:pPr>
    </w:p>
    <w:p w14:paraId="4C84EAB8" w14:textId="77777777" w:rsidR="00BB167D" w:rsidRPr="00FB1DFA" w:rsidRDefault="00BB167D" w:rsidP="00BB167D">
      <w:pPr>
        <w:pStyle w:val="Default"/>
        <w:rPr>
          <w:rFonts w:ascii="Arial Narrow" w:hAnsi="Arial Narrow"/>
          <w:lang w:val="en-PH"/>
        </w:rPr>
      </w:pPr>
      <w:r w:rsidRPr="00FB1DFA">
        <w:rPr>
          <w:rFonts w:ascii="Arial Narrow" w:hAnsi="Arial Narrow"/>
        </w:rPr>
        <w:t>Purchasing of Bid Documents</w:t>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p>
    <w:p w14:paraId="222D726E" w14:textId="77777777" w:rsidR="00BB167D" w:rsidRPr="00FB1DFA" w:rsidRDefault="00BB167D" w:rsidP="00BB167D">
      <w:pPr>
        <w:pStyle w:val="Default"/>
        <w:rPr>
          <w:rFonts w:ascii="Arial Narrow" w:hAnsi="Arial Narrow"/>
        </w:rPr>
      </w:pPr>
      <w:r w:rsidRPr="00FB1DFA">
        <w:rPr>
          <w:rFonts w:ascii="Arial Narrow" w:hAnsi="Arial Narrow"/>
        </w:rPr>
        <w:t xml:space="preserve"> </w:t>
      </w:r>
    </w:p>
    <w:p w14:paraId="448BBAC8" w14:textId="77777777" w:rsidR="00BB167D" w:rsidRPr="00FB1DFA" w:rsidRDefault="00BB167D" w:rsidP="00BB167D">
      <w:pPr>
        <w:pStyle w:val="Default"/>
        <w:rPr>
          <w:rFonts w:ascii="Arial Narrow" w:hAnsi="Arial Narrow"/>
        </w:rPr>
      </w:pPr>
      <w:r w:rsidRPr="00FB1DFA">
        <w:rPr>
          <w:rFonts w:ascii="Arial Narrow" w:hAnsi="Arial Narrow"/>
        </w:rPr>
        <w:t>Procurement timeline for Goods and Services</w:t>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lang w:val="en-PH"/>
        </w:rPr>
        <w:t xml:space="preserve">  </w:t>
      </w:r>
      <w:r w:rsidRPr="00FB1DFA">
        <w:rPr>
          <w:rFonts w:ascii="Arial Narrow" w:hAnsi="Arial Narrow"/>
          <w:lang w:val="en-PH"/>
        </w:rPr>
        <w:tab/>
        <w:t xml:space="preserve">          </w:t>
      </w:r>
      <w:r w:rsidRPr="00FB1DFA">
        <w:rPr>
          <w:rFonts w:ascii="Arial Narrow" w:hAnsi="Arial Narrow"/>
        </w:rPr>
        <w:t xml:space="preserve"> </w:t>
      </w:r>
    </w:p>
    <w:p w14:paraId="3F8955CF" w14:textId="77777777" w:rsidR="00BB167D" w:rsidRPr="00FB1DFA" w:rsidRDefault="00BB167D" w:rsidP="00BB167D">
      <w:pPr>
        <w:pStyle w:val="Default"/>
        <w:rPr>
          <w:rFonts w:ascii="Arial Narrow" w:hAnsi="Arial Narrow"/>
        </w:rPr>
      </w:pPr>
    </w:p>
    <w:p w14:paraId="12ADC729" w14:textId="77777777" w:rsidR="00BB167D" w:rsidRPr="00FB1DFA" w:rsidRDefault="00BB167D" w:rsidP="00BB167D">
      <w:pPr>
        <w:pStyle w:val="Default"/>
        <w:rPr>
          <w:rFonts w:ascii="Arial Narrow" w:hAnsi="Arial Narrow"/>
        </w:rPr>
      </w:pPr>
      <w:r w:rsidRPr="00FB1DFA">
        <w:rPr>
          <w:rFonts w:ascii="Arial Narrow" w:hAnsi="Arial Narrow"/>
        </w:rPr>
        <w:t>Procurement timeline for Infrastracture Projects</w:t>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r w:rsidRPr="00FB1DFA">
        <w:rPr>
          <w:rFonts w:ascii="Arial Narrow" w:hAnsi="Arial Narrow"/>
        </w:rPr>
        <w:tab/>
      </w:r>
      <w:r w:rsidRPr="00FB1DFA">
        <w:rPr>
          <w:rFonts w:ascii="Arial Narrow" w:hAnsi="Arial Narrow"/>
        </w:rPr>
        <w:tab/>
      </w:r>
      <w:r w:rsidRPr="00FB1DFA">
        <w:rPr>
          <w:rFonts w:ascii="Arial Narrow" w:hAnsi="Arial Narrow"/>
        </w:rPr>
        <w:tab/>
      </w:r>
    </w:p>
    <w:p w14:paraId="2FBE2505" w14:textId="77777777" w:rsidR="00BB167D" w:rsidRPr="00FB1DFA" w:rsidRDefault="00BB167D" w:rsidP="00BB167D">
      <w:pPr>
        <w:pStyle w:val="Default"/>
        <w:rPr>
          <w:rFonts w:ascii="Arial Narrow" w:hAnsi="Arial Narrow"/>
        </w:rPr>
      </w:pPr>
    </w:p>
    <w:p w14:paraId="2C9F0257" w14:textId="77777777" w:rsidR="00BB167D" w:rsidRDefault="00BB167D" w:rsidP="00BB167D">
      <w:pPr>
        <w:pStyle w:val="Default"/>
        <w:rPr>
          <w:rFonts w:ascii="Arial Narrow" w:hAnsi="Arial Narrow"/>
        </w:rPr>
      </w:pPr>
      <w:r w:rsidRPr="00FB1DFA">
        <w:rPr>
          <w:rFonts w:ascii="Arial Narrow" w:hAnsi="Arial Narrow"/>
        </w:rPr>
        <w:t>Procurement timeline for Cosulting Services</w:t>
      </w:r>
    </w:p>
    <w:p w14:paraId="6B298F0E" w14:textId="77777777" w:rsidR="00BB167D" w:rsidRPr="00FB1DFA" w:rsidRDefault="00BB167D" w:rsidP="00BB167D">
      <w:pPr>
        <w:pStyle w:val="Default"/>
        <w:rPr>
          <w:rFonts w:ascii="Arial Narrow" w:hAnsi="Arial Narrow"/>
        </w:rPr>
      </w:pP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r>
      <w:r w:rsidRPr="00FB1DFA">
        <w:rPr>
          <w:rFonts w:ascii="Arial Narrow" w:hAnsi="Arial Narrow"/>
        </w:rPr>
        <w:tab/>
        <w:t xml:space="preserve"> </w:t>
      </w:r>
    </w:p>
    <w:p w14:paraId="346208EB" w14:textId="77777777" w:rsidR="00BB167D" w:rsidRDefault="00BB167D" w:rsidP="00BB167D">
      <w:pPr>
        <w:rPr>
          <w:rFonts w:ascii="Arial Narrow" w:hAnsi="Arial Narrow" w:cs="Arial"/>
          <w:lang w:val="en-PH"/>
        </w:rPr>
      </w:pPr>
      <w:r w:rsidRPr="00FB1DFA">
        <w:rPr>
          <w:rFonts w:ascii="Arial Narrow" w:hAnsi="Arial Narrow" w:cs="Arial"/>
          <w:lang w:val="en-PH"/>
        </w:rPr>
        <w:t>Feedback and Complaint Mechanism</w:t>
      </w:r>
      <w:r w:rsidRPr="00FB1DFA">
        <w:rPr>
          <w:rFonts w:ascii="Arial Narrow" w:hAnsi="Arial Narrow" w:cs="Arial"/>
          <w:lang w:val="en-PH"/>
        </w:rPr>
        <w:tab/>
      </w:r>
      <w:r w:rsidRPr="00FB1DFA">
        <w:rPr>
          <w:rFonts w:ascii="Arial Narrow" w:hAnsi="Arial Narrow" w:cs="Arial"/>
          <w:lang w:val="en-PH"/>
        </w:rPr>
        <w:tab/>
      </w:r>
    </w:p>
    <w:p w14:paraId="2FFCEA87" w14:textId="77777777" w:rsidR="00BB167D" w:rsidRPr="00FB1DFA" w:rsidRDefault="00BB167D" w:rsidP="00BB167D">
      <w:pPr>
        <w:rPr>
          <w:rFonts w:ascii="Arial Narrow" w:hAnsi="Arial Narrow" w:cs="Arial"/>
          <w:lang w:val="en-PH"/>
        </w:rPr>
      </w:pPr>
      <w:r w:rsidRPr="00FB1DFA">
        <w:rPr>
          <w:rFonts w:ascii="Arial Narrow" w:hAnsi="Arial Narrow" w:cs="Arial"/>
          <w:lang w:val="en-PH"/>
        </w:rPr>
        <w:tab/>
      </w:r>
      <w:r w:rsidRPr="00FB1DFA">
        <w:rPr>
          <w:rFonts w:ascii="Arial Narrow" w:hAnsi="Arial Narrow" w:cs="Arial"/>
          <w:lang w:val="en-PH"/>
        </w:rPr>
        <w:tab/>
      </w:r>
      <w:r w:rsidRPr="00FB1DFA">
        <w:rPr>
          <w:rFonts w:ascii="Arial Narrow" w:hAnsi="Arial Narrow" w:cs="Arial"/>
          <w:lang w:val="en-PH"/>
        </w:rPr>
        <w:tab/>
      </w:r>
      <w:r w:rsidRPr="00FB1DFA">
        <w:rPr>
          <w:rFonts w:ascii="Arial Narrow" w:hAnsi="Arial Narrow" w:cs="Arial"/>
          <w:lang w:val="en-PH"/>
        </w:rPr>
        <w:tab/>
        <w:t xml:space="preserve">            </w:t>
      </w:r>
    </w:p>
    <w:p w14:paraId="14BDF7A4" w14:textId="77777777" w:rsidR="00BB167D" w:rsidRPr="00FB1DFA" w:rsidRDefault="00BB167D" w:rsidP="00BB167D">
      <w:pPr>
        <w:rPr>
          <w:rFonts w:ascii="Arial Narrow" w:hAnsi="Arial Narrow" w:cs="Arial"/>
        </w:rPr>
      </w:pPr>
    </w:p>
    <w:p w14:paraId="56D203B4" w14:textId="77777777" w:rsidR="00BB167D" w:rsidRPr="00FB1DFA" w:rsidRDefault="00BB167D" w:rsidP="00BB167D">
      <w:pPr>
        <w:rPr>
          <w:rFonts w:ascii="Arial Narrow" w:hAnsi="Arial Narrow" w:cs="Arial"/>
        </w:rPr>
      </w:pPr>
    </w:p>
    <w:p w14:paraId="51E4E1E9" w14:textId="77777777" w:rsidR="00BB167D" w:rsidRPr="00FB1DFA" w:rsidRDefault="00BB167D" w:rsidP="00BB167D">
      <w:pPr>
        <w:rPr>
          <w:rFonts w:ascii="Arial Narrow" w:hAnsi="Arial Narrow" w:cs="Arial"/>
        </w:rPr>
      </w:pPr>
    </w:p>
    <w:p w14:paraId="54BB9976" w14:textId="77777777" w:rsidR="00BB167D" w:rsidRPr="00FB1DFA" w:rsidRDefault="00BB167D" w:rsidP="00BB167D">
      <w:pPr>
        <w:rPr>
          <w:rFonts w:ascii="Arial Narrow" w:hAnsi="Arial Narrow" w:cs="Arial"/>
        </w:rPr>
      </w:pPr>
    </w:p>
    <w:p w14:paraId="3BFB1A56" w14:textId="77777777" w:rsidR="00BB167D" w:rsidRPr="00FB1DFA" w:rsidRDefault="00BB167D" w:rsidP="00BB167D">
      <w:pPr>
        <w:rPr>
          <w:rFonts w:ascii="Arial Narrow" w:hAnsi="Arial Narrow" w:cs="Arial"/>
        </w:rPr>
      </w:pPr>
    </w:p>
    <w:p w14:paraId="2B2E203F" w14:textId="77777777" w:rsidR="00BB167D" w:rsidRPr="00FB1DFA" w:rsidRDefault="00BB167D" w:rsidP="00BB167D">
      <w:pPr>
        <w:rPr>
          <w:rFonts w:ascii="Arial Narrow" w:hAnsi="Arial Narrow" w:cs="Arial"/>
        </w:rPr>
      </w:pPr>
    </w:p>
    <w:p w14:paraId="2397E3E9" w14:textId="77777777" w:rsidR="00BB167D" w:rsidRPr="00FB1DFA" w:rsidRDefault="00BB167D" w:rsidP="00BB167D">
      <w:pPr>
        <w:rPr>
          <w:rFonts w:ascii="Arial Narrow" w:hAnsi="Arial Narrow" w:cs="Arial"/>
        </w:rPr>
      </w:pPr>
    </w:p>
    <w:p w14:paraId="150F1F04" w14:textId="77777777" w:rsidR="00BB167D" w:rsidRPr="00FB1DFA" w:rsidRDefault="00BB167D" w:rsidP="00BB167D">
      <w:pPr>
        <w:rPr>
          <w:rFonts w:ascii="Arial Narrow" w:hAnsi="Arial Narrow" w:cs="Arial"/>
        </w:rPr>
      </w:pPr>
    </w:p>
    <w:p w14:paraId="002586DE" w14:textId="77777777" w:rsidR="00BB167D" w:rsidRPr="00FB1DFA" w:rsidRDefault="00BB167D" w:rsidP="00BB167D">
      <w:pPr>
        <w:rPr>
          <w:rFonts w:ascii="Arial Narrow" w:hAnsi="Arial Narrow" w:cs="Arial"/>
        </w:rPr>
      </w:pPr>
    </w:p>
    <w:p w14:paraId="3AB39EC8" w14:textId="77777777" w:rsidR="00BB167D" w:rsidRPr="00FB1DFA" w:rsidRDefault="00BB167D" w:rsidP="00BB167D">
      <w:pPr>
        <w:rPr>
          <w:rFonts w:ascii="Arial Narrow" w:hAnsi="Arial Narrow" w:cs="Arial"/>
        </w:rPr>
      </w:pPr>
    </w:p>
    <w:p w14:paraId="17DF37FA" w14:textId="77777777" w:rsidR="00BB167D" w:rsidRPr="00FB1DFA" w:rsidRDefault="00BB167D" w:rsidP="00BB167D">
      <w:pPr>
        <w:rPr>
          <w:rFonts w:ascii="Arial Narrow" w:hAnsi="Arial Narrow" w:cs="Arial"/>
        </w:rPr>
      </w:pPr>
    </w:p>
    <w:p w14:paraId="69732119" w14:textId="77777777" w:rsidR="00BB167D" w:rsidRPr="00FB1DFA" w:rsidRDefault="00BB167D" w:rsidP="00BB167D">
      <w:pPr>
        <w:rPr>
          <w:rFonts w:ascii="Arial Narrow" w:hAnsi="Arial Narrow" w:cs="Arial"/>
        </w:rPr>
      </w:pPr>
    </w:p>
    <w:p w14:paraId="00C9AD87" w14:textId="77777777" w:rsidR="00BB167D" w:rsidRPr="00FB1DFA" w:rsidRDefault="00BB167D" w:rsidP="00BB167D">
      <w:pPr>
        <w:rPr>
          <w:rFonts w:ascii="Arial Narrow" w:hAnsi="Arial Narrow" w:cs="Arial"/>
        </w:rPr>
      </w:pPr>
    </w:p>
    <w:p w14:paraId="5412C7AB" w14:textId="77777777" w:rsidR="00BB167D" w:rsidRPr="00FB1DFA" w:rsidRDefault="00BB167D" w:rsidP="00BB167D">
      <w:pPr>
        <w:rPr>
          <w:rFonts w:ascii="Arial Narrow" w:hAnsi="Arial Narrow" w:cs="Arial"/>
        </w:rPr>
      </w:pPr>
    </w:p>
    <w:p w14:paraId="6F82CABA" w14:textId="77777777" w:rsidR="00BB167D" w:rsidRPr="00FB1DFA" w:rsidRDefault="00BB167D" w:rsidP="00BB167D">
      <w:pPr>
        <w:rPr>
          <w:rFonts w:ascii="Arial Narrow" w:hAnsi="Arial Narrow" w:cs="Arial"/>
        </w:rPr>
      </w:pPr>
    </w:p>
    <w:p w14:paraId="07A8448C" w14:textId="77777777" w:rsidR="00BB167D" w:rsidRPr="00FB1DFA" w:rsidRDefault="00BB167D" w:rsidP="00BB167D">
      <w:pPr>
        <w:rPr>
          <w:rFonts w:ascii="Arial Narrow" w:hAnsi="Arial Narrow" w:cs="Arial"/>
        </w:rPr>
      </w:pPr>
    </w:p>
    <w:p w14:paraId="5D5A75D1" w14:textId="77777777" w:rsidR="00BB167D" w:rsidRPr="00FB1DFA" w:rsidRDefault="00BB167D" w:rsidP="00BB167D">
      <w:pPr>
        <w:rPr>
          <w:rFonts w:ascii="Arial Narrow" w:hAnsi="Arial Narrow" w:cs="Arial"/>
        </w:rPr>
      </w:pPr>
    </w:p>
    <w:p w14:paraId="7266AD49" w14:textId="77777777" w:rsidR="00BB167D" w:rsidRPr="00FB1DFA" w:rsidRDefault="00BB167D" w:rsidP="00BB167D">
      <w:pPr>
        <w:rPr>
          <w:rFonts w:ascii="Arial Narrow" w:hAnsi="Arial Narrow" w:cs="Arial"/>
        </w:rPr>
      </w:pPr>
    </w:p>
    <w:p w14:paraId="6812CBF8" w14:textId="77777777" w:rsidR="00BB167D" w:rsidRPr="00FB1DFA" w:rsidRDefault="00BB167D" w:rsidP="00BB167D">
      <w:pPr>
        <w:rPr>
          <w:rFonts w:ascii="Arial Narrow" w:hAnsi="Arial Narrow" w:cs="Arial"/>
        </w:rPr>
      </w:pPr>
    </w:p>
    <w:p w14:paraId="3427CC13" w14:textId="77777777" w:rsidR="00BB167D" w:rsidRPr="00FB1DFA" w:rsidRDefault="00BB167D" w:rsidP="00BB167D">
      <w:pPr>
        <w:rPr>
          <w:rFonts w:ascii="Arial Narrow" w:hAnsi="Arial Narrow" w:cs="Arial"/>
        </w:rPr>
      </w:pPr>
    </w:p>
    <w:p w14:paraId="75CCCCB7" w14:textId="77777777" w:rsidR="00BB167D" w:rsidRPr="00FB1DFA" w:rsidRDefault="00BB167D" w:rsidP="00BB167D">
      <w:pPr>
        <w:rPr>
          <w:rFonts w:ascii="Arial Narrow" w:hAnsi="Arial Narrow" w:cs="Arial"/>
        </w:rPr>
      </w:pPr>
    </w:p>
    <w:p w14:paraId="5C99FB14" w14:textId="1A8114A8" w:rsidR="00BB167D" w:rsidRPr="000A229E" w:rsidRDefault="000A229E" w:rsidP="000A229E">
      <w:pPr>
        <w:autoSpaceDE w:val="0"/>
        <w:autoSpaceDN w:val="0"/>
        <w:adjustRightInd w:val="0"/>
        <w:spacing w:after="0" w:line="240" w:lineRule="auto"/>
        <w:rPr>
          <w:rFonts w:ascii="Arial Narrow" w:hAnsi="Arial Narrow" w:cs="Arial"/>
          <w:b/>
          <w:color w:val="000000"/>
        </w:rPr>
      </w:pPr>
      <w:r>
        <w:rPr>
          <w:rFonts w:ascii="Arial Narrow" w:hAnsi="Arial Narrow" w:cs="Arial"/>
          <w:b/>
          <w:color w:val="000000"/>
        </w:rPr>
        <w:lastRenderedPageBreak/>
        <w:t xml:space="preserve">1. </w:t>
      </w:r>
      <w:r w:rsidR="00BB167D" w:rsidRPr="000A229E">
        <w:rPr>
          <w:rFonts w:ascii="Arial Narrow" w:hAnsi="Arial Narrow" w:cs="Arial"/>
          <w:b/>
          <w:color w:val="000000"/>
        </w:rPr>
        <w:t>BAC Resolution</w:t>
      </w:r>
    </w:p>
    <w:p w14:paraId="1A421FB6" w14:textId="77777777" w:rsidR="00BB167D" w:rsidRPr="00FB1DFA" w:rsidRDefault="00BB167D" w:rsidP="00BB167D">
      <w:pPr>
        <w:pStyle w:val="ListParagraph"/>
        <w:autoSpaceDE w:val="0"/>
        <w:autoSpaceDN w:val="0"/>
        <w:adjustRightInd w:val="0"/>
        <w:spacing w:after="0" w:line="240" w:lineRule="auto"/>
        <w:rPr>
          <w:rFonts w:ascii="Arial Narrow" w:hAnsi="Arial Narrow" w:cs="Arial"/>
          <w:b/>
          <w:color w:val="000000"/>
        </w:rPr>
      </w:pPr>
    </w:p>
    <w:tbl>
      <w:tblPr>
        <w:tblStyle w:val="TableGrid"/>
        <w:tblW w:w="10080" w:type="dxa"/>
        <w:tblInd w:w="-5" w:type="dxa"/>
        <w:tblLayout w:type="fixed"/>
        <w:tblLook w:val="0000" w:firstRow="0" w:lastRow="0" w:firstColumn="0" w:lastColumn="0" w:noHBand="0" w:noVBand="0"/>
      </w:tblPr>
      <w:tblGrid>
        <w:gridCol w:w="2241"/>
        <w:gridCol w:w="9"/>
        <w:gridCol w:w="2430"/>
        <w:gridCol w:w="528"/>
        <w:gridCol w:w="912"/>
        <w:gridCol w:w="1620"/>
        <w:gridCol w:w="2340"/>
      </w:tblGrid>
      <w:tr w:rsidR="00BB167D" w:rsidRPr="00FB1DFA" w14:paraId="70F42BFF" w14:textId="77777777" w:rsidTr="00E44522">
        <w:trPr>
          <w:trHeight w:val="105"/>
        </w:trPr>
        <w:tc>
          <w:tcPr>
            <w:tcW w:w="5208" w:type="dxa"/>
            <w:gridSpan w:val="4"/>
          </w:tcPr>
          <w:p w14:paraId="75C73CB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Receipt of Purchase Request for BAC Resolutions </w:t>
            </w:r>
          </w:p>
        </w:tc>
        <w:tc>
          <w:tcPr>
            <w:tcW w:w="4872" w:type="dxa"/>
            <w:gridSpan w:val="3"/>
          </w:tcPr>
          <w:p w14:paraId="777224A1"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7DB47D4B" w14:textId="77777777" w:rsidTr="00E44522">
        <w:trPr>
          <w:trHeight w:val="105"/>
        </w:trPr>
        <w:tc>
          <w:tcPr>
            <w:tcW w:w="5208" w:type="dxa"/>
            <w:gridSpan w:val="4"/>
          </w:tcPr>
          <w:p w14:paraId="6248CB0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4872" w:type="dxa"/>
            <w:gridSpan w:val="3"/>
          </w:tcPr>
          <w:p w14:paraId="1DA27D7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1413E5C3" w14:textId="77777777" w:rsidTr="00E44522">
        <w:trPr>
          <w:trHeight w:val="105"/>
        </w:trPr>
        <w:tc>
          <w:tcPr>
            <w:tcW w:w="5208" w:type="dxa"/>
            <w:gridSpan w:val="4"/>
          </w:tcPr>
          <w:p w14:paraId="1037AD7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4872" w:type="dxa"/>
            <w:gridSpan w:val="3"/>
          </w:tcPr>
          <w:p w14:paraId="43078F5E" w14:textId="2B989D24"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3074EA0C" w14:textId="77777777" w:rsidTr="00E44522">
        <w:trPr>
          <w:trHeight w:val="105"/>
        </w:trPr>
        <w:tc>
          <w:tcPr>
            <w:tcW w:w="5208" w:type="dxa"/>
            <w:gridSpan w:val="4"/>
          </w:tcPr>
          <w:p w14:paraId="5A6230C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Type of Transaction: </w:t>
            </w:r>
          </w:p>
        </w:tc>
        <w:tc>
          <w:tcPr>
            <w:tcW w:w="4872" w:type="dxa"/>
            <w:gridSpan w:val="3"/>
          </w:tcPr>
          <w:p w14:paraId="03F6DC7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Government to Government</w:t>
            </w:r>
          </w:p>
        </w:tc>
      </w:tr>
      <w:tr w:rsidR="00BB167D" w:rsidRPr="00FB1DFA" w14:paraId="1DA288AC" w14:textId="77777777" w:rsidTr="00E44522">
        <w:trPr>
          <w:trHeight w:val="368"/>
        </w:trPr>
        <w:tc>
          <w:tcPr>
            <w:tcW w:w="5208" w:type="dxa"/>
            <w:gridSpan w:val="4"/>
          </w:tcPr>
          <w:p w14:paraId="10438AE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Who may avail: </w:t>
            </w:r>
          </w:p>
        </w:tc>
        <w:tc>
          <w:tcPr>
            <w:tcW w:w="4872" w:type="dxa"/>
            <w:gridSpan w:val="3"/>
          </w:tcPr>
          <w:p w14:paraId="0A3490C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All Departments of the LGU Pagsanjan  </w:t>
            </w:r>
          </w:p>
        </w:tc>
      </w:tr>
      <w:tr w:rsidR="00BB167D" w:rsidRPr="00FB1DFA" w14:paraId="4CFDEFCD" w14:textId="77777777" w:rsidTr="00E44522">
        <w:trPr>
          <w:trHeight w:val="103"/>
        </w:trPr>
        <w:tc>
          <w:tcPr>
            <w:tcW w:w="5208" w:type="dxa"/>
            <w:gridSpan w:val="4"/>
          </w:tcPr>
          <w:p w14:paraId="7F61DD5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CHECKLIST OF REQUIREMENTS </w:t>
            </w:r>
          </w:p>
        </w:tc>
        <w:tc>
          <w:tcPr>
            <w:tcW w:w="4872" w:type="dxa"/>
            <w:gridSpan w:val="3"/>
          </w:tcPr>
          <w:p w14:paraId="6874340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WHERE TO SECURE </w:t>
            </w:r>
          </w:p>
        </w:tc>
      </w:tr>
      <w:tr w:rsidR="00BB167D" w:rsidRPr="00FB1DFA" w14:paraId="2F5A998D" w14:textId="77777777" w:rsidTr="00E44522">
        <w:trPr>
          <w:trHeight w:val="638"/>
        </w:trPr>
        <w:tc>
          <w:tcPr>
            <w:tcW w:w="5208" w:type="dxa"/>
            <w:gridSpan w:val="4"/>
          </w:tcPr>
          <w:p w14:paraId="44E568D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rPr>
              <w:t xml:space="preserve">Approved ABC with Purchase Request Number </w:t>
            </w:r>
          </w:p>
        </w:tc>
        <w:tc>
          <w:tcPr>
            <w:tcW w:w="4872" w:type="dxa"/>
            <w:gridSpan w:val="3"/>
          </w:tcPr>
          <w:p w14:paraId="2FF399A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General Services Office </w:t>
            </w:r>
          </w:p>
        </w:tc>
      </w:tr>
      <w:tr w:rsidR="00BB167D" w:rsidRPr="00FB1DFA" w14:paraId="1347C8AC" w14:textId="77777777" w:rsidTr="00E44522">
        <w:trPr>
          <w:trHeight w:val="638"/>
        </w:trPr>
        <w:tc>
          <w:tcPr>
            <w:tcW w:w="5208" w:type="dxa"/>
            <w:gridSpan w:val="4"/>
          </w:tcPr>
          <w:p w14:paraId="41C16FB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rPr>
              <w:t>Approved PPMP/ Included in the APP or APP Supplement</w:t>
            </w:r>
          </w:p>
        </w:tc>
        <w:tc>
          <w:tcPr>
            <w:tcW w:w="4872" w:type="dxa"/>
            <w:gridSpan w:val="3"/>
          </w:tcPr>
          <w:p w14:paraId="34E6BF5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Approved by the Municipal Mayor and with received by the BAC Secretariat</w:t>
            </w:r>
          </w:p>
        </w:tc>
      </w:tr>
      <w:tr w:rsidR="00BB167D" w:rsidRPr="00FB1DFA" w14:paraId="31A92C3C" w14:textId="77777777" w:rsidTr="00E44522">
        <w:trPr>
          <w:trHeight w:val="638"/>
        </w:trPr>
        <w:tc>
          <w:tcPr>
            <w:tcW w:w="5208" w:type="dxa"/>
            <w:gridSpan w:val="4"/>
          </w:tcPr>
          <w:p w14:paraId="43EA345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rPr>
              <w:t>With attached Request for Quotation</w:t>
            </w:r>
          </w:p>
        </w:tc>
        <w:tc>
          <w:tcPr>
            <w:tcW w:w="4872" w:type="dxa"/>
            <w:gridSpan w:val="3"/>
          </w:tcPr>
          <w:p w14:paraId="0AE5EC5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General Services Office</w:t>
            </w:r>
          </w:p>
        </w:tc>
      </w:tr>
      <w:tr w:rsidR="00BB167D" w:rsidRPr="00FB1DFA" w14:paraId="032015D4" w14:textId="77777777" w:rsidTr="00E44522">
        <w:trPr>
          <w:trHeight w:val="638"/>
        </w:trPr>
        <w:tc>
          <w:tcPr>
            <w:tcW w:w="5208" w:type="dxa"/>
            <w:gridSpan w:val="4"/>
          </w:tcPr>
          <w:p w14:paraId="4212D715"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rPr>
              <w:t>Market Scoping</w:t>
            </w:r>
          </w:p>
        </w:tc>
        <w:tc>
          <w:tcPr>
            <w:tcW w:w="4872" w:type="dxa"/>
            <w:gridSpan w:val="3"/>
          </w:tcPr>
          <w:p w14:paraId="67D21FF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End User</w:t>
            </w:r>
          </w:p>
        </w:tc>
      </w:tr>
      <w:tr w:rsidR="00BB167D" w:rsidRPr="00FB1DFA" w14:paraId="1F5C9CC0" w14:textId="77777777" w:rsidTr="00E44522">
        <w:trPr>
          <w:trHeight w:val="236"/>
        </w:trPr>
        <w:tc>
          <w:tcPr>
            <w:tcW w:w="2250" w:type="dxa"/>
            <w:gridSpan w:val="2"/>
          </w:tcPr>
          <w:p w14:paraId="00F21F1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430" w:type="dxa"/>
          </w:tcPr>
          <w:p w14:paraId="63A05EB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1440" w:type="dxa"/>
            <w:gridSpan w:val="2"/>
          </w:tcPr>
          <w:p w14:paraId="1A5FB39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1620" w:type="dxa"/>
          </w:tcPr>
          <w:p w14:paraId="6479E91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2340" w:type="dxa"/>
          </w:tcPr>
          <w:p w14:paraId="33F028D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1D8C4660" w14:textId="77777777" w:rsidTr="00E44522">
        <w:trPr>
          <w:trHeight w:val="737"/>
        </w:trPr>
        <w:tc>
          <w:tcPr>
            <w:tcW w:w="2250" w:type="dxa"/>
            <w:gridSpan w:val="2"/>
          </w:tcPr>
          <w:p w14:paraId="3EF62BE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1. Submit complete PR with supporting documents </w:t>
            </w:r>
          </w:p>
        </w:tc>
        <w:tc>
          <w:tcPr>
            <w:tcW w:w="2430" w:type="dxa"/>
          </w:tcPr>
          <w:p w14:paraId="04FEC83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1.</w:t>
            </w:r>
            <w:r w:rsidRPr="00FB1DFA">
              <w:rPr>
                <w:rFonts w:ascii="Arial Narrow" w:hAnsi="Arial Narrow" w:cs="Arial"/>
                <w:color w:val="000000"/>
                <w:lang w:val="en-US"/>
              </w:rPr>
              <w:t>1.</w:t>
            </w:r>
            <w:r w:rsidRPr="00FB1DFA">
              <w:rPr>
                <w:rFonts w:ascii="Arial Narrow" w:hAnsi="Arial Narrow" w:cs="Arial"/>
                <w:color w:val="000000"/>
              </w:rPr>
              <w:t xml:space="preserve"> Receives PR with supporting documents</w:t>
            </w:r>
          </w:p>
        </w:tc>
        <w:tc>
          <w:tcPr>
            <w:tcW w:w="1440" w:type="dxa"/>
            <w:gridSpan w:val="2"/>
          </w:tcPr>
          <w:p w14:paraId="3D5469A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620" w:type="dxa"/>
          </w:tcPr>
          <w:p w14:paraId="6A6727C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lang w:val="en-US"/>
              </w:rPr>
              <w:t>5</w:t>
            </w:r>
            <w:r w:rsidRPr="00FB1DFA">
              <w:rPr>
                <w:rFonts w:ascii="Arial Narrow" w:hAnsi="Arial Narrow" w:cs="Arial"/>
                <w:color w:val="000000"/>
              </w:rPr>
              <w:t xml:space="preserve"> Minutes</w:t>
            </w:r>
          </w:p>
        </w:tc>
        <w:tc>
          <w:tcPr>
            <w:tcW w:w="2340" w:type="dxa"/>
          </w:tcPr>
          <w:p w14:paraId="126DE8E5"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iCs/>
                <w:color w:val="000000"/>
                <w:lang w:val="en-US"/>
              </w:rPr>
              <w:t>Administrative Officer IV</w:t>
            </w:r>
          </w:p>
        </w:tc>
      </w:tr>
      <w:tr w:rsidR="00BB167D" w:rsidRPr="00FB1DFA" w14:paraId="42D9681F" w14:textId="77777777" w:rsidTr="00E44522">
        <w:trPr>
          <w:trHeight w:val="610"/>
        </w:trPr>
        <w:tc>
          <w:tcPr>
            <w:tcW w:w="2250" w:type="dxa"/>
            <w:gridSpan w:val="2"/>
          </w:tcPr>
          <w:p w14:paraId="297498A8" w14:textId="77777777" w:rsidR="00BB167D" w:rsidRPr="00FB1DFA" w:rsidRDefault="00BB167D" w:rsidP="00E44522">
            <w:pPr>
              <w:autoSpaceDE w:val="0"/>
              <w:autoSpaceDN w:val="0"/>
              <w:adjustRightInd w:val="0"/>
              <w:rPr>
                <w:rFonts w:ascii="Arial Narrow" w:hAnsi="Arial Narrow" w:cs="Arial"/>
                <w:color w:val="000000"/>
              </w:rPr>
            </w:pPr>
          </w:p>
        </w:tc>
        <w:tc>
          <w:tcPr>
            <w:tcW w:w="2430" w:type="dxa"/>
          </w:tcPr>
          <w:p w14:paraId="79113F5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1.2</w:t>
            </w:r>
            <w:r w:rsidRPr="00FB1DFA">
              <w:rPr>
                <w:rFonts w:ascii="Arial Narrow" w:hAnsi="Arial Narrow" w:cs="Arial"/>
                <w:color w:val="000000"/>
              </w:rPr>
              <w:t xml:space="preserve">. Review Documents for completeness  </w:t>
            </w:r>
          </w:p>
        </w:tc>
        <w:tc>
          <w:tcPr>
            <w:tcW w:w="1440" w:type="dxa"/>
            <w:gridSpan w:val="2"/>
          </w:tcPr>
          <w:p w14:paraId="25B701E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620" w:type="dxa"/>
          </w:tcPr>
          <w:p w14:paraId="78D1084E"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20 Minutes</w:t>
            </w:r>
          </w:p>
        </w:tc>
        <w:tc>
          <w:tcPr>
            <w:tcW w:w="2340" w:type="dxa"/>
          </w:tcPr>
          <w:p w14:paraId="06388F2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iCs/>
                <w:color w:val="000000"/>
                <w:lang w:val="en-US"/>
              </w:rPr>
              <w:t>Administrative Officer IV</w:t>
            </w:r>
          </w:p>
        </w:tc>
      </w:tr>
      <w:tr w:rsidR="00BB167D" w:rsidRPr="00FB1DFA" w14:paraId="022957A7" w14:textId="77777777" w:rsidTr="00E44522">
        <w:trPr>
          <w:trHeight w:val="610"/>
        </w:trPr>
        <w:tc>
          <w:tcPr>
            <w:tcW w:w="2250" w:type="dxa"/>
            <w:gridSpan w:val="2"/>
          </w:tcPr>
          <w:p w14:paraId="297C3EA3" w14:textId="77777777" w:rsidR="00BB167D" w:rsidRPr="00FB1DFA" w:rsidRDefault="00BB167D" w:rsidP="00E44522">
            <w:pPr>
              <w:autoSpaceDE w:val="0"/>
              <w:autoSpaceDN w:val="0"/>
              <w:adjustRightInd w:val="0"/>
              <w:rPr>
                <w:rFonts w:ascii="Arial Narrow" w:hAnsi="Arial Narrow" w:cs="Arial"/>
                <w:color w:val="000000"/>
              </w:rPr>
            </w:pPr>
          </w:p>
        </w:tc>
        <w:tc>
          <w:tcPr>
            <w:tcW w:w="2430" w:type="dxa"/>
          </w:tcPr>
          <w:p w14:paraId="1E7BB0B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w:t>
            </w:r>
            <w:r w:rsidRPr="00FB1DFA">
              <w:rPr>
                <w:rFonts w:ascii="Arial Narrow" w:hAnsi="Arial Narrow" w:cs="Arial"/>
                <w:color w:val="000000"/>
              </w:rPr>
              <w:t>3. Log in for incoming documents</w:t>
            </w:r>
          </w:p>
        </w:tc>
        <w:tc>
          <w:tcPr>
            <w:tcW w:w="1440" w:type="dxa"/>
            <w:gridSpan w:val="2"/>
          </w:tcPr>
          <w:p w14:paraId="0A37D4A6"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620" w:type="dxa"/>
          </w:tcPr>
          <w:p w14:paraId="1AE58833"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5 minutes</w:t>
            </w:r>
          </w:p>
        </w:tc>
        <w:tc>
          <w:tcPr>
            <w:tcW w:w="2340" w:type="dxa"/>
          </w:tcPr>
          <w:p w14:paraId="72A6C03A"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Administrative Officer IV</w:t>
            </w:r>
          </w:p>
        </w:tc>
      </w:tr>
      <w:tr w:rsidR="00BB167D" w:rsidRPr="00FB1DFA" w14:paraId="3BD8678F" w14:textId="77777777" w:rsidTr="00E44522">
        <w:trPr>
          <w:trHeight w:val="610"/>
        </w:trPr>
        <w:tc>
          <w:tcPr>
            <w:tcW w:w="2250" w:type="dxa"/>
            <w:gridSpan w:val="2"/>
          </w:tcPr>
          <w:p w14:paraId="07144869" w14:textId="77777777" w:rsidR="00BB167D" w:rsidRPr="00FB1DFA" w:rsidRDefault="00BB167D" w:rsidP="00E44522">
            <w:pPr>
              <w:autoSpaceDE w:val="0"/>
              <w:autoSpaceDN w:val="0"/>
              <w:adjustRightInd w:val="0"/>
              <w:rPr>
                <w:rFonts w:ascii="Arial Narrow" w:hAnsi="Arial Narrow" w:cs="Arial"/>
                <w:color w:val="000000"/>
              </w:rPr>
            </w:pPr>
          </w:p>
        </w:tc>
        <w:tc>
          <w:tcPr>
            <w:tcW w:w="2430" w:type="dxa"/>
          </w:tcPr>
          <w:p w14:paraId="302A941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w:t>
            </w:r>
            <w:r w:rsidRPr="00FB1DFA">
              <w:rPr>
                <w:rFonts w:ascii="Arial Narrow" w:hAnsi="Arial Narrow" w:cs="Arial"/>
                <w:color w:val="000000"/>
              </w:rPr>
              <w:t>4. Prepare BAC Resolution/ endorse for agenda scheduling / issue BAC Certification</w:t>
            </w:r>
          </w:p>
        </w:tc>
        <w:tc>
          <w:tcPr>
            <w:tcW w:w="1440" w:type="dxa"/>
            <w:gridSpan w:val="2"/>
          </w:tcPr>
          <w:p w14:paraId="6C807D8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620" w:type="dxa"/>
          </w:tcPr>
          <w:p w14:paraId="185BA72E"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lang w:val="en-US"/>
              </w:rPr>
              <w:t>1</w:t>
            </w:r>
            <w:r w:rsidRPr="00FB1DFA">
              <w:rPr>
                <w:rFonts w:ascii="Arial Narrow" w:hAnsi="Arial Narrow" w:cs="Arial"/>
                <w:color w:val="000000"/>
              </w:rPr>
              <w:t xml:space="preserve"> day</w:t>
            </w:r>
          </w:p>
        </w:tc>
        <w:tc>
          <w:tcPr>
            <w:tcW w:w="2340" w:type="dxa"/>
          </w:tcPr>
          <w:p w14:paraId="0F293B66"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Administrative Officer IV</w:t>
            </w:r>
          </w:p>
        </w:tc>
      </w:tr>
      <w:tr w:rsidR="00BB167D" w:rsidRPr="00FB1DFA" w14:paraId="0DA12AA4" w14:textId="77777777" w:rsidTr="00E44522">
        <w:trPr>
          <w:trHeight w:val="610"/>
        </w:trPr>
        <w:tc>
          <w:tcPr>
            <w:tcW w:w="2250" w:type="dxa"/>
            <w:gridSpan w:val="2"/>
          </w:tcPr>
          <w:p w14:paraId="7809B8EE" w14:textId="77777777" w:rsidR="00BB167D" w:rsidRPr="00FB1DFA" w:rsidRDefault="00BB167D" w:rsidP="00E44522">
            <w:pPr>
              <w:autoSpaceDE w:val="0"/>
              <w:autoSpaceDN w:val="0"/>
              <w:adjustRightInd w:val="0"/>
              <w:rPr>
                <w:rFonts w:ascii="Arial Narrow" w:hAnsi="Arial Narrow" w:cs="Arial"/>
                <w:color w:val="000000"/>
              </w:rPr>
            </w:pPr>
          </w:p>
        </w:tc>
        <w:tc>
          <w:tcPr>
            <w:tcW w:w="2430" w:type="dxa"/>
          </w:tcPr>
          <w:p w14:paraId="28087674" w14:textId="77777777" w:rsidR="00BB167D" w:rsidRPr="002D1173"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1.5</w:t>
            </w:r>
            <w:r w:rsidRPr="00FB1DFA">
              <w:rPr>
                <w:rFonts w:ascii="Arial Narrow" w:hAnsi="Arial Narrow" w:cs="Arial"/>
                <w:color w:val="000000"/>
              </w:rPr>
              <w:t>.</w:t>
            </w:r>
            <w:r>
              <w:rPr>
                <w:rFonts w:ascii="Arial Narrow" w:hAnsi="Arial Narrow" w:cs="Arial"/>
                <w:color w:val="000000"/>
              </w:rPr>
              <w:t xml:space="preserve"> </w:t>
            </w:r>
            <w:r w:rsidRPr="00FB1DFA">
              <w:rPr>
                <w:rFonts w:ascii="Arial Narrow" w:hAnsi="Arial Narrow" w:cs="Arial"/>
                <w:color w:val="000000"/>
              </w:rPr>
              <w:t>Signature of the BAC Members</w:t>
            </w:r>
          </w:p>
        </w:tc>
        <w:tc>
          <w:tcPr>
            <w:tcW w:w="1440" w:type="dxa"/>
            <w:gridSpan w:val="2"/>
          </w:tcPr>
          <w:p w14:paraId="67B4FA82"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620" w:type="dxa"/>
          </w:tcPr>
          <w:p w14:paraId="24FB3A2D" w14:textId="77777777" w:rsidR="00BB167D" w:rsidRPr="00FB1DFA" w:rsidRDefault="00BB167D" w:rsidP="00E44522">
            <w:pPr>
              <w:autoSpaceDE w:val="0"/>
              <w:autoSpaceDN w:val="0"/>
              <w:adjustRightInd w:val="0"/>
              <w:jc w:val="center"/>
              <w:rPr>
                <w:rFonts w:ascii="Arial Narrow" w:hAnsi="Arial Narrow" w:cs="Arial"/>
                <w:color w:val="000000"/>
                <w:lang w:val="en-US"/>
              </w:rPr>
            </w:pPr>
            <w:r w:rsidRPr="00FB1DFA">
              <w:rPr>
                <w:rFonts w:ascii="Arial Narrow" w:hAnsi="Arial Narrow" w:cs="Arial"/>
                <w:color w:val="000000"/>
                <w:lang w:val="en-US"/>
              </w:rPr>
              <w:t>2 days</w:t>
            </w:r>
          </w:p>
        </w:tc>
        <w:tc>
          <w:tcPr>
            <w:tcW w:w="2340" w:type="dxa"/>
          </w:tcPr>
          <w:p w14:paraId="54F387D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BAC Members</w:t>
            </w:r>
          </w:p>
          <w:p w14:paraId="1DB04058" w14:textId="77777777" w:rsidR="00BB167D" w:rsidRPr="00FB1DFA" w:rsidRDefault="00BB167D" w:rsidP="00E44522">
            <w:pPr>
              <w:autoSpaceDE w:val="0"/>
              <w:autoSpaceDN w:val="0"/>
              <w:adjustRightInd w:val="0"/>
              <w:rPr>
                <w:rFonts w:ascii="Arial Narrow" w:hAnsi="Arial Narrow" w:cs="Arial"/>
                <w:iCs/>
                <w:color w:val="000000"/>
              </w:rPr>
            </w:pPr>
          </w:p>
        </w:tc>
      </w:tr>
      <w:tr w:rsidR="00BB167D" w:rsidRPr="00FB1DFA" w14:paraId="5999F3E5" w14:textId="77777777" w:rsidTr="00E44522">
        <w:trPr>
          <w:trHeight w:val="610"/>
        </w:trPr>
        <w:tc>
          <w:tcPr>
            <w:tcW w:w="2250" w:type="dxa"/>
            <w:gridSpan w:val="2"/>
          </w:tcPr>
          <w:p w14:paraId="7AED91AB" w14:textId="77777777" w:rsidR="00BB167D" w:rsidRPr="00FB1DFA" w:rsidRDefault="00BB167D" w:rsidP="00E44522">
            <w:pPr>
              <w:pStyle w:val="ListParagraph"/>
              <w:autoSpaceDE w:val="0"/>
              <w:autoSpaceDN w:val="0"/>
              <w:adjustRightInd w:val="0"/>
              <w:rPr>
                <w:rFonts w:ascii="Arial Narrow" w:hAnsi="Arial Narrow" w:cs="Arial"/>
                <w:color w:val="000000"/>
                <w:lang w:val="en-US"/>
              </w:rPr>
            </w:pPr>
          </w:p>
        </w:tc>
        <w:tc>
          <w:tcPr>
            <w:tcW w:w="2430" w:type="dxa"/>
          </w:tcPr>
          <w:p w14:paraId="06FA40E4" w14:textId="77777777" w:rsidR="00BB167D" w:rsidRDefault="00BB167D" w:rsidP="00E44522">
            <w:pPr>
              <w:autoSpaceDE w:val="0"/>
              <w:autoSpaceDN w:val="0"/>
              <w:adjustRightInd w:val="0"/>
              <w:jc w:val="both"/>
              <w:rPr>
                <w:rFonts w:ascii="Arial Narrow" w:hAnsi="Arial Narrow" w:cs="Arial"/>
                <w:color w:val="000000"/>
                <w:lang w:val="en-US"/>
              </w:rPr>
            </w:pPr>
            <w:r w:rsidRPr="00FB1DFA">
              <w:rPr>
                <w:rFonts w:ascii="Arial Narrow" w:hAnsi="Arial Narrow" w:cs="Arial"/>
                <w:color w:val="000000"/>
                <w:lang w:val="en-US"/>
              </w:rPr>
              <w:t>1.6.</w:t>
            </w:r>
            <w:r>
              <w:rPr>
                <w:rFonts w:ascii="Arial Narrow" w:hAnsi="Arial Narrow" w:cs="Arial"/>
                <w:color w:val="000000"/>
                <w:lang w:val="en-US"/>
              </w:rPr>
              <w:t xml:space="preserve"> </w:t>
            </w:r>
            <w:r w:rsidRPr="00FB1DFA">
              <w:rPr>
                <w:rFonts w:ascii="Arial Narrow" w:hAnsi="Arial Narrow" w:cs="Arial"/>
                <w:color w:val="000000"/>
                <w:lang w:val="en-US"/>
              </w:rPr>
              <w:t>Issue order</w:t>
            </w:r>
            <w:r>
              <w:rPr>
                <w:rFonts w:ascii="Arial Narrow" w:hAnsi="Arial Narrow" w:cs="Arial"/>
                <w:color w:val="000000"/>
                <w:lang w:val="en-US"/>
              </w:rPr>
              <w:t xml:space="preserve"> </w:t>
            </w:r>
            <w:r w:rsidRPr="00FB1DFA">
              <w:rPr>
                <w:rFonts w:ascii="Arial Narrow" w:hAnsi="Arial Narrow" w:cs="Arial"/>
                <w:color w:val="000000"/>
                <w:lang w:val="en-US"/>
              </w:rPr>
              <w:t xml:space="preserve">of </w:t>
            </w:r>
          </w:p>
          <w:p w14:paraId="4998105E" w14:textId="77777777" w:rsidR="00BB167D" w:rsidRPr="00FB1DFA" w:rsidRDefault="00BB167D" w:rsidP="00E44522">
            <w:pPr>
              <w:autoSpaceDE w:val="0"/>
              <w:autoSpaceDN w:val="0"/>
              <w:adjustRightInd w:val="0"/>
              <w:jc w:val="both"/>
              <w:rPr>
                <w:rFonts w:ascii="Arial Narrow" w:hAnsi="Arial Narrow" w:cs="Arial"/>
                <w:color w:val="000000"/>
                <w:lang w:val="en-US"/>
              </w:rPr>
            </w:pPr>
            <w:r w:rsidRPr="00FB1DFA">
              <w:rPr>
                <w:rFonts w:ascii="Arial Narrow" w:hAnsi="Arial Narrow" w:cs="Arial"/>
                <w:color w:val="000000"/>
                <w:lang w:val="en-US"/>
              </w:rPr>
              <w:t>payment</w:t>
            </w:r>
          </w:p>
        </w:tc>
        <w:tc>
          <w:tcPr>
            <w:tcW w:w="1440" w:type="dxa"/>
            <w:gridSpan w:val="2"/>
          </w:tcPr>
          <w:p w14:paraId="69B8C00F" w14:textId="77777777" w:rsidR="00BB167D" w:rsidRPr="00FB1DFA" w:rsidRDefault="00BB167D" w:rsidP="00E44522">
            <w:pPr>
              <w:autoSpaceDE w:val="0"/>
              <w:autoSpaceDN w:val="0"/>
              <w:adjustRightInd w:val="0"/>
              <w:jc w:val="center"/>
              <w:rPr>
                <w:rFonts w:ascii="Arial Narrow" w:hAnsi="Arial Narrow" w:cs="Arial"/>
                <w:color w:val="000000"/>
              </w:rPr>
            </w:pPr>
          </w:p>
        </w:tc>
        <w:tc>
          <w:tcPr>
            <w:tcW w:w="1620" w:type="dxa"/>
          </w:tcPr>
          <w:p w14:paraId="6FACFE73" w14:textId="77777777" w:rsidR="00BB167D" w:rsidRPr="00FB1DFA" w:rsidRDefault="00BB167D" w:rsidP="00E44522">
            <w:pPr>
              <w:autoSpaceDE w:val="0"/>
              <w:autoSpaceDN w:val="0"/>
              <w:adjustRightInd w:val="0"/>
              <w:jc w:val="center"/>
              <w:rPr>
                <w:rFonts w:ascii="Arial Narrow" w:hAnsi="Arial Narrow" w:cs="Arial"/>
                <w:color w:val="000000"/>
                <w:lang w:val="en-US"/>
              </w:rPr>
            </w:pPr>
            <w:r w:rsidRPr="00FB1DFA">
              <w:rPr>
                <w:rFonts w:ascii="Arial Narrow" w:hAnsi="Arial Narrow" w:cs="Arial"/>
                <w:color w:val="000000"/>
                <w:lang w:val="en-US"/>
              </w:rPr>
              <w:t>2 minutes</w:t>
            </w:r>
          </w:p>
        </w:tc>
        <w:tc>
          <w:tcPr>
            <w:tcW w:w="2340" w:type="dxa"/>
          </w:tcPr>
          <w:p w14:paraId="5AAA7D68"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Administrative Officer IV</w:t>
            </w:r>
          </w:p>
        </w:tc>
      </w:tr>
      <w:tr w:rsidR="00BB167D" w:rsidRPr="00FB1DFA" w14:paraId="446ACD84" w14:textId="77777777" w:rsidTr="00E44522">
        <w:trPr>
          <w:trHeight w:val="610"/>
        </w:trPr>
        <w:tc>
          <w:tcPr>
            <w:tcW w:w="2250" w:type="dxa"/>
            <w:gridSpan w:val="2"/>
          </w:tcPr>
          <w:p w14:paraId="022E6E5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w:t>
            </w:r>
            <w:r w:rsidRPr="00FB1DFA">
              <w:rPr>
                <w:rFonts w:ascii="Arial Narrow" w:hAnsi="Arial Narrow" w:cs="Arial"/>
                <w:color w:val="000000"/>
              </w:rPr>
              <w:t>. Pay at the Municipal Treasury Office</w:t>
            </w:r>
          </w:p>
        </w:tc>
        <w:tc>
          <w:tcPr>
            <w:tcW w:w="2430" w:type="dxa"/>
          </w:tcPr>
          <w:p w14:paraId="4A4C94EA" w14:textId="77777777" w:rsidR="00BB167D" w:rsidRDefault="00BB167D" w:rsidP="00E44522">
            <w:pPr>
              <w:autoSpaceDE w:val="0"/>
              <w:autoSpaceDN w:val="0"/>
              <w:adjustRightInd w:val="0"/>
              <w:rPr>
                <w:rFonts w:ascii="Arial Narrow" w:hAnsi="Arial Narrow" w:cs="Arial"/>
                <w:color w:val="000000"/>
              </w:rPr>
            </w:pPr>
            <w:r>
              <w:rPr>
                <w:rFonts w:ascii="Arial Narrow" w:hAnsi="Arial Narrow" w:cs="Arial"/>
                <w:color w:val="000000"/>
              </w:rPr>
              <w:t>2</w:t>
            </w:r>
            <w:r w:rsidRPr="00FB1DFA">
              <w:rPr>
                <w:rFonts w:ascii="Arial Narrow" w:hAnsi="Arial Narrow" w:cs="Arial"/>
                <w:color w:val="000000"/>
              </w:rPr>
              <w:t>.</w:t>
            </w:r>
            <w:r>
              <w:rPr>
                <w:rFonts w:ascii="Arial Narrow" w:hAnsi="Arial Narrow" w:cs="Arial"/>
                <w:color w:val="000000"/>
              </w:rPr>
              <w:t>1.</w:t>
            </w:r>
            <w:r w:rsidRPr="00FB1DFA">
              <w:rPr>
                <w:rFonts w:ascii="Arial Narrow" w:hAnsi="Arial Narrow" w:cs="Arial"/>
                <w:color w:val="000000"/>
              </w:rPr>
              <w:t xml:space="preserve"> Payment of BAC Resolution Copy </w:t>
            </w:r>
          </w:p>
          <w:p w14:paraId="76F9B883"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rPr>
              <w:t>(</w:t>
            </w:r>
            <w:r w:rsidRPr="00FB1DFA">
              <w:rPr>
                <w:rFonts w:ascii="Arial Narrow" w:hAnsi="Arial Narrow" w:cs="Arial"/>
                <w:color w:val="000000"/>
                <w:lang w:val="en-US"/>
              </w:rPr>
              <w:t>R.A. 12009)</w:t>
            </w:r>
          </w:p>
        </w:tc>
        <w:tc>
          <w:tcPr>
            <w:tcW w:w="1440" w:type="dxa"/>
            <w:gridSpan w:val="2"/>
          </w:tcPr>
          <w:p w14:paraId="652872D2" w14:textId="77777777" w:rsidR="00BB167D" w:rsidRPr="00FB1DFA" w:rsidRDefault="00BB167D" w:rsidP="00E44522">
            <w:pPr>
              <w:autoSpaceDE w:val="0"/>
              <w:autoSpaceDN w:val="0"/>
              <w:adjustRightInd w:val="0"/>
              <w:jc w:val="center"/>
              <w:rPr>
                <w:rFonts w:ascii="Arial Narrow" w:hAnsi="Arial Narrow" w:cs="Arial"/>
                <w:color w:val="000000"/>
              </w:rPr>
            </w:pPr>
            <w:proofErr w:type="spellStart"/>
            <w:r w:rsidRPr="00FB1DFA">
              <w:rPr>
                <w:rFonts w:ascii="Arial Narrow" w:hAnsi="Arial Narrow" w:cs="Arial"/>
                <w:color w:val="000000"/>
              </w:rPr>
              <w:t>Php</w:t>
            </w:r>
            <w:proofErr w:type="spellEnd"/>
            <w:r w:rsidRPr="00FB1DFA">
              <w:rPr>
                <w:rFonts w:ascii="Arial Narrow" w:hAnsi="Arial Narrow" w:cs="Arial"/>
                <w:color w:val="000000"/>
              </w:rPr>
              <w:t xml:space="preserve"> 100.00</w:t>
            </w:r>
          </w:p>
        </w:tc>
        <w:tc>
          <w:tcPr>
            <w:tcW w:w="1620" w:type="dxa"/>
          </w:tcPr>
          <w:p w14:paraId="5BC9DE9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lang w:val="en-US"/>
              </w:rPr>
              <w:t>5</w:t>
            </w:r>
            <w:r w:rsidRPr="00FB1DFA">
              <w:rPr>
                <w:rFonts w:ascii="Arial Narrow" w:hAnsi="Arial Narrow" w:cs="Arial"/>
                <w:color w:val="000000"/>
              </w:rPr>
              <w:t xml:space="preserve"> </w:t>
            </w:r>
            <w:r w:rsidRPr="00FB1DFA">
              <w:rPr>
                <w:rFonts w:ascii="Arial Narrow" w:hAnsi="Arial Narrow" w:cs="Arial"/>
                <w:color w:val="000000"/>
                <w:lang w:val="en-US"/>
              </w:rPr>
              <w:t>minutes</w:t>
            </w:r>
          </w:p>
        </w:tc>
        <w:tc>
          <w:tcPr>
            <w:tcW w:w="2340" w:type="dxa"/>
          </w:tcPr>
          <w:p w14:paraId="6A6D542B"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License Inspector II</w:t>
            </w:r>
            <w:r w:rsidRPr="00FB1DFA">
              <w:rPr>
                <w:rFonts w:ascii="Arial Narrow" w:hAnsi="Arial Narrow" w:cs="Arial"/>
                <w:iCs/>
                <w:color w:val="000000"/>
              </w:rPr>
              <w:t xml:space="preserve"> </w:t>
            </w:r>
          </w:p>
          <w:p w14:paraId="7F42E57C" w14:textId="77777777" w:rsidR="00BB167D" w:rsidRPr="00FB1DFA" w:rsidRDefault="00BB167D" w:rsidP="00E44522">
            <w:pPr>
              <w:autoSpaceDE w:val="0"/>
              <w:autoSpaceDN w:val="0"/>
              <w:adjustRightInd w:val="0"/>
              <w:rPr>
                <w:rFonts w:ascii="Arial Narrow" w:hAnsi="Arial Narrow" w:cs="Arial"/>
                <w:iCs/>
                <w:color w:val="000000"/>
              </w:rPr>
            </w:pPr>
          </w:p>
        </w:tc>
      </w:tr>
      <w:tr w:rsidR="00BB167D" w:rsidRPr="00FB1DFA" w14:paraId="3D71337A" w14:textId="77777777" w:rsidTr="00E44522">
        <w:trPr>
          <w:trHeight w:val="105"/>
        </w:trPr>
        <w:tc>
          <w:tcPr>
            <w:tcW w:w="2241" w:type="dxa"/>
          </w:tcPr>
          <w:p w14:paraId="505B2A6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TOTAL: </w:t>
            </w:r>
          </w:p>
        </w:tc>
        <w:tc>
          <w:tcPr>
            <w:tcW w:w="2439" w:type="dxa"/>
            <w:gridSpan w:val="2"/>
          </w:tcPr>
          <w:p w14:paraId="54759484" w14:textId="77777777" w:rsidR="00BB167D" w:rsidRPr="00FB1DFA" w:rsidRDefault="00BB167D" w:rsidP="00E44522">
            <w:pPr>
              <w:autoSpaceDE w:val="0"/>
              <w:autoSpaceDN w:val="0"/>
              <w:adjustRightInd w:val="0"/>
              <w:rPr>
                <w:rFonts w:ascii="Arial Narrow" w:hAnsi="Arial Narrow" w:cs="Arial"/>
                <w:color w:val="000000"/>
              </w:rPr>
            </w:pPr>
          </w:p>
        </w:tc>
        <w:tc>
          <w:tcPr>
            <w:tcW w:w="1440" w:type="dxa"/>
            <w:gridSpan w:val="2"/>
          </w:tcPr>
          <w:p w14:paraId="3DCF7E85" w14:textId="77777777" w:rsidR="00BB167D" w:rsidRPr="0074403A" w:rsidRDefault="00BB167D" w:rsidP="00E44522">
            <w:pPr>
              <w:autoSpaceDE w:val="0"/>
              <w:autoSpaceDN w:val="0"/>
              <w:adjustRightInd w:val="0"/>
              <w:jc w:val="center"/>
              <w:rPr>
                <w:rFonts w:ascii="Arial Narrow" w:hAnsi="Arial Narrow" w:cs="Arial"/>
                <w:b/>
                <w:bCs/>
                <w:color w:val="000000"/>
              </w:rPr>
            </w:pPr>
            <w:r w:rsidRPr="0074403A">
              <w:rPr>
                <w:rFonts w:ascii="Arial Narrow" w:hAnsi="Arial Narrow" w:cs="Arial"/>
                <w:b/>
                <w:bCs/>
                <w:color w:val="000000"/>
              </w:rPr>
              <w:t>None</w:t>
            </w:r>
          </w:p>
        </w:tc>
        <w:tc>
          <w:tcPr>
            <w:tcW w:w="1620" w:type="dxa"/>
          </w:tcPr>
          <w:p w14:paraId="5C3583BD" w14:textId="77777777" w:rsidR="00BB167D" w:rsidRPr="0074403A" w:rsidRDefault="00BB167D" w:rsidP="00E44522">
            <w:pPr>
              <w:autoSpaceDE w:val="0"/>
              <w:autoSpaceDN w:val="0"/>
              <w:adjustRightInd w:val="0"/>
              <w:jc w:val="center"/>
              <w:rPr>
                <w:rFonts w:ascii="Arial Narrow" w:hAnsi="Arial Narrow" w:cs="Arial"/>
                <w:b/>
                <w:bCs/>
                <w:color w:val="000000"/>
              </w:rPr>
            </w:pPr>
            <w:r w:rsidRPr="0074403A">
              <w:rPr>
                <w:rFonts w:ascii="Arial Narrow" w:hAnsi="Arial Narrow" w:cs="Arial"/>
                <w:b/>
                <w:bCs/>
                <w:color w:val="000000"/>
                <w:lang w:val="en-US"/>
              </w:rPr>
              <w:t xml:space="preserve">3 </w:t>
            </w:r>
            <w:r w:rsidRPr="0074403A">
              <w:rPr>
                <w:rFonts w:ascii="Arial Narrow" w:hAnsi="Arial Narrow" w:cs="Arial"/>
                <w:b/>
                <w:bCs/>
                <w:color w:val="000000"/>
              </w:rPr>
              <w:t xml:space="preserve">days and </w:t>
            </w:r>
            <w:r w:rsidRPr="0074403A">
              <w:rPr>
                <w:rFonts w:ascii="Arial Narrow" w:hAnsi="Arial Narrow" w:cs="Arial"/>
                <w:b/>
                <w:bCs/>
                <w:color w:val="000000"/>
                <w:lang w:val="en-US"/>
              </w:rPr>
              <w:t>3</w:t>
            </w:r>
            <w:r>
              <w:rPr>
                <w:rFonts w:ascii="Arial Narrow" w:hAnsi="Arial Narrow" w:cs="Arial"/>
                <w:b/>
                <w:bCs/>
                <w:color w:val="000000"/>
                <w:lang w:val="en-US"/>
              </w:rPr>
              <w:t>7</w:t>
            </w:r>
            <w:r w:rsidRPr="0074403A">
              <w:rPr>
                <w:rFonts w:ascii="Arial Narrow" w:hAnsi="Arial Narrow" w:cs="Arial"/>
                <w:b/>
                <w:bCs/>
                <w:color w:val="000000"/>
              </w:rPr>
              <w:t xml:space="preserve"> Minutes</w:t>
            </w:r>
          </w:p>
        </w:tc>
        <w:tc>
          <w:tcPr>
            <w:tcW w:w="2340" w:type="dxa"/>
          </w:tcPr>
          <w:p w14:paraId="0C0BD82F" w14:textId="77777777" w:rsidR="00BB167D" w:rsidRPr="00FB1DFA" w:rsidRDefault="00BB167D" w:rsidP="00E44522">
            <w:pPr>
              <w:autoSpaceDE w:val="0"/>
              <w:autoSpaceDN w:val="0"/>
              <w:adjustRightInd w:val="0"/>
              <w:rPr>
                <w:rFonts w:ascii="Arial Narrow" w:hAnsi="Arial Narrow" w:cs="Arial"/>
                <w:color w:val="000000"/>
              </w:rPr>
            </w:pPr>
          </w:p>
        </w:tc>
      </w:tr>
    </w:tbl>
    <w:p w14:paraId="3AD0B633" w14:textId="77777777" w:rsidR="00BB167D" w:rsidRPr="00FB1DFA" w:rsidRDefault="00BB167D" w:rsidP="00BB167D">
      <w:pPr>
        <w:rPr>
          <w:rFonts w:ascii="Arial Narrow" w:hAnsi="Arial Narrow" w:cs="Arial"/>
        </w:rPr>
      </w:pPr>
      <w:r w:rsidRPr="00FB1DFA">
        <w:rPr>
          <w:rFonts w:ascii="Arial Narrow" w:hAnsi="Arial Narrow" w:cs="Arial"/>
        </w:rPr>
        <w:t>Municipal Tax Ordinance Number No. 01-2004</w:t>
      </w:r>
    </w:p>
    <w:p w14:paraId="73EA8510" w14:textId="77777777" w:rsidR="00BB167D" w:rsidRPr="00FB1DFA" w:rsidRDefault="00BB167D" w:rsidP="00BB167D">
      <w:pPr>
        <w:rPr>
          <w:rFonts w:ascii="Arial Narrow" w:hAnsi="Arial Narrow" w:cs="Arial"/>
        </w:rPr>
      </w:pPr>
    </w:p>
    <w:p w14:paraId="06FF9C0B" w14:textId="77777777" w:rsidR="00BB167D" w:rsidRPr="00FB1DFA" w:rsidRDefault="00BB167D" w:rsidP="00BB167D">
      <w:pPr>
        <w:rPr>
          <w:rFonts w:ascii="Arial Narrow" w:hAnsi="Arial Narrow" w:cs="Arial"/>
        </w:rPr>
      </w:pPr>
    </w:p>
    <w:p w14:paraId="171214C3" w14:textId="77777777" w:rsidR="00BB167D" w:rsidRDefault="00BB167D" w:rsidP="00BB167D">
      <w:pPr>
        <w:rPr>
          <w:rFonts w:ascii="Arial Narrow" w:hAnsi="Arial Narrow" w:cs="Arial"/>
        </w:rPr>
      </w:pPr>
    </w:p>
    <w:p w14:paraId="2BB32A3F" w14:textId="77777777" w:rsidR="00BB167D" w:rsidRDefault="00BB167D" w:rsidP="00BB167D">
      <w:pPr>
        <w:rPr>
          <w:rFonts w:ascii="Arial Narrow" w:hAnsi="Arial Narrow" w:cs="Arial"/>
        </w:rPr>
      </w:pPr>
    </w:p>
    <w:p w14:paraId="13688F93" w14:textId="77777777" w:rsidR="00BB167D" w:rsidRDefault="00BB167D" w:rsidP="00BB167D">
      <w:pPr>
        <w:rPr>
          <w:rFonts w:ascii="Arial Narrow" w:hAnsi="Arial Narrow" w:cs="Arial"/>
        </w:rPr>
      </w:pPr>
    </w:p>
    <w:p w14:paraId="2D58C854" w14:textId="77777777" w:rsidR="00BB167D" w:rsidRDefault="00BB167D" w:rsidP="00BB167D">
      <w:pPr>
        <w:rPr>
          <w:rFonts w:ascii="Arial Narrow" w:hAnsi="Arial Narrow" w:cs="Arial"/>
        </w:rPr>
      </w:pPr>
    </w:p>
    <w:p w14:paraId="420A14C2" w14:textId="77777777" w:rsidR="00BB167D" w:rsidRDefault="00BB167D" w:rsidP="00BB167D">
      <w:pPr>
        <w:rPr>
          <w:rFonts w:ascii="Arial Narrow" w:hAnsi="Arial Narrow" w:cs="Arial"/>
        </w:rPr>
      </w:pPr>
    </w:p>
    <w:p w14:paraId="17CB32F1" w14:textId="77777777" w:rsidR="00BB167D" w:rsidRDefault="00BB167D" w:rsidP="00BB167D">
      <w:pPr>
        <w:rPr>
          <w:rFonts w:ascii="Arial Narrow" w:hAnsi="Arial Narrow" w:cs="Arial"/>
        </w:rPr>
      </w:pPr>
    </w:p>
    <w:p w14:paraId="3C18C3A5" w14:textId="7EAC7AC3" w:rsidR="00BB167D" w:rsidRPr="000A229E" w:rsidRDefault="000A229E" w:rsidP="000A229E">
      <w:pPr>
        <w:autoSpaceDE w:val="0"/>
        <w:autoSpaceDN w:val="0"/>
        <w:adjustRightInd w:val="0"/>
        <w:spacing w:after="0" w:line="240" w:lineRule="auto"/>
        <w:rPr>
          <w:rFonts w:ascii="Arial Narrow" w:hAnsi="Arial Narrow" w:cs="Arial"/>
          <w:b/>
          <w:bCs/>
          <w:color w:val="000000"/>
        </w:rPr>
      </w:pPr>
      <w:r>
        <w:rPr>
          <w:rFonts w:ascii="Arial Narrow" w:hAnsi="Arial Narrow" w:cs="Arial"/>
          <w:b/>
          <w:bCs/>
          <w:color w:val="000000"/>
        </w:rPr>
        <w:lastRenderedPageBreak/>
        <w:t xml:space="preserve">2. </w:t>
      </w:r>
      <w:r w:rsidR="00BB167D" w:rsidRPr="000A229E">
        <w:rPr>
          <w:rFonts w:ascii="Arial Narrow" w:hAnsi="Arial Narrow" w:cs="Arial"/>
          <w:b/>
          <w:bCs/>
          <w:color w:val="000000"/>
        </w:rPr>
        <w:t>Contractors/Supplier Annual BAC Accreditation</w:t>
      </w:r>
    </w:p>
    <w:p w14:paraId="1D166C48" w14:textId="77777777" w:rsidR="00BB167D" w:rsidRPr="00FB1DFA" w:rsidRDefault="00BB167D" w:rsidP="00BB167D">
      <w:pPr>
        <w:pStyle w:val="ListParagraph"/>
        <w:autoSpaceDE w:val="0"/>
        <w:autoSpaceDN w:val="0"/>
        <w:adjustRightInd w:val="0"/>
        <w:spacing w:after="0" w:line="240" w:lineRule="auto"/>
        <w:rPr>
          <w:rFonts w:ascii="Arial Narrow" w:hAnsi="Arial Narrow" w:cs="Arial"/>
          <w:color w:val="000000"/>
        </w:rPr>
      </w:pPr>
    </w:p>
    <w:tbl>
      <w:tblPr>
        <w:tblStyle w:val="TableGrid"/>
        <w:tblW w:w="10170" w:type="dxa"/>
        <w:tblInd w:w="-95" w:type="dxa"/>
        <w:tblLayout w:type="fixed"/>
        <w:tblLook w:val="0000" w:firstRow="0" w:lastRow="0" w:firstColumn="0" w:lastColumn="0" w:noHBand="0" w:noVBand="0"/>
      </w:tblPr>
      <w:tblGrid>
        <w:gridCol w:w="2700"/>
        <w:gridCol w:w="2340"/>
        <w:gridCol w:w="1260"/>
        <w:gridCol w:w="1530"/>
        <w:gridCol w:w="2340"/>
      </w:tblGrid>
      <w:tr w:rsidR="00BB167D" w:rsidRPr="00FB1DFA" w14:paraId="0FD7D591" w14:textId="77777777" w:rsidTr="00E44522">
        <w:trPr>
          <w:trHeight w:val="341"/>
        </w:trPr>
        <w:tc>
          <w:tcPr>
            <w:tcW w:w="5040" w:type="dxa"/>
            <w:gridSpan w:val="2"/>
          </w:tcPr>
          <w:p w14:paraId="0044C9BF" w14:textId="77777777" w:rsidR="00BB167D" w:rsidRPr="002D1173" w:rsidRDefault="00BB167D" w:rsidP="00E44522">
            <w:pPr>
              <w:autoSpaceDE w:val="0"/>
              <w:autoSpaceDN w:val="0"/>
              <w:adjustRightInd w:val="0"/>
              <w:jc w:val="both"/>
              <w:rPr>
                <w:rFonts w:ascii="Arial Narrow" w:hAnsi="Arial Narrow" w:cs="Arial"/>
                <w:b/>
                <w:bCs/>
                <w:color w:val="000000"/>
              </w:rPr>
            </w:pPr>
            <w:r w:rsidRPr="002D1173">
              <w:rPr>
                <w:rFonts w:ascii="Arial Narrow" w:hAnsi="Arial Narrow" w:cs="Arial"/>
                <w:b/>
                <w:bCs/>
                <w:color w:val="000000"/>
              </w:rPr>
              <w:t>Receipt of documents for BAC Accreditation</w:t>
            </w:r>
          </w:p>
        </w:tc>
        <w:tc>
          <w:tcPr>
            <w:tcW w:w="5130" w:type="dxa"/>
            <w:gridSpan w:val="3"/>
          </w:tcPr>
          <w:p w14:paraId="69FC51B7"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661C63DF" w14:textId="77777777" w:rsidTr="00E44522">
        <w:trPr>
          <w:trHeight w:val="105"/>
        </w:trPr>
        <w:tc>
          <w:tcPr>
            <w:tcW w:w="5040" w:type="dxa"/>
            <w:gridSpan w:val="2"/>
          </w:tcPr>
          <w:p w14:paraId="6628D5B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5130" w:type="dxa"/>
            <w:gridSpan w:val="3"/>
          </w:tcPr>
          <w:p w14:paraId="479CD17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7FED5FE0" w14:textId="77777777" w:rsidTr="00E44522">
        <w:trPr>
          <w:trHeight w:val="105"/>
        </w:trPr>
        <w:tc>
          <w:tcPr>
            <w:tcW w:w="5040" w:type="dxa"/>
            <w:gridSpan w:val="2"/>
          </w:tcPr>
          <w:p w14:paraId="6A30513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5130" w:type="dxa"/>
            <w:gridSpan w:val="3"/>
          </w:tcPr>
          <w:p w14:paraId="5AA82702" w14:textId="7CDA8B79"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39FED208" w14:textId="77777777" w:rsidTr="00E44522">
        <w:trPr>
          <w:trHeight w:val="105"/>
        </w:trPr>
        <w:tc>
          <w:tcPr>
            <w:tcW w:w="5040" w:type="dxa"/>
            <w:gridSpan w:val="2"/>
          </w:tcPr>
          <w:p w14:paraId="508400A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Type of Transaction: </w:t>
            </w:r>
          </w:p>
        </w:tc>
        <w:tc>
          <w:tcPr>
            <w:tcW w:w="5130" w:type="dxa"/>
            <w:gridSpan w:val="3"/>
          </w:tcPr>
          <w:p w14:paraId="7319A5E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Government to Client </w:t>
            </w:r>
          </w:p>
        </w:tc>
      </w:tr>
      <w:tr w:rsidR="00BB167D" w:rsidRPr="00FB1DFA" w14:paraId="43B7046D" w14:textId="77777777" w:rsidTr="00E44522">
        <w:trPr>
          <w:trHeight w:val="228"/>
        </w:trPr>
        <w:tc>
          <w:tcPr>
            <w:tcW w:w="5040" w:type="dxa"/>
            <w:gridSpan w:val="2"/>
          </w:tcPr>
          <w:p w14:paraId="7FCC567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Who may avail: </w:t>
            </w:r>
          </w:p>
        </w:tc>
        <w:tc>
          <w:tcPr>
            <w:tcW w:w="5130" w:type="dxa"/>
            <w:gridSpan w:val="3"/>
          </w:tcPr>
          <w:p w14:paraId="5D1D2F93" w14:textId="77777777" w:rsidR="00BB167D" w:rsidRPr="002D1173" w:rsidRDefault="00BB167D" w:rsidP="00E44522">
            <w:pPr>
              <w:autoSpaceDE w:val="0"/>
              <w:autoSpaceDN w:val="0"/>
              <w:adjustRightInd w:val="0"/>
              <w:rPr>
                <w:rFonts w:ascii="Arial Narrow" w:hAnsi="Arial Narrow" w:cs="Arial"/>
                <w:iCs/>
                <w:color w:val="000000"/>
              </w:rPr>
            </w:pPr>
            <w:proofErr w:type="spellStart"/>
            <w:r w:rsidRPr="00FB1DFA">
              <w:rPr>
                <w:rFonts w:ascii="Arial Narrow" w:hAnsi="Arial Narrow" w:cs="Arial"/>
                <w:iCs/>
                <w:color w:val="000000"/>
              </w:rPr>
              <w:t>Suppliers,Contrators</w:t>
            </w:r>
            <w:proofErr w:type="spellEnd"/>
            <w:r w:rsidRPr="00FB1DFA">
              <w:rPr>
                <w:rFonts w:ascii="Arial Narrow" w:hAnsi="Arial Narrow" w:cs="Arial"/>
                <w:iCs/>
                <w:color w:val="000000"/>
              </w:rPr>
              <w:t xml:space="preserve">, Consultants, Services Providers </w:t>
            </w:r>
          </w:p>
        </w:tc>
      </w:tr>
      <w:tr w:rsidR="00BB167D" w:rsidRPr="00FB1DFA" w14:paraId="170E1C9D" w14:textId="77777777" w:rsidTr="00E44522">
        <w:trPr>
          <w:trHeight w:val="103"/>
        </w:trPr>
        <w:tc>
          <w:tcPr>
            <w:tcW w:w="5040" w:type="dxa"/>
            <w:gridSpan w:val="2"/>
          </w:tcPr>
          <w:p w14:paraId="5F31A44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CHECKLIST OF REQUIREMENTS </w:t>
            </w:r>
          </w:p>
        </w:tc>
        <w:tc>
          <w:tcPr>
            <w:tcW w:w="5130" w:type="dxa"/>
            <w:gridSpan w:val="3"/>
          </w:tcPr>
          <w:p w14:paraId="0E776FF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WHERE TO SECURE </w:t>
            </w:r>
          </w:p>
        </w:tc>
      </w:tr>
      <w:tr w:rsidR="00BB167D" w:rsidRPr="00FB1DFA" w14:paraId="14DB63AA" w14:textId="77777777" w:rsidTr="00E44522">
        <w:trPr>
          <w:trHeight w:val="103"/>
        </w:trPr>
        <w:tc>
          <w:tcPr>
            <w:tcW w:w="5040" w:type="dxa"/>
            <w:gridSpan w:val="2"/>
          </w:tcPr>
          <w:p w14:paraId="136C5F05" w14:textId="77777777" w:rsidR="00BB167D" w:rsidRPr="00FB1DFA" w:rsidRDefault="00BB167D" w:rsidP="00E44522">
            <w:pPr>
              <w:autoSpaceDE w:val="0"/>
              <w:autoSpaceDN w:val="0"/>
              <w:adjustRightInd w:val="0"/>
              <w:rPr>
                <w:rFonts w:ascii="Arial Narrow" w:hAnsi="Arial Narrow" w:cs="Arial"/>
                <w:color w:val="000000"/>
              </w:rPr>
            </w:pPr>
            <w:proofErr w:type="spellStart"/>
            <w:r w:rsidRPr="00FB1DFA">
              <w:rPr>
                <w:rFonts w:ascii="Arial Narrow" w:hAnsi="Arial Narrow" w:cs="Arial"/>
                <w:color w:val="000000"/>
              </w:rPr>
              <w:t>Philgeps</w:t>
            </w:r>
            <w:proofErr w:type="spellEnd"/>
            <w:r w:rsidRPr="00FB1DFA">
              <w:rPr>
                <w:rFonts w:ascii="Arial Narrow" w:hAnsi="Arial Narrow" w:cs="Arial"/>
                <w:color w:val="000000"/>
              </w:rPr>
              <w:t xml:space="preserve"> Registration Certificate (Red or Platinum, as applicable)</w:t>
            </w:r>
          </w:p>
        </w:tc>
        <w:tc>
          <w:tcPr>
            <w:tcW w:w="5130" w:type="dxa"/>
            <w:gridSpan w:val="3"/>
          </w:tcPr>
          <w:p w14:paraId="3F860E32" w14:textId="77777777" w:rsidR="00BB167D" w:rsidRPr="00FB1DFA" w:rsidRDefault="00BB167D" w:rsidP="00E44522">
            <w:pPr>
              <w:autoSpaceDE w:val="0"/>
              <w:autoSpaceDN w:val="0"/>
              <w:adjustRightInd w:val="0"/>
              <w:rPr>
                <w:rFonts w:ascii="Arial Narrow" w:hAnsi="Arial Narrow" w:cs="Arial"/>
                <w:color w:val="000000"/>
              </w:rPr>
            </w:pPr>
            <w:proofErr w:type="spellStart"/>
            <w:r w:rsidRPr="00FB1DFA">
              <w:rPr>
                <w:rFonts w:ascii="Arial Narrow" w:hAnsi="Arial Narrow" w:cs="Arial"/>
                <w:color w:val="000000"/>
              </w:rPr>
              <w:t>Philgeps</w:t>
            </w:r>
            <w:proofErr w:type="spellEnd"/>
          </w:p>
        </w:tc>
      </w:tr>
      <w:tr w:rsidR="00BB167D" w:rsidRPr="00FB1DFA" w14:paraId="1C16EDA4" w14:textId="77777777" w:rsidTr="00E44522">
        <w:trPr>
          <w:trHeight w:val="230"/>
        </w:trPr>
        <w:tc>
          <w:tcPr>
            <w:tcW w:w="5040" w:type="dxa"/>
            <w:gridSpan w:val="2"/>
          </w:tcPr>
          <w:p w14:paraId="3F8B3FE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SEC Registration Certificate (for corporation only) or; </w:t>
            </w:r>
          </w:p>
        </w:tc>
        <w:tc>
          <w:tcPr>
            <w:tcW w:w="5130" w:type="dxa"/>
            <w:gridSpan w:val="3"/>
          </w:tcPr>
          <w:p w14:paraId="5C1E93B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SEC </w:t>
            </w:r>
          </w:p>
        </w:tc>
      </w:tr>
      <w:tr w:rsidR="00BB167D" w:rsidRPr="00FB1DFA" w14:paraId="17F70108" w14:textId="77777777" w:rsidTr="00E44522">
        <w:trPr>
          <w:trHeight w:val="230"/>
        </w:trPr>
        <w:tc>
          <w:tcPr>
            <w:tcW w:w="5040" w:type="dxa"/>
            <w:gridSpan w:val="2"/>
          </w:tcPr>
          <w:p w14:paraId="36A76B9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DTI Registration of Certificate</w:t>
            </w:r>
          </w:p>
        </w:tc>
        <w:tc>
          <w:tcPr>
            <w:tcW w:w="5130" w:type="dxa"/>
            <w:gridSpan w:val="3"/>
          </w:tcPr>
          <w:p w14:paraId="4FD776D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DTI </w:t>
            </w:r>
          </w:p>
        </w:tc>
      </w:tr>
      <w:tr w:rsidR="00BB167D" w:rsidRPr="00FB1DFA" w14:paraId="19FB4159" w14:textId="77777777" w:rsidTr="00E44522">
        <w:trPr>
          <w:trHeight w:val="411"/>
        </w:trPr>
        <w:tc>
          <w:tcPr>
            <w:tcW w:w="5040" w:type="dxa"/>
            <w:gridSpan w:val="2"/>
          </w:tcPr>
          <w:p w14:paraId="79EF4B1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CDA Registration Certificate (for cooperatives only) </w:t>
            </w:r>
          </w:p>
          <w:p w14:paraId="6C20EAF3" w14:textId="77777777" w:rsidR="00BB167D" w:rsidRPr="00FB1DFA" w:rsidRDefault="00BB167D" w:rsidP="00E44522">
            <w:pPr>
              <w:autoSpaceDE w:val="0"/>
              <w:autoSpaceDN w:val="0"/>
              <w:adjustRightInd w:val="0"/>
              <w:rPr>
                <w:rFonts w:ascii="Arial Narrow" w:hAnsi="Arial Narrow" w:cs="Arial"/>
                <w:color w:val="000000"/>
              </w:rPr>
            </w:pPr>
          </w:p>
        </w:tc>
        <w:tc>
          <w:tcPr>
            <w:tcW w:w="5130" w:type="dxa"/>
            <w:gridSpan w:val="3"/>
          </w:tcPr>
          <w:p w14:paraId="45E269A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CDA</w:t>
            </w:r>
          </w:p>
        </w:tc>
      </w:tr>
      <w:tr w:rsidR="00BB167D" w:rsidRPr="00FB1DFA" w14:paraId="15B19FCE" w14:textId="77777777" w:rsidTr="00E44522">
        <w:trPr>
          <w:trHeight w:val="603"/>
        </w:trPr>
        <w:tc>
          <w:tcPr>
            <w:tcW w:w="5040" w:type="dxa"/>
            <w:gridSpan w:val="2"/>
          </w:tcPr>
          <w:p w14:paraId="5706B07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 xml:space="preserve">Current </w:t>
            </w:r>
            <w:r w:rsidRPr="00FB1DFA">
              <w:rPr>
                <w:rFonts w:ascii="Arial Narrow" w:hAnsi="Arial Narrow" w:cs="Arial"/>
                <w:color w:val="000000"/>
              </w:rPr>
              <w:t xml:space="preserve">Mayor’s Business Permit of the equivalent </w:t>
            </w:r>
            <w:proofErr w:type="spellStart"/>
            <w:r w:rsidRPr="00FB1DFA">
              <w:rPr>
                <w:rFonts w:ascii="Arial Narrow" w:hAnsi="Arial Narrow" w:cs="Arial"/>
                <w:color w:val="000000"/>
              </w:rPr>
              <w:t>documens</w:t>
            </w:r>
            <w:proofErr w:type="spellEnd"/>
            <w:r w:rsidRPr="00FB1DFA">
              <w:rPr>
                <w:rFonts w:ascii="Arial Narrow" w:hAnsi="Arial Narrow" w:cs="Arial"/>
                <w:color w:val="000000"/>
              </w:rPr>
              <w:t xml:space="preserve"> for Exclusive Economic Zones or Areas</w:t>
            </w:r>
          </w:p>
          <w:p w14:paraId="36ACF430" w14:textId="77777777" w:rsidR="00BB167D" w:rsidRPr="00FB1DFA" w:rsidRDefault="00BB167D" w:rsidP="00E44522">
            <w:pPr>
              <w:autoSpaceDE w:val="0"/>
              <w:autoSpaceDN w:val="0"/>
              <w:adjustRightInd w:val="0"/>
              <w:rPr>
                <w:rFonts w:ascii="Arial Narrow" w:hAnsi="Arial Narrow" w:cs="Arial"/>
                <w:color w:val="000000"/>
              </w:rPr>
            </w:pPr>
          </w:p>
        </w:tc>
        <w:tc>
          <w:tcPr>
            <w:tcW w:w="5130" w:type="dxa"/>
            <w:gridSpan w:val="3"/>
          </w:tcPr>
          <w:p w14:paraId="2420B44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Municipal Treasury/ or Mayor’s Office</w:t>
            </w:r>
          </w:p>
        </w:tc>
      </w:tr>
      <w:tr w:rsidR="00BB167D" w:rsidRPr="00FB1DFA" w14:paraId="36015663" w14:textId="77777777" w:rsidTr="00E44522">
        <w:trPr>
          <w:trHeight w:val="603"/>
        </w:trPr>
        <w:tc>
          <w:tcPr>
            <w:tcW w:w="5040" w:type="dxa"/>
            <w:gridSpan w:val="2"/>
          </w:tcPr>
          <w:p w14:paraId="5A4C4D4B"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rPr>
              <w:t>BIR Registration Certificate</w:t>
            </w:r>
            <w:r w:rsidRPr="00FB1DFA">
              <w:rPr>
                <w:rFonts w:ascii="Arial Narrow" w:hAnsi="Arial Narrow" w:cs="Arial"/>
                <w:color w:val="000000"/>
                <w:lang w:val="en-US"/>
              </w:rPr>
              <w:t xml:space="preserve"> (COR)</w:t>
            </w:r>
          </w:p>
        </w:tc>
        <w:tc>
          <w:tcPr>
            <w:tcW w:w="5130" w:type="dxa"/>
            <w:gridSpan w:val="3"/>
          </w:tcPr>
          <w:p w14:paraId="3C3E1D9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BIR</w:t>
            </w:r>
          </w:p>
        </w:tc>
      </w:tr>
      <w:tr w:rsidR="00BB167D" w:rsidRPr="00FB1DFA" w14:paraId="0E4FB915" w14:textId="77777777" w:rsidTr="00E44522">
        <w:trPr>
          <w:trHeight w:val="603"/>
        </w:trPr>
        <w:tc>
          <w:tcPr>
            <w:tcW w:w="5040" w:type="dxa"/>
            <w:gridSpan w:val="2"/>
          </w:tcPr>
          <w:p w14:paraId="6C5BE077"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 xml:space="preserve">Current </w:t>
            </w:r>
            <w:r w:rsidRPr="00FB1DFA">
              <w:rPr>
                <w:rFonts w:ascii="Arial Narrow" w:hAnsi="Arial Narrow" w:cs="Arial"/>
                <w:color w:val="000000"/>
              </w:rPr>
              <w:t>Tax Clearance</w:t>
            </w:r>
            <w:r w:rsidRPr="00FB1DFA">
              <w:rPr>
                <w:rFonts w:ascii="Arial Narrow" w:hAnsi="Arial Narrow" w:cs="Arial"/>
                <w:color w:val="000000"/>
                <w:lang w:val="en-US"/>
              </w:rPr>
              <w:t xml:space="preserve"> (1 year validity)</w:t>
            </w:r>
          </w:p>
        </w:tc>
        <w:tc>
          <w:tcPr>
            <w:tcW w:w="5130" w:type="dxa"/>
            <w:gridSpan w:val="3"/>
          </w:tcPr>
          <w:p w14:paraId="1BBF208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BIR</w:t>
            </w:r>
          </w:p>
        </w:tc>
      </w:tr>
      <w:tr w:rsidR="00BB167D" w:rsidRPr="00FB1DFA" w14:paraId="4A03DF5E" w14:textId="77777777" w:rsidTr="00E44522">
        <w:trPr>
          <w:trHeight w:val="603"/>
        </w:trPr>
        <w:tc>
          <w:tcPr>
            <w:tcW w:w="5040" w:type="dxa"/>
            <w:gridSpan w:val="2"/>
          </w:tcPr>
          <w:p w14:paraId="237C0C89"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Valid Philippines Construction Association Board</w:t>
            </w:r>
            <w:r w:rsidRPr="00FB1DFA">
              <w:rPr>
                <w:rFonts w:ascii="Arial Narrow" w:hAnsi="Arial Narrow" w:cs="Arial"/>
                <w:color w:val="000000"/>
              </w:rPr>
              <w:t xml:space="preserve"> License (for infrastructure, if applicable)</w:t>
            </w:r>
            <w:r w:rsidRPr="00FB1DFA">
              <w:rPr>
                <w:rFonts w:ascii="Arial Narrow" w:hAnsi="Arial Narrow" w:cs="Arial"/>
                <w:color w:val="000000"/>
                <w:lang w:val="en-US"/>
              </w:rPr>
              <w:t xml:space="preserve"> </w:t>
            </w:r>
          </w:p>
        </w:tc>
        <w:tc>
          <w:tcPr>
            <w:tcW w:w="5130" w:type="dxa"/>
            <w:gridSpan w:val="3"/>
          </w:tcPr>
          <w:p w14:paraId="68F9963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PCAB</w:t>
            </w:r>
          </w:p>
        </w:tc>
      </w:tr>
      <w:tr w:rsidR="00BB167D" w:rsidRPr="00FB1DFA" w14:paraId="52875AF7" w14:textId="77777777" w:rsidTr="00E44522">
        <w:trPr>
          <w:trHeight w:val="603"/>
        </w:trPr>
        <w:tc>
          <w:tcPr>
            <w:tcW w:w="5040" w:type="dxa"/>
            <w:gridSpan w:val="2"/>
          </w:tcPr>
          <w:p w14:paraId="119D05D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Copy of Official Receipt of payment for BAC Accreditation </w:t>
            </w:r>
          </w:p>
        </w:tc>
        <w:tc>
          <w:tcPr>
            <w:tcW w:w="5130" w:type="dxa"/>
            <w:gridSpan w:val="3"/>
          </w:tcPr>
          <w:p w14:paraId="4FF704F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Pagsanjan Municipal Treasury Office</w:t>
            </w:r>
          </w:p>
        </w:tc>
      </w:tr>
      <w:tr w:rsidR="00BB167D" w:rsidRPr="00FB1DFA" w14:paraId="17BA91A7" w14:textId="77777777" w:rsidTr="00E44522">
        <w:trPr>
          <w:trHeight w:val="603"/>
        </w:trPr>
        <w:tc>
          <w:tcPr>
            <w:tcW w:w="5040" w:type="dxa"/>
            <w:gridSpan w:val="2"/>
          </w:tcPr>
          <w:p w14:paraId="2DB995A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Community Tax Certificate (</w:t>
            </w:r>
            <w:proofErr w:type="spellStart"/>
            <w:r w:rsidRPr="00FB1DFA">
              <w:rPr>
                <w:rFonts w:ascii="Arial Narrow" w:hAnsi="Arial Narrow" w:cs="Arial"/>
                <w:color w:val="000000"/>
              </w:rPr>
              <w:t>Sedula</w:t>
            </w:r>
            <w:proofErr w:type="spellEnd"/>
            <w:r w:rsidRPr="00FB1DFA">
              <w:rPr>
                <w:rFonts w:ascii="Arial Narrow" w:hAnsi="Arial Narrow" w:cs="Arial"/>
                <w:color w:val="000000"/>
              </w:rPr>
              <w:t>)</w:t>
            </w:r>
          </w:p>
        </w:tc>
        <w:tc>
          <w:tcPr>
            <w:tcW w:w="5130" w:type="dxa"/>
            <w:gridSpan w:val="3"/>
          </w:tcPr>
          <w:p w14:paraId="43AE7B3C"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Business One Stop Shop</w:t>
            </w:r>
          </w:p>
        </w:tc>
      </w:tr>
      <w:tr w:rsidR="00BB167D" w:rsidRPr="00FB1DFA" w14:paraId="072C4298" w14:textId="77777777" w:rsidTr="00E44522">
        <w:trPr>
          <w:trHeight w:val="603"/>
        </w:trPr>
        <w:tc>
          <w:tcPr>
            <w:tcW w:w="5040" w:type="dxa"/>
            <w:gridSpan w:val="2"/>
          </w:tcPr>
          <w:p w14:paraId="6B7279E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Omnibus Sworn Statement ( for 200k above transaction)</w:t>
            </w:r>
          </w:p>
        </w:tc>
        <w:tc>
          <w:tcPr>
            <w:tcW w:w="5130" w:type="dxa"/>
            <w:gridSpan w:val="3"/>
          </w:tcPr>
          <w:p w14:paraId="21BA67C9"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Client</w:t>
            </w:r>
          </w:p>
        </w:tc>
      </w:tr>
      <w:tr w:rsidR="00BB167D" w:rsidRPr="00FB1DFA" w14:paraId="299A4427" w14:textId="77777777" w:rsidTr="00E44522">
        <w:trPr>
          <w:trHeight w:val="236"/>
        </w:trPr>
        <w:tc>
          <w:tcPr>
            <w:tcW w:w="2700" w:type="dxa"/>
          </w:tcPr>
          <w:p w14:paraId="48037A0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340" w:type="dxa"/>
          </w:tcPr>
          <w:p w14:paraId="486CB92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1260" w:type="dxa"/>
          </w:tcPr>
          <w:p w14:paraId="0E07F4D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1530" w:type="dxa"/>
          </w:tcPr>
          <w:p w14:paraId="6249D17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2340" w:type="dxa"/>
          </w:tcPr>
          <w:p w14:paraId="44F5ED3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201CE864" w14:textId="77777777" w:rsidTr="00E44522">
        <w:trPr>
          <w:trHeight w:val="674"/>
        </w:trPr>
        <w:tc>
          <w:tcPr>
            <w:tcW w:w="2700" w:type="dxa"/>
          </w:tcPr>
          <w:p w14:paraId="1E35589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1. Submit complete accreditation documents </w:t>
            </w:r>
          </w:p>
        </w:tc>
        <w:tc>
          <w:tcPr>
            <w:tcW w:w="2340" w:type="dxa"/>
          </w:tcPr>
          <w:p w14:paraId="7F94A38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w:t>
            </w:r>
            <w:r w:rsidRPr="00FB1DFA">
              <w:rPr>
                <w:rFonts w:ascii="Arial Narrow" w:hAnsi="Arial Narrow" w:cs="Arial"/>
                <w:color w:val="000000"/>
              </w:rPr>
              <w:t xml:space="preserve">1. Receive complete documents  </w:t>
            </w:r>
          </w:p>
        </w:tc>
        <w:tc>
          <w:tcPr>
            <w:tcW w:w="1260" w:type="dxa"/>
          </w:tcPr>
          <w:p w14:paraId="04531405"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530" w:type="dxa"/>
          </w:tcPr>
          <w:p w14:paraId="0233B57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5 Minutes</w:t>
            </w:r>
          </w:p>
        </w:tc>
        <w:tc>
          <w:tcPr>
            <w:tcW w:w="2340" w:type="dxa"/>
          </w:tcPr>
          <w:p w14:paraId="14C68D0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iCs/>
                <w:color w:val="000000"/>
                <w:lang w:val="en-US"/>
              </w:rPr>
              <w:t>Administrative Officer IV</w:t>
            </w:r>
            <w:r w:rsidRPr="00FB1DFA">
              <w:rPr>
                <w:rFonts w:ascii="Arial Narrow" w:hAnsi="Arial Narrow" w:cs="Arial"/>
                <w:color w:val="000000"/>
              </w:rPr>
              <w:t xml:space="preserve"> </w:t>
            </w:r>
          </w:p>
        </w:tc>
      </w:tr>
      <w:tr w:rsidR="00BB167D" w:rsidRPr="00FB1DFA" w14:paraId="4B3803B9" w14:textId="77777777" w:rsidTr="00E44522">
        <w:trPr>
          <w:trHeight w:val="737"/>
        </w:trPr>
        <w:tc>
          <w:tcPr>
            <w:tcW w:w="2700" w:type="dxa"/>
          </w:tcPr>
          <w:p w14:paraId="100BFA34" w14:textId="77777777" w:rsidR="00BB167D" w:rsidRPr="00FB1DFA" w:rsidRDefault="00BB167D" w:rsidP="00E44522">
            <w:pPr>
              <w:autoSpaceDE w:val="0"/>
              <w:autoSpaceDN w:val="0"/>
              <w:adjustRightInd w:val="0"/>
              <w:rPr>
                <w:rFonts w:ascii="Arial Narrow" w:hAnsi="Arial Narrow" w:cs="Arial"/>
                <w:color w:val="000000"/>
              </w:rPr>
            </w:pPr>
          </w:p>
        </w:tc>
        <w:tc>
          <w:tcPr>
            <w:tcW w:w="2340" w:type="dxa"/>
          </w:tcPr>
          <w:p w14:paraId="368A675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w:t>
            </w:r>
            <w:r w:rsidRPr="00FB1DFA">
              <w:rPr>
                <w:rFonts w:ascii="Arial Narrow" w:hAnsi="Arial Narrow" w:cs="Arial"/>
                <w:color w:val="000000"/>
              </w:rPr>
              <w:t xml:space="preserve">2. Review documents for completeness and validity of the documents  </w:t>
            </w:r>
          </w:p>
        </w:tc>
        <w:tc>
          <w:tcPr>
            <w:tcW w:w="1260" w:type="dxa"/>
          </w:tcPr>
          <w:p w14:paraId="76AC701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530" w:type="dxa"/>
          </w:tcPr>
          <w:p w14:paraId="5056091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5 Minutes</w:t>
            </w:r>
          </w:p>
        </w:tc>
        <w:tc>
          <w:tcPr>
            <w:tcW w:w="2340" w:type="dxa"/>
          </w:tcPr>
          <w:p w14:paraId="0FA86BB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iCs/>
                <w:color w:val="000000"/>
                <w:lang w:val="en-US"/>
              </w:rPr>
              <w:t>Administrative Officer IV</w:t>
            </w:r>
          </w:p>
        </w:tc>
      </w:tr>
      <w:tr w:rsidR="00BB167D" w:rsidRPr="00FB1DFA" w14:paraId="337DAF36" w14:textId="77777777" w:rsidTr="00E44522">
        <w:trPr>
          <w:trHeight w:val="737"/>
        </w:trPr>
        <w:tc>
          <w:tcPr>
            <w:tcW w:w="2700" w:type="dxa"/>
          </w:tcPr>
          <w:p w14:paraId="3EF3A04E" w14:textId="77777777" w:rsidR="00BB167D" w:rsidRPr="00FB1DFA" w:rsidRDefault="00BB167D" w:rsidP="00E44522">
            <w:pPr>
              <w:autoSpaceDE w:val="0"/>
              <w:autoSpaceDN w:val="0"/>
              <w:adjustRightInd w:val="0"/>
              <w:rPr>
                <w:rFonts w:ascii="Arial Narrow" w:hAnsi="Arial Narrow" w:cs="Arial"/>
                <w:color w:val="000000"/>
              </w:rPr>
            </w:pPr>
          </w:p>
        </w:tc>
        <w:tc>
          <w:tcPr>
            <w:tcW w:w="2340" w:type="dxa"/>
          </w:tcPr>
          <w:p w14:paraId="2359B0D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1.3</w:t>
            </w:r>
            <w:r w:rsidRPr="00FB1DFA">
              <w:rPr>
                <w:rFonts w:ascii="Arial Narrow" w:hAnsi="Arial Narrow" w:cs="Arial"/>
                <w:color w:val="000000"/>
              </w:rPr>
              <w:t>. Issues Order of Payment</w:t>
            </w:r>
          </w:p>
        </w:tc>
        <w:tc>
          <w:tcPr>
            <w:tcW w:w="1260" w:type="dxa"/>
          </w:tcPr>
          <w:p w14:paraId="42E22682" w14:textId="77777777" w:rsidR="00BB167D" w:rsidRDefault="00BB167D" w:rsidP="00E44522">
            <w:pPr>
              <w:autoSpaceDE w:val="0"/>
              <w:autoSpaceDN w:val="0"/>
              <w:adjustRightInd w:val="0"/>
              <w:jc w:val="center"/>
              <w:rPr>
                <w:rFonts w:ascii="Arial Narrow" w:hAnsi="Arial Narrow" w:cs="Arial"/>
                <w:color w:val="000000"/>
              </w:rPr>
            </w:pPr>
            <w:r>
              <w:rPr>
                <w:rFonts w:ascii="Arial Narrow" w:hAnsi="Arial Narrow" w:cs="Arial"/>
                <w:color w:val="000000"/>
              </w:rPr>
              <w:t>None</w:t>
            </w:r>
          </w:p>
          <w:p w14:paraId="78EC3379" w14:textId="77777777" w:rsidR="00BB167D" w:rsidRPr="00FB1DFA" w:rsidRDefault="00BB167D" w:rsidP="00E44522">
            <w:pPr>
              <w:autoSpaceDE w:val="0"/>
              <w:autoSpaceDN w:val="0"/>
              <w:adjustRightInd w:val="0"/>
              <w:jc w:val="center"/>
              <w:rPr>
                <w:rFonts w:ascii="Arial Narrow" w:hAnsi="Arial Narrow" w:cs="Arial"/>
                <w:color w:val="000000"/>
              </w:rPr>
            </w:pPr>
          </w:p>
        </w:tc>
        <w:tc>
          <w:tcPr>
            <w:tcW w:w="1530" w:type="dxa"/>
          </w:tcPr>
          <w:p w14:paraId="187F9887" w14:textId="77777777" w:rsidR="00BB167D" w:rsidRPr="00FB1DFA" w:rsidRDefault="00BB167D" w:rsidP="00E44522">
            <w:pPr>
              <w:autoSpaceDE w:val="0"/>
              <w:autoSpaceDN w:val="0"/>
              <w:adjustRightInd w:val="0"/>
              <w:jc w:val="center"/>
              <w:rPr>
                <w:rFonts w:ascii="Arial Narrow" w:hAnsi="Arial Narrow" w:cs="Arial"/>
                <w:i/>
                <w:iCs/>
                <w:color w:val="000000"/>
              </w:rPr>
            </w:pPr>
            <w:r w:rsidRPr="00FB1DFA">
              <w:rPr>
                <w:rFonts w:ascii="Arial Narrow" w:hAnsi="Arial Narrow" w:cs="Arial"/>
                <w:color w:val="000000"/>
              </w:rPr>
              <w:t>2 Minutes</w:t>
            </w:r>
          </w:p>
        </w:tc>
        <w:tc>
          <w:tcPr>
            <w:tcW w:w="2340" w:type="dxa"/>
          </w:tcPr>
          <w:p w14:paraId="720B3859" w14:textId="77777777" w:rsidR="00BB167D" w:rsidRPr="00FB1DFA" w:rsidRDefault="00BB167D" w:rsidP="00E44522">
            <w:pPr>
              <w:autoSpaceDE w:val="0"/>
              <w:autoSpaceDN w:val="0"/>
              <w:adjustRightInd w:val="0"/>
              <w:rPr>
                <w:rFonts w:ascii="Arial Narrow" w:hAnsi="Arial Narrow" w:cs="Arial"/>
                <w:i/>
                <w:iCs/>
                <w:color w:val="000000"/>
              </w:rPr>
            </w:pPr>
            <w:r w:rsidRPr="00FB1DFA">
              <w:rPr>
                <w:rFonts w:ascii="Arial Narrow" w:hAnsi="Arial Narrow" w:cs="Arial"/>
                <w:iCs/>
                <w:color w:val="000000"/>
                <w:lang w:val="en-US"/>
              </w:rPr>
              <w:t>Administrative Officer IV</w:t>
            </w:r>
            <w:r w:rsidRPr="00FB1DFA">
              <w:rPr>
                <w:rFonts w:ascii="Arial Narrow" w:hAnsi="Arial Narrow" w:cs="Arial"/>
                <w:i/>
                <w:iCs/>
                <w:color w:val="000000"/>
              </w:rPr>
              <w:t xml:space="preserve"> </w:t>
            </w:r>
          </w:p>
        </w:tc>
      </w:tr>
      <w:tr w:rsidR="00BB167D" w:rsidRPr="00FB1DFA" w14:paraId="1EF75C79" w14:textId="77777777" w:rsidTr="00E44522">
        <w:trPr>
          <w:trHeight w:val="737"/>
        </w:trPr>
        <w:tc>
          <w:tcPr>
            <w:tcW w:w="2700" w:type="dxa"/>
          </w:tcPr>
          <w:p w14:paraId="77B76E46"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2.</w:t>
            </w:r>
            <w:r w:rsidRPr="00FB1DFA">
              <w:rPr>
                <w:rFonts w:ascii="Arial Narrow" w:hAnsi="Arial Narrow" w:cs="Arial"/>
                <w:color w:val="000000"/>
              </w:rPr>
              <w:t>Pay at Municipal Treasury Office</w:t>
            </w:r>
          </w:p>
        </w:tc>
        <w:tc>
          <w:tcPr>
            <w:tcW w:w="2340" w:type="dxa"/>
          </w:tcPr>
          <w:p w14:paraId="530E7475"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2.1.</w:t>
            </w:r>
            <w:r>
              <w:rPr>
                <w:rFonts w:ascii="Arial Narrow" w:hAnsi="Arial Narrow" w:cs="Arial"/>
                <w:color w:val="000000"/>
                <w:lang w:val="en-US"/>
              </w:rPr>
              <w:t xml:space="preserve"> </w:t>
            </w:r>
            <w:r w:rsidRPr="00FB1DFA">
              <w:rPr>
                <w:rFonts w:ascii="Arial Narrow" w:hAnsi="Arial Narrow" w:cs="Arial"/>
                <w:color w:val="000000"/>
                <w:lang w:val="en-US"/>
              </w:rPr>
              <w:t>Receive payment</w:t>
            </w:r>
          </w:p>
        </w:tc>
        <w:tc>
          <w:tcPr>
            <w:tcW w:w="1260" w:type="dxa"/>
          </w:tcPr>
          <w:p w14:paraId="6C967E40" w14:textId="77777777" w:rsidR="00BB167D" w:rsidRPr="00FB1DFA" w:rsidRDefault="00BB167D" w:rsidP="00E44522">
            <w:pPr>
              <w:autoSpaceDE w:val="0"/>
              <w:autoSpaceDN w:val="0"/>
              <w:adjustRightInd w:val="0"/>
              <w:jc w:val="center"/>
              <w:rPr>
                <w:rFonts w:ascii="Arial Narrow" w:hAnsi="Arial Narrow" w:cs="Arial"/>
                <w:color w:val="000000"/>
              </w:rPr>
            </w:pPr>
            <w:proofErr w:type="spellStart"/>
            <w:r w:rsidRPr="00FB1DFA">
              <w:rPr>
                <w:rFonts w:ascii="Arial Narrow" w:hAnsi="Arial Narrow" w:cs="Arial"/>
                <w:color w:val="000000"/>
              </w:rPr>
              <w:t>Php</w:t>
            </w:r>
            <w:proofErr w:type="spellEnd"/>
            <w:r w:rsidRPr="00FB1DFA">
              <w:rPr>
                <w:rFonts w:ascii="Arial Narrow" w:hAnsi="Arial Narrow" w:cs="Arial"/>
                <w:color w:val="000000"/>
              </w:rPr>
              <w:t xml:space="preserve"> 500.00</w:t>
            </w:r>
          </w:p>
        </w:tc>
        <w:tc>
          <w:tcPr>
            <w:tcW w:w="1530" w:type="dxa"/>
          </w:tcPr>
          <w:p w14:paraId="64763D9B"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5 Minutes</w:t>
            </w:r>
          </w:p>
        </w:tc>
        <w:tc>
          <w:tcPr>
            <w:tcW w:w="2340" w:type="dxa"/>
          </w:tcPr>
          <w:p w14:paraId="272653ED"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License Inspector II</w:t>
            </w:r>
            <w:r w:rsidRPr="00FB1DFA">
              <w:rPr>
                <w:rFonts w:ascii="Arial Narrow" w:hAnsi="Arial Narrow" w:cs="Arial"/>
                <w:iCs/>
                <w:color w:val="000000"/>
              </w:rPr>
              <w:t xml:space="preserve"> </w:t>
            </w:r>
          </w:p>
          <w:p w14:paraId="046E852A" w14:textId="77777777" w:rsidR="00BB167D" w:rsidRPr="00FB1DFA" w:rsidRDefault="00BB167D" w:rsidP="00E44522">
            <w:pPr>
              <w:autoSpaceDE w:val="0"/>
              <w:autoSpaceDN w:val="0"/>
              <w:adjustRightInd w:val="0"/>
              <w:rPr>
                <w:rFonts w:ascii="Arial Narrow" w:hAnsi="Arial Narrow" w:cs="Arial"/>
                <w:iCs/>
                <w:color w:val="000000"/>
                <w:lang w:val="en-US"/>
              </w:rPr>
            </w:pPr>
          </w:p>
        </w:tc>
      </w:tr>
      <w:tr w:rsidR="00BB167D" w:rsidRPr="00FB1DFA" w14:paraId="1B362BDD" w14:textId="77777777" w:rsidTr="00E44522">
        <w:trPr>
          <w:trHeight w:val="737"/>
        </w:trPr>
        <w:tc>
          <w:tcPr>
            <w:tcW w:w="2700" w:type="dxa"/>
          </w:tcPr>
          <w:p w14:paraId="12A35AF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w:t>
            </w:r>
            <w:r w:rsidRPr="00FB1DFA">
              <w:rPr>
                <w:rFonts w:ascii="Arial Narrow" w:hAnsi="Arial Narrow" w:cs="Arial"/>
                <w:color w:val="000000"/>
              </w:rPr>
              <w:t xml:space="preserve">.Submit copy of </w:t>
            </w:r>
            <w:proofErr w:type="spellStart"/>
            <w:r w:rsidRPr="00FB1DFA">
              <w:rPr>
                <w:rFonts w:ascii="Arial Narrow" w:hAnsi="Arial Narrow" w:cs="Arial"/>
                <w:color w:val="000000"/>
              </w:rPr>
              <w:t>offical</w:t>
            </w:r>
            <w:proofErr w:type="spellEnd"/>
            <w:r w:rsidRPr="00FB1DFA">
              <w:rPr>
                <w:rFonts w:ascii="Arial Narrow" w:hAnsi="Arial Narrow" w:cs="Arial"/>
                <w:color w:val="000000"/>
              </w:rPr>
              <w:t xml:space="preserve"> receipt of payment</w:t>
            </w:r>
          </w:p>
        </w:tc>
        <w:tc>
          <w:tcPr>
            <w:tcW w:w="2340" w:type="dxa"/>
          </w:tcPr>
          <w:p w14:paraId="1FE644E6"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3.1</w:t>
            </w:r>
            <w:r w:rsidRPr="00FB1DFA">
              <w:rPr>
                <w:rFonts w:ascii="Arial Narrow" w:hAnsi="Arial Narrow" w:cs="Arial"/>
                <w:color w:val="000000"/>
              </w:rPr>
              <w:t xml:space="preserve">. </w:t>
            </w:r>
            <w:r w:rsidRPr="00FB1DFA">
              <w:rPr>
                <w:rFonts w:ascii="Arial Narrow" w:hAnsi="Arial Narrow" w:cs="Arial"/>
                <w:color w:val="000000"/>
                <w:lang w:val="en-US"/>
              </w:rPr>
              <w:t>Issue BAC Accreditation</w:t>
            </w:r>
          </w:p>
        </w:tc>
        <w:tc>
          <w:tcPr>
            <w:tcW w:w="1260" w:type="dxa"/>
          </w:tcPr>
          <w:p w14:paraId="5FEDECBE"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None</w:t>
            </w:r>
          </w:p>
        </w:tc>
        <w:tc>
          <w:tcPr>
            <w:tcW w:w="1530" w:type="dxa"/>
          </w:tcPr>
          <w:p w14:paraId="45A00FE9" w14:textId="77777777" w:rsidR="00BB167D" w:rsidRPr="00FB1DFA" w:rsidRDefault="00BB167D" w:rsidP="00E44522">
            <w:pPr>
              <w:autoSpaceDE w:val="0"/>
              <w:autoSpaceDN w:val="0"/>
              <w:adjustRightInd w:val="0"/>
              <w:jc w:val="center"/>
              <w:rPr>
                <w:rFonts w:ascii="Arial Narrow" w:hAnsi="Arial Narrow" w:cs="Arial"/>
                <w:iCs/>
                <w:color w:val="000000"/>
              </w:rPr>
            </w:pPr>
            <w:r w:rsidRPr="00FB1DFA">
              <w:rPr>
                <w:rFonts w:ascii="Arial Narrow" w:hAnsi="Arial Narrow" w:cs="Arial"/>
                <w:iCs/>
                <w:color w:val="000000"/>
              </w:rPr>
              <w:t>15 Minutes</w:t>
            </w:r>
          </w:p>
        </w:tc>
        <w:tc>
          <w:tcPr>
            <w:tcW w:w="2340" w:type="dxa"/>
          </w:tcPr>
          <w:p w14:paraId="288F4426"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Administrative Officer IV</w:t>
            </w:r>
          </w:p>
        </w:tc>
      </w:tr>
      <w:tr w:rsidR="00BB167D" w:rsidRPr="00FB1DFA" w14:paraId="07282696" w14:textId="77777777" w:rsidTr="00E44522">
        <w:trPr>
          <w:trHeight w:val="359"/>
        </w:trPr>
        <w:tc>
          <w:tcPr>
            <w:tcW w:w="2700" w:type="dxa"/>
          </w:tcPr>
          <w:p w14:paraId="083D90C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TOTAL: </w:t>
            </w:r>
          </w:p>
        </w:tc>
        <w:tc>
          <w:tcPr>
            <w:tcW w:w="2340" w:type="dxa"/>
          </w:tcPr>
          <w:p w14:paraId="3CE7234A" w14:textId="77777777" w:rsidR="00BB167D" w:rsidRPr="00FB1DFA" w:rsidRDefault="00BB167D" w:rsidP="00E44522">
            <w:pPr>
              <w:autoSpaceDE w:val="0"/>
              <w:autoSpaceDN w:val="0"/>
              <w:adjustRightInd w:val="0"/>
              <w:rPr>
                <w:rFonts w:ascii="Arial Narrow" w:hAnsi="Arial Narrow" w:cs="Arial"/>
                <w:color w:val="000000"/>
              </w:rPr>
            </w:pPr>
          </w:p>
        </w:tc>
        <w:tc>
          <w:tcPr>
            <w:tcW w:w="1260" w:type="dxa"/>
          </w:tcPr>
          <w:p w14:paraId="0A41AC4C" w14:textId="77777777" w:rsidR="00BB167D" w:rsidRPr="0074403A" w:rsidRDefault="00BB167D" w:rsidP="00E44522">
            <w:pPr>
              <w:autoSpaceDE w:val="0"/>
              <w:autoSpaceDN w:val="0"/>
              <w:adjustRightInd w:val="0"/>
              <w:ind w:right="-56"/>
              <w:jc w:val="center"/>
              <w:rPr>
                <w:rFonts w:ascii="Arial Narrow" w:hAnsi="Arial Narrow" w:cs="Arial"/>
                <w:b/>
                <w:bCs/>
                <w:color w:val="000000"/>
              </w:rPr>
            </w:pPr>
            <w:proofErr w:type="spellStart"/>
            <w:r w:rsidRPr="0074403A">
              <w:rPr>
                <w:rFonts w:ascii="Arial Narrow" w:hAnsi="Arial Narrow" w:cs="Arial"/>
                <w:b/>
                <w:bCs/>
                <w:color w:val="000000"/>
              </w:rPr>
              <w:t>Php</w:t>
            </w:r>
            <w:proofErr w:type="spellEnd"/>
            <w:r w:rsidRPr="0074403A">
              <w:rPr>
                <w:rFonts w:ascii="Arial Narrow" w:hAnsi="Arial Narrow" w:cs="Arial"/>
                <w:b/>
                <w:bCs/>
                <w:color w:val="000000"/>
              </w:rPr>
              <w:t xml:space="preserve">  500.00</w:t>
            </w:r>
          </w:p>
        </w:tc>
        <w:tc>
          <w:tcPr>
            <w:tcW w:w="1530" w:type="dxa"/>
          </w:tcPr>
          <w:p w14:paraId="147B8DFE" w14:textId="77777777" w:rsidR="00BB167D" w:rsidRPr="0074403A" w:rsidRDefault="00BB167D" w:rsidP="00E44522">
            <w:pPr>
              <w:autoSpaceDE w:val="0"/>
              <w:autoSpaceDN w:val="0"/>
              <w:adjustRightInd w:val="0"/>
              <w:jc w:val="center"/>
              <w:rPr>
                <w:rFonts w:ascii="Arial Narrow" w:hAnsi="Arial Narrow" w:cs="Arial"/>
                <w:b/>
                <w:bCs/>
                <w:iCs/>
                <w:color w:val="000000"/>
              </w:rPr>
            </w:pPr>
            <w:r w:rsidRPr="0074403A">
              <w:rPr>
                <w:rFonts w:ascii="Arial Narrow" w:hAnsi="Arial Narrow" w:cs="Arial"/>
                <w:b/>
                <w:bCs/>
                <w:color w:val="000000"/>
                <w:lang w:val="en-US"/>
              </w:rPr>
              <w:t>3</w:t>
            </w:r>
            <w:r>
              <w:rPr>
                <w:rFonts w:ascii="Arial Narrow" w:hAnsi="Arial Narrow" w:cs="Arial"/>
                <w:b/>
                <w:bCs/>
                <w:color w:val="000000"/>
                <w:lang w:val="en-US"/>
              </w:rPr>
              <w:t>2</w:t>
            </w:r>
            <w:r w:rsidRPr="0074403A">
              <w:rPr>
                <w:rFonts w:ascii="Arial Narrow" w:hAnsi="Arial Narrow" w:cs="Arial"/>
                <w:b/>
                <w:bCs/>
                <w:color w:val="000000"/>
                <w:lang w:val="en-US"/>
              </w:rPr>
              <w:t xml:space="preserve"> </w:t>
            </w:r>
            <w:r w:rsidRPr="0074403A">
              <w:rPr>
                <w:rFonts w:ascii="Arial Narrow" w:hAnsi="Arial Narrow" w:cs="Arial"/>
                <w:b/>
                <w:bCs/>
                <w:color w:val="000000"/>
              </w:rPr>
              <w:t>Minutes</w:t>
            </w:r>
          </w:p>
        </w:tc>
        <w:tc>
          <w:tcPr>
            <w:tcW w:w="2340" w:type="dxa"/>
          </w:tcPr>
          <w:p w14:paraId="63030D75" w14:textId="77777777" w:rsidR="00BB167D" w:rsidRPr="00FB1DFA" w:rsidRDefault="00BB167D" w:rsidP="00E44522">
            <w:pPr>
              <w:autoSpaceDE w:val="0"/>
              <w:autoSpaceDN w:val="0"/>
              <w:adjustRightInd w:val="0"/>
              <w:rPr>
                <w:rFonts w:ascii="Arial Narrow" w:hAnsi="Arial Narrow" w:cs="Arial"/>
                <w:i/>
                <w:iCs/>
                <w:color w:val="000000"/>
              </w:rPr>
            </w:pPr>
          </w:p>
        </w:tc>
      </w:tr>
    </w:tbl>
    <w:p w14:paraId="2A5CFD3E" w14:textId="77777777" w:rsidR="00BB167D" w:rsidRDefault="00BB167D" w:rsidP="00BB167D">
      <w:pPr>
        <w:rPr>
          <w:rFonts w:ascii="Arial Narrow" w:hAnsi="Arial Narrow" w:cs="Arial"/>
        </w:rPr>
      </w:pPr>
      <w:r w:rsidRPr="00FB1DFA">
        <w:rPr>
          <w:rFonts w:ascii="Arial Narrow" w:hAnsi="Arial Narrow" w:cs="Arial"/>
        </w:rPr>
        <w:t>Municipal Tax Ordinance No. 01-2004</w:t>
      </w:r>
    </w:p>
    <w:p w14:paraId="4C6C0891" w14:textId="77777777" w:rsidR="00BB167D" w:rsidRDefault="00BB167D" w:rsidP="00BB167D">
      <w:pPr>
        <w:rPr>
          <w:rFonts w:ascii="Arial Narrow" w:hAnsi="Arial Narrow" w:cs="Arial"/>
        </w:rPr>
      </w:pPr>
    </w:p>
    <w:p w14:paraId="679182BB" w14:textId="77777777" w:rsidR="00BB167D" w:rsidRDefault="00BB167D" w:rsidP="00BB167D">
      <w:pPr>
        <w:rPr>
          <w:rFonts w:ascii="Arial Narrow" w:hAnsi="Arial Narrow" w:cs="Arial"/>
        </w:rPr>
      </w:pPr>
    </w:p>
    <w:p w14:paraId="54513AE4" w14:textId="77777777" w:rsidR="00BB167D" w:rsidRDefault="00BB167D" w:rsidP="00BB167D">
      <w:pPr>
        <w:rPr>
          <w:rFonts w:ascii="Arial Narrow" w:hAnsi="Arial Narrow" w:cs="Arial"/>
        </w:rPr>
      </w:pPr>
    </w:p>
    <w:p w14:paraId="4B4D1970" w14:textId="77777777" w:rsidR="00BB167D" w:rsidRPr="00FB1DFA" w:rsidRDefault="00BB167D" w:rsidP="00BB167D">
      <w:pPr>
        <w:rPr>
          <w:rFonts w:ascii="Arial Narrow" w:hAnsi="Arial Narrow" w:cs="Arial"/>
        </w:rPr>
      </w:pPr>
    </w:p>
    <w:p w14:paraId="67D5CB01" w14:textId="21F08EE7" w:rsidR="00BB167D" w:rsidRPr="000A229E" w:rsidRDefault="000A229E" w:rsidP="000A229E">
      <w:pPr>
        <w:autoSpaceDE w:val="0"/>
        <w:autoSpaceDN w:val="0"/>
        <w:adjustRightInd w:val="0"/>
        <w:spacing w:after="0" w:line="240" w:lineRule="auto"/>
        <w:rPr>
          <w:rFonts w:ascii="Arial Narrow" w:hAnsi="Arial Narrow" w:cs="Arial"/>
          <w:b/>
          <w:bCs/>
          <w:color w:val="000000"/>
        </w:rPr>
      </w:pPr>
      <w:r>
        <w:rPr>
          <w:rFonts w:ascii="Arial Narrow" w:hAnsi="Arial Narrow" w:cs="Arial"/>
          <w:b/>
          <w:bCs/>
          <w:color w:val="000000"/>
        </w:rPr>
        <w:lastRenderedPageBreak/>
        <w:t xml:space="preserve">3. </w:t>
      </w:r>
      <w:r w:rsidR="00BB167D" w:rsidRPr="000A229E">
        <w:rPr>
          <w:rFonts w:ascii="Arial Narrow" w:hAnsi="Arial Narrow" w:cs="Arial"/>
          <w:b/>
          <w:bCs/>
          <w:color w:val="000000"/>
        </w:rPr>
        <w:t>Purchasing of Bid Documents</w:t>
      </w:r>
    </w:p>
    <w:p w14:paraId="0FD9E618" w14:textId="77777777" w:rsidR="00BB167D" w:rsidRPr="00FB1DFA" w:rsidRDefault="00BB167D" w:rsidP="00BB167D">
      <w:pPr>
        <w:pStyle w:val="ListParagraph"/>
        <w:autoSpaceDE w:val="0"/>
        <w:autoSpaceDN w:val="0"/>
        <w:adjustRightInd w:val="0"/>
        <w:spacing w:after="0" w:line="240" w:lineRule="auto"/>
        <w:rPr>
          <w:rFonts w:ascii="Arial Narrow" w:hAnsi="Arial Narrow" w:cs="Arial"/>
          <w:color w:val="000000"/>
        </w:rPr>
      </w:pPr>
      <w:r w:rsidRPr="00FB1DFA">
        <w:rPr>
          <w:rFonts w:ascii="Arial Narrow" w:hAnsi="Arial Narrow" w:cs="Arial"/>
          <w:b/>
          <w:bCs/>
          <w:color w:val="000000"/>
        </w:rPr>
        <w:t xml:space="preserve"> </w:t>
      </w:r>
    </w:p>
    <w:tbl>
      <w:tblPr>
        <w:tblStyle w:val="TableGrid"/>
        <w:tblW w:w="10429" w:type="dxa"/>
        <w:tblLayout w:type="fixed"/>
        <w:tblLook w:val="0000" w:firstRow="0" w:lastRow="0" w:firstColumn="0" w:lastColumn="0" w:noHBand="0" w:noVBand="0"/>
      </w:tblPr>
      <w:tblGrid>
        <w:gridCol w:w="2081"/>
        <w:gridCol w:w="2144"/>
        <w:gridCol w:w="981"/>
        <w:gridCol w:w="1037"/>
        <w:gridCol w:w="1852"/>
        <w:gridCol w:w="2334"/>
      </w:tblGrid>
      <w:tr w:rsidR="00BB167D" w:rsidRPr="00FB1DFA" w14:paraId="7A6130D9" w14:textId="77777777" w:rsidTr="00E44522">
        <w:trPr>
          <w:trHeight w:val="105"/>
        </w:trPr>
        <w:tc>
          <w:tcPr>
            <w:tcW w:w="5206" w:type="dxa"/>
            <w:gridSpan w:val="3"/>
          </w:tcPr>
          <w:p w14:paraId="355CDC7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Purchasing of Bid Documents (Infrastructure, Goods, and Consultancy) </w:t>
            </w:r>
          </w:p>
        </w:tc>
        <w:tc>
          <w:tcPr>
            <w:tcW w:w="5223" w:type="dxa"/>
            <w:gridSpan w:val="3"/>
          </w:tcPr>
          <w:p w14:paraId="4681BDF5"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708C444D" w14:textId="77777777" w:rsidTr="00E44522">
        <w:trPr>
          <w:trHeight w:val="105"/>
        </w:trPr>
        <w:tc>
          <w:tcPr>
            <w:tcW w:w="5206" w:type="dxa"/>
            <w:gridSpan w:val="3"/>
          </w:tcPr>
          <w:p w14:paraId="7D9BF4A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5223" w:type="dxa"/>
            <w:gridSpan w:val="3"/>
          </w:tcPr>
          <w:p w14:paraId="6305CCB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2A62DA7D" w14:textId="77777777" w:rsidTr="00E44522">
        <w:trPr>
          <w:trHeight w:val="105"/>
        </w:trPr>
        <w:tc>
          <w:tcPr>
            <w:tcW w:w="5206" w:type="dxa"/>
            <w:gridSpan w:val="3"/>
          </w:tcPr>
          <w:p w14:paraId="50252F6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5223" w:type="dxa"/>
            <w:gridSpan w:val="3"/>
          </w:tcPr>
          <w:p w14:paraId="3D98CFA6" w14:textId="54776C84"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6FA5C2D5" w14:textId="77777777" w:rsidTr="00E44522">
        <w:trPr>
          <w:trHeight w:val="105"/>
        </w:trPr>
        <w:tc>
          <w:tcPr>
            <w:tcW w:w="5206" w:type="dxa"/>
            <w:gridSpan w:val="3"/>
          </w:tcPr>
          <w:p w14:paraId="2D64B65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Type of Transaction: </w:t>
            </w:r>
          </w:p>
        </w:tc>
        <w:tc>
          <w:tcPr>
            <w:tcW w:w="5223" w:type="dxa"/>
            <w:gridSpan w:val="3"/>
          </w:tcPr>
          <w:p w14:paraId="0BB3112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Government to Client </w:t>
            </w:r>
          </w:p>
        </w:tc>
      </w:tr>
      <w:tr w:rsidR="00BB167D" w:rsidRPr="00FB1DFA" w14:paraId="293A1A24" w14:textId="77777777" w:rsidTr="00E44522">
        <w:trPr>
          <w:trHeight w:val="233"/>
        </w:trPr>
        <w:tc>
          <w:tcPr>
            <w:tcW w:w="5206" w:type="dxa"/>
            <w:gridSpan w:val="3"/>
          </w:tcPr>
          <w:p w14:paraId="4530520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Who may avail: </w:t>
            </w:r>
          </w:p>
        </w:tc>
        <w:tc>
          <w:tcPr>
            <w:tcW w:w="5223" w:type="dxa"/>
            <w:gridSpan w:val="3"/>
          </w:tcPr>
          <w:p w14:paraId="69C798B4" w14:textId="77777777" w:rsidR="00BB167D" w:rsidRPr="00FB1DFA" w:rsidRDefault="00BB167D" w:rsidP="00E44522">
            <w:pPr>
              <w:autoSpaceDE w:val="0"/>
              <w:autoSpaceDN w:val="0"/>
              <w:adjustRightInd w:val="0"/>
              <w:rPr>
                <w:rFonts w:ascii="Arial Narrow" w:hAnsi="Arial Narrow" w:cs="Arial"/>
                <w:iCs/>
                <w:color w:val="000000"/>
              </w:rPr>
            </w:pPr>
            <w:proofErr w:type="spellStart"/>
            <w:r w:rsidRPr="00FB1DFA">
              <w:rPr>
                <w:rFonts w:ascii="Arial Narrow" w:hAnsi="Arial Narrow" w:cs="Arial"/>
                <w:iCs/>
                <w:color w:val="000000"/>
              </w:rPr>
              <w:t>Suppliers,Contrators</w:t>
            </w:r>
            <w:proofErr w:type="spellEnd"/>
            <w:r w:rsidRPr="00FB1DFA">
              <w:rPr>
                <w:rFonts w:ascii="Arial Narrow" w:hAnsi="Arial Narrow" w:cs="Arial"/>
                <w:iCs/>
                <w:color w:val="000000"/>
              </w:rPr>
              <w:t xml:space="preserve">, Consultants, Services Providers </w:t>
            </w:r>
          </w:p>
        </w:tc>
      </w:tr>
      <w:tr w:rsidR="00BB167D" w:rsidRPr="00FB1DFA" w14:paraId="1308E41B" w14:textId="77777777" w:rsidTr="00E44522">
        <w:trPr>
          <w:trHeight w:val="103"/>
        </w:trPr>
        <w:tc>
          <w:tcPr>
            <w:tcW w:w="5206" w:type="dxa"/>
            <w:gridSpan w:val="3"/>
          </w:tcPr>
          <w:p w14:paraId="3509AE5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CHECKLIST OF REQUIREMENTS </w:t>
            </w:r>
          </w:p>
        </w:tc>
        <w:tc>
          <w:tcPr>
            <w:tcW w:w="5223" w:type="dxa"/>
            <w:gridSpan w:val="3"/>
          </w:tcPr>
          <w:p w14:paraId="4F733D7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WHERE TO SECURE </w:t>
            </w:r>
          </w:p>
        </w:tc>
      </w:tr>
      <w:tr w:rsidR="00BB167D" w:rsidRPr="00FB1DFA" w14:paraId="62666FBE" w14:textId="77777777" w:rsidTr="00E44522">
        <w:trPr>
          <w:trHeight w:val="103"/>
        </w:trPr>
        <w:tc>
          <w:tcPr>
            <w:tcW w:w="5206" w:type="dxa"/>
            <w:gridSpan w:val="3"/>
          </w:tcPr>
          <w:p w14:paraId="5723A14B" w14:textId="77777777" w:rsidR="00BB167D" w:rsidRPr="00FB1DFA" w:rsidRDefault="00BB167D" w:rsidP="00E44522">
            <w:pPr>
              <w:autoSpaceDE w:val="0"/>
              <w:autoSpaceDN w:val="0"/>
              <w:adjustRightInd w:val="0"/>
              <w:rPr>
                <w:rFonts w:ascii="Arial Narrow" w:hAnsi="Arial Narrow" w:cs="Arial"/>
                <w:color w:val="000000"/>
              </w:rPr>
            </w:pPr>
          </w:p>
        </w:tc>
        <w:tc>
          <w:tcPr>
            <w:tcW w:w="5223" w:type="dxa"/>
            <w:gridSpan w:val="3"/>
          </w:tcPr>
          <w:p w14:paraId="0CEFB103"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30C5CB18" w14:textId="77777777" w:rsidTr="00E44522">
        <w:trPr>
          <w:trHeight w:val="103"/>
        </w:trPr>
        <w:tc>
          <w:tcPr>
            <w:tcW w:w="5206" w:type="dxa"/>
            <w:gridSpan w:val="3"/>
          </w:tcPr>
          <w:p w14:paraId="0ED9B9F2" w14:textId="77777777" w:rsidR="00BB167D" w:rsidRPr="00FB1DFA" w:rsidRDefault="00BB167D" w:rsidP="00E44522">
            <w:pPr>
              <w:autoSpaceDE w:val="0"/>
              <w:autoSpaceDN w:val="0"/>
              <w:adjustRightInd w:val="0"/>
              <w:rPr>
                <w:rFonts w:ascii="Arial Narrow" w:hAnsi="Arial Narrow" w:cs="Arial"/>
                <w:color w:val="000000"/>
              </w:rPr>
            </w:pPr>
          </w:p>
        </w:tc>
        <w:tc>
          <w:tcPr>
            <w:tcW w:w="5223" w:type="dxa"/>
            <w:gridSpan w:val="3"/>
          </w:tcPr>
          <w:p w14:paraId="51BF3E4C"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16ECD988" w14:textId="77777777" w:rsidTr="00E44522">
        <w:trPr>
          <w:trHeight w:val="751"/>
        </w:trPr>
        <w:tc>
          <w:tcPr>
            <w:tcW w:w="5206" w:type="dxa"/>
            <w:gridSpan w:val="3"/>
          </w:tcPr>
          <w:p w14:paraId="2F0D1742" w14:textId="77777777" w:rsidR="00BB167D" w:rsidRPr="00FB1DFA" w:rsidRDefault="00BB167D" w:rsidP="00E44522">
            <w:pPr>
              <w:pStyle w:val="ListParagraph"/>
              <w:autoSpaceDE w:val="0"/>
              <w:autoSpaceDN w:val="0"/>
              <w:adjustRightInd w:val="0"/>
              <w:rPr>
                <w:rFonts w:ascii="Arial Narrow" w:hAnsi="Arial Narrow" w:cs="Arial"/>
                <w:color w:val="000000"/>
              </w:rPr>
            </w:pPr>
          </w:p>
        </w:tc>
        <w:tc>
          <w:tcPr>
            <w:tcW w:w="5223" w:type="dxa"/>
            <w:gridSpan w:val="3"/>
          </w:tcPr>
          <w:p w14:paraId="24421A0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w:t>
            </w:r>
          </w:p>
        </w:tc>
      </w:tr>
      <w:tr w:rsidR="00BB167D" w:rsidRPr="00FB1DFA" w14:paraId="4B7F8465" w14:textId="77777777" w:rsidTr="00E44522">
        <w:trPr>
          <w:trHeight w:val="238"/>
        </w:trPr>
        <w:tc>
          <w:tcPr>
            <w:tcW w:w="2081" w:type="dxa"/>
          </w:tcPr>
          <w:p w14:paraId="1761F43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144" w:type="dxa"/>
          </w:tcPr>
          <w:p w14:paraId="23E302E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2018" w:type="dxa"/>
            <w:gridSpan w:val="2"/>
          </w:tcPr>
          <w:p w14:paraId="56F41E3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1852" w:type="dxa"/>
          </w:tcPr>
          <w:p w14:paraId="6E3898F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2334" w:type="dxa"/>
          </w:tcPr>
          <w:p w14:paraId="0C52472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3F54AD28" w14:textId="77777777" w:rsidTr="00E44522">
        <w:trPr>
          <w:trHeight w:val="1538"/>
        </w:trPr>
        <w:tc>
          <w:tcPr>
            <w:tcW w:w="2081" w:type="dxa"/>
          </w:tcPr>
          <w:p w14:paraId="7606F48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1. Request for the purchase of bid Documents </w:t>
            </w:r>
          </w:p>
        </w:tc>
        <w:tc>
          <w:tcPr>
            <w:tcW w:w="2144" w:type="dxa"/>
          </w:tcPr>
          <w:p w14:paraId="03DEBC3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1.</w:t>
            </w:r>
            <w:r>
              <w:rPr>
                <w:rFonts w:ascii="Arial Narrow" w:hAnsi="Arial Narrow" w:cs="Arial"/>
                <w:color w:val="000000"/>
              </w:rPr>
              <w:t>1.</w:t>
            </w:r>
            <w:r w:rsidRPr="00FB1DFA">
              <w:rPr>
                <w:rFonts w:ascii="Arial Narrow" w:hAnsi="Arial Narrow" w:cs="Arial"/>
                <w:color w:val="000000"/>
              </w:rPr>
              <w:t xml:space="preserve"> </w:t>
            </w:r>
            <w:proofErr w:type="spellStart"/>
            <w:r w:rsidRPr="00FB1DFA">
              <w:rPr>
                <w:rFonts w:ascii="Arial Narrow" w:hAnsi="Arial Narrow" w:cs="Arial"/>
                <w:color w:val="000000"/>
              </w:rPr>
              <w:t>Relea</w:t>
            </w:r>
            <w:proofErr w:type="spellEnd"/>
            <w:r w:rsidRPr="00FB1DFA">
              <w:rPr>
                <w:rFonts w:ascii="Arial Narrow" w:hAnsi="Arial Narrow" w:cs="Arial"/>
                <w:color w:val="000000"/>
                <w:lang w:val="en-US"/>
              </w:rPr>
              <w:t>se</w:t>
            </w:r>
            <w:r w:rsidRPr="00FB1DFA">
              <w:rPr>
                <w:rFonts w:ascii="Arial Narrow" w:hAnsi="Arial Narrow" w:cs="Arial"/>
                <w:color w:val="000000"/>
              </w:rPr>
              <w:t xml:space="preserve"> Bid Documents </w:t>
            </w:r>
          </w:p>
        </w:tc>
        <w:tc>
          <w:tcPr>
            <w:tcW w:w="2018" w:type="dxa"/>
            <w:gridSpan w:val="2"/>
          </w:tcPr>
          <w:p w14:paraId="12E7BBF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None</w:t>
            </w:r>
          </w:p>
        </w:tc>
        <w:tc>
          <w:tcPr>
            <w:tcW w:w="1852" w:type="dxa"/>
          </w:tcPr>
          <w:p w14:paraId="5F21A8D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20 </w:t>
            </w:r>
            <w:r>
              <w:rPr>
                <w:rFonts w:ascii="Arial Narrow" w:hAnsi="Arial Narrow" w:cs="Arial"/>
                <w:color w:val="000000"/>
              </w:rPr>
              <w:t>Minutes</w:t>
            </w:r>
          </w:p>
        </w:tc>
        <w:tc>
          <w:tcPr>
            <w:tcW w:w="2334" w:type="dxa"/>
          </w:tcPr>
          <w:p w14:paraId="2958662E"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iCs/>
                <w:color w:val="000000"/>
                <w:lang w:val="en-US"/>
              </w:rPr>
              <w:t>Administrative Officer IV</w:t>
            </w:r>
          </w:p>
        </w:tc>
      </w:tr>
      <w:tr w:rsidR="00BB167D" w:rsidRPr="00FB1DFA" w14:paraId="6F98114C" w14:textId="77777777" w:rsidTr="00E44522">
        <w:trPr>
          <w:trHeight w:val="1538"/>
        </w:trPr>
        <w:tc>
          <w:tcPr>
            <w:tcW w:w="2081" w:type="dxa"/>
          </w:tcPr>
          <w:p w14:paraId="2E83A515" w14:textId="77777777" w:rsidR="00BB167D" w:rsidRPr="00FB1DFA" w:rsidRDefault="00BB167D" w:rsidP="00E44522">
            <w:pPr>
              <w:autoSpaceDE w:val="0"/>
              <w:autoSpaceDN w:val="0"/>
              <w:adjustRightInd w:val="0"/>
              <w:rPr>
                <w:rFonts w:ascii="Arial Narrow" w:hAnsi="Arial Narrow" w:cs="Arial"/>
                <w:color w:val="000000"/>
              </w:rPr>
            </w:pPr>
          </w:p>
        </w:tc>
        <w:tc>
          <w:tcPr>
            <w:tcW w:w="2144" w:type="dxa"/>
          </w:tcPr>
          <w:p w14:paraId="0B60F06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1.2</w:t>
            </w:r>
            <w:r w:rsidRPr="00FB1DFA">
              <w:rPr>
                <w:rFonts w:ascii="Arial Narrow" w:hAnsi="Arial Narrow" w:cs="Arial"/>
                <w:color w:val="000000"/>
              </w:rPr>
              <w:t>. Issues Order of Payment</w:t>
            </w:r>
          </w:p>
        </w:tc>
        <w:tc>
          <w:tcPr>
            <w:tcW w:w="2018" w:type="dxa"/>
            <w:gridSpan w:val="2"/>
          </w:tcPr>
          <w:p w14:paraId="20F31D66" w14:textId="77777777" w:rsidR="00BB167D" w:rsidRPr="00FB1DFA" w:rsidRDefault="00BB167D" w:rsidP="00E44522">
            <w:pPr>
              <w:autoSpaceDE w:val="0"/>
              <w:autoSpaceDN w:val="0"/>
              <w:adjustRightInd w:val="0"/>
              <w:rPr>
                <w:rFonts w:ascii="Arial Narrow" w:hAnsi="Arial Narrow" w:cs="Arial"/>
                <w:color w:val="000000"/>
              </w:rPr>
            </w:pPr>
          </w:p>
        </w:tc>
        <w:tc>
          <w:tcPr>
            <w:tcW w:w="1852" w:type="dxa"/>
          </w:tcPr>
          <w:p w14:paraId="29BB893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2 Minutes</w:t>
            </w:r>
          </w:p>
        </w:tc>
        <w:tc>
          <w:tcPr>
            <w:tcW w:w="2334" w:type="dxa"/>
          </w:tcPr>
          <w:p w14:paraId="1A8B5DBE" w14:textId="77777777" w:rsidR="00BB167D" w:rsidRPr="00FB1DFA" w:rsidRDefault="00BB167D" w:rsidP="00E44522">
            <w:pPr>
              <w:autoSpaceDE w:val="0"/>
              <w:autoSpaceDN w:val="0"/>
              <w:adjustRightInd w:val="0"/>
              <w:rPr>
                <w:rFonts w:ascii="Arial Narrow" w:hAnsi="Arial Narrow" w:cs="Arial"/>
                <w:iCs/>
                <w:color w:val="000000"/>
                <w:lang w:val="en-US"/>
              </w:rPr>
            </w:pPr>
            <w:r w:rsidRPr="00FB1DFA">
              <w:rPr>
                <w:rFonts w:ascii="Arial Narrow" w:hAnsi="Arial Narrow" w:cs="Arial"/>
                <w:iCs/>
                <w:color w:val="000000"/>
                <w:lang w:val="en-US"/>
              </w:rPr>
              <w:t>Administrative Officer IV</w:t>
            </w:r>
            <w:r w:rsidRPr="00FB1DFA">
              <w:rPr>
                <w:rFonts w:ascii="Arial Narrow" w:hAnsi="Arial Narrow" w:cs="Arial"/>
                <w:i/>
                <w:iCs/>
                <w:color w:val="000000"/>
              </w:rPr>
              <w:t xml:space="preserve"> </w:t>
            </w:r>
          </w:p>
        </w:tc>
      </w:tr>
      <w:tr w:rsidR="00BB167D" w:rsidRPr="00FB1DFA" w14:paraId="3647AE49" w14:textId="77777777" w:rsidTr="00E44522">
        <w:trPr>
          <w:trHeight w:val="1538"/>
        </w:trPr>
        <w:tc>
          <w:tcPr>
            <w:tcW w:w="2081" w:type="dxa"/>
          </w:tcPr>
          <w:p w14:paraId="37DC713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w:t>
            </w:r>
            <w:r w:rsidRPr="00FB1DFA">
              <w:rPr>
                <w:rFonts w:ascii="Arial Narrow" w:hAnsi="Arial Narrow" w:cs="Arial"/>
                <w:color w:val="000000"/>
              </w:rPr>
              <w:t>Pay at Municipal Treasury Office</w:t>
            </w:r>
          </w:p>
        </w:tc>
        <w:tc>
          <w:tcPr>
            <w:tcW w:w="2144" w:type="dxa"/>
          </w:tcPr>
          <w:p w14:paraId="1EEF43E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2.1.</w:t>
            </w:r>
            <w:r>
              <w:rPr>
                <w:rFonts w:ascii="Arial Narrow" w:hAnsi="Arial Narrow" w:cs="Arial"/>
                <w:color w:val="000000"/>
                <w:lang w:val="en-US"/>
              </w:rPr>
              <w:t xml:space="preserve"> </w:t>
            </w:r>
            <w:r w:rsidRPr="00FB1DFA">
              <w:rPr>
                <w:rFonts w:ascii="Arial Narrow" w:hAnsi="Arial Narrow" w:cs="Arial"/>
                <w:color w:val="000000"/>
                <w:lang w:val="en-US"/>
              </w:rPr>
              <w:t xml:space="preserve">Receive payment </w:t>
            </w:r>
          </w:p>
        </w:tc>
        <w:tc>
          <w:tcPr>
            <w:tcW w:w="2018" w:type="dxa"/>
            <w:gridSpan w:val="2"/>
          </w:tcPr>
          <w:p w14:paraId="5C0C223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(GPPB Standard Rates)</w:t>
            </w:r>
          </w:p>
        </w:tc>
        <w:tc>
          <w:tcPr>
            <w:tcW w:w="1852" w:type="dxa"/>
          </w:tcPr>
          <w:p w14:paraId="5888C3F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5 Minutes</w:t>
            </w:r>
          </w:p>
        </w:tc>
        <w:tc>
          <w:tcPr>
            <w:tcW w:w="2334" w:type="dxa"/>
          </w:tcPr>
          <w:p w14:paraId="11D38300"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License Inspector II</w:t>
            </w:r>
            <w:r w:rsidRPr="00FB1DFA">
              <w:rPr>
                <w:rFonts w:ascii="Arial Narrow" w:hAnsi="Arial Narrow" w:cs="Arial"/>
                <w:iCs/>
                <w:color w:val="000000"/>
              </w:rPr>
              <w:t xml:space="preserve"> </w:t>
            </w:r>
          </w:p>
          <w:p w14:paraId="7A55526A" w14:textId="77777777" w:rsidR="00BB167D" w:rsidRPr="00FB1DFA" w:rsidRDefault="00BB167D" w:rsidP="00E44522">
            <w:pPr>
              <w:autoSpaceDE w:val="0"/>
              <w:autoSpaceDN w:val="0"/>
              <w:adjustRightInd w:val="0"/>
              <w:rPr>
                <w:rFonts w:ascii="Arial Narrow" w:hAnsi="Arial Narrow" w:cs="Arial"/>
                <w:iCs/>
                <w:color w:val="000000"/>
              </w:rPr>
            </w:pPr>
          </w:p>
        </w:tc>
      </w:tr>
      <w:tr w:rsidR="00BB167D" w:rsidRPr="00FB1DFA" w14:paraId="170129AC" w14:textId="77777777" w:rsidTr="00E44522">
        <w:trPr>
          <w:trHeight w:val="449"/>
        </w:trPr>
        <w:tc>
          <w:tcPr>
            <w:tcW w:w="2081" w:type="dxa"/>
          </w:tcPr>
          <w:p w14:paraId="76F5F11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TOTAL: </w:t>
            </w:r>
          </w:p>
        </w:tc>
        <w:tc>
          <w:tcPr>
            <w:tcW w:w="2144" w:type="dxa"/>
          </w:tcPr>
          <w:p w14:paraId="542E357A" w14:textId="77777777" w:rsidR="00BB167D" w:rsidRPr="00FB1DFA" w:rsidRDefault="00BB167D" w:rsidP="00E44522">
            <w:pPr>
              <w:autoSpaceDE w:val="0"/>
              <w:autoSpaceDN w:val="0"/>
              <w:adjustRightInd w:val="0"/>
              <w:rPr>
                <w:rFonts w:ascii="Arial Narrow" w:hAnsi="Arial Narrow" w:cs="Arial"/>
                <w:color w:val="000000"/>
              </w:rPr>
            </w:pPr>
          </w:p>
        </w:tc>
        <w:tc>
          <w:tcPr>
            <w:tcW w:w="2018" w:type="dxa"/>
            <w:gridSpan w:val="2"/>
          </w:tcPr>
          <w:p w14:paraId="0BC65F91" w14:textId="77777777" w:rsidR="00BB167D" w:rsidRPr="00465390" w:rsidRDefault="00BB167D" w:rsidP="00E44522">
            <w:pPr>
              <w:autoSpaceDE w:val="0"/>
              <w:autoSpaceDN w:val="0"/>
              <w:adjustRightInd w:val="0"/>
              <w:rPr>
                <w:rFonts w:ascii="Arial Narrow" w:hAnsi="Arial Narrow" w:cs="Arial"/>
                <w:b/>
                <w:bCs/>
                <w:color w:val="000000"/>
              </w:rPr>
            </w:pPr>
            <w:r w:rsidRPr="00465390">
              <w:rPr>
                <w:rFonts w:ascii="Arial Narrow" w:hAnsi="Arial Narrow" w:cs="Arial"/>
                <w:b/>
                <w:bCs/>
                <w:color w:val="000000"/>
                <w:lang w:val="en-US"/>
              </w:rPr>
              <w:t>(GPPB Standard Rates)</w:t>
            </w:r>
          </w:p>
        </w:tc>
        <w:tc>
          <w:tcPr>
            <w:tcW w:w="1852" w:type="dxa"/>
          </w:tcPr>
          <w:p w14:paraId="544CF3C6" w14:textId="77777777" w:rsidR="00BB167D" w:rsidRPr="00465390" w:rsidRDefault="00BB167D" w:rsidP="00E44522">
            <w:pPr>
              <w:autoSpaceDE w:val="0"/>
              <w:autoSpaceDN w:val="0"/>
              <w:adjustRightInd w:val="0"/>
              <w:rPr>
                <w:rFonts w:ascii="Arial Narrow" w:hAnsi="Arial Narrow" w:cs="Arial"/>
                <w:b/>
                <w:bCs/>
                <w:color w:val="000000"/>
              </w:rPr>
            </w:pPr>
            <w:r w:rsidRPr="00465390">
              <w:rPr>
                <w:rFonts w:ascii="Arial Narrow" w:hAnsi="Arial Narrow" w:cs="Arial"/>
                <w:b/>
                <w:bCs/>
                <w:color w:val="000000"/>
              </w:rPr>
              <w:t>2</w:t>
            </w:r>
            <w:r w:rsidRPr="00465390">
              <w:rPr>
                <w:rFonts w:ascii="Arial Narrow" w:hAnsi="Arial Narrow" w:cs="Arial"/>
                <w:b/>
                <w:bCs/>
                <w:color w:val="000000"/>
                <w:lang w:val="en-US"/>
              </w:rPr>
              <w:t>7</w:t>
            </w:r>
            <w:r w:rsidRPr="00465390">
              <w:rPr>
                <w:rFonts w:ascii="Arial Narrow" w:hAnsi="Arial Narrow" w:cs="Arial"/>
                <w:b/>
                <w:bCs/>
                <w:color w:val="000000"/>
              </w:rPr>
              <w:t xml:space="preserve"> Minutes</w:t>
            </w:r>
          </w:p>
        </w:tc>
        <w:tc>
          <w:tcPr>
            <w:tcW w:w="2334" w:type="dxa"/>
          </w:tcPr>
          <w:p w14:paraId="2730D251" w14:textId="77777777" w:rsidR="00BB167D" w:rsidRPr="00FB1DFA" w:rsidRDefault="00BB167D" w:rsidP="00E44522">
            <w:pPr>
              <w:autoSpaceDE w:val="0"/>
              <w:autoSpaceDN w:val="0"/>
              <w:adjustRightInd w:val="0"/>
              <w:rPr>
                <w:rFonts w:ascii="Arial Narrow" w:hAnsi="Arial Narrow" w:cs="Arial"/>
                <w:color w:val="000000"/>
              </w:rPr>
            </w:pPr>
          </w:p>
        </w:tc>
      </w:tr>
    </w:tbl>
    <w:p w14:paraId="22A86076" w14:textId="77777777" w:rsidR="00BB167D" w:rsidRPr="00FB1DFA" w:rsidRDefault="00BB167D" w:rsidP="00BB167D">
      <w:pPr>
        <w:rPr>
          <w:rFonts w:ascii="Arial Narrow" w:hAnsi="Arial Narrow" w:cs="Arial"/>
        </w:rPr>
      </w:pPr>
      <w:r w:rsidRPr="00FB1DFA">
        <w:rPr>
          <w:rFonts w:ascii="Arial Narrow" w:hAnsi="Arial Narrow" w:cs="Arial"/>
          <w:noProof/>
        </w:rPr>
        <w:drawing>
          <wp:anchor distT="0" distB="0" distL="114300" distR="114300" simplePos="0" relativeHeight="251704320" behindDoc="0" locked="0" layoutInCell="1" allowOverlap="1" wp14:anchorId="344190DD" wp14:editId="525F2FFF">
            <wp:simplePos x="0" y="0"/>
            <wp:positionH relativeFrom="column">
              <wp:posOffset>361950</wp:posOffset>
            </wp:positionH>
            <wp:positionV relativeFrom="paragraph">
              <wp:posOffset>102870</wp:posOffset>
            </wp:positionV>
            <wp:extent cx="5448935" cy="1914525"/>
            <wp:effectExtent l="0" t="0" r="0" b="9525"/>
            <wp:wrapSquare wrapText="bothSides"/>
            <wp:docPr id="1737550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48935" cy="1914525"/>
                    </a:xfrm>
                    <a:prstGeom prst="rect">
                      <a:avLst/>
                    </a:prstGeom>
                    <a:noFill/>
                  </pic:spPr>
                </pic:pic>
              </a:graphicData>
            </a:graphic>
          </wp:anchor>
        </w:drawing>
      </w:r>
    </w:p>
    <w:p w14:paraId="30895274" w14:textId="77777777" w:rsidR="00BB167D" w:rsidRPr="00FB1DFA" w:rsidRDefault="00BB167D" w:rsidP="00BB167D">
      <w:pPr>
        <w:rPr>
          <w:rFonts w:ascii="Arial Narrow" w:hAnsi="Arial Narrow" w:cs="Arial"/>
        </w:rPr>
      </w:pPr>
    </w:p>
    <w:p w14:paraId="1F2CFFD6" w14:textId="77777777" w:rsidR="00BB167D" w:rsidRPr="00FB1DFA" w:rsidRDefault="00BB167D" w:rsidP="00BB167D">
      <w:pPr>
        <w:rPr>
          <w:rFonts w:ascii="Arial Narrow" w:hAnsi="Arial Narrow" w:cs="Arial"/>
        </w:rPr>
      </w:pPr>
    </w:p>
    <w:p w14:paraId="1C5F8A76" w14:textId="77777777" w:rsidR="00BB167D" w:rsidRPr="00FB1DFA" w:rsidRDefault="00BB167D" w:rsidP="00BB167D">
      <w:pPr>
        <w:rPr>
          <w:rFonts w:ascii="Arial Narrow" w:hAnsi="Arial Narrow" w:cs="Arial"/>
        </w:rPr>
      </w:pPr>
    </w:p>
    <w:p w14:paraId="184FA2EB" w14:textId="77777777" w:rsidR="00BB167D" w:rsidRPr="00FB1DFA" w:rsidRDefault="00BB167D" w:rsidP="00BB167D">
      <w:pPr>
        <w:rPr>
          <w:rFonts w:ascii="Arial Narrow" w:hAnsi="Arial Narrow" w:cs="Arial"/>
        </w:rPr>
      </w:pPr>
    </w:p>
    <w:p w14:paraId="4229C0E0" w14:textId="77777777" w:rsidR="00BB167D" w:rsidRPr="00FB1DFA" w:rsidRDefault="00BB167D" w:rsidP="00BB167D">
      <w:pPr>
        <w:rPr>
          <w:rFonts w:ascii="Arial Narrow" w:hAnsi="Arial Narrow" w:cs="Arial"/>
        </w:rPr>
      </w:pPr>
    </w:p>
    <w:p w14:paraId="56D9315B" w14:textId="77777777" w:rsidR="00BB167D" w:rsidRPr="00FB1DFA" w:rsidRDefault="00BB167D" w:rsidP="00BB167D">
      <w:pPr>
        <w:rPr>
          <w:rFonts w:ascii="Arial Narrow" w:hAnsi="Arial Narrow" w:cs="Arial"/>
        </w:rPr>
      </w:pPr>
    </w:p>
    <w:p w14:paraId="6547640C" w14:textId="77777777" w:rsidR="00BB167D" w:rsidRPr="00FB1DFA" w:rsidRDefault="00BB167D" w:rsidP="00BB167D">
      <w:pPr>
        <w:autoSpaceDE w:val="0"/>
        <w:autoSpaceDN w:val="0"/>
        <w:adjustRightInd w:val="0"/>
        <w:spacing w:after="0" w:line="240" w:lineRule="auto"/>
        <w:rPr>
          <w:rFonts w:ascii="Arial Narrow" w:hAnsi="Arial Narrow" w:cs="Arial"/>
          <w:b/>
          <w:bCs/>
          <w:color w:val="000000"/>
        </w:rPr>
      </w:pPr>
    </w:p>
    <w:p w14:paraId="7ED60117" w14:textId="77777777" w:rsidR="00BB167D" w:rsidRPr="00FB1DFA" w:rsidRDefault="00BB167D" w:rsidP="00BB167D">
      <w:pPr>
        <w:rPr>
          <w:rFonts w:ascii="Arial Narrow" w:hAnsi="Arial Narrow" w:cs="Arial"/>
          <w:b/>
          <w:bCs/>
          <w:color w:val="000000"/>
        </w:rPr>
      </w:pPr>
    </w:p>
    <w:p w14:paraId="72F4BC4C" w14:textId="77777777" w:rsidR="00BB167D" w:rsidRPr="00FB1DFA" w:rsidRDefault="00BB167D" w:rsidP="00BB167D">
      <w:pPr>
        <w:rPr>
          <w:rFonts w:ascii="Arial Narrow" w:hAnsi="Arial Narrow" w:cs="Arial"/>
          <w:b/>
          <w:bCs/>
          <w:color w:val="000000"/>
        </w:rPr>
      </w:pPr>
    </w:p>
    <w:p w14:paraId="31E8B402" w14:textId="77777777" w:rsidR="00BB167D" w:rsidRDefault="00BB167D" w:rsidP="00BB167D">
      <w:pPr>
        <w:rPr>
          <w:rFonts w:ascii="Arial Narrow" w:hAnsi="Arial Narrow" w:cs="Arial"/>
          <w:b/>
          <w:bCs/>
          <w:color w:val="000000"/>
        </w:rPr>
      </w:pPr>
    </w:p>
    <w:p w14:paraId="474E8911" w14:textId="77777777" w:rsidR="00BB167D" w:rsidRDefault="00BB167D" w:rsidP="00BB167D">
      <w:pPr>
        <w:rPr>
          <w:rFonts w:ascii="Arial Narrow" w:hAnsi="Arial Narrow" w:cs="Arial"/>
          <w:b/>
          <w:bCs/>
          <w:color w:val="000000"/>
        </w:rPr>
      </w:pPr>
    </w:p>
    <w:p w14:paraId="2AED30F0" w14:textId="77777777" w:rsidR="00BB167D" w:rsidRDefault="00BB167D" w:rsidP="00BB167D">
      <w:pPr>
        <w:rPr>
          <w:rFonts w:ascii="Arial Narrow" w:hAnsi="Arial Narrow" w:cs="Arial"/>
          <w:b/>
          <w:bCs/>
          <w:color w:val="000000"/>
        </w:rPr>
      </w:pPr>
    </w:p>
    <w:p w14:paraId="5683F460" w14:textId="082E7B61" w:rsidR="00BB167D" w:rsidRPr="000A229E" w:rsidRDefault="000A229E" w:rsidP="000A229E">
      <w:pPr>
        <w:spacing w:line="259" w:lineRule="auto"/>
        <w:rPr>
          <w:rFonts w:ascii="Arial Narrow" w:hAnsi="Arial Narrow" w:cs="Arial"/>
          <w:b/>
          <w:bCs/>
          <w:color w:val="000000"/>
        </w:rPr>
      </w:pPr>
      <w:r>
        <w:rPr>
          <w:rFonts w:ascii="Arial Narrow" w:hAnsi="Arial Narrow" w:cs="Arial"/>
          <w:b/>
          <w:bCs/>
          <w:color w:val="000000"/>
        </w:rPr>
        <w:lastRenderedPageBreak/>
        <w:t xml:space="preserve">4. </w:t>
      </w:r>
      <w:r w:rsidR="00BB167D" w:rsidRPr="000A229E">
        <w:rPr>
          <w:rFonts w:ascii="Arial Narrow" w:hAnsi="Arial Narrow" w:cs="Arial"/>
          <w:b/>
          <w:bCs/>
          <w:color w:val="000000"/>
        </w:rPr>
        <w:t>Procurement Timeline of Goods and Services (Bidding)</w:t>
      </w:r>
    </w:p>
    <w:p w14:paraId="1F42F2B3" w14:textId="77777777" w:rsidR="00BB167D" w:rsidRPr="00FB1DFA" w:rsidRDefault="00BB167D" w:rsidP="00BB167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081"/>
        <w:gridCol w:w="11"/>
        <w:gridCol w:w="2133"/>
        <w:gridCol w:w="978"/>
        <w:gridCol w:w="1010"/>
        <w:gridCol w:w="14"/>
        <w:gridCol w:w="16"/>
        <w:gridCol w:w="1762"/>
        <w:gridCol w:w="2160"/>
      </w:tblGrid>
      <w:tr w:rsidR="00BB167D" w:rsidRPr="00FB1DFA" w14:paraId="146AC7D7" w14:textId="77777777" w:rsidTr="00E44522">
        <w:trPr>
          <w:trHeight w:val="105"/>
        </w:trPr>
        <w:tc>
          <w:tcPr>
            <w:tcW w:w="5203" w:type="dxa"/>
            <w:gridSpan w:val="4"/>
          </w:tcPr>
          <w:p w14:paraId="66657F1D" w14:textId="77777777" w:rsidR="00BB167D" w:rsidRPr="00FB1DFA" w:rsidRDefault="00BB167D" w:rsidP="00E44522">
            <w:pPr>
              <w:autoSpaceDE w:val="0"/>
              <w:autoSpaceDN w:val="0"/>
              <w:adjustRightInd w:val="0"/>
              <w:jc w:val="both"/>
              <w:rPr>
                <w:rFonts w:ascii="Arial Narrow" w:hAnsi="Arial Narrow" w:cs="Arial"/>
                <w:color w:val="000000"/>
              </w:rPr>
            </w:pPr>
            <w:r w:rsidRPr="00FB1DFA">
              <w:rPr>
                <w:rFonts w:ascii="Arial Narrow" w:hAnsi="Arial Narrow" w:cs="Arial"/>
                <w:color w:val="000000"/>
              </w:rPr>
              <w:t>Procurement of Goods and Services</w:t>
            </w:r>
          </w:p>
        </w:tc>
        <w:tc>
          <w:tcPr>
            <w:tcW w:w="4962" w:type="dxa"/>
            <w:gridSpan w:val="5"/>
          </w:tcPr>
          <w:p w14:paraId="5ECA5D51"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0676CF31" w14:textId="77777777" w:rsidTr="00E44522">
        <w:trPr>
          <w:trHeight w:val="105"/>
        </w:trPr>
        <w:tc>
          <w:tcPr>
            <w:tcW w:w="5203" w:type="dxa"/>
            <w:gridSpan w:val="4"/>
          </w:tcPr>
          <w:p w14:paraId="5F814DA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4962" w:type="dxa"/>
            <w:gridSpan w:val="5"/>
          </w:tcPr>
          <w:p w14:paraId="7E8D1BF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23A5D206" w14:textId="77777777" w:rsidTr="00E44522">
        <w:trPr>
          <w:trHeight w:val="105"/>
        </w:trPr>
        <w:tc>
          <w:tcPr>
            <w:tcW w:w="5203" w:type="dxa"/>
            <w:gridSpan w:val="4"/>
          </w:tcPr>
          <w:p w14:paraId="16F7330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4962" w:type="dxa"/>
            <w:gridSpan w:val="5"/>
          </w:tcPr>
          <w:p w14:paraId="246DCEDE" w14:textId="62201BBD"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21538CC5" w14:textId="77777777" w:rsidTr="00E44522">
        <w:trPr>
          <w:trHeight w:val="105"/>
        </w:trPr>
        <w:tc>
          <w:tcPr>
            <w:tcW w:w="5203" w:type="dxa"/>
            <w:gridSpan w:val="4"/>
          </w:tcPr>
          <w:p w14:paraId="2B76EC93" w14:textId="77777777" w:rsidR="00BB167D" w:rsidRPr="00FB1DFA" w:rsidRDefault="00BB167D" w:rsidP="00E44522">
            <w:pPr>
              <w:autoSpaceDE w:val="0"/>
              <w:autoSpaceDN w:val="0"/>
              <w:adjustRightInd w:val="0"/>
              <w:rPr>
                <w:rFonts w:ascii="Arial Narrow" w:hAnsi="Arial Narrow" w:cs="Arial"/>
                <w:b/>
                <w:bCs/>
                <w:color w:val="000000"/>
                <w:lang w:val="en-US"/>
              </w:rPr>
            </w:pPr>
            <w:r w:rsidRPr="00FB1DFA">
              <w:rPr>
                <w:rFonts w:ascii="Arial Narrow" w:hAnsi="Arial Narrow" w:cs="Arial"/>
                <w:b/>
                <w:bCs/>
                <w:color w:val="000000"/>
                <w:lang w:val="en-US"/>
              </w:rPr>
              <w:t>Requirements:</w:t>
            </w:r>
          </w:p>
        </w:tc>
        <w:tc>
          <w:tcPr>
            <w:tcW w:w="4962" w:type="dxa"/>
            <w:gridSpan w:val="5"/>
          </w:tcPr>
          <w:p w14:paraId="0C5E8651" w14:textId="77777777" w:rsidR="00BB167D" w:rsidRPr="00FB1DFA" w:rsidRDefault="00BB167D" w:rsidP="00E44522">
            <w:pPr>
              <w:autoSpaceDE w:val="0"/>
              <w:autoSpaceDN w:val="0"/>
              <w:adjustRightInd w:val="0"/>
              <w:rPr>
                <w:rFonts w:ascii="Arial Narrow" w:hAnsi="Arial Narrow" w:cs="Arial"/>
                <w:color w:val="000000"/>
                <w:lang w:val="en-US"/>
              </w:rPr>
            </w:pPr>
          </w:p>
        </w:tc>
      </w:tr>
      <w:tr w:rsidR="00BB167D" w:rsidRPr="00FB1DFA" w14:paraId="75553166" w14:textId="77777777" w:rsidTr="00E44522">
        <w:trPr>
          <w:trHeight w:val="105"/>
        </w:trPr>
        <w:tc>
          <w:tcPr>
            <w:tcW w:w="5203" w:type="dxa"/>
            <w:gridSpan w:val="4"/>
          </w:tcPr>
          <w:p w14:paraId="1D4C3603" w14:textId="77777777" w:rsidR="00BB167D" w:rsidRPr="00FB1DFA" w:rsidRDefault="00BB167D" w:rsidP="00E44522">
            <w:pPr>
              <w:autoSpaceDE w:val="0"/>
              <w:autoSpaceDN w:val="0"/>
              <w:adjustRightInd w:val="0"/>
              <w:rPr>
                <w:rFonts w:ascii="Arial Narrow" w:hAnsi="Arial Narrow" w:cs="Arial"/>
                <w:bCs/>
                <w:color w:val="000000"/>
                <w:lang w:val="en-US"/>
              </w:rPr>
            </w:pPr>
            <w:r w:rsidRPr="00FB1DFA">
              <w:rPr>
                <w:rFonts w:ascii="Arial Narrow" w:hAnsi="Arial Narrow" w:cs="Arial"/>
                <w:bCs/>
                <w:color w:val="000000"/>
                <w:lang w:val="en-US"/>
              </w:rPr>
              <w:t>Certificate of Availability of Funds (CAF)</w:t>
            </w:r>
          </w:p>
        </w:tc>
        <w:tc>
          <w:tcPr>
            <w:tcW w:w="4962" w:type="dxa"/>
            <w:gridSpan w:val="5"/>
          </w:tcPr>
          <w:p w14:paraId="0FC0DFC5"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Accounting Office</w:t>
            </w:r>
          </w:p>
        </w:tc>
      </w:tr>
      <w:tr w:rsidR="00BB167D" w:rsidRPr="00FB1DFA" w14:paraId="647C8305" w14:textId="77777777" w:rsidTr="00E44522">
        <w:trPr>
          <w:trHeight w:val="105"/>
        </w:trPr>
        <w:tc>
          <w:tcPr>
            <w:tcW w:w="5203" w:type="dxa"/>
            <w:gridSpan w:val="4"/>
          </w:tcPr>
          <w:p w14:paraId="60551608" w14:textId="77777777" w:rsidR="00BB167D" w:rsidRPr="00FB1DFA" w:rsidRDefault="00BB167D" w:rsidP="00E44522">
            <w:pPr>
              <w:autoSpaceDE w:val="0"/>
              <w:autoSpaceDN w:val="0"/>
              <w:adjustRightInd w:val="0"/>
              <w:rPr>
                <w:rFonts w:ascii="Arial Narrow" w:hAnsi="Arial Narrow" w:cs="Arial"/>
                <w:bCs/>
                <w:color w:val="000000"/>
                <w:lang w:val="en-US"/>
              </w:rPr>
            </w:pPr>
            <w:r w:rsidRPr="00FB1DFA">
              <w:rPr>
                <w:rFonts w:ascii="Arial Narrow" w:hAnsi="Arial Narrow" w:cs="Arial"/>
                <w:bCs/>
                <w:color w:val="000000"/>
                <w:lang w:val="en-US"/>
              </w:rPr>
              <w:t>Approved Purchase Request</w:t>
            </w:r>
          </w:p>
        </w:tc>
        <w:tc>
          <w:tcPr>
            <w:tcW w:w="4962" w:type="dxa"/>
            <w:gridSpan w:val="5"/>
          </w:tcPr>
          <w:p w14:paraId="3B3B1409"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Client</w:t>
            </w:r>
          </w:p>
        </w:tc>
      </w:tr>
      <w:tr w:rsidR="00BB167D" w:rsidRPr="00FB1DFA" w14:paraId="12233F64" w14:textId="77777777" w:rsidTr="00E44522">
        <w:trPr>
          <w:trHeight w:val="105"/>
        </w:trPr>
        <w:tc>
          <w:tcPr>
            <w:tcW w:w="5203" w:type="dxa"/>
            <w:gridSpan w:val="4"/>
          </w:tcPr>
          <w:p w14:paraId="17BB4A49" w14:textId="77777777" w:rsidR="00BB167D" w:rsidRPr="00FB1DFA" w:rsidRDefault="00BB167D" w:rsidP="00E44522">
            <w:pPr>
              <w:autoSpaceDE w:val="0"/>
              <w:autoSpaceDN w:val="0"/>
              <w:adjustRightInd w:val="0"/>
              <w:rPr>
                <w:rFonts w:ascii="Arial Narrow" w:hAnsi="Arial Narrow" w:cs="Arial"/>
                <w:bCs/>
                <w:color w:val="000000"/>
                <w:lang w:val="en-US"/>
              </w:rPr>
            </w:pPr>
          </w:p>
        </w:tc>
        <w:tc>
          <w:tcPr>
            <w:tcW w:w="4962" w:type="dxa"/>
            <w:gridSpan w:val="5"/>
          </w:tcPr>
          <w:p w14:paraId="071D827A" w14:textId="77777777" w:rsidR="00BB167D" w:rsidRPr="00FB1DFA" w:rsidRDefault="00BB167D" w:rsidP="00E44522">
            <w:pPr>
              <w:autoSpaceDE w:val="0"/>
              <w:autoSpaceDN w:val="0"/>
              <w:adjustRightInd w:val="0"/>
              <w:rPr>
                <w:rFonts w:ascii="Arial Narrow" w:hAnsi="Arial Narrow" w:cs="Arial"/>
                <w:color w:val="000000"/>
                <w:lang w:val="en-US"/>
              </w:rPr>
            </w:pPr>
          </w:p>
        </w:tc>
      </w:tr>
      <w:tr w:rsidR="00BB167D" w:rsidRPr="00FB1DFA" w14:paraId="1DA16D25" w14:textId="77777777" w:rsidTr="00E44522">
        <w:trPr>
          <w:trHeight w:val="236"/>
        </w:trPr>
        <w:tc>
          <w:tcPr>
            <w:tcW w:w="2081" w:type="dxa"/>
          </w:tcPr>
          <w:p w14:paraId="6D43943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144" w:type="dxa"/>
            <w:gridSpan w:val="2"/>
          </w:tcPr>
          <w:p w14:paraId="549A580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2018" w:type="dxa"/>
            <w:gridSpan w:val="4"/>
          </w:tcPr>
          <w:p w14:paraId="4030C29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1762" w:type="dxa"/>
          </w:tcPr>
          <w:p w14:paraId="29A6DD5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2160" w:type="dxa"/>
          </w:tcPr>
          <w:p w14:paraId="018670C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7C4EE589" w14:textId="77777777" w:rsidTr="00E44522">
        <w:trPr>
          <w:trHeight w:val="236"/>
        </w:trPr>
        <w:tc>
          <w:tcPr>
            <w:tcW w:w="2081" w:type="dxa"/>
          </w:tcPr>
          <w:p w14:paraId="54E4D8AB" w14:textId="77777777" w:rsidR="00BB167D" w:rsidRPr="00FB1DFA" w:rsidRDefault="00BB167D" w:rsidP="00E44522">
            <w:pPr>
              <w:autoSpaceDE w:val="0"/>
              <w:autoSpaceDN w:val="0"/>
              <w:adjustRightInd w:val="0"/>
              <w:rPr>
                <w:rFonts w:ascii="Arial Narrow" w:hAnsi="Arial Narrow" w:cs="Arial"/>
                <w:b/>
                <w:bCs/>
                <w:color w:val="000000"/>
                <w:lang w:val="en-US"/>
              </w:rPr>
            </w:pPr>
            <w:r w:rsidRPr="00FB1DFA">
              <w:rPr>
                <w:rFonts w:ascii="Arial Narrow" w:hAnsi="Arial Narrow" w:cs="Arial"/>
                <w:b/>
                <w:bCs/>
                <w:color w:val="000000"/>
                <w:lang w:val="en-US"/>
              </w:rPr>
              <w:t>1.</w:t>
            </w:r>
            <w:r>
              <w:rPr>
                <w:rFonts w:ascii="Arial Narrow" w:hAnsi="Arial Narrow" w:cs="Arial"/>
                <w:b/>
                <w:bCs/>
                <w:color w:val="000000"/>
                <w:lang w:val="en-US"/>
              </w:rPr>
              <w:t xml:space="preserve"> </w:t>
            </w:r>
            <w:r w:rsidRPr="00FB1DFA">
              <w:rPr>
                <w:rFonts w:ascii="Arial Narrow" w:hAnsi="Arial Narrow" w:cs="Arial"/>
                <w:bCs/>
                <w:color w:val="000000"/>
                <w:lang w:val="en-US"/>
              </w:rPr>
              <w:t>Submit Purchase Request</w:t>
            </w:r>
            <w:r w:rsidRPr="00FB1DFA">
              <w:rPr>
                <w:rFonts w:ascii="Arial Narrow" w:hAnsi="Arial Narrow" w:cs="Arial"/>
                <w:b/>
                <w:bCs/>
                <w:color w:val="000000"/>
                <w:lang w:val="en-US"/>
              </w:rPr>
              <w:t xml:space="preserve"> </w:t>
            </w:r>
          </w:p>
        </w:tc>
        <w:tc>
          <w:tcPr>
            <w:tcW w:w="2144" w:type="dxa"/>
            <w:gridSpan w:val="2"/>
          </w:tcPr>
          <w:p w14:paraId="6A58EE40" w14:textId="77777777" w:rsidR="00BB167D" w:rsidRPr="00FB1DFA" w:rsidRDefault="00BB167D" w:rsidP="00E44522">
            <w:pPr>
              <w:autoSpaceDE w:val="0"/>
              <w:autoSpaceDN w:val="0"/>
              <w:adjustRightInd w:val="0"/>
              <w:rPr>
                <w:rFonts w:ascii="Arial Narrow" w:hAnsi="Arial Narrow" w:cs="Arial"/>
                <w:b/>
                <w:bCs/>
                <w:color w:val="000000"/>
                <w:lang w:val="en-US"/>
              </w:rPr>
            </w:pPr>
            <w:r w:rsidRPr="00FB1DFA">
              <w:rPr>
                <w:rFonts w:ascii="Arial Narrow" w:hAnsi="Arial Narrow" w:cs="Arial"/>
                <w:color w:val="000000"/>
                <w:lang w:val="en-US"/>
              </w:rPr>
              <w:t>1.1</w:t>
            </w:r>
            <w:r>
              <w:rPr>
                <w:rFonts w:ascii="Arial Narrow" w:hAnsi="Arial Narrow" w:cs="Arial"/>
                <w:color w:val="000000"/>
                <w:lang w:val="en-US"/>
              </w:rPr>
              <w:t xml:space="preserve">. </w:t>
            </w:r>
            <w:r w:rsidRPr="00FB1DFA">
              <w:rPr>
                <w:rFonts w:ascii="Arial Narrow" w:hAnsi="Arial Narrow" w:cs="Arial"/>
                <w:color w:val="000000"/>
              </w:rPr>
              <w:t xml:space="preserve">Pre Procurement Conference  </w:t>
            </w:r>
          </w:p>
        </w:tc>
        <w:tc>
          <w:tcPr>
            <w:tcW w:w="2018" w:type="dxa"/>
            <w:gridSpan w:val="4"/>
          </w:tcPr>
          <w:p w14:paraId="70B8F267" w14:textId="77777777" w:rsidR="00BB167D" w:rsidRPr="00FB1DFA" w:rsidRDefault="00BB167D" w:rsidP="00E44522">
            <w:pPr>
              <w:autoSpaceDE w:val="0"/>
              <w:autoSpaceDN w:val="0"/>
              <w:adjustRightInd w:val="0"/>
              <w:jc w:val="center"/>
              <w:rPr>
                <w:rFonts w:ascii="Arial Narrow" w:hAnsi="Arial Narrow" w:cs="Arial"/>
                <w:b/>
                <w:bCs/>
                <w:color w:val="000000"/>
                <w:lang w:val="en-US"/>
              </w:rPr>
            </w:pPr>
            <w:r w:rsidRPr="00FB1DFA">
              <w:rPr>
                <w:rFonts w:ascii="Arial Narrow" w:hAnsi="Arial Narrow" w:cs="Arial"/>
                <w:bCs/>
                <w:color w:val="000000"/>
                <w:lang w:val="en-US"/>
              </w:rPr>
              <w:t>None</w:t>
            </w:r>
          </w:p>
        </w:tc>
        <w:tc>
          <w:tcPr>
            <w:tcW w:w="1762" w:type="dxa"/>
          </w:tcPr>
          <w:p w14:paraId="02383B81" w14:textId="77777777" w:rsidR="00BB167D" w:rsidRPr="00FB1DFA" w:rsidRDefault="00BB167D" w:rsidP="00E44522">
            <w:pPr>
              <w:autoSpaceDE w:val="0"/>
              <w:autoSpaceDN w:val="0"/>
              <w:adjustRightInd w:val="0"/>
              <w:jc w:val="center"/>
              <w:rPr>
                <w:rFonts w:ascii="Arial Narrow" w:hAnsi="Arial Narrow" w:cs="Arial"/>
                <w:b/>
                <w:bCs/>
                <w:color w:val="000000"/>
              </w:rPr>
            </w:pPr>
            <w:r w:rsidRPr="00FB1DFA">
              <w:rPr>
                <w:rFonts w:ascii="Arial Narrow" w:hAnsi="Arial Narrow" w:cs="Arial"/>
                <w:color w:val="000000"/>
              </w:rPr>
              <w:t>1</w:t>
            </w:r>
            <w:r w:rsidRPr="00FB1DFA">
              <w:rPr>
                <w:rFonts w:ascii="Arial Narrow" w:hAnsi="Arial Narrow" w:cs="Arial"/>
                <w:color w:val="000000"/>
                <w:lang w:val="en-US"/>
              </w:rPr>
              <w:t xml:space="preserve"> Day</w:t>
            </w:r>
          </w:p>
        </w:tc>
        <w:tc>
          <w:tcPr>
            <w:tcW w:w="2160" w:type="dxa"/>
          </w:tcPr>
          <w:p w14:paraId="424F6E7F"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color w:val="000000"/>
                <w:lang w:val="en-US"/>
              </w:rPr>
              <w:t>BAC Members/</w:t>
            </w:r>
            <w:r w:rsidRPr="00FB1DFA">
              <w:rPr>
                <w:rFonts w:ascii="Arial Narrow" w:hAnsi="Arial Narrow" w:cs="Arial"/>
                <w:color w:val="000000"/>
              </w:rPr>
              <w:t xml:space="preserve"> Head BAC Secretariat/ End User</w:t>
            </w:r>
          </w:p>
        </w:tc>
      </w:tr>
      <w:tr w:rsidR="00BB167D" w:rsidRPr="00FB1DFA" w14:paraId="79D024AA" w14:textId="77777777" w:rsidTr="00E44522">
        <w:trPr>
          <w:trHeight w:val="737"/>
        </w:trPr>
        <w:tc>
          <w:tcPr>
            <w:tcW w:w="2092" w:type="dxa"/>
            <w:gridSpan w:val="2"/>
          </w:tcPr>
          <w:p w14:paraId="79C8C315"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25F108D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1.2</w:t>
            </w:r>
            <w:r>
              <w:rPr>
                <w:rFonts w:ascii="Arial Narrow" w:hAnsi="Arial Narrow" w:cs="Arial"/>
                <w:color w:val="000000"/>
                <w:lang w:val="en-US"/>
              </w:rPr>
              <w:t xml:space="preserve">. </w:t>
            </w:r>
            <w:r w:rsidRPr="00FB1DFA">
              <w:rPr>
                <w:rFonts w:ascii="Arial Narrow" w:hAnsi="Arial Narrow" w:cs="Arial"/>
                <w:color w:val="000000"/>
              </w:rPr>
              <w:t>Advertisement / Posting of Invitation to Bid</w:t>
            </w:r>
          </w:p>
          <w:p w14:paraId="2AEC346F" w14:textId="77777777" w:rsidR="00BB167D" w:rsidRPr="00FB1DFA" w:rsidRDefault="00BB167D" w:rsidP="00E44522">
            <w:pPr>
              <w:autoSpaceDE w:val="0"/>
              <w:autoSpaceDN w:val="0"/>
              <w:adjustRightInd w:val="0"/>
              <w:rPr>
                <w:rFonts w:ascii="Arial Narrow" w:hAnsi="Arial Narrow" w:cs="Arial"/>
                <w:color w:val="000000"/>
              </w:rPr>
            </w:pPr>
          </w:p>
        </w:tc>
        <w:tc>
          <w:tcPr>
            <w:tcW w:w="2002" w:type="dxa"/>
            <w:gridSpan w:val="3"/>
          </w:tcPr>
          <w:p w14:paraId="42A45F7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78" w:type="dxa"/>
            <w:gridSpan w:val="2"/>
          </w:tcPr>
          <w:p w14:paraId="36F01E18" w14:textId="77777777" w:rsidR="00BB167D" w:rsidRPr="00FB1DFA" w:rsidRDefault="00BB167D" w:rsidP="00E44522">
            <w:pPr>
              <w:autoSpaceDE w:val="0"/>
              <w:autoSpaceDN w:val="0"/>
              <w:adjustRightInd w:val="0"/>
              <w:jc w:val="center"/>
              <w:rPr>
                <w:rFonts w:ascii="Arial Narrow" w:hAnsi="Arial Narrow" w:cs="Arial"/>
                <w:color w:val="000000"/>
                <w:lang w:val="en-US"/>
              </w:rPr>
            </w:pPr>
            <w:r w:rsidRPr="00FB1DFA">
              <w:rPr>
                <w:rFonts w:ascii="Arial Narrow" w:hAnsi="Arial Narrow" w:cs="Arial"/>
                <w:color w:val="000000"/>
              </w:rPr>
              <w:t xml:space="preserve">7 </w:t>
            </w:r>
            <w:r w:rsidRPr="00FB1DFA">
              <w:rPr>
                <w:rFonts w:ascii="Arial Narrow" w:hAnsi="Arial Narrow" w:cs="Arial"/>
                <w:color w:val="000000"/>
                <w:lang w:val="en-US"/>
              </w:rPr>
              <w:t>Days</w:t>
            </w:r>
          </w:p>
        </w:tc>
        <w:tc>
          <w:tcPr>
            <w:tcW w:w="2160" w:type="dxa"/>
          </w:tcPr>
          <w:p w14:paraId="34BF56D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2B731A9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Thru:(Head BAC Secretariat)</w:t>
            </w:r>
          </w:p>
        </w:tc>
      </w:tr>
      <w:tr w:rsidR="00BB167D" w:rsidRPr="00FB1DFA" w14:paraId="2C2D5E79" w14:textId="77777777" w:rsidTr="00E44522">
        <w:trPr>
          <w:trHeight w:val="735"/>
        </w:trPr>
        <w:tc>
          <w:tcPr>
            <w:tcW w:w="2092" w:type="dxa"/>
            <w:gridSpan w:val="2"/>
          </w:tcPr>
          <w:p w14:paraId="411B79BB"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2.</w:t>
            </w:r>
            <w:r>
              <w:rPr>
                <w:rFonts w:ascii="Arial Narrow" w:hAnsi="Arial Narrow" w:cs="Arial"/>
                <w:color w:val="000000"/>
                <w:lang w:val="en-US"/>
              </w:rPr>
              <w:t xml:space="preserve"> </w:t>
            </w:r>
            <w:r w:rsidRPr="00FB1DFA">
              <w:rPr>
                <w:rFonts w:ascii="Arial Narrow" w:hAnsi="Arial Narrow" w:cs="Arial"/>
                <w:color w:val="000000"/>
                <w:lang w:val="en-US"/>
              </w:rPr>
              <w:t>Attend Pre-Bid Conference</w:t>
            </w:r>
          </w:p>
        </w:tc>
        <w:tc>
          <w:tcPr>
            <w:tcW w:w="2133" w:type="dxa"/>
          </w:tcPr>
          <w:p w14:paraId="5619CB0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2.1</w:t>
            </w:r>
            <w:r>
              <w:rPr>
                <w:rFonts w:ascii="Arial Narrow" w:hAnsi="Arial Narrow" w:cs="Arial"/>
                <w:color w:val="000000"/>
                <w:lang w:val="en-US"/>
              </w:rPr>
              <w:t xml:space="preserve">. </w:t>
            </w:r>
            <w:r w:rsidRPr="00FB1DFA">
              <w:rPr>
                <w:rFonts w:ascii="Arial Narrow" w:hAnsi="Arial Narrow" w:cs="Arial"/>
                <w:color w:val="000000"/>
              </w:rPr>
              <w:t>Pre-Bid Conference</w:t>
            </w:r>
          </w:p>
        </w:tc>
        <w:tc>
          <w:tcPr>
            <w:tcW w:w="1988" w:type="dxa"/>
            <w:gridSpan w:val="2"/>
          </w:tcPr>
          <w:p w14:paraId="368ED26A"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202B048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2160" w:type="dxa"/>
          </w:tcPr>
          <w:p w14:paraId="2D5A591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7E195060" w14:textId="77777777" w:rsidR="00BB167D" w:rsidRPr="00FB1DFA" w:rsidRDefault="00BB167D" w:rsidP="00E44522">
            <w:pPr>
              <w:autoSpaceDE w:val="0"/>
              <w:autoSpaceDN w:val="0"/>
              <w:adjustRightInd w:val="0"/>
              <w:rPr>
                <w:rFonts w:ascii="Arial Narrow" w:hAnsi="Arial Narrow" w:cs="Arial"/>
                <w:iCs/>
                <w:color w:val="000000"/>
                <w:lang w:val="en-US"/>
              </w:rPr>
            </w:pPr>
            <w:r w:rsidRPr="00FB1DFA">
              <w:rPr>
                <w:rFonts w:ascii="Arial Narrow" w:hAnsi="Arial Narrow" w:cs="Arial"/>
                <w:color w:val="000000"/>
              </w:rPr>
              <w:t>Thru: (Head BAC Secretariat)/ Prospective Bidders</w:t>
            </w:r>
            <w:r w:rsidRPr="00FB1DFA">
              <w:rPr>
                <w:rFonts w:ascii="Arial Narrow" w:hAnsi="Arial Narrow" w:cs="Arial"/>
                <w:color w:val="000000"/>
                <w:lang w:val="en-US"/>
              </w:rPr>
              <w:t>/ End User</w:t>
            </w:r>
          </w:p>
        </w:tc>
      </w:tr>
      <w:tr w:rsidR="00BB167D" w:rsidRPr="00FB1DFA" w14:paraId="1C570832" w14:textId="77777777" w:rsidTr="00E44522">
        <w:trPr>
          <w:trHeight w:val="735"/>
        </w:trPr>
        <w:tc>
          <w:tcPr>
            <w:tcW w:w="2092" w:type="dxa"/>
            <w:gridSpan w:val="2"/>
          </w:tcPr>
          <w:p w14:paraId="638E1B80"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5DC1EBA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2.2</w:t>
            </w:r>
            <w:r>
              <w:rPr>
                <w:rFonts w:ascii="Arial Narrow" w:hAnsi="Arial Narrow" w:cs="Arial"/>
                <w:color w:val="000000"/>
                <w:lang w:val="en-US"/>
              </w:rPr>
              <w:t xml:space="preserve">. </w:t>
            </w:r>
            <w:r w:rsidRPr="00FB1DFA">
              <w:rPr>
                <w:rFonts w:ascii="Arial Narrow" w:hAnsi="Arial Narrow" w:cs="Arial"/>
                <w:color w:val="000000"/>
              </w:rPr>
              <w:t>Releasing of Bidding Documents</w:t>
            </w:r>
          </w:p>
        </w:tc>
        <w:tc>
          <w:tcPr>
            <w:tcW w:w="1988" w:type="dxa"/>
            <w:gridSpan w:val="2"/>
          </w:tcPr>
          <w:p w14:paraId="7379F33A"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w:t>
            </w:r>
            <w:proofErr w:type="spellStart"/>
            <w:r w:rsidRPr="00FB1DFA">
              <w:rPr>
                <w:rFonts w:ascii="Arial Narrow" w:hAnsi="Arial Narrow" w:cs="Arial"/>
                <w:color w:val="000000"/>
              </w:rPr>
              <w:t>gppb</w:t>
            </w:r>
            <w:proofErr w:type="spellEnd"/>
            <w:r w:rsidRPr="00FB1DFA">
              <w:rPr>
                <w:rFonts w:ascii="Arial Narrow" w:hAnsi="Arial Narrow" w:cs="Arial"/>
                <w:color w:val="000000"/>
              </w:rPr>
              <w:t xml:space="preserve"> standard rates</w:t>
            </w:r>
          </w:p>
        </w:tc>
        <w:tc>
          <w:tcPr>
            <w:tcW w:w="1792" w:type="dxa"/>
            <w:gridSpan w:val="3"/>
          </w:tcPr>
          <w:p w14:paraId="2874F38E"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20 </w:t>
            </w:r>
            <w:r>
              <w:rPr>
                <w:rFonts w:ascii="Arial Narrow" w:hAnsi="Arial Narrow" w:cs="Arial"/>
                <w:color w:val="000000"/>
              </w:rPr>
              <w:t>M</w:t>
            </w:r>
            <w:r w:rsidRPr="00FB1DFA">
              <w:rPr>
                <w:rFonts w:ascii="Arial Narrow" w:hAnsi="Arial Narrow" w:cs="Arial"/>
                <w:color w:val="000000"/>
              </w:rPr>
              <w:t>in</w:t>
            </w:r>
            <w:r>
              <w:rPr>
                <w:rFonts w:ascii="Arial Narrow" w:hAnsi="Arial Narrow" w:cs="Arial"/>
                <w:color w:val="000000"/>
              </w:rPr>
              <w:t>ute</w:t>
            </w:r>
            <w:r w:rsidRPr="00FB1DFA">
              <w:rPr>
                <w:rFonts w:ascii="Arial Narrow" w:hAnsi="Arial Narrow" w:cs="Arial"/>
                <w:color w:val="000000"/>
              </w:rPr>
              <w:t>s</w:t>
            </w:r>
          </w:p>
        </w:tc>
        <w:tc>
          <w:tcPr>
            <w:tcW w:w="2160" w:type="dxa"/>
          </w:tcPr>
          <w:p w14:paraId="29B04F4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6BDD1AB8"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Thru:(Head BAC Secretariat)</w:t>
            </w:r>
          </w:p>
        </w:tc>
      </w:tr>
      <w:tr w:rsidR="00BB167D" w:rsidRPr="00FB1DFA" w14:paraId="332148C6" w14:textId="77777777" w:rsidTr="00E44522">
        <w:trPr>
          <w:trHeight w:val="735"/>
        </w:trPr>
        <w:tc>
          <w:tcPr>
            <w:tcW w:w="2092" w:type="dxa"/>
            <w:gridSpan w:val="2"/>
          </w:tcPr>
          <w:p w14:paraId="51E229AC"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6C659E9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2.3</w:t>
            </w:r>
            <w:r>
              <w:rPr>
                <w:rFonts w:ascii="Arial Narrow" w:hAnsi="Arial Narrow" w:cs="Arial"/>
                <w:color w:val="000000"/>
                <w:lang w:val="en-US"/>
              </w:rPr>
              <w:t xml:space="preserve">. </w:t>
            </w:r>
            <w:r w:rsidRPr="00FB1DFA">
              <w:rPr>
                <w:rFonts w:ascii="Arial Narrow" w:hAnsi="Arial Narrow" w:cs="Arial"/>
                <w:color w:val="000000"/>
              </w:rPr>
              <w:t>Receipt of Bids/ Bid Opening</w:t>
            </w:r>
          </w:p>
        </w:tc>
        <w:tc>
          <w:tcPr>
            <w:tcW w:w="1988" w:type="dxa"/>
            <w:gridSpan w:val="2"/>
          </w:tcPr>
          <w:p w14:paraId="1181473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2796E746" w14:textId="77777777" w:rsidR="00BB167D" w:rsidRPr="00FB1DFA" w:rsidRDefault="00BB167D" w:rsidP="00E44522">
            <w:pPr>
              <w:autoSpaceDE w:val="0"/>
              <w:autoSpaceDN w:val="0"/>
              <w:adjustRightInd w:val="0"/>
              <w:jc w:val="center"/>
              <w:rPr>
                <w:rFonts w:ascii="Arial Narrow" w:hAnsi="Arial Narrow" w:cs="Arial"/>
                <w:color w:val="000000"/>
                <w:lang w:val="en-US"/>
              </w:rPr>
            </w:pPr>
            <w:r w:rsidRPr="00FB1DFA">
              <w:rPr>
                <w:rFonts w:ascii="Arial Narrow" w:hAnsi="Arial Narrow" w:cs="Arial"/>
                <w:color w:val="000000"/>
                <w:lang w:val="en-US"/>
              </w:rPr>
              <w:t xml:space="preserve">35 </w:t>
            </w:r>
            <w:r>
              <w:rPr>
                <w:rFonts w:ascii="Arial Narrow" w:hAnsi="Arial Narrow" w:cs="Arial"/>
                <w:color w:val="000000"/>
                <w:lang w:val="en-US"/>
              </w:rPr>
              <w:t>M</w:t>
            </w:r>
            <w:r w:rsidRPr="00FB1DFA">
              <w:rPr>
                <w:rFonts w:ascii="Arial Narrow" w:hAnsi="Arial Narrow" w:cs="Arial"/>
                <w:color w:val="000000"/>
                <w:lang w:val="en-US"/>
              </w:rPr>
              <w:t>inutes</w:t>
            </w:r>
          </w:p>
          <w:p w14:paraId="6333226C" w14:textId="77777777" w:rsidR="00BB167D" w:rsidRPr="00FB1DFA" w:rsidRDefault="00BB167D" w:rsidP="00E44522">
            <w:pPr>
              <w:autoSpaceDE w:val="0"/>
              <w:autoSpaceDN w:val="0"/>
              <w:adjustRightInd w:val="0"/>
              <w:jc w:val="center"/>
              <w:rPr>
                <w:rFonts w:ascii="Arial Narrow" w:hAnsi="Arial Narrow" w:cs="Arial"/>
                <w:color w:val="000000"/>
                <w:lang w:val="en-US"/>
              </w:rPr>
            </w:pPr>
          </w:p>
        </w:tc>
        <w:tc>
          <w:tcPr>
            <w:tcW w:w="2160" w:type="dxa"/>
          </w:tcPr>
          <w:p w14:paraId="3BBC79B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4895BA84"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 (Head BAC Secretariat)/ Prospective Bidders</w:t>
            </w:r>
          </w:p>
        </w:tc>
      </w:tr>
      <w:tr w:rsidR="00BB167D" w:rsidRPr="00FB1DFA" w14:paraId="6F4F3251" w14:textId="77777777" w:rsidTr="00E44522">
        <w:trPr>
          <w:trHeight w:val="735"/>
        </w:trPr>
        <w:tc>
          <w:tcPr>
            <w:tcW w:w="2092" w:type="dxa"/>
            <w:gridSpan w:val="2"/>
          </w:tcPr>
          <w:p w14:paraId="1EF1A036"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369BE7A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2.4</w:t>
            </w:r>
            <w:r>
              <w:rPr>
                <w:rFonts w:ascii="Arial Narrow" w:hAnsi="Arial Narrow" w:cs="Arial"/>
                <w:color w:val="000000"/>
                <w:lang w:val="en-US"/>
              </w:rPr>
              <w:t xml:space="preserve">. </w:t>
            </w:r>
            <w:r w:rsidRPr="00FB1DFA">
              <w:rPr>
                <w:rFonts w:ascii="Arial Narrow" w:hAnsi="Arial Narrow" w:cs="Arial"/>
                <w:color w:val="000000"/>
              </w:rPr>
              <w:t>Bid Evaluation</w:t>
            </w:r>
          </w:p>
        </w:tc>
        <w:tc>
          <w:tcPr>
            <w:tcW w:w="1988" w:type="dxa"/>
            <w:gridSpan w:val="2"/>
          </w:tcPr>
          <w:p w14:paraId="16128F5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6111D3B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2160" w:type="dxa"/>
          </w:tcPr>
          <w:p w14:paraId="03F529BF"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w:t>
            </w:r>
          </w:p>
        </w:tc>
      </w:tr>
      <w:tr w:rsidR="00BB167D" w:rsidRPr="00FB1DFA" w14:paraId="75C48165" w14:textId="77777777" w:rsidTr="00E44522">
        <w:trPr>
          <w:trHeight w:val="735"/>
        </w:trPr>
        <w:tc>
          <w:tcPr>
            <w:tcW w:w="2092" w:type="dxa"/>
            <w:gridSpan w:val="2"/>
          </w:tcPr>
          <w:p w14:paraId="4C4A3487"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55CDF67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2.5</w:t>
            </w:r>
            <w:r>
              <w:rPr>
                <w:rFonts w:ascii="Arial Narrow" w:hAnsi="Arial Narrow" w:cs="Arial"/>
                <w:color w:val="000000"/>
                <w:lang w:val="en-US"/>
              </w:rPr>
              <w:t xml:space="preserve">. </w:t>
            </w:r>
            <w:r w:rsidRPr="00FB1DFA">
              <w:rPr>
                <w:rFonts w:ascii="Arial Narrow" w:hAnsi="Arial Narrow" w:cs="Arial"/>
                <w:color w:val="000000"/>
              </w:rPr>
              <w:t>Post Qualification</w:t>
            </w:r>
          </w:p>
        </w:tc>
        <w:tc>
          <w:tcPr>
            <w:tcW w:w="1988" w:type="dxa"/>
            <w:gridSpan w:val="2"/>
          </w:tcPr>
          <w:p w14:paraId="5975CBE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171C93D2"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6 </w:t>
            </w:r>
            <w:r w:rsidRPr="00FB1DFA">
              <w:rPr>
                <w:rFonts w:ascii="Arial Narrow" w:hAnsi="Arial Narrow" w:cs="Arial"/>
                <w:color w:val="000000"/>
                <w:lang w:val="en-US"/>
              </w:rPr>
              <w:t>Days</w:t>
            </w:r>
          </w:p>
        </w:tc>
        <w:tc>
          <w:tcPr>
            <w:tcW w:w="2160" w:type="dxa"/>
          </w:tcPr>
          <w:p w14:paraId="3E5FA187"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Technical Working Group</w:t>
            </w:r>
          </w:p>
        </w:tc>
      </w:tr>
      <w:tr w:rsidR="00BB167D" w:rsidRPr="00FB1DFA" w14:paraId="5E68CDAC" w14:textId="77777777" w:rsidTr="00E44522">
        <w:trPr>
          <w:trHeight w:val="735"/>
        </w:trPr>
        <w:tc>
          <w:tcPr>
            <w:tcW w:w="2092" w:type="dxa"/>
            <w:gridSpan w:val="2"/>
          </w:tcPr>
          <w:p w14:paraId="0EA4F93A"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69F9F185"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lang w:val="en-US"/>
              </w:rPr>
              <w:t>2.6</w:t>
            </w:r>
            <w:r>
              <w:rPr>
                <w:rFonts w:ascii="Arial Narrow" w:hAnsi="Arial Narrow" w:cs="Arial"/>
                <w:lang w:val="en-US"/>
              </w:rPr>
              <w:t xml:space="preserve">. </w:t>
            </w:r>
            <w:r w:rsidRPr="00FB1DFA">
              <w:rPr>
                <w:rFonts w:ascii="Arial Narrow" w:hAnsi="Arial Narrow" w:cs="Arial"/>
              </w:rPr>
              <w:t xml:space="preserve">Approval of Resolution/ </w:t>
            </w:r>
          </w:p>
          <w:p w14:paraId="34B37826" w14:textId="77777777" w:rsidR="00BB167D" w:rsidRPr="00FB1DFA" w:rsidRDefault="00BB167D" w:rsidP="00E44522">
            <w:pPr>
              <w:autoSpaceDE w:val="0"/>
              <w:autoSpaceDN w:val="0"/>
              <w:adjustRightInd w:val="0"/>
              <w:rPr>
                <w:rFonts w:ascii="Arial Narrow" w:hAnsi="Arial Narrow" w:cs="Arial"/>
                <w:color w:val="000000"/>
              </w:rPr>
            </w:pPr>
          </w:p>
        </w:tc>
        <w:tc>
          <w:tcPr>
            <w:tcW w:w="1988" w:type="dxa"/>
            <w:gridSpan w:val="2"/>
          </w:tcPr>
          <w:p w14:paraId="641514CE"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17CC1C3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5 </w:t>
            </w:r>
            <w:r w:rsidRPr="00FB1DFA">
              <w:rPr>
                <w:rFonts w:ascii="Arial Narrow" w:hAnsi="Arial Narrow" w:cs="Arial"/>
                <w:color w:val="000000"/>
                <w:lang w:val="en-US"/>
              </w:rPr>
              <w:t>Days</w:t>
            </w:r>
          </w:p>
        </w:tc>
        <w:tc>
          <w:tcPr>
            <w:tcW w:w="2160" w:type="dxa"/>
          </w:tcPr>
          <w:p w14:paraId="0C637414"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Winning Bidder</w:t>
            </w:r>
          </w:p>
        </w:tc>
      </w:tr>
      <w:tr w:rsidR="00BB167D" w:rsidRPr="00FB1DFA" w14:paraId="21F28514" w14:textId="77777777" w:rsidTr="00E44522">
        <w:trPr>
          <w:trHeight w:val="735"/>
        </w:trPr>
        <w:tc>
          <w:tcPr>
            <w:tcW w:w="2092" w:type="dxa"/>
            <w:gridSpan w:val="2"/>
          </w:tcPr>
          <w:p w14:paraId="75A7385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w:t>
            </w:r>
            <w:r w:rsidRPr="00FB1DFA">
              <w:rPr>
                <w:rFonts w:ascii="Arial Narrow" w:hAnsi="Arial Narrow" w:cs="Arial"/>
                <w:color w:val="000000"/>
              </w:rPr>
              <w:t>.</w:t>
            </w:r>
            <w:r>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of Award</w:t>
            </w:r>
          </w:p>
        </w:tc>
        <w:tc>
          <w:tcPr>
            <w:tcW w:w="2133" w:type="dxa"/>
          </w:tcPr>
          <w:p w14:paraId="2B296149"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lang w:val="en-US"/>
              </w:rPr>
              <w:t>3.1</w:t>
            </w:r>
            <w:r>
              <w:rPr>
                <w:rFonts w:ascii="Arial Narrow" w:hAnsi="Arial Narrow" w:cs="Arial"/>
                <w:lang w:val="en-US"/>
              </w:rPr>
              <w:t xml:space="preserve">. </w:t>
            </w:r>
            <w:proofErr w:type="spellStart"/>
            <w:r w:rsidRPr="00FB1DFA">
              <w:rPr>
                <w:rFonts w:ascii="Arial Narrow" w:hAnsi="Arial Narrow" w:cs="Arial"/>
              </w:rPr>
              <w:t>Iss</w:t>
            </w:r>
            <w:r w:rsidRPr="00FB1DFA">
              <w:rPr>
                <w:rFonts w:ascii="Arial Narrow" w:hAnsi="Arial Narrow" w:cs="Arial"/>
                <w:lang w:val="en-US"/>
              </w:rPr>
              <w:t>ue</w:t>
            </w:r>
            <w:proofErr w:type="spellEnd"/>
            <w:r w:rsidRPr="00FB1DFA">
              <w:rPr>
                <w:rFonts w:ascii="Arial Narrow" w:hAnsi="Arial Narrow" w:cs="Arial"/>
                <w:lang w:val="en-US"/>
              </w:rPr>
              <w:t xml:space="preserve"> </w:t>
            </w:r>
            <w:r w:rsidRPr="00FB1DFA">
              <w:rPr>
                <w:rFonts w:ascii="Arial Narrow" w:hAnsi="Arial Narrow" w:cs="Arial"/>
              </w:rPr>
              <w:t>Notice of Award</w:t>
            </w:r>
          </w:p>
          <w:p w14:paraId="6D85F4C6" w14:textId="77777777" w:rsidR="00BB167D" w:rsidRPr="00FB1DFA" w:rsidRDefault="00BB167D" w:rsidP="00E44522">
            <w:pPr>
              <w:autoSpaceDE w:val="0"/>
              <w:autoSpaceDN w:val="0"/>
              <w:adjustRightInd w:val="0"/>
              <w:rPr>
                <w:rFonts w:ascii="Arial Narrow" w:hAnsi="Arial Narrow" w:cs="Arial"/>
                <w:color w:val="FF0000"/>
              </w:rPr>
            </w:pPr>
          </w:p>
        </w:tc>
        <w:tc>
          <w:tcPr>
            <w:tcW w:w="1988" w:type="dxa"/>
            <w:gridSpan w:val="2"/>
          </w:tcPr>
          <w:p w14:paraId="470C462B"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3CECAB60"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2 </w:t>
            </w:r>
            <w:r w:rsidRPr="00FB1DFA">
              <w:rPr>
                <w:rFonts w:ascii="Arial Narrow" w:hAnsi="Arial Narrow" w:cs="Arial"/>
                <w:color w:val="000000"/>
                <w:lang w:val="en-US"/>
              </w:rPr>
              <w:t>Days</w:t>
            </w:r>
          </w:p>
        </w:tc>
        <w:tc>
          <w:tcPr>
            <w:tcW w:w="2160" w:type="dxa"/>
          </w:tcPr>
          <w:p w14:paraId="5E774DDA" w14:textId="77777777" w:rsidR="00BB167D" w:rsidRPr="00FB1DFA" w:rsidRDefault="00BB167D" w:rsidP="00E44522">
            <w:pPr>
              <w:autoSpaceDE w:val="0"/>
              <w:autoSpaceDN w:val="0"/>
              <w:adjustRightInd w:val="0"/>
              <w:rPr>
                <w:rFonts w:ascii="Arial Narrow" w:hAnsi="Arial Narrow" w:cs="Arial"/>
                <w:iCs/>
                <w:color w:val="000000"/>
                <w:lang w:val="en-US"/>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602B54EF" w14:textId="77777777" w:rsidTr="00E44522">
        <w:trPr>
          <w:trHeight w:val="735"/>
        </w:trPr>
        <w:tc>
          <w:tcPr>
            <w:tcW w:w="2092" w:type="dxa"/>
            <w:gridSpan w:val="2"/>
          </w:tcPr>
          <w:p w14:paraId="6FE824C8"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37D808A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3.2</w:t>
            </w:r>
            <w:r>
              <w:rPr>
                <w:rFonts w:ascii="Arial Narrow" w:hAnsi="Arial Narrow" w:cs="Arial"/>
                <w:color w:val="000000"/>
                <w:lang w:val="en-US"/>
              </w:rPr>
              <w:t xml:space="preserve">. </w:t>
            </w:r>
            <w:r w:rsidRPr="00FB1DFA">
              <w:rPr>
                <w:rFonts w:ascii="Arial Narrow" w:hAnsi="Arial Narrow" w:cs="Arial"/>
                <w:color w:val="000000"/>
              </w:rPr>
              <w:t xml:space="preserve">Contract Preparation </w:t>
            </w:r>
            <w:proofErr w:type="spellStart"/>
            <w:r w:rsidRPr="00FB1DFA">
              <w:rPr>
                <w:rFonts w:ascii="Arial Narrow" w:hAnsi="Arial Narrow" w:cs="Arial"/>
                <w:color w:val="000000"/>
              </w:rPr>
              <w:t>fo</w:t>
            </w:r>
            <w:proofErr w:type="spellEnd"/>
            <w:r w:rsidRPr="00FB1DFA">
              <w:rPr>
                <w:rFonts w:ascii="Arial Narrow" w:hAnsi="Arial Narrow" w:cs="Arial"/>
                <w:color w:val="000000"/>
                <w:lang w:val="en-US"/>
              </w:rPr>
              <w:t>r</w:t>
            </w:r>
            <w:r w:rsidRPr="00FB1DFA">
              <w:rPr>
                <w:rFonts w:ascii="Arial Narrow" w:hAnsi="Arial Narrow" w:cs="Arial"/>
                <w:color w:val="000000"/>
              </w:rPr>
              <w:t xml:space="preserve"> Signing</w:t>
            </w:r>
          </w:p>
        </w:tc>
        <w:tc>
          <w:tcPr>
            <w:tcW w:w="1988" w:type="dxa"/>
            <w:gridSpan w:val="2"/>
          </w:tcPr>
          <w:p w14:paraId="75D12CE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74B4C79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2160" w:type="dxa"/>
          </w:tcPr>
          <w:p w14:paraId="565A3A95"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w:t>
            </w:r>
            <w:r w:rsidRPr="00FB1DFA">
              <w:rPr>
                <w:rFonts w:ascii="Arial Narrow" w:hAnsi="Arial Narrow" w:cs="Arial"/>
                <w:iCs/>
                <w:color w:val="000000"/>
              </w:rPr>
              <w:t>Winning Bidder</w:t>
            </w:r>
          </w:p>
          <w:p w14:paraId="5E8645A9"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055861EA" w14:textId="77777777" w:rsidTr="00E44522">
        <w:trPr>
          <w:trHeight w:val="735"/>
        </w:trPr>
        <w:tc>
          <w:tcPr>
            <w:tcW w:w="2092" w:type="dxa"/>
            <w:gridSpan w:val="2"/>
          </w:tcPr>
          <w:p w14:paraId="79664E48" w14:textId="77777777" w:rsidR="00BB167D" w:rsidRPr="00FB1DFA" w:rsidRDefault="00BB167D" w:rsidP="00E44522">
            <w:pPr>
              <w:autoSpaceDE w:val="0"/>
              <w:autoSpaceDN w:val="0"/>
              <w:adjustRightInd w:val="0"/>
              <w:rPr>
                <w:rFonts w:ascii="Arial Narrow" w:hAnsi="Arial Narrow" w:cs="Arial"/>
                <w:color w:val="000000"/>
              </w:rPr>
            </w:pPr>
          </w:p>
        </w:tc>
        <w:tc>
          <w:tcPr>
            <w:tcW w:w="2133" w:type="dxa"/>
          </w:tcPr>
          <w:p w14:paraId="64D60AD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3.3</w:t>
            </w:r>
            <w:r>
              <w:rPr>
                <w:rFonts w:ascii="Arial Narrow" w:hAnsi="Arial Narrow" w:cs="Arial"/>
                <w:color w:val="000000"/>
                <w:lang w:val="en-US"/>
              </w:rPr>
              <w:t xml:space="preserve">. </w:t>
            </w:r>
            <w:r w:rsidRPr="00FB1DFA">
              <w:rPr>
                <w:rFonts w:ascii="Arial Narrow" w:hAnsi="Arial Narrow" w:cs="Arial"/>
                <w:color w:val="000000"/>
              </w:rPr>
              <w:t>Approval of contract by higher authority</w:t>
            </w:r>
          </w:p>
        </w:tc>
        <w:tc>
          <w:tcPr>
            <w:tcW w:w="1988" w:type="dxa"/>
            <w:gridSpan w:val="2"/>
          </w:tcPr>
          <w:p w14:paraId="026B403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678B2A7C"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2 </w:t>
            </w:r>
            <w:r w:rsidRPr="00FB1DFA">
              <w:rPr>
                <w:rFonts w:ascii="Arial Narrow" w:hAnsi="Arial Narrow" w:cs="Arial"/>
                <w:color w:val="000000"/>
                <w:lang w:val="en-US"/>
              </w:rPr>
              <w:t>Days</w:t>
            </w:r>
          </w:p>
        </w:tc>
        <w:tc>
          <w:tcPr>
            <w:tcW w:w="2160" w:type="dxa"/>
          </w:tcPr>
          <w:p w14:paraId="60E9D334" w14:textId="77777777" w:rsidR="00BB167D" w:rsidRPr="00FB1DFA" w:rsidRDefault="00BB167D" w:rsidP="00E44522">
            <w:pPr>
              <w:autoSpaceDE w:val="0"/>
              <w:autoSpaceDN w:val="0"/>
              <w:adjustRightInd w:val="0"/>
              <w:rPr>
                <w:rFonts w:ascii="Arial Narrow" w:hAnsi="Arial Narrow" w:cs="Arial"/>
                <w:iCs/>
                <w:color w:val="000000"/>
                <w:lang w:val="en-US"/>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127373E1" w14:textId="77777777" w:rsidTr="00E44522">
        <w:trPr>
          <w:trHeight w:val="735"/>
        </w:trPr>
        <w:tc>
          <w:tcPr>
            <w:tcW w:w="2092" w:type="dxa"/>
            <w:gridSpan w:val="2"/>
          </w:tcPr>
          <w:p w14:paraId="2AB0F05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w:t>
            </w:r>
            <w:r w:rsidRPr="00FB1DFA">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to Proceed</w:t>
            </w:r>
          </w:p>
        </w:tc>
        <w:tc>
          <w:tcPr>
            <w:tcW w:w="2133" w:type="dxa"/>
          </w:tcPr>
          <w:p w14:paraId="6100815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4.1</w:t>
            </w:r>
            <w:r>
              <w:rPr>
                <w:rFonts w:ascii="Arial Narrow" w:hAnsi="Arial Narrow" w:cs="Arial"/>
                <w:color w:val="000000"/>
                <w:lang w:val="en-US"/>
              </w:rPr>
              <w:t xml:space="preserve">. </w:t>
            </w:r>
            <w:r w:rsidRPr="00FB1DFA">
              <w:rPr>
                <w:rFonts w:ascii="Arial Narrow" w:hAnsi="Arial Narrow" w:cs="Arial"/>
                <w:color w:val="000000"/>
                <w:lang w:val="en-US"/>
              </w:rPr>
              <w:t>I</w:t>
            </w:r>
            <w:r w:rsidRPr="00FB1DFA">
              <w:rPr>
                <w:rFonts w:ascii="Arial Narrow" w:hAnsi="Arial Narrow" w:cs="Arial"/>
                <w:color w:val="000000"/>
              </w:rPr>
              <w:t>s</w:t>
            </w:r>
            <w:r w:rsidRPr="00FB1DFA">
              <w:rPr>
                <w:rFonts w:ascii="Arial Narrow" w:hAnsi="Arial Narrow" w:cs="Arial"/>
                <w:color w:val="000000"/>
                <w:lang w:val="en-US"/>
              </w:rPr>
              <w:t xml:space="preserve">sue </w:t>
            </w:r>
            <w:r w:rsidRPr="00FB1DFA">
              <w:rPr>
                <w:rFonts w:ascii="Arial Narrow" w:hAnsi="Arial Narrow" w:cs="Arial"/>
                <w:color w:val="000000"/>
              </w:rPr>
              <w:t>Notice to Proceed</w:t>
            </w:r>
          </w:p>
        </w:tc>
        <w:tc>
          <w:tcPr>
            <w:tcW w:w="1988" w:type="dxa"/>
            <w:gridSpan w:val="2"/>
          </w:tcPr>
          <w:p w14:paraId="6B6E8A45"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0ABB649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2160" w:type="dxa"/>
          </w:tcPr>
          <w:p w14:paraId="520EC182"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w:t>
            </w:r>
            <w:r w:rsidRPr="00FB1DFA">
              <w:rPr>
                <w:rFonts w:ascii="Arial Narrow" w:hAnsi="Arial Narrow" w:cs="Arial"/>
                <w:iCs/>
                <w:color w:val="000000"/>
              </w:rPr>
              <w:t>Winning Bidder</w:t>
            </w:r>
          </w:p>
          <w:p w14:paraId="1B226B1A"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35114628" w14:textId="77777777" w:rsidTr="00E44522">
        <w:trPr>
          <w:trHeight w:val="735"/>
        </w:trPr>
        <w:tc>
          <w:tcPr>
            <w:tcW w:w="2092" w:type="dxa"/>
            <w:gridSpan w:val="2"/>
          </w:tcPr>
          <w:p w14:paraId="72313163" w14:textId="77777777" w:rsidR="00BB167D" w:rsidRPr="00FB1DFA"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lastRenderedPageBreak/>
              <w:t>5.</w:t>
            </w:r>
            <w:r w:rsidRPr="00FB1DFA">
              <w:rPr>
                <w:rFonts w:ascii="Arial Narrow" w:hAnsi="Arial Narrow" w:cs="Arial"/>
                <w:color w:val="000000"/>
              </w:rPr>
              <w:t xml:space="preserve"> </w:t>
            </w:r>
            <w:r w:rsidRPr="00FB1DFA">
              <w:rPr>
                <w:rFonts w:ascii="Arial Narrow" w:hAnsi="Arial Narrow" w:cs="Arial"/>
                <w:color w:val="000000"/>
                <w:lang w:val="en-US"/>
              </w:rPr>
              <w:t xml:space="preserve">Receive Transmittal </w:t>
            </w:r>
          </w:p>
        </w:tc>
        <w:tc>
          <w:tcPr>
            <w:tcW w:w="2133" w:type="dxa"/>
          </w:tcPr>
          <w:p w14:paraId="64409B1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5.1</w:t>
            </w:r>
            <w:r>
              <w:rPr>
                <w:rFonts w:ascii="Arial Narrow" w:hAnsi="Arial Narrow" w:cs="Arial"/>
                <w:color w:val="000000"/>
                <w:lang w:val="en-US"/>
              </w:rPr>
              <w:t xml:space="preserve">. </w:t>
            </w:r>
            <w:r w:rsidRPr="00FB1DFA">
              <w:rPr>
                <w:rFonts w:ascii="Arial Narrow" w:hAnsi="Arial Narrow" w:cs="Arial"/>
                <w:color w:val="000000"/>
                <w:lang w:val="en-US"/>
              </w:rPr>
              <w:t>Issue</w:t>
            </w:r>
            <w:r w:rsidRPr="00FB1DFA">
              <w:rPr>
                <w:rFonts w:ascii="Arial Narrow" w:hAnsi="Arial Narrow" w:cs="Arial"/>
                <w:color w:val="000000"/>
              </w:rPr>
              <w:t>Transmittal of</w:t>
            </w:r>
            <w:r w:rsidRPr="00FB1DFA">
              <w:rPr>
                <w:rFonts w:ascii="Arial Narrow" w:hAnsi="Arial Narrow" w:cs="Arial"/>
                <w:color w:val="000000"/>
                <w:lang w:val="en-US"/>
              </w:rPr>
              <w:t xml:space="preserve"> </w:t>
            </w:r>
            <w:r w:rsidRPr="00FB1DFA">
              <w:rPr>
                <w:rFonts w:ascii="Arial Narrow" w:hAnsi="Arial Narrow" w:cs="Arial"/>
                <w:color w:val="000000"/>
              </w:rPr>
              <w:t>Documents for implementation</w:t>
            </w:r>
          </w:p>
        </w:tc>
        <w:tc>
          <w:tcPr>
            <w:tcW w:w="1988" w:type="dxa"/>
            <w:gridSpan w:val="2"/>
          </w:tcPr>
          <w:p w14:paraId="1D8A0856"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792" w:type="dxa"/>
            <w:gridSpan w:val="3"/>
          </w:tcPr>
          <w:p w14:paraId="536E9C50"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w:t>
            </w:r>
            <w:r w:rsidRPr="00FB1DFA">
              <w:rPr>
                <w:rFonts w:ascii="Arial Narrow" w:hAnsi="Arial Narrow" w:cs="Arial"/>
                <w:color w:val="000000"/>
                <w:lang w:val="en-US"/>
              </w:rPr>
              <w:t xml:space="preserve"> Day</w:t>
            </w:r>
          </w:p>
        </w:tc>
        <w:tc>
          <w:tcPr>
            <w:tcW w:w="2160" w:type="dxa"/>
          </w:tcPr>
          <w:p w14:paraId="556F976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 xml:space="preserve">BAC </w:t>
            </w:r>
            <w:proofErr w:type="spellStart"/>
            <w:r w:rsidRPr="00FB1DFA">
              <w:rPr>
                <w:rFonts w:ascii="Arial Narrow" w:hAnsi="Arial Narrow" w:cs="Arial"/>
                <w:iCs/>
                <w:color w:val="000000"/>
              </w:rPr>
              <w:t>Secreatariat</w:t>
            </w:r>
            <w:proofErr w:type="spellEnd"/>
          </w:p>
        </w:tc>
      </w:tr>
      <w:tr w:rsidR="00BB167D" w:rsidRPr="00FB1DFA" w14:paraId="155AE8C5" w14:textId="77777777" w:rsidTr="00E44522">
        <w:trPr>
          <w:trHeight w:val="735"/>
        </w:trPr>
        <w:tc>
          <w:tcPr>
            <w:tcW w:w="2092" w:type="dxa"/>
            <w:gridSpan w:val="2"/>
          </w:tcPr>
          <w:p w14:paraId="72BD3549" w14:textId="77777777" w:rsidR="00BB167D" w:rsidRPr="00FB1DFA" w:rsidRDefault="00BB167D" w:rsidP="00E44522">
            <w:pPr>
              <w:autoSpaceDE w:val="0"/>
              <w:autoSpaceDN w:val="0"/>
              <w:adjustRightInd w:val="0"/>
              <w:rPr>
                <w:rFonts w:ascii="Arial Narrow" w:hAnsi="Arial Narrow" w:cs="Arial"/>
                <w:b/>
                <w:color w:val="000000"/>
                <w:lang w:val="en-US"/>
              </w:rPr>
            </w:pPr>
            <w:r w:rsidRPr="00FB1DFA">
              <w:rPr>
                <w:rFonts w:ascii="Arial Narrow" w:hAnsi="Arial Narrow" w:cs="Arial"/>
                <w:b/>
                <w:color w:val="000000"/>
                <w:lang w:val="en-US"/>
              </w:rPr>
              <w:t xml:space="preserve">Total </w:t>
            </w:r>
          </w:p>
        </w:tc>
        <w:tc>
          <w:tcPr>
            <w:tcW w:w="2133" w:type="dxa"/>
          </w:tcPr>
          <w:p w14:paraId="5FB219AB" w14:textId="77777777" w:rsidR="00BB167D" w:rsidRPr="00FB1DFA" w:rsidRDefault="00BB167D" w:rsidP="00E44522">
            <w:pPr>
              <w:autoSpaceDE w:val="0"/>
              <w:autoSpaceDN w:val="0"/>
              <w:adjustRightInd w:val="0"/>
              <w:rPr>
                <w:rFonts w:ascii="Arial Narrow" w:hAnsi="Arial Narrow" w:cs="Arial"/>
                <w:color w:val="000000"/>
              </w:rPr>
            </w:pPr>
          </w:p>
        </w:tc>
        <w:tc>
          <w:tcPr>
            <w:tcW w:w="1988" w:type="dxa"/>
            <w:gridSpan w:val="2"/>
          </w:tcPr>
          <w:p w14:paraId="4E8FA18B" w14:textId="77777777" w:rsidR="00BB167D" w:rsidRPr="00465390" w:rsidRDefault="00BB167D" w:rsidP="00E44522">
            <w:pPr>
              <w:autoSpaceDE w:val="0"/>
              <w:autoSpaceDN w:val="0"/>
              <w:adjustRightInd w:val="0"/>
              <w:jc w:val="center"/>
              <w:rPr>
                <w:rFonts w:ascii="Arial Narrow" w:hAnsi="Arial Narrow" w:cs="Arial"/>
                <w:b/>
                <w:bCs/>
                <w:color w:val="000000"/>
              </w:rPr>
            </w:pPr>
            <w:r w:rsidRPr="00465390">
              <w:rPr>
                <w:rFonts w:ascii="Arial Narrow" w:hAnsi="Arial Narrow" w:cs="Arial"/>
                <w:b/>
                <w:bCs/>
                <w:color w:val="000000"/>
              </w:rPr>
              <w:t>*</w:t>
            </w:r>
            <w:proofErr w:type="spellStart"/>
            <w:r w:rsidRPr="00465390">
              <w:rPr>
                <w:rFonts w:ascii="Arial Narrow" w:hAnsi="Arial Narrow" w:cs="Arial"/>
                <w:b/>
                <w:bCs/>
                <w:color w:val="000000"/>
              </w:rPr>
              <w:t>gppb</w:t>
            </w:r>
            <w:proofErr w:type="spellEnd"/>
            <w:r w:rsidRPr="00465390">
              <w:rPr>
                <w:rFonts w:ascii="Arial Narrow" w:hAnsi="Arial Narrow" w:cs="Arial"/>
                <w:b/>
                <w:bCs/>
                <w:color w:val="000000"/>
              </w:rPr>
              <w:t xml:space="preserve"> standard rates</w:t>
            </w:r>
          </w:p>
        </w:tc>
        <w:tc>
          <w:tcPr>
            <w:tcW w:w="1792" w:type="dxa"/>
            <w:gridSpan w:val="3"/>
          </w:tcPr>
          <w:p w14:paraId="773524F7" w14:textId="77777777" w:rsidR="00BB167D" w:rsidRPr="00FB1DFA" w:rsidRDefault="00BB167D" w:rsidP="00E44522">
            <w:pPr>
              <w:autoSpaceDE w:val="0"/>
              <w:autoSpaceDN w:val="0"/>
              <w:adjustRightInd w:val="0"/>
              <w:jc w:val="center"/>
              <w:rPr>
                <w:rFonts w:ascii="Arial Narrow" w:hAnsi="Arial Narrow" w:cs="Arial"/>
                <w:b/>
                <w:color w:val="000000"/>
              </w:rPr>
            </w:pPr>
            <w:r w:rsidRPr="00FB1DFA">
              <w:rPr>
                <w:rFonts w:ascii="Arial Narrow" w:hAnsi="Arial Narrow" w:cs="Arial"/>
                <w:b/>
                <w:color w:val="000000"/>
              </w:rPr>
              <w:t>28 days and 55 mins</w:t>
            </w:r>
          </w:p>
        </w:tc>
        <w:tc>
          <w:tcPr>
            <w:tcW w:w="2160" w:type="dxa"/>
          </w:tcPr>
          <w:p w14:paraId="4CD7FEE8" w14:textId="77777777" w:rsidR="00BB167D" w:rsidRPr="00FB1DFA" w:rsidRDefault="00BB167D" w:rsidP="00E44522">
            <w:pPr>
              <w:autoSpaceDE w:val="0"/>
              <w:autoSpaceDN w:val="0"/>
              <w:adjustRightInd w:val="0"/>
              <w:rPr>
                <w:rFonts w:ascii="Arial Narrow" w:hAnsi="Arial Narrow" w:cs="Arial"/>
                <w:iCs/>
                <w:color w:val="000000"/>
              </w:rPr>
            </w:pPr>
          </w:p>
        </w:tc>
      </w:tr>
    </w:tbl>
    <w:p w14:paraId="5BA082EA" w14:textId="77777777" w:rsidR="00BB167D" w:rsidRDefault="00BB167D" w:rsidP="00BB167D">
      <w:pPr>
        <w:rPr>
          <w:rFonts w:ascii="Arial Narrow" w:hAnsi="Arial Narrow" w:cs="Arial"/>
        </w:rPr>
      </w:pPr>
    </w:p>
    <w:p w14:paraId="37CB3170" w14:textId="77777777" w:rsidR="00BB167D" w:rsidRPr="00FB1DFA" w:rsidRDefault="00BB167D" w:rsidP="00BB167D">
      <w:pPr>
        <w:rPr>
          <w:rFonts w:ascii="Arial Narrow" w:hAnsi="Arial Narrow" w:cs="Arial"/>
        </w:rPr>
      </w:pPr>
    </w:p>
    <w:p w14:paraId="093454C8" w14:textId="05EAF481" w:rsidR="00BB167D" w:rsidRPr="000A229E" w:rsidRDefault="000A229E" w:rsidP="000A229E">
      <w:pPr>
        <w:spacing w:line="259" w:lineRule="auto"/>
        <w:rPr>
          <w:rFonts w:ascii="Arial Narrow" w:hAnsi="Arial Narrow" w:cs="Arial"/>
          <w:b/>
          <w:bCs/>
          <w:color w:val="000000"/>
        </w:rPr>
      </w:pPr>
      <w:r>
        <w:rPr>
          <w:rFonts w:ascii="Arial Narrow" w:hAnsi="Arial Narrow" w:cs="Arial"/>
          <w:b/>
          <w:bCs/>
          <w:color w:val="000000"/>
        </w:rPr>
        <w:t xml:space="preserve">5. </w:t>
      </w:r>
      <w:r w:rsidR="00BB167D" w:rsidRPr="000A229E">
        <w:rPr>
          <w:rFonts w:ascii="Arial Narrow" w:hAnsi="Arial Narrow" w:cs="Arial"/>
          <w:b/>
          <w:bCs/>
          <w:color w:val="000000"/>
        </w:rPr>
        <w:t>Procurement Timeline of Infrastructure Projects</w:t>
      </w:r>
    </w:p>
    <w:p w14:paraId="37A52DE3" w14:textId="77777777" w:rsidR="00BB167D" w:rsidRPr="00FB1DFA" w:rsidRDefault="00BB167D" w:rsidP="00BB167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081"/>
        <w:gridCol w:w="11"/>
        <w:gridCol w:w="2043"/>
        <w:gridCol w:w="27"/>
        <w:gridCol w:w="1041"/>
        <w:gridCol w:w="1010"/>
        <w:gridCol w:w="14"/>
        <w:gridCol w:w="16"/>
        <w:gridCol w:w="1974"/>
        <w:gridCol w:w="1948"/>
      </w:tblGrid>
      <w:tr w:rsidR="00BB167D" w:rsidRPr="00FB1DFA" w14:paraId="5B16562E" w14:textId="77777777" w:rsidTr="00E44522">
        <w:trPr>
          <w:trHeight w:val="105"/>
        </w:trPr>
        <w:tc>
          <w:tcPr>
            <w:tcW w:w="5203" w:type="dxa"/>
            <w:gridSpan w:val="5"/>
          </w:tcPr>
          <w:p w14:paraId="56DE1DE7" w14:textId="77777777" w:rsidR="00BB167D" w:rsidRPr="00FB1DFA" w:rsidRDefault="00BB167D" w:rsidP="00E44522">
            <w:pPr>
              <w:autoSpaceDE w:val="0"/>
              <w:autoSpaceDN w:val="0"/>
              <w:adjustRightInd w:val="0"/>
              <w:jc w:val="both"/>
              <w:rPr>
                <w:rFonts w:ascii="Arial Narrow" w:hAnsi="Arial Narrow" w:cs="Arial"/>
                <w:color w:val="000000"/>
              </w:rPr>
            </w:pPr>
            <w:r w:rsidRPr="00FB1DFA">
              <w:rPr>
                <w:rFonts w:ascii="Arial Narrow" w:hAnsi="Arial Narrow" w:cs="Arial"/>
                <w:color w:val="000000"/>
              </w:rPr>
              <w:t>Procurement of Infrastructure Projects</w:t>
            </w:r>
          </w:p>
        </w:tc>
        <w:tc>
          <w:tcPr>
            <w:tcW w:w="4962" w:type="dxa"/>
            <w:gridSpan w:val="5"/>
          </w:tcPr>
          <w:p w14:paraId="222E08DA"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7F4BD6EE" w14:textId="77777777" w:rsidTr="00E44522">
        <w:trPr>
          <w:trHeight w:val="105"/>
        </w:trPr>
        <w:tc>
          <w:tcPr>
            <w:tcW w:w="5203" w:type="dxa"/>
            <w:gridSpan w:val="5"/>
          </w:tcPr>
          <w:p w14:paraId="02F50B6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4962" w:type="dxa"/>
            <w:gridSpan w:val="5"/>
          </w:tcPr>
          <w:p w14:paraId="0DC2A54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3602EB52" w14:textId="77777777" w:rsidTr="00E44522">
        <w:trPr>
          <w:trHeight w:val="105"/>
        </w:trPr>
        <w:tc>
          <w:tcPr>
            <w:tcW w:w="5203" w:type="dxa"/>
            <w:gridSpan w:val="5"/>
          </w:tcPr>
          <w:p w14:paraId="1B81718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4962" w:type="dxa"/>
            <w:gridSpan w:val="5"/>
          </w:tcPr>
          <w:p w14:paraId="4FEC443E" w14:textId="6869E584"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105660B8" w14:textId="77777777" w:rsidTr="00E44522">
        <w:trPr>
          <w:trHeight w:val="105"/>
        </w:trPr>
        <w:tc>
          <w:tcPr>
            <w:tcW w:w="5203" w:type="dxa"/>
            <w:gridSpan w:val="5"/>
          </w:tcPr>
          <w:p w14:paraId="290A78BD"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
                <w:bCs/>
                <w:color w:val="000000"/>
                <w:lang w:val="en-US"/>
              </w:rPr>
              <w:t>Requirements:</w:t>
            </w:r>
          </w:p>
        </w:tc>
        <w:tc>
          <w:tcPr>
            <w:tcW w:w="4962" w:type="dxa"/>
            <w:gridSpan w:val="5"/>
          </w:tcPr>
          <w:p w14:paraId="11C6BD3C"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69B8A067" w14:textId="77777777" w:rsidTr="00E44522">
        <w:trPr>
          <w:trHeight w:val="105"/>
        </w:trPr>
        <w:tc>
          <w:tcPr>
            <w:tcW w:w="5203" w:type="dxa"/>
            <w:gridSpan w:val="5"/>
          </w:tcPr>
          <w:p w14:paraId="5CC935FA"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Cs/>
                <w:color w:val="000000"/>
                <w:lang w:val="en-US"/>
              </w:rPr>
              <w:t>Certificate of Availability of Funds (CAF)</w:t>
            </w:r>
          </w:p>
        </w:tc>
        <w:tc>
          <w:tcPr>
            <w:tcW w:w="4962" w:type="dxa"/>
            <w:gridSpan w:val="5"/>
          </w:tcPr>
          <w:p w14:paraId="2E28AE6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Accounting Office</w:t>
            </w:r>
          </w:p>
        </w:tc>
      </w:tr>
      <w:tr w:rsidR="00BB167D" w:rsidRPr="00FB1DFA" w14:paraId="74F1465D" w14:textId="77777777" w:rsidTr="00E44522">
        <w:trPr>
          <w:trHeight w:val="105"/>
        </w:trPr>
        <w:tc>
          <w:tcPr>
            <w:tcW w:w="5203" w:type="dxa"/>
            <w:gridSpan w:val="5"/>
          </w:tcPr>
          <w:p w14:paraId="6AEE8594"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Cs/>
                <w:color w:val="000000"/>
                <w:lang w:val="en-US"/>
              </w:rPr>
              <w:t>Approved Program of Works (POW)</w:t>
            </w:r>
          </w:p>
        </w:tc>
        <w:tc>
          <w:tcPr>
            <w:tcW w:w="4962" w:type="dxa"/>
            <w:gridSpan w:val="5"/>
          </w:tcPr>
          <w:p w14:paraId="5B8769C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Client</w:t>
            </w:r>
          </w:p>
        </w:tc>
      </w:tr>
      <w:tr w:rsidR="00BB167D" w:rsidRPr="00FB1DFA" w14:paraId="7329A53F" w14:textId="77777777" w:rsidTr="00E44522">
        <w:trPr>
          <w:trHeight w:val="236"/>
        </w:trPr>
        <w:tc>
          <w:tcPr>
            <w:tcW w:w="2081" w:type="dxa"/>
          </w:tcPr>
          <w:p w14:paraId="6725468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081" w:type="dxa"/>
            <w:gridSpan w:val="3"/>
          </w:tcPr>
          <w:p w14:paraId="1C0FCD3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2081" w:type="dxa"/>
            <w:gridSpan w:val="4"/>
          </w:tcPr>
          <w:p w14:paraId="2540697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1974" w:type="dxa"/>
          </w:tcPr>
          <w:p w14:paraId="331B7DD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1948" w:type="dxa"/>
          </w:tcPr>
          <w:p w14:paraId="40B8232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50A9F43B" w14:textId="77777777" w:rsidTr="00E44522">
        <w:trPr>
          <w:trHeight w:val="1370"/>
        </w:trPr>
        <w:tc>
          <w:tcPr>
            <w:tcW w:w="2081" w:type="dxa"/>
          </w:tcPr>
          <w:p w14:paraId="1FB55B6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lang w:val="en-US"/>
              </w:rPr>
              <w:t>1.</w:t>
            </w:r>
            <w:r>
              <w:rPr>
                <w:rFonts w:ascii="Arial Narrow" w:hAnsi="Arial Narrow" w:cs="Arial"/>
                <w:b/>
                <w:bCs/>
                <w:color w:val="000000"/>
                <w:lang w:val="en-US"/>
              </w:rPr>
              <w:t xml:space="preserve"> </w:t>
            </w:r>
            <w:r w:rsidRPr="00FB1DFA">
              <w:rPr>
                <w:rFonts w:ascii="Arial Narrow" w:hAnsi="Arial Narrow" w:cs="Arial"/>
                <w:bCs/>
                <w:color w:val="000000"/>
                <w:lang w:val="en-US"/>
              </w:rPr>
              <w:t>Submit Program of Works</w:t>
            </w:r>
            <w:r w:rsidRPr="00FB1DFA">
              <w:rPr>
                <w:rFonts w:ascii="Arial Narrow" w:hAnsi="Arial Narrow" w:cs="Arial"/>
                <w:b/>
                <w:bCs/>
                <w:color w:val="000000"/>
                <w:lang w:val="en-US"/>
              </w:rPr>
              <w:t xml:space="preserve"> </w:t>
            </w:r>
          </w:p>
        </w:tc>
        <w:tc>
          <w:tcPr>
            <w:tcW w:w="2081" w:type="dxa"/>
            <w:gridSpan w:val="3"/>
          </w:tcPr>
          <w:p w14:paraId="0B8109B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1.1</w:t>
            </w:r>
            <w:r>
              <w:rPr>
                <w:rFonts w:ascii="Arial Narrow" w:hAnsi="Arial Narrow" w:cs="Arial"/>
                <w:color w:val="000000"/>
                <w:lang w:val="en-US"/>
              </w:rPr>
              <w:t xml:space="preserve">. </w:t>
            </w:r>
            <w:r w:rsidRPr="00FB1DFA">
              <w:rPr>
                <w:rFonts w:ascii="Arial Narrow" w:hAnsi="Arial Narrow" w:cs="Arial"/>
                <w:color w:val="000000"/>
              </w:rPr>
              <w:t xml:space="preserve">Pre Procurement Conference  </w:t>
            </w:r>
          </w:p>
        </w:tc>
        <w:tc>
          <w:tcPr>
            <w:tcW w:w="2081" w:type="dxa"/>
            <w:gridSpan w:val="4"/>
          </w:tcPr>
          <w:p w14:paraId="705D7B6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974" w:type="dxa"/>
          </w:tcPr>
          <w:p w14:paraId="4D540FC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w:t>
            </w:r>
            <w:r w:rsidRPr="00FB1DFA">
              <w:rPr>
                <w:rFonts w:ascii="Arial Narrow" w:hAnsi="Arial Narrow" w:cs="Arial"/>
                <w:color w:val="000000"/>
                <w:lang w:val="en-US"/>
              </w:rPr>
              <w:t xml:space="preserve"> Day</w:t>
            </w:r>
          </w:p>
        </w:tc>
        <w:tc>
          <w:tcPr>
            <w:tcW w:w="1948" w:type="dxa"/>
          </w:tcPr>
          <w:p w14:paraId="2CEE651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BAC Members/</w:t>
            </w:r>
            <w:r w:rsidRPr="00FB1DFA">
              <w:rPr>
                <w:rFonts w:ascii="Arial Narrow" w:hAnsi="Arial Narrow" w:cs="Arial"/>
                <w:color w:val="000000"/>
              </w:rPr>
              <w:t xml:space="preserve"> Head BAC Secretariat/ End User</w:t>
            </w:r>
          </w:p>
        </w:tc>
      </w:tr>
      <w:tr w:rsidR="00BB167D" w:rsidRPr="00FB1DFA" w14:paraId="16C1BC50" w14:textId="77777777" w:rsidTr="00E44522">
        <w:trPr>
          <w:trHeight w:val="737"/>
        </w:trPr>
        <w:tc>
          <w:tcPr>
            <w:tcW w:w="2092" w:type="dxa"/>
            <w:gridSpan w:val="2"/>
          </w:tcPr>
          <w:p w14:paraId="230B6E73" w14:textId="77777777" w:rsidR="00BB167D" w:rsidRPr="00FB1DFA" w:rsidRDefault="00BB167D" w:rsidP="00E44522">
            <w:pPr>
              <w:autoSpaceDE w:val="0"/>
              <w:autoSpaceDN w:val="0"/>
              <w:adjustRightInd w:val="0"/>
              <w:rPr>
                <w:rFonts w:ascii="Arial Narrow" w:hAnsi="Arial Narrow" w:cs="Arial"/>
                <w:color w:val="000000"/>
              </w:rPr>
            </w:pPr>
          </w:p>
        </w:tc>
        <w:tc>
          <w:tcPr>
            <w:tcW w:w="2070" w:type="dxa"/>
            <w:gridSpan w:val="2"/>
          </w:tcPr>
          <w:p w14:paraId="089904A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1.2</w:t>
            </w:r>
            <w:r>
              <w:rPr>
                <w:rFonts w:ascii="Arial Narrow" w:hAnsi="Arial Narrow" w:cs="Arial"/>
                <w:color w:val="000000"/>
                <w:lang w:val="en-US"/>
              </w:rPr>
              <w:t xml:space="preserve">. </w:t>
            </w:r>
            <w:r w:rsidRPr="00FB1DFA">
              <w:rPr>
                <w:rFonts w:ascii="Arial Narrow" w:hAnsi="Arial Narrow" w:cs="Arial"/>
                <w:color w:val="000000"/>
              </w:rPr>
              <w:t>Advertisement / Posting of Invitation to Bid</w:t>
            </w:r>
          </w:p>
          <w:p w14:paraId="71542A18" w14:textId="77777777" w:rsidR="00BB167D" w:rsidRPr="00FB1DFA" w:rsidRDefault="00BB167D" w:rsidP="00E44522">
            <w:pPr>
              <w:autoSpaceDE w:val="0"/>
              <w:autoSpaceDN w:val="0"/>
              <w:adjustRightInd w:val="0"/>
              <w:rPr>
                <w:rFonts w:ascii="Arial Narrow" w:hAnsi="Arial Narrow" w:cs="Arial"/>
                <w:color w:val="000000"/>
              </w:rPr>
            </w:pPr>
          </w:p>
        </w:tc>
        <w:tc>
          <w:tcPr>
            <w:tcW w:w="2065" w:type="dxa"/>
            <w:gridSpan w:val="3"/>
          </w:tcPr>
          <w:p w14:paraId="44DFDA1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1990" w:type="dxa"/>
            <w:gridSpan w:val="2"/>
          </w:tcPr>
          <w:p w14:paraId="5ABEC2D4"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7 </w:t>
            </w:r>
            <w:r w:rsidRPr="00FB1DFA">
              <w:rPr>
                <w:rFonts w:ascii="Arial Narrow" w:hAnsi="Arial Narrow" w:cs="Arial"/>
                <w:color w:val="000000"/>
                <w:lang w:val="en-US"/>
              </w:rPr>
              <w:t>Days</w:t>
            </w:r>
          </w:p>
        </w:tc>
        <w:tc>
          <w:tcPr>
            <w:tcW w:w="1948" w:type="dxa"/>
          </w:tcPr>
          <w:p w14:paraId="63451F5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6DD16FF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Thru:(Head BAC Secretariat)</w:t>
            </w:r>
          </w:p>
        </w:tc>
      </w:tr>
      <w:tr w:rsidR="00BB167D" w:rsidRPr="00FB1DFA" w14:paraId="55F8FCF8" w14:textId="77777777" w:rsidTr="00E44522">
        <w:trPr>
          <w:trHeight w:val="735"/>
        </w:trPr>
        <w:tc>
          <w:tcPr>
            <w:tcW w:w="2092" w:type="dxa"/>
            <w:gridSpan w:val="2"/>
          </w:tcPr>
          <w:p w14:paraId="2162118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w:t>
            </w:r>
            <w:r>
              <w:rPr>
                <w:rFonts w:ascii="Arial Narrow" w:hAnsi="Arial Narrow" w:cs="Arial"/>
                <w:color w:val="000000"/>
                <w:lang w:val="en-US"/>
              </w:rPr>
              <w:t xml:space="preserve"> </w:t>
            </w:r>
            <w:r w:rsidRPr="00FB1DFA">
              <w:rPr>
                <w:rFonts w:ascii="Arial Narrow" w:hAnsi="Arial Narrow" w:cs="Arial"/>
                <w:color w:val="000000"/>
                <w:lang w:val="en-US"/>
              </w:rPr>
              <w:t>Attend Pre-Bid Conference</w:t>
            </w:r>
          </w:p>
        </w:tc>
        <w:tc>
          <w:tcPr>
            <w:tcW w:w="2043" w:type="dxa"/>
          </w:tcPr>
          <w:p w14:paraId="4A46E79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2.1</w:t>
            </w:r>
            <w:r>
              <w:rPr>
                <w:rFonts w:ascii="Arial Narrow" w:hAnsi="Arial Narrow" w:cs="Arial"/>
                <w:color w:val="000000"/>
                <w:lang w:val="en-US"/>
              </w:rPr>
              <w:t xml:space="preserve">. </w:t>
            </w:r>
            <w:r w:rsidRPr="00FB1DFA">
              <w:rPr>
                <w:rFonts w:ascii="Arial Narrow" w:hAnsi="Arial Narrow" w:cs="Arial"/>
                <w:color w:val="000000"/>
              </w:rPr>
              <w:t>Pre-Bid Conference</w:t>
            </w:r>
          </w:p>
        </w:tc>
        <w:tc>
          <w:tcPr>
            <w:tcW w:w="2078" w:type="dxa"/>
            <w:gridSpan w:val="3"/>
          </w:tcPr>
          <w:p w14:paraId="1D2F889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4398B312"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1948" w:type="dxa"/>
          </w:tcPr>
          <w:p w14:paraId="541A90A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1A2D4692"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 (Head BAC Secretariat)/ Prospective Bidders</w:t>
            </w:r>
            <w:r w:rsidRPr="00FB1DFA">
              <w:rPr>
                <w:rFonts w:ascii="Arial Narrow" w:hAnsi="Arial Narrow" w:cs="Arial"/>
                <w:color w:val="000000"/>
                <w:lang w:val="en-US"/>
              </w:rPr>
              <w:t>/ End User</w:t>
            </w:r>
          </w:p>
        </w:tc>
      </w:tr>
      <w:tr w:rsidR="00BB167D" w:rsidRPr="00FB1DFA" w14:paraId="729C21EC" w14:textId="77777777" w:rsidTr="00E44522">
        <w:trPr>
          <w:trHeight w:val="735"/>
        </w:trPr>
        <w:tc>
          <w:tcPr>
            <w:tcW w:w="2092" w:type="dxa"/>
            <w:gridSpan w:val="2"/>
          </w:tcPr>
          <w:p w14:paraId="4C0D9D32"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41545E9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2.2</w:t>
            </w:r>
            <w:r>
              <w:rPr>
                <w:rFonts w:ascii="Arial Narrow" w:hAnsi="Arial Narrow" w:cs="Arial"/>
                <w:color w:val="000000"/>
                <w:lang w:val="en-US"/>
              </w:rPr>
              <w:t xml:space="preserve">. </w:t>
            </w:r>
            <w:r w:rsidRPr="00FB1DFA">
              <w:rPr>
                <w:rFonts w:ascii="Arial Narrow" w:hAnsi="Arial Narrow" w:cs="Arial"/>
                <w:color w:val="000000"/>
              </w:rPr>
              <w:t>Releasing of Bidding Documents</w:t>
            </w:r>
          </w:p>
        </w:tc>
        <w:tc>
          <w:tcPr>
            <w:tcW w:w="2078" w:type="dxa"/>
            <w:gridSpan w:val="3"/>
          </w:tcPr>
          <w:p w14:paraId="5CBE392C"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w:t>
            </w:r>
            <w:proofErr w:type="spellStart"/>
            <w:r w:rsidRPr="00FB1DFA">
              <w:rPr>
                <w:rFonts w:ascii="Arial Narrow" w:hAnsi="Arial Narrow" w:cs="Arial"/>
                <w:color w:val="000000"/>
              </w:rPr>
              <w:t>gppb</w:t>
            </w:r>
            <w:proofErr w:type="spellEnd"/>
            <w:r w:rsidRPr="00FB1DFA">
              <w:rPr>
                <w:rFonts w:ascii="Arial Narrow" w:hAnsi="Arial Narrow" w:cs="Arial"/>
                <w:color w:val="000000"/>
              </w:rPr>
              <w:t xml:space="preserve"> standard rates</w:t>
            </w:r>
          </w:p>
        </w:tc>
        <w:tc>
          <w:tcPr>
            <w:tcW w:w="2004" w:type="dxa"/>
            <w:gridSpan w:val="3"/>
          </w:tcPr>
          <w:p w14:paraId="08A4372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20 mins</w:t>
            </w:r>
          </w:p>
        </w:tc>
        <w:tc>
          <w:tcPr>
            <w:tcW w:w="1948" w:type="dxa"/>
          </w:tcPr>
          <w:p w14:paraId="1EE4E22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4DC3FBB5"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Thru:(Head BAC Secretariat)</w:t>
            </w:r>
          </w:p>
        </w:tc>
      </w:tr>
      <w:tr w:rsidR="00BB167D" w:rsidRPr="00FB1DFA" w14:paraId="52F8A781" w14:textId="77777777" w:rsidTr="00E44522">
        <w:trPr>
          <w:trHeight w:val="735"/>
        </w:trPr>
        <w:tc>
          <w:tcPr>
            <w:tcW w:w="2092" w:type="dxa"/>
            <w:gridSpan w:val="2"/>
          </w:tcPr>
          <w:p w14:paraId="6ACE4C66"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755D407" w14:textId="77777777" w:rsidR="00BB167D" w:rsidRPr="0085016C" w:rsidRDefault="00BB167D" w:rsidP="00E44522">
            <w:pPr>
              <w:autoSpaceDE w:val="0"/>
              <w:autoSpaceDN w:val="0"/>
              <w:adjustRightInd w:val="0"/>
              <w:rPr>
                <w:rFonts w:ascii="Arial Narrow" w:hAnsi="Arial Narrow" w:cs="Arial"/>
                <w:color w:val="000000"/>
                <w:lang w:val="en-US"/>
              </w:rPr>
            </w:pPr>
            <w:r w:rsidRPr="00FB1DFA">
              <w:rPr>
                <w:rFonts w:ascii="Arial Narrow" w:hAnsi="Arial Narrow" w:cs="Arial"/>
                <w:color w:val="000000"/>
                <w:lang w:val="en-US"/>
              </w:rPr>
              <w:t>2.3</w:t>
            </w:r>
            <w:r>
              <w:rPr>
                <w:rFonts w:ascii="Arial Narrow" w:hAnsi="Arial Narrow" w:cs="Arial"/>
                <w:color w:val="000000"/>
                <w:lang w:val="en-US"/>
              </w:rPr>
              <w:t xml:space="preserve">. </w:t>
            </w:r>
            <w:r w:rsidRPr="00FB1DFA">
              <w:rPr>
                <w:rFonts w:ascii="Arial Narrow" w:hAnsi="Arial Narrow" w:cs="Arial"/>
                <w:color w:val="000000"/>
              </w:rPr>
              <w:t>Receipt of Bids/ Bid Opening</w:t>
            </w:r>
          </w:p>
        </w:tc>
        <w:tc>
          <w:tcPr>
            <w:tcW w:w="2078" w:type="dxa"/>
            <w:gridSpan w:val="3"/>
          </w:tcPr>
          <w:p w14:paraId="02B3C47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458504B6" w14:textId="77777777" w:rsidR="00BB167D" w:rsidRPr="00FB1DFA" w:rsidRDefault="00BB167D" w:rsidP="00E44522">
            <w:pPr>
              <w:autoSpaceDE w:val="0"/>
              <w:autoSpaceDN w:val="0"/>
              <w:adjustRightInd w:val="0"/>
              <w:jc w:val="center"/>
              <w:rPr>
                <w:rFonts w:ascii="Arial Narrow" w:hAnsi="Arial Narrow" w:cs="Arial"/>
                <w:color w:val="000000"/>
                <w:lang w:val="en-US"/>
              </w:rPr>
            </w:pPr>
            <w:r w:rsidRPr="00FB1DFA">
              <w:rPr>
                <w:rFonts w:ascii="Arial Narrow" w:hAnsi="Arial Narrow" w:cs="Arial"/>
                <w:color w:val="000000"/>
                <w:lang w:val="en-US"/>
              </w:rPr>
              <w:t>35 minutes</w:t>
            </w:r>
          </w:p>
          <w:p w14:paraId="1B12A126" w14:textId="77777777" w:rsidR="00BB167D" w:rsidRPr="00FB1DFA" w:rsidRDefault="00BB167D" w:rsidP="00E44522">
            <w:pPr>
              <w:autoSpaceDE w:val="0"/>
              <w:autoSpaceDN w:val="0"/>
              <w:adjustRightInd w:val="0"/>
              <w:jc w:val="center"/>
              <w:rPr>
                <w:rFonts w:ascii="Arial Narrow" w:hAnsi="Arial Narrow" w:cs="Arial"/>
                <w:color w:val="000000"/>
              </w:rPr>
            </w:pPr>
          </w:p>
        </w:tc>
        <w:tc>
          <w:tcPr>
            <w:tcW w:w="1948" w:type="dxa"/>
          </w:tcPr>
          <w:p w14:paraId="34BCEFE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4F4CDE4A"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 (Head BAC Secretariat)/ Prospective Bidders</w:t>
            </w:r>
          </w:p>
        </w:tc>
      </w:tr>
      <w:tr w:rsidR="00BB167D" w:rsidRPr="00FB1DFA" w14:paraId="2CD812C8" w14:textId="77777777" w:rsidTr="00E44522">
        <w:trPr>
          <w:trHeight w:val="735"/>
        </w:trPr>
        <w:tc>
          <w:tcPr>
            <w:tcW w:w="2092" w:type="dxa"/>
            <w:gridSpan w:val="2"/>
          </w:tcPr>
          <w:p w14:paraId="283EEBE9"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10ED20A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2.4</w:t>
            </w:r>
            <w:r>
              <w:rPr>
                <w:rFonts w:ascii="Arial Narrow" w:hAnsi="Arial Narrow" w:cs="Arial"/>
                <w:color w:val="000000"/>
                <w:lang w:val="en-US"/>
              </w:rPr>
              <w:t xml:space="preserve">. </w:t>
            </w:r>
            <w:r w:rsidRPr="00FB1DFA">
              <w:rPr>
                <w:rFonts w:ascii="Arial Narrow" w:hAnsi="Arial Narrow" w:cs="Arial"/>
                <w:color w:val="000000"/>
              </w:rPr>
              <w:t>Bid Evaluation</w:t>
            </w:r>
          </w:p>
        </w:tc>
        <w:tc>
          <w:tcPr>
            <w:tcW w:w="2078" w:type="dxa"/>
            <w:gridSpan w:val="3"/>
          </w:tcPr>
          <w:p w14:paraId="7409E2A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3A483D64"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1948" w:type="dxa"/>
          </w:tcPr>
          <w:p w14:paraId="0067E565"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w:t>
            </w:r>
          </w:p>
        </w:tc>
      </w:tr>
      <w:tr w:rsidR="00BB167D" w:rsidRPr="00FB1DFA" w14:paraId="7C8DF41F" w14:textId="77777777" w:rsidTr="00E44522">
        <w:trPr>
          <w:trHeight w:val="735"/>
        </w:trPr>
        <w:tc>
          <w:tcPr>
            <w:tcW w:w="2092" w:type="dxa"/>
            <w:gridSpan w:val="2"/>
          </w:tcPr>
          <w:p w14:paraId="78555A3F"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7D74181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2.5</w:t>
            </w:r>
            <w:r>
              <w:rPr>
                <w:rFonts w:ascii="Arial Narrow" w:hAnsi="Arial Narrow" w:cs="Arial"/>
                <w:color w:val="000000"/>
                <w:lang w:val="en-US"/>
              </w:rPr>
              <w:t xml:space="preserve">. </w:t>
            </w:r>
            <w:r w:rsidRPr="00FB1DFA">
              <w:rPr>
                <w:rFonts w:ascii="Arial Narrow" w:hAnsi="Arial Narrow" w:cs="Arial"/>
                <w:color w:val="000000"/>
              </w:rPr>
              <w:t>Post Qualification</w:t>
            </w:r>
          </w:p>
        </w:tc>
        <w:tc>
          <w:tcPr>
            <w:tcW w:w="2078" w:type="dxa"/>
            <w:gridSpan w:val="3"/>
          </w:tcPr>
          <w:p w14:paraId="69CC6E0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62A64714"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6 </w:t>
            </w:r>
            <w:r w:rsidRPr="00FB1DFA">
              <w:rPr>
                <w:rFonts w:ascii="Arial Narrow" w:hAnsi="Arial Narrow" w:cs="Arial"/>
                <w:color w:val="000000"/>
                <w:lang w:val="en-US"/>
              </w:rPr>
              <w:t>Days</w:t>
            </w:r>
          </w:p>
        </w:tc>
        <w:tc>
          <w:tcPr>
            <w:tcW w:w="1948" w:type="dxa"/>
          </w:tcPr>
          <w:p w14:paraId="2001B51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Technical Working Group</w:t>
            </w:r>
          </w:p>
        </w:tc>
      </w:tr>
      <w:tr w:rsidR="00BB167D" w:rsidRPr="00FB1DFA" w14:paraId="64ED5CE1" w14:textId="77777777" w:rsidTr="00E44522">
        <w:trPr>
          <w:trHeight w:val="735"/>
        </w:trPr>
        <w:tc>
          <w:tcPr>
            <w:tcW w:w="2092" w:type="dxa"/>
            <w:gridSpan w:val="2"/>
          </w:tcPr>
          <w:p w14:paraId="6CDB3A40"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3156A628"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lang w:val="en-US"/>
              </w:rPr>
              <w:t>2.6</w:t>
            </w:r>
            <w:r>
              <w:rPr>
                <w:rFonts w:ascii="Arial Narrow" w:hAnsi="Arial Narrow" w:cs="Arial"/>
                <w:lang w:val="en-US"/>
              </w:rPr>
              <w:t xml:space="preserve">. </w:t>
            </w:r>
            <w:r w:rsidRPr="00FB1DFA">
              <w:rPr>
                <w:rFonts w:ascii="Arial Narrow" w:hAnsi="Arial Narrow" w:cs="Arial"/>
              </w:rPr>
              <w:t xml:space="preserve">Approval of Resolution/ </w:t>
            </w:r>
          </w:p>
          <w:p w14:paraId="64311E93" w14:textId="77777777" w:rsidR="00BB167D" w:rsidRPr="00FB1DFA" w:rsidRDefault="00BB167D" w:rsidP="00E44522">
            <w:pPr>
              <w:autoSpaceDE w:val="0"/>
              <w:autoSpaceDN w:val="0"/>
              <w:adjustRightInd w:val="0"/>
              <w:rPr>
                <w:rFonts w:ascii="Arial Narrow" w:hAnsi="Arial Narrow" w:cs="Arial"/>
                <w:color w:val="000000"/>
              </w:rPr>
            </w:pPr>
          </w:p>
        </w:tc>
        <w:tc>
          <w:tcPr>
            <w:tcW w:w="2078" w:type="dxa"/>
            <w:gridSpan w:val="3"/>
          </w:tcPr>
          <w:p w14:paraId="4B6EE9A2"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7905CBD5"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5 </w:t>
            </w:r>
            <w:r w:rsidRPr="00FB1DFA">
              <w:rPr>
                <w:rFonts w:ascii="Arial Narrow" w:hAnsi="Arial Narrow" w:cs="Arial"/>
                <w:color w:val="000000"/>
                <w:lang w:val="en-US"/>
              </w:rPr>
              <w:t>Days</w:t>
            </w:r>
          </w:p>
        </w:tc>
        <w:tc>
          <w:tcPr>
            <w:tcW w:w="1948" w:type="dxa"/>
          </w:tcPr>
          <w:p w14:paraId="6E699E5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Winning Bidder</w:t>
            </w:r>
          </w:p>
        </w:tc>
      </w:tr>
      <w:tr w:rsidR="00BB167D" w:rsidRPr="00FB1DFA" w14:paraId="116BBA4E" w14:textId="77777777" w:rsidTr="00E44522">
        <w:trPr>
          <w:trHeight w:val="735"/>
        </w:trPr>
        <w:tc>
          <w:tcPr>
            <w:tcW w:w="2092" w:type="dxa"/>
            <w:gridSpan w:val="2"/>
          </w:tcPr>
          <w:p w14:paraId="011110C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lastRenderedPageBreak/>
              <w:t>3</w:t>
            </w:r>
            <w:r w:rsidRPr="00FB1DFA">
              <w:rPr>
                <w:rFonts w:ascii="Arial Narrow" w:hAnsi="Arial Narrow" w:cs="Arial"/>
                <w:color w:val="000000"/>
              </w:rPr>
              <w:t>.</w:t>
            </w:r>
            <w:r>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of Award</w:t>
            </w:r>
          </w:p>
        </w:tc>
        <w:tc>
          <w:tcPr>
            <w:tcW w:w="2043" w:type="dxa"/>
          </w:tcPr>
          <w:p w14:paraId="06BCC755"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lang w:val="en-US"/>
              </w:rPr>
              <w:t>3.1</w:t>
            </w:r>
            <w:r>
              <w:rPr>
                <w:rFonts w:ascii="Arial Narrow" w:hAnsi="Arial Narrow" w:cs="Arial"/>
                <w:lang w:val="en-US"/>
              </w:rPr>
              <w:t xml:space="preserve">. </w:t>
            </w:r>
            <w:proofErr w:type="spellStart"/>
            <w:r w:rsidRPr="00FB1DFA">
              <w:rPr>
                <w:rFonts w:ascii="Arial Narrow" w:hAnsi="Arial Narrow" w:cs="Arial"/>
              </w:rPr>
              <w:t>Iss</w:t>
            </w:r>
            <w:r w:rsidRPr="00FB1DFA">
              <w:rPr>
                <w:rFonts w:ascii="Arial Narrow" w:hAnsi="Arial Narrow" w:cs="Arial"/>
                <w:lang w:val="en-US"/>
              </w:rPr>
              <w:t>ue</w:t>
            </w:r>
            <w:proofErr w:type="spellEnd"/>
            <w:r w:rsidRPr="00FB1DFA">
              <w:rPr>
                <w:rFonts w:ascii="Arial Narrow" w:hAnsi="Arial Narrow" w:cs="Arial"/>
                <w:lang w:val="en-US"/>
              </w:rPr>
              <w:t xml:space="preserve"> </w:t>
            </w:r>
            <w:r w:rsidRPr="00FB1DFA">
              <w:rPr>
                <w:rFonts w:ascii="Arial Narrow" w:hAnsi="Arial Narrow" w:cs="Arial"/>
              </w:rPr>
              <w:t>Notice of Award</w:t>
            </w:r>
          </w:p>
          <w:p w14:paraId="1337CE17" w14:textId="77777777" w:rsidR="00BB167D" w:rsidRPr="00FB1DFA" w:rsidRDefault="00BB167D" w:rsidP="00E44522">
            <w:pPr>
              <w:autoSpaceDE w:val="0"/>
              <w:autoSpaceDN w:val="0"/>
              <w:adjustRightInd w:val="0"/>
              <w:rPr>
                <w:rFonts w:ascii="Arial Narrow" w:hAnsi="Arial Narrow" w:cs="Arial"/>
                <w:color w:val="000000"/>
              </w:rPr>
            </w:pPr>
          </w:p>
        </w:tc>
        <w:tc>
          <w:tcPr>
            <w:tcW w:w="2078" w:type="dxa"/>
            <w:gridSpan w:val="3"/>
          </w:tcPr>
          <w:p w14:paraId="5EEA0EE6"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544A7B23"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2 </w:t>
            </w:r>
            <w:r w:rsidRPr="00FB1DFA">
              <w:rPr>
                <w:rFonts w:ascii="Arial Narrow" w:hAnsi="Arial Narrow" w:cs="Arial"/>
                <w:color w:val="000000"/>
                <w:lang w:val="en-US"/>
              </w:rPr>
              <w:t>Days</w:t>
            </w:r>
          </w:p>
        </w:tc>
        <w:tc>
          <w:tcPr>
            <w:tcW w:w="1948" w:type="dxa"/>
          </w:tcPr>
          <w:p w14:paraId="4862CD53"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397A0A88" w14:textId="77777777" w:rsidTr="00E44522">
        <w:trPr>
          <w:trHeight w:val="735"/>
        </w:trPr>
        <w:tc>
          <w:tcPr>
            <w:tcW w:w="2092" w:type="dxa"/>
            <w:gridSpan w:val="2"/>
          </w:tcPr>
          <w:p w14:paraId="6CD6EAF2"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C0030F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3.2</w:t>
            </w:r>
            <w:r>
              <w:rPr>
                <w:rFonts w:ascii="Arial Narrow" w:hAnsi="Arial Narrow" w:cs="Arial"/>
                <w:color w:val="000000"/>
                <w:lang w:val="en-US"/>
              </w:rPr>
              <w:t xml:space="preserve">. </w:t>
            </w:r>
            <w:r w:rsidRPr="00FB1DFA">
              <w:rPr>
                <w:rFonts w:ascii="Arial Narrow" w:hAnsi="Arial Narrow" w:cs="Arial"/>
                <w:color w:val="000000"/>
              </w:rPr>
              <w:t xml:space="preserve">Contract Preparation </w:t>
            </w:r>
            <w:proofErr w:type="spellStart"/>
            <w:r w:rsidRPr="00FB1DFA">
              <w:rPr>
                <w:rFonts w:ascii="Arial Narrow" w:hAnsi="Arial Narrow" w:cs="Arial"/>
                <w:color w:val="000000"/>
              </w:rPr>
              <w:t>fo</w:t>
            </w:r>
            <w:proofErr w:type="spellEnd"/>
            <w:r w:rsidRPr="00FB1DFA">
              <w:rPr>
                <w:rFonts w:ascii="Arial Narrow" w:hAnsi="Arial Narrow" w:cs="Arial"/>
                <w:color w:val="000000"/>
                <w:lang w:val="en-US"/>
              </w:rPr>
              <w:t>r</w:t>
            </w:r>
            <w:r w:rsidRPr="00FB1DFA">
              <w:rPr>
                <w:rFonts w:ascii="Arial Narrow" w:hAnsi="Arial Narrow" w:cs="Arial"/>
                <w:color w:val="000000"/>
              </w:rPr>
              <w:t xml:space="preserve"> Signing</w:t>
            </w:r>
          </w:p>
        </w:tc>
        <w:tc>
          <w:tcPr>
            <w:tcW w:w="2078" w:type="dxa"/>
            <w:gridSpan w:val="3"/>
          </w:tcPr>
          <w:p w14:paraId="7E64231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62A3FB2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1948" w:type="dxa"/>
          </w:tcPr>
          <w:p w14:paraId="47E61AE5"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w:t>
            </w:r>
            <w:r w:rsidRPr="00FB1DFA">
              <w:rPr>
                <w:rFonts w:ascii="Arial Narrow" w:hAnsi="Arial Narrow" w:cs="Arial"/>
                <w:iCs/>
                <w:color w:val="000000"/>
              </w:rPr>
              <w:t>Winning Bidder</w:t>
            </w:r>
          </w:p>
          <w:p w14:paraId="61A2B156"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4C549539" w14:textId="77777777" w:rsidTr="00E44522">
        <w:trPr>
          <w:trHeight w:val="735"/>
        </w:trPr>
        <w:tc>
          <w:tcPr>
            <w:tcW w:w="2092" w:type="dxa"/>
            <w:gridSpan w:val="2"/>
          </w:tcPr>
          <w:p w14:paraId="19F2D887"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146973B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3.3</w:t>
            </w:r>
            <w:r>
              <w:rPr>
                <w:rFonts w:ascii="Arial Narrow" w:hAnsi="Arial Narrow" w:cs="Arial"/>
                <w:color w:val="000000"/>
                <w:lang w:val="en-US"/>
              </w:rPr>
              <w:t xml:space="preserve">. </w:t>
            </w:r>
            <w:r w:rsidRPr="00FB1DFA">
              <w:rPr>
                <w:rFonts w:ascii="Arial Narrow" w:hAnsi="Arial Narrow" w:cs="Arial"/>
                <w:color w:val="000000"/>
              </w:rPr>
              <w:t>Approval of contract by higher authority</w:t>
            </w:r>
          </w:p>
        </w:tc>
        <w:tc>
          <w:tcPr>
            <w:tcW w:w="2078" w:type="dxa"/>
            <w:gridSpan w:val="3"/>
          </w:tcPr>
          <w:p w14:paraId="2C88B73A"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13EA090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2 </w:t>
            </w:r>
            <w:r w:rsidRPr="00FB1DFA">
              <w:rPr>
                <w:rFonts w:ascii="Arial Narrow" w:hAnsi="Arial Narrow" w:cs="Arial"/>
                <w:color w:val="000000"/>
                <w:lang w:val="en-US"/>
              </w:rPr>
              <w:t>Days</w:t>
            </w:r>
          </w:p>
        </w:tc>
        <w:tc>
          <w:tcPr>
            <w:tcW w:w="1948" w:type="dxa"/>
          </w:tcPr>
          <w:p w14:paraId="146A47E3"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4DB81B69" w14:textId="77777777" w:rsidTr="00E44522">
        <w:trPr>
          <w:trHeight w:val="735"/>
        </w:trPr>
        <w:tc>
          <w:tcPr>
            <w:tcW w:w="2092" w:type="dxa"/>
            <w:gridSpan w:val="2"/>
          </w:tcPr>
          <w:p w14:paraId="63ED89A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w:t>
            </w:r>
            <w:r w:rsidRPr="00FB1DFA">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to Proceed</w:t>
            </w:r>
          </w:p>
        </w:tc>
        <w:tc>
          <w:tcPr>
            <w:tcW w:w="2043" w:type="dxa"/>
          </w:tcPr>
          <w:p w14:paraId="2AC7366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4.1</w:t>
            </w:r>
            <w:r>
              <w:rPr>
                <w:rFonts w:ascii="Arial Narrow" w:hAnsi="Arial Narrow" w:cs="Arial"/>
                <w:color w:val="000000"/>
                <w:lang w:val="en-US"/>
              </w:rPr>
              <w:t xml:space="preserve">. </w:t>
            </w:r>
            <w:r w:rsidRPr="00FB1DFA">
              <w:rPr>
                <w:rFonts w:ascii="Arial Narrow" w:hAnsi="Arial Narrow" w:cs="Arial"/>
                <w:color w:val="000000"/>
                <w:lang w:val="en-US"/>
              </w:rPr>
              <w:t>I</w:t>
            </w:r>
            <w:r w:rsidRPr="00FB1DFA">
              <w:rPr>
                <w:rFonts w:ascii="Arial Narrow" w:hAnsi="Arial Narrow" w:cs="Arial"/>
                <w:color w:val="000000"/>
              </w:rPr>
              <w:t>s</w:t>
            </w:r>
            <w:r w:rsidRPr="00FB1DFA">
              <w:rPr>
                <w:rFonts w:ascii="Arial Narrow" w:hAnsi="Arial Narrow" w:cs="Arial"/>
                <w:color w:val="000000"/>
                <w:lang w:val="en-US"/>
              </w:rPr>
              <w:t xml:space="preserve">sue </w:t>
            </w:r>
            <w:r w:rsidRPr="00FB1DFA">
              <w:rPr>
                <w:rFonts w:ascii="Arial Narrow" w:hAnsi="Arial Narrow" w:cs="Arial"/>
                <w:color w:val="000000"/>
              </w:rPr>
              <w:t>Notice to Proceed</w:t>
            </w:r>
          </w:p>
        </w:tc>
        <w:tc>
          <w:tcPr>
            <w:tcW w:w="2078" w:type="dxa"/>
            <w:gridSpan w:val="3"/>
          </w:tcPr>
          <w:p w14:paraId="377F83C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31EF727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Day</w:t>
            </w:r>
          </w:p>
        </w:tc>
        <w:tc>
          <w:tcPr>
            <w:tcW w:w="1948" w:type="dxa"/>
          </w:tcPr>
          <w:p w14:paraId="4A07EF4A"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w:t>
            </w:r>
            <w:r w:rsidRPr="00FB1DFA">
              <w:rPr>
                <w:rFonts w:ascii="Arial Narrow" w:hAnsi="Arial Narrow" w:cs="Arial"/>
                <w:iCs/>
                <w:color w:val="000000"/>
              </w:rPr>
              <w:t>Winning Bidder</w:t>
            </w:r>
          </w:p>
          <w:p w14:paraId="2D73C778"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lang w:val="en-US"/>
              </w:rPr>
              <w:t>*Head of Procuring Entity (</w:t>
            </w:r>
            <w:proofErr w:type="spellStart"/>
            <w:r w:rsidRPr="00FB1DFA">
              <w:rPr>
                <w:rFonts w:ascii="Arial Narrow" w:hAnsi="Arial Narrow" w:cs="Arial"/>
                <w:iCs/>
                <w:color w:val="000000"/>
                <w:lang w:val="en-US"/>
              </w:rPr>
              <w:t>HoPE</w:t>
            </w:r>
            <w:proofErr w:type="spellEnd"/>
            <w:r w:rsidRPr="00FB1DFA">
              <w:rPr>
                <w:rFonts w:ascii="Arial Narrow" w:hAnsi="Arial Narrow" w:cs="Arial"/>
                <w:iCs/>
                <w:color w:val="000000"/>
                <w:lang w:val="en-US"/>
              </w:rPr>
              <w:t>)</w:t>
            </w:r>
          </w:p>
        </w:tc>
      </w:tr>
      <w:tr w:rsidR="00BB167D" w:rsidRPr="00FB1DFA" w14:paraId="746518BC" w14:textId="77777777" w:rsidTr="00E44522">
        <w:trPr>
          <w:trHeight w:val="735"/>
        </w:trPr>
        <w:tc>
          <w:tcPr>
            <w:tcW w:w="2092" w:type="dxa"/>
            <w:gridSpan w:val="2"/>
          </w:tcPr>
          <w:p w14:paraId="2B007CA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5.</w:t>
            </w:r>
            <w:r w:rsidRPr="00FB1DFA">
              <w:rPr>
                <w:rFonts w:ascii="Arial Narrow" w:hAnsi="Arial Narrow" w:cs="Arial"/>
                <w:color w:val="000000"/>
              </w:rPr>
              <w:t xml:space="preserve"> </w:t>
            </w:r>
            <w:r w:rsidRPr="00FB1DFA">
              <w:rPr>
                <w:rFonts w:ascii="Arial Narrow" w:hAnsi="Arial Narrow" w:cs="Arial"/>
                <w:color w:val="000000"/>
                <w:lang w:val="en-US"/>
              </w:rPr>
              <w:t xml:space="preserve">Receive Transmittal </w:t>
            </w:r>
          </w:p>
        </w:tc>
        <w:tc>
          <w:tcPr>
            <w:tcW w:w="2043" w:type="dxa"/>
          </w:tcPr>
          <w:p w14:paraId="4CBB405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5.1</w:t>
            </w:r>
            <w:r>
              <w:rPr>
                <w:rFonts w:ascii="Arial Narrow" w:hAnsi="Arial Narrow" w:cs="Arial"/>
                <w:color w:val="000000"/>
                <w:lang w:val="en-US"/>
              </w:rPr>
              <w:t xml:space="preserve">. </w:t>
            </w:r>
            <w:r w:rsidRPr="00FB1DFA">
              <w:rPr>
                <w:rFonts w:ascii="Arial Narrow" w:hAnsi="Arial Narrow" w:cs="Arial"/>
                <w:color w:val="000000"/>
                <w:lang w:val="en-US"/>
              </w:rPr>
              <w:t>Issue</w:t>
            </w:r>
            <w:r w:rsidRPr="00FB1DFA">
              <w:rPr>
                <w:rFonts w:ascii="Arial Narrow" w:hAnsi="Arial Narrow" w:cs="Arial"/>
                <w:color w:val="000000"/>
              </w:rPr>
              <w:t>Transmittal of</w:t>
            </w:r>
            <w:r w:rsidRPr="00FB1DFA">
              <w:rPr>
                <w:rFonts w:ascii="Arial Narrow" w:hAnsi="Arial Narrow" w:cs="Arial"/>
                <w:color w:val="000000"/>
                <w:lang w:val="en-US"/>
              </w:rPr>
              <w:t xml:space="preserve"> </w:t>
            </w:r>
            <w:r w:rsidRPr="00FB1DFA">
              <w:rPr>
                <w:rFonts w:ascii="Arial Narrow" w:hAnsi="Arial Narrow" w:cs="Arial"/>
                <w:color w:val="000000"/>
              </w:rPr>
              <w:t>Documents for implementation</w:t>
            </w:r>
          </w:p>
        </w:tc>
        <w:tc>
          <w:tcPr>
            <w:tcW w:w="2078" w:type="dxa"/>
            <w:gridSpan w:val="3"/>
          </w:tcPr>
          <w:p w14:paraId="46A0982F"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bCs/>
                <w:color w:val="000000"/>
                <w:lang w:val="en-US"/>
              </w:rPr>
              <w:t>None</w:t>
            </w:r>
          </w:p>
        </w:tc>
        <w:tc>
          <w:tcPr>
            <w:tcW w:w="2004" w:type="dxa"/>
            <w:gridSpan w:val="3"/>
          </w:tcPr>
          <w:p w14:paraId="19FB1499"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w:t>
            </w:r>
            <w:r w:rsidRPr="00FB1DFA">
              <w:rPr>
                <w:rFonts w:ascii="Arial Narrow" w:hAnsi="Arial Narrow" w:cs="Arial"/>
                <w:color w:val="000000"/>
                <w:lang w:val="en-US"/>
              </w:rPr>
              <w:t xml:space="preserve"> Day</w:t>
            </w:r>
          </w:p>
        </w:tc>
        <w:tc>
          <w:tcPr>
            <w:tcW w:w="1948" w:type="dxa"/>
          </w:tcPr>
          <w:p w14:paraId="5051FD09"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 xml:space="preserve">BAC </w:t>
            </w:r>
            <w:proofErr w:type="spellStart"/>
            <w:r w:rsidRPr="00FB1DFA">
              <w:rPr>
                <w:rFonts w:ascii="Arial Narrow" w:hAnsi="Arial Narrow" w:cs="Arial"/>
                <w:iCs/>
                <w:color w:val="000000"/>
              </w:rPr>
              <w:t>Secreatariat</w:t>
            </w:r>
            <w:proofErr w:type="spellEnd"/>
          </w:p>
        </w:tc>
      </w:tr>
      <w:tr w:rsidR="00BB167D" w:rsidRPr="00FB1DFA" w14:paraId="00C9BC96" w14:textId="77777777" w:rsidTr="00E44522">
        <w:trPr>
          <w:trHeight w:val="735"/>
        </w:trPr>
        <w:tc>
          <w:tcPr>
            <w:tcW w:w="2092" w:type="dxa"/>
            <w:gridSpan w:val="2"/>
          </w:tcPr>
          <w:p w14:paraId="6572D5A9"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
                <w:color w:val="000000"/>
                <w:lang w:val="en-US"/>
              </w:rPr>
              <w:t xml:space="preserve">Total </w:t>
            </w:r>
          </w:p>
        </w:tc>
        <w:tc>
          <w:tcPr>
            <w:tcW w:w="2043" w:type="dxa"/>
          </w:tcPr>
          <w:p w14:paraId="017BADDC" w14:textId="77777777" w:rsidR="00BB167D" w:rsidRPr="00FB1DFA" w:rsidRDefault="00BB167D" w:rsidP="00E44522">
            <w:pPr>
              <w:autoSpaceDE w:val="0"/>
              <w:autoSpaceDN w:val="0"/>
              <w:adjustRightInd w:val="0"/>
              <w:rPr>
                <w:rFonts w:ascii="Arial Narrow" w:hAnsi="Arial Narrow" w:cs="Arial"/>
                <w:color w:val="000000"/>
              </w:rPr>
            </w:pPr>
          </w:p>
        </w:tc>
        <w:tc>
          <w:tcPr>
            <w:tcW w:w="2078" w:type="dxa"/>
            <w:gridSpan w:val="3"/>
          </w:tcPr>
          <w:p w14:paraId="00C96EE6" w14:textId="77777777" w:rsidR="00BB167D" w:rsidRPr="009D5D22" w:rsidRDefault="00BB167D" w:rsidP="00E44522">
            <w:pPr>
              <w:autoSpaceDE w:val="0"/>
              <w:autoSpaceDN w:val="0"/>
              <w:adjustRightInd w:val="0"/>
              <w:jc w:val="center"/>
              <w:rPr>
                <w:rFonts w:ascii="Arial Narrow" w:hAnsi="Arial Narrow" w:cs="Arial"/>
                <w:b/>
                <w:bCs/>
                <w:color w:val="000000"/>
              </w:rPr>
            </w:pPr>
            <w:r w:rsidRPr="009D5D22">
              <w:rPr>
                <w:rFonts w:ascii="Arial Narrow" w:hAnsi="Arial Narrow" w:cs="Arial"/>
                <w:b/>
                <w:bCs/>
                <w:color w:val="000000"/>
              </w:rPr>
              <w:t>*</w:t>
            </w:r>
            <w:proofErr w:type="spellStart"/>
            <w:r w:rsidRPr="009D5D22">
              <w:rPr>
                <w:rFonts w:ascii="Arial Narrow" w:hAnsi="Arial Narrow" w:cs="Arial"/>
                <w:b/>
                <w:bCs/>
                <w:color w:val="000000"/>
              </w:rPr>
              <w:t>gppb</w:t>
            </w:r>
            <w:proofErr w:type="spellEnd"/>
            <w:r w:rsidRPr="009D5D22">
              <w:rPr>
                <w:rFonts w:ascii="Arial Narrow" w:hAnsi="Arial Narrow" w:cs="Arial"/>
                <w:b/>
                <w:bCs/>
                <w:color w:val="000000"/>
              </w:rPr>
              <w:t xml:space="preserve"> standard rates</w:t>
            </w:r>
          </w:p>
        </w:tc>
        <w:tc>
          <w:tcPr>
            <w:tcW w:w="2004" w:type="dxa"/>
            <w:gridSpan w:val="3"/>
          </w:tcPr>
          <w:p w14:paraId="4AB013D8" w14:textId="77777777" w:rsidR="00BB167D" w:rsidRPr="00FB1DFA" w:rsidRDefault="00BB167D" w:rsidP="00E44522">
            <w:pPr>
              <w:autoSpaceDE w:val="0"/>
              <w:autoSpaceDN w:val="0"/>
              <w:adjustRightInd w:val="0"/>
              <w:jc w:val="center"/>
              <w:rPr>
                <w:rFonts w:ascii="Arial Narrow" w:hAnsi="Arial Narrow" w:cs="Arial"/>
                <w:b/>
                <w:bCs/>
                <w:color w:val="000000"/>
              </w:rPr>
            </w:pPr>
            <w:r w:rsidRPr="00FB1DFA">
              <w:rPr>
                <w:rFonts w:ascii="Arial Narrow" w:hAnsi="Arial Narrow" w:cs="Arial"/>
                <w:b/>
                <w:color w:val="000000"/>
              </w:rPr>
              <w:t>28 days and 55 minutes</w:t>
            </w:r>
          </w:p>
        </w:tc>
        <w:tc>
          <w:tcPr>
            <w:tcW w:w="1948" w:type="dxa"/>
          </w:tcPr>
          <w:p w14:paraId="5FF623D6" w14:textId="77777777" w:rsidR="00BB167D" w:rsidRPr="00FB1DFA" w:rsidRDefault="00BB167D" w:rsidP="00E44522">
            <w:pPr>
              <w:autoSpaceDE w:val="0"/>
              <w:autoSpaceDN w:val="0"/>
              <w:adjustRightInd w:val="0"/>
              <w:rPr>
                <w:rFonts w:ascii="Arial Narrow" w:hAnsi="Arial Narrow" w:cs="Arial"/>
                <w:iCs/>
                <w:color w:val="000000"/>
              </w:rPr>
            </w:pPr>
          </w:p>
        </w:tc>
      </w:tr>
    </w:tbl>
    <w:p w14:paraId="565472EC" w14:textId="77777777" w:rsidR="00BB167D" w:rsidRDefault="00BB167D" w:rsidP="00BB167D">
      <w:pPr>
        <w:rPr>
          <w:rFonts w:ascii="Arial Narrow" w:hAnsi="Arial Narrow" w:cs="Arial"/>
        </w:rPr>
      </w:pPr>
    </w:p>
    <w:p w14:paraId="00C9BCED" w14:textId="77777777" w:rsidR="00BB167D" w:rsidRPr="00FB1DFA" w:rsidRDefault="00BB167D" w:rsidP="00BB167D">
      <w:pPr>
        <w:rPr>
          <w:rFonts w:ascii="Arial Narrow" w:hAnsi="Arial Narrow" w:cs="Arial"/>
        </w:rPr>
      </w:pPr>
    </w:p>
    <w:p w14:paraId="56619255" w14:textId="4F7C7B38" w:rsidR="00BB167D" w:rsidRPr="000A229E" w:rsidRDefault="000A229E" w:rsidP="000A229E">
      <w:pPr>
        <w:spacing w:line="259" w:lineRule="auto"/>
        <w:rPr>
          <w:rFonts w:ascii="Arial Narrow" w:hAnsi="Arial Narrow" w:cs="Arial"/>
          <w:b/>
          <w:bCs/>
          <w:color w:val="000000"/>
        </w:rPr>
      </w:pPr>
      <w:r>
        <w:rPr>
          <w:rFonts w:ascii="Arial Narrow" w:hAnsi="Arial Narrow" w:cs="Arial"/>
          <w:b/>
          <w:bCs/>
          <w:color w:val="000000"/>
        </w:rPr>
        <w:t xml:space="preserve">6. </w:t>
      </w:r>
      <w:r w:rsidR="00BB167D" w:rsidRPr="000A229E">
        <w:rPr>
          <w:rFonts w:ascii="Arial Narrow" w:hAnsi="Arial Narrow" w:cs="Arial"/>
          <w:b/>
          <w:bCs/>
          <w:color w:val="000000"/>
        </w:rPr>
        <w:t>Procurement Timeline of Consulting Services</w:t>
      </w:r>
    </w:p>
    <w:p w14:paraId="7837B698" w14:textId="77777777" w:rsidR="00BB167D" w:rsidRPr="00FB1DFA" w:rsidRDefault="00BB167D" w:rsidP="00BB167D">
      <w:pPr>
        <w:autoSpaceDE w:val="0"/>
        <w:autoSpaceDN w:val="0"/>
        <w:adjustRightInd w:val="0"/>
        <w:spacing w:after="0" w:line="240" w:lineRule="auto"/>
        <w:rPr>
          <w:rFonts w:ascii="Arial Narrow" w:hAnsi="Arial Narrow" w:cs="Arial"/>
          <w:color w:val="000000"/>
        </w:rPr>
      </w:pPr>
    </w:p>
    <w:tbl>
      <w:tblPr>
        <w:tblStyle w:val="TableGrid"/>
        <w:tblW w:w="10165" w:type="dxa"/>
        <w:tblLayout w:type="fixed"/>
        <w:tblLook w:val="0000" w:firstRow="0" w:lastRow="0" w:firstColumn="0" w:lastColumn="0" w:noHBand="0" w:noVBand="0"/>
      </w:tblPr>
      <w:tblGrid>
        <w:gridCol w:w="2081"/>
        <w:gridCol w:w="11"/>
        <w:gridCol w:w="2043"/>
        <w:gridCol w:w="27"/>
        <w:gridCol w:w="1041"/>
        <w:gridCol w:w="1002"/>
        <w:gridCol w:w="2012"/>
        <w:gridCol w:w="1948"/>
      </w:tblGrid>
      <w:tr w:rsidR="00BB167D" w:rsidRPr="00FB1DFA" w14:paraId="679EC38B" w14:textId="77777777" w:rsidTr="00E44522">
        <w:trPr>
          <w:trHeight w:val="105"/>
        </w:trPr>
        <w:tc>
          <w:tcPr>
            <w:tcW w:w="5203" w:type="dxa"/>
            <w:gridSpan w:val="5"/>
          </w:tcPr>
          <w:p w14:paraId="0C64EA38" w14:textId="77777777" w:rsidR="00BB167D" w:rsidRPr="00FB1DFA" w:rsidRDefault="00BB167D" w:rsidP="00E44522">
            <w:pPr>
              <w:autoSpaceDE w:val="0"/>
              <w:autoSpaceDN w:val="0"/>
              <w:adjustRightInd w:val="0"/>
              <w:jc w:val="both"/>
              <w:rPr>
                <w:rFonts w:ascii="Arial Narrow" w:hAnsi="Arial Narrow" w:cs="Arial"/>
                <w:color w:val="000000"/>
              </w:rPr>
            </w:pPr>
            <w:r w:rsidRPr="00FB1DFA">
              <w:rPr>
                <w:rFonts w:ascii="Arial Narrow" w:hAnsi="Arial Narrow" w:cs="Arial"/>
                <w:color w:val="000000"/>
              </w:rPr>
              <w:t xml:space="preserve">Procurement of Consulting Services </w:t>
            </w:r>
          </w:p>
        </w:tc>
        <w:tc>
          <w:tcPr>
            <w:tcW w:w="4962" w:type="dxa"/>
            <w:gridSpan w:val="3"/>
          </w:tcPr>
          <w:p w14:paraId="167A29B5"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6AD93B5E" w14:textId="77777777" w:rsidTr="00E44522">
        <w:trPr>
          <w:trHeight w:val="105"/>
        </w:trPr>
        <w:tc>
          <w:tcPr>
            <w:tcW w:w="5203" w:type="dxa"/>
            <w:gridSpan w:val="5"/>
          </w:tcPr>
          <w:p w14:paraId="50C08D9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Office or Division:</w:t>
            </w:r>
          </w:p>
        </w:tc>
        <w:tc>
          <w:tcPr>
            <w:tcW w:w="4962" w:type="dxa"/>
            <w:gridSpan w:val="3"/>
          </w:tcPr>
          <w:p w14:paraId="060437B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w:t>
            </w:r>
          </w:p>
        </w:tc>
      </w:tr>
      <w:tr w:rsidR="00BB167D" w:rsidRPr="00FB1DFA" w14:paraId="13ED0D13" w14:textId="77777777" w:rsidTr="00E44522">
        <w:trPr>
          <w:trHeight w:val="105"/>
        </w:trPr>
        <w:tc>
          <w:tcPr>
            <w:tcW w:w="5203" w:type="dxa"/>
            <w:gridSpan w:val="5"/>
          </w:tcPr>
          <w:p w14:paraId="2AC77C9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Classification: </w:t>
            </w:r>
          </w:p>
        </w:tc>
        <w:tc>
          <w:tcPr>
            <w:tcW w:w="4962" w:type="dxa"/>
            <w:gridSpan w:val="3"/>
          </w:tcPr>
          <w:p w14:paraId="42034EA6" w14:textId="081FAC2D" w:rsidR="00BB167D" w:rsidRPr="00FB1DFA" w:rsidRDefault="007D4793" w:rsidP="00E44522">
            <w:pPr>
              <w:autoSpaceDE w:val="0"/>
              <w:autoSpaceDN w:val="0"/>
              <w:adjustRightInd w:val="0"/>
              <w:rPr>
                <w:rFonts w:ascii="Arial Narrow" w:hAnsi="Arial Narrow" w:cs="Arial"/>
                <w:color w:val="000000"/>
              </w:rPr>
            </w:pPr>
            <w:r w:rsidRPr="00FB1DFA">
              <w:rPr>
                <w:rFonts w:ascii="Arial Narrow" w:hAnsi="Arial Narrow" w:cs="Arial"/>
                <w:color w:val="000000"/>
              </w:rPr>
              <w:t>This service</w:t>
            </w:r>
            <w:r w:rsidR="00BB167D" w:rsidRPr="00FB1DFA">
              <w:rPr>
                <w:rFonts w:ascii="Arial Narrow" w:hAnsi="Arial Narrow" w:cs="Arial"/>
                <w:color w:val="000000"/>
              </w:rPr>
              <w:t xml:space="preserve"> is classified to R.A. 12009</w:t>
            </w:r>
          </w:p>
        </w:tc>
      </w:tr>
      <w:tr w:rsidR="00BB167D" w:rsidRPr="00FB1DFA" w14:paraId="71B19C02" w14:textId="77777777" w:rsidTr="00E44522">
        <w:trPr>
          <w:trHeight w:val="105"/>
        </w:trPr>
        <w:tc>
          <w:tcPr>
            <w:tcW w:w="5203" w:type="dxa"/>
            <w:gridSpan w:val="5"/>
          </w:tcPr>
          <w:p w14:paraId="081B526B"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
                <w:bCs/>
                <w:color w:val="000000"/>
                <w:lang w:val="en-US"/>
              </w:rPr>
              <w:t>Requirements:</w:t>
            </w:r>
          </w:p>
        </w:tc>
        <w:tc>
          <w:tcPr>
            <w:tcW w:w="4962" w:type="dxa"/>
            <w:gridSpan w:val="3"/>
          </w:tcPr>
          <w:p w14:paraId="1B359569"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6403A544" w14:textId="77777777" w:rsidTr="00E44522">
        <w:trPr>
          <w:trHeight w:val="105"/>
        </w:trPr>
        <w:tc>
          <w:tcPr>
            <w:tcW w:w="5203" w:type="dxa"/>
            <w:gridSpan w:val="5"/>
          </w:tcPr>
          <w:p w14:paraId="45BAE1C7"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Cs/>
                <w:color w:val="000000"/>
                <w:lang w:val="en-US"/>
              </w:rPr>
              <w:t>Certificate of Availability of Funds (CAF)</w:t>
            </w:r>
          </w:p>
        </w:tc>
        <w:tc>
          <w:tcPr>
            <w:tcW w:w="4962" w:type="dxa"/>
            <w:gridSpan w:val="3"/>
          </w:tcPr>
          <w:p w14:paraId="2D745C3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Accounting Office</w:t>
            </w:r>
          </w:p>
        </w:tc>
      </w:tr>
      <w:tr w:rsidR="00BB167D" w:rsidRPr="00FB1DFA" w14:paraId="03DA1DFE" w14:textId="77777777" w:rsidTr="00E44522">
        <w:trPr>
          <w:trHeight w:val="105"/>
        </w:trPr>
        <w:tc>
          <w:tcPr>
            <w:tcW w:w="5203" w:type="dxa"/>
            <w:gridSpan w:val="5"/>
          </w:tcPr>
          <w:p w14:paraId="7AE80D5F"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Cs/>
                <w:color w:val="000000"/>
                <w:lang w:val="en-US"/>
              </w:rPr>
              <w:t>Approved Terms of Reference (TOR)</w:t>
            </w:r>
          </w:p>
        </w:tc>
        <w:tc>
          <w:tcPr>
            <w:tcW w:w="4962" w:type="dxa"/>
            <w:gridSpan w:val="3"/>
          </w:tcPr>
          <w:p w14:paraId="3355F66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Client</w:t>
            </w:r>
          </w:p>
        </w:tc>
      </w:tr>
      <w:tr w:rsidR="00BB167D" w:rsidRPr="00FB1DFA" w14:paraId="64DDE2B9" w14:textId="77777777" w:rsidTr="00E44522">
        <w:trPr>
          <w:trHeight w:val="236"/>
        </w:trPr>
        <w:tc>
          <w:tcPr>
            <w:tcW w:w="2081" w:type="dxa"/>
          </w:tcPr>
          <w:p w14:paraId="61BD4D9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CLIENT STEPS </w:t>
            </w:r>
          </w:p>
        </w:tc>
        <w:tc>
          <w:tcPr>
            <w:tcW w:w="2081" w:type="dxa"/>
            <w:gridSpan w:val="3"/>
          </w:tcPr>
          <w:p w14:paraId="3655D20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AGENCY ACTIONS </w:t>
            </w:r>
          </w:p>
        </w:tc>
        <w:tc>
          <w:tcPr>
            <w:tcW w:w="2043" w:type="dxa"/>
            <w:gridSpan w:val="2"/>
          </w:tcPr>
          <w:p w14:paraId="15661C6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FEES TO BE PAID </w:t>
            </w:r>
          </w:p>
        </w:tc>
        <w:tc>
          <w:tcPr>
            <w:tcW w:w="2012" w:type="dxa"/>
          </w:tcPr>
          <w:p w14:paraId="095D2D96"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PROCESSING TIME </w:t>
            </w:r>
          </w:p>
        </w:tc>
        <w:tc>
          <w:tcPr>
            <w:tcW w:w="1948" w:type="dxa"/>
          </w:tcPr>
          <w:p w14:paraId="56AA788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t xml:space="preserve">PERSON RESPONSIBLE </w:t>
            </w:r>
          </w:p>
        </w:tc>
      </w:tr>
      <w:tr w:rsidR="00BB167D" w:rsidRPr="00FB1DFA" w14:paraId="32C26997" w14:textId="77777777" w:rsidTr="00E44522">
        <w:trPr>
          <w:trHeight w:val="1370"/>
        </w:trPr>
        <w:tc>
          <w:tcPr>
            <w:tcW w:w="2081" w:type="dxa"/>
          </w:tcPr>
          <w:p w14:paraId="2F4FC8B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1. </w:t>
            </w:r>
            <w:r w:rsidRPr="00FB1DFA">
              <w:rPr>
                <w:rFonts w:ascii="Arial Narrow" w:hAnsi="Arial Narrow" w:cs="Arial"/>
                <w:color w:val="000000"/>
                <w:lang w:val="en-US"/>
              </w:rPr>
              <w:t>Submit Terms of Reference</w:t>
            </w:r>
            <w:r w:rsidRPr="00FB1DFA">
              <w:rPr>
                <w:rFonts w:ascii="Arial Narrow" w:hAnsi="Arial Narrow" w:cs="Arial"/>
                <w:color w:val="000000"/>
              </w:rPr>
              <w:t xml:space="preserve">  </w:t>
            </w:r>
          </w:p>
        </w:tc>
        <w:tc>
          <w:tcPr>
            <w:tcW w:w="2081" w:type="dxa"/>
            <w:gridSpan w:val="3"/>
          </w:tcPr>
          <w:p w14:paraId="22D3275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1.1</w:t>
            </w:r>
            <w:r>
              <w:rPr>
                <w:rFonts w:ascii="Arial Narrow" w:hAnsi="Arial Narrow" w:cs="Arial"/>
                <w:color w:val="000000"/>
                <w:lang w:val="en-US"/>
              </w:rPr>
              <w:t xml:space="preserve">. </w:t>
            </w:r>
            <w:r w:rsidRPr="00FB1DFA">
              <w:rPr>
                <w:rFonts w:ascii="Arial Narrow" w:hAnsi="Arial Narrow" w:cs="Arial"/>
                <w:color w:val="000000"/>
              </w:rPr>
              <w:t xml:space="preserve">Pre Procurement Conference  </w:t>
            </w:r>
          </w:p>
        </w:tc>
        <w:tc>
          <w:tcPr>
            <w:tcW w:w="2043" w:type="dxa"/>
            <w:gridSpan w:val="2"/>
          </w:tcPr>
          <w:p w14:paraId="1997E8F4" w14:textId="77777777" w:rsidR="00BB167D" w:rsidRPr="00FB1DFA" w:rsidRDefault="00BB167D" w:rsidP="00E44522">
            <w:pPr>
              <w:autoSpaceDE w:val="0"/>
              <w:autoSpaceDN w:val="0"/>
              <w:adjustRightInd w:val="0"/>
              <w:jc w:val="center"/>
              <w:rPr>
                <w:rFonts w:ascii="Arial Narrow" w:hAnsi="Arial Narrow" w:cs="Arial"/>
                <w:color w:val="000000"/>
              </w:rPr>
            </w:pPr>
            <w:r w:rsidRPr="00B833B5">
              <w:rPr>
                <w:rFonts w:ascii="Arial Narrow" w:hAnsi="Arial Narrow" w:cs="Arial"/>
                <w:bCs/>
                <w:color w:val="000000"/>
                <w:lang w:val="en-US"/>
              </w:rPr>
              <w:t>None</w:t>
            </w:r>
          </w:p>
        </w:tc>
        <w:tc>
          <w:tcPr>
            <w:tcW w:w="2012" w:type="dxa"/>
          </w:tcPr>
          <w:p w14:paraId="73D097A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2456D8A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BAC Members/</w:t>
            </w:r>
            <w:r w:rsidRPr="00FB1DFA">
              <w:rPr>
                <w:rFonts w:ascii="Arial Narrow" w:hAnsi="Arial Narrow" w:cs="Arial"/>
                <w:color w:val="000000"/>
              </w:rPr>
              <w:t>Head BAC Secretariat/ End User</w:t>
            </w:r>
          </w:p>
        </w:tc>
      </w:tr>
      <w:tr w:rsidR="00BB167D" w:rsidRPr="00FB1DFA" w14:paraId="0AE0C817" w14:textId="77777777" w:rsidTr="00E44522">
        <w:trPr>
          <w:trHeight w:val="737"/>
        </w:trPr>
        <w:tc>
          <w:tcPr>
            <w:tcW w:w="2092" w:type="dxa"/>
            <w:gridSpan w:val="2"/>
          </w:tcPr>
          <w:p w14:paraId="6759A769" w14:textId="77777777" w:rsidR="00BB167D" w:rsidRPr="00FB1DFA" w:rsidRDefault="00BB167D" w:rsidP="00E44522">
            <w:pPr>
              <w:autoSpaceDE w:val="0"/>
              <w:autoSpaceDN w:val="0"/>
              <w:adjustRightInd w:val="0"/>
              <w:rPr>
                <w:rFonts w:ascii="Arial Narrow" w:hAnsi="Arial Narrow" w:cs="Arial"/>
                <w:color w:val="000000"/>
              </w:rPr>
            </w:pPr>
          </w:p>
        </w:tc>
        <w:tc>
          <w:tcPr>
            <w:tcW w:w="2070" w:type="dxa"/>
            <w:gridSpan w:val="2"/>
          </w:tcPr>
          <w:p w14:paraId="7578540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1.2</w:t>
            </w:r>
            <w:r>
              <w:rPr>
                <w:rFonts w:ascii="Arial Narrow" w:hAnsi="Arial Narrow" w:cs="Arial"/>
                <w:color w:val="000000"/>
                <w:lang w:val="en-US"/>
              </w:rPr>
              <w:t xml:space="preserve">. </w:t>
            </w:r>
            <w:r w:rsidRPr="00FB1DFA">
              <w:rPr>
                <w:rFonts w:ascii="Arial Narrow" w:hAnsi="Arial Narrow" w:cs="Arial"/>
                <w:color w:val="000000"/>
              </w:rPr>
              <w:t>Advertisement / Posting of Invitation to Bid</w:t>
            </w:r>
          </w:p>
          <w:p w14:paraId="243BF45F"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gridSpan w:val="2"/>
          </w:tcPr>
          <w:p w14:paraId="2B1AAEF7" w14:textId="77777777" w:rsidR="00BB167D" w:rsidRPr="00FB1DFA" w:rsidRDefault="00BB167D" w:rsidP="00E44522">
            <w:pPr>
              <w:autoSpaceDE w:val="0"/>
              <w:autoSpaceDN w:val="0"/>
              <w:adjustRightInd w:val="0"/>
              <w:jc w:val="center"/>
              <w:rPr>
                <w:rFonts w:ascii="Arial Narrow" w:hAnsi="Arial Narrow" w:cs="Arial"/>
                <w:color w:val="000000"/>
              </w:rPr>
            </w:pPr>
            <w:r w:rsidRPr="00B833B5">
              <w:rPr>
                <w:rFonts w:ascii="Arial Narrow" w:hAnsi="Arial Narrow" w:cs="Arial"/>
                <w:bCs/>
                <w:color w:val="000000"/>
                <w:lang w:val="en-US"/>
              </w:rPr>
              <w:t>None</w:t>
            </w:r>
          </w:p>
        </w:tc>
        <w:tc>
          <w:tcPr>
            <w:tcW w:w="2012" w:type="dxa"/>
          </w:tcPr>
          <w:p w14:paraId="39B6F40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7 days</w:t>
            </w:r>
          </w:p>
        </w:tc>
        <w:tc>
          <w:tcPr>
            <w:tcW w:w="1948" w:type="dxa"/>
          </w:tcPr>
          <w:p w14:paraId="3ABC702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6A27908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Thru: (Head BAC Secretariat)</w:t>
            </w:r>
          </w:p>
        </w:tc>
      </w:tr>
      <w:tr w:rsidR="00BB167D" w:rsidRPr="00FB1DFA" w14:paraId="21BC9F06" w14:textId="77777777" w:rsidTr="00E44522">
        <w:trPr>
          <w:trHeight w:val="735"/>
        </w:trPr>
        <w:tc>
          <w:tcPr>
            <w:tcW w:w="2092" w:type="dxa"/>
            <w:gridSpan w:val="2"/>
          </w:tcPr>
          <w:p w14:paraId="6C68D88B"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D48439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1.3</w:t>
            </w:r>
            <w:r>
              <w:rPr>
                <w:rFonts w:ascii="Arial Narrow" w:hAnsi="Arial Narrow" w:cs="Arial"/>
                <w:color w:val="000000"/>
                <w:lang w:val="en-US"/>
              </w:rPr>
              <w:t xml:space="preserve">. </w:t>
            </w:r>
            <w:r w:rsidRPr="00FB1DFA">
              <w:rPr>
                <w:rFonts w:ascii="Arial Narrow" w:hAnsi="Arial Narrow" w:cs="Arial"/>
                <w:color w:val="000000"/>
              </w:rPr>
              <w:t>Eligibility Check and Shortlisting</w:t>
            </w:r>
          </w:p>
        </w:tc>
        <w:tc>
          <w:tcPr>
            <w:tcW w:w="2070" w:type="dxa"/>
            <w:gridSpan w:val="3"/>
          </w:tcPr>
          <w:p w14:paraId="2854908E" w14:textId="77777777" w:rsidR="00BB167D" w:rsidRPr="00FB1DFA" w:rsidRDefault="00BB167D" w:rsidP="00E44522">
            <w:pPr>
              <w:autoSpaceDE w:val="0"/>
              <w:autoSpaceDN w:val="0"/>
              <w:adjustRightInd w:val="0"/>
              <w:jc w:val="center"/>
              <w:rPr>
                <w:rFonts w:ascii="Arial Narrow" w:hAnsi="Arial Narrow" w:cs="Arial"/>
                <w:color w:val="000000"/>
              </w:rPr>
            </w:pPr>
            <w:r w:rsidRPr="00B833B5">
              <w:rPr>
                <w:rFonts w:ascii="Arial Narrow" w:hAnsi="Arial Narrow" w:cs="Arial"/>
                <w:bCs/>
                <w:color w:val="000000"/>
                <w:lang w:val="en-US"/>
              </w:rPr>
              <w:t>None</w:t>
            </w:r>
          </w:p>
        </w:tc>
        <w:tc>
          <w:tcPr>
            <w:tcW w:w="2012" w:type="dxa"/>
          </w:tcPr>
          <w:p w14:paraId="4F3A55A0"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0BF3C44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*Bids and Awards Committee/ Prospective Bidders</w:t>
            </w:r>
          </w:p>
        </w:tc>
      </w:tr>
      <w:tr w:rsidR="00BB167D" w:rsidRPr="00FB1DFA" w14:paraId="2C72EE4E" w14:textId="77777777" w:rsidTr="00E44522">
        <w:trPr>
          <w:trHeight w:val="735"/>
        </w:trPr>
        <w:tc>
          <w:tcPr>
            <w:tcW w:w="2092" w:type="dxa"/>
            <w:gridSpan w:val="2"/>
          </w:tcPr>
          <w:p w14:paraId="5C2D5F8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w:t>
            </w:r>
            <w:r w:rsidRPr="00FB1DFA">
              <w:rPr>
                <w:rFonts w:ascii="Arial Narrow" w:hAnsi="Arial Narrow" w:cs="Arial"/>
                <w:color w:val="000000"/>
              </w:rPr>
              <w:t xml:space="preserve">. </w:t>
            </w:r>
            <w:r w:rsidRPr="00FB1DFA">
              <w:rPr>
                <w:rFonts w:ascii="Arial Narrow" w:hAnsi="Arial Narrow" w:cs="Arial"/>
                <w:color w:val="000000"/>
                <w:lang w:val="en-US"/>
              </w:rPr>
              <w:t xml:space="preserve">Attend </w:t>
            </w:r>
            <w:r w:rsidRPr="00FB1DFA">
              <w:rPr>
                <w:rFonts w:ascii="Arial Narrow" w:hAnsi="Arial Narrow" w:cs="Arial"/>
                <w:color w:val="000000"/>
              </w:rPr>
              <w:t xml:space="preserve">Pre-Bid Conference </w:t>
            </w:r>
          </w:p>
        </w:tc>
        <w:tc>
          <w:tcPr>
            <w:tcW w:w="2043" w:type="dxa"/>
          </w:tcPr>
          <w:p w14:paraId="53B5A5C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w:t>
            </w:r>
            <w:r w:rsidRPr="00FB1DFA">
              <w:rPr>
                <w:rFonts w:ascii="Arial Narrow" w:hAnsi="Arial Narrow" w:cs="Arial"/>
                <w:color w:val="000000"/>
                <w:lang w:val="en-US"/>
              </w:rPr>
              <w:t>2.1</w:t>
            </w:r>
            <w:r>
              <w:rPr>
                <w:rFonts w:ascii="Arial Narrow" w:hAnsi="Arial Narrow" w:cs="Arial"/>
                <w:color w:val="000000"/>
                <w:lang w:val="en-US"/>
              </w:rPr>
              <w:t xml:space="preserve">. </w:t>
            </w:r>
            <w:r w:rsidRPr="00FB1DFA">
              <w:rPr>
                <w:rFonts w:ascii="Arial Narrow" w:hAnsi="Arial Narrow" w:cs="Arial"/>
                <w:color w:val="000000"/>
              </w:rPr>
              <w:t>Pre-Bid Conference</w:t>
            </w:r>
          </w:p>
        </w:tc>
        <w:tc>
          <w:tcPr>
            <w:tcW w:w="2070" w:type="dxa"/>
            <w:gridSpan w:val="3"/>
          </w:tcPr>
          <w:p w14:paraId="7AA60C9F" w14:textId="77777777" w:rsidR="00BB167D" w:rsidRPr="00FB1DFA" w:rsidRDefault="00BB167D" w:rsidP="00E44522">
            <w:pPr>
              <w:autoSpaceDE w:val="0"/>
              <w:autoSpaceDN w:val="0"/>
              <w:adjustRightInd w:val="0"/>
              <w:jc w:val="center"/>
              <w:rPr>
                <w:rFonts w:ascii="Arial Narrow" w:hAnsi="Arial Narrow" w:cs="Arial"/>
                <w:color w:val="000000"/>
              </w:rPr>
            </w:pPr>
            <w:r w:rsidRPr="00B833B5">
              <w:rPr>
                <w:rFonts w:ascii="Arial Narrow" w:hAnsi="Arial Narrow" w:cs="Arial"/>
                <w:bCs/>
                <w:color w:val="000000"/>
                <w:lang w:val="en-US"/>
              </w:rPr>
              <w:t>None</w:t>
            </w:r>
          </w:p>
        </w:tc>
        <w:tc>
          <w:tcPr>
            <w:tcW w:w="2012" w:type="dxa"/>
          </w:tcPr>
          <w:p w14:paraId="4F3F3296"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4684840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64C9CAB8" w14:textId="77777777" w:rsidR="00BB167D" w:rsidRPr="00FB1DFA" w:rsidRDefault="00BB167D" w:rsidP="00E44522">
            <w:pPr>
              <w:autoSpaceDE w:val="0"/>
              <w:autoSpaceDN w:val="0"/>
              <w:adjustRightInd w:val="0"/>
              <w:rPr>
                <w:rFonts w:ascii="Arial Narrow" w:hAnsi="Arial Narrow" w:cs="Arial"/>
                <w:iCs/>
                <w:color w:val="000000"/>
                <w:lang w:val="en-US"/>
              </w:rPr>
            </w:pPr>
            <w:r w:rsidRPr="00FB1DFA">
              <w:rPr>
                <w:rFonts w:ascii="Arial Narrow" w:hAnsi="Arial Narrow" w:cs="Arial"/>
                <w:color w:val="000000"/>
              </w:rPr>
              <w:t>Thru: (Head BAC Secretariat)/ Prospective Bidders</w:t>
            </w:r>
            <w:r w:rsidRPr="00FB1DFA">
              <w:rPr>
                <w:rFonts w:ascii="Arial Narrow" w:hAnsi="Arial Narrow" w:cs="Arial"/>
                <w:color w:val="000000"/>
                <w:lang w:val="en-US"/>
              </w:rPr>
              <w:t>/ End User</w:t>
            </w:r>
          </w:p>
        </w:tc>
      </w:tr>
      <w:tr w:rsidR="00BB167D" w:rsidRPr="00FB1DFA" w14:paraId="077A3051" w14:textId="77777777" w:rsidTr="00E44522">
        <w:trPr>
          <w:trHeight w:val="735"/>
        </w:trPr>
        <w:tc>
          <w:tcPr>
            <w:tcW w:w="2092" w:type="dxa"/>
            <w:gridSpan w:val="2"/>
          </w:tcPr>
          <w:p w14:paraId="502CEAAB"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6633952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2.2</w:t>
            </w:r>
            <w:r>
              <w:rPr>
                <w:rFonts w:ascii="Arial Narrow" w:hAnsi="Arial Narrow" w:cs="Arial"/>
                <w:color w:val="000000"/>
                <w:lang w:val="en-US"/>
              </w:rPr>
              <w:t xml:space="preserve">. </w:t>
            </w:r>
            <w:r w:rsidRPr="00FB1DFA">
              <w:rPr>
                <w:rFonts w:ascii="Arial Narrow" w:hAnsi="Arial Narrow" w:cs="Arial"/>
                <w:color w:val="000000"/>
              </w:rPr>
              <w:t>Releasing of Bidding Documents</w:t>
            </w:r>
          </w:p>
        </w:tc>
        <w:tc>
          <w:tcPr>
            <w:tcW w:w="2070" w:type="dxa"/>
            <w:gridSpan w:val="3"/>
          </w:tcPr>
          <w:p w14:paraId="63ED3295"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w:t>
            </w:r>
            <w:proofErr w:type="spellStart"/>
            <w:r w:rsidRPr="00FB1DFA">
              <w:rPr>
                <w:rFonts w:ascii="Arial Narrow" w:hAnsi="Arial Narrow" w:cs="Arial"/>
                <w:color w:val="000000"/>
              </w:rPr>
              <w:t>gppb</w:t>
            </w:r>
            <w:proofErr w:type="spellEnd"/>
            <w:r w:rsidRPr="00FB1DFA">
              <w:rPr>
                <w:rFonts w:ascii="Arial Narrow" w:hAnsi="Arial Narrow" w:cs="Arial"/>
                <w:color w:val="000000"/>
              </w:rPr>
              <w:t xml:space="preserve"> standard rates</w:t>
            </w:r>
          </w:p>
        </w:tc>
        <w:tc>
          <w:tcPr>
            <w:tcW w:w="2012" w:type="dxa"/>
          </w:tcPr>
          <w:p w14:paraId="1DBA7A4A"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20 mins</w:t>
            </w:r>
          </w:p>
        </w:tc>
        <w:tc>
          <w:tcPr>
            <w:tcW w:w="1948" w:type="dxa"/>
          </w:tcPr>
          <w:p w14:paraId="15F21B8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04172885"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 (Head BAC Secretariat)/Prospective Bidders</w:t>
            </w:r>
          </w:p>
        </w:tc>
      </w:tr>
      <w:tr w:rsidR="00BB167D" w:rsidRPr="00FB1DFA" w14:paraId="1666D096" w14:textId="77777777" w:rsidTr="00E44522">
        <w:trPr>
          <w:trHeight w:val="735"/>
        </w:trPr>
        <w:tc>
          <w:tcPr>
            <w:tcW w:w="2092" w:type="dxa"/>
            <w:gridSpan w:val="2"/>
          </w:tcPr>
          <w:p w14:paraId="759C372A"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4FD38C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2.3</w:t>
            </w:r>
            <w:r>
              <w:rPr>
                <w:rFonts w:ascii="Arial Narrow" w:hAnsi="Arial Narrow" w:cs="Arial"/>
                <w:color w:val="000000"/>
                <w:lang w:val="en-US"/>
              </w:rPr>
              <w:t xml:space="preserve">. </w:t>
            </w:r>
            <w:r w:rsidRPr="00FB1DFA">
              <w:rPr>
                <w:rFonts w:ascii="Arial Narrow" w:hAnsi="Arial Narrow" w:cs="Arial"/>
                <w:color w:val="000000"/>
              </w:rPr>
              <w:t>Receipt of Bids/ Bid Opening</w:t>
            </w:r>
          </w:p>
        </w:tc>
        <w:tc>
          <w:tcPr>
            <w:tcW w:w="2070" w:type="dxa"/>
            <w:gridSpan w:val="3"/>
          </w:tcPr>
          <w:p w14:paraId="0176E636"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496A4B8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lang w:val="en-US"/>
              </w:rPr>
              <w:t>35 Minutes</w:t>
            </w:r>
          </w:p>
        </w:tc>
        <w:tc>
          <w:tcPr>
            <w:tcW w:w="1948" w:type="dxa"/>
          </w:tcPr>
          <w:p w14:paraId="0DE076C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*Bids and Awards Committee </w:t>
            </w:r>
          </w:p>
          <w:p w14:paraId="773A65F8"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color w:val="000000"/>
              </w:rPr>
              <w:t>Thru: (Head BAC Secretariat)/ Prospective Bidders</w:t>
            </w:r>
          </w:p>
        </w:tc>
      </w:tr>
      <w:tr w:rsidR="00BB167D" w:rsidRPr="00FB1DFA" w14:paraId="140625DB" w14:textId="77777777" w:rsidTr="00E44522">
        <w:trPr>
          <w:trHeight w:val="735"/>
        </w:trPr>
        <w:tc>
          <w:tcPr>
            <w:tcW w:w="2092" w:type="dxa"/>
            <w:gridSpan w:val="2"/>
          </w:tcPr>
          <w:p w14:paraId="015CB6C7"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5CDCB12E"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2.4</w:t>
            </w:r>
            <w:r>
              <w:rPr>
                <w:rFonts w:ascii="Arial Narrow" w:hAnsi="Arial Narrow" w:cs="Arial"/>
                <w:color w:val="000000"/>
                <w:lang w:val="en-US"/>
              </w:rPr>
              <w:t xml:space="preserve">. </w:t>
            </w:r>
            <w:r w:rsidRPr="00FB1DFA">
              <w:rPr>
                <w:rFonts w:ascii="Arial Narrow" w:hAnsi="Arial Narrow" w:cs="Arial"/>
                <w:color w:val="000000"/>
              </w:rPr>
              <w:t>Bid Evaluation</w:t>
            </w:r>
          </w:p>
        </w:tc>
        <w:tc>
          <w:tcPr>
            <w:tcW w:w="2070" w:type="dxa"/>
            <w:gridSpan w:val="3"/>
          </w:tcPr>
          <w:p w14:paraId="19861718"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4830A97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0DE136F6"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w:t>
            </w:r>
          </w:p>
        </w:tc>
      </w:tr>
      <w:tr w:rsidR="00BB167D" w:rsidRPr="00FB1DFA" w14:paraId="6AFB08CD" w14:textId="77777777" w:rsidTr="00E44522">
        <w:trPr>
          <w:trHeight w:val="735"/>
        </w:trPr>
        <w:tc>
          <w:tcPr>
            <w:tcW w:w="2092" w:type="dxa"/>
            <w:gridSpan w:val="2"/>
          </w:tcPr>
          <w:p w14:paraId="4AE6F5A9"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196B299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2.5</w:t>
            </w:r>
            <w:r>
              <w:rPr>
                <w:rFonts w:ascii="Arial Narrow" w:hAnsi="Arial Narrow" w:cs="Arial"/>
                <w:color w:val="000000"/>
                <w:lang w:val="en-US"/>
              </w:rPr>
              <w:t xml:space="preserve">. </w:t>
            </w:r>
            <w:r w:rsidRPr="00FB1DFA">
              <w:rPr>
                <w:rFonts w:ascii="Arial Narrow" w:hAnsi="Arial Narrow" w:cs="Arial"/>
                <w:color w:val="000000"/>
              </w:rPr>
              <w:t xml:space="preserve">Approval of Ranking by the </w:t>
            </w:r>
            <w:proofErr w:type="spellStart"/>
            <w:r w:rsidRPr="00FB1DFA">
              <w:rPr>
                <w:rFonts w:ascii="Arial Narrow" w:hAnsi="Arial Narrow" w:cs="Arial"/>
                <w:color w:val="000000"/>
              </w:rPr>
              <w:t>HoPe</w:t>
            </w:r>
            <w:proofErr w:type="spellEnd"/>
          </w:p>
        </w:tc>
        <w:tc>
          <w:tcPr>
            <w:tcW w:w="2070" w:type="dxa"/>
            <w:gridSpan w:val="3"/>
          </w:tcPr>
          <w:p w14:paraId="3F274D7D"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61D480C3"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305C9634"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Technical Working Group</w:t>
            </w:r>
          </w:p>
        </w:tc>
      </w:tr>
      <w:tr w:rsidR="00BB167D" w:rsidRPr="00FB1DFA" w14:paraId="5FACA710" w14:textId="77777777" w:rsidTr="00E44522">
        <w:trPr>
          <w:trHeight w:val="735"/>
        </w:trPr>
        <w:tc>
          <w:tcPr>
            <w:tcW w:w="2092" w:type="dxa"/>
            <w:gridSpan w:val="2"/>
          </w:tcPr>
          <w:p w14:paraId="3B8D9E5A"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4300C28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2.6</w:t>
            </w:r>
            <w:r>
              <w:rPr>
                <w:rFonts w:ascii="Arial Narrow" w:hAnsi="Arial Narrow" w:cs="Arial"/>
                <w:color w:val="000000"/>
                <w:lang w:val="en-US"/>
              </w:rPr>
              <w:t xml:space="preserve">. </w:t>
            </w:r>
            <w:r w:rsidRPr="00FB1DFA">
              <w:rPr>
                <w:rFonts w:ascii="Arial Narrow" w:hAnsi="Arial Narrow" w:cs="Arial"/>
                <w:color w:val="000000"/>
              </w:rPr>
              <w:t>Notice for Negotiation</w:t>
            </w:r>
          </w:p>
        </w:tc>
        <w:tc>
          <w:tcPr>
            <w:tcW w:w="2070" w:type="dxa"/>
            <w:gridSpan w:val="3"/>
          </w:tcPr>
          <w:p w14:paraId="0F339B19"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49D1D0B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11400280"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w:t>
            </w:r>
          </w:p>
        </w:tc>
      </w:tr>
      <w:tr w:rsidR="00BB167D" w:rsidRPr="00FB1DFA" w14:paraId="2E96CACC" w14:textId="77777777" w:rsidTr="00E44522">
        <w:trPr>
          <w:trHeight w:val="735"/>
        </w:trPr>
        <w:tc>
          <w:tcPr>
            <w:tcW w:w="2092" w:type="dxa"/>
            <w:gridSpan w:val="2"/>
          </w:tcPr>
          <w:p w14:paraId="7D920459"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65BDCDF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2.7</w:t>
            </w:r>
            <w:r>
              <w:rPr>
                <w:rFonts w:ascii="Arial Narrow" w:hAnsi="Arial Narrow" w:cs="Arial"/>
                <w:color w:val="000000"/>
                <w:lang w:val="en-US"/>
              </w:rPr>
              <w:t xml:space="preserve">. </w:t>
            </w:r>
            <w:r w:rsidRPr="00FB1DFA">
              <w:rPr>
                <w:rFonts w:ascii="Arial Narrow" w:hAnsi="Arial Narrow" w:cs="Arial"/>
                <w:color w:val="000000"/>
              </w:rPr>
              <w:t>Negotiation</w:t>
            </w:r>
          </w:p>
        </w:tc>
        <w:tc>
          <w:tcPr>
            <w:tcW w:w="2070" w:type="dxa"/>
            <w:gridSpan w:val="3"/>
          </w:tcPr>
          <w:p w14:paraId="3D93F591"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70409E47"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7A050B7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 xml:space="preserve">*Bids and Awards </w:t>
            </w:r>
            <w:proofErr w:type="spellStart"/>
            <w:r w:rsidRPr="00FB1DFA">
              <w:rPr>
                <w:rFonts w:ascii="Arial Narrow" w:hAnsi="Arial Narrow" w:cs="Arial"/>
                <w:iCs/>
                <w:color w:val="000000"/>
              </w:rPr>
              <w:t>Comiittee</w:t>
            </w:r>
            <w:proofErr w:type="spellEnd"/>
          </w:p>
        </w:tc>
      </w:tr>
      <w:tr w:rsidR="00BB167D" w:rsidRPr="00FB1DFA" w14:paraId="61A435D8" w14:textId="77777777" w:rsidTr="00E44522">
        <w:trPr>
          <w:trHeight w:val="735"/>
        </w:trPr>
        <w:tc>
          <w:tcPr>
            <w:tcW w:w="2092" w:type="dxa"/>
            <w:gridSpan w:val="2"/>
          </w:tcPr>
          <w:p w14:paraId="69EECED8"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982336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2.8</w:t>
            </w:r>
            <w:r>
              <w:rPr>
                <w:rFonts w:ascii="Arial Narrow" w:hAnsi="Arial Narrow" w:cs="Arial"/>
                <w:color w:val="000000"/>
                <w:lang w:val="en-US"/>
              </w:rPr>
              <w:t xml:space="preserve">. </w:t>
            </w:r>
            <w:r w:rsidRPr="00FB1DFA">
              <w:rPr>
                <w:rFonts w:ascii="Arial Narrow" w:hAnsi="Arial Narrow" w:cs="Arial"/>
                <w:color w:val="000000"/>
              </w:rPr>
              <w:t>Post Qualification</w:t>
            </w:r>
          </w:p>
        </w:tc>
        <w:tc>
          <w:tcPr>
            <w:tcW w:w="2070" w:type="dxa"/>
            <w:gridSpan w:val="3"/>
          </w:tcPr>
          <w:p w14:paraId="62FA9E5A"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4399DBC8"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3 days</w:t>
            </w:r>
          </w:p>
        </w:tc>
        <w:tc>
          <w:tcPr>
            <w:tcW w:w="1948" w:type="dxa"/>
          </w:tcPr>
          <w:p w14:paraId="00914F84"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Technical Working Group</w:t>
            </w:r>
          </w:p>
        </w:tc>
      </w:tr>
      <w:tr w:rsidR="00BB167D" w:rsidRPr="00FB1DFA" w14:paraId="742E47EF" w14:textId="77777777" w:rsidTr="00E44522">
        <w:trPr>
          <w:trHeight w:val="735"/>
        </w:trPr>
        <w:tc>
          <w:tcPr>
            <w:tcW w:w="2092" w:type="dxa"/>
            <w:gridSpan w:val="2"/>
          </w:tcPr>
          <w:p w14:paraId="73B296D4"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255135E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2.9</w:t>
            </w:r>
            <w:r>
              <w:rPr>
                <w:rFonts w:ascii="Arial Narrow" w:hAnsi="Arial Narrow" w:cs="Arial"/>
                <w:color w:val="000000"/>
                <w:lang w:val="en-US"/>
              </w:rPr>
              <w:t xml:space="preserve">. </w:t>
            </w:r>
            <w:r w:rsidRPr="00FB1DFA">
              <w:rPr>
                <w:rFonts w:ascii="Arial Narrow" w:hAnsi="Arial Narrow" w:cs="Arial"/>
                <w:color w:val="000000"/>
              </w:rPr>
              <w:t>Approval of Resolution</w:t>
            </w:r>
          </w:p>
        </w:tc>
        <w:tc>
          <w:tcPr>
            <w:tcW w:w="2070" w:type="dxa"/>
            <w:gridSpan w:val="3"/>
          </w:tcPr>
          <w:p w14:paraId="378CE41D"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3317EB2D"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5 days</w:t>
            </w:r>
          </w:p>
        </w:tc>
        <w:tc>
          <w:tcPr>
            <w:tcW w:w="1948" w:type="dxa"/>
          </w:tcPr>
          <w:p w14:paraId="37A5F17E"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Winning Bidder</w:t>
            </w:r>
          </w:p>
        </w:tc>
      </w:tr>
      <w:tr w:rsidR="00BB167D" w:rsidRPr="00FB1DFA" w14:paraId="427DC3E2" w14:textId="77777777" w:rsidTr="00E44522">
        <w:trPr>
          <w:trHeight w:val="735"/>
        </w:trPr>
        <w:tc>
          <w:tcPr>
            <w:tcW w:w="2092" w:type="dxa"/>
            <w:gridSpan w:val="2"/>
          </w:tcPr>
          <w:p w14:paraId="2E8AA1D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w:t>
            </w:r>
            <w:r w:rsidRPr="00FB1DFA">
              <w:rPr>
                <w:rFonts w:ascii="Arial Narrow" w:hAnsi="Arial Narrow" w:cs="Arial"/>
                <w:color w:val="000000"/>
              </w:rPr>
              <w:t>.</w:t>
            </w:r>
            <w:r>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of Award</w:t>
            </w:r>
          </w:p>
        </w:tc>
        <w:tc>
          <w:tcPr>
            <w:tcW w:w="2043" w:type="dxa"/>
          </w:tcPr>
          <w:p w14:paraId="1770C035" w14:textId="77777777" w:rsidR="00BB167D" w:rsidRPr="00FB1DFA" w:rsidRDefault="00BB167D" w:rsidP="00E44522">
            <w:pPr>
              <w:autoSpaceDE w:val="0"/>
              <w:autoSpaceDN w:val="0"/>
              <w:adjustRightInd w:val="0"/>
              <w:rPr>
                <w:rFonts w:ascii="Arial Narrow" w:hAnsi="Arial Narrow" w:cs="Arial"/>
              </w:rPr>
            </w:pPr>
            <w:r w:rsidRPr="00FB1DFA">
              <w:rPr>
                <w:rFonts w:ascii="Arial Narrow" w:hAnsi="Arial Narrow" w:cs="Arial"/>
                <w:lang w:val="en-US"/>
              </w:rPr>
              <w:t>3.1</w:t>
            </w:r>
            <w:r>
              <w:rPr>
                <w:rFonts w:ascii="Arial Narrow" w:hAnsi="Arial Narrow" w:cs="Arial"/>
                <w:lang w:val="en-US"/>
              </w:rPr>
              <w:t xml:space="preserve">. </w:t>
            </w:r>
            <w:proofErr w:type="spellStart"/>
            <w:r w:rsidRPr="00FB1DFA">
              <w:rPr>
                <w:rFonts w:ascii="Arial Narrow" w:hAnsi="Arial Narrow" w:cs="Arial"/>
              </w:rPr>
              <w:t>Iss</w:t>
            </w:r>
            <w:r w:rsidRPr="00FB1DFA">
              <w:rPr>
                <w:rFonts w:ascii="Arial Narrow" w:hAnsi="Arial Narrow" w:cs="Arial"/>
                <w:lang w:val="en-US"/>
              </w:rPr>
              <w:t>ue</w:t>
            </w:r>
            <w:proofErr w:type="spellEnd"/>
            <w:r w:rsidRPr="00FB1DFA">
              <w:rPr>
                <w:rFonts w:ascii="Arial Narrow" w:hAnsi="Arial Narrow" w:cs="Arial"/>
                <w:lang w:val="en-US"/>
              </w:rPr>
              <w:t xml:space="preserve"> </w:t>
            </w:r>
            <w:r w:rsidRPr="00FB1DFA">
              <w:rPr>
                <w:rFonts w:ascii="Arial Narrow" w:hAnsi="Arial Narrow" w:cs="Arial"/>
              </w:rPr>
              <w:t>Notice of Award</w:t>
            </w:r>
          </w:p>
          <w:p w14:paraId="5B8A5CB6" w14:textId="77777777" w:rsidR="00BB167D" w:rsidRPr="00FB1DFA" w:rsidRDefault="00BB167D" w:rsidP="00E44522">
            <w:pPr>
              <w:autoSpaceDE w:val="0"/>
              <w:autoSpaceDN w:val="0"/>
              <w:adjustRightInd w:val="0"/>
              <w:rPr>
                <w:rFonts w:ascii="Arial Narrow" w:hAnsi="Arial Narrow" w:cs="Arial"/>
                <w:color w:val="000000"/>
              </w:rPr>
            </w:pPr>
          </w:p>
        </w:tc>
        <w:tc>
          <w:tcPr>
            <w:tcW w:w="2070" w:type="dxa"/>
            <w:gridSpan w:val="3"/>
          </w:tcPr>
          <w:p w14:paraId="66139971"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18F27066"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2 days</w:t>
            </w:r>
          </w:p>
        </w:tc>
        <w:tc>
          <w:tcPr>
            <w:tcW w:w="1948" w:type="dxa"/>
          </w:tcPr>
          <w:p w14:paraId="27CEC58F"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Head of Procuring Entity (</w:t>
            </w:r>
            <w:proofErr w:type="spellStart"/>
            <w:r w:rsidRPr="00FB1DFA">
              <w:rPr>
                <w:rFonts w:ascii="Arial Narrow" w:hAnsi="Arial Narrow" w:cs="Arial"/>
                <w:iCs/>
                <w:color w:val="000000"/>
              </w:rPr>
              <w:t>HoPE</w:t>
            </w:r>
            <w:proofErr w:type="spellEnd"/>
            <w:r w:rsidRPr="00FB1DFA">
              <w:rPr>
                <w:rFonts w:ascii="Arial Narrow" w:hAnsi="Arial Narrow" w:cs="Arial"/>
                <w:iCs/>
                <w:color w:val="000000"/>
              </w:rPr>
              <w:t>)</w:t>
            </w:r>
          </w:p>
        </w:tc>
      </w:tr>
      <w:tr w:rsidR="00BB167D" w:rsidRPr="00FB1DFA" w14:paraId="54750A2D" w14:textId="77777777" w:rsidTr="00E44522">
        <w:trPr>
          <w:trHeight w:val="735"/>
        </w:trPr>
        <w:tc>
          <w:tcPr>
            <w:tcW w:w="2092" w:type="dxa"/>
            <w:gridSpan w:val="2"/>
          </w:tcPr>
          <w:p w14:paraId="6DD09322"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75A97DFA"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3.2</w:t>
            </w:r>
            <w:r>
              <w:rPr>
                <w:rFonts w:ascii="Arial Narrow" w:hAnsi="Arial Narrow" w:cs="Arial"/>
                <w:color w:val="000000"/>
                <w:lang w:val="en-US"/>
              </w:rPr>
              <w:t xml:space="preserve">. </w:t>
            </w:r>
            <w:r w:rsidRPr="00FB1DFA">
              <w:rPr>
                <w:rFonts w:ascii="Arial Narrow" w:hAnsi="Arial Narrow" w:cs="Arial"/>
                <w:color w:val="000000"/>
              </w:rPr>
              <w:t xml:space="preserve">Contract Preparation </w:t>
            </w:r>
            <w:proofErr w:type="spellStart"/>
            <w:r w:rsidRPr="00FB1DFA">
              <w:rPr>
                <w:rFonts w:ascii="Arial Narrow" w:hAnsi="Arial Narrow" w:cs="Arial"/>
                <w:color w:val="000000"/>
              </w:rPr>
              <w:t>fo</w:t>
            </w:r>
            <w:proofErr w:type="spellEnd"/>
            <w:r w:rsidRPr="00FB1DFA">
              <w:rPr>
                <w:rFonts w:ascii="Arial Narrow" w:hAnsi="Arial Narrow" w:cs="Arial"/>
                <w:color w:val="000000"/>
              </w:rPr>
              <w:t xml:space="preserve"> Signing</w:t>
            </w:r>
          </w:p>
        </w:tc>
        <w:tc>
          <w:tcPr>
            <w:tcW w:w="2070" w:type="dxa"/>
            <w:gridSpan w:val="3"/>
          </w:tcPr>
          <w:p w14:paraId="0252DF21"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4046997B"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6F7AC8C4"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Winning Bidder</w:t>
            </w:r>
          </w:p>
        </w:tc>
      </w:tr>
      <w:tr w:rsidR="00BB167D" w:rsidRPr="00FB1DFA" w14:paraId="044D071F" w14:textId="77777777" w:rsidTr="00E44522">
        <w:trPr>
          <w:trHeight w:val="735"/>
        </w:trPr>
        <w:tc>
          <w:tcPr>
            <w:tcW w:w="2092" w:type="dxa"/>
            <w:gridSpan w:val="2"/>
          </w:tcPr>
          <w:p w14:paraId="29144DAB" w14:textId="77777777" w:rsidR="00BB167D" w:rsidRPr="00FB1DFA" w:rsidRDefault="00BB167D" w:rsidP="00E44522">
            <w:pPr>
              <w:autoSpaceDE w:val="0"/>
              <w:autoSpaceDN w:val="0"/>
              <w:adjustRightInd w:val="0"/>
              <w:rPr>
                <w:rFonts w:ascii="Arial Narrow" w:hAnsi="Arial Narrow" w:cs="Arial"/>
                <w:color w:val="000000"/>
              </w:rPr>
            </w:pPr>
          </w:p>
        </w:tc>
        <w:tc>
          <w:tcPr>
            <w:tcW w:w="2043" w:type="dxa"/>
          </w:tcPr>
          <w:p w14:paraId="0AF4737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3.3</w:t>
            </w:r>
            <w:r>
              <w:rPr>
                <w:rFonts w:ascii="Arial Narrow" w:hAnsi="Arial Narrow" w:cs="Arial"/>
                <w:color w:val="000000"/>
                <w:lang w:val="en-US"/>
              </w:rPr>
              <w:t xml:space="preserve">. </w:t>
            </w:r>
            <w:r w:rsidRPr="00FB1DFA">
              <w:rPr>
                <w:rFonts w:ascii="Arial Narrow" w:hAnsi="Arial Narrow" w:cs="Arial"/>
                <w:color w:val="000000"/>
              </w:rPr>
              <w:t>Approval of contract by higher authority</w:t>
            </w:r>
          </w:p>
        </w:tc>
        <w:tc>
          <w:tcPr>
            <w:tcW w:w="2070" w:type="dxa"/>
            <w:gridSpan w:val="3"/>
          </w:tcPr>
          <w:p w14:paraId="5EFF3822"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00195343"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669BDBD2"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Head of Procuring Entity (</w:t>
            </w:r>
            <w:proofErr w:type="spellStart"/>
            <w:r w:rsidRPr="00FB1DFA">
              <w:rPr>
                <w:rFonts w:ascii="Arial Narrow" w:hAnsi="Arial Narrow" w:cs="Arial"/>
                <w:iCs/>
                <w:color w:val="000000"/>
              </w:rPr>
              <w:t>HoPE</w:t>
            </w:r>
            <w:proofErr w:type="spellEnd"/>
            <w:r w:rsidRPr="00FB1DFA">
              <w:rPr>
                <w:rFonts w:ascii="Arial Narrow" w:hAnsi="Arial Narrow" w:cs="Arial"/>
                <w:iCs/>
                <w:color w:val="000000"/>
              </w:rPr>
              <w:t>)</w:t>
            </w:r>
          </w:p>
        </w:tc>
      </w:tr>
      <w:tr w:rsidR="00BB167D" w:rsidRPr="00FB1DFA" w14:paraId="79775DA3" w14:textId="77777777" w:rsidTr="00E44522">
        <w:trPr>
          <w:trHeight w:val="735"/>
        </w:trPr>
        <w:tc>
          <w:tcPr>
            <w:tcW w:w="2092" w:type="dxa"/>
            <w:gridSpan w:val="2"/>
          </w:tcPr>
          <w:p w14:paraId="1A16ECBB"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w:t>
            </w:r>
            <w:r w:rsidRPr="00FB1DFA">
              <w:rPr>
                <w:rFonts w:ascii="Arial Narrow" w:hAnsi="Arial Narrow" w:cs="Arial"/>
                <w:color w:val="000000"/>
              </w:rPr>
              <w:t xml:space="preserve">. </w:t>
            </w:r>
            <w:proofErr w:type="spellStart"/>
            <w:r w:rsidRPr="00FB1DFA">
              <w:rPr>
                <w:rFonts w:ascii="Arial Narrow" w:hAnsi="Arial Narrow" w:cs="Arial"/>
                <w:color w:val="000000"/>
              </w:rPr>
              <w:t>Recei</w:t>
            </w:r>
            <w:r w:rsidRPr="00FB1DFA">
              <w:rPr>
                <w:rFonts w:ascii="Arial Narrow" w:hAnsi="Arial Narrow" w:cs="Arial"/>
                <w:color w:val="000000"/>
                <w:lang w:val="en-US"/>
              </w:rPr>
              <w:t>ve</w:t>
            </w:r>
            <w:proofErr w:type="spellEnd"/>
            <w:r w:rsidRPr="00FB1DFA">
              <w:rPr>
                <w:rFonts w:ascii="Arial Narrow" w:hAnsi="Arial Narrow" w:cs="Arial"/>
                <w:color w:val="000000"/>
              </w:rPr>
              <w:t xml:space="preserve"> Notice to Proceed</w:t>
            </w:r>
          </w:p>
        </w:tc>
        <w:tc>
          <w:tcPr>
            <w:tcW w:w="2043" w:type="dxa"/>
          </w:tcPr>
          <w:p w14:paraId="7C848BC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4.1</w:t>
            </w:r>
            <w:r>
              <w:rPr>
                <w:rFonts w:ascii="Arial Narrow" w:hAnsi="Arial Narrow" w:cs="Arial"/>
                <w:color w:val="000000"/>
                <w:lang w:val="en-US"/>
              </w:rPr>
              <w:t xml:space="preserve">. </w:t>
            </w:r>
            <w:r w:rsidRPr="00FB1DFA">
              <w:rPr>
                <w:rFonts w:ascii="Arial Narrow" w:hAnsi="Arial Narrow" w:cs="Arial"/>
                <w:color w:val="000000"/>
                <w:lang w:val="en-US"/>
              </w:rPr>
              <w:t>I</w:t>
            </w:r>
            <w:r w:rsidRPr="00FB1DFA">
              <w:rPr>
                <w:rFonts w:ascii="Arial Narrow" w:hAnsi="Arial Narrow" w:cs="Arial"/>
                <w:color w:val="000000"/>
              </w:rPr>
              <w:t>s</w:t>
            </w:r>
            <w:r w:rsidRPr="00FB1DFA">
              <w:rPr>
                <w:rFonts w:ascii="Arial Narrow" w:hAnsi="Arial Narrow" w:cs="Arial"/>
                <w:color w:val="000000"/>
                <w:lang w:val="en-US"/>
              </w:rPr>
              <w:t xml:space="preserve">sue </w:t>
            </w:r>
            <w:r w:rsidRPr="00FB1DFA">
              <w:rPr>
                <w:rFonts w:ascii="Arial Narrow" w:hAnsi="Arial Narrow" w:cs="Arial"/>
                <w:color w:val="000000"/>
              </w:rPr>
              <w:t>Notice to Proceed</w:t>
            </w:r>
          </w:p>
        </w:tc>
        <w:tc>
          <w:tcPr>
            <w:tcW w:w="2070" w:type="dxa"/>
            <w:gridSpan w:val="3"/>
          </w:tcPr>
          <w:p w14:paraId="03F48827"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5717EEB3"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 day</w:t>
            </w:r>
          </w:p>
        </w:tc>
        <w:tc>
          <w:tcPr>
            <w:tcW w:w="1948" w:type="dxa"/>
          </w:tcPr>
          <w:p w14:paraId="4C2D1B26"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*Bids and Awards Committee/ BAC Secretariat/ Winning Bidder</w:t>
            </w:r>
          </w:p>
        </w:tc>
      </w:tr>
      <w:tr w:rsidR="00BB167D" w:rsidRPr="00FB1DFA" w14:paraId="61A5F77A" w14:textId="77777777" w:rsidTr="00E44522">
        <w:trPr>
          <w:trHeight w:val="735"/>
        </w:trPr>
        <w:tc>
          <w:tcPr>
            <w:tcW w:w="2092" w:type="dxa"/>
            <w:gridSpan w:val="2"/>
          </w:tcPr>
          <w:p w14:paraId="73503870"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5.</w:t>
            </w:r>
            <w:r w:rsidRPr="00FB1DFA">
              <w:rPr>
                <w:rFonts w:ascii="Arial Narrow" w:hAnsi="Arial Narrow" w:cs="Arial"/>
                <w:color w:val="000000"/>
              </w:rPr>
              <w:t xml:space="preserve"> </w:t>
            </w:r>
            <w:r w:rsidRPr="00FB1DFA">
              <w:rPr>
                <w:rFonts w:ascii="Arial Narrow" w:hAnsi="Arial Narrow" w:cs="Arial"/>
                <w:color w:val="000000"/>
                <w:lang w:val="en-US"/>
              </w:rPr>
              <w:t xml:space="preserve">Receive Transmittal </w:t>
            </w:r>
          </w:p>
        </w:tc>
        <w:tc>
          <w:tcPr>
            <w:tcW w:w="2043" w:type="dxa"/>
          </w:tcPr>
          <w:p w14:paraId="6792153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lang w:val="en-US"/>
              </w:rPr>
              <w:t>5.1</w:t>
            </w:r>
            <w:r>
              <w:rPr>
                <w:rFonts w:ascii="Arial Narrow" w:hAnsi="Arial Narrow" w:cs="Arial"/>
                <w:color w:val="000000"/>
                <w:lang w:val="en-US"/>
              </w:rPr>
              <w:t xml:space="preserve">. </w:t>
            </w:r>
            <w:r w:rsidRPr="00FB1DFA">
              <w:rPr>
                <w:rFonts w:ascii="Arial Narrow" w:hAnsi="Arial Narrow" w:cs="Arial"/>
                <w:color w:val="000000"/>
                <w:lang w:val="en-US"/>
              </w:rPr>
              <w:t>Issue</w:t>
            </w:r>
            <w:r w:rsidRPr="00FB1DFA">
              <w:rPr>
                <w:rFonts w:ascii="Arial Narrow" w:hAnsi="Arial Narrow" w:cs="Arial"/>
                <w:color w:val="000000"/>
              </w:rPr>
              <w:t>Transmittal of</w:t>
            </w:r>
            <w:r w:rsidRPr="00FB1DFA">
              <w:rPr>
                <w:rFonts w:ascii="Arial Narrow" w:hAnsi="Arial Narrow" w:cs="Arial"/>
                <w:color w:val="000000"/>
                <w:lang w:val="en-US"/>
              </w:rPr>
              <w:t xml:space="preserve"> </w:t>
            </w:r>
            <w:r w:rsidRPr="00FB1DFA">
              <w:rPr>
                <w:rFonts w:ascii="Arial Narrow" w:hAnsi="Arial Narrow" w:cs="Arial"/>
                <w:color w:val="000000"/>
              </w:rPr>
              <w:t>Documents for implementation</w:t>
            </w:r>
          </w:p>
        </w:tc>
        <w:tc>
          <w:tcPr>
            <w:tcW w:w="2070" w:type="dxa"/>
            <w:gridSpan w:val="3"/>
          </w:tcPr>
          <w:p w14:paraId="6A4430BF" w14:textId="77777777" w:rsidR="00BB167D" w:rsidRPr="00FB1DFA" w:rsidRDefault="00BB167D" w:rsidP="00E44522">
            <w:pPr>
              <w:autoSpaceDE w:val="0"/>
              <w:autoSpaceDN w:val="0"/>
              <w:adjustRightInd w:val="0"/>
              <w:jc w:val="center"/>
              <w:rPr>
                <w:rFonts w:ascii="Arial Narrow" w:hAnsi="Arial Narrow" w:cs="Arial"/>
                <w:color w:val="000000"/>
              </w:rPr>
            </w:pPr>
            <w:r w:rsidRPr="00285B4A">
              <w:rPr>
                <w:rFonts w:ascii="Arial Narrow" w:hAnsi="Arial Narrow" w:cs="Arial"/>
                <w:bCs/>
                <w:color w:val="000000"/>
                <w:lang w:val="en-US"/>
              </w:rPr>
              <w:t>None</w:t>
            </w:r>
          </w:p>
        </w:tc>
        <w:tc>
          <w:tcPr>
            <w:tcW w:w="2012" w:type="dxa"/>
          </w:tcPr>
          <w:p w14:paraId="550F0CD1" w14:textId="77777777" w:rsidR="00BB167D" w:rsidRPr="00FB1DFA" w:rsidRDefault="00BB167D" w:rsidP="00E44522">
            <w:pPr>
              <w:autoSpaceDE w:val="0"/>
              <w:autoSpaceDN w:val="0"/>
              <w:adjustRightInd w:val="0"/>
              <w:jc w:val="center"/>
              <w:rPr>
                <w:rFonts w:ascii="Arial Narrow" w:hAnsi="Arial Narrow" w:cs="Arial"/>
                <w:color w:val="000000"/>
              </w:rPr>
            </w:pPr>
            <w:r w:rsidRPr="00FB1DFA">
              <w:rPr>
                <w:rFonts w:ascii="Arial Narrow" w:hAnsi="Arial Narrow" w:cs="Arial"/>
                <w:color w:val="000000"/>
              </w:rPr>
              <w:t>1day</w:t>
            </w:r>
          </w:p>
        </w:tc>
        <w:tc>
          <w:tcPr>
            <w:tcW w:w="1948" w:type="dxa"/>
          </w:tcPr>
          <w:p w14:paraId="3D6B8A50" w14:textId="77777777" w:rsidR="00BB167D" w:rsidRPr="00FB1DFA" w:rsidRDefault="00BB167D" w:rsidP="00E44522">
            <w:pPr>
              <w:autoSpaceDE w:val="0"/>
              <w:autoSpaceDN w:val="0"/>
              <w:adjustRightInd w:val="0"/>
              <w:rPr>
                <w:rFonts w:ascii="Arial Narrow" w:hAnsi="Arial Narrow" w:cs="Arial"/>
                <w:iCs/>
                <w:color w:val="000000"/>
              </w:rPr>
            </w:pPr>
            <w:r w:rsidRPr="00FB1DFA">
              <w:rPr>
                <w:rFonts w:ascii="Arial Narrow" w:hAnsi="Arial Narrow" w:cs="Arial"/>
                <w:iCs/>
                <w:color w:val="000000"/>
              </w:rPr>
              <w:t xml:space="preserve">BAC </w:t>
            </w:r>
            <w:proofErr w:type="spellStart"/>
            <w:r w:rsidRPr="00FB1DFA">
              <w:rPr>
                <w:rFonts w:ascii="Arial Narrow" w:hAnsi="Arial Narrow" w:cs="Arial"/>
                <w:iCs/>
                <w:color w:val="000000"/>
              </w:rPr>
              <w:t>Secreatariat</w:t>
            </w:r>
            <w:proofErr w:type="spellEnd"/>
          </w:p>
        </w:tc>
      </w:tr>
      <w:tr w:rsidR="00BB167D" w:rsidRPr="00FB1DFA" w14:paraId="50BCC3DE" w14:textId="77777777" w:rsidTr="00E44522">
        <w:trPr>
          <w:trHeight w:val="735"/>
        </w:trPr>
        <w:tc>
          <w:tcPr>
            <w:tcW w:w="2092" w:type="dxa"/>
            <w:gridSpan w:val="2"/>
          </w:tcPr>
          <w:p w14:paraId="3713EA0C" w14:textId="77777777" w:rsidR="00BB167D" w:rsidRPr="00FB1DFA" w:rsidRDefault="00BB167D" w:rsidP="00E44522">
            <w:pPr>
              <w:autoSpaceDE w:val="0"/>
              <w:autoSpaceDN w:val="0"/>
              <w:adjustRightInd w:val="0"/>
              <w:rPr>
                <w:rFonts w:ascii="Arial Narrow" w:hAnsi="Arial Narrow" w:cs="Arial"/>
                <w:b/>
                <w:bCs/>
                <w:color w:val="000000"/>
              </w:rPr>
            </w:pPr>
            <w:r w:rsidRPr="00FB1DFA">
              <w:rPr>
                <w:rFonts w:ascii="Arial Narrow" w:hAnsi="Arial Narrow" w:cs="Arial"/>
                <w:b/>
                <w:bCs/>
                <w:color w:val="000000"/>
              </w:rPr>
              <w:t xml:space="preserve">Total </w:t>
            </w:r>
          </w:p>
        </w:tc>
        <w:tc>
          <w:tcPr>
            <w:tcW w:w="2043" w:type="dxa"/>
          </w:tcPr>
          <w:p w14:paraId="1206A953" w14:textId="77777777" w:rsidR="00BB167D" w:rsidRPr="00FB1DFA" w:rsidRDefault="00BB167D" w:rsidP="00E44522">
            <w:pPr>
              <w:autoSpaceDE w:val="0"/>
              <w:autoSpaceDN w:val="0"/>
              <w:adjustRightInd w:val="0"/>
              <w:rPr>
                <w:rFonts w:ascii="Arial Narrow" w:hAnsi="Arial Narrow" w:cs="Arial"/>
                <w:color w:val="000000"/>
              </w:rPr>
            </w:pPr>
          </w:p>
        </w:tc>
        <w:tc>
          <w:tcPr>
            <w:tcW w:w="2070" w:type="dxa"/>
            <w:gridSpan w:val="3"/>
          </w:tcPr>
          <w:p w14:paraId="249A9C43" w14:textId="77777777" w:rsidR="00BB167D" w:rsidRPr="009D5D22" w:rsidRDefault="00BB167D" w:rsidP="00E44522">
            <w:pPr>
              <w:autoSpaceDE w:val="0"/>
              <w:autoSpaceDN w:val="0"/>
              <w:adjustRightInd w:val="0"/>
              <w:jc w:val="center"/>
              <w:rPr>
                <w:rFonts w:ascii="Arial Narrow" w:hAnsi="Arial Narrow" w:cs="Arial"/>
                <w:b/>
                <w:bCs/>
                <w:color w:val="000000"/>
              </w:rPr>
            </w:pPr>
            <w:r w:rsidRPr="009D5D22">
              <w:rPr>
                <w:rFonts w:ascii="Arial Narrow" w:hAnsi="Arial Narrow" w:cs="Arial"/>
                <w:b/>
                <w:bCs/>
                <w:color w:val="000000"/>
              </w:rPr>
              <w:t>*</w:t>
            </w:r>
            <w:proofErr w:type="spellStart"/>
            <w:r w:rsidRPr="009D5D22">
              <w:rPr>
                <w:rFonts w:ascii="Arial Narrow" w:hAnsi="Arial Narrow" w:cs="Arial"/>
                <w:b/>
                <w:bCs/>
                <w:color w:val="000000"/>
              </w:rPr>
              <w:t>gppb</w:t>
            </w:r>
            <w:proofErr w:type="spellEnd"/>
            <w:r w:rsidRPr="009D5D22">
              <w:rPr>
                <w:rFonts w:ascii="Arial Narrow" w:hAnsi="Arial Narrow" w:cs="Arial"/>
                <w:b/>
                <w:bCs/>
                <w:color w:val="000000"/>
              </w:rPr>
              <w:t xml:space="preserve"> standard rates</w:t>
            </w:r>
          </w:p>
        </w:tc>
        <w:tc>
          <w:tcPr>
            <w:tcW w:w="2012" w:type="dxa"/>
          </w:tcPr>
          <w:p w14:paraId="5A697847" w14:textId="77777777" w:rsidR="00BB167D" w:rsidRPr="00FB1DFA" w:rsidRDefault="00BB167D" w:rsidP="00E44522">
            <w:pPr>
              <w:autoSpaceDE w:val="0"/>
              <w:autoSpaceDN w:val="0"/>
              <w:adjustRightInd w:val="0"/>
              <w:jc w:val="center"/>
              <w:rPr>
                <w:rFonts w:ascii="Arial Narrow" w:hAnsi="Arial Narrow" w:cs="Arial"/>
                <w:b/>
                <w:bCs/>
                <w:color w:val="000000"/>
              </w:rPr>
            </w:pPr>
            <w:r w:rsidRPr="00FB1DFA">
              <w:rPr>
                <w:rFonts w:ascii="Arial Narrow" w:hAnsi="Arial Narrow" w:cs="Arial"/>
                <w:b/>
                <w:bCs/>
                <w:color w:val="000000"/>
              </w:rPr>
              <w:t>28 days and 55 minutes</w:t>
            </w:r>
          </w:p>
        </w:tc>
        <w:tc>
          <w:tcPr>
            <w:tcW w:w="1948" w:type="dxa"/>
          </w:tcPr>
          <w:p w14:paraId="1B380FA4" w14:textId="77777777" w:rsidR="00BB167D" w:rsidRPr="00FB1DFA" w:rsidRDefault="00BB167D" w:rsidP="00E44522">
            <w:pPr>
              <w:autoSpaceDE w:val="0"/>
              <w:autoSpaceDN w:val="0"/>
              <w:adjustRightInd w:val="0"/>
              <w:rPr>
                <w:rFonts w:ascii="Arial Narrow" w:hAnsi="Arial Narrow" w:cs="Arial"/>
                <w:iCs/>
                <w:color w:val="000000"/>
              </w:rPr>
            </w:pPr>
          </w:p>
        </w:tc>
      </w:tr>
    </w:tbl>
    <w:p w14:paraId="74B30BD0" w14:textId="77777777" w:rsidR="00BB167D" w:rsidRDefault="00BB167D" w:rsidP="00BB167D">
      <w:pPr>
        <w:rPr>
          <w:rFonts w:ascii="Arial Narrow" w:hAnsi="Arial Narrow" w:cs="Arial"/>
        </w:rPr>
      </w:pPr>
    </w:p>
    <w:p w14:paraId="13D9278C" w14:textId="77777777" w:rsidR="00BB167D" w:rsidRDefault="00BB167D" w:rsidP="00BB167D">
      <w:pPr>
        <w:rPr>
          <w:rFonts w:ascii="Arial Narrow" w:hAnsi="Arial Narrow" w:cs="Arial"/>
        </w:rPr>
      </w:pPr>
    </w:p>
    <w:p w14:paraId="0CCED870" w14:textId="77777777" w:rsidR="00BB167D" w:rsidRDefault="00BB167D" w:rsidP="00BB167D">
      <w:pPr>
        <w:rPr>
          <w:rFonts w:ascii="Arial Narrow" w:hAnsi="Arial Narrow" w:cs="Arial"/>
        </w:rPr>
      </w:pPr>
    </w:p>
    <w:p w14:paraId="76520B77" w14:textId="77777777" w:rsidR="00BB167D" w:rsidRDefault="00BB167D" w:rsidP="00BB167D">
      <w:pPr>
        <w:rPr>
          <w:rFonts w:ascii="Arial Narrow" w:hAnsi="Arial Narrow" w:cs="Arial"/>
        </w:rPr>
      </w:pPr>
    </w:p>
    <w:p w14:paraId="448EB8B6" w14:textId="77777777" w:rsidR="00BB167D" w:rsidRDefault="00BB167D" w:rsidP="00BB167D">
      <w:pPr>
        <w:rPr>
          <w:rFonts w:ascii="Arial Narrow" w:hAnsi="Arial Narrow" w:cs="Arial"/>
        </w:rPr>
      </w:pPr>
    </w:p>
    <w:p w14:paraId="3250E7EC" w14:textId="77777777" w:rsidR="00BB167D" w:rsidRPr="00FB1DFA" w:rsidRDefault="00BB167D" w:rsidP="00BB167D">
      <w:pPr>
        <w:rPr>
          <w:rFonts w:ascii="Arial Narrow" w:hAnsi="Arial Narrow" w:cs="Arial"/>
        </w:rPr>
      </w:pPr>
    </w:p>
    <w:tbl>
      <w:tblPr>
        <w:tblStyle w:val="TableGrid"/>
        <w:tblW w:w="10260" w:type="dxa"/>
        <w:tblInd w:w="-95" w:type="dxa"/>
        <w:tblLayout w:type="fixed"/>
        <w:tblLook w:val="0000" w:firstRow="0" w:lastRow="0" w:firstColumn="0" w:lastColumn="0" w:noHBand="0" w:noVBand="0"/>
      </w:tblPr>
      <w:tblGrid>
        <w:gridCol w:w="4631"/>
        <w:gridCol w:w="5629"/>
      </w:tblGrid>
      <w:tr w:rsidR="00BB167D" w:rsidRPr="00FB1DFA" w14:paraId="386598A3" w14:textId="77777777" w:rsidTr="00E44522">
        <w:trPr>
          <w:trHeight w:val="130"/>
        </w:trPr>
        <w:tc>
          <w:tcPr>
            <w:tcW w:w="10260" w:type="dxa"/>
            <w:gridSpan w:val="2"/>
          </w:tcPr>
          <w:p w14:paraId="64DE1F59"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b/>
                <w:bCs/>
                <w:color w:val="000000"/>
              </w:rPr>
              <w:lastRenderedPageBreak/>
              <w:t xml:space="preserve">FEEDBACK AND COMPLAINTS MECHANISM </w:t>
            </w:r>
          </w:p>
        </w:tc>
      </w:tr>
      <w:tr w:rsidR="00BB167D" w:rsidRPr="00FB1DFA" w14:paraId="72C505E1" w14:textId="77777777" w:rsidTr="00E44522">
        <w:trPr>
          <w:trHeight w:val="1486"/>
        </w:trPr>
        <w:tc>
          <w:tcPr>
            <w:tcW w:w="4631" w:type="dxa"/>
          </w:tcPr>
          <w:p w14:paraId="2C9D6FF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How to send feedback </w:t>
            </w:r>
          </w:p>
        </w:tc>
        <w:tc>
          <w:tcPr>
            <w:tcW w:w="5629" w:type="dxa"/>
          </w:tcPr>
          <w:p w14:paraId="2EDE47C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Accomplish Feedback Form and put it at its  designated feedback/complaint box. </w:t>
            </w:r>
          </w:p>
          <w:p w14:paraId="207380D8"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Clients can also direct their feedback to the office via the following: </w:t>
            </w:r>
          </w:p>
          <w:p w14:paraId="0A22AE1F"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Cellphone Number: 0968-517-3756 </w:t>
            </w:r>
          </w:p>
          <w:p w14:paraId="6F7E91F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E-mail Address: </w:t>
            </w:r>
            <w:hyperlink r:id="rId54" w:history="1">
              <w:r w:rsidRPr="00FB1DFA">
                <w:rPr>
                  <w:rStyle w:val="Hyperlink"/>
                  <w:rFonts w:ascii="Arial Narrow" w:hAnsi="Arial Narrow" w:cs="Arial"/>
                </w:rPr>
                <w:t>pagsanjan.bac@gmail.com</w:t>
              </w:r>
            </w:hyperlink>
          </w:p>
          <w:p w14:paraId="65B254C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Facebook page: Bac Pagsanjan</w:t>
            </w:r>
          </w:p>
          <w:p w14:paraId="056AF1A5"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60251BB2" w14:textId="77777777" w:rsidTr="00E44522">
        <w:trPr>
          <w:trHeight w:val="1323"/>
        </w:trPr>
        <w:tc>
          <w:tcPr>
            <w:tcW w:w="4631" w:type="dxa"/>
          </w:tcPr>
          <w:p w14:paraId="0B7F78C2"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How feedbacks are processed </w:t>
            </w:r>
          </w:p>
        </w:tc>
        <w:tc>
          <w:tcPr>
            <w:tcW w:w="5629" w:type="dxa"/>
          </w:tcPr>
          <w:p w14:paraId="3448733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Once the feedback is received, it will be evaluated and endorsed to the concerned person or division for appropriate action. </w:t>
            </w:r>
          </w:p>
          <w:p w14:paraId="5A79869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The concerned department or employee would address the complaint and provides feedback. </w:t>
            </w:r>
          </w:p>
          <w:p w14:paraId="032CEE68" w14:textId="77777777" w:rsidR="00BB167D"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The answer of the concerned department or employee is then relayed to the client. </w:t>
            </w:r>
          </w:p>
          <w:p w14:paraId="6DC2AAF3"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324BBE2D" w14:textId="77777777" w:rsidTr="00E44522">
        <w:trPr>
          <w:trHeight w:val="1591"/>
        </w:trPr>
        <w:tc>
          <w:tcPr>
            <w:tcW w:w="4631" w:type="dxa"/>
          </w:tcPr>
          <w:p w14:paraId="0AA4705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How to file a complaint </w:t>
            </w:r>
          </w:p>
        </w:tc>
        <w:tc>
          <w:tcPr>
            <w:tcW w:w="5629" w:type="dxa"/>
          </w:tcPr>
          <w:p w14:paraId="6176193C"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File a duly accomplished Client Complaint / and put it at its  designated feedback/complaint box.</w:t>
            </w:r>
          </w:p>
          <w:p w14:paraId="0AB30105"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Reports the details of his/her complaint </w:t>
            </w:r>
          </w:p>
          <w:p w14:paraId="103AD7B7"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Clients can also direct their complaints to the office via the following: </w:t>
            </w:r>
          </w:p>
          <w:p w14:paraId="3C72321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Cellphone Number: 0968-517-3756 </w:t>
            </w:r>
          </w:p>
          <w:p w14:paraId="03F969F1"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E-mail Address: </w:t>
            </w:r>
            <w:hyperlink r:id="rId55" w:history="1">
              <w:r w:rsidRPr="00FB1DFA">
                <w:rPr>
                  <w:rStyle w:val="Hyperlink"/>
                  <w:rFonts w:ascii="Arial Narrow" w:hAnsi="Arial Narrow" w:cs="Arial"/>
                </w:rPr>
                <w:t>pagsanjan.bac@gmail.com</w:t>
              </w:r>
            </w:hyperlink>
          </w:p>
          <w:p w14:paraId="1261E92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Facebook page: Bac Pagsanjan</w:t>
            </w:r>
          </w:p>
          <w:p w14:paraId="5139D275" w14:textId="77777777" w:rsidR="00BB167D" w:rsidRPr="00FB1DFA" w:rsidRDefault="00BB167D" w:rsidP="00E44522">
            <w:pPr>
              <w:autoSpaceDE w:val="0"/>
              <w:autoSpaceDN w:val="0"/>
              <w:adjustRightInd w:val="0"/>
              <w:rPr>
                <w:rFonts w:ascii="Arial Narrow" w:hAnsi="Arial Narrow" w:cs="Arial"/>
                <w:color w:val="000000"/>
              </w:rPr>
            </w:pPr>
          </w:p>
        </w:tc>
      </w:tr>
      <w:tr w:rsidR="00BB167D" w:rsidRPr="00FB1DFA" w14:paraId="2841019A" w14:textId="77777777" w:rsidTr="00E44522">
        <w:trPr>
          <w:trHeight w:val="607"/>
        </w:trPr>
        <w:tc>
          <w:tcPr>
            <w:tcW w:w="4631" w:type="dxa"/>
          </w:tcPr>
          <w:p w14:paraId="1ECB9EDD"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Contact Information of  Bids and Awards Committee Office of Pagsanjan Laguna</w:t>
            </w:r>
          </w:p>
        </w:tc>
        <w:tc>
          <w:tcPr>
            <w:tcW w:w="5629" w:type="dxa"/>
          </w:tcPr>
          <w:p w14:paraId="049A47F3"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Cellphone Number: 0968-517-3756 </w:t>
            </w:r>
          </w:p>
          <w:p w14:paraId="2DC6E994" w14:textId="77777777" w:rsidR="00BB167D" w:rsidRPr="00FB1DFA"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xml:space="preserve"> E-mail Address: </w:t>
            </w:r>
            <w:hyperlink r:id="rId56" w:history="1">
              <w:r w:rsidRPr="00FB1DFA">
                <w:rPr>
                  <w:rStyle w:val="Hyperlink"/>
                  <w:rFonts w:ascii="Arial Narrow" w:hAnsi="Arial Narrow" w:cs="Arial"/>
                </w:rPr>
                <w:t>pagsanjan.bac@gmail.com</w:t>
              </w:r>
            </w:hyperlink>
          </w:p>
          <w:p w14:paraId="42FBA45D" w14:textId="77777777" w:rsidR="00BB167D" w:rsidRDefault="00BB167D" w:rsidP="00E44522">
            <w:pPr>
              <w:autoSpaceDE w:val="0"/>
              <w:autoSpaceDN w:val="0"/>
              <w:adjustRightInd w:val="0"/>
              <w:rPr>
                <w:rFonts w:ascii="Arial Narrow" w:hAnsi="Arial Narrow" w:cs="Arial"/>
                <w:color w:val="000000"/>
              </w:rPr>
            </w:pPr>
            <w:r w:rsidRPr="00FB1DFA">
              <w:rPr>
                <w:rFonts w:ascii="Arial Narrow" w:hAnsi="Arial Narrow" w:cs="Arial"/>
                <w:color w:val="000000"/>
              </w:rPr>
              <w:t> Facebook page: Bac Pagsanjan</w:t>
            </w:r>
          </w:p>
          <w:p w14:paraId="4ADD5635" w14:textId="77777777" w:rsidR="00BB167D" w:rsidRPr="00FB1DFA" w:rsidRDefault="00BB167D" w:rsidP="00E44522">
            <w:pPr>
              <w:autoSpaceDE w:val="0"/>
              <w:autoSpaceDN w:val="0"/>
              <w:adjustRightInd w:val="0"/>
              <w:rPr>
                <w:rFonts w:ascii="Arial Narrow" w:hAnsi="Arial Narrow" w:cs="Arial"/>
                <w:color w:val="000000"/>
              </w:rPr>
            </w:pPr>
          </w:p>
        </w:tc>
      </w:tr>
      <w:bookmarkEnd w:id="33"/>
    </w:tbl>
    <w:p w14:paraId="60E73C52" w14:textId="77777777" w:rsidR="00BB167D" w:rsidRDefault="00BB167D" w:rsidP="00BB167D">
      <w:pPr>
        <w:rPr>
          <w:rFonts w:ascii="Arial Narrow" w:hAnsi="Arial Narrow" w:cs="Arial"/>
        </w:rPr>
      </w:pPr>
    </w:p>
    <w:p w14:paraId="22020BA7" w14:textId="77777777" w:rsidR="00BB167D" w:rsidRDefault="00BB167D" w:rsidP="00BB167D">
      <w:pPr>
        <w:rPr>
          <w:rFonts w:ascii="Arial Narrow" w:hAnsi="Arial Narrow" w:cs="Arial"/>
        </w:rPr>
      </w:pPr>
    </w:p>
    <w:p w14:paraId="4385D4CB" w14:textId="77777777" w:rsidR="00BB167D" w:rsidRDefault="00BB167D" w:rsidP="00BB167D">
      <w:pPr>
        <w:rPr>
          <w:rFonts w:ascii="Arial Narrow" w:hAnsi="Arial Narrow" w:cs="Arial"/>
        </w:rPr>
      </w:pPr>
      <w:r>
        <w:rPr>
          <w:rFonts w:ascii="Arial Narrow" w:hAnsi="Arial Narrow" w:cs="Arial"/>
        </w:rPr>
        <w:t>Submitted by:</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Prepared by:</w:t>
      </w:r>
    </w:p>
    <w:p w14:paraId="00414265" w14:textId="77777777" w:rsidR="00BB167D" w:rsidRDefault="00BB167D" w:rsidP="00BB167D">
      <w:pPr>
        <w:rPr>
          <w:rFonts w:ascii="Arial Narrow" w:hAnsi="Arial Narrow" w:cs="Arial"/>
        </w:rPr>
      </w:pPr>
    </w:p>
    <w:p w14:paraId="629CDD94" w14:textId="77777777" w:rsidR="00BB167D" w:rsidRPr="00890D3F" w:rsidRDefault="00BB167D" w:rsidP="00BB167D">
      <w:pPr>
        <w:spacing w:after="0"/>
        <w:ind w:firstLine="720"/>
        <w:rPr>
          <w:rFonts w:ascii="Arial Narrow" w:hAnsi="Arial Narrow" w:cs="Arial"/>
          <w:b/>
          <w:bCs/>
        </w:rPr>
      </w:pPr>
      <w:r w:rsidRPr="00890D3F">
        <w:rPr>
          <w:rFonts w:ascii="Arial Narrow" w:hAnsi="Arial Narrow" w:cs="Arial"/>
          <w:b/>
          <w:bCs/>
        </w:rPr>
        <w:t>Febralyn Q. Molon</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sidRPr="00890D3F">
        <w:rPr>
          <w:rFonts w:ascii="Arial Narrow" w:hAnsi="Arial Narrow" w:cs="Arial"/>
          <w:b/>
          <w:bCs/>
        </w:rPr>
        <w:t>Hon. Januario Ferry G. Garcia</w:t>
      </w:r>
    </w:p>
    <w:p w14:paraId="36ED5C25" w14:textId="77777777" w:rsidR="00BB167D" w:rsidRPr="00FB1DFA" w:rsidRDefault="00BB167D" w:rsidP="00BB167D">
      <w:pPr>
        <w:spacing w:after="0"/>
        <w:ind w:firstLine="720"/>
        <w:rPr>
          <w:rFonts w:ascii="Arial Narrow" w:hAnsi="Arial Narrow" w:cs="Arial"/>
        </w:rPr>
      </w:pPr>
      <w:r w:rsidRPr="00FB1DFA">
        <w:rPr>
          <w:rFonts w:ascii="Arial Narrow" w:hAnsi="Arial Narrow" w:cs="Arial"/>
          <w:iCs/>
          <w:color w:val="000000"/>
        </w:rPr>
        <w:t>Administrative Officer IV</w:t>
      </w:r>
      <w:r>
        <w:rPr>
          <w:rFonts w:ascii="Arial Narrow" w:hAnsi="Arial Narrow" w:cs="Arial"/>
          <w:iCs/>
          <w:color w:val="000000"/>
        </w:rPr>
        <w:tab/>
      </w:r>
      <w:r>
        <w:rPr>
          <w:rFonts w:ascii="Arial Narrow" w:hAnsi="Arial Narrow" w:cs="Arial"/>
          <w:iCs/>
          <w:color w:val="000000"/>
        </w:rPr>
        <w:tab/>
      </w:r>
      <w:r>
        <w:rPr>
          <w:rFonts w:ascii="Arial Narrow" w:hAnsi="Arial Narrow" w:cs="Arial"/>
          <w:iCs/>
          <w:color w:val="000000"/>
        </w:rPr>
        <w:tab/>
      </w:r>
      <w:r>
        <w:rPr>
          <w:rFonts w:ascii="Arial Narrow" w:hAnsi="Arial Narrow" w:cs="Arial"/>
          <w:iCs/>
          <w:color w:val="000000"/>
        </w:rPr>
        <w:tab/>
      </w:r>
      <w:r>
        <w:rPr>
          <w:rFonts w:ascii="Arial Narrow" w:hAnsi="Arial Narrow" w:cs="Arial"/>
          <w:iCs/>
          <w:color w:val="000000"/>
        </w:rPr>
        <w:tab/>
      </w:r>
      <w:r>
        <w:rPr>
          <w:rFonts w:ascii="Arial Narrow" w:hAnsi="Arial Narrow" w:cs="Arial"/>
          <w:iCs/>
          <w:color w:val="000000"/>
        </w:rPr>
        <w:tab/>
      </w:r>
      <w:r>
        <w:rPr>
          <w:rFonts w:ascii="Arial Narrow" w:hAnsi="Arial Narrow" w:cs="Arial"/>
          <w:iCs/>
          <w:color w:val="000000"/>
        </w:rPr>
        <w:tab/>
        <w:t>Municipal Mayor</w:t>
      </w:r>
    </w:p>
    <w:p w14:paraId="185A19BA" w14:textId="77777777" w:rsidR="008D7024" w:rsidRDefault="008D7024" w:rsidP="00441AC4">
      <w:pPr>
        <w:rPr>
          <w:rFonts w:ascii="Arial Narrow" w:hAnsi="Arial Narrow" w:cs="Arial"/>
        </w:rPr>
      </w:pPr>
    </w:p>
    <w:p w14:paraId="7149F0E3" w14:textId="77777777" w:rsidR="00BB167D" w:rsidRDefault="00BB167D" w:rsidP="00441AC4">
      <w:pPr>
        <w:rPr>
          <w:rFonts w:ascii="Arial Narrow" w:hAnsi="Arial Narrow" w:cs="Arial"/>
        </w:rPr>
      </w:pPr>
    </w:p>
    <w:p w14:paraId="0C7B339E" w14:textId="77777777" w:rsidR="00BB167D" w:rsidRDefault="00BB167D" w:rsidP="00441AC4">
      <w:pPr>
        <w:rPr>
          <w:rFonts w:ascii="Arial Narrow" w:hAnsi="Arial Narrow" w:cs="Arial"/>
        </w:rPr>
      </w:pPr>
    </w:p>
    <w:p w14:paraId="2B523632" w14:textId="77777777" w:rsidR="00BB167D" w:rsidRDefault="00BB167D" w:rsidP="00441AC4">
      <w:pPr>
        <w:rPr>
          <w:rFonts w:ascii="Arial Narrow" w:hAnsi="Arial Narrow" w:cs="Arial"/>
        </w:rPr>
      </w:pPr>
    </w:p>
    <w:p w14:paraId="7486E612" w14:textId="77777777" w:rsidR="00BB167D" w:rsidRDefault="00BB167D" w:rsidP="00441AC4">
      <w:pPr>
        <w:rPr>
          <w:rFonts w:ascii="Arial Narrow" w:hAnsi="Arial Narrow" w:cs="Arial"/>
        </w:rPr>
      </w:pPr>
    </w:p>
    <w:p w14:paraId="7007F88D" w14:textId="77777777" w:rsidR="00BB167D" w:rsidRDefault="00BB167D" w:rsidP="00441AC4">
      <w:pPr>
        <w:rPr>
          <w:rFonts w:ascii="Arial Narrow" w:hAnsi="Arial Narrow" w:cs="Arial"/>
        </w:rPr>
      </w:pPr>
    </w:p>
    <w:p w14:paraId="6328515E" w14:textId="77777777" w:rsidR="00BB167D" w:rsidRDefault="00BB167D" w:rsidP="00441AC4">
      <w:pPr>
        <w:rPr>
          <w:rFonts w:ascii="Arial Narrow" w:hAnsi="Arial Narrow" w:cs="Arial"/>
        </w:rPr>
      </w:pPr>
    </w:p>
    <w:p w14:paraId="0226595C" w14:textId="77777777" w:rsidR="00BB167D" w:rsidRDefault="00BB167D" w:rsidP="00441AC4">
      <w:pPr>
        <w:rPr>
          <w:rFonts w:ascii="Arial Narrow" w:hAnsi="Arial Narrow" w:cs="Arial"/>
        </w:rPr>
      </w:pPr>
    </w:p>
    <w:p w14:paraId="4A042AD9" w14:textId="77777777" w:rsidR="00BB167D" w:rsidRDefault="00BB167D" w:rsidP="00441AC4">
      <w:pPr>
        <w:rPr>
          <w:rFonts w:ascii="Arial Narrow" w:hAnsi="Arial Narrow" w:cs="Arial"/>
        </w:rPr>
      </w:pPr>
    </w:p>
    <w:p w14:paraId="3DA30F3C" w14:textId="77777777" w:rsidR="00BB167D" w:rsidRDefault="00BB167D" w:rsidP="00441AC4">
      <w:pPr>
        <w:rPr>
          <w:rFonts w:ascii="Arial Narrow" w:hAnsi="Arial Narrow" w:cs="Arial"/>
        </w:rPr>
      </w:pPr>
    </w:p>
    <w:p w14:paraId="4D321E48" w14:textId="77777777" w:rsidR="00FA7F6C" w:rsidRPr="00AA5C3E" w:rsidRDefault="00FA7F6C" w:rsidP="00FA7F6C">
      <w:pPr>
        <w:pStyle w:val="Default"/>
        <w:rPr>
          <w:rFonts w:ascii="Arial Narrow" w:hAnsi="Arial Narrow"/>
        </w:rPr>
      </w:pPr>
    </w:p>
    <w:p w14:paraId="16C08B3C" w14:textId="77777777" w:rsidR="00FA7F6C" w:rsidRPr="00AA5C3E" w:rsidRDefault="00FA7F6C" w:rsidP="00FA7F6C">
      <w:pPr>
        <w:pStyle w:val="Default"/>
        <w:rPr>
          <w:rFonts w:ascii="Arial Narrow" w:hAnsi="Arial Narrow"/>
        </w:rPr>
      </w:pPr>
    </w:p>
    <w:p w14:paraId="73AA3B22" w14:textId="77777777" w:rsidR="00FA7F6C" w:rsidRPr="00AA5C3E" w:rsidRDefault="00FA7F6C" w:rsidP="00FA7F6C">
      <w:pPr>
        <w:pStyle w:val="Default"/>
        <w:rPr>
          <w:rFonts w:ascii="Arial Narrow" w:hAnsi="Arial Narrow"/>
        </w:rPr>
      </w:pPr>
    </w:p>
    <w:p w14:paraId="64AB8C59" w14:textId="77777777" w:rsidR="00FA7F6C" w:rsidRPr="00AA5C3E" w:rsidRDefault="00FA7F6C" w:rsidP="00FA7F6C">
      <w:pPr>
        <w:pStyle w:val="Default"/>
        <w:rPr>
          <w:rFonts w:ascii="Arial Narrow" w:hAnsi="Arial Narrow"/>
        </w:rPr>
      </w:pPr>
    </w:p>
    <w:p w14:paraId="24341C0F" w14:textId="77777777" w:rsidR="00FA7F6C" w:rsidRDefault="00FA7F6C" w:rsidP="00FA7F6C">
      <w:pPr>
        <w:pStyle w:val="Default"/>
        <w:rPr>
          <w:rFonts w:ascii="Arial Narrow" w:hAnsi="Arial Narrow"/>
        </w:rPr>
      </w:pPr>
    </w:p>
    <w:p w14:paraId="7E252A3C" w14:textId="77777777" w:rsidR="00FA7F6C" w:rsidRDefault="00FA7F6C" w:rsidP="00FA7F6C">
      <w:pPr>
        <w:pStyle w:val="Default"/>
        <w:rPr>
          <w:rFonts w:ascii="Arial Narrow" w:hAnsi="Arial Narrow"/>
        </w:rPr>
      </w:pPr>
    </w:p>
    <w:p w14:paraId="72D2483D" w14:textId="77777777" w:rsidR="00FA7F6C" w:rsidRDefault="00FA7F6C" w:rsidP="00FA7F6C">
      <w:pPr>
        <w:pStyle w:val="Default"/>
        <w:rPr>
          <w:rFonts w:ascii="Arial Narrow" w:hAnsi="Arial Narrow"/>
        </w:rPr>
      </w:pPr>
    </w:p>
    <w:p w14:paraId="082A4386" w14:textId="77777777" w:rsidR="00FA7F6C" w:rsidRDefault="00FA7F6C" w:rsidP="00FA7F6C">
      <w:pPr>
        <w:pStyle w:val="Default"/>
        <w:rPr>
          <w:rFonts w:ascii="Arial Narrow" w:hAnsi="Arial Narrow"/>
        </w:rPr>
      </w:pPr>
    </w:p>
    <w:p w14:paraId="586D2CCB" w14:textId="77777777" w:rsidR="00FA7F6C" w:rsidRDefault="00FA7F6C" w:rsidP="00FA7F6C">
      <w:pPr>
        <w:pStyle w:val="Default"/>
        <w:rPr>
          <w:rFonts w:ascii="Arial Narrow" w:hAnsi="Arial Narrow"/>
        </w:rPr>
      </w:pPr>
    </w:p>
    <w:p w14:paraId="6F5C3BAA" w14:textId="77777777" w:rsidR="00FA7F6C" w:rsidRDefault="00FA7F6C" w:rsidP="00FA7F6C">
      <w:pPr>
        <w:pStyle w:val="Default"/>
        <w:rPr>
          <w:rFonts w:ascii="Arial Narrow" w:hAnsi="Arial Narrow"/>
        </w:rPr>
      </w:pPr>
    </w:p>
    <w:p w14:paraId="4069D362" w14:textId="77777777" w:rsidR="00FA7F6C" w:rsidRDefault="00FA7F6C" w:rsidP="00FA7F6C">
      <w:pPr>
        <w:pStyle w:val="Default"/>
        <w:rPr>
          <w:rFonts w:ascii="Arial Narrow" w:hAnsi="Arial Narrow"/>
        </w:rPr>
      </w:pPr>
    </w:p>
    <w:p w14:paraId="36DF1C5C" w14:textId="77777777" w:rsidR="00FA7F6C" w:rsidRDefault="00FA7F6C" w:rsidP="00FA7F6C">
      <w:pPr>
        <w:pStyle w:val="Default"/>
        <w:rPr>
          <w:rFonts w:ascii="Arial Narrow" w:hAnsi="Arial Narrow"/>
        </w:rPr>
      </w:pPr>
    </w:p>
    <w:p w14:paraId="284FD362" w14:textId="77777777" w:rsidR="00FA7F6C" w:rsidRPr="00AA5C3E" w:rsidRDefault="00FA7F6C" w:rsidP="00FA7F6C">
      <w:pPr>
        <w:pStyle w:val="Default"/>
        <w:rPr>
          <w:rFonts w:ascii="Arial Narrow" w:hAnsi="Arial Narrow"/>
        </w:rPr>
      </w:pPr>
    </w:p>
    <w:p w14:paraId="196D27E7" w14:textId="68C1952F" w:rsidR="00FA7F6C" w:rsidRDefault="00FA7F6C" w:rsidP="00FA7F6C">
      <w:pPr>
        <w:pStyle w:val="Default"/>
        <w:rPr>
          <w:rFonts w:ascii="Arial Narrow" w:hAnsi="Arial Narrow"/>
        </w:rPr>
      </w:pPr>
    </w:p>
    <w:p w14:paraId="0BA07F78" w14:textId="0E637454" w:rsidR="00FA7F6C" w:rsidRPr="00AA5C3E" w:rsidRDefault="00FA7F6C" w:rsidP="00FA7F6C">
      <w:pPr>
        <w:pStyle w:val="Default"/>
        <w:rPr>
          <w:rFonts w:ascii="Arial Narrow" w:hAnsi="Arial Narrow"/>
        </w:rPr>
      </w:pPr>
    </w:p>
    <w:p w14:paraId="2746DB10" w14:textId="1F8B6744" w:rsidR="00FA7F6C" w:rsidRDefault="00FA7F6C" w:rsidP="00FA7F6C">
      <w:pPr>
        <w:pStyle w:val="Default"/>
        <w:rPr>
          <w:rFonts w:ascii="Arial Narrow" w:hAnsi="Arial Narrow"/>
        </w:rPr>
      </w:pPr>
    </w:p>
    <w:p w14:paraId="644EBEB1" w14:textId="4A64B7E9" w:rsidR="00FA7F6C" w:rsidRPr="00AA5C3E" w:rsidRDefault="007D2FED" w:rsidP="00FA7F6C">
      <w:pPr>
        <w:pStyle w:val="Default"/>
        <w:rPr>
          <w:rFonts w:ascii="Arial Narrow" w:hAnsi="Arial Narrow"/>
        </w:rPr>
      </w:pPr>
      <w:r>
        <w:rPr>
          <w:rFonts w:ascii="Arial Narrow" w:hAnsi="Arial Narrow"/>
          <w:noProof/>
        </w:rPr>
        <w:drawing>
          <wp:anchor distT="0" distB="0" distL="114300" distR="114300" simplePos="0" relativeHeight="251706368" behindDoc="1" locked="0" layoutInCell="1" allowOverlap="1" wp14:anchorId="17FC34FA" wp14:editId="5386EF64">
            <wp:simplePos x="0" y="0"/>
            <wp:positionH relativeFrom="column">
              <wp:posOffset>896347</wp:posOffset>
            </wp:positionH>
            <wp:positionV relativeFrom="paragraph">
              <wp:posOffset>105751</wp:posOffset>
            </wp:positionV>
            <wp:extent cx="4572000" cy="3209544"/>
            <wp:effectExtent l="0" t="0" r="0" b="0"/>
            <wp:wrapNone/>
            <wp:docPr id="95002726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spect="1" noChangeArrowheads="1"/>
                    </pic:cNvPicPr>
                  </pic:nvPicPr>
                  <pic:blipFill rotWithShape="1">
                    <a:blip r:embed="rId57" cstate="print">
                      <a:extLst>
                        <a:ext uri="{28A0092B-C50C-407E-A947-70E740481C1C}">
                          <a14:useLocalDpi xmlns:a14="http://schemas.microsoft.com/office/drawing/2010/main" val="0"/>
                        </a:ext>
                      </a:extLst>
                    </a:blip>
                    <a:srcRect t="3421" r="4176"/>
                    <a:stretch>
                      <a:fillRect/>
                    </a:stretch>
                  </pic:blipFill>
                  <pic:spPr bwMode="auto">
                    <a:xfrm>
                      <a:off x="0" y="0"/>
                      <a:ext cx="4572000" cy="32095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F669E3" w14:textId="5338F03A" w:rsidR="00FA7F6C" w:rsidRPr="00AA5C3E" w:rsidRDefault="00FA7F6C" w:rsidP="00FA7F6C">
      <w:pPr>
        <w:pStyle w:val="Default"/>
        <w:rPr>
          <w:rFonts w:ascii="Arial Narrow" w:hAnsi="Arial Narrow"/>
        </w:rPr>
      </w:pPr>
    </w:p>
    <w:p w14:paraId="7748FE48" w14:textId="28348F2D" w:rsidR="00FA7F6C" w:rsidRPr="00AA5C3E" w:rsidRDefault="00FA7F6C" w:rsidP="00FA7F6C">
      <w:pPr>
        <w:pStyle w:val="Default"/>
        <w:rPr>
          <w:rFonts w:ascii="Arial Narrow" w:hAnsi="Arial Narrow"/>
        </w:rPr>
      </w:pPr>
    </w:p>
    <w:p w14:paraId="465001AC" w14:textId="2B91D4DF" w:rsidR="00FA7F6C" w:rsidRPr="00AA5C3E" w:rsidRDefault="00FA7F6C" w:rsidP="00FA7F6C">
      <w:pPr>
        <w:pStyle w:val="Default"/>
        <w:rPr>
          <w:rFonts w:ascii="Arial Narrow" w:hAnsi="Arial Narrow"/>
        </w:rPr>
      </w:pPr>
    </w:p>
    <w:p w14:paraId="065D0485" w14:textId="77777777" w:rsidR="00FA7F6C" w:rsidRPr="00AA5C3E" w:rsidRDefault="00FA7F6C" w:rsidP="00FA7F6C">
      <w:pPr>
        <w:pStyle w:val="Default"/>
        <w:rPr>
          <w:rFonts w:ascii="Arial Narrow" w:hAnsi="Arial Narrow"/>
        </w:rPr>
      </w:pPr>
    </w:p>
    <w:p w14:paraId="39831E69" w14:textId="77777777" w:rsidR="00FA7F6C" w:rsidRPr="00AA5C3E" w:rsidRDefault="00FA7F6C" w:rsidP="00FA7F6C">
      <w:pPr>
        <w:spacing w:after="0"/>
        <w:jc w:val="center"/>
        <w:rPr>
          <w:rFonts w:ascii="Arial Narrow" w:eastAsia="BatangChe" w:hAnsi="Arial Narrow" w:cs="Arial"/>
          <w:b/>
          <w:color w:val="000000" w:themeColor="text1"/>
        </w:rPr>
      </w:pPr>
    </w:p>
    <w:p w14:paraId="76326F8B" w14:textId="77777777" w:rsidR="00FA7F6C" w:rsidRPr="00AA5C3E" w:rsidRDefault="00FA7F6C" w:rsidP="00FA7F6C">
      <w:pPr>
        <w:spacing w:after="0"/>
        <w:jc w:val="center"/>
        <w:rPr>
          <w:rFonts w:ascii="Arial Narrow" w:eastAsia="BatangChe" w:hAnsi="Arial Narrow" w:cs="Arial"/>
          <w:b/>
          <w:color w:val="000000" w:themeColor="text1"/>
        </w:rPr>
      </w:pPr>
    </w:p>
    <w:p w14:paraId="07EE19B1" w14:textId="77777777" w:rsidR="00FA7F6C" w:rsidRDefault="00FA7F6C" w:rsidP="00FA7F6C">
      <w:pPr>
        <w:pStyle w:val="Default"/>
        <w:rPr>
          <w:rFonts w:ascii="Arial Narrow" w:hAnsi="Arial Narrow"/>
        </w:rPr>
      </w:pPr>
    </w:p>
    <w:p w14:paraId="545C47E2" w14:textId="77777777" w:rsidR="00FA7F6C" w:rsidRDefault="00FA7F6C" w:rsidP="00FA7F6C">
      <w:pPr>
        <w:pStyle w:val="Default"/>
        <w:rPr>
          <w:rFonts w:ascii="Arial Narrow" w:hAnsi="Arial Narrow"/>
        </w:rPr>
      </w:pPr>
    </w:p>
    <w:p w14:paraId="733E85DC" w14:textId="77777777" w:rsidR="00FA7F6C" w:rsidRDefault="00FA7F6C" w:rsidP="00FA7F6C">
      <w:pPr>
        <w:pStyle w:val="Default"/>
        <w:rPr>
          <w:rFonts w:ascii="Arial Narrow" w:hAnsi="Arial Narrow"/>
        </w:rPr>
      </w:pPr>
    </w:p>
    <w:p w14:paraId="40A2442E" w14:textId="77777777" w:rsidR="00FA7F6C" w:rsidRDefault="00FA7F6C" w:rsidP="00FA7F6C">
      <w:pPr>
        <w:pStyle w:val="Default"/>
        <w:rPr>
          <w:rFonts w:ascii="Arial Narrow" w:hAnsi="Arial Narrow"/>
        </w:rPr>
      </w:pPr>
    </w:p>
    <w:p w14:paraId="2C1E6AE9" w14:textId="77777777" w:rsidR="00FA7F6C" w:rsidRDefault="00FA7F6C" w:rsidP="00FA7F6C">
      <w:pPr>
        <w:pStyle w:val="Default"/>
        <w:rPr>
          <w:rFonts w:ascii="Arial Narrow" w:hAnsi="Arial Narrow"/>
        </w:rPr>
      </w:pPr>
    </w:p>
    <w:p w14:paraId="25F82A16" w14:textId="77777777" w:rsidR="00FA7F6C" w:rsidRPr="00AA5C3E" w:rsidRDefault="00FA7F6C" w:rsidP="00FA7F6C">
      <w:pPr>
        <w:pStyle w:val="Default"/>
        <w:rPr>
          <w:rFonts w:ascii="Arial Narrow" w:hAnsi="Arial Narrow"/>
        </w:rPr>
      </w:pPr>
    </w:p>
    <w:p w14:paraId="3C7365BC" w14:textId="77777777" w:rsidR="00FA7F6C" w:rsidRPr="00AA5C3E" w:rsidRDefault="00FA7F6C" w:rsidP="00FA7F6C">
      <w:pPr>
        <w:pStyle w:val="Default"/>
        <w:rPr>
          <w:rFonts w:ascii="Arial Narrow" w:hAnsi="Arial Narrow"/>
          <w:sz w:val="36"/>
          <w:szCs w:val="36"/>
        </w:rPr>
      </w:pPr>
    </w:p>
    <w:p w14:paraId="3212ABAC" w14:textId="77777777" w:rsidR="00FA7F6C" w:rsidRPr="00AA5C3E" w:rsidRDefault="00FA7F6C" w:rsidP="00FA7F6C">
      <w:pPr>
        <w:pStyle w:val="Default"/>
        <w:rPr>
          <w:rFonts w:ascii="Arial Narrow" w:hAnsi="Arial Narrow"/>
          <w:sz w:val="36"/>
          <w:szCs w:val="36"/>
        </w:rPr>
      </w:pPr>
    </w:p>
    <w:p w14:paraId="1150BF2D" w14:textId="77777777" w:rsidR="00FA7F6C" w:rsidRPr="00AA5C3E" w:rsidRDefault="00FA7F6C" w:rsidP="00FA7F6C">
      <w:pPr>
        <w:pStyle w:val="Default"/>
        <w:rPr>
          <w:rFonts w:ascii="Arial Narrow" w:hAnsi="Arial Narrow"/>
          <w:sz w:val="36"/>
          <w:szCs w:val="36"/>
        </w:rPr>
      </w:pPr>
    </w:p>
    <w:p w14:paraId="61C2E515" w14:textId="77777777" w:rsidR="00FA7F6C" w:rsidRPr="00AA5C3E" w:rsidRDefault="00FA7F6C" w:rsidP="00FA7F6C">
      <w:pPr>
        <w:pStyle w:val="Default"/>
        <w:jc w:val="center"/>
        <w:rPr>
          <w:rFonts w:ascii="Arial Narrow" w:hAnsi="Arial Narrow"/>
          <w:sz w:val="36"/>
          <w:szCs w:val="36"/>
        </w:rPr>
      </w:pPr>
    </w:p>
    <w:p w14:paraId="0A76B510" w14:textId="77777777" w:rsidR="007D2FED" w:rsidRDefault="00FA7F6C" w:rsidP="00FA7F6C">
      <w:pPr>
        <w:pStyle w:val="Default"/>
        <w:jc w:val="center"/>
        <w:rPr>
          <w:rFonts w:ascii="Arial Narrow" w:hAnsi="Arial Narrow"/>
          <w:b/>
          <w:sz w:val="56"/>
          <w:szCs w:val="56"/>
          <w:lang w:val="en-PH"/>
        </w:rPr>
      </w:pPr>
      <w:r w:rsidRPr="007D2FED">
        <w:rPr>
          <w:rFonts w:ascii="Arial Narrow" w:hAnsi="Arial Narrow"/>
          <w:b/>
          <w:sz w:val="56"/>
          <w:szCs w:val="56"/>
          <w:lang w:val="en-PH"/>
        </w:rPr>
        <w:t xml:space="preserve">Municipal Disaster Risk Reduction </w:t>
      </w:r>
    </w:p>
    <w:p w14:paraId="510A2FD1" w14:textId="070CDFE9" w:rsidR="00FA7F6C" w:rsidRPr="007D2FED" w:rsidRDefault="00FA7F6C" w:rsidP="007D2FED">
      <w:pPr>
        <w:pStyle w:val="Default"/>
        <w:jc w:val="center"/>
        <w:rPr>
          <w:rFonts w:ascii="Arial Narrow" w:hAnsi="Arial Narrow"/>
          <w:b/>
          <w:sz w:val="56"/>
          <w:szCs w:val="56"/>
          <w:lang w:val="en-PH"/>
        </w:rPr>
      </w:pPr>
      <w:r w:rsidRPr="007D2FED">
        <w:rPr>
          <w:rFonts w:ascii="Arial Narrow" w:hAnsi="Arial Narrow"/>
          <w:b/>
          <w:sz w:val="56"/>
          <w:szCs w:val="56"/>
          <w:lang w:val="en-PH"/>
        </w:rPr>
        <w:t>and Management Office</w:t>
      </w:r>
    </w:p>
    <w:p w14:paraId="0ED937BA" w14:textId="77777777" w:rsidR="00FA7F6C" w:rsidRPr="007D2FED" w:rsidRDefault="00FA7F6C" w:rsidP="00FA7F6C">
      <w:pPr>
        <w:pStyle w:val="Default"/>
        <w:jc w:val="center"/>
        <w:rPr>
          <w:rFonts w:ascii="Arial Narrow" w:hAnsi="Arial Narrow"/>
          <w:b/>
          <w:lang w:val="en-PH"/>
        </w:rPr>
      </w:pPr>
    </w:p>
    <w:p w14:paraId="3E3B8308" w14:textId="77777777" w:rsidR="00FA7F6C" w:rsidRPr="007D2FED" w:rsidRDefault="00FA7F6C" w:rsidP="00FA7F6C">
      <w:pPr>
        <w:pStyle w:val="Default"/>
        <w:jc w:val="center"/>
        <w:rPr>
          <w:rFonts w:ascii="Arial Narrow" w:hAnsi="Arial Narrow"/>
          <w:b/>
          <w:lang w:val="en-PH"/>
        </w:rPr>
      </w:pPr>
    </w:p>
    <w:p w14:paraId="0C1EA70C" w14:textId="77777777" w:rsidR="00FA7F6C" w:rsidRPr="007D2FED" w:rsidRDefault="00FA7F6C" w:rsidP="00FA7F6C">
      <w:pPr>
        <w:pStyle w:val="Default"/>
        <w:rPr>
          <w:rFonts w:ascii="Arial Narrow" w:hAnsi="Arial Narrow"/>
        </w:rPr>
      </w:pPr>
    </w:p>
    <w:p w14:paraId="0EFB225F" w14:textId="77777777" w:rsidR="00FA7F6C" w:rsidRPr="007D2FED" w:rsidRDefault="00FA7F6C" w:rsidP="00FA7F6C">
      <w:pPr>
        <w:pStyle w:val="Default"/>
        <w:rPr>
          <w:rFonts w:ascii="Arial Narrow" w:hAnsi="Arial Narrow"/>
        </w:rPr>
      </w:pPr>
    </w:p>
    <w:p w14:paraId="53625407" w14:textId="77777777" w:rsidR="00FA7F6C" w:rsidRPr="007D2FED" w:rsidRDefault="00FA7F6C" w:rsidP="00FA7F6C">
      <w:pPr>
        <w:pStyle w:val="Default"/>
        <w:rPr>
          <w:rFonts w:ascii="Arial Narrow" w:hAnsi="Arial Narrow"/>
        </w:rPr>
      </w:pPr>
    </w:p>
    <w:p w14:paraId="7E3E6F40" w14:textId="77777777" w:rsidR="00FA7F6C" w:rsidRPr="007D2FED" w:rsidRDefault="00FA7F6C" w:rsidP="00FA7F6C">
      <w:pPr>
        <w:pStyle w:val="Default"/>
        <w:rPr>
          <w:rFonts w:ascii="Arial Narrow" w:hAnsi="Arial Narrow"/>
        </w:rPr>
      </w:pPr>
    </w:p>
    <w:p w14:paraId="74581B28" w14:textId="77777777" w:rsidR="007D2FED" w:rsidRDefault="007D2FED" w:rsidP="00FA7F6C">
      <w:pPr>
        <w:pStyle w:val="Default"/>
        <w:rPr>
          <w:rFonts w:ascii="Arial Narrow" w:hAnsi="Arial Narrow"/>
        </w:rPr>
      </w:pPr>
    </w:p>
    <w:p w14:paraId="4C94BA68" w14:textId="77777777" w:rsidR="007D2FED" w:rsidRDefault="007D2FED" w:rsidP="00FA7F6C">
      <w:pPr>
        <w:pStyle w:val="Default"/>
        <w:rPr>
          <w:rFonts w:ascii="Arial Narrow" w:hAnsi="Arial Narrow"/>
        </w:rPr>
      </w:pPr>
    </w:p>
    <w:p w14:paraId="60D744C2" w14:textId="77777777" w:rsidR="007D2FED" w:rsidRDefault="007D2FED" w:rsidP="00FA7F6C">
      <w:pPr>
        <w:pStyle w:val="Default"/>
        <w:rPr>
          <w:rFonts w:ascii="Arial Narrow" w:hAnsi="Arial Narrow"/>
        </w:rPr>
      </w:pPr>
    </w:p>
    <w:p w14:paraId="69E0E385" w14:textId="77777777" w:rsidR="007D2FED" w:rsidRDefault="007D2FED" w:rsidP="00FA7F6C">
      <w:pPr>
        <w:pStyle w:val="Default"/>
        <w:rPr>
          <w:rFonts w:ascii="Arial Narrow" w:hAnsi="Arial Narrow"/>
        </w:rPr>
      </w:pPr>
    </w:p>
    <w:p w14:paraId="5A44CE28" w14:textId="77777777" w:rsidR="007D2FED" w:rsidRDefault="007D2FED" w:rsidP="00FA7F6C">
      <w:pPr>
        <w:pStyle w:val="Default"/>
        <w:rPr>
          <w:rFonts w:ascii="Arial Narrow" w:hAnsi="Arial Narrow"/>
        </w:rPr>
      </w:pPr>
    </w:p>
    <w:p w14:paraId="1FB9CF2A" w14:textId="77777777" w:rsidR="007D2FED" w:rsidRDefault="007D2FED" w:rsidP="00FA7F6C">
      <w:pPr>
        <w:pStyle w:val="Default"/>
        <w:rPr>
          <w:rFonts w:ascii="Arial Narrow" w:hAnsi="Arial Narrow"/>
        </w:rPr>
      </w:pPr>
    </w:p>
    <w:p w14:paraId="4A294E97" w14:textId="77777777" w:rsidR="007D2FED" w:rsidRPr="007D2FED" w:rsidRDefault="007D2FED" w:rsidP="00FA7F6C">
      <w:pPr>
        <w:pStyle w:val="Default"/>
        <w:rPr>
          <w:rFonts w:ascii="Arial Narrow" w:hAnsi="Arial Narrow"/>
        </w:rPr>
      </w:pPr>
    </w:p>
    <w:p w14:paraId="3C3EDADE" w14:textId="77777777" w:rsidR="00FA7F6C" w:rsidRPr="007D2FED" w:rsidRDefault="00FA7F6C" w:rsidP="00FA7F6C">
      <w:pPr>
        <w:pStyle w:val="Default"/>
        <w:rPr>
          <w:rFonts w:ascii="Arial Narrow" w:hAnsi="Arial Narrow"/>
        </w:rPr>
      </w:pPr>
    </w:p>
    <w:p w14:paraId="525F50C9" w14:textId="77777777" w:rsidR="00FA7F6C" w:rsidRPr="007D2FED" w:rsidRDefault="00FA7F6C" w:rsidP="00FA7F6C">
      <w:pPr>
        <w:pStyle w:val="Default"/>
        <w:rPr>
          <w:rFonts w:ascii="Arial Narrow" w:hAnsi="Arial Narrow"/>
        </w:rPr>
      </w:pPr>
    </w:p>
    <w:p w14:paraId="2DAB1C91" w14:textId="77777777" w:rsidR="00FA7F6C" w:rsidRPr="007D2FED" w:rsidRDefault="00FA7F6C" w:rsidP="00FA7F6C">
      <w:pPr>
        <w:pStyle w:val="Default"/>
        <w:rPr>
          <w:rFonts w:ascii="Arial Narrow" w:hAnsi="Arial Narrow"/>
        </w:rPr>
      </w:pPr>
    </w:p>
    <w:p w14:paraId="1873AF95" w14:textId="77777777" w:rsidR="00FA7F6C" w:rsidRPr="007D2FED" w:rsidRDefault="00FA7F6C" w:rsidP="00FA7F6C">
      <w:pPr>
        <w:pStyle w:val="Default"/>
        <w:rPr>
          <w:rFonts w:ascii="Arial Narrow" w:hAnsi="Arial Narrow"/>
        </w:rPr>
      </w:pPr>
    </w:p>
    <w:p w14:paraId="27CE723C" w14:textId="1BFEDAA8" w:rsidR="00FA7F6C" w:rsidRPr="00AE3174" w:rsidRDefault="00FA7F6C" w:rsidP="00FA7F6C">
      <w:pPr>
        <w:pStyle w:val="Default"/>
        <w:rPr>
          <w:rFonts w:ascii="Arial Narrow" w:hAnsi="Arial Narrow"/>
          <w:b/>
          <w:bCs/>
        </w:rPr>
      </w:pPr>
      <w:r>
        <w:rPr>
          <w:rFonts w:ascii="Arial Narrow" w:hAnsi="Arial Narrow"/>
          <w:b/>
          <w:bCs/>
        </w:rPr>
        <w:lastRenderedPageBreak/>
        <w:t xml:space="preserve">I. </w:t>
      </w:r>
      <w:r w:rsidRPr="00AA5C3E">
        <w:rPr>
          <w:rFonts w:ascii="Arial Narrow" w:hAnsi="Arial Narrow"/>
          <w:b/>
          <w:bCs/>
        </w:rPr>
        <w:t>M</w:t>
      </w:r>
      <w:r w:rsidR="007D2FED">
        <w:rPr>
          <w:rFonts w:ascii="Arial Narrow" w:hAnsi="Arial Narrow"/>
          <w:b/>
          <w:bCs/>
        </w:rPr>
        <w:t>ANDATE</w:t>
      </w:r>
    </w:p>
    <w:p w14:paraId="3601229E" w14:textId="77777777" w:rsidR="00FA7F6C" w:rsidRPr="00AA5C3E" w:rsidRDefault="00FA7F6C" w:rsidP="00FA7F6C">
      <w:pPr>
        <w:pStyle w:val="NormalWeb"/>
        <w:jc w:val="both"/>
        <w:rPr>
          <w:rFonts w:ascii="Arial Narrow" w:hAnsi="Arial Narrow" w:cs="Arial"/>
        </w:rPr>
      </w:pPr>
      <w:r w:rsidRPr="00AA5C3E">
        <w:rPr>
          <w:rFonts w:ascii="Arial Narrow" w:hAnsi="Arial Narrow" w:cs="Arial"/>
        </w:rPr>
        <w:t xml:space="preserve"> The Municipal Disaster Risk Reduction and Management Office (MDRRMO) is mandated to lead, organize, and strengthen disaster risk reduction and management in the municipality in accordance with Republic Act No. 10121, otherwise known as the Philippine Disaster Risk Reduction and Management Act of 2010.</w:t>
      </w:r>
    </w:p>
    <w:p w14:paraId="6499D16D" w14:textId="77777777" w:rsidR="00FA7F6C" w:rsidRPr="00AA5C3E" w:rsidRDefault="00FA7F6C" w:rsidP="00FA7F6C">
      <w:pPr>
        <w:pStyle w:val="NormalWeb"/>
        <w:jc w:val="both"/>
        <w:rPr>
          <w:rFonts w:ascii="Arial Narrow" w:hAnsi="Arial Narrow" w:cs="Arial"/>
        </w:rPr>
      </w:pPr>
      <w:r w:rsidRPr="00AA5C3E">
        <w:rPr>
          <w:rFonts w:ascii="Arial Narrow" w:hAnsi="Arial Narrow" w:cs="Arial"/>
        </w:rPr>
        <w:t>The MDRRMO serves as the primary implementing arm of the Local Disaster Risk Reduction and Management Council (LDRRMC) in planning, coordinating, and implementing programs, projects, and activities that reduce disaster risks and enhance community resilience.</w:t>
      </w:r>
    </w:p>
    <w:p w14:paraId="7C042E1E" w14:textId="77777777" w:rsidR="00FA7F6C" w:rsidRDefault="00FA7F6C" w:rsidP="00FA7F6C">
      <w:pPr>
        <w:pStyle w:val="NormalWeb"/>
        <w:jc w:val="both"/>
        <w:rPr>
          <w:rFonts w:ascii="Arial Narrow" w:hAnsi="Arial Narrow" w:cs="Arial"/>
        </w:rPr>
      </w:pPr>
      <w:r w:rsidRPr="00AA5C3E">
        <w:rPr>
          <w:rFonts w:ascii="Arial Narrow" w:hAnsi="Arial Narrow" w:cs="Arial"/>
        </w:rPr>
        <w:t>It is responsible for the development and implementation of policies, plans, and systems on disaster prevention and mitigation, preparedness, response, and rehabilitation and recovery. The office also ensures the integration of disaster risk reduction and climate change adaptation in local development planning, promotes community awareness and preparedness, and coordinates emergency response operations during disasters and emergencies to safeguard lives, property, and the environment.</w:t>
      </w:r>
    </w:p>
    <w:p w14:paraId="476A27D7" w14:textId="77777777" w:rsidR="00FA7F6C" w:rsidRPr="00AA5C3E" w:rsidRDefault="00FA7F6C" w:rsidP="00FA7F6C">
      <w:pPr>
        <w:pStyle w:val="NormalWeb"/>
        <w:jc w:val="both"/>
        <w:rPr>
          <w:rFonts w:ascii="Arial Narrow" w:hAnsi="Arial Narrow" w:cs="Arial"/>
        </w:rPr>
      </w:pPr>
    </w:p>
    <w:p w14:paraId="4E872F28" w14:textId="33CED5F3" w:rsidR="00FA7F6C" w:rsidRPr="00AA5C3E" w:rsidRDefault="00FA7F6C" w:rsidP="00FA7F6C">
      <w:pPr>
        <w:pStyle w:val="NormalWeb"/>
        <w:jc w:val="both"/>
        <w:rPr>
          <w:rFonts w:ascii="Arial Narrow" w:hAnsi="Arial Narrow" w:cs="Arial"/>
          <w:b/>
          <w:bCs/>
        </w:rPr>
      </w:pPr>
      <w:r w:rsidRPr="00AA5C3E">
        <w:rPr>
          <w:rFonts w:ascii="Arial Narrow" w:hAnsi="Arial Narrow" w:cs="Arial"/>
          <w:b/>
          <w:bCs/>
        </w:rPr>
        <w:t>II. V</w:t>
      </w:r>
      <w:r w:rsidR="007D2FED">
        <w:rPr>
          <w:rFonts w:ascii="Arial Narrow" w:hAnsi="Arial Narrow" w:cs="Arial"/>
          <w:b/>
          <w:bCs/>
        </w:rPr>
        <w:t>ISION</w:t>
      </w:r>
    </w:p>
    <w:p w14:paraId="3328F962" w14:textId="77777777" w:rsidR="00FA7F6C" w:rsidRDefault="00FA7F6C" w:rsidP="00FA7F6C">
      <w:pPr>
        <w:pStyle w:val="Default"/>
        <w:rPr>
          <w:rFonts w:ascii="Arial Narrow" w:hAnsi="Arial Narrow"/>
        </w:rPr>
      </w:pPr>
      <w:r w:rsidRPr="00AA5C3E">
        <w:rPr>
          <w:rFonts w:ascii="Arial Narrow" w:hAnsi="Arial Narrow"/>
        </w:rPr>
        <w:t xml:space="preserve"> To build Municipal Disaster Risk Mamanagement and Climate Adaptation capabilities with our partners and coordinate response and recovery operations in order to protect the people,environment and economy and ensure a disaster resiient town.</w:t>
      </w:r>
    </w:p>
    <w:p w14:paraId="45F3F500" w14:textId="77777777" w:rsidR="00FA7F6C" w:rsidRDefault="00FA7F6C" w:rsidP="00FA7F6C">
      <w:pPr>
        <w:pStyle w:val="Default"/>
        <w:rPr>
          <w:rFonts w:ascii="Arial Narrow" w:hAnsi="Arial Narrow"/>
        </w:rPr>
      </w:pPr>
    </w:p>
    <w:p w14:paraId="3B0AD705" w14:textId="77777777" w:rsidR="00FA7F6C" w:rsidRDefault="00FA7F6C" w:rsidP="00FA7F6C">
      <w:pPr>
        <w:pStyle w:val="Default"/>
        <w:rPr>
          <w:rFonts w:ascii="Arial Narrow" w:hAnsi="Arial Narrow"/>
        </w:rPr>
      </w:pPr>
    </w:p>
    <w:p w14:paraId="29E7A260" w14:textId="77777777" w:rsidR="00FA7F6C" w:rsidRPr="00AA5C3E" w:rsidRDefault="00FA7F6C" w:rsidP="00FA7F6C">
      <w:pPr>
        <w:pStyle w:val="Default"/>
        <w:rPr>
          <w:rFonts w:ascii="Arial Narrow" w:hAnsi="Arial Narrow"/>
        </w:rPr>
      </w:pPr>
    </w:p>
    <w:p w14:paraId="364D0242" w14:textId="37E68798" w:rsidR="00FA7F6C" w:rsidRPr="00AA5C3E" w:rsidRDefault="00FA7F6C" w:rsidP="00FA7F6C">
      <w:pPr>
        <w:pStyle w:val="Default"/>
        <w:rPr>
          <w:rFonts w:ascii="Arial Narrow" w:hAnsi="Arial Narrow"/>
        </w:rPr>
      </w:pPr>
      <w:r w:rsidRPr="00AA5C3E">
        <w:rPr>
          <w:rFonts w:ascii="Arial Narrow" w:hAnsi="Arial Narrow"/>
          <w:b/>
          <w:bCs/>
        </w:rPr>
        <w:t>III. M</w:t>
      </w:r>
      <w:r w:rsidR="007D2FED">
        <w:rPr>
          <w:rFonts w:ascii="Arial Narrow" w:hAnsi="Arial Narrow"/>
          <w:b/>
          <w:bCs/>
        </w:rPr>
        <w:t>ISSION</w:t>
      </w:r>
      <w:r w:rsidRPr="00AA5C3E">
        <w:rPr>
          <w:rFonts w:ascii="Arial Narrow" w:hAnsi="Arial Narrow"/>
          <w:b/>
          <w:bCs/>
        </w:rPr>
        <w:t xml:space="preserve"> </w:t>
      </w:r>
    </w:p>
    <w:p w14:paraId="435C7F75" w14:textId="77777777" w:rsidR="00FA7F6C" w:rsidRPr="00AA5C3E" w:rsidRDefault="00FA7F6C" w:rsidP="00FA7F6C">
      <w:pPr>
        <w:pStyle w:val="Default"/>
        <w:rPr>
          <w:rFonts w:ascii="Arial Narrow" w:hAnsi="Arial Narrow"/>
        </w:rPr>
      </w:pPr>
    </w:p>
    <w:p w14:paraId="4E929168" w14:textId="77777777" w:rsidR="00FA7F6C" w:rsidRPr="00AA5C3E" w:rsidRDefault="00FA7F6C" w:rsidP="00FA7F6C">
      <w:pPr>
        <w:pStyle w:val="Default"/>
        <w:rPr>
          <w:rFonts w:ascii="Arial Narrow" w:hAnsi="Arial Narrow"/>
        </w:rPr>
      </w:pPr>
      <w:r w:rsidRPr="00AA5C3E">
        <w:rPr>
          <w:rFonts w:ascii="Arial Narrow" w:hAnsi="Arial Narrow"/>
        </w:rPr>
        <w:t>Identify , assess and manage the hazards, vulnerabilities and risks that may occur in our Municipality. Identify and implement cost-effective risk reduction measures and/or strategies.</w:t>
      </w:r>
    </w:p>
    <w:p w14:paraId="67E11DD1" w14:textId="77777777" w:rsidR="00FA7F6C" w:rsidRDefault="00FA7F6C" w:rsidP="00FA7F6C">
      <w:pPr>
        <w:pStyle w:val="Default"/>
        <w:rPr>
          <w:rFonts w:ascii="Arial Narrow" w:hAnsi="Arial Narrow"/>
        </w:rPr>
      </w:pPr>
      <w:r w:rsidRPr="00AA5C3E">
        <w:rPr>
          <w:rFonts w:ascii="Arial Narrow" w:hAnsi="Arial Narrow"/>
        </w:rPr>
        <w:t>Disseminate information and raise public awareness about hazards, vulnerabilities and risks to obtain a zero casualty during calamities.</w:t>
      </w:r>
    </w:p>
    <w:p w14:paraId="4241CF5D" w14:textId="77777777" w:rsidR="00FA7F6C" w:rsidRDefault="00FA7F6C" w:rsidP="00FA7F6C">
      <w:pPr>
        <w:pStyle w:val="Default"/>
        <w:rPr>
          <w:rFonts w:ascii="Arial Narrow" w:hAnsi="Arial Narrow"/>
        </w:rPr>
      </w:pPr>
    </w:p>
    <w:p w14:paraId="71BD06F6" w14:textId="77777777" w:rsidR="00FA7F6C" w:rsidRPr="00AA5C3E" w:rsidRDefault="00FA7F6C" w:rsidP="00FA7F6C">
      <w:pPr>
        <w:pStyle w:val="Default"/>
        <w:rPr>
          <w:rFonts w:ascii="Arial Narrow" w:hAnsi="Arial Narrow"/>
          <w:b/>
          <w:bCs/>
        </w:rPr>
      </w:pPr>
    </w:p>
    <w:p w14:paraId="7BC105F2" w14:textId="77777777" w:rsidR="00FA7F6C" w:rsidRPr="00AA5C3E" w:rsidRDefault="00FA7F6C" w:rsidP="00FA7F6C">
      <w:pPr>
        <w:pStyle w:val="Default"/>
        <w:rPr>
          <w:rFonts w:ascii="Arial Narrow" w:hAnsi="Arial Narrow"/>
          <w:lang w:val="en-PH"/>
        </w:rPr>
      </w:pPr>
    </w:p>
    <w:p w14:paraId="370E1B69" w14:textId="77777777" w:rsidR="00FA7F6C" w:rsidRPr="00AA5C3E" w:rsidRDefault="00FA7F6C" w:rsidP="00FA7F6C">
      <w:pPr>
        <w:pStyle w:val="Default"/>
        <w:rPr>
          <w:rFonts w:ascii="Arial Narrow" w:hAnsi="Arial Narrow"/>
          <w:lang w:val="en-PH"/>
        </w:rPr>
      </w:pPr>
    </w:p>
    <w:p w14:paraId="333E66C8" w14:textId="77777777" w:rsidR="00FA7F6C" w:rsidRPr="00AA5C3E" w:rsidRDefault="00FA7F6C" w:rsidP="00FA7F6C">
      <w:pPr>
        <w:pStyle w:val="Default"/>
        <w:rPr>
          <w:rFonts w:ascii="Arial Narrow" w:hAnsi="Arial Narrow"/>
        </w:rPr>
      </w:pPr>
    </w:p>
    <w:p w14:paraId="7BF9E61D" w14:textId="77777777" w:rsidR="00FA7F6C" w:rsidRPr="00AA5C3E" w:rsidRDefault="00FA7F6C" w:rsidP="00FA7F6C">
      <w:pPr>
        <w:rPr>
          <w:rFonts w:ascii="Arial Narrow" w:hAnsi="Arial Narrow" w:cs="Arial"/>
        </w:rPr>
      </w:pPr>
    </w:p>
    <w:p w14:paraId="3CFDD01C" w14:textId="77777777" w:rsidR="00FA7F6C" w:rsidRPr="00AA5C3E" w:rsidRDefault="00FA7F6C" w:rsidP="00FA7F6C">
      <w:pPr>
        <w:rPr>
          <w:rFonts w:ascii="Arial Narrow" w:hAnsi="Arial Narrow" w:cs="Arial"/>
        </w:rPr>
      </w:pPr>
    </w:p>
    <w:p w14:paraId="70259976" w14:textId="77777777" w:rsidR="00FA7F6C" w:rsidRPr="00AA5C3E" w:rsidRDefault="00FA7F6C" w:rsidP="00FA7F6C">
      <w:pPr>
        <w:rPr>
          <w:rFonts w:ascii="Arial Narrow" w:hAnsi="Arial Narrow" w:cs="Arial"/>
        </w:rPr>
      </w:pPr>
    </w:p>
    <w:p w14:paraId="6D7D3528" w14:textId="77777777" w:rsidR="00FA7F6C" w:rsidRPr="00AA5C3E" w:rsidRDefault="00FA7F6C" w:rsidP="00FA7F6C">
      <w:pPr>
        <w:rPr>
          <w:rFonts w:ascii="Arial Narrow" w:hAnsi="Arial Narrow" w:cs="Arial"/>
        </w:rPr>
      </w:pPr>
    </w:p>
    <w:p w14:paraId="776D31F2" w14:textId="77777777" w:rsidR="00FA7F6C" w:rsidRPr="00AA5C3E" w:rsidRDefault="00FA7F6C" w:rsidP="00FA7F6C">
      <w:pPr>
        <w:rPr>
          <w:rFonts w:ascii="Arial Narrow" w:hAnsi="Arial Narrow" w:cs="Arial"/>
        </w:rPr>
      </w:pPr>
    </w:p>
    <w:p w14:paraId="3321F8D7" w14:textId="77777777" w:rsidR="00FA7F6C" w:rsidRPr="00AA5C3E" w:rsidRDefault="00FA7F6C" w:rsidP="00FA7F6C">
      <w:pPr>
        <w:rPr>
          <w:rFonts w:ascii="Arial Narrow" w:hAnsi="Arial Narrow" w:cs="Arial"/>
        </w:rPr>
      </w:pPr>
    </w:p>
    <w:p w14:paraId="3954278C" w14:textId="77777777" w:rsidR="00FA7F6C" w:rsidRPr="00AA5C3E" w:rsidRDefault="00FA7F6C" w:rsidP="00FA7F6C">
      <w:pPr>
        <w:rPr>
          <w:rFonts w:ascii="Arial Narrow" w:hAnsi="Arial Narrow" w:cs="Arial"/>
        </w:rPr>
      </w:pPr>
    </w:p>
    <w:p w14:paraId="26254E99" w14:textId="77777777" w:rsidR="007D2FED" w:rsidRDefault="007D2FED" w:rsidP="00FA7F6C">
      <w:pPr>
        <w:tabs>
          <w:tab w:val="left" w:pos="8361"/>
        </w:tabs>
        <w:rPr>
          <w:rFonts w:ascii="Arial Narrow" w:hAnsi="Arial Narrow" w:cs="Arial"/>
        </w:rPr>
      </w:pPr>
    </w:p>
    <w:p w14:paraId="71F1BEAB" w14:textId="77777777" w:rsidR="007D2FED" w:rsidRDefault="007D2FED" w:rsidP="00FA7F6C">
      <w:pPr>
        <w:tabs>
          <w:tab w:val="left" w:pos="8361"/>
        </w:tabs>
        <w:rPr>
          <w:rFonts w:ascii="Arial Narrow" w:hAnsi="Arial Narrow" w:cs="Arial"/>
        </w:rPr>
      </w:pPr>
    </w:p>
    <w:p w14:paraId="64E76A71" w14:textId="77777777" w:rsidR="007D2FED" w:rsidRDefault="007D2FED" w:rsidP="00FA7F6C">
      <w:pPr>
        <w:tabs>
          <w:tab w:val="left" w:pos="8361"/>
        </w:tabs>
        <w:rPr>
          <w:rFonts w:ascii="Arial Narrow" w:hAnsi="Arial Narrow" w:cs="Arial"/>
        </w:rPr>
      </w:pPr>
    </w:p>
    <w:p w14:paraId="6C7DFEB9" w14:textId="622C9F48" w:rsidR="00FA7F6C" w:rsidRPr="00AA5C3E" w:rsidRDefault="00FA7F6C" w:rsidP="00FA7F6C">
      <w:pPr>
        <w:tabs>
          <w:tab w:val="left" w:pos="8361"/>
        </w:tabs>
        <w:rPr>
          <w:rFonts w:ascii="Arial Narrow" w:hAnsi="Arial Narrow" w:cs="Arial"/>
        </w:rPr>
      </w:pPr>
      <w:r w:rsidRPr="00AA5C3E">
        <w:rPr>
          <w:rFonts w:ascii="Arial Narrow" w:hAnsi="Arial Narrow" w:cs="Arial"/>
        </w:rPr>
        <w:tab/>
      </w:r>
    </w:p>
    <w:p w14:paraId="38A1E962" w14:textId="77777777" w:rsidR="00FA7F6C" w:rsidRDefault="00FA7F6C" w:rsidP="00FA7F6C">
      <w:pPr>
        <w:rPr>
          <w:rFonts w:ascii="Arial Narrow" w:hAnsi="Arial Narrow" w:cs="Arial"/>
        </w:rPr>
      </w:pPr>
    </w:p>
    <w:p w14:paraId="5E12DF54" w14:textId="77777777" w:rsidR="00FA7F6C" w:rsidRPr="00AA5C3E" w:rsidRDefault="00FA7F6C" w:rsidP="00FA7F6C">
      <w:pPr>
        <w:pStyle w:val="Default"/>
        <w:rPr>
          <w:rFonts w:ascii="Arial Narrow" w:hAnsi="Arial Narrow"/>
          <w:b/>
          <w:bCs/>
        </w:rPr>
      </w:pPr>
      <w:r w:rsidRPr="00AA5C3E">
        <w:rPr>
          <w:rFonts w:ascii="Arial Narrow" w:hAnsi="Arial Narrow"/>
          <w:b/>
          <w:bCs/>
        </w:rPr>
        <w:lastRenderedPageBreak/>
        <w:t xml:space="preserve">LIST OF SERVICES </w:t>
      </w:r>
    </w:p>
    <w:p w14:paraId="150E8EEE" w14:textId="77777777" w:rsidR="00FA7F6C" w:rsidRPr="00AA5C3E" w:rsidRDefault="00FA7F6C" w:rsidP="00FA7F6C">
      <w:pPr>
        <w:pStyle w:val="Default"/>
        <w:rPr>
          <w:rFonts w:ascii="Arial Narrow" w:hAnsi="Arial Narrow"/>
          <w:b/>
          <w:bCs/>
        </w:rPr>
      </w:pPr>
    </w:p>
    <w:p w14:paraId="6A8E0C23" w14:textId="77777777" w:rsidR="00FA7F6C" w:rsidRPr="00AA5C3E" w:rsidRDefault="00FA7F6C" w:rsidP="00FA7F6C">
      <w:pPr>
        <w:pStyle w:val="Default"/>
        <w:rPr>
          <w:rFonts w:ascii="Arial Narrow" w:hAnsi="Arial Narrow"/>
        </w:rPr>
      </w:pPr>
    </w:p>
    <w:p w14:paraId="66748616" w14:textId="77777777" w:rsidR="00FA7F6C" w:rsidRPr="00AA5C3E" w:rsidRDefault="00FA7F6C" w:rsidP="00FA7F6C">
      <w:pPr>
        <w:pStyle w:val="Default"/>
        <w:rPr>
          <w:rFonts w:ascii="Arial Narrow" w:hAnsi="Arial Narrow"/>
          <w:b/>
          <w:bCs/>
          <w:lang w:val="en-PH"/>
        </w:rPr>
      </w:pPr>
      <w:r w:rsidRPr="00AA5C3E">
        <w:rPr>
          <w:rFonts w:ascii="Arial Narrow" w:hAnsi="Arial Narrow"/>
          <w:b/>
          <w:bCs/>
          <w:lang w:val="en-PH"/>
        </w:rPr>
        <w:t xml:space="preserve">MUNICIPAL DISASTER RISK REDUCTION </w:t>
      </w:r>
      <w:r w:rsidRPr="00AA5C3E">
        <w:rPr>
          <w:rFonts w:ascii="Arial Narrow" w:hAnsi="Arial Narrow"/>
          <w:b/>
          <w:bCs/>
          <w:lang w:val="en-PH"/>
        </w:rPr>
        <w:tab/>
      </w:r>
      <w:r w:rsidRPr="00AA5C3E">
        <w:rPr>
          <w:rFonts w:ascii="Arial Narrow" w:hAnsi="Arial Narrow"/>
          <w:b/>
          <w:bCs/>
          <w:lang w:val="en-PH"/>
        </w:rPr>
        <w:tab/>
      </w:r>
      <w:r w:rsidRPr="00AA5C3E">
        <w:rPr>
          <w:rFonts w:ascii="Arial Narrow" w:hAnsi="Arial Narrow"/>
          <w:b/>
          <w:bCs/>
          <w:lang w:val="en-PH"/>
        </w:rPr>
        <w:tab/>
      </w:r>
      <w:r w:rsidRPr="00AA5C3E">
        <w:rPr>
          <w:rFonts w:ascii="Arial Narrow" w:hAnsi="Arial Narrow"/>
          <w:b/>
          <w:bCs/>
          <w:lang w:val="en-PH"/>
        </w:rPr>
        <w:tab/>
      </w:r>
    </w:p>
    <w:p w14:paraId="1F48DEFF" w14:textId="77777777" w:rsidR="00FA7F6C" w:rsidRDefault="00FA7F6C" w:rsidP="00FA7F6C">
      <w:pPr>
        <w:pStyle w:val="Default"/>
        <w:rPr>
          <w:rFonts w:ascii="Arial Narrow" w:hAnsi="Arial Narrow"/>
          <w:b/>
          <w:bCs/>
        </w:rPr>
      </w:pPr>
      <w:r w:rsidRPr="00AA5C3E">
        <w:rPr>
          <w:rFonts w:ascii="Arial Narrow" w:hAnsi="Arial Narrow"/>
          <w:b/>
          <w:bCs/>
          <w:lang w:val="en-PH"/>
        </w:rPr>
        <w:t>AND MANAGEMENNT OFFICE</w:t>
      </w:r>
      <w:r w:rsidRPr="00AA5C3E">
        <w:rPr>
          <w:rFonts w:ascii="Arial Narrow" w:hAnsi="Arial Narrow"/>
          <w:b/>
          <w:bCs/>
        </w:rPr>
        <w:tab/>
      </w:r>
      <w:r w:rsidRPr="00AA5C3E">
        <w:rPr>
          <w:rFonts w:ascii="Arial Narrow" w:hAnsi="Arial Narrow"/>
          <w:b/>
          <w:bCs/>
        </w:rPr>
        <w:tab/>
      </w:r>
    </w:p>
    <w:p w14:paraId="499FB0C8" w14:textId="77777777" w:rsidR="00FA7F6C" w:rsidRPr="00AA5C3E" w:rsidRDefault="00FA7F6C" w:rsidP="00FA7F6C">
      <w:pPr>
        <w:pStyle w:val="Default"/>
        <w:rPr>
          <w:rFonts w:ascii="Arial Narrow" w:hAnsi="Arial Narrow"/>
        </w:rPr>
      </w:pPr>
      <w:r w:rsidRPr="00AA5C3E">
        <w:rPr>
          <w:rFonts w:ascii="Arial Narrow" w:hAnsi="Arial Narrow"/>
          <w:b/>
          <w:bCs/>
        </w:rPr>
        <w:tab/>
        <w:t xml:space="preserve"> </w:t>
      </w:r>
    </w:p>
    <w:p w14:paraId="0E4DC1D3" w14:textId="77777777" w:rsidR="00FA7F6C" w:rsidRPr="00AA5C3E" w:rsidRDefault="00FA7F6C" w:rsidP="00FA7F6C">
      <w:pPr>
        <w:pStyle w:val="Default"/>
        <w:rPr>
          <w:rFonts w:ascii="Arial Narrow" w:hAnsi="Arial Narrow"/>
          <w:b/>
          <w:bCs/>
        </w:rPr>
      </w:pPr>
      <w:r w:rsidRPr="00AA5C3E">
        <w:rPr>
          <w:rFonts w:ascii="Arial Narrow" w:hAnsi="Arial Narrow"/>
          <w:b/>
          <w:bCs/>
        </w:rPr>
        <w:t xml:space="preserve">FRONTLINE SERVICES </w:t>
      </w:r>
    </w:p>
    <w:p w14:paraId="581174F9" w14:textId="77777777" w:rsidR="00FA7F6C" w:rsidRPr="00AA5C3E" w:rsidRDefault="00FA7F6C" w:rsidP="00FA7F6C">
      <w:pPr>
        <w:pStyle w:val="Default"/>
        <w:rPr>
          <w:rFonts w:ascii="Arial Narrow" w:hAnsi="Arial Narrow"/>
        </w:rPr>
      </w:pPr>
    </w:p>
    <w:p w14:paraId="30C14C93" w14:textId="77777777" w:rsidR="00FA7F6C" w:rsidRDefault="00FA7F6C" w:rsidP="00FA7F6C">
      <w:pPr>
        <w:rPr>
          <w:rFonts w:ascii="Arial Narrow" w:hAnsi="Arial Narrow" w:cs="Arial"/>
        </w:rPr>
      </w:pPr>
      <w:r w:rsidRPr="00AA5C3E">
        <w:rPr>
          <w:rFonts w:ascii="Arial Narrow" w:hAnsi="Arial Narrow" w:cs="Arial"/>
        </w:rPr>
        <w:t>Request of Ambulance for Medical Assistance</w:t>
      </w:r>
    </w:p>
    <w:p w14:paraId="02A36E43" w14:textId="77777777" w:rsidR="00FA7F6C" w:rsidRPr="00AA5C3E" w:rsidRDefault="00FA7F6C" w:rsidP="00FA7F6C">
      <w:pPr>
        <w:rPr>
          <w:rFonts w:ascii="Arial Narrow" w:hAnsi="Arial Narrow" w:cs="Arial"/>
          <w:lang w:val="en-PH"/>
        </w:rPr>
      </w:pPr>
    </w:p>
    <w:p w14:paraId="52C99F0F" w14:textId="7701CCEC" w:rsidR="00FA7F6C" w:rsidRDefault="00FA7F6C" w:rsidP="00FA7F6C">
      <w:pPr>
        <w:spacing w:after="200" w:line="276" w:lineRule="auto"/>
        <w:rPr>
          <w:rFonts w:ascii="Arial Narrow" w:hAnsi="Arial Narrow" w:cs="Arial"/>
        </w:rPr>
      </w:pPr>
      <w:r w:rsidRPr="00AA5C3E">
        <w:rPr>
          <w:rFonts w:ascii="Arial Narrow" w:hAnsi="Arial Narrow" w:cs="Arial"/>
        </w:rPr>
        <w:t>Request for DRRM related Trainings</w:t>
      </w:r>
    </w:p>
    <w:p w14:paraId="1BE7EE6D" w14:textId="77777777" w:rsidR="00FA7F6C" w:rsidRPr="00AA5C3E" w:rsidRDefault="00FA7F6C" w:rsidP="00FA7F6C">
      <w:pPr>
        <w:spacing w:after="200" w:line="276" w:lineRule="auto"/>
        <w:rPr>
          <w:rFonts w:ascii="Arial Narrow" w:hAnsi="Arial Narrow" w:cs="Arial"/>
        </w:rPr>
      </w:pPr>
    </w:p>
    <w:p w14:paraId="2BB28C43" w14:textId="77777777" w:rsidR="00FA7F6C" w:rsidRDefault="00FA7F6C" w:rsidP="00FA7F6C">
      <w:pPr>
        <w:spacing w:after="200" w:line="276" w:lineRule="auto"/>
        <w:rPr>
          <w:rFonts w:ascii="Arial Narrow" w:hAnsi="Arial Narrow" w:cs="Arial"/>
        </w:rPr>
      </w:pPr>
      <w:r w:rsidRPr="00AA5C3E">
        <w:rPr>
          <w:rFonts w:ascii="Arial Narrow" w:hAnsi="Arial Narrow" w:cs="Arial"/>
        </w:rPr>
        <w:t>Researching Data Information</w:t>
      </w:r>
    </w:p>
    <w:p w14:paraId="7BBBB6CF" w14:textId="77777777" w:rsidR="00FA7F6C" w:rsidRPr="00AA5C3E" w:rsidRDefault="00FA7F6C" w:rsidP="00FA7F6C">
      <w:pPr>
        <w:spacing w:after="200" w:line="276" w:lineRule="auto"/>
        <w:rPr>
          <w:rFonts w:ascii="Arial Narrow" w:hAnsi="Arial Narrow" w:cs="Arial"/>
        </w:rPr>
      </w:pPr>
    </w:p>
    <w:p w14:paraId="6B61268C" w14:textId="77777777" w:rsidR="00FA7F6C" w:rsidRPr="00AA5C3E" w:rsidRDefault="00FA7F6C" w:rsidP="00FA7F6C">
      <w:pPr>
        <w:rPr>
          <w:rFonts w:ascii="Arial Narrow" w:hAnsi="Arial Narrow" w:cs="Arial"/>
          <w:lang w:val="en-PH"/>
        </w:rPr>
      </w:pPr>
      <w:r w:rsidRPr="00AA5C3E">
        <w:rPr>
          <w:rFonts w:ascii="Arial Narrow" w:hAnsi="Arial Narrow" w:cs="Arial"/>
          <w:lang w:val="en-PH"/>
        </w:rPr>
        <w:t>Feedback and Complaint Mechanism</w:t>
      </w:r>
      <w:r w:rsidRPr="00AA5C3E">
        <w:rPr>
          <w:rFonts w:ascii="Arial Narrow" w:hAnsi="Arial Narrow" w:cs="Arial"/>
          <w:lang w:val="en-PH"/>
        </w:rPr>
        <w:tab/>
      </w:r>
      <w:r w:rsidRPr="00AA5C3E">
        <w:rPr>
          <w:rFonts w:ascii="Arial Narrow" w:hAnsi="Arial Narrow" w:cs="Arial"/>
          <w:lang w:val="en-PH"/>
        </w:rPr>
        <w:tab/>
      </w:r>
      <w:r w:rsidRPr="00AA5C3E">
        <w:rPr>
          <w:rFonts w:ascii="Arial Narrow" w:hAnsi="Arial Narrow" w:cs="Arial"/>
          <w:lang w:val="en-PH"/>
        </w:rPr>
        <w:tab/>
      </w:r>
      <w:r w:rsidRPr="00AA5C3E">
        <w:rPr>
          <w:rFonts w:ascii="Arial Narrow" w:hAnsi="Arial Narrow" w:cs="Arial"/>
          <w:lang w:val="en-PH"/>
        </w:rPr>
        <w:tab/>
      </w:r>
      <w:r w:rsidRPr="00AA5C3E">
        <w:rPr>
          <w:rFonts w:ascii="Arial Narrow" w:hAnsi="Arial Narrow" w:cs="Arial"/>
          <w:lang w:val="en-PH"/>
        </w:rPr>
        <w:tab/>
      </w:r>
      <w:r w:rsidRPr="00AA5C3E">
        <w:rPr>
          <w:rFonts w:ascii="Arial Narrow" w:hAnsi="Arial Narrow" w:cs="Arial"/>
          <w:lang w:val="en-PH"/>
        </w:rPr>
        <w:tab/>
        <w:t xml:space="preserve">         </w:t>
      </w:r>
    </w:p>
    <w:p w14:paraId="0910B2BD" w14:textId="77777777" w:rsidR="00FA7F6C" w:rsidRPr="00AA5C3E" w:rsidRDefault="00FA7F6C" w:rsidP="00FA7F6C">
      <w:pPr>
        <w:rPr>
          <w:rFonts w:ascii="Arial Narrow" w:hAnsi="Arial Narrow" w:cs="Arial"/>
          <w:lang w:val="en-PH"/>
        </w:rPr>
      </w:pPr>
    </w:p>
    <w:p w14:paraId="60A5A319" w14:textId="77777777" w:rsidR="00FA7F6C" w:rsidRPr="00AA5C3E" w:rsidRDefault="00FA7F6C" w:rsidP="00FA7F6C">
      <w:pPr>
        <w:rPr>
          <w:rFonts w:ascii="Arial Narrow" w:hAnsi="Arial Narrow" w:cs="Arial"/>
          <w:lang w:val="en-PH"/>
        </w:rPr>
      </w:pPr>
    </w:p>
    <w:p w14:paraId="4D6ED6E4" w14:textId="77777777" w:rsidR="00FA7F6C" w:rsidRPr="00AA5C3E" w:rsidRDefault="00FA7F6C" w:rsidP="00FA7F6C">
      <w:pPr>
        <w:rPr>
          <w:rFonts w:ascii="Arial Narrow" w:hAnsi="Arial Narrow" w:cs="Arial"/>
          <w:lang w:val="en-PH"/>
        </w:rPr>
      </w:pPr>
    </w:p>
    <w:p w14:paraId="3036B661" w14:textId="77777777" w:rsidR="00FA7F6C" w:rsidRPr="00AA5C3E" w:rsidRDefault="00FA7F6C" w:rsidP="00FA7F6C">
      <w:pPr>
        <w:rPr>
          <w:rFonts w:ascii="Arial Narrow" w:hAnsi="Arial Narrow" w:cs="Arial"/>
          <w:lang w:val="en-PH"/>
        </w:rPr>
      </w:pPr>
    </w:p>
    <w:p w14:paraId="3DFF8101" w14:textId="77777777" w:rsidR="00FA7F6C" w:rsidRPr="00AA5C3E" w:rsidRDefault="00FA7F6C" w:rsidP="00FA7F6C">
      <w:pPr>
        <w:rPr>
          <w:rFonts w:ascii="Arial Narrow" w:hAnsi="Arial Narrow" w:cs="Arial"/>
          <w:lang w:val="en-PH"/>
        </w:rPr>
      </w:pPr>
    </w:p>
    <w:p w14:paraId="0E04CE12" w14:textId="77777777" w:rsidR="00FA7F6C" w:rsidRPr="00AA5C3E" w:rsidRDefault="00FA7F6C" w:rsidP="00FA7F6C">
      <w:pPr>
        <w:rPr>
          <w:rFonts w:ascii="Arial Narrow" w:hAnsi="Arial Narrow" w:cs="Arial"/>
          <w:lang w:val="en-PH"/>
        </w:rPr>
      </w:pPr>
    </w:p>
    <w:p w14:paraId="69623FAF" w14:textId="77777777" w:rsidR="00FA7F6C" w:rsidRPr="00AA5C3E" w:rsidRDefault="00FA7F6C" w:rsidP="00FA7F6C">
      <w:pPr>
        <w:rPr>
          <w:rFonts w:ascii="Arial Narrow" w:hAnsi="Arial Narrow" w:cs="Arial"/>
          <w:lang w:val="en-PH"/>
        </w:rPr>
      </w:pPr>
    </w:p>
    <w:p w14:paraId="793210C9" w14:textId="77777777" w:rsidR="00FA7F6C" w:rsidRPr="00AA5C3E" w:rsidRDefault="00FA7F6C" w:rsidP="00FA7F6C">
      <w:pPr>
        <w:rPr>
          <w:rFonts w:ascii="Arial Narrow" w:hAnsi="Arial Narrow" w:cs="Arial"/>
          <w:lang w:val="en-PH"/>
        </w:rPr>
      </w:pPr>
    </w:p>
    <w:p w14:paraId="10BAE4A9" w14:textId="77777777" w:rsidR="00FA7F6C" w:rsidRPr="00AA5C3E" w:rsidRDefault="00FA7F6C" w:rsidP="00FA7F6C">
      <w:pPr>
        <w:rPr>
          <w:rFonts w:ascii="Arial Narrow" w:hAnsi="Arial Narrow" w:cs="Arial"/>
          <w:lang w:val="en-PH"/>
        </w:rPr>
      </w:pPr>
    </w:p>
    <w:p w14:paraId="6CE2E1C3" w14:textId="77777777" w:rsidR="00FA7F6C" w:rsidRDefault="00FA7F6C" w:rsidP="00FA7F6C">
      <w:pPr>
        <w:rPr>
          <w:rFonts w:ascii="Arial Narrow" w:hAnsi="Arial Narrow" w:cs="Arial"/>
          <w:lang w:val="en-PH"/>
        </w:rPr>
      </w:pPr>
    </w:p>
    <w:p w14:paraId="56FBE2C9" w14:textId="77777777" w:rsidR="00FA7F6C" w:rsidRDefault="00FA7F6C" w:rsidP="00FA7F6C">
      <w:pPr>
        <w:rPr>
          <w:rFonts w:ascii="Arial Narrow" w:hAnsi="Arial Narrow" w:cs="Arial"/>
          <w:lang w:val="en-PH"/>
        </w:rPr>
      </w:pPr>
    </w:p>
    <w:p w14:paraId="1838170F" w14:textId="77777777" w:rsidR="00FA7F6C" w:rsidRDefault="00FA7F6C" w:rsidP="00FA7F6C">
      <w:pPr>
        <w:rPr>
          <w:rFonts w:ascii="Arial Narrow" w:hAnsi="Arial Narrow" w:cs="Arial"/>
          <w:lang w:val="en-PH"/>
        </w:rPr>
      </w:pPr>
    </w:p>
    <w:p w14:paraId="3AD94C5A" w14:textId="77777777" w:rsidR="00FA7F6C" w:rsidRDefault="00FA7F6C" w:rsidP="00FA7F6C">
      <w:pPr>
        <w:rPr>
          <w:rFonts w:ascii="Arial Narrow" w:hAnsi="Arial Narrow" w:cs="Arial"/>
          <w:lang w:val="en-PH"/>
        </w:rPr>
      </w:pPr>
    </w:p>
    <w:p w14:paraId="3D52F17C" w14:textId="77777777" w:rsidR="00FA7F6C" w:rsidRDefault="00FA7F6C" w:rsidP="00FA7F6C">
      <w:pPr>
        <w:rPr>
          <w:rFonts w:ascii="Arial Narrow" w:hAnsi="Arial Narrow" w:cs="Arial"/>
          <w:lang w:val="en-PH"/>
        </w:rPr>
      </w:pPr>
    </w:p>
    <w:p w14:paraId="32070541" w14:textId="77777777" w:rsidR="00FA7F6C" w:rsidRDefault="00FA7F6C" w:rsidP="00FA7F6C">
      <w:pPr>
        <w:rPr>
          <w:rFonts w:ascii="Arial Narrow" w:hAnsi="Arial Narrow" w:cs="Arial"/>
          <w:lang w:val="en-PH"/>
        </w:rPr>
      </w:pPr>
    </w:p>
    <w:p w14:paraId="526154F8" w14:textId="77777777" w:rsidR="00FA7F6C" w:rsidRDefault="00FA7F6C" w:rsidP="00FA7F6C">
      <w:pPr>
        <w:rPr>
          <w:rFonts w:ascii="Arial Narrow" w:hAnsi="Arial Narrow" w:cs="Arial"/>
          <w:lang w:val="en-PH"/>
        </w:rPr>
      </w:pPr>
    </w:p>
    <w:p w14:paraId="7B059D6F" w14:textId="77777777" w:rsidR="00FA7F6C" w:rsidRDefault="00FA7F6C" w:rsidP="00FA7F6C">
      <w:pPr>
        <w:rPr>
          <w:rFonts w:ascii="Arial Narrow" w:hAnsi="Arial Narrow" w:cs="Arial"/>
          <w:lang w:val="en-PH"/>
        </w:rPr>
      </w:pPr>
    </w:p>
    <w:p w14:paraId="2175A862" w14:textId="77777777" w:rsidR="00FA7F6C" w:rsidRDefault="00FA7F6C" w:rsidP="00FA7F6C">
      <w:pPr>
        <w:rPr>
          <w:rFonts w:ascii="Arial Narrow" w:hAnsi="Arial Narrow" w:cs="Arial"/>
          <w:lang w:val="en-PH"/>
        </w:rPr>
      </w:pPr>
    </w:p>
    <w:p w14:paraId="39C97139" w14:textId="77777777" w:rsidR="00FA7F6C" w:rsidRPr="00AA5C3E" w:rsidRDefault="00FA7F6C" w:rsidP="00FA7F6C">
      <w:pPr>
        <w:rPr>
          <w:rFonts w:ascii="Arial Narrow" w:hAnsi="Arial Narrow" w:cs="Arial"/>
          <w:lang w:val="en-PH"/>
        </w:rPr>
      </w:pPr>
    </w:p>
    <w:p w14:paraId="00096556" w14:textId="77777777" w:rsidR="00FA7F6C" w:rsidRDefault="00FA7F6C" w:rsidP="00FA7F6C">
      <w:pPr>
        <w:rPr>
          <w:rFonts w:ascii="Arial Narrow" w:hAnsi="Arial Narrow" w:cs="Arial"/>
        </w:rPr>
      </w:pPr>
    </w:p>
    <w:p w14:paraId="03814E9E" w14:textId="77777777" w:rsidR="00FA7F6C" w:rsidRDefault="00FA7F6C" w:rsidP="00FA7F6C">
      <w:pPr>
        <w:rPr>
          <w:rFonts w:ascii="Arial Narrow" w:hAnsi="Arial Narrow" w:cs="Arial"/>
        </w:rPr>
      </w:pPr>
    </w:p>
    <w:p w14:paraId="43DECFF0" w14:textId="77777777" w:rsidR="00FA7F6C" w:rsidRPr="00AA5C3E" w:rsidRDefault="00FA7F6C" w:rsidP="00FA7F6C">
      <w:pPr>
        <w:rPr>
          <w:rFonts w:ascii="Arial Narrow" w:hAnsi="Arial Narrow" w:cs="Arial"/>
          <w:lang w:val="en-PH"/>
        </w:rPr>
      </w:pPr>
      <w:r w:rsidRPr="00AA5C3E">
        <w:rPr>
          <w:rFonts w:ascii="Arial Narrow" w:hAnsi="Arial Narrow" w:cs="Arial"/>
          <w:b/>
          <w:bCs/>
          <w:color w:val="000000"/>
        </w:rPr>
        <w:lastRenderedPageBreak/>
        <w:t xml:space="preserve">1. </w:t>
      </w:r>
      <w:r w:rsidRPr="00AA5C3E">
        <w:rPr>
          <w:rFonts w:ascii="Arial Narrow" w:hAnsi="Arial Narrow" w:cs="Arial"/>
          <w:b/>
          <w:bCs/>
        </w:rPr>
        <w:t>Request of Ambulance for Medical Assistance</w:t>
      </w:r>
    </w:p>
    <w:p w14:paraId="55DC1547" w14:textId="77777777" w:rsidR="00FA7F6C" w:rsidRPr="00AA5C3E" w:rsidRDefault="00FA7F6C" w:rsidP="00FA7F6C">
      <w:pPr>
        <w:pStyle w:val="ListParagraph"/>
        <w:autoSpaceDE w:val="0"/>
        <w:autoSpaceDN w:val="0"/>
        <w:adjustRightInd w:val="0"/>
        <w:spacing w:after="0" w:line="240" w:lineRule="auto"/>
        <w:rPr>
          <w:rFonts w:ascii="Arial Narrow" w:hAnsi="Arial Narrow" w:cs="Arial"/>
          <w:b/>
          <w:color w:val="000000"/>
        </w:rPr>
      </w:pPr>
    </w:p>
    <w:tbl>
      <w:tblPr>
        <w:tblStyle w:val="TableGrid"/>
        <w:tblW w:w="10080" w:type="dxa"/>
        <w:tblLayout w:type="fixed"/>
        <w:tblLook w:val="0000" w:firstRow="0" w:lastRow="0" w:firstColumn="0" w:lastColumn="0" w:noHBand="0" w:noVBand="0"/>
      </w:tblPr>
      <w:tblGrid>
        <w:gridCol w:w="2065"/>
        <w:gridCol w:w="2520"/>
        <w:gridCol w:w="803"/>
        <w:gridCol w:w="547"/>
        <w:gridCol w:w="1620"/>
        <w:gridCol w:w="2525"/>
      </w:tblGrid>
      <w:tr w:rsidR="00FA7F6C" w:rsidRPr="00AA5C3E" w14:paraId="0199E6BB" w14:textId="77777777" w:rsidTr="00E44522">
        <w:trPr>
          <w:trHeight w:val="105"/>
        </w:trPr>
        <w:tc>
          <w:tcPr>
            <w:tcW w:w="10080" w:type="dxa"/>
            <w:gridSpan w:val="6"/>
          </w:tcPr>
          <w:p w14:paraId="77292C6A" w14:textId="77777777" w:rsidR="00FA7F6C" w:rsidRPr="00AA5C3E" w:rsidRDefault="00FA7F6C" w:rsidP="00E44522">
            <w:pPr>
              <w:autoSpaceDE w:val="0"/>
              <w:autoSpaceDN w:val="0"/>
              <w:adjustRightInd w:val="0"/>
              <w:rPr>
                <w:rFonts w:ascii="Arial Narrow" w:hAnsi="Arial Narrow" w:cs="Arial"/>
                <w:b/>
                <w:bCs/>
              </w:rPr>
            </w:pPr>
            <w:r w:rsidRPr="00AA5C3E">
              <w:rPr>
                <w:rFonts w:ascii="Arial Narrow" w:hAnsi="Arial Narrow" w:cs="Arial"/>
              </w:rPr>
              <w:t xml:space="preserve">Request an ambulance for medical assistance to ensure that a patient receives </w:t>
            </w:r>
            <w:proofErr w:type="spellStart"/>
            <w:r w:rsidRPr="00AA5C3E">
              <w:rPr>
                <w:rFonts w:ascii="Arial Narrow" w:hAnsi="Arial Narrow" w:cs="Arial"/>
              </w:rPr>
              <w:t>immePatients</w:t>
            </w:r>
            <w:proofErr w:type="spellEnd"/>
            <w:r w:rsidRPr="00AA5C3E">
              <w:rPr>
                <w:rFonts w:ascii="Arial Narrow" w:hAnsi="Arial Narrow" w:cs="Arial"/>
              </w:rPr>
              <w:t xml:space="preserve"> Requiring Medical Monitoring During </w:t>
            </w:r>
            <w:proofErr w:type="spellStart"/>
            <w:r w:rsidRPr="00AA5C3E">
              <w:rPr>
                <w:rFonts w:ascii="Arial Narrow" w:hAnsi="Arial Narrow" w:cs="Arial"/>
              </w:rPr>
              <w:t>Transportdiate</w:t>
            </w:r>
            <w:proofErr w:type="spellEnd"/>
            <w:r w:rsidRPr="00AA5C3E">
              <w:rPr>
                <w:rFonts w:ascii="Arial Narrow" w:hAnsi="Arial Narrow" w:cs="Arial"/>
              </w:rPr>
              <w:t xml:space="preserve"> care and safe transportation to the nearest hospital or medical facility. Ambulances are equipped with essential medical equipment and trained personnel who can provide first aid and monitor the patient during transport. Requesting an ambulance helps prevent further complications and ensures that the patient gets timely medical attention, especially during emergencies or when the patient is unable to travel safely by other means.</w:t>
            </w:r>
          </w:p>
        </w:tc>
      </w:tr>
      <w:tr w:rsidR="00FA7F6C" w:rsidRPr="00AA5C3E" w14:paraId="69A12A22" w14:textId="77777777" w:rsidTr="00E44522">
        <w:trPr>
          <w:trHeight w:val="105"/>
        </w:trPr>
        <w:tc>
          <w:tcPr>
            <w:tcW w:w="5388" w:type="dxa"/>
            <w:gridSpan w:val="3"/>
          </w:tcPr>
          <w:p w14:paraId="0835501B"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Office or Division:</w:t>
            </w:r>
          </w:p>
        </w:tc>
        <w:tc>
          <w:tcPr>
            <w:tcW w:w="4692" w:type="dxa"/>
            <w:gridSpan w:val="3"/>
          </w:tcPr>
          <w:p w14:paraId="004EC9D2"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Operations and Warning Division</w:t>
            </w:r>
          </w:p>
        </w:tc>
      </w:tr>
      <w:tr w:rsidR="00FA7F6C" w:rsidRPr="00AA5C3E" w14:paraId="543D0CB7" w14:textId="77777777" w:rsidTr="00E44522">
        <w:trPr>
          <w:trHeight w:val="105"/>
        </w:trPr>
        <w:tc>
          <w:tcPr>
            <w:tcW w:w="5388" w:type="dxa"/>
            <w:gridSpan w:val="3"/>
          </w:tcPr>
          <w:p w14:paraId="66DA3C52"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Classification: </w:t>
            </w:r>
          </w:p>
        </w:tc>
        <w:tc>
          <w:tcPr>
            <w:tcW w:w="4692" w:type="dxa"/>
            <w:gridSpan w:val="3"/>
          </w:tcPr>
          <w:p w14:paraId="5D48FDCA"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Simple</w:t>
            </w:r>
          </w:p>
        </w:tc>
      </w:tr>
      <w:tr w:rsidR="00FA7F6C" w:rsidRPr="00AA5C3E" w14:paraId="62A8B8E1" w14:textId="77777777" w:rsidTr="00E44522">
        <w:trPr>
          <w:trHeight w:val="105"/>
        </w:trPr>
        <w:tc>
          <w:tcPr>
            <w:tcW w:w="5388" w:type="dxa"/>
            <w:gridSpan w:val="3"/>
          </w:tcPr>
          <w:p w14:paraId="451DBC9F"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Type of Transaction: </w:t>
            </w:r>
          </w:p>
        </w:tc>
        <w:tc>
          <w:tcPr>
            <w:tcW w:w="4692" w:type="dxa"/>
            <w:gridSpan w:val="3"/>
          </w:tcPr>
          <w:p w14:paraId="20D9E812"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G2C - Government to Client </w:t>
            </w:r>
          </w:p>
        </w:tc>
      </w:tr>
      <w:tr w:rsidR="00FA7F6C" w:rsidRPr="00AA5C3E" w14:paraId="06F12F3C" w14:textId="77777777" w:rsidTr="00E44522">
        <w:trPr>
          <w:trHeight w:val="647"/>
        </w:trPr>
        <w:tc>
          <w:tcPr>
            <w:tcW w:w="5388" w:type="dxa"/>
            <w:gridSpan w:val="3"/>
          </w:tcPr>
          <w:p w14:paraId="7DC96E5F" w14:textId="77777777" w:rsidR="00FA7F6C" w:rsidRPr="00AA5C3E" w:rsidRDefault="00FA7F6C" w:rsidP="00E44522">
            <w:pPr>
              <w:autoSpaceDE w:val="0"/>
              <w:autoSpaceDN w:val="0"/>
              <w:adjustRightInd w:val="0"/>
              <w:rPr>
                <w:rFonts w:ascii="Arial Narrow" w:hAnsi="Arial Narrow" w:cs="Arial"/>
                <w:b/>
                <w:bCs/>
                <w:color w:val="000000"/>
              </w:rPr>
            </w:pPr>
            <w:r w:rsidRPr="00AA5C3E">
              <w:rPr>
                <w:rFonts w:ascii="Arial Narrow" w:hAnsi="Arial Narrow" w:cs="Arial"/>
                <w:b/>
                <w:bCs/>
                <w:color w:val="000000"/>
              </w:rPr>
              <w:t xml:space="preserve">Who may avail: </w:t>
            </w:r>
          </w:p>
        </w:tc>
        <w:tc>
          <w:tcPr>
            <w:tcW w:w="4692" w:type="dxa"/>
            <w:gridSpan w:val="3"/>
          </w:tcPr>
          <w:p w14:paraId="339C1C29"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People with Medical Emergencies, Elderly or Persons with Limited Mobility, Persons with Disabilities, Patients Referred by a Doctor or Hospital, Pregnant Women in Labor or Complications, Patients Requiring Medical Monitoring During Transport</w:t>
            </w:r>
          </w:p>
        </w:tc>
      </w:tr>
      <w:tr w:rsidR="00FA7F6C" w:rsidRPr="00AA5C3E" w14:paraId="311CBD84" w14:textId="77777777" w:rsidTr="00E44522">
        <w:trPr>
          <w:trHeight w:val="103"/>
        </w:trPr>
        <w:tc>
          <w:tcPr>
            <w:tcW w:w="5388" w:type="dxa"/>
            <w:gridSpan w:val="3"/>
          </w:tcPr>
          <w:p w14:paraId="6DADB83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CHECKLIST OF REQUIREMENTS </w:t>
            </w:r>
          </w:p>
        </w:tc>
        <w:tc>
          <w:tcPr>
            <w:tcW w:w="4692" w:type="dxa"/>
            <w:gridSpan w:val="3"/>
          </w:tcPr>
          <w:p w14:paraId="3C80B7E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WHERE TO SECURE </w:t>
            </w:r>
          </w:p>
        </w:tc>
      </w:tr>
      <w:tr w:rsidR="00FA7F6C" w:rsidRPr="00AA5C3E" w14:paraId="2BEE4E14" w14:textId="77777777" w:rsidTr="00E44522">
        <w:trPr>
          <w:trHeight w:val="385"/>
        </w:trPr>
        <w:tc>
          <w:tcPr>
            <w:tcW w:w="5388" w:type="dxa"/>
            <w:gridSpan w:val="3"/>
          </w:tcPr>
          <w:p w14:paraId="369F3032"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Request letter (with attached Patient details, discharged form, referral letter or other related documents)</w:t>
            </w:r>
          </w:p>
        </w:tc>
        <w:tc>
          <w:tcPr>
            <w:tcW w:w="4692" w:type="dxa"/>
            <w:gridSpan w:val="3"/>
          </w:tcPr>
          <w:p w14:paraId="1408AD5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Municipal Health Office</w:t>
            </w:r>
          </w:p>
        </w:tc>
      </w:tr>
      <w:tr w:rsidR="00FA7F6C" w:rsidRPr="00AA5C3E" w14:paraId="64EC7F26" w14:textId="77777777" w:rsidTr="00E44522">
        <w:trPr>
          <w:trHeight w:val="638"/>
        </w:trPr>
        <w:tc>
          <w:tcPr>
            <w:tcW w:w="5388" w:type="dxa"/>
            <w:gridSpan w:val="3"/>
          </w:tcPr>
          <w:p w14:paraId="7036119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Certificate of Ambulance Availability </w:t>
            </w:r>
          </w:p>
        </w:tc>
        <w:tc>
          <w:tcPr>
            <w:tcW w:w="4692" w:type="dxa"/>
            <w:gridSpan w:val="3"/>
          </w:tcPr>
          <w:p w14:paraId="654D636F"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Municipal Disaster Risk Reduction and Management Office</w:t>
            </w:r>
          </w:p>
        </w:tc>
      </w:tr>
      <w:tr w:rsidR="00FA7F6C" w:rsidRPr="00AA5C3E" w14:paraId="7C146BDC" w14:textId="77777777" w:rsidTr="00E44522">
        <w:trPr>
          <w:trHeight w:val="638"/>
        </w:trPr>
        <w:tc>
          <w:tcPr>
            <w:tcW w:w="5388" w:type="dxa"/>
            <w:gridSpan w:val="3"/>
          </w:tcPr>
          <w:p w14:paraId="5FD6CF3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Approved request Letter</w:t>
            </w:r>
          </w:p>
        </w:tc>
        <w:tc>
          <w:tcPr>
            <w:tcW w:w="4692" w:type="dxa"/>
            <w:gridSpan w:val="3"/>
          </w:tcPr>
          <w:p w14:paraId="4ED9295B"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Office of the Municipal Mayor</w:t>
            </w:r>
          </w:p>
        </w:tc>
      </w:tr>
      <w:tr w:rsidR="00FA7F6C" w:rsidRPr="00AA5C3E" w14:paraId="7642239E" w14:textId="77777777" w:rsidTr="00E44522">
        <w:trPr>
          <w:trHeight w:val="236"/>
        </w:trPr>
        <w:tc>
          <w:tcPr>
            <w:tcW w:w="2065" w:type="dxa"/>
          </w:tcPr>
          <w:p w14:paraId="367AD507"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CLIENT STEPS</w:t>
            </w:r>
          </w:p>
        </w:tc>
        <w:tc>
          <w:tcPr>
            <w:tcW w:w="2520" w:type="dxa"/>
          </w:tcPr>
          <w:p w14:paraId="214B3BFF"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AGENCY ACTIONS</w:t>
            </w:r>
          </w:p>
        </w:tc>
        <w:tc>
          <w:tcPr>
            <w:tcW w:w="1350" w:type="dxa"/>
            <w:gridSpan w:val="2"/>
          </w:tcPr>
          <w:p w14:paraId="5E495FEE"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FEES TO BE PAID</w:t>
            </w:r>
          </w:p>
        </w:tc>
        <w:tc>
          <w:tcPr>
            <w:tcW w:w="1620" w:type="dxa"/>
          </w:tcPr>
          <w:p w14:paraId="3FF21370"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PROCESSING TIME</w:t>
            </w:r>
          </w:p>
        </w:tc>
        <w:tc>
          <w:tcPr>
            <w:tcW w:w="2525" w:type="dxa"/>
          </w:tcPr>
          <w:p w14:paraId="44E091B2"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PERSON RESPONSIBLE</w:t>
            </w:r>
          </w:p>
        </w:tc>
      </w:tr>
      <w:tr w:rsidR="00FA7F6C" w:rsidRPr="00AA5C3E" w14:paraId="4C94881A" w14:textId="77777777" w:rsidTr="00E44522">
        <w:trPr>
          <w:trHeight w:val="1313"/>
        </w:trPr>
        <w:tc>
          <w:tcPr>
            <w:tcW w:w="2065" w:type="dxa"/>
          </w:tcPr>
          <w:p w14:paraId="625D48F3" w14:textId="77777777" w:rsidR="00FA7F6C" w:rsidRPr="00AA5C3E" w:rsidRDefault="00FA7F6C" w:rsidP="00E44522">
            <w:pPr>
              <w:autoSpaceDE w:val="0"/>
              <w:autoSpaceDN w:val="0"/>
              <w:adjustRightInd w:val="0"/>
              <w:rPr>
                <w:rFonts w:ascii="Arial Narrow" w:hAnsi="Arial Narrow" w:cs="Arial"/>
                <w:color w:val="000000"/>
                <w:lang w:val="en-US"/>
              </w:rPr>
            </w:pPr>
            <w:r w:rsidRPr="00AA5C3E">
              <w:rPr>
                <w:rFonts w:ascii="Arial Narrow" w:hAnsi="Arial Narrow" w:cs="Arial"/>
                <w:color w:val="000000"/>
              </w:rPr>
              <w:t xml:space="preserve">1. </w:t>
            </w:r>
            <w:r w:rsidRPr="00AA5C3E">
              <w:rPr>
                <w:rFonts w:ascii="Arial Narrow" w:hAnsi="Arial Narrow" w:cs="Arial"/>
                <w:lang w:val="en-US"/>
              </w:rPr>
              <w:t xml:space="preserve">Submit request </w:t>
            </w:r>
            <w:r w:rsidRPr="00AA5C3E">
              <w:rPr>
                <w:rFonts w:ascii="Arial Narrow" w:hAnsi="Arial Narrow" w:cs="Arial"/>
              </w:rPr>
              <w:t>letter</w:t>
            </w:r>
          </w:p>
        </w:tc>
        <w:tc>
          <w:tcPr>
            <w:tcW w:w="2520" w:type="dxa"/>
          </w:tcPr>
          <w:p w14:paraId="2FC4897D"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1.1. Receive and assess the patient</w:t>
            </w:r>
            <w:r w:rsidRPr="00AA5C3E">
              <w:rPr>
                <w:rFonts w:ascii="Arial Narrow" w:hAnsi="Arial Narrow" w:cs="Arial"/>
                <w:color w:val="000000"/>
                <w:lang w:val="en-US"/>
              </w:rPr>
              <w:t>’s</w:t>
            </w:r>
            <w:r w:rsidRPr="00AA5C3E">
              <w:rPr>
                <w:rFonts w:ascii="Arial Narrow" w:hAnsi="Arial Narrow" w:cs="Arial"/>
                <w:color w:val="000000"/>
              </w:rPr>
              <w:t xml:space="preserve"> condition and details.</w:t>
            </w:r>
          </w:p>
        </w:tc>
        <w:tc>
          <w:tcPr>
            <w:tcW w:w="1350" w:type="dxa"/>
            <w:gridSpan w:val="2"/>
          </w:tcPr>
          <w:p w14:paraId="21DB59E0"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620" w:type="dxa"/>
          </w:tcPr>
          <w:p w14:paraId="7713BB91" w14:textId="77777777" w:rsidR="00FA7F6C" w:rsidRPr="00AA5C3E" w:rsidRDefault="00FA7F6C" w:rsidP="00E44522">
            <w:pPr>
              <w:pStyle w:val="ListParagraph"/>
              <w:ind w:left="0"/>
              <w:jc w:val="center"/>
              <w:rPr>
                <w:rFonts w:ascii="Arial Narrow" w:hAnsi="Arial Narrow" w:cs="Arial"/>
              </w:rPr>
            </w:pPr>
            <w:r w:rsidRPr="00AA5C3E">
              <w:rPr>
                <w:rFonts w:ascii="Arial Narrow" w:hAnsi="Arial Narrow" w:cs="Arial"/>
              </w:rPr>
              <w:t>15 minutes</w:t>
            </w:r>
          </w:p>
          <w:p w14:paraId="4B0F97AC" w14:textId="77777777" w:rsidR="00FA7F6C" w:rsidRPr="00AA5C3E" w:rsidRDefault="00FA7F6C" w:rsidP="00E44522">
            <w:pPr>
              <w:autoSpaceDE w:val="0"/>
              <w:autoSpaceDN w:val="0"/>
              <w:adjustRightInd w:val="0"/>
              <w:jc w:val="center"/>
              <w:rPr>
                <w:rFonts w:ascii="Arial Narrow" w:hAnsi="Arial Narrow" w:cs="Arial"/>
                <w:color w:val="000000"/>
              </w:rPr>
            </w:pPr>
          </w:p>
        </w:tc>
        <w:tc>
          <w:tcPr>
            <w:tcW w:w="2525" w:type="dxa"/>
          </w:tcPr>
          <w:p w14:paraId="303A6DD6"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color w:val="000000"/>
              </w:rPr>
            </w:pPr>
            <w:r w:rsidRPr="00AA5C3E">
              <w:rPr>
                <w:rFonts w:ascii="Arial Narrow" w:hAnsi="Arial Narrow" w:cs="Arial"/>
                <w:iCs/>
                <w:color w:val="000000"/>
              </w:rPr>
              <w:t>M</w:t>
            </w:r>
            <w:r>
              <w:rPr>
                <w:rFonts w:ascii="Arial Narrow" w:hAnsi="Arial Narrow" w:cs="Arial"/>
                <w:iCs/>
                <w:color w:val="000000"/>
              </w:rPr>
              <w:t xml:space="preserve">unicipal </w:t>
            </w:r>
            <w:r w:rsidRPr="00AA5C3E">
              <w:rPr>
                <w:rFonts w:ascii="Arial Narrow" w:hAnsi="Arial Narrow" w:cs="Arial"/>
                <w:iCs/>
                <w:color w:val="000000"/>
              </w:rPr>
              <w:t>H</w:t>
            </w:r>
            <w:r>
              <w:rPr>
                <w:rFonts w:ascii="Arial Narrow" w:hAnsi="Arial Narrow" w:cs="Arial"/>
                <w:iCs/>
                <w:color w:val="000000"/>
              </w:rPr>
              <w:t xml:space="preserve">ealth </w:t>
            </w:r>
            <w:r w:rsidRPr="00AA5C3E">
              <w:rPr>
                <w:rFonts w:ascii="Arial Narrow" w:hAnsi="Arial Narrow" w:cs="Arial"/>
                <w:iCs/>
                <w:color w:val="000000"/>
              </w:rPr>
              <w:t>O</w:t>
            </w:r>
            <w:r>
              <w:rPr>
                <w:rFonts w:ascii="Arial Narrow" w:hAnsi="Arial Narrow" w:cs="Arial"/>
                <w:iCs/>
                <w:color w:val="000000"/>
              </w:rPr>
              <w:t>ffice</w:t>
            </w:r>
          </w:p>
        </w:tc>
      </w:tr>
      <w:tr w:rsidR="00FA7F6C" w:rsidRPr="00AA5C3E" w14:paraId="71717884" w14:textId="77777777" w:rsidTr="00E44522">
        <w:trPr>
          <w:trHeight w:val="953"/>
        </w:trPr>
        <w:tc>
          <w:tcPr>
            <w:tcW w:w="2065" w:type="dxa"/>
          </w:tcPr>
          <w:p w14:paraId="793633B8" w14:textId="77777777" w:rsidR="00FA7F6C" w:rsidRPr="00AA5C3E" w:rsidRDefault="00FA7F6C" w:rsidP="00E44522">
            <w:pPr>
              <w:autoSpaceDE w:val="0"/>
              <w:autoSpaceDN w:val="0"/>
              <w:adjustRightInd w:val="0"/>
              <w:rPr>
                <w:rFonts w:ascii="Arial Narrow" w:hAnsi="Arial Narrow" w:cs="Arial"/>
                <w:color w:val="000000"/>
              </w:rPr>
            </w:pPr>
          </w:p>
        </w:tc>
        <w:tc>
          <w:tcPr>
            <w:tcW w:w="2520" w:type="dxa"/>
          </w:tcPr>
          <w:p w14:paraId="2F6B17BA"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rPr>
              <w:t>1.2. Provide Certification of Ambulance Availability</w:t>
            </w:r>
          </w:p>
        </w:tc>
        <w:tc>
          <w:tcPr>
            <w:tcW w:w="1350" w:type="dxa"/>
            <w:gridSpan w:val="2"/>
          </w:tcPr>
          <w:p w14:paraId="3A79F40A"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620" w:type="dxa"/>
          </w:tcPr>
          <w:p w14:paraId="739409AF" w14:textId="77777777" w:rsidR="00FA7F6C" w:rsidRPr="00AA5C3E" w:rsidRDefault="00FA7F6C" w:rsidP="00E44522">
            <w:pPr>
              <w:pStyle w:val="ListParagraph"/>
              <w:ind w:left="0"/>
              <w:jc w:val="center"/>
              <w:rPr>
                <w:rFonts w:ascii="Arial Narrow" w:hAnsi="Arial Narrow" w:cs="Arial"/>
              </w:rPr>
            </w:pPr>
            <w:r w:rsidRPr="00AA5C3E">
              <w:rPr>
                <w:rFonts w:ascii="Arial Narrow" w:hAnsi="Arial Narrow" w:cs="Arial"/>
              </w:rPr>
              <w:t>5 minutes</w:t>
            </w:r>
          </w:p>
        </w:tc>
        <w:tc>
          <w:tcPr>
            <w:tcW w:w="2525" w:type="dxa"/>
          </w:tcPr>
          <w:p w14:paraId="1144678D" w14:textId="77777777" w:rsidR="00FA7F6C"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Bookbinder III</w:t>
            </w:r>
          </w:p>
          <w:p w14:paraId="08455222" w14:textId="77777777" w:rsidR="00FA7F6C" w:rsidRDefault="00FA7F6C" w:rsidP="00E44522">
            <w:pPr>
              <w:pStyle w:val="ListParagraph"/>
              <w:autoSpaceDE w:val="0"/>
              <w:autoSpaceDN w:val="0"/>
              <w:adjustRightInd w:val="0"/>
              <w:ind w:left="211"/>
              <w:rPr>
                <w:rFonts w:ascii="Arial Narrow" w:hAnsi="Arial Narrow" w:cs="Arial"/>
                <w:iCs/>
                <w:color w:val="000000"/>
              </w:rPr>
            </w:pPr>
            <w:r w:rsidRPr="00AA5C3E">
              <w:rPr>
                <w:rFonts w:ascii="Arial Narrow" w:hAnsi="Arial Narrow" w:cs="Arial"/>
                <w:iCs/>
                <w:color w:val="000000"/>
              </w:rPr>
              <w:t xml:space="preserve">or </w:t>
            </w:r>
          </w:p>
          <w:p w14:paraId="666CA7E2"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Admin</w:t>
            </w:r>
            <w:r>
              <w:rPr>
                <w:rFonts w:ascii="Arial Narrow" w:hAnsi="Arial Narrow" w:cs="Arial"/>
                <w:iCs/>
                <w:color w:val="000000"/>
              </w:rPr>
              <w:t>istrative</w:t>
            </w:r>
            <w:r w:rsidRPr="00AA5C3E">
              <w:rPr>
                <w:rFonts w:ascii="Arial Narrow" w:hAnsi="Arial Narrow" w:cs="Arial"/>
                <w:iCs/>
                <w:color w:val="000000"/>
              </w:rPr>
              <w:t xml:space="preserve"> Aide III             </w:t>
            </w:r>
          </w:p>
        </w:tc>
      </w:tr>
      <w:tr w:rsidR="00FA7F6C" w:rsidRPr="00AA5C3E" w14:paraId="39B4B9D8" w14:textId="77777777" w:rsidTr="00E44522">
        <w:trPr>
          <w:trHeight w:val="917"/>
        </w:trPr>
        <w:tc>
          <w:tcPr>
            <w:tcW w:w="2065" w:type="dxa"/>
          </w:tcPr>
          <w:p w14:paraId="292963FA" w14:textId="77777777" w:rsidR="00FA7F6C" w:rsidRPr="00AA5C3E" w:rsidRDefault="00FA7F6C" w:rsidP="00E44522">
            <w:pPr>
              <w:autoSpaceDE w:val="0"/>
              <w:autoSpaceDN w:val="0"/>
              <w:adjustRightInd w:val="0"/>
              <w:rPr>
                <w:rFonts w:ascii="Arial Narrow" w:hAnsi="Arial Narrow" w:cs="Arial"/>
                <w:color w:val="000000"/>
              </w:rPr>
            </w:pPr>
          </w:p>
        </w:tc>
        <w:tc>
          <w:tcPr>
            <w:tcW w:w="2520" w:type="dxa"/>
          </w:tcPr>
          <w:p w14:paraId="33ED49C2" w14:textId="77777777" w:rsidR="00FA7F6C" w:rsidRPr="00AA5C3E" w:rsidRDefault="00FA7F6C" w:rsidP="00E44522">
            <w:pPr>
              <w:autoSpaceDE w:val="0"/>
              <w:autoSpaceDN w:val="0"/>
              <w:adjustRightInd w:val="0"/>
              <w:rPr>
                <w:rFonts w:ascii="Arial Narrow" w:hAnsi="Arial Narrow" w:cs="Arial"/>
              </w:rPr>
            </w:pPr>
            <w:r w:rsidRPr="00AA5C3E">
              <w:rPr>
                <w:rFonts w:ascii="Arial Narrow" w:hAnsi="Arial Narrow" w:cs="Arial"/>
              </w:rPr>
              <w:t>1.3. Approval of the request</w:t>
            </w:r>
          </w:p>
        </w:tc>
        <w:tc>
          <w:tcPr>
            <w:tcW w:w="1350" w:type="dxa"/>
            <w:gridSpan w:val="2"/>
          </w:tcPr>
          <w:p w14:paraId="31336C72"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620" w:type="dxa"/>
          </w:tcPr>
          <w:p w14:paraId="1CD42A82" w14:textId="77777777" w:rsidR="00FA7F6C" w:rsidRPr="00AA5C3E" w:rsidRDefault="00FA7F6C" w:rsidP="00E44522">
            <w:pPr>
              <w:pStyle w:val="ListParagraph"/>
              <w:ind w:left="0"/>
              <w:jc w:val="center"/>
              <w:rPr>
                <w:rFonts w:ascii="Arial Narrow" w:hAnsi="Arial Narrow" w:cs="Arial"/>
              </w:rPr>
            </w:pPr>
            <w:r w:rsidRPr="00AA5C3E">
              <w:rPr>
                <w:rFonts w:ascii="Arial Narrow" w:hAnsi="Arial Narrow" w:cs="Arial"/>
              </w:rPr>
              <w:t>5 minutes</w:t>
            </w:r>
          </w:p>
        </w:tc>
        <w:tc>
          <w:tcPr>
            <w:tcW w:w="2525" w:type="dxa"/>
          </w:tcPr>
          <w:p w14:paraId="126F6F95" w14:textId="77777777" w:rsidR="00FA7F6C"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Municipal Administrator or</w:t>
            </w:r>
          </w:p>
          <w:p w14:paraId="58185D00"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Municipal Mayor</w:t>
            </w:r>
          </w:p>
        </w:tc>
      </w:tr>
      <w:tr w:rsidR="00FA7F6C" w:rsidRPr="00AA5C3E" w14:paraId="05D200F2" w14:textId="77777777" w:rsidTr="00E44522">
        <w:trPr>
          <w:trHeight w:val="881"/>
        </w:trPr>
        <w:tc>
          <w:tcPr>
            <w:tcW w:w="2065" w:type="dxa"/>
          </w:tcPr>
          <w:p w14:paraId="654A5C13"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2. Receive Approved Request</w:t>
            </w:r>
          </w:p>
        </w:tc>
        <w:tc>
          <w:tcPr>
            <w:tcW w:w="2520" w:type="dxa"/>
          </w:tcPr>
          <w:p w14:paraId="70BB1F1D" w14:textId="77777777" w:rsidR="00FA7F6C" w:rsidRPr="00AA5C3E" w:rsidRDefault="00FA7F6C" w:rsidP="00E44522">
            <w:pPr>
              <w:autoSpaceDE w:val="0"/>
              <w:autoSpaceDN w:val="0"/>
              <w:adjustRightInd w:val="0"/>
              <w:rPr>
                <w:rFonts w:ascii="Arial Narrow" w:hAnsi="Arial Narrow" w:cs="Arial"/>
              </w:rPr>
            </w:pPr>
            <w:r w:rsidRPr="00AA5C3E">
              <w:rPr>
                <w:rFonts w:ascii="Arial Narrow" w:hAnsi="Arial Narrow" w:cs="Arial"/>
              </w:rPr>
              <w:t xml:space="preserve">2.1. Notify the Client </w:t>
            </w:r>
          </w:p>
        </w:tc>
        <w:tc>
          <w:tcPr>
            <w:tcW w:w="1350" w:type="dxa"/>
            <w:gridSpan w:val="2"/>
          </w:tcPr>
          <w:p w14:paraId="55A5900C"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620" w:type="dxa"/>
          </w:tcPr>
          <w:p w14:paraId="4B940795" w14:textId="77777777" w:rsidR="00FA7F6C" w:rsidRPr="00AA5C3E" w:rsidRDefault="00FA7F6C" w:rsidP="00E44522">
            <w:pPr>
              <w:pStyle w:val="ListParagraph"/>
              <w:ind w:left="0"/>
              <w:jc w:val="center"/>
              <w:rPr>
                <w:rFonts w:ascii="Arial Narrow" w:hAnsi="Arial Narrow" w:cs="Arial"/>
              </w:rPr>
            </w:pPr>
            <w:r w:rsidRPr="00AA5C3E">
              <w:rPr>
                <w:rFonts w:ascii="Arial Narrow" w:hAnsi="Arial Narrow" w:cs="Arial"/>
              </w:rPr>
              <w:t>5 Minutes</w:t>
            </w:r>
          </w:p>
        </w:tc>
        <w:tc>
          <w:tcPr>
            <w:tcW w:w="2525" w:type="dxa"/>
          </w:tcPr>
          <w:p w14:paraId="08F3B633" w14:textId="77777777" w:rsidR="00FA7F6C"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 xml:space="preserve">Bookbinder III </w:t>
            </w:r>
          </w:p>
          <w:p w14:paraId="08A1788E" w14:textId="77777777" w:rsidR="00FA7F6C" w:rsidRDefault="00FA7F6C" w:rsidP="00E44522">
            <w:pPr>
              <w:pStyle w:val="ListParagraph"/>
              <w:autoSpaceDE w:val="0"/>
              <w:autoSpaceDN w:val="0"/>
              <w:adjustRightInd w:val="0"/>
              <w:ind w:left="211"/>
              <w:rPr>
                <w:rFonts w:ascii="Arial Narrow" w:hAnsi="Arial Narrow" w:cs="Arial"/>
                <w:iCs/>
                <w:color w:val="000000"/>
              </w:rPr>
            </w:pPr>
            <w:r>
              <w:rPr>
                <w:rFonts w:ascii="Arial Narrow" w:hAnsi="Arial Narrow" w:cs="Arial"/>
                <w:iCs/>
                <w:color w:val="000000"/>
              </w:rPr>
              <w:t>o</w:t>
            </w:r>
            <w:r w:rsidRPr="00AA5C3E">
              <w:rPr>
                <w:rFonts w:ascii="Arial Narrow" w:hAnsi="Arial Narrow" w:cs="Arial"/>
                <w:iCs/>
                <w:color w:val="000000"/>
              </w:rPr>
              <w:t>r</w:t>
            </w:r>
          </w:p>
          <w:p w14:paraId="359A91A4"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iCs/>
                <w:color w:val="000000"/>
              </w:rPr>
            </w:pPr>
            <w:r w:rsidRPr="00AA5C3E">
              <w:rPr>
                <w:rFonts w:ascii="Arial Narrow" w:hAnsi="Arial Narrow" w:cs="Arial"/>
                <w:iCs/>
                <w:color w:val="000000"/>
              </w:rPr>
              <w:t xml:space="preserve"> Admin</w:t>
            </w:r>
            <w:r>
              <w:rPr>
                <w:rFonts w:ascii="Arial Narrow" w:hAnsi="Arial Narrow" w:cs="Arial"/>
                <w:iCs/>
                <w:color w:val="000000"/>
              </w:rPr>
              <w:t>istrative</w:t>
            </w:r>
            <w:r w:rsidRPr="00AA5C3E">
              <w:rPr>
                <w:rFonts w:ascii="Arial Narrow" w:hAnsi="Arial Narrow" w:cs="Arial"/>
                <w:iCs/>
                <w:color w:val="000000"/>
              </w:rPr>
              <w:t xml:space="preserve"> Aide III             </w:t>
            </w:r>
          </w:p>
        </w:tc>
      </w:tr>
      <w:tr w:rsidR="00FA7F6C" w:rsidRPr="00AA5C3E" w14:paraId="53BAEF7A" w14:textId="77777777" w:rsidTr="00E44522">
        <w:trPr>
          <w:trHeight w:val="105"/>
        </w:trPr>
        <w:tc>
          <w:tcPr>
            <w:tcW w:w="2065" w:type="dxa"/>
          </w:tcPr>
          <w:p w14:paraId="647AF883"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TOTAL: </w:t>
            </w:r>
          </w:p>
        </w:tc>
        <w:tc>
          <w:tcPr>
            <w:tcW w:w="2520" w:type="dxa"/>
          </w:tcPr>
          <w:p w14:paraId="5C9CA70F" w14:textId="77777777" w:rsidR="00FA7F6C" w:rsidRPr="00AA5C3E" w:rsidRDefault="00FA7F6C" w:rsidP="00E44522">
            <w:pPr>
              <w:autoSpaceDE w:val="0"/>
              <w:autoSpaceDN w:val="0"/>
              <w:adjustRightInd w:val="0"/>
              <w:rPr>
                <w:rFonts w:ascii="Arial Narrow" w:hAnsi="Arial Narrow" w:cs="Arial"/>
                <w:color w:val="000000"/>
              </w:rPr>
            </w:pPr>
          </w:p>
        </w:tc>
        <w:tc>
          <w:tcPr>
            <w:tcW w:w="1350" w:type="dxa"/>
            <w:gridSpan w:val="2"/>
          </w:tcPr>
          <w:p w14:paraId="00C1D2C1" w14:textId="77777777" w:rsidR="00FA7F6C" w:rsidRPr="00001220" w:rsidRDefault="00FA7F6C" w:rsidP="00E44522">
            <w:pPr>
              <w:autoSpaceDE w:val="0"/>
              <w:autoSpaceDN w:val="0"/>
              <w:adjustRightInd w:val="0"/>
              <w:jc w:val="center"/>
              <w:rPr>
                <w:rFonts w:ascii="Arial Narrow" w:hAnsi="Arial Narrow" w:cs="Arial"/>
                <w:b/>
                <w:bCs/>
                <w:color w:val="000000"/>
              </w:rPr>
            </w:pPr>
            <w:r w:rsidRPr="00001220">
              <w:rPr>
                <w:rFonts w:ascii="Arial Narrow" w:hAnsi="Arial Narrow" w:cs="Arial"/>
                <w:b/>
                <w:bCs/>
                <w:color w:val="000000"/>
              </w:rPr>
              <w:t>N</w:t>
            </w:r>
            <w:r>
              <w:rPr>
                <w:rFonts w:ascii="Arial Narrow" w:hAnsi="Arial Narrow" w:cs="Arial"/>
                <w:b/>
                <w:bCs/>
                <w:color w:val="000000"/>
              </w:rPr>
              <w:t>one</w:t>
            </w:r>
          </w:p>
        </w:tc>
        <w:tc>
          <w:tcPr>
            <w:tcW w:w="1620" w:type="dxa"/>
          </w:tcPr>
          <w:p w14:paraId="26BEE399" w14:textId="77777777" w:rsidR="00FA7F6C" w:rsidRDefault="00FA7F6C" w:rsidP="00E44522">
            <w:pPr>
              <w:autoSpaceDE w:val="0"/>
              <w:autoSpaceDN w:val="0"/>
              <w:adjustRightInd w:val="0"/>
              <w:jc w:val="center"/>
              <w:rPr>
                <w:rFonts w:ascii="Arial Narrow" w:hAnsi="Arial Narrow" w:cs="Arial"/>
                <w:b/>
                <w:bCs/>
                <w:color w:val="000000"/>
              </w:rPr>
            </w:pPr>
            <w:r w:rsidRPr="00001220">
              <w:rPr>
                <w:rFonts w:ascii="Arial Narrow" w:hAnsi="Arial Narrow" w:cs="Arial"/>
                <w:b/>
                <w:bCs/>
                <w:color w:val="000000"/>
              </w:rPr>
              <w:t>30 minutes</w:t>
            </w:r>
          </w:p>
          <w:p w14:paraId="042E21E1" w14:textId="77777777" w:rsidR="00FA7F6C" w:rsidRPr="00001220" w:rsidRDefault="00FA7F6C" w:rsidP="00E44522">
            <w:pPr>
              <w:autoSpaceDE w:val="0"/>
              <w:autoSpaceDN w:val="0"/>
              <w:adjustRightInd w:val="0"/>
              <w:jc w:val="center"/>
              <w:rPr>
                <w:rFonts w:ascii="Arial Narrow" w:hAnsi="Arial Narrow" w:cs="Arial"/>
                <w:b/>
                <w:bCs/>
                <w:color w:val="000000"/>
              </w:rPr>
            </w:pPr>
          </w:p>
        </w:tc>
        <w:tc>
          <w:tcPr>
            <w:tcW w:w="2525" w:type="dxa"/>
          </w:tcPr>
          <w:p w14:paraId="78D663AD" w14:textId="77777777" w:rsidR="00FA7F6C" w:rsidRPr="00AA5C3E" w:rsidRDefault="00FA7F6C" w:rsidP="00E44522">
            <w:pPr>
              <w:autoSpaceDE w:val="0"/>
              <w:autoSpaceDN w:val="0"/>
              <w:adjustRightInd w:val="0"/>
              <w:rPr>
                <w:rFonts w:ascii="Arial Narrow" w:hAnsi="Arial Narrow" w:cs="Arial"/>
                <w:color w:val="000000"/>
              </w:rPr>
            </w:pPr>
          </w:p>
        </w:tc>
      </w:tr>
    </w:tbl>
    <w:p w14:paraId="4581F4B6" w14:textId="77777777" w:rsidR="00FA7F6C" w:rsidRDefault="00FA7F6C" w:rsidP="00FA7F6C">
      <w:pPr>
        <w:pStyle w:val="Default"/>
        <w:rPr>
          <w:rFonts w:ascii="Arial Narrow" w:hAnsi="Arial Narrow"/>
          <w:lang w:val="en-PH"/>
        </w:rPr>
      </w:pPr>
    </w:p>
    <w:p w14:paraId="2595B858" w14:textId="77777777" w:rsidR="00FA7F6C" w:rsidRDefault="00FA7F6C" w:rsidP="00FA7F6C">
      <w:pPr>
        <w:pStyle w:val="Default"/>
        <w:rPr>
          <w:rFonts w:ascii="Arial Narrow" w:hAnsi="Arial Narrow"/>
        </w:rPr>
      </w:pPr>
      <w:r w:rsidRPr="00592AAA">
        <w:rPr>
          <w:rFonts w:ascii="Arial Narrow" w:hAnsi="Arial Narrow"/>
          <w:i/>
          <w:iCs/>
          <w:lang w:val="en-PH"/>
        </w:rPr>
        <w:t xml:space="preserve">Note: </w:t>
      </w:r>
      <w:r w:rsidRPr="00592AAA">
        <w:rPr>
          <w:rFonts w:ascii="Arial Narrow" w:hAnsi="Arial Narrow"/>
          <w:i/>
          <w:iCs/>
        </w:rPr>
        <w:t>All incomplete data/requirements will not be accepted</w:t>
      </w:r>
      <w:r w:rsidRPr="00AA5C3E">
        <w:rPr>
          <w:rFonts w:ascii="Arial Narrow" w:hAnsi="Arial Narrow"/>
        </w:rPr>
        <w:t xml:space="preserve">. </w:t>
      </w:r>
    </w:p>
    <w:p w14:paraId="7BCDD3B8" w14:textId="77777777" w:rsidR="00FA7F6C" w:rsidRDefault="00FA7F6C" w:rsidP="00FA7F6C">
      <w:pPr>
        <w:pStyle w:val="Default"/>
        <w:rPr>
          <w:rFonts w:ascii="Arial Narrow" w:hAnsi="Arial Narrow"/>
        </w:rPr>
      </w:pPr>
    </w:p>
    <w:p w14:paraId="22402C30" w14:textId="77777777" w:rsidR="00FA7F6C" w:rsidRDefault="00FA7F6C" w:rsidP="00FA7F6C">
      <w:pPr>
        <w:pStyle w:val="Default"/>
        <w:rPr>
          <w:rFonts w:ascii="Arial Narrow" w:hAnsi="Arial Narrow"/>
        </w:rPr>
      </w:pPr>
    </w:p>
    <w:p w14:paraId="12EBE81C" w14:textId="77777777" w:rsidR="00FA7F6C" w:rsidRDefault="00FA7F6C" w:rsidP="00FA7F6C">
      <w:pPr>
        <w:pStyle w:val="Default"/>
        <w:rPr>
          <w:rFonts w:ascii="Arial Narrow" w:hAnsi="Arial Narrow"/>
        </w:rPr>
      </w:pPr>
    </w:p>
    <w:p w14:paraId="7F343643" w14:textId="77777777" w:rsidR="00FA7F6C" w:rsidRDefault="00FA7F6C" w:rsidP="00FA7F6C">
      <w:pPr>
        <w:pStyle w:val="Default"/>
        <w:rPr>
          <w:rFonts w:ascii="Arial Narrow" w:hAnsi="Arial Narrow"/>
        </w:rPr>
      </w:pPr>
    </w:p>
    <w:p w14:paraId="11129C1B" w14:textId="77777777" w:rsidR="00FA7F6C" w:rsidRDefault="00FA7F6C" w:rsidP="00FA7F6C">
      <w:pPr>
        <w:pStyle w:val="Default"/>
        <w:rPr>
          <w:rFonts w:ascii="Arial Narrow" w:hAnsi="Arial Narrow"/>
        </w:rPr>
      </w:pPr>
    </w:p>
    <w:p w14:paraId="11FB83B7" w14:textId="77777777" w:rsidR="00FA7F6C" w:rsidRDefault="00FA7F6C" w:rsidP="00FA7F6C">
      <w:pPr>
        <w:pStyle w:val="Default"/>
        <w:rPr>
          <w:rFonts w:ascii="Arial Narrow" w:hAnsi="Arial Narrow"/>
        </w:rPr>
      </w:pPr>
    </w:p>
    <w:p w14:paraId="78F8B707" w14:textId="77777777" w:rsidR="00FA7F6C" w:rsidRDefault="00FA7F6C" w:rsidP="00FA7F6C">
      <w:pPr>
        <w:pStyle w:val="Default"/>
        <w:rPr>
          <w:rFonts w:ascii="Arial Narrow" w:hAnsi="Arial Narrow"/>
        </w:rPr>
      </w:pPr>
    </w:p>
    <w:p w14:paraId="7892868B" w14:textId="77777777" w:rsidR="00FA7F6C" w:rsidRDefault="00FA7F6C" w:rsidP="00FA7F6C">
      <w:pPr>
        <w:pStyle w:val="Default"/>
        <w:rPr>
          <w:rFonts w:ascii="Arial Narrow" w:hAnsi="Arial Narrow"/>
        </w:rPr>
      </w:pPr>
    </w:p>
    <w:p w14:paraId="28407E34" w14:textId="77777777" w:rsidR="00FA7F6C" w:rsidRDefault="00FA7F6C" w:rsidP="00FA7F6C">
      <w:pPr>
        <w:pStyle w:val="Default"/>
        <w:rPr>
          <w:rFonts w:ascii="Arial Narrow" w:hAnsi="Arial Narrow"/>
        </w:rPr>
      </w:pPr>
    </w:p>
    <w:p w14:paraId="4D366688" w14:textId="77777777" w:rsidR="00FA7F6C" w:rsidRDefault="00FA7F6C" w:rsidP="00FA7F6C">
      <w:pPr>
        <w:pStyle w:val="Default"/>
        <w:rPr>
          <w:rFonts w:ascii="Arial Narrow" w:hAnsi="Arial Narrow"/>
        </w:rPr>
      </w:pPr>
    </w:p>
    <w:p w14:paraId="5F0EDDE5" w14:textId="77777777" w:rsidR="00FA7F6C" w:rsidRPr="00AA5C3E" w:rsidRDefault="00FA7F6C">
      <w:pPr>
        <w:pStyle w:val="ListParagraph"/>
        <w:numPr>
          <w:ilvl w:val="0"/>
          <w:numId w:val="275"/>
        </w:numPr>
        <w:spacing w:line="259" w:lineRule="auto"/>
        <w:rPr>
          <w:rFonts w:ascii="Arial Narrow" w:hAnsi="Arial Narrow" w:cs="Arial"/>
          <w:b/>
          <w:bCs/>
          <w:lang w:val="en-PH"/>
        </w:rPr>
      </w:pPr>
      <w:r w:rsidRPr="00AA5C3E">
        <w:rPr>
          <w:rFonts w:ascii="Arial Narrow" w:hAnsi="Arial Narrow" w:cs="Arial"/>
          <w:b/>
          <w:bCs/>
        </w:rPr>
        <w:lastRenderedPageBreak/>
        <w:t>Request for DRRM Related trainings</w:t>
      </w:r>
    </w:p>
    <w:p w14:paraId="586391B3" w14:textId="77777777" w:rsidR="00FA7F6C" w:rsidRPr="00AA5C3E" w:rsidRDefault="00FA7F6C" w:rsidP="00FA7F6C">
      <w:pPr>
        <w:pStyle w:val="ListParagraph"/>
        <w:autoSpaceDE w:val="0"/>
        <w:autoSpaceDN w:val="0"/>
        <w:adjustRightInd w:val="0"/>
        <w:spacing w:after="0" w:line="240" w:lineRule="auto"/>
        <w:rPr>
          <w:rFonts w:ascii="Arial Narrow" w:hAnsi="Arial Narrow" w:cs="Arial"/>
          <w:b/>
          <w:color w:val="000000"/>
        </w:rPr>
      </w:pPr>
    </w:p>
    <w:tbl>
      <w:tblPr>
        <w:tblStyle w:val="TableGrid"/>
        <w:tblW w:w="10080" w:type="dxa"/>
        <w:tblLayout w:type="fixed"/>
        <w:tblLook w:val="0000" w:firstRow="0" w:lastRow="0" w:firstColumn="0" w:lastColumn="0" w:noHBand="0" w:noVBand="0"/>
      </w:tblPr>
      <w:tblGrid>
        <w:gridCol w:w="2241"/>
        <w:gridCol w:w="24"/>
        <w:gridCol w:w="2500"/>
        <w:gridCol w:w="621"/>
        <w:gridCol w:w="729"/>
        <w:gridCol w:w="1530"/>
        <w:gridCol w:w="2435"/>
      </w:tblGrid>
      <w:tr w:rsidR="00FA7F6C" w:rsidRPr="00AA5C3E" w14:paraId="5F68D020" w14:textId="77777777" w:rsidTr="00E44522">
        <w:trPr>
          <w:trHeight w:val="323"/>
        </w:trPr>
        <w:tc>
          <w:tcPr>
            <w:tcW w:w="5386" w:type="dxa"/>
            <w:gridSpan w:val="4"/>
          </w:tcPr>
          <w:p w14:paraId="7ED9755D"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Office or Division:</w:t>
            </w:r>
          </w:p>
        </w:tc>
        <w:tc>
          <w:tcPr>
            <w:tcW w:w="4694" w:type="dxa"/>
            <w:gridSpan w:val="3"/>
          </w:tcPr>
          <w:p w14:paraId="77785BDB"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Administrative and Training Division</w:t>
            </w:r>
          </w:p>
        </w:tc>
      </w:tr>
      <w:tr w:rsidR="00FA7F6C" w:rsidRPr="00AA5C3E" w14:paraId="19A3D44A" w14:textId="77777777" w:rsidTr="00E44522">
        <w:trPr>
          <w:trHeight w:val="341"/>
        </w:trPr>
        <w:tc>
          <w:tcPr>
            <w:tcW w:w="5386" w:type="dxa"/>
            <w:gridSpan w:val="4"/>
          </w:tcPr>
          <w:p w14:paraId="5305474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Classification: </w:t>
            </w:r>
          </w:p>
        </w:tc>
        <w:tc>
          <w:tcPr>
            <w:tcW w:w="4694" w:type="dxa"/>
            <w:gridSpan w:val="3"/>
          </w:tcPr>
          <w:p w14:paraId="0C8D0920"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Simple</w:t>
            </w:r>
          </w:p>
        </w:tc>
      </w:tr>
      <w:tr w:rsidR="00FA7F6C" w:rsidRPr="00AA5C3E" w14:paraId="0AE395A2" w14:textId="77777777" w:rsidTr="00E44522">
        <w:trPr>
          <w:trHeight w:val="629"/>
        </w:trPr>
        <w:tc>
          <w:tcPr>
            <w:tcW w:w="5386" w:type="dxa"/>
            <w:gridSpan w:val="4"/>
          </w:tcPr>
          <w:p w14:paraId="3D13CF2F"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Type of Transaction: </w:t>
            </w:r>
          </w:p>
        </w:tc>
        <w:tc>
          <w:tcPr>
            <w:tcW w:w="4694" w:type="dxa"/>
            <w:gridSpan w:val="3"/>
          </w:tcPr>
          <w:p w14:paraId="3C000FA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G2C - Government to Client </w:t>
            </w:r>
          </w:p>
          <w:p w14:paraId="69660BE7" w14:textId="77777777" w:rsidR="00FA7F6C" w:rsidRPr="00AA5C3E" w:rsidRDefault="00FA7F6C" w:rsidP="00E44522">
            <w:pPr>
              <w:autoSpaceDE w:val="0"/>
              <w:autoSpaceDN w:val="0"/>
              <w:adjustRightInd w:val="0"/>
              <w:rPr>
                <w:rFonts w:ascii="Arial Narrow" w:hAnsi="Arial Narrow" w:cs="Arial"/>
                <w:color w:val="000000"/>
                <w:lang w:val="en-US"/>
              </w:rPr>
            </w:pPr>
            <w:r w:rsidRPr="00AA5C3E">
              <w:rPr>
                <w:rFonts w:ascii="Arial Narrow" w:hAnsi="Arial Narrow" w:cs="Arial"/>
                <w:color w:val="000000"/>
                <w:lang w:val="en-US"/>
              </w:rPr>
              <w:t>G2G – Government to Government</w:t>
            </w:r>
          </w:p>
        </w:tc>
      </w:tr>
      <w:tr w:rsidR="00FA7F6C" w:rsidRPr="00AA5C3E" w14:paraId="0A1D30EF" w14:textId="77777777" w:rsidTr="00E44522">
        <w:trPr>
          <w:trHeight w:val="647"/>
        </w:trPr>
        <w:tc>
          <w:tcPr>
            <w:tcW w:w="5386" w:type="dxa"/>
            <w:gridSpan w:val="4"/>
          </w:tcPr>
          <w:p w14:paraId="57F00CDD" w14:textId="77777777" w:rsidR="00FA7F6C" w:rsidRPr="00AA5C3E" w:rsidRDefault="00FA7F6C" w:rsidP="00E44522">
            <w:pPr>
              <w:autoSpaceDE w:val="0"/>
              <w:autoSpaceDN w:val="0"/>
              <w:adjustRightInd w:val="0"/>
              <w:rPr>
                <w:rFonts w:ascii="Arial Narrow" w:hAnsi="Arial Narrow" w:cs="Arial"/>
                <w:b/>
                <w:bCs/>
                <w:color w:val="000000"/>
              </w:rPr>
            </w:pPr>
            <w:r w:rsidRPr="00AA5C3E">
              <w:rPr>
                <w:rFonts w:ascii="Arial Narrow" w:hAnsi="Arial Narrow" w:cs="Arial"/>
                <w:b/>
                <w:bCs/>
                <w:color w:val="000000"/>
              </w:rPr>
              <w:t xml:space="preserve">Who may avail: </w:t>
            </w:r>
          </w:p>
        </w:tc>
        <w:tc>
          <w:tcPr>
            <w:tcW w:w="4694" w:type="dxa"/>
            <w:gridSpan w:val="3"/>
          </w:tcPr>
          <w:p w14:paraId="2F2A7026"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Barangays, Civil Society Organizations, Schools, Private Sectors</w:t>
            </w:r>
          </w:p>
        </w:tc>
      </w:tr>
      <w:tr w:rsidR="00FA7F6C" w:rsidRPr="00AA5C3E" w14:paraId="6CB680D3" w14:textId="77777777" w:rsidTr="00E44522">
        <w:trPr>
          <w:trHeight w:val="103"/>
        </w:trPr>
        <w:tc>
          <w:tcPr>
            <w:tcW w:w="5386" w:type="dxa"/>
            <w:gridSpan w:val="4"/>
          </w:tcPr>
          <w:p w14:paraId="1CEAED1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CHECKLIST OF REQUIREMENTS </w:t>
            </w:r>
          </w:p>
        </w:tc>
        <w:tc>
          <w:tcPr>
            <w:tcW w:w="4694" w:type="dxa"/>
            <w:gridSpan w:val="3"/>
          </w:tcPr>
          <w:p w14:paraId="7B970C0E"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WHERE TO SECURE </w:t>
            </w:r>
          </w:p>
        </w:tc>
      </w:tr>
      <w:tr w:rsidR="00FA7F6C" w:rsidRPr="00AA5C3E" w14:paraId="0F8EDF09" w14:textId="77777777" w:rsidTr="00E44522">
        <w:trPr>
          <w:trHeight w:val="656"/>
        </w:trPr>
        <w:tc>
          <w:tcPr>
            <w:tcW w:w="5386" w:type="dxa"/>
            <w:gridSpan w:val="4"/>
          </w:tcPr>
          <w:p w14:paraId="307915B7"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Approved Request letter with complete details </w:t>
            </w:r>
            <w:r w:rsidRPr="00AA5C3E">
              <w:rPr>
                <w:rFonts w:ascii="Arial Narrow" w:hAnsi="Arial Narrow" w:cs="Arial"/>
              </w:rPr>
              <w:t>(date, time, venue)</w:t>
            </w:r>
          </w:p>
        </w:tc>
        <w:tc>
          <w:tcPr>
            <w:tcW w:w="4694" w:type="dxa"/>
            <w:gridSpan w:val="3"/>
          </w:tcPr>
          <w:p w14:paraId="3042D916"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MDRRMO Administrative and Training Division</w:t>
            </w:r>
          </w:p>
        </w:tc>
      </w:tr>
      <w:tr w:rsidR="00FA7F6C" w:rsidRPr="00AA5C3E" w14:paraId="10C5BE3A" w14:textId="77777777" w:rsidTr="00E44522">
        <w:trPr>
          <w:trHeight w:val="236"/>
        </w:trPr>
        <w:tc>
          <w:tcPr>
            <w:tcW w:w="2265" w:type="dxa"/>
            <w:gridSpan w:val="2"/>
          </w:tcPr>
          <w:p w14:paraId="770F1F07"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CLIENT STEPS</w:t>
            </w:r>
          </w:p>
        </w:tc>
        <w:tc>
          <w:tcPr>
            <w:tcW w:w="2500" w:type="dxa"/>
          </w:tcPr>
          <w:p w14:paraId="1A2649AE"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AGENCY ACTIONS</w:t>
            </w:r>
          </w:p>
        </w:tc>
        <w:tc>
          <w:tcPr>
            <w:tcW w:w="1350" w:type="dxa"/>
            <w:gridSpan w:val="2"/>
          </w:tcPr>
          <w:p w14:paraId="49E54EAF"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FEES TO BE PAID</w:t>
            </w:r>
          </w:p>
        </w:tc>
        <w:tc>
          <w:tcPr>
            <w:tcW w:w="1530" w:type="dxa"/>
          </w:tcPr>
          <w:p w14:paraId="7D086B6F"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PROCESSING TIME</w:t>
            </w:r>
          </w:p>
        </w:tc>
        <w:tc>
          <w:tcPr>
            <w:tcW w:w="2435" w:type="dxa"/>
          </w:tcPr>
          <w:p w14:paraId="470E75B0"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b/>
                <w:bCs/>
                <w:color w:val="000000"/>
              </w:rPr>
              <w:t>PERSON RESPONSIBLE</w:t>
            </w:r>
          </w:p>
        </w:tc>
      </w:tr>
      <w:tr w:rsidR="00FA7F6C" w:rsidRPr="00AA5C3E" w14:paraId="320193DD" w14:textId="77777777" w:rsidTr="00E44522">
        <w:trPr>
          <w:trHeight w:val="737"/>
        </w:trPr>
        <w:tc>
          <w:tcPr>
            <w:tcW w:w="2265" w:type="dxa"/>
            <w:gridSpan w:val="2"/>
          </w:tcPr>
          <w:p w14:paraId="0D1F700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rPr>
              <w:t>1.Submit letter request</w:t>
            </w:r>
          </w:p>
        </w:tc>
        <w:tc>
          <w:tcPr>
            <w:tcW w:w="2500" w:type="dxa"/>
          </w:tcPr>
          <w:p w14:paraId="0A192518" w14:textId="77777777" w:rsidR="00FA7F6C" w:rsidRPr="00AA5C3E" w:rsidRDefault="00FA7F6C" w:rsidP="00E44522">
            <w:pPr>
              <w:autoSpaceDE w:val="0"/>
              <w:autoSpaceDN w:val="0"/>
              <w:adjustRightInd w:val="0"/>
              <w:rPr>
                <w:rFonts w:ascii="Arial Narrow" w:hAnsi="Arial Narrow" w:cs="Arial"/>
                <w:color w:val="000000"/>
                <w:lang w:val="en-US"/>
              </w:rPr>
            </w:pPr>
            <w:r w:rsidRPr="00AA5C3E">
              <w:rPr>
                <w:rFonts w:ascii="Arial Narrow" w:hAnsi="Arial Narrow" w:cs="Arial"/>
              </w:rPr>
              <w:t>1.1</w:t>
            </w:r>
            <w:r w:rsidRPr="00AA5C3E">
              <w:rPr>
                <w:rFonts w:ascii="Arial Narrow" w:hAnsi="Arial Narrow" w:cs="Arial"/>
                <w:lang w:val="en-US"/>
              </w:rPr>
              <w:t>. R</w:t>
            </w:r>
            <w:r w:rsidRPr="00AA5C3E">
              <w:rPr>
                <w:rFonts w:ascii="Arial Narrow" w:hAnsi="Arial Narrow" w:cs="Arial"/>
              </w:rPr>
              <w:t>eceiv</w:t>
            </w:r>
            <w:r w:rsidRPr="00AA5C3E">
              <w:rPr>
                <w:rFonts w:ascii="Arial Narrow" w:hAnsi="Arial Narrow" w:cs="Arial"/>
                <w:lang w:val="en-US"/>
              </w:rPr>
              <w:t>e</w:t>
            </w:r>
            <w:r w:rsidRPr="00AA5C3E">
              <w:rPr>
                <w:rFonts w:ascii="Arial Narrow" w:hAnsi="Arial Narrow" w:cs="Arial"/>
              </w:rPr>
              <w:t xml:space="preserve"> the </w:t>
            </w:r>
            <w:r w:rsidRPr="00AA5C3E">
              <w:rPr>
                <w:rFonts w:ascii="Arial Narrow" w:hAnsi="Arial Narrow" w:cs="Arial"/>
                <w:lang w:val="en-US"/>
              </w:rPr>
              <w:t>request letter</w:t>
            </w:r>
          </w:p>
        </w:tc>
        <w:tc>
          <w:tcPr>
            <w:tcW w:w="1350" w:type="dxa"/>
            <w:gridSpan w:val="2"/>
          </w:tcPr>
          <w:p w14:paraId="01B0C2D1"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530" w:type="dxa"/>
          </w:tcPr>
          <w:p w14:paraId="752E8F22"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5 minutes</w:t>
            </w:r>
          </w:p>
        </w:tc>
        <w:tc>
          <w:tcPr>
            <w:tcW w:w="2435" w:type="dxa"/>
          </w:tcPr>
          <w:p w14:paraId="163608F0"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color w:val="000000"/>
              </w:rPr>
            </w:pPr>
            <w:r w:rsidRPr="00AA5C3E">
              <w:rPr>
                <w:rFonts w:ascii="Arial Narrow" w:hAnsi="Arial Narrow" w:cs="Arial"/>
                <w:color w:val="000000"/>
              </w:rPr>
              <w:t>Admin</w:t>
            </w:r>
            <w:r>
              <w:rPr>
                <w:rFonts w:ascii="Arial Narrow" w:hAnsi="Arial Narrow" w:cs="Arial"/>
                <w:color w:val="000000"/>
              </w:rPr>
              <w:t>istrative</w:t>
            </w:r>
            <w:r w:rsidRPr="00AA5C3E">
              <w:rPr>
                <w:rFonts w:ascii="Arial Narrow" w:hAnsi="Arial Narrow" w:cs="Arial"/>
                <w:color w:val="000000"/>
              </w:rPr>
              <w:t xml:space="preserve"> Aide III (Admin and Training Division)</w:t>
            </w:r>
          </w:p>
        </w:tc>
      </w:tr>
      <w:tr w:rsidR="00FA7F6C" w:rsidRPr="00AA5C3E" w14:paraId="18D7C698" w14:textId="77777777" w:rsidTr="00E44522">
        <w:trPr>
          <w:trHeight w:val="737"/>
        </w:trPr>
        <w:tc>
          <w:tcPr>
            <w:tcW w:w="2265" w:type="dxa"/>
            <w:gridSpan w:val="2"/>
          </w:tcPr>
          <w:p w14:paraId="0192535D" w14:textId="77777777" w:rsidR="00FA7F6C" w:rsidRPr="00AA5C3E" w:rsidRDefault="00FA7F6C" w:rsidP="00E44522">
            <w:pPr>
              <w:autoSpaceDE w:val="0"/>
              <w:autoSpaceDN w:val="0"/>
              <w:adjustRightInd w:val="0"/>
              <w:rPr>
                <w:rFonts w:ascii="Arial Narrow" w:hAnsi="Arial Narrow" w:cs="Arial"/>
              </w:rPr>
            </w:pPr>
          </w:p>
        </w:tc>
        <w:tc>
          <w:tcPr>
            <w:tcW w:w="2500" w:type="dxa"/>
          </w:tcPr>
          <w:p w14:paraId="6594D499" w14:textId="77777777" w:rsidR="00FA7F6C" w:rsidRPr="00AA5C3E" w:rsidRDefault="00FA7F6C" w:rsidP="00E44522">
            <w:pPr>
              <w:autoSpaceDE w:val="0"/>
              <w:autoSpaceDN w:val="0"/>
              <w:adjustRightInd w:val="0"/>
              <w:rPr>
                <w:rFonts w:ascii="Arial Narrow" w:hAnsi="Arial Narrow" w:cs="Arial"/>
              </w:rPr>
            </w:pPr>
            <w:r w:rsidRPr="00AA5C3E">
              <w:rPr>
                <w:rFonts w:ascii="Arial Narrow" w:hAnsi="Arial Narrow" w:cs="Arial"/>
              </w:rPr>
              <w:t>1.2</w:t>
            </w:r>
            <w:r w:rsidRPr="00AA5C3E">
              <w:rPr>
                <w:rFonts w:ascii="Arial Narrow" w:hAnsi="Arial Narrow" w:cs="Arial"/>
                <w:lang w:val="en-US"/>
              </w:rPr>
              <w:t>.</w:t>
            </w:r>
            <w:r w:rsidRPr="00AA5C3E">
              <w:rPr>
                <w:rFonts w:ascii="Arial Narrow" w:hAnsi="Arial Narrow" w:cs="Arial"/>
              </w:rPr>
              <w:t xml:space="preserve"> Approve Request letter </w:t>
            </w:r>
          </w:p>
        </w:tc>
        <w:tc>
          <w:tcPr>
            <w:tcW w:w="1350" w:type="dxa"/>
            <w:gridSpan w:val="2"/>
          </w:tcPr>
          <w:p w14:paraId="19ACEC2B"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530" w:type="dxa"/>
          </w:tcPr>
          <w:p w14:paraId="19ECF2DC"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5 minutes</w:t>
            </w:r>
          </w:p>
        </w:tc>
        <w:tc>
          <w:tcPr>
            <w:tcW w:w="2435" w:type="dxa"/>
          </w:tcPr>
          <w:p w14:paraId="322D8F1B"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color w:val="000000"/>
              </w:rPr>
            </w:pPr>
            <w:r w:rsidRPr="00AA5C3E">
              <w:rPr>
                <w:rFonts w:ascii="Arial Narrow" w:hAnsi="Arial Narrow" w:cs="Arial"/>
                <w:color w:val="000000"/>
              </w:rPr>
              <w:t>MDRRM Officer (Admin and Training Division)</w:t>
            </w:r>
          </w:p>
        </w:tc>
      </w:tr>
      <w:tr w:rsidR="00FA7F6C" w:rsidRPr="00AA5C3E" w14:paraId="171E2971" w14:textId="77777777" w:rsidTr="00E44522">
        <w:trPr>
          <w:trHeight w:val="737"/>
        </w:trPr>
        <w:tc>
          <w:tcPr>
            <w:tcW w:w="2265" w:type="dxa"/>
            <w:gridSpan w:val="2"/>
          </w:tcPr>
          <w:p w14:paraId="28EA6925" w14:textId="77777777" w:rsidR="00FA7F6C" w:rsidRPr="00AA5C3E" w:rsidRDefault="00FA7F6C">
            <w:pPr>
              <w:pStyle w:val="ListParagraph"/>
              <w:numPr>
                <w:ilvl w:val="0"/>
                <w:numId w:val="276"/>
              </w:numPr>
              <w:autoSpaceDE w:val="0"/>
              <w:autoSpaceDN w:val="0"/>
              <w:adjustRightInd w:val="0"/>
              <w:ind w:left="247" w:hanging="247"/>
              <w:rPr>
                <w:rFonts w:ascii="Arial Narrow" w:hAnsi="Arial Narrow" w:cs="Arial"/>
                <w:lang w:val="en-US"/>
              </w:rPr>
            </w:pPr>
            <w:r w:rsidRPr="00AA5C3E">
              <w:rPr>
                <w:rFonts w:ascii="Arial Narrow" w:hAnsi="Arial Narrow" w:cs="Arial"/>
                <w:lang w:val="en-US"/>
              </w:rPr>
              <w:t>Attend training</w:t>
            </w:r>
            <w:r w:rsidRPr="00AA5C3E">
              <w:rPr>
                <w:rFonts w:ascii="Arial Narrow" w:hAnsi="Arial Narrow" w:cs="Arial"/>
              </w:rPr>
              <w:t xml:space="preserve"> drills and activities</w:t>
            </w:r>
          </w:p>
          <w:p w14:paraId="43D0858F" w14:textId="77777777" w:rsidR="00FA7F6C" w:rsidRPr="00AA5C3E" w:rsidRDefault="00FA7F6C" w:rsidP="00E44522">
            <w:pPr>
              <w:autoSpaceDE w:val="0"/>
              <w:autoSpaceDN w:val="0"/>
              <w:adjustRightInd w:val="0"/>
              <w:rPr>
                <w:rFonts w:ascii="Arial Narrow" w:hAnsi="Arial Narrow" w:cs="Arial"/>
                <w:lang w:val="en-US"/>
              </w:rPr>
            </w:pPr>
          </w:p>
        </w:tc>
        <w:tc>
          <w:tcPr>
            <w:tcW w:w="2500" w:type="dxa"/>
          </w:tcPr>
          <w:p w14:paraId="31A0A5FA" w14:textId="77777777" w:rsidR="00FA7F6C" w:rsidRPr="00AA5C3E" w:rsidRDefault="00FA7F6C" w:rsidP="00E44522">
            <w:pPr>
              <w:autoSpaceDE w:val="0"/>
              <w:autoSpaceDN w:val="0"/>
              <w:adjustRightInd w:val="0"/>
              <w:rPr>
                <w:rFonts w:ascii="Arial Narrow" w:hAnsi="Arial Narrow" w:cs="Arial"/>
                <w:lang w:val="en-US"/>
              </w:rPr>
            </w:pPr>
            <w:r w:rsidRPr="00AA5C3E">
              <w:rPr>
                <w:rFonts w:ascii="Arial Narrow" w:hAnsi="Arial Narrow" w:cs="Arial"/>
                <w:lang w:val="en-US"/>
              </w:rPr>
              <w:t>2.1. Conduct training</w:t>
            </w:r>
          </w:p>
        </w:tc>
        <w:tc>
          <w:tcPr>
            <w:tcW w:w="1350" w:type="dxa"/>
            <w:gridSpan w:val="2"/>
          </w:tcPr>
          <w:p w14:paraId="7B0C384A" w14:textId="77777777" w:rsidR="00FA7F6C" w:rsidRPr="00AA5C3E" w:rsidRDefault="00FA7F6C" w:rsidP="00E44522">
            <w:pPr>
              <w:autoSpaceDE w:val="0"/>
              <w:autoSpaceDN w:val="0"/>
              <w:adjustRightInd w:val="0"/>
              <w:jc w:val="center"/>
              <w:rPr>
                <w:rFonts w:ascii="Arial Narrow" w:hAnsi="Arial Narrow" w:cs="Arial"/>
                <w:color w:val="000000"/>
              </w:rPr>
            </w:pPr>
            <w:r w:rsidRPr="00AA5C3E">
              <w:rPr>
                <w:rFonts w:ascii="Arial Narrow" w:hAnsi="Arial Narrow" w:cs="Arial"/>
                <w:color w:val="000000"/>
              </w:rPr>
              <w:t>None</w:t>
            </w:r>
          </w:p>
        </w:tc>
        <w:tc>
          <w:tcPr>
            <w:tcW w:w="1530" w:type="dxa"/>
          </w:tcPr>
          <w:p w14:paraId="1ED8723C" w14:textId="77777777" w:rsidR="00FA7F6C" w:rsidRPr="00AA5C3E" w:rsidRDefault="00FA7F6C" w:rsidP="00E44522">
            <w:pPr>
              <w:autoSpaceDE w:val="0"/>
              <w:autoSpaceDN w:val="0"/>
              <w:adjustRightInd w:val="0"/>
              <w:jc w:val="center"/>
              <w:rPr>
                <w:rFonts w:ascii="Arial Narrow" w:hAnsi="Arial Narrow" w:cs="Arial"/>
                <w:color w:val="000000"/>
              </w:rPr>
            </w:pPr>
          </w:p>
        </w:tc>
        <w:tc>
          <w:tcPr>
            <w:tcW w:w="2435" w:type="dxa"/>
          </w:tcPr>
          <w:p w14:paraId="70A32B4E" w14:textId="77777777" w:rsidR="00FA7F6C" w:rsidRPr="00AA5C3E" w:rsidRDefault="00FA7F6C">
            <w:pPr>
              <w:pStyle w:val="ListParagraph"/>
              <w:numPr>
                <w:ilvl w:val="0"/>
                <w:numId w:val="27"/>
              </w:numPr>
              <w:autoSpaceDE w:val="0"/>
              <w:autoSpaceDN w:val="0"/>
              <w:adjustRightInd w:val="0"/>
              <w:ind w:left="211" w:hanging="142"/>
              <w:rPr>
                <w:rFonts w:ascii="Arial Narrow" w:hAnsi="Arial Narrow" w:cs="Arial"/>
                <w:color w:val="000000"/>
              </w:rPr>
            </w:pPr>
            <w:r w:rsidRPr="00AA5C3E">
              <w:rPr>
                <w:rFonts w:ascii="Arial Narrow" w:hAnsi="Arial Narrow" w:cs="Arial"/>
                <w:color w:val="000000"/>
              </w:rPr>
              <w:t>Admin Aide III</w:t>
            </w:r>
          </w:p>
          <w:p w14:paraId="3EC1426D" w14:textId="77777777" w:rsidR="00FA7F6C" w:rsidRPr="00AA5C3E" w:rsidRDefault="00FA7F6C" w:rsidP="00E44522">
            <w:pPr>
              <w:pStyle w:val="ListParagraph"/>
              <w:autoSpaceDE w:val="0"/>
              <w:autoSpaceDN w:val="0"/>
              <w:adjustRightInd w:val="0"/>
              <w:ind w:left="211"/>
              <w:rPr>
                <w:rFonts w:ascii="Arial Narrow" w:hAnsi="Arial Narrow" w:cs="Arial"/>
                <w:color w:val="000000"/>
              </w:rPr>
            </w:pPr>
            <w:r w:rsidRPr="00AA5C3E">
              <w:rPr>
                <w:rFonts w:ascii="Arial Narrow" w:hAnsi="Arial Narrow" w:cs="Arial"/>
                <w:color w:val="000000"/>
              </w:rPr>
              <w:t>(Admin and Training Division)</w:t>
            </w:r>
          </w:p>
        </w:tc>
      </w:tr>
      <w:tr w:rsidR="00FA7F6C" w:rsidRPr="00AA5C3E" w14:paraId="3CD3FB1D" w14:textId="77777777" w:rsidTr="00E44522">
        <w:trPr>
          <w:trHeight w:val="105"/>
        </w:trPr>
        <w:tc>
          <w:tcPr>
            <w:tcW w:w="2241" w:type="dxa"/>
          </w:tcPr>
          <w:p w14:paraId="7B287F5B"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t xml:space="preserve">TOTAL: </w:t>
            </w:r>
          </w:p>
        </w:tc>
        <w:tc>
          <w:tcPr>
            <w:tcW w:w="2524" w:type="dxa"/>
            <w:gridSpan w:val="2"/>
          </w:tcPr>
          <w:p w14:paraId="5BAAC5CF" w14:textId="77777777" w:rsidR="00FA7F6C" w:rsidRPr="00AA5C3E" w:rsidRDefault="00FA7F6C" w:rsidP="00E44522">
            <w:pPr>
              <w:autoSpaceDE w:val="0"/>
              <w:autoSpaceDN w:val="0"/>
              <w:adjustRightInd w:val="0"/>
              <w:rPr>
                <w:rFonts w:ascii="Arial Narrow" w:hAnsi="Arial Narrow" w:cs="Arial"/>
                <w:color w:val="000000"/>
              </w:rPr>
            </w:pPr>
          </w:p>
        </w:tc>
        <w:tc>
          <w:tcPr>
            <w:tcW w:w="1350" w:type="dxa"/>
            <w:gridSpan w:val="2"/>
          </w:tcPr>
          <w:p w14:paraId="41738ADD" w14:textId="77777777" w:rsidR="00FA7F6C" w:rsidRPr="005C7503" w:rsidRDefault="00FA7F6C" w:rsidP="00E44522">
            <w:pPr>
              <w:autoSpaceDE w:val="0"/>
              <w:autoSpaceDN w:val="0"/>
              <w:adjustRightInd w:val="0"/>
              <w:jc w:val="center"/>
              <w:rPr>
                <w:rFonts w:ascii="Arial Narrow" w:hAnsi="Arial Narrow" w:cs="Arial"/>
                <w:b/>
                <w:bCs/>
                <w:color w:val="000000"/>
              </w:rPr>
            </w:pPr>
            <w:r w:rsidRPr="005C7503">
              <w:rPr>
                <w:rFonts w:ascii="Arial Narrow" w:hAnsi="Arial Narrow" w:cs="Arial"/>
                <w:b/>
                <w:bCs/>
                <w:color w:val="000000"/>
              </w:rPr>
              <w:t>No</w:t>
            </w:r>
            <w:r>
              <w:rPr>
                <w:rFonts w:ascii="Arial Narrow" w:hAnsi="Arial Narrow" w:cs="Arial"/>
                <w:b/>
                <w:bCs/>
                <w:color w:val="000000"/>
              </w:rPr>
              <w:t>ne</w:t>
            </w:r>
          </w:p>
        </w:tc>
        <w:tc>
          <w:tcPr>
            <w:tcW w:w="1530" w:type="dxa"/>
          </w:tcPr>
          <w:p w14:paraId="08A31302" w14:textId="77777777" w:rsidR="00FA7F6C" w:rsidRDefault="00FA7F6C" w:rsidP="00E44522">
            <w:pPr>
              <w:autoSpaceDE w:val="0"/>
              <w:autoSpaceDN w:val="0"/>
              <w:adjustRightInd w:val="0"/>
              <w:jc w:val="center"/>
              <w:rPr>
                <w:rFonts w:ascii="Arial Narrow" w:hAnsi="Arial Narrow" w:cs="Arial"/>
                <w:b/>
                <w:bCs/>
                <w:color w:val="000000"/>
              </w:rPr>
            </w:pPr>
            <w:r w:rsidRPr="005C7503">
              <w:rPr>
                <w:rFonts w:ascii="Arial Narrow" w:hAnsi="Arial Narrow" w:cs="Arial"/>
                <w:b/>
                <w:bCs/>
                <w:color w:val="000000"/>
              </w:rPr>
              <w:t>10</w:t>
            </w:r>
            <w:r>
              <w:rPr>
                <w:rFonts w:ascii="Arial Narrow" w:hAnsi="Arial Narrow" w:cs="Arial"/>
                <w:b/>
                <w:bCs/>
                <w:color w:val="000000"/>
              </w:rPr>
              <w:t xml:space="preserve"> </w:t>
            </w:r>
            <w:r w:rsidRPr="005C7503">
              <w:rPr>
                <w:rFonts w:ascii="Arial Narrow" w:hAnsi="Arial Narrow" w:cs="Arial"/>
                <w:b/>
                <w:bCs/>
                <w:color w:val="000000"/>
              </w:rPr>
              <w:t>minutes</w:t>
            </w:r>
          </w:p>
          <w:p w14:paraId="731CFB94" w14:textId="77777777" w:rsidR="00FA7F6C" w:rsidRPr="005C7503" w:rsidRDefault="00FA7F6C" w:rsidP="00E44522">
            <w:pPr>
              <w:autoSpaceDE w:val="0"/>
              <w:autoSpaceDN w:val="0"/>
              <w:adjustRightInd w:val="0"/>
              <w:jc w:val="center"/>
              <w:rPr>
                <w:rFonts w:ascii="Arial Narrow" w:hAnsi="Arial Narrow" w:cs="Arial"/>
                <w:b/>
                <w:bCs/>
                <w:color w:val="000000"/>
              </w:rPr>
            </w:pPr>
          </w:p>
        </w:tc>
        <w:tc>
          <w:tcPr>
            <w:tcW w:w="2435" w:type="dxa"/>
          </w:tcPr>
          <w:p w14:paraId="39EC6463" w14:textId="77777777" w:rsidR="00FA7F6C" w:rsidRPr="00AA5C3E" w:rsidRDefault="00FA7F6C" w:rsidP="00E44522">
            <w:pPr>
              <w:autoSpaceDE w:val="0"/>
              <w:autoSpaceDN w:val="0"/>
              <w:adjustRightInd w:val="0"/>
              <w:rPr>
                <w:rFonts w:ascii="Arial Narrow" w:hAnsi="Arial Narrow" w:cs="Arial"/>
                <w:color w:val="000000"/>
              </w:rPr>
            </w:pPr>
          </w:p>
        </w:tc>
      </w:tr>
    </w:tbl>
    <w:p w14:paraId="2B555683" w14:textId="77777777" w:rsidR="00FA7F6C" w:rsidRPr="00AA5C3E" w:rsidRDefault="00FA7F6C" w:rsidP="00FA7F6C">
      <w:pPr>
        <w:pStyle w:val="Default"/>
        <w:rPr>
          <w:rFonts w:ascii="Arial Narrow" w:hAnsi="Arial Narrow"/>
          <w:color w:val="auto"/>
        </w:rPr>
      </w:pPr>
    </w:p>
    <w:p w14:paraId="03E4A44E" w14:textId="77777777" w:rsidR="00FA7F6C" w:rsidRPr="00AA5C3E" w:rsidRDefault="00FA7F6C" w:rsidP="00FA7F6C">
      <w:pPr>
        <w:pStyle w:val="Default"/>
        <w:rPr>
          <w:rFonts w:ascii="Arial Narrow" w:hAnsi="Arial Narrow"/>
          <w:color w:val="auto"/>
        </w:rPr>
      </w:pPr>
    </w:p>
    <w:p w14:paraId="757FE71A" w14:textId="77777777" w:rsidR="00FA7F6C" w:rsidRPr="00AA5C3E" w:rsidRDefault="00FA7F6C" w:rsidP="00FA7F6C">
      <w:pPr>
        <w:pStyle w:val="Default"/>
        <w:rPr>
          <w:rFonts w:ascii="Arial Narrow" w:hAnsi="Arial Narrow"/>
          <w:color w:val="auto"/>
        </w:rPr>
      </w:pPr>
    </w:p>
    <w:p w14:paraId="46D1B513" w14:textId="77777777" w:rsidR="00FA7F6C" w:rsidRPr="00AA5C3E" w:rsidRDefault="00FA7F6C" w:rsidP="00FA7F6C">
      <w:pPr>
        <w:pStyle w:val="Default"/>
        <w:rPr>
          <w:rFonts w:ascii="Arial Narrow" w:hAnsi="Arial Narrow"/>
          <w:color w:val="auto"/>
        </w:rPr>
      </w:pPr>
    </w:p>
    <w:p w14:paraId="761C71A4" w14:textId="77777777" w:rsidR="00FA7F6C" w:rsidRDefault="00FA7F6C" w:rsidP="00FA7F6C">
      <w:pPr>
        <w:pStyle w:val="Default"/>
        <w:rPr>
          <w:rFonts w:ascii="Arial Narrow" w:hAnsi="Arial Narrow"/>
          <w:color w:val="auto"/>
        </w:rPr>
      </w:pPr>
    </w:p>
    <w:p w14:paraId="3C409551" w14:textId="77777777" w:rsidR="00FA7F6C" w:rsidRDefault="00FA7F6C" w:rsidP="00FA7F6C">
      <w:pPr>
        <w:pStyle w:val="Default"/>
        <w:rPr>
          <w:rFonts w:ascii="Arial Narrow" w:hAnsi="Arial Narrow"/>
          <w:color w:val="auto"/>
        </w:rPr>
      </w:pPr>
    </w:p>
    <w:p w14:paraId="14AD1E45" w14:textId="77777777" w:rsidR="00FA7F6C" w:rsidRDefault="00FA7F6C" w:rsidP="00FA7F6C">
      <w:pPr>
        <w:pStyle w:val="Default"/>
        <w:rPr>
          <w:rFonts w:ascii="Arial Narrow" w:hAnsi="Arial Narrow"/>
          <w:color w:val="auto"/>
        </w:rPr>
      </w:pPr>
    </w:p>
    <w:p w14:paraId="506EE860" w14:textId="77777777" w:rsidR="00FA7F6C" w:rsidRDefault="00FA7F6C" w:rsidP="00FA7F6C">
      <w:pPr>
        <w:pStyle w:val="Default"/>
        <w:rPr>
          <w:rFonts w:ascii="Arial Narrow" w:hAnsi="Arial Narrow"/>
          <w:color w:val="auto"/>
        </w:rPr>
      </w:pPr>
    </w:p>
    <w:p w14:paraId="49D58444" w14:textId="77777777" w:rsidR="00FA7F6C" w:rsidRDefault="00FA7F6C" w:rsidP="00FA7F6C">
      <w:pPr>
        <w:pStyle w:val="Default"/>
        <w:rPr>
          <w:rFonts w:ascii="Arial Narrow" w:hAnsi="Arial Narrow"/>
          <w:color w:val="auto"/>
        </w:rPr>
      </w:pPr>
    </w:p>
    <w:p w14:paraId="1F3FF2EE" w14:textId="77777777" w:rsidR="00FA7F6C" w:rsidRDefault="00FA7F6C" w:rsidP="00FA7F6C">
      <w:pPr>
        <w:pStyle w:val="Default"/>
        <w:rPr>
          <w:rFonts w:ascii="Arial Narrow" w:hAnsi="Arial Narrow"/>
          <w:color w:val="auto"/>
        </w:rPr>
      </w:pPr>
    </w:p>
    <w:p w14:paraId="73576036" w14:textId="77777777" w:rsidR="00FA7F6C" w:rsidRDefault="00FA7F6C" w:rsidP="00FA7F6C">
      <w:pPr>
        <w:pStyle w:val="Default"/>
        <w:rPr>
          <w:rFonts w:ascii="Arial Narrow" w:hAnsi="Arial Narrow"/>
          <w:color w:val="auto"/>
        </w:rPr>
      </w:pPr>
    </w:p>
    <w:p w14:paraId="7A12E9F4" w14:textId="77777777" w:rsidR="00FA7F6C" w:rsidRDefault="00FA7F6C" w:rsidP="00FA7F6C">
      <w:pPr>
        <w:pStyle w:val="Default"/>
        <w:rPr>
          <w:rFonts w:ascii="Arial Narrow" w:hAnsi="Arial Narrow"/>
          <w:color w:val="auto"/>
        </w:rPr>
      </w:pPr>
    </w:p>
    <w:p w14:paraId="42A63D09" w14:textId="77777777" w:rsidR="00FA7F6C" w:rsidRDefault="00FA7F6C" w:rsidP="00FA7F6C">
      <w:pPr>
        <w:pStyle w:val="Default"/>
        <w:rPr>
          <w:rFonts w:ascii="Arial Narrow" w:hAnsi="Arial Narrow"/>
          <w:color w:val="auto"/>
        </w:rPr>
      </w:pPr>
    </w:p>
    <w:p w14:paraId="7E8064CC" w14:textId="77777777" w:rsidR="00FA7F6C" w:rsidRDefault="00FA7F6C" w:rsidP="00FA7F6C">
      <w:pPr>
        <w:pStyle w:val="Default"/>
        <w:rPr>
          <w:rFonts w:ascii="Arial Narrow" w:hAnsi="Arial Narrow"/>
          <w:color w:val="auto"/>
        </w:rPr>
      </w:pPr>
    </w:p>
    <w:p w14:paraId="1EA7E0D8" w14:textId="77777777" w:rsidR="00FA7F6C" w:rsidRDefault="00FA7F6C" w:rsidP="00FA7F6C">
      <w:pPr>
        <w:pStyle w:val="Default"/>
        <w:rPr>
          <w:rFonts w:ascii="Arial Narrow" w:hAnsi="Arial Narrow"/>
          <w:color w:val="auto"/>
        </w:rPr>
      </w:pPr>
    </w:p>
    <w:p w14:paraId="29698654" w14:textId="77777777" w:rsidR="00FA7F6C" w:rsidRDefault="00FA7F6C" w:rsidP="00FA7F6C">
      <w:pPr>
        <w:pStyle w:val="Default"/>
        <w:rPr>
          <w:rFonts w:ascii="Arial Narrow" w:hAnsi="Arial Narrow"/>
          <w:color w:val="auto"/>
        </w:rPr>
      </w:pPr>
    </w:p>
    <w:p w14:paraId="5052FF69" w14:textId="77777777" w:rsidR="00FA7F6C" w:rsidRDefault="00FA7F6C" w:rsidP="00FA7F6C">
      <w:pPr>
        <w:pStyle w:val="Default"/>
        <w:rPr>
          <w:rFonts w:ascii="Arial Narrow" w:hAnsi="Arial Narrow"/>
          <w:color w:val="auto"/>
        </w:rPr>
      </w:pPr>
    </w:p>
    <w:p w14:paraId="1B1D3025" w14:textId="77777777" w:rsidR="00FA7F6C" w:rsidRDefault="00FA7F6C" w:rsidP="00FA7F6C">
      <w:pPr>
        <w:pStyle w:val="Default"/>
        <w:rPr>
          <w:rFonts w:ascii="Arial Narrow" w:hAnsi="Arial Narrow"/>
          <w:color w:val="auto"/>
        </w:rPr>
      </w:pPr>
    </w:p>
    <w:p w14:paraId="49CCBC7B" w14:textId="77777777" w:rsidR="00FA7F6C" w:rsidRDefault="00FA7F6C" w:rsidP="00FA7F6C">
      <w:pPr>
        <w:pStyle w:val="Default"/>
        <w:rPr>
          <w:rFonts w:ascii="Arial Narrow" w:hAnsi="Arial Narrow"/>
          <w:color w:val="auto"/>
        </w:rPr>
      </w:pPr>
    </w:p>
    <w:p w14:paraId="4E6787A2" w14:textId="77777777" w:rsidR="00FA7F6C" w:rsidRDefault="00FA7F6C" w:rsidP="00FA7F6C">
      <w:pPr>
        <w:pStyle w:val="Default"/>
        <w:rPr>
          <w:rFonts w:ascii="Arial Narrow" w:hAnsi="Arial Narrow"/>
          <w:color w:val="auto"/>
        </w:rPr>
      </w:pPr>
    </w:p>
    <w:p w14:paraId="74CB4098" w14:textId="77777777" w:rsidR="00FA7F6C" w:rsidRDefault="00FA7F6C" w:rsidP="00FA7F6C">
      <w:pPr>
        <w:pStyle w:val="Default"/>
        <w:rPr>
          <w:rFonts w:ascii="Arial Narrow" w:hAnsi="Arial Narrow"/>
          <w:color w:val="auto"/>
        </w:rPr>
      </w:pPr>
    </w:p>
    <w:p w14:paraId="3479F2E4" w14:textId="77777777" w:rsidR="00FA7F6C" w:rsidRDefault="00FA7F6C" w:rsidP="00FA7F6C">
      <w:pPr>
        <w:pStyle w:val="Default"/>
        <w:rPr>
          <w:rFonts w:ascii="Arial Narrow" w:hAnsi="Arial Narrow"/>
          <w:color w:val="auto"/>
        </w:rPr>
      </w:pPr>
    </w:p>
    <w:p w14:paraId="4567EF6B" w14:textId="77777777" w:rsidR="00FA7F6C" w:rsidRDefault="00FA7F6C" w:rsidP="00FA7F6C">
      <w:pPr>
        <w:pStyle w:val="Default"/>
        <w:rPr>
          <w:rFonts w:ascii="Arial Narrow" w:hAnsi="Arial Narrow"/>
          <w:color w:val="auto"/>
        </w:rPr>
      </w:pPr>
    </w:p>
    <w:p w14:paraId="3F58A680" w14:textId="77777777" w:rsidR="00FA7F6C" w:rsidRDefault="00FA7F6C" w:rsidP="00FA7F6C">
      <w:pPr>
        <w:pStyle w:val="Default"/>
        <w:rPr>
          <w:rFonts w:ascii="Arial Narrow" w:hAnsi="Arial Narrow"/>
          <w:color w:val="auto"/>
        </w:rPr>
      </w:pPr>
    </w:p>
    <w:p w14:paraId="46F8530B" w14:textId="77777777" w:rsidR="00FA7F6C" w:rsidRDefault="00FA7F6C" w:rsidP="00FA7F6C">
      <w:pPr>
        <w:pStyle w:val="Default"/>
        <w:rPr>
          <w:rFonts w:ascii="Arial Narrow" w:hAnsi="Arial Narrow"/>
          <w:color w:val="auto"/>
        </w:rPr>
      </w:pPr>
    </w:p>
    <w:p w14:paraId="3F969EF8" w14:textId="77777777" w:rsidR="00FA7F6C" w:rsidRDefault="00FA7F6C" w:rsidP="00FA7F6C">
      <w:pPr>
        <w:pStyle w:val="Default"/>
        <w:rPr>
          <w:rFonts w:ascii="Arial Narrow" w:hAnsi="Arial Narrow"/>
          <w:color w:val="auto"/>
        </w:rPr>
      </w:pPr>
    </w:p>
    <w:p w14:paraId="105D5EFF" w14:textId="77777777" w:rsidR="00FA7F6C" w:rsidRDefault="00FA7F6C" w:rsidP="00FA7F6C">
      <w:pPr>
        <w:pStyle w:val="Default"/>
        <w:rPr>
          <w:rFonts w:ascii="Arial Narrow" w:hAnsi="Arial Narrow"/>
          <w:color w:val="auto"/>
        </w:rPr>
      </w:pPr>
    </w:p>
    <w:p w14:paraId="69121A60" w14:textId="77777777" w:rsidR="00FA7F6C" w:rsidRDefault="00FA7F6C" w:rsidP="00FA7F6C">
      <w:pPr>
        <w:pStyle w:val="Default"/>
        <w:rPr>
          <w:rFonts w:ascii="Arial Narrow" w:hAnsi="Arial Narrow"/>
          <w:color w:val="auto"/>
        </w:rPr>
      </w:pPr>
    </w:p>
    <w:p w14:paraId="768AC87D" w14:textId="77777777" w:rsidR="00FA7F6C" w:rsidRDefault="00FA7F6C" w:rsidP="00FA7F6C">
      <w:pPr>
        <w:pStyle w:val="Default"/>
        <w:rPr>
          <w:rFonts w:ascii="Arial Narrow" w:hAnsi="Arial Narrow"/>
          <w:color w:val="auto"/>
        </w:rPr>
      </w:pPr>
    </w:p>
    <w:p w14:paraId="453A47AA" w14:textId="77777777" w:rsidR="00FA7F6C" w:rsidRDefault="00FA7F6C" w:rsidP="00FA7F6C">
      <w:pPr>
        <w:pStyle w:val="Default"/>
        <w:rPr>
          <w:rFonts w:ascii="Arial Narrow" w:hAnsi="Arial Narrow"/>
          <w:color w:val="auto"/>
        </w:rPr>
      </w:pPr>
    </w:p>
    <w:p w14:paraId="67DC2018" w14:textId="77777777" w:rsidR="00FA7F6C" w:rsidRDefault="00FA7F6C" w:rsidP="00FA7F6C">
      <w:pPr>
        <w:pStyle w:val="Default"/>
        <w:rPr>
          <w:rFonts w:ascii="Arial Narrow" w:hAnsi="Arial Narrow"/>
          <w:color w:val="auto"/>
        </w:rPr>
      </w:pPr>
    </w:p>
    <w:tbl>
      <w:tblPr>
        <w:tblStyle w:val="TableGrid"/>
        <w:tblW w:w="10170" w:type="dxa"/>
        <w:tblLayout w:type="fixed"/>
        <w:tblLook w:val="0000" w:firstRow="0" w:lastRow="0" w:firstColumn="0" w:lastColumn="0" w:noHBand="0" w:noVBand="0"/>
      </w:tblPr>
      <w:tblGrid>
        <w:gridCol w:w="4721"/>
        <w:gridCol w:w="5449"/>
      </w:tblGrid>
      <w:tr w:rsidR="00FA7F6C" w:rsidRPr="00AA5C3E" w14:paraId="52E6CDD1" w14:textId="77777777" w:rsidTr="00E44522">
        <w:trPr>
          <w:trHeight w:val="130"/>
        </w:trPr>
        <w:tc>
          <w:tcPr>
            <w:tcW w:w="10170" w:type="dxa"/>
            <w:gridSpan w:val="2"/>
          </w:tcPr>
          <w:p w14:paraId="02C822A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b/>
                <w:bCs/>
                <w:color w:val="000000"/>
              </w:rPr>
              <w:lastRenderedPageBreak/>
              <w:t xml:space="preserve">FEEDBACK AND COMPLAINTS MECHANISM </w:t>
            </w:r>
          </w:p>
        </w:tc>
      </w:tr>
      <w:tr w:rsidR="00FA7F6C" w:rsidRPr="00AA5C3E" w14:paraId="1D6894F7" w14:textId="77777777" w:rsidTr="00E44522">
        <w:trPr>
          <w:trHeight w:val="1486"/>
        </w:trPr>
        <w:tc>
          <w:tcPr>
            <w:tcW w:w="4721" w:type="dxa"/>
          </w:tcPr>
          <w:p w14:paraId="7B72A0A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How to send feedback </w:t>
            </w:r>
          </w:p>
        </w:tc>
        <w:tc>
          <w:tcPr>
            <w:tcW w:w="5449" w:type="dxa"/>
          </w:tcPr>
          <w:p w14:paraId="7789C2FD"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Accomplish Feedback Form and put it at its  designated feedback/complaint box. </w:t>
            </w:r>
          </w:p>
          <w:p w14:paraId="7B0A5739" w14:textId="77777777" w:rsidR="00FA7F6C" w:rsidRPr="00AA5C3E" w:rsidRDefault="00FA7F6C" w:rsidP="00E44522">
            <w:pPr>
              <w:autoSpaceDE w:val="0"/>
              <w:autoSpaceDN w:val="0"/>
              <w:adjustRightInd w:val="0"/>
              <w:rPr>
                <w:rFonts w:ascii="Arial Narrow" w:hAnsi="Arial Narrow" w:cs="Arial"/>
                <w:color w:val="000000"/>
              </w:rPr>
            </w:pPr>
          </w:p>
          <w:p w14:paraId="56C11486"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Clients can also direct their feedback to the office via the following:</w:t>
            </w:r>
          </w:p>
          <w:p w14:paraId="483D4B65"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 </w:t>
            </w:r>
          </w:p>
          <w:p w14:paraId="72823F0D"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 Telephone Number: 0918-208-9305 </w:t>
            </w:r>
          </w:p>
          <w:p w14:paraId="09B9BC01"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 E-mail Address:   </w:t>
            </w:r>
            <w:hyperlink r:id="rId58" w:history="1">
              <w:r w:rsidRPr="00AA5C3E">
                <w:rPr>
                  <w:rStyle w:val="Hyperlink"/>
                  <w:rFonts w:ascii="Arial Narrow" w:hAnsi="Arial Narrow" w:cs="Arial"/>
                </w:rPr>
                <w:t>pagsanjanmdrrmo3@gmail.com</w:t>
              </w:r>
            </w:hyperlink>
          </w:p>
          <w:p w14:paraId="356E2398"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Facebook page: M.D.R.R.M.C Pagsanjan</w:t>
            </w:r>
          </w:p>
          <w:p w14:paraId="5D583EA8" w14:textId="77777777" w:rsidR="00FA7F6C" w:rsidRPr="00AA5C3E" w:rsidRDefault="00FA7F6C" w:rsidP="00E44522">
            <w:pPr>
              <w:autoSpaceDE w:val="0"/>
              <w:autoSpaceDN w:val="0"/>
              <w:adjustRightInd w:val="0"/>
              <w:rPr>
                <w:rFonts w:ascii="Arial Narrow" w:hAnsi="Arial Narrow" w:cs="Arial"/>
                <w:color w:val="000000"/>
              </w:rPr>
            </w:pPr>
          </w:p>
        </w:tc>
      </w:tr>
      <w:tr w:rsidR="00FA7F6C" w:rsidRPr="00AA5C3E" w14:paraId="581F4022" w14:textId="77777777" w:rsidTr="00E44522">
        <w:trPr>
          <w:trHeight w:val="1323"/>
        </w:trPr>
        <w:tc>
          <w:tcPr>
            <w:tcW w:w="4721" w:type="dxa"/>
          </w:tcPr>
          <w:p w14:paraId="50278AB7"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How feedbacks are processed </w:t>
            </w:r>
          </w:p>
        </w:tc>
        <w:tc>
          <w:tcPr>
            <w:tcW w:w="5449" w:type="dxa"/>
          </w:tcPr>
          <w:p w14:paraId="18017728"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Once the feedback is received, it will be evaluated and endorsed to the concerned person or division for appropriate action. </w:t>
            </w:r>
          </w:p>
          <w:p w14:paraId="0B4509D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The concerned department or employee would address the complaint and provides feedback. </w:t>
            </w:r>
          </w:p>
          <w:p w14:paraId="7297E59B" w14:textId="77777777" w:rsidR="00FA7F6C" w:rsidRPr="00AA5C3E" w:rsidRDefault="00FA7F6C" w:rsidP="00E44522">
            <w:pPr>
              <w:autoSpaceDE w:val="0"/>
              <w:autoSpaceDN w:val="0"/>
              <w:adjustRightInd w:val="0"/>
              <w:rPr>
                <w:rFonts w:ascii="Arial Narrow" w:hAnsi="Arial Narrow" w:cs="Arial"/>
                <w:color w:val="000000"/>
              </w:rPr>
            </w:pPr>
          </w:p>
          <w:p w14:paraId="48505D59" w14:textId="77777777" w:rsidR="00FA7F6C"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The answer of the concerned department or employee is then relayed to the client. </w:t>
            </w:r>
          </w:p>
          <w:p w14:paraId="4E1A0ADB" w14:textId="77777777" w:rsidR="00FA7F6C" w:rsidRPr="00AA5C3E" w:rsidRDefault="00FA7F6C" w:rsidP="00E44522">
            <w:pPr>
              <w:autoSpaceDE w:val="0"/>
              <w:autoSpaceDN w:val="0"/>
              <w:adjustRightInd w:val="0"/>
              <w:rPr>
                <w:rFonts w:ascii="Arial Narrow" w:hAnsi="Arial Narrow" w:cs="Arial"/>
                <w:color w:val="000000"/>
              </w:rPr>
            </w:pPr>
          </w:p>
        </w:tc>
      </w:tr>
      <w:tr w:rsidR="00FA7F6C" w:rsidRPr="00AA5C3E" w14:paraId="796DB4EF" w14:textId="77777777" w:rsidTr="00E44522">
        <w:trPr>
          <w:trHeight w:val="1591"/>
        </w:trPr>
        <w:tc>
          <w:tcPr>
            <w:tcW w:w="4721" w:type="dxa"/>
          </w:tcPr>
          <w:p w14:paraId="41EC4A9E"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How to file a complaint </w:t>
            </w:r>
          </w:p>
        </w:tc>
        <w:tc>
          <w:tcPr>
            <w:tcW w:w="5449" w:type="dxa"/>
          </w:tcPr>
          <w:p w14:paraId="20F76951"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File a duly accomplished Client Complaint / and put it at its  designated feedback/ complaint box.</w:t>
            </w:r>
          </w:p>
          <w:p w14:paraId="4E8FFAB4" w14:textId="77777777" w:rsidR="00FA7F6C" w:rsidRPr="00AA5C3E" w:rsidRDefault="00FA7F6C" w:rsidP="00E44522">
            <w:pPr>
              <w:autoSpaceDE w:val="0"/>
              <w:autoSpaceDN w:val="0"/>
              <w:adjustRightInd w:val="0"/>
              <w:rPr>
                <w:rFonts w:ascii="Arial Narrow" w:hAnsi="Arial Narrow" w:cs="Arial"/>
                <w:color w:val="000000"/>
              </w:rPr>
            </w:pPr>
          </w:p>
          <w:p w14:paraId="0491A0AA"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Reports the details of his/her complaint </w:t>
            </w:r>
          </w:p>
          <w:p w14:paraId="61CD41FE"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Clients can also direct their complaints to the office via the following: </w:t>
            </w:r>
          </w:p>
          <w:p w14:paraId="1A699BDF" w14:textId="77777777" w:rsidR="00FA7F6C" w:rsidRPr="00AA5C3E" w:rsidRDefault="00FA7F6C" w:rsidP="00E44522">
            <w:pPr>
              <w:autoSpaceDE w:val="0"/>
              <w:autoSpaceDN w:val="0"/>
              <w:adjustRightInd w:val="0"/>
              <w:rPr>
                <w:rFonts w:ascii="Arial Narrow" w:hAnsi="Arial Narrow" w:cs="Arial"/>
                <w:color w:val="000000"/>
              </w:rPr>
            </w:pPr>
          </w:p>
          <w:p w14:paraId="608D7162"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 Telephone Number: 0918-208-9305 </w:t>
            </w:r>
          </w:p>
          <w:p w14:paraId="2D439F5C" w14:textId="77777777" w:rsidR="00FA7F6C" w:rsidRPr="00AA5C3E" w:rsidRDefault="00FA7F6C" w:rsidP="00E44522">
            <w:pPr>
              <w:autoSpaceDE w:val="0"/>
              <w:autoSpaceDN w:val="0"/>
              <w:adjustRightInd w:val="0"/>
              <w:rPr>
                <w:rFonts w:ascii="Arial Narrow" w:hAnsi="Arial Narrow" w:cs="Arial"/>
              </w:rPr>
            </w:pPr>
            <w:r w:rsidRPr="00AA5C3E">
              <w:rPr>
                <w:rFonts w:ascii="Arial Narrow" w:hAnsi="Arial Narrow" w:cs="Arial"/>
                <w:color w:val="000000"/>
              </w:rPr>
              <w:t xml:space="preserve"> E-mail Address:   </w:t>
            </w:r>
            <w:hyperlink r:id="rId59" w:history="1">
              <w:r w:rsidRPr="00AA5C3E">
                <w:rPr>
                  <w:rStyle w:val="Hyperlink"/>
                  <w:rFonts w:ascii="Arial Narrow" w:hAnsi="Arial Narrow" w:cs="Arial"/>
                </w:rPr>
                <w:t>pagsanjanmdrrmo3@gmail.com</w:t>
              </w:r>
            </w:hyperlink>
          </w:p>
          <w:p w14:paraId="16454F56"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Facebook page: M.D.R.R.M.C Pagsanjan</w:t>
            </w:r>
          </w:p>
          <w:p w14:paraId="7C015195" w14:textId="77777777" w:rsidR="00FA7F6C" w:rsidRPr="00AA5C3E" w:rsidRDefault="00FA7F6C" w:rsidP="00E44522">
            <w:pPr>
              <w:autoSpaceDE w:val="0"/>
              <w:autoSpaceDN w:val="0"/>
              <w:adjustRightInd w:val="0"/>
              <w:rPr>
                <w:rFonts w:ascii="Arial Narrow" w:hAnsi="Arial Narrow" w:cs="Arial"/>
                <w:color w:val="000000"/>
              </w:rPr>
            </w:pPr>
          </w:p>
          <w:p w14:paraId="59A3BBEF" w14:textId="77777777" w:rsidR="00FA7F6C" w:rsidRPr="00AA5C3E" w:rsidRDefault="00FA7F6C" w:rsidP="00E44522">
            <w:pPr>
              <w:autoSpaceDE w:val="0"/>
              <w:autoSpaceDN w:val="0"/>
              <w:adjustRightInd w:val="0"/>
              <w:rPr>
                <w:rFonts w:ascii="Arial Narrow" w:hAnsi="Arial Narrow" w:cs="Arial"/>
                <w:color w:val="000000"/>
              </w:rPr>
            </w:pPr>
          </w:p>
        </w:tc>
      </w:tr>
      <w:tr w:rsidR="00FA7F6C" w:rsidRPr="00AA5C3E" w14:paraId="750B9332" w14:textId="77777777" w:rsidTr="00E44522">
        <w:trPr>
          <w:trHeight w:val="607"/>
        </w:trPr>
        <w:tc>
          <w:tcPr>
            <w:tcW w:w="4721" w:type="dxa"/>
          </w:tcPr>
          <w:p w14:paraId="00C3315C"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Contact Information of Municipal Disaster Risk Reduction and Management Office Pagsanjan, Laguna</w:t>
            </w:r>
          </w:p>
        </w:tc>
        <w:tc>
          <w:tcPr>
            <w:tcW w:w="5449" w:type="dxa"/>
          </w:tcPr>
          <w:p w14:paraId="5B4945B3"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xml:space="preserve"> </w:t>
            </w:r>
            <w:r w:rsidRPr="00AA5C3E">
              <w:rPr>
                <w:rFonts w:ascii="Arial Narrow" w:hAnsi="Arial Narrow" w:cs="Arial"/>
                <w:color w:val="000000"/>
              </w:rPr>
              <w:t xml:space="preserve"> Telephone Number: 0918-208-9305 </w:t>
            </w:r>
          </w:p>
          <w:p w14:paraId="2503D579" w14:textId="77777777" w:rsidR="00FA7F6C" w:rsidRPr="00AA5C3E" w:rsidRDefault="00FA7F6C" w:rsidP="00E44522">
            <w:pPr>
              <w:autoSpaceDE w:val="0"/>
              <w:autoSpaceDN w:val="0"/>
              <w:adjustRightInd w:val="0"/>
              <w:rPr>
                <w:rFonts w:ascii="Arial Narrow" w:hAnsi="Arial Narrow" w:cs="Arial"/>
              </w:rPr>
            </w:pPr>
            <w:r w:rsidRPr="00AA5C3E">
              <w:rPr>
                <w:rFonts w:ascii="Arial Narrow" w:hAnsi="Arial Narrow" w:cs="Arial"/>
                <w:color w:val="000000"/>
              </w:rPr>
              <w:t xml:space="preserve"> E-mail Address:   </w:t>
            </w:r>
            <w:hyperlink r:id="rId60" w:history="1">
              <w:r w:rsidRPr="00AA5C3E">
                <w:rPr>
                  <w:rStyle w:val="Hyperlink"/>
                  <w:rFonts w:ascii="Arial Narrow" w:hAnsi="Arial Narrow" w:cs="Arial"/>
                </w:rPr>
                <w:t>pagsanjanmdrrmo3@gmail.com</w:t>
              </w:r>
            </w:hyperlink>
          </w:p>
          <w:p w14:paraId="1F21420D" w14:textId="77777777" w:rsidR="00FA7F6C" w:rsidRPr="00AA5C3E" w:rsidRDefault="00FA7F6C" w:rsidP="00E44522">
            <w:pPr>
              <w:autoSpaceDE w:val="0"/>
              <w:autoSpaceDN w:val="0"/>
              <w:adjustRightInd w:val="0"/>
              <w:rPr>
                <w:rFonts w:ascii="Arial Narrow" w:hAnsi="Arial Narrow" w:cs="Arial"/>
                <w:color w:val="000000"/>
              </w:rPr>
            </w:pPr>
            <w:r w:rsidRPr="00AA5C3E">
              <w:rPr>
                <w:rFonts w:ascii="Arial Narrow" w:hAnsi="Arial Narrow" w:cs="Arial"/>
                <w:color w:val="000000"/>
              </w:rPr>
              <w:t> Facebook page: M.D.R.R.M.C Pagsanjan</w:t>
            </w:r>
          </w:p>
          <w:p w14:paraId="59EF9DF3" w14:textId="77777777" w:rsidR="00FA7F6C" w:rsidRPr="00AA5C3E" w:rsidRDefault="00FA7F6C" w:rsidP="00E44522">
            <w:pPr>
              <w:autoSpaceDE w:val="0"/>
              <w:autoSpaceDN w:val="0"/>
              <w:adjustRightInd w:val="0"/>
              <w:rPr>
                <w:rFonts w:ascii="Arial Narrow" w:hAnsi="Arial Narrow" w:cs="Arial"/>
                <w:color w:val="000000"/>
              </w:rPr>
            </w:pPr>
          </w:p>
          <w:p w14:paraId="588B5A14" w14:textId="77777777" w:rsidR="00FA7F6C" w:rsidRPr="00AA5C3E" w:rsidRDefault="00FA7F6C" w:rsidP="00E44522">
            <w:pPr>
              <w:autoSpaceDE w:val="0"/>
              <w:autoSpaceDN w:val="0"/>
              <w:adjustRightInd w:val="0"/>
              <w:rPr>
                <w:rFonts w:ascii="Arial Narrow" w:hAnsi="Arial Narrow" w:cs="Arial"/>
                <w:color w:val="000000"/>
              </w:rPr>
            </w:pPr>
          </w:p>
        </w:tc>
      </w:tr>
    </w:tbl>
    <w:p w14:paraId="581ACE83" w14:textId="77777777" w:rsidR="00FA7F6C" w:rsidRPr="00AA5C3E" w:rsidRDefault="00FA7F6C" w:rsidP="00FA7F6C">
      <w:pPr>
        <w:rPr>
          <w:rFonts w:ascii="Arial Narrow" w:hAnsi="Arial Narrow" w:cs="Arial"/>
        </w:rPr>
      </w:pPr>
    </w:p>
    <w:p w14:paraId="1771606B" w14:textId="77777777" w:rsidR="00FA7F6C" w:rsidRDefault="00FA7F6C" w:rsidP="00FA7F6C">
      <w:pPr>
        <w:rPr>
          <w:rFonts w:ascii="Arial Narrow" w:hAnsi="Arial Narrow" w:cs="Arial"/>
        </w:rPr>
      </w:pPr>
    </w:p>
    <w:p w14:paraId="738CA0C4" w14:textId="77777777" w:rsidR="00FA7F6C" w:rsidRDefault="00FA7F6C" w:rsidP="00FA7F6C">
      <w:pPr>
        <w:rPr>
          <w:rFonts w:ascii="Arial Narrow" w:hAnsi="Arial Narrow" w:cs="Arial"/>
        </w:rPr>
      </w:pPr>
      <w:r>
        <w:rPr>
          <w:rFonts w:ascii="Arial Narrow" w:hAnsi="Arial Narrow" w:cs="Arial"/>
        </w:rPr>
        <w:t>Submitted by:</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Approved by:</w:t>
      </w:r>
    </w:p>
    <w:p w14:paraId="75006C5F" w14:textId="77777777" w:rsidR="00FA7F6C" w:rsidRDefault="00FA7F6C" w:rsidP="00FA7F6C">
      <w:pPr>
        <w:rPr>
          <w:rFonts w:ascii="Arial Narrow" w:hAnsi="Arial Narrow" w:cs="Arial"/>
        </w:rPr>
      </w:pPr>
    </w:p>
    <w:p w14:paraId="2C4A6B61" w14:textId="20F397D5" w:rsidR="00FA7F6C" w:rsidRPr="00AA5C3E" w:rsidRDefault="00FA7F6C" w:rsidP="00FA7F6C">
      <w:pPr>
        <w:spacing w:after="0"/>
        <w:ind w:firstLine="720"/>
        <w:rPr>
          <w:rFonts w:ascii="Arial Narrow" w:hAnsi="Arial Narrow" w:cs="Arial"/>
          <w:b/>
          <w:bCs/>
        </w:rPr>
      </w:pPr>
      <w:r w:rsidRPr="00AA5C3E">
        <w:rPr>
          <w:rFonts w:ascii="Arial Narrow" w:hAnsi="Arial Narrow" w:cs="Arial"/>
          <w:b/>
          <w:bCs/>
        </w:rPr>
        <w:t>Mariz S. Dela Cruz</w:t>
      </w:r>
      <w:r w:rsidR="009E2CA3">
        <w:rPr>
          <w:rFonts w:ascii="Arial Narrow" w:hAnsi="Arial Narrow" w:cs="Arial"/>
          <w:b/>
          <w:bCs/>
        </w:rPr>
        <w:t>, LPT</w:t>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r>
      <w:r>
        <w:rPr>
          <w:rFonts w:ascii="Arial Narrow" w:hAnsi="Arial Narrow" w:cs="Arial"/>
          <w:b/>
          <w:bCs/>
        </w:rPr>
        <w:tab/>
        <w:t>Hon. Januario Ferry G. Garcia</w:t>
      </w:r>
    </w:p>
    <w:p w14:paraId="3E062D3F" w14:textId="77777777" w:rsidR="00FA7F6C" w:rsidRDefault="00FA7F6C" w:rsidP="00FA7F6C">
      <w:pPr>
        <w:spacing w:after="0"/>
        <w:ind w:firstLine="720"/>
        <w:rPr>
          <w:rFonts w:ascii="Arial Narrow" w:hAnsi="Arial Narrow" w:cs="Arial"/>
        </w:rPr>
      </w:pPr>
      <w:r>
        <w:rPr>
          <w:rFonts w:ascii="Arial Narrow" w:hAnsi="Arial Narrow" w:cs="Arial"/>
        </w:rPr>
        <w:t xml:space="preserve">Municipal Disaster Risk Reduction </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Municipal Mayor</w:t>
      </w:r>
    </w:p>
    <w:p w14:paraId="0E02AEE5" w14:textId="77777777" w:rsidR="00FA7F6C" w:rsidRPr="00AA5C3E" w:rsidRDefault="00FA7F6C" w:rsidP="00FA7F6C">
      <w:pPr>
        <w:spacing w:after="0"/>
        <w:ind w:firstLine="720"/>
        <w:rPr>
          <w:rFonts w:ascii="Arial Narrow" w:hAnsi="Arial Narrow" w:cs="Arial"/>
        </w:rPr>
      </w:pPr>
      <w:r>
        <w:rPr>
          <w:rFonts w:ascii="Arial Narrow" w:hAnsi="Arial Narrow" w:cs="Arial"/>
        </w:rPr>
        <w:t>Management Officer – OIC</w:t>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r>
      <w:r>
        <w:rPr>
          <w:rFonts w:ascii="Arial Narrow" w:hAnsi="Arial Narrow" w:cs="Arial"/>
        </w:rPr>
        <w:tab/>
        <w:t xml:space="preserve"> </w:t>
      </w:r>
    </w:p>
    <w:p w14:paraId="25A85CF4" w14:textId="77777777" w:rsidR="00BB167D" w:rsidRDefault="00BB167D" w:rsidP="00441AC4">
      <w:pPr>
        <w:rPr>
          <w:rFonts w:ascii="Arial Narrow" w:hAnsi="Arial Narrow" w:cs="Arial"/>
        </w:rPr>
      </w:pPr>
    </w:p>
    <w:p w14:paraId="1FAD13EC" w14:textId="77777777" w:rsidR="00FA7F6C" w:rsidRDefault="00FA7F6C" w:rsidP="00441AC4">
      <w:pPr>
        <w:rPr>
          <w:rFonts w:ascii="Arial Narrow" w:hAnsi="Arial Narrow" w:cs="Arial"/>
        </w:rPr>
      </w:pPr>
    </w:p>
    <w:p w14:paraId="737744B5" w14:textId="77777777" w:rsidR="00FA7F6C" w:rsidRDefault="00FA7F6C" w:rsidP="00441AC4">
      <w:pPr>
        <w:rPr>
          <w:rFonts w:ascii="Arial Narrow" w:hAnsi="Arial Narrow" w:cs="Arial"/>
        </w:rPr>
      </w:pPr>
    </w:p>
    <w:p w14:paraId="5AE4819D" w14:textId="77777777" w:rsidR="00FA7F6C" w:rsidRDefault="00FA7F6C" w:rsidP="00441AC4">
      <w:pPr>
        <w:rPr>
          <w:rFonts w:ascii="Arial Narrow" w:hAnsi="Arial Narrow" w:cs="Arial"/>
        </w:rPr>
      </w:pPr>
    </w:p>
    <w:p w14:paraId="315EFD1A" w14:textId="77777777" w:rsidR="00FA7F6C" w:rsidRDefault="00FA7F6C" w:rsidP="00441AC4">
      <w:pPr>
        <w:rPr>
          <w:rFonts w:ascii="Arial Narrow" w:hAnsi="Arial Narrow" w:cs="Arial"/>
        </w:rPr>
      </w:pPr>
    </w:p>
    <w:p w14:paraId="248F9C6B" w14:textId="77777777" w:rsidR="00FA7F6C" w:rsidRPr="003877C3" w:rsidRDefault="00FA7F6C" w:rsidP="00441AC4">
      <w:pPr>
        <w:rPr>
          <w:rFonts w:ascii="Arial Narrow" w:hAnsi="Arial Narrow" w:cs="Arial"/>
        </w:rPr>
      </w:pPr>
    </w:p>
    <w:sectPr w:rsidR="00FA7F6C" w:rsidRPr="003877C3" w:rsidSect="006B32D2">
      <w:footerReference w:type="default" r:id="rId61"/>
      <w:pgSz w:w="12240" w:h="18720" w:code="14"/>
      <w:pgMar w:top="1440" w:right="1080" w:bottom="1440" w:left="1080" w:header="720" w:footer="720" w:gutter="0"/>
      <w:pgNumType w:start="1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A3D20" w14:textId="77777777" w:rsidR="00BB5687" w:rsidRDefault="00BB5687" w:rsidP="00360E49">
      <w:pPr>
        <w:spacing w:after="0" w:line="240" w:lineRule="auto"/>
      </w:pPr>
      <w:r>
        <w:separator/>
      </w:r>
    </w:p>
  </w:endnote>
  <w:endnote w:type="continuationSeparator" w:id="0">
    <w:p w14:paraId="7AEA0CFE" w14:textId="77777777" w:rsidR="00BB5687" w:rsidRDefault="00BB5687" w:rsidP="00360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panose1 w:val="03040902040508030806"/>
    <w:charset w:val="00"/>
    <w:family w:val="script"/>
    <w:pitch w:val="variable"/>
    <w:sig w:usb0="00000003" w:usb1="00000000" w:usb2="0000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71725"/>
      <w:docPartObj>
        <w:docPartGallery w:val="Page Numbers (Bottom of Page)"/>
        <w:docPartUnique/>
      </w:docPartObj>
    </w:sdtPr>
    <w:sdtEndPr>
      <w:rPr>
        <w:noProof/>
      </w:rPr>
    </w:sdtEndPr>
    <w:sdtContent>
      <w:p w14:paraId="1D54A9E7" w14:textId="1CBAF1CA" w:rsidR="006B32D2" w:rsidRPr="006B32D2" w:rsidRDefault="006B32D2" w:rsidP="006B32D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1EB4" w14:textId="77777777" w:rsidR="00BB5687" w:rsidRDefault="00BB5687" w:rsidP="00360E49">
      <w:pPr>
        <w:spacing w:after="0" w:line="240" w:lineRule="auto"/>
      </w:pPr>
      <w:r>
        <w:separator/>
      </w:r>
    </w:p>
  </w:footnote>
  <w:footnote w:type="continuationSeparator" w:id="0">
    <w:p w14:paraId="69E6ECA5" w14:textId="77777777" w:rsidR="00BB5687" w:rsidRDefault="00BB5687" w:rsidP="00360E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33D"/>
    <w:multiLevelType w:val="multilevel"/>
    <w:tmpl w:val="538A42DA"/>
    <w:lvl w:ilvl="0">
      <w:start w:val="4"/>
      <w:numFmt w:val="decimal"/>
      <w:lvlText w:val="%1."/>
      <w:lvlJc w:val="left"/>
      <w:pPr>
        <w:ind w:left="360" w:hanging="360"/>
      </w:pPr>
      <w:rPr>
        <w:rFonts w:cs="Calibri" w:hint="default"/>
        <w:color w:val="auto"/>
      </w:rPr>
    </w:lvl>
    <w:lvl w:ilvl="1">
      <w:start w:val="1"/>
      <w:numFmt w:val="decimal"/>
      <w:lvlText w:val="%1.%2."/>
      <w:lvlJc w:val="left"/>
      <w:pPr>
        <w:ind w:left="360" w:hanging="360"/>
      </w:pPr>
      <w:rPr>
        <w:rFonts w:cs="Calibri" w:hint="default"/>
        <w:color w:val="auto"/>
      </w:rPr>
    </w:lvl>
    <w:lvl w:ilvl="2">
      <w:start w:val="1"/>
      <w:numFmt w:val="decimal"/>
      <w:lvlText w:val="%1.%2.%3."/>
      <w:lvlJc w:val="left"/>
      <w:pPr>
        <w:ind w:left="720" w:hanging="720"/>
      </w:pPr>
      <w:rPr>
        <w:rFonts w:cs="Calibri" w:hint="default"/>
        <w:color w:val="auto"/>
      </w:rPr>
    </w:lvl>
    <w:lvl w:ilvl="3">
      <w:start w:val="1"/>
      <w:numFmt w:val="decimal"/>
      <w:lvlText w:val="%1.%2.%3.%4."/>
      <w:lvlJc w:val="left"/>
      <w:pPr>
        <w:ind w:left="720" w:hanging="720"/>
      </w:pPr>
      <w:rPr>
        <w:rFonts w:cs="Calibri" w:hint="default"/>
        <w:color w:val="auto"/>
      </w:rPr>
    </w:lvl>
    <w:lvl w:ilvl="4">
      <w:start w:val="1"/>
      <w:numFmt w:val="decimal"/>
      <w:lvlText w:val="%1.%2.%3.%4.%5."/>
      <w:lvlJc w:val="left"/>
      <w:pPr>
        <w:ind w:left="1080" w:hanging="1080"/>
      </w:pPr>
      <w:rPr>
        <w:rFonts w:cs="Calibri" w:hint="default"/>
        <w:color w:val="auto"/>
      </w:rPr>
    </w:lvl>
    <w:lvl w:ilvl="5">
      <w:start w:val="1"/>
      <w:numFmt w:val="decimal"/>
      <w:lvlText w:val="%1.%2.%3.%4.%5.%6."/>
      <w:lvlJc w:val="left"/>
      <w:pPr>
        <w:ind w:left="1080" w:hanging="1080"/>
      </w:pPr>
      <w:rPr>
        <w:rFonts w:cs="Calibri" w:hint="default"/>
        <w:color w:val="auto"/>
      </w:rPr>
    </w:lvl>
    <w:lvl w:ilvl="6">
      <w:start w:val="1"/>
      <w:numFmt w:val="decimal"/>
      <w:lvlText w:val="%1.%2.%3.%4.%5.%6.%7."/>
      <w:lvlJc w:val="left"/>
      <w:pPr>
        <w:ind w:left="1080" w:hanging="1080"/>
      </w:pPr>
      <w:rPr>
        <w:rFonts w:cs="Calibri" w:hint="default"/>
        <w:color w:val="auto"/>
      </w:rPr>
    </w:lvl>
    <w:lvl w:ilvl="7">
      <w:start w:val="1"/>
      <w:numFmt w:val="decimal"/>
      <w:lvlText w:val="%1.%2.%3.%4.%5.%6.%7.%8."/>
      <w:lvlJc w:val="left"/>
      <w:pPr>
        <w:ind w:left="1440" w:hanging="1440"/>
      </w:pPr>
      <w:rPr>
        <w:rFonts w:cs="Calibri" w:hint="default"/>
        <w:color w:val="auto"/>
      </w:rPr>
    </w:lvl>
    <w:lvl w:ilvl="8">
      <w:start w:val="1"/>
      <w:numFmt w:val="decimal"/>
      <w:lvlText w:val="%1.%2.%3.%4.%5.%6.%7.%8.%9."/>
      <w:lvlJc w:val="left"/>
      <w:pPr>
        <w:ind w:left="1440" w:hanging="1440"/>
      </w:pPr>
      <w:rPr>
        <w:rFonts w:cs="Calibri" w:hint="default"/>
        <w:color w:val="auto"/>
      </w:rPr>
    </w:lvl>
  </w:abstractNum>
  <w:abstractNum w:abstractNumId="1" w15:restartNumberingAfterBreak="0">
    <w:nsid w:val="005B6140"/>
    <w:multiLevelType w:val="hybridMultilevel"/>
    <w:tmpl w:val="FFDE8644"/>
    <w:lvl w:ilvl="0" w:tplc="A19EA9BC">
      <w:start w:val="25"/>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 w15:restartNumberingAfterBreak="0">
    <w:nsid w:val="009B7AC5"/>
    <w:multiLevelType w:val="hybridMultilevel"/>
    <w:tmpl w:val="3710AD14"/>
    <w:lvl w:ilvl="0" w:tplc="FFFFFFFF">
      <w:start w:val="1"/>
      <w:numFmt w:val="decimal"/>
      <w:lvlText w:val="%1."/>
      <w:lvlJc w:val="left"/>
      <w:pPr>
        <w:ind w:left="660" w:hanging="360"/>
      </w:pPr>
      <w:rPr>
        <w:rFonts w:hint="default"/>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3" w15:restartNumberingAfterBreak="0">
    <w:nsid w:val="009C17A7"/>
    <w:multiLevelType w:val="hybridMultilevel"/>
    <w:tmpl w:val="CB96C300"/>
    <w:lvl w:ilvl="0" w:tplc="62388A28">
      <w:start w:val="5"/>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12A5002"/>
    <w:multiLevelType w:val="multilevel"/>
    <w:tmpl w:val="012A50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15547AC"/>
    <w:multiLevelType w:val="hybridMultilevel"/>
    <w:tmpl w:val="CD3E7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C75402"/>
    <w:multiLevelType w:val="hybridMultilevel"/>
    <w:tmpl w:val="9F7E10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1FA0329"/>
    <w:multiLevelType w:val="hybridMultilevel"/>
    <w:tmpl w:val="CF9E9F6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020D5604"/>
    <w:multiLevelType w:val="hybridMultilevel"/>
    <w:tmpl w:val="7C58C7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26E71F8"/>
    <w:multiLevelType w:val="hybridMultilevel"/>
    <w:tmpl w:val="D5409AA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0" w15:restartNumberingAfterBreak="0">
    <w:nsid w:val="028A0FB3"/>
    <w:multiLevelType w:val="hybridMultilevel"/>
    <w:tmpl w:val="25CA1E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37D6F12"/>
    <w:multiLevelType w:val="hybridMultilevel"/>
    <w:tmpl w:val="72546478"/>
    <w:lvl w:ilvl="0" w:tplc="782479F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A92798"/>
    <w:multiLevelType w:val="multilevel"/>
    <w:tmpl w:val="03A92798"/>
    <w:lvl w:ilvl="0">
      <w:start w:val="2"/>
      <w:numFmt w:val="decimal"/>
      <w:lvlText w:val="%1."/>
      <w:lvlJc w:val="left"/>
      <w:pPr>
        <w:ind w:left="720" w:hanging="360"/>
      </w:pPr>
      <w:rPr>
        <w:rFonts w:asciiTheme="minorHAnsi" w:hAnsiTheme="minorHAnsi" w:cstheme="minorBidi" w:hint="default"/>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45A243E"/>
    <w:multiLevelType w:val="hybridMultilevel"/>
    <w:tmpl w:val="33747B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05763350"/>
    <w:multiLevelType w:val="hybridMultilevel"/>
    <w:tmpl w:val="B08EE6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5B76429"/>
    <w:multiLevelType w:val="hybridMultilevel"/>
    <w:tmpl w:val="32E4CD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5DB4663"/>
    <w:multiLevelType w:val="hybridMultilevel"/>
    <w:tmpl w:val="2764992C"/>
    <w:lvl w:ilvl="0" w:tplc="3809001B">
      <w:start w:val="1"/>
      <w:numFmt w:val="low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06145BD3"/>
    <w:multiLevelType w:val="hybridMultilevel"/>
    <w:tmpl w:val="08AABDF6"/>
    <w:lvl w:ilvl="0" w:tplc="141E19E6">
      <w:start w:val="35"/>
      <w:numFmt w:val="bullet"/>
      <w:lvlText w:val="-"/>
      <w:lvlJc w:val="left"/>
      <w:pPr>
        <w:ind w:left="720" w:hanging="360"/>
      </w:pPr>
      <w:rPr>
        <w:rFonts w:ascii="Arial Narrow" w:eastAsia="Times New Roman" w:hAnsi="Arial Narrow" w:cs="Arial" w:hint="default"/>
        <w:b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260290"/>
    <w:multiLevelType w:val="multilevel"/>
    <w:tmpl w:val="12E8C03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063A134A"/>
    <w:multiLevelType w:val="multilevel"/>
    <w:tmpl w:val="063A134A"/>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740541E"/>
    <w:multiLevelType w:val="hybridMultilevel"/>
    <w:tmpl w:val="8CC857D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08137CAD"/>
    <w:multiLevelType w:val="hybridMultilevel"/>
    <w:tmpl w:val="ADB0D3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08833625"/>
    <w:multiLevelType w:val="hybridMultilevel"/>
    <w:tmpl w:val="F20428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08C93DB9"/>
    <w:multiLevelType w:val="multilevel"/>
    <w:tmpl w:val="2CC4BA7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9151E64"/>
    <w:multiLevelType w:val="multilevel"/>
    <w:tmpl w:val="4338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3D0DAA"/>
    <w:multiLevelType w:val="hybridMultilevel"/>
    <w:tmpl w:val="6A662536"/>
    <w:lvl w:ilvl="0" w:tplc="5ABC440E">
      <w:start w:val="1"/>
      <w:numFmt w:val="bullet"/>
      <w:lvlText w:val=""/>
      <w:lvlJc w:val="left"/>
      <w:pPr>
        <w:ind w:left="83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95C3406"/>
    <w:multiLevelType w:val="hybridMultilevel"/>
    <w:tmpl w:val="3710AD14"/>
    <w:lvl w:ilvl="0" w:tplc="FFFFFFFF">
      <w:start w:val="1"/>
      <w:numFmt w:val="decimal"/>
      <w:lvlText w:val="%1."/>
      <w:lvlJc w:val="left"/>
      <w:pPr>
        <w:ind w:left="660" w:hanging="360"/>
      </w:pPr>
      <w:rPr>
        <w:rFonts w:hint="default"/>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27" w15:restartNumberingAfterBreak="0">
    <w:nsid w:val="098B46EC"/>
    <w:multiLevelType w:val="hybridMultilevel"/>
    <w:tmpl w:val="38EC2E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09AA6C79"/>
    <w:multiLevelType w:val="hybridMultilevel"/>
    <w:tmpl w:val="AFD27BC2"/>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29" w15:restartNumberingAfterBreak="0">
    <w:nsid w:val="09C85BD7"/>
    <w:multiLevelType w:val="multilevel"/>
    <w:tmpl w:val="0336AD90"/>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1935" w:hanging="72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105" w:hanging="108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275" w:hanging="1440"/>
      </w:pPr>
      <w:rPr>
        <w:rFonts w:hint="default"/>
      </w:rPr>
    </w:lvl>
    <w:lvl w:ilvl="8">
      <w:start w:val="1"/>
      <w:numFmt w:val="decimal"/>
      <w:lvlText w:val="%1.%2.%3.%4.%5.%6.%7.%8.%9."/>
      <w:lvlJc w:val="left"/>
      <w:pPr>
        <w:ind w:left="5040" w:hanging="1800"/>
      </w:pPr>
      <w:rPr>
        <w:rFonts w:hint="default"/>
      </w:rPr>
    </w:lvl>
  </w:abstractNum>
  <w:abstractNum w:abstractNumId="30" w15:restartNumberingAfterBreak="0">
    <w:nsid w:val="09E4142F"/>
    <w:multiLevelType w:val="hybridMultilevel"/>
    <w:tmpl w:val="8742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9E72063"/>
    <w:multiLevelType w:val="hybridMultilevel"/>
    <w:tmpl w:val="B08EE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2B3E60"/>
    <w:multiLevelType w:val="multilevel"/>
    <w:tmpl w:val="68CCD79C"/>
    <w:lvl w:ilvl="0">
      <w:start w:val="3"/>
      <w:numFmt w:val="decimal"/>
      <w:lvlText w:val="%1."/>
      <w:lvlJc w:val="left"/>
      <w:pPr>
        <w:ind w:left="360" w:hanging="360"/>
      </w:pPr>
      <w:rPr>
        <w:rFonts w:hint="default"/>
      </w:rPr>
    </w:lvl>
    <w:lvl w:ilvl="1">
      <w:start w:val="1"/>
      <w:numFmt w:val="decimal"/>
      <w:lvlText w:val="%1.%2."/>
      <w:lvlJc w:val="left"/>
      <w:pPr>
        <w:ind w:left="614" w:hanging="360"/>
      </w:pPr>
      <w:rPr>
        <w:rFonts w:hint="default"/>
      </w:rPr>
    </w:lvl>
    <w:lvl w:ilvl="2">
      <w:start w:val="1"/>
      <w:numFmt w:val="decimal"/>
      <w:lvlText w:val="%1.%2.%3."/>
      <w:lvlJc w:val="left"/>
      <w:pPr>
        <w:ind w:left="1228" w:hanging="720"/>
      </w:pPr>
      <w:rPr>
        <w:rFonts w:hint="default"/>
      </w:rPr>
    </w:lvl>
    <w:lvl w:ilvl="3">
      <w:start w:val="1"/>
      <w:numFmt w:val="decimal"/>
      <w:lvlText w:val="%1.%2.%3.%4."/>
      <w:lvlJc w:val="left"/>
      <w:pPr>
        <w:ind w:left="1482" w:hanging="720"/>
      </w:pPr>
      <w:rPr>
        <w:rFonts w:hint="default"/>
      </w:rPr>
    </w:lvl>
    <w:lvl w:ilvl="4">
      <w:start w:val="1"/>
      <w:numFmt w:val="decimal"/>
      <w:lvlText w:val="%1.%2.%3.%4.%5."/>
      <w:lvlJc w:val="left"/>
      <w:pPr>
        <w:ind w:left="2096" w:hanging="1080"/>
      </w:pPr>
      <w:rPr>
        <w:rFonts w:hint="default"/>
      </w:rPr>
    </w:lvl>
    <w:lvl w:ilvl="5">
      <w:start w:val="1"/>
      <w:numFmt w:val="decimal"/>
      <w:lvlText w:val="%1.%2.%3.%4.%5.%6."/>
      <w:lvlJc w:val="left"/>
      <w:pPr>
        <w:ind w:left="2350" w:hanging="1080"/>
      </w:pPr>
      <w:rPr>
        <w:rFonts w:hint="default"/>
      </w:rPr>
    </w:lvl>
    <w:lvl w:ilvl="6">
      <w:start w:val="1"/>
      <w:numFmt w:val="decimal"/>
      <w:lvlText w:val="%1.%2.%3.%4.%5.%6.%7."/>
      <w:lvlJc w:val="left"/>
      <w:pPr>
        <w:ind w:left="2604" w:hanging="1080"/>
      </w:pPr>
      <w:rPr>
        <w:rFonts w:hint="default"/>
      </w:rPr>
    </w:lvl>
    <w:lvl w:ilvl="7">
      <w:start w:val="1"/>
      <w:numFmt w:val="decimal"/>
      <w:lvlText w:val="%1.%2.%3.%4.%5.%6.%7.%8."/>
      <w:lvlJc w:val="left"/>
      <w:pPr>
        <w:ind w:left="3218" w:hanging="1440"/>
      </w:pPr>
      <w:rPr>
        <w:rFonts w:hint="default"/>
      </w:rPr>
    </w:lvl>
    <w:lvl w:ilvl="8">
      <w:start w:val="1"/>
      <w:numFmt w:val="decimal"/>
      <w:lvlText w:val="%1.%2.%3.%4.%5.%6.%7.%8.%9."/>
      <w:lvlJc w:val="left"/>
      <w:pPr>
        <w:ind w:left="3472" w:hanging="1440"/>
      </w:pPr>
      <w:rPr>
        <w:rFonts w:hint="default"/>
      </w:rPr>
    </w:lvl>
  </w:abstractNum>
  <w:abstractNum w:abstractNumId="33" w15:restartNumberingAfterBreak="0">
    <w:nsid w:val="0A6575AC"/>
    <w:multiLevelType w:val="hybridMultilevel"/>
    <w:tmpl w:val="42ECB792"/>
    <w:lvl w:ilvl="0" w:tplc="3B5466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A8D028C"/>
    <w:multiLevelType w:val="multilevel"/>
    <w:tmpl w:val="7A824FD6"/>
    <w:lvl w:ilvl="0">
      <w:start w:val="2"/>
      <w:numFmt w:val="decimal"/>
      <w:lvlText w:val="%1."/>
      <w:lvlJc w:val="left"/>
      <w:pPr>
        <w:ind w:left="720" w:hanging="360"/>
      </w:pPr>
      <w:rPr>
        <w:rFonts w:hint="default"/>
      </w:rPr>
    </w:lvl>
    <w:lvl w:ilvl="1">
      <w:start w:val="1"/>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320" w:hanging="72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35" w15:restartNumberingAfterBreak="0">
    <w:nsid w:val="0AAC1979"/>
    <w:multiLevelType w:val="hybridMultilevel"/>
    <w:tmpl w:val="C8528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451035"/>
    <w:multiLevelType w:val="hybridMultilevel"/>
    <w:tmpl w:val="833E4D46"/>
    <w:lvl w:ilvl="0" w:tplc="85B84FA2">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0BD34875"/>
    <w:multiLevelType w:val="hybridMultilevel"/>
    <w:tmpl w:val="CECE3B2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0C205FB5"/>
    <w:multiLevelType w:val="hybridMultilevel"/>
    <w:tmpl w:val="E15ABAB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0C42015C"/>
    <w:multiLevelType w:val="multilevel"/>
    <w:tmpl w:val="74AA07F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0" w15:restartNumberingAfterBreak="0">
    <w:nsid w:val="0C95754D"/>
    <w:multiLevelType w:val="hybridMultilevel"/>
    <w:tmpl w:val="AD80A56A"/>
    <w:lvl w:ilvl="0" w:tplc="0D70E018">
      <w:start w:val="5"/>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0D484689"/>
    <w:multiLevelType w:val="hybridMultilevel"/>
    <w:tmpl w:val="D2CC96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0E5052FF"/>
    <w:multiLevelType w:val="hybridMultilevel"/>
    <w:tmpl w:val="AB6E167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0F084B2E"/>
    <w:multiLevelType w:val="hybridMultilevel"/>
    <w:tmpl w:val="7708E41A"/>
    <w:lvl w:ilvl="0" w:tplc="0421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0FA67FA7"/>
    <w:multiLevelType w:val="hybridMultilevel"/>
    <w:tmpl w:val="42ECED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0FFC64C2"/>
    <w:multiLevelType w:val="multilevel"/>
    <w:tmpl w:val="D86EA12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bCs/>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6" w15:restartNumberingAfterBreak="0">
    <w:nsid w:val="100E1C8E"/>
    <w:multiLevelType w:val="multilevel"/>
    <w:tmpl w:val="56B2869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101105F8"/>
    <w:multiLevelType w:val="hybridMultilevel"/>
    <w:tmpl w:val="0E4270BA"/>
    <w:lvl w:ilvl="0" w:tplc="3409000B">
      <w:start w:val="1"/>
      <w:numFmt w:val="bullet"/>
      <w:lvlText w:val=""/>
      <w:lvlJc w:val="left"/>
      <w:pPr>
        <w:ind w:left="1180" w:hanging="360"/>
      </w:pPr>
      <w:rPr>
        <w:rFonts w:ascii="Wingdings" w:hAnsi="Wingdings" w:hint="default"/>
      </w:rPr>
    </w:lvl>
    <w:lvl w:ilvl="1" w:tplc="34090003" w:tentative="1">
      <w:start w:val="1"/>
      <w:numFmt w:val="bullet"/>
      <w:lvlText w:val="o"/>
      <w:lvlJc w:val="left"/>
      <w:pPr>
        <w:ind w:left="1900" w:hanging="360"/>
      </w:pPr>
      <w:rPr>
        <w:rFonts w:ascii="Courier New" w:hAnsi="Courier New" w:cs="Courier New" w:hint="default"/>
      </w:rPr>
    </w:lvl>
    <w:lvl w:ilvl="2" w:tplc="34090005" w:tentative="1">
      <w:start w:val="1"/>
      <w:numFmt w:val="bullet"/>
      <w:lvlText w:val=""/>
      <w:lvlJc w:val="left"/>
      <w:pPr>
        <w:ind w:left="2620" w:hanging="360"/>
      </w:pPr>
      <w:rPr>
        <w:rFonts w:ascii="Wingdings" w:hAnsi="Wingdings" w:hint="default"/>
      </w:rPr>
    </w:lvl>
    <w:lvl w:ilvl="3" w:tplc="34090001" w:tentative="1">
      <w:start w:val="1"/>
      <w:numFmt w:val="bullet"/>
      <w:lvlText w:val=""/>
      <w:lvlJc w:val="left"/>
      <w:pPr>
        <w:ind w:left="3340" w:hanging="360"/>
      </w:pPr>
      <w:rPr>
        <w:rFonts w:ascii="Symbol" w:hAnsi="Symbol" w:hint="default"/>
      </w:rPr>
    </w:lvl>
    <w:lvl w:ilvl="4" w:tplc="34090003" w:tentative="1">
      <w:start w:val="1"/>
      <w:numFmt w:val="bullet"/>
      <w:lvlText w:val="o"/>
      <w:lvlJc w:val="left"/>
      <w:pPr>
        <w:ind w:left="4060" w:hanging="360"/>
      </w:pPr>
      <w:rPr>
        <w:rFonts w:ascii="Courier New" w:hAnsi="Courier New" w:cs="Courier New" w:hint="default"/>
      </w:rPr>
    </w:lvl>
    <w:lvl w:ilvl="5" w:tplc="34090005" w:tentative="1">
      <w:start w:val="1"/>
      <w:numFmt w:val="bullet"/>
      <w:lvlText w:val=""/>
      <w:lvlJc w:val="left"/>
      <w:pPr>
        <w:ind w:left="4780" w:hanging="360"/>
      </w:pPr>
      <w:rPr>
        <w:rFonts w:ascii="Wingdings" w:hAnsi="Wingdings" w:hint="default"/>
      </w:rPr>
    </w:lvl>
    <w:lvl w:ilvl="6" w:tplc="34090001" w:tentative="1">
      <w:start w:val="1"/>
      <w:numFmt w:val="bullet"/>
      <w:lvlText w:val=""/>
      <w:lvlJc w:val="left"/>
      <w:pPr>
        <w:ind w:left="5500" w:hanging="360"/>
      </w:pPr>
      <w:rPr>
        <w:rFonts w:ascii="Symbol" w:hAnsi="Symbol" w:hint="default"/>
      </w:rPr>
    </w:lvl>
    <w:lvl w:ilvl="7" w:tplc="34090003" w:tentative="1">
      <w:start w:val="1"/>
      <w:numFmt w:val="bullet"/>
      <w:lvlText w:val="o"/>
      <w:lvlJc w:val="left"/>
      <w:pPr>
        <w:ind w:left="6220" w:hanging="360"/>
      </w:pPr>
      <w:rPr>
        <w:rFonts w:ascii="Courier New" w:hAnsi="Courier New" w:cs="Courier New" w:hint="default"/>
      </w:rPr>
    </w:lvl>
    <w:lvl w:ilvl="8" w:tplc="34090005" w:tentative="1">
      <w:start w:val="1"/>
      <w:numFmt w:val="bullet"/>
      <w:lvlText w:val=""/>
      <w:lvlJc w:val="left"/>
      <w:pPr>
        <w:ind w:left="6940" w:hanging="360"/>
      </w:pPr>
      <w:rPr>
        <w:rFonts w:ascii="Wingdings" w:hAnsi="Wingdings" w:hint="default"/>
      </w:rPr>
    </w:lvl>
  </w:abstractNum>
  <w:abstractNum w:abstractNumId="48" w15:restartNumberingAfterBreak="0">
    <w:nsid w:val="10B05C89"/>
    <w:multiLevelType w:val="hybridMultilevel"/>
    <w:tmpl w:val="9B580A8A"/>
    <w:lvl w:ilvl="0" w:tplc="A0F8E64E">
      <w:start w:val="1"/>
      <w:numFmt w:val="bullet"/>
      <w:lvlText w:val=""/>
      <w:lvlJc w:val="left"/>
      <w:pPr>
        <w:ind w:left="1191" w:hanging="360"/>
      </w:pPr>
      <w:rPr>
        <w:rFonts w:ascii="Wingdings" w:hAnsi="Wingdings" w:hint="default"/>
      </w:rPr>
    </w:lvl>
    <w:lvl w:ilvl="1" w:tplc="34090003">
      <w:start w:val="1"/>
      <w:numFmt w:val="bullet"/>
      <w:lvlText w:val="o"/>
      <w:lvlJc w:val="left"/>
      <w:pPr>
        <w:ind w:left="1911" w:hanging="360"/>
      </w:pPr>
      <w:rPr>
        <w:rFonts w:ascii="Courier New" w:hAnsi="Courier New" w:cs="Courier New" w:hint="default"/>
      </w:rPr>
    </w:lvl>
    <w:lvl w:ilvl="2" w:tplc="34090005">
      <w:start w:val="1"/>
      <w:numFmt w:val="bullet"/>
      <w:lvlText w:val=""/>
      <w:lvlJc w:val="left"/>
      <w:pPr>
        <w:ind w:left="2631" w:hanging="360"/>
      </w:pPr>
      <w:rPr>
        <w:rFonts w:ascii="Wingdings" w:hAnsi="Wingdings" w:hint="default"/>
      </w:rPr>
    </w:lvl>
    <w:lvl w:ilvl="3" w:tplc="34090001">
      <w:start w:val="1"/>
      <w:numFmt w:val="bullet"/>
      <w:lvlText w:val=""/>
      <w:lvlJc w:val="left"/>
      <w:pPr>
        <w:ind w:left="3351" w:hanging="360"/>
      </w:pPr>
      <w:rPr>
        <w:rFonts w:ascii="Symbol" w:hAnsi="Symbol" w:hint="default"/>
      </w:rPr>
    </w:lvl>
    <w:lvl w:ilvl="4" w:tplc="34090003">
      <w:start w:val="1"/>
      <w:numFmt w:val="bullet"/>
      <w:lvlText w:val="o"/>
      <w:lvlJc w:val="left"/>
      <w:pPr>
        <w:ind w:left="4071" w:hanging="360"/>
      </w:pPr>
      <w:rPr>
        <w:rFonts w:ascii="Courier New" w:hAnsi="Courier New" w:cs="Courier New" w:hint="default"/>
      </w:rPr>
    </w:lvl>
    <w:lvl w:ilvl="5" w:tplc="34090005">
      <w:start w:val="1"/>
      <w:numFmt w:val="bullet"/>
      <w:lvlText w:val=""/>
      <w:lvlJc w:val="left"/>
      <w:pPr>
        <w:ind w:left="4791" w:hanging="360"/>
      </w:pPr>
      <w:rPr>
        <w:rFonts w:ascii="Wingdings" w:hAnsi="Wingdings" w:hint="default"/>
      </w:rPr>
    </w:lvl>
    <w:lvl w:ilvl="6" w:tplc="34090001">
      <w:start w:val="1"/>
      <w:numFmt w:val="bullet"/>
      <w:lvlText w:val=""/>
      <w:lvlJc w:val="left"/>
      <w:pPr>
        <w:ind w:left="5511" w:hanging="360"/>
      </w:pPr>
      <w:rPr>
        <w:rFonts w:ascii="Symbol" w:hAnsi="Symbol" w:hint="default"/>
      </w:rPr>
    </w:lvl>
    <w:lvl w:ilvl="7" w:tplc="34090003">
      <w:start w:val="1"/>
      <w:numFmt w:val="bullet"/>
      <w:lvlText w:val="o"/>
      <w:lvlJc w:val="left"/>
      <w:pPr>
        <w:ind w:left="6231" w:hanging="360"/>
      </w:pPr>
      <w:rPr>
        <w:rFonts w:ascii="Courier New" w:hAnsi="Courier New" w:cs="Courier New" w:hint="default"/>
      </w:rPr>
    </w:lvl>
    <w:lvl w:ilvl="8" w:tplc="34090005">
      <w:start w:val="1"/>
      <w:numFmt w:val="bullet"/>
      <w:lvlText w:val=""/>
      <w:lvlJc w:val="left"/>
      <w:pPr>
        <w:ind w:left="6951" w:hanging="360"/>
      </w:pPr>
      <w:rPr>
        <w:rFonts w:ascii="Wingdings" w:hAnsi="Wingdings" w:hint="default"/>
      </w:rPr>
    </w:lvl>
  </w:abstractNum>
  <w:abstractNum w:abstractNumId="49" w15:restartNumberingAfterBreak="0">
    <w:nsid w:val="10FC3D41"/>
    <w:multiLevelType w:val="hybridMultilevel"/>
    <w:tmpl w:val="D72A237A"/>
    <w:lvl w:ilvl="0" w:tplc="E3F4AECC">
      <w:start w:val="35"/>
      <w:numFmt w:val="bullet"/>
      <w:lvlText w:val="-"/>
      <w:lvlJc w:val="left"/>
      <w:pPr>
        <w:ind w:left="720" w:hanging="360"/>
      </w:pPr>
      <w:rPr>
        <w:rFonts w:ascii="Arial Narrow" w:eastAsia="Calibri" w:hAnsi="Arial Narrow"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19400DE"/>
    <w:multiLevelType w:val="hybridMultilevel"/>
    <w:tmpl w:val="882A548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1FD568E"/>
    <w:multiLevelType w:val="hybridMultilevel"/>
    <w:tmpl w:val="3E1AC764"/>
    <w:lvl w:ilvl="0" w:tplc="498E1E72">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2A872FC"/>
    <w:multiLevelType w:val="multilevel"/>
    <w:tmpl w:val="1AB84B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12D640E2"/>
    <w:multiLevelType w:val="multilevel"/>
    <w:tmpl w:val="D920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8C17C8"/>
    <w:multiLevelType w:val="hybridMultilevel"/>
    <w:tmpl w:val="EF80A7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13915D0C"/>
    <w:multiLevelType w:val="hybridMultilevel"/>
    <w:tmpl w:val="CF04625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6" w15:restartNumberingAfterBreak="0">
    <w:nsid w:val="14040E5C"/>
    <w:multiLevelType w:val="hybridMultilevel"/>
    <w:tmpl w:val="5978C86E"/>
    <w:lvl w:ilvl="0" w:tplc="34090015">
      <w:start w:val="1"/>
      <w:numFmt w:val="upperLetter"/>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14B17442"/>
    <w:multiLevelType w:val="hybridMultilevel"/>
    <w:tmpl w:val="5E5A0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5C43FDA"/>
    <w:multiLevelType w:val="hybridMultilevel"/>
    <w:tmpl w:val="55786F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9" w15:restartNumberingAfterBreak="0">
    <w:nsid w:val="15DC4071"/>
    <w:multiLevelType w:val="multilevel"/>
    <w:tmpl w:val="F576532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60" w15:restartNumberingAfterBreak="0">
    <w:nsid w:val="161B2E36"/>
    <w:multiLevelType w:val="multilevel"/>
    <w:tmpl w:val="F2B81BDA"/>
    <w:lvl w:ilvl="0">
      <w:start w:val="1"/>
      <w:numFmt w:val="decimal"/>
      <w:lvlText w:val="%1."/>
      <w:lvlJc w:val="left"/>
      <w:pPr>
        <w:ind w:left="360" w:hanging="360"/>
      </w:p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1" w15:restartNumberingAfterBreak="0">
    <w:nsid w:val="167824A2"/>
    <w:multiLevelType w:val="hybridMultilevel"/>
    <w:tmpl w:val="5CE66D4C"/>
    <w:lvl w:ilvl="0" w:tplc="DD96852C">
      <w:start w:val="5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EF0589"/>
    <w:multiLevelType w:val="multilevel"/>
    <w:tmpl w:val="16EF0589"/>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17037BD2"/>
    <w:multiLevelType w:val="hybridMultilevel"/>
    <w:tmpl w:val="35FC77D6"/>
    <w:lvl w:ilvl="0" w:tplc="3409000F">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171B196F"/>
    <w:multiLevelType w:val="multilevel"/>
    <w:tmpl w:val="E4E48E2A"/>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173A37BF"/>
    <w:multiLevelType w:val="hybridMultilevel"/>
    <w:tmpl w:val="390E5A5E"/>
    <w:lvl w:ilvl="0" w:tplc="617C58CA">
      <w:start w:val="1"/>
      <w:numFmt w:val="upperLetter"/>
      <w:lvlText w:val="%1."/>
      <w:lvlJc w:val="left"/>
      <w:pPr>
        <w:tabs>
          <w:tab w:val="num" w:pos="720"/>
        </w:tabs>
        <w:ind w:left="720" w:hanging="360"/>
      </w:pPr>
      <w:rPr>
        <w:rFonts w:hint="default"/>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173C7B88"/>
    <w:multiLevelType w:val="hybridMultilevel"/>
    <w:tmpl w:val="32E4CD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175370EE"/>
    <w:multiLevelType w:val="hybridMultilevel"/>
    <w:tmpl w:val="91E8E8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18180C52"/>
    <w:multiLevelType w:val="hybridMultilevel"/>
    <w:tmpl w:val="F5044C02"/>
    <w:lvl w:ilvl="0" w:tplc="2C669028">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9" w15:restartNumberingAfterBreak="0">
    <w:nsid w:val="185A741A"/>
    <w:multiLevelType w:val="hybridMultilevel"/>
    <w:tmpl w:val="B15CA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85F19DB"/>
    <w:multiLevelType w:val="hybridMultilevel"/>
    <w:tmpl w:val="0ADE5228"/>
    <w:lvl w:ilvl="0" w:tplc="E0EA2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18844478"/>
    <w:multiLevelType w:val="hybridMultilevel"/>
    <w:tmpl w:val="04B26D1E"/>
    <w:lvl w:ilvl="0" w:tplc="E5661326">
      <w:start w:val="3"/>
      <w:numFmt w:val="decimal"/>
      <w:lvlText w:val="%1."/>
      <w:lvlJc w:val="left"/>
      <w:pPr>
        <w:ind w:left="678"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18AF195A"/>
    <w:multiLevelType w:val="hybridMultilevel"/>
    <w:tmpl w:val="D31A1B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18AF2C87"/>
    <w:multiLevelType w:val="hybridMultilevel"/>
    <w:tmpl w:val="7B144052"/>
    <w:lvl w:ilvl="0" w:tplc="333A818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19016EC0"/>
    <w:multiLevelType w:val="hybridMultilevel"/>
    <w:tmpl w:val="BA8E81B0"/>
    <w:lvl w:ilvl="0" w:tplc="3B54668C">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9340912"/>
    <w:multiLevelType w:val="hybridMultilevel"/>
    <w:tmpl w:val="3710AD14"/>
    <w:lvl w:ilvl="0" w:tplc="FFFFFFFF">
      <w:start w:val="1"/>
      <w:numFmt w:val="decimal"/>
      <w:lvlText w:val="%1."/>
      <w:lvlJc w:val="left"/>
      <w:pPr>
        <w:ind w:left="660" w:hanging="360"/>
      </w:pPr>
      <w:rPr>
        <w:rFonts w:hint="default"/>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76" w15:restartNumberingAfterBreak="0">
    <w:nsid w:val="19CB3C95"/>
    <w:multiLevelType w:val="multilevel"/>
    <w:tmpl w:val="19CB3C95"/>
    <w:lvl w:ilvl="0">
      <w:start w:val="1"/>
      <w:numFmt w:val="bullet"/>
      <w:lvlText w:val=""/>
      <w:lvlJc w:val="left"/>
      <w:pPr>
        <w:ind w:left="1485" w:hanging="360"/>
      </w:pPr>
      <w:rPr>
        <w:rFonts w:ascii="Symbol" w:hAnsi="Symbol" w:hint="default"/>
      </w:rPr>
    </w:lvl>
    <w:lvl w:ilvl="1">
      <w:start w:val="1"/>
      <w:numFmt w:val="bullet"/>
      <w:lvlText w:val="o"/>
      <w:lvlJc w:val="left"/>
      <w:pPr>
        <w:ind w:left="2205" w:hanging="360"/>
      </w:pPr>
      <w:rPr>
        <w:rFonts w:ascii="Courier New" w:hAnsi="Courier New" w:cs="Courier New" w:hint="default"/>
      </w:rPr>
    </w:lvl>
    <w:lvl w:ilvl="2">
      <w:start w:val="1"/>
      <w:numFmt w:val="bullet"/>
      <w:lvlText w:val=""/>
      <w:lvlJc w:val="left"/>
      <w:pPr>
        <w:ind w:left="2925" w:hanging="360"/>
      </w:pPr>
      <w:rPr>
        <w:rFonts w:ascii="Wingdings" w:hAnsi="Wingdings" w:hint="default"/>
      </w:rPr>
    </w:lvl>
    <w:lvl w:ilvl="3">
      <w:start w:val="1"/>
      <w:numFmt w:val="bullet"/>
      <w:lvlText w:val=""/>
      <w:lvlJc w:val="left"/>
      <w:pPr>
        <w:ind w:left="3645" w:hanging="360"/>
      </w:pPr>
      <w:rPr>
        <w:rFonts w:ascii="Symbol" w:hAnsi="Symbol" w:hint="default"/>
      </w:rPr>
    </w:lvl>
    <w:lvl w:ilvl="4">
      <w:start w:val="1"/>
      <w:numFmt w:val="bullet"/>
      <w:lvlText w:val="o"/>
      <w:lvlJc w:val="left"/>
      <w:pPr>
        <w:ind w:left="4365" w:hanging="360"/>
      </w:pPr>
      <w:rPr>
        <w:rFonts w:ascii="Courier New" w:hAnsi="Courier New" w:cs="Courier New" w:hint="default"/>
      </w:rPr>
    </w:lvl>
    <w:lvl w:ilvl="5">
      <w:start w:val="1"/>
      <w:numFmt w:val="bullet"/>
      <w:lvlText w:val=""/>
      <w:lvlJc w:val="left"/>
      <w:pPr>
        <w:ind w:left="5085" w:hanging="360"/>
      </w:pPr>
      <w:rPr>
        <w:rFonts w:ascii="Wingdings" w:hAnsi="Wingdings" w:hint="default"/>
      </w:rPr>
    </w:lvl>
    <w:lvl w:ilvl="6">
      <w:start w:val="1"/>
      <w:numFmt w:val="bullet"/>
      <w:lvlText w:val=""/>
      <w:lvlJc w:val="left"/>
      <w:pPr>
        <w:ind w:left="5805" w:hanging="360"/>
      </w:pPr>
      <w:rPr>
        <w:rFonts w:ascii="Symbol" w:hAnsi="Symbol" w:hint="default"/>
      </w:rPr>
    </w:lvl>
    <w:lvl w:ilvl="7">
      <w:start w:val="1"/>
      <w:numFmt w:val="bullet"/>
      <w:lvlText w:val="o"/>
      <w:lvlJc w:val="left"/>
      <w:pPr>
        <w:ind w:left="6525" w:hanging="360"/>
      </w:pPr>
      <w:rPr>
        <w:rFonts w:ascii="Courier New" w:hAnsi="Courier New" w:cs="Courier New" w:hint="default"/>
      </w:rPr>
    </w:lvl>
    <w:lvl w:ilvl="8">
      <w:start w:val="1"/>
      <w:numFmt w:val="bullet"/>
      <w:lvlText w:val=""/>
      <w:lvlJc w:val="left"/>
      <w:pPr>
        <w:ind w:left="7245" w:hanging="360"/>
      </w:pPr>
      <w:rPr>
        <w:rFonts w:ascii="Wingdings" w:hAnsi="Wingdings" w:hint="default"/>
      </w:rPr>
    </w:lvl>
  </w:abstractNum>
  <w:abstractNum w:abstractNumId="77" w15:restartNumberingAfterBreak="0">
    <w:nsid w:val="19EB064B"/>
    <w:multiLevelType w:val="hybridMultilevel"/>
    <w:tmpl w:val="23D042D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1A6B2CE5"/>
    <w:multiLevelType w:val="hybridMultilevel"/>
    <w:tmpl w:val="648A5790"/>
    <w:lvl w:ilvl="0" w:tplc="3409000F">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1AA97BEC"/>
    <w:multiLevelType w:val="hybridMultilevel"/>
    <w:tmpl w:val="81C629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AD64406"/>
    <w:multiLevelType w:val="hybridMultilevel"/>
    <w:tmpl w:val="485680A2"/>
    <w:lvl w:ilvl="0" w:tplc="C05625B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1B483D0A"/>
    <w:multiLevelType w:val="hybridMultilevel"/>
    <w:tmpl w:val="E6EA5A7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2" w15:restartNumberingAfterBreak="0">
    <w:nsid w:val="1B606E35"/>
    <w:multiLevelType w:val="hybridMultilevel"/>
    <w:tmpl w:val="8F0437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1BB53297"/>
    <w:multiLevelType w:val="hybridMultilevel"/>
    <w:tmpl w:val="23480B6A"/>
    <w:lvl w:ilvl="0" w:tplc="20FEF17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BB1519"/>
    <w:multiLevelType w:val="multilevel"/>
    <w:tmpl w:val="30CC8DB8"/>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lowerRoman"/>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1C93620D"/>
    <w:multiLevelType w:val="hybridMultilevel"/>
    <w:tmpl w:val="06B81D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D724440"/>
    <w:multiLevelType w:val="multilevel"/>
    <w:tmpl w:val="8AC08620"/>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1E8506A2"/>
    <w:multiLevelType w:val="hybridMultilevel"/>
    <w:tmpl w:val="13784416"/>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8" w15:restartNumberingAfterBreak="0">
    <w:nsid w:val="1E9458D2"/>
    <w:multiLevelType w:val="hybridMultilevel"/>
    <w:tmpl w:val="095ED8F2"/>
    <w:lvl w:ilvl="0" w:tplc="3409000F">
      <w:start w:val="1"/>
      <w:numFmt w:val="bullet"/>
      <w:lvlText w:val=""/>
      <w:lvlJc w:val="left"/>
      <w:pPr>
        <w:ind w:left="1485" w:hanging="360"/>
      </w:pPr>
      <w:rPr>
        <w:rFonts w:ascii="Wingdings" w:hAnsi="Wingdings" w:hint="default"/>
      </w:rPr>
    </w:lvl>
    <w:lvl w:ilvl="1" w:tplc="34090019">
      <w:start w:val="1"/>
      <w:numFmt w:val="bullet"/>
      <w:lvlText w:val="o"/>
      <w:lvlJc w:val="left"/>
      <w:pPr>
        <w:ind w:left="2205" w:hanging="360"/>
      </w:pPr>
      <w:rPr>
        <w:rFonts w:ascii="Courier New" w:hAnsi="Courier New" w:cs="Courier New" w:hint="default"/>
      </w:rPr>
    </w:lvl>
    <w:lvl w:ilvl="2" w:tplc="3409001B">
      <w:start w:val="1"/>
      <w:numFmt w:val="bullet"/>
      <w:lvlText w:val=""/>
      <w:lvlJc w:val="left"/>
      <w:pPr>
        <w:ind w:left="2925" w:hanging="360"/>
      </w:pPr>
      <w:rPr>
        <w:rFonts w:ascii="Wingdings" w:hAnsi="Wingdings" w:hint="default"/>
      </w:rPr>
    </w:lvl>
    <w:lvl w:ilvl="3" w:tplc="3409000F">
      <w:start w:val="1"/>
      <w:numFmt w:val="bullet"/>
      <w:lvlText w:val=""/>
      <w:lvlJc w:val="left"/>
      <w:pPr>
        <w:ind w:left="3645" w:hanging="360"/>
      </w:pPr>
      <w:rPr>
        <w:rFonts w:ascii="Symbol" w:hAnsi="Symbol" w:hint="default"/>
      </w:rPr>
    </w:lvl>
    <w:lvl w:ilvl="4" w:tplc="34090019">
      <w:start w:val="1"/>
      <w:numFmt w:val="bullet"/>
      <w:lvlText w:val="o"/>
      <w:lvlJc w:val="left"/>
      <w:pPr>
        <w:ind w:left="4365" w:hanging="360"/>
      </w:pPr>
      <w:rPr>
        <w:rFonts w:ascii="Courier New" w:hAnsi="Courier New" w:cs="Courier New" w:hint="default"/>
      </w:rPr>
    </w:lvl>
    <w:lvl w:ilvl="5" w:tplc="3409001B">
      <w:start w:val="1"/>
      <w:numFmt w:val="bullet"/>
      <w:lvlText w:val=""/>
      <w:lvlJc w:val="left"/>
      <w:pPr>
        <w:ind w:left="5085" w:hanging="360"/>
      </w:pPr>
      <w:rPr>
        <w:rFonts w:ascii="Wingdings" w:hAnsi="Wingdings" w:hint="default"/>
      </w:rPr>
    </w:lvl>
    <w:lvl w:ilvl="6" w:tplc="3409000F">
      <w:start w:val="1"/>
      <w:numFmt w:val="bullet"/>
      <w:lvlText w:val=""/>
      <w:lvlJc w:val="left"/>
      <w:pPr>
        <w:ind w:left="5805" w:hanging="360"/>
      </w:pPr>
      <w:rPr>
        <w:rFonts w:ascii="Symbol" w:hAnsi="Symbol" w:hint="default"/>
      </w:rPr>
    </w:lvl>
    <w:lvl w:ilvl="7" w:tplc="34090019">
      <w:start w:val="1"/>
      <w:numFmt w:val="bullet"/>
      <w:lvlText w:val="o"/>
      <w:lvlJc w:val="left"/>
      <w:pPr>
        <w:ind w:left="6525" w:hanging="360"/>
      </w:pPr>
      <w:rPr>
        <w:rFonts w:ascii="Courier New" w:hAnsi="Courier New" w:cs="Courier New" w:hint="default"/>
      </w:rPr>
    </w:lvl>
    <w:lvl w:ilvl="8" w:tplc="3409001B">
      <w:start w:val="1"/>
      <w:numFmt w:val="bullet"/>
      <w:lvlText w:val=""/>
      <w:lvlJc w:val="left"/>
      <w:pPr>
        <w:ind w:left="7245" w:hanging="360"/>
      </w:pPr>
      <w:rPr>
        <w:rFonts w:ascii="Wingdings" w:hAnsi="Wingdings" w:hint="default"/>
      </w:rPr>
    </w:lvl>
  </w:abstractNum>
  <w:abstractNum w:abstractNumId="89" w15:restartNumberingAfterBreak="0">
    <w:nsid w:val="1EB06D57"/>
    <w:multiLevelType w:val="multilevel"/>
    <w:tmpl w:val="F1A605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1F442A2D"/>
    <w:multiLevelType w:val="hybridMultilevel"/>
    <w:tmpl w:val="07C42618"/>
    <w:lvl w:ilvl="0" w:tplc="75825B24">
      <w:numFmt w:val="bullet"/>
      <w:lvlText w:val="•"/>
      <w:lvlJc w:val="left"/>
      <w:pPr>
        <w:ind w:left="720" w:hanging="360"/>
      </w:pPr>
      <w:rPr>
        <w:rFonts w:ascii="Arial Narrow" w:eastAsia="Arial" w:hAnsi="Arial Narrow"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0466371"/>
    <w:multiLevelType w:val="multilevel"/>
    <w:tmpl w:val="05108434"/>
    <w:lvl w:ilvl="0">
      <w:start w:val="1"/>
      <w:numFmt w:val="decimal"/>
      <w:lvlText w:val="%1."/>
      <w:lvlJc w:val="left"/>
      <w:pPr>
        <w:tabs>
          <w:tab w:val="num" w:pos="720"/>
        </w:tabs>
        <w:ind w:left="720" w:hanging="360"/>
      </w:pPr>
    </w:lvl>
    <w:lvl w:ilvl="1">
      <w:start w:val="10"/>
      <w:numFmt w:val="decimal"/>
      <w:lvlText w:val="%2"/>
      <w:lvlJc w:val="left"/>
      <w:pPr>
        <w:ind w:left="1440" w:hanging="360"/>
      </w:pPr>
      <w:rPr>
        <w:rFonts w:eastAsia="Times New Roman" w:cs="Arial"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A46937"/>
    <w:multiLevelType w:val="hybridMultilevel"/>
    <w:tmpl w:val="5204C3C0"/>
    <w:lvl w:ilvl="0" w:tplc="FFFFFFFF">
      <w:start w:val="13"/>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0BF69A5"/>
    <w:multiLevelType w:val="hybridMultilevel"/>
    <w:tmpl w:val="A784DE9A"/>
    <w:lvl w:ilvl="0" w:tplc="13D08B1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194540C"/>
    <w:multiLevelType w:val="multilevel"/>
    <w:tmpl w:val="24986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21D7734C"/>
    <w:multiLevelType w:val="hybridMultilevel"/>
    <w:tmpl w:val="D2908D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 w15:restartNumberingAfterBreak="0">
    <w:nsid w:val="22346F75"/>
    <w:multiLevelType w:val="hybridMultilevel"/>
    <w:tmpl w:val="F7D42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22B07DE9"/>
    <w:multiLevelType w:val="hybridMultilevel"/>
    <w:tmpl w:val="3E56D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2C47289"/>
    <w:multiLevelType w:val="hybridMultilevel"/>
    <w:tmpl w:val="87426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2F8483A"/>
    <w:multiLevelType w:val="multilevel"/>
    <w:tmpl w:val="F476F3B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0" w15:restartNumberingAfterBreak="0">
    <w:nsid w:val="230F244A"/>
    <w:multiLevelType w:val="hybridMultilevel"/>
    <w:tmpl w:val="97F29AEA"/>
    <w:lvl w:ilvl="0" w:tplc="3B54668C">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24644FB5"/>
    <w:multiLevelType w:val="hybridMultilevel"/>
    <w:tmpl w:val="EAA8BB38"/>
    <w:lvl w:ilvl="0" w:tplc="148A3790">
      <w:start w:val="10"/>
      <w:numFmt w:val="bullet"/>
      <w:lvlText w:val="-"/>
      <w:lvlJc w:val="left"/>
      <w:pPr>
        <w:ind w:left="135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2" w15:restartNumberingAfterBreak="0">
    <w:nsid w:val="246A354D"/>
    <w:multiLevelType w:val="hybridMultilevel"/>
    <w:tmpl w:val="EF30A398"/>
    <w:lvl w:ilvl="0" w:tplc="5C7C68E0">
      <w:start w:val="5"/>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49F1ADE"/>
    <w:multiLevelType w:val="hybridMultilevel"/>
    <w:tmpl w:val="7A188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4C25553"/>
    <w:multiLevelType w:val="multilevel"/>
    <w:tmpl w:val="3A288F1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55F5EB4"/>
    <w:multiLevelType w:val="hybridMultilevel"/>
    <w:tmpl w:val="83FE45E8"/>
    <w:lvl w:ilvl="0" w:tplc="DFE26090">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6" w15:restartNumberingAfterBreak="0">
    <w:nsid w:val="257400F3"/>
    <w:multiLevelType w:val="hybridMultilevel"/>
    <w:tmpl w:val="34C6E9BE"/>
    <w:lvl w:ilvl="0" w:tplc="5ABC440E">
      <w:start w:val="1"/>
      <w:numFmt w:val="bullet"/>
      <w:lvlText w:val=""/>
      <w:lvlJc w:val="left"/>
      <w:pPr>
        <w:ind w:left="83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6652AEA"/>
    <w:multiLevelType w:val="multilevel"/>
    <w:tmpl w:val="7D1282BE"/>
    <w:lvl w:ilvl="0">
      <w:numFmt w:val="bullet"/>
      <w:lvlText w:val="•"/>
      <w:lvlJc w:val="left"/>
      <w:pPr>
        <w:ind w:left="720" w:hanging="360"/>
      </w:pPr>
      <w:rPr>
        <w:rFonts w:ascii="Arial Narrow" w:eastAsia="Arial" w:hAnsi="Arial Narrow" w:cs="Arial"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8" w15:restartNumberingAfterBreak="0">
    <w:nsid w:val="270350B2"/>
    <w:multiLevelType w:val="hybridMultilevel"/>
    <w:tmpl w:val="B08EE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2B4732"/>
    <w:multiLevelType w:val="multilevel"/>
    <w:tmpl w:val="108E74C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0" w15:restartNumberingAfterBreak="0">
    <w:nsid w:val="283533F1"/>
    <w:multiLevelType w:val="multilevel"/>
    <w:tmpl w:val="CFBCF29C"/>
    <w:lvl w:ilvl="0">
      <w:start w:val="1"/>
      <w:numFmt w:val="decimal"/>
      <w:lvlText w:val="%1."/>
      <w:lvlJc w:val="left"/>
      <w:pPr>
        <w:ind w:left="360" w:hanging="360"/>
      </w:pPr>
      <w:rPr>
        <w:rFonts w:hint="default"/>
      </w:rPr>
    </w:lvl>
    <w:lvl w:ilvl="1">
      <w:start w:val="2"/>
      <w:numFmt w:val="decimal"/>
      <w:lvlText w:val="%1.%2."/>
      <w:lvlJc w:val="left"/>
      <w:pPr>
        <w:ind w:left="412" w:hanging="36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340" w:hanging="108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1804" w:hanging="1440"/>
      </w:pPr>
      <w:rPr>
        <w:rFonts w:hint="default"/>
      </w:rPr>
    </w:lvl>
    <w:lvl w:ilvl="8">
      <w:start w:val="1"/>
      <w:numFmt w:val="decimal"/>
      <w:lvlText w:val="%1.%2.%3.%4.%5.%6.%7.%8.%9."/>
      <w:lvlJc w:val="left"/>
      <w:pPr>
        <w:ind w:left="2216" w:hanging="1800"/>
      </w:pPr>
      <w:rPr>
        <w:rFonts w:hint="default"/>
      </w:rPr>
    </w:lvl>
  </w:abstractNum>
  <w:abstractNum w:abstractNumId="111" w15:restartNumberingAfterBreak="0">
    <w:nsid w:val="295265BB"/>
    <w:multiLevelType w:val="hybridMultilevel"/>
    <w:tmpl w:val="2A94EA5E"/>
    <w:lvl w:ilvl="0" w:tplc="AEE05D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29945E6D"/>
    <w:multiLevelType w:val="hybridMultilevel"/>
    <w:tmpl w:val="C0BEE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A151B8C"/>
    <w:multiLevelType w:val="hybridMultilevel"/>
    <w:tmpl w:val="E70C45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4" w15:restartNumberingAfterBreak="0">
    <w:nsid w:val="2A152BEC"/>
    <w:multiLevelType w:val="hybridMultilevel"/>
    <w:tmpl w:val="4992C904"/>
    <w:lvl w:ilvl="0" w:tplc="DEFCFC58">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5" w15:restartNumberingAfterBreak="0">
    <w:nsid w:val="2A803581"/>
    <w:multiLevelType w:val="hybridMultilevel"/>
    <w:tmpl w:val="927638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6" w15:restartNumberingAfterBreak="0">
    <w:nsid w:val="2AA82B44"/>
    <w:multiLevelType w:val="hybridMultilevel"/>
    <w:tmpl w:val="FAD688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7" w15:restartNumberingAfterBreak="0">
    <w:nsid w:val="2B260BE7"/>
    <w:multiLevelType w:val="hybridMultilevel"/>
    <w:tmpl w:val="19808EA2"/>
    <w:lvl w:ilvl="0" w:tplc="77AC64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2B866C57"/>
    <w:multiLevelType w:val="hybridMultilevel"/>
    <w:tmpl w:val="45F66C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2B952A20"/>
    <w:multiLevelType w:val="multilevel"/>
    <w:tmpl w:val="B0342C86"/>
    <w:lvl w:ilvl="0">
      <w:start w:val="35"/>
      <w:numFmt w:val="bullet"/>
      <w:lvlText w:val="-"/>
      <w:lvlJc w:val="left"/>
      <w:pPr>
        <w:tabs>
          <w:tab w:val="num" w:pos="630"/>
        </w:tabs>
        <w:ind w:left="630" w:hanging="360"/>
      </w:pPr>
      <w:rPr>
        <w:rFonts w:ascii="Arial Narrow" w:eastAsia="Calibri" w:hAnsi="Arial Narrow" w:cs="Arial" w:hint="default"/>
        <w:color w:val="00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BCE3DDF"/>
    <w:multiLevelType w:val="multilevel"/>
    <w:tmpl w:val="70E6A5F0"/>
    <w:lvl w:ilvl="0">
      <w:start w:val="3"/>
      <w:numFmt w:val="decimal"/>
      <w:lvlText w:val="%1"/>
      <w:lvlJc w:val="left"/>
      <w:pPr>
        <w:ind w:left="720" w:hanging="360"/>
      </w:pPr>
      <w:rPr>
        <w:rFonts w:hint="default"/>
        <w:i w:val="0"/>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2C13223D"/>
    <w:multiLevelType w:val="hybridMultilevel"/>
    <w:tmpl w:val="B15CA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C45201B"/>
    <w:multiLevelType w:val="hybridMultilevel"/>
    <w:tmpl w:val="C18A7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CAE4AD5"/>
    <w:multiLevelType w:val="multilevel"/>
    <w:tmpl w:val="674A0626"/>
    <w:lvl w:ilvl="0">
      <w:numFmt w:val="bullet"/>
      <w:lvlText w:val="•"/>
      <w:lvlJc w:val="left"/>
      <w:pPr>
        <w:ind w:left="720" w:hanging="360"/>
      </w:pPr>
      <w:rPr>
        <w:rFonts w:ascii="Arial Narrow" w:eastAsia="Arial" w:hAnsi="Arial Narrow" w:cs="Arial"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4" w15:restartNumberingAfterBreak="0">
    <w:nsid w:val="2CFF713C"/>
    <w:multiLevelType w:val="hybridMultilevel"/>
    <w:tmpl w:val="D4F431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5" w15:restartNumberingAfterBreak="0">
    <w:nsid w:val="2D246B10"/>
    <w:multiLevelType w:val="hybridMultilevel"/>
    <w:tmpl w:val="D09C8EAC"/>
    <w:lvl w:ilvl="0" w:tplc="4F7CA538">
      <w:start w:val="2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6" w15:restartNumberingAfterBreak="0">
    <w:nsid w:val="2D8C0EDD"/>
    <w:multiLevelType w:val="hybridMultilevel"/>
    <w:tmpl w:val="F13053A8"/>
    <w:lvl w:ilvl="0" w:tplc="3409000B">
      <w:start w:val="1"/>
      <w:numFmt w:val="bullet"/>
      <w:lvlText w:val=""/>
      <w:lvlJc w:val="left"/>
      <w:pPr>
        <w:ind w:left="1180" w:hanging="360"/>
      </w:pPr>
      <w:rPr>
        <w:rFonts w:ascii="Wingdings" w:hAnsi="Wingdings" w:hint="default"/>
      </w:rPr>
    </w:lvl>
    <w:lvl w:ilvl="1" w:tplc="34090003" w:tentative="1">
      <w:start w:val="1"/>
      <w:numFmt w:val="bullet"/>
      <w:lvlText w:val="o"/>
      <w:lvlJc w:val="left"/>
      <w:pPr>
        <w:ind w:left="1900" w:hanging="360"/>
      </w:pPr>
      <w:rPr>
        <w:rFonts w:ascii="Courier New" w:hAnsi="Courier New" w:cs="Courier New" w:hint="default"/>
      </w:rPr>
    </w:lvl>
    <w:lvl w:ilvl="2" w:tplc="34090005" w:tentative="1">
      <w:start w:val="1"/>
      <w:numFmt w:val="bullet"/>
      <w:lvlText w:val=""/>
      <w:lvlJc w:val="left"/>
      <w:pPr>
        <w:ind w:left="2620" w:hanging="360"/>
      </w:pPr>
      <w:rPr>
        <w:rFonts w:ascii="Wingdings" w:hAnsi="Wingdings" w:hint="default"/>
      </w:rPr>
    </w:lvl>
    <w:lvl w:ilvl="3" w:tplc="34090001" w:tentative="1">
      <w:start w:val="1"/>
      <w:numFmt w:val="bullet"/>
      <w:lvlText w:val=""/>
      <w:lvlJc w:val="left"/>
      <w:pPr>
        <w:ind w:left="3340" w:hanging="360"/>
      </w:pPr>
      <w:rPr>
        <w:rFonts w:ascii="Symbol" w:hAnsi="Symbol" w:hint="default"/>
      </w:rPr>
    </w:lvl>
    <w:lvl w:ilvl="4" w:tplc="34090003" w:tentative="1">
      <w:start w:val="1"/>
      <w:numFmt w:val="bullet"/>
      <w:lvlText w:val="o"/>
      <w:lvlJc w:val="left"/>
      <w:pPr>
        <w:ind w:left="4060" w:hanging="360"/>
      </w:pPr>
      <w:rPr>
        <w:rFonts w:ascii="Courier New" w:hAnsi="Courier New" w:cs="Courier New" w:hint="default"/>
      </w:rPr>
    </w:lvl>
    <w:lvl w:ilvl="5" w:tplc="34090005" w:tentative="1">
      <w:start w:val="1"/>
      <w:numFmt w:val="bullet"/>
      <w:lvlText w:val=""/>
      <w:lvlJc w:val="left"/>
      <w:pPr>
        <w:ind w:left="4780" w:hanging="360"/>
      </w:pPr>
      <w:rPr>
        <w:rFonts w:ascii="Wingdings" w:hAnsi="Wingdings" w:hint="default"/>
      </w:rPr>
    </w:lvl>
    <w:lvl w:ilvl="6" w:tplc="34090001" w:tentative="1">
      <w:start w:val="1"/>
      <w:numFmt w:val="bullet"/>
      <w:lvlText w:val=""/>
      <w:lvlJc w:val="left"/>
      <w:pPr>
        <w:ind w:left="5500" w:hanging="360"/>
      </w:pPr>
      <w:rPr>
        <w:rFonts w:ascii="Symbol" w:hAnsi="Symbol" w:hint="default"/>
      </w:rPr>
    </w:lvl>
    <w:lvl w:ilvl="7" w:tplc="34090003" w:tentative="1">
      <w:start w:val="1"/>
      <w:numFmt w:val="bullet"/>
      <w:lvlText w:val="o"/>
      <w:lvlJc w:val="left"/>
      <w:pPr>
        <w:ind w:left="6220" w:hanging="360"/>
      </w:pPr>
      <w:rPr>
        <w:rFonts w:ascii="Courier New" w:hAnsi="Courier New" w:cs="Courier New" w:hint="default"/>
      </w:rPr>
    </w:lvl>
    <w:lvl w:ilvl="8" w:tplc="34090005" w:tentative="1">
      <w:start w:val="1"/>
      <w:numFmt w:val="bullet"/>
      <w:lvlText w:val=""/>
      <w:lvlJc w:val="left"/>
      <w:pPr>
        <w:ind w:left="6940" w:hanging="360"/>
      </w:pPr>
      <w:rPr>
        <w:rFonts w:ascii="Wingdings" w:hAnsi="Wingdings" w:hint="default"/>
      </w:rPr>
    </w:lvl>
  </w:abstractNum>
  <w:abstractNum w:abstractNumId="127" w15:restartNumberingAfterBreak="0">
    <w:nsid w:val="2DCE652A"/>
    <w:multiLevelType w:val="hybridMultilevel"/>
    <w:tmpl w:val="B1F82E64"/>
    <w:lvl w:ilvl="0" w:tplc="217884B0">
      <w:start w:val="1"/>
      <w:numFmt w:val="decimal"/>
      <w:lvlText w:val="%1."/>
      <w:lvlJc w:val="left"/>
      <w:pPr>
        <w:ind w:left="678" w:hanging="360"/>
      </w:pPr>
      <w:rPr>
        <w:rFonts w:hint="default"/>
      </w:rPr>
    </w:lvl>
    <w:lvl w:ilvl="1" w:tplc="34090019" w:tentative="1">
      <w:start w:val="1"/>
      <w:numFmt w:val="lowerLetter"/>
      <w:lvlText w:val="%2."/>
      <w:lvlJc w:val="left"/>
      <w:pPr>
        <w:ind w:left="1398" w:hanging="360"/>
      </w:pPr>
    </w:lvl>
    <w:lvl w:ilvl="2" w:tplc="3409001B" w:tentative="1">
      <w:start w:val="1"/>
      <w:numFmt w:val="lowerRoman"/>
      <w:lvlText w:val="%3."/>
      <w:lvlJc w:val="right"/>
      <w:pPr>
        <w:ind w:left="2118" w:hanging="180"/>
      </w:pPr>
    </w:lvl>
    <w:lvl w:ilvl="3" w:tplc="3409000F" w:tentative="1">
      <w:start w:val="1"/>
      <w:numFmt w:val="decimal"/>
      <w:lvlText w:val="%4."/>
      <w:lvlJc w:val="left"/>
      <w:pPr>
        <w:ind w:left="2838" w:hanging="360"/>
      </w:pPr>
    </w:lvl>
    <w:lvl w:ilvl="4" w:tplc="34090019" w:tentative="1">
      <w:start w:val="1"/>
      <w:numFmt w:val="lowerLetter"/>
      <w:lvlText w:val="%5."/>
      <w:lvlJc w:val="left"/>
      <w:pPr>
        <w:ind w:left="3558" w:hanging="360"/>
      </w:pPr>
    </w:lvl>
    <w:lvl w:ilvl="5" w:tplc="3409001B" w:tentative="1">
      <w:start w:val="1"/>
      <w:numFmt w:val="lowerRoman"/>
      <w:lvlText w:val="%6."/>
      <w:lvlJc w:val="right"/>
      <w:pPr>
        <w:ind w:left="4278" w:hanging="180"/>
      </w:pPr>
    </w:lvl>
    <w:lvl w:ilvl="6" w:tplc="3409000F" w:tentative="1">
      <w:start w:val="1"/>
      <w:numFmt w:val="decimal"/>
      <w:lvlText w:val="%7."/>
      <w:lvlJc w:val="left"/>
      <w:pPr>
        <w:ind w:left="4998" w:hanging="360"/>
      </w:pPr>
    </w:lvl>
    <w:lvl w:ilvl="7" w:tplc="34090019" w:tentative="1">
      <w:start w:val="1"/>
      <w:numFmt w:val="lowerLetter"/>
      <w:lvlText w:val="%8."/>
      <w:lvlJc w:val="left"/>
      <w:pPr>
        <w:ind w:left="5718" w:hanging="360"/>
      </w:pPr>
    </w:lvl>
    <w:lvl w:ilvl="8" w:tplc="3409001B" w:tentative="1">
      <w:start w:val="1"/>
      <w:numFmt w:val="lowerRoman"/>
      <w:lvlText w:val="%9."/>
      <w:lvlJc w:val="right"/>
      <w:pPr>
        <w:ind w:left="6438" w:hanging="180"/>
      </w:pPr>
    </w:lvl>
  </w:abstractNum>
  <w:abstractNum w:abstractNumId="128" w15:restartNumberingAfterBreak="0">
    <w:nsid w:val="2DD90863"/>
    <w:multiLevelType w:val="hybridMultilevel"/>
    <w:tmpl w:val="AB4E79F8"/>
    <w:lvl w:ilvl="0" w:tplc="D7068362">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E4B3869"/>
    <w:multiLevelType w:val="multilevel"/>
    <w:tmpl w:val="D910EF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E9421E6"/>
    <w:multiLevelType w:val="hybridMultilevel"/>
    <w:tmpl w:val="633A117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1" w15:restartNumberingAfterBreak="0">
    <w:nsid w:val="2EF5326E"/>
    <w:multiLevelType w:val="multilevel"/>
    <w:tmpl w:val="CDF8171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2" w15:restartNumberingAfterBreak="0">
    <w:nsid w:val="3013007F"/>
    <w:multiLevelType w:val="hybridMultilevel"/>
    <w:tmpl w:val="C14C1F12"/>
    <w:lvl w:ilvl="0" w:tplc="BD5882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01E2ECF"/>
    <w:multiLevelType w:val="hybridMultilevel"/>
    <w:tmpl w:val="F4ECBDD6"/>
    <w:lvl w:ilvl="0" w:tplc="2E90A072">
      <w:start w:val="1"/>
      <w:numFmt w:val="decimal"/>
      <w:lvlText w:val="%1."/>
      <w:lvlJc w:val="left"/>
      <w:pPr>
        <w:ind w:left="644" w:hanging="360"/>
      </w:pPr>
      <w:rPr>
        <w:rFonts w:hint="default"/>
        <w:b w:val="0"/>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134" w15:restartNumberingAfterBreak="0">
    <w:nsid w:val="30CF30EF"/>
    <w:multiLevelType w:val="multilevel"/>
    <w:tmpl w:val="D9D8BB80"/>
    <w:lvl w:ilvl="0">
      <w:start w:val="1"/>
      <w:numFmt w:val="decimal"/>
      <w:lvlText w:val="%1."/>
      <w:lvlJc w:val="left"/>
      <w:pPr>
        <w:ind w:left="540" w:hanging="360"/>
      </w:pPr>
      <w:rPr>
        <w:rFonts w:ascii="Cambria" w:eastAsia="Cambria" w:hAnsi="Cambria" w:cs="Cambria"/>
        <w:sz w:val="20"/>
        <w:szCs w:val="20"/>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35" w15:restartNumberingAfterBreak="0">
    <w:nsid w:val="30E3298E"/>
    <w:multiLevelType w:val="multilevel"/>
    <w:tmpl w:val="30CC8DB8"/>
    <w:styleLink w:val="CurrentList2"/>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lowerRoman"/>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6" w15:restartNumberingAfterBreak="0">
    <w:nsid w:val="3107191D"/>
    <w:multiLevelType w:val="hybridMultilevel"/>
    <w:tmpl w:val="C8528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2256664"/>
    <w:multiLevelType w:val="hybridMultilevel"/>
    <w:tmpl w:val="F7E2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2523721"/>
    <w:multiLevelType w:val="hybridMultilevel"/>
    <w:tmpl w:val="56AEC5C2"/>
    <w:lvl w:ilvl="0" w:tplc="4CCEE6D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743F57"/>
    <w:multiLevelType w:val="hybridMultilevel"/>
    <w:tmpl w:val="C2AA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2D41BAE"/>
    <w:multiLevelType w:val="multilevel"/>
    <w:tmpl w:val="1EB69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331D2E43"/>
    <w:multiLevelType w:val="multilevel"/>
    <w:tmpl w:val="46689470"/>
    <w:lvl w:ilvl="0">
      <w:numFmt w:val="bullet"/>
      <w:lvlText w:val="•"/>
      <w:lvlJc w:val="left"/>
      <w:pPr>
        <w:ind w:left="720" w:hanging="360"/>
      </w:pPr>
      <w:rPr>
        <w:rFonts w:ascii="Arial Narrow" w:eastAsia="Arial" w:hAnsi="Arial Narrow" w:cs="Arial" w:hint="default"/>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2" w15:restartNumberingAfterBreak="0">
    <w:nsid w:val="335747CD"/>
    <w:multiLevelType w:val="hybridMultilevel"/>
    <w:tmpl w:val="FDAC5E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3" w15:restartNumberingAfterBreak="0">
    <w:nsid w:val="33A91D25"/>
    <w:multiLevelType w:val="multilevel"/>
    <w:tmpl w:val="33A91D25"/>
    <w:lvl w:ilvl="0">
      <w:start w:val="1"/>
      <w:numFmt w:val="decimal"/>
      <w:lvlText w:val="%1."/>
      <w:lvlJc w:val="left"/>
      <w:pPr>
        <w:ind w:left="720" w:hanging="360"/>
      </w:pPr>
      <w:rPr>
        <w:rFonts w:hint="default"/>
        <w:b w:val="0"/>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4" w15:restartNumberingAfterBreak="0">
    <w:nsid w:val="34351CB6"/>
    <w:multiLevelType w:val="hybridMultilevel"/>
    <w:tmpl w:val="903E3644"/>
    <w:lvl w:ilvl="0" w:tplc="11426DA4">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5" w15:restartNumberingAfterBreak="0">
    <w:nsid w:val="34A4475F"/>
    <w:multiLevelType w:val="multilevel"/>
    <w:tmpl w:val="A7B2F7C0"/>
    <w:lvl w:ilvl="0">
      <w:start w:val="1"/>
      <w:numFmt w:val="decimal"/>
      <w:lvlText w:val="%1."/>
      <w:lvlJc w:val="left"/>
      <w:pPr>
        <w:ind w:left="432" w:hanging="432"/>
      </w:pPr>
      <w:rPr>
        <w:rFonts w:hint="default"/>
      </w:rPr>
    </w:lvl>
    <w:lvl w:ilvl="1">
      <w:start w:val="1"/>
      <w:numFmt w:val="decimal"/>
      <w:lvlText w:val="%1.%2."/>
      <w:lvlJc w:val="left"/>
      <w:pPr>
        <w:ind w:left="1180" w:hanging="72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480" w:hanging="1800"/>
      </w:pPr>
      <w:rPr>
        <w:rFonts w:hint="default"/>
      </w:rPr>
    </w:lvl>
  </w:abstractNum>
  <w:abstractNum w:abstractNumId="146" w15:restartNumberingAfterBreak="0">
    <w:nsid w:val="350A76FA"/>
    <w:multiLevelType w:val="hybridMultilevel"/>
    <w:tmpl w:val="3466AA6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7" w15:restartNumberingAfterBreak="0">
    <w:nsid w:val="358A23F5"/>
    <w:multiLevelType w:val="hybridMultilevel"/>
    <w:tmpl w:val="7C58C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5F11900"/>
    <w:multiLevelType w:val="hybridMultilevel"/>
    <w:tmpl w:val="61847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68A0958"/>
    <w:multiLevelType w:val="hybridMultilevel"/>
    <w:tmpl w:val="AAC4D546"/>
    <w:lvl w:ilvl="0" w:tplc="3CCE1352">
      <w:start w:val="15"/>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0" w15:restartNumberingAfterBreak="0">
    <w:nsid w:val="369065AE"/>
    <w:multiLevelType w:val="hybridMultilevel"/>
    <w:tmpl w:val="2632B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7113378"/>
    <w:multiLevelType w:val="hybridMultilevel"/>
    <w:tmpl w:val="BD24BFD6"/>
    <w:lvl w:ilvl="0" w:tplc="60724C76">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15:restartNumberingAfterBreak="0">
    <w:nsid w:val="38252240"/>
    <w:multiLevelType w:val="hybridMultilevel"/>
    <w:tmpl w:val="98A471EA"/>
    <w:lvl w:ilvl="0" w:tplc="2D3A7D3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3" w15:restartNumberingAfterBreak="0">
    <w:nsid w:val="386668B2"/>
    <w:multiLevelType w:val="hybridMultilevel"/>
    <w:tmpl w:val="EDA44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86A0C78"/>
    <w:multiLevelType w:val="hybridMultilevel"/>
    <w:tmpl w:val="B08EE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88F73BA"/>
    <w:multiLevelType w:val="hybridMultilevel"/>
    <w:tmpl w:val="E9E69FE6"/>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56" w15:restartNumberingAfterBreak="0">
    <w:nsid w:val="38B413C9"/>
    <w:multiLevelType w:val="hybridMultilevel"/>
    <w:tmpl w:val="1916BCA2"/>
    <w:lvl w:ilvl="0" w:tplc="099C107E">
      <w:start w:val="2"/>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7" w15:restartNumberingAfterBreak="0">
    <w:nsid w:val="396C182D"/>
    <w:multiLevelType w:val="hybridMultilevel"/>
    <w:tmpl w:val="01185778"/>
    <w:lvl w:ilvl="0" w:tplc="C1F69EF0">
      <w:start w:val="15"/>
      <w:numFmt w:val="decimal"/>
      <w:lvlText w:val="%1."/>
      <w:lvlJc w:val="left"/>
      <w:pPr>
        <w:ind w:left="1536" w:hanging="456"/>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8" w15:restartNumberingAfterBreak="0">
    <w:nsid w:val="39814A60"/>
    <w:multiLevelType w:val="hybridMultilevel"/>
    <w:tmpl w:val="0FEAFF54"/>
    <w:lvl w:ilvl="0" w:tplc="6890C20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9" w15:restartNumberingAfterBreak="0">
    <w:nsid w:val="398F5996"/>
    <w:multiLevelType w:val="hybridMultilevel"/>
    <w:tmpl w:val="82C42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A424249"/>
    <w:multiLevelType w:val="multilevel"/>
    <w:tmpl w:val="3A424249"/>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61" w15:restartNumberingAfterBreak="0">
    <w:nsid w:val="3A4A766E"/>
    <w:multiLevelType w:val="multilevel"/>
    <w:tmpl w:val="01324554"/>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2" w15:restartNumberingAfterBreak="0">
    <w:nsid w:val="3AF0524B"/>
    <w:multiLevelType w:val="hybridMultilevel"/>
    <w:tmpl w:val="4992C904"/>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B66033B"/>
    <w:multiLevelType w:val="hybridMultilevel"/>
    <w:tmpl w:val="BDDAF8B4"/>
    <w:lvl w:ilvl="0" w:tplc="A6C2F2EE">
      <w:start w:val="1"/>
      <w:numFmt w:val="upperLetter"/>
      <w:lvlText w:val="%1."/>
      <w:lvlJc w:val="left"/>
      <w:pPr>
        <w:ind w:left="72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4" w15:restartNumberingAfterBreak="0">
    <w:nsid w:val="3BCB0B95"/>
    <w:multiLevelType w:val="multilevel"/>
    <w:tmpl w:val="03F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BEB6A46"/>
    <w:multiLevelType w:val="multilevel"/>
    <w:tmpl w:val="87F65A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6" w15:restartNumberingAfterBreak="0">
    <w:nsid w:val="3C3030C9"/>
    <w:multiLevelType w:val="hybridMultilevel"/>
    <w:tmpl w:val="AE22D42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D9549EE"/>
    <w:multiLevelType w:val="hybridMultilevel"/>
    <w:tmpl w:val="D6BC9BC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8" w15:restartNumberingAfterBreak="0">
    <w:nsid w:val="3DF929C7"/>
    <w:multiLevelType w:val="hybridMultilevel"/>
    <w:tmpl w:val="212C1B48"/>
    <w:lvl w:ilvl="0" w:tplc="75825B24">
      <w:numFmt w:val="bullet"/>
      <w:lvlText w:val="•"/>
      <w:lvlJc w:val="left"/>
      <w:pPr>
        <w:ind w:left="720" w:hanging="360"/>
      </w:pPr>
      <w:rPr>
        <w:rFonts w:ascii="Arial Narrow" w:eastAsia="Arial" w:hAnsi="Arial Narrow" w:cs="Arial" w:hint="default"/>
        <w:b/>
      </w:rPr>
    </w:lvl>
    <w:lvl w:ilvl="1" w:tplc="75825B24">
      <w:numFmt w:val="bullet"/>
      <w:lvlText w:val="•"/>
      <w:lvlJc w:val="left"/>
      <w:pPr>
        <w:ind w:left="1440" w:hanging="360"/>
      </w:pPr>
      <w:rPr>
        <w:rFonts w:ascii="Arial Narrow" w:eastAsia="Arial" w:hAnsi="Arial Narrow" w:cs="Aria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E295968"/>
    <w:multiLevelType w:val="hybridMultilevel"/>
    <w:tmpl w:val="602E38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3EB56A27"/>
    <w:multiLevelType w:val="hybridMultilevel"/>
    <w:tmpl w:val="5A6A2EA4"/>
    <w:lvl w:ilvl="0" w:tplc="A2D66C90">
      <w:start w:val="4"/>
      <w:numFmt w:val="decimal"/>
      <w:lvlText w:val="%1."/>
      <w:lvlJc w:val="left"/>
      <w:pPr>
        <w:ind w:left="720" w:hanging="360"/>
      </w:pPr>
      <w:rPr>
        <w:rFonts w:hint="default"/>
        <w:b/>
        <w:sz w:val="23"/>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1" w15:restartNumberingAfterBreak="0">
    <w:nsid w:val="3EBD0DF8"/>
    <w:multiLevelType w:val="multilevel"/>
    <w:tmpl w:val="3FA885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3ED52075"/>
    <w:multiLevelType w:val="hybridMultilevel"/>
    <w:tmpl w:val="DFAA3894"/>
    <w:lvl w:ilvl="0" w:tplc="75825B24">
      <w:numFmt w:val="bullet"/>
      <w:lvlText w:val="•"/>
      <w:lvlJc w:val="left"/>
      <w:pPr>
        <w:ind w:left="720" w:hanging="360"/>
      </w:pPr>
      <w:rPr>
        <w:rFonts w:ascii="Arial Narrow" w:eastAsia="Arial" w:hAnsi="Arial Narrow"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F530CB9"/>
    <w:multiLevelType w:val="hybridMultilevel"/>
    <w:tmpl w:val="D6CE3D32"/>
    <w:lvl w:ilvl="0" w:tplc="0E5668A4">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4" w15:restartNumberingAfterBreak="0">
    <w:nsid w:val="3FDA41C6"/>
    <w:multiLevelType w:val="multilevel"/>
    <w:tmpl w:val="1A8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9B36C0"/>
    <w:multiLevelType w:val="multilevel"/>
    <w:tmpl w:val="409B36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6" w15:restartNumberingAfterBreak="0">
    <w:nsid w:val="40D162E8"/>
    <w:multiLevelType w:val="multilevel"/>
    <w:tmpl w:val="E76815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7" w15:restartNumberingAfterBreak="0">
    <w:nsid w:val="40EF5C24"/>
    <w:multiLevelType w:val="hybridMultilevel"/>
    <w:tmpl w:val="309C3C72"/>
    <w:lvl w:ilvl="0" w:tplc="65468C5C">
      <w:start w:val="2"/>
      <w:numFmt w:val="decimal"/>
      <w:lvlText w:val="%1."/>
      <w:lvlJc w:val="left"/>
      <w:pPr>
        <w:ind w:left="697" w:hanging="360"/>
      </w:pPr>
      <w:rPr>
        <w:rFonts w:hint="default"/>
      </w:rPr>
    </w:lvl>
    <w:lvl w:ilvl="1" w:tplc="04090019" w:tentative="1">
      <w:start w:val="1"/>
      <w:numFmt w:val="lowerLetter"/>
      <w:lvlText w:val="%2."/>
      <w:lvlJc w:val="left"/>
      <w:pPr>
        <w:ind w:left="1417" w:hanging="360"/>
      </w:pPr>
    </w:lvl>
    <w:lvl w:ilvl="2" w:tplc="0409001B" w:tentative="1">
      <w:start w:val="1"/>
      <w:numFmt w:val="lowerRoman"/>
      <w:lvlText w:val="%3."/>
      <w:lvlJc w:val="right"/>
      <w:pPr>
        <w:ind w:left="2137" w:hanging="180"/>
      </w:pPr>
    </w:lvl>
    <w:lvl w:ilvl="3" w:tplc="0409000F" w:tentative="1">
      <w:start w:val="1"/>
      <w:numFmt w:val="decimal"/>
      <w:lvlText w:val="%4."/>
      <w:lvlJc w:val="left"/>
      <w:pPr>
        <w:ind w:left="2857" w:hanging="360"/>
      </w:pPr>
    </w:lvl>
    <w:lvl w:ilvl="4" w:tplc="04090019" w:tentative="1">
      <w:start w:val="1"/>
      <w:numFmt w:val="lowerLetter"/>
      <w:lvlText w:val="%5."/>
      <w:lvlJc w:val="left"/>
      <w:pPr>
        <w:ind w:left="3577" w:hanging="360"/>
      </w:pPr>
    </w:lvl>
    <w:lvl w:ilvl="5" w:tplc="0409001B" w:tentative="1">
      <w:start w:val="1"/>
      <w:numFmt w:val="lowerRoman"/>
      <w:lvlText w:val="%6."/>
      <w:lvlJc w:val="right"/>
      <w:pPr>
        <w:ind w:left="4297" w:hanging="180"/>
      </w:pPr>
    </w:lvl>
    <w:lvl w:ilvl="6" w:tplc="0409000F" w:tentative="1">
      <w:start w:val="1"/>
      <w:numFmt w:val="decimal"/>
      <w:lvlText w:val="%7."/>
      <w:lvlJc w:val="left"/>
      <w:pPr>
        <w:ind w:left="5017" w:hanging="360"/>
      </w:pPr>
    </w:lvl>
    <w:lvl w:ilvl="7" w:tplc="04090019" w:tentative="1">
      <w:start w:val="1"/>
      <w:numFmt w:val="lowerLetter"/>
      <w:lvlText w:val="%8."/>
      <w:lvlJc w:val="left"/>
      <w:pPr>
        <w:ind w:left="5737" w:hanging="360"/>
      </w:pPr>
    </w:lvl>
    <w:lvl w:ilvl="8" w:tplc="0409001B" w:tentative="1">
      <w:start w:val="1"/>
      <w:numFmt w:val="lowerRoman"/>
      <w:lvlText w:val="%9."/>
      <w:lvlJc w:val="right"/>
      <w:pPr>
        <w:ind w:left="6457" w:hanging="180"/>
      </w:pPr>
    </w:lvl>
  </w:abstractNum>
  <w:abstractNum w:abstractNumId="178" w15:restartNumberingAfterBreak="0">
    <w:nsid w:val="40F3591A"/>
    <w:multiLevelType w:val="hybridMultilevel"/>
    <w:tmpl w:val="3E56D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1BD3FDB"/>
    <w:multiLevelType w:val="hybridMultilevel"/>
    <w:tmpl w:val="40C2A3D0"/>
    <w:lvl w:ilvl="0" w:tplc="20FEF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2377175"/>
    <w:multiLevelType w:val="hybridMultilevel"/>
    <w:tmpl w:val="DE9A50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1" w15:restartNumberingAfterBreak="0">
    <w:nsid w:val="4265682B"/>
    <w:multiLevelType w:val="hybridMultilevel"/>
    <w:tmpl w:val="1DA830CC"/>
    <w:lvl w:ilvl="0" w:tplc="3B5466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2EC0FAA"/>
    <w:multiLevelType w:val="multilevel"/>
    <w:tmpl w:val="42EC0F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3" w15:restartNumberingAfterBreak="0">
    <w:nsid w:val="43A96D7F"/>
    <w:multiLevelType w:val="hybridMultilevel"/>
    <w:tmpl w:val="EDEAAA0A"/>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184" w15:restartNumberingAfterBreak="0">
    <w:nsid w:val="44C320A4"/>
    <w:multiLevelType w:val="hybridMultilevel"/>
    <w:tmpl w:val="3E56D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453964ED"/>
    <w:multiLevelType w:val="hybridMultilevel"/>
    <w:tmpl w:val="42FC085E"/>
    <w:lvl w:ilvl="0" w:tplc="49F83E28">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46003729"/>
    <w:multiLevelType w:val="hybridMultilevel"/>
    <w:tmpl w:val="3710AD14"/>
    <w:lvl w:ilvl="0" w:tplc="A4642FD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7" w15:restartNumberingAfterBreak="0">
    <w:nsid w:val="464577E7"/>
    <w:multiLevelType w:val="multilevel"/>
    <w:tmpl w:val="464577E7"/>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8" w15:restartNumberingAfterBreak="0">
    <w:nsid w:val="46EF054B"/>
    <w:multiLevelType w:val="hybridMultilevel"/>
    <w:tmpl w:val="CD3E7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477D4173"/>
    <w:multiLevelType w:val="hybridMultilevel"/>
    <w:tmpl w:val="D772DA58"/>
    <w:lvl w:ilvl="0" w:tplc="34090001">
      <w:start w:val="1"/>
      <w:numFmt w:val="bullet"/>
      <w:lvlText w:val=""/>
      <w:lvlJc w:val="left"/>
      <w:pPr>
        <w:tabs>
          <w:tab w:val="num" w:pos="1080"/>
        </w:tabs>
        <w:ind w:left="108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0" w15:restartNumberingAfterBreak="0">
    <w:nsid w:val="486A4B09"/>
    <w:multiLevelType w:val="hybridMultilevel"/>
    <w:tmpl w:val="8ED4F952"/>
    <w:lvl w:ilvl="0" w:tplc="FFFFFFFF">
      <w:start w:val="4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8837ED1"/>
    <w:multiLevelType w:val="hybridMultilevel"/>
    <w:tmpl w:val="7A544420"/>
    <w:lvl w:ilvl="0" w:tplc="ABA4399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8E83402"/>
    <w:multiLevelType w:val="hybridMultilevel"/>
    <w:tmpl w:val="D97E33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3" w15:restartNumberingAfterBreak="0">
    <w:nsid w:val="49614DF1"/>
    <w:multiLevelType w:val="multilevel"/>
    <w:tmpl w:val="B4AA634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4" w15:restartNumberingAfterBreak="0">
    <w:nsid w:val="49795C7A"/>
    <w:multiLevelType w:val="hybridMultilevel"/>
    <w:tmpl w:val="D84EC5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5" w15:restartNumberingAfterBreak="0">
    <w:nsid w:val="497D1594"/>
    <w:multiLevelType w:val="multilevel"/>
    <w:tmpl w:val="D910EF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9823F9E"/>
    <w:multiLevelType w:val="multilevel"/>
    <w:tmpl w:val="82D49A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7" w15:restartNumberingAfterBreak="0">
    <w:nsid w:val="4B525D94"/>
    <w:multiLevelType w:val="hybridMultilevel"/>
    <w:tmpl w:val="7F182146"/>
    <w:lvl w:ilvl="0" w:tplc="04090001">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8" w15:restartNumberingAfterBreak="0">
    <w:nsid w:val="4B720DEA"/>
    <w:multiLevelType w:val="multilevel"/>
    <w:tmpl w:val="13B44286"/>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199" w15:restartNumberingAfterBreak="0">
    <w:nsid w:val="4D614820"/>
    <w:multiLevelType w:val="hybridMultilevel"/>
    <w:tmpl w:val="905A505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0" w15:restartNumberingAfterBreak="0">
    <w:nsid w:val="4EF84289"/>
    <w:multiLevelType w:val="multilevel"/>
    <w:tmpl w:val="9F949A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1" w15:restartNumberingAfterBreak="0">
    <w:nsid w:val="4EFE3252"/>
    <w:multiLevelType w:val="hybridMultilevel"/>
    <w:tmpl w:val="7C58C7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2" w15:restartNumberingAfterBreak="0">
    <w:nsid w:val="4F925190"/>
    <w:multiLevelType w:val="hybridMultilevel"/>
    <w:tmpl w:val="3710AD14"/>
    <w:lvl w:ilvl="0" w:tplc="A4642FD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03" w15:restartNumberingAfterBreak="0">
    <w:nsid w:val="4FE37056"/>
    <w:multiLevelType w:val="hybridMultilevel"/>
    <w:tmpl w:val="6DD6080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4" w15:restartNumberingAfterBreak="0">
    <w:nsid w:val="5048290D"/>
    <w:multiLevelType w:val="multilevel"/>
    <w:tmpl w:val="626E73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05" w15:restartNumberingAfterBreak="0">
    <w:nsid w:val="516857CA"/>
    <w:multiLevelType w:val="hybridMultilevel"/>
    <w:tmpl w:val="BCD81AA6"/>
    <w:lvl w:ilvl="0" w:tplc="5C7C68E0">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16A043C"/>
    <w:multiLevelType w:val="hybridMultilevel"/>
    <w:tmpl w:val="5E5A0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1AB6505"/>
    <w:multiLevelType w:val="multilevel"/>
    <w:tmpl w:val="AF387900"/>
    <w:lvl w:ilvl="0">
      <w:start w:val="1"/>
      <w:numFmt w:val="decimal"/>
      <w:lvlText w:val="%1"/>
      <w:lvlJc w:val="left"/>
      <w:pPr>
        <w:ind w:left="720" w:hanging="360"/>
      </w:pPr>
      <w:rPr>
        <w:rFonts w:hint="default"/>
      </w:r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8" w15:restartNumberingAfterBreak="0">
    <w:nsid w:val="51CE0F1E"/>
    <w:multiLevelType w:val="hybridMultilevel"/>
    <w:tmpl w:val="3710AD14"/>
    <w:lvl w:ilvl="0" w:tplc="FFFFFFFF">
      <w:start w:val="1"/>
      <w:numFmt w:val="decimal"/>
      <w:lvlText w:val="%1."/>
      <w:lvlJc w:val="left"/>
      <w:pPr>
        <w:ind w:left="660" w:hanging="360"/>
      </w:pPr>
      <w:rPr>
        <w:rFonts w:hint="default"/>
      </w:rPr>
    </w:lvl>
    <w:lvl w:ilvl="1" w:tplc="FFFFFFFF" w:tentative="1">
      <w:start w:val="1"/>
      <w:numFmt w:val="lowerLetter"/>
      <w:lvlText w:val="%2."/>
      <w:lvlJc w:val="left"/>
      <w:pPr>
        <w:ind w:left="1380" w:hanging="360"/>
      </w:pPr>
    </w:lvl>
    <w:lvl w:ilvl="2" w:tplc="FFFFFFFF" w:tentative="1">
      <w:start w:val="1"/>
      <w:numFmt w:val="lowerRoman"/>
      <w:lvlText w:val="%3."/>
      <w:lvlJc w:val="right"/>
      <w:pPr>
        <w:ind w:left="2100" w:hanging="180"/>
      </w:pPr>
    </w:lvl>
    <w:lvl w:ilvl="3" w:tplc="FFFFFFFF" w:tentative="1">
      <w:start w:val="1"/>
      <w:numFmt w:val="decimal"/>
      <w:lvlText w:val="%4."/>
      <w:lvlJc w:val="left"/>
      <w:pPr>
        <w:ind w:left="2820" w:hanging="360"/>
      </w:pPr>
    </w:lvl>
    <w:lvl w:ilvl="4" w:tplc="FFFFFFFF" w:tentative="1">
      <w:start w:val="1"/>
      <w:numFmt w:val="lowerLetter"/>
      <w:lvlText w:val="%5."/>
      <w:lvlJc w:val="left"/>
      <w:pPr>
        <w:ind w:left="3540" w:hanging="360"/>
      </w:pPr>
    </w:lvl>
    <w:lvl w:ilvl="5" w:tplc="FFFFFFFF" w:tentative="1">
      <w:start w:val="1"/>
      <w:numFmt w:val="lowerRoman"/>
      <w:lvlText w:val="%6."/>
      <w:lvlJc w:val="right"/>
      <w:pPr>
        <w:ind w:left="4260" w:hanging="180"/>
      </w:pPr>
    </w:lvl>
    <w:lvl w:ilvl="6" w:tplc="FFFFFFFF" w:tentative="1">
      <w:start w:val="1"/>
      <w:numFmt w:val="decimal"/>
      <w:lvlText w:val="%7."/>
      <w:lvlJc w:val="left"/>
      <w:pPr>
        <w:ind w:left="4980" w:hanging="360"/>
      </w:pPr>
    </w:lvl>
    <w:lvl w:ilvl="7" w:tplc="FFFFFFFF" w:tentative="1">
      <w:start w:val="1"/>
      <w:numFmt w:val="lowerLetter"/>
      <w:lvlText w:val="%8."/>
      <w:lvlJc w:val="left"/>
      <w:pPr>
        <w:ind w:left="5700" w:hanging="360"/>
      </w:pPr>
    </w:lvl>
    <w:lvl w:ilvl="8" w:tplc="FFFFFFFF" w:tentative="1">
      <w:start w:val="1"/>
      <w:numFmt w:val="lowerRoman"/>
      <w:lvlText w:val="%9."/>
      <w:lvlJc w:val="right"/>
      <w:pPr>
        <w:ind w:left="6420" w:hanging="180"/>
      </w:pPr>
    </w:lvl>
  </w:abstractNum>
  <w:abstractNum w:abstractNumId="209" w15:restartNumberingAfterBreak="0">
    <w:nsid w:val="52153FD9"/>
    <w:multiLevelType w:val="hybridMultilevel"/>
    <w:tmpl w:val="39C21D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0" w15:restartNumberingAfterBreak="0">
    <w:nsid w:val="52A379E7"/>
    <w:multiLevelType w:val="hybridMultilevel"/>
    <w:tmpl w:val="562660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1" w15:restartNumberingAfterBreak="0">
    <w:nsid w:val="52C45F33"/>
    <w:multiLevelType w:val="hybridMultilevel"/>
    <w:tmpl w:val="32E4CD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3245EAD"/>
    <w:multiLevelType w:val="hybridMultilevel"/>
    <w:tmpl w:val="CBC0296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13" w15:restartNumberingAfterBreak="0">
    <w:nsid w:val="53D270ED"/>
    <w:multiLevelType w:val="multilevel"/>
    <w:tmpl w:val="EC32ED66"/>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start w:val="1"/>
      <w:numFmt w:val="upperRoman"/>
      <w:lvlText w:val="%3."/>
      <w:lvlJc w:val="left"/>
      <w:pPr>
        <w:ind w:left="2520" w:hanging="720"/>
      </w:pPr>
      <w:rPr>
        <w:rFonts w:hint="default"/>
        <w:b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3DC6442"/>
    <w:multiLevelType w:val="hybridMultilevel"/>
    <w:tmpl w:val="82C42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4191864"/>
    <w:multiLevelType w:val="multilevel"/>
    <w:tmpl w:val="B7003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541E476F"/>
    <w:multiLevelType w:val="hybridMultilevel"/>
    <w:tmpl w:val="3710AD14"/>
    <w:lvl w:ilvl="0" w:tplc="A4642FD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217" w15:restartNumberingAfterBreak="0">
    <w:nsid w:val="54370F4B"/>
    <w:multiLevelType w:val="multilevel"/>
    <w:tmpl w:val="30CC8DB8"/>
    <w:styleLink w:val="CurrentList1"/>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lowerRoman"/>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8" w15:restartNumberingAfterBreak="0">
    <w:nsid w:val="543D64FD"/>
    <w:multiLevelType w:val="hybridMultilevel"/>
    <w:tmpl w:val="47D88BF2"/>
    <w:lvl w:ilvl="0" w:tplc="E3F4AECC">
      <w:start w:val="35"/>
      <w:numFmt w:val="bullet"/>
      <w:lvlText w:val="-"/>
      <w:lvlJc w:val="left"/>
      <w:pPr>
        <w:ind w:left="720" w:hanging="360"/>
      </w:pPr>
      <w:rPr>
        <w:rFonts w:ascii="Arial Narrow" w:eastAsia="Calibri" w:hAnsi="Arial Narrow"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50C7F81"/>
    <w:multiLevelType w:val="multilevel"/>
    <w:tmpl w:val="B782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8928B9"/>
    <w:multiLevelType w:val="hybridMultilevel"/>
    <w:tmpl w:val="3A16ED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1" w15:restartNumberingAfterBreak="0">
    <w:nsid w:val="57157B7B"/>
    <w:multiLevelType w:val="hybridMultilevel"/>
    <w:tmpl w:val="0E2AA9E0"/>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2" w15:restartNumberingAfterBreak="0">
    <w:nsid w:val="598633CD"/>
    <w:multiLevelType w:val="hybridMultilevel"/>
    <w:tmpl w:val="B13A92B4"/>
    <w:lvl w:ilvl="0" w:tplc="D94A7C44">
      <w:start w:val="18"/>
      <w:numFmt w:val="decimal"/>
      <w:lvlText w:val="%1."/>
      <w:lvlJc w:val="left"/>
      <w:pPr>
        <w:ind w:left="1590" w:hanging="456"/>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23" w15:restartNumberingAfterBreak="0">
    <w:nsid w:val="59D466C5"/>
    <w:multiLevelType w:val="multilevel"/>
    <w:tmpl w:val="217C02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4" w15:restartNumberingAfterBreak="0">
    <w:nsid w:val="59ED1D0F"/>
    <w:multiLevelType w:val="multilevel"/>
    <w:tmpl w:val="FA3EB1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5" w15:restartNumberingAfterBreak="0">
    <w:nsid w:val="5AC0439D"/>
    <w:multiLevelType w:val="multilevel"/>
    <w:tmpl w:val="62E45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6" w15:restartNumberingAfterBreak="0">
    <w:nsid w:val="5B3E2615"/>
    <w:multiLevelType w:val="hybridMultilevel"/>
    <w:tmpl w:val="647EB86E"/>
    <w:lvl w:ilvl="0" w:tplc="20FEF1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B882892"/>
    <w:multiLevelType w:val="hybridMultilevel"/>
    <w:tmpl w:val="60C6F4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8" w15:restartNumberingAfterBreak="0">
    <w:nsid w:val="5BF46017"/>
    <w:multiLevelType w:val="hybridMultilevel"/>
    <w:tmpl w:val="C8528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C2F4F49"/>
    <w:multiLevelType w:val="hybridMultilevel"/>
    <w:tmpl w:val="ED824EEA"/>
    <w:lvl w:ilvl="0" w:tplc="E58024EA">
      <w:start w:val="1"/>
      <w:numFmt w:val="upperLetter"/>
      <w:lvlText w:val="%1."/>
      <w:lvlJc w:val="left"/>
      <w:pPr>
        <w:ind w:left="360" w:hanging="36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0" w15:restartNumberingAfterBreak="0">
    <w:nsid w:val="5D1836D3"/>
    <w:multiLevelType w:val="hybridMultilevel"/>
    <w:tmpl w:val="00CCCB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1" w15:restartNumberingAfterBreak="0">
    <w:nsid w:val="5DC5118E"/>
    <w:multiLevelType w:val="hybridMultilevel"/>
    <w:tmpl w:val="F7E2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5E006761"/>
    <w:multiLevelType w:val="hybridMultilevel"/>
    <w:tmpl w:val="A8184D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3" w15:restartNumberingAfterBreak="0">
    <w:nsid w:val="5E507816"/>
    <w:multiLevelType w:val="hybridMultilevel"/>
    <w:tmpl w:val="B08EE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E8441DB"/>
    <w:multiLevelType w:val="hybridMultilevel"/>
    <w:tmpl w:val="7D386EA8"/>
    <w:lvl w:ilvl="0" w:tplc="D700C3D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5" w15:restartNumberingAfterBreak="0">
    <w:nsid w:val="5EF65521"/>
    <w:multiLevelType w:val="hybridMultilevel"/>
    <w:tmpl w:val="EE7A46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6" w15:restartNumberingAfterBreak="0">
    <w:nsid w:val="5F3711A3"/>
    <w:multiLevelType w:val="hybridMultilevel"/>
    <w:tmpl w:val="D8EA02E0"/>
    <w:lvl w:ilvl="0" w:tplc="EEF24DB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7" w15:restartNumberingAfterBreak="0">
    <w:nsid w:val="5F5F01CD"/>
    <w:multiLevelType w:val="hybridMultilevel"/>
    <w:tmpl w:val="B08EE6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8" w15:restartNumberingAfterBreak="0">
    <w:nsid w:val="5FCD7AF4"/>
    <w:multiLevelType w:val="hybridMultilevel"/>
    <w:tmpl w:val="E7900B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9" w15:restartNumberingAfterBreak="0">
    <w:nsid w:val="5FF32AA4"/>
    <w:multiLevelType w:val="hybridMultilevel"/>
    <w:tmpl w:val="E8C0B0D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0" w15:restartNumberingAfterBreak="0">
    <w:nsid w:val="600B570A"/>
    <w:multiLevelType w:val="hybridMultilevel"/>
    <w:tmpl w:val="32E4C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01A0328"/>
    <w:multiLevelType w:val="hybridMultilevel"/>
    <w:tmpl w:val="94B69C06"/>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2" w15:restartNumberingAfterBreak="0">
    <w:nsid w:val="602E1387"/>
    <w:multiLevelType w:val="multilevel"/>
    <w:tmpl w:val="015A5C5C"/>
    <w:lvl w:ilvl="0">
      <w:start w:val="1"/>
      <w:numFmt w:val="decimal"/>
      <w:lvlText w:val="%1."/>
      <w:lvlJc w:val="left"/>
      <w:pPr>
        <w:ind w:left="720" w:hanging="360"/>
      </w:pPr>
      <w:rPr>
        <w:rFonts w:asciiTheme="minorHAnsi" w:hAnsiTheme="minorHAnsi" w:cstheme="minorBidi" w:hint="default"/>
        <w:color w:val="auto"/>
      </w:rPr>
    </w:lvl>
    <w:lvl w:ilvl="1">
      <w:start w:val="1"/>
      <w:numFmt w:val="decimal"/>
      <w:isLgl/>
      <w:lvlText w:val="%1.%2."/>
      <w:lvlJc w:val="left"/>
      <w:pPr>
        <w:ind w:left="360" w:hanging="360"/>
      </w:pPr>
      <w:rPr>
        <w:rFonts w:cs="Calibri" w:hint="default"/>
        <w:color w:val="auto"/>
      </w:rPr>
    </w:lvl>
    <w:lvl w:ilvl="2">
      <w:start w:val="1"/>
      <w:numFmt w:val="decimal"/>
      <w:isLgl/>
      <w:lvlText w:val="%1.%2.%3."/>
      <w:lvlJc w:val="left"/>
      <w:pPr>
        <w:ind w:left="1080" w:hanging="720"/>
      </w:pPr>
      <w:rPr>
        <w:rFonts w:cs="Calibri" w:hint="default"/>
        <w:color w:val="auto"/>
      </w:rPr>
    </w:lvl>
    <w:lvl w:ilvl="3">
      <w:start w:val="1"/>
      <w:numFmt w:val="decimal"/>
      <w:isLgl/>
      <w:lvlText w:val="%1.%2.%3.%4."/>
      <w:lvlJc w:val="left"/>
      <w:pPr>
        <w:ind w:left="1080" w:hanging="720"/>
      </w:pPr>
      <w:rPr>
        <w:rFonts w:cs="Calibri" w:hint="default"/>
        <w:color w:val="auto"/>
      </w:rPr>
    </w:lvl>
    <w:lvl w:ilvl="4">
      <w:start w:val="1"/>
      <w:numFmt w:val="decimal"/>
      <w:isLgl/>
      <w:lvlText w:val="%1.%2.%3.%4.%5."/>
      <w:lvlJc w:val="left"/>
      <w:pPr>
        <w:ind w:left="1440" w:hanging="1080"/>
      </w:pPr>
      <w:rPr>
        <w:rFonts w:cs="Calibri" w:hint="default"/>
        <w:color w:val="auto"/>
      </w:rPr>
    </w:lvl>
    <w:lvl w:ilvl="5">
      <w:start w:val="1"/>
      <w:numFmt w:val="decimal"/>
      <w:isLgl/>
      <w:lvlText w:val="%1.%2.%3.%4.%5.%6."/>
      <w:lvlJc w:val="left"/>
      <w:pPr>
        <w:ind w:left="1440" w:hanging="1080"/>
      </w:pPr>
      <w:rPr>
        <w:rFonts w:cs="Calibri" w:hint="default"/>
        <w:color w:val="auto"/>
      </w:rPr>
    </w:lvl>
    <w:lvl w:ilvl="6">
      <w:start w:val="1"/>
      <w:numFmt w:val="decimal"/>
      <w:isLgl/>
      <w:lvlText w:val="%1.%2.%3.%4.%5.%6.%7."/>
      <w:lvlJc w:val="left"/>
      <w:pPr>
        <w:ind w:left="1440" w:hanging="1080"/>
      </w:pPr>
      <w:rPr>
        <w:rFonts w:cs="Calibri" w:hint="default"/>
        <w:color w:val="auto"/>
      </w:rPr>
    </w:lvl>
    <w:lvl w:ilvl="7">
      <w:start w:val="1"/>
      <w:numFmt w:val="decimal"/>
      <w:isLgl/>
      <w:lvlText w:val="%1.%2.%3.%4.%5.%6.%7.%8."/>
      <w:lvlJc w:val="left"/>
      <w:pPr>
        <w:ind w:left="1800" w:hanging="1440"/>
      </w:pPr>
      <w:rPr>
        <w:rFonts w:cs="Calibri" w:hint="default"/>
        <w:color w:val="auto"/>
      </w:rPr>
    </w:lvl>
    <w:lvl w:ilvl="8">
      <w:start w:val="1"/>
      <w:numFmt w:val="decimal"/>
      <w:isLgl/>
      <w:lvlText w:val="%1.%2.%3.%4.%5.%6.%7.%8.%9."/>
      <w:lvlJc w:val="left"/>
      <w:pPr>
        <w:ind w:left="1800" w:hanging="1440"/>
      </w:pPr>
      <w:rPr>
        <w:rFonts w:cs="Calibri" w:hint="default"/>
        <w:color w:val="auto"/>
      </w:rPr>
    </w:lvl>
  </w:abstractNum>
  <w:abstractNum w:abstractNumId="243" w15:restartNumberingAfterBreak="0">
    <w:nsid w:val="60D819A8"/>
    <w:multiLevelType w:val="multilevel"/>
    <w:tmpl w:val="CFB4D77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4" w15:restartNumberingAfterBreak="0">
    <w:nsid w:val="6116628A"/>
    <w:multiLevelType w:val="hybridMultilevel"/>
    <w:tmpl w:val="2F2AB572"/>
    <w:lvl w:ilvl="0" w:tplc="E3F4AECC">
      <w:start w:val="35"/>
      <w:numFmt w:val="bullet"/>
      <w:lvlText w:val="-"/>
      <w:lvlJc w:val="left"/>
      <w:pPr>
        <w:ind w:left="720" w:hanging="360"/>
      </w:pPr>
      <w:rPr>
        <w:rFonts w:ascii="Arial Narrow" w:eastAsia="Calibri" w:hAnsi="Arial Narrow" w:cs="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1443EF0"/>
    <w:multiLevelType w:val="hybridMultilevel"/>
    <w:tmpl w:val="6F3A6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61A848A5"/>
    <w:multiLevelType w:val="hybridMultilevel"/>
    <w:tmpl w:val="487AEBF8"/>
    <w:lvl w:ilvl="0" w:tplc="0409000F">
      <w:start w:val="1"/>
      <w:numFmt w:val="decimal"/>
      <w:lvlText w:val="%1."/>
      <w:lvlJc w:val="left"/>
      <w:pPr>
        <w:ind w:left="2340" w:hanging="360"/>
      </w:pPr>
      <w:rPr>
        <w:rFonts w:hint="default"/>
      </w:r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47" w15:restartNumberingAfterBreak="0">
    <w:nsid w:val="62285C57"/>
    <w:multiLevelType w:val="hybridMultilevel"/>
    <w:tmpl w:val="8AA69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62912669"/>
    <w:multiLevelType w:val="hybridMultilevel"/>
    <w:tmpl w:val="93188A1A"/>
    <w:lvl w:ilvl="0" w:tplc="FD5C6CBA">
      <w:start w:val="6"/>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9" w15:restartNumberingAfterBreak="0">
    <w:nsid w:val="62A80F9D"/>
    <w:multiLevelType w:val="hybridMultilevel"/>
    <w:tmpl w:val="F2A42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62E4226B"/>
    <w:multiLevelType w:val="hybridMultilevel"/>
    <w:tmpl w:val="E9E0D54E"/>
    <w:lvl w:ilvl="0" w:tplc="2E90A072">
      <w:start w:val="1"/>
      <w:numFmt w:val="decimal"/>
      <w:lvlText w:val="%1."/>
      <w:lvlJc w:val="left"/>
      <w:pPr>
        <w:ind w:left="644" w:hanging="360"/>
      </w:pPr>
      <w:rPr>
        <w:rFonts w:hint="default"/>
        <w:b w:val="0"/>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251" w15:restartNumberingAfterBreak="0">
    <w:nsid w:val="63167C61"/>
    <w:multiLevelType w:val="multilevel"/>
    <w:tmpl w:val="2F9A86FA"/>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2" w15:restartNumberingAfterBreak="0">
    <w:nsid w:val="632C6E0E"/>
    <w:multiLevelType w:val="multilevel"/>
    <w:tmpl w:val="C5FCD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15:restartNumberingAfterBreak="0">
    <w:nsid w:val="637C470F"/>
    <w:multiLevelType w:val="hybridMultilevel"/>
    <w:tmpl w:val="913C30F2"/>
    <w:lvl w:ilvl="0" w:tplc="0CBE28E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4" w15:restartNumberingAfterBreak="0">
    <w:nsid w:val="638C4123"/>
    <w:multiLevelType w:val="multilevel"/>
    <w:tmpl w:val="4760A9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5" w15:restartNumberingAfterBreak="0">
    <w:nsid w:val="6412513D"/>
    <w:multiLevelType w:val="hybridMultilevel"/>
    <w:tmpl w:val="7CBA4A10"/>
    <w:lvl w:ilvl="0" w:tplc="E49A9D14">
      <w:start w:val="2"/>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56" w15:restartNumberingAfterBreak="0">
    <w:nsid w:val="64445A40"/>
    <w:multiLevelType w:val="hybridMultilevel"/>
    <w:tmpl w:val="9F7E1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4F97CBB"/>
    <w:multiLevelType w:val="hybridMultilevel"/>
    <w:tmpl w:val="C8528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5622E68"/>
    <w:multiLevelType w:val="hybridMultilevel"/>
    <w:tmpl w:val="14904A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9" w15:restartNumberingAfterBreak="0">
    <w:nsid w:val="65A11523"/>
    <w:multiLevelType w:val="hybridMultilevel"/>
    <w:tmpl w:val="882A548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0" w15:restartNumberingAfterBreak="0">
    <w:nsid w:val="65DA1E75"/>
    <w:multiLevelType w:val="multilevel"/>
    <w:tmpl w:val="931286A8"/>
    <w:lvl w:ilvl="0">
      <w:start w:val="2"/>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1" w15:restartNumberingAfterBreak="0">
    <w:nsid w:val="65DD2C80"/>
    <w:multiLevelType w:val="hybridMultilevel"/>
    <w:tmpl w:val="F7E2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663F4033"/>
    <w:multiLevelType w:val="hybridMultilevel"/>
    <w:tmpl w:val="B08EE6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668709A9"/>
    <w:multiLevelType w:val="hybridMultilevel"/>
    <w:tmpl w:val="179AF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67502775"/>
    <w:multiLevelType w:val="multilevel"/>
    <w:tmpl w:val="6750277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5" w15:restartNumberingAfterBreak="0">
    <w:nsid w:val="67A4513D"/>
    <w:multiLevelType w:val="hybridMultilevel"/>
    <w:tmpl w:val="EFD0B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67DB16D0"/>
    <w:multiLevelType w:val="multilevel"/>
    <w:tmpl w:val="980474F0"/>
    <w:lvl w:ilvl="0">
      <w:start w:val="3"/>
      <w:numFmt w:val="decimal"/>
      <w:lvlText w:val="%1."/>
      <w:lvlJc w:val="left"/>
      <w:pPr>
        <w:ind w:left="360" w:hanging="360"/>
      </w:pPr>
      <w:rPr>
        <w:rFonts w:cs="Calibri" w:hint="default"/>
        <w:color w:val="auto"/>
      </w:rPr>
    </w:lvl>
    <w:lvl w:ilvl="1">
      <w:start w:val="1"/>
      <w:numFmt w:val="decimal"/>
      <w:lvlText w:val="%1.%2."/>
      <w:lvlJc w:val="left"/>
      <w:pPr>
        <w:ind w:left="360" w:hanging="360"/>
      </w:pPr>
      <w:rPr>
        <w:rFonts w:cs="Calibri" w:hint="default"/>
        <w:color w:val="auto"/>
      </w:rPr>
    </w:lvl>
    <w:lvl w:ilvl="2">
      <w:start w:val="1"/>
      <w:numFmt w:val="decimal"/>
      <w:lvlText w:val="%1.%2.%3."/>
      <w:lvlJc w:val="left"/>
      <w:pPr>
        <w:ind w:left="720" w:hanging="720"/>
      </w:pPr>
      <w:rPr>
        <w:rFonts w:cs="Calibri" w:hint="default"/>
        <w:color w:val="auto"/>
      </w:rPr>
    </w:lvl>
    <w:lvl w:ilvl="3">
      <w:start w:val="1"/>
      <w:numFmt w:val="decimal"/>
      <w:lvlText w:val="%1.%2.%3.%4."/>
      <w:lvlJc w:val="left"/>
      <w:pPr>
        <w:ind w:left="720" w:hanging="720"/>
      </w:pPr>
      <w:rPr>
        <w:rFonts w:cs="Calibri" w:hint="default"/>
        <w:color w:val="auto"/>
      </w:rPr>
    </w:lvl>
    <w:lvl w:ilvl="4">
      <w:start w:val="1"/>
      <w:numFmt w:val="decimal"/>
      <w:lvlText w:val="%1.%2.%3.%4.%5."/>
      <w:lvlJc w:val="left"/>
      <w:pPr>
        <w:ind w:left="1080" w:hanging="1080"/>
      </w:pPr>
      <w:rPr>
        <w:rFonts w:cs="Calibri" w:hint="default"/>
        <w:color w:val="auto"/>
      </w:rPr>
    </w:lvl>
    <w:lvl w:ilvl="5">
      <w:start w:val="1"/>
      <w:numFmt w:val="decimal"/>
      <w:lvlText w:val="%1.%2.%3.%4.%5.%6."/>
      <w:lvlJc w:val="left"/>
      <w:pPr>
        <w:ind w:left="1080" w:hanging="1080"/>
      </w:pPr>
      <w:rPr>
        <w:rFonts w:cs="Calibri" w:hint="default"/>
        <w:color w:val="auto"/>
      </w:rPr>
    </w:lvl>
    <w:lvl w:ilvl="6">
      <w:start w:val="1"/>
      <w:numFmt w:val="decimal"/>
      <w:lvlText w:val="%1.%2.%3.%4.%5.%6.%7."/>
      <w:lvlJc w:val="left"/>
      <w:pPr>
        <w:ind w:left="1080" w:hanging="1080"/>
      </w:pPr>
      <w:rPr>
        <w:rFonts w:cs="Calibri" w:hint="default"/>
        <w:color w:val="auto"/>
      </w:rPr>
    </w:lvl>
    <w:lvl w:ilvl="7">
      <w:start w:val="1"/>
      <w:numFmt w:val="decimal"/>
      <w:lvlText w:val="%1.%2.%3.%4.%5.%6.%7.%8."/>
      <w:lvlJc w:val="left"/>
      <w:pPr>
        <w:ind w:left="1440" w:hanging="1440"/>
      </w:pPr>
      <w:rPr>
        <w:rFonts w:cs="Calibri" w:hint="default"/>
        <w:color w:val="auto"/>
      </w:rPr>
    </w:lvl>
    <w:lvl w:ilvl="8">
      <w:start w:val="1"/>
      <w:numFmt w:val="decimal"/>
      <w:lvlText w:val="%1.%2.%3.%4.%5.%6.%7.%8.%9."/>
      <w:lvlJc w:val="left"/>
      <w:pPr>
        <w:ind w:left="1440" w:hanging="1440"/>
      </w:pPr>
      <w:rPr>
        <w:rFonts w:cs="Calibri" w:hint="default"/>
        <w:color w:val="auto"/>
      </w:rPr>
    </w:lvl>
  </w:abstractNum>
  <w:abstractNum w:abstractNumId="267" w15:restartNumberingAfterBreak="0">
    <w:nsid w:val="68C81FF3"/>
    <w:multiLevelType w:val="hybridMultilevel"/>
    <w:tmpl w:val="F7E25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8FB4070"/>
    <w:multiLevelType w:val="multilevel"/>
    <w:tmpl w:val="68FB40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9" w15:restartNumberingAfterBreak="0">
    <w:nsid w:val="692E4D33"/>
    <w:multiLevelType w:val="hybridMultilevel"/>
    <w:tmpl w:val="85848C56"/>
    <w:lvl w:ilvl="0" w:tplc="FAAC2CA0">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0" w15:restartNumberingAfterBreak="0">
    <w:nsid w:val="69605C48"/>
    <w:multiLevelType w:val="multilevel"/>
    <w:tmpl w:val="EE5E4456"/>
    <w:lvl w:ilvl="0">
      <w:numFmt w:val="bullet"/>
      <w:lvlText w:val="•"/>
      <w:lvlJc w:val="left"/>
      <w:pPr>
        <w:ind w:left="720" w:hanging="360"/>
      </w:pPr>
      <w:rPr>
        <w:rFonts w:ascii="Arial" w:eastAsiaTheme="minorHAnsi"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1" w15:restartNumberingAfterBreak="0">
    <w:nsid w:val="69A075C6"/>
    <w:multiLevelType w:val="hybridMultilevel"/>
    <w:tmpl w:val="AD506E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2" w15:restartNumberingAfterBreak="0">
    <w:nsid w:val="69DB3B2B"/>
    <w:multiLevelType w:val="hybridMultilevel"/>
    <w:tmpl w:val="39A4D8C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69EB18B2"/>
    <w:multiLevelType w:val="hybridMultilevel"/>
    <w:tmpl w:val="7C58C7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69EE27DE"/>
    <w:multiLevelType w:val="hybridMultilevel"/>
    <w:tmpl w:val="53BA87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5" w15:restartNumberingAfterBreak="0">
    <w:nsid w:val="6A5F136E"/>
    <w:multiLevelType w:val="hybridMultilevel"/>
    <w:tmpl w:val="158296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6" w15:restartNumberingAfterBreak="0">
    <w:nsid w:val="6AD422C9"/>
    <w:multiLevelType w:val="hybridMultilevel"/>
    <w:tmpl w:val="BE74DDB2"/>
    <w:lvl w:ilvl="0" w:tplc="75825B24">
      <w:numFmt w:val="bullet"/>
      <w:lvlText w:val="•"/>
      <w:lvlJc w:val="left"/>
      <w:pPr>
        <w:ind w:left="720" w:hanging="360"/>
      </w:pPr>
      <w:rPr>
        <w:rFonts w:ascii="Arial Narrow" w:eastAsia="Arial" w:hAnsi="Arial Narrow"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AF80A90"/>
    <w:multiLevelType w:val="multilevel"/>
    <w:tmpl w:val="6AF80A90"/>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8" w15:restartNumberingAfterBreak="0">
    <w:nsid w:val="6BD10CD4"/>
    <w:multiLevelType w:val="hybridMultilevel"/>
    <w:tmpl w:val="A78C2E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9" w15:restartNumberingAfterBreak="0">
    <w:nsid w:val="6C3616FD"/>
    <w:multiLevelType w:val="hybridMultilevel"/>
    <w:tmpl w:val="543872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0" w15:restartNumberingAfterBreak="0">
    <w:nsid w:val="6C582D41"/>
    <w:multiLevelType w:val="multilevel"/>
    <w:tmpl w:val="6C582D41"/>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1" w15:restartNumberingAfterBreak="0">
    <w:nsid w:val="6C9977C2"/>
    <w:multiLevelType w:val="multilevel"/>
    <w:tmpl w:val="1E60B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15:restartNumberingAfterBreak="0">
    <w:nsid w:val="6CA53AC6"/>
    <w:multiLevelType w:val="hybridMultilevel"/>
    <w:tmpl w:val="85E8AE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3" w15:restartNumberingAfterBreak="0">
    <w:nsid w:val="6CC21BCC"/>
    <w:multiLevelType w:val="multilevel"/>
    <w:tmpl w:val="BD027CA2"/>
    <w:lvl w:ilvl="0">
      <w:start w:val="3"/>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4" w15:restartNumberingAfterBreak="0">
    <w:nsid w:val="6D5F36D3"/>
    <w:multiLevelType w:val="multilevel"/>
    <w:tmpl w:val="E59C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8C5660"/>
    <w:multiLevelType w:val="hybridMultilevel"/>
    <w:tmpl w:val="D71CFF1A"/>
    <w:lvl w:ilvl="0" w:tplc="3409000F">
      <w:start w:val="1"/>
      <w:numFmt w:val="decimal"/>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6" w15:restartNumberingAfterBreak="0">
    <w:nsid w:val="6DB05433"/>
    <w:multiLevelType w:val="hybridMultilevel"/>
    <w:tmpl w:val="E31676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7" w15:restartNumberingAfterBreak="0">
    <w:nsid w:val="6DDF59E6"/>
    <w:multiLevelType w:val="hybridMultilevel"/>
    <w:tmpl w:val="81C62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E3419B4"/>
    <w:multiLevelType w:val="multilevel"/>
    <w:tmpl w:val="D910EF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E574672"/>
    <w:multiLevelType w:val="hybridMultilevel"/>
    <w:tmpl w:val="EFD0B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E9E03AE"/>
    <w:multiLevelType w:val="hybridMultilevel"/>
    <w:tmpl w:val="9A78561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1" w15:restartNumberingAfterBreak="0">
    <w:nsid w:val="6F125BCE"/>
    <w:multiLevelType w:val="hybridMultilevel"/>
    <w:tmpl w:val="F2428A28"/>
    <w:lvl w:ilvl="0" w:tplc="3B54668C">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6F4E5894"/>
    <w:multiLevelType w:val="hybridMultilevel"/>
    <w:tmpl w:val="88B86FAA"/>
    <w:lvl w:ilvl="0" w:tplc="1B284A4A">
      <w:numFmt w:val="bullet"/>
      <w:lvlText w:val="•"/>
      <w:lvlJc w:val="left"/>
      <w:pPr>
        <w:ind w:left="678" w:hanging="360"/>
      </w:pPr>
      <w:rPr>
        <w:rFonts w:ascii="Arial" w:eastAsiaTheme="minorHAnsi" w:hAnsi="Arial" w:cs="Arial" w:hint="default"/>
      </w:rPr>
    </w:lvl>
    <w:lvl w:ilvl="1" w:tplc="34090003" w:tentative="1">
      <w:start w:val="1"/>
      <w:numFmt w:val="bullet"/>
      <w:lvlText w:val="o"/>
      <w:lvlJc w:val="left"/>
      <w:pPr>
        <w:ind w:left="1398" w:hanging="360"/>
      </w:pPr>
      <w:rPr>
        <w:rFonts w:ascii="Courier New" w:hAnsi="Courier New" w:cs="Courier New" w:hint="default"/>
      </w:rPr>
    </w:lvl>
    <w:lvl w:ilvl="2" w:tplc="34090005" w:tentative="1">
      <w:start w:val="1"/>
      <w:numFmt w:val="bullet"/>
      <w:lvlText w:val=""/>
      <w:lvlJc w:val="left"/>
      <w:pPr>
        <w:ind w:left="2118" w:hanging="360"/>
      </w:pPr>
      <w:rPr>
        <w:rFonts w:ascii="Wingdings" w:hAnsi="Wingdings" w:hint="default"/>
      </w:rPr>
    </w:lvl>
    <w:lvl w:ilvl="3" w:tplc="34090001" w:tentative="1">
      <w:start w:val="1"/>
      <w:numFmt w:val="bullet"/>
      <w:lvlText w:val=""/>
      <w:lvlJc w:val="left"/>
      <w:pPr>
        <w:ind w:left="2838" w:hanging="360"/>
      </w:pPr>
      <w:rPr>
        <w:rFonts w:ascii="Symbol" w:hAnsi="Symbol" w:hint="default"/>
      </w:rPr>
    </w:lvl>
    <w:lvl w:ilvl="4" w:tplc="34090003" w:tentative="1">
      <w:start w:val="1"/>
      <w:numFmt w:val="bullet"/>
      <w:lvlText w:val="o"/>
      <w:lvlJc w:val="left"/>
      <w:pPr>
        <w:ind w:left="3558" w:hanging="360"/>
      </w:pPr>
      <w:rPr>
        <w:rFonts w:ascii="Courier New" w:hAnsi="Courier New" w:cs="Courier New" w:hint="default"/>
      </w:rPr>
    </w:lvl>
    <w:lvl w:ilvl="5" w:tplc="34090005" w:tentative="1">
      <w:start w:val="1"/>
      <w:numFmt w:val="bullet"/>
      <w:lvlText w:val=""/>
      <w:lvlJc w:val="left"/>
      <w:pPr>
        <w:ind w:left="4278" w:hanging="360"/>
      </w:pPr>
      <w:rPr>
        <w:rFonts w:ascii="Wingdings" w:hAnsi="Wingdings" w:hint="default"/>
      </w:rPr>
    </w:lvl>
    <w:lvl w:ilvl="6" w:tplc="34090001" w:tentative="1">
      <w:start w:val="1"/>
      <w:numFmt w:val="bullet"/>
      <w:lvlText w:val=""/>
      <w:lvlJc w:val="left"/>
      <w:pPr>
        <w:ind w:left="4998" w:hanging="360"/>
      </w:pPr>
      <w:rPr>
        <w:rFonts w:ascii="Symbol" w:hAnsi="Symbol" w:hint="default"/>
      </w:rPr>
    </w:lvl>
    <w:lvl w:ilvl="7" w:tplc="34090003" w:tentative="1">
      <w:start w:val="1"/>
      <w:numFmt w:val="bullet"/>
      <w:lvlText w:val="o"/>
      <w:lvlJc w:val="left"/>
      <w:pPr>
        <w:ind w:left="5718" w:hanging="360"/>
      </w:pPr>
      <w:rPr>
        <w:rFonts w:ascii="Courier New" w:hAnsi="Courier New" w:cs="Courier New" w:hint="default"/>
      </w:rPr>
    </w:lvl>
    <w:lvl w:ilvl="8" w:tplc="34090005" w:tentative="1">
      <w:start w:val="1"/>
      <w:numFmt w:val="bullet"/>
      <w:lvlText w:val=""/>
      <w:lvlJc w:val="left"/>
      <w:pPr>
        <w:ind w:left="6438" w:hanging="360"/>
      </w:pPr>
      <w:rPr>
        <w:rFonts w:ascii="Wingdings" w:hAnsi="Wingdings" w:hint="default"/>
      </w:rPr>
    </w:lvl>
  </w:abstractNum>
  <w:abstractNum w:abstractNumId="293" w15:restartNumberingAfterBreak="0">
    <w:nsid w:val="6F7A746B"/>
    <w:multiLevelType w:val="hybridMultilevel"/>
    <w:tmpl w:val="E2A69CF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4" w15:restartNumberingAfterBreak="0">
    <w:nsid w:val="6FC3497F"/>
    <w:multiLevelType w:val="hybridMultilevel"/>
    <w:tmpl w:val="9A0C460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5" w15:restartNumberingAfterBreak="0">
    <w:nsid w:val="714F283E"/>
    <w:multiLevelType w:val="hybridMultilevel"/>
    <w:tmpl w:val="0E588A9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6" w15:restartNumberingAfterBreak="0">
    <w:nsid w:val="71F0436F"/>
    <w:multiLevelType w:val="hybridMultilevel"/>
    <w:tmpl w:val="72546478"/>
    <w:lvl w:ilvl="0" w:tplc="782479F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26C6FC4"/>
    <w:multiLevelType w:val="hybridMultilevel"/>
    <w:tmpl w:val="296C8728"/>
    <w:lvl w:ilvl="0" w:tplc="3B5466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3AF5A2D"/>
    <w:multiLevelType w:val="hybridMultilevel"/>
    <w:tmpl w:val="B15CA2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73CE6769"/>
    <w:multiLevelType w:val="hybridMultilevel"/>
    <w:tmpl w:val="0002C636"/>
    <w:lvl w:ilvl="0" w:tplc="3409000F">
      <w:start w:val="1"/>
      <w:numFmt w:val="bullet"/>
      <w:lvlText w:val=""/>
      <w:lvlJc w:val="left"/>
      <w:pPr>
        <w:ind w:left="1485" w:hanging="360"/>
      </w:pPr>
      <w:rPr>
        <w:rFonts w:ascii="Wingdings" w:hAnsi="Wingdings" w:hint="default"/>
      </w:rPr>
    </w:lvl>
    <w:lvl w:ilvl="1" w:tplc="34090019">
      <w:start w:val="1"/>
      <w:numFmt w:val="bullet"/>
      <w:lvlText w:val="o"/>
      <w:lvlJc w:val="left"/>
      <w:pPr>
        <w:ind w:left="2205" w:hanging="360"/>
      </w:pPr>
      <w:rPr>
        <w:rFonts w:ascii="Courier New" w:hAnsi="Courier New" w:cs="Courier New" w:hint="default"/>
      </w:rPr>
    </w:lvl>
    <w:lvl w:ilvl="2" w:tplc="3409001B">
      <w:start w:val="1"/>
      <w:numFmt w:val="bullet"/>
      <w:lvlText w:val=""/>
      <w:lvlJc w:val="left"/>
      <w:pPr>
        <w:ind w:left="2925" w:hanging="360"/>
      </w:pPr>
      <w:rPr>
        <w:rFonts w:ascii="Wingdings" w:hAnsi="Wingdings" w:hint="default"/>
      </w:rPr>
    </w:lvl>
    <w:lvl w:ilvl="3" w:tplc="3409000F">
      <w:start w:val="1"/>
      <w:numFmt w:val="bullet"/>
      <w:lvlText w:val=""/>
      <w:lvlJc w:val="left"/>
      <w:pPr>
        <w:ind w:left="3645" w:hanging="360"/>
      </w:pPr>
      <w:rPr>
        <w:rFonts w:ascii="Symbol" w:hAnsi="Symbol" w:hint="default"/>
      </w:rPr>
    </w:lvl>
    <w:lvl w:ilvl="4" w:tplc="34090019">
      <w:start w:val="1"/>
      <w:numFmt w:val="bullet"/>
      <w:lvlText w:val="o"/>
      <w:lvlJc w:val="left"/>
      <w:pPr>
        <w:ind w:left="4365" w:hanging="360"/>
      </w:pPr>
      <w:rPr>
        <w:rFonts w:ascii="Courier New" w:hAnsi="Courier New" w:cs="Courier New" w:hint="default"/>
      </w:rPr>
    </w:lvl>
    <w:lvl w:ilvl="5" w:tplc="3409001B">
      <w:start w:val="1"/>
      <w:numFmt w:val="bullet"/>
      <w:lvlText w:val=""/>
      <w:lvlJc w:val="left"/>
      <w:pPr>
        <w:ind w:left="5085" w:hanging="360"/>
      </w:pPr>
      <w:rPr>
        <w:rFonts w:ascii="Wingdings" w:hAnsi="Wingdings" w:hint="default"/>
      </w:rPr>
    </w:lvl>
    <w:lvl w:ilvl="6" w:tplc="3409000F">
      <w:start w:val="1"/>
      <w:numFmt w:val="bullet"/>
      <w:lvlText w:val=""/>
      <w:lvlJc w:val="left"/>
      <w:pPr>
        <w:ind w:left="5805" w:hanging="360"/>
      </w:pPr>
      <w:rPr>
        <w:rFonts w:ascii="Symbol" w:hAnsi="Symbol" w:hint="default"/>
      </w:rPr>
    </w:lvl>
    <w:lvl w:ilvl="7" w:tplc="34090019">
      <w:start w:val="1"/>
      <w:numFmt w:val="bullet"/>
      <w:lvlText w:val="o"/>
      <w:lvlJc w:val="left"/>
      <w:pPr>
        <w:ind w:left="6525" w:hanging="360"/>
      </w:pPr>
      <w:rPr>
        <w:rFonts w:ascii="Courier New" w:hAnsi="Courier New" w:cs="Courier New" w:hint="default"/>
      </w:rPr>
    </w:lvl>
    <w:lvl w:ilvl="8" w:tplc="3409001B">
      <w:start w:val="1"/>
      <w:numFmt w:val="bullet"/>
      <w:lvlText w:val=""/>
      <w:lvlJc w:val="left"/>
      <w:pPr>
        <w:ind w:left="7245" w:hanging="360"/>
      </w:pPr>
      <w:rPr>
        <w:rFonts w:ascii="Wingdings" w:hAnsi="Wingdings" w:hint="default"/>
      </w:rPr>
    </w:lvl>
  </w:abstractNum>
  <w:abstractNum w:abstractNumId="300" w15:restartNumberingAfterBreak="0">
    <w:nsid w:val="7474F849"/>
    <w:multiLevelType w:val="multilevel"/>
    <w:tmpl w:val="9C8417CA"/>
    <w:lvl w:ilvl="0">
      <w:start w:val="1"/>
      <w:numFmt w:val="decimal"/>
      <w:suff w:val="space"/>
      <w:lvlText w:val="%1."/>
      <w:lvlJc w:val="left"/>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1" w15:restartNumberingAfterBreak="0">
    <w:nsid w:val="74BA4717"/>
    <w:multiLevelType w:val="multilevel"/>
    <w:tmpl w:val="74BA47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2" w15:restartNumberingAfterBreak="0">
    <w:nsid w:val="74C7509B"/>
    <w:multiLevelType w:val="hybridMultilevel"/>
    <w:tmpl w:val="40987530"/>
    <w:lvl w:ilvl="0" w:tplc="32BE31C2">
      <w:start w:val="1"/>
      <w:numFmt w:val="bullet"/>
      <w:lvlText w:val="-"/>
      <w:lvlJc w:val="left"/>
      <w:pPr>
        <w:ind w:left="852" w:hanging="360"/>
      </w:pPr>
      <w:rPr>
        <w:rFonts w:ascii="Arial" w:eastAsiaTheme="minorHAnsi" w:hAnsi="Arial" w:cs="Arial" w:hint="default"/>
      </w:rPr>
    </w:lvl>
    <w:lvl w:ilvl="1" w:tplc="34090003" w:tentative="1">
      <w:start w:val="1"/>
      <w:numFmt w:val="bullet"/>
      <w:lvlText w:val="o"/>
      <w:lvlJc w:val="left"/>
      <w:pPr>
        <w:ind w:left="1572" w:hanging="360"/>
      </w:pPr>
      <w:rPr>
        <w:rFonts w:ascii="Courier New" w:hAnsi="Courier New" w:cs="Courier New" w:hint="default"/>
      </w:rPr>
    </w:lvl>
    <w:lvl w:ilvl="2" w:tplc="34090005" w:tentative="1">
      <w:start w:val="1"/>
      <w:numFmt w:val="bullet"/>
      <w:lvlText w:val=""/>
      <w:lvlJc w:val="left"/>
      <w:pPr>
        <w:ind w:left="2292" w:hanging="360"/>
      </w:pPr>
      <w:rPr>
        <w:rFonts w:ascii="Wingdings" w:hAnsi="Wingdings" w:hint="default"/>
      </w:rPr>
    </w:lvl>
    <w:lvl w:ilvl="3" w:tplc="34090001" w:tentative="1">
      <w:start w:val="1"/>
      <w:numFmt w:val="bullet"/>
      <w:lvlText w:val=""/>
      <w:lvlJc w:val="left"/>
      <w:pPr>
        <w:ind w:left="3012" w:hanging="360"/>
      </w:pPr>
      <w:rPr>
        <w:rFonts w:ascii="Symbol" w:hAnsi="Symbol" w:hint="default"/>
      </w:rPr>
    </w:lvl>
    <w:lvl w:ilvl="4" w:tplc="34090003" w:tentative="1">
      <w:start w:val="1"/>
      <w:numFmt w:val="bullet"/>
      <w:lvlText w:val="o"/>
      <w:lvlJc w:val="left"/>
      <w:pPr>
        <w:ind w:left="3732" w:hanging="360"/>
      </w:pPr>
      <w:rPr>
        <w:rFonts w:ascii="Courier New" w:hAnsi="Courier New" w:cs="Courier New" w:hint="default"/>
      </w:rPr>
    </w:lvl>
    <w:lvl w:ilvl="5" w:tplc="34090005" w:tentative="1">
      <w:start w:val="1"/>
      <w:numFmt w:val="bullet"/>
      <w:lvlText w:val=""/>
      <w:lvlJc w:val="left"/>
      <w:pPr>
        <w:ind w:left="4452" w:hanging="360"/>
      </w:pPr>
      <w:rPr>
        <w:rFonts w:ascii="Wingdings" w:hAnsi="Wingdings" w:hint="default"/>
      </w:rPr>
    </w:lvl>
    <w:lvl w:ilvl="6" w:tplc="34090001" w:tentative="1">
      <w:start w:val="1"/>
      <w:numFmt w:val="bullet"/>
      <w:lvlText w:val=""/>
      <w:lvlJc w:val="left"/>
      <w:pPr>
        <w:ind w:left="5172" w:hanging="360"/>
      </w:pPr>
      <w:rPr>
        <w:rFonts w:ascii="Symbol" w:hAnsi="Symbol" w:hint="default"/>
      </w:rPr>
    </w:lvl>
    <w:lvl w:ilvl="7" w:tplc="34090003" w:tentative="1">
      <w:start w:val="1"/>
      <w:numFmt w:val="bullet"/>
      <w:lvlText w:val="o"/>
      <w:lvlJc w:val="left"/>
      <w:pPr>
        <w:ind w:left="5892" w:hanging="360"/>
      </w:pPr>
      <w:rPr>
        <w:rFonts w:ascii="Courier New" w:hAnsi="Courier New" w:cs="Courier New" w:hint="default"/>
      </w:rPr>
    </w:lvl>
    <w:lvl w:ilvl="8" w:tplc="34090005" w:tentative="1">
      <w:start w:val="1"/>
      <w:numFmt w:val="bullet"/>
      <w:lvlText w:val=""/>
      <w:lvlJc w:val="left"/>
      <w:pPr>
        <w:ind w:left="6612" w:hanging="360"/>
      </w:pPr>
      <w:rPr>
        <w:rFonts w:ascii="Wingdings" w:hAnsi="Wingdings" w:hint="default"/>
      </w:rPr>
    </w:lvl>
  </w:abstractNum>
  <w:abstractNum w:abstractNumId="303" w15:restartNumberingAfterBreak="0">
    <w:nsid w:val="755D3055"/>
    <w:multiLevelType w:val="hybridMultilevel"/>
    <w:tmpl w:val="E7B213C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4" w15:restartNumberingAfterBreak="0">
    <w:nsid w:val="75690C9C"/>
    <w:multiLevelType w:val="multilevel"/>
    <w:tmpl w:val="FD5E8820"/>
    <w:lvl w:ilvl="0">
      <w:start w:val="2"/>
      <w:numFmt w:val="decimal"/>
      <w:lvlText w:val="%1."/>
      <w:lvlJc w:val="left"/>
      <w:pPr>
        <w:ind w:left="360" w:hanging="360"/>
      </w:pPr>
      <w:rPr>
        <w:rFonts w:cs="Calibri" w:hint="default"/>
        <w:b w:val="0"/>
      </w:rPr>
    </w:lvl>
    <w:lvl w:ilvl="1">
      <w:start w:val="1"/>
      <w:numFmt w:val="decimal"/>
      <w:lvlText w:val="%1.%2."/>
      <w:lvlJc w:val="left"/>
      <w:pPr>
        <w:ind w:left="720" w:hanging="360"/>
      </w:pPr>
      <w:rPr>
        <w:rFonts w:cs="Calibri" w:hint="default"/>
        <w:b w:val="0"/>
      </w:rPr>
    </w:lvl>
    <w:lvl w:ilvl="2">
      <w:start w:val="1"/>
      <w:numFmt w:val="decimal"/>
      <w:lvlText w:val="%1.%2.%3."/>
      <w:lvlJc w:val="left"/>
      <w:pPr>
        <w:ind w:left="1440" w:hanging="720"/>
      </w:pPr>
      <w:rPr>
        <w:rFonts w:cs="Calibri" w:hint="default"/>
        <w:b w:val="0"/>
      </w:rPr>
    </w:lvl>
    <w:lvl w:ilvl="3">
      <w:start w:val="1"/>
      <w:numFmt w:val="decimal"/>
      <w:lvlText w:val="%1.%2.%3.%4."/>
      <w:lvlJc w:val="left"/>
      <w:pPr>
        <w:ind w:left="1800" w:hanging="720"/>
      </w:pPr>
      <w:rPr>
        <w:rFonts w:cs="Calibri" w:hint="default"/>
        <w:b w:val="0"/>
      </w:rPr>
    </w:lvl>
    <w:lvl w:ilvl="4">
      <w:start w:val="1"/>
      <w:numFmt w:val="decimal"/>
      <w:lvlText w:val="%1.%2.%3.%4.%5."/>
      <w:lvlJc w:val="left"/>
      <w:pPr>
        <w:ind w:left="2520" w:hanging="1080"/>
      </w:pPr>
      <w:rPr>
        <w:rFonts w:cs="Calibri" w:hint="default"/>
        <w:b w:val="0"/>
      </w:rPr>
    </w:lvl>
    <w:lvl w:ilvl="5">
      <w:start w:val="1"/>
      <w:numFmt w:val="decimal"/>
      <w:lvlText w:val="%1.%2.%3.%4.%5.%6."/>
      <w:lvlJc w:val="left"/>
      <w:pPr>
        <w:ind w:left="2880" w:hanging="1080"/>
      </w:pPr>
      <w:rPr>
        <w:rFonts w:cs="Calibri" w:hint="default"/>
        <w:b w:val="0"/>
      </w:rPr>
    </w:lvl>
    <w:lvl w:ilvl="6">
      <w:start w:val="1"/>
      <w:numFmt w:val="decimal"/>
      <w:lvlText w:val="%1.%2.%3.%4.%5.%6.%7."/>
      <w:lvlJc w:val="left"/>
      <w:pPr>
        <w:ind w:left="3240" w:hanging="1080"/>
      </w:pPr>
      <w:rPr>
        <w:rFonts w:cs="Calibri" w:hint="default"/>
        <w:b w:val="0"/>
      </w:rPr>
    </w:lvl>
    <w:lvl w:ilvl="7">
      <w:start w:val="1"/>
      <w:numFmt w:val="decimal"/>
      <w:lvlText w:val="%1.%2.%3.%4.%5.%6.%7.%8."/>
      <w:lvlJc w:val="left"/>
      <w:pPr>
        <w:ind w:left="3960" w:hanging="1440"/>
      </w:pPr>
      <w:rPr>
        <w:rFonts w:cs="Calibri" w:hint="default"/>
        <w:b w:val="0"/>
      </w:rPr>
    </w:lvl>
    <w:lvl w:ilvl="8">
      <w:start w:val="1"/>
      <w:numFmt w:val="decimal"/>
      <w:lvlText w:val="%1.%2.%3.%4.%5.%6.%7.%8.%9."/>
      <w:lvlJc w:val="left"/>
      <w:pPr>
        <w:ind w:left="4320" w:hanging="1440"/>
      </w:pPr>
      <w:rPr>
        <w:rFonts w:cs="Calibri" w:hint="default"/>
        <w:b w:val="0"/>
      </w:rPr>
    </w:lvl>
  </w:abstractNum>
  <w:abstractNum w:abstractNumId="305" w15:restartNumberingAfterBreak="0">
    <w:nsid w:val="76097ADD"/>
    <w:multiLevelType w:val="hybridMultilevel"/>
    <w:tmpl w:val="2632B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64F14E4"/>
    <w:multiLevelType w:val="multilevel"/>
    <w:tmpl w:val="764F14E4"/>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7" w15:restartNumberingAfterBreak="0">
    <w:nsid w:val="76764E83"/>
    <w:multiLevelType w:val="hybridMultilevel"/>
    <w:tmpl w:val="F6B4FA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8" w15:restartNumberingAfterBreak="0">
    <w:nsid w:val="77385F0C"/>
    <w:multiLevelType w:val="hybridMultilevel"/>
    <w:tmpl w:val="3B0EDE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9" w15:restartNumberingAfterBreak="0">
    <w:nsid w:val="77607A98"/>
    <w:multiLevelType w:val="multilevel"/>
    <w:tmpl w:val="77607A98"/>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0" w15:restartNumberingAfterBreak="0">
    <w:nsid w:val="77AA7CC5"/>
    <w:multiLevelType w:val="hybridMultilevel"/>
    <w:tmpl w:val="32E4CD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77E84CB5"/>
    <w:multiLevelType w:val="hybridMultilevel"/>
    <w:tmpl w:val="CD3E7A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848352D"/>
    <w:multiLevelType w:val="multilevel"/>
    <w:tmpl w:val="7DF46BA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313" w15:restartNumberingAfterBreak="0">
    <w:nsid w:val="794E0126"/>
    <w:multiLevelType w:val="hybridMultilevel"/>
    <w:tmpl w:val="D3E482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4" w15:restartNumberingAfterBreak="0">
    <w:nsid w:val="795336F8"/>
    <w:multiLevelType w:val="hybridMultilevel"/>
    <w:tmpl w:val="03566424"/>
    <w:lvl w:ilvl="0" w:tplc="CDF6100C">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7A3F2348"/>
    <w:multiLevelType w:val="hybridMultilevel"/>
    <w:tmpl w:val="F2A42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A7F243B"/>
    <w:multiLevelType w:val="hybridMultilevel"/>
    <w:tmpl w:val="4AAAA83E"/>
    <w:lvl w:ilvl="0" w:tplc="FFFFFFFF">
      <w:start w:val="22"/>
      <w:numFmt w:val="decimal"/>
      <w:lvlText w:val="%1."/>
      <w:lvlJc w:val="left"/>
      <w:pPr>
        <w:ind w:left="800" w:hanging="44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AE90D1B"/>
    <w:multiLevelType w:val="hybridMultilevel"/>
    <w:tmpl w:val="3C4EEDB0"/>
    <w:lvl w:ilvl="0" w:tplc="C356372E">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8" w15:restartNumberingAfterBreak="0">
    <w:nsid w:val="7B583B25"/>
    <w:multiLevelType w:val="multilevel"/>
    <w:tmpl w:val="81DA30A2"/>
    <w:lvl w:ilvl="0">
      <w:start w:val="2"/>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319" w15:restartNumberingAfterBreak="0">
    <w:nsid w:val="7B5C5236"/>
    <w:multiLevelType w:val="hybridMultilevel"/>
    <w:tmpl w:val="9D4CDA24"/>
    <w:lvl w:ilvl="0" w:tplc="3F6A507A">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0" w15:restartNumberingAfterBreak="0">
    <w:nsid w:val="7B677050"/>
    <w:multiLevelType w:val="hybridMultilevel"/>
    <w:tmpl w:val="415CF852"/>
    <w:lvl w:ilvl="0" w:tplc="0409000F">
      <w:start w:val="1"/>
      <w:numFmt w:val="decimal"/>
      <w:lvlText w:val="%1."/>
      <w:lvlJc w:val="left"/>
      <w:pPr>
        <w:ind w:left="72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B7D3B78"/>
    <w:multiLevelType w:val="hybridMultilevel"/>
    <w:tmpl w:val="72546478"/>
    <w:lvl w:ilvl="0" w:tplc="782479F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B872B60"/>
    <w:multiLevelType w:val="hybridMultilevel"/>
    <w:tmpl w:val="9F7E10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7C3543B5"/>
    <w:multiLevelType w:val="hybridMultilevel"/>
    <w:tmpl w:val="712651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4" w15:restartNumberingAfterBreak="0">
    <w:nsid w:val="7D0153F1"/>
    <w:multiLevelType w:val="multilevel"/>
    <w:tmpl w:val="1BC46FA4"/>
    <w:lvl w:ilvl="0">
      <w:start w:val="1"/>
      <w:numFmt w:val="decimal"/>
      <w:lvlText w:val="%1."/>
      <w:lvlJc w:val="left"/>
      <w:pPr>
        <w:ind w:left="450" w:hanging="360"/>
      </w:pPr>
      <w:rPr>
        <w:rFonts w:hint="default"/>
        <w:b w:val="0"/>
        <w:bCs/>
        <w:sz w:val="23"/>
      </w:rPr>
    </w:lvl>
    <w:lvl w:ilvl="1">
      <w:start w:val="1"/>
      <w:numFmt w:val="decimal"/>
      <w:isLgl/>
      <w:lvlText w:val="%1.%2"/>
      <w:lvlJc w:val="left"/>
      <w:pPr>
        <w:ind w:left="460" w:hanging="37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170" w:hanging="108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530" w:hanging="1440"/>
      </w:pPr>
      <w:rPr>
        <w:rFonts w:hint="default"/>
      </w:rPr>
    </w:lvl>
    <w:lvl w:ilvl="8">
      <w:start w:val="1"/>
      <w:numFmt w:val="decimal"/>
      <w:isLgl/>
      <w:lvlText w:val="%1.%2.%3.%4.%5.%6.%7.%8.%9"/>
      <w:lvlJc w:val="left"/>
      <w:pPr>
        <w:ind w:left="1890" w:hanging="1800"/>
      </w:pPr>
      <w:rPr>
        <w:rFonts w:hint="default"/>
      </w:rPr>
    </w:lvl>
  </w:abstractNum>
  <w:abstractNum w:abstractNumId="325" w15:restartNumberingAfterBreak="0">
    <w:nsid w:val="7D270B8D"/>
    <w:multiLevelType w:val="multilevel"/>
    <w:tmpl w:val="A32A1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D626AEC"/>
    <w:multiLevelType w:val="hybridMultilevel"/>
    <w:tmpl w:val="C85281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7DAA3257"/>
    <w:multiLevelType w:val="hybridMultilevel"/>
    <w:tmpl w:val="A102345E"/>
    <w:lvl w:ilvl="0" w:tplc="4BDA53F4">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8" w15:restartNumberingAfterBreak="0">
    <w:nsid w:val="7EE44CF7"/>
    <w:multiLevelType w:val="multilevel"/>
    <w:tmpl w:val="B01EDF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9" w15:restartNumberingAfterBreak="0">
    <w:nsid w:val="7F6179CB"/>
    <w:multiLevelType w:val="multilevel"/>
    <w:tmpl w:val="4C7EF1F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0" w15:restartNumberingAfterBreak="0">
    <w:nsid w:val="7FCB605A"/>
    <w:multiLevelType w:val="multilevel"/>
    <w:tmpl w:val="96FA9C62"/>
    <w:lvl w:ilvl="0">
      <w:start w:val="35"/>
      <w:numFmt w:val="bullet"/>
      <w:lvlText w:val="-"/>
      <w:lvlJc w:val="left"/>
      <w:pPr>
        <w:tabs>
          <w:tab w:val="num" w:pos="720"/>
        </w:tabs>
        <w:ind w:left="720" w:hanging="360"/>
      </w:pPr>
      <w:rPr>
        <w:rFonts w:ascii="Arial Narrow" w:eastAsia="Calibri" w:hAnsi="Arial Narrow" w:cs="Arial" w:hint="default"/>
        <w:color w:val="00000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7408096">
    <w:abstractNumId w:val="132"/>
  </w:num>
  <w:num w:numId="2" w16cid:durableId="549654569">
    <w:abstractNumId w:val="176"/>
  </w:num>
  <w:num w:numId="3" w16cid:durableId="222911570">
    <w:abstractNumId w:val="219"/>
  </w:num>
  <w:num w:numId="4" w16cid:durableId="298809403">
    <w:abstractNumId w:val="24"/>
  </w:num>
  <w:num w:numId="5" w16cid:durableId="1870214056">
    <w:abstractNumId w:val="284"/>
  </w:num>
  <w:num w:numId="6" w16cid:durableId="111214758">
    <w:abstractNumId w:val="110"/>
  </w:num>
  <w:num w:numId="7" w16cid:durableId="829759589">
    <w:abstractNumId w:val="60"/>
  </w:num>
  <w:num w:numId="8" w16cid:durableId="1405760317">
    <w:abstractNumId w:val="43"/>
  </w:num>
  <w:num w:numId="9" w16cid:durableId="1940674872">
    <w:abstractNumId w:val="39"/>
  </w:num>
  <w:num w:numId="10" w16cid:durableId="1069841868">
    <w:abstractNumId w:val="165"/>
  </w:num>
  <w:num w:numId="11" w16cid:durableId="741951461">
    <w:abstractNumId w:val="131"/>
  </w:num>
  <w:num w:numId="12" w16cid:durableId="231433097">
    <w:abstractNumId w:val="254"/>
  </w:num>
  <w:num w:numId="13" w16cid:durableId="1748917241">
    <w:abstractNumId w:val="91"/>
  </w:num>
  <w:num w:numId="14" w16cid:durableId="105279049">
    <w:abstractNumId w:val="193"/>
  </w:num>
  <w:num w:numId="15" w16cid:durableId="1587152883">
    <w:abstractNumId w:val="218"/>
  </w:num>
  <w:num w:numId="16" w16cid:durableId="650987183">
    <w:abstractNumId w:val="17"/>
  </w:num>
  <w:num w:numId="17" w16cid:durableId="1867402436">
    <w:abstractNumId w:val="179"/>
  </w:num>
  <w:num w:numId="18" w16cid:durableId="1156343584">
    <w:abstractNumId w:val="174"/>
  </w:num>
  <w:num w:numId="19" w16cid:durableId="363139187">
    <w:abstractNumId w:val="226"/>
  </w:num>
  <w:num w:numId="20" w16cid:durableId="1361857734">
    <w:abstractNumId w:val="130"/>
  </w:num>
  <w:num w:numId="21" w16cid:durableId="517543913">
    <w:abstractNumId w:val="83"/>
  </w:num>
  <w:num w:numId="22" w16cid:durableId="183790397">
    <w:abstractNumId w:val="38"/>
  </w:num>
  <w:num w:numId="23" w16cid:durableId="1453327343">
    <w:abstractNumId w:val="49"/>
  </w:num>
  <w:num w:numId="24" w16cid:durableId="270357167">
    <w:abstractNumId w:val="244"/>
  </w:num>
  <w:num w:numId="25" w16cid:durableId="1388184131">
    <w:abstractNumId w:val="119"/>
  </w:num>
  <w:num w:numId="26" w16cid:durableId="1932079422">
    <w:abstractNumId w:val="330"/>
  </w:num>
  <w:num w:numId="27" w16cid:durableId="1837265495">
    <w:abstractNumId w:val="101"/>
  </w:num>
  <w:num w:numId="28" w16cid:durableId="1666125565">
    <w:abstractNumId w:val="164"/>
  </w:num>
  <w:num w:numId="29" w16cid:durableId="1246106851">
    <w:abstractNumId w:val="213"/>
  </w:num>
  <w:num w:numId="30" w16cid:durableId="1018191650">
    <w:abstractNumId w:val="93"/>
  </w:num>
  <w:num w:numId="31" w16cid:durableId="2010210631">
    <w:abstractNumId w:val="314"/>
  </w:num>
  <w:num w:numId="32" w16cid:durableId="538206022">
    <w:abstractNumId w:val="191"/>
  </w:num>
  <w:num w:numId="33" w16cid:durableId="460224576">
    <w:abstractNumId w:val="207"/>
  </w:num>
  <w:num w:numId="34" w16cid:durableId="1585843211">
    <w:abstractNumId w:val="138"/>
  </w:num>
  <w:num w:numId="35" w16cid:durableId="1221869439">
    <w:abstractNumId w:val="303"/>
  </w:num>
  <w:num w:numId="36" w16cid:durableId="503319869">
    <w:abstractNumId w:val="295"/>
  </w:num>
  <w:num w:numId="37" w16cid:durableId="1197306711">
    <w:abstractNumId w:val="124"/>
  </w:num>
  <w:num w:numId="38" w16cid:durableId="454566161">
    <w:abstractNumId w:val="20"/>
  </w:num>
  <w:num w:numId="39" w16cid:durableId="1451053857">
    <w:abstractNumId w:val="7"/>
  </w:num>
  <w:num w:numId="40" w16cid:durableId="1421566035">
    <w:abstractNumId w:val="217"/>
  </w:num>
  <w:num w:numId="41" w16cid:durableId="1618291697">
    <w:abstractNumId w:val="135"/>
  </w:num>
  <w:num w:numId="42" w16cid:durableId="1706905716">
    <w:abstractNumId w:val="34"/>
  </w:num>
  <w:num w:numId="43" w16cid:durableId="799879414">
    <w:abstractNumId w:val="329"/>
  </w:num>
  <w:num w:numId="44" w16cid:durableId="473716365">
    <w:abstractNumId w:val="32"/>
  </w:num>
  <w:num w:numId="45" w16cid:durableId="1216547085">
    <w:abstractNumId w:val="251"/>
  </w:num>
  <w:num w:numId="46" w16cid:durableId="157815003">
    <w:abstractNumId w:val="86"/>
  </w:num>
  <w:num w:numId="47" w16cid:durableId="545993153">
    <w:abstractNumId w:val="321"/>
  </w:num>
  <w:num w:numId="48" w16cid:durableId="1794253996">
    <w:abstractNumId w:val="205"/>
  </w:num>
  <w:num w:numId="49" w16cid:durableId="1208877862">
    <w:abstractNumId w:val="51"/>
  </w:num>
  <w:num w:numId="50" w16cid:durableId="519055037">
    <w:abstractNumId w:val="102"/>
  </w:num>
  <w:num w:numId="51" w16cid:durableId="543294642">
    <w:abstractNumId w:val="120"/>
  </w:num>
  <w:num w:numId="52" w16cid:durableId="165486827">
    <w:abstractNumId w:val="11"/>
  </w:num>
  <w:num w:numId="53" w16cid:durableId="1645116274">
    <w:abstractNumId w:val="296"/>
  </w:num>
  <w:num w:numId="54" w16cid:durableId="658000429">
    <w:abstractNumId w:val="42"/>
  </w:num>
  <w:num w:numId="55" w16cid:durableId="813182086">
    <w:abstractNumId w:val="210"/>
  </w:num>
  <w:num w:numId="56" w16cid:durableId="879367949">
    <w:abstractNumId w:val="152"/>
  </w:num>
  <w:num w:numId="57" w16cid:durableId="112135561">
    <w:abstractNumId w:val="115"/>
  </w:num>
  <w:num w:numId="58" w16cid:durableId="396778950">
    <w:abstractNumId w:val="47"/>
  </w:num>
  <w:num w:numId="59" w16cid:durableId="379861396">
    <w:abstractNumId w:val="126"/>
  </w:num>
  <w:num w:numId="60" w16cid:durableId="478765516">
    <w:abstractNumId w:val="145"/>
  </w:num>
  <w:num w:numId="61" w16cid:durableId="1794670570">
    <w:abstractNumId w:val="161"/>
  </w:num>
  <w:num w:numId="62" w16cid:durableId="1370258289">
    <w:abstractNumId w:val="127"/>
  </w:num>
  <w:num w:numId="63" w16cid:durableId="942957936">
    <w:abstractNumId w:val="292"/>
  </w:num>
  <w:num w:numId="64" w16cid:durableId="52776208">
    <w:abstractNumId w:val="71"/>
  </w:num>
  <w:num w:numId="65" w16cid:durableId="481704168">
    <w:abstractNumId w:val="236"/>
  </w:num>
  <w:num w:numId="66" w16cid:durableId="521868382">
    <w:abstractNumId w:val="37"/>
  </w:num>
  <w:num w:numId="67" w16cid:durableId="1066997116">
    <w:abstractNumId w:val="241"/>
  </w:num>
  <w:num w:numId="68" w16cid:durableId="1124999020">
    <w:abstractNumId w:val="285"/>
  </w:num>
  <w:num w:numId="69" w16cid:durableId="755173885">
    <w:abstractNumId w:val="45"/>
  </w:num>
  <w:num w:numId="70" w16cid:durableId="553352668">
    <w:abstractNumId w:val="221"/>
  </w:num>
  <w:num w:numId="71" w16cid:durableId="852839119">
    <w:abstractNumId w:val="167"/>
  </w:num>
  <w:num w:numId="72" w16cid:durableId="1528522978">
    <w:abstractNumId w:val="13"/>
  </w:num>
  <w:num w:numId="73" w16cid:durableId="75176880">
    <w:abstractNumId w:val="258"/>
  </w:num>
  <w:num w:numId="74" w16cid:durableId="1300184548">
    <w:abstractNumId w:val="54"/>
  </w:num>
  <w:num w:numId="75" w16cid:durableId="382797108">
    <w:abstractNumId w:val="227"/>
  </w:num>
  <w:num w:numId="76" w16cid:durableId="1773166909">
    <w:abstractNumId w:val="113"/>
  </w:num>
  <w:num w:numId="77" w16cid:durableId="1104497871">
    <w:abstractNumId w:val="324"/>
  </w:num>
  <w:num w:numId="78" w16cid:durableId="1107847712">
    <w:abstractNumId w:val="242"/>
  </w:num>
  <w:num w:numId="79" w16cid:durableId="1500198810">
    <w:abstractNumId w:val="204"/>
  </w:num>
  <w:num w:numId="80" w16cid:durableId="35129167">
    <w:abstractNumId w:val="260"/>
  </w:num>
  <w:num w:numId="81" w16cid:durableId="1884949152">
    <w:abstractNumId w:val="325"/>
  </w:num>
  <w:num w:numId="82" w16cid:durableId="1119102619">
    <w:abstractNumId w:val="283"/>
  </w:num>
  <w:num w:numId="83" w16cid:durableId="1040083905">
    <w:abstractNumId w:val="170"/>
  </w:num>
  <w:num w:numId="84" w16cid:durableId="1187406995">
    <w:abstractNumId w:val="3"/>
  </w:num>
  <w:num w:numId="85" w16cid:durableId="1999310517">
    <w:abstractNumId w:val="248"/>
  </w:num>
  <w:num w:numId="86" w16cid:durableId="1940137526">
    <w:abstractNumId w:val="63"/>
  </w:num>
  <w:num w:numId="87" w16cid:durableId="1693647768">
    <w:abstractNumId w:val="318"/>
  </w:num>
  <w:num w:numId="88" w16cid:durableId="921456019">
    <w:abstractNumId w:val="78"/>
  </w:num>
  <w:num w:numId="89" w16cid:durableId="1235698272">
    <w:abstractNumId w:val="89"/>
  </w:num>
  <w:num w:numId="90" w16cid:durableId="1640573746">
    <w:abstractNumId w:val="304"/>
  </w:num>
  <w:num w:numId="91" w16cid:durableId="1465735586">
    <w:abstractNumId w:val="266"/>
  </w:num>
  <w:num w:numId="92" w16cid:durableId="2037462924">
    <w:abstractNumId w:val="0"/>
  </w:num>
  <w:num w:numId="93" w16cid:durableId="626203616">
    <w:abstractNumId w:val="246"/>
  </w:num>
  <w:num w:numId="94" w16cid:durableId="1082458143">
    <w:abstractNumId w:val="18"/>
  </w:num>
  <w:num w:numId="95" w16cid:durableId="915095630">
    <w:abstractNumId w:val="320"/>
  </w:num>
  <w:num w:numId="96" w16cid:durableId="1831632455">
    <w:abstractNumId w:val="100"/>
  </w:num>
  <w:num w:numId="97" w16cid:durableId="1015421563">
    <w:abstractNumId w:val="291"/>
  </w:num>
  <w:num w:numId="98" w16cid:durableId="1360353568">
    <w:abstractNumId w:val="129"/>
  </w:num>
  <w:num w:numId="99" w16cid:durableId="889028549">
    <w:abstractNumId w:val="288"/>
  </w:num>
  <w:num w:numId="100" w16cid:durableId="900872774">
    <w:abstractNumId w:val="195"/>
  </w:num>
  <w:num w:numId="101" w16cid:durableId="650908295">
    <w:abstractNumId w:val="30"/>
  </w:num>
  <w:num w:numId="102" w16cid:durableId="1620918267">
    <w:abstractNumId w:val="148"/>
  </w:num>
  <w:num w:numId="103" w16cid:durableId="315383772">
    <w:abstractNumId w:val="257"/>
  </w:num>
  <w:num w:numId="104" w16cid:durableId="913273469">
    <w:abstractNumId w:val="289"/>
  </w:num>
  <w:num w:numId="105" w16cid:durableId="461579046">
    <w:abstractNumId w:val="98"/>
  </w:num>
  <w:num w:numId="106" w16cid:durableId="138495577">
    <w:abstractNumId w:val="231"/>
  </w:num>
  <w:num w:numId="107" w16cid:durableId="1173422084">
    <w:abstractNumId w:val="261"/>
  </w:num>
  <w:num w:numId="108" w16cid:durableId="734428996">
    <w:abstractNumId w:val="287"/>
  </w:num>
  <w:num w:numId="109" w16cid:durableId="615866686">
    <w:abstractNumId w:val="322"/>
  </w:num>
  <w:num w:numId="110" w16cid:durableId="828324978">
    <w:abstractNumId w:val="155"/>
  </w:num>
  <w:num w:numId="111" w16cid:durableId="1375740262">
    <w:abstractNumId w:val="150"/>
  </w:num>
  <w:num w:numId="112" w16cid:durableId="287273754">
    <w:abstractNumId w:val="305"/>
  </w:num>
  <w:num w:numId="113" w16cid:durableId="1233929079">
    <w:abstractNumId w:val="97"/>
  </w:num>
  <w:num w:numId="114" w16cid:durableId="1668558910">
    <w:abstractNumId w:val="178"/>
  </w:num>
  <w:num w:numId="115" w16cid:durableId="1002317830">
    <w:abstractNumId w:val="57"/>
  </w:num>
  <w:num w:numId="116" w16cid:durableId="664239874">
    <w:abstractNumId w:val="206"/>
  </w:num>
  <w:num w:numId="117" w16cid:durableId="1709992540">
    <w:abstractNumId w:val="240"/>
  </w:num>
  <w:num w:numId="118" w16cid:durableId="762654658">
    <w:abstractNumId w:val="298"/>
  </w:num>
  <w:num w:numId="119" w16cid:durableId="1300917598">
    <w:abstractNumId w:val="245"/>
  </w:num>
  <w:num w:numId="120" w16cid:durableId="1207139337">
    <w:abstractNumId w:val="315"/>
  </w:num>
  <w:num w:numId="121" w16cid:durableId="1800949775">
    <w:abstractNumId w:val="214"/>
  </w:num>
  <w:num w:numId="122" w16cid:durableId="506284869">
    <w:abstractNumId w:val="133"/>
  </w:num>
  <w:num w:numId="123" w16cid:durableId="22943511">
    <w:abstractNumId w:val="250"/>
  </w:num>
  <w:num w:numId="124" w16cid:durableId="358899877">
    <w:abstractNumId w:val="122"/>
  </w:num>
  <w:num w:numId="125" w16cid:durableId="5446453">
    <w:abstractNumId w:val="267"/>
  </w:num>
  <w:num w:numId="126" w16cid:durableId="681903779">
    <w:abstractNumId w:val="247"/>
  </w:num>
  <w:num w:numId="127" w16cid:durableId="423576896">
    <w:abstractNumId w:val="137"/>
  </w:num>
  <w:num w:numId="128" w16cid:durableId="1787456956">
    <w:abstractNumId w:val="108"/>
  </w:num>
  <w:num w:numId="129" w16cid:durableId="1088236588">
    <w:abstractNumId w:val="5"/>
  </w:num>
  <w:num w:numId="130" w16cid:durableId="399408872">
    <w:abstractNumId w:val="233"/>
  </w:num>
  <w:num w:numId="131" w16cid:durableId="41489352">
    <w:abstractNumId w:val="188"/>
  </w:num>
  <w:num w:numId="132" w16cid:durableId="1339843983">
    <w:abstractNumId w:val="326"/>
  </w:num>
  <w:num w:numId="133" w16cid:durableId="1303971908">
    <w:abstractNumId w:val="31"/>
  </w:num>
  <w:num w:numId="134" w16cid:durableId="380593197">
    <w:abstractNumId w:val="35"/>
  </w:num>
  <w:num w:numId="135" w16cid:durableId="256715671">
    <w:abstractNumId w:val="265"/>
  </w:num>
  <w:num w:numId="136" w16cid:durableId="1290937271">
    <w:abstractNumId w:val="228"/>
  </w:num>
  <w:num w:numId="137" w16cid:durableId="200091448">
    <w:abstractNumId w:val="256"/>
  </w:num>
  <w:num w:numId="138" w16cid:durableId="93477584">
    <w:abstractNumId w:val="262"/>
  </w:num>
  <w:num w:numId="139" w16cid:durableId="8917366">
    <w:abstractNumId w:val="154"/>
  </w:num>
  <w:num w:numId="140" w16cid:durableId="1491366849">
    <w:abstractNumId w:val="202"/>
  </w:num>
  <w:num w:numId="141" w16cid:durableId="1301961486">
    <w:abstractNumId w:val="186"/>
  </w:num>
  <w:num w:numId="142" w16cid:durableId="391737780">
    <w:abstractNumId w:val="216"/>
  </w:num>
  <w:num w:numId="143" w16cid:durableId="623737496">
    <w:abstractNumId w:val="159"/>
  </w:num>
  <w:num w:numId="144" w16cid:durableId="1928075310">
    <w:abstractNumId w:val="69"/>
  </w:num>
  <w:num w:numId="145" w16cid:durableId="1069962425">
    <w:abstractNumId w:val="249"/>
  </w:num>
  <w:num w:numId="146" w16cid:durableId="1553694614">
    <w:abstractNumId w:val="136"/>
  </w:num>
  <w:num w:numId="147" w16cid:durableId="433015453">
    <w:abstractNumId w:val="121"/>
  </w:num>
  <w:num w:numId="148" w16cid:durableId="1166626789">
    <w:abstractNumId w:val="147"/>
  </w:num>
  <w:num w:numId="149" w16cid:durableId="92671740">
    <w:abstractNumId w:val="26"/>
  </w:num>
  <w:num w:numId="150" w16cid:durableId="58409814">
    <w:abstractNumId w:val="211"/>
  </w:num>
  <w:num w:numId="151" w16cid:durableId="646321586">
    <w:abstractNumId w:val="259"/>
  </w:num>
  <w:num w:numId="152" w16cid:durableId="621545390">
    <w:abstractNumId w:val="75"/>
  </w:num>
  <w:num w:numId="153" w16cid:durableId="567569313">
    <w:abstractNumId w:val="8"/>
  </w:num>
  <w:num w:numId="154" w16cid:durableId="1399087416">
    <w:abstractNumId w:val="66"/>
  </w:num>
  <w:num w:numId="155" w16cid:durableId="2021853839">
    <w:abstractNumId w:val="50"/>
  </w:num>
  <w:num w:numId="156" w16cid:durableId="277566899">
    <w:abstractNumId w:val="273"/>
  </w:num>
  <w:num w:numId="157" w16cid:durableId="741295423">
    <w:abstractNumId w:val="2"/>
  </w:num>
  <w:num w:numId="158" w16cid:durableId="1530218696">
    <w:abstractNumId w:val="310"/>
  </w:num>
  <w:num w:numId="159" w16cid:durableId="212928433">
    <w:abstractNumId w:val="6"/>
  </w:num>
  <w:num w:numId="160" w16cid:durableId="1353075102">
    <w:abstractNumId w:val="79"/>
  </w:num>
  <w:num w:numId="161" w16cid:durableId="1085884780">
    <w:abstractNumId w:val="237"/>
  </w:num>
  <w:num w:numId="162" w16cid:durableId="636380721">
    <w:abstractNumId w:val="46"/>
  </w:num>
  <w:num w:numId="163" w16cid:durableId="1003774331">
    <w:abstractNumId w:val="14"/>
  </w:num>
  <w:num w:numId="164" w16cid:durableId="332610270">
    <w:abstractNumId w:val="311"/>
  </w:num>
  <w:num w:numId="165" w16cid:durableId="1544560826">
    <w:abstractNumId w:val="184"/>
  </w:num>
  <w:num w:numId="166" w16cid:durableId="1332946664">
    <w:abstractNumId w:val="173"/>
  </w:num>
  <w:num w:numId="167" w16cid:durableId="598103189">
    <w:abstractNumId w:val="201"/>
  </w:num>
  <w:num w:numId="168" w16cid:durableId="486938672">
    <w:abstractNumId w:val="208"/>
  </w:num>
  <w:num w:numId="169" w16cid:durableId="1460800577">
    <w:abstractNumId w:val="15"/>
  </w:num>
  <w:num w:numId="170" w16cid:durableId="819083171">
    <w:abstractNumId w:val="74"/>
  </w:num>
  <w:num w:numId="171" w16cid:durableId="1946227795">
    <w:abstractNumId w:val="297"/>
  </w:num>
  <w:num w:numId="172" w16cid:durableId="20591210">
    <w:abstractNumId w:val="181"/>
  </w:num>
  <w:num w:numId="173" w16cid:durableId="1621498698">
    <w:abstractNumId w:val="33"/>
  </w:num>
  <w:num w:numId="174" w16cid:durableId="1727753944">
    <w:abstractNumId w:val="106"/>
  </w:num>
  <w:num w:numId="175" w16cid:durableId="2008744215">
    <w:abstractNumId w:val="25"/>
  </w:num>
  <w:num w:numId="176" w16cid:durableId="1301182321">
    <w:abstractNumId w:val="153"/>
  </w:num>
  <w:num w:numId="177" w16cid:durableId="551505175">
    <w:abstractNumId w:val="203"/>
  </w:num>
  <w:num w:numId="178" w16cid:durableId="1263149419">
    <w:abstractNumId w:val="223"/>
  </w:num>
  <w:num w:numId="179" w16cid:durableId="1941837635">
    <w:abstractNumId w:val="56"/>
  </w:num>
  <w:num w:numId="180" w16cid:durableId="334916955">
    <w:abstractNumId w:val="302"/>
  </w:num>
  <w:num w:numId="181" w16cid:durableId="1846019048">
    <w:abstractNumId w:val="85"/>
  </w:num>
  <w:num w:numId="182" w16cid:durableId="1551576507">
    <w:abstractNumId w:val="263"/>
  </w:num>
  <w:num w:numId="183" w16cid:durableId="1967663786">
    <w:abstractNumId w:val="70"/>
  </w:num>
  <w:num w:numId="184" w16cid:durableId="1970669834">
    <w:abstractNumId w:val="111"/>
  </w:num>
  <w:num w:numId="185" w16cid:durableId="776682641">
    <w:abstractNumId w:val="243"/>
  </w:num>
  <w:num w:numId="186" w16cid:durableId="1826624268">
    <w:abstractNumId w:val="117"/>
  </w:num>
  <w:num w:numId="187" w16cid:durableId="1433354340">
    <w:abstractNumId w:val="229"/>
  </w:num>
  <w:num w:numId="188" w16cid:durableId="963585405">
    <w:abstractNumId w:val="163"/>
  </w:num>
  <w:num w:numId="189" w16cid:durableId="578712491">
    <w:abstractNumId w:val="272"/>
  </w:num>
  <w:num w:numId="190" w16cid:durableId="439376309">
    <w:abstractNumId w:val="84"/>
  </w:num>
  <w:num w:numId="191" w16cid:durableId="1100373707">
    <w:abstractNumId w:val="157"/>
  </w:num>
  <w:num w:numId="192" w16cid:durableId="523906683">
    <w:abstractNumId w:val="222"/>
  </w:num>
  <w:num w:numId="193" w16cid:durableId="1676372305">
    <w:abstractNumId w:val="40"/>
  </w:num>
  <w:num w:numId="194" w16cid:durableId="1291665302">
    <w:abstractNumId w:val="151"/>
  </w:num>
  <w:num w:numId="195" w16cid:durableId="10379052">
    <w:abstractNumId w:val="61"/>
  </w:num>
  <w:num w:numId="196" w16cid:durableId="815073434">
    <w:abstractNumId w:val="160"/>
  </w:num>
  <w:num w:numId="197" w16cid:durableId="496846175">
    <w:abstractNumId w:val="182"/>
  </w:num>
  <w:num w:numId="198" w16cid:durableId="1546211804">
    <w:abstractNumId w:val="309"/>
  </w:num>
  <w:num w:numId="199" w16cid:durableId="254362956">
    <w:abstractNumId w:val="4"/>
  </w:num>
  <w:num w:numId="200" w16cid:durableId="855382592">
    <w:abstractNumId w:val="301"/>
  </w:num>
  <w:num w:numId="201" w16cid:durableId="2027756440">
    <w:abstractNumId w:val="306"/>
  </w:num>
  <w:num w:numId="202" w16cid:durableId="38165898">
    <w:abstractNumId w:val="12"/>
  </w:num>
  <w:num w:numId="203" w16cid:durableId="1601991468">
    <w:abstractNumId w:val="76"/>
  </w:num>
  <w:num w:numId="204" w16cid:durableId="1384210737">
    <w:abstractNumId w:val="62"/>
  </w:num>
  <w:num w:numId="205" w16cid:durableId="1253389207">
    <w:abstractNumId w:val="175"/>
  </w:num>
  <w:num w:numId="206" w16cid:durableId="396169632">
    <w:abstractNumId w:val="268"/>
  </w:num>
  <w:num w:numId="207" w16cid:durableId="567351052">
    <w:abstractNumId w:val="280"/>
  </w:num>
  <w:num w:numId="208" w16cid:durableId="1169100605">
    <w:abstractNumId w:val="187"/>
  </w:num>
  <w:num w:numId="209" w16cid:durableId="1593393384">
    <w:abstractNumId w:val="277"/>
  </w:num>
  <w:num w:numId="210" w16cid:durableId="1092161314">
    <w:abstractNumId w:val="143"/>
  </w:num>
  <w:num w:numId="211" w16cid:durableId="1211306828">
    <w:abstractNumId w:val="19"/>
  </w:num>
  <w:num w:numId="212" w16cid:durableId="1727797706">
    <w:abstractNumId w:val="264"/>
  </w:num>
  <w:num w:numId="213" w16cid:durableId="963272526">
    <w:abstractNumId w:val="300"/>
  </w:num>
  <w:num w:numId="214" w16cid:durableId="1090394776">
    <w:abstractNumId w:val="104"/>
  </w:num>
  <w:num w:numId="215" w16cid:durableId="1202592553">
    <w:abstractNumId w:val="146"/>
  </w:num>
  <w:num w:numId="216" w16cid:durableId="1357270728">
    <w:abstractNumId w:val="52"/>
  </w:num>
  <w:num w:numId="217" w16cid:durableId="636036672">
    <w:abstractNumId w:val="64"/>
  </w:num>
  <w:num w:numId="218" w16cid:durableId="1181700944">
    <w:abstractNumId w:val="109"/>
  </w:num>
  <w:num w:numId="219" w16cid:durableId="1387222529">
    <w:abstractNumId w:val="171"/>
  </w:num>
  <w:num w:numId="220" w16cid:durableId="124735314">
    <w:abstractNumId w:val="23"/>
  </w:num>
  <w:num w:numId="221" w16cid:durableId="1142581378">
    <w:abstractNumId w:val="312"/>
  </w:num>
  <w:num w:numId="222" w16cid:durableId="2080204650">
    <w:abstractNumId w:val="59"/>
  </w:num>
  <w:num w:numId="223" w16cid:durableId="1967589320">
    <w:abstractNumId w:val="134"/>
  </w:num>
  <w:num w:numId="224" w16cid:durableId="1246497419">
    <w:abstractNumId w:val="225"/>
  </w:num>
  <w:num w:numId="225" w16cid:durableId="1681856701">
    <w:abstractNumId w:val="196"/>
  </w:num>
  <w:num w:numId="226" w16cid:durableId="702903401">
    <w:abstractNumId w:val="224"/>
  </w:num>
  <w:num w:numId="227" w16cid:durableId="65496382">
    <w:abstractNumId w:val="1"/>
  </w:num>
  <w:num w:numId="228" w16cid:durableId="2058773820">
    <w:abstractNumId w:val="128"/>
  </w:num>
  <w:num w:numId="229" w16cid:durableId="1755710614">
    <w:abstractNumId w:val="125"/>
  </w:num>
  <w:num w:numId="230" w16cid:durableId="1734280777">
    <w:abstractNumId w:val="149"/>
  </w:num>
  <w:num w:numId="231" w16cid:durableId="1599874589">
    <w:abstractNumId w:val="200"/>
  </w:num>
  <w:num w:numId="232" w16cid:durableId="1424494499">
    <w:abstractNumId w:val="92"/>
  </w:num>
  <w:num w:numId="233" w16cid:durableId="313144169">
    <w:abstractNumId w:val="190"/>
  </w:num>
  <w:num w:numId="234" w16cid:durableId="1858545763">
    <w:abstractNumId w:val="316"/>
  </w:num>
  <w:num w:numId="235" w16cid:durableId="1902666891">
    <w:abstractNumId w:val="166"/>
  </w:num>
  <w:num w:numId="236" w16cid:durableId="1558395203">
    <w:abstractNumId w:val="255"/>
  </w:num>
  <w:num w:numId="237" w16cid:durableId="1122306645">
    <w:abstractNumId w:val="198"/>
  </w:num>
  <w:num w:numId="238" w16cid:durableId="259990945">
    <w:abstractNumId w:val="29"/>
  </w:num>
  <w:num w:numId="239" w16cid:durableId="1690132671">
    <w:abstractNumId w:val="53"/>
  </w:num>
  <w:num w:numId="240" w16cid:durableId="2134671084">
    <w:abstractNumId w:val="278"/>
  </w:num>
  <w:num w:numId="241" w16cid:durableId="1025208604">
    <w:abstractNumId w:val="99"/>
  </w:num>
  <w:num w:numId="242" w16cid:durableId="1004479255">
    <w:abstractNumId w:val="293"/>
  </w:num>
  <w:num w:numId="243" w16cid:durableId="1315522586">
    <w:abstractNumId w:val="327"/>
  </w:num>
  <w:num w:numId="244" w16cid:durableId="269091072">
    <w:abstractNumId w:val="185"/>
  </w:num>
  <w:num w:numId="245" w16cid:durableId="471993902">
    <w:abstractNumId w:val="230"/>
  </w:num>
  <w:num w:numId="246" w16cid:durableId="525681111">
    <w:abstractNumId w:val="16"/>
  </w:num>
  <w:num w:numId="247" w16cid:durableId="1550609658">
    <w:abstractNumId w:val="212"/>
  </w:num>
  <w:num w:numId="248" w16cid:durableId="2130657765">
    <w:abstractNumId w:val="55"/>
  </w:num>
  <w:num w:numId="249" w16cid:durableId="721290599">
    <w:abstractNumId w:val="319"/>
  </w:num>
  <w:num w:numId="250" w16cid:durableId="610211710">
    <w:abstractNumId w:val="112"/>
  </w:num>
  <w:num w:numId="251" w16cid:durableId="1619408448">
    <w:abstractNumId w:val="103"/>
  </w:num>
  <w:num w:numId="252" w16cid:durableId="1688561668">
    <w:abstractNumId w:val="139"/>
  </w:num>
  <w:num w:numId="253" w16cid:durableId="390664159">
    <w:abstractNumId w:val="88"/>
  </w:num>
  <w:num w:numId="254" w16cid:durableId="746266282">
    <w:abstractNumId w:val="299"/>
  </w:num>
  <w:num w:numId="255" w16cid:durableId="1578898977">
    <w:abstractNumId w:val="28"/>
  </w:num>
  <w:num w:numId="256" w16cid:durableId="858736369">
    <w:abstractNumId w:val="183"/>
  </w:num>
  <w:num w:numId="257" w16cid:durableId="1719695799">
    <w:abstractNumId w:val="48"/>
  </w:num>
  <w:num w:numId="258" w16cid:durableId="1520966874">
    <w:abstractNumId w:val="9"/>
  </w:num>
  <w:num w:numId="259" w16cid:durableId="1686904404">
    <w:abstractNumId w:val="197"/>
  </w:num>
  <w:num w:numId="260" w16cid:durableId="1177503148">
    <w:abstractNumId w:val="220"/>
  </w:num>
  <w:num w:numId="261" w16cid:durableId="1445493272">
    <w:abstractNumId w:val="215"/>
  </w:num>
  <w:num w:numId="262" w16cid:durableId="864054640">
    <w:abstractNumId w:val="252"/>
  </w:num>
  <w:num w:numId="263" w16cid:durableId="480541775">
    <w:abstractNumId w:val="328"/>
  </w:num>
  <w:num w:numId="264" w16cid:durableId="1025447593">
    <w:abstractNumId w:val="281"/>
  </w:num>
  <w:num w:numId="265" w16cid:durableId="126050578">
    <w:abstractNumId w:val="140"/>
  </w:num>
  <w:num w:numId="266" w16cid:durableId="954024844">
    <w:abstractNumId w:val="94"/>
  </w:num>
  <w:num w:numId="267" w16cid:durableId="186212744">
    <w:abstractNumId w:val="270"/>
  </w:num>
  <w:num w:numId="268" w16cid:durableId="241259629">
    <w:abstractNumId w:val="123"/>
  </w:num>
  <w:num w:numId="269" w16cid:durableId="243994348">
    <w:abstractNumId w:val="141"/>
  </w:num>
  <w:num w:numId="270" w16cid:durableId="182744623">
    <w:abstractNumId w:val="107"/>
  </w:num>
  <w:num w:numId="271" w16cid:durableId="2007899455">
    <w:abstractNumId w:val="172"/>
  </w:num>
  <w:num w:numId="272" w16cid:durableId="290020981">
    <w:abstractNumId w:val="276"/>
  </w:num>
  <w:num w:numId="273" w16cid:durableId="721057954">
    <w:abstractNumId w:val="90"/>
  </w:num>
  <w:num w:numId="274" w16cid:durableId="677851370">
    <w:abstractNumId w:val="168"/>
  </w:num>
  <w:num w:numId="275" w16cid:durableId="1746223593">
    <w:abstractNumId w:val="156"/>
  </w:num>
  <w:num w:numId="276" w16cid:durableId="316495094">
    <w:abstractNumId w:val="177"/>
  </w:num>
  <w:num w:numId="277" w16cid:durableId="925577979">
    <w:abstractNumId w:val="105"/>
  </w:num>
  <w:num w:numId="278" w16cid:durableId="1982037477">
    <w:abstractNumId w:val="65"/>
  </w:num>
  <w:num w:numId="279" w16cid:durableId="1134903600">
    <w:abstractNumId w:val="82"/>
  </w:num>
  <w:num w:numId="280" w16cid:durableId="416446462">
    <w:abstractNumId w:val="118"/>
  </w:num>
  <w:num w:numId="281" w16cid:durableId="572275185">
    <w:abstractNumId w:val="10"/>
  </w:num>
  <w:num w:numId="282" w16cid:durableId="1451821635">
    <w:abstractNumId w:val="274"/>
  </w:num>
  <w:num w:numId="283" w16cid:durableId="303855702">
    <w:abstractNumId w:val="232"/>
  </w:num>
  <w:num w:numId="284" w16cid:durableId="1090934294">
    <w:abstractNumId w:val="180"/>
  </w:num>
  <w:num w:numId="285" w16cid:durableId="1410691983">
    <w:abstractNumId w:val="27"/>
  </w:num>
  <w:num w:numId="286" w16cid:durableId="1149178212">
    <w:abstractNumId w:val="286"/>
  </w:num>
  <w:num w:numId="287" w16cid:durableId="1185512163">
    <w:abstractNumId w:val="73"/>
  </w:num>
  <w:num w:numId="288" w16cid:durableId="432676444">
    <w:abstractNumId w:val="41"/>
  </w:num>
  <w:num w:numId="289" w16cid:durableId="1275747367">
    <w:abstractNumId w:val="144"/>
  </w:num>
  <w:num w:numId="290" w16cid:durableId="1443724674">
    <w:abstractNumId w:val="36"/>
  </w:num>
  <w:num w:numId="291" w16cid:durableId="993214717">
    <w:abstractNumId w:val="114"/>
  </w:num>
  <w:num w:numId="292" w16cid:durableId="1373115238">
    <w:abstractNumId w:val="290"/>
  </w:num>
  <w:num w:numId="293" w16cid:durableId="157625166">
    <w:abstractNumId w:val="44"/>
  </w:num>
  <w:num w:numId="294" w16cid:durableId="1690448212">
    <w:abstractNumId w:val="142"/>
  </w:num>
  <w:num w:numId="295" w16cid:durableId="960457518">
    <w:abstractNumId w:val="67"/>
  </w:num>
  <w:num w:numId="296" w16cid:durableId="1472602092">
    <w:abstractNumId w:val="192"/>
  </w:num>
  <w:num w:numId="297" w16cid:durableId="2075395561">
    <w:abstractNumId w:val="282"/>
  </w:num>
  <w:num w:numId="298" w16cid:durableId="2055962452">
    <w:abstractNumId w:val="72"/>
  </w:num>
  <w:num w:numId="299" w16cid:durableId="557667872">
    <w:abstractNumId w:val="238"/>
  </w:num>
  <w:num w:numId="300" w16cid:durableId="698628092">
    <w:abstractNumId w:val="294"/>
  </w:num>
  <w:num w:numId="301" w16cid:durableId="1524125289">
    <w:abstractNumId w:val="271"/>
  </w:num>
  <w:num w:numId="302" w16cid:durableId="676923696">
    <w:abstractNumId w:val="68"/>
  </w:num>
  <w:num w:numId="303" w16cid:durableId="1628394580">
    <w:abstractNumId w:val="235"/>
  </w:num>
  <w:num w:numId="304" w16cid:durableId="1574503932">
    <w:abstractNumId w:val="169"/>
  </w:num>
  <w:num w:numId="305" w16cid:durableId="968513467">
    <w:abstractNumId w:val="239"/>
  </w:num>
  <w:num w:numId="306" w16cid:durableId="1037512194">
    <w:abstractNumId w:val="189"/>
  </w:num>
  <w:num w:numId="307" w16cid:durableId="2145779878">
    <w:abstractNumId w:val="58"/>
  </w:num>
  <w:num w:numId="308" w16cid:durableId="569997930">
    <w:abstractNumId w:val="77"/>
  </w:num>
  <w:num w:numId="309" w16cid:durableId="643975660">
    <w:abstractNumId w:val="116"/>
  </w:num>
  <w:num w:numId="310" w16cid:durableId="1703095284">
    <w:abstractNumId w:val="313"/>
  </w:num>
  <w:num w:numId="311" w16cid:durableId="2100364389">
    <w:abstractNumId w:val="194"/>
  </w:num>
  <w:num w:numId="312" w16cid:durableId="1082949557">
    <w:abstractNumId w:val="253"/>
  </w:num>
  <w:num w:numId="313" w16cid:durableId="619189439">
    <w:abstractNumId w:val="87"/>
  </w:num>
  <w:num w:numId="314" w16cid:durableId="854883964">
    <w:abstractNumId w:val="158"/>
  </w:num>
  <w:num w:numId="315" w16cid:durableId="1608393562">
    <w:abstractNumId w:val="234"/>
  </w:num>
  <w:num w:numId="316" w16cid:durableId="871768461">
    <w:abstractNumId w:val="317"/>
  </w:num>
  <w:num w:numId="317" w16cid:durableId="2139370745">
    <w:abstractNumId w:val="80"/>
  </w:num>
  <w:num w:numId="318" w16cid:durableId="1528135644">
    <w:abstractNumId w:val="269"/>
  </w:num>
  <w:num w:numId="319" w16cid:durableId="1456213603">
    <w:abstractNumId w:val="96"/>
  </w:num>
  <w:num w:numId="320" w16cid:durableId="1864047957">
    <w:abstractNumId w:val="307"/>
  </w:num>
  <w:num w:numId="321" w16cid:durableId="1482695619">
    <w:abstractNumId w:val="162"/>
  </w:num>
  <w:num w:numId="322" w16cid:durableId="67725975">
    <w:abstractNumId w:val="323"/>
  </w:num>
  <w:num w:numId="323" w16cid:durableId="1679380703">
    <w:abstractNumId w:val="209"/>
  </w:num>
  <w:num w:numId="324" w16cid:durableId="1386879064">
    <w:abstractNumId w:val="95"/>
  </w:num>
  <w:num w:numId="325" w16cid:durableId="100729574">
    <w:abstractNumId w:val="279"/>
  </w:num>
  <w:num w:numId="326" w16cid:durableId="1885825807">
    <w:abstractNumId w:val="275"/>
  </w:num>
  <w:num w:numId="327" w16cid:durableId="1847011790">
    <w:abstractNumId w:val="22"/>
  </w:num>
  <w:num w:numId="328" w16cid:durableId="389350653">
    <w:abstractNumId w:val="81"/>
  </w:num>
  <w:num w:numId="329" w16cid:durableId="113331511">
    <w:abstractNumId w:val="21"/>
  </w:num>
  <w:num w:numId="330" w16cid:durableId="1710373416">
    <w:abstractNumId w:val="199"/>
  </w:num>
  <w:num w:numId="331" w16cid:durableId="420223146">
    <w:abstractNumId w:val="308"/>
  </w:num>
  <w:numIdMacAtCleanup w:val="3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516"/>
    <w:rsid w:val="00002DA0"/>
    <w:rsid w:val="000054A5"/>
    <w:rsid w:val="00012FA2"/>
    <w:rsid w:val="000137F1"/>
    <w:rsid w:val="000244C8"/>
    <w:rsid w:val="00024869"/>
    <w:rsid w:val="0002732E"/>
    <w:rsid w:val="0003131D"/>
    <w:rsid w:val="00031526"/>
    <w:rsid w:val="000346C3"/>
    <w:rsid w:val="000546DC"/>
    <w:rsid w:val="00082F14"/>
    <w:rsid w:val="00087A89"/>
    <w:rsid w:val="000A229E"/>
    <w:rsid w:val="000B43F8"/>
    <w:rsid w:val="000C6962"/>
    <w:rsid w:val="000C7609"/>
    <w:rsid w:val="000F7811"/>
    <w:rsid w:val="00123808"/>
    <w:rsid w:val="0013251C"/>
    <w:rsid w:val="00145064"/>
    <w:rsid w:val="0015114B"/>
    <w:rsid w:val="00164612"/>
    <w:rsid w:val="00166F43"/>
    <w:rsid w:val="00167557"/>
    <w:rsid w:val="00172D10"/>
    <w:rsid w:val="0018240D"/>
    <w:rsid w:val="001A0BFE"/>
    <w:rsid w:val="001E1E61"/>
    <w:rsid w:val="0021110A"/>
    <w:rsid w:val="00220466"/>
    <w:rsid w:val="00252DE9"/>
    <w:rsid w:val="00255A9D"/>
    <w:rsid w:val="0026305F"/>
    <w:rsid w:val="00275F3A"/>
    <w:rsid w:val="00276651"/>
    <w:rsid w:val="0028293A"/>
    <w:rsid w:val="00294F1B"/>
    <w:rsid w:val="002A5DB1"/>
    <w:rsid w:val="002B4D9D"/>
    <w:rsid w:val="002C01AB"/>
    <w:rsid w:val="002F6643"/>
    <w:rsid w:val="00312946"/>
    <w:rsid w:val="00337418"/>
    <w:rsid w:val="00360E49"/>
    <w:rsid w:val="00360E74"/>
    <w:rsid w:val="00363D88"/>
    <w:rsid w:val="0038227A"/>
    <w:rsid w:val="003877C3"/>
    <w:rsid w:val="003B276B"/>
    <w:rsid w:val="003C3178"/>
    <w:rsid w:val="003C6BE1"/>
    <w:rsid w:val="003D38C5"/>
    <w:rsid w:val="003F2EC8"/>
    <w:rsid w:val="0040446D"/>
    <w:rsid w:val="00425E45"/>
    <w:rsid w:val="004330FE"/>
    <w:rsid w:val="00441AC4"/>
    <w:rsid w:val="00465BF2"/>
    <w:rsid w:val="004835C8"/>
    <w:rsid w:val="004B1275"/>
    <w:rsid w:val="004B4884"/>
    <w:rsid w:val="004B516D"/>
    <w:rsid w:val="004D2519"/>
    <w:rsid w:val="00500A36"/>
    <w:rsid w:val="0050627F"/>
    <w:rsid w:val="005069C9"/>
    <w:rsid w:val="005334DF"/>
    <w:rsid w:val="0058759B"/>
    <w:rsid w:val="005876E5"/>
    <w:rsid w:val="005914D3"/>
    <w:rsid w:val="00591DF9"/>
    <w:rsid w:val="005A031C"/>
    <w:rsid w:val="005A5844"/>
    <w:rsid w:val="005B017F"/>
    <w:rsid w:val="005B342E"/>
    <w:rsid w:val="005E75D1"/>
    <w:rsid w:val="005F68F8"/>
    <w:rsid w:val="005F758E"/>
    <w:rsid w:val="005F7C41"/>
    <w:rsid w:val="00601D39"/>
    <w:rsid w:val="00604CF1"/>
    <w:rsid w:val="0062543F"/>
    <w:rsid w:val="00632C10"/>
    <w:rsid w:val="00633C99"/>
    <w:rsid w:val="00640402"/>
    <w:rsid w:val="006440E4"/>
    <w:rsid w:val="00650F99"/>
    <w:rsid w:val="00681B78"/>
    <w:rsid w:val="00692E72"/>
    <w:rsid w:val="00694D41"/>
    <w:rsid w:val="006A668A"/>
    <w:rsid w:val="006A720A"/>
    <w:rsid w:val="006B32D2"/>
    <w:rsid w:val="006C7134"/>
    <w:rsid w:val="006D01E6"/>
    <w:rsid w:val="006D5BD3"/>
    <w:rsid w:val="006E2043"/>
    <w:rsid w:val="006F0465"/>
    <w:rsid w:val="007302E8"/>
    <w:rsid w:val="00766EC1"/>
    <w:rsid w:val="0077536B"/>
    <w:rsid w:val="00780214"/>
    <w:rsid w:val="00791C9B"/>
    <w:rsid w:val="007A01BD"/>
    <w:rsid w:val="007A38E1"/>
    <w:rsid w:val="007B3964"/>
    <w:rsid w:val="007B7D80"/>
    <w:rsid w:val="007C21A1"/>
    <w:rsid w:val="007D2FED"/>
    <w:rsid w:val="007D4793"/>
    <w:rsid w:val="007D7451"/>
    <w:rsid w:val="007E1137"/>
    <w:rsid w:val="007F2B7B"/>
    <w:rsid w:val="00820766"/>
    <w:rsid w:val="00834E0E"/>
    <w:rsid w:val="008376C3"/>
    <w:rsid w:val="008529DF"/>
    <w:rsid w:val="00863474"/>
    <w:rsid w:val="0086525F"/>
    <w:rsid w:val="008710E9"/>
    <w:rsid w:val="00890B78"/>
    <w:rsid w:val="00893435"/>
    <w:rsid w:val="008C3425"/>
    <w:rsid w:val="008D2716"/>
    <w:rsid w:val="008D7024"/>
    <w:rsid w:val="008E4B7B"/>
    <w:rsid w:val="008E5624"/>
    <w:rsid w:val="008F09EF"/>
    <w:rsid w:val="00920698"/>
    <w:rsid w:val="00925DBD"/>
    <w:rsid w:val="009711B4"/>
    <w:rsid w:val="0099022D"/>
    <w:rsid w:val="00990960"/>
    <w:rsid w:val="00991FF2"/>
    <w:rsid w:val="0099779B"/>
    <w:rsid w:val="009A7307"/>
    <w:rsid w:val="009D5CAF"/>
    <w:rsid w:val="009D66D0"/>
    <w:rsid w:val="009E2CA3"/>
    <w:rsid w:val="009E6140"/>
    <w:rsid w:val="009F7187"/>
    <w:rsid w:val="00A13144"/>
    <w:rsid w:val="00A357A3"/>
    <w:rsid w:val="00A373AE"/>
    <w:rsid w:val="00A44971"/>
    <w:rsid w:val="00A736A2"/>
    <w:rsid w:val="00A81040"/>
    <w:rsid w:val="00A937BA"/>
    <w:rsid w:val="00AC121B"/>
    <w:rsid w:val="00AC5A5E"/>
    <w:rsid w:val="00AD1EB9"/>
    <w:rsid w:val="00AD2544"/>
    <w:rsid w:val="00B15275"/>
    <w:rsid w:val="00B22B2D"/>
    <w:rsid w:val="00B231C6"/>
    <w:rsid w:val="00B45E34"/>
    <w:rsid w:val="00B46478"/>
    <w:rsid w:val="00B542EF"/>
    <w:rsid w:val="00B56940"/>
    <w:rsid w:val="00B65933"/>
    <w:rsid w:val="00BA51B5"/>
    <w:rsid w:val="00BB167D"/>
    <w:rsid w:val="00BB248F"/>
    <w:rsid w:val="00BB5687"/>
    <w:rsid w:val="00BC4516"/>
    <w:rsid w:val="00BC5D9C"/>
    <w:rsid w:val="00BC70DA"/>
    <w:rsid w:val="00BF32BD"/>
    <w:rsid w:val="00BF529D"/>
    <w:rsid w:val="00C03B15"/>
    <w:rsid w:val="00C05C69"/>
    <w:rsid w:val="00C07ABB"/>
    <w:rsid w:val="00C20FA5"/>
    <w:rsid w:val="00C65D2A"/>
    <w:rsid w:val="00C6634F"/>
    <w:rsid w:val="00C70AD4"/>
    <w:rsid w:val="00C72567"/>
    <w:rsid w:val="00C77846"/>
    <w:rsid w:val="00C84744"/>
    <w:rsid w:val="00C9013B"/>
    <w:rsid w:val="00CE2465"/>
    <w:rsid w:val="00D103F8"/>
    <w:rsid w:val="00D407F4"/>
    <w:rsid w:val="00D53084"/>
    <w:rsid w:val="00D73973"/>
    <w:rsid w:val="00D83F8F"/>
    <w:rsid w:val="00DC35A9"/>
    <w:rsid w:val="00DC3C73"/>
    <w:rsid w:val="00DF310C"/>
    <w:rsid w:val="00DF3CCC"/>
    <w:rsid w:val="00E23BDE"/>
    <w:rsid w:val="00E24819"/>
    <w:rsid w:val="00E35615"/>
    <w:rsid w:val="00E40301"/>
    <w:rsid w:val="00E417E2"/>
    <w:rsid w:val="00E44913"/>
    <w:rsid w:val="00E623C1"/>
    <w:rsid w:val="00E82A6A"/>
    <w:rsid w:val="00E90294"/>
    <w:rsid w:val="00EB0342"/>
    <w:rsid w:val="00ED1F35"/>
    <w:rsid w:val="00ED2C84"/>
    <w:rsid w:val="00EE3279"/>
    <w:rsid w:val="00F25C96"/>
    <w:rsid w:val="00F35EB1"/>
    <w:rsid w:val="00F36398"/>
    <w:rsid w:val="00F51EA7"/>
    <w:rsid w:val="00F602AE"/>
    <w:rsid w:val="00F678EC"/>
    <w:rsid w:val="00F823F9"/>
    <w:rsid w:val="00F83380"/>
    <w:rsid w:val="00FA14CD"/>
    <w:rsid w:val="00FA7F6C"/>
    <w:rsid w:val="00FC1ADF"/>
    <w:rsid w:val="00FC1EF2"/>
    <w:rsid w:val="00FE1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13CA82"/>
  <w15:chartTrackingRefBased/>
  <w15:docId w15:val="{A116EB30-FA77-4252-AAAA-7F0956AB2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4516"/>
  </w:style>
  <w:style w:type="paragraph" w:styleId="Heading1">
    <w:name w:val="heading 1"/>
    <w:basedOn w:val="Normal"/>
    <w:next w:val="Normal"/>
    <w:link w:val="Heading1Char"/>
    <w:qFormat/>
    <w:rsid w:val="00BC45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BC45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BC45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BC45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BC45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BC4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5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45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5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5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5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516"/>
    <w:rPr>
      <w:rFonts w:eastAsiaTheme="majorEastAsia" w:cstheme="majorBidi"/>
      <w:color w:val="272727" w:themeColor="text1" w:themeTint="D8"/>
    </w:rPr>
  </w:style>
  <w:style w:type="paragraph" w:styleId="Title">
    <w:name w:val="Title"/>
    <w:basedOn w:val="Normal"/>
    <w:next w:val="Normal"/>
    <w:link w:val="TitleChar"/>
    <w:qFormat/>
    <w:rsid w:val="00BC4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BC4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516"/>
    <w:pPr>
      <w:spacing w:before="160"/>
      <w:jc w:val="center"/>
    </w:pPr>
    <w:rPr>
      <w:i/>
      <w:iCs/>
      <w:color w:val="404040" w:themeColor="text1" w:themeTint="BF"/>
    </w:rPr>
  </w:style>
  <w:style w:type="character" w:customStyle="1" w:styleId="QuoteChar">
    <w:name w:val="Quote Char"/>
    <w:basedOn w:val="DefaultParagraphFont"/>
    <w:link w:val="Quote"/>
    <w:uiPriority w:val="29"/>
    <w:rsid w:val="00BC4516"/>
    <w:rPr>
      <w:i/>
      <w:iCs/>
      <w:color w:val="404040" w:themeColor="text1" w:themeTint="BF"/>
    </w:rPr>
  </w:style>
  <w:style w:type="paragraph" w:styleId="ListParagraph">
    <w:name w:val="List Paragraph"/>
    <w:basedOn w:val="Normal"/>
    <w:uiPriority w:val="34"/>
    <w:qFormat/>
    <w:rsid w:val="00BC4516"/>
    <w:pPr>
      <w:ind w:left="720"/>
      <w:contextualSpacing/>
    </w:pPr>
  </w:style>
  <w:style w:type="character" w:styleId="IntenseEmphasis">
    <w:name w:val="Intense Emphasis"/>
    <w:basedOn w:val="DefaultParagraphFont"/>
    <w:uiPriority w:val="21"/>
    <w:qFormat/>
    <w:rsid w:val="00BC4516"/>
    <w:rPr>
      <w:i/>
      <w:iCs/>
      <w:color w:val="2F5496" w:themeColor="accent1" w:themeShade="BF"/>
    </w:rPr>
  </w:style>
  <w:style w:type="paragraph" w:styleId="IntenseQuote">
    <w:name w:val="Intense Quote"/>
    <w:basedOn w:val="Normal"/>
    <w:next w:val="Normal"/>
    <w:link w:val="IntenseQuoteChar"/>
    <w:uiPriority w:val="30"/>
    <w:qFormat/>
    <w:rsid w:val="00BC45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516"/>
    <w:rPr>
      <w:i/>
      <w:iCs/>
      <w:color w:val="2F5496" w:themeColor="accent1" w:themeShade="BF"/>
    </w:rPr>
  </w:style>
  <w:style w:type="character" w:styleId="IntenseReference">
    <w:name w:val="Intense Reference"/>
    <w:basedOn w:val="DefaultParagraphFont"/>
    <w:uiPriority w:val="32"/>
    <w:qFormat/>
    <w:rsid w:val="00BC4516"/>
    <w:rPr>
      <w:b/>
      <w:bCs/>
      <w:smallCaps/>
      <w:color w:val="2F5496" w:themeColor="accent1" w:themeShade="BF"/>
      <w:spacing w:val="5"/>
    </w:rPr>
  </w:style>
  <w:style w:type="table" w:styleId="TableGrid">
    <w:name w:val="Table Grid"/>
    <w:basedOn w:val="TableNormal"/>
    <w:qFormat/>
    <w:rsid w:val="00BC4516"/>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60E4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60E49"/>
  </w:style>
  <w:style w:type="paragraph" w:styleId="Footer">
    <w:name w:val="footer"/>
    <w:basedOn w:val="Normal"/>
    <w:link w:val="FooterChar"/>
    <w:unhideWhenUsed/>
    <w:qFormat/>
    <w:rsid w:val="00360E49"/>
    <w:pPr>
      <w:tabs>
        <w:tab w:val="center" w:pos="4680"/>
        <w:tab w:val="right" w:pos="9360"/>
      </w:tabs>
      <w:spacing w:after="0" w:line="240" w:lineRule="auto"/>
    </w:pPr>
  </w:style>
  <w:style w:type="character" w:customStyle="1" w:styleId="FooterChar">
    <w:name w:val="Footer Char"/>
    <w:basedOn w:val="DefaultParagraphFont"/>
    <w:link w:val="Footer"/>
    <w:qFormat/>
    <w:rsid w:val="00360E49"/>
  </w:style>
  <w:style w:type="paragraph" w:customStyle="1" w:styleId="Default">
    <w:name w:val="Default"/>
    <w:qFormat/>
    <w:rsid w:val="00E417E2"/>
    <w:pPr>
      <w:autoSpaceDE w:val="0"/>
      <w:autoSpaceDN w:val="0"/>
      <w:adjustRightInd w:val="0"/>
      <w:spacing w:after="0" w:line="240" w:lineRule="auto"/>
    </w:pPr>
    <w:rPr>
      <w:rFonts w:ascii="Arial" w:hAnsi="Arial" w:cs="Arial"/>
      <w:color w:val="000000"/>
      <w:kern w:val="0"/>
      <w:lang w:val="id-ID"/>
      <w14:ligatures w14:val="none"/>
    </w:rPr>
  </w:style>
  <w:style w:type="character" w:styleId="Hyperlink">
    <w:name w:val="Hyperlink"/>
    <w:basedOn w:val="DefaultParagraphFont"/>
    <w:uiPriority w:val="99"/>
    <w:unhideWhenUsed/>
    <w:qFormat/>
    <w:rsid w:val="00E417E2"/>
    <w:rPr>
      <w:color w:val="0563C1" w:themeColor="hyperlink"/>
      <w:u w:val="single"/>
    </w:rPr>
  </w:style>
  <w:style w:type="paragraph" w:styleId="NormalWeb">
    <w:name w:val="Normal (Web)"/>
    <w:basedOn w:val="Normal"/>
    <w:uiPriority w:val="99"/>
    <w:unhideWhenUsed/>
    <w:rsid w:val="00BA51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BA51B5"/>
    <w:rPr>
      <w:b/>
      <w:bCs/>
    </w:rPr>
  </w:style>
  <w:style w:type="table" w:styleId="PlainTable2">
    <w:name w:val="Plain Table 2"/>
    <w:basedOn w:val="TableNormal"/>
    <w:uiPriority w:val="42"/>
    <w:rsid w:val="00BA51B5"/>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oSpacing">
    <w:name w:val="No Spacing"/>
    <w:uiPriority w:val="1"/>
    <w:qFormat/>
    <w:rsid w:val="00BA51B5"/>
    <w:pPr>
      <w:spacing w:after="0" w:line="240" w:lineRule="auto"/>
    </w:pPr>
    <w:rPr>
      <w:rFonts w:ascii="Calibri" w:eastAsia="Calibri" w:hAnsi="Calibri" w:cs="Times New Roman"/>
      <w:kern w:val="0"/>
      <w:sz w:val="22"/>
      <w:szCs w:val="22"/>
      <w:lang w:val="id-ID"/>
      <w14:ligatures w14:val="none"/>
    </w:rPr>
  </w:style>
  <w:style w:type="table" w:styleId="TableGridLight">
    <w:name w:val="Grid Table Light"/>
    <w:basedOn w:val="TableNormal"/>
    <w:uiPriority w:val="40"/>
    <w:rsid w:val="00BA51B5"/>
    <w:pPr>
      <w:spacing w:after="0" w:line="240" w:lineRule="auto"/>
    </w:pPr>
    <w:rPr>
      <w:rFonts w:ascii="Calibri" w:eastAsia="Calibri"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UnresolvedMention1">
    <w:name w:val="Unresolved Mention1"/>
    <w:basedOn w:val="DefaultParagraphFont"/>
    <w:uiPriority w:val="99"/>
    <w:semiHidden/>
    <w:unhideWhenUsed/>
    <w:rsid w:val="004B516D"/>
    <w:rPr>
      <w:color w:val="605E5C"/>
      <w:shd w:val="clear" w:color="auto" w:fill="E1DFDD"/>
    </w:rPr>
  </w:style>
  <w:style w:type="character" w:styleId="FollowedHyperlink">
    <w:name w:val="FollowedHyperlink"/>
    <w:basedOn w:val="DefaultParagraphFont"/>
    <w:uiPriority w:val="99"/>
    <w:semiHidden/>
    <w:unhideWhenUsed/>
    <w:rsid w:val="004B516D"/>
    <w:rPr>
      <w:color w:val="954F72" w:themeColor="followedHyperlink"/>
      <w:u w:val="single"/>
    </w:rPr>
  </w:style>
  <w:style w:type="table" w:customStyle="1" w:styleId="TableNormal0">
    <w:name w:val="TableNormal"/>
    <w:rsid w:val="004B516D"/>
    <w:pPr>
      <w:spacing w:line="259"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table" w:styleId="PlainTable1">
    <w:name w:val="Plain Table 1"/>
    <w:basedOn w:val="TableNormal"/>
    <w:uiPriority w:val="41"/>
    <w:rsid w:val="004B516D"/>
    <w:pPr>
      <w:spacing w:after="0" w:line="240" w:lineRule="auto"/>
    </w:pPr>
    <w:rPr>
      <w:rFonts w:ascii="Calibri" w:eastAsia="Calibri" w:hAnsi="Calibri" w:cs="Calibri"/>
      <w:kern w:val="0"/>
      <w:sz w:val="22"/>
      <w:szCs w:val="22"/>
      <w:lang w:val="en"/>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uiPriority w:val="41"/>
    <w:qFormat/>
    <w:rsid w:val="004B516D"/>
    <w:pPr>
      <w:spacing w:after="0" w:line="240" w:lineRule="auto"/>
    </w:pPr>
    <w:rPr>
      <w:kern w:val="0"/>
      <w:sz w:val="20"/>
      <w:szCs w:val="20"/>
      <w:lang w:val="id-ID"/>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rsid w:val="004B516D"/>
    <w:pPr>
      <w:widowControl w:val="0"/>
      <w:tabs>
        <w:tab w:val="left" w:pos="-720"/>
      </w:tabs>
      <w:suppressAutoHyphens/>
      <w:spacing w:after="0" w:line="240" w:lineRule="auto"/>
      <w:jc w:val="both"/>
    </w:pPr>
    <w:rPr>
      <w:rFonts w:ascii="Univers" w:eastAsia="Times New Roman" w:hAnsi="Univers" w:cs="Times New Roman"/>
      <w:snapToGrid w:val="0"/>
      <w:spacing w:val="-3"/>
      <w:kern w:val="0"/>
      <w:szCs w:val="20"/>
      <w:lang w:val="x-none" w:eastAsia="x-none"/>
      <w14:ligatures w14:val="none"/>
    </w:rPr>
  </w:style>
  <w:style w:type="character" w:customStyle="1" w:styleId="BodyTextChar">
    <w:name w:val="Body Text Char"/>
    <w:basedOn w:val="DefaultParagraphFont"/>
    <w:link w:val="BodyText"/>
    <w:rsid w:val="004B516D"/>
    <w:rPr>
      <w:rFonts w:ascii="Univers" w:eastAsia="Times New Roman" w:hAnsi="Univers" w:cs="Times New Roman"/>
      <w:snapToGrid w:val="0"/>
      <w:spacing w:val="-3"/>
      <w:kern w:val="0"/>
      <w:szCs w:val="20"/>
      <w:lang w:val="x-none" w:eastAsia="x-none"/>
      <w14:ligatures w14:val="none"/>
    </w:rPr>
  </w:style>
  <w:style w:type="table" w:customStyle="1" w:styleId="TableGridLight1">
    <w:name w:val="Table Grid Light1"/>
    <w:basedOn w:val="TableNormal"/>
    <w:uiPriority w:val="40"/>
    <w:rsid w:val="004B516D"/>
    <w:pPr>
      <w:spacing w:after="0" w:line="240" w:lineRule="auto"/>
    </w:pPr>
    <w:rPr>
      <w:kern w:val="0"/>
      <w:sz w:val="22"/>
      <w:szCs w:val="22"/>
      <w:lang w:val="id-ID"/>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1">
    <w:name w:val="Plain Table 111"/>
    <w:basedOn w:val="TableNormal"/>
    <w:uiPriority w:val="41"/>
    <w:qFormat/>
    <w:rsid w:val="004B516D"/>
    <w:pPr>
      <w:spacing w:after="0" w:line="240" w:lineRule="auto"/>
    </w:pPr>
    <w:rPr>
      <w:rFonts w:eastAsia="DengXian"/>
      <w:kern w:val="0"/>
      <w:sz w:val="20"/>
      <w:szCs w:val="20"/>
      <w:lang w:val="en-PH" w:eastAsia="en-PH"/>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2">
    <w:name w:val="Plain Table 112"/>
    <w:basedOn w:val="TableNormal"/>
    <w:uiPriority w:val="41"/>
    <w:qFormat/>
    <w:rsid w:val="004B516D"/>
    <w:pPr>
      <w:spacing w:after="0" w:line="240" w:lineRule="auto"/>
    </w:pPr>
    <w:rPr>
      <w:rFonts w:eastAsia="DengXian"/>
      <w:kern w:val="0"/>
      <w:sz w:val="20"/>
      <w:szCs w:val="20"/>
      <w:lang w:val="en-PH" w:eastAsia="en-PH"/>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13">
    <w:name w:val="Plain Table 113"/>
    <w:basedOn w:val="TableNormal"/>
    <w:uiPriority w:val="41"/>
    <w:qFormat/>
    <w:rsid w:val="004B516D"/>
    <w:pPr>
      <w:spacing w:after="0" w:line="240" w:lineRule="auto"/>
    </w:pPr>
    <w:rPr>
      <w:rFonts w:eastAsia="DengXian"/>
      <w:kern w:val="0"/>
      <w:sz w:val="20"/>
      <w:szCs w:val="20"/>
      <w:lang w:val="en-PH" w:eastAsia="en-PH"/>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CurrentList1">
    <w:name w:val="Current List1"/>
    <w:uiPriority w:val="99"/>
    <w:rsid w:val="004B516D"/>
    <w:pPr>
      <w:numPr>
        <w:numId w:val="40"/>
      </w:numPr>
    </w:pPr>
  </w:style>
  <w:style w:type="numbering" w:customStyle="1" w:styleId="CurrentList2">
    <w:name w:val="Current List2"/>
    <w:uiPriority w:val="99"/>
    <w:rsid w:val="004B516D"/>
    <w:pPr>
      <w:numPr>
        <w:numId w:val="41"/>
      </w:numPr>
    </w:pPr>
  </w:style>
  <w:style w:type="character" w:styleId="CommentReference">
    <w:name w:val="annotation reference"/>
    <w:basedOn w:val="DefaultParagraphFont"/>
    <w:uiPriority w:val="99"/>
    <w:semiHidden/>
    <w:unhideWhenUsed/>
    <w:qFormat/>
    <w:rsid w:val="004B516D"/>
    <w:rPr>
      <w:sz w:val="16"/>
      <w:szCs w:val="16"/>
    </w:rPr>
  </w:style>
  <w:style w:type="paragraph" w:styleId="CommentText">
    <w:name w:val="annotation text"/>
    <w:basedOn w:val="Normal"/>
    <w:link w:val="CommentTextChar"/>
    <w:uiPriority w:val="99"/>
    <w:unhideWhenUsed/>
    <w:rsid w:val="004B516D"/>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4B516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B516D"/>
    <w:rPr>
      <w:b/>
      <w:bCs/>
    </w:rPr>
  </w:style>
  <w:style w:type="character" w:customStyle="1" w:styleId="CommentSubjectChar">
    <w:name w:val="Comment Subject Char"/>
    <w:basedOn w:val="CommentTextChar"/>
    <w:link w:val="CommentSubject"/>
    <w:uiPriority w:val="99"/>
    <w:semiHidden/>
    <w:rsid w:val="004B516D"/>
    <w:rPr>
      <w:b/>
      <w:bCs/>
      <w:kern w:val="0"/>
      <w:sz w:val="20"/>
      <w:szCs w:val="20"/>
      <w14:ligatures w14:val="none"/>
    </w:rPr>
  </w:style>
  <w:style w:type="paragraph" w:styleId="BalloonText">
    <w:name w:val="Balloon Text"/>
    <w:basedOn w:val="Normal"/>
    <w:link w:val="BalloonTextChar"/>
    <w:unhideWhenUsed/>
    <w:rsid w:val="004B516D"/>
    <w:pPr>
      <w:spacing w:after="0" w:line="240" w:lineRule="auto"/>
    </w:pPr>
    <w:rPr>
      <w:rFonts w:ascii="Segoe UI" w:hAnsi="Segoe UI" w:cs="Segoe UI"/>
      <w:kern w:val="0"/>
      <w:sz w:val="18"/>
      <w:szCs w:val="18"/>
      <w14:ligatures w14:val="none"/>
    </w:rPr>
  </w:style>
  <w:style w:type="character" w:customStyle="1" w:styleId="BalloonTextChar">
    <w:name w:val="Balloon Text Char"/>
    <w:basedOn w:val="DefaultParagraphFont"/>
    <w:link w:val="BalloonText"/>
    <w:rsid w:val="004B516D"/>
    <w:rPr>
      <w:rFonts w:ascii="Segoe UI" w:hAnsi="Segoe UI" w:cs="Segoe UI"/>
      <w:kern w:val="0"/>
      <w:sz w:val="18"/>
      <w:szCs w:val="18"/>
      <w14:ligatures w14:val="none"/>
    </w:rPr>
  </w:style>
  <w:style w:type="character" w:customStyle="1" w:styleId="whitespace-normal">
    <w:name w:val="whitespace-normal"/>
    <w:basedOn w:val="DefaultParagraphFont"/>
    <w:rsid w:val="004B516D"/>
  </w:style>
  <w:style w:type="table" w:styleId="GridTable1Light-Accent3">
    <w:name w:val="Grid Table 1 Light Accent 3"/>
    <w:basedOn w:val="TableNormal"/>
    <w:uiPriority w:val="46"/>
    <w:rsid w:val="0086525F"/>
    <w:pPr>
      <w:spacing w:after="0" w:line="240" w:lineRule="auto"/>
    </w:pPr>
    <w:rPr>
      <w:kern w:val="0"/>
      <w:sz w:val="22"/>
      <w:szCs w:val="22"/>
      <w:lang w:val="id-ID"/>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C3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sbpagsanjan@yahoo.com" TargetMode="External"/><Relationship Id="rId18" Type="http://schemas.openxmlformats.org/officeDocument/2006/relationships/image" Target="media/image7.jpeg"/><Relationship Id="rId26" Type="http://schemas.openxmlformats.org/officeDocument/2006/relationships/hyperlink" Target="mailto:municipalcivilreg@gmail.com" TargetMode="External"/><Relationship Id="rId39" Type="http://schemas.openxmlformats.org/officeDocument/2006/relationships/hyperlink" Target="mailto:pagsanjanagricultureoffice@gmail.com" TargetMode="External"/><Relationship Id="rId21" Type="http://schemas.openxmlformats.org/officeDocument/2006/relationships/hyperlink" Target="mailto:pagsanjanmpdo@gmail.com" TargetMode="External"/><Relationship Id="rId34" Type="http://schemas.openxmlformats.org/officeDocument/2006/relationships/image" Target="media/image16.png"/><Relationship Id="rId42" Type="http://schemas.openxmlformats.org/officeDocument/2006/relationships/hyperlink" Target="mailto:pagsanjanmenro@gmail.com" TargetMode="External"/><Relationship Id="rId47" Type="http://schemas.openxmlformats.org/officeDocument/2006/relationships/hyperlink" Target="mailto:lgupagsanjan.engineering24@gmail.com" TargetMode="External"/><Relationship Id="rId50" Type="http://schemas.openxmlformats.org/officeDocument/2006/relationships/hyperlink" Target="mailto:pagsanjantourismoffice2020@gmail.com" TargetMode="External"/><Relationship Id="rId55" Type="http://schemas.openxmlformats.org/officeDocument/2006/relationships/hyperlink" Target="mailto:pagsanjan.bac@gmail.com" TargetMode="External"/><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mailto:pagsanjanmpdo@gmail.com" TargetMode="External"/><Relationship Id="rId29" Type="http://schemas.openxmlformats.org/officeDocument/2006/relationships/image" Target="media/image11.png"/><Relationship Id="rId41" Type="http://schemas.openxmlformats.org/officeDocument/2006/relationships/image" Target="media/image19.jpeg"/><Relationship Id="rId54" Type="http://schemas.openxmlformats.org/officeDocument/2006/relationships/hyperlink" Target="mailto:pagsanjan.bac@gmail.com"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agsanjanovm@gmail.com" TargetMode="External"/><Relationship Id="rId24" Type="http://schemas.openxmlformats.org/officeDocument/2006/relationships/hyperlink" Target="mailto:municipalcivilreg@gmail.com" TargetMode="External"/><Relationship Id="rId32" Type="http://schemas.openxmlformats.org/officeDocument/2006/relationships/image" Target="media/image14.jpeg"/><Relationship Id="rId37" Type="http://schemas.openxmlformats.org/officeDocument/2006/relationships/hyperlink" Target="mailto:pagsanjanagricultureoffice@gmail.com" TargetMode="External"/><Relationship Id="rId40" Type="http://schemas.openxmlformats.org/officeDocument/2006/relationships/hyperlink" Target="mailto:pagsanjanagricultureoffice@gmail.com" TargetMode="External"/><Relationship Id="rId45" Type="http://schemas.openxmlformats.org/officeDocument/2006/relationships/hyperlink" Target="mailto:lgupagsanjan.engineering24@gmail.com" TargetMode="External"/><Relationship Id="rId53" Type="http://schemas.openxmlformats.org/officeDocument/2006/relationships/image" Target="media/image24.png"/><Relationship Id="rId58" Type="http://schemas.openxmlformats.org/officeDocument/2006/relationships/hyperlink" Target="mailto:pagsanjanmdrrmo3@gmail.com" TargetMode="External"/><Relationship Id="rId5" Type="http://schemas.openxmlformats.org/officeDocument/2006/relationships/footnotes" Target="footnotes.xml"/><Relationship Id="rId15" Type="http://schemas.openxmlformats.org/officeDocument/2006/relationships/hyperlink" Target="mailto:sbpagsanjan@yahoo.com" TargetMode="External"/><Relationship Id="rId23" Type="http://schemas.openxmlformats.org/officeDocument/2006/relationships/image" Target="media/image9.jpeg"/><Relationship Id="rId28" Type="http://schemas.openxmlformats.org/officeDocument/2006/relationships/hyperlink" Target="mailto:gsopagsanjanlgu@gmail.com" TargetMode="External"/><Relationship Id="rId36" Type="http://schemas.openxmlformats.org/officeDocument/2006/relationships/image" Target="media/image18.jpg"/><Relationship Id="rId49" Type="http://schemas.openxmlformats.org/officeDocument/2006/relationships/hyperlink" Target="mailto:pagsanjantourismoffice2020@gmail.com" TargetMode="External"/><Relationship Id="rId57" Type="http://schemas.openxmlformats.org/officeDocument/2006/relationships/image" Target="media/image25.png"/><Relationship Id="rId61"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3.jpeg"/><Relationship Id="rId44" Type="http://schemas.openxmlformats.org/officeDocument/2006/relationships/image" Target="media/image21.png"/><Relationship Id="rId52" Type="http://schemas.openxmlformats.org/officeDocument/2006/relationships/image" Target="media/image23.jpg"/><Relationship Id="rId60" Type="http://schemas.openxmlformats.org/officeDocument/2006/relationships/hyperlink" Target="mailto:pagsanjanmdrrmo3@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bpagsanjan@yahoo.com" TargetMode="External"/><Relationship Id="rId22" Type="http://schemas.openxmlformats.org/officeDocument/2006/relationships/hyperlink" Target="mailto:pagsanjanmpdo@gmail.com"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0.png"/><Relationship Id="rId48" Type="http://schemas.openxmlformats.org/officeDocument/2006/relationships/image" Target="media/image22.png"/><Relationship Id="rId56" Type="http://schemas.openxmlformats.org/officeDocument/2006/relationships/hyperlink" Target="mailto:pagsanjan.bac@gmail.com" TargetMode="External"/><Relationship Id="rId8" Type="http://schemas.openxmlformats.org/officeDocument/2006/relationships/image" Target="media/image2.jpeg"/><Relationship Id="rId51" Type="http://schemas.openxmlformats.org/officeDocument/2006/relationships/hyperlink" Target="mailto:pagsanjantourismoffice2020@gmail.com" TargetMode="External"/><Relationship Id="rId3" Type="http://schemas.openxmlformats.org/officeDocument/2006/relationships/settings" Target="settings.xml"/><Relationship Id="rId12" Type="http://schemas.openxmlformats.org/officeDocument/2006/relationships/image" Target="media/image5.jpeg"/><Relationship Id="rId17" Type="http://schemas.microsoft.com/office/2007/relationships/hdphoto" Target="media/hdphoto1.wdp"/><Relationship Id="rId25" Type="http://schemas.openxmlformats.org/officeDocument/2006/relationships/hyperlink" Target="mailto:municipalcivilreg@gmail.com" TargetMode="External"/><Relationship Id="rId33" Type="http://schemas.openxmlformats.org/officeDocument/2006/relationships/image" Target="media/image15.jpeg"/><Relationship Id="rId38" Type="http://schemas.openxmlformats.org/officeDocument/2006/relationships/hyperlink" Target="mailto:pagsanjanagricultureoffice@gmail.com" TargetMode="External"/><Relationship Id="rId46" Type="http://schemas.openxmlformats.org/officeDocument/2006/relationships/hyperlink" Target="mailto:lgupagsanjan.engineering24@gmail.com" TargetMode="External"/><Relationship Id="rId59" Type="http://schemas.openxmlformats.org/officeDocument/2006/relationships/hyperlink" Target="mailto:pagsanjanmdrrmo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1012</TotalTime>
  <Pages>373</Pages>
  <Words>95664</Words>
  <Characters>545286</Characters>
  <Application>Microsoft Office Word</Application>
  <DocSecurity>0</DocSecurity>
  <Lines>4544</Lines>
  <Paragraphs>1279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hrmo pagsanjan</dc:creator>
  <cp:keywords/>
  <dc:description/>
  <cp:lastModifiedBy>hrmo pagsanjan</cp:lastModifiedBy>
  <cp:revision>203</cp:revision>
  <cp:lastPrinted>2026-07-02T06:35:00Z</cp:lastPrinted>
  <dcterms:created xsi:type="dcterms:W3CDTF">2026-05-26T01:16:00Z</dcterms:created>
  <dcterms:modified xsi:type="dcterms:W3CDTF">2026-08-28T00:47:00Z</dcterms:modified>
</cp:coreProperties>
</file>